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7019C" w14:textId="65294BB0" w:rsidR="00A2780F" w:rsidRPr="00956DE1" w:rsidRDefault="00A2780F" w:rsidP="00183C32">
      <w:pPr>
        <w:spacing w:before="100" w:beforeAutospacing="1" w:after="100" w:afterAutospacing="1" w:line="360" w:lineRule="auto"/>
        <w:jc w:val="both"/>
        <w:rPr>
          <w:rFonts w:ascii="Palatino Linotype" w:hAnsi="Palatino Linotype"/>
        </w:rPr>
      </w:pPr>
      <w:r w:rsidRPr="00956DE1">
        <w:rPr>
          <w:rFonts w:ascii="Palatino Linotype" w:hAnsi="Palatino Linotype"/>
        </w:rPr>
        <w:t>Resolución</w:t>
      </w:r>
      <w:r w:rsidR="00414147" w:rsidRPr="00956DE1">
        <w:rPr>
          <w:rFonts w:ascii="Palatino Linotype" w:hAnsi="Palatino Linotype"/>
        </w:rPr>
        <w:t xml:space="preserve"> </w:t>
      </w:r>
      <w:r w:rsidRPr="00956DE1">
        <w:rPr>
          <w:rFonts w:ascii="Palatino Linotype" w:hAnsi="Palatino Linotype"/>
        </w:rPr>
        <w:t>del</w:t>
      </w:r>
      <w:r w:rsidR="00414147" w:rsidRPr="00956DE1">
        <w:rPr>
          <w:rFonts w:ascii="Palatino Linotype" w:hAnsi="Palatino Linotype"/>
        </w:rPr>
        <w:t xml:space="preserve"> </w:t>
      </w:r>
      <w:r w:rsidRPr="00956DE1">
        <w:rPr>
          <w:rFonts w:ascii="Palatino Linotype" w:hAnsi="Palatino Linotype"/>
        </w:rPr>
        <w:t>Pleno</w:t>
      </w:r>
      <w:r w:rsidR="00414147" w:rsidRPr="00956DE1">
        <w:rPr>
          <w:rFonts w:ascii="Palatino Linotype" w:hAnsi="Palatino Linotype"/>
        </w:rPr>
        <w:t xml:space="preserve"> </w:t>
      </w:r>
      <w:r w:rsidRPr="00956DE1">
        <w:rPr>
          <w:rFonts w:ascii="Palatino Linotype" w:hAnsi="Palatino Linotype"/>
        </w:rPr>
        <w:t>del</w:t>
      </w:r>
      <w:r w:rsidR="00414147" w:rsidRPr="00956DE1">
        <w:rPr>
          <w:rFonts w:ascii="Palatino Linotype" w:hAnsi="Palatino Linotype"/>
        </w:rPr>
        <w:t xml:space="preserve"> </w:t>
      </w:r>
      <w:r w:rsidRPr="00956DE1">
        <w:rPr>
          <w:rFonts w:ascii="Palatino Linotype" w:hAnsi="Palatino Linotype"/>
        </w:rPr>
        <w:t>Instituto</w:t>
      </w:r>
      <w:r w:rsidR="00414147" w:rsidRPr="00956DE1">
        <w:rPr>
          <w:rFonts w:ascii="Palatino Linotype" w:hAnsi="Palatino Linotype"/>
        </w:rPr>
        <w:t xml:space="preserve"> </w:t>
      </w:r>
      <w:r w:rsidRPr="00956DE1">
        <w:rPr>
          <w:rFonts w:ascii="Palatino Linotype" w:hAnsi="Palatino Linotype"/>
        </w:rPr>
        <w:t>de</w:t>
      </w:r>
      <w:r w:rsidR="00414147" w:rsidRPr="00956DE1">
        <w:rPr>
          <w:rFonts w:ascii="Palatino Linotype" w:hAnsi="Palatino Linotype"/>
        </w:rPr>
        <w:t xml:space="preserve"> </w:t>
      </w:r>
      <w:r w:rsidRPr="00956DE1">
        <w:rPr>
          <w:rFonts w:ascii="Palatino Linotype" w:hAnsi="Palatino Linotype"/>
        </w:rPr>
        <w:t>Transparencia,</w:t>
      </w:r>
      <w:r w:rsidR="00414147" w:rsidRPr="00956DE1">
        <w:rPr>
          <w:rFonts w:ascii="Palatino Linotype" w:hAnsi="Palatino Linotype"/>
        </w:rPr>
        <w:t xml:space="preserve"> </w:t>
      </w:r>
      <w:r w:rsidRPr="00956DE1">
        <w:rPr>
          <w:rFonts w:ascii="Palatino Linotype" w:hAnsi="Palatino Linotype"/>
        </w:rPr>
        <w:t>Acceso</w:t>
      </w:r>
      <w:r w:rsidR="00414147" w:rsidRPr="00956DE1">
        <w:rPr>
          <w:rFonts w:ascii="Palatino Linotype" w:hAnsi="Palatino Linotype"/>
        </w:rPr>
        <w:t xml:space="preserve"> </w:t>
      </w:r>
      <w:r w:rsidRPr="00956DE1">
        <w:rPr>
          <w:rFonts w:ascii="Palatino Linotype" w:hAnsi="Palatino Linotype"/>
        </w:rPr>
        <w:t>a</w:t>
      </w:r>
      <w:r w:rsidR="00414147" w:rsidRPr="00956DE1">
        <w:rPr>
          <w:rFonts w:ascii="Palatino Linotype" w:hAnsi="Palatino Linotype"/>
        </w:rPr>
        <w:t xml:space="preserve"> </w:t>
      </w:r>
      <w:r w:rsidRPr="00956DE1">
        <w:rPr>
          <w:rFonts w:ascii="Palatino Linotype" w:hAnsi="Palatino Linotype"/>
        </w:rPr>
        <w:t>la</w:t>
      </w:r>
      <w:r w:rsidR="00414147" w:rsidRPr="00956DE1">
        <w:rPr>
          <w:rFonts w:ascii="Palatino Linotype" w:hAnsi="Palatino Linotype"/>
        </w:rPr>
        <w:t xml:space="preserve"> </w:t>
      </w:r>
      <w:r w:rsidRPr="00956DE1">
        <w:rPr>
          <w:rFonts w:ascii="Palatino Linotype" w:hAnsi="Palatino Linotype"/>
        </w:rPr>
        <w:t>Información</w:t>
      </w:r>
      <w:r w:rsidR="00414147" w:rsidRPr="00956DE1">
        <w:rPr>
          <w:rFonts w:ascii="Palatino Linotype" w:hAnsi="Palatino Linotype"/>
        </w:rPr>
        <w:t xml:space="preserve"> </w:t>
      </w:r>
      <w:r w:rsidRPr="00956DE1">
        <w:rPr>
          <w:rFonts w:ascii="Palatino Linotype" w:hAnsi="Palatino Linotype"/>
        </w:rPr>
        <w:t>Pública</w:t>
      </w:r>
      <w:r w:rsidR="00414147" w:rsidRPr="00956DE1">
        <w:rPr>
          <w:rFonts w:ascii="Palatino Linotype" w:hAnsi="Palatino Linotype"/>
        </w:rPr>
        <w:t xml:space="preserve"> </w:t>
      </w:r>
      <w:r w:rsidRPr="00956DE1">
        <w:rPr>
          <w:rFonts w:ascii="Palatino Linotype" w:hAnsi="Palatino Linotype"/>
        </w:rPr>
        <w:t>y</w:t>
      </w:r>
      <w:r w:rsidR="00414147" w:rsidRPr="00956DE1">
        <w:rPr>
          <w:rFonts w:ascii="Palatino Linotype" w:hAnsi="Palatino Linotype"/>
        </w:rPr>
        <w:t xml:space="preserve"> </w:t>
      </w:r>
      <w:r w:rsidRPr="00956DE1">
        <w:rPr>
          <w:rFonts w:ascii="Palatino Linotype" w:hAnsi="Palatino Linotype"/>
        </w:rPr>
        <w:t>Protección</w:t>
      </w:r>
      <w:r w:rsidR="00414147" w:rsidRPr="00956DE1">
        <w:rPr>
          <w:rFonts w:ascii="Palatino Linotype" w:hAnsi="Palatino Linotype"/>
        </w:rPr>
        <w:t xml:space="preserve"> </w:t>
      </w:r>
      <w:r w:rsidRPr="00956DE1">
        <w:rPr>
          <w:rFonts w:ascii="Palatino Linotype" w:hAnsi="Palatino Linotype"/>
        </w:rPr>
        <w:t>de</w:t>
      </w:r>
      <w:r w:rsidR="00414147" w:rsidRPr="00956DE1">
        <w:rPr>
          <w:rFonts w:ascii="Palatino Linotype" w:hAnsi="Palatino Linotype"/>
        </w:rPr>
        <w:t xml:space="preserve"> </w:t>
      </w:r>
      <w:r w:rsidRPr="00956DE1">
        <w:rPr>
          <w:rFonts w:ascii="Palatino Linotype" w:hAnsi="Palatino Linotype"/>
        </w:rPr>
        <w:t>Datos</w:t>
      </w:r>
      <w:r w:rsidR="00414147" w:rsidRPr="00956DE1">
        <w:rPr>
          <w:rFonts w:ascii="Palatino Linotype" w:hAnsi="Palatino Linotype"/>
        </w:rPr>
        <w:t xml:space="preserve"> </w:t>
      </w:r>
      <w:r w:rsidRPr="00956DE1">
        <w:rPr>
          <w:rFonts w:ascii="Palatino Linotype" w:hAnsi="Palatino Linotype"/>
        </w:rPr>
        <w:t>Personales</w:t>
      </w:r>
      <w:r w:rsidR="00414147" w:rsidRPr="00956DE1">
        <w:rPr>
          <w:rFonts w:ascii="Palatino Linotype" w:hAnsi="Palatino Linotype"/>
        </w:rPr>
        <w:t xml:space="preserve"> </w:t>
      </w:r>
      <w:r w:rsidRPr="00956DE1">
        <w:rPr>
          <w:rFonts w:ascii="Palatino Linotype" w:hAnsi="Palatino Linotype"/>
        </w:rPr>
        <w:t>del</w:t>
      </w:r>
      <w:r w:rsidR="00414147" w:rsidRPr="00956DE1">
        <w:rPr>
          <w:rFonts w:ascii="Palatino Linotype" w:hAnsi="Palatino Linotype"/>
        </w:rPr>
        <w:t xml:space="preserve"> </w:t>
      </w:r>
      <w:r w:rsidRPr="00956DE1">
        <w:rPr>
          <w:rFonts w:ascii="Palatino Linotype" w:hAnsi="Palatino Linotype"/>
        </w:rPr>
        <w:t>Estado</w:t>
      </w:r>
      <w:r w:rsidR="00414147" w:rsidRPr="00956DE1">
        <w:rPr>
          <w:rFonts w:ascii="Palatino Linotype" w:hAnsi="Palatino Linotype"/>
        </w:rPr>
        <w:t xml:space="preserve"> </w:t>
      </w:r>
      <w:r w:rsidRPr="00956DE1">
        <w:rPr>
          <w:rFonts w:ascii="Palatino Linotype" w:hAnsi="Palatino Linotype"/>
        </w:rPr>
        <w:t>de</w:t>
      </w:r>
      <w:r w:rsidR="00414147" w:rsidRPr="00956DE1">
        <w:rPr>
          <w:rFonts w:ascii="Palatino Linotype" w:hAnsi="Palatino Linotype"/>
        </w:rPr>
        <w:t xml:space="preserve"> </w:t>
      </w:r>
      <w:r w:rsidRPr="00956DE1">
        <w:rPr>
          <w:rFonts w:ascii="Palatino Linotype" w:hAnsi="Palatino Linotype"/>
        </w:rPr>
        <w:t>México</w:t>
      </w:r>
      <w:r w:rsidR="00414147" w:rsidRPr="00956DE1">
        <w:rPr>
          <w:rFonts w:ascii="Palatino Linotype" w:hAnsi="Palatino Linotype"/>
        </w:rPr>
        <w:t xml:space="preserve"> </w:t>
      </w:r>
      <w:r w:rsidRPr="00956DE1">
        <w:rPr>
          <w:rFonts w:ascii="Palatino Linotype" w:hAnsi="Palatino Linotype"/>
        </w:rPr>
        <w:t>y</w:t>
      </w:r>
      <w:r w:rsidR="00414147" w:rsidRPr="00956DE1">
        <w:rPr>
          <w:rFonts w:ascii="Palatino Linotype" w:hAnsi="Palatino Linotype"/>
        </w:rPr>
        <w:t xml:space="preserve"> </w:t>
      </w:r>
      <w:r w:rsidRPr="00956DE1">
        <w:rPr>
          <w:rFonts w:ascii="Palatino Linotype" w:hAnsi="Palatino Linotype"/>
        </w:rPr>
        <w:t>Municipios,</w:t>
      </w:r>
      <w:r w:rsidR="00414147" w:rsidRPr="00956DE1">
        <w:rPr>
          <w:rFonts w:ascii="Palatino Linotype" w:hAnsi="Palatino Linotype"/>
        </w:rPr>
        <w:t xml:space="preserve"> </w:t>
      </w:r>
      <w:r w:rsidRPr="00956DE1">
        <w:rPr>
          <w:rFonts w:ascii="Palatino Linotype" w:hAnsi="Palatino Linotype"/>
        </w:rPr>
        <w:t>con</w:t>
      </w:r>
      <w:r w:rsidR="00414147" w:rsidRPr="00956DE1">
        <w:rPr>
          <w:rFonts w:ascii="Palatino Linotype" w:hAnsi="Palatino Linotype"/>
        </w:rPr>
        <w:t xml:space="preserve"> </w:t>
      </w:r>
      <w:r w:rsidRPr="00956DE1">
        <w:rPr>
          <w:rFonts w:ascii="Palatino Linotype" w:hAnsi="Palatino Linotype"/>
        </w:rPr>
        <w:t>domicilio</w:t>
      </w:r>
      <w:r w:rsidR="00414147" w:rsidRPr="00956DE1">
        <w:rPr>
          <w:rFonts w:ascii="Palatino Linotype" w:hAnsi="Palatino Linotype"/>
        </w:rPr>
        <w:t xml:space="preserve"> </w:t>
      </w:r>
      <w:r w:rsidRPr="00956DE1">
        <w:rPr>
          <w:rFonts w:ascii="Palatino Linotype" w:hAnsi="Palatino Linotype"/>
        </w:rPr>
        <w:t>en</w:t>
      </w:r>
      <w:r w:rsidR="00414147" w:rsidRPr="00956DE1">
        <w:rPr>
          <w:rFonts w:ascii="Palatino Linotype" w:hAnsi="Palatino Linotype"/>
        </w:rPr>
        <w:t xml:space="preserve"> </w:t>
      </w:r>
      <w:r w:rsidRPr="00956DE1">
        <w:rPr>
          <w:rFonts w:ascii="Palatino Linotype" w:hAnsi="Palatino Linotype"/>
        </w:rPr>
        <w:t>Metepec,</w:t>
      </w:r>
      <w:r w:rsidR="00414147" w:rsidRPr="00956DE1">
        <w:rPr>
          <w:rFonts w:ascii="Palatino Linotype" w:hAnsi="Palatino Linotype"/>
        </w:rPr>
        <w:t xml:space="preserve"> </w:t>
      </w:r>
      <w:r w:rsidRPr="00956DE1">
        <w:rPr>
          <w:rFonts w:ascii="Palatino Linotype" w:hAnsi="Palatino Linotype"/>
        </w:rPr>
        <w:t>Estado</w:t>
      </w:r>
      <w:r w:rsidR="00414147" w:rsidRPr="00956DE1">
        <w:rPr>
          <w:rFonts w:ascii="Palatino Linotype" w:hAnsi="Palatino Linotype"/>
        </w:rPr>
        <w:t xml:space="preserve"> </w:t>
      </w:r>
      <w:r w:rsidRPr="00956DE1">
        <w:rPr>
          <w:rFonts w:ascii="Palatino Linotype" w:hAnsi="Palatino Linotype"/>
        </w:rPr>
        <w:t>de</w:t>
      </w:r>
      <w:r w:rsidR="00414147" w:rsidRPr="00956DE1">
        <w:rPr>
          <w:rFonts w:ascii="Palatino Linotype" w:hAnsi="Palatino Linotype"/>
        </w:rPr>
        <w:t xml:space="preserve"> </w:t>
      </w:r>
      <w:r w:rsidRPr="00956DE1">
        <w:rPr>
          <w:rFonts w:ascii="Palatino Linotype" w:hAnsi="Palatino Linotype"/>
        </w:rPr>
        <w:t>México,</w:t>
      </w:r>
      <w:r w:rsidR="00414147" w:rsidRPr="00956DE1">
        <w:rPr>
          <w:rFonts w:ascii="Palatino Linotype" w:hAnsi="Palatino Linotype"/>
        </w:rPr>
        <w:t xml:space="preserve"> </w:t>
      </w:r>
      <w:r w:rsidRPr="00956DE1">
        <w:rPr>
          <w:rFonts w:ascii="Palatino Linotype" w:hAnsi="Palatino Linotype"/>
        </w:rPr>
        <w:t>de</w:t>
      </w:r>
      <w:r w:rsidR="00414147" w:rsidRPr="00956DE1">
        <w:rPr>
          <w:rFonts w:ascii="Palatino Linotype" w:hAnsi="Palatino Linotype"/>
        </w:rPr>
        <w:t xml:space="preserve"> </w:t>
      </w:r>
      <w:r w:rsidR="0071273A" w:rsidRPr="00956DE1">
        <w:rPr>
          <w:rFonts w:ascii="Palatino Linotype" w:hAnsi="Palatino Linotype"/>
        </w:rPr>
        <w:t>fecha</w:t>
      </w:r>
      <w:r w:rsidR="00414147" w:rsidRPr="00956DE1">
        <w:rPr>
          <w:rFonts w:ascii="Palatino Linotype" w:hAnsi="Palatino Linotype"/>
        </w:rPr>
        <w:t xml:space="preserve"> </w:t>
      </w:r>
      <w:r w:rsidR="004E4FFB">
        <w:rPr>
          <w:rFonts w:ascii="Palatino Linotype" w:hAnsi="Palatino Linotype"/>
        </w:rPr>
        <w:t>cinco</w:t>
      </w:r>
      <w:r w:rsidR="00327C7E" w:rsidRPr="00956DE1">
        <w:rPr>
          <w:rFonts w:ascii="Palatino Linotype" w:hAnsi="Palatino Linotype"/>
        </w:rPr>
        <w:t xml:space="preserve"> de </w:t>
      </w:r>
      <w:r w:rsidR="004E4FFB">
        <w:rPr>
          <w:rFonts w:ascii="Palatino Linotype" w:hAnsi="Palatino Linotype"/>
        </w:rPr>
        <w:t>agosto</w:t>
      </w:r>
      <w:r w:rsidR="00327C7E" w:rsidRPr="00956DE1">
        <w:rPr>
          <w:rFonts w:ascii="Palatino Linotype" w:hAnsi="Palatino Linotype"/>
        </w:rPr>
        <w:t xml:space="preserve"> </w:t>
      </w:r>
      <w:r w:rsidR="00581ACC" w:rsidRPr="00956DE1">
        <w:rPr>
          <w:rFonts w:ascii="Palatino Linotype" w:hAnsi="Palatino Linotype"/>
        </w:rPr>
        <w:t>de</w:t>
      </w:r>
      <w:r w:rsidR="00414147" w:rsidRPr="00956DE1">
        <w:rPr>
          <w:rFonts w:ascii="Palatino Linotype" w:hAnsi="Palatino Linotype"/>
        </w:rPr>
        <w:t xml:space="preserve"> </w:t>
      </w:r>
      <w:r w:rsidR="00581ACC" w:rsidRPr="00956DE1">
        <w:rPr>
          <w:rFonts w:ascii="Palatino Linotype" w:hAnsi="Palatino Linotype"/>
        </w:rPr>
        <w:t>dos</w:t>
      </w:r>
      <w:r w:rsidR="00414147" w:rsidRPr="00956DE1">
        <w:rPr>
          <w:rFonts w:ascii="Palatino Linotype" w:hAnsi="Palatino Linotype"/>
        </w:rPr>
        <w:t xml:space="preserve"> </w:t>
      </w:r>
      <w:r w:rsidR="00581ACC" w:rsidRPr="00956DE1">
        <w:rPr>
          <w:rFonts w:ascii="Palatino Linotype" w:hAnsi="Palatino Linotype"/>
        </w:rPr>
        <w:t>mil</w:t>
      </w:r>
      <w:r w:rsidR="00414147" w:rsidRPr="00956DE1">
        <w:rPr>
          <w:rFonts w:ascii="Palatino Linotype" w:hAnsi="Palatino Linotype"/>
        </w:rPr>
        <w:t xml:space="preserve"> </w:t>
      </w:r>
      <w:r w:rsidR="00581ACC" w:rsidRPr="00956DE1">
        <w:rPr>
          <w:rFonts w:ascii="Palatino Linotype" w:hAnsi="Palatino Linotype"/>
        </w:rPr>
        <w:t>diecinueve</w:t>
      </w:r>
      <w:r w:rsidRPr="00956DE1">
        <w:rPr>
          <w:rFonts w:ascii="Palatino Linotype" w:hAnsi="Palatino Linotype"/>
        </w:rPr>
        <w:t>.</w:t>
      </w:r>
    </w:p>
    <w:p w14:paraId="4F559FAD" w14:textId="644C024C" w:rsidR="00F413DE" w:rsidRPr="00956DE1" w:rsidRDefault="00F413DE" w:rsidP="00183C32">
      <w:pPr>
        <w:spacing w:before="100" w:beforeAutospacing="1" w:after="100" w:afterAutospacing="1" w:line="360" w:lineRule="auto"/>
        <w:jc w:val="both"/>
        <w:rPr>
          <w:rFonts w:ascii="Palatino Linotype" w:hAnsi="Palatino Linotype"/>
        </w:rPr>
      </w:pPr>
      <w:r w:rsidRPr="00956DE1">
        <w:rPr>
          <w:rFonts w:ascii="Palatino Linotype" w:hAnsi="Palatino Linotype"/>
          <w:b/>
        </w:rPr>
        <w:t>VISTO</w:t>
      </w:r>
      <w:r w:rsidR="00414147" w:rsidRPr="00956DE1">
        <w:rPr>
          <w:rFonts w:ascii="Palatino Linotype" w:hAnsi="Palatino Linotype"/>
        </w:rPr>
        <w:t xml:space="preserve"> </w:t>
      </w:r>
      <w:r w:rsidR="00DD5205" w:rsidRPr="00956DE1">
        <w:rPr>
          <w:rFonts w:ascii="Palatino Linotype" w:hAnsi="Palatino Linotype"/>
        </w:rPr>
        <w:t>el</w:t>
      </w:r>
      <w:r w:rsidR="00414147" w:rsidRPr="00956DE1">
        <w:rPr>
          <w:rFonts w:ascii="Palatino Linotype" w:hAnsi="Palatino Linotype"/>
        </w:rPr>
        <w:t xml:space="preserve"> </w:t>
      </w:r>
      <w:r w:rsidRPr="00956DE1">
        <w:rPr>
          <w:rFonts w:ascii="Palatino Linotype" w:hAnsi="Palatino Linotype"/>
        </w:rPr>
        <w:t>expediente</w:t>
      </w:r>
      <w:r w:rsidR="00414147" w:rsidRPr="00956DE1">
        <w:rPr>
          <w:rFonts w:ascii="Palatino Linotype" w:hAnsi="Palatino Linotype"/>
        </w:rPr>
        <w:t xml:space="preserve"> </w:t>
      </w:r>
      <w:r w:rsidRPr="00956DE1">
        <w:rPr>
          <w:rFonts w:ascii="Palatino Linotype" w:hAnsi="Palatino Linotype"/>
        </w:rPr>
        <w:t>formado</w:t>
      </w:r>
      <w:r w:rsidR="00414147" w:rsidRPr="00956DE1">
        <w:rPr>
          <w:rFonts w:ascii="Palatino Linotype" w:hAnsi="Palatino Linotype"/>
        </w:rPr>
        <w:t xml:space="preserve"> </w:t>
      </w:r>
      <w:r w:rsidRPr="00956DE1">
        <w:rPr>
          <w:rFonts w:ascii="Palatino Linotype" w:hAnsi="Palatino Linotype"/>
        </w:rPr>
        <w:t>con</w:t>
      </w:r>
      <w:r w:rsidR="00414147" w:rsidRPr="00956DE1">
        <w:rPr>
          <w:rFonts w:ascii="Palatino Linotype" w:hAnsi="Palatino Linotype"/>
        </w:rPr>
        <w:t xml:space="preserve"> </w:t>
      </w:r>
      <w:r w:rsidRPr="00956DE1">
        <w:rPr>
          <w:rFonts w:ascii="Palatino Linotype" w:hAnsi="Palatino Linotype"/>
        </w:rPr>
        <w:t>motivo</w:t>
      </w:r>
      <w:r w:rsidR="00414147" w:rsidRPr="00956DE1">
        <w:rPr>
          <w:rFonts w:ascii="Palatino Linotype" w:hAnsi="Palatino Linotype"/>
        </w:rPr>
        <w:t xml:space="preserve"> </w:t>
      </w:r>
      <w:r w:rsidRPr="00956DE1">
        <w:rPr>
          <w:rFonts w:ascii="Palatino Linotype" w:hAnsi="Palatino Linotype"/>
        </w:rPr>
        <w:t>de</w:t>
      </w:r>
      <w:r w:rsidR="00DD5205" w:rsidRPr="00956DE1">
        <w:rPr>
          <w:rFonts w:ascii="Palatino Linotype" w:hAnsi="Palatino Linotype"/>
        </w:rPr>
        <w:t>l</w:t>
      </w:r>
      <w:r w:rsidR="00414147" w:rsidRPr="00956DE1">
        <w:rPr>
          <w:rFonts w:ascii="Palatino Linotype" w:hAnsi="Palatino Linotype"/>
        </w:rPr>
        <w:t xml:space="preserve"> </w:t>
      </w:r>
      <w:r w:rsidR="00B514DC" w:rsidRPr="00956DE1">
        <w:rPr>
          <w:rFonts w:ascii="Palatino Linotype" w:hAnsi="Palatino Linotype"/>
        </w:rPr>
        <w:t xml:space="preserve">Recurso </w:t>
      </w:r>
      <w:r w:rsidRPr="00956DE1">
        <w:rPr>
          <w:rFonts w:ascii="Palatino Linotype" w:hAnsi="Palatino Linotype"/>
        </w:rPr>
        <w:t>de</w:t>
      </w:r>
      <w:r w:rsidR="00414147" w:rsidRPr="00956DE1">
        <w:rPr>
          <w:rFonts w:ascii="Palatino Linotype" w:hAnsi="Palatino Linotype"/>
        </w:rPr>
        <w:t xml:space="preserve"> </w:t>
      </w:r>
      <w:r w:rsidR="00B514DC" w:rsidRPr="00956DE1">
        <w:rPr>
          <w:rFonts w:ascii="Palatino Linotype" w:hAnsi="Palatino Linotype"/>
        </w:rPr>
        <w:t xml:space="preserve">Revisión </w:t>
      </w:r>
      <w:r w:rsidR="008F4557" w:rsidRPr="00956DE1">
        <w:rPr>
          <w:rFonts w:ascii="Palatino Linotype" w:hAnsi="Palatino Linotype"/>
          <w:b/>
        </w:rPr>
        <w:t>00482/INFOEM/IP/RR/2020</w:t>
      </w:r>
      <w:r w:rsidRPr="00956DE1">
        <w:rPr>
          <w:rFonts w:ascii="Palatino Linotype" w:hAnsi="Palatino Linotype"/>
        </w:rPr>
        <w:t>,</w:t>
      </w:r>
      <w:r w:rsidR="00414147" w:rsidRPr="00956DE1">
        <w:rPr>
          <w:rFonts w:ascii="Palatino Linotype" w:hAnsi="Palatino Linotype"/>
        </w:rPr>
        <w:t xml:space="preserve"> </w:t>
      </w:r>
      <w:r w:rsidRPr="00956DE1">
        <w:rPr>
          <w:rFonts w:ascii="Palatino Linotype" w:hAnsi="Palatino Linotype"/>
        </w:rPr>
        <w:t>promovido</w:t>
      </w:r>
      <w:r w:rsidR="00414147" w:rsidRPr="00956DE1">
        <w:rPr>
          <w:rFonts w:ascii="Palatino Linotype" w:hAnsi="Palatino Linotype"/>
        </w:rPr>
        <w:t xml:space="preserve"> </w:t>
      </w:r>
      <w:r w:rsidRPr="00956DE1">
        <w:rPr>
          <w:rFonts w:ascii="Palatino Linotype" w:hAnsi="Palatino Linotype"/>
        </w:rPr>
        <w:t>por</w:t>
      </w:r>
      <w:r w:rsidR="00414147" w:rsidRPr="00956DE1">
        <w:rPr>
          <w:rFonts w:ascii="Palatino Linotype" w:hAnsi="Palatino Linotype"/>
        </w:rPr>
        <w:t xml:space="preserve"> </w:t>
      </w:r>
      <w:r w:rsidR="00305505" w:rsidRPr="00956DE1">
        <w:rPr>
          <w:rFonts w:ascii="Palatino Linotype" w:hAnsi="Palatino Linotype"/>
        </w:rPr>
        <w:t>el</w:t>
      </w:r>
      <w:r w:rsidR="003C42A7" w:rsidRPr="00956DE1">
        <w:rPr>
          <w:rFonts w:ascii="Palatino Linotype" w:hAnsi="Palatino Linotype"/>
        </w:rPr>
        <w:t xml:space="preserve"> C.</w:t>
      </w:r>
      <w:r w:rsidR="002A6569" w:rsidRPr="00956DE1">
        <w:t xml:space="preserve"> </w:t>
      </w:r>
      <w:r w:rsidR="00693E5C">
        <w:t>xxxxx</w:t>
      </w:r>
      <w:r w:rsidR="008F4557" w:rsidRPr="00956DE1">
        <w:rPr>
          <w:rFonts w:ascii="Palatino Linotype" w:hAnsi="Palatino Linotype"/>
          <w:b/>
        </w:rPr>
        <w:t xml:space="preserve"> </w:t>
      </w:r>
      <w:r w:rsidR="00693E5C">
        <w:rPr>
          <w:rFonts w:ascii="Palatino Linotype" w:hAnsi="Palatino Linotype"/>
          <w:b/>
        </w:rPr>
        <w:t>xxxxxx</w:t>
      </w:r>
      <w:r w:rsidR="008F4557" w:rsidRPr="00956DE1">
        <w:rPr>
          <w:rFonts w:ascii="Palatino Linotype" w:hAnsi="Palatino Linotype"/>
          <w:b/>
        </w:rPr>
        <w:t xml:space="preserve"> </w:t>
      </w:r>
      <w:r w:rsidR="00693E5C">
        <w:rPr>
          <w:rFonts w:ascii="Palatino Linotype" w:hAnsi="Palatino Linotype"/>
          <w:b/>
        </w:rPr>
        <w:t>xx xxxxxxxxxxxxx</w:t>
      </w:r>
      <w:r w:rsidR="00A45015" w:rsidRPr="00956DE1">
        <w:rPr>
          <w:rFonts w:ascii="Palatino Linotype" w:hAnsi="Palatino Linotype"/>
          <w:b/>
        </w:rPr>
        <w:t xml:space="preserve"> </w:t>
      </w:r>
      <w:r w:rsidR="00A45015" w:rsidRPr="00956DE1">
        <w:rPr>
          <w:rFonts w:ascii="Palatino Linotype" w:hAnsi="Palatino Linotype"/>
        </w:rPr>
        <w:t xml:space="preserve">y/o </w:t>
      </w:r>
      <w:r w:rsidR="00693E5C">
        <w:rPr>
          <w:rFonts w:ascii="Palatino Linotype" w:hAnsi="Palatino Linotype"/>
        </w:rPr>
        <w:t>xxxxx</w:t>
      </w:r>
      <w:r w:rsidR="00A45015" w:rsidRPr="00956DE1">
        <w:rPr>
          <w:rFonts w:ascii="Palatino Linotype" w:hAnsi="Palatino Linotype"/>
          <w:b/>
        </w:rPr>
        <w:t xml:space="preserve"> </w:t>
      </w:r>
      <w:r w:rsidR="00693E5C">
        <w:rPr>
          <w:rFonts w:ascii="Palatino Linotype" w:hAnsi="Palatino Linotype"/>
          <w:b/>
        </w:rPr>
        <w:t>xxxxxx</w:t>
      </w:r>
      <w:r w:rsidR="00A45015" w:rsidRPr="00956DE1">
        <w:rPr>
          <w:rFonts w:ascii="Palatino Linotype" w:hAnsi="Palatino Linotype"/>
        </w:rPr>
        <w:t xml:space="preserve"> </w:t>
      </w:r>
      <w:r w:rsidR="00E6045D" w:rsidRPr="00956DE1">
        <w:rPr>
          <w:rFonts w:ascii="Palatino Linotype" w:hAnsi="Palatino Linotype" w:cs="Arial"/>
        </w:rPr>
        <w:t>,</w:t>
      </w:r>
      <w:r w:rsidR="00414147" w:rsidRPr="00956DE1">
        <w:rPr>
          <w:rFonts w:ascii="Palatino Linotype" w:hAnsi="Palatino Linotype" w:cs="Arial"/>
        </w:rPr>
        <w:t xml:space="preserve"> </w:t>
      </w:r>
      <w:r w:rsidR="00E6045D" w:rsidRPr="00956DE1">
        <w:rPr>
          <w:rFonts w:ascii="Palatino Linotype" w:hAnsi="Palatino Linotype" w:cs="Arial"/>
        </w:rPr>
        <w:t>en</w:t>
      </w:r>
      <w:r w:rsidR="00414147" w:rsidRPr="00956DE1">
        <w:rPr>
          <w:rFonts w:ascii="Palatino Linotype" w:hAnsi="Palatino Linotype" w:cs="Arial"/>
        </w:rPr>
        <w:t xml:space="preserve"> </w:t>
      </w:r>
      <w:r w:rsidR="00E6045D" w:rsidRPr="00956DE1">
        <w:rPr>
          <w:rFonts w:ascii="Palatino Linotype" w:hAnsi="Palatino Linotype" w:cs="Arial"/>
        </w:rPr>
        <w:t>lo</w:t>
      </w:r>
      <w:r w:rsidR="00414147" w:rsidRPr="00956DE1">
        <w:rPr>
          <w:rFonts w:ascii="Palatino Linotype" w:hAnsi="Palatino Linotype" w:cs="Arial"/>
        </w:rPr>
        <w:t xml:space="preserve"> </w:t>
      </w:r>
      <w:r w:rsidR="00E6045D" w:rsidRPr="00956DE1">
        <w:rPr>
          <w:rFonts w:ascii="Palatino Linotype" w:hAnsi="Palatino Linotype" w:cs="Arial"/>
        </w:rPr>
        <w:t>sucesivo</w:t>
      </w:r>
      <w:r w:rsidR="00414147" w:rsidRPr="00956DE1">
        <w:rPr>
          <w:rFonts w:ascii="Palatino Linotype" w:hAnsi="Palatino Linotype" w:cs="Arial"/>
          <w:b/>
        </w:rPr>
        <w:t xml:space="preserve"> </w:t>
      </w:r>
      <w:r w:rsidR="00305505" w:rsidRPr="00956DE1">
        <w:rPr>
          <w:rFonts w:ascii="Palatino Linotype" w:hAnsi="Palatino Linotype" w:cs="Arial"/>
          <w:b/>
        </w:rPr>
        <w:t>EL</w:t>
      </w:r>
      <w:r w:rsidR="00414147" w:rsidRPr="00956DE1">
        <w:rPr>
          <w:rFonts w:ascii="Palatino Linotype" w:hAnsi="Palatino Linotype" w:cs="Arial"/>
          <w:b/>
        </w:rPr>
        <w:t xml:space="preserve"> </w:t>
      </w:r>
      <w:r w:rsidR="00D83B69" w:rsidRPr="00956DE1">
        <w:rPr>
          <w:rFonts w:ascii="Palatino Linotype" w:hAnsi="Palatino Linotype" w:cs="Arial"/>
          <w:b/>
        </w:rPr>
        <w:t>RECURRENTE</w:t>
      </w:r>
      <w:r w:rsidRPr="00956DE1">
        <w:rPr>
          <w:rFonts w:ascii="Palatino Linotype" w:hAnsi="Palatino Linotype"/>
        </w:rPr>
        <w:t>,</w:t>
      </w:r>
      <w:r w:rsidR="00414147" w:rsidRPr="00956DE1">
        <w:rPr>
          <w:rFonts w:ascii="Palatino Linotype" w:hAnsi="Palatino Linotype"/>
        </w:rPr>
        <w:t xml:space="preserve"> </w:t>
      </w:r>
      <w:r w:rsidRPr="00956DE1">
        <w:rPr>
          <w:rFonts w:ascii="Palatino Linotype" w:hAnsi="Palatino Linotype"/>
        </w:rPr>
        <w:t>en</w:t>
      </w:r>
      <w:r w:rsidR="00414147" w:rsidRPr="00956DE1">
        <w:rPr>
          <w:rFonts w:ascii="Palatino Linotype" w:hAnsi="Palatino Linotype"/>
        </w:rPr>
        <w:t xml:space="preserve"> </w:t>
      </w:r>
      <w:r w:rsidRPr="00956DE1">
        <w:rPr>
          <w:rFonts w:ascii="Palatino Linotype" w:hAnsi="Palatino Linotype"/>
        </w:rPr>
        <w:t>contra</w:t>
      </w:r>
      <w:r w:rsidR="00414147" w:rsidRPr="00956DE1">
        <w:rPr>
          <w:rFonts w:ascii="Palatino Linotype" w:hAnsi="Palatino Linotype"/>
        </w:rPr>
        <w:t xml:space="preserve"> </w:t>
      </w:r>
      <w:r w:rsidRPr="00956DE1">
        <w:rPr>
          <w:rFonts w:ascii="Palatino Linotype" w:hAnsi="Palatino Linotype"/>
        </w:rPr>
        <w:t>de</w:t>
      </w:r>
      <w:r w:rsidR="00414147" w:rsidRPr="00956DE1">
        <w:rPr>
          <w:rFonts w:ascii="Palatino Linotype" w:hAnsi="Palatino Linotype"/>
        </w:rPr>
        <w:t xml:space="preserve"> </w:t>
      </w:r>
      <w:r w:rsidRPr="00956DE1">
        <w:rPr>
          <w:rFonts w:ascii="Palatino Linotype" w:hAnsi="Palatino Linotype"/>
        </w:rPr>
        <w:t>la</w:t>
      </w:r>
      <w:r w:rsidR="00414147" w:rsidRPr="00956DE1">
        <w:rPr>
          <w:rFonts w:ascii="Palatino Linotype" w:hAnsi="Palatino Linotype"/>
        </w:rPr>
        <w:t xml:space="preserve"> </w:t>
      </w:r>
      <w:r w:rsidRPr="00956DE1">
        <w:rPr>
          <w:rFonts w:ascii="Palatino Linotype" w:hAnsi="Palatino Linotype"/>
        </w:rPr>
        <w:t>respuesta</w:t>
      </w:r>
      <w:r w:rsidR="00414147" w:rsidRPr="00956DE1">
        <w:rPr>
          <w:rFonts w:ascii="Palatino Linotype" w:hAnsi="Palatino Linotype"/>
        </w:rPr>
        <w:t xml:space="preserve"> </w:t>
      </w:r>
      <w:r w:rsidR="00305505" w:rsidRPr="00956DE1">
        <w:rPr>
          <w:rFonts w:ascii="Palatino Linotype" w:hAnsi="Palatino Linotype"/>
        </w:rPr>
        <w:t>del</w:t>
      </w:r>
      <w:r w:rsidR="00414147" w:rsidRPr="00956DE1">
        <w:rPr>
          <w:rFonts w:ascii="Palatino Linotype" w:hAnsi="Palatino Linotype"/>
        </w:rPr>
        <w:t xml:space="preserve"> </w:t>
      </w:r>
      <w:r w:rsidR="008F4557" w:rsidRPr="00956DE1">
        <w:rPr>
          <w:rFonts w:ascii="Palatino Linotype" w:hAnsi="Palatino Linotype"/>
          <w:b/>
          <w:bCs/>
        </w:rPr>
        <w:t>Ayuntamiento de Temascaltepec</w:t>
      </w:r>
      <w:r w:rsidRPr="00956DE1">
        <w:rPr>
          <w:rFonts w:ascii="Palatino Linotype" w:hAnsi="Palatino Linotype"/>
        </w:rPr>
        <w:t>,</w:t>
      </w:r>
      <w:r w:rsidR="00414147" w:rsidRPr="00956DE1">
        <w:rPr>
          <w:rFonts w:ascii="Palatino Linotype" w:hAnsi="Palatino Linotype"/>
        </w:rPr>
        <w:t xml:space="preserve"> </w:t>
      </w:r>
      <w:r w:rsidRPr="00956DE1">
        <w:rPr>
          <w:rFonts w:ascii="Palatino Linotype" w:hAnsi="Palatino Linotype"/>
        </w:rPr>
        <w:t>en</w:t>
      </w:r>
      <w:r w:rsidR="00414147" w:rsidRPr="00956DE1">
        <w:rPr>
          <w:rFonts w:ascii="Palatino Linotype" w:hAnsi="Palatino Linotype"/>
        </w:rPr>
        <w:t xml:space="preserve"> </w:t>
      </w:r>
      <w:r w:rsidRPr="00956DE1">
        <w:rPr>
          <w:rFonts w:ascii="Palatino Linotype" w:hAnsi="Palatino Linotype"/>
        </w:rPr>
        <w:t>lo</w:t>
      </w:r>
      <w:r w:rsidR="00414147" w:rsidRPr="00956DE1">
        <w:rPr>
          <w:rFonts w:ascii="Palatino Linotype" w:hAnsi="Palatino Linotype"/>
        </w:rPr>
        <w:t xml:space="preserve"> </w:t>
      </w:r>
      <w:r w:rsidRPr="00956DE1">
        <w:rPr>
          <w:rFonts w:ascii="Palatino Linotype" w:hAnsi="Palatino Linotype"/>
        </w:rPr>
        <w:t>sucesivo</w:t>
      </w:r>
      <w:r w:rsidR="00414147" w:rsidRPr="00956DE1">
        <w:rPr>
          <w:rFonts w:ascii="Palatino Linotype" w:hAnsi="Palatino Linotype"/>
        </w:rPr>
        <w:t xml:space="preserve"> </w:t>
      </w:r>
      <w:r w:rsidRPr="00956DE1">
        <w:rPr>
          <w:rFonts w:ascii="Palatino Linotype" w:hAnsi="Palatino Linotype"/>
          <w:b/>
        </w:rPr>
        <w:t>EL</w:t>
      </w:r>
      <w:r w:rsidR="00414147" w:rsidRPr="00956DE1">
        <w:rPr>
          <w:rFonts w:ascii="Palatino Linotype" w:hAnsi="Palatino Linotype"/>
          <w:b/>
        </w:rPr>
        <w:t xml:space="preserve"> </w:t>
      </w:r>
      <w:r w:rsidRPr="00956DE1">
        <w:rPr>
          <w:rFonts w:ascii="Palatino Linotype" w:hAnsi="Palatino Linotype"/>
          <w:b/>
        </w:rPr>
        <w:t>SUJETO</w:t>
      </w:r>
      <w:r w:rsidR="00414147" w:rsidRPr="00956DE1">
        <w:rPr>
          <w:rFonts w:ascii="Palatino Linotype" w:hAnsi="Palatino Linotype"/>
          <w:b/>
        </w:rPr>
        <w:t xml:space="preserve"> </w:t>
      </w:r>
      <w:r w:rsidRPr="00956DE1">
        <w:rPr>
          <w:rFonts w:ascii="Palatino Linotype" w:hAnsi="Palatino Linotype"/>
          <w:b/>
        </w:rPr>
        <w:t>OBLIGADO</w:t>
      </w:r>
      <w:r w:rsidRPr="00956DE1">
        <w:rPr>
          <w:rFonts w:ascii="Palatino Linotype" w:hAnsi="Palatino Linotype"/>
        </w:rPr>
        <w:t>,</w:t>
      </w:r>
      <w:r w:rsidR="00414147" w:rsidRPr="00956DE1">
        <w:rPr>
          <w:rFonts w:ascii="Palatino Linotype" w:hAnsi="Palatino Linotype"/>
        </w:rPr>
        <w:t xml:space="preserve"> </w:t>
      </w:r>
      <w:r w:rsidRPr="00956DE1">
        <w:rPr>
          <w:rFonts w:ascii="Palatino Linotype" w:hAnsi="Palatino Linotype"/>
        </w:rPr>
        <w:t>se</w:t>
      </w:r>
      <w:r w:rsidR="00414147" w:rsidRPr="00956DE1">
        <w:rPr>
          <w:rFonts w:ascii="Palatino Linotype" w:hAnsi="Palatino Linotype"/>
        </w:rPr>
        <w:t xml:space="preserve"> </w:t>
      </w:r>
      <w:r w:rsidRPr="00956DE1">
        <w:rPr>
          <w:rFonts w:ascii="Palatino Linotype" w:hAnsi="Palatino Linotype"/>
        </w:rPr>
        <w:t>procede</w:t>
      </w:r>
      <w:r w:rsidR="00414147" w:rsidRPr="00956DE1">
        <w:rPr>
          <w:rFonts w:ascii="Palatino Linotype" w:hAnsi="Palatino Linotype"/>
        </w:rPr>
        <w:t xml:space="preserve"> </w:t>
      </w:r>
      <w:r w:rsidRPr="00956DE1">
        <w:rPr>
          <w:rFonts w:ascii="Palatino Linotype" w:hAnsi="Palatino Linotype"/>
        </w:rPr>
        <w:t>a</w:t>
      </w:r>
      <w:r w:rsidR="00414147" w:rsidRPr="00956DE1">
        <w:rPr>
          <w:rFonts w:ascii="Palatino Linotype" w:hAnsi="Palatino Linotype"/>
        </w:rPr>
        <w:t xml:space="preserve"> </w:t>
      </w:r>
      <w:r w:rsidRPr="00956DE1">
        <w:rPr>
          <w:rFonts w:ascii="Palatino Linotype" w:hAnsi="Palatino Linotype"/>
        </w:rPr>
        <w:t>dictar</w:t>
      </w:r>
      <w:r w:rsidR="00414147" w:rsidRPr="00956DE1">
        <w:rPr>
          <w:rFonts w:ascii="Palatino Linotype" w:hAnsi="Palatino Linotype"/>
        </w:rPr>
        <w:t xml:space="preserve"> </w:t>
      </w:r>
      <w:r w:rsidRPr="00956DE1">
        <w:rPr>
          <w:rFonts w:ascii="Palatino Linotype" w:hAnsi="Palatino Linotype"/>
        </w:rPr>
        <w:t>la</w:t>
      </w:r>
      <w:r w:rsidR="00414147" w:rsidRPr="00956DE1">
        <w:rPr>
          <w:rFonts w:ascii="Palatino Linotype" w:hAnsi="Palatino Linotype"/>
        </w:rPr>
        <w:t xml:space="preserve"> </w:t>
      </w:r>
      <w:r w:rsidRPr="00956DE1">
        <w:rPr>
          <w:rFonts w:ascii="Palatino Linotype" w:hAnsi="Palatino Linotype"/>
        </w:rPr>
        <w:t>presente</w:t>
      </w:r>
      <w:r w:rsidR="00414147" w:rsidRPr="00956DE1">
        <w:rPr>
          <w:rFonts w:ascii="Palatino Linotype" w:hAnsi="Palatino Linotype"/>
        </w:rPr>
        <w:t xml:space="preserve"> </w:t>
      </w:r>
      <w:r w:rsidRPr="00956DE1">
        <w:rPr>
          <w:rFonts w:ascii="Palatino Linotype" w:hAnsi="Palatino Linotype"/>
        </w:rPr>
        <w:t>resolución</w:t>
      </w:r>
      <w:r w:rsidR="00414147" w:rsidRPr="00956DE1">
        <w:rPr>
          <w:rFonts w:ascii="Palatino Linotype" w:hAnsi="Palatino Linotype"/>
        </w:rPr>
        <w:t xml:space="preserve"> </w:t>
      </w:r>
      <w:r w:rsidRPr="00956DE1">
        <w:rPr>
          <w:rFonts w:ascii="Palatino Linotype" w:hAnsi="Palatino Linotype"/>
        </w:rPr>
        <w:t>con</w:t>
      </w:r>
      <w:r w:rsidR="00414147" w:rsidRPr="00956DE1">
        <w:rPr>
          <w:rFonts w:ascii="Palatino Linotype" w:hAnsi="Palatino Linotype"/>
        </w:rPr>
        <w:t xml:space="preserve"> </w:t>
      </w:r>
      <w:r w:rsidRPr="00956DE1">
        <w:rPr>
          <w:rFonts w:ascii="Palatino Linotype" w:hAnsi="Palatino Linotype"/>
        </w:rPr>
        <w:t>base</w:t>
      </w:r>
      <w:r w:rsidR="00414147" w:rsidRPr="00956DE1">
        <w:rPr>
          <w:rFonts w:ascii="Palatino Linotype" w:hAnsi="Palatino Linotype"/>
        </w:rPr>
        <w:t xml:space="preserve"> </w:t>
      </w:r>
      <w:r w:rsidRPr="00956DE1">
        <w:rPr>
          <w:rFonts w:ascii="Palatino Linotype" w:hAnsi="Palatino Linotype"/>
        </w:rPr>
        <w:t>en</w:t>
      </w:r>
      <w:r w:rsidR="00414147" w:rsidRPr="00956DE1">
        <w:rPr>
          <w:rFonts w:ascii="Palatino Linotype" w:hAnsi="Palatino Linotype"/>
        </w:rPr>
        <w:t xml:space="preserve"> </w:t>
      </w:r>
      <w:r w:rsidRPr="00956DE1">
        <w:rPr>
          <w:rFonts w:ascii="Palatino Linotype" w:hAnsi="Palatino Linotype"/>
        </w:rPr>
        <w:t>lo</w:t>
      </w:r>
      <w:r w:rsidR="00414147" w:rsidRPr="00956DE1">
        <w:rPr>
          <w:rFonts w:ascii="Palatino Linotype" w:hAnsi="Palatino Linotype"/>
        </w:rPr>
        <w:t xml:space="preserve"> </w:t>
      </w:r>
      <w:r w:rsidRPr="00956DE1">
        <w:rPr>
          <w:rFonts w:ascii="Palatino Linotype" w:hAnsi="Palatino Linotype"/>
        </w:rPr>
        <w:t>siguiente:</w:t>
      </w:r>
      <w:r w:rsidR="00414147" w:rsidRPr="00956DE1">
        <w:rPr>
          <w:rFonts w:ascii="Palatino Linotype" w:hAnsi="Palatino Linotype"/>
        </w:rPr>
        <w:t xml:space="preserve"> </w:t>
      </w:r>
    </w:p>
    <w:p w14:paraId="22DBA02B" w14:textId="77777777" w:rsidR="00A2780F" w:rsidRPr="00956DE1" w:rsidRDefault="00A2780F" w:rsidP="00183C32">
      <w:pPr>
        <w:spacing w:before="100" w:beforeAutospacing="1" w:after="100" w:afterAutospacing="1" w:line="360" w:lineRule="auto"/>
        <w:jc w:val="center"/>
        <w:rPr>
          <w:rFonts w:ascii="Palatino Linotype" w:hAnsi="Palatino Linotype"/>
          <w:b/>
          <w:bCs/>
          <w:spacing w:val="60"/>
          <w:sz w:val="28"/>
        </w:rPr>
      </w:pPr>
      <w:r w:rsidRPr="00956DE1">
        <w:rPr>
          <w:rFonts w:ascii="Palatino Linotype" w:hAnsi="Palatino Linotype"/>
          <w:b/>
          <w:bCs/>
          <w:spacing w:val="60"/>
          <w:sz w:val="28"/>
        </w:rPr>
        <w:t>RESULTANDO</w:t>
      </w:r>
    </w:p>
    <w:p w14:paraId="5E9C4FCF" w14:textId="20D60B1F" w:rsidR="00345471" w:rsidRPr="00956DE1" w:rsidRDefault="00A327E0" w:rsidP="008B33E3">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956DE1">
        <w:rPr>
          <w:rFonts w:ascii="Palatino Linotype" w:hAnsi="Palatino Linotype"/>
        </w:rPr>
        <w:t>En</w:t>
      </w:r>
      <w:r w:rsidR="00414147" w:rsidRPr="00956DE1">
        <w:rPr>
          <w:rFonts w:ascii="Palatino Linotype" w:hAnsi="Palatino Linotype"/>
        </w:rPr>
        <w:t xml:space="preserve"> </w:t>
      </w:r>
      <w:r w:rsidRPr="00956DE1">
        <w:rPr>
          <w:rFonts w:ascii="Palatino Linotype" w:hAnsi="Palatino Linotype" w:cs="Arial"/>
        </w:rPr>
        <w:t>fecha</w:t>
      </w:r>
      <w:r w:rsidR="00414147" w:rsidRPr="00956DE1">
        <w:rPr>
          <w:rFonts w:ascii="Palatino Linotype" w:hAnsi="Palatino Linotype"/>
        </w:rPr>
        <w:t xml:space="preserve"> </w:t>
      </w:r>
      <w:r w:rsidR="008F4557" w:rsidRPr="00956DE1">
        <w:rPr>
          <w:rFonts w:ascii="Palatino Linotype" w:hAnsi="Palatino Linotype"/>
        </w:rPr>
        <w:t>diecisiete de diciembre</w:t>
      </w:r>
      <w:r w:rsidR="00414147" w:rsidRPr="00956DE1">
        <w:rPr>
          <w:rFonts w:ascii="Palatino Linotype" w:hAnsi="Palatino Linotype"/>
        </w:rPr>
        <w:t xml:space="preserve"> </w:t>
      </w:r>
      <w:r w:rsidR="00693255" w:rsidRPr="00956DE1">
        <w:rPr>
          <w:rFonts w:ascii="Palatino Linotype" w:hAnsi="Palatino Linotype"/>
        </w:rPr>
        <w:t>de</w:t>
      </w:r>
      <w:r w:rsidR="00414147" w:rsidRPr="00956DE1">
        <w:rPr>
          <w:rFonts w:ascii="Palatino Linotype" w:hAnsi="Palatino Linotype"/>
        </w:rPr>
        <w:t xml:space="preserve"> </w:t>
      </w:r>
      <w:r w:rsidR="00693255" w:rsidRPr="00956DE1">
        <w:rPr>
          <w:rFonts w:ascii="Palatino Linotype" w:hAnsi="Palatino Linotype"/>
        </w:rPr>
        <w:t>dos</w:t>
      </w:r>
      <w:r w:rsidR="00414147" w:rsidRPr="00956DE1">
        <w:rPr>
          <w:rFonts w:ascii="Palatino Linotype" w:hAnsi="Palatino Linotype"/>
        </w:rPr>
        <w:t xml:space="preserve"> </w:t>
      </w:r>
      <w:r w:rsidR="00693255" w:rsidRPr="00956DE1">
        <w:rPr>
          <w:rFonts w:ascii="Palatino Linotype" w:hAnsi="Palatino Linotype"/>
        </w:rPr>
        <w:t>mil</w:t>
      </w:r>
      <w:r w:rsidR="00414147" w:rsidRPr="00956DE1">
        <w:rPr>
          <w:rFonts w:ascii="Palatino Linotype" w:hAnsi="Palatino Linotype"/>
        </w:rPr>
        <w:t xml:space="preserve"> </w:t>
      </w:r>
      <w:r w:rsidR="00693255" w:rsidRPr="00956DE1">
        <w:rPr>
          <w:rFonts w:ascii="Palatino Linotype" w:hAnsi="Palatino Linotype"/>
        </w:rPr>
        <w:t>diecinueve</w:t>
      </w:r>
      <w:r w:rsidRPr="00956DE1">
        <w:rPr>
          <w:rFonts w:ascii="Palatino Linotype" w:hAnsi="Palatino Linotype"/>
        </w:rPr>
        <w:t>,</w:t>
      </w:r>
      <w:r w:rsidR="00414147" w:rsidRPr="00956DE1">
        <w:rPr>
          <w:rFonts w:ascii="Palatino Linotype" w:hAnsi="Palatino Linotype"/>
        </w:rPr>
        <w:t xml:space="preserve"> </w:t>
      </w:r>
      <w:r w:rsidR="00305505" w:rsidRPr="00956DE1">
        <w:rPr>
          <w:rFonts w:ascii="Palatino Linotype" w:hAnsi="Palatino Linotype" w:cs="Arial"/>
        </w:rPr>
        <w:t>el</w:t>
      </w:r>
      <w:r w:rsidR="000C7F4F" w:rsidRPr="00956DE1">
        <w:rPr>
          <w:rFonts w:ascii="Palatino Linotype" w:hAnsi="Palatino Linotype" w:cs="Arial"/>
        </w:rPr>
        <w:t xml:space="preserve"> ahora</w:t>
      </w:r>
      <w:r w:rsidR="000C7F4F" w:rsidRPr="00956DE1">
        <w:rPr>
          <w:rFonts w:ascii="Palatino Linotype" w:hAnsi="Palatino Linotype" w:cs="Arial"/>
          <w:b/>
        </w:rPr>
        <w:t xml:space="preserve"> </w:t>
      </w:r>
      <w:r w:rsidR="0013060C" w:rsidRPr="00956DE1">
        <w:rPr>
          <w:rFonts w:ascii="Palatino Linotype" w:hAnsi="Palatino Linotype" w:cs="Arial"/>
          <w:b/>
        </w:rPr>
        <w:t>RECURRENTE</w:t>
      </w:r>
      <w:r w:rsidR="00414147" w:rsidRPr="00956DE1">
        <w:rPr>
          <w:rFonts w:ascii="Palatino Linotype" w:hAnsi="Palatino Linotype"/>
        </w:rPr>
        <w:t xml:space="preserve"> </w:t>
      </w:r>
      <w:r w:rsidRPr="00956DE1">
        <w:rPr>
          <w:rFonts w:ascii="Palatino Linotype" w:hAnsi="Palatino Linotype"/>
        </w:rPr>
        <w:t>presentó</w:t>
      </w:r>
      <w:r w:rsidR="00414147" w:rsidRPr="00956DE1">
        <w:rPr>
          <w:rFonts w:ascii="Palatino Linotype" w:hAnsi="Palatino Linotype"/>
        </w:rPr>
        <w:t xml:space="preserve"> </w:t>
      </w:r>
      <w:r w:rsidRPr="00956DE1">
        <w:rPr>
          <w:rFonts w:ascii="Palatino Linotype" w:hAnsi="Palatino Linotype"/>
        </w:rPr>
        <w:t>a</w:t>
      </w:r>
      <w:r w:rsidR="00414147" w:rsidRPr="00956DE1">
        <w:rPr>
          <w:rFonts w:ascii="Palatino Linotype" w:hAnsi="Palatino Linotype"/>
        </w:rPr>
        <w:t xml:space="preserve"> </w:t>
      </w:r>
      <w:r w:rsidRPr="00956DE1">
        <w:rPr>
          <w:rFonts w:ascii="Palatino Linotype" w:hAnsi="Palatino Linotype"/>
        </w:rPr>
        <w:t>través</w:t>
      </w:r>
      <w:r w:rsidR="00414147" w:rsidRPr="00956DE1">
        <w:rPr>
          <w:rFonts w:ascii="Palatino Linotype" w:hAnsi="Palatino Linotype"/>
        </w:rPr>
        <w:t xml:space="preserve"> </w:t>
      </w:r>
      <w:r w:rsidR="008F4557" w:rsidRPr="00956DE1">
        <w:rPr>
          <w:rFonts w:ascii="Palatino Linotype" w:hAnsi="Palatino Linotype"/>
        </w:rPr>
        <w:t>de la Plataforma Nacional de Transparencia</w:t>
      </w:r>
      <w:r w:rsidRPr="00956DE1">
        <w:rPr>
          <w:rFonts w:ascii="Palatino Linotype" w:hAnsi="Palatino Linotype"/>
        </w:rPr>
        <w:t>,</w:t>
      </w:r>
      <w:r w:rsidR="00414147" w:rsidRPr="00956DE1">
        <w:rPr>
          <w:rFonts w:ascii="Palatino Linotype" w:hAnsi="Palatino Linotype"/>
        </w:rPr>
        <w:t xml:space="preserve"> </w:t>
      </w:r>
      <w:r w:rsidRPr="00956DE1">
        <w:rPr>
          <w:rFonts w:ascii="Palatino Linotype" w:hAnsi="Palatino Linotype"/>
        </w:rPr>
        <w:t>ante</w:t>
      </w:r>
      <w:r w:rsidR="00414147" w:rsidRPr="00956DE1">
        <w:rPr>
          <w:rFonts w:ascii="Palatino Linotype" w:hAnsi="Palatino Linotype"/>
        </w:rPr>
        <w:t xml:space="preserve"> </w:t>
      </w:r>
      <w:r w:rsidRPr="00956DE1">
        <w:rPr>
          <w:rFonts w:ascii="Palatino Linotype" w:hAnsi="Palatino Linotype"/>
          <w:b/>
        </w:rPr>
        <w:t>EL</w:t>
      </w:r>
      <w:r w:rsidR="00414147" w:rsidRPr="00956DE1">
        <w:rPr>
          <w:rFonts w:ascii="Palatino Linotype" w:hAnsi="Palatino Linotype"/>
          <w:b/>
        </w:rPr>
        <w:t xml:space="preserve"> </w:t>
      </w:r>
      <w:r w:rsidRPr="00956DE1">
        <w:rPr>
          <w:rFonts w:ascii="Palatino Linotype" w:hAnsi="Palatino Linotype"/>
          <w:b/>
        </w:rPr>
        <w:t>SUJETO</w:t>
      </w:r>
      <w:r w:rsidR="00414147" w:rsidRPr="00956DE1">
        <w:rPr>
          <w:rFonts w:ascii="Palatino Linotype" w:hAnsi="Palatino Linotype"/>
          <w:b/>
        </w:rPr>
        <w:t xml:space="preserve"> </w:t>
      </w:r>
      <w:r w:rsidRPr="00956DE1">
        <w:rPr>
          <w:rFonts w:ascii="Palatino Linotype" w:hAnsi="Palatino Linotype"/>
          <w:b/>
        </w:rPr>
        <w:t>OBLIGADO</w:t>
      </w:r>
      <w:r w:rsidRPr="00956DE1">
        <w:rPr>
          <w:rFonts w:ascii="Palatino Linotype" w:hAnsi="Palatino Linotype"/>
        </w:rPr>
        <w:t>,</w:t>
      </w:r>
      <w:r w:rsidR="00414147" w:rsidRPr="00956DE1">
        <w:rPr>
          <w:rFonts w:ascii="Palatino Linotype" w:hAnsi="Palatino Linotype"/>
        </w:rPr>
        <w:t xml:space="preserve"> </w:t>
      </w:r>
      <w:r w:rsidRPr="00956DE1">
        <w:rPr>
          <w:rFonts w:ascii="Palatino Linotype" w:hAnsi="Palatino Linotype"/>
        </w:rPr>
        <w:t>la</w:t>
      </w:r>
      <w:r w:rsidR="00414147" w:rsidRPr="00956DE1">
        <w:rPr>
          <w:rFonts w:ascii="Palatino Linotype" w:hAnsi="Palatino Linotype"/>
        </w:rPr>
        <w:t xml:space="preserve"> </w:t>
      </w:r>
      <w:r w:rsidRPr="00956DE1">
        <w:rPr>
          <w:rFonts w:ascii="Palatino Linotype" w:hAnsi="Palatino Linotype"/>
        </w:rPr>
        <w:t>solicitud</w:t>
      </w:r>
      <w:r w:rsidR="00414147" w:rsidRPr="00956DE1">
        <w:rPr>
          <w:rFonts w:ascii="Palatino Linotype" w:hAnsi="Palatino Linotype"/>
        </w:rPr>
        <w:t xml:space="preserve"> </w:t>
      </w:r>
      <w:r w:rsidRPr="00956DE1">
        <w:rPr>
          <w:rFonts w:ascii="Palatino Linotype" w:hAnsi="Palatino Linotype"/>
        </w:rPr>
        <w:t>de</w:t>
      </w:r>
      <w:r w:rsidR="00414147" w:rsidRPr="00956DE1">
        <w:rPr>
          <w:rFonts w:ascii="Palatino Linotype" w:hAnsi="Palatino Linotype"/>
        </w:rPr>
        <w:t xml:space="preserve"> </w:t>
      </w:r>
      <w:r w:rsidRPr="00956DE1">
        <w:rPr>
          <w:rFonts w:ascii="Palatino Linotype" w:hAnsi="Palatino Linotype"/>
        </w:rPr>
        <w:t>acceso</w:t>
      </w:r>
      <w:r w:rsidR="00414147" w:rsidRPr="00956DE1">
        <w:rPr>
          <w:rFonts w:ascii="Palatino Linotype" w:hAnsi="Palatino Linotype"/>
        </w:rPr>
        <w:t xml:space="preserve"> </w:t>
      </w:r>
      <w:r w:rsidRPr="00956DE1">
        <w:rPr>
          <w:rFonts w:ascii="Palatino Linotype" w:hAnsi="Palatino Linotype"/>
        </w:rPr>
        <w:t>a</w:t>
      </w:r>
      <w:r w:rsidR="00414147" w:rsidRPr="00956DE1">
        <w:rPr>
          <w:rFonts w:ascii="Palatino Linotype" w:hAnsi="Palatino Linotype"/>
        </w:rPr>
        <w:t xml:space="preserve"> </w:t>
      </w:r>
      <w:r w:rsidRPr="00956DE1">
        <w:rPr>
          <w:rFonts w:ascii="Palatino Linotype" w:hAnsi="Palatino Linotype"/>
        </w:rPr>
        <w:t>la</w:t>
      </w:r>
      <w:r w:rsidR="00414147" w:rsidRPr="00956DE1">
        <w:rPr>
          <w:rFonts w:ascii="Palatino Linotype" w:hAnsi="Palatino Linotype"/>
        </w:rPr>
        <w:t xml:space="preserve"> </w:t>
      </w:r>
      <w:r w:rsidRPr="00956DE1">
        <w:rPr>
          <w:rFonts w:ascii="Palatino Linotype" w:hAnsi="Palatino Linotype"/>
        </w:rPr>
        <w:t>información</w:t>
      </w:r>
      <w:r w:rsidR="00414147" w:rsidRPr="00956DE1">
        <w:rPr>
          <w:rFonts w:ascii="Palatino Linotype" w:hAnsi="Palatino Linotype"/>
        </w:rPr>
        <w:t xml:space="preserve"> </w:t>
      </w:r>
      <w:r w:rsidRPr="00956DE1">
        <w:rPr>
          <w:rFonts w:ascii="Palatino Linotype" w:hAnsi="Palatino Linotype"/>
        </w:rPr>
        <w:t>pública,</w:t>
      </w:r>
      <w:r w:rsidR="00414147" w:rsidRPr="00956DE1">
        <w:rPr>
          <w:rFonts w:ascii="Palatino Linotype" w:hAnsi="Palatino Linotype"/>
        </w:rPr>
        <w:t xml:space="preserve"> </w:t>
      </w:r>
      <w:r w:rsidR="00345471" w:rsidRPr="00956DE1">
        <w:rPr>
          <w:rFonts w:ascii="Palatino Linotype" w:hAnsi="Palatino Linotype"/>
        </w:rPr>
        <w:t>a</w:t>
      </w:r>
      <w:r w:rsidR="00414147" w:rsidRPr="00956DE1">
        <w:rPr>
          <w:rFonts w:ascii="Palatino Linotype" w:hAnsi="Palatino Linotype"/>
        </w:rPr>
        <w:t xml:space="preserve"> </w:t>
      </w:r>
      <w:r w:rsidR="00345471" w:rsidRPr="00956DE1">
        <w:rPr>
          <w:rFonts w:ascii="Palatino Linotype" w:hAnsi="Palatino Linotype"/>
        </w:rPr>
        <w:t>la</w:t>
      </w:r>
      <w:r w:rsidR="00414147" w:rsidRPr="00956DE1">
        <w:rPr>
          <w:rFonts w:ascii="Palatino Linotype" w:hAnsi="Palatino Linotype"/>
        </w:rPr>
        <w:t xml:space="preserve"> </w:t>
      </w:r>
      <w:r w:rsidR="00345471" w:rsidRPr="00956DE1">
        <w:rPr>
          <w:rFonts w:ascii="Palatino Linotype" w:hAnsi="Palatino Linotype"/>
        </w:rPr>
        <w:t>que</w:t>
      </w:r>
      <w:r w:rsidR="00414147" w:rsidRPr="00956DE1">
        <w:rPr>
          <w:rFonts w:ascii="Palatino Linotype" w:hAnsi="Palatino Linotype"/>
        </w:rPr>
        <w:t xml:space="preserve"> </w:t>
      </w:r>
      <w:r w:rsidR="00345471" w:rsidRPr="00956DE1">
        <w:rPr>
          <w:rFonts w:ascii="Palatino Linotype" w:hAnsi="Palatino Linotype"/>
        </w:rPr>
        <w:t>se</w:t>
      </w:r>
      <w:r w:rsidR="00414147" w:rsidRPr="00956DE1">
        <w:rPr>
          <w:rFonts w:ascii="Palatino Linotype" w:hAnsi="Palatino Linotype"/>
        </w:rPr>
        <w:t xml:space="preserve"> </w:t>
      </w:r>
      <w:r w:rsidR="00345471" w:rsidRPr="00956DE1">
        <w:rPr>
          <w:rFonts w:ascii="Palatino Linotype" w:hAnsi="Palatino Linotype"/>
        </w:rPr>
        <w:t>le</w:t>
      </w:r>
      <w:r w:rsidR="00414147" w:rsidRPr="00956DE1">
        <w:rPr>
          <w:rFonts w:ascii="Palatino Linotype" w:hAnsi="Palatino Linotype"/>
        </w:rPr>
        <w:t xml:space="preserve"> </w:t>
      </w:r>
      <w:r w:rsidR="00345471" w:rsidRPr="00956DE1">
        <w:rPr>
          <w:rFonts w:ascii="Palatino Linotype" w:hAnsi="Palatino Linotype"/>
        </w:rPr>
        <w:t>asignó</w:t>
      </w:r>
      <w:r w:rsidR="00414147" w:rsidRPr="00956DE1">
        <w:rPr>
          <w:rFonts w:ascii="Palatino Linotype" w:hAnsi="Palatino Linotype"/>
        </w:rPr>
        <w:t xml:space="preserve"> </w:t>
      </w:r>
      <w:r w:rsidR="00345471" w:rsidRPr="00956DE1">
        <w:rPr>
          <w:rFonts w:ascii="Palatino Linotype" w:hAnsi="Palatino Linotype"/>
        </w:rPr>
        <w:t>el</w:t>
      </w:r>
      <w:r w:rsidR="00414147" w:rsidRPr="00956DE1">
        <w:rPr>
          <w:rFonts w:ascii="Palatino Linotype" w:hAnsi="Palatino Linotype"/>
        </w:rPr>
        <w:t xml:space="preserve"> </w:t>
      </w:r>
      <w:r w:rsidR="00345471" w:rsidRPr="00956DE1">
        <w:rPr>
          <w:rFonts w:ascii="Palatino Linotype" w:hAnsi="Palatino Linotype"/>
        </w:rPr>
        <w:t>número</w:t>
      </w:r>
      <w:r w:rsidR="002A6569" w:rsidRPr="00956DE1">
        <w:rPr>
          <w:rFonts w:ascii="Palatino Linotype" w:hAnsi="Palatino Linotype"/>
        </w:rPr>
        <w:t xml:space="preserve"> </w:t>
      </w:r>
      <w:r w:rsidR="008F4557" w:rsidRPr="00956DE1">
        <w:rPr>
          <w:rFonts w:ascii="Palatino Linotype" w:hAnsi="Palatino Linotype"/>
          <w:b/>
          <w:bCs/>
        </w:rPr>
        <w:t>00070/TMASCALT/IP/2019</w:t>
      </w:r>
      <w:r w:rsidR="00345471" w:rsidRPr="00956DE1">
        <w:rPr>
          <w:rFonts w:ascii="Palatino Linotype" w:hAnsi="Palatino Linotype"/>
        </w:rPr>
        <w:t>,</w:t>
      </w:r>
      <w:r w:rsidR="00414147" w:rsidRPr="00956DE1">
        <w:rPr>
          <w:rFonts w:ascii="Palatino Linotype" w:hAnsi="Palatino Linotype"/>
        </w:rPr>
        <w:t xml:space="preserve"> </w:t>
      </w:r>
      <w:r w:rsidR="00002897" w:rsidRPr="00956DE1">
        <w:rPr>
          <w:rFonts w:ascii="Palatino Linotype" w:hAnsi="Palatino Linotype"/>
        </w:rPr>
        <w:t>mediante</w:t>
      </w:r>
      <w:r w:rsidR="00414147" w:rsidRPr="00956DE1">
        <w:rPr>
          <w:rFonts w:ascii="Palatino Linotype" w:hAnsi="Palatino Linotype"/>
        </w:rPr>
        <w:t xml:space="preserve"> </w:t>
      </w:r>
      <w:r w:rsidR="00002897" w:rsidRPr="00956DE1">
        <w:rPr>
          <w:rFonts w:ascii="Palatino Linotype" w:hAnsi="Palatino Linotype"/>
        </w:rPr>
        <w:t>la</w:t>
      </w:r>
      <w:r w:rsidR="00414147" w:rsidRPr="00956DE1">
        <w:rPr>
          <w:rFonts w:ascii="Palatino Linotype" w:hAnsi="Palatino Linotype"/>
        </w:rPr>
        <w:t xml:space="preserve"> </w:t>
      </w:r>
      <w:r w:rsidR="00002897" w:rsidRPr="00956DE1">
        <w:rPr>
          <w:rFonts w:ascii="Palatino Linotype" w:hAnsi="Palatino Linotype"/>
        </w:rPr>
        <w:t>cual</w:t>
      </w:r>
      <w:r w:rsidR="00414147" w:rsidRPr="00956DE1">
        <w:rPr>
          <w:rFonts w:ascii="Palatino Linotype" w:hAnsi="Palatino Linotype"/>
        </w:rPr>
        <w:t xml:space="preserve"> </w:t>
      </w:r>
      <w:r w:rsidR="00002897" w:rsidRPr="00956DE1">
        <w:rPr>
          <w:rFonts w:ascii="Palatino Linotype" w:hAnsi="Palatino Linotype"/>
        </w:rPr>
        <w:t>requirió</w:t>
      </w:r>
      <w:r w:rsidR="00414147" w:rsidRPr="00956DE1">
        <w:rPr>
          <w:rFonts w:ascii="Palatino Linotype" w:hAnsi="Palatino Linotype"/>
        </w:rPr>
        <w:t xml:space="preserve"> </w:t>
      </w:r>
      <w:r w:rsidR="006F0894" w:rsidRPr="00956DE1">
        <w:rPr>
          <w:rFonts w:ascii="Palatino Linotype" w:hAnsi="Palatino Linotype"/>
        </w:rPr>
        <w:t xml:space="preserve">vía </w:t>
      </w:r>
      <w:r w:rsidR="006F0894" w:rsidRPr="00956DE1">
        <w:rPr>
          <w:rFonts w:ascii="Palatino Linotype" w:hAnsi="Palatino Linotype"/>
          <w:b/>
        </w:rPr>
        <w:t>SAIMEX</w:t>
      </w:r>
      <w:r w:rsidR="00A45015" w:rsidRPr="00956DE1">
        <w:rPr>
          <w:rFonts w:ascii="Palatino Linotype" w:hAnsi="Palatino Linotype"/>
          <w:b/>
        </w:rPr>
        <w:t xml:space="preserve"> y correo electrónico</w:t>
      </w:r>
      <w:r w:rsidR="006F0894" w:rsidRPr="00956DE1">
        <w:rPr>
          <w:rFonts w:ascii="Palatino Linotype" w:hAnsi="Palatino Linotype"/>
        </w:rPr>
        <w:t>, lo siguiente</w:t>
      </w:r>
      <w:r w:rsidR="00002897" w:rsidRPr="00956DE1">
        <w:rPr>
          <w:rFonts w:ascii="Palatino Linotype" w:hAnsi="Palatino Linotype"/>
        </w:rPr>
        <w:t>:</w:t>
      </w:r>
    </w:p>
    <w:p w14:paraId="2DAEAF43" w14:textId="77777777" w:rsidR="00A327E0" w:rsidRPr="00956DE1" w:rsidRDefault="00A327E0" w:rsidP="00183C32">
      <w:pPr>
        <w:spacing w:before="100" w:beforeAutospacing="1" w:after="100" w:afterAutospacing="1"/>
        <w:ind w:left="709" w:right="709"/>
        <w:jc w:val="both"/>
        <w:rPr>
          <w:rFonts w:ascii="Palatino Linotype" w:hAnsi="Palatino Linotype"/>
          <w:sz w:val="22"/>
          <w:szCs w:val="22"/>
        </w:rPr>
      </w:pPr>
      <w:r w:rsidRPr="00956DE1">
        <w:rPr>
          <w:rFonts w:ascii="Palatino Linotype" w:hAnsi="Palatino Linotype" w:cs="Arial"/>
          <w:i/>
          <w:sz w:val="22"/>
          <w:szCs w:val="22"/>
        </w:rPr>
        <w:t>“</w:t>
      </w:r>
      <w:r w:rsidR="00A06236" w:rsidRPr="00956DE1">
        <w:rPr>
          <w:rFonts w:ascii="Palatino Linotype" w:hAnsi="Palatino Linotype" w:cs="Arial"/>
          <w:i/>
          <w:sz w:val="22"/>
          <w:szCs w:val="22"/>
        </w:rPr>
        <w:t>Solicito conocer el nombre del representante del municipio en la cámara de diputados local.</w:t>
      </w:r>
      <w:r w:rsidR="00305505" w:rsidRPr="00956DE1">
        <w:rPr>
          <w:rFonts w:ascii="Palatino Linotype" w:hAnsi="Palatino Linotype" w:cs="Arial"/>
          <w:i/>
          <w:sz w:val="22"/>
          <w:szCs w:val="22"/>
        </w:rPr>
        <w:t>.</w:t>
      </w:r>
      <w:r w:rsidRPr="00956DE1">
        <w:rPr>
          <w:rFonts w:ascii="Palatino Linotype" w:hAnsi="Palatino Linotype" w:cs="Arial"/>
          <w:i/>
          <w:sz w:val="22"/>
          <w:szCs w:val="22"/>
        </w:rPr>
        <w:t>”</w:t>
      </w:r>
      <w:r w:rsidR="00414147" w:rsidRPr="00956DE1">
        <w:rPr>
          <w:rFonts w:ascii="Palatino Linotype" w:hAnsi="Palatino Linotype" w:cs="Arial"/>
          <w:i/>
          <w:sz w:val="22"/>
          <w:szCs w:val="22"/>
        </w:rPr>
        <w:t xml:space="preserve"> </w:t>
      </w:r>
      <w:r w:rsidRPr="00956DE1">
        <w:rPr>
          <w:rFonts w:ascii="Palatino Linotype" w:hAnsi="Palatino Linotype"/>
          <w:i/>
          <w:sz w:val="22"/>
          <w:szCs w:val="22"/>
        </w:rPr>
        <w:t>(Sic)</w:t>
      </w:r>
    </w:p>
    <w:p w14:paraId="218668DF" w14:textId="77777777" w:rsidR="00B514DC" w:rsidRPr="00956DE1" w:rsidRDefault="003C42A7" w:rsidP="006D1337">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956DE1">
        <w:rPr>
          <w:rFonts w:ascii="Palatino Linotype" w:hAnsi="Palatino Linotype" w:cs="Arial"/>
        </w:rPr>
        <w:t xml:space="preserve">De las constancias que obran en el expediente electrónico del </w:t>
      </w:r>
      <w:r w:rsidRPr="00956DE1">
        <w:rPr>
          <w:rFonts w:ascii="Palatino Linotype" w:hAnsi="Palatino Linotype" w:cs="Arial"/>
          <w:b/>
        </w:rPr>
        <w:t>SAIMEX,</w:t>
      </w:r>
      <w:r w:rsidRPr="00956DE1">
        <w:rPr>
          <w:rFonts w:ascii="Palatino Linotype" w:hAnsi="Palatino Linotype" w:cs="Arial"/>
        </w:rPr>
        <w:t xml:space="preserve"> se advierte que, </w:t>
      </w:r>
      <w:r w:rsidR="00205629" w:rsidRPr="00956DE1">
        <w:rPr>
          <w:rFonts w:ascii="Palatino Linotype" w:hAnsi="Palatino Linotype" w:cs="Arial"/>
        </w:rPr>
        <w:t xml:space="preserve">en fecha </w:t>
      </w:r>
      <w:r w:rsidR="003A29DE" w:rsidRPr="00956DE1">
        <w:rPr>
          <w:rFonts w:ascii="Palatino Linotype" w:hAnsi="Palatino Linotype" w:cs="Arial"/>
        </w:rPr>
        <w:t>diecisiete de diciembre</w:t>
      </w:r>
      <w:r w:rsidR="00205629" w:rsidRPr="00956DE1">
        <w:rPr>
          <w:rFonts w:ascii="Palatino Linotype" w:hAnsi="Palatino Linotype" w:cs="Arial"/>
        </w:rPr>
        <w:t xml:space="preserve"> de dos mil diecinueve,</w:t>
      </w:r>
      <w:r w:rsidR="00B514DC" w:rsidRPr="00956DE1">
        <w:rPr>
          <w:rFonts w:ascii="Palatino Linotype" w:hAnsi="Palatino Linotype" w:cs="Arial"/>
        </w:rPr>
        <w:t xml:space="preserve"> </w:t>
      </w:r>
      <w:r w:rsidR="00B514DC" w:rsidRPr="00956DE1">
        <w:rPr>
          <w:rFonts w:ascii="Palatino Linotype" w:hAnsi="Palatino Linotype" w:cs="Arial"/>
          <w:b/>
        </w:rPr>
        <w:t>EL SUJETO OBLIGADO</w:t>
      </w:r>
      <w:r w:rsidR="00B514DC" w:rsidRPr="00956DE1">
        <w:rPr>
          <w:rFonts w:ascii="Palatino Linotype" w:hAnsi="Palatino Linotype" w:cs="Arial"/>
        </w:rPr>
        <w:t xml:space="preserve"> dio respuesta a la solic</w:t>
      </w:r>
      <w:r w:rsidR="00205629" w:rsidRPr="00956DE1">
        <w:rPr>
          <w:rFonts w:ascii="Palatino Linotype" w:hAnsi="Palatino Linotype" w:cs="Arial"/>
        </w:rPr>
        <w:t>itud de acceso a la información, en los términos siguientes:</w:t>
      </w:r>
    </w:p>
    <w:p w14:paraId="3C71EA16" w14:textId="77777777" w:rsidR="00305505" w:rsidRPr="00956DE1" w:rsidRDefault="00D17413" w:rsidP="00305505">
      <w:pPr>
        <w:pStyle w:val="Prrafodelista"/>
        <w:ind w:left="851" w:right="902"/>
        <w:jc w:val="both"/>
        <w:rPr>
          <w:rFonts w:ascii="Palatino Linotype" w:hAnsi="Palatino Linotype" w:cs="Arial"/>
          <w:i/>
          <w:sz w:val="22"/>
        </w:rPr>
      </w:pPr>
      <w:r w:rsidRPr="00956DE1">
        <w:rPr>
          <w:rFonts w:ascii="Palatino Linotype" w:hAnsi="Palatino Linotype" w:cs="Arial"/>
          <w:i/>
          <w:sz w:val="22"/>
        </w:rPr>
        <w:t>“</w:t>
      </w:r>
      <w:r w:rsidR="00305505" w:rsidRPr="00956DE1">
        <w:rPr>
          <w:rFonts w:ascii="Palatino Linotype" w:hAnsi="Palatino Linotype" w:cs="Arial"/>
          <w:i/>
          <w:sz w:val="22"/>
        </w:rPr>
        <w:t>…</w:t>
      </w:r>
    </w:p>
    <w:p w14:paraId="792E14DF" w14:textId="77777777" w:rsidR="003A29DE" w:rsidRPr="00956DE1" w:rsidRDefault="003A29DE" w:rsidP="003A29DE">
      <w:pPr>
        <w:pStyle w:val="Prrafodelista"/>
        <w:ind w:left="851" w:right="902"/>
        <w:jc w:val="both"/>
        <w:rPr>
          <w:rFonts w:ascii="Palatino Linotype" w:hAnsi="Palatino Linotype" w:cs="Arial"/>
          <w:i/>
          <w:sz w:val="22"/>
        </w:rPr>
      </w:pPr>
      <w:r w:rsidRPr="00956DE1">
        <w:rPr>
          <w:rFonts w:ascii="Palatino Linotype" w:hAnsi="Palatino Linotype" w:cs="Arial"/>
          <w:i/>
          <w:sz w:val="22"/>
        </w:rPr>
        <w:lastRenderedPageBreak/>
        <w:t>Buenos días en atención a la Solicitud de Información de número de folio 00070/TMASCALT/IP/2019 a través del Sistema de Acceso a la información Mexiquense (SAIMEX), en la que el recurrente solicitó conocer el nombre del representante del municipio en la cámara de diputados local. Se da respuesta de la siguiente manera: Por pertenecer al Distrito X con sede en Valle de Bravo y los Municipios que abarca son Amanalco, Donato Guerra, Ixtapan del Oro, Otzoloapan, San Simón de Guerrero, Santo Tomás, TEMASCALTEPEC, Texcaltitlán, Valle de Bravo, Villa de Allende, Villa Victoria, Y Zacazonapan. La Diputada de este Distrito 10 elegida por mayoría Relativa de nombre María Mercedes Colín Guadarrama (PRI. Distrito X de Valle de Bravo). y Marta Ma. del Carmen Delgado Hernández (PT. Representación Proporcional). Sin más por el momento le agradezco la atenación, estamos a sus ordenes en la Unidad de Transparencia.</w:t>
      </w:r>
    </w:p>
    <w:p w14:paraId="77E3A8C4" w14:textId="77777777" w:rsidR="003A29DE" w:rsidRPr="00956DE1" w:rsidRDefault="003A29DE" w:rsidP="003A29DE">
      <w:pPr>
        <w:pStyle w:val="Prrafodelista"/>
        <w:ind w:left="851" w:right="902"/>
        <w:jc w:val="both"/>
        <w:rPr>
          <w:rFonts w:ascii="Palatino Linotype" w:hAnsi="Palatino Linotype" w:cs="Arial"/>
          <w:i/>
          <w:sz w:val="22"/>
        </w:rPr>
      </w:pPr>
    </w:p>
    <w:p w14:paraId="73CE6DD9" w14:textId="77777777" w:rsidR="003A29DE" w:rsidRPr="00956DE1" w:rsidRDefault="003A29DE" w:rsidP="003A29DE">
      <w:pPr>
        <w:pStyle w:val="Prrafodelista"/>
        <w:ind w:left="851" w:right="902"/>
        <w:jc w:val="both"/>
        <w:rPr>
          <w:rFonts w:ascii="Palatino Linotype" w:hAnsi="Palatino Linotype" w:cs="Arial"/>
          <w:i/>
          <w:sz w:val="22"/>
        </w:rPr>
      </w:pPr>
    </w:p>
    <w:p w14:paraId="51590768" w14:textId="77777777" w:rsidR="003A29DE" w:rsidRPr="00956DE1" w:rsidRDefault="003A29DE" w:rsidP="003A29DE">
      <w:pPr>
        <w:pStyle w:val="Prrafodelista"/>
        <w:ind w:left="851" w:right="902"/>
        <w:jc w:val="both"/>
        <w:rPr>
          <w:rFonts w:ascii="Palatino Linotype" w:hAnsi="Palatino Linotype" w:cs="Arial"/>
          <w:i/>
          <w:sz w:val="22"/>
        </w:rPr>
      </w:pPr>
      <w:r w:rsidRPr="00956DE1">
        <w:rPr>
          <w:rFonts w:ascii="Palatino Linotype" w:hAnsi="Palatino Linotype" w:cs="Arial"/>
          <w:i/>
          <w:sz w:val="22"/>
        </w:rPr>
        <w:t>ATENTAMENTE</w:t>
      </w:r>
    </w:p>
    <w:p w14:paraId="5F7DF812" w14:textId="77777777" w:rsidR="00205629" w:rsidRPr="00956DE1" w:rsidRDefault="003A29DE" w:rsidP="003A29DE">
      <w:pPr>
        <w:pStyle w:val="Prrafodelista"/>
        <w:ind w:left="851" w:right="902"/>
        <w:jc w:val="both"/>
        <w:rPr>
          <w:rFonts w:ascii="Palatino Linotype" w:hAnsi="Palatino Linotype" w:cs="Arial"/>
          <w:i/>
          <w:sz w:val="22"/>
        </w:rPr>
      </w:pPr>
      <w:r w:rsidRPr="00956DE1">
        <w:rPr>
          <w:rFonts w:ascii="Palatino Linotype" w:hAnsi="Palatino Linotype" w:cs="Arial"/>
          <w:i/>
          <w:sz w:val="22"/>
        </w:rPr>
        <w:t xml:space="preserve">LIC en ING. F Y F. JOSE LUIS SANCHEZ OSORIO </w:t>
      </w:r>
      <w:r w:rsidR="00205629" w:rsidRPr="00956DE1">
        <w:rPr>
          <w:rFonts w:ascii="Palatino Linotype" w:hAnsi="Palatino Linotype" w:cs="Arial"/>
          <w:i/>
          <w:sz w:val="22"/>
        </w:rPr>
        <w:t>“(Sic)</w:t>
      </w:r>
    </w:p>
    <w:p w14:paraId="7EA2BBD4" w14:textId="77777777" w:rsidR="009E60DA" w:rsidRPr="00956DE1"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956DE1">
        <w:rPr>
          <w:rFonts w:ascii="Palatino Linotype" w:hAnsi="Palatino Linotype"/>
        </w:rPr>
        <w:t>Inconforme</w:t>
      </w:r>
      <w:r w:rsidR="00414147" w:rsidRPr="00956DE1">
        <w:rPr>
          <w:rFonts w:ascii="Palatino Linotype" w:hAnsi="Palatino Linotype"/>
        </w:rPr>
        <w:t xml:space="preserve"> </w:t>
      </w:r>
      <w:r w:rsidRPr="00956DE1">
        <w:rPr>
          <w:rFonts w:ascii="Palatino Linotype" w:hAnsi="Palatino Linotype"/>
        </w:rPr>
        <w:t>con</w:t>
      </w:r>
      <w:r w:rsidR="00414147" w:rsidRPr="00956DE1">
        <w:rPr>
          <w:rFonts w:ascii="Palatino Linotype" w:hAnsi="Palatino Linotype"/>
        </w:rPr>
        <w:t xml:space="preserve"> </w:t>
      </w:r>
      <w:r w:rsidRPr="00956DE1">
        <w:rPr>
          <w:rFonts w:ascii="Palatino Linotype" w:hAnsi="Palatino Linotype"/>
        </w:rPr>
        <w:t>la</w:t>
      </w:r>
      <w:r w:rsidR="00414147" w:rsidRPr="00956DE1">
        <w:rPr>
          <w:rFonts w:ascii="Palatino Linotype" w:hAnsi="Palatino Linotype"/>
        </w:rPr>
        <w:t xml:space="preserve"> </w:t>
      </w:r>
      <w:r w:rsidR="00BD250A" w:rsidRPr="00956DE1">
        <w:rPr>
          <w:rFonts w:ascii="Palatino Linotype" w:hAnsi="Palatino Linotype"/>
        </w:rPr>
        <w:t>respuesta</w:t>
      </w:r>
      <w:r w:rsidR="00414147" w:rsidRPr="00956DE1">
        <w:rPr>
          <w:rFonts w:ascii="Palatino Linotype" w:hAnsi="Palatino Linotype"/>
        </w:rPr>
        <w:t xml:space="preserve"> </w:t>
      </w:r>
      <w:r w:rsidRPr="00956DE1">
        <w:rPr>
          <w:rFonts w:ascii="Palatino Linotype" w:hAnsi="Palatino Linotype"/>
        </w:rPr>
        <w:t>del</w:t>
      </w:r>
      <w:r w:rsidR="00414147" w:rsidRPr="00956DE1">
        <w:rPr>
          <w:rFonts w:ascii="Palatino Linotype" w:hAnsi="Palatino Linotype"/>
        </w:rPr>
        <w:t xml:space="preserve"> </w:t>
      </w:r>
      <w:r w:rsidRPr="00956DE1">
        <w:rPr>
          <w:rFonts w:ascii="Palatino Linotype" w:hAnsi="Palatino Linotype"/>
          <w:b/>
        </w:rPr>
        <w:t>SUJETO</w:t>
      </w:r>
      <w:r w:rsidR="00414147" w:rsidRPr="00956DE1">
        <w:rPr>
          <w:rFonts w:ascii="Palatino Linotype" w:hAnsi="Palatino Linotype"/>
          <w:b/>
        </w:rPr>
        <w:t xml:space="preserve"> </w:t>
      </w:r>
      <w:r w:rsidRPr="00956DE1">
        <w:rPr>
          <w:rFonts w:ascii="Palatino Linotype" w:hAnsi="Palatino Linotype"/>
          <w:b/>
        </w:rPr>
        <w:t>OBLIGADO</w:t>
      </w:r>
      <w:r w:rsidRPr="00956DE1">
        <w:rPr>
          <w:rFonts w:ascii="Palatino Linotype" w:hAnsi="Palatino Linotype"/>
        </w:rPr>
        <w:t>,</w:t>
      </w:r>
      <w:r w:rsidR="00414147" w:rsidRPr="00956DE1">
        <w:rPr>
          <w:rFonts w:ascii="Palatino Linotype" w:hAnsi="Palatino Linotype"/>
        </w:rPr>
        <w:t xml:space="preserve"> </w:t>
      </w:r>
      <w:r w:rsidRPr="00956DE1">
        <w:rPr>
          <w:rFonts w:ascii="Palatino Linotype" w:hAnsi="Palatino Linotype"/>
        </w:rPr>
        <w:t>en</w:t>
      </w:r>
      <w:r w:rsidR="00414147" w:rsidRPr="00956DE1">
        <w:rPr>
          <w:rFonts w:ascii="Palatino Linotype" w:hAnsi="Palatino Linotype"/>
        </w:rPr>
        <w:t xml:space="preserve"> </w:t>
      </w:r>
      <w:r w:rsidRPr="00956DE1">
        <w:rPr>
          <w:rFonts w:ascii="Palatino Linotype" w:hAnsi="Palatino Linotype"/>
        </w:rPr>
        <w:t>fecha</w:t>
      </w:r>
      <w:r w:rsidR="00414147" w:rsidRPr="00956DE1">
        <w:rPr>
          <w:rFonts w:ascii="Palatino Linotype" w:hAnsi="Palatino Linotype"/>
        </w:rPr>
        <w:t xml:space="preserve"> </w:t>
      </w:r>
      <w:r w:rsidR="003A29DE" w:rsidRPr="00956DE1">
        <w:rPr>
          <w:rFonts w:ascii="Palatino Linotype" w:hAnsi="Palatino Linotype"/>
        </w:rPr>
        <w:t>catorce de enero de dos mil veinte</w:t>
      </w:r>
      <w:r w:rsidRPr="00956DE1">
        <w:rPr>
          <w:rFonts w:ascii="Palatino Linotype" w:hAnsi="Palatino Linotype"/>
        </w:rPr>
        <w:t>,</w:t>
      </w:r>
      <w:r w:rsidR="00414147" w:rsidRPr="00956DE1">
        <w:rPr>
          <w:rFonts w:ascii="Palatino Linotype" w:hAnsi="Palatino Linotype"/>
        </w:rPr>
        <w:t xml:space="preserve"> </w:t>
      </w:r>
      <w:r w:rsidR="00460E0F" w:rsidRPr="00956DE1">
        <w:rPr>
          <w:rFonts w:ascii="Palatino Linotype" w:hAnsi="Palatino Linotype" w:cs="Arial"/>
          <w:b/>
        </w:rPr>
        <w:t>EL</w:t>
      </w:r>
      <w:r w:rsidR="00414147" w:rsidRPr="00956DE1">
        <w:rPr>
          <w:rFonts w:ascii="Palatino Linotype" w:hAnsi="Palatino Linotype" w:cs="Arial"/>
          <w:b/>
        </w:rPr>
        <w:t xml:space="preserve"> </w:t>
      </w:r>
      <w:r w:rsidR="00D83B69" w:rsidRPr="00956DE1">
        <w:rPr>
          <w:rFonts w:ascii="Palatino Linotype" w:hAnsi="Palatino Linotype" w:cs="Arial"/>
          <w:b/>
        </w:rPr>
        <w:t>RECURRENTE</w:t>
      </w:r>
      <w:r w:rsidRPr="00956DE1">
        <w:rPr>
          <w:rFonts w:ascii="Palatino Linotype" w:hAnsi="Palatino Linotype"/>
        </w:rPr>
        <w:t>,</w:t>
      </w:r>
      <w:r w:rsidR="00414147" w:rsidRPr="00956DE1">
        <w:rPr>
          <w:rFonts w:ascii="Palatino Linotype" w:hAnsi="Palatino Linotype"/>
        </w:rPr>
        <w:t xml:space="preserve"> </w:t>
      </w:r>
      <w:r w:rsidRPr="00956DE1">
        <w:rPr>
          <w:rFonts w:ascii="Palatino Linotype" w:hAnsi="Palatino Linotype"/>
        </w:rPr>
        <w:t>a</w:t>
      </w:r>
      <w:r w:rsidR="00414147" w:rsidRPr="00956DE1">
        <w:rPr>
          <w:rFonts w:ascii="Palatino Linotype" w:hAnsi="Palatino Linotype"/>
        </w:rPr>
        <w:t xml:space="preserve"> </w:t>
      </w:r>
      <w:r w:rsidRPr="00956DE1">
        <w:rPr>
          <w:rFonts w:ascii="Palatino Linotype" w:hAnsi="Palatino Linotype"/>
        </w:rPr>
        <w:t>través</w:t>
      </w:r>
      <w:r w:rsidR="00414147" w:rsidRPr="00956DE1">
        <w:rPr>
          <w:rFonts w:ascii="Palatino Linotype" w:hAnsi="Palatino Linotype"/>
        </w:rPr>
        <w:t xml:space="preserve"> </w:t>
      </w:r>
      <w:r w:rsidRPr="00956DE1">
        <w:rPr>
          <w:rFonts w:ascii="Palatino Linotype" w:hAnsi="Palatino Linotype"/>
        </w:rPr>
        <w:t>del</w:t>
      </w:r>
      <w:r w:rsidR="00414147" w:rsidRPr="00956DE1">
        <w:rPr>
          <w:rFonts w:ascii="Palatino Linotype" w:hAnsi="Palatino Linotype"/>
          <w:b/>
        </w:rPr>
        <w:t xml:space="preserve"> </w:t>
      </w:r>
      <w:r w:rsidRPr="00956DE1">
        <w:rPr>
          <w:rFonts w:ascii="Palatino Linotype" w:hAnsi="Palatino Linotype"/>
          <w:b/>
        </w:rPr>
        <w:t>SAIMEX,</w:t>
      </w:r>
      <w:r w:rsidR="00414147" w:rsidRPr="00956DE1">
        <w:rPr>
          <w:rFonts w:ascii="Palatino Linotype" w:hAnsi="Palatino Linotype"/>
          <w:b/>
        </w:rPr>
        <w:t xml:space="preserve"> </w:t>
      </w:r>
      <w:r w:rsidRPr="00956DE1">
        <w:rPr>
          <w:rFonts w:ascii="Palatino Linotype" w:hAnsi="Palatino Linotype"/>
        </w:rPr>
        <w:t>interpuso</w:t>
      </w:r>
      <w:r w:rsidR="00414147" w:rsidRPr="00956DE1">
        <w:rPr>
          <w:rFonts w:ascii="Palatino Linotype" w:hAnsi="Palatino Linotype"/>
        </w:rPr>
        <w:t xml:space="preserve"> </w:t>
      </w:r>
      <w:r w:rsidRPr="00956DE1">
        <w:rPr>
          <w:rFonts w:ascii="Palatino Linotype" w:hAnsi="Palatino Linotype"/>
        </w:rPr>
        <w:t>el</w:t>
      </w:r>
      <w:r w:rsidR="00414147" w:rsidRPr="00956DE1">
        <w:rPr>
          <w:rFonts w:ascii="Palatino Linotype" w:hAnsi="Palatino Linotype"/>
        </w:rPr>
        <w:t xml:space="preserve"> </w:t>
      </w:r>
      <w:r w:rsidRPr="00956DE1">
        <w:rPr>
          <w:rFonts w:ascii="Palatino Linotype" w:hAnsi="Palatino Linotype"/>
        </w:rPr>
        <w:t>recurso</w:t>
      </w:r>
      <w:r w:rsidR="00414147" w:rsidRPr="00956DE1">
        <w:rPr>
          <w:rFonts w:ascii="Palatino Linotype" w:hAnsi="Palatino Linotype"/>
        </w:rPr>
        <w:t xml:space="preserve"> </w:t>
      </w:r>
      <w:r w:rsidRPr="00956DE1">
        <w:rPr>
          <w:rFonts w:ascii="Palatino Linotype" w:hAnsi="Palatino Linotype"/>
        </w:rPr>
        <w:t>de</w:t>
      </w:r>
      <w:r w:rsidR="00414147" w:rsidRPr="00956DE1">
        <w:rPr>
          <w:rFonts w:ascii="Palatino Linotype" w:hAnsi="Palatino Linotype"/>
        </w:rPr>
        <w:t xml:space="preserve"> </w:t>
      </w:r>
      <w:r w:rsidRPr="00956DE1">
        <w:rPr>
          <w:rFonts w:ascii="Palatino Linotype" w:hAnsi="Palatino Linotype"/>
        </w:rPr>
        <w:t>revisión</w:t>
      </w:r>
      <w:r w:rsidR="00414147" w:rsidRPr="00956DE1">
        <w:rPr>
          <w:rFonts w:ascii="Palatino Linotype" w:hAnsi="Palatino Linotype"/>
        </w:rPr>
        <w:t xml:space="preserve"> </w:t>
      </w:r>
      <w:r w:rsidRPr="00956DE1">
        <w:rPr>
          <w:rFonts w:ascii="Palatino Linotype" w:hAnsi="Palatino Linotype"/>
        </w:rPr>
        <w:t>objeto</w:t>
      </w:r>
      <w:r w:rsidR="00414147" w:rsidRPr="00956DE1">
        <w:rPr>
          <w:rFonts w:ascii="Palatino Linotype" w:hAnsi="Palatino Linotype"/>
        </w:rPr>
        <w:t xml:space="preserve"> </w:t>
      </w:r>
      <w:r w:rsidRPr="00956DE1">
        <w:rPr>
          <w:rFonts w:ascii="Palatino Linotype" w:hAnsi="Palatino Linotype"/>
        </w:rPr>
        <w:t>del</w:t>
      </w:r>
      <w:r w:rsidR="00414147" w:rsidRPr="00956DE1">
        <w:rPr>
          <w:rFonts w:ascii="Palatino Linotype" w:hAnsi="Palatino Linotype"/>
        </w:rPr>
        <w:t xml:space="preserve"> </w:t>
      </w:r>
      <w:r w:rsidRPr="00956DE1">
        <w:rPr>
          <w:rFonts w:ascii="Palatino Linotype" w:hAnsi="Palatino Linotype" w:cs="Arial"/>
        </w:rPr>
        <w:t>presente</w:t>
      </w:r>
      <w:r w:rsidR="00414147" w:rsidRPr="00956DE1">
        <w:rPr>
          <w:rFonts w:ascii="Palatino Linotype" w:hAnsi="Palatino Linotype"/>
        </w:rPr>
        <w:t xml:space="preserve"> </w:t>
      </w:r>
      <w:r w:rsidRPr="00956DE1">
        <w:rPr>
          <w:rFonts w:ascii="Palatino Linotype" w:hAnsi="Palatino Linotype"/>
        </w:rPr>
        <w:t>estudio,</w:t>
      </w:r>
      <w:r w:rsidR="00414147" w:rsidRPr="00956DE1">
        <w:rPr>
          <w:rFonts w:ascii="Palatino Linotype" w:hAnsi="Palatino Linotype"/>
        </w:rPr>
        <w:t xml:space="preserve"> </w:t>
      </w:r>
      <w:r w:rsidRPr="00956DE1">
        <w:rPr>
          <w:rFonts w:ascii="Palatino Linotype" w:hAnsi="Palatino Linotype"/>
        </w:rPr>
        <w:t>al</w:t>
      </w:r>
      <w:r w:rsidR="00414147" w:rsidRPr="00956DE1">
        <w:rPr>
          <w:rFonts w:ascii="Palatino Linotype" w:hAnsi="Palatino Linotype"/>
        </w:rPr>
        <w:t xml:space="preserve"> </w:t>
      </w:r>
      <w:r w:rsidRPr="00956DE1">
        <w:rPr>
          <w:rFonts w:ascii="Palatino Linotype" w:hAnsi="Palatino Linotype"/>
        </w:rPr>
        <w:t>que</w:t>
      </w:r>
      <w:r w:rsidR="00414147" w:rsidRPr="00956DE1">
        <w:rPr>
          <w:rFonts w:ascii="Palatino Linotype" w:hAnsi="Palatino Linotype"/>
        </w:rPr>
        <w:t xml:space="preserve"> </w:t>
      </w:r>
      <w:r w:rsidRPr="00956DE1">
        <w:rPr>
          <w:rFonts w:ascii="Palatino Linotype" w:hAnsi="Palatino Linotype"/>
        </w:rPr>
        <w:t>se</w:t>
      </w:r>
      <w:r w:rsidR="00414147" w:rsidRPr="00956DE1">
        <w:rPr>
          <w:rFonts w:ascii="Palatino Linotype" w:hAnsi="Palatino Linotype"/>
        </w:rPr>
        <w:t xml:space="preserve"> </w:t>
      </w:r>
      <w:r w:rsidRPr="00956DE1">
        <w:rPr>
          <w:rFonts w:ascii="Palatino Linotype" w:hAnsi="Palatino Linotype"/>
        </w:rPr>
        <w:t>le</w:t>
      </w:r>
      <w:r w:rsidR="00414147" w:rsidRPr="00956DE1">
        <w:rPr>
          <w:rFonts w:ascii="Palatino Linotype" w:hAnsi="Palatino Linotype"/>
        </w:rPr>
        <w:t xml:space="preserve"> </w:t>
      </w:r>
      <w:r w:rsidRPr="00956DE1">
        <w:rPr>
          <w:rFonts w:ascii="Palatino Linotype" w:hAnsi="Palatino Linotype"/>
        </w:rPr>
        <w:t>asignó</w:t>
      </w:r>
      <w:r w:rsidR="00414147" w:rsidRPr="00956DE1">
        <w:rPr>
          <w:rFonts w:ascii="Palatino Linotype" w:hAnsi="Palatino Linotype"/>
        </w:rPr>
        <w:t xml:space="preserve"> </w:t>
      </w:r>
      <w:r w:rsidRPr="00956DE1">
        <w:rPr>
          <w:rFonts w:ascii="Palatino Linotype" w:hAnsi="Palatino Linotype"/>
        </w:rPr>
        <w:t>el</w:t>
      </w:r>
      <w:r w:rsidR="00414147" w:rsidRPr="00956DE1">
        <w:rPr>
          <w:rFonts w:ascii="Palatino Linotype" w:hAnsi="Palatino Linotype"/>
        </w:rPr>
        <w:t xml:space="preserve"> </w:t>
      </w:r>
      <w:r w:rsidRPr="00956DE1">
        <w:rPr>
          <w:rFonts w:ascii="Palatino Linotype" w:hAnsi="Palatino Linotype" w:cs="Arial"/>
        </w:rPr>
        <w:t>número</w:t>
      </w:r>
      <w:r w:rsidR="00414147" w:rsidRPr="00956DE1">
        <w:rPr>
          <w:rFonts w:ascii="Palatino Linotype" w:hAnsi="Palatino Linotype" w:cs="Arial"/>
        </w:rPr>
        <w:t xml:space="preserve"> </w:t>
      </w:r>
      <w:r w:rsidR="00B97199" w:rsidRPr="00956DE1">
        <w:rPr>
          <w:rFonts w:ascii="Palatino Linotype" w:hAnsi="Palatino Linotype" w:cs="Arial"/>
        </w:rPr>
        <w:t>al</w:t>
      </w:r>
      <w:r w:rsidR="00414147" w:rsidRPr="00956DE1">
        <w:rPr>
          <w:rFonts w:ascii="Palatino Linotype" w:hAnsi="Palatino Linotype" w:cs="Arial"/>
        </w:rPr>
        <w:t xml:space="preserve"> </w:t>
      </w:r>
      <w:r w:rsidR="00B97199" w:rsidRPr="00956DE1">
        <w:rPr>
          <w:rFonts w:ascii="Palatino Linotype" w:hAnsi="Palatino Linotype" w:cs="Arial"/>
        </w:rPr>
        <w:t>rubro</w:t>
      </w:r>
      <w:r w:rsidR="00414147" w:rsidRPr="00956DE1">
        <w:rPr>
          <w:rFonts w:ascii="Palatino Linotype" w:hAnsi="Palatino Linotype" w:cs="Arial"/>
        </w:rPr>
        <w:t xml:space="preserve"> </w:t>
      </w:r>
      <w:r w:rsidR="00B97199" w:rsidRPr="00956DE1">
        <w:rPr>
          <w:rFonts w:ascii="Palatino Linotype" w:hAnsi="Palatino Linotype" w:cs="Arial"/>
        </w:rPr>
        <w:t>citado</w:t>
      </w:r>
      <w:r w:rsidRPr="00956DE1">
        <w:rPr>
          <w:rFonts w:ascii="Palatino Linotype" w:hAnsi="Palatino Linotype" w:cs="Arial"/>
        </w:rPr>
        <w:t>,</w:t>
      </w:r>
      <w:r w:rsidR="00414147" w:rsidRPr="00956DE1">
        <w:rPr>
          <w:rFonts w:ascii="Palatino Linotype" w:hAnsi="Palatino Linotype" w:cs="Arial"/>
        </w:rPr>
        <w:t xml:space="preserve"> </w:t>
      </w:r>
      <w:r w:rsidRPr="00956DE1">
        <w:rPr>
          <w:rFonts w:ascii="Palatino Linotype" w:hAnsi="Palatino Linotype" w:cs="Arial"/>
        </w:rPr>
        <w:t>en</w:t>
      </w:r>
      <w:r w:rsidR="00414147" w:rsidRPr="00956DE1">
        <w:rPr>
          <w:rFonts w:ascii="Palatino Linotype" w:hAnsi="Palatino Linotype" w:cs="Arial"/>
        </w:rPr>
        <w:t xml:space="preserve"> </w:t>
      </w:r>
      <w:r w:rsidRPr="00956DE1">
        <w:rPr>
          <w:rFonts w:ascii="Palatino Linotype" w:hAnsi="Palatino Linotype" w:cs="Arial"/>
        </w:rPr>
        <w:t>el</w:t>
      </w:r>
      <w:r w:rsidR="00414147" w:rsidRPr="00956DE1">
        <w:rPr>
          <w:rFonts w:ascii="Palatino Linotype" w:hAnsi="Palatino Linotype" w:cs="Arial"/>
        </w:rPr>
        <w:t xml:space="preserve"> </w:t>
      </w:r>
      <w:r w:rsidRPr="00956DE1">
        <w:rPr>
          <w:rFonts w:ascii="Palatino Linotype" w:hAnsi="Palatino Linotype" w:cs="Arial"/>
        </w:rPr>
        <w:t>que</w:t>
      </w:r>
      <w:r w:rsidR="00414147" w:rsidRPr="00956DE1">
        <w:rPr>
          <w:rFonts w:ascii="Palatino Linotype" w:hAnsi="Palatino Linotype" w:cs="Arial"/>
        </w:rPr>
        <w:t xml:space="preserve"> </w:t>
      </w:r>
      <w:r w:rsidRPr="00956DE1">
        <w:rPr>
          <w:rFonts w:ascii="Palatino Linotype" w:hAnsi="Palatino Linotype" w:cs="Arial"/>
        </w:rPr>
        <w:t>señaló</w:t>
      </w:r>
      <w:r w:rsidR="00414147" w:rsidRPr="00956DE1">
        <w:rPr>
          <w:rFonts w:ascii="Palatino Linotype" w:hAnsi="Palatino Linotype" w:cs="Arial"/>
        </w:rPr>
        <w:t xml:space="preserve"> </w:t>
      </w:r>
      <w:r w:rsidRPr="00956DE1">
        <w:rPr>
          <w:rFonts w:ascii="Palatino Linotype" w:hAnsi="Palatino Linotype" w:cs="Arial"/>
        </w:rPr>
        <w:t>como</w:t>
      </w:r>
      <w:r w:rsidR="00414147" w:rsidRPr="00956DE1">
        <w:rPr>
          <w:rFonts w:ascii="Palatino Linotype" w:hAnsi="Palatino Linotype" w:cs="Arial"/>
        </w:rPr>
        <w:t xml:space="preserve"> </w:t>
      </w:r>
      <w:r w:rsidRPr="00956DE1">
        <w:rPr>
          <w:rFonts w:ascii="Palatino Linotype" w:hAnsi="Palatino Linotype" w:cs="Arial"/>
        </w:rPr>
        <w:t>acto</w:t>
      </w:r>
      <w:r w:rsidR="00414147" w:rsidRPr="00956DE1">
        <w:rPr>
          <w:rFonts w:ascii="Palatino Linotype" w:hAnsi="Palatino Linotype" w:cs="Arial"/>
        </w:rPr>
        <w:t xml:space="preserve"> </w:t>
      </w:r>
      <w:r w:rsidRPr="00956DE1">
        <w:rPr>
          <w:rFonts w:ascii="Palatino Linotype" w:hAnsi="Palatino Linotype" w:cs="Arial"/>
        </w:rPr>
        <w:t>impugnado,</w:t>
      </w:r>
      <w:r w:rsidR="00414147" w:rsidRPr="00956DE1">
        <w:rPr>
          <w:rFonts w:ascii="Palatino Linotype" w:hAnsi="Palatino Linotype" w:cs="Arial"/>
        </w:rPr>
        <w:t xml:space="preserve"> </w:t>
      </w:r>
      <w:r w:rsidRPr="00956DE1">
        <w:rPr>
          <w:rFonts w:ascii="Palatino Linotype" w:hAnsi="Palatino Linotype" w:cs="Arial"/>
        </w:rPr>
        <w:t>lo</w:t>
      </w:r>
      <w:r w:rsidR="00414147" w:rsidRPr="00956DE1">
        <w:rPr>
          <w:rFonts w:ascii="Palatino Linotype" w:hAnsi="Palatino Linotype" w:cs="Arial"/>
        </w:rPr>
        <w:t xml:space="preserve"> </w:t>
      </w:r>
      <w:r w:rsidRPr="00956DE1">
        <w:rPr>
          <w:rFonts w:ascii="Palatino Linotype" w:hAnsi="Palatino Linotype" w:cs="Arial"/>
        </w:rPr>
        <w:t>siguiente:</w:t>
      </w:r>
      <w:bookmarkEnd w:id="2"/>
    </w:p>
    <w:p w14:paraId="440CA66E" w14:textId="77777777" w:rsidR="009E60DA" w:rsidRPr="00956DE1"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956DE1">
        <w:rPr>
          <w:rFonts w:ascii="Palatino Linotype" w:hAnsi="Palatino Linotype" w:cs="Arial"/>
          <w:i/>
          <w:sz w:val="22"/>
          <w:szCs w:val="22"/>
          <w:lang w:eastAsia="es-MX"/>
        </w:rPr>
        <w:t>“</w:t>
      </w:r>
      <w:r w:rsidR="003A29DE" w:rsidRPr="00956DE1">
        <w:rPr>
          <w:rFonts w:ascii="Palatino Linotype" w:hAnsi="Palatino Linotype" w:cs="Arial"/>
          <w:i/>
          <w:sz w:val="22"/>
          <w:szCs w:val="22"/>
          <w:lang w:eastAsia="es-MX"/>
        </w:rPr>
        <w:t>Inconforme porque no pude ver la respuesta</w:t>
      </w:r>
      <w:r w:rsidR="00A90967" w:rsidRPr="00956DE1">
        <w:rPr>
          <w:rFonts w:ascii="Palatino Linotype" w:hAnsi="Palatino Linotype" w:cs="Arial"/>
          <w:i/>
          <w:sz w:val="22"/>
          <w:szCs w:val="22"/>
          <w:lang w:eastAsia="es-MX"/>
        </w:rPr>
        <w:t>.</w:t>
      </w:r>
      <w:r w:rsidR="00414147" w:rsidRPr="00956DE1">
        <w:rPr>
          <w:rFonts w:ascii="Palatino Linotype" w:hAnsi="Palatino Linotype" w:cs="Arial"/>
          <w:i/>
          <w:sz w:val="22"/>
          <w:szCs w:val="22"/>
          <w:lang w:eastAsia="es-MX"/>
        </w:rPr>
        <w:t xml:space="preserve"> </w:t>
      </w:r>
      <w:r w:rsidRPr="00956DE1">
        <w:rPr>
          <w:rFonts w:ascii="Palatino Linotype" w:hAnsi="Palatino Linotype" w:cs="Arial"/>
          <w:sz w:val="22"/>
          <w:szCs w:val="22"/>
          <w:lang w:eastAsia="es-MX"/>
        </w:rPr>
        <w:t>(Sic)</w:t>
      </w:r>
    </w:p>
    <w:p w14:paraId="3459B1E3" w14:textId="77777777" w:rsidR="009E60DA" w:rsidRPr="00956DE1" w:rsidRDefault="009E60DA" w:rsidP="00183C32">
      <w:pPr>
        <w:pStyle w:val="Prrafodelista"/>
        <w:spacing w:before="100" w:beforeAutospacing="1" w:after="100" w:afterAutospacing="1" w:line="360" w:lineRule="auto"/>
        <w:ind w:left="0"/>
        <w:jc w:val="both"/>
        <w:rPr>
          <w:rFonts w:ascii="Palatino Linotype" w:hAnsi="Palatino Linotype"/>
        </w:rPr>
      </w:pPr>
      <w:r w:rsidRPr="00956DE1">
        <w:rPr>
          <w:rFonts w:ascii="Palatino Linotype" w:hAnsi="Palatino Linotype" w:cs="Arial"/>
        </w:rPr>
        <w:t>Asimismo</w:t>
      </w:r>
      <w:r w:rsidRPr="00956DE1">
        <w:rPr>
          <w:rFonts w:ascii="Palatino Linotype" w:hAnsi="Palatino Linotype"/>
        </w:rPr>
        <w:t>,</w:t>
      </w:r>
      <w:r w:rsidR="00414147" w:rsidRPr="00956DE1">
        <w:rPr>
          <w:rFonts w:ascii="Palatino Linotype" w:hAnsi="Palatino Linotype"/>
        </w:rPr>
        <w:t xml:space="preserve"> </w:t>
      </w:r>
      <w:r w:rsidR="00460E0F" w:rsidRPr="00956DE1">
        <w:rPr>
          <w:rFonts w:ascii="Palatino Linotype" w:hAnsi="Palatino Linotype" w:cs="Arial"/>
          <w:b/>
        </w:rPr>
        <w:t>EL</w:t>
      </w:r>
      <w:r w:rsidR="00414147" w:rsidRPr="00956DE1">
        <w:rPr>
          <w:rFonts w:ascii="Palatino Linotype" w:hAnsi="Palatino Linotype" w:cs="Arial"/>
          <w:b/>
        </w:rPr>
        <w:t xml:space="preserve"> </w:t>
      </w:r>
      <w:r w:rsidRPr="00956DE1">
        <w:rPr>
          <w:rFonts w:ascii="Palatino Linotype" w:hAnsi="Palatino Linotype" w:cs="Arial"/>
          <w:b/>
        </w:rPr>
        <w:t>RECURRENTE</w:t>
      </w:r>
      <w:r w:rsidR="00414147" w:rsidRPr="00956DE1">
        <w:rPr>
          <w:rFonts w:ascii="Palatino Linotype" w:hAnsi="Palatino Linotype" w:cs="Arial"/>
          <w:b/>
        </w:rPr>
        <w:t xml:space="preserve"> </w:t>
      </w:r>
      <w:r w:rsidRPr="00956DE1">
        <w:rPr>
          <w:rFonts w:ascii="Palatino Linotype" w:hAnsi="Palatino Linotype"/>
        </w:rPr>
        <w:t>indicó</w:t>
      </w:r>
      <w:r w:rsidR="00414147" w:rsidRPr="00956DE1">
        <w:rPr>
          <w:rFonts w:ascii="Palatino Linotype" w:hAnsi="Palatino Linotype"/>
        </w:rPr>
        <w:t xml:space="preserve"> </w:t>
      </w:r>
      <w:r w:rsidRPr="00956DE1">
        <w:rPr>
          <w:rFonts w:ascii="Palatino Linotype" w:hAnsi="Palatino Linotype"/>
        </w:rPr>
        <w:t>como</w:t>
      </w:r>
      <w:r w:rsidR="00414147" w:rsidRPr="00956DE1">
        <w:rPr>
          <w:rFonts w:ascii="Palatino Linotype" w:hAnsi="Palatino Linotype"/>
        </w:rPr>
        <w:t xml:space="preserve"> </w:t>
      </w:r>
      <w:r w:rsidRPr="00956DE1">
        <w:rPr>
          <w:rFonts w:ascii="Palatino Linotype" w:hAnsi="Palatino Linotype"/>
        </w:rPr>
        <w:t>razones</w:t>
      </w:r>
      <w:r w:rsidR="00414147" w:rsidRPr="00956DE1">
        <w:rPr>
          <w:rFonts w:ascii="Palatino Linotype" w:hAnsi="Palatino Linotype"/>
        </w:rPr>
        <w:t xml:space="preserve"> </w:t>
      </w:r>
      <w:r w:rsidRPr="00956DE1">
        <w:rPr>
          <w:rFonts w:ascii="Palatino Linotype" w:hAnsi="Palatino Linotype"/>
        </w:rPr>
        <w:t>o</w:t>
      </w:r>
      <w:r w:rsidR="00414147" w:rsidRPr="00956DE1">
        <w:rPr>
          <w:rFonts w:ascii="Palatino Linotype" w:hAnsi="Palatino Linotype"/>
        </w:rPr>
        <w:t xml:space="preserve"> </w:t>
      </w:r>
      <w:r w:rsidRPr="00956DE1">
        <w:rPr>
          <w:rFonts w:ascii="Palatino Linotype" w:hAnsi="Palatino Linotype"/>
        </w:rPr>
        <w:t>motivos</w:t>
      </w:r>
      <w:r w:rsidR="00414147" w:rsidRPr="00956DE1">
        <w:rPr>
          <w:rFonts w:ascii="Palatino Linotype" w:hAnsi="Palatino Linotype"/>
        </w:rPr>
        <w:t xml:space="preserve"> </w:t>
      </w:r>
      <w:r w:rsidRPr="00956DE1">
        <w:rPr>
          <w:rFonts w:ascii="Palatino Linotype" w:hAnsi="Palatino Linotype"/>
        </w:rPr>
        <w:t>de</w:t>
      </w:r>
      <w:r w:rsidR="00414147" w:rsidRPr="00956DE1">
        <w:rPr>
          <w:rFonts w:ascii="Palatino Linotype" w:hAnsi="Palatino Linotype"/>
        </w:rPr>
        <w:t xml:space="preserve"> </w:t>
      </w:r>
      <w:r w:rsidRPr="00956DE1">
        <w:rPr>
          <w:rFonts w:ascii="Palatino Linotype" w:hAnsi="Palatino Linotype"/>
        </w:rPr>
        <w:t>inconformidad:</w:t>
      </w:r>
    </w:p>
    <w:p w14:paraId="700A28D4" w14:textId="77777777" w:rsidR="009E60DA" w:rsidRPr="00956DE1"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956DE1">
        <w:rPr>
          <w:rFonts w:ascii="Palatino Linotype" w:hAnsi="Palatino Linotype" w:cs="Arial"/>
          <w:i/>
          <w:sz w:val="22"/>
          <w:szCs w:val="22"/>
          <w:lang w:eastAsia="es-MX"/>
        </w:rPr>
        <w:t>“</w:t>
      </w:r>
      <w:r w:rsidR="003A29DE" w:rsidRPr="00956DE1">
        <w:rPr>
          <w:rFonts w:ascii="Palatino Linotype" w:hAnsi="Palatino Linotype" w:cs="Arial"/>
          <w:i/>
          <w:sz w:val="22"/>
          <w:szCs w:val="22"/>
          <w:lang w:eastAsia="es-MX"/>
        </w:rPr>
        <w:t>Inconforme porque no pude ver la respuesta.</w:t>
      </w:r>
      <w:r w:rsidR="00A90967" w:rsidRPr="00956DE1">
        <w:rPr>
          <w:rFonts w:ascii="Palatino Linotype" w:hAnsi="Palatino Linotype" w:cs="Arial"/>
          <w:i/>
          <w:sz w:val="22"/>
          <w:szCs w:val="22"/>
          <w:lang w:eastAsia="es-MX"/>
        </w:rPr>
        <w:t>”</w:t>
      </w:r>
      <w:r w:rsidR="00414147" w:rsidRPr="00956DE1">
        <w:rPr>
          <w:rFonts w:ascii="Palatino Linotype" w:hAnsi="Palatino Linotype" w:cs="Arial"/>
          <w:i/>
          <w:sz w:val="22"/>
          <w:szCs w:val="22"/>
          <w:lang w:eastAsia="es-MX"/>
        </w:rPr>
        <w:t xml:space="preserve"> </w:t>
      </w:r>
      <w:r w:rsidRPr="00956DE1">
        <w:rPr>
          <w:rFonts w:ascii="Palatino Linotype" w:hAnsi="Palatino Linotype" w:cs="Arial"/>
          <w:sz w:val="22"/>
          <w:szCs w:val="22"/>
          <w:lang w:eastAsia="es-MX"/>
        </w:rPr>
        <w:t>(Sic)</w:t>
      </w:r>
    </w:p>
    <w:p w14:paraId="50CD4546" w14:textId="77777777" w:rsidR="00D73FD7" w:rsidRPr="00956DE1"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956DE1">
        <w:rPr>
          <w:rFonts w:ascii="Palatino Linotype" w:hAnsi="Palatino Linotype" w:cs="Arial"/>
        </w:rPr>
        <w:t>En</w:t>
      </w:r>
      <w:r w:rsidR="00414147" w:rsidRPr="00956DE1">
        <w:rPr>
          <w:rFonts w:ascii="Palatino Linotype" w:hAnsi="Palatino Linotype" w:cs="Arial"/>
        </w:rPr>
        <w:t xml:space="preserve"> </w:t>
      </w:r>
      <w:r w:rsidRPr="00956DE1">
        <w:rPr>
          <w:rFonts w:ascii="Palatino Linotype" w:hAnsi="Palatino Linotype" w:cs="Arial"/>
        </w:rPr>
        <w:t>fecha</w:t>
      </w:r>
      <w:r w:rsidR="00414147" w:rsidRPr="00956DE1">
        <w:rPr>
          <w:rFonts w:ascii="Palatino Linotype" w:hAnsi="Palatino Linotype" w:cs="Arial"/>
        </w:rPr>
        <w:t xml:space="preserve"> </w:t>
      </w:r>
      <w:r w:rsidR="003A29DE" w:rsidRPr="00956DE1">
        <w:rPr>
          <w:rFonts w:ascii="Palatino Linotype" w:hAnsi="Palatino Linotype"/>
        </w:rPr>
        <w:t>catorce de enero de dos mil veinte</w:t>
      </w:r>
      <w:r w:rsidRPr="00956DE1">
        <w:rPr>
          <w:rFonts w:ascii="Palatino Linotype" w:hAnsi="Palatino Linotype" w:cs="Arial"/>
        </w:rPr>
        <w:t>,</w:t>
      </w:r>
      <w:r w:rsidR="00414147" w:rsidRPr="00956DE1">
        <w:rPr>
          <w:rFonts w:ascii="Palatino Linotype" w:hAnsi="Palatino Linotype" w:cs="Arial"/>
        </w:rPr>
        <w:t xml:space="preserve"> </w:t>
      </w:r>
      <w:r w:rsidRPr="00956DE1">
        <w:rPr>
          <w:rFonts w:ascii="Palatino Linotype" w:hAnsi="Palatino Linotype" w:cs="Arial"/>
        </w:rPr>
        <w:t>e</w:t>
      </w:r>
      <w:r w:rsidR="00D73FD7" w:rsidRPr="00956DE1">
        <w:rPr>
          <w:rFonts w:ascii="Palatino Linotype" w:hAnsi="Palatino Linotype" w:cs="Arial"/>
        </w:rPr>
        <w:t>l</w:t>
      </w:r>
      <w:r w:rsidR="00414147" w:rsidRPr="00956DE1">
        <w:rPr>
          <w:rFonts w:ascii="Palatino Linotype" w:hAnsi="Palatino Linotype" w:cs="Arial"/>
        </w:rPr>
        <w:t xml:space="preserve"> </w:t>
      </w:r>
      <w:r w:rsidR="00D73FD7" w:rsidRPr="00956DE1">
        <w:rPr>
          <w:rFonts w:ascii="Palatino Linotype" w:hAnsi="Palatino Linotype" w:cs="Arial"/>
        </w:rPr>
        <w:t>recurso</w:t>
      </w:r>
      <w:r w:rsidR="00414147" w:rsidRPr="00956DE1">
        <w:rPr>
          <w:rFonts w:ascii="Palatino Linotype" w:hAnsi="Palatino Linotype" w:cs="Arial"/>
        </w:rPr>
        <w:t xml:space="preserve"> </w:t>
      </w:r>
      <w:r w:rsidR="00D73FD7" w:rsidRPr="00956DE1">
        <w:rPr>
          <w:rFonts w:ascii="Palatino Linotype" w:hAnsi="Palatino Linotype" w:cs="Arial"/>
        </w:rPr>
        <w:t>de</w:t>
      </w:r>
      <w:r w:rsidR="00414147" w:rsidRPr="00956DE1">
        <w:rPr>
          <w:rFonts w:ascii="Palatino Linotype" w:hAnsi="Palatino Linotype" w:cs="Arial"/>
        </w:rPr>
        <w:t xml:space="preserve"> </w:t>
      </w:r>
      <w:r w:rsidR="00D73FD7" w:rsidRPr="00956DE1">
        <w:rPr>
          <w:rFonts w:ascii="Palatino Linotype" w:hAnsi="Palatino Linotype" w:cs="Arial"/>
        </w:rPr>
        <w:t>que</w:t>
      </w:r>
      <w:r w:rsidR="00414147" w:rsidRPr="00956DE1">
        <w:rPr>
          <w:rFonts w:ascii="Palatino Linotype" w:hAnsi="Palatino Linotype" w:cs="Arial"/>
        </w:rPr>
        <w:t xml:space="preserve"> </w:t>
      </w:r>
      <w:r w:rsidR="00D73FD7" w:rsidRPr="00956DE1">
        <w:rPr>
          <w:rFonts w:ascii="Palatino Linotype" w:hAnsi="Palatino Linotype" w:cs="Arial"/>
        </w:rPr>
        <w:t>se</w:t>
      </w:r>
      <w:r w:rsidR="00414147" w:rsidRPr="00956DE1">
        <w:rPr>
          <w:rFonts w:ascii="Palatino Linotype" w:hAnsi="Palatino Linotype" w:cs="Arial"/>
        </w:rPr>
        <w:t xml:space="preserve"> </w:t>
      </w:r>
      <w:r w:rsidR="00D73FD7" w:rsidRPr="00956DE1">
        <w:rPr>
          <w:rFonts w:ascii="Palatino Linotype" w:hAnsi="Palatino Linotype" w:cs="Arial"/>
        </w:rPr>
        <w:t>trata</w:t>
      </w:r>
      <w:r w:rsidR="00414147" w:rsidRPr="00956DE1">
        <w:rPr>
          <w:rFonts w:ascii="Palatino Linotype" w:hAnsi="Palatino Linotype" w:cs="Arial"/>
        </w:rPr>
        <w:t xml:space="preserve"> </w:t>
      </w:r>
      <w:r w:rsidR="00D73FD7" w:rsidRPr="00956DE1">
        <w:rPr>
          <w:rFonts w:ascii="Palatino Linotype" w:hAnsi="Palatino Linotype" w:cs="Arial"/>
        </w:rPr>
        <w:t>se</w:t>
      </w:r>
      <w:r w:rsidR="00414147" w:rsidRPr="00956DE1">
        <w:rPr>
          <w:rFonts w:ascii="Palatino Linotype" w:hAnsi="Palatino Linotype" w:cs="Arial"/>
        </w:rPr>
        <w:t xml:space="preserve"> </w:t>
      </w:r>
      <w:r w:rsidR="00D73FD7" w:rsidRPr="00956DE1">
        <w:rPr>
          <w:rFonts w:ascii="Palatino Linotype" w:hAnsi="Palatino Linotype" w:cs="Arial"/>
        </w:rPr>
        <w:t>envió</w:t>
      </w:r>
      <w:r w:rsidR="00414147" w:rsidRPr="00956DE1">
        <w:rPr>
          <w:rFonts w:ascii="Palatino Linotype" w:hAnsi="Palatino Linotype" w:cs="Arial"/>
        </w:rPr>
        <w:t xml:space="preserve"> </w:t>
      </w:r>
      <w:r w:rsidR="00D73FD7" w:rsidRPr="00956DE1">
        <w:rPr>
          <w:rFonts w:ascii="Palatino Linotype" w:hAnsi="Palatino Linotype" w:cs="Arial"/>
        </w:rPr>
        <w:t>electrónicamente</w:t>
      </w:r>
      <w:r w:rsidR="00414147" w:rsidRPr="00956DE1">
        <w:rPr>
          <w:rFonts w:ascii="Palatino Linotype" w:hAnsi="Palatino Linotype" w:cs="Arial"/>
        </w:rPr>
        <w:t xml:space="preserve"> </w:t>
      </w:r>
      <w:r w:rsidR="00D73FD7" w:rsidRPr="00956DE1">
        <w:rPr>
          <w:rFonts w:ascii="Palatino Linotype" w:hAnsi="Palatino Linotype" w:cs="Arial"/>
        </w:rPr>
        <w:t>al</w:t>
      </w:r>
      <w:r w:rsidR="00414147" w:rsidRPr="00956DE1">
        <w:rPr>
          <w:rFonts w:ascii="Palatino Linotype" w:hAnsi="Palatino Linotype" w:cs="Arial"/>
        </w:rPr>
        <w:t xml:space="preserve"> </w:t>
      </w:r>
      <w:r w:rsidR="00D73FD7" w:rsidRPr="00956DE1">
        <w:rPr>
          <w:rFonts w:ascii="Palatino Linotype" w:hAnsi="Palatino Linotype" w:cs="Arial"/>
        </w:rPr>
        <w:t>Instituto</w:t>
      </w:r>
      <w:r w:rsidR="00414147" w:rsidRPr="00956DE1">
        <w:rPr>
          <w:rFonts w:ascii="Palatino Linotype" w:hAnsi="Palatino Linotype" w:cs="Arial"/>
        </w:rPr>
        <w:t xml:space="preserve"> </w:t>
      </w:r>
      <w:r w:rsidR="00D73FD7" w:rsidRPr="00956DE1">
        <w:rPr>
          <w:rFonts w:ascii="Palatino Linotype" w:hAnsi="Palatino Linotype" w:cs="Arial"/>
        </w:rPr>
        <w:t>de</w:t>
      </w:r>
      <w:r w:rsidR="00414147" w:rsidRPr="00956DE1">
        <w:rPr>
          <w:rFonts w:ascii="Palatino Linotype" w:hAnsi="Palatino Linotype" w:cs="Arial"/>
        </w:rPr>
        <w:t xml:space="preserve"> </w:t>
      </w:r>
      <w:r w:rsidR="00D73FD7" w:rsidRPr="00956DE1">
        <w:rPr>
          <w:rFonts w:ascii="Palatino Linotype" w:hAnsi="Palatino Linotype" w:cs="Arial"/>
        </w:rPr>
        <w:t>Transparencia,</w:t>
      </w:r>
      <w:r w:rsidR="00414147" w:rsidRPr="00956DE1">
        <w:rPr>
          <w:rFonts w:ascii="Palatino Linotype" w:hAnsi="Palatino Linotype" w:cs="Arial"/>
        </w:rPr>
        <w:t xml:space="preserve"> </w:t>
      </w:r>
      <w:r w:rsidR="00D73FD7" w:rsidRPr="00956DE1">
        <w:rPr>
          <w:rFonts w:ascii="Palatino Linotype" w:hAnsi="Palatino Linotype" w:cs="Arial"/>
        </w:rPr>
        <w:t>Acceso</w:t>
      </w:r>
      <w:r w:rsidR="00414147" w:rsidRPr="00956DE1">
        <w:rPr>
          <w:rFonts w:ascii="Palatino Linotype" w:hAnsi="Palatino Linotype" w:cs="Arial"/>
        </w:rPr>
        <w:t xml:space="preserve"> </w:t>
      </w:r>
      <w:r w:rsidR="00D73FD7" w:rsidRPr="00956DE1">
        <w:rPr>
          <w:rFonts w:ascii="Palatino Linotype" w:hAnsi="Palatino Linotype" w:cs="Arial"/>
        </w:rPr>
        <w:t>a</w:t>
      </w:r>
      <w:r w:rsidR="00414147" w:rsidRPr="00956DE1">
        <w:rPr>
          <w:rFonts w:ascii="Palatino Linotype" w:hAnsi="Palatino Linotype" w:cs="Arial"/>
        </w:rPr>
        <w:t xml:space="preserve"> </w:t>
      </w:r>
      <w:r w:rsidR="00D73FD7" w:rsidRPr="00956DE1">
        <w:rPr>
          <w:rFonts w:ascii="Palatino Linotype" w:hAnsi="Palatino Linotype" w:cs="Arial"/>
        </w:rPr>
        <w:t>la</w:t>
      </w:r>
      <w:r w:rsidR="00414147" w:rsidRPr="00956DE1">
        <w:rPr>
          <w:rFonts w:ascii="Palatino Linotype" w:hAnsi="Palatino Linotype" w:cs="Arial"/>
        </w:rPr>
        <w:t xml:space="preserve"> </w:t>
      </w:r>
      <w:r w:rsidR="00D73FD7" w:rsidRPr="00956DE1">
        <w:rPr>
          <w:rFonts w:ascii="Palatino Linotype" w:hAnsi="Palatino Linotype" w:cs="Arial"/>
        </w:rPr>
        <w:t>Información</w:t>
      </w:r>
      <w:r w:rsidR="00414147" w:rsidRPr="00956DE1">
        <w:rPr>
          <w:rFonts w:ascii="Palatino Linotype" w:hAnsi="Palatino Linotype" w:cs="Arial"/>
        </w:rPr>
        <w:t xml:space="preserve"> </w:t>
      </w:r>
      <w:r w:rsidR="00D73FD7" w:rsidRPr="00956DE1">
        <w:rPr>
          <w:rFonts w:ascii="Palatino Linotype" w:hAnsi="Palatino Linotype" w:cs="Arial"/>
        </w:rPr>
        <w:t>Pública</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y</w:t>
      </w:r>
      <w:r w:rsidR="00414147" w:rsidRPr="00956DE1">
        <w:rPr>
          <w:rFonts w:ascii="Palatino Linotype" w:hAnsi="Palatino Linotype" w:cs="Arial"/>
          <w:lang w:val="es-ES_tradnl"/>
        </w:rPr>
        <w:t xml:space="preserve"> </w:t>
      </w:r>
      <w:r w:rsidR="00D73FD7" w:rsidRPr="00956DE1">
        <w:rPr>
          <w:rFonts w:ascii="Palatino Linotype" w:hAnsi="Palatino Linotype" w:cs="Arial"/>
        </w:rPr>
        <w:t>Protección</w:t>
      </w:r>
      <w:r w:rsidR="00414147" w:rsidRPr="00956DE1">
        <w:rPr>
          <w:rFonts w:ascii="Palatino Linotype" w:hAnsi="Palatino Linotype" w:cs="Arial"/>
          <w:lang w:val="es-ES_tradnl"/>
        </w:rPr>
        <w:t xml:space="preserve"> </w:t>
      </w:r>
      <w:r w:rsidR="00D73FD7" w:rsidRPr="00956DE1">
        <w:rPr>
          <w:rFonts w:ascii="Palatino Linotype" w:hAnsi="Palatino Linotype" w:cs="Arial"/>
        </w:rPr>
        <w:t>de</w:t>
      </w:r>
      <w:r w:rsidR="00414147" w:rsidRPr="00956DE1">
        <w:rPr>
          <w:rFonts w:ascii="Palatino Linotype" w:hAnsi="Palatino Linotype" w:cs="Arial"/>
          <w:lang w:val="es-ES_tradnl"/>
        </w:rPr>
        <w:t xml:space="preserve"> </w:t>
      </w:r>
      <w:r w:rsidR="00D73FD7" w:rsidRPr="00956DE1">
        <w:rPr>
          <w:rFonts w:ascii="Palatino Linotype" w:hAnsi="Palatino Linotype"/>
        </w:rPr>
        <w:t>Datos</w:t>
      </w:r>
      <w:r w:rsidR="00414147" w:rsidRPr="00956DE1">
        <w:rPr>
          <w:rFonts w:ascii="Palatino Linotype" w:hAnsi="Palatino Linotype" w:cs="Arial"/>
          <w:lang w:val="es-ES_tradnl"/>
        </w:rPr>
        <w:t xml:space="preserve"> </w:t>
      </w:r>
      <w:r w:rsidR="00D73FD7" w:rsidRPr="00956DE1">
        <w:rPr>
          <w:rFonts w:ascii="Palatino Linotype" w:hAnsi="Palatino Linotype" w:cs="Arial"/>
        </w:rPr>
        <w:t>Personales</w:t>
      </w:r>
      <w:r w:rsidR="00414147" w:rsidRPr="00956DE1">
        <w:rPr>
          <w:rFonts w:ascii="Palatino Linotype" w:hAnsi="Palatino Linotype" w:cs="Arial"/>
          <w:lang w:val="es-ES_tradnl"/>
        </w:rPr>
        <w:t xml:space="preserve"> </w:t>
      </w:r>
      <w:r w:rsidR="00D73FD7" w:rsidRPr="00956DE1">
        <w:rPr>
          <w:rFonts w:ascii="Palatino Linotype" w:hAnsi="Palatino Linotype" w:cs="Arial"/>
        </w:rPr>
        <w:t>del</w:t>
      </w:r>
      <w:r w:rsidR="00414147" w:rsidRPr="00956DE1">
        <w:rPr>
          <w:rFonts w:ascii="Palatino Linotype" w:hAnsi="Palatino Linotype" w:cs="Arial"/>
          <w:lang w:val="es-ES_tradnl"/>
        </w:rPr>
        <w:t xml:space="preserve"> </w:t>
      </w:r>
      <w:r w:rsidR="00D73FD7" w:rsidRPr="00956DE1">
        <w:rPr>
          <w:rFonts w:ascii="Palatino Linotype" w:hAnsi="Palatino Linotype"/>
        </w:rPr>
        <w:t>Estado</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de</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México</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y</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Municipios</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y</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con</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fundamento</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en</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el</w:t>
      </w:r>
      <w:r w:rsidR="00414147" w:rsidRPr="00956DE1">
        <w:rPr>
          <w:rFonts w:ascii="Palatino Linotype" w:hAnsi="Palatino Linotype" w:cs="Arial"/>
          <w:lang w:val="es-ES_tradnl"/>
        </w:rPr>
        <w:t xml:space="preserve"> </w:t>
      </w:r>
      <w:r w:rsidR="00D73FD7" w:rsidRPr="00956DE1">
        <w:rPr>
          <w:rFonts w:ascii="Palatino Linotype" w:hAnsi="Palatino Linotype" w:cs="Arial"/>
        </w:rPr>
        <w:t>artículo</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185</w:t>
      </w:r>
      <w:r w:rsidR="0071273A" w:rsidRPr="00956DE1">
        <w:rPr>
          <w:rFonts w:ascii="Palatino Linotype" w:hAnsi="Palatino Linotype" w:cs="Arial"/>
          <w:lang w:val="es-ES_tradnl"/>
        </w:rPr>
        <w:t>,</w:t>
      </w:r>
      <w:r w:rsidR="00414147" w:rsidRPr="00956DE1">
        <w:rPr>
          <w:rFonts w:ascii="Palatino Linotype" w:hAnsi="Palatino Linotype" w:cs="Arial"/>
          <w:lang w:val="es-ES_tradnl"/>
        </w:rPr>
        <w:t xml:space="preserve"> </w:t>
      </w:r>
      <w:r w:rsidR="00D73FD7" w:rsidRPr="00956DE1">
        <w:rPr>
          <w:rFonts w:ascii="Palatino Linotype" w:hAnsi="Palatino Linotype" w:cs="Arial"/>
        </w:rPr>
        <w:t>fracción</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I</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de</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la</w:t>
      </w:r>
      <w:r w:rsidR="00414147" w:rsidRPr="00956DE1">
        <w:rPr>
          <w:rFonts w:ascii="Palatino Linotype" w:hAnsi="Palatino Linotype" w:cs="Arial"/>
          <w:lang w:val="es-ES_tradnl"/>
        </w:rPr>
        <w:t xml:space="preserve"> </w:t>
      </w:r>
      <w:r w:rsidR="00D73FD7" w:rsidRPr="00956DE1">
        <w:rPr>
          <w:rFonts w:ascii="Palatino Linotype" w:hAnsi="Palatino Linotype"/>
        </w:rPr>
        <w:t>Ley</w:t>
      </w:r>
      <w:r w:rsidR="00414147" w:rsidRPr="00956DE1">
        <w:rPr>
          <w:rFonts w:ascii="Palatino Linotype" w:hAnsi="Palatino Linotype"/>
        </w:rPr>
        <w:t xml:space="preserve"> </w:t>
      </w:r>
      <w:r w:rsidR="00D73FD7" w:rsidRPr="00956DE1">
        <w:rPr>
          <w:rFonts w:ascii="Palatino Linotype" w:hAnsi="Palatino Linotype"/>
        </w:rPr>
        <w:t>de</w:t>
      </w:r>
      <w:r w:rsidR="00414147" w:rsidRPr="00956DE1">
        <w:rPr>
          <w:rFonts w:ascii="Palatino Linotype" w:hAnsi="Palatino Linotype"/>
        </w:rPr>
        <w:t xml:space="preserve"> </w:t>
      </w:r>
      <w:r w:rsidR="00D73FD7" w:rsidRPr="00956DE1">
        <w:rPr>
          <w:rFonts w:ascii="Palatino Linotype" w:hAnsi="Palatino Linotype"/>
        </w:rPr>
        <w:t>Transparencia</w:t>
      </w:r>
      <w:r w:rsidR="00414147" w:rsidRPr="00956DE1">
        <w:rPr>
          <w:rFonts w:ascii="Palatino Linotype" w:hAnsi="Palatino Linotype"/>
        </w:rPr>
        <w:t xml:space="preserve"> </w:t>
      </w:r>
      <w:r w:rsidR="00D73FD7" w:rsidRPr="00956DE1">
        <w:rPr>
          <w:rFonts w:ascii="Palatino Linotype" w:hAnsi="Palatino Linotype"/>
        </w:rPr>
        <w:t>y</w:t>
      </w:r>
      <w:r w:rsidR="00414147" w:rsidRPr="00956DE1">
        <w:rPr>
          <w:rFonts w:ascii="Palatino Linotype" w:hAnsi="Palatino Linotype"/>
        </w:rPr>
        <w:t xml:space="preserve"> </w:t>
      </w:r>
      <w:r w:rsidR="00D73FD7" w:rsidRPr="00956DE1">
        <w:rPr>
          <w:rFonts w:ascii="Palatino Linotype" w:hAnsi="Palatino Linotype"/>
        </w:rPr>
        <w:t>Acceso</w:t>
      </w:r>
      <w:r w:rsidR="00414147" w:rsidRPr="00956DE1">
        <w:rPr>
          <w:rFonts w:ascii="Palatino Linotype" w:hAnsi="Palatino Linotype"/>
        </w:rPr>
        <w:t xml:space="preserve"> </w:t>
      </w:r>
      <w:r w:rsidR="00D73FD7" w:rsidRPr="00956DE1">
        <w:rPr>
          <w:rFonts w:ascii="Palatino Linotype" w:hAnsi="Palatino Linotype"/>
        </w:rPr>
        <w:t>a</w:t>
      </w:r>
      <w:r w:rsidR="00414147" w:rsidRPr="00956DE1">
        <w:rPr>
          <w:rFonts w:ascii="Palatino Linotype" w:hAnsi="Palatino Linotype"/>
        </w:rPr>
        <w:t xml:space="preserve"> </w:t>
      </w:r>
      <w:r w:rsidR="00D73FD7" w:rsidRPr="00956DE1">
        <w:rPr>
          <w:rFonts w:ascii="Palatino Linotype" w:hAnsi="Palatino Linotype"/>
        </w:rPr>
        <w:t>la</w:t>
      </w:r>
      <w:r w:rsidR="00414147" w:rsidRPr="00956DE1">
        <w:rPr>
          <w:rFonts w:ascii="Palatino Linotype" w:hAnsi="Palatino Linotype"/>
        </w:rPr>
        <w:t xml:space="preserve"> </w:t>
      </w:r>
      <w:r w:rsidR="00D73FD7" w:rsidRPr="00956DE1">
        <w:rPr>
          <w:rFonts w:ascii="Palatino Linotype" w:hAnsi="Palatino Linotype"/>
        </w:rPr>
        <w:t>Información</w:t>
      </w:r>
      <w:r w:rsidR="00414147" w:rsidRPr="00956DE1">
        <w:rPr>
          <w:rFonts w:ascii="Palatino Linotype" w:hAnsi="Palatino Linotype"/>
        </w:rPr>
        <w:t xml:space="preserve"> </w:t>
      </w:r>
      <w:r w:rsidR="00D73FD7" w:rsidRPr="00956DE1">
        <w:rPr>
          <w:rFonts w:ascii="Palatino Linotype" w:hAnsi="Palatino Linotype"/>
        </w:rPr>
        <w:t>Pública</w:t>
      </w:r>
      <w:r w:rsidR="00414147" w:rsidRPr="00956DE1">
        <w:rPr>
          <w:rFonts w:ascii="Palatino Linotype" w:hAnsi="Palatino Linotype"/>
        </w:rPr>
        <w:t xml:space="preserve"> </w:t>
      </w:r>
      <w:r w:rsidR="00D73FD7" w:rsidRPr="00956DE1">
        <w:rPr>
          <w:rFonts w:ascii="Palatino Linotype" w:hAnsi="Palatino Linotype"/>
        </w:rPr>
        <w:t>del</w:t>
      </w:r>
      <w:r w:rsidR="00414147" w:rsidRPr="00956DE1">
        <w:rPr>
          <w:rFonts w:ascii="Palatino Linotype" w:hAnsi="Palatino Linotype"/>
        </w:rPr>
        <w:t xml:space="preserve"> </w:t>
      </w:r>
      <w:r w:rsidR="00D73FD7" w:rsidRPr="00956DE1">
        <w:rPr>
          <w:rFonts w:ascii="Palatino Linotype" w:hAnsi="Palatino Linotype"/>
        </w:rPr>
        <w:t>Estado</w:t>
      </w:r>
      <w:r w:rsidR="00414147" w:rsidRPr="00956DE1">
        <w:rPr>
          <w:rFonts w:ascii="Palatino Linotype" w:hAnsi="Palatino Linotype"/>
        </w:rPr>
        <w:t xml:space="preserve"> </w:t>
      </w:r>
      <w:r w:rsidR="00D73FD7" w:rsidRPr="00956DE1">
        <w:rPr>
          <w:rFonts w:ascii="Palatino Linotype" w:hAnsi="Palatino Linotype"/>
        </w:rPr>
        <w:t>de</w:t>
      </w:r>
      <w:r w:rsidR="00414147" w:rsidRPr="00956DE1">
        <w:rPr>
          <w:rFonts w:ascii="Palatino Linotype" w:hAnsi="Palatino Linotype"/>
        </w:rPr>
        <w:t xml:space="preserve"> </w:t>
      </w:r>
      <w:r w:rsidR="00D73FD7" w:rsidRPr="00956DE1">
        <w:rPr>
          <w:rFonts w:ascii="Palatino Linotype" w:hAnsi="Palatino Linotype"/>
        </w:rPr>
        <w:t>México</w:t>
      </w:r>
      <w:r w:rsidR="00414147" w:rsidRPr="00956DE1">
        <w:rPr>
          <w:rFonts w:ascii="Palatino Linotype" w:hAnsi="Palatino Linotype"/>
        </w:rPr>
        <w:t xml:space="preserve"> </w:t>
      </w:r>
      <w:r w:rsidR="00D73FD7" w:rsidRPr="00956DE1">
        <w:rPr>
          <w:rFonts w:ascii="Palatino Linotype" w:hAnsi="Palatino Linotype"/>
        </w:rPr>
        <w:t>y</w:t>
      </w:r>
      <w:r w:rsidR="00414147" w:rsidRPr="00956DE1">
        <w:rPr>
          <w:rFonts w:ascii="Palatino Linotype" w:hAnsi="Palatino Linotype"/>
        </w:rPr>
        <w:t xml:space="preserve"> </w:t>
      </w:r>
      <w:r w:rsidR="00D73FD7" w:rsidRPr="00956DE1">
        <w:rPr>
          <w:rFonts w:ascii="Palatino Linotype" w:hAnsi="Palatino Linotype"/>
        </w:rPr>
        <w:t>Municipios</w:t>
      </w:r>
      <w:r w:rsidR="00D73FD7" w:rsidRPr="00956DE1">
        <w:rPr>
          <w:rFonts w:ascii="Palatino Linotype" w:hAnsi="Palatino Linotype" w:cs="Arial"/>
          <w:lang w:val="es-ES_tradnl"/>
        </w:rPr>
        <w:t>,</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se</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turnó,</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a</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través</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del</w:t>
      </w:r>
      <w:r w:rsidR="00414147" w:rsidRPr="00956DE1">
        <w:rPr>
          <w:rFonts w:ascii="Palatino Linotype" w:eastAsia="Arial Unicode MS" w:hAnsi="Palatino Linotype" w:cs="Arial"/>
          <w:lang w:val="es-ES_tradnl"/>
        </w:rPr>
        <w:t xml:space="preserve"> </w:t>
      </w:r>
      <w:r w:rsidR="00D73FD7" w:rsidRPr="00956DE1">
        <w:rPr>
          <w:rFonts w:ascii="Palatino Linotype" w:eastAsia="Arial Unicode MS" w:hAnsi="Palatino Linotype" w:cs="Arial"/>
          <w:b/>
          <w:lang w:val="es-ES_tradnl"/>
        </w:rPr>
        <w:t>SAIMEX</w:t>
      </w:r>
      <w:r w:rsidR="00D73FD7" w:rsidRPr="00956DE1">
        <w:rPr>
          <w:rFonts w:ascii="Palatino Linotype" w:hAnsi="Palatino Linotype"/>
        </w:rPr>
        <w:t>,</w:t>
      </w:r>
      <w:r w:rsidR="00414147" w:rsidRPr="00956DE1">
        <w:rPr>
          <w:rFonts w:ascii="Palatino Linotype" w:hAnsi="Palatino Linotype"/>
        </w:rPr>
        <w:t xml:space="preserve"> </w:t>
      </w:r>
      <w:r w:rsidR="00D73FD7" w:rsidRPr="00956DE1">
        <w:rPr>
          <w:rFonts w:ascii="Palatino Linotype" w:hAnsi="Palatino Linotype"/>
        </w:rPr>
        <w:t>a</w:t>
      </w:r>
      <w:r w:rsidR="00414147" w:rsidRPr="00956DE1">
        <w:rPr>
          <w:rFonts w:ascii="Palatino Linotype" w:hAnsi="Palatino Linotype"/>
        </w:rPr>
        <w:t xml:space="preserve"> </w:t>
      </w:r>
      <w:r w:rsidR="00D73FD7" w:rsidRPr="00956DE1">
        <w:rPr>
          <w:rFonts w:ascii="Palatino Linotype" w:hAnsi="Palatino Linotype"/>
        </w:rPr>
        <w:t>la</w:t>
      </w:r>
      <w:r w:rsidR="00414147" w:rsidRPr="00956DE1">
        <w:rPr>
          <w:rFonts w:ascii="Palatino Linotype" w:hAnsi="Palatino Linotype"/>
        </w:rPr>
        <w:t xml:space="preserve"> </w:t>
      </w:r>
      <w:r w:rsidR="00D73FD7" w:rsidRPr="00956DE1">
        <w:rPr>
          <w:rFonts w:ascii="Palatino Linotype" w:hAnsi="Palatino Linotype" w:cs="Arial"/>
          <w:lang w:val="es-ES_tradnl"/>
        </w:rPr>
        <w:lastRenderedPageBreak/>
        <w:t>Comisionada</w:t>
      </w:r>
      <w:r w:rsidR="00414147" w:rsidRPr="00956DE1">
        <w:rPr>
          <w:rFonts w:ascii="Palatino Linotype" w:hAnsi="Palatino Linotype" w:cs="Arial"/>
          <w:lang w:val="es-ES_tradnl"/>
        </w:rPr>
        <w:t xml:space="preserve"> </w:t>
      </w:r>
      <w:r w:rsidR="00D73FD7" w:rsidRPr="00956DE1">
        <w:rPr>
          <w:rFonts w:ascii="Palatino Linotype" w:hAnsi="Palatino Linotype" w:cs="Arial"/>
          <w:b/>
          <w:lang w:val="es-ES_tradnl"/>
        </w:rPr>
        <w:t>EVA</w:t>
      </w:r>
      <w:r w:rsidR="00414147" w:rsidRPr="00956DE1">
        <w:rPr>
          <w:rFonts w:ascii="Palatino Linotype" w:hAnsi="Palatino Linotype" w:cs="Arial"/>
          <w:b/>
          <w:lang w:val="es-ES_tradnl"/>
        </w:rPr>
        <w:t xml:space="preserve"> </w:t>
      </w:r>
      <w:r w:rsidR="00D73FD7" w:rsidRPr="00956DE1">
        <w:rPr>
          <w:rFonts w:ascii="Palatino Linotype" w:hAnsi="Palatino Linotype" w:cs="Arial"/>
          <w:b/>
          <w:lang w:val="es-ES_tradnl"/>
        </w:rPr>
        <w:t>ABAID</w:t>
      </w:r>
      <w:r w:rsidR="00414147" w:rsidRPr="00956DE1">
        <w:rPr>
          <w:rFonts w:ascii="Palatino Linotype" w:hAnsi="Palatino Linotype" w:cs="Arial"/>
          <w:b/>
          <w:lang w:val="es-ES_tradnl"/>
        </w:rPr>
        <w:t xml:space="preserve"> </w:t>
      </w:r>
      <w:r w:rsidR="00D73FD7" w:rsidRPr="00956DE1">
        <w:rPr>
          <w:rFonts w:ascii="Palatino Linotype" w:hAnsi="Palatino Linotype" w:cs="Arial"/>
          <w:b/>
          <w:lang w:val="es-ES_tradnl"/>
        </w:rPr>
        <w:t>YAPUR</w:t>
      </w:r>
      <w:r w:rsidR="00D73FD7" w:rsidRPr="00956DE1">
        <w:rPr>
          <w:rFonts w:ascii="Palatino Linotype" w:hAnsi="Palatino Linotype" w:cs="Arial"/>
          <w:lang w:val="es-ES_tradnl"/>
        </w:rPr>
        <w:t>,</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a</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efecto</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de</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que</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decretara</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su</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admisión</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o</w:t>
      </w:r>
      <w:r w:rsidR="00414147" w:rsidRPr="00956DE1">
        <w:rPr>
          <w:rFonts w:ascii="Palatino Linotype" w:hAnsi="Palatino Linotype" w:cs="Arial"/>
          <w:lang w:val="es-ES_tradnl"/>
        </w:rPr>
        <w:t xml:space="preserve"> </w:t>
      </w:r>
      <w:r w:rsidR="00D73FD7" w:rsidRPr="00956DE1">
        <w:rPr>
          <w:rFonts w:ascii="Palatino Linotype" w:hAnsi="Palatino Linotype" w:cs="Arial"/>
          <w:lang w:val="es-ES_tradnl"/>
        </w:rPr>
        <w:t>desechamiento.</w:t>
      </w:r>
    </w:p>
    <w:p w14:paraId="6DE77CCC" w14:textId="77777777" w:rsidR="001E38B1" w:rsidRPr="00956DE1"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956DE1">
        <w:rPr>
          <w:rFonts w:ascii="Palatino Linotype" w:hAnsi="Palatino Linotype" w:cs="Arial"/>
        </w:rPr>
        <w:t>E</w:t>
      </w:r>
      <w:r w:rsidR="004B3947" w:rsidRPr="00956DE1">
        <w:rPr>
          <w:rFonts w:ascii="Palatino Linotype" w:hAnsi="Palatino Linotype" w:cs="Arial"/>
        </w:rPr>
        <w:t>n</w:t>
      </w:r>
      <w:r w:rsidR="00414147" w:rsidRPr="00956DE1">
        <w:rPr>
          <w:rFonts w:ascii="Palatino Linotype" w:hAnsi="Palatino Linotype" w:cs="Arial"/>
        </w:rPr>
        <w:t xml:space="preserve"> </w:t>
      </w:r>
      <w:r w:rsidR="004B3947" w:rsidRPr="00956DE1">
        <w:rPr>
          <w:rFonts w:ascii="Palatino Linotype" w:hAnsi="Palatino Linotype" w:cs="Arial"/>
        </w:rPr>
        <w:t>fecha</w:t>
      </w:r>
      <w:r w:rsidR="00414147" w:rsidRPr="00956DE1">
        <w:rPr>
          <w:rFonts w:ascii="Palatino Linotype" w:hAnsi="Palatino Linotype" w:cs="Arial"/>
        </w:rPr>
        <w:t xml:space="preserve"> </w:t>
      </w:r>
      <w:r w:rsidR="003A29DE" w:rsidRPr="00956DE1">
        <w:rPr>
          <w:rFonts w:ascii="Palatino Linotype" w:hAnsi="Palatino Linotype"/>
        </w:rPr>
        <w:t>veinte de enero</w:t>
      </w:r>
      <w:r w:rsidR="00414147" w:rsidRPr="00956DE1">
        <w:rPr>
          <w:rFonts w:ascii="Palatino Linotype" w:hAnsi="Palatino Linotype"/>
        </w:rPr>
        <w:t xml:space="preserve"> </w:t>
      </w:r>
      <w:r w:rsidR="00B97199" w:rsidRPr="00956DE1">
        <w:rPr>
          <w:rFonts w:ascii="Palatino Linotype" w:hAnsi="Palatino Linotype"/>
        </w:rPr>
        <w:t>de</w:t>
      </w:r>
      <w:r w:rsidR="00414147" w:rsidRPr="00956DE1">
        <w:rPr>
          <w:rFonts w:ascii="Palatino Linotype" w:hAnsi="Palatino Linotype"/>
        </w:rPr>
        <w:t xml:space="preserve"> </w:t>
      </w:r>
      <w:r w:rsidR="00B97199" w:rsidRPr="00956DE1">
        <w:rPr>
          <w:rFonts w:ascii="Palatino Linotype" w:hAnsi="Palatino Linotype"/>
        </w:rPr>
        <w:t>dos</w:t>
      </w:r>
      <w:r w:rsidR="00414147" w:rsidRPr="00956DE1">
        <w:rPr>
          <w:rFonts w:ascii="Palatino Linotype" w:hAnsi="Palatino Linotype"/>
        </w:rPr>
        <w:t xml:space="preserve"> </w:t>
      </w:r>
      <w:r w:rsidR="00B97199" w:rsidRPr="00956DE1">
        <w:rPr>
          <w:rFonts w:ascii="Palatino Linotype" w:hAnsi="Palatino Linotype"/>
        </w:rPr>
        <w:t>mil</w:t>
      </w:r>
      <w:r w:rsidR="003A29DE" w:rsidRPr="00956DE1">
        <w:rPr>
          <w:rFonts w:ascii="Palatino Linotype" w:hAnsi="Palatino Linotype"/>
        </w:rPr>
        <w:t xml:space="preserve"> veinte</w:t>
      </w:r>
      <w:r w:rsidRPr="00956DE1">
        <w:rPr>
          <w:rFonts w:ascii="Palatino Linotype" w:hAnsi="Palatino Linotype" w:cs="Arial"/>
        </w:rPr>
        <w:t>,</w:t>
      </w:r>
      <w:r w:rsidR="00414147" w:rsidRPr="00956DE1">
        <w:rPr>
          <w:rFonts w:ascii="Palatino Linotype" w:hAnsi="Palatino Linotype" w:cs="Arial"/>
        </w:rPr>
        <w:t xml:space="preserve"> </w:t>
      </w:r>
      <w:r w:rsidRPr="00956DE1">
        <w:rPr>
          <w:rFonts w:ascii="Palatino Linotype" w:hAnsi="Palatino Linotype" w:cs="Arial"/>
        </w:rPr>
        <w:t>atento</w:t>
      </w:r>
      <w:r w:rsidR="00414147" w:rsidRPr="00956DE1">
        <w:rPr>
          <w:rFonts w:ascii="Palatino Linotype" w:hAnsi="Palatino Linotype" w:cs="Arial"/>
        </w:rPr>
        <w:t xml:space="preserve"> </w:t>
      </w:r>
      <w:r w:rsidRPr="00956DE1">
        <w:rPr>
          <w:rFonts w:ascii="Palatino Linotype" w:hAnsi="Palatino Linotype" w:cs="Arial"/>
        </w:rPr>
        <w:t>a</w:t>
      </w:r>
      <w:r w:rsidR="00414147" w:rsidRPr="00956DE1">
        <w:rPr>
          <w:rFonts w:ascii="Palatino Linotype" w:hAnsi="Palatino Linotype" w:cs="Arial"/>
        </w:rPr>
        <w:t xml:space="preserve"> </w:t>
      </w:r>
      <w:r w:rsidRPr="00956DE1">
        <w:rPr>
          <w:rFonts w:ascii="Palatino Linotype" w:hAnsi="Palatino Linotype" w:cs="Arial"/>
        </w:rPr>
        <w:t>lo</w:t>
      </w:r>
      <w:r w:rsidR="00414147" w:rsidRPr="00956DE1">
        <w:rPr>
          <w:rFonts w:ascii="Palatino Linotype" w:hAnsi="Palatino Linotype" w:cs="Arial"/>
        </w:rPr>
        <w:t xml:space="preserve"> </w:t>
      </w:r>
      <w:r w:rsidRPr="00956DE1">
        <w:rPr>
          <w:rFonts w:ascii="Palatino Linotype" w:hAnsi="Palatino Linotype" w:cs="Arial"/>
        </w:rPr>
        <w:t>dispuesto</w:t>
      </w:r>
      <w:r w:rsidR="00414147" w:rsidRPr="00956DE1">
        <w:rPr>
          <w:rFonts w:ascii="Palatino Linotype" w:hAnsi="Palatino Linotype" w:cs="Arial"/>
        </w:rPr>
        <w:t xml:space="preserve"> </w:t>
      </w:r>
      <w:r w:rsidRPr="00956DE1">
        <w:rPr>
          <w:rFonts w:ascii="Palatino Linotype" w:hAnsi="Palatino Linotype" w:cs="Arial"/>
        </w:rPr>
        <w:t>en</w:t>
      </w:r>
      <w:r w:rsidR="00414147" w:rsidRPr="00956DE1">
        <w:rPr>
          <w:rFonts w:ascii="Palatino Linotype" w:hAnsi="Palatino Linotype" w:cs="Arial"/>
        </w:rPr>
        <w:t xml:space="preserve"> </w:t>
      </w:r>
      <w:r w:rsidRPr="00956DE1">
        <w:rPr>
          <w:rFonts w:ascii="Palatino Linotype" w:hAnsi="Palatino Linotype" w:cs="Arial"/>
        </w:rPr>
        <w:t>el</w:t>
      </w:r>
      <w:r w:rsidR="00414147" w:rsidRPr="00956DE1">
        <w:rPr>
          <w:rFonts w:ascii="Palatino Linotype" w:hAnsi="Palatino Linotype" w:cs="Arial"/>
        </w:rPr>
        <w:t xml:space="preserve"> </w:t>
      </w:r>
      <w:r w:rsidRPr="00956DE1">
        <w:rPr>
          <w:rFonts w:ascii="Palatino Linotype" w:hAnsi="Palatino Linotype" w:cs="Arial"/>
        </w:rPr>
        <w:t>artículo</w:t>
      </w:r>
      <w:r w:rsidR="00414147" w:rsidRPr="00956DE1">
        <w:rPr>
          <w:rFonts w:ascii="Palatino Linotype" w:hAnsi="Palatino Linotype" w:cs="Arial"/>
        </w:rPr>
        <w:t xml:space="preserve"> </w:t>
      </w:r>
      <w:r w:rsidRPr="00956DE1">
        <w:rPr>
          <w:rFonts w:ascii="Palatino Linotype" w:hAnsi="Palatino Linotype" w:cs="Arial"/>
        </w:rPr>
        <w:t>185</w:t>
      </w:r>
      <w:r w:rsidR="0071273A" w:rsidRPr="00956DE1">
        <w:rPr>
          <w:rFonts w:ascii="Palatino Linotype" w:hAnsi="Palatino Linotype" w:cs="Arial"/>
        </w:rPr>
        <w:t>,</w:t>
      </w:r>
      <w:r w:rsidR="00414147" w:rsidRPr="00956DE1">
        <w:rPr>
          <w:rFonts w:ascii="Palatino Linotype" w:hAnsi="Palatino Linotype" w:cs="Arial"/>
        </w:rPr>
        <w:t xml:space="preserve"> </w:t>
      </w:r>
      <w:r w:rsidRPr="00956DE1">
        <w:rPr>
          <w:rFonts w:ascii="Palatino Linotype" w:hAnsi="Palatino Linotype" w:cs="Arial"/>
        </w:rPr>
        <w:t>fracciones</w:t>
      </w:r>
      <w:r w:rsidR="00414147" w:rsidRPr="00956DE1">
        <w:rPr>
          <w:rFonts w:ascii="Palatino Linotype" w:hAnsi="Palatino Linotype" w:cs="Arial"/>
        </w:rPr>
        <w:t xml:space="preserve"> </w:t>
      </w:r>
      <w:r w:rsidRPr="00956DE1">
        <w:rPr>
          <w:rFonts w:ascii="Palatino Linotype" w:hAnsi="Palatino Linotype" w:cs="Arial"/>
        </w:rPr>
        <w:t>I,</w:t>
      </w:r>
      <w:r w:rsidR="00414147" w:rsidRPr="00956DE1">
        <w:rPr>
          <w:rFonts w:ascii="Palatino Linotype" w:hAnsi="Palatino Linotype" w:cs="Arial"/>
        </w:rPr>
        <w:t xml:space="preserve"> </w:t>
      </w:r>
      <w:r w:rsidRPr="00956DE1">
        <w:rPr>
          <w:rFonts w:ascii="Palatino Linotype" w:hAnsi="Palatino Linotype" w:cs="Arial"/>
        </w:rPr>
        <w:t>II</w:t>
      </w:r>
      <w:r w:rsidR="00414147" w:rsidRPr="00956DE1">
        <w:rPr>
          <w:rFonts w:ascii="Palatino Linotype" w:hAnsi="Palatino Linotype" w:cs="Arial"/>
        </w:rPr>
        <w:t xml:space="preserve"> </w:t>
      </w:r>
      <w:r w:rsidRPr="00956DE1">
        <w:rPr>
          <w:rFonts w:ascii="Palatino Linotype" w:hAnsi="Palatino Linotype" w:cs="Arial"/>
        </w:rPr>
        <w:t>y</w:t>
      </w:r>
      <w:r w:rsidR="00414147" w:rsidRPr="00956DE1">
        <w:rPr>
          <w:rFonts w:ascii="Palatino Linotype" w:hAnsi="Palatino Linotype" w:cs="Arial"/>
        </w:rPr>
        <w:t xml:space="preserve"> </w:t>
      </w:r>
      <w:r w:rsidRPr="00956DE1">
        <w:rPr>
          <w:rFonts w:ascii="Palatino Linotype" w:hAnsi="Palatino Linotype" w:cs="Arial"/>
        </w:rPr>
        <w:t>IV</w:t>
      </w:r>
      <w:r w:rsidR="0071273A" w:rsidRPr="00956DE1">
        <w:rPr>
          <w:rFonts w:ascii="Palatino Linotype" w:hAnsi="Palatino Linotype" w:cs="Arial"/>
        </w:rPr>
        <w:t>,</w:t>
      </w:r>
      <w:r w:rsidR="00414147" w:rsidRPr="00956DE1">
        <w:rPr>
          <w:rFonts w:ascii="Palatino Linotype" w:hAnsi="Palatino Linotype" w:cs="Arial"/>
        </w:rPr>
        <w:t xml:space="preserve"> </w:t>
      </w:r>
      <w:r w:rsidRPr="00956DE1">
        <w:rPr>
          <w:rFonts w:ascii="Palatino Linotype" w:hAnsi="Palatino Linotype" w:cs="Arial"/>
        </w:rPr>
        <w:t>de</w:t>
      </w:r>
      <w:r w:rsidR="00414147" w:rsidRPr="00956DE1">
        <w:rPr>
          <w:rFonts w:ascii="Palatino Linotype" w:hAnsi="Palatino Linotype" w:cs="Arial"/>
        </w:rPr>
        <w:t xml:space="preserve"> </w:t>
      </w:r>
      <w:r w:rsidRPr="00956DE1">
        <w:rPr>
          <w:rFonts w:ascii="Palatino Linotype" w:hAnsi="Palatino Linotype" w:cs="Arial"/>
        </w:rPr>
        <w:t>la</w:t>
      </w:r>
      <w:r w:rsidR="00414147" w:rsidRPr="00956DE1">
        <w:rPr>
          <w:rFonts w:ascii="Palatino Linotype" w:hAnsi="Palatino Linotype" w:cs="Arial"/>
        </w:rPr>
        <w:t xml:space="preserve"> </w:t>
      </w:r>
      <w:r w:rsidRPr="00956DE1">
        <w:rPr>
          <w:rFonts w:ascii="Palatino Linotype" w:hAnsi="Palatino Linotype"/>
        </w:rPr>
        <w:t>Ley</w:t>
      </w:r>
      <w:r w:rsidR="00414147" w:rsidRPr="00956DE1">
        <w:rPr>
          <w:rFonts w:ascii="Palatino Linotype" w:hAnsi="Palatino Linotype"/>
        </w:rPr>
        <w:t xml:space="preserve"> </w:t>
      </w:r>
      <w:r w:rsidRPr="00956DE1">
        <w:rPr>
          <w:rFonts w:ascii="Palatino Linotype" w:hAnsi="Palatino Linotype"/>
        </w:rPr>
        <w:t>de</w:t>
      </w:r>
      <w:r w:rsidR="00414147" w:rsidRPr="00956DE1">
        <w:rPr>
          <w:rFonts w:ascii="Palatino Linotype" w:hAnsi="Palatino Linotype"/>
        </w:rPr>
        <w:t xml:space="preserve"> </w:t>
      </w:r>
      <w:r w:rsidRPr="00956DE1">
        <w:rPr>
          <w:rFonts w:ascii="Palatino Linotype" w:hAnsi="Palatino Linotype"/>
        </w:rPr>
        <w:t>Transparencia</w:t>
      </w:r>
      <w:r w:rsidR="00414147" w:rsidRPr="00956DE1">
        <w:rPr>
          <w:rFonts w:ascii="Palatino Linotype" w:hAnsi="Palatino Linotype"/>
        </w:rPr>
        <w:t xml:space="preserve"> </w:t>
      </w:r>
      <w:r w:rsidRPr="00956DE1">
        <w:rPr>
          <w:rFonts w:ascii="Palatino Linotype" w:hAnsi="Palatino Linotype"/>
        </w:rPr>
        <w:t>y</w:t>
      </w:r>
      <w:r w:rsidR="00414147" w:rsidRPr="00956DE1">
        <w:rPr>
          <w:rFonts w:ascii="Palatino Linotype" w:hAnsi="Palatino Linotype"/>
        </w:rPr>
        <w:t xml:space="preserve"> </w:t>
      </w:r>
      <w:r w:rsidRPr="00956DE1">
        <w:rPr>
          <w:rFonts w:ascii="Palatino Linotype" w:hAnsi="Palatino Linotype"/>
        </w:rPr>
        <w:t>Acceso</w:t>
      </w:r>
      <w:r w:rsidR="00414147" w:rsidRPr="00956DE1">
        <w:rPr>
          <w:rFonts w:ascii="Palatino Linotype" w:hAnsi="Palatino Linotype"/>
        </w:rPr>
        <w:t xml:space="preserve"> </w:t>
      </w:r>
      <w:r w:rsidRPr="00956DE1">
        <w:rPr>
          <w:rFonts w:ascii="Palatino Linotype" w:hAnsi="Palatino Linotype"/>
        </w:rPr>
        <w:t>a</w:t>
      </w:r>
      <w:r w:rsidR="00414147" w:rsidRPr="00956DE1">
        <w:rPr>
          <w:rFonts w:ascii="Palatino Linotype" w:hAnsi="Palatino Linotype"/>
        </w:rPr>
        <w:t xml:space="preserve"> </w:t>
      </w:r>
      <w:r w:rsidRPr="00956DE1">
        <w:rPr>
          <w:rFonts w:ascii="Palatino Linotype" w:hAnsi="Palatino Linotype"/>
        </w:rPr>
        <w:t>la</w:t>
      </w:r>
      <w:r w:rsidR="00414147" w:rsidRPr="00956DE1">
        <w:rPr>
          <w:rFonts w:ascii="Palatino Linotype" w:hAnsi="Palatino Linotype"/>
        </w:rPr>
        <w:t xml:space="preserve"> </w:t>
      </w:r>
      <w:r w:rsidRPr="00956DE1">
        <w:rPr>
          <w:rFonts w:ascii="Palatino Linotype" w:hAnsi="Palatino Linotype"/>
        </w:rPr>
        <w:t>Información</w:t>
      </w:r>
      <w:r w:rsidR="00414147" w:rsidRPr="00956DE1">
        <w:rPr>
          <w:rFonts w:ascii="Palatino Linotype" w:hAnsi="Palatino Linotype"/>
        </w:rPr>
        <w:t xml:space="preserve"> </w:t>
      </w:r>
      <w:r w:rsidRPr="00956DE1">
        <w:rPr>
          <w:rFonts w:ascii="Palatino Linotype" w:hAnsi="Palatino Linotype"/>
        </w:rPr>
        <w:t>Pública</w:t>
      </w:r>
      <w:r w:rsidR="00414147" w:rsidRPr="00956DE1">
        <w:rPr>
          <w:rFonts w:ascii="Palatino Linotype" w:hAnsi="Palatino Linotype"/>
        </w:rPr>
        <w:t xml:space="preserve"> </w:t>
      </w:r>
      <w:r w:rsidRPr="00956DE1">
        <w:rPr>
          <w:rFonts w:ascii="Palatino Linotype" w:hAnsi="Palatino Linotype"/>
        </w:rPr>
        <w:t>del</w:t>
      </w:r>
      <w:r w:rsidR="00414147" w:rsidRPr="00956DE1">
        <w:rPr>
          <w:rFonts w:ascii="Palatino Linotype" w:hAnsi="Palatino Linotype"/>
        </w:rPr>
        <w:t xml:space="preserve"> </w:t>
      </w:r>
      <w:r w:rsidRPr="00956DE1">
        <w:rPr>
          <w:rFonts w:ascii="Palatino Linotype" w:hAnsi="Palatino Linotype" w:cs="Arial"/>
        </w:rPr>
        <w:t>Estado</w:t>
      </w:r>
      <w:r w:rsidR="00414147" w:rsidRPr="00956DE1">
        <w:rPr>
          <w:rFonts w:ascii="Palatino Linotype" w:hAnsi="Palatino Linotype"/>
        </w:rPr>
        <w:t xml:space="preserve"> </w:t>
      </w:r>
      <w:r w:rsidRPr="00956DE1">
        <w:rPr>
          <w:rFonts w:ascii="Palatino Linotype" w:hAnsi="Palatino Linotype"/>
        </w:rPr>
        <w:t>de</w:t>
      </w:r>
      <w:r w:rsidR="00414147" w:rsidRPr="00956DE1">
        <w:rPr>
          <w:rFonts w:ascii="Palatino Linotype" w:hAnsi="Palatino Linotype"/>
        </w:rPr>
        <w:t xml:space="preserve"> </w:t>
      </w:r>
      <w:r w:rsidRPr="00956DE1">
        <w:rPr>
          <w:rFonts w:ascii="Palatino Linotype" w:hAnsi="Palatino Linotype"/>
        </w:rPr>
        <w:t>México</w:t>
      </w:r>
      <w:r w:rsidR="00414147" w:rsidRPr="00956DE1">
        <w:rPr>
          <w:rFonts w:ascii="Palatino Linotype" w:hAnsi="Palatino Linotype"/>
        </w:rPr>
        <w:t xml:space="preserve"> </w:t>
      </w:r>
      <w:r w:rsidRPr="00956DE1">
        <w:rPr>
          <w:rFonts w:ascii="Palatino Linotype" w:hAnsi="Palatino Linotype"/>
        </w:rPr>
        <w:t>y</w:t>
      </w:r>
      <w:r w:rsidR="00414147" w:rsidRPr="00956DE1">
        <w:rPr>
          <w:rFonts w:ascii="Palatino Linotype" w:hAnsi="Palatino Linotype"/>
        </w:rPr>
        <w:t xml:space="preserve"> </w:t>
      </w:r>
      <w:r w:rsidRPr="00956DE1">
        <w:rPr>
          <w:rFonts w:ascii="Palatino Linotype" w:hAnsi="Palatino Linotype" w:cs="Arial"/>
          <w:lang w:val="es-ES_tradnl"/>
        </w:rPr>
        <w:t>Municipios</w:t>
      </w:r>
      <w:r w:rsidRPr="00956DE1">
        <w:rPr>
          <w:rFonts w:ascii="Palatino Linotype" w:hAnsi="Palatino Linotype"/>
        </w:rPr>
        <w:t>,</w:t>
      </w:r>
      <w:r w:rsidR="00414147" w:rsidRPr="00956DE1">
        <w:rPr>
          <w:rFonts w:ascii="Palatino Linotype" w:hAnsi="Palatino Linotype"/>
        </w:rPr>
        <w:t xml:space="preserve"> </w:t>
      </w:r>
      <w:r w:rsidR="009012A7" w:rsidRPr="00956DE1">
        <w:rPr>
          <w:rFonts w:ascii="Palatino Linotype" w:hAnsi="Palatino Linotype"/>
        </w:rPr>
        <w:t>se</w:t>
      </w:r>
      <w:r w:rsidR="00414147" w:rsidRPr="00956DE1">
        <w:rPr>
          <w:rFonts w:ascii="Palatino Linotype" w:hAnsi="Palatino Linotype"/>
        </w:rPr>
        <w:t xml:space="preserve"> </w:t>
      </w:r>
      <w:r w:rsidRPr="00956DE1">
        <w:rPr>
          <w:rFonts w:ascii="Palatino Linotype" w:hAnsi="Palatino Linotype"/>
        </w:rPr>
        <w:t>a</w:t>
      </w:r>
      <w:r w:rsidRPr="00956DE1">
        <w:rPr>
          <w:rFonts w:ascii="Palatino Linotype" w:hAnsi="Palatino Linotype" w:cs="Arial"/>
        </w:rPr>
        <w:t>cordó</w:t>
      </w:r>
      <w:r w:rsidR="00414147" w:rsidRPr="00956DE1">
        <w:rPr>
          <w:rFonts w:ascii="Palatino Linotype" w:hAnsi="Palatino Linotype" w:cs="Arial"/>
        </w:rPr>
        <w:t xml:space="preserve"> </w:t>
      </w:r>
      <w:r w:rsidRPr="00956DE1">
        <w:rPr>
          <w:rFonts w:ascii="Palatino Linotype" w:hAnsi="Palatino Linotype" w:cs="Arial"/>
        </w:rPr>
        <w:t>la</w:t>
      </w:r>
      <w:r w:rsidR="00414147" w:rsidRPr="00956DE1">
        <w:rPr>
          <w:rFonts w:ascii="Palatino Linotype" w:hAnsi="Palatino Linotype" w:cs="Arial"/>
        </w:rPr>
        <w:t xml:space="preserve"> </w:t>
      </w:r>
      <w:r w:rsidRPr="00956DE1">
        <w:rPr>
          <w:rFonts w:ascii="Palatino Linotype" w:hAnsi="Palatino Linotype" w:cs="Arial"/>
        </w:rPr>
        <w:t>admisión</w:t>
      </w:r>
      <w:r w:rsidR="00414147" w:rsidRPr="00956DE1">
        <w:rPr>
          <w:rFonts w:ascii="Palatino Linotype" w:hAnsi="Palatino Linotype" w:cs="Arial"/>
        </w:rPr>
        <w:t xml:space="preserve"> </w:t>
      </w:r>
      <w:r w:rsidRPr="00956DE1">
        <w:rPr>
          <w:rFonts w:ascii="Palatino Linotype" w:hAnsi="Palatino Linotype" w:cs="Arial"/>
        </w:rPr>
        <w:t>a</w:t>
      </w:r>
      <w:r w:rsidR="00414147" w:rsidRPr="00956DE1">
        <w:rPr>
          <w:rFonts w:ascii="Palatino Linotype" w:hAnsi="Palatino Linotype" w:cs="Arial"/>
        </w:rPr>
        <w:t xml:space="preserve"> </w:t>
      </w:r>
      <w:r w:rsidRPr="00956DE1">
        <w:rPr>
          <w:rFonts w:ascii="Palatino Linotype" w:hAnsi="Palatino Linotype" w:cs="Arial"/>
        </w:rPr>
        <w:t>trámite</w:t>
      </w:r>
      <w:r w:rsidR="00414147" w:rsidRPr="00956DE1">
        <w:rPr>
          <w:rFonts w:ascii="Palatino Linotype" w:hAnsi="Palatino Linotype" w:cs="Arial"/>
        </w:rPr>
        <w:t xml:space="preserve"> </w:t>
      </w:r>
      <w:r w:rsidRPr="00956DE1">
        <w:rPr>
          <w:rFonts w:ascii="Palatino Linotype" w:hAnsi="Palatino Linotype" w:cs="Arial"/>
        </w:rPr>
        <w:t>de</w:t>
      </w:r>
      <w:r w:rsidR="00943778" w:rsidRPr="00956DE1">
        <w:rPr>
          <w:rFonts w:ascii="Palatino Linotype" w:hAnsi="Palatino Linotype" w:cs="Arial"/>
        </w:rPr>
        <w:t>l</w:t>
      </w:r>
      <w:r w:rsidR="00414147" w:rsidRPr="00956DE1">
        <w:rPr>
          <w:rFonts w:ascii="Palatino Linotype" w:hAnsi="Palatino Linotype" w:cs="Arial"/>
        </w:rPr>
        <w:t xml:space="preserve"> </w:t>
      </w:r>
      <w:r w:rsidRPr="00956DE1">
        <w:rPr>
          <w:rFonts w:ascii="Palatino Linotype" w:hAnsi="Palatino Linotype" w:cs="Arial"/>
        </w:rPr>
        <w:t>referido</w:t>
      </w:r>
      <w:r w:rsidR="00414147" w:rsidRPr="00956DE1">
        <w:rPr>
          <w:rFonts w:ascii="Palatino Linotype" w:hAnsi="Palatino Linotype" w:cs="Arial"/>
        </w:rPr>
        <w:t xml:space="preserve"> </w:t>
      </w:r>
      <w:r w:rsidRPr="00956DE1">
        <w:rPr>
          <w:rFonts w:ascii="Palatino Linotype" w:hAnsi="Palatino Linotype" w:cs="Arial"/>
        </w:rPr>
        <w:t>recurso</w:t>
      </w:r>
      <w:r w:rsidR="00414147" w:rsidRPr="00956DE1">
        <w:rPr>
          <w:rFonts w:ascii="Palatino Linotype" w:hAnsi="Palatino Linotype" w:cs="Arial"/>
        </w:rPr>
        <w:t xml:space="preserve"> </w:t>
      </w:r>
      <w:r w:rsidRPr="00956DE1">
        <w:rPr>
          <w:rFonts w:ascii="Palatino Linotype" w:hAnsi="Palatino Linotype" w:cs="Arial"/>
        </w:rPr>
        <w:t>de</w:t>
      </w:r>
      <w:r w:rsidR="00414147" w:rsidRPr="00956DE1">
        <w:rPr>
          <w:rFonts w:ascii="Palatino Linotype" w:hAnsi="Palatino Linotype" w:cs="Arial"/>
        </w:rPr>
        <w:t xml:space="preserve"> </w:t>
      </w:r>
      <w:r w:rsidRPr="00956DE1">
        <w:rPr>
          <w:rFonts w:ascii="Palatino Linotype" w:hAnsi="Palatino Linotype" w:cs="Arial"/>
          <w:lang w:val="es-ES_tradnl"/>
        </w:rPr>
        <w:t>revisión</w:t>
      </w:r>
      <w:r w:rsidR="0024337F" w:rsidRPr="00956DE1">
        <w:rPr>
          <w:rFonts w:ascii="Palatino Linotype" w:hAnsi="Palatino Linotype" w:cs="Arial"/>
          <w:lang w:val="es-ES_tradnl"/>
        </w:rPr>
        <w:t>;</w:t>
      </w:r>
      <w:r w:rsidR="00414147" w:rsidRPr="00956DE1">
        <w:rPr>
          <w:rFonts w:ascii="Palatino Linotype" w:hAnsi="Palatino Linotype" w:cs="Arial"/>
        </w:rPr>
        <w:t xml:space="preserve"> </w:t>
      </w:r>
      <w:r w:rsidRPr="00956DE1">
        <w:rPr>
          <w:rFonts w:ascii="Palatino Linotype" w:hAnsi="Palatino Linotype" w:cs="Arial"/>
        </w:rPr>
        <w:t>así</w:t>
      </w:r>
      <w:r w:rsidR="00414147" w:rsidRPr="00956DE1">
        <w:rPr>
          <w:rFonts w:ascii="Palatino Linotype" w:hAnsi="Palatino Linotype" w:cs="Arial"/>
        </w:rPr>
        <w:t xml:space="preserve"> </w:t>
      </w:r>
      <w:r w:rsidRPr="00956DE1">
        <w:rPr>
          <w:rFonts w:ascii="Palatino Linotype" w:hAnsi="Palatino Linotype" w:cs="Arial"/>
        </w:rPr>
        <w:t>como</w:t>
      </w:r>
      <w:r w:rsidR="0024337F" w:rsidRPr="00956DE1">
        <w:rPr>
          <w:rFonts w:ascii="Palatino Linotype" w:hAnsi="Palatino Linotype" w:cs="Arial"/>
        </w:rPr>
        <w:t>,</w:t>
      </w:r>
      <w:r w:rsidR="00414147" w:rsidRPr="00956DE1">
        <w:rPr>
          <w:rFonts w:ascii="Palatino Linotype" w:hAnsi="Palatino Linotype" w:cs="Arial"/>
        </w:rPr>
        <w:t xml:space="preserve"> </w:t>
      </w:r>
      <w:r w:rsidRPr="00956DE1">
        <w:rPr>
          <w:rFonts w:ascii="Palatino Linotype" w:hAnsi="Palatino Linotype" w:cs="Arial"/>
        </w:rPr>
        <w:t>la</w:t>
      </w:r>
      <w:r w:rsidR="00414147" w:rsidRPr="00956DE1">
        <w:rPr>
          <w:rFonts w:ascii="Palatino Linotype" w:hAnsi="Palatino Linotype" w:cs="Arial"/>
        </w:rPr>
        <w:t xml:space="preserve"> </w:t>
      </w:r>
      <w:r w:rsidRPr="00956DE1">
        <w:rPr>
          <w:rFonts w:ascii="Palatino Linotype" w:hAnsi="Palatino Linotype" w:cs="Arial"/>
          <w:lang w:val="es-ES_tradnl"/>
        </w:rPr>
        <w:t>integración</w:t>
      </w:r>
      <w:r w:rsidR="00414147" w:rsidRPr="00956DE1">
        <w:rPr>
          <w:rFonts w:ascii="Palatino Linotype" w:hAnsi="Palatino Linotype" w:cs="Arial"/>
        </w:rPr>
        <w:t xml:space="preserve"> </w:t>
      </w:r>
      <w:r w:rsidRPr="00956DE1">
        <w:rPr>
          <w:rFonts w:ascii="Palatino Linotype" w:hAnsi="Palatino Linotype" w:cs="Arial"/>
        </w:rPr>
        <w:t>de</w:t>
      </w:r>
      <w:r w:rsidR="00943778" w:rsidRPr="00956DE1">
        <w:rPr>
          <w:rFonts w:ascii="Palatino Linotype" w:hAnsi="Palatino Linotype" w:cs="Arial"/>
        </w:rPr>
        <w:t>l</w:t>
      </w:r>
      <w:r w:rsidR="00414147" w:rsidRPr="00956DE1">
        <w:rPr>
          <w:rFonts w:ascii="Palatino Linotype" w:hAnsi="Palatino Linotype" w:cs="Arial"/>
        </w:rPr>
        <w:t xml:space="preserve"> </w:t>
      </w:r>
      <w:r w:rsidRPr="00956DE1">
        <w:rPr>
          <w:rFonts w:ascii="Palatino Linotype" w:hAnsi="Palatino Linotype" w:cs="Arial"/>
        </w:rPr>
        <w:t>expediente</w:t>
      </w:r>
      <w:r w:rsidR="00414147" w:rsidRPr="00956DE1">
        <w:rPr>
          <w:rFonts w:ascii="Palatino Linotype" w:hAnsi="Palatino Linotype" w:cs="Arial"/>
        </w:rPr>
        <w:t xml:space="preserve"> </w:t>
      </w:r>
      <w:r w:rsidRPr="00956DE1">
        <w:rPr>
          <w:rFonts w:ascii="Palatino Linotype" w:hAnsi="Palatino Linotype" w:cs="Arial"/>
        </w:rPr>
        <w:t>respectivo,</w:t>
      </w:r>
      <w:r w:rsidR="00414147" w:rsidRPr="00956DE1">
        <w:rPr>
          <w:rFonts w:ascii="Palatino Linotype" w:hAnsi="Palatino Linotype" w:cs="Arial"/>
        </w:rPr>
        <w:t xml:space="preserve"> </w:t>
      </w:r>
      <w:r w:rsidRPr="00956DE1">
        <w:rPr>
          <w:rFonts w:ascii="Palatino Linotype" w:hAnsi="Palatino Linotype" w:cs="Arial"/>
        </w:rPr>
        <w:t>mismo</w:t>
      </w:r>
      <w:r w:rsidR="00414147" w:rsidRPr="00956DE1">
        <w:rPr>
          <w:rFonts w:ascii="Palatino Linotype" w:hAnsi="Palatino Linotype" w:cs="Arial"/>
        </w:rPr>
        <w:t xml:space="preserve"> </w:t>
      </w:r>
      <w:r w:rsidRPr="00956DE1">
        <w:rPr>
          <w:rFonts w:ascii="Palatino Linotype" w:hAnsi="Palatino Linotype" w:cs="Arial"/>
        </w:rPr>
        <w:t>que</w:t>
      </w:r>
      <w:r w:rsidR="00414147" w:rsidRPr="00956DE1">
        <w:rPr>
          <w:rFonts w:ascii="Palatino Linotype" w:hAnsi="Palatino Linotype" w:cs="Arial"/>
        </w:rPr>
        <w:t xml:space="preserve"> </w:t>
      </w:r>
      <w:r w:rsidRPr="00956DE1">
        <w:rPr>
          <w:rFonts w:ascii="Palatino Linotype" w:hAnsi="Palatino Linotype" w:cs="Arial"/>
        </w:rPr>
        <w:t>se</w:t>
      </w:r>
      <w:r w:rsidR="00414147" w:rsidRPr="00956DE1">
        <w:rPr>
          <w:rFonts w:ascii="Palatino Linotype" w:hAnsi="Palatino Linotype" w:cs="Arial"/>
        </w:rPr>
        <w:t xml:space="preserve"> </w:t>
      </w:r>
      <w:r w:rsidRPr="00956DE1">
        <w:rPr>
          <w:rFonts w:ascii="Palatino Linotype" w:hAnsi="Palatino Linotype" w:cs="Arial"/>
        </w:rPr>
        <w:t>pus</w:t>
      </w:r>
      <w:r w:rsidR="00943778" w:rsidRPr="00956DE1">
        <w:rPr>
          <w:rFonts w:ascii="Palatino Linotype" w:hAnsi="Palatino Linotype" w:cs="Arial"/>
        </w:rPr>
        <w:t>o</w:t>
      </w:r>
      <w:r w:rsidR="00414147" w:rsidRPr="00956DE1">
        <w:rPr>
          <w:rFonts w:ascii="Palatino Linotype" w:hAnsi="Palatino Linotype" w:cs="Arial"/>
        </w:rPr>
        <w:t xml:space="preserve"> </w:t>
      </w:r>
      <w:r w:rsidRPr="00956DE1">
        <w:rPr>
          <w:rFonts w:ascii="Palatino Linotype" w:hAnsi="Palatino Linotype" w:cs="Arial"/>
        </w:rPr>
        <w:t>a</w:t>
      </w:r>
      <w:r w:rsidR="00414147" w:rsidRPr="00956DE1">
        <w:rPr>
          <w:rFonts w:ascii="Palatino Linotype" w:hAnsi="Palatino Linotype" w:cs="Arial"/>
        </w:rPr>
        <w:t xml:space="preserve"> </w:t>
      </w:r>
      <w:r w:rsidRPr="00956DE1">
        <w:rPr>
          <w:rFonts w:ascii="Palatino Linotype" w:hAnsi="Palatino Linotype" w:cs="Arial"/>
        </w:rPr>
        <w:t>disposición</w:t>
      </w:r>
      <w:r w:rsidR="00414147" w:rsidRPr="00956DE1">
        <w:rPr>
          <w:rFonts w:ascii="Palatino Linotype" w:hAnsi="Palatino Linotype" w:cs="Arial"/>
        </w:rPr>
        <w:t xml:space="preserve"> </w:t>
      </w:r>
      <w:r w:rsidRPr="00956DE1">
        <w:rPr>
          <w:rFonts w:ascii="Palatino Linotype" w:hAnsi="Palatino Linotype" w:cs="Arial"/>
        </w:rPr>
        <w:t>de</w:t>
      </w:r>
      <w:r w:rsidR="00414147" w:rsidRPr="00956DE1">
        <w:rPr>
          <w:rFonts w:ascii="Palatino Linotype" w:hAnsi="Palatino Linotype" w:cs="Arial"/>
        </w:rPr>
        <w:t xml:space="preserve"> </w:t>
      </w:r>
      <w:r w:rsidRPr="00956DE1">
        <w:rPr>
          <w:rFonts w:ascii="Palatino Linotype" w:hAnsi="Palatino Linotype" w:cs="Arial"/>
        </w:rPr>
        <w:t>las</w:t>
      </w:r>
      <w:r w:rsidR="00414147" w:rsidRPr="00956DE1">
        <w:rPr>
          <w:rFonts w:ascii="Palatino Linotype" w:hAnsi="Palatino Linotype" w:cs="Arial"/>
        </w:rPr>
        <w:t xml:space="preserve"> </w:t>
      </w:r>
      <w:r w:rsidRPr="00956DE1">
        <w:rPr>
          <w:rFonts w:ascii="Palatino Linotype" w:hAnsi="Palatino Linotype" w:cs="Arial"/>
        </w:rPr>
        <w:t>partes,</w:t>
      </w:r>
      <w:r w:rsidR="00414147" w:rsidRPr="00956DE1">
        <w:rPr>
          <w:rFonts w:ascii="Palatino Linotype" w:hAnsi="Palatino Linotype" w:cs="Arial"/>
        </w:rPr>
        <w:t xml:space="preserve"> </w:t>
      </w:r>
      <w:r w:rsidRPr="00956DE1">
        <w:rPr>
          <w:rFonts w:ascii="Palatino Linotype" w:hAnsi="Palatino Linotype" w:cs="Arial"/>
        </w:rPr>
        <w:t>para</w:t>
      </w:r>
      <w:r w:rsidR="00414147" w:rsidRPr="00956DE1">
        <w:rPr>
          <w:rFonts w:ascii="Palatino Linotype" w:hAnsi="Palatino Linotype" w:cs="Arial"/>
        </w:rPr>
        <w:t xml:space="preserve"> </w:t>
      </w:r>
      <w:r w:rsidRPr="00956DE1">
        <w:rPr>
          <w:rFonts w:ascii="Palatino Linotype" w:hAnsi="Palatino Linotype" w:cs="Arial"/>
        </w:rPr>
        <w:t>que</w:t>
      </w:r>
      <w:r w:rsidR="00414147" w:rsidRPr="00956DE1">
        <w:rPr>
          <w:rFonts w:ascii="Palatino Linotype" w:hAnsi="Palatino Linotype" w:cs="Arial"/>
        </w:rPr>
        <w:t xml:space="preserve"> </w:t>
      </w:r>
      <w:r w:rsidRPr="00956DE1">
        <w:rPr>
          <w:rFonts w:ascii="Palatino Linotype" w:hAnsi="Palatino Linotype" w:cs="Arial"/>
        </w:rPr>
        <w:t>en</w:t>
      </w:r>
      <w:r w:rsidR="00414147" w:rsidRPr="00956DE1">
        <w:rPr>
          <w:rFonts w:ascii="Palatino Linotype" w:hAnsi="Palatino Linotype" w:cs="Arial"/>
        </w:rPr>
        <w:t xml:space="preserve"> </w:t>
      </w:r>
      <w:r w:rsidR="00E70A61" w:rsidRPr="00956DE1">
        <w:rPr>
          <w:rFonts w:ascii="Palatino Linotype" w:hAnsi="Palatino Linotype" w:cs="Arial"/>
        </w:rPr>
        <w:t>el</w:t>
      </w:r>
      <w:r w:rsidR="00414147" w:rsidRPr="00956DE1">
        <w:rPr>
          <w:rFonts w:ascii="Palatino Linotype" w:hAnsi="Palatino Linotype" w:cs="Arial"/>
        </w:rPr>
        <w:t xml:space="preserve"> </w:t>
      </w:r>
      <w:r w:rsidRPr="00956DE1">
        <w:rPr>
          <w:rFonts w:ascii="Palatino Linotype" w:hAnsi="Palatino Linotype" w:cs="Arial"/>
        </w:rPr>
        <w:t>plazo</w:t>
      </w:r>
      <w:r w:rsidR="00414147" w:rsidRPr="00956DE1">
        <w:rPr>
          <w:rFonts w:ascii="Palatino Linotype" w:hAnsi="Palatino Linotype" w:cs="Arial"/>
        </w:rPr>
        <w:t xml:space="preserve"> </w:t>
      </w:r>
      <w:r w:rsidRPr="00956DE1">
        <w:rPr>
          <w:rFonts w:ascii="Palatino Linotype" w:hAnsi="Palatino Linotype" w:cs="Arial"/>
        </w:rPr>
        <w:t>máximo</w:t>
      </w:r>
      <w:r w:rsidR="00414147" w:rsidRPr="00956DE1">
        <w:rPr>
          <w:rFonts w:ascii="Palatino Linotype" w:hAnsi="Palatino Linotype" w:cs="Arial"/>
        </w:rPr>
        <w:t xml:space="preserve"> </w:t>
      </w:r>
      <w:r w:rsidRPr="00956DE1">
        <w:rPr>
          <w:rFonts w:ascii="Palatino Linotype" w:hAnsi="Palatino Linotype" w:cs="Arial"/>
        </w:rPr>
        <w:t>de</w:t>
      </w:r>
      <w:r w:rsidR="00414147" w:rsidRPr="00956DE1">
        <w:rPr>
          <w:rFonts w:ascii="Palatino Linotype" w:hAnsi="Palatino Linotype" w:cs="Arial"/>
        </w:rPr>
        <w:t xml:space="preserve"> </w:t>
      </w:r>
      <w:r w:rsidRPr="00956DE1">
        <w:rPr>
          <w:rFonts w:ascii="Palatino Linotype" w:hAnsi="Palatino Linotype" w:cs="Arial"/>
        </w:rPr>
        <w:t>siete</w:t>
      </w:r>
      <w:r w:rsidR="00414147" w:rsidRPr="00956DE1">
        <w:rPr>
          <w:rFonts w:ascii="Palatino Linotype" w:hAnsi="Palatino Linotype" w:cs="Arial"/>
        </w:rPr>
        <w:t xml:space="preserve"> </w:t>
      </w:r>
      <w:r w:rsidRPr="00956DE1">
        <w:rPr>
          <w:rFonts w:ascii="Palatino Linotype" w:hAnsi="Palatino Linotype" w:cs="Arial"/>
        </w:rPr>
        <w:t>días</w:t>
      </w:r>
      <w:r w:rsidR="00414147" w:rsidRPr="00956DE1">
        <w:rPr>
          <w:rFonts w:ascii="Palatino Linotype" w:hAnsi="Palatino Linotype" w:cs="Arial"/>
        </w:rPr>
        <w:t xml:space="preserve"> </w:t>
      </w:r>
      <w:r w:rsidRPr="00956DE1">
        <w:rPr>
          <w:rFonts w:ascii="Palatino Linotype" w:hAnsi="Palatino Linotype" w:cs="Arial"/>
        </w:rPr>
        <w:t>hábiles</w:t>
      </w:r>
      <w:r w:rsidR="0025472A" w:rsidRPr="00956DE1">
        <w:rPr>
          <w:rFonts w:ascii="Palatino Linotype" w:hAnsi="Palatino Linotype" w:cs="Arial"/>
        </w:rPr>
        <w:t>,</w:t>
      </w:r>
      <w:r w:rsidR="00414147" w:rsidRPr="00956DE1">
        <w:rPr>
          <w:rFonts w:ascii="Palatino Linotype" w:hAnsi="Palatino Linotype" w:cs="Arial"/>
        </w:rPr>
        <w:t xml:space="preserve"> </w:t>
      </w:r>
      <w:r w:rsidR="003D16FA" w:rsidRPr="00956DE1">
        <w:rPr>
          <w:rFonts w:ascii="Palatino Linotype" w:hAnsi="Palatino Linotype" w:cs="Arial"/>
          <w:b/>
        </w:rPr>
        <w:t>LA</w:t>
      </w:r>
      <w:r w:rsidR="00414147" w:rsidRPr="00956DE1">
        <w:rPr>
          <w:rFonts w:ascii="Palatino Linotype" w:hAnsi="Palatino Linotype" w:cs="Arial"/>
          <w:b/>
        </w:rPr>
        <w:t xml:space="preserve"> </w:t>
      </w:r>
      <w:r w:rsidR="00D83B69" w:rsidRPr="00956DE1">
        <w:rPr>
          <w:rFonts w:ascii="Palatino Linotype" w:hAnsi="Palatino Linotype" w:cs="Arial"/>
          <w:b/>
        </w:rPr>
        <w:t>RECURRENTE</w:t>
      </w:r>
      <w:r w:rsidR="00414147" w:rsidRPr="00956DE1">
        <w:rPr>
          <w:rFonts w:ascii="Palatino Linotype" w:hAnsi="Palatino Linotype" w:cs="Arial"/>
        </w:rPr>
        <w:t xml:space="preserve"> </w:t>
      </w:r>
      <w:r w:rsidR="0025472A" w:rsidRPr="00956DE1">
        <w:rPr>
          <w:rFonts w:ascii="Palatino Linotype" w:hAnsi="Palatino Linotype" w:cs="Arial"/>
        </w:rPr>
        <w:t>realizara</w:t>
      </w:r>
      <w:r w:rsidR="00414147" w:rsidRPr="00956DE1">
        <w:rPr>
          <w:rFonts w:ascii="Palatino Linotype" w:hAnsi="Palatino Linotype" w:cs="Arial"/>
        </w:rPr>
        <w:t xml:space="preserve"> </w:t>
      </w:r>
      <w:r w:rsidRPr="00956DE1">
        <w:rPr>
          <w:rFonts w:ascii="Palatino Linotype" w:hAnsi="Palatino Linotype" w:cs="Arial"/>
        </w:rPr>
        <w:t>manifestaciones</w:t>
      </w:r>
      <w:r w:rsidR="00AD2090" w:rsidRPr="00956DE1">
        <w:rPr>
          <w:rFonts w:ascii="Palatino Linotype" w:hAnsi="Palatino Linotype" w:cs="Arial"/>
        </w:rPr>
        <w:t>,</w:t>
      </w:r>
      <w:r w:rsidR="00414147" w:rsidRPr="00956DE1">
        <w:rPr>
          <w:rFonts w:ascii="Palatino Linotype" w:hAnsi="Palatino Linotype" w:cs="Arial"/>
        </w:rPr>
        <w:t xml:space="preserve"> </w:t>
      </w:r>
      <w:r w:rsidR="00E70A61" w:rsidRPr="00956DE1">
        <w:rPr>
          <w:rFonts w:ascii="Palatino Linotype" w:hAnsi="Palatino Linotype" w:cs="Arial"/>
        </w:rPr>
        <w:t>alegatos</w:t>
      </w:r>
      <w:r w:rsidR="00414147" w:rsidRPr="00956DE1">
        <w:rPr>
          <w:rFonts w:ascii="Palatino Linotype" w:hAnsi="Palatino Linotype" w:cs="Arial"/>
        </w:rPr>
        <w:t xml:space="preserve"> </w:t>
      </w:r>
      <w:r w:rsidR="00AD2090" w:rsidRPr="00956DE1">
        <w:rPr>
          <w:rFonts w:ascii="Palatino Linotype" w:hAnsi="Palatino Linotype" w:cs="Arial"/>
        </w:rPr>
        <w:t>y</w:t>
      </w:r>
      <w:r w:rsidR="00414147" w:rsidRPr="00956DE1">
        <w:rPr>
          <w:rFonts w:ascii="Palatino Linotype" w:hAnsi="Palatino Linotype" w:cs="Arial"/>
        </w:rPr>
        <w:t xml:space="preserve"> </w:t>
      </w:r>
      <w:r w:rsidR="004E5727" w:rsidRPr="00956DE1">
        <w:rPr>
          <w:rFonts w:ascii="Palatino Linotype" w:hAnsi="Palatino Linotype" w:cs="Arial"/>
        </w:rPr>
        <w:t>ofrec</w:t>
      </w:r>
      <w:r w:rsidR="0025472A" w:rsidRPr="00956DE1">
        <w:rPr>
          <w:rFonts w:ascii="Palatino Linotype" w:hAnsi="Palatino Linotype" w:cs="Arial"/>
        </w:rPr>
        <w:t>iera</w:t>
      </w:r>
      <w:r w:rsidR="00414147" w:rsidRPr="00956DE1">
        <w:rPr>
          <w:rFonts w:ascii="Palatino Linotype" w:hAnsi="Palatino Linotype" w:cs="Arial"/>
        </w:rPr>
        <w:t xml:space="preserve"> </w:t>
      </w:r>
      <w:r w:rsidR="004E5727" w:rsidRPr="00956DE1">
        <w:rPr>
          <w:rFonts w:ascii="Palatino Linotype" w:hAnsi="Palatino Linotype" w:cs="Arial"/>
        </w:rPr>
        <w:t>las</w:t>
      </w:r>
      <w:r w:rsidR="00414147" w:rsidRPr="00956DE1">
        <w:rPr>
          <w:rFonts w:ascii="Palatino Linotype" w:hAnsi="Palatino Linotype" w:cs="Arial"/>
        </w:rPr>
        <w:t xml:space="preserve"> </w:t>
      </w:r>
      <w:r w:rsidR="004E5727" w:rsidRPr="00956DE1">
        <w:rPr>
          <w:rFonts w:ascii="Palatino Linotype" w:hAnsi="Palatino Linotype" w:cs="Arial"/>
        </w:rPr>
        <w:t>pruebas</w:t>
      </w:r>
      <w:r w:rsidR="00414147" w:rsidRPr="00956DE1">
        <w:rPr>
          <w:rFonts w:ascii="Palatino Linotype" w:hAnsi="Palatino Linotype" w:cs="Arial"/>
        </w:rPr>
        <w:t xml:space="preserve"> </w:t>
      </w:r>
      <w:r w:rsidR="00E70A61" w:rsidRPr="00956DE1">
        <w:rPr>
          <w:rFonts w:ascii="Palatino Linotype" w:hAnsi="Palatino Linotype" w:cs="Arial"/>
        </w:rPr>
        <w:t>que</w:t>
      </w:r>
      <w:r w:rsidR="00414147" w:rsidRPr="00956DE1">
        <w:rPr>
          <w:rFonts w:ascii="Palatino Linotype" w:hAnsi="Palatino Linotype" w:cs="Arial"/>
        </w:rPr>
        <w:t xml:space="preserve"> </w:t>
      </w:r>
      <w:r w:rsidR="00E70A61" w:rsidRPr="00956DE1">
        <w:rPr>
          <w:rFonts w:ascii="Palatino Linotype" w:hAnsi="Palatino Linotype" w:cs="Arial"/>
        </w:rPr>
        <w:t>a</w:t>
      </w:r>
      <w:r w:rsidR="00414147" w:rsidRPr="00956DE1">
        <w:rPr>
          <w:rFonts w:ascii="Palatino Linotype" w:hAnsi="Palatino Linotype" w:cs="Arial"/>
        </w:rPr>
        <w:t xml:space="preserve"> </w:t>
      </w:r>
      <w:r w:rsidR="00E70A61" w:rsidRPr="00956DE1">
        <w:rPr>
          <w:rFonts w:ascii="Palatino Linotype" w:hAnsi="Palatino Linotype" w:cs="Arial"/>
        </w:rPr>
        <w:t>su</w:t>
      </w:r>
      <w:r w:rsidR="00414147" w:rsidRPr="00956DE1">
        <w:rPr>
          <w:rFonts w:ascii="Palatino Linotype" w:hAnsi="Palatino Linotype" w:cs="Arial"/>
        </w:rPr>
        <w:t xml:space="preserve"> </w:t>
      </w:r>
      <w:r w:rsidR="00E70A61" w:rsidRPr="00956DE1">
        <w:rPr>
          <w:rFonts w:ascii="Palatino Linotype" w:hAnsi="Palatino Linotype" w:cs="Arial"/>
        </w:rPr>
        <w:t>derecho</w:t>
      </w:r>
      <w:r w:rsidR="00414147" w:rsidRPr="00956DE1">
        <w:rPr>
          <w:rFonts w:ascii="Palatino Linotype" w:hAnsi="Palatino Linotype" w:cs="Arial"/>
        </w:rPr>
        <w:t xml:space="preserve"> </w:t>
      </w:r>
      <w:r w:rsidR="00E70A61" w:rsidRPr="00956DE1">
        <w:rPr>
          <w:rFonts w:ascii="Palatino Linotype" w:hAnsi="Palatino Linotype" w:cs="Arial"/>
          <w:lang w:val="es-ES_tradnl"/>
        </w:rPr>
        <w:t>conviniera</w:t>
      </w:r>
      <w:r w:rsidR="00414147" w:rsidRPr="00956DE1">
        <w:rPr>
          <w:rFonts w:ascii="Palatino Linotype" w:hAnsi="Palatino Linotype" w:cs="Arial"/>
        </w:rPr>
        <w:t xml:space="preserve"> </w:t>
      </w:r>
      <w:r w:rsidR="0025472A" w:rsidRPr="00956DE1">
        <w:rPr>
          <w:rFonts w:ascii="Palatino Linotype" w:hAnsi="Palatino Linotype" w:cs="Arial"/>
        </w:rPr>
        <w:t>y,</w:t>
      </w:r>
      <w:r w:rsidR="00414147" w:rsidRPr="00956DE1">
        <w:rPr>
          <w:rFonts w:ascii="Palatino Linotype" w:hAnsi="Palatino Linotype" w:cs="Arial"/>
        </w:rPr>
        <w:t xml:space="preserve"> </w:t>
      </w:r>
      <w:r w:rsidR="0025472A" w:rsidRPr="00956DE1">
        <w:rPr>
          <w:rFonts w:ascii="Palatino Linotype" w:hAnsi="Palatino Linotype" w:cs="Arial"/>
        </w:rPr>
        <w:t>en</w:t>
      </w:r>
      <w:r w:rsidR="00414147" w:rsidRPr="00956DE1">
        <w:rPr>
          <w:rFonts w:ascii="Palatino Linotype" w:hAnsi="Palatino Linotype" w:cs="Arial"/>
        </w:rPr>
        <w:t xml:space="preserve"> </w:t>
      </w:r>
      <w:r w:rsidR="0025472A" w:rsidRPr="00956DE1">
        <w:rPr>
          <w:rFonts w:ascii="Palatino Linotype" w:hAnsi="Palatino Linotype" w:cs="Arial"/>
        </w:rPr>
        <w:t>el</w:t>
      </w:r>
      <w:r w:rsidR="00414147" w:rsidRPr="00956DE1">
        <w:rPr>
          <w:rFonts w:ascii="Palatino Linotype" w:hAnsi="Palatino Linotype" w:cs="Arial"/>
        </w:rPr>
        <w:t xml:space="preserve"> </w:t>
      </w:r>
      <w:r w:rsidR="0025472A" w:rsidRPr="00956DE1">
        <w:rPr>
          <w:rFonts w:ascii="Palatino Linotype" w:hAnsi="Palatino Linotype" w:cs="Arial"/>
        </w:rPr>
        <w:t>caso</w:t>
      </w:r>
      <w:r w:rsidR="00414147" w:rsidRPr="00956DE1">
        <w:rPr>
          <w:rFonts w:ascii="Palatino Linotype" w:hAnsi="Palatino Linotype" w:cs="Arial"/>
        </w:rPr>
        <w:t xml:space="preserve"> </w:t>
      </w:r>
      <w:r w:rsidR="0025472A" w:rsidRPr="00956DE1">
        <w:rPr>
          <w:rFonts w:ascii="Palatino Linotype" w:hAnsi="Palatino Linotype" w:cs="Arial"/>
        </w:rPr>
        <w:t>del</w:t>
      </w:r>
      <w:r w:rsidR="00414147" w:rsidRPr="00956DE1">
        <w:rPr>
          <w:rFonts w:ascii="Palatino Linotype" w:hAnsi="Palatino Linotype" w:cs="Arial"/>
          <w:b/>
        </w:rPr>
        <w:t xml:space="preserve"> </w:t>
      </w:r>
      <w:r w:rsidR="0025472A" w:rsidRPr="00956DE1">
        <w:rPr>
          <w:rFonts w:ascii="Palatino Linotype" w:hAnsi="Palatino Linotype" w:cs="Arial"/>
          <w:b/>
        </w:rPr>
        <w:t>SUJETO</w:t>
      </w:r>
      <w:r w:rsidR="00414147" w:rsidRPr="00956DE1">
        <w:rPr>
          <w:rFonts w:ascii="Palatino Linotype" w:hAnsi="Palatino Linotype" w:cs="Arial"/>
          <w:b/>
        </w:rPr>
        <w:t xml:space="preserve"> </w:t>
      </w:r>
      <w:r w:rsidR="0025472A" w:rsidRPr="00956DE1">
        <w:rPr>
          <w:rFonts w:ascii="Palatino Linotype" w:hAnsi="Palatino Linotype" w:cs="Arial"/>
          <w:b/>
        </w:rPr>
        <w:t>OBLIGADO</w:t>
      </w:r>
      <w:r w:rsidR="00D73FD7" w:rsidRPr="00956DE1">
        <w:rPr>
          <w:rFonts w:ascii="Palatino Linotype" w:hAnsi="Palatino Linotype" w:cs="Arial"/>
        </w:rPr>
        <w:t>,</w:t>
      </w:r>
      <w:r w:rsidR="00414147" w:rsidRPr="00956DE1">
        <w:rPr>
          <w:rFonts w:ascii="Palatino Linotype" w:hAnsi="Palatino Linotype" w:cs="Arial"/>
        </w:rPr>
        <w:t xml:space="preserve"> </w:t>
      </w:r>
      <w:r w:rsidR="00D73FD7" w:rsidRPr="00956DE1">
        <w:rPr>
          <w:rFonts w:ascii="Palatino Linotype" w:hAnsi="Palatino Linotype" w:cs="Arial"/>
        </w:rPr>
        <w:t>para</w:t>
      </w:r>
      <w:r w:rsidR="00414147" w:rsidRPr="00956DE1">
        <w:rPr>
          <w:rFonts w:ascii="Palatino Linotype" w:hAnsi="Palatino Linotype" w:cs="Arial"/>
        </w:rPr>
        <w:t xml:space="preserve"> </w:t>
      </w:r>
      <w:r w:rsidR="00D73FD7" w:rsidRPr="00956DE1">
        <w:rPr>
          <w:rFonts w:ascii="Palatino Linotype" w:hAnsi="Palatino Linotype" w:cs="Arial"/>
        </w:rPr>
        <w:t>que</w:t>
      </w:r>
      <w:r w:rsidR="00414147" w:rsidRPr="00956DE1">
        <w:rPr>
          <w:rFonts w:ascii="Palatino Linotype" w:hAnsi="Palatino Linotype" w:cs="Arial"/>
        </w:rPr>
        <w:t xml:space="preserve"> </w:t>
      </w:r>
      <w:r w:rsidR="0025472A" w:rsidRPr="00956DE1">
        <w:rPr>
          <w:rFonts w:ascii="Palatino Linotype" w:hAnsi="Palatino Linotype" w:cs="Arial"/>
        </w:rPr>
        <w:t>exhibiera</w:t>
      </w:r>
      <w:r w:rsidR="00414147" w:rsidRPr="00956DE1">
        <w:rPr>
          <w:rFonts w:ascii="Palatino Linotype" w:hAnsi="Palatino Linotype" w:cs="Arial"/>
        </w:rPr>
        <w:t xml:space="preserve"> </w:t>
      </w:r>
      <w:r w:rsidR="001E38B1" w:rsidRPr="00956DE1">
        <w:rPr>
          <w:rFonts w:ascii="Palatino Linotype" w:hAnsi="Palatino Linotype" w:cs="Arial"/>
        </w:rPr>
        <w:t>el</w:t>
      </w:r>
      <w:r w:rsidR="00414147" w:rsidRPr="00956DE1">
        <w:rPr>
          <w:rFonts w:ascii="Palatino Linotype" w:hAnsi="Palatino Linotype" w:cs="Arial"/>
        </w:rPr>
        <w:t xml:space="preserve"> </w:t>
      </w:r>
      <w:r w:rsidR="001B2536" w:rsidRPr="00956DE1">
        <w:rPr>
          <w:rFonts w:ascii="Palatino Linotype" w:hAnsi="Palatino Linotype" w:cs="Arial"/>
        </w:rPr>
        <w:t>Informe</w:t>
      </w:r>
      <w:r w:rsidR="00414147" w:rsidRPr="00956DE1">
        <w:rPr>
          <w:rFonts w:ascii="Palatino Linotype" w:hAnsi="Palatino Linotype" w:cs="Arial"/>
        </w:rPr>
        <w:t xml:space="preserve"> </w:t>
      </w:r>
      <w:r w:rsidR="001B2536" w:rsidRPr="00956DE1">
        <w:rPr>
          <w:rFonts w:ascii="Palatino Linotype" w:hAnsi="Palatino Linotype" w:cs="Arial"/>
        </w:rPr>
        <w:t>Justificado</w:t>
      </w:r>
      <w:r w:rsidR="00414147" w:rsidRPr="00956DE1">
        <w:rPr>
          <w:rFonts w:ascii="Palatino Linotype" w:hAnsi="Palatino Linotype" w:cs="Arial"/>
        </w:rPr>
        <w:t xml:space="preserve"> </w:t>
      </w:r>
      <w:r w:rsidR="0015612E" w:rsidRPr="00956DE1">
        <w:rPr>
          <w:rFonts w:ascii="Palatino Linotype" w:hAnsi="Palatino Linotype" w:cs="Arial"/>
        </w:rPr>
        <w:t>correspondiente</w:t>
      </w:r>
      <w:r w:rsidRPr="00956DE1">
        <w:rPr>
          <w:rFonts w:ascii="Palatino Linotype" w:hAnsi="Palatino Linotype" w:cs="Arial"/>
        </w:rPr>
        <w:t>.</w:t>
      </w:r>
    </w:p>
    <w:p w14:paraId="64AB8D4D" w14:textId="77777777" w:rsidR="00AD3D98" w:rsidRPr="00956DE1" w:rsidRDefault="001440B2" w:rsidP="00EF6634">
      <w:pPr>
        <w:pStyle w:val="Prrafodelista"/>
        <w:numPr>
          <w:ilvl w:val="0"/>
          <w:numId w:val="6"/>
        </w:numPr>
        <w:spacing w:before="240" w:after="240" w:line="360" w:lineRule="auto"/>
        <w:ind w:left="0" w:firstLine="0"/>
        <w:jc w:val="both"/>
        <w:rPr>
          <w:rFonts w:ascii="Palatino Linotype" w:hAnsi="Palatino Linotype" w:cs="Arial"/>
        </w:rPr>
      </w:pPr>
      <w:r w:rsidRPr="00956DE1">
        <w:rPr>
          <w:rFonts w:ascii="Palatino Linotype" w:hAnsi="Palatino Linotype" w:cs="Arial"/>
        </w:rPr>
        <w:t>De</w:t>
      </w:r>
      <w:r w:rsidRPr="00956DE1">
        <w:rPr>
          <w:rFonts w:ascii="Palatino Linotype" w:hAnsi="Palatino Linotype" w:cs="Arial"/>
          <w:lang w:val="es-ES_tradnl"/>
        </w:rPr>
        <w:t xml:space="preserve"> las </w:t>
      </w:r>
      <w:r w:rsidRPr="00956DE1">
        <w:rPr>
          <w:rFonts w:ascii="Palatino Linotype" w:hAnsi="Palatino Linotype" w:cs="Arial"/>
        </w:rPr>
        <w:t>constancias</w:t>
      </w:r>
      <w:r w:rsidRPr="00956DE1">
        <w:rPr>
          <w:rFonts w:ascii="Palatino Linotype" w:hAnsi="Palatino Linotype" w:cs="Arial"/>
          <w:lang w:val="es-ES_tradnl"/>
        </w:rPr>
        <w:t xml:space="preserve"> que obran en el </w:t>
      </w:r>
      <w:r w:rsidRPr="00956DE1">
        <w:rPr>
          <w:rFonts w:ascii="Palatino Linotype" w:hAnsi="Palatino Linotype" w:cs="Arial"/>
          <w:b/>
          <w:lang w:val="es-ES_tradnl"/>
        </w:rPr>
        <w:t>SAIMEX</w:t>
      </w:r>
      <w:r w:rsidRPr="00956DE1">
        <w:rPr>
          <w:rFonts w:ascii="Palatino Linotype" w:hAnsi="Palatino Linotype" w:cs="Arial"/>
          <w:lang w:val="es-ES_tradnl"/>
        </w:rPr>
        <w:t>, se advierte que</w:t>
      </w:r>
      <w:r w:rsidRPr="00956DE1">
        <w:rPr>
          <w:rFonts w:ascii="Palatino Linotype" w:hAnsi="Palatino Linotype" w:cs="Arial"/>
          <w:b/>
          <w:lang w:val="es-ES_tradnl"/>
        </w:rPr>
        <w:t xml:space="preserve"> </w:t>
      </w:r>
      <w:r w:rsidRPr="00956DE1">
        <w:rPr>
          <w:rFonts w:ascii="Palatino Linotype" w:hAnsi="Palatino Linotype" w:cs="Arial"/>
          <w:b/>
        </w:rPr>
        <w:t>EL RECURRENTE</w:t>
      </w:r>
      <w:r w:rsidRPr="00956DE1">
        <w:rPr>
          <w:rFonts w:ascii="Palatino Linotype" w:hAnsi="Palatino Linotype" w:cs="Arial"/>
        </w:rPr>
        <w:t xml:space="preserve"> omitió</w:t>
      </w:r>
      <w:r w:rsidRPr="00956DE1">
        <w:rPr>
          <w:rFonts w:ascii="Palatino Linotype" w:hAnsi="Palatino Linotype" w:cs="Arial"/>
          <w:lang w:val="es-ES_tradnl"/>
        </w:rPr>
        <w:t xml:space="preserve"> </w:t>
      </w:r>
      <w:r w:rsidRPr="00956DE1">
        <w:rPr>
          <w:rFonts w:ascii="Palatino Linotype" w:hAnsi="Palatino Linotype" w:cs="Arial"/>
        </w:rPr>
        <w:t xml:space="preserve">presentar, </w:t>
      </w:r>
      <w:r w:rsidRPr="00956DE1">
        <w:rPr>
          <w:rFonts w:ascii="Palatino Linotype" w:hAnsi="Palatino Linotype" w:cs="Arial"/>
          <w:lang w:val="es-ES_tradnl"/>
        </w:rPr>
        <w:t xml:space="preserve">manifestaciones y alegatos; así como, ofrecer los medios de prueba que a su </w:t>
      </w:r>
      <w:r w:rsidRPr="00956DE1">
        <w:rPr>
          <w:rFonts w:ascii="Palatino Linotype" w:hAnsi="Palatino Linotype" w:cs="Arial"/>
        </w:rPr>
        <w:t>derecho</w:t>
      </w:r>
      <w:r w:rsidRPr="00956DE1">
        <w:rPr>
          <w:rFonts w:ascii="Palatino Linotype" w:hAnsi="Palatino Linotype" w:cs="Arial"/>
          <w:lang w:val="es-ES_tradnl"/>
        </w:rPr>
        <w:t xml:space="preserve"> convinieran. </w:t>
      </w:r>
      <w:r w:rsidRPr="00956DE1">
        <w:rPr>
          <w:rFonts w:ascii="Palatino Linotype" w:hAnsi="Palatino Linotype" w:cs="Arial"/>
        </w:rPr>
        <w:t>Por</w:t>
      </w:r>
      <w:r w:rsidRPr="00956DE1">
        <w:rPr>
          <w:rFonts w:ascii="Palatino Linotype" w:hAnsi="Palatino Linotype" w:cs="Arial"/>
          <w:lang w:val="es-ES_tradnl"/>
        </w:rPr>
        <w:t xml:space="preserve"> su </w:t>
      </w:r>
      <w:r w:rsidRPr="00956DE1">
        <w:rPr>
          <w:rFonts w:ascii="Palatino Linotype" w:hAnsi="Palatino Linotype" w:cs="Arial"/>
        </w:rPr>
        <w:t>parte</w:t>
      </w:r>
      <w:r w:rsidRPr="00956DE1">
        <w:rPr>
          <w:rFonts w:ascii="Palatino Linotype" w:hAnsi="Palatino Linotype" w:cs="Arial"/>
          <w:lang w:val="es-ES_tradnl"/>
        </w:rPr>
        <w:t xml:space="preserve">, </w:t>
      </w:r>
      <w:r w:rsidRPr="00956DE1">
        <w:rPr>
          <w:rFonts w:ascii="Palatino Linotype" w:hAnsi="Palatino Linotype" w:cs="Arial"/>
          <w:b/>
          <w:lang w:val="es-ES_tradnl"/>
        </w:rPr>
        <w:t>EL SUJETO OBLIGADO</w:t>
      </w:r>
      <w:r w:rsidRPr="00956DE1">
        <w:rPr>
          <w:rFonts w:ascii="Palatino Linotype" w:hAnsi="Palatino Linotype" w:cs="Arial"/>
          <w:lang w:val="es-ES_tradnl"/>
        </w:rPr>
        <w:t xml:space="preserve"> </w:t>
      </w:r>
      <w:r w:rsidR="00EF6634" w:rsidRPr="00956DE1">
        <w:rPr>
          <w:rFonts w:ascii="Palatino Linotype" w:hAnsi="Palatino Linotype" w:cs="Arial"/>
          <w:lang w:val="es-ES_tradnl"/>
        </w:rPr>
        <w:t>remitió el archivo electrónico denominado</w:t>
      </w:r>
      <w:r w:rsidRPr="00956DE1">
        <w:rPr>
          <w:rFonts w:ascii="Palatino Linotype" w:hAnsi="Palatino Linotype" w:cs="Arial"/>
          <w:lang w:val="es-ES_tradnl"/>
        </w:rPr>
        <w:t xml:space="preserve"> </w:t>
      </w:r>
      <w:r w:rsidR="00EF6634" w:rsidRPr="00956DE1">
        <w:rPr>
          <w:rFonts w:ascii="Palatino Linotype" w:hAnsi="Palatino Linotype" w:cs="Arial"/>
          <w:b/>
          <w:i/>
          <w:lang w:val="es-ES_tradnl"/>
        </w:rPr>
        <w:t xml:space="preserve">respuesta solicitud no. 070.pdf, </w:t>
      </w:r>
      <w:r w:rsidRPr="00956DE1">
        <w:rPr>
          <w:rFonts w:ascii="Palatino Linotype" w:hAnsi="Palatino Linotype" w:cs="Arial"/>
          <w:lang w:val="es-ES_tradnl"/>
        </w:rPr>
        <w:t xml:space="preserve">mismo que </w:t>
      </w:r>
      <w:r w:rsidR="00EF6634" w:rsidRPr="00956DE1">
        <w:rPr>
          <w:rFonts w:ascii="Palatino Linotype" w:hAnsi="Palatino Linotype" w:cs="Arial"/>
          <w:lang w:val="es-ES_tradnl"/>
        </w:rPr>
        <w:t xml:space="preserve">no se puso a la vista del particular, toda vez que se trataba de una </w:t>
      </w:r>
      <w:r w:rsidR="00EF6634" w:rsidRPr="00956DE1">
        <w:rPr>
          <w:rFonts w:ascii="Palatino Linotype" w:hAnsi="Palatino Linotype"/>
          <w:noProof/>
          <w:lang w:eastAsia="es-MX"/>
        </w:rPr>
        <w:t>toma de pantalla de la respuesta remitida, misma que ratificaba.</w:t>
      </w:r>
    </w:p>
    <w:p w14:paraId="2458B218" w14:textId="77777777" w:rsidR="0069412E" w:rsidRPr="00956DE1" w:rsidRDefault="00270CBB" w:rsidP="00DD4069">
      <w:pPr>
        <w:pStyle w:val="Prrafodelista"/>
        <w:numPr>
          <w:ilvl w:val="0"/>
          <w:numId w:val="4"/>
        </w:numPr>
        <w:spacing w:before="240" w:after="240" w:line="360" w:lineRule="auto"/>
        <w:ind w:left="0" w:firstLine="0"/>
        <w:jc w:val="both"/>
        <w:rPr>
          <w:rFonts w:ascii="Palatino Linotype" w:hAnsi="Palatino Linotype"/>
        </w:rPr>
      </w:pPr>
      <w:r w:rsidRPr="00956DE1">
        <w:rPr>
          <w:rFonts w:ascii="Palatino Linotype" w:hAnsi="Palatino Linotype" w:cs="Arial"/>
        </w:rPr>
        <w:t>Una</w:t>
      </w:r>
      <w:r w:rsidR="00414147" w:rsidRPr="00956DE1">
        <w:rPr>
          <w:rFonts w:ascii="Palatino Linotype" w:hAnsi="Palatino Linotype" w:cs="Arial"/>
        </w:rPr>
        <w:t xml:space="preserve"> </w:t>
      </w:r>
      <w:r w:rsidRPr="00956DE1">
        <w:rPr>
          <w:rFonts w:ascii="Palatino Linotype" w:hAnsi="Palatino Linotype" w:cs="Arial"/>
        </w:rPr>
        <w:t>vez</w:t>
      </w:r>
      <w:r w:rsidR="00414147" w:rsidRPr="00956DE1">
        <w:rPr>
          <w:rFonts w:ascii="Palatino Linotype" w:hAnsi="Palatino Linotype" w:cs="Arial"/>
        </w:rPr>
        <w:t xml:space="preserve"> </w:t>
      </w:r>
      <w:r w:rsidRPr="00956DE1">
        <w:rPr>
          <w:rFonts w:ascii="Palatino Linotype" w:hAnsi="Palatino Linotype" w:cs="Arial"/>
          <w:color w:val="000000" w:themeColor="text1"/>
        </w:rPr>
        <w:t>a</w:t>
      </w:r>
      <w:r w:rsidR="00FF3111" w:rsidRPr="00956DE1">
        <w:rPr>
          <w:rFonts w:ascii="Palatino Linotype" w:hAnsi="Palatino Linotype" w:cs="Arial"/>
          <w:color w:val="000000" w:themeColor="text1"/>
        </w:rPr>
        <w:t>nalizado</w:t>
      </w:r>
      <w:r w:rsidR="00414147" w:rsidRPr="00956DE1">
        <w:rPr>
          <w:rFonts w:ascii="Palatino Linotype" w:hAnsi="Palatino Linotype" w:cs="Arial"/>
        </w:rPr>
        <w:t xml:space="preserve"> </w:t>
      </w:r>
      <w:r w:rsidR="00FF3111" w:rsidRPr="00956DE1">
        <w:rPr>
          <w:rFonts w:ascii="Palatino Linotype" w:hAnsi="Palatino Linotype" w:cs="Arial"/>
        </w:rPr>
        <w:t>el</w:t>
      </w:r>
      <w:r w:rsidR="00414147" w:rsidRPr="00956DE1">
        <w:rPr>
          <w:rFonts w:ascii="Palatino Linotype" w:hAnsi="Palatino Linotype" w:cs="Arial"/>
        </w:rPr>
        <w:t xml:space="preserve"> </w:t>
      </w:r>
      <w:r w:rsidR="00FF3111" w:rsidRPr="00956DE1">
        <w:rPr>
          <w:rFonts w:ascii="Palatino Linotype" w:hAnsi="Palatino Linotype" w:cs="Arial"/>
        </w:rPr>
        <w:t>estado</w:t>
      </w:r>
      <w:r w:rsidR="00414147" w:rsidRPr="00956DE1">
        <w:rPr>
          <w:rFonts w:ascii="Palatino Linotype" w:hAnsi="Palatino Linotype" w:cs="Arial"/>
        </w:rPr>
        <w:t xml:space="preserve"> </w:t>
      </w:r>
      <w:r w:rsidR="00FF3111" w:rsidRPr="00956DE1">
        <w:rPr>
          <w:rFonts w:ascii="Palatino Linotype" w:hAnsi="Palatino Linotype" w:cs="Arial"/>
        </w:rPr>
        <w:t>procesal</w:t>
      </w:r>
      <w:r w:rsidR="00414147" w:rsidRPr="00956DE1">
        <w:rPr>
          <w:rFonts w:ascii="Palatino Linotype" w:hAnsi="Palatino Linotype" w:cs="Arial"/>
        </w:rPr>
        <w:t xml:space="preserve"> </w:t>
      </w:r>
      <w:r w:rsidR="00FF3111" w:rsidRPr="00956DE1">
        <w:rPr>
          <w:rFonts w:ascii="Palatino Linotype" w:hAnsi="Palatino Linotype" w:cs="Arial"/>
        </w:rPr>
        <w:t>que</w:t>
      </w:r>
      <w:r w:rsidR="00414147" w:rsidRPr="00956DE1">
        <w:rPr>
          <w:rFonts w:ascii="Palatino Linotype" w:hAnsi="Palatino Linotype" w:cs="Arial"/>
        </w:rPr>
        <w:t xml:space="preserve"> </w:t>
      </w:r>
      <w:r w:rsidR="00FF3111" w:rsidRPr="00956DE1">
        <w:rPr>
          <w:rFonts w:ascii="Palatino Linotype" w:hAnsi="Palatino Linotype" w:cs="Arial"/>
        </w:rPr>
        <w:t>guarda</w:t>
      </w:r>
      <w:r w:rsidR="00FD6B55" w:rsidRPr="00956DE1">
        <w:rPr>
          <w:rFonts w:ascii="Palatino Linotype" w:hAnsi="Palatino Linotype" w:cs="Arial"/>
        </w:rPr>
        <w:t>ba</w:t>
      </w:r>
      <w:r w:rsidR="00414147" w:rsidRPr="00956DE1">
        <w:rPr>
          <w:rFonts w:ascii="Palatino Linotype" w:hAnsi="Palatino Linotype" w:cs="Arial"/>
        </w:rPr>
        <w:t xml:space="preserve"> </w:t>
      </w:r>
      <w:r w:rsidR="00FF3111" w:rsidRPr="00956DE1">
        <w:rPr>
          <w:rFonts w:ascii="Palatino Linotype" w:hAnsi="Palatino Linotype" w:cs="Arial"/>
        </w:rPr>
        <w:t>el</w:t>
      </w:r>
      <w:r w:rsidR="00414147" w:rsidRPr="00956DE1">
        <w:rPr>
          <w:rFonts w:ascii="Palatino Linotype" w:hAnsi="Palatino Linotype" w:cs="Arial"/>
        </w:rPr>
        <w:t xml:space="preserve"> </w:t>
      </w:r>
      <w:r w:rsidR="00FF3111" w:rsidRPr="00956DE1">
        <w:rPr>
          <w:rFonts w:ascii="Palatino Linotype" w:hAnsi="Palatino Linotype" w:cs="Arial"/>
        </w:rPr>
        <w:t>expediente,</w:t>
      </w:r>
      <w:r w:rsidR="00414147" w:rsidRPr="00956DE1">
        <w:rPr>
          <w:rFonts w:ascii="Palatino Linotype" w:hAnsi="Palatino Linotype" w:cs="Arial"/>
        </w:rPr>
        <w:t xml:space="preserve"> </w:t>
      </w:r>
      <w:r w:rsidR="00FF3111" w:rsidRPr="00956DE1">
        <w:rPr>
          <w:rFonts w:ascii="Palatino Linotype" w:hAnsi="Palatino Linotype" w:cs="Arial"/>
        </w:rPr>
        <w:t>en</w:t>
      </w:r>
      <w:r w:rsidR="00414147" w:rsidRPr="00956DE1">
        <w:rPr>
          <w:rFonts w:ascii="Palatino Linotype" w:hAnsi="Palatino Linotype" w:cs="Arial"/>
        </w:rPr>
        <w:t xml:space="preserve"> </w:t>
      </w:r>
      <w:r w:rsidR="00FF3111" w:rsidRPr="00956DE1">
        <w:rPr>
          <w:rFonts w:ascii="Palatino Linotype" w:hAnsi="Palatino Linotype" w:cs="Arial"/>
        </w:rPr>
        <w:t>fecha</w:t>
      </w:r>
      <w:r w:rsidR="00414147" w:rsidRPr="00956DE1">
        <w:rPr>
          <w:rFonts w:ascii="Palatino Linotype" w:hAnsi="Palatino Linotype" w:cs="Arial"/>
        </w:rPr>
        <w:t xml:space="preserve"> </w:t>
      </w:r>
      <w:r w:rsidR="00EF6634" w:rsidRPr="00956DE1">
        <w:rPr>
          <w:rFonts w:ascii="Palatino Linotype" w:hAnsi="Palatino Linotype" w:cs="Arial"/>
        </w:rPr>
        <w:t>dieciocho de marzo</w:t>
      </w:r>
      <w:r w:rsidR="00327C7E" w:rsidRPr="00956DE1">
        <w:rPr>
          <w:rFonts w:ascii="Palatino Linotype" w:hAnsi="Palatino Linotype" w:cs="Arial"/>
        </w:rPr>
        <w:t xml:space="preserve"> </w:t>
      </w:r>
      <w:r w:rsidR="00B97199" w:rsidRPr="00956DE1">
        <w:rPr>
          <w:rFonts w:ascii="Palatino Linotype" w:hAnsi="Palatino Linotype" w:cs="Arial"/>
        </w:rPr>
        <w:t>de</w:t>
      </w:r>
      <w:r w:rsidR="00414147" w:rsidRPr="00956DE1">
        <w:rPr>
          <w:rFonts w:ascii="Palatino Linotype" w:hAnsi="Palatino Linotype" w:cs="Arial"/>
        </w:rPr>
        <w:t xml:space="preserve"> </w:t>
      </w:r>
      <w:r w:rsidR="00B97199" w:rsidRPr="00956DE1">
        <w:rPr>
          <w:rFonts w:ascii="Palatino Linotype" w:hAnsi="Palatino Linotype" w:cs="Arial"/>
        </w:rPr>
        <w:t>dos</w:t>
      </w:r>
      <w:r w:rsidR="00414147" w:rsidRPr="00956DE1">
        <w:rPr>
          <w:rFonts w:ascii="Palatino Linotype" w:hAnsi="Palatino Linotype" w:cs="Arial"/>
        </w:rPr>
        <w:t xml:space="preserve"> </w:t>
      </w:r>
      <w:r w:rsidR="00B97199" w:rsidRPr="00956DE1">
        <w:rPr>
          <w:rFonts w:ascii="Palatino Linotype" w:hAnsi="Palatino Linotype" w:cs="Arial"/>
        </w:rPr>
        <w:t>mil</w:t>
      </w:r>
      <w:r w:rsidR="00414147" w:rsidRPr="00956DE1">
        <w:rPr>
          <w:rFonts w:ascii="Palatino Linotype" w:hAnsi="Palatino Linotype" w:cs="Arial"/>
        </w:rPr>
        <w:t xml:space="preserve"> </w:t>
      </w:r>
      <w:r w:rsidR="00EF6634" w:rsidRPr="00956DE1">
        <w:rPr>
          <w:rFonts w:ascii="Palatino Linotype" w:hAnsi="Palatino Linotype" w:cs="Arial"/>
        </w:rPr>
        <w:t>veinte</w:t>
      </w:r>
      <w:r w:rsidR="00FF3111" w:rsidRPr="00956DE1">
        <w:rPr>
          <w:rFonts w:ascii="Palatino Linotype" w:hAnsi="Palatino Linotype" w:cs="Arial"/>
        </w:rPr>
        <w:t>,</w:t>
      </w:r>
      <w:r w:rsidR="00414147" w:rsidRPr="00956DE1">
        <w:rPr>
          <w:rFonts w:ascii="Palatino Linotype" w:hAnsi="Palatino Linotype" w:cs="Arial"/>
        </w:rPr>
        <w:t xml:space="preserve"> </w:t>
      </w:r>
      <w:r w:rsidR="00FF3111" w:rsidRPr="00956DE1">
        <w:rPr>
          <w:rFonts w:ascii="Palatino Linotype" w:hAnsi="Palatino Linotype" w:cs="Arial"/>
        </w:rPr>
        <w:t>la</w:t>
      </w:r>
      <w:r w:rsidR="00414147" w:rsidRPr="00956DE1">
        <w:rPr>
          <w:rFonts w:ascii="Palatino Linotype" w:hAnsi="Palatino Linotype" w:cs="Arial"/>
        </w:rPr>
        <w:t xml:space="preserve"> </w:t>
      </w:r>
      <w:r w:rsidR="00FF3111" w:rsidRPr="00956DE1">
        <w:rPr>
          <w:rFonts w:ascii="Palatino Linotype" w:hAnsi="Palatino Linotype" w:cs="Arial"/>
        </w:rPr>
        <w:t>Comisionada</w:t>
      </w:r>
      <w:r w:rsidR="00414147" w:rsidRPr="00956DE1">
        <w:rPr>
          <w:rFonts w:ascii="Palatino Linotype" w:hAnsi="Palatino Linotype" w:cs="Arial"/>
        </w:rPr>
        <w:t xml:space="preserve"> </w:t>
      </w:r>
      <w:r w:rsidR="00FF3111" w:rsidRPr="00956DE1">
        <w:rPr>
          <w:rFonts w:ascii="Palatino Linotype" w:hAnsi="Palatino Linotype" w:cs="Arial"/>
        </w:rPr>
        <w:t>Ponente</w:t>
      </w:r>
      <w:r w:rsidR="00414147" w:rsidRPr="00956DE1">
        <w:rPr>
          <w:rFonts w:ascii="Palatino Linotype" w:hAnsi="Palatino Linotype" w:cs="Arial"/>
        </w:rPr>
        <w:t xml:space="preserve"> </w:t>
      </w:r>
      <w:r w:rsidR="00FF3111" w:rsidRPr="00956DE1">
        <w:rPr>
          <w:rFonts w:ascii="Palatino Linotype" w:hAnsi="Palatino Linotype" w:cs="Arial"/>
        </w:rPr>
        <w:t>acordó</w:t>
      </w:r>
      <w:r w:rsidR="00414147" w:rsidRPr="00956DE1">
        <w:rPr>
          <w:rFonts w:ascii="Palatino Linotype" w:hAnsi="Palatino Linotype" w:cs="Arial"/>
        </w:rPr>
        <w:t xml:space="preserve"> </w:t>
      </w:r>
      <w:r w:rsidR="00FF3111" w:rsidRPr="00956DE1">
        <w:rPr>
          <w:rFonts w:ascii="Palatino Linotype" w:hAnsi="Palatino Linotype" w:cs="Arial"/>
        </w:rPr>
        <w:t>el</w:t>
      </w:r>
      <w:r w:rsidR="00414147" w:rsidRPr="00956DE1">
        <w:rPr>
          <w:rFonts w:ascii="Palatino Linotype" w:hAnsi="Palatino Linotype" w:cs="Arial"/>
        </w:rPr>
        <w:t xml:space="preserve"> </w:t>
      </w:r>
      <w:r w:rsidR="00FF3111" w:rsidRPr="00956DE1">
        <w:rPr>
          <w:rFonts w:ascii="Palatino Linotype" w:hAnsi="Palatino Linotype" w:cs="Arial"/>
        </w:rPr>
        <w:t>cierre</w:t>
      </w:r>
      <w:r w:rsidR="00414147" w:rsidRPr="00956DE1">
        <w:rPr>
          <w:rFonts w:ascii="Palatino Linotype" w:hAnsi="Palatino Linotype" w:cs="Arial"/>
        </w:rPr>
        <w:t xml:space="preserve"> </w:t>
      </w:r>
      <w:r w:rsidR="00FF3111" w:rsidRPr="00956DE1">
        <w:rPr>
          <w:rFonts w:ascii="Palatino Linotype" w:hAnsi="Palatino Linotype" w:cs="Arial"/>
        </w:rPr>
        <w:t>de</w:t>
      </w:r>
      <w:r w:rsidR="00414147" w:rsidRPr="00956DE1">
        <w:rPr>
          <w:rFonts w:ascii="Palatino Linotype" w:hAnsi="Palatino Linotype" w:cs="Arial"/>
        </w:rPr>
        <w:t xml:space="preserve"> </w:t>
      </w:r>
      <w:r w:rsidR="00FF3111" w:rsidRPr="00956DE1">
        <w:rPr>
          <w:rFonts w:ascii="Palatino Linotype" w:hAnsi="Palatino Linotype" w:cs="Arial"/>
        </w:rPr>
        <w:t>instrucción</w:t>
      </w:r>
      <w:r w:rsidR="00AB27D9" w:rsidRPr="00956DE1">
        <w:rPr>
          <w:rFonts w:ascii="Palatino Linotype" w:hAnsi="Palatino Linotype" w:cs="Arial"/>
        </w:rPr>
        <w:t>;</w:t>
      </w:r>
      <w:r w:rsidR="00414147" w:rsidRPr="00956DE1">
        <w:rPr>
          <w:rFonts w:ascii="Palatino Linotype" w:hAnsi="Palatino Linotype" w:cs="Arial"/>
        </w:rPr>
        <w:t xml:space="preserve"> </w:t>
      </w:r>
      <w:r w:rsidR="00FF3111" w:rsidRPr="00956DE1">
        <w:rPr>
          <w:rFonts w:ascii="Palatino Linotype" w:hAnsi="Palatino Linotype" w:cs="Arial"/>
        </w:rPr>
        <w:t>así</w:t>
      </w:r>
      <w:r w:rsidR="00414147" w:rsidRPr="00956DE1">
        <w:rPr>
          <w:rFonts w:ascii="Palatino Linotype" w:hAnsi="Palatino Linotype" w:cs="Arial"/>
        </w:rPr>
        <w:t xml:space="preserve"> </w:t>
      </w:r>
      <w:r w:rsidR="00FF3111" w:rsidRPr="00956DE1">
        <w:rPr>
          <w:rFonts w:ascii="Palatino Linotype" w:hAnsi="Palatino Linotype" w:cs="Arial"/>
          <w:lang w:val="es-ES_tradnl"/>
        </w:rPr>
        <w:t>como</w:t>
      </w:r>
      <w:r w:rsidR="00AB27D9" w:rsidRPr="00956DE1">
        <w:rPr>
          <w:rFonts w:ascii="Palatino Linotype" w:hAnsi="Palatino Linotype" w:cs="Arial"/>
          <w:lang w:val="es-ES_tradnl"/>
        </w:rPr>
        <w:t>,</w:t>
      </w:r>
      <w:r w:rsidR="00414147" w:rsidRPr="00956DE1">
        <w:rPr>
          <w:rFonts w:ascii="Palatino Linotype" w:hAnsi="Palatino Linotype" w:cs="Arial"/>
        </w:rPr>
        <w:t xml:space="preserve"> </w:t>
      </w:r>
      <w:r w:rsidR="00FF3111" w:rsidRPr="00956DE1">
        <w:rPr>
          <w:rFonts w:ascii="Palatino Linotype" w:hAnsi="Palatino Linotype" w:cs="Arial"/>
        </w:rPr>
        <w:t>la</w:t>
      </w:r>
      <w:r w:rsidR="00414147" w:rsidRPr="00956DE1">
        <w:rPr>
          <w:rFonts w:ascii="Palatino Linotype" w:hAnsi="Palatino Linotype" w:cs="Arial"/>
        </w:rPr>
        <w:t xml:space="preserve"> </w:t>
      </w:r>
      <w:r w:rsidR="00FF3111" w:rsidRPr="00956DE1">
        <w:rPr>
          <w:rFonts w:ascii="Palatino Linotype" w:hAnsi="Palatino Linotype" w:cs="Arial"/>
        </w:rPr>
        <w:t>remisión</w:t>
      </w:r>
      <w:r w:rsidR="00414147" w:rsidRPr="00956DE1">
        <w:rPr>
          <w:rFonts w:ascii="Palatino Linotype" w:hAnsi="Palatino Linotype" w:cs="Arial"/>
        </w:rPr>
        <w:t xml:space="preserve"> </w:t>
      </w:r>
      <w:r w:rsidR="00FF3111" w:rsidRPr="00956DE1">
        <w:rPr>
          <w:rFonts w:ascii="Palatino Linotype" w:hAnsi="Palatino Linotype" w:cs="Arial"/>
        </w:rPr>
        <w:t>del</w:t>
      </w:r>
      <w:r w:rsidR="00414147" w:rsidRPr="00956DE1">
        <w:rPr>
          <w:rFonts w:ascii="Palatino Linotype" w:hAnsi="Palatino Linotype" w:cs="Arial"/>
        </w:rPr>
        <w:t xml:space="preserve"> </w:t>
      </w:r>
      <w:r w:rsidR="00FF3111" w:rsidRPr="00956DE1">
        <w:rPr>
          <w:rFonts w:ascii="Palatino Linotype" w:hAnsi="Palatino Linotype" w:cs="Arial"/>
        </w:rPr>
        <w:t>mismo</w:t>
      </w:r>
      <w:r w:rsidR="00414147" w:rsidRPr="00956DE1">
        <w:rPr>
          <w:rFonts w:ascii="Palatino Linotype" w:hAnsi="Palatino Linotype" w:cs="Arial"/>
        </w:rPr>
        <w:t xml:space="preserve"> </w:t>
      </w:r>
      <w:r w:rsidR="00FF3111" w:rsidRPr="00956DE1">
        <w:rPr>
          <w:rFonts w:ascii="Palatino Linotype" w:hAnsi="Palatino Linotype" w:cs="Arial"/>
        </w:rPr>
        <w:t>a</w:t>
      </w:r>
      <w:r w:rsidR="00414147" w:rsidRPr="00956DE1">
        <w:rPr>
          <w:rFonts w:ascii="Palatino Linotype" w:hAnsi="Palatino Linotype" w:cs="Arial"/>
        </w:rPr>
        <w:t xml:space="preserve"> </w:t>
      </w:r>
      <w:r w:rsidR="00FF3111" w:rsidRPr="00956DE1">
        <w:rPr>
          <w:rFonts w:ascii="Palatino Linotype" w:hAnsi="Palatino Linotype" w:cs="Arial"/>
        </w:rPr>
        <w:t>efecto</w:t>
      </w:r>
      <w:r w:rsidR="00414147" w:rsidRPr="00956DE1">
        <w:rPr>
          <w:rFonts w:ascii="Palatino Linotype" w:hAnsi="Palatino Linotype" w:cs="Arial"/>
        </w:rPr>
        <w:t xml:space="preserve"> </w:t>
      </w:r>
      <w:r w:rsidR="00FF3111" w:rsidRPr="00956DE1">
        <w:rPr>
          <w:rFonts w:ascii="Palatino Linotype" w:hAnsi="Palatino Linotype" w:cs="Arial"/>
          <w:lang w:val="es-ES_tradnl"/>
        </w:rPr>
        <w:t>de</w:t>
      </w:r>
      <w:r w:rsidR="00414147" w:rsidRPr="00956DE1">
        <w:rPr>
          <w:rFonts w:ascii="Palatino Linotype" w:hAnsi="Palatino Linotype" w:cs="Arial"/>
        </w:rPr>
        <w:t xml:space="preserve"> </w:t>
      </w:r>
      <w:r w:rsidR="00FF3111" w:rsidRPr="00956DE1">
        <w:rPr>
          <w:rFonts w:ascii="Palatino Linotype" w:hAnsi="Palatino Linotype" w:cs="Arial"/>
        </w:rPr>
        <w:t>ser</w:t>
      </w:r>
      <w:r w:rsidR="00414147" w:rsidRPr="00956DE1">
        <w:rPr>
          <w:rFonts w:ascii="Palatino Linotype" w:hAnsi="Palatino Linotype" w:cs="Arial"/>
        </w:rPr>
        <w:t xml:space="preserve"> </w:t>
      </w:r>
      <w:r w:rsidR="00FF3111" w:rsidRPr="00956DE1">
        <w:rPr>
          <w:rFonts w:ascii="Palatino Linotype" w:hAnsi="Palatino Linotype" w:cs="Arial"/>
        </w:rPr>
        <w:t>resuelto,</w:t>
      </w:r>
      <w:r w:rsidR="00414147" w:rsidRPr="00956DE1">
        <w:rPr>
          <w:rFonts w:ascii="Palatino Linotype" w:hAnsi="Palatino Linotype" w:cs="Arial"/>
        </w:rPr>
        <w:t xml:space="preserve"> </w:t>
      </w:r>
      <w:r w:rsidR="00FF3111" w:rsidRPr="00956DE1">
        <w:rPr>
          <w:rFonts w:ascii="Palatino Linotype" w:hAnsi="Palatino Linotype" w:cs="Arial"/>
        </w:rPr>
        <w:t>de</w:t>
      </w:r>
      <w:r w:rsidR="00414147" w:rsidRPr="00956DE1">
        <w:rPr>
          <w:rFonts w:ascii="Palatino Linotype" w:hAnsi="Palatino Linotype" w:cs="Arial"/>
        </w:rPr>
        <w:t xml:space="preserve"> </w:t>
      </w:r>
      <w:r w:rsidR="00FF3111" w:rsidRPr="00956DE1">
        <w:rPr>
          <w:rFonts w:ascii="Palatino Linotype" w:hAnsi="Palatino Linotype" w:cs="Arial"/>
        </w:rPr>
        <w:t>conformidad</w:t>
      </w:r>
      <w:r w:rsidR="00414147" w:rsidRPr="00956DE1">
        <w:rPr>
          <w:rFonts w:ascii="Palatino Linotype" w:hAnsi="Palatino Linotype" w:cs="Arial"/>
        </w:rPr>
        <w:t xml:space="preserve"> </w:t>
      </w:r>
      <w:r w:rsidR="00FF3111" w:rsidRPr="00956DE1">
        <w:rPr>
          <w:rFonts w:ascii="Palatino Linotype" w:hAnsi="Palatino Linotype" w:cs="Arial"/>
        </w:rPr>
        <w:t>con</w:t>
      </w:r>
      <w:r w:rsidR="00414147" w:rsidRPr="00956DE1">
        <w:rPr>
          <w:rFonts w:ascii="Palatino Linotype" w:hAnsi="Palatino Linotype" w:cs="Arial"/>
        </w:rPr>
        <w:t xml:space="preserve"> </w:t>
      </w:r>
      <w:r w:rsidR="00FF3111" w:rsidRPr="00956DE1">
        <w:rPr>
          <w:rFonts w:ascii="Palatino Linotype" w:hAnsi="Palatino Linotype" w:cs="Arial"/>
        </w:rPr>
        <w:t>lo</w:t>
      </w:r>
      <w:r w:rsidR="00414147" w:rsidRPr="00956DE1">
        <w:rPr>
          <w:rFonts w:ascii="Palatino Linotype" w:hAnsi="Palatino Linotype" w:cs="Arial"/>
        </w:rPr>
        <w:t xml:space="preserve"> </w:t>
      </w:r>
      <w:r w:rsidR="00FF3111" w:rsidRPr="00956DE1">
        <w:rPr>
          <w:rFonts w:ascii="Palatino Linotype" w:hAnsi="Palatino Linotype" w:cs="Arial"/>
        </w:rPr>
        <w:t>establecido</w:t>
      </w:r>
      <w:r w:rsidR="00414147" w:rsidRPr="00956DE1">
        <w:rPr>
          <w:rFonts w:ascii="Palatino Linotype" w:hAnsi="Palatino Linotype" w:cs="Arial"/>
        </w:rPr>
        <w:t xml:space="preserve"> </w:t>
      </w:r>
      <w:r w:rsidR="00FF3111" w:rsidRPr="00956DE1">
        <w:rPr>
          <w:rFonts w:ascii="Palatino Linotype" w:hAnsi="Palatino Linotype" w:cs="Arial"/>
        </w:rPr>
        <w:t>en</w:t>
      </w:r>
      <w:r w:rsidR="00414147" w:rsidRPr="00956DE1">
        <w:rPr>
          <w:rFonts w:ascii="Palatino Linotype" w:hAnsi="Palatino Linotype" w:cs="Arial"/>
        </w:rPr>
        <w:t xml:space="preserve"> </w:t>
      </w:r>
      <w:r w:rsidR="00FF3111" w:rsidRPr="00956DE1">
        <w:rPr>
          <w:rFonts w:ascii="Palatino Linotype" w:hAnsi="Palatino Linotype" w:cs="Arial"/>
        </w:rPr>
        <w:t>el</w:t>
      </w:r>
      <w:r w:rsidR="00414147" w:rsidRPr="00956DE1">
        <w:rPr>
          <w:rFonts w:ascii="Palatino Linotype" w:hAnsi="Palatino Linotype" w:cs="Arial"/>
        </w:rPr>
        <w:t xml:space="preserve"> </w:t>
      </w:r>
      <w:r w:rsidR="00FF3111" w:rsidRPr="00956DE1">
        <w:rPr>
          <w:rFonts w:ascii="Palatino Linotype" w:hAnsi="Palatino Linotype" w:cs="Arial"/>
        </w:rPr>
        <w:t>artículo</w:t>
      </w:r>
      <w:r w:rsidR="00414147" w:rsidRPr="00956DE1">
        <w:rPr>
          <w:rFonts w:ascii="Palatino Linotype" w:hAnsi="Palatino Linotype" w:cs="Arial"/>
        </w:rPr>
        <w:t xml:space="preserve"> </w:t>
      </w:r>
      <w:r w:rsidR="00FF3111" w:rsidRPr="00956DE1">
        <w:rPr>
          <w:rFonts w:ascii="Palatino Linotype" w:hAnsi="Palatino Linotype" w:cs="Arial"/>
        </w:rPr>
        <w:t>185</w:t>
      </w:r>
      <w:r w:rsidR="006F1530" w:rsidRPr="00956DE1">
        <w:rPr>
          <w:rFonts w:ascii="Palatino Linotype" w:hAnsi="Palatino Linotype" w:cs="Arial"/>
        </w:rPr>
        <w:t>,</w:t>
      </w:r>
      <w:r w:rsidR="00414147" w:rsidRPr="00956DE1">
        <w:rPr>
          <w:rFonts w:ascii="Palatino Linotype" w:hAnsi="Palatino Linotype" w:cs="Arial"/>
        </w:rPr>
        <w:t xml:space="preserve"> </w:t>
      </w:r>
      <w:r w:rsidR="00FF3111" w:rsidRPr="00956DE1">
        <w:rPr>
          <w:rFonts w:ascii="Palatino Linotype" w:hAnsi="Palatino Linotype" w:cs="Arial"/>
        </w:rPr>
        <w:t>fracciones</w:t>
      </w:r>
      <w:r w:rsidR="00414147" w:rsidRPr="00956DE1">
        <w:rPr>
          <w:rFonts w:ascii="Palatino Linotype" w:hAnsi="Palatino Linotype" w:cs="Arial"/>
        </w:rPr>
        <w:t xml:space="preserve"> </w:t>
      </w:r>
      <w:r w:rsidR="00FF3111" w:rsidRPr="00956DE1">
        <w:rPr>
          <w:rFonts w:ascii="Palatino Linotype" w:hAnsi="Palatino Linotype" w:cs="Arial"/>
        </w:rPr>
        <w:t>VI</w:t>
      </w:r>
      <w:r w:rsidR="00414147" w:rsidRPr="00956DE1">
        <w:rPr>
          <w:rFonts w:ascii="Palatino Linotype" w:hAnsi="Palatino Linotype" w:cs="Arial"/>
        </w:rPr>
        <w:t xml:space="preserve"> </w:t>
      </w:r>
      <w:r w:rsidR="00FF3111" w:rsidRPr="00956DE1">
        <w:rPr>
          <w:rFonts w:ascii="Palatino Linotype" w:hAnsi="Palatino Linotype" w:cs="Arial"/>
        </w:rPr>
        <w:t>y</w:t>
      </w:r>
      <w:r w:rsidR="00414147" w:rsidRPr="00956DE1">
        <w:rPr>
          <w:rFonts w:ascii="Palatino Linotype" w:hAnsi="Palatino Linotype" w:cs="Arial"/>
        </w:rPr>
        <w:t xml:space="preserve"> </w:t>
      </w:r>
      <w:r w:rsidR="00FF3111" w:rsidRPr="00956DE1">
        <w:rPr>
          <w:rFonts w:ascii="Palatino Linotype" w:hAnsi="Palatino Linotype" w:cs="Arial"/>
        </w:rPr>
        <w:t>VIII</w:t>
      </w:r>
      <w:r w:rsidR="00414147" w:rsidRPr="00956DE1">
        <w:rPr>
          <w:rFonts w:ascii="Palatino Linotype" w:hAnsi="Palatino Linotype" w:cs="Arial"/>
        </w:rPr>
        <w:t xml:space="preserve"> </w:t>
      </w:r>
      <w:r w:rsidR="00FF3111" w:rsidRPr="00956DE1">
        <w:rPr>
          <w:rFonts w:ascii="Palatino Linotype" w:hAnsi="Palatino Linotype" w:cs="Arial"/>
        </w:rPr>
        <w:t>de</w:t>
      </w:r>
      <w:r w:rsidR="00414147" w:rsidRPr="00956DE1">
        <w:rPr>
          <w:rFonts w:ascii="Palatino Linotype" w:hAnsi="Palatino Linotype" w:cs="Arial"/>
        </w:rPr>
        <w:t xml:space="preserve"> </w:t>
      </w:r>
      <w:r w:rsidR="00FF3111" w:rsidRPr="00956DE1">
        <w:rPr>
          <w:rFonts w:ascii="Palatino Linotype" w:hAnsi="Palatino Linotype" w:cs="Arial"/>
        </w:rPr>
        <w:t>la</w:t>
      </w:r>
      <w:r w:rsidR="00414147" w:rsidRPr="00956DE1">
        <w:rPr>
          <w:rFonts w:ascii="Palatino Linotype" w:hAnsi="Palatino Linotype" w:cs="Arial"/>
        </w:rPr>
        <w:t xml:space="preserve"> </w:t>
      </w:r>
      <w:r w:rsidR="00FF3111" w:rsidRPr="00956DE1">
        <w:rPr>
          <w:rFonts w:ascii="Palatino Linotype" w:hAnsi="Palatino Linotype" w:cs="Arial"/>
        </w:rPr>
        <w:t>Ley</w:t>
      </w:r>
      <w:r w:rsidR="00414147" w:rsidRPr="00956DE1">
        <w:rPr>
          <w:rFonts w:ascii="Palatino Linotype" w:hAnsi="Palatino Linotype" w:cs="Arial"/>
        </w:rPr>
        <w:t xml:space="preserve"> </w:t>
      </w:r>
      <w:r w:rsidR="00FF3111" w:rsidRPr="00956DE1">
        <w:rPr>
          <w:rFonts w:ascii="Palatino Linotype" w:hAnsi="Palatino Linotype" w:cs="Arial"/>
        </w:rPr>
        <w:t>de</w:t>
      </w:r>
      <w:r w:rsidR="00414147" w:rsidRPr="00956DE1">
        <w:rPr>
          <w:rFonts w:ascii="Palatino Linotype" w:hAnsi="Palatino Linotype" w:cs="Arial"/>
        </w:rPr>
        <w:t xml:space="preserve"> </w:t>
      </w:r>
      <w:r w:rsidR="00FF3111" w:rsidRPr="00956DE1">
        <w:rPr>
          <w:rFonts w:ascii="Palatino Linotype" w:hAnsi="Palatino Linotype" w:cs="Arial"/>
        </w:rPr>
        <w:t>Transparencia</w:t>
      </w:r>
      <w:r w:rsidR="00414147" w:rsidRPr="00956DE1">
        <w:rPr>
          <w:rFonts w:ascii="Palatino Linotype" w:hAnsi="Palatino Linotype" w:cs="Arial"/>
        </w:rPr>
        <w:t xml:space="preserve"> </w:t>
      </w:r>
      <w:r w:rsidR="00FF3111" w:rsidRPr="00956DE1">
        <w:rPr>
          <w:rFonts w:ascii="Palatino Linotype" w:hAnsi="Palatino Linotype" w:cs="Arial"/>
        </w:rPr>
        <w:t>y</w:t>
      </w:r>
      <w:r w:rsidR="00414147" w:rsidRPr="00956DE1">
        <w:rPr>
          <w:rFonts w:ascii="Palatino Linotype" w:hAnsi="Palatino Linotype" w:cs="Arial"/>
        </w:rPr>
        <w:t xml:space="preserve"> </w:t>
      </w:r>
      <w:r w:rsidR="00FF3111" w:rsidRPr="00956DE1">
        <w:rPr>
          <w:rFonts w:ascii="Palatino Linotype" w:hAnsi="Palatino Linotype" w:cs="Arial"/>
        </w:rPr>
        <w:t>Acceso</w:t>
      </w:r>
      <w:r w:rsidR="00414147" w:rsidRPr="00956DE1">
        <w:rPr>
          <w:rFonts w:ascii="Palatino Linotype" w:hAnsi="Palatino Linotype" w:cs="Arial"/>
        </w:rPr>
        <w:t xml:space="preserve"> </w:t>
      </w:r>
      <w:r w:rsidR="00FF3111" w:rsidRPr="00956DE1">
        <w:rPr>
          <w:rFonts w:ascii="Palatino Linotype" w:hAnsi="Palatino Linotype" w:cs="Arial"/>
        </w:rPr>
        <w:t>a</w:t>
      </w:r>
      <w:r w:rsidR="00414147" w:rsidRPr="00956DE1">
        <w:rPr>
          <w:rFonts w:ascii="Palatino Linotype" w:hAnsi="Palatino Linotype" w:cs="Arial"/>
        </w:rPr>
        <w:t xml:space="preserve"> </w:t>
      </w:r>
      <w:r w:rsidR="00FF3111" w:rsidRPr="00956DE1">
        <w:rPr>
          <w:rFonts w:ascii="Palatino Linotype" w:hAnsi="Palatino Linotype" w:cs="Arial"/>
        </w:rPr>
        <w:t>la</w:t>
      </w:r>
      <w:r w:rsidR="00414147" w:rsidRPr="00956DE1">
        <w:rPr>
          <w:rFonts w:ascii="Palatino Linotype" w:hAnsi="Palatino Linotype" w:cs="Arial"/>
        </w:rPr>
        <w:t xml:space="preserve"> </w:t>
      </w:r>
      <w:r w:rsidR="00FF3111" w:rsidRPr="00956DE1">
        <w:rPr>
          <w:rFonts w:ascii="Palatino Linotype" w:hAnsi="Palatino Linotype" w:cs="Arial"/>
        </w:rPr>
        <w:t>Información</w:t>
      </w:r>
      <w:r w:rsidR="00414147" w:rsidRPr="00956DE1">
        <w:rPr>
          <w:rFonts w:ascii="Palatino Linotype" w:hAnsi="Palatino Linotype" w:cs="Arial"/>
        </w:rPr>
        <w:t xml:space="preserve"> </w:t>
      </w:r>
      <w:r w:rsidR="00FF3111" w:rsidRPr="00956DE1">
        <w:rPr>
          <w:rFonts w:ascii="Palatino Linotype" w:hAnsi="Palatino Linotype" w:cs="Arial"/>
        </w:rPr>
        <w:t>Pública</w:t>
      </w:r>
      <w:r w:rsidR="00414147" w:rsidRPr="00956DE1">
        <w:rPr>
          <w:rFonts w:ascii="Palatino Linotype" w:hAnsi="Palatino Linotype" w:cs="Arial"/>
        </w:rPr>
        <w:t xml:space="preserve"> </w:t>
      </w:r>
      <w:r w:rsidR="00FF3111" w:rsidRPr="00956DE1">
        <w:rPr>
          <w:rFonts w:ascii="Palatino Linotype" w:hAnsi="Palatino Linotype" w:cs="Arial"/>
        </w:rPr>
        <w:t>del</w:t>
      </w:r>
      <w:r w:rsidR="00414147" w:rsidRPr="00956DE1">
        <w:rPr>
          <w:rFonts w:ascii="Palatino Linotype" w:hAnsi="Palatino Linotype" w:cs="Arial"/>
        </w:rPr>
        <w:t xml:space="preserve"> </w:t>
      </w:r>
      <w:r w:rsidR="00FF3111" w:rsidRPr="00956DE1">
        <w:rPr>
          <w:rFonts w:ascii="Palatino Linotype" w:hAnsi="Palatino Linotype" w:cs="Arial"/>
        </w:rPr>
        <w:t>Estado</w:t>
      </w:r>
      <w:r w:rsidR="00414147" w:rsidRPr="00956DE1">
        <w:rPr>
          <w:rFonts w:ascii="Palatino Linotype" w:hAnsi="Palatino Linotype" w:cs="Arial"/>
        </w:rPr>
        <w:t xml:space="preserve"> </w:t>
      </w:r>
      <w:r w:rsidR="00FF3111" w:rsidRPr="00956DE1">
        <w:rPr>
          <w:rFonts w:ascii="Palatino Linotype" w:hAnsi="Palatino Linotype" w:cs="Arial"/>
        </w:rPr>
        <w:t>de</w:t>
      </w:r>
      <w:r w:rsidR="00414147" w:rsidRPr="00956DE1">
        <w:rPr>
          <w:rFonts w:ascii="Palatino Linotype" w:hAnsi="Palatino Linotype" w:cs="Arial"/>
        </w:rPr>
        <w:t xml:space="preserve"> </w:t>
      </w:r>
      <w:r w:rsidR="00FF3111" w:rsidRPr="00956DE1">
        <w:rPr>
          <w:rFonts w:ascii="Palatino Linotype" w:hAnsi="Palatino Linotype" w:cs="Arial"/>
        </w:rPr>
        <w:t>México</w:t>
      </w:r>
      <w:r w:rsidR="00414147" w:rsidRPr="00956DE1">
        <w:rPr>
          <w:rFonts w:ascii="Palatino Linotype" w:hAnsi="Palatino Linotype" w:cs="Arial"/>
        </w:rPr>
        <w:t xml:space="preserve"> </w:t>
      </w:r>
      <w:r w:rsidR="00FF3111" w:rsidRPr="00956DE1">
        <w:rPr>
          <w:rFonts w:ascii="Palatino Linotype" w:hAnsi="Palatino Linotype" w:cs="Arial"/>
        </w:rPr>
        <w:t>y</w:t>
      </w:r>
      <w:r w:rsidR="00414147" w:rsidRPr="00956DE1">
        <w:rPr>
          <w:rFonts w:ascii="Palatino Linotype" w:hAnsi="Palatino Linotype" w:cs="Arial"/>
        </w:rPr>
        <w:t xml:space="preserve"> </w:t>
      </w:r>
      <w:r w:rsidR="00FF3111" w:rsidRPr="00956DE1">
        <w:rPr>
          <w:rFonts w:ascii="Palatino Linotype" w:hAnsi="Palatino Linotype" w:cs="Arial"/>
        </w:rPr>
        <w:t>Municipios</w:t>
      </w:r>
      <w:r w:rsidR="0069412E" w:rsidRPr="00956DE1">
        <w:rPr>
          <w:rFonts w:ascii="Palatino Linotype" w:hAnsi="Palatino Linotype" w:cs="Arial"/>
        </w:rPr>
        <w:t>.</w:t>
      </w:r>
    </w:p>
    <w:p w14:paraId="79B50481" w14:textId="458A9161" w:rsidR="0069412E" w:rsidRPr="00956DE1" w:rsidRDefault="0069412E" w:rsidP="009C1F8E">
      <w:pPr>
        <w:pStyle w:val="Prrafodelista"/>
        <w:numPr>
          <w:ilvl w:val="0"/>
          <w:numId w:val="4"/>
        </w:numPr>
        <w:spacing w:before="100" w:beforeAutospacing="1" w:after="100" w:afterAutospacing="1" w:line="360" w:lineRule="auto"/>
        <w:ind w:left="0" w:firstLine="0"/>
        <w:jc w:val="both"/>
        <w:rPr>
          <w:rFonts w:ascii="Palatino Linotype" w:eastAsia="Calibri" w:hAnsi="Palatino Linotype"/>
          <w:szCs w:val="22"/>
          <w:lang w:eastAsia="en-US"/>
        </w:rPr>
      </w:pPr>
      <w:r w:rsidRPr="00956DE1">
        <w:rPr>
          <w:rFonts w:ascii="Palatino Linotype" w:eastAsia="Calibri" w:hAnsi="Palatino Linotype"/>
          <w:szCs w:val="22"/>
          <w:lang w:eastAsia="en-US"/>
        </w:rPr>
        <w:lastRenderedPageBreak/>
        <w:t xml:space="preserve">En fecha </w:t>
      </w:r>
      <w:r w:rsidR="00A45015" w:rsidRPr="00956DE1">
        <w:rPr>
          <w:rFonts w:ascii="Palatino Linotype" w:eastAsia="Calibri" w:hAnsi="Palatino Linotype"/>
          <w:szCs w:val="22"/>
          <w:lang w:eastAsia="en-US"/>
        </w:rPr>
        <w:t>veinte</w:t>
      </w:r>
      <w:r w:rsidR="00EF6634" w:rsidRPr="00956DE1">
        <w:rPr>
          <w:rFonts w:ascii="Palatino Linotype" w:eastAsia="Calibri" w:hAnsi="Palatino Linotype"/>
          <w:szCs w:val="22"/>
          <w:lang w:eastAsia="en-US"/>
        </w:rPr>
        <w:t xml:space="preserve"> de marzo</w:t>
      </w:r>
      <w:r w:rsidR="00327C7E" w:rsidRPr="00956DE1">
        <w:rPr>
          <w:rFonts w:ascii="Palatino Linotype" w:eastAsia="Calibri" w:hAnsi="Palatino Linotype"/>
          <w:szCs w:val="22"/>
          <w:lang w:eastAsia="en-US"/>
        </w:rPr>
        <w:t xml:space="preserve"> </w:t>
      </w:r>
      <w:r w:rsidR="00EF6634" w:rsidRPr="00956DE1">
        <w:rPr>
          <w:rFonts w:ascii="Palatino Linotype" w:eastAsia="Calibri" w:hAnsi="Palatino Linotype"/>
          <w:szCs w:val="22"/>
          <w:lang w:eastAsia="en-US"/>
        </w:rPr>
        <w:t>de dos mil veinte</w:t>
      </w:r>
      <w:r w:rsidRPr="00956DE1">
        <w:rPr>
          <w:rFonts w:ascii="Palatino Linotype" w:eastAsia="Calibri" w:hAnsi="Palatino Linotype"/>
          <w:szCs w:val="22"/>
          <w:lang w:eastAsia="en-US"/>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307AB523" w14:textId="77777777" w:rsidR="004B4CB8" w:rsidRPr="00956DE1"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956DE1">
        <w:rPr>
          <w:rFonts w:ascii="Palatino Linotype" w:hAnsi="Palatino Linotype"/>
          <w:b/>
          <w:bCs/>
          <w:spacing w:val="60"/>
          <w:sz w:val="28"/>
        </w:rPr>
        <w:t>CONSIDERANDO</w:t>
      </w:r>
    </w:p>
    <w:p w14:paraId="6E83C552" w14:textId="77777777" w:rsidR="00BE201E" w:rsidRPr="00956DE1"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956DE1">
        <w:rPr>
          <w:rFonts w:ascii="Palatino Linotype" w:hAnsi="Palatino Linotype"/>
          <w:b/>
        </w:rPr>
        <w:t>Competencia</w:t>
      </w:r>
      <w:r w:rsidRPr="00956DE1">
        <w:rPr>
          <w:rFonts w:ascii="Palatino Linotype" w:hAnsi="Palatino Linotype"/>
        </w:rPr>
        <w:t>.</w:t>
      </w:r>
      <w:r w:rsidR="00414147" w:rsidRPr="00956DE1">
        <w:rPr>
          <w:rFonts w:ascii="Palatino Linotype" w:hAnsi="Palatino Linotype"/>
          <w:b/>
        </w:rPr>
        <w:t xml:space="preserve"> </w:t>
      </w:r>
      <w:r w:rsidR="00BE201E" w:rsidRPr="00956DE1">
        <w:rPr>
          <w:rFonts w:ascii="Palatino Linotype" w:hAnsi="Palatino Linotype"/>
        </w:rPr>
        <w:t>Este</w:t>
      </w:r>
      <w:r w:rsidR="00414147" w:rsidRPr="00956DE1">
        <w:rPr>
          <w:rFonts w:ascii="Palatino Linotype" w:hAnsi="Palatino Linotype"/>
        </w:rPr>
        <w:t xml:space="preserve"> </w:t>
      </w:r>
      <w:r w:rsidR="00BE201E" w:rsidRPr="00956DE1">
        <w:rPr>
          <w:rFonts w:ascii="Palatino Linotype" w:hAnsi="Palatino Linotype"/>
        </w:rPr>
        <w:t>Instituto</w:t>
      </w:r>
      <w:r w:rsidR="00414147" w:rsidRPr="00956DE1">
        <w:rPr>
          <w:rFonts w:ascii="Palatino Linotype" w:hAnsi="Palatino Linotype"/>
        </w:rPr>
        <w:t xml:space="preserve"> </w:t>
      </w:r>
      <w:r w:rsidR="00BE201E" w:rsidRPr="00956DE1">
        <w:rPr>
          <w:rFonts w:ascii="Palatino Linotype" w:hAnsi="Palatino Linotype"/>
        </w:rPr>
        <w:t>de</w:t>
      </w:r>
      <w:r w:rsidR="00414147" w:rsidRPr="00956DE1">
        <w:rPr>
          <w:rFonts w:ascii="Palatino Linotype" w:hAnsi="Palatino Linotype"/>
        </w:rPr>
        <w:t xml:space="preserve"> </w:t>
      </w:r>
      <w:r w:rsidR="00BE201E" w:rsidRPr="00956DE1">
        <w:rPr>
          <w:rFonts w:ascii="Palatino Linotype" w:hAnsi="Palatino Linotype"/>
        </w:rPr>
        <w:t>Transparencia,</w:t>
      </w:r>
      <w:r w:rsidR="00414147" w:rsidRPr="00956DE1">
        <w:rPr>
          <w:rFonts w:ascii="Palatino Linotype" w:hAnsi="Palatino Linotype"/>
        </w:rPr>
        <w:t xml:space="preserve"> </w:t>
      </w:r>
      <w:r w:rsidR="00BE201E" w:rsidRPr="00956DE1">
        <w:rPr>
          <w:rFonts w:ascii="Palatino Linotype" w:hAnsi="Palatino Linotype"/>
        </w:rPr>
        <w:t>Acceso</w:t>
      </w:r>
      <w:r w:rsidR="00414147" w:rsidRPr="00956DE1">
        <w:rPr>
          <w:rFonts w:ascii="Palatino Linotype" w:hAnsi="Palatino Linotype"/>
        </w:rPr>
        <w:t xml:space="preserve"> </w:t>
      </w:r>
      <w:r w:rsidR="00BE201E" w:rsidRPr="00956DE1">
        <w:rPr>
          <w:rFonts w:ascii="Palatino Linotype" w:hAnsi="Palatino Linotype"/>
        </w:rPr>
        <w:t>a</w:t>
      </w:r>
      <w:r w:rsidR="00414147" w:rsidRPr="00956DE1">
        <w:rPr>
          <w:rFonts w:ascii="Palatino Linotype" w:hAnsi="Palatino Linotype"/>
        </w:rPr>
        <w:t xml:space="preserve"> </w:t>
      </w:r>
      <w:r w:rsidR="00BE201E" w:rsidRPr="00956DE1">
        <w:rPr>
          <w:rFonts w:ascii="Palatino Linotype" w:hAnsi="Palatino Linotype"/>
        </w:rPr>
        <w:t>la</w:t>
      </w:r>
      <w:r w:rsidR="00414147" w:rsidRPr="00956DE1">
        <w:rPr>
          <w:rFonts w:ascii="Palatino Linotype" w:hAnsi="Palatino Linotype"/>
        </w:rPr>
        <w:t xml:space="preserve"> </w:t>
      </w:r>
      <w:r w:rsidR="00BE201E" w:rsidRPr="00956DE1">
        <w:rPr>
          <w:rFonts w:ascii="Palatino Linotype" w:hAnsi="Palatino Linotype"/>
        </w:rPr>
        <w:t>Información</w:t>
      </w:r>
      <w:r w:rsidR="00414147" w:rsidRPr="00956DE1">
        <w:rPr>
          <w:rFonts w:ascii="Palatino Linotype" w:hAnsi="Palatino Linotype"/>
        </w:rPr>
        <w:t xml:space="preserve"> </w:t>
      </w:r>
      <w:r w:rsidR="00BE201E" w:rsidRPr="00956DE1">
        <w:rPr>
          <w:rFonts w:ascii="Palatino Linotype" w:hAnsi="Palatino Linotype"/>
        </w:rPr>
        <w:t>Pública</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Protección</w:t>
      </w:r>
      <w:r w:rsidR="00414147" w:rsidRPr="00956DE1">
        <w:rPr>
          <w:rFonts w:ascii="Palatino Linotype" w:hAnsi="Palatino Linotype"/>
        </w:rPr>
        <w:t xml:space="preserve"> </w:t>
      </w:r>
      <w:r w:rsidR="00BE201E" w:rsidRPr="00956DE1">
        <w:rPr>
          <w:rFonts w:ascii="Palatino Linotype" w:hAnsi="Palatino Linotype"/>
        </w:rPr>
        <w:t>de</w:t>
      </w:r>
      <w:r w:rsidR="00414147" w:rsidRPr="00956DE1">
        <w:rPr>
          <w:rFonts w:ascii="Palatino Linotype" w:hAnsi="Palatino Linotype"/>
        </w:rPr>
        <w:t xml:space="preserve"> </w:t>
      </w:r>
      <w:r w:rsidR="00BE201E" w:rsidRPr="00956DE1">
        <w:rPr>
          <w:rFonts w:ascii="Palatino Linotype" w:hAnsi="Palatino Linotype"/>
        </w:rPr>
        <w:t>Datos</w:t>
      </w:r>
      <w:r w:rsidR="00414147" w:rsidRPr="00956DE1">
        <w:rPr>
          <w:rFonts w:ascii="Palatino Linotype" w:hAnsi="Palatino Linotype"/>
        </w:rPr>
        <w:t xml:space="preserve"> </w:t>
      </w:r>
      <w:r w:rsidR="00BE201E" w:rsidRPr="00956DE1">
        <w:rPr>
          <w:rFonts w:ascii="Palatino Linotype" w:hAnsi="Palatino Linotype"/>
        </w:rPr>
        <w:t>Personales</w:t>
      </w:r>
      <w:r w:rsidR="00414147" w:rsidRPr="00956DE1">
        <w:rPr>
          <w:rFonts w:ascii="Palatino Linotype" w:hAnsi="Palatino Linotype"/>
        </w:rPr>
        <w:t xml:space="preserve"> </w:t>
      </w:r>
      <w:r w:rsidR="00BE201E" w:rsidRPr="00956DE1">
        <w:rPr>
          <w:rFonts w:ascii="Palatino Linotype" w:hAnsi="Palatino Linotype"/>
        </w:rPr>
        <w:t>del</w:t>
      </w:r>
      <w:r w:rsidR="00414147" w:rsidRPr="00956DE1">
        <w:rPr>
          <w:rFonts w:ascii="Palatino Linotype" w:hAnsi="Palatino Linotype"/>
        </w:rPr>
        <w:t xml:space="preserve"> </w:t>
      </w:r>
      <w:r w:rsidR="00BE201E" w:rsidRPr="00956DE1">
        <w:rPr>
          <w:rFonts w:ascii="Palatino Linotype" w:hAnsi="Palatino Linotype"/>
        </w:rPr>
        <w:t>Estado</w:t>
      </w:r>
      <w:r w:rsidR="00414147" w:rsidRPr="00956DE1">
        <w:rPr>
          <w:rFonts w:ascii="Palatino Linotype" w:hAnsi="Palatino Linotype"/>
        </w:rPr>
        <w:t xml:space="preserve"> </w:t>
      </w:r>
      <w:r w:rsidR="00BE201E" w:rsidRPr="00956DE1">
        <w:rPr>
          <w:rFonts w:ascii="Palatino Linotype" w:hAnsi="Palatino Linotype"/>
        </w:rPr>
        <w:t>de</w:t>
      </w:r>
      <w:r w:rsidR="00414147" w:rsidRPr="00956DE1">
        <w:rPr>
          <w:rFonts w:ascii="Palatino Linotype" w:hAnsi="Palatino Linotype"/>
        </w:rPr>
        <w:t xml:space="preserve"> </w:t>
      </w:r>
      <w:r w:rsidR="00BE201E" w:rsidRPr="00956DE1">
        <w:rPr>
          <w:rFonts w:ascii="Palatino Linotype" w:hAnsi="Palatino Linotype"/>
        </w:rPr>
        <w:t>México</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Municipios,</w:t>
      </w:r>
      <w:r w:rsidR="00414147" w:rsidRPr="00956DE1">
        <w:rPr>
          <w:rFonts w:ascii="Palatino Linotype" w:hAnsi="Palatino Linotype"/>
        </w:rPr>
        <w:t xml:space="preserve"> </w:t>
      </w:r>
      <w:r w:rsidR="00BE201E" w:rsidRPr="00956DE1">
        <w:rPr>
          <w:rFonts w:ascii="Palatino Linotype" w:hAnsi="Palatino Linotype"/>
        </w:rPr>
        <w:t>es</w:t>
      </w:r>
      <w:r w:rsidR="00414147" w:rsidRPr="00956DE1">
        <w:rPr>
          <w:rFonts w:ascii="Palatino Linotype" w:hAnsi="Palatino Linotype"/>
        </w:rPr>
        <w:t xml:space="preserve"> </w:t>
      </w:r>
      <w:r w:rsidR="00BE201E" w:rsidRPr="00956DE1">
        <w:rPr>
          <w:rFonts w:ascii="Palatino Linotype" w:hAnsi="Palatino Linotype"/>
        </w:rPr>
        <w:t>competente</w:t>
      </w:r>
      <w:r w:rsidR="00414147" w:rsidRPr="00956DE1">
        <w:rPr>
          <w:rFonts w:ascii="Palatino Linotype" w:hAnsi="Palatino Linotype"/>
        </w:rPr>
        <w:t xml:space="preserve"> </w:t>
      </w:r>
      <w:r w:rsidR="00BE201E" w:rsidRPr="00956DE1">
        <w:rPr>
          <w:rFonts w:ascii="Palatino Linotype" w:hAnsi="Palatino Linotype"/>
        </w:rPr>
        <w:t>para</w:t>
      </w:r>
      <w:r w:rsidR="00414147" w:rsidRPr="00956DE1">
        <w:rPr>
          <w:rFonts w:ascii="Palatino Linotype" w:hAnsi="Palatino Linotype"/>
        </w:rPr>
        <w:t xml:space="preserve"> </w:t>
      </w:r>
      <w:r w:rsidR="00BE201E" w:rsidRPr="00956DE1">
        <w:rPr>
          <w:rFonts w:ascii="Palatino Linotype" w:hAnsi="Palatino Linotype"/>
        </w:rPr>
        <w:t>conocer</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resolver</w:t>
      </w:r>
      <w:r w:rsidR="00414147" w:rsidRPr="00956DE1">
        <w:rPr>
          <w:rFonts w:ascii="Palatino Linotype" w:hAnsi="Palatino Linotype"/>
        </w:rPr>
        <w:t xml:space="preserve"> </w:t>
      </w:r>
      <w:r w:rsidR="00BE201E" w:rsidRPr="00956DE1">
        <w:rPr>
          <w:rFonts w:ascii="Palatino Linotype" w:hAnsi="Palatino Linotype"/>
        </w:rPr>
        <w:t>el</w:t>
      </w:r>
      <w:r w:rsidR="00414147" w:rsidRPr="00956DE1">
        <w:rPr>
          <w:rFonts w:ascii="Palatino Linotype" w:hAnsi="Palatino Linotype"/>
        </w:rPr>
        <w:t xml:space="preserve"> </w:t>
      </w:r>
      <w:r w:rsidR="00BE201E" w:rsidRPr="00956DE1">
        <w:rPr>
          <w:rFonts w:ascii="Palatino Linotype" w:hAnsi="Palatino Linotype"/>
        </w:rPr>
        <w:t>presente</w:t>
      </w:r>
      <w:r w:rsidR="00414147" w:rsidRPr="00956DE1">
        <w:rPr>
          <w:rFonts w:ascii="Palatino Linotype" w:hAnsi="Palatino Linotype"/>
        </w:rPr>
        <w:t xml:space="preserve"> </w:t>
      </w:r>
      <w:r w:rsidR="00BE201E" w:rsidRPr="00956DE1">
        <w:rPr>
          <w:rFonts w:ascii="Palatino Linotype" w:hAnsi="Palatino Linotype"/>
        </w:rPr>
        <w:t>recurso,</w:t>
      </w:r>
      <w:r w:rsidR="00414147" w:rsidRPr="00956DE1">
        <w:rPr>
          <w:rFonts w:ascii="Palatino Linotype" w:hAnsi="Palatino Linotype"/>
        </w:rPr>
        <w:t xml:space="preserve"> </w:t>
      </w:r>
      <w:r w:rsidR="00BE201E" w:rsidRPr="00956DE1">
        <w:rPr>
          <w:rFonts w:ascii="Palatino Linotype" w:hAnsi="Palatino Linotype"/>
        </w:rPr>
        <w:t>conforme</w:t>
      </w:r>
      <w:r w:rsidR="00414147" w:rsidRPr="00956DE1">
        <w:rPr>
          <w:rFonts w:ascii="Palatino Linotype" w:hAnsi="Palatino Linotype"/>
        </w:rPr>
        <w:t xml:space="preserve"> </w:t>
      </w:r>
      <w:r w:rsidR="00BE201E" w:rsidRPr="00956DE1">
        <w:rPr>
          <w:rFonts w:ascii="Palatino Linotype" w:hAnsi="Palatino Linotype"/>
        </w:rPr>
        <w:t>a</w:t>
      </w:r>
      <w:r w:rsidR="00414147" w:rsidRPr="00956DE1">
        <w:rPr>
          <w:rFonts w:ascii="Palatino Linotype" w:hAnsi="Palatino Linotype"/>
        </w:rPr>
        <w:t xml:space="preserve"> </w:t>
      </w:r>
      <w:r w:rsidR="00BE201E" w:rsidRPr="00956DE1">
        <w:rPr>
          <w:rFonts w:ascii="Palatino Linotype" w:hAnsi="Palatino Linotype"/>
        </w:rPr>
        <w:t>lo</w:t>
      </w:r>
      <w:r w:rsidR="00414147" w:rsidRPr="00956DE1">
        <w:rPr>
          <w:rFonts w:ascii="Palatino Linotype" w:hAnsi="Palatino Linotype"/>
        </w:rPr>
        <w:t xml:space="preserve"> </w:t>
      </w:r>
      <w:r w:rsidR="00BE201E" w:rsidRPr="00956DE1">
        <w:rPr>
          <w:rFonts w:ascii="Palatino Linotype" w:hAnsi="Palatino Linotype"/>
        </w:rPr>
        <w:t>dispuesto</w:t>
      </w:r>
      <w:r w:rsidR="00414147" w:rsidRPr="00956DE1">
        <w:rPr>
          <w:rFonts w:ascii="Palatino Linotype" w:hAnsi="Palatino Linotype"/>
        </w:rPr>
        <w:t xml:space="preserve"> </w:t>
      </w:r>
      <w:r w:rsidR="00BE201E" w:rsidRPr="00956DE1">
        <w:rPr>
          <w:rFonts w:ascii="Palatino Linotype" w:hAnsi="Palatino Linotype"/>
        </w:rPr>
        <w:t>en</w:t>
      </w:r>
      <w:r w:rsidR="00414147" w:rsidRPr="00956DE1">
        <w:rPr>
          <w:rFonts w:ascii="Palatino Linotype" w:hAnsi="Palatino Linotype"/>
        </w:rPr>
        <w:t xml:space="preserve"> </w:t>
      </w:r>
      <w:r w:rsidR="00BE201E" w:rsidRPr="00956DE1">
        <w:rPr>
          <w:rFonts w:ascii="Palatino Linotype" w:hAnsi="Palatino Linotype"/>
        </w:rPr>
        <w:t>el</w:t>
      </w:r>
      <w:r w:rsidR="00414147" w:rsidRPr="00956DE1">
        <w:rPr>
          <w:rFonts w:ascii="Palatino Linotype" w:hAnsi="Palatino Linotype"/>
        </w:rPr>
        <w:t xml:space="preserve"> </w:t>
      </w:r>
      <w:r w:rsidR="00BE201E" w:rsidRPr="00956DE1">
        <w:rPr>
          <w:rFonts w:ascii="Palatino Linotype" w:hAnsi="Palatino Linotype"/>
        </w:rPr>
        <w:t>artículo</w:t>
      </w:r>
      <w:r w:rsidR="00414147" w:rsidRPr="00956DE1">
        <w:rPr>
          <w:rFonts w:ascii="Palatino Linotype" w:hAnsi="Palatino Linotype"/>
        </w:rPr>
        <w:t xml:space="preserve"> </w:t>
      </w:r>
      <w:r w:rsidR="00BE201E" w:rsidRPr="00956DE1">
        <w:rPr>
          <w:rFonts w:ascii="Palatino Linotype" w:hAnsi="Palatino Linotype"/>
        </w:rPr>
        <w:t>6,</w:t>
      </w:r>
      <w:r w:rsidR="00414147" w:rsidRPr="00956DE1">
        <w:rPr>
          <w:rFonts w:ascii="Palatino Linotype" w:hAnsi="Palatino Linotype"/>
        </w:rPr>
        <w:t xml:space="preserve"> </w:t>
      </w:r>
      <w:r w:rsidR="00BE201E" w:rsidRPr="00956DE1">
        <w:rPr>
          <w:rFonts w:ascii="Palatino Linotype" w:hAnsi="Palatino Linotype"/>
        </w:rPr>
        <w:t>Apartado</w:t>
      </w:r>
      <w:r w:rsidR="00414147" w:rsidRPr="00956DE1">
        <w:rPr>
          <w:rFonts w:ascii="Palatino Linotype" w:hAnsi="Palatino Linotype"/>
        </w:rPr>
        <w:t xml:space="preserve"> </w:t>
      </w:r>
      <w:r w:rsidR="00BE201E" w:rsidRPr="00956DE1">
        <w:rPr>
          <w:rFonts w:ascii="Palatino Linotype" w:hAnsi="Palatino Linotype"/>
        </w:rPr>
        <w:t>A,</w:t>
      </w:r>
      <w:r w:rsidR="00414147" w:rsidRPr="00956DE1">
        <w:rPr>
          <w:rFonts w:ascii="Palatino Linotype" w:hAnsi="Palatino Linotype"/>
        </w:rPr>
        <w:t xml:space="preserve"> </w:t>
      </w:r>
      <w:r w:rsidR="00BE201E" w:rsidRPr="00956DE1">
        <w:rPr>
          <w:rFonts w:ascii="Palatino Linotype" w:hAnsi="Palatino Linotype"/>
        </w:rPr>
        <w:t>de</w:t>
      </w:r>
      <w:r w:rsidR="00414147" w:rsidRPr="00956DE1">
        <w:rPr>
          <w:rFonts w:ascii="Palatino Linotype" w:hAnsi="Palatino Linotype"/>
        </w:rPr>
        <w:t xml:space="preserve"> </w:t>
      </w:r>
      <w:r w:rsidR="00BE201E" w:rsidRPr="00956DE1">
        <w:rPr>
          <w:rFonts w:ascii="Palatino Linotype" w:hAnsi="Palatino Linotype"/>
        </w:rPr>
        <w:t>la</w:t>
      </w:r>
      <w:r w:rsidR="00414147" w:rsidRPr="00956DE1">
        <w:rPr>
          <w:rFonts w:ascii="Palatino Linotype" w:hAnsi="Palatino Linotype"/>
        </w:rPr>
        <w:t xml:space="preserve"> </w:t>
      </w:r>
      <w:r w:rsidR="00BE201E" w:rsidRPr="00956DE1">
        <w:rPr>
          <w:rFonts w:ascii="Palatino Linotype" w:hAnsi="Palatino Linotype"/>
        </w:rPr>
        <w:t>Constitución</w:t>
      </w:r>
      <w:r w:rsidR="00414147" w:rsidRPr="00956DE1">
        <w:rPr>
          <w:rFonts w:ascii="Palatino Linotype" w:hAnsi="Palatino Linotype"/>
        </w:rPr>
        <w:t xml:space="preserve"> </w:t>
      </w:r>
      <w:r w:rsidR="00BE201E" w:rsidRPr="00956DE1">
        <w:rPr>
          <w:rFonts w:ascii="Palatino Linotype" w:hAnsi="Palatino Linotype"/>
        </w:rPr>
        <w:t>Política</w:t>
      </w:r>
      <w:r w:rsidR="00414147" w:rsidRPr="00956DE1">
        <w:rPr>
          <w:rFonts w:ascii="Palatino Linotype" w:hAnsi="Palatino Linotype"/>
        </w:rPr>
        <w:t xml:space="preserve"> </w:t>
      </w:r>
      <w:r w:rsidR="00BE201E" w:rsidRPr="00956DE1">
        <w:rPr>
          <w:rFonts w:ascii="Palatino Linotype" w:hAnsi="Palatino Linotype"/>
        </w:rPr>
        <w:t>de</w:t>
      </w:r>
      <w:r w:rsidR="00414147" w:rsidRPr="00956DE1">
        <w:rPr>
          <w:rFonts w:ascii="Palatino Linotype" w:hAnsi="Palatino Linotype"/>
        </w:rPr>
        <w:t xml:space="preserve"> </w:t>
      </w:r>
      <w:r w:rsidR="00BE201E" w:rsidRPr="00956DE1">
        <w:rPr>
          <w:rFonts w:ascii="Palatino Linotype" w:hAnsi="Palatino Linotype"/>
        </w:rPr>
        <w:t>los</w:t>
      </w:r>
      <w:r w:rsidR="00414147" w:rsidRPr="00956DE1">
        <w:rPr>
          <w:rFonts w:ascii="Palatino Linotype" w:hAnsi="Palatino Linotype"/>
        </w:rPr>
        <w:t xml:space="preserve"> </w:t>
      </w:r>
      <w:r w:rsidR="00BE201E" w:rsidRPr="00956DE1">
        <w:rPr>
          <w:rFonts w:ascii="Palatino Linotype" w:hAnsi="Palatino Linotype"/>
        </w:rPr>
        <w:t>Estados</w:t>
      </w:r>
      <w:r w:rsidR="00414147" w:rsidRPr="00956DE1">
        <w:rPr>
          <w:rFonts w:ascii="Palatino Linotype" w:hAnsi="Palatino Linotype"/>
        </w:rPr>
        <w:t xml:space="preserve"> </w:t>
      </w:r>
      <w:r w:rsidR="00BE201E" w:rsidRPr="00956DE1">
        <w:rPr>
          <w:rFonts w:ascii="Palatino Linotype" w:hAnsi="Palatino Linotype"/>
        </w:rPr>
        <w:t>Unidos</w:t>
      </w:r>
      <w:r w:rsidR="00414147" w:rsidRPr="00956DE1">
        <w:rPr>
          <w:rFonts w:ascii="Palatino Linotype" w:hAnsi="Palatino Linotype"/>
        </w:rPr>
        <w:t xml:space="preserve"> </w:t>
      </w:r>
      <w:r w:rsidR="00BE201E" w:rsidRPr="00956DE1">
        <w:rPr>
          <w:rFonts w:ascii="Palatino Linotype" w:hAnsi="Palatino Linotype"/>
        </w:rPr>
        <w:t>Mexicanos;</w:t>
      </w:r>
      <w:r w:rsidR="00414147" w:rsidRPr="00956DE1">
        <w:rPr>
          <w:rFonts w:ascii="Palatino Linotype" w:hAnsi="Palatino Linotype"/>
        </w:rPr>
        <w:t xml:space="preserve"> </w:t>
      </w:r>
      <w:r w:rsidR="00BE201E" w:rsidRPr="00956DE1">
        <w:rPr>
          <w:rFonts w:ascii="Palatino Linotype" w:hAnsi="Palatino Linotype"/>
        </w:rPr>
        <w:t>el</w:t>
      </w:r>
      <w:r w:rsidR="00414147" w:rsidRPr="00956DE1">
        <w:rPr>
          <w:rFonts w:ascii="Palatino Linotype" w:hAnsi="Palatino Linotype"/>
        </w:rPr>
        <w:t xml:space="preserve"> </w:t>
      </w:r>
      <w:r w:rsidR="00BE201E" w:rsidRPr="00956DE1">
        <w:rPr>
          <w:rFonts w:ascii="Palatino Linotype" w:hAnsi="Palatino Linotype"/>
        </w:rPr>
        <w:t>artículo</w:t>
      </w:r>
      <w:r w:rsidR="00414147" w:rsidRPr="00956DE1">
        <w:rPr>
          <w:rFonts w:ascii="Palatino Linotype" w:hAnsi="Palatino Linotype"/>
        </w:rPr>
        <w:t xml:space="preserve"> </w:t>
      </w:r>
      <w:r w:rsidR="00BE201E" w:rsidRPr="00956DE1">
        <w:rPr>
          <w:rFonts w:ascii="Palatino Linotype" w:hAnsi="Palatino Linotype"/>
        </w:rPr>
        <w:t>5,</w:t>
      </w:r>
      <w:r w:rsidR="00414147" w:rsidRPr="00956DE1">
        <w:rPr>
          <w:rFonts w:ascii="Palatino Linotype" w:hAnsi="Palatino Linotype"/>
        </w:rPr>
        <w:t xml:space="preserve"> </w:t>
      </w:r>
      <w:r w:rsidR="00BE201E" w:rsidRPr="00956DE1">
        <w:rPr>
          <w:rFonts w:ascii="Palatino Linotype" w:hAnsi="Palatino Linotype"/>
        </w:rPr>
        <w:t>párrafos</w:t>
      </w:r>
      <w:r w:rsidR="00414147" w:rsidRPr="00956DE1">
        <w:rPr>
          <w:rFonts w:ascii="Palatino Linotype" w:hAnsi="Palatino Linotype"/>
        </w:rPr>
        <w:t xml:space="preserve"> </w:t>
      </w:r>
      <w:r w:rsidR="00BE201E" w:rsidRPr="00956DE1">
        <w:rPr>
          <w:rFonts w:ascii="Palatino Linotype" w:hAnsi="Palatino Linotype"/>
        </w:rPr>
        <w:t>vigésimo</w:t>
      </w:r>
      <w:r w:rsidR="009B7E69" w:rsidRPr="00956DE1">
        <w:rPr>
          <w:rFonts w:ascii="Palatino Linotype" w:hAnsi="Palatino Linotype"/>
        </w:rPr>
        <w:t xml:space="preserve"> segundo</w:t>
      </w:r>
      <w:r w:rsidR="00BE201E" w:rsidRPr="00956DE1">
        <w:rPr>
          <w:rFonts w:ascii="Palatino Linotype" w:hAnsi="Palatino Linotype"/>
        </w:rPr>
        <w:t>,</w:t>
      </w:r>
      <w:r w:rsidR="00414147" w:rsidRPr="00956DE1">
        <w:rPr>
          <w:rFonts w:ascii="Palatino Linotype" w:hAnsi="Palatino Linotype"/>
        </w:rPr>
        <w:t xml:space="preserve"> </w:t>
      </w:r>
      <w:r w:rsidR="00BE201E" w:rsidRPr="00956DE1">
        <w:rPr>
          <w:rFonts w:ascii="Palatino Linotype" w:hAnsi="Palatino Linotype"/>
        </w:rPr>
        <w:t>vigésimo</w:t>
      </w:r>
      <w:r w:rsidR="00414147" w:rsidRPr="00956DE1">
        <w:rPr>
          <w:rFonts w:ascii="Palatino Linotype" w:hAnsi="Palatino Linotype"/>
        </w:rPr>
        <w:t xml:space="preserve"> </w:t>
      </w:r>
      <w:r w:rsidR="009B7E69" w:rsidRPr="00956DE1">
        <w:rPr>
          <w:rFonts w:ascii="Palatino Linotype" w:hAnsi="Palatino Linotype"/>
        </w:rPr>
        <w:t>tercero</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vigésimo</w:t>
      </w:r>
      <w:r w:rsidR="00414147" w:rsidRPr="00956DE1">
        <w:rPr>
          <w:rFonts w:ascii="Palatino Linotype" w:hAnsi="Palatino Linotype"/>
        </w:rPr>
        <w:t xml:space="preserve"> </w:t>
      </w:r>
      <w:r w:rsidR="009B7E69" w:rsidRPr="00956DE1">
        <w:rPr>
          <w:rFonts w:ascii="Palatino Linotype" w:hAnsi="Palatino Linotype"/>
        </w:rPr>
        <w:t>cuarto</w:t>
      </w:r>
      <w:r w:rsidR="00BE201E" w:rsidRPr="00956DE1">
        <w:rPr>
          <w:rFonts w:ascii="Palatino Linotype" w:hAnsi="Palatino Linotype"/>
        </w:rPr>
        <w:t>,</w:t>
      </w:r>
      <w:r w:rsidR="00414147" w:rsidRPr="00956DE1">
        <w:rPr>
          <w:rFonts w:ascii="Palatino Linotype" w:hAnsi="Palatino Linotype"/>
        </w:rPr>
        <w:t xml:space="preserve"> </w:t>
      </w:r>
      <w:r w:rsidR="00BE201E" w:rsidRPr="00956DE1">
        <w:rPr>
          <w:rFonts w:ascii="Palatino Linotype" w:hAnsi="Palatino Linotype"/>
        </w:rPr>
        <w:t>fracciones</w:t>
      </w:r>
      <w:r w:rsidR="00414147" w:rsidRPr="00956DE1">
        <w:rPr>
          <w:rFonts w:ascii="Palatino Linotype" w:hAnsi="Palatino Linotype"/>
        </w:rPr>
        <w:t xml:space="preserve"> </w:t>
      </w:r>
      <w:r w:rsidR="00BE201E" w:rsidRPr="00956DE1">
        <w:rPr>
          <w:rFonts w:ascii="Palatino Linotype" w:hAnsi="Palatino Linotype"/>
        </w:rPr>
        <w:t>IV</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V,</w:t>
      </w:r>
      <w:r w:rsidR="00414147" w:rsidRPr="00956DE1">
        <w:rPr>
          <w:rFonts w:ascii="Palatino Linotype" w:hAnsi="Palatino Linotype"/>
        </w:rPr>
        <w:t xml:space="preserve"> </w:t>
      </w:r>
      <w:r w:rsidR="00BE201E" w:rsidRPr="00956DE1">
        <w:rPr>
          <w:rFonts w:ascii="Palatino Linotype" w:hAnsi="Palatino Linotype"/>
        </w:rPr>
        <w:t>de</w:t>
      </w:r>
      <w:r w:rsidR="00414147" w:rsidRPr="00956DE1">
        <w:rPr>
          <w:rFonts w:ascii="Palatino Linotype" w:hAnsi="Palatino Linotype"/>
        </w:rPr>
        <w:t xml:space="preserve"> </w:t>
      </w:r>
      <w:r w:rsidR="00BE201E" w:rsidRPr="00956DE1">
        <w:rPr>
          <w:rFonts w:ascii="Palatino Linotype" w:hAnsi="Palatino Linotype"/>
        </w:rPr>
        <w:t>la</w:t>
      </w:r>
      <w:r w:rsidR="00414147" w:rsidRPr="00956DE1">
        <w:rPr>
          <w:rFonts w:ascii="Palatino Linotype" w:hAnsi="Palatino Linotype"/>
        </w:rPr>
        <w:t xml:space="preserve"> </w:t>
      </w:r>
      <w:r w:rsidR="00BE201E" w:rsidRPr="00956DE1">
        <w:rPr>
          <w:rFonts w:ascii="Palatino Linotype" w:hAnsi="Palatino Linotype"/>
        </w:rPr>
        <w:t>Constitución</w:t>
      </w:r>
      <w:r w:rsidR="00414147" w:rsidRPr="00956DE1">
        <w:rPr>
          <w:rFonts w:ascii="Palatino Linotype" w:hAnsi="Palatino Linotype"/>
        </w:rPr>
        <w:t xml:space="preserve"> </w:t>
      </w:r>
      <w:r w:rsidR="00BE201E" w:rsidRPr="00956DE1">
        <w:rPr>
          <w:rFonts w:ascii="Palatino Linotype" w:hAnsi="Palatino Linotype"/>
        </w:rPr>
        <w:t>Política</w:t>
      </w:r>
      <w:r w:rsidR="00414147" w:rsidRPr="00956DE1">
        <w:rPr>
          <w:rFonts w:ascii="Palatino Linotype" w:hAnsi="Palatino Linotype"/>
        </w:rPr>
        <w:t xml:space="preserve"> </w:t>
      </w:r>
      <w:r w:rsidR="00BE201E" w:rsidRPr="00956DE1">
        <w:rPr>
          <w:rFonts w:ascii="Palatino Linotype" w:hAnsi="Palatino Linotype"/>
        </w:rPr>
        <w:t>del</w:t>
      </w:r>
      <w:r w:rsidR="00414147" w:rsidRPr="00956DE1">
        <w:rPr>
          <w:rFonts w:ascii="Palatino Linotype" w:hAnsi="Palatino Linotype"/>
        </w:rPr>
        <w:t xml:space="preserve"> </w:t>
      </w:r>
      <w:r w:rsidR="00BE201E" w:rsidRPr="00956DE1">
        <w:rPr>
          <w:rFonts w:ascii="Palatino Linotype" w:hAnsi="Palatino Linotype"/>
        </w:rPr>
        <w:t>Estado</w:t>
      </w:r>
      <w:r w:rsidR="00414147" w:rsidRPr="00956DE1">
        <w:rPr>
          <w:rFonts w:ascii="Palatino Linotype" w:hAnsi="Palatino Linotype"/>
        </w:rPr>
        <w:t xml:space="preserve"> </w:t>
      </w:r>
      <w:r w:rsidR="00BE201E" w:rsidRPr="00956DE1">
        <w:rPr>
          <w:rFonts w:ascii="Palatino Linotype" w:hAnsi="Palatino Linotype"/>
        </w:rPr>
        <w:t>Libre</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Soberano</w:t>
      </w:r>
      <w:r w:rsidR="00414147" w:rsidRPr="00956DE1">
        <w:rPr>
          <w:rFonts w:ascii="Palatino Linotype" w:hAnsi="Palatino Linotype"/>
        </w:rPr>
        <w:t xml:space="preserve"> </w:t>
      </w:r>
      <w:r w:rsidR="00BE201E" w:rsidRPr="00956DE1">
        <w:rPr>
          <w:rFonts w:ascii="Palatino Linotype" w:hAnsi="Palatino Linotype"/>
        </w:rPr>
        <w:t>de</w:t>
      </w:r>
      <w:r w:rsidR="00414147" w:rsidRPr="00956DE1">
        <w:rPr>
          <w:rFonts w:ascii="Palatino Linotype" w:hAnsi="Palatino Linotype"/>
        </w:rPr>
        <w:t xml:space="preserve"> </w:t>
      </w:r>
      <w:r w:rsidR="00BE201E" w:rsidRPr="00956DE1">
        <w:rPr>
          <w:rFonts w:ascii="Palatino Linotype" w:hAnsi="Palatino Linotype"/>
        </w:rPr>
        <w:t>México;</w:t>
      </w:r>
      <w:r w:rsidR="00414147" w:rsidRPr="00956DE1">
        <w:rPr>
          <w:rFonts w:ascii="Palatino Linotype" w:hAnsi="Palatino Linotype"/>
        </w:rPr>
        <w:t xml:space="preserve"> </w:t>
      </w:r>
      <w:r w:rsidR="00BE201E" w:rsidRPr="00956DE1">
        <w:rPr>
          <w:rFonts w:ascii="Palatino Linotype" w:hAnsi="Palatino Linotype"/>
        </w:rPr>
        <w:t>los</w:t>
      </w:r>
      <w:r w:rsidR="00414147" w:rsidRPr="00956DE1">
        <w:rPr>
          <w:rFonts w:ascii="Palatino Linotype" w:hAnsi="Palatino Linotype"/>
        </w:rPr>
        <w:t xml:space="preserve"> </w:t>
      </w:r>
      <w:r w:rsidR="00BE201E" w:rsidRPr="00956DE1">
        <w:rPr>
          <w:rFonts w:ascii="Palatino Linotype" w:hAnsi="Palatino Linotype"/>
        </w:rPr>
        <w:t>artículos</w:t>
      </w:r>
      <w:r w:rsidR="00414147" w:rsidRPr="00956DE1">
        <w:rPr>
          <w:rFonts w:ascii="Palatino Linotype" w:hAnsi="Palatino Linotype"/>
        </w:rPr>
        <w:t xml:space="preserve"> </w:t>
      </w:r>
      <w:r w:rsidR="00BE201E" w:rsidRPr="00956DE1">
        <w:rPr>
          <w:rFonts w:ascii="Palatino Linotype" w:hAnsi="Palatino Linotype"/>
        </w:rPr>
        <w:t>2,</w:t>
      </w:r>
      <w:r w:rsidR="00414147" w:rsidRPr="00956DE1">
        <w:rPr>
          <w:rFonts w:ascii="Palatino Linotype" w:hAnsi="Palatino Linotype"/>
        </w:rPr>
        <w:t xml:space="preserve"> </w:t>
      </w:r>
      <w:r w:rsidR="00BE201E" w:rsidRPr="00956DE1">
        <w:rPr>
          <w:rFonts w:ascii="Palatino Linotype" w:hAnsi="Palatino Linotype"/>
        </w:rPr>
        <w:t>fracción</w:t>
      </w:r>
      <w:r w:rsidR="00414147" w:rsidRPr="00956DE1">
        <w:rPr>
          <w:rFonts w:ascii="Palatino Linotype" w:hAnsi="Palatino Linotype"/>
        </w:rPr>
        <w:t xml:space="preserve"> </w:t>
      </w:r>
      <w:r w:rsidR="00BE201E" w:rsidRPr="00956DE1">
        <w:rPr>
          <w:rFonts w:ascii="Palatino Linotype" w:hAnsi="Palatino Linotype"/>
        </w:rPr>
        <w:t>II,</w:t>
      </w:r>
      <w:r w:rsidR="00414147" w:rsidRPr="00956DE1">
        <w:rPr>
          <w:rFonts w:ascii="Palatino Linotype" w:hAnsi="Palatino Linotype"/>
        </w:rPr>
        <w:t xml:space="preserve"> </w:t>
      </w:r>
      <w:r w:rsidR="00BE201E" w:rsidRPr="00956DE1">
        <w:rPr>
          <w:rFonts w:ascii="Palatino Linotype" w:hAnsi="Palatino Linotype"/>
        </w:rPr>
        <w:t>13,</w:t>
      </w:r>
      <w:r w:rsidR="00414147" w:rsidRPr="00956DE1">
        <w:rPr>
          <w:rFonts w:ascii="Palatino Linotype" w:hAnsi="Palatino Linotype"/>
        </w:rPr>
        <w:t xml:space="preserve"> </w:t>
      </w:r>
      <w:r w:rsidR="00BE201E" w:rsidRPr="00956DE1">
        <w:rPr>
          <w:rFonts w:ascii="Palatino Linotype" w:hAnsi="Palatino Linotype"/>
        </w:rPr>
        <w:t>29,</w:t>
      </w:r>
      <w:r w:rsidR="00414147" w:rsidRPr="00956DE1">
        <w:rPr>
          <w:rFonts w:ascii="Palatino Linotype" w:hAnsi="Palatino Linotype"/>
        </w:rPr>
        <w:t xml:space="preserve"> </w:t>
      </w:r>
      <w:r w:rsidR="00BE201E" w:rsidRPr="00956DE1">
        <w:rPr>
          <w:rFonts w:ascii="Palatino Linotype" w:hAnsi="Palatino Linotype"/>
        </w:rPr>
        <w:t>36,</w:t>
      </w:r>
      <w:r w:rsidR="00414147" w:rsidRPr="00956DE1">
        <w:rPr>
          <w:rFonts w:ascii="Palatino Linotype" w:hAnsi="Palatino Linotype"/>
        </w:rPr>
        <w:t xml:space="preserve"> </w:t>
      </w:r>
      <w:r w:rsidR="00BE201E" w:rsidRPr="00956DE1">
        <w:rPr>
          <w:rFonts w:ascii="Palatino Linotype" w:hAnsi="Palatino Linotype"/>
        </w:rPr>
        <w:t>fracciones</w:t>
      </w:r>
      <w:r w:rsidR="00414147" w:rsidRPr="00956DE1">
        <w:rPr>
          <w:rFonts w:ascii="Palatino Linotype" w:hAnsi="Palatino Linotype"/>
        </w:rPr>
        <w:t xml:space="preserve"> </w:t>
      </w:r>
      <w:r w:rsidR="00BE201E" w:rsidRPr="00956DE1">
        <w:rPr>
          <w:rFonts w:ascii="Palatino Linotype" w:hAnsi="Palatino Linotype"/>
        </w:rPr>
        <w:t>I</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II,</w:t>
      </w:r>
      <w:r w:rsidR="00414147" w:rsidRPr="00956DE1">
        <w:rPr>
          <w:rFonts w:ascii="Palatino Linotype" w:hAnsi="Palatino Linotype"/>
        </w:rPr>
        <w:t xml:space="preserve"> </w:t>
      </w:r>
      <w:r w:rsidR="00BE201E" w:rsidRPr="00956DE1">
        <w:rPr>
          <w:rFonts w:ascii="Palatino Linotype" w:hAnsi="Palatino Linotype"/>
        </w:rPr>
        <w:t>176,</w:t>
      </w:r>
      <w:r w:rsidR="00414147" w:rsidRPr="00956DE1">
        <w:rPr>
          <w:rFonts w:ascii="Palatino Linotype" w:hAnsi="Palatino Linotype"/>
        </w:rPr>
        <w:t xml:space="preserve"> </w:t>
      </w:r>
      <w:r w:rsidR="00BE201E" w:rsidRPr="00956DE1">
        <w:rPr>
          <w:rFonts w:ascii="Palatino Linotype" w:hAnsi="Palatino Linotype"/>
        </w:rPr>
        <w:t>178,</w:t>
      </w:r>
      <w:r w:rsidR="00414147" w:rsidRPr="00956DE1">
        <w:rPr>
          <w:rFonts w:ascii="Palatino Linotype" w:hAnsi="Palatino Linotype"/>
        </w:rPr>
        <w:t xml:space="preserve"> </w:t>
      </w:r>
      <w:r w:rsidR="00BE201E" w:rsidRPr="00956DE1">
        <w:rPr>
          <w:rFonts w:ascii="Palatino Linotype" w:hAnsi="Palatino Linotype"/>
        </w:rPr>
        <w:t>179,</w:t>
      </w:r>
      <w:r w:rsidR="00414147" w:rsidRPr="00956DE1">
        <w:rPr>
          <w:rFonts w:ascii="Palatino Linotype" w:hAnsi="Palatino Linotype"/>
        </w:rPr>
        <w:t xml:space="preserve"> </w:t>
      </w:r>
      <w:r w:rsidR="00BE201E" w:rsidRPr="00956DE1">
        <w:rPr>
          <w:rFonts w:ascii="Palatino Linotype" w:hAnsi="Palatino Linotype"/>
        </w:rPr>
        <w:t>181,</w:t>
      </w:r>
      <w:r w:rsidR="00414147" w:rsidRPr="00956DE1">
        <w:rPr>
          <w:rFonts w:ascii="Palatino Linotype" w:hAnsi="Palatino Linotype"/>
        </w:rPr>
        <w:t xml:space="preserve"> </w:t>
      </w:r>
      <w:r w:rsidR="00BE201E" w:rsidRPr="00956DE1">
        <w:rPr>
          <w:rFonts w:ascii="Palatino Linotype" w:hAnsi="Palatino Linotype"/>
        </w:rPr>
        <w:t>párrafo</w:t>
      </w:r>
      <w:r w:rsidR="00414147" w:rsidRPr="00956DE1">
        <w:rPr>
          <w:rFonts w:ascii="Palatino Linotype" w:hAnsi="Palatino Linotype"/>
        </w:rPr>
        <w:t xml:space="preserve"> </w:t>
      </w:r>
      <w:r w:rsidR="00BE201E" w:rsidRPr="00956DE1">
        <w:rPr>
          <w:rFonts w:ascii="Palatino Linotype" w:hAnsi="Palatino Linotype"/>
        </w:rPr>
        <w:t>tercero</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185,</w:t>
      </w:r>
      <w:r w:rsidR="00414147" w:rsidRPr="00956DE1">
        <w:rPr>
          <w:rFonts w:ascii="Palatino Linotype" w:hAnsi="Palatino Linotype"/>
        </w:rPr>
        <w:t xml:space="preserve"> </w:t>
      </w:r>
      <w:r w:rsidR="00BE201E" w:rsidRPr="00956DE1">
        <w:rPr>
          <w:rFonts w:ascii="Palatino Linotype" w:hAnsi="Palatino Linotype"/>
        </w:rPr>
        <w:t>de</w:t>
      </w:r>
      <w:r w:rsidR="00414147" w:rsidRPr="00956DE1">
        <w:rPr>
          <w:rFonts w:ascii="Palatino Linotype" w:hAnsi="Palatino Linotype"/>
        </w:rPr>
        <w:t xml:space="preserve"> </w:t>
      </w:r>
      <w:r w:rsidR="00BE201E" w:rsidRPr="00956DE1">
        <w:rPr>
          <w:rFonts w:ascii="Palatino Linotype" w:hAnsi="Palatino Linotype"/>
        </w:rPr>
        <w:t>la</w:t>
      </w:r>
      <w:r w:rsidR="00414147" w:rsidRPr="00956DE1">
        <w:rPr>
          <w:rFonts w:ascii="Palatino Linotype" w:hAnsi="Palatino Linotype"/>
        </w:rPr>
        <w:t xml:space="preserve"> </w:t>
      </w:r>
      <w:r w:rsidR="00BE201E" w:rsidRPr="00956DE1">
        <w:rPr>
          <w:rFonts w:ascii="Palatino Linotype" w:hAnsi="Palatino Linotype"/>
        </w:rPr>
        <w:t>Ley</w:t>
      </w:r>
      <w:r w:rsidR="00414147" w:rsidRPr="00956DE1">
        <w:rPr>
          <w:rFonts w:ascii="Palatino Linotype" w:hAnsi="Palatino Linotype"/>
        </w:rPr>
        <w:t xml:space="preserve"> </w:t>
      </w:r>
      <w:r w:rsidR="00BE201E" w:rsidRPr="00956DE1">
        <w:rPr>
          <w:rFonts w:ascii="Palatino Linotype" w:hAnsi="Palatino Linotype"/>
        </w:rPr>
        <w:t>de</w:t>
      </w:r>
      <w:r w:rsidR="00414147" w:rsidRPr="00956DE1">
        <w:rPr>
          <w:rFonts w:ascii="Palatino Linotype" w:hAnsi="Palatino Linotype"/>
        </w:rPr>
        <w:t xml:space="preserve"> </w:t>
      </w:r>
      <w:r w:rsidR="00BE201E" w:rsidRPr="00956DE1">
        <w:rPr>
          <w:rFonts w:ascii="Palatino Linotype" w:hAnsi="Palatino Linotype"/>
        </w:rPr>
        <w:t>Transparencia</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Acceso</w:t>
      </w:r>
      <w:r w:rsidR="00414147" w:rsidRPr="00956DE1">
        <w:rPr>
          <w:rFonts w:ascii="Palatino Linotype" w:hAnsi="Palatino Linotype"/>
        </w:rPr>
        <w:t xml:space="preserve"> </w:t>
      </w:r>
      <w:r w:rsidR="00BE201E" w:rsidRPr="00956DE1">
        <w:rPr>
          <w:rFonts w:ascii="Palatino Linotype" w:hAnsi="Palatino Linotype"/>
        </w:rPr>
        <w:t>a</w:t>
      </w:r>
      <w:r w:rsidR="00414147" w:rsidRPr="00956DE1">
        <w:rPr>
          <w:rFonts w:ascii="Palatino Linotype" w:hAnsi="Palatino Linotype"/>
        </w:rPr>
        <w:t xml:space="preserve"> </w:t>
      </w:r>
      <w:r w:rsidR="00BE201E" w:rsidRPr="00956DE1">
        <w:rPr>
          <w:rFonts w:ascii="Palatino Linotype" w:hAnsi="Palatino Linotype"/>
        </w:rPr>
        <w:t>la</w:t>
      </w:r>
      <w:r w:rsidR="00414147" w:rsidRPr="00956DE1">
        <w:rPr>
          <w:rFonts w:ascii="Palatino Linotype" w:hAnsi="Palatino Linotype"/>
        </w:rPr>
        <w:t xml:space="preserve"> </w:t>
      </w:r>
      <w:r w:rsidR="00BE201E" w:rsidRPr="00956DE1">
        <w:rPr>
          <w:rFonts w:ascii="Palatino Linotype" w:hAnsi="Palatino Linotype"/>
        </w:rPr>
        <w:t>Información</w:t>
      </w:r>
      <w:r w:rsidR="00414147" w:rsidRPr="00956DE1">
        <w:rPr>
          <w:rFonts w:ascii="Palatino Linotype" w:hAnsi="Palatino Linotype"/>
        </w:rPr>
        <w:t xml:space="preserve"> </w:t>
      </w:r>
      <w:r w:rsidR="00BE201E" w:rsidRPr="00956DE1">
        <w:rPr>
          <w:rFonts w:ascii="Palatino Linotype" w:hAnsi="Palatino Linotype"/>
        </w:rPr>
        <w:t>Pública</w:t>
      </w:r>
      <w:r w:rsidR="00414147" w:rsidRPr="00956DE1">
        <w:rPr>
          <w:rFonts w:ascii="Palatino Linotype" w:hAnsi="Palatino Linotype"/>
        </w:rPr>
        <w:t xml:space="preserve"> </w:t>
      </w:r>
      <w:r w:rsidR="00BE201E" w:rsidRPr="00956DE1">
        <w:rPr>
          <w:rFonts w:ascii="Palatino Linotype" w:hAnsi="Palatino Linotype"/>
        </w:rPr>
        <w:t>del</w:t>
      </w:r>
      <w:r w:rsidR="00414147" w:rsidRPr="00956DE1">
        <w:rPr>
          <w:rFonts w:ascii="Palatino Linotype" w:hAnsi="Palatino Linotype"/>
        </w:rPr>
        <w:t xml:space="preserve"> </w:t>
      </w:r>
      <w:r w:rsidR="00BE201E" w:rsidRPr="00956DE1">
        <w:rPr>
          <w:rFonts w:ascii="Palatino Linotype" w:hAnsi="Palatino Linotype"/>
        </w:rPr>
        <w:t>Estado</w:t>
      </w:r>
      <w:r w:rsidR="00414147" w:rsidRPr="00956DE1">
        <w:rPr>
          <w:rFonts w:ascii="Palatino Linotype" w:hAnsi="Palatino Linotype"/>
        </w:rPr>
        <w:t xml:space="preserve"> </w:t>
      </w:r>
      <w:r w:rsidR="00BE201E" w:rsidRPr="00956DE1">
        <w:rPr>
          <w:rFonts w:ascii="Palatino Linotype" w:hAnsi="Palatino Linotype"/>
        </w:rPr>
        <w:t>de</w:t>
      </w:r>
      <w:r w:rsidR="00414147" w:rsidRPr="00956DE1">
        <w:rPr>
          <w:rFonts w:ascii="Palatino Linotype" w:hAnsi="Palatino Linotype"/>
        </w:rPr>
        <w:t xml:space="preserve"> </w:t>
      </w:r>
      <w:r w:rsidR="00BE201E" w:rsidRPr="00956DE1">
        <w:rPr>
          <w:rFonts w:ascii="Palatino Linotype" w:hAnsi="Palatino Linotype"/>
        </w:rPr>
        <w:t>México</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Municipios,</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los</w:t>
      </w:r>
      <w:r w:rsidR="00414147" w:rsidRPr="00956DE1">
        <w:rPr>
          <w:rFonts w:ascii="Palatino Linotype" w:hAnsi="Palatino Linotype"/>
        </w:rPr>
        <w:t xml:space="preserve"> </w:t>
      </w:r>
      <w:r w:rsidR="00BE201E" w:rsidRPr="00956DE1">
        <w:rPr>
          <w:rFonts w:ascii="Palatino Linotype" w:hAnsi="Palatino Linotype"/>
        </w:rPr>
        <w:t>artículos</w:t>
      </w:r>
      <w:r w:rsidR="00414147" w:rsidRPr="00956DE1">
        <w:rPr>
          <w:rFonts w:ascii="Palatino Linotype" w:hAnsi="Palatino Linotype"/>
        </w:rPr>
        <w:t xml:space="preserve"> </w:t>
      </w:r>
      <w:r w:rsidR="00BE201E" w:rsidRPr="00956DE1">
        <w:rPr>
          <w:rFonts w:ascii="Palatino Linotype" w:hAnsi="Palatino Linotype"/>
        </w:rPr>
        <w:t>9,</w:t>
      </w:r>
      <w:r w:rsidR="00414147" w:rsidRPr="00956DE1">
        <w:rPr>
          <w:rFonts w:ascii="Palatino Linotype" w:hAnsi="Palatino Linotype"/>
        </w:rPr>
        <w:t xml:space="preserve"> </w:t>
      </w:r>
      <w:r w:rsidR="00BE201E" w:rsidRPr="00956DE1">
        <w:rPr>
          <w:rFonts w:ascii="Palatino Linotype" w:hAnsi="Palatino Linotype"/>
        </w:rPr>
        <w:t>fracciones</w:t>
      </w:r>
      <w:r w:rsidR="00414147" w:rsidRPr="00956DE1">
        <w:rPr>
          <w:rFonts w:ascii="Palatino Linotype" w:hAnsi="Palatino Linotype"/>
        </w:rPr>
        <w:t xml:space="preserve"> </w:t>
      </w:r>
      <w:r w:rsidR="00BE201E" w:rsidRPr="00956DE1">
        <w:rPr>
          <w:rFonts w:ascii="Palatino Linotype" w:hAnsi="Palatino Linotype"/>
        </w:rPr>
        <w:t>I</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XXIV</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11</w:t>
      </w:r>
      <w:r w:rsidR="00414147" w:rsidRPr="00956DE1">
        <w:rPr>
          <w:rFonts w:ascii="Palatino Linotype" w:hAnsi="Palatino Linotype"/>
        </w:rPr>
        <w:t xml:space="preserve"> </w:t>
      </w:r>
      <w:r w:rsidR="00BE201E" w:rsidRPr="00956DE1">
        <w:rPr>
          <w:rFonts w:ascii="Palatino Linotype" w:hAnsi="Palatino Linotype"/>
        </w:rPr>
        <w:t>del</w:t>
      </w:r>
      <w:r w:rsidR="00414147" w:rsidRPr="00956DE1">
        <w:rPr>
          <w:rFonts w:ascii="Palatino Linotype" w:hAnsi="Palatino Linotype"/>
        </w:rPr>
        <w:t xml:space="preserve"> </w:t>
      </w:r>
      <w:r w:rsidR="00BE201E" w:rsidRPr="00956DE1">
        <w:rPr>
          <w:rFonts w:ascii="Palatino Linotype" w:hAnsi="Palatino Linotype"/>
        </w:rPr>
        <w:t>Reglamento</w:t>
      </w:r>
      <w:r w:rsidR="00414147" w:rsidRPr="00956DE1">
        <w:rPr>
          <w:rFonts w:ascii="Palatino Linotype" w:hAnsi="Palatino Linotype"/>
        </w:rPr>
        <w:t xml:space="preserve"> </w:t>
      </w:r>
      <w:r w:rsidR="00BE201E" w:rsidRPr="00956DE1">
        <w:rPr>
          <w:rFonts w:ascii="Palatino Linotype" w:hAnsi="Palatino Linotype"/>
        </w:rPr>
        <w:t>Interior</w:t>
      </w:r>
      <w:r w:rsidR="00414147" w:rsidRPr="00956DE1">
        <w:rPr>
          <w:rFonts w:ascii="Palatino Linotype" w:hAnsi="Palatino Linotype"/>
        </w:rPr>
        <w:t xml:space="preserve"> </w:t>
      </w:r>
      <w:r w:rsidR="00BE201E" w:rsidRPr="00956DE1">
        <w:rPr>
          <w:rFonts w:ascii="Palatino Linotype" w:hAnsi="Palatino Linotype"/>
        </w:rPr>
        <w:t>del</w:t>
      </w:r>
      <w:r w:rsidR="00414147" w:rsidRPr="00956DE1">
        <w:rPr>
          <w:rFonts w:ascii="Palatino Linotype" w:hAnsi="Palatino Linotype"/>
        </w:rPr>
        <w:t xml:space="preserve"> </w:t>
      </w:r>
      <w:r w:rsidR="00BE201E" w:rsidRPr="00956DE1">
        <w:rPr>
          <w:rFonts w:ascii="Palatino Linotype" w:hAnsi="Palatino Linotype"/>
        </w:rPr>
        <w:t>Instituto</w:t>
      </w:r>
      <w:r w:rsidR="00414147" w:rsidRPr="00956DE1">
        <w:rPr>
          <w:rFonts w:ascii="Palatino Linotype" w:hAnsi="Palatino Linotype"/>
        </w:rPr>
        <w:t xml:space="preserve"> </w:t>
      </w:r>
      <w:r w:rsidR="00BE201E" w:rsidRPr="00956DE1">
        <w:rPr>
          <w:rFonts w:ascii="Palatino Linotype" w:hAnsi="Palatino Linotype"/>
        </w:rPr>
        <w:t>de</w:t>
      </w:r>
      <w:r w:rsidR="00414147" w:rsidRPr="00956DE1">
        <w:rPr>
          <w:rFonts w:ascii="Palatino Linotype" w:hAnsi="Palatino Linotype"/>
        </w:rPr>
        <w:t xml:space="preserve"> </w:t>
      </w:r>
      <w:r w:rsidR="00BE201E" w:rsidRPr="00956DE1">
        <w:rPr>
          <w:rFonts w:ascii="Palatino Linotype" w:hAnsi="Palatino Linotype"/>
        </w:rPr>
        <w:t>Transparencia,</w:t>
      </w:r>
      <w:r w:rsidR="00414147" w:rsidRPr="00956DE1">
        <w:rPr>
          <w:rFonts w:ascii="Palatino Linotype" w:hAnsi="Palatino Linotype"/>
        </w:rPr>
        <w:t xml:space="preserve"> </w:t>
      </w:r>
      <w:r w:rsidR="00BE201E" w:rsidRPr="00956DE1">
        <w:rPr>
          <w:rFonts w:ascii="Palatino Linotype" w:hAnsi="Palatino Linotype"/>
        </w:rPr>
        <w:t>Acceso</w:t>
      </w:r>
      <w:r w:rsidR="00414147" w:rsidRPr="00956DE1">
        <w:rPr>
          <w:rFonts w:ascii="Palatino Linotype" w:hAnsi="Palatino Linotype"/>
        </w:rPr>
        <w:t xml:space="preserve"> </w:t>
      </w:r>
      <w:r w:rsidR="00BE201E" w:rsidRPr="00956DE1">
        <w:rPr>
          <w:rFonts w:ascii="Palatino Linotype" w:hAnsi="Palatino Linotype"/>
        </w:rPr>
        <w:t>a</w:t>
      </w:r>
      <w:r w:rsidR="00414147" w:rsidRPr="00956DE1">
        <w:rPr>
          <w:rFonts w:ascii="Palatino Linotype" w:hAnsi="Palatino Linotype"/>
        </w:rPr>
        <w:t xml:space="preserve"> </w:t>
      </w:r>
      <w:r w:rsidR="00BE201E" w:rsidRPr="00956DE1">
        <w:rPr>
          <w:rFonts w:ascii="Palatino Linotype" w:hAnsi="Palatino Linotype"/>
        </w:rPr>
        <w:t>la</w:t>
      </w:r>
      <w:r w:rsidR="00414147" w:rsidRPr="00956DE1">
        <w:rPr>
          <w:rFonts w:ascii="Palatino Linotype" w:hAnsi="Palatino Linotype"/>
        </w:rPr>
        <w:t xml:space="preserve"> </w:t>
      </w:r>
      <w:r w:rsidR="00BE201E" w:rsidRPr="00956DE1">
        <w:rPr>
          <w:rFonts w:ascii="Palatino Linotype" w:hAnsi="Palatino Linotype"/>
        </w:rPr>
        <w:t>Información</w:t>
      </w:r>
      <w:r w:rsidR="00414147" w:rsidRPr="00956DE1">
        <w:rPr>
          <w:rFonts w:ascii="Palatino Linotype" w:hAnsi="Palatino Linotype"/>
        </w:rPr>
        <w:t xml:space="preserve"> </w:t>
      </w:r>
      <w:r w:rsidR="00BE201E" w:rsidRPr="00956DE1">
        <w:rPr>
          <w:rFonts w:ascii="Palatino Linotype" w:hAnsi="Palatino Linotype"/>
        </w:rPr>
        <w:t>Pública</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Protección</w:t>
      </w:r>
      <w:r w:rsidR="00414147" w:rsidRPr="00956DE1">
        <w:rPr>
          <w:rFonts w:ascii="Palatino Linotype" w:hAnsi="Palatino Linotype"/>
        </w:rPr>
        <w:t xml:space="preserve"> </w:t>
      </w:r>
      <w:r w:rsidR="00BE201E" w:rsidRPr="00956DE1">
        <w:rPr>
          <w:rFonts w:ascii="Palatino Linotype" w:hAnsi="Palatino Linotype"/>
        </w:rPr>
        <w:t>de</w:t>
      </w:r>
      <w:r w:rsidR="00414147" w:rsidRPr="00956DE1">
        <w:rPr>
          <w:rFonts w:ascii="Palatino Linotype" w:hAnsi="Palatino Linotype"/>
        </w:rPr>
        <w:t xml:space="preserve"> </w:t>
      </w:r>
      <w:r w:rsidR="00BE201E" w:rsidRPr="00956DE1">
        <w:rPr>
          <w:rFonts w:ascii="Palatino Linotype" w:hAnsi="Palatino Linotype"/>
        </w:rPr>
        <w:t>Datos</w:t>
      </w:r>
      <w:r w:rsidR="00414147" w:rsidRPr="00956DE1">
        <w:rPr>
          <w:rFonts w:ascii="Palatino Linotype" w:hAnsi="Palatino Linotype"/>
        </w:rPr>
        <w:t xml:space="preserve"> </w:t>
      </w:r>
      <w:r w:rsidR="00BE201E" w:rsidRPr="00956DE1">
        <w:rPr>
          <w:rFonts w:ascii="Palatino Linotype" w:hAnsi="Palatino Linotype"/>
        </w:rPr>
        <w:t>Personales</w:t>
      </w:r>
      <w:r w:rsidR="00414147" w:rsidRPr="00956DE1">
        <w:rPr>
          <w:rFonts w:ascii="Palatino Linotype" w:hAnsi="Palatino Linotype"/>
        </w:rPr>
        <w:t xml:space="preserve"> </w:t>
      </w:r>
      <w:r w:rsidR="00BE201E" w:rsidRPr="00956DE1">
        <w:rPr>
          <w:rFonts w:ascii="Palatino Linotype" w:hAnsi="Palatino Linotype"/>
        </w:rPr>
        <w:t>del</w:t>
      </w:r>
      <w:r w:rsidR="00414147" w:rsidRPr="00956DE1">
        <w:rPr>
          <w:rFonts w:ascii="Palatino Linotype" w:hAnsi="Palatino Linotype"/>
        </w:rPr>
        <w:t xml:space="preserve"> </w:t>
      </w:r>
      <w:r w:rsidR="00BE201E" w:rsidRPr="00956DE1">
        <w:rPr>
          <w:rFonts w:ascii="Palatino Linotype" w:hAnsi="Palatino Linotype"/>
        </w:rPr>
        <w:t>Estado</w:t>
      </w:r>
      <w:r w:rsidR="00414147" w:rsidRPr="00956DE1">
        <w:rPr>
          <w:rFonts w:ascii="Palatino Linotype" w:hAnsi="Palatino Linotype"/>
        </w:rPr>
        <w:t xml:space="preserve"> </w:t>
      </w:r>
      <w:r w:rsidR="00BE201E" w:rsidRPr="00956DE1">
        <w:rPr>
          <w:rFonts w:ascii="Palatino Linotype" w:hAnsi="Palatino Linotype"/>
        </w:rPr>
        <w:t>de</w:t>
      </w:r>
      <w:r w:rsidR="00414147" w:rsidRPr="00956DE1">
        <w:rPr>
          <w:rFonts w:ascii="Palatino Linotype" w:hAnsi="Palatino Linotype"/>
        </w:rPr>
        <w:t xml:space="preserve"> </w:t>
      </w:r>
      <w:r w:rsidR="00BE201E" w:rsidRPr="00956DE1">
        <w:rPr>
          <w:rFonts w:ascii="Palatino Linotype" w:hAnsi="Palatino Linotype"/>
        </w:rPr>
        <w:t>México</w:t>
      </w:r>
      <w:r w:rsidR="00414147" w:rsidRPr="00956DE1">
        <w:rPr>
          <w:rFonts w:ascii="Palatino Linotype" w:hAnsi="Palatino Linotype"/>
        </w:rPr>
        <w:t xml:space="preserve"> </w:t>
      </w:r>
      <w:r w:rsidR="00BE201E" w:rsidRPr="00956DE1">
        <w:rPr>
          <w:rFonts w:ascii="Palatino Linotype" w:hAnsi="Palatino Linotype"/>
        </w:rPr>
        <w:t>y</w:t>
      </w:r>
      <w:r w:rsidR="00414147" w:rsidRPr="00956DE1">
        <w:rPr>
          <w:rFonts w:ascii="Palatino Linotype" w:hAnsi="Palatino Linotype"/>
        </w:rPr>
        <w:t xml:space="preserve"> </w:t>
      </w:r>
      <w:r w:rsidR="00BE201E" w:rsidRPr="00956DE1">
        <w:rPr>
          <w:rFonts w:ascii="Palatino Linotype" w:hAnsi="Palatino Linotype"/>
        </w:rPr>
        <w:t>Municipios</w:t>
      </w:r>
      <w:r w:rsidR="00BE201E" w:rsidRPr="00956DE1">
        <w:rPr>
          <w:rFonts w:ascii="Palatino Linotype" w:hAnsi="Palatino Linotype" w:cs="Arial"/>
        </w:rPr>
        <w:t>.</w:t>
      </w:r>
    </w:p>
    <w:p w14:paraId="5035D12D" w14:textId="77777777" w:rsidR="0034196C" w:rsidRPr="00956DE1"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956DE1">
        <w:rPr>
          <w:rFonts w:ascii="Palatino Linotype" w:hAnsi="Palatino Linotype" w:cs="Arial"/>
          <w:b/>
        </w:rPr>
        <w:t xml:space="preserve"> </w:t>
      </w:r>
      <w:r w:rsidR="0034196C" w:rsidRPr="00956DE1">
        <w:rPr>
          <w:rFonts w:ascii="Palatino Linotype" w:hAnsi="Palatino Linotype" w:cs="Arial"/>
          <w:b/>
        </w:rPr>
        <w:t>Interés.</w:t>
      </w:r>
      <w:r w:rsidRPr="00956DE1">
        <w:rPr>
          <w:rFonts w:ascii="Palatino Linotype" w:hAnsi="Palatino Linotype" w:cs="Arial"/>
        </w:rPr>
        <w:t xml:space="preserve"> </w:t>
      </w:r>
      <w:r w:rsidR="0034196C" w:rsidRPr="00956DE1">
        <w:rPr>
          <w:rFonts w:ascii="Palatino Linotype" w:hAnsi="Palatino Linotype" w:cs="Arial"/>
        </w:rPr>
        <w:t>El</w:t>
      </w:r>
      <w:r w:rsidRPr="00956DE1">
        <w:rPr>
          <w:rFonts w:ascii="Palatino Linotype" w:hAnsi="Palatino Linotype" w:cs="Arial"/>
        </w:rPr>
        <w:t xml:space="preserve"> </w:t>
      </w:r>
      <w:r w:rsidR="0034196C" w:rsidRPr="00956DE1">
        <w:rPr>
          <w:rFonts w:ascii="Palatino Linotype" w:hAnsi="Palatino Linotype"/>
        </w:rPr>
        <w:t>recurso</w:t>
      </w:r>
      <w:r w:rsidRPr="00956DE1">
        <w:rPr>
          <w:rFonts w:ascii="Palatino Linotype" w:hAnsi="Palatino Linotype" w:cs="Arial"/>
        </w:rPr>
        <w:t xml:space="preserve"> </w:t>
      </w:r>
      <w:r w:rsidR="0034196C" w:rsidRPr="00956DE1">
        <w:rPr>
          <w:rFonts w:ascii="Palatino Linotype" w:hAnsi="Palatino Linotype" w:cs="Arial"/>
        </w:rPr>
        <w:t>de</w:t>
      </w:r>
      <w:r w:rsidRPr="00956DE1">
        <w:rPr>
          <w:rFonts w:ascii="Palatino Linotype" w:hAnsi="Palatino Linotype" w:cs="Arial"/>
        </w:rPr>
        <w:t xml:space="preserve"> </w:t>
      </w:r>
      <w:r w:rsidR="0034196C" w:rsidRPr="00956DE1">
        <w:rPr>
          <w:rFonts w:ascii="Palatino Linotype" w:hAnsi="Palatino Linotype" w:cs="Arial"/>
        </w:rPr>
        <w:t>revisión</w:t>
      </w:r>
      <w:r w:rsidRPr="00956DE1">
        <w:rPr>
          <w:rFonts w:ascii="Palatino Linotype" w:hAnsi="Palatino Linotype" w:cs="Arial"/>
        </w:rPr>
        <w:t xml:space="preserve"> </w:t>
      </w:r>
      <w:r w:rsidR="0034196C" w:rsidRPr="00956DE1">
        <w:rPr>
          <w:rFonts w:ascii="Palatino Linotype" w:hAnsi="Palatino Linotype" w:cs="Arial"/>
        </w:rPr>
        <w:t>fue</w:t>
      </w:r>
      <w:r w:rsidRPr="00956DE1">
        <w:rPr>
          <w:rFonts w:ascii="Palatino Linotype" w:hAnsi="Palatino Linotype" w:cs="Arial"/>
        </w:rPr>
        <w:t xml:space="preserve"> </w:t>
      </w:r>
      <w:r w:rsidR="0034196C" w:rsidRPr="00956DE1">
        <w:rPr>
          <w:rFonts w:ascii="Palatino Linotype" w:hAnsi="Palatino Linotype"/>
        </w:rPr>
        <w:t>interpuesto</w:t>
      </w:r>
      <w:r w:rsidRPr="00956DE1">
        <w:rPr>
          <w:rFonts w:ascii="Palatino Linotype" w:hAnsi="Palatino Linotype" w:cs="Arial"/>
        </w:rPr>
        <w:t xml:space="preserve"> </w:t>
      </w:r>
      <w:r w:rsidR="0034196C" w:rsidRPr="00956DE1">
        <w:rPr>
          <w:rFonts w:ascii="Palatino Linotype" w:hAnsi="Palatino Linotype" w:cs="Arial"/>
        </w:rPr>
        <w:t>por</w:t>
      </w:r>
      <w:r w:rsidRPr="00956DE1">
        <w:rPr>
          <w:rFonts w:ascii="Palatino Linotype" w:hAnsi="Palatino Linotype" w:cs="Arial"/>
        </w:rPr>
        <w:t xml:space="preserve"> </w:t>
      </w:r>
      <w:r w:rsidR="0034196C" w:rsidRPr="00956DE1">
        <w:rPr>
          <w:rFonts w:ascii="Palatino Linotype" w:hAnsi="Palatino Linotype" w:cs="Arial"/>
        </w:rPr>
        <w:t>parte</w:t>
      </w:r>
      <w:r w:rsidRPr="00956DE1">
        <w:rPr>
          <w:rFonts w:ascii="Palatino Linotype" w:hAnsi="Palatino Linotype" w:cs="Arial"/>
        </w:rPr>
        <w:t xml:space="preserve"> </w:t>
      </w:r>
      <w:r w:rsidR="0034196C" w:rsidRPr="00956DE1">
        <w:rPr>
          <w:rFonts w:ascii="Palatino Linotype" w:hAnsi="Palatino Linotype" w:cs="Arial"/>
        </w:rPr>
        <w:t>legítima</w:t>
      </w:r>
      <w:r w:rsidRPr="00956DE1">
        <w:rPr>
          <w:rFonts w:ascii="Palatino Linotype" w:hAnsi="Palatino Linotype" w:cs="Arial"/>
        </w:rPr>
        <w:t xml:space="preserve"> </w:t>
      </w:r>
      <w:r w:rsidR="0034196C" w:rsidRPr="00956DE1">
        <w:rPr>
          <w:rFonts w:ascii="Palatino Linotype" w:hAnsi="Palatino Linotype" w:cs="Arial"/>
        </w:rPr>
        <w:t>en</w:t>
      </w:r>
      <w:r w:rsidRPr="00956DE1">
        <w:rPr>
          <w:rFonts w:ascii="Palatino Linotype" w:hAnsi="Palatino Linotype" w:cs="Arial"/>
        </w:rPr>
        <w:t xml:space="preserve"> </w:t>
      </w:r>
      <w:r w:rsidR="0034196C" w:rsidRPr="00956DE1">
        <w:rPr>
          <w:rFonts w:ascii="Palatino Linotype" w:hAnsi="Palatino Linotype" w:cs="Arial"/>
        </w:rPr>
        <w:t>atención</w:t>
      </w:r>
      <w:r w:rsidRPr="00956DE1">
        <w:rPr>
          <w:rFonts w:ascii="Palatino Linotype" w:hAnsi="Palatino Linotype" w:cs="Arial"/>
        </w:rPr>
        <w:t xml:space="preserve"> </w:t>
      </w:r>
      <w:r w:rsidR="0034196C" w:rsidRPr="00956DE1">
        <w:rPr>
          <w:rFonts w:ascii="Palatino Linotype" w:hAnsi="Palatino Linotype" w:cs="Arial"/>
        </w:rPr>
        <w:t>a</w:t>
      </w:r>
      <w:r w:rsidRPr="00956DE1">
        <w:rPr>
          <w:rFonts w:ascii="Palatino Linotype" w:hAnsi="Palatino Linotype" w:cs="Arial"/>
        </w:rPr>
        <w:t xml:space="preserve"> </w:t>
      </w:r>
      <w:r w:rsidR="0034196C" w:rsidRPr="00956DE1">
        <w:rPr>
          <w:rFonts w:ascii="Palatino Linotype" w:hAnsi="Palatino Linotype" w:cs="Arial"/>
        </w:rPr>
        <w:t>que</w:t>
      </w:r>
      <w:r w:rsidRPr="00956DE1">
        <w:rPr>
          <w:rFonts w:ascii="Palatino Linotype" w:hAnsi="Palatino Linotype" w:cs="Arial"/>
        </w:rPr>
        <w:t xml:space="preserve"> </w:t>
      </w:r>
      <w:r w:rsidR="0034196C" w:rsidRPr="00956DE1">
        <w:rPr>
          <w:rFonts w:ascii="Palatino Linotype" w:hAnsi="Palatino Linotype" w:cs="Arial"/>
        </w:rPr>
        <w:t>fue</w:t>
      </w:r>
      <w:r w:rsidRPr="00956DE1">
        <w:rPr>
          <w:rFonts w:ascii="Palatino Linotype" w:hAnsi="Palatino Linotype" w:cs="Arial"/>
        </w:rPr>
        <w:t xml:space="preserve"> </w:t>
      </w:r>
      <w:r w:rsidR="0034196C" w:rsidRPr="00956DE1">
        <w:rPr>
          <w:rFonts w:ascii="Palatino Linotype" w:hAnsi="Palatino Linotype"/>
        </w:rPr>
        <w:t>presentado</w:t>
      </w:r>
      <w:r w:rsidRPr="00956DE1">
        <w:rPr>
          <w:rFonts w:ascii="Palatino Linotype" w:hAnsi="Palatino Linotype" w:cs="Arial"/>
        </w:rPr>
        <w:t xml:space="preserve"> </w:t>
      </w:r>
      <w:r w:rsidR="0034196C" w:rsidRPr="00956DE1">
        <w:rPr>
          <w:rFonts w:ascii="Palatino Linotype" w:hAnsi="Palatino Linotype" w:cs="Arial"/>
        </w:rPr>
        <w:t>por</w:t>
      </w:r>
      <w:r w:rsidRPr="00956DE1">
        <w:rPr>
          <w:rFonts w:ascii="Palatino Linotype" w:hAnsi="Palatino Linotype" w:cs="Arial"/>
        </w:rPr>
        <w:t xml:space="preserve"> </w:t>
      </w:r>
      <w:r w:rsidR="001440B2" w:rsidRPr="00956DE1">
        <w:rPr>
          <w:rFonts w:ascii="Palatino Linotype" w:hAnsi="Palatino Linotype" w:cs="Arial"/>
          <w:b/>
        </w:rPr>
        <w:t>EL</w:t>
      </w:r>
      <w:r w:rsidRPr="00956DE1">
        <w:rPr>
          <w:rFonts w:ascii="Palatino Linotype" w:hAnsi="Palatino Linotype" w:cs="Arial"/>
          <w:b/>
        </w:rPr>
        <w:t xml:space="preserve"> </w:t>
      </w:r>
      <w:r w:rsidR="00D83B69" w:rsidRPr="00956DE1">
        <w:rPr>
          <w:rFonts w:ascii="Palatino Linotype" w:hAnsi="Palatino Linotype" w:cs="Arial"/>
          <w:b/>
        </w:rPr>
        <w:t>RECURRENTE</w:t>
      </w:r>
      <w:r w:rsidR="0034196C" w:rsidRPr="00956DE1">
        <w:rPr>
          <w:rFonts w:ascii="Palatino Linotype" w:hAnsi="Palatino Linotype" w:cs="Arial"/>
          <w:snapToGrid w:val="0"/>
        </w:rPr>
        <w:t>,</w:t>
      </w:r>
      <w:r w:rsidRPr="00956DE1">
        <w:rPr>
          <w:rFonts w:ascii="Palatino Linotype" w:hAnsi="Palatino Linotype" w:cs="Arial"/>
          <w:snapToGrid w:val="0"/>
        </w:rPr>
        <w:t xml:space="preserve"> </w:t>
      </w:r>
      <w:r w:rsidR="0034196C" w:rsidRPr="00956DE1">
        <w:rPr>
          <w:rFonts w:ascii="Palatino Linotype" w:hAnsi="Palatino Linotype" w:cs="Arial"/>
        </w:rPr>
        <w:t>quien</w:t>
      </w:r>
      <w:r w:rsidRPr="00956DE1">
        <w:rPr>
          <w:rFonts w:ascii="Palatino Linotype" w:hAnsi="Palatino Linotype" w:cs="Arial"/>
          <w:snapToGrid w:val="0"/>
        </w:rPr>
        <w:t xml:space="preserve"> </w:t>
      </w:r>
      <w:r w:rsidR="0034196C" w:rsidRPr="00956DE1">
        <w:rPr>
          <w:rFonts w:ascii="Palatino Linotype" w:hAnsi="Palatino Linotype"/>
        </w:rPr>
        <w:t>formuló</w:t>
      </w:r>
      <w:r w:rsidRPr="00956DE1">
        <w:rPr>
          <w:rFonts w:ascii="Palatino Linotype" w:hAnsi="Palatino Linotype" w:cs="Arial"/>
          <w:snapToGrid w:val="0"/>
        </w:rPr>
        <w:t xml:space="preserve"> </w:t>
      </w:r>
      <w:r w:rsidR="0034196C" w:rsidRPr="00956DE1">
        <w:rPr>
          <w:rFonts w:ascii="Palatino Linotype" w:hAnsi="Palatino Linotype" w:cs="Arial"/>
          <w:snapToGrid w:val="0"/>
        </w:rPr>
        <w:t>la</w:t>
      </w:r>
      <w:r w:rsidRPr="00956DE1">
        <w:rPr>
          <w:rFonts w:ascii="Palatino Linotype" w:hAnsi="Palatino Linotype" w:cs="Arial"/>
          <w:snapToGrid w:val="0"/>
        </w:rPr>
        <w:t xml:space="preserve"> </w:t>
      </w:r>
      <w:r w:rsidR="0034196C" w:rsidRPr="00956DE1">
        <w:rPr>
          <w:rFonts w:ascii="Palatino Linotype" w:hAnsi="Palatino Linotype" w:cs="Arial"/>
        </w:rPr>
        <w:t>solicitud</w:t>
      </w:r>
      <w:r w:rsidRPr="00956DE1">
        <w:rPr>
          <w:rFonts w:ascii="Palatino Linotype" w:hAnsi="Palatino Linotype" w:cs="Arial"/>
          <w:snapToGrid w:val="0"/>
        </w:rPr>
        <w:t xml:space="preserve"> </w:t>
      </w:r>
      <w:r w:rsidR="0034196C" w:rsidRPr="00956DE1">
        <w:rPr>
          <w:rFonts w:ascii="Palatino Linotype" w:hAnsi="Palatino Linotype" w:cs="Arial"/>
          <w:snapToGrid w:val="0"/>
        </w:rPr>
        <w:t>de</w:t>
      </w:r>
      <w:r w:rsidRPr="00956DE1">
        <w:rPr>
          <w:rFonts w:ascii="Palatino Linotype" w:hAnsi="Palatino Linotype" w:cs="Arial"/>
          <w:snapToGrid w:val="0"/>
        </w:rPr>
        <w:t xml:space="preserve"> </w:t>
      </w:r>
      <w:r w:rsidR="0034196C" w:rsidRPr="00956DE1">
        <w:rPr>
          <w:rFonts w:ascii="Palatino Linotype" w:hAnsi="Palatino Linotype" w:cs="Arial"/>
          <w:snapToGrid w:val="0"/>
        </w:rPr>
        <w:t>información</w:t>
      </w:r>
      <w:r w:rsidRPr="00956DE1">
        <w:rPr>
          <w:rFonts w:ascii="Palatino Linotype" w:hAnsi="Palatino Linotype" w:cs="Arial"/>
          <w:snapToGrid w:val="0"/>
        </w:rPr>
        <w:t xml:space="preserve"> </w:t>
      </w:r>
      <w:r w:rsidR="0034196C" w:rsidRPr="00956DE1">
        <w:rPr>
          <w:rFonts w:ascii="Palatino Linotype" w:hAnsi="Palatino Linotype" w:cs="Arial"/>
          <w:snapToGrid w:val="0"/>
        </w:rPr>
        <w:t>pública</w:t>
      </w:r>
      <w:r w:rsidRPr="00956DE1">
        <w:rPr>
          <w:rFonts w:ascii="Palatino Linotype" w:hAnsi="Palatino Linotype" w:cs="Arial"/>
          <w:snapToGrid w:val="0"/>
        </w:rPr>
        <w:t xml:space="preserve"> </w:t>
      </w:r>
      <w:r w:rsidR="0034196C" w:rsidRPr="00956DE1">
        <w:rPr>
          <w:rFonts w:ascii="Palatino Linotype" w:hAnsi="Palatino Linotype"/>
        </w:rPr>
        <w:t>número</w:t>
      </w:r>
      <w:r w:rsidR="00D65883" w:rsidRPr="00956DE1">
        <w:rPr>
          <w:rFonts w:ascii="Verdana" w:hAnsi="Verdana"/>
          <w:b/>
          <w:bCs/>
          <w:color w:val="FF0000"/>
        </w:rPr>
        <w:t xml:space="preserve"> </w:t>
      </w:r>
      <w:r w:rsidR="001440B2" w:rsidRPr="00956DE1">
        <w:rPr>
          <w:rFonts w:ascii="Palatino Linotype" w:hAnsi="Palatino Linotype"/>
          <w:b/>
          <w:bCs/>
        </w:rPr>
        <w:t>00050/CCCEM/IP/2019</w:t>
      </w:r>
      <w:r w:rsidR="0034196C" w:rsidRPr="00956DE1">
        <w:rPr>
          <w:rFonts w:ascii="Palatino Linotype" w:hAnsi="Palatino Linotype" w:cs="Arial"/>
          <w:lang w:val="es-ES_tradnl"/>
        </w:rPr>
        <w:t>.</w:t>
      </w:r>
    </w:p>
    <w:p w14:paraId="3BA684E3" w14:textId="77777777" w:rsidR="006D7D4E" w:rsidRPr="00956DE1" w:rsidRDefault="003E454D" w:rsidP="00AF285C">
      <w:pPr>
        <w:pStyle w:val="Prrafodelista"/>
        <w:widowControl w:val="0"/>
        <w:numPr>
          <w:ilvl w:val="0"/>
          <w:numId w:val="1"/>
        </w:numPr>
        <w:tabs>
          <w:tab w:val="left" w:pos="993"/>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956DE1">
        <w:rPr>
          <w:rFonts w:ascii="Palatino Linotype" w:hAnsi="Palatino Linotype" w:cs="Arial"/>
          <w:b/>
          <w:color w:val="000000"/>
        </w:rPr>
        <w:t>Oportunidad.</w:t>
      </w:r>
      <w:r w:rsidRPr="00956DE1">
        <w:rPr>
          <w:rFonts w:ascii="Palatino Linotype" w:hAnsi="Palatino Linotype" w:cs="Arial"/>
          <w:color w:val="000000"/>
        </w:rPr>
        <w:t xml:space="preserve"> </w:t>
      </w:r>
      <w:r w:rsidR="006D7D4E" w:rsidRPr="00956DE1">
        <w:rPr>
          <w:rFonts w:ascii="Palatino Linotype" w:hAnsi="Palatino Linotype" w:cs="Arial"/>
        </w:rPr>
        <w:t xml:space="preserve">El recurso de revisión fue interpuesto dentro del plazo </w:t>
      </w:r>
      <w:r w:rsidR="006D7D4E" w:rsidRPr="00956DE1">
        <w:rPr>
          <w:rFonts w:ascii="Palatino Linotype" w:hAnsi="Palatino Linotype" w:cs="Arial"/>
        </w:rPr>
        <w:lastRenderedPageBreak/>
        <w:t xml:space="preserve">de quince días hábiles, contados a partir del día siguiente al en que </w:t>
      </w:r>
      <w:r w:rsidR="003144D1" w:rsidRPr="00956DE1">
        <w:rPr>
          <w:rFonts w:ascii="Palatino Linotype" w:hAnsi="Palatino Linotype" w:cs="Arial"/>
          <w:b/>
        </w:rPr>
        <w:t>EL</w:t>
      </w:r>
      <w:r w:rsidR="006D7D4E" w:rsidRPr="00956DE1">
        <w:rPr>
          <w:rFonts w:ascii="Palatino Linotype" w:hAnsi="Palatino Linotype" w:cs="Arial"/>
          <w:b/>
        </w:rPr>
        <w:t xml:space="preserve"> RECURRENTE </w:t>
      </w:r>
      <w:r w:rsidR="006D7D4E" w:rsidRPr="00956DE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7E44D4A0" w14:textId="77777777" w:rsidR="006D7D4E" w:rsidRPr="00956DE1" w:rsidRDefault="006D7D4E" w:rsidP="006D7D4E">
      <w:pPr>
        <w:spacing w:before="100" w:beforeAutospacing="1" w:after="100" w:afterAutospacing="1"/>
        <w:ind w:left="720" w:right="709"/>
        <w:contextualSpacing/>
        <w:jc w:val="both"/>
        <w:rPr>
          <w:rFonts w:ascii="Palatino Linotype" w:hAnsi="Palatino Linotype" w:cs="Arial"/>
          <w:i/>
          <w:sz w:val="22"/>
        </w:rPr>
      </w:pPr>
      <w:r w:rsidRPr="00956DE1">
        <w:rPr>
          <w:rFonts w:ascii="Palatino Linotype" w:hAnsi="Palatino Linotype" w:cs="Arial"/>
          <w:i/>
          <w:sz w:val="22"/>
        </w:rPr>
        <w:t>“</w:t>
      </w:r>
      <w:r w:rsidRPr="00956DE1">
        <w:rPr>
          <w:rFonts w:ascii="Palatino Linotype" w:hAnsi="Palatino Linotype" w:cs="Arial"/>
          <w:b/>
          <w:i/>
          <w:sz w:val="22"/>
        </w:rPr>
        <w:t>Artículo 178.</w:t>
      </w:r>
      <w:r w:rsidRPr="00956DE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19DE800" w14:textId="77777777" w:rsidR="006D7D4E" w:rsidRPr="00956DE1" w:rsidRDefault="006D7D4E" w:rsidP="006D7D4E">
      <w:pPr>
        <w:spacing w:before="100" w:beforeAutospacing="1" w:after="100" w:afterAutospacing="1"/>
        <w:ind w:left="720" w:right="709"/>
        <w:contextualSpacing/>
        <w:jc w:val="both"/>
        <w:rPr>
          <w:rFonts w:ascii="Palatino Linotype" w:hAnsi="Palatino Linotype" w:cs="Arial"/>
          <w:i/>
          <w:sz w:val="22"/>
        </w:rPr>
      </w:pPr>
      <w:r w:rsidRPr="00956DE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1DA14CE" w14:textId="77777777" w:rsidR="006D7D4E" w:rsidRPr="00956DE1" w:rsidRDefault="006D7D4E" w:rsidP="006D7D4E">
      <w:pPr>
        <w:spacing w:before="240" w:after="100" w:afterAutospacing="1"/>
        <w:ind w:left="720" w:right="709"/>
        <w:jc w:val="both"/>
        <w:rPr>
          <w:rFonts w:ascii="Palatino Linotype" w:hAnsi="Palatino Linotype" w:cs="Arial"/>
          <w:i/>
          <w:sz w:val="22"/>
        </w:rPr>
      </w:pPr>
      <w:r w:rsidRPr="00956DE1">
        <w:rPr>
          <w:rFonts w:ascii="Palatino Linotype" w:hAnsi="Palatino Linotype" w:cs="Arial"/>
          <w:i/>
          <w:sz w:val="22"/>
        </w:rPr>
        <w:t xml:space="preserve">En el caso de que se interponga ante la Unidad de Transparencia, ésta deberá remitir el recurso de revisión al Instituto a más tardar al día </w:t>
      </w:r>
      <w:r w:rsidRPr="00956DE1">
        <w:rPr>
          <w:rFonts w:ascii="Palatino Linotype" w:hAnsi="Palatino Linotype" w:cs="Arial"/>
          <w:i/>
          <w:sz w:val="22"/>
          <w:lang w:eastAsia="es-MX"/>
        </w:rPr>
        <w:t>siguiente</w:t>
      </w:r>
      <w:r w:rsidRPr="00956DE1">
        <w:rPr>
          <w:rFonts w:ascii="Palatino Linotype" w:hAnsi="Palatino Linotype" w:cs="Arial"/>
          <w:i/>
          <w:sz w:val="22"/>
        </w:rPr>
        <w:t xml:space="preserve"> de haberlo recibido.”</w:t>
      </w:r>
    </w:p>
    <w:p w14:paraId="765CDD47" w14:textId="77777777" w:rsidR="006D7D4E" w:rsidRPr="00956DE1" w:rsidRDefault="006D7D4E" w:rsidP="006D7D4E">
      <w:pPr>
        <w:spacing w:before="240" w:after="100" w:afterAutospacing="1" w:line="360" w:lineRule="auto"/>
        <w:jc w:val="both"/>
        <w:rPr>
          <w:rFonts w:ascii="Palatino Linotype" w:hAnsi="Palatino Linotype" w:cs="Arial"/>
        </w:rPr>
      </w:pPr>
      <w:r w:rsidRPr="00956DE1">
        <w:rPr>
          <w:rFonts w:ascii="Palatino Linotype" w:hAnsi="Palatino Linotype" w:cs="Arial"/>
        </w:rPr>
        <w:t xml:space="preserve">En esa tesitura, atendiendo a que </w:t>
      </w:r>
      <w:r w:rsidRPr="00956DE1">
        <w:rPr>
          <w:rFonts w:ascii="Palatino Linotype" w:hAnsi="Palatino Linotype" w:cs="Arial"/>
          <w:b/>
        </w:rPr>
        <w:t>EL SUJETO OBLIGADO</w:t>
      </w:r>
      <w:r w:rsidRPr="00956DE1">
        <w:rPr>
          <w:rFonts w:ascii="Palatino Linotype" w:hAnsi="Palatino Linotype" w:cs="Arial"/>
        </w:rPr>
        <w:t xml:space="preserve"> notificó la respuesta a la solicitud de acceso a la información pública el día</w:t>
      </w:r>
      <w:r w:rsidRPr="00956DE1">
        <w:rPr>
          <w:rFonts w:ascii="Palatino Linotype" w:hAnsi="Palatino Linotype" w:cs="Arial"/>
          <w:b/>
        </w:rPr>
        <w:t xml:space="preserve"> </w:t>
      </w:r>
      <w:r w:rsidR="003144D1" w:rsidRPr="00956DE1">
        <w:rPr>
          <w:rFonts w:ascii="Palatino Linotype" w:hAnsi="Palatino Linotype" w:cs="Arial"/>
          <w:b/>
        </w:rPr>
        <w:t>veintinueve de agosto</w:t>
      </w:r>
      <w:r w:rsidRPr="00956DE1">
        <w:rPr>
          <w:rFonts w:ascii="Palatino Linotype" w:hAnsi="Palatino Linotype" w:cs="Arial"/>
          <w:b/>
        </w:rPr>
        <w:t xml:space="preserve"> de dos mil diecinueve</w:t>
      </w:r>
      <w:r w:rsidRPr="00956DE1">
        <w:rPr>
          <w:rFonts w:ascii="Palatino Linotype" w:hAnsi="Palatino Linotype" w:cs="Arial"/>
        </w:rPr>
        <w:t>; así, el plazo de quince días hábiles que el artículo 178 de la Ley de la materia otorga a</w:t>
      </w:r>
      <w:r w:rsidR="00AF285C" w:rsidRPr="00956DE1">
        <w:rPr>
          <w:rFonts w:ascii="Palatino Linotype" w:hAnsi="Palatino Linotype" w:cs="Arial"/>
        </w:rPr>
        <w:t xml:space="preserve"> </w:t>
      </w:r>
      <w:r w:rsidR="003144D1" w:rsidRPr="00956DE1">
        <w:rPr>
          <w:rFonts w:ascii="Palatino Linotype" w:hAnsi="Palatino Linotype" w:cs="Arial"/>
          <w:b/>
        </w:rPr>
        <w:t>EL</w:t>
      </w:r>
      <w:r w:rsidRPr="00956DE1">
        <w:rPr>
          <w:rFonts w:ascii="Palatino Linotype" w:hAnsi="Palatino Linotype" w:cs="Arial"/>
          <w:b/>
        </w:rPr>
        <w:t xml:space="preserve"> RECURRENTE</w:t>
      </w:r>
      <w:r w:rsidRPr="00956DE1">
        <w:rPr>
          <w:rFonts w:ascii="Palatino Linotype" w:hAnsi="Palatino Linotype" w:cs="Arial"/>
        </w:rPr>
        <w:t xml:space="preserve"> para presentar el respectivo recurso de revisión, transcurrió del </w:t>
      </w:r>
      <w:r w:rsidR="007D235B" w:rsidRPr="00956DE1">
        <w:rPr>
          <w:rFonts w:ascii="Palatino Linotype" w:hAnsi="Palatino Linotype" w:cs="Arial"/>
          <w:b/>
        </w:rPr>
        <w:t>treinta de agosto al veinte de septiembre</w:t>
      </w:r>
      <w:r w:rsidR="00D65883" w:rsidRPr="00956DE1">
        <w:rPr>
          <w:rFonts w:ascii="Palatino Linotype" w:hAnsi="Palatino Linotype" w:cs="Arial"/>
          <w:b/>
        </w:rPr>
        <w:t xml:space="preserve"> </w:t>
      </w:r>
      <w:r w:rsidRPr="00956DE1">
        <w:rPr>
          <w:rFonts w:ascii="Palatino Linotype" w:hAnsi="Palatino Linotype" w:cs="Arial"/>
          <w:b/>
        </w:rPr>
        <w:t>de dos mil diecinueve</w:t>
      </w:r>
      <w:r w:rsidRPr="00956DE1">
        <w:rPr>
          <w:rFonts w:ascii="Palatino Linotype" w:hAnsi="Palatino Linotype" w:cs="Arial"/>
        </w:rPr>
        <w:t xml:space="preserve">, sin contemplar en el cómputo los días </w:t>
      </w:r>
      <w:r w:rsidR="007D235B" w:rsidRPr="00956DE1">
        <w:rPr>
          <w:rFonts w:ascii="Palatino Linotype" w:hAnsi="Palatino Linotype" w:cs="Arial"/>
        </w:rPr>
        <w:t xml:space="preserve">treinta y uno de agosto, uno, siete, ocho, catorce y quince de septiembre </w:t>
      </w:r>
      <w:r w:rsidRPr="00956DE1">
        <w:rPr>
          <w:rFonts w:ascii="Palatino Linotype" w:hAnsi="Palatino Linotype" w:cs="Arial"/>
        </w:rPr>
        <w:t xml:space="preserve">de dos mil diecinueve, por corresponder a sábados y domingos, considerados como días inhábiles, en términos del artículo 3, fracción X de la </w:t>
      </w:r>
      <w:r w:rsidRPr="00956DE1">
        <w:rPr>
          <w:rFonts w:ascii="Palatino Linotype" w:hAnsi="Palatino Linotype"/>
        </w:rPr>
        <w:t>Ley de Transparencia y Acceso a la Información Pública del Estado de México y Municipios</w:t>
      </w:r>
      <w:r w:rsidR="007D235B" w:rsidRPr="00956DE1">
        <w:rPr>
          <w:rFonts w:ascii="Palatino Linotype" w:hAnsi="Palatino Linotype"/>
        </w:rPr>
        <w:t xml:space="preserve">, </w:t>
      </w:r>
      <w:r w:rsidR="007D235B" w:rsidRPr="00956DE1">
        <w:rPr>
          <w:rFonts w:ascii="Palatino Linotype" w:hAnsi="Palatino Linotype" w:cs="Arial"/>
        </w:rPr>
        <w:t>así como, el día dieciséis de septiembre, por corresponder suspensión de labores, en términos del Calendario Oficial de este Instituto, publicado en el Periódico Oficial del Estado Libre y Soberano de México “Gaceta del Gobierno”, el diecinueve de diciembre del año dos mil dieciocho.</w:t>
      </w:r>
      <w:r w:rsidR="007D235B" w:rsidRPr="00956DE1">
        <w:rPr>
          <w:rFonts w:ascii="Palatino Linotype" w:hAnsi="Palatino Linotype"/>
        </w:rPr>
        <w:t xml:space="preserve"> </w:t>
      </w:r>
      <w:r w:rsidRPr="00956DE1">
        <w:rPr>
          <w:rFonts w:ascii="Palatino Linotype" w:hAnsi="Palatino Linotype" w:cs="Arial"/>
        </w:rPr>
        <w:t>.</w:t>
      </w:r>
    </w:p>
    <w:p w14:paraId="63A1E0B5" w14:textId="77777777" w:rsidR="006D7D4E" w:rsidRPr="00956DE1" w:rsidRDefault="006D7D4E" w:rsidP="006D7D4E">
      <w:pPr>
        <w:spacing w:before="100" w:beforeAutospacing="1" w:after="100" w:afterAutospacing="1" w:line="360" w:lineRule="auto"/>
        <w:jc w:val="both"/>
        <w:rPr>
          <w:rFonts w:ascii="Palatino Linotype" w:hAnsi="Palatino Linotype" w:cs="Arial"/>
        </w:rPr>
      </w:pPr>
      <w:r w:rsidRPr="00956DE1">
        <w:rPr>
          <w:rFonts w:ascii="Palatino Linotype" w:hAnsi="Palatino Linotype" w:cs="Arial"/>
        </w:rPr>
        <w:lastRenderedPageBreak/>
        <w:t>En ese tenor, si el recurso de revisión que nos ocupa, se interpuso el</w:t>
      </w:r>
      <w:r w:rsidRPr="00956DE1">
        <w:rPr>
          <w:rFonts w:ascii="Palatino Linotype" w:hAnsi="Palatino Linotype" w:cs="Arial"/>
          <w:b/>
        </w:rPr>
        <w:t xml:space="preserve"> </w:t>
      </w:r>
      <w:r w:rsidR="007D235B" w:rsidRPr="00956DE1">
        <w:rPr>
          <w:rFonts w:ascii="Palatino Linotype" w:hAnsi="Palatino Linotype" w:cs="Arial"/>
          <w:b/>
          <w:u w:val="single"/>
        </w:rPr>
        <w:t>veintiocho de agosto</w:t>
      </w:r>
      <w:r w:rsidRPr="00956DE1">
        <w:rPr>
          <w:rFonts w:ascii="Palatino Linotype" w:hAnsi="Palatino Linotype" w:cs="Arial"/>
          <w:b/>
          <w:u w:val="single"/>
        </w:rPr>
        <w:t xml:space="preserve"> de dos mil diecinueve</w:t>
      </w:r>
      <w:r w:rsidRPr="00956DE1">
        <w:rPr>
          <w:rFonts w:ascii="Palatino Linotype" w:hAnsi="Palatino Linotype" w:cs="Arial"/>
        </w:rPr>
        <w:t>, éste se encuentra dentro de los márgenes temporales previstos en el precepto legal citado en el párrafo anterior y, por tanto, su interposición se considera oportuna.</w:t>
      </w:r>
    </w:p>
    <w:p w14:paraId="54365998" w14:textId="77777777" w:rsidR="00EF6634" w:rsidRPr="00956DE1" w:rsidRDefault="00213DE7" w:rsidP="00EF663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b/>
        </w:rPr>
      </w:pPr>
      <w:r w:rsidRPr="00956DE1">
        <w:rPr>
          <w:rFonts w:ascii="Palatino Linotype" w:hAnsi="Palatino Linotype" w:cs="Arial"/>
          <w:b/>
          <w:sz w:val="28"/>
          <w:szCs w:val="28"/>
        </w:rPr>
        <w:t>CUARTO</w:t>
      </w:r>
      <w:r w:rsidRPr="00956DE1">
        <w:rPr>
          <w:rFonts w:ascii="Palatino Linotype" w:hAnsi="Palatino Linotype" w:cs="Arial"/>
          <w:b/>
        </w:rPr>
        <w:t xml:space="preserve">. </w:t>
      </w:r>
      <w:r w:rsidR="00B514DC" w:rsidRPr="00956DE1">
        <w:rPr>
          <w:rFonts w:ascii="Palatino Linotype" w:hAnsi="Palatino Linotype" w:cs="Arial"/>
          <w:b/>
        </w:rPr>
        <w:t>Procedibilidad.</w:t>
      </w:r>
      <w:r w:rsidR="00EF6634" w:rsidRPr="00956DE1">
        <w:rPr>
          <w:rFonts w:ascii="Palatino Linotype" w:hAnsi="Palatino Linotype" w:cs="Arial"/>
        </w:rPr>
        <w:t xml:space="preserve"> Se considera importante abordar el análisis de los requisitos de procedibilidad del Recurso de Revisión; así, tenemos que el artículo 180 de la </w:t>
      </w:r>
      <w:r w:rsidR="00EF6634" w:rsidRPr="00956DE1">
        <w:rPr>
          <w:rFonts w:ascii="Palatino Linotype" w:hAnsi="Palatino Linotype" w:cs="Arial"/>
          <w:lang w:eastAsia="es-MX"/>
        </w:rPr>
        <w:t xml:space="preserve">Ley de Transparencia y Acceso a la Información Pública del Estado de México y Municipios, </w:t>
      </w:r>
      <w:r w:rsidR="00EF6634" w:rsidRPr="00956DE1">
        <w:rPr>
          <w:rFonts w:ascii="Palatino Linotype" w:hAnsi="Palatino Linotype" w:cs="Arial"/>
        </w:rPr>
        <w:t>establece lo siguiente:</w:t>
      </w:r>
    </w:p>
    <w:p w14:paraId="4417EDE4" w14:textId="77777777" w:rsidR="00EF6634" w:rsidRPr="00956DE1" w:rsidRDefault="00EF6634" w:rsidP="00EF6634">
      <w:pPr>
        <w:spacing w:line="276" w:lineRule="auto"/>
        <w:ind w:left="851" w:right="992"/>
        <w:jc w:val="both"/>
        <w:rPr>
          <w:rFonts w:ascii="Palatino Linotype" w:hAnsi="Palatino Linotype"/>
          <w:b/>
          <w:i/>
          <w:sz w:val="22"/>
          <w:szCs w:val="22"/>
        </w:rPr>
      </w:pPr>
      <w:r w:rsidRPr="00956DE1">
        <w:rPr>
          <w:rFonts w:ascii="Palatino Linotype" w:hAnsi="Palatino Linotype"/>
          <w:b/>
          <w:i/>
          <w:sz w:val="22"/>
          <w:szCs w:val="22"/>
        </w:rPr>
        <w:t xml:space="preserve">“Artículo 180. </w:t>
      </w:r>
      <w:r w:rsidRPr="00956DE1">
        <w:rPr>
          <w:rFonts w:ascii="Palatino Linotype" w:hAnsi="Palatino Linotype"/>
          <w:i/>
          <w:sz w:val="22"/>
          <w:szCs w:val="22"/>
        </w:rPr>
        <w:t xml:space="preserve">El </w:t>
      </w:r>
      <w:r w:rsidRPr="00956DE1">
        <w:rPr>
          <w:rFonts w:ascii="Palatino Linotype" w:hAnsi="Palatino Linotype" w:cs="Arial"/>
          <w:i/>
          <w:sz w:val="22"/>
          <w:szCs w:val="22"/>
        </w:rPr>
        <w:t>recurso</w:t>
      </w:r>
      <w:r w:rsidRPr="00956DE1">
        <w:rPr>
          <w:rFonts w:ascii="Palatino Linotype" w:hAnsi="Palatino Linotype"/>
          <w:i/>
          <w:sz w:val="22"/>
          <w:szCs w:val="22"/>
        </w:rPr>
        <w:t xml:space="preserve"> </w:t>
      </w:r>
      <w:r w:rsidRPr="00956DE1">
        <w:rPr>
          <w:rFonts w:ascii="Palatino Linotype" w:hAnsi="Palatino Linotype" w:cs="Arial"/>
          <w:i/>
          <w:color w:val="222222"/>
          <w:sz w:val="22"/>
          <w:szCs w:val="22"/>
          <w:lang w:eastAsia="es-MX"/>
        </w:rPr>
        <w:t>de</w:t>
      </w:r>
      <w:r w:rsidRPr="00956DE1">
        <w:rPr>
          <w:rFonts w:ascii="Palatino Linotype" w:hAnsi="Palatino Linotype"/>
          <w:i/>
          <w:sz w:val="22"/>
          <w:szCs w:val="22"/>
        </w:rPr>
        <w:t xml:space="preserve"> revisión contendrá:</w:t>
      </w:r>
      <w:r w:rsidRPr="00956DE1">
        <w:rPr>
          <w:rFonts w:ascii="Palatino Linotype" w:hAnsi="Palatino Linotype"/>
          <w:b/>
          <w:i/>
          <w:sz w:val="22"/>
          <w:szCs w:val="22"/>
        </w:rPr>
        <w:t xml:space="preserve"> </w:t>
      </w:r>
    </w:p>
    <w:p w14:paraId="650E1D37" w14:textId="77777777" w:rsidR="00EF6634" w:rsidRPr="00956DE1" w:rsidRDefault="00EF6634" w:rsidP="00EF6634">
      <w:pPr>
        <w:spacing w:line="276" w:lineRule="auto"/>
        <w:ind w:left="851" w:right="992"/>
        <w:jc w:val="both"/>
        <w:rPr>
          <w:rFonts w:ascii="Palatino Linotype" w:hAnsi="Palatino Linotype"/>
          <w:b/>
          <w:i/>
          <w:sz w:val="22"/>
          <w:szCs w:val="22"/>
        </w:rPr>
      </w:pPr>
      <w:r w:rsidRPr="00956DE1">
        <w:rPr>
          <w:rFonts w:ascii="Palatino Linotype" w:hAnsi="Palatino Linotype"/>
          <w:b/>
          <w:i/>
          <w:sz w:val="22"/>
          <w:szCs w:val="22"/>
        </w:rPr>
        <w:t xml:space="preserve">I. </w:t>
      </w:r>
      <w:r w:rsidRPr="00956DE1">
        <w:rPr>
          <w:rFonts w:ascii="Palatino Linotype" w:hAnsi="Palatino Linotype"/>
          <w:i/>
          <w:sz w:val="22"/>
          <w:szCs w:val="22"/>
        </w:rPr>
        <w:t xml:space="preserve">El sujeto obligado ante </w:t>
      </w:r>
      <w:r w:rsidRPr="00956DE1">
        <w:rPr>
          <w:rFonts w:ascii="Palatino Linotype" w:hAnsi="Palatino Linotype" w:cs="Arial"/>
          <w:i/>
          <w:sz w:val="22"/>
          <w:szCs w:val="22"/>
        </w:rPr>
        <w:t>la</w:t>
      </w:r>
      <w:r w:rsidRPr="00956DE1">
        <w:rPr>
          <w:rFonts w:ascii="Palatino Linotype" w:hAnsi="Palatino Linotype"/>
          <w:i/>
          <w:sz w:val="22"/>
          <w:szCs w:val="22"/>
        </w:rPr>
        <w:t xml:space="preserve"> cual </w:t>
      </w:r>
      <w:r w:rsidRPr="00956DE1">
        <w:rPr>
          <w:rFonts w:ascii="Palatino Linotype" w:hAnsi="Palatino Linotype" w:cs="Arial"/>
          <w:i/>
          <w:color w:val="222222"/>
          <w:sz w:val="22"/>
          <w:szCs w:val="22"/>
          <w:lang w:eastAsia="es-MX"/>
        </w:rPr>
        <w:t>se</w:t>
      </w:r>
      <w:r w:rsidRPr="00956DE1">
        <w:rPr>
          <w:rFonts w:ascii="Palatino Linotype" w:hAnsi="Palatino Linotype"/>
          <w:i/>
          <w:sz w:val="22"/>
          <w:szCs w:val="22"/>
        </w:rPr>
        <w:t xml:space="preserve"> presentó la solicitud;</w:t>
      </w:r>
      <w:r w:rsidRPr="00956DE1">
        <w:rPr>
          <w:rFonts w:ascii="Palatino Linotype" w:hAnsi="Palatino Linotype"/>
          <w:b/>
          <w:i/>
          <w:sz w:val="22"/>
          <w:szCs w:val="22"/>
        </w:rPr>
        <w:t xml:space="preserve"> </w:t>
      </w:r>
    </w:p>
    <w:p w14:paraId="6983BB91" w14:textId="77777777" w:rsidR="00EF6634" w:rsidRPr="00956DE1" w:rsidRDefault="00EF6634" w:rsidP="00EF6634">
      <w:pPr>
        <w:spacing w:line="276" w:lineRule="auto"/>
        <w:ind w:left="851" w:right="992"/>
        <w:jc w:val="both"/>
        <w:rPr>
          <w:rFonts w:ascii="Palatino Linotype" w:hAnsi="Palatino Linotype"/>
          <w:b/>
          <w:i/>
          <w:sz w:val="22"/>
          <w:szCs w:val="22"/>
        </w:rPr>
      </w:pPr>
      <w:r w:rsidRPr="00956DE1">
        <w:rPr>
          <w:rFonts w:ascii="Palatino Linotype" w:hAnsi="Palatino Linotype"/>
          <w:b/>
          <w:i/>
          <w:sz w:val="22"/>
          <w:szCs w:val="22"/>
        </w:rPr>
        <w:t xml:space="preserve">II. </w:t>
      </w:r>
      <w:r w:rsidRPr="00956DE1">
        <w:rPr>
          <w:rFonts w:ascii="Palatino Linotype" w:hAnsi="Palatino Linotype"/>
          <w:b/>
          <w:i/>
          <w:sz w:val="22"/>
          <w:szCs w:val="22"/>
          <w:u w:val="single"/>
        </w:rPr>
        <w:t xml:space="preserve">El nombre del solicitante </w:t>
      </w:r>
      <w:r w:rsidRPr="00956DE1">
        <w:rPr>
          <w:rFonts w:ascii="Palatino Linotype" w:hAnsi="Palatino Linotype" w:cs="Arial"/>
          <w:b/>
          <w:i/>
          <w:color w:val="222222"/>
          <w:sz w:val="22"/>
          <w:szCs w:val="22"/>
          <w:u w:val="single"/>
          <w:lang w:eastAsia="es-MX"/>
        </w:rPr>
        <w:t>que</w:t>
      </w:r>
      <w:r w:rsidRPr="00956DE1">
        <w:rPr>
          <w:rFonts w:ascii="Palatino Linotype" w:hAnsi="Palatino Linotype"/>
          <w:b/>
          <w:i/>
          <w:sz w:val="22"/>
          <w:szCs w:val="22"/>
          <w:u w:val="single"/>
        </w:rPr>
        <w:t xml:space="preserve"> recurre </w:t>
      </w:r>
      <w:r w:rsidRPr="00956DE1">
        <w:rPr>
          <w:rFonts w:ascii="Palatino Linotype" w:hAnsi="Palatino Linotype"/>
          <w:i/>
          <w:sz w:val="22"/>
          <w:szCs w:val="22"/>
        </w:rPr>
        <w:t>o de su representante y, en su caso, del tercero interesado, así como la dirección o medio que señale para recibir notificaciones;</w:t>
      </w:r>
      <w:r w:rsidRPr="00956DE1">
        <w:rPr>
          <w:rFonts w:ascii="Palatino Linotype" w:hAnsi="Palatino Linotype"/>
          <w:b/>
          <w:i/>
          <w:sz w:val="22"/>
          <w:szCs w:val="22"/>
        </w:rPr>
        <w:t xml:space="preserve"> </w:t>
      </w:r>
    </w:p>
    <w:p w14:paraId="7DBF9BCA" w14:textId="77777777" w:rsidR="00EF6634" w:rsidRPr="00956DE1" w:rsidRDefault="00EF6634" w:rsidP="00EF6634">
      <w:pPr>
        <w:spacing w:line="276" w:lineRule="auto"/>
        <w:ind w:left="851" w:right="992"/>
        <w:jc w:val="both"/>
        <w:rPr>
          <w:rFonts w:ascii="Palatino Linotype" w:hAnsi="Palatino Linotype"/>
          <w:b/>
          <w:i/>
          <w:sz w:val="22"/>
          <w:szCs w:val="22"/>
        </w:rPr>
      </w:pPr>
      <w:r w:rsidRPr="00956DE1">
        <w:rPr>
          <w:rFonts w:ascii="Palatino Linotype" w:hAnsi="Palatino Linotype"/>
          <w:b/>
          <w:i/>
          <w:sz w:val="22"/>
          <w:szCs w:val="22"/>
        </w:rPr>
        <w:t xml:space="preserve">III. </w:t>
      </w:r>
      <w:r w:rsidRPr="00956DE1">
        <w:rPr>
          <w:rFonts w:ascii="Palatino Linotype" w:hAnsi="Palatino Linotype"/>
          <w:i/>
          <w:sz w:val="22"/>
          <w:szCs w:val="22"/>
        </w:rPr>
        <w:t xml:space="preserve">El número de folio de </w:t>
      </w:r>
      <w:r w:rsidRPr="00956DE1">
        <w:rPr>
          <w:rFonts w:ascii="Palatino Linotype" w:hAnsi="Palatino Linotype" w:cs="Arial"/>
          <w:i/>
          <w:color w:val="222222"/>
          <w:sz w:val="22"/>
          <w:szCs w:val="22"/>
          <w:lang w:eastAsia="es-MX"/>
        </w:rPr>
        <w:t>respuesta</w:t>
      </w:r>
      <w:r w:rsidRPr="00956DE1">
        <w:rPr>
          <w:rFonts w:ascii="Palatino Linotype" w:hAnsi="Palatino Linotype"/>
          <w:i/>
          <w:sz w:val="22"/>
          <w:szCs w:val="22"/>
        </w:rPr>
        <w:t xml:space="preserve"> de la solicitud de acceso; </w:t>
      </w:r>
    </w:p>
    <w:p w14:paraId="3AC886B9" w14:textId="77777777" w:rsidR="00EF6634" w:rsidRPr="00956DE1" w:rsidRDefault="00EF6634" w:rsidP="00EF6634">
      <w:pPr>
        <w:spacing w:line="276" w:lineRule="auto"/>
        <w:ind w:left="851" w:right="992"/>
        <w:jc w:val="both"/>
        <w:rPr>
          <w:rFonts w:ascii="Palatino Linotype" w:hAnsi="Palatino Linotype"/>
          <w:b/>
          <w:i/>
          <w:sz w:val="22"/>
          <w:szCs w:val="22"/>
        </w:rPr>
      </w:pPr>
      <w:r w:rsidRPr="00956DE1">
        <w:rPr>
          <w:rFonts w:ascii="Palatino Linotype" w:hAnsi="Palatino Linotype"/>
          <w:b/>
          <w:i/>
          <w:sz w:val="22"/>
          <w:szCs w:val="22"/>
        </w:rPr>
        <w:t xml:space="preserve">IV. </w:t>
      </w:r>
      <w:r w:rsidRPr="00956DE1">
        <w:rPr>
          <w:rFonts w:ascii="Palatino Linotype" w:hAnsi="Palatino Linotype"/>
          <w:i/>
          <w:sz w:val="22"/>
          <w:szCs w:val="22"/>
        </w:rPr>
        <w:t xml:space="preserve">La fecha en que fue </w:t>
      </w:r>
      <w:r w:rsidRPr="00956DE1">
        <w:rPr>
          <w:rFonts w:ascii="Palatino Linotype" w:hAnsi="Palatino Linotype" w:cs="Arial"/>
          <w:i/>
          <w:color w:val="222222"/>
          <w:sz w:val="22"/>
          <w:szCs w:val="22"/>
          <w:lang w:eastAsia="es-MX"/>
        </w:rPr>
        <w:t>notificada</w:t>
      </w:r>
      <w:r w:rsidRPr="00956DE1">
        <w:rPr>
          <w:rFonts w:ascii="Palatino Linotype" w:hAnsi="Palatino Linotype"/>
          <w:i/>
          <w:sz w:val="22"/>
          <w:szCs w:val="22"/>
        </w:rPr>
        <w:t xml:space="preserve"> la respuesta al solicitante o tuvo conocimiento del acto reclamado, o de presentación de la solicitud, en caso de falta de respuesta;</w:t>
      </w:r>
      <w:r w:rsidRPr="00956DE1">
        <w:rPr>
          <w:rFonts w:ascii="Palatino Linotype" w:hAnsi="Palatino Linotype"/>
          <w:b/>
          <w:i/>
          <w:sz w:val="22"/>
          <w:szCs w:val="22"/>
        </w:rPr>
        <w:t xml:space="preserve"> </w:t>
      </w:r>
    </w:p>
    <w:p w14:paraId="39E5483D" w14:textId="77777777" w:rsidR="00EF6634" w:rsidRPr="00956DE1" w:rsidRDefault="00EF6634" w:rsidP="00EF6634">
      <w:pPr>
        <w:spacing w:line="276" w:lineRule="auto"/>
        <w:ind w:left="851" w:right="992"/>
        <w:jc w:val="both"/>
        <w:rPr>
          <w:rFonts w:ascii="Palatino Linotype" w:hAnsi="Palatino Linotype"/>
          <w:b/>
          <w:i/>
          <w:sz w:val="22"/>
          <w:szCs w:val="22"/>
        </w:rPr>
      </w:pPr>
      <w:r w:rsidRPr="00956DE1">
        <w:rPr>
          <w:rFonts w:ascii="Palatino Linotype" w:hAnsi="Palatino Linotype"/>
          <w:b/>
          <w:i/>
          <w:sz w:val="22"/>
          <w:szCs w:val="22"/>
        </w:rPr>
        <w:t xml:space="preserve">V. </w:t>
      </w:r>
      <w:r w:rsidRPr="00956DE1">
        <w:rPr>
          <w:rFonts w:ascii="Palatino Linotype" w:hAnsi="Palatino Linotype"/>
          <w:i/>
          <w:sz w:val="22"/>
          <w:szCs w:val="22"/>
        </w:rPr>
        <w:t xml:space="preserve">El acto que se </w:t>
      </w:r>
      <w:r w:rsidRPr="00956DE1">
        <w:rPr>
          <w:rFonts w:ascii="Palatino Linotype" w:hAnsi="Palatino Linotype" w:cs="Arial"/>
          <w:i/>
          <w:color w:val="222222"/>
          <w:sz w:val="22"/>
          <w:szCs w:val="22"/>
          <w:lang w:eastAsia="es-MX"/>
        </w:rPr>
        <w:t>recurre</w:t>
      </w:r>
      <w:r w:rsidRPr="00956DE1">
        <w:rPr>
          <w:rFonts w:ascii="Palatino Linotype" w:hAnsi="Palatino Linotype"/>
          <w:i/>
          <w:sz w:val="22"/>
          <w:szCs w:val="22"/>
        </w:rPr>
        <w:t>;</w:t>
      </w:r>
      <w:r w:rsidRPr="00956DE1">
        <w:rPr>
          <w:rFonts w:ascii="Palatino Linotype" w:hAnsi="Palatino Linotype"/>
          <w:b/>
          <w:i/>
          <w:sz w:val="22"/>
          <w:szCs w:val="22"/>
        </w:rPr>
        <w:t xml:space="preserve"> </w:t>
      </w:r>
    </w:p>
    <w:p w14:paraId="2C112E9E" w14:textId="77777777" w:rsidR="00EF6634" w:rsidRPr="00956DE1" w:rsidRDefault="00EF6634" w:rsidP="00EF6634">
      <w:pPr>
        <w:spacing w:line="276" w:lineRule="auto"/>
        <w:ind w:left="851" w:right="992"/>
        <w:jc w:val="both"/>
        <w:rPr>
          <w:rFonts w:ascii="Palatino Linotype" w:hAnsi="Palatino Linotype"/>
          <w:b/>
          <w:i/>
          <w:sz w:val="22"/>
          <w:szCs w:val="22"/>
        </w:rPr>
      </w:pPr>
      <w:r w:rsidRPr="00956DE1">
        <w:rPr>
          <w:rFonts w:ascii="Palatino Linotype" w:hAnsi="Palatino Linotype"/>
          <w:b/>
          <w:i/>
          <w:sz w:val="22"/>
          <w:szCs w:val="22"/>
        </w:rPr>
        <w:t xml:space="preserve">VI. </w:t>
      </w:r>
      <w:r w:rsidRPr="00956DE1">
        <w:rPr>
          <w:rFonts w:ascii="Palatino Linotype" w:hAnsi="Palatino Linotype"/>
          <w:i/>
          <w:sz w:val="22"/>
          <w:szCs w:val="22"/>
        </w:rPr>
        <w:t xml:space="preserve">Las razones o </w:t>
      </w:r>
      <w:r w:rsidRPr="00956DE1">
        <w:rPr>
          <w:rFonts w:ascii="Palatino Linotype" w:hAnsi="Palatino Linotype" w:cs="Arial"/>
          <w:i/>
          <w:color w:val="222222"/>
          <w:sz w:val="22"/>
          <w:szCs w:val="22"/>
          <w:lang w:eastAsia="es-MX"/>
        </w:rPr>
        <w:t>motivos</w:t>
      </w:r>
      <w:r w:rsidRPr="00956DE1">
        <w:rPr>
          <w:rFonts w:ascii="Palatino Linotype" w:hAnsi="Palatino Linotype"/>
          <w:i/>
          <w:sz w:val="22"/>
          <w:szCs w:val="22"/>
        </w:rPr>
        <w:t xml:space="preserve"> de inconformidad;</w:t>
      </w:r>
      <w:r w:rsidRPr="00956DE1">
        <w:rPr>
          <w:rFonts w:ascii="Palatino Linotype" w:hAnsi="Palatino Linotype"/>
          <w:b/>
          <w:i/>
          <w:sz w:val="22"/>
          <w:szCs w:val="22"/>
        </w:rPr>
        <w:t xml:space="preserve"> </w:t>
      </w:r>
    </w:p>
    <w:p w14:paraId="2A3630CD" w14:textId="77777777" w:rsidR="00EF6634" w:rsidRPr="00956DE1" w:rsidRDefault="00EF6634" w:rsidP="00EF6634">
      <w:pPr>
        <w:spacing w:line="276" w:lineRule="auto"/>
        <w:ind w:left="851" w:right="992"/>
        <w:jc w:val="both"/>
        <w:rPr>
          <w:rFonts w:ascii="Palatino Linotype" w:hAnsi="Palatino Linotype"/>
          <w:b/>
          <w:i/>
          <w:sz w:val="22"/>
          <w:szCs w:val="22"/>
        </w:rPr>
      </w:pPr>
      <w:r w:rsidRPr="00956DE1">
        <w:rPr>
          <w:rFonts w:ascii="Palatino Linotype" w:hAnsi="Palatino Linotype"/>
          <w:b/>
          <w:i/>
          <w:sz w:val="22"/>
          <w:szCs w:val="22"/>
        </w:rPr>
        <w:t xml:space="preserve">VII. </w:t>
      </w:r>
      <w:r w:rsidRPr="00956DE1">
        <w:rPr>
          <w:rFonts w:ascii="Palatino Linotype" w:hAnsi="Palatino Linotype"/>
          <w:i/>
          <w:sz w:val="22"/>
          <w:szCs w:val="22"/>
        </w:rPr>
        <w:t>La copia de la respuesta que se impugna y, en su caso, de la notificación correspondiente, en el caso de respuesta de la solicitud; y</w:t>
      </w:r>
      <w:r w:rsidRPr="00956DE1">
        <w:rPr>
          <w:rFonts w:ascii="Palatino Linotype" w:hAnsi="Palatino Linotype"/>
          <w:b/>
          <w:i/>
          <w:sz w:val="22"/>
          <w:szCs w:val="22"/>
        </w:rPr>
        <w:t xml:space="preserve"> </w:t>
      </w:r>
    </w:p>
    <w:p w14:paraId="7BFAF44C" w14:textId="77777777" w:rsidR="00EF6634" w:rsidRPr="00956DE1" w:rsidRDefault="00EF6634" w:rsidP="00EF6634">
      <w:pPr>
        <w:spacing w:line="276" w:lineRule="auto"/>
        <w:ind w:left="851" w:right="992"/>
        <w:jc w:val="both"/>
        <w:rPr>
          <w:rFonts w:ascii="Palatino Linotype" w:hAnsi="Palatino Linotype"/>
          <w:i/>
          <w:sz w:val="22"/>
          <w:szCs w:val="22"/>
        </w:rPr>
      </w:pPr>
      <w:r w:rsidRPr="00956DE1">
        <w:rPr>
          <w:rFonts w:ascii="Palatino Linotype" w:hAnsi="Palatino Linotype"/>
          <w:b/>
          <w:i/>
          <w:sz w:val="22"/>
          <w:szCs w:val="22"/>
        </w:rPr>
        <w:t xml:space="preserve">VIII. </w:t>
      </w:r>
      <w:r w:rsidRPr="00956DE1">
        <w:rPr>
          <w:rFonts w:ascii="Palatino Linotype" w:hAnsi="Palatino Linotype"/>
          <w:i/>
          <w:sz w:val="22"/>
          <w:szCs w:val="22"/>
        </w:rPr>
        <w:t>Firma del recurrente, en su caso, cuando se presente por escrito, requisito sin el cual se dará trámite al recurso.</w:t>
      </w:r>
    </w:p>
    <w:p w14:paraId="657B00EB" w14:textId="77777777" w:rsidR="00EF6634" w:rsidRPr="00956DE1" w:rsidRDefault="00EF6634" w:rsidP="00EF6634">
      <w:pPr>
        <w:spacing w:line="276" w:lineRule="auto"/>
        <w:ind w:left="851" w:right="992"/>
        <w:jc w:val="both"/>
        <w:rPr>
          <w:rFonts w:ascii="Palatino Linotype" w:hAnsi="Palatino Linotype"/>
          <w:i/>
          <w:sz w:val="22"/>
          <w:szCs w:val="22"/>
        </w:rPr>
      </w:pPr>
      <w:r w:rsidRPr="00956DE1">
        <w:rPr>
          <w:rFonts w:ascii="Palatino Linotype" w:hAnsi="Palatino Linotype"/>
          <w:i/>
          <w:sz w:val="22"/>
          <w:szCs w:val="22"/>
        </w:rPr>
        <w:t xml:space="preserve">Adicionalmente, se podrán anexar las pruebas y demás elementos que considere procedentes someter a juicio del Instituto. </w:t>
      </w:r>
    </w:p>
    <w:p w14:paraId="3ADF1435" w14:textId="77777777" w:rsidR="00EF6634" w:rsidRPr="00956DE1" w:rsidRDefault="00EF6634" w:rsidP="00EF6634">
      <w:pPr>
        <w:spacing w:line="276" w:lineRule="auto"/>
        <w:ind w:left="851" w:right="992"/>
        <w:jc w:val="both"/>
        <w:rPr>
          <w:rFonts w:ascii="Palatino Linotype" w:hAnsi="Palatino Linotype"/>
          <w:i/>
          <w:sz w:val="22"/>
          <w:szCs w:val="22"/>
        </w:rPr>
      </w:pPr>
      <w:r w:rsidRPr="00956DE1">
        <w:rPr>
          <w:rFonts w:ascii="Palatino Linotype" w:hAnsi="Palatino Linotype"/>
          <w:i/>
          <w:sz w:val="22"/>
          <w:szCs w:val="22"/>
        </w:rPr>
        <w:t xml:space="preserve">En ningún caso será necesario que el particular ratifique el recurso de revisión interpuesto. </w:t>
      </w:r>
    </w:p>
    <w:p w14:paraId="1B17111E" w14:textId="77777777" w:rsidR="00EF6634" w:rsidRPr="00956DE1" w:rsidRDefault="00EF6634" w:rsidP="00EF6634">
      <w:pPr>
        <w:spacing w:line="276" w:lineRule="auto"/>
        <w:ind w:left="851" w:right="992"/>
        <w:jc w:val="both"/>
        <w:rPr>
          <w:rFonts w:ascii="Palatino Linotype" w:hAnsi="Palatino Linotype"/>
          <w:b/>
          <w:i/>
          <w:sz w:val="22"/>
          <w:szCs w:val="22"/>
        </w:rPr>
      </w:pPr>
      <w:r w:rsidRPr="00956DE1">
        <w:rPr>
          <w:rFonts w:ascii="Palatino Linotype" w:hAnsi="Palatino Linotype"/>
          <w:b/>
          <w:i/>
          <w:sz w:val="22"/>
          <w:szCs w:val="22"/>
          <w:u w:val="single"/>
        </w:rPr>
        <w:t xml:space="preserve">En caso de </w:t>
      </w:r>
      <w:r w:rsidRPr="00956DE1">
        <w:rPr>
          <w:rFonts w:ascii="Palatino Linotype" w:hAnsi="Palatino Linotype" w:cs="Arial"/>
          <w:b/>
          <w:i/>
          <w:color w:val="222222"/>
          <w:sz w:val="22"/>
          <w:szCs w:val="22"/>
          <w:u w:val="single"/>
          <w:lang w:eastAsia="es-MX"/>
        </w:rPr>
        <w:t>que</w:t>
      </w:r>
      <w:r w:rsidRPr="00956DE1">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956DE1">
        <w:rPr>
          <w:rFonts w:ascii="Palatino Linotype" w:hAnsi="Palatino Linotype"/>
          <w:i/>
          <w:sz w:val="22"/>
          <w:szCs w:val="22"/>
        </w:rPr>
        <w:t>, IV, VII y VIII.</w:t>
      </w:r>
      <w:r w:rsidRPr="00956DE1">
        <w:rPr>
          <w:rFonts w:ascii="Palatino Linotype" w:hAnsi="Palatino Linotype"/>
          <w:b/>
          <w:i/>
          <w:sz w:val="22"/>
          <w:szCs w:val="22"/>
        </w:rPr>
        <w:t>”</w:t>
      </w:r>
    </w:p>
    <w:p w14:paraId="5EF879E6" w14:textId="77777777" w:rsidR="00EF6634" w:rsidRPr="00956DE1" w:rsidRDefault="00EF6634" w:rsidP="00EF6634">
      <w:pPr>
        <w:spacing w:before="240" w:after="240" w:line="360" w:lineRule="auto"/>
        <w:jc w:val="both"/>
        <w:rPr>
          <w:rFonts w:ascii="Palatino Linotype" w:hAnsi="Palatino Linotype"/>
        </w:rPr>
      </w:pPr>
      <w:r w:rsidRPr="00956DE1">
        <w:rPr>
          <w:rFonts w:ascii="Palatino Linotype" w:hAnsi="Palatino Linotype"/>
        </w:rPr>
        <w:lastRenderedPageBreak/>
        <w:t xml:space="preserve">En principio, de una interpretación del artículo transcrito se observan los requisitos que deberán contener los recursos de revisión; sobre el particular, de la revisión del expediente electrónico del </w:t>
      </w:r>
      <w:r w:rsidRPr="00956DE1">
        <w:rPr>
          <w:rFonts w:ascii="Palatino Linotype" w:hAnsi="Palatino Linotype"/>
          <w:b/>
        </w:rPr>
        <w:t>SAIMEX</w:t>
      </w:r>
      <w:r w:rsidRPr="00956DE1">
        <w:rPr>
          <w:rFonts w:ascii="Palatino Linotype" w:hAnsi="Palatino Linotype"/>
        </w:rPr>
        <w:t xml:space="preserve"> se desprende que la parte solicitante y ahora </w:t>
      </w:r>
      <w:r w:rsidRPr="00956DE1">
        <w:rPr>
          <w:rFonts w:ascii="Palatino Linotype" w:hAnsi="Palatino Linotype"/>
          <w:b/>
        </w:rPr>
        <w:t>RECURRENTE</w:t>
      </w:r>
      <w:r w:rsidRPr="00956DE1">
        <w:rPr>
          <w:rFonts w:ascii="Palatino Linotype" w:hAnsi="Palatino Linotype"/>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7D6949C3" w14:textId="77777777" w:rsidR="00EF6634" w:rsidRPr="00956DE1" w:rsidRDefault="00EF6634" w:rsidP="00EF6634">
      <w:pPr>
        <w:autoSpaceDE w:val="0"/>
        <w:autoSpaceDN w:val="0"/>
        <w:adjustRightInd w:val="0"/>
        <w:spacing w:before="240" w:after="240" w:line="360" w:lineRule="auto"/>
        <w:ind w:right="-91"/>
        <w:jc w:val="both"/>
        <w:rPr>
          <w:rFonts w:ascii="Palatino Linotype" w:hAnsi="Palatino Linotype" w:cs="Arial"/>
          <w:color w:val="000000"/>
        </w:rPr>
      </w:pPr>
      <w:r w:rsidRPr="00956DE1">
        <w:rPr>
          <w:rFonts w:ascii="Palatino Linotype" w:hAnsi="Palatino Linotype"/>
        </w:rPr>
        <w:t xml:space="preserve">Empero, debe destacarse que el artículo 15 de </w:t>
      </w:r>
      <w:r w:rsidRPr="00956DE1">
        <w:rPr>
          <w:rFonts w:ascii="Palatino Linotype" w:hAnsi="Palatino Linotype" w:cs="Arial"/>
          <w:lang w:eastAsia="es-MX"/>
        </w:rPr>
        <w:t xml:space="preserve">Ley de Transparencia y Acceso a la Información Pública del Estado de México y Municipios </w:t>
      </w:r>
      <w:r w:rsidRPr="00956DE1">
        <w:rPr>
          <w:rFonts w:ascii="Palatino Linotype" w:hAnsi="Palatino Linotype" w:cs="Arial"/>
          <w:iCs/>
        </w:rPr>
        <w:t xml:space="preserve">prevé que </w:t>
      </w:r>
      <w:r w:rsidRPr="00956DE1">
        <w:rPr>
          <w:rFonts w:ascii="Palatino Linotype" w:hAnsi="Palatino Linotype"/>
        </w:rPr>
        <w:t xml:space="preserve">toda persona tendrá acceso a la información </w:t>
      </w:r>
      <w:r w:rsidRPr="00956DE1">
        <w:rPr>
          <w:rFonts w:ascii="Palatino Linotype" w:hAnsi="Palatino Linotype" w:cs="Arial"/>
          <w:color w:val="000000"/>
        </w:rPr>
        <w:t xml:space="preserve">sin necesidad de acreditar interés alguno o justificar su utilización, de lo que se infiere que para el ejercicio del derecho de acceso a la información pública, el nombre no es un requisito </w:t>
      </w:r>
      <w:r w:rsidRPr="00956DE1">
        <w:rPr>
          <w:rFonts w:ascii="Palatino Linotype" w:hAnsi="Palatino Linotype" w:cs="Arial"/>
          <w:i/>
          <w:color w:val="000000"/>
        </w:rPr>
        <w:t>sine qua non</w:t>
      </w:r>
      <w:r w:rsidRPr="00956DE1">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B3FBC8B" w14:textId="77777777" w:rsidR="00EF6634" w:rsidRPr="00956DE1" w:rsidRDefault="00EF6634" w:rsidP="00EF6634">
      <w:pPr>
        <w:spacing w:before="240" w:after="240" w:line="360" w:lineRule="auto"/>
        <w:jc w:val="both"/>
        <w:rPr>
          <w:rFonts w:ascii="Palatino Linotype" w:hAnsi="Palatino Linotype"/>
        </w:rPr>
      </w:pPr>
      <w:r w:rsidRPr="00956DE1">
        <w:rPr>
          <w:rFonts w:ascii="Palatino Linotype" w:hAnsi="Palatino Linotype"/>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7310054" w14:textId="77777777" w:rsidR="00EF6634" w:rsidRPr="00956DE1" w:rsidRDefault="00EF6634" w:rsidP="00EF6634">
      <w:pPr>
        <w:spacing w:line="276" w:lineRule="auto"/>
        <w:ind w:left="851" w:right="992"/>
        <w:jc w:val="center"/>
        <w:rPr>
          <w:rFonts w:ascii="Palatino Linotype" w:hAnsi="Palatino Linotype" w:cs="Arial"/>
          <w:b/>
          <w:i/>
          <w:sz w:val="22"/>
          <w:szCs w:val="22"/>
        </w:rPr>
      </w:pPr>
      <w:r w:rsidRPr="00956DE1">
        <w:rPr>
          <w:rFonts w:ascii="Palatino Linotype" w:hAnsi="Palatino Linotype" w:cs="Arial"/>
          <w:b/>
          <w:i/>
          <w:sz w:val="22"/>
          <w:szCs w:val="22"/>
        </w:rPr>
        <w:lastRenderedPageBreak/>
        <w:t>Constitución Política de los Estados Unidos Mexicanos</w:t>
      </w:r>
    </w:p>
    <w:p w14:paraId="5DE67C91" w14:textId="77777777" w:rsidR="00EF6634" w:rsidRPr="00956DE1" w:rsidRDefault="00EF6634" w:rsidP="00EF6634">
      <w:pPr>
        <w:spacing w:line="276" w:lineRule="auto"/>
        <w:ind w:left="851" w:right="992"/>
        <w:jc w:val="both"/>
        <w:rPr>
          <w:rFonts w:ascii="Palatino Linotype" w:hAnsi="Palatino Linotype" w:cs="Arial"/>
          <w:i/>
          <w:sz w:val="22"/>
          <w:szCs w:val="22"/>
        </w:rPr>
      </w:pPr>
      <w:r w:rsidRPr="00956DE1">
        <w:rPr>
          <w:rFonts w:ascii="Palatino Linotype" w:hAnsi="Palatino Linotype" w:cs="Arial"/>
          <w:b/>
          <w:i/>
          <w:sz w:val="22"/>
          <w:szCs w:val="22"/>
        </w:rPr>
        <w:t>“Artículo 6o.</w:t>
      </w:r>
      <w:r w:rsidRPr="00956DE1">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56DE1">
        <w:rPr>
          <w:rFonts w:ascii="Palatino Linotype" w:hAnsi="Palatino Linotype" w:cs="Arial"/>
          <w:b/>
          <w:i/>
          <w:sz w:val="22"/>
          <w:szCs w:val="22"/>
        </w:rPr>
        <w:t>El derecho a la información será garantizado por el Estado.</w:t>
      </w:r>
      <w:r w:rsidRPr="00956DE1">
        <w:rPr>
          <w:rFonts w:ascii="Palatino Linotype" w:hAnsi="Palatino Linotype" w:cs="Arial"/>
          <w:i/>
          <w:sz w:val="22"/>
          <w:szCs w:val="22"/>
        </w:rPr>
        <w:t xml:space="preserve"> </w:t>
      </w:r>
    </w:p>
    <w:p w14:paraId="6E45AFA6" w14:textId="77777777" w:rsidR="00EF6634" w:rsidRPr="00956DE1" w:rsidRDefault="00EF6634" w:rsidP="00EF6634">
      <w:pPr>
        <w:spacing w:line="276" w:lineRule="auto"/>
        <w:ind w:left="851" w:right="992"/>
        <w:jc w:val="both"/>
        <w:rPr>
          <w:rFonts w:ascii="Palatino Linotype" w:hAnsi="Palatino Linotype" w:cs="Arial"/>
          <w:i/>
          <w:sz w:val="22"/>
          <w:szCs w:val="22"/>
        </w:rPr>
      </w:pPr>
      <w:r w:rsidRPr="00956DE1">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02705F81" w14:textId="77777777" w:rsidR="00EF6634" w:rsidRPr="00956DE1" w:rsidRDefault="00EF6634" w:rsidP="00EF6634">
      <w:pPr>
        <w:spacing w:line="276" w:lineRule="auto"/>
        <w:ind w:left="851" w:right="992"/>
        <w:jc w:val="both"/>
        <w:rPr>
          <w:rFonts w:ascii="Palatino Linotype" w:hAnsi="Palatino Linotype" w:cs="Arial"/>
          <w:i/>
          <w:sz w:val="22"/>
          <w:szCs w:val="22"/>
        </w:rPr>
      </w:pPr>
      <w:r w:rsidRPr="00956DE1">
        <w:rPr>
          <w:rFonts w:ascii="Palatino Linotype" w:hAnsi="Palatino Linotype" w:cs="Arial"/>
          <w:i/>
          <w:sz w:val="22"/>
          <w:szCs w:val="22"/>
        </w:rPr>
        <w:t>Para efectos de lo dispuesto en el presente artículo se observará lo siguiente:</w:t>
      </w:r>
    </w:p>
    <w:p w14:paraId="2C0C966E" w14:textId="77777777" w:rsidR="00EF6634" w:rsidRPr="00956DE1" w:rsidRDefault="00EF6634" w:rsidP="00EF6634">
      <w:pPr>
        <w:spacing w:line="276" w:lineRule="auto"/>
        <w:ind w:left="851" w:right="992"/>
        <w:jc w:val="both"/>
        <w:rPr>
          <w:rFonts w:ascii="Palatino Linotype" w:hAnsi="Palatino Linotype" w:cs="Arial"/>
          <w:i/>
          <w:sz w:val="22"/>
          <w:szCs w:val="22"/>
        </w:rPr>
      </w:pPr>
      <w:r w:rsidRPr="00956DE1">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79F3C723" w14:textId="77777777" w:rsidR="00EF6634" w:rsidRPr="00956DE1" w:rsidRDefault="00EF6634" w:rsidP="00EF6634">
      <w:pPr>
        <w:spacing w:line="276" w:lineRule="auto"/>
        <w:ind w:left="851" w:right="992"/>
        <w:jc w:val="both"/>
        <w:rPr>
          <w:rFonts w:ascii="Palatino Linotype" w:hAnsi="Palatino Linotype" w:cs="Arial"/>
          <w:i/>
          <w:sz w:val="22"/>
          <w:szCs w:val="22"/>
          <w:u w:val="single"/>
        </w:rPr>
      </w:pPr>
      <w:r w:rsidRPr="00956DE1">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2B7E02" w14:textId="77777777" w:rsidR="00EF6634" w:rsidRPr="00956DE1" w:rsidRDefault="00EF6634" w:rsidP="00EF6634">
      <w:pPr>
        <w:spacing w:line="276" w:lineRule="auto"/>
        <w:ind w:left="851" w:right="992"/>
        <w:jc w:val="both"/>
        <w:rPr>
          <w:rFonts w:ascii="Palatino Linotype" w:hAnsi="Palatino Linotype" w:cs="Arial"/>
          <w:i/>
          <w:sz w:val="22"/>
          <w:szCs w:val="22"/>
        </w:rPr>
      </w:pPr>
      <w:r w:rsidRPr="00956DE1">
        <w:rPr>
          <w:rFonts w:ascii="Palatino Linotype" w:hAnsi="Palatino Linotype" w:cs="Arial"/>
          <w:i/>
          <w:sz w:val="22"/>
          <w:szCs w:val="22"/>
        </w:rPr>
        <w:t>II. La información que se refiere a la vida privada y los datos personales será protegida en los términos y con las excepciones que fijen las leyes.</w:t>
      </w:r>
    </w:p>
    <w:p w14:paraId="578DC29B" w14:textId="77777777" w:rsidR="00EF6634" w:rsidRPr="00956DE1" w:rsidRDefault="00EF6634" w:rsidP="00EF6634">
      <w:pPr>
        <w:spacing w:line="276" w:lineRule="auto"/>
        <w:ind w:left="851" w:right="992"/>
        <w:jc w:val="both"/>
        <w:rPr>
          <w:rFonts w:ascii="Palatino Linotype" w:hAnsi="Palatino Linotype" w:cs="Arial"/>
          <w:i/>
          <w:sz w:val="22"/>
          <w:szCs w:val="22"/>
          <w:u w:val="single"/>
        </w:rPr>
      </w:pPr>
      <w:r w:rsidRPr="00956DE1">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14:paraId="746F90C4" w14:textId="77777777" w:rsidR="00EF6634" w:rsidRPr="00956DE1" w:rsidRDefault="00EF6634" w:rsidP="00EF6634">
      <w:pPr>
        <w:spacing w:line="276" w:lineRule="auto"/>
        <w:ind w:left="851" w:right="992"/>
        <w:jc w:val="both"/>
        <w:rPr>
          <w:rFonts w:ascii="Palatino Linotype" w:hAnsi="Palatino Linotype" w:cs="Arial"/>
          <w:i/>
          <w:sz w:val="22"/>
          <w:szCs w:val="22"/>
        </w:rPr>
      </w:pPr>
      <w:r w:rsidRPr="00956DE1">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7711B4F2" w14:textId="77777777" w:rsidR="00EF6634" w:rsidRPr="00956DE1" w:rsidRDefault="00EF6634" w:rsidP="00EF6634">
      <w:pPr>
        <w:spacing w:line="276" w:lineRule="auto"/>
        <w:ind w:left="851" w:right="992"/>
        <w:jc w:val="both"/>
        <w:rPr>
          <w:rFonts w:ascii="Palatino Linotype" w:hAnsi="Palatino Linotype" w:cs="Arial"/>
          <w:i/>
          <w:sz w:val="22"/>
          <w:szCs w:val="22"/>
          <w:u w:val="single"/>
        </w:rPr>
      </w:pPr>
      <w:r w:rsidRPr="00956DE1">
        <w:rPr>
          <w:rFonts w:ascii="Palatino Linotype" w:hAnsi="Palatino Linotype" w:cs="Arial"/>
          <w:i/>
          <w:sz w:val="22"/>
          <w:szCs w:val="22"/>
          <w:u w:val="single"/>
        </w:rPr>
        <w:t xml:space="preserve">V. Los sujetos obligados deberán preservar sus documentos en archivos administrativos actualizados y publicarán, a través de los medios electrónicos </w:t>
      </w:r>
      <w:r w:rsidRPr="00956DE1">
        <w:rPr>
          <w:rFonts w:ascii="Palatino Linotype" w:hAnsi="Palatino Linotype" w:cs="Arial"/>
          <w:i/>
          <w:sz w:val="22"/>
          <w:szCs w:val="22"/>
          <w:u w:val="single"/>
        </w:rPr>
        <w:lastRenderedPageBreak/>
        <w:t>disponibles, la información completa y actualizada sobre el ejercicio de los recursos públicos y los indicadores que permitan rendir cuenta del cumplimiento de sus objetivos y de los resultados obtenidos.</w:t>
      </w:r>
    </w:p>
    <w:p w14:paraId="7D57B0F4" w14:textId="77777777" w:rsidR="00EF6634" w:rsidRPr="00956DE1" w:rsidRDefault="00EF6634" w:rsidP="00EF6634">
      <w:pPr>
        <w:spacing w:line="276" w:lineRule="auto"/>
        <w:ind w:left="851" w:right="992"/>
        <w:jc w:val="both"/>
        <w:rPr>
          <w:rFonts w:ascii="Palatino Linotype" w:hAnsi="Palatino Linotype" w:cs="Arial"/>
          <w:i/>
          <w:sz w:val="22"/>
          <w:szCs w:val="22"/>
          <w:u w:val="single"/>
        </w:rPr>
      </w:pPr>
      <w:r w:rsidRPr="00956DE1">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14:paraId="282C8963" w14:textId="77777777" w:rsidR="00EF6634" w:rsidRPr="00956DE1" w:rsidRDefault="00EF6634" w:rsidP="00EF6634">
      <w:pPr>
        <w:spacing w:line="276" w:lineRule="auto"/>
        <w:ind w:left="851" w:right="992"/>
        <w:jc w:val="both"/>
        <w:rPr>
          <w:rFonts w:ascii="Palatino Linotype" w:hAnsi="Palatino Linotype" w:cs="Arial"/>
          <w:i/>
          <w:sz w:val="22"/>
          <w:szCs w:val="22"/>
        </w:rPr>
      </w:pPr>
      <w:r w:rsidRPr="00956DE1">
        <w:rPr>
          <w:rFonts w:ascii="Palatino Linotype" w:hAnsi="Palatino Linotype" w:cs="Arial"/>
          <w:i/>
          <w:sz w:val="22"/>
          <w:szCs w:val="22"/>
        </w:rPr>
        <w:t>VII. La inobservancia a las disposiciones en materia de acceso a la información pública será sancionada en los términos que dispongan las leyes.</w:t>
      </w:r>
    </w:p>
    <w:p w14:paraId="4F9F6179" w14:textId="77777777" w:rsidR="00EF6634" w:rsidRPr="00956DE1" w:rsidRDefault="00EF6634" w:rsidP="00EF6634">
      <w:pPr>
        <w:spacing w:line="276" w:lineRule="auto"/>
        <w:ind w:left="851" w:right="992"/>
        <w:jc w:val="both"/>
        <w:rPr>
          <w:rFonts w:ascii="Palatino Linotype" w:hAnsi="Palatino Linotype" w:cs="Arial"/>
          <w:i/>
          <w:sz w:val="22"/>
          <w:szCs w:val="22"/>
        </w:rPr>
      </w:pPr>
      <w:r w:rsidRPr="00956DE1">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06B35E0" w14:textId="77777777" w:rsidR="00EF6634" w:rsidRPr="00956DE1" w:rsidRDefault="00EF6634" w:rsidP="00EF6634">
      <w:pPr>
        <w:spacing w:line="276" w:lineRule="auto"/>
        <w:ind w:left="851" w:right="992"/>
        <w:jc w:val="both"/>
        <w:rPr>
          <w:rFonts w:ascii="Palatino Linotype" w:hAnsi="Palatino Linotype" w:cs="Arial"/>
          <w:i/>
          <w:sz w:val="22"/>
          <w:szCs w:val="22"/>
        </w:rPr>
      </w:pPr>
      <w:r w:rsidRPr="00956DE1">
        <w:rPr>
          <w:rFonts w:ascii="Palatino Linotype" w:hAnsi="Palatino Linotype" w:cs="Arial"/>
          <w:i/>
          <w:sz w:val="22"/>
          <w:szCs w:val="22"/>
        </w:rPr>
        <w:t>…</w:t>
      </w:r>
    </w:p>
    <w:p w14:paraId="1BFEA0D4" w14:textId="77777777" w:rsidR="00EF6634" w:rsidRPr="00956DE1" w:rsidRDefault="00EF6634" w:rsidP="00EF6634">
      <w:pPr>
        <w:spacing w:line="276" w:lineRule="auto"/>
        <w:ind w:left="851" w:right="992"/>
        <w:jc w:val="both"/>
        <w:rPr>
          <w:rFonts w:ascii="Palatino Linotype" w:hAnsi="Palatino Linotype" w:cs="Arial"/>
          <w:i/>
          <w:color w:val="000000"/>
          <w:sz w:val="22"/>
          <w:szCs w:val="22"/>
          <w:lang w:eastAsia="es-MX"/>
        </w:rPr>
      </w:pPr>
      <w:r w:rsidRPr="00956DE1">
        <w:rPr>
          <w:rFonts w:ascii="Palatino Linotype" w:hAnsi="Palatino Linotype" w:cs="Arial"/>
          <w:i/>
          <w:sz w:val="22"/>
          <w:szCs w:val="22"/>
          <w:u w:val="single"/>
        </w:rPr>
        <w:t>La ley establecerá aquella información que se considere reservada o confidencial.</w:t>
      </w:r>
      <w:r w:rsidRPr="00956DE1">
        <w:rPr>
          <w:rFonts w:ascii="Palatino Linotype" w:hAnsi="Palatino Linotype" w:cs="Arial"/>
          <w:b/>
          <w:i/>
          <w:sz w:val="22"/>
          <w:szCs w:val="22"/>
        </w:rPr>
        <w:t>”</w:t>
      </w:r>
      <w:r w:rsidRPr="00956DE1">
        <w:rPr>
          <w:rFonts w:ascii="Palatino Linotype" w:hAnsi="Palatino Linotype" w:cs="Arial"/>
          <w:i/>
          <w:color w:val="000000"/>
          <w:sz w:val="22"/>
          <w:szCs w:val="22"/>
          <w:lang w:eastAsia="es-MX"/>
        </w:rPr>
        <w:t xml:space="preserve"> </w:t>
      </w:r>
    </w:p>
    <w:p w14:paraId="126C9F50" w14:textId="77777777" w:rsidR="00EF6634" w:rsidRPr="00956DE1" w:rsidRDefault="00EF6634" w:rsidP="00EF6634">
      <w:pPr>
        <w:spacing w:line="276" w:lineRule="auto"/>
        <w:ind w:left="851" w:right="992"/>
        <w:jc w:val="center"/>
        <w:rPr>
          <w:rFonts w:ascii="Palatino Linotype" w:hAnsi="Palatino Linotype" w:cs="Arial"/>
          <w:b/>
          <w:i/>
          <w:sz w:val="22"/>
          <w:szCs w:val="22"/>
        </w:rPr>
      </w:pPr>
      <w:r w:rsidRPr="00956DE1">
        <w:rPr>
          <w:rFonts w:ascii="Palatino Linotype" w:hAnsi="Palatino Linotype" w:cs="Arial"/>
          <w:b/>
          <w:i/>
          <w:sz w:val="22"/>
          <w:szCs w:val="22"/>
        </w:rPr>
        <w:t>Constitución Política del Estado Libre y Soberano de México</w:t>
      </w:r>
    </w:p>
    <w:p w14:paraId="6C287FAD" w14:textId="77777777" w:rsidR="00EF6634" w:rsidRPr="00956DE1" w:rsidRDefault="00EF6634" w:rsidP="00EF6634">
      <w:pPr>
        <w:spacing w:line="276" w:lineRule="auto"/>
        <w:ind w:left="851" w:right="992"/>
        <w:jc w:val="both"/>
        <w:rPr>
          <w:rFonts w:ascii="Palatino Linotype" w:hAnsi="Palatino Linotype" w:cs="Arial"/>
          <w:b/>
          <w:i/>
          <w:sz w:val="22"/>
          <w:szCs w:val="22"/>
        </w:rPr>
      </w:pPr>
      <w:r w:rsidRPr="00956DE1">
        <w:rPr>
          <w:rFonts w:ascii="Palatino Linotype" w:hAnsi="Palatino Linotype" w:cs="Arial"/>
          <w:b/>
          <w:i/>
          <w:sz w:val="22"/>
          <w:szCs w:val="22"/>
        </w:rPr>
        <w:t xml:space="preserve">“Artículo 5. … </w:t>
      </w:r>
    </w:p>
    <w:p w14:paraId="68B6F1DA" w14:textId="77777777" w:rsidR="00EF6634" w:rsidRPr="00956DE1" w:rsidRDefault="00EF6634" w:rsidP="00EF6634">
      <w:pPr>
        <w:spacing w:line="276" w:lineRule="auto"/>
        <w:ind w:left="851" w:right="992"/>
        <w:contextualSpacing/>
        <w:jc w:val="both"/>
        <w:rPr>
          <w:rFonts w:ascii="Palatino Linotype" w:hAnsi="Palatino Linotype"/>
          <w:i/>
          <w:sz w:val="22"/>
          <w:szCs w:val="22"/>
        </w:rPr>
      </w:pPr>
      <w:r w:rsidRPr="00956DE1">
        <w:rPr>
          <w:rFonts w:ascii="Palatino Linotype" w:hAnsi="Palatino Linotype"/>
          <w:b/>
          <w:i/>
          <w:sz w:val="22"/>
          <w:szCs w:val="22"/>
        </w:rPr>
        <w:t>El derecho a la información será garantizado por el Estado</w:t>
      </w:r>
      <w:r w:rsidRPr="00956DE1">
        <w:rPr>
          <w:rFonts w:ascii="Palatino Linotype" w:hAnsi="Palatino Linotype"/>
          <w:i/>
          <w:sz w:val="22"/>
          <w:szCs w:val="22"/>
        </w:rPr>
        <w:t xml:space="preserve">. La ley establecerá las previsiones que permitan asegurar la protección, el respeto y la difusión de este derecho. </w:t>
      </w:r>
    </w:p>
    <w:p w14:paraId="4D692883" w14:textId="77777777" w:rsidR="00EF6634" w:rsidRPr="00956DE1" w:rsidRDefault="00EF6634" w:rsidP="00EF6634">
      <w:pPr>
        <w:spacing w:line="276" w:lineRule="auto"/>
        <w:ind w:left="851" w:right="992"/>
        <w:contextualSpacing/>
        <w:jc w:val="both"/>
        <w:rPr>
          <w:rFonts w:ascii="Palatino Linotype" w:hAnsi="Palatino Linotype"/>
          <w:i/>
          <w:sz w:val="22"/>
          <w:szCs w:val="22"/>
        </w:rPr>
      </w:pPr>
      <w:r w:rsidRPr="00956DE1">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6440E24" w14:textId="77777777" w:rsidR="00EF6634" w:rsidRPr="00956DE1" w:rsidRDefault="00EF6634" w:rsidP="00EF6634">
      <w:pPr>
        <w:spacing w:line="276" w:lineRule="auto"/>
        <w:ind w:left="851" w:right="992"/>
        <w:contextualSpacing/>
        <w:jc w:val="both"/>
        <w:rPr>
          <w:rFonts w:ascii="Palatino Linotype" w:hAnsi="Palatino Linotype"/>
          <w:i/>
          <w:sz w:val="22"/>
          <w:szCs w:val="22"/>
        </w:rPr>
      </w:pPr>
      <w:r w:rsidRPr="00956DE1">
        <w:rPr>
          <w:rFonts w:ascii="Palatino Linotype" w:hAnsi="Palatino Linotype"/>
          <w:i/>
          <w:sz w:val="22"/>
          <w:szCs w:val="22"/>
        </w:rPr>
        <w:t>Este derecho se regirá por los principios y bases siguientes:</w:t>
      </w:r>
    </w:p>
    <w:p w14:paraId="0BDF7225" w14:textId="77777777" w:rsidR="00EF6634" w:rsidRPr="00956DE1" w:rsidRDefault="00EF6634" w:rsidP="00EF6634">
      <w:pPr>
        <w:spacing w:line="276" w:lineRule="auto"/>
        <w:ind w:left="851" w:right="992"/>
        <w:contextualSpacing/>
        <w:jc w:val="both"/>
        <w:rPr>
          <w:rFonts w:ascii="Palatino Linotype" w:hAnsi="Palatino Linotype"/>
          <w:i/>
          <w:sz w:val="22"/>
          <w:szCs w:val="22"/>
        </w:rPr>
      </w:pPr>
      <w:r w:rsidRPr="00956DE1">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956DE1">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956DE1">
        <w:rPr>
          <w:rFonts w:ascii="Palatino Linotype" w:hAnsi="Palatino Linotype"/>
          <w:i/>
          <w:sz w:val="22"/>
          <w:szCs w:val="22"/>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2A9A9C" w14:textId="77777777" w:rsidR="00EF6634" w:rsidRPr="00956DE1" w:rsidRDefault="00EF6634" w:rsidP="00EF6634">
      <w:pPr>
        <w:spacing w:line="276" w:lineRule="auto"/>
        <w:ind w:left="851" w:right="992"/>
        <w:contextualSpacing/>
        <w:jc w:val="both"/>
        <w:rPr>
          <w:rFonts w:ascii="Palatino Linotype" w:hAnsi="Palatino Linotype"/>
          <w:i/>
          <w:sz w:val="22"/>
          <w:szCs w:val="22"/>
        </w:rPr>
      </w:pPr>
      <w:r w:rsidRPr="00956DE1">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B7A09BE" w14:textId="77777777" w:rsidR="00EF6634" w:rsidRPr="00956DE1" w:rsidRDefault="00EF6634" w:rsidP="00EF6634">
      <w:pPr>
        <w:spacing w:line="276" w:lineRule="auto"/>
        <w:ind w:left="851" w:right="992"/>
        <w:contextualSpacing/>
        <w:jc w:val="both"/>
        <w:rPr>
          <w:rFonts w:ascii="Palatino Linotype" w:hAnsi="Palatino Linotype"/>
          <w:b/>
          <w:i/>
          <w:sz w:val="22"/>
          <w:szCs w:val="22"/>
        </w:rPr>
      </w:pPr>
      <w:r w:rsidRPr="00956DE1">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14:paraId="13D4AB46" w14:textId="77777777" w:rsidR="00EF6634" w:rsidRPr="00956DE1" w:rsidRDefault="00EF6634" w:rsidP="00EF6634">
      <w:pPr>
        <w:spacing w:line="276" w:lineRule="auto"/>
        <w:ind w:left="851" w:right="992"/>
        <w:contextualSpacing/>
        <w:jc w:val="both"/>
        <w:rPr>
          <w:rFonts w:ascii="Palatino Linotype" w:hAnsi="Palatino Linotype"/>
          <w:i/>
          <w:sz w:val="22"/>
          <w:szCs w:val="22"/>
        </w:rPr>
      </w:pPr>
      <w:r w:rsidRPr="00956DE1">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60BB499C" w14:textId="77777777" w:rsidR="00EF6634" w:rsidRPr="00956DE1" w:rsidRDefault="00EF6634" w:rsidP="00EF6634">
      <w:pPr>
        <w:spacing w:line="276" w:lineRule="auto"/>
        <w:ind w:left="851" w:right="992"/>
        <w:contextualSpacing/>
        <w:jc w:val="both"/>
        <w:rPr>
          <w:rFonts w:ascii="Palatino Linotype" w:hAnsi="Palatino Linotype"/>
          <w:i/>
          <w:sz w:val="22"/>
          <w:szCs w:val="22"/>
        </w:rPr>
      </w:pPr>
      <w:r w:rsidRPr="00956DE1">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C03D3D2" w14:textId="77777777" w:rsidR="00EF6634" w:rsidRPr="00956DE1" w:rsidRDefault="00EF6634" w:rsidP="00EF6634">
      <w:pPr>
        <w:spacing w:line="276" w:lineRule="auto"/>
        <w:ind w:left="851" w:right="992"/>
        <w:contextualSpacing/>
        <w:jc w:val="both"/>
        <w:rPr>
          <w:rFonts w:ascii="Palatino Linotype" w:hAnsi="Palatino Linotype"/>
          <w:i/>
          <w:sz w:val="22"/>
          <w:szCs w:val="22"/>
        </w:rPr>
      </w:pPr>
      <w:r w:rsidRPr="00956DE1">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9E1D338" w14:textId="77777777" w:rsidR="00EF6634" w:rsidRPr="00956DE1" w:rsidRDefault="00EF6634" w:rsidP="00EF6634">
      <w:pPr>
        <w:spacing w:line="276" w:lineRule="auto"/>
        <w:ind w:left="851" w:right="992"/>
        <w:jc w:val="both"/>
        <w:rPr>
          <w:rFonts w:ascii="Palatino Linotype" w:hAnsi="Palatino Linotype" w:cs="Arial"/>
          <w:i/>
          <w:sz w:val="22"/>
          <w:szCs w:val="22"/>
        </w:rPr>
      </w:pPr>
      <w:r w:rsidRPr="00956DE1">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956DE1">
        <w:rPr>
          <w:rFonts w:ascii="Palatino Linotype" w:hAnsi="Palatino Linotype"/>
          <w:b/>
          <w:i/>
          <w:sz w:val="22"/>
          <w:szCs w:val="22"/>
        </w:rPr>
        <w:t>”</w:t>
      </w:r>
    </w:p>
    <w:p w14:paraId="3770BA1A" w14:textId="77777777" w:rsidR="00EF6634" w:rsidRPr="00956DE1" w:rsidRDefault="00EF6634" w:rsidP="00EF6634">
      <w:pPr>
        <w:spacing w:line="276" w:lineRule="auto"/>
        <w:ind w:left="851" w:right="992"/>
        <w:jc w:val="both"/>
        <w:rPr>
          <w:rFonts w:ascii="Palatino Linotype" w:hAnsi="Palatino Linotype"/>
          <w:sz w:val="22"/>
          <w:szCs w:val="22"/>
        </w:rPr>
      </w:pPr>
      <w:r w:rsidRPr="00956DE1">
        <w:rPr>
          <w:rFonts w:ascii="Palatino Linotype" w:hAnsi="Palatino Linotype"/>
          <w:sz w:val="22"/>
          <w:szCs w:val="22"/>
        </w:rPr>
        <w:t>(Énfasis añadido)</w:t>
      </w:r>
    </w:p>
    <w:p w14:paraId="7AA0381B" w14:textId="77777777" w:rsidR="00EF6634" w:rsidRPr="00956DE1" w:rsidRDefault="00EF6634" w:rsidP="00EF6634">
      <w:pPr>
        <w:spacing w:before="240" w:after="240" w:line="360" w:lineRule="auto"/>
        <w:jc w:val="both"/>
        <w:rPr>
          <w:rFonts w:ascii="Palatino Linotype" w:hAnsi="Palatino Linotype"/>
        </w:rPr>
      </w:pPr>
      <w:r w:rsidRPr="00956DE1">
        <w:rPr>
          <w:rFonts w:ascii="Palatino Linotype" w:hAnsi="Palatino Linotype"/>
        </w:rPr>
        <w:t>Por otra parte, del contenido del artículo 1 de la Constitución Política de los Estados Unidos Mexicanos, se destaca lo siguiente:</w:t>
      </w:r>
    </w:p>
    <w:p w14:paraId="6F955AA4" w14:textId="77777777" w:rsidR="00EF6634" w:rsidRPr="00956DE1" w:rsidRDefault="00EF6634" w:rsidP="00EF6634">
      <w:pPr>
        <w:spacing w:line="276" w:lineRule="auto"/>
        <w:ind w:left="851" w:right="992"/>
        <w:jc w:val="both"/>
        <w:rPr>
          <w:rFonts w:ascii="Palatino Linotype" w:hAnsi="Palatino Linotype" w:cs="Arial"/>
          <w:i/>
          <w:sz w:val="22"/>
          <w:szCs w:val="22"/>
        </w:rPr>
      </w:pPr>
      <w:r w:rsidRPr="00956DE1">
        <w:rPr>
          <w:rFonts w:ascii="Palatino Linotype" w:hAnsi="Palatino Linotype" w:cs="Arial"/>
          <w:b/>
          <w:i/>
          <w:sz w:val="22"/>
          <w:szCs w:val="22"/>
        </w:rPr>
        <w:lastRenderedPageBreak/>
        <w:t>“Artículo 1o</w:t>
      </w:r>
      <w:r w:rsidRPr="00956DE1">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FC34914" w14:textId="77777777" w:rsidR="00EF6634" w:rsidRPr="00956DE1" w:rsidRDefault="00EF6634" w:rsidP="00EF6634">
      <w:pPr>
        <w:spacing w:line="276" w:lineRule="auto"/>
        <w:ind w:left="851" w:right="992"/>
        <w:jc w:val="both"/>
        <w:rPr>
          <w:rFonts w:ascii="Palatino Linotype" w:hAnsi="Palatino Linotype" w:cs="Arial"/>
          <w:b/>
          <w:i/>
          <w:sz w:val="22"/>
          <w:szCs w:val="22"/>
        </w:rPr>
      </w:pPr>
      <w:r w:rsidRPr="00956DE1">
        <w:rPr>
          <w:rFonts w:ascii="Palatino Linotype" w:hAnsi="Palatino Linotype" w:cs="Arial"/>
          <w:b/>
          <w:i/>
          <w:sz w:val="22"/>
          <w:szCs w:val="22"/>
          <w:u w:val="single"/>
        </w:rPr>
        <w:t>Las normas relativas a los derechos humanos se interpretarán</w:t>
      </w:r>
      <w:r w:rsidRPr="00956DE1">
        <w:rPr>
          <w:rFonts w:ascii="Palatino Linotype" w:hAnsi="Palatino Linotype" w:cs="Arial"/>
          <w:i/>
          <w:sz w:val="22"/>
          <w:szCs w:val="22"/>
        </w:rPr>
        <w:t xml:space="preserve"> de conformidad con esta Constitución y con los tratados internacionales de la </w:t>
      </w:r>
      <w:r w:rsidRPr="00956DE1">
        <w:rPr>
          <w:rFonts w:ascii="Palatino Linotype" w:hAnsi="Palatino Linotype" w:cs="Arial"/>
          <w:b/>
          <w:i/>
          <w:sz w:val="22"/>
          <w:szCs w:val="22"/>
        </w:rPr>
        <w:t xml:space="preserve">materia </w:t>
      </w:r>
      <w:r w:rsidRPr="00956DE1">
        <w:rPr>
          <w:rFonts w:ascii="Palatino Linotype" w:hAnsi="Palatino Linotype" w:cs="Arial"/>
          <w:b/>
          <w:i/>
          <w:sz w:val="22"/>
          <w:szCs w:val="22"/>
          <w:u w:val="single"/>
        </w:rPr>
        <w:t>favoreciendo en todo tiempo a las personas la protección más amplia</w:t>
      </w:r>
      <w:r w:rsidRPr="00956DE1">
        <w:rPr>
          <w:rFonts w:ascii="Palatino Linotype" w:hAnsi="Palatino Linotype" w:cs="Arial"/>
          <w:b/>
          <w:i/>
          <w:sz w:val="22"/>
          <w:szCs w:val="22"/>
        </w:rPr>
        <w:t>.</w:t>
      </w:r>
    </w:p>
    <w:p w14:paraId="11D755B7" w14:textId="77777777" w:rsidR="00EF6634" w:rsidRPr="00956DE1" w:rsidRDefault="00EF6634" w:rsidP="00EF6634">
      <w:pPr>
        <w:spacing w:line="276" w:lineRule="auto"/>
        <w:ind w:left="851" w:right="992"/>
        <w:jc w:val="both"/>
        <w:rPr>
          <w:rFonts w:ascii="Palatino Linotype" w:hAnsi="Palatino Linotype" w:cs="Arial"/>
          <w:i/>
          <w:sz w:val="22"/>
          <w:szCs w:val="22"/>
        </w:rPr>
      </w:pPr>
      <w:r w:rsidRPr="00956DE1">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56DE1">
        <w:rPr>
          <w:rFonts w:ascii="Palatino Linotype" w:hAnsi="Palatino Linotype" w:cs="Arial"/>
          <w:i/>
          <w:sz w:val="22"/>
          <w:szCs w:val="22"/>
        </w:rPr>
        <w:t>. En consecuencia, el Estado deberá prevenir, investigar, sancionar y reparar las violaciones a los derechos humanos, en los términos que establezca la ley.</w:t>
      </w:r>
      <w:r w:rsidRPr="00956DE1">
        <w:rPr>
          <w:rFonts w:ascii="Palatino Linotype" w:hAnsi="Palatino Linotype" w:cs="Arial"/>
          <w:b/>
          <w:i/>
          <w:sz w:val="22"/>
          <w:szCs w:val="22"/>
        </w:rPr>
        <w:t>”</w:t>
      </w:r>
    </w:p>
    <w:p w14:paraId="0D0011F8" w14:textId="77777777" w:rsidR="00EF6634" w:rsidRPr="00956DE1" w:rsidRDefault="00EF6634" w:rsidP="00EF6634">
      <w:pPr>
        <w:spacing w:line="276" w:lineRule="auto"/>
        <w:ind w:left="851" w:right="992"/>
        <w:jc w:val="both"/>
        <w:rPr>
          <w:rFonts w:ascii="Palatino Linotype" w:hAnsi="Palatino Linotype"/>
          <w:sz w:val="22"/>
          <w:szCs w:val="22"/>
        </w:rPr>
      </w:pPr>
      <w:r w:rsidRPr="00956DE1">
        <w:rPr>
          <w:rFonts w:ascii="Palatino Linotype" w:hAnsi="Palatino Linotype"/>
          <w:sz w:val="22"/>
          <w:szCs w:val="22"/>
        </w:rPr>
        <w:t>(Énfasis añadido)</w:t>
      </w:r>
    </w:p>
    <w:p w14:paraId="56BE0B51" w14:textId="77777777" w:rsidR="00EF6634" w:rsidRPr="00956DE1" w:rsidRDefault="00EF6634" w:rsidP="00EF6634">
      <w:pPr>
        <w:spacing w:before="240" w:after="240" w:line="360" w:lineRule="auto"/>
        <w:jc w:val="both"/>
        <w:rPr>
          <w:rFonts w:ascii="Palatino Linotype" w:hAnsi="Palatino Linotype"/>
        </w:rPr>
      </w:pPr>
      <w:r w:rsidRPr="00956DE1">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3C5136B" w14:textId="77777777" w:rsidR="00EF6634" w:rsidRPr="00956DE1" w:rsidRDefault="00EF6634" w:rsidP="00EF6634">
      <w:pPr>
        <w:spacing w:before="240" w:after="240" w:line="360" w:lineRule="auto"/>
        <w:jc w:val="both"/>
        <w:rPr>
          <w:rFonts w:ascii="Palatino Linotype" w:hAnsi="Palatino Linotype"/>
        </w:rPr>
      </w:pPr>
      <w:r w:rsidRPr="00956DE1">
        <w:rPr>
          <w:rFonts w:ascii="Palatino Linotype" w:hAnsi="Palatino Linotype"/>
        </w:rPr>
        <w:t>Robustece lo anterior, el Criterio 6/2014 del entonces Instituto Federal de Acceso a la Información y Protección de Datos (IFAI), ahora INAI, el cual se reproduce para una mayor referencia:</w:t>
      </w:r>
    </w:p>
    <w:p w14:paraId="4A86C66A" w14:textId="77777777" w:rsidR="00EF6634" w:rsidRPr="00956DE1" w:rsidRDefault="00EF6634" w:rsidP="00EF6634">
      <w:pPr>
        <w:spacing w:before="240" w:after="240" w:line="276" w:lineRule="auto"/>
        <w:ind w:left="851" w:right="992"/>
        <w:jc w:val="both"/>
        <w:rPr>
          <w:rFonts w:ascii="Palatino Linotype" w:hAnsi="Palatino Linotype" w:cs="Arial"/>
          <w:i/>
          <w:sz w:val="22"/>
          <w:szCs w:val="22"/>
        </w:rPr>
      </w:pPr>
      <w:r w:rsidRPr="00956DE1">
        <w:rPr>
          <w:rFonts w:ascii="Palatino Linotype" w:hAnsi="Palatino Linotype" w:cs="Arial"/>
          <w:b/>
          <w:i/>
          <w:sz w:val="22"/>
          <w:szCs w:val="22"/>
        </w:rPr>
        <w:lastRenderedPageBreak/>
        <w:t>“Acceso a información gubernamental. No debe condicionarse a que el solicitante acredite su personalidad, demuestre interés alguno o justifique su utilización.</w:t>
      </w:r>
      <w:r w:rsidRPr="00956DE1">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F76A27B" w14:textId="77777777" w:rsidR="00EF6634" w:rsidRPr="00956DE1" w:rsidRDefault="00EF6634" w:rsidP="00EF6634">
      <w:pPr>
        <w:spacing w:before="240" w:after="240" w:line="360" w:lineRule="auto"/>
        <w:jc w:val="both"/>
        <w:rPr>
          <w:rFonts w:ascii="Palatino Linotype" w:hAnsi="Palatino Linotype"/>
        </w:rPr>
      </w:pPr>
      <w:r w:rsidRPr="00956DE1">
        <w:rPr>
          <w:rFonts w:ascii="Palatino Linotype" w:hAnsi="Palatino Linotype"/>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56DE1">
        <w:rPr>
          <w:rFonts w:ascii="Palatino Linotype" w:hAnsi="Palatino Linotype"/>
          <w:b/>
        </w:rPr>
        <w:t>RECURRENTE,</w:t>
      </w:r>
      <w:r w:rsidRPr="00956DE1">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75441795" w14:textId="77777777" w:rsidR="00EF6634" w:rsidRPr="00956DE1" w:rsidRDefault="00EF6634" w:rsidP="00EF6634">
      <w:pPr>
        <w:spacing w:before="240" w:after="240" w:line="360" w:lineRule="auto"/>
        <w:jc w:val="both"/>
        <w:rPr>
          <w:rFonts w:ascii="Palatino Linotype" w:hAnsi="Palatino Linotype"/>
        </w:rPr>
      </w:pPr>
      <w:r w:rsidRPr="00956DE1">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049933C" w14:textId="77777777" w:rsidR="00EF6634" w:rsidRPr="00956DE1" w:rsidRDefault="00EF6634" w:rsidP="00EF6634">
      <w:pPr>
        <w:spacing w:before="240" w:after="240" w:line="360" w:lineRule="auto"/>
        <w:jc w:val="both"/>
        <w:rPr>
          <w:rFonts w:ascii="Palatino Linotype" w:hAnsi="Palatino Linotype"/>
        </w:rPr>
      </w:pPr>
      <w:r w:rsidRPr="00956DE1">
        <w:rPr>
          <w:rFonts w:ascii="Palatino Linotype" w:hAnsi="Palatino Linotype"/>
        </w:rPr>
        <w:lastRenderedPageBreak/>
        <w:t>En consecuencia, dado lo expuesto y fundado con anterioridad, se estima que el requisito relativo al nombre del</w:t>
      </w:r>
      <w:r w:rsidRPr="00956DE1">
        <w:rPr>
          <w:rFonts w:ascii="Palatino Linotype" w:hAnsi="Palatino Linotype"/>
          <w:b/>
        </w:rPr>
        <w:t xml:space="preserve"> RECURRENTE</w:t>
      </w:r>
      <w:r w:rsidRPr="00956DE1">
        <w:rPr>
          <w:rFonts w:ascii="Palatino Linotype" w:hAnsi="Palatino Linotype"/>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56DE1">
        <w:rPr>
          <w:rFonts w:ascii="Palatino Linotype" w:hAnsi="Palatino Linotype"/>
          <w:b/>
        </w:rPr>
        <w:t>EL RECURRENTE</w:t>
      </w:r>
      <w:r w:rsidRPr="00956DE1">
        <w:rPr>
          <w:rFonts w:ascii="Palatino Linotype" w:hAnsi="Palatino Linotype"/>
        </w:rPr>
        <w:t>, es la misma persona que realizó la solicitud de acceso a la información pública que ahora se impugna.</w:t>
      </w:r>
    </w:p>
    <w:p w14:paraId="31A2320D" w14:textId="77777777" w:rsidR="002E492C" w:rsidRPr="00956DE1" w:rsidRDefault="00EF6634" w:rsidP="00213DE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lang w:val="es-ES"/>
        </w:rPr>
      </w:pPr>
      <w:r w:rsidRPr="00956DE1">
        <w:rPr>
          <w:rFonts w:ascii="Palatino Linotype" w:hAnsi="Palatino Linotype"/>
        </w:rPr>
        <w:t xml:space="preserve">Aunado a lo anterior, el propio artículo 180 en su último párrafo establece que cuando el recurso se interponga de manera electrónica no será indispensable que contengan determinados requisitos, entre ellos, el nombre del </w:t>
      </w:r>
      <w:r w:rsidRPr="00956DE1">
        <w:rPr>
          <w:rFonts w:ascii="Palatino Linotype" w:hAnsi="Palatino Linotype"/>
          <w:b/>
        </w:rPr>
        <w:t>RECURRENTE</w:t>
      </w:r>
      <w:r w:rsidRPr="00956DE1">
        <w:rPr>
          <w:rFonts w:ascii="Palatino Linotype" w:hAnsi="Palatino Linotype"/>
        </w:rPr>
        <w:t xml:space="preserve">; por lo que, en el presente caso, al haber sido presentado el recurso de revisión vía </w:t>
      </w:r>
      <w:r w:rsidRPr="00956DE1">
        <w:rPr>
          <w:rFonts w:ascii="Palatino Linotype" w:hAnsi="Palatino Linotype"/>
          <w:b/>
        </w:rPr>
        <w:t>SAIMEX</w:t>
      </w:r>
      <w:r w:rsidRPr="00956DE1">
        <w:rPr>
          <w:rFonts w:ascii="Palatino Linotype" w:hAnsi="Palatino Linotype"/>
        </w:rPr>
        <w:t>, dicho requisito resulta innecesario</w:t>
      </w:r>
      <w:r w:rsidRPr="00956DE1">
        <w:rPr>
          <w:rFonts w:ascii="Palatino Linotype" w:hAnsi="Palatino Linotype"/>
          <w:b/>
        </w:rPr>
        <w:t>.</w:t>
      </w:r>
    </w:p>
    <w:p w14:paraId="3666DA9D" w14:textId="77777777" w:rsidR="002E492C" w:rsidRPr="00956DE1" w:rsidRDefault="002E492C" w:rsidP="002E492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lang w:val="es-ES"/>
        </w:rPr>
      </w:pPr>
    </w:p>
    <w:p w14:paraId="22DD943A" w14:textId="77777777" w:rsidR="00D20FBE" w:rsidRPr="00956DE1" w:rsidRDefault="007D74E5" w:rsidP="00213DE7">
      <w:pPr>
        <w:pStyle w:val="Prrafodelista"/>
        <w:widowControl w:val="0"/>
        <w:numPr>
          <w:ilvl w:val="0"/>
          <w:numId w:val="15"/>
        </w:numPr>
        <w:tabs>
          <w:tab w:val="left" w:pos="1276"/>
        </w:tabs>
        <w:autoSpaceDE w:val="0"/>
        <w:autoSpaceDN w:val="0"/>
        <w:adjustRightInd w:val="0"/>
        <w:spacing w:line="360" w:lineRule="auto"/>
        <w:ind w:left="0" w:right="49" w:firstLine="0"/>
        <w:jc w:val="both"/>
        <w:textAlignment w:val="baseline"/>
        <w:rPr>
          <w:rFonts w:ascii="Palatino Linotype" w:hAnsi="Palatino Linotype" w:cs="Arial"/>
        </w:rPr>
      </w:pPr>
      <w:r w:rsidRPr="00956DE1">
        <w:rPr>
          <w:rFonts w:ascii="Palatino Linotype" w:hAnsi="Palatino Linotype" w:cs="Arial"/>
          <w:b/>
        </w:rPr>
        <w:t>Estudio y resolución del asunto</w:t>
      </w:r>
      <w:r w:rsidR="004A0E23" w:rsidRPr="00956DE1">
        <w:rPr>
          <w:rFonts w:ascii="Palatino Linotype" w:hAnsi="Palatino Linotype" w:cs="Arial"/>
          <w:b/>
          <w:color w:val="000000" w:themeColor="text1"/>
        </w:rPr>
        <w:t>.</w:t>
      </w:r>
      <w:r w:rsidR="00414147" w:rsidRPr="00956DE1">
        <w:rPr>
          <w:rFonts w:ascii="Palatino Linotype" w:hAnsi="Palatino Linotype" w:cs="Arial"/>
          <w:b/>
          <w:color w:val="000000" w:themeColor="text1"/>
        </w:rPr>
        <w:t xml:space="preserve"> </w:t>
      </w:r>
      <w:r w:rsidR="00D20FBE" w:rsidRPr="00956DE1">
        <w:rPr>
          <w:rFonts w:ascii="Palatino Linotype" w:hAnsi="Palatino Linotype" w:cs="Arial"/>
        </w:rPr>
        <w:t>Una vez determinada la vía sobre la que versará el presente Recurso, y previa revisión del expediente electrónico formado en el</w:t>
      </w:r>
      <w:r w:rsidR="00D20FBE" w:rsidRPr="00956DE1">
        <w:rPr>
          <w:rFonts w:ascii="Palatino Linotype" w:hAnsi="Palatino Linotype" w:cs="Arial"/>
          <w:b/>
        </w:rPr>
        <w:t xml:space="preserve"> SAIMEX</w:t>
      </w:r>
      <w:r w:rsidR="00D20FBE" w:rsidRPr="00956DE1">
        <w:rPr>
          <w:rFonts w:ascii="Palatino Linotype" w:hAnsi="Palatino Linotype" w:cs="Arial"/>
        </w:rPr>
        <w:t xml:space="preserve"> con motivo de la solicitud de información y del recurso a que da origen, es conveniente analizar si la respuesta del </w:t>
      </w:r>
      <w:r w:rsidR="00D20FBE" w:rsidRPr="00956DE1">
        <w:rPr>
          <w:rFonts w:ascii="Palatino Linotype" w:hAnsi="Palatino Linotype" w:cs="Arial"/>
          <w:b/>
          <w:lang w:eastAsia="es-MX"/>
        </w:rPr>
        <w:t>SUJETO OBLIGADO</w:t>
      </w:r>
      <w:r w:rsidR="00D20FBE" w:rsidRPr="00956DE1">
        <w:rPr>
          <w:rFonts w:ascii="Palatino Linotype" w:hAnsi="Palatino Linotype" w:cs="Arial"/>
        </w:rPr>
        <w:t xml:space="preserve"> cumple con los requisitos y procedimientos del derecho de acceso a la información, por lo que en </w:t>
      </w:r>
      <w:r w:rsidR="00D20FBE" w:rsidRPr="00956DE1">
        <w:rPr>
          <w:rFonts w:ascii="Palatino Linotype" w:hAnsi="Palatino Linotype" w:cs="Arial"/>
        </w:rPr>
        <w:lastRenderedPageBreak/>
        <w:t xml:space="preserve">primer término debemos recordar que la solicitud de información planteada por </w:t>
      </w:r>
      <w:r w:rsidR="00D20FBE" w:rsidRPr="00956DE1">
        <w:rPr>
          <w:rFonts w:ascii="Palatino Linotype" w:hAnsi="Palatino Linotype" w:cs="Arial"/>
          <w:b/>
        </w:rPr>
        <w:t>EL RECURRENTE</w:t>
      </w:r>
      <w:r w:rsidR="00D20FBE" w:rsidRPr="00956DE1">
        <w:rPr>
          <w:rFonts w:ascii="Palatino Linotype" w:hAnsi="Palatino Linotype" w:cs="Arial"/>
        </w:rPr>
        <w:t>, consistió en lo que a continuación se desagrega:</w:t>
      </w:r>
    </w:p>
    <w:p w14:paraId="298C2AB8" w14:textId="77777777" w:rsidR="00764E9D" w:rsidRPr="00956DE1" w:rsidRDefault="00764E9D" w:rsidP="00764E9D">
      <w:pPr>
        <w:pStyle w:val="Prrafodelista"/>
        <w:widowControl w:val="0"/>
        <w:tabs>
          <w:tab w:val="left" w:pos="1276"/>
        </w:tabs>
        <w:autoSpaceDE w:val="0"/>
        <w:autoSpaceDN w:val="0"/>
        <w:adjustRightInd w:val="0"/>
        <w:spacing w:line="360" w:lineRule="auto"/>
        <w:ind w:left="0" w:right="49"/>
        <w:jc w:val="both"/>
        <w:textAlignment w:val="baseline"/>
        <w:rPr>
          <w:rFonts w:ascii="Palatino Linotype" w:hAnsi="Palatino Linotype" w:cs="Arial"/>
        </w:rPr>
      </w:pPr>
    </w:p>
    <w:p w14:paraId="014FB0C9" w14:textId="77777777" w:rsidR="00D20FBE" w:rsidRPr="00956DE1" w:rsidRDefault="00213DE7" w:rsidP="00213DE7">
      <w:pPr>
        <w:pStyle w:val="Prrafodelista"/>
        <w:numPr>
          <w:ilvl w:val="0"/>
          <w:numId w:val="16"/>
        </w:numPr>
        <w:spacing w:line="360" w:lineRule="auto"/>
        <w:ind w:right="757"/>
        <w:jc w:val="both"/>
        <w:rPr>
          <w:rFonts w:ascii="Palatino Linotype" w:hAnsi="Palatino Linotype" w:cs="Arial"/>
          <w:i/>
          <w:sz w:val="22"/>
          <w:szCs w:val="22"/>
          <w:lang w:eastAsia="es-MX"/>
        </w:rPr>
      </w:pPr>
      <w:r w:rsidRPr="00956DE1">
        <w:rPr>
          <w:rFonts w:ascii="Palatino Linotype" w:hAnsi="Palatino Linotype" w:cs="Arial"/>
        </w:rPr>
        <w:t>Solicito conocer el nombre del representante del municipio en la cámara de diputados local.</w:t>
      </w:r>
    </w:p>
    <w:p w14:paraId="693DBD9F" w14:textId="77777777" w:rsidR="00213DE7" w:rsidRPr="00956DE1" w:rsidRDefault="00213DE7" w:rsidP="00D20FBE">
      <w:pPr>
        <w:spacing w:line="360" w:lineRule="auto"/>
        <w:ind w:right="49"/>
        <w:jc w:val="both"/>
        <w:rPr>
          <w:rFonts w:ascii="Palatino Linotype" w:hAnsi="Palatino Linotype" w:cs="Arial"/>
        </w:rPr>
      </w:pPr>
    </w:p>
    <w:p w14:paraId="00A07C38" w14:textId="77777777" w:rsidR="00AA101E" w:rsidRPr="00956DE1" w:rsidRDefault="00D20FBE" w:rsidP="00660BC3">
      <w:pPr>
        <w:spacing w:line="360" w:lineRule="auto"/>
        <w:ind w:right="49"/>
        <w:jc w:val="both"/>
        <w:rPr>
          <w:rFonts w:ascii="Palatino Linotype" w:hAnsi="Palatino Linotype" w:cs="Arial"/>
        </w:rPr>
      </w:pPr>
      <w:r w:rsidRPr="00956DE1">
        <w:rPr>
          <w:rFonts w:ascii="Palatino Linotype" w:hAnsi="Palatino Linotype" w:cs="Arial"/>
        </w:rPr>
        <w:t xml:space="preserve">Así tenemos que </w:t>
      </w:r>
      <w:r w:rsidRPr="00956DE1">
        <w:rPr>
          <w:rFonts w:ascii="Palatino Linotype" w:hAnsi="Palatino Linotype" w:cs="Arial"/>
          <w:b/>
        </w:rPr>
        <w:t>EL SUJETO OBLIGADO</w:t>
      </w:r>
      <w:r w:rsidRPr="00956DE1">
        <w:rPr>
          <w:rFonts w:ascii="Palatino Linotype" w:hAnsi="Palatino Linotype" w:cs="Arial"/>
        </w:rPr>
        <w:t xml:space="preserve"> señaló en lo</w:t>
      </w:r>
      <w:r w:rsidR="00A816E7" w:rsidRPr="00956DE1">
        <w:rPr>
          <w:rFonts w:ascii="Palatino Linotype" w:hAnsi="Palatino Linotype" w:cs="Arial"/>
        </w:rPr>
        <w:t xml:space="preserve"> conducente de su respuesta que por pertenecer al Distrito X con sede en Valle Bravo y los municipios que abarca son Amanalco, Donato Guerra, Ixtapan del Oro, Otzoloapan, San Simón de Guerrero, Santo Tomás, </w:t>
      </w:r>
      <w:r w:rsidR="00A816E7" w:rsidRPr="00956DE1">
        <w:rPr>
          <w:rFonts w:ascii="Palatino Linotype" w:hAnsi="Palatino Linotype" w:cs="Arial"/>
          <w:b/>
        </w:rPr>
        <w:t xml:space="preserve">Temascaltepec, </w:t>
      </w:r>
      <w:r w:rsidR="00A816E7" w:rsidRPr="00956DE1">
        <w:rPr>
          <w:rFonts w:ascii="Palatino Linotype" w:hAnsi="Palatino Linotype" w:cs="Arial"/>
        </w:rPr>
        <w:t>Texcaltitlán, Valle de Bravo, Villa de Allende, Villa Victoria y Z</w:t>
      </w:r>
      <w:r w:rsidR="00C250AF" w:rsidRPr="00956DE1">
        <w:rPr>
          <w:rFonts w:ascii="Palatino Linotype" w:hAnsi="Palatino Linotype" w:cs="Arial"/>
        </w:rPr>
        <w:t xml:space="preserve">acazonapan, la Diputada elegida por mayoría </w:t>
      </w:r>
      <w:r w:rsidR="00481B66" w:rsidRPr="00956DE1">
        <w:rPr>
          <w:rFonts w:ascii="Palatino Linotype" w:hAnsi="Palatino Linotype" w:cs="Arial"/>
        </w:rPr>
        <w:t>de nombre María Mercedes Colín Guadarrama (PRI. Distrito</w:t>
      </w:r>
      <w:r w:rsidR="007D490F" w:rsidRPr="00956DE1">
        <w:rPr>
          <w:rFonts w:ascii="Palatino Linotype" w:hAnsi="Palatino Linotype" w:cs="Arial"/>
        </w:rPr>
        <w:t xml:space="preserve"> X de Valle de Bravo) y Martha Ma. Del Carmen Delgado Hernández (PT. Representación Proporcional).</w:t>
      </w:r>
    </w:p>
    <w:p w14:paraId="27CA2E29" w14:textId="77777777" w:rsidR="00AA101E" w:rsidRPr="00956DE1" w:rsidRDefault="00AA101E" w:rsidP="00D20FBE">
      <w:pPr>
        <w:spacing w:line="360" w:lineRule="auto"/>
        <w:ind w:right="616"/>
        <w:jc w:val="both"/>
        <w:rPr>
          <w:rFonts w:ascii="Palatino Linotype" w:hAnsi="Palatino Linotype" w:cs="Arial"/>
        </w:rPr>
      </w:pPr>
    </w:p>
    <w:p w14:paraId="1259AF1E" w14:textId="77777777" w:rsidR="00D20FBE" w:rsidRPr="00956DE1" w:rsidRDefault="00D20FBE" w:rsidP="00D20FBE">
      <w:pPr>
        <w:spacing w:line="360" w:lineRule="auto"/>
        <w:ind w:right="616"/>
        <w:jc w:val="both"/>
        <w:rPr>
          <w:rFonts w:ascii="Palatino Linotype" w:hAnsi="Palatino Linotype" w:cs="Arial"/>
        </w:rPr>
      </w:pPr>
      <w:r w:rsidRPr="00956DE1">
        <w:rPr>
          <w:rFonts w:ascii="Palatino Linotype" w:hAnsi="Palatino Linotype" w:cs="Arial"/>
        </w:rPr>
        <w:t xml:space="preserve">Por su parte, </w:t>
      </w:r>
      <w:r w:rsidR="00AA101E" w:rsidRPr="00956DE1">
        <w:rPr>
          <w:rFonts w:ascii="Palatino Linotype" w:hAnsi="Palatino Linotype" w:cs="Arial"/>
          <w:b/>
        </w:rPr>
        <w:t>EL</w:t>
      </w:r>
      <w:r w:rsidRPr="00956DE1">
        <w:rPr>
          <w:rFonts w:ascii="Palatino Linotype" w:hAnsi="Palatino Linotype" w:cs="Arial"/>
          <w:b/>
        </w:rPr>
        <w:t xml:space="preserve"> </w:t>
      </w:r>
      <w:r w:rsidRPr="00956DE1">
        <w:rPr>
          <w:rFonts w:ascii="Palatino Linotype" w:hAnsi="Palatino Linotype" w:cs="Arial"/>
          <w:b/>
          <w:lang w:eastAsia="es-MX"/>
        </w:rPr>
        <w:t>RECURRENTE</w:t>
      </w:r>
      <w:r w:rsidRPr="00956DE1">
        <w:rPr>
          <w:rFonts w:ascii="Palatino Linotype" w:hAnsi="Palatino Linotype" w:cs="Arial"/>
        </w:rPr>
        <w:t xml:space="preserve"> señaló como acto impugnado:</w:t>
      </w:r>
    </w:p>
    <w:p w14:paraId="159FD72C" w14:textId="77777777" w:rsidR="00D20FBE" w:rsidRPr="00956DE1" w:rsidRDefault="00660BC3" w:rsidP="00D20FBE">
      <w:pPr>
        <w:spacing w:before="120" w:after="120"/>
        <w:ind w:left="567" w:right="616"/>
        <w:jc w:val="both"/>
        <w:rPr>
          <w:rFonts w:ascii="Palatino Linotype" w:hAnsi="Palatino Linotype"/>
          <w:i/>
        </w:rPr>
      </w:pPr>
      <w:r w:rsidRPr="00956DE1">
        <w:rPr>
          <w:rFonts w:ascii="Palatino Linotype" w:hAnsi="Palatino Linotype" w:cs="Arial"/>
          <w:i/>
          <w:sz w:val="22"/>
          <w:szCs w:val="22"/>
        </w:rPr>
        <w:t>Inconforme porque no pude ver la respuesta.</w:t>
      </w:r>
      <w:r w:rsidR="00D20FBE" w:rsidRPr="00956DE1">
        <w:rPr>
          <w:rFonts w:ascii="Palatino Linotype" w:hAnsi="Palatino Linotype" w:cs="Arial"/>
          <w:i/>
          <w:sz w:val="22"/>
          <w:szCs w:val="22"/>
        </w:rPr>
        <w:t>” (Sic)</w:t>
      </w:r>
      <w:r w:rsidR="00D20FBE" w:rsidRPr="00956DE1">
        <w:rPr>
          <w:rFonts w:ascii="Palatino Linotype" w:hAnsi="Palatino Linotype"/>
          <w:i/>
        </w:rPr>
        <w:t xml:space="preserve">” </w:t>
      </w:r>
    </w:p>
    <w:p w14:paraId="300E76D5" w14:textId="77777777" w:rsidR="00D20FBE" w:rsidRPr="00956DE1" w:rsidRDefault="00D20FBE" w:rsidP="00D20FBE">
      <w:pPr>
        <w:autoSpaceDE w:val="0"/>
        <w:autoSpaceDN w:val="0"/>
        <w:adjustRightInd w:val="0"/>
        <w:spacing w:before="240" w:after="240" w:line="360" w:lineRule="auto"/>
        <w:jc w:val="both"/>
        <w:rPr>
          <w:rFonts w:ascii="Palatino Linotype" w:hAnsi="Palatino Linotype"/>
        </w:rPr>
      </w:pPr>
      <w:r w:rsidRPr="00956DE1">
        <w:rPr>
          <w:rFonts w:ascii="Palatino Linotype" w:hAnsi="Palatino Linotype"/>
        </w:rPr>
        <w:t>Asimismo, señaló como razones o motivos de la inconformidad, lo siguiente:</w:t>
      </w:r>
    </w:p>
    <w:p w14:paraId="35F1A248" w14:textId="77777777" w:rsidR="00A23147" w:rsidRPr="00956DE1" w:rsidRDefault="00660BC3" w:rsidP="00AA101E">
      <w:pPr>
        <w:spacing w:before="120" w:after="120"/>
        <w:ind w:left="567" w:right="616"/>
        <w:jc w:val="both"/>
        <w:rPr>
          <w:rFonts w:ascii="Palatino Linotype" w:hAnsi="Palatino Linotype" w:cs="Arial"/>
          <w:i/>
          <w:sz w:val="22"/>
          <w:szCs w:val="22"/>
        </w:rPr>
      </w:pPr>
      <w:r w:rsidRPr="00956DE1">
        <w:rPr>
          <w:rFonts w:ascii="Palatino Linotype" w:hAnsi="Palatino Linotype" w:cs="Arial"/>
          <w:i/>
          <w:sz w:val="22"/>
          <w:szCs w:val="22"/>
        </w:rPr>
        <w:t>Inconforme porque no pude ver la respuesta.</w:t>
      </w:r>
      <w:r w:rsidR="00D20FBE" w:rsidRPr="00956DE1">
        <w:rPr>
          <w:rFonts w:ascii="Palatino Linotype" w:hAnsi="Palatino Linotype" w:cs="Arial"/>
          <w:i/>
          <w:sz w:val="22"/>
          <w:szCs w:val="22"/>
        </w:rPr>
        <w:t>” (Sic)</w:t>
      </w:r>
    </w:p>
    <w:p w14:paraId="11EB7EA3" w14:textId="77777777" w:rsidR="001A7ABA" w:rsidRPr="00956DE1" w:rsidRDefault="00AA101E" w:rsidP="006A512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b/>
          <w:i/>
          <w:lang w:val="es-ES_tradnl"/>
        </w:rPr>
      </w:pPr>
      <w:r w:rsidRPr="00956DE1">
        <w:rPr>
          <w:rFonts w:ascii="Palatino Linotype" w:hAnsi="Palatino Linotype"/>
        </w:rPr>
        <w:t xml:space="preserve">En un acto procesal posterior, </w:t>
      </w:r>
      <w:r w:rsidRPr="00956DE1">
        <w:rPr>
          <w:rFonts w:ascii="Palatino Linotype" w:hAnsi="Palatino Linotype"/>
          <w:b/>
        </w:rPr>
        <w:t xml:space="preserve">EL SUJETO OBLIGADO, </w:t>
      </w:r>
      <w:r w:rsidRPr="00956DE1">
        <w:rPr>
          <w:rFonts w:ascii="Palatino Linotype" w:hAnsi="Palatino Linotype"/>
        </w:rPr>
        <w:t xml:space="preserve">rindió su </w:t>
      </w:r>
      <w:r w:rsidR="001A7ABA" w:rsidRPr="00956DE1">
        <w:rPr>
          <w:rFonts w:ascii="Palatino Linotype" w:hAnsi="Palatino Linotype"/>
        </w:rPr>
        <w:t xml:space="preserve">Informe Justificado adjuntando </w:t>
      </w:r>
      <w:r w:rsidR="00660BC3" w:rsidRPr="00956DE1">
        <w:rPr>
          <w:rFonts w:ascii="Palatino Linotype" w:hAnsi="Palatino Linotype"/>
        </w:rPr>
        <w:t xml:space="preserve">el archivo electrónico </w:t>
      </w:r>
      <w:r w:rsidR="009A2AA5" w:rsidRPr="00956DE1">
        <w:rPr>
          <w:rFonts w:ascii="Palatino Linotype" w:hAnsi="Palatino Linotype"/>
        </w:rPr>
        <w:t xml:space="preserve">denominado </w:t>
      </w:r>
      <w:r w:rsidR="009A2AA5" w:rsidRPr="00956DE1">
        <w:rPr>
          <w:rFonts w:ascii="Palatino Linotype" w:hAnsi="Palatino Linotype"/>
          <w:b/>
          <w:i/>
        </w:rPr>
        <w:t>respuesta solicitud no. 070.pdf</w:t>
      </w:r>
      <w:r w:rsidR="00325E68" w:rsidRPr="00956DE1">
        <w:rPr>
          <w:rFonts w:ascii="Palatino Linotype" w:hAnsi="Palatino Linotype" w:cs="Arial"/>
          <w:b/>
          <w:lang w:val="es-ES_tradnl"/>
        </w:rPr>
        <w:t xml:space="preserve">, </w:t>
      </w:r>
      <w:r w:rsidR="00325E68" w:rsidRPr="00956DE1">
        <w:rPr>
          <w:rFonts w:ascii="Palatino Linotype" w:hAnsi="Palatino Linotype" w:cs="Arial"/>
          <w:lang w:val="es-ES_tradnl"/>
        </w:rPr>
        <w:t>mis</w:t>
      </w:r>
      <w:r w:rsidR="009A2AA5" w:rsidRPr="00956DE1">
        <w:rPr>
          <w:rFonts w:ascii="Palatino Linotype" w:hAnsi="Palatino Linotype" w:cs="Arial"/>
          <w:lang w:val="es-ES_tradnl"/>
        </w:rPr>
        <w:t>m</w:t>
      </w:r>
      <w:r w:rsidR="00325E68" w:rsidRPr="00956DE1">
        <w:rPr>
          <w:rFonts w:ascii="Palatino Linotype" w:hAnsi="Palatino Linotype" w:cs="Arial"/>
          <w:lang w:val="es-ES_tradnl"/>
        </w:rPr>
        <w:t>o en el que adjunta una captura de pantalla de la respuesta remitida</w:t>
      </w:r>
      <w:r w:rsidR="001A7ABA" w:rsidRPr="00956DE1">
        <w:rPr>
          <w:rFonts w:ascii="Palatino Linotype" w:hAnsi="Palatino Linotype" w:cs="Arial"/>
          <w:lang w:val="es-ES_tradnl"/>
        </w:rPr>
        <w:t>.</w:t>
      </w:r>
    </w:p>
    <w:p w14:paraId="1265E02D" w14:textId="77777777" w:rsidR="004872CC" w:rsidRPr="00956DE1" w:rsidRDefault="00CF1D8F" w:rsidP="006A512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sidRPr="00956DE1">
        <w:rPr>
          <w:rFonts w:ascii="Palatino Linotype" w:hAnsi="Palatino Linotype"/>
        </w:rPr>
        <w:t xml:space="preserve">Bajo ese contexto, este Instituto analizó la totalidad de constancias que integran el </w:t>
      </w:r>
      <w:r w:rsidRPr="00956DE1">
        <w:rPr>
          <w:rFonts w:ascii="Palatino Linotype" w:hAnsi="Palatino Linotype"/>
        </w:rPr>
        <w:lastRenderedPageBreak/>
        <w:t xml:space="preserve">expediente electrónico del </w:t>
      </w:r>
      <w:r w:rsidRPr="00956DE1">
        <w:rPr>
          <w:rFonts w:ascii="Palatino Linotype" w:hAnsi="Palatino Linotype"/>
          <w:b/>
        </w:rPr>
        <w:t>SAIMEX</w:t>
      </w:r>
      <w:r w:rsidRPr="00956DE1">
        <w:rPr>
          <w:rFonts w:ascii="Palatino Linotype" w:hAnsi="Palatino Linotype"/>
        </w:rPr>
        <w:t xml:space="preserve"> y advirtió que las razones o motivos de inconformidad hechos valer por </w:t>
      </w:r>
      <w:r w:rsidR="00AA101E" w:rsidRPr="00956DE1">
        <w:rPr>
          <w:rFonts w:ascii="Palatino Linotype" w:hAnsi="Palatino Linotype"/>
          <w:b/>
        </w:rPr>
        <w:t>EL</w:t>
      </w:r>
      <w:r w:rsidRPr="00956DE1">
        <w:rPr>
          <w:rFonts w:ascii="Palatino Linotype" w:hAnsi="Palatino Linotype"/>
          <w:b/>
        </w:rPr>
        <w:t xml:space="preserve"> RECURRENTE</w:t>
      </w:r>
      <w:r w:rsidRPr="00956DE1">
        <w:rPr>
          <w:rFonts w:ascii="Palatino Linotype" w:hAnsi="Palatino Linotype"/>
        </w:rPr>
        <w:t xml:space="preserve"> devienen</w:t>
      </w:r>
      <w:r w:rsidRPr="00956DE1">
        <w:rPr>
          <w:rFonts w:ascii="Palatino Linotype" w:hAnsi="Palatino Linotype"/>
          <w:b/>
        </w:rPr>
        <w:t xml:space="preserve"> </w:t>
      </w:r>
      <w:r w:rsidR="00A23147" w:rsidRPr="00956DE1">
        <w:rPr>
          <w:rFonts w:ascii="Palatino Linotype" w:hAnsi="Palatino Linotype"/>
          <w:b/>
        </w:rPr>
        <w:t>in</w:t>
      </w:r>
      <w:r w:rsidRPr="00956DE1">
        <w:rPr>
          <w:rFonts w:ascii="Palatino Linotype" w:hAnsi="Palatino Linotype"/>
          <w:b/>
        </w:rPr>
        <w:t>fundados</w:t>
      </w:r>
      <w:r w:rsidR="006E5ED4" w:rsidRPr="00956DE1">
        <w:rPr>
          <w:rFonts w:ascii="Palatino Linotype" w:hAnsi="Palatino Linotype"/>
        </w:rPr>
        <w:t>,</w:t>
      </w:r>
      <w:r w:rsidRPr="00956DE1">
        <w:rPr>
          <w:rFonts w:ascii="Palatino Linotype" w:hAnsi="Palatino Linotype"/>
        </w:rPr>
        <w:t xml:space="preserve"> en razón de las siguientes consideraciones de hecho y de derecho:</w:t>
      </w:r>
    </w:p>
    <w:p w14:paraId="6955D139" w14:textId="77777777" w:rsidR="00826A82" w:rsidRPr="00956DE1" w:rsidRDefault="00826A82" w:rsidP="00826A82">
      <w:pPr>
        <w:spacing w:before="100" w:beforeAutospacing="1" w:after="100" w:afterAutospacing="1" w:line="360" w:lineRule="auto"/>
        <w:jc w:val="both"/>
        <w:rPr>
          <w:rFonts w:ascii="Palatino Linotype" w:hAnsi="Palatino Linotype"/>
        </w:rPr>
      </w:pPr>
      <w:r w:rsidRPr="00956DE1">
        <w:rPr>
          <w:rFonts w:ascii="Palatino Linotype" w:eastAsia="Calibri" w:hAnsi="Palatino Linotype" w:cs="Arial"/>
        </w:rPr>
        <w:t xml:space="preserve">Primeramente, este Instituto </w:t>
      </w:r>
      <w:r w:rsidRPr="00956DE1">
        <w:rPr>
          <w:rFonts w:ascii="Palatino Linotype" w:hAnsi="Palatino Linotype"/>
        </w:rPr>
        <w:t xml:space="preserve">precisa que se obvia el análisis de la competencia por parte del </w:t>
      </w:r>
      <w:r w:rsidRPr="00956DE1">
        <w:rPr>
          <w:rFonts w:ascii="Palatino Linotype" w:hAnsi="Palatino Linotype"/>
          <w:b/>
        </w:rPr>
        <w:t>SUJETO OBLIGADO</w:t>
      </w:r>
      <w:r w:rsidRPr="00956DE1">
        <w:rPr>
          <w:rFonts w:ascii="Palatino Linotype" w:hAnsi="Palatino Linotype"/>
        </w:rPr>
        <w:t xml:space="preserve">, para generar, administrar o poseer la información solicitada, dado que éste ha asumido la misma, en razón de que en su respuesta </w:t>
      </w:r>
      <w:r w:rsidR="0098788E" w:rsidRPr="00956DE1">
        <w:rPr>
          <w:rFonts w:ascii="Palatino Linotype" w:hAnsi="Palatino Linotype"/>
        </w:rPr>
        <w:t xml:space="preserve">dio contestación </w:t>
      </w:r>
      <w:r w:rsidR="00B50795" w:rsidRPr="00956DE1">
        <w:rPr>
          <w:rFonts w:ascii="Palatino Linotype" w:hAnsi="Palatino Linotype"/>
        </w:rPr>
        <w:t xml:space="preserve">a lo requerido por </w:t>
      </w:r>
      <w:r w:rsidR="0098788E" w:rsidRPr="00956DE1">
        <w:rPr>
          <w:rFonts w:ascii="Palatino Linotype" w:hAnsi="Palatino Linotype"/>
        </w:rPr>
        <w:t>la particular.</w:t>
      </w:r>
    </w:p>
    <w:p w14:paraId="1C485E5C" w14:textId="77777777" w:rsidR="00826A82" w:rsidRPr="00956DE1" w:rsidRDefault="00826A82" w:rsidP="00826A82">
      <w:pPr>
        <w:spacing w:before="240" w:after="240" w:line="360" w:lineRule="auto"/>
        <w:jc w:val="both"/>
        <w:rPr>
          <w:rFonts w:ascii="Palatino Linotype" w:hAnsi="Palatino Linotype"/>
        </w:rPr>
      </w:pPr>
      <w:r w:rsidRPr="00956DE1">
        <w:rPr>
          <w:rFonts w:ascii="Palatino Linotype" w:hAnsi="Palatino Linotype"/>
        </w:rPr>
        <w:t xml:space="preserve">En efecto, el hecho de que </w:t>
      </w:r>
      <w:r w:rsidRPr="00956DE1">
        <w:rPr>
          <w:rFonts w:ascii="Palatino Linotype" w:hAnsi="Palatino Linotype"/>
          <w:b/>
        </w:rPr>
        <w:t>EL SUJETO OBLIGADO</w:t>
      </w:r>
      <w:r w:rsidRPr="00956DE1">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1F58C36B" w14:textId="77777777" w:rsidR="00826A82" w:rsidRPr="00956DE1" w:rsidRDefault="00826A82" w:rsidP="00826A82">
      <w:pPr>
        <w:tabs>
          <w:tab w:val="left" w:pos="851"/>
          <w:tab w:val="left" w:pos="8505"/>
        </w:tabs>
        <w:ind w:left="851" w:right="902"/>
        <w:jc w:val="both"/>
        <w:rPr>
          <w:rFonts w:ascii="Palatino Linotype" w:hAnsi="Palatino Linotype" w:cs="Arial"/>
          <w:i/>
          <w:sz w:val="22"/>
          <w:szCs w:val="22"/>
        </w:rPr>
      </w:pPr>
      <w:r w:rsidRPr="00956DE1">
        <w:rPr>
          <w:rFonts w:ascii="Palatino Linotype" w:hAnsi="Palatino Linotype" w:cs="Arial"/>
          <w:i/>
          <w:sz w:val="22"/>
          <w:szCs w:val="22"/>
        </w:rPr>
        <w:t>“</w:t>
      </w:r>
      <w:r w:rsidRPr="00956DE1">
        <w:rPr>
          <w:rFonts w:ascii="Palatino Linotype" w:hAnsi="Palatino Linotype" w:cs="Arial"/>
          <w:b/>
          <w:i/>
          <w:sz w:val="22"/>
          <w:szCs w:val="22"/>
        </w:rPr>
        <w:t>Artículo 12.</w:t>
      </w:r>
      <w:r w:rsidRPr="00956DE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2B4DAB1A" w14:textId="77777777" w:rsidR="00826A82" w:rsidRPr="00956DE1" w:rsidRDefault="00826A82" w:rsidP="00826A82">
      <w:pPr>
        <w:ind w:left="851" w:right="902"/>
        <w:jc w:val="both"/>
        <w:rPr>
          <w:rFonts w:ascii="Palatino Linotype" w:hAnsi="Palatino Linotype" w:cs="Arial"/>
          <w:i/>
          <w:sz w:val="22"/>
          <w:szCs w:val="22"/>
        </w:rPr>
      </w:pPr>
      <w:r w:rsidRPr="00956DE1">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DA9C602" w14:textId="77777777" w:rsidR="00826A82" w:rsidRPr="00956DE1" w:rsidRDefault="00826A82" w:rsidP="00826A82">
      <w:pPr>
        <w:spacing w:before="240" w:after="240" w:line="360" w:lineRule="auto"/>
        <w:jc w:val="both"/>
      </w:pPr>
      <w:r w:rsidRPr="00956DE1">
        <w:rPr>
          <w:rFonts w:ascii="Palatino Linotype" w:hAnsi="Palatino Linotype"/>
        </w:rPr>
        <w:t xml:space="preserve">Así, el estudio de la naturaleza jurídica de la información pública solicitada, tiene por objeto determinar si ésta la genera, posee o administra </w:t>
      </w:r>
      <w:r w:rsidRPr="00956DE1">
        <w:rPr>
          <w:rFonts w:ascii="Palatino Linotype" w:hAnsi="Palatino Linotype"/>
          <w:b/>
        </w:rPr>
        <w:t>EL SUJETO OBLIGADO</w:t>
      </w:r>
      <w:r w:rsidRPr="00956DE1">
        <w:rPr>
          <w:rFonts w:ascii="Palatino Linotype" w:hAnsi="Palatino Linotype"/>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w:t>
      </w:r>
      <w:r w:rsidRPr="00956DE1">
        <w:rPr>
          <w:rFonts w:ascii="Palatino Linotype" w:hAnsi="Palatino Linotype"/>
        </w:rPr>
        <w:lastRenderedPageBreak/>
        <w:t>por el cual, se actualiza el supuesto jurídico, previsto en el artículo 12 de la Ley de la materia, anteriormente referido.</w:t>
      </w:r>
      <w:r w:rsidRPr="00956DE1">
        <w:t xml:space="preserve"> </w:t>
      </w:r>
    </w:p>
    <w:p w14:paraId="551E1218" w14:textId="77777777" w:rsidR="00826A82" w:rsidRPr="00956DE1" w:rsidRDefault="00826A82" w:rsidP="00826A82">
      <w:pPr>
        <w:spacing w:before="100" w:beforeAutospacing="1" w:after="100" w:afterAutospacing="1" w:line="360" w:lineRule="auto"/>
        <w:jc w:val="both"/>
        <w:rPr>
          <w:rFonts w:ascii="Palatino Linotype" w:hAnsi="Palatino Linotype"/>
        </w:rPr>
      </w:pPr>
      <w:r w:rsidRPr="00956DE1">
        <w:rPr>
          <w:rFonts w:ascii="Palatino Linotype" w:hAnsi="Palatino Linotype"/>
        </w:rPr>
        <w:t xml:space="preserve">Asimismo, no se omite comentar </w:t>
      </w:r>
      <w:r w:rsidR="0098788E" w:rsidRPr="00956DE1">
        <w:rPr>
          <w:rFonts w:ascii="Palatino Linotype" w:hAnsi="Palatino Linotype"/>
        </w:rPr>
        <w:t>que,</w:t>
      </w:r>
      <w:r w:rsidRPr="00956DE1">
        <w:rPr>
          <w:rFonts w:ascii="Palatino Linotype" w:hAnsi="Palatino Linotype"/>
        </w:rPr>
        <w:t xml:space="preserve"> al haber existido un pronunciamiento por parte del </w:t>
      </w:r>
      <w:r w:rsidRPr="00956DE1">
        <w:rPr>
          <w:rFonts w:ascii="Palatino Linotype" w:hAnsi="Palatino Linotype"/>
          <w:b/>
        </w:rPr>
        <w:t>SUJETO OBLIGADO</w:t>
      </w:r>
      <w:r w:rsidRPr="00956DE1">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7DA8F49D" w14:textId="77777777" w:rsidR="00826A82" w:rsidRPr="00956DE1" w:rsidRDefault="00826A82" w:rsidP="00826A82">
      <w:pPr>
        <w:spacing w:before="100" w:beforeAutospacing="1" w:after="100" w:afterAutospacing="1" w:line="360" w:lineRule="auto"/>
        <w:jc w:val="both"/>
        <w:rPr>
          <w:rFonts w:ascii="Palatino Linotype" w:hAnsi="Palatino Linotype" w:cs="Arial"/>
        </w:rPr>
      </w:pPr>
      <w:r w:rsidRPr="00956DE1">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55BD1954" w14:textId="77777777" w:rsidR="00826A82" w:rsidRPr="00956DE1" w:rsidRDefault="00826A82" w:rsidP="00826A82">
      <w:pPr>
        <w:ind w:left="709" w:right="760"/>
        <w:jc w:val="both"/>
        <w:rPr>
          <w:rFonts w:ascii="Palatino Linotype" w:hAnsi="Palatino Linotype" w:cs="Arial"/>
          <w:i/>
          <w:sz w:val="22"/>
        </w:rPr>
      </w:pPr>
      <w:r w:rsidRPr="00956DE1">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956DE1">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w:t>
      </w:r>
      <w:r w:rsidRPr="00956DE1">
        <w:rPr>
          <w:rFonts w:ascii="Palatino Linotype" w:hAnsi="Palatino Linotype" w:cs="Arial"/>
          <w:i/>
          <w:sz w:val="22"/>
        </w:rPr>
        <w:lastRenderedPageBreak/>
        <w:t xml:space="preserve">- María Marván Laborde 2395/09 Secretaría de Economía - María Marván Laborde 0837/10 Administración Portuaria Integral de Veracruz, S.A. de C.V. – María Marván Laborde </w:t>
      </w:r>
    </w:p>
    <w:p w14:paraId="528193BD" w14:textId="77777777" w:rsidR="00826A82" w:rsidRPr="00956DE1" w:rsidRDefault="00826A82" w:rsidP="00826A82">
      <w:pPr>
        <w:ind w:left="709" w:right="757"/>
        <w:jc w:val="both"/>
        <w:rPr>
          <w:rFonts w:ascii="Palatino Linotype" w:hAnsi="Palatino Linotype" w:cs="Arial"/>
          <w:b/>
          <w:i/>
          <w:sz w:val="22"/>
        </w:rPr>
      </w:pPr>
      <w:r w:rsidRPr="00956DE1">
        <w:rPr>
          <w:rFonts w:ascii="Palatino Linotype" w:hAnsi="Palatino Linotype" w:cs="Arial"/>
          <w:i/>
          <w:sz w:val="22"/>
        </w:rPr>
        <w:t>Criterio 31/10</w:t>
      </w:r>
      <w:r w:rsidRPr="00956DE1">
        <w:rPr>
          <w:rFonts w:ascii="Palatino Linotype" w:hAnsi="Palatino Linotype" w:cs="Arial"/>
          <w:b/>
          <w:i/>
          <w:sz w:val="22"/>
        </w:rPr>
        <w:t>”</w:t>
      </w:r>
      <w:r w:rsidRPr="00956DE1">
        <w:rPr>
          <w:rFonts w:ascii="Palatino Linotype" w:hAnsi="Palatino Linotype" w:cs="Arial"/>
          <w:i/>
          <w:sz w:val="22"/>
        </w:rPr>
        <w:t xml:space="preserve"> (sic)</w:t>
      </w:r>
    </w:p>
    <w:p w14:paraId="500DACE6" w14:textId="77777777" w:rsidR="00B50795" w:rsidRPr="00956DE1" w:rsidRDefault="0098788E" w:rsidP="006A512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sidRPr="00956DE1">
        <w:rPr>
          <w:rFonts w:ascii="Palatino Linotype" w:hAnsi="Palatino Linotype"/>
        </w:rPr>
        <w:t xml:space="preserve">Una vez precisado lo anterior, esta Ponencia Resolutora analizó las documentales remitidas por </w:t>
      </w:r>
      <w:r w:rsidRPr="00956DE1">
        <w:rPr>
          <w:rFonts w:ascii="Palatino Linotype" w:hAnsi="Palatino Linotype"/>
          <w:b/>
        </w:rPr>
        <w:t>EL SUJETO OBLIGADO</w:t>
      </w:r>
      <w:r w:rsidRPr="00956DE1">
        <w:rPr>
          <w:rFonts w:ascii="Palatino Linotype" w:hAnsi="Palatino Linotype"/>
        </w:rPr>
        <w:t>; así como, las manifestaciones vertidas en el Informe Justificado, a fin de determinar si se satisfizo el derecho de acceso a la información ejercitado por la particular y advirtió lo siguiente:</w:t>
      </w:r>
    </w:p>
    <w:p w14:paraId="37AEDB55" w14:textId="77777777" w:rsidR="00636EDF" w:rsidRPr="00956DE1" w:rsidRDefault="00B50795" w:rsidP="00B50795">
      <w:pPr>
        <w:spacing w:before="240" w:after="240" w:line="360" w:lineRule="auto"/>
        <w:jc w:val="both"/>
        <w:rPr>
          <w:rFonts w:ascii="Palatino Linotype" w:hAnsi="Palatino Linotype"/>
        </w:rPr>
      </w:pPr>
      <w:r w:rsidRPr="00956DE1">
        <w:rPr>
          <w:rFonts w:ascii="Palatino Linotype" w:hAnsi="Palatino Linotype"/>
        </w:rPr>
        <w:t xml:space="preserve">Mediante respuesta </w:t>
      </w:r>
      <w:r w:rsidRPr="00956DE1">
        <w:rPr>
          <w:rFonts w:ascii="Palatino Linotype" w:hAnsi="Palatino Linotype"/>
          <w:b/>
        </w:rPr>
        <w:t>EL SUJETO OBLIGADO,</w:t>
      </w:r>
      <w:r w:rsidR="0063380A" w:rsidRPr="00956DE1">
        <w:rPr>
          <w:rFonts w:ascii="Palatino Linotype" w:hAnsi="Palatino Linotype"/>
        </w:rPr>
        <w:t xml:space="preserve"> remitió </w:t>
      </w:r>
      <w:r w:rsidR="003B6D4B" w:rsidRPr="00956DE1">
        <w:rPr>
          <w:rFonts w:ascii="Palatino Linotype" w:hAnsi="Palatino Linotype"/>
        </w:rPr>
        <w:t>mediante respuesta las especificaciones de la diputada que representa el distrito, misma que abarca el municipio de Temascaltepec</w:t>
      </w:r>
      <w:r w:rsidR="004837B5" w:rsidRPr="00956DE1">
        <w:rPr>
          <w:rFonts w:ascii="Palatino Linotype" w:hAnsi="Palatino Linotype"/>
        </w:rPr>
        <w:t>.</w:t>
      </w:r>
    </w:p>
    <w:p w14:paraId="4A21154F" w14:textId="77777777" w:rsidR="00636EDF" w:rsidRPr="00956DE1" w:rsidRDefault="00636EDF" w:rsidP="00636EDF">
      <w:pPr>
        <w:shd w:val="clear" w:color="auto" w:fill="FFFFFF"/>
        <w:spacing w:before="240" w:after="120" w:line="360" w:lineRule="auto"/>
        <w:jc w:val="both"/>
        <w:rPr>
          <w:rFonts w:ascii="Palatino Linotype" w:hAnsi="Palatino Linotype"/>
          <w:color w:val="222222"/>
        </w:rPr>
      </w:pPr>
      <w:r w:rsidRPr="00956DE1">
        <w:rPr>
          <w:rFonts w:ascii="Palatino Linotype" w:hAnsi="Palatino Linotype"/>
          <w:color w:val="222222"/>
        </w:rPr>
        <w:t>En este sentido, es observar que lo enviado en respuesta y que ratificó med</w:t>
      </w:r>
      <w:r w:rsidR="004837B5" w:rsidRPr="00956DE1">
        <w:rPr>
          <w:rFonts w:ascii="Palatino Linotype" w:hAnsi="Palatino Linotype"/>
          <w:color w:val="222222"/>
        </w:rPr>
        <w:t>iante Informe Justificado es una descripción clara y precisa de las servidoras pública que se encargan de representar el municipio de Temascaltepec en la cámara de diputados del Estado de México.</w:t>
      </w:r>
    </w:p>
    <w:p w14:paraId="723B51D6" w14:textId="77777777" w:rsidR="00416C7A" w:rsidRPr="00956DE1" w:rsidRDefault="00416C7A" w:rsidP="00636EDF">
      <w:pPr>
        <w:shd w:val="clear" w:color="auto" w:fill="FFFFFF"/>
        <w:spacing w:before="240" w:after="120" w:line="360" w:lineRule="auto"/>
        <w:jc w:val="both"/>
        <w:rPr>
          <w:rFonts w:ascii="Palatino Linotype" w:hAnsi="Palatino Linotype"/>
          <w:color w:val="222222"/>
        </w:rPr>
      </w:pPr>
      <w:r w:rsidRPr="00956DE1">
        <w:rPr>
          <w:rFonts w:ascii="Palatino Linotype" w:hAnsi="Palatino Linotype"/>
          <w:color w:val="222222"/>
        </w:rPr>
        <w:t xml:space="preserve">Es así, que no pasa desapercibido para este Órgano Garante que el particular se inconformó mediante el presente medio de impugnación, manifestando que no le era posible ver la respuesta remitida por el particular, es así que se constata que la respuesta remitida por </w:t>
      </w:r>
      <w:r w:rsidRPr="00956DE1">
        <w:rPr>
          <w:rFonts w:ascii="Palatino Linotype" w:hAnsi="Palatino Linotype"/>
          <w:b/>
          <w:color w:val="222222"/>
        </w:rPr>
        <w:t xml:space="preserve">EL SUJETO OBLIGADO, </w:t>
      </w:r>
      <w:r w:rsidRPr="00956DE1">
        <w:rPr>
          <w:rFonts w:ascii="Palatino Linotype" w:hAnsi="Palatino Linotype"/>
          <w:color w:val="222222"/>
        </w:rPr>
        <w:t>se puede apreciar a la perfección, sn embargo se coloca a continuación la captura de pantalla que se remitió al momento en el que fue rendido el Informe Justificado.</w:t>
      </w:r>
    </w:p>
    <w:p w14:paraId="68BF6C49" w14:textId="38914523" w:rsidR="00416C7A" w:rsidRPr="00956DE1" w:rsidRDefault="007A06D6" w:rsidP="00636EDF">
      <w:pPr>
        <w:shd w:val="clear" w:color="auto" w:fill="FFFFFF"/>
        <w:spacing w:before="240" w:after="120" w:line="360" w:lineRule="auto"/>
        <w:jc w:val="both"/>
        <w:rPr>
          <w:rFonts w:ascii="Calibri" w:hAnsi="Calibri"/>
          <w:color w:val="222222"/>
          <w:sz w:val="22"/>
          <w:szCs w:val="22"/>
        </w:rPr>
      </w:pPr>
      <w:r>
        <w:rPr>
          <w:noProof/>
          <w:lang w:eastAsia="es-MX"/>
        </w:rPr>
        <w:lastRenderedPageBreak/>
        <w:drawing>
          <wp:inline distT="0" distB="0" distL="0" distR="0" wp14:anchorId="54EF3BEF" wp14:editId="39FF0219">
            <wp:extent cx="5652654" cy="487680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59517" cy="4882721"/>
                    </a:xfrm>
                    <a:prstGeom prst="rect">
                      <a:avLst/>
                    </a:prstGeom>
                  </pic:spPr>
                </pic:pic>
              </a:graphicData>
            </a:graphic>
          </wp:inline>
        </w:drawing>
      </w:r>
      <w:bookmarkStart w:id="3" w:name="_GoBack"/>
      <w:bookmarkEnd w:id="3"/>
    </w:p>
    <w:p w14:paraId="12AA1BF1" w14:textId="77777777" w:rsidR="00636EDF" w:rsidRPr="00956DE1" w:rsidRDefault="00636EDF" w:rsidP="00636EDF">
      <w:pPr>
        <w:shd w:val="clear" w:color="auto" w:fill="FFFFFF"/>
        <w:spacing w:after="160" w:line="360" w:lineRule="auto"/>
        <w:jc w:val="both"/>
        <w:rPr>
          <w:rFonts w:ascii="Calibri" w:hAnsi="Calibri"/>
          <w:color w:val="222222"/>
          <w:sz w:val="22"/>
          <w:szCs w:val="22"/>
        </w:rPr>
      </w:pPr>
      <w:r w:rsidRPr="00956DE1">
        <w:rPr>
          <w:rFonts w:ascii="Palatino Linotype" w:hAnsi="Palatino Linotype"/>
          <w:color w:val="222222"/>
        </w:rPr>
        <w:t xml:space="preserve">Es importante precisar, que el particular sólo requirió </w:t>
      </w:r>
      <w:r w:rsidR="00416C7A" w:rsidRPr="00956DE1">
        <w:rPr>
          <w:rFonts w:ascii="Palatino Linotype" w:hAnsi="Palatino Linotype"/>
          <w:color w:val="222222"/>
        </w:rPr>
        <w:t>el nombre del representante del municipio en la cámara de diputados</w:t>
      </w:r>
      <w:r w:rsidRPr="00956DE1">
        <w:rPr>
          <w:rFonts w:ascii="Palatino Linotype" w:hAnsi="Palatino Linotype"/>
          <w:color w:val="222222"/>
        </w:rPr>
        <w:t>, atento a ello, la Ley de Transparencia y Acceso a la Información Pública del Estado de México y Municipios señala que los Sujetos Obligados únicamente se encuentran constreñidos a entregar la información púbica que se les requiera y tal cual obre en sus archivos y en el estado que ésta se encuentre, como lo señala el artículo 12 del ordenamiento legal citado:</w:t>
      </w:r>
    </w:p>
    <w:p w14:paraId="22FEA3DA" w14:textId="77777777" w:rsidR="00636EDF" w:rsidRPr="00956DE1" w:rsidRDefault="00636EDF" w:rsidP="00636EDF">
      <w:pPr>
        <w:shd w:val="clear" w:color="auto" w:fill="FFFFFF"/>
        <w:spacing w:before="240" w:after="240" w:line="360" w:lineRule="auto"/>
        <w:jc w:val="both"/>
        <w:rPr>
          <w:rFonts w:ascii="Calibri" w:hAnsi="Calibri"/>
          <w:color w:val="222222"/>
          <w:sz w:val="22"/>
          <w:szCs w:val="22"/>
        </w:rPr>
      </w:pPr>
      <w:r w:rsidRPr="00956DE1">
        <w:rPr>
          <w:rFonts w:ascii="Palatino Linotype" w:hAnsi="Palatino Linotype"/>
          <w:color w:val="222222"/>
        </w:rPr>
        <w:lastRenderedPageBreak/>
        <w:t>Como bien se desprende del precepto normativo en cita, los Sujetos Obligados no se encuentran constreñidos a procesar la información para entregarla al particular, en otras palabras, lo anterior significa que no están obligados generar un documento</w:t>
      </w:r>
      <w:r w:rsidRPr="00956DE1">
        <w:rPr>
          <w:rFonts w:ascii="Palatino Linotype" w:hAnsi="Palatino Linotype"/>
          <w:i/>
          <w:iCs/>
          <w:color w:val="222222"/>
        </w:rPr>
        <w:t> ad hoc</w:t>
      </w:r>
      <w:r w:rsidRPr="00956DE1">
        <w:rPr>
          <w:rFonts w:ascii="Palatino Linotype" w:hAnsi="Palatino Linotype"/>
          <w:color w:val="222222"/>
        </w:rPr>
        <w:t> en su intensión de satisfacer el derecho de acceso a la información pública; lo anterior implica que deben de entregar el documento que generen en ejercicio de sus atribuciones.</w:t>
      </w:r>
    </w:p>
    <w:p w14:paraId="1DE0979F" w14:textId="77777777" w:rsidR="00636EDF" w:rsidRPr="00956DE1" w:rsidRDefault="00636EDF" w:rsidP="00636EDF">
      <w:pPr>
        <w:shd w:val="clear" w:color="auto" w:fill="FFFFFF"/>
        <w:spacing w:before="240" w:after="360" w:line="360" w:lineRule="auto"/>
        <w:jc w:val="both"/>
        <w:rPr>
          <w:rFonts w:ascii="Calibri" w:hAnsi="Calibri"/>
          <w:color w:val="222222"/>
          <w:sz w:val="22"/>
          <w:szCs w:val="22"/>
        </w:rPr>
      </w:pPr>
      <w:r w:rsidRPr="00956DE1">
        <w:rPr>
          <w:rFonts w:ascii="Palatino Linotype" w:hAnsi="Palatino Linotype"/>
          <w:color w:val="222222"/>
        </w:rPr>
        <w:t>Argumento que es compartido por el Pleno del Instituto Nacional de Transparencia, Acceso a la Información y Protección de Datos Personales en el Criterio 3 - 2017, cuyo texto y sentido literal es el siguiente:</w:t>
      </w:r>
    </w:p>
    <w:p w14:paraId="4C2575CB" w14:textId="77777777" w:rsidR="00636EDF" w:rsidRPr="00956DE1" w:rsidRDefault="00636EDF" w:rsidP="00636EDF">
      <w:pPr>
        <w:shd w:val="clear" w:color="auto" w:fill="FFFFFF"/>
        <w:spacing w:after="160" w:line="235" w:lineRule="atLeast"/>
        <w:ind w:left="708" w:right="900"/>
        <w:jc w:val="both"/>
        <w:rPr>
          <w:rFonts w:ascii="Calibri" w:hAnsi="Calibri"/>
          <w:color w:val="222222"/>
          <w:sz w:val="22"/>
          <w:szCs w:val="22"/>
        </w:rPr>
      </w:pPr>
      <w:r w:rsidRPr="00956DE1">
        <w:rPr>
          <w:rFonts w:ascii="Palatino Linotype" w:hAnsi="Palatino Linotype"/>
          <w:i/>
          <w:iCs/>
          <w:color w:val="222222"/>
          <w:sz w:val="22"/>
          <w:szCs w:val="22"/>
        </w:rPr>
        <w:t>“</w:t>
      </w:r>
      <w:r w:rsidRPr="00956DE1">
        <w:rPr>
          <w:rFonts w:ascii="Palatino Linotype" w:hAnsi="Palatino Linotype"/>
          <w:b/>
          <w:bCs/>
          <w:i/>
          <w:iCs/>
          <w:color w:val="222222"/>
          <w:sz w:val="22"/>
          <w:szCs w:val="22"/>
        </w:rPr>
        <w:t>No existe obligación de elaborar documentos ad hoc para atender las solicitudes de 0acceso a la información.</w:t>
      </w:r>
      <w:r w:rsidRPr="00956DE1">
        <w:rPr>
          <w:rFonts w:ascii="Palatino Linotype" w:hAnsi="Palatino Linotype"/>
          <w:i/>
          <w:iCs/>
          <w:color w:val="222222"/>
          <w:sz w:val="22"/>
          <w:szCs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956DE1">
        <w:rPr>
          <w:rFonts w:ascii="Palatino Linotype" w:hAnsi="Palatino Linotype"/>
          <w:i/>
          <w:iCs/>
          <w:color w:val="222222"/>
          <w:sz w:val="22"/>
          <w:szCs w:val="22"/>
          <w:u w:val="single"/>
        </w:rPr>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956DE1">
        <w:rPr>
          <w:rFonts w:ascii="Palatino Linotype" w:hAnsi="Palatino Linotype"/>
          <w:i/>
          <w:iCs/>
          <w:color w:val="222222"/>
          <w:sz w:val="22"/>
          <w:szCs w:val="22"/>
        </w:rPr>
        <w:t>” (Sic)</w:t>
      </w:r>
    </w:p>
    <w:p w14:paraId="5424CE14" w14:textId="77777777" w:rsidR="00636EDF" w:rsidRPr="00956DE1" w:rsidRDefault="00636EDF" w:rsidP="00636EDF">
      <w:pPr>
        <w:shd w:val="clear" w:color="auto" w:fill="FFFFFF"/>
        <w:spacing w:before="240" w:after="120" w:line="360" w:lineRule="auto"/>
        <w:jc w:val="both"/>
        <w:rPr>
          <w:rFonts w:ascii="Calibri" w:hAnsi="Calibri"/>
          <w:color w:val="222222"/>
          <w:sz w:val="22"/>
          <w:szCs w:val="22"/>
        </w:rPr>
      </w:pPr>
      <w:r w:rsidRPr="00956DE1">
        <w:rPr>
          <w:rFonts w:ascii="Palatino Linotype" w:hAnsi="Palatino Linotype"/>
          <w:color w:val="222222"/>
        </w:rPr>
        <w:t xml:space="preserve">Así mismo, los sujetos obligados únicamente se encuentran constreñidos a entregar la información como la generen, posean o administren, sin llegar al grado de detalle o procesamiento requerido por los solicitantes cuando existe una disposición legal que los obliga a contar con el desglose o detalle de la información solicitada, por lo que efectivamente tendrían la obligación de presentarla a interés, pero únicamente porque sí se encuentran obligados a realizarlo por su normatividad, por lo que en estricto </w:t>
      </w:r>
      <w:r w:rsidRPr="00956DE1">
        <w:rPr>
          <w:rFonts w:ascii="Palatino Linotype" w:hAnsi="Palatino Linotype"/>
          <w:color w:val="222222"/>
        </w:rPr>
        <w:lastRenderedPageBreak/>
        <w:t>sentido la pretensión de la particular de obtener un documento con las características referidas en la solicitud de información.</w:t>
      </w:r>
    </w:p>
    <w:p w14:paraId="2302AD3C" w14:textId="77777777" w:rsidR="00636EDF" w:rsidRPr="00956DE1" w:rsidRDefault="00636EDF" w:rsidP="00C10401">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956DE1">
        <w:rPr>
          <w:rFonts w:ascii="Palatino Linotype" w:hAnsi="Palatino Linotype"/>
        </w:rPr>
        <w:t>Aunado a lo anterior, es menester abordar que las razones o motivos de inconformidad formulados por el particular y vertidos sobre la respuesta brindada</w:t>
      </w:r>
      <w:r w:rsidR="005634DD" w:rsidRPr="00956DE1">
        <w:rPr>
          <w:rFonts w:ascii="Palatino Linotype" w:hAnsi="Palatino Linotype"/>
        </w:rPr>
        <w:t>,</w:t>
      </w:r>
      <w:r w:rsidRPr="00956DE1">
        <w:rPr>
          <w:rFonts w:ascii="Palatino Linotype" w:hAnsi="Palatino Linotype"/>
        </w:rPr>
        <w:t xml:space="preserve"> no pre</w:t>
      </w:r>
      <w:r w:rsidR="005634DD" w:rsidRPr="00956DE1">
        <w:rPr>
          <w:rFonts w:ascii="Palatino Linotype" w:hAnsi="Palatino Linotype"/>
        </w:rPr>
        <w:t xml:space="preserve">sentan mayor detalle, dejando así en un estado de incertidumbre sobre lo que es lo que le aqueja al </w:t>
      </w:r>
      <w:r w:rsidR="005634DD" w:rsidRPr="00956DE1">
        <w:rPr>
          <w:rFonts w:ascii="Palatino Linotype" w:hAnsi="Palatino Linotype"/>
          <w:b/>
        </w:rPr>
        <w:t>RECURRENTE</w:t>
      </w:r>
      <w:r w:rsidR="005634DD" w:rsidRPr="00956DE1">
        <w:rPr>
          <w:rFonts w:ascii="Palatino Linotype" w:hAnsi="Palatino Linotype"/>
        </w:rPr>
        <w:t>.</w:t>
      </w:r>
    </w:p>
    <w:p w14:paraId="38BC93B7" w14:textId="77777777" w:rsidR="00C013B2" w:rsidRPr="00956DE1" w:rsidRDefault="00C10401" w:rsidP="00C10401">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956DE1">
        <w:rPr>
          <w:rFonts w:ascii="Palatino Linotype" w:hAnsi="Palatino Linotype"/>
        </w:rPr>
        <w:t xml:space="preserve">Así las cosas, es claro que </w:t>
      </w:r>
      <w:r w:rsidRPr="00956DE1">
        <w:rPr>
          <w:rFonts w:ascii="Palatino Linotype" w:hAnsi="Palatino Linotype"/>
          <w:b/>
        </w:rPr>
        <w:t>EL SUJETO OBLIGADO</w:t>
      </w:r>
      <w:r w:rsidR="00C013B2" w:rsidRPr="00956DE1">
        <w:rPr>
          <w:rFonts w:ascii="Palatino Linotype" w:hAnsi="Palatino Linotype"/>
        </w:rPr>
        <w:t xml:space="preserve"> dio respuesta puntual a la solicitud de acceso a la información, remitiendo </w:t>
      </w:r>
      <w:r w:rsidR="00F45158" w:rsidRPr="00956DE1">
        <w:rPr>
          <w:rFonts w:ascii="Palatino Linotype" w:hAnsi="Palatino Linotype"/>
        </w:rPr>
        <w:t>la documental antes señaladas, así mismo</w:t>
      </w:r>
      <w:r w:rsidR="00F714E6" w:rsidRPr="00956DE1">
        <w:rPr>
          <w:rFonts w:ascii="Palatino Linotype" w:hAnsi="Palatino Linotype"/>
        </w:rPr>
        <w:t xml:space="preserve">, se advierte que </w:t>
      </w:r>
      <w:r w:rsidR="00F45158" w:rsidRPr="00956DE1">
        <w:rPr>
          <w:rFonts w:ascii="Palatino Linotype" w:hAnsi="Palatino Linotype"/>
        </w:rPr>
        <w:t xml:space="preserve">mediante su Informe Justificado reafirma su respuesta enviando </w:t>
      </w:r>
      <w:r w:rsidR="00416C7A" w:rsidRPr="00956DE1">
        <w:rPr>
          <w:rFonts w:ascii="Palatino Linotype" w:hAnsi="Palatino Linotype"/>
        </w:rPr>
        <w:t>la captura de pantalla misma que es</w:t>
      </w:r>
      <w:r w:rsidR="00F45158" w:rsidRPr="00956DE1">
        <w:rPr>
          <w:rFonts w:ascii="Palatino Linotype" w:hAnsi="Palatino Linotype"/>
        </w:rPr>
        <w:t xml:space="preserve"> equiparables a la información enviada en respuesta, mismo que manera de ilustración se inserta a continuación uno de ellos</w:t>
      </w:r>
      <w:r w:rsidR="00F714E6" w:rsidRPr="00956DE1">
        <w:rPr>
          <w:rFonts w:ascii="Palatino Linotype" w:hAnsi="Palatino Linotype"/>
        </w:rPr>
        <w:t>:</w:t>
      </w:r>
    </w:p>
    <w:p w14:paraId="357BA0CF" w14:textId="77777777" w:rsidR="00F714E6" w:rsidRPr="00956DE1" w:rsidRDefault="00F714E6" w:rsidP="00C10401">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p>
    <w:p w14:paraId="62D4EA0E" w14:textId="77777777" w:rsidR="00025DA0" w:rsidRPr="00956DE1" w:rsidRDefault="00025DA0" w:rsidP="00025DA0">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956DE1">
        <w:rPr>
          <w:rFonts w:ascii="Palatino Linotype" w:hAnsi="Palatino Linotype"/>
        </w:rPr>
        <w:t xml:space="preserve">Atento a lo anterior, resultan </w:t>
      </w:r>
      <w:r w:rsidR="007E7124" w:rsidRPr="00956DE1">
        <w:rPr>
          <w:rFonts w:ascii="Palatino Linotype" w:hAnsi="Palatino Linotype"/>
          <w:b/>
        </w:rPr>
        <w:t>infundada</w:t>
      </w:r>
      <w:r w:rsidRPr="00956DE1">
        <w:rPr>
          <w:rFonts w:ascii="Palatino Linotype" w:hAnsi="Palatino Linotype"/>
          <w:b/>
        </w:rPr>
        <w:t>s</w:t>
      </w:r>
      <w:r w:rsidRPr="00956DE1">
        <w:rPr>
          <w:rFonts w:ascii="Palatino Linotype" w:hAnsi="Palatino Linotype"/>
        </w:rPr>
        <w:t xml:space="preserve"> las razones y motivos de inconformidad vertidas por la particular, en razón a que, </w:t>
      </w:r>
      <w:r w:rsidRPr="00956DE1">
        <w:rPr>
          <w:rFonts w:ascii="Palatino Linotype" w:hAnsi="Palatino Linotype"/>
          <w:b/>
        </w:rPr>
        <w:t>EL SUEJTO OBLIGADO</w:t>
      </w:r>
      <w:r w:rsidRPr="00956DE1">
        <w:rPr>
          <w:rFonts w:ascii="Palatino Linotype" w:hAnsi="Palatino Linotype"/>
        </w:rPr>
        <w:t>, dio respuesta de forma puntual a la s</w:t>
      </w:r>
      <w:r w:rsidR="007E7124" w:rsidRPr="00956DE1">
        <w:rPr>
          <w:rFonts w:ascii="Palatino Linotype" w:hAnsi="Palatino Linotype"/>
        </w:rPr>
        <w:t xml:space="preserve">olitud de mérito, </w:t>
      </w:r>
      <w:r w:rsidR="00416C7A" w:rsidRPr="00956DE1">
        <w:rPr>
          <w:rFonts w:ascii="Palatino Linotype" w:hAnsi="Palatino Linotype"/>
        </w:rPr>
        <w:t>misma</w:t>
      </w:r>
      <w:r w:rsidR="000857C8" w:rsidRPr="00956DE1">
        <w:rPr>
          <w:rFonts w:ascii="Palatino Linotype" w:hAnsi="Palatino Linotype"/>
        </w:rPr>
        <w:t xml:space="preserve"> que ya fue descrita</w:t>
      </w:r>
      <w:r w:rsidR="007E7124" w:rsidRPr="00956DE1">
        <w:rPr>
          <w:rFonts w:ascii="Palatino Linotype" w:hAnsi="Palatino Linotype"/>
        </w:rPr>
        <w:t xml:space="preserve"> con anterioridad y de</w:t>
      </w:r>
      <w:r w:rsidR="000857C8" w:rsidRPr="00956DE1">
        <w:rPr>
          <w:rFonts w:ascii="Palatino Linotype" w:hAnsi="Palatino Linotype"/>
        </w:rPr>
        <w:t xml:space="preserve"> </w:t>
      </w:r>
      <w:r w:rsidR="007E7124" w:rsidRPr="00956DE1">
        <w:rPr>
          <w:rFonts w:ascii="Palatino Linotype" w:hAnsi="Palatino Linotype"/>
        </w:rPr>
        <w:t>l</w:t>
      </w:r>
      <w:r w:rsidR="000857C8" w:rsidRPr="00956DE1">
        <w:rPr>
          <w:rFonts w:ascii="Palatino Linotype" w:hAnsi="Palatino Linotype"/>
        </w:rPr>
        <w:t>a</w:t>
      </w:r>
      <w:r w:rsidR="007E7124" w:rsidRPr="00956DE1">
        <w:rPr>
          <w:rFonts w:ascii="Palatino Linotype" w:hAnsi="Palatino Linotype"/>
        </w:rPr>
        <w:t xml:space="preserve"> cual</w:t>
      </w:r>
      <w:r w:rsidR="00255ABA" w:rsidRPr="00956DE1">
        <w:rPr>
          <w:rFonts w:ascii="Palatino Linotype" w:hAnsi="Palatino Linotype"/>
        </w:rPr>
        <w:t xml:space="preserve">, se advierte </w:t>
      </w:r>
      <w:r w:rsidR="007E7124" w:rsidRPr="00956DE1">
        <w:rPr>
          <w:rFonts w:ascii="Palatino Linotype" w:hAnsi="Palatino Linotype"/>
        </w:rPr>
        <w:t>colma los requerimientos formulados del particular</w:t>
      </w:r>
      <w:r w:rsidR="00255ABA" w:rsidRPr="00956DE1">
        <w:rPr>
          <w:rFonts w:ascii="Palatino Linotype" w:hAnsi="Palatino Linotype"/>
        </w:rPr>
        <w:t xml:space="preserve">. </w:t>
      </w:r>
    </w:p>
    <w:p w14:paraId="1D241885" w14:textId="77777777" w:rsidR="005A19E0" w:rsidRPr="00956DE1" w:rsidRDefault="00C83042" w:rsidP="00C83042">
      <w:pPr>
        <w:pStyle w:val="Prrafodelista"/>
        <w:widowControl w:val="0"/>
        <w:autoSpaceDE w:val="0"/>
        <w:autoSpaceDN w:val="0"/>
        <w:adjustRightInd w:val="0"/>
        <w:spacing w:before="200" w:after="200" w:line="360" w:lineRule="auto"/>
        <w:ind w:left="0"/>
        <w:jc w:val="both"/>
        <w:rPr>
          <w:rFonts w:ascii="Palatino Linotype" w:hAnsi="Palatino Linotype"/>
        </w:rPr>
      </w:pPr>
      <w:r w:rsidRPr="00956DE1">
        <w:rPr>
          <w:rFonts w:ascii="Palatino Linotype" w:hAnsi="Palatino Linotype" w:cs="Arial"/>
        </w:rPr>
        <w:t>En consecuencia, se advierte que a través de la respuesta proporcionada por</w:t>
      </w:r>
      <w:r w:rsidR="000C7F4F" w:rsidRPr="00956DE1">
        <w:rPr>
          <w:rFonts w:ascii="Palatino Linotype" w:hAnsi="Palatino Linotype" w:cs="Arial"/>
          <w:b/>
        </w:rPr>
        <w:t xml:space="preserve"> EL</w:t>
      </w:r>
      <w:r w:rsidR="000C7F4F" w:rsidRPr="00956DE1">
        <w:rPr>
          <w:rFonts w:ascii="Palatino Linotype" w:hAnsi="Palatino Linotype" w:cs="Arial"/>
        </w:rPr>
        <w:t xml:space="preserve"> </w:t>
      </w:r>
      <w:r w:rsidRPr="00956DE1">
        <w:rPr>
          <w:rFonts w:ascii="Palatino Linotype" w:hAnsi="Palatino Linotype" w:cs="Arial"/>
          <w:b/>
        </w:rPr>
        <w:t>SUJETO OBLIGADO</w:t>
      </w:r>
      <w:r w:rsidRPr="00956DE1">
        <w:rPr>
          <w:rFonts w:ascii="Palatino Linotype" w:hAnsi="Palatino Linotype" w:cs="Arial"/>
        </w:rPr>
        <w:t xml:space="preserve">, se colmó el derecho de acceso a la información pública de la solicitante; </w:t>
      </w:r>
      <w:r w:rsidRPr="00956DE1">
        <w:rPr>
          <w:rFonts w:ascii="Palatino Linotype" w:hAnsi="Palatino Linotype"/>
        </w:rPr>
        <w:t>por ende, es</w:t>
      </w:r>
      <w:r w:rsidR="002A7AAE" w:rsidRPr="00956DE1">
        <w:rPr>
          <w:rFonts w:ascii="Palatino Linotype" w:hAnsi="Palatino Linotype"/>
        </w:rPr>
        <w:t xml:space="preserve"> claro que las razones o motivos de inconformidad hechos valer por </w:t>
      </w:r>
      <w:r w:rsidR="0069100F" w:rsidRPr="00956DE1">
        <w:rPr>
          <w:rFonts w:ascii="Palatino Linotype" w:hAnsi="Palatino Linotype"/>
          <w:b/>
        </w:rPr>
        <w:t>EL</w:t>
      </w:r>
      <w:r w:rsidR="002A7AAE" w:rsidRPr="00956DE1">
        <w:rPr>
          <w:rFonts w:ascii="Palatino Linotype" w:hAnsi="Palatino Linotype"/>
          <w:b/>
        </w:rPr>
        <w:t xml:space="preserve"> RECURRENTE</w:t>
      </w:r>
      <w:r w:rsidR="002A7AAE" w:rsidRPr="00956DE1">
        <w:rPr>
          <w:rFonts w:ascii="Palatino Linotype" w:hAnsi="Palatino Linotype"/>
        </w:rPr>
        <w:t xml:space="preserve"> devienen </w:t>
      </w:r>
      <w:r w:rsidRPr="00956DE1">
        <w:rPr>
          <w:rFonts w:ascii="Palatino Linotype" w:hAnsi="Palatino Linotype"/>
          <w:b/>
        </w:rPr>
        <w:t>in</w:t>
      </w:r>
      <w:r w:rsidR="00456FDC" w:rsidRPr="00956DE1">
        <w:rPr>
          <w:rFonts w:ascii="Palatino Linotype" w:hAnsi="Palatino Linotype"/>
          <w:b/>
        </w:rPr>
        <w:t>f</w:t>
      </w:r>
      <w:r w:rsidR="006E5ED4" w:rsidRPr="00956DE1">
        <w:rPr>
          <w:rFonts w:ascii="Palatino Linotype" w:hAnsi="Palatino Linotype"/>
          <w:b/>
        </w:rPr>
        <w:t>undado</w:t>
      </w:r>
      <w:r w:rsidR="002A7AAE" w:rsidRPr="00956DE1">
        <w:rPr>
          <w:rFonts w:ascii="Palatino Linotype" w:hAnsi="Palatino Linotype"/>
          <w:b/>
        </w:rPr>
        <w:t>s</w:t>
      </w:r>
      <w:r w:rsidR="002A7AAE" w:rsidRPr="00956DE1">
        <w:rPr>
          <w:rFonts w:ascii="Palatino Linotype" w:hAnsi="Palatino Linotype"/>
        </w:rPr>
        <w:t xml:space="preserve">; por lo que, lo procedente es </w:t>
      </w:r>
      <w:r w:rsidRPr="00956DE1">
        <w:rPr>
          <w:rFonts w:ascii="Palatino Linotype" w:hAnsi="Palatino Linotype"/>
          <w:b/>
        </w:rPr>
        <w:t xml:space="preserve">CONFIRMAR </w:t>
      </w:r>
      <w:r w:rsidR="00456FDC" w:rsidRPr="00956DE1">
        <w:rPr>
          <w:rFonts w:ascii="Palatino Linotype" w:hAnsi="Palatino Linotype"/>
        </w:rPr>
        <w:t xml:space="preserve">la respuesta del </w:t>
      </w:r>
      <w:r w:rsidR="00456FDC" w:rsidRPr="00956DE1">
        <w:rPr>
          <w:rFonts w:ascii="Palatino Linotype" w:hAnsi="Palatino Linotype"/>
          <w:b/>
        </w:rPr>
        <w:t>SUJETO OBLIGADO</w:t>
      </w:r>
      <w:r w:rsidR="008B33E3" w:rsidRPr="00956DE1">
        <w:rPr>
          <w:rFonts w:ascii="Palatino Linotype" w:hAnsi="Palatino Linotype"/>
        </w:rPr>
        <w:t>.</w:t>
      </w:r>
    </w:p>
    <w:p w14:paraId="0CCD5C58" w14:textId="77777777" w:rsidR="005417DC" w:rsidRPr="00956DE1" w:rsidRDefault="005417DC" w:rsidP="00B514D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956DE1">
        <w:rPr>
          <w:rFonts w:ascii="Palatino Linotype" w:eastAsia="Calibri" w:hAnsi="Palatino Linotype" w:cs="Arial"/>
        </w:rPr>
        <w:lastRenderedPageBreak/>
        <w:t>Así,</w:t>
      </w:r>
      <w:r w:rsidR="00414147" w:rsidRPr="00956DE1">
        <w:rPr>
          <w:rFonts w:ascii="Palatino Linotype" w:eastAsia="Calibri" w:hAnsi="Palatino Linotype" w:cs="Arial"/>
        </w:rPr>
        <w:t xml:space="preserve"> </w:t>
      </w:r>
      <w:r w:rsidRPr="00956DE1">
        <w:rPr>
          <w:rFonts w:ascii="Palatino Linotype" w:eastAsia="Calibri" w:hAnsi="Palatino Linotype" w:cs="Arial"/>
        </w:rPr>
        <w:t>con</w:t>
      </w:r>
      <w:r w:rsidR="00414147" w:rsidRPr="00956DE1">
        <w:rPr>
          <w:rFonts w:ascii="Palatino Linotype" w:eastAsia="Calibri" w:hAnsi="Palatino Linotype" w:cs="Arial"/>
        </w:rPr>
        <w:t xml:space="preserve"> </w:t>
      </w:r>
      <w:r w:rsidRPr="00956DE1">
        <w:rPr>
          <w:rFonts w:ascii="Palatino Linotype" w:hAnsi="Palatino Linotype" w:cs="Arial"/>
        </w:rPr>
        <w:t>fundamento</w:t>
      </w:r>
      <w:r w:rsidR="00414147" w:rsidRPr="00956DE1">
        <w:rPr>
          <w:rFonts w:ascii="Palatino Linotype" w:eastAsia="Calibri" w:hAnsi="Palatino Linotype" w:cs="Arial"/>
        </w:rPr>
        <w:t xml:space="preserve"> </w:t>
      </w:r>
      <w:r w:rsidRPr="00956DE1">
        <w:rPr>
          <w:rFonts w:ascii="Palatino Linotype" w:eastAsia="Calibri" w:hAnsi="Palatino Linotype" w:cs="Arial"/>
        </w:rPr>
        <w:t>en</w:t>
      </w:r>
      <w:r w:rsidR="00414147" w:rsidRPr="00956DE1">
        <w:rPr>
          <w:rFonts w:ascii="Palatino Linotype" w:eastAsia="Calibri" w:hAnsi="Palatino Linotype" w:cs="Arial"/>
        </w:rPr>
        <w:t xml:space="preserve"> </w:t>
      </w:r>
      <w:r w:rsidRPr="00956DE1">
        <w:rPr>
          <w:rFonts w:ascii="Palatino Linotype" w:eastAsia="Calibri" w:hAnsi="Palatino Linotype" w:cs="Arial"/>
        </w:rPr>
        <w:t>lo</w:t>
      </w:r>
      <w:r w:rsidR="00414147" w:rsidRPr="00956DE1">
        <w:rPr>
          <w:rFonts w:ascii="Palatino Linotype" w:eastAsia="Calibri" w:hAnsi="Palatino Linotype" w:cs="Arial"/>
        </w:rPr>
        <w:t xml:space="preserve"> </w:t>
      </w:r>
      <w:r w:rsidRPr="00956DE1">
        <w:rPr>
          <w:rFonts w:ascii="Palatino Linotype" w:eastAsia="Calibri" w:hAnsi="Palatino Linotype" w:cs="Arial"/>
        </w:rPr>
        <w:t>prescrito</w:t>
      </w:r>
      <w:r w:rsidR="00414147" w:rsidRPr="00956DE1">
        <w:rPr>
          <w:rFonts w:ascii="Palatino Linotype" w:eastAsia="Calibri" w:hAnsi="Palatino Linotype" w:cs="Arial"/>
        </w:rPr>
        <w:t xml:space="preserve"> </w:t>
      </w:r>
      <w:r w:rsidRPr="00956DE1">
        <w:rPr>
          <w:rFonts w:ascii="Palatino Linotype" w:eastAsia="Calibri" w:hAnsi="Palatino Linotype" w:cs="Arial"/>
        </w:rPr>
        <w:t>en</w:t>
      </w:r>
      <w:r w:rsidR="00414147" w:rsidRPr="00956DE1">
        <w:rPr>
          <w:rFonts w:ascii="Palatino Linotype" w:eastAsia="Calibri" w:hAnsi="Palatino Linotype" w:cs="Arial"/>
        </w:rPr>
        <w:t xml:space="preserve"> </w:t>
      </w:r>
      <w:r w:rsidRPr="00956DE1">
        <w:rPr>
          <w:rFonts w:ascii="Palatino Linotype" w:eastAsia="Calibri" w:hAnsi="Palatino Linotype" w:cs="Arial"/>
        </w:rPr>
        <w:t>los</w:t>
      </w:r>
      <w:r w:rsidR="00414147" w:rsidRPr="00956DE1">
        <w:rPr>
          <w:rFonts w:ascii="Palatino Linotype" w:eastAsia="Calibri" w:hAnsi="Palatino Linotype" w:cs="Arial"/>
        </w:rPr>
        <w:t xml:space="preserve"> </w:t>
      </w:r>
      <w:r w:rsidRPr="00956DE1">
        <w:rPr>
          <w:rFonts w:ascii="Palatino Linotype" w:eastAsia="Calibri" w:hAnsi="Palatino Linotype" w:cs="Arial"/>
        </w:rPr>
        <w:t>artículos</w:t>
      </w:r>
      <w:r w:rsidR="00414147" w:rsidRPr="00956DE1">
        <w:rPr>
          <w:rFonts w:ascii="Palatino Linotype" w:eastAsia="Calibri" w:hAnsi="Palatino Linotype" w:cs="Arial"/>
        </w:rPr>
        <w:t xml:space="preserve"> </w:t>
      </w:r>
      <w:r w:rsidRPr="00956DE1">
        <w:rPr>
          <w:rFonts w:ascii="Palatino Linotype" w:eastAsia="Calibri" w:hAnsi="Palatino Linotype" w:cs="Arial"/>
        </w:rPr>
        <w:t>5</w:t>
      </w:r>
      <w:r w:rsidR="009661B8" w:rsidRPr="00956DE1">
        <w:rPr>
          <w:rFonts w:ascii="Palatino Linotype" w:eastAsia="Calibri" w:hAnsi="Palatino Linotype" w:cs="Arial"/>
        </w:rPr>
        <w:t>,</w:t>
      </w:r>
      <w:r w:rsidR="00414147" w:rsidRPr="00956DE1">
        <w:rPr>
          <w:rFonts w:ascii="Palatino Linotype" w:eastAsia="Calibri" w:hAnsi="Palatino Linotype" w:cs="Arial"/>
        </w:rPr>
        <w:t xml:space="preserve"> </w:t>
      </w:r>
      <w:r w:rsidR="009B7E69" w:rsidRPr="00956DE1">
        <w:rPr>
          <w:rFonts w:ascii="Palatino Linotype" w:hAnsi="Palatino Linotype"/>
        </w:rPr>
        <w:t>vigésimo segundo, vigésimo tercero y vigésimo cuarto</w:t>
      </w:r>
      <w:r w:rsidRPr="00956DE1">
        <w:rPr>
          <w:rFonts w:ascii="Palatino Linotype" w:hAnsi="Palatino Linotype" w:cs="Arial"/>
        </w:rPr>
        <w:t>,</w:t>
      </w:r>
      <w:r w:rsidR="00414147" w:rsidRPr="00956DE1">
        <w:rPr>
          <w:rFonts w:ascii="Palatino Linotype" w:hAnsi="Palatino Linotype"/>
        </w:rPr>
        <w:t xml:space="preserve"> </w:t>
      </w:r>
      <w:r w:rsidRPr="00956DE1">
        <w:rPr>
          <w:rFonts w:ascii="Palatino Linotype" w:hAnsi="Palatino Linotype" w:cs="Arial"/>
        </w:rPr>
        <w:t>fracciones</w:t>
      </w:r>
      <w:r w:rsidR="00414147" w:rsidRPr="00956DE1">
        <w:rPr>
          <w:rFonts w:ascii="Palatino Linotype" w:hAnsi="Palatino Linotype"/>
        </w:rPr>
        <w:t xml:space="preserve"> </w:t>
      </w:r>
      <w:r w:rsidRPr="00956DE1">
        <w:rPr>
          <w:rFonts w:ascii="Palatino Linotype" w:hAnsi="Palatino Linotype"/>
        </w:rPr>
        <w:t>IV</w:t>
      </w:r>
      <w:r w:rsidR="00414147" w:rsidRPr="00956DE1">
        <w:rPr>
          <w:rFonts w:ascii="Palatino Linotype" w:hAnsi="Palatino Linotype"/>
        </w:rPr>
        <w:t xml:space="preserve"> </w:t>
      </w:r>
      <w:r w:rsidRPr="00956DE1">
        <w:rPr>
          <w:rFonts w:ascii="Palatino Linotype" w:hAnsi="Palatino Linotype"/>
        </w:rPr>
        <w:t>y</w:t>
      </w:r>
      <w:r w:rsidR="00414147" w:rsidRPr="00956DE1">
        <w:rPr>
          <w:rFonts w:ascii="Palatino Linotype" w:hAnsi="Palatino Linotype"/>
        </w:rPr>
        <w:t xml:space="preserve"> </w:t>
      </w:r>
      <w:r w:rsidRPr="00956DE1">
        <w:rPr>
          <w:rFonts w:ascii="Palatino Linotype" w:hAnsi="Palatino Linotype"/>
        </w:rPr>
        <w:t>V</w:t>
      </w:r>
      <w:r w:rsidR="00414147" w:rsidRPr="00956DE1">
        <w:rPr>
          <w:rFonts w:ascii="Palatino Linotype" w:eastAsia="Calibri" w:hAnsi="Palatino Linotype" w:cs="Arial"/>
        </w:rPr>
        <w:t xml:space="preserve"> </w:t>
      </w:r>
      <w:r w:rsidRPr="00956DE1">
        <w:rPr>
          <w:rFonts w:ascii="Palatino Linotype" w:eastAsia="Calibri" w:hAnsi="Palatino Linotype" w:cs="Arial"/>
        </w:rPr>
        <w:t>de</w:t>
      </w:r>
      <w:r w:rsidR="00414147" w:rsidRPr="00956DE1">
        <w:rPr>
          <w:rFonts w:ascii="Palatino Linotype" w:eastAsia="Calibri" w:hAnsi="Palatino Linotype" w:cs="Arial"/>
        </w:rPr>
        <w:t xml:space="preserve"> </w:t>
      </w:r>
      <w:r w:rsidRPr="00956DE1">
        <w:rPr>
          <w:rFonts w:ascii="Palatino Linotype" w:eastAsia="Calibri" w:hAnsi="Palatino Linotype" w:cs="Arial"/>
        </w:rPr>
        <w:t>la</w:t>
      </w:r>
      <w:r w:rsidR="00414147" w:rsidRPr="00956DE1">
        <w:rPr>
          <w:rFonts w:ascii="Palatino Linotype" w:eastAsia="Calibri" w:hAnsi="Palatino Linotype" w:cs="Arial"/>
        </w:rPr>
        <w:t xml:space="preserve"> </w:t>
      </w:r>
      <w:r w:rsidRPr="00956DE1">
        <w:rPr>
          <w:rFonts w:ascii="Palatino Linotype" w:eastAsia="Calibri" w:hAnsi="Palatino Linotype" w:cs="Arial"/>
        </w:rPr>
        <w:t>Constitución</w:t>
      </w:r>
      <w:r w:rsidR="00414147" w:rsidRPr="00956DE1">
        <w:rPr>
          <w:rFonts w:ascii="Palatino Linotype" w:eastAsia="Calibri" w:hAnsi="Palatino Linotype" w:cs="Arial"/>
        </w:rPr>
        <w:t xml:space="preserve"> </w:t>
      </w:r>
      <w:r w:rsidRPr="00956DE1">
        <w:rPr>
          <w:rFonts w:ascii="Palatino Linotype" w:eastAsia="Calibri" w:hAnsi="Palatino Linotype" w:cs="Arial"/>
        </w:rPr>
        <w:t>Política</w:t>
      </w:r>
      <w:r w:rsidR="00414147" w:rsidRPr="00956DE1">
        <w:rPr>
          <w:rFonts w:ascii="Palatino Linotype" w:eastAsia="Calibri" w:hAnsi="Palatino Linotype" w:cs="Arial"/>
        </w:rPr>
        <w:t xml:space="preserve"> </w:t>
      </w:r>
      <w:r w:rsidRPr="00956DE1">
        <w:rPr>
          <w:rFonts w:ascii="Palatino Linotype" w:eastAsia="Calibri" w:hAnsi="Palatino Linotype" w:cs="Arial"/>
        </w:rPr>
        <w:t>del</w:t>
      </w:r>
      <w:r w:rsidR="00414147" w:rsidRPr="00956DE1">
        <w:rPr>
          <w:rFonts w:ascii="Palatino Linotype" w:eastAsia="Calibri" w:hAnsi="Palatino Linotype" w:cs="Arial"/>
        </w:rPr>
        <w:t xml:space="preserve"> </w:t>
      </w:r>
      <w:r w:rsidRPr="00956DE1">
        <w:rPr>
          <w:rFonts w:ascii="Palatino Linotype" w:eastAsia="Calibri" w:hAnsi="Palatino Linotype" w:cs="Arial"/>
        </w:rPr>
        <w:t>Estado</w:t>
      </w:r>
      <w:r w:rsidR="00414147" w:rsidRPr="00956DE1">
        <w:rPr>
          <w:rFonts w:ascii="Palatino Linotype" w:eastAsia="Calibri" w:hAnsi="Palatino Linotype" w:cs="Arial"/>
        </w:rPr>
        <w:t xml:space="preserve"> </w:t>
      </w:r>
      <w:r w:rsidRPr="00956DE1">
        <w:rPr>
          <w:rFonts w:ascii="Palatino Linotype" w:eastAsia="Calibri" w:hAnsi="Palatino Linotype" w:cs="Arial"/>
        </w:rPr>
        <w:t>Libre</w:t>
      </w:r>
      <w:r w:rsidR="00414147" w:rsidRPr="00956DE1">
        <w:rPr>
          <w:rFonts w:ascii="Palatino Linotype" w:eastAsia="Calibri" w:hAnsi="Palatino Linotype" w:cs="Arial"/>
        </w:rPr>
        <w:t xml:space="preserve"> </w:t>
      </w:r>
      <w:r w:rsidRPr="00956DE1">
        <w:rPr>
          <w:rFonts w:ascii="Palatino Linotype" w:eastAsia="Calibri" w:hAnsi="Palatino Linotype" w:cs="Arial"/>
        </w:rPr>
        <w:t>y</w:t>
      </w:r>
      <w:r w:rsidR="00414147" w:rsidRPr="00956DE1">
        <w:rPr>
          <w:rFonts w:ascii="Palatino Linotype" w:eastAsia="Calibri" w:hAnsi="Palatino Linotype" w:cs="Arial"/>
        </w:rPr>
        <w:t xml:space="preserve"> </w:t>
      </w:r>
      <w:r w:rsidRPr="00956DE1">
        <w:rPr>
          <w:rFonts w:ascii="Palatino Linotype" w:eastAsia="Calibri" w:hAnsi="Palatino Linotype" w:cs="Arial"/>
        </w:rPr>
        <w:t>Soberano</w:t>
      </w:r>
      <w:r w:rsidR="00414147" w:rsidRPr="00956DE1">
        <w:rPr>
          <w:rFonts w:ascii="Palatino Linotype" w:eastAsia="Calibri" w:hAnsi="Palatino Linotype" w:cs="Arial"/>
        </w:rPr>
        <w:t xml:space="preserve"> </w:t>
      </w:r>
      <w:r w:rsidRPr="00956DE1">
        <w:rPr>
          <w:rFonts w:ascii="Palatino Linotype" w:eastAsia="Calibri" w:hAnsi="Palatino Linotype" w:cs="Arial"/>
        </w:rPr>
        <w:t>de</w:t>
      </w:r>
      <w:r w:rsidR="00414147" w:rsidRPr="00956DE1">
        <w:rPr>
          <w:rFonts w:ascii="Palatino Linotype" w:eastAsia="Calibri" w:hAnsi="Palatino Linotype" w:cs="Arial"/>
        </w:rPr>
        <w:t xml:space="preserve"> </w:t>
      </w:r>
      <w:r w:rsidRPr="00956DE1">
        <w:rPr>
          <w:rFonts w:ascii="Palatino Linotype" w:eastAsia="Calibri" w:hAnsi="Palatino Linotype" w:cs="Arial"/>
        </w:rPr>
        <w:t>México</w:t>
      </w:r>
      <w:r w:rsidR="00414147" w:rsidRPr="00956DE1">
        <w:rPr>
          <w:rFonts w:ascii="Palatino Linotype" w:eastAsia="Calibri" w:hAnsi="Palatino Linotype" w:cs="Arial"/>
        </w:rPr>
        <w:t xml:space="preserve"> </w:t>
      </w:r>
      <w:r w:rsidRPr="00956DE1">
        <w:rPr>
          <w:rFonts w:ascii="Palatino Linotype" w:eastAsia="Calibri" w:hAnsi="Palatino Linotype" w:cs="Arial"/>
        </w:rPr>
        <w:t>y</w:t>
      </w:r>
      <w:r w:rsidR="00414147" w:rsidRPr="00956DE1">
        <w:rPr>
          <w:rFonts w:ascii="Palatino Linotype" w:eastAsia="Calibri" w:hAnsi="Palatino Linotype" w:cs="Arial"/>
        </w:rPr>
        <w:t xml:space="preserve"> </w:t>
      </w:r>
      <w:r w:rsidRPr="00956DE1">
        <w:rPr>
          <w:rFonts w:ascii="Palatino Linotype" w:eastAsia="Calibri" w:hAnsi="Palatino Linotype" w:cs="Arial"/>
        </w:rPr>
        <w:t>los</w:t>
      </w:r>
      <w:r w:rsidR="00414147" w:rsidRPr="00956DE1">
        <w:rPr>
          <w:rFonts w:ascii="Palatino Linotype" w:eastAsia="Calibri" w:hAnsi="Palatino Linotype" w:cs="Arial"/>
        </w:rPr>
        <w:t xml:space="preserve"> </w:t>
      </w:r>
      <w:r w:rsidRPr="00956DE1">
        <w:rPr>
          <w:rFonts w:ascii="Palatino Linotype" w:eastAsia="Calibri" w:hAnsi="Palatino Linotype" w:cs="Arial"/>
        </w:rPr>
        <w:t>artículos</w:t>
      </w:r>
      <w:r w:rsidR="00414147" w:rsidRPr="00956DE1">
        <w:rPr>
          <w:rFonts w:ascii="Palatino Linotype" w:eastAsia="Calibri" w:hAnsi="Palatino Linotype" w:cs="Arial"/>
        </w:rPr>
        <w:t xml:space="preserve"> </w:t>
      </w:r>
      <w:r w:rsidRPr="00956DE1">
        <w:rPr>
          <w:rFonts w:ascii="Palatino Linotype" w:hAnsi="Palatino Linotype"/>
        </w:rPr>
        <w:t>2,</w:t>
      </w:r>
      <w:r w:rsidR="00414147" w:rsidRPr="00956DE1">
        <w:rPr>
          <w:rFonts w:ascii="Palatino Linotype" w:hAnsi="Palatino Linotype"/>
        </w:rPr>
        <w:t xml:space="preserve"> </w:t>
      </w:r>
      <w:r w:rsidRPr="00956DE1">
        <w:rPr>
          <w:rFonts w:ascii="Palatino Linotype" w:hAnsi="Palatino Linotype" w:cs="Arial"/>
        </w:rPr>
        <w:t>fracción</w:t>
      </w:r>
      <w:r w:rsidR="00414147" w:rsidRPr="00956DE1">
        <w:rPr>
          <w:rFonts w:ascii="Palatino Linotype" w:hAnsi="Palatino Linotype"/>
        </w:rPr>
        <w:t xml:space="preserve"> </w:t>
      </w:r>
      <w:r w:rsidRPr="00956DE1">
        <w:rPr>
          <w:rFonts w:ascii="Palatino Linotype" w:hAnsi="Palatino Linotype"/>
        </w:rPr>
        <w:t>II,</w:t>
      </w:r>
      <w:r w:rsidR="00414147" w:rsidRPr="00956DE1">
        <w:rPr>
          <w:rFonts w:ascii="Palatino Linotype" w:hAnsi="Palatino Linotype"/>
        </w:rPr>
        <w:t xml:space="preserve"> </w:t>
      </w:r>
      <w:r w:rsidRPr="00956DE1">
        <w:rPr>
          <w:rFonts w:ascii="Palatino Linotype" w:hAnsi="Palatino Linotype"/>
        </w:rPr>
        <w:t>9,</w:t>
      </w:r>
      <w:r w:rsidR="00414147" w:rsidRPr="00956DE1">
        <w:rPr>
          <w:rFonts w:ascii="Palatino Linotype" w:hAnsi="Palatino Linotype"/>
        </w:rPr>
        <w:t xml:space="preserve"> </w:t>
      </w:r>
      <w:r w:rsidRPr="00956DE1">
        <w:rPr>
          <w:rFonts w:ascii="Palatino Linotype" w:hAnsi="Palatino Linotype" w:cs="Arial"/>
          <w:lang w:val="es-ES_tradnl"/>
        </w:rPr>
        <w:t>29</w:t>
      </w:r>
      <w:r w:rsidRPr="00956DE1">
        <w:rPr>
          <w:rFonts w:ascii="Palatino Linotype" w:hAnsi="Palatino Linotype"/>
        </w:rPr>
        <w:t>,</w:t>
      </w:r>
      <w:r w:rsidR="00414147" w:rsidRPr="00956DE1">
        <w:rPr>
          <w:rFonts w:ascii="Palatino Linotype" w:hAnsi="Palatino Linotype"/>
        </w:rPr>
        <w:t xml:space="preserve"> </w:t>
      </w:r>
      <w:r w:rsidRPr="00956DE1">
        <w:rPr>
          <w:rFonts w:ascii="Palatino Linotype" w:hAnsi="Palatino Linotype"/>
        </w:rPr>
        <w:t>36,</w:t>
      </w:r>
      <w:r w:rsidR="00414147" w:rsidRPr="00956DE1">
        <w:rPr>
          <w:rFonts w:ascii="Palatino Linotype" w:hAnsi="Palatino Linotype"/>
        </w:rPr>
        <w:t xml:space="preserve"> </w:t>
      </w:r>
      <w:r w:rsidRPr="00956DE1">
        <w:rPr>
          <w:rFonts w:ascii="Palatino Linotype" w:hAnsi="Palatino Linotype"/>
        </w:rPr>
        <w:t>fracciones</w:t>
      </w:r>
      <w:r w:rsidR="00414147" w:rsidRPr="00956DE1">
        <w:rPr>
          <w:rFonts w:ascii="Palatino Linotype" w:hAnsi="Palatino Linotype"/>
        </w:rPr>
        <w:t xml:space="preserve"> </w:t>
      </w:r>
      <w:r w:rsidRPr="00956DE1">
        <w:rPr>
          <w:rFonts w:ascii="Palatino Linotype" w:hAnsi="Palatino Linotype"/>
        </w:rPr>
        <w:t>I</w:t>
      </w:r>
      <w:r w:rsidR="00414147" w:rsidRPr="00956DE1">
        <w:rPr>
          <w:rFonts w:ascii="Palatino Linotype" w:hAnsi="Palatino Linotype"/>
        </w:rPr>
        <w:t xml:space="preserve"> </w:t>
      </w:r>
      <w:r w:rsidRPr="00956DE1">
        <w:rPr>
          <w:rFonts w:ascii="Palatino Linotype" w:hAnsi="Palatino Linotype"/>
        </w:rPr>
        <w:t>y</w:t>
      </w:r>
      <w:r w:rsidR="00414147" w:rsidRPr="00956DE1">
        <w:rPr>
          <w:rFonts w:ascii="Palatino Linotype" w:hAnsi="Palatino Linotype"/>
        </w:rPr>
        <w:t xml:space="preserve"> </w:t>
      </w:r>
      <w:r w:rsidRPr="00956DE1">
        <w:rPr>
          <w:rFonts w:ascii="Palatino Linotype" w:hAnsi="Palatino Linotype"/>
        </w:rPr>
        <w:t>II,</w:t>
      </w:r>
      <w:r w:rsidR="00414147" w:rsidRPr="00956DE1">
        <w:rPr>
          <w:rFonts w:ascii="Palatino Linotype" w:hAnsi="Palatino Linotype"/>
        </w:rPr>
        <w:t xml:space="preserve"> </w:t>
      </w:r>
      <w:r w:rsidRPr="00956DE1">
        <w:rPr>
          <w:rFonts w:ascii="Palatino Linotype" w:hAnsi="Palatino Linotype"/>
        </w:rPr>
        <w:t>176,</w:t>
      </w:r>
      <w:r w:rsidR="00414147" w:rsidRPr="00956DE1">
        <w:rPr>
          <w:rFonts w:ascii="Palatino Linotype" w:hAnsi="Palatino Linotype"/>
        </w:rPr>
        <w:t xml:space="preserve"> </w:t>
      </w:r>
      <w:r w:rsidRPr="00956DE1">
        <w:rPr>
          <w:rFonts w:ascii="Palatino Linotype" w:hAnsi="Palatino Linotype"/>
        </w:rPr>
        <w:t>178,</w:t>
      </w:r>
      <w:r w:rsidR="00414147" w:rsidRPr="00956DE1">
        <w:rPr>
          <w:rFonts w:ascii="Palatino Linotype" w:hAnsi="Palatino Linotype"/>
        </w:rPr>
        <w:t xml:space="preserve"> </w:t>
      </w:r>
      <w:r w:rsidRPr="00956DE1">
        <w:rPr>
          <w:rFonts w:ascii="Palatino Linotype" w:hAnsi="Palatino Linotype"/>
        </w:rPr>
        <w:t>179,</w:t>
      </w:r>
      <w:r w:rsidR="00414147" w:rsidRPr="00956DE1">
        <w:rPr>
          <w:rFonts w:ascii="Palatino Linotype" w:hAnsi="Palatino Linotype"/>
        </w:rPr>
        <w:t xml:space="preserve"> </w:t>
      </w:r>
      <w:r w:rsidRPr="00956DE1">
        <w:rPr>
          <w:rFonts w:ascii="Palatino Linotype" w:hAnsi="Palatino Linotype"/>
        </w:rPr>
        <w:t>181,</w:t>
      </w:r>
      <w:r w:rsidR="00414147" w:rsidRPr="00956DE1">
        <w:rPr>
          <w:rFonts w:ascii="Palatino Linotype" w:hAnsi="Palatino Linotype"/>
        </w:rPr>
        <w:t xml:space="preserve"> </w:t>
      </w:r>
      <w:r w:rsidRPr="00956DE1">
        <w:rPr>
          <w:rFonts w:ascii="Palatino Linotype" w:hAnsi="Palatino Linotype"/>
        </w:rPr>
        <w:t>185,</w:t>
      </w:r>
      <w:r w:rsidR="00414147" w:rsidRPr="00956DE1">
        <w:rPr>
          <w:rFonts w:ascii="Palatino Linotype" w:hAnsi="Palatino Linotype"/>
        </w:rPr>
        <w:t xml:space="preserve"> </w:t>
      </w:r>
      <w:r w:rsidRPr="00956DE1">
        <w:rPr>
          <w:rFonts w:ascii="Palatino Linotype" w:hAnsi="Palatino Linotype"/>
        </w:rPr>
        <w:t>fracción</w:t>
      </w:r>
      <w:r w:rsidR="00414147" w:rsidRPr="00956DE1">
        <w:rPr>
          <w:rFonts w:ascii="Palatino Linotype" w:hAnsi="Palatino Linotype"/>
        </w:rPr>
        <w:t xml:space="preserve"> </w:t>
      </w:r>
      <w:r w:rsidRPr="00956DE1">
        <w:rPr>
          <w:rFonts w:ascii="Palatino Linotype" w:hAnsi="Palatino Linotype"/>
        </w:rPr>
        <w:t>I,</w:t>
      </w:r>
      <w:r w:rsidR="00414147" w:rsidRPr="00956DE1">
        <w:rPr>
          <w:rFonts w:ascii="Palatino Linotype" w:hAnsi="Palatino Linotype"/>
        </w:rPr>
        <w:t xml:space="preserve"> </w:t>
      </w:r>
      <w:r w:rsidRPr="00956DE1">
        <w:rPr>
          <w:rFonts w:ascii="Palatino Linotype" w:hAnsi="Palatino Linotype"/>
        </w:rPr>
        <w:t>186</w:t>
      </w:r>
      <w:r w:rsidR="00414147" w:rsidRPr="00956DE1">
        <w:rPr>
          <w:rFonts w:ascii="Palatino Linotype" w:hAnsi="Palatino Linotype"/>
        </w:rPr>
        <w:t xml:space="preserve"> </w:t>
      </w:r>
      <w:r w:rsidRPr="00956DE1">
        <w:rPr>
          <w:rFonts w:ascii="Palatino Linotype" w:hAnsi="Palatino Linotype"/>
        </w:rPr>
        <w:t>y</w:t>
      </w:r>
      <w:r w:rsidR="00414147" w:rsidRPr="00956DE1">
        <w:rPr>
          <w:rFonts w:ascii="Palatino Linotype" w:hAnsi="Palatino Linotype"/>
        </w:rPr>
        <w:t xml:space="preserve"> </w:t>
      </w:r>
      <w:r w:rsidRPr="00956DE1">
        <w:rPr>
          <w:rFonts w:ascii="Palatino Linotype" w:hAnsi="Palatino Linotype"/>
        </w:rPr>
        <w:t>188</w:t>
      </w:r>
      <w:r w:rsidR="00414147" w:rsidRPr="00956DE1">
        <w:rPr>
          <w:rFonts w:ascii="Palatino Linotype" w:eastAsia="Calibri" w:hAnsi="Palatino Linotype" w:cs="Arial"/>
        </w:rPr>
        <w:t xml:space="preserve"> </w:t>
      </w:r>
      <w:r w:rsidRPr="00956DE1">
        <w:rPr>
          <w:rFonts w:ascii="Palatino Linotype" w:eastAsia="Calibri" w:hAnsi="Palatino Linotype" w:cs="Arial"/>
        </w:rPr>
        <w:t>de</w:t>
      </w:r>
      <w:r w:rsidR="00414147" w:rsidRPr="00956DE1">
        <w:rPr>
          <w:rFonts w:ascii="Palatino Linotype" w:eastAsia="Calibri" w:hAnsi="Palatino Linotype" w:cs="Arial"/>
        </w:rPr>
        <w:t xml:space="preserve"> </w:t>
      </w:r>
      <w:r w:rsidRPr="00956DE1">
        <w:rPr>
          <w:rFonts w:ascii="Palatino Linotype" w:eastAsia="Calibri" w:hAnsi="Palatino Linotype" w:cs="Arial"/>
        </w:rPr>
        <w:t>la</w:t>
      </w:r>
      <w:r w:rsidR="00414147" w:rsidRPr="00956DE1">
        <w:rPr>
          <w:rFonts w:ascii="Palatino Linotype" w:eastAsia="Calibri" w:hAnsi="Palatino Linotype" w:cs="Arial"/>
        </w:rPr>
        <w:t xml:space="preserve"> </w:t>
      </w:r>
      <w:r w:rsidRPr="00956DE1">
        <w:rPr>
          <w:rFonts w:ascii="Palatino Linotype" w:eastAsia="Calibri" w:hAnsi="Palatino Linotype" w:cs="Arial"/>
        </w:rPr>
        <w:t>Ley</w:t>
      </w:r>
      <w:r w:rsidR="00414147" w:rsidRPr="00956DE1">
        <w:rPr>
          <w:rFonts w:ascii="Palatino Linotype" w:eastAsia="Calibri" w:hAnsi="Palatino Linotype" w:cs="Arial"/>
        </w:rPr>
        <w:t xml:space="preserve"> </w:t>
      </w:r>
      <w:r w:rsidRPr="00956DE1">
        <w:rPr>
          <w:rFonts w:ascii="Palatino Linotype" w:eastAsia="Calibri" w:hAnsi="Palatino Linotype" w:cs="Arial"/>
        </w:rPr>
        <w:t>de</w:t>
      </w:r>
      <w:r w:rsidR="00414147" w:rsidRPr="00956DE1">
        <w:rPr>
          <w:rFonts w:ascii="Palatino Linotype" w:eastAsia="Calibri" w:hAnsi="Palatino Linotype" w:cs="Arial"/>
        </w:rPr>
        <w:t xml:space="preserve"> </w:t>
      </w:r>
      <w:r w:rsidRPr="00956DE1">
        <w:rPr>
          <w:rFonts w:ascii="Palatino Linotype" w:eastAsia="Calibri" w:hAnsi="Palatino Linotype" w:cs="Arial"/>
        </w:rPr>
        <w:t>Transparencia</w:t>
      </w:r>
      <w:r w:rsidR="00414147" w:rsidRPr="00956DE1">
        <w:rPr>
          <w:rFonts w:ascii="Palatino Linotype" w:eastAsia="Calibri" w:hAnsi="Palatino Linotype" w:cs="Arial"/>
        </w:rPr>
        <w:t xml:space="preserve"> </w:t>
      </w:r>
      <w:r w:rsidRPr="00956DE1">
        <w:rPr>
          <w:rFonts w:ascii="Palatino Linotype" w:eastAsia="Calibri" w:hAnsi="Palatino Linotype" w:cs="Arial"/>
        </w:rPr>
        <w:t>y</w:t>
      </w:r>
      <w:r w:rsidR="00414147" w:rsidRPr="00956DE1">
        <w:rPr>
          <w:rFonts w:ascii="Palatino Linotype" w:eastAsia="Calibri" w:hAnsi="Palatino Linotype" w:cs="Arial"/>
        </w:rPr>
        <w:t xml:space="preserve"> </w:t>
      </w:r>
      <w:r w:rsidRPr="00956DE1">
        <w:rPr>
          <w:rFonts w:ascii="Palatino Linotype" w:eastAsia="Calibri" w:hAnsi="Palatino Linotype" w:cs="Arial"/>
        </w:rPr>
        <w:t>Acceso</w:t>
      </w:r>
      <w:r w:rsidR="00414147" w:rsidRPr="00956DE1">
        <w:rPr>
          <w:rFonts w:ascii="Palatino Linotype" w:eastAsia="Calibri" w:hAnsi="Palatino Linotype" w:cs="Arial"/>
        </w:rPr>
        <w:t xml:space="preserve"> </w:t>
      </w:r>
      <w:r w:rsidRPr="00956DE1">
        <w:rPr>
          <w:rFonts w:ascii="Palatino Linotype" w:eastAsia="Calibri" w:hAnsi="Palatino Linotype" w:cs="Arial"/>
        </w:rPr>
        <w:t>a</w:t>
      </w:r>
      <w:r w:rsidR="00414147" w:rsidRPr="00956DE1">
        <w:rPr>
          <w:rFonts w:ascii="Palatino Linotype" w:eastAsia="Calibri" w:hAnsi="Palatino Linotype" w:cs="Arial"/>
        </w:rPr>
        <w:t xml:space="preserve"> </w:t>
      </w:r>
      <w:r w:rsidRPr="00956DE1">
        <w:rPr>
          <w:rFonts w:ascii="Palatino Linotype" w:eastAsia="Calibri" w:hAnsi="Palatino Linotype" w:cs="Arial"/>
        </w:rPr>
        <w:t>la</w:t>
      </w:r>
      <w:r w:rsidR="00414147" w:rsidRPr="00956DE1">
        <w:rPr>
          <w:rFonts w:ascii="Palatino Linotype" w:eastAsia="Calibri" w:hAnsi="Palatino Linotype" w:cs="Arial"/>
        </w:rPr>
        <w:t xml:space="preserve"> </w:t>
      </w:r>
      <w:r w:rsidRPr="00956DE1">
        <w:rPr>
          <w:rFonts w:ascii="Palatino Linotype" w:eastAsia="Calibri" w:hAnsi="Palatino Linotype" w:cs="Arial"/>
        </w:rPr>
        <w:t>Información</w:t>
      </w:r>
      <w:r w:rsidR="00414147" w:rsidRPr="00956DE1">
        <w:rPr>
          <w:rFonts w:ascii="Palatino Linotype" w:eastAsia="Calibri" w:hAnsi="Palatino Linotype" w:cs="Arial"/>
        </w:rPr>
        <w:t xml:space="preserve"> </w:t>
      </w:r>
      <w:r w:rsidRPr="00956DE1">
        <w:rPr>
          <w:rFonts w:ascii="Palatino Linotype" w:eastAsia="Calibri" w:hAnsi="Palatino Linotype" w:cs="Arial"/>
        </w:rPr>
        <w:t>Pública</w:t>
      </w:r>
      <w:r w:rsidR="00414147" w:rsidRPr="00956DE1">
        <w:rPr>
          <w:rFonts w:ascii="Palatino Linotype" w:eastAsia="Calibri" w:hAnsi="Palatino Linotype" w:cs="Arial"/>
        </w:rPr>
        <w:t xml:space="preserve"> </w:t>
      </w:r>
      <w:r w:rsidRPr="00956DE1">
        <w:rPr>
          <w:rFonts w:ascii="Palatino Linotype" w:eastAsia="Calibri" w:hAnsi="Palatino Linotype" w:cs="Arial"/>
        </w:rPr>
        <w:t>del</w:t>
      </w:r>
      <w:r w:rsidR="00414147" w:rsidRPr="00956DE1">
        <w:rPr>
          <w:rFonts w:ascii="Palatino Linotype" w:eastAsia="Calibri" w:hAnsi="Palatino Linotype" w:cs="Arial"/>
        </w:rPr>
        <w:t xml:space="preserve"> </w:t>
      </w:r>
      <w:r w:rsidRPr="00956DE1">
        <w:rPr>
          <w:rFonts w:ascii="Palatino Linotype" w:eastAsia="Calibri" w:hAnsi="Palatino Linotype" w:cs="Arial"/>
        </w:rPr>
        <w:t>Estado</w:t>
      </w:r>
      <w:r w:rsidR="00414147" w:rsidRPr="00956DE1">
        <w:rPr>
          <w:rFonts w:ascii="Palatino Linotype" w:eastAsia="Calibri" w:hAnsi="Palatino Linotype" w:cs="Arial"/>
        </w:rPr>
        <w:t xml:space="preserve"> </w:t>
      </w:r>
      <w:r w:rsidRPr="00956DE1">
        <w:rPr>
          <w:rFonts w:ascii="Palatino Linotype" w:eastAsia="Calibri" w:hAnsi="Palatino Linotype" w:cs="Arial"/>
        </w:rPr>
        <w:t>de</w:t>
      </w:r>
      <w:r w:rsidR="00414147" w:rsidRPr="00956DE1">
        <w:rPr>
          <w:rFonts w:ascii="Palatino Linotype" w:eastAsia="Calibri" w:hAnsi="Palatino Linotype" w:cs="Arial"/>
        </w:rPr>
        <w:t xml:space="preserve"> </w:t>
      </w:r>
      <w:r w:rsidRPr="00956DE1">
        <w:rPr>
          <w:rFonts w:ascii="Palatino Linotype" w:eastAsia="Calibri" w:hAnsi="Palatino Linotype" w:cs="Arial"/>
        </w:rPr>
        <w:t>México</w:t>
      </w:r>
      <w:r w:rsidR="00414147" w:rsidRPr="00956DE1">
        <w:rPr>
          <w:rFonts w:ascii="Palatino Linotype" w:eastAsia="Calibri" w:hAnsi="Palatino Linotype" w:cs="Arial"/>
        </w:rPr>
        <w:t xml:space="preserve"> </w:t>
      </w:r>
      <w:r w:rsidRPr="00956DE1">
        <w:rPr>
          <w:rFonts w:ascii="Palatino Linotype" w:eastAsia="Calibri" w:hAnsi="Palatino Linotype" w:cs="Arial"/>
        </w:rPr>
        <w:t>y</w:t>
      </w:r>
      <w:r w:rsidR="00414147" w:rsidRPr="00956DE1">
        <w:rPr>
          <w:rFonts w:ascii="Palatino Linotype" w:eastAsia="Calibri" w:hAnsi="Palatino Linotype" w:cs="Arial"/>
        </w:rPr>
        <w:t xml:space="preserve"> </w:t>
      </w:r>
      <w:r w:rsidRPr="00956DE1">
        <w:rPr>
          <w:rFonts w:ascii="Palatino Linotype" w:hAnsi="Palatino Linotype" w:cs="Arial"/>
        </w:rPr>
        <w:t>Municipios</w:t>
      </w:r>
      <w:r w:rsidRPr="00956DE1">
        <w:rPr>
          <w:rFonts w:ascii="Palatino Linotype" w:eastAsia="Calibri" w:hAnsi="Palatino Linotype" w:cs="Arial"/>
        </w:rPr>
        <w:t>,</w:t>
      </w:r>
      <w:r w:rsidR="00414147" w:rsidRPr="00956DE1">
        <w:rPr>
          <w:rFonts w:ascii="Palatino Linotype" w:eastAsia="Calibri" w:hAnsi="Palatino Linotype" w:cs="Arial"/>
        </w:rPr>
        <w:t xml:space="preserve"> </w:t>
      </w:r>
      <w:r w:rsidRPr="00956DE1">
        <w:rPr>
          <w:rFonts w:ascii="Palatino Linotype" w:hAnsi="Palatino Linotype"/>
        </w:rPr>
        <w:t>este</w:t>
      </w:r>
      <w:r w:rsidR="00414147" w:rsidRPr="00956DE1">
        <w:rPr>
          <w:rFonts w:ascii="Palatino Linotype" w:eastAsia="Calibri" w:hAnsi="Palatino Linotype" w:cs="Arial"/>
        </w:rPr>
        <w:t xml:space="preserve"> </w:t>
      </w:r>
      <w:r w:rsidRPr="00956DE1">
        <w:rPr>
          <w:rFonts w:ascii="Palatino Linotype" w:eastAsia="Calibri" w:hAnsi="Palatino Linotype" w:cs="Arial"/>
        </w:rPr>
        <w:t>Pleno:</w:t>
      </w:r>
    </w:p>
    <w:p w14:paraId="3D5C4E05" w14:textId="77777777" w:rsidR="009377D0" w:rsidRPr="00956DE1" w:rsidRDefault="009377D0" w:rsidP="00751404">
      <w:pPr>
        <w:spacing w:before="240" w:after="100" w:afterAutospacing="1" w:line="360" w:lineRule="auto"/>
        <w:jc w:val="center"/>
        <w:rPr>
          <w:rFonts w:ascii="Palatino Linotype" w:hAnsi="Palatino Linotype"/>
          <w:b/>
          <w:bCs/>
          <w:spacing w:val="60"/>
          <w:sz w:val="28"/>
        </w:rPr>
      </w:pPr>
      <w:r w:rsidRPr="00956DE1">
        <w:rPr>
          <w:rFonts w:ascii="Palatino Linotype" w:hAnsi="Palatino Linotype"/>
          <w:b/>
          <w:bCs/>
          <w:spacing w:val="60"/>
          <w:sz w:val="28"/>
        </w:rPr>
        <w:t>RESUELVE</w:t>
      </w:r>
    </w:p>
    <w:p w14:paraId="1929FC8C" w14:textId="77777777" w:rsidR="006A5120" w:rsidRPr="00956DE1" w:rsidRDefault="006A5120" w:rsidP="008B33E3">
      <w:pPr>
        <w:pStyle w:val="Prrafodelista"/>
        <w:widowControl w:val="0"/>
        <w:numPr>
          <w:ilvl w:val="0"/>
          <w:numId w:val="5"/>
        </w:numPr>
        <w:tabs>
          <w:tab w:val="left" w:pos="1701"/>
        </w:tabs>
        <w:autoSpaceDE w:val="0"/>
        <w:autoSpaceDN w:val="0"/>
        <w:adjustRightInd w:val="0"/>
        <w:spacing w:line="360" w:lineRule="auto"/>
        <w:ind w:left="0" w:firstLine="0"/>
        <w:jc w:val="both"/>
        <w:rPr>
          <w:rFonts w:ascii="Palatino Linotype" w:hAnsi="Palatino Linotype" w:cs="Arial"/>
        </w:rPr>
      </w:pPr>
      <w:r w:rsidRPr="00956DE1">
        <w:rPr>
          <w:rFonts w:ascii="Palatino Linotype" w:hAnsi="Palatino Linotype" w:cs="Arial"/>
        </w:rPr>
        <w:t>Resultan</w:t>
      </w:r>
      <w:r w:rsidR="008A6F1C" w:rsidRPr="00956DE1">
        <w:rPr>
          <w:rFonts w:ascii="Palatino Linotype" w:hAnsi="Palatino Linotype" w:cs="Arial"/>
          <w:b/>
        </w:rPr>
        <w:t xml:space="preserve"> </w:t>
      </w:r>
      <w:r w:rsidR="008B33E3" w:rsidRPr="00956DE1">
        <w:rPr>
          <w:rFonts w:ascii="Palatino Linotype" w:hAnsi="Palatino Linotype" w:cs="Arial"/>
          <w:b/>
        </w:rPr>
        <w:t>in</w:t>
      </w:r>
      <w:r w:rsidR="008A6F1C" w:rsidRPr="00956DE1">
        <w:rPr>
          <w:rFonts w:ascii="Palatino Linotype" w:hAnsi="Palatino Linotype" w:cs="Arial"/>
          <w:b/>
        </w:rPr>
        <w:t>f</w:t>
      </w:r>
      <w:r w:rsidRPr="00956DE1">
        <w:rPr>
          <w:rFonts w:ascii="Palatino Linotype" w:hAnsi="Palatino Linotype" w:cs="Arial"/>
          <w:b/>
        </w:rPr>
        <w:t>undadas</w:t>
      </w:r>
      <w:r w:rsidRPr="00956DE1">
        <w:rPr>
          <w:rFonts w:ascii="Palatino Linotype" w:hAnsi="Palatino Linotype" w:cs="Arial"/>
        </w:rPr>
        <w:t xml:space="preserve"> las </w:t>
      </w:r>
      <w:r w:rsidRPr="00956DE1">
        <w:rPr>
          <w:rFonts w:ascii="Palatino Linotype" w:hAnsi="Palatino Linotype"/>
          <w:shd w:val="clear" w:color="auto" w:fill="FFFFFF"/>
        </w:rPr>
        <w:t>razones</w:t>
      </w:r>
      <w:r w:rsidRPr="00956DE1">
        <w:rPr>
          <w:rFonts w:ascii="Palatino Linotype" w:hAnsi="Palatino Linotype" w:cs="Arial"/>
        </w:rPr>
        <w:t xml:space="preserve"> o motivos de inconformidad hechas valer por </w:t>
      </w:r>
      <w:r w:rsidR="0069100F" w:rsidRPr="00956DE1">
        <w:rPr>
          <w:rFonts w:ascii="Palatino Linotype" w:eastAsia="Calibri" w:hAnsi="Palatino Linotype"/>
          <w:b/>
          <w:szCs w:val="22"/>
          <w:lang w:eastAsia="en-US"/>
        </w:rPr>
        <w:t>EL</w:t>
      </w:r>
      <w:r w:rsidRPr="00956DE1">
        <w:rPr>
          <w:rFonts w:ascii="Palatino Linotype" w:hAnsi="Palatino Linotype" w:cs="Arial"/>
          <w:b/>
        </w:rPr>
        <w:t xml:space="preserve"> RECURRENTE,</w:t>
      </w:r>
      <w:r w:rsidRPr="00956DE1">
        <w:rPr>
          <w:rFonts w:ascii="Palatino Linotype" w:hAnsi="Palatino Linotype" w:cs="Arial"/>
        </w:rPr>
        <w:t xml:space="preserve"> en términos del Considerando </w:t>
      </w:r>
      <w:r w:rsidRPr="00956DE1">
        <w:rPr>
          <w:rFonts w:ascii="Palatino Linotype" w:hAnsi="Palatino Linotype" w:cs="Arial"/>
          <w:b/>
        </w:rPr>
        <w:t>QUINTO</w:t>
      </w:r>
      <w:r w:rsidRPr="00956DE1">
        <w:rPr>
          <w:rFonts w:ascii="Palatino Linotype" w:hAnsi="Palatino Linotype" w:cs="Arial"/>
        </w:rPr>
        <w:t xml:space="preserve"> de la presente resolución.</w:t>
      </w:r>
    </w:p>
    <w:p w14:paraId="7ACA3B75" w14:textId="77777777" w:rsidR="008B33E3" w:rsidRPr="00956DE1" w:rsidRDefault="008B33E3" w:rsidP="008B33E3">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B57E4FA" w14:textId="77777777" w:rsidR="008B33E3" w:rsidRPr="00956DE1" w:rsidRDefault="008B33E3" w:rsidP="008B33E3">
      <w:pPr>
        <w:pStyle w:val="Prrafodelista"/>
        <w:widowControl w:val="0"/>
        <w:numPr>
          <w:ilvl w:val="0"/>
          <w:numId w:val="5"/>
        </w:numPr>
        <w:tabs>
          <w:tab w:val="left" w:pos="1701"/>
        </w:tabs>
        <w:autoSpaceDE w:val="0"/>
        <w:autoSpaceDN w:val="0"/>
        <w:adjustRightInd w:val="0"/>
        <w:spacing w:line="360" w:lineRule="auto"/>
        <w:ind w:left="0" w:firstLine="0"/>
        <w:jc w:val="both"/>
        <w:rPr>
          <w:rFonts w:ascii="Palatino Linotype" w:hAnsi="Palatino Linotype" w:cs="Arial"/>
          <w:b/>
          <w:sz w:val="28"/>
          <w:szCs w:val="28"/>
        </w:rPr>
      </w:pPr>
      <w:r w:rsidRPr="00956DE1">
        <w:rPr>
          <w:rFonts w:ascii="Palatino Linotype" w:hAnsi="Palatino Linotype" w:cs="Arial"/>
        </w:rPr>
        <w:t xml:space="preserve">Se </w:t>
      </w:r>
      <w:r w:rsidRPr="00956DE1">
        <w:rPr>
          <w:rFonts w:ascii="Palatino Linotype" w:hAnsi="Palatino Linotype" w:cs="Arial"/>
          <w:b/>
        </w:rPr>
        <w:t>CONFIRMA</w:t>
      </w:r>
      <w:r w:rsidRPr="00956DE1">
        <w:rPr>
          <w:rFonts w:ascii="Palatino Linotype" w:hAnsi="Palatino Linotype" w:cs="Arial"/>
        </w:rPr>
        <w:t xml:space="preserve"> la respuesta otorgada por </w:t>
      </w:r>
      <w:r w:rsidRPr="00956DE1">
        <w:rPr>
          <w:rFonts w:ascii="Palatino Linotype" w:hAnsi="Palatino Linotype" w:cs="Arial"/>
          <w:b/>
        </w:rPr>
        <w:t xml:space="preserve">EL SUJETO OBLIGADO </w:t>
      </w:r>
      <w:r w:rsidRPr="00956DE1">
        <w:rPr>
          <w:rFonts w:ascii="Palatino Linotype" w:hAnsi="Palatino Linotype" w:cs="Arial"/>
        </w:rPr>
        <w:t>a la</w:t>
      </w:r>
      <w:r w:rsidRPr="00956DE1">
        <w:rPr>
          <w:rFonts w:ascii="Palatino Linotype" w:hAnsi="Palatino Linotype" w:cs="Arial"/>
          <w:b/>
        </w:rPr>
        <w:t xml:space="preserve"> </w:t>
      </w:r>
      <w:r w:rsidRPr="00956DE1">
        <w:rPr>
          <w:rFonts w:ascii="Palatino Linotype" w:hAnsi="Palatino Linotype" w:cs="Arial"/>
        </w:rPr>
        <w:t xml:space="preserve">solicitud de acceso a la información pública número </w:t>
      </w:r>
      <w:r w:rsidR="00416C7A" w:rsidRPr="00956DE1">
        <w:rPr>
          <w:rFonts w:ascii="Palatino Linotype" w:hAnsi="Palatino Linotype"/>
          <w:b/>
          <w:bCs/>
        </w:rPr>
        <w:t>00070/TMASCALT/IP/2019</w:t>
      </w:r>
      <w:r w:rsidRPr="00956DE1">
        <w:rPr>
          <w:rFonts w:ascii="Palatino Linotype" w:hAnsi="Palatino Linotype"/>
          <w:b/>
          <w:bCs/>
        </w:rPr>
        <w:t>.</w:t>
      </w:r>
    </w:p>
    <w:p w14:paraId="35F80CD5" w14:textId="77777777" w:rsidR="008B33E3" w:rsidRPr="00956DE1" w:rsidRDefault="008B33E3" w:rsidP="008B33E3">
      <w:pPr>
        <w:pStyle w:val="Prrafodelista"/>
        <w:widowControl w:val="0"/>
        <w:tabs>
          <w:tab w:val="left" w:pos="1701"/>
        </w:tabs>
        <w:autoSpaceDE w:val="0"/>
        <w:autoSpaceDN w:val="0"/>
        <w:adjustRightInd w:val="0"/>
        <w:spacing w:line="360" w:lineRule="auto"/>
        <w:ind w:left="0"/>
        <w:jc w:val="both"/>
        <w:rPr>
          <w:rFonts w:ascii="Palatino Linotype" w:hAnsi="Palatino Linotype" w:cs="Arial"/>
          <w:b/>
          <w:sz w:val="28"/>
          <w:szCs w:val="28"/>
        </w:rPr>
      </w:pPr>
    </w:p>
    <w:p w14:paraId="08112232" w14:textId="77777777" w:rsidR="008B33E3" w:rsidRPr="00956DE1" w:rsidRDefault="008B33E3" w:rsidP="008B33E3">
      <w:pPr>
        <w:pStyle w:val="Prrafodelista"/>
        <w:widowControl w:val="0"/>
        <w:numPr>
          <w:ilvl w:val="0"/>
          <w:numId w:val="5"/>
        </w:numPr>
        <w:tabs>
          <w:tab w:val="left" w:pos="1701"/>
        </w:tabs>
        <w:autoSpaceDE w:val="0"/>
        <w:autoSpaceDN w:val="0"/>
        <w:adjustRightInd w:val="0"/>
        <w:spacing w:line="360" w:lineRule="auto"/>
        <w:ind w:left="0" w:firstLine="0"/>
        <w:jc w:val="both"/>
        <w:rPr>
          <w:rFonts w:ascii="Palatino Linotype" w:hAnsi="Palatino Linotype"/>
          <w:shd w:val="clear" w:color="auto" w:fill="FFFFFF"/>
        </w:rPr>
      </w:pPr>
      <w:r w:rsidRPr="00956DE1">
        <w:rPr>
          <w:rFonts w:ascii="Palatino Linotype" w:hAnsi="Palatino Linotype" w:cs="Arial"/>
          <w:b/>
          <w:lang w:val="es-ES_tradnl"/>
        </w:rPr>
        <w:t>Notifíquese</w:t>
      </w:r>
      <w:r w:rsidRPr="00956DE1">
        <w:rPr>
          <w:rFonts w:ascii="Palatino Linotype" w:hAnsi="Palatino Linotype" w:cs="Arial"/>
          <w:lang w:val="es-ES_tradnl"/>
        </w:rPr>
        <w:t xml:space="preserve"> la presente resolución al Titular de la Unidad de Transparencia del </w:t>
      </w:r>
      <w:r w:rsidRPr="00956DE1">
        <w:rPr>
          <w:rFonts w:ascii="Palatino Linotype" w:hAnsi="Palatino Linotype" w:cs="Arial"/>
          <w:b/>
          <w:lang w:val="es-ES_tradnl"/>
        </w:rPr>
        <w:t>SUJETO OBLIGADO</w:t>
      </w:r>
      <w:r w:rsidRPr="00956DE1">
        <w:rPr>
          <w:rFonts w:ascii="Palatino Linotype" w:hAnsi="Palatino Linotype" w:cs="Arial"/>
          <w:lang w:val="es-ES_tradnl"/>
        </w:rPr>
        <w:t xml:space="preserve"> para su conocimiento.</w:t>
      </w:r>
    </w:p>
    <w:p w14:paraId="14599156" w14:textId="77777777" w:rsidR="008B33E3" w:rsidRPr="00956DE1" w:rsidRDefault="008B33E3" w:rsidP="008B33E3">
      <w:pPr>
        <w:pStyle w:val="Prrafodelista"/>
        <w:widowControl w:val="0"/>
        <w:tabs>
          <w:tab w:val="left" w:pos="1701"/>
        </w:tabs>
        <w:autoSpaceDE w:val="0"/>
        <w:autoSpaceDN w:val="0"/>
        <w:adjustRightInd w:val="0"/>
        <w:spacing w:line="360" w:lineRule="auto"/>
        <w:ind w:left="0"/>
        <w:jc w:val="both"/>
        <w:rPr>
          <w:rFonts w:ascii="Palatino Linotype" w:hAnsi="Palatino Linotype"/>
          <w:shd w:val="clear" w:color="auto" w:fill="FFFFFF"/>
        </w:rPr>
      </w:pPr>
    </w:p>
    <w:p w14:paraId="4B295A6C" w14:textId="77777777" w:rsidR="00AC4C99" w:rsidRPr="00956DE1" w:rsidRDefault="006A5120" w:rsidP="00AC4C99">
      <w:pPr>
        <w:pStyle w:val="Prrafodelista"/>
        <w:widowControl w:val="0"/>
        <w:numPr>
          <w:ilvl w:val="0"/>
          <w:numId w:val="5"/>
        </w:numPr>
        <w:tabs>
          <w:tab w:val="left" w:pos="1701"/>
        </w:tabs>
        <w:autoSpaceDE w:val="0"/>
        <w:autoSpaceDN w:val="0"/>
        <w:adjustRightInd w:val="0"/>
        <w:spacing w:line="360" w:lineRule="auto"/>
        <w:ind w:left="0" w:firstLine="0"/>
        <w:jc w:val="both"/>
        <w:rPr>
          <w:rFonts w:ascii="Palatino Linotype" w:hAnsi="Palatino Linotype"/>
          <w:szCs w:val="17"/>
          <w:lang w:eastAsia="es-ES_tradnl"/>
        </w:rPr>
      </w:pPr>
      <w:r w:rsidRPr="00956DE1">
        <w:rPr>
          <w:rFonts w:ascii="Palatino Linotype" w:hAnsi="Palatino Linotype"/>
          <w:b/>
          <w:szCs w:val="17"/>
          <w:lang w:eastAsia="es-ES_tradnl"/>
        </w:rPr>
        <w:t>Notifíquese</w:t>
      </w:r>
      <w:r w:rsidRPr="00956DE1">
        <w:rPr>
          <w:rFonts w:ascii="Palatino Linotype" w:hAnsi="Palatino Linotype"/>
          <w:szCs w:val="17"/>
          <w:lang w:eastAsia="es-ES_tradnl"/>
        </w:rPr>
        <w:t xml:space="preserve"> a</w:t>
      </w:r>
      <w:r w:rsidR="00E77CA5" w:rsidRPr="00956DE1">
        <w:rPr>
          <w:rFonts w:ascii="Palatino Linotype" w:hAnsi="Palatino Linotype"/>
          <w:szCs w:val="17"/>
          <w:lang w:eastAsia="es-ES_tradnl"/>
        </w:rPr>
        <w:t xml:space="preserve"> </w:t>
      </w:r>
      <w:r w:rsidR="0069100F" w:rsidRPr="00956DE1">
        <w:rPr>
          <w:rFonts w:ascii="Palatino Linotype" w:eastAsia="Calibri" w:hAnsi="Palatino Linotype"/>
          <w:b/>
          <w:szCs w:val="22"/>
          <w:lang w:eastAsia="en-US"/>
        </w:rPr>
        <w:t>EL</w:t>
      </w:r>
      <w:r w:rsidR="00E77CA5" w:rsidRPr="00956DE1">
        <w:rPr>
          <w:rFonts w:ascii="Palatino Linotype" w:hAnsi="Palatino Linotype"/>
          <w:szCs w:val="17"/>
          <w:lang w:eastAsia="es-ES_tradnl"/>
        </w:rPr>
        <w:t xml:space="preserve"> </w:t>
      </w:r>
      <w:r w:rsidRPr="00956DE1">
        <w:rPr>
          <w:rFonts w:ascii="Palatino Linotype" w:hAnsi="Palatino Linotype" w:cs="Arial"/>
          <w:b/>
        </w:rPr>
        <w:t>RECURRENTE</w:t>
      </w:r>
      <w:r w:rsidRPr="00956DE1">
        <w:rPr>
          <w:rFonts w:ascii="Palatino Linotype" w:hAnsi="Palatino Linotype"/>
          <w:szCs w:val="17"/>
          <w:lang w:eastAsia="es-ES_tradnl"/>
        </w:rPr>
        <w:t xml:space="preserve"> la </w:t>
      </w:r>
      <w:r w:rsidRPr="00956DE1">
        <w:rPr>
          <w:rFonts w:ascii="Palatino Linotype" w:hAnsi="Palatino Linotype" w:cs="Arial"/>
        </w:rPr>
        <w:t>presente</w:t>
      </w:r>
      <w:r w:rsidRPr="00956DE1">
        <w:rPr>
          <w:rFonts w:ascii="Palatino Linotype" w:hAnsi="Palatino Linotype"/>
          <w:szCs w:val="17"/>
          <w:lang w:eastAsia="es-ES_tradnl"/>
        </w:rPr>
        <w:t xml:space="preserve"> </w:t>
      </w:r>
      <w:r w:rsidRPr="00956DE1">
        <w:rPr>
          <w:rFonts w:ascii="Palatino Linotype" w:hAnsi="Palatino Linotype"/>
          <w:shd w:val="clear" w:color="auto" w:fill="FFFFFF"/>
        </w:rPr>
        <w:t>resolución</w:t>
      </w:r>
      <w:r w:rsidRPr="00956DE1">
        <w:rPr>
          <w:rFonts w:ascii="Palatino Linotype" w:hAnsi="Palatino Linotype"/>
          <w:szCs w:val="17"/>
          <w:lang w:eastAsia="es-ES_tradnl"/>
        </w:rPr>
        <w:t>.</w:t>
      </w:r>
    </w:p>
    <w:p w14:paraId="0C7EB455" w14:textId="77777777" w:rsidR="00AC4C99" w:rsidRPr="00956DE1" w:rsidRDefault="00AC4C99" w:rsidP="00AC4C99">
      <w:pPr>
        <w:pStyle w:val="Prrafodelista"/>
        <w:widowControl w:val="0"/>
        <w:tabs>
          <w:tab w:val="left" w:pos="1701"/>
        </w:tabs>
        <w:autoSpaceDE w:val="0"/>
        <w:autoSpaceDN w:val="0"/>
        <w:adjustRightInd w:val="0"/>
        <w:spacing w:line="360" w:lineRule="auto"/>
        <w:ind w:left="0"/>
        <w:jc w:val="both"/>
        <w:rPr>
          <w:rFonts w:ascii="Palatino Linotype" w:hAnsi="Palatino Linotype"/>
          <w:szCs w:val="17"/>
          <w:lang w:eastAsia="es-ES_tradnl"/>
        </w:rPr>
      </w:pPr>
    </w:p>
    <w:p w14:paraId="73D8E536" w14:textId="77777777" w:rsidR="004169FF" w:rsidRPr="00956DE1" w:rsidRDefault="004169FF" w:rsidP="004169FF">
      <w:pPr>
        <w:pStyle w:val="Prrafodelista"/>
        <w:widowControl w:val="0"/>
        <w:numPr>
          <w:ilvl w:val="0"/>
          <w:numId w:val="5"/>
        </w:numPr>
        <w:tabs>
          <w:tab w:val="left" w:pos="1418"/>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956DE1">
        <w:rPr>
          <w:rFonts w:ascii="Palatino Linotype" w:hAnsi="Palatino Linotype"/>
          <w:b/>
          <w:szCs w:val="17"/>
          <w:lang w:eastAsia="es-ES_tradnl"/>
        </w:rPr>
        <w:t>Hágase del conocimiento</w:t>
      </w:r>
      <w:r w:rsidRPr="00956DE1">
        <w:rPr>
          <w:rFonts w:ascii="Palatino Linotype" w:hAnsi="Palatino Linotype"/>
          <w:szCs w:val="17"/>
          <w:lang w:eastAsia="es-ES_tradnl"/>
        </w:rPr>
        <w:t xml:space="preserve"> </w:t>
      </w:r>
      <w:r w:rsidRPr="00956DE1">
        <w:rPr>
          <w:rFonts w:ascii="Palatino Linotype" w:hAnsi="Palatino Linotype" w:cs="Arial"/>
        </w:rPr>
        <w:t xml:space="preserve">a </w:t>
      </w:r>
      <w:r w:rsidR="0069100F" w:rsidRPr="00956DE1">
        <w:rPr>
          <w:rFonts w:ascii="Palatino Linotype" w:hAnsi="Palatino Linotype" w:cs="Arial"/>
          <w:b/>
        </w:rPr>
        <w:t>EL</w:t>
      </w:r>
      <w:r w:rsidRPr="00956DE1">
        <w:rPr>
          <w:rFonts w:ascii="Palatino Linotype" w:hAnsi="Palatino Linotype" w:cs="Arial"/>
          <w:b/>
        </w:rPr>
        <w:t xml:space="preserve"> RECURRENTE</w:t>
      </w:r>
      <w:r w:rsidRPr="00956DE1">
        <w:rPr>
          <w:rFonts w:ascii="Palatino Linotype" w:hAnsi="Palatino Linotype"/>
          <w:szCs w:val="17"/>
          <w:lang w:eastAsia="es-ES_tradnl"/>
        </w:rPr>
        <w:t xml:space="preserve"> que de conformidad con lo </w:t>
      </w:r>
      <w:r w:rsidRPr="00956DE1">
        <w:rPr>
          <w:rFonts w:ascii="Palatino Linotype" w:hAnsi="Palatino Linotype" w:cs="Arial"/>
        </w:rPr>
        <w:t>establecido</w:t>
      </w:r>
      <w:r w:rsidRPr="00956DE1">
        <w:rPr>
          <w:rFonts w:ascii="Palatino Linotype" w:hAnsi="Palatino Linotype"/>
          <w:szCs w:val="17"/>
          <w:lang w:eastAsia="es-ES_tradnl"/>
        </w:rPr>
        <w:t xml:space="preserve"> en el artículo 196 de la Ley de </w:t>
      </w:r>
      <w:r w:rsidRPr="00956DE1">
        <w:rPr>
          <w:rFonts w:ascii="Palatino Linotype" w:hAnsi="Palatino Linotype"/>
          <w:shd w:val="clear" w:color="auto" w:fill="FFFFFF"/>
        </w:rPr>
        <w:t>Transparencia</w:t>
      </w:r>
      <w:r w:rsidRPr="00956DE1">
        <w:rPr>
          <w:rFonts w:ascii="Palatino Linotype" w:hAnsi="Palatino Linotype"/>
          <w:szCs w:val="17"/>
          <w:lang w:eastAsia="es-ES_tradnl"/>
        </w:rPr>
        <w:t xml:space="preserve"> y Acceso a la </w:t>
      </w:r>
      <w:r w:rsidRPr="00956DE1">
        <w:rPr>
          <w:rFonts w:ascii="Palatino Linotype" w:hAnsi="Palatino Linotype" w:cs="Arial"/>
        </w:rPr>
        <w:t>Información</w:t>
      </w:r>
      <w:r w:rsidRPr="00956DE1">
        <w:rPr>
          <w:rFonts w:ascii="Palatino Linotype" w:hAnsi="Palatino Linotype"/>
          <w:szCs w:val="17"/>
          <w:lang w:eastAsia="es-ES_tradnl"/>
        </w:rPr>
        <w:t xml:space="preserve"> </w:t>
      </w:r>
      <w:r w:rsidRPr="00956DE1">
        <w:rPr>
          <w:rFonts w:ascii="Palatino Linotype" w:hAnsi="Palatino Linotype"/>
          <w:lang w:eastAsia="es-ES_tradnl"/>
        </w:rPr>
        <w:t>Pública</w:t>
      </w:r>
      <w:r w:rsidRPr="00956DE1">
        <w:rPr>
          <w:rFonts w:ascii="Palatino Linotype" w:hAnsi="Palatino Linotype"/>
          <w:szCs w:val="17"/>
          <w:lang w:eastAsia="es-ES_tradnl"/>
        </w:rPr>
        <w:t xml:space="preserve"> del Estado de </w:t>
      </w:r>
      <w:r w:rsidRPr="00956DE1">
        <w:rPr>
          <w:rFonts w:ascii="Palatino Linotype" w:hAnsi="Palatino Linotype"/>
          <w:lang w:eastAsia="es-ES_tradnl"/>
        </w:rPr>
        <w:t>México</w:t>
      </w:r>
      <w:r w:rsidRPr="00956DE1">
        <w:rPr>
          <w:rFonts w:ascii="Palatino Linotype" w:hAnsi="Palatino Linotype"/>
          <w:szCs w:val="17"/>
          <w:lang w:eastAsia="es-ES_tradnl"/>
        </w:rPr>
        <w:t xml:space="preserve"> y Municipios, podrá impugnarla vía Juicio de Amparo </w:t>
      </w:r>
      <w:r w:rsidRPr="00956DE1">
        <w:rPr>
          <w:rFonts w:ascii="Palatino Linotype" w:hAnsi="Palatino Linotype"/>
          <w:szCs w:val="17"/>
          <w:lang w:eastAsia="es-ES_tradnl"/>
        </w:rPr>
        <w:lastRenderedPageBreak/>
        <w:t>en los términos de las leyes aplicables.</w:t>
      </w:r>
    </w:p>
    <w:p w14:paraId="62DE3BA1" w14:textId="7DAC50CA" w:rsidR="006E5ED4" w:rsidRPr="00AC4C99" w:rsidRDefault="00FE5608" w:rsidP="00AC4C99">
      <w:pPr>
        <w:pStyle w:val="Prrafodelista"/>
        <w:spacing w:before="360" w:beforeAutospacing="1" w:after="100" w:afterAutospacing="1" w:line="360" w:lineRule="auto"/>
        <w:ind w:left="0" w:right="49"/>
        <w:jc w:val="both"/>
        <w:rPr>
          <w:rFonts w:ascii="Palatino Linotype" w:hAnsi="Palatino Linotype" w:cs="Arial"/>
        </w:rPr>
      </w:pPr>
      <w:r w:rsidRPr="00AC4C99">
        <w:rPr>
          <w:rFonts w:ascii="Palatino Linotype" w:hAnsi="Palatino Linotype" w:cs="Arial"/>
        </w:rPr>
        <w:t xml:space="preserve">ASÍ LO RESUELVE, </w:t>
      </w:r>
      <w:r w:rsidRPr="003018F4">
        <w:rPr>
          <w:rFonts w:ascii="Palatino Linotype" w:hAnsi="Palatino Linotype" w:cs="Arial"/>
        </w:rPr>
        <w:t>POR UNANIMIDAD DE</w:t>
      </w:r>
      <w:r w:rsidRPr="00AC4C99">
        <w:rPr>
          <w:rFonts w:ascii="Palatino Linotype" w:hAnsi="Palatino Linotype" w:cs="Arial"/>
        </w:rPr>
        <w:t xml:space="preserve"> VOTOS EL PLENO DEL</w:t>
      </w:r>
      <w:r w:rsidRPr="00AC4C99">
        <w:rPr>
          <w:rFonts w:ascii="Palatino Linotype" w:eastAsia="Arial Unicode MS" w:hAnsi="Palatino Linotype" w:cs="Arial"/>
        </w:rPr>
        <w:t xml:space="preserve"> INSTITUTO DE </w:t>
      </w:r>
      <w:r w:rsidRPr="00AC4C99">
        <w:rPr>
          <w:rFonts w:ascii="Palatino Linotype" w:hAnsi="Palatino Linotype"/>
          <w:lang w:eastAsia="en-US"/>
        </w:rPr>
        <w:t>TRANSPARENCIA</w:t>
      </w:r>
      <w:r w:rsidRPr="00AC4C99">
        <w:rPr>
          <w:rFonts w:ascii="Palatino Linotype" w:eastAsia="Arial Unicode MS" w:hAnsi="Palatino Linotype" w:cs="Arial"/>
        </w:rPr>
        <w:t>, ACCESO A LA INFORMACIÓN PÚBLICA Y PROTECCIÓN DE DATOS PERSONALES DEL ESTADO DE MÉXICO Y MUNICIPIOS</w:t>
      </w:r>
      <w:r w:rsidRPr="00AC4C99">
        <w:rPr>
          <w:rFonts w:ascii="Palatino Linotype" w:hAnsi="Palatino Linotype" w:cs="Arial"/>
        </w:rPr>
        <w:t xml:space="preserve">, CONFORMADO POR LOS COMISIONADOS ZULEMA MARTÍNEZ SÁNCHEZ; EVA ABAID YAPUR; JOSÉ GUADALUPE LUNA HERNÁNDEZ; JAVIER MARTÍNEZ CRUZ Y LUIS GUSTAVO PARRA </w:t>
      </w:r>
      <w:r w:rsidRPr="003018F4">
        <w:rPr>
          <w:rFonts w:ascii="Palatino Linotype" w:hAnsi="Palatino Linotype" w:cs="Arial"/>
        </w:rPr>
        <w:t>NORIEGA; EN</w:t>
      </w:r>
      <w:r w:rsidRPr="003018F4">
        <w:rPr>
          <w:rFonts w:ascii="Palatino Linotype" w:hAnsi="Palatino Linotype" w:cs="Arial"/>
          <w:shd w:val="clear" w:color="auto" w:fill="FFFFFF" w:themeFill="background1"/>
        </w:rPr>
        <w:t xml:space="preserve"> LA </w:t>
      </w:r>
      <w:r w:rsidR="00C07D76">
        <w:rPr>
          <w:rFonts w:ascii="Palatino Linotype" w:hAnsi="Palatino Linotype" w:cs="Arial"/>
          <w:color w:val="000000" w:themeColor="text1"/>
        </w:rPr>
        <w:t>DÉCIMA</w:t>
      </w:r>
      <w:r w:rsidR="003018F4" w:rsidRPr="003018F4">
        <w:rPr>
          <w:rFonts w:ascii="Palatino Linotype" w:hAnsi="Palatino Linotype" w:cs="Arial"/>
          <w:shd w:val="clear" w:color="auto" w:fill="FFFFFF" w:themeFill="background1"/>
        </w:rPr>
        <w:t xml:space="preserve"> SEGUNDA</w:t>
      </w:r>
      <w:r w:rsidR="000C7F4F" w:rsidRPr="003018F4">
        <w:rPr>
          <w:rFonts w:ascii="Palatino Linotype" w:hAnsi="Palatino Linotype" w:cs="Arial"/>
          <w:shd w:val="clear" w:color="auto" w:fill="FFFFFF" w:themeFill="background1"/>
        </w:rPr>
        <w:t xml:space="preserve"> </w:t>
      </w:r>
      <w:r w:rsidR="000C7F4F" w:rsidRPr="003018F4">
        <w:rPr>
          <w:rFonts w:ascii="Palatino Linotype" w:hAnsi="Palatino Linotype" w:cs="Arial"/>
        </w:rPr>
        <w:t>SESIÓN ORDINARIA CELEBRADA EL DÍA</w:t>
      </w:r>
      <w:r w:rsidR="000C7F4F" w:rsidRPr="003018F4">
        <w:t xml:space="preserve"> </w:t>
      </w:r>
      <w:r w:rsidR="003018F4" w:rsidRPr="003018F4">
        <w:rPr>
          <w:rFonts w:ascii="Palatino Linotype" w:hAnsi="Palatino Linotype" w:cs="Arial"/>
        </w:rPr>
        <w:t>CINCO</w:t>
      </w:r>
      <w:r w:rsidR="000C7F4F" w:rsidRPr="003018F4">
        <w:rPr>
          <w:rFonts w:ascii="Palatino Linotype" w:hAnsi="Palatino Linotype" w:cs="Arial"/>
        </w:rPr>
        <w:t xml:space="preserve"> DE </w:t>
      </w:r>
      <w:r w:rsidR="003018F4" w:rsidRPr="003018F4">
        <w:rPr>
          <w:rFonts w:ascii="Palatino Linotype" w:hAnsi="Palatino Linotype" w:cs="Arial"/>
        </w:rPr>
        <w:t>AGOSTO</w:t>
      </w:r>
      <w:r w:rsidR="000C7F4F" w:rsidRPr="003018F4">
        <w:rPr>
          <w:rFonts w:ascii="Palatino Linotype" w:hAnsi="Palatino Linotype" w:cs="Arial"/>
        </w:rPr>
        <w:t xml:space="preserve"> DE DOS MIL </w:t>
      </w:r>
      <w:r w:rsidR="003018F4" w:rsidRPr="003018F4">
        <w:rPr>
          <w:rFonts w:ascii="Palatino Linotype" w:hAnsi="Palatino Linotype" w:cs="Arial"/>
        </w:rPr>
        <w:t>VEINTE</w:t>
      </w:r>
      <w:r w:rsidR="000C7F4F" w:rsidRPr="003018F4">
        <w:rPr>
          <w:rFonts w:ascii="Palatino Linotype" w:hAnsi="Palatino Linotype" w:cs="Arial"/>
        </w:rPr>
        <w:t>,</w:t>
      </w:r>
      <w:r w:rsidRPr="003018F4">
        <w:rPr>
          <w:rFonts w:ascii="Palatino Linotype" w:hAnsi="Palatino Linotype" w:cs="Arial"/>
        </w:rPr>
        <w:t xml:space="preserve"> ANTE EL SECRETARIO TÉCNICO DEL</w:t>
      </w:r>
      <w:r w:rsidRPr="00AC4C99">
        <w:rPr>
          <w:rFonts w:ascii="Palatino Linotype" w:hAnsi="Palatino Linotype" w:cs="Arial"/>
        </w:rPr>
        <w:t xml:space="preserve">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14:paraId="5D16A40E" w14:textId="77777777" w:rsidTr="0071273A">
        <w:trPr>
          <w:jc w:val="center"/>
        </w:trPr>
        <w:tc>
          <w:tcPr>
            <w:tcW w:w="9214" w:type="dxa"/>
            <w:gridSpan w:val="2"/>
            <w:shd w:val="clear" w:color="auto" w:fill="auto"/>
          </w:tcPr>
          <w:p w14:paraId="02A288CD" w14:textId="77777777" w:rsidR="006E5ED4" w:rsidRPr="00AC4C99" w:rsidRDefault="006E5ED4" w:rsidP="002142B4">
            <w:pPr>
              <w:jc w:val="center"/>
              <w:rPr>
                <w:rFonts w:ascii="Palatino Linotype" w:hAnsi="Palatino Linotype" w:cs="Arial"/>
                <w:b/>
                <w:lang w:val="es-ES_tradnl"/>
              </w:rPr>
            </w:pPr>
          </w:p>
          <w:p w14:paraId="6F129667" w14:textId="77777777" w:rsidR="00FE5608" w:rsidRDefault="00FE5608" w:rsidP="002142B4">
            <w:pPr>
              <w:jc w:val="center"/>
              <w:rPr>
                <w:rFonts w:ascii="Palatino Linotype" w:hAnsi="Palatino Linotype" w:cs="Arial"/>
                <w:b/>
                <w:lang w:val="es-ES_tradnl"/>
              </w:rPr>
            </w:pPr>
          </w:p>
          <w:p w14:paraId="3720E7A0" w14:textId="77777777" w:rsidR="000C7F4F" w:rsidRDefault="000C7F4F" w:rsidP="002142B4">
            <w:pPr>
              <w:jc w:val="center"/>
              <w:rPr>
                <w:rFonts w:ascii="Palatino Linotype" w:hAnsi="Palatino Linotype" w:cs="Arial"/>
                <w:b/>
                <w:lang w:val="es-ES_tradnl"/>
              </w:rPr>
            </w:pPr>
          </w:p>
          <w:p w14:paraId="0462C8DC" w14:textId="77777777" w:rsidR="000C7F4F" w:rsidRPr="00AC4C99" w:rsidRDefault="000C7F4F" w:rsidP="002142B4">
            <w:pPr>
              <w:jc w:val="center"/>
              <w:rPr>
                <w:rFonts w:ascii="Palatino Linotype" w:hAnsi="Palatino Linotype" w:cs="Arial"/>
                <w:b/>
                <w:lang w:val="es-ES_tradnl"/>
              </w:rPr>
            </w:pPr>
          </w:p>
          <w:p w14:paraId="5CC04A54" w14:textId="77777777" w:rsidR="00212CDA" w:rsidRPr="00AC4C99" w:rsidRDefault="00212CDA" w:rsidP="002142B4">
            <w:pPr>
              <w:jc w:val="center"/>
              <w:rPr>
                <w:rFonts w:ascii="Palatino Linotype" w:hAnsi="Palatino Linotype" w:cs="Arial"/>
                <w:b/>
                <w:lang w:val="es-ES_tradnl"/>
              </w:rPr>
            </w:pPr>
            <w:r w:rsidRPr="00AC4C99">
              <w:rPr>
                <w:rFonts w:ascii="Palatino Linotype" w:hAnsi="Palatino Linotype" w:cs="Arial"/>
                <w:b/>
                <w:lang w:val="es-ES_tradnl"/>
              </w:rPr>
              <w:t>Zulema</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Martínez</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Sánchez</w:t>
            </w:r>
          </w:p>
          <w:p w14:paraId="57F07160" w14:textId="77777777" w:rsidR="00212CDA" w:rsidRPr="00AC4C99" w:rsidRDefault="00212CDA" w:rsidP="002142B4">
            <w:pPr>
              <w:jc w:val="center"/>
              <w:rPr>
                <w:rFonts w:ascii="Palatino Linotype" w:hAnsi="Palatino Linotype" w:cs="Arial"/>
                <w:b/>
                <w:lang w:val="es-ES_tradnl"/>
              </w:rPr>
            </w:pPr>
            <w:r w:rsidRPr="00AC4C99">
              <w:rPr>
                <w:rFonts w:ascii="Palatino Linotype" w:hAnsi="Palatino Linotype" w:cs="Arial"/>
                <w:lang w:val="es-ES_tradnl"/>
              </w:rPr>
              <w:t>Comisionada</w:t>
            </w:r>
            <w:r w:rsidR="00414147" w:rsidRPr="00AC4C99">
              <w:rPr>
                <w:rFonts w:ascii="Palatino Linotype" w:hAnsi="Palatino Linotype" w:cs="Arial"/>
                <w:lang w:val="es-ES_tradnl"/>
              </w:rPr>
              <w:t xml:space="preserve"> </w:t>
            </w:r>
            <w:r w:rsidRPr="00AC4C99">
              <w:rPr>
                <w:rFonts w:ascii="Palatino Linotype" w:hAnsi="Palatino Linotype" w:cs="Arial"/>
                <w:lang w:val="es-ES_tradnl"/>
              </w:rPr>
              <w:t>Presidenta</w:t>
            </w:r>
          </w:p>
          <w:p w14:paraId="3E3A4931" w14:textId="77777777" w:rsidR="00212CDA" w:rsidRPr="00AC4C99" w:rsidRDefault="00BA108D" w:rsidP="002142B4">
            <w:pPr>
              <w:jc w:val="center"/>
              <w:rPr>
                <w:rFonts w:ascii="Palatino Linotype" w:hAnsi="Palatino Linotype" w:cs="Arial"/>
                <w:b/>
                <w:lang w:val="es-ES_tradnl"/>
              </w:rPr>
            </w:pPr>
            <w:r w:rsidRPr="00AC4C99">
              <w:rPr>
                <w:rFonts w:ascii="Palatino Linotype" w:hAnsi="Palatino Linotype" w:cs="Arial"/>
                <w:b/>
                <w:lang w:val="es-ES_tradnl"/>
              </w:rPr>
              <w:t>(RÚBRICA)</w:t>
            </w:r>
          </w:p>
        </w:tc>
      </w:tr>
      <w:tr w:rsidR="00867D3D" w:rsidRPr="00D35540" w14:paraId="36374740" w14:textId="77777777" w:rsidTr="0071273A">
        <w:trPr>
          <w:jc w:val="center"/>
        </w:trPr>
        <w:tc>
          <w:tcPr>
            <w:tcW w:w="4756" w:type="dxa"/>
            <w:shd w:val="clear" w:color="auto" w:fill="auto"/>
          </w:tcPr>
          <w:p w14:paraId="48A0A353" w14:textId="77777777" w:rsidR="00D63117" w:rsidRPr="00AC4C99" w:rsidRDefault="00D63117" w:rsidP="002142B4">
            <w:pPr>
              <w:jc w:val="center"/>
              <w:rPr>
                <w:rFonts w:ascii="Palatino Linotype" w:hAnsi="Palatino Linotype" w:cs="Arial"/>
                <w:b/>
                <w:lang w:val="es-ES_tradnl"/>
              </w:rPr>
            </w:pPr>
          </w:p>
          <w:p w14:paraId="6D8D3A84" w14:textId="77777777" w:rsidR="006E5ED4" w:rsidRPr="00AC4C99" w:rsidRDefault="006E5ED4" w:rsidP="002142B4">
            <w:pPr>
              <w:jc w:val="center"/>
              <w:rPr>
                <w:rFonts w:ascii="Palatino Linotype" w:hAnsi="Palatino Linotype" w:cs="Arial"/>
                <w:b/>
                <w:lang w:val="es-ES_tradnl"/>
              </w:rPr>
            </w:pPr>
          </w:p>
          <w:p w14:paraId="0E8CD7D4" w14:textId="77777777" w:rsidR="000C7F4F" w:rsidRDefault="000C7F4F" w:rsidP="002142B4">
            <w:pPr>
              <w:jc w:val="center"/>
              <w:rPr>
                <w:rFonts w:ascii="Palatino Linotype" w:hAnsi="Palatino Linotype" w:cs="Arial"/>
                <w:b/>
                <w:lang w:val="es-ES_tradnl"/>
              </w:rPr>
            </w:pPr>
          </w:p>
          <w:p w14:paraId="4C40A9D2" w14:textId="77777777" w:rsidR="000C7F4F" w:rsidRPr="00AC4C99" w:rsidRDefault="000C7F4F" w:rsidP="002142B4">
            <w:pPr>
              <w:jc w:val="center"/>
              <w:rPr>
                <w:rFonts w:ascii="Palatino Linotype" w:hAnsi="Palatino Linotype" w:cs="Arial"/>
                <w:b/>
                <w:lang w:val="es-ES_tradnl"/>
              </w:rPr>
            </w:pPr>
          </w:p>
          <w:p w14:paraId="67BFB3E7" w14:textId="77777777" w:rsidR="00212CDA" w:rsidRPr="00AC4C99" w:rsidRDefault="00212CDA" w:rsidP="002142B4">
            <w:pPr>
              <w:jc w:val="center"/>
              <w:rPr>
                <w:rFonts w:ascii="Palatino Linotype" w:hAnsi="Palatino Linotype" w:cs="Arial"/>
                <w:b/>
                <w:lang w:val="es-ES_tradnl"/>
              </w:rPr>
            </w:pPr>
            <w:r w:rsidRPr="00AC4C99">
              <w:rPr>
                <w:rFonts w:ascii="Palatino Linotype" w:hAnsi="Palatino Linotype" w:cs="Arial"/>
                <w:b/>
                <w:lang w:val="es-ES_tradnl"/>
              </w:rPr>
              <w:t>Eva</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Abaid</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Yapur</w:t>
            </w:r>
          </w:p>
          <w:p w14:paraId="4065A439" w14:textId="77777777" w:rsidR="00212CDA" w:rsidRPr="00AC4C99" w:rsidRDefault="00212CDA" w:rsidP="002142B4">
            <w:pPr>
              <w:jc w:val="center"/>
              <w:rPr>
                <w:rFonts w:ascii="Palatino Linotype" w:hAnsi="Palatino Linotype" w:cs="Arial"/>
                <w:lang w:val="es-ES_tradnl"/>
              </w:rPr>
            </w:pPr>
            <w:r w:rsidRPr="00AC4C99">
              <w:rPr>
                <w:rFonts w:ascii="Palatino Linotype" w:hAnsi="Palatino Linotype" w:cs="Arial"/>
                <w:lang w:val="es-ES_tradnl"/>
              </w:rPr>
              <w:t>Comisionada</w:t>
            </w:r>
          </w:p>
          <w:p w14:paraId="1659E97D" w14:textId="77777777" w:rsidR="00212CDA" w:rsidRPr="00AC4C99" w:rsidRDefault="00212CDA" w:rsidP="002142B4">
            <w:pPr>
              <w:jc w:val="center"/>
              <w:rPr>
                <w:rFonts w:ascii="Palatino Linotype" w:hAnsi="Palatino Linotype" w:cs="Arial"/>
                <w:b/>
                <w:lang w:val="es-ES_tradnl"/>
              </w:rPr>
            </w:pPr>
            <w:r w:rsidRPr="00AC4C99">
              <w:rPr>
                <w:rFonts w:ascii="Palatino Linotype" w:hAnsi="Palatino Linotype" w:cs="Arial"/>
                <w:b/>
                <w:lang w:val="es-ES_tradnl"/>
              </w:rPr>
              <w:t>(RÚBRICA)</w:t>
            </w:r>
          </w:p>
        </w:tc>
        <w:tc>
          <w:tcPr>
            <w:tcW w:w="4458" w:type="dxa"/>
            <w:shd w:val="clear" w:color="auto" w:fill="auto"/>
          </w:tcPr>
          <w:p w14:paraId="125F1E87" w14:textId="77777777" w:rsidR="00D63117" w:rsidRPr="00AC4C99" w:rsidRDefault="00D63117" w:rsidP="002142B4">
            <w:pPr>
              <w:jc w:val="center"/>
              <w:rPr>
                <w:rFonts w:ascii="Palatino Linotype" w:hAnsi="Palatino Linotype" w:cs="Arial"/>
                <w:b/>
                <w:lang w:val="es-ES_tradnl"/>
              </w:rPr>
            </w:pPr>
          </w:p>
          <w:p w14:paraId="440B566B" w14:textId="77777777" w:rsidR="000C7F4F" w:rsidRDefault="000C7F4F" w:rsidP="002142B4">
            <w:pPr>
              <w:jc w:val="center"/>
              <w:rPr>
                <w:rFonts w:ascii="Palatino Linotype" w:hAnsi="Palatino Linotype" w:cs="Arial"/>
                <w:b/>
                <w:lang w:val="es-ES_tradnl"/>
              </w:rPr>
            </w:pPr>
          </w:p>
          <w:p w14:paraId="01FF2EE0" w14:textId="77777777" w:rsidR="000C7F4F" w:rsidRDefault="000C7F4F" w:rsidP="002142B4">
            <w:pPr>
              <w:jc w:val="center"/>
              <w:rPr>
                <w:rFonts w:ascii="Palatino Linotype" w:hAnsi="Palatino Linotype" w:cs="Arial"/>
                <w:b/>
                <w:lang w:val="es-ES_tradnl"/>
              </w:rPr>
            </w:pPr>
          </w:p>
          <w:p w14:paraId="35B5FF59" w14:textId="77777777" w:rsidR="000C7F4F" w:rsidRPr="00AC4C99" w:rsidRDefault="000C7F4F" w:rsidP="002142B4">
            <w:pPr>
              <w:jc w:val="center"/>
              <w:rPr>
                <w:rFonts w:ascii="Palatino Linotype" w:hAnsi="Palatino Linotype" w:cs="Arial"/>
                <w:b/>
                <w:lang w:val="es-ES_tradnl"/>
              </w:rPr>
            </w:pPr>
          </w:p>
          <w:p w14:paraId="2211C71D" w14:textId="77777777" w:rsidR="00212CDA" w:rsidRPr="00AC4C99" w:rsidRDefault="00212CDA" w:rsidP="002142B4">
            <w:pPr>
              <w:jc w:val="center"/>
              <w:rPr>
                <w:rFonts w:ascii="Palatino Linotype" w:hAnsi="Palatino Linotype" w:cs="Arial"/>
                <w:b/>
                <w:lang w:val="es-ES_tradnl"/>
              </w:rPr>
            </w:pPr>
            <w:r w:rsidRPr="00AC4C99">
              <w:rPr>
                <w:rFonts w:ascii="Palatino Linotype" w:hAnsi="Palatino Linotype" w:cs="Arial"/>
                <w:b/>
                <w:lang w:val="es-ES_tradnl"/>
              </w:rPr>
              <w:t>José</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Guadalupe</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Luna</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Hernández</w:t>
            </w:r>
          </w:p>
          <w:p w14:paraId="1F105C7C" w14:textId="77777777" w:rsidR="00212CDA" w:rsidRPr="00AC4C99" w:rsidRDefault="00212CDA" w:rsidP="002142B4">
            <w:pPr>
              <w:jc w:val="center"/>
              <w:rPr>
                <w:rFonts w:ascii="Palatino Linotype" w:hAnsi="Palatino Linotype" w:cs="Arial"/>
                <w:lang w:val="es-ES_tradnl"/>
              </w:rPr>
            </w:pPr>
            <w:r w:rsidRPr="00AC4C99">
              <w:rPr>
                <w:rFonts w:ascii="Palatino Linotype" w:hAnsi="Palatino Linotype" w:cs="Arial"/>
                <w:lang w:val="es-ES_tradnl"/>
              </w:rPr>
              <w:t>Comisionado</w:t>
            </w:r>
          </w:p>
          <w:p w14:paraId="51B8B652" w14:textId="77777777" w:rsidR="00212CDA" w:rsidRPr="00AC4C99" w:rsidRDefault="00212CDA" w:rsidP="002142B4">
            <w:pPr>
              <w:jc w:val="center"/>
              <w:rPr>
                <w:rFonts w:ascii="Palatino Linotype" w:hAnsi="Palatino Linotype" w:cs="Arial"/>
                <w:b/>
                <w:lang w:val="es-ES_tradnl"/>
              </w:rPr>
            </w:pPr>
            <w:r w:rsidRPr="00AC4C99">
              <w:rPr>
                <w:rFonts w:ascii="Palatino Linotype" w:hAnsi="Palatino Linotype" w:cs="Arial"/>
                <w:b/>
                <w:lang w:val="es-ES_tradnl"/>
              </w:rPr>
              <w:t>(RÚBRICA)</w:t>
            </w:r>
          </w:p>
        </w:tc>
      </w:tr>
      <w:tr w:rsidR="008D04DD" w:rsidRPr="00D35540" w14:paraId="6769EDAB" w14:textId="77777777" w:rsidTr="0071273A">
        <w:trPr>
          <w:jc w:val="center"/>
        </w:trPr>
        <w:tc>
          <w:tcPr>
            <w:tcW w:w="4756" w:type="dxa"/>
            <w:shd w:val="clear" w:color="auto" w:fill="auto"/>
          </w:tcPr>
          <w:p w14:paraId="01B52577" w14:textId="77777777" w:rsidR="00E026CA" w:rsidRPr="00AC4C99" w:rsidRDefault="00E026CA" w:rsidP="002142B4">
            <w:pPr>
              <w:jc w:val="center"/>
              <w:rPr>
                <w:rFonts w:ascii="Palatino Linotype" w:hAnsi="Palatino Linotype" w:cs="Arial"/>
                <w:b/>
                <w:lang w:val="es-ES_tradnl"/>
              </w:rPr>
            </w:pPr>
          </w:p>
          <w:p w14:paraId="1D6AF716" w14:textId="77777777" w:rsidR="006E5ED4" w:rsidRPr="00AC4C99" w:rsidRDefault="006E5ED4" w:rsidP="002142B4">
            <w:pPr>
              <w:jc w:val="center"/>
              <w:rPr>
                <w:rFonts w:ascii="Palatino Linotype" w:hAnsi="Palatino Linotype" w:cs="Arial"/>
                <w:b/>
                <w:lang w:val="es-ES_tradnl"/>
              </w:rPr>
            </w:pPr>
          </w:p>
          <w:p w14:paraId="2B95CAF5" w14:textId="77777777" w:rsidR="0003566A" w:rsidRPr="00AC4C99" w:rsidRDefault="0003566A" w:rsidP="002142B4">
            <w:pPr>
              <w:jc w:val="center"/>
              <w:rPr>
                <w:rFonts w:ascii="Palatino Linotype" w:hAnsi="Palatino Linotype" w:cs="Arial"/>
                <w:b/>
                <w:lang w:val="es-ES_tradnl"/>
              </w:rPr>
            </w:pPr>
          </w:p>
          <w:p w14:paraId="2C97D9D2" w14:textId="77777777" w:rsidR="00F22534" w:rsidRDefault="00F22534" w:rsidP="002142B4">
            <w:pPr>
              <w:jc w:val="center"/>
              <w:rPr>
                <w:rFonts w:ascii="Palatino Linotype" w:hAnsi="Palatino Linotype" w:cs="Arial"/>
                <w:b/>
                <w:lang w:val="es-ES_tradnl"/>
              </w:rPr>
            </w:pPr>
          </w:p>
          <w:p w14:paraId="5366806A" w14:textId="77777777" w:rsidR="003018F4" w:rsidRDefault="003018F4" w:rsidP="002142B4">
            <w:pPr>
              <w:jc w:val="center"/>
              <w:rPr>
                <w:rFonts w:ascii="Palatino Linotype" w:hAnsi="Palatino Linotype" w:cs="Arial"/>
                <w:b/>
                <w:lang w:val="es-ES_tradnl"/>
              </w:rPr>
            </w:pPr>
          </w:p>
          <w:p w14:paraId="1E594557" w14:textId="77777777" w:rsidR="003018F4" w:rsidRDefault="003018F4" w:rsidP="002142B4">
            <w:pPr>
              <w:jc w:val="center"/>
              <w:rPr>
                <w:rFonts w:ascii="Palatino Linotype" w:hAnsi="Palatino Linotype" w:cs="Arial"/>
                <w:b/>
                <w:lang w:val="es-ES_tradnl"/>
              </w:rPr>
            </w:pPr>
          </w:p>
          <w:p w14:paraId="588C0556" w14:textId="77777777" w:rsidR="000C7F4F" w:rsidRDefault="000C7F4F" w:rsidP="002142B4">
            <w:pPr>
              <w:jc w:val="center"/>
              <w:rPr>
                <w:rFonts w:ascii="Palatino Linotype" w:hAnsi="Palatino Linotype" w:cs="Arial"/>
                <w:b/>
                <w:lang w:val="es-ES_tradnl"/>
              </w:rPr>
            </w:pPr>
          </w:p>
          <w:p w14:paraId="0EB588FD" w14:textId="77777777" w:rsidR="000C7F4F" w:rsidRPr="00AC4C99" w:rsidRDefault="000C7F4F" w:rsidP="002142B4">
            <w:pPr>
              <w:jc w:val="center"/>
              <w:rPr>
                <w:rFonts w:ascii="Palatino Linotype" w:hAnsi="Palatino Linotype" w:cs="Arial"/>
                <w:b/>
                <w:lang w:val="es-ES_tradnl"/>
              </w:rPr>
            </w:pPr>
          </w:p>
          <w:p w14:paraId="65551618" w14:textId="77777777" w:rsidR="008D04DD" w:rsidRPr="00AC4C99" w:rsidRDefault="008D04DD" w:rsidP="002142B4">
            <w:pPr>
              <w:jc w:val="center"/>
              <w:rPr>
                <w:rFonts w:ascii="Palatino Linotype" w:hAnsi="Palatino Linotype" w:cs="Arial"/>
                <w:b/>
                <w:lang w:val="es-ES_tradnl"/>
              </w:rPr>
            </w:pPr>
            <w:r w:rsidRPr="00AC4C99">
              <w:rPr>
                <w:rFonts w:ascii="Palatino Linotype" w:hAnsi="Palatino Linotype" w:cs="Arial"/>
                <w:b/>
                <w:lang w:val="es-ES_tradnl"/>
              </w:rPr>
              <w:t>Javier</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Martínez</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Cruz</w:t>
            </w:r>
          </w:p>
          <w:p w14:paraId="0C3D7BCD" w14:textId="77777777" w:rsidR="008D04DD" w:rsidRPr="00AC4C99" w:rsidRDefault="008D04DD" w:rsidP="002142B4">
            <w:pPr>
              <w:jc w:val="center"/>
              <w:rPr>
                <w:rFonts w:ascii="Palatino Linotype" w:hAnsi="Palatino Linotype" w:cs="Arial"/>
                <w:lang w:val="es-ES_tradnl"/>
              </w:rPr>
            </w:pPr>
            <w:r w:rsidRPr="00AC4C99">
              <w:rPr>
                <w:rFonts w:ascii="Palatino Linotype" w:hAnsi="Palatino Linotype" w:cs="Arial"/>
                <w:lang w:val="es-ES_tradnl"/>
              </w:rPr>
              <w:t>Comisionado</w:t>
            </w:r>
          </w:p>
          <w:p w14:paraId="2DC31C39" w14:textId="77777777" w:rsidR="008D04DD" w:rsidRPr="00AC4C99" w:rsidRDefault="008D04DD" w:rsidP="002142B4">
            <w:pPr>
              <w:jc w:val="center"/>
              <w:rPr>
                <w:rFonts w:ascii="Palatino Linotype" w:hAnsi="Palatino Linotype" w:cs="Arial"/>
                <w:lang w:val="es-ES_tradnl"/>
              </w:rPr>
            </w:pPr>
            <w:r w:rsidRPr="00AC4C99">
              <w:rPr>
                <w:rFonts w:ascii="Palatino Linotype" w:hAnsi="Palatino Linotype" w:cs="Arial"/>
                <w:b/>
                <w:lang w:val="es-ES_tradnl"/>
              </w:rPr>
              <w:t>(RÚBRICA)</w:t>
            </w:r>
          </w:p>
        </w:tc>
        <w:tc>
          <w:tcPr>
            <w:tcW w:w="4458" w:type="dxa"/>
            <w:shd w:val="clear" w:color="auto" w:fill="auto"/>
          </w:tcPr>
          <w:p w14:paraId="311E8BC0" w14:textId="77777777" w:rsidR="00D63117" w:rsidRPr="00AC4C99" w:rsidRDefault="00D63117" w:rsidP="002142B4">
            <w:pPr>
              <w:jc w:val="center"/>
              <w:rPr>
                <w:rFonts w:ascii="Palatino Linotype" w:hAnsi="Palatino Linotype" w:cs="Arial"/>
                <w:b/>
                <w:lang w:val="es-ES_tradnl"/>
              </w:rPr>
            </w:pPr>
          </w:p>
          <w:p w14:paraId="7BE424CE" w14:textId="77777777" w:rsidR="006E5ED4" w:rsidRPr="00AC4C99" w:rsidRDefault="006E5ED4" w:rsidP="002142B4">
            <w:pPr>
              <w:jc w:val="center"/>
              <w:rPr>
                <w:rFonts w:ascii="Palatino Linotype" w:hAnsi="Palatino Linotype" w:cs="Arial"/>
                <w:b/>
                <w:lang w:val="es-ES_tradnl"/>
              </w:rPr>
            </w:pPr>
          </w:p>
          <w:p w14:paraId="7A64EDCA" w14:textId="77777777" w:rsidR="00F22534" w:rsidRPr="00AC4C99" w:rsidRDefault="00F22534" w:rsidP="002142B4">
            <w:pPr>
              <w:jc w:val="center"/>
              <w:rPr>
                <w:rFonts w:ascii="Palatino Linotype" w:hAnsi="Palatino Linotype" w:cs="Arial"/>
                <w:b/>
                <w:lang w:val="es-ES_tradnl"/>
              </w:rPr>
            </w:pPr>
          </w:p>
          <w:p w14:paraId="0D036170" w14:textId="77777777" w:rsidR="00F22534" w:rsidRDefault="00F22534" w:rsidP="002142B4">
            <w:pPr>
              <w:jc w:val="center"/>
              <w:rPr>
                <w:rFonts w:ascii="Palatino Linotype" w:hAnsi="Palatino Linotype" w:cs="Arial"/>
                <w:b/>
                <w:lang w:val="es-ES_tradnl"/>
              </w:rPr>
            </w:pPr>
          </w:p>
          <w:p w14:paraId="61C5E47C" w14:textId="77777777" w:rsidR="003018F4" w:rsidRDefault="003018F4" w:rsidP="002142B4">
            <w:pPr>
              <w:jc w:val="center"/>
              <w:rPr>
                <w:rFonts w:ascii="Palatino Linotype" w:hAnsi="Palatino Linotype" w:cs="Arial"/>
                <w:b/>
                <w:lang w:val="es-ES_tradnl"/>
              </w:rPr>
            </w:pPr>
          </w:p>
          <w:p w14:paraId="7FDB46A1" w14:textId="77777777" w:rsidR="003018F4" w:rsidRDefault="003018F4" w:rsidP="002142B4">
            <w:pPr>
              <w:jc w:val="center"/>
              <w:rPr>
                <w:rFonts w:ascii="Palatino Linotype" w:hAnsi="Palatino Linotype" w:cs="Arial"/>
                <w:b/>
                <w:lang w:val="es-ES_tradnl"/>
              </w:rPr>
            </w:pPr>
          </w:p>
          <w:p w14:paraId="55BDAD53" w14:textId="77777777" w:rsidR="000C7F4F" w:rsidRDefault="000C7F4F" w:rsidP="002142B4">
            <w:pPr>
              <w:jc w:val="center"/>
              <w:rPr>
                <w:rFonts w:ascii="Palatino Linotype" w:hAnsi="Palatino Linotype" w:cs="Arial"/>
                <w:b/>
                <w:lang w:val="es-ES_tradnl"/>
              </w:rPr>
            </w:pPr>
          </w:p>
          <w:p w14:paraId="68AF265C" w14:textId="77777777" w:rsidR="000C7F4F" w:rsidRPr="00AC4C99" w:rsidRDefault="000C7F4F" w:rsidP="002142B4">
            <w:pPr>
              <w:jc w:val="center"/>
              <w:rPr>
                <w:rFonts w:ascii="Palatino Linotype" w:hAnsi="Palatino Linotype" w:cs="Arial"/>
                <w:b/>
                <w:lang w:val="es-ES_tradnl"/>
              </w:rPr>
            </w:pPr>
          </w:p>
          <w:p w14:paraId="225F9621" w14:textId="77777777" w:rsidR="008D04DD" w:rsidRPr="00AC4C99" w:rsidRDefault="008D04DD" w:rsidP="002142B4">
            <w:pPr>
              <w:jc w:val="center"/>
              <w:rPr>
                <w:rFonts w:ascii="Palatino Linotype" w:hAnsi="Palatino Linotype" w:cs="Arial"/>
                <w:b/>
                <w:lang w:val="es-ES_tradnl"/>
              </w:rPr>
            </w:pPr>
            <w:r w:rsidRPr="00AC4C99">
              <w:rPr>
                <w:rFonts w:ascii="Palatino Linotype" w:hAnsi="Palatino Linotype" w:cs="Arial"/>
                <w:b/>
                <w:lang w:val="es-ES_tradnl"/>
              </w:rPr>
              <w:t>Luis</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Gustavo</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Parra</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Noriega</w:t>
            </w:r>
          </w:p>
          <w:p w14:paraId="480F2962" w14:textId="77777777" w:rsidR="008D04DD" w:rsidRPr="00AC4C99" w:rsidRDefault="008D04DD" w:rsidP="002142B4">
            <w:pPr>
              <w:jc w:val="center"/>
              <w:rPr>
                <w:rFonts w:ascii="Palatino Linotype" w:hAnsi="Palatino Linotype" w:cs="Arial"/>
                <w:lang w:val="es-ES_tradnl"/>
              </w:rPr>
            </w:pPr>
            <w:r w:rsidRPr="00AC4C99">
              <w:rPr>
                <w:rFonts w:ascii="Palatino Linotype" w:hAnsi="Palatino Linotype" w:cs="Arial"/>
                <w:lang w:val="es-ES_tradnl"/>
              </w:rPr>
              <w:t>Comisionado</w:t>
            </w:r>
          </w:p>
          <w:p w14:paraId="08B373B0" w14:textId="77777777" w:rsidR="008D04DD" w:rsidRPr="00AC4C99" w:rsidRDefault="008D04DD" w:rsidP="002142B4">
            <w:pPr>
              <w:jc w:val="center"/>
              <w:rPr>
                <w:rFonts w:ascii="Palatino Linotype" w:hAnsi="Palatino Linotype" w:cs="Arial"/>
                <w:b/>
                <w:lang w:val="es-ES_tradnl"/>
              </w:rPr>
            </w:pPr>
            <w:r w:rsidRPr="00AC4C99">
              <w:rPr>
                <w:rFonts w:ascii="Palatino Linotype" w:hAnsi="Palatino Linotype" w:cs="Arial"/>
                <w:b/>
                <w:lang w:val="es-ES_tradnl"/>
              </w:rPr>
              <w:t>(RÚBRICA)</w:t>
            </w:r>
          </w:p>
        </w:tc>
      </w:tr>
      <w:tr w:rsidR="008D04DD" w:rsidRPr="00D35540" w14:paraId="03799C37" w14:textId="77777777" w:rsidTr="0071273A">
        <w:trPr>
          <w:jc w:val="center"/>
        </w:trPr>
        <w:tc>
          <w:tcPr>
            <w:tcW w:w="9214" w:type="dxa"/>
            <w:gridSpan w:val="2"/>
            <w:shd w:val="clear" w:color="auto" w:fill="auto"/>
          </w:tcPr>
          <w:p w14:paraId="65CFA4F1" w14:textId="77777777" w:rsidR="00D63117" w:rsidRPr="00AC4C99" w:rsidRDefault="00D63117" w:rsidP="002142B4">
            <w:pPr>
              <w:jc w:val="center"/>
              <w:rPr>
                <w:rFonts w:ascii="Palatino Linotype" w:hAnsi="Palatino Linotype" w:cs="Arial"/>
                <w:b/>
                <w:lang w:val="es-ES_tradnl"/>
              </w:rPr>
            </w:pPr>
          </w:p>
          <w:p w14:paraId="69F79A00" w14:textId="77777777" w:rsidR="00F22534" w:rsidRPr="00AC4C99" w:rsidRDefault="00F22534" w:rsidP="002142B4">
            <w:pPr>
              <w:jc w:val="center"/>
              <w:rPr>
                <w:rFonts w:ascii="Palatino Linotype" w:hAnsi="Palatino Linotype" w:cs="Arial"/>
                <w:b/>
                <w:lang w:val="es-ES_tradnl"/>
              </w:rPr>
            </w:pPr>
          </w:p>
          <w:p w14:paraId="5ADBD3C8" w14:textId="77777777" w:rsidR="00E026CA" w:rsidRPr="00AC4C99" w:rsidRDefault="00E026CA" w:rsidP="002142B4">
            <w:pPr>
              <w:jc w:val="center"/>
              <w:rPr>
                <w:rFonts w:ascii="Palatino Linotype" w:hAnsi="Palatino Linotype" w:cs="Arial"/>
                <w:b/>
                <w:lang w:val="es-ES_tradnl"/>
              </w:rPr>
            </w:pPr>
          </w:p>
          <w:p w14:paraId="3E587B12" w14:textId="77777777" w:rsidR="006E5ED4" w:rsidRDefault="006E5ED4" w:rsidP="002142B4">
            <w:pPr>
              <w:jc w:val="center"/>
              <w:rPr>
                <w:rFonts w:ascii="Palatino Linotype" w:hAnsi="Palatino Linotype" w:cs="Arial"/>
                <w:b/>
                <w:lang w:val="es-ES_tradnl"/>
              </w:rPr>
            </w:pPr>
          </w:p>
          <w:p w14:paraId="63762C17" w14:textId="77777777" w:rsidR="000C7F4F" w:rsidRDefault="000C7F4F" w:rsidP="002142B4">
            <w:pPr>
              <w:jc w:val="center"/>
              <w:rPr>
                <w:rFonts w:ascii="Palatino Linotype" w:hAnsi="Palatino Linotype" w:cs="Arial"/>
                <w:b/>
                <w:lang w:val="es-ES_tradnl"/>
              </w:rPr>
            </w:pPr>
          </w:p>
          <w:p w14:paraId="1A3189AC" w14:textId="77777777" w:rsidR="003018F4" w:rsidRDefault="003018F4" w:rsidP="002142B4">
            <w:pPr>
              <w:jc w:val="center"/>
              <w:rPr>
                <w:rFonts w:ascii="Palatino Linotype" w:hAnsi="Palatino Linotype" w:cs="Arial"/>
                <w:b/>
                <w:lang w:val="es-ES_tradnl"/>
              </w:rPr>
            </w:pPr>
          </w:p>
          <w:p w14:paraId="797B56A2" w14:textId="77777777" w:rsidR="003018F4" w:rsidRDefault="003018F4" w:rsidP="002142B4">
            <w:pPr>
              <w:jc w:val="center"/>
              <w:rPr>
                <w:rFonts w:ascii="Palatino Linotype" w:hAnsi="Palatino Linotype" w:cs="Arial"/>
                <w:b/>
                <w:lang w:val="es-ES_tradnl"/>
              </w:rPr>
            </w:pPr>
          </w:p>
          <w:p w14:paraId="4786644B" w14:textId="77777777" w:rsidR="000C7F4F" w:rsidRPr="00AC4C99" w:rsidRDefault="000C7F4F" w:rsidP="002142B4">
            <w:pPr>
              <w:jc w:val="center"/>
              <w:rPr>
                <w:rFonts w:ascii="Palatino Linotype" w:hAnsi="Palatino Linotype" w:cs="Arial"/>
                <w:b/>
                <w:lang w:val="es-ES_tradnl"/>
              </w:rPr>
            </w:pPr>
          </w:p>
          <w:p w14:paraId="09C26758" w14:textId="77777777" w:rsidR="008D04DD" w:rsidRPr="00AC4C99" w:rsidRDefault="008D04DD" w:rsidP="002142B4">
            <w:pPr>
              <w:jc w:val="center"/>
              <w:rPr>
                <w:rFonts w:ascii="Palatino Linotype" w:hAnsi="Palatino Linotype" w:cs="Arial"/>
                <w:b/>
                <w:lang w:val="es-ES_tradnl"/>
              </w:rPr>
            </w:pPr>
            <w:r w:rsidRPr="00AC4C99">
              <w:rPr>
                <w:rFonts w:ascii="Palatino Linotype" w:hAnsi="Palatino Linotype" w:cs="Arial"/>
                <w:b/>
                <w:lang w:val="es-ES_tradnl"/>
              </w:rPr>
              <w:t>Alexis</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Tapia</w:t>
            </w:r>
            <w:r w:rsidR="00414147" w:rsidRPr="00AC4C99">
              <w:rPr>
                <w:rFonts w:ascii="Palatino Linotype" w:hAnsi="Palatino Linotype" w:cs="Arial"/>
                <w:b/>
                <w:lang w:val="es-ES_tradnl"/>
              </w:rPr>
              <w:t xml:space="preserve"> </w:t>
            </w:r>
            <w:r w:rsidRPr="00AC4C99">
              <w:rPr>
                <w:rFonts w:ascii="Palatino Linotype" w:hAnsi="Palatino Linotype" w:cs="Arial"/>
                <w:b/>
                <w:lang w:val="es-ES_tradnl"/>
              </w:rPr>
              <w:t>Ramírez</w:t>
            </w:r>
          </w:p>
          <w:p w14:paraId="02034322" w14:textId="77777777" w:rsidR="008D04DD" w:rsidRPr="00AC4C99" w:rsidRDefault="008D04DD" w:rsidP="002142B4">
            <w:pPr>
              <w:jc w:val="center"/>
              <w:rPr>
                <w:rFonts w:ascii="Palatino Linotype" w:hAnsi="Palatino Linotype" w:cs="Arial"/>
                <w:lang w:val="es-ES_tradnl"/>
              </w:rPr>
            </w:pPr>
            <w:r w:rsidRPr="00AC4C99">
              <w:rPr>
                <w:rFonts w:ascii="Palatino Linotype" w:hAnsi="Palatino Linotype" w:cs="Arial"/>
                <w:lang w:val="es-ES_tradnl"/>
              </w:rPr>
              <w:t>Secretario</w:t>
            </w:r>
            <w:r w:rsidR="00414147" w:rsidRPr="00AC4C99">
              <w:rPr>
                <w:rFonts w:ascii="Palatino Linotype" w:hAnsi="Palatino Linotype" w:cs="Arial"/>
                <w:lang w:val="es-ES_tradnl"/>
              </w:rPr>
              <w:t xml:space="preserve"> </w:t>
            </w:r>
            <w:r w:rsidRPr="00AC4C99">
              <w:rPr>
                <w:rFonts w:ascii="Palatino Linotype" w:hAnsi="Palatino Linotype" w:cs="Arial"/>
                <w:lang w:val="es-ES_tradnl"/>
              </w:rPr>
              <w:t>Técnico</w:t>
            </w:r>
            <w:r w:rsidR="00414147" w:rsidRPr="00AC4C99">
              <w:rPr>
                <w:rFonts w:ascii="Palatino Linotype" w:hAnsi="Palatino Linotype" w:cs="Arial"/>
                <w:lang w:val="es-ES_tradnl"/>
              </w:rPr>
              <w:t xml:space="preserve"> </w:t>
            </w:r>
            <w:r w:rsidRPr="00AC4C99">
              <w:rPr>
                <w:rFonts w:ascii="Palatino Linotype" w:hAnsi="Palatino Linotype" w:cs="Arial"/>
                <w:lang w:val="es-ES_tradnl"/>
              </w:rPr>
              <w:t>del</w:t>
            </w:r>
            <w:r w:rsidR="00414147" w:rsidRPr="00AC4C99">
              <w:rPr>
                <w:rFonts w:ascii="Palatino Linotype" w:hAnsi="Palatino Linotype" w:cs="Arial"/>
                <w:lang w:val="es-ES_tradnl"/>
              </w:rPr>
              <w:t xml:space="preserve"> </w:t>
            </w:r>
            <w:r w:rsidRPr="00AC4C99">
              <w:rPr>
                <w:rFonts w:ascii="Palatino Linotype" w:hAnsi="Palatino Linotype" w:cs="Arial"/>
                <w:lang w:val="es-ES_tradnl"/>
              </w:rPr>
              <w:t>Pleno</w:t>
            </w:r>
          </w:p>
          <w:p w14:paraId="5233309D" w14:textId="77777777" w:rsidR="00C06415" w:rsidRPr="00AC4C99" w:rsidRDefault="008D04DD" w:rsidP="00371730">
            <w:pPr>
              <w:jc w:val="center"/>
              <w:rPr>
                <w:rFonts w:ascii="Palatino Linotype" w:hAnsi="Palatino Linotype" w:cs="Arial"/>
                <w:lang w:val="es-ES_tradnl"/>
              </w:rPr>
            </w:pPr>
            <w:r w:rsidRPr="00AC4C99">
              <w:rPr>
                <w:rFonts w:ascii="Palatino Linotype" w:hAnsi="Palatino Linotype" w:cs="Arial"/>
                <w:b/>
                <w:lang w:val="es-ES_tradnl"/>
              </w:rPr>
              <w:t>(RÚBRICA)</w:t>
            </w:r>
            <w:r w:rsidR="00414147" w:rsidRPr="00AC4C99">
              <w:rPr>
                <w:rFonts w:ascii="Palatino Linotype" w:hAnsi="Palatino Linotype" w:cs="Arial"/>
                <w:lang w:val="es-ES_tradnl"/>
              </w:rPr>
              <w:t xml:space="preserve"> </w:t>
            </w:r>
          </w:p>
          <w:p w14:paraId="10DCD8E6" w14:textId="77777777" w:rsidR="006E5ED4" w:rsidRPr="00AC4C99" w:rsidRDefault="006E5ED4" w:rsidP="00FE5608">
            <w:pPr>
              <w:rPr>
                <w:rFonts w:ascii="Palatino Linotype" w:hAnsi="Palatino Linotype" w:cs="Arial"/>
                <w:lang w:val="es-ES_tradnl"/>
              </w:rPr>
            </w:pPr>
          </w:p>
        </w:tc>
      </w:tr>
    </w:tbl>
    <w:p w14:paraId="6B6AA758" w14:textId="77777777" w:rsidR="00AC4C99" w:rsidRDefault="00AC4C99" w:rsidP="002142B4">
      <w:pPr>
        <w:jc w:val="both"/>
        <w:rPr>
          <w:rFonts w:ascii="Palatino Linotype" w:hAnsi="Palatino Linotype" w:cs="Arial"/>
          <w:sz w:val="22"/>
          <w:szCs w:val="22"/>
          <w:lang w:val="es-ES"/>
        </w:rPr>
      </w:pPr>
    </w:p>
    <w:p w14:paraId="75A2D21A" w14:textId="77777777" w:rsidR="00AC4C99" w:rsidRDefault="00AC4C99" w:rsidP="002142B4">
      <w:pPr>
        <w:jc w:val="both"/>
        <w:rPr>
          <w:rFonts w:ascii="Palatino Linotype" w:hAnsi="Palatino Linotype" w:cs="Arial"/>
          <w:sz w:val="22"/>
          <w:szCs w:val="22"/>
          <w:lang w:val="es-ES"/>
        </w:rPr>
      </w:pPr>
    </w:p>
    <w:p w14:paraId="02632875" w14:textId="77777777" w:rsidR="00AC4C99" w:rsidRDefault="00AC4C99" w:rsidP="002142B4">
      <w:pPr>
        <w:jc w:val="both"/>
        <w:rPr>
          <w:rFonts w:ascii="Palatino Linotype" w:hAnsi="Palatino Linotype" w:cs="Arial"/>
          <w:sz w:val="22"/>
          <w:szCs w:val="22"/>
          <w:lang w:val="es-ES"/>
        </w:rPr>
      </w:pPr>
    </w:p>
    <w:p w14:paraId="3113D178" w14:textId="77777777" w:rsidR="00AC4C99" w:rsidRDefault="00AC4C99" w:rsidP="002142B4">
      <w:pPr>
        <w:jc w:val="both"/>
        <w:rPr>
          <w:rFonts w:ascii="Palatino Linotype" w:hAnsi="Palatino Linotype" w:cs="Arial"/>
          <w:sz w:val="22"/>
          <w:szCs w:val="22"/>
          <w:lang w:val="es-ES"/>
        </w:rPr>
      </w:pPr>
    </w:p>
    <w:p w14:paraId="6057AE94" w14:textId="3F9605A4" w:rsidR="000104F0"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69100F">
        <w:rPr>
          <w:rFonts w:ascii="Palatino Linotype" w:hAnsi="Palatino Linotype" w:cs="Arial"/>
          <w:sz w:val="22"/>
          <w:szCs w:val="22"/>
          <w:lang w:val="es-ES"/>
        </w:rPr>
        <w:t>treinta</w:t>
      </w:r>
      <w:r w:rsidR="00AC4C99">
        <w:rPr>
          <w:rFonts w:ascii="Palatino Linotype" w:hAnsi="Palatino Linotype" w:cs="Arial"/>
          <w:sz w:val="22"/>
          <w:szCs w:val="22"/>
          <w:lang w:val="es-ES"/>
        </w:rPr>
        <w:t xml:space="preserve"> de octubre </w:t>
      </w:r>
      <w:r w:rsidR="00AC510C" w:rsidRPr="00AC510C">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dos</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mil</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diecinueve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3018F4">
        <w:rPr>
          <w:rFonts w:ascii="Palatino Linotype" w:hAnsi="Palatino Linotype" w:cs="Arial"/>
          <w:sz w:val="22"/>
          <w:szCs w:val="22"/>
          <w:lang w:val="es-ES"/>
        </w:rPr>
        <w:t>00482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p>
    <w:p w14:paraId="1ED14746" w14:textId="77777777"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69100F">
        <w:rPr>
          <w:rFonts w:ascii="Palatino Linotype" w:hAnsi="Palatino Linotype" w:cs="Arial"/>
          <w:sz w:val="22"/>
          <w:szCs w:val="22"/>
          <w:lang w:val="es-ES"/>
        </w:rPr>
        <w:t>EJCA</w:t>
      </w:r>
    </w:p>
    <w:sectPr w:rsidR="000104F0" w:rsidRPr="00867D3D"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D3BFA" w14:textId="77777777" w:rsidR="00B02283" w:rsidRDefault="00B02283" w:rsidP="00C80F8C">
      <w:r>
        <w:separator/>
      </w:r>
    </w:p>
  </w:endnote>
  <w:endnote w:type="continuationSeparator" w:id="0">
    <w:p w14:paraId="0F0F4C02" w14:textId="77777777" w:rsidR="00B02283" w:rsidRDefault="00B0228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64A1E" w14:textId="1FC5C693" w:rsidR="003D16FA" w:rsidRPr="004E4FFB" w:rsidRDefault="003D16FA" w:rsidP="0037478B">
    <w:pPr>
      <w:pStyle w:val="Piedepgina"/>
      <w:spacing w:before="120"/>
      <w:jc w:val="right"/>
      <w:rPr>
        <w:rFonts w:ascii="Palatino Linotype" w:hAnsi="Palatino Linotype" w:cs="Arial"/>
        <w:sz w:val="22"/>
        <w:szCs w:val="22"/>
      </w:rPr>
    </w:pPr>
    <w:r w:rsidRPr="004E4FFB">
      <w:rPr>
        <w:rFonts w:ascii="Palatino Linotype" w:hAnsi="Palatino Linotype" w:cs="Arial"/>
        <w:bCs/>
        <w:sz w:val="22"/>
        <w:szCs w:val="22"/>
      </w:rPr>
      <w:t xml:space="preserve">Página </w:t>
    </w:r>
    <w:r w:rsidRPr="004E4FFB">
      <w:rPr>
        <w:rFonts w:ascii="Palatino Linotype" w:hAnsi="Palatino Linotype" w:cs="Arial"/>
        <w:bCs/>
        <w:sz w:val="22"/>
        <w:szCs w:val="22"/>
      </w:rPr>
      <w:fldChar w:fldCharType="begin"/>
    </w:r>
    <w:r w:rsidRPr="004E4FFB">
      <w:rPr>
        <w:rFonts w:ascii="Palatino Linotype" w:hAnsi="Palatino Linotype" w:cs="Arial"/>
        <w:bCs/>
        <w:sz w:val="22"/>
        <w:szCs w:val="22"/>
      </w:rPr>
      <w:instrText>PAGE</w:instrText>
    </w:r>
    <w:r w:rsidRPr="004E4FFB">
      <w:rPr>
        <w:rFonts w:ascii="Palatino Linotype" w:hAnsi="Palatino Linotype" w:cs="Arial"/>
        <w:bCs/>
        <w:sz w:val="22"/>
        <w:szCs w:val="22"/>
      </w:rPr>
      <w:fldChar w:fldCharType="separate"/>
    </w:r>
    <w:r w:rsidR="007A06D6">
      <w:rPr>
        <w:rFonts w:ascii="Palatino Linotype" w:hAnsi="Palatino Linotype" w:cs="Arial"/>
        <w:bCs/>
        <w:noProof/>
        <w:sz w:val="22"/>
        <w:szCs w:val="22"/>
      </w:rPr>
      <w:t>18</w:t>
    </w:r>
    <w:r w:rsidRPr="004E4FFB">
      <w:rPr>
        <w:rFonts w:ascii="Palatino Linotype" w:hAnsi="Palatino Linotype" w:cs="Arial"/>
        <w:bCs/>
        <w:sz w:val="22"/>
        <w:szCs w:val="22"/>
      </w:rPr>
      <w:fldChar w:fldCharType="end"/>
    </w:r>
    <w:r w:rsidRPr="004E4FFB">
      <w:rPr>
        <w:rFonts w:ascii="Palatino Linotype" w:hAnsi="Palatino Linotype" w:cs="Arial"/>
        <w:sz w:val="22"/>
        <w:szCs w:val="22"/>
      </w:rPr>
      <w:t xml:space="preserve"> de </w:t>
    </w:r>
    <w:r w:rsidRPr="004E4FFB">
      <w:rPr>
        <w:rFonts w:ascii="Palatino Linotype" w:hAnsi="Palatino Linotype" w:cs="Arial"/>
        <w:bCs/>
        <w:sz w:val="22"/>
        <w:szCs w:val="22"/>
      </w:rPr>
      <w:fldChar w:fldCharType="begin"/>
    </w:r>
    <w:r w:rsidRPr="004E4FFB">
      <w:rPr>
        <w:rFonts w:ascii="Palatino Linotype" w:hAnsi="Palatino Linotype" w:cs="Arial"/>
        <w:bCs/>
        <w:sz w:val="22"/>
        <w:szCs w:val="22"/>
      </w:rPr>
      <w:instrText>NUMPAGES</w:instrText>
    </w:r>
    <w:r w:rsidRPr="004E4FFB">
      <w:rPr>
        <w:rFonts w:ascii="Palatino Linotype" w:hAnsi="Palatino Linotype" w:cs="Arial"/>
        <w:bCs/>
        <w:sz w:val="22"/>
        <w:szCs w:val="22"/>
      </w:rPr>
      <w:fldChar w:fldCharType="separate"/>
    </w:r>
    <w:r w:rsidR="007A06D6">
      <w:rPr>
        <w:rFonts w:ascii="Palatino Linotype" w:hAnsi="Palatino Linotype" w:cs="Arial"/>
        <w:bCs/>
        <w:noProof/>
        <w:sz w:val="22"/>
        <w:szCs w:val="22"/>
      </w:rPr>
      <w:t>23</w:t>
    </w:r>
    <w:r w:rsidRPr="004E4FFB">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D554" w14:textId="27547ED8" w:rsidR="003D16FA" w:rsidRPr="004E4FFB" w:rsidRDefault="003D16FA" w:rsidP="005319F2">
    <w:pPr>
      <w:pStyle w:val="Piedepgina"/>
      <w:spacing w:before="120"/>
      <w:jc w:val="right"/>
      <w:rPr>
        <w:rFonts w:ascii="Palatino Linotype" w:hAnsi="Palatino Linotype" w:cs="Arial"/>
        <w:bCs/>
        <w:sz w:val="22"/>
        <w:szCs w:val="22"/>
      </w:rPr>
    </w:pPr>
    <w:r w:rsidRPr="004E4FFB">
      <w:rPr>
        <w:rFonts w:ascii="Palatino Linotype" w:hAnsi="Palatino Linotype" w:cs="Arial"/>
        <w:bCs/>
        <w:sz w:val="22"/>
        <w:szCs w:val="22"/>
      </w:rPr>
      <w:t xml:space="preserve">Página </w:t>
    </w:r>
    <w:r w:rsidRPr="004E4FFB">
      <w:rPr>
        <w:rFonts w:ascii="Palatino Linotype" w:hAnsi="Palatino Linotype" w:cs="Arial"/>
        <w:bCs/>
        <w:sz w:val="22"/>
        <w:szCs w:val="22"/>
      </w:rPr>
      <w:fldChar w:fldCharType="begin"/>
    </w:r>
    <w:r w:rsidRPr="004E4FFB">
      <w:rPr>
        <w:rFonts w:ascii="Palatino Linotype" w:hAnsi="Palatino Linotype" w:cs="Arial"/>
        <w:bCs/>
        <w:sz w:val="22"/>
        <w:szCs w:val="22"/>
      </w:rPr>
      <w:instrText>PAGE</w:instrText>
    </w:r>
    <w:r w:rsidRPr="004E4FFB">
      <w:rPr>
        <w:rFonts w:ascii="Palatino Linotype" w:hAnsi="Palatino Linotype" w:cs="Arial"/>
        <w:bCs/>
        <w:sz w:val="22"/>
        <w:szCs w:val="22"/>
      </w:rPr>
      <w:fldChar w:fldCharType="separate"/>
    </w:r>
    <w:r w:rsidR="007A06D6">
      <w:rPr>
        <w:rFonts w:ascii="Palatino Linotype" w:hAnsi="Palatino Linotype" w:cs="Arial"/>
        <w:bCs/>
        <w:noProof/>
        <w:sz w:val="22"/>
        <w:szCs w:val="22"/>
      </w:rPr>
      <w:t>1</w:t>
    </w:r>
    <w:r w:rsidRPr="004E4FFB">
      <w:rPr>
        <w:rFonts w:ascii="Palatino Linotype" w:hAnsi="Palatino Linotype" w:cs="Arial"/>
        <w:bCs/>
        <w:sz w:val="22"/>
        <w:szCs w:val="22"/>
      </w:rPr>
      <w:fldChar w:fldCharType="end"/>
    </w:r>
    <w:r w:rsidRPr="004E4FFB">
      <w:rPr>
        <w:rFonts w:ascii="Palatino Linotype" w:hAnsi="Palatino Linotype" w:cs="Arial"/>
        <w:sz w:val="22"/>
        <w:szCs w:val="22"/>
      </w:rPr>
      <w:t xml:space="preserve"> de </w:t>
    </w:r>
    <w:r w:rsidRPr="004E4FFB">
      <w:rPr>
        <w:rFonts w:ascii="Palatino Linotype" w:hAnsi="Palatino Linotype" w:cs="Arial"/>
        <w:bCs/>
        <w:sz w:val="22"/>
        <w:szCs w:val="22"/>
      </w:rPr>
      <w:fldChar w:fldCharType="begin"/>
    </w:r>
    <w:r w:rsidRPr="004E4FFB">
      <w:rPr>
        <w:rFonts w:ascii="Palatino Linotype" w:hAnsi="Palatino Linotype" w:cs="Arial"/>
        <w:bCs/>
        <w:sz w:val="22"/>
        <w:szCs w:val="22"/>
      </w:rPr>
      <w:instrText>NUMPAGES</w:instrText>
    </w:r>
    <w:r w:rsidRPr="004E4FFB">
      <w:rPr>
        <w:rFonts w:ascii="Palatino Linotype" w:hAnsi="Palatino Linotype" w:cs="Arial"/>
        <w:bCs/>
        <w:sz w:val="22"/>
        <w:szCs w:val="22"/>
      </w:rPr>
      <w:fldChar w:fldCharType="separate"/>
    </w:r>
    <w:r w:rsidR="007A06D6">
      <w:rPr>
        <w:rFonts w:ascii="Palatino Linotype" w:hAnsi="Palatino Linotype" w:cs="Arial"/>
        <w:bCs/>
        <w:noProof/>
        <w:sz w:val="22"/>
        <w:szCs w:val="22"/>
      </w:rPr>
      <w:t>23</w:t>
    </w:r>
    <w:r w:rsidRPr="004E4FFB">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97C56" w14:textId="77777777" w:rsidR="00B02283" w:rsidRDefault="00B02283" w:rsidP="00C80F8C">
      <w:r>
        <w:separator/>
      </w:r>
    </w:p>
  </w:footnote>
  <w:footnote w:type="continuationSeparator" w:id="0">
    <w:p w14:paraId="1BE44B1A" w14:textId="77777777" w:rsidR="00B02283" w:rsidRDefault="00B02283"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6D581" w14:textId="2C95E306" w:rsidR="0091232E" w:rsidRDefault="007A06D6">
    <w:pPr>
      <w:pStyle w:val="Encabezado"/>
    </w:pPr>
    <w:r>
      <w:rPr>
        <w:noProof/>
        <w:lang w:val="es-MX" w:eastAsia="es-MX"/>
      </w:rPr>
      <w:pict w14:anchorId="0D331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6032001"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E2284" w14:textId="7BC506AE" w:rsidR="003D16FA" w:rsidRPr="004E4FFB" w:rsidRDefault="007A06D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509E4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6032002"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34179" w:rsidRPr="008F2CCC" w14:paraId="640F1B2B" w14:textId="77777777" w:rsidTr="00B15D87">
      <w:tc>
        <w:tcPr>
          <w:tcW w:w="3261" w:type="dxa"/>
          <w:vMerge w:val="restart"/>
        </w:tcPr>
        <w:p w14:paraId="3BF0DAC7" w14:textId="77777777" w:rsidR="00634179" w:rsidRPr="008F2CCC" w:rsidRDefault="00634179" w:rsidP="0063417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3ABE3BF" wp14:editId="044CF776">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205E960" w14:textId="77777777" w:rsidR="00634179" w:rsidRPr="00664658" w:rsidRDefault="00634179" w:rsidP="00634179">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57D6BCA0" w14:textId="064A435C" w:rsidR="00634179" w:rsidRPr="00664658" w:rsidRDefault="00634179" w:rsidP="00634179">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0482/INFOEM/IP/RR/2020</w:t>
          </w:r>
        </w:p>
      </w:tc>
    </w:tr>
    <w:tr w:rsidR="00634179" w:rsidRPr="008F2CCC" w14:paraId="60B3F0BC" w14:textId="77777777" w:rsidTr="00B15D87">
      <w:tc>
        <w:tcPr>
          <w:tcW w:w="3261" w:type="dxa"/>
          <w:vMerge/>
        </w:tcPr>
        <w:p w14:paraId="329220AE" w14:textId="77777777" w:rsidR="00634179" w:rsidRPr="008F2CCC" w:rsidRDefault="00634179" w:rsidP="00634179">
          <w:pPr>
            <w:rPr>
              <w:rFonts w:ascii="Palatino Linotype" w:hAnsi="Palatino Linotype"/>
              <w:b/>
              <w:sz w:val="22"/>
              <w:szCs w:val="22"/>
              <w:lang w:val="es-ES_tradnl"/>
            </w:rPr>
          </w:pPr>
        </w:p>
      </w:tc>
      <w:tc>
        <w:tcPr>
          <w:tcW w:w="2551" w:type="dxa"/>
          <w:shd w:val="clear" w:color="auto" w:fill="auto"/>
        </w:tcPr>
        <w:p w14:paraId="2AFC87CE" w14:textId="77777777" w:rsidR="00634179" w:rsidRPr="00664658" w:rsidRDefault="00634179" w:rsidP="0063417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4F2C673" w14:textId="2DD8B793" w:rsidR="00634179" w:rsidRPr="00D41D47" w:rsidRDefault="00634179" w:rsidP="00634179">
          <w:pPr>
            <w:jc w:val="both"/>
            <w:rPr>
              <w:rFonts w:ascii="Palatino Linotype" w:hAnsi="Palatino Linotype"/>
              <w:b/>
              <w:sz w:val="22"/>
              <w:szCs w:val="22"/>
              <w:lang w:val="es-ES_tradnl"/>
            </w:rPr>
          </w:pPr>
          <w:r w:rsidRPr="008F4557">
            <w:rPr>
              <w:rFonts w:ascii="Palatino Linotype" w:hAnsi="Palatino Linotype"/>
              <w:b/>
              <w:bCs/>
              <w:sz w:val="22"/>
              <w:szCs w:val="22"/>
            </w:rPr>
            <w:t>Ayuntamiento de Temascaltepec</w:t>
          </w:r>
        </w:p>
      </w:tc>
    </w:tr>
    <w:tr w:rsidR="00634179" w:rsidRPr="008F2CCC" w14:paraId="0D2EB394" w14:textId="77777777" w:rsidTr="00B15D87">
      <w:trPr>
        <w:trHeight w:val="228"/>
      </w:trPr>
      <w:tc>
        <w:tcPr>
          <w:tcW w:w="3261" w:type="dxa"/>
          <w:vMerge/>
        </w:tcPr>
        <w:p w14:paraId="722736A8" w14:textId="77777777" w:rsidR="00634179" w:rsidRPr="008F2CCC" w:rsidRDefault="00634179" w:rsidP="00634179">
          <w:pPr>
            <w:rPr>
              <w:rFonts w:ascii="Palatino Linotype" w:hAnsi="Palatino Linotype"/>
              <w:b/>
              <w:sz w:val="22"/>
              <w:szCs w:val="22"/>
              <w:lang w:val="es-ES_tradnl"/>
            </w:rPr>
          </w:pPr>
        </w:p>
      </w:tc>
      <w:tc>
        <w:tcPr>
          <w:tcW w:w="2551" w:type="dxa"/>
          <w:shd w:val="clear" w:color="auto" w:fill="auto"/>
        </w:tcPr>
        <w:p w14:paraId="6568CD7B" w14:textId="77777777" w:rsidR="00634179" w:rsidRPr="00664658" w:rsidRDefault="00634179" w:rsidP="00634179">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009FCAAB" w14:textId="77777777" w:rsidR="00634179" w:rsidRPr="00664658" w:rsidRDefault="00634179" w:rsidP="0063417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D51BE3D" w14:textId="77777777" w:rsidR="00634179" w:rsidRPr="004E4FFB" w:rsidRDefault="0063417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80F39" w14:textId="1FBEF5FC" w:rsidR="003D16FA" w:rsidRPr="004E4FFB" w:rsidRDefault="007A06D6">
    <w:pPr>
      <w:rPr>
        <w:rFonts w:ascii="Palatino Linotype" w:hAnsi="Palatino Linotype"/>
        <w:sz w:val="28"/>
        <w:szCs w:val="28"/>
      </w:rPr>
    </w:pPr>
    <w:r>
      <w:rPr>
        <w:rFonts w:ascii="Palatino Linotype" w:hAnsi="Palatino Linotype"/>
        <w:noProof/>
        <w:sz w:val="28"/>
        <w:szCs w:val="28"/>
        <w:lang w:eastAsia="es-MX"/>
      </w:rPr>
      <w:pict w14:anchorId="7BEF7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6032000"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34179" w:rsidRPr="008F2CCC" w14:paraId="57E42F78" w14:textId="77777777" w:rsidTr="00B15D87">
      <w:tc>
        <w:tcPr>
          <w:tcW w:w="4253" w:type="dxa"/>
          <w:vMerge w:val="restart"/>
          <w:shd w:val="clear" w:color="auto" w:fill="auto"/>
        </w:tcPr>
        <w:p w14:paraId="4D56813E" w14:textId="77777777" w:rsidR="00634179" w:rsidRPr="008F2CCC" w:rsidRDefault="00634179" w:rsidP="0063417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AFDB505" wp14:editId="42163D8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AA8FD8B" w14:textId="77777777" w:rsidR="00634179" w:rsidRPr="008F2CCC" w:rsidRDefault="00634179" w:rsidP="0063417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013850E" w14:textId="396D97EE" w:rsidR="00634179" w:rsidRPr="008F2CCC" w:rsidRDefault="00634179" w:rsidP="00634179">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0482/INFOEM/IP/RR/2020</w:t>
          </w:r>
        </w:p>
      </w:tc>
    </w:tr>
    <w:tr w:rsidR="00634179" w:rsidRPr="008F2CCC" w14:paraId="539E7273" w14:textId="77777777" w:rsidTr="00B15D87">
      <w:tc>
        <w:tcPr>
          <w:tcW w:w="4253" w:type="dxa"/>
          <w:vMerge/>
          <w:shd w:val="clear" w:color="auto" w:fill="auto"/>
        </w:tcPr>
        <w:p w14:paraId="67FDF013" w14:textId="77777777" w:rsidR="00634179" w:rsidRPr="008F2CCC" w:rsidRDefault="00634179" w:rsidP="00634179">
          <w:pPr>
            <w:rPr>
              <w:rFonts w:ascii="Palatino Linotype" w:hAnsi="Palatino Linotype"/>
              <w:b/>
              <w:sz w:val="22"/>
              <w:szCs w:val="22"/>
              <w:lang w:val="es-ES_tradnl"/>
            </w:rPr>
          </w:pPr>
        </w:p>
      </w:tc>
      <w:tc>
        <w:tcPr>
          <w:tcW w:w="2552" w:type="dxa"/>
          <w:shd w:val="clear" w:color="auto" w:fill="auto"/>
        </w:tcPr>
        <w:p w14:paraId="13EFEECF" w14:textId="77777777" w:rsidR="00634179" w:rsidRPr="008F2CCC" w:rsidRDefault="00634179" w:rsidP="00634179">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6A92FDF" w14:textId="3A8C7EE7" w:rsidR="00634179" w:rsidRPr="008F2CCC" w:rsidRDefault="00693E5C" w:rsidP="00693E5C">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634179" w:rsidRPr="008F4557">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634179" w:rsidRPr="008F4557">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634179" w:rsidRPr="008F4557">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p>
      </w:tc>
    </w:tr>
    <w:tr w:rsidR="00634179" w:rsidRPr="008F2CCC" w14:paraId="29D61194" w14:textId="77777777" w:rsidTr="00B15D87">
      <w:trPr>
        <w:trHeight w:val="228"/>
      </w:trPr>
      <w:tc>
        <w:tcPr>
          <w:tcW w:w="4253" w:type="dxa"/>
          <w:vMerge/>
          <w:shd w:val="clear" w:color="auto" w:fill="auto"/>
        </w:tcPr>
        <w:p w14:paraId="00998A1C" w14:textId="77777777" w:rsidR="00634179" w:rsidRPr="008F2CCC" w:rsidRDefault="00634179" w:rsidP="00634179">
          <w:pPr>
            <w:rPr>
              <w:rFonts w:ascii="Palatino Linotype" w:hAnsi="Palatino Linotype"/>
              <w:b/>
              <w:sz w:val="22"/>
              <w:szCs w:val="22"/>
              <w:lang w:val="es-ES_tradnl"/>
            </w:rPr>
          </w:pPr>
        </w:p>
      </w:tc>
      <w:tc>
        <w:tcPr>
          <w:tcW w:w="2552" w:type="dxa"/>
          <w:shd w:val="clear" w:color="auto" w:fill="auto"/>
        </w:tcPr>
        <w:p w14:paraId="1D540FF8" w14:textId="77777777" w:rsidR="00634179" w:rsidRPr="008F2CCC" w:rsidRDefault="00634179" w:rsidP="00634179">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3CF54E9F" w14:textId="0182B5C0" w:rsidR="00634179" w:rsidRPr="00DC41C8" w:rsidRDefault="00634179" w:rsidP="00634179">
          <w:pPr>
            <w:jc w:val="both"/>
            <w:rPr>
              <w:rFonts w:ascii="Palatino Linotype" w:hAnsi="Palatino Linotype"/>
              <w:b/>
              <w:sz w:val="22"/>
              <w:szCs w:val="22"/>
            </w:rPr>
          </w:pPr>
          <w:r w:rsidRPr="008F4557">
            <w:rPr>
              <w:rFonts w:ascii="Palatino Linotype" w:hAnsi="Palatino Linotype"/>
              <w:b/>
              <w:bCs/>
              <w:sz w:val="22"/>
              <w:szCs w:val="22"/>
            </w:rPr>
            <w:t>Ayuntamiento de Temascaltepec</w:t>
          </w:r>
        </w:p>
      </w:tc>
    </w:tr>
    <w:tr w:rsidR="00634179" w:rsidRPr="008F2CCC" w14:paraId="2646F3A5" w14:textId="77777777" w:rsidTr="00B15D87">
      <w:tc>
        <w:tcPr>
          <w:tcW w:w="4253" w:type="dxa"/>
          <w:vMerge/>
          <w:shd w:val="clear" w:color="auto" w:fill="auto"/>
        </w:tcPr>
        <w:p w14:paraId="146D1477" w14:textId="77777777" w:rsidR="00634179" w:rsidRPr="008F2CCC" w:rsidRDefault="00634179" w:rsidP="00634179">
          <w:pPr>
            <w:rPr>
              <w:rFonts w:ascii="Palatino Linotype" w:hAnsi="Palatino Linotype"/>
              <w:b/>
              <w:sz w:val="22"/>
              <w:szCs w:val="22"/>
              <w:lang w:val="es-ES_tradnl"/>
            </w:rPr>
          </w:pPr>
        </w:p>
      </w:tc>
      <w:tc>
        <w:tcPr>
          <w:tcW w:w="2552" w:type="dxa"/>
          <w:shd w:val="clear" w:color="auto" w:fill="auto"/>
        </w:tcPr>
        <w:p w14:paraId="37B6C776" w14:textId="77777777" w:rsidR="00634179" w:rsidRPr="008F2CCC" w:rsidRDefault="00634179" w:rsidP="0063417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7A0ED67A" w14:textId="77777777" w:rsidR="00634179" w:rsidRPr="008F2CCC" w:rsidRDefault="00634179" w:rsidP="0063417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1640C913" w14:textId="77777777" w:rsidR="00634179" w:rsidRPr="004E4FFB" w:rsidRDefault="0063417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314"/>
    <w:multiLevelType w:val="hybridMultilevel"/>
    <w:tmpl w:val="50AEB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652DE0"/>
    <w:multiLevelType w:val="hybridMultilevel"/>
    <w:tmpl w:val="5C9AE67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C0728AF"/>
    <w:multiLevelType w:val="hybridMultilevel"/>
    <w:tmpl w:val="FE1CF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060417"/>
    <w:multiLevelType w:val="hybridMultilevel"/>
    <w:tmpl w:val="223241F4"/>
    <w:lvl w:ilvl="0" w:tplc="B1DAAC96">
      <w:start w:val="5"/>
      <w:numFmt w:val="ordinalText"/>
      <w:lvlText w:val="%1."/>
      <w:lvlJc w:val="left"/>
      <w:pPr>
        <w:ind w:left="502"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70120A"/>
    <w:multiLevelType w:val="hybridMultilevel"/>
    <w:tmpl w:val="5CDA6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E215E1"/>
    <w:multiLevelType w:val="hybridMultilevel"/>
    <w:tmpl w:val="00C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95EEB"/>
    <w:multiLevelType w:val="hybridMultilevel"/>
    <w:tmpl w:val="FC364E5C"/>
    <w:lvl w:ilvl="0" w:tplc="AD542470">
      <w:start w:val="1"/>
      <w:numFmt w:val="ordinalText"/>
      <w:lvlText w:val="%1."/>
      <w:lvlJc w:val="left"/>
      <w:pPr>
        <w:ind w:left="502" w:hanging="360"/>
      </w:pPr>
      <w:rPr>
        <w:rFonts w:hint="default"/>
        <w:b/>
        <w:i w:val="0"/>
        <w:caps/>
        <w:sz w:val="28"/>
        <w:lang w:val="es-ES"/>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A308DE"/>
    <w:multiLevelType w:val="hybridMultilevel"/>
    <w:tmpl w:val="C2DCFD2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5"/>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num>
  <w:num w:numId="7">
    <w:abstractNumId w:val="6"/>
  </w:num>
  <w:num w:numId="8">
    <w:abstractNumId w:val="2"/>
  </w:num>
  <w:num w:numId="9">
    <w:abstractNumId w:val="3"/>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7"/>
  </w:num>
  <w:num w:numId="15">
    <w:abstractNumId w:val="8"/>
  </w:num>
  <w:num w:numId="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BA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A0"/>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0C9A"/>
    <w:rsid w:val="0008139C"/>
    <w:rsid w:val="00081525"/>
    <w:rsid w:val="00081B66"/>
    <w:rsid w:val="00081EA6"/>
    <w:rsid w:val="00081F4C"/>
    <w:rsid w:val="00082273"/>
    <w:rsid w:val="00082AD2"/>
    <w:rsid w:val="0008338D"/>
    <w:rsid w:val="0008402D"/>
    <w:rsid w:val="00084079"/>
    <w:rsid w:val="000847B2"/>
    <w:rsid w:val="00085229"/>
    <w:rsid w:val="0008542A"/>
    <w:rsid w:val="00085585"/>
    <w:rsid w:val="000857C8"/>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C7F4F"/>
    <w:rsid w:val="000D03CA"/>
    <w:rsid w:val="000D075B"/>
    <w:rsid w:val="000D0C67"/>
    <w:rsid w:val="000D133D"/>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D73"/>
    <w:rsid w:val="00100E48"/>
    <w:rsid w:val="00101BFD"/>
    <w:rsid w:val="00101D5C"/>
    <w:rsid w:val="001027DA"/>
    <w:rsid w:val="001028C2"/>
    <w:rsid w:val="00102BE0"/>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560"/>
    <w:rsid w:val="00115DB1"/>
    <w:rsid w:val="00115E6B"/>
    <w:rsid w:val="00116272"/>
    <w:rsid w:val="00116376"/>
    <w:rsid w:val="001166AB"/>
    <w:rsid w:val="00116D62"/>
    <w:rsid w:val="0012022D"/>
    <w:rsid w:val="00120ADA"/>
    <w:rsid w:val="00120C4B"/>
    <w:rsid w:val="00120D8D"/>
    <w:rsid w:val="00120F18"/>
    <w:rsid w:val="00121773"/>
    <w:rsid w:val="00121BB3"/>
    <w:rsid w:val="00121CB5"/>
    <w:rsid w:val="0012206A"/>
    <w:rsid w:val="00122866"/>
    <w:rsid w:val="00124065"/>
    <w:rsid w:val="00124622"/>
    <w:rsid w:val="001246A7"/>
    <w:rsid w:val="001246D6"/>
    <w:rsid w:val="00124F3B"/>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0B2"/>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1DA5"/>
    <w:rsid w:val="00152D76"/>
    <w:rsid w:val="001531C7"/>
    <w:rsid w:val="0015349A"/>
    <w:rsid w:val="00153501"/>
    <w:rsid w:val="00153AB4"/>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49C"/>
    <w:rsid w:val="001A78D9"/>
    <w:rsid w:val="001A7A61"/>
    <w:rsid w:val="001A7ABA"/>
    <w:rsid w:val="001A7D2D"/>
    <w:rsid w:val="001B0393"/>
    <w:rsid w:val="001B0793"/>
    <w:rsid w:val="001B125C"/>
    <w:rsid w:val="001B12D9"/>
    <w:rsid w:val="001B15F4"/>
    <w:rsid w:val="001B1ABC"/>
    <w:rsid w:val="001B1B9D"/>
    <w:rsid w:val="001B1F71"/>
    <w:rsid w:val="001B2536"/>
    <w:rsid w:val="001B27AD"/>
    <w:rsid w:val="001B3698"/>
    <w:rsid w:val="001B3C5C"/>
    <w:rsid w:val="001B4458"/>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629"/>
    <w:rsid w:val="00205684"/>
    <w:rsid w:val="002064B3"/>
    <w:rsid w:val="00206E61"/>
    <w:rsid w:val="00206EF4"/>
    <w:rsid w:val="0020724C"/>
    <w:rsid w:val="00210956"/>
    <w:rsid w:val="00212797"/>
    <w:rsid w:val="0021281C"/>
    <w:rsid w:val="00212AD4"/>
    <w:rsid w:val="00212CDA"/>
    <w:rsid w:val="00212E8D"/>
    <w:rsid w:val="00213125"/>
    <w:rsid w:val="00213DE7"/>
    <w:rsid w:val="002141DB"/>
    <w:rsid w:val="002142B4"/>
    <w:rsid w:val="0021511B"/>
    <w:rsid w:val="002156E0"/>
    <w:rsid w:val="002159F7"/>
    <w:rsid w:val="002159F8"/>
    <w:rsid w:val="00215B4B"/>
    <w:rsid w:val="00215C9B"/>
    <w:rsid w:val="00215D98"/>
    <w:rsid w:val="00215DCB"/>
    <w:rsid w:val="0021628A"/>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ABA"/>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569"/>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92C"/>
    <w:rsid w:val="002E4B41"/>
    <w:rsid w:val="002E4E98"/>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8F4"/>
    <w:rsid w:val="00301B30"/>
    <w:rsid w:val="0030219F"/>
    <w:rsid w:val="00303AF8"/>
    <w:rsid w:val="00304085"/>
    <w:rsid w:val="00304434"/>
    <w:rsid w:val="003044B2"/>
    <w:rsid w:val="00304BA5"/>
    <w:rsid w:val="00304DDD"/>
    <w:rsid w:val="00305284"/>
    <w:rsid w:val="003052CB"/>
    <w:rsid w:val="00305505"/>
    <w:rsid w:val="003056B1"/>
    <w:rsid w:val="00305F5D"/>
    <w:rsid w:val="00305F6C"/>
    <w:rsid w:val="00306BCD"/>
    <w:rsid w:val="0031045D"/>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4D1"/>
    <w:rsid w:val="00314A17"/>
    <w:rsid w:val="00314A51"/>
    <w:rsid w:val="00315203"/>
    <w:rsid w:val="003154CE"/>
    <w:rsid w:val="003166DD"/>
    <w:rsid w:val="00316C42"/>
    <w:rsid w:val="00317EC0"/>
    <w:rsid w:val="00320139"/>
    <w:rsid w:val="003204FC"/>
    <w:rsid w:val="00320575"/>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5E68"/>
    <w:rsid w:val="00326380"/>
    <w:rsid w:val="00326BB0"/>
    <w:rsid w:val="00326E8E"/>
    <w:rsid w:val="00326F37"/>
    <w:rsid w:val="00327676"/>
    <w:rsid w:val="00327C7E"/>
    <w:rsid w:val="00327DD4"/>
    <w:rsid w:val="00330120"/>
    <w:rsid w:val="00330180"/>
    <w:rsid w:val="00330C3B"/>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6FD"/>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642"/>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29DE"/>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716"/>
    <w:rsid w:val="003B58D3"/>
    <w:rsid w:val="003B5C9D"/>
    <w:rsid w:val="003B6D4B"/>
    <w:rsid w:val="003B7026"/>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1122"/>
    <w:rsid w:val="003D1518"/>
    <w:rsid w:val="003D16FA"/>
    <w:rsid w:val="003D2BBA"/>
    <w:rsid w:val="003D2E78"/>
    <w:rsid w:val="003D2F4B"/>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3F7C0E"/>
    <w:rsid w:val="00400213"/>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9FF"/>
    <w:rsid w:val="00416C7A"/>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0E0F"/>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D0"/>
    <w:rsid w:val="004810CC"/>
    <w:rsid w:val="00481530"/>
    <w:rsid w:val="00481B66"/>
    <w:rsid w:val="00481E81"/>
    <w:rsid w:val="004821F9"/>
    <w:rsid w:val="00482B20"/>
    <w:rsid w:val="004836DF"/>
    <w:rsid w:val="004837B5"/>
    <w:rsid w:val="00483AF3"/>
    <w:rsid w:val="00484100"/>
    <w:rsid w:val="004841A7"/>
    <w:rsid w:val="00484642"/>
    <w:rsid w:val="00484F40"/>
    <w:rsid w:val="004855BC"/>
    <w:rsid w:val="004857CA"/>
    <w:rsid w:val="0048603B"/>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6E72"/>
    <w:rsid w:val="004B705B"/>
    <w:rsid w:val="004B7285"/>
    <w:rsid w:val="004B744B"/>
    <w:rsid w:val="004B7691"/>
    <w:rsid w:val="004B7782"/>
    <w:rsid w:val="004B797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0ED9"/>
    <w:rsid w:val="004E1888"/>
    <w:rsid w:val="004E2E1D"/>
    <w:rsid w:val="004E2FC6"/>
    <w:rsid w:val="004E3072"/>
    <w:rsid w:val="004E3429"/>
    <w:rsid w:val="004E35E4"/>
    <w:rsid w:val="004E38AF"/>
    <w:rsid w:val="004E4332"/>
    <w:rsid w:val="004E49DF"/>
    <w:rsid w:val="004E4FFB"/>
    <w:rsid w:val="004E54B5"/>
    <w:rsid w:val="004E5727"/>
    <w:rsid w:val="004E5A11"/>
    <w:rsid w:val="004E5DEF"/>
    <w:rsid w:val="004E6445"/>
    <w:rsid w:val="004E647F"/>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A21"/>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9CD"/>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34DD"/>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15B"/>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4DAF"/>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C98"/>
    <w:rsid w:val="005E1D28"/>
    <w:rsid w:val="005E1F8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7F0C"/>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301F"/>
    <w:rsid w:val="0063355C"/>
    <w:rsid w:val="0063380A"/>
    <w:rsid w:val="00633A1F"/>
    <w:rsid w:val="006340C7"/>
    <w:rsid w:val="00634138"/>
    <w:rsid w:val="00634179"/>
    <w:rsid w:val="00634485"/>
    <w:rsid w:val="00634511"/>
    <w:rsid w:val="00634890"/>
    <w:rsid w:val="00634E48"/>
    <w:rsid w:val="00635154"/>
    <w:rsid w:val="00635A09"/>
    <w:rsid w:val="00635E0E"/>
    <w:rsid w:val="00635E9F"/>
    <w:rsid w:val="00636140"/>
    <w:rsid w:val="00636EDF"/>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0BC3"/>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D9E"/>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F80"/>
    <w:rsid w:val="0069100F"/>
    <w:rsid w:val="00691426"/>
    <w:rsid w:val="00691932"/>
    <w:rsid w:val="00692E49"/>
    <w:rsid w:val="00692F64"/>
    <w:rsid w:val="00693255"/>
    <w:rsid w:val="00693490"/>
    <w:rsid w:val="006934E4"/>
    <w:rsid w:val="00693878"/>
    <w:rsid w:val="00693A79"/>
    <w:rsid w:val="00693E5C"/>
    <w:rsid w:val="00693E86"/>
    <w:rsid w:val="0069412E"/>
    <w:rsid w:val="0069473D"/>
    <w:rsid w:val="00694C68"/>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836"/>
    <w:rsid w:val="006E1976"/>
    <w:rsid w:val="006E1BB0"/>
    <w:rsid w:val="006E25F7"/>
    <w:rsid w:val="006E2A80"/>
    <w:rsid w:val="006E3C33"/>
    <w:rsid w:val="006E410B"/>
    <w:rsid w:val="006E4335"/>
    <w:rsid w:val="006E4E1A"/>
    <w:rsid w:val="006E5472"/>
    <w:rsid w:val="006E5ED4"/>
    <w:rsid w:val="006E61FC"/>
    <w:rsid w:val="006E6389"/>
    <w:rsid w:val="006E68E3"/>
    <w:rsid w:val="006E6CFD"/>
    <w:rsid w:val="006E6E7C"/>
    <w:rsid w:val="006E7871"/>
    <w:rsid w:val="006E79F3"/>
    <w:rsid w:val="006E7E9C"/>
    <w:rsid w:val="006F0727"/>
    <w:rsid w:val="006F0894"/>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4E9D"/>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64F7"/>
    <w:rsid w:val="00797436"/>
    <w:rsid w:val="00797B98"/>
    <w:rsid w:val="00797EDE"/>
    <w:rsid w:val="007A059E"/>
    <w:rsid w:val="007A06D6"/>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35B"/>
    <w:rsid w:val="007D2616"/>
    <w:rsid w:val="007D26DD"/>
    <w:rsid w:val="007D2BC3"/>
    <w:rsid w:val="007D3482"/>
    <w:rsid w:val="007D382E"/>
    <w:rsid w:val="007D3CE4"/>
    <w:rsid w:val="007D44BA"/>
    <w:rsid w:val="007D46F7"/>
    <w:rsid w:val="007D490F"/>
    <w:rsid w:val="007D4FF9"/>
    <w:rsid w:val="007D506C"/>
    <w:rsid w:val="007D5250"/>
    <w:rsid w:val="007D59C9"/>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124"/>
    <w:rsid w:val="007E73FF"/>
    <w:rsid w:val="007E75A5"/>
    <w:rsid w:val="007E7685"/>
    <w:rsid w:val="007E7AA4"/>
    <w:rsid w:val="007F079E"/>
    <w:rsid w:val="007F169F"/>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065"/>
    <w:rsid w:val="00803682"/>
    <w:rsid w:val="00804212"/>
    <w:rsid w:val="00804442"/>
    <w:rsid w:val="00804B03"/>
    <w:rsid w:val="008059FF"/>
    <w:rsid w:val="00805A5B"/>
    <w:rsid w:val="00805CAE"/>
    <w:rsid w:val="00805E83"/>
    <w:rsid w:val="00806C71"/>
    <w:rsid w:val="00806D9B"/>
    <w:rsid w:val="008079A9"/>
    <w:rsid w:val="008104BE"/>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516"/>
    <w:rsid w:val="008345ED"/>
    <w:rsid w:val="008347FE"/>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61"/>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059"/>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3E3"/>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71A"/>
    <w:rsid w:val="008E2969"/>
    <w:rsid w:val="008E2D60"/>
    <w:rsid w:val="008E3D18"/>
    <w:rsid w:val="008E4388"/>
    <w:rsid w:val="008E43D6"/>
    <w:rsid w:val="008E4E7F"/>
    <w:rsid w:val="008E4FBA"/>
    <w:rsid w:val="008E5500"/>
    <w:rsid w:val="008E5682"/>
    <w:rsid w:val="008E5E23"/>
    <w:rsid w:val="008E628A"/>
    <w:rsid w:val="008E6A83"/>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557"/>
    <w:rsid w:val="008F4D68"/>
    <w:rsid w:val="008F4E04"/>
    <w:rsid w:val="008F4F7D"/>
    <w:rsid w:val="008F5255"/>
    <w:rsid w:val="008F5327"/>
    <w:rsid w:val="008F5667"/>
    <w:rsid w:val="008F5901"/>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2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6DE1"/>
    <w:rsid w:val="009579DF"/>
    <w:rsid w:val="00957B9C"/>
    <w:rsid w:val="00960B9B"/>
    <w:rsid w:val="00960C1C"/>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59F0"/>
    <w:rsid w:val="0099621E"/>
    <w:rsid w:val="00996AB3"/>
    <w:rsid w:val="00997739"/>
    <w:rsid w:val="009979DE"/>
    <w:rsid w:val="00997A76"/>
    <w:rsid w:val="00997C8D"/>
    <w:rsid w:val="00997CE9"/>
    <w:rsid w:val="00997D5B"/>
    <w:rsid w:val="009A0245"/>
    <w:rsid w:val="009A0628"/>
    <w:rsid w:val="009A1C6B"/>
    <w:rsid w:val="009A1FF3"/>
    <w:rsid w:val="009A250A"/>
    <w:rsid w:val="009A274E"/>
    <w:rsid w:val="009A2AA5"/>
    <w:rsid w:val="009A2D12"/>
    <w:rsid w:val="009A30EF"/>
    <w:rsid w:val="009A3CAE"/>
    <w:rsid w:val="009A415B"/>
    <w:rsid w:val="009A464E"/>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6B5"/>
    <w:rsid w:val="00A04CFA"/>
    <w:rsid w:val="00A05730"/>
    <w:rsid w:val="00A0581E"/>
    <w:rsid w:val="00A059CF"/>
    <w:rsid w:val="00A060F8"/>
    <w:rsid w:val="00A06236"/>
    <w:rsid w:val="00A06654"/>
    <w:rsid w:val="00A0756F"/>
    <w:rsid w:val="00A07627"/>
    <w:rsid w:val="00A11619"/>
    <w:rsid w:val="00A11B39"/>
    <w:rsid w:val="00A11C34"/>
    <w:rsid w:val="00A127A4"/>
    <w:rsid w:val="00A1302E"/>
    <w:rsid w:val="00A13741"/>
    <w:rsid w:val="00A1375F"/>
    <w:rsid w:val="00A139D8"/>
    <w:rsid w:val="00A14A4E"/>
    <w:rsid w:val="00A14FB6"/>
    <w:rsid w:val="00A151F0"/>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47"/>
    <w:rsid w:val="00A2318E"/>
    <w:rsid w:val="00A2325A"/>
    <w:rsid w:val="00A23E37"/>
    <w:rsid w:val="00A24019"/>
    <w:rsid w:val="00A24024"/>
    <w:rsid w:val="00A243A0"/>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4239"/>
    <w:rsid w:val="00A44694"/>
    <w:rsid w:val="00A44768"/>
    <w:rsid w:val="00A447C0"/>
    <w:rsid w:val="00A44DC1"/>
    <w:rsid w:val="00A45015"/>
    <w:rsid w:val="00A45495"/>
    <w:rsid w:val="00A46288"/>
    <w:rsid w:val="00A462EE"/>
    <w:rsid w:val="00A464D4"/>
    <w:rsid w:val="00A464E2"/>
    <w:rsid w:val="00A468EC"/>
    <w:rsid w:val="00A4773C"/>
    <w:rsid w:val="00A50180"/>
    <w:rsid w:val="00A50346"/>
    <w:rsid w:val="00A506A9"/>
    <w:rsid w:val="00A50948"/>
    <w:rsid w:val="00A51621"/>
    <w:rsid w:val="00A51681"/>
    <w:rsid w:val="00A51C74"/>
    <w:rsid w:val="00A51F64"/>
    <w:rsid w:val="00A525E0"/>
    <w:rsid w:val="00A52823"/>
    <w:rsid w:val="00A5293C"/>
    <w:rsid w:val="00A52DF0"/>
    <w:rsid w:val="00A53257"/>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0C"/>
    <w:rsid w:val="00A76DA1"/>
    <w:rsid w:val="00A76DA2"/>
    <w:rsid w:val="00A770A2"/>
    <w:rsid w:val="00A77566"/>
    <w:rsid w:val="00A77A85"/>
    <w:rsid w:val="00A805B2"/>
    <w:rsid w:val="00A81140"/>
    <w:rsid w:val="00A81414"/>
    <w:rsid w:val="00A816E7"/>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96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9EA"/>
    <w:rsid w:val="00A95AF4"/>
    <w:rsid w:val="00A966B6"/>
    <w:rsid w:val="00A97BDC"/>
    <w:rsid w:val="00AA034F"/>
    <w:rsid w:val="00AA0505"/>
    <w:rsid w:val="00AA0A8A"/>
    <w:rsid w:val="00AA0F9F"/>
    <w:rsid w:val="00AA101E"/>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99"/>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D98"/>
    <w:rsid w:val="00AD43BD"/>
    <w:rsid w:val="00AD48BB"/>
    <w:rsid w:val="00AD4B15"/>
    <w:rsid w:val="00AD5AF1"/>
    <w:rsid w:val="00AD5D99"/>
    <w:rsid w:val="00AD6316"/>
    <w:rsid w:val="00AD64AF"/>
    <w:rsid w:val="00AD65CD"/>
    <w:rsid w:val="00AD66B5"/>
    <w:rsid w:val="00AD66D6"/>
    <w:rsid w:val="00AD743B"/>
    <w:rsid w:val="00AE0492"/>
    <w:rsid w:val="00AE07B5"/>
    <w:rsid w:val="00AE0E0C"/>
    <w:rsid w:val="00AE18D3"/>
    <w:rsid w:val="00AE18D5"/>
    <w:rsid w:val="00AE1910"/>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283"/>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63A1"/>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0C3"/>
    <w:rsid w:val="00B4329E"/>
    <w:rsid w:val="00B43884"/>
    <w:rsid w:val="00B439B5"/>
    <w:rsid w:val="00B444BC"/>
    <w:rsid w:val="00B45204"/>
    <w:rsid w:val="00B4520E"/>
    <w:rsid w:val="00B4556B"/>
    <w:rsid w:val="00B45795"/>
    <w:rsid w:val="00B45B35"/>
    <w:rsid w:val="00B46087"/>
    <w:rsid w:val="00B46563"/>
    <w:rsid w:val="00B468C5"/>
    <w:rsid w:val="00B46C35"/>
    <w:rsid w:val="00B47701"/>
    <w:rsid w:val="00B479AE"/>
    <w:rsid w:val="00B47F2A"/>
    <w:rsid w:val="00B47FE5"/>
    <w:rsid w:val="00B5079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4B3"/>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89"/>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1A3B"/>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13B2"/>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508"/>
    <w:rsid w:val="00C06F89"/>
    <w:rsid w:val="00C07D76"/>
    <w:rsid w:val="00C10401"/>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0AF"/>
    <w:rsid w:val="00C25439"/>
    <w:rsid w:val="00C254FD"/>
    <w:rsid w:val="00C266A8"/>
    <w:rsid w:val="00C26DD8"/>
    <w:rsid w:val="00C27061"/>
    <w:rsid w:val="00C27064"/>
    <w:rsid w:val="00C2731F"/>
    <w:rsid w:val="00C3013C"/>
    <w:rsid w:val="00C30DCA"/>
    <w:rsid w:val="00C314C8"/>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2D1"/>
    <w:rsid w:val="00C43937"/>
    <w:rsid w:val="00C43A6A"/>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042"/>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24B"/>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0EE1"/>
    <w:rsid w:val="00CB14A3"/>
    <w:rsid w:val="00CB1932"/>
    <w:rsid w:val="00CB22AE"/>
    <w:rsid w:val="00CB294E"/>
    <w:rsid w:val="00CB3007"/>
    <w:rsid w:val="00CB314D"/>
    <w:rsid w:val="00CB38EF"/>
    <w:rsid w:val="00CB4447"/>
    <w:rsid w:val="00CB4E24"/>
    <w:rsid w:val="00CB51FB"/>
    <w:rsid w:val="00CB5833"/>
    <w:rsid w:val="00CB5DAC"/>
    <w:rsid w:val="00CB5F3F"/>
    <w:rsid w:val="00CB6074"/>
    <w:rsid w:val="00CB6083"/>
    <w:rsid w:val="00CB6118"/>
    <w:rsid w:val="00CB6497"/>
    <w:rsid w:val="00CB6556"/>
    <w:rsid w:val="00CB70A1"/>
    <w:rsid w:val="00CB75B4"/>
    <w:rsid w:val="00CB77B3"/>
    <w:rsid w:val="00CB77DE"/>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413"/>
    <w:rsid w:val="00D1765F"/>
    <w:rsid w:val="00D17FD7"/>
    <w:rsid w:val="00D20212"/>
    <w:rsid w:val="00D205A3"/>
    <w:rsid w:val="00D20A11"/>
    <w:rsid w:val="00D20FBE"/>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883"/>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3DF"/>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CA8"/>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6CA"/>
    <w:rsid w:val="00E02F72"/>
    <w:rsid w:val="00E03273"/>
    <w:rsid w:val="00E03B27"/>
    <w:rsid w:val="00E040ED"/>
    <w:rsid w:val="00E044F7"/>
    <w:rsid w:val="00E0504C"/>
    <w:rsid w:val="00E0677D"/>
    <w:rsid w:val="00E0755D"/>
    <w:rsid w:val="00E110F8"/>
    <w:rsid w:val="00E120FD"/>
    <w:rsid w:val="00E128F5"/>
    <w:rsid w:val="00E12B9D"/>
    <w:rsid w:val="00E13074"/>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0E83"/>
    <w:rsid w:val="00E210D1"/>
    <w:rsid w:val="00E21DBC"/>
    <w:rsid w:val="00E22056"/>
    <w:rsid w:val="00E22E3B"/>
    <w:rsid w:val="00E22FEE"/>
    <w:rsid w:val="00E23838"/>
    <w:rsid w:val="00E239A2"/>
    <w:rsid w:val="00E23CBD"/>
    <w:rsid w:val="00E23D31"/>
    <w:rsid w:val="00E242F2"/>
    <w:rsid w:val="00E2443D"/>
    <w:rsid w:val="00E2473D"/>
    <w:rsid w:val="00E25706"/>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77CA5"/>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45"/>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080"/>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634"/>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244C"/>
    <w:rsid w:val="00F22534"/>
    <w:rsid w:val="00F235BC"/>
    <w:rsid w:val="00F23A32"/>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2219"/>
    <w:rsid w:val="00F446C6"/>
    <w:rsid w:val="00F4485A"/>
    <w:rsid w:val="00F44AF6"/>
    <w:rsid w:val="00F45158"/>
    <w:rsid w:val="00F452B7"/>
    <w:rsid w:val="00F45528"/>
    <w:rsid w:val="00F456AB"/>
    <w:rsid w:val="00F45780"/>
    <w:rsid w:val="00F45BF1"/>
    <w:rsid w:val="00F4676F"/>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4E6"/>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2298"/>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0A5"/>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2CCC"/>
    <w:rsid w:val="00FD387E"/>
    <w:rsid w:val="00FD3CA5"/>
    <w:rsid w:val="00FD3CB1"/>
    <w:rsid w:val="00FD41F6"/>
    <w:rsid w:val="00FD4A61"/>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5608"/>
    <w:rsid w:val="00FE6ACC"/>
    <w:rsid w:val="00FF0610"/>
    <w:rsid w:val="00FF08B7"/>
    <w:rsid w:val="00FF0A60"/>
    <w:rsid w:val="00FF0DA7"/>
    <w:rsid w:val="00FF1A93"/>
    <w:rsid w:val="00FF2316"/>
    <w:rsid w:val="00FF3111"/>
    <w:rsid w:val="00FF40E7"/>
    <w:rsid w:val="00FF4D2F"/>
    <w:rsid w:val="00FF52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6CAF32"/>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9"/>
      </w:numPr>
    </w:pPr>
  </w:style>
  <w:style w:type="numbering" w:customStyle="1" w:styleId="Estiloimportado12">
    <w:name w:val="Estilo importado 12"/>
    <w:rsid w:val="00E77CA5"/>
    <w:pPr>
      <w:numPr>
        <w:numId w:val="10"/>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52642708">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2489496">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054531">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61804650">
      <w:bodyDiv w:val="1"/>
      <w:marLeft w:val="0"/>
      <w:marRight w:val="0"/>
      <w:marTop w:val="0"/>
      <w:marBottom w:val="0"/>
      <w:divBdr>
        <w:top w:val="none" w:sz="0" w:space="0" w:color="auto"/>
        <w:left w:val="none" w:sz="0" w:space="0" w:color="auto"/>
        <w:bottom w:val="none" w:sz="0" w:space="0" w:color="auto"/>
        <w:right w:val="none" w:sz="0" w:space="0" w:color="auto"/>
      </w:divBdr>
    </w:div>
    <w:div w:id="1486046909">
      <w:bodyDiv w:val="1"/>
      <w:marLeft w:val="0"/>
      <w:marRight w:val="0"/>
      <w:marTop w:val="0"/>
      <w:marBottom w:val="0"/>
      <w:divBdr>
        <w:top w:val="none" w:sz="0" w:space="0" w:color="auto"/>
        <w:left w:val="none" w:sz="0" w:space="0" w:color="auto"/>
        <w:bottom w:val="none" w:sz="0" w:space="0" w:color="auto"/>
        <w:right w:val="none" w:sz="0" w:space="0" w:color="auto"/>
      </w:divBdr>
    </w:div>
    <w:div w:id="1528986003">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47EE3-04D1-4DE3-9B81-CDCB955AC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5751</Words>
  <Characters>31633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2019-10-24T23:13:00Z</cp:lastPrinted>
  <dcterms:created xsi:type="dcterms:W3CDTF">2020-09-10T16:44:00Z</dcterms:created>
  <dcterms:modified xsi:type="dcterms:W3CDTF">2020-09-10T16:44:00Z</dcterms:modified>
</cp:coreProperties>
</file>