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42F6696"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7D6BB3">
        <w:rPr>
          <w:rFonts w:ascii="Palatino Linotype" w:eastAsia="Times New Roman" w:hAnsi="Palatino Linotype" w:cs="Arial"/>
          <w:color w:val="000000"/>
          <w:sz w:val="24"/>
          <w:szCs w:val="24"/>
          <w:lang w:eastAsia="es-MX"/>
        </w:rPr>
        <w:t>dos de septiembre d</w:t>
      </w:r>
      <w:r w:rsidR="00F652B2">
        <w:rPr>
          <w:rFonts w:ascii="Palatino Linotype" w:eastAsia="Times New Roman" w:hAnsi="Palatino Linotype" w:cs="Arial"/>
          <w:color w:val="000000"/>
          <w:sz w:val="24"/>
          <w:szCs w:val="24"/>
          <w:lang w:eastAsia="es-MX"/>
        </w:rPr>
        <w:t xml:space="preserve">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405687"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509B8D78"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284B55">
        <w:rPr>
          <w:rFonts w:ascii="Palatino Linotype" w:hAnsi="Palatino Linotype" w:cs="Arial"/>
          <w:b/>
          <w:bCs/>
          <w:sz w:val="24"/>
          <w:szCs w:val="24"/>
          <w:lang w:eastAsia="es-MX"/>
        </w:rPr>
        <w:t>0</w:t>
      </w:r>
      <w:r w:rsidR="00524D64">
        <w:rPr>
          <w:rFonts w:ascii="Palatino Linotype" w:hAnsi="Palatino Linotype" w:cs="Arial"/>
          <w:b/>
          <w:bCs/>
          <w:sz w:val="24"/>
          <w:szCs w:val="24"/>
          <w:lang w:eastAsia="es-MX"/>
        </w:rPr>
        <w:t>1590</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w:t>
      </w:r>
      <w:r w:rsidR="00284B55">
        <w:rPr>
          <w:rFonts w:ascii="Palatino Linotype" w:hAnsi="Palatino Linotype" w:cs="Arial"/>
          <w:sz w:val="24"/>
          <w:szCs w:val="24"/>
        </w:rPr>
        <w:t xml:space="preserve">el </w:t>
      </w:r>
      <w:r w:rsidR="00284B55">
        <w:rPr>
          <w:rFonts w:ascii="Palatino Linotype" w:hAnsi="Palatino Linotype" w:cs="Arial"/>
          <w:b/>
          <w:sz w:val="24"/>
          <w:szCs w:val="24"/>
        </w:rPr>
        <w:t xml:space="preserve">C. </w:t>
      </w:r>
      <w:proofErr w:type="spellStart"/>
      <w:r w:rsidR="009916AE">
        <w:rPr>
          <w:rFonts w:ascii="Palatino Linotype" w:hAnsi="Palatino Linotype" w:cs="Arial"/>
          <w:b/>
          <w:sz w:val="24"/>
          <w:szCs w:val="24"/>
        </w:rPr>
        <w:t>xxxxxxxxxxx</w:t>
      </w:r>
      <w:proofErr w:type="spellEnd"/>
      <w:r w:rsidR="00284B55">
        <w:rPr>
          <w:rFonts w:ascii="Palatino Linotype" w:hAnsi="Palatino Linotype" w:cs="Arial"/>
          <w:b/>
          <w:sz w:val="24"/>
          <w:szCs w:val="24"/>
        </w:rPr>
        <w:t>,</w:t>
      </w:r>
      <w:r w:rsidR="0059431C">
        <w:rPr>
          <w:rFonts w:ascii="Palatino Linotype" w:hAnsi="Palatino Linotype" w:cs="Arial"/>
          <w:sz w:val="24"/>
          <w:szCs w:val="24"/>
        </w:rPr>
        <w:t xml:space="preserve">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07DF5">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524D64">
        <w:rPr>
          <w:rFonts w:ascii="Palatino Linotype" w:hAnsi="Palatino Linotype" w:cs="Arial"/>
          <w:b/>
          <w:sz w:val="24"/>
          <w:szCs w:val="24"/>
        </w:rPr>
        <w:t>Organismo Público Descentralizado para la Prestación de los Servicios de Agua Potable Alcantarillado y Saneamiento del Municipio de Zumpango</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405687" w:rsidRDefault="00081DAC" w:rsidP="00AD2A55">
      <w:pPr>
        <w:tabs>
          <w:tab w:val="left" w:pos="1701"/>
        </w:tabs>
        <w:spacing w:after="0" w:line="360" w:lineRule="auto"/>
        <w:jc w:val="both"/>
        <w:rPr>
          <w:rFonts w:ascii="Palatino Linotype" w:hAnsi="Palatino Linotype" w:cs="Arial"/>
          <w:sz w:val="1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405687"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6E5BF2A"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24D64">
        <w:rPr>
          <w:rFonts w:ascii="Palatino Linotype" w:hAnsi="Palatino Linotype" w:cs="Arial"/>
          <w:sz w:val="24"/>
          <w:szCs w:val="24"/>
        </w:rPr>
        <w:t>treinta y uno de enero</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524D64" w:rsidRPr="00524D64">
        <w:rPr>
          <w:rFonts w:ascii="Palatino Linotype" w:hAnsi="Palatino Linotype" w:cs="Arial"/>
          <w:b/>
          <w:sz w:val="24"/>
          <w:szCs w:val="24"/>
        </w:rPr>
        <w:t>00002/OASZUMPANG/IP/2020</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405687" w:rsidRDefault="00680961" w:rsidP="00AD2A55">
      <w:pPr>
        <w:spacing w:after="0" w:line="360" w:lineRule="auto"/>
        <w:jc w:val="both"/>
        <w:rPr>
          <w:rFonts w:ascii="Palatino Linotype" w:hAnsi="Palatino Linotype" w:cs="Arial"/>
          <w:sz w:val="16"/>
          <w:szCs w:val="24"/>
        </w:rPr>
      </w:pPr>
    </w:p>
    <w:p w14:paraId="12DFB4D8" w14:textId="08150627"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524D64" w:rsidRPr="00524D64">
        <w:rPr>
          <w:rFonts w:ascii="Palatino Linotype" w:hAnsi="Palatino Linotype" w:cs="Arial"/>
          <w:b/>
          <w:sz w:val="24"/>
          <w:szCs w:val="24"/>
        </w:rPr>
        <w:t>00002/OASZUMPANG/IP/2020</w:t>
      </w:r>
      <w:r w:rsidR="00B46138">
        <w:rPr>
          <w:rFonts w:ascii="Palatino Linotype" w:hAnsi="Palatino Linotype"/>
          <w:i/>
          <w:color w:val="000000"/>
        </w:rPr>
        <w:t>.</w:t>
      </w:r>
    </w:p>
    <w:p w14:paraId="042F8C77" w14:textId="69497B23" w:rsidR="00947259" w:rsidRPr="00524D64"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524D64">
        <w:rPr>
          <w:rFonts w:ascii="Palatino Linotype" w:hAnsi="Palatino Linotype"/>
          <w:i/>
          <w:color w:val="000000"/>
        </w:rPr>
        <w:t>“</w:t>
      </w:r>
      <w:r w:rsidR="00524D64" w:rsidRPr="00524D64">
        <w:rPr>
          <w:rFonts w:ascii="Palatino Linotype" w:hAnsi="Palatino Linotype"/>
          <w:i/>
          <w:color w:val="000000"/>
        </w:rPr>
        <w:t xml:space="preserve">SOLICITO DEL ODAPAZ TODOS Y CADA UNO DE LOS OFICIOS ENVIADOS POR LAS DIRECCIONES, COORDINACIONES JEFATURAS DEL PERIODO DEL 01 DE ENERO AL 31 DE DICIEMBRE DEL AÑO 2019 </w:t>
      </w:r>
      <w:r w:rsidR="00524D64" w:rsidRPr="00524D64">
        <w:rPr>
          <w:rFonts w:ascii="Palatino Linotype" w:hAnsi="Palatino Linotype"/>
          <w:i/>
          <w:color w:val="000000"/>
        </w:rPr>
        <w:lastRenderedPageBreak/>
        <w:t>LA INFORMACIÓN LA SOLICITO EN FORMATO PDF POR SISTEMA SAIMEX.</w:t>
      </w:r>
      <w:r w:rsidR="00BF3214" w:rsidRPr="00524D64">
        <w:rPr>
          <w:rFonts w:ascii="Palatino Linotype" w:eastAsia="Times New Roman" w:hAnsi="Palatino Linotype" w:cs="Times New Roman"/>
          <w:i/>
          <w:lang w:eastAsia="es-ES"/>
        </w:rPr>
        <w:t>”</w:t>
      </w:r>
      <w:r w:rsidR="00BF3214" w:rsidRPr="00524D64">
        <w:rPr>
          <w:rFonts w:ascii="Palatino Linotype" w:eastAsia="Times New Roman" w:hAnsi="Palatino Linotype" w:cs="Times New Roman"/>
          <w:i/>
          <w:lang w:val="es-ES_tradnl" w:eastAsia="es-ES"/>
        </w:rPr>
        <w:t xml:space="preserve"> </w:t>
      </w:r>
      <w:r w:rsidR="00EA51DC" w:rsidRPr="00524D64">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641BF8C8"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w:t>
      </w:r>
      <w:r w:rsidR="00524D64">
        <w:rPr>
          <w:rFonts w:ascii="Palatino Linotype" w:hAnsi="Palatino Linotype" w:cs="Arial"/>
          <w:i/>
          <w:sz w:val="24"/>
          <w:szCs w:val="24"/>
        </w:rPr>
        <w:t>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5CE444D0" w:rsidR="00702BEF" w:rsidRDefault="009916AE" w:rsidP="00753CE8">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009D4389" wp14:editId="1BE63089">
            <wp:extent cx="5473541" cy="261645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2287" cy="2625412"/>
                    </a:xfrm>
                    <a:prstGeom prst="rect">
                      <a:avLst/>
                    </a:prstGeom>
                    <a:noFill/>
                    <a:ln>
                      <a:noFill/>
                    </a:ln>
                  </pic:spPr>
                </pic:pic>
              </a:graphicData>
            </a:graphic>
          </wp:inline>
        </w:drawing>
      </w:r>
      <w:bookmarkStart w:id="0" w:name="_GoBack"/>
      <w:bookmarkEnd w:id="0"/>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6E352866"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7637F8">
        <w:rPr>
          <w:rFonts w:ascii="Palatino Linotype" w:hAnsi="Palatino Linotype" w:cs="Arial"/>
          <w:sz w:val="24"/>
          <w:szCs w:val="24"/>
        </w:rPr>
        <w:t xml:space="preserve">fecha catorce de marzo </w:t>
      </w:r>
      <w:r w:rsidR="00803D97">
        <w:rPr>
          <w:rFonts w:ascii="Palatino Linotype" w:hAnsi="Palatino Linotype" w:cs="Arial"/>
          <w:sz w:val="24"/>
          <w:szCs w:val="24"/>
        </w:rPr>
        <w:t>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7637F8">
        <w:rPr>
          <w:rFonts w:ascii="Palatino Linotype" w:hAnsi="Palatino Linotype" w:cs="Arial"/>
          <w:sz w:val="24"/>
          <w:szCs w:val="24"/>
        </w:rPr>
        <w:t>e</w:t>
      </w:r>
      <w:r w:rsidR="00DD5650" w:rsidRPr="00AD2A55">
        <w:rPr>
          <w:rFonts w:ascii="Palatino Linotype" w:hAnsi="Palatino Linotype" w:cs="Arial"/>
          <w:sz w:val="24"/>
          <w:szCs w:val="24"/>
        </w:rPr>
        <w:t xml:space="preserve">l cual </w:t>
      </w:r>
      <w:r w:rsidR="00DD5650" w:rsidRPr="00AD2A55">
        <w:rPr>
          <w:rFonts w:ascii="Palatino Linotype" w:hAnsi="Palatino Linotype" w:cs="Arial"/>
          <w:sz w:val="24"/>
          <w:szCs w:val="24"/>
        </w:rPr>
        <w:lastRenderedPageBreak/>
        <w:t>fue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803D97">
        <w:rPr>
          <w:rFonts w:ascii="Palatino Linotype" w:hAnsi="Palatino Linotype" w:cs="Arial"/>
          <w:b/>
          <w:bCs/>
          <w:sz w:val="24"/>
          <w:szCs w:val="24"/>
          <w:lang w:eastAsia="es-MX"/>
        </w:rPr>
        <w:t>0</w:t>
      </w:r>
      <w:r w:rsidR="007637F8">
        <w:rPr>
          <w:rFonts w:ascii="Palatino Linotype" w:hAnsi="Palatino Linotype" w:cs="Arial"/>
          <w:b/>
          <w:bCs/>
          <w:sz w:val="24"/>
          <w:szCs w:val="24"/>
          <w:lang w:eastAsia="es-MX"/>
        </w:rPr>
        <w:t>1590</w:t>
      </w:r>
      <w:r w:rsidR="00E90622">
        <w:rPr>
          <w:rFonts w:ascii="Palatino Linotype" w:hAnsi="Palatino Linotype" w:cs="Arial"/>
          <w:b/>
          <w:bCs/>
          <w:sz w:val="24"/>
          <w:szCs w:val="24"/>
          <w:lang w:eastAsia="es-MX"/>
        </w:rPr>
        <w:t>/</w:t>
      </w:r>
      <w:r w:rsidR="00803D97">
        <w:rPr>
          <w:rFonts w:ascii="Palatino Linotype" w:hAnsi="Palatino Linotype" w:cs="Arial"/>
          <w:b/>
          <w:bCs/>
          <w:sz w:val="24"/>
          <w:szCs w:val="24"/>
          <w:lang w:eastAsia="es-MX"/>
        </w:rPr>
        <w:t>INFOEM/IP/RR/2020</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405687" w:rsidRDefault="00ED60A5" w:rsidP="00AD2A55">
      <w:pPr>
        <w:spacing w:after="0" w:line="360" w:lineRule="auto"/>
        <w:jc w:val="both"/>
        <w:rPr>
          <w:rFonts w:ascii="Palatino Linotype" w:hAnsi="Palatino Linotype" w:cs="Arial"/>
          <w:sz w:val="14"/>
          <w:szCs w:val="24"/>
        </w:rPr>
      </w:pPr>
    </w:p>
    <w:p w14:paraId="71D00363" w14:textId="3BF16A5D"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803D97">
        <w:rPr>
          <w:rFonts w:ascii="Palatino Linotype" w:hAnsi="Palatino Linotype" w:cs="Arial"/>
          <w:b/>
          <w:bCs/>
          <w:sz w:val="24"/>
          <w:szCs w:val="24"/>
          <w:lang w:eastAsia="es-MX"/>
        </w:rPr>
        <w:t>0</w:t>
      </w:r>
      <w:r w:rsidR="007637F8">
        <w:rPr>
          <w:rFonts w:ascii="Palatino Linotype" w:hAnsi="Palatino Linotype" w:cs="Arial"/>
          <w:b/>
          <w:bCs/>
          <w:sz w:val="24"/>
          <w:szCs w:val="24"/>
          <w:lang w:eastAsia="es-MX"/>
        </w:rPr>
        <w:t>1590</w:t>
      </w:r>
      <w:r w:rsidR="00803D97">
        <w:rPr>
          <w:rFonts w:ascii="Palatino Linotype" w:hAnsi="Palatino Linotype" w:cs="Arial"/>
          <w:b/>
          <w:bCs/>
          <w:sz w:val="24"/>
          <w:szCs w:val="24"/>
          <w:lang w:eastAsia="es-MX"/>
        </w:rPr>
        <w:t>/INFOEM/IP/RR/2020</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5C246975" w:rsidR="00BD12EB" w:rsidRPr="00C66F5A" w:rsidRDefault="00BD12EB" w:rsidP="00803D97">
      <w:pPr>
        <w:ind w:left="851"/>
        <w:jc w:val="both"/>
        <w:rPr>
          <w:rFonts w:ascii="Palatino Linotype" w:eastAsia="Times New Roman" w:hAnsi="Palatino Linotype" w:cs="Times New Roman"/>
          <w:i/>
          <w:lang w:eastAsia="es-MX"/>
        </w:rPr>
      </w:pPr>
      <w:r w:rsidRPr="00C66F5A">
        <w:rPr>
          <w:rFonts w:ascii="Palatino Linotype" w:hAnsi="Palatino Linotype"/>
          <w:i/>
          <w:color w:val="000000"/>
        </w:rPr>
        <w:t>“</w:t>
      </w:r>
      <w:r w:rsidR="00C66F5A" w:rsidRPr="00C66F5A">
        <w:rPr>
          <w:rFonts w:ascii="Palatino Linotype" w:hAnsi="Palatino Linotype"/>
          <w:i/>
          <w:color w:val="000000"/>
        </w:rPr>
        <w:t>FALTA DE INFORMACIÓN</w:t>
      </w:r>
      <w:r w:rsidR="00803D97" w:rsidRPr="00C66F5A">
        <w:rPr>
          <w:rFonts w:ascii="Palatino Linotype" w:eastAsia="Times New Roman" w:hAnsi="Palatino Linotype" w:cs="Times New Roman"/>
          <w:i/>
          <w:lang w:eastAsia="es-MX"/>
        </w:rPr>
        <w:t>.</w:t>
      </w:r>
      <w:r w:rsidRPr="00C66F5A">
        <w:rPr>
          <w:rFonts w:ascii="Palatino Linotype" w:hAnsi="Palatino Linotype"/>
          <w:i/>
          <w:color w:val="000000"/>
        </w:rPr>
        <w:t>”(Sic).</w:t>
      </w:r>
    </w:p>
    <w:p w14:paraId="06F46787" w14:textId="77777777" w:rsidR="00877F20" w:rsidRPr="000A1BB5" w:rsidRDefault="00877F20" w:rsidP="00BD4516">
      <w:pPr>
        <w:spacing w:after="0" w:line="360" w:lineRule="auto"/>
        <w:jc w:val="both"/>
        <w:rPr>
          <w:rFonts w:ascii="Palatino Linotype" w:hAnsi="Palatino Linotype" w:cs="Arial"/>
          <w:b/>
          <w:sz w:val="20"/>
          <w:szCs w:val="24"/>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3B3DAB7" w:rsidR="009F6F65" w:rsidRPr="00C66F5A" w:rsidRDefault="00BD12EB" w:rsidP="00803D97">
      <w:pPr>
        <w:ind w:left="851"/>
        <w:jc w:val="both"/>
        <w:rPr>
          <w:rFonts w:ascii="Palatino Linotype" w:eastAsia="Times New Roman" w:hAnsi="Palatino Linotype" w:cs="Times New Roman"/>
          <w:i/>
          <w:lang w:eastAsia="es-MX"/>
        </w:rPr>
      </w:pPr>
      <w:r w:rsidRPr="00C66F5A">
        <w:rPr>
          <w:rFonts w:ascii="Palatino Linotype" w:hAnsi="Palatino Linotype" w:cs="Arial"/>
          <w:i/>
        </w:rPr>
        <w:t>“</w:t>
      </w:r>
      <w:r w:rsidR="00C66F5A" w:rsidRPr="00C66F5A">
        <w:rPr>
          <w:rFonts w:ascii="Palatino Linotype" w:hAnsi="Palatino Linotype"/>
          <w:i/>
          <w:color w:val="000000"/>
        </w:rPr>
        <w:t>EL PRESENTE RECURSO ES POR QUE YA TERMINO EL PLAZO Y NO SE ME HA ENTREGADO LA INFORMACIÓN POR LO QUE SOLICITO SE ME ENTREGUE VÍA RECURSOS DE REVISIÓN DE TODAS Y CADA UNA DE LAS ÁREAS QUE CONFORMAN EL ODAPAS COMO LO MUESTRA SU ESTRUCTURA ORGANICA EN EL SIGUIENTE LINK https://www.ipomex.org.mx/ipo3/lgt/indice/OASZUMPANGO/organigramas.web</w:t>
      </w:r>
      <w:r w:rsidR="00803D97" w:rsidRPr="00C66F5A">
        <w:rPr>
          <w:rFonts w:ascii="Palatino Linotype" w:eastAsia="Times New Roman" w:hAnsi="Palatino Linotype" w:cs="Times New Roman"/>
          <w:i/>
          <w:lang w:eastAsia="es-MX"/>
        </w:rPr>
        <w:t>.</w:t>
      </w:r>
      <w:r w:rsidR="009763E3" w:rsidRPr="00C66F5A">
        <w:rPr>
          <w:rFonts w:ascii="Palatino Linotype" w:hAnsi="Palatino Linotype"/>
          <w:i/>
          <w:color w:val="000000"/>
        </w:rPr>
        <w:t>” (S</w:t>
      </w:r>
      <w:r w:rsidRPr="00C66F5A">
        <w:rPr>
          <w:rFonts w:ascii="Palatino Linotype" w:hAnsi="Palatino Linotype"/>
          <w:i/>
          <w:color w:val="000000"/>
        </w:rPr>
        <w:t>ic)</w:t>
      </w:r>
      <w:r w:rsidR="006A3E42" w:rsidRPr="00C66F5A">
        <w:rPr>
          <w:rFonts w:ascii="Palatino Linotype" w:hAnsi="Palatino Linotype"/>
          <w:i/>
          <w:color w:val="000000"/>
        </w:rPr>
        <w:t>.</w:t>
      </w:r>
    </w:p>
    <w:p w14:paraId="20A3ED9C" w14:textId="77777777" w:rsidR="006A3E42" w:rsidRPr="000A1BB5" w:rsidRDefault="006A3E42" w:rsidP="00BD4516">
      <w:pPr>
        <w:tabs>
          <w:tab w:val="left" w:pos="6263"/>
        </w:tabs>
        <w:spacing w:after="0" w:line="360" w:lineRule="auto"/>
        <w:rPr>
          <w:rFonts w:ascii="Palatino Linotype" w:hAnsi="Palatino Linotype" w:cs="Arial"/>
          <w:b/>
          <w:i/>
          <w:sz w:val="16"/>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CUART</w:t>
      </w:r>
      <w:r w:rsidR="00BF3214" w:rsidRPr="00405687">
        <w:rPr>
          <w:rFonts w:ascii="Palatino Linotype" w:hAnsi="Palatino Linotype" w:cs="Arial"/>
          <w:b/>
          <w:sz w:val="28"/>
          <w:szCs w:val="28"/>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4153D930"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803D97">
        <w:rPr>
          <w:rFonts w:ascii="Palatino Linotype" w:hAnsi="Palatino Linotype" w:cs="Arial"/>
          <w:b/>
          <w:sz w:val="24"/>
          <w:szCs w:val="24"/>
        </w:rPr>
        <w:t>0</w:t>
      </w:r>
      <w:r w:rsidR="00C66F5A">
        <w:rPr>
          <w:rFonts w:ascii="Palatino Linotype" w:hAnsi="Palatino Linotype" w:cs="Arial"/>
          <w:b/>
          <w:sz w:val="24"/>
          <w:szCs w:val="24"/>
        </w:rPr>
        <w:t>1</w:t>
      </w:r>
      <w:r w:rsidR="00901AC8">
        <w:rPr>
          <w:rFonts w:ascii="Palatino Linotype" w:hAnsi="Palatino Linotype" w:cs="Arial"/>
          <w:b/>
          <w:sz w:val="24"/>
          <w:szCs w:val="24"/>
        </w:rPr>
        <w:t>590</w:t>
      </w:r>
      <w:r w:rsidRPr="000A1BB5">
        <w:rPr>
          <w:rFonts w:ascii="Palatino Linotype" w:hAnsi="Palatino Linotype" w:cs="Arial"/>
          <w:b/>
          <w:sz w:val="24"/>
          <w:szCs w:val="24"/>
        </w:rPr>
        <w:t>/INFOEM/IP/RR/20</w:t>
      </w:r>
      <w:r w:rsidR="00803D97">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037211">
        <w:rPr>
          <w:rFonts w:ascii="Palatino Linotype" w:hAnsi="Palatino Linotype" w:cs="Arial"/>
          <w:sz w:val="24"/>
          <w:szCs w:val="24"/>
        </w:rPr>
        <w:t>cuatro de agosto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797F4614" w14:textId="77777777" w:rsidR="007D6BB3" w:rsidRDefault="007D6BB3" w:rsidP="00AD2A55">
      <w:pPr>
        <w:spacing w:after="0" w:line="360" w:lineRule="auto"/>
        <w:jc w:val="both"/>
        <w:rPr>
          <w:rFonts w:ascii="Palatino Linotype" w:hAnsi="Palatino Linotype" w:cs="Arial"/>
          <w:b/>
          <w:sz w:val="28"/>
          <w:szCs w:val="28"/>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lastRenderedPageBreak/>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485A3C2C"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803D97">
        <w:rPr>
          <w:rFonts w:ascii="Palatino Linotype" w:hAnsi="Palatino Linotype" w:cs="Arial"/>
          <w:b/>
          <w:sz w:val="24"/>
          <w:szCs w:val="24"/>
        </w:rPr>
        <w:t>0</w:t>
      </w:r>
      <w:r w:rsidR="00F76250">
        <w:rPr>
          <w:rFonts w:ascii="Palatino Linotype" w:hAnsi="Palatino Linotype" w:cs="Arial"/>
          <w:b/>
          <w:sz w:val="24"/>
          <w:szCs w:val="24"/>
        </w:rPr>
        <w:t>1590</w:t>
      </w:r>
      <w:r w:rsidR="00753CE8">
        <w:rPr>
          <w:rFonts w:ascii="Palatino Linotype" w:hAnsi="Palatino Linotype" w:cs="Arial"/>
          <w:b/>
          <w:sz w:val="24"/>
          <w:szCs w:val="24"/>
        </w:rPr>
        <w:t>/</w:t>
      </w:r>
      <w:r w:rsidR="00803D97">
        <w:rPr>
          <w:rFonts w:ascii="Palatino Linotype" w:hAnsi="Palatino Linotype" w:cs="Arial"/>
          <w:b/>
          <w:sz w:val="24"/>
          <w:szCs w:val="24"/>
        </w:rPr>
        <w:t>INFOEM/IP/RR/2020</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268496B6" w:rsidR="006F681C" w:rsidRDefault="00F76250" w:rsidP="006F681C">
      <w:pPr>
        <w:spacing w:after="0" w:line="360" w:lineRule="auto"/>
        <w:jc w:val="center"/>
        <w:rPr>
          <w:rFonts w:ascii="Palatino Linotype" w:hAnsi="Palatino Linotype" w:cs="Arial"/>
          <w:sz w:val="24"/>
          <w:szCs w:val="24"/>
        </w:rPr>
      </w:pPr>
      <w:r>
        <w:rPr>
          <w:noProof/>
          <w:lang w:eastAsia="es-MX"/>
        </w:rPr>
        <w:drawing>
          <wp:inline distT="0" distB="0" distL="0" distR="0" wp14:anchorId="479688C0" wp14:editId="2C471707">
            <wp:extent cx="5243901" cy="1552575"/>
            <wp:effectExtent l="190500" t="190500" r="185420" b="1809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983" t="30864" r="22288" b="40330"/>
                    <a:stretch/>
                  </pic:blipFill>
                  <pic:spPr bwMode="auto">
                    <a:xfrm>
                      <a:off x="0" y="0"/>
                      <a:ext cx="5248911" cy="1554058"/>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672C52B0"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7D6BB3">
        <w:rPr>
          <w:rFonts w:ascii="Palatino Linotype" w:hAnsi="Palatino Linotype" w:cs="Arial"/>
          <w:sz w:val="24"/>
          <w:szCs w:val="24"/>
        </w:rPr>
        <w:t>trece de agosto</w:t>
      </w:r>
      <w:r w:rsidR="00F76250">
        <w:rPr>
          <w:rFonts w:ascii="Palatino Linotype" w:hAnsi="Palatino Linotype" w:cs="Arial"/>
          <w:sz w:val="24"/>
          <w:szCs w:val="24"/>
        </w:rPr>
        <w:t xml:space="preserve"> </w:t>
      </w:r>
      <w:r w:rsidR="00F80D24">
        <w:rPr>
          <w:rFonts w:ascii="Palatino Linotype" w:hAnsi="Palatino Linotype" w:cs="Arial"/>
          <w:sz w:val="24"/>
          <w:szCs w:val="24"/>
        </w:rPr>
        <w:t>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Pr="00405687" w:rsidRDefault="005A62C9" w:rsidP="00AD2A55">
      <w:pPr>
        <w:spacing w:after="0" w:line="360" w:lineRule="auto"/>
        <w:jc w:val="both"/>
        <w:rPr>
          <w:rFonts w:ascii="Palatino Linotype" w:hAnsi="Palatino Linotype" w:cs="Arial"/>
          <w:sz w:val="20"/>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405687" w:rsidRDefault="00A97EBF" w:rsidP="00AD2A55">
      <w:pPr>
        <w:spacing w:after="0" w:line="360" w:lineRule="auto"/>
        <w:jc w:val="center"/>
        <w:rPr>
          <w:rFonts w:ascii="Palatino Linotype" w:hAnsi="Palatino Linotype" w:cs="Arial"/>
          <w:b/>
          <w:sz w:val="1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w:t>
      </w:r>
      <w:r w:rsidRPr="00A80539">
        <w:rPr>
          <w:rFonts w:ascii="Palatino Linotype" w:hAnsi="Palatino Linotype" w:cs="Arial"/>
          <w:sz w:val="24"/>
          <w:szCs w:val="24"/>
        </w:rPr>
        <w:lastRenderedPageBreak/>
        <w:t>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0005D10" w14:textId="77777777" w:rsidR="00F76250" w:rsidRPr="00A80539" w:rsidRDefault="00F76250" w:rsidP="009A65FE">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405687" w:rsidRDefault="00F80D24" w:rsidP="00AD2A55">
      <w:pPr>
        <w:autoSpaceDE w:val="0"/>
        <w:autoSpaceDN w:val="0"/>
        <w:adjustRightInd w:val="0"/>
        <w:spacing w:after="0" w:line="360" w:lineRule="auto"/>
        <w:jc w:val="both"/>
        <w:rPr>
          <w:rFonts w:ascii="Palatino Linotype" w:hAnsi="Palatino Linotype" w:cs="Arial"/>
          <w:sz w:val="18"/>
          <w:szCs w:val="24"/>
        </w:rPr>
      </w:pPr>
    </w:p>
    <w:p w14:paraId="3C80071E" w14:textId="77777777" w:rsidR="00796653" w:rsidRPr="00AD2A55" w:rsidRDefault="00796653" w:rsidP="00796653">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169DDBF3"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AD2A55">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10BA8C8"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7756E0A3" w14:textId="77777777" w:rsidR="00796653" w:rsidRPr="00AD2A55" w:rsidRDefault="00796653" w:rsidP="00796653">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AF4C134" w14:textId="77777777" w:rsidR="00796653" w:rsidRPr="00AD2A55" w:rsidRDefault="00796653" w:rsidP="00796653">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AA4C89F" w14:textId="77777777" w:rsidR="00796653" w:rsidRPr="00AD2A55" w:rsidRDefault="00796653" w:rsidP="00796653">
      <w:pPr>
        <w:pStyle w:val="Prrafodelista"/>
        <w:autoSpaceDE w:val="0"/>
        <w:autoSpaceDN w:val="0"/>
        <w:adjustRightInd w:val="0"/>
        <w:spacing w:line="360" w:lineRule="auto"/>
        <w:ind w:left="0"/>
        <w:jc w:val="both"/>
        <w:rPr>
          <w:rFonts w:ascii="Palatino Linotype" w:hAnsi="Palatino Linotype" w:cs="Arial"/>
        </w:rPr>
      </w:pPr>
    </w:p>
    <w:p w14:paraId="1EB168B6" w14:textId="77777777" w:rsidR="00796653" w:rsidRPr="00AD2A55"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170AC5CB" w14:textId="77777777" w:rsidR="00796653" w:rsidRPr="00405687" w:rsidRDefault="00796653" w:rsidP="00796653">
      <w:pPr>
        <w:pStyle w:val="Prrafodelista"/>
        <w:autoSpaceDE w:val="0"/>
        <w:autoSpaceDN w:val="0"/>
        <w:adjustRightInd w:val="0"/>
        <w:spacing w:line="360" w:lineRule="auto"/>
        <w:ind w:left="0"/>
        <w:jc w:val="both"/>
        <w:rPr>
          <w:rFonts w:ascii="Palatino Linotype" w:hAnsi="Palatino Linotype" w:cs="Arial"/>
          <w:sz w:val="16"/>
        </w:rPr>
      </w:pPr>
    </w:p>
    <w:p w14:paraId="1352AEA7"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602EF18"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99B4EE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762FA074"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1C2B717D"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49AD78E3"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1F038A50"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65DDDD7A" w14:textId="77777777" w:rsidR="00796653" w:rsidRPr="00AD2A55" w:rsidRDefault="00796653" w:rsidP="00796653">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0B8676ED" w14:textId="77777777" w:rsidR="00796653" w:rsidRPr="00AD2A55" w:rsidRDefault="00796653" w:rsidP="00796653">
      <w:pPr>
        <w:pStyle w:val="Prrafodelista"/>
        <w:autoSpaceDE w:val="0"/>
        <w:autoSpaceDN w:val="0"/>
        <w:adjustRightInd w:val="0"/>
        <w:spacing w:line="360" w:lineRule="auto"/>
        <w:ind w:right="850"/>
        <w:jc w:val="both"/>
        <w:rPr>
          <w:rFonts w:ascii="Palatino Linotype" w:hAnsi="Palatino Linotype" w:cs="Arial"/>
          <w:i/>
        </w:rPr>
      </w:pPr>
    </w:p>
    <w:p w14:paraId="408D2143" w14:textId="77777777" w:rsidR="00796653" w:rsidRDefault="00796653" w:rsidP="0079665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141E5E7" w14:textId="77777777" w:rsidR="00796653" w:rsidRPr="00405687" w:rsidRDefault="00796653" w:rsidP="00796653">
      <w:pPr>
        <w:autoSpaceDE w:val="0"/>
        <w:autoSpaceDN w:val="0"/>
        <w:adjustRightInd w:val="0"/>
        <w:spacing w:after="0" w:line="360" w:lineRule="auto"/>
        <w:jc w:val="both"/>
        <w:rPr>
          <w:rFonts w:ascii="Palatino Linotype" w:hAnsi="Palatino Linotype" w:cs="Arial"/>
          <w:sz w:val="18"/>
          <w:szCs w:val="24"/>
        </w:rPr>
      </w:pPr>
    </w:p>
    <w:p w14:paraId="581D8B3C" w14:textId="77777777" w:rsidR="00796653" w:rsidRDefault="00796653" w:rsidP="00796653">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6E516E46" w14:textId="77777777" w:rsidR="000A1BB5" w:rsidRPr="00E07DF5" w:rsidRDefault="000A1BB5" w:rsidP="00947259">
      <w:pPr>
        <w:pStyle w:val="Prrafodelista"/>
        <w:autoSpaceDE w:val="0"/>
        <w:autoSpaceDN w:val="0"/>
        <w:adjustRightInd w:val="0"/>
        <w:spacing w:line="360" w:lineRule="auto"/>
        <w:ind w:left="0"/>
        <w:jc w:val="both"/>
        <w:rPr>
          <w:rFonts w:ascii="Palatino Linotype" w:hAnsi="Palatino Linotype" w:cs="Arial"/>
          <w:sz w:val="18"/>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w:t>
      </w:r>
      <w:r w:rsidRPr="00AD2A55">
        <w:rPr>
          <w:rFonts w:ascii="Palatino Linotype" w:hAnsi="Palatino Linotype" w:cs="Arial"/>
          <w:sz w:val="24"/>
          <w:szCs w:val="24"/>
        </w:rPr>
        <w:lastRenderedPageBreak/>
        <w:t xml:space="preserve">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Pr="00481AA8" w:rsidRDefault="00C27225" w:rsidP="00C27225">
      <w:pPr>
        <w:pStyle w:val="Prrafodelista"/>
        <w:autoSpaceDE w:val="0"/>
        <w:autoSpaceDN w:val="0"/>
        <w:adjustRightInd w:val="0"/>
        <w:spacing w:line="360" w:lineRule="auto"/>
        <w:ind w:left="0"/>
        <w:jc w:val="both"/>
        <w:rPr>
          <w:rFonts w:ascii="Palatino Linotype" w:hAnsi="Palatino Linotype" w:cs="Arial"/>
          <w:sz w:val="20"/>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481AA8" w:rsidRDefault="00C27225" w:rsidP="00C27225">
      <w:pPr>
        <w:pStyle w:val="Prrafodelista"/>
        <w:autoSpaceDE w:val="0"/>
        <w:autoSpaceDN w:val="0"/>
        <w:adjustRightInd w:val="0"/>
        <w:spacing w:line="360" w:lineRule="auto"/>
        <w:ind w:left="0"/>
        <w:jc w:val="both"/>
        <w:rPr>
          <w:rFonts w:ascii="Palatino Linotype" w:hAnsi="Palatino Linotype" w:cs="Arial"/>
          <w:sz w:val="20"/>
        </w:rPr>
      </w:pPr>
    </w:p>
    <w:p w14:paraId="2BDF799C" w14:textId="42C7433E"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w:t>
      </w:r>
      <w:r w:rsidRPr="00C27225">
        <w:rPr>
          <w:rFonts w:ascii="Palatino Linotype" w:hAnsi="Palatino Linotype"/>
          <w:lang w:eastAsia="es-MX"/>
        </w:rPr>
        <w:lastRenderedPageBreak/>
        <w:t>obligacion</w:t>
      </w:r>
      <w:r w:rsidRPr="00296F63">
        <w:rPr>
          <w:rFonts w:ascii="Palatino Linotype" w:hAnsi="Palatino Linotype"/>
          <w:lang w:eastAsia="es-MX"/>
        </w:rPr>
        <w:t>es que dicho cuerpo legal</w:t>
      </w:r>
      <w:r w:rsidR="00CA6A73">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3749185C" w14:textId="77777777" w:rsidR="00C27225" w:rsidRPr="00481AA8" w:rsidRDefault="00C27225" w:rsidP="00C27225">
      <w:pPr>
        <w:spacing w:after="0" w:line="360" w:lineRule="auto"/>
        <w:jc w:val="both"/>
        <w:rPr>
          <w:rFonts w:ascii="Palatino Linotype" w:hAnsi="Palatino Linotype"/>
          <w:sz w:val="18"/>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481AA8" w:rsidRDefault="00C27225" w:rsidP="00C27225">
      <w:pPr>
        <w:spacing w:before="240" w:after="360" w:line="360" w:lineRule="auto"/>
        <w:contextualSpacing/>
        <w:jc w:val="both"/>
        <w:rPr>
          <w:rFonts w:ascii="Palatino Linotype" w:eastAsia="MS Mincho" w:hAnsi="Palatino Linotype" w:cs="Arial"/>
          <w:i/>
          <w:sz w:val="18"/>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481AA8" w:rsidRDefault="00C27225" w:rsidP="00C27225">
      <w:pPr>
        <w:spacing w:before="240" w:after="360" w:line="360" w:lineRule="auto"/>
        <w:ind w:left="426"/>
        <w:contextualSpacing/>
        <w:jc w:val="both"/>
        <w:rPr>
          <w:rFonts w:ascii="Palatino Linotype" w:eastAsia="MS Mincho" w:hAnsi="Palatino Linotype" w:cs="Arial"/>
          <w:i/>
          <w:sz w:val="18"/>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18F571B9" w14:textId="620F33A5" w:rsidR="00C27225"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B6C13" w14:textId="77777777" w:rsidR="00CA6A73" w:rsidRPr="00481AA8" w:rsidRDefault="00CA6A73" w:rsidP="00C27225">
      <w:pPr>
        <w:pStyle w:val="Prrafodelista"/>
        <w:spacing w:line="360" w:lineRule="auto"/>
        <w:ind w:left="0"/>
        <w:contextualSpacing/>
        <w:jc w:val="both"/>
        <w:rPr>
          <w:rFonts w:ascii="Palatino Linotype" w:hAnsi="Palatino Linotype" w:cs="Arial"/>
          <w:sz w:val="18"/>
        </w:rPr>
      </w:pP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w:t>
      </w:r>
      <w:r w:rsidRPr="00C27225">
        <w:rPr>
          <w:rFonts w:ascii="Palatino Linotype" w:hAnsi="Palatino Linotype" w:cs="Arial"/>
        </w:rPr>
        <w:lastRenderedPageBreak/>
        <w:t>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481AA8" w:rsidRDefault="003C3C4A" w:rsidP="00C27225">
      <w:pPr>
        <w:pStyle w:val="Prrafodelista"/>
        <w:autoSpaceDE w:val="0"/>
        <w:autoSpaceDN w:val="0"/>
        <w:adjustRightInd w:val="0"/>
        <w:spacing w:line="360" w:lineRule="auto"/>
        <w:ind w:left="0"/>
        <w:jc w:val="both"/>
        <w:rPr>
          <w:rFonts w:ascii="Palatino Linotype" w:hAnsi="Palatino Linotype" w:cs="Arial"/>
          <w:sz w:val="18"/>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Pr="00E07DF5" w:rsidRDefault="00795E86" w:rsidP="00C27225">
      <w:pPr>
        <w:pStyle w:val="Prrafodelista"/>
        <w:autoSpaceDE w:val="0"/>
        <w:autoSpaceDN w:val="0"/>
        <w:adjustRightInd w:val="0"/>
        <w:spacing w:line="360" w:lineRule="auto"/>
        <w:ind w:left="0"/>
        <w:jc w:val="both"/>
        <w:rPr>
          <w:rFonts w:ascii="Palatino Linotype" w:hAnsi="Palatino Linotype" w:cs="Arial"/>
          <w:sz w:val="16"/>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Pr="00E07DF5" w:rsidRDefault="00C27225" w:rsidP="00C27225">
      <w:pPr>
        <w:pStyle w:val="Prrafodelista"/>
        <w:autoSpaceDE w:val="0"/>
        <w:autoSpaceDN w:val="0"/>
        <w:adjustRightInd w:val="0"/>
        <w:spacing w:line="360" w:lineRule="auto"/>
        <w:ind w:left="0"/>
        <w:jc w:val="both"/>
        <w:rPr>
          <w:rFonts w:ascii="Palatino Linotype" w:eastAsia="Calibri" w:hAnsi="Palatino Linotype"/>
          <w:sz w:val="12"/>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w:t>
      </w:r>
      <w:r>
        <w:rPr>
          <w:rFonts w:ascii="Palatino Linotype" w:eastAsia="Calibri" w:hAnsi="Palatino Linotype"/>
        </w:rPr>
        <w:lastRenderedPageBreak/>
        <w:t xml:space="preserve">antes citado que establece la obligación del Estado Mexicano, de </w:t>
      </w:r>
      <w:r>
        <w:rPr>
          <w:rFonts w:ascii="Palatino Linotype" w:eastAsia="Calibri" w:hAnsi="Palatino Linotype"/>
          <w:i/>
        </w:rPr>
        <w:t>investigar, sancionar y reparar las violaciones a los derechos humanos.</w:t>
      </w:r>
    </w:p>
    <w:p w14:paraId="5F7826E7" w14:textId="77777777" w:rsidR="000177F8" w:rsidRPr="00E07DF5" w:rsidRDefault="000177F8" w:rsidP="00C27225">
      <w:pPr>
        <w:pStyle w:val="Prrafodelista"/>
        <w:autoSpaceDE w:val="0"/>
        <w:autoSpaceDN w:val="0"/>
        <w:adjustRightInd w:val="0"/>
        <w:spacing w:line="360" w:lineRule="auto"/>
        <w:ind w:left="0"/>
        <w:jc w:val="both"/>
        <w:rPr>
          <w:rFonts w:ascii="Palatino Linotype" w:eastAsia="Calibri" w:hAnsi="Palatino Linotype"/>
          <w:i/>
          <w:sz w:val="16"/>
        </w:rPr>
      </w:pPr>
    </w:p>
    <w:p w14:paraId="2F976E88" w14:textId="049FCDC6" w:rsidR="000177F8" w:rsidRPr="002514C3" w:rsidRDefault="000177F8" w:rsidP="000177F8">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i/>
        </w:rPr>
        <w:t>Es indispensable dejar en cl</w:t>
      </w:r>
      <w:r w:rsidR="006E3CD0">
        <w:rPr>
          <w:rFonts w:ascii="Palatino Linotype" w:eastAsia="Calibri" w:hAnsi="Palatino Linotype"/>
          <w:i/>
        </w:rPr>
        <w:t>a</w:t>
      </w:r>
      <w:r>
        <w:rPr>
          <w:rFonts w:ascii="Palatino Linotype" w:eastAsia="Calibri" w:hAnsi="Palatino Linotype"/>
          <w:i/>
        </w:rPr>
        <w:t xml:space="preserve">ro que al momento de dar cumplimiento a la presente resolución, el Sujeto Obligado deberá observar y analizar la información y para el caso que </w:t>
      </w:r>
      <w:r w:rsidRPr="002514C3">
        <w:rPr>
          <w:rFonts w:ascii="Palatino Linotype" w:hAnsi="Palatino Linotype" w:cs="Arial"/>
        </w:rPr>
        <w:t>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w:t>
      </w:r>
      <w:r>
        <w:rPr>
          <w:rFonts w:ascii="Palatino Linotype" w:hAnsi="Palatino Linotype" w:cs="Arial"/>
        </w:rPr>
        <w:t xml:space="preserve"> de la materia y observando lo siguiente:</w:t>
      </w:r>
    </w:p>
    <w:p w14:paraId="65965220" w14:textId="77777777" w:rsidR="00896FDC" w:rsidRPr="00E07DF5" w:rsidRDefault="00896FDC" w:rsidP="00377007">
      <w:pPr>
        <w:spacing w:after="0" w:line="360" w:lineRule="auto"/>
        <w:jc w:val="both"/>
        <w:rPr>
          <w:rFonts w:ascii="Palatino Linotype" w:hAnsi="Palatino Linotype"/>
          <w:sz w:val="14"/>
          <w:szCs w:val="24"/>
        </w:rPr>
      </w:pPr>
    </w:p>
    <w:p w14:paraId="2837D819" w14:textId="0C17FA7A" w:rsidR="001E4D01" w:rsidRPr="000177F8" w:rsidRDefault="001E4D01" w:rsidP="000177F8">
      <w:pPr>
        <w:pStyle w:val="Prrafodelista"/>
        <w:numPr>
          <w:ilvl w:val="0"/>
          <w:numId w:val="6"/>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0169F5BA" w14:textId="77777777" w:rsidR="001E4D01" w:rsidRPr="00E07DF5" w:rsidRDefault="001E4D01" w:rsidP="001E4D01">
      <w:pPr>
        <w:spacing w:line="360" w:lineRule="auto"/>
        <w:ind w:left="709" w:right="141"/>
        <w:jc w:val="both"/>
        <w:rPr>
          <w:rFonts w:ascii="Palatino Linotype" w:hAnsi="Palatino Linotype"/>
          <w:b/>
          <w:i/>
          <w:color w:val="000000"/>
          <w:sz w:val="2"/>
        </w:rPr>
      </w:pPr>
    </w:p>
    <w:p w14:paraId="59048E5A" w14:textId="77777777" w:rsidR="001E4D01"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2A3281BF" w14:textId="77777777" w:rsidR="000177F8" w:rsidRPr="000177F8" w:rsidRDefault="000177F8" w:rsidP="001E4D01">
      <w:pPr>
        <w:spacing w:after="0" w:line="360" w:lineRule="auto"/>
        <w:jc w:val="both"/>
        <w:rPr>
          <w:rFonts w:ascii="Palatino Linotype" w:hAnsi="Palatino Linotype" w:cs="Arial"/>
          <w:sz w:val="18"/>
          <w:szCs w:val="24"/>
        </w:rPr>
      </w:pP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lastRenderedPageBreak/>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3740DBC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4E3D633F"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41559EE"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6227C478"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2AA91499" w14:textId="77777777" w:rsidR="001E4D01" w:rsidRPr="00E07DF5" w:rsidRDefault="001E4D01" w:rsidP="001E4D01">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338805BA" w14:textId="77777777" w:rsidR="001E4D01" w:rsidRPr="00E07DF5" w:rsidRDefault="001E4D01" w:rsidP="001E4D01">
      <w:pPr>
        <w:autoSpaceDE w:val="0"/>
        <w:autoSpaceDN w:val="0"/>
        <w:adjustRightInd w:val="0"/>
        <w:spacing w:after="0" w:line="360" w:lineRule="auto"/>
        <w:jc w:val="both"/>
        <w:rPr>
          <w:rFonts w:ascii="Palatino Linotype" w:hAnsi="Palatino Linotype" w:cs="Arial"/>
        </w:rPr>
      </w:pPr>
    </w:p>
    <w:p w14:paraId="045089B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C0D0FC"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p>
    <w:p w14:paraId="201E054D" w14:textId="77777777" w:rsidR="001E4D01" w:rsidRPr="00E07DF5" w:rsidRDefault="001E4D01" w:rsidP="001E4D01">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3ABE25D4" w14:textId="3EAFCA9B" w:rsidR="001E4D01" w:rsidRPr="00E07DF5" w:rsidRDefault="001E4D01" w:rsidP="00E07DF5">
      <w:pPr>
        <w:pStyle w:val="Prrafodelista"/>
        <w:numPr>
          <w:ilvl w:val="0"/>
          <w:numId w:val="7"/>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1EC67629" w14:textId="77777777" w:rsidR="00E07DF5" w:rsidRPr="00E07DF5" w:rsidRDefault="00E07DF5" w:rsidP="00E07DF5">
      <w:pPr>
        <w:pStyle w:val="Prrafodelista"/>
        <w:autoSpaceDE w:val="0"/>
        <w:autoSpaceDN w:val="0"/>
        <w:adjustRightInd w:val="0"/>
        <w:ind w:left="1287" w:right="284"/>
        <w:jc w:val="both"/>
        <w:rPr>
          <w:rFonts w:ascii="Palatino Linotype" w:hAnsi="Palatino Linotype" w:cs="Arial"/>
          <w:i/>
        </w:rPr>
      </w:pP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lastRenderedPageBreak/>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E07DF5" w:rsidRDefault="001E4D01" w:rsidP="001E4D01">
      <w:pPr>
        <w:rPr>
          <w:sz w:val="14"/>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E07DF5" w:rsidRDefault="001E4D01" w:rsidP="001E4D01">
      <w:pPr>
        <w:autoSpaceDE w:val="0"/>
        <w:autoSpaceDN w:val="0"/>
        <w:adjustRightInd w:val="0"/>
        <w:spacing w:after="0" w:line="360" w:lineRule="auto"/>
        <w:jc w:val="both"/>
        <w:rPr>
          <w:rFonts w:ascii="Palatino Linotype" w:hAnsi="Palatino Linotype" w:cs="Arial"/>
          <w:bCs/>
          <w:sz w:val="18"/>
          <w:szCs w:val="24"/>
        </w:rPr>
      </w:pPr>
    </w:p>
    <w:p w14:paraId="6F43CCCF" w14:textId="77777777" w:rsidR="001E4D01"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00735F1C" w14:textId="77777777" w:rsidR="00796653" w:rsidRPr="00481AA8" w:rsidRDefault="00796653" w:rsidP="001E4D01">
      <w:pPr>
        <w:autoSpaceDE w:val="0"/>
        <w:autoSpaceDN w:val="0"/>
        <w:adjustRightInd w:val="0"/>
        <w:spacing w:after="0" w:line="360" w:lineRule="auto"/>
        <w:jc w:val="both"/>
        <w:rPr>
          <w:rFonts w:ascii="Palatino Linotype" w:hAnsi="Palatino Linotype" w:cs="Arial"/>
          <w:bCs/>
          <w:sz w:val="18"/>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8873BA">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14:paraId="3523751E" w14:textId="77777777" w:rsidR="001E4D01" w:rsidRPr="00E07DF5" w:rsidRDefault="001E4D01" w:rsidP="001E4D01">
      <w:pPr>
        <w:spacing w:after="0" w:line="360" w:lineRule="auto"/>
        <w:jc w:val="both"/>
        <w:rPr>
          <w:rFonts w:ascii="Palatino Linotype" w:hAnsi="Palatino Linotype" w:cs="Arial"/>
          <w:bCs/>
          <w:sz w:val="1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E07DF5" w:rsidRDefault="001E4D01" w:rsidP="001E4D01">
      <w:pPr>
        <w:spacing w:after="0" w:line="240" w:lineRule="auto"/>
        <w:ind w:left="851" w:right="850"/>
        <w:jc w:val="both"/>
        <w:rPr>
          <w:rFonts w:ascii="Palatino Linotype" w:hAnsi="Palatino Linotype" w:cs="Arial"/>
          <w:bCs/>
          <w:i/>
          <w:iCs/>
          <w:sz w:val="16"/>
        </w:rPr>
      </w:pPr>
    </w:p>
    <w:p w14:paraId="0F99D679" w14:textId="77777777" w:rsidR="001E4D01" w:rsidRPr="008873BA" w:rsidRDefault="001E4D01" w:rsidP="001E4D01">
      <w:pPr>
        <w:spacing w:after="0" w:line="240" w:lineRule="auto"/>
        <w:ind w:left="851" w:right="850"/>
        <w:jc w:val="both"/>
        <w:rPr>
          <w:rFonts w:ascii="Palatino Linotype" w:hAnsi="Palatino Linotype" w:cs="Arial"/>
          <w:bCs/>
          <w:i/>
          <w:iCs/>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6DDA967" w14:textId="77777777" w:rsidR="00B84B63" w:rsidRPr="00E07DF5" w:rsidRDefault="00B84B63" w:rsidP="00B84B63">
      <w:pPr>
        <w:rPr>
          <w:sz w:val="16"/>
        </w:rPr>
      </w:pPr>
    </w:p>
    <w:p w14:paraId="19FE2AFF" w14:textId="06D5948A" w:rsidR="00FD5970" w:rsidRPr="00FD5970" w:rsidRDefault="00FD5970" w:rsidP="00FD5970">
      <w:pPr>
        <w:pStyle w:val="Prrafodelista"/>
        <w:numPr>
          <w:ilvl w:val="0"/>
          <w:numId w:val="7"/>
        </w:numPr>
        <w:spacing w:line="360" w:lineRule="auto"/>
        <w:jc w:val="both"/>
        <w:rPr>
          <w:rFonts w:ascii="Palatino Linotype" w:hAnsi="Palatino Linotype" w:cs="Arial"/>
          <w:b/>
          <w:i/>
          <w:lang w:eastAsia="es-MX"/>
        </w:rPr>
      </w:pPr>
      <w:r w:rsidRPr="00FD5970">
        <w:rPr>
          <w:rFonts w:ascii="Palatino Linotype" w:hAnsi="Palatino Linotype" w:cs="Arial"/>
          <w:b/>
          <w:i/>
          <w:lang w:eastAsia="es-MX"/>
        </w:rPr>
        <w:t>Modalidad de entrega.</w:t>
      </w:r>
    </w:p>
    <w:p w14:paraId="46C42B37" w14:textId="77777777" w:rsidR="00FD5970" w:rsidRPr="00481AA8" w:rsidRDefault="00FD5970" w:rsidP="00FD5970">
      <w:pPr>
        <w:spacing w:after="0" w:line="360" w:lineRule="auto"/>
        <w:jc w:val="both"/>
        <w:rPr>
          <w:rFonts w:ascii="Palatino Linotype" w:hAnsi="Palatino Linotype" w:cs="Arial"/>
          <w:sz w:val="14"/>
          <w:szCs w:val="24"/>
          <w:lang w:eastAsia="es-MX"/>
        </w:rPr>
      </w:pPr>
    </w:p>
    <w:p w14:paraId="6EBAA7C2" w14:textId="392282CA" w:rsidR="00FD5970" w:rsidRPr="00324721" w:rsidRDefault="00FD5970" w:rsidP="00FD5970">
      <w:pPr>
        <w:spacing w:after="0" w:line="360" w:lineRule="auto"/>
        <w:jc w:val="both"/>
        <w:rPr>
          <w:rFonts w:ascii="Palatino Linotype" w:hAnsi="Palatino Linotype" w:cs="Arial"/>
          <w:color w:val="000000"/>
          <w:sz w:val="24"/>
          <w:szCs w:val="24"/>
        </w:rPr>
      </w:pPr>
      <w:r>
        <w:rPr>
          <w:rFonts w:ascii="Palatino Linotype" w:hAnsi="Palatino Linotype" w:cs="Arial"/>
          <w:sz w:val="24"/>
          <w:szCs w:val="24"/>
          <w:lang w:eastAsia="es-MX"/>
        </w:rPr>
        <w:t>Es preciso señalar que en la solicitud de información el solicitante, manifestó que la información la requiere en formato PDF, al respecto es de señalar que</w:t>
      </w:r>
      <w:r w:rsidRPr="00324721">
        <w:rPr>
          <w:rFonts w:ascii="Palatino Linotype" w:hAnsi="Palatino Linotype" w:cs="Arial"/>
          <w:color w:val="000000"/>
          <w:sz w:val="24"/>
          <w:szCs w:val="24"/>
        </w:rPr>
        <w:t xml:space="preserve">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14:paraId="09C2A1F6" w14:textId="77777777" w:rsidR="00FD5970" w:rsidRPr="009E7E05" w:rsidRDefault="00FD5970" w:rsidP="00FD5970">
      <w:pPr>
        <w:pStyle w:val="Prrafodelista"/>
        <w:spacing w:line="360" w:lineRule="auto"/>
        <w:ind w:left="567" w:right="51"/>
        <w:jc w:val="both"/>
        <w:rPr>
          <w:rFonts w:ascii="Palatino Linotype" w:hAnsi="Palatino Linotype" w:cs="Arial"/>
          <w:color w:val="000000"/>
        </w:rPr>
      </w:pPr>
    </w:p>
    <w:p w14:paraId="0ACBFDD0" w14:textId="77777777" w:rsidR="00FD5970" w:rsidRPr="00324721" w:rsidRDefault="00FD5970" w:rsidP="00FD5970">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14:paraId="4ED4C4D1" w14:textId="77777777" w:rsidR="00FD5970" w:rsidRPr="009E7E05" w:rsidRDefault="00FD5970" w:rsidP="00FD5970">
      <w:pPr>
        <w:pStyle w:val="Prrafodelista"/>
        <w:ind w:left="928" w:right="850"/>
        <w:jc w:val="both"/>
        <w:rPr>
          <w:rFonts w:ascii="Palatino Linotype" w:hAnsi="Palatino Linotype" w:cs="Arial"/>
          <w:i/>
          <w:color w:val="000000"/>
        </w:rPr>
      </w:pPr>
    </w:p>
    <w:p w14:paraId="538F5EDD" w14:textId="77777777" w:rsidR="00FD5970" w:rsidRPr="009E7E05" w:rsidRDefault="00FD5970" w:rsidP="00FD5970">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w:t>
      </w:r>
      <w:r w:rsidRPr="009E7E05">
        <w:rPr>
          <w:rFonts w:ascii="Palatino Linotype" w:hAnsi="Palatino Linotype" w:cs="Arial"/>
          <w:i/>
          <w:color w:val="000000"/>
        </w:rPr>
        <w:lastRenderedPageBreak/>
        <w:t>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E37356D" w14:textId="77777777" w:rsidR="00FD5970" w:rsidRPr="009E7E05" w:rsidRDefault="00FD5970" w:rsidP="00FD5970">
      <w:pPr>
        <w:pStyle w:val="Prrafodelista"/>
        <w:ind w:left="928" w:right="901"/>
        <w:jc w:val="both"/>
        <w:rPr>
          <w:rFonts w:ascii="Palatino Linotype" w:hAnsi="Palatino Linotype" w:cs="Arial"/>
          <w:i/>
          <w:color w:val="000000"/>
        </w:rPr>
      </w:pPr>
    </w:p>
    <w:p w14:paraId="67097B13" w14:textId="77777777" w:rsidR="00FD5970" w:rsidRPr="009E7E05" w:rsidRDefault="00FD5970" w:rsidP="00FD5970">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14:paraId="71C377FE" w14:textId="77777777" w:rsidR="00FD5970" w:rsidRPr="009E7E05" w:rsidRDefault="00FD5970" w:rsidP="00FD5970">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14:paraId="72DF4148" w14:textId="77777777" w:rsidR="00FD5970" w:rsidRPr="009E7E05" w:rsidRDefault="00FD5970" w:rsidP="00FD5970">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79D86AA7" w14:textId="77777777" w:rsidR="00FD5970" w:rsidRPr="009E7E05" w:rsidRDefault="00FD5970" w:rsidP="00FD5970">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1889/16. Secretaría de Hacienda y Crédito Público. 05 de octubre de 2016. Por unanimidad. Comisionada Ponente. Ximena Puente de la Mora.”</w:t>
      </w:r>
    </w:p>
    <w:p w14:paraId="7E80807A" w14:textId="77777777" w:rsidR="00FD5970" w:rsidRDefault="00FD5970" w:rsidP="00FD5970"/>
    <w:p w14:paraId="22CDB33F" w14:textId="7509FCAD" w:rsidR="00FD5970" w:rsidRDefault="00FD5970" w:rsidP="00FD5970">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En este entendido, es necesario señalar que el Sujeto Obligado deberá realizar la entrega de la información en formato PDF o bien en el formato en que genere la información.</w:t>
      </w:r>
    </w:p>
    <w:p w14:paraId="1B2C9FE1" w14:textId="77777777" w:rsidR="00FD5970" w:rsidRPr="00FD5970" w:rsidRDefault="00FD5970" w:rsidP="00FD5970">
      <w:pPr>
        <w:tabs>
          <w:tab w:val="left" w:pos="709"/>
        </w:tabs>
        <w:spacing w:line="360" w:lineRule="auto"/>
        <w:jc w:val="both"/>
        <w:rPr>
          <w:rFonts w:ascii="Palatino Linotype" w:hAnsi="Palatino Linotype"/>
          <w:i/>
          <w:sz w:val="14"/>
        </w:rPr>
      </w:pPr>
    </w:p>
    <w:p w14:paraId="7E11048E" w14:textId="39C0EAFC" w:rsidR="007B5B38" w:rsidRPr="00FD5970" w:rsidRDefault="007B5B38" w:rsidP="00FD5970">
      <w:pPr>
        <w:pStyle w:val="Prrafodelista"/>
        <w:numPr>
          <w:ilvl w:val="0"/>
          <w:numId w:val="7"/>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07B69AF9" w14:textId="77777777" w:rsidR="00FD5970" w:rsidRPr="00FD5970" w:rsidRDefault="00FD5970" w:rsidP="00FD5970">
      <w:pPr>
        <w:pStyle w:val="Prrafodelista"/>
        <w:tabs>
          <w:tab w:val="left" w:pos="709"/>
        </w:tabs>
        <w:spacing w:line="360" w:lineRule="auto"/>
        <w:ind w:left="1287"/>
        <w:jc w:val="both"/>
        <w:rPr>
          <w:rFonts w:ascii="Palatino Linotype" w:hAnsi="Palatino Linotype"/>
          <w:i/>
          <w:sz w:val="22"/>
        </w:rPr>
      </w:pPr>
    </w:p>
    <w:p w14:paraId="6DE8A6E1" w14:textId="77777777" w:rsidR="007B5B38" w:rsidRPr="00E07DF5" w:rsidRDefault="007B5B38" w:rsidP="007B5B38">
      <w:pPr>
        <w:tabs>
          <w:tab w:val="left" w:pos="709"/>
        </w:tabs>
        <w:spacing w:after="0" w:line="360" w:lineRule="auto"/>
        <w:jc w:val="both"/>
        <w:rPr>
          <w:rFonts w:ascii="Palatino Linotype" w:hAnsi="Palatino Linotype"/>
          <w:sz w:val="2"/>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w:t>
      </w:r>
      <w:r w:rsidRPr="005462C0">
        <w:rPr>
          <w:rFonts w:ascii="Palatino Linotype" w:hAnsi="Palatino Linotype"/>
          <w:sz w:val="24"/>
          <w:szCs w:val="24"/>
        </w:rPr>
        <w:lastRenderedPageBreak/>
        <w:t>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E07DF5" w:rsidRDefault="007B5B38" w:rsidP="007B5B38">
      <w:pPr>
        <w:tabs>
          <w:tab w:val="left" w:pos="709"/>
        </w:tabs>
        <w:spacing w:after="0" w:line="360" w:lineRule="auto"/>
        <w:jc w:val="both"/>
        <w:rPr>
          <w:rFonts w:ascii="Palatino Linotype" w:hAnsi="Palatino Linotype"/>
          <w:sz w:val="12"/>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E07DF5" w:rsidRDefault="007B5B38" w:rsidP="007B5B38">
      <w:pPr>
        <w:tabs>
          <w:tab w:val="left" w:pos="709"/>
        </w:tabs>
        <w:spacing w:after="0" w:line="360" w:lineRule="auto"/>
        <w:jc w:val="both"/>
        <w:rPr>
          <w:rFonts w:ascii="Palatino Linotype" w:hAnsi="Palatino Linotype"/>
          <w:sz w:val="1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E07DF5" w:rsidRDefault="007B5B38" w:rsidP="007B5B38">
      <w:pPr>
        <w:tabs>
          <w:tab w:val="left" w:pos="709"/>
        </w:tabs>
        <w:spacing w:after="0" w:line="360" w:lineRule="auto"/>
        <w:jc w:val="both"/>
        <w:rPr>
          <w:rFonts w:ascii="Palatino Linotype" w:hAnsi="Palatino Linotype"/>
          <w:sz w:val="16"/>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481AA8" w:rsidRDefault="007B5B38" w:rsidP="007B5B38">
      <w:pPr>
        <w:tabs>
          <w:tab w:val="left" w:pos="709"/>
        </w:tabs>
        <w:spacing w:after="0" w:line="360" w:lineRule="auto"/>
        <w:jc w:val="both"/>
        <w:rPr>
          <w:rFonts w:ascii="Palatino Linotype" w:hAnsi="Palatino Linotype"/>
          <w:sz w:val="18"/>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5A5518CE" w14:textId="77777777" w:rsidR="00491A6A" w:rsidRDefault="00491A6A" w:rsidP="007B5B38">
      <w:pPr>
        <w:tabs>
          <w:tab w:val="left" w:pos="709"/>
        </w:tabs>
        <w:spacing w:after="0" w:line="240" w:lineRule="auto"/>
        <w:ind w:left="567" w:right="567"/>
        <w:jc w:val="both"/>
        <w:rPr>
          <w:rFonts w:ascii="Palatino Linotype" w:hAnsi="Palatino Linotype"/>
          <w:i/>
          <w:szCs w:val="24"/>
        </w:rPr>
      </w:pPr>
    </w:p>
    <w:p w14:paraId="789544F9" w14:textId="3E7A654D" w:rsidR="00491A6A" w:rsidRPr="00491A6A" w:rsidRDefault="00491A6A" w:rsidP="00FD5970">
      <w:pPr>
        <w:pStyle w:val="Prrafodelista"/>
        <w:numPr>
          <w:ilvl w:val="0"/>
          <w:numId w:val="7"/>
        </w:numPr>
        <w:spacing w:line="360" w:lineRule="auto"/>
        <w:jc w:val="both"/>
        <w:rPr>
          <w:rFonts w:ascii="Palatino Linotype" w:hAnsi="Palatino Linotype" w:cs="Arial"/>
          <w:b/>
          <w:i/>
          <w:lang w:eastAsia="es-MX"/>
        </w:rPr>
      </w:pPr>
      <w:r w:rsidRPr="00491A6A">
        <w:rPr>
          <w:rFonts w:ascii="Palatino Linotype" w:hAnsi="Palatino Linotype" w:cs="Arial"/>
          <w:b/>
          <w:i/>
          <w:lang w:eastAsia="es-MX"/>
        </w:rPr>
        <w:t>Modalidad de entrega.</w:t>
      </w:r>
    </w:p>
    <w:p w14:paraId="1183F035" w14:textId="77777777" w:rsidR="00491A6A" w:rsidRDefault="00491A6A" w:rsidP="00491A6A">
      <w:pPr>
        <w:spacing w:after="0" w:line="360" w:lineRule="auto"/>
        <w:jc w:val="both"/>
        <w:rPr>
          <w:rFonts w:ascii="Palatino Linotype" w:hAnsi="Palatino Linotype" w:cs="Arial"/>
          <w:sz w:val="14"/>
          <w:szCs w:val="24"/>
          <w:lang w:eastAsia="es-MX"/>
        </w:rPr>
      </w:pPr>
    </w:p>
    <w:p w14:paraId="0DA2DC87" w14:textId="6A92FE05" w:rsidR="00491A6A" w:rsidRDefault="00491A6A" w:rsidP="00491A6A">
      <w:pPr>
        <w:spacing w:after="0" w:line="360" w:lineRule="auto"/>
        <w:jc w:val="both"/>
        <w:rPr>
          <w:rFonts w:ascii="Palatino Linotype" w:hAnsi="Palatino Linotype" w:cs="Arial"/>
          <w:color w:val="000000"/>
          <w:sz w:val="24"/>
          <w:szCs w:val="24"/>
        </w:rPr>
      </w:pPr>
      <w:r>
        <w:rPr>
          <w:rFonts w:ascii="Palatino Linotype" w:hAnsi="Palatino Linotype" w:cs="Arial"/>
          <w:sz w:val="24"/>
          <w:szCs w:val="24"/>
          <w:lang w:eastAsia="es-MX"/>
        </w:rPr>
        <w:t xml:space="preserve">Es preciso señalar que en el cuerpo del formato de la solicitud de información el solicitante plasmo que la información la requiere en formato PDF, </w:t>
      </w:r>
      <w:r w:rsidR="00D8000C">
        <w:rPr>
          <w:rFonts w:ascii="Palatino Linotype" w:hAnsi="Palatino Linotype" w:cs="Arial"/>
          <w:sz w:val="24"/>
          <w:szCs w:val="24"/>
          <w:lang w:eastAsia="es-MX"/>
        </w:rPr>
        <w:t xml:space="preserve"> </w:t>
      </w:r>
      <w:r>
        <w:rPr>
          <w:rFonts w:ascii="Palatino Linotype" w:hAnsi="Palatino Linotype" w:cs="Arial"/>
          <w:sz w:val="24"/>
          <w:szCs w:val="24"/>
          <w:lang w:eastAsia="es-MX"/>
        </w:rPr>
        <w:t>por ello es necesario que el Sujeto Obligado cumpla con lo establecido en el artículo 164</w:t>
      </w:r>
      <w:r>
        <w:rPr>
          <w:rStyle w:val="Refdenotaalpie"/>
          <w:rFonts w:ascii="Palatino Linotype" w:hAnsi="Palatino Linotype" w:cs="Arial"/>
          <w:lang w:eastAsia="es-MX"/>
        </w:rPr>
        <w:footnoteReference w:id="1"/>
      </w:r>
      <w:r>
        <w:rPr>
          <w:rFonts w:ascii="Palatino Linotype" w:hAnsi="Palatino Linotype" w:cs="Arial"/>
          <w:sz w:val="24"/>
          <w:szCs w:val="24"/>
          <w:lang w:eastAsia="es-MX"/>
        </w:rPr>
        <w:t xml:space="preserve"> de la Ley de Transparencia y Acceso a la Información Pública del Estado de México y Municipios, </w:t>
      </w:r>
      <w:r w:rsidR="00D8000C">
        <w:rPr>
          <w:rFonts w:ascii="Palatino Linotype" w:hAnsi="Palatino Linotype" w:cs="Arial"/>
          <w:sz w:val="24"/>
          <w:szCs w:val="24"/>
          <w:lang w:eastAsia="es-MX"/>
        </w:rPr>
        <w:t>por lo que es de</w:t>
      </w:r>
      <w:r>
        <w:rPr>
          <w:rFonts w:ascii="Palatino Linotype" w:hAnsi="Palatino Linotype" w:cs="Arial"/>
          <w:sz w:val="24"/>
          <w:szCs w:val="24"/>
          <w:lang w:eastAsia="es-MX"/>
        </w:rPr>
        <w:t xml:space="preserve"> señalar que</w:t>
      </w:r>
      <w:r>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Pr>
          <w:rFonts w:ascii="Palatino Linotype" w:hAnsi="Palatino Linotype" w:cs="Arial"/>
          <w:b/>
          <w:color w:val="000000"/>
          <w:sz w:val="24"/>
          <w:szCs w:val="24"/>
        </w:rPr>
        <w:t xml:space="preserve"> </w:t>
      </w:r>
      <w:r>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Pr>
          <w:rFonts w:ascii="Palatino Linotype" w:hAnsi="Palatino Linotype" w:cs="Arial"/>
          <w:i/>
          <w:color w:val="000000"/>
          <w:sz w:val="24"/>
          <w:szCs w:val="24"/>
        </w:rPr>
        <w:t>ad hoc</w:t>
      </w:r>
      <w:r>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lastRenderedPageBreak/>
        <w:t>acceso a la información pública, como lo establece el artículo 12 de la Ley de Transparencia y Acceso a la Información Pública del Estado de México y Municipios.</w:t>
      </w:r>
    </w:p>
    <w:p w14:paraId="3BF2CE28" w14:textId="77777777" w:rsidR="00491A6A" w:rsidRDefault="00491A6A" w:rsidP="00491A6A">
      <w:pPr>
        <w:pStyle w:val="Prrafodelista"/>
        <w:spacing w:line="360" w:lineRule="auto"/>
        <w:ind w:left="567" w:right="51"/>
        <w:jc w:val="both"/>
        <w:rPr>
          <w:rFonts w:ascii="Palatino Linotype" w:hAnsi="Palatino Linotype" w:cs="Arial"/>
          <w:color w:val="000000"/>
        </w:rPr>
      </w:pPr>
    </w:p>
    <w:p w14:paraId="6CDBA753" w14:textId="77777777" w:rsidR="00491A6A" w:rsidRDefault="00491A6A" w:rsidP="00491A6A">
      <w:pPr>
        <w:spacing w:after="0" w:line="360" w:lineRule="auto"/>
        <w:ind w:right="51"/>
        <w:jc w:val="both"/>
        <w:rPr>
          <w:rFonts w:ascii="Palatino Linotype" w:hAnsi="Palatino Linotype" w:cs="Arial"/>
          <w:color w:val="000000"/>
          <w:sz w:val="24"/>
          <w:szCs w:val="24"/>
        </w:rPr>
      </w:pPr>
      <w:r>
        <w:rPr>
          <w:rFonts w:ascii="Palatino Linotype" w:hAnsi="Palatino Linotype" w:cs="Arial"/>
          <w:color w:val="000000"/>
          <w:sz w:val="24"/>
          <w:szCs w:val="24"/>
        </w:rPr>
        <w:t xml:space="preserve">Como apoyo a lo anterior, es aplicable el Criterio 03-17, emitido por </w:t>
      </w:r>
      <w:r>
        <w:rPr>
          <w:rFonts w:ascii="Palatino Linotype" w:eastAsia="Arial Unicode MS" w:hAnsi="Palatino Linotype" w:cs="Arial"/>
          <w:color w:val="000000"/>
          <w:sz w:val="24"/>
          <w:szCs w:val="24"/>
        </w:rPr>
        <w:t>el Instituto Nacional de Transparencia, Acceso a la Información y Protección de Datos Personales,</w:t>
      </w:r>
      <w:r>
        <w:rPr>
          <w:rFonts w:ascii="Palatino Linotype" w:hAnsi="Palatino Linotype"/>
          <w:bCs/>
          <w:color w:val="000000"/>
          <w:sz w:val="24"/>
          <w:szCs w:val="24"/>
        </w:rPr>
        <w:t xml:space="preserve"> que dice:</w:t>
      </w:r>
      <w:r>
        <w:rPr>
          <w:rFonts w:ascii="Palatino Linotype" w:hAnsi="Palatino Linotype"/>
          <w:b/>
          <w:bCs/>
          <w:color w:val="000000"/>
          <w:sz w:val="24"/>
          <w:szCs w:val="24"/>
        </w:rPr>
        <w:t xml:space="preserve"> </w:t>
      </w:r>
    </w:p>
    <w:p w14:paraId="41AF1057" w14:textId="77777777" w:rsidR="00491A6A" w:rsidRDefault="00491A6A" w:rsidP="00491A6A">
      <w:pPr>
        <w:pStyle w:val="Prrafodelista"/>
        <w:ind w:left="928" w:right="850"/>
        <w:jc w:val="both"/>
        <w:rPr>
          <w:rFonts w:ascii="Palatino Linotype" w:hAnsi="Palatino Linotype" w:cs="Arial"/>
          <w:i/>
          <w:color w:val="000000"/>
        </w:rPr>
      </w:pPr>
    </w:p>
    <w:p w14:paraId="7412B6BD" w14:textId="77777777" w:rsidR="00491A6A" w:rsidRDefault="00491A6A" w:rsidP="00491A6A">
      <w:pPr>
        <w:pStyle w:val="Prrafodelista"/>
        <w:ind w:left="928" w:right="901"/>
        <w:jc w:val="both"/>
        <w:rPr>
          <w:rFonts w:ascii="Palatino Linotype" w:hAnsi="Palatino Linotype" w:cs="Arial"/>
          <w:i/>
          <w:color w:val="000000"/>
        </w:rPr>
      </w:pPr>
      <w:r>
        <w:rPr>
          <w:rFonts w:ascii="Palatino Linotype" w:hAnsi="Palatino Linotype" w:cs="Arial"/>
          <w:i/>
          <w:color w:val="000000"/>
        </w:rPr>
        <w:t>“</w:t>
      </w:r>
      <w:r>
        <w:rPr>
          <w:rFonts w:ascii="Palatino Linotype" w:hAnsi="Palatino Linotype" w:cs="Arial"/>
          <w:b/>
          <w:i/>
          <w:color w:val="000000"/>
        </w:rPr>
        <w:t>No existe obligación de elaborar documentos ad hoc para atender las solicitudes de acceso a la información.</w:t>
      </w:r>
      <w:r>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CF96866" w14:textId="77777777" w:rsidR="00491A6A" w:rsidRDefault="00491A6A" w:rsidP="00491A6A">
      <w:pPr>
        <w:pStyle w:val="Prrafodelista"/>
        <w:ind w:left="928" w:right="901"/>
        <w:jc w:val="both"/>
        <w:rPr>
          <w:rFonts w:ascii="Palatino Linotype" w:hAnsi="Palatino Linotype" w:cs="Arial"/>
          <w:i/>
          <w:color w:val="000000"/>
        </w:rPr>
      </w:pPr>
    </w:p>
    <w:p w14:paraId="5726CEB8" w14:textId="77777777" w:rsidR="00491A6A" w:rsidRDefault="00491A6A" w:rsidP="00491A6A">
      <w:pPr>
        <w:pStyle w:val="Prrafodelista"/>
        <w:ind w:left="928" w:right="901"/>
        <w:jc w:val="both"/>
        <w:rPr>
          <w:rFonts w:ascii="Palatino Linotype" w:hAnsi="Palatino Linotype" w:cs="Arial"/>
          <w:i/>
          <w:color w:val="000000"/>
        </w:rPr>
      </w:pPr>
      <w:r>
        <w:rPr>
          <w:rFonts w:ascii="Palatino Linotype" w:hAnsi="Palatino Linotype" w:cs="Arial"/>
          <w:i/>
          <w:color w:val="000000"/>
        </w:rPr>
        <w:t xml:space="preserve">Resoluciones: </w:t>
      </w:r>
    </w:p>
    <w:p w14:paraId="06D5557E" w14:textId="77777777" w:rsidR="00491A6A" w:rsidRDefault="00491A6A" w:rsidP="00491A6A">
      <w:pPr>
        <w:pStyle w:val="Prrafodelista"/>
        <w:ind w:left="928" w:right="901"/>
        <w:jc w:val="both"/>
        <w:rPr>
          <w:rFonts w:ascii="Palatino Linotype" w:hAnsi="Palatino Linotype" w:cs="Arial"/>
          <w:i/>
          <w:color w:val="000000"/>
        </w:rPr>
      </w:pPr>
      <w:r>
        <w:rPr>
          <w:rFonts w:ascii="Palatino Linotype" w:hAnsi="Palatino Linotype" w:cs="Arial"/>
          <w:i/>
          <w:color w:val="000000"/>
        </w:rPr>
        <w:t>RRA 0050/16. Instituto Nacional para la Evaluación de la Educación. 13 julio de 2016. Por unanimidad. Comisionado Ponente: Francisco Javier Acuña Llamas.</w:t>
      </w:r>
    </w:p>
    <w:p w14:paraId="413D84C9" w14:textId="77777777" w:rsidR="00491A6A" w:rsidRDefault="00491A6A" w:rsidP="00491A6A">
      <w:pPr>
        <w:pStyle w:val="Prrafodelista"/>
        <w:ind w:left="928" w:right="901"/>
        <w:jc w:val="both"/>
        <w:rPr>
          <w:rFonts w:ascii="Palatino Linotype" w:hAnsi="Palatino Linotype" w:cs="Arial"/>
          <w:i/>
          <w:color w:val="000000"/>
        </w:rPr>
      </w:pPr>
      <w:r>
        <w:rPr>
          <w:rFonts w:ascii="Palatino Linotype" w:hAnsi="Palatino Linotype" w:cs="Arial"/>
          <w:i/>
          <w:color w:val="000000"/>
        </w:rPr>
        <w:t xml:space="preserve">RRA 0310/16. Instituto Nacional de Transparencia, Acceso a la Información y Protección de Datos Personales. 10 de agosto de 2016. Por unanimidad. Comisionada Ponente. Areli Cano Guadiana. </w:t>
      </w:r>
    </w:p>
    <w:p w14:paraId="701BEDD4" w14:textId="77777777" w:rsidR="00491A6A" w:rsidRDefault="00491A6A" w:rsidP="00491A6A">
      <w:pPr>
        <w:pStyle w:val="Prrafodelista"/>
        <w:ind w:left="928" w:right="901"/>
        <w:jc w:val="both"/>
        <w:rPr>
          <w:rFonts w:ascii="Palatino Linotype" w:hAnsi="Palatino Linotype" w:cs="Arial"/>
          <w:i/>
          <w:color w:val="000000"/>
        </w:rPr>
      </w:pPr>
      <w:r>
        <w:rPr>
          <w:rFonts w:ascii="Palatino Linotype" w:hAnsi="Palatino Linotype" w:cs="Arial"/>
          <w:i/>
          <w:color w:val="000000"/>
        </w:rPr>
        <w:t>RRA 1889/16. Secretaría de Hacienda y Crédito Público. 05 de octubre de 2016. Por unanimidad. Comisionada Ponente. Ximena Puente de la Mora.”</w:t>
      </w:r>
    </w:p>
    <w:p w14:paraId="17575244" w14:textId="1389640E" w:rsidR="00491A6A" w:rsidRDefault="00491A6A" w:rsidP="00491A6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lastRenderedPageBreak/>
        <w:t xml:space="preserve">En este entendido, es necesario señalar que el Sujeto Obligado deberá realizar la entrega de la información en formato </w:t>
      </w:r>
      <w:r w:rsidR="00D8000C">
        <w:rPr>
          <w:rFonts w:ascii="Palatino Linotype" w:hAnsi="Palatino Linotype" w:cs="Arial"/>
          <w:sz w:val="24"/>
          <w:szCs w:val="24"/>
          <w:lang w:eastAsia="es-MX"/>
        </w:rPr>
        <w:t>PDF</w:t>
      </w:r>
      <w:r>
        <w:rPr>
          <w:rFonts w:ascii="Palatino Linotype" w:hAnsi="Palatino Linotype" w:cs="Arial"/>
          <w:sz w:val="24"/>
          <w:szCs w:val="24"/>
          <w:lang w:eastAsia="es-MX"/>
        </w:rPr>
        <w:t xml:space="preserve"> o bien en el formato en qu</w:t>
      </w:r>
      <w:r w:rsidR="00D8000C">
        <w:rPr>
          <w:rFonts w:ascii="Palatino Linotype" w:hAnsi="Palatino Linotype" w:cs="Arial"/>
          <w:sz w:val="24"/>
          <w:szCs w:val="24"/>
          <w:lang w:eastAsia="es-MX"/>
        </w:rPr>
        <w:t>e genere la información solicitada.</w:t>
      </w:r>
    </w:p>
    <w:p w14:paraId="0DA583EF" w14:textId="77777777" w:rsidR="00491A6A" w:rsidRDefault="00491A6A" w:rsidP="007B5B38">
      <w:pPr>
        <w:tabs>
          <w:tab w:val="left" w:pos="709"/>
        </w:tabs>
        <w:spacing w:after="0" w:line="240" w:lineRule="auto"/>
        <w:ind w:left="567" w:right="567"/>
        <w:jc w:val="both"/>
        <w:rPr>
          <w:rFonts w:ascii="Palatino Linotype" w:hAnsi="Palatino Linotype"/>
          <w:i/>
          <w:szCs w:val="24"/>
        </w:rPr>
      </w:pPr>
    </w:p>
    <w:p w14:paraId="7BCDB090" w14:textId="463D1E24"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6E3CD0" w:rsidRPr="00524D64">
        <w:rPr>
          <w:rFonts w:ascii="Palatino Linotype" w:hAnsi="Palatino Linotype" w:cs="Arial"/>
          <w:b/>
          <w:sz w:val="24"/>
          <w:szCs w:val="24"/>
        </w:rPr>
        <w:t>00002/OASZUMPANG/IP/2020</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E07DF5" w:rsidRDefault="00D117F9" w:rsidP="00D117F9">
      <w:pPr>
        <w:spacing w:after="0" w:line="360" w:lineRule="auto"/>
        <w:jc w:val="both"/>
        <w:rPr>
          <w:rFonts w:ascii="Arial" w:hAnsi="Arial" w:cs="Arial"/>
          <w:b/>
          <w:bCs/>
          <w:color w:val="333333"/>
          <w:sz w:val="20"/>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Pr="00E07DF5" w:rsidRDefault="00934279" w:rsidP="00D117F9">
      <w:pPr>
        <w:spacing w:after="0" w:line="360" w:lineRule="auto"/>
        <w:jc w:val="center"/>
        <w:rPr>
          <w:rFonts w:ascii="Palatino Linotype" w:eastAsia="Times New Roman" w:hAnsi="Palatino Linotype"/>
          <w:b/>
          <w:bCs/>
          <w:spacing w:val="60"/>
          <w:sz w:val="20"/>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E07DF5" w:rsidRDefault="00F556CF" w:rsidP="00D117F9">
      <w:pPr>
        <w:spacing w:after="0" w:line="360" w:lineRule="auto"/>
        <w:jc w:val="center"/>
        <w:rPr>
          <w:rFonts w:ascii="Palatino Linotype" w:eastAsia="Times New Roman" w:hAnsi="Palatino Linotype"/>
          <w:b/>
          <w:bCs/>
          <w:spacing w:val="60"/>
          <w:sz w:val="14"/>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E07DF5" w:rsidRDefault="00720758" w:rsidP="00DD6F83">
      <w:pPr>
        <w:spacing w:line="360" w:lineRule="auto"/>
        <w:jc w:val="both"/>
        <w:rPr>
          <w:rFonts w:ascii="Palatino Linotype" w:hAnsi="Palatino Linotype" w:cs="Arial"/>
          <w:sz w:val="12"/>
        </w:rPr>
      </w:pPr>
    </w:p>
    <w:p w14:paraId="3EA264E9" w14:textId="50FB606D"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DD6F83">
        <w:rPr>
          <w:rFonts w:ascii="Palatino Linotype" w:eastAsia="Times New Roman" w:hAnsi="Palatino Linotype" w:cs="Arial"/>
          <w:sz w:val="24"/>
          <w:szCs w:val="24"/>
        </w:rPr>
        <w:t xml:space="preserve"> </w:t>
      </w:r>
      <w:r w:rsidR="006E3CD0" w:rsidRPr="00524D64">
        <w:rPr>
          <w:rFonts w:ascii="Palatino Linotype" w:hAnsi="Palatino Linotype" w:cs="Arial"/>
          <w:b/>
          <w:sz w:val="24"/>
          <w:szCs w:val="24"/>
        </w:rPr>
        <w:t>00002/OASZUMPANG/IP/2020</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FD5970">
        <w:rPr>
          <w:rFonts w:ascii="Palatino Linotype" w:eastAsia="Times New Roman" w:hAnsi="Palatino Linotype" w:cs="Arial"/>
          <w:sz w:val="24"/>
          <w:szCs w:val="24"/>
        </w:rPr>
        <w:t xml:space="preserve">ando cuarto de esta resolución, en formato PDF o en el formato que se genere </w:t>
      </w:r>
      <w:r w:rsidR="00DD6F83">
        <w:rPr>
          <w:rFonts w:ascii="Palatino Linotype" w:eastAsia="Times New Roman" w:hAnsi="Palatino Linotype" w:cs="Arial"/>
          <w:sz w:val="24"/>
          <w:szCs w:val="24"/>
        </w:rPr>
        <w:t xml:space="preserve">y </w:t>
      </w:r>
      <w:r w:rsidR="00FD5970">
        <w:rPr>
          <w:rFonts w:ascii="Palatino Linotype" w:eastAsia="Times New Roman" w:hAnsi="Palatino Linotype" w:cs="Arial"/>
          <w:sz w:val="24"/>
          <w:szCs w:val="24"/>
        </w:rPr>
        <w:t>a través d</w:t>
      </w:r>
      <w:r w:rsidR="00F805FC">
        <w:rPr>
          <w:rFonts w:ascii="Palatino Linotype" w:eastAsia="Times New Roman" w:hAnsi="Palatino Linotype" w:cs="Arial"/>
          <w:sz w:val="24"/>
          <w:szCs w:val="24"/>
        </w:rPr>
        <w:t>el</w:t>
      </w:r>
      <w:r w:rsidR="00DD6F83">
        <w:rPr>
          <w:rFonts w:ascii="Palatino Linotype" w:hAnsi="Palatino Linotype" w:cs="Arial"/>
          <w:sz w:val="24"/>
          <w:szCs w:val="24"/>
        </w:rPr>
        <w:t xml:space="preserve"> Sistema de Acceso a la </w:t>
      </w:r>
      <w:r w:rsidR="00FD5970">
        <w:rPr>
          <w:rFonts w:ascii="Palatino Linotype" w:hAnsi="Palatino Linotype" w:cs="Arial"/>
          <w:sz w:val="24"/>
          <w:szCs w:val="24"/>
        </w:rPr>
        <w:t>Información Mexiquense (SAIMEX).</w:t>
      </w:r>
    </w:p>
    <w:p w14:paraId="3EDDE4E4" w14:textId="77777777" w:rsidR="00466FDC" w:rsidRPr="00E07DF5" w:rsidRDefault="00466FDC" w:rsidP="00F805FC">
      <w:pPr>
        <w:spacing w:line="360" w:lineRule="auto"/>
        <w:jc w:val="both"/>
        <w:rPr>
          <w:rFonts w:ascii="Palatino Linotype" w:hAnsi="Palatino Linotype" w:cs="Arial"/>
          <w:i/>
          <w:sz w:val="14"/>
        </w:rPr>
      </w:pPr>
    </w:p>
    <w:p w14:paraId="6D3D9106" w14:textId="77777777" w:rsidR="00D117F9"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 xml:space="preserve">Sujeto Obligado, para que en los términos previstos en los </w:t>
      </w:r>
      <w:r w:rsidRPr="004209CE">
        <w:rPr>
          <w:rFonts w:ascii="Palatino Linotype" w:eastAsia="Times New Roman" w:hAnsi="Palatino Linotype" w:cs="Arial"/>
          <w:bCs/>
          <w:sz w:val="24"/>
          <w:szCs w:val="24"/>
        </w:rPr>
        <w:lastRenderedPageBreak/>
        <w:t>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155C645D" w14:textId="77777777" w:rsidR="00796653" w:rsidRPr="004209CE" w:rsidRDefault="00796653" w:rsidP="00D117F9">
      <w:pPr>
        <w:spacing w:after="0" w:line="360" w:lineRule="auto"/>
        <w:jc w:val="both"/>
        <w:rPr>
          <w:rFonts w:ascii="Palatino Linotype" w:eastAsia="Times New Roman" w:hAnsi="Palatino Linotype" w:cs="Arial"/>
          <w:sz w:val="24"/>
          <w:szCs w:val="24"/>
        </w:rPr>
      </w:pPr>
    </w:p>
    <w:p w14:paraId="67FAA4FC" w14:textId="35EF7061"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00796653">
        <w:rPr>
          <w:rFonts w:ascii="Palatino Linotype" w:hAnsi="Palatino Linotype" w:cs="Arial"/>
          <w:bCs/>
          <w:sz w:val="24"/>
          <w:szCs w:val="24"/>
        </w:rPr>
        <w:t xml:space="preserve"> y</w:t>
      </w:r>
      <w:r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43D7CC78" w14:textId="77777777" w:rsidR="006843C7" w:rsidRPr="00E07DF5" w:rsidRDefault="006843C7" w:rsidP="00D117F9">
      <w:pPr>
        <w:spacing w:after="0" w:line="360" w:lineRule="auto"/>
        <w:jc w:val="both"/>
        <w:rPr>
          <w:rFonts w:ascii="Palatino Linotype" w:hAnsi="Palatino Linotype" w:cs="Arial"/>
          <w:bCs/>
          <w:sz w:val="20"/>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25BB04AC" w14:textId="77777777" w:rsidR="00F42F68" w:rsidRDefault="00F42F68" w:rsidP="001E4D01">
      <w:pPr>
        <w:spacing w:after="0" w:line="360" w:lineRule="auto"/>
        <w:jc w:val="both"/>
        <w:rPr>
          <w:rFonts w:ascii="Palatino Linotype" w:hAnsi="Palatino Linotype"/>
          <w:sz w:val="24"/>
          <w:szCs w:val="24"/>
          <w:lang w:eastAsia="es-ES_tradnl"/>
        </w:rPr>
      </w:pPr>
    </w:p>
    <w:p w14:paraId="2D3357C6" w14:textId="77777777" w:rsidR="00F42F68" w:rsidRDefault="00F42F68" w:rsidP="00F42F68">
      <w:pPr>
        <w:spacing w:after="0" w:line="360" w:lineRule="auto"/>
        <w:jc w:val="both"/>
        <w:rPr>
          <w:rFonts w:ascii="Palatino Linotype" w:hAnsi="Palatino Linotype"/>
          <w:sz w:val="24"/>
          <w:szCs w:val="24"/>
        </w:rPr>
      </w:pPr>
      <w:r>
        <w:rPr>
          <w:rFonts w:ascii="Palatino Linotype" w:hAnsi="Palatino Linotype"/>
          <w:b/>
          <w:sz w:val="28"/>
          <w:szCs w:val="28"/>
        </w:rPr>
        <w:lastRenderedPageBreak/>
        <w:t>SÉPTIMO</w:t>
      </w:r>
      <w:r w:rsidRPr="00EA1719">
        <w:rPr>
          <w:rFonts w:ascii="Palatino Linotype" w:hAnsi="Palatino Linotype"/>
          <w:b/>
          <w:sz w:val="24"/>
          <w:szCs w:val="24"/>
        </w:rPr>
        <w:t xml:space="preserve">. </w:t>
      </w:r>
      <w:r>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40924CDD" w14:textId="77777777" w:rsidR="001E4D01" w:rsidRPr="00E07DF5" w:rsidRDefault="001E4D01" w:rsidP="006843C7">
      <w:pPr>
        <w:spacing w:after="0" w:line="360" w:lineRule="auto"/>
        <w:jc w:val="both"/>
        <w:rPr>
          <w:rFonts w:ascii="Palatino Linotype" w:hAnsi="Palatino Linotype"/>
          <w:sz w:val="20"/>
          <w:szCs w:val="24"/>
          <w:lang w:eastAsia="es-ES_tradnl"/>
        </w:rPr>
      </w:pPr>
    </w:p>
    <w:p w14:paraId="3B8C7E4F" w14:textId="388B0CAA" w:rsidR="00AD1604" w:rsidRPr="00E07DF5"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E07DF5">
        <w:rPr>
          <w:rFonts w:ascii="Palatino Linotype" w:hAnsi="Palatino Linotype" w:cs="Arial"/>
          <w:sz w:val="24"/>
          <w:szCs w:val="24"/>
        </w:rPr>
        <w:t xml:space="preserve"> </w:t>
      </w:r>
      <w:r w:rsidR="0035500F">
        <w:rPr>
          <w:rFonts w:ascii="Palatino Linotype" w:hAnsi="Palatino Linotype" w:cs="Arial"/>
          <w:sz w:val="24"/>
          <w:szCs w:val="24"/>
        </w:rPr>
        <w:t xml:space="preserve">EMITIENDO VOTO EN CONTRA CON VOTO DISIDENTE </w:t>
      </w:r>
      <w:r w:rsidR="000432A3">
        <w:rPr>
          <w:rFonts w:ascii="Palatino Linotype" w:hAnsi="Palatino Linotype" w:cs="Arial"/>
          <w:sz w:val="24"/>
          <w:szCs w:val="24"/>
        </w:rPr>
        <w:t>Y LUIS GUSTAVO PARRA NORIEGA</w:t>
      </w:r>
      <w:r w:rsidR="0035500F">
        <w:rPr>
          <w:rFonts w:ascii="Palatino Linotype" w:hAnsi="Palatino Linotype" w:cs="Arial"/>
          <w:sz w:val="24"/>
          <w:szCs w:val="24"/>
        </w:rPr>
        <w:t xml:space="preserve"> CON AUSENCIA JUSTIFICADA</w:t>
      </w:r>
      <w:r w:rsidR="000432A3">
        <w:rPr>
          <w:rFonts w:ascii="Palatino Linotype" w:hAnsi="Palatino Linotype" w:cs="Arial"/>
          <w:sz w:val="24"/>
          <w:szCs w:val="24"/>
        </w:rPr>
        <w:t>,</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7506C5">
        <w:rPr>
          <w:rFonts w:ascii="Palatino Linotype" w:hAnsi="Palatino Linotype" w:cs="Arial"/>
          <w:sz w:val="24"/>
          <w:szCs w:val="24"/>
        </w:rPr>
        <w:t xml:space="preserve"> </w:t>
      </w:r>
      <w:r w:rsidR="0035500F">
        <w:rPr>
          <w:rFonts w:ascii="Palatino Linotype" w:hAnsi="Palatino Linotype" w:cs="Arial"/>
          <w:sz w:val="24"/>
          <w:szCs w:val="24"/>
        </w:rPr>
        <w:t>DÉCIMA SEXTA</w:t>
      </w:r>
      <w:r w:rsidR="00E07DF5">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35500F">
        <w:rPr>
          <w:rFonts w:ascii="Palatino Linotype" w:hAnsi="Palatino Linotype" w:cs="Arial"/>
          <w:sz w:val="24"/>
          <w:szCs w:val="24"/>
        </w:rPr>
        <w:t xml:space="preserve">DOS DE SEPTIEMBRE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E07DF5">
        <w:rPr>
          <w:rFonts w:ascii="Palatino Linotype" w:hAnsi="Palatino Linotype" w:cs="Arial"/>
          <w:sz w:val="24"/>
          <w:szCs w:val="24"/>
        </w:rPr>
        <w:t>---------------------------------------------------------------------------------------------------------------------------</w:t>
      </w:r>
      <w:r w:rsidR="0035500F">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2B538856" w14:textId="77777777" w:rsidR="00E07DF5" w:rsidRDefault="00E07DF5"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630CF85" w14:textId="77777777" w:rsidR="00E07DF5" w:rsidRDefault="00E07DF5"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996063F" w14:textId="77777777" w:rsidR="00E07DF5" w:rsidRPr="0035500F" w:rsidRDefault="00E07DF5" w:rsidP="00AD2A55">
      <w:pPr>
        <w:spacing w:after="0" w:line="360" w:lineRule="auto"/>
        <w:rPr>
          <w:rFonts w:ascii="Palatino Linotype" w:hAnsi="Palatino Linotype"/>
          <w:b/>
          <w:sz w:val="18"/>
          <w:szCs w:val="24"/>
        </w:rPr>
      </w:pPr>
    </w:p>
    <w:p w14:paraId="4AF3FF95" w14:textId="77777777" w:rsidR="00E07DF5" w:rsidRDefault="00E07DF5" w:rsidP="00AD2A55">
      <w:pPr>
        <w:spacing w:after="0" w:line="360" w:lineRule="auto"/>
        <w:rPr>
          <w:rFonts w:ascii="Palatino Linotype" w:hAnsi="Palatino Linotype" w:cs="Arial"/>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0B8DE1BA" w:rsidR="0085298B" w:rsidRDefault="0035500F" w:rsidP="000432A3">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8A87C" id="_x0000_t202" coordsize="21600,21600" o:spt="202" path="m,l,21600r21600,l21600,xe">
                <v:stroke joinstyle="miter"/>
                <v:path gradientshapeok="t" o:connecttype="rect"/>
              </v:shapetype>
              <v:shape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0B8DE1BA" w:rsidR="0085298B" w:rsidRDefault="0035500F" w:rsidP="000432A3">
                      <w:pPr>
                        <w:spacing w:after="0" w:line="240" w:lineRule="auto"/>
                        <w:jc w:val="center"/>
                        <w:rPr>
                          <w:rFonts w:ascii="Palatino Linotype" w:hAnsi="Palatino Linotype"/>
                          <w:b/>
                          <w:sz w:val="24"/>
                          <w:szCs w:val="24"/>
                        </w:rPr>
                      </w:pPr>
                      <w:r>
                        <w:rPr>
                          <w:rFonts w:ascii="Palatino Linotype" w:hAnsi="Palatino Linotype"/>
                          <w:b/>
                          <w:sz w:val="24"/>
                          <w:szCs w:val="24"/>
                        </w:rPr>
                        <w:t>(Ausencia justificada.)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42935EF8" w14:textId="77777777" w:rsidR="00E07DF5" w:rsidRPr="0035500F" w:rsidRDefault="00E07DF5" w:rsidP="00AD2A55">
      <w:pPr>
        <w:spacing w:after="0" w:line="360" w:lineRule="auto"/>
        <w:rPr>
          <w:rFonts w:ascii="Palatino Linotype" w:hAnsi="Palatino Linotype" w:cs="Arial"/>
          <w:sz w:val="16"/>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50306CC1">
                <wp:simplePos x="0" y="0"/>
                <wp:positionH relativeFrom="page">
                  <wp:align>center</wp:align>
                </wp:positionH>
                <wp:positionV relativeFrom="paragraph">
                  <wp:posOffset>123687</wp:posOffset>
                </wp:positionV>
                <wp:extent cx="3152775" cy="771276"/>
                <wp:effectExtent l="0" t="0" r="28575" b="10160"/>
                <wp:wrapNone/>
                <wp:docPr id="24" name="Cuadro de texto 24"/>
                <wp:cNvGraphicFramePr/>
                <a:graphic xmlns:a="http://schemas.openxmlformats.org/drawingml/2006/main">
                  <a:graphicData uri="http://schemas.microsoft.com/office/word/2010/wordprocessingShape">
                    <wps:wsp>
                      <wps:cNvSpPr txBox="1"/>
                      <wps:spPr>
                        <a:xfrm>
                          <a:off x="0" y="0"/>
                          <a:ext cx="3152775" cy="7712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9.75pt;width:248.25pt;height:60.7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5606D9ED"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E07DF5">
        <w:rPr>
          <w:rFonts w:ascii="Palatino Linotype" w:hAnsi="Palatino Linotype" w:cs="Arial"/>
          <w:sz w:val="20"/>
          <w:szCs w:val="20"/>
        </w:rPr>
        <w:t xml:space="preserve">fecha </w:t>
      </w:r>
      <w:r w:rsidR="0035500F">
        <w:rPr>
          <w:rFonts w:ascii="Palatino Linotype" w:hAnsi="Palatino Linotype" w:cs="Arial"/>
          <w:sz w:val="20"/>
          <w:szCs w:val="20"/>
        </w:rPr>
        <w:t>dos de septiembre</w:t>
      </w:r>
      <w:r w:rsidR="00E07DF5">
        <w:rPr>
          <w:rFonts w:ascii="Palatino Linotype" w:hAnsi="Palatino Linotype" w:cs="Arial"/>
          <w:sz w:val="20"/>
          <w:szCs w:val="20"/>
        </w:rPr>
        <w:t xml:space="preserve"> 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796653">
        <w:rPr>
          <w:rFonts w:ascii="Palatino Linotype" w:hAnsi="Palatino Linotype" w:cs="Arial"/>
          <w:bCs/>
          <w:sz w:val="20"/>
          <w:szCs w:val="20"/>
          <w:lang w:eastAsia="es-MX"/>
        </w:rPr>
        <w:t>0</w:t>
      </w:r>
      <w:r w:rsidR="00C1779E">
        <w:rPr>
          <w:rFonts w:ascii="Palatino Linotype" w:hAnsi="Palatino Linotype" w:cs="Arial"/>
          <w:bCs/>
          <w:sz w:val="20"/>
          <w:szCs w:val="20"/>
          <w:lang w:eastAsia="es-MX"/>
        </w:rPr>
        <w:t>1590</w:t>
      </w:r>
      <w:r w:rsidR="00BF4C87" w:rsidRPr="00D701CA">
        <w:rPr>
          <w:rFonts w:ascii="Palatino Linotype" w:hAnsi="Palatino Linotype" w:cs="Arial"/>
          <w:bCs/>
          <w:sz w:val="20"/>
          <w:szCs w:val="20"/>
          <w:lang w:eastAsia="es-MX"/>
        </w:rPr>
        <w:t>/</w:t>
      </w:r>
      <w:r w:rsidR="00796653">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even" r:id="rId1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12443" w14:textId="77777777" w:rsidR="00DF6DDD" w:rsidRDefault="00DF6DDD" w:rsidP="00BF3214">
      <w:pPr>
        <w:spacing w:after="0" w:line="240" w:lineRule="auto"/>
      </w:pPr>
      <w:r>
        <w:separator/>
      </w:r>
    </w:p>
  </w:endnote>
  <w:endnote w:type="continuationSeparator" w:id="0">
    <w:p w14:paraId="16679ECB" w14:textId="77777777" w:rsidR="00DF6DDD" w:rsidRDefault="00DF6DDD"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16AE">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16AE">
              <w:rPr>
                <w:rFonts w:ascii="Palatino Linotype" w:hAnsi="Palatino Linotype"/>
                <w:bCs/>
                <w:noProof/>
                <w:sz w:val="20"/>
              </w:rPr>
              <w:t>25</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916A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916AE">
      <w:rPr>
        <w:rFonts w:ascii="Palatino Linotype" w:hAnsi="Palatino Linotype"/>
        <w:bCs/>
        <w:noProof/>
        <w:sz w:val="20"/>
      </w:rPr>
      <w:t>25</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F85C2" w14:textId="77777777" w:rsidR="00DF6DDD" w:rsidRDefault="00DF6DDD" w:rsidP="00BF3214">
      <w:pPr>
        <w:spacing w:after="0" w:line="240" w:lineRule="auto"/>
      </w:pPr>
      <w:r>
        <w:separator/>
      </w:r>
    </w:p>
  </w:footnote>
  <w:footnote w:type="continuationSeparator" w:id="0">
    <w:p w14:paraId="53A2D258" w14:textId="77777777" w:rsidR="00DF6DDD" w:rsidRDefault="00DF6DDD" w:rsidP="00BF3214">
      <w:pPr>
        <w:spacing w:after="0" w:line="240" w:lineRule="auto"/>
      </w:pPr>
      <w:r>
        <w:continuationSeparator/>
      </w:r>
    </w:p>
  </w:footnote>
  <w:footnote w:id="1">
    <w:p w14:paraId="0BFBAE7B" w14:textId="77777777" w:rsidR="00491A6A" w:rsidRDefault="00491A6A" w:rsidP="00491A6A">
      <w:pPr>
        <w:pStyle w:val="Textonotapie"/>
        <w:jc w:val="both"/>
      </w:pPr>
      <w:r>
        <w:rPr>
          <w:rStyle w:val="Refdenotaalpie"/>
        </w:rPr>
        <w:footnoteRef/>
      </w:r>
      <w:r>
        <w:rPr>
          <w:rFonts w:ascii="Palatino Linotype" w:hAnsi="Palatino Linotype"/>
          <w:sz w:val="18"/>
          <w:szCs w:val="18"/>
        </w:rPr>
        <w:t xml:space="preserve"> Artículo 164. El acceso se dará en la modalidad de entrega y, en su caso, de envío elegidos por el solicitante. Cuando la información no pueda entregarse o enviarse en la modalidad solicitada, el sujeto obligado deberá ofrecer otra u otras modalidades de entrega.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9CD12" w14:textId="7CB4C475" w:rsidR="00376A37" w:rsidRDefault="009916AE">
    <w:pPr>
      <w:pStyle w:val="Encabezado"/>
    </w:pPr>
    <w:r>
      <w:rPr>
        <w:noProof/>
        <w:lang w:val="es-MX" w:eastAsia="es-MX"/>
      </w:rPr>
      <w:pict w14:anchorId="3DE1B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26057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2" w:type="dxa"/>
      <w:tblInd w:w="-851" w:type="dxa"/>
      <w:tblLayout w:type="fixed"/>
      <w:tblCellMar>
        <w:left w:w="70" w:type="dxa"/>
        <w:right w:w="70" w:type="dxa"/>
      </w:tblCellMar>
      <w:tblLook w:val="04A0" w:firstRow="1" w:lastRow="0" w:firstColumn="1" w:lastColumn="0" w:noHBand="0" w:noVBand="1"/>
    </w:tblPr>
    <w:tblGrid>
      <w:gridCol w:w="5949"/>
      <w:gridCol w:w="4253"/>
    </w:tblGrid>
    <w:tr w:rsidR="00524D64" w14:paraId="35E5EC0A" w14:textId="77777777" w:rsidTr="00894551">
      <w:trPr>
        <w:trHeight w:val="227"/>
      </w:trPr>
      <w:tc>
        <w:tcPr>
          <w:tcW w:w="5949" w:type="dxa"/>
          <w:hideMark/>
        </w:tcPr>
        <w:p w14:paraId="7BC472F9" w14:textId="77777777" w:rsidR="00524D64" w:rsidRDefault="00524D64" w:rsidP="00524D64">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253" w:type="dxa"/>
          <w:hideMark/>
        </w:tcPr>
        <w:p w14:paraId="3A7BAE99" w14:textId="217545DF" w:rsidR="00524D64" w:rsidRPr="00894551" w:rsidRDefault="00524D64" w:rsidP="00894551">
          <w:pPr>
            <w:spacing w:after="120" w:line="256" w:lineRule="auto"/>
            <w:ind w:left="-486" w:right="72" w:firstLine="1585"/>
            <w:jc w:val="right"/>
            <w:rPr>
              <w:rFonts w:ascii="Palatino Linotype" w:hAnsi="Palatino Linotype" w:cs="Arial"/>
              <w:b/>
              <w:bCs/>
              <w:sz w:val="21"/>
              <w:szCs w:val="21"/>
              <w:lang w:eastAsia="es-MX"/>
            </w:rPr>
          </w:pPr>
          <w:r>
            <w:rPr>
              <w:rFonts w:ascii="Palatino Linotype" w:hAnsi="Palatino Linotype" w:cs="Arial"/>
              <w:b/>
              <w:bCs/>
              <w:sz w:val="21"/>
              <w:szCs w:val="21"/>
              <w:lang w:eastAsia="es-MX"/>
            </w:rPr>
            <w:t>01590/INFOEM/IP/RR/2020.</w:t>
          </w:r>
        </w:p>
      </w:tc>
    </w:tr>
    <w:tr w:rsidR="00524D64" w14:paraId="0482DFAC" w14:textId="77777777" w:rsidTr="00894551">
      <w:trPr>
        <w:trHeight w:val="242"/>
      </w:trPr>
      <w:tc>
        <w:tcPr>
          <w:tcW w:w="5949" w:type="dxa"/>
          <w:hideMark/>
        </w:tcPr>
        <w:p w14:paraId="509D07E9" w14:textId="77777777" w:rsidR="00524D64" w:rsidRDefault="00524D64" w:rsidP="00524D64">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253" w:type="dxa"/>
          <w:hideMark/>
        </w:tcPr>
        <w:p w14:paraId="33454C0A" w14:textId="30836F33" w:rsidR="00524D64" w:rsidRPr="00894551" w:rsidRDefault="00524D64" w:rsidP="00894551">
          <w:pPr>
            <w:spacing w:after="120" w:line="256" w:lineRule="auto"/>
            <w:ind w:left="-486" w:right="72" w:firstLine="1585"/>
            <w:jc w:val="right"/>
            <w:rPr>
              <w:rFonts w:ascii="Palatino Linotype" w:hAnsi="Palatino Linotype" w:cs="Arial"/>
              <w:b/>
              <w:bCs/>
              <w:sz w:val="21"/>
              <w:szCs w:val="21"/>
              <w:lang w:eastAsia="es-MX"/>
            </w:rPr>
          </w:pPr>
          <w:r w:rsidRPr="00894551">
            <w:rPr>
              <w:rFonts w:ascii="Palatino Linotype" w:hAnsi="Palatino Linotype" w:cs="Arial"/>
              <w:b/>
              <w:bCs/>
              <w:sz w:val="21"/>
              <w:szCs w:val="21"/>
              <w:lang w:eastAsia="es-MX"/>
            </w:rPr>
            <w:t>Organismo Público Descentralizado</w:t>
          </w:r>
          <w:r w:rsidR="00894551" w:rsidRPr="00894551">
            <w:rPr>
              <w:rFonts w:ascii="Palatino Linotype" w:hAnsi="Palatino Linotype" w:cs="Arial"/>
              <w:b/>
              <w:bCs/>
              <w:sz w:val="21"/>
              <w:szCs w:val="21"/>
              <w:lang w:eastAsia="es-MX"/>
            </w:rPr>
            <w:t xml:space="preserve"> </w:t>
          </w:r>
          <w:r w:rsidRPr="00894551">
            <w:rPr>
              <w:rFonts w:ascii="Palatino Linotype" w:hAnsi="Palatino Linotype" w:cs="Arial"/>
              <w:b/>
              <w:bCs/>
              <w:sz w:val="21"/>
              <w:szCs w:val="21"/>
              <w:lang w:eastAsia="es-MX"/>
            </w:rPr>
            <w:t>para la Prestación de Los Servicios de Agua Potable Alcantarillado y Saneamiento del Municipio de Zumpango</w:t>
          </w:r>
        </w:p>
      </w:tc>
    </w:tr>
    <w:tr w:rsidR="0085298B" w14:paraId="7B7E63F5" w14:textId="77777777" w:rsidTr="00894551">
      <w:trPr>
        <w:trHeight w:val="342"/>
      </w:trPr>
      <w:tc>
        <w:tcPr>
          <w:tcW w:w="5949" w:type="dxa"/>
          <w:hideMark/>
        </w:tcPr>
        <w:p w14:paraId="2BCB7A44" w14:textId="411A2DDD"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253" w:type="dxa"/>
          <w:hideMark/>
        </w:tcPr>
        <w:p w14:paraId="381E3FB2" w14:textId="77777777" w:rsidR="0085298B" w:rsidRPr="00894551" w:rsidRDefault="0085298B" w:rsidP="00894551">
          <w:pPr>
            <w:spacing w:after="120" w:line="256" w:lineRule="auto"/>
            <w:ind w:left="-486" w:right="72" w:firstLine="1585"/>
            <w:jc w:val="right"/>
            <w:rPr>
              <w:rFonts w:ascii="Palatino Linotype" w:hAnsi="Palatino Linotype" w:cs="Arial"/>
              <w:b/>
              <w:bCs/>
              <w:sz w:val="21"/>
              <w:szCs w:val="21"/>
              <w:lang w:eastAsia="es-MX"/>
            </w:rPr>
          </w:pPr>
          <w:r w:rsidRPr="00894551">
            <w:rPr>
              <w:rFonts w:ascii="Palatino Linotype" w:hAnsi="Palatino Linotype" w:cs="Arial"/>
              <w:b/>
              <w:bCs/>
              <w:sz w:val="21"/>
              <w:szCs w:val="21"/>
              <w:lang w:eastAsia="es-MX"/>
            </w:rPr>
            <w:t>Zulema Martínez Sánchez</w:t>
          </w:r>
        </w:p>
      </w:tc>
    </w:tr>
  </w:tbl>
  <w:p w14:paraId="7BDE043F" w14:textId="176D64F3" w:rsidR="0085298B" w:rsidRDefault="009916AE" w:rsidP="00B935D1">
    <w:pPr>
      <w:pStyle w:val="Encabezado"/>
      <w:tabs>
        <w:tab w:val="clear" w:pos="4419"/>
        <w:tab w:val="clear" w:pos="8838"/>
        <w:tab w:val="left" w:pos="6005"/>
      </w:tabs>
    </w:pPr>
    <w:r>
      <w:rPr>
        <w:noProof/>
        <w:lang w:val="es-MX" w:eastAsia="es-MX"/>
      </w:rPr>
      <w:pict w14:anchorId="5AC68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260580" o:spid="_x0000_s2051" type="#_x0000_t75" style="position:absolute;margin-left:-84.1pt;margin-top:-145.95pt;width:609.4pt;height:793.75pt;z-index:-251656192;mso-position-horizontal-relative:margin;mso-position-vertical-relative:margin" o:allowincell="f">
          <v:imagedata r:id="rId1" o:title="logo infoem"/>
          <w10:wrap anchorx="margin" anchory="margin"/>
        </v:shape>
      </w:pict>
    </w:r>
    <w:r w:rsidR="0085298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091"/>
      <w:gridCol w:w="4116"/>
    </w:tblGrid>
    <w:tr w:rsidR="0085298B" w:rsidRPr="00D26364" w14:paraId="25A37BB4" w14:textId="77777777" w:rsidTr="00894551">
      <w:trPr>
        <w:trHeight w:val="227"/>
      </w:trPr>
      <w:tc>
        <w:tcPr>
          <w:tcW w:w="6091"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4116" w:type="dxa"/>
          <w:hideMark/>
        </w:tcPr>
        <w:p w14:paraId="6D5D0C08" w14:textId="44060642" w:rsidR="0085298B" w:rsidRPr="00D26364" w:rsidRDefault="00284B55" w:rsidP="00524D64">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524D64">
            <w:rPr>
              <w:rFonts w:ascii="Palatino Linotype" w:hAnsi="Palatino Linotype" w:cs="Arial"/>
              <w:b/>
              <w:bCs/>
              <w:sz w:val="21"/>
              <w:szCs w:val="21"/>
              <w:lang w:eastAsia="es-MX"/>
            </w:rPr>
            <w:t>1590</w:t>
          </w:r>
          <w:r>
            <w:rPr>
              <w:rFonts w:ascii="Palatino Linotype" w:hAnsi="Palatino Linotype" w:cs="Arial"/>
              <w:b/>
              <w:bCs/>
              <w:sz w:val="21"/>
              <w:szCs w:val="21"/>
              <w:lang w:eastAsia="es-MX"/>
            </w:rPr>
            <w:t>/INFOEM/IP/RR/2020.</w:t>
          </w:r>
        </w:p>
      </w:tc>
    </w:tr>
    <w:tr w:rsidR="0085298B" w:rsidRPr="00D26364" w14:paraId="480BC2A1" w14:textId="77777777" w:rsidTr="00894551">
      <w:trPr>
        <w:trHeight w:val="242"/>
      </w:trPr>
      <w:tc>
        <w:tcPr>
          <w:tcW w:w="6091"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4116" w:type="dxa"/>
          <w:hideMark/>
        </w:tcPr>
        <w:p w14:paraId="648E742D" w14:textId="58EB0CE5" w:rsidR="0085298B" w:rsidRPr="00D26364" w:rsidRDefault="00524D64" w:rsidP="00284B55">
          <w:pPr>
            <w:spacing w:after="120" w:line="256" w:lineRule="auto"/>
            <w:ind w:left="-486" w:right="72" w:firstLine="284"/>
            <w:jc w:val="right"/>
            <w:rPr>
              <w:rFonts w:ascii="Palatino Linotype" w:hAnsi="Palatino Linotype" w:cs="Arial"/>
              <w:b/>
              <w:sz w:val="21"/>
              <w:szCs w:val="21"/>
            </w:rPr>
          </w:pPr>
          <w:r w:rsidRPr="00524D64">
            <w:rPr>
              <w:rFonts w:ascii="Palatino Linotype" w:hAnsi="Palatino Linotype" w:cs="Arial"/>
              <w:b/>
              <w:sz w:val="21"/>
              <w:szCs w:val="21"/>
            </w:rPr>
            <w:t>Organismo Público Descentralizado para la Prestación de Los Servicios de Agua Potable Alcantarillado y Saneamiento del Municipio de Zumpango</w:t>
          </w:r>
        </w:p>
      </w:tc>
    </w:tr>
    <w:tr w:rsidR="0085298B" w:rsidRPr="00D26364" w14:paraId="60A059F9" w14:textId="77777777" w:rsidTr="00894551">
      <w:trPr>
        <w:trHeight w:val="342"/>
      </w:trPr>
      <w:tc>
        <w:tcPr>
          <w:tcW w:w="6091"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4116" w:type="dxa"/>
        </w:tcPr>
        <w:p w14:paraId="74725128" w14:textId="236030F9" w:rsidR="0085298B" w:rsidRPr="00D26364" w:rsidRDefault="009916AE" w:rsidP="001067A3">
          <w:pPr>
            <w:spacing w:after="120" w:line="256" w:lineRule="auto"/>
            <w:ind w:left="-486" w:right="72" w:firstLine="567"/>
            <w:jc w:val="right"/>
            <w:rPr>
              <w:rFonts w:ascii="Palatino Linotype" w:hAnsi="Palatino Linotype" w:cs="Arial"/>
              <w:b/>
              <w:sz w:val="21"/>
              <w:szCs w:val="21"/>
            </w:rPr>
          </w:pPr>
          <w:proofErr w:type="spellStart"/>
          <w:r>
            <w:rPr>
              <w:rFonts w:ascii="Palatino Linotype" w:hAnsi="Palatino Linotype" w:cs="Arial"/>
              <w:b/>
              <w:sz w:val="21"/>
              <w:szCs w:val="21"/>
            </w:rPr>
            <w:t>xxxxxxx</w:t>
          </w:r>
          <w:proofErr w:type="spellEnd"/>
          <w:r w:rsidR="00524D64">
            <w:rPr>
              <w:rFonts w:ascii="Palatino Linotype" w:hAnsi="Palatino Linotype" w:cs="Arial"/>
              <w:b/>
              <w:sz w:val="21"/>
              <w:szCs w:val="21"/>
            </w:rPr>
            <w:t xml:space="preserve"> </w:t>
          </w:r>
        </w:p>
      </w:tc>
    </w:tr>
    <w:tr w:rsidR="0085298B" w:rsidRPr="00D26364" w14:paraId="7854C9FF" w14:textId="77777777" w:rsidTr="00894551">
      <w:trPr>
        <w:trHeight w:val="342"/>
      </w:trPr>
      <w:tc>
        <w:tcPr>
          <w:tcW w:w="6091"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4116"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2890B529" w:rsidR="0085298B" w:rsidRDefault="009916AE">
    <w:pPr>
      <w:pStyle w:val="Encabezado"/>
    </w:pPr>
    <w:r>
      <w:rPr>
        <w:noProof/>
        <w:lang w:val="es-MX" w:eastAsia="es-MX"/>
      </w:rPr>
      <w:pict w14:anchorId="5282B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9260578" o:spid="_x0000_s2049" type="#_x0000_t75" style="position:absolute;margin-left:-78.1pt;margin-top:-151.9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3B66661D"/>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6"/>
  </w:num>
  <w:num w:numId="4">
    <w:abstractNumId w:val="5"/>
  </w:num>
  <w:num w:numId="5">
    <w:abstractNumId w:val="4"/>
  </w:num>
  <w:num w:numId="6">
    <w:abstractNumId w:val="0"/>
  </w:num>
  <w:num w:numId="7">
    <w:abstractNumId w:val="7"/>
  </w:num>
  <w:num w:numId="8">
    <w:abstractNumId w:val="0"/>
  </w:num>
  <w:num w:numId="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07EA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177F8"/>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53C"/>
    <w:rsid w:val="00036754"/>
    <w:rsid w:val="00036DCC"/>
    <w:rsid w:val="00037211"/>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BB5"/>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4B55"/>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0F"/>
    <w:rsid w:val="00355076"/>
    <w:rsid w:val="003556FE"/>
    <w:rsid w:val="00355A1A"/>
    <w:rsid w:val="003574CA"/>
    <w:rsid w:val="0036004D"/>
    <w:rsid w:val="003600C9"/>
    <w:rsid w:val="0036055C"/>
    <w:rsid w:val="0036134B"/>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29D"/>
    <w:rsid w:val="00373F6E"/>
    <w:rsid w:val="0037412F"/>
    <w:rsid w:val="003746CE"/>
    <w:rsid w:val="003756CA"/>
    <w:rsid w:val="00376263"/>
    <w:rsid w:val="00376480"/>
    <w:rsid w:val="003768FF"/>
    <w:rsid w:val="0037694D"/>
    <w:rsid w:val="00376A37"/>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4FB4"/>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5687"/>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1AA8"/>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1A6A"/>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4D64"/>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847"/>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2FF"/>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CD0"/>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6C5"/>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7F8"/>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2D4"/>
    <w:rsid w:val="00791929"/>
    <w:rsid w:val="0079214E"/>
    <w:rsid w:val="00792419"/>
    <w:rsid w:val="00792FAB"/>
    <w:rsid w:val="0079401E"/>
    <w:rsid w:val="00794AC5"/>
    <w:rsid w:val="007954E4"/>
    <w:rsid w:val="00795C2D"/>
    <w:rsid w:val="00795D0D"/>
    <w:rsid w:val="00795E86"/>
    <w:rsid w:val="00796653"/>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BB3"/>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3D97"/>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4551"/>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1AC8"/>
    <w:rsid w:val="009021FC"/>
    <w:rsid w:val="00902292"/>
    <w:rsid w:val="009026F0"/>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6AE"/>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5568"/>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1779E"/>
    <w:rsid w:val="00C202CB"/>
    <w:rsid w:val="00C21134"/>
    <w:rsid w:val="00C2175F"/>
    <w:rsid w:val="00C21EB9"/>
    <w:rsid w:val="00C21F1F"/>
    <w:rsid w:val="00C239A1"/>
    <w:rsid w:val="00C23F80"/>
    <w:rsid w:val="00C24517"/>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6F5A"/>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29F"/>
    <w:rsid w:val="00CA5EF7"/>
    <w:rsid w:val="00CA6A73"/>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50D"/>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48EB"/>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00C"/>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DD"/>
    <w:rsid w:val="00DF6DF1"/>
    <w:rsid w:val="00E008F4"/>
    <w:rsid w:val="00E0091D"/>
    <w:rsid w:val="00E00E57"/>
    <w:rsid w:val="00E027B9"/>
    <w:rsid w:val="00E032F6"/>
    <w:rsid w:val="00E03986"/>
    <w:rsid w:val="00E04143"/>
    <w:rsid w:val="00E044A1"/>
    <w:rsid w:val="00E04D61"/>
    <w:rsid w:val="00E04DD3"/>
    <w:rsid w:val="00E076CB"/>
    <w:rsid w:val="00E07C65"/>
    <w:rsid w:val="00E07DF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149"/>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2F68"/>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250"/>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5970"/>
    <w:rsid w:val="00FD68DF"/>
    <w:rsid w:val="00FE22B8"/>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Lista2">
    <w:name w:val="List 2"/>
    <w:basedOn w:val="Normal"/>
    <w:uiPriority w:val="99"/>
    <w:unhideWhenUsed/>
    <w:rsid w:val="00405687"/>
    <w:pPr>
      <w:ind w:left="566" w:hanging="283"/>
      <w:contextualSpacing/>
    </w:pPr>
  </w:style>
  <w:style w:type="paragraph" w:styleId="Saludo">
    <w:name w:val="Salutation"/>
    <w:basedOn w:val="Normal"/>
    <w:next w:val="Normal"/>
    <w:link w:val="SaludoCar"/>
    <w:uiPriority w:val="99"/>
    <w:unhideWhenUsed/>
    <w:rsid w:val="00405687"/>
  </w:style>
  <w:style w:type="character" w:customStyle="1" w:styleId="SaludoCar">
    <w:name w:val="Saludo Car"/>
    <w:basedOn w:val="Fuentedeprrafopredeter"/>
    <w:link w:val="Saludo"/>
    <w:uiPriority w:val="99"/>
    <w:rsid w:val="00405687"/>
  </w:style>
  <w:style w:type="paragraph" w:styleId="Textoindependiente">
    <w:name w:val="Body Text"/>
    <w:basedOn w:val="Normal"/>
    <w:link w:val="TextoindependienteCar"/>
    <w:uiPriority w:val="99"/>
    <w:unhideWhenUsed/>
    <w:rsid w:val="00405687"/>
    <w:pPr>
      <w:spacing w:after="120"/>
    </w:pPr>
  </w:style>
  <w:style w:type="character" w:customStyle="1" w:styleId="TextoindependienteCar">
    <w:name w:val="Texto independiente Car"/>
    <w:basedOn w:val="Fuentedeprrafopredeter"/>
    <w:link w:val="Textoindependiente"/>
    <w:uiPriority w:val="99"/>
    <w:rsid w:val="00405687"/>
  </w:style>
  <w:style w:type="paragraph" w:styleId="Sangradetextonormal">
    <w:name w:val="Body Text Indent"/>
    <w:basedOn w:val="Normal"/>
    <w:link w:val="SangradetextonormalCar"/>
    <w:uiPriority w:val="99"/>
    <w:unhideWhenUsed/>
    <w:rsid w:val="00405687"/>
    <w:pPr>
      <w:spacing w:after="120"/>
      <w:ind w:left="283"/>
    </w:pPr>
  </w:style>
  <w:style w:type="character" w:customStyle="1" w:styleId="SangradetextonormalCar">
    <w:name w:val="Sangría de texto normal Car"/>
    <w:basedOn w:val="Fuentedeprrafopredeter"/>
    <w:link w:val="Sangradetextonormal"/>
    <w:uiPriority w:val="99"/>
    <w:rsid w:val="00405687"/>
  </w:style>
  <w:style w:type="paragraph" w:customStyle="1" w:styleId="Lneadeasunto">
    <w:name w:val="Línea de asunto"/>
    <w:basedOn w:val="Normal"/>
    <w:rsid w:val="00405687"/>
  </w:style>
  <w:style w:type="paragraph" w:styleId="Textoindependienteprimerasangra2">
    <w:name w:val="Body Text First Indent 2"/>
    <w:basedOn w:val="Sangradetextonormal"/>
    <w:link w:val="Textoindependienteprimerasangra2Car"/>
    <w:uiPriority w:val="99"/>
    <w:unhideWhenUsed/>
    <w:rsid w:val="00405687"/>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0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12915535">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99128669">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69503210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42105-B63B-4FE7-99FF-D5094F06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25</Pages>
  <Words>5875</Words>
  <Characters>32317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2020-03-13T16:37:00Z</cp:lastPrinted>
  <dcterms:created xsi:type="dcterms:W3CDTF">2020-03-23T17:38:00Z</dcterms:created>
  <dcterms:modified xsi:type="dcterms:W3CDTF">2021-05-14T02:17:00Z</dcterms:modified>
</cp:coreProperties>
</file>