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604" w:rsidRDefault="00EA2528">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C56604" w:rsidRPr="000547CA" w:rsidRDefault="00EA2528">
      <w:pPr>
        <w:spacing w:beforeAutospacing="1" w:afterAutospacing="1" w:line="360" w:lineRule="auto"/>
        <w:jc w:val="both"/>
        <w:rPr>
          <w:rFonts w:ascii="Palatino Linotype" w:hAnsi="Palatino Linotype"/>
          <w:b/>
        </w:rPr>
      </w:pPr>
      <w:r w:rsidRPr="000547CA">
        <w:rPr>
          <w:rFonts w:ascii="Palatino Linotype" w:hAnsi="Palatino Linotype"/>
          <w:b/>
        </w:rPr>
        <w:t>VISTO</w:t>
      </w:r>
      <w:r w:rsidRPr="000547CA">
        <w:rPr>
          <w:rFonts w:ascii="Palatino Linotype" w:hAnsi="Palatino Linotype"/>
        </w:rPr>
        <w:t xml:space="preserve"> el expediente formado con motivo del recurso de revisión </w:t>
      </w:r>
      <w:r w:rsidRPr="000547CA">
        <w:rPr>
          <w:rFonts w:ascii="Palatino Linotype" w:hAnsi="Palatino Linotype"/>
          <w:b/>
        </w:rPr>
        <w:t xml:space="preserve">00867/INFOEM/IP/RR/2020 </w:t>
      </w:r>
      <w:r w:rsidRPr="000547CA">
        <w:rPr>
          <w:rFonts w:ascii="Palatino Linotype" w:hAnsi="Palatino Linotype"/>
        </w:rPr>
        <w:t>promovido por</w:t>
      </w:r>
      <w:r w:rsidRPr="000547CA">
        <w:rPr>
          <w:rFonts w:ascii="Palatino Linotype" w:hAnsi="Palatino Linotype"/>
          <w:lang w:val="es-ES_tradnl"/>
        </w:rPr>
        <w:t xml:space="preserve"> la C</w:t>
      </w:r>
      <w:r w:rsidRPr="000547CA">
        <w:rPr>
          <w:rFonts w:ascii="Palatino Linotype" w:hAnsi="Palatino Linotype"/>
          <w:b/>
          <w:lang w:val="es-ES_tradnl"/>
        </w:rPr>
        <w:t>.</w:t>
      </w:r>
      <w:r w:rsidR="000547CA" w:rsidRPr="000547CA">
        <w:rPr>
          <w:rFonts w:ascii="Palatino Linotype" w:hAnsi="Palatino Linotype"/>
          <w:b/>
          <w:lang w:val="es-ES_tradnl"/>
        </w:rPr>
        <w:t xml:space="preserve"> </w:t>
      </w:r>
      <w:r w:rsidR="000547CA" w:rsidRPr="000547CA">
        <w:rPr>
          <w:rFonts w:ascii="Palatino Linotype" w:hAnsi="Palatino Linotype"/>
          <w:b/>
          <w:lang w:val="es-ES_tradnl"/>
        </w:rPr>
        <w:t>Xxxxxxx Xxxxxxx</w:t>
      </w:r>
      <w:r w:rsidRPr="000547CA">
        <w:rPr>
          <w:rFonts w:ascii="Palatino Linotype" w:hAnsi="Palatino Linotype"/>
          <w:lang w:val="es-ES_tradnl"/>
        </w:rPr>
        <w:t>,</w:t>
      </w:r>
      <w:r w:rsidRPr="000547CA">
        <w:rPr>
          <w:rFonts w:ascii="Palatino Linotype" w:hAnsi="Palatino Linotype" w:cs="Arial"/>
          <w:b/>
        </w:rPr>
        <w:t xml:space="preserve"> </w:t>
      </w:r>
      <w:r w:rsidRPr="000547CA">
        <w:rPr>
          <w:rFonts w:ascii="Palatino Linotype" w:hAnsi="Palatino Linotype" w:cs="Arial"/>
        </w:rPr>
        <w:t>en lo sucesivo</w:t>
      </w:r>
      <w:r w:rsidRPr="000547CA">
        <w:rPr>
          <w:rFonts w:ascii="Palatino Linotype" w:hAnsi="Palatino Linotype" w:cs="Arial"/>
          <w:b/>
        </w:rPr>
        <w:t xml:space="preserve"> LA RECURRENTE</w:t>
      </w:r>
      <w:r w:rsidRPr="000547CA">
        <w:rPr>
          <w:rFonts w:ascii="Palatino Linotype" w:hAnsi="Palatino Linotype"/>
        </w:rPr>
        <w:t>, en contra de la respuesta del</w:t>
      </w:r>
      <w:r w:rsidRPr="000547CA">
        <w:t xml:space="preserve"> </w:t>
      </w:r>
      <w:r w:rsidRPr="000547CA">
        <w:rPr>
          <w:rFonts w:ascii="Palatino Linotype" w:hAnsi="Palatino Linotype"/>
          <w:b/>
        </w:rPr>
        <w:t>Poder Judicial</w:t>
      </w:r>
      <w:r w:rsidRPr="000547CA">
        <w:rPr>
          <w:rFonts w:ascii="Palatino Linotype" w:hAnsi="Palatino Linotype"/>
        </w:rPr>
        <w:t xml:space="preserve">, en lo sucesivo </w:t>
      </w:r>
      <w:r w:rsidRPr="000547CA">
        <w:rPr>
          <w:rFonts w:ascii="Palatino Linotype" w:hAnsi="Palatino Linotype"/>
          <w:b/>
        </w:rPr>
        <w:t>EL SUJETO OBLIGADO</w:t>
      </w:r>
      <w:r w:rsidRPr="000547CA">
        <w:rPr>
          <w:rFonts w:ascii="Palatino Linotype" w:hAnsi="Palatino Linotype"/>
        </w:rPr>
        <w:t xml:space="preserve">, se procede a dictar la presente resolución con base en lo siguiente: </w:t>
      </w:r>
    </w:p>
    <w:p w:rsidR="00C56604" w:rsidRDefault="00EA2528">
      <w:pPr>
        <w:spacing w:beforeAutospacing="1" w:afterAutospacing="1" w:line="360" w:lineRule="auto"/>
        <w:jc w:val="center"/>
        <w:rPr>
          <w:rFonts w:ascii="Palatino Linotype" w:hAnsi="Palatino Linotype"/>
          <w:b/>
          <w:bCs/>
          <w:spacing w:val="40"/>
          <w:sz w:val="28"/>
        </w:rPr>
      </w:pPr>
      <w:r>
        <w:rPr>
          <w:rFonts w:ascii="Palatino Linotype" w:hAnsi="Palatino Linotype"/>
          <w:b/>
          <w:bCs/>
          <w:spacing w:val="40"/>
          <w:sz w:val="28"/>
        </w:rPr>
        <w:t>RESULTANDO</w:t>
      </w:r>
    </w:p>
    <w:p w:rsidR="00C56604" w:rsidRDefault="00EA2528">
      <w:pPr>
        <w:numPr>
          <w:ilvl w:val="0"/>
          <w:numId w:val="1"/>
        </w:numPr>
        <w:tabs>
          <w:tab w:val="left" w:pos="360"/>
        </w:tabs>
        <w:spacing w:line="360" w:lineRule="auto"/>
        <w:ind w:left="0" w:firstLine="0"/>
        <w:jc w:val="both"/>
        <w:rPr>
          <w:rFonts w:ascii="Palatino Linotype" w:hAnsi="Palatino Linotype" w:cs="Arial"/>
        </w:rPr>
      </w:pPr>
      <w:r>
        <w:rPr>
          <w:rFonts w:ascii="Palatino Linotype" w:hAnsi="Palatino Linotype"/>
        </w:rPr>
        <w:t xml:space="preserve">En fecha diecisiete de enero de dos mil veinte, se tuvo por presentada a través del Sistema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la solicitud de acceso a información pública, a la que se le asignó el número</w:t>
      </w:r>
      <w:r>
        <w:rPr>
          <w:rFonts w:ascii="Verdana" w:hAnsi="Verdana"/>
          <w:b/>
          <w:bCs/>
          <w:color w:val="FF0000"/>
        </w:rPr>
        <w:t xml:space="preserve"> </w:t>
      </w:r>
      <w:r>
        <w:rPr>
          <w:rFonts w:ascii="Palatino Linotype" w:hAnsi="Palatino Linotype"/>
          <w:b/>
          <w:bCs/>
        </w:rPr>
        <w:t>00045/PJUDICI/IP/2020</w:t>
      </w:r>
      <w:r>
        <w:rPr>
          <w:rFonts w:ascii="Palatino Linotype" w:hAnsi="Palatino Linotype"/>
          <w:bCs/>
          <w:color w:val="000000" w:themeColor="text1"/>
        </w:rPr>
        <w:t>,</w:t>
      </w:r>
      <w:r>
        <w:rPr>
          <w:rFonts w:ascii="Palatino Linotype" w:hAnsi="Palatino Linotype"/>
          <w:b/>
          <w:bCs/>
          <w:color w:val="000000" w:themeColor="text1"/>
        </w:rPr>
        <w:t xml:space="preserve"> </w:t>
      </w:r>
      <w:r>
        <w:rPr>
          <w:rFonts w:ascii="Palatino Linotype" w:hAnsi="Palatino Linotype"/>
        </w:rPr>
        <w:t>mediante la cual requirió lo siguiente:</w:t>
      </w:r>
    </w:p>
    <w:p w:rsidR="00C56604" w:rsidRDefault="00C56604">
      <w:pPr>
        <w:tabs>
          <w:tab w:val="left" w:pos="360"/>
        </w:tabs>
        <w:spacing w:line="360" w:lineRule="auto"/>
        <w:jc w:val="both"/>
        <w:rPr>
          <w:rFonts w:ascii="Palatino Linotype" w:hAnsi="Palatino Linotype" w:cs="Arial"/>
        </w:rPr>
      </w:pPr>
    </w:p>
    <w:p w:rsidR="00C56604" w:rsidRDefault="00EA2528">
      <w:pPr>
        <w:ind w:left="709" w:right="760"/>
        <w:jc w:val="both"/>
        <w:rPr>
          <w:rFonts w:ascii="Palatino Linotype" w:hAnsi="Palatino Linotype"/>
          <w:i/>
          <w:sz w:val="22"/>
          <w:szCs w:val="22"/>
        </w:rPr>
      </w:pPr>
      <w:r>
        <w:rPr>
          <w:rFonts w:ascii="Palatino Linotype" w:hAnsi="Palatino Linotype"/>
          <w:i/>
          <w:sz w:val="22"/>
          <w:szCs w:val="22"/>
        </w:rPr>
        <w:t>“Solicito el salario bruto y neto del servidor público Jesus Arias Vieyra“(Sic)</w:t>
      </w:r>
    </w:p>
    <w:p w:rsidR="00C56604" w:rsidRDefault="00C56604">
      <w:pPr>
        <w:ind w:right="709"/>
        <w:jc w:val="both"/>
        <w:rPr>
          <w:rFonts w:ascii="Palatino Linotype" w:hAnsi="Palatino Linotype" w:cs="Arial"/>
          <w:b/>
        </w:rPr>
      </w:pPr>
    </w:p>
    <w:p w:rsidR="00C56604" w:rsidRDefault="00EA2528">
      <w:pPr>
        <w:spacing w:line="360" w:lineRule="auto"/>
        <w:ind w:right="709"/>
        <w:jc w:val="both"/>
        <w:rPr>
          <w:rFonts w:ascii="Palatino Linotype" w:hAnsi="Palatino Linotype" w:cs="Arial"/>
        </w:rPr>
      </w:pPr>
      <w:r>
        <w:rPr>
          <w:rFonts w:ascii="Palatino Linotype" w:hAnsi="Palatino Linotype" w:cs="Arial"/>
          <w:b/>
        </w:rPr>
        <w:t xml:space="preserve">MODALIDAD DE ENTREGA: </w:t>
      </w:r>
      <w:r>
        <w:rPr>
          <w:rFonts w:ascii="Palatino Linotype" w:hAnsi="Palatino Linotype" w:cs="Arial"/>
        </w:rPr>
        <w:t xml:space="preserve">Vía </w:t>
      </w:r>
      <w:r>
        <w:rPr>
          <w:rFonts w:ascii="Palatino Linotype" w:hAnsi="Palatino Linotype" w:cs="Arial"/>
          <w:b/>
        </w:rPr>
        <w:t>SAIMEX</w:t>
      </w:r>
      <w:r>
        <w:rPr>
          <w:rFonts w:ascii="Palatino Linotype" w:hAnsi="Palatino Linotype" w:cs="Arial"/>
        </w:rPr>
        <w:t>.</w:t>
      </w:r>
    </w:p>
    <w:p w:rsidR="00C56604" w:rsidRDefault="00C56604">
      <w:pPr>
        <w:spacing w:line="360" w:lineRule="auto"/>
        <w:ind w:right="709"/>
        <w:jc w:val="both"/>
        <w:rPr>
          <w:rFonts w:ascii="Palatino Linotype" w:hAnsi="Palatino Linotype" w:cs="Arial"/>
          <w:b/>
        </w:rPr>
      </w:pPr>
    </w:p>
    <w:p w:rsidR="00C56604" w:rsidRDefault="00EA2528">
      <w:pPr>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que en fecha veintinueve de enero de dos mil veinte, </w:t>
      </w:r>
      <w:r>
        <w:rPr>
          <w:rFonts w:ascii="Palatino Linotype" w:hAnsi="Palatino Linotype" w:cs="Arial"/>
          <w:b/>
        </w:rPr>
        <w:t>EL SUJETO OBLIGADO</w:t>
      </w:r>
      <w:r>
        <w:rPr>
          <w:rFonts w:ascii="Palatino Linotype" w:hAnsi="Palatino Linotype" w:cs="Arial"/>
        </w:rPr>
        <w:t xml:space="preserve"> dio respuesta a la </w:t>
      </w:r>
      <w:r>
        <w:rPr>
          <w:rFonts w:ascii="Palatino Linotype" w:hAnsi="Palatino Linotype"/>
        </w:rPr>
        <w:t>solicitud</w:t>
      </w:r>
      <w:r>
        <w:rPr>
          <w:rFonts w:ascii="Palatino Linotype" w:hAnsi="Palatino Linotype" w:cs="Arial"/>
        </w:rPr>
        <w:t xml:space="preserve"> de </w:t>
      </w:r>
      <w:r>
        <w:rPr>
          <w:rFonts w:ascii="Palatino Linotype" w:hAnsi="Palatino Linotype"/>
        </w:rPr>
        <w:t>acceso</w:t>
      </w:r>
      <w:r>
        <w:rPr>
          <w:rFonts w:ascii="Palatino Linotype" w:hAnsi="Palatino Linotype" w:cs="Arial"/>
        </w:rPr>
        <w:t xml:space="preserve"> a la información pública realizada por </w:t>
      </w:r>
      <w:r>
        <w:rPr>
          <w:rFonts w:ascii="Palatino Linotype" w:hAnsi="Palatino Linotype"/>
          <w:b/>
        </w:rPr>
        <w:t>LA RECURRENTE</w:t>
      </w:r>
      <w:r>
        <w:rPr>
          <w:rFonts w:ascii="Palatino Linotype" w:hAnsi="Palatino Linotype" w:cs="Arial"/>
        </w:rPr>
        <w:t>, en la cual señaló lo siguiente:</w:t>
      </w:r>
    </w:p>
    <w:p w:rsidR="00C56604" w:rsidRDefault="00C56604">
      <w:pPr>
        <w:tabs>
          <w:tab w:val="left" w:pos="567"/>
        </w:tabs>
        <w:spacing w:before="120" w:after="120"/>
        <w:ind w:left="709" w:right="709"/>
        <w:jc w:val="both"/>
        <w:rPr>
          <w:rFonts w:ascii="Palatino Linotype" w:hAnsi="Palatino Linotype"/>
          <w:i/>
          <w:spacing w:val="-2"/>
          <w:sz w:val="22"/>
          <w:szCs w:val="22"/>
        </w:rPr>
      </w:pPr>
    </w:p>
    <w:p w:rsidR="00C56604" w:rsidRDefault="00EA2528">
      <w:pPr>
        <w:tabs>
          <w:tab w:val="left" w:pos="567"/>
        </w:tabs>
        <w:spacing w:before="120" w:after="120"/>
        <w:ind w:left="709" w:right="709"/>
        <w:jc w:val="both"/>
        <w:rPr>
          <w:rFonts w:ascii="Palatino Linotype" w:hAnsi="Palatino Linotype"/>
          <w:i/>
          <w:spacing w:val="-2"/>
          <w:sz w:val="22"/>
          <w:szCs w:val="22"/>
        </w:rPr>
      </w:pPr>
      <w:r>
        <w:rPr>
          <w:rFonts w:ascii="Palatino Linotype" w:hAnsi="Palatino Linotype"/>
          <w:i/>
          <w:spacing w:val="-2"/>
          <w:sz w:val="22"/>
          <w:szCs w:val="22"/>
        </w:rPr>
        <w:t xml:space="preserve">“…SE ADJUNTA RESPUESTA. NO OMITO HACER DE SU CONOCIMIENTO QUE EN CUMPLIMIENTO AL ARTÍCULO 177 DE LA LEY DE TRANSPARENCIA Y ACCESO A LA INFORMACIÓN PÚBLICA DEL ESTADO DE MÉXICO Y MUNICIPIOS, USTED TIENE EL DERECHO DE INTERPONER RECURSO DE REVISIÓN, EN UN TÉRMINO DE 15 DÍAS HÁBILES POSTERIORES A LA NOTIFICACIÓN DE LA PRESENTE.” </w:t>
      </w:r>
      <w:r>
        <w:rPr>
          <w:rFonts w:ascii="Palatino Linotype" w:hAnsi="Palatino Linotype"/>
          <w:i/>
          <w:sz w:val="22"/>
          <w:szCs w:val="22"/>
        </w:rPr>
        <w:t>(Sic)</w:t>
      </w:r>
    </w:p>
    <w:p w:rsidR="00C56604" w:rsidRDefault="00C56604">
      <w:pPr>
        <w:tabs>
          <w:tab w:val="left" w:pos="567"/>
        </w:tabs>
        <w:spacing w:before="120" w:after="120"/>
        <w:ind w:left="709" w:right="709"/>
        <w:jc w:val="right"/>
        <w:rPr>
          <w:rFonts w:ascii="Palatino Linotype" w:hAnsi="Palatino Linotype"/>
          <w:i/>
          <w:spacing w:val="-2"/>
          <w:sz w:val="22"/>
          <w:szCs w:val="22"/>
        </w:rPr>
      </w:pPr>
    </w:p>
    <w:p w:rsidR="00C56604" w:rsidRDefault="00EA2528">
      <w:pPr>
        <w:tabs>
          <w:tab w:val="left" w:pos="567"/>
        </w:tabs>
        <w:spacing w:line="360" w:lineRule="auto"/>
        <w:ind w:right="51"/>
        <w:jc w:val="both"/>
        <w:rPr>
          <w:rFonts w:ascii="Palatino Linotype" w:hAnsi="Palatino Linotype"/>
        </w:rPr>
      </w:pPr>
      <w:r>
        <w:rPr>
          <w:rFonts w:ascii="Palatino Linotype" w:hAnsi="Palatino Linotype"/>
        </w:rPr>
        <w:t>Así mismo, adjuntó el archivo electrónico denominado</w:t>
      </w:r>
      <w:r>
        <w:t xml:space="preserve"> </w:t>
      </w:r>
      <w:r>
        <w:rPr>
          <w:rFonts w:ascii="Palatino Linotype" w:hAnsi="Palatino Linotype"/>
          <w:b/>
          <w:i/>
        </w:rPr>
        <w:t>200124 - RESPUESTA 45-2020.pdf</w:t>
      </w:r>
      <w:r>
        <w:rPr>
          <w:rFonts w:ascii="Palatino Linotype" w:hAnsi="Palatino Linotype"/>
          <w:b/>
        </w:rPr>
        <w:t xml:space="preserve">, </w:t>
      </w:r>
      <w:r>
        <w:rPr>
          <w:rFonts w:ascii="Palatino Linotype" w:hAnsi="Palatino Linotype"/>
        </w:rPr>
        <w:t>consistente en el oficio de fecha veintinueve de enero de dos mil veinte, signado por la titular de la Unidad de Transparencia, mediante el cual, remitió información, referente a que, para el periodo del 1 de enero al 31 de diciembre de 2019, se tienen 0 sentencias por el delito de hostigamiento sexual y 1 por el delito de acoso sexual, la cual, no corresponde a lo solicitado</w:t>
      </w:r>
    </w:p>
    <w:p w:rsidR="00C56604" w:rsidRDefault="00C56604">
      <w:pPr>
        <w:pStyle w:val="Prrafodelista"/>
        <w:tabs>
          <w:tab w:val="left" w:pos="567"/>
        </w:tabs>
        <w:spacing w:line="360" w:lineRule="auto"/>
        <w:ind w:left="720" w:right="51"/>
        <w:jc w:val="both"/>
        <w:rPr>
          <w:rFonts w:ascii="Palatino Linotype" w:hAnsi="Palatino Linotype"/>
        </w:rPr>
      </w:pPr>
    </w:p>
    <w:p w:rsidR="00C56604" w:rsidRDefault="00EA2528">
      <w:pPr>
        <w:numPr>
          <w:ilvl w:val="0"/>
          <w:numId w:val="1"/>
        </w:numPr>
        <w:tabs>
          <w:tab w:val="left" w:pos="426"/>
        </w:tabs>
        <w:spacing w:line="360" w:lineRule="auto"/>
        <w:ind w:left="0" w:right="49" w:firstLine="0"/>
        <w:jc w:val="both"/>
        <w:rPr>
          <w:rFonts w:ascii="Palatino Linotype" w:hAnsi="Palatino Linotype"/>
          <w:b/>
          <w:lang w:val="es-ES" w:eastAsia="x-none"/>
        </w:rPr>
      </w:pPr>
      <w:bookmarkStart w:id="0" w:name="_Ref490476121"/>
      <w:r>
        <w:rPr>
          <w:rFonts w:ascii="Palatino Linotype" w:hAnsi="Palatino Linotype"/>
        </w:rPr>
        <w:t xml:space="preserve">Inconforme con la respuesta del </w:t>
      </w:r>
      <w:r>
        <w:rPr>
          <w:rFonts w:ascii="Palatino Linotype" w:hAnsi="Palatino Linotype"/>
          <w:b/>
        </w:rPr>
        <w:t>SUJETO OBLIGADO</w:t>
      </w:r>
      <w:r>
        <w:rPr>
          <w:rFonts w:ascii="Palatino Linotype" w:hAnsi="Palatino Linotype"/>
        </w:rPr>
        <w:t xml:space="preserve">, el cuatro de febrero de dos mil veinte, </w:t>
      </w:r>
      <w:bookmarkEnd w:id="0"/>
      <w:r>
        <w:rPr>
          <w:rFonts w:ascii="Palatino Linotype" w:hAnsi="Palatino Linotype"/>
          <w:b/>
          <w:lang w:val="es-ES" w:eastAsia="x-none"/>
        </w:rPr>
        <w:t>LA RECURRENTE</w:t>
      </w:r>
      <w:r>
        <w:rPr>
          <w:rFonts w:ascii="Palatino Linotype" w:hAnsi="Palatino Linotype"/>
          <w:lang w:val="es-ES" w:eastAsia="x-none"/>
        </w:rPr>
        <w:t xml:space="preserve"> mediante </w:t>
      </w:r>
      <w:r>
        <w:rPr>
          <w:rFonts w:ascii="Palatino Linotype" w:hAnsi="Palatino Linotype"/>
          <w:b/>
          <w:lang w:val="es-ES" w:eastAsia="x-none"/>
        </w:rPr>
        <w:t xml:space="preserve">EL SAIMEX </w:t>
      </w:r>
      <w:r>
        <w:rPr>
          <w:rFonts w:ascii="Palatino Linotype" w:hAnsi="Palatino Linotype"/>
          <w:lang w:val="es-ES" w:eastAsia="x-none"/>
        </w:rPr>
        <w:t xml:space="preserve">interpuso el recurso de revisión objeto del </w:t>
      </w:r>
      <w:r>
        <w:rPr>
          <w:rFonts w:ascii="Palatino Linotype" w:hAnsi="Palatino Linotype" w:cs="Arial"/>
          <w:lang w:val="es-ES" w:eastAsia="x-none"/>
        </w:rPr>
        <w:t>presente</w:t>
      </w:r>
      <w:r>
        <w:rPr>
          <w:rFonts w:ascii="Palatino Linotype" w:hAnsi="Palatino Linotype"/>
          <w:lang w:val="es-ES" w:eastAsia="x-none"/>
        </w:rPr>
        <w:t xml:space="preserve"> estudio, al que se le asignó el </w:t>
      </w:r>
      <w:r>
        <w:rPr>
          <w:rFonts w:ascii="Palatino Linotype" w:hAnsi="Palatino Linotype" w:cs="Arial"/>
          <w:lang w:val="es-ES" w:eastAsia="x-none"/>
        </w:rPr>
        <w:t>número</w:t>
      </w:r>
      <w:r>
        <w:rPr>
          <w:rFonts w:ascii="Palatino Linotype" w:hAnsi="Palatino Linotype"/>
          <w:b/>
          <w:bCs/>
          <w:color w:val="FF0000"/>
          <w:lang w:val="es-ES" w:eastAsia="x-none"/>
        </w:rPr>
        <w:t xml:space="preserve"> </w:t>
      </w:r>
      <w:r>
        <w:rPr>
          <w:rFonts w:ascii="Palatino Linotype" w:hAnsi="Palatino Linotype" w:cs="Arial"/>
          <w:b/>
          <w:bCs/>
          <w:lang w:val="es-ES" w:eastAsia="x-none"/>
        </w:rPr>
        <w:t>00867/INFOEM/IP/RR/2020</w:t>
      </w:r>
      <w:r>
        <w:rPr>
          <w:rFonts w:ascii="Palatino Linotype" w:hAnsi="Palatino Linotype" w:cs="Arial"/>
          <w:lang w:val="es-ES" w:eastAsia="x-none"/>
        </w:rPr>
        <w:t>, en el que señaló como acto impugnado, lo siguiente:</w:t>
      </w:r>
    </w:p>
    <w:p w:rsidR="00C56604" w:rsidRDefault="00EA2528">
      <w:pPr>
        <w:spacing w:before="200" w:after="200"/>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“Respuesta no corresponde con la información solicitada” </w:t>
      </w:r>
      <w:r>
        <w:rPr>
          <w:rFonts w:ascii="Palatino Linotype" w:hAnsi="Palatino Linotype" w:cs="Arial"/>
          <w:sz w:val="22"/>
          <w:szCs w:val="22"/>
          <w:lang w:eastAsia="es-MX"/>
        </w:rPr>
        <w:t>(Sic)</w:t>
      </w:r>
    </w:p>
    <w:p w:rsidR="00C56604" w:rsidRDefault="00EA2528">
      <w:pPr>
        <w:tabs>
          <w:tab w:val="left" w:pos="567"/>
        </w:tabs>
        <w:spacing w:before="160" w:after="160" w:line="360" w:lineRule="auto"/>
        <w:jc w:val="both"/>
        <w:rPr>
          <w:rFonts w:ascii="Palatino Linotype" w:hAnsi="Palatino Linotype"/>
          <w:lang w:val="es-ES" w:eastAsia="x-none"/>
        </w:rPr>
      </w:pPr>
      <w:r>
        <w:rPr>
          <w:rFonts w:ascii="Palatino Linotype" w:hAnsi="Palatino Linotype"/>
          <w:lang w:val="es-ES" w:eastAsia="x-none"/>
        </w:rPr>
        <w:t xml:space="preserve">Asimismo, </w:t>
      </w:r>
      <w:r>
        <w:rPr>
          <w:rFonts w:ascii="Palatino Linotype" w:hAnsi="Palatino Linotype"/>
          <w:b/>
          <w:lang w:val="es-ES" w:eastAsia="x-none"/>
        </w:rPr>
        <w:t>LA RECURRENTE</w:t>
      </w:r>
      <w:r>
        <w:rPr>
          <w:rFonts w:ascii="Palatino Linotype" w:hAnsi="Palatino Linotype"/>
          <w:lang w:val="es-ES" w:eastAsia="x-none"/>
        </w:rPr>
        <w:t xml:space="preserve"> indicó como razones o motivos de inconformidad: </w:t>
      </w:r>
    </w:p>
    <w:p w:rsidR="00C56604" w:rsidRDefault="00EA2528">
      <w:pPr>
        <w:spacing w:before="200" w:after="200"/>
        <w:ind w:left="709" w:right="709"/>
        <w:jc w:val="both"/>
        <w:rPr>
          <w:rFonts w:ascii="Palatino Linotype" w:hAnsi="Palatino Linotype" w:cs="Arial"/>
          <w:i/>
          <w:spacing w:val="-6"/>
          <w:sz w:val="22"/>
          <w:szCs w:val="22"/>
          <w:lang w:eastAsia="es-MX"/>
        </w:rPr>
      </w:pPr>
      <w:r>
        <w:rPr>
          <w:rFonts w:ascii="Palatino Linotype" w:hAnsi="Palatino Linotype" w:cs="Arial"/>
          <w:i/>
          <w:spacing w:val="-6"/>
          <w:sz w:val="22"/>
          <w:szCs w:val="22"/>
          <w:lang w:eastAsia="es-MX"/>
        </w:rPr>
        <w:t>”</w:t>
      </w:r>
      <w:r>
        <w:t xml:space="preserve"> </w:t>
      </w:r>
      <w:r>
        <w:rPr>
          <w:rFonts w:ascii="Palatino Linotype" w:hAnsi="Palatino Linotype" w:cs="Arial"/>
          <w:i/>
          <w:spacing w:val="-6"/>
          <w:sz w:val="22"/>
          <w:szCs w:val="22"/>
          <w:lang w:eastAsia="es-MX"/>
        </w:rPr>
        <w:t>Respuesta no corresponde con la información solicitada” (Sic)</w:t>
      </w:r>
    </w:p>
    <w:p w:rsidR="00C56604" w:rsidRDefault="00EA2528">
      <w:pPr>
        <w:numPr>
          <w:ilvl w:val="0"/>
          <w:numId w:val="1"/>
        </w:numPr>
        <w:tabs>
          <w:tab w:val="left" w:pos="567"/>
        </w:tabs>
        <w:spacing w:line="360" w:lineRule="auto"/>
        <w:ind w:left="0" w:firstLine="0"/>
        <w:jc w:val="both"/>
        <w:rPr>
          <w:rFonts w:ascii="Palatino Linotype" w:hAnsi="Palatino Linotype" w:cs="Arial"/>
          <w:lang w:val="es-ES_tradnl"/>
        </w:rPr>
      </w:pPr>
      <w:r>
        <w:rPr>
          <w:rFonts w:ascii="Palatino Linotype" w:hAnsi="Palatino Linotype" w:cs="Arial"/>
        </w:rPr>
        <w:t>En fecha cuatro de febrero de dos mil veinte</w:t>
      </w:r>
      <w:r>
        <w:rPr>
          <w:rFonts w:ascii="Palatino Linotype" w:hAnsi="Palatino Linotype"/>
        </w:rPr>
        <w:t>, el</w:t>
      </w:r>
      <w:r>
        <w:rPr>
          <w:rFonts w:ascii="Palatino Linotype" w:hAnsi="Palatino Linotype" w:cs="Arial"/>
        </w:rPr>
        <w:t xml:space="preserve"> </w:t>
      </w:r>
      <w:r>
        <w:rPr>
          <w:rFonts w:ascii="Palatino Linotype" w:hAnsi="Palatino Linotype" w:cs="Arial"/>
          <w:lang w:val="es-ES_tradnl"/>
        </w:rPr>
        <w:t>recurso de que</w:t>
      </w:r>
      <w:r>
        <w:rPr>
          <w:rFonts w:ascii="Palatino Linotype" w:hAnsi="Palatino Linotype" w:cs="Arial"/>
        </w:rPr>
        <w:t xml:space="preserve"> se trata</w:t>
      </w:r>
      <w:r>
        <w:rPr>
          <w:rFonts w:ascii="Palatino Linotype" w:hAnsi="Palatino Linotype" w:cs="Arial"/>
          <w:lang w:val="es-ES_tradnl"/>
        </w:rPr>
        <w:t xml:space="preserve"> se envió </w:t>
      </w:r>
      <w:r>
        <w:rPr>
          <w:rFonts w:ascii="Palatino Linotype" w:hAnsi="Palatino Linotype"/>
        </w:rPr>
        <w:t>electrónicamente</w:t>
      </w:r>
      <w:r>
        <w:rPr>
          <w:rFonts w:ascii="Palatino Linotype" w:hAnsi="Palatino Linotype" w:cs="Arial"/>
          <w:lang w:val="es-ES_tradnl"/>
        </w:rPr>
        <w:t xml:space="preserve"> </w:t>
      </w:r>
      <w:r>
        <w:rPr>
          <w:rFonts w:ascii="Palatino Linotype" w:hAnsi="Palatino Linotype" w:cs="Arial"/>
        </w:rPr>
        <w:t>al</w:t>
      </w:r>
      <w:r>
        <w:rPr>
          <w:rFonts w:ascii="Palatino Linotype" w:hAnsi="Palatino Linotype" w:cs="Arial"/>
          <w:lang w:val="es-ES_tradnl"/>
        </w:rPr>
        <w:t xml:space="preserve"> </w:t>
      </w:r>
      <w:r>
        <w:rPr>
          <w:rFonts w:ascii="Palatino Linotype" w:hAnsi="Palatino Linotype" w:cs="Arial"/>
        </w:rPr>
        <w:t>Instituto</w:t>
      </w:r>
      <w:r>
        <w:rPr>
          <w:rFonts w:ascii="Palatino Linotype" w:hAnsi="Palatino Linotype" w:cs="Arial"/>
          <w:lang w:val="es-ES_tradnl"/>
        </w:rPr>
        <w:t xml:space="preserve"> de </w:t>
      </w:r>
      <w:r>
        <w:rPr>
          <w:rFonts w:ascii="Palatino Linotype" w:eastAsia="Arial Unicode MS" w:hAnsi="Palatino Linotype" w:cs="Arial"/>
        </w:rPr>
        <w:t>Transparencia</w:t>
      </w:r>
      <w:r>
        <w:rPr>
          <w:rFonts w:ascii="Palatino Linotype" w:hAnsi="Palatino Linotype" w:cs="Arial"/>
          <w:lang w:val="es-ES_tradnl"/>
        </w:rPr>
        <w:t xml:space="preserve">, Acceso a la Información Pública y Protección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del Estado de México y Municipios y con fundamento </w:t>
      </w:r>
      <w:r>
        <w:rPr>
          <w:rFonts w:ascii="Palatino Linotype" w:hAnsi="Palatino Linotype" w:cs="Arial"/>
          <w:lang w:val="es-ES_tradnl"/>
        </w:rPr>
        <w:lastRenderedPageBreak/>
        <w:t xml:space="preserve">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C56604" w:rsidRDefault="00C56604">
      <w:pPr>
        <w:tabs>
          <w:tab w:val="left" w:pos="567"/>
        </w:tabs>
        <w:spacing w:line="360" w:lineRule="auto"/>
        <w:jc w:val="both"/>
        <w:rPr>
          <w:rFonts w:ascii="Palatino Linotype" w:hAnsi="Palatino Linotype" w:cs="Arial"/>
          <w:lang w:val="es-ES_tradnl"/>
        </w:rPr>
      </w:pPr>
    </w:p>
    <w:p w:rsidR="00C56604" w:rsidRDefault="00EA2528">
      <w:pPr>
        <w:pStyle w:val="Prrafodelista"/>
        <w:widowControl w:val="0"/>
        <w:numPr>
          <w:ilvl w:val="0"/>
          <w:numId w:val="1"/>
        </w:numPr>
        <w:tabs>
          <w:tab w:val="left" w:pos="360"/>
        </w:tabs>
        <w:spacing w:line="360" w:lineRule="auto"/>
        <w:ind w:left="0" w:firstLine="0"/>
        <w:jc w:val="both"/>
        <w:rPr>
          <w:rFonts w:ascii="Palatino Linotype" w:hAnsi="Palatino Linotype" w:cs="Arial"/>
        </w:rPr>
      </w:pPr>
      <w:r>
        <w:rPr>
          <w:rFonts w:ascii="Palatino Linotype" w:hAnsi="Palatino Linotype" w:cs="Arial"/>
        </w:rPr>
        <w:t>De las constancias del expediente electrónico del</w:t>
      </w:r>
      <w:r>
        <w:rPr>
          <w:rFonts w:ascii="Palatino Linotype" w:hAnsi="Palatino Linotype" w:cs="Arial"/>
          <w:b/>
        </w:rPr>
        <w:t xml:space="preserve"> SAIMEX</w:t>
      </w:r>
      <w:r>
        <w:rPr>
          <w:rFonts w:ascii="Palatino Linotype" w:hAnsi="Palatino Linotype" w:cs="Arial"/>
        </w:rPr>
        <w:t xml:space="preserve">, se advierte que en fecha diez de febrero de dos mil veinte, atento a lo dispuesto en el artículo 185 fracciones I, II y IV de la </w:t>
      </w:r>
      <w:r>
        <w:rPr>
          <w:rFonts w:ascii="Palatino Linotype" w:hAnsi="Palatino Linotype"/>
        </w:rPr>
        <w:t xml:space="preserve">Ley de Transparencia y Acceso a la Información Pública del Estado </w:t>
      </w:r>
      <w:r>
        <w:rPr>
          <w:rFonts w:ascii="Palatino Linotype" w:hAnsi="Palatino Linotype" w:cs="Arial"/>
          <w:lang w:val="es-ES_tradnl"/>
        </w:rPr>
        <w:t>de</w:t>
      </w:r>
      <w:r>
        <w:rPr>
          <w:rFonts w:ascii="Palatino Linotype" w:hAnsi="Palatino Linotype"/>
        </w:rPr>
        <w:t xml:space="preserv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integración del expediente respectivo, mismo que se puso a disposición de las partes, para </w:t>
      </w:r>
      <w:r>
        <w:rPr>
          <w:rFonts w:ascii="Palatino Linotype" w:hAnsi="Palatino Linotype"/>
        </w:rPr>
        <w:t>que</w:t>
      </w:r>
      <w:r>
        <w:rPr>
          <w:rFonts w:ascii="Palatino Linotype" w:hAnsi="Palatino Linotype" w:cs="Arial"/>
        </w:rPr>
        <w:t xml:space="preserve"> en el plazo máximo de siete días hábiles, </w:t>
      </w:r>
      <w:r>
        <w:rPr>
          <w:rFonts w:ascii="Palatino Linotype" w:hAnsi="Palatino Linotype"/>
          <w:b/>
        </w:rPr>
        <w:t>LA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C56604" w:rsidRDefault="00C56604">
      <w:pPr>
        <w:pStyle w:val="Prrafodelista"/>
        <w:widowControl w:val="0"/>
        <w:tabs>
          <w:tab w:val="left" w:pos="360"/>
        </w:tabs>
        <w:spacing w:line="360" w:lineRule="auto"/>
        <w:ind w:left="0"/>
        <w:jc w:val="both"/>
        <w:rPr>
          <w:rFonts w:ascii="Palatino Linotype" w:hAnsi="Palatino Linotype" w:cs="Arial"/>
        </w:rPr>
      </w:pPr>
    </w:p>
    <w:p w:rsidR="00C56604" w:rsidRDefault="00EA2528">
      <w:pPr>
        <w:pStyle w:val="Prrafodelista"/>
        <w:widowControl w:val="0"/>
        <w:numPr>
          <w:ilvl w:val="0"/>
          <w:numId w:val="1"/>
        </w:numPr>
        <w:tabs>
          <w:tab w:val="left" w:pos="360"/>
        </w:tabs>
        <w:spacing w:line="360" w:lineRule="auto"/>
        <w:ind w:left="0" w:firstLine="0"/>
        <w:jc w:val="both"/>
        <w:rPr>
          <w:rFonts w:ascii="Palatino Linotype" w:hAnsi="Palatino Linotype" w:cs="Arial"/>
        </w:rPr>
      </w:pPr>
      <w:r>
        <w:rPr>
          <w:rFonts w:ascii="Palatino Linotype" w:eastAsia="Arial Unicode MS" w:hAnsi="Palatino Linotype" w:cs="Arial"/>
        </w:rPr>
        <w:t xml:space="preserve">Conforme a las constancias del </w:t>
      </w:r>
      <w:r>
        <w:rPr>
          <w:rFonts w:ascii="Palatino Linotype" w:eastAsia="Arial Unicode MS" w:hAnsi="Palatino Linotype" w:cs="Arial"/>
          <w:b/>
        </w:rPr>
        <w:t>SAIMEX</w:t>
      </w:r>
      <w:r>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Pr>
          <w:rFonts w:ascii="Palatino Linotype" w:eastAsia="Arial Unicode MS" w:hAnsi="Palatino Linotype" w:cs="Arial"/>
          <w:b/>
        </w:rPr>
        <w:t>LA</w:t>
      </w:r>
      <w:r>
        <w:rPr>
          <w:rFonts w:ascii="Palatino Linotype" w:eastAsia="Arial Unicode MS" w:hAnsi="Palatino Linotype" w:cs="Arial"/>
        </w:rPr>
        <w:t xml:space="preserve"> </w:t>
      </w:r>
      <w:r>
        <w:rPr>
          <w:rFonts w:ascii="Palatino Linotype" w:eastAsia="Arial Unicode MS" w:hAnsi="Palatino Linotype" w:cs="Arial"/>
          <w:b/>
        </w:rPr>
        <w:t>RECURRENTE</w:t>
      </w:r>
      <w:r>
        <w:rPr>
          <w:rFonts w:ascii="Palatino Linotype" w:eastAsia="Arial Unicode MS" w:hAnsi="Palatino Linotype" w:cs="Arial"/>
        </w:rPr>
        <w:t xml:space="preserve">, éste no realizó manifestación alguna, ni presentó pruebas o alegatos; mientras que,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w:t>
      </w:r>
      <w:r>
        <w:rPr>
          <w:rFonts w:ascii="Palatino Linotype" w:hAnsi="Palatino Linotype"/>
          <w:lang w:val="es-ES_tradnl"/>
        </w:rPr>
        <w:t>rindió su Informe Justificado adjuntando los siguientes archivos electrónicos:</w:t>
      </w:r>
    </w:p>
    <w:p w:rsidR="00C56604" w:rsidRDefault="00C56604">
      <w:pPr>
        <w:pStyle w:val="Prrafodelista"/>
        <w:widowControl w:val="0"/>
        <w:tabs>
          <w:tab w:val="left" w:pos="360"/>
        </w:tabs>
        <w:spacing w:line="360" w:lineRule="auto"/>
        <w:ind w:left="0"/>
        <w:jc w:val="both"/>
        <w:rPr>
          <w:rFonts w:ascii="Palatino Linotype" w:hAnsi="Palatino Linotype" w:cs="Arial"/>
          <w:b/>
        </w:rPr>
      </w:pPr>
    </w:p>
    <w:p w:rsidR="00C56604" w:rsidRDefault="00EA2528">
      <w:pPr>
        <w:pStyle w:val="Prrafodelista"/>
        <w:widowControl w:val="0"/>
        <w:numPr>
          <w:ilvl w:val="0"/>
          <w:numId w:val="3"/>
        </w:numPr>
        <w:tabs>
          <w:tab w:val="left" w:pos="360"/>
        </w:tabs>
        <w:spacing w:line="360" w:lineRule="auto"/>
        <w:jc w:val="both"/>
        <w:rPr>
          <w:rFonts w:ascii="Palatino Linotype" w:hAnsi="Palatino Linotype"/>
        </w:rPr>
      </w:pPr>
      <w:r>
        <w:rPr>
          <w:rFonts w:ascii="Palatino Linotype" w:hAnsi="Palatino Linotype" w:cs="Arial"/>
          <w:b/>
        </w:rPr>
        <w:t xml:space="preserve">200211 - RESPUESTA 45-2020.pdf, </w:t>
      </w:r>
      <w:r>
        <w:rPr>
          <w:rFonts w:ascii="Palatino Linotype" w:hAnsi="Palatino Linotype" w:cs="Arial"/>
        </w:rPr>
        <w:t>consiste en</w:t>
      </w:r>
      <w:r>
        <w:rPr>
          <w:rFonts w:ascii="Palatino Linotype" w:hAnsi="Palatino Linotype"/>
        </w:rPr>
        <w:t xml:space="preserve"> el oficio de fecha veintinueve de enero de dos mil veinte, signado por la Titular de la Unidad de Transparencia, </w:t>
      </w:r>
      <w:r>
        <w:rPr>
          <w:rFonts w:ascii="Palatino Linotype" w:hAnsi="Palatino Linotype"/>
        </w:rPr>
        <w:lastRenderedPageBreak/>
        <w:t>mediante el cual, informó que acorde a lo rendido por la Directora de Personal y de acuerdo a los datos que obran en el Sistema Integral de Personal (nómina), su sueldo bruto mensual es de $42, 149.66 y su sueldo neto es de $17, 210.80.</w:t>
      </w:r>
    </w:p>
    <w:p w:rsidR="00C56604" w:rsidRDefault="00EA2528">
      <w:pPr>
        <w:pStyle w:val="Prrafodelista"/>
        <w:widowControl w:val="0"/>
        <w:numPr>
          <w:ilvl w:val="0"/>
          <w:numId w:val="3"/>
        </w:numPr>
        <w:tabs>
          <w:tab w:val="left" w:pos="360"/>
        </w:tabs>
        <w:spacing w:line="360" w:lineRule="auto"/>
        <w:jc w:val="both"/>
        <w:rPr>
          <w:rFonts w:ascii="Palatino Linotype" w:hAnsi="Palatino Linotype" w:cs="Arial"/>
          <w:b/>
        </w:rPr>
      </w:pPr>
      <w:r>
        <w:rPr>
          <w:rFonts w:ascii="Palatino Linotype" w:hAnsi="Palatino Linotype" w:cs="Arial"/>
          <w:b/>
        </w:rPr>
        <w:t>200211 Informe Justificado.pdf</w:t>
      </w:r>
      <w:r>
        <w:rPr>
          <w:rFonts w:ascii="Palatino Linotype" w:hAnsi="Palatino Linotype" w:cs="Arial"/>
        </w:rPr>
        <w:t>, consiste en</w:t>
      </w:r>
      <w:r>
        <w:rPr>
          <w:rFonts w:ascii="Palatino Linotype" w:hAnsi="Palatino Linotype"/>
        </w:rPr>
        <w:t xml:space="preserve"> el oficio de fecha once de febrero de dos mil veinte, signado por el encargado de despacho de la Unidad de Transparencia, mediante el cual, manifestó que debido a un error involuntario se subió al Sistema de Acceso a la Información Mexiquense (SAIMEX), una respuesta diversa a la solicitud de la interesada, no obstante, informó que la respuesta correspondiente a la solicitud 00045/PJUDICI/IP/2020, se elaboró en tiempo y forma y finalmente solicitó que se sobreseyera el presente recurso.</w:t>
      </w:r>
    </w:p>
    <w:p w:rsidR="00C56604" w:rsidRDefault="00C56604">
      <w:pPr>
        <w:pStyle w:val="Prrafodelista"/>
        <w:widowControl w:val="0"/>
        <w:tabs>
          <w:tab w:val="left" w:pos="360"/>
        </w:tabs>
        <w:spacing w:line="360" w:lineRule="auto"/>
        <w:ind w:left="720"/>
        <w:jc w:val="both"/>
        <w:rPr>
          <w:rFonts w:ascii="Palatino Linotype" w:hAnsi="Palatino Linotype" w:cs="Arial"/>
          <w:b/>
        </w:rPr>
      </w:pPr>
    </w:p>
    <w:p w:rsidR="00C56604" w:rsidRDefault="003F563F">
      <w:pPr>
        <w:spacing w:line="360" w:lineRule="auto"/>
        <w:jc w:val="both"/>
        <w:rPr>
          <w:rFonts w:ascii="Palatino Linotype" w:eastAsia="Arial Unicode MS" w:hAnsi="Palatino Linotype" w:cs="Arial"/>
          <w:lang w:val="es-ES_tradnl"/>
        </w:rPr>
      </w:pPr>
      <w:r>
        <w:rPr>
          <w:noProof/>
          <w:lang w:eastAsia="es-MX"/>
        </w:rPr>
        <mc:AlternateContent>
          <mc:Choice Requires="wps">
            <w:drawing>
              <wp:anchor distT="0" distB="0" distL="0" distR="0" simplePos="0" relativeHeight="27" behindDoc="0" locked="0" layoutInCell="1" allowOverlap="1">
                <wp:simplePos x="0" y="0"/>
                <wp:positionH relativeFrom="column">
                  <wp:posOffset>-22859</wp:posOffset>
                </wp:positionH>
                <wp:positionV relativeFrom="paragraph">
                  <wp:posOffset>1506855</wp:posOffset>
                </wp:positionV>
                <wp:extent cx="5924550" cy="2333625"/>
                <wp:effectExtent l="0" t="0" r="19050" b="28575"/>
                <wp:wrapNone/>
                <wp:docPr id="1" name="Conector recto 3"/>
                <wp:cNvGraphicFramePr/>
                <a:graphic xmlns:a="http://schemas.openxmlformats.org/drawingml/2006/main">
                  <a:graphicData uri="http://schemas.microsoft.com/office/word/2010/wordprocessingShape">
                    <wps:wsp>
                      <wps:cNvCnPr/>
                      <wps:spPr>
                        <a:xfrm>
                          <a:off x="0" y="0"/>
                          <a:ext cx="5924550" cy="2333625"/>
                        </a:xfrm>
                        <a:prstGeom prst="line">
                          <a:avLst/>
                        </a:prstGeom>
                        <a:ln w="28440"/>
                      </wps:spPr>
                      <wps:style>
                        <a:lnRef idx="1">
                          <a:schemeClr val="accent1"/>
                        </a:lnRef>
                        <a:fillRef idx="0">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0FA6F4AD" id="Conector recto 3" o:spid="_x0000_s1026" style="position:absolute;z-index:2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8pt,118.65pt" to="464.7pt,3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" strokecolor="#4579b8 [3044]" strokeweight=".79mm"/>
            </w:pict>
          </mc:Fallback>
        </mc:AlternateContent>
      </w:r>
      <w:r w:rsidR="00EA2528">
        <w:rPr>
          <w:rFonts w:ascii="Palatino Linotype" w:eastAsia="Arial Unicode MS" w:hAnsi="Palatino Linotype" w:cs="Arial"/>
        </w:rPr>
        <w:t>Atento a lo anterior y en razón a que</w:t>
      </w:r>
      <w:r w:rsidR="00EA2528">
        <w:rPr>
          <w:rFonts w:ascii="Palatino Linotype" w:eastAsia="Arial Unicode MS" w:hAnsi="Palatino Linotype" w:cs="Arial"/>
          <w:lang w:val="es-ES_tradnl"/>
        </w:rPr>
        <w:t xml:space="preserve">, se actualizó lo dispuesto por la fracción III del artículo 185 de la Ley de Transparencia y Acceso a la Información Pública de Estado de México, en fecha veinte de febrero de dos mil veinte, el Informe Justificado fue puesto a la vista del </w:t>
      </w:r>
      <w:r w:rsidR="00EA2528">
        <w:rPr>
          <w:rFonts w:ascii="Palatino Linotype" w:eastAsia="Arial Unicode MS" w:hAnsi="Palatino Linotype" w:cs="Arial"/>
          <w:b/>
          <w:lang w:val="es-ES_tradnl"/>
        </w:rPr>
        <w:t>LA</w:t>
      </w:r>
      <w:r w:rsidR="00EA2528">
        <w:rPr>
          <w:rFonts w:ascii="Palatino Linotype" w:eastAsia="Arial Unicode MS" w:hAnsi="Palatino Linotype" w:cs="Arial"/>
          <w:lang w:val="es-ES_tradnl"/>
        </w:rPr>
        <w:t xml:space="preserve"> </w:t>
      </w:r>
      <w:r w:rsidR="00EA2528">
        <w:rPr>
          <w:rFonts w:ascii="Palatino Linotype" w:eastAsia="Arial Unicode MS" w:hAnsi="Palatino Linotype" w:cs="Arial"/>
          <w:b/>
          <w:lang w:val="es-ES_tradnl"/>
        </w:rPr>
        <w:t>RECURRENTE</w:t>
      </w:r>
      <w:r w:rsidR="00EA2528">
        <w:rPr>
          <w:rFonts w:ascii="Palatino Linotype" w:eastAsia="Arial Unicode MS" w:hAnsi="Palatino Linotype" w:cs="Arial"/>
          <w:lang w:val="es-ES_tradnl"/>
        </w:rPr>
        <w:t>, a efecto de que manifestara lo que a su derecho corresponda; sirve de manera ilustrativa, la siguiente imagen:</w:t>
      </w:r>
    </w:p>
    <w:p w:rsidR="00C56604" w:rsidRDefault="00C56604">
      <w:pPr>
        <w:spacing w:line="360" w:lineRule="auto"/>
        <w:jc w:val="both"/>
        <w:rPr>
          <w:rFonts w:ascii="Palatino Linotype" w:eastAsia="Arial Unicode MS" w:hAnsi="Palatino Linotype" w:cs="Arial"/>
          <w:lang w:val="es-ES_tradnl"/>
        </w:rPr>
      </w:pPr>
    </w:p>
    <w:p w:rsidR="00C56604" w:rsidRDefault="00EA2528">
      <w:pPr>
        <w:pStyle w:val="Prrafodelista"/>
        <w:widowControl w:val="0"/>
        <w:tabs>
          <w:tab w:val="left" w:pos="360"/>
        </w:tabs>
        <w:spacing w:line="360" w:lineRule="auto"/>
        <w:ind w:left="0"/>
        <w:jc w:val="both"/>
        <w:rPr>
          <w:rFonts w:ascii="Palatino Linotype" w:hAnsi="Palatino Linotype" w:cs="Arial"/>
        </w:rPr>
      </w:pPr>
      <w:r>
        <w:rPr>
          <w:noProof/>
          <w:lang w:eastAsia="es-MX"/>
        </w:rPr>
        <w:lastRenderedPageBreak/>
        <w:drawing>
          <wp:inline distT="0" distB="0" distL="0" distR="0">
            <wp:extent cx="5613400" cy="32131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a:srcRect l="16447" t="31580" r="15580" b="26043"/>
                    <a:stretch>
                      <a:fillRect/>
                    </a:stretch>
                  </pic:blipFill>
                  <pic:spPr bwMode="auto">
                    <a:xfrm>
                      <a:off x="0" y="0"/>
                      <a:ext cx="5613400" cy="3213100"/>
                    </a:xfrm>
                    <a:prstGeom prst="rect">
                      <a:avLst/>
                    </a:prstGeom>
                  </pic:spPr>
                </pic:pic>
              </a:graphicData>
            </a:graphic>
          </wp:inline>
        </w:drawing>
      </w:r>
    </w:p>
    <w:p w:rsidR="00C56604" w:rsidRDefault="00EA2528">
      <w:pPr>
        <w:spacing w:before="240" w:after="240" w:line="360" w:lineRule="auto"/>
        <w:jc w:val="both"/>
        <w:rPr>
          <w:rFonts w:ascii="Palatino Linotype" w:hAnsi="Palatino Linotype" w:cs="Arial"/>
        </w:rPr>
      </w:pPr>
      <w:r>
        <w:rPr>
          <w:rFonts w:ascii="Palatino Linotype" w:hAnsi="Palatino Linotype"/>
          <w:b/>
          <w:sz w:val="28"/>
          <w:szCs w:val="28"/>
        </w:rPr>
        <w:t xml:space="preserve">IX. </w:t>
      </w:r>
      <w:r>
        <w:rPr>
          <w:rFonts w:ascii="Palatino Linotype" w:hAnsi="Palatino Linotype" w:cs="Arial"/>
        </w:rPr>
        <w:t xml:space="preserve">Una vez analizado el estado procesal que guardaba el expediente, en fecha veinticinco de febrero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w:t>
      </w:r>
    </w:p>
    <w:p w:rsidR="003F563F" w:rsidRDefault="003F563F" w:rsidP="003F563F">
      <w:pPr>
        <w:numPr>
          <w:ilvl w:val="0"/>
          <w:numId w:val="5"/>
        </w:numPr>
        <w:tabs>
          <w:tab w:val="left" w:pos="426"/>
        </w:tabs>
        <w:spacing w:before="240" w:after="240" w:line="360" w:lineRule="auto"/>
        <w:ind w:left="0" w:firstLine="0"/>
        <w:jc w:val="both"/>
        <w:rPr>
          <w:rFonts w:ascii="Palatino Linotype" w:hAnsi="Palatino Linotype"/>
        </w:rPr>
      </w:pPr>
      <w:r>
        <w:rPr>
          <w:rFonts w:ascii="Palatino Linotype" w:hAnsi="Palatino Linotype" w:cs="Arial"/>
        </w:rPr>
        <w:t>El seis de agosto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bookmarkStart w:id="1" w:name="_Ref507070922"/>
      <w:bookmarkEnd w:id="1"/>
    </w:p>
    <w:p w:rsidR="003F563F" w:rsidRDefault="003F563F">
      <w:pPr>
        <w:spacing w:before="240" w:after="240" w:line="360" w:lineRule="auto"/>
        <w:jc w:val="both"/>
        <w:rPr>
          <w:rFonts w:ascii="Palatino Linotype" w:hAnsi="Palatino Linotype" w:cs="Arial"/>
        </w:rPr>
      </w:pPr>
    </w:p>
    <w:p w:rsidR="00A51418" w:rsidRDefault="00A51418">
      <w:pPr>
        <w:spacing w:beforeAutospacing="1" w:afterAutospacing="1" w:line="360" w:lineRule="auto"/>
        <w:jc w:val="center"/>
        <w:rPr>
          <w:rFonts w:ascii="Palatino Linotype" w:hAnsi="Palatino Linotype"/>
          <w:b/>
          <w:bCs/>
          <w:spacing w:val="40"/>
          <w:sz w:val="28"/>
        </w:rPr>
      </w:pPr>
    </w:p>
    <w:p w:rsidR="00C56604" w:rsidRDefault="00EA2528">
      <w:pPr>
        <w:spacing w:beforeAutospacing="1" w:afterAutospacing="1" w:line="360" w:lineRule="auto"/>
        <w:jc w:val="center"/>
        <w:rPr>
          <w:rFonts w:ascii="Palatino Linotype" w:hAnsi="Palatino Linotype"/>
          <w:b/>
          <w:bCs/>
          <w:spacing w:val="40"/>
          <w:sz w:val="28"/>
        </w:rPr>
      </w:pPr>
      <w:r>
        <w:rPr>
          <w:rFonts w:ascii="Palatino Linotype" w:hAnsi="Palatino Linotype"/>
          <w:b/>
          <w:bCs/>
          <w:spacing w:val="40"/>
          <w:sz w:val="28"/>
        </w:rPr>
        <w:lastRenderedPageBreak/>
        <w:t>CONSIDERANDO</w:t>
      </w:r>
    </w:p>
    <w:p w:rsidR="00C56604" w:rsidRDefault="00EA2528">
      <w:pPr>
        <w:pStyle w:val="Prrafodelista"/>
        <w:widowControl w:val="0"/>
        <w:numPr>
          <w:ilvl w:val="0"/>
          <w:numId w:val="2"/>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C56604" w:rsidRDefault="00C56604">
      <w:pPr>
        <w:pStyle w:val="Prrafodelista"/>
        <w:widowControl w:val="0"/>
        <w:tabs>
          <w:tab w:val="left" w:pos="1701"/>
          <w:tab w:val="left" w:pos="1843"/>
        </w:tabs>
        <w:spacing w:line="360" w:lineRule="auto"/>
        <w:ind w:left="0"/>
        <w:jc w:val="both"/>
        <w:rPr>
          <w:rFonts w:ascii="Palatino Linotype" w:hAnsi="Palatino Linotype" w:cs="Arial"/>
        </w:rPr>
      </w:pPr>
    </w:p>
    <w:p w:rsidR="00C56604" w:rsidRDefault="00EA2528">
      <w:pPr>
        <w:pStyle w:val="Prrafodelista"/>
        <w:widowControl w:val="0"/>
        <w:numPr>
          <w:ilvl w:val="0"/>
          <w:numId w:val="2"/>
        </w:numPr>
        <w:tabs>
          <w:tab w:val="left" w:pos="1701"/>
          <w:tab w:val="left" w:pos="1843"/>
        </w:tabs>
        <w:spacing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LA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acceso a la información pública </w:t>
      </w:r>
      <w:r>
        <w:rPr>
          <w:rFonts w:ascii="Palatino Linotype" w:hAnsi="Palatino Linotype"/>
        </w:rPr>
        <w:t>número</w:t>
      </w:r>
      <w:r>
        <w:rPr>
          <w:rFonts w:ascii="Verdana" w:hAnsi="Verdana"/>
          <w:b/>
          <w:bCs/>
          <w:color w:val="FF0000"/>
        </w:rPr>
        <w:t xml:space="preserve"> </w:t>
      </w:r>
      <w:r>
        <w:rPr>
          <w:rFonts w:ascii="Palatino Linotype" w:hAnsi="Palatino Linotype"/>
          <w:b/>
          <w:bCs/>
        </w:rPr>
        <w:t>00045/PJUDICI/IP/2020.</w:t>
      </w:r>
    </w:p>
    <w:p w:rsidR="00C56604" w:rsidRDefault="00C56604">
      <w:pPr>
        <w:pStyle w:val="Prrafodelista"/>
        <w:widowControl w:val="0"/>
        <w:tabs>
          <w:tab w:val="left" w:pos="1701"/>
          <w:tab w:val="left" w:pos="1843"/>
        </w:tabs>
        <w:spacing w:line="360" w:lineRule="auto"/>
        <w:ind w:left="0"/>
        <w:jc w:val="both"/>
        <w:rPr>
          <w:rFonts w:ascii="Palatino Linotype" w:hAnsi="Palatino Linotype" w:cs="Arial"/>
          <w:lang w:val="es-ES_tradnl"/>
        </w:rPr>
      </w:pPr>
    </w:p>
    <w:p w:rsidR="00C56604" w:rsidRDefault="00EA2528">
      <w:pPr>
        <w:pStyle w:val="Prrafodelista"/>
        <w:widowControl w:val="0"/>
        <w:numPr>
          <w:ilvl w:val="0"/>
          <w:numId w:val="2"/>
        </w:numPr>
        <w:tabs>
          <w:tab w:val="left" w:pos="1701"/>
        </w:tabs>
        <w:spacing w:line="360" w:lineRule="auto"/>
        <w:ind w:left="0" w:right="49"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lang w:val="es-ES"/>
        </w:rPr>
        <w:t xml:space="preserve">El recurso de revisión fue interpuesto dentro del plazo de quince días hábiles contados a partir del día siguiente al en que </w:t>
      </w:r>
      <w:r>
        <w:rPr>
          <w:rFonts w:ascii="Palatino Linotype" w:hAnsi="Palatino Linotype" w:cs="Arial"/>
          <w:b/>
          <w:lang w:val="es-ES"/>
        </w:rPr>
        <w:t xml:space="preserve">LA RECURRENTE </w:t>
      </w:r>
      <w:r>
        <w:rPr>
          <w:rFonts w:ascii="Palatino Linotype" w:hAnsi="Palatino Linotype" w:cs="Arial"/>
          <w:lang w:val="es-ES"/>
        </w:rPr>
        <w:t xml:space="preserve">tuvo conocimiento de la respuesta impugnada, tal y como lo prevé el artículo 178 de la Ley de Transparencia y Acceso a la Información Pública del Estado de México y Municipios, que establece: </w:t>
      </w:r>
    </w:p>
    <w:p w:rsidR="00C56604" w:rsidRDefault="00C56604">
      <w:pPr>
        <w:ind w:left="851" w:right="899"/>
        <w:jc w:val="both"/>
        <w:rPr>
          <w:rFonts w:ascii="Palatino Linotype" w:hAnsi="Palatino Linotype" w:cs="Arial"/>
          <w:lang w:val="es-ES"/>
        </w:rPr>
      </w:pPr>
    </w:p>
    <w:p w:rsidR="00C56604" w:rsidRDefault="00EA2528">
      <w:pPr>
        <w:tabs>
          <w:tab w:val="left" w:pos="8222"/>
        </w:tabs>
        <w:ind w:left="851" w:right="1134"/>
        <w:jc w:val="both"/>
        <w:rPr>
          <w:rFonts w:ascii="Palatino Linotype" w:hAnsi="Palatino Linotype" w:cs="Arial"/>
          <w:i/>
          <w:sz w:val="22"/>
          <w:szCs w:val="22"/>
          <w:lang w:val="es-ES"/>
        </w:rPr>
      </w:pPr>
      <w:r>
        <w:rPr>
          <w:rFonts w:ascii="Palatino Linotype" w:hAnsi="Palatino Linotype" w:cs="Arial"/>
          <w:b/>
          <w:i/>
          <w:sz w:val="22"/>
          <w:szCs w:val="22"/>
          <w:lang w:val="es-ES"/>
        </w:rPr>
        <w:lastRenderedPageBreak/>
        <w:t>“Artículo 178.</w:t>
      </w:r>
      <w:r>
        <w:rPr>
          <w:rFonts w:ascii="Palatino Linotype" w:hAnsi="Palatino Linotype" w:cs="Arial"/>
          <w:i/>
          <w:sz w:val="22"/>
          <w:szCs w:val="22"/>
          <w:lang w:val="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56604" w:rsidRDefault="00EA2528">
      <w:pPr>
        <w:tabs>
          <w:tab w:val="left" w:pos="8222"/>
        </w:tabs>
        <w:ind w:left="851" w:right="1134"/>
        <w:jc w:val="both"/>
        <w:rPr>
          <w:rFonts w:ascii="Palatino Linotype" w:hAnsi="Palatino Linotype" w:cs="Arial"/>
          <w:i/>
          <w:sz w:val="22"/>
          <w:szCs w:val="22"/>
          <w:lang w:val="es-ES"/>
        </w:rPr>
      </w:pPr>
      <w:r>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56604" w:rsidRDefault="00EA2528">
      <w:pPr>
        <w:tabs>
          <w:tab w:val="left" w:pos="8222"/>
        </w:tabs>
        <w:ind w:left="851" w:right="1134"/>
        <w:jc w:val="both"/>
        <w:rPr>
          <w:rFonts w:ascii="Palatino Linotype" w:hAnsi="Palatino Linotype" w:cs="Arial"/>
          <w:b/>
          <w:i/>
          <w:sz w:val="22"/>
          <w:szCs w:val="22"/>
          <w:lang w:val="es-ES"/>
        </w:rPr>
      </w:pPr>
      <w:r>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r>
        <w:rPr>
          <w:rFonts w:ascii="Palatino Linotype" w:hAnsi="Palatino Linotype" w:cs="Arial"/>
          <w:b/>
          <w:i/>
          <w:sz w:val="22"/>
          <w:szCs w:val="22"/>
          <w:lang w:val="es-ES"/>
        </w:rPr>
        <w:t>”</w:t>
      </w:r>
    </w:p>
    <w:p w:rsidR="00C56604" w:rsidRDefault="00C56604">
      <w:pPr>
        <w:tabs>
          <w:tab w:val="left" w:pos="8222"/>
        </w:tabs>
        <w:ind w:right="1134"/>
        <w:jc w:val="both"/>
        <w:rPr>
          <w:rFonts w:ascii="Palatino Linotype" w:hAnsi="Palatino Linotype" w:cs="Arial"/>
          <w:i/>
          <w:sz w:val="22"/>
          <w:szCs w:val="22"/>
          <w:lang w:val="es-ES"/>
        </w:rPr>
      </w:pPr>
    </w:p>
    <w:p w:rsidR="00C56604" w:rsidRDefault="00EA2528">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veintinueve de enero de dos mil veinte; </w:t>
      </w:r>
      <w:r>
        <w:rPr>
          <w:rFonts w:ascii="Palatino Linotype" w:hAnsi="Palatino Linotype" w:cs="Arial"/>
        </w:rPr>
        <w:t xml:space="preserve">en consecuencia, el plazo de quince días hábiles que el artículo 178 de la ley de la materia otorga a </w:t>
      </w:r>
      <w:r>
        <w:rPr>
          <w:rFonts w:ascii="Palatino Linotype" w:eastAsia="Arial Unicode MS" w:hAnsi="Palatino Linotype" w:cs="Arial"/>
          <w:b/>
          <w:lang w:val="es-ES_tradnl"/>
        </w:rPr>
        <w:t>LA</w:t>
      </w:r>
      <w:r>
        <w:rPr>
          <w:rFonts w:ascii="Palatino Linotype" w:hAnsi="Palatino Linotype" w:cs="Arial"/>
          <w:b/>
        </w:rPr>
        <w:t xml:space="preserve"> RECURRENTE</w:t>
      </w:r>
      <w:r>
        <w:rPr>
          <w:rFonts w:ascii="Palatino Linotype" w:hAnsi="Palatino Linotype" w:cs="Arial"/>
        </w:rPr>
        <w:t xml:space="preserve"> para presentar el recurso de revisión, transcurrió del</w:t>
      </w:r>
      <w:r>
        <w:rPr>
          <w:rFonts w:ascii="Palatino Linotype" w:hAnsi="Palatino Linotype" w:cs="Arial"/>
          <w:b/>
        </w:rPr>
        <w:t xml:space="preserve"> treinta de enero al veinte de febrero de dos mil veinte</w:t>
      </w:r>
      <w:r>
        <w:rPr>
          <w:rFonts w:ascii="Palatino Linotype" w:hAnsi="Palatino Linotype" w:cs="Arial"/>
        </w:rPr>
        <w:t xml:space="preserve">, sin contemplar en el cómputo los días uno, dos, ocho, nueve, quince y dieciséis de febrero de dos mil veinte,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así como el día tres de febrero de dos mil veinte, por suspensión de labores en el Instituto,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w:t>
      </w:r>
    </w:p>
    <w:p w:rsidR="00C56604" w:rsidRDefault="00C56604">
      <w:pPr>
        <w:spacing w:line="360" w:lineRule="auto"/>
        <w:jc w:val="both"/>
        <w:rPr>
          <w:rFonts w:ascii="Palatino Linotype" w:hAnsi="Palatino Linotype"/>
        </w:rPr>
      </w:pPr>
    </w:p>
    <w:p w:rsidR="00C56604" w:rsidRDefault="00EA2528">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lastRenderedPageBreak/>
        <w:t>En ese tenor, si el recurso de revisión que nos ocupa, se interpuso el</w:t>
      </w:r>
      <w:r>
        <w:rPr>
          <w:rFonts w:ascii="Palatino Linotype" w:eastAsiaTheme="minorEastAsia" w:hAnsi="Palatino Linotype" w:cs="Arial"/>
          <w:b/>
          <w:lang w:val="es-ES_tradnl"/>
        </w:rPr>
        <w:t xml:space="preserve"> cuatro de febrero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C56604" w:rsidRDefault="00C56604">
      <w:pPr>
        <w:tabs>
          <w:tab w:val="left" w:pos="8222"/>
        </w:tabs>
        <w:ind w:right="1134"/>
        <w:jc w:val="both"/>
        <w:rPr>
          <w:rFonts w:ascii="Palatino Linotype" w:hAnsi="Palatino Linotype" w:cs="Arial"/>
          <w:i/>
          <w:sz w:val="22"/>
          <w:szCs w:val="22"/>
          <w:lang w:val="es-ES"/>
        </w:rPr>
      </w:pPr>
    </w:p>
    <w:p w:rsidR="00C56604" w:rsidRDefault="00C56604">
      <w:pPr>
        <w:ind w:left="851" w:right="899"/>
        <w:jc w:val="both"/>
        <w:rPr>
          <w:rFonts w:ascii="Palatino Linotype" w:hAnsi="Palatino Linotype" w:cs="Arial"/>
          <w:lang w:val="es-ES"/>
        </w:rPr>
      </w:pPr>
    </w:p>
    <w:p w:rsidR="00C56604" w:rsidRDefault="00EA2528">
      <w:pPr>
        <w:pStyle w:val="Prrafodelista"/>
        <w:widowControl w:val="0"/>
        <w:numPr>
          <w:ilvl w:val="0"/>
          <w:numId w:val="2"/>
        </w:numPr>
        <w:tabs>
          <w:tab w:val="left" w:pos="1701"/>
          <w:tab w:val="left" w:pos="1843"/>
        </w:tabs>
        <w:spacing w:line="360" w:lineRule="auto"/>
        <w:ind w:left="0" w:firstLine="0"/>
        <w:jc w:val="both"/>
        <w:rPr>
          <w:rFonts w:ascii="Palatino Linotype" w:eastAsia="Calibri" w:hAnsi="Palatino Linotype" w:cs="Arial"/>
        </w:rPr>
      </w:pPr>
      <w:r>
        <w:rPr>
          <w:rFonts w:ascii="Palatino Linotype" w:hAnsi="Palatino Linotype" w:cs="Arial"/>
          <w:b/>
        </w:rPr>
        <w:t xml:space="preserve">Procedibilidad. </w:t>
      </w:r>
      <w:r>
        <w:rPr>
          <w:rFonts w:ascii="Palatino Linotype" w:hAnsi="Palatino Linotype" w:cs="Arial"/>
          <w:lang w:val="es-ES"/>
        </w:rPr>
        <w:t xml:space="preserve">Se considera importante abordar el análisis de los requisitos de procedibilidad del Recurso de Revisión; así, tenemos que el artículo 180 de la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lang w:val="es-ES"/>
        </w:rPr>
        <w:t>establece lo siguiente:</w:t>
      </w:r>
    </w:p>
    <w:p w:rsidR="00C56604" w:rsidRDefault="00C56604">
      <w:pPr>
        <w:pStyle w:val="Prrafodelista"/>
        <w:widowControl w:val="0"/>
        <w:tabs>
          <w:tab w:val="left" w:pos="1701"/>
          <w:tab w:val="left" w:pos="1843"/>
        </w:tabs>
        <w:spacing w:line="360" w:lineRule="auto"/>
        <w:ind w:left="0"/>
        <w:jc w:val="both"/>
        <w:rPr>
          <w:rFonts w:ascii="Palatino Linotype" w:eastAsia="Calibri" w:hAnsi="Palatino Linotype" w:cs="Arial"/>
        </w:rPr>
      </w:pPr>
    </w:p>
    <w:p w:rsidR="00C56604" w:rsidRDefault="00EA252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rsidR="00C56604" w:rsidRDefault="00EA252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rsidR="00C56604" w:rsidRDefault="00EA252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 </w:t>
      </w:r>
      <w:r>
        <w:rPr>
          <w:rFonts w:ascii="Palatino Linotype" w:hAnsi="Palatino Linotype"/>
          <w:i/>
          <w:sz w:val="22"/>
          <w:szCs w:val="22"/>
          <w:lang w:val="es-ES"/>
        </w:rPr>
        <w:t>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rsidR="00C56604" w:rsidRDefault="00EA252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rsidR="00C56604" w:rsidRDefault="00EA252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rsidR="00C56604" w:rsidRDefault="00EA252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rsidR="00C56604" w:rsidRDefault="00EA252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rsidR="00C56604" w:rsidRDefault="00EA252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 xml:space="preserve">La copia de la respuesta que se impugna y, en su caso, de la notificación </w:t>
      </w:r>
      <w:bookmarkStart w:id="2" w:name="_GoBack"/>
      <w:bookmarkEnd w:id="2"/>
      <w:r>
        <w:rPr>
          <w:rFonts w:ascii="Palatino Linotype" w:hAnsi="Palatino Linotype"/>
          <w:i/>
          <w:sz w:val="22"/>
          <w:szCs w:val="22"/>
          <w:lang w:val="es-ES"/>
        </w:rPr>
        <w:t>correspondiente, en el caso de respuesta de la solicitud; y</w:t>
      </w:r>
      <w:r>
        <w:rPr>
          <w:rFonts w:ascii="Palatino Linotype" w:hAnsi="Palatino Linotype"/>
          <w:b/>
          <w:i/>
          <w:sz w:val="22"/>
          <w:szCs w:val="22"/>
          <w:lang w:val="es-ES"/>
        </w:rPr>
        <w:t xml:space="preserve"> </w:t>
      </w:r>
    </w:p>
    <w:p w:rsidR="00C56604" w:rsidRDefault="00EA2528">
      <w:pPr>
        <w:spacing w:line="276" w:lineRule="auto"/>
        <w:ind w:left="851" w:right="992"/>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rsidR="00C56604" w:rsidRDefault="00EA2528">
      <w:pPr>
        <w:spacing w:line="276" w:lineRule="auto"/>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rsidR="00C56604" w:rsidRDefault="00EA2528">
      <w:pPr>
        <w:spacing w:line="276" w:lineRule="auto"/>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rsidR="00C56604" w:rsidRDefault="00EA252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u w:val="single"/>
          <w:lang w:val="es-ES"/>
        </w:rPr>
        <w:lastRenderedPageBreak/>
        <w:t xml:space="preserve">En caso de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rsidR="00C56604" w:rsidRDefault="00EA2528">
      <w:pPr>
        <w:spacing w:before="240" w:after="240" w:line="360" w:lineRule="auto"/>
        <w:jc w:val="both"/>
        <w:rPr>
          <w:rFonts w:ascii="Palatino Linotype" w:hAnsi="Palatino Linotype"/>
          <w:lang w:val="es-ES"/>
        </w:rPr>
      </w:pPr>
      <w:r>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lang w:val="es-ES"/>
        </w:rPr>
        <w:t>SAIMEX</w:t>
      </w:r>
      <w:r>
        <w:rPr>
          <w:rFonts w:ascii="Palatino Linotype" w:hAnsi="Palatino Linotype"/>
          <w:lang w:val="es-ES"/>
        </w:rPr>
        <w:t xml:space="preserve"> se desprende que la parte solicitante y ahora </w:t>
      </w:r>
      <w:r>
        <w:rPr>
          <w:rFonts w:ascii="Palatino Linotype" w:hAnsi="Palatino Linotype"/>
          <w:b/>
          <w:lang w:val="es-ES"/>
        </w:rPr>
        <w:t>RECURRENTE</w:t>
      </w:r>
      <w:r>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C56604" w:rsidRDefault="00EA2528">
      <w:pPr>
        <w:spacing w:before="240" w:after="240" w:line="360" w:lineRule="auto"/>
        <w:ind w:right="-91"/>
        <w:jc w:val="both"/>
        <w:rPr>
          <w:rFonts w:ascii="Palatino Linotype" w:hAnsi="Palatino Linotype" w:cs="Arial"/>
          <w:color w:val="000000"/>
          <w:lang w:val="es-ES"/>
        </w:rPr>
      </w:pPr>
      <w:r>
        <w:rPr>
          <w:rFonts w:ascii="Palatino Linotype" w:hAnsi="Palatino Linotype"/>
          <w:lang w:val="es-ES"/>
        </w:rPr>
        <w:t xml:space="preserve">Empero, debe destacarse que el artículo 15 de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Pr>
          <w:rFonts w:ascii="Palatino Linotype" w:hAnsi="Palatino Linotype" w:cs="Arial"/>
          <w:i/>
          <w:color w:val="000000"/>
          <w:lang w:val="es-ES"/>
        </w:rPr>
        <w:t>sine qua non</w:t>
      </w:r>
      <w:r>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56604" w:rsidRDefault="00EA2528">
      <w:pPr>
        <w:spacing w:before="240" w:after="240" w:line="360" w:lineRule="auto"/>
        <w:jc w:val="both"/>
        <w:rPr>
          <w:rFonts w:ascii="Palatino Linotype" w:hAnsi="Palatino Linotype"/>
          <w:lang w:val="es-ES"/>
        </w:rPr>
      </w:pPr>
      <w:r>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w:t>
      </w:r>
      <w:r>
        <w:rPr>
          <w:rFonts w:ascii="Palatino Linotype" w:hAnsi="Palatino Linotype"/>
          <w:lang w:val="es-ES"/>
        </w:rPr>
        <w:lastRenderedPageBreak/>
        <w:t>utilización, tendrá acceso gratuito a la información pública; preceptos cuyo texto y sentido literal es el siguiente:</w:t>
      </w:r>
    </w:p>
    <w:p w:rsidR="00C56604" w:rsidRDefault="00EA2528">
      <w:pPr>
        <w:spacing w:line="276" w:lineRule="auto"/>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 los Estados Unidos Mexicanos</w:t>
      </w:r>
    </w:p>
    <w:p w:rsidR="00C56604" w:rsidRDefault="00EA2528">
      <w:pPr>
        <w:spacing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6o.</w:t>
      </w:r>
      <w:r>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sz w:val="22"/>
          <w:szCs w:val="22"/>
          <w:lang w:val="es-ES"/>
        </w:rPr>
        <w:t>El derecho a la información será garantizado por el Estado.</w:t>
      </w:r>
      <w:r>
        <w:rPr>
          <w:rFonts w:ascii="Palatino Linotype" w:hAnsi="Palatino Linotype" w:cs="Arial"/>
          <w:i/>
          <w:sz w:val="22"/>
          <w:szCs w:val="22"/>
          <w:lang w:val="es-ES"/>
        </w:rPr>
        <w:t xml:space="preserve"> </w:t>
      </w:r>
    </w:p>
    <w:p w:rsidR="00C56604" w:rsidRDefault="00EA252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C56604" w:rsidRDefault="00EA252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Para efectos de lo dispuesto en el presente artículo se observará lo siguiente:</w:t>
      </w:r>
    </w:p>
    <w:p w:rsidR="00C56604" w:rsidRDefault="00EA252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C56604" w:rsidRDefault="00EA2528">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56604" w:rsidRDefault="00EA252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C56604" w:rsidRDefault="00EA2528">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C56604" w:rsidRDefault="00EA252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rsidR="00C56604" w:rsidRDefault="00EA2528">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56604" w:rsidRDefault="00EA2528">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C56604" w:rsidRDefault="00EA252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C56604" w:rsidRDefault="00EA252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56604" w:rsidRDefault="00EA252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w:t>
      </w:r>
    </w:p>
    <w:p w:rsidR="00C56604" w:rsidRDefault="00EA2528">
      <w:pPr>
        <w:spacing w:line="276" w:lineRule="auto"/>
        <w:ind w:left="851" w:right="992"/>
        <w:jc w:val="both"/>
        <w:rPr>
          <w:rFonts w:ascii="Palatino Linotype" w:hAnsi="Palatino Linotype" w:cs="Arial"/>
          <w:i/>
          <w:color w:val="000000"/>
          <w:sz w:val="22"/>
          <w:szCs w:val="22"/>
          <w:lang w:val="es-ES" w:eastAsia="es-MX"/>
        </w:rPr>
      </w:pPr>
      <w:r>
        <w:rPr>
          <w:rFonts w:ascii="Palatino Linotype" w:hAnsi="Palatino Linotype" w:cs="Arial"/>
          <w:i/>
          <w:sz w:val="22"/>
          <w:szCs w:val="22"/>
          <w:u w:val="single"/>
          <w:lang w:val="es-ES"/>
        </w:rPr>
        <w:t>La ley establecerá aquella información que se considere reservada o confidencial.</w:t>
      </w:r>
      <w:r>
        <w:rPr>
          <w:rFonts w:ascii="Palatino Linotype" w:hAnsi="Palatino Linotype" w:cs="Arial"/>
          <w:b/>
          <w:i/>
          <w:sz w:val="22"/>
          <w:szCs w:val="22"/>
          <w:lang w:val="es-ES"/>
        </w:rPr>
        <w:t>”</w:t>
      </w:r>
      <w:r>
        <w:rPr>
          <w:rFonts w:ascii="Palatino Linotype" w:hAnsi="Palatino Linotype" w:cs="Arial"/>
          <w:i/>
          <w:color w:val="000000"/>
          <w:sz w:val="22"/>
          <w:szCs w:val="22"/>
          <w:lang w:val="es-ES" w:eastAsia="es-MX"/>
        </w:rPr>
        <w:t xml:space="preserve"> </w:t>
      </w:r>
    </w:p>
    <w:p w:rsidR="00C56604" w:rsidRDefault="00C56604">
      <w:pPr>
        <w:spacing w:line="276" w:lineRule="auto"/>
        <w:ind w:left="851" w:right="992"/>
        <w:jc w:val="both"/>
        <w:rPr>
          <w:rFonts w:ascii="Palatino Linotype" w:hAnsi="Palatino Linotype" w:cs="Arial"/>
          <w:i/>
          <w:color w:val="000000"/>
          <w:sz w:val="22"/>
          <w:szCs w:val="22"/>
          <w:lang w:val="es-ES" w:eastAsia="es-MX"/>
        </w:rPr>
      </w:pPr>
    </w:p>
    <w:p w:rsidR="00C56604" w:rsidRDefault="00EA2528">
      <w:pPr>
        <w:spacing w:line="276" w:lineRule="auto"/>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del Estado Libre y Soberano de México</w:t>
      </w:r>
    </w:p>
    <w:p w:rsidR="00C56604" w:rsidRDefault="00C56604">
      <w:pPr>
        <w:spacing w:line="276" w:lineRule="auto"/>
        <w:ind w:left="851" w:right="992"/>
        <w:jc w:val="both"/>
        <w:rPr>
          <w:rFonts w:ascii="Palatino Linotype" w:hAnsi="Palatino Linotype" w:cs="Arial"/>
          <w:b/>
          <w:i/>
          <w:sz w:val="22"/>
          <w:szCs w:val="22"/>
          <w:lang w:val="es-ES"/>
        </w:rPr>
      </w:pPr>
    </w:p>
    <w:p w:rsidR="00C56604" w:rsidRDefault="00EA2528">
      <w:pPr>
        <w:spacing w:line="276" w:lineRule="auto"/>
        <w:ind w:left="851" w:right="992"/>
        <w:jc w:val="both"/>
        <w:rPr>
          <w:rFonts w:ascii="Palatino Linotype" w:hAnsi="Palatino Linotype" w:cs="Arial"/>
          <w:b/>
          <w:i/>
          <w:sz w:val="22"/>
          <w:szCs w:val="22"/>
          <w:lang w:val="es-ES"/>
        </w:rPr>
      </w:pPr>
      <w:r>
        <w:rPr>
          <w:rFonts w:ascii="Palatino Linotype" w:hAnsi="Palatino Linotype" w:cs="Arial"/>
          <w:b/>
          <w:i/>
          <w:sz w:val="22"/>
          <w:szCs w:val="22"/>
          <w:lang w:val="es-ES"/>
        </w:rPr>
        <w:t xml:space="preserve">“Artículo 5. … </w:t>
      </w:r>
    </w:p>
    <w:p w:rsidR="00C56604" w:rsidRDefault="00EA2528">
      <w:pPr>
        <w:spacing w:line="276" w:lineRule="auto"/>
        <w:ind w:left="851" w:right="992"/>
        <w:contextualSpacing/>
        <w:jc w:val="both"/>
        <w:rPr>
          <w:rFonts w:ascii="Palatino Linotype" w:hAnsi="Palatino Linotype"/>
          <w:i/>
          <w:sz w:val="22"/>
          <w:szCs w:val="22"/>
          <w:lang w:val="es-ES"/>
        </w:rPr>
      </w:pPr>
      <w:r>
        <w:rPr>
          <w:rFonts w:ascii="Palatino Linotype" w:hAnsi="Palatino Linotype"/>
          <w:b/>
          <w:i/>
          <w:sz w:val="22"/>
          <w:szCs w:val="22"/>
          <w:lang w:val="es-ES"/>
        </w:rPr>
        <w:t>El derecho a la información será garantizado por el Estado</w:t>
      </w:r>
      <w:r>
        <w:rPr>
          <w:rFonts w:ascii="Palatino Linotype" w:hAnsi="Palatino Linotype"/>
          <w:i/>
          <w:sz w:val="22"/>
          <w:szCs w:val="22"/>
          <w:lang w:val="es-ES"/>
        </w:rPr>
        <w:t xml:space="preserve">. La ley establecerá las previsiones que permitan asegurar la protección, el respeto y la difusión de este derecho. </w:t>
      </w:r>
    </w:p>
    <w:p w:rsidR="00C56604" w:rsidRDefault="00EA2528">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56604" w:rsidRDefault="00EA2528">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Este derecho se regirá por los principios y bases siguientes:</w:t>
      </w:r>
    </w:p>
    <w:p w:rsidR="00C56604" w:rsidRDefault="00EA2528">
      <w:pPr>
        <w:spacing w:line="276" w:lineRule="auto"/>
        <w:ind w:left="851" w:right="992"/>
        <w:contextualSpacing/>
        <w:jc w:val="both"/>
        <w:rPr>
          <w:rFonts w:ascii="Palatino Linotype" w:hAnsi="Palatino Linotype"/>
          <w:i/>
          <w:sz w:val="22"/>
          <w:szCs w:val="22"/>
          <w:lang w:val="es-ES"/>
        </w:rPr>
      </w:pPr>
      <w:r>
        <w:rPr>
          <w:rFonts w:ascii="Palatino Linotype" w:hAnsi="Palatino Linotype"/>
          <w:b/>
          <w:i/>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56604" w:rsidRDefault="00EA2528">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C56604" w:rsidRDefault="00EA2528">
      <w:pPr>
        <w:spacing w:line="276" w:lineRule="auto"/>
        <w:ind w:left="851" w:right="992"/>
        <w:contextualSpacing/>
        <w:jc w:val="both"/>
        <w:rPr>
          <w:rFonts w:ascii="Palatino Linotype" w:hAnsi="Palatino Linotype"/>
          <w:b/>
          <w:i/>
          <w:sz w:val="22"/>
          <w:szCs w:val="22"/>
          <w:lang w:val="es-ES"/>
        </w:rPr>
      </w:pPr>
      <w:r>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C56604" w:rsidRDefault="00EA2528">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C56604" w:rsidRDefault="00EA2528">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56604" w:rsidRDefault="00EA2528">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56604" w:rsidRDefault="00EA2528">
      <w:pPr>
        <w:spacing w:line="276" w:lineRule="auto"/>
        <w:ind w:left="851" w:right="992"/>
        <w:jc w:val="both"/>
        <w:rPr>
          <w:rFonts w:ascii="Palatino Linotype" w:hAnsi="Palatino Linotype" w:cs="Arial"/>
          <w:i/>
          <w:sz w:val="22"/>
          <w:szCs w:val="22"/>
          <w:lang w:val="es-ES"/>
        </w:rPr>
      </w:pPr>
      <w:r>
        <w:rPr>
          <w:rFonts w:ascii="Palatino Linotype" w:hAnsi="Palatino Linotype"/>
          <w:i/>
          <w:sz w:val="22"/>
          <w:szCs w:val="22"/>
          <w:lang w:val="es-ES"/>
        </w:rPr>
        <w:lastRenderedPageBreak/>
        <w:t>VII. La ley reglamentaria, determinará la manera en que los sujetos obligados deberán hacer pública la información relativa a los recursos públicos que entreguen a personas físicas o jurídicas colectivas.</w:t>
      </w:r>
      <w:r>
        <w:rPr>
          <w:rFonts w:ascii="Palatino Linotype" w:hAnsi="Palatino Linotype"/>
          <w:b/>
          <w:i/>
          <w:sz w:val="22"/>
          <w:szCs w:val="22"/>
          <w:lang w:val="es-ES"/>
        </w:rPr>
        <w:t>”</w:t>
      </w:r>
    </w:p>
    <w:p w:rsidR="00C56604" w:rsidRDefault="00C56604">
      <w:pPr>
        <w:spacing w:line="276" w:lineRule="auto"/>
        <w:ind w:left="851" w:right="992"/>
        <w:jc w:val="both"/>
        <w:rPr>
          <w:rFonts w:ascii="Palatino Linotype" w:hAnsi="Palatino Linotype"/>
          <w:sz w:val="22"/>
          <w:szCs w:val="22"/>
          <w:lang w:val="es-ES"/>
        </w:rPr>
      </w:pPr>
    </w:p>
    <w:p w:rsidR="00C56604" w:rsidRDefault="00EA2528">
      <w:pPr>
        <w:spacing w:line="276" w:lineRule="auto"/>
        <w:ind w:left="851" w:right="992"/>
        <w:jc w:val="both"/>
        <w:rPr>
          <w:rFonts w:ascii="Palatino Linotype" w:hAnsi="Palatino Linotype"/>
          <w:b/>
          <w:sz w:val="22"/>
          <w:szCs w:val="22"/>
          <w:lang w:val="es-ES"/>
        </w:rPr>
      </w:pPr>
      <w:r>
        <w:rPr>
          <w:rFonts w:ascii="Palatino Linotype" w:hAnsi="Palatino Linotype"/>
          <w:b/>
          <w:sz w:val="22"/>
          <w:szCs w:val="22"/>
          <w:lang w:val="es-ES"/>
        </w:rPr>
        <w:t>(Énfasis añadido)</w:t>
      </w:r>
    </w:p>
    <w:p w:rsidR="00C56604" w:rsidRDefault="00EA2528">
      <w:pPr>
        <w:spacing w:before="240" w:after="240" w:line="360" w:lineRule="auto"/>
        <w:jc w:val="both"/>
        <w:rPr>
          <w:rFonts w:ascii="Palatino Linotype" w:hAnsi="Palatino Linotype"/>
          <w:lang w:val="es-ES"/>
        </w:rPr>
      </w:pPr>
      <w:r>
        <w:rPr>
          <w:rFonts w:ascii="Palatino Linotype" w:hAnsi="Palatino Linotype"/>
          <w:lang w:val="es-ES"/>
        </w:rPr>
        <w:t>Por otra parte, del contenido del artículo 1 de la Constitución Política de los Estados Unidos Mexicanos, se destaca lo siguiente:</w:t>
      </w:r>
    </w:p>
    <w:p w:rsidR="00C56604" w:rsidRDefault="00EA2528">
      <w:pPr>
        <w:spacing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1o</w:t>
      </w:r>
      <w:r>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56604" w:rsidRDefault="00EA2528">
      <w:pPr>
        <w:spacing w:line="276" w:lineRule="auto"/>
        <w:ind w:left="851" w:right="992"/>
        <w:jc w:val="both"/>
        <w:rPr>
          <w:rFonts w:ascii="Palatino Linotype" w:hAnsi="Palatino Linotype" w:cs="Arial"/>
          <w:b/>
          <w:i/>
          <w:sz w:val="22"/>
          <w:szCs w:val="22"/>
          <w:lang w:val="es-ES"/>
        </w:rPr>
      </w:pPr>
      <w:r>
        <w:rPr>
          <w:rFonts w:ascii="Palatino Linotype" w:hAnsi="Palatino Linotype" w:cs="Arial"/>
          <w:b/>
          <w:i/>
          <w:sz w:val="22"/>
          <w:szCs w:val="22"/>
          <w:u w:val="single"/>
          <w:lang w:val="es-ES"/>
        </w:rPr>
        <w:t>Las normas relativas a los derechos humanos se interpretarán</w:t>
      </w:r>
      <w:r>
        <w:rPr>
          <w:rFonts w:ascii="Palatino Linotype" w:hAnsi="Palatino Linotype" w:cs="Arial"/>
          <w:i/>
          <w:sz w:val="22"/>
          <w:szCs w:val="22"/>
          <w:lang w:val="es-ES"/>
        </w:rPr>
        <w:t xml:space="preserve"> de conformidad con esta Constitución y con los tratados internacionales de la </w:t>
      </w:r>
      <w:r>
        <w:rPr>
          <w:rFonts w:ascii="Palatino Linotype" w:hAnsi="Palatino Linotype" w:cs="Arial"/>
          <w:b/>
          <w:i/>
          <w:sz w:val="22"/>
          <w:szCs w:val="22"/>
          <w:lang w:val="es-ES"/>
        </w:rPr>
        <w:t xml:space="preserve">materia </w:t>
      </w:r>
      <w:r>
        <w:rPr>
          <w:rFonts w:ascii="Palatino Linotype" w:hAnsi="Palatino Linotype" w:cs="Arial"/>
          <w:b/>
          <w:i/>
          <w:sz w:val="22"/>
          <w:szCs w:val="22"/>
          <w:u w:val="single"/>
          <w:lang w:val="es-ES"/>
        </w:rPr>
        <w:t>favoreciendo en todo tiempo a las personas la protección más amplia</w:t>
      </w:r>
      <w:r>
        <w:rPr>
          <w:rFonts w:ascii="Palatino Linotype" w:hAnsi="Palatino Linotype" w:cs="Arial"/>
          <w:b/>
          <w:i/>
          <w:sz w:val="22"/>
          <w:szCs w:val="22"/>
          <w:lang w:val="es-ES"/>
        </w:rPr>
        <w:t>.</w:t>
      </w:r>
    </w:p>
    <w:p w:rsidR="00C56604" w:rsidRDefault="00EA2528">
      <w:pPr>
        <w:spacing w:line="276" w:lineRule="auto"/>
        <w:ind w:left="851" w:right="992"/>
        <w:jc w:val="both"/>
        <w:rPr>
          <w:rFonts w:ascii="Palatino Linotype" w:hAnsi="Palatino Linotype" w:cs="Arial"/>
          <w:b/>
          <w:i/>
          <w:sz w:val="22"/>
          <w:szCs w:val="22"/>
          <w:lang w:val="es-ES"/>
        </w:rPr>
      </w:pPr>
      <w:r>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Pr>
          <w:rFonts w:ascii="Palatino Linotype" w:hAnsi="Palatino Linotype" w:cs="Arial"/>
          <w:b/>
          <w:i/>
          <w:sz w:val="22"/>
          <w:szCs w:val="22"/>
          <w:lang w:val="es-ES"/>
        </w:rPr>
        <w:t>”</w:t>
      </w:r>
    </w:p>
    <w:p w:rsidR="00C56604" w:rsidRDefault="00C56604">
      <w:pPr>
        <w:spacing w:line="276" w:lineRule="auto"/>
        <w:ind w:left="851" w:right="992"/>
        <w:jc w:val="both"/>
        <w:rPr>
          <w:rFonts w:ascii="Palatino Linotype" w:hAnsi="Palatino Linotype" w:cs="Arial"/>
          <w:i/>
          <w:sz w:val="22"/>
          <w:szCs w:val="22"/>
          <w:lang w:val="es-ES"/>
        </w:rPr>
      </w:pPr>
    </w:p>
    <w:p w:rsidR="00C56604" w:rsidRDefault="00EA2528">
      <w:pPr>
        <w:spacing w:line="276" w:lineRule="auto"/>
        <w:ind w:left="851" w:right="992"/>
        <w:jc w:val="both"/>
        <w:rPr>
          <w:rFonts w:ascii="Palatino Linotype" w:hAnsi="Palatino Linotype"/>
          <w:b/>
          <w:sz w:val="22"/>
          <w:szCs w:val="22"/>
          <w:lang w:val="es-ES"/>
        </w:rPr>
      </w:pPr>
      <w:r>
        <w:rPr>
          <w:rFonts w:ascii="Palatino Linotype" w:hAnsi="Palatino Linotype"/>
          <w:b/>
          <w:sz w:val="22"/>
          <w:szCs w:val="22"/>
          <w:lang w:val="es-ES"/>
        </w:rPr>
        <w:t>(Énfasis añadido)</w:t>
      </w:r>
    </w:p>
    <w:p w:rsidR="00C56604" w:rsidRDefault="00EA2528">
      <w:pPr>
        <w:spacing w:before="240" w:after="240" w:line="360" w:lineRule="auto"/>
        <w:jc w:val="both"/>
        <w:rPr>
          <w:rFonts w:ascii="Palatino Linotype" w:hAnsi="Palatino Linotype"/>
          <w:lang w:val="es-ES"/>
        </w:rPr>
      </w:pPr>
      <w:r>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Pr>
          <w:rFonts w:ascii="Palatino Linotype" w:hAnsi="Palatino Linotype"/>
          <w:lang w:val="es-ES"/>
        </w:rPr>
        <w:lastRenderedPageBreak/>
        <w:t>o no contener un nombre que identifique a la solicitante o que permita tener certeza sobre su identidad.</w:t>
      </w:r>
    </w:p>
    <w:p w:rsidR="00C56604" w:rsidRDefault="00EA2528">
      <w:pPr>
        <w:spacing w:before="240" w:after="240" w:line="360" w:lineRule="auto"/>
        <w:jc w:val="both"/>
        <w:rPr>
          <w:rFonts w:ascii="Palatino Linotype" w:hAnsi="Palatino Linotype"/>
          <w:lang w:val="es-ES"/>
        </w:rPr>
      </w:pPr>
      <w:r>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C56604" w:rsidRDefault="00EA2528">
      <w:pPr>
        <w:spacing w:before="240" w:after="240"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56604" w:rsidRDefault="00EA2528">
      <w:pPr>
        <w:spacing w:before="240" w:after="240" w:line="360" w:lineRule="auto"/>
        <w:jc w:val="both"/>
        <w:rPr>
          <w:rFonts w:ascii="Palatino Linotype" w:hAnsi="Palatino Linotype"/>
          <w:lang w:val="es-ES"/>
        </w:rPr>
      </w:pPr>
      <w:r>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 </w:t>
      </w:r>
      <w:r>
        <w:rPr>
          <w:rFonts w:ascii="Palatino Linotype" w:eastAsia="Arial Unicode MS" w:hAnsi="Palatino Linotype" w:cs="Arial"/>
          <w:b/>
          <w:lang w:val="es-ES_tradnl"/>
        </w:rPr>
        <w:t>LA</w:t>
      </w:r>
      <w:r>
        <w:rPr>
          <w:rFonts w:ascii="Palatino Linotype" w:hAnsi="Palatino Linotype"/>
          <w:b/>
          <w:lang w:val="es-ES"/>
        </w:rPr>
        <w:t xml:space="preserve"> RECURRENTE,</w:t>
      </w:r>
      <w:r>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C56604" w:rsidRDefault="00EA2528">
      <w:pPr>
        <w:spacing w:before="240" w:after="240" w:line="360" w:lineRule="auto"/>
        <w:jc w:val="both"/>
        <w:rPr>
          <w:rFonts w:ascii="Palatino Linotype" w:hAnsi="Palatino Linotype"/>
          <w:lang w:val="es-ES"/>
        </w:rPr>
      </w:pPr>
      <w:r>
        <w:rPr>
          <w:rFonts w:ascii="Palatino Linotype" w:hAnsi="Palatino Linotype"/>
          <w:lang w:val="es-ES"/>
        </w:rPr>
        <w:t xml:space="preserve">Aunado a ello, para el estudio de la materia sobre la que se resuelve el recurso de revisión, resulta intrascendente el nombre de la persona que lo hubiere promovido, en </w:t>
      </w:r>
      <w:r>
        <w:rPr>
          <w:rFonts w:ascii="Palatino Linotype" w:hAnsi="Palatino Linotype"/>
          <w:lang w:val="es-ES"/>
        </w:rPr>
        <w:lastRenderedPageBreak/>
        <w:t>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56604" w:rsidRDefault="00EA2528">
      <w:pPr>
        <w:spacing w:before="240" w:after="240" w:line="360" w:lineRule="auto"/>
        <w:jc w:val="both"/>
        <w:rPr>
          <w:rFonts w:ascii="Palatino Linotype" w:hAnsi="Palatino Linotype"/>
          <w:lang w:val="es-ES"/>
        </w:rPr>
      </w:pPr>
      <w:r>
        <w:rPr>
          <w:rFonts w:ascii="Palatino Linotype" w:hAnsi="Palatino Linotype"/>
          <w:lang w:val="es-ES"/>
        </w:rPr>
        <w:t>En consecuencia, dado lo expuesto y fundado con anterioridad, se estima que el requisito relativo al nombre de</w:t>
      </w:r>
      <w:r>
        <w:rPr>
          <w:rFonts w:ascii="Palatino Linotype" w:eastAsia="Arial Unicode MS" w:hAnsi="Palatino Linotype" w:cs="Arial"/>
          <w:b/>
          <w:lang w:val="es-ES_tradnl"/>
        </w:rPr>
        <w:t xml:space="preserve"> LA</w:t>
      </w:r>
      <w:r>
        <w:rPr>
          <w:rFonts w:ascii="Palatino Linotype" w:hAnsi="Palatino Linotype"/>
          <w:b/>
          <w:lang w:val="es-ES"/>
        </w:rPr>
        <w:t xml:space="preserve"> RECURRENTE</w:t>
      </w:r>
      <w:r>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lang w:val="es-ES"/>
        </w:rPr>
        <w:t>LA RECURRENTE</w:t>
      </w:r>
      <w:r>
        <w:rPr>
          <w:rFonts w:ascii="Palatino Linotype" w:hAnsi="Palatino Linotype"/>
          <w:lang w:val="es-ES"/>
        </w:rPr>
        <w:t>, es la misma persona que realizó la solicitud de acceso a la información pública que ahora se impugna.</w:t>
      </w:r>
    </w:p>
    <w:p w:rsidR="00C56604" w:rsidRDefault="00EA2528">
      <w:pPr>
        <w:spacing w:before="240" w:after="240" w:line="360" w:lineRule="auto"/>
        <w:jc w:val="both"/>
        <w:rPr>
          <w:rFonts w:ascii="Palatino Linotype" w:hAnsi="Palatino Linotype"/>
          <w:lang w:val="es-ES"/>
        </w:rPr>
      </w:pPr>
      <w:r>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 </w:t>
      </w:r>
      <w:r>
        <w:rPr>
          <w:rFonts w:ascii="Palatino Linotype" w:hAnsi="Palatino Linotype"/>
          <w:b/>
          <w:lang w:val="es-ES"/>
        </w:rPr>
        <w:t>LA RECURRENTE</w:t>
      </w:r>
      <w:r>
        <w:rPr>
          <w:rFonts w:ascii="Palatino Linotype" w:hAnsi="Palatino Linotype"/>
          <w:lang w:val="es-ES"/>
        </w:rPr>
        <w:t xml:space="preserve">; por lo que, en el presente caso, al haber sido presentado el recurso de revisión vía </w:t>
      </w:r>
      <w:r>
        <w:rPr>
          <w:rFonts w:ascii="Palatino Linotype" w:hAnsi="Palatino Linotype"/>
          <w:b/>
          <w:lang w:val="es-ES"/>
        </w:rPr>
        <w:t>SAIMEX</w:t>
      </w:r>
      <w:r>
        <w:rPr>
          <w:rFonts w:ascii="Palatino Linotype" w:hAnsi="Palatino Linotype"/>
          <w:lang w:val="es-ES"/>
        </w:rPr>
        <w:t>, dicho requisito resulta innecesario.</w:t>
      </w:r>
    </w:p>
    <w:p w:rsidR="00C56604" w:rsidRDefault="00EA2528">
      <w:pPr>
        <w:spacing w:before="240" w:after="240" w:line="360" w:lineRule="auto"/>
        <w:jc w:val="both"/>
        <w:rPr>
          <w:rFonts w:ascii="Palatino Linotype" w:hAnsi="Palatino Linotype"/>
          <w:color w:val="000000" w:themeColor="text1"/>
        </w:rPr>
      </w:pPr>
      <w:r>
        <w:rPr>
          <w:rFonts w:ascii="Palatino Linotype" w:hAnsi="Palatino Linotype"/>
          <w:b/>
          <w:sz w:val="28"/>
          <w:szCs w:val="28"/>
          <w:lang w:val="es-ES"/>
        </w:rPr>
        <w:lastRenderedPageBreak/>
        <w:t>QUINTO.</w:t>
      </w:r>
      <w:r>
        <w:rPr>
          <w:rFonts w:ascii="Palatino Linotype" w:hAnsi="Palatino Linotype"/>
          <w:lang w:val="es-ES"/>
        </w:rPr>
        <w:t xml:space="preserve"> </w:t>
      </w:r>
      <w:r>
        <w:rPr>
          <w:rFonts w:ascii="Palatino Linotype" w:hAnsi="Palatino Linotype" w:cs="Arial"/>
          <w:b/>
        </w:rPr>
        <w:t>Análisis de las causales de sobreseimiento</w:t>
      </w:r>
      <w:r>
        <w:rPr>
          <w:rFonts w:ascii="Palatino Linotype" w:hAnsi="Palatino Linotype" w:cs="Arial"/>
          <w:b/>
          <w:color w:val="000000" w:themeColor="text1"/>
        </w:rPr>
        <w:t xml:space="preserve">. </w:t>
      </w:r>
      <w:r>
        <w:rPr>
          <w:rFonts w:ascii="Palatino Linotype" w:hAnsi="Palatino Linotype"/>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rsidR="00C56604" w:rsidRDefault="00EA2528">
      <w:pPr>
        <w:tabs>
          <w:tab w:val="left" w:pos="851"/>
        </w:tabs>
        <w:ind w:left="851" w:right="902"/>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Artículo 192. </w:t>
      </w:r>
      <w:r>
        <w:rPr>
          <w:rFonts w:ascii="Palatino Linotype" w:hAnsi="Palatino Linotype" w:cs="Arial"/>
          <w:i/>
          <w:sz w:val="22"/>
        </w:rPr>
        <w:t>El recurso será sobreseído, en todo o en parte, cuando una vez admitido, se actualicen alguno de los siguientes supuestos:</w:t>
      </w:r>
    </w:p>
    <w:p w:rsidR="00C56604" w:rsidRDefault="00EA2528">
      <w:pPr>
        <w:ind w:left="851" w:right="902"/>
        <w:jc w:val="both"/>
        <w:rPr>
          <w:rFonts w:ascii="Palatino Linotype" w:hAnsi="Palatino Linotype" w:cs="Arial"/>
          <w:i/>
          <w:sz w:val="22"/>
        </w:rPr>
      </w:pPr>
      <w:r>
        <w:rPr>
          <w:rFonts w:ascii="Palatino Linotype" w:hAnsi="Palatino Linotype" w:cs="Arial"/>
          <w:i/>
          <w:sz w:val="22"/>
        </w:rPr>
        <w:t>(…)</w:t>
      </w:r>
    </w:p>
    <w:p w:rsidR="00C56604" w:rsidRDefault="00EA2528">
      <w:pPr>
        <w:tabs>
          <w:tab w:val="left" w:pos="851"/>
        </w:tabs>
        <w:ind w:left="851" w:right="902"/>
        <w:jc w:val="both"/>
        <w:rPr>
          <w:rFonts w:ascii="Palatino Linotype" w:hAnsi="Palatino Linotype" w:cs="Arial"/>
          <w:b/>
          <w:i/>
          <w:sz w:val="22"/>
        </w:rPr>
      </w:pPr>
      <w:r>
        <w:rPr>
          <w:rFonts w:ascii="Palatino Linotype" w:hAnsi="Palatino Linotype" w:cs="Arial"/>
          <w:b/>
          <w:i/>
          <w:sz w:val="22"/>
        </w:rPr>
        <w:t>III. El sujeto obligado responsable del acto lo modifique o revoque de tal manera que el recurso de revisión quede sin materia;</w:t>
      </w:r>
    </w:p>
    <w:p w:rsidR="00C56604" w:rsidRDefault="00EA2528">
      <w:pPr>
        <w:tabs>
          <w:tab w:val="left" w:pos="851"/>
        </w:tabs>
        <w:ind w:left="851" w:right="902"/>
        <w:jc w:val="both"/>
        <w:rPr>
          <w:rFonts w:ascii="Palatino Linotype" w:hAnsi="Palatino Linotype" w:cs="Arial"/>
          <w:i/>
          <w:sz w:val="22"/>
        </w:rPr>
      </w:pPr>
      <w:r>
        <w:rPr>
          <w:rFonts w:ascii="Palatino Linotype" w:hAnsi="Palatino Linotype" w:cs="Arial"/>
          <w:i/>
          <w:sz w:val="22"/>
        </w:rPr>
        <w:t xml:space="preserve">(Énfasis añadido)” </w:t>
      </w:r>
    </w:p>
    <w:p w:rsidR="00C56604" w:rsidRDefault="00EA2528">
      <w:pPr>
        <w:spacing w:beforeAutospacing="1" w:afterAutospacing="1" w:line="360" w:lineRule="auto"/>
        <w:jc w:val="both"/>
        <w:rPr>
          <w:rFonts w:ascii="Palatino Linotype" w:hAnsi="Palatino Linotype" w:cs="Arial"/>
        </w:rPr>
      </w:pPr>
      <w:r>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Pr>
          <w:rFonts w:ascii="Palatino Linotype" w:hAnsi="Palatino Linotype" w:cs="Arial"/>
          <w:b/>
        </w:rPr>
        <w:t>EL SUJETO OBLIGADO</w:t>
      </w:r>
      <w:r>
        <w:rPr>
          <w:rFonts w:ascii="Palatino Linotype" w:hAnsi="Palatino Linotype" w:cs="Arial"/>
        </w:rPr>
        <w:t xml:space="preserve"> modifique o revoque el acto impugnado, quedando el medio de impugnación sin efecto o materia.</w:t>
      </w:r>
    </w:p>
    <w:p w:rsidR="00C56604" w:rsidRDefault="00EA2528">
      <w:pPr>
        <w:spacing w:beforeAutospacing="1" w:afterAutospacing="1" w:line="360" w:lineRule="auto"/>
        <w:ind w:left="708"/>
        <w:jc w:val="both"/>
        <w:rPr>
          <w:rFonts w:ascii="Palatino Linotype" w:hAnsi="Palatino Linotype" w:cs="Arial"/>
        </w:rPr>
      </w:pPr>
      <w:r>
        <w:rPr>
          <w:rFonts w:ascii="Palatino Linotype" w:hAnsi="Palatino Linotype" w:cs="Arial"/>
        </w:rPr>
        <w:t xml:space="preserve">1.- El Sujeto Obligado responsable, </w:t>
      </w:r>
    </w:p>
    <w:p w:rsidR="00C56604" w:rsidRDefault="00EA2528">
      <w:pPr>
        <w:spacing w:beforeAutospacing="1" w:afterAutospacing="1" w:line="360" w:lineRule="auto"/>
        <w:ind w:left="708"/>
        <w:jc w:val="both"/>
        <w:rPr>
          <w:rFonts w:ascii="Palatino Linotype" w:hAnsi="Palatino Linotype" w:cs="Arial"/>
        </w:rPr>
      </w:pPr>
      <w:r>
        <w:rPr>
          <w:rFonts w:ascii="Palatino Linotype" w:hAnsi="Palatino Linotype" w:cs="Arial"/>
        </w:rPr>
        <w:t xml:space="preserve">2.- Acto, </w:t>
      </w:r>
    </w:p>
    <w:p w:rsidR="00C56604" w:rsidRDefault="00EA2528">
      <w:pPr>
        <w:spacing w:beforeAutospacing="1" w:afterAutospacing="1" w:line="360" w:lineRule="auto"/>
        <w:ind w:left="708"/>
        <w:jc w:val="both"/>
        <w:rPr>
          <w:rFonts w:ascii="Palatino Linotype" w:hAnsi="Palatino Linotype" w:cs="Arial"/>
        </w:rPr>
      </w:pPr>
      <w:r>
        <w:rPr>
          <w:rFonts w:ascii="Palatino Linotype" w:hAnsi="Palatino Linotype" w:cs="Arial"/>
        </w:rPr>
        <w:t>3.- Que se modifique o revoque, y</w:t>
      </w:r>
    </w:p>
    <w:p w:rsidR="00C56604" w:rsidRDefault="00EA2528">
      <w:pPr>
        <w:spacing w:beforeAutospacing="1" w:afterAutospacing="1" w:line="360" w:lineRule="auto"/>
        <w:ind w:left="708"/>
        <w:jc w:val="both"/>
        <w:rPr>
          <w:rFonts w:ascii="Palatino Linotype" w:hAnsi="Palatino Linotype" w:cs="Arial"/>
        </w:rPr>
      </w:pPr>
      <w:r>
        <w:rPr>
          <w:rFonts w:ascii="Palatino Linotype" w:hAnsi="Palatino Linotype" w:cs="Arial"/>
        </w:rPr>
        <w:t>4.- De tal manera que el medio de impugnación quede sin efecto o materia.</w:t>
      </w:r>
    </w:p>
    <w:p w:rsidR="00C56604" w:rsidRDefault="00EA2528">
      <w:pPr>
        <w:spacing w:beforeAutospacing="1" w:afterAutospacing="1" w:line="360" w:lineRule="auto"/>
        <w:jc w:val="both"/>
        <w:rPr>
          <w:rFonts w:ascii="Palatino Linotype" w:hAnsi="Palatino Linotype" w:cs="Arial"/>
        </w:rPr>
      </w:pPr>
      <w:r>
        <w:rPr>
          <w:rFonts w:ascii="Palatino Linotype" w:hAnsi="Palatino Linotype" w:cs="Arial"/>
        </w:rPr>
        <w:t xml:space="preserve">El primer elemento normativo, se actualiza ya que </w:t>
      </w:r>
      <w:r>
        <w:rPr>
          <w:rFonts w:ascii="Palatino Linotype" w:hAnsi="Palatino Linotype" w:cs="Arial"/>
          <w:b/>
        </w:rPr>
        <w:t xml:space="preserve">EL SUJETO OBLIGADO </w:t>
      </w:r>
      <w:r>
        <w:rPr>
          <w:rFonts w:ascii="Palatino Linotype" w:hAnsi="Palatino Linotype" w:cs="Arial"/>
        </w:rPr>
        <w:t>responsable, es el</w:t>
      </w:r>
      <w:r>
        <w:t xml:space="preserve"> </w:t>
      </w:r>
      <w:r>
        <w:rPr>
          <w:rFonts w:ascii="Palatino Linotype" w:hAnsi="Palatino Linotype" w:cs="Arial"/>
          <w:b/>
        </w:rPr>
        <w:t>Poder Judicial</w:t>
      </w:r>
      <w:r>
        <w:rPr>
          <w:rFonts w:ascii="Palatino Linotype" w:hAnsi="Palatino Linotype" w:cs="Arial"/>
        </w:rPr>
        <w:t>.</w:t>
      </w:r>
    </w:p>
    <w:p w:rsidR="00C56604" w:rsidRDefault="00EA2528">
      <w:pPr>
        <w:spacing w:beforeAutospacing="1" w:afterAutospacing="1" w:line="360" w:lineRule="auto"/>
        <w:jc w:val="both"/>
        <w:rPr>
          <w:rFonts w:ascii="Palatino Linotype" w:hAnsi="Palatino Linotype" w:cs="Arial"/>
        </w:rPr>
      </w:pPr>
      <w:r>
        <w:rPr>
          <w:rFonts w:ascii="Palatino Linotype" w:hAnsi="Palatino Linotype" w:cs="Arial"/>
        </w:rPr>
        <w:lastRenderedPageBreak/>
        <w:t xml:space="preserve">El segundo elemento normativo, es la existencia de un acto, en el caso en concreto que nos ocupa se actualiza con la existencia de la respuesta del </w:t>
      </w:r>
      <w:r>
        <w:rPr>
          <w:rFonts w:ascii="Palatino Linotype" w:hAnsi="Palatino Linotype" w:cs="Arial"/>
          <w:b/>
        </w:rPr>
        <w:t>SUJETO OBLIGADO</w:t>
      </w:r>
      <w:r>
        <w:rPr>
          <w:rFonts w:ascii="Palatino Linotype" w:hAnsi="Palatino Linotype" w:cs="Arial"/>
        </w:rPr>
        <w:t>.</w:t>
      </w:r>
    </w:p>
    <w:p w:rsidR="00C56604" w:rsidRDefault="00EA2528">
      <w:pPr>
        <w:spacing w:beforeAutospacing="1" w:afterAutospacing="1" w:line="360" w:lineRule="auto"/>
        <w:jc w:val="both"/>
        <w:rPr>
          <w:rFonts w:ascii="Palatino Linotype" w:hAnsi="Palatino Linotype" w:cs="Arial"/>
        </w:rPr>
      </w:pPr>
      <w:r>
        <w:rPr>
          <w:rFonts w:ascii="Palatino Linotype" w:hAnsi="Palatino Linotype" w:cs="Arial"/>
        </w:rPr>
        <w:t xml:space="preserve">Cabe destacar que, de la respuesta otorgada por </w:t>
      </w:r>
      <w:r>
        <w:rPr>
          <w:rFonts w:ascii="Palatino Linotype" w:hAnsi="Palatino Linotype" w:cs="Arial"/>
          <w:b/>
        </w:rPr>
        <w:t>EL SUJETO OBLIGADO</w:t>
      </w:r>
      <w:r>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Pr>
          <w:rFonts w:ascii="Palatino Linotype" w:hAnsi="Palatino Linotype" w:cs="Arial"/>
          <w:b/>
        </w:rPr>
        <w:t>SUJETO OBLIGADO</w:t>
      </w:r>
      <w:r>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u ordenamientos jurídicos.</w:t>
      </w:r>
    </w:p>
    <w:p w:rsidR="00C56604" w:rsidRDefault="00EA2528">
      <w:pPr>
        <w:spacing w:beforeAutospacing="1" w:afterAutospacing="1" w:line="360" w:lineRule="auto"/>
        <w:jc w:val="both"/>
        <w:rPr>
          <w:rFonts w:ascii="Palatino Linotype" w:hAnsi="Palatino Linotype" w:cs="Arial"/>
        </w:rPr>
      </w:pPr>
      <w:r>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b/>
          <w:i/>
          <w:sz w:val="22"/>
          <w:szCs w:val="22"/>
        </w:rPr>
        <w:t>“Artículo 53</w:t>
      </w:r>
      <w:r>
        <w:rPr>
          <w:rFonts w:ascii="Palatino Linotype" w:hAnsi="Palatino Linotype" w:cs="Arial"/>
          <w:i/>
          <w:sz w:val="22"/>
          <w:szCs w:val="22"/>
        </w:rPr>
        <w:t xml:space="preserve">. Las Unidades de Transparencia tendrán las siguientes funciones: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II. Recibir, tramitar y dar respuesta a las solicitudes de acceso a la información;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lastRenderedPageBreak/>
        <w:t xml:space="preserve">III. Auxiliar a los particulares en la elaboración de solicitudes de acceso a la información y, en su caso, orientarlos sobre los sujetos obligados competentes conforme a la normatividad aplicable;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IV. Realizar, con efectividad, los trámites internos necesarios para la atención de las solicitudes de acceso a la información;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 Entregar, en su caso, a los particulares la información solicitada;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VI. Efectuar las notificaciones a los solicitantes;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 Presentar ante el Comité, el proyecto de clasificación de información;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XI. Promover e implementar políticas de transparencia proactiva procurando su accesibilidad;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XII. Fomentar la transparencia y accesibilidad al interior del sujeto obligado;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C56604" w:rsidRDefault="00EA252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Pr>
          <w:rFonts w:ascii="Palatino Linotype" w:hAnsi="Palatino Linotype" w:cs="Arial"/>
          <w:b/>
          <w:i/>
          <w:sz w:val="22"/>
          <w:szCs w:val="22"/>
        </w:rPr>
        <w:t>”</w:t>
      </w:r>
    </w:p>
    <w:p w:rsidR="00C56604" w:rsidRDefault="00EA2528">
      <w:pPr>
        <w:spacing w:beforeAutospacing="1" w:afterAutospacing="1" w:line="360" w:lineRule="auto"/>
        <w:jc w:val="both"/>
        <w:rPr>
          <w:rFonts w:ascii="Palatino Linotype" w:hAnsi="Palatino Linotype" w:cs="Arial"/>
        </w:rPr>
      </w:pPr>
      <w:r>
        <w:rPr>
          <w:rFonts w:ascii="Palatino Linotype" w:hAnsi="Palatino Linotype" w:cs="Arial"/>
        </w:rPr>
        <w:t xml:space="preserve">Es decir, la impugnación de </w:t>
      </w:r>
      <w:r>
        <w:rPr>
          <w:rFonts w:ascii="Palatino Linotype" w:eastAsia="Arial Unicode MS" w:hAnsi="Palatino Linotype" w:cs="Arial"/>
          <w:b/>
          <w:lang w:val="es-ES_tradnl"/>
        </w:rPr>
        <w:t>LA</w:t>
      </w:r>
      <w:r>
        <w:rPr>
          <w:rFonts w:ascii="Palatino Linotype" w:hAnsi="Palatino Linotype" w:cs="Arial"/>
          <w:b/>
        </w:rPr>
        <w:t xml:space="preserve"> RECURRENTE</w:t>
      </w:r>
      <w:r>
        <w:rPr>
          <w:rFonts w:ascii="Palatino Linotype" w:hAnsi="Palatino Linotype" w:cs="Arial"/>
        </w:rPr>
        <w:t xml:space="preserve"> debe ser sobre la emisión de un “Acto” contenido en la misma Ley o la omisión de éste, lo que en el presente caso se actualiza con la respuesta dada por </w:t>
      </w:r>
      <w:r>
        <w:rPr>
          <w:rFonts w:ascii="Palatino Linotype" w:hAnsi="Palatino Linotype" w:cs="Arial"/>
          <w:b/>
        </w:rPr>
        <w:t>EL SUJETO OBLIGADO</w:t>
      </w:r>
      <w:r>
        <w:rPr>
          <w:rFonts w:ascii="Palatino Linotype" w:hAnsi="Palatino Linotype" w:cs="Arial"/>
        </w:rPr>
        <w:t>.</w:t>
      </w:r>
    </w:p>
    <w:p w:rsidR="00C56604" w:rsidRDefault="00EA2528">
      <w:pPr>
        <w:spacing w:beforeAutospacing="1" w:afterAutospacing="1"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Pr>
          <w:rFonts w:ascii="Palatino Linotype" w:hAnsi="Palatino Linotype" w:cs="Arial"/>
          <w:b/>
        </w:rPr>
        <w:t>la modifique o revoque</w:t>
      </w:r>
      <w:r>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w:t>
      </w:r>
      <w:r>
        <w:rPr>
          <w:rFonts w:ascii="Palatino Linotype" w:hAnsi="Palatino Linotype" w:cs="Arial"/>
        </w:rPr>
        <w:lastRenderedPageBreak/>
        <w:t>respuesta dada, sino que tiene por objeto añadir, suprimir, o sustituir datos, lo cual puede ser de forma parcial.</w:t>
      </w:r>
    </w:p>
    <w:p w:rsidR="00C56604" w:rsidRDefault="00EA2528">
      <w:pPr>
        <w:spacing w:beforeAutospacing="1" w:afterAutospacing="1" w:line="360" w:lineRule="auto"/>
        <w:jc w:val="both"/>
        <w:rPr>
          <w:rFonts w:ascii="Palatino Linotype" w:hAnsi="Palatino Linotype" w:cs="Arial"/>
        </w:rPr>
      </w:pPr>
      <w:r>
        <w:rPr>
          <w:rFonts w:ascii="Palatino Linotype" w:hAnsi="Palatino Linotype" w:cs="Arial"/>
        </w:rPr>
        <w:t>Por cuanto hace a la revocación, a diferencia de la modificación, ocurre cuando la dependencia o entidad responsable (</w:t>
      </w:r>
      <w:r>
        <w:rPr>
          <w:rFonts w:ascii="Palatino Linotype" w:hAnsi="Palatino Linotype" w:cs="Arial"/>
          <w:b/>
        </w:rPr>
        <w:t>SUJETO OBLIGADO</w:t>
      </w:r>
      <w:r>
        <w:rPr>
          <w:rFonts w:ascii="Palatino Linotype" w:hAnsi="Palatino Linotype" w:cs="Arial"/>
        </w:rPr>
        <w:t>), del acto o resolución impugnada, suprime, elimina o cancela la totalidad de su respuesta y emite otra en su lugar dejando sin efecto lo que en un principio respondió.</w:t>
      </w:r>
    </w:p>
    <w:p w:rsidR="00C56604" w:rsidRDefault="00EA2528">
      <w:pPr>
        <w:spacing w:beforeAutospacing="1" w:afterAutospacing="1" w:line="360" w:lineRule="auto"/>
        <w:jc w:val="both"/>
        <w:rPr>
          <w:rFonts w:ascii="Palatino Linotype" w:hAnsi="Palatino Linotype" w:cs="Arial"/>
        </w:rPr>
      </w:pPr>
      <w:r>
        <w:rPr>
          <w:rFonts w:ascii="Palatino Linotype" w:hAnsi="Palatino Linotype" w:cs="Arial"/>
        </w:rPr>
        <w:t>En ese tenor, un acto impugnado queda sin efectos, cuando aun existiendo jurídicamente (esto es, que no se ha modificado, ni revocado) ya no genera ninguna consecuencia legal.</w:t>
      </w:r>
    </w:p>
    <w:p w:rsidR="00C56604" w:rsidRDefault="00EA2528">
      <w:pPr>
        <w:spacing w:beforeAutospacing="1" w:afterAutospacing="1" w:line="360" w:lineRule="auto"/>
        <w:jc w:val="both"/>
        <w:rPr>
          <w:rFonts w:ascii="Palatino Linotype" w:hAnsi="Palatino Linotype" w:cs="Arial"/>
        </w:rPr>
      </w:pPr>
      <w:r>
        <w:rPr>
          <w:rFonts w:ascii="Palatino Linotype" w:hAnsi="Palatino Linotype" w:cs="Arial"/>
        </w:rPr>
        <w:t xml:space="preserve">En tanto que, un acto impugnado queda sin materia, cuando ha sido satisfecha la pretensión de lo pedido o exigido por la parte </w:t>
      </w:r>
      <w:r>
        <w:rPr>
          <w:rFonts w:ascii="Palatino Linotype" w:hAnsi="Palatino Linotype" w:cs="Arial"/>
          <w:b/>
          <w:color w:val="000000"/>
        </w:rPr>
        <w:t>RECURRENTE</w:t>
      </w:r>
      <w:r>
        <w:rPr>
          <w:rFonts w:ascii="Palatino Linotype" w:hAnsi="Palatino Linotype" w:cs="Arial"/>
          <w:b/>
        </w:rPr>
        <w:t xml:space="preserve"> </w:t>
      </w:r>
      <w:r>
        <w:rPr>
          <w:rFonts w:ascii="Palatino Linotype" w:hAnsi="Palatino Linotype" w:cs="Arial"/>
        </w:rPr>
        <w:t xml:space="preserve">de manera que </w:t>
      </w:r>
      <w:r>
        <w:rPr>
          <w:rFonts w:ascii="Palatino Linotype" w:hAnsi="Palatino Linotype" w:cs="Arial"/>
          <w:b/>
        </w:rPr>
        <w:t xml:space="preserve">EL SUJETO OBLIGADO </w:t>
      </w:r>
      <w:r>
        <w:rPr>
          <w:rFonts w:ascii="Palatino Linotype" w:hAnsi="Palatino Linotype" w:cs="Arial"/>
        </w:rPr>
        <w:t>entrega una respuesta que, aunque sea posterior a los términos previstos en la ley, mediante ésta concede la información solicitada.</w:t>
      </w:r>
    </w:p>
    <w:p w:rsidR="00C56604" w:rsidRDefault="00EA2528">
      <w:pPr>
        <w:spacing w:beforeAutospacing="1" w:afterAutospacing="1" w:line="360" w:lineRule="auto"/>
        <w:jc w:val="both"/>
        <w:rPr>
          <w:rFonts w:ascii="Palatino Linotype" w:hAnsi="Palatino Linotype" w:cs="Arial"/>
          <w:b/>
        </w:rPr>
      </w:pPr>
      <w:r>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Pr>
          <w:rFonts w:ascii="Palatino Linotype" w:hAnsi="Palatino Linotype" w:cs="Arial"/>
          <w:b/>
        </w:rPr>
        <w:t>EL SUJETO OBLIGADO</w:t>
      </w:r>
      <w:r>
        <w:rPr>
          <w:rFonts w:ascii="Palatino Linotype" w:hAnsi="Palatino Linotype" w:cs="Arial"/>
        </w:rPr>
        <w:t xml:space="preserve"> mediante un acto posterior a su respuesta, como lo fue en el Informe Justificado, remitió información con la cual, </w:t>
      </w:r>
      <w:r>
        <w:rPr>
          <w:rFonts w:ascii="Palatino Linotype" w:hAnsi="Palatino Linotype" w:cs="Arial"/>
          <w:b/>
        </w:rPr>
        <w:t>revocó su respuesta y dejó sin materia el presente recurso.</w:t>
      </w:r>
    </w:p>
    <w:p w:rsidR="00C56604" w:rsidRDefault="00EA2528">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 xml:space="preserve">Esto es así, ya que el particular requirió del </w:t>
      </w:r>
      <w:r>
        <w:rPr>
          <w:rFonts w:ascii="Palatino Linotype" w:hAnsi="Palatino Linotype"/>
          <w:b/>
          <w:lang w:eastAsia="es-MX"/>
        </w:rPr>
        <w:t xml:space="preserve">SUJETO OBLIGADO </w:t>
      </w:r>
      <w:r>
        <w:rPr>
          <w:rFonts w:ascii="Palatino Linotype" w:hAnsi="Palatino Linotype"/>
          <w:lang w:eastAsia="es-MX"/>
        </w:rPr>
        <w:t xml:space="preserve">el salario bruto y neto del servidor publico, señalado en la solicitud, vigente al diecisiste de enero de dos </w:t>
      </w:r>
      <w:r>
        <w:rPr>
          <w:rFonts w:ascii="Palatino Linotype" w:hAnsi="Palatino Linotype"/>
          <w:lang w:eastAsia="es-MX"/>
        </w:rPr>
        <w:lastRenderedPageBreak/>
        <w:t>mil veinte</w:t>
      </w:r>
      <w:r>
        <w:rPr>
          <w:rStyle w:val="FootnoteAnchor"/>
          <w:rFonts w:ascii="Palatino Linotype" w:eastAsiaTheme="majorEastAsia" w:hAnsi="Palatino Linotype"/>
          <w:lang w:eastAsia="es-MX"/>
        </w:rPr>
        <w:footnoteReference w:id="1"/>
      </w:r>
      <w:r>
        <w:rPr>
          <w:rFonts w:ascii="Palatino Linotype" w:hAnsi="Palatino Linotype"/>
          <w:lang w:eastAsia="es-MX"/>
        </w:rPr>
        <w:t>.</w:t>
      </w:r>
    </w:p>
    <w:p w:rsidR="00C56604" w:rsidRDefault="00EA2528">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 xml:space="preserve">Al respecto, </w:t>
      </w:r>
      <w:r>
        <w:rPr>
          <w:rFonts w:ascii="Palatino Linotype" w:hAnsi="Palatino Linotype"/>
          <w:b/>
          <w:lang w:eastAsia="es-MX"/>
        </w:rPr>
        <w:t>EL SUJETO OBLIGADO</w:t>
      </w:r>
      <w:r>
        <w:rPr>
          <w:rFonts w:ascii="Palatino Linotype" w:hAnsi="Palatino Linotype"/>
          <w:lang w:eastAsia="es-MX"/>
        </w:rPr>
        <w:t xml:space="preserve"> respondió al particular mediante la remisión del archivo electronico decrito en el Resultando II, el cual contenia información que no correspondia a lo solicitado y formaba parte de la respuesta a una solicitud diversa.</w:t>
      </w:r>
    </w:p>
    <w:p w:rsidR="00C56604" w:rsidRDefault="00EA2528">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 xml:space="preserve">Inconforme con la respuesta del </w:t>
      </w:r>
      <w:r>
        <w:rPr>
          <w:rFonts w:ascii="Palatino Linotype" w:hAnsi="Palatino Linotype"/>
          <w:b/>
          <w:lang w:eastAsia="es-MX"/>
        </w:rPr>
        <w:t>SUJETO OBLIGADO</w:t>
      </w:r>
      <w:r>
        <w:rPr>
          <w:rFonts w:ascii="Palatino Linotype" w:hAnsi="Palatino Linotype"/>
          <w:lang w:eastAsia="es-MX"/>
        </w:rPr>
        <w:t xml:space="preserve">, la hoy </w:t>
      </w:r>
      <w:r>
        <w:rPr>
          <w:rFonts w:ascii="Palatino Linotype" w:hAnsi="Palatino Linotype"/>
          <w:b/>
          <w:lang w:eastAsia="es-MX"/>
        </w:rPr>
        <w:t>RECURRENTE</w:t>
      </w:r>
      <w:r>
        <w:rPr>
          <w:rFonts w:ascii="Palatino Linotype" w:hAnsi="Palatino Linotype"/>
          <w:lang w:eastAsia="es-MX"/>
        </w:rPr>
        <w:t xml:space="preserve"> interpuso el medio de defensa de mérito, en el cual, se dolio respecto de que la respuesta proporcionada no correspondia a la información solcitada.</w:t>
      </w:r>
    </w:p>
    <w:p w:rsidR="00C56604" w:rsidRDefault="00EA2528">
      <w:pPr>
        <w:widowControl w:val="0"/>
        <w:tabs>
          <w:tab w:val="left" w:pos="360"/>
        </w:tabs>
        <w:spacing w:line="360" w:lineRule="auto"/>
        <w:jc w:val="both"/>
        <w:rPr>
          <w:rFonts w:ascii="Palatino Linotype" w:hAnsi="Palatino Linotype"/>
        </w:rPr>
      </w:pPr>
      <w:r>
        <w:rPr>
          <w:rFonts w:ascii="Palatino Linotype" w:hAnsi="Palatino Linotype"/>
          <w:lang w:eastAsia="es-MX"/>
        </w:rPr>
        <w:t xml:space="preserve">Posteriormente, </w:t>
      </w:r>
      <w:r>
        <w:rPr>
          <w:rFonts w:ascii="Palatino Linotype" w:hAnsi="Palatino Linotype"/>
          <w:b/>
          <w:lang w:eastAsia="es-MX"/>
        </w:rPr>
        <w:t>EL SUJETO OBLIGADO</w:t>
      </w:r>
      <w:r>
        <w:rPr>
          <w:rFonts w:ascii="Palatino Linotype" w:hAnsi="Palatino Linotype"/>
          <w:lang w:eastAsia="es-MX"/>
        </w:rPr>
        <w:t xml:space="preserve"> rindió su Informe Justificado, en el cual remitió el archivo electronico denominado </w:t>
      </w:r>
      <w:r>
        <w:rPr>
          <w:rFonts w:ascii="Palatino Linotype" w:hAnsi="Palatino Linotype" w:cs="Arial"/>
          <w:b/>
        </w:rPr>
        <w:t xml:space="preserve">200211 - RESPUESTA 45-2020.pdf, </w:t>
      </w:r>
      <w:r>
        <w:rPr>
          <w:rFonts w:ascii="Palatino Linotype" w:hAnsi="Palatino Linotype" w:cs="Arial"/>
        </w:rPr>
        <w:t>consistente en</w:t>
      </w:r>
      <w:r>
        <w:rPr>
          <w:rFonts w:ascii="Palatino Linotype" w:hAnsi="Palatino Linotype"/>
        </w:rPr>
        <w:t xml:space="preserve"> el oficio de fecha veintinueve de enero de dos mil veinte, signado por la Titular de la Unidad de Transparencia, donde informó que acorde a lo rendido por la Directora de Personal y de acuerdo a los datos que obran en el Sistema Integral de Personal (nómina), el sueldo bruto mensual del servidor público señalado en la solicitud, es de $42,149.66 ( cuarenta y dos mil ciento cuarenta y nueve pesos 66/100 M.N.) y su sueldo neto es de $17,210.80 (diecisiete mil doscientos diez pesos 80/100 M.N.) y manifestó a través del archivo electrónico </w:t>
      </w:r>
      <w:r>
        <w:rPr>
          <w:rFonts w:ascii="Palatino Linotype" w:hAnsi="Palatino Linotype" w:cs="Arial"/>
          <w:b/>
        </w:rPr>
        <w:t>200211 Informe Justificado.pdf</w:t>
      </w:r>
      <w:r>
        <w:rPr>
          <w:rFonts w:ascii="Palatino Linotype" w:hAnsi="Palatino Linotype" w:cs="Arial"/>
        </w:rPr>
        <w:t>, consistente en</w:t>
      </w:r>
      <w:r>
        <w:rPr>
          <w:rFonts w:ascii="Palatino Linotype" w:hAnsi="Palatino Linotype"/>
        </w:rPr>
        <w:t xml:space="preserve"> el oficio de fecha once de febrero de dos mil veinte, signado por el encargado de despacho de la Unidad de Transparencia, que debido a un error </w:t>
      </w:r>
      <w:r>
        <w:rPr>
          <w:rFonts w:ascii="Palatino Linotype" w:hAnsi="Palatino Linotype"/>
        </w:rPr>
        <w:lastRenderedPageBreak/>
        <w:t>involuntario se subió al Sistema de Acceso a la Información Mexiquense (SAIMEX), una respuesta diversa a la solicitud de la interesada y solicitó que se sobreseyera el presente recurso.</w:t>
      </w:r>
    </w:p>
    <w:p w:rsidR="00C56604" w:rsidRDefault="00EA2528">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En atención a lo anterior, esta Ponencia Resolutora hizo del conocimiento de la particular el Informe Justificado y sus anexos; toda vez, que estimó que se actualizó lo dispuesto por el artículo 185, fracción III de la Ley de Transparencia y Acceso a la Información Pública del Estado de México y Municipios.</w:t>
      </w:r>
    </w:p>
    <w:p w:rsidR="00C56604" w:rsidRDefault="00EA2528">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 xml:space="preserve">Por su parte, </w:t>
      </w:r>
      <w:r>
        <w:rPr>
          <w:rFonts w:ascii="Palatino Linotype" w:hAnsi="Palatino Linotype"/>
          <w:b/>
          <w:lang w:eastAsia="es-MX"/>
        </w:rPr>
        <w:t>LA RECURRENTE</w:t>
      </w:r>
      <w:r>
        <w:rPr>
          <w:rFonts w:ascii="Palatino Linotype" w:hAnsi="Palatino Linotype"/>
          <w:lang w:eastAsia="es-MX"/>
        </w:rPr>
        <w:t xml:space="preserve"> no presentó manifestaciones, alegatos ni ofreció los medios de prueba que a su derecho convinieran.</w:t>
      </w:r>
    </w:p>
    <w:p w:rsidR="00C56604" w:rsidRDefault="00EA2528">
      <w:pPr>
        <w:widowControl w:val="0"/>
        <w:tabs>
          <w:tab w:val="left" w:pos="1276"/>
        </w:tabs>
        <w:spacing w:before="240" w:afterAutospacing="1" w:line="360" w:lineRule="auto"/>
        <w:jc w:val="both"/>
        <w:rPr>
          <w:rFonts w:ascii="Palatino Linotype" w:hAnsi="Palatino Linotype" w:cs="Arial"/>
          <w:lang w:val="es-ES" w:eastAsia="es-MX"/>
        </w:rPr>
      </w:pPr>
      <w:r>
        <w:rPr>
          <w:rFonts w:ascii="Palatino Linotype" w:eastAsia="Calibri" w:hAnsi="Palatino Linotype" w:cs="Arial"/>
        </w:rPr>
        <w:t xml:space="preserve">Una vez apuntado lo anterior, este Instituto analizó los documentos remitidos en el Informe Justificado y determinó que con ellos se satisfizo el derecho de acceso a la información de la particular y observó que </w:t>
      </w:r>
      <w:r>
        <w:rPr>
          <w:rFonts w:ascii="Palatino Linotype" w:hAnsi="Palatino Linotype" w:cs="Arial"/>
          <w:lang w:val="es-ES" w:eastAsia="es-MX"/>
        </w:rPr>
        <w:t xml:space="preserve">con la información remitida por </w:t>
      </w:r>
      <w:r>
        <w:rPr>
          <w:rFonts w:ascii="Palatino Linotype" w:hAnsi="Palatino Linotype" w:cs="Arial"/>
          <w:b/>
          <w:lang w:val="es-ES" w:eastAsia="es-MX"/>
        </w:rPr>
        <w:t>EL SUJETO OBLIGADO</w:t>
      </w:r>
      <w:r>
        <w:rPr>
          <w:rFonts w:ascii="Palatino Linotype" w:hAnsi="Palatino Linotype" w:cs="Arial"/>
          <w:lang w:val="es-ES" w:eastAsia="es-MX"/>
        </w:rPr>
        <w:t xml:space="preserve"> en el Informe Justificado, el cuarto elemento normativo de la figura legal del sobreseimiento, consistente en: </w:t>
      </w:r>
      <w:r>
        <w:rPr>
          <w:rFonts w:ascii="Palatino Linotype" w:hAnsi="Palatino Linotype" w:cs="Arial"/>
          <w:i/>
          <w:lang w:val="es-ES" w:eastAsia="es-MX"/>
        </w:rPr>
        <w:t>“…de tal manera que el medio de impugnación quede sin materia…”</w:t>
      </w:r>
      <w:r>
        <w:rPr>
          <w:rFonts w:ascii="Palatino Linotype" w:hAnsi="Palatino Linotype" w:cs="Arial"/>
          <w:lang w:val="es-ES" w:eastAsia="es-MX"/>
        </w:rPr>
        <w:t xml:space="preserve">, en el presente caso, se actualiza tal circunstancia, ya que el acto impugnado que dio origen al presente recurso quedó sin materia en atención a que </w:t>
      </w:r>
      <w:r>
        <w:rPr>
          <w:rFonts w:ascii="Palatino Linotype" w:hAnsi="Palatino Linotype" w:cs="Arial"/>
          <w:b/>
          <w:lang w:val="es-ES" w:eastAsia="es-MX"/>
        </w:rPr>
        <w:t>EL SUJETO OBLIGADO</w:t>
      </w:r>
      <w:r>
        <w:rPr>
          <w:rFonts w:ascii="Palatino Linotype" w:hAnsi="Palatino Linotype" w:cs="Arial"/>
          <w:lang w:val="es-ES" w:eastAsia="es-MX"/>
        </w:rPr>
        <w:t xml:space="preserve"> remitió información mediante Informe Justificado, revocando la respuesta, con la que se satisface el requerimiento de información de la particular, hoy</w:t>
      </w:r>
      <w:r>
        <w:rPr>
          <w:rFonts w:ascii="Palatino Linotype" w:hAnsi="Palatino Linotype" w:cs="Arial"/>
          <w:b/>
          <w:lang w:val="es-ES" w:eastAsia="es-MX"/>
        </w:rPr>
        <w:t xml:space="preserve"> RECURRENTE</w:t>
      </w:r>
      <w:r>
        <w:rPr>
          <w:rFonts w:ascii="Palatino Linotype" w:hAnsi="Palatino Linotype" w:cs="Arial"/>
          <w:lang w:val="es-ES" w:eastAsia="es-MX"/>
        </w:rPr>
        <w:t>.</w:t>
      </w:r>
    </w:p>
    <w:p w:rsidR="00C56604" w:rsidRDefault="00EA2528">
      <w:pPr>
        <w:widowControl w:val="0"/>
        <w:tabs>
          <w:tab w:val="left" w:pos="1276"/>
        </w:tabs>
        <w:spacing w:before="240" w:afterAutospacing="1" w:line="360" w:lineRule="auto"/>
        <w:jc w:val="both"/>
        <w:rPr>
          <w:rFonts w:ascii="Palatino Linotype" w:eastAsia="Calibri" w:hAnsi="Palatino Linotype" w:cs="Arial"/>
          <w:lang w:val="es-ES"/>
        </w:rPr>
      </w:pPr>
      <w:r>
        <w:rPr>
          <w:rFonts w:ascii="Palatino Linotype" w:hAnsi="Palatino Linotype"/>
          <w:color w:val="000000"/>
          <w:lang w:val="es-ES"/>
        </w:rPr>
        <w:t xml:space="preserve">En consecuencia, </w:t>
      </w:r>
      <w:r>
        <w:rPr>
          <w:rFonts w:ascii="Palatino Linotype" w:hAnsi="Palatino Linotype"/>
          <w:lang w:val="es-ES"/>
        </w:rPr>
        <w:t xml:space="preserve">se </w:t>
      </w:r>
      <w:r>
        <w:rPr>
          <w:rFonts w:ascii="Palatino Linotype" w:hAnsi="Palatino Linotype" w:cs="Arial"/>
          <w:lang w:val="es-ES_tradnl"/>
        </w:rPr>
        <w:t xml:space="preserve">determina </w:t>
      </w:r>
      <w:r>
        <w:rPr>
          <w:rFonts w:ascii="Palatino Linotype" w:hAnsi="Palatino Linotype" w:cs="Arial"/>
          <w:b/>
          <w:lang w:val="es-ES_tradnl"/>
        </w:rPr>
        <w:t>SOBRESEER</w:t>
      </w:r>
      <w:r>
        <w:rPr>
          <w:rFonts w:ascii="Palatino Linotype" w:hAnsi="Palatino Linotype" w:cs="Arial"/>
          <w:lang w:val="es-ES_tradnl"/>
        </w:rPr>
        <w:t xml:space="preserve"> el presente recurso de revisión, en </w:t>
      </w:r>
      <w:r>
        <w:rPr>
          <w:rFonts w:ascii="Palatino Linotype" w:hAnsi="Palatino Linotype"/>
          <w:bCs/>
          <w:lang w:val="es-ES"/>
        </w:rPr>
        <w:t>términos</w:t>
      </w:r>
      <w:r>
        <w:rPr>
          <w:rFonts w:ascii="Palatino Linotype" w:hAnsi="Palatino Linotype" w:cs="Arial"/>
          <w:lang w:val="es-ES_tradnl"/>
        </w:rPr>
        <w:t xml:space="preserve"> del artículo 186, fracción I, de la </w:t>
      </w:r>
      <w:r>
        <w:rPr>
          <w:rFonts w:ascii="Palatino Linotype" w:eastAsia="Calibri" w:hAnsi="Palatino Linotype" w:cs="Arial"/>
          <w:lang w:val="es-ES"/>
        </w:rPr>
        <w:t xml:space="preserve">Ley de Transparencia y Acceso a la Información Pública del Estado de México y Municipios, dado a que </w:t>
      </w:r>
      <w:r>
        <w:rPr>
          <w:rFonts w:ascii="Palatino Linotype" w:eastAsia="Calibri" w:hAnsi="Palatino Linotype" w:cs="Arial"/>
          <w:b/>
          <w:lang w:val="es-ES"/>
        </w:rPr>
        <w:t xml:space="preserve">EL SUJETO </w:t>
      </w:r>
      <w:r>
        <w:rPr>
          <w:rFonts w:ascii="Palatino Linotype" w:eastAsia="Calibri" w:hAnsi="Palatino Linotype" w:cs="Arial"/>
          <w:b/>
          <w:lang w:val="es-ES"/>
        </w:rPr>
        <w:lastRenderedPageBreak/>
        <w:t>OBLIGADO</w:t>
      </w:r>
      <w:r>
        <w:rPr>
          <w:rFonts w:ascii="Palatino Linotype" w:eastAsia="Calibri" w:hAnsi="Palatino Linotype" w:cs="Arial"/>
          <w:lang w:val="es-ES"/>
        </w:rPr>
        <w:t xml:space="preserve"> a través de su Informe Justificado revoco la respuesta proporcionada y emitió una nueva que dejo sin efectos la primera, satisfaciendo el derecho de acceso a  la información pública de la particular.</w:t>
      </w:r>
    </w:p>
    <w:p w:rsidR="00C56604" w:rsidRDefault="00EA2528">
      <w:pPr>
        <w:widowControl w:val="0"/>
        <w:tabs>
          <w:tab w:val="left" w:pos="1276"/>
        </w:tabs>
        <w:spacing w:before="240" w:afterAutospacing="1" w:line="360" w:lineRule="auto"/>
        <w:ind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188 y 192, fracción III</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C56604" w:rsidRDefault="00EA2528">
      <w:pPr>
        <w:spacing w:before="240" w:afterAutospacing="1" w:line="360" w:lineRule="auto"/>
        <w:jc w:val="center"/>
        <w:rPr>
          <w:rFonts w:ascii="Palatino Linotype" w:hAnsi="Palatino Linotype"/>
          <w:b/>
          <w:bCs/>
          <w:spacing w:val="60"/>
          <w:sz w:val="28"/>
        </w:rPr>
      </w:pPr>
      <w:r>
        <w:rPr>
          <w:rFonts w:ascii="Palatino Linotype" w:hAnsi="Palatino Linotype"/>
          <w:b/>
          <w:bCs/>
          <w:spacing w:val="60"/>
          <w:sz w:val="28"/>
        </w:rPr>
        <w:t>RESUELVE</w:t>
      </w:r>
    </w:p>
    <w:p w:rsidR="00C56604" w:rsidRDefault="00EA2528">
      <w:pPr>
        <w:spacing w:beforeAutospacing="1" w:afterAutospacing="1" w:line="360" w:lineRule="auto"/>
        <w:jc w:val="both"/>
        <w:rPr>
          <w:rFonts w:ascii="Palatino Linotype" w:hAnsi="Palatino Linotype" w:cs="Arial"/>
          <w:b/>
        </w:rPr>
      </w:pPr>
      <w:r>
        <w:rPr>
          <w:rFonts w:ascii="Palatino Linotype" w:hAnsi="Palatino Linotype" w:cs="Arial"/>
          <w:b/>
          <w:sz w:val="28"/>
        </w:rPr>
        <w:t>PRIMERO</w:t>
      </w:r>
      <w:r>
        <w:rPr>
          <w:rFonts w:ascii="Palatino Linotype" w:hAnsi="Palatino Linotype" w:cs="Arial"/>
          <w:b/>
        </w:rPr>
        <w:t>.</w:t>
      </w:r>
      <w:r>
        <w:rPr>
          <w:rFonts w:ascii="Palatino Linotype" w:hAnsi="Palatino Linotype" w:cs="Arial"/>
        </w:rPr>
        <w:t xml:space="preserve"> Se </w:t>
      </w:r>
      <w:r>
        <w:rPr>
          <w:rFonts w:ascii="Palatino Linotype" w:hAnsi="Palatino Linotype" w:cs="Arial"/>
          <w:b/>
        </w:rPr>
        <w:t xml:space="preserve">SOBRESEE </w:t>
      </w:r>
      <w:r>
        <w:rPr>
          <w:rFonts w:ascii="Palatino Linotype" w:hAnsi="Palatino Linotype" w:cs="Arial"/>
        </w:rPr>
        <w:t xml:space="preserve">en el recurso de revisión número </w:t>
      </w:r>
      <w:r>
        <w:rPr>
          <w:rFonts w:ascii="Palatino Linotype" w:hAnsi="Palatino Linotype" w:cs="Arial"/>
          <w:b/>
        </w:rPr>
        <w:t>00867/INFOEM/IP/RR/2020,</w:t>
      </w:r>
      <w:r>
        <w:rPr>
          <w:rFonts w:ascii="Palatino Linotype" w:hAnsi="Palatino Linotype" w:cs="Arial"/>
        </w:rPr>
        <w:t xml:space="preserve"> </w:t>
      </w:r>
      <w:r>
        <w:rPr>
          <w:rFonts w:ascii="Palatino Linotype" w:hAnsi="Palatino Linotype" w:cs="Arial"/>
          <w:b/>
        </w:rPr>
        <w:t xml:space="preserve">porque al revocar la respuesta, el recurso de revisión quedó </w:t>
      </w:r>
      <w:r>
        <w:rPr>
          <w:rFonts w:ascii="Palatino Linotype" w:hAnsi="Palatino Linotype" w:cs="Arial"/>
          <w:b/>
          <w:lang w:val="es-ES"/>
        </w:rPr>
        <w:t xml:space="preserve">sin materia, </w:t>
      </w:r>
      <w:r>
        <w:rPr>
          <w:rFonts w:ascii="Palatino Linotype" w:hAnsi="Palatino Linotype" w:cs="Arial"/>
        </w:rPr>
        <w:t xml:space="preserve">en términos del Considerando </w:t>
      </w:r>
      <w:r>
        <w:rPr>
          <w:rFonts w:ascii="Palatino Linotype" w:hAnsi="Palatino Linotype" w:cs="Arial"/>
          <w:b/>
        </w:rPr>
        <w:t>QUINTO</w:t>
      </w:r>
      <w:r>
        <w:rPr>
          <w:rFonts w:ascii="Palatino Linotype" w:hAnsi="Palatino Linotype" w:cs="Arial"/>
          <w:lang w:val="es-ES"/>
        </w:rPr>
        <w:t xml:space="preserve"> de la presente resolución.</w:t>
      </w:r>
    </w:p>
    <w:p w:rsidR="00C56604" w:rsidRDefault="00EA2528">
      <w:pPr>
        <w:spacing w:beforeAutospacing="1" w:afterAutospacing="1" w:line="360" w:lineRule="auto"/>
        <w:jc w:val="both"/>
        <w:rPr>
          <w:rFonts w:ascii="Palatino Linotype" w:hAnsi="Palatino Linotype" w:cs="Arial"/>
          <w:lang w:val="es-ES"/>
        </w:rPr>
      </w:pPr>
      <w:r>
        <w:rPr>
          <w:rFonts w:ascii="Palatino Linotype" w:hAnsi="Palatino Linotype" w:cs="Arial"/>
          <w:b/>
          <w:sz w:val="28"/>
          <w:lang w:val="es-ES"/>
        </w:rPr>
        <w:t>SEGUNDO</w:t>
      </w:r>
      <w:r>
        <w:rPr>
          <w:rFonts w:ascii="Palatino Linotype" w:hAnsi="Palatino Linotype" w:cs="Arial"/>
          <w:lang w:val="es-ES"/>
        </w:rPr>
        <w:t xml:space="preserve">. </w:t>
      </w:r>
      <w:r>
        <w:rPr>
          <w:rFonts w:ascii="Palatino Linotype" w:hAnsi="Palatino Linotype" w:cs="Arial"/>
          <w:b/>
          <w:lang w:val="es-ES"/>
        </w:rPr>
        <w:t xml:space="preserve">Notifíquese </w:t>
      </w:r>
      <w:r>
        <w:rPr>
          <w:rFonts w:ascii="Palatino Linotype" w:hAnsi="Palatino Linotype" w:cs="Arial"/>
          <w:lang w:val="es-ES"/>
        </w:rPr>
        <w:t>al Titular de la Unidad de Transparencia del</w:t>
      </w:r>
      <w:r>
        <w:rPr>
          <w:rFonts w:ascii="Palatino Linotype" w:hAnsi="Palatino Linotype" w:cs="Arial"/>
          <w:b/>
          <w:lang w:val="es-ES"/>
        </w:rPr>
        <w:t xml:space="preserve"> SUJETO OBLIGADO</w:t>
      </w:r>
      <w:r>
        <w:rPr>
          <w:rFonts w:ascii="Palatino Linotype" w:hAnsi="Palatino Linotype" w:cs="Arial"/>
          <w:lang w:val="es-ES"/>
        </w:rPr>
        <w:t xml:space="preserve"> para su conocimiento. </w:t>
      </w:r>
    </w:p>
    <w:p w:rsidR="00C56604" w:rsidRDefault="00EA2528">
      <w:pPr>
        <w:spacing w:beforeAutospacing="1" w:afterAutospacing="1" w:line="360" w:lineRule="auto"/>
        <w:jc w:val="both"/>
        <w:rPr>
          <w:rFonts w:ascii="Palatino Linotype" w:hAnsi="Palatino Linotype" w:cs="Arial"/>
          <w:lang w:val="es-ES"/>
        </w:rPr>
      </w:pPr>
      <w:r>
        <w:rPr>
          <w:rFonts w:ascii="Palatino Linotype" w:hAnsi="Palatino Linotype" w:cs="Arial"/>
          <w:b/>
          <w:sz w:val="28"/>
          <w:lang w:val="es-ES"/>
        </w:rPr>
        <w:t>TERCERO</w:t>
      </w:r>
      <w:r>
        <w:rPr>
          <w:rFonts w:ascii="Palatino Linotype" w:hAnsi="Palatino Linotype" w:cs="Arial"/>
          <w:b/>
          <w:lang w:val="es-ES"/>
        </w:rPr>
        <w:t>. Notifíquese</w:t>
      </w:r>
      <w:r>
        <w:rPr>
          <w:rFonts w:ascii="Palatino Linotype" w:hAnsi="Palatino Linotype" w:cs="Arial"/>
          <w:lang w:val="es-ES"/>
        </w:rPr>
        <w:t xml:space="preserve"> a </w:t>
      </w:r>
      <w:r>
        <w:rPr>
          <w:rFonts w:ascii="Palatino Linotype" w:hAnsi="Palatino Linotype" w:cs="Arial"/>
          <w:b/>
          <w:lang w:val="es-ES"/>
        </w:rPr>
        <w:t>LA</w:t>
      </w:r>
      <w:r>
        <w:rPr>
          <w:rFonts w:ascii="Palatino Linotype" w:hAnsi="Palatino Linotype" w:cs="Arial"/>
          <w:lang w:val="es-ES"/>
        </w:rPr>
        <w:t xml:space="preserve"> </w:t>
      </w:r>
      <w:r>
        <w:rPr>
          <w:rFonts w:ascii="Palatino Linotype" w:hAnsi="Palatino Linotype" w:cs="Arial"/>
          <w:b/>
          <w:lang w:val="es-ES"/>
        </w:rPr>
        <w:t>RECURRENTE</w:t>
      </w:r>
      <w:r>
        <w:rPr>
          <w:rFonts w:ascii="Palatino Linotype" w:hAnsi="Palatino Linotype" w:cs="Arial"/>
          <w:lang w:val="es-ES"/>
        </w:rPr>
        <w:t xml:space="preserve"> la presente resolución.</w:t>
      </w:r>
    </w:p>
    <w:p w:rsidR="00C56604" w:rsidRDefault="00EA2528">
      <w:pPr>
        <w:spacing w:beforeAutospacing="1" w:afterAutospacing="1" w:line="360" w:lineRule="auto"/>
        <w:jc w:val="both"/>
        <w:rPr>
          <w:rFonts w:ascii="Palatino Linotype" w:hAnsi="Palatino Linotype" w:cs="Arial"/>
          <w:lang w:val="es-ES"/>
        </w:rPr>
      </w:pPr>
      <w:r>
        <w:rPr>
          <w:rFonts w:ascii="Palatino Linotype" w:hAnsi="Palatino Linotype" w:cs="Arial"/>
          <w:b/>
          <w:sz w:val="28"/>
          <w:lang w:val="es-ES"/>
        </w:rPr>
        <w:t>CUARTO</w:t>
      </w:r>
      <w:r>
        <w:rPr>
          <w:rFonts w:ascii="Palatino Linotype" w:hAnsi="Palatino Linotype" w:cs="Arial"/>
          <w:b/>
          <w:lang w:val="es-ES"/>
        </w:rPr>
        <w:t>. Hágase del conocimiento</w:t>
      </w:r>
      <w:r>
        <w:rPr>
          <w:rFonts w:ascii="Palatino Linotype" w:hAnsi="Palatino Linotype" w:cs="Arial"/>
          <w:lang w:val="es-ES"/>
        </w:rPr>
        <w:t xml:space="preserve"> de</w:t>
      </w:r>
      <w:r>
        <w:rPr>
          <w:rFonts w:ascii="Palatino Linotype" w:hAnsi="Palatino Linotype" w:cs="Arial"/>
          <w:b/>
          <w:lang w:val="es-ES"/>
        </w:rPr>
        <w:t xml:space="preserve"> LA</w:t>
      </w:r>
      <w:r>
        <w:rPr>
          <w:rFonts w:ascii="Palatino Linotype" w:hAnsi="Palatino Linotype" w:cs="Arial"/>
          <w:lang w:val="es-ES"/>
        </w:rPr>
        <w:t xml:space="preserve"> </w:t>
      </w:r>
      <w:r>
        <w:rPr>
          <w:rFonts w:ascii="Palatino Linotype" w:hAnsi="Palatino Linotype" w:cs="Arial"/>
          <w:b/>
          <w:lang w:val="es-ES"/>
        </w:rPr>
        <w:t>RECURRENTE</w:t>
      </w:r>
      <w:r>
        <w:rPr>
          <w:rFonts w:ascii="Palatino Linotype" w:hAnsi="Palatino Linotype" w:cs="Arial"/>
          <w:lang w:val="es-ES"/>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C56604" w:rsidRDefault="00EA2528">
      <w:pPr>
        <w:spacing w:beforeAutospacing="1" w:afterAutospacing="1" w:line="360" w:lineRule="auto"/>
        <w:jc w:val="both"/>
        <w:rPr>
          <w:rFonts w:ascii="Palatino Linotype" w:hAnsi="Palatino Linotype" w:cs="Arial"/>
        </w:rPr>
      </w:pPr>
      <w:r>
        <w:rPr>
          <w:rFonts w:ascii="Palatino Linotype" w:hAnsi="Palatino Linotype" w:cs="Arial"/>
          <w:lang w:val="es-ES"/>
        </w:rPr>
        <w:lastRenderedPageBreak/>
        <w:t>ASÍ LO RESUELVE, POR UNANIMIDAD DE VOTOS EL PLENO DEL</w:t>
      </w:r>
      <w:r>
        <w:rPr>
          <w:rFonts w:ascii="Palatino Linotype" w:eastAsia="Arial Unicode MS" w:hAnsi="Palatino Linotype" w:cs="Arial"/>
          <w:lang w:val="es-ES"/>
        </w:rPr>
        <w:t xml:space="preserve"> INSTITUTO DE </w:t>
      </w:r>
      <w:r>
        <w:rPr>
          <w:rFonts w:ascii="Palatino Linotype" w:hAnsi="Palatino Linotype"/>
          <w:lang w:val="es-ES" w:eastAsia="en-US"/>
        </w:rPr>
        <w:t>TRANSPARENCIA</w:t>
      </w:r>
      <w:r>
        <w:rPr>
          <w:rFonts w:ascii="Palatino Linotype" w:eastAsia="Arial Unicode MS" w:hAnsi="Palatino Linotype" w:cs="Arial"/>
          <w:lang w:val="es-ES"/>
        </w:rPr>
        <w:t>, ACCESO A LA INFORMACIÓN PÚBLICA Y PROTECCIÓN DE DATOS PERSONALES DEL ESTADO DE MÉXICO Y MUNICIPIOS</w:t>
      </w:r>
      <w:r>
        <w:rPr>
          <w:rFonts w:ascii="Palatino Linotype" w:hAnsi="Palatino Linotype" w:cs="Arial"/>
          <w:lang w:val="es-ES"/>
        </w:rPr>
        <w:t xml:space="preserve">, CONFORMADO POR LOS COMISIONADOS ZULEMA MARTÍNEZ SÁNCHEZ; EVA ABAID YAPUR; JOSÉ GUADALUPE LUNA HERNÁNDEZ, JAVIER MARTÍNEZ CRUZ Y LUIS GUSTAVO PARRA NORIEGA; </w:t>
      </w:r>
      <w:r>
        <w:rPr>
          <w:rFonts w:ascii="Palatino Linotype" w:hAnsi="Palatino Linotype" w:cs="Arial"/>
          <w:shd w:val="clear" w:color="auto" w:fill="FFFFFF"/>
          <w:lang w:val="es-ES"/>
        </w:rPr>
        <w:t xml:space="preserve">EN LA DÉCIMA TERCERA </w:t>
      </w:r>
      <w:r>
        <w:rPr>
          <w:rFonts w:ascii="Palatino Linotype" w:hAnsi="Palatino Linotype" w:cs="Arial"/>
          <w:lang w:val="es-ES"/>
        </w:rPr>
        <w:t xml:space="preserve">SESIÓN ORDINARIA CELEBRADA EL </w:t>
      </w:r>
      <w:r>
        <w:rPr>
          <w:rFonts w:ascii="Palatino Linotype" w:hAnsi="Palatino Linotype" w:cs="Arial"/>
          <w:caps/>
          <w:lang w:val="es-ES"/>
        </w:rPr>
        <w:t>DOCE</w:t>
      </w:r>
      <w:r>
        <w:rPr>
          <w:rFonts w:ascii="Palatino Linotype" w:hAnsi="Palatino Linotype" w:cs="Arial"/>
          <w:lang w:val="es-ES"/>
        </w:rPr>
        <w:t xml:space="preserve"> DE AGOSTO DE DOS MIL VEINTE, ANTE EL SECRETARIO TÉCNICO DEL PLENO, </w:t>
      </w:r>
      <w:r>
        <w:rPr>
          <w:rFonts w:ascii="Palatino Linotype" w:eastAsia="Arial Unicode MS" w:hAnsi="Palatino Linotype" w:cs="Arial"/>
          <w:lang w:val="es-ES"/>
        </w:rPr>
        <w:t>ALEXIS</w:t>
      </w:r>
      <w:r>
        <w:rPr>
          <w:rFonts w:ascii="Palatino Linotype" w:hAnsi="Palatino Linotype" w:cs="Arial"/>
          <w:lang w:val="es-ES"/>
        </w:rPr>
        <w:t xml:space="preserve"> TAPIA RAMÍREZ.</w:t>
      </w:r>
    </w:p>
    <w:tbl>
      <w:tblPr>
        <w:tblW w:w="10074" w:type="dxa"/>
        <w:jc w:val="center"/>
        <w:tblLook w:val="04A0" w:firstRow="1" w:lastRow="0" w:firstColumn="1" w:lastColumn="0" w:noHBand="0" w:noVBand="1"/>
      </w:tblPr>
      <w:tblGrid>
        <w:gridCol w:w="4971"/>
        <w:gridCol w:w="4881"/>
        <w:gridCol w:w="222"/>
      </w:tblGrid>
      <w:tr w:rsidR="00C56604">
        <w:trPr>
          <w:trHeight w:val="1510"/>
          <w:jc w:val="center"/>
        </w:trPr>
        <w:tc>
          <w:tcPr>
            <w:tcW w:w="10073" w:type="dxa"/>
            <w:gridSpan w:val="3"/>
          </w:tcPr>
          <w:p w:rsidR="00C56604" w:rsidRDefault="00C56604">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C56604" w:rsidRDefault="00C56604">
            <w:pPr>
              <w:jc w:val="center"/>
              <w:rPr>
                <w:rFonts w:ascii="Palatino Linotype" w:hAnsi="Palatino Linotype" w:cs="Arial"/>
                <w:b/>
              </w:rPr>
            </w:pPr>
          </w:p>
          <w:p w:rsidR="00C56604" w:rsidRDefault="00EA2528">
            <w:pPr>
              <w:jc w:val="center"/>
              <w:rPr>
                <w:rFonts w:ascii="Palatino Linotype" w:hAnsi="Palatino Linotype" w:cs="Arial"/>
                <w:b/>
              </w:rPr>
            </w:pPr>
            <w:r>
              <w:rPr>
                <w:rFonts w:ascii="Palatino Linotype" w:hAnsi="Palatino Linotype" w:cs="Arial"/>
                <w:b/>
              </w:rPr>
              <w:t>Zulema Martínez Sánchez</w:t>
            </w:r>
          </w:p>
          <w:p w:rsidR="00C56604" w:rsidRDefault="00EA2528">
            <w:pPr>
              <w:jc w:val="center"/>
              <w:rPr>
                <w:rFonts w:ascii="Palatino Linotype" w:hAnsi="Palatino Linotype" w:cs="Arial"/>
                <w:b/>
              </w:rPr>
            </w:pPr>
            <w:r>
              <w:rPr>
                <w:rFonts w:ascii="Palatino Linotype" w:hAnsi="Palatino Linotype" w:cs="Arial"/>
              </w:rPr>
              <w:t>Comisionada Presidenta</w:t>
            </w:r>
          </w:p>
          <w:p w:rsidR="00C56604" w:rsidRDefault="00EA2528">
            <w:pPr>
              <w:jc w:val="center"/>
              <w:rPr>
                <w:rFonts w:ascii="Palatino Linotype" w:hAnsi="Palatino Linotype" w:cs="Arial"/>
                <w:b/>
              </w:rPr>
            </w:pPr>
            <w:r>
              <w:rPr>
                <w:rFonts w:ascii="Palatino Linotype" w:hAnsi="Palatino Linotype" w:cs="Arial"/>
                <w:b/>
              </w:rPr>
              <w:t xml:space="preserve">(RÚBRICA) </w:t>
            </w:r>
          </w:p>
        </w:tc>
      </w:tr>
      <w:tr w:rsidR="00C56604">
        <w:trPr>
          <w:trHeight w:val="1256"/>
          <w:jc w:val="center"/>
        </w:trPr>
        <w:tc>
          <w:tcPr>
            <w:tcW w:w="5034" w:type="dxa"/>
          </w:tcPr>
          <w:p w:rsidR="00C56604" w:rsidRDefault="00C56604">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C56604" w:rsidRDefault="00C56604">
            <w:pPr>
              <w:jc w:val="center"/>
              <w:rPr>
                <w:rFonts w:ascii="Palatino Linotype" w:hAnsi="Palatino Linotype" w:cs="Arial"/>
                <w:b/>
              </w:rPr>
            </w:pPr>
          </w:p>
          <w:p w:rsidR="00C56604" w:rsidRDefault="00EA2528">
            <w:pPr>
              <w:jc w:val="center"/>
              <w:rPr>
                <w:rFonts w:ascii="Palatino Linotype" w:hAnsi="Palatino Linotype" w:cs="Arial"/>
                <w:b/>
              </w:rPr>
            </w:pPr>
            <w:r>
              <w:rPr>
                <w:rFonts w:ascii="Palatino Linotype" w:hAnsi="Palatino Linotype" w:cs="Arial"/>
                <w:b/>
              </w:rPr>
              <w:t>Eva Abaid Yapur</w:t>
            </w:r>
          </w:p>
          <w:p w:rsidR="00C56604" w:rsidRDefault="00EA2528">
            <w:pPr>
              <w:jc w:val="center"/>
              <w:rPr>
                <w:rFonts w:ascii="Palatino Linotype" w:hAnsi="Palatino Linotype" w:cs="Arial"/>
              </w:rPr>
            </w:pPr>
            <w:r>
              <w:rPr>
                <w:rFonts w:ascii="Palatino Linotype" w:hAnsi="Palatino Linotype" w:cs="Arial"/>
              </w:rPr>
              <w:t>Comisionada</w:t>
            </w:r>
          </w:p>
          <w:p w:rsidR="00C56604" w:rsidRDefault="00EA2528">
            <w:pPr>
              <w:jc w:val="center"/>
              <w:rPr>
                <w:rFonts w:ascii="Palatino Linotype" w:hAnsi="Palatino Linotype" w:cs="Arial"/>
                <w:b/>
              </w:rPr>
            </w:pPr>
            <w:r>
              <w:rPr>
                <w:rFonts w:ascii="Palatino Linotype" w:hAnsi="Palatino Linotype" w:cs="Arial"/>
                <w:b/>
              </w:rPr>
              <w:t>(RÚBRICA)</w:t>
            </w:r>
          </w:p>
        </w:tc>
        <w:tc>
          <w:tcPr>
            <w:tcW w:w="5039" w:type="dxa"/>
            <w:gridSpan w:val="2"/>
          </w:tcPr>
          <w:p w:rsidR="00C56604" w:rsidRDefault="00C56604">
            <w:pPr>
              <w:jc w:val="center"/>
              <w:rPr>
                <w:rFonts w:ascii="Palatino Linotype" w:hAnsi="Palatino Linotype" w:cs="Arial"/>
                <w:b/>
              </w:rPr>
            </w:pPr>
          </w:p>
          <w:p w:rsidR="00C56604" w:rsidRDefault="00C56604">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C56604" w:rsidRDefault="00EA2528">
            <w:pPr>
              <w:jc w:val="center"/>
              <w:rPr>
                <w:rFonts w:ascii="Palatino Linotype" w:hAnsi="Palatino Linotype" w:cs="Arial"/>
                <w:b/>
              </w:rPr>
            </w:pPr>
            <w:r>
              <w:rPr>
                <w:rFonts w:ascii="Palatino Linotype" w:hAnsi="Palatino Linotype" w:cs="Arial"/>
                <w:b/>
              </w:rPr>
              <w:t>José Guadalupe Luna Hernández</w:t>
            </w:r>
          </w:p>
          <w:p w:rsidR="00C56604" w:rsidRDefault="00EA2528">
            <w:pPr>
              <w:jc w:val="center"/>
              <w:rPr>
                <w:rFonts w:ascii="Palatino Linotype" w:hAnsi="Palatino Linotype" w:cs="Arial"/>
              </w:rPr>
            </w:pPr>
            <w:r>
              <w:rPr>
                <w:rFonts w:ascii="Palatino Linotype" w:hAnsi="Palatino Linotype" w:cs="Arial"/>
              </w:rPr>
              <w:t>Comisionado</w:t>
            </w:r>
          </w:p>
          <w:p w:rsidR="00C56604" w:rsidRDefault="00EA2528">
            <w:pPr>
              <w:jc w:val="center"/>
              <w:rPr>
                <w:rFonts w:ascii="Palatino Linotype" w:hAnsi="Palatino Linotype" w:cs="Arial"/>
                <w:b/>
              </w:rPr>
            </w:pPr>
            <w:r>
              <w:rPr>
                <w:rFonts w:ascii="Palatino Linotype" w:hAnsi="Palatino Linotype" w:cs="Arial"/>
                <w:b/>
              </w:rPr>
              <w:t>(RÚBRICA)</w:t>
            </w:r>
          </w:p>
        </w:tc>
      </w:tr>
      <w:tr w:rsidR="00C56604">
        <w:trPr>
          <w:trHeight w:val="1798"/>
          <w:jc w:val="center"/>
        </w:trPr>
        <w:tc>
          <w:tcPr>
            <w:tcW w:w="5034" w:type="dxa"/>
          </w:tcPr>
          <w:p w:rsidR="00C56604" w:rsidRDefault="00C56604">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C56604" w:rsidRDefault="00C56604">
            <w:pPr>
              <w:jc w:val="center"/>
              <w:rPr>
                <w:rFonts w:ascii="Palatino Linotype" w:hAnsi="Palatino Linotype" w:cs="Arial"/>
                <w:b/>
              </w:rPr>
            </w:pPr>
          </w:p>
          <w:p w:rsidR="00C56604" w:rsidRDefault="00EA2528">
            <w:pPr>
              <w:jc w:val="center"/>
              <w:rPr>
                <w:rFonts w:ascii="Palatino Linotype" w:hAnsi="Palatino Linotype" w:cs="Arial"/>
                <w:b/>
              </w:rPr>
            </w:pPr>
            <w:r>
              <w:rPr>
                <w:rFonts w:ascii="Palatino Linotype" w:hAnsi="Palatino Linotype" w:cs="Arial"/>
                <w:b/>
              </w:rPr>
              <w:t>Javier Martínez Cruz</w:t>
            </w:r>
          </w:p>
          <w:p w:rsidR="00C56604" w:rsidRDefault="00EA2528">
            <w:pPr>
              <w:tabs>
                <w:tab w:val="center" w:pos="2513"/>
                <w:tab w:val="left" w:pos="3750"/>
              </w:tabs>
              <w:rPr>
                <w:rFonts w:ascii="Palatino Linotype" w:hAnsi="Palatino Linotype" w:cs="Arial"/>
              </w:rPr>
            </w:pPr>
            <w:r>
              <w:rPr>
                <w:rFonts w:ascii="Palatino Linotype" w:hAnsi="Palatino Linotype" w:cs="Arial"/>
              </w:rPr>
              <w:tab/>
              <w:t>Comisionado</w:t>
            </w:r>
          </w:p>
          <w:p w:rsidR="00C56604" w:rsidRDefault="00EA2528">
            <w:pPr>
              <w:jc w:val="center"/>
              <w:rPr>
                <w:rFonts w:ascii="Palatino Linotype" w:hAnsi="Palatino Linotype" w:cs="Arial"/>
                <w:b/>
              </w:rPr>
            </w:pPr>
            <w:r>
              <w:rPr>
                <w:rFonts w:ascii="Palatino Linotype" w:hAnsi="Palatino Linotype" w:cs="Arial"/>
                <w:b/>
              </w:rPr>
              <w:t>(RÚBRICA)</w:t>
            </w:r>
          </w:p>
        </w:tc>
        <w:tc>
          <w:tcPr>
            <w:tcW w:w="5039" w:type="dxa"/>
            <w:gridSpan w:val="2"/>
          </w:tcPr>
          <w:p w:rsidR="00C56604" w:rsidRDefault="00C56604">
            <w:pPr>
              <w:jc w:val="center"/>
              <w:rPr>
                <w:rFonts w:ascii="Palatino Linotype" w:hAnsi="Palatino Linotype" w:cs="Arial"/>
                <w:b/>
              </w:rPr>
            </w:pPr>
          </w:p>
          <w:p w:rsidR="00C56604" w:rsidRDefault="00C56604">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C56604" w:rsidRDefault="00EA2528">
            <w:pPr>
              <w:jc w:val="center"/>
              <w:rPr>
                <w:rFonts w:ascii="Palatino Linotype" w:hAnsi="Palatino Linotype" w:cs="Arial"/>
                <w:b/>
              </w:rPr>
            </w:pPr>
            <w:r>
              <w:rPr>
                <w:rFonts w:ascii="Palatino Linotype" w:hAnsi="Palatino Linotype" w:cs="Arial"/>
                <w:b/>
              </w:rPr>
              <w:t>Luis Gustavo Parra Noriega</w:t>
            </w:r>
          </w:p>
          <w:p w:rsidR="00C56604" w:rsidRDefault="00EA2528">
            <w:pPr>
              <w:jc w:val="center"/>
              <w:rPr>
                <w:rFonts w:ascii="Palatino Linotype" w:hAnsi="Palatino Linotype" w:cs="Arial"/>
              </w:rPr>
            </w:pPr>
            <w:r>
              <w:rPr>
                <w:rFonts w:ascii="Palatino Linotype" w:hAnsi="Palatino Linotype" w:cs="Arial"/>
              </w:rPr>
              <w:t>Comisionado</w:t>
            </w:r>
          </w:p>
          <w:p w:rsidR="00C56604" w:rsidRDefault="00EA2528">
            <w:pPr>
              <w:jc w:val="center"/>
              <w:rPr>
                <w:rFonts w:ascii="Palatino Linotype" w:hAnsi="Palatino Linotype" w:cs="Arial"/>
                <w:b/>
              </w:rPr>
            </w:pPr>
            <w:r>
              <w:rPr>
                <w:rFonts w:ascii="Palatino Linotype" w:hAnsi="Palatino Linotype" w:cs="Arial"/>
                <w:b/>
              </w:rPr>
              <w:t>(RÚBRICA)</w:t>
            </w:r>
          </w:p>
        </w:tc>
      </w:tr>
      <w:tr w:rsidR="00C56604">
        <w:trPr>
          <w:trHeight w:val="1033"/>
          <w:jc w:val="center"/>
        </w:trPr>
        <w:tc>
          <w:tcPr>
            <w:tcW w:w="10073" w:type="dxa"/>
            <w:gridSpan w:val="3"/>
          </w:tcPr>
          <w:p w:rsidR="00C56604" w:rsidRDefault="00C56604">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A51418" w:rsidRDefault="00A51418">
            <w:pPr>
              <w:jc w:val="center"/>
              <w:rPr>
                <w:rFonts w:ascii="Palatino Linotype" w:hAnsi="Palatino Linotype" w:cs="Arial"/>
                <w:b/>
              </w:rPr>
            </w:pPr>
          </w:p>
          <w:p w:rsidR="00C56604" w:rsidRDefault="00EA2528">
            <w:pPr>
              <w:jc w:val="center"/>
              <w:rPr>
                <w:rFonts w:ascii="Palatino Linotype" w:hAnsi="Palatino Linotype" w:cs="Arial"/>
                <w:b/>
              </w:rPr>
            </w:pPr>
            <w:r>
              <w:rPr>
                <w:rFonts w:ascii="Palatino Linotype" w:hAnsi="Palatino Linotype" w:cs="Arial"/>
                <w:b/>
              </w:rPr>
              <w:t>Alexis Tapia Ramírez</w:t>
            </w:r>
          </w:p>
          <w:p w:rsidR="00C56604" w:rsidRDefault="00EA2528">
            <w:pPr>
              <w:jc w:val="center"/>
              <w:rPr>
                <w:rFonts w:ascii="Palatino Linotype" w:hAnsi="Palatino Linotype" w:cs="Arial"/>
              </w:rPr>
            </w:pPr>
            <w:r>
              <w:rPr>
                <w:rFonts w:ascii="Palatino Linotype" w:hAnsi="Palatino Linotype" w:cs="Arial"/>
              </w:rPr>
              <w:t>Secretario Técnico del Pleno</w:t>
            </w:r>
          </w:p>
          <w:p w:rsidR="00C56604" w:rsidRDefault="00EA2528">
            <w:pPr>
              <w:pStyle w:val="Piedepgina"/>
              <w:jc w:val="center"/>
              <w:rPr>
                <w:rFonts w:ascii="Palatino Linotype" w:hAnsi="Palatino Linotype" w:cs="Arial"/>
                <w:b/>
              </w:rPr>
            </w:pPr>
            <w:r>
              <w:rPr>
                <w:rFonts w:ascii="Palatino Linotype" w:hAnsi="Palatino Linotype" w:cs="Arial"/>
                <w:b/>
              </w:rPr>
              <w:t>(RÚBRICA)</w:t>
            </w:r>
          </w:p>
        </w:tc>
      </w:tr>
      <w:tr w:rsidR="00C56604">
        <w:trPr>
          <w:trHeight w:val="253"/>
          <w:jc w:val="center"/>
        </w:trPr>
        <w:tc>
          <w:tcPr>
            <w:tcW w:w="10059" w:type="dxa"/>
            <w:gridSpan w:val="2"/>
          </w:tcPr>
          <w:p w:rsidR="00A51418" w:rsidRDefault="00A51418">
            <w:pPr>
              <w:jc w:val="both"/>
              <w:rPr>
                <w:rFonts w:ascii="Palatino Linotype" w:hAnsi="Palatino Linotype" w:cs="Arial"/>
                <w:sz w:val="22"/>
                <w:szCs w:val="22"/>
                <w:lang w:val="es-ES"/>
              </w:rPr>
            </w:pPr>
          </w:p>
          <w:p w:rsidR="00A51418" w:rsidRDefault="00A51418">
            <w:pPr>
              <w:jc w:val="both"/>
              <w:rPr>
                <w:rFonts w:ascii="Palatino Linotype" w:hAnsi="Palatino Linotype" w:cs="Arial"/>
                <w:sz w:val="22"/>
                <w:szCs w:val="22"/>
                <w:lang w:val="es-ES"/>
              </w:rPr>
            </w:pPr>
          </w:p>
          <w:p w:rsidR="00A51418" w:rsidRDefault="00A51418">
            <w:pPr>
              <w:jc w:val="both"/>
              <w:rPr>
                <w:rFonts w:ascii="Palatino Linotype" w:hAnsi="Palatino Linotype" w:cs="Arial"/>
                <w:sz w:val="22"/>
                <w:szCs w:val="22"/>
                <w:lang w:val="es-ES"/>
              </w:rPr>
            </w:pPr>
          </w:p>
          <w:p w:rsidR="00C56604" w:rsidRDefault="00EA2528">
            <w:pPr>
              <w:jc w:val="both"/>
              <w:rPr>
                <w:rFonts w:ascii="Palatino Linotype" w:hAnsi="Palatino Linotype" w:cs="Arial"/>
                <w:sz w:val="22"/>
                <w:szCs w:val="22"/>
                <w:lang w:val="es-ES"/>
              </w:rPr>
            </w:pPr>
            <w:r>
              <w:rPr>
                <w:rFonts w:ascii="Palatino Linotype" w:hAnsi="Palatino Linotype" w:cs="Arial"/>
                <w:sz w:val="22"/>
                <w:szCs w:val="22"/>
                <w:lang w:val="es-ES"/>
              </w:rPr>
              <w:t>Esta hoja corresponde a la resolución de fecha doce de agosto de dos mil veinte, emitida en el recurso de revisión 00867/INFOEM/IP/RR/2020.</w:t>
            </w:r>
          </w:p>
          <w:p w:rsidR="00C56604" w:rsidRDefault="00EA2528">
            <w:pPr>
              <w:jc w:val="both"/>
              <w:rPr>
                <w:rFonts w:ascii="Palatino Linotype" w:hAnsi="Palatino Linotype" w:cs="Arial"/>
              </w:rPr>
            </w:pPr>
            <w:r>
              <w:rPr>
                <w:rFonts w:ascii="Palatino Linotype" w:hAnsi="Palatino Linotype" w:cs="Arial"/>
                <w:sz w:val="22"/>
                <w:szCs w:val="22"/>
                <w:lang w:val="es-ES"/>
              </w:rPr>
              <w:t>YSM/AAS</w:t>
            </w:r>
          </w:p>
        </w:tc>
        <w:tc>
          <w:tcPr>
            <w:tcW w:w="14" w:type="dxa"/>
          </w:tcPr>
          <w:p w:rsidR="00C56604" w:rsidRDefault="00C56604"/>
        </w:tc>
      </w:tr>
    </w:tbl>
    <w:p w:rsidR="00C56604" w:rsidRDefault="00C56604">
      <w:pPr>
        <w:spacing w:before="240" w:line="360" w:lineRule="auto"/>
        <w:jc w:val="both"/>
        <w:rPr>
          <w:rFonts w:ascii="Palatino Linotype" w:hAnsi="Palatino Linotype"/>
        </w:rPr>
      </w:pPr>
    </w:p>
    <w:sectPr w:rsidR="00C56604">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773" w:rsidRDefault="00560773">
      <w:r>
        <w:separator/>
      </w:r>
    </w:p>
  </w:endnote>
  <w:endnote w:type="continuationSeparator" w:id="0">
    <w:p w:rsidR="00560773" w:rsidRDefault="0056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604" w:rsidRDefault="00EA2528">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0547CA">
      <w:rPr>
        <w:rFonts w:ascii="Palatino Linotype" w:hAnsi="Palatino Linotype" w:cs="Arial"/>
        <w:bCs/>
        <w:noProof/>
        <w:sz w:val="22"/>
        <w:szCs w:val="22"/>
      </w:rPr>
      <w:t>24</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0547CA">
      <w:rPr>
        <w:rFonts w:ascii="Palatino Linotype" w:hAnsi="Palatino Linotype" w:cs="Arial"/>
        <w:bCs/>
        <w:noProof/>
        <w:sz w:val="22"/>
        <w:szCs w:val="22"/>
      </w:rPr>
      <w:t>24</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604" w:rsidRDefault="00EA2528">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0547CA">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0547CA">
      <w:rPr>
        <w:rFonts w:ascii="Palatino Linotype" w:hAnsi="Palatino Linotype" w:cs="Arial"/>
        <w:bCs/>
        <w:noProof/>
        <w:sz w:val="22"/>
        <w:szCs w:val="22"/>
      </w:rPr>
      <w:t>24</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773" w:rsidRDefault="00560773">
      <w:pPr>
        <w:rPr>
          <w:sz w:val="12"/>
        </w:rPr>
      </w:pPr>
      <w:r>
        <w:separator/>
      </w:r>
    </w:p>
  </w:footnote>
  <w:footnote w:type="continuationSeparator" w:id="0">
    <w:p w:rsidR="00560773" w:rsidRDefault="00560773">
      <w:pPr>
        <w:rPr>
          <w:sz w:val="12"/>
        </w:rPr>
      </w:pPr>
      <w:r>
        <w:continuationSeparator/>
      </w:r>
    </w:p>
  </w:footnote>
  <w:footnote w:id="1">
    <w:p w:rsidR="00C56604" w:rsidRDefault="00EA2528">
      <w:pPr>
        <w:pStyle w:val="Textonotapie"/>
        <w:jc w:val="both"/>
      </w:pPr>
      <w:r>
        <w:rPr>
          <w:rStyle w:val="FootnoteCharacters"/>
        </w:rPr>
        <w:footnoteRef/>
      </w:r>
      <w:r>
        <w:t xml:space="preserve"> </w:t>
      </w:r>
      <w:r>
        <w:rPr>
          <w:rFonts w:ascii="Palatino Linotype" w:hAnsi="Palatino Linotype"/>
        </w:rPr>
        <w:t>Cabe destacarse que la particular no refirió la temporalidad de la información a la que pretende acceso; por ello, este Instituto suple la deficiencia en que incurre y determina que la información a la que pretende acceso, corresponde a la vigente, generada a la fecha de la solicitud, en términos de los artículos 13 y 181, cuarto párrafo de la Ley de Transparencia y Acceso a la Información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604" w:rsidRDefault="00EA2528">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0" distR="0" simplePos="0" relativeHeight="25"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 xmlns:a="http://schemas.openxmlformats.org/drawingml/2006/main">
                <a:graphicData uri="http://schemas.openxmlformats.org/drawingml/2006/picture">
                  <pic:pic xmlns:pic="http://schemas.openxmlformats.org/drawingml/2006/picture">
                    <pic:nvPicPr>
                      <pic:cNvPr id="0"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shape_0" stroked="f" style="position:absolute;margin-left:-42pt;margin-top:-69.1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C56604">
      <w:tc>
        <w:tcPr>
          <w:tcW w:w="3260" w:type="dxa"/>
          <w:vMerge w:val="restart"/>
        </w:tcPr>
        <w:p w:rsidR="00C56604" w:rsidRDefault="00EA2528">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C56604" w:rsidRDefault="00EA252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C56604" w:rsidRDefault="00EA2528">
          <w:pPr>
            <w:jc w:val="both"/>
            <w:rPr>
              <w:rFonts w:ascii="Palatino Linotype" w:hAnsi="Palatino Linotype"/>
              <w:b/>
              <w:sz w:val="22"/>
              <w:szCs w:val="22"/>
              <w:lang w:val="es-ES_tradnl"/>
            </w:rPr>
          </w:pPr>
          <w:r>
            <w:rPr>
              <w:rFonts w:ascii="Palatino Linotype" w:hAnsi="Palatino Linotype"/>
              <w:b/>
              <w:sz w:val="22"/>
              <w:szCs w:val="22"/>
              <w:lang w:val="es-ES_tradnl"/>
            </w:rPr>
            <w:t>00867/INFOEM/IP/RR/2020</w:t>
          </w:r>
        </w:p>
      </w:tc>
    </w:tr>
    <w:tr w:rsidR="00C56604">
      <w:tc>
        <w:tcPr>
          <w:tcW w:w="3260" w:type="dxa"/>
          <w:vMerge/>
        </w:tcPr>
        <w:p w:rsidR="00C56604" w:rsidRDefault="00C56604">
          <w:pPr>
            <w:rPr>
              <w:rFonts w:ascii="Palatino Linotype" w:hAnsi="Palatino Linotype"/>
              <w:b/>
              <w:sz w:val="22"/>
              <w:szCs w:val="22"/>
              <w:lang w:val="es-ES_tradnl"/>
            </w:rPr>
          </w:pPr>
        </w:p>
      </w:tc>
      <w:tc>
        <w:tcPr>
          <w:tcW w:w="2551" w:type="dxa"/>
          <w:shd w:val="clear" w:color="auto" w:fill="auto"/>
        </w:tcPr>
        <w:p w:rsidR="00C56604" w:rsidRDefault="00EA252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C56604" w:rsidRDefault="00EA2528">
          <w:pPr>
            <w:jc w:val="both"/>
            <w:rPr>
              <w:rFonts w:ascii="Palatino Linotype" w:hAnsi="Palatino Linotype"/>
              <w:b/>
              <w:sz w:val="22"/>
              <w:szCs w:val="22"/>
            </w:rPr>
          </w:pPr>
          <w:r>
            <w:rPr>
              <w:rFonts w:ascii="Palatino Linotype" w:hAnsi="Palatino Linotype"/>
              <w:b/>
              <w:sz w:val="22"/>
              <w:szCs w:val="22"/>
            </w:rPr>
            <w:t>Poder Judicial</w:t>
          </w:r>
        </w:p>
      </w:tc>
    </w:tr>
    <w:tr w:rsidR="00C56604">
      <w:trPr>
        <w:trHeight w:val="228"/>
      </w:trPr>
      <w:tc>
        <w:tcPr>
          <w:tcW w:w="3260" w:type="dxa"/>
          <w:vMerge/>
        </w:tcPr>
        <w:p w:rsidR="00C56604" w:rsidRDefault="00C56604">
          <w:pPr>
            <w:rPr>
              <w:rFonts w:ascii="Palatino Linotype" w:hAnsi="Palatino Linotype"/>
              <w:b/>
              <w:sz w:val="22"/>
              <w:szCs w:val="22"/>
              <w:lang w:val="es-ES_tradnl"/>
            </w:rPr>
          </w:pPr>
        </w:p>
      </w:tc>
      <w:tc>
        <w:tcPr>
          <w:tcW w:w="2551" w:type="dxa"/>
          <w:shd w:val="clear" w:color="auto" w:fill="auto"/>
        </w:tcPr>
        <w:p w:rsidR="00C56604" w:rsidRDefault="00EA252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C56604" w:rsidRDefault="00EA2528">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C56604" w:rsidRDefault="00C56604">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604" w:rsidRDefault="00EA2528">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 xmlns:a="http://schemas.openxmlformats.org/drawingml/2006/main">
                <a:graphicData uri="http://schemas.openxmlformats.org/drawingml/2006/picture">
                  <pic:pic xmlns:pic="http://schemas.openxmlformats.org/drawingml/2006/picture">
                    <pic:nvPicPr>
                      <pic:cNvPr id="1" name="WordPictureWatermark2095932796"/>
                      <pic:cNvPicPr/>
                    </pic:nvPicPr>
                    <pic:blipFill>
                      <a:blip r:embed="rId1"/>
                      <a:stretch/>
                    </pic:blipFill>
                    <pic:spPr>
                      <a:xfrm>
                        <a:off x="0" y="0"/>
                        <a:ext cx="6858000" cy="9144000"/>
                      </a:xfrm>
                      <a:prstGeom prst="rect">
                        <a:avLst/>
                      </a:prstGeom>
                      <a:ln>
                        <a:noFill/>
                      </a:ln>
                    </pic:spPr>
                  </pic:pic>
                </a:graphicData>
              </a:graphic>
            </wp:anchor>
          </w:drawing>
        </mc:Choice>
        <mc:Fallback>
          <w:pict>
            <v:shape id="WordPictureWatermark2095932796" o:spid="shape_0" stroked="f" style="position:absolute;margin-left:-42pt;margin-top:-69.3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10490" w:type="dxa"/>
      <w:tblInd w:w="-1276" w:type="dxa"/>
      <w:tblLook w:val="04A0" w:firstRow="1" w:lastRow="0" w:firstColumn="1" w:lastColumn="0" w:noHBand="0" w:noVBand="1"/>
    </w:tblPr>
    <w:tblGrid>
      <w:gridCol w:w="4252"/>
      <w:gridCol w:w="2552"/>
      <w:gridCol w:w="3686"/>
    </w:tblGrid>
    <w:tr w:rsidR="00C56604">
      <w:tc>
        <w:tcPr>
          <w:tcW w:w="4252" w:type="dxa"/>
          <w:vMerge w:val="restart"/>
          <w:shd w:val="clear" w:color="auto" w:fill="auto"/>
        </w:tcPr>
        <w:p w:rsidR="00C56604" w:rsidRDefault="00EA2528">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C56604" w:rsidRDefault="00EA252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rsidR="00C56604" w:rsidRDefault="00EA2528">
          <w:pPr>
            <w:jc w:val="both"/>
            <w:rPr>
              <w:rFonts w:ascii="Palatino Linotype" w:hAnsi="Palatino Linotype"/>
              <w:b/>
              <w:sz w:val="22"/>
              <w:szCs w:val="22"/>
              <w:lang w:val="es-ES_tradnl"/>
            </w:rPr>
          </w:pPr>
          <w:r>
            <w:rPr>
              <w:rFonts w:ascii="Palatino Linotype" w:hAnsi="Palatino Linotype"/>
              <w:b/>
              <w:sz w:val="22"/>
              <w:szCs w:val="22"/>
              <w:lang w:val="es-ES_tradnl"/>
            </w:rPr>
            <w:t xml:space="preserve">00867/INFOEM/IP/RR/2020 </w:t>
          </w:r>
        </w:p>
      </w:tc>
    </w:tr>
    <w:tr w:rsidR="00C56604">
      <w:tc>
        <w:tcPr>
          <w:tcW w:w="4252" w:type="dxa"/>
          <w:vMerge/>
          <w:shd w:val="clear" w:color="auto" w:fill="auto"/>
        </w:tcPr>
        <w:p w:rsidR="00C56604" w:rsidRDefault="00C56604">
          <w:pPr>
            <w:rPr>
              <w:rFonts w:ascii="Palatino Linotype" w:hAnsi="Palatino Linotype"/>
              <w:b/>
              <w:sz w:val="22"/>
              <w:szCs w:val="22"/>
              <w:lang w:val="es-ES_tradnl"/>
            </w:rPr>
          </w:pPr>
        </w:p>
      </w:tc>
      <w:tc>
        <w:tcPr>
          <w:tcW w:w="2552" w:type="dxa"/>
          <w:shd w:val="clear" w:color="auto" w:fill="auto"/>
        </w:tcPr>
        <w:p w:rsidR="00C56604" w:rsidRDefault="00EA2528">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C56604" w:rsidRDefault="000547CA">
          <w:pPr>
            <w:jc w:val="both"/>
            <w:rPr>
              <w:rFonts w:ascii="Palatino Linotype" w:hAnsi="Palatino Linotype"/>
              <w:b/>
              <w:sz w:val="22"/>
              <w:szCs w:val="22"/>
              <w:lang w:val="es-ES_tradnl"/>
            </w:rPr>
          </w:pPr>
          <w:r>
            <w:rPr>
              <w:rFonts w:ascii="Palatino Linotype" w:hAnsi="Palatino Linotype"/>
              <w:b/>
              <w:sz w:val="22"/>
              <w:szCs w:val="22"/>
              <w:lang w:val="es-ES_tradnl"/>
            </w:rPr>
            <w:t>Xxxxxxx Xxxxxxx</w:t>
          </w:r>
        </w:p>
      </w:tc>
    </w:tr>
    <w:tr w:rsidR="00C56604">
      <w:trPr>
        <w:trHeight w:val="228"/>
      </w:trPr>
      <w:tc>
        <w:tcPr>
          <w:tcW w:w="4252" w:type="dxa"/>
          <w:vMerge/>
          <w:shd w:val="clear" w:color="auto" w:fill="auto"/>
        </w:tcPr>
        <w:p w:rsidR="00C56604" w:rsidRDefault="00C56604">
          <w:pPr>
            <w:rPr>
              <w:rFonts w:ascii="Palatino Linotype" w:hAnsi="Palatino Linotype"/>
              <w:b/>
              <w:sz w:val="22"/>
              <w:szCs w:val="22"/>
              <w:lang w:val="es-ES_tradnl"/>
            </w:rPr>
          </w:pPr>
        </w:p>
      </w:tc>
      <w:tc>
        <w:tcPr>
          <w:tcW w:w="2552" w:type="dxa"/>
          <w:shd w:val="clear" w:color="auto" w:fill="auto"/>
        </w:tcPr>
        <w:p w:rsidR="00C56604" w:rsidRDefault="00EA252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rsidR="00C56604" w:rsidRDefault="00EA2528">
          <w:pPr>
            <w:jc w:val="both"/>
            <w:rPr>
              <w:rFonts w:ascii="Palatino Linotype" w:hAnsi="Palatino Linotype"/>
              <w:b/>
              <w:sz w:val="22"/>
              <w:szCs w:val="22"/>
            </w:rPr>
          </w:pPr>
          <w:r>
            <w:rPr>
              <w:rFonts w:ascii="Palatino Linotype" w:hAnsi="Palatino Linotype"/>
              <w:b/>
              <w:sz w:val="22"/>
              <w:szCs w:val="22"/>
            </w:rPr>
            <w:t>Poder Judicial</w:t>
          </w:r>
        </w:p>
      </w:tc>
    </w:tr>
    <w:tr w:rsidR="00C56604">
      <w:tc>
        <w:tcPr>
          <w:tcW w:w="4252" w:type="dxa"/>
          <w:vMerge/>
          <w:shd w:val="clear" w:color="auto" w:fill="auto"/>
        </w:tcPr>
        <w:p w:rsidR="00C56604" w:rsidRDefault="00C56604">
          <w:pPr>
            <w:rPr>
              <w:rFonts w:ascii="Palatino Linotype" w:hAnsi="Palatino Linotype"/>
              <w:b/>
              <w:sz w:val="22"/>
              <w:szCs w:val="22"/>
              <w:lang w:val="es-ES_tradnl"/>
            </w:rPr>
          </w:pPr>
        </w:p>
      </w:tc>
      <w:tc>
        <w:tcPr>
          <w:tcW w:w="2552" w:type="dxa"/>
          <w:shd w:val="clear" w:color="auto" w:fill="auto"/>
        </w:tcPr>
        <w:p w:rsidR="00C56604" w:rsidRDefault="00EA252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rsidR="00C56604" w:rsidRDefault="00EA2528">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C56604" w:rsidRDefault="00C56604">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5306"/>
    <w:multiLevelType w:val="multilevel"/>
    <w:tmpl w:val="570E16EC"/>
    <w:lvl w:ilvl="0">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sz w:val="28"/>
        <w:szCs w:val="28"/>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1" w15:restartNumberingAfterBreak="0">
    <w:nsid w:val="21474F58"/>
    <w:multiLevelType w:val="multilevel"/>
    <w:tmpl w:val="4720F3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25B2C35"/>
    <w:multiLevelType w:val="multilevel"/>
    <w:tmpl w:val="8B6C4BA0"/>
    <w:lvl w:ilvl="0">
      <w:start w:val="1"/>
      <w:numFmt w:val="upperRoman"/>
      <w:lvlText w:val="%1."/>
      <w:lvlJc w:val="left"/>
      <w:pPr>
        <w:ind w:left="720" w:hanging="360"/>
      </w:pPr>
      <w:rPr>
        <w:rFonts w:hint="default"/>
        <w:b/>
        <w:caps w:val="0"/>
        <w:smallCaps w:val="0"/>
        <w:strike w:val="0"/>
        <w:dstrike w:val="0"/>
        <w:outline w:val="0"/>
        <w:emboss w:val="0"/>
        <w:imprint w:val="0"/>
        <w:spacing w:val="0"/>
        <w:w w:val="100"/>
        <w:kern w:val="0"/>
        <w:position w:val="0"/>
        <w:sz w:val="28"/>
        <w:szCs w:val="28"/>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3" w15:restartNumberingAfterBreak="0">
    <w:nsid w:val="4DDE01CD"/>
    <w:multiLevelType w:val="multilevel"/>
    <w:tmpl w:val="A4282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7B2D04"/>
    <w:multiLevelType w:val="multilevel"/>
    <w:tmpl w:val="09904BAA"/>
    <w:lvl w:ilvl="0">
      <w:start w:val="10"/>
      <w:numFmt w:val="upperRoman"/>
      <w:lvlText w:val="%1."/>
      <w:lvlJc w:val="left"/>
      <w:pPr>
        <w:ind w:left="720" w:hanging="360"/>
      </w:pPr>
      <w:rPr>
        <w:rFonts w:hint="default"/>
        <w:b/>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604"/>
    <w:rsid w:val="000547CA"/>
    <w:rsid w:val="003F563F"/>
    <w:rsid w:val="00560773"/>
    <w:rsid w:val="00A1770C"/>
    <w:rsid w:val="00A51418"/>
    <w:rsid w:val="00C56604"/>
    <w:rsid w:val="00EA2528"/>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A4D53E-3BB9-4325-9FE2-F224E591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0996A-06EB-4B2A-9F51-447CDFDC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5744</Words>
  <Characters>31598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LUISITO</cp:lastModifiedBy>
  <cp:revision>2</cp:revision>
  <cp:lastPrinted>2020-01-22T19:55:00Z</cp:lastPrinted>
  <dcterms:created xsi:type="dcterms:W3CDTF">2020-08-26T21:03:00Z</dcterms:created>
  <dcterms:modified xsi:type="dcterms:W3CDTF">2020-08-26T21:03:00Z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