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F3161" w:rsidRDefault="00C46003" w:rsidP="00760AAC">
      <w:pPr>
        <w:spacing w:line="360" w:lineRule="auto"/>
        <w:jc w:val="both"/>
        <w:rPr>
          <w:rFonts w:ascii="Palatino Linotype" w:hAnsi="Palatino Linotype"/>
        </w:rPr>
      </w:pPr>
      <w:r w:rsidRPr="00FF316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AE7F31">
        <w:rPr>
          <w:rFonts w:ascii="Palatino Linotype" w:hAnsi="Palatino Linotype"/>
        </w:rPr>
        <w:t>veintisé</w:t>
      </w:r>
      <w:r w:rsidR="00760AAC" w:rsidRPr="00FF3161">
        <w:rPr>
          <w:rFonts w:ascii="Palatino Linotype" w:hAnsi="Palatino Linotype"/>
        </w:rPr>
        <w:t>is de febrero de dos mil veinte</w:t>
      </w:r>
      <w:r w:rsidRPr="00FF3161">
        <w:rPr>
          <w:rFonts w:ascii="Palatino Linotype" w:hAnsi="Palatino Linotype"/>
        </w:rPr>
        <w:t>.</w:t>
      </w:r>
    </w:p>
    <w:p w:rsidR="00760AAC" w:rsidRPr="00FF3161" w:rsidRDefault="00760AAC" w:rsidP="00760AAC">
      <w:pPr>
        <w:spacing w:line="360" w:lineRule="auto"/>
        <w:jc w:val="both"/>
        <w:rPr>
          <w:rFonts w:ascii="Palatino Linotype" w:hAnsi="Palatino Linotype"/>
        </w:rPr>
      </w:pPr>
    </w:p>
    <w:p w:rsidR="00F413DE" w:rsidRPr="00FF3161" w:rsidRDefault="00F413DE" w:rsidP="00760AAC">
      <w:pPr>
        <w:spacing w:line="360" w:lineRule="auto"/>
        <w:jc w:val="both"/>
        <w:rPr>
          <w:rFonts w:ascii="Palatino Linotype" w:hAnsi="Palatino Linotype"/>
        </w:rPr>
      </w:pPr>
      <w:r w:rsidRPr="00FF3161">
        <w:rPr>
          <w:rFonts w:ascii="Palatino Linotype" w:hAnsi="Palatino Linotype"/>
          <w:b/>
        </w:rPr>
        <w:t>VISTO</w:t>
      </w:r>
      <w:r w:rsidR="00D730A4" w:rsidRPr="00FF3161">
        <w:rPr>
          <w:rFonts w:ascii="Palatino Linotype" w:hAnsi="Palatino Linotype"/>
        </w:rPr>
        <w:t xml:space="preserve"> </w:t>
      </w:r>
      <w:r w:rsidR="00DD5205" w:rsidRPr="00FF3161">
        <w:rPr>
          <w:rFonts w:ascii="Palatino Linotype" w:hAnsi="Palatino Linotype"/>
        </w:rPr>
        <w:t>el</w:t>
      </w:r>
      <w:r w:rsidR="00D730A4" w:rsidRPr="00FF3161">
        <w:rPr>
          <w:rFonts w:ascii="Palatino Linotype" w:hAnsi="Palatino Linotype"/>
        </w:rPr>
        <w:t xml:space="preserve"> </w:t>
      </w:r>
      <w:r w:rsidRPr="00FF3161">
        <w:rPr>
          <w:rFonts w:ascii="Palatino Linotype" w:hAnsi="Palatino Linotype"/>
        </w:rPr>
        <w:t>expediente</w:t>
      </w:r>
      <w:r w:rsidR="00D730A4" w:rsidRPr="00FF3161">
        <w:rPr>
          <w:rFonts w:ascii="Palatino Linotype" w:hAnsi="Palatino Linotype"/>
        </w:rPr>
        <w:t xml:space="preserve"> </w:t>
      </w:r>
      <w:r w:rsidRPr="00FF3161">
        <w:rPr>
          <w:rFonts w:ascii="Palatino Linotype" w:hAnsi="Palatino Linotype"/>
        </w:rPr>
        <w:t>formado</w:t>
      </w:r>
      <w:r w:rsidR="00D730A4" w:rsidRPr="00FF3161">
        <w:rPr>
          <w:rFonts w:ascii="Palatino Linotype" w:hAnsi="Palatino Linotype"/>
        </w:rPr>
        <w:t xml:space="preserve"> </w:t>
      </w:r>
      <w:r w:rsidRPr="00FF3161">
        <w:rPr>
          <w:rFonts w:ascii="Palatino Linotype" w:hAnsi="Palatino Linotype"/>
        </w:rPr>
        <w:t>con</w:t>
      </w:r>
      <w:r w:rsidR="00D730A4" w:rsidRPr="00FF3161">
        <w:rPr>
          <w:rFonts w:ascii="Palatino Linotype" w:hAnsi="Palatino Linotype"/>
        </w:rPr>
        <w:t xml:space="preserve"> </w:t>
      </w:r>
      <w:r w:rsidRPr="00FF3161">
        <w:rPr>
          <w:rFonts w:ascii="Palatino Linotype" w:hAnsi="Palatino Linotype"/>
        </w:rPr>
        <w:t>motivo</w:t>
      </w:r>
      <w:r w:rsidR="00D730A4" w:rsidRPr="00FF3161">
        <w:rPr>
          <w:rFonts w:ascii="Palatino Linotype" w:hAnsi="Palatino Linotype"/>
        </w:rPr>
        <w:t xml:space="preserve"> </w:t>
      </w:r>
      <w:r w:rsidRPr="00FF3161">
        <w:rPr>
          <w:rFonts w:ascii="Palatino Linotype" w:hAnsi="Palatino Linotype"/>
        </w:rPr>
        <w:t>de</w:t>
      </w:r>
      <w:r w:rsidR="00DD5205" w:rsidRPr="00FF3161">
        <w:rPr>
          <w:rFonts w:ascii="Palatino Linotype" w:hAnsi="Palatino Linotype"/>
        </w:rPr>
        <w:t>l</w:t>
      </w:r>
      <w:r w:rsidR="00D730A4" w:rsidRPr="00FF3161">
        <w:rPr>
          <w:rFonts w:ascii="Palatino Linotype" w:hAnsi="Palatino Linotype"/>
        </w:rPr>
        <w:t xml:space="preserve"> </w:t>
      </w:r>
      <w:r w:rsidRPr="00FF3161">
        <w:rPr>
          <w:rFonts w:ascii="Palatino Linotype" w:hAnsi="Palatino Linotype"/>
        </w:rPr>
        <w:t>recurso</w:t>
      </w:r>
      <w:r w:rsidR="00D730A4" w:rsidRPr="00FF3161">
        <w:rPr>
          <w:rFonts w:ascii="Palatino Linotype" w:hAnsi="Palatino Linotype"/>
        </w:rPr>
        <w:t xml:space="preserve"> </w:t>
      </w:r>
      <w:r w:rsidRPr="00FF3161">
        <w:rPr>
          <w:rFonts w:ascii="Palatino Linotype" w:hAnsi="Palatino Linotype"/>
        </w:rPr>
        <w:t>de</w:t>
      </w:r>
      <w:r w:rsidR="00D730A4" w:rsidRPr="00FF3161">
        <w:rPr>
          <w:rFonts w:ascii="Palatino Linotype" w:hAnsi="Palatino Linotype"/>
        </w:rPr>
        <w:t xml:space="preserve"> </w:t>
      </w:r>
      <w:r w:rsidRPr="00FF3161">
        <w:rPr>
          <w:rFonts w:ascii="Palatino Linotype" w:hAnsi="Palatino Linotype"/>
        </w:rPr>
        <w:t>revisión</w:t>
      </w:r>
      <w:r w:rsidR="00D730A4" w:rsidRPr="00FF3161">
        <w:rPr>
          <w:rFonts w:ascii="Palatino Linotype" w:hAnsi="Palatino Linotype"/>
        </w:rPr>
        <w:t xml:space="preserve"> </w:t>
      </w:r>
      <w:r w:rsidR="00691270" w:rsidRPr="00FF3161">
        <w:rPr>
          <w:rFonts w:ascii="Palatino Linotype" w:hAnsi="Palatino Linotype"/>
          <w:b/>
        </w:rPr>
        <w:t>007</w:t>
      </w:r>
      <w:r w:rsidR="00BE135B" w:rsidRPr="00FF3161">
        <w:rPr>
          <w:rFonts w:ascii="Palatino Linotype" w:hAnsi="Palatino Linotype"/>
          <w:b/>
        </w:rPr>
        <w:t>6</w:t>
      </w:r>
      <w:r w:rsidR="00760AAC" w:rsidRPr="00FF3161">
        <w:rPr>
          <w:rFonts w:ascii="Palatino Linotype" w:hAnsi="Palatino Linotype"/>
          <w:b/>
        </w:rPr>
        <w:t>2/INFOEM/IP/RR/20</w:t>
      </w:r>
      <w:r w:rsidR="00691270" w:rsidRPr="00FF3161">
        <w:rPr>
          <w:rFonts w:ascii="Palatino Linotype" w:hAnsi="Palatino Linotype"/>
          <w:b/>
        </w:rPr>
        <w:t>20</w:t>
      </w:r>
      <w:r w:rsidRPr="00FF3161">
        <w:rPr>
          <w:rFonts w:ascii="Palatino Linotype" w:hAnsi="Palatino Linotype"/>
        </w:rPr>
        <w:t>,</w:t>
      </w:r>
      <w:r w:rsidR="00D730A4" w:rsidRPr="00FF3161">
        <w:rPr>
          <w:rFonts w:ascii="Palatino Linotype" w:hAnsi="Palatino Linotype"/>
        </w:rPr>
        <w:t xml:space="preserve"> </w:t>
      </w:r>
      <w:r w:rsidRPr="00FF3161">
        <w:rPr>
          <w:rFonts w:ascii="Palatino Linotype" w:hAnsi="Palatino Linotype"/>
        </w:rPr>
        <w:t>promovido</w:t>
      </w:r>
      <w:r w:rsidR="00D730A4" w:rsidRPr="00FF3161">
        <w:rPr>
          <w:rFonts w:ascii="Palatino Linotype" w:hAnsi="Palatino Linotype"/>
        </w:rPr>
        <w:t xml:space="preserve"> </w:t>
      </w:r>
      <w:r w:rsidRPr="00FF3161">
        <w:rPr>
          <w:rFonts w:ascii="Palatino Linotype" w:hAnsi="Palatino Linotype"/>
        </w:rPr>
        <w:t>por</w:t>
      </w:r>
      <w:r w:rsidR="00760AAC" w:rsidRPr="00FF3161">
        <w:rPr>
          <w:rFonts w:ascii="Palatino Linotype" w:hAnsi="Palatino Linotype"/>
        </w:rPr>
        <w:t xml:space="preserve"> el </w:t>
      </w:r>
      <w:r w:rsidR="00760AAC" w:rsidRPr="00FF3161">
        <w:rPr>
          <w:rFonts w:ascii="Palatino Linotype" w:hAnsi="Palatino Linotype"/>
          <w:b/>
        </w:rPr>
        <w:t>C.</w:t>
      </w:r>
      <w:r w:rsidR="006B639C" w:rsidRPr="00FF3161">
        <w:rPr>
          <w:rFonts w:ascii="Palatino Linotype" w:hAnsi="Palatino Linotype"/>
        </w:rPr>
        <w:t xml:space="preserve"> </w:t>
      </w:r>
      <w:proofErr w:type="spellStart"/>
      <w:r w:rsidR="00F2585B" w:rsidRPr="00F2585B">
        <w:rPr>
          <w:rFonts w:ascii="Palatino Linotype" w:hAnsi="Palatino Linotype"/>
          <w:b/>
        </w:rPr>
        <w:t>Xxxxx</w:t>
      </w:r>
      <w:proofErr w:type="spellEnd"/>
      <w:r w:rsidR="00F2585B" w:rsidRPr="00F2585B">
        <w:rPr>
          <w:rFonts w:ascii="Palatino Linotype" w:hAnsi="Palatino Linotype"/>
          <w:b/>
        </w:rPr>
        <w:t xml:space="preserve"> </w:t>
      </w:r>
      <w:proofErr w:type="spellStart"/>
      <w:r w:rsidR="00F2585B" w:rsidRPr="00F2585B">
        <w:rPr>
          <w:rFonts w:ascii="Palatino Linotype" w:hAnsi="Palatino Linotype"/>
          <w:b/>
        </w:rPr>
        <w:t>Xxxxxx</w:t>
      </w:r>
      <w:proofErr w:type="spellEnd"/>
      <w:r w:rsidR="00F2585B" w:rsidRPr="00F2585B">
        <w:rPr>
          <w:rFonts w:ascii="Palatino Linotype" w:hAnsi="Palatino Linotype"/>
          <w:b/>
        </w:rPr>
        <w:t xml:space="preserve"> y/o </w:t>
      </w:r>
      <w:proofErr w:type="spellStart"/>
      <w:r w:rsidR="00F2585B" w:rsidRPr="00F2585B">
        <w:rPr>
          <w:rFonts w:ascii="Palatino Linotype" w:hAnsi="Palatino Linotype"/>
          <w:b/>
        </w:rPr>
        <w:t>Xxxxx</w:t>
      </w:r>
      <w:proofErr w:type="spellEnd"/>
      <w:r w:rsidR="00F2585B" w:rsidRPr="00F2585B">
        <w:rPr>
          <w:rFonts w:ascii="Palatino Linotype" w:hAnsi="Palatino Linotype"/>
          <w:b/>
        </w:rPr>
        <w:t xml:space="preserve"> </w:t>
      </w:r>
      <w:proofErr w:type="spellStart"/>
      <w:r w:rsidR="00F2585B" w:rsidRPr="00F2585B">
        <w:rPr>
          <w:rFonts w:ascii="Palatino Linotype" w:hAnsi="Palatino Linotype"/>
          <w:b/>
        </w:rPr>
        <w:t>Xxxxxx</w:t>
      </w:r>
      <w:proofErr w:type="spellEnd"/>
      <w:r w:rsidR="00F2585B" w:rsidRPr="00F2585B">
        <w:rPr>
          <w:rFonts w:ascii="Palatino Linotype" w:hAnsi="Palatino Linotype"/>
          <w:b/>
        </w:rPr>
        <w:t xml:space="preserve"> </w:t>
      </w:r>
      <w:proofErr w:type="spellStart"/>
      <w:r w:rsidR="00F2585B" w:rsidRPr="00F2585B">
        <w:rPr>
          <w:rFonts w:ascii="Palatino Linotype" w:hAnsi="Palatino Linotype"/>
          <w:b/>
        </w:rPr>
        <w:t>Xx</w:t>
      </w:r>
      <w:proofErr w:type="spellEnd"/>
      <w:r w:rsidR="00F2585B" w:rsidRPr="00F2585B">
        <w:rPr>
          <w:rFonts w:ascii="Palatino Linotype" w:hAnsi="Palatino Linotype"/>
          <w:b/>
        </w:rPr>
        <w:t xml:space="preserve"> </w:t>
      </w:r>
      <w:proofErr w:type="spellStart"/>
      <w:r w:rsidR="00F2585B" w:rsidRPr="00F2585B">
        <w:rPr>
          <w:rFonts w:ascii="Palatino Linotype" w:hAnsi="Palatino Linotype"/>
          <w:b/>
        </w:rPr>
        <w:t>Xxxxxxxxxxxxx</w:t>
      </w:r>
      <w:proofErr w:type="spellEnd"/>
      <w:r w:rsidR="00E6045D" w:rsidRPr="00FF3161">
        <w:rPr>
          <w:rFonts w:ascii="Palatino Linotype" w:hAnsi="Palatino Linotype" w:cs="Arial"/>
        </w:rPr>
        <w:t>, en lo sucesivo</w:t>
      </w:r>
      <w:r w:rsidR="00E6045D" w:rsidRPr="00FF3161">
        <w:rPr>
          <w:rFonts w:ascii="Palatino Linotype" w:hAnsi="Palatino Linotype" w:cs="Arial"/>
          <w:b/>
        </w:rPr>
        <w:t xml:space="preserve"> </w:t>
      </w:r>
      <w:r w:rsidR="00760AAC" w:rsidRPr="00FF3161">
        <w:rPr>
          <w:rFonts w:ascii="Palatino Linotype" w:hAnsi="Palatino Linotype" w:cs="Arial"/>
          <w:b/>
        </w:rPr>
        <w:t>EL</w:t>
      </w:r>
      <w:r w:rsidR="00442634" w:rsidRPr="00FF3161">
        <w:rPr>
          <w:rFonts w:ascii="Palatino Linotype" w:hAnsi="Palatino Linotype" w:cs="Arial"/>
          <w:b/>
        </w:rPr>
        <w:t xml:space="preserve"> RECURRENTE</w:t>
      </w:r>
      <w:r w:rsidRPr="00FF3161">
        <w:rPr>
          <w:rFonts w:ascii="Palatino Linotype" w:hAnsi="Palatino Linotype"/>
        </w:rPr>
        <w:t>,</w:t>
      </w:r>
      <w:r w:rsidR="00D730A4" w:rsidRPr="00FF3161">
        <w:rPr>
          <w:rFonts w:ascii="Palatino Linotype" w:hAnsi="Palatino Linotype"/>
        </w:rPr>
        <w:t xml:space="preserve"> </w:t>
      </w:r>
      <w:r w:rsidR="001A2CEF" w:rsidRPr="00FF3161">
        <w:rPr>
          <w:rFonts w:ascii="Palatino Linotype" w:hAnsi="Palatino Linotype"/>
        </w:rPr>
        <w:t>en cont</w:t>
      </w:r>
      <w:r w:rsidR="00DA209E" w:rsidRPr="00FF3161">
        <w:rPr>
          <w:rFonts w:ascii="Palatino Linotype" w:hAnsi="Palatino Linotype"/>
        </w:rPr>
        <w:t xml:space="preserve">ra de la respuesta emitida por </w:t>
      </w:r>
      <w:r w:rsidR="0011260C" w:rsidRPr="00FF3161">
        <w:rPr>
          <w:rFonts w:ascii="Palatino Linotype" w:hAnsi="Palatino Linotype"/>
        </w:rPr>
        <w:t>el</w:t>
      </w:r>
      <w:r w:rsidR="001A2CEF" w:rsidRPr="00FF3161">
        <w:rPr>
          <w:rFonts w:ascii="Palatino Linotype" w:hAnsi="Palatino Linotype"/>
        </w:rPr>
        <w:t xml:space="preserve"> </w:t>
      </w:r>
      <w:r w:rsidR="00760AAC" w:rsidRPr="00FF3161">
        <w:rPr>
          <w:rFonts w:ascii="Palatino Linotype" w:hAnsi="Palatino Linotype"/>
          <w:b/>
        </w:rPr>
        <w:t xml:space="preserve">Ayuntamiento de </w:t>
      </w:r>
      <w:proofErr w:type="spellStart"/>
      <w:r w:rsidR="00E4572F" w:rsidRPr="00FF3161">
        <w:rPr>
          <w:rFonts w:ascii="Palatino Linotype" w:hAnsi="Palatino Linotype"/>
          <w:b/>
        </w:rPr>
        <w:t>Juchitepec</w:t>
      </w:r>
      <w:proofErr w:type="spellEnd"/>
      <w:r w:rsidRPr="00FF3161">
        <w:rPr>
          <w:rFonts w:ascii="Palatino Linotype" w:hAnsi="Palatino Linotype"/>
        </w:rPr>
        <w:t>,</w:t>
      </w:r>
      <w:r w:rsidR="00D730A4" w:rsidRPr="00FF3161">
        <w:rPr>
          <w:rFonts w:ascii="Palatino Linotype" w:hAnsi="Palatino Linotype"/>
        </w:rPr>
        <w:t xml:space="preserve"> </w:t>
      </w:r>
      <w:r w:rsidRPr="00FF3161">
        <w:rPr>
          <w:rFonts w:ascii="Palatino Linotype" w:hAnsi="Palatino Linotype"/>
        </w:rPr>
        <w:t>en</w:t>
      </w:r>
      <w:r w:rsidR="00D730A4" w:rsidRPr="00FF3161">
        <w:rPr>
          <w:rFonts w:ascii="Palatino Linotype" w:hAnsi="Palatino Linotype"/>
        </w:rPr>
        <w:t xml:space="preserve"> </w:t>
      </w:r>
      <w:r w:rsidRPr="00FF3161">
        <w:rPr>
          <w:rFonts w:ascii="Palatino Linotype" w:hAnsi="Palatino Linotype"/>
        </w:rPr>
        <w:t>lo</w:t>
      </w:r>
      <w:r w:rsidR="00D730A4" w:rsidRPr="00FF3161">
        <w:rPr>
          <w:rFonts w:ascii="Palatino Linotype" w:hAnsi="Palatino Linotype"/>
        </w:rPr>
        <w:t xml:space="preserve"> </w:t>
      </w:r>
      <w:r w:rsidRPr="00FF3161">
        <w:rPr>
          <w:rFonts w:ascii="Palatino Linotype" w:hAnsi="Palatino Linotype"/>
        </w:rPr>
        <w:t>sucesivo</w:t>
      </w:r>
      <w:r w:rsidR="00D730A4" w:rsidRPr="00FF3161">
        <w:rPr>
          <w:rFonts w:ascii="Palatino Linotype" w:hAnsi="Palatino Linotype"/>
        </w:rPr>
        <w:t xml:space="preserve"> </w:t>
      </w:r>
      <w:r w:rsidRPr="00FF3161">
        <w:rPr>
          <w:rFonts w:ascii="Palatino Linotype" w:hAnsi="Palatino Linotype"/>
          <w:b/>
        </w:rPr>
        <w:t>EL</w:t>
      </w:r>
      <w:r w:rsidR="00D730A4" w:rsidRPr="00FF3161">
        <w:rPr>
          <w:rFonts w:ascii="Palatino Linotype" w:hAnsi="Palatino Linotype"/>
          <w:b/>
        </w:rPr>
        <w:t xml:space="preserve"> </w:t>
      </w:r>
      <w:r w:rsidRPr="00FF3161">
        <w:rPr>
          <w:rFonts w:ascii="Palatino Linotype" w:hAnsi="Palatino Linotype"/>
          <w:b/>
        </w:rPr>
        <w:t>SUJETO</w:t>
      </w:r>
      <w:r w:rsidR="00D730A4" w:rsidRPr="00FF3161">
        <w:rPr>
          <w:rFonts w:ascii="Palatino Linotype" w:hAnsi="Palatino Linotype"/>
          <w:b/>
        </w:rPr>
        <w:t xml:space="preserve"> </w:t>
      </w:r>
      <w:r w:rsidRPr="00FF3161">
        <w:rPr>
          <w:rFonts w:ascii="Palatino Linotype" w:hAnsi="Palatino Linotype"/>
          <w:b/>
        </w:rPr>
        <w:t>OBLIGADO</w:t>
      </w:r>
      <w:r w:rsidRPr="00FF3161">
        <w:rPr>
          <w:rFonts w:ascii="Palatino Linotype" w:hAnsi="Palatino Linotype"/>
        </w:rPr>
        <w:t>,</w:t>
      </w:r>
      <w:r w:rsidR="00D730A4" w:rsidRPr="00FF3161">
        <w:rPr>
          <w:rFonts w:ascii="Palatino Linotype" w:hAnsi="Palatino Linotype"/>
        </w:rPr>
        <w:t xml:space="preserve"> </w:t>
      </w:r>
      <w:r w:rsidRPr="00FF3161">
        <w:rPr>
          <w:rFonts w:ascii="Palatino Linotype" w:hAnsi="Palatino Linotype"/>
        </w:rPr>
        <w:t>se</w:t>
      </w:r>
      <w:r w:rsidR="00D730A4" w:rsidRPr="00FF3161">
        <w:rPr>
          <w:rFonts w:ascii="Palatino Linotype" w:hAnsi="Palatino Linotype"/>
        </w:rPr>
        <w:t xml:space="preserve"> </w:t>
      </w:r>
      <w:r w:rsidRPr="00FF3161">
        <w:rPr>
          <w:rFonts w:ascii="Palatino Linotype" w:hAnsi="Palatino Linotype"/>
        </w:rPr>
        <w:t>procede</w:t>
      </w:r>
      <w:r w:rsidR="00D730A4" w:rsidRPr="00FF3161">
        <w:rPr>
          <w:rFonts w:ascii="Palatino Linotype" w:hAnsi="Palatino Linotype"/>
        </w:rPr>
        <w:t xml:space="preserve"> </w:t>
      </w:r>
      <w:r w:rsidRPr="00FF3161">
        <w:rPr>
          <w:rFonts w:ascii="Palatino Linotype" w:hAnsi="Palatino Linotype"/>
        </w:rPr>
        <w:t>a</w:t>
      </w:r>
      <w:r w:rsidR="00D730A4" w:rsidRPr="00FF3161">
        <w:rPr>
          <w:rFonts w:ascii="Palatino Linotype" w:hAnsi="Palatino Linotype"/>
        </w:rPr>
        <w:t xml:space="preserve"> </w:t>
      </w:r>
      <w:r w:rsidRPr="00FF3161">
        <w:rPr>
          <w:rFonts w:ascii="Palatino Linotype" w:hAnsi="Palatino Linotype"/>
        </w:rPr>
        <w:t>dictar</w:t>
      </w:r>
      <w:r w:rsidR="00D730A4" w:rsidRPr="00FF3161">
        <w:rPr>
          <w:rFonts w:ascii="Palatino Linotype" w:hAnsi="Palatino Linotype"/>
        </w:rPr>
        <w:t xml:space="preserve"> </w:t>
      </w:r>
      <w:r w:rsidRPr="00FF3161">
        <w:rPr>
          <w:rFonts w:ascii="Palatino Linotype" w:hAnsi="Palatino Linotype"/>
        </w:rPr>
        <w:t>la</w:t>
      </w:r>
      <w:r w:rsidR="00D730A4" w:rsidRPr="00FF3161">
        <w:rPr>
          <w:rFonts w:ascii="Palatino Linotype" w:hAnsi="Palatino Linotype"/>
        </w:rPr>
        <w:t xml:space="preserve"> </w:t>
      </w:r>
      <w:r w:rsidRPr="00FF3161">
        <w:rPr>
          <w:rFonts w:ascii="Palatino Linotype" w:hAnsi="Palatino Linotype"/>
        </w:rPr>
        <w:t>presente</w:t>
      </w:r>
      <w:r w:rsidR="00D730A4" w:rsidRPr="00FF3161">
        <w:rPr>
          <w:rFonts w:ascii="Palatino Linotype" w:hAnsi="Palatino Linotype"/>
        </w:rPr>
        <w:t xml:space="preserve"> </w:t>
      </w:r>
      <w:r w:rsidRPr="00FF3161">
        <w:rPr>
          <w:rFonts w:ascii="Palatino Linotype" w:hAnsi="Palatino Linotype"/>
        </w:rPr>
        <w:t>resolución</w:t>
      </w:r>
      <w:r w:rsidR="00D730A4" w:rsidRPr="00FF3161">
        <w:rPr>
          <w:rFonts w:ascii="Palatino Linotype" w:hAnsi="Palatino Linotype"/>
        </w:rPr>
        <w:t xml:space="preserve"> </w:t>
      </w:r>
      <w:r w:rsidRPr="00FF3161">
        <w:rPr>
          <w:rFonts w:ascii="Palatino Linotype" w:hAnsi="Palatino Linotype"/>
        </w:rPr>
        <w:t>con</w:t>
      </w:r>
      <w:r w:rsidR="00D730A4" w:rsidRPr="00FF3161">
        <w:rPr>
          <w:rFonts w:ascii="Palatino Linotype" w:hAnsi="Palatino Linotype"/>
        </w:rPr>
        <w:t xml:space="preserve"> </w:t>
      </w:r>
      <w:r w:rsidRPr="00FF3161">
        <w:rPr>
          <w:rFonts w:ascii="Palatino Linotype" w:hAnsi="Palatino Linotype"/>
        </w:rPr>
        <w:t>base</w:t>
      </w:r>
      <w:r w:rsidR="00D730A4" w:rsidRPr="00FF3161">
        <w:rPr>
          <w:rFonts w:ascii="Palatino Linotype" w:hAnsi="Palatino Linotype"/>
        </w:rPr>
        <w:t xml:space="preserve"> </w:t>
      </w:r>
      <w:r w:rsidRPr="00FF3161">
        <w:rPr>
          <w:rFonts w:ascii="Palatino Linotype" w:hAnsi="Palatino Linotype"/>
        </w:rPr>
        <w:t>en</w:t>
      </w:r>
      <w:r w:rsidR="00D730A4" w:rsidRPr="00FF3161">
        <w:rPr>
          <w:rFonts w:ascii="Palatino Linotype" w:hAnsi="Palatino Linotype"/>
        </w:rPr>
        <w:t xml:space="preserve"> </w:t>
      </w:r>
      <w:r w:rsidRPr="00FF3161">
        <w:rPr>
          <w:rFonts w:ascii="Palatino Linotype" w:hAnsi="Palatino Linotype"/>
        </w:rPr>
        <w:t>lo</w:t>
      </w:r>
      <w:r w:rsidR="00D730A4" w:rsidRPr="00FF3161">
        <w:rPr>
          <w:rFonts w:ascii="Palatino Linotype" w:hAnsi="Palatino Linotype"/>
        </w:rPr>
        <w:t xml:space="preserve"> </w:t>
      </w:r>
      <w:r w:rsidRPr="00FF3161">
        <w:rPr>
          <w:rFonts w:ascii="Palatino Linotype" w:hAnsi="Palatino Linotype"/>
        </w:rPr>
        <w:t>siguiente:</w:t>
      </w:r>
      <w:r w:rsidR="00D730A4" w:rsidRPr="00FF3161">
        <w:rPr>
          <w:rFonts w:ascii="Palatino Linotype" w:hAnsi="Palatino Linotype"/>
        </w:rPr>
        <w:t xml:space="preserve"> </w:t>
      </w:r>
    </w:p>
    <w:p w:rsidR="00760AAC" w:rsidRPr="00FF3161" w:rsidRDefault="00760AAC" w:rsidP="00760AAC">
      <w:pPr>
        <w:spacing w:line="360" w:lineRule="auto"/>
        <w:jc w:val="both"/>
        <w:rPr>
          <w:rFonts w:ascii="Palatino Linotype" w:hAnsi="Palatino Linotype"/>
        </w:rPr>
      </w:pPr>
    </w:p>
    <w:p w:rsidR="00A2780F" w:rsidRPr="00FF3161" w:rsidRDefault="00A2780F" w:rsidP="00760AAC">
      <w:pPr>
        <w:spacing w:line="360" w:lineRule="auto"/>
        <w:jc w:val="center"/>
        <w:rPr>
          <w:rFonts w:ascii="Palatino Linotype" w:hAnsi="Palatino Linotype"/>
          <w:b/>
          <w:bCs/>
          <w:spacing w:val="40"/>
          <w:sz w:val="28"/>
        </w:rPr>
      </w:pPr>
      <w:r w:rsidRPr="00FF3161">
        <w:rPr>
          <w:rFonts w:ascii="Palatino Linotype" w:hAnsi="Palatino Linotype"/>
          <w:b/>
          <w:bCs/>
          <w:spacing w:val="40"/>
          <w:sz w:val="28"/>
        </w:rPr>
        <w:t>RESULTANDO</w:t>
      </w:r>
    </w:p>
    <w:p w:rsidR="00760AAC" w:rsidRPr="00FF3161" w:rsidRDefault="00760AAC" w:rsidP="00760AAC">
      <w:pPr>
        <w:spacing w:line="360" w:lineRule="auto"/>
        <w:jc w:val="center"/>
        <w:rPr>
          <w:rFonts w:ascii="Palatino Linotype" w:hAnsi="Palatino Linotype"/>
          <w:b/>
          <w:bCs/>
          <w:spacing w:val="40"/>
        </w:rPr>
      </w:pPr>
    </w:p>
    <w:p w:rsidR="00760AAC" w:rsidRPr="00FF3161" w:rsidRDefault="00A327E0" w:rsidP="008B0DE2">
      <w:pPr>
        <w:pStyle w:val="Prrafodelista"/>
        <w:numPr>
          <w:ilvl w:val="0"/>
          <w:numId w:val="6"/>
        </w:numPr>
        <w:tabs>
          <w:tab w:val="left" w:pos="0"/>
        </w:tabs>
        <w:spacing w:line="360" w:lineRule="auto"/>
        <w:ind w:left="0" w:firstLine="0"/>
        <w:jc w:val="both"/>
        <w:rPr>
          <w:rFonts w:ascii="Palatino Linotype" w:hAnsi="Palatino Linotype" w:cs="Arial"/>
        </w:rPr>
      </w:pPr>
      <w:r w:rsidRPr="00FF3161">
        <w:rPr>
          <w:rFonts w:ascii="Palatino Linotype" w:hAnsi="Palatino Linotype"/>
        </w:rPr>
        <w:t>En</w:t>
      </w:r>
      <w:r w:rsidR="00D730A4" w:rsidRPr="00FF3161">
        <w:rPr>
          <w:rFonts w:ascii="Palatino Linotype" w:hAnsi="Palatino Linotype"/>
        </w:rPr>
        <w:t xml:space="preserve"> </w:t>
      </w:r>
      <w:r w:rsidRPr="00FF3161">
        <w:rPr>
          <w:rFonts w:ascii="Palatino Linotype" w:hAnsi="Palatino Linotype"/>
        </w:rPr>
        <w:t>fecha</w:t>
      </w:r>
      <w:r w:rsidR="00D730A4" w:rsidRPr="00FF3161">
        <w:rPr>
          <w:rFonts w:ascii="Palatino Linotype" w:hAnsi="Palatino Linotype"/>
        </w:rPr>
        <w:t xml:space="preserve"> </w:t>
      </w:r>
      <w:r w:rsidR="00E4572F" w:rsidRPr="00FF3161">
        <w:rPr>
          <w:rFonts w:ascii="Palatino Linotype" w:hAnsi="Palatino Linotype"/>
        </w:rPr>
        <w:t>treinta de septiembre</w:t>
      </w:r>
      <w:r w:rsidR="00D730A4" w:rsidRPr="00FF3161">
        <w:rPr>
          <w:rFonts w:ascii="Palatino Linotype" w:hAnsi="Palatino Linotype"/>
        </w:rPr>
        <w:t xml:space="preserve"> </w:t>
      </w:r>
      <w:r w:rsidRPr="00FF3161">
        <w:rPr>
          <w:rFonts w:ascii="Palatino Linotype" w:hAnsi="Palatino Linotype"/>
        </w:rPr>
        <w:t>de</w:t>
      </w:r>
      <w:r w:rsidR="00D730A4" w:rsidRPr="00FF3161">
        <w:rPr>
          <w:rFonts w:ascii="Palatino Linotype" w:hAnsi="Palatino Linotype"/>
        </w:rPr>
        <w:t xml:space="preserve"> </w:t>
      </w:r>
      <w:r w:rsidRPr="00FF3161">
        <w:rPr>
          <w:rFonts w:ascii="Palatino Linotype" w:hAnsi="Palatino Linotype"/>
        </w:rPr>
        <w:t>dos</w:t>
      </w:r>
      <w:r w:rsidR="00D730A4" w:rsidRPr="00FF3161">
        <w:rPr>
          <w:rFonts w:ascii="Palatino Linotype" w:hAnsi="Palatino Linotype"/>
        </w:rPr>
        <w:t xml:space="preserve"> </w:t>
      </w:r>
      <w:r w:rsidRPr="00FF3161">
        <w:rPr>
          <w:rFonts w:ascii="Palatino Linotype" w:hAnsi="Palatino Linotype"/>
        </w:rPr>
        <w:t>mil</w:t>
      </w:r>
      <w:r w:rsidR="00D730A4" w:rsidRPr="00FF3161">
        <w:rPr>
          <w:rFonts w:ascii="Palatino Linotype" w:hAnsi="Palatino Linotype"/>
        </w:rPr>
        <w:t xml:space="preserve"> </w:t>
      </w:r>
      <w:r w:rsidRPr="00FF3161">
        <w:rPr>
          <w:rFonts w:ascii="Palatino Linotype" w:hAnsi="Palatino Linotype"/>
        </w:rPr>
        <w:t>dieci</w:t>
      </w:r>
      <w:r w:rsidR="002E233D" w:rsidRPr="00FF3161">
        <w:rPr>
          <w:rFonts w:ascii="Palatino Linotype" w:hAnsi="Palatino Linotype"/>
        </w:rPr>
        <w:t>nueve</w:t>
      </w:r>
      <w:r w:rsidRPr="00FF3161">
        <w:rPr>
          <w:rFonts w:ascii="Palatino Linotype" w:hAnsi="Palatino Linotype"/>
        </w:rPr>
        <w:t>,</w:t>
      </w:r>
      <w:r w:rsidR="00D730A4" w:rsidRPr="00FF3161">
        <w:rPr>
          <w:rFonts w:ascii="Palatino Linotype" w:hAnsi="Palatino Linotype"/>
        </w:rPr>
        <w:t xml:space="preserve"> </w:t>
      </w:r>
      <w:r w:rsidR="00760AAC" w:rsidRPr="00FF3161">
        <w:rPr>
          <w:rFonts w:ascii="Palatino Linotype" w:hAnsi="Palatino Linotype" w:cs="Arial"/>
          <w:b/>
        </w:rPr>
        <w:t>EL</w:t>
      </w:r>
      <w:r w:rsidR="003C7F6D" w:rsidRPr="00FF3161">
        <w:rPr>
          <w:rFonts w:ascii="Palatino Linotype" w:hAnsi="Palatino Linotype" w:cs="Arial"/>
          <w:b/>
        </w:rPr>
        <w:t xml:space="preserve"> RECURRENTE</w:t>
      </w:r>
      <w:r w:rsidR="00D730A4" w:rsidRPr="00FF3161">
        <w:rPr>
          <w:rFonts w:ascii="Palatino Linotype" w:hAnsi="Palatino Linotype"/>
        </w:rPr>
        <w:t xml:space="preserve"> </w:t>
      </w:r>
      <w:r w:rsidR="00760AAC" w:rsidRPr="00FF3161">
        <w:rPr>
          <w:rFonts w:ascii="Palatino Linotype" w:hAnsi="Palatino Linotype"/>
        </w:rPr>
        <w:t>presentó a través</w:t>
      </w:r>
      <w:r w:rsidR="004F3152" w:rsidRPr="00FF3161">
        <w:rPr>
          <w:rFonts w:ascii="Palatino Linotype" w:hAnsi="Palatino Linotype"/>
        </w:rPr>
        <w:t xml:space="preserve"> de la Plataforma Nacional </w:t>
      </w:r>
      <w:r w:rsidR="00E77CAE" w:rsidRPr="00FF3161">
        <w:rPr>
          <w:rFonts w:ascii="Palatino Linotype" w:hAnsi="Palatino Linotype"/>
        </w:rPr>
        <w:t xml:space="preserve">de Transparencia </w:t>
      </w:r>
      <w:r w:rsidR="004F3152" w:rsidRPr="00FF3161">
        <w:rPr>
          <w:rFonts w:ascii="Palatino Linotype" w:hAnsi="Palatino Linotype"/>
        </w:rPr>
        <w:t xml:space="preserve">vinculado con </w:t>
      </w:r>
      <w:r w:rsidR="00760AAC" w:rsidRPr="00FF3161">
        <w:rPr>
          <w:rFonts w:ascii="Palatino Linotype" w:hAnsi="Palatino Linotype"/>
        </w:rPr>
        <w:t>e</w:t>
      </w:r>
      <w:r w:rsidR="00201361" w:rsidRPr="00FF3161">
        <w:rPr>
          <w:rFonts w:ascii="Palatino Linotype" w:hAnsi="Palatino Linotype"/>
        </w:rPr>
        <w:t>l Sistema de Acceso a la Información Mexiquense</w:t>
      </w:r>
      <w:r w:rsidRPr="00FF3161">
        <w:rPr>
          <w:rFonts w:ascii="Palatino Linotype" w:hAnsi="Palatino Linotype"/>
        </w:rPr>
        <w:t>,</w:t>
      </w:r>
      <w:r w:rsidR="00D730A4" w:rsidRPr="00FF3161">
        <w:rPr>
          <w:rFonts w:ascii="Palatino Linotype" w:hAnsi="Palatino Linotype"/>
        </w:rPr>
        <w:t xml:space="preserve"> </w:t>
      </w:r>
      <w:r w:rsidRPr="00FF3161">
        <w:rPr>
          <w:rFonts w:ascii="Palatino Linotype" w:hAnsi="Palatino Linotype"/>
        </w:rPr>
        <w:t>en</w:t>
      </w:r>
      <w:r w:rsidR="00D730A4" w:rsidRPr="00FF3161">
        <w:rPr>
          <w:rFonts w:ascii="Palatino Linotype" w:hAnsi="Palatino Linotype"/>
        </w:rPr>
        <w:t xml:space="preserve"> </w:t>
      </w:r>
      <w:r w:rsidRPr="00FF3161">
        <w:rPr>
          <w:rFonts w:ascii="Palatino Linotype" w:hAnsi="Palatino Linotype"/>
        </w:rPr>
        <w:t>lo</w:t>
      </w:r>
      <w:r w:rsidR="00D730A4" w:rsidRPr="00FF3161">
        <w:rPr>
          <w:rFonts w:ascii="Palatino Linotype" w:hAnsi="Palatino Linotype"/>
        </w:rPr>
        <w:t xml:space="preserve"> </w:t>
      </w:r>
      <w:r w:rsidRPr="00FF3161">
        <w:rPr>
          <w:rFonts w:ascii="Palatino Linotype" w:hAnsi="Palatino Linotype"/>
        </w:rPr>
        <w:t>subsecuente</w:t>
      </w:r>
      <w:r w:rsidR="00D730A4" w:rsidRPr="00FF3161">
        <w:rPr>
          <w:rFonts w:ascii="Palatino Linotype" w:hAnsi="Palatino Linotype"/>
        </w:rPr>
        <w:t xml:space="preserve"> </w:t>
      </w:r>
      <w:r w:rsidRPr="00FF3161">
        <w:rPr>
          <w:rFonts w:ascii="Palatino Linotype" w:hAnsi="Palatino Linotype"/>
          <w:b/>
        </w:rPr>
        <w:t>EL</w:t>
      </w:r>
      <w:r w:rsidR="00D730A4" w:rsidRPr="00FF3161">
        <w:rPr>
          <w:rFonts w:ascii="Palatino Linotype" w:hAnsi="Palatino Linotype"/>
          <w:b/>
        </w:rPr>
        <w:t xml:space="preserve"> </w:t>
      </w:r>
      <w:r w:rsidRPr="00FF3161">
        <w:rPr>
          <w:rFonts w:ascii="Palatino Linotype" w:hAnsi="Palatino Linotype"/>
          <w:b/>
        </w:rPr>
        <w:t>SAIMEX</w:t>
      </w:r>
      <w:r w:rsidR="00D730A4" w:rsidRPr="00FF3161">
        <w:rPr>
          <w:rFonts w:ascii="Palatino Linotype" w:hAnsi="Palatino Linotype"/>
        </w:rPr>
        <w:t xml:space="preserve"> </w:t>
      </w:r>
      <w:r w:rsidRPr="00FF3161">
        <w:rPr>
          <w:rFonts w:ascii="Palatino Linotype" w:hAnsi="Palatino Linotype"/>
        </w:rPr>
        <w:t>ante</w:t>
      </w:r>
      <w:r w:rsidR="00D730A4" w:rsidRPr="00FF3161">
        <w:rPr>
          <w:rFonts w:ascii="Palatino Linotype" w:hAnsi="Palatino Linotype"/>
        </w:rPr>
        <w:t xml:space="preserve"> </w:t>
      </w:r>
      <w:r w:rsidRPr="00FF3161">
        <w:rPr>
          <w:rFonts w:ascii="Palatino Linotype" w:hAnsi="Palatino Linotype"/>
          <w:b/>
        </w:rPr>
        <w:t>EL</w:t>
      </w:r>
      <w:r w:rsidR="00D730A4" w:rsidRPr="00FF3161">
        <w:rPr>
          <w:rFonts w:ascii="Palatino Linotype" w:hAnsi="Palatino Linotype"/>
          <w:b/>
        </w:rPr>
        <w:t xml:space="preserve"> </w:t>
      </w:r>
      <w:r w:rsidRPr="00FF3161">
        <w:rPr>
          <w:rFonts w:ascii="Palatino Linotype" w:hAnsi="Palatino Linotype"/>
          <w:b/>
        </w:rPr>
        <w:t>SUJETO</w:t>
      </w:r>
      <w:r w:rsidR="00D730A4" w:rsidRPr="00FF3161">
        <w:rPr>
          <w:rFonts w:ascii="Palatino Linotype" w:hAnsi="Palatino Linotype"/>
          <w:b/>
        </w:rPr>
        <w:t xml:space="preserve"> </w:t>
      </w:r>
      <w:r w:rsidRPr="00FF3161">
        <w:rPr>
          <w:rFonts w:ascii="Palatino Linotype" w:hAnsi="Palatino Linotype"/>
          <w:b/>
        </w:rPr>
        <w:t>OBLIGADO</w:t>
      </w:r>
      <w:r w:rsidRPr="00FF3161">
        <w:rPr>
          <w:rFonts w:ascii="Palatino Linotype" w:hAnsi="Palatino Linotype"/>
        </w:rPr>
        <w:t>,</w:t>
      </w:r>
      <w:r w:rsidR="00D730A4" w:rsidRPr="00FF3161">
        <w:rPr>
          <w:rFonts w:ascii="Palatino Linotype" w:hAnsi="Palatino Linotype"/>
        </w:rPr>
        <w:t xml:space="preserve"> </w:t>
      </w:r>
      <w:r w:rsidRPr="00FF3161">
        <w:rPr>
          <w:rFonts w:ascii="Palatino Linotype" w:hAnsi="Palatino Linotype"/>
        </w:rPr>
        <w:t>la</w:t>
      </w:r>
      <w:r w:rsidR="00D730A4" w:rsidRPr="00FF3161">
        <w:rPr>
          <w:rFonts w:ascii="Palatino Linotype" w:hAnsi="Palatino Linotype"/>
        </w:rPr>
        <w:t xml:space="preserve"> </w:t>
      </w:r>
      <w:r w:rsidRPr="00FF3161">
        <w:rPr>
          <w:rFonts w:ascii="Palatino Linotype" w:hAnsi="Palatino Linotype"/>
        </w:rPr>
        <w:t>solicitud</w:t>
      </w:r>
      <w:r w:rsidR="00D730A4" w:rsidRPr="00FF3161">
        <w:rPr>
          <w:rFonts w:ascii="Palatino Linotype" w:hAnsi="Palatino Linotype"/>
        </w:rPr>
        <w:t xml:space="preserve"> </w:t>
      </w:r>
      <w:r w:rsidRPr="00FF3161">
        <w:rPr>
          <w:rFonts w:ascii="Palatino Linotype" w:hAnsi="Palatino Linotype"/>
        </w:rPr>
        <w:t>de</w:t>
      </w:r>
      <w:r w:rsidR="00D730A4" w:rsidRPr="00FF3161">
        <w:rPr>
          <w:rFonts w:ascii="Palatino Linotype" w:hAnsi="Palatino Linotype"/>
        </w:rPr>
        <w:t xml:space="preserve"> </w:t>
      </w:r>
      <w:r w:rsidRPr="00FF3161">
        <w:rPr>
          <w:rFonts w:ascii="Palatino Linotype" w:hAnsi="Palatino Linotype"/>
        </w:rPr>
        <w:t>acceso</w:t>
      </w:r>
      <w:r w:rsidR="00D730A4" w:rsidRPr="00FF3161">
        <w:rPr>
          <w:rFonts w:ascii="Palatino Linotype" w:hAnsi="Palatino Linotype"/>
        </w:rPr>
        <w:t xml:space="preserve"> </w:t>
      </w:r>
      <w:r w:rsidRPr="00FF3161">
        <w:rPr>
          <w:rFonts w:ascii="Palatino Linotype" w:hAnsi="Palatino Linotype"/>
        </w:rPr>
        <w:t>a</w:t>
      </w:r>
      <w:r w:rsidR="00D730A4" w:rsidRPr="00FF3161">
        <w:rPr>
          <w:rFonts w:ascii="Palatino Linotype" w:hAnsi="Palatino Linotype"/>
        </w:rPr>
        <w:t xml:space="preserve"> </w:t>
      </w:r>
      <w:r w:rsidRPr="00FF3161">
        <w:rPr>
          <w:rFonts w:ascii="Palatino Linotype" w:hAnsi="Palatino Linotype"/>
        </w:rPr>
        <w:t>la</w:t>
      </w:r>
      <w:r w:rsidR="00D730A4" w:rsidRPr="00FF3161">
        <w:rPr>
          <w:rFonts w:ascii="Palatino Linotype" w:hAnsi="Palatino Linotype"/>
        </w:rPr>
        <w:t xml:space="preserve"> </w:t>
      </w:r>
      <w:r w:rsidRPr="00FF3161">
        <w:rPr>
          <w:rFonts w:ascii="Palatino Linotype" w:hAnsi="Palatino Linotype"/>
        </w:rPr>
        <w:t>información</w:t>
      </w:r>
      <w:r w:rsidR="00D730A4" w:rsidRPr="00FF3161">
        <w:rPr>
          <w:rFonts w:ascii="Palatino Linotype" w:hAnsi="Palatino Linotype"/>
        </w:rPr>
        <w:t xml:space="preserve"> </w:t>
      </w:r>
      <w:r w:rsidRPr="00FF3161">
        <w:rPr>
          <w:rFonts w:ascii="Palatino Linotype" w:hAnsi="Palatino Linotype"/>
        </w:rPr>
        <w:t>pública,</w:t>
      </w:r>
      <w:r w:rsidR="00D730A4" w:rsidRPr="00FF3161">
        <w:rPr>
          <w:rFonts w:ascii="Palatino Linotype" w:hAnsi="Palatino Linotype"/>
        </w:rPr>
        <w:t xml:space="preserve"> </w:t>
      </w:r>
      <w:r w:rsidR="00345471" w:rsidRPr="00FF3161">
        <w:rPr>
          <w:rFonts w:ascii="Palatino Linotype" w:hAnsi="Palatino Linotype"/>
        </w:rPr>
        <w:t xml:space="preserve">a la que se le asignó el número </w:t>
      </w:r>
      <w:r w:rsidR="00E4572F" w:rsidRPr="00FF3161">
        <w:rPr>
          <w:rFonts w:ascii="Palatino Linotype" w:hAnsi="Palatino Linotype"/>
          <w:b/>
          <w:bCs/>
        </w:rPr>
        <w:t>00216/JUCHITE</w:t>
      </w:r>
      <w:r w:rsidR="00760AAC" w:rsidRPr="00FF3161">
        <w:rPr>
          <w:rFonts w:ascii="Palatino Linotype" w:hAnsi="Palatino Linotype"/>
          <w:b/>
          <w:bCs/>
        </w:rPr>
        <w:t>/IP/2019</w:t>
      </w:r>
      <w:r w:rsidR="00345471" w:rsidRPr="00FF3161">
        <w:rPr>
          <w:rFonts w:ascii="Palatino Linotype" w:hAnsi="Palatino Linotype"/>
        </w:rPr>
        <w:t xml:space="preserve">, </w:t>
      </w:r>
      <w:r w:rsidR="0011260C" w:rsidRPr="00FF3161">
        <w:rPr>
          <w:rFonts w:ascii="Palatino Linotype" w:hAnsi="Palatino Linotype"/>
        </w:rPr>
        <w:t>mediante</w:t>
      </w:r>
      <w:r w:rsidR="004F3152" w:rsidRPr="00FF3161">
        <w:rPr>
          <w:rFonts w:ascii="Palatino Linotype" w:hAnsi="Palatino Linotype"/>
        </w:rPr>
        <w:t xml:space="preserve"> la cual requirió por dicha</w:t>
      </w:r>
      <w:r w:rsidR="00E77CAE" w:rsidRPr="00FF3161">
        <w:rPr>
          <w:rFonts w:ascii="Palatino Linotype" w:hAnsi="Palatino Linotype"/>
        </w:rPr>
        <w:t xml:space="preserve"> vía y por el correo electrónico:</w:t>
      </w:r>
    </w:p>
    <w:p w:rsidR="00E77CAE" w:rsidRPr="00FF3161" w:rsidRDefault="00E77CAE" w:rsidP="00E77CAE">
      <w:pPr>
        <w:pStyle w:val="Prrafodelista"/>
        <w:tabs>
          <w:tab w:val="left" w:pos="0"/>
        </w:tabs>
        <w:spacing w:line="360" w:lineRule="auto"/>
        <w:ind w:left="0"/>
        <w:jc w:val="both"/>
        <w:rPr>
          <w:rFonts w:ascii="Palatino Linotype" w:hAnsi="Palatino Linotype" w:cs="Arial"/>
        </w:rPr>
      </w:pPr>
    </w:p>
    <w:p w:rsidR="00A327E0" w:rsidRPr="00FF3161" w:rsidRDefault="00A327E0" w:rsidP="00691270">
      <w:pPr>
        <w:ind w:left="567" w:right="616"/>
        <w:rPr>
          <w:rFonts w:ascii="Times" w:eastAsiaTheme="minorEastAsia" w:hAnsi="Times" w:cstheme="minorBidi"/>
          <w:sz w:val="20"/>
          <w:szCs w:val="20"/>
          <w:lang w:val="es-ES_tradnl" w:eastAsia="es-ES_tradnl"/>
        </w:rPr>
      </w:pPr>
      <w:r w:rsidRPr="00FF3161">
        <w:rPr>
          <w:rFonts w:ascii="Palatino Linotype" w:hAnsi="Palatino Linotype" w:cs="Arial"/>
          <w:i/>
          <w:sz w:val="22"/>
        </w:rPr>
        <w:t>“</w:t>
      </w:r>
      <w:r w:rsidR="00E4572F" w:rsidRPr="00FF3161">
        <w:rPr>
          <w:rFonts w:ascii="Palatino Linotype" w:hAnsi="Palatino Linotype" w:cs="Arial"/>
          <w:i/>
          <w:sz w:val="22"/>
        </w:rPr>
        <w:t>Solicito conocer los mecanismos de participación ciudadana disponibles en el ayuntamiento. Gracias</w:t>
      </w:r>
      <w:r w:rsidR="002E233D" w:rsidRPr="00FF3161">
        <w:rPr>
          <w:rFonts w:ascii="Palatino Linotype" w:hAnsi="Palatino Linotype" w:cs="Arial"/>
          <w:i/>
          <w:sz w:val="22"/>
        </w:rPr>
        <w:t>.</w:t>
      </w:r>
      <w:r w:rsidR="00DA209E" w:rsidRPr="00FF3161">
        <w:rPr>
          <w:rFonts w:ascii="Palatino Linotype" w:hAnsi="Palatino Linotype" w:cs="Arial"/>
          <w:i/>
          <w:sz w:val="22"/>
        </w:rPr>
        <w:t>”</w:t>
      </w:r>
      <w:r w:rsidR="00D730A4" w:rsidRPr="00FF3161">
        <w:rPr>
          <w:rFonts w:ascii="Palatino Linotype" w:hAnsi="Palatino Linotype" w:cs="Arial"/>
          <w:i/>
          <w:sz w:val="22"/>
        </w:rPr>
        <w:t xml:space="preserve"> </w:t>
      </w:r>
      <w:r w:rsidRPr="00FF3161">
        <w:rPr>
          <w:rFonts w:ascii="Palatino Linotype" w:hAnsi="Palatino Linotype"/>
          <w:sz w:val="22"/>
        </w:rPr>
        <w:t>(Sic)</w:t>
      </w:r>
    </w:p>
    <w:p w:rsidR="00760AAC" w:rsidRPr="00FF3161" w:rsidRDefault="00760AAC" w:rsidP="00760AAC">
      <w:pPr>
        <w:spacing w:line="360" w:lineRule="auto"/>
        <w:ind w:left="709" w:right="709"/>
        <w:jc w:val="both"/>
        <w:rPr>
          <w:rFonts w:ascii="Palatino Linotype" w:hAnsi="Palatino Linotype"/>
        </w:rPr>
      </w:pPr>
    </w:p>
    <w:p w:rsidR="00FE1809" w:rsidRPr="00FF3161" w:rsidRDefault="00FE1809" w:rsidP="00760AAC">
      <w:pPr>
        <w:pStyle w:val="Prrafodelista"/>
        <w:numPr>
          <w:ilvl w:val="0"/>
          <w:numId w:val="6"/>
        </w:numPr>
        <w:tabs>
          <w:tab w:val="left" w:pos="567"/>
        </w:tabs>
        <w:spacing w:line="360" w:lineRule="auto"/>
        <w:ind w:left="0" w:firstLine="0"/>
        <w:jc w:val="both"/>
        <w:rPr>
          <w:rFonts w:ascii="Palatino Linotype" w:hAnsi="Palatino Linotype" w:cs="Arial"/>
        </w:rPr>
      </w:pPr>
      <w:bookmarkStart w:id="0" w:name="_Ref532229977"/>
      <w:bookmarkStart w:id="1" w:name="_Ref534905157"/>
      <w:r w:rsidRPr="00FF3161">
        <w:rPr>
          <w:rFonts w:ascii="Palatino Linotype" w:hAnsi="Palatino Linotype" w:cs="Arial"/>
        </w:rPr>
        <w:lastRenderedPageBreak/>
        <w:t xml:space="preserve">De las constancias que obran en el expediente electrónico del </w:t>
      </w:r>
      <w:r w:rsidRPr="00FF3161">
        <w:rPr>
          <w:rFonts w:ascii="Palatino Linotype" w:hAnsi="Palatino Linotype" w:cs="Arial"/>
          <w:b/>
        </w:rPr>
        <w:t>SAIMEX</w:t>
      </w:r>
      <w:r w:rsidRPr="00FF3161">
        <w:rPr>
          <w:rFonts w:ascii="Palatino Linotype" w:hAnsi="Palatino Linotype" w:cs="Arial"/>
        </w:rPr>
        <w:t xml:space="preserve">, </w:t>
      </w:r>
      <w:r w:rsidR="0031203C" w:rsidRPr="00FF3161">
        <w:rPr>
          <w:rFonts w:ascii="Palatino Linotype" w:hAnsi="Palatino Linotype" w:cs="Arial"/>
        </w:rPr>
        <w:t xml:space="preserve">se advierte que </w:t>
      </w:r>
      <w:r w:rsidRPr="00FF3161">
        <w:rPr>
          <w:rFonts w:ascii="Palatino Linotype" w:hAnsi="Palatino Linotype" w:cs="Arial"/>
        </w:rPr>
        <w:t xml:space="preserve">en fecha </w:t>
      </w:r>
      <w:r w:rsidR="00E4572F" w:rsidRPr="00FF3161">
        <w:rPr>
          <w:rFonts w:ascii="Palatino Linotype" w:hAnsi="Palatino Linotype"/>
        </w:rPr>
        <w:t>veinte de octubre</w:t>
      </w:r>
      <w:r w:rsidR="003A4A71" w:rsidRPr="00FF3161">
        <w:rPr>
          <w:rFonts w:ascii="Palatino Linotype" w:hAnsi="Palatino Linotype"/>
        </w:rPr>
        <w:t xml:space="preserve"> de dos mil </w:t>
      </w:r>
      <w:r w:rsidR="00D50B3A" w:rsidRPr="00FF3161">
        <w:rPr>
          <w:rFonts w:ascii="Palatino Linotype" w:hAnsi="Palatino Linotype"/>
        </w:rPr>
        <w:t>dieci</w:t>
      </w:r>
      <w:r w:rsidR="00DA111D" w:rsidRPr="00FF3161">
        <w:rPr>
          <w:rFonts w:ascii="Palatino Linotype" w:hAnsi="Palatino Linotype"/>
        </w:rPr>
        <w:t>nueve</w:t>
      </w:r>
      <w:r w:rsidRPr="00FF3161">
        <w:rPr>
          <w:rFonts w:ascii="Palatino Linotype" w:hAnsi="Palatino Linotype"/>
        </w:rPr>
        <w:t xml:space="preserve">, </w:t>
      </w:r>
      <w:r w:rsidRPr="00FF3161">
        <w:rPr>
          <w:rFonts w:ascii="Palatino Linotype" w:hAnsi="Palatino Linotype" w:cs="Arial"/>
          <w:b/>
        </w:rPr>
        <w:t>EL SUJETO OBLIGADO</w:t>
      </w:r>
      <w:r w:rsidRPr="00FF3161">
        <w:rPr>
          <w:rFonts w:ascii="Palatino Linotype" w:hAnsi="Palatino Linotype" w:cs="Arial"/>
        </w:rPr>
        <w:t xml:space="preserve"> dio respuesta a la </w:t>
      </w:r>
      <w:r w:rsidRPr="00FF3161">
        <w:rPr>
          <w:rFonts w:ascii="Palatino Linotype" w:hAnsi="Palatino Linotype"/>
        </w:rPr>
        <w:t>solicitud</w:t>
      </w:r>
      <w:r w:rsidRPr="00FF3161">
        <w:rPr>
          <w:rFonts w:ascii="Palatino Linotype" w:hAnsi="Palatino Linotype" w:cs="Arial"/>
        </w:rPr>
        <w:t xml:space="preserve"> de </w:t>
      </w:r>
      <w:r w:rsidRPr="00FF3161">
        <w:rPr>
          <w:rFonts w:ascii="Palatino Linotype" w:hAnsi="Palatino Linotype"/>
        </w:rPr>
        <w:t>acceso</w:t>
      </w:r>
      <w:r w:rsidRPr="00FF3161">
        <w:rPr>
          <w:rFonts w:ascii="Palatino Linotype" w:hAnsi="Palatino Linotype" w:cs="Arial"/>
        </w:rPr>
        <w:t xml:space="preserve"> a la información pública requerida por </w:t>
      </w:r>
      <w:r w:rsidR="003C7F6D" w:rsidRPr="00FF3161">
        <w:rPr>
          <w:rFonts w:ascii="Palatino Linotype" w:hAnsi="Palatino Linotype" w:cs="Arial"/>
          <w:b/>
        </w:rPr>
        <w:t>EL RECURRENTE</w:t>
      </w:r>
      <w:r w:rsidRPr="00FF3161">
        <w:rPr>
          <w:rFonts w:ascii="Palatino Linotype" w:hAnsi="Palatino Linotype" w:cs="Arial"/>
        </w:rPr>
        <w:t>, en los siguientes términos:</w:t>
      </w:r>
      <w:bookmarkEnd w:id="0"/>
      <w:bookmarkEnd w:id="1"/>
    </w:p>
    <w:p w:rsidR="00D601AC" w:rsidRPr="00FF3161" w:rsidRDefault="003E50B9" w:rsidP="003E50B9">
      <w:pPr>
        <w:pStyle w:val="Prrafodelista"/>
        <w:tabs>
          <w:tab w:val="left" w:pos="7773"/>
        </w:tabs>
        <w:spacing w:line="360" w:lineRule="auto"/>
        <w:ind w:left="0"/>
        <w:jc w:val="both"/>
        <w:rPr>
          <w:rFonts w:ascii="Palatino Linotype" w:hAnsi="Palatino Linotype" w:cs="Arial"/>
        </w:rPr>
      </w:pPr>
      <w:r w:rsidRPr="00FF3161">
        <w:rPr>
          <w:rFonts w:ascii="Palatino Linotype" w:hAnsi="Palatino Linotype" w:cs="Arial"/>
        </w:rPr>
        <w:tab/>
      </w:r>
    </w:p>
    <w:p w:rsidR="00E4572F" w:rsidRPr="00FF3161" w:rsidRDefault="00722695" w:rsidP="00691270">
      <w:pPr>
        <w:ind w:left="567" w:right="616"/>
        <w:jc w:val="right"/>
        <w:rPr>
          <w:rFonts w:ascii="Palatino Linotype" w:hAnsi="Palatino Linotype" w:cs="Arial"/>
          <w:i/>
          <w:sz w:val="22"/>
        </w:rPr>
      </w:pPr>
      <w:r w:rsidRPr="00FF3161">
        <w:rPr>
          <w:rFonts w:ascii="Palatino Linotype" w:hAnsi="Palatino Linotype" w:cs="Arial"/>
          <w:i/>
          <w:sz w:val="22"/>
        </w:rPr>
        <w:t>“</w:t>
      </w:r>
      <w:proofErr w:type="spellStart"/>
      <w:r w:rsidR="00E4572F" w:rsidRPr="00FF3161">
        <w:rPr>
          <w:rFonts w:ascii="Palatino Linotype" w:hAnsi="Palatino Linotype" w:cs="Arial"/>
          <w:i/>
          <w:sz w:val="22"/>
        </w:rPr>
        <w:t>Juchitepec</w:t>
      </w:r>
      <w:proofErr w:type="spellEnd"/>
      <w:r w:rsidR="00E4572F" w:rsidRPr="00FF3161">
        <w:rPr>
          <w:rFonts w:ascii="Palatino Linotype" w:hAnsi="Palatino Linotype" w:cs="Arial"/>
          <w:i/>
          <w:sz w:val="22"/>
        </w:rPr>
        <w:t>, México a 20 de Octubre de 2019</w:t>
      </w:r>
    </w:p>
    <w:p w:rsidR="00E4572F" w:rsidRPr="00FF3161" w:rsidRDefault="00E4572F" w:rsidP="00691270">
      <w:pPr>
        <w:ind w:left="567" w:right="616"/>
        <w:jc w:val="right"/>
        <w:rPr>
          <w:rFonts w:ascii="Times" w:eastAsiaTheme="minorEastAsia" w:hAnsi="Times" w:cstheme="minorBidi"/>
          <w:sz w:val="20"/>
          <w:szCs w:val="20"/>
          <w:lang w:val="es-ES_tradnl" w:eastAsia="es-ES_tradnl"/>
        </w:rPr>
      </w:pPr>
      <w:r w:rsidRPr="00FF3161">
        <w:rPr>
          <w:rFonts w:ascii="Palatino Linotype" w:hAnsi="Palatino Linotype" w:cs="Arial"/>
          <w:i/>
          <w:sz w:val="22"/>
        </w:rPr>
        <w:t xml:space="preserve">Nombre del solicitante: </w:t>
      </w:r>
      <w:proofErr w:type="spellStart"/>
      <w:r w:rsidR="00F2585B" w:rsidRPr="00F2585B">
        <w:rPr>
          <w:rFonts w:ascii="Palatino Linotype" w:hAnsi="Palatino Linotype" w:cs="Arial"/>
          <w:i/>
          <w:sz w:val="22"/>
        </w:rPr>
        <w:t>Xxxxx</w:t>
      </w:r>
      <w:proofErr w:type="spellEnd"/>
      <w:r w:rsidR="00F2585B" w:rsidRPr="00F2585B">
        <w:rPr>
          <w:rFonts w:ascii="Palatino Linotype" w:hAnsi="Palatino Linotype" w:cs="Arial"/>
          <w:i/>
          <w:sz w:val="22"/>
        </w:rPr>
        <w:t xml:space="preserve"> </w:t>
      </w:r>
      <w:proofErr w:type="spellStart"/>
      <w:r w:rsidR="00F2585B" w:rsidRPr="00F2585B">
        <w:rPr>
          <w:rFonts w:ascii="Palatino Linotype" w:hAnsi="Palatino Linotype" w:cs="Arial"/>
          <w:i/>
          <w:sz w:val="22"/>
        </w:rPr>
        <w:t>Xxxxxx</w:t>
      </w:r>
      <w:proofErr w:type="spellEnd"/>
      <w:r w:rsidR="00F2585B" w:rsidRPr="00F2585B">
        <w:rPr>
          <w:rFonts w:ascii="Palatino Linotype" w:hAnsi="Palatino Linotype" w:cs="Arial"/>
          <w:i/>
          <w:sz w:val="22"/>
        </w:rPr>
        <w:t xml:space="preserve"> </w:t>
      </w:r>
      <w:proofErr w:type="spellStart"/>
      <w:r w:rsidR="00F2585B" w:rsidRPr="00F2585B">
        <w:rPr>
          <w:rFonts w:ascii="Palatino Linotype" w:hAnsi="Palatino Linotype" w:cs="Arial"/>
          <w:i/>
          <w:sz w:val="22"/>
        </w:rPr>
        <w:t>Xx</w:t>
      </w:r>
      <w:proofErr w:type="spellEnd"/>
      <w:r w:rsidR="00F2585B" w:rsidRPr="00F2585B">
        <w:rPr>
          <w:rFonts w:ascii="Palatino Linotype" w:hAnsi="Palatino Linotype" w:cs="Arial"/>
          <w:i/>
          <w:sz w:val="22"/>
        </w:rPr>
        <w:t xml:space="preserve"> </w:t>
      </w:r>
      <w:proofErr w:type="spellStart"/>
      <w:r w:rsidR="00F2585B" w:rsidRPr="00F2585B">
        <w:rPr>
          <w:rFonts w:ascii="Palatino Linotype" w:hAnsi="Palatino Linotype" w:cs="Arial"/>
          <w:i/>
          <w:sz w:val="22"/>
        </w:rPr>
        <w:t>Xxxxxxxxxxxxx</w:t>
      </w:r>
      <w:proofErr w:type="spellEnd"/>
    </w:p>
    <w:p w:rsidR="00E4572F" w:rsidRPr="00FF3161" w:rsidRDefault="00E4572F" w:rsidP="00691270">
      <w:pPr>
        <w:ind w:left="567" w:right="616"/>
        <w:jc w:val="right"/>
        <w:rPr>
          <w:rFonts w:ascii="Palatino Linotype" w:hAnsi="Palatino Linotype" w:cs="Arial"/>
          <w:i/>
          <w:sz w:val="22"/>
        </w:rPr>
      </w:pPr>
      <w:r w:rsidRPr="00FF3161">
        <w:rPr>
          <w:rFonts w:ascii="Palatino Linotype" w:hAnsi="Palatino Linotype" w:cs="Arial"/>
          <w:i/>
          <w:sz w:val="22"/>
        </w:rPr>
        <w:t>Folio de la solicitud: 00216/JUCHITE/IP/2019</w:t>
      </w:r>
    </w:p>
    <w:p w:rsidR="00E4572F" w:rsidRPr="00FF3161" w:rsidRDefault="00E4572F" w:rsidP="00691270">
      <w:pPr>
        <w:ind w:left="567" w:right="616"/>
        <w:jc w:val="right"/>
        <w:rPr>
          <w:rFonts w:ascii="Palatino Linotype" w:hAnsi="Palatino Linotype" w:cs="Arial"/>
          <w:i/>
          <w:sz w:val="22"/>
        </w:rPr>
      </w:pPr>
    </w:p>
    <w:p w:rsidR="00E4572F" w:rsidRPr="00FF3161" w:rsidRDefault="00E4572F" w:rsidP="00691270">
      <w:pPr>
        <w:ind w:left="567" w:right="616"/>
        <w:jc w:val="right"/>
        <w:rPr>
          <w:rFonts w:ascii="Palatino Linotype" w:hAnsi="Palatino Linotype" w:cs="Arial"/>
          <w:i/>
          <w:sz w:val="22"/>
        </w:rPr>
      </w:pPr>
    </w:p>
    <w:p w:rsidR="00E4572F" w:rsidRPr="00FF3161" w:rsidRDefault="00E4572F" w:rsidP="00691270">
      <w:pPr>
        <w:ind w:left="567" w:right="616"/>
        <w:jc w:val="both"/>
        <w:rPr>
          <w:rFonts w:ascii="Palatino Linotype" w:hAnsi="Palatino Linotype" w:cs="Arial"/>
          <w:i/>
          <w:sz w:val="22"/>
        </w:rPr>
      </w:pPr>
      <w:proofErr w:type="spellStart"/>
      <w:r w:rsidRPr="00FF3161">
        <w:rPr>
          <w:rFonts w:ascii="Palatino Linotype" w:hAnsi="Palatino Linotype" w:cs="Arial"/>
          <w:i/>
          <w:sz w:val="22"/>
        </w:rPr>
        <w:t>Juchitepec</w:t>
      </w:r>
      <w:proofErr w:type="spellEnd"/>
      <w:r w:rsidRPr="00FF3161">
        <w:rPr>
          <w:rFonts w:ascii="Palatino Linotype" w:hAnsi="Palatino Linotype" w:cs="Arial"/>
          <w:i/>
          <w:sz w:val="22"/>
        </w:rPr>
        <w:t xml:space="preserve">, México a 18 de Octubre de 2019 Nombre del solicitante: </w:t>
      </w:r>
      <w:proofErr w:type="spellStart"/>
      <w:r w:rsidR="00F2585B" w:rsidRPr="00F2585B">
        <w:rPr>
          <w:rFonts w:ascii="Palatino Linotype" w:hAnsi="Palatino Linotype" w:cs="Arial"/>
          <w:i/>
          <w:sz w:val="22"/>
        </w:rPr>
        <w:t>Xxxxx</w:t>
      </w:r>
      <w:proofErr w:type="spellEnd"/>
      <w:r w:rsidR="00F2585B" w:rsidRPr="00F2585B">
        <w:rPr>
          <w:rFonts w:ascii="Palatino Linotype" w:hAnsi="Palatino Linotype" w:cs="Arial"/>
          <w:i/>
          <w:sz w:val="22"/>
        </w:rPr>
        <w:t xml:space="preserve"> </w:t>
      </w:r>
      <w:proofErr w:type="spellStart"/>
      <w:r w:rsidR="00F2585B" w:rsidRPr="00F2585B">
        <w:rPr>
          <w:rFonts w:ascii="Palatino Linotype" w:hAnsi="Palatino Linotype" w:cs="Arial"/>
          <w:i/>
          <w:sz w:val="22"/>
        </w:rPr>
        <w:t>Xxxxxx</w:t>
      </w:r>
      <w:proofErr w:type="spellEnd"/>
      <w:r w:rsidR="00F2585B" w:rsidRPr="00F2585B">
        <w:rPr>
          <w:rFonts w:ascii="Palatino Linotype" w:hAnsi="Palatino Linotype" w:cs="Arial"/>
          <w:i/>
          <w:sz w:val="22"/>
        </w:rPr>
        <w:t xml:space="preserve"> </w:t>
      </w:r>
      <w:r w:rsidRPr="00FF3161">
        <w:rPr>
          <w:rFonts w:ascii="Palatino Linotype" w:hAnsi="Palatino Linotype" w:cs="Arial"/>
          <w:i/>
          <w:sz w:val="22"/>
        </w:rPr>
        <w:t xml:space="preserve">Folio de la solicitud: 00215/JUCHITE/IP/2019 Por este medio, reciba un cordial saludo y al mismo tiempo aprovecho la ocasión para remitirle información de acuerdo a lo solicitado. Asimismo, se anexa 1. Convocatoria ATENTAMENTE Lic. </w:t>
      </w:r>
      <w:proofErr w:type="spellStart"/>
      <w:r w:rsidRPr="00FF3161">
        <w:rPr>
          <w:rFonts w:ascii="Palatino Linotype" w:hAnsi="Palatino Linotype" w:cs="Arial"/>
          <w:i/>
          <w:sz w:val="22"/>
        </w:rPr>
        <w:t>Jesus</w:t>
      </w:r>
      <w:proofErr w:type="spellEnd"/>
      <w:r w:rsidRPr="00FF3161">
        <w:rPr>
          <w:rFonts w:ascii="Palatino Linotype" w:hAnsi="Palatino Linotype" w:cs="Arial"/>
          <w:i/>
          <w:sz w:val="22"/>
        </w:rPr>
        <w:t xml:space="preserve"> Rafael </w:t>
      </w:r>
      <w:proofErr w:type="spellStart"/>
      <w:r w:rsidRPr="00FF3161">
        <w:rPr>
          <w:rFonts w:ascii="Palatino Linotype" w:hAnsi="Palatino Linotype" w:cs="Arial"/>
          <w:i/>
          <w:sz w:val="22"/>
        </w:rPr>
        <w:t>Garcia</w:t>
      </w:r>
      <w:proofErr w:type="spellEnd"/>
      <w:r w:rsidRPr="00FF3161">
        <w:rPr>
          <w:rFonts w:ascii="Palatino Linotype" w:hAnsi="Palatino Linotype" w:cs="Arial"/>
          <w:i/>
          <w:sz w:val="22"/>
        </w:rPr>
        <w:t xml:space="preserve"> Anaya Unidad de Transparencia Ayuntamiento de </w:t>
      </w:r>
      <w:proofErr w:type="spellStart"/>
      <w:r w:rsidRPr="00FF3161">
        <w:rPr>
          <w:rFonts w:ascii="Palatino Linotype" w:hAnsi="Palatino Linotype" w:cs="Arial"/>
          <w:i/>
          <w:sz w:val="22"/>
        </w:rPr>
        <w:t>Juchitepec</w:t>
      </w:r>
      <w:proofErr w:type="spellEnd"/>
      <w:r w:rsidRPr="00FF3161">
        <w:rPr>
          <w:rFonts w:ascii="Palatino Linotype" w:hAnsi="Palatino Linotype" w:cs="Arial"/>
          <w:i/>
          <w:sz w:val="22"/>
        </w:rPr>
        <w:t>.</w:t>
      </w:r>
    </w:p>
    <w:p w:rsidR="00E4572F" w:rsidRPr="00FF3161" w:rsidRDefault="00E4572F" w:rsidP="00691270">
      <w:pPr>
        <w:ind w:left="567" w:right="616"/>
        <w:jc w:val="both"/>
        <w:rPr>
          <w:rFonts w:ascii="Palatino Linotype" w:hAnsi="Palatino Linotype" w:cs="Arial"/>
          <w:i/>
          <w:sz w:val="22"/>
        </w:rPr>
      </w:pPr>
    </w:p>
    <w:p w:rsidR="00E4572F" w:rsidRPr="00FF3161" w:rsidRDefault="00E4572F" w:rsidP="00691270">
      <w:pPr>
        <w:ind w:left="567" w:right="616"/>
        <w:jc w:val="both"/>
        <w:rPr>
          <w:rFonts w:ascii="Palatino Linotype" w:hAnsi="Palatino Linotype" w:cs="Arial"/>
          <w:i/>
          <w:sz w:val="22"/>
        </w:rPr>
      </w:pPr>
    </w:p>
    <w:p w:rsidR="00E4572F" w:rsidRPr="00FF3161" w:rsidRDefault="00E4572F" w:rsidP="00691270">
      <w:pPr>
        <w:ind w:left="567" w:right="616"/>
        <w:jc w:val="right"/>
        <w:rPr>
          <w:rFonts w:ascii="Palatino Linotype" w:hAnsi="Palatino Linotype" w:cs="Arial"/>
          <w:i/>
          <w:sz w:val="22"/>
        </w:rPr>
      </w:pPr>
      <w:r w:rsidRPr="00FF3161">
        <w:rPr>
          <w:rFonts w:ascii="Palatino Linotype" w:hAnsi="Palatino Linotype" w:cs="Arial"/>
          <w:i/>
          <w:sz w:val="22"/>
        </w:rPr>
        <w:t>ATENTAMENTE</w:t>
      </w:r>
    </w:p>
    <w:p w:rsidR="00FE1809" w:rsidRPr="00FF3161" w:rsidRDefault="00E4572F" w:rsidP="00691270">
      <w:pPr>
        <w:ind w:left="567" w:right="616"/>
        <w:jc w:val="right"/>
        <w:rPr>
          <w:rFonts w:ascii="Times" w:eastAsiaTheme="minorEastAsia" w:hAnsi="Times" w:cstheme="minorBidi"/>
          <w:sz w:val="20"/>
          <w:szCs w:val="20"/>
          <w:lang w:val="es-ES_tradnl" w:eastAsia="es-ES_tradnl"/>
        </w:rPr>
      </w:pPr>
      <w:r w:rsidRPr="00FF3161">
        <w:rPr>
          <w:rFonts w:ascii="Palatino Linotype" w:hAnsi="Palatino Linotype" w:cs="Arial"/>
          <w:i/>
          <w:sz w:val="22"/>
        </w:rPr>
        <w:t xml:space="preserve">LIC. </w:t>
      </w:r>
      <w:proofErr w:type="spellStart"/>
      <w:r w:rsidRPr="00FF3161">
        <w:rPr>
          <w:rFonts w:ascii="Palatino Linotype" w:hAnsi="Palatino Linotype" w:cs="Arial"/>
          <w:i/>
          <w:sz w:val="22"/>
        </w:rPr>
        <w:t>Jesus</w:t>
      </w:r>
      <w:proofErr w:type="spellEnd"/>
      <w:r w:rsidRPr="00FF3161">
        <w:rPr>
          <w:rFonts w:ascii="Palatino Linotype" w:hAnsi="Palatino Linotype" w:cs="Arial"/>
          <w:i/>
          <w:sz w:val="22"/>
        </w:rPr>
        <w:t xml:space="preserve"> Rafael </w:t>
      </w:r>
      <w:proofErr w:type="spellStart"/>
      <w:r w:rsidRPr="00FF3161">
        <w:rPr>
          <w:rFonts w:ascii="Palatino Linotype" w:hAnsi="Palatino Linotype" w:cs="Arial"/>
          <w:i/>
          <w:sz w:val="22"/>
        </w:rPr>
        <w:t>Garcia</w:t>
      </w:r>
      <w:proofErr w:type="spellEnd"/>
      <w:r w:rsidRPr="00FF3161">
        <w:rPr>
          <w:rFonts w:ascii="Palatino Linotype" w:hAnsi="Palatino Linotype" w:cs="Arial"/>
          <w:i/>
          <w:sz w:val="22"/>
        </w:rPr>
        <w:t xml:space="preserve"> Anaya</w:t>
      </w:r>
      <w:r w:rsidR="00FE1809" w:rsidRPr="00FF3161">
        <w:rPr>
          <w:rFonts w:ascii="Palatino Linotype" w:hAnsi="Palatino Linotype" w:cs="Arial"/>
          <w:i/>
          <w:sz w:val="22"/>
        </w:rPr>
        <w:t xml:space="preserve">” </w:t>
      </w:r>
      <w:r w:rsidR="00FE1809" w:rsidRPr="00FF3161">
        <w:rPr>
          <w:rFonts w:ascii="Palatino Linotype" w:hAnsi="Palatino Linotype"/>
          <w:sz w:val="22"/>
        </w:rPr>
        <w:t>(Sic)</w:t>
      </w:r>
    </w:p>
    <w:p w:rsidR="00722695" w:rsidRPr="00FF3161" w:rsidRDefault="00722695" w:rsidP="00E4572F">
      <w:pPr>
        <w:spacing w:line="360" w:lineRule="auto"/>
        <w:ind w:right="709"/>
        <w:jc w:val="right"/>
        <w:rPr>
          <w:rFonts w:ascii="Palatino Linotype" w:hAnsi="Palatino Linotype" w:cs="Arial"/>
          <w:i/>
        </w:rPr>
      </w:pPr>
    </w:p>
    <w:p w:rsidR="00691270" w:rsidRPr="00FF3161" w:rsidRDefault="00722695" w:rsidP="00E77CAE">
      <w:pPr>
        <w:spacing w:line="360" w:lineRule="auto"/>
        <w:ind w:right="49"/>
        <w:jc w:val="both"/>
        <w:rPr>
          <w:rFonts w:ascii="Palatino Linotype" w:hAnsi="Palatino Linotype" w:cs="Arial"/>
        </w:rPr>
      </w:pPr>
      <w:r w:rsidRPr="00FF3161">
        <w:rPr>
          <w:rFonts w:ascii="Palatino Linotype" w:hAnsi="Palatino Linotype" w:cs="Arial"/>
        </w:rPr>
        <w:t>A</w:t>
      </w:r>
      <w:r w:rsidR="00DA111D" w:rsidRPr="00FF3161">
        <w:rPr>
          <w:rFonts w:ascii="Palatino Linotype" w:hAnsi="Palatino Linotype" w:cs="Arial"/>
        </w:rPr>
        <w:t>s</w:t>
      </w:r>
      <w:r w:rsidR="004F3152" w:rsidRPr="00FF3161">
        <w:rPr>
          <w:rFonts w:ascii="Palatino Linotype" w:hAnsi="Palatino Linotype" w:cs="Arial"/>
        </w:rPr>
        <w:t>imismo,</w:t>
      </w:r>
      <w:r w:rsidRPr="00FF3161">
        <w:rPr>
          <w:rFonts w:ascii="Palatino Linotype" w:hAnsi="Palatino Linotype" w:cs="Arial"/>
        </w:rPr>
        <w:t xml:space="preserve"> </w:t>
      </w:r>
      <w:r w:rsidR="002E5211" w:rsidRPr="00FF3161">
        <w:rPr>
          <w:rFonts w:ascii="Palatino Linotype" w:hAnsi="Palatino Linotype" w:cs="Arial"/>
        </w:rPr>
        <w:t>adjunt</w:t>
      </w:r>
      <w:r w:rsidR="00DA111D" w:rsidRPr="00FF3161">
        <w:rPr>
          <w:rFonts w:ascii="Palatino Linotype" w:hAnsi="Palatino Linotype" w:cs="Arial"/>
        </w:rPr>
        <w:t>ó</w:t>
      </w:r>
      <w:r w:rsidRPr="00FF3161">
        <w:rPr>
          <w:rFonts w:ascii="Palatino Linotype" w:hAnsi="Palatino Linotype" w:cs="Arial"/>
        </w:rPr>
        <w:t xml:space="preserve"> </w:t>
      </w:r>
      <w:r w:rsidR="004F3152" w:rsidRPr="00FF3161">
        <w:rPr>
          <w:rFonts w:ascii="Palatino Linotype" w:hAnsi="Palatino Linotype" w:cs="Arial"/>
        </w:rPr>
        <w:t>l</w:t>
      </w:r>
      <w:r w:rsidR="00E4572F" w:rsidRPr="00FF3161">
        <w:rPr>
          <w:rFonts w:ascii="Palatino Linotype" w:hAnsi="Palatino Linotype" w:cs="Arial"/>
        </w:rPr>
        <w:t>os</w:t>
      </w:r>
      <w:r w:rsidRPr="00FF3161">
        <w:rPr>
          <w:rFonts w:ascii="Palatino Linotype" w:hAnsi="Palatino Linotype" w:cs="Arial"/>
        </w:rPr>
        <w:t xml:space="preserve"> archivo</w:t>
      </w:r>
      <w:r w:rsidR="00E4572F" w:rsidRPr="00FF3161">
        <w:rPr>
          <w:rFonts w:ascii="Palatino Linotype" w:hAnsi="Palatino Linotype" w:cs="Arial"/>
        </w:rPr>
        <w:t>s</w:t>
      </w:r>
      <w:r w:rsidRPr="00FF3161">
        <w:rPr>
          <w:rFonts w:ascii="Palatino Linotype" w:hAnsi="Palatino Linotype" w:cs="Arial"/>
        </w:rPr>
        <w:t xml:space="preserve"> </w:t>
      </w:r>
      <w:r w:rsidR="002E5211" w:rsidRPr="00FF3161">
        <w:rPr>
          <w:rFonts w:ascii="Palatino Linotype" w:hAnsi="Palatino Linotype" w:cs="Arial"/>
        </w:rPr>
        <w:t>electrónico</w:t>
      </w:r>
      <w:r w:rsidR="00E77CAE" w:rsidRPr="00FF3161">
        <w:rPr>
          <w:rFonts w:ascii="Palatino Linotype" w:hAnsi="Palatino Linotype" w:cs="Arial"/>
        </w:rPr>
        <w:t>s</w:t>
      </w:r>
      <w:r w:rsidRPr="00FF3161">
        <w:rPr>
          <w:rFonts w:ascii="Palatino Linotype" w:hAnsi="Palatino Linotype" w:cs="Arial"/>
        </w:rPr>
        <w:t xml:space="preserve"> denominado</w:t>
      </w:r>
      <w:r w:rsidR="003E50B9" w:rsidRPr="00FF3161">
        <w:rPr>
          <w:rFonts w:ascii="Palatino Linotype" w:hAnsi="Palatino Linotype" w:cs="Arial"/>
        </w:rPr>
        <w:t>s</w:t>
      </w:r>
      <w:r w:rsidR="003E50B9" w:rsidRPr="00FF3161">
        <w:rPr>
          <w:rFonts w:ascii="Palatino Linotype" w:hAnsi="Palatino Linotype" w:cs="Arial"/>
          <w:b/>
          <w:i/>
        </w:rPr>
        <w:t xml:space="preserve"> 06 Gaceta COPACIS.pdf</w:t>
      </w:r>
      <w:r w:rsidRPr="00FF3161">
        <w:rPr>
          <w:rFonts w:ascii="Palatino Linotype" w:hAnsi="Palatino Linotype" w:cs="Arial"/>
          <w:b/>
          <w:i/>
        </w:rPr>
        <w:t>,</w:t>
      </w:r>
      <w:r w:rsidR="003E50B9" w:rsidRPr="00FF3161">
        <w:rPr>
          <w:rFonts w:ascii="Palatino Linotype" w:hAnsi="Palatino Linotype" w:cs="Arial"/>
          <w:b/>
          <w:i/>
        </w:rPr>
        <w:t xml:space="preserve"> SOL00216, 07 Gaceta COPACIS.pdf</w:t>
      </w:r>
      <w:r w:rsidR="00691270" w:rsidRPr="00FF3161">
        <w:rPr>
          <w:rFonts w:ascii="Palatino Linotype" w:hAnsi="Palatino Linotype" w:cs="Arial"/>
        </w:rPr>
        <w:t>, que a</w:t>
      </w:r>
      <w:r w:rsidR="00E77CAE" w:rsidRPr="00FF3161">
        <w:rPr>
          <w:rFonts w:ascii="Palatino Linotype" w:hAnsi="Palatino Linotype" w:cs="Arial"/>
        </w:rPr>
        <w:t xml:space="preserve"> </w:t>
      </w:r>
      <w:r w:rsidR="00691270" w:rsidRPr="00FF3161">
        <w:rPr>
          <w:rFonts w:ascii="Palatino Linotype" w:hAnsi="Palatino Linotype" w:cs="Arial"/>
        </w:rPr>
        <w:t>contin</w:t>
      </w:r>
      <w:r w:rsidR="00E77CAE" w:rsidRPr="00FF3161">
        <w:rPr>
          <w:rFonts w:ascii="Palatino Linotype" w:hAnsi="Palatino Linotype" w:cs="Arial"/>
        </w:rPr>
        <w:t>uación se describen brevemente:</w:t>
      </w:r>
    </w:p>
    <w:p w:rsidR="00E77CAE" w:rsidRPr="00FF3161" w:rsidRDefault="00E77CAE" w:rsidP="00E77CAE">
      <w:pPr>
        <w:spacing w:line="360" w:lineRule="auto"/>
        <w:ind w:right="49"/>
        <w:jc w:val="both"/>
        <w:rPr>
          <w:rFonts w:ascii="Palatino Linotype" w:hAnsi="Palatino Linotype" w:cs="Arial"/>
        </w:rPr>
      </w:pPr>
    </w:p>
    <w:p w:rsidR="00691270" w:rsidRPr="00FF3161" w:rsidRDefault="00691270" w:rsidP="00E77CAE">
      <w:pPr>
        <w:pStyle w:val="Prrafodelista"/>
        <w:numPr>
          <w:ilvl w:val="0"/>
          <w:numId w:val="20"/>
        </w:numPr>
        <w:spacing w:line="360" w:lineRule="auto"/>
        <w:jc w:val="both"/>
        <w:rPr>
          <w:rFonts w:ascii="Palatino Linotype" w:hAnsi="Palatino Linotype" w:cs="Arial"/>
          <w:i/>
          <w:sz w:val="22"/>
        </w:rPr>
      </w:pPr>
      <w:r w:rsidRPr="00FF3161">
        <w:rPr>
          <w:rFonts w:ascii="Palatino Linotype" w:hAnsi="Palatino Linotype" w:cs="Arial"/>
          <w:b/>
          <w:i/>
        </w:rPr>
        <w:t>06 Gaceta COPACIS.pdf</w:t>
      </w:r>
      <w:r w:rsidR="00E77CAE" w:rsidRPr="00FF3161">
        <w:rPr>
          <w:rFonts w:ascii="Palatino Linotype" w:hAnsi="Palatino Linotype" w:cs="Arial"/>
          <w:b/>
          <w:i/>
        </w:rPr>
        <w:t>:</w:t>
      </w:r>
      <w:r w:rsidRPr="00FF3161">
        <w:rPr>
          <w:rFonts w:ascii="Palatino Linotype" w:hAnsi="Palatino Linotype" w:cs="Arial"/>
          <w:b/>
          <w:i/>
        </w:rPr>
        <w:t xml:space="preserve"> </w:t>
      </w:r>
      <w:r w:rsidRPr="00FF3161">
        <w:rPr>
          <w:rFonts w:ascii="Palatino Linotype" w:hAnsi="Palatino Linotype"/>
        </w:rPr>
        <w:t xml:space="preserve">En el que se expone parte de la gaceta municipal del ayuntamiento de </w:t>
      </w:r>
      <w:proofErr w:type="spellStart"/>
      <w:r w:rsidRPr="00FF3161">
        <w:rPr>
          <w:rFonts w:ascii="Palatino Linotype" w:hAnsi="Palatino Linotype"/>
        </w:rPr>
        <w:t>Juchitepec</w:t>
      </w:r>
      <w:proofErr w:type="spellEnd"/>
      <w:r w:rsidRPr="00FF3161">
        <w:rPr>
          <w:rFonts w:ascii="Palatino Linotype" w:hAnsi="Palatino Linotype"/>
        </w:rPr>
        <w:t xml:space="preserve"> “</w:t>
      </w:r>
      <w:r w:rsidRPr="00FF3161">
        <w:rPr>
          <w:rFonts w:ascii="Palatino Linotype" w:hAnsi="Palatino Linotype" w:cs="Arial"/>
          <w:i/>
        </w:rPr>
        <w:t>CONVOCATORIA A ELECCIÓN DE INTEGRANTES DE LOS CONSEJOS DE PARTICIPACIÓN CIUDADANA (COPACI) DEL MUNICIPIO DE JUCHITEPEC PARA EL PERIODO 2019-2021</w:t>
      </w:r>
      <w:r w:rsidRPr="00FF3161">
        <w:rPr>
          <w:rFonts w:ascii="Palatino Linotype" w:hAnsi="Palatino Linotype" w:cs="Arial"/>
          <w:i/>
          <w:sz w:val="22"/>
        </w:rPr>
        <w:t>”</w:t>
      </w:r>
    </w:p>
    <w:p w:rsidR="00691270" w:rsidRPr="00FF3161" w:rsidRDefault="00691270" w:rsidP="00E77CAE">
      <w:pPr>
        <w:spacing w:line="360" w:lineRule="auto"/>
        <w:jc w:val="both"/>
        <w:rPr>
          <w:rFonts w:ascii="Palatino Linotype" w:hAnsi="Palatino Linotype" w:cs="Arial"/>
          <w:i/>
          <w:sz w:val="22"/>
        </w:rPr>
      </w:pPr>
    </w:p>
    <w:p w:rsidR="00691270" w:rsidRPr="00FF3161" w:rsidRDefault="00691270" w:rsidP="00E77CAE">
      <w:pPr>
        <w:pStyle w:val="Prrafodelista"/>
        <w:numPr>
          <w:ilvl w:val="0"/>
          <w:numId w:val="20"/>
        </w:numPr>
        <w:spacing w:line="360" w:lineRule="auto"/>
        <w:ind w:right="49"/>
        <w:jc w:val="both"/>
        <w:rPr>
          <w:rFonts w:ascii="Palatino Linotype" w:hAnsi="Palatino Linotype" w:cs="Arial"/>
          <w:b/>
          <w:i/>
        </w:rPr>
      </w:pPr>
      <w:r w:rsidRPr="00FF3161">
        <w:rPr>
          <w:rFonts w:ascii="Palatino Linotype" w:hAnsi="Palatino Linotype" w:cs="Arial"/>
          <w:b/>
          <w:i/>
        </w:rPr>
        <w:t>SOL00216</w:t>
      </w:r>
      <w:r w:rsidR="00E77CAE" w:rsidRPr="00FF3161">
        <w:rPr>
          <w:rFonts w:ascii="Palatino Linotype" w:hAnsi="Palatino Linotype" w:cs="Arial"/>
          <w:b/>
          <w:i/>
        </w:rPr>
        <w:t>:</w:t>
      </w:r>
      <w:r w:rsidRPr="00FF3161">
        <w:rPr>
          <w:rFonts w:ascii="Palatino Linotype" w:hAnsi="Palatino Linotype" w:cs="Arial"/>
          <w:b/>
          <w:i/>
        </w:rPr>
        <w:t xml:space="preserve"> </w:t>
      </w:r>
      <w:r w:rsidRPr="00FF3161">
        <w:rPr>
          <w:rFonts w:ascii="Palatino Linotype" w:hAnsi="Palatino Linotype"/>
        </w:rPr>
        <w:t>Se hace manifiesto del oficio número 627/SA/2019 expedido por el S</w:t>
      </w:r>
      <w:r w:rsidR="004F3152" w:rsidRPr="00FF3161">
        <w:rPr>
          <w:rFonts w:ascii="Palatino Linotype" w:hAnsi="Palatino Linotype"/>
        </w:rPr>
        <w:t>ecretari</w:t>
      </w:r>
      <w:r w:rsidRPr="00FF3161">
        <w:rPr>
          <w:rFonts w:ascii="Palatino Linotype" w:hAnsi="Palatino Linotype"/>
        </w:rPr>
        <w:t>o del Ayuntamiento</w:t>
      </w:r>
      <w:r w:rsidR="00E77CAE" w:rsidRPr="00FF3161">
        <w:rPr>
          <w:rFonts w:ascii="Palatino Linotype" w:hAnsi="Palatino Linotype"/>
        </w:rPr>
        <w:t>,</w:t>
      </w:r>
      <w:r w:rsidRPr="00FF3161">
        <w:rPr>
          <w:rFonts w:ascii="Palatino Linotype" w:hAnsi="Palatino Linotype"/>
        </w:rPr>
        <w:t xml:space="preserve"> </w:t>
      </w:r>
      <w:proofErr w:type="spellStart"/>
      <w:r w:rsidRPr="00FF3161">
        <w:rPr>
          <w:rFonts w:ascii="Palatino Linotype" w:hAnsi="Palatino Linotype"/>
        </w:rPr>
        <w:t>Victor</w:t>
      </w:r>
      <w:proofErr w:type="spellEnd"/>
      <w:r w:rsidRPr="00FF3161">
        <w:rPr>
          <w:rFonts w:ascii="Palatino Linotype" w:hAnsi="Palatino Linotype"/>
        </w:rPr>
        <w:t xml:space="preserve"> Israel Hernández Vallejo, en el que se hace </w:t>
      </w:r>
      <w:r w:rsidRPr="00FF3161">
        <w:rPr>
          <w:rFonts w:ascii="Palatino Linotype" w:hAnsi="Palatino Linotype"/>
        </w:rPr>
        <w:lastRenderedPageBreak/>
        <w:t xml:space="preserve">de </w:t>
      </w:r>
      <w:proofErr w:type="spellStart"/>
      <w:r w:rsidRPr="00FF3161">
        <w:rPr>
          <w:rFonts w:ascii="Palatino Linotype" w:hAnsi="Palatino Linotype"/>
        </w:rPr>
        <w:t>conocimeinto</w:t>
      </w:r>
      <w:proofErr w:type="spellEnd"/>
      <w:r w:rsidRPr="00FF3161">
        <w:rPr>
          <w:rFonts w:ascii="Palatino Linotype" w:hAnsi="Palatino Linotype"/>
        </w:rPr>
        <w:t xml:space="preserve"> al </w:t>
      </w:r>
      <w:proofErr w:type="spellStart"/>
      <w:r w:rsidRPr="00FF3161">
        <w:rPr>
          <w:rFonts w:ascii="Palatino Linotype" w:hAnsi="Palatino Linotype"/>
          <w:b/>
        </w:rPr>
        <w:t>RECURENTE</w:t>
      </w:r>
      <w:proofErr w:type="spellEnd"/>
      <w:r w:rsidRPr="00FF3161">
        <w:rPr>
          <w:rFonts w:ascii="Palatino Linotype" w:hAnsi="Palatino Linotype"/>
        </w:rPr>
        <w:t xml:space="preserve"> de los mecanismos utilizados para la integración de los Consejos de Participación Ciudadana contemplados en la Ley Orgánica Municipal del Estado de México. </w:t>
      </w:r>
    </w:p>
    <w:p w:rsidR="00E77CAE" w:rsidRPr="00FF3161" w:rsidRDefault="00E77CAE" w:rsidP="00E77CAE">
      <w:pPr>
        <w:spacing w:line="360" w:lineRule="auto"/>
        <w:ind w:right="49"/>
        <w:jc w:val="both"/>
        <w:rPr>
          <w:rFonts w:ascii="Palatino Linotype" w:hAnsi="Palatino Linotype" w:cs="Arial"/>
          <w:b/>
          <w:i/>
        </w:rPr>
      </w:pPr>
    </w:p>
    <w:p w:rsidR="00691270" w:rsidRPr="00FF3161" w:rsidRDefault="00691270" w:rsidP="00E77CAE">
      <w:pPr>
        <w:pStyle w:val="Prrafodelista"/>
        <w:numPr>
          <w:ilvl w:val="0"/>
          <w:numId w:val="20"/>
        </w:numPr>
        <w:spacing w:line="360" w:lineRule="auto"/>
        <w:jc w:val="both"/>
        <w:rPr>
          <w:rFonts w:ascii="Palatino Linotype" w:hAnsi="Palatino Linotype" w:cs="Arial"/>
          <w:i/>
          <w:sz w:val="22"/>
        </w:rPr>
      </w:pPr>
      <w:r w:rsidRPr="00FF3161">
        <w:rPr>
          <w:rFonts w:ascii="Palatino Linotype" w:hAnsi="Palatino Linotype" w:cs="Arial"/>
          <w:b/>
          <w:i/>
        </w:rPr>
        <w:t>07 Gaceta COPACIS.pdf</w:t>
      </w:r>
      <w:r w:rsidR="00E77CAE" w:rsidRPr="00FF3161">
        <w:rPr>
          <w:rFonts w:ascii="Palatino Linotype" w:hAnsi="Palatino Linotype" w:cs="Arial"/>
          <w:b/>
          <w:i/>
        </w:rPr>
        <w:t xml:space="preserve">: </w:t>
      </w:r>
      <w:r w:rsidRPr="00FF3161">
        <w:rPr>
          <w:rFonts w:ascii="Palatino Linotype" w:hAnsi="Palatino Linotype" w:cs="Arial"/>
        </w:rPr>
        <w:t xml:space="preserve">En el que se expone parte de la gaceta Municipal </w:t>
      </w:r>
      <w:r w:rsidRPr="00FF3161">
        <w:rPr>
          <w:rFonts w:ascii="Palatino Linotype" w:hAnsi="Palatino Linotype" w:cs="Arial"/>
          <w:i/>
          <w:sz w:val="22"/>
        </w:rPr>
        <w:t>“SEGUNDA CONVOCATORIA A ELECCIÓN DE INTEGRANTES DE LOS CONSEJOS DE PARTICIPACIÓN CIUDADANA (COPACI) DEL MUNICIPIO DE JUCHITEPEC PARA EL PERIODO 2019-2021”.</w:t>
      </w:r>
    </w:p>
    <w:p w:rsidR="00D601AC" w:rsidRPr="00FF3161" w:rsidRDefault="00D601AC" w:rsidP="00E77CAE">
      <w:pPr>
        <w:spacing w:line="360" w:lineRule="auto"/>
        <w:ind w:right="49"/>
        <w:jc w:val="both"/>
        <w:rPr>
          <w:rFonts w:ascii="Palatino Linotype" w:hAnsi="Palatino Linotype"/>
          <w:i/>
        </w:rPr>
      </w:pPr>
    </w:p>
    <w:p w:rsidR="00FA7806" w:rsidRPr="00FF3161" w:rsidRDefault="003D7CEF" w:rsidP="00E77CAE">
      <w:pPr>
        <w:pStyle w:val="Prrafodelista"/>
        <w:numPr>
          <w:ilvl w:val="0"/>
          <w:numId w:val="6"/>
        </w:numPr>
        <w:tabs>
          <w:tab w:val="left" w:pos="567"/>
        </w:tabs>
        <w:spacing w:line="360" w:lineRule="auto"/>
        <w:ind w:left="0" w:firstLine="0"/>
        <w:jc w:val="both"/>
        <w:rPr>
          <w:rFonts w:ascii="Palatino Linotype" w:hAnsi="Palatino Linotype" w:cs="Arial"/>
        </w:rPr>
      </w:pPr>
      <w:bookmarkStart w:id="2" w:name="_Ref490476121"/>
      <w:bookmarkStart w:id="3" w:name="_Ref12466712"/>
      <w:r w:rsidRPr="00FF3161">
        <w:rPr>
          <w:rFonts w:ascii="Palatino Linotype" w:hAnsi="Palatino Linotype"/>
        </w:rPr>
        <w:t xml:space="preserve">Inconforme con la respuesta del </w:t>
      </w:r>
      <w:r w:rsidRPr="00FF3161">
        <w:rPr>
          <w:rFonts w:ascii="Palatino Linotype" w:hAnsi="Palatino Linotype"/>
          <w:b/>
        </w:rPr>
        <w:t>SUJETO OBLIGADO,</w:t>
      </w:r>
      <w:r w:rsidRPr="00FF3161">
        <w:rPr>
          <w:rFonts w:ascii="Palatino Linotype" w:hAnsi="Palatino Linotype"/>
        </w:rPr>
        <w:t xml:space="preserve"> </w:t>
      </w:r>
      <w:r w:rsidRPr="00FF3161">
        <w:rPr>
          <w:rFonts w:ascii="Palatino Linotype" w:hAnsi="Palatino Linotype" w:cs="Arial"/>
        </w:rPr>
        <w:t>en</w:t>
      </w:r>
      <w:r w:rsidRPr="00FF3161">
        <w:rPr>
          <w:rFonts w:ascii="Palatino Linotype" w:hAnsi="Palatino Linotype"/>
        </w:rPr>
        <w:t xml:space="preserve"> fecha </w:t>
      </w:r>
      <w:r w:rsidR="003E50B9" w:rsidRPr="00FF3161">
        <w:rPr>
          <w:rFonts w:ascii="Palatino Linotype" w:hAnsi="Palatino Linotype"/>
        </w:rPr>
        <w:t>veintiocho de enero</w:t>
      </w:r>
      <w:r w:rsidR="006F6F51" w:rsidRPr="00FF3161">
        <w:rPr>
          <w:rFonts w:ascii="Palatino Linotype" w:hAnsi="Palatino Linotype"/>
        </w:rPr>
        <w:t xml:space="preserve"> de dos mil </w:t>
      </w:r>
      <w:r w:rsidR="003E50B9" w:rsidRPr="00FF3161">
        <w:rPr>
          <w:rFonts w:ascii="Palatino Linotype" w:hAnsi="Palatino Linotype"/>
        </w:rPr>
        <w:t>veinte</w:t>
      </w:r>
      <w:r w:rsidRPr="00FF3161">
        <w:rPr>
          <w:rFonts w:ascii="Palatino Linotype" w:hAnsi="Palatino Linotype"/>
        </w:rPr>
        <w:t xml:space="preserve">, </w:t>
      </w:r>
      <w:r w:rsidR="003C7F6D" w:rsidRPr="00FF3161">
        <w:rPr>
          <w:rFonts w:ascii="Palatino Linotype" w:hAnsi="Palatino Linotype" w:cs="Arial"/>
          <w:b/>
        </w:rPr>
        <w:t>EL RECURRENTE</w:t>
      </w:r>
      <w:r w:rsidRPr="00FF3161">
        <w:rPr>
          <w:rFonts w:ascii="Palatino Linotype" w:hAnsi="Palatino Linotype" w:cs="Arial"/>
        </w:rPr>
        <w:t xml:space="preserve"> </w:t>
      </w:r>
      <w:r w:rsidRPr="00FF3161">
        <w:rPr>
          <w:rFonts w:ascii="Palatino Linotype" w:hAnsi="Palatino Linotype"/>
        </w:rPr>
        <w:t xml:space="preserve">interpuso el recurso de revisión objeto del presente estudio, el cual fue registrado en </w:t>
      </w:r>
      <w:r w:rsidRPr="00FF3161">
        <w:rPr>
          <w:rFonts w:ascii="Palatino Linotype" w:hAnsi="Palatino Linotype"/>
          <w:b/>
        </w:rPr>
        <w:t>EL SAIMEX</w:t>
      </w:r>
      <w:r w:rsidRPr="00FF3161">
        <w:rPr>
          <w:rFonts w:ascii="Palatino Linotype" w:hAnsi="Palatino Linotype"/>
        </w:rPr>
        <w:t xml:space="preserve"> y se le asignó el número </w:t>
      </w:r>
      <w:r w:rsidR="003E50B9" w:rsidRPr="00FF3161">
        <w:rPr>
          <w:rFonts w:ascii="Palatino Linotype" w:hAnsi="Palatino Linotype" w:cs="Arial"/>
          <w:b/>
        </w:rPr>
        <w:t>0076</w:t>
      </w:r>
      <w:r w:rsidR="00D601AC" w:rsidRPr="00FF3161">
        <w:rPr>
          <w:rFonts w:ascii="Palatino Linotype" w:hAnsi="Palatino Linotype" w:cs="Arial"/>
          <w:b/>
        </w:rPr>
        <w:t>2</w:t>
      </w:r>
      <w:r w:rsidR="00BA3AFA" w:rsidRPr="00FF3161">
        <w:rPr>
          <w:rFonts w:ascii="Palatino Linotype" w:hAnsi="Palatino Linotype" w:cs="Arial"/>
          <w:b/>
        </w:rPr>
        <w:t>/INFOEM/IP/RR/20</w:t>
      </w:r>
      <w:r w:rsidR="00691270" w:rsidRPr="00FF3161">
        <w:rPr>
          <w:rFonts w:ascii="Palatino Linotype" w:hAnsi="Palatino Linotype" w:cs="Arial"/>
          <w:b/>
        </w:rPr>
        <w:t>20</w:t>
      </w:r>
      <w:r w:rsidRPr="00FF3161">
        <w:rPr>
          <w:rFonts w:ascii="Palatino Linotype" w:hAnsi="Palatino Linotype" w:cs="Arial"/>
        </w:rPr>
        <w:t xml:space="preserve">, en el que señaló </w:t>
      </w:r>
      <w:r w:rsidR="00F17E5B" w:rsidRPr="00FF3161">
        <w:rPr>
          <w:rFonts w:ascii="Palatino Linotype" w:hAnsi="Palatino Linotype" w:cs="Arial"/>
        </w:rPr>
        <w:t>como</w:t>
      </w:r>
      <w:r w:rsidRPr="00FF3161">
        <w:rPr>
          <w:rFonts w:ascii="Palatino Linotype" w:hAnsi="Palatino Linotype" w:cs="Arial"/>
        </w:rPr>
        <w:t xml:space="preserve"> acto impugnado</w:t>
      </w:r>
      <w:r w:rsidR="00A0696A" w:rsidRPr="00FF3161">
        <w:rPr>
          <w:rFonts w:ascii="Palatino Linotype" w:hAnsi="Palatino Linotype"/>
        </w:rPr>
        <w:t xml:space="preserve">, </w:t>
      </w:r>
      <w:r w:rsidRPr="00FF3161">
        <w:rPr>
          <w:rFonts w:ascii="Palatino Linotype" w:hAnsi="Palatino Linotype" w:cs="Arial"/>
        </w:rPr>
        <w:t>lo siguiente:</w:t>
      </w:r>
      <w:bookmarkEnd w:id="2"/>
      <w:bookmarkEnd w:id="3"/>
    </w:p>
    <w:p w:rsidR="00E77CAE" w:rsidRPr="00FF3161" w:rsidRDefault="00E77CAE" w:rsidP="00691270">
      <w:pPr>
        <w:ind w:left="567"/>
        <w:rPr>
          <w:rFonts w:ascii="Palatino Linotype" w:hAnsi="Palatino Linotype" w:cs="Arial"/>
          <w:i/>
          <w:sz w:val="22"/>
          <w:lang w:eastAsia="es-MX"/>
        </w:rPr>
      </w:pPr>
    </w:p>
    <w:p w:rsidR="00F17E5B" w:rsidRPr="00FF3161" w:rsidRDefault="00166DEF" w:rsidP="00691270">
      <w:pPr>
        <w:ind w:left="567"/>
        <w:rPr>
          <w:rFonts w:ascii="Palatino Linotype" w:hAnsi="Palatino Linotype" w:cs="Arial"/>
        </w:rPr>
      </w:pPr>
      <w:r w:rsidRPr="00FF3161">
        <w:rPr>
          <w:rFonts w:ascii="Palatino Linotype" w:hAnsi="Palatino Linotype" w:cs="Arial"/>
          <w:i/>
          <w:sz w:val="22"/>
          <w:lang w:eastAsia="es-MX"/>
        </w:rPr>
        <w:t>“</w:t>
      </w:r>
      <w:r w:rsidR="003E50B9" w:rsidRPr="00FF3161">
        <w:rPr>
          <w:rFonts w:ascii="Palatino Linotype" w:hAnsi="Palatino Linotype" w:cs="Arial"/>
          <w:i/>
          <w:sz w:val="22"/>
        </w:rPr>
        <w:t>Inconfo</w:t>
      </w:r>
      <w:r w:rsidR="00D23CEA" w:rsidRPr="00FF3161">
        <w:rPr>
          <w:rFonts w:ascii="Palatino Linotype" w:hAnsi="Palatino Linotype" w:cs="Arial"/>
          <w:i/>
          <w:sz w:val="22"/>
        </w:rPr>
        <w:t>rmidad porque no hay respuesta</w:t>
      </w:r>
      <w:r w:rsidR="00D601AC" w:rsidRPr="00FF3161">
        <w:rPr>
          <w:rFonts w:ascii="Palatino Linotype" w:hAnsi="Palatino Linotype" w:cs="Arial"/>
          <w:i/>
          <w:sz w:val="22"/>
        </w:rPr>
        <w:t>.</w:t>
      </w:r>
      <w:r w:rsidRPr="00FF3161">
        <w:rPr>
          <w:rFonts w:ascii="Palatino Linotype" w:hAnsi="Palatino Linotype" w:cs="Arial"/>
          <w:i/>
          <w:sz w:val="22"/>
          <w:lang w:eastAsia="es-MX"/>
        </w:rPr>
        <w:t xml:space="preserve">” </w:t>
      </w:r>
      <w:r w:rsidRPr="00FF3161">
        <w:rPr>
          <w:rFonts w:ascii="Palatino Linotype" w:hAnsi="Palatino Linotype" w:cs="Arial"/>
          <w:sz w:val="22"/>
          <w:lang w:eastAsia="es-MX"/>
        </w:rPr>
        <w:t>(Sic)</w:t>
      </w:r>
    </w:p>
    <w:p w:rsidR="00FA7806" w:rsidRPr="00FF3161" w:rsidRDefault="00FA7806" w:rsidP="00F17E5B">
      <w:pPr>
        <w:spacing w:line="360" w:lineRule="auto"/>
        <w:ind w:right="709"/>
        <w:jc w:val="both"/>
        <w:rPr>
          <w:rFonts w:ascii="Palatino Linotype" w:hAnsi="Palatino Linotype" w:cs="Arial"/>
        </w:rPr>
      </w:pPr>
    </w:p>
    <w:p w:rsidR="00F17E5B" w:rsidRPr="00FF3161" w:rsidRDefault="00F17E5B" w:rsidP="00F17E5B">
      <w:pPr>
        <w:spacing w:line="360" w:lineRule="auto"/>
        <w:ind w:right="709"/>
        <w:jc w:val="both"/>
        <w:rPr>
          <w:rFonts w:ascii="Palatino Linotype" w:hAnsi="Palatino Linotype"/>
        </w:rPr>
      </w:pPr>
      <w:r w:rsidRPr="00FF3161">
        <w:rPr>
          <w:rFonts w:ascii="Palatino Linotype" w:hAnsi="Palatino Linotype" w:cs="Arial"/>
        </w:rPr>
        <w:t xml:space="preserve">Asimismo, como </w:t>
      </w:r>
      <w:r w:rsidRPr="00FF3161">
        <w:rPr>
          <w:rFonts w:ascii="Palatino Linotype" w:hAnsi="Palatino Linotype"/>
        </w:rPr>
        <w:t>razones o motivos de inconformidad, manifestó:</w:t>
      </w:r>
    </w:p>
    <w:p w:rsidR="00E77CAE" w:rsidRPr="00FF3161" w:rsidRDefault="00E77CAE" w:rsidP="004F3152">
      <w:pPr>
        <w:spacing w:line="360" w:lineRule="auto"/>
        <w:ind w:left="709" w:right="709"/>
        <w:jc w:val="both"/>
        <w:rPr>
          <w:rFonts w:ascii="Palatino Linotype" w:hAnsi="Palatino Linotype"/>
          <w:i/>
          <w:sz w:val="22"/>
        </w:rPr>
      </w:pPr>
    </w:p>
    <w:p w:rsidR="004F3152" w:rsidRPr="00FF3161" w:rsidRDefault="00F17E5B" w:rsidP="004F3152">
      <w:pPr>
        <w:spacing w:line="360" w:lineRule="auto"/>
        <w:ind w:left="709" w:right="709"/>
        <w:jc w:val="both"/>
        <w:rPr>
          <w:rFonts w:ascii="Palatino Linotype" w:hAnsi="Palatino Linotype"/>
          <w:i/>
          <w:sz w:val="22"/>
        </w:rPr>
      </w:pPr>
      <w:r w:rsidRPr="00FF3161">
        <w:rPr>
          <w:rFonts w:ascii="Palatino Linotype" w:hAnsi="Palatino Linotype"/>
          <w:i/>
          <w:sz w:val="22"/>
        </w:rPr>
        <w:t>“</w:t>
      </w:r>
      <w:r w:rsidR="00D23CEA" w:rsidRPr="00FF3161">
        <w:rPr>
          <w:rFonts w:ascii="Palatino Linotype" w:hAnsi="Palatino Linotype"/>
          <w:i/>
          <w:sz w:val="22"/>
        </w:rPr>
        <w:t>Inconformidad porque no hay respuesta</w:t>
      </w:r>
      <w:r w:rsidRPr="00FF3161">
        <w:rPr>
          <w:rFonts w:ascii="Palatino Linotype" w:hAnsi="Palatino Linotype"/>
          <w:i/>
          <w:sz w:val="22"/>
        </w:rPr>
        <w:t>.”</w:t>
      </w:r>
    </w:p>
    <w:p w:rsidR="00F17E5B" w:rsidRPr="00FF3161" w:rsidRDefault="00F17E5B" w:rsidP="004F3152">
      <w:pPr>
        <w:spacing w:line="360" w:lineRule="auto"/>
        <w:ind w:left="709" w:right="709"/>
        <w:jc w:val="both"/>
        <w:rPr>
          <w:rFonts w:ascii="Palatino Linotype" w:hAnsi="Palatino Linotype"/>
          <w:i/>
          <w:sz w:val="22"/>
        </w:rPr>
      </w:pPr>
    </w:p>
    <w:p w:rsidR="001F180F" w:rsidRPr="00FF3161" w:rsidRDefault="001F180F"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FF3161">
        <w:rPr>
          <w:rFonts w:ascii="Palatino Linotype" w:hAnsi="Palatino Linotype" w:cs="Arial"/>
        </w:rPr>
        <w:t xml:space="preserve">En fecha once de noviembre el </w:t>
      </w:r>
      <w:r w:rsidRPr="00FF3161">
        <w:rPr>
          <w:rFonts w:ascii="Palatino Linotype" w:hAnsi="Palatino Linotype" w:cs="Arial"/>
          <w:b/>
        </w:rPr>
        <w:t>SUJETO OBLIGADO</w:t>
      </w:r>
      <w:r w:rsidRPr="00FF3161">
        <w:rPr>
          <w:rFonts w:ascii="Palatino Linotype" w:hAnsi="Palatino Linotype" w:cs="Arial"/>
        </w:rPr>
        <w:t xml:space="preserve"> da por concluida la solicitud del </w:t>
      </w:r>
      <w:r w:rsidRPr="00FF3161">
        <w:rPr>
          <w:rFonts w:ascii="Palatino Linotype" w:hAnsi="Palatino Linotype" w:cs="Arial"/>
          <w:b/>
        </w:rPr>
        <w:t>RECURENTE</w:t>
      </w:r>
      <w:r w:rsidRPr="00FF3161">
        <w:rPr>
          <w:rFonts w:ascii="Palatino Linotype" w:hAnsi="Palatino Linotype" w:cs="Arial"/>
        </w:rPr>
        <w:t xml:space="preserve">, en los </w:t>
      </w:r>
      <w:r w:rsidR="00E77CAE" w:rsidRPr="00FF3161">
        <w:rPr>
          <w:rFonts w:ascii="Palatino Linotype" w:hAnsi="Palatino Linotype" w:cs="Arial"/>
        </w:rPr>
        <w:t>siguientes</w:t>
      </w:r>
      <w:r w:rsidRPr="00FF3161">
        <w:rPr>
          <w:rFonts w:ascii="Palatino Linotype" w:hAnsi="Palatino Linotype" w:cs="Arial"/>
        </w:rPr>
        <w:t xml:space="preserve"> </w:t>
      </w:r>
      <w:r w:rsidR="00E77CAE" w:rsidRPr="00FF3161">
        <w:rPr>
          <w:rFonts w:ascii="Palatino Linotype" w:hAnsi="Palatino Linotype" w:cs="Arial"/>
        </w:rPr>
        <w:t>términos</w:t>
      </w:r>
      <w:r w:rsidRPr="00FF3161">
        <w:rPr>
          <w:rFonts w:ascii="Palatino Linotype" w:hAnsi="Palatino Linotype" w:cs="Arial"/>
        </w:rPr>
        <w:t>:</w:t>
      </w:r>
    </w:p>
    <w:p w:rsidR="00E77CAE" w:rsidRPr="00FF3161" w:rsidRDefault="00E77CAE" w:rsidP="00E77CAE">
      <w:pPr>
        <w:pStyle w:val="Prrafodelista"/>
        <w:tabs>
          <w:tab w:val="left" w:pos="567"/>
        </w:tabs>
        <w:spacing w:line="360" w:lineRule="auto"/>
        <w:ind w:left="0"/>
        <w:jc w:val="both"/>
        <w:rPr>
          <w:rFonts w:ascii="Palatino Linotype" w:hAnsi="Palatino Linotype" w:cs="Arial"/>
        </w:rPr>
      </w:pPr>
    </w:p>
    <w:p w:rsidR="001F180F" w:rsidRPr="00FF3161" w:rsidRDefault="001F180F" w:rsidP="00E77CAE">
      <w:pPr>
        <w:pStyle w:val="Prrafodelista"/>
        <w:ind w:left="709" w:right="757"/>
        <w:jc w:val="right"/>
        <w:rPr>
          <w:rFonts w:ascii="Palatino Linotype" w:hAnsi="Palatino Linotype" w:cs="Arial"/>
          <w:i/>
          <w:sz w:val="22"/>
        </w:rPr>
      </w:pPr>
      <w:r w:rsidRPr="00FF3161">
        <w:rPr>
          <w:rFonts w:ascii="Palatino Linotype" w:hAnsi="Palatino Linotype" w:cs="Arial"/>
          <w:i/>
          <w:sz w:val="22"/>
        </w:rPr>
        <w:t>“</w:t>
      </w:r>
      <w:proofErr w:type="spellStart"/>
      <w:r w:rsidRPr="00FF3161">
        <w:rPr>
          <w:rFonts w:ascii="Palatino Linotype" w:hAnsi="Palatino Linotype" w:cs="Arial"/>
          <w:i/>
          <w:sz w:val="22"/>
        </w:rPr>
        <w:t>Juchitepec</w:t>
      </w:r>
      <w:proofErr w:type="spellEnd"/>
      <w:r w:rsidRPr="00FF3161">
        <w:rPr>
          <w:rFonts w:ascii="Palatino Linotype" w:hAnsi="Palatino Linotype" w:cs="Arial"/>
          <w:i/>
          <w:sz w:val="22"/>
        </w:rPr>
        <w:t>, México a 11 de Noviembre de 2019</w:t>
      </w:r>
    </w:p>
    <w:p w:rsidR="001F180F" w:rsidRPr="00FF3161" w:rsidRDefault="001F180F" w:rsidP="00E77CAE">
      <w:pPr>
        <w:pStyle w:val="Prrafodelista"/>
        <w:ind w:left="709" w:right="757"/>
        <w:jc w:val="right"/>
        <w:rPr>
          <w:rFonts w:ascii="Palatino Linotype" w:hAnsi="Palatino Linotype" w:cs="Arial"/>
          <w:i/>
          <w:sz w:val="22"/>
        </w:rPr>
      </w:pPr>
      <w:r w:rsidRPr="00FF3161">
        <w:rPr>
          <w:rFonts w:ascii="Palatino Linotype" w:hAnsi="Palatino Linotype" w:cs="Arial"/>
          <w:i/>
          <w:sz w:val="22"/>
        </w:rPr>
        <w:t xml:space="preserve">Nombre del solicitante: </w:t>
      </w:r>
      <w:proofErr w:type="spellStart"/>
      <w:r w:rsidR="00F2585B" w:rsidRPr="00F2585B">
        <w:rPr>
          <w:rFonts w:ascii="Palatino Linotype" w:hAnsi="Palatino Linotype" w:cs="Arial"/>
          <w:i/>
          <w:sz w:val="22"/>
        </w:rPr>
        <w:t>Xxxxx</w:t>
      </w:r>
      <w:proofErr w:type="spellEnd"/>
      <w:r w:rsidR="00F2585B" w:rsidRPr="00F2585B">
        <w:rPr>
          <w:rFonts w:ascii="Palatino Linotype" w:hAnsi="Palatino Linotype" w:cs="Arial"/>
          <w:i/>
          <w:sz w:val="22"/>
        </w:rPr>
        <w:t xml:space="preserve"> </w:t>
      </w:r>
      <w:proofErr w:type="spellStart"/>
      <w:r w:rsidR="00F2585B" w:rsidRPr="00F2585B">
        <w:rPr>
          <w:rFonts w:ascii="Palatino Linotype" w:hAnsi="Palatino Linotype" w:cs="Arial"/>
          <w:i/>
          <w:sz w:val="22"/>
        </w:rPr>
        <w:t>Xxxxxx</w:t>
      </w:r>
      <w:proofErr w:type="spellEnd"/>
      <w:r w:rsidR="00F2585B" w:rsidRPr="00F2585B">
        <w:rPr>
          <w:rFonts w:ascii="Palatino Linotype" w:hAnsi="Palatino Linotype" w:cs="Arial"/>
          <w:i/>
          <w:sz w:val="22"/>
        </w:rPr>
        <w:t xml:space="preserve"> </w:t>
      </w:r>
      <w:proofErr w:type="spellStart"/>
      <w:r w:rsidR="00F2585B" w:rsidRPr="00F2585B">
        <w:rPr>
          <w:rFonts w:ascii="Palatino Linotype" w:hAnsi="Palatino Linotype" w:cs="Arial"/>
          <w:i/>
          <w:sz w:val="22"/>
        </w:rPr>
        <w:t>Xx</w:t>
      </w:r>
      <w:proofErr w:type="spellEnd"/>
      <w:r w:rsidR="00F2585B" w:rsidRPr="00F2585B">
        <w:rPr>
          <w:rFonts w:ascii="Palatino Linotype" w:hAnsi="Palatino Linotype" w:cs="Arial"/>
          <w:i/>
          <w:sz w:val="22"/>
        </w:rPr>
        <w:t xml:space="preserve"> </w:t>
      </w:r>
      <w:proofErr w:type="spellStart"/>
      <w:r w:rsidR="00F2585B" w:rsidRPr="00F2585B">
        <w:rPr>
          <w:rFonts w:ascii="Palatino Linotype" w:hAnsi="Palatino Linotype" w:cs="Arial"/>
          <w:i/>
          <w:sz w:val="22"/>
        </w:rPr>
        <w:t>Xxxxxxxxxxxxx</w:t>
      </w:r>
      <w:proofErr w:type="spellEnd"/>
    </w:p>
    <w:p w:rsidR="001F180F" w:rsidRPr="00FF3161" w:rsidRDefault="001F180F" w:rsidP="00E77CAE">
      <w:pPr>
        <w:ind w:left="709" w:right="757"/>
        <w:jc w:val="right"/>
        <w:rPr>
          <w:rFonts w:ascii="Palatino Linotype" w:hAnsi="Palatino Linotype" w:cs="Arial"/>
          <w:i/>
          <w:sz w:val="22"/>
        </w:rPr>
      </w:pPr>
      <w:r w:rsidRPr="00FF3161">
        <w:rPr>
          <w:rFonts w:ascii="Palatino Linotype" w:hAnsi="Palatino Linotype" w:cs="Arial"/>
          <w:i/>
          <w:sz w:val="22"/>
        </w:rPr>
        <w:t>Folio de la solicitud: 00216/JUCHITE/IP/2019</w:t>
      </w:r>
    </w:p>
    <w:p w:rsidR="001F180F" w:rsidRPr="00FF3161" w:rsidRDefault="001F180F" w:rsidP="00E77CAE">
      <w:pPr>
        <w:ind w:left="709" w:right="757"/>
        <w:jc w:val="right"/>
        <w:rPr>
          <w:rFonts w:ascii="Palatino Linotype" w:hAnsi="Palatino Linotype" w:cs="Arial"/>
          <w:i/>
          <w:sz w:val="22"/>
        </w:rPr>
      </w:pPr>
    </w:p>
    <w:p w:rsidR="001F180F" w:rsidRPr="00FF3161" w:rsidRDefault="001F180F" w:rsidP="00E77CAE">
      <w:pPr>
        <w:pStyle w:val="Prrafodelista"/>
        <w:tabs>
          <w:tab w:val="left" w:pos="567"/>
        </w:tabs>
        <w:spacing w:line="360" w:lineRule="auto"/>
        <w:ind w:left="709" w:right="757"/>
        <w:jc w:val="both"/>
        <w:rPr>
          <w:rFonts w:ascii="Palatino Linotype" w:hAnsi="Palatino Linotype" w:cs="Arial"/>
          <w:i/>
          <w:sz w:val="22"/>
        </w:rPr>
      </w:pPr>
      <w:r w:rsidRPr="00FF3161">
        <w:rPr>
          <w:rFonts w:ascii="Palatino Linotype" w:hAnsi="Palatino Linotype" w:cs="Arial"/>
          <w:i/>
          <w:sz w:val="22"/>
        </w:rPr>
        <w:t>Solicitud concluida</w:t>
      </w:r>
    </w:p>
    <w:p w:rsidR="001F180F" w:rsidRPr="00FF3161" w:rsidRDefault="001F180F" w:rsidP="00E77CAE">
      <w:pPr>
        <w:ind w:left="709" w:right="757"/>
        <w:jc w:val="both"/>
        <w:rPr>
          <w:rFonts w:ascii="Palatino Linotype" w:hAnsi="Palatino Linotype" w:cs="Arial"/>
          <w:i/>
          <w:sz w:val="22"/>
        </w:rPr>
      </w:pPr>
      <w:r w:rsidRPr="00FF3161">
        <w:rPr>
          <w:rFonts w:ascii="Palatino Linotype" w:hAnsi="Palatino Linotype" w:cs="Arial"/>
          <w:i/>
          <w:sz w:val="22"/>
        </w:rPr>
        <w:t>ATENTAMENTE”</w:t>
      </w:r>
    </w:p>
    <w:p w:rsidR="00D23CEA" w:rsidRPr="00FF3161" w:rsidRDefault="00D23CEA" w:rsidP="001F180F">
      <w:pPr>
        <w:pStyle w:val="Prrafodelista"/>
        <w:tabs>
          <w:tab w:val="left" w:pos="567"/>
        </w:tabs>
        <w:spacing w:line="360" w:lineRule="auto"/>
        <w:ind w:left="0"/>
        <w:jc w:val="both"/>
        <w:rPr>
          <w:rFonts w:ascii="Palatino Linotype" w:hAnsi="Palatino Linotype" w:cs="Arial"/>
        </w:rPr>
      </w:pPr>
    </w:p>
    <w:p w:rsidR="00D73FD7" w:rsidRPr="00FF3161" w:rsidRDefault="00D73FD7"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FF3161">
        <w:rPr>
          <w:rFonts w:ascii="Palatino Linotype" w:hAnsi="Palatino Linotype" w:cs="Arial"/>
        </w:rPr>
        <w:t>E</w:t>
      </w:r>
      <w:r w:rsidR="00150CF7" w:rsidRPr="00FF3161">
        <w:rPr>
          <w:rFonts w:ascii="Palatino Linotype" w:hAnsi="Palatino Linotype" w:cs="Arial"/>
        </w:rPr>
        <w:t>n</w:t>
      </w:r>
      <w:r w:rsidR="00D730A4" w:rsidRPr="00FF3161">
        <w:rPr>
          <w:rFonts w:ascii="Palatino Linotype" w:hAnsi="Palatino Linotype" w:cs="Arial"/>
        </w:rPr>
        <w:t xml:space="preserve"> </w:t>
      </w:r>
      <w:r w:rsidR="00150CF7" w:rsidRPr="00FF3161">
        <w:rPr>
          <w:rFonts w:ascii="Palatino Linotype" w:hAnsi="Palatino Linotype" w:cs="Arial"/>
        </w:rPr>
        <w:t>fecha</w:t>
      </w:r>
      <w:r w:rsidR="00D730A4" w:rsidRPr="00FF3161">
        <w:rPr>
          <w:rFonts w:ascii="Palatino Linotype" w:hAnsi="Palatino Linotype" w:cs="Arial"/>
        </w:rPr>
        <w:t xml:space="preserve"> </w:t>
      </w:r>
      <w:r w:rsidR="00F2585B" w:rsidRPr="00FF3161">
        <w:rPr>
          <w:rFonts w:ascii="Palatino Linotype" w:hAnsi="Palatino Linotype"/>
        </w:rPr>
        <w:t>veintiocho</w:t>
      </w:r>
      <w:r w:rsidR="00D23CEA" w:rsidRPr="00FF3161">
        <w:rPr>
          <w:rFonts w:ascii="Palatino Linotype" w:hAnsi="Palatino Linotype"/>
        </w:rPr>
        <w:t xml:space="preserve"> de </w:t>
      </w:r>
      <w:r w:rsidR="00F17E5B" w:rsidRPr="00FF3161">
        <w:rPr>
          <w:rFonts w:ascii="Palatino Linotype" w:hAnsi="Palatino Linotype"/>
        </w:rPr>
        <w:t>e</w:t>
      </w:r>
      <w:r w:rsidR="00D23CEA" w:rsidRPr="00FF3161">
        <w:rPr>
          <w:rFonts w:ascii="Palatino Linotype" w:hAnsi="Palatino Linotype"/>
        </w:rPr>
        <w:t>nero</w:t>
      </w:r>
      <w:r w:rsidR="00F17E5B" w:rsidRPr="00FF3161">
        <w:rPr>
          <w:rFonts w:ascii="Palatino Linotype" w:hAnsi="Palatino Linotype"/>
        </w:rPr>
        <w:t xml:space="preserve"> de</w:t>
      </w:r>
      <w:r w:rsidR="00D50B3A" w:rsidRPr="00FF3161">
        <w:rPr>
          <w:rFonts w:ascii="Palatino Linotype" w:hAnsi="Palatino Linotype"/>
        </w:rPr>
        <w:t xml:space="preserve"> dos mil </w:t>
      </w:r>
      <w:r w:rsidR="00D23CEA" w:rsidRPr="00FF3161">
        <w:rPr>
          <w:rFonts w:ascii="Palatino Linotype" w:hAnsi="Palatino Linotype"/>
        </w:rPr>
        <w:t>veinte</w:t>
      </w:r>
      <w:r w:rsidRPr="00FF3161">
        <w:rPr>
          <w:rFonts w:ascii="Palatino Linotype" w:hAnsi="Palatino Linotype"/>
        </w:rPr>
        <w:t>,</w:t>
      </w:r>
      <w:r w:rsidR="00D730A4" w:rsidRPr="00FF3161">
        <w:rPr>
          <w:rFonts w:ascii="Palatino Linotype" w:hAnsi="Palatino Linotype"/>
        </w:rPr>
        <w:t xml:space="preserve"> </w:t>
      </w:r>
      <w:r w:rsidRPr="00FF3161">
        <w:rPr>
          <w:rFonts w:ascii="Palatino Linotype" w:hAnsi="Palatino Linotype"/>
        </w:rPr>
        <w:t>el</w:t>
      </w:r>
      <w:r w:rsidR="00D730A4" w:rsidRPr="00FF3161">
        <w:rPr>
          <w:rFonts w:ascii="Palatino Linotype" w:hAnsi="Palatino Linotype" w:cs="Arial"/>
        </w:rPr>
        <w:t xml:space="preserve"> </w:t>
      </w:r>
      <w:r w:rsidRPr="00FF3161">
        <w:rPr>
          <w:rFonts w:ascii="Palatino Linotype" w:hAnsi="Palatino Linotype" w:cs="Arial"/>
        </w:rPr>
        <w:t>recurso</w:t>
      </w:r>
      <w:r w:rsidR="00D730A4" w:rsidRPr="00FF3161">
        <w:rPr>
          <w:rFonts w:ascii="Palatino Linotype" w:hAnsi="Palatino Linotype" w:cs="Arial"/>
        </w:rPr>
        <w:t xml:space="preserve"> </w:t>
      </w:r>
      <w:r w:rsidRPr="00FF3161">
        <w:rPr>
          <w:rFonts w:ascii="Palatino Linotype" w:hAnsi="Palatino Linotype" w:cs="Arial"/>
        </w:rPr>
        <w:t>de</w:t>
      </w:r>
      <w:r w:rsidR="00540DF0" w:rsidRPr="00FF3161">
        <w:rPr>
          <w:rFonts w:ascii="Palatino Linotype" w:hAnsi="Palatino Linotype" w:cs="Arial"/>
        </w:rPr>
        <w:t>l</w:t>
      </w:r>
      <w:r w:rsidR="00D730A4" w:rsidRPr="00FF3161">
        <w:rPr>
          <w:rFonts w:ascii="Palatino Linotype" w:hAnsi="Palatino Linotype" w:cs="Arial"/>
        </w:rPr>
        <w:t xml:space="preserve"> </w:t>
      </w:r>
      <w:r w:rsidRPr="00FF3161">
        <w:rPr>
          <w:rFonts w:ascii="Palatino Linotype" w:hAnsi="Palatino Linotype" w:cs="Arial"/>
        </w:rPr>
        <w:t>que</w:t>
      </w:r>
      <w:r w:rsidR="00D730A4" w:rsidRPr="00FF3161">
        <w:rPr>
          <w:rFonts w:ascii="Palatino Linotype" w:hAnsi="Palatino Linotype" w:cs="Arial"/>
        </w:rPr>
        <w:t xml:space="preserve"> </w:t>
      </w:r>
      <w:r w:rsidRPr="00FF3161">
        <w:rPr>
          <w:rFonts w:ascii="Palatino Linotype" w:hAnsi="Palatino Linotype" w:cs="Arial"/>
        </w:rPr>
        <w:t>se</w:t>
      </w:r>
      <w:r w:rsidR="00D730A4" w:rsidRPr="00FF3161">
        <w:rPr>
          <w:rFonts w:ascii="Palatino Linotype" w:hAnsi="Palatino Linotype" w:cs="Arial"/>
        </w:rPr>
        <w:t xml:space="preserve"> </w:t>
      </w:r>
      <w:r w:rsidRPr="00FF3161">
        <w:rPr>
          <w:rFonts w:ascii="Palatino Linotype" w:hAnsi="Palatino Linotype" w:cs="Arial"/>
        </w:rPr>
        <w:t>trata</w:t>
      </w:r>
      <w:r w:rsidR="00D730A4" w:rsidRPr="00FF3161">
        <w:rPr>
          <w:rFonts w:ascii="Palatino Linotype" w:hAnsi="Palatino Linotype" w:cs="Arial"/>
        </w:rPr>
        <w:t xml:space="preserve"> </w:t>
      </w:r>
      <w:r w:rsidRPr="00FF3161">
        <w:rPr>
          <w:rFonts w:ascii="Palatino Linotype" w:hAnsi="Palatino Linotype" w:cs="Arial"/>
        </w:rPr>
        <w:t>se</w:t>
      </w:r>
      <w:r w:rsidR="00D730A4" w:rsidRPr="00FF3161">
        <w:rPr>
          <w:rFonts w:ascii="Palatino Linotype" w:hAnsi="Palatino Linotype" w:cs="Arial"/>
        </w:rPr>
        <w:t xml:space="preserve"> </w:t>
      </w:r>
      <w:r w:rsidRPr="00FF3161">
        <w:rPr>
          <w:rFonts w:ascii="Palatino Linotype" w:hAnsi="Palatino Linotype" w:cs="Arial"/>
        </w:rPr>
        <w:t>envió</w:t>
      </w:r>
      <w:r w:rsidR="00D730A4" w:rsidRPr="00FF3161">
        <w:rPr>
          <w:rFonts w:ascii="Palatino Linotype" w:hAnsi="Palatino Linotype" w:cs="Arial"/>
        </w:rPr>
        <w:t xml:space="preserve"> </w:t>
      </w:r>
      <w:r w:rsidRPr="00FF3161">
        <w:rPr>
          <w:rFonts w:ascii="Palatino Linotype" w:hAnsi="Palatino Linotype"/>
        </w:rPr>
        <w:t>electrónicamente</w:t>
      </w:r>
      <w:r w:rsidR="00D730A4" w:rsidRPr="00FF3161">
        <w:rPr>
          <w:rFonts w:ascii="Palatino Linotype" w:hAnsi="Palatino Linotype" w:cs="Arial"/>
        </w:rPr>
        <w:t xml:space="preserve"> </w:t>
      </w:r>
      <w:r w:rsidRPr="00FF3161">
        <w:rPr>
          <w:rFonts w:ascii="Palatino Linotype" w:hAnsi="Palatino Linotype" w:cs="Arial"/>
        </w:rPr>
        <w:t>al</w:t>
      </w:r>
      <w:r w:rsidR="00D730A4" w:rsidRPr="00FF3161">
        <w:rPr>
          <w:rFonts w:ascii="Palatino Linotype" w:hAnsi="Palatino Linotype" w:cs="Arial"/>
        </w:rPr>
        <w:t xml:space="preserve"> </w:t>
      </w:r>
      <w:r w:rsidRPr="00FF3161">
        <w:rPr>
          <w:rFonts w:ascii="Palatino Linotype" w:hAnsi="Palatino Linotype"/>
        </w:rPr>
        <w:t>Instituto</w:t>
      </w:r>
      <w:r w:rsidR="00D730A4" w:rsidRPr="00FF3161">
        <w:rPr>
          <w:rFonts w:ascii="Palatino Linotype" w:hAnsi="Palatino Linotype" w:cs="Arial"/>
        </w:rPr>
        <w:t xml:space="preserve"> </w:t>
      </w:r>
      <w:r w:rsidRPr="00FF3161">
        <w:rPr>
          <w:rFonts w:ascii="Palatino Linotype" w:hAnsi="Palatino Linotype" w:cs="Arial"/>
        </w:rPr>
        <w:t>de</w:t>
      </w:r>
      <w:r w:rsidR="00D730A4" w:rsidRPr="00FF3161">
        <w:rPr>
          <w:rFonts w:ascii="Palatino Linotype" w:hAnsi="Palatino Linotype" w:cs="Arial"/>
        </w:rPr>
        <w:t xml:space="preserve"> </w:t>
      </w:r>
      <w:r w:rsidRPr="00FF3161">
        <w:rPr>
          <w:rFonts w:ascii="Palatino Linotype" w:eastAsia="Arial Unicode MS" w:hAnsi="Palatino Linotype" w:cs="Arial"/>
        </w:rPr>
        <w:t>Transparencia</w:t>
      </w:r>
      <w:r w:rsidRPr="00FF3161">
        <w:rPr>
          <w:rFonts w:ascii="Palatino Linotype" w:hAnsi="Palatino Linotype" w:cs="Arial"/>
        </w:rPr>
        <w:t>,</w:t>
      </w:r>
      <w:r w:rsidR="00D730A4" w:rsidRPr="00FF3161">
        <w:rPr>
          <w:rFonts w:ascii="Palatino Linotype" w:hAnsi="Palatino Linotype" w:cs="Arial"/>
        </w:rPr>
        <w:t xml:space="preserve"> </w:t>
      </w:r>
      <w:r w:rsidRPr="00FF3161">
        <w:rPr>
          <w:rFonts w:ascii="Palatino Linotype" w:hAnsi="Palatino Linotype" w:cs="Arial"/>
        </w:rPr>
        <w:t>Acceso</w:t>
      </w:r>
      <w:r w:rsidR="00D730A4" w:rsidRPr="00FF3161">
        <w:rPr>
          <w:rFonts w:ascii="Palatino Linotype" w:hAnsi="Palatino Linotype" w:cs="Arial"/>
        </w:rPr>
        <w:t xml:space="preserve"> </w:t>
      </w:r>
      <w:r w:rsidRPr="00FF3161">
        <w:rPr>
          <w:rFonts w:ascii="Palatino Linotype" w:hAnsi="Palatino Linotype" w:cs="Arial"/>
        </w:rPr>
        <w:t>a</w:t>
      </w:r>
      <w:r w:rsidR="00D730A4" w:rsidRPr="00FF3161">
        <w:rPr>
          <w:rFonts w:ascii="Palatino Linotype" w:hAnsi="Palatino Linotype" w:cs="Arial"/>
        </w:rPr>
        <w:t xml:space="preserve"> </w:t>
      </w:r>
      <w:r w:rsidRPr="00FF3161">
        <w:rPr>
          <w:rFonts w:ascii="Palatino Linotype" w:hAnsi="Palatino Linotype" w:cs="Arial"/>
        </w:rPr>
        <w:t>la</w:t>
      </w:r>
      <w:r w:rsidR="00D730A4" w:rsidRPr="00FF3161">
        <w:rPr>
          <w:rFonts w:ascii="Palatino Linotype" w:hAnsi="Palatino Linotype" w:cs="Arial"/>
        </w:rPr>
        <w:t xml:space="preserve"> </w:t>
      </w:r>
      <w:r w:rsidRPr="00FF3161">
        <w:rPr>
          <w:rFonts w:ascii="Palatino Linotype" w:hAnsi="Palatino Linotype" w:cs="Arial"/>
        </w:rPr>
        <w:t>Información</w:t>
      </w:r>
      <w:r w:rsidR="00D730A4" w:rsidRPr="00FF3161">
        <w:rPr>
          <w:rFonts w:ascii="Palatino Linotype" w:hAnsi="Palatino Linotype" w:cs="Arial"/>
        </w:rPr>
        <w:t xml:space="preserve"> </w:t>
      </w:r>
      <w:r w:rsidRPr="00FF3161">
        <w:rPr>
          <w:rFonts w:ascii="Palatino Linotype" w:hAnsi="Palatino Linotype" w:cs="Arial"/>
        </w:rPr>
        <w:t>Pública</w:t>
      </w:r>
      <w:r w:rsidR="00D730A4" w:rsidRPr="00FF3161">
        <w:rPr>
          <w:rFonts w:ascii="Palatino Linotype" w:hAnsi="Palatino Linotype" w:cs="Arial"/>
        </w:rPr>
        <w:t xml:space="preserve"> </w:t>
      </w:r>
      <w:r w:rsidRPr="00FF3161">
        <w:rPr>
          <w:rFonts w:ascii="Palatino Linotype" w:hAnsi="Palatino Linotype" w:cs="Arial"/>
        </w:rPr>
        <w:t>y</w:t>
      </w:r>
      <w:r w:rsidR="00D730A4" w:rsidRPr="00FF3161">
        <w:rPr>
          <w:rFonts w:ascii="Palatino Linotype" w:hAnsi="Palatino Linotype" w:cs="Arial"/>
        </w:rPr>
        <w:t xml:space="preserve"> </w:t>
      </w:r>
      <w:r w:rsidRPr="00FF3161">
        <w:rPr>
          <w:rFonts w:ascii="Palatino Linotype" w:hAnsi="Palatino Linotype" w:cs="Arial"/>
        </w:rPr>
        <w:t>Protección</w:t>
      </w:r>
      <w:r w:rsidR="00D730A4" w:rsidRPr="00FF3161">
        <w:rPr>
          <w:rFonts w:ascii="Palatino Linotype" w:hAnsi="Palatino Linotype" w:cs="Arial"/>
        </w:rPr>
        <w:t xml:space="preserve"> </w:t>
      </w:r>
      <w:r w:rsidRPr="00FF3161">
        <w:rPr>
          <w:rFonts w:ascii="Palatino Linotype" w:hAnsi="Palatino Linotype" w:cs="Arial"/>
        </w:rPr>
        <w:t>de</w:t>
      </w:r>
      <w:r w:rsidR="00D730A4" w:rsidRPr="00FF3161">
        <w:rPr>
          <w:rFonts w:ascii="Palatino Linotype" w:hAnsi="Palatino Linotype" w:cs="Arial"/>
        </w:rPr>
        <w:t xml:space="preserve"> </w:t>
      </w:r>
      <w:r w:rsidRPr="00FF3161">
        <w:rPr>
          <w:rFonts w:ascii="Palatino Linotype" w:hAnsi="Palatino Linotype"/>
        </w:rPr>
        <w:t>Datos</w:t>
      </w:r>
      <w:r w:rsidR="00D730A4" w:rsidRPr="00FF3161">
        <w:rPr>
          <w:rFonts w:ascii="Palatino Linotype" w:hAnsi="Palatino Linotype" w:cs="Arial"/>
        </w:rPr>
        <w:t xml:space="preserve"> </w:t>
      </w:r>
      <w:r w:rsidRPr="00FF3161">
        <w:rPr>
          <w:rFonts w:ascii="Palatino Linotype" w:hAnsi="Palatino Linotype" w:cs="Arial"/>
        </w:rPr>
        <w:t>Personales</w:t>
      </w:r>
      <w:r w:rsidR="00D730A4" w:rsidRPr="00FF3161">
        <w:rPr>
          <w:rFonts w:ascii="Palatino Linotype" w:hAnsi="Palatino Linotype" w:cs="Arial"/>
        </w:rPr>
        <w:t xml:space="preserve"> </w:t>
      </w:r>
      <w:r w:rsidRPr="00FF3161">
        <w:rPr>
          <w:rFonts w:ascii="Palatino Linotype" w:hAnsi="Palatino Linotype"/>
        </w:rPr>
        <w:t>del</w:t>
      </w:r>
      <w:r w:rsidR="00D730A4" w:rsidRPr="00FF3161">
        <w:rPr>
          <w:rFonts w:ascii="Palatino Linotype" w:hAnsi="Palatino Linotype" w:cs="Arial"/>
        </w:rPr>
        <w:t xml:space="preserve"> </w:t>
      </w:r>
      <w:r w:rsidRPr="00FF3161">
        <w:rPr>
          <w:rFonts w:ascii="Palatino Linotype" w:hAnsi="Palatino Linotype" w:cs="Arial"/>
        </w:rPr>
        <w:t>Estado</w:t>
      </w:r>
      <w:r w:rsidR="00D730A4" w:rsidRPr="00FF3161">
        <w:rPr>
          <w:rFonts w:ascii="Palatino Linotype" w:hAnsi="Palatino Linotype" w:cs="Arial"/>
        </w:rPr>
        <w:t xml:space="preserve"> </w:t>
      </w:r>
      <w:r w:rsidRPr="00FF3161">
        <w:rPr>
          <w:rFonts w:ascii="Palatino Linotype" w:hAnsi="Palatino Linotype" w:cs="Arial"/>
        </w:rPr>
        <w:t>de</w:t>
      </w:r>
      <w:r w:rsidR="00D730A4" w:rsidRPr="00FF3161">
        <w:rPr>
          <w:rFonts w:ascii="Palatino Linotype" w:hAnsi="Palatino Linotype" w:cs="Arial"/>
        </w:rPr>
        <w:t xml:space="preserve"> </w:t>
      </w:r>
      <w:r w:rsidRPr="00FF3161">
        <w:rPr>
          <w:rFonts w:ascii="Palatino Linotype" w:hAnsi="Palatino Linotype" w:cs="Arial"/>
        </w:rPr>
        <w:t>México</w:t>
      </w:r>
      <w:r w:rsidR="00D730A4" w:rsidRPr="00FF3161">
        <w:rPr>
          <w:rFonts w:ascii="Palatino Linotype" w:hAnsi="Palatino Linotype" w:cs="Arial"/>
        </w:rPr>
        <w:t xml:space="preserve"> </w:t>
      </w:r>
      <w:r w:rsidRPr="00FF3161">
        <w:rPr>
          <w:rFonts w:ascii="Palatino Linotype" w:hAnsi="Palatino Linotype" w:cs="Arial"/>
        </w:rPr>
        <w:t>y</w:t>
      </w:r>
      <w:r w:rsidR="00D730A4" w:rsidRPr="00FF3161">
        <w:rPr>
          <w:rFonts w:ascii="Palatino Linotype" w:hAnsi="Palatino Linotype" w:cs="Arial"/>
        </w:rPr>
        <w:t xml:space="preserve"> </w:t>
      </w:r>
      <w:r w:rsidRPr="00FF3161">
        <w:rPr>
          <w:rFonts w:ascii="Palatino Linotype" w:hAnsi="Palatino Linotype" w:cs="Arial"/>
        </w:rPr>
        <w:t>Municipios</w:t>
      </w:r>
      <w:r w:rsidR="00D730A4" w:rsidRPr="00FF3161">
        <w:rPr>
          <w:rFonts w:ascii="Palatino Linotype" w:hAnsi="Palatino Linotype" w:cs="Arial"/>
        </w:rPr>
        <w:t xml:space="preserve"> </w:t>
      </w:r>
      <w:r w:rsidRPr="00FF3161">
        <w:rPr>
          <w:rFonts w:ascii="Palatino Linotype" w:hAnsi="Palatino Linotype" w:cs="Arial"/>
        </w:rPr>
        <w:t>y</w:t>
      </w:r>
      <w:r w:rsidR="00D730A4" w:rsidRPr="00FF3161">
        <w:rPr>
          <w:rFonts w:ascii="Palatino Linotype" w:hAnsi="Palatino Linotype" w:cs="Arial"/>
        </w:rPr>
        <w:t xml:space="preserve"> </w:t>
      </w:r>
      <w:r w:rsidRPr="00FF3161">
        <w:rPr>
          <w:rFonts w:ascii="Palatino Linotype" w:hAnsi="Palatino Linotype" w:cs="Arial"/>
        </w:rPr>
        <w:t>con</w:t>
      </w:r>
      <w:r w:rsidR="00D730A4" w:rsidRPr="00FF3161">
        <w:rPr>
          <w:rFonts w:ascii="Palatino Linotype" w:hAnsi="Palatino Linotype" w:cs="Arial"/>
        </w:rPr>
        <w:t xml:space="preserve"> </w:t>
      </w:r>
      <w:r w:rsidRPr="00FF3161">
        <w:rPr>
          <w:rFonts w:ascii="Palatino Linotype" w:hAnsi="Palatino Linotype" w:cs="Arial"/>
        </w:rPr>
        <w:t>fundamento</w:t>
      </w:r>
      <w:r w:rsidR="00D730A4" w:rsidRPr="00FF3161">
        <w:rPr>
          <w:rFonts w:ascii="Palatino Linotype" w:hAnsi="Palatino Linotype" w:cs="Arial"/>
        </w:rPr>
        <w:t xml:space="preserve"> </w:t>
      </w:r>
      <w:r w:rsidRPr="00FF3161">
        <w:rPr>
          <w:rFonts w:ascii="Palatino Linotype" w:hAnsi="Palatino Linotype" w:cs="Arial"/>
        </w:rPr>
        <w:t>en</w:t>
      </w:r>
      <w:r w:rsidR="00D730A4" w:rsidRPr="00FF3161">
        <w:rPr>
          <w:rFonts w:ascii="Palatino Linotype" w:hAnsi="Palatino Linotype" w:cs="Arial"/>
        </w:rPr>
        <w:t xml:space="preserve"> </w:t>
      </w:r>
      <w:r w:rsidRPr="00FF3161">
        <w:rPr>
          <w:rFonts w:ascii="Palatino Linotype" w:hAnsi="Palatino Linotype" w:cs="Arial"/>
        </w:rPr>
        <w:t>el</w:t>
      </w:r>
      <w:r w:rsidR="00D730A4" w:rsidRPr="00FF3161">
        <w:rPr>
          <w:rFonts w:ascii="Palatino Linotype" w:hAnsi="Palatino Linotype" w:cs="Arial"/>
        </w:rPr>
        <w:t xml:space="preserve"> </w:t>
      </w:r>
      <w:r w:rsidRPr="00FF3161">
        <w:rPr>
          <w:rFonts w:ascii="Palatino Linotype" w:hAnsi="Palatino Linotype" w:cs="Arial"/>
        </w:rPr>
        <w:t>artículo</w:t>
      </w:r>
      <w:r w:rsidR="00D730A4" w:rsidRPr="00FF3161">
        <w:rPr>
          <w:rFonts w:ascii="Palatino Linotype" w:hAnsi="Palatino Linotype" w:cs="Arial"/>
        </w:rPr>
        <w:t xml:space="preserve"> </w:t>
      </w:r>
      <w:r w:rsidRPr="00FF3161">
        <w:rPr>
          <w:rFonts w:ascii="Palatino Linotype" w:hAnsi="Palatino Linotype" w:cs="Arial"/>
        </w:rPr>
        <w:t>185</w:t>
      </w:r>
      <w:r w:rsidR="00EA1249" w:rsidRPr="00FF3161">
        <w:rPr>
          <w:rFonts w:ascii="Palatino Linotype" w:hAnsi="Palatino Linotype" w:cs="Arial"/>
        </w:rPr>
        <w:t>,</w:t>
      </w:r>
      <w:r w:rsidR="00D730A4" w:rsidRPr="00FF3161">
        <w:rPr>
          <w:rFonts w:ascii="Palatino Linotype" w:hAnsi="Palatino Linotype" w:cs="Arial"/>
        </w:rPr>
        <w:t xml:space="preserve"> </w:t>
      </w:r>
      <w:r w:rsidRPr="00FF3161">
        <w:rPr>
          <w:rFonts w:ascii="Palatino Linotype" w:hAnsi="Palatino Linotype"/>
        </w:rPr>
        <w:t>fracción</w:t>
      </w:r>
      <w:r w:rsidR="00D730A4" w:rsidRPr="00FF3161">
        <w:rPr>
          <w:rFonts w:ascii="Palatino Linotype" w:hAnsi="Palatino Linotype" w:cs="Arial"/>
        </w:rPr>
        <w:t xml:space="preserve"> </w:t>
      </w:r>
      <w:r w:rsidRPr="00FF3161">
        <w:rPr>
          <w:rFonts w:ascii="Palatino Linotype" w:hAnsi="Palatino Linotype" w:cs="Arial"/>
        </w:rPr>
        <w:t>I</w:t>
      </w:r>
      <w:r w:rsidR="00D730A4" w:rsidRPr="00FF3161">
        <w:rPr>
          <w:rFonts w:ascii="Palatino Linotype" w:hAnsi="Palatino Linotype" w:cs="Arial"/>
        </w:rPr>
        <w:t xml:space="preserve"> </w:t>
      </w:r>
      <w:r w:rsidRPr="00FF3161">
        <w:rPr>
          <w:rFonts w:ascii="Palatino Linotype" w:hAnsi="Palatino Linotype" w:cs="Arial"/>
        </w:rPr>
        <w:t>de</w:t>
      </w:r>
      <w:r w:rsidR="00D730A4" w:rsidRPr="00FF3161">
        <w:rPr>
          <w:rFonts w:ascii="Palatino Linotype" w:hAnsi="Palatino Linotype" w:cs="Arial"/>
        </w:rPr>
        <w:t xml:space="preserve"> </w:t>
      </w:r>
      <w:r w:rsidRPr="00FF3161">
        <w:rPr>
          <w:rFonts w:ascii="Palatino Linotype" w:hAnsi="Palatino Linotype" w:cs="Arial"/>
        </w:rPr>
        <w:t>la</w:t>
      </w:r>
      <w:r w:rsidR="00D730A4" w:rsidRPr="00FF3161">
        <w:rPr>
          <w:rFonts w:ascii="Palatino Linotype" w:hAnsi="Palatino Linotype" w:cs="Arial"/>
        </w:rPr>
        <w:t xml:space="preserve"> </w:t>
      </w:r>
      <w:r w:rsidRPr="00FF3161">
        <w:rPr>
          <w:rFonts w:ascii="Palatino Linotype" w:hAnsi="Palatino Linotype"/>
        </w:rPr>
        <w:t>Ley</w:t>
      </w:r>
      <w:r w:rsidR="00D730A4" w:rsidRPr="00FF3161">
        <w:rPr>
          <w:rFonts w:ascii="Palatino Linotype" w:hAnsi="Palatino Linotype"/>
        </w:rPr>
        <w:t xml:space="preserve"> </w:t>
      </w:r>
      <w:r w:rsidRPr="00FF3161">
        <w:rPr>
          <w:rFonts w:ascii="Palatino Linotype" w:hAnsi="Palatino Linotype"/>
        </w:rPr>
        <w:t>de</w:t>
      </w:r>
      <w:r w:rsidR="00D730A4" w:rsidRPr="00FF3161">
        <w:rPr>
          <w:rFonts w:ascii="Palatino Linotype" w:hAnsi="Palatino Linotype"/>
        </w:rPr>
        <w:t xml:space="preserve"> </w:t>
      </w:r>
      <w:r w:rsidRPr="00FF3161">
        <w:rPr>
          <w:rFonts w:ascii="Palatino Linotype" w:hAnsi="Palatino Linotype"/>
        </w:rPr>
        <w:t>Transparencia</w:t>
      </w:r>
      <w:r w:rsidR="00D730A4" w:rsidRPr="00FF3161">
        <w:rPr>
          <w:rFonts w:ascii="Palatino Linotype" w:hAnsi="Palatino Linotype"/>
        </w:rPr>
        <w:t xml:space="preserve"> </w:t>
      </w:r>
      <w:r w:rsidRPr="00FF3161">
        <w:rPr>
          <w:rFonts w:ascii="Palatino Linotype" w:hAnsi="Palatino Linotype"/>
        </w:rPr>
        <w:t>y</w:t>
      </w:r>
      <w:r w:rsidR="00D730A4" w:rsidRPr="00FF3161">
        <w:rPr>
          <w:rFonts w:ascii="Palatino Linotype" w:hAnsi="Palatino Linotype"/>
        </w:rPr>
        <w:t xml:space="preserve"> </w:t>
      </w:r>
      <w:r w:rsidRPr="00FF3161">
        <w:rPr>
          <w:rFonts w:ascii="Palatino Linotype" w:hAnsi="Palatino Linotype"/>
        </w:rPr>
        <w:t>Acceso</w:t>
      </w:r>
      <w:r w:rsidR="00D730A4" w:rsidRPr="00FF3161">
        <w:rPr>
          <w:rFonts w:ascii="Palatino Linotype" w:hAnsi="Palatino Linotype"/>
        </w:rPr>
        <w:t xml:space="preserve"> </w:t>
      </w:r>
      <w:r w:rsidRPr="00FF3161">
        <w:rPr>
          <w:rFonts w:ascii="Palatino Linotype" w:hAnsi="Palatino Linotype"/>
        </w:rPr>
        <w:t>a</w:t>
      </w:r>
      <w:r w:rsidR="00D730A4" w:rsidRPr="00FF3161">
        <w:rPr>
          <w:rFonts w:ascii="Palatino Linotype" w:hAnsi="Palatino Linotype"/>
        </w:rPr>
        <w:t xml:space="preserve"> </w:t>
      </w:r>
      <w:r w:rsidRPr="00FF3161">
        <w:rPr>
          <w:rFonts w:ascii="Palatino Linotype" w:hAnsi="Palatino Linotype"/>
        </w:rPr>
        <w:t>la</w:t>
      </w:r>
      <w:r w:rsidR="00D730A4" w:rsidRPr="00FF3161">
        <w:rPr>
          <w:rFonts w:ascii="Palatino Linotype" w:hAnsi="Palatino Linotype"/>
        </w:rPr>
        <w:t xml:space="preserve"> </w:t>
      </w:r>
      <w:r w:rsidRPr="00FF3161">
        <w:rPr>
          <w:rFonts w:ascii="Palatino Linotype" w:hAnsi="Palatino Linotype"/>
        </w:rPr>
        <w:t>Información</w:t>
      </w:r>
      <w:r w:rsidR="00D730A4" w:rsidRPr="00FF3161">
        <w:rPr>
          <w:rFonts w:ascii="Palatino Linotype" w:hAnsi="Palatino Linotype"/>
        </w:rPr>
        <w:t xml:space="preserve"> </w:t>
      </w:r>
      <w:r w:rsidRPr="00FF3161">
        <w:rPr>
          <w:rFonts w:ascii="Palatino Linotype" w:hAnsi="Palatino Linotype"/>
        </w:rPr>
        <w:t>Pública</w:t>
      </w:r>
      <w:r w:rsidR="00D730A4" w:rsidRPr="00FF3161">
        <w:rPr>
          <w:rFonts w:ascii="Palatino Linotype" w:hAnsi="Palatino Linotype"/>
        </w:rPr>
        <w:t xml:space="preserve"> </w:t>
      </w:r>
      <w:r w:rsidRPr="00FF3161">
        <w:rPr>
          <w:rFonts w:ascii="Palatino Linotype" w:hAnsi="Palatino Linotype"/>
        </w:rPr>
        <w:t>del</w:t>
      </w:r>
      <w:r w:rsidR="00D730A4" w:rsidRPr="00FF3161">
        <w:rPr>
          <w:rFonts w:ascii="Palatino Linotype" w:hAnsi="Palatino Linotype"/>
        </w:rPr>
        <w:t xml:space="preserve"> </w:t>
      </w:r>
      <w:r w:rsidRPr="00FF3161">
        <w:rPr>
          <w:rFonts w:ascii="Palatino Linotype" w:hAnsi="Palatino Linotype"/>
        </w:rPr>
        <w:t>Estado</w:t>
      </w:r>
      <w:r w:rsidR="00D730A4" w:rsidRPr="00FF3161">
        <w:rPr>
          <w:rFonts w:ascii="Palatino Linotype" w:hAnsi="Palatino Linotype"/>
        </w:rPr>
        <w:t xml:space="preserve"> </w:t>
      </w:r>
      <w:r w:rsidRPr="00FF3161">
        <w:rPr>
          <w:rFonts w:ascii="Palatino Linotype" w:hAnsi="Palatino Linotype"/>
        </w:rPr>
        <w:t>de</w:t>
      </w:r>
      <w:r w:rsidR="00D730A4" w:rsidRPr="00FF3161">
        <w:rPr>
          <w:rFonts w:ascii="Palatino Linotype" w:hAnsi="Palatino Linotype"/>
        </w:rPr>
        <w:t xml:space="preserve"> </w:t>
      </w:r>
      <w:r w:rsidRPr="00FF3161">
        <w:rPr>
          <w:rFonts w:ascii="Palatino Linotype" w:hAnsi="Palatino Linotype"/>
        </w:rPr>
        <w:t>México</w:t>
      </w:r>
      <w:r w:rsidR="00D730A4" w:rsidRPr="00FF3161">
        <w:rPr>
          <w:rFonts w:ascii="Palatino Linotype" w:hAnsi="Palatino Linotype"/>
        </w:rPr>
        <w:t xml:space="preserve"> </w:t>
      </w:r>
      <w:r w:rsidRPr="00FF3161">
        <w:rPr>
          <w:rFonts w:ascii="Palatino Linotype" w:hAnsi="Palatino Linotype"/>
        </w:rPr>
        <w:t>y</w:t>
      </w:r>
      <w:r w:rsidR="00D730A4" w:rsidRPr="00FF3161">
        <w:rPr>
          <w:rFonts w:ascii="Palatino Linotype" w:hAnsi="Palatino Linotype"/>
        </w:rPr>
        <w:t xml:space="preserve"> </w:t>
      </w:r>
      <w:r w:rsidRPr="00FF3161">
        <w:rPr>
          <w:rFonts w:ascii="Palatino Linotype" w:hAnsi="Palatino Linotype"/>
        </w:rPr>
        <w:t>Municipios</w:t>
      </w:r>
      <w:r w:rsidRPr="00FF3161">
        <w:rPr>
          <w:rFonts w:ascii="Palatino Linotype" w:hAnsi="Palatino Linotype" w:cs="Arial"/>
        </w:rPr>
        <w:t>,</w:t>
      </w:r>
      <w:r w:rsidR="00D730A4" w:rsidRPr="00FF3161">
        <w:rPr>
          <w:rFonts w:ascii="Palatino Linotype" w:hAnsi="Palatino Linotype" w:cs="Arial"/>
        </w:rPr>
        <w:t xml:space="preserve"> </w:t>
      </w:r>
      <w:r w:rsidRPr="00FF3161">
        <w:rPr>
          <w:rFonts w:ascii="Palatino Linotype" w:hAnsi="Palatino Linotype" w:cs="Arial"/>
        </w:rPr>
        <w:t>se</w:t>
      </w:r>
      <w:r w:rsidR="00D730A4" w:rsidRPr="00FF3161">
        <w:rPr>
          <w:rFonts w:ascii="Palatino Linotype" w:hAnsi="Palatino Linotype" w:cs="Arial"/>
        </w:rPr>
        <w:t xml:space="preserve"> </w:t>
      </w:r>
      <w:r w:rsidRPr="00FF3161">
        <w:rPr>
          <w:rFonts w:ascii="Palatino Linotype" w:hAnsi="Palatino Linotype" w:cs="Arial"/>
        </w:rPr>
        <w:t>turnó,</w:t>
      </w:r>
      <w:r w:rsidR="00D730A4" w:rsidRPr="00FF3161">
        <w:rPr>
          <w:rFonts w:ascii="Palatino Linotype" w:hAnsi="Palatino Linotype" w:cs="Arial"/>
        </w:rPr>
        <w:t xml:space="preserve"> </w:t>
      </w:r>
      <w:r w:rsidRPr="00FF3161">
        <w:rPr>
          <w:rFonts w:ascii="Palatino Linotype" w:hAnsi="Palatino Linotype" w:cs="Arial"/>
        </w:rPr>
        <w:t>a</w:t>
      </w:r>
      <w:r w:rsidR="00D730A4" w:rsidRPr="00FF3161">
        <w:rPr>
          <w:rFonts w:ascii="Palatino Linotype" w:hAnsi="Palatino Linotype" w:cs="Arial"/>
        </w:rPr>
        <w:t xml:space="preserve"> </w:t>
      </w:r>
      <w:r w:rsidRPr="00FF3161">
        <w:rPr>
          <w:rFonts w:ascii="Palatino Linotype" w:hAnsi="Palatino Linotype" w:cs="Arial"/>
        </w:rPr>
        <w:t>través</w:t>
      </w:r>
      <w:r w:rsidR="00D730A4" w:rsidRPr="00FF3161">
        <w:rPr>
          <w:rFonts w:ascii="Palatino Linotype" w:hAnsi="Palatino Linotype" w:cs="Arial"/>
        </w:rPr>
        <w:t xml:space="preserve"> </w:t>
      </w:r>
      <w:r w:rsidRPr="00FF3161">
        <w:rPr>
          <w:rFonts w:ascii="Palatino Linotype" w:hAnsi="Palatino Linotype" w:cs="Arial"/>
        </w:rPr>
        <w:t>del</w:t>
      </w:r>
      <w:r w:rsidR="00D730A4" w:rsidRPr="00FF3161">
        <w:rPr>
          <w:rFonts w:ascii="Palatino Linotype" w:eastAsia="Arial Unicode MS" w:hAnsi="Palatino Linotype" w:cs="Arial"/>
        </w:rPr>
        <w:t xml:space="preserve"> </w:t>
      </w:r>
      <w:r w:rsidRPr="00FF3161">
        <w:rPr>
          <w:rFonts w:ascii="Palatino Linotype" w:eastAsia="Arial Unicode MS" w:hAnsi="Palatino Linotype" w:cs="Arial"/>
          <w:b/>
        </w:rPr>
        <w:t>SAIMEX</w:t>
      </w:r>
      <w:r w:rsidRPr="00FF3161">
        <w:rPr>
          <w:rFonts w:ascii="Palatino Linotype" w:hAnsi="Palatino Linotype"/>
        </w:rPr>
        <w:t>,</w:t>
      </w:r>
      <w:r w:rsidR="00D730A4" w:rsidRPr="00FF3161">
        <w:rPr>
          <w:rFonts w:ascii="Palatino Linotype" w:hAnsi="Palatino Linotype"/>
        </w:rPr>
        <w:t xml:space="preserve"> </w:t>
      </w:r>
      <w:r w:rsidRPr="00FF3161">
        <w:rPr>
          <w:rFonts w:ascii="Palatino Linotype" w:hAnsi="Palatino Linotype"/>
        </w:rPr>
        <w:t>a</w:t>
      </w:r>
      <w:r w:rsidR="00D730A4" w:rsidRPr="00FF3161">
        <w:rPr>
          <w:rFonts w:ascii="Palatino Linotype" w:hAnsi="Palatino Linotype"/>
        </w:rPr>
        <w:t xml:space="preserve"> </w:t>
      </w:r>
      <w:r w:rsidRPr="00FF3161">
        <w:rPr>
          <w:rFonts w:ascii="Palatino Linotype" w:hAnsi="Palatino Linotype"/>
        </w:rPr>
        <w:t>la</w:t>
      </w:r>
      <w:r w:rsidR="00D730A4" w:rsidRPr="00FF3161">
        <w:rPr>
          <w:rFonts w:ascii="Palatino Linotype" w:hAnsi="Palatino Linotype"/>
        </w:rPr>
        <w:t xml:space="preserve"> </w:t>
      </w:r>
      <w:r w:rsidRPr="00FF3161">
        <w:rPr>
          <w:rFonts w:ascii="Palatino Linotype" w:hAnsi="Palatino Linotype" w:cs="Arial"/>
        </w:rPr>
        <w:t>Comisionada</w:t>
      </w:r>
      <w:r w:rsidR="00D730A4" w:rsidRPr="00FF3161">
        <w:rPr>
          <w:rFonts w:ascii="Palatino Linotype" w:hAnsi="Palatino Linotype" w:cs="Arial"/>
        </w:rPr>
        <w:t xml:space="preserve"> </w:t>
      </w:r>
      <w:r w:rsidRPr="00FF3161">
        <w:rPr>
          <w:rFonts w:ascii="Palatino Linotype" w:hAnsi="Palatino Linotype" w:cs="Arial"/>
          <w:b/>
        </w:rPr>
        <w:t>EVA</w:t>
      </w:r>
      <w:r w:rsidR="00D730A4" w:rsidRPr="00FF3161">
        <w:rPr>
          <w:rFonts w:ascii="Palatino Linotype" w:hAnsi="Palatino Linotype" w:cs="Arial"/>
          <w:b/>
        </w:rPr>
        <w:t xml:space="preserve"> </w:t>
      </w:r>
      <w:r w:rsidRPr="00FF3161">
        <w:rPr>
          <w:rFonts w:ascii="Palatino Linotype" w:hAnsi="Palatino Linotype" w:cs="Arial"/>
          <w:b/>
        </w:rPr>
        <w:t>ABAID</w:t>
      </w:r>
      <w:r w:rsidR="00D730A4" w:rsidRPr="00FF3161">
        <w:rPr>
          <w:rFonts w:ascii="Palatino Linotype" w:hAnsi="Palatino Linotype" w:cs="Arial"/>
          <w:b/>
        </w:rPr>
        <w:t xml:space="preserve"> </w:t>
      </w:r>
      <w:r w:rsidRPr="00FF3161">
        <w:rPr>
          <w:rFonts w:ascii="Palatino Linotype" w:hAnsi="Palatino Linotype" w:cs="Arial"/>
          <w:b/>
        </w:rPr>
        <w:t>YAPUR</w:t>
      </w:r>
      <w:r w:rsidRPr="00FF3161">
        <w:rPr>
          <w:rFonts w:ascii="Palatino Linotype" w:hAnsi="Palatino Linotype" w:cs="Arial"/>
        </w:rPr>
        <w:t>,</w:t>
      </w:r>
      <w:r w:rsidR="00D730A4" w:rsidRPr="00FF3161">
        <w:rPr>
          <w:rFonts w:ascii="Palatino Linotype" w:hAnsi="Palatino Linotype" w:cs="Arial"/>
        </w:rPr>
        <w:t xml:space="preserve"> </w:t>
      </w:r>
      <w:r w:rsidRPr="00FF3161">
        <w:rPr>
          <w:rFonts w:ascii="Palatino Linotype" w:hAnsi="Palatino Linotype" w:cs="Arial"/>
        </w:rPr>
        <w:t>a</w:t>
      </w:r>
      <w:r w:rsidR="00D730A4" w:rsidRPr="00FF3161">
        <w:rPr>
          <w:rFonts w:ascii="Palatino Linotype" w:hAnsi="Palatino Linotype" w:cs="Arial"/>
        </w:rPr>
        <w:t xml:space="preserve"> </w:t>
      </w:r>
      <w:r w:rsidRPr="00FF3161">
        <w:rPr>
          <w:rFonts w:ascii="Palatino Linotype" w:hAnsi="Palatino Linotype" w:cs="Arial"/>
        </w:rPr>
        <w:t>efecto</w:t>
      </w:r>
      <w:r w:rsidR="00D730A4" w:rsidRPr="00FF3161">
        <w:rPr>
          <w:rFonts w:ascii="Palatino Linotype" w:hAnsi="Palatino Linotype" w:cs="Arial"/>
        </w:rPr>
        <w:t xml:space="preserve"> </w:t>
      </w:r>
      <w:r w:rsidRPr="00FF3161">
        <w:rPr>
          <w:rFonts w:ascii="Palatino Linotype" w:hAnsi="Palatino Linotype" w:cs="Arial"/>
        </w:rPr>
        <w:t>de</w:t>
      </w:r>
      <w:r w:rsidR="00D730A4" w:rsidRPr="00FF3161">
        <w:rPr>
          <w:rFonts w:ascii="Palatino Linotype" w:hAnsi="Palatino Linotype" w:cs="Arial"/>
        </w:rPr>
        <w:t xml:space="preserve"> </w:t>
      </w:r>
      <w:r w:rsidRPr="00FF3161">
        <w:rPr>
          <w:rFonts w:ascii="Palatino Linotype" w:hAnsi="Palatino Linotype" w:cs="Arial"/>
        </w:rPr>
        <w:t>que</w:t>
      </w:r>
      <w:r w:rsidR="00D730A4" w:rsidRPr="00FF3161">
        <w:rPr>
          <w:rFonts w:ascii="Palatino Linotype" w:hAnsi="Palatino Linotype" w:cs="Arial"/>
        </w:rPr>
        <w:t xml:space="preserve"> </w:t>
      </w:r>
      <w:r w:rsidRPr="00FF3161">
        <w:rPr>
          <w:rFonts w:ascii="Palatino Linotype" w:hAnsi="Palatino Linotype" w:cs="Arial"/>
        </w:rPr>
        <w:t>decretara</w:t>
      </w:r>
      <w:r w:rsidR="00D730A4" w:rsidRPr="00FF3161">
        <w:rPr>
          <w:rFonts w:ascii="Palatino Linotype" w:hAnsi="Palatino Linotype" w:cs="Arial"/>
        </w:rPr>
        <w:t xml:space="preserve"> </w:t>
      </w:r>
      <w:r w:rsidRPr="00FF3161">
        <w:rPr>
          <w:rFonts w:ascii="Palatino Linotype" w:hAnsi="Palatino Linotype" w:cs="Arial"/>
        </w:rPr>
        <w:t>su</w:t>
      </w:r>
      <w:r w:rsidR="00D730A4" w:rsidRPr="00FF3161">
        <w:rPr>
          <w:rFonts w:ascii="Palatino Linotype" w:hAnsi="Palatino Linotype" w:cs="Arial"/>
        </w:rPr>
        <w:t xml:space="preserve"> </w:t>
      </w:r>
      <w:r w:rsidRPr="00FF3161">
        <w:rPr>
          <w:rFonts w:ascii="Palatino Linotype" w:hAnsi="Palatino Linotype" w:cs="Arial"/>
        </w:rPr>
        <w:t>admisión</w:t>
      </w:r>
      <w:r w:rsidR="00D730A4" w:rsidRPr="00FF3161">
        <w:rPr>
          <w:rFonts w:ascii="Palatino Linotype" w:hAnsi="Palatino Linotype" w:cs="Arial"/>
        </w:rPr>
        <w:t xml:space="preserve"> </w:t>
      </w:r>
      <w:r w:rsidRPr="00FF3161">
        <w:rPr>
          <w:rFonts w:ascii="Palatino Linotype" w:hAnsi="Palatino Linotype" w:cs="Arial"/>
        </w:rPr>
        <w:t>o</w:t>
      </w:r>
      <w:r w:rsidR="00D730A4" w:rsidRPr="00FF3161">
        <w:rPr>
          <w:rFonts w:ascii="Palatino Linotype" w:hAnsi="Palatino Linotype" w:cs="Arial"/>
        </w:rPr>
        <w:t xml:space="preserve"> </w:t>
      </w:r>
      <w:r w:rsidRPr="00FF3161">
        <w:rPr>
          <w:rFonts w:ascii="Palatino Linotype" w:hAnsi="Palatino Linotype" w:cs="Arial"/>
        </w:rPr>
        <w:t>desechamiento.</w:t>
      </w:r>
    </w:p>
    <w:p w:rsidR="00D601AC" w:rsidRPr="00FF3161" w:rsidRDefault="00D601AC" w:rsidP="00D601AC">
      <w:pPr>
        <w:pStyle w:val="Prrafodelista"/>
        <w:tabs>
          <w:tab w:val="left" w:pos="567"/>
        </w:tabs>
        <w:spacing w:line="360" w:lineRule="auto"/>
        <w:ind w:left="0"/>
        <w:jc w:val="both"/>
        <w:rPr>
          <w:rFonts w:ascii="Palatino Linotype" w:hAnsi="Palatino Linotype" w:cs="Arial"/>
        </w:rPr>
      </w:pPr>
    </w:p>
    <w:p w:rsidR="00691270" w:rsidRPr="00FF3161" w:rsidRDefault="00AB1847"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FF3161">
        <w:rPr>
          <w:rFonts w:ascii="Palatino Linotype" w:hAnsi="Palatino Linotype" w:cs="Arial"/>
        </w:rPr>
        <w:t>E</w:t>
      </w:r>
      <w:r w:rsidR="004B3947" w:rsidRPr="00FF3161">
        <w:rPr>
          <w:rFonts w:ascii="Palatino Linotype" w:hAnsi="Palatino Linotype" w:cs="Arial"/>
        </w:rPr>
        <w:t>n</w:t>
      </w:r>
      <w:r w:rsidR="00D730A4" w:rsidRPr="00FF3161">
        <w:rPr>
          <w:rFonts w:ascii="Palatino Linotype" w:hAnsi="Palatino Linotype" w:cs="Arial"/>
        </w:rPr>
        <w:t xml:space="preserve"> </w:t>
      </w:r>
      <w:r w:rsidR="004B3947" w:rsidRPr="00FF3161">
        <w:rPr>
          <w:rFonts w:ascii="Palatino Linotype" w:hAnsi="Palatino Linotype" w:cs="Arial"/>
        </w:rPr>
        <w:t>fecha</w:t>
      </w:r>
      <w:r w:rsidR="00D730A4" w:rsidRPr="00FF3161">
        <w:rPr>
          <w:rFonts w:ascii="Palatino Linotype" w:hAnsi="Palatino Linotype" w:cs="Arial"/>
        </w:rPr>
        <w:t xml:space="preserve"> </w:t>
      </w:r>
      <w:r w:rsidR="00D23CEA" w:rsidRPr="00FF3161">
        <w:rPr>
          <w:rFonts w:ascii="Palatino Linotype" w:hAnsi="Palatino Linotype"/>
        </w:rPr>
        <w:t>cuatro de febre</w:t>
      </w:r>
      <w:r w:rsidR="00F17E5B" w:rsidRPr="00FF3161">
        <w:rPr>
          <w:rFonts w:ascii="Palatino Linotype" w:hAnsi="Palatino Linotype"/>
        </w:rPr>
        <w:t>ro</w:t>
      </w:r>
      <w:r w:rsidR="00213E61" w:rsidRPr="00FF3161">
        <w:rPr>
          <w:rFonts w:ascii="Palatino Linotype" w:hAnsi="Palatino Linotype"/>
        </w:rPr>
        <w:t xml:space="preserve"> de dos mil </w:t>
      </w:r>
      <w:r w:rsidR="00D23CEA" w:rsidRPr="00FF3161">
        <w:rPr>
          <w:rFonts w:ascii="Palatino Linotype" w:hAnsi="Palatino Linotype"/>
        </w:rPr>
        <w:t>veinte</w:t>
      </w:r>
      <w:r w:rsidRPr="00FF3161">
        <w:rPr>
          <w:rFonts w:ascii="Palatino Linotype" w:hAnsi="Palatino Linotype" w:cs="Arial"/>
        </w:rPr>
        <w:t>,</w:t>
      </w:r>
      <w:r w:rsidR="00D730A4" w:rsidRPr="00FF3161">
        <w:rPr>
          <w:rFonts w:ascii="Palatino Linotype" w:hAnsi="Palatino Linotype" w:cs="Arial"/>
        </w:rPr>
        <w:t xml:space="preserve"> </w:t>
      </w:r>
      <w:r w:rsidRPr="00FF3161">
        <w:rPr>
          <w:rFonts w:ascii="Palatino Linotype" w:hAnsi="Palatino Linotype" w:cs="Arial"/>
        </w:rPr>
        <w:t>atento</w:t>
      </w:r>
      <w:r w:rsidR="00D730A4" w:rsidRPr="00FF3161">
        <w:rPr>
          <w:rFonts w:ascii="Palatino Linotype" w:hAnsi="Palatino Linotype" w:cs="Arial"/>
        </w:rPr>
        <w:t xml:space="preserve"> </w:t>
      </w:r>
      <w:r w:rsidRPr="00FF3161">
        <w:rPr>
          <w:rFonts w:ascii="Palatino Linotype" w:hAnsi="Palatino Linotype" w:cs="Arial"/>
        </w:rPr>
        <w:t>a</w:t>
      </w:r>
      <w:r w:rsidR="00D730A4" w:rsidRPr="00FF3161">
        <w:rPr>
          <w:rFonts w:ascii="Palatino Linotype" w:hAnsi="Palatino Linotype" w:cs="Arial"/>
        </w:rPr>
        <w:t xml:space="preserve"> </w:t>
      </w:r>
      <w:r w:rsidRPr="00FF3161">
        <w:rPr>
          <w:rFonts w:ascii="Palatino Linotype" w:hAnsi="Palatino Linotype" w:cs="Arial"/>
        </w:rPr>
        <w:t>lo</w:t>
      </w:r>
      <w:r w:rsidR="00D730A4" w:rsidRPr="00FF3161">
        <w:rPr>
          <w:rFonts w:ascii="Palatino Linotype" w:hAnsi="Palatino Linotype" w:cs="Arial"/>
        </w:rPr>
        <w:t xml:space="preserve"> </w:t>
      </w:r>
      <w:r w:rsidRPr="00FF3161">
        <w:rPr>
          <w:rFonts w:ascii="Palatino Linotype" w:hAnsi="Palatino Linotype" w:cs="Arial"/>
        </w:rPr>
        <w:t>dispuesto</w:t>
      </w:r>
      <w:r w:rsidR="00D730A4" w:rsidRPr="00FF3161">
        <w:rPr>
          <w:rFonts w:ascii="Palatino Linotype" w:hAnsi="Palatino Linotype" w:cs="Arial"/>
        </w:rPr>
        <w:t xml:space="preserve"> </w:t>
      </w:r>
      <w:r w:rsidRPr="00FF3161">
        <w:rPr>
          <w:rFonts w:ascii="Palatino Linotype" w:hAnsi="Palatino Linotype" w:cs="Arial"/>
        </w:rPr>
        <w:t>en</w:t>
      </w:r>
      <w:r w:rsidR="00D730A4" w:rsidRPr="00FF3161">
        <w:rPr>
          <w:rFonts w:ascii="Palatino Linotype" w:hAnsi="Palatino Linotype" w:cs="Arial"/>
        </w:rPr>
        <w:t xml:space="preserve"> </w:t>
      </w:r>
      <w:r w:rsidRPr="00FF3161">
        <w:rPr>
          <w:rFonts w:ascii="Palatino Linotype" w:hAnsi="Palatino Linotype" w:cs="Arial"/>
        </w:rPr>
        <w:t>el</w:t>
      </w:r>
      <w:r w:rsidR="00D730A4" w:rsidRPr="00FF3161">
        <w:rPr>
          <w:rFonts w:ascii="Palatino Linotype" w:hAnsi="Palatino Linotype" w:cs="Arial"/>
        </w:rPr>
        <w:t xml:space="preserve"> </w:t>
      </w:r>
      <w:r w:rsidRPr="00FF3161">
        <w:rPr>
          <w:rFonts w:ascii="Palatino Linotype" w:hAnsi="Palatino Linotype" w:cs="Arial"/>
        </w:rPr>
        <w:t>artículo</w:t>
      </w:r>
      <w:r w:rsidR="00D730A4" w:rsidRPr="00FF3161">
        <w:rPr>
          <w:rFonts w:ascii="Palatino Linotype" w:hAnsi="Palatino Linotype" w:cs="Arial"/>
        </w:rPr>
        <w:t xml:space="preserve"> </w:t>
      </w:r>
      <w:r w:rsidRPr="00FF3161">
        <w:rPr>
          <w:rFonts w:ascii="Palatino Linotype" w:hAnsi="Palatino Linotype" w:cs="Arial"/>
        </w:rPr>
        <w:t>185</w:t>
      </w:r>
      <w:r w:rsidR="00EA1249" w:rsidRPr="00FF3161">
        <w:rPr>
          <w:rFonts w:ascii="Palatino Linotype" w:hAnsi="Palatino Linotype" w:cs="Arial"/>
        </w:rPr>
        <w:t>,</w:t>
      </w:r>
      <w:r w:rsidR="00D730A4" w:rsidRPr="00FF3161">
        <w:rPr>
          <w:rFonts w:ascii="Palatino Linotype" w:hAnsi="Palatino Linotype" w:cs="Arial"/>
        </w:rPr>
        <w:t xml:space="preserve"> </w:t>
      </w:r>
      <w:r w:rsidRPr="00FF3161">
        <w:rPr>
          <w:rFonts w:ascii="Palatino Linotype" w:hAnsi="Palatino Linotype" w:cs="Arial"/>
        </w:rPr>
        <w:t>fracciones</w:t>
      </w:r>
      <w:r w:rsidR="00D730A4" w:rsidRPr="00FF3161">
        <w:rPr>
          <w:rFonts w:ascii="Palatino Linotype" w:hAnsi="Palatino Linotype" w:cs="Arial"/>
        </w:rPr>
        <w:t xml:space="preserve"> </w:t>
      </w:r>
      <w:r w:rsidRPr="00FF3161">
        <w:rPr>
          <w:rFonts w:ascii="Palatino Linotype" w:hAnsi="Palatino Linotype" w:cs="Arial"/>
        </w:rPr>
        <w:t>I,</w:t>
      </w:r>
      <w:r w:rsidR="00D730A4" w:rsidRPr="00FF3161">
        <w:rPr>
          <w:rFonts w:ascii="Palatino Linotype" w:hAnsi="Palatino Linotype" w:cs="Arial"/>
        </w:rPr>
        <w:t xml:space="preserve"> </w:t>
      </w:r>
      <w:r w:rsidRPr="00FF3161">
        <w:rPr>
          <w:rFonts w:ascii="Palatino Linotype" w:hAnsi="Palatino Linotype" w:cs="Arial"/>
        </w:rPr>
        <w:t>II</w:t>
      </w:r>
      <w:r w:rsidR="00D730A4" w:rsidRPr="00FF3161">
        <w:rPr>
          <w:rFonts w:ascii="Palatino Linotype" w:hAnsi="Palatino Linotype" w:cs="Arial"/>
        </w:rPr>
        <w:t xml:space="preserve"> </w:t>
      </w:r>
      <w:r w:rsidRPr="00FF3161">
        <w:rPr>
          <w:rFonts w:ascii="Palatino Linotype" w:hAnsi="Palatino Linotype" w:cs="Arial"/>
        </w:rPr>
        <w:t>y</w:t>
      </w:r>
      <w:r w:rsidR="00D730A4" w:rsidRPr="00FF3161">
        <w:rPr>
          <w:rFonts w:ascii="Palatino Linotype" w:hAnsi="Palatino Linotype" w:cs="Arial"/>
        </w:rPr>
        <w:t xml:space="preserve"> </w:t>
      </w:r>
      <w:r w:rsidRPr="00FF3161">
        <w:rPr>
          <w:rFonts w:ascii="Palatino Linotype" w:hAnsi="Palatino Linotype" w:cs="Arial"/>
        </w:rPr>
        <w:t>IV</w:t>
      </w:r>
      <w:r w:rsidR="00D730A4" w:rsidRPr="00FF3161">
        <w:rPr>
          <w:rFonts w:ascii="Palatino Linotype" w:hAnsi="Palatino Linotype" w:cs="Arial"/>
        </w:rPr>
        <w:t xml:space="preserve"> </w:t>
      </w:r>
      <w:r w:rsidRPr="00FF3161">
        <w:rPr>
          <w:rFonts w:ascii="Palatino Linotype" w:hAnsi="Palatino Linotype" w:cs="Arial"/>
        </w:rPr>
        <w:t>de</w:t>
      </w:r>
      <w:r w:rsidR="00D730A4" w:rsidRPr="00FF3161">
        <w:rPr>
          <w:rFonts w:ascii="Palatino Linotype" w:hAnsi="Palatino Linotype" w:cs="Arial"/>
        </w:rPr>
        <w:t xml:space="preserve"> </w:t>
      </w:r>
      <w:r w:rsidRPr="00FF3161">
        <w:rPr>
          <w:rFonts w:ascii="Palatino Linotype" w:hAnsi="Palatino Linotype"/>
        </w:rPr>
        <w:t>la</w:t>
      </w:r>
      <w:r w:rsidR="00D730A4" w:rsidRPr="00FF3161">
        <w:rPr>
          <w:rFonts w:ascii="Palatino Linotype" w:hAnsi="Palatino Linotype" w:cs="Arial"/>
        </w:rPr>
        <w:t xml:space="preserve"> </w:t>
      </w:r>
      <w:r w:rsidRPr="00FF3161">
        <w:rPr>
          <w:rFonts w:ascii="Palatino Linotype" w:hAnsi="Palatino Linotype"/>
        </w:rPr>
        <w:t>Ley</w:t>
      </w:r>
      <w:r w:rsidR="00D730A4" w:rsidRPr="00FF3161">
        <w:rPr>
          <w:rFonts w:ascii="Palatino Linotype" w:hAnsi="Palatino Linotype"/>
        </w:rPr>
        <w:t xml:space="preserve"> </w:t>
      </w:r>
      <w:r w:rsidRPr="00FF3161">
        <w:rPr>
          <w:rFonts w:ascii="Palatino Linotype" w:hAnsi="Palatino Linotype"/>
        </w:rPr>
        <w:t>de</w:t>
      </w:r>
      <w:r w:rsidR="00D730A4" w:rsidRPr="00FF3161">
        <w:rPr>
          <w:rFonts w:ascii="Palatino Linotype" w:hAnsi="Palatino Linotype"/>
        </w:rPr>
        <w:t xml:space="preserve"> </w:t>
      </w:r>
      <w:r w:rsidRPr="00FF3161">
        <w:rPr>
          <w:rFonts w:ascii="Palatino Linotype" w:hAnsi="Palatino Linotype"/>
        </w:rPr>
        <w:t>Transparencia</w:t>
      </w:r>
      <w:r w:rsidR="00D730A4" w:rsidRPr="00FF3161">
        <w:rPr>
          <w:rFonts w:ascii="Palatino Linotype" w:hAnsi="Palatino Linotype"/>
        </w:rPr>
        <w:t xml:space="preserve"> </w:t>
      </w:r>
      <w:r w:rsidRPr="00FF3161">
        <w:rPr>
          <w:rFonts w:ascii="Palatino Linotype" w:hAnsi="Palatino Linotype"/>
        </w:rPr>
        <w:t>y</w:t>
      </w:r>
      <w:r w:rsidR="00D730A4" w:rsidRPr="00FF3161">
        <w:rPr>
          <w:rFonts w:ascii="Palatino Linotype" w:hAnsi="Palatino Linotype"/>
        </w:rPr>
        <w:t xml:space="preserve"> </w:t>
      </w:r>
      <w:r w:rsidRPr="00FF3161">
        <w:rPr>
          <w:rFonts w:ascii="Palatino Linotype" w:hAnsi="Palatino Linotype"/>
        </w:rPr>
        <w:t>Acceso</w:t>
      </w:r>
      <w:r w:rsidR="00D730A4" w:rsidRPr="00FF3161">
        <w:rPr>
          <w:rFonts w:ascii="Palatino Linotype" w:hAnsi="Palatino Linotype"/>
        </w:rPr>
        <w:t xml:space="preserve"> </w:t>
      </w:r>
      <w:r w:rsidRPr="00FF3161">
        <w:rPr>
          <w:rFonts w:ascii="Palatino Linotype" w:hAnsi="Palatino Linotype"/>
        </w:rPr>
        <w:t>a</w:t>
      </w:r>
      <w:r w:rsidR="00D730A4" w:rsidRPr="00FF3161">
        <w:rPr>
          <w:rFonts w:ascii="Palatino Linotype" w:hAnsi="Palatino Linotype"/>
        </w:rPr>
        <w:t xml:space="preserve"> </w:t>
      </w:r>
      <w:r w:rsidRPr="00FF3161">
        <w:rPr>
          <w:rFonts w:ascii="Palatino Linotype" w:hAnsi="Palatino Linotype"/>
        </w:rPr>
        <w:t>la</w:t>
      </w:r>
      <w:r w:rsidR="00D730A4" w:rsidRPr="00FF3161">
        <w:rPr>
          <w:rFonts w:ascii="Palatino Linotype" w:hAnsi="Palatino Linotype"/>
        </w:rPr>
        <w:t xml:space="preserve"> </w:t>
      </w:r>
      <w:r w:rsidRPr="00FF3161">
        <w:rPr>
          <w:rFonts w:ascii="Palatino Linotype" w:hAnsi="Palatino Linotype"/>
        </w:rPr>
        <w:t>Información</w:t>
      </w:r>
      <w:r w:rsidR="00D730A4" w:rsidRPr="00FF3161">
        <w:rPr>
          <w:rFonts w:ascii="Palatino Linotype" w:hAnsi="Palatino Linotype"/>
        </w:rPr>
        <w:t xml:space="preserve"> </w:t>
      </w:r>
      <w:r w:rsidRPr="00FF3161">
        <w:rPr>
          <w:rFonts w:ascii="Palatino Linotype" w:hAnsi="Palatino Linotype"/>
        </w:rPr>
        <w:t>Pública</w:t>
      </w:r>
      <w:r w:rsidR="00D730A4" w:rsidRPr="00FF3161">
        <w:rPr>
          <w:rFonts w:ascii="Palatino Linotype" w:hAnsi="Palatino Linotype"/>
        </w:rPr>
        <w:t xml:space="preserve"> </w:t>
      </w:r>
      <w:r w:rsidRPr="00FF3161">
        <w:rPr>
          <w:rFonts w:ascii="Palatino Linotype" w:hAnsi="Palatino Linotype"/>
        </w:rPr>
        <w:t>del</w:t>
      </w:r>
      <w:r w:rsidR="00D730A4" w:rsidRPr="00FF3161">
        <w:rPr>
          <w:rFonts w:ascii="Palatino Linotype" w:hAnsi="Palatino Linotype"/>
        </w:rPr>
        <w:t xml:space="preserve"> </w:t>
      </w:r>
      <w:r w:rsidRPr="00FF3161">
        <w:rPr>
          <w:rFonts w:ascii="Palatino Linotype" w:hAnsi="Palatino Linotype"/>
        </w:rPr>
        <w:t>Estado</w:t>
      </w:r>
      <w:r w:rsidR="00D730A4" w:rsidRPr="00FF3161">
        <w:rPr>
          <w:rFonts w:ascii="Palatino Linotype" w:hAnsi="Palatino Linotype"/>
        </w:rPr>
        <w:t xml:space="preserve"> </w:t>
      </w:r>
      <w:r w:rsidRPr="00FF3161">
        <w:rPr>
          <w:rFonts w:ascii="Palatino Linotype" w:hAnsi="Palatino Linotype"/>
        </w:rPr>
        <w:t>de</w:t>
      </w:r>
      <w:r w:rsidR="00D730A4" w:rsidRPr="00FF3161">
        <w:rPr>
          <w:rFonts w:ascii="Palatino Linotype" w:hAnsi="Palatino Linotype"/>
        </w:rPr>
        <w:t xml:space="preserve"> </w:t>
      </w:r>
      <w:r w:rsidRPr="00FF3161">
        <w:rPr>
          <w:rFonts w:ascii="Palatino Linotype" w:hAnsi="Palatino Linotype"/>
        </w:rPr>
        <w:t>México</w:t>
      </w:r>
      <w:r w:rsidR="00D730A4" w:rsidRPr="00FF3161">
        <w:rPr>
          <w:rFonts w:ascii="Palatino Linotype" w:hAnsi="Palatino Linotype"/>
        </w:rPr>
        <w:t xml:space="preserve"> </w:t>
      </w:r>
      <w:r w:rsidRPr="00FF3161">
        <w:rPr>
          <w:rFonts w:ascii="Palatino Linotype" w:hAnsi="Palatino Linotype"/>
        </w:rPr>
        <w:t>y</w:t>
      </w:r>
      <w:r w:rsidR="00D730A4" w:rsidRPr="00FF3161">
        <w:rPr>
          <w:rFonts w:ascii="Palatino Linotype" w:hAnsi="Palatino Linotype"/>
        </w:rPr>
        <w:t xml:space="preserve"> </w:t>
      </w:r>
      <w:r w:rsidRPr="00FF3161">
        <w:rPr>
          <w:rFonts w:ascii="Palatino Linotype" w:hAnsi="Palatino Linotype"/>
        </w:rPr>
        <w:t>Municipios,</w:t>
      </w:r>
      <w:r w:rsidR="00D730A4" w:rsidRPr="00FF3161">
        <w:rPr>
          <w:rFonts w:ascii="Palatino Linotype" w:hAnsi="Palatino Linotype"/>
        </w:rPr>
        <w:t xml:space="preserve"> </w:t>
      </w:r>
      <w:r w:rsidR="009012A7" w:rsidRPr="00FF3161">
        <w:rPr>
          <w:rFonts w:ascii="Palatino Linotype" w:hAnsi="Palatino Linotype"/>
        </w:rPr>
        <w:t>se</w:t>
      </w:r>
      <w:r w:rsidR="00D730A4" w:rsidRPr="00FF3161">
        <w:rPr>
          <w:rFonts w:ascii="Palatino Linotype" w:hAnsi="Palatino Linotype"/>
        </w:rPr>
        <w:t xml:space="preserve"> </w:t>
      </w:r>
      <w:r w:rsidRPr="00FF3161">
        <w:rPr>
          <w:rFonts w:ascii="Palatino Linotype" w:hAnsi="Palatino Linotype"/>
        </w:rPr>
        <w:t>a</w:t>
      </w:r>
      <w:r w:rsidRPr="00FF3161">
        <w:rPr>
          <w:rFonts w:ascii="Palatino Linotype" w:hAnsi="Palatino Linotype" w:cs="Arial"/>
        </w:rPr>
        <w:t>cordó</w:t>
      </w:r>
      <w:r w:rsidR="00D730A4" w:rsidRPr="00FF3161">
        <w:rPr>
          <w:rFonts w:ascii="Palatino Linotype" w:hAnsi="Palatino Linotype" w:cs="Arial"/>
        </w:rPr>
        <w:t xml:space="preserve"> </w:t>
      </w:r>
      <w:r w:rsidRPr="00FF3161">
        <w:rPr>
          <w:rFonts w:ascii="Palatino Linotype" w:hAnsi="Palatino Linotype" w:cs="Arial"/>
        </w:rPr>
        <w:t>la</w:t>
      </w:r>
      <w:r w:rsidR="00D730A4" w:rsidRPr="00FF3161">
        <w:rPr>
          <w:rFonts w:ascii="Palatino Linotype" w:hAnsi="Palatino Linotype" w:cs="Arial"/>
        </w:rPr>
        <w:t xml:space="preserve"> </w:t>
      </w:r>
      <w:r w:rsidRPr="00FF3161">
        <w:rPr>
          <w:rFonts w:ascii="Palatino Linotype" w:hAnsi="Palatino Linotype" w:cs="Arial"/>
        </w:rPr>
        <w:t>admisión</w:t>
      </w:r>
      <w:r w:rsidR="00D730A4" w:rsidRPr="00FF3161">
        <w:rPr>
          <w:rFonts w:ascii="Palatino Linotype" w:hAnsi="Palatino Linotype" w:cs="Arial"/>
        </w:rPr>
        <w:t xml:space="preserve"> </w:t>
      </w:r>
      <w:r w:rsidRPr="00FF3161">
        <w:rPr>
          <w:rFonts w:ascii="Palatino Linotype" w:hAnsi="Palatino Linotype" w:cs="Arial"/>
        </w:rPr>
        <w:t>a</w:t>
      </w:r>
      <w:r w:rsidR="00D730A4" w:rsidRPr="00FF3161">
        <w:rPr>
          <w:rFonts w:ascii="Palatino Linotype" w:hAnsi="Palatino Linotype" w:cs="Arial"/>
        </w:rPr>
        <w:t xml:space="preserve"> </w:t>
      </w:r>
      <w:r w:rsidRPr="00FF3161">
        <w:rPr>
          <w:rFonts w:ascii="Palatino Linotype" w:hAnsi="Palatino Linotype" w:cs="Arial"/>
        </w:rPr>
        <w:t>trámite</w:t>
      </w:r>
      <w:r w:rsidR="00D730A4" w:rsidRPr="00FF3161">
        <w:rPr>
          <w:rFonts w:ascii="Palatino Linotype" w:hAnsi="Palatino Linotype" w:cs="Arial"/>
        </w:rPr>
        <w:t xml:space="preserve"> </w:t>
      </w:r>
      <w:r w:rsidRPr="00FF3161">
        <w:rPr>
          <w:rFonts w:ascii="Palatino Linotype" w:hAnsi="Palatino Linotype" w:cs="Arial"/>
        </w:rPr>
        <w:t>de</w:t>
      </w:r>
      <w:r w:rsidR="00943778" w:rsidRPr="00FF3161">
        <w:rPr>
          <w:rFonts w:ascii="Palatino Linotype" w:hAnsi="Palatino Linotype" w:cs="Arial"/>
        </w:rPr>
        <w:t>l</w:t>
      </w:r>
      <w:r w:rsidR="00D730A4" w:rsidRPr="00FF3161">
        <w:rPr>
          <w:rFonts w:ascii="Palatino Linotype" w:hAnsi="Palatino Linotype" w:cs="Arial"/>
        </w:rPr>
        <w:t xml:space="preserve"> </w:t>
      </w:r>
      <w:r w:rsidRPr="00FF3161">
        <w:rPr>
          <w:rFonts w:ascii="Palatino Linotype" w:hAnsi="Palatino Linotype" w:cs="Arial"/>
        </w:rPr>
        <w:t>referido</w:t>
      </w:r>
      <w:r w:rsidR="00D730A4" w:rsidRPr="00FF3161">
        <w:rPr>
          <w:rFonts w:ascii="Palatino Linotype" w:hAnsi="Palatino Linotype" w:cs="Arial"/>
        </w:rPr>
        <w:t xml:space="preserve"> </w:t>
      </w:r>
      <w:r w:rsidRPr="00FF3161">
        <w:rPr>
          <w:rFonts w:ascii="Palatino Linotype" w:hAnsi="Palatino Linotype" w:cs="Arial"/>
        </w:rPr>
        <w:t>recurso</w:t>
      </w:r>
      <w:r w:rsidR="00D730A4" w:rsidRPr="00FF3161">
        <w:rPr>
          <w:rFonts w:ascii="Palatino Linotype" w:hAnsi="Palatino Linotype" w:cs="Arial"/>
        </w:rPr>
        <w:t xml:space="preserve"> </w:t>
      </w:r>
      <w:r w:rsidRPr="00FF3161">
        <w:rPr>
          <w:rFonts w:ascii="Palatino Linotype" w:hAnsi="Palatino Linotype" w:cs="Arial"/>
        </w:rPr>
        <w:t>de</w:t>
      </w:r>
      <w:r w:rsidR="00D730A4" w:rsidRPr="00FF3161">
        <w:rPr>
          <w:rFonts w:ascii="Palatino Linotype" w:hAnsi="Palatino Linotype" w:cs="Arial"/>
        </w:rPr>
        <w:t xml:space="preserve"> </w:t>
      </w:r>
      <w:r w:rsidRPr="00FF3161">
        <w:rPr>
          <w:rFonts w:ascii="Palatino Linotype" w:hAnsi="Palatino Linotype" w:cs="Arial"/>
        </w:rPr>
        <w:t>revisión,</w:t>
      </w:r>
      <w:r w:rsidR="00D730A4" w:rsidRPr="00FF3161">
        <w:rPr>
          <w:rFonts w:ascii="Palatino Linotype" w:hAnsi="Palatino Linotype" w:cs="Arial"/>
        </w:rPr>
        <w:t xml:space="preserve"> </w:t>
      </w:r>
      <w:r w:rsidRPr="00FF3161">
        <w:rPr>
          <w:rFonts w:ascii="Palatino Linotype" w:hAnsi="Palatino Linotype" w:cs="Arial"/>
        </w:rPr>
        <w:t>así</w:t>
      </w:r>
      <w:r w:rsidR="00D730A4" w:rsidRPr="00FF3161">
        <w:rPr>
          <w:rFonts w:ascii="Palatino Linotype" w:hAnsi="Palatino Linotype" w:cs="Arial"/>
        </w:rPr>
        <w:t xml:space="preserve"> </w:t>
      </w:r>
      <w:r w:rsidRPr="00FF3161">
        <w:rPr>
          <w:rFonts w:ascii="Palatino Linotype" w:hAnsi="Palatino Linotype" w:cs="Arial"/>
        </w:rPr>
        <w:t>como</w:t>
      </w:r>
      <w:r w:rsidR="00D730A4" w:rsidRPr="00FF3161">
        <w:rPr>
          <w:rFonts w:ascii="Palatino Linotype" w:hAnsi="Palatino Linotype" w:cs="Arial"/>
        </w:rPr>
        <w:t xml:space="preserve"> </w:t>
      </w:r>
      <w:r w:rsidRPr="00FF3161">
        <w:rPr>
          <w:rFonts w:ascii="Palatino Linotype" w:hAnsi="Palatino Linotype" w:cs="Arial"/>
        </w:rPr>
        <w:t>la</w:t>
      </w:r>
      <w:r w:rsidR="00D730A4" w:rsidRPr="00FF3161">
        <w:rPr>
          <w:rFonts w:ascii="Palatino Linotype" w:hAnsi="Palatino Linotype" w:cs="Arial"/>
        </w:rPr>
        <w:t xml:space="preserve"> </w:t>
      </w:r>
      <w:r w:rsidRPr="00FF3161">
        <w:rPr>
          <w:rFonts w:ascii="Palatino Linotype" w:hAnsi="Palatino Linotype" w:cs="Arial"/>
        </w:rPr>
        <w:t>integración</w:t>
      </w:r>
      <w:r w:rsidR="00D730A4" w:rsidRPr="00FF3161">
        <w:rPr>
          <w:rFonts w:ascii="Palatino Linotype" w:hAnsi="Palatino Linotype" w:cs="Arial"/>
        </w:rPr>
        <w:t xml:space="preserve"> </w:t>
      </w:r>
      <w:r w:rsidRPr="00FF3161">
        <w:rPr>
          <w:rFonts w:ascii="Palatino Linotype" w:hAnsi="Palatino Linotype" w:cs="Arial"/>
        </w:rPr>
        <w:t>de</w:t>
      </w:r>
      <w:r w:rsidR="00943778" w:rsidRPr="00FF3161">
        <w:rPr>
          <w:rFonts w:ascii="Palatino Linotype" w:hAnsi="Palatino Linotype" w:cs="Arial"/>
        </w:rPr>
        <w:t>l</w:t>
      </w:r>
      <w:r w:rsidR="00D730A4" w:rsidRPr="00FF3161">
        <w:rPr>
          <w:rFonts w:ascii="Palatino Linotype" w:hAnsi="Palatino Linotype" w:cs="Arial"/>
        </w:rPr>
        <w:t xml:space="preserve"> </w:t>
      </w:r>
      <w:r w:rsidRPr="00FF3161">
        <w:rPr>
          <w:rFonts w:ascii="Palatino Linotype" w:hAnsi="Palatino Linotype" w:cs="Arial"/>
        </w:rPr>
        <w:t>expediente</w:t>
      </w:r>
      <w:r w:rsidR="00D730A4" w:rsidRPr="00FF3161">
        <w:rPr>
          <w:rFonts w:ascii="Palatino Linotype" w:hAnsi="Palatino Linotype" w:cs="Arial"/>
        </w:rPr>
        <w:t xml:space="preserve"> </w:t>
      </w:r>
      <w:r w:rsidRPr="00FF3161">
        <w:rPr>
          <w:rFonts w:ascii="Palatino Linotype" w:hAnsi="Palatino Linotype" w:cs="Arial"/>
        </w:rPr>
        <w:t>respectivo,</w:t>
      </w:r>
      <w:r w:rsidR="00D730A4" w:rsidRPr="00FF3161">
        <w:rPr>
          <w:rFonts w:ascii="Palatino Linotype" w:hAnsi="Palatino Linotype" w:cs="Arial"/>
        </w:rPr>
        <w:t xml:space="preserve"> </w:t>
      </w:r>
      <w:r w:rsidRPr="00FF3161">
        <w:rPr>
          <w:rFonts w:ascii="Palatino Linotype" w:hAnsi="Palatino Linotype" w:cs="Arial"/>
        </w:rPr>
        <w:t>mismo</w:t>
      </w:r>
      <w:r w:rsidR="00D730A4" w:rsidRPr="00FF3161">
        <w:rPr>
          <w:rFonts w:ascii="Palatino Linotype" w:hAnsi="Palatino Linotype" w:cs="Arial"/>
        </w:rPr>
        <w:t xml:space="preserve"> </w:t>
      </w:r>
      <w:r w:rsidRPr="00FF3161">
        <w:rPr>
          <w:rFonts w:ascii="Palatino Linotype" w:hAnsi="Palatino Linotype" w:cs="Arial"/>
        </w:rPr>
        <w:t>que</w:t>
      </w:r>
      <w:r w:rsidR="00D730A4" w:rsidRPr="00FF3161">
        <w:rPr>
          <w:rFonts w:ascii="Palatino Linotype" w:hAnsi="Palatino Linotype" w:cs="Arial"/>
        </w:rPr>
        <w:t xml:space="preserve"> </w:t>
      </w:r>
      <w:r w:rsidRPr="00FF3161">
        <w:rPr>
          <w:rFonts w:ascii="Palatino Linotype" w:hAnsi="Palatino Linotype" w:cs="Arial"/>
        </w:rPr>
        <w:t>se</w:t>
      </w:r>
      <w:r w:rsidR="00D730A4" w:rsidRPr="00FF3161">
        <w:rPr>
          <w:rFonts w:ascii="Palatino Linotype" w:hAnsi="Palatino Linotype" w:cs="Arial"/>
        </w:rPr>
        <w:t xml:space="preserve"> </w:t>
      </w:r>
      <w:r w:rsidRPr="00FF3161">
        <w:rPr>
          <w:rFonts w:ascii="Palatino Linotype" w:hAnsi="Palatino Linotype" w:cs="Arial"/>
        </w:rPr>
        <w:t>pus</w:t>
      </w:r>
      <w:r w:rsidR="00943778" w:rsidRPr="00FF3161">
        <w:rPr>
          <w:rFonts w:ascii="Palatino Linotype" w:hAnsi="Palatino Linotype" w:cs="Arial"/>
        </w:rPr>
        <w:t>o</w:t>
      </w:r>
      <w:r w:rsidR="00D730A4" w:rsidRPr="00FF3161">
        <w:rPr>
          <w:rFonts w:ascii="Palatino Linotype" w:hAnsi="Palatino Linotype" w:cs="Arial"/>
        </w:rPr>
        <w:t xml:space="preserve"> </w:t>
      </w:r>
      <w:r w:rsidRPr="00FF3161">
        <w:rPr>
          <w:rFonts w:ascii="Palatino Linotype" w:hAnsi="Palatino Linotype" w:cs="Arial"/>
        </w:rPr>
        <w:t>a</w:t>
      </w:r>
      <w:r w:rsidR="00D730A4" w:rsidRPr="00FF3161">
        <w:rPr>
          <w:rFonts w:ascii="Palatino Linotype" w:hAnsi="Palatino Linotype" w:cs="Arial"/>
        </w:rPr>
        <w:t xml:space="preserve"> </w:t>
      </w:r>
      <w:r w:rsidRPr="00FF3161">
        <w:rPr>
          <w:rFonts w:ascii="Palatino Linotype" w:hAnsi="Palatino Linotype" w:cs="Arial"/>
        </w:rPr>
        <w:t>disposición</w:t>
      </w:r>
      <w:r w:rsidR="00D730A4" w:rsidRPr="00FF3161">
        <w:rPr>
          <w:rFonts w:ascii="Palatino Linotype" w:hAnsi="Palatino Linotype" w:cs="Arial"/>
        </w:rPr>
        <w:t xml:space="preserve"> </w:t>
      </w:r>
      <w:r w:rsidRPr="00FF3161">
        <w:rPr>
          <w:rFonts w:ascii="Palatino Linotype" w:hAnsi="Palatino Linotype" w:cs="Arial"/>
        </w:rPr>
        <w:t>de</w:t>
      </w:r>
      <w:r w:rsidR="00D730A4" w:rsidRPr="00FF3161">
        <w:rPr>
          <w:rFonts w:ascii="Palatino Linotype" w:hAnsi="Palatino Linotype" w:cs="Arial"/>
        </w:rPr>
        <w:t xml:space="preserve"> </w:t>
      </w:r>
      <w:r w:rsidRPr="00FF3161">
        <w:rPr>
          <w:rFonts w:ascii="Palatino Linotype" w:hAnsi="Palatino Linotype" w:cs="Arial"/>
        </w:rPr>
        <w:t>las</w:t>
      </w:r>
      <w:r w:rsidR="00D730A4" w:rsidRPr="00FF3161">
        <w:rPr>
          <w:rFonts w:ascii="Palatino Linotype" w:hAnsi="Palatino Linotype" w:cs="Arial"/>
        </w:rPr>
        <w:t xml:space="preserve"> </w:t>
      </w:r>
      <w:r w:rsidRPr="00FF3161">
        <w:rPr>
          <w:rFonts w:ascii="Palatino Linotype" w:hAnsi="Palatino Linotype" w:cs="Arial"/>
        </w:rPr>
        <w:t>partes,</w:t>
      </w:r>
      <w:r w:rsidR="00D730A4" w:rsidRPr="00FF3161">
        <w:rPr>
          <w:rFonts w:ascii="Palatino Linotype" w:hAnsi="Palatino Linotype" w:cs="Arial"/>
        </w:rPr>
        <w:t xml:space="preserve"> </w:t>
      </w:r>
      <w:r w:rsidRPr="00FF3161">
        <w:rPr>
          <w:rFonts w:ascii="Palatino Linotype" w:hAnsi="Palatino Linotype" w:cs="Arial"/>
        </w:rPr>
        <w:t>para</w:t>
      </w:r>
      <w:r w:rsidR="00D730A4" w:rsidRPr="00FF3161">
        <w:rPr>
          <w:rFonts w:ascii="Palatino Linotype" w:hAnsi="Palatino Linotype" w:cs="Arial"/>
        </w:rPr>
        <w:t xml:space="preserve"> </w:t>
      </w:r>
      <w:r w:rsidRPr="00FF3161">
        <w:rPr>
          <w:rFonts w:ascii="Palatino Linotype" w:hAnsi="Palatino Linotype" w:cs="Arial"/>
        </w:rPr>
        <w:t>que</w:t>
      </w:r>
      <w:r w:rsidR="00D730A4" w:rsidRPr="00FF3161">
        <w:rPr>
          <w:rFonts w:ascii="Palatino Linotype" w:hAnsi="Palatino Linotype" w:cs="Arial"/>
        </w:rPr>
        <w:t xml:space="preserve"> </w:t>
      </w:r>
      <w:r w:rsidRPr="00FF3161">
        <w:rPr>
          <w:rFonts w:ascii="Palatino Linotype" w:hAnsi="Palatino Linotype" w:cs="Arial"/>
        </w:rPr>
        <w:t>en</w:t>
      </w:r>
      <w:r w:rsidR="00D730A4" w:rsidRPr="00FF3161">
        <w:rPr>
          <w:rFonts w:ascii="Palatino Linotype" w:hAnsi="Palatino Linotype" w:cs="Arial"/>
        </w:rPr>
        <w:t xml:space="preserve"> </w:t>
      </w:r>
      <w:r w:rsidR="00E70A61" w:rsidRPr="00FF3161">
        <w:rPr>
          <w:rFonts w:ascii="Palatino Linotype" w:hAnsi="Palatino Linotype" w:cs="Arial"/>
        </w:rPr>
        <w:t>el</w:t>
      </w:r>
      <w:r w:rsidR="00D730A4" w:rsidRPr="00FF3161">
        <w:rPr>
          <w:rFonts w:ascii="Palatino Linotype" w:hAnsi="Palatino Linotype" w:cs="Arial"/>
        </w:rPr>
        <w:t xml:space="preserve"> </w:t>
      </w:r>
      <w:r w:rsidRPr="00FF3161">
        <w:rPr>
          <w:rFonts w:ascii="Palatino Linotype" w:hAnsi="Palatino Linotype" w:cs="Arial"/>
        </w:rPr>
        <w:t>plazo</w:t>
      </w:r>
      <w:r w:rsidR="00D730A4" w:rsidRPr="00FF3161">
        <w:rPr>
          <w:rFonts w:ascii="Palatino Linotype" w:hAnsi="Palatino Linotype" w:cs="Arial"/>
        </w:rPr>
        <w:t xml:space="preserve"> </w:t>
      </w:r>
      <w:r w:rsidRPr="00FF3161">
        <w:rPr>
          <w:rFonts w:ascii="Palatino Linotype" w:hAnsi="Palatino Linotype" w:cs="Arial"/>
        </w:rPr>
        <w:t>máximo</w:t>
      </w:r>
      <w:r w:rsidR="00D730A4" w:rsidRPr="00FF3161">
        <w:rPr>
          <w:rFonts w:ascii="Palatino Linotype" w:hAnsi="Palatino Linotype" w:cs="Arial"/>
        </w:rPr>
        <w:t xml:space="preserve"> </w:t>
      </w:r>
      <w:r w:rsidRPr="00FF3161">
        <w:rPr>
          <w:rFonts w:ascii="Palatino Linotype" w:hAnsi="Palatino Linotype" w:cs="Arial"/>
        </w:rPr>
        <w:t>de</w:t>
      </w:r>
      <w:r w:rsidR="00D730A4" w:rsidRPr="00FF3161">
        <w:rPr>
          <w:rFonts w:ascii="Palatino Linotype" w:hAnsi="Palatino Linotype" w:cs="Arial"/>
        </w:rPr>
        <w:t xml:space="preserve"> </w:t>
      </w:r>
      <w:r w:rsidRPr="00FF3161">
        <w:rPr>
          <w:rFonts w:ascii="Palatino Linotype" w:hAnsi="Palatino Linotype" w:cs="Arial"/>
        </w:rPr>
        <w:t>siete</w:t>
      </w:r>
      <w:r w:rsidR="00D730A4" w:rsidRPr="00FF3161">
        <w:rPr>
          <w:rFonts w:ascii="Palatino Linotype" w:hAnsi="Palatino Linotype" w:cs="Arial"/>
        </w:rPr>
        <w:t xml:space="preserve"> </w:t>
      </w:r>
      <w:r w:rsidRPr="00FF3161">
        <w:rPr>
          <w:rFonts w:ascii="Palatino Linotype" w:hAnsi="Palatino Linotype" w:cs="Arial"/>
        </w:rPr>
        <w:t>días</w:t>
      </w:r>
      <w:r w:rsidR="00D730A4" w:rsidRPr="00FF3161">
        <w:rPr>
          <w:rFonts w:ascii="Palatino Linotype" w:hAnsi="Palatino Linotype" w:cs="Arial"/>
        </w:rPr>
        <w:t xml:space="preserve"> </w:t>
      </w:r>
      <w:r w:rsidRPr="00FF3161">
        <w:rPr>
          <w:rFonts w:ascii="Palatino Linotype" w:hAnsi="Palatino Linotype" w:cs="Arial"/>
        </w:rPr>
        <w:t>hábiles</w:t>
      </w:r>
      <w:r w:rsidR="0025472A" w:rsidRPr="00FF3161">
        <w:rPr>
          <w:rFonts w:ascii="Palatino Linotype" w:hAnsi="Palatino Linotype" w:cs="Arial"/>
        </w:rPr>
        <w:t>,</w:t>
      </w:r>
      <w:r w:rsidR="00D730A4" w:rsidRPr="00FF3161">
        <w:rPr>
          <w:rFonts w:ascii="Palatino Linotype" w:hAnsi="Palatino Linotype" w:cs="Arial"/>
        </w:rPr>
        <w:t xml:space="preserve"> </w:t>
      </w:r>
      <w:r w:rsidR="003C7F6D" w:rsidRPr="00FF3161">
        <w:rPr>
          <w:rFonts w:ascii="Palatino Linotype" w:hAnsi="Palatino Linotype" w:cs="Arial"/>
          <w:b/>
        </w:rPr>
        <w:t>EL RECURRENTE</w:t>
      </w:r>
      <w:r w:rsidR="00D730A4" w:rsidRPr="00FF3161">
        <w:rPr>
          <w:rFonts w:ascii="Palatino Linotype" w:hAnsi="Palatino Linotype" w:cs="Arial"/>
        </w:rPr>
        <w:t xml:space="preserve"> </w:t>
      </w:r>
      <w:r w:rsidR="0025472A" w:rsidRPr="00FF3161">
        <w:rPr>
          <w:rFonts w:ascii="Palatino Linotype" w:hAnsi="Palatino Linotype" w:cs="Arial"/>
        </w:rPr>
        <w:t>realizara</w:t>
      </w:r>
      <w:r w:rsidR="00D730A4" w:rsidRPr="00FF3161">
        <w:rPr>
          <w:rFonts w:ascii="Palatino Linotype" w:hAnsi="Palatino Linotype" w:cs="Arial"/>
        </w:rPr>
        <w:t xml:space="preserve"> </w:t>
      </w:r>
      <w:r w:rsidRPr="00FF3161">
        <w:rPr>
          <w:rFonts w:ascii="Palatino Linotype" w:hAnsi="Palatino Linotype" w:cs="Arial"/>
        </w:rPr>
        <w:t>manifestaciones</w:t>
      </w:r>
      <w:r w:rsidR="00AD2090" w:rsidRPr="00FF3161">
        <w:rPr>
          <w:rFonts w:ascii="Palatino Linotype" w:hAnsi="Palatino Linotype" w:cs="Arial"/>
        </w:rPr>
        <w:t>,</w:t>
      </w:r>
      <w:r w:rsidR="00D730A4" w:rsidRPr="00FF3161">
        <w:rPr>
          <w:rFonts w:ascii="Palatino Linotype" w:hAnsi="Palatino Linotype" w:cs="Arial"/>
        </w:rPr>
        <w:t xml:space="preserve"> </w:t>
      </w:r>
      <w:r w:rsidR="00E70A61" w:rsidRPr="00FF3161">
        <w:rPr>
          <w:rFonts w:ascii="Palatino Linotype" w:hAnsi="Palatino Linotype" w:cs="Arial"/>
        </w:rPr>
        <w:t>alegatos</w:t>
      </w:r>
      <w:r w:rsidR="00D730A4" w:rsidRPr="00FF3161">
        <w:rPr>
          <w:rFonts w:ascii="Palatino Linotype" w:hAnsi="Palatino Linotype" w:cs="Arial"/>
        </w:rPr>
        <w:t xml:space="preserve"> </w:t>
      </w:r>
      <w:r w:rsidR="00AD2090" w:rsidRPr="00FF3161">
        <w:rPr>
          <w:rFonts w:ascii="Palatino Linotype" w:hAnsi="Palatino Linotype" w:cs="Arial"/>
        </w:rPr>
        <w:t>y</w:t>
      </w:r>
      <w:r w:rsidR="00D730A4" w:rsidRPr="00FF3161">
        <w:rPr>
          <w:rFonts w:ascii="Palatino Linotype" w:hAnsi="Palatino Linotype" w:cs="Arial"/>
        </w:rPr>
        <w:t xml:space="preserve"> </w:t>
      </w:r>
      <w:r w:rsidR="004E5727" w:rsidRPr="00FF3161">
        <w:rPr>
          <w:rFonts w:ascii="Palatino Linotype" w:hAnsi="Palatino Linotype" w:cs="Arial"/>
        </w:rPr>
        <w:t>ofrec</w:t>
      </w:r>
      <w:r w:rsidR="0025472A" w:rsidRPr="00FF3161">
        <w:rPr>
          <w:rFonts w:ascii="Palatino Linotype" w:hAnsi="Palatino Linotype" w:cs="Arial"/>
        </w:rPr>
        <w:t>iera</w:t>
      </w:r>
      <w:r w:rsidR="00D730A4" w:rsidRPr="00FF3161">
        <w:rPr>
          <w:rFonts w:ascii="Palatino Linotype" w:hAnsi="Palatino Linotype" w:cs="Arial"/>
        </w:rPr>
        <w:t xml:space="preserve"> </w:t>
      </w:r>
      <w:r w:rsidR="004E5727" w:rsidRPr="00FF3161">
        <w:rPr>
          <w:rFonts w:ascii="Palatino Linotype" w:hAnsi="Palatino Linotype" w:cs="Arial"/>
        </w:rPr>
        <w:t>las</w:t>
      </w:r>
      <w:r w:rsidR="00D730A4" w:rsidRPr="00FF3161">
        <w:rPr>
          <w:rFonts w:ascii="Palatino Linotype" w:hAnsi="Palatino Linotype" w:cs="Arial"/>
        </w:rPr>
        <w:t xml:space="preserve"> </w:t>
      </w:r>
      <w:r w:rsidR="004E5727" w:rsidRPr="00FF3161">
        <w:rPr>
          <w:rFonts w:ascii="Palatino Linotype" w:hAnsi="Palatino Linotype" w:cs="Arial"/>
        </w:rPr>
        <w:t>pruebas</w:t>
      </w:r>
      <w:r w:rsidR="00D730A4" w:rsidRPr="00FF3161">
        <w:rPr>
          <w:rFonts w:ascii="Palatino Linotype" w:hAnsi="Palatino Linotype" w:cs="Arial"/>
        </w:rPr>
        <w:t xml:space="preserve"> </w:t>
      </w:r>
      <w:r w:rsidR="00E70A61" w:rsidRPr="00FF3161">
        <w:rPr>
          <w:rFonts w:ascii="Palatino Linotype" w:hAnsi="Palatino Linotype" w:cs="Arial"/>
        </w:rPr>
        <w:t>que</w:t>
      </w:r>
      <w:r w:rsidR="00D730A4" w:rsidRPr="00FF3161">
        <w:rPr>
          <w:rFonts w:ascii="Palatino Linotype" w:hAnsi="Palatino Linotype" w:cs="Arial"/>
        </w:rPr>
        <w:t xml:space="preserve"> </w:t>
      </w:r>
      <w:r w:rsidR="00E70A61" w:rsidRPr="00FF3161">
        <w:rPr>
          <w:rFonts w:ascii="Palatino Linotype" w:hAnsi="Palatino Linotype" w:cs="Arial"/>
        </w:rPr>
        <w:t>a</w:t>
      </w:r>
      <w:r w:rsidR="00D730A4" w:rsidRPr="00FF3161">
        <w:rPr>
          <w:rFonts w:ascii="Palatino Linotype" w:hAnsi="Palatino Linotype" w:cs="Arial"/>
        </w:rPr>
        <w:t xml:space="preserve"> </w:t>
      </w:r>
      <w:r w:rsidR="00E70A61" w:rsidRPr="00FF3161">
        <w:rPr>
          <w:rFonts w:ascii="Palatino Linotype" w:hAnsi="Palatino Linotype" w:cs="Arial"/>
        </w:rPr>
        <w:t>su</w:t>
      </w:r>
      <w:r w:rsidR="00D730A4" w:rsidRPr="00FF3161">
        <w:rPr>
          <w:rFonts w:ascii="Palatino Linotype" w:hAnsi="Palatino Linotype" w:cs="Arial"/>
        </w:rPr>
        <w:t xml:space="preserve"> </w:t>
      </w:r>
      <w:r w:rsidR="00E70A61" w:rsidRPr="00FF3161">
        <w:rPr>
          <w:rFonts w:ascii="Palatino Linotype" w:hAnsi="Palatino Linotype" w:cs="Arial"/>
        </w:rPr>
        <w:t>derecho</w:t>
      </w:r>
      <w:r w:rsidR="00D730A4" w:rsidRPr="00FF3161">
        <w:rPr>
          <w:rFonts w:ascii="Palatino Linotype" w:hAnsi="Palatino Linotype" w:cs="Arial"/>
        </w:rPr>
        <w:t xml:space="preserve"> </w:t>
      </w:r>
      <w:r w:rsidR="00E70A61" w:rsidRPr="00FF3161">
        <w:rPr>
          <w:rFonts w:ascii="Palatino Linotype" w:hAnsi="Palatino Linotype" w:cs="Arial"/>
        </w:rPr>
        <w:t>conviniera</w:t>
      </w:r>
      <w:r w:rsidR="00D730A4" w:rsidRPr="00FF3161">
        <w:rPr>
          <w:rFonts w:ascii="Palatino Linotype" w:hAnsi="Palatino Linotype" w:cs="Arial"/>
        </w:rPr>
        <w:t xml:space="preserve"> </w:t>
      </w:r>
      <w:r w:rsidR="0025472A" w:rsidRPr="00FF3161">
        <w:rPr>
          <w:rFonts w:ascii="Palatino Linotype" w:hAnsi="Palatino Linotype" w:cs="Arial"/>
        </w:rPr>
        <w:t>y,</w:t>
      </w:r>
      <w:r w:rsidR="00D730A4" w:rsidRPr="00FF3161">
        <w:rPr>
          <w:rFonts w:ascii="Palatino Linotype" w:hAnsi="Palatino Linotype" w:cs="Arial"/>
        </w:rPr>
        <w:t xml:space="preserve"> </w:t>
      </w:r>
      <w:r w:rsidR="0025472A" w:rsidRPr="00FF3161">
        <w:rPr>
          <w:rFonts w:ascii="Palatino Linotype" w:hAnsi="Palatino Linotype" w:cs="Arial"/>
        </w:rPr>
        <w:t>en</w:t>
      </w:r>
      <w:r w:rsidR="00D730A4" w:rsidRPr="00FF3161">
        <w:rPr>
          <w:rFonts w:ascii="Palatino Linotype" w:hAnsi="Palatino Linotype" w:cs="Arial"/>
        </w:rPr>
        <w:t xml:space="preserve"> </w:t>
      </w:r>
      <w:r w:rsidR="0025472A" w:rsidRPr="00FF3161">
        <w:rPr>
          <w:rFonts w:ascii="Palatino Linotype" w:hAnsi="Palatino Linotype" w:cs="Arial"/>
        </w:rPr>
        <w:t>el</w:t>
      </w:r>
      <w:r w:rsidR="00D730A4" w:rsidRPr="00FF3161">
        <w:rPr>
          <w:rFonts w:ascii="Palatino Linotype" w:hAnsi="Palatino Linotype" w:cs="Arial"/>
        </w:rPr>
        <w:t xml:space="preserve"> </w:t>
      </w:r>
      <w:r w:rsidR="0025472A" w:rsidRPr="00FF3161">
        <w:rPr>
          <w:rFonts w:ascii="Palatino Linotype" w:hAnsi="Palatino Linotype" w:cs="Arial"/>
        </w:rPr>
        <w:t>caso</w:t>
      </w:r>
      <w:r w:rsidR="00D730A4" w:rsidRPr="00FF3161">
        <w:rPr>
          <w:rFonts w:ascii="Palatino Linotype" w:hAnsi="Palatino Linotype" w:cs="Arial"/>
        </w:rPr>
        <w:t xml:space="preserve"> </w:t>
      </w:r>
      <w:r w:rsidR="0025472A" w:rsidRPr="00FF3161">
        <w:rPr>
          <w:rFonts w:ascii="Palatino Linotype" w:hAnsi="Palatino Linotype" w:cs="Arial"/>
        </w:rPr>
        <w:t>del</w:t>
      </w:r>
      <w:r w:rsidR="00D730A4" w:rsidRPr="00FF3161">
        <w:rPr>
          <w:rFonts w:ascii="Palatino Linotype" w:hAnsi="Palatino Linotype" w:cs="Arial"/>
          <w:b/>
        </w:rPr>
        <w:t xml:space="preserve"> </w:t>
      </w:r>
      <w:r w:rsidR="0025472A" w:rsidRPr="00FF3161">
        <w:rPr>
          <w:rFonts w:ascii="Palatino Linotype" w:hAnsi="Palatino Linotype" w:cs="Arial"/>
          <w:b/>
        </w:rPr>
        <w:t>SUJETO</w:t>
      </w:r>
      <w:r w:rsidR="00D730A4" w:rsidRPr="00FF3161">
        <w:rPr>
          <w:rFonts w:ascii="Palatino Linotype" w:hAnsi="Palatino Linotype" w:cs="Arial"/>
          <w:b/>
        </w:rPr>
        <w:t xml:space="preserve"> </w:t>
      </w:r>
      <w:r w:rsidR="0025472A" w:rsidRPr="00FF3161">
        <w:rPr>
          <w:rFonts w:ascii="Palatino Linotype" w:hAnsi="Palatino Linotype" w:cs="Arial"/>
          <w:b/>
        </w:rPr>
        <w:t>OBLIGADO</w:t>
      </w:r>
      <w:r w:rsidR="00D73FD7" w:rsidRPr="00FF3161">
        <w:rPr>
          <w:rFonts w:ascii="Palatino Linotype" w:hAnsi="Palatino Linotype" w:cs="Arial"/>
        </w:rPr>
        <w:t>,</w:t>
      </w:r>
      <w:r w:rsidR="00D730A4" w:rsidRPr="00FF3161">
        <w:rPr>
          <w:rFonts w:ascii="Palatino Linotype" w:hAnsi="Palatino Linotype" w:cs="Arial"/>
        </w:rPr>
        <w:t xml:space="preserve"> </w:t>
      </w:r>
      <w:r w:rsidR="00D73FD7" w:rsidRPr="00FF3161">
        <w:rPr>
          <w:rFonts w:ascii="Palatino Linotype" w:hAnsi="Palatino Linotype" w:cs="Arial"/>
        </w:rPr>
        <w:t>para</w:t>
      </w:r>
      <w:r w:rsidR="00D730A4" w:rsidRPr="00FF3161">
        <w:rPr>
          <w:rFonts w:ascii="Palatino Linotype" w:hAnsi="Palatino Linotype" w:cs="Arial"/>
        </w:rPr>
        <w:t xml:space="preserve"> </w:t>
      </w:r>
      <w:r w:rsidR="00D73FD7" w:rsidRPr="00FF3161">
        <w:rPr>
          <w:rFonts w:ascii="Palatino Linotype" w:hAnsi="Palatino Linotype" w:cs="Arial"/>
        </w:rPr>
        <w:t>que</w:t>
      </w:r>
      <w:r w:rsidR="00D730A4" w:rsidRPr="00FF3161">
        <w:rPr>
          <w:rFonts w:ascii="Palatino Linotype" w:hAnsi="Palatino Linotype" w:cs="Arial"/>
        </w:rPr>
        <w:t xml:space="preserve"> </w:t>
      </w:r>
      <w:r w:rsidR="0025472A" w:rsidRPr="00FF3161">
        <w:rPr>
          <w:rFonts w:ascii="Palatino Linotype" w:hAnsi="Palatino Linotype" w:cs="Arial"/>
        </w:rPr>
        <w:t>exhibiera</w:t>
      </w:r>
      <w:r w:rsidR="00D730A4" w:rsidRPr="00FF3161">
        <w:rPr>
          <w:rFonts w:ascii="Palatino Linotype" w:hAnsi="Palatino Linotype" w:cs="Arial"/>
        </w:rPr>
        <w:t xml:space="preserve"> </w:t>
      </w:r>
      <w:r w:rsidR="001E38B1" w:rsidRPr="00FF3161">
        <w:rPr>
          <w:rFonts w:ascii="Palatino Linotype" w:hAnsi="Palatino Linotype" w:cs="Arial"/>
        </w:rPr>
        <w:t>el</w:t>
      </w:r>
      <w:r w:rsidR="00D730A4" w:rsidRPr="00FF3161">
        <w:rPr>
          <w:rFonts w:ascii="Palatino Linotype" w:hAnsi="Palatino Linotype" w:cs="Arial"/>
        </w:rPr>
        <w:t xml:space="preserve"> </w:t>
      </w:r>
      <w:r w:rsidR="001B2536" w:rsidRPr="00FF3161">
        <w:rPr>
          <w:rFonts w:ascii="Palatino Linotype" w:hAnsi="Palatino Linotype" w:cs="Arial"/>
        </w:rPr>
        <w:t>Informe</w:t>
      </w:r>
      <w:r w:rsidR="00D730A4" w:rsidRPr="00FF3161">
        <w:rPr>
          <w:rFonts w:ascii="Palatino Linotype" w:hAnsi="Palatino Linotype" w:cs="Arial"/>
        </w:rPr>
        <w:t xml:space="preserve"> </w:t>
      </w:r>
      <w:r w:rsidR="001B2536" w:rsidRPr="00FF3161">
        <w:rPr>
          <w:rFonts w:ascii="Palatino Linotype" w:hAnsi="Palatino Linotype" w:cs="Arial"/>
        </w:rPr>
        <w:t>Justificado</w:t>
      </w:r>
      <w:r w:rsidR="00D730A4" w:rsidRPr="00FF3161">
        <w:rPr>
          <w:rFonts w:ascii="Palatino Linotype" w:hAnsi="Palatino Linotype" w:cs="Arial"/>
        </w:rPr>
        <w:t xml:space="preserve"> </w:t>
      </w:r>
      <w:r w:rsidR="0015612E" w:rsidRPr="00FF3161">
        <w:rPr>
          <w:rFonts w:ascii="Palatino Linotype" w:hAnsi="Palatino Linotype" w:cs="Arial"/>
        </w:rPr>
        <w:t>correspondiente</w:t>
      </w:r>
      <w:r w:rsidRPr="00FF3161">
        <w:rPr>
          <w:rFonts w:ascii="Palatino Linotype" w:hAnsi="Palatino Linotype" w:cs="Arial"/>
        </w:rPr>
        <w:t>.</w:t>
      </w:r>
    </w:p>
    <w:p w:rsidR="001E38B1" w:rsidRPr="00FF3161" w:rsidRDefault="001E38B1" w:rsidP="00691270">
      <w:pPr>
        <w:pStyle w:val="Prrafodelista"/>
        <w:tabs>
          <w:tab w:val="left" w:pos="567"/>
        </w:tabs>
        <w:spacing w:line="360" w:lineRule="auto"/>
        <w:ind w:left="0"/>
        <w:jc w:val="both"/>
        <w:rPr>
          <w:rFonts w:ascii="Palatino Linotype" w:hAnsi="Palatino Linotype" w:cs="Arial"/>
        </w:rPr>
      </w:pPr>
    </w:p>
    <w:p w:rsidR="00F17E5B" w:rsidRPr="00FF3161" w:rsidRDefault="00F17E5B" w:rsidP="00BE135B">
      <w:pPr>
        <w:pStyle w:val="Prrafodelista"/>
        <w:numPr>
          <w:ilvl w:val="0"/>
          <w:numId w:val="6"/>
        </w:numPr>
        <w:spacing w:line="360" w:lineRule="auto"/>
        <w:ind w:left="0" w:firstLine="0"/>
        <w:jc w:val="both"/>
        <w:rPr>
          <w:rFonts w:ascii="Palatino Linotype" w:hAnsi="Palatino Linotype"/>
          <w:color w:val="000000"/>
        </w:rPr>
      </w:pPr>
      <w:bookmarkStart w:id="4" w:name="_Ref453748574"/>
      <w:r w:rsidRPr="00FF3161">
        <w:rPr>
          <w:rFonts w:ascii="Palatino Linotype" w:hAnsi="Palatino Linotype" w:cs="Arial"/>
        </w:rPr>
        <w:t xml:space="preserve">De las constancias que obran en el </w:t>
      </w:r>
      <w:r w:rsidRPr="00FF3161">
        <w:rPr>
          <w:rFonts w:ascii="Palatino Linotype" w:hAnsi="Palatino Linotype" w:cs="Arial"/>
          <w:b/>
        </w:rPr>
        <w:t>SAIMEX</w:t>
      </w:r>
      <w:r w:rsidRPr="00FF3161">
        <w:rPr>
          <w:rFonts w:ascii="Palatino Linotype" w:hAnsi="Palatino Linotype" w:cs="Arial"/>
        </w:rPr>
        <w:t xml:space="preserve">, se desprende que dentro del término concedido a las partes </w:t>
      </w:r>
      <w:r w:rsidRPr="00FF3161">
        <w:rPr>
          <w:rFonts w:ascii="Palatino Linotype" w:hAnsi="Palatino Linotype" w:cs="Arial"/>
          <w:b/>
        </w:rPr>
        <w:t xml:space="preserve">EL RECURRENTE </w:t>
      </w:r>
      <w:r w:rsidRPr="00FF3161">
        <w:rPr>
          <w:rFonts w:ascii="Palatino Linotype" w:hAnsi="Palatino Linotype" w:cs="Arial"/>
        </w:rPr>
        <w:t xml:space="preserve">no presentó </w:t>
      </w:r>
      <w:r w:rsidRPr="00FF3161">
        <w:rPr>
          <w:rFonts w:ascii="Palatino Linotype" w:hAnsi="Palatino Linotype"/>
        </w:rPr>
        <w:t>manifestaciones</w:t>
      </w:r>
      <w:r w:rsidRPr="00FF3161">
        <w:rPr>
          <w:rFonts w:ascii="Palatino Linotype" w:hAnsi="Palatino Linotype" w:cs="Arial"/>
        </w:rPr>
        <w:t xml:space="preserve"> y alegatos, ni ofreció los medios de prueba que a su derecho convinieran. Por su parte </w:t>
      </w:r>
      <w:r w:rsidRPr="00FF3161">
        <w:rPr>
          <w:rFonts w:ascii="Palatino Linotype" w:hAnsi="Palatino Linotype" w:cs="Arial"/>
          <w:b/>
        </w:rPr>
        <w:t>EL SUJETO OBLIGADO,</w:t>
      </w:r>
      <w:r w:rsidRPr="00FF3161">
        <w:rPr>
          <w:rFonts w:ascii="Palatino Linotype" w:hAnsi="Palatino Linotype" w:cs="Arial"/>
        </w:rPr>
        <w:t xml:space="preserve"> fue omiso en rendir el Informe Justificado correspondiente, tal y como se ilustra con la imagen que se inserta a continuación:</w:t>
      </w:r>
    </w:p>
    <w:p w:rsidR="00F17E5B" w:rsidRPr="00FF3161" w:rsidRDefault="00F17E5B" w:rsidP="00F17E5B">
      <w:pPr>
        <w:pStyle w:val="Prrafodelista"/>
        <w:spacing w:line="360" w:lineRule="auto"/>
        <w:ind w:left="0"/>
        <w:jc w:val="both"/>
        <w:rPr>
          <w:rFonts w:ascii="Palatino Linotype" w:hAnsi="Palatino Linotype" w:cs="Arial"/>
        </w:rPr>
      </w:pPr>
    </w:p>
    <w:p w:rsidR="00F17E5B" w:rsidRPr="00FF3161" w:rsidRDefault="00FA7806" w:rsidP="00F17E5B">
      <w:pPr>
        <w:pStyle w:val="Prrafodelista"/>
        <w:spacing w:line="360" w:lineRule="auto"/>
        <w:ind w:left="0"/>
        <w:jc w:val="center"/>
        <w:rPr>
          <w:rFonts w:ascii="Palatino Linotype" w:hAnsi="Palatino Linotype" w:cs="Arial"/>
        </w:rPr>
      </w:pPr>
      <w:r w:rsidRPr="00FF3161">
        <w:rPr>
          <w:noProof/>
          <w:lang w:eastAsia="es-MX"/>
        </w:rPr>
        <w:drawing>
          <wp:inline distT="0" distB="0" distL="0" distR="0">
            <wp:extent cx="5791835" cy="1590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90040"/>
                    </a:xfrm>
                    <a:prstGeom prst="rect">
                      <a:avLst/>
                    </a:prstGeom>
                  </pic:spPr>
                </pic:pic>
              </a:graphicData>
            </a:graphic>
          </wp:inline>
        </w:drawing>
      </w:r>
    </w:p>
    <w:p w:rsidR="00F17E5B" w:rsidRPr="00FF3161" w:rsidRDefault="00F17E5B" w:rsidP="00F17E5B">
      <w:pPr>
        <w:pStyle w:val="Prrafodelista"/>
        <w:spacing w:line="360" w:lineRule="auto"/>
        <w:ind w:left="0"/>
        <w:jc w:val="both"/>
        <w:rPr>
          <w:rFonts w:ascii="Palatino Linotype" w:hAnsi="Palatino Linotype"/>
          <w:color w:val="000000"/>
        </w:rPr>
      </w:pPr>
    </w:p>
    <w:bookmarkEnd w:id="4"/>
    <w:p w:rsidR="00653946" w:rsidRPr="00FF3161" w:rsidRDefault="00653946" w:rsidP="00760AAC">
      <w:pPr>
        <w:pStyle w:val="Prrafodelista"/>
        <w:numPr>
          <w:ilvl w:val="0"/>
          <w:numId w:val="6"/>
        </w:numPr>
        <w:tabs>
          <w:tab w:val="left" w:pos="567"/>
        </w:tabs>
        <w:spacing w:line="360" w:lineRule="auto"/>
        <w:ind w:left="0" w:firstLine="0"/>
        <w:jc w:val="both"/>
        <w:rPr>
          <w:rFonts w:ascii="Palatino Linotype" w:hAnsi="Palatino Linotype"/>
        </w:rPr>
      </w:pPr>
      <w:r w:rsidRPr="00FF3161">
        <w:rPr>
          <w:rFonts w:ascii="Palatino Linotype" w:hAnsi="Palatino Linotype" w:cs="Arial"/>
        </w:rPr>
        <w:t xml:space="preserve">Una vez analizado el estado procesal que guarda el expediente, en </w:t>
      </w:r>
      <w:r w:rsidR="00691270" w:rsidRPr="00FF3161">
        <w:rPr>
          <w:rFonts w:ascii="Palatino Linotype" w:hAnsi="Palatino Linotype" w:cs="Arial"/>
        </w:rPr>
        <w:t>diecinueve de febrero</w:t>
      </w:r>
      <w:r w:rsidR="00F17E5B" w:rsidRPr="00FF3161">
        <w:rPr>
          <w:rFonts w:ascii="Palatino Linotype" w:hAnsi="Palatino Linotype" w:cs="Arial"/>
        </w:rPr>
        <w:t xml:space="preserve"> de dos mil veinte</w:t>
      </w:r>
      <w:r w:rsidRPr="00FF3161">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F17E5B" w:rsidRPr="00FF3161" w:rsidRDefault="00F17E5B" w:rsidP="00760AAC">
      <w:pPr>
        <w:spacing w:line="360" w:lineRule="auto"/>
        <w:jc w:val="center"/>
        <w:rPr>
          <w:rFonts w:ascii="Palatino Linotype" w:hAnsi="Palatino Linotype"/>
          <w:b/>
          <w:bCs/>
          <w:spacing w:val="40"/>
        </w:rPr>
      </w:pPr>
    </w:p>
    <w:p w:rsidR="004B4CB8" w:rsidRPr="00FF3161" w:rsidRDefault="004B4CB8" w:rsidP="00760AAC">
      <w:pPr>
        <w:spacing w:line="360" w:lineRule="auto"/>
        <w:jc w:val="center"/>
        <w:rPr>
          <w:rFonts w:ascii="Palatino Linotype" w:hAnsi="Palatino Linotype"/>
          <w:b/>
          <w:bCs/>
          <w:spacing w:val="40"/>
          <w:sz w:val="28"/>
        </w:rPr>
      </w:pPr>
      <w:r w:rsidRPr="00FF3161">
        <w:rPr>
          <w:rFonts w:ascii="Palatino Linotype" w:hAnsi="Palatino Linotype"/>
          <w:b/>
          <w:bCs/>
          <w:spacing w:val="40"/>
          <w:sz w:val="28"/>
        </w:rPr>
        <w:t>CONSIDERANDO</w:t>
      </w:r>
    </w:p>
    <w:p w:rsidR="00F17E5B" w:rsidRPr="00FF3161" w:rsidRDefault="00F17E5B" w:rsidP="00760AAC">
      <w:pPr>
        <w:spacing w:line="360" w:lineRule="auto"/>
        <w:jc w:val="center"/>
        <w:rPr>
          <w:rFonts w:ascii="Palatino Linotype" w:hAnsi="Palatino Linotype"/>
          <w:b/>
          <w:bCs/>
          <w:spacing w:val="40"/>
        </w:rPr>
      </w:pPr>
    </w:p>
    <w:p w:rsidR="00AB4B9D" w:rsidRPr="00FF3161" w:rsidRDefault="00AB4B9D" w:rsidP="00760AAC">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FF3161">
        <w:rPr>
          <w:rFonts w:ascii="Palatino Linotype" w:hAnsi="Palatino Linotype"/>
          <w:b/>
          <w:i/>
        </w:rPr>
        <w:t>Competencia</w:t>
      </w:r>
      <w:r w:rsidRPr="00FF3161">
        <w:rPr>
          <w:rFonts w:ascii="Palatino Linotype" w:hAnsi="Palatino Linotype"/>
        </w:rPr>
        <w:t>.</w:t>
      </w:r>
      <w:r w:rsidR="00D730A4" w:rsidRPr="00FF3161">
        <w:rPr>
          <w:rFonts w:ascii="Palatino Linotype" w:hAnsi="Palatino Linotype"/>
          <w:b/>
        </w:rPr>
        <w:t xml:space="preserve"> </w:t>
      </w:r>
      <w:r w:rsidR="00B97822" w:rsidRPr="00FF316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D07963" w:rsidRPr="00FF3161">
        <w:rPr>
          <w:rFonts w:ascii="Palatino Linotype" w:hAnsi="Palatino Linotype"/>
        </w:rPr>
        <w:t xml:space="preserve"> segundo</w:t>
      </w:r>
      <w:r w:rsidR="00B97822" w:rsidRPr="00FF3161">
        <w:rPr>
          <w:rFonts w:ascii="Palatino Linotype" w:hAnsi="Palatino Linotype"/>
        </w:rPr>
        <w:t xml:space="preserve">, vigésimo </w:t>
      </w:r>
      <w:r w:rsidR="00D07963" w:rsidRPr="00FF3161">
        <w:rPr>
          <w:rFonts w:ascii="Palatino Linotype" w:hAnsi="Palatino Linotype"/>
        </w:rPr>
        <w:t>tercero</w:t>
      </w:r>
      <w:r w:rsidR="00B97822" w:rsidRPr="00FF3161">
        <w:rPr>
          <w:rFonts w:ascii="Palatino Linotype" w:hAnsi="Palatino Linotype"/>
        </w:rPr>
        <w:t xml:space="preserve"> y vigésimo </w:t>
      </w:r>
      <w:r w:rsidR="00D07963" w:rsidRPr="00FF3161">
        <w:rPr>
          <w:rFonts w:ascii="Palatino Linotype" w:hAnsi="Palatino Linotype"/>
        </w:rPr>
        <w:t>cuarto</w:t>
      </w:r>
      <w:r w:rsidR="00B97822" w:rsidRPr="00FF3161">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FF3161">
        <w:rPr>
          <w:rFonts w:ascii="Palatino Linotype" w:hAnsi="Palatino Linotype" w:cs="Arial"/>
        </w:rPr>
        <w:t>.</w:t>
      </w:r>
    </w:p>
    <w:p w:rsidR="00F17E5B" w:rsidRPr="00FF3161"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34196C" w:rsidRPr="00FF3161" w:rsidRDefault="0034196C" w:rsidP="00F17E5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FF3161">
        <w:rPr>
          <w:rFonts w:ascii="Palatino Linotype" w:hAnsi="Palatino Linotype" w:cs="Arial"/>
          <w:b/>
          <w:i/>
        </w:rPr>
        <w:t>Interés</w:t>
      </w:r>
      <w:r w:rsidRPr="00FF3161">
        <w:rPr>
          <w:rFonts w:ascii="Palatino Linotype" w:hAnsi="Palatino Linotype" w:cs="Arial"/>
          <w:b/>
        </w:rPr>
        <w:t>.</w:t>
      </w:r>
      <w:r w:rsidR="00D730A4" w:rsidRPr="00FF3161">
        <w:rPr>
          <w:rFonts w:ascii="Palatino Linotype" w:hAnsi="Palatino Linotype" w:cs="Arial"/>
        </w:rPr>
        <w:t xml:space="preserve"> </w:t>
      </w:r>
      <w:r w:rsidRPr="00FF3161">
        <w:rPr>
          <w:rFonts w:ascii="Palatino Linotype" w:hAnsi="Palatino Linotype" w:cs="Arial"/>
        </w:rPr>
        <w:t>El</w:t>
      </w:r>
      <w:r w:rsidR="00D730A4" w:rsidRPr="00FF3161">
        <w:rPr>
          <w:rFonts w:ascii="Palatino Linotype" w:hAnsi="Palatino Linotype" w:cs="Arial"/>
        </w:rPr>
        <w:t xml:space="preserve"> </w:t>
      </w:r>
      <w:r w:rsidRPr="00FF3161">
        <w:rPr>
          <w:rFonts w:ascii="Palatino Linotype" w:hAnsi="Palatino Linotype" w:cs="Arial"/>
        </w:rPr>
        <w:t>recurso</w:t>
      </w:r>
      <w:r w:rsidR="00D730A4" w:rsidRPr="00FF3161">
        <w:rPr>
          <w:rFonts w:ascii="Palatino Linotype" w:hAnsi="Palatino Linotype" w:cs="Arial"/>
        </w:rPr>
        <w:t xml:space="preserve"> </w:t>
      </w:r>
      <w:r w:rsidRPr="00FF3161">
        <w:rPr>
          <w:rFonts w:ascii="Palatino Linotype" w:hAnsi="Palatino Linotype" w:cs="Arial"/>
        </w:rPr>
        <w:t>de</w:t>
      </w:r>
      <w:r w:rsidR="00D730A4" w:rsidRPr="00FF3161">
        <w:rPr>
          <w:rFonts w:ascii="Palatino Linotype" w:hAnsi="Palatino Linotype" w:cs="Arial"/>
        </w:rPr>
        <w:t xml:space="preserve"> </w:t>
      </w:r>
      <w:r w:rsidRPr="00FF3161">
        <w:rPr>
          <w:rFonts w:ascii="Palatino Linotype" w:hAnsi="Palatino Linotype" w:cs="Arial"/>
        </w:rPr>
        <w:t>revisión</w:t>
      </w:r>
      <w:r w:rsidR="00D730A4" w:rsidRPr="00FF3161">
        <w:rPr>
          <w:rFonts w:ascii="Palatino Linotype" w:hAnsi="Palatino Linotype" w:cs="Arial"/>
        </w:rPr>
        <w:t xml:space="preserve"> </w:t>
      </w:r>
      <w:r w:rsidRPr="00FF3161">
        <w:rPr>
          <w:rFonts w:ascii="Palatino Linotype" w:hAnsi="Palatino Linotype" w:cs="Arial"/>
        </w:rPr>
        <w:t>fue</w:t>
      </w:r>
      <w:r w:rsidR="00D730A4" w:rsidRPr="00FF3161">
        <w:rPr>
          <w:rFonts w:ascii="Palatino Linotype" w:hAnsi="Palatino Linotype" w:cs="Arial"/>
        </w:rPr>
        <w:t xml:space="preserve"> </w:t>
      </w:r>
      <w:r w:rsidRPr="00FF3161">
        <w:rPr>
          <w:rFonts w:ascii="Palatino Linotype" w:hAnsi="Palatino Linotype"/>
        </w:rPr>
        <w:t>interpuesto</w:t>
      </w:r>
      <w:r w:rsidR="00D730A4" w:rsidRPr="00FF3161">
        <w:rPr>
          <w:rFonts w:ascii="Palatino Linotype" w:hAnsi="Palatino Linotype" w:cs="Arial"/>
        </w:rPr>
        <w:t xml:space="preserve"> </w:t>
      </w:r>
      <w:r w:rsidRPr="00FF3161">
        <w:rPr>
          <w:rFonts w:ascii="Palatino Linotype" w:hAnsi="Palatino Linotype" w:cs="Arial"/>
        </w:rPr>
        <w:t>por</w:t>
      </w:r>
      <w:r w:rsidR="00D730A4" w:rsidRPr="00FF3161">
        <w:rPr>
          <w:rFonts w:ascii="Palatino Linotype" w:hAnsi="Palatino Linotype" w:cs="Arial"/>
        </w:rPr>
        <w:t xml:space="preserve"> </w:t>
      </w:r>
      <w:r w:rsidRPr="00FF3161">
        <w:rPr>
          <w:rFonts w:ascii="Palatino Linotype" w:hAnsi="Palatino Linotype" w:cs="Arial"/>
        </w:rPr>
        <w:t>parte</w:t>
      </w:r>
      <w:r w:rsidR="00D730A4" w:rsidRPr="00FF3161">
        <w:rPr>
          <w:rFonts w:ascii="Palatino Linotype" w:hAnsi="Palatino Linotype" w:cs="Arial"/>
        </w:rPr>
        <w:t xml:space="preserve"> </w:t>
      </w:r>
      <w:r w:rsidRPr="00FF3161">
        <w:rPr>
          <w:rFonts w:ascii="Palatino Linotype" w:hAnsi="Palatino Linotype" w:cs="Arial"/>
        </w:rPr>
        <w:t>legítima</w:t>
      </w:r>
      <w:r w:rsidR="00D730A4" w:rsidRPr="00FF3161">
        <w:rPr>
          <w:rFonts w:ascii="Palatino Linotype" w:hAnsi="Palatino Linotype" w:cs="Arial"/>
        </w:rPr>
        <w:t xml:space="preserve"> </w:t>
      </w:r>
      <w:r w:rsidRPr="00FF3161">
        <w:rPr>
          <w:rFonts w:ascii="Palatino Linotype" w:hAnsi="Palatino Linotype" w:cs="Arial"/>
        </w:rPr>
        <w:t>en</w:t>
      </w:r>
      <w:r w:rsidR="00D730A4" w:rsidRPr="00FF3161">
        <w:rPr>
          <w:rFonts w:ascii="Palatino Linotype" w:hAnsi="Palatino Linotype" w:cs="Arial"/>
        </w:rPr>
        <w:t xml:space="preserve"> </w:t>
      </w:r>
      <w:r w:rsidRPr="00FF3161">
        <w:rPr>
          <w:rFonts w:ascii="Palatino Linotype" w:hAnsi="Palatino Linotype" w:cs="Arial"/>
        </w:rPr>
        <w:t>atención</w:t>
      </w:r>
      <w:r w:rsidR="00D730A4" w:rsidRPr="00FF3161">
        <w:rPr>
          <w:rFonts w:ascii="Palatino Linotype" w:hAnsi="Palatino Linotype" w:cs="Arial"/>
        </w:rPr>
        <w:t xml:space="preserve"> </w:t>
      </w:r>
      <w:r w:rsidRPr="00FF3161">
        <w:rPr>
          <w:rFonts w:ascii="Palatino Linotype" w:hAnsi="Palatino Linotype" w:cs="Arial"/>
        </w:rPr>
        <w:t>a</w:t>
      </w:r>
      <w:r w:rsidR="00D730A4" w:rsidRPr="00FF3161">
        <w:rPr>
          <w:rFonts w:ascii="Palatino Linotype" w:hAnsi="Palatino Linotype" w:cs="Arial"/>
        </w:rPr>
        <w:t xml:space="preserve"> </w:t>
      </w:r>
      <w:r w:rsidRPr="00FF3161">
        <w:rPr>
          <w:rFonts w:ascii="Palatino Linotype" w:hAnsi="Palatino Linotype" w:cs="Arial"/>
        </w:rPr>
        <w:t>que</w:t>
      </w:r>
      <w:r w:rsidR="00D730A4" w:rsidRPr="00FF3161">
        <w:rPr>
          <w:rFonts w:ascii="Palatino Linotype" w:hAnsi="Palatino Linotype" w:cs="Arial"/>
        </w:rPr>
        <w:t xml:space="preserve"> </w:t>
      </w:r>
      <w:r w:rsidRPr="00FF3161">
        <w:rPr>
          <w:rFonts w:ascii="Palatino Linotype" w:hAnsi="Palatino Linotype" w:cs="Arial"/>
        </w:rPr>
        <w:t>fue</w:t>
      </w:r>
      <w:r w:rsidR="00D730A4" w:rsidRPr="00FF3161">
        <w:rPr>
          <w:rFonts w:ascii="Palatino Linotype" w:hAnsi="Palatino Linotype" w:cs="Arial"/>
        </w:rPr>
        <w:t xml:space="preserve"> </w:t>
      </w:r>
      <w:r w:rsidRPr="00FF3161">
        <w:rPr>
          <w:rFonts w:ascii="Palatino Linotype" w:hAnsi="Palatino Linotype"/>
        </w:rPr>
        <w:t>presentado</w:t>
      </w:r>
      <w:r w:rsidR="00D730A4" w:rsidRPr="00FF3161">
        <w:rPr>
          <w:rFonts w:ascii="Palatino Linotype" w:hAnsi="Palatino Linotype" w:cs="Arial"/>
        </w:rPr>
        <w:t xml:space="preserve"> </w:t>
      </w:r>
      <w:r w:rsidRPr="00FF3161">
        <w:rPr>
          <w:rFonts w:ascii="Palatino Linotype" w:hAnsi="Palatino Linotype" w:cs="Arial"/>
        </w:rPr>
        <w:t>por</w:t>
      </w:r>
      <w:r w:rsidR="00D730A4" w:rsidRPr="00FF3161">
        <w:rPr>
          <w:rFonts w:ascii="Palatino Linotype" w:hAnsi="Palatino Linotype" w:cs="Arial"/>
        </w:rPr>
        <w:t xml:space="preserve"> </w:t>
      </w:r>
      <w:r w:rsidR="003C7F6D" w:rsidRPr="00FF3161">
        <w:rPr>
          <w:rFonts w:ascii="Palatino Linotype" w:hAnsi="Palatino Linotype" w:cs="Arial"/>
          <w:b/>
        </w:rPr>
        <w:t>EL RECURRENTE</w:t>
      </w:r>
      <w:r w:rsidRPr="00FF3161">
        <w:rPr>
          <w:rFonts w:ascii="Palatino Linotype" w:hAnsi="Palatino Linotype" w:cs="Arial"/>
          <w:snapToGrid w:val="0"/>
        </w:rPr>
        <w:t>,</w:t>
      </w:r>
      <w:r w:rsidR="00D730A4" w:rsidRPr="00FF3161">
        <w:rPr>
          <w:rFonts w:ascii="Palatino Linotype" w:hAnsi="Palatino Linotype" w:cs="Arial"/>
          <w:snapToGrid w:val="0"/>
        </w:rPr>
        <w:t xml:space="preserve"> </w:t>
      </w:r>
      <w:r w:rsidRPr="00FF3161">
        <w:rPr>
          <w:rFonts w:ascii="Palatino Linotype" w:hAnsi="Palatino Linotype" w:cs="Arial"/>
        </w:rPr>
        <w:t>quien</w:t>
      </w:r>
      <w:r w:rsidR="00D730A4" w:rsidRPr="00FF3161">
        <w:rPr>
          <w:rFonts w:ascii="Palatino Linotype" w:hAnsi="Palatino Linotype" w:cs="Arial"/>
          <w:snapToGrid w:val="0"/>
        </w:rPr>
        <w:t xml:space="preserve"> </w:t>
      </w:r>
      <w:r w:rsidRPr="00FF3161">
        <w:rPr>
          <w:rFonts w:ascii="Palatino Linotype" w:hAnsi="Palatino Linotype"/>
        </w:rPr>
        <w:t>formuló</w:t>
      </w:r>
      <w:r w:rsidR="00D730A4" w:rsidRPr="00FF3161">
        <w:rPr>
          <w:rFonts w:ascii="Palatino Linotype" w:hAnsi="Palatino Linotype" w:cs="Arial"/>
          <w:snapToGrid w:val="0"/>
        </w:rPr>
        <w:t xml:space="preserve"> </w:t>
      </w:r>
      <w:r w:rsidRPr="00FF3161">
        <w:rPr>
          <w:rFonts w:ascii="Palatino Linotype" w:hAnsi="Palatino Linotype"/>
        </w:rPr>
        <w:t>la</w:t>
      </w:r>
      <w:r w:rsidR="00D730A4" w:rsidRPr="00FF3161">
        <w:rPr>
          <w:rFonts w:ascii="Palatino Linotype" w:hAnsi="Palatino Linotype" w:cs="Arial"/>
          <w:snapToGrid w:val="0"/>
        </w:rPr>
        <w:t xml:space="preserve"> </w:t>
      </w:r>
      <w:r w:rsidRPr="00FF3161">
        <w:rPr>
          <w:rFonts w:ascii="Palatino Linotype" w:hAnsi="Palatino Linotype" w:cs="Arial"/>
        </w:rPr>
        <w:t>solicitud</w:t>
      </w:r>
      <w:r w:rsidR="00D730A4" w:rsidRPr="00FF3161">
        <w:rPr>
          <w:rFonts w:ascii="Palatino Linotype" w:hAnsi="Palatino Linotype" w:cs="Arial"/>
          <w:snapToGrid w:val="0"/>
        </w:rPr>
        <w:t xml:space="preserve"> </w:t>
      </w:r>
      <w:r w:rsidRPr="00FF3161">
        <w:rPr>
          <w:rFonts w:ascii="Palatino Linotype" w:hAnsi="Palatino Linotype" w:cs="Arial"/>
          <w:snapToGrid w:val="0"/>
        </w:rPr>
        <w:t>de</w:t>
      </w:r>
      <w:r w:rsidR="00D730A4" w:rsidRPr="00FF3161">
        <w:rPr>
          <w:rFonts w:ascii="Palatino Linotype" w:hAnsi="Palatino Linotype" w:cs="Arial"/>
          <w:snapToGrid w:val="0"/>
        </w:rPr>
        <w:t xml:space="preserve"> </w:t>
      </w:r>
      <w:r w:rsidRPr="00FF3161">
        <w:rPr>
          <w:rFonts w:ascii="Palatino Linotype" w:hAnsi="Palatino Linotype" w:cs="Arial"/>
          <w:snapToGrid w:val="0"/>
        </w:rPr>
        <w:t>información</w:t>
      </w:r>
      <w:r w:rsidR="00D730A4" w:rsidRPr="00FF3161">
        <w:rPr>
          <w:rFonts w:ascii="Palatino Linotype" w:hAnsi="Palatino Linotype" w:cs="Arial"/>
          <w:snapToGrid w:val="0"/>
        </w:rPr>
        <w:t xml:space="preserve"> </w:t>
      </w:r>
      <w:r w:rsidRPr="00FF3161">
        <w:rPr>
          <w:rFonts w:ascii="Palatino Linotype" w:hAnsi="Palatino Linotype"/>
        </w:rPr>
        <w:t>pública</w:t>
      </w:r>
      <w:r w:rsidR="00D730A4" w:rsidRPr="00FF3161">
        <w:rPr>
          <w:rFonts w:ascii="Palatino Linotype" w:hAnsi="Palatino Linotype" w:cs="Arial"/>
          <w:snapToGrid w:val="0"/>
        </w:rPr>
        <w:t xml:space="preserve"> </w:t>
      </w:r>
      <w:r w:rsidRPr="00FF3161">
        <w:rPr>
          <w:rFonts w:ascii="Palatino Linotype" w:hAnsi="Palatino Linotype"/>
        </w:rPr>
        <w:t>número</w:t>
      </w:r>
      <w:r w:rsidR="00F17E5B" w:rsidRPr="00FF3161">
        <w:rPr>
          <w:rFonts w:ascii="Palatino Linotype" w:hAnsi="Palatino Linotype"/>
        </w:rPr>
        <w:t xml:space="preserve"> </w:t>
      </w:r>
      <w:r w:rsidR="001F180F" w:rsidRPr="00FF3161">
        <w:rPr>
          <w:rFonts w:ascii="Palatino Linotype" w:hAnsi="Palatino Linotype"/>
          <w:b/>
          <w:bCs/>
        </w:rPr>
        <w:t>002</w:t>
      </w:r>
      <w:r w:rsidR="00F17E5B" w:rsidRPr="00FF3161">
        <w:rPr>
          <w:rFonts w:ascii="Palatino Linotype" w:hAnsi="Palatino Linotype"/>
          <w:b/>
          <w:bCs/>
        </w:rPr>
        <w:t>1</w:t>
      </w:r>
      <w:r w:rsidR="001F180F" w:rsidRPr="00FF3161">
        <w:rPr>
          <w:rFonts w:ascii="Palatino Linotype" w:hAnsi="Palatino Linotype"/>
          <w:b/>
          <w:bCs/>
        </w:rPr>
        <w:t>6/JUCHITE</w:t>
      </w:r>
      <w:r w:rsidR="00F17E5B" w:rsidRPr="00FF3161">
        <w:rPr>
          <w:rFonts w:ascii="Palatino Linotype" w:hAnsi="Palatino Linotype"/>
          <w:b/>
          <w:bCs/>
        </w:rPr>
        <w:t>/IP/2019</w:t>
      </w:r>
      <w:r w:rsidRPr="00FF3161">
        <w:rPr>
          <w:rFonts w:ascii="Palatino Linotype" w:hAnsi="Palatino Linotype" w:cs="Arial"/>
        </w:rPr>
        <w:t>.</w:t>
      </w:r>
    </w:p>
    <w:p w:rsidR="00F17E5B" w:rsidRPr="00FF3161"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A51F00" w:rsidRPr="00FF3161" w:rsidRDefault="0025573E" w:rsidP="00760AAC">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FF3161">
        <w:rPr>
          <w:rFonts w:ascii="Palatino Linotype" w:hAnsi="Palatino Linotype" w:cs="Arial"/>
          <w:b/>
          <w:i/>
        </w:rPr>
        <w:t>Oportunidad</w:t>
      </w:r>
      <w:r w:rsidRPr="00FF3161">
        <w:rPr>
          <w:rFonts w:ascii="Palatino Linotype" w:hAnsi="Palatino Linotype" w:cs="Arial"/>
          <w:b/>
        </w:rPr>
        <w:t>.</w:t>
      </w:r>
      <w:r w:rsidR="00B97822" w:rsidRPr="00FF3161">
        <w:rPr>
          <w:rFonts w:ascii="Palatino Linotype" w:hAnsi="Palatino Linotype" w:cs="Arial"/>
          <w:b/>
        </w:rPr>
        <w:t xml:space="preserve"> </w:t>
      </w:r>
      <w:r w:rsidR="00A51F00" w:rsidRPr="00FF3161">
        <w:rPr>
          <w:rFonts w:ascii="Palatino Linotype" w:hAnsi="Palatino Linotype" w:cs="Arial"/>
        </w:rPr>
        <w:t xml:space="preserve">Previo al estudio del fondo del asunto, es necesario analizar el requisito de oportunidad que debe reunir el recurso de revisión interpuesto. Así, </w:t>
      </w:r>
      <w:r w:rsidR="004C0F39" w:rsidRPr="00FF3161">
        <w:rPr>
          <w:rFonts w:ascii="Palatino Linotype" w:hAnsi="Palatino Linotype" w:cs="Arial"/>
        </w:rPr>
        <w:t xml:space="preserve">en el presente caso, </w:t>
      </w:r>
      <w:r w:rsidR="00A51F00" w:rsidRPr="00FF3161">
        <w:rPr>
          <w:rFonts w:ascii="Palatino Linotype" w:hAnsi="Palatino Linotype" w:cs="Arial"/>
        </w:rPr>
        <w:t xml:space="preserve">se advierte que el recurso de revisión fue interpuesto </w:t>
      </w:r>
      <w:r w:rsidR="00A51F00" w:rsidRPr="00FF3161">
        <w:rPr>
          <w:rFonts w:ascii="Palatino Linotype" w:hAnsi="Palatino Linotype" w:cs="Arial"/>
          <w:b/>
        </w:rPr>
        <w:t>fuera</w:t>
      </w:r>
      <w:r w:rsidR="00A51F00" w:rsidRPr="00FF3161">
        <w:rPr>
          <w:rFonts w:ascii="Palatino Linotype" w:hAnsi="Palatino Linotype" w:cs="Arial"/>
        </w:rPr>
        <w:t xml:space="preserve"> del plazo de quince días hábiles </w:t>
      </w:r>
      <w:r w:rsidR="00A51F00" w:rsidRPr="00FF3161">
        <w:rPr>
          <w:rFonts w:ascii="Palatino Linotype" w:hAnsi="Palatino Linotype"/>
        </w:rPr>
        <w:t>contados</w:t>
      </w:r>
      <w:r w:rsidR="00A51F00" w:rsidRPr="00FF3161">
        <w:rPr>
          <w:rFonts w:ascii="Palatino Linotype" w:hAnsi="Palatino Linotype" w:cs="Arial"/>
        </w:rPr>
        <w:t xml:space="preserve"> a partir del día siguiente al que </w:t>
      </w:r>
      <w:r w:rsidR="00A51F00" w:rsidRPr="00FF3161">
        <w:rPr>
          <w:rFonts w:ascii="Palatino Linotype" w:hAnsi="Palatino Linotype" w:cs="Arial"/>
          <w:b/>
          <w:bCs/>
        </w:rPr>
        <w:t xml:space="preserve">EL RECURRENTE </w:t>
      </w:r>
      <w:r w:rsidR="00A51F00" w:rsidRPr="00FF316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F17E5B" w:rsidRPr="00FF3161"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B97822" w:rsidRPr="00FF3161" w:rsidRDefault="004C0F39" w:rsidP="00F17E5B">
      <w:pPr>
        <w:ind w:left="709" w:right="709"/>
        <w:jc w:val="both"/>
        <w:rPr>
          <w:rFonts w:ascii="Palatino Linotype" w:hAnsi="Palatino Linotype" w:cs="Arial"/>
          <w:i/>
          <w:sz w:val="22"/>
        </w:rPr>
      </w:pPr>
      <w:r w:rsidRPr="00FF3161">
        <w:rPr>
          <w:rFonts w:ascii="Palatino Linotype" w:hAnsi="Palatino Linotype" w:cs="Arial"/>
          <w:i/>
          <w:sz w:val="22"/>
        </w:rPr>
        <w:t xml:space="preserve"> </w:t>
      </w:r>
      <w:r w:rsidR="00B97822" w:rsidRPr="00FF3161">
        <w:rPr>
          <w:rFonts w:ascii="Palatino Linotype" w:hAnsi="Palatino Linotype" w:cs="Arial"/>
          <w:i/>
          <w:sz w:val="22"/>
        </w:rPr>
        <w:t>“</w:t>
      </w:r>
      <w:r w:rsidR="00B97822" w:rsidRPr="00FF3161">
        <w:rPr>
          <w:rFonts w:ascii="Palatino Linotype" w:hAnsi="Palatino Linotype" w:cs="Arial"/>
          <w:b/>
          <w:i/>
          <w:sz w:val="22"/>
        </w:rPr>
        <w:t>Artículo 178.</w:t>
      </w:r>
      <w:r w:rsidR="00B97822" w:rsidRPr="00FF316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77CAE" w:rsidRPr="00FF3161" w:rsidRDefault="00E77CAE" w:rsidP="00F17E5B">
      <w:pPr>
        <w:ind w:left="709" w:right="709"/>
        <w:jc w:val="both"/>
        <w:rPr>
          <w:rFonts w:ascii="Palatino Linotype" w:hAnsi="Palatino Linotype" w:cs="Arial"/>
          <w:i/>
          <w:sz w:val="22"/>
        </w:rPr>
      </w:pPr>
    </w:p>
    <w:p w:rsidR="00B97822" w:rsidRPr="00FF3161" w:rsidRDefault="00B97822" w:rsidP="00F17E5B">
      <w:pPr>
        <w:ind w:left="709" w:right="709"/>
        <w:jc w:val="both"/>
        <w:rPr>
          <w:rFonts w:ascii="Palatino Linotype" w:hAnsi="Palatino Linotype" w:cs="Arial"/>
          <w:i/>
          <w:sz w:val="22"/>
        </w:rPr>
      </w:pPr>
      <w:r w:rsidRPr="00FF316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17E5B" w:rsidRPr="00FF3161" w:rsidRDefault="00F17E5B" w:rsidP="00F17E5B">
      <w:pPr>
        <w:ind w:left="709" w:right="709"/>
        <w:jc w:val="both"/>
        <w:rPr>
          <w:rFonts w:ascii="Palatino Linotype" w:hAnsi="Palatino Linotype" w:cs="Arial"/>
          <w:i/>
          <w:sz w:val="22"/>
        </w:rPr>
      </w:pPr>
    </w:p>
    <w:p w:rsidR="00B97822" w:rsidRPr="00FF3161" w:rsidRDefault="00B97822" w:rsidP="00F17E5B">
      <w:pPr>
        <w:ind w:left="709" w:right="709"/>
        <w:jc w:val="both"/>
        <w:rPr>
          <w:rFonts w:ascii="Palatino Linotype" w:hAnsi="Palatino Linotype" w:cs="Arial"/>
          <w:i/>
          <w:sz w:val="22"/>
        </w:rPr>
      </w:pPr>
      <w:r w:rsidRPr="00FF3161">
        <w:rPr>
          <w:rFonts w:ascii="Palatino Linotype" w:hAnsi="Palatino Linotype" w:cs="Arial"/>
          <w:i/>
          <w:sz w:val="22"/>
        </w:rPr>
        <w:t xml:space="preserve">En el caso de que se interponga ante la Unidad de Transparencia, ésta deberá remitir el recurso de revisión al Instituto a más tardar al día </w:t>
      </w:r>
      <w:r w:rsidRPr="00FF3161">
        <w:rPr>
          <w:rFonts w:ascii="Palatino Linotype" w:hAnsi="Palatino Linotype" w:cs="Arial"/>
          <w:i/>
          <w:sz w:val="22"/>
          <w:lang w:eastAsia="es-MX"/>
        </w:rPr>
        <w:t>siguiente</w:t>
      </w:r>
      <w:r w:rsidRPr="00FF3161">
        <w:rPr>
          <w:rFonts w:ascii="Palatino Linotype" w:hAnsi="Palatino Linotype" w:cs="Arial"/>
          <w:i/>
          <w:sz w:val="22"/>
        </w:rPr>
        <w:t xml:space="preserve"> de haberlo recibido.”</w:t>
      </w:r>
    </w:p>
    <w:p w:rsidR="00F17E5B" w:rsidRPr="00FF3161" w:rsidRDefault="00F17E5B" w:rsidP="00760AAC">
      <w:pPr>
        <w:spacing w:line="360" w:lineRule="auto"/>
        <w:ind w:left="709" w:right="709"/>
        <w:jc w:val="both"/>
        <w:rPr>
          <w:rFonts w:ascii="Palatino Linotype" w:hAnsi="Palatino Linotype" w:cs="Arial"/>
          <w:i/>
        </w:rPr>
      </w:pPr>
    </w:p>
    <w:p w:rsidR="00124935" w:rsidRPr="00FF3161" w:rsidRDefault="00B97822" w:rsidP="00760AAC">
      <w:pPr>
        <w:spacing w:line="360" w:lineRule="auto"/>
        <w:jc w:val="both"/>
        <w:rPr>
          <w:rFonts w:ascii="Palatino Linotype" w:hAnsi="Palatino Linotype" w:cs="Arial"/>
          <w:b/>
        </w:rPr>
      </w:pPr>
      <w:r w:rsidRPr="00FF3161">
        <w:rPr>
          <w:rFonts w:ascii="Palatino Linotype" w:hAnsi="Palatino Linotype" w:cs="Arial"/>
        </w:rPr>
        <w:t xml:space="preserve">En esa tesitura, atendiendo a que </w:t>
      </w:r>
      <w:r w:rsidRPr="00FF3161">
        <w:rPr>
          <w:rFonts w:ascii="Palatino Linotype" w:hAnsi="Palatino Linotype" w:cs="Arial"/>
          <w:b/>
        </w:rPr>
        <w:t>EL SUJETO OBLIGADO</w:t>
      </w:r>
      <w:r w:rsidRPr="00FF3161">
        <w:rPr>
          <w:rFonts w:ascii="Palatino Linotype" w:hAnsi="Palatino Linotype" w:cs="Arial"/>
        </w:rPr>
        <w:t xml:space="preserve"> notificó la respuesta a la solicitud de información pública el día</w:t>
      </w:r>
      <w:r w:rsidR="004F3152" w:rsidRPr="00FF3161">
        <w:rPr>
          <w:rFonts w:ascii="Palatino Linotype" w:hAnsi="Palatino Linotype" w:cs="Arial"/>
          <w:b/>
        </w:rPr>
        <w:t xml:space="preserve"> </w:t>
      </w:r>
      <w:r w:rsidR="004F3152" w:rsidRPr="00FF3161">
        <w:rPr>
          <w:rFonts w:ascii="Palatino Linotype" w:hAnsi="Palatino Linotype" w:cs="Arial"/>
        </w:rPr>
        <w:t>el día veinte de octubre de dos mil diecinueve; es importante precisar que al corresponder este a un día</w:t>
      </w:r>
      <w:r w:rsidR="008B705C" w:rsidRPr="00FF3161">
        <w:rPr>
          <w:rFonts w:ascii="Palatino Linotype" w:hAnsi="Palatino Linotype" w:cs="Arial"/>
        </w:rPr>
        <w:t xml:space="preserve"> </w:t>
      </w:r>
      <w:r w:rsidR="00F2585B" w:rsidRPr="00FF3161">
        <w:rPr>
          <w:rFonts w:ascii="Palatino Linotype" w:hAnsi="Palatino Linotype" w:cs="Arial"/>
        </w:rPr>
        <w:t>inhábil</w:t>
      </w:r>
      <w:r w:rsidR="008B705C" w:rsidRPr="00FF3161">
        <w:rPr>
          <w:rFonts w:ascii="Palatino Linotype" w:hAnsi="Palatino Linotype" w:cs="Arial"/>
        </w:rPr>
        <w:t xml:space="preserve">, entonces se tendrá por presentada al día </w:t>
      </w:r>
      <w:r w:rsidR="00F2585B" w:rsidRPr="00FF3161">
        <w:rPr>
          <w:rFonts w:ascii="Palatino Linotype" w:hAnsi="Palatino Linotype" w:cs="Arial"/>
        </w:rPr>
        <w:t>hábil</w:t>
      </w:r>
      <w:r w:rsidR="008B705C" w:rsidRPr="00FF3161">
        <w:rPr>
          <w:rFonts w:ascii="Palatino Linotype" w:hAnsi="Palatino Linotype" w:cs="Arial"/>
        </w:rPr>
        <w:t xml:space="preserve"> </w:t>
      </w:r>
      <w:r w:rsidR="00F2585B" w:rsidRPr="00FF3161">
        <w:rPr>
          <w:rFonts w:ascii="Palatino Linotype" w:hAnsi="Palatino Linotype" w:cs="Arial"/>
        </w:rPr>
        <w:t>siguiente</w:t>
      </w:r>
      <w:r w:rsidR="008B705C" w:rsidRPr="00FF3161">
        <w:rPr>
          <w:rFonts w:ascii="Palatino Linotype" w:hAnsi="Palatino Linotype" w:cs="Arial"/>
        </w:rPr>
        <w:t>; es decir el v</w:t>
      </w:r>
      <w:r w:rsidR="004F3152" w:rsidRPr="00FF3161">
        <w:rPr>
          <w:rFonts w:ascii="Palatino Linotype" w:hAnsi="Palatino Linotype" w:cs="Arial"/>
          <w:b/>
        </w:rPr>
        <w:t>eintiuno</w:t>
      </w:r>
      <w:r w:rsidR="008B705C" w:rsidRPr="00FF3161">
        <w:rPr>
          <w:rFonts w:ascii="Palatino Linotype" w:hAnsi="Palatino Linotype" w:cs="Arial"/>
          <w:b/>
        </w:rPr>
        <w:t xml:space="preserve"> de octubre de dos mil diecinueve</w:t>
      </w:r>
      <w:r w:rsidR="008B705C" w:rsidRPr="00FF3161">
        <w:rPr>
          <w:rFonts w:ascii="Palatino Linotype" w:hAnsi="Palatino Linotype" w:cs="Arial"/>
        </w:rPr>
        <w:t>; así</w:t>
      </w:r>
      <w:r w:rsidRPr="00FF3161">
        <w:rPr>
          <w:rFonts w:ascii="Palatino Linotype" w:hAnsi="Palatino Linotype" w:cs="Arial"/>
        </w:rPr>
        <w:t xml:space="preserve"> el plazo de quince días hábiles que el artículo 178 de la Ley de la materia otorga al </w:t>
      </w:r>
      <w:r w:rsidRPr="00FF3161">
        <w:rPr>
          <w:rFonts w:ascii="Palatino Linotype" w:hAnsi="Palatino Linotype" w:cs="Arial"/>
          <w:b/>
        </w:rPr>
        <w:t>RECURRENTE</w:t>
      </w:r>
      <w:r w:rsidRPr="00FF3161">
        <w:rPr>
          <w:rFonts w:ascii="Palatino Linotype" w:hAnsi="Palatino Linotype" w:cs="Arial"/>
        </w:rPr>
        <w:t xml:space="preserve"> para presentar el recurso de revisión, transcurrió del </w:t>
      </w:r>
      <w:r w:rsidR="00F2585B" w:rsidRPr="00FF3161">
        <w:rPr>
          <w:rFonts w:ascii="Palatino Linotype" w:hAnsi="Palatino Linotype" w:cs="Arial"/>
          <w:b/>
        </w:rPr>
        <w:t>veintidós</w:t>
      </w:r>
      <w:r w:rsidR="008B705C" w:rsidRPr="00FF3161">
        <w:rPr>
          <w:rFonts w:ascii="Palatino Linotype" w:hAnsi="Palatino Linotype" w:cs="Arial"/>
          <w:b/>
        </w:rPr>
        <w:t xml:space="preserve"> de octubre al once de noviembre de dos mil diecinueve</w:t>
      </w:r>
      <w:r w:rsidR="008B705C" w:rsidRPr="00FF3161">
        <w:rPr>
          <w:rFonts w:ascii="Palatino Linotype" w:hAnsi="Palatino Linotype" w:cs="Arial"/>
        </w:rPr>
        <w:t xml:space="preserve"> </w:t>
      </w:r>
      <w:r w:rsidR="00124935" w:rsidRPr="00FF3161">
        <w:rPr>
          <w:rFonts w:ascii="Palatino Linotype" w:hAnsi="Palatino Linotype" w:cs="Arial"/>
        </w:rPr>
        <w:t xml:space="preserve">te de </w:t>
      </w:r>
      <w:r w:rsidR="00BB70D0" w:rsidRPr="00FF3161">
        <w:rPr>
          <w:rFonts w:ascii="Palatino Linotype" w:hAnsi="Palatino Linotype" w:cs="Arial"/>
        </w:rPr>
        <w:t>octubre</w:t>
      </w:r>
      <w:r w:rsidRPr="00FF3161">
        <w:rPr>
          <w:rFonts w:ascii="Palatino Linotype" w:hAnsi="Palatino Linotype" w:cs="Arial"/>
        </w:rPr>
        <w:t xml:space="preserve"> </w:t>
      </w:r>
      <w:r w:rsidR="00124935" w:rsidRPr="00FF3161">
        <w:rPr>
          <w:rFonts w:ascii="Palatino Linotype" w:hAnsi="Palatino Linotype" w:cs="Arial"/>
        </w:rPr>
        <w:t xml:space="preserve">al </w:t>
      </w:r>
      <w:r w:rsidR="00BB70D0" w:rsidRPr="00FF3161">
        <w:rPr>
          <w:rFonts w:ascii="Palatino Linotype" w:hAnsi="Palatino Linotype" w:cs="Arial"/>
        </w:rPr>
        <w:t>ocho</w:t>
      </w:r>
      <w:r w:rsidR="00F17E5B" w:rsidRPr="00FF3161">
        <w:rPr>
          <w:rFonts w:ascii="Palatino Linotype" w:hAnsi="Palatino Linotype" w:cs="Arial"/>
        </w:rPr>
        <w:t xml:space="preserve"> de </w:t>
      </w:r>
      <w:r w:rsidR="00BB70D0" w:rsidRPr="00FF3161">
        <w:rPr>
          <w:rFonts w:ascii="Palatino Linotype" w:hAnsi="Palatino Linotype" w:cs="Arial"/>
        </w:rPr>
        <w:t>noviembre</w:t>
      </w:r>
      <w:r w:rsidR="00124935" w:rsidRPr="00FF3161">
        <w:rPr>
          <w:rFonts w:ascii="Palatino Linotype" w:hAnsi="Palatino Linotype" w:cs="Arial"/>
        </w:rPr>
        <w:t xml:space="preserve"> </w:t>
      </w:r>
      <w:r w:rsidRPr="00FF3161">
        <w:rPr>
          <w:rFonts w:ascii="Palatino Linotype" w:hAnsi="Palatino Linotype" w:cs="Arial"/>
        </w:rPr>
        <w:t xml:space="preserve">de </w:t>
      </w:r>
      <w:r w:rsidR="00DE5211" w:rsidRPr="00FF3161">
        <w:rPr>
          <w:rFonts w:ascii="Palatino Linotype" w:hAnsi="Palatino Linotype" w:cs="Arial"/>
        </w:rPr>
        <w:t>dos mil dieci</w:t>
      </w:r>
      <w:r w:rsidR="00124935" w:rsidRPr="00FF3161">
        <w:rPr>
          <w:rFonts w:ascii="Palatino Linotype" w:hAnsi="Palatino Linotype" w:cs="Arial"/>
        </w:rPr>
        <w:t>nueve</w:t>
      </w:r>
      <w:r w:rsidRPr="00FF3161">
        <w:rPr>
          <w:rFonts w:ascii="Palatino Linotype" w:hAnsi="Palatino Linotype" w:cs="Arial"/>
        </w:rPr>
        <w:t xml:space="preserve">, </w:t>
      </w:r>
      <w:r w:rsidR="00691270" w:rsidRPr="00FF3161">
        <w:rPr>
          <w:rFonts w:ascii="Palatino Linotype" w:hAnsi="Palatino Linotype" w:cs="Arial"/>
        </w:rPr>
        <w:t xml:space="preserve">siendo este día </w:t>
      </w:r>
      <w:r w:rsidR="00F2585B" w:rsidRPr="00FF3161">
        <w:rPr>
          <w:rFonts w:ascii="Palatino Linotype" w:hAnsi="Palatino Linotype" w:cs="Arial"/>
        </w:rPr>
        <w:t>inhábil</w:t>
      </w:r>
      <w:r w:rsidR="00691270" w:rsidRPr="00FF3161">
        <w:rPr>
          <w:rFonts w:ascii="Palatino Linotype" w:hAnsi="Palatino Linotype" w:cs="Arial"/>
        </w:rPr>
        <w:t xml:space="preserve"> por lo que se tendrá por presentada el veintiuno de octubre de dos mil diecinueve, </w:t>
      </w:r>
      <w:r w:rsidRPr="00FF3161">
        <w:rPr>
          <w:rFonts w:ascii="Palatino Linotype" w:hAnsi="Palatino Linotype" w:cs="Arial"/>
        </w:rPr>
        <w:t>sin contemplar en el cómputo los días</w:t>
      </w:r>
      <w:r w:rsidR="007A4D54" w:rsidRPr="00FF3161">
        <w:rPr>
          <w:rFonts w:ascii="Palatino Linotype" w:hAnsi="Palatino Linotype" w:cs="Arial"/>
        </w:rPr>
        <w:t xml:space="preserve">, </w:t>
      </w:r>
      <w:r w:rsidR="00F2585B" w:rsidRPr="00FF3161">
        <w:rPr>
          <w:rFonts w:ascii="Palatino Linotype" w:hAnsi="Palatino Linotype" w:cs="Arial"/>
        </w:rPr>
        <w:t>veintiséis</w:t>
      </w:r>
      <w:r w:rsidR="00691270" w:rsidRPr="00FF3161">
        <w:rPr>
          <w:rFonts w:ascii="Palatino Linotype" w:hAnsi="Palatino Linotype" w:cs="Arial"/>
        </w:rPr>
        <w:t xml:space="preserve"> y </w:t>
      </w:r>
      <w:r w:rsidR="007A4D54" w:rsidRPr="00FF3161">
        <w:rPr>
          <w:rFonts w:ascii="Palatino Linotype" w:hAnsi="Palatino Linotype" w:cs="Arial"/>
        </w:rPr>
        <w:t>veinti</w:t>
      </w:r>
      <w:r w:rsidR="00BB70D0" w:rsidRPr="00FF3161">
        <w:rPr>
          <w:rFonts w:ascii="Palatino Linotype" w:hAnsi="Palatino Linotype" w:cs="Arial"/>
        </w:rPr>
        <w:t xml:space="preserve">siete </w:t>
      </w:r>
      <w:r w:rsidR="00F17E5B" w:rsidRPr="00FF3161">
        <w:rPr>
          <w:rFonts w:ascii="Palatino Linotype" w:hAnsi="Palatino Linotype" w:cs="Arial"/>
        </w:rPr>
        <w:t xml:space="preserve">de </w:t>
      </w:r>
      <w:r w:rsidR="00BB70D0" w:rsidRPr="00FF3161">
        <w:rPr>
          <w:rFonts w:ascii="Palatino Linotype" w:hAnsi="Palatino Linotype" w:cs="Arial"/>
        </w:rPr>
        <w:t>octubre</w:t>
      </w:r>
      <w:r w:rsidR="00F17E5B" w:rsidRPr="00FF3161">
        <w:rPr>
          <w:rFonts w:ascii="Palatino Linotype" w:hAnsi="Palatino Linotype" w:cs="Arial"/>
        </w:rPr>
        <w:t xml:space="preserve">; así como el </w:t>
      </w:r>
      <w:r w:rsidR="00691270" w:rsidRPr="00FF3161">
        <w:rPr>
          <w:rFonts w:ascii="Palatino Linotype" w:hAnsi="Palatino Linotype" w:cs="Arial"/>
        </w:rPr>
        <w:t xml:space="preserve">nueve </w:t>
      </w:r>
      <w:r w:rsidR="00BB70D0" w:rsidRPr="00FF3161">
        <w:rPr>
          <w:rFonts w:ascii="Palatino Linotype" w:hAnsi="Palatino Linotype" w:cs="Arial"/>
        </w:rPr>
        <w:t>y</w:t>
      </w:r>
      <w:r w:rsidR="00F17E5B" w:rsidRPr="00FF3161">
        <w:rPr>
          <w:rFonts w:ascii="Palatino Linotype" w:hAnsi="Palatino Linotype" w:cs="Arial"/>
        </w:rPr>
        <w:t xml:space="preserve"> </w:t>
      </w:r>
      <w:r w:rsidR="00691270" w:rsidRPr="00FF3161">
        <w:rPr>
          <w:rFonts w:ascii="Palatino Linotype" w:hAnsi="Palatino Linotype" w:cs="Arial"/>
        </w:rPr>
        <w:t>diez</w:t>
      </w:r>
      <w:r w:rsidR="00F17E5B" w:rsidRPr="00FF3161">
        <w:rPr>
          <w:rFonts w:ascii="Palatino Linotype" w:hAnsi="Palatino Linotype" w:cs="Arial"/>
        </w:rPr>
        <w:t xml:space="preserve"> </w:t>
      </w:r>
      <w:r w:rsidR="00BB70D0" w:rsidRPr="00FF3161">
        <w:rPr>
          <w:rFonts w:ascii="Palatino Linotype" w:hAnsi="Palatino Linotype" w:cs="Arial"/>
        </w:rPr>
        <w:t>de noviembre</w:t>
      </w:r>
      <w:r w:rsidR="00F17E5B" w:rsidRPr="00FF3161">
        <w:rPr>
          <w:rFonts w:ascii="Palatino Linotype" w:hAnsi="Palatino Linotype" w:cs="Arial"/>
        </w:rPr>
        <w:t xml:space="preserve"> de do</w:t>
      </w:r>
      <w:r w:rsidR="007A4D54" w:rsidRPr="00FF3161">
        <w:rPr>
          <w:rFonts w:ascii="Palatino Linotype" w:hAnsi="Palatino Linotype" w:cs="Arial"/>
        </w:rPr>
        <w:t>s mil dieci</w:t>
      </w:r>
      <w:r w:rsidR="00124935" w:rsidRPr="00FF3161">
        <w:rPr>
          <w:rFonts w:ascii="Palatino Linotype" w:hAnsi="Palatino Linotype" w:cs="Arial"/>
        </w:rPr>
        <w:t>nueve</w:t>
      </w:r>
      <w:r w:rsidR="007A4D54" w:rsidRPr="00FF3161">
        <w:rPr>
          <w:rFonts w:ascii="Palatino Linotype" w:hAnsi="Palatino Linotype" w:cs="Arial"/>
        </w:rPr>
        <w:t>, por corresponder a sábados y domingos, considerados como días inhábiles, en términos del artículo 3 fracción X de la Ley de Transparencia y Acc</w:t>
      </w:r>
      <w:r w:rsidR="007A4D54" w:rsidRPr="00FF3161">
        <w:rPr>
          <w:rFonts w:ascii="Palatino Linotype" w:hAnsi="Palatino Linotype"/>
        </w:rPr>
        <w:t>eso a la Información Pública de</w:t>
      </w:r>
      <w:r w:rsidR="00F17E5B" w:rsidRPr="00FF3161">
        <w:rPr>
          <w:rFonts w:ascii="Palatino Linotype" w:hAnsi="Palatino Linotype"/>
        </w:rPr>
        <w:t>l Estado de México y Municipios</w:t>
      </w:r>
      <w:r w:rsidR="00124935" w:rsidRPr="00FF3161">
        <w:rPr>
          <w:rFonts w:ascii="Palatino Linotype" w:hAnsi="Palatino Linotype"/>
        </w:rPr>
        <w:t>.</w:t>
      </w:r>
    </w:p>
    <w:p w:rsidR="00F17E5B" w:rsidRPr="00FF3161" w:rsidRDefault="00F17E5B" w:rsidP="00760AAC">
      <w:pPr>
        <w:spacing w:line="360" w:lineRule="auto"/>
        <w:jc w:val="both"/>
        <w:rPr>
          <w:rFonts w:ascii="Palatino Linotype" w:hAnsi="Palatino Linotype"/>
        </w:rPr>
      </w:pPr>
    </w:p>
    <w:p w:rsidR="004C0F39" w:rsidRPr="00FF3161" w:rsidRDefault="004C0F3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FF3161">
        <w:rPr>
          <w:rFonts w:ascii="Palatino Linotype" w:hAnsi="Palatino Linotype" w:cs="Arial"/>
        </w:rPr>
        <w:t>En ese tenor, si el recurso de revisión que nos ocupa, se interpuso el día</w:t>
      </w:r>
      <w:r w:rsidRPr="00FF3161">
        <w:rPr>
          <w:rFonts w:ascii="Palatino Linotype" w:hAnsi="Palatino Linotype" w:cs="Arial"/>
          <w:b/>
        </w:rPr>
        <w:t xml:space="preserve"> </w:t>
      </w:r>
      <w:r w:rsidR="00F2585B" w:rsidRPr="00FF3161">
        <w:rPr>
          <w:rFonts w:ascii="Palatino Linotype" w:hAnsi="Palatino Linotype" w:cs="Arial"/>
          <w:b/>
        </w:rPr>
        <w:t>veintiocho</w:t>
      </w:r>
      <w:bookmarkStart w:id="5" w:name="_GoBack"/>
      <w:bookmarkEnd w:id="5"/>
      <w:r w:rsidR="00BB70D0" w:rsidRPr="00FF3161">
        <w:rPr>
          <w:rFonts w:ascii="Palatino Linotype" w:hAnsi="Palatino Linotype" w:cs="Arial"/>
          <w:b/>
        </w:rPr>
        <w:t xml:space="preserve"> de enero</w:t>
      </w:r>
      <w:r w:rsidRPr="00FF3161">
        <w:rPr>
          <w:rFonts w:ascii="Palatino Linotype" w:hAnsi="Palatino Linotype" w:cs="Arial"/>
          <w:b/>
        </w:rPr>
        <w:t xml:space="preserve"> de dos mil dieci</w:t>
      </w:r>
      <w:r w:rsidR="007A4D54" w:rsidRPr="00FF3161">
        <w:rPr>
          <w:rFonts w:ascii="Palatino Linotype" w:hAnsi="Palatino Linotype" w:cs="Arial"/>
          <w:b/>
        </w:rPr>
        <w:t>nueve</w:t>
      </w:r>
      <w:r w:rsidRPr="00FF3161">
        <w:rPr>
          <w:rFonts w:ascii="Palatino Linotype" w:hAnsi="Palatino Linotype" w:cs="Arial"/>
        </w:rPr>
        <w:t xml:space="preserve">, la interposición del presente recurso de revisión se encuentra </w:t>
      </w:r>
      <w:r w:rsidRPr="00FF3161">
        <w:rPr>
          <w:rFonts w:ascii="Palatino Linotype" w:hAnsi="Palatino Linotype" w:cs="Arial"/>
          <w:b/>
        </w:rPr>
        <w:t>fuera</w:t>
      </w:r>
      <w:r w:rsidRPr="00FF3161">
        <w:rPr>
          <w:rFonts w:ascii="Palatino Linotype" w:hAnsi="Palatino Linotype" w:cs="Arial"/>
        </w:rPr>
        <w:t xml:space="preserve"> de los márgenes temporales previstos en el precepto legal señalado en el artículo 178 </w:t>
      </w:r>
      <w:r w:rsidRPr="00FF3161">
        <w:rPr>
          <w:rFonts w:ascii="Palatino Linotype" w:hAnsi="Palatino Linotype"/>
          <w:lang w:eastAsia="es-ES_tradnl"/>
        </w:rPr>
        <w:t xml:space="preserve">de la Ley de Transparencia y Acceso a la Información Pública del Estado de México y Municipios </w:t>
      </w:r>
      <w:r w:rsidRPr="00FF3161">
        <w:rPr>
          <w:rFonts w:ascii="Palatino Linotype" w:hAnsi="Palatino Linotype" w:cs="Arial"/>
        </w:rPr>
        <w:t xml:space="preserve">y, por tanto, su interposición </w:t>
      </w:r>
      <w:r w:rsidRPr="00FF3161">
        <w:rPr>
          <w:rFonts w:ascii="Palatino Linotype" w:hAnsi="Palatino Linotype" w:cs="Arial"/>
          <w:b/>
        </w:rPr>
        <w:t>no se considera oportuna</w:t>
      </w:r>
      <w:r w:rsidRPr="00FF3161">
        <w:rPr>
          <w:rFonts w:ascii="Palatino Linotype" w:hAnsi="Palatino Linotype" w:cs="Arial"/>
        </w:rPr>
        <w:t xml:space="preserve">, al presentarse con </w:t>
      </w:r>
      <w:r w:rsidR="00E77CAE" w:rsidRPr="00FF3161">
        <w:rPr>
          <w:rFonts w:ascii="Palatino Linotype" w:hAnsi="Palatino Linotype" w:cs="Arial"/>
          <w:b/>
        </w:rPr>
        <w:t>cuarenta y tres</w:t>
      </w:r>
      <w:r w:rsidRPr="00FF3161">
        <w:rPr>
          <w:rFonts w:ascii="Palatino Linotype" w:hAnsi="Palatino Linotype" w:cs="Arial"/>
          <w:b/>
        </w:rPr>
        <w:t xml:space="preserve"> días hábiles de posterioridad</w:t>
      </w:r>
      <w:r w:rsidRPr="00FF3161">
        <w:rPr>
          <w:rFonts w:ascii="Palatino Linotype" w:hAnsi="Palatino Linotype" w:cs="Arial"/>
        </w:rPr>
        <w:t xml:space="preserve"> a la fecha de fenecimiento del plazo otorgado para tales efectos. </w:t>
      </w:r>
    </w:p>
    <w:p w:rsidR="00F17E5B" w:rsidRPr="00FF3161" w:rsidRDefault="00F17E5B"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rsidR="009903FC" w:rsidRPr="00FF3161"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themeColor="text1"/>
        </w:rPr>
      </w:pPr>
      <w:r w:rsidRPr="00FF3161">
        <w:rPr>
          <w:rFonts w:ascii="Palatino Linotype" w:hAnsi="Palatino Linotype" w:cs="Arial"/>
        </w:rPr>
        <w:t xml:space="preserve">En atención a las </w:t>
      </w:r>
      <w:r w:rsidRPr="00FF3161">
        <w:rPr>
          <w:rFonts w:ascii="Palatino Linotype" w:hAnsi="Palatino Linotype"/>
          <w:lang w:eastAsia="es-ES_tradnl"/>
        </w:rPr>
        <w:t>consideraciones</w:t>
      </w:r>
      <w:r w:rsidRPr="00FF3161">
        <w:rPr>
          <w:rFonts w:ascii="Palatino Linotype" w:hAnsi="Palatino Linotype" w:cs="Arial"/>
        </w:rPr>
        <w:t xml:space="preserve"> anteriores, esta Ponencia Resolutora</w:t>
      </w:r>
      <w:r w:rsidRPr="00FF3161">
        <w:rPr>
          <w:rFonts w:ascii="Palatino Linotype" w:hAnsi="Palatino Linotype"/>
          <w:color w:val="000000" w:themeColor="text1"/>
        </w:rPr>
        <w:t xml:space="preserve"> advierte que en el presente caso, se actualiza la hipótesis prevista en </w:t>
      </w:r>
      <w:r w:rsidRPr="00FF3161">
        <w:rPr>
          <w:rFonts w:ascii="Palatino Linotype" w:hAnsi="Palatino Linotype" w:cs="Arial"/>
        </w:rPr>
        <w:t xml:space="preserve">el </w:t>
      </w:r>
      <w:r w:rsidRPr="00FF3161">
        <w:rPr>
          <w:rFonts w:ascii="Palatino Linotype" w:hAnsi="Palatino Linotype"/>
          <w:color w:val="000000" w:themeColor="text1"/>
        </w:rPr>
        <w:t>artículo 191, fracción I, de</w:t>
      </w:r>
      <w:r w:rsidRPr="00FF3161">
        <w:rPr>
          <w:rFonts w:ascii="Palatino Linotype" w:hAnsi="Palatino Linotype" w:cs="Arial"/>
        </w:rPr>
        <w:t xml:space="preserve"> la </w:t>
      </w:r>
      <w:r w:rsidRPr="00FF3161">
        <w:rPr>
          <w:rFonts w:ascii="Palatino Linotype" w:hAnsi="Palatino Linotype"/>
        </w:rPr>
        <w:t xml:space="preserve">Ley de Transparencia y Acceso a la Información Pública del Estado de México y Municipios, </w:t>
      </w:r>
      <w:r w:rsidRPr="00FF3161">
        <w:rPr>
          <w:rFonts w:ascii="Palatino Linotype" w:hAnsi="Palatino Linotype"/>
          <w:color w:val="000000" w:themeColor="text1"/>
        </w:rPr>
        <w:t xml:space="preserve">que dispone lo siguiente: </w:t>
      </w:r>
    </w:p>
    <w:p w:rsidR="005B79A9" w:rsidRPr="00FF3161"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rPr>
      </w:pPr>
    </w:p>
    <w:p w:rsidR="009903FC" w:rsidRPr="00FF3161" w:rsidRDefault="009903FC" w:rsidP="005B79A9">
      <w:pPr>
        <w:ind w:left="709" w:right="709"/>
        <w:jc w:val="both"/>
        <w:rPr>
          <w:rFonts w:ascii="Palatino Linotype" w:hAnsi="Palatino Linotype" w:cs="Arial"/>
          <w:i/>
          <w:sz w:val="22"/>
        </w:rPr>
      </w:pPr>
      <w:r w:rsidRPr="00FF3161">
        <w:rPr>
          <w:rFonts w:ascii="Palatino Linotype" w:hAnsi="Palatino Linotype" w:cs="Arial"/>
          <w:i/>
          <w:sz w:val="22"/>
        </w:rPr>
        <w:t>“</w:t>
      </w:r>
      <w:r w:rsidRPr="00FF3161">
        <w:rPr>
          <w:rFonts w:ascii="Palatino Linotype" w:hAnsi="Palatino Linotype" w:cs="Arial"/>
          <w:b/>
          <w:i/>
          <w:sz w:val="22"/>
        </w:rPr>
        <w:t>Artículo 191</w:t>
      </w:r>
      <w:r w:rsidRPr="00FF3161">
        <w:rPr>
          <w:rFonts w:ascii="Palatino Linotype" w:hAnsi="Palatino Linotype" w:cs="Arial"/>
          <w:i/>
          <w:sz w:val="22"/>
        </w:rPr>
        <w:t xml:space="preserve">. </w:t>
      </w:r>
      <w:r w:rsidRPr="00FF3161">
        <w:rPr>
          <w:rFonts w:ascii="Palatino Linotype" w:hAnsi="Palatino Linotype" w:cs="Arial"/>
          <w:b/>
          <w:i/>
          <w:sz w:val="22"/>
        </w:rPr>
        <w:t>El recurso será desechado por improcedente cuando</w:t>
      </w:r>
      <w:r w:rsidRPr="00FF3161">
        <w:rPr>
          <w:rFonts w:ascii="Palatino Linotype" w:hAnsi="Palatino Linotype" w:cs="Arial"/>
          <w:i/>
          <w:sz w:val="22"/>
        </w:rPr>
        <w:t xml:space="preserve">: </w:t>
      </w:r>
    </w:p>
    <w:p w:rsidR="005B79A9" w:rsidRPr="00FF3161" w:rsidRDefault="005B79A9" w:rsidP="005B79A9">
      <w:pPr>
        <w:ind w:left="709" w:right="709"/>
        <w:jc w:val="both"/>
        <w:rPr>
          <w:rFonts w:ascii="Palatino Linotype" w:hAnsi="Palatino Linotype" w:cs="Arial"/>
          <w:b/>
          <w:i/>
          <w:sz w:val="22"/>
        </w:rPr>
      </w:pPr>
    </w:p>
    <w:p w:rsidR="009903FC" w:rsidRPr="00FF3161" w:rsidRDefault="009903FC" w:rsidP="005B79A9">
      <w:pPr>
        <w:ind w:left="709" w:right="709"/>
        <w:jc w:val="both"/>
        <w:rPr>
          <w:rFonts w:ascii="Palatino Linotype" w:hAnsi="Palatino Linotype" w:cs="Arial"/>
          <w:i/>
          <w:sz w:val="22"/>
        </w:rPr>
      </w:pPr>
      <w:r w:rsidRPr="00FF3161">
        <w:rPr>
          <w:rFonts w:ascii="Palatino Linotype" w:hAnsi="Palatino Linotype" w:cs="Arial"/>
          <w:b/>
          <w:i/>
          <w:sz w:val="22"/>
        </w:rPr>
        <w:t>I. Sea extemporáneo por haber transcurrido el plazo establecido en la presente Ley, a partir de la respuesta</w:t>
      </w:r>
      <w:r w:rsidRPr="00FF3161">
        <w:rPr>
          <w:rFonts w:ascii="Palatino Linotype" w:hAnsi="Palatino Linotype" w:cs="Arial"/>
          <w:i/>
          <w:sz w:val="22"/>
        </w:rPr>
        <w:t>;”</w:t>
      </w:r>
    </w:p>
    <w:p w:rsidR="005B79A9" w:rsidRPr="00FF3161" w:rsidRDefault="005B79A9" w:rsidP="005B79A9">
      <w:pPr>
        <w:ind w:left="709" w:right="709"/>
        <w:jc w:val="both"/>
        <w:rPr>
          <w:rFonts w:ascii="Palatino Linotype" w:hAnsi="Palatino Linotype" w:cs="Arial"/>
          <w:i/>
          <w:sz w:val="22"/>
        </w:rPr>
      </w:pPr>
    </w:p>
    <w:p w:rsidR="009903FC" w:rsidRPr="00FF3161" w:rsidRDefault="009903FC" w:rsidP="005B79A9">
      <w:pPr>
        <w:ind w:left="709" w:right="709"/>
        <w:jc w:val="both"/>
        <w:rPr>
          <w:rFonts w:ascii="Palatino Linotype" w:hAnsi="Palatino Linotype" w:cs="Arial"/>
          <w:sz w:val="22"/>
        </w:rPr>
      </w:pPr>
      <w:r w:rsidRPr="00FF3161">
        <w:rPr>
          <w:rFonts w:ascii="Palatino Linotype" w:hAnsi="Palatino Linotype" w:cs="Arial"/>
          <w:sz w:val="22"/>
        </w:rPr>
        <w:t>(Énfasis añadido)</w:t>
      </w:r>
    </w:p>
    <w:p w:rsidR="005B79A9" w:rsidRPr="00FF3161" w:rsidRDefault="005B79A9" w:rsidP="00760AAC">
      <w:pPr>
        <w:spacing w:line="360" w:lineRule="auto"/>
        <w:ind w:left="709" w:right="709"/>
        <w:jc w:val="both"/>
        <w:rPr>
          <w:rFonts w:ascii="Palatino Linotype" w:hAnsi="Palatino Linotype" w:cs="Arial"/>
        </w:rPr>
      </w:pPr>
    </w:p>
    <w:p w:rsidR="009903FC" w:rsidRPr="00FF3161"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FF3161">
        <w:rPr>
          <w:rFonts w:ascii="Palatino Linotype" w:eastAsia="Calibri" w:hAnsi="Palatino Linotype" w:cs="Arial"/>
        </w:rPr>
        <w:t xml:space="preserve">Derivado de lo anterior, se obvia el análisis de fondo en el presente recurso de revisión, respecto de las razones o motivos de </w:t>
      </w:r>
      <w:r w:rsidRPr="00FF3161">
        <w:rPr>
          <w:rFonts w:ascii="Palatino Linotype" w:hAnsi="Palatino Linotype" w:cs="Arial"/>
        </w:rPr>
        <w:t>inconformidad</w:t>
      </w:r>
      <w:r w:rsidRPr="00FF3161">
        <w:rPr>
          <w:rFonts w:ascii="Palatino Linotype" w:eastAsia="Calibri" w:hAnsi="Palatino Linotype" w:cs="Arial"/>
        </w:rPr>
        <w:t xml:space="preserve"> expresados por </w:t>
      </w:r>
      <w:r w:rsidRPr="00FF3161">
        <w:rPr>
          <w:rFonts w:ascii="Palatino Linotype" w:eastAsia="Calibri" w:hAnsi="Palatino Linotype" w:cs="Arial"/>
          <w:b/>
        </w:rPr>
        <w:t>EL RECURRENTE</w:t>
      </w:r>
      <w:r w:rsidRPr="00FF3161">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p>
    <w:p w:rsidR="005B79A9" w:rsidRPr="00FF3161"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9903FC" w:rsidRPr="00FF3161"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Cs/>
        </w:rPr>
      </w:pPr>
      <w:r w:rsidRPr="00FF3161">
        <w:rPr>
          <w:rFonts w:ascii="Palatino Linotype" w:hAnsi="Palatino Linotype" w:cs="Arial"/>
        </w:rPr>
        <w:t xml:space="preserve">Sirve de apoyo a lo anterior, por analogía la Tesis Jurisprudencial </w:t>
      </w:r>
      <w:r w:rsidRPr="00FF3161">
        <w:rPr>
          <w:rFonts w:ascii="Palatino Linotype" w:hAnsi="Palatino Linotype" w:cs="Arial"/>
          <w:bCs/>
        </w:rPr>
        <w:t xml:space="preserve">con número de registro </w:t>
      </w:r>
      <w:r w:rsidRPr="00FF3161">
        <w:rPr>
          <w:rFonts w:ascii="Palatino Linotype" w:eastAsia="Calibri" w:hAnsi="Palatino Linotype" w:cs="Arial"/>
        </w:rPr>
        <w:t xml:space="preserve">2015230 </w:t>
      </w:r>
      <w:r w:rsidRPr="00FF3161">
        <w:rPr>
          <w:rFonts w:ascii="Palatino Linotype" w:hAnsi="Palatino Linotype" w:cs="Arial"/>
          <w:bCs/>
        </w:rPr>
        <w:t xml:space="preserve">de la </w:t>
      </w:r>
      <w:r w:rsidRPr="00FF3161">
        <w:rPr>
          <w:rFonts w:ascii="Palatino Linotype" w:eastAsia="Calibri" w:hAnsi="Palatino Linotype" w:cs="Arial"/>
        </w:rPr>
        <w:t xml:space="preserve">Décima </w:t>
      </w:r>
      <w:r w:rsidRPr="00FF3161">
        <w:rPr>
          <w:rFonts w:ascii="Palatino Linotype" w:hAnsi="Palatino Linotype" w:cs="Arial"/>
          <w:bCs/>
        </w:rPr>
        <w:t xml:space="preserve">Época de la Primera Sala de la Suprema Corte de Justicia de la Nación, publicada en la </w:t>
      </w:r>
      <w:r w:rsidRPr="00FF3161">
        <w:rPr>
          <w:rFonts w:ascii="Palatino Linotype" w:hAnsi="Palatino Linotype"/>
          <w:lang w:eastAsia="es-ES_tradnl"/>
        </w:rPr>
        <w:t>página</w:t>
      </w:r>
      <w:r w:rsidRPr="00FF3161">
        <w:rPr>
          <w:rFonts w:ascii="Palatino Linotype" w:hAnsi="Palatino Linotype" w:cs="Arial"/>
          <w:bCs/>
        </w:rPr>
        <w:t xml:space="preserve"> 273 del </w:t>
      </w:r>
      <w:r w:rsidRPr="00FF3161">
        <w:rPr>
          <w:rFonts w:ascii="Palatino Linotype" w:eastAsia="Calibri" w:hAnsi="Palatino Linotype" w:cs="Arial"/>
        </w:rPr>
        <w:t>Libro 47, Tomo I</w:t>
      </w:r>
      <w:r w:rsidRPr="00FF3161">
        <w:rPr>
          <w:rFonts w:ascii="Palatino Linotype" w:hAnsi="Palatino Linotype" w:cs="Arial"/>
          <w:bCs/>
        </w:rPr>
        <w:t xml:space="preserve">, de </w:t>
      </w:r>
      <w:r w:rsidRPr="00FF3161">
        <w:rPr>
          <w:rFonts w:ascii="Palatino Linotype" w:eastAsia="Calibri" w:hAnsi="Palatino Linotype" w:cs="Arial"/>
        </w:rPr>
        <w:t>octubre de 2017</w:t>
      </w:r>
      <w:r w:rsidRPr="00FF3161">
        <w:rPr>
          <w:rFonts w:ascii="Palatino Linotype" w:hAnsi="Palatino Linotype" w:cs="Arial"/>
          <w:lang w:eastAsia="es-MX"/>
        </w:rPr>
        <w:t>, del Semanario Judicial de la Federación y su Gaceta, misma que es del tenor</w:t>
      </w:r>
      <w:r w:rsidRPr="00FF3161">
        <w:rPr>
          <w:rFonts w:ascii="Palatino Linotype" w:hAnsi="Palatino Linotype" w:cs="Arial"/>
          <w:bCs/>
        </w:rPr>
        <w:t xml:space="preserve"> literal siguiente:</w:t>
      </w:r>
    </w:p>
    <w:p w:rsidR="005B79A9" w:rsidRPr="00FF3161"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Cs/>
        </w:rPr>
      </w:pPr>
    </w:p>
    <w:p w:rsidR="009903FC" w:rsidRPr="00FF3161" w:rsidRDefault="009903FC" w:rsidP="005B79A9">
      <w:pPr>
        <w:ind w:left="709" w:right="709"/>
        <w:jc w:val="both"/>
        <w:rPr>
          <w:rFonts w:ascii="Palatino Linotype" w:hAnsi="Palatino Linotype" w:cs="Arial"/>
          <w:bCs/>
          <w:i/>
          <w:iCs/>
          <w:color w:val="000000"/>
          <w:sz w:val="22"/>
        </w:rPr>
      </w:pPr>
      <w:r w:rsidRPr="00FF3161">
        <w:rPr>
          <w:rFonts w:ascii="Palatino Linotype" w:hAnsi="Palatino Linotype" w:cs="Arial"/>
          <w:i/>
          <w:sz w:val="22"/>
        </w:rPr>
        <w:t>“</w:t>
      </w:r>
      <w:r w:rsidRPr="00FF3161">
        <w:rPr>
          <w:rFonts w:ascii="Palatino Linotype" w:hAnsi="Palatino Linotype" w:cs="Arial"/>
          <w:b/>
          <w:i/>
          <w:sz w:val="22"/>
        </w:rPr>
        <w:t xml:space="preserve">RECURSO DE RECLAMACIÓN. SI SE DESECHA EL DE REVISIÓN POR NO SUBSISTIR UN PLANTEAMIENTO DE CONSTITUCIONALIDAD, PERO A LA VEZ, PORQUE SU INTERPOSICIÓN RESULTÓ EXTEMPORÁNEA, DEBEN ANALIZARSE EN PRIMER TÉRMINO LOS AGRAVIOS RELACIONADOS CON ESTA ÚLTIMA CUESTIÓN. </w:t>
      </w:r>
      <w:r w:rsidRPr="00FF3161">
        <w:rPr>
          <w:rFonts w:ascii="Palatino Linotype" w:hAnsi="Palatino Linotype" w:cs="Arial"/>
          <w:bCs/>
          <w:i/>
          <w:iCs/>
          <w:color w:val="000000"/>
          <w:sz w:val="22"/>
        </w:rPr>
        <w:t xml:space="preserve">Cuando el Presidente de la Suprema Corte de Justicia de la Nación desecha el recurso de revisión en amparo directo por ser: 1) improcedente (al no existir algún concepto de violación sobre la inconstitucionalidad, incluyendo </w:t>
      </w:r>
      <w:proofErr w:type="spellStart"/>
      <w:r w:rsidRPr="00FF3161">
        <w:rPr>
          <w:rFonts w:ascii="Palatino Linotype" w:hAnsi="Palatino Linotype" w:cs="Arial"/>
          <w:bCs/>
          <w:i/>
          <w:iCs/>
          <w:color w:val="000000"/>
          <w:sz w:val="22"/>
        </w:rPr>
        <w:t>inconvencionalidad</w:t>
      </w:r>
      <w:proofErr w:type="spellEnd"/>
      <w:r w:rsidRPr="00FF3161">
        <w:rPr>
          <w:rFonts w:ascii="Palatino Linotype" w:hAnsi="Palatino Linotype" w:cs="Arial"/>
          <w:bCs/>
          <w:i/>
          <w:iCs/>
          <w:color w:val="000000"/>
          <w:sz w:val="22"/>
        </w:rPr>
        <w:t xml:space="preserve">, de una norma de carácter general o se solicitó la interpretación de algún precepto constitucional o de un tratado internacional y, en consecuencia, en el fallo impugnado no se decidió u omitió decidir sobre esas cuestiones ni se estableció su interpretación directa); y, a la vez, 2) extemporáneo, </w:t>
      </w:r>
      <w:r w:rsidRPr="00FF3161">
        <w:rPr>
          <w:rFonts w:ascii="Palatino Linotype" w:hAnsi="Palatino Linotype" w:cs="Arial"/>
          <w:b/>
          <w:bCs/>
          <w:i/>
          <w:iCs/>
          <w:color w:val="000000"/>
          <w:sz w:val="22"/>
        </w:rPr>
        <w:t>deben analizarse en primer término los agravios relacionados con su oportunidad, pues de resultar éstos infundados, sería innecesario analizar las otras consideraciones que sustentan el desechamiento</w:t>
      </w:r>
      <w:r w:rsidRPr="00FF3161">
        <w:rPr>
          <w:rFonts w:ascii="Palatino Linotype" w:hAnsi="Palatino Linotype" w:cs="Arial"/>
          <w:bCs/>
          <w:i/>
          <w:iCs/>
          <w:color w:val="000000"/>
          <w:sz w:val="22"/>
        </w:rPr>
        <w:t xml:space="preserve">, </w:t>
      </w:r>
      <w:r w:rsidRPr="00FF3161">
        <w:rPr>
          <w:rFonts w:ascii="Palatino Linotype" w:hAnsi="Palatino Linotype" w:cs="Arial"/>
          <w:b/>
          <w:bCs/>
          <w:i/>
          <w:iCs/>
          <w:color w:val="000000"/>
          <w:sz w:val="22"/>
        </w:rPr>
        <w:t>pues aunque se demuestre que sí existía un planteamiento de constitucionalidad, el recurso de cualquier forma sería extemporáneo</w:t>
      </w:r>
      <w:r w:rsidRPr="00FF3161">
        <w:rPr>
          <w:rFonts w:ascii="Palatino Linotype" w:hAnsi="Palatino Linotype" w:cs="Arial"/>
          <w:bCs/>
          <w:i/>
          <w:iCs/>
          <w:color w:val="000000"/>
          <w:sz w:val="22"/>
        </w:rPr>
        <w:t>.</w:t>
      </w:r>
    </w:p>
    <w:p w:rsidR="005B79A9" w:rsidRPr="00FF3161" w:rsidRDefault="005B79A9" w:rsidP="005B79A9">
      <w:pPr>
        <w:ind w:left="709" w:right="709"/>
        <w:jc w:val="both"/>
        <w:rPr>
          <w:rFonts w:ascii="Palatino Linotype" w:hAnsi="Palatino Linotype" w:cs="Arial"/>
          <w:bCs/>
          <w:i/>
          <w:iCs/>
          <w:color w:val="000000"/>
          <w:sz w:val="22"/>
        </w:rPr>
      </w:pPr>
    </w:p>
    <w:p w:rsidR="009903FC" w:rsidRPr="00FF3161" w:rsidRDefault="009903FC" w:rsidP="005B79A9">
      <w:pPr>
        <w:tabs>
          <w:tab w:val="left" w:pos="9214"/>
        </w:tabs>
        <w:ind w:left="709" w:right="709"/>
        <w:jc w:val="both"/>
        <w:rPr>
          <w:rFonts w:ascii="Palatino Linotype" w:hAnsi="Palatino Linotype" w:cs="Arial"/>
          <w:bCs/>
          <w:i/>
          <w:iCs/>
          <w:color w:val="000000"/>
          <w:sz w:val="22"/>
        </w:rPr>
      </w:pPr>
      <w:r w:rsidRPr="00FF3161">
        <w:rPr>
          <w:rFonts w:ascii="Palatino Linotype" w:hAnsi="Palatino Linotype" w:cs="Arial"/>
          <w:bCs/>
          <w:i/>
          <w:iCs/>
          <w:color w:val="000000"/>
          <w:sz w:val="22"/>
        </w:rPr>
        <w:t xml:space="preserve">Recurso de reclamación 474/2015. Aristeo Sánchez Mateo. 19 de agosto de 2015. Unanimidad de cuatro votos de los Ministros Arturo Zaldívar Lelo de Larrea, José Ramón Cossío Díaz, Jorge Mario Pardo Rebolledo y Alfredo Gutiérrez Ortiz Mena. </w:t>
      </w:r>
      <w:r w:rsidRPr="00AE7F31">
        <w:rPr>
          <w:rFonts w:ascii="Palatino Linotype" w:hAnsi="Palatino Linotype" w:cs="Arial"/>
          <w:bCs/>
          <w:i/>
          <w:iCs/>
          <w:color w:val="000000"/>
          <w:sz w:val="22"/>
          <w:lang w:val="pt-BR"/>
        </w:rPr>
        <w:t xml:space="preserve">Ausente: Olga Sánchez </w:t>
      </w:r>
      <w:proofErr w:type="spellStart"/>
      <w:r w:rsidRPr="00AE7F31">
        <w:rPr>
          <w:rFonts w:ascii="Palatino Linotype" w:hAnsi="Palatino Linotype" w:cs="Arial"/>
          <w:bCs/>
          <w:i/>
          <w:iCs/>
          <w:color w:val="000000"/>
          <w:sz w:val="22"/>
          <w:lang w:val="pt-BR"/>
        </w:rPr>
        <w:t>Cordero</w:t>
      </w:r>
      <w:proofErr w:type="spellEnd"/>
      <w:r w:rsidRPr="00AE7F31">
        <w:rPr>
          <w:rFonts w:ascii="Palatino Linotype" w:hAnsi="Palatino Linotype" w:cs="Arial"/>
          <w:bCs/>
          <w:i/>
          <w:iCs/>
          <w:color w:val="000000"/>
          <w:sz w:val="22"/>
          <w:lang w:val="pt-BR"/>
        </w:rPr>
        <w:t xml:space="preserve"> de García </w:t>
      </w:r>
      <w:proofErr w:type="spellStart"/>
      <w:r w:rsidRPr="00AE7F31">
        <w:rPr>
          <w:rFonts w:ascii="Palatino Linotype" w:hAnsi="Palatino Linotype" w:cs="Arial"/>
          <w:bCs/>
          <w:i/>
          <w:iCs/>
          <w:color w:val="000000"/>
          <w:sz w:val="22"/>
          <w:lang w:val="pt-BR"/>
        </w:rPr>
        <w:t>Villegas</w:t>
      </w:r>
      <w:proofErr w:type="spellEnd"/>
      <w:r w:rsidRPr="00AE7F31">
        <w:rPr>
          <w:rFonts w:ascii="Palatino Linotype" w:hAnsi="Palatino Linotype" w:cs="Arial"/>
          <w:bCs/>
          <w:i/>
          <w:iCs/>
          <w:color w:val="000000"/>
          <w:sz w:val="22"/>
          <w:lang w:val="pt-BR"/>
        </w:rPr>
        <w:t xml:space="preserve">. </w:t>
      </w:r>
      <w:proofErr w:type="spellStart"/>
      <w:r w:rsidRPr="00AE7F31">
        <w:rPr>
          <w:rFonts w:ascii="Palatino Linotype" w:hAnsi="Palatino Linotype" w:cs="Arial"/>
          <w:bCs/>
          <w:i/>
          <w:iCs/>
          <w:color w:val="000000"/>
          <w:sz w:val="22"/>
          <w:lang w:val="pt-BR"/>
        </w:rPr>
        <w:t>Ponente</w:t>
      </w:r>
      <w:proofErr w:type="spellEnd"/>
      <w:r w:rsidRPr="00AE7F31">
        <w:rPr>
          <w:rFonts w:ascii="Palatino Linotype" w:hAnsi="Palatino Linotype" w:cs="Arial"/>
          <w:bCs/>
          <w:i/>
          <w:iCs/>
          <w:color w:val="000000"/>
          <w:sz w:val="22"/>
          <w:lang w:val="pt-BR"/>
        </w:rPr>
        <w:t xml:space="preserve">: Jorge Mario Pardo </w:t>
      </w:r>
      <w:proofErr w:type="spellStart"/>
      <w:r w:rsidRPr="00AE7F31">
        <w:rPr>
          <w:rFonts w:ascii="Palatino Linotype" w:hAnsi="Palatino Linotype" w:cs="Arial"/>
          <w:bCs/>
          <w:i/>
          <w:iCs/>
          <w:color w:val="000000"/>
          <w:sz w:val="22"/>
          <w:lang w:val="pt-BR"/>
        </w:rPr>
        <w:t>Rebolledo</w:t>
      </w:r>
      <w:proofErr w:type="spellEnd"/>
      <w:r w:rsidRPr="00AE7F31">
        <w:rPr>
          <w:rFonts w:ascii="Palatino Linotype" w:hAnsi="Palatino Linotype" w:cs="Arial"/>
          <w:bCs/>
          <w:i/>
          <w:iCs/>
          <w:color w:val="000000"/>
          <w:sz w:val="22"/>
          <w:lang w:val="pt-BR"/>
        </w:rPr>
        <w:t xml:space="preserve">. </w:t>
      </w:r>
      <w:r w:rsidRPr="00FF3161">
        <w:rPr>
          <w:rFonts w:ascii="Palatino Linotype" w:hAnsi="Palatino Linotype" w:cs="Arial"/>
          <w:bCs/>
          <w:i/>
          <w:iCs/>
          <w:color w:val="000000"/>
          <w:sz w:val="22"/>
        </w:rPr>
        <w:t>Secretario: Guillermo Pablo López Andrade.</w:t>
      </w:r>
    </w:p>
    <w:p w:rsidR="005B79A9" w:rsidRPr="00FF3161" w:rsidRDefault="005B79A9" w:rsidP="005B79A9">
      <w:pPr>
        <w:tabs>
          <w:tab w:val="left" w:pos="9214"/>
        </w:tabs>
        <w:ind w:left="709" w:right="709"/>
        <w:jc w:val="both"/>
        <w:rPr>
          <w:rFonts w:ascii="Palatino Linotype" w:hAnsi="Palatino Linotype" w:cs="Arial"/>
          <w:bCs/>
          <w:i/>
          <w:iCs/>
          <w:color w:val="000000"/>
          <w:sz w:val="22"/>
        </w:rPr>
      </w:pPr>
    </w:p>
    <w:p w:rsidR="009903FC" w:rsidRPr="00FF3161" w:rsidRDefault="009903FC" w:rsidP="005B79A9">
      <w:pPr>
        <w:tabs>
          <w:tab w:val="left" w:pos="9214"/>
        </w:tabs>
        <w:ind w:left="709" w:right="709"/>
        <w:jc w:val="both"/>
        <w:rPr>
          <w:rFonts w:ascii="Palatino Linotype" w:hAnsi="Palatino Linotype" w:cs="Arial"/>
          <w:bCs/>
          <w:i/>
          <w:iCs/>
          <w:color w:val="000000"/>
          <w:sz w:val="22"/>
        </w:rPr>
      </w:pPr>
      <w:r w:rsidRPr="00FF3161">
        <w:rPr>
          <w:rFonts w:ascii="Palatino Linotype" w:hAnsi="Palatino Linotype" w:cs="Arial"/>
          <w:bCs/>
          <w:i/>
          <w:iCs/>
          <w:color w:val="000000"/>
          <w:sz w:val="22"/>
        </w:rPr>
        <w:t>Recurso de reclamación 323/2016. 31 de agosto de 2016. Cinco votos de los Ministros Arturo Zaldívar Lelo de Larrea, José Ramón Cossío Díaz, Jorge Mario Pardo Rebolledo, Norma Lucía Piña Hernández, quien reservó su derecho para formular voto concurrente, y Alfredo Gutiérrez Ortiz Mena. Ponente: Alfredo Gutiérrez Ortiz Mena. Secretario: José Alberto Mosqueda Velázquez.</w:t>
      </w:r>
    </w:p>
    <w:p w:rsidR="005B79A9" w:rsidRPr="00FF3161" w:rsidRDefault="005B79A9" w:rsidP="005B79A9">
      <w:pPr>
        <w:tabs>
          <w:tab w:val="left" w:pos="9214"/>
        </w:tabs>
        <w:ind w:left="709" w:right="709"/>
        <w:jc w:val="both"/>
        <w:rPr>
          <w:rFonts w:ascii="Palatino Linotype" w:hAnsi="Palatino Linotype" w:cs="Arial"/>
          <w:bCs/>
          <w:i/>
          <w:iCs/>
          <w:color w:val="000000"/>
          <w:sz w:val="22"/>
        </w:rPr>
      </w:pPr>
    </w:p>
    <w:p w:rsidR="009903FC" w:rsidRPr="00FF3161" w:rsidRDefault="009903FC" w:rsidP="005B79A9">
      <w:pPr>
        <w:tabs>
          <w:tab w:val="left" w:pos="9214"/>
        </w:tabs>
        <w:ind w:left="709" w:right="709"/>
        <w:jc w:val="both"/>
        <w:rPr>
          <w:rFonts w:ascii="Palatino Linotype" w:hAnsi="Palatino Linotype" w:cs="Arial"/>
          <w:bCs/>
          <w:i/>
          <w:iCs/>
          <w:color w:val="000000"/>
          <w:sz w:val="22"/>
        </w:rPr>
      </w:pPr>
      <w:r w:rsidRPr="00FF3161">
        <w:rPr>
          <w:rFonts w:ascii="Palatino Linotype" w:hAnsi="Palatino Linotype" w:cs="Arial"/>
          <w:bCs/>
          <w:i/>
          <w:iCs/>
          <w:color w:val="000000"/>
          <w:sz w:val="22"/>
        </w:rPr>
        <w:t xml:space="preserve">Recurso de reclamación 637/2016. 5 de octubre de 2016. Cinco votos de los Ministros Arturo Zaldívar Lelo de Larrea, José Ramón Cossío Díaz, Jorge Mario Pardo Rebolledo, Alfredo Gutiérrez Ortiz Mena y Norma Lucía Piña Hernández. Ponente: Alfredo Gutiérrez Ortiz Mena. Secretario: </w:t>
      </w:r>
      <w:proofErr w:type="spellStart"/>
      <w:r w:rsidRPr="00FF3161">
        <w:rPr>
          <w:rFonts w:ascii="Palatino Linotype" w:hAnsi="Palatino Linotype" w:cs="Arial"/>
          <w:bCs/>
          <w:i/>
          <w:iCs/>
          <w:color w:val="000000"/>
          <w:sz w:val="22"/>
        </w:rPr>
        <w:t>Zamir</w:t>
      </w:r>
      <w:proofErr w:type="spellEnd"/>
      <w:r w:rsidRPr="00FF3161">
        <w:rPr>
          <w:rFonts w:ascii="Palatino Linotype" w:hAnsi="Palatino Linotype" w:cs="Arial"/>
          <w:bCs/>
          <w:i/>
          <w:iCs/>
          <w:color w:val="000000"/>
          <w:sz w:val="22"/>
        </w:rPr>
        <w:t xml:space="preserve"> Andrés Fajardo Morales.</w:t>
      </w:r>
    </w:p>
    <w:p w:rsidR="005B79A9" w:rsidRPr="00FF3161" w:rsidRDefault="005B79A9" w:rsidP="005B79A9">
      <w:pPr>
        <w:tabs>
          <w:tab w:val="left" w:pos="9214"/>
        </w:tabs>
        <w:ind w:left="709" w:right="709"/>
        <w:jc w:val="both"/>
        <w:rPr>
          <w:rFonts w:ascii="Palatino Linotype" w:hAnsi="Palatino Linotype" w:cs="Arial"/>
          <w:bCs/>
          <w:i/>
          <w:iCs/>
          <w:color w:val="000000"/>
          <w:sz w:val="22"/>
        </w:rPr>
      </w:pPr>
    </w:p>
    <w:p w:rsidR="009903FC" w:rsidRPr="00FF3161" w:rsidRDefault="009903FC" w:rsidP="005B79A9">
      <w:pPr>
        <w:tabs>
          <w:tab w:val="left" w:pos="9214"/>
        </w:tabs>
        <w:ind w:left="709" w:right="709"/>
        <w:jc w:val="both"/>
        <w:rPr>
          <w:rFonts w:ascii="Palatino Linotype" w:hAnsi="Palatino Linotype" w:cs="Arial"/>
          <w:bCs/>
          <w:i/>
          <w:iCs/>
          <w:color w:val="000000"/>
          <w:sz w:val="22"/>
        </w:rPr>
      </w:pPr>
      <w:r w:rsidRPr="00FF3161">
        <w:rPr>
          <w:rFonts w:ascii="Palatino Linotype" w:hAnsi="Palatino Linotype" w:cs="Arial"/>
          <w:bCs/>
          <w:i/>
          <w:iCs/>
          <w:color w:val="000000"/>
          <w:sz w:val="22"/>
        </w:rPr>
        <w:t xml:space="preserve">Recurso de reclamación 913/2016. Oscar Israel Ramírez Luna. 26 de octubre de 2016. Unanimidad de cuatro votos de los Ministros Arturo Zaldívar Lelo de Larrea, Jorge Mario Pardo Rebolledo, Alfredo Gutiérrez Ortiz Mena y Norma Lucía Piña Hernández. Ausente: José Ramón Cossío Díaz. Ponente: Norma Lucía Piña Hernández. Secretaria: Natalia Reyes Heroles </w:t>
      </w:r>
      <w:proofErr w:type="spellStart"/>
      <w:r w:rsidRPr="00FF3161">
        <w:rPr>
          <w:rFonts w:ascii="Palatino Linotype" w:hAnsi="Palatino Linotype" w:cs="Arial"/>
          <w:bCs/>
          <w:i/>
          <w:iCs/>
          <w:color w:val="000000"/>
          <w:sz w:val="22"/>
        </w:rPr>
        <w:t>Scharrer</w:t>
      </w:r>
      <w:proofErr w:type="spellEnd"/>
      <w:r w:rsidRPr="00FF3161">
        <w:rPr>
          <w:rFonts w:ascii="Palatino Linotype" w:hAnsi="Palatino Linotype" w:cs="Arial"/>
          <w:bCs/>
          <w:i/>
          <w:iCs/>
          <w:color w:val="000000"/>
          <w:sz w:val="22"/>
        </w:rPr>
        <w:t>.</w:t>
      </w:r>
    </w:p>
    <w:p w:rsidR="005B79A9" w:rsidRPr="00FF3161" w:rsidRDefault="005B79A9" w:rsidP="005B79A9">
      <w:pPr>
        <w:tabs>
          <w:tab w:val="left" w:pos="9214"/>
        </w:tabs>
        <w:ind w:left="709" w:right="709"/>
        <w:jc w:val="both"/>
        <w:rPr>
          <w:rFonts w:ascii="Palatino Linotype" w:hAnsi="Palatino Linotype" w:cs="Arial"/>
          <w:bCs/>
          <w:i/>
          <w:iCs/>
          <w:color w:val="000000"/>
          <w:sz w:val="22"/>
        </w:rPr>
      </w:pPr>
    </w:p>
    <w:p w:rsidR="009903FC" w:rsidRPr="00FF3161" w:rsidRDefault="009903FC" w:rsidP="005B79A9">
      <w:pPr>
        <w:tabs>
          <w:tab w:val="left" w:pos="9214"/>
        </w:tabs>
        <w:ind w:left="709" w:right="709"/>
        <w:jc w:val="both"/>
        <w:rPr>
          <w:rFonts w:ascii="Palatino Linotype" w:hAnsi="Palatino Linotype" w:cs="Arial"/>
          <w:bCs/>
          <w:i/>
          <w:iCs/>
          <w:color w:val="000000"/>
          <w:sz w:val="22"/>
        </w:rPr>
      </w:pPr>
      <w:r w:rsidRPr="00FF3161">
        <w:rPr>
          <w:rFonts w:ascii="Palatino Linotype" w:hAnsi="Palatino Linotype" w:cs="Arial"/>
          <w:bCs/>
          <w:i/>
          <w:iCs/>
          <w:color w:val="000000"/>
          <w:sz w:val="22"/>
        </w:rPr>
        <w:t>Recurso de reclamación 1418/2016. Francisco Manuel Morales Chaires. 22 de marzo de 2017. Cinco votos de los Ministros Arturo Zaldívar Lelo de Larrea, José Ramón Cossío Díaz, Jorge Mario Pardo Rebolledo, Alfredo Gutiérrez Ortiz Mena y Norma Lucía Piña Hernández. Ponente: Arturo Zaldívar Lelo de Larrea. Secretario: Julio César Ramírez Carreón.</w:t>
      </w:r>
    </w:p>
    <w:p w:rsidR="005B79A9" w:rsidRPr="00FF3161" w:rsidRDefault="005B79A9" w:rsidP="005B79A9">
      <w:pPr>
        <w:tabs>
          <w:tab w:val="left" w:pos="9214"/>
        </w:tabs>
        <w:ind w:left="709" w:right="709"/>
        <w:jc w:val="both"/>
        <w:rPr>
          <w:rFonts w:ascii="Palatino Linotype" w:hAnsi="Palatino Linotype" w:cs="Arial"/>
          <w:bCs/>
          <w:i/>
          <w:iCs/>
          <w:color w:val="000000"/>
          <w:sz w:val="22"/>
        </w:rPr>
      </w:pPr>
    </w:p>
    <w:p w:rsidR="009903FC" w:rsidRPr="00FF3161" w:rsidRDefault="009903FC" w:rsidP="005B79A9">
      <w:pPr>
        <w:tabs>
          <w:tab w:val="left" w:pos="9214"/>
        </w:tabs>
        <w:ind w:left="709" w:right="709"/>
        <w:jc w:val="both"/>
        <w:rPr>
          <w:rFonts w:ascii="Palatino Linotype" w:hAnsi="Palatino Linotype" w:cs="Arial"/>
          <w:bCs/>
          <w:i/>
          <w:iCs/>
          <w:color w:val="000000"/>
          <w:sz w:val="22"/>
        </w:rPr>
      </w:pPr>
      <w:r w:rsidRPr="00FF3161">
        <w:rPr>
          <w:rFonts w:ascii="Palatino Linotype" w:hAnsi="Palatino Linotype" w:cs="Arial"/>
          <w:bCs/>
          <w:i/>
          <w:iCs/>
          <w:color w:val="000000"/>
          <w:sz w:val="22"/>
        </w:rPr>
        <w:t>Tesis de jurisprudencia 76/2017 (10a.). Aprobada por la Primera Sala de este Alto Tribunal, en sesión de veintisiete de septiembre de dos mil diecisiete.”</w:t>
      </w:r>
    </w:p>
    <w:p w:rsidR="005B79A9" w:rsidRPr="00FF3161" w:rsidRDefault="005B79A9" w:rsidP="005B79A9">
      <w:pPr>
        <w:tabs>
          <w:tab w:val="left" w:pos="9214"/>
        </w:tabs>
        <w:ind w:left="709" w:right="709"/>
        <w:jc w:val="both"/>
        <w:rPr>
          <w:rFonts w:ascii="Palatino Linotype" w:hAnsi="Palatino Linotype" w:cs="Arial"/>
          <w:bCs/>
          <w:i/>
          <w:iCs/>
          <w:color w:val="000000"/>
          <w:sz w:val="22"/>
        </w:rPr>
      </w:pPr>
    </w:p>
    <w:p w:rsidR="009903FC" w:rsidRPr="00FF3161" w:rsidRDefault="009903FC" w:rsidP="005B79A9">
      <w:pPr>
        <w:ind w:left="709" w:right="709"/>
        <w:jc w:val="both"/>
        <w:rPr>
          <w:rFonts w:ascii="Palatino Linotype" w:hAnsi="Palatino Linotype" w:cs="Arial"/>
          <w:sz w:val="22"/>
        </w:rPr>
      </w:pPr>
      <w:r w:rsidRPr="00FF3161">
        <w:rPr>
          <w:rFonts w:ascii="Palatino Linotype" w:hAnsi="Palatino Linotype" w:cs="Arial"/>
          <w:sz w:val="22"/>
        </w:rPr>
        <w:t>(Énfasis añadido)</w:t>
      </w:r>
    </w:p>
    <w:p w:rsidR="005B79A9" w:rsidRPr="00FF3161" w:rsidRDefault="005B79A9" w:rsidP="00760AAC">
      <w:pPr>
        <w:spacing w:line="360" w:lineRule="auto"/>
        <w:ind w:left="709" w:right="709"/>
        <w:jc w:val="both"/>
        <w:rPr>
          <w:rFonts w:ascii="Palatino Linotype" w:hAnsi="Palatino Linotype" w:cs="Arial"/>
        </w:rPr>
      </w:pPr>
    </w:p>
    <w:p w:rsidR="002358BB" w:rsidRPr="00FF3161" w:rsidRDefault="002358BB"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FF3161">
        <w:rPr>
          <w:rFonts w:ascii="Palatino Linotype" w:hAnsi="Palatino Linotype"/>
          <w:color w:val="000000"/>
        </w:rPr>
        <w:t xml:space="preserve">En </w:t>
      </w:r>
      <w:r w:rsidRPr="00FF3161">
        <w:rPr>
          <w:rFonts w:ascii="Palatino Linotype" w:eastAsia="Calibri" w:hAnsi="Palatino Linotype" w:cs="Arial"/>
        </w:rPr>
        <w:t>consecuencia</w:t>
      </w:r>
      <w:r w:rsidRPr="00FF3161">
        <w:rPr>
          <w:rFonts w:ascii="Palatino Linotype" w:hAnsi="Palatino Linotype"/>
          <w:color w:val="000000"/>
        </w:rPr>
        <w:t xml:space="preserve">, </w:t>
      </w:r>
      <w:r w:rsidRPr="00FF3161">
        <w:rPr>
          <w:rFonts w:ascii="Palatino Linotype" w:hAnsi="Palatino Linotype"/>
        </w:rPr>
        <w:t xml:space="preserve">se </w:t>
      </w:r>
      <w:r w:rsidRPr="00FF3161">
        <w:rPr>
          <w:rFonts w:ascii="Palatino Linotype" w:hAnsi="Palatino Linotype" w:cs="Arial"/>
        </w:rPr>
        <w:t xml:space="preserve">determina </w:t>
      </w:r>
      <w:r w:rsidR="00A351A5" w:rsidRPr="00FF3161">
        <w:rPr>
          <w:rFonts w:ascii="Palatino Linotype" w:hAnsi="Palatino Linotype" w:cs="Arial"/>
          <w:b/>
        </w:rPr>
        <w:t>DESECHAR</w:t>
      </w:r>
      <w:r w:rsidR="00A351A5" w:rsidRPr="00FF3161">
        <w:rPr>
          <w:rFonts w:ascii="Palatino Linotype" w:hAnsi="Palatino Linotype" w:cs="Arial"/>
        </w:rPr>
        <w:t xml:space="preserve"> </w:t>
      </w:r>
      <w:r w:rsidRPr="00FF3161">
        <w:rPr>
          <w:rFonts w:ascii="Palatino Linotype" w:hAnsi="Palatino Linotype" w:cs="Arial"/>
        </w:rPr>
        <w:t xml:space="preserve">el presente recurso de revisión, en </w:t>
      </w:r>
      <w:r w:rsidRPr="00FF3161">
        <w:rPr>
          <w:rFonts w:ascii="Palatino Linotype" w:hAnsi="Palatino Linotype"/>
          <w:bCs/>
        </w:rPr>
        <w:t>términos</w:t>
      </w:r>
      <w:r w:rsidRPr="00FF3161">
        <w:rPr>
          <w:rFonts w:ascii="Palatino Linotype" w:hAnsi="Palatino Linotype" w:cs="Arial"/>
        </w:rPr>
        <w:t xml:space="preserve"> del artículo 186, fracción I, de la </w:t>
      </w:r>
      <w:r w:rsidRPr="00FF3161">
        <w:rPr>
          <w:rFonts w:ascii="Palatino Linotype" w:eastAsia="Calibri" w:hAnsi="Palatino Linotype" w:cs="Arial"/>
        </w:rPr>
        <w:t>Ley de Transparencia y Acceso a la Información Pública del Estado de México y Municipios</w:t>
      </w:r>
      <w:r w:rsidR="00A351A5" w:rsidRPr="00FF3161">
        <w:rPr>
          <w:rFonts w:ascii="Palatino Linotype" w:eastAsia="Calibri" w:hAnsi="Palatino Linotype" w:cs="Arial"/>
        </w:rPr>
        <w:t>,</w:t>
      </w:r>
      <w:r w:rsidR="00A351A5" w:rsidRPr="00FF3161">
        <w:rPr>
          <w:rFonts w:ascii="Palatino Linotype" w:hAnsi="Palatino Linotype" w:cs="Arial"/>
        </w:rPr>
        <w:t xml:space="preserve"> al ser interpuesto de manera extemporánea respecto del plazo otorgado para tales efectos</w:t>
      </w:r>
      <w:r w:rsidRPr="00FF3161">
        <w:rPr>
          <w:rFonts w:ascii="Palatino Linotype" w:eastAsia="Calibri" w:hAnsi="Palatino Linotype" w:cs="Arial"/>
        </w:rPr>
        <w:t>:</w:t>
      </w:r>
    </w:p>
    <w:p w:rsidR="005B79A9" w:rsidRPr="00FF3161" w:rsidRDefault="005B79A9"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p>
    <w:p w:rsidR="002358BB" w:rsidRPr="00FF3161" w:rsidRDefault="002358BB" w:rsidP="005B79A9">
      <w:pPr>
        <w:ind w:left="709" w:right="709"/>
        <w:jc w:val="both"/>
        <w:rPr>
          <w:rFonts w:ascii="Palatino Linotype" w:hAnsi="Palatino Linotype" w:cs="Arial"/>
          <w:i/>
          <w:sz w:val="22"/>
        </w:rPr>
      </w:pPr>
      <w:r w:rsidRPr="00FF3161">
        <w:rPr>
          <w:rFonts w:ascii="Palatino Linotype" w:hAnsi="Palatino Linotype" w:cs="Arial"/>
          <w:i/>
          <w:sz w:val="22"/>
        </w:rPr>
        <w:t>“</w:t>
      </w:r>
      <w:r w:rsidRPr="00FF3161">
        <w:rPr>
          <w:rFonts w:ascii="Palatino Linotype" w:hAnsi="Palatino Linotype" w:cs="Arial"/>
          <w:b/>
          <w:i/>
          <w:sz w:val="22"/>
        </w:rPr>
        <w:t>Artículo 186. Las resoluciones del Instituto podrán</w:t>
      </w:r>
      <w:r w:rsidRPr="00FF3161">
        <w:rPr>
          <w:rFonts w:ascii="Palatino Linotype" w:hAnsi="Palatino Linotype" w:cs="Arial"/>
          <w:i/>
          <w:sz w:val="22"/>
        </w:rPr>
        <w:t xml:space="preserve">: </w:t>
      </w:r>
    </w:p>
    <w:p w:rsidR="00E77CAE" w:rsidRPr="00FF3161" w:rsidRDefault="00E77CAE" w:rsidP="005B79A9">
      <w:pPr>
        <w:ind w:left="709" w:right="709"/>
        <w:jc w:val="both"/>
        <w:rPr>
          <w:rFonts w:ascii="Palatino Linotype" w:hAnsi="Palatino Linotype" w:cs="Arial"/>
          <w:b/>
          <w:i/>
          <w:sz w:val="22"/>
        </w:rPr>
      </w:pPr>
    </w:p>
    <w:p w:rsidR="002358BB" w:rsidRPr="00FF3161" w:rsidRDefault="002358BB" w:rsidP="005B79A9">
      <w:pPr>
        <w:ind w:left="709" w:right="709"/>
        <w:jc w:val="both"/>
        <w:rPr>
          <w:rFonts w:ascii="Palatino Linotype" w:hAnsi="Palatino Linotype" w:cs="Arial"/>
          <w:i/>
          <w:sz w:val="22"/>
        </w:rPr>
      </w:pPr>
      <w:r w:rsidRPr="00FF3161">
        <w:rPr>
          <w:rFonts w:ascii="Palatino Linotype" w:hAnsi="Palatino Linotype" w:cs="Arial"/>
          <w:b/>
          <w:i/>
          <w:sz w:val="22"/>
        </w:rPr>
        <w:t>I. Desechar</w:t>
      </w:r>
      <w:r w:rsidRPr="00FF3161">
        <w:rPr>
          <w:rFonts w:ascii="Palatino Linotype" w:hAnsi="Palatino Linotype" w:cs="Arial"/>
          <w:i/>
          <w:sz w:val="22"/>
        </w:rPr>
        <w:t xml:space="preserve"> o sobreseer </w:t>
      </w:r>
      <w:r w:rsidRPr="00FF3161">
        <w:rPr>
          <w:rFonts w:ascii="Palatino Linotype" w:hAnsi="Palatino Linotype" w:cs="Arial"/>
          <w:b/>
          <w:i/>
          <w:sz w:val="22"/>
        </w:rPr>
        <w:t>el recurso</w:t>
      </w:r>
      <w:r w:rsidRPr="00FF3161">
        <w:rPr>
          <w:rFonts w:ascii="Palatino Linotype" w:hAnsi="Palatino Linotype" w:cs="Arial"/>
          <w:i/>
          <w:sz w:val="22"/>
        </w:rPr>
        <w:t xml:space="preserve">;” </w:t>
      </w:r>
    </w:p>
    <w:p w:rsidR="005B79A9" w:rsidRPr="00FF3161" w:rsidRDefault="005B79A9" w:rsidP="005B79A9">
      <w:pPr>
        <w:ind w:left="709" w:right="709"/>
        <w:jc w:val="both"/>
        <w:rPr>
          <w:rFonts w:ascii="Palatino Linotype" w:hAnsi="Palatino Linotype" w:cs="Arial"/>
          <w:sz w:val="22"/>
        </w:rPr>
      </w:pPr>
    </w:p>
    <w:p w:rsidR="002358BB" w:rsidRPr="00FF3161" w:rsidRDefault="002358BB" w:rsidP="005B79A9">
      <w:pPr>
        <w:ind w:left="709" w:right="709"/>
        <w:jc w:val="both"/>
        <w:rPr>
          <w:rFonts w:ascii="Palatino Linotype" w:hAnsi="Palatino Linotype" w:cs="Arial"/>
          <w:sz w:val="22"/>
        </w:rPr>
      </w:pPr>
      <w:r w:rsidRPr="00FF3161">
        <w:rPr>
          <w:rFonts w:ascii="Palatino Linotype" w:hAnsi="Palatino Linotype" w:cs="Arial"/>
          <w:sz w:val="22"/>
        </w:rPr>
        <w:t>(Énfasis añadido)</w:t>
      </w:r>
    </w:p>
    <w:p w:rsidR="005B79A9" w:rsidRPr="00FF3161" w:rsidRDefault="005B79A9" w:rsidP="00760AAC">
      <w:pPr>
        <w:spacing w:line="360" w:lineRule="auto"/>
        <w:ind w:left="709" w:right="709"/>
        <w:jc w:val="both"/>
        <w:rPr>
          <w:rFonts w:ascii="Palatino Linotype" w:hAnsi="Palatino Linotype" w:cs="Arial"/>
        </w:rPr>
      </w:pPr>
    </w:p>
    <w:p w:rsidR="001E644B" w:rsidRPr="00FF3161" w:rsidRDefault="00AE7F31"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1445259</wp:posOffset>
                </wp:positionV>
                <wp:extent cx="5810250" cy="101917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810250" cy="1019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685C7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3.8pt" to="457.2pt,1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" strokecolor="#4f81bd [3204]" strokeweight="2pt">
                <v:shadow on="t" color="black" opacity="24903f" origin=",.5" offset="0,.55556mm"/>
              </v:line>
            </w:pict>
          </mc:Fallback>
        </mc:AlternateContent>
      </w:r>
      <w:r w:rsidR="00AE0FC0" w:rsidRPr="00FF3161">
        <w:rPr>
          <w:rFonts w:ascii="Palatino Linotype" w:eastAsia="Calibri" w:hAnsi="Palatino Linotype" w:cs="Arial"/>
        </w:rPr>
        <w:t xml:space="preserve">Así, con </w:t>
      </w:r>
      <w:r w:rsidR="00AE0FC0" w:rsidRPr="00FF3161">
        <w:rPr>
          <w:rFonts w:ascii="Palatino Linotype" w:hAnsi="Palatino Linotype" w:cs="Arial"/>
        </w:rPr>
        <w:t>fundamento</w:t>
      </w:r>
      <w:r w:rsidR="00AE0FC0" w:rsidRPr="00FF3161">
        <w:rPr>
          <w:rFonts w:ascii="Palatino Linotype" w:eastAsia="Calibri" w:hAnsi="Palatino Linotype" w:cs="Arial"/>
        </w:rPr>
        <w:t xml:space="preserve"> en lo prescrito en los artículos 5, </w:t>
      </w:r>
      <w:r w:rsidR="00AE0FC0" w:rsidRPr="00FF3161">
        <w:rPr>
          <w:rFonts w:ascii="Palatino Linotype" w:hAnsi="Palatino Linotype"/>
        </w:rPr>
        <w:t xml:space="preserve">párrafos </w:t>
      </w:r>
      <w:r w:rsidR="005B79A9" w:rsidRPr="00FF3161">
        <w:rPr>
          <w:rFonts w:ascii="Palatino Linotype" w:hAnsi="Palatino Linotype"/>
        </w:rPr>
        <w:t>vigésimo segundo, vigésimo tercero y vigésimo cuarto</w:t>
      </w:r>
      <w:r w:rsidR="00AE0FC0" w:rsidRPr="00FF3161">
        <w:rPr>
          <w:rFonts w:ascii="Palatino Linotype" w:hAnsi="Palatino Linotype" w:cs="Arial"/>
        </w:rPr>
        <w:t>,</w:t>
      </w:r>
      <w:r w:rsidR="00AE0FC0" w:rsidRPr="00FF3161">
        <w:rPr>
          <w:rFonts w:ascii="Palatino Linotype" w:hAnsi="Palatino Linotype"/>
        </w:rPr>
        <w:t xml:space="preserve"> fracciones IV y V,</w:t>
      </w:r>
      <w:r w:rsidR="00AE0FC0" w:rsidRPr="00FF3161">
        <w:rPr>
          <w:rFonts w:ascii="Palatino Linotype" w:eastAsia="Calibri" w:hAnsi="Palatino Linotype" w:cs="Arial"/>
        </w:rPr>
        <w:t xml:space="preserve"> de la Constitución Política del Estado Libre y Soberano de México, y los artículos </w:t>
      </w:r>
      <w:r w:rsidR="00AE0FC0" w:rsidRPr="00FF3161">
        <w:rPr>
          <w:rFonts w:ascii="Palatino Linotype" w:hAnsi="Palatino Linotype"/>
        </w:rPr>
        <w:t xml:space="preserve">2, </w:t>
      </w:r>
      <w:r w:rsidR="00AE0FC0" w:rsidRPr="00FF3161">
        <w:rPr>
          <w:rFonts w:ascii="Palatino Linotype" w:hAnsi="Palatino Linotype" w:cs="Arial"/>
        </w:rPr>
        <w:t>fracción</w:t>
      </w:r>
      <w:r w:rsidR="00AE0FC0" w:rsidRPr="00FF3161">
        <w:rPr>
          <w:rFonts w:ascii="Palatino Linotype" w:hAnsi="Palatino Linotype"/>
        </w:rPr>
        <w:t xml:space="preserve"> II, 9, </w:t>
      </w:r>
      <w:r w:rsidR="00AE0FC0" w:rsidRPr="00FF3161">
        <w:rPr>
          <w:rFonts w:ascii="Palatino Linotype" w:hAnsi="Palatino Linotype" w:cs="Arial"/>
        </w:rPr>
        <w:t>29</w:t>
      </w:r>
      <w:r w:rsidR="00AE0FC0" w:rsidRPr="00FF3161">
        <w:rPr>
          <w:rFonts w:ascii="Palatino Linotype" w:hAnsi="Palatino Linotype"/>
        </w:rPr>
        <w:t>, 36, fracciones I y II, 176, 178, 179, 181, 185, fracción I, 186 y 188,</w:t>
      </w:r>
      <w:r w:rsidR="00AE0FC0" w:rsidRPr="00FF3161">
        <w:rPr>
          <w:rFonts w:ascii="Palatino Linotype" w:eastAsia="Calibri" w:hAnsi="Palatino Linotype" w:cs="Arial"/>
        </w:rPr>
        <w:t xml:space="preserve"> de la Ley de Transparencia y Acceso a la Información Pública del Estado de México y </w:t>
      </w:r>
      <w:r w:rsidR="00AE0FC0" w:rsidRPr="00FF3161">
        <w:rPr>
          <w:rFonts w:ascii="Palatino Linotype" w:hAnsi="Palatino Linotype" w:cs="Arial"/>
        </w:rPr>
        <w:t>Municipios</w:t>
      </w:r>
      <w:r w:rsidR="00AE0FC0" w:rsidRPr="00FF3161">
        <w:rPr>
          <w:rFonts w:ascii="Palatino Linotype" w:eastAsia="Calibri" w:hAnsi="Palatino Linotype" w:cs="Arial"/>
        </w:rPr>
        <w:t xml:space="preserve">, </w:t>
      </w:r>
      <w:r w:rsidR="00AE0FC0" w:rsidRPr="00FF3161">
        <w:rPr>
          <w:rFonts w:ascii="Palatino Linotype" w:hAnsi="Palatino Linotype"/>
        </w:rPr>
        <w:t>este</w:t>
      </w:r>
      <w:r w:rsidR="00AE0FC0" w:rsidRPr="00FF3161">
        <w:rPr>
          <w:rFonts w:ascii="Palatino Linotype" w:eastAsia="Calibri" w:hAnsi="Palatino Linotype" w:cs="Arial"/>
        </w:rPr>
        <w:t xml:space="preserve"> Pleno:</w:t>
      </w:r>
    </w:p>
    <w:p w:rsidR="005B79A9" w:rsidRPr="00FF3161" w:rsidRDefault="005B79A9"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p>
    <w:p w:rsidR="00AE7F31" w:rsidRDefault="00AE7F31" w:rsidP="00760AAC">
      <w:pPr>
        <w:spacing w:line="360" w:lineRule="auto"/>
        <w:jc w:val="center"/>
        <w:rPr>
          <w:rFonts w:ascii="Palatino Linotype" w:hAnsi="Palatino Linotype"/>
          <w:b/>
          <w:bCs/>
          <w:spacing w:val="40"/>
          <w:sz w:val="28"/>
        </w:rPr>
      </w:pPr>
    </w:p>
    <w:p w:rsidR="00AE7F31" w:rsidRDefault="00AE7F31" w:rsidP="00760AAC">
      <w:pPr>
        <w:spacing w:line="360" w:lineRule="auto"/>
        <w:jc w:val="center"/>
        <w:rPr>
          <w:rFonts w:ascii="Palatino Linotype" w:hAnsi="Palatino Linotype"/>
          <w:b/>
          <w:bCs/>
          <w:spacing w:val="40"/>
          <w:sz w:val="28"/>
        </w:rPr>
      </w:pPr>
    </w:p>
    <w:p w:rsidR="00AF6C24" w:rsidRPr="00FF3161" w:rsidRDefault="00AF6C24" w:rsidP="00760AAC">
      <w:pPr>
        <w:spacing w:line="360" w:lineRule="auto"/>
        <w:jc w:val="center"/>
        <w:rPr>
          <w:rFonts w:ascii="Palatino Linotype" w:hAnsi="Palatino Linotype"/>
          <w:b/>
          <w:bCs/>
          <w:spacing w:val="40"/>
          <w:sz w:val="28"/>
        </w:rPr>
      </w:pPr>
      <w:r w:rsidRPr="00FF3161">
        <w:rPr>
          <w:rFonts w:ascii="Palatino Linotype" w:hAnsi="Palatino Linotype"/>
          <w:b/>
          <w:bCs/>
          <w:spacing w:val="40"/>
          <w:sz w:val="28"/>
        </w:rPr>
        <w:t>RESUELVE</w:t>
      </w:r>
    </w:p>
    <w:p w:rsidR="002358BB" w:rsidRPr="00FF3161" w:rsidRDefault="00A351A5"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FF3161">
        <w:rPr>
          <w:rFonts w:ascii="Palatino Linotype" w:hAnsi="Palatino Linotype" w:cs="Arial"/>
        </w:rPr>
        <w:t xml:space="preserve">Se </w:t>
      </w:r>
      <w:r w:rsidRPr="00FF3161">
        <w:rPr>
          <w:rFonts w:ascii="Palatino Linotype" w:hAnsi="Palatino Linotype" w:cs="Arial"/>
          <w:b/>
        </w:rPr>
        <w:t xml:space="preserve">DESECHA </w:t>
      </w:r>
      <w:r w:rsidRPr="00FF3161">
        <w:rPr>
          <w:rFonts w:ascii="Palatino Linotype" w:hAnsi="Palatino Linotype" w:cs="Arial"/>
        </w:rPr>
        <w:t>por improcedente</w:t>
      </w:r>
      <w:r w:rsidRPr="00FF3161">
        <w:rPr>
          <w:rFonts w:ascii="Palatino Linotype" w:hAnsi="Palatino Linotype" w:cs="Arial"/>
          <w:b/>
        </w:rPr>
        <w:t xml:space="preserve"> </w:t>
      </w:r>
      <w:r w:rsidRPr="00FF3161">
        <w:rPr>
          <w:rFonts w:ascii="Palatino Linotype" w:hAnsi="Palatino Linotype" w:cs="Arial"/>
        </w:rPr>
        <w:t xml:space="preserve">el recurso de revisión </w:t>
      </w:r>
      <w:r w:rsidR="008B705C" w:rsidRPr="00FF3161">
        <w:rPr>
          <w:rFonts w:ascii="Palatino Linotype" w:hAnsi="Palatino Linotype" w:cs="Arial"/>
        </w:rPr>
        <w:t xml:space="preserve">número </w:t>
      </w:r>
      <w:r w:rsidR="008B705C" w:rsidRPr="00FF3161">
        <w:rPr>
          <w:rFonts w:ascii="Palatino Linotype" w:hAnsi="Palatino Linotype" w:cs="Arial"/>
          <w:b/>
        </w:rPr>
        <w:t>00762/ INFOEM/IP/RR/2020</w:t>
      </w:r>
      <w:r w:rsidR="00FF3161" w:rsidRPr="00FF3161">
        <w:rPr>
          <w:rFonts w:ascii="Palatino Linotype" w:hAnsi="Palatino Linotype" w:cs="Arial"/>
        </w:rPr>
        <w:t xml:space="preserve"> </w:t>
      </w:r>
      <w:r w:rsidRPr="00FF3161">
        <w:rPr>
          <w:rFonts w:ascii="Palatino Linotype" w:hAnsi="Palatino Linotype" w:cs="Arial"/>
        </w:rPr>
        <w:t xml:space="preserve">en términos del Considerando </w:t>
      </w:r>
      <w:r w:rsidRPr="00FF3161">
        <w:rPr>
          <w:rFonts w:ascii="Palatino Linotype" w:hAnsi="Palatino Linotype" w:cs="Arial"/>
          <w:b/>
        </w:rPr>
        <w:t>TERCERO</w:t>
      </w:r>
      <w:r w:rsidRPr="00FF3161">
        <w:rPr>
          <w:rFonts w:ascii="Palatino Linotype" w:hAnsi="Palatino Linotype" w:cs="Arial"/>
        </w:rPr>
        <w:t xml:space="preserve"> de la presente resolución</w:t>
      </w:r>
      <w:r w:rsidR="002358BB" w:rsidRPr="00FF3161">
        <w:rPr>
          <w:rFonts w:ascii="Palatino Linotype" w:hAnsi="Palatino Linotype" w:cs="Arial"/>
          <w:color w:val="000000" w:themeColor="text1"/>
        </w:rPr>
        <w:t>.</w:t>
      </w:r>
    </w:p>
    <w:p w:rsidR="005B79A9" w:rsidRPr="00FF3161" w:rsidRDefault="005B79A9" w:rsidP="005B79A9">
      <w:pPr>
        <w:pStyle w:val="Prrafodelista"/>
        <w:widowControl w:val="0"/>
        <w:tabs>
          <w:tab w:val="left" w:pos="1701"/>
        </w:tabs>
        <w:autoSpaceDE w:val="0"/>
        <w:autoSpaceDN w:val="0"/>
        <w:adjustRightInd w:val="0"/>
        <w:spacing w:line="360" w:lineRule="auto"/>
        <w:ind w:left="0"/>
        <w:jc w:val="both"/>
        <w:rPr>
          <w:rFonts w:ascii="Palatino Linotype" w:hAnsi="Palatino Linotype" w:cs="Arial"/>
          <w:color w:val="000000" w:themeColor="text1"/>
        </w:rPr>
      </w:pPr>
    </w:p>
    <w:p w:rsidR="008478EC" w:rsidRPr="00FF3161"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rPr>
      </w:pPr>
      <w:r w:rsidRPr="00FF3161">
        <w:rPr>
          <w:rFonts w:ascii="Palatino Linotype" w:hAnsi="Palatino Linotype" w:cs="Arial"/>
          <w:b/>
          <w:color w:val="222222"/>
          <w:shd w:val="clear" w:color="auto" w:fill="FFFFFF"/>
        </w:rPr>
        <w:t xml:space="preserve">Notifíquese </w:t>
      </w:r>
      <w:r w:rsidRPr="00FF3161">
        <w:rPr>
          <w:rFonts w:ascii="Palatino Linotype" w:hAnsi="Palatino Linotype" w:cs="Arial"/>
          <w:color w:val="222222"/>
          <w:shd w:val="clear" w:color="auto" w:fill="FFFFFF"/>
        </w:rPr>
        <w:t xml:space="preserve">al </w:t>
      </w:r>
      <w:r w:rsidRPr="00FF3161">
        <w:rPr>
          <w:rFonts w:ascii="Palatino Linotype" w:hAnsi="Palatino Linotype"/>
          <w:lang w:eastAsia="es-ES_tradnl"/>
        </w:rPr>
        <w:t>Titular</w:t>
      </w:r>
      <w:r w:rsidRPr="00FF3161">
        <w:rPr>
          <w:rFonts w:ascii="Palatino Linotype" w:hAnsi="Palatino Linotype" w:cs="Arial"/>
          <w:color w:val="222222"/>
          <w:shd w:val="clear" w:color="auto" w:fill="FFFFFF"/>
        </w:rPr>
        <w:t xml:space="preserve"> de la Unidad de Transparencia del</w:t>
      </w:r>
      <w:r w:rsidRPr="00FF3161">
        <w:rPr>
          <w:rStyle w:val="apple-converted-space"/>
          <w:rFonts w:ascii="Palatino Linotype" w:hAnsi="Palatino Linotype" w:cs="Arial"/>
          <w:color w:val="222222"/>
          <w:shd w:val="clear" w:color="auto" w:fill="FFFFFF"/>
        </w:rPr>
        <w:t xml:space="preserve"> </w:t>
      </w:r>
      <w:r w:rsidRPr="00FF3161">
        <w:rPr>
          <w:rFonts w:ascii="Palatino Linotype" w:hAnsi="Palatino Linotype" w:cs="Arial"/>
          <w:b/>
          <w:color w:val="222222"/>
          <w:shd w:val="clear" w:color="auto" w:fill="FFFFFF"/>
        </w:rPr>
        <w:t>SUJETO OBLIGADO</w:t>
      </w:r>
      <w:r w:rsidRPr="00FF3161">
        <w:rPr>
          <w:rFonts w:ascii="Palatino Linotype" w:hAnsi="Palatino Linotype" w:cs="Arial"/>
          <w:color w:val="222222"/>
          <w:shd w:val="clear" w:color="auto" w:fill="FFFFFF"/>
        </w:rPr>
        <w:t xml:space="preserve"> para su conocimiento. </w:t>
      </w:r>
    </w:p>
    <w:p w:rsidR="005B79A9" w:rsidRPr="00FF3161" w:rsidRDefault="005B79A9" w:rsidP="005B79A9">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8478EC" w:rsidRPr="00FF3161"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eastAsiaTheme="minorEastAsia" w:hAnsi="Palatino Linotype"/>
          <w:color w:val="222222"/>
          <w:lang w:eastAsia="es-ES_tradnl"/>
        </w:rPr>
      </w:pPr>
      <w:r w:rsidRPr="00FF3161">
        <w:rPr>
          <w:rFonts w:ascii="Palatino Linotype" w:eastAsiaTheme="minorEastAsia" w:hAnsi="Palatino Linotype"/>
          <w:b/>
          <w:color w:val="222222"/>
          <w:lang w:eastAsia="es-ES_tradnl"/>
        </w:rPr>
        <w:t>Notifíquese</w:t>
      </w:r>
      <w:r w:rsidRPr="00FF3161">
        <w:rPr>
          <w:rFonts w:ascii="Palatino Linotype" w:eastAsiaTheme="minorEastAsia" w:hAnsi="Palatino Linotype"/>
          <w:color w:val="222222"/>
          <w:lang w:eastAsia="es-ES_tradnl"/>
        </w:rPr>
        <w:t xml:space="preserve"> a</w:t>
      </w:r>
      <w:r w:rsidR="003C7F6D" w:rsidRPr="00FF3161">
        <w:rPr>
          <w:rFonts w:ascii="Palatino Linotype" w:eastAsiaTheme="minorEastAsia" w:hAnsi="Palatino Linotype"/>
          <w:color w:val="222222"/>
          <w:lang w:eastAsia="es-ES_tradnl"/>
        </w:rPr>
        <w:t>l</w:t>
      </w:r>
      <w:r w:rsidRPr="00FF3161">
        <w:rPr>
          <w:rFonts w:ascii="Palatino Linotype" w:eastAsiaTheme="minorEastAsia" w:hAnsi="Palatino Linotype"/>
          <w:color w:val="222222"/>
          <w:lang w:eastAsia="es-ES_tradnl"/>
        </w:rPr>
        <w:t xml:space="preserve"> </w:t>
      </w:r>
      <w:r w:rsidRPr="00FF3161">
        <w:rPr>
          <w:rFonts w:ascii="Palatino Linotype" w:eastAsiaTheme="minorEastAsia" w:hAnsi="Palatino Linotype"/>
          <w:b/>
          <w:color w:val="222222"/>
          <w:lang w:eastAsia="es-ES_tradnl"/>
        </w:rPr>
        <w:t>RECURRENTE</w:t>
      </w:r>
      <w:r w:rsidRPr="00FF3161">
        <w:rPr>
          <w:rFonts w:ascii="Palatino Linotype" w:eastAsiaTheme="minorEastAsia" w:hAnsi="Palatino Linotype"/>
          <w:color w:val="222222"/>
          <w:lang w:eastAsia="es-ES_tradnl"/>
        </w:rPr>
        <w:t xml:space="preserve"> la </w:t>
      </w:r>
      <w:r w:rsidRPr="00FF3161">
        <w:rPr>
          <w:rFonts w:ascii="Palatino Linotype" w:hAnsi="Palatino Linotype"/>
          <w:lang w:eastAsia="es-ES_tradnl"/>
        </w:rPr>
        <w:t>presente</w:t>
      </w:r>
      <w:r w:rsidRPr="00FF3161">
        <w:rPr>
          <w:rFonts w:ascii="Palatino Linotype" w:eastAsiaTheme="minorEastAsia" w:hAnsi="Palatino Linotype"/>
          <w:color w:val="222222"/>
          <w:lang w:eastAsia="es-ES_tradnl"/>
        </w:rPr>
        <w:t xml:space="preserve"> resolución</w:t>
      </w:r>
      <w:r w:rsidR="005B79A9" w:rsidRPr="00FF3161">
        <w:rPr>
          <w:rFonts w:ascii="Palatino Linotype" w:eastAsiaTheme="minorEastAsia" w:hAnsi="Palatino Linotype"/>
          <w:color w:val="222222"/>
          <w:lang w:eastAsia="es-ES_tradnl"/>
        </w:rPr>
        <w:t>.</w:t>
      </w:r>
    </w:p>
    <w:p w:rsidR="005B79A9" w:rsidRPr="00FF3161" w:rsidRDefault="005B79A9" w:rsidP="005B79A9">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lang w:eastAsia="es-ES_tradnl"/>
        </w:rPr>
      </w:pPr>
    </w:p>
    <w:p w:rsidR="008478EC" w:rsidRPr="00FF3161"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eastAsiaTheme="minorEastAsia" w:hAnsi="Palatino Linotype"/>
          <w:color w:val="222222"/>
          <w:lang w:eastAsia="es-ES_tradnl"/>
        </w:rPr>
      </w:pPr>
      <w:r w:rsidRPr="00FF3161">
        <w:rPr>
          <w:rFonts w:ascii="Palatino Linotype" w:eastAsiaTheme="minorEastAsia" w:hAnsi="Palatino Linotype"/>
          <w:b/>
          <w:color w:val="222222"/>
          <w:lang w:eastAsia="es-ES_tradnl"/>
        </w:rPr>
        <w:t>Hágase del conocimiento</w:t>
      </w:r>
      <w:r w:rsidRPr="00FF3161">
        <w:rPr>
          <w:rFonts w:ascii="Palatino Linotype" w:eastAsiaTheme="minorEastAsia" w:hAnsi="Palatino Linotype"/>
          <w:color w:val="222222"/>
          <w:lang w:eastAsia="es-ES_tradnl"/>
        </w:rPr>
        <w:t xml:space="preserve"> a</w:t>
      </w:r>
      <w:r w:rsidR="003C7F6D" w:rsidRPr="00FF3161">
        <w:rPr>
          <w:rFonts w:ascii="Palatino Linotype" w:eastAsiaTheme="minorEastAsia" w:hAnsi="Palatino Linotype"/>
          <w:color w:val="222222"/>
          <w:lang w:eastAsia="es-ES_tradnl"/>
        </w:rPr>
        <w:t>l</w:t>
      </w:r>
      <w:r w:rsidRPr="00FF3161">
        <w:rPr>
          <w:rFonts w:ascii="Palatino Linotype" w:eastAsiaTheme="minorEastAsia" w:hAnsi="Palatino Linotype"/>
          <w:color w:val="222222"/>
          <w:lang w:eastAsia="es-ES_tradnl"/>
        </w:rPr>
        <w:t xml:space="preserve"> </w:t>
      </w:r>
      <w:r w:rsidRPr="00FF3161">
        <w:rPr>
          <w:rFonts w:ascii="Palatino Linotype" w:eastAsiaTheme="minorEastAsia" w:hAnsi="Palatino Linotype"/>
          <w:b/>
          <w:color w:val="222222"/>
          <w:lang w:eastAsia="es-ES_tradnl"/>
        </w:rPr>
        <w:t>RECURRENTE</w:t>
      </w:r>
      <w:r w:rsidRPr="00FF3161">
        <w:rPr>
          <w:rFonts w:ascii="Palatino Linotype" w:eastAsiaTheme="minorEastAsia" w:hAnsi="Palatino Linotype"/>
          <w:color w:val="222222"/>
          <w:lang w:eastAsia="es-ES_tradnl"/>
        </w:rPr>
        <w:t xml:space="preserve"> que de </w:t>
      </w:r>
      <w:r w:rsidRPr="00FF3161">
        <w:rPr>
          <w:rFonts w:ascii="Palatino Linotype" w:hAnsi="Palatino Linotype"/>
          <w:lang w:eastAsia="es-ES_tradnl"/>
        </w:rPr>
        <w:t>conformidad</w:t>
      </w:r>
      <w:r w:rsidRPr="00FF3161">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5B79A9" w:rsidRPr="00FF3161" w:rsidRDefault="005B79A9" w:rsidP="005B79A9">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lang w:eastAsia="es-ES_tradnl"/>
        </w:rPr>
      </w:pPr>
    </w:p>
    <w:p w:rsidR="00DA111D" w:rsidRDefault="00DA111D" w:rsidP="00760AA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FF3161">
        <w:rPr>
          <w:rFonts w:ascii="Palatino Linotype" w:eastAsiaTheme="minorEastAsia" w:hAnsi="Palatino Linotype"/>
          <w:color w:val="222222"/>
          <w:lang w:eastAsia="es-ES_tradnl"/>
        </w:rPr>
        <w:t xml:space="preserve">Se </w:t>
      </w:r>
      <w:r w:rsidR="00691270" w:rsidRPr="00FF3161">
        <w:rPr>
          <w:rFonts w:ascii="Palatino Linotype" w:eastAsiaTheme="minorEastAsia" w:hAnsi="Palatino Linotype"/>
          <w:color w:val="222222"/>
          <w:lang w:eastAsia="es-ES_tradnl"/>
        </w:rPr>
        <w:t>dejan a salvo los derechos del</w:t>
      </w:r>
      <w:r w:rsidRPr="00FF3161">
        <w:rPr>
          <w:rFonts w:ascii="Palatino Linotype" w:eastAsiaTheme="minorEastAsia" w:hAnsi="Palatino Linotype"/>
          <w:color w:val="222222"/>
          <w:lang w:eastAsia="es-ES_tradnl"/>
        </w:rPr>
        <w:t xml:space="preserve"> particular a efecto de que realice una nueva solicitud de acceso a la información pública.</w:t>
      </w:r>
    </w:p>
    <w:p w:rsidR="005B79A9" w:rsidRPr="005B79A9" w:rsidRDefault="005B79A9" w:rsidP="00760AA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rsidR="00AE7F31" w:rsidRDefault="00AE7F31" w:rsidP="00AE7F31">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w:t>
      </w:r>
      <w:r w:rsidR="003748F6">
        <w:rPr>
          <w:rFonts w:ascii="Palatino Linotype" w:hAnsi="Palatino Linotype" w:cs="Arial"/>
        </w:rPr>
        <w:t>, EMITIENDO VOTO PARTICULAR</w:t>
      </w:r>
      <w:r w:rsidRPr="0047309A">
        <w:rPr>
          <w:rFonts w:ascii="Palatino Linotype" w:hAnsi="Palatino Linotype" w:cs="Arial"/>
        </w:rPr>
        <w:t xml:space="preserve">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5B79A9">
        <w:trPr>
          <w:jc w:val="center"/>
        </w:trPr>
        <w:tc>
          <w:tcPr>
            <w:tcW w:w="9356" w:type="dxa"/>
            <w:gridSpan w:val="2"/>
            <w:shd w:val="clear" w:color="auto" w:fill="auto"/>
          </w:tcPr>
          <w:p w:rsidR="00444EEE" w:rsidRDefault="00444EEE" w:rsidP="005B79A9">
            <w:pPr>
              <w:jc w:val="center"/>
              <w:rPr>
                <w:rFonts w:ascii="Palatino Linotype" w:hAnsi="Palatino Linotype" w:cs="Arial"/>
                <w:b/>
              </w:rPr>
            </w:pPr>
          </w:p>
          <w:p w:rsidR="005B79A9" w:rsidRPr="005B79A9" w:rsidRDefault="005B79A9" w:rsidP="005B79A9">
            <w:pPr>
              <w:jc w:val="center"/>
              <w:rPr>
                <w:rFonts w:ascii="Palatino Linotype" w:hAnsi="Palatino Linotype" w:cs="Arial"/>
                <w:b/>
              </w:rPr>
            </w:pPr>
          </w:p>
          <w:p w:rsidR="00C46003" w:rsidRPr="005B79A9" w:rsidRDefault="00C46003" w:rsidP="005B79A9">
            <w:pPr>
              <w:jc w:val="center"/>
              <w:rPr>
                <w:rFonts w:ascii="Palatino Linotype" w:hAnsi="Palatino Linotype" w:cs="Arial"/>
                <w:b/>
              </w:rPr>
            </w:pPr>
            <w:r w:rsidRPr="005B79A9">
              <w:rPr>
                <w:rFonts w:ascii="Palatino Linotype" w:hAnsi="Palatino Linotype" w:cs="Arial"/>
                <w:b/>
              </w:rPr>
              <w:t>Zulema Martínez Sánchez</w:t>
            </w:r>
          </w:p>
          <w:p w:rsidR="00C46003" w:rsidRPr="005B79A9" w:rsidRDefault="00C46003" w:rsidP="005B79A9">
            <w:pPr>
              <w:jc w:val="center"/>
              <w:rPr>
                <w:rFonts w:ascii="Palatino Linotype" w:hAnsi="Palatino Linotype" w:cs="Arial"/>
                <w:b/>
              </w:rPr>
            </w:pPr>
            <w:r w:rsidRPr="005B79A9">
              <w:rPr>
                <w:rFonts w:ascii="Palatino Linotype" w:hAnsi="Palatino Linotype" w:cs="Arial"/>
              </w:rPr>
              <w:t>Comisionada Presidenta</w:t>
            </w:r>
          </w:p>
          <w:p w:rsidR="009D578E" w:rsidRPr="005B79A9" w:rsidRDefault="003B723E" w:rsidP="005B79A9">
            <w:pPr>
              <w:jc w:val="center"/>
              <w:rPr>
                <w:rFonts w:ascii="Palatino Linotype" w:hAnsi="Palatino Linotype" w:cs="Arial"/>
                <w:b/>
              </w:rPr>
            </w:pPr>
            <w:r w:rsidRPr="005B79A9">
              <w:rPr>
                <w:rFonts w:ascii="Palatino Linotype" w:hAnsi="Palatino Linotype" w:cs="Arial"/>
                <w:b/>
              </w:rPr>
              <w:t>(RÚBRICA)</w:t>
            </w:r>
          </w:p>
        </w:tc>
      </w:tr>
      <w:tr w:rsidR="00C46003" w:rsidRPr="005B79A9">
        <w:trPr>
          <w:jc w:val="center"/>
        </w:trPr>
        <w:tc>
          <w:tcPr>
            <w:tcW w:w="4756" w:type="dxa"/>
            <w:shd w:val="clear" w:color="auto" w:fill="auto"/>
          </w:tcPr>
          <w:p w:rsidR="00444EEE" w:rsidRDefault="00444EEE" w:rsidP="005B79A9">
            <w:pPr>
              <w:jc w:val="center"/>
              <w:rPr>
                <w:rFonts w:ascii="Palatino Linotype" w:hAnsi="Palatino Linotype" w:cs="Arial"/>
                <w:b/>
              </w:rPr>
            </w:pPr>
          </w:p>
          <w:p w:rsidR="005B79A9" w:rsidRDefault="005B79A9" w:rsidP="005B79A9">
            <w:pPr>
              <w:jc w:val="center"/>
              <w:rPr>
                <w:rFonts w:ascii="Palatino Linotype" w:hAnsi="Palatino Linotype" w:cs="Arial"/>
                <w:b/>
              </w:rPr>
            </w:pPr>
          </w:p>
          <w:p w:rsidR="00C46003" w:rsidRPr="005B79A9" w:rsidRDefault="00C46003" w:rsidP="005B79A9">
            <w:pPr>
              <w:jc w:val="center"/>
              <w:rPr>
                <w:rFonts w:ascii="Palatino Linotype" w:hAnsi="Palatino Linotype" w:cs="Arial"/>
                <w:b/>
              </w:rPr>
            </w:pPr>
            <w:r w:rsidRPr="005B79A9">
              <w:rPr>
                <w:rFonts w:ascii="Palatino Linotype" w:hAnsi="Palatino Linotype" w:cs="Arial"/>
                <w:b/>
              </w:rPr>
              <w:t>Eva Abaid Yapur</w:t>
            </w:r>
          </w:p>
          <w:p w:rsidR="00C46003" w:rsidRPr="005B79A9" w:rsidRDefault="00C46003" w:rsidP="005B79A9">
            <w:pPr>
              <w:jc w:val="center"/>
              <w:rPr>
                <w:rFonts w:ascii="Palatino Linotype" w:hAnsi="Palatino Linotype" w:cs="Arial"/>
              </w:rPr>
            </w:pPr>
            <w:r w:rsidRPr="005B79A9">
              <w:rPr>
                <w:rFonts w:ascii="Palatino Linotype" w:hAnsi="Palatino Linotype" w:cs="Arial"/>
              </w:rPr>
              <w:t>Comisionada</w:t>
            </w:r>
          </w:p>
          <w:p w:rsidR="00C46003" w:rsidRPr="005B79A9" w:rsidRDefault="00C46003" w:rsidP="005B79A9">
            <w:pPr>
              <w:jc w:val="center"/>
              <w:rPr>
                <w:rFonts w:ascii="Palatino Linotype" w:hAnsi="Palatino Linotype" w:cs="Arial"/>
                <w:b/>
              </w:rPr>
            </w:pPr>
            <w:r w:rsidRPr="005B79A9">
              <w:rPr>
                <w:rFonts w:ascii="Palatino Linotype" w:hAnsi="Palatino Linotype" w:cs="Arial"/>
                <w:b/>
              </w:rPr>
              <w:t>(RÚBRICA)</w:t>
            </w:r>
          </w:p>
        </w:tc>
        <w:tc>
          <w:tcPr>
            <w:tcW w:w="4600" w:type="dxa"/>
            <w:shd w:val="clear" w:color="auto" w:fill="auto"/>
          </w:tcPr>
          <w:p w:rsidR="00805916" w:rsidRPr="005B79A9" w:rsidRDefault="00805916" w:rsidP="005B79A9">
            <w:pPr>
              <w:jc w:val="center"/>
              <w:rPr>
                <w:rFonts w:ascii="Palatino Linotype" w:hAnsi="Palatino Linotype" w:cs="Arial"/>
                <w:b/>
              </w:rPr>
            </w:pPr>
          </w:p>
          <w:p w:rsidR="00444EEE" w:rsidRDefault="00444EEE" w:rsidP="005B79A9">
            <w:pPr>
              <w:jc w:val="center"/>
              <w:rPr>
                <w:rFonts w:ascii="Palatino Linotype" w:hAnsi="Palatino Linotype" w:cs="Arial"/>
                <w:b/>
              </w:rPr>
            </w:pPr>
          </w:p>
          <w:p w:rsidR="00C46003" w:rsidRPr="005B79A9" w:rsidRDefault="00C46003" w:rsidP="005B79A9">
            <w:pPr>
              <w:jc w:val="center"/>
              <w:rPr>
                <w:rFonts w:ascii="Palatino Linotype" w:hAnsi="Palatino Linotype" w:cs="Arial"/>
                <w:b/>
              </w:rPr>
            </w:pPr>
            <w:r w:rsidRPr="005B79A9">
              <w:rPr>
                <w:rFonts w:ascii="Palatino Linotype" w:hAnsi="Palatino Linotype" w:cs="Arial"/>
                <w:b/>
              </w:rPr>
              <w:t>José Guadalupe Luna Hernández</w:t>
            </w:r>
          </w:p>
          <w:p w:rsidR="00C46003" w:rsidRPr="005B79A9" w:rsidRDefault="00C46003" w:rsidP="005B79A9">
            <w:pPr>
              <w:jc w:val="center"/>
              <w:rPr>
                <w:rFonts w:ascii="Palatino Linotype" w:hAnsi="Palatino Linotype" w:cs="Arial"/>
              </w:rPr>
            </w:pPr>
            <w:r w:rsidRPr="005B79A9">
              <w:rPr>
                <w:rFonts w:ascii="Palatino Linotype" w:hAnsi="Palatino Linotype" w:cs="Arial"/>
              </w:rPr>
              <w:t>Comisionado</w:t>
            </w:r>
          </w:p>
          <w:p w:rsidR="00C46003" w:rsidRPr="005B79A9" w:rsidRDefault="00C46003" w:rsidP="005B79A9">
            <w:pPr>
              <w:jc w:val="center"/>
              <w:rPr>
                <w:rFonts w:ascii="Palatino Linotype" w:hAnsi="Palatino Linotype" w:cs="Arial"/>
                <w:b/>
              </w:rPr>
            </w:pPr>
            <w:r w:rsidRPr="005B79A9">
              <w:rPr>
                <w:rFonts w:ascii="Palatino Linotype" w:hAnsi="Palatino Linotype" w:cs="Arial"/>
                <w:b/>
              </w:rPr>
              <w:t>(RÚBRICA)</w:t>
            </w:r>
          </w:p>
        </w:tc>
      </w:tr>
      <w:tr w:rsidR="00C46003" w:rsidRPr="005B79A9">
        <w:trPr>
          <w:jc w:val="center"/>
        </w:trPr>
        <w:tc>
          <w:tcPr>
            <w:tcW w:w="4756" w:type="dxa"/>
            <w:shd w:val="clear" w:color="auto" w:fill="auto"/>
          </w:tcPr>
          <w:p w:rsidR="00805916" w:rsidRPr="005B79A9" w:rsidRDefault="00805916" w:rsidP="005B79A9">
            <w:pPr>
              <w:jc w:val="center"/>
              <w:rPr>
                <w:rFonts w:ascii="Palatino Linotype" w:hAnsi="Palatino Linotype" w:cs="Arial"/>
                <w:b/>
              </w:rPr>
            </w:pPr>
          </w:p>
          <w:p w:rsidR="0078210B" w:rsidRDefault="0078210B" w:rsidP="005B79A9">
            <w:pPr>
              <w:jc w:val="center"/>
              <w:rPr>
                <w:rFonts w:ascii="Palatino Linotype" w:hAnsi="Palatino Linotype" w:cs="Arial"/>
                <w:b/>
              </w:rPr>
            </w:pPr>
          </w:p>
          <w:p w:rsidR="005B79A9" w:rsidRDefault="005B79A9" w:rsidP="005B79A9">
            <w:pPr>
              <w:jc w:val="center"/>
              <w:rPr>
                <w:rFonts w:ascii="Palatino Linotype" w:hAnsi="Palatino Linotype" w:cs="Arial"/>
                <w:b/>
              </w:rPr>
            </w:pPr>
          </w:p>
          <w:p w:rsidR="005B79A9" w:rsidRDefault="005B79A9" w:rsidP="005B79A9">
            <w:pPr>
              <w:jc w:val="center"/>
              <w:rPr>
                <w:rFonts w:ascii="Palatino Linotype" w:hAnsi="Palatino Linotype" w:cs="Arial"/>
                <w:b/>
              </w:rPr>
            </w:pPr>
          </w:p>
          <w:p w:rsidR="005B79A9" w:rsidRPr="005B79A9" w:rsidRDefault="005B79A9" w:rsidP="005B79A9">
            <w:pPr>
              <w:jc w:val="center"/>
              <w:rPr>
                <w:rFonts w:ascii="Palatino Linotype" w:hAnsi="Palatino Linotype" w:cs="Arial"/>
                <w:b/>
              </w:rPr>
            </w:pPr>
          </w:p>
          <w:p w:rsidR="00C46003" w:rsidRPr="005B79A9" w:rsidRDefault="00C46003" w:rsidP="005B79A9">
            <w:pPr>
              <w:jc w:val="center"/>
              <w:rPr>
                <w:rFonts w:ascii="Palatino Linotype" w:hAnsi="Palatino Linotype" w:cs="Arial"/>
                <w:b/>
              </w:rPr>
            </w:pPr>
            <w:r w:rsidRPr="005B79A9">
              <w:rPr>
                <w:rFonts w:ascii="Palatino Linotype" w:hAnsi="Palatino Linotype" w:cs="Arial"/>
                <w:b/>
              </w:rPr>
              <w:t>Javier Martínez Cruz</w:t>
            </w:r>
          </w:p>
          <w:p w:rsidR="00C46003" w:rsidRPr="005B79A9" w:rsidRDefault="00C46003" w:rsidP="005B79A9">
            <w:pPr>
              <w:jc w:val="center"/>
              <w:rPr>
                <w:rFonts w:ascii="Palatino Linotype" w:hAnsi="Palatino Linotype" w:cs="Arial"/>
              </w:rPr>
            </w:pPr>
            <w:r w:rsidRPr="005B79A9">
              <w:rPr>
                <w:rFonts w:ascii="Palatino Linotype" w:hAnsi="Palatino Linotype" w:cs="Arial"/>
              </w:rPr>
              <w:t>Comisionado</w:t>
            </w:r>
          </w:p>
          <w:p w:rsidR="00C46003" w:rsidRPr="005B79A9" w:rsidRDefault="00C46003" w:rsidP="005B79A9">
            <w:pPr>
              <w:jc w:val="center"/>
              <w:rPr>
                <w:rFonts w:ascii="Palatino Linotype" w:hAnsi="Palatino Linotype" w:cs="Arial"/>
              </w:rPr>
            </w:pPr>
            <w:r w:rsidRPr="005B79A9">
              <w:rPr>
                <w:rFonts w:ascii="Palatino Linotype" w:hAnsi="Palatino Linotype" w:cs="Arial"/>
                <w:b/>
              </w:rPr>
              <w:t>(RÚBRICA)</w:t>
            </w:r>
          </w:p>
        </w:tc>
        <w:tc>
          <w:tcPr>
            <w:tcW w:w="4600" w:type="dxa"/>
            <w:shd w:val="clear" w:color="auto" w:fill="auto"/>
          </w:tcPr>
          <w:p w:rsidR="00A56A43" w:rsidRDefault="00A56A43" w:rsidP="005B79A9">
            <w:pPr>
              <w:jc w:val="center"/>
              <w:rPr>
                <w:rFonts w:ascii="Palatino Linotype" w:hAnsi="Palatino Linotype" w:cs="Arial"/>
                <w:b/>
              </w:rPr>
            </w:pPr>
          </w:p>
          <w:p w:rsidR="005B79A9" w:rsidRDefault="005B79A9" w:rsidP="005B79A9">
            <w:pPr>
              <w:jc w:val="center"/>
              <w:rPr>
                <w:rFonts w:ascii="Palatino Linotype" w:hAnsi="Palatino Linotype" w:cs="Arial"/>
                <w:b/>
              </w:rPr>
            </w:pPr>
          </w:p>
          <w:p w:rsidR="005B79A9" w:rsidRPr="005B79A9" w:rsidRDefault="005B79A9" w:rsidP="005B79A9">
            <w:pPr>
              <w:jc w:val="center"/>
              <w:rPr>
                <w:rFonts w:ascii="Palatino Linotype" w:hAnsi="Palatino Linotype" w:cs="Arial"/>
                <w:b/>
              </w:rPr>
            </w:pPr>
          </w:p>
          <w:p w:rsidR="0078210B" w:rsidRDefault="0078210B" w:rsidP="005B79A9">
            <w:pPr>
              <w:jc w:val="center"/>
              <w:rPr>
                <w:rFonts w:ascii="Palatino Linotype" w:hAnsi="Palatino Linotype" w:cs="Arial"/>
                <w:b/>
              </w:rPr>
            </w:pPr>
          </w:p>
          <w:p w:rsidR="005B79A9" w:rsidRPr="005B79A9" w:rsidRDefault="005B79A9" w:rsidP="005B79A9">
            <w:pPr>
              <w:jc w:val="center"/>
              <w:rPr>
                <w:rFonts w:ascii="Palatino Linotype" w:hAnsi="Palatino Linotype" w:cs="Arial"/>
                <w:b/>
              </w:rPr>
            </w:pPr>
          </w:p>
          <w:p w:rsidR="00C46003" w:rsidRPr="005B79A9" w:rsidRDefault="00C46003" w:rsidP="005B79A9">
            <w:pPr>
              <w:jc w:val="center"/>
              <w:rPr>
                <w:rFonts w:ascii="Palatino Linotype" w:hAnsi="Palatino Linotype" w:cs="Arial"/>
                <w:b/>
              </w:rPr>
            </w:pPr>
            <w:r w:rsidRPr="005B79A9">
              <w:rPr>
                <w:rFonts w:ascii="Palatino Linotype" w:hAnsi="Palatino Linotype" w:cs="Arial"/>
                <w:b/>
              </w:rPr>
              <w:t>Luis Gustavo Parra Noriega</w:t>
            </w:r>
          </w:p>
          <w:p w:rsidR="00C46003" w:rsidRPr="005B79A9" w:rsidRDefault="00C46003" w:rsidP="005B79A9">
            <w:pPr>
              <w:jc w:val="center"/>
              <w:rPr>
                <w:rFonts w:ascii="Palatino Linotype" w:hAnsi="Palatino Linotype" w:cs="Arial"/>
              </w:rPr>
            </w:pPr>
            <w:r w:rsidRPr="005B79A9">
              <w:rPr>
                <w:rFonts w:ascii="Palatino Linotype" w:hAnsi="Palatino Linotype" w:cs="Arial"/>
              </w:rPr>
              <w:t>Comisionado</w:t>
            </w:r>
          </w:p>
          <w:p w:rsidR="00C46003" w:rsidRPr="005B79A9" w:rsidRDefault="00C46003" w:rsidP="005B79A9">
            <w:pPr>
              <w:jc w:val="center"/>
              <w:rPr>
                <w:rFonts w:ascii="Palatino Linotype" w:hAnsi="Palatino Linotype" w:cs="Arial"/>
                <w:b/>
              </w:rPr>
            </w:pPr>
            <w:r w:rsidRPr="005B79A9">
              <w:rPr>
                <w:rFonts w:ascii="Palatino Linotype" w:hAnsi="Palatino Linotype" w:cs="Arial"/>
                <w:b/>
              </w:rPr>
              <w:t>(RÚBRICA)</w:t>
            </w:r>
          </w:p>
        </w:tc>
      </w:tr>
      <w:tr w:rsidR="00C46003" w:rsidRPr="005B79A9">
        <w:trPr>
          <w:jc w:val="center"/>
        </w:trPr>
        <w:tc>
          <w:tcPr>
            <w:tcW w:w="9356" w:type="dxa"/>
            <w:gridSpan w:val="2"/>
            <w:shd w:val="clear" w:color="auto" w:fill="auto"/>
          </w:tcPr>
          <w:p w:rsidR="0078210B" w:rsidRDefault="0078210B" w:rsidP="005B79A9">
            <w:pPr>
              <w:jc w:val="center"/>
              <w:rPr>
                <w:rFonts w:ascii="Palatino Linotype" w:hAnsi="Palatino Linotype" w:cs="Arial"/>
                <w:b/>
              </w:rPr>
            </w:pPr>
          </w:p>
          <w:p w:rsidR="005B79A9" w:rsidRDefault="005B79A9" w:rsidP="005B79A9">
            <w:pPr>
              <w:jc w:val="center"/>
              <w:rPr>
                <w:rFonts w:ascii="Palatino Linotype" w:hAnsi="Palatino Linotype" w:cs="Arial"/>
                <w:b/>
              </w:rPr>
            </w:pPr>
          </w:p>
          <w:p w:rsidR="005B79A9" w:rsidRPr="005B79A9" w:rsidRDefault="005B79A9" w:rsidP="005B79A9">
            <w:pPr>
              <w:jc w:val="center"/>
              <w:rPr>
                <w:rFonts w:ascii="Palatino Linotype" w:hAnsi="Palatino Linotype" w:cs="Arial"/>
                <w:b/>
              </w:rPr>
            </w:pPr>
          </w:p>
          <w:p w:rsidR="00C46003" w:rsidRPr="005B79A9" w:rsidRDefault="00C46003" w:rsidP="005B79A9">
            <w:pPr>
              <w:jc w:val="center"/>
              <w:rPr>
                <w:rFonts w:ascii="Palatino Linotype" w:hAnsi="Palatino Linotype" w:cs="Arial"/>
                <w:b/>
              </w:rPr>
            </w:pPr>
            <w:r w:rsidRPr="005B79A9">
              <w:rPr>
                <w:rFonts w:ascii="Palatino Linotype" w:hAnsi="Palatino Linotype" w:cs="Arial"/>
                <w:b/>
              </w:rPr>
              <w:t>Alexis Tapia Ramírez</w:t>
            </w:r>
          </w:p>
          <w:p w:rsidR="00C46003" w:rsidRPr="005B79A9" w:rsidRDefault="00C46003" w:rsidP="005B79A9">
            <w:pPr>
              <w:jc w:val="center"/>
              <w:rPr>
                <w:rFonts w:ascii="Palatino Linotype" w:hAnsi="Palatino Linotype" w:cs="Arial"/>
              </w:rPr>
            </w:pPr>
            <w:r w:rsidRPr="005B79A9">
              <w:rPr>
                <w:rFonts w:ascii="Palatino Linotype" w:hAnsi="Palatino Linotype" w:cs="Arial"/>
              </w:rPr>
              <w:t>Secretario Técnico del Pleno</w:t>
            </w:r>
          </w:p>
          <w:p w:rsidR="005B79A9" w:rsidRPr="005B79A9" w:rsidRDefault="00C46003" w:rsidP="00E77CAE">
            <w:pPr>
              <w:jc w:val="center"/>
              <w:rPr>
                <w:rFonts w:ascii="Palatino Linotype" w:hAnsi="Palatino Linotype" w:cs="Arial"/>
              </w:rPr>
            </w:pPr>
            <w:r w:rsidRPr="005B79A9">
              <w:rPr>
                <w:rFonts w:ascii="Palatino Linotype" w:hAnsi="Palatino Linotype" w:cs="Arial"/>
                <w:b/>
              </w:rPr>
              <w:t>(RÚBRICA)</w:t>
            </w:r>
            <w:r w:rsidRPr="005B79A9">
              <w:rPr>
                <w:rFonts w:ascii="Palatino Linotype" w:hAnsi="Palatino Linotype" w:cs="Arial"/>
              </w:rPr>
              <w:t xml:space="preserve"> </w:t>
            </w:r>
          </w:p>
        </w:tc>
      </w:tr>
    </w:tbl>
    <w:p w:rsidR="00E77CAE" w:rsidRDefault="00E77CAE" w:rsidP="005B79A9">
      <w:pPr>
        <w:jc w:val="both"/>
        <w:rPr>
          <w:rFonts w:ascii="Palatino Linotype" w:hAnsi="Palatino Linotype" w:cs="Arial"/>
          <w:sz w:val="22"/>
        </w:rPr>
      </w:pPr>
    </w:p>
    <w:p w:rsidR="00E77CAE" w:rsidRDefault="00E77CAE" w:rsidP="005B79A9">
      <w:pPr>
        <w:jc w:val="both"/>
        <w:rPr>
          <w:rFonts w:ascii="Palatino Linotype" w:hAnsi="Palatino Linotype" w:cs="Arial"/>
          <w:sz w:val="22"/>
        </w:rPr>
      </w:pPr>
    </w:p>
    <w:p w:rsidR="000104F0" w:rsidRPr="005B79A9" w:rsidRDefault="000104F0" w:rsidP="005B79A9">
      <w:pPr>
        <w:jc w:val="both"/>
        <w:rPr>
          <w:rFonts w:ascii="Palatino Linotype" w:hAnsi="Palatino Linotype" w:cs="Arial"/>
          <w:sz w:val="22"/>
        </w:rPr>
      </w:pPr>
      <w:r w:rsidRPr="005B79A9">
        <w:rPr>
          <w:rFonts w:ascii="Palatino Linotype" w:hAnsi="Palatino Linotype" w:cs="Arial"/>
          <w:sz w:val="22"/>
        </w:rPr>
        <w:t>Esta</w:t>
      </w:r>
      <w:r w:rsidR="00D730A4" w:rsidRPr="005B79A9">
        <w:rPr>
          <w:rFonts w:ascii="Palatino Linotype" w:hAnsi="Palatino Linotype" w:cs="Arial"/>
          <w:sz w:val="22"/>
        </w:rPr>
        <w:t xml:space="preserve"> </w:t>
      </w:r>
      <w:r w:rsidRPr="005B79A9">
        <w:rPr>
          <w:rFonts w:ascii="Palatino Linotype" w:hAnsi="Palatino Linotype" w:cs="Arial"/>
          <w:sz w:val="22"/>
        </w:rPr>
        <w:t>hoja</w:t>
      </w:r>
      <w:r w:rsidR="00D730A4" w:rsidRPr="005B79A9">
        <w:rPr>
          <w:rFonts w:ascii="Palatino Linotype" w:hAnsi="Palatino Linotype" w:cs="Arial"/>
          <w:sz w:val="22"/>
        </w:rPr>
        <w:t xml:space="preserve"> </w:t>
      </w:r>
      <w:r w:rsidRPr="005B79A9">
        <w:rPr>
          <w:rFonts w:ascii="Palatino Linotype" w:hAnsi="Palatino Linotype" w:cs="Arial"/>
          <w:sz w:val="22"/>
        </w:rPr>
        <w:t>corresponde</w:t>
      </w:r>
      <w:r w:rsidR="00D730A4" w:rsidRPr="005B79A9">
        <w:rPr>
          <w:rFonts w:ascii="Palatino Linotype" w:hAnsi="Palatino Linotype" w:cs="Arial"/>
          <w:sz w:val="22"/>
        </w:rPr>
        <w:t xml:space="preserve"> </w:t>
      </w:r>
      <w:r w:rsidRPr="005B79A9">
        <w:rPr>
          <w:rFonts w:ascii="Palatino Linotype" w:hAnsi="Palatino Linotype" w:cs="Arial"/>
          <w:sz w:val="22"/>
        </w:rPr>
        <w:t>a</w:t>
      </w:r>
      <w:r w:rsidR="00D730A4" w:rsidRPr="005B79A9">
        <w:rPr>
          <w:rFonts w:ascii="Palatino Linotype" w:hAnsi="Palatino Linotype" w:cs="Arial"/>
          <w:sz w:val="22"/>
        </w:rPr>
        <w:t xml:space="preserve"> </w:t>
      </w:r>
      <w:r w:rsidRPr="005B79A9">
        <w:rPr>
          <w:rFonts w:ascii="Palatino Linotype" w:hAnsi="Palatino Linotype" w:cs="Arial"/>
          <w:sz w:val="22"/>
        </w:rPr>
        <w:t>la</w:t>
      </w:r>
      <w:r w:rsidR="00D730A4" w:rsidRPr="005B79A9">
        <w:rPr>
          <w:rFonts w:ascii="Palatino Linotype" w:hAnsi="Palatino Linotype" w:cs="Arial"/>
          <w:sz w:val="22"/>
        </w:rPr>
        <w:t xml:space="preserve"> </w:t>
      </w:r>
      <w:r w:rsidRPr="005B79A9">
        <w:rPr>
          <w:rFonts w:ascii="Palatino Linotype" w:hAnsi="Palatino Linotype" w:cs="Arial"/>
          <w:sz w:val="22"/>
        </w:rPr>
        <w:t>resolución</w:t>
      </w:r>
      <w:r w:rsidR="00D730A4" w:rsidRPr="005B79A9">
        <w:rPr>
          <w:rFonts w:ascii="Palatino Linotype" w:hAnsi="Palatino Linotype" w:cs="Arial"/>
          <w:sz w:val="22"/>
        </w:rPr>
        <w:t xml:space="preserve"> </w:t>
      </w:r>
      <w:r w:rsidRPr="005B79A9">
        <w:rPr>
          <w:rFonts w:ascii="Palatino Linotype" w:hAnsi="Palatino Linotype" w:cs="Arial"/>
          <w:sz w:val="22"/>
        </w:rPr>
        <w:t>de</w:t>
      </w:r>
      <w:r w:rsidR="00D730A4" w:rsidRPr="005B79A9">
        <w:rPr>
          <w:rFonts w:ascii="Palatino Linotype" w:hAnsi="Palatino Linotype" w:cs="Arial"/>
          <w:sz w:val="22"/>
        </w:rPr>
        <w:t xml:space="preserve"> </w:t>
      </w:r>
      <w:r w:rsidRPr="005B79A9">
        <w:rPr>
          <w:rFonts w:ascii="Palatino Linotype" w:hAnsi="Palatino Linotype" w:cs="Arial"/>
          <w:sz w:val="22"/>
        </w:rPr>
        <w:t>fecha</w:t>
      </w:r>
      <w:r w:rsidR="00D730A4" w:rsidRPr="005B79A9">
        <w:rPr>
          <w:rFonts w:ascii="Palatino Linotype" w:hAnsi="Palatino Linotype" w:cs="Arial"/>
          <w:sz w:val="22"/>
        </w:rPr>
        <w:t xml:space="preserve"> </w:t>
      </w:r>
      <w:r w:rsidR="00FF3161">
        <w:rPr>
          <w:rFonts w:ascii="Palatino Linotype" w:hAnsi="Palatino Linotype" w:cs="Arial"/>
          <w:sz w:val="22"/>
        </w:rPr>
        <w:t>veintiséis</w:t>
      </w:r>
      <w:r w:rsidR="005B79A9">
        <w:rPr>
          <w:rFonts w:ascii="Palatino Linotype" w:hAnsi="Palatino Linotype" w:cs="Arial"/>
          <w:sz w:val="22"/>
        </w:rPr>
        <w:t xml:space="preserve"> de febrero de dos mil veinte</w:t>
      </w:r>
      <w:r w:rsidRPr="005B79A9">
        <w:rPr>
          <w:rFonts w:ascii="Palatino Linotype" w:hAnsi="Palatino Linotype" w:cs="Arial"/>
          <w:sz w:val="22"/>
        </w:rPr>
        <w:t>,</w:t>
      </w:r>
      <w:r w:rsidR="00D730A4" w:rsidRPr="005B79A9">
        <w:rPr>
          <w:rFonts w:ascii="Palatino Linotype" w:hAnsi="Palatino Linotype" w:cs="Arial"/>
          <w:sz w:val="22"/>
        </w:rPr>
        <w:t xml:space="preserve"> </w:t>
      </w:r>
      <w:r w:rsidRPr="005B79A9">
        <w:rPr>
          <w:rFonts w:ascii="Palatino Linotype" w:hAnsi="Palatino Linotype" w:cs="Arial"/>
          <w:sz w:val="22"/>
        </w:rPr>
        <w:t>emitida</w:t>
      </w:r>
      <w:r w:rsidR="00D730A4" w:rsidRPr="005B79A9">
        <w:rPr>
          <w:rFonts w:ascii="Palatino Linotype" w:hAnsi="Palatino Linotype" w:cs="Arial"/>
          <w:sz w:val="22"/>
        </w:rPr>
        <w:t xml:space="preserve"> </w:t>
      </w:r>
      <w:r w:rsidRPr="005B79A9">
        <w:rPr>
          <w:rFonts w:ascii="Palatino Linotype" w:hAnsi="Palatino Linotype" w:cs="Arial"/>
          <w:sz w:val="22"/>
        </w:rPr>
        <w:t>en</w:t>
      </w:r>
      <w:r w:rsidR="00D730A4" w:rsidRPr="005B79A9">
        <w:rPr>
          <w:rFonts w:ascii="Palatino Linotype" w:hAnsi="Palatino Linotype" w:cs="Arial"/>
          <w:sz w:val="22"/>
        </w:rPr>
        <w:t xml:space="preserve"> </w:t>
      </w:r>
      <w:r w:rsidRPr="005B79A9">
        <w:rPr>
          <w:rFonts w:ascii="Palatino Linotype" w:hAnsi="Palatino Linotype" w:cs="Arial"/>
          <w:sz w:val="22"/>
        </w:rPr>
        <w:t>el</w:t>
      </w:r>
      <w:r w:rsidR="00D730A4" w:rsidRPr="005B79A9">
        <w:rPr>
          <w:rFonts w:ascii="Palatino Linotype" w:hAnsi="Palatino Linotype" w:cs="Arial"/>
          <w:sz w:val="22"/>
        </w:rPr>
        <w:t xml:space="preserve"> </w:t>
      </w:r>
      <w:r w:rsidRPr="005B79A9">
        <w:rPr>
          <w:rFonts w:ascii="Palatino Linotype" w:hAnsi="Palatino Linotype" w:cs="Arial"/>
          <w:sz w:val="22"/>
        </w:rPr>
        <w:t>recurso</w:t>
      </w:r>
      <w:r w:rsidR="00D730A4" w:rsidRPr="005B79A9">
        <w:rPr>
          <w:rFonts w:ascii="Palatino Linotype" w:hAnsi="Palatino Linotype" w:cs="Arial"/>
          <w:sz w:val="22"/>
        </w:rPr>
        <w:t xml:space="preserve"> </w:t>
      </w:r>
      <w:r w:rsidRPr="005B79A9">
        <w:rPr>
          <w:rFonts w:ascii="Palatino Linotype" w:hAnsi="Palatino Linotype" w:cs="Arial"/>
          <w:sz w:val="22"/>
        </w:rPr>
        <w:t>de</w:t>
      </w:r>
      <w:r w:rsidR="00D730A4" w:rsidRPr="005B79A9">
        <w:rPr>
          <w:rFonts w:ascii="Palatino Linotype" w:hAnsi="Palatino Linotype" w:cs="Arial"/>
          <w:sz w:val="22"/>
        </w:rPr>
        <w:t xml:space="preserve"> </w:t>
      </w:r>
      <w:r w:rsidRPr="005B79A9">
        <w:rPr>
          <w:rFonts w:ascii="Palatino Linotype" w:hAnsi="Palatino Linotype" w:cs="Arial"/>
          <w:sz w:val="22"/>
        </w:rPr>
        <w:t>revisión</w:t>
      </w:r>
      <w:r w:rsidR="00D730A4" w:rsidRPr="005B79A9">
        <w:rPr>
          <w:rFonts w:ascii="Palatino Linotype" w:hAnsi="Palatino Linotype" w:cs="Arial"/>
          <w:sz w:val="22"/>
        </w:rPr>
        <w:t xml:space="preserve"> </w:t>
      </w:r>
      <w:r w:rsidRPr="005B79A9">
        <w:rPr>
          <w:rFonts w:ascii="Palatino Linotype" w:hAnsi="Palatino Linotype" w:cs="Arial"/>
          <w:sz w:val="22"/>
        </w:rPr>
        <w:t>número</w:t>
      </w:r>
      <w:r w:rsidR="00D730A4" w:rsidRPr="005B79A9">
        <w:rPr>
          <w:rFonts w:ascii="Palatino Linotype" w:hAnsi="Palatino Linotype" w:cs="Arial"/>
          <w:sz w:val="22"/>
        </w:rPr>
        <w:t xml:space="preserve"> </w:t>
      </w:r>
      <w:r w:rsidR="00691270">
        <w:rPr>
          <w:rFonts w:ascii="Palatino Linotype" w:hAnsi="Palatino Linotype" w:cs="Arial"/>
          <w:sz w:val="22"/>
        </w:rPr>
        <w:t>00</w:t>
      </w:r>
      <w:r w:rsidR="008D6B80">
        <w:rPr>
          <w:rFonts w:ascii="Palatino Linotype" w:hAnsi="Palatino Linotype" w:cs="Arial"/>
          <w:sz w:val="22"/>
        </w:rPr>
        <w:t>762</w:t>
      </w:r>
      <w:r w:rsidR="00691270">
        <w:rPr>
          <w:rFonts w:ascii="Palatino Linotype" w:hAnsi="Palatino Linotype" w:cs="Arial"/>
          <w:sz w:val="22"/>
        </w:rPr>
        <w:t>/INFOEM/IP/RR/2020</w:t>
      </w:r>
      <w:r w:rsidRPr="005B79A9">
        <w:rPr>
          <w:rFonts w:ascii="Palatino Linotype" w:hAnsi="Palatino Linotype" w:cs="Arial"/>
          <w:sz w:val="22"/>
        </w:rPr>
        <w:t>.</w:t>
      </w:r>
    </w:p>
    <w:p w:rsidR="000104F0" w:rsidRPr="005B79A9" w:rsidRDefault="00E003DA" w:rsidP="00212E7C">
      <w:pPr>
        <w:tabs>
          <w:tab w:val="left" w:pos="8275"/>
        </w:tabs>
        <w:jc w:val="both"/>
        <w:rPr>
          <w:rFonts w:ascii="Palatino Linotype" w:hAnsi="Palatino Linotype" w:cs="Arial"/>
          <w:sz w:val="22"/>
        </w:rPr>
      </w:pPr>
      <w:r w:rsidRPr="005B79A9">
        <w:rPr>
          <w:rFonts w:ascii="Palatino Linotype" w:hAnsi="Palatino Linotype" w:cs="Arial"/>
          <w:sz w:val="22"/>
        </w:rPr>
        <w:t>YSM/</w:t>
      </w:r>
      <w:r w:rsidR="005B79A9">
        <w:rPr>
          <w:rFonts w:ascii="Palatino Linotype" w:hAnsi="Palatino Linotype" w:cs="Arial"/>
          <w:sz w:val="22"/>
        </w:rPr>
        <w:t>ATU</w:t>
      </w:r>
      <w:r w:rsidR="00212E7C">
        <w:rPr>
          <w:rFonts w:ascii="Palatino Linotype" w:hAnsi="Palatino Linotype" w:cs="Arial"/>
          <w:sz w:val="22"/>
        </w:rPr>
        <w:tab/>
      </w:r>
    </w:p>
    <w:sectPr w:rsidR="000104F0" w:rsidRPr="005B79A9"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BF5" w:rsidRDefault="00507BF5" w:rsidP="00C80F8C">
      <w:r>
        <w:separator/>
      </w:r>
    </w:p>
  </w:endnote>
  <w:endnote w:type="continuationSeparator" w:id="0">
    <w:p w:rsidR="00507BF5" w:rsidRDefault="00507BF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52" w:rsidRPr="00A2780F" w:rsidRDefault="004F315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2585B">
      <w:rPr>
        <w:rFonts w:ascii="Arial" w:hAnsi="Arial" w:cs="Arial"/>
        <w:b/>
        <w:bCs/>
        <w:noProof/>
        <w:sz w:val="20"/>
        <w:szCs w:val="20"/>
      </w:rPr>
      <w:t>12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2585B">
      <w:rPr>
        <w:rFonts w:ascii="Arial" w:hAnsi="Arial" w:cs="Arial"/>
        <w:b/>
        <w:bCs/>
        <w:noProof/>
        <w:sz w:val="20"/>
        <w:szCs w:val="20"/>
      </w:rPr>
      <w:t>12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52" w:rsidRDefault="004F315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2585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2585B">
      <w:rPr>
        <w:rFonts w:ascii="Arial" w:hAnsi="Arial" w:cs="Arial"/>
        <w:b/>
        <w:bCs/>
        <w:noProof/>
        <w:sz w:val="20"/>
        <w:szCs w:val="20"/>
      </w:rPr>
      <w:t>12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BF5" w:rsidRDefault="00507BF5" w:rsidP="00C80F8C">
      <w:r>
        <w:separator/>
      </w:r>
    </w:p>
  </w:footnote>
  <w:footnote w:type="continuationSeparator" w:id="0">
    <w:p w:rsidR="00507BF5" w:rsidRDefault="00507BF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52" w:rsidRPr="00AE7F31" w:rsidRDefault="004F3152" w:rsidP="00354355">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4F3152" w:rsidRPr="008F2CCC">
      <w:tc>
        <w:tcPr>
          <w:tcW w:w="3828" w:type="dxa"/>
        </w:tcPr>
        <w:p w:rsidR="004F3152" w:rsidRPr="008F2CCC" w:rsidRDefault="004F3152" w:rsidP="00AD3AEC">
          <w:pPr>
            <w:rPr>
              <w:rFonts w:ascii="Palatino Linotype" w:hAnsi="Palatino Linotype"/>
              <w:b/>
              <w:sz w:val="22"/>
              <w:szCs w:val="22"/>
              <w:lang w:val="es-ES_tradnl"/>
            </w:rPr>
          </w:pPr>
        </w:p>
      </w:tc>
      <w:tc>
        <w:tcPr>
          <w:tcW w:w="2551" w:type="dxa"/>
          <w:shd w:val="clear" w:color="auto" w:fill="auto"/>
        </w:tcPr>
        <w:p w:rsidR="004F3152" w:rsidRPr="00664658" w:rsidRDefault="004F3152"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4F3152" w:rsidRPr="008F2CCC" w:rsidRDefault="004F3152" w:rsidP="003E50B9">
          <w:pPr>
            <w:jc w:val="both"/>
            <w:rPr>
              <w:rFonts w:ascii="Palatino Linotype" w:hAnsi="Palatino Linotype"/>
              <w:b/>
              <w:sz w:val="22"/>
              <w:szCs w:val="22"/>
              <w:lang w:val="es-ES_tradnl"/>
            </w:rPr>
          </w:pPr>
          <w:r>
            <w:rPr>
              <w:rFonts w:ascii="Palatino Linotype" w:hAnsi="Palatino Linotype"/>
              <w:b/>
              <w:sz w:val="22"/>
              <w:szCs w:val="22"/>
              <w:lang w:val="es-ES_tradnl"/>
            </w:rPr>
            <w:t>00762/INFOEM/IP/RR/2020</w:t>
          </w:r>
        </w:p>
      </w:tc>
    </w:tr>
    <w:tr w:rsidR="004F3152" w:rsidRPr="008F2CCC">
      <w:tc>
        <w:tcPr>
          <w:tcW w:w="3828" w:type="dxa"/>
        </w:tcPr>
        <w:p w:rsidR="004F3152" w:rsidRPr="008F2CCC" w:rsidRDefault="004F3152" w:rsidP="00AD3AEC">
          <w:pPr>
            <w:rPr>
              <w:rFonts w:ascii="Palatino Linotype" w:hAnsi="Palatino Linotype"/>
              <w:b/>
              <w:sz w:val="22"/>
              <w:szCs w:val="22"/>
              <w:lang w:val="es-ES_tradnl"/>
            </w:rPr>
          </w:pPr>
        </w:p>
      </w:tc>
      <w:tc>
        <w:tcPr>
          <w:tcW w:w="2551" w:type="dxa"/>
          <w:shd w:val="clear" w:color="auto" w:fill="auto"/>
        </w:tcPr>
        <w:p w:rsidR="004F3152" w:rsidRPr="00664658" w:rsidRDefault="004F3152"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4F3152" w:rsidRPr="00DC41C8" w:rsidRDefault="004F3152" w:rsidP="00AD3AEC">
          <w:pPr>
            <w:jc w:val="both"/>
            <w:rPr>
              <w:rFonts w:ascii="Palatino Linotype" w:hAnsi="Palatino Linotype"/>
              <w:b/>
              <w:sz w:val="22"/>
              <w:szCs w:val="22"/>
            </w:rPr>
          </w:pPr>
          <w:r w:rsidRPr="00760AAC">
            <w:rPr>
              <w:rFonts w:ascii="Palatino Linotype" w:hAnsi="Palatino Linotype"/>
              <w:b/>
              <w:sz w:val="22"/>
              <w:szCs w:val="22"/>
            </w:rPr>
            <w:t xml:space="preserve">Ayuntamiento de </w:t>
          </w:r>
          <w:proofErr w:type="spellStart"/>
          <w:r>
            <w:rPr>
              <w:rFonts w:ascii="Palatino Linotype" w:hAnsi="Palatino Linotype"/>
              <w:b/>
              <w:sz w:val="22"/>
              <w:szCs w:val="22"/>
            </w:rPr>
            <w:t>Juchitepec</w:t>
          </w:r>
          <w:proofErr w:type="spellEnd"/>
          <w:r>
            <w:rPr>
              <w:rFonts w:ascii="Palatino Linotype" w:hAnsi="Palatino Linotype"/>
              <w:b/>
              <w:sz w:val="22"/>
              <w:szCs w:val="22"/>
            </w:rPr>
            <w:t xml:space="preserve"> </w:t>
          </w:r>
        </w:p>
      </w:tc>
    </w:tr>
    <w:tr w:rsidR="004F3152" w:rsidRPr="008F2CCC">
      <w:trPr>
        <w:trHeight w:val="228"/>
      </w:trPr>
      <w:tc>
        <w:tcPr>
          <w:tcW w:w="3828" w:type="dxa"/>
        </w:tcPr>
        <w:p w:rsidR="004F3152" w:rsidRPr="008F2CCC" w:rsidRDefault="004F3152" w:rsidP="00AD3AEC">
          <w:pPr>
            <w:rPr>
              <w:rFonts w:ascii="Palatino Linotype" w:hAnsi="Palatino Linotype"/>
              <w:b/>
              <w:sz w:val="22"/>
              <w:szCs w:val="22"/>
              <w:lang w:val="es-ES_tradnl"/>
            </w:rPr>
          </w:pPr>
        </w:p>
      </w:tc>
      <w:tc>
        <w:tcPr>
          <w:tcW w:w="2551" w:type="dxa"/>
          <w:shd w:val="clear" w:color="auto" w:fill="auto"/>
        </w:tcPr>
        <w:p w:rsidR="004F3152" w:rsidRPr="00664658" w:rsidRDefault="004F3152"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4F3152" w:rsidRPr="00664658" w:rsidRDefault="004F3152"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F3152" w:rsidRPr="00AE7F31" w:rsidRDefault="004F3152"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52" w:rsidRPr="00A22E5A" w:rsidRDefault="004F3152">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4F3152" w:rsidRPr="008F2CCC">
      <w:tc>
        <w:tcPr>
          <w:tcW w:w="3828" w:type="dxa"/>
          <w:vMerge w:val="restart"/>
        </w:tcPr>
        <w:p w:rsidR="004F3152" w:rsidRPr="008F2CCC" w:rsidRDefault="004F3152" w:rsidP="00A2780F">
          <w:pPr>
            <w:rPr>
              <w:rFonts w:ascii="Palatino Linotype" w:hAnsi="Palatino Linotype"/>
              <w:b/>
              <w:sz w:val="22"/>
              <w:szCs w:val="22"/>
              <w:lang w:val="es-ES_tradnl"/>
            </w:rPr>
          </w:pPr>
        </w:p>
      </w:tc>
      <w:tc>
        <w:tcPr>
          <w:tcW w:w="2551" w:type="dxa"/>
          <w:shd w:val="clear" w:color="auto" w:fill="auto"/>
        </w:tcPr>
        <w:p w:rsidR="004F3152" w:rsidRPr="008F2CCC" w:rsidRDefault="004F315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4F3152" w:rsidRPr="008F2CCC" w:rsidRDefault="004F3152" w:rsidP="002E233D">
          <w:pPr>
            <w:jc w:val="both"/>
            <w:rPr>
              <w:rFonts w:ascii="Palatino Linotype" w:hAnsi="Palatino Linotype"/>
              <w:b/>
              <w:sz w:val="22"/>
              <w:szCs w:val="22"/>
              <w:lang w:val="es-ES_tradnl"/>
            </w:rPr>
          </w:pPr>
          <w:r>
            <w:rPr>
              <w:rFonts w:ascii="Palatino Linotype" w:hAnsi="Palatino Linotype"/>
              <w:b/>
              <w:sz w:val="22"/>
              <w:szCs w:val="22"/>
              <w:lang w:val="es-ES_tradnl"/>
            </w:rPr>
            <w:t>00</w:t>
          </w:r>
          <w:r w:rsidRPr="00760AAC">
            <w:rPr>
              <w:rFonts w:ascii="Palatino Linotype" w:hAnsi="Palatino Linotype"/>
              <w:b/>
              <w:sz w:val="22"/>
              <w:szCs w:val="22"/>
              <w:lang w:val="es-ES_tradnl"/>
            </w:rPr>
            <w:t>7</w:t>
          </w:r>
          <w:r>
            <w:rPr>
              <w:rFonts w:ascii="Palatino Linotype" w:hAnsi="Palatino Linotype"/>
              <w:b/>
              <w:sz w:val="22"/>
              <w:szCs w:val="22"/>
              <w:lang w:val="es-ES_tradnl"/>
            </w:rPr>
            <w:t>62/INFOEM/IP/RR/2020</w:t>
          </w:r>
        </w:p>
      </w:tc>
    </w:tr>
    <w:tr w:rsidR="004F3152" w:rsidRPr="008F2CCC">
      <w:tc>
        <w:tcPr>
          <w:tcW w:w="3828" w:type="dxa"/>
          <w:vMerge/>
        </w:tcPr>
        <w:p w:rsidR="004F3152" w:rsidRPr="008F2CCC" w:rsidRDefault="004F3152" w:rsidP="00A2780F">
          <w:pPr>
            <w:rPr>
              <w:rFonts w:ascii="Palatino Linotype" w:hAnsi="Palatino Linotype"/>
              <w:b/>
              <w:sz w:val="22"/>
              <w:szCs w:val="22"/>
              <w:lang w:val="es-ES_tradnl"/>
            </w:rPr>
          </w:pPr>
        </w:p>
      </w:tc>
      <w:tc>
        <w:tcPr>
          <w:tcW w:w="2551" w:type="dxa"/>
          <w:shd w:val="clear" w:color="auto" w:fill="auto"/>
        </w:tcPr>
        <w:p w:rsidR="004F3152" w:rsidRPr="008F2CCC" w:rsidRDefault="004F315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4F3152" w:rsidRPr="008F2CCC" w:rsidRDefault="00F2585B" w:rsidP="00F2585B">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4F315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4F3152">
            <w:rPr>
              <w:rFonts w:ascii="Palatino Linotype" w:hAnsi="Palatino Linotype"/>
              <w:b/>
              <w:sz w:val="22"/>
              <w:szCs w:val="22"/>
              <w:lang w:val="es-ES_tradnl"/>
            </w:rPr>
            <w:t xml:space="preserve"> y/o </w:t>
          </w:r>
          <w:proofErr w:type="spellStart"/>
          <w:r>
            <w:rPr>
              <w:rFonts w:ascii="Palatino Linotype" w:hAnsi="Palatino Linotype"/>
              <w:b/>
              <w:sz w:val="22"/>
              <w:szCs w:val="22"/>
              <w:lang w:val="es-ES_tradnl"/>
            </w:rPr>
            <w:t>Xxxxx</w:t>
          </w:r>
          <w:proofErr w:type="spellEnd"/>
          <w:r w:rsidR="004F315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E77CA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E77CAE" w:rsidRPr="00E77CA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p>
      </w:tc>
    </w:tr>
    <w:tr w:rsidR="004F3152" w:rsidRPr="008F2CCC">
      <w:trPr>
        <w:trHeight w:val="228"/>
      </w:trPr>
      <w:tc>
        <w:tcPr>
          <w:tcW w:w="3828" w:type="dxa"/>
          <w:vMerge/>
        </w:tcPr>
        <w:p w:rsidR="004F3152" w:rsidRPr="008F2CCC" w:rsidRDefault="004F3152" w:rsidP="00E37C88">
          <w:pPr>
            <w:rPr>
              <w:rFonts w:ascii="Palatino Linotype" w:hAnsi="Palatino Linotype"/>
              <w:b/>
              <w:sz w:val="22"/>
              <w:szCs w:val="22"/>
              <w:lang w:val="es-ES_tradnl"/>
            </w:rPr>
          </w:pPr>
        </w:p>
      </w:tc>
      <w:tc>
        <w:tcPr>
          <w:tcW w:w="2551" w:type="dxa"/>
          <w:shd w:val="clear" w:color="auto" w:fill="auto"/>
        </w:tcPr>
        <w:p w:rsidR="004F3152" w:rsidRPr="008F2CCC" w:rsidRDefault="004F315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4F3152" w:rsidRPr="00DC41C8" w:rsidRDefault="004F3152" w:rsidP="00BE135B">
          <w:pPr>
            <w:jc w:val="both"/>
            <w:rPr>
              <w:rFonts w:ascii="Palatino Linotype" w:hAnsi="Palatino Linotype"/>
              <w:b/>
              <w:sz w:val="22"/>
              <w:szCs w:val="22"/>
            </w:rPr>
          </w:pPr>
          <w:r w:rsidRPr="00760AAC">
            <w:rPr>
              <w:rFonts w:ascii="Palatino Linotype" w:hAnsi="Palatino Linotype"/>
              <w:b/>
              <w:sz w:val="22"/>
              <w:szCs w:val="22"/>
            </w:rPr>
            <w:t xml:space="preserve">Ayuntamiento de </w:t>
          </w:r>
          <w:proofErr w:type="spellStart"/>
          <w:r>
            <w:rPr>
              <w:rFonts w:ascii="Palatino Linotype" w:hAnsi="Palatino Linotype"/>
              <w:b/>
              <w:sz w:val="22"/>
              <w:szCs w:val="22"/>
            </w:rPr>
            <w:t>Juchitepec</w:t>
          </w:r>
          <w:proofErr w:type="spellEnd"/>
          <w:r>
            <w:rPr>
              <w:rFonts w:ascii="Palatino Linotype" w:hAnsi="Palatino Linotype"/>
              <w:b/>
              <w:sz w:val="22"/>
              <w:szCs w:val="22"/>
            </w:rPr>
            <w:t xml:space="preserve"> </w:t>
          </w:r>
        </w:p>
      </w:tc>
    </w:tr>
    <w:tr w:rsidR="004F3152" w:rsidRPr="008F2CCC">
      <w:tc>
        <w:tcPr>
          <w:tcW w:w="3828" w:type="dxa"/>
          <w:vMerge/>
        </w:tcPr>
        <w:p w:rsidR="004F3152" w:rsidRPr="008F2CCC" w:rsidRDefault="004F3152" w:rsidP="00A2780F">
          <w:pPr>
            <w:rPr>
              <w:rFonts w:ascii="Palatino Linotype" w:hAnsi="Palatino Linotype"/>
              <w:b/>
              <w:sz w:val="22"/>
              <w:szCs w:val="22"/>
              <w:lang w:val="es-ES_tradnl"/>
            </w:rPr>
          </w:pPr>
        </w:p>
      </w:tc>
      <w:tc>
        <w:tcPr>
          <w:tcW w:w="2551" w:type="dxa"/>
          <w:shd w:val="clear" w:color="auto" w:fill="auto"/>
        </w:tcPr>
        <w:p w:rsidR="004F3152" w:rsidRPr="008F2CCC" w:rsidRDefault="004F315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4F3152" w:rsidRPr="008F2CCC" w:rsidRDefault="004F315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F3152" w:rsidRPr="00A22E5A" w:rsidRDefault="004F3152"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4A4"/>
    <w:multiLevelType w:val="hybridMultilevel"/>
    <w:tmpl w:val="F9944190"/>
    <w:lvl w:ilvl="0" w:tplc="7BE69374">
      <w:start w:val="1"/>
      <w:numFmt w:val="upperRoman"/>
      <w:lvlText w:val="%1."/>
      <w:lvlJc w:val="left"/>
      <w:pPr>
        <w:ind w:left="475"/>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Calibri"/>
        <w:b/>
        <w:bCs/>
        <w:i w:val="0"/>
        <w:strike w:val="0"/>
        <w:dstrike w:val="0"/>
        <w:color w:val="000000"/>
        <w:sz w:val="18"/>
        <w:szCs w:val="18"/>
        <w:u w:val="none" w:color="000000"/>
        <w:bdr w:val="none" w:sz="0" w:space="0" w:color="auto"/>
        <w:shd w:val="clear" w:color="auto" w:fill="auto"/>
        <w:vertAlign w:val="baseline"/>
      </w:rPr>
    </w:lvl>
  </w:abstractNum>
  <w:abstractNum w:abstractNumId="1">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8E8408D"/>
    <w:multiLevelType w:val="hybridMultilevel"/>
    <w:tmpl w:val="40508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Calibri" w:hint="default"/>
      </w:r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alibr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alibr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alibri"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alibri"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alibri"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alibri"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52A4D82E"/>
    <w:lvl w:ilvl="0" w:tplc="D9A4E9FC">
      <w:start w:val="1"/>
      <w:numFmt w:val="upperRoman"/>
      <w:lvlText w:val="%1."/>
      <w:lvlJc w:val="left"/>
      <w:pPr>
        <w:ind w:left="50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3"/>
  </w:num>
  <w:num w:numId="3">
    <w:abstractNumId w:val="6"/>
  </w:num>
  <w:num w:numId="4">
    <w:abstractNumId w:val="3"/>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5"/>
  </w:num>
  <w:num w:numId="10">
    <w:abstractNumId w:val="11"/>
  </w:num>
  <w:num w:numId="11">
    <w:abstractNumId w:val="9"/>
  </w:num>
  <w:num w:numId="12">
    <w:abstractNumId w:val="1"/>
  </w:num>
  <w:num w:numId="13">
    <w:abstractNumId w:val="0"/>
  </w:num>
  <w:num w:numId="14">
    <w:abstractNumId w:va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995"/>
    <w:rsid w:val="000060C2"/>
    <w:rsid w:val="0000633D"/>
    <w:rsid w:val="00006EC0"/>
    <w:rsid w:val="00006F2F"/>
    <w:rsid w:val="000075A8"/>
    <w:rsid w:val="00007AF1"/>
    <w:rsid w:val="00007FD8"/>
    <w:rsid w:val="000104F0"/>
    <w:rsid w:val="000123CB"/>
    <w:rsid w:val="00012A00"/>
    <w:rsid w:val="00013023"/>
    <w:rsid w:val="000134EE"/>
    <w:rsid w:val="00013EE5"/>
    <w:rsid w:val="000142C0"/>
    <w:rsid w:val="00014E49"/>
    <w:rsid w:val="00014E91"/>
    <w:rsid w:val="00015DB2"/>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521"/>
    <w:rsid w:val="000464A3"/>
    <w:rsid w:val="00047111"/>
    <w:rsid w:val="00047A25"/>
    <w:rsid w:val="00047E38"/>
    <w:rsid w:val="00047E9E"/>
    <w:rsid w:val="00050724"/>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FC4"/>
    <w:rsid w:val="000725D3"/>
    <w:rsid w:val="0007261F"/>
    <w:rsid w:val="00072954"/>
    <w:rsid w:val="00072CB3"/>
    <w:rsid w:val="0007327E"/>
    <w:rsid w:val="000734E9"/>
    <w:rsid w:val="0007367D"/>
    <w:rsid w:val="00073A2F"/>
    <w:rsid w:val="0007436D"/>
    <w:rsid w:val="00075615"/>
    <w:rsid w:val="00075EA3"/>
    <w:rsid w:val="000776E8"/>
    <w:rsid w:val="00077AC1"/>
    <w:rsid w:val="00077B79"/>
    <w:rsid w:val="00077BB8"/>
    <w:rsid w:val="0008043B"/>
    <w:rsid w:val="0008079E"/>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68"/>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4F4B"/>
    <w:rsid w:val="000F54D4"/>
    <w:rsid w:val="000F55B8"/>
    <w:rsid w:val="000F55EC"/>
    <w:rsid w:val="000F5B87"/>
    <w:rsid w:val="000F5C07"/>
    <w:rsid w:val="000F658A"/>
    <w:rsid w:val="000F7133"/>
    <w:rsid w:val="000F750D"/>
    <w:rsid w:val="000F79EA"/>
    <w:rsid w:val="000F7B4E"/>
    <w:rsid w:val="00100BC0"/>
    <w:rsid w:val="00100E48"/>
    <w:rsid w:val="001015C9"/>
    <w:rsid w:val="00101BFD"/>
    <w:rsid w:val="001027DA"/>
    <w:rsid w:val="001028C2"/>
    <w:rsid w:val="00102BE0"/>
    <w:rsid w:val="001030D5"/>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935"/>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F32"/>
    <w:rsid w:val="00146317"/>
    <w:rsid w:val="00146D8A"/>
    <w:rsid w:val="0014732A"/>
    <w:rsid w:val="00147FCE"/>
    <w:rsid w:val="00150B44"/>
    <w:rsid w:val="00150BAE"/>
    <w:rsid w:val="00150CF7"/>
    <w:rsid w:val="00151C8C"/>
    <w:rsid w:val="00152AC3"/>
    <w:rsid w:val="00152D76"/>
    <w:rsid w:val="0015349A"/>
    <w:rsid w:val="00153F8E"/>
    <w:rsid w:val="00154503"/>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08D"/>
    <w:rsid w:val="001C02EC"/>
    <w:rsid w:val="001C0E0C"/>
    <w:rsid w:val="001C13AC"/>
    <w:rsid w:val="001C21AE"/>
    <w:rsid w:val="001C2264"/>
    <w:rsid w:val="001C26E5"/>
    <w:rsid w:val="001C271F"/>
    <w:rsid w:val="001C285A"/>
    <w:rsid w:val="001C38D1"/>
    <w:rsid w:val="001C3FB7"/>
    <w:rsid w:val="001C45B4"/>
    <w:rsid w:val="001C4E80"/>
    <w:rsid w:val="001C55E0"/>
    <w:rsid w:val="001C6036"/>
    <w:rsid w:val="001C60DC"/>
    <w:rsid w:val="001C7515"/>
    <w:rsid w:val="001C77A6"/>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80F"/>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361"/>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7C"/>
    <w:rsid w:val="00212E8D"/>
    <w:rsid w:val="00213125"/>
    <w:rsid w:val="00213E61"/>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ECF"/>
    <w:rsid w:val="00233F58"/>
    <w:rsid w:val="00234622"/>
    <w:rsid w:val="0023487A"/>
    <w:rsid w:val="00234E8B"/>
    <w:rsid w:val="0023574C"/>
    <w:rsid w:val="002358BB"/>
    <w:rsid w:val="00235E84"/>
    <w:rsid w:val="002362D3"/>
    <w:rsid w:val="002373B0"/>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33D"/>
    <w:rsid w:val="002E28FF"/>
    <w:rsid w:val="002E2B3C"/>
    <w:rsid w:val="002E2C96"/>
    <w:rsid w:val="002E3112"/>
    <w:rsid w:val="002E3522"/>
    <w:rsid w:val="002E355C"/>
    <w:rsid w:val="002E3746"/>
    <w:rsid w:val="002E39FB"/>
    <w:rsid w:val="002E45A1"/>
    <w:rsid w:val="002E4B41"/>
    <w:rsid w:val="002E521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03C"/>
    <w:rsid w:val="003123CB"/>
    <w:rsid w:val="0031305F"/>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621"/>
    <w:rsid w:val="00324949"/>
    <w:rsid w:val="00324C3F"/>
    <w:rsid w:val="00324D82"/>
    <w:rsid w:val="0032570C"/>
    <w:rsid w:val="003259B8"/>
    <w:rsid w:val="00326BB0"/>
    <w:rsid w:val="00326E8E"/>
    <w:rsid w:val="00326F37"/>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4DF4"/>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8F6"/>
    <w:rsid w:val="0037495F"/>
    <w:rsid w:val="00374B8F"/>
    <w:rsid w:val="00374CA1"/>
    <w:rsid w:val="003753B8"/>
    <w:rsid w:val="00375B90"/>
    <w:rsid w:val="00375D8B"/>
    <w:rsid w:val="003760AC"/>
    <w:rsid w:val="00377100"/>
    <w:rsid w:val="0037796A"/>
    <w:rsid w:val="003801C2"/>
    <w:rsid w:val="003807A8"/>
    <w:rsid w:val="00380A53"/>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3BF"/>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A71"/>
    <w:rsid w:val="003A4E64"/>
    <w:rsid w:val="003A52A9"/>
    <w:rsid w:val="003A546B"/>
    <w:rsid w:val="003A6DCE"/>
    <w:rsid w:val="003A71DD"/>
    <w:rsid w:val="003A73F9"/>
    <w:rsid w:val="003A79AE"/>
    <w:rsid w:val="003A7A3C"/>
    <w:rsid w:val="003A7F6E"/>
    <w:rsid w:val="003B0C64"/>
    <w:rsid w:val="003B12A9"/>
    <w:rsid w:val="003B211C"/>
    <w:rsid w:val="003B2660"/>
    <w:rsid w:val="003B3B43"/>
    <w:rsid w:val="003B443B"/>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C7F6D"/>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832"/>
    <w:rsid w:val="003E3AFA"/>
    <w:rsid w:val="003E4243"/>
    <w:rsid w:val="003E4810"/>
    <w:rsid w:val="003E50B9"/>
    <w:rsid w:val="003E52CC"/>
    <w:rsid w:val="003E728E"/>
    <w:rsid w:val="003E77DB"/>
    <w:rsid w:val="003E7BF9"/>
    <w:rsid w:val="003E7D00"/>
    <w:rsid w:val="003F012C"/>
    <w:rsid w:val="003F01CE"/>
    <w:rsid w:val="003F05FB"/>
    <w:rsid w:val="003F1D4C"/>
    <w:rsid w:val="003F1FF7"/>
    <w:rsid w:val="003F216F"/>
    <w:rsid w:val="003F25FC"/>
    <w:rsid w:val="003F2B44"/>
    <w:rsid w:val="003F35AF"/>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95D"/>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D3E"/>
    <w:rsid w:val="00456EDA"/>
    <w:rsid w:val="00457A14"/>
    <w:rsid w:val="00457EEE"/>
    <w:rsid w:val="00460083"/>
    <w:rsid w:val="00460A6E"/>
    <w:rsid w:val="004614A9"/>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94F"/>
    <w:rsid w:val="00487201"/>
    <w:rsid w:val="004873C3"/>
    <w:rsid w:val="004901B6"/>
    <w:rsid w:val="00490CDA"/>
    <w:rsid w:val="00492456"/>
    <w:rsid w:val="00492831"/>
    <w:rsid w:val="00492A12"/>
    <w:rsid w:val="00492D24"/>
    <w:rsid w:val="004935D2"/>
    <w:rsid w:val="00493E3D"/>
    <w:rsid w:val="00493E71"/>
    <w:rsid w:val="00493F71"/>
    <w:rsid w:val="00495278"/>
    <w:rsid w:val="00495796"/>
    <w:rsid w:val="00495CF5"/>
    <w:rsid w:val="00495E84"/>
    <w:rsid w:val="00497D47"/>
    <w:rsid w:val="00497FC5"/>
    <w:rsid w:val="004A04DD"/>
    <w:rsid w:val="004A087A"/>
    <w:rsid w:val="004A088B"/>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F39"/>
    <w:rsid w:val="004C1AE2"/>
    <w:rsid w:val="004C4245"/>
    <w:rsid w:val="004C45EE"/>
    <w:rsid w:val="004C5AA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152"/>
    <w:rsid w:val="004F37EB"/>
    <w:rsid w:val="004F47A8"/>
    <w:rsid w:val="004F4C74"/>
    <w:rsid w:val="004F542F"/>
    <w:rsid w:val="004F5C0F"/>
    <w:rsid w:val="004F73FB"/>
    <w:rsid w:val="004F768B"/>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349"/>
    <w:rsid w:val="00507065"/>
    <w:rsid w:val="005071D8"/>
    <w:rsid w:val="005072B6"/>
    <w:rsid w:val="00507BF5"/>
    <w:rsid w:val="00507CD8"/>
    <w:rsid w:val="00507ED8"/>
    <w:rsid w:val="0051056F"/>
    <w:rsid w:val="005107B7"/>
    <w:rsid w:val="005109AD"/>
    <w:rsid w:val="00510DE0"/>
    <w:rsid w:val="00511086"/>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DF0"/>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6BEE"/>
    <w:rsid w:val="0055797E"/>
    <w:rsid w:val="00557B6A"/>
    <w:rsid w:val="0056137D"/>
    <w:rsid w:val="00561B49"/>
    <w:rsid w:val="00561B68"/>
    <w:rsid w:val="00561FDC"/>
    <w:rsid w:val="00562849"/>
    <w:rsid w:val="0056290A"/>
    <w:rsid w:val="00562B5C"/>
    <w:rsid w:val="005636B9"/>
    <w:rsid w:val="00564773"/>
    <w:rsid w:val="0056486B"/>
    <w:rsid w:val="00564BED"/>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879"/>
    <w:rsid w:val="005B1BAB"/>
    <w:rsid w:val="005B1DCF"/>
    <w:rsid w:val="005B23C8"/>
    <w:rsid w:val="005B331F"/>
    <w:rsid w:val="005B442E"/>
    <w:rsid w:val="005B6571"/>
    <w:rsid w:val="005B6AFF"/>
    <w:rsid w:val="005B6C71"/>
    <w:rsid w:val="005B70A2"/>
    <w:rsid w:val="005B79A9"/>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9D6"/>
    <w:rsid w:val="00610C11"/>
    <w:rsid w:val="00611280"/>
    <w:rsid w:val="0061166A"/>
    <w:rsid w:val="00612329"/>
    <w:rsid w:val="006123CD"/>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00B"/>
    <w:rsid w:val="00651AEC"/>
    <w:rsid w:val="0065218E"/>
    <w:rsid w:val="00652941"/>
    <w:rsid w:val="00653946"/>
    <w:rsid w:val="00653CF4"/>
    <w:rsid w:val="0065468D"/>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90AA0"/>
    <w:rsid w:val="0069127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9C"/>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99A"/>
    <w:rsid w:val="00703C28"/>
    <w:rsid w:val="007040DE"/>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2695"/>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650"/>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2D5"/>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0AA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10F"/>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428"/>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4D54"/>
    <w:rsid w:val="007A537D"/>
    <w:rsid w:val="007A5E71"/>
    <w:rsid w:val="007A7982"/>
    <w:rsid w:val="007A79DA"/>
    <w:rsid w:val="007A7C89"/>
    <w:rsid w:val="007A7FA6"/>
    <w:rsid w:val="007B01E2"/>
    <w:rsid w:val="007B0311"/>
    <w:rsid w:val="007B0B8B"/>
    <w:rsid w:val="007B141A"/>
    <w:rsid w:val="007B15AF"/>
    <w:rsid w:val="007B1AEE"/>
    <w:rsid w:val="007B1DCE"/>
    <w:rsid w:val="007B1E73"/>
    <w:rsid w:val="007B1EBC"/>
    <w:rsid w:val="007B21F2"/>
    <w:rsid w:val="007B261B"/>
    <w:rsid w:val="007B2895"/>
    <w:rsid w:val="007B2B6A"/>
    <w:rsid w:val="007B2C17"/>
    <w:rsid w:val="007B2F2C"/>
    <w:rsid w:val="007B314D"/>
    <w:rsid w:val="007B3CAD"/>
    <w:rsid w:val="007B4C03"/>
    <w:rsid w:val="007B564E"/>
    <w:rsid w:val="007B5C61"/>
    <w:rsid w:val="007B6A1B"/>
    <w:rsid w:val="007B7F32"/>
    <w:rsid w:val="007C0AD5"/>
    <w:rsid w:val="007C0B57"/>
    <w:rsid w:val="007C0CC6"/>
    <w:rsid w:val="007C1493"/>
    <w:rsid w:val="007C14A7"/>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4212"/>
    <w:rsid w:val="00804442"/>
    <w:rsid w:val="008048E9"/>
    <w:rsid w:val="00804B03"/>
    <w:rsid w:val="00805916"/>
    <w:rsid w:val="008059FF"/>
    <w:rsid w:val="00805A5B"/>
    <w:rsid w:val="00805CAE"/>
    <w:rsid w:val="00805E83"/>
    <w:rsid w:val="00806C71"/>
    <w:rsid w:val="00806D9B"/>
    <w:rsid w:val="008079A9"/>
    <w:rsid w:val="00810A81"/>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09A9"/>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E11"/>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6AE1"/>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4416"/>
    <w:rsid w:val="008B5001"/>
    <w:rsid w:val="008B63C9"/>
    <w:rsid w:val="008B705C"/>
    <w:rsid w:val="008B71B5"/>
    <w:rsid w:val="008B7526"/>
    <w:rsid w:val="008C01A1"/>
    <w:rsid w:val="008C04C3"/>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3779"/>
    <w:rsid w:val="008D420E"/>
    <w:rsid w:val="008D4CA9"/>
    <w:rsid w:val="008D535D"/>
    <w:rsid w:val="008D564E"/>
    <w:rsid w:val="008D589C"/>
    <w:rsid w:val="008D5C72"/>
    <w:rsid w:val="008D5E09"/>
    <w:rsid w:val="008D6050"/>
    <w:rsid w:val="008D68C3"/>
    <w:rsid w:val="008D6B80"/>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3F23"/>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12"/>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013"/>
    <w:rsid w:val="009861A9"/>
    <w:rsid w:val="0098667C"/>
    <w:rsid w:val="00986F93"/>
    <w:rsid w:val="0098701B"/>
    <w:rsid w:val="00987B0D"/>
    <w:rsid w:val="009903FC"/>
    <w:rsid w:val="00990AF2"/>
    <w:rsid w:val="00990BC0"/>
    <w:rsid w:val="00990E33"/>
    <w:rsid w:val="00990FB1"/>
    <w:rsid w:val="00991261"/>
    <w:rsid w:val="0099157D"/>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2758"/>
    <w:rsid w:val="009A3015"/>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D79"/>
    <w:rsid w:val="009E2F8F"/>
    <w:rsid w:val="009E37B2"/>
    <w:rsid w:val="009E3AFE"/>
    <w:rsid w:val="009E3EB1"/>
    <w:rsid w:val="009E44AB"/>
    <w:rsid w:val="009E4748"/>
    <w:rsid w:val="009E4E1F"/>
    <w:rsid w:val="009E4FDB"/>
    <w:rsid w:val="009E594A"/>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696A"/>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E5A"/>
    <w:rsid w:val="00A2318E"/>
    <w:rsid w:val="00A2325A"/>
    <w:rsid w:val="00A23E37"/>
    <w:rsid w:val="00A24024"/>
    <w:rsid w:val="00A243A0"/>
    <w:rsid w:val="00A24A09"/>
    <w:rsid w:val="00A24E80"/>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1A5"/>
    <w:rsid w:val="00A356F2"/>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1F00"/>
    <w:rsid w:val="00A525E0"/>
    <w:rsid w:val="00A52823"/>
    <w:rsid w:val="00A52DF0"/>
    <w:rsid w:val="00A535FE"/>
    <w:rsid w:val="00A53691"/>
    <w:rsid w:val="00A550CD"/>
    <w:rsid w:val="00A55945"/>
    <w:rsid w:val="00A56129"/>
    <w:rsid w:val="00A56A43"/>
    <w:rsid w:val="00A56AE1"/>
    <w:rsid w:val="00A56CBE"/>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968"/>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A46"/>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1D"/>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194B"/>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27F4"/>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3AFA"/>
    <w:rsid w:val="00BA43F2"/>
    <w:rsid w:val="00BA7149"/>
    <w:rsid w:val="00BA723D"/>
    <w:rsid w:val="00BA7298"/>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0D0"/>
    <w:rsid w:val="00BB79B4"/>
    <w:rsid w:val="00BC0183"/>
    <w:rsid w:val="00BC0A60"/>
    <w:rsid w:val="00BC1AE6"/>
    <w:rsid w:val="00BC1BB3"/>
    <w:rsid w:val="00BC224A"/>
    <w:rsid w:val="00BC22E3"/>
    <w:rsid w:val="00BC2A6E"/>
    <w:rsid w:val="00BC2D6B"/>
    <w:rsid w:val="00BC3A8A"/>
    <w:rsid w:val="00BC3F7E"/>
    <w:rsid w:val="00BC45B2"/>
    <w:rsid w:val="00BC4729"/>
    <w:rsid w:val="00BC546E"/>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35B"/>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49F6"/>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7E5"/>
    <w:rsid w:val="00C42B63"/>
    <w:rsid w:val="00C43937"/>
    <w:rsid w:val="00C43D02"/>
    <w:rsid w:val="00C441CD"/>
    <w:rsid w:val="00C45C4C"/>
    <w:rsid w:val="00C46003"/>
    <w:rsid w:val="00C4630A"/>
    <w:rsid w:val="00C46A89"/>
    <w:rsid w:val="00C4700C"/>
    <w:rsid w:val="00C507F4"/>
    <w:rsid w:val="00C51BDD"/>
    <w:rsid w:val="00C524BC"/>
    <w:rsid w:val="00C52B72"/>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219A"/>
    <w:rsid w:val="00C835BF"/>
    <w:rsid w:val="00C83685"/>
    <w:rsid w:val="00C83C67"/>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963"/>
    <w:rsid w:val="00D07B90"/>
    <w:rsid w:val="00D10920"/>
    <w:rsid w:val="00D10BB0"/>
    <w:rsid w:val="00D10C69"/>
    <w:rsid w:val="00D11A5A"/>
    <w:rsid w:val="00D12C93"/>
    <w:rsid w:val="00D1422D"/>
    <w:rsid w:val="00D14572"/>
    <w:rsid w:val="00D148A0"/>
    <w:rsid w:val="00D14A1A"/>
    <w:rsid w:val="00D1596D"/>
    <w:rsid w:val="00D159D4"/>
    <w:rsid w:val="00D15E8B"/>
    <w:rsid w:val="00D1627F"/>
    <w:rsid w:val="00D16391"/>
    <w:rsid w:val="00D16559"/>
    <w:rsid w:val="00D16CAB"/>
    <w:rsid w:val="00D16EF4"/>
    <w:rsid w:val="00D17FD7"/>
    <w:rsid w:val="00D20212"/>
    <w:rsid w:val="00D205A3"/>
    <w:rsid w:val="00D20A11"/>
    <w:rsid w:val="00D212DF"/>
    <w:rsid w:val="00D21BBF"/>
    <w:rsid w:val="00D21D91"/>
    <w:rsid w:val="00D22638"/>
    <w:rsid w:val="00D23C5B"/>
    <w:rsid w:val="00D23CEA"/>
    <w:rsid w:val="00D2486D"/>
    <w:rsid w:val="00D24B37"/>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B3A"/>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7CB6"/>
    <w:rsid w:val="00D60074"/>
    <w:rsid w:val="00D601AC"/>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B93"/>
    <w:rsid w:val="00D70FD4"/>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11D"/>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0EC1"/>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DA"/>
    <w:rsid w:val="00E003F7"/>
    <w:rsid w:val="00E01355"/>
    <w:rsid w:val="00E01B94"/>
    <w:rsid w:val="00E01D16"/>
    <w:rsid w:val="00E021AB"/>
    <w:rsid w:val="00E02F72"/>
    <w:rsid w:val="00E03B27"/>
    <w:rsid w:val="00E040ED"/>
    <w:rsid w:val="00E044F7"/>
    <w:rsid w:val="00E0504C"/>
    <w:rsid w:val="00E0755D"/>
    <w:rsid w:val="00E110F8"/>
    <w:rsid w:val="00E120FD"/>
    <w:rsid w:val="00E12B9D"/>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14FE"/>
    <w:rsid w:val="00E31FA6"/>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572F"/>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234"/>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A3B"/>
    <w:rsid w:val="00E749C3"/>
    <w:rsid w:val="00E74C4D"/>
    <w:rsid w:val="00E7586C"/>
    <w:rsid w:val="00E76B3A"/>
    <w:rsid w:val="00E76BC6"/>
    <w:rsid w:val="00E77CAE"/>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6F0"/>
    <w:rsid w:val="00E947D0"/>
    <w:rsid w:val="00E94F26"/>
    <w:rsid w:val="00E96568"/>
    <w:rsid w:val="00E96AC5"/>
    <w:rsid w:val="00E96BE8"/>
    <w:rsid w:val="00E96CDD"/>
    <w:rsid w:val="00E96EA4"/>
    <w:rsid w:val="00EA084B"/>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CA8"/>
    <w:rsid w:val="00EC64B5"/>
    <w:rsid w:val="00EC715C"/>
    <w:rsid w:val="00EC71EE"/>
    <w:rsid w:val="00EC761D"/>
    <w:rsid w:val="00ED2644"/>
    <w:rsid w:val="00ED2D9C"/>
    <w:rsid w:val="00ED360F"/>
    <w:rsid w:val="00ED3EC5"/>
    <w:rsid w:val="00ED4566"/>
    <w:rsid w:val="00ED4E8E"/>
    <w:rsid w:val="00ED4F9F"/>
    <w:rsid w:val="00ED5486"/>
    <w:rsid w:val="00ED6990"/>
    <w:rsid w:val="00ED6B01"/>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0E4B"/>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689D"/>
    <w:rsid w:val="00F17345"/>
    <w:rsid w:val="00F17AC9"/>
    <w:rsid w:val="00F17E5B"/>
    <w:rsid w:val="00F212DD"/>
    <w:rsid w:val="00F218FF"/>
    <w:rsid w:val="00F2244C"/>
    <w:rsid w:val="00F234C3"/>
    <w:rsid w:val="00F235BC"/>
    <w:rsid w:val="00F23A32"/>
    <w:rsid w:val="00F2585B"/>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35FA"/>
    <w:rsid w:val="00F3460E"/>
    <w:rsid w:val="00F35870"/>
    <w:rsid w:val="00F369F8"/>
    <w:rsid w:val="00F3712D"/>
    <w:rsid w:val="00F40701"/>
    <w:rsid w:val="00F407CB"/>
    <w:rsid w:val="00F408A1"/>
    <w:rsid w:val="00F408E3"/>
    <w:rsid w:val="00F40912"/>
    <w:rsid w:val="00F413DE"/>
    <w:rsid w:val="00F417BF"/>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A7806"/>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DF3"/>
    <w:rsid w:val="00FD0744"/>
    <w:rsid w:val="00FD1F0A"/>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316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E32B3C-DD0C-4B59-81DA-54163390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449621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462653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913428">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39360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3345011">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1980632">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404115">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9943868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4984490">
      <w:bodyDiv w:val="1"/>
      <w:marLeft w:val="0"/>
      <w:marRight w:val="0"/>
      <w:marTop w:val="0"/>
      <w:marBottom w:val="0"/>
      <w:divBdr>
        <w:top w:val="none" w:sz="0" w:space="0" w:color="auto"/>
        <w:left w:val="none" w:sz="0" w:space="0" w:color="auto"/>
        <w:bottom w:val="none" w:sz="0" w:space="0" w:color="auto"/>
        <w:right w:val="none" w:sz="0" w:space="0" w:color="auto"/>
      </w:divBdr>
    </w:div>
    <w:div w:id="20168100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35051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B9B4-306A-46B5-AC27-58098816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2543</Words>
  <Characters>13988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2020-02-19T22:40:00Z</cp:lastPrinted>
  <dcterms:created xsi:type="dcterms:W3CDTF">2020-02-21T19:28:00Z</dcterms:created>
  <dcterms:modified xsi:type="dcterms:W3CDTF">2020-03-18T21:44:00Z</dcterms:modified>
</cp:coreProperties>
</file>