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655FB50D"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744EAE">
        <w:rPr>
          <w:rFonts w:ascii="Palatino Linotype" w:hAnsi="Palatino Linotype" w:cs="Arial"/>
          <w:b/>
        </w:rPr>
        <w:t>TREIGÉSIMA</w:t>
      </w:r>
      <w:r w:rsidR="00A51176">
        <w:rPr>
          <w:rFonts w:ascii="Palatino Linotype" w:hAnsi="Palatino Linotype" w:cs="Arial"/>
          <w:b/>
        </w:rPr>
        <w:t xml:space="preserve"> </w:t>
      </w:r>
      <w:r w:rsidR="00475187">
        <w:rPr>
          <w:rFonts w:ascii="Palatino Linotype" w:hAnsi="Palatino Linotype" w:cs="Arial"/>
          <w:b/>
        </w:rPr>
        <w:t>QUINTA</w:t>
      </w:r>
      <w:r w:rsidR="00A51176">
        <w:rPr>
          <w:rFonts w:ascii="Palatino Linotype" w:hAnsi="Palatino Linotype" w:cs="Arial"/>
          <w:b/>
        </w:rPr>
        <w:t xml:space="preserve"> </w:t>
      </w:r>
      <w:r w:rsidR="00FC4426" w:rsidRPr="0056567F">
        <w:rPr>
          <w:rFonts w:ascii="Palatino Linotype" w:hAnsi="Palatino Linotype" w:cs="Arial"/>
          <w:b/>
        </w:rPr>
        <w:t xml:space="preserve">SESIÓN ORDINARIA CELEBRADA EL </w:t>
      </w:r>
      <w:r w:rsidR="00475187">
        <w:rPr>
          <w:rFonts w:ascii="Palatino Linotype" w:hAnsi="Palatino Linotype" w:cs="Arial"/>
          <w:b/>
        </w:rPr>
        <w:t>VEINTIOCHO</w:t>
      </w:r>
      <w:r w:rsidR="00333436" w:rsidRPr="0056567F">
        <w:rPr>
          <w:rFonts w:ascii="Palatino Linotype" w:hAnsi="Palatino Linotype" w:cs="Arial"/>
          <w:b/>
        </w:rPr>
        <w:t xml:space="preserve"> DE </w:t>
      </w:r>
      <w:r w:rsidR="003D70E5">
        <w:rPr>
          <w:rFonts w:ascii="Palatino Linotype" w:hAnsi="Palatino Linotype" w:cs="Arial"/>
          <w:b/>
        </w:rPr>
        <w:t>SEPTIEMBRE</w:t>
      </w:r>
      <w:r w:rsidR="00333436" w:rsidRPr="0056567F">
        <w:rPr>
          <w:rFonts w:ascii="Palatino Linotype" w:hAnsi="Palatino Linotype" w:cs="Arial"/>
          <w:b/>
        </w:rPr>
        <w:t xml:space="preserve"> 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475187">
        <w:rPr>
          <w:rFonts w:ascii="Palatino Linotype" w:hAnsi="Palatino Linotype"/>
          <w:b/>
          <w:bCs/>
          <w:color w:val="000000" w:themeColor="text1"/>
        </w:rPr>
        <w:t>12557</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709B9BEF"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475187">
        <w:rPr>
          <w:rFonts w:ascii="Palatino Linotype" w:hAnsi="Palatino Linotype"/>
          <w:b/>
          <w:bCs/>
          <w:color w:val="000000" w:themeColor="text1"/>
          <w:sz w:val="22"/>
          <w:szCs w:val="22"/>
        </w:rPr>
        <w:t>12557</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7287B15A" w14:textId="722BBB3A" w:rsidR="00B737A0" w:rsidRPr="0079345D" w:rsidRDefault="003868B5" w:rsidP="0079345D">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en la Solicitud de Información</w:t>
      </w:r>
      <w:r w:rsidR="00475187">
        <w:rPr>
          <w:rFonts w:ascii="Palatino Linotype" w:hAnsi="Palatino Linotype"/>
          <w:sz w:val="22"/>
          <w:szCs w:val="22"/>
        </w:rPr>
        <w:t xml:space="preserve"> </w:t>
      </w:r>
      <w:r w:rsidR="00475187">
        <w:rPr>
          <w:rFonts w:ascii="Palatino Linotype" w:eastAsia="Palatino Linotype" w:hAnsi="Palatino Linotype" w:cs="Palatino Linotype"/>
          <w:b/>
          <w:sz w:val="22"/>
        </w:rPr>
        <w:t>00056/TEJUPIL/IP/2022</w:t>
      </w:r>
      <w:r w:rsidR="00B737A0" w:rsidRPr="00B02CF7">
        <w:rPr>
          <w:rFonts w:ascii="Palatino Linotype" w:hAnsi="Palatino Linotype" w:cs="Arial"/>
          <w:sz w:val="22"/>
          <w:szCs w:val="22"/>
          <w:lang w:val="es-419"/>
        </w:rPr>
        <w:t>, mediante la cual solicitó:</w:t>
      </w:r>
    </w:p>
    <w:p w14:paraId="37C89B0D" w14:textId="77777777" w:rsidR="001A6A40" w:rsidRPr="001A6A40" w:rsidRDefault="001A6A40" w:rsidP="001A6A40">
      <w:pPr>
        <w:spacing w:line="360" w:lineRule="auto"/>
        <w:ind w:left="851" w:right="1134"/>
        <w:jc w:val="both"/>
        <w:rPr>
          <w:rFonts w:ascii="Palatino Linotype" w:hAnsi="Palatino Linotype" w:cs="Arial"/>
          <w:sz w:val="22"/>
          <w:szCs w:val="22"/>
          <w:lang w:val="es-419"/>
        </w:rPr>
      </w:pPr>
    </w:p>
    <w:p w14:paraId="620D979D" w14:textId="456CF731" w:rsidR="003D70E5" w:rsidRPr="003D70E5" w:rsidRDefault="003D70E5" w:rsidP="003D70E5">
      <w:pPr>
        <w:rPr>
          <w:rFonts w:ascii="Palatino Linotype" w:hAnsi="Palatino Linotype" w:cs="Arial"/>
          <w:i/>
          <w:sz w:val="22"/>
          <w:szCs w:val="22"/>
        </w:rPr>
      </w:pPr>
      <w:r w:rsidRPr="003D70E5">
        <w:rPr>
          <w:rFonts w:ascii="Palatino Linotype" w:hAnsi="Palatino Linotype" w:cs="Arial"/>
          <w:i/>
          <w:sz w:val="22"/>
          <w:szCs w:val="22"/>
        </w:rPr>
        <w:t>“</w:t>
      </w:r>
      <w:r w:rsidR="00475187" w:rsidRPr="00475187">
        <w:rPr>
          <w:rFonts w:ascii="Palatino Linotype" w:hAnsi="Palatino Linotype" w:cs="Arial"/>
          <w:i/>
          <w:sz w:val="22"/>
          <w:szCs w:val="22"/>
        </w:rPr>
        <w:t>ME PUEDE PROPORCINAR LA NOMINA DEL MES DE DICIEMBRE DEL AÑO 2021 DE TODOS LOS SERVIDORES PUBLICOS DEL AYUNTAMIENTO DE TEJUPILCO</w:t>
      </w:r>
      <w:r w:rsidRPr="003D70E5">
        <w:rPr>
          <w:rFonts w:ascii="Palatino Linotype" w:hAnsi="Palatino Linotype" w:cs="Arial"/>
          <w:i/>
          <w:sz w:val="22"/>
          <w:szCs w:val="22"/>
        </w:rPr>
        <w:t>” (sic).</w:t>
      </w:r>
    </w:p>
    <w:p w14:paraId="2C372672" w14:textId="77777777" w:rsidR="001A6A40" w:rsidRPr="00B02CF7" w:rsidRDefault="001A6A40" w:rsidP="001A6A4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0053F5C9" w14:textId="77777777" w:rsidR="00475187" w:rsidRDefault="00475187" w:rsidP="00BD695C">
      <w:pPr>
        <w:spacing w:line="360" w:lineRule="auto"/>
        <w:contextualSpacing/>
        <w:jc w:val="both"/>
        <w:rPr>
          <w:rFonts w:ascii="Palatino Linotype" w:hAnsi="Palatino Linotype"/>
          <w:sz w:val="22"/>
          <w:szCs w:val="22"/>
        </w:rPr>
      </w:pPr>
    </w:p>
    <w:p w14:paraId="20852AC4" w14:textId="77777777" w:rsidR="00475187" w:rsidRDefault="00475187" w:rsidP="00475187">
      <w:pPr>
        <w:ind w:left="851" w:right="899"/>
        <w:jc w:val="both"/>
        <w:rPr>
          <w:rFonts w:ascii="Palatino Linotype" w:hAnsi="Palatino Linotype" w:cs="Arial"/>
          <w:i/>
          <w:color w:val="000000" w:themeColor="text1"/>
          <w:sz w:val="22"/>
          <w:lang w:val="es-MX"/>
        </w:rPr>
      </w:pPr>
      <w:r>
        <w:rPr>
          <w:rFonts w:ascii="Palatino Linotype" w:hAnsi="Palatino Linotype" w:cs="Arial"/>
          <w:color w:val="000000" w:themeColor="text1"/>
        </w:rPr>
        <w:t>“</w:t>
      </w:r>
      <w:r>
        <w:rPr>
          <w:rFonts w:ascii="Palatino Linotype" w:hAnsi="Palatino Linotype" w:cs="Arial"/>
          <w:i/>
          <w:color w:val="000000" w:themeColor="text1"/>
          <w:sz w:val="22"/>
        </w:rPr>
        <w:t>Tejupilco, México a 04 de Julio de 2022</w:t>
      </w:r>
    </w:p>
    <w:p w14:paraId="2FC652A9"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Nombre del solicitante: C. Solicitante</w:t>
      </w:r>
    </w:p>
    <w:p w14:paraId="665DD7E0"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Folio de la solicitud: 00056/TEJUPIL/IP/2022</w:t>
      </w:r>
    </w:p>
    <w:p w14:paraId="392F9098"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0CADBB3"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SE ENVIA INFORMACION SOLICITADA DE NOMINA DEL MES DE DICIEMBRE DEL AÑO 2021 DE TODOS LOS SERVIDORES PUBLICOS DEL AYUNTAMIENTO DE TEJUPILCO.</w:t>
      </w:r>
    </w:p>
    <w:p w14:paraId="315B62FB"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ATENTAMENTE</w:t>
      </w:r>
    </w:p>
    <w:p w14:paraId="19F101E4" w14:textId="77777777" w:rsidR="00475187" w:rsidRDefault="00475187" w:rsidP="00475187">
      <w:pPr>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ING ELMER PUEBLA MARTINEZ”</w:t>
      </w:r>
    </w:p>
    <w:p w14:paraId="4DE23EFA" w14:textId="77777777" w:rsidR="00475187" w:rsidRDefault="00475187" w:rsidP="00475187">
      <w:pPr>
        <w:ind w:left="851" w:right="899"/>
        <w:jc w:val="both"/>
        <w:rPr>
          <w:rFonts w:ascii="Palatino Linotype" w:hAnsi="Palatino Linotype" w:cs="Arial"/>
          <w:i/>
          <w:color w:val="000000" w:themeColor="text1"/>
          <w:sz w:val="22"/>
        </w:rPr>
      </w:pPr>
    </w:p>
    <w:p w14:paraId="7B96CAAB" w14:textId="77777777" w:rsidR="00475187" w:rsidRDefault="00475187" w:rsidP="00475187">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otra parte se agregó a la respuesta el archivo digital denominado </w:t>
      </w:r>
      <w:r>
        <w:rPr>
          <w:rFonts w:ascii="Palatino Linotype" w:hAnsi="Palatino Linotype" w:cs="Arial"/>
          <w:i/>
          <w:color w:val="000000" w:themeColor="text1"/>
        </w:rPr>
        <w:t>“NOMINA GRAL Y SEG PUB 2QNA DIC 2021 - IPOMEX.xlsx”</w:t>
      </w:r>
      <w:r>
        <w:rPr>
          <w:rFonts w:ascii="Palatino Linotype" w:hAnsi="Palatino Linotype" w:cs="Arial"/>
          <w:color w:val="000000" w:themeColor="text1"/>
        </w:rPr>
        <w:t>, de cuyo contenido se observa un listado con los nombres de diversos de servidores con el total de sus percepciones, deducciones y neto a pagar.</w:t>
      </w:r>
    </w:p>
    <w:p w14:paraId="6094F547" w14:textId="77777777" w:rsidR="001A6A40" w:rsidRDefault="001A6A40" w:rsidP="0035304E">
      <w:pPr>
        <w:spacing w:line="360" w:lineRule="auto"/>
        <w:jc w:val="both"/>
        <w:rPr>
          <w:rFonts w:ascii="Palatino Linotype" w:hAnsi="Palatino Linotype" w:cs="Segoe UI"/>
          <w:sz w:val="22"/>
          <w:szCs w:val="22"/>
          <w:lang w:eastAsia="es-MX"/>
        </w:rPr>
      </w:pPr>
    </w:p>
    <w:p w14:paraId="0D6CFA7F" w14:textId="0EE90AEC"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Default="00E52DF9" w:rsidP="00E52DF9">
      <w:pPr>
        <w:spacing w:line="360" w:lineRule="auto"/>
        <w:jc w:val="both"/>
        <w:rPr>
          <w:rFonts w:ascii="Palatino Linotype" w:hAnsi="Palatino Linotype" w:cs="Arial"/>
          <w:sz w:val="22"/>
          <w:szCs w:val="22"/>
        </w:rPr>
      </w:pPr>
    </w:p>
    <w:p w14:paraId="64A2DFAB" w14:textId="2A53E254" w:rsidR="00E52DF9" w:rsidRPr="00C70E0D" w:rsidRDefault="0035304E" w:rsidP="00E52DF9">
      <w:pPr>
        <w:spacing w:line="360" w:lineRule="auto"/>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439C778B" w14:textId="1BFC0AFA" w:rsidR="00E52DF9" w:rsidRDefault="003D70E5" w:rsidP="00E52DF9">
      <w:pPr>
        <w:spacing w:line="360" w:lineRule="auto"/>
        <w:ind w:left="708"/>
        <w:jc w:val="both"/>
        <w:rPr>
          <w:rFonts w:ascii="Palatino Linotype" w:hAnsi="Palatino Linotype" w:cs="Arial"/>
          <w:i/>
          <w:iCs/>
          <w:sz w:val="22"/>
          <w:szCs w:val="20"/>
          <w:lang w:val="es-MX"/>
        </w:rPr>
      </w:pPr>
      <w:r w:rsidRPr="003D70E5">
        <w:rPr>
          <w:rFonts w:ascii="Palatino Linotype" w:hAnsi="Palatino Linotype" w:cs="Arial"/>
          <w:i/>
          <w:iCs/>
          <w:sz w:val="22"/>
          <w:szCs w:val="20"/>
          <w:lang w:val="es-MX"/>
        </w:rPr>
        <w:t>“</w:t>
      </w:r>
      <w:r w:rsidR="00475187" w:rsidRPr="00475187">
        <w:rPr>
          <w:rFonts w:ascii="Palatino Linotype" w:hAnsi="Palatino Linotype" w:cs="Arial"/>
          <w:i/>
          <w:iCs/>
          <w:sz w:val="22"/>
          <w:szCs w:val="20"/>
          <w:lang w:val="es-MX"/>
        </w:rPr>
        <w:t>NO ME PROPORCIONARON TODA LA INFORMACION</w:t>
      </w:r>
      <w:r w:rsidRPr="003D70E5">
        <w:rPr>
          <w:rFonts w:ascii="Palatino Linotype" w:hAnsi="Palatino Linotype" w:cs="Arial"/>
          <w:i/>
          <w:iCs/>
          <w:sz w:val="22"/>
          <w:szCs w:val="20"/>
          <w:lang w:val="es-MX"/>
        </w:rPr>
        <w:t>” (Sic).</w:t>
      </w:r>
    </w:p>
    <w:p w14:paraId="384C4B2E" w14:textId="77777777" w:rsidR="00C70E0D" w:rsidRPr="00C70E0D" w:rsidRDefault="00C70E0D" w:rsidP="00C70E0D">
      <w:pPr>
        <w:spacing w:line="360" w:lineRule="auto"/>
        <w:ind w:left="708" w:hanging="708"/>
        <w:rPr>
          <w:rFonts w:ascii="Palatino Linotype" w:hAnsi="Palatino Linotype" w:cs="Arial"/>
          <w:b/>
          <w:iCs/>
          <w:sz w:val="22"/>
          <w:szCs w:val="20"/>
          <w:lang w:val="es-MX"/>
        </w:rPr>
      </w:pPr>
      <w:r w:rsidRPr="00C70E0D">
        <w:rPr>
          <w:rFonts w:ascii="Palatino Linotype" w:hAnsi="Palatino Linotype" w:cs="Arial"/>
          <w:b/>
          <w:iCs/>
          <w:sz w:val="22"/>
          <w:szCs w:val="20"/>
          <w:lang w:val="es-MX"/>
        </w:rPr>
        <w:t>Razones o motivos de inconformidad:</w:t>
      </w:r>
    </w:p>
    <w:p w14:paraId="23F5B9F0" w14:textId="4383A637" w:rsidR="004B5988" w:rsidRDefault="003D70E5" w:rsidP="004B5988">
      <w:pPr>
        <w:spacing w:line="360" w:lineRule="auto"/>
        <w:ind w:left="851" w:right="1183"/>
        <w:jc w:val="both"/>
        <w:rPr>
          <w:rFonts w:ascii="Palatino Linotype" w:hAnsi="Palatino Linotype" w:cs="Arial"/>
          <w:i/>
          <w:iCs/>
          <w:sz w:val="22"/>
          <w:szCs w:val="20"/>
          <w:lang w:val="es-MX"/>
        </w:rPr>
      </w:pPr>
      <w:r w:rsidRPr="003D70E5">
        <w:rPr>
          <w:rFonts w:ascii="Palatino Linotype" w:hAnsi="Palatino Linotype" w:cs="Arial"/>
          <w:i/>
          <w:iCs/>
          <w:sz w:val="22"/>
          <w:szCs w:val="20"/>
          <w:lang w:val="es-MX"/>
        </w:rPr>
        <w:t>“</w:t>
      </w:r>
      <w:r w:rsidR="00475187" w:rsidRPr="00475187">
        <w:rPr>
          <w:rFonts w:ascii="Palatino Linotype" w:hAnsi="Palatino Linotype" w:cs="Arial"/>
          <w:i/>
          <w:iCs/>
          <w:sz w:val="22"/>
          <w:szCs w:val="20"/>
          <w:lang w:val="es-MX"/>
        </w:rPr>
        <w:t>SOLICITO CONFORME A LA LEY PRIMA VACCIONAL AGUINALDO BONOS DE CADA UNO DE LOS EN LISTADOS EN EL DOCUMENTO ENVIADO</w:t>
      </w:r>
      <w:r w:rsidRPr="003D70E5">
        <w:rPr>
          <w:rFonts w:ascii="Palatino Linotype" w:hAnsi="Palatino Linotype" w:cs="Arial"/>
          <w:i/>
          <w:iCs/>
          <w:sz w:val="22"/>
          <w:szCs w:val="20"/>
          <w:lang w:val="es-MX"/>
        </w:rPr>
        <w:t>.” (Sic).</w:t>
      </w:r>
    </w:p>
    <w:p w14:paraId="62025DFF" w14:textId="77777777" w:rsidR="003D70E5" w:rsidRPr="00E52DF9" w:rsidRDefault="003D70E5" w:rsidP="004B5988">
      <w:pPr>
        <w:spacing w:line="360" w:lineRule="auto"/>
        <w:ind w:left="851" w:right="1183"/>
        <w:jc w:val="both"/>
        <w:rPr>
          <w:rFonts w:ascii="Palatino Linotype" w:hAnsi="Palatino Linotype" w:cs="Arial"/>
          <w:i/>
          <w:iCs/>
          <w:sz w:val="22"/>
          <w:szCs w:val="20"/>
          <w:lang w:val="es-MX"/>
        </w:rPr>
      </w:pPr>
    </w:p>
    <w:p w14:paraId="66FA1EAB" w14:textId="29D9E67C" w:rsidR="00C70E0D" w:rsidRPr="00C70E0D" w:rsidRDefault="00C70E0D" w:rsidP="00C70E0D">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Cab</w:t>
      </w:r>
      <w:r w:rsidRPr="00C70E0D">
        <w:rPr>
          <w:rFonts w:ascii="Palatino Linotype" w:hAnsi="Palatino Linotype" w:cs="Arial"/>
          <w:sz w:val="22"/>
          <w:szCs w:val="22"/>
          <w:lang w:eastAsia="es-MX"/>
        </w:rPr>
        <w:t>e</w:t>
      </w:r>
      <w:r>
        <w:rPr>
          <w:rFonts w:ascii="Palatino Linotype" w:hAnsi="Palatino Linotype" w:cs="Arial"/>
          <w:sz w:val="22"/>
          <w:szCs w:val="22"/>
          <w:lang w:eastAsia="es-MX"/>
        </w:rPr>
        <w:t xml:space="preserve"> destacar que de</w:t>
      </w:r>
      <w:r w:rsidRPr="00C70E0D">
        <w:rPr>
          <w:rFonts w:ascii="Palatino Linotype" w:hAnsi="Palatino Linotype" w:cs="Arial"/>
          <w:sz w:val="22"/>
          <w:szCs w:val="22"/>
          <w:lang w:eastAsia="es-MX"/>
        </w:rPr>
        <w:t xml:space="preserve"> acuerdo a las constancias digitales que obran en EL SAIMEX se desprende que conforme a lo dispuesto en el artículo 185, fracciones II y IV de la Ley de Transparencia y Acceso a la Información Pública del Estado de México y Municipios, dentro del t</w:t>
      </w:r>
      <w:r w:rsidR="004B5988">
        <w:rPr>
          <w:rFonts w:ascii="Palatino Linotype" w:hAnsi="Palatino Linotype" w:cs="Arial"/>
          <w:sz w:val="22"/>
          <w:szCs w:val="22"/>
          <w:lang w:eastAsia="es-MX"/>
        </w:rPr>
        <w:t>érmino legalmente concedido a el</w:t>
      </w:r>
      <w:r w:rsidRPr="00C70E0D">
        <w:rPr>
          <w:rFonts w:ascii="Palatino Linotype" w:hAnsi="Palatino Linotype" w:cs="Arial"/>
          <w:sz w:val="22"/>
          <w:szCs w:val="22"/>
          <w:lang w:eastAsia="es-MX"/>
        </w:rPr>
        <w:t xml:space="preserve"> </w:t>
      </w:r>
      <w:r w:rsidR="004B5988" w:rsidRPr="00C70E0D">
        <w:rPr>
          <w:rFonts w:ascii="Palatino Linotype" w:hAnsi="Palatino Linotype" w:cs="Arial"/>
          <w:sz w:val="22"/>
          <w:szCs w:val="22"/>
          <w:lang w:eastAsia="es-MX"/>
        </w:rPr>
        <w:t>Recurrente</w:t>
      </w:r>
      <w:r w:rsidRPr="00C70E0D">
        <w:rPr>
          <w:rFonts w:ascii="Palatino Linotype" w:hAnsi="Palatino Linotype" w:cs="Arial"/>
          <w:sz w:val="22"/>
          <w:szCs w:val="22"/>
          <w:lang w:eastAsia="es-MX"/>
        </w:rPr>
        <w:t xml:space="preserve">, éste no realizó manifestación alguna; </w:t>
      </w:r>
      <w:r w:rsidR="004B5988">
        <w:rPr>
          <w:rFonts w:ascii="Palatino Linotype" w:hAnsi="Palatino Linotype" w:cs="Arial"/>
          <w:sz w:val="22"/>
          <w:szCs w:val="22"/>
          <w:lang w:eastAsia="es-MX"/>
        </w:rPr>
        <w:t>en el mismo supuesto</w:t>
      </w:r>
      <w:r w:rsidRPr="00C70E0D">
        <w:rPr>
          <w:rFonts w:ascii="Palatino Linotype" w:hAnsi="Palatino Linotype" w:cs="Arial"/>
          <w:sz w:val="22"/>
          <w:szCs w:val="22"/>
          <w:lang w:eastAsia="es-MX"/>
        </w:rPr>
        <w:t xml:space="preserve">, </w:t>
      </w:r>
      <w:r w:rsidR="004B5988">
        <w:rPr>
          <w:rFonts w:ascii="Palatino Linotype" w:hAnsi="Palatino Linotype" w:cs="Arial"/>
          <w:sz w:val="22"/>
          <w:szCs w:val="22"/>
          <w:lang w:eastAsia="es-MX"/>
        </w:rPr>
        <w:t>e</w:t>
      </w:r>
      <w:r w:rsidR="004B5988" w:rsidRPr="00C70E0D">
        <w:rPr>
          <w:rFonts w:ascii="Palatino Linotype" w:hAnsi="Palatino Linotype" w:cs="Arial"/>
          <w:sz w:val="22"/>
          <w:szCs w:val="22"/>
          <w:lang w:eastAsia="es-MX"/>
        </w:rPr>
        <w:t xml:space="preserve">l Sujeto Obligado </w:t>
      </w:r>
      <w:r w:rsidR="004B5988">
        <w:rPr>
          <w:rFonts w:ascii="Palatino Linotype" w:hAnsi="Palatino Linotype" w:cs="Arial"/>
          <w:sz w:val="22"/>
          <w:szCs w:val="22"/>
          <w:lang w:eastAsia="es-MX"/>
        </w:rPr>
        <w:t>omitió rendir su informe justificado.</w:t>
      </w:r>
    </w:p>
    <w:p w14:paraId="74462905" w14:textId="77777777" w:rsidR="00C70E0D" w:rsidRPr="00B02CF7" w:rsidRDefault="00C70E0D" w:rsidP="00C70E0D">
      <w:pPr>
        <w:spacing w:line="360" w:lineRule="auto"/>
        <w:jc w:val="both"/>
        <w:rPr>
          <w:rFonts w:ascii="Palatino Linotype" w:hAnsi="Palatino Linotype" w:cs="Tahoma"/>
          <w:sz w:val="22"/>
          <w:szCs w:val="22"/>
        </w:rPr>
      </w:pPr>
    </w:p>
    <w:p w14:paraId="540D3454" w14:textId="4C850B07" w:rsidR="003D70E5" w:rsidRDefault="008D2E26" w:rsidP="003D70E5">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lastRenderedPageBreak/>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el artículo 179</w:t>
      </w:r>
      <w:r w:rsidR="00475187">
        <w:rPr>
          <w:rFonts w:ascii="Palatino Linotype" w:hAnsi="Palatino Linotype" w:cs="Arial"/>
          <w:sz w:val="22"/>
          <w:szCs w:val="22"/>
        </w:rPr>
        <w:t>, fracción V</w:t>
      </w:r>
      <w:r w:rsidR="003D70E5" w:rsidRPr="004645A9">
        <w:rPr>
          <w:rFonts w:ascii="Palatino Linotype" w:hAnsi="Palatino Linotype" w:cs="Arial"/>
          <w:sz w:val="22"/>
          <w:szCs w:val="22"/>
        </w:rPr>
        <w:t xml:space="preserve"> de la Ley de Transparencia y Acceso a la Información Pública del Estado de México y sus Municipios, que establecen la negativa de la información solicitada</w:t>
      </w:r>
      <w:r w:rsidR="003D70E5">
        <w:rPr>
          <w:rFonts w:ascii="Palatino Linotype" w:hAnsi="Palatino Linotype" w:cs="Arial"/>
          <w:sz w:val="22"/>
          <w:szCs w:val="22"/>
        </w:rPr>
        <w:t xml:space="preserve"> y l</w:t>
      </w:r>
      <w:r w:rsidR="003D70E5" w:rsidRPr="00585E86">
        <w:rPr>
          <w:rFonts w:ascii="Palatino Linotype" w:hAnsi="Palatino Linotype" w:cs="Arial"/>
          <w:sz w:val="22"/>
          <w:szCs w:val="22"/>
        </w:rPr>
        <w:t>a notificación, entrega o puesta a disposición de información en una</w:t>
      </w:r>
      <w:r w:rsidR="003D70E5">
        <w:rPr>
          <w:rFonts w:ascii="Palatino Linotype" w:hAnsi="Palatino Linotype" w:cs="Arial"/>
          <w:sz w:val="22"/>
          <w:szCs w:val="22"/>
        </w:rPr>
        <w:t xml:space="preserve"> </w:t>
      </w:r>
      <w:r w:rsidR="003D70E5" w:rsidRPr="00585E86">
        <w:rPr>
          <w:rFonts w:ascii="Palatino Linotype" w:hAnsi="Palatino Linotype" w:cs="Arial"/>
          <w:sz w:val="22"/>
          <w:szCs w:val="22"/>
        </w:rPr>
        <w:t>modalidad o</w:t>
      </w:r>
      <w:r w:rsidR="003D70E5">
        <w:rPr>
          <w:rFonts w:ascii="Palatino Linotype" w:hAnsi="Palatino Linotype" w:cs="Arial"/>
          <w:sz w:val="22"/>
          <w:szCs w:val="22"/>
        </w:rPr>
        <w:t xml:space="preserve"> formato distinto al solicitado</w:t>
      </w:r>
      <w:r w:rsidR="003D70E5" w:rsidRPr="004645A9">
        <w:rPr>
          <w:rFonts w:ascii="Palatino Linotype" w:hAnsi="Palatino Linotype" w:cs="Arial"/>
          <w:sz w:val="22"/>
          <w:szCs w:val="22"/>
        </w:rPr>
        <w:t>.</w:t>
      </w:r>
    </w:p>
    <w:p w14:paraId="1708F0D6" w14:textId="379B18A5"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7D2A1518"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de </w:t>
      </w:r>
      <w:r w:rsidR="00475187">
        <w:rPr>
          <w:rFonts w:ascii="Palatino Linotype" w:hAnsi="Palatino Linotype"/>
          <w:color w:val="000000"/>
          <w:sz w:val="22"/>
          <w:szCs w:val="22"/>
        </w:rPr>
        <w:t>Tejupilco</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lastRenderedPageBreak/>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59146F1E" w14:textId="1372A952" w:rsidR="00C70E0D" w:rsidRDefault="006D5765" w:rsidP="009D50D6">
      <w:pPr>
        <w:spacing w:line="360" w:lineRule="auto"/>
        <w:contextualSpacing/>
        <w:jc w:val="both"/>
        <w:rPr>
          <w:rFonts w:ascii="Palatino Linotype" w:hAnsi="Palatino Linotype"/>
          <w:i/>
          <w:color w:val="000000"/>
          <w:sz w:val="22"/>
          <w:szCs w:val="22"/>
          <w:lang w:val="es-MX"/>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475187">
        <w:rPr>
          <w:rFonts w:ascii="Palatino Linotype" w:hAnsi="Palatino Linotype"/>
          <w:color w:val="000000"/>
          <w:sz w:val="22"/>
          <w:szCs w:val="22"/>
        </w:rPr>
        <w:t>Tejupilco</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 </w:t>
      </w:r>
      <w:r w:rsidR="00E53ECE">
        <w:rPr>
          <w:rFonts w:ascii="Palatino Linotype" w:hAnsi="Palatino Linotype"/>
          <w:color w:val="000000"/>
          <w:sz w:val="22"/>
          <w:szCs w:val="22"/>
        </w:rPr>
        <w:t>“</w:t>
      </w:r>
      <w:r w:rsidR="003D70E5" w:rsidRPr="003D70E5">
        <w:rPr>
          <w:rFonts w:ascii="Palatino Linotype" w:hAnsi="Palatino Linotype"/>
          <w:i/>
          <w:color w:val="000000"/>
          <w:sz w:val="22"/>
          <w:szCs w:val="22"/>
          <w:lang w:val="es-MX"/>
        </w:rPr>
        <w:t xml:space="preserve">El nombre, cargo, sueldo neto, sueldo bruto; perfil de puestos vigentes al veinticuatro de enero de dos mil veintidós; información curricular; experiencia laboral; relación laboral con el ayuntamiento de los servidores públicos adscritos hasta el treinta y uno de mayo del año en curso, que ostenten los siguientes cargos: Presidencia, Secretaría del Ayuntamiento, Síndicos; Regidores, Tesorería, Contraloría Interna, Dirección de Administración, Dirección de Comunicación Social, Dirección de Obras Públicas, Dirección de Desarrollo Urbano y Medio Ambiente, </w:t>
      </w:r>
      <w:r w:rsidR="003D70E5" w:rsidRPr="003D70E5">
        <w:rPr>
          <w:rFonts w:ascii="Palatino Linotype" w:hAnsi="Palatino Linotype"/>
          <w:b/>
          <w:i/>
          <w:color w:val="000000"/>
          <w:sz w:val="22"/>
          <w:szCs w:val="22"/>
          <w:lang w:val="es-MX"/>
        </w:rPr>
        <w:t>Dirección De Seguridad Ciudadana</w:t>
      </w:r>
      <w:r w:rsidR="003D70E5" w:rsidRPr="003D70E5">
        <w:rPr>
          <w:rFonts w:ascii="Palatino Linotype" w:hAnsi="Palatino Linotype"/>
          <w:i/>
          <w:color w:val="000000"/>
          <w:sz w:val="22"/>
          <w:szCs w:val="22"/>
          <w:lang w:val="es-MX"/>
        </w:rPr>
        <w:t xml:space="preserve"> Y Movilidad, Dirección de Agua Potable, Drenaje Y Alcantarillado, Dirección de Desarrollo Social, Dirección de Desarrollo Económico, Y Fomento Al Empleo , Dirección Jurídica, Dirección de Servicios Públicos, Dirección de Atención a la Mujer, Coordinación Municipal de Gestión Integral De Riesgos, Protección Civil Y Bomberos, Unidad De Transparencia Y Sistema Municipal para el Desarrollo Integral de la Familia.</w:t>
      </w:r>
      <w:r w:rsidR="00C70E0D">
        <w:rPr>
          <w:rFonts w:ascii="Palatino Linotype" w:hAnsi="Palatino Linotype"/>
          <w:i/>
          <w:color w:val="000000"/>
          <w:sz w:val="22"/>
          <w:szCs w:val="22"/>
          <w:lang w:val="es-MX"/>
        </w:rPr>
        <w:t xml:space="preserve">. </w:t>
      </w:r>
    </w:p>
    <w:p w14:paraId="199D51CF" w14:textId="2B2DE70B" w:rsidR="003D70E5" w:rsidRDefault="003D70E5" w:rsidP="009D50D6">
      <w:pPr>
        <w:spacing w:line="360" w:lineRule="auto"/>
        <w:contextualSpacing/>
        <w:jc w:val="both"/>
        <w:rPr>
          <w:rFonts w:ascii="Palatino Linotype" w:hAnsi="Palatino Linotype"/>
          <w:i/>
          <w:color w:val="000000"/>
          <w:sz w:val="22"/>
          <w:szCs w:val="22"/>
          <w:lang w:val="es-MX"/>
        </w:rPr>
      </w:pPr>
    </w:p>
    <w:p w14:paraId="399637A7" w14:textId="7FF7B9BF" w:rsidR="008D2E26" w:rsidRPr="00B02CF7" w:rsidRDefault="00C70E0D" w:rsidP="009D50D6">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lastRenderedPageBreak/>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3D3C5E85" w:rsidR="008D2E26" w:rsidRPr="00B02CF7" w:rsidRDefault="008D2E26"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475187">
        <w:rPr>
          <w:rFonts w:ascii="Palatino Linotype" w:hAnsi="Palatino Linotype"/>
          <w:color w:val="000000"/>
          <w:sz w:val="22"/>
          <w:szCs w:val="22"/>
        </w:rPr>
        <w:t>Tejupilco</w:t>
      </w:r>
      <w:r w:rsidR="00475187" w:rsidRPr="00B02CF7">
        <w:rPr>
          <w:rFonts w:ascii="Palatino Linotype" w:hAnsi="Palatino Linotype"/>
          <w:color w:val="000000"/>
          <w:sz w:val="22"/>
          <w:szCs w:val="22"/>
        </w:rPr>
        <w:t xml:space="preserve"> </w:t>
      </w:r>
      <w:r w:rsidR="006D150E" w:rsidRPr="00B02CF7">
        <w:rPr>
          <w:rFonts w:ascii="Palatino Linotype" w:hAnsi="Palatino Linotype"/>
          <w:color w:val="000000"/>
          <w:sz w:val="22"/>
          <w:szCs w:val="22"/>
        </w:rPr>
        <w:t xml:space="preserve">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los documentos donde</w:t>
      </w:r>
      <w:r w:rsidR="00C70E0D">
        <w:rPr>
          <w:rFonts w:ascii="Palatino Linotype" w:hAnsi="Palatino Linotype"/>
          <w:iCs/>
          <w:color w:val="000000"/>
          <w:sz w:val="22"/>
          <w:szCs w:val="22"/>
        </w:rPr>
        <w:t xml:space="preserve"> conste también la</w:t>
      </w:r>
      <w:r w:rsidR="00C70E0D" w:rsidRPr="00C70E0D">
        <w:rPr>
          <w:rFonts w:ascii="Palatino Linotype" w:hAnsi="Palatino Linotype"/>
          <w:iCs/>
          <w:color w:val="000000"/>
          <w:sz w:val="22"/>
          <w:szCs w:val="22"/>
        </w:rPr>
        <w:t xml:space="preserve"> fecha de ingreso, cargo y área de adscripción </w:t>
      </w:r>
      <w:r w:rsidR="00E52DF9">
        <w:rPr>
          <w:rFonts w:ascii="Palatino Linotype" w:hAnsi="Palatino Linotype"/>
          <w:iCs/>
          <w:color w:val="000000"/>
          <w:sz w:val="22"/>
          <w:szCs w:val="22"/>
        </w:rPr>
        <w:t>d</w:t>
      </w:r>
      <w:r w:rsidR="00C70E0D">
        <w:rPr>
          <w:rFonts w:ascii="Palatino Linotype" w:hAnsi="Palatino Linotype"/>
          <w:iCs/>
          <w:color w:val="000000"/>
          <w:sz w:val="22"/>
          <w:szCs w:val="22"/>
        </w:rPr>
        <w:t>el ayuntamiento</w:t>
      </w:r>
      <w:r w:rsidR="00E52DF9">
        <w:rPr>
          <w:rFonts w:ascii="Palatino Linotype" w:hAnsi="Palatino Linotype"/>
          <w:iCs/>
          <w:color w:val="000000"/>
          <w:sz w:val="22"/>
          <w:szCs w:val="22"/>
        </w:rPr>
        <w:t>;</w:t>
      </w:r>
      <w:r w:rsidR="00882E1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el </w:t>
      </w:r>
      <w:r w:rsidR="00A07096" w:rsidRPr="00B02CF7">
        <w:rPr>
          <w:rFonts w:ascii="Palatino Linotype" w:hAnsi="Palatino Linotype"/>
          <w:iCs/>
          <w:color w:val="000000"/>
          <w:sz w:val="22"/>
          <w:szCs w:val="22"/>
        </w:rPr>
        <w:t xml:space="preserve">referido </w:t>
      </w:r>
      <w:r w:rsidRPr="00B02CF7">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xml:space="preserve">- Los integrantes del Sistema están obligados a permitir la interconexión de sus Bases de Datos para compartir la información sobre </w:t>
      </w:r>
      <w:r w:rsidRPr="00B02CF7">
        <w:rPr>
          <w:rFonts w:ascii="Palatino Linotype" w:hAnsi="Palatino Linotype"/>
          <w:i/>
          <w:iCs/>
          <w:color w:val="000000"/>
          <w:sz w:val="22"/>
          <w:szCs w:val="22"/>
        </w:rPr>
        <w:lastRenderedPageBreak/>
        <w:t>Seguridad Pública con el Sistema Nacional de Información, en los términos de esta Ley y otras disposiciones jurídicas aplicables.</w:t>
      </w:r>
    </w:p>
    <w:p w14:paraId="53A6D563" w14:textId="77777777" w:rsidR="008D2E26" w:rsidRPr="00B02CF7" w:rsidRDefault="008D2E26" w:rsidP="008D2E26">
      <w:pPr>
        <w:ind w:left="1417" w:right="1468"/>
        <w:jc w:val="both"/>
        <w:rPr>
          <w:rFonts w:ascii="Palatino Linotype" w:hAnsi="Palatino Linotype"/>
          <w:i/>
          <w:iCs/>
          <w:color w:val="000000"/>
          <w:sz w:val="22"/>
          <w:szCs w:val="22"/>
        </w:rPr>
      </w:pP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8D2E26">
      <w:pPr>
        <w:spacing w:line="360" w:lineRule="auto"/>
        <w:jc w:val="both"/>
        <w:rPr>
          <w:rFonts w:ascii="Palatino Linotype" w:hAnsi="Palatino Linotype"/>
          <w:color w:val="000000"/>
          <w:sz w:val="2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particulares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w:t>
      </w:r>
      <w:r w:rsidRPr="00B02CF7">
        <w:rPr>
          <w:rFonts w:ascii="Palatino Linotype" w:hAnsi="Palatino Linotype"/>
          <w:i/>
          <w:color w:val="000000"/>
          <w:sz w:val="22"/>
          <w:szCs w:val="22"/>
        </w:rPr>
        <w:lastRenderedPageBreak/>
        <w:t>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1D689E38"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475187">
        <w:rPr>
          <w:rFonts w:ascii="Palatino Linotype" w:hAnsi="Palatino Linotype"/>
          <w:color w:val="000000"/>
          <w:sz w:val="22"/>
          <w:szCs w:val="22"/>
        </w:rPr>
        <w:t>Tejupilco</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4AA4C078"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475187">
        <w:rPr>
          <w:rFonts w:ascii="Palatino Linotype" w:hAnsi="Palatino Linotype"/>
          <w:color w:val="000000"/>
          <w:sz w:val="22"/>
          <w:szCs w:val="22"/>
        </w:rPr>
        <w:t>Tejupilco</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w:t>
      </w:r>
      <w:bookmarkStart w:id="0" w:name="_GoBack"/>
      <w:bookmarkEnd w:id="0"/>
      <w:r w:rsidR="008D2E26" w:rsidRPr="00B02CF7">
        <w:rPr>
          <w:rFonts w:ascii="Palatino Linotype" w:hAnsi="Palatino Linotype" w:cs="Arial"/>
          <w:sz w:val="22"/>
          <w:szCs w:val="22"/>
        </w:rPr>
        <w:t xml:space="preserve">área indispensable en el adecuado funcionamiento de la Seguridad </w:t>
      </w:r>
      <w:r w:rsidR="008D2E26" w:rsidRPr="00B02CF7">
        <w:rPr>
          <w:rFonts w:ascii="Palatino Linotype" w:hAnsi="Palatino Linotype" w:cs="Arial"/>
          <w:sz w:val="22"/>
          <w:szCs w:val="22"/>
        </w:rPr>
        <w:lastRenderedPageBreak/>
        <w:t xml:space="preserve">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3EA78826" w14:textId="4786458A" w:rsidR="00C433DD" w:rsidRPr="0036090F" w:rsidRDefault="003D70E5" w:rsidP="00C433DD">
      <w:pPr>
        <w:spacing w:line="360" w:lineRule="auto"/>
        <w:jc w:val="both"/>
        <w:rPr>
          <w:rFonts w:ascii="Palatino Linotype" w:eastAsia="Calibri" w:hAnsi="Palatino Linotype" w:cs="Arial"/>
          <w:color w:val="000000" w:themeColor="text1"/>
          <w:sz w:val="16"/>
          <w:szCs w:val="18"/>
        </w:rPr>
      </w:pPr>
      <w:r w:rsidRPr="003D70E5">
        <w:rPr>
          <w:rFonts w:ascii="Palatino Linotype" w:eastAsia="Calibri" w:hAnsi="Palatino Linotype" w:cs="Arial"/>
          <w:color w:val="000000" w:themeColor="text1"/>
          <w:sz w:val="16"/>
          <w:szCs w:val="18"/>
        </w:rPr>
        <w:t>SCMM</w:t>
      </w:r>
      <w:r>
        <w:rPr>
          <w:rFonts w:ascii="Palatino Linotype" w:eastAsia="Calibri" w:hAnsi="Palatino Linotype" w:cs="Arial"/>
          <w:color w:val="000000" w:themeColor="text1"/>
          <w:sz w:val="16"/>
          <w:szCs w:val="18"/>
        </w:rPr>
        <w:t>/</w:t>
      </w:r>
      <w:r w:rsidR="00C433DD" w:rsidRPr="0036090F">
        <w:rPr>
          <w:rFonts w:ascii="Palatino Linotype" w:eastAsia="Calibri" w:hAnsi="Palatino Linotype" w:cs="Arial"/>
          <w:color w:val="000000" w:themeColor="text1"/>
          <w:sz w:val="16"/>
          <w:szCs w:val="18"/>
        </w:rPr>
        <w:t>BLA/DEMF/</w:t>
      </w:r>
      <w:r w:rsidR="00E52DF9" w:rsidRPr="0036090F">
        <w:rPr>
          <w:rFonts w:ascii="Palatino Linotype" w:eastAsia="Calibri" w:hAnsi="Palatino Linotype" w:cs="Arial"/>
          <w:color w:val="000000" w:themeColor="text1"/>
          <w:sz w:val="16"/>
          <w:szCs w:val="18"/>
        </w:rPr>
        <w:t>DLM</w:t>
      </w:r>
    </w:p>
    <w:p w14:paraId="635B3FB2" w14:textId="77777777" w:rsidR="00C433DD" w:rsidRPr="0056567F" w:rsidRDefault="00C433DD" w:rsidP="008D2E26">
      <w:pPr>
        <w:spacing w:line="360" w:lineRule="auto"/>
        <w:jc w:val="both"/>
        <w:rPr>
          <w:rFonts w:ascii="Palatino Linotype" w:hAnsi="Palatino Linotype" w:cs="Arial"/>
          <w:sz w:val="20"/>
          <w:szCs w:val="20"/>
        </w:rPr>
      </w:pP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2A8AF1CF" w14:textId="77777777" w:rsidR="003D70E5" w:rsidRPr="004E2338" w:rsidRDefault="003D70E5" w:rsidP="003D70E5">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2F6B69B8" w14:textId="77777777" w:rsidR="003D70E5" w:rsidRPr="007B0C01" w:rsidRDefault="003D70E5" w:rsidP="003D70E5">
            <w:pPr>
              <w:jc w:val="center"/>
              <w:rPr>
                <w:rFonts w:ascii="Palatino Linotype" w:hAnsi="Palatino Linotype"/>
                <w:b/>
                <w:sz w:val="20"/>
                <w:szCs w:val="20"/>
              </w:rPr>
            </w:pPr>
            <w:r w:rsidRPr="004E2338">
              <w:rPr>
                <w:rFonts w:ascii="Palatino Linotype" w:hAnsi="Palatino Linotype"/>
                <w:b/>
                <w:sz w:val="22"/>
                <w:szCs w:val="22"/>
              </w:rPr>
              <w:t>COMISIONADA</w:t>
            </w:r>
          </w:p>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453FE4" w:rsidP="008D2E26">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8D2E26">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4A59" w14:textId="77777777" w:rsidR="00453FE4" w:rsidRDefault="00453FE4" w:rsidP="00E81438">
      <w:r>
        <w:separator/>
      </w:r>
    </w:p>
  </w:endnote>
  <w:endnote w:type="continuationSeparator" w:id="0">
    <w:p w14:paraId="248FB46F" w14:textId="77777777" w:rsidR="00453FE4" w:rsidRDefault="00453FE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453FE4"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453FE4"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453FE4"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453FE4"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7518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7518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453FE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9DC7A" w14:textId="77777777" w:rsidR="00453FE4" w:rsidRDefault="00453FE4" w:rsidP="00E81438">
      <w:r>
        <w:separator/>
      </w:r>
    </w:p>
  </w:footnote>
  <w:footnote w:type="continuationSeparator" w:id="0">
    <w:p w14:paraId="02DECB38" w14:textId="77777777" w:rsidR="00453FE4" w:rsidRDefault="00453FE4"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453FE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453FE4">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0EB87E9E"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475187">
      <w:rPr>
        <w:rFonts w:ascii="Palatino Linotype" w:hAnsi="Palatino Linotype"/>
        <w:b/>
        <w:bCs/>
        <w:color w:val="000000" w:themeColor="text1"/>
      </w:rPr>
      <w:t>12557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453FE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6A40"/>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090F"/>
    <w:rsid w:val="00361D66"/>
    <w:rsid w:val="003713D0"/>
    <w:rsid w:val="00372746"/>
    <w:rsid w:val="00384EA4"/>
    <w:rsid w:val="00385CC1"/>
    <w:rsid w:val="003868B5"/>
    <w:rsid w:val="0038700C"/>
    <w:rsid w:val="003964BA"/>
    <w:rsid w:val="003B190C"/>
    <w:rsid w:val="003C2F6A"/>
    <w:rsid w:val="003D70E5"/>
    <w:rsid w:val="003E3AD6"/>
    <w:rsid w:val="003E66B1"/>
    <w:rsid w:val="003F36D4"/>
    <w:rsid w:val="003F54B0"/>
    <w:rsid w:val="003F6468"/>
    <w:rsid w:val="00404BA3"/>
    <w:rsid w:val="00406D8C"/>
    <w:rsid w:val="00414F91"/>
    <w:rsid w:val="00434978"/>
    <w:rsid w:val="004365C0"/>
    <w:rsid w:val="00437359"/>
    <w:rsid w:val="00453FE4"/>
    <w:rsid w:val="00457C33"/>
    <w:rsid w:val="00463C78"/>
    <w:rsid w:val="00475187"/>
    <w:rsid w:val="0048734D"/>
    <w:rsid w:val="00492D79"/>
    <w:rsid w:val="00495A2D"/>
    <w:rsid w:val="00496FDB"/>
    <w:rsid w:val="004A0E48"/>
    <w:rsid w:val="004A6BFC"/>
    <w:rsid w:val="004B5988"/>
    <w:rsid w:val="004C2D42"/>
    <w:rsid w:val="004C6981"/>
    <w:rsid w:val="004E0B19"/>
    <w:rsid w:val="004E0CF7"/>
    <w:rsid w:val="004E2338"/>
    <w:rsid w:val="004E7AC0"/>
    <w:rsid w:val="004F4481"/>
    <w:rsid w:val="005029EC"/>
    <w:rsid w:val="00510BFF"/>
    <w:rsid w:val="00515899"/>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759"/>
    <w:rsid w:val="005C0E5C"/>
    <w:rsid w:val="005C66C0"/>
    <w:rsid w:val="005F542A"/>
    <w:rsid w:val="005F563A"/>
    <w:rsid w:val="0060046A"/>
    <w:rsid w:val="00603369"/>
    <w:rsid w:val="0060551D"/>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44EAE"/>
    <w:rsid w:val="00757AA9"/>
    <w:rsid w:val="00791445"/>
    <w:rsid w:val="00791C9C"/>
    <w:rsid w:val="0079345D"/>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82E1C"/>
    <w:rsid w:val="00884D62"/>
    <w:rsid w:val="00891560"/>
    <w:rsid w:val="00893D02"/>
    <w:rsid w:val="008A35FA"/>
    <w:rsid w:val="008B0732"/>
    <w:rsid w:val="008B4B59"/>
    <w:rsid w:val="008D2E26"/>
    <w:rsid w:val="008D7E7C"/>
    <w:rsid w:val="008E75B6"/>
    <w:rsid w:val="009212F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737A0"/>
    <w:rsid w:val="00B85A28"/>
    <w:rsid w:val="00BB14F6"/>
    <w:rsid w:val="00BC15BA"/>
    <w:rsid w:val="00BC27E6"/>
    <w:rsid w:val="00BC51D9"/>
    <w:rsid w:val="00BD695C"/>
    <w:rsid w:val="00BE7409"/>
    <w:rsid w:val="00C12B90"/>
    <w:rsid w:val="00C37A03"/>
    <w:rsid w:val="00C433DD"/>
    <w:rsid w:val="00C536CC"/>
    <w:rsid w:val="00C70E0D"/>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B0A3F"/>
    <w:rsid w:val="00DC3433"/>
    <w:rsid w:val="00E02F0C"/>
    <w:rsid w:val="00E1408B"/>
    <w:rsid w:val="00E152F3"/>
    <w:rsid w:val="00E22565"/>
    <w:rsid w:val="00E25F3A"/>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1729A"/>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097775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9E7F-8C73-44D1-9549-987D4FA6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2375</Words>
  <Characters>13067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JLE_GUANAJUATO</cp:lastModifiedBy>
  <cp:revision>2</cp:revision>
  <cp:lastPrinted>2022-06-13T19:40:00Z</cp:lastPrinted>
  <dcterms:created xsi:type="dcterms:W3CDTF">2022-10-01T00:40:00Z</dcterms:created>
  <dcterms:modified xsi:type="dcterms:W3CDTF">2022-10-01T00:40:00Z</dcterms:modified>
</cp:coreProperties>
</file>