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449004BA"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B27BB">
        <w:rPr>
          <w:rFonts w:ascii="Palatino Linotype" w:eastAsia="Times New Roman" w:hAnsi="Palatino Linotype" w:cs="Arial"/>
          <w:color w:val="000000"/>
          <w:sz w:val="24"/>
          <w:szCs w:val="24"/>
          <w:lang w:eastAsia="es-MX"/>
        </w:rPr>
        <w:t xml:space="preserve">cuatro de noviembre de dos mil veintiuno.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5A91FBF" w14:textId="580C7254" w:rsidR="005B27BB" w:rsidRPr="005B27BB"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5B27BB">
        <w:rPr>
          <w:rFonts w:ascii="Palatino Linotype" w:hAnsi="Palatino Linotype" w:cs="Arial"/>
          <w:b/>
          <w:bCs/>
          <w:sz w:val="24"/>
          <w:lang w:eastAsia="es-MX"/>
        </w:rPr>
        <w:t>04695</w:t>
      </w:r>
      <w:r w:rsidR="00675390">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8B1AD9">
        <w:rPr>
          <w:rFonts w:ascii="Palatino Linotype" w:hAnsi="Palatino Linotype" w:cs="Arial"/>
          <w:sz w:val="24"/>
          <w:szCs w:val="24"/>
        </w:rPr>
        <w:t xml:space="preserve">la </w:t>
      </w:r>
      <w:r w:rsidR="008B1AD9">
        <w:rPr>
          <w:rFonts w:ascii="Palatino Linotype" w:hAnsi="Palatino Linotype" w:cs="Arial"/>
          <w:b/>
          <w:sz w:val="24"/>
          <w:szCs w:val="24"/>
        </w:rPr>
        <w:t xml:space="preserve">C. </w:t>
      </w:r>
      <w:proofErr w:type="spellStart"/>
      <w:r w:rsidR="00D85984">
        <w:rPr>
          <w:rFonts w:ascii="Palatino Linotype" w:hAnsi="Palatino Linotype" w:cs="Arial"/>
          <w:b/>
          <w:sz w:val="24"/>
          <w:szCs w:val="24"/>
        </w:rPr>
        <w:t>xxxxxxxxxxxxxxxxxxxxxxxx</w:t>
      </w:r>
      <w:proofErr w:type="spellEnd"/>
      <w:r w:rsidR="005B27BB">
        <w:rPr>
          <w:rFonts w:ascii="Palatino Linotype" w:hAnsi="Palatino Linotype" w:cs="Arial"/>
          <w:b/>
          <w:sz w:val="24"/>
          <w:szCs w:val="24"/>
        </w:rPr>
        <w:t xml:space="preserve">, </w:t>
      </w:r>
      <w:r w:rsidR="005B27BB">
        <w:rPr>
          <w:rFonts w:ascii="Palatino Linotype" w:hAnsi="Palatino Linotype" w:cs="Arial"/>
          <w:sz w:val="24"/>
          <w:szCs w:val="24"/>
        </w:rPr>
        <w:t xml:space="preserve">en lo sucesivo </w:t>
      </w:r>
      <w:r w:rsidR="005B27BB">
        <w:rPr>
          <w:rFonts w:ascii="Palatino Linotype" w:hAnsi="Palatino Linotype" w:cs="Arial"/>
          <w:b/>
          <w:sz w:val="24"/>
          <w:szCs w:val="24"/>
        </w:rPr>
        <w:t xml:space="preserve">La Recurrente, </w:t>
      </w:r>
      <w:r w:rsidR="005B27BB">
        <w:rPr>
          <w:rFonts w:ascii="Palatino Linotype" w:hAnsi="Palatino Linotype" w:cs="Arial"/>
          <w:sz w:val="24"/>
          <w:szCs w:val="24"/>
        </w:rPr>
        <w:t xml:space="preserve">en contra de la respuesta del </w:t>
      </w:r>
      <w:r w:rsidR="005B27BB">
        <w:rPr>
          <w:rFonts w:ascii="Palatino Linotype" w:hAnsi="Palatino Linotype" w:cs="Arial"/>
          <w:b/>
          <w:sz w:val="24"/>
          <w:szCs w:val="24"/>
        </w:rPr>
        <w:t xml:space="preserve">Instituto de Seguridad Social del Estado de México y Municipios, </w:t>
      </w:r>
      <w:r w:rsidR="005B27BB">
        <w:rPr>
          <w:rFonts w:ascii="Palatino Linotype" w:hAnsi="Palatino Linotype" w:cs="Arial"/>
          <w:sz w:val="24"/>
          <w:szCs w:val="24"/>
        </w:rPr>
        <w:t xml:space="preserve">en lo subsecuente </w:t>
      </w:r>
      <w:r w:rsidR="005B27BB">
        <w:rPr>
          <w:rFonts w:ascii="Palatino Linotype" w:hAnsi="Palatino Linotype" w:cs="Arial"/>
          <w:b/>
          <w:sz w:val="24"/>
          <w:szCs w:val="24"/>
        </w:rPr>
        <w:t xml:space="preserve">El Sujeto Obligado, </w:t>
      </w:r>
      <w:r w:rsidR="005B27BB">
        <w:rPr>
          <w:rFonts w:ascii="Palatino Linotype" w:hAnsi="Palatino Linotype" w:cs="Arial"/>
          <w:sz w:val="24"/>
          <w:szCs w:val="24"/>
        </w:rPr>
        <w:t xml:space="preserve">se procede a dictar la presente resolución. </w:t>
      </w:r>
    </w:p>
    <w:p w14:paraId="722193B6" w14:textId="77777777" w:rsidR="005B27BB" w:rsidRDefault="005B27BB" w:rsidP="00B433C9">
      <w:pPr>
        <w:tabs>
          <w:tab w:val="left" w:pos="1701"/>
        </w:tabs>
        <w:spacing w:before="240" w:line="360" w:lineRule="auto"/>
        <w:jc w:val="both"/>
        <w:rPr>
          <w:rFonts w:ascii="Palatino Linotype" w:hAnsi="Palatino Linotype" w:cs="Arial"/>
          <w:b/>
          <w:sz w:val="24"/>
          <w:szCs w:val="24"/>
        </w:rPr>
      </w:pPr>
    </w:p>
    <w:p w14:paraId="3FF7C969"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FF691B2"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BEF5735" w14:textId="0494C6C6" w:rsidR="005B27BB" w:rsidRDefault="00B433C9" w:rsidP="00B433C9">
      <w:pPr>
        <w:spacing w:before="24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5B27BB">
        <w:rPr>
          <w:rFonts w:ascii="Palatino Linotype" w:hAnsi="Palatino Linotype" w:cs="Arial"/>
          <w:sz w:val="24"/>
        </w:rPr>
        <w:t xml:space="preserve">cuatro de agosto de dos mil veintiuno, </w:t>
      </w:r>
      <w:r w:rsidR="005B27BB">
        <w:rPr>
          <w:rFonts w:ascii="Palatino Linotype" w:hAnsi="Palatino Linotype" w:cs="Arial"/>
          <w:b/>
          <w:sz w:val="24"/>
        </w:rPr>
        <w:t xml:space="preserve">La Recurrente </w:t>
      </w:r>
      <w:r w:rsidR="005B27BB" w:rsidRPr="004C2166">
        <w:rPr>
          <w:rFonts w:ascii="Palatino Linotype" w:eastAsia="Times New Roman" w:hAnsi="Palatino Linotype" w:cs="Times New Roman"/>
          <w:sz w:val="24"/>
          <w:szCs w:val="24"/>
          <w:lang w:eastAsia="es-ES"/>
        </w:rPr>
        <w:t xml:space="preserve">presentó a través de la Plataforma Nacional de Transparencia ante el </w:t>
      </w:r>
      <w:r w:rsidR="005B27BB" w:rsidRPr="004C2166">
        <w:rPr>
          <w:rFonts w:ascii="Palatino Linotype" w:eastAsia="Times New Roman" w:hAnsi="Palatino Linotype" w:cs="Times New Roman"/>
          <w:b/>
          <w:bCs/>
          <w:sz w:val="24"/>
          <w:szCs w:val="24"/>
          <w:lang w:eastAsia="es-ES"/>
        </w:rPr>
        <w:t>Sujeto Obligado</w:t>
      </w:r>
      <w:r w:rsidR="005B27BB" w:rsidRPr="004C2166">
        <w:rPr>
          <w:rFonts w:ascii="Palatino Linotype" w:eastAsia="Times New Roman" w:hAnsi="Palatino Linotype" w:cs="Times New Roman"/>
          <w:sz w:val="24"/>
          <w:szCs w:val="24"/>
          <w:lang w:eastAsia="es-ES"/>
        </w:rPr>
        <w:t>, solicitud de acceso a la información pública registrada bajo el número de expediente</w:t>
      </w:r>
      <w:r w:rsidR="005B27BB">
        <w:rPr>
          <w:rFonts w:ascii="Palatino Linotype" w:eastAsia="Times New Roman" w:hAnsi="Palatino Linotype" w:cs="Times New Roman"/>
          <w:sz w:val="24"/>
          <w:szCs w:val="24"/>
          <w:lang w:eastAsia="es-ES"/>
        </w:rPr>
        <w:t xml:space="preserve"> </w:t>
      </w:r>
      <w:r w:rsidR="005B27BB">
        <w:rPr>
          <w:rFonts w:ascii="Palatino Linotype" w:eastAsia="Times New Roman" w:hAnsi="Palatino Linotype" w:cs="Times New Roman"/>
          <w:b/>
          <w:sz w:val="24"/>
          <w:szCs w:val="24"/>
          <w:lang w:eastAsia="es-ES"/>
        </w:rPr>
        <w:t xml:space="preserve">00572/ISSEMYM/IP/2021, </w:t>
      </w:r>
      <w:r w:rsidR="005B27BB">
        <w:rPr>
          <w:rFonts w:ascii="Palatino Linotype" w:eastAsia="Times New Roman" w:hAnsi="Palatino Linotype" w:cs="Times New Roman"/>
          <w:sz w:val="24"/>
          <w:szCs w:val="24"/>
          <w:lang w:eastAsia="es-ES"/>
        </w:rPr>
        <w:t xml:space="preserve">mediante la cual solicitó información en el tenor siguiente: </w:t>
      </w:r>
    </w:p>
    <w:p w14:paraId="0EEBA95E" w14:textId="10463407" w:rsidR="005B27BB" w:rsidRPr="005B27BB" w:rsidRDefault="005B27BB" w:rsidP="005B27BB">
      <w:pPr>
        <w:pStyle w:val="Citas"/>
        <w:rPr>
          <w:rFonts w:ascii="Times New Roman" w:hAnsi="Times New Roman"/>
          <w:b/>
          <w:sz w:val="24"/>
          <w:szCs w:val="24"/>
          <w:lang w:eastAsia="es-MX"/>
        </w:rPr>
      </w:pPr>
      <w:r>
        <w:rPr>
          <w:lang w:eastAsia="es-MX"/>
        </w:rPr>
        <w:t>“</w:t>
      </w:r>
      <w:r w:rsidRPr="005B27BB">
        <w:rPr>
          <w:lang w:eastAsia="es-MX"/>
        </w:rPr>
        <w:t xml:space="preserve">Por medio de esta solicitud, requiero al ISSEMYM, me detalle la manera en la que me fue dictaminada la incapacidad por riesgo de trabajo de su servidora la Señora </w:t>
      </w:r>
      <w:proofErr w:type="spellStart"/>
      <w:r w:rsidR="00D85984">
        <w:rPr>
          <w:lang w:eastAsia="es-MX"/>
        </w:rPr>
        <w:t>xxxxxxxxxxxxxx</w:t>
      </w:r>
      <w:proofErr w:type="spellEnd"/>
      <w:r w:rsidRPr="005B27BB">
        <w:rPr>
          <w:lang w:eastAsia="es-MX"/>
        </w:rPr>
        <w:t xml:space="preserve"> con clave de ISSEMYM </w:t>
      </w:r>
      <w:proofErr w:type="spellStart"/>
      <w:r w:rsidR="00D85984">
        <w:rPr>
          <w:lang w:eastAsia="es-MX"/>
        </w:rPr>
        <w:t>xxxxxxxxxxx</w:t>
      </w:r>
      <w:proofErr w:type="spellEnd"/>
      <w:r w:rsidRPr="005B27BB">
        <w:rPr>
          <w:lang w:eastAsia="es-MX"/>
        </w:rPr>
        <w:t xml:space="preserve">, misma que fue elaborada como consecuencia del riesgo de trabajo ocurrido el día 31 de Octubre de 2017, presentando mis servicios para el Cuerpo de Vigilancia Auxiliar y Urbana del Estado </w:t>
      </w:r>
      <w:r w:rsidRPr="005B27BB">
        <w:rPr>
          <w:lang w:eastAsia="es-MX"/>
        </w:rPr>
        <w:lastRenderedPageBreak/>
        <w:t>de México, y con base a dicha respuesta conocer porque ha existido la negativa de dicho Instituto para otorgarme la pensión a la cual tengo derecho por dicho evento., tipo de derecho ARCO: , presento solicitud: Titular, representante: ,tipo de persona: Titular</w:t>
      </w:r>
      <w:r>
        <w:rPr>
          <w:lang w:eastAsia="es-MX"/>
        </w:rPr>
        <w:t xml:space="preserve">” </w:t>
      </w:r>
      <w:r>
        <w:rPr>
          <w:b/>
          <w:lang w:eastAsia="es-MX"/>
        </w:rPr>
        <w:t xml:space="preserve">[Sic] </w:t>
      </w:r>
    </w:p>
    <w:p w14:paraId="5A9A4683" w14:textId="1AC136CB" w:rsidR="005B27BB" w:rsidRDefault="005B27BB" w:rsidP="00B433C9">
      <w:pPr>
        <w:spacing w:before="240" w:line="360" w:lineRule="auto"/>
        <w:jc w:val="both"/>
        <w:rPr>
          <w:rFonts w:ascii="Palatino Linotype" w:hAnsi="Palatino Linotype" w:cs="Arial"/>
          <w:sz w:val="24"/>
        </w:rPr>
      </w:pPr>
      <w:r>
        <w:rPr>
          <w:rFonts w:ascii="Palatino Linotype" w:hAnsi="Palatino Linotype" w:cs="Arial"/>
          <w:sz w:val="24"/>
        </w:rPr>
        <w:t xml:space="preserve">Resulta preciso señalar </w:t>
      </w:r>
      <w:r w:rsidR="00034F50">
        <w:rPr>
          <w:rFonts w:ascii="Palatino Linotype" w:hAnsi="Palatino Linotype" w:cs="Arial"/>
          <w:sz w:val="24"/>
        </w:rPr>
        <w:t xml:space="preserve">que </w:t>
      </w:r>
      <w:r>
        <w:rPr>
          <w:rFonts w:ascii="Palatino Linotype" w:hAnsi="Palatino Linotype" w:cs="Arial"/>
          <w:b/>
          <w:sz w:val="24"/>
        </w:rPr>
        <w:t xml:space="preserve">La Recurrente </w:t>
      </w:r>
      <w:r>
        <w:rPr>
          <w:rFonts w:ascii="Palatino Linotype" w:hAnsi="Palatino Linotype" w:cs="Arial"/>
          <w:sz w:val="24"/>
        </w:rPr>
        <w:t>adjuntó el siguiente documento electrónico</w:t>
      </w:r>
      <w:r w:rsidR="00092D06">
        <w:rPr>
          <w:rFonts w:ascii="Palatino Linotype" w:hAnsi="Palatino Linotype" w:cs="Arial"/>
          <w:sz w:val="24"/>
        </w:rPr>
        <w:t>:</w:t>
      </w:r>
      <w:r>
        <w:rPr>
          <w:rFonts w:ascii="Palatino Linotype" w:hAnsi="Palatino Linotype" w:cs="Arial"/>
          <w:sz w:val="24"/>
        </w:rPr>
        <w:t xml:space="preserve"> </w:t>
      </w:r>
    </w:p>
    <w:p w14:paraId="36BDD70E" w14:textId="4E7E0BC6" w:rsidR="005B27BB" w:rsidRPr="005B27BB" w:rsidRDefault="005B27BB" w:rsidP="005B27BB">
      <w:pPr>
        <w:pStyle w:val="Prrafodelista"/>
        <w:numPr>
          <w:ilvl w:val="0"/>
          <w:numId w:val="7"/>
        </w:numPr>
        <w:spacing w:before="240" w:line="360" w:lineRule="auto"/>
        <w:jc w:val="both"/>
        <w:rPr>
          <w:rFonts w:ascii="Palatino Linotype" w:hAnsi="Palatino Linotype" w:cs="Arial"/>
          <w:b/>
        </w:rPr>
      </w:pPr>
      <w:r>
        <w:rPr>
          <w:rFonts w:ascii="Palatino Linotype" w:hAnsi="Palatino Linotype" w:cs="Arial"/>
          <w:b/>
        </w:rPr>
        <w:t xml:space="preserve">“Archivo Adjunto a la Solicitud”: </w:t>
      </w:r>
      <w:r>
        <w:rPr>
          <w:rFonts w:ascii="Palatino Linotype" w:hAnsi="Palatino Linotype" w:cs="Arial"/>
        </w:rPr>
        <w:t xml:space="preserve">Credencial para votar expedida a favor de la particular por el Instituto Federal electoral, anverso y reverso. </w:t>
      </w:r>
    </w:p>
    <w:p w14:paraId="24AF2D71" w14:textId="77777777" w:rsidR="005B27BB" w:rsidRDefault="005B27BB" w:rsidP="00B433C9">
      <w:pPr>
        <w:spacing w:before="240" w:line="360" w:lineRule="auto"/>
        <w:jc w:val="both"/>
        <w:rPr>
          <w:rFonts w:ascii="Palatino Linotype" w:hAnsi="Palatino Linotype" w:cs="Arial"/>
          <w:b/>
          <w:sz w:val="24"/>
        </w:rPr>
      </w:pPr>
    </w:p>
    <w:p w14:paraId="13D04962" w14:textId="102CF649"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sidR="005B27BB">
        <w:rPr>
          <w:rFonts w:ascii="Palatino Linotype" w:hAnsi="Palatino Linotype" w:cs="Arial"/>
          <w:sz w:val="24"/>
        </w:rPr>
        <w:t xml:space="preserve">A través del SAIMEX y por correo electrónico. </w:t>
      </w:r>
    </w:p>
    <w:p w14:paraId="389BE8AD" w14:textId="77777777" w:rsidR="00CE0E72" w:rsidRPr="008B1AD9" w:rsidRDefault="00CE0E72" w:rsidP="00B433C9">
      <w:pPr>
        <w:spacing w:before="240" w:line="360" w:lineRule="auto"/>
        <w:jc w:val="both"/>
        <w:rPr>
          <w:rFonts w:ascii="Palatino Linotype" w:hAnsi="Palatino Linotype" w:cs="Arial"/>
          <w:sz w:val="24"/>
        </w:rPr>
      </w:pPr>
    </w:p>
    <w:p w14:paraId="503A17E7" w14:textId="77777777" w:rsidR="00CE0E72" w:rsidRDefault="00CE0E72" w:rsidP="00CE0E72">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27F11448" w14:textId="0C8853CE" w:rsidR="005B27BB" w:rsidRDefault="00CE0E72" w:rsidP="00CE0E72">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sidR="005B27BB">
        <w:rPr>
          <w:rFonts w:ascii="Palatino Linotype" w:hAnsi="Palatino Linotype" w:cs="Arial"/>
          <w:sz w:val="24"/>
          <w:szCs w:val="24"/>
        </w:rPr>
        <w:t xml:space="preserve">seis de agosto del presente, </w:t>
      </w:r>
      <w:r w:rsidR="005B27BB">
        <w:rPr>
          <w:rFonts w:ascii="Palatino Linotype" w:hAnsi="Palatino Linotype" w:cs="Arial"/>
          <w:b/>
          <w:sz w:val="24"/>
          <w:szCs w:val="24"/>
        </w:rPr>
        <w:t xml:space="preserve">El Sujeto Obligado </w:t>
      </w:r>
      <w:r w:rsidR="005B27BB">
        <w:rPr>
          <w:rFonts w:ascii="Palatino Linotype" w:hAnsi="Palatino Linotype" w:cs="Arial"/>
          <w:sz w:val="24"/>
          <w:szCs w:val="24"/>
        </w:rPr>
        <w:t xml:space="preserve">solicitó aclaración, resultando de nuestro interés lo siguiente: </w:t>
      </w:r>
    </w:p>
    <w:p w14:paraId="322A0687" w14:textId="73CFEE3C" w:rsidR="005B27BB" w:rsidRDefault="005B27BB" w:rsidP="005B27BB">
      <w:pPr>
        <w:pStyle w:val="Citas"/>
      </w:pPr>
      <w:r>
        <w:t xml:space="preserve">“Con fundamento en el </w:t>
      </w:r>
      <w:proofErr w:type="spellStart"/>
      <w:r>
        <w:t>articulo</w:t>
      </w:r>
      <w:proofErr w:type="spellEnd"/>
      <w:r>
        <w:t xml:space="preserve"> 159 de la Ley de Transparencia y Acceso a la Información Pública del Estado de México y Municipios, se le requiere para que dentro del plazo de diez días hábiles realice lo siguiente: </w:t>
      </w:r>
    </w:p>
    <w:p w14:paraId="35185F64" w14:textId="03104FF4" w:rsidR="005B27BB" w:rsidRDefault="005B27BB" w:rsidP="005B27BB">
      <w:pPr>
        <w:pStyle w:val="Citas"/>
      </w:pPr>
      <w:r w:rsidRPr="00092D06">
        <w:rPr>
          <w:b/>
          <w:u w:val="single"/>
        </w:rPr>
        <w:t>Como archivo adjunto, encontrará el acuerdo mediante el cual se solicita complemente y/o aclare su solicitud.</w:t>
      </w:r>
      <w:r w:rsidRPr="005B27BB">
        <w:t xml:space="preserve"> Para cualquier duda o aclaración respecto al presente acuerdo, nos ponemos a sus órdenes en el teléfono (01722) 2261900 </w:t>
      </w:r>
      <w:r w:rsidRPr="005B27BB">
        <w:lastRenderedPageBreak/>
        <w:t>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23D80834" w14:textId="0DC8DECA" w:rsidR="005B27BB" w:rsidRPr="00092D06" w:rsidRDefault="00092D06" w:rsidP="00092D06">
      <w:pPr>
        <w:pStyle w:val="Citas"/>
        <w:rPr>
          <w:b/>
        </w:rPr>
      </w:pPr>
      <w:r w:rsidRPr="00092D06">
        <w:t>En caso de que no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 xml:space="preserve">[Sic] </w:t>
      </w:r>
    </w:p>
    <w:p w14:paraId="12E1A1F0" w14:textId="77777777" w:rsidR="00D071E6" w:rsidRDefault="00D071E6" w:rsidP="00092D06">
      <w:pPr>
        <w:pStyle w:val="Citas"/>
        <w:ind w:left="0"/>
        <w:rPr>
          <w:i w:val="0"/>
        </w:rPr>
      </w:pPr>
    </w:p>
    <w:p w14:paraId="75E52BD8" w14:textId="4668D2A7" w:rsidR="005B27BB" w:rsidRDefault="00092D06" w:rsidP="00092D06">
      <w:pPr>
        <w:pStyle w:val="Citas"/>
        <w:ind w:left="0"/>
        <w:rPr>
          <w:i w:val="0"/>
        </w:rPr>
      </w:pPr>
      <w:r>
        <w:rPr>
          <w:i w:val="0"/>
        </w:rPr>
        <w:t xml:space="preserve">De complementaria, </w:t>
      </w:r>
      <w:r>
        <w:rPr>
          <w:b/>
          <w:i w:val="0"/>
        </w:rPr>
        <w:t xml:space="preserve">El Sujeto Obligado </w:t>
      </w:r>
      <w:r>
        <w:rPr>
          <w:i w:val="0"/>
        </w:rPr>
        <w:t>adjuntó el siguiente soporte documental:</w:t>
      </w:r>
    </w:p>
    <w:p w14:paraId="3E663C0A" w14:textId="66FEC652" w:rsidR="00092D06" w:rsidRPr="00092D06" w:rsidRDefault="00092D06" w:rsidP="00092D06">
      <w:pPr>
        <w:pStyle w:val="Citas"/>
        <w:numPr>
          <w:ilvl w:val="0"/>
          <w:numId w:val="9"/>
        </w:numPr>
        <w:rPr>
          <w:b/>
          <w:i w:val="0"/>
        </w:rPr>
      </w:pPr>
      <w:r>
        <w:rPr>
          <w:b/>
          <w:i w:val="0"/>
        </w:rPr>
        <w:t xml:space="preserve">“Aclaración 572 IP 2021.pdf”: </w:t>
      </w:r>
      <w:r>
        <w:rPr>
          <w:i w:val="0"/>
        </w:rPr>
        <w:t xml:space="preserve">Oficio sin número, signado por la Jefa del Departamento de Acceso a la Información Institucional, resultan de nuestro interés los siguientes extractos: </w:t>
      </w:r>
    </w:p>
    <w:p w14:paraId="59BA9BFB" w14:textId="22304598" w:rsidR="00092D06" w:rsidRDefault="00092D06" w:rsidP="00092D06">
      <w:pPr>
        <w:pStyle w:val="Citas"/>
        <w:ind w:left="720"/>
      </w:pPr>
      <w:r>
        <w:rPr>
          <w:b/>
        </w:rPr>
        <w:t>“</w:t>
      </w:r>
      <w:r w:rsidRPr="00092D06">
        <w:t>(…)</w:t>
      </w:r>
    </w:p>
    <w:p w14:paraId="30EA9EE1" w14:textId="4E6328C2" w:rsidR="00092D06" w:rsidRDefault="00092D06" w:rsidP="00092D06">
      <w:pPr>
        <w:pStyle w:val="Citas"/>
        <w:ind w:left="720"/>
      </w:pPr>
      <w:r>
        <w:t xml:space="preserve">En este sentido, con fundamento en lo dispuesto en los artículos 97, 106 y 110 fracción IV, de la Ley de Protección de </w:t>
      </w:r>
      <w:r w:rsidR="00D071E6">
        <w:t xml:space="preserve">Datos Personales en Posesión de Sujetos Obligados del Estado de México y Municipios, </w:t>
      </w:r>
      <w:r w:rsidR="00D071E6">
        <w:rPr>
          <w:b/>
        </w:rPr>
        <w:t xml:space="preserve">se solicita a la particular presentar a través del Sistema de Acceso a la Información Mexiquense denominado SAIMEX, el documento a través del cual acredite su personalidad, mediante una identificación oficial vigente con fotografía, toda vez que no se observa ningún documento adjunto que acredite su identidad, asimismo, precise la </w:t>
      </w:r>
      <w:r w:rsidR="00D071E6">
        <w:rPr>
          <w:b/>
        </w:rPr>
        <w:lastRenderedPageBreak/>
        <w:t xml:space="preserve">Unidad Médica que emite el dictamen médico, ya que este Instituto cuenta con 112 Unidades Médicas, </w:t>
      </w:r>
      <w:r w:rsidR="00D071E6">
        <w:t xml:space="preserve">con la finalidad de iniciar la búsqueda en los archivos del Instituto de Seguridad Social del Estado de México y Municipios. </w:t>
      </w:r>
    </w:p>
    <w:p w14:paraId="0F47BE7B" w14:textId="38B6564A" w:rsidR="00D071E6" w:rsidRDefault="00D071E6" w:rsidP="00092D06">
      <w:pPr>
        <w:pStyle w:val="Citas"/>
        <w:ind w:left="720"/>
      </w:pPr>
      <w:r>
        <w:t>(…)</w:t>
      </w:r>
    </w:p>
    <w:p w14:paraId="4619255B" w14:textId="028922E8" w:rsidR="00D071E6" w:rsidRDefault="00D071E6" w:rsidP="00092D06">
      <w:pPr>
        <w:pStyle w:val="Citas"/>
        <w:ind w:left="720"/>
      </w:pPr>
      <w:r>
        <w:t>Se le apercibe en términos del artículo 111 segundo párrafo de la Ley de Protección de Datos Personales en Posesión de Sujetos Obligados del Estado de México y Municipios, que, en caso de no desahogar los requerimientos respectivos, se tendrá por no presentada la petición, quedando a salvo sus derechos para volver a presentar la solicitud.</w:t>
      </w:r>
    </w:p>
    <w:p w14:paraId="7DE2D819" w14:textId="28E402D5" w:rsidR="00D071E6" w:rsidRPr="00D071E6" w:rsidRDefault="00D071E6" w:rsidP="00092D06">
      <w:pPr>
        <w:pStyle w:val="Citas"/>
        <w:ind w:left="720"/>
        <w:rPr>
          <w:b/>
        </w:rPr>
      </w:pPr>
      <w:r>
        <w:t xml:space="preserve">(…)” </w:t>
      </w:r>
      <w:r>
        <w:rPr>
          <w:b/>
        </w:rPr>
        <w:t xml:space="preserve">[Sic] </w:t>
      </w:r>
    </w:p>
    <w:p w14:paraId="3AA6F36F" w14:textId="77777777" w:rsidR="00CE0E72" w:rsidRDefault="00CE0E72" w:rsidP="00CE0E72">
      <w:pPr>
        <w:spacing w:line="360" w:lineRule="auto"/>
        <w:ind w:right="334"/>
        <w:jc w:val="both"/>
        <w:rPr>
          <w:rFonts w:ascii="Palatino Linotype" w:hAnsi="Palatino Linotype" w:cs="Arial"/>
          <w:b/>
          <w:sz w:val="24"/>
          <w:szCs w:val="24"/>
        </w:rPr>
      </w:pPr>
    </w:p>
    <w:p w14:paraId="4E4D607F" w14:textId="1AF99956" w:rsidR="00D071E6" w:rsidRDefault="00576D51" w:rsidP="00CE0E72">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Asimismo, en fecha </w:t>
      </w:r>
      <w:r w:rsidR="00D071E6">
        <w:rPr>
          <w:rFonts w:ascii="Palatino Linotype" w:hAnsi="Palatino Linotype" w:cs="Arial"/>
          <w:sz w:val="24"/>
          <w:szCs w:val="24"/>
        </w:rPr>
        <w:t xml:space="preserve">nueve de agosto del presente, </w:t>
      </w:r>
      <w:r w:rsidR="00D071E6">
        <w:rPr>
          <w:rFonts w:ascii="Palatino Linotype" w:hAnsi="Palatino Linotype" w:cs="Arial"/>
          <w:b/>
          <w:sz w:val="24"/>
          <w:szCs w:val="24"/>
        </w:rPr>
        <w:t xml:space="preserve">La Recurrente </w:t>
      </w:r>
      <w:r w:rsidR="00D071E6">
        <w:rPr>
          <w:rFonts w:ascii="Palatino Linotype" w:hAnsi="Palatino Linotype" w:cs="Arial"/>
          <w:sz w:val="24"/>
          <w:szCs w:val="24"/>
        </w:rPr>
        <w:t xml:space="preserve">desahogo el requerimiento de aclaración en los siguientes términos: </w:t>
      </w:r>
    </w:p>
    <w:p w14:paraId="5BB0715B" w14:textId="40CF6C62" w:rsidR="00D071E6" w:rsidRDefault="00D071E6" w:rsidP="00D071E6">
      <w:pPr>
        <w:pStyle w:val="Citas"/>
        <w:rPr>
          <w:b/>
        </w:rPr>
      </w:pPr>
      <w:r>
        <w:t xml:space="preserve">“Respecto al escrito de fecha 05 de Agosto de 2021, en donde se me requiere información, aclaro lo siguiente, mediante esta plataforma se adjunta copia de la identificación de la Señora </w:t>
      </w:r>
      <w:proofErr w:type="spellStart"/>
      <w:r w:rsidR="00D85984">
        <w:t>xxxxxxxxxxxxxxxx</w:t>
      </w:r>
      <w:proofErr w:type="spellEnd"/>
      <w:r>
        <w:t xml:space="preserve">. En otro orden de ideas se precisa que la unidad </w:t>
      </w:r>
      <w:proofErr w:type="spellStart"/>
      <w:r>
        <w:t>Medica</w:t>
      </w:r>
      <w:proofErr w:type="spellEnd"/>
      <w:r>
        <w:t xml:space="preserve"> que emitió el Dictamen Médico fue la ubicada en el Hospital Regional </w:t>
      </w:r>
      <w:proofErr w:type="spellStart"/>
      <w:r>
        <w:t>Nezahualcoyotl</w:t>
      </w:r>
      <w:proofErr w:type="spellEnd"/>
      <w:r>
        <w:t xml:space="preserve">, Estado de México.” </w:t>
      </w:r>
      <w:r>
        <w:rPr>
          <w:b/>
        </w:rPr>
        <w:t>[Sic]</w:t>
      </w:r>
    </w:p>
    <w:p w14:paraId="1940A080" w14:textId="7A42F0D3" w:rsidR="00D071E6" w:rsidRDefault="00D071E6" w:rsidP="00D071E6">
      <w:pPr>
        <w:pStyle w:val="Citas"/>
        <w:ind w:left="0"/>
        <w:rPr>
          <w:i w:val="0"/>
          <w:sz w:val="24"/>
          <w:szCs w:val="24"/>
        </w:rPr>
      </w:pPr>
      <w:r>
        <w:rPr>
          <w:i w:val="0"/>
          <w:sz w:val="24"/>
          <w:szCs w:val="24"/>
        </w:rPr>
        <w:t xml:space="preserve">Adjuntando para tal efecto los siguientes soportes documentales: </w:t>
      </w:r>
    </w:p>
    <w:p w14:paraId="7AFA956A" w14:textId="22BC00DB" w:rsidR="00D071E6" w:rsidRDefault="00D071E6" w:rsidP="00D071E6">
      <w:pPr>
        <w:pStyle w:val="Citas"/>
        <w:numPr>
          <w:ilvl w:val="0"/>
          <w:numId w:val="10"/>
        </w:numPr>
        <w:rPr>
          <w:b/>
          <w:i w:val="0"/>
          <w:sz w:val="24"/>
          <w:szCs w:val="24"/>
        </w:rPr>
      </w:pPr>
      <w:r>
        <w:rPr>
          <w:b/>
          <w:i w:val="0"/>
          <w:sz w:val="24"/>
          <w:szCs w:val="24"/>
        </w:rPr>
        <w:t xml:space="preserve">“INE </w:t>
      </w:r>
      <w:r w:rsidR="00D85984">
        <w:rPr>
          <w:b/>
          <w:i w:val="0"/>
          <w:sz w:val="24"/>
          <w:szCs w:val="24"/>
        </w:rPr>
        <w:t>xxxxxxxxxxxxxxxxx</w:t>
      </w:r>
      <w:r>
        <w:rPr>
          <w:b/>
          <w:i w:val="0"/>
          <w:sz w:val="24"/>
          <w:szCs w:val="24"/>
        </w:rPr>
        <w:t xml:space="preserve">.pdf”: </w:t>
      </w:r>
      <w:r>
        <w:rPr>
          <w:i w:val="0"/>
          <w:sz w:val="24"/>
          <w:szCs w:val="24"/>
        </w:rPr>
        <w:t xml:space="preserve">Credencial para votar expedida a favor de la particular por el Instituto Federal Electoral, anverso y reverso. </w:t>
      </w:r>
    </w:p>
    <w:p w14:paraId="442A5A59" w14:textId="512796F4" w:rsidR="00D071E6" w:rsidRPr="00D071E6" w:rsidRDefault="00D071E6" w:rsidP="00D071E6">
      <w:pPr>
        <w:pStyle w:val="Citas"/>
        <w:numPr>
          <w:ilvl w:val="0"/>
          <w:numId w:val="10"/>
        </w:numPr>
        <w:rPr>
          <w:b/>
          <w:i w:val="0"/>
          <w:sz w:val="24"/>
          <w:szCs w:val="24"/>
        </w:rPr>
      </w:pPr>
      <w:r>
        <w:rPr>
          <w:b/>
          <w:i w:val="0"/>
          <w:sz w:val="24"/>
          <w:szCs w:val="24"/>
        </w:rPr>
        <w:lastRenderedPageBreak/>
        <w:t xml:space="preserve"> “Credencial </w:t>
      </w:r>
      <w:proofErr w:type="spellStart"/>
      <w:r w:rsidR="00D85984">
        <w:rPr>
          <w:b/>
          <w:i w:val="0"/>
          <w:sz w:val="24"/>
          <w:szCs w:val="24"/>
        </w:rPr>
        <w:t>xxxxxxxxxxxxxxxxx</w:t>
      </w:r>
      <w:proofErr w:type="spellEnd"/>
      <w:r>
        <w:rPr>
          <w:b/>
          <w:i w:val="0"/>
          <w:sz w:val="24"/>
          <w:szCs w:val="24"/>
        </w:rPr>
        <w:t xml:space="preserve"> 2021.pdf”: </w:t>
      </w:r>
      <w:r>
        <w:rPr>
          <w:i w:val="0"/>
          <w:sz w:val="24"/>
          <w:szCs w:val="24"/>
        </w:rPr>
        <w:t xml:space="preserve">Gafete expedido a favor de la particular por el Cuerpo de Vigilancia Auxiliar y Urbana del Estado de México, anverso y reverso. </w:t>
      </w:r>
    </w:p>
    <w:p w14:paraId="7EC4EA3E" w14:textId="77777777" w:rsidR="00576D51" w:rsidRPr="00F420F2" w:rsidRDefault="00576D51" w:rsidP="00576D51">
      <w:pPr>
        <w:pStyle w:val="INFOEM"/>
        <w:ind w:left="0"/>
        <w:rPr>
          <w:b/>
        </w:rPr>
      </w:pPr>
    </w:p>
    <w:p w14:paraId="3E95E499" w14:textId="77777777" w:rsidR="00B433C9" w:rsidRDefault="00576D51"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F698503" w14:textId="753864E3" w:rsidR="00D071E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D071E6">
        <w:rPr>
          <w:rFonts w:ascii="Palatino Linotype" w:hAnsi="Palatino Linotype" w:cs="Arial"/>
          <w:sz w:val="24"/>
          <w:szCs w:val="24"/>
        </w:rPr>
        <w:t xml:space="preserve">veinticinco de agosto de los corrientes, </w:t>
      </w:r>
      <w:r w:rsidR="00D071E6">
        <w:rPr>
          <w:rFonts w:ascii="Palatino Linotype" w:hAnsi="Palatino Linotype" w:cs="Arial"/>
          <w:b/>
          <w:sz w:val="24"/>
          <w:szCs w:val="24"/>
        </w:rPr>
        <w:t xml:space="preserve">El Sujeto Obligado </w:t>
      </w:r>
      <w:r w:rsidR="00D071E6">
        <w:rPr>
          <w:rFonts w:ascii="Palatino Linotype" w:hAnsi="Palatino Linotype" w:cs="Arial"/>
          <w:sz w:val="24"/>
          <w:szCs w:val="24"/>
        </w:rPr>
        <w:t xml:space="preserve">dio respuesta a la solicitud de información en los siguientes términos: </w:t>
      </w:r>
    </w:p>
    <w:p w14:paraId="4E5CBB20" w14:textId="623FF5E6" w:rsidR="00D071E6" w:rsidRPr="00C2092D" w:rsidRDefault="00D071E6" w:rsidP="00C2092D">
      <w:pPr>
        <w:pStyle w:val="Citas"/>
      </w:pPr>
      <w:r w:rsidRPr="00C2092D">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922AC7D" w14:textId="331B8580" w:rsidR="00D071E6" w:rsidRDefault="00D071E6" w:rsidP="00C2092D">
      <w:pPr>
        <w:pStyle w:val="Citas"/>
        <w:rPr>
          <w:b/>
        </w:rPr>
      </w:pPr>
      <w:r w:rsidRPr="00C2092D">
        <w:t xml:space="preserve">Como archivo adjunto, encontrará el oficio que dará respuesta a su solicitud </w:t>
      </w:r>
      <w:r w:rsidR="00C2092D" w:rsidRPr="00C2092D">
        <w:t>de información pública.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w:t>
      </w:r>
      <w:r w:rsidR="00C2092D">
        <w:t xml:space="preserve"> </w:t>
      </w:r>
      <w:r w:rsidR="00C2092D" w:rsidRPr="00C2092D">
        <w:t>Es indispensable que al presentarse lo realice con cubrebocas y pluma o bolígrafo personal, como medidas de seguridad sanitaria</w:t>
      </w:r>
      <w:r w:rsidR="00C2092D">
        <w:t xml:space="preserve">” </w:t>
      </w:r>
      <w:r w:rsidR="00C2092D">
        <w:rPr>
          <w:b/>
        </w:rPr>
        <w:t xml:space="preserve">[Sic] </w:t>
      </w:r>
    </w:p>
    <w:p w14:paraId="5FC55DCC" w14:textId="77777777" w:rsidR="00C2092D" w:rsidRDefault="00C2092D" w:rsidP="00C2092D">
      <w:pPr>
        <w:pStyle w:val="Citas"/>
        <w:ind w:left="0"/>
        <w:rPr>
          <w:b/>
        </w:rPr>
      </w:pPr>
    </w:p>
    <w:p w14:paraId="71295F7C" w14:textId="77777777" w:rsidR="00C2092D" w:rsidRPr="00C2092D" w:rsidRDefault="00C2092D" w:rsidP="00C2092D">
      <w:pPr>
        <w:spacing w:before="240" w:line="360" w:lineRule="auto"/>
        <w:jc w:val="both"/>
        <w:rPr>
          <w:rFonts w:ascii="Palatino Linotype" w:hAnsi="Palatino Linotype" w:cs="Arial"/>
          <w:sz w:val="24"/>
          <w:szCs w:val="24"/>
        </w:rPr>
      </w:pPr>
      <w:r w:rsidRPr="00C2092D">
        <w:rPr>
          <w:rFonts w:ascii="Palatino Linotype" w:hAnsi="Palatino Linotype"/>
          <w:sz w:val="24"/>
          <w:szCs w:val="24"/>
        </w:rPr>
        <w:lastRenderedPageBreak/>
        <w:t xml:space="preserve">No resulta desapercibido para este Órgano Resolutor que </w:t>
      </w:r>
      <w:r w:rsidRPr="00C2092D">
        <w:rPr>
          <w:rFonts w:ascii="Palatino Linotype" w:hAnsi="Palatino Linotype"/>
          <w:b/>
          <w:sz w:val="24"/>
          <w:szCs w:val="24"/>
        </w:rPr>
        <w:t xml:space="preserve">El Sujeto Obligado </w:t>
      </w:r>
      <w:r w:rsidRPr="00C2092D">
        <w:rPr>
          <w:rFonts w:ascii="Palatino Linotype" w:hAnsi="Palatino Linotype"/>
          <w:sz w:val="24"/>
          <w:szCs w:val="24"/>
        </w:rPr>
        <w:t xml:space="preserve">remitió el soporte documental </w:t>
      </w:r>
      <w:r w:rsidRPr="00C2092D">
        <w:rPr>
          <w:rFonts w:ascii="Palatino Linotype" w:hAnsi="Palatino Linotype"/>
          <w:b/>
          <w:sz w:val="24"/>
          <w:szCs w:val="24"/>
        </w:rPr>
        <w:t xml:space="preserve">“572.IP.pdf”, </w:t>
      </w:r>
      <w:r w:rsidRPr="00C2092D">
        <w:rPr>
          <w:rFonts w:ascii="Palatino Linotype" w:hAnsi="Palatino Linotype" w:cs="Arial"/>
          <w:sz w:val="24"/>
          <w:szCs w:val="24"/>
        </w:rPr>
        <w:t xml:space="preserve">mismo que se tiene por reproducido en virtud de que será materia de análisis en el considerando respectivo. </w:t>
      </w:r>
    </w:p>
    <w:p w14:paraId="042FB320" w14:textId="613609F8" w:rsidR="00D071E6" w:rsidRDefault="00D071E6" w:rsidP="00C2092D">
      <w:pPr>
        <w:pStyle w:val="Citas"/>
        <w:ind w:left="0" w:right="0"/>
      </w:pPr>
    </w:p>
    <w:p w14:paraId="082A08AA" w14:textId="77777777" w:rsidR="00B433C9" w:rsidRDefault="00576D51" w:rsidP="00B433C9">
      <w:pPr>
        <w:spacing w:before="24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66FE8AA" w14:textId="4ADFB317" w:rsidR="00C2092D"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 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C2092D">
        <w:rPr>
          <w:rFonts w:ascii="Palatino Linotype" w:hAnsi="Palatino Linotype" w:cs="Arial"/>
          <w:sz w:val="24"/>
          <w:szCs w:val="24"/>
        </w:rPr>
        <w:t xml:space="preserve">catorce de septiembre del presente, el cual fue registrado en el sistema electrónico con el expediente </w:t>
      </w:r>
      <w:r w:rsidR="00C2092D">
        <w:rPr>
          <w:rFonts w:ascii="Palatino Linotype" w:hAnsi="Palatino Linotype" w:cs="Arial"/>
          <w:b/>
          <w:sz w:val="24"/>
          <w:szCs w:val="24"/>
        </w:rPr>
        <w:t xml:space="preserve">04695/INFOEM/IP/RR/2021, </w:t>
      </w:r>
      <w:r w:rsidR="00C2092D">
        <w:rPr>
          <w:rFonts w:ascii="Palatino Linotype" w:hAnsi="Palatino Linotype" w:cs="Arial"/>
          <w:sz w:val="24"/>
          <w:szCs w:val="24"/>
        </w:rPr>
        <w:t xml:space="preserve">en el cual arguye las siguientes manifestaciones: </w:t>
      </w:r>
    </w:p>
    <w:p w14:paraId="5F1B887E" w14:textId="2029BD6E" w:rsidR="00B433C9" w:rsidRDefault="00C2092D" w:rsidP="00B433C9">
      <w:pPr>
        <w:spacing w:before="240" w:line="360" w:lineRule="auto"/>
        <w:jc w:val="both"/>
        <w:rPr>
          <w:rFonts w:ascii="Palatino Linotype" w:hAnsi="Palatino Linotype" w:cs="Arial"/>
          <w:b/>
          <w:sz w:val="24"/>
        </w:rPr>
      </w:pPr>
      <w:r>
        <w:rPr>
          <w:rFonts w:ascii="Palatino Linotype" w:hAnsi="Palatino Linotype" w:cs="Arial"/>
          <w:b/>
          <w:sz w:val="24"/>
        </w:rPr>
        <w:t>A</w:t>
      </w:r>
      <w:r w:rsidR="00B433C9">
        <w:rPr>
          <w:rFonts w:ascii="Palatino Linotype" w:hAnsi="Palatino Linotype" w:cs="Arial"/>
          <w:b/>
          <w:sz w:val="24"/>
        </w:rPr>
        <w:t>cto Impugnado:</w:t>
      </w:r>
    </w:p>
    <w:p w14:paraId="7C54DD61" w14:textId="07FBBEFA" w:rsidR="00C2092D" w:rsidRPr="00C2092D" w:rsidRDefault="00C2092D" w:rsidP="00C2092D">
      <w:pPr>
        <w:pStyle w:val="Citas"/>
        <w:rPr>
          <w:b/>
          <w:sz w:val="24"/>
        </w:rPr>
      </w:pPr>
      <w:r>
        <w:t>“La resolución emitida por el Instituto de Seguridad Social del Estado de México y Municipios (</w:t>
      </w:r>
      <w:bookmarkStart w:id="0" w:name="_GoBack"/>
      <w:proofErr w:type="spellStart"/>
      <w:r>
        <w:t>issem</w:t>
      </w:r>
      <w:bookmarkEnd w:id="0"/>
      <w:r>
        <w:t>ym</w:t>
      </w:r>
      <w:proofErr w:type="spellEnd"/>
      <w:r>
        <w:t xml:space="preserve">), ya que la misma no cumple con la solicitud planteada, es decir, se busca que dicho Instituto informe de manera precisa y detallada la manera en la que fue dictaminada la incapacidad por riesgo de trabajo de la reclamante, misma que fue elaborada como consecuencia del riesgo de trabajo ocurrido el día 31 de Octubre de 2017 y con base a dicha respuesta, conocer porque ha existido la negativa por parte del </w:t>
      </w:r>
      <w:proofErr w:type="spellStart"/>
      <w:r>
        <w:t>issemym</w:t>
      </w:r>
      <w:proofErr w:type="spellEnd"/>
      <w:r>
        <w:t xml:space="preserve">, en otorgarme la pensión que por derecho me corresponde.” </w:t>
      </w:r>
      <w:r>
        <w:rPr>
          <w:b/>
        </w:rPr>
        <w:t xml:space="preserve">[Sic] </w:t>
      </w:r>
    </w:p>
    <w:p w14:paraId="038DF0B2"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E2AB04" w14:textId="59998DFE" w:rsidR="00B433C9" w:rsidRPr="00C2092D" w:rsidRDefault="00C2092D" w:rsidP="00C2092D">
      <w:pPr>
        <w:pStyle w:val="Citas"/>
        <w:rPr>
          <w:b/>
        </w:rPr>
      </w:pPr>
      <w:r>
        <w:t xml:space="preserve">“Ya que la información que </w:t>
      </w:r>
      <w:proofErr w:type="spellStart"/>
      <w:r>
        <w:t>proporciono</w:t>
      </w:r>
      <w:proofErr w:type="spellEnd"/>
      <w:r>
        <w:t xml:space="preserve"> el </w:t>
      </w:r>
      <w:proofErr w:type="spellStart"/>
      <w:r>
        <w:t>issemym</w:t>
      </w:r>
      <w:proofErr w:type="spellEnd"/>
      <w:r>
        <w:t xml:space="preserve"> no es completa y no se detalla conforme a la solicitud planteada en el Acto Impugnado.” </w:t>
      </w:r>
      <w:r>
        <w:rPr>
          <w:b/>
        </w:rPr>
        <w:t xml:space="preserve">[Sic] </w:t>
      </w:r>
    </w:p>
    <w:p w14:paraId="36C7A6D3" w14:textId="77777777" w:rsidR="00B433C9" w:rsidRDefault="00576D51" w:rsidP="00B433C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457B58F" w14:textId="43EC933B"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C2092D">
        <w:rPr>
          <w:rFonts w:ascii="Palatino Linotype" w:hAnsi="Palatino Linotype" w:cs="Arial"/>
          <w:sz w:val="24"/>
          <w:szCs w:val="24"/>
        </w:rPr>
        <w:t xml:space="preserve">al Comisionado </w:t>
      </w:r>
      <w:r w:rsidR="00C2092D">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C2092D">
        <w:rPr>
          <w:rFonts w:ascii="Palatino Linotype" w:hAnsi="Palatino Linotype" w:cs="Arial"/>
          <w:sz w:val="24"/>
          <w:szCs w:val="24"/>
        </w:rPr>
        <w:t xml:space="preserve">veinte de septiembre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53DCFEAC" w14:textId="77777777" w:rsidR="00712E3A" w:rsidRDefault="00712E3A" w:rsidP="00B433C9">
      <w:pPr>
        <w:spacing w:before="240" w:line="360" w:lineRule="auto"/>
        <w:jc w:val="both"/>
        <w:rPr>
          <w:rFonts w:ascii="Palatino Linotype" w:hAnsi="Palatino Linotype" w:cs="Arial"/>
          <w:sz w:val="24"/>
          <w:szCs w:val="24"/>
        </w:rPr>
      </w:pPr>
    </w:p>
    <w:p w14:paraId="6022F083" w14:textId="77777777" w:rsidR="00B433C9" w:rsidRDefault="00576D51"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62793F9" w14:textId="3E5B5C85" w:rsidR="00C2092D" w:rsidRDefault="00C2092D" w:rsidP="00C2092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77649B1C" w14:textId="5CCB6535" w:rsidR="00C2092D" w:rsidRDefault="00C2092D" w:rsidP="00C2092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cinco de octubre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DE65FF9" w14:textId="77777777" w:rsidR="00C2092D" w:rsidRDefault="00C2092D" w:rsidP="00712E3A">
      <w:pPr>
        <w:spacing w:before="240" w:line="360" w:lineRule="auto"/>
        <w:jc w:val="both"/>
        <w:rPr>
          <w:rFonts w:ascii="Palatino Linotype" w:hAnsi="Palatino Linotype" w:cs="Arial"/>
          <w:sz w:val="24"/>
          <w:szCs w:val="24"/>
        </w:rPr>
      </w:pPr>
    </w:p>
    <w:p w14:paraId="44FAF6A6"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AD50B54"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A208B3B" w14:textId="77777777" w:rsidR="004B45C5" w:rsidRDefault="004B45C5" w:rsidP="004B45C5">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5BBE985" w14:textId="77777777" w:rsidR="007E4FA1" w:rsidRDefault="007E4FA1" w:rsidP="003A6975">
      <w:pPr>
        <w:spacing w:before="240" w:line="360" w:lineRule="auto"/>
        <w:jc w:val="both"/>
        <w:rPr>
          <w:rFonts w:ascii="Palatino Linotype" w:hAnsi="Palatino Linotype" w:cs="Arial"/>
          <w:sz w:val="24"/>
          <w:szCs w:val="24"/>
        </w:rPr>
      </w:pPr>
    </w:p>
    <w:p w14:paraId="24FA75B3"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7821A7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44C5480"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002C498D" w:rsidRPr="0087163A">
        <w:rPr>
          <w:rFonts w:ascii="Palatino Linotype" w:hAnsi="Palatino Linotype" w:cs="Arial"/>
          <w:b/>
          <w:sz w:val="28"/>
          <w:szCs w:val="28"/>
        </w:rPr>
        <w:t>De las causas de improcedencia.</w:t>
      </w:r>
    </w:p>
    <w:p w14:paraId="7F526C6B"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8162E5F"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5FDC2C3"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13257AED"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1FE97F89"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41FE4A98" w14:textId="77777777" w:rsidR="00B56574" w:rsidRPr="00514E66" w:rsidRDefault="00B56574" w:rsidP="00B56574">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8A9E49B" w14:textId="54F2D34B" w:rsidR="004D54E3" w:rsidRDefault="00A44172" w:rsidP="0062497C">
      <w:pPr>
        <w:pStyle w:val="Sinespaciado"/>
        <w:spacing w:line="360" w:lineRule="auto"/>
        <w:jc w:val="both"/>
        <w:rPr>
          <w:rFonts w:ascii="Palatino Linotype" w:hAnsi="Palatino Linotype"/>
        </w:rPr>
      </w:pPr>
      <w:r w:rsidRPr="00A44172">
        <w:rPr>
          <w:rFonts w:ascii="Palatino Linotype" w:hAnsi="Palatino Linotype"/>
        </w:rPr>
        <w:t>En este contexto</w:t>
      </w:r>
      <w:r w:rsidR="00B56574" w:rsidRPr="00A44172">
        <w:rPr>
          <w:rFonts w:ascii="Palatino Linotype" w:hAnsi="Palatino Linotype"/>
        </w:rPr>
        <w:t xml:space="preserve">, </w:t>
      </w:r>
      <w:r w:rsidRPr="00A44172">
        <w:rPr>
          <w:rFonts w:ascii="Palatino Linotype" w:hAnsi="Palatino Linotype"/>
        </w:rPr>
        <w:t xml:space="preserve">de una interpretación armónica a la solicitud </w:t>
      </w:r>
      <w:r w:rsidR="00B56574" w:rsidRPr="00A44172">
        <w:rPr>
          <w:rFonts w:ascii="Palatino Linotype" w:hAnsi="Palatino Linotype"/>
          <w:b/>
        </w:rPr>
        <w:t xml:space="preserve">00572/ISSEMYM/IP/2021, </w:t>
      </w:r>
      <w:r w:rsidRPr="00A44172">
        <w:rPr>
          <w:rFonts w:ascii="Palatino Linotype" w:hAnsi="Palatino Linotype"/>
        </w:rPr>
        <w:t>es procedente mencionar que fue</w:t>
      </w:r>
      <w:r w:rsidR="00CA5789">
        <w:rPr>
          <w:rFonts w:ascii="Palatino Linotype" w:hAnsi="Palatino Linotype"/>
        </w:rPr>
        <w:t>ron</w:t>
      </w:r>
      <w:r w:rsidRPr="00A44172">
        <w:rPr>
          <w:rFonts w:ascii="Palatino Linotype" w:hAnsi="Palatino Linotype"/>
        </w:rPr>
        <w:t xml:space="preserve"> formulado</w:t>
      </w:r>
      <w:r w:rsidR="00CA5789">
        <w:rPr>
          <w:rFonts w:ascii="Palatino Linotype" w:hAnsi="Palatino Linotype"/>
        </w:rPr>
        <w:t>s</w:t>
      </w:r>
      <w:r w:rsidRPr="00A44172">
        <w:rPr>
          <w:rFonts w:ascii="Palatino Linotype" w:hAnsi="Palatino Linotype"/>
        </w:rPr>
        <w:t xml:space="preserve"> </w:t>
      </w:r>
      <w:r w:rsidR="00CA5789">
        <w:rPr>
          <w:rFonts w:ascii="Palatino Linotype" w:hAnsi="Palatino Linotype"/>
          <w:b/>
        </w:rPr>
        <w:t>2</w:t>
      </w:r>
      <w:r w:rsidRPr="00A44172">
        <w:rPr>
          <w:rFonts w:ascii="Palatino Linotype" w:hAnsi="Palatino Linotype"/>
          <w:b/>
        </w:rPr>
        <w:t xml:space="preserve"> –</w:t>
      </w:r>
      <w:r w:rsidR="00CA5789">
        <w:rPr>
          <w:rFonts w:ascii="Palatino Linotype" w:hAnsi="Palatino Linotype"/>
          <w:b/>
        </w:rPr>
        <w:t>dos</w:t>
      </w:r>
      <w:r w:rsidRPr="00A44172">
        <w:rPr>
          <w:rFonts w:ascii="Palatino Linotype" w:hAnsi="Palatino Linotype"/>
          <w:b/>
        </w:rPr>
        <w:t xml:space="preserve">- </w:t>
      </w:r>
      <w:r w:rsidRPr="00A44172">
        <w:rPr>
          <w:rFonts w:ascii="Palatino Linotype" w:hAnsi="Palatino Linotype"/>
        </w:rPr>
        <w:t>requerimiento</w:t>
      </w:r>
      <w:r w:rsidR="00CA5789">
        <w:rPr>
          <w:rFonts w:ascii="Palatino Linotype" w:hAnsi="Palatino Linotype"/>
        </w:rPr>
        <w:t>s</w:t>
      </w:r>
      <w:r w:rsidRPr="00A44172">
        <w:rPr>
          <w:rFonts w:ascii="Palatino Linotype" w:hAnsi="Palatino Linotype"/>
        </w:rPr>
        <w:t xml:space="preserve">, </w:t>
      </w:r>
      <w:r w:rsidR="00B56574" w:rsidRPr="00A44172">
        <w:rPr>
          <w:rFonts w:ascii="Palatino Linotype" w:hAnsi="Palatino Linotype"/>
        </w:rPr>
        <w:t xml:space="preserve"> </w:t>
      </w:r>
      <w:r w:rsidRPr="00A44172">
        <w:rPr>
          <w:rFonts w:ascii="Palatino Linotype" w:hAnsi="Palatino Linotype"/>
        </w:rPr>
        <w:t>mismo</w:t>
      </w:r>
      <w:r w:rsidR="00CA5789">
        <w:rPr>
          <w:rFonts w:ascii="Palatino Linotype" w:hAnsi="Palatino Linotype"/>
        </w:rPr>
        <w:t>s</w:t>
      </w:r>
      <w:r w:rsidRPr="00A44172">
        <w:rPr>
          <w:rFonts w:ascii="Palatino Linotype" w:hAnsi="Palatino Linotype"/>
        </w:rPr>
        <w:t xml:space="preserve"> que versa</w:t>
      </w:r>
      <w:r w:rsidR="00CA5789">
        <w:rPr>
          <w:rFonts w:ascii="Palatino Linotype" w:hAnsi="Palatino Linotype"/>
        </w:rPr>
        <w:t>n</w:t>
      </w:r>
      <w:r w:rsidRPr="00A44172">
        <w:rPr>
          <w:rFonts w:ascii="Palatino Linotype" w:hAnsi="Palatino Linotype"/>
        </w:rPr>
        <w:t xml:space="preserve"> en conocer la siguiente información: </w:t>
      </w:r>
    </w:p>
    <w:p w14:paraId="69B437AD" w14:textId="38D99798" w:rsidR="00A44172" w:rsidRDefault="00A44172" w:rsidP="00373D34">
      <w:pPr>
        <w:pStyle w:val="Sinespaciado"/>
        <w:numPr>
          <w:ilvl w:val="0"/>
          <w:numId w:val="15"/>
        </w:numPr>
        <w:spacing w:line="360" w:lineRule="auto"/>
        <w:jc w:val="both"/>
        <w:rPr>
          <w:rFonts w:ascii="Palatino Linotype" w:hAnsi="Palatino Linotype"/>
        </w:rPr>
      </w:pPr>
      <w:r w:rsidRPr="00A44172">
        <w:rPr>
          <w:rFonts w:ascii="Palatino Linotype" w:hAnsi="Palatino Linotype"/>
        </w:rPr>
        <w:t xml:space="preserve">Dictamen de incapacidad elaborado como </w:t>
      </w:r>
      <w:r>
        <w:rPr>
          <w:rFonts w:ascii="Palatino Linotype" w:hAnsi="Palatino Linotype"/>
        </w:rPr>
        <w:t>consecuencia del riesgo de trabajo ocurrido el treinta y uno de</w:t>
      </w:r>
      <w:r w:rsidR="00614EB8">
        <w:rPr>
          <w:rFonts w:ascii="Palatino Linotype" w:hAnsi="Palatino Linotype"/>
        </w:rPr>
        <w:t xml:space="preserve"> octubre de dos mil diecisiete, así como los soportes </w:t>
      </w:r>
      <w:r w:rsidR="00614EB8">
        <w:rPr>
          <w:rFonts w:ascii="Palatino Linotype" w:hAnsi="Palatino Linotype"/>
        </w:rPr>
        <w:lastRenderedPageBreak/>
        <w:t xml:space="preserve">documentales que den cuenta de la manera en que fue dictaminada la incapacidad.  </w:t>
      </w:r>
    </w:p>
    <w:p w14:paraId="4C2A6813" w14:textId="28898F4D" w:rsidR="007A277F" w:rsidRDefault="007A277F" w:rsidP="00F14824">
      <w:pPr>
        <w:pStyle w:val="Sinespaciado"/>
        <w:numPr>
          <w:ilvl w:val="0"/>
          <w:numId w:val="15"/>
        </w:numPr>
        <w:spacing w:line="360" w:lineRule="auto"/>
        <w:jc w:val="both"/>
        <w:rPr>
          <w:rFonts w:ascii="Palatino Linotype" w:hAnsi="Palatino Linotype"/>
        </w:rPr>
      </w:pPr>
      <w:r w:rsidRPr="007A277F">
        <w:rPr>
          <w:rFonts w:ascii="Palatino Linotype" w:hAnsi="Palatino Linotype"/>
        </w:rPr>
        <w:t>Con base a dicha respuesta conocer porque ha existido la negativa de dicho Instituto para otorgarme la pensión a la cual tengo derecho por dicho evento</w:t>
      </w:r>
      <w:r>
        <w:rPr>
          <w:rFonts w:ascii="Palatino Linotype" w:hAnsi="Palatino Linotype"/>
        </w:rPr>
        <w:t xml:space="preserve">. </w:t>
      </w:r>
    </w:p>
    <w:p w14:paraId="0EE6B5C2" w14:textId="77777777" w:rsidR="00A44172" w:rsidRDefault="00A44172" w:rsidP="00A44172">
      <w:pPr>
        <w:pStyle w:val="Sinespaciado"/>
        <w:spacing w:line="360" w:lineRule="auto"/>
        <w:jc w:val="both"/>
        <w:rPr>
          <w:rFonts w:ascii="Palatino Linotype" w:hAnsi="Palatino Linotype"/>
        </w:rPr>
      </w:pPr>
    </w:p>
    <w:p w14:paraId="3D589C36" w14:textId="44C2FE36" w:rsidR="00A44172" w:rsidRDefault="00A44172" w:rsidP="00A44172">
      <w:pPr>
        <w:pStyle w:val="Sinespaciado"/>
        <w:spacing w:line="360" w:lineRule="auto"/>
        <w:jc w:val="both"/>
        <w:rPr>
          <w:rFonts w:ascii="Palatino Linotype" w:hAnsi="Palatino Linotype"/>
        </w:rPr>
      </w:pPr>
      <w:r>
        <w:rPr>
          <w:rFonts w:ascii="Palatino Linotype" w:hAnsi="Palatino Linotype"/>
        </w:rPr>
        <w:t>Luego entonces, de la simple lectura a la solicitud de información es posible advertir que estriba e</w:t>
      </w:r>
      <w:r w:rsidR="007A277F">
        <w:rPr>
          <w:rFonts w:ascii="Palatino Linotype" w:hAnsi="Palatino Linotype"/>
        </w:rPr>
        <w:t xml:space="preserve">n un acceso a datos personales, así como en un derecho de petición. </w:t>
      </w:r>
      <w:r w:rsidR="007A034A">
        <w:rPr>
          <w:rFonts w:ascii="Palatino Linotype" w:hAnsi="Palatino Linotype"/>
        </w:rPr>
        <w:t>En virtud de lo anterior</w:t>
      </w:r>
      <w:r w:rsidR="007A277F">
        <w:rPr>
          <w:rFonts w:ascii="Palatino Linotype" w:hAnsi="Palatino Linotype"/>
        </w:rPr>
        <w:t xml:space="preserve">, con relación al requerimiento identificado con el numeral </w:t>
      </w:r>
      <w:r w:rsidR="007A277F">
        <w:rPr>
          <w:rFonts w:ascii="Palatino Linotype" w:hAnsi="Palatino Linotype"/>
          <w:b/>
        </w:rPr>
        <w:t>1 –uno-</w:t>
      </w:r>
      <w:r>
        <w:rPr>
          <w:rFonts w:ascii="Palatino Linotype" w:hAnsi="Palatino Linotype"/>
        </w:rPr>
        <w:t xml:space="preserve">, cabe destacar que para el Acceso a Datos Personales en posesión de entes públicos, existe un marco jurídico especifico contenido en la Ley de Protección de Datos Personales en Posesión de Sujetos Obligados del Estado de México y Municipios, el cual corresponde a un ordenamiento reglamentario del artículo 16 segundo párrafo de la Constitución General de la República. </w:t>
      </w:r>
    </w:p>
    <w:p w14:paraId="5DD1F012" w14:textId="77777777" w:rsidR="00A44172" w:rsidRPr="00CB0B52" w:rsidRDefault="00A44172" w:rsidP="00CB0B52">
      <w:pPr>
        <w:pStyle w:val="Citas"/>
        <w:ind w:left="0" w:right="0"/>
        <w:rPr>
          <w:i w:val="0"/>
          <w:sz w:val="24"/>
          <w:szCs w:val="24"/>
        </w:rPr>
      </w:pPr>
      <w:r w:rsidRPr="00CB0B52">
        <w:rPr>
          <w:i w:val="0"/>
          <w:sz w:val="24"/>
          <w:szCs w:val="24"/>
        </w:rPr>
        <w:t>Así, se tiene que la Ley de Protección de Datos Personales en Posesión de Sujetos Obligados del Estado de México y Municipios, dispone en la parte conducente de su entramado normativo, por lo que se refiere al acceso a Datos Personales, lo siguiente:</w:t>
      </w:r>
    </w:p>
    <w:p w14:paraId="1C614B07" w14:textId="5DD488E7" w:rsidR="00A44172" w:rsidRPr="006722E2" w:rsidRDefault="00A44172" w:rsidP="00CB0B52">
      <w:pPr>
        <w:pStyle w:val="Citas"/>
      </w:pPr>
      <w:r w:rsidRPr="006722E2">
        <w:rPr>
          <w:b/>
        </w:rPr>
        <w:t>“Artículo 1.</w:t>
      </w:r>
      <w:r w:rsidRPr="006722E2">
        <w:t xml:space="preserve">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w:t>
      </w:r>
    </w:p>
    <w:p w14:paraId="5B87F99F" w14:textId="77777777" w:rsidR="00A44172" w:rsidRPr="006722E2" w:rsidRDefault="00A44172" w:rsidP="00CB0B52">
      <w:pPr>
        <w:pStyle w:val="Citas"/>
      </w:pPr>
      <w:r w:rsidRPr="006722E2">
        <w:t>Tiene por objeto establecer las bases, principios y procedimientos para tutelar y garantizar el derecho que tiene toda persona a la protección de sus datos personales, en posesión de los sujetos obligados.</w:t>
      </w:r>
    </w:p>
    <w:p w14:paraId="5EB99019" w14:textId="77777777" w:rsidR="00A44172" w:rsidRPr="006722E2" w:rsidRDefault="00A44172" w:rsidP="00CB0B52">
      <w:pPr>
        <w:pStyle w:val="Citas"/>
      </w:pPr>
      <w:r w:rsidRPr="006722E2">
        <w:rPr>
          <w:b/>
        </w:rPr>
        <w:lastRenderedPageBreak/>
        <w:t>Artículo 2.</w:t>
      </w:r>
      <w:r w:rsidRPr="006722E2">
        <w:t xml:space="preserve"> Son finalidades de la presente Ley:</w:t>
      </w:r>
    </w:p>
    <w:p w14:paraId="0FD9F237" w14:textId="77777777" w:rsidR="00A44172" w:rsidRPr="006722E2" w:rsidRDefault="00A44172" w:rsidP="00CB0B52">
      <w:pPr>
        <w:pStyle w:val="Citas"/>
      </w:pPr>
      <w:r w:rsidRPr="006722E2">
        <w:rPr>
          <w:b/>
        </w:rPr>
        <w:t>I.</w:t>
      </w:r>
      <w:r w:rsidRPr="006722E2">
        <w:t xml:space="preserve"> Proveer lo necesario para que toda persona pueda ejercer su derecho fundamental a la protección de datos personales.</w:t>
      </w:r>
    </w:p>
    <w:p w14:paraId="372DE75F" w14:textId="77777777" w:rsidR="00A44172" w:rsidRPr="006722E2" w:rsidRDefault="00A44172" w:rsidP="00CB0B52">
      <w:pPr>
        <w:pStyle w:val="Citas"/>
      </w:pPr>
      <w:r w:rsidRPr="006722E2">
        <w:rPr>
          <w:b/>
        </w:rPr>
        <w:t>II.</w:t>
      </w:r>
      <w:r w:rsidRPr="006722E2">
        <w:t xml:space="preserve"> Garantizar la observancia de los principios de protección de datos personales en posesión de los sujetos obligados.</w:t>
      </w:r>
    </w:p>
    <w:p w14:paraId="7711F49C" w14:textId="77777777" w:rsidR="00A44172" w:rsidRPr="006722E2" w:rsidRDefault="00A44172" w:rsidP="00CB0B52">
      <w:pPr>
        <w:pStyle w:val="Citas"/>
      </w:pPr>
      <w:r w:rsidRPr="006722E2">
        <w:rPr>
          <w:b/>
        </w:rPr>
        <w:t>III.</w:t>
      </w:r>
      <w:r w:rsidRPr="006722E2">
        <w:t xml:space="preserve"> Determinar procedimientos sencillos y expeditos para el acceso, rectificación, cancelación y oposición al tratamiento de datos personales.</w:t>
      </w:r>
    </w:p>
    <w:p w14:paraId="06E2015B" w14:textId="77777777" w:rsidR="00A44172" w:rsidRPr="006722E2" w:rsidRDefault="00A44172" w:rsidP="00CB0B52">
      <w:pPr>
        <w:pStyle w:val="Citas"/>
      </w:pPr>
      <w:r w:rsidRPr="006722E2">
        <w:rPr>
          <w:b/>
        </w:rPr>
        <w:t>IV.</w:t>
      </w:r>
      <w:r w:rsidRPr="006722E2">
        <w:t xml:space="preserve"> Proteger los datos personales en posesión de los sujetos obligados del Estado de México y municipios a los que se refiere esta Ley, con la finalidad de regular su debido tratamiento.</w:t>
      </w:r>
    </w:p>
    <w:p w14:paraId="275ABD21" w14:textId="77777777" w:rsidR="00A44172" w:rsidRPr="006722E2" w:rsidRDefault="00A44172" w:rsidP="00CB0B52">
      <w:pPr>
        <w:pStyle w:val="Citas"/>
      </w:pPr>
      <w:r w:rsidRPr="006722E2">
        <w:rPr>
          <w:b/>
        </w:rPr>
        <w:t>V</w:t>
      </w:r>
      <w:r w:rsidRPr="006722E2">
        <w:t>. Promover la adopción de medidas de seguridad que garanticen, la integridad, disponibilidad y confidencialidad de los datos personales en posesión de los sujetos obligados, estableciendo los mecanismos para asegurar su cumplimiento.</w:t>
      </w:r>
    </w:p>
    <w:p w14:paraId="5F164FE3" w14:textId="77777777" w:rsidR="00A44172" w:rsidRPr="006722E2" w:rsidRDefault="00A44172" w:rsidP="00CB0B52">
      <w:pPr>
        <w:pStyle w:val="Citas"/>
      </w:pPr>
      <w:r w:rsidRPr="006722E2">
        <w:rPr>
          <w:b/>
        </w:rPr>
        <w:t>VI.</w:t>
      </w:r>
      <w:r w:rsidRPr="006722E2">
        <w:t xml:space="preserve"> Contribuir a la mejora de procedimientos y mecanismos que permitan la protección de los datos personales en posesión de los sujetos obligados.</w:t>
      </w:r>
    </w:p>
    <w:p w14:paraId="76039A71" w14:textId="77777777" w:rsidR="00A44172" w:rsidRPr="006722E2" w:rsidRDefault="00A44172" w:rsidP="00CB0B52">
      <w:pPr>
        <w:pStyle w:val="Citas"/>
      </w:pPr>
      <w:r w:rsidRPr="006722E2">
        <w:rPr>
          <w:b/>
        </w:rPr>
        <w:t>VII.</w:t>
      </w:r>
      <w:r w:rsidRPr="006722E2">
        <w:t xml:space="preserve"> Promover, fomentar y difundir una cultura de protección de datos personales en el Estado de México y sus Municipios.</w:t>
      </w:r>
    </w:p>
    <w:p w14:paraId="0348DF3C" w14:textId="77777777" w:rsidR="00A44172" w:rsidRPr="006722E2" w:rsidRDefault="00A44172" w:rsidP="00CB0B52">
      <w:pPr>
        <w:pStyle w:val="Citas"/>
      </w:pPr>
      <w:r w:rsidRPr="006722E2">
        <w:rPr>
          <w:b/>
        </w:rPr>
        <w:t>VIII.</w:t>
      </w:r>
      <w:r w:rsidRPr="006722E2">
        <w:t xml:space="preserve"> Establecer los mecanismos para garantizar el cumplimiento y la efectiva aplicación de las medidas de apremio para aquellas conductas que contravengan las disposiciones previstas en esta Ley.</w:t>
      </w:r>
    </w:p>
    <w:p w14:paraId="1DA8AFC8" w14:textId="77777777" w:rsidR="00A44172" w:rsidRPr="006722E2" w:rsidRDefault="00A44172" w:rsidP="00CB0B52">
      <w:pPr>
        <w:pStyle w:val="Citas"/>
      </w:pPr>
      <w:r w:rsidRPr="006722E2">
        <w:rPr>
          <w:b/>
        </w:rPr>
        <w:lastRenderedPageBreak/>
        <w:t>IX.</w:t>
      </w:r>
      <w:r w:rsidRPr="006722E2">
        <w:t xml:space="preserve"> Establecer la competencia y funcionamiento del Instituto de Transparencia, Acceso a la Información Pública y Protección de Personales del Estado de México y Municipios en materia de protección de datos personales.</w:t>
      </w:r>
    </w:p>
    <w:p w14:paraId="6B6C3ADC" w14:textId="77777777" w:rsidR="00A44172" w:rsidRPr="006722E2" w:rsidRDefault="00A44172" w:rsidP="00CB0B52">
      <w:pPr>
        <w:pStyle w:val="Citas"/>
      </w:pPr>
      <w:r w:rsidRPr="006722E2">
        <w:rPr>
          <w:b/>
        </w:rPr>
        <w:t>X.</w:t>
      </w:r>
      <w:r w:rsidRPr="006722E2">
        <w:t xml:space="preserve"> Regular los medios de impugnación en la materia y los procedimientos para su interposición ante el Instituto de Transparencia, Acceso a la Información Pública y Protección de Personales del Estado de México y Municipios.</w:t>
      </w:r>
    </w:p>
    <w:p w14:paraId="52911D19" w14:textId="77777777" w:rsidR="00A44172" w:rsidRPr="006722E2" w:rsidRDefault="00A44172" w:rsidP="00CB0B52">
      <w:pPr>
        <w:pStyle w:val="Citas"/>
        <w:rPr>
          <w:b/>
        </w:rPr>
      </w:pPr>
      <w:r w:rsidRPr="006722E2">
        <w:rPr>
          <w:b/>
        </w:rPr>
        <w:t>De los Sujetos Obligados</w:t>
      </w:r>
    </w:p>
    <w:p w14:paraId="24162824" w14:textId="77777777" w:rsidR="00A44172" w:rsidRPr="006722E2" w:rsidRDefault="00A44172" w:rsidP="00CB0B52">
      <w:pPr>
        <w:pStyle w:val="Citas"/>
      </w:pPr>
      <w:r w:rsidRPr="006722E2">
        <w:rPr>
          <w:b/>
        </w:rPr>
        <w:t>Artículo 3.</w:t>
      </w:r>
      <w:r w:rsidRPr="006722E2">
        <w:t xml:space="preserve"> Son sujetos obligados por esta Ley:</w:t>
      </w:r>
    </w:p>
    <w:p w14:paraId="010EC1AD" w14:textId="77777777" w:rsidR="00A44172" w:rsidRPr="006722E2" w:rsidRDefault="00A44172" w:rsidP="00CB0B52">
      <w:pPr>
        <w:pStyle w:val="Citas"/>
      </w:pPr>
      <w:r w:rsidRPr="006722E2">
        <w:rPr>
          <w:b/>
        </w:rPr>
        <w:t>I.</w:t>
      </w:r>
      <w:r w:rsidRPr="006722E2">
        <w:t xml:space="preserve"> El Poder Ejecutivo.</w:t>
      </w:r>
    </w:p>
    <w:p w14:paraId="2E28C019" w14:textId="77777777" w:rsidR="00A44172" w:rsidRPr="006722E2" w:rsidRDefault="00A44172" w:rsidP="00CB0B52">
      <w:pPr>
        <w:pStyle w:val="Citas"/>
      </w:pPr>
      <w:r w:rsidRPr="006722E2">
        <w:rPr>
          <w:b/>
        </w:rPr>
        <w:t>II</w:t>
      </w:r>
      <w:r w:rsidRPr="006722E2">
        <w:t>. El Poder Legislativo.</w:t>
      </w:r>
    </w:p>
    <w:p w14:paraId="6C5E460A" w14:textId="77777777" w:rsidR="00A44172" w:rsidRPr="006722E2" w:rsidRDefault="00A44172" w:rsidP="00CB0B52">
      <w:pPr>
        <w:pStyle w:val="Citas"/>
      </w:pPr>
      <w:r w:rsidRPr="006722E2">
        <w:rPr>
          <w:b/>
        </w:rPr>
        <w:t>III.</w:t>
      </w:r>
      <w:r w:rsidRPr="006722E2">
        <w:t xml:space="preserve"> El Poder Judicial.</w:t>
      </w:r>
    </w:p>
    <w:p w14:paraId="77B1D37F" w14:textId="77777777" w:rsidR="00A44172" w:rsidRPr="006722E2" w:rsidRDefault="00A44172" w:rsidP="00CB0B52">
      <w:pPr>
        <w:pStyle w:val="Citas"/>
      </w:pPr>
      <w:r w:rsidRPr="006722E2">
        <w:rPr>
          <w:b/>
        </w:rPr>
        <w:t>IV.</w:t>
      </w:r>
      <w:r w:rsidRPr="006722E2">
        <w:t xml:space="preserve"> Los Ayuntamientos,</w:t>
      </w:r>
    </w:p>
    <w:p w14:paraId="7C0B99E8" w14:textId="77777777" w:rsidR="00A44172" w:rsidRPr="006722E2" w:rsidRDefault="00A44172" w:rsidP="00CB0B52">
      <w:pPr>
        <w:pStyle w:val="Citas"/>
      </w:pPr>
      <w:r w:rsidRPr="006722E2">
        <w:rPr>
          <w:b/>
        </w:rPr>
        <w:t>V.</w:t>
      </w:r>
      <w:r w:rsidRPr="006722E2">
        <w:t xml:space="preserve"> Los Órganos y Organismos Constitucionales Autónomos.</w:t>
      </w:r>
    </w:p>
    <w:p w14:paraId="641C5356" w14:textId="77777777" w:rsidR="00A44172" w:rsidRPr="006722E2" w:rsidRDefault="00A44172" w:rsidP="00CB0B52">
      <w:pPr>
        <w:pStyle w:val="Citas"/>
      </w:pPr>
      <w:r w:rsidRPr="006722E2">
        <w:rPr>
          <w:b/>
        </w:rPr>
        <w:t>VI.</w:t>
      </w:r>
      <w:r w:rsidRPr="006722E2">
        <w:t xml:space="preserve"> Los Tribunales Administrativos.</w:t>
      </w:r>
    </w:p>
    <w:p w14:paraId="2DB60666" w14:textId="77777777" w:rsidR="00A44172" w:rsidRPr="006722E2" w:rsidRDefault="00A44172" w:rsidP="00CB0B52">
      <w:pPr>
        <w:pStyle w:val="Citas"/>
      </w:pPr>
      <w:r w:rsidRPr="006722E2">
        <w:rPr>
          <w:b/>
        </w:rPr>
        <w:t>VII.</w:t>
      </w:r>
      <w:r w:rsidRPr="006722E2">
        <w:t xml:space="preserve"> Los Partidos Políticos.</w:t>
      </w:r>
    </w:p>
    <w:p w14:paraId="3B205012" w14:textId="77777777" w:rsidR="00A44172" w:rsidRPr="006722E2" w:rsidRDefault="00A44172" w:rsidP="00CB0B52">
      <w:pPr>
        <w:pStyle w:val="Citas"/>
      </w:pPr>
      <w:r w:rsidRPr="006722E2">
        <w:rPr>
          <w:b/>
        </w:rPr>
        <w:t>VIII.</w:t>
      </w:r>
      <w:r w:rsidRPr="006722E2">
        <w:t xml:space="preserve"> Los Fideicomisos y Fondos Públicos.</w:t>
      </w:r>
    </w:p>
    <w:p w14:paraId="61AC9449" w14:textId="77777777" w:rsidR="00A44172" w:rsidRPr="006722E2" w:rsidRDefault="00A44172" w:rsidP="00CB0B52">
      <w:pPr>
        <w:pStyle w:val="Citas"/>
      </w:pPr>
      <w:r w:rsidRPr="006722E2">
        <w:t xml:space="preserve">Los sindicatos, las candidatas o los candidatos independientes y cualquier otra persona física o jurídica colectiva que reciba y ejerza recursos públicos o realice actos de autoridad serán responsables de los datos personales de conformidad con las </w:t>
      </w:r>
      <w:r w:rsidRPr="006722E2">
        <w:lastRenderedPageBreak/>
        <w:t>disposiciones legales aplicables para la protección de datos personales en posesión de los particulares.</w:t>
      </w:r>
    </w:p>
    <w:p w14:paraId="34C194E1" w14:textId="77777777" w:rsidR="00A44172" w:rsidRPr="006722E2" w:rsidRDefault="00A44172" w:rsidP="00CB0B52">
      <w:pPr>
        <w:pStyle w:val="Citas"/>
      </w:pPr>
      <w:r w:rsidRPr="006722E2">
        <w:t>En los demás supuestos, las personas físicas y jurídicas colectivas se sujetarán a lo previsto en las disposiciones legales aplicables.</w:t>
      </w:r>
    </w:p>
    <w:p w14:paraId="59F0250A" w14:textId="77777777" w:rsidR="00A44172" w:rsidRPr="006722E2" w:rsidRDefault="00A44172" w:rsidP="00CB0B52">
      <w:pPr>
        <w:pStyle w:val="Citas"/>
      </w:pPr>
      <w:r w:rsidRPr="006722E2">
        <w:rPr>
          <w:b/>
        </w:rPr>
        <w:t>Artículo 4.</w:t>
      </w:r>
      <w:r w:rsidRPr="006722E2">
        <w:t xml:space="preserve"> Para los efectos de esta Ley se entenderá por:</w:t>
      </w:r>
    </w:p>
    <w:p w14:paraId="6CC9C869" w14:textId="492B7C5B" w:rsidR="00A44172" w:rsidRPr="006722E2" w:rsidRDefault="00CB0B52" w:rsidP="00CB0B52">
      <w:pPr>
        <w:pStyle w:val="Citas"/>
      </w:pPr>
      <w:r>
        <w:t>(…)</w:t>
      </w:r>
    </w:p>
    <w:p w14:paraId="141A4927" w14:textId="77777777" w:rsidR="00A44172" w:rsidRPr="006722E2" w:rsidRDefault="00A44172" w:rsidP="00CB0B52">
      <w:pPr>
        <w:pStyle w:val="Citas"/>
      </w:pPr>
      <w:r w:rsidRPr="006722E2">
        <w:rPr>
          <w:b/>
        </w:rPr>
        <w:t>XI. Datos personales:</w:t>
      </w:r>
      <w:r w:rsidRPr="006722E2">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D3BFFBD" w14:textId="77777777" w:rsidR="00A44172" w:rsidRPr="006722E2" w:rsidRDefault="00A44172" w:rsidP="00CB0B52">
      <w:pPr>
        <w:pStyle w:val="Citas"/>
      </w:pPr>
      <w:r w:rsidRPr="006722E2">
        <w:rPr>
          <w:b/>
        </w:rPr>
        <w:t>Artículo 15</w:t>
      </w:r>
      <w:r w:rsidRPr="006722E2">
        <w:t xml:space="preserve"> Los responsables en el tratamiento de datos personales, observarán los principios de calidad, consentimiento, finalidad, información, lealtad, licitud, proporcionalidad y responsabilidad.</w:t>
      </w:r>
    </w:p>
    <w:p w14:paraId="5171DFA7" w14:textId="6B98CC72" w:rsidR="00A44172" w:rsidRPr="006722E2" w:rsidRDefault="00A44172" w:rsidP="00CB0B52">
      <w:pPr>
        <w:pStyle w:val="Citas"/>
      </w:pPr>
      <w:r w:rsidRPr="006722E2">
        <w:rPr>
          <w:b/>
        </w:rPr>
        <w:t>Artículo 38.</w:t>
      </w:r>
      <w:r w:rsidRPr="006722E2">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w:t>
      </w:r>
      <w:r w:rsidR="00CB0B52">
        <w:t xml:space="preserve"> </w:t>
      </w:r>
      <w:r w:rsidRPr="006722E2">
        <w:t>autorizado o ilícito, de conformidad con lo dispuesto en los lineamientos que al efecto se expidan.</w:t>
      </w:r>
    </w:p>
    <w:p w14:paraId="56B6EF62" w14:textId="77777777" w:rsidR="00CA5789" w:rsidRDefault="00A44172" w:rsidP="00CB0B52">
      <w:pPr>
        <w:pStyle w:val="Citas"/>
      </w:pPr>
      <w:r w:rsidRPr="006722E2">
        <w:rPr>
          <w:b/>
        </w:rPr>
        <w:lastRenderedPageBreak/>
        <w:t>Artículo 81.</w:t>
      </w:r>
      <w:r w:rsidRPr="006722E2">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01A5946A" w14:textId="77777777" w:rsidR="00CA5789" w:rsidRPr="006722E2" w:rsidRDefault="00CA5789" w:rsidP="00CA5789">
      <w:pPr>
        <w:pStyle w:val="Citas"/>
      </w:pPr>
      <w:r w:rsidRPr="006722E2">
        <w:rPr>
          <w:b/>
        </w:rPr>
        <w:t>Artículo 97.</w:t>
      </w:r>
      <w:r w:rsidRPr="006722E2">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1DDE1545" w14:textId="26C737EE" w:rsidR="00A44172" w:rsidRPr="00CB0B52" w:rsidRDefault="00CA5789" w:rsidP="00CB0B52">
      <w:pPr>
        <w:pStyle w:val="Citas"/>
        <w:rPr>
          <w:b/>
        </w:rPr>
      </w:pPr>
      <w:r>
        <w:t>(…)</w:t>
      </w:r>
      <w:r w:rsidR="00A44172" w:rsidRPr="006722E2">
        <w:t>”</w:t>
      </w:r>
      <w:r w:rsidR="00CB0B52">
        <w:t xml:space="preserve"> </w:t>
      </w:r>
      <w:r w:rsidR="00CB0B52">
        <w:rPr>
          <w:b/>
        </w:rPr>
        <w:t xml:space="preserve">[Sic] </w:t>
      </w:r>
    </w:p>
    <w:p w14:paraId="79B555E7" w14:textId="77777777" w:rsidR="00A44172" w:rsidRPr="006722E2" w:rsidRDefault="00A44172" w:rsidP="00A44172">
      <w:pPr>
        <w:spacing w:line="360" w:lineRule="auto"/>
        <w:ind w:right="51"/>
        <w:jc w:val="both"/>
        <w:rPr>
          <w:rFonts w:ascii="Palatino Linotype" w:hAnsi="Palatino Linotype"/>
        </w:rPr>
      </w:pPr>
    </w:p>
    <w:p w14:paraId="7BF255FD" w14:textId="00F94598" w:rsidR="00E952B9" w:rsidRPr="00CA5789" w:rsidRDefault="00A44172" w:rsidP="00CB0B52">
      <w:pPr>
        <w:spacing w:line="360" w:lineRule="auto"/>
        <w:ind w:right="51"/>
        <w:jc w:val="both"/>
        <w:rPr>
          <w:rFonts w:ascii="Palatino Linotype" w:hAnsi="Palatino Linotype"/>
          <w:sz w:val="24"/>
          <w:szCs w:val="24"/>
        </w:rPr>
      </w:pPr>
      <w:r w:rsidRPr="00CA5789">
        <w:rPr>
          <w:rFonts w:ascii="Palatino Linotype" w:hAnsi="Palatino Linotype"/>
          <w:sz w:val="24"/>
          <w:szCs w:val="24"/>
        </w:rPr>
        <w:t xml:space="preserve">Derivado de lo anterior, si bien es cierto que, la </w:t>
      </w:r>
      <w:r w:rsidRPr="00CA5789">
        <w:rPr>
          <w:rFonts w:ascii="Palatino Linotype" w:hAnsi="Palatino Linotype" w:cs="Arial"/>
          <w:sz w:val="24"/>
          <w:szCs w:val="24"/>
        </w:rPr>
        <w:t>solicitante</w:t>
      </w:r>
      <w:r w:rsidRPr="00CA5789">
        <w:rPr>
          <w:rFonts w:ascii="Palatino Linotype" w:hAnsi="Palatino Linotype"/>
          <w:sz w:val="24"/>
          <w:szCs w:val="24"/>
        </w:rPr>
        <w:t xml:space="preserve"> al momento de ingresar su solicitud lo hizo mediante la vía de acceso a la información SAIMEX, también lo 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institutos análogos a este Instituto, como es el caso del entonces Instituto Federal de Acceso a la Información y Protección de Datos (IFAI</w:t>
      </w:r>
      <w:r w:rsidR="00CB0B52" w:rsidRPr="00CA5789">
        <w:rPr>
          <w:rFonts w:ascii="Palatino Linotype" w:hAnsi="Palatino Linotype"/>
          <w:sz w:val="24"/>
          <w:szCs w:val="24"/>
        </w:rPr>
        <w:t xml:space="preserve">), quien ha emitido </w:t>
      </w:r>
      <w:r w:rsidR="00CA5789">
        <w:rPr>
          <w:rFonts w:ascii="Palatino Linotype" w:hAnsi="Palatino Linotype"/>
          <w:sz w:val="24"/>
          <w:szCs w:val="24"/>
        </w:rPr>
        <w:t xml:space="preserve">el </w:t>
      </w:r>
      <w:r w:rsidR="00CB0B52" w:rsidRPr="00CA5789">
        <w:rPr>
          <w:rFonts w:ascii="Palatino Linotype" w:hAnsi="Palatino Linotype"/>
          <w:sz w:val="24"/>
          <w:szCs w:val="24"/>
        </w:rPr>
        <w:t xml:space="preserve">criterio </w:t>
      </w:r>
      <w:r w:rsidR="00CB0B52" w:rsidRPr="009B2286">
        <w:rPr>
          <w:rFonts w:ascii="Palatino Linotype" w:hAnsi="Palatino Linotype"/>
          <w:b/>
          <w:sz w:val="24"/>
          <w:szCs w:val="24"/>
        </w:rPr>
        <w:t>8/</w:t>
      </w:r>
      <w:r w:rsidRPr="009B2286">
        <w:rPr>
          <w:rFonts w:ascii="Palatino Linotype" w:hAnsi="Palatino Linotype"/>
          <w:b/>
          <w:sz w:val="24"/>
          <w:szCs w:val="24"/>
        </w:rPr>
        <w:t>09</w:t>
      </w:r>
      <w:r w:rsidRPr="00CA5789">
        <w:rPr>
          <w:rFonts w:ascii="Palatino Linotype" w:hAnsi="Palatino Linotype"/>
          <w:sz w:val="24"/>
          <w:szCs w:val="24"/>
        </w:rPr>
        <w:t xml:space="preserve"> que es del tenor literal siguiente: </w:t>
      </w:r>
    </w:p>
    <w:p w14:paraId="2EDD9BAC" w14:textId="0075BBB8" w:rsidR="0077611B" w:rsidRPr="0077611B" w:rsidRDefault="0077611B" w:rsidP="00CB0B52">
      <w:pPr>
        <w:pStyle w:val="Citas"/>
        <w:rPr>
          <w:rFonts w:ascii="Times New Roman" w:eastAsia="Times New Roman" w:hAnsi="Times New Roman" w:cs="Times New Roman"/>
          <w:b/>
        </w:rPr>
      </w:pPr>
      <w:r>
        <w:rPr>
          <w:b/>
        </w:rPr>
        <w:lastRenderedPageBreak/>
        <w:t>“</w:t>
      </w:r>
      <w:r w:rsidRPr="0077611B">
        <w:rPr>
          <w:b/>
        </w:rPr>
        <w:t>LAS  DEPEN</w:t>
      </w:r>
      <w:r w:rsidRPr="0077611B">
        <w:rPr>
          <w:b/>
          <w:spacing w:val="-3"/>
        </w:rPr>
        <w:t>D</w:t>
      </w:r>
      <w:r w:rsidRPr="0077611B">
        <w:rPr>
          <w:b/>
          <w:spacing w:val="1"/>
        </w:rPr>
        <w:t>E</w:t>
      </w:r>
      <w:r w:rsidRPr="0077611B">
        <w:rPr>
          <w:b/>
        </w:rPr>
        <w:t>NCI</w:t>
      </w:r>
      <w:r w:rsidRPr="0077611B">
        <w:rPr>
          <w:b/>
          <w:spacing w:val="-1"/>
        </w:rPr>
        <w:t>A</w:t>
      </w:r>
      <w:r w:rsidRPr="0077611B">
        <w:rPr>
          <w:b/>
        </w:rPr>
        <w:t xml:space="preserve">S </w:t>
      </w:r>
      <w:r w:rsidRPr="0077611B">
        <w:rPr>
          <w:b/>
          <w:spacing w:val="2"/>
        </w:rPr>
        <w:t xml:space="preserve"> </w:t>
      </w:r>
      <w:r w:rsidRPr="0077611B">
        <w:rPr>
          <w:b/>
        </w:rPr>
        <w:t>Y</w:t>
      </w:r>
      <w:r w:rsidRPr="0077611B">
        <w:rPr>
          <w:b/>
          <w:spacing w:val="61"/>
        </w:rPr>
        <w:t xml:space="preserve"> </w:t>
      </w:r>
      <w:r w:rsidRPr="0077611B">
        <w:rPr>
          <w:b/>
          <w:spacing w:val="1"/>
        </w:rPr>
        <w:t>E</w:t>
      </w:r>
      <w:r w:rsidRPr="0077611B">
        <w:rPr>
          <w:b/>
        </w:rPr>
        <w:t>N</w:t>
      </w:r>
      <w:r w:rsidRPr="0077611B">
        <w:rPr>
          <w:b/>
          <w:spacing w:val="-1"/>
        </w:rPr>
        <w:t>T</w:t>
      </w:r>
      <w:r w:rsidRPr="0077611B">
        <w:rPr>
          <w:b/>
        </w:rPr>
        <w:t>ID</w:t>
      </w:r>
      <w:r w:rsidRPr="0077611B">
        <w:rPr>
          <w:b/>
          <w:spacing w:val="1"/>
        </w:rPr>
        <w:t>A</w:t>
      </w:r>
      <w:r w:rsidRPr="0077611B">
        <w:rPr>
          <w:b/>
        </w:rPr>
        <w:t xml:space="preserve">DES  </w:t>
      </w:r>
      <w:r w:rsidRPr="0077611B">
        <w:rPr>
          <w:b/>
          <w:spacing w:val="-3"/>
        </w:rPr>
        <w:t>D</w:t>
      </w:r>
      <w:r w:rsidRPr="0077611B">
        <w:rPr>
          <w:b/>
          <w:spacing w:val="1"/>
        </w:rPr>
        <w:t>E</w:t>
      </w:r>
      <w:r w:rsidRPr="0077611B">
        <w:rPr>
          <w:b/>
        </w:rPr>
        <w:t>BER</w:t>
      </w:r>
      <w:r w:rsidRPr="0077611B">
        <w:rPr>
          <w:b/>
          <w:spacing w:val="1"/>
        </w:rPr>
        <w:t>Á</w:t>
      </w:r>
      <w:r w:rsidRPr="0077611B">
        <w:rPr>
          <w:b/>
        </w:rPr>
        <w:t>N</w:t>
      </w:r>
      <w:r w:rsidRPr="0077611B">
        <w:rPr>
          <w:b/>
          <w:spacing w:val="62"/>
        </w:rPr>
        <w:t xml:space="preserve"> </w:t>
      </w:r>
      <w:r w:rsidRPr="0077611B">
        <w:rPr>
          <w:b/>
        </w:rPr>
        <w:t>DAR</w:t>
      </w:r>
      <w:r w:rsidRPr="0077611B">
        <w:rPr>
          <w:b/>
          <w:spacing w:val="65"/>
        </w:rPr>
        <w:t xml:space="preserve"> </w:t>
      </w:r>
      <w:r w:rsidRPr="0077611B">
        <w:rPr>
          <w:b/>
        </w:rPr>
        <w:t>TRÁM</w:t>
      </w:r>
      <w:r w:rsidRPr="0077611B">
        <w:rPr>
          <w:b/>
          <w:spacing w:val="1"/>
        </w:rPr>
        <w:t>I</w:t>
      </w:r>
      <w:r w:rsidRPr="0077611B">
        <w:rPr>
          <w:b/>
        </w:rPr>
        <w:t>TE</w:t>
      </w:r>
      <w:r w:rsidRPr="0077611B">
        <w:rPr>
          <w:b/>
          <w:spacing w:val="65"/>
        </w:rPr>
        <w:t xml:space="preserve"> </w:t>
      </w:r>
      <w:r w:rsidRPr="0077611B">
        <w:rPr>
          <w:b/>
        </w:rPr>
        <w:t>A</w:t>
      </w:r>
      <w:r w:rsidRPr="0077611B">
        <w:rPr>
          <w:b/>
          <w:spacing w:val="63"/>
        </w:rPr>
        <w:t xml:space="preserve"> </w:t>
      </w:r>
      <w:r w:rsidRPr="0077611B">
        <w:rPr>
          <w:b/>
        </w:rPr>
        <w:t>L</w:t>
      </w:r>
      <w:r w:rsidRPr="0077611B">
        <w:rPr>
          <w:b/>
          <w:spacing w:val="-1"/>
        </w:rPr>
        <w:t>A</w:t>
      </w:r>
      <w:r w:rsidRPr="0077611B">
        <w:rPr>
          <w:b/>
        </w:rPr>
        <w:t xml:space="preserve">S  </w:t>
      </w:r>
      <w:r w:rsidRPr="0077611B">
        <w:rPr>
          <w:b/>
          <w:spacing w:val="1"/>
        </w:rPr>
        <w:t>S</w:t>
      </w:r>
      <w:r w:rsidRPr="0077611B">
        <w:rPr>
          <w:b/>
          <w:spacing w:val="-3"/>
        </w:rPr>
        <w:t>O</w:t>
      </w:r>
      <w:r w:rsidRPr="0077611B">
        <w:rPr>
          <w:b/>
        </w:rPr>
        <w:t>L</w:t>
      </w:r>
      <w:r w:rsidRPr="0077611B">
        <w:rPr>
          <w:b/>
          <w:spacing w:val="1"/>
        </w:rPr>
        <w:t>IC</w:t>
      </w:r>
      <w:r w:rsidRPr="0077611B">
        <w:rPr>
          <w:b/>
        </w:rPr>
        <w:t>ITUDES</w:t>
      </w:r>
      <w:r w:rsidRPr="0077611B">
        <w:rPr>
          <w:b/>
          <w:spacing w:val="63"/>
        </w:rPr>
        <w:t xml:space="preserve"> </w:t>
      </w:r>
      <w:r w:rsidRPr="0077611B">
        <w:rPr>
          <w:b/>
          <w:spacing w:val="1"/>
        </w:rPr>
        <w:t>A</w:t>
      </w:r>
      <w:r w:rsidRPr="0077611B">
        <w:rPr>
          <w:b/>
          <w:spacing w:val="-3"/>
        </w:rPr>
        <w:t>U</w:t>
      </w:r>
      <w:r w:rsidRPr="0077611B">
        <w:rPr>
          <w:b/>
        </w:rPr>
        <w:t xml:space="preserve">N </w:t>
      </w:r>
      <w:r w:rsidRPr="0077611B">
        <w:rPr>
          <w:b/>
          <w:spacing w:val="1"/>
        </w:rPr>
        <w:t>C</w:t>
      </w:r>
      <w:r w:rsidRPr="0077611B">
        <w:rPr>
          <w:b/>
        </w:rPr>
        <w:t>UANDO</w:t>
      </w:r>
      <w:r w:rsidRPr="0077611B">
        <w:rPr>
          <w:b/>
          <w:spacing w:val="1"/>
        </w:rPr>
        <w:t xml:space="preserve"> </w:t>
      </w:r>
      <w:r w:rsidRPr="0077611B">
        <w:rPr>
          <w:b/>
        </w:rPr>
        <w:t>LA</w:t>
      </w:r>
      <w:r w:rsidRPr="0077611B">
        <w:rPr>
          <w:b/>
          <w:spacing w:val="3"/>
        </w:rPr>
        <w:t xml:space="preserve"> </w:t>
      </w:r>
      <w:r w:rsidRPr="0077611B">
        <w:rPr>
          <w:b/>
          <w:spacing w:val="-4"/>
        </w:rPr>
        <w:t>V</w:t>
      </w:r>
      <w:r w:rsidRPr="0077611B">
        <w:rPr>
          <w:b/>
        </w:rPr>
        <w:t>ÍA</w:t>
      </w:r>
      <w:r w:rsidRPr="0077611B">
        <w:rPr>
          <w:b/>
          <w:spacing w:val="3"/>
        </w:rPr>
        <w:t xml:space="preserve"> </w:t>
      </w:r>
      <w:r w:rsidRPr="0077611B">
        <w:rPr>
          <w:b/>
          <w:spacing w:val="1"/>
        </w:rPr>
        <w:t>E</w:t>
      </w:r>
      <w:r w:rsidRPr="0077611B">
        <w:rPr>
          <w:b/>
        </w:rPr>
        <w:t>N</w:t>
      </w:r>
      <w:r w:rsidRPr="0077611B">
        <w:rPr>
          <w:b/>
          <w:spacing w:val="2"/>
        </w:rPr>
        <w:t xml:space="preserve"> </w:t>
      </w:r>
      <w:r w:rsidRPr="0077611B">
        <w:rPr>
          <w:b/>
        </w:rPr>
        <w:t>LA</w:t>
      </w:r>
      <w:r w:rsidRPr="0077611B">
        <w:rPr>
          <w:b/>
          <w:spacing w:val="5"/>
        </w:rPr>
        <w:t xml:space="preserve"> </w:t>
      </w:r>
      <w:r w:rsidRPr="0077611B">
        <w:rPr>
          <w:b/>
        </w:rPr>
        <w:t>QUE</w:t>
      </w:r>
      <w:r w:rsidRPr="0077611B">
        <w:rPr>
          <w:b/>
          <w:spacing w:val="2"/>
        </w:rPr>
        <w:t xml:space="preserve"> </w:t>
      </w:r>
      <w:r w:rsidRPr="0077611B">
        <w:rPr>
          <w:b/>
        </w:rPr>
        <w:t>F</w:t>
      </w:r>
      <w:r w:rsidRPr="0077611B">
        <w:rPr>
          <w:b/>
          <w:spacing w:val="-1"/>
        </w:rPr>
        <w:t>U</w:t>
      </w:r>
      <w:r w:rsidRPr="0077611B">
        <w:rPr>
          <w:b/>
          <w:spacing w:val="1"/>
        </w:rPr>
        <w:t>E</w:t>
      </w:r>
      <w:r w:rsidRPr="0077611B">
        <w:rPr>
          <w:b/>
        </w:rPr>
        <w:t>RON</w:t>
      </w:r>
      <w:r w:rsidRPr="0077611B">
        <w:rPr>
          <w:b/>
          <w:spacing w:val="2"/>
        </w:rPr>
        <w:t xml:space="preserve"> </w:t>
      </w:r>
      <w:r w:rsidRPr="0077611B">
        <w:rPr>
          <w:b/>
        </w:rPr>
        <w:t>PR</w:t>
      </w:r>
      <w:r w:rsidRPr="0077611B">
        <w:rPr>
          <w:b/>
          <w:spacing w:val="1"/>
        </w:rPr>
        <w:t>ESE</w:t>
      </w:r>
      <w:r w:rsidRPr="0077611B">
        <w:rPr>
          <w:b/>
        </w:rPr>
        <w:t>N</w:t>
      </w:r>
      <w:r w:rsidRPr="0077611B">
        <w:rPr>
          <w:b/>
          <w:spacing w:val="-1"/>
        </w:rPr>
        <w:t>TA</w:t>
      </w:r>
      <w:r w:rsidRPr="0077611B">
        <w:rPr>
          <w:b/>
        </w:rPr>
        <w:t>DAS</w:t>
      </w:r>
      <w:r w:rsidRPr="0077611B">
        <w:rPr>
          <w:b/>
          <w:spacing w:val="8"/>
        </w:rPr>
        <w:t xml:space="preserve"> </w:t>
      </w:r>
      <w:r w:rsidRPr="0077611B">
        <w:rPr>
          <w:b/>
          <w:spacing w:val="-1"/>
        </w:rPr>
        <w:t>-</w:t>
      </w:r>
      <w:r w:rsidRPr="0077611B">
        <w:rPr>
          <w:b/>
          <w:spacing w:val="1"/>
        </w:rPr>
        <w:t>AC</w:t>
      </w:r>
      <w:r w:rsidRPr="0077611B">
        <w:rPr>
          <w:b/>
          <w:spacing w:val="-1"/>
        </w:rPr>
        <w:t>C</w:t>
      </w:r>
      <w:r w:rsidRPr="0077611B">
        <w:rPr>
          <w:b/>
          <w:spacing w:val="1"/>
        </w:rPr>
        <w:t>ES</w:t>
      </w:r>
      <w:r w:rsidRPr="0077611B">
        <w:rPr>
          <w:b/>
        </w:rPr>
        <w:t>O</w:t>
      </w:r>
      <w:r w:rsidRPr="0077611B">
        <w:rPr>
          <w:b/>
          <w:spacing w:val="2"/>
        </w:rPr>
        <w:t xml:space="preserve"> </w:t>
      </w:r>
      <w:r w:rsidRPr="0077611B">
        <w:rPr>
          <w:b/>
        </w:rPr>
        <w:t>A</w:t>
      </w:r>
      <w:r w:rsidRPr="0077611B">
        <w:rPr>
          <w:b/>
          <w:spacing w:val="2"/>
        </w:rPr>
        <w:t xml:space="preserve"> </w:t>
      </w:r>
      <w:r w:rsidRPr="0077611B">
        <w:rPr>
          <w:b/>
        </w:rPr>
        <w:t>DAT</w:t>
      </w:r>
      <w:r w:rsidRPr="0077611B">
        <w:rPr>
          <w:b/>
          <w:spacing w:val="-1"/>
        </w:rPr>
        <w:t>O</w:t>
      </w:r>
      <w:r w:rsidRPr="0077611B">
        <w:rPr>
          <w:b/>
        </w:rPr>
        <w:t>S PER</w:t>
      </w:r>
      <w:r w:rsidRPr="0077611B">
        <w:rPr>
          <w:b/>
          <w:spacing w:val="1"/>
        </w:rPr>
        <w:t>S</w:t>
      </w:r>
      <w:r w:rsidRPr="0077611B">
        <w:rPr>
          <w:b/>
        </w:rPr>
        <w:t>ONA</w:t>
      </w:r>
      <w:r w:rsidRPr="0077611B">
        <w:rPr>
          <w:b/>
          <w:spacing w:val="1"/>
        </w:rPr>
        <w:t>L</w:t>
      </w:r>
      <w:r w:rsidRPr="0077611B">
        <w:rPr>
          <w:b/>
          <w:spacing w:val="-1"/>
        </w:rPr>
        <w:t>E</w:t>
      </w:r>
      <w:r w:rsidRPr="0077611B">
        <w:rPr>
          <w:b/>
        </w:rPr>
        <w:t>S</w:t>
      </w:r>
      <w:r w:rsidRPr="0077611B">
        <w:rPr>
          <w:b/>
          <w:spacing w:val="2"/>
        </w:rPr>
        <w:t xml:space="preserve"> </w:t>
      </w:r>
      <w:r w:rsidRPr="0077611B">
        <w:rPr>
          <w:b/>
        </w:rPr>
        <w:t>O INFORMA</w:t>
      </w:r>
      <w:r w:rsidRPr="0077611B">
        <w:rPr>
          <w:b/>
          <w:spacing w:val="1"/>
        </w:rPr>
        <w:t>C</w:t>
      </w:r>
      <w:r w:rsidRPr="0077611B">
        <w:rPr>
          <w:b/>
        </w:rPr>
        <w:t>IÓN</w:t>
      </w:r>
      <w:r w:rsidRPr="0077611B">
        <w:rPr>
          <w:b/>
          <w:spacing w:val="3"/>
        </w:rPr>
        <w:t xml:space="preserve"> </w:t>
      </w:r>
      <w:r w:rsidRPr="0077611B">
        <w:rPr>
          <w:b/>
        </w:rPr>
        <w:t>PÚBL</w:t>
      </w:r>
      <w:r w:rsidRPr="0077611B">
        <w:rPr>
          <w:b/>
          <w:spacing w:val="-2"/>
        </w:rPr>
        <w:t>I</w:t>
      </w:r>
      <w:r w:rsidRPr="0077611B">
        <w:rPr>
          <w:b/>
          <w:spacing w:val="1"/>
        </w:rPr>
        <w:t>C</w:t>
      </w:r>
      <w:r w:rsidRPr="0077611B">
        <w:rPr>
          <w:b/>
          <w:spacing w:val="2"/>
        </w:rPr>
        <w:t>A</w:t>
      </w:r>
      <w:r w:rsidRPr="0077611B">
        <w:rPr>
          <w:b/>
        </w:rPr>
        <w:t>- NO</w:t>
      </w:r>
      <w:r w:rsidRPr="0077611B">
        <w:rPr>
          <w:b/>
          <w:spacing w:val="2"/>
        </w:rPr>
        <w:t xml:space="preserve"> </w:t>
      </w:r>
      <w:r w:rsidRPr="0077611B">
        <w:rPr>
          <w:b/>
          <w:spacing w:val="1"/>
        </w:rPr>
        <w:t>C</w:t>
      </w:r>
      <w:r w:rsidRPr="0077611B">
        <w:rPr>
          <w:b/>
        </w:rPr>
        <w:t>O</w:t>
      </w:r>
      <w:r w:rsidRPr="0077611B">
        <w:rPr>
          <w:b/>
          <w:spacing w:val="-2"/>
        </w:rPr>
        <w:t>R</w:t>
      </w:r>
      <w:r w:rsidRPr="0077611B">
        <w:rPr>
          <w:b/>
        </w:rPr>
        <w:t>R</w:t>
      </w:r>
      <w:r w:rsidRPr="0077611B">
        <w:rPr>
          <w:b/>
          <w:spacing w:val="1"/>
        </w:rPr>
        <w:t>ES</w:t>
      </w:r>
      <w:r w:rsidRPr="0077611B">
        <w:rPr>
          <w:b/>
        </w:rPr>
        <w:t>PON</w:t>
      </w:r>
      <w:r w:rsidRPr="0077611B">
        <w:rPr>
          <w:b/>
          <w:spacing w:val="-1"/>
        </w:rPr>
        <w:t>D</w:t>
      </w:r>
      <w:r w:rsidRPr="0077611B">
        <w:rPr>
          <w:b/>
        </w:rPr>
        <w:t>A</w:t>
      </w:r>
      <w:r w:rsidRPr="0077611B">
        <w:rPr>
          <w:b/>
          <w:spacing w:val="1"/>
        </w:rPr>
        <w:t xml:space="preserve"> C</w:t>
      </w:r>
      <w:r w:rsidRPr="0077611B">
        <w:rPr>
          <w:b/>
          <w:spacing w:val="-3"/>
        </w:rPr>
        <w:t>O</w:t>
      </w:r>
      <w:r w:rsidRPr="0077611B">
        <w:rPr>
          <w:b/>
        </w:rPr>
        <w:t>N</w:t>
      </w:r>
      <w:r w:rsidRPr="0077611B">
        <w:rPr>
          <w:b/>
          <w:spacing w:val="3"/>
        </w:rPr>
        <w:t xml:space="preserve"> </w:t>
      </w:r>
      <w:r w:rsidRPr="0077611B">
        <w:rPr>
          <w:b/>
        </w:rPr>
        <w:t>LA</w:t>
      </w:r>
      <w:r w:rsidRPr="0077611B">
        <w:rPr>
          <w:b/>
          <w:spacing w:val="2"/>
        </w:rPr>
        <w:t xml:space="preserve"> </w:t>
      </w:r>
      <w:r w:rsidRPr="0077611B">
        <w:rPr>
          <w:b/>
        </w:rPr>
        <w:t>NAT</w:t>
      </w:r>
      <w:r w:rsidRPr="0077611B">
        <w:rPr>
          <w:b/>
          <w:spacing w:val="-1"/>
        </w:rPr>
        <w:t>U</w:t>
      </w:r>
      <w:r w:rsidRPr="0077611B">
        <w:rPr>
          <w:b/>
        </w:rPr>
        <w:t>R</w:t>
      </w:r>
      <w:r w:rsidRPr="0077611B">
        <w:rPr>
          <w:b/>
          <w:spacing w:val="1"/>
        </w:rPr>
        <w:t>A</w:t>
      </w:r>
      <w:r w:rsidRPr="0077611B">
        <w:rPr>
          <w:b/>
          <w:spacing w:val="-2"/>
        </w:rPr>
        <w:t>L</w:t>
      </w:r>
      <w:r w:rsidRPr="0077611B">
        <w:rPr>
          <w:b/>
          <w:spacing w:val="1"/>
        </w:rPr>
        <w:t>E</w:t>
      </w:r>
      <w:r w:rsidRPr="0077611B">
        <w:rPr>
          <w:b/>
        </w:rPr>
        <w:t>ZA</w:t>
      </w:r>
      <w:r w:rsidRPr="0077611B">
        <w:rPr>
          <w:b/>
          <w:spacing w:val="1"/>
        </w:rPr>
        <w:t xml:space="preserve"> </w:t>
      </w:r>
      <w:r w:rsidRPr="0077611B">
        <w:rPr>
          <w:b/>
        </w:rPr>
        <w:t>DE</w:t>
      </w:r>
      <w:r w:rsidRPr="0077611B">
        <w:rPr>
          <w:b/>
          <w:spacing w:val="1"/>
        </w:rPr>
        <w:t xml:space="preserve"> </w:t>
      </w:r>
      <w:r w:rsidRPr="0077611B">
        <w:rPr>
          <w:b/>
        </w:rPr>
        <w:t>LA</w:t>
      </w:r>
      <w:r w:rsidRPr="0077611B">
        <w:rPr>
          <w:b/>
          <w:spacing w:val="2"/>
        </w:rPr>
        <w:t xml:space="preserve"> </w:t>
      </w:r>
      <w:r w:rsidRPr="0077611B">
        <w:rPr>
          <w:b/>
        </w:rPr>
        <w:t>M</w:t>
      </w:r>
      <w:r w:rsidRPr="0077611B">
        <w:rPr>
          <w:b/>
          <w:spacing w:val="1"/>
        </w:rPr>
        <w:t>A</w:t>
      </w:r>
      <w:r w:rsidRPr="0077611B">
        <w:rPr>
          <w:b/>
        </w:rPr>
        <w:t>TER</w:t>
      </w:r>
      <w:r w:rsidRPr="0077611B">
        <w:rPr>
          <w:b/>
          <w:spacing w:val="-1"/>
        </w:rPr>
        <w:t>I</w:t>
      </w:r>
      <w:r w:rsidRPr="0077611B">
        <w:rPr>
          <w:b/>
        </w:rPr>
        <w:t>A</w:t>
      </w:r>
      <w:r w:rsidRPr="0077611B">
        <w:rPr>
          <w:b/>
          <w:spacing w:val="3"/>
        </w:rPr>
        <w:t xml:space="preserve"> </w:t>
      </w:r>
      <w:r w:rsidRPr="0077611B">
        <w:rPr>
          <w:b/>
          <w:spacing w:val="-3"/>
        </w:rPr>
        <w:t>D</w:t>
      </w:r>
      <w:r w:rsidRPr="0077611B">
        <w:rPr>
          <w:b/>
        </w:rPr>
        <w:t>E</w:t>
      </w:r>
      <w:r w:rsidRPr="0077611B">
        <w:rPr>
          <w:b/>
          <w:spacing w:val="1"/>
        </w:rPr>
        <w:t xml:space="preserve"> </w:t>
      </w:r>
      <w:r w:rsidRPr="0077611B">
        <w:rPr>
          <w:b/>
          <w:spacing w:val="-2"/>
        </w:rPr>
        <w:t>L</w:t>
      </w:r>
      <w:r w:rsidRPr="0077611B">
        <w:rPr>
          <w:b/>
        </w:rPr>
        <w:t>A MI</w:t>
      </w:r>
      <w:r w:rsidRPr="0077611B">
        <w:rPr>
          <w:b/>
          <w:spacing w:val="1"/>
        </w:rPr>
        <w:t>S</w:t>
      </w:r>
      <w:r w:rsidRPr="0077611B">
        <w:rPr>
          <w:b/>
        </w:rPr>
        <w:t>M</w:t>
      </w:r>
      <w:r w:rsidRPr="0077611B">
        <w:rPr>
          <w:b/>
          <w:spacing w:val="1"/>
        </w:rPr>
        <w:t>A</w:t>
      </w:r>
      <w:r w:rsidRPr="0077611B">
        <w:rPr>
          <w:rFonts w:ascii="Times New Roman" w:eastAsia="Times New Roman" w:hAnsi="Times New Roman" w:cs="Times New Roman"/>
          <w:b/>
        </w:rPr>
        <w:t xml:space="preserve">. </w:t>
      </w:r>
    </w:p>
    <w:p w14:paraId="270696B6" w14:textId="3FB17B8F" w:rsidR="00CB0B52" w:rsidRDefault="00CB0B52" w:rsidP="00CB0B52">
      <w:pPr>
        <w:pStyle w:val="Citas"/>
        <w:rPr>
          <w:spacing w:val="1"/>
        </w:rPr>
      </w:pPr>
      <w:r>
        <w:rPr>
          <w:rFonts w:ascii="Times New Roman" w:eastAsia="Times New Roman" w:hAnsi="Times New Roman" w:cs="Times New Roman"/>
        </w:rPr>
        <w:t xml:space="preserve"> </w:t>
      </w:r>
      <w:r>
        <w:rPr>
          <w:spacing w:val="2"/>
        </w:rPr>
        <w:t>T</w:t>
      </w:r>
      <w:r>
        <w:rPr>
          <w:spacing w:val="1"/>
        </w:rPr>
        <w:t>o</w:t>
      </w:r>
      <w:r>
        <w:rPr>
          <w:spacing w:val="-1"/>
        </w:rPr>
        <w:t>d</w:t>
      </w:r>
      <w:r>
        <w:rPr>
          <w:spacing w:val="1"/>
        </w:rPr>
        <w:t>a</w:t>
      </w:r>
      <w:r>
        <w:t>s</w:t>
      </w:r>
      <w:r>
        <w:rPr>
          <w:spacing w:val="42"/>
        </w:rPr>
        <w:t xml:space="preserve"> </w:t>
      </w:r>
      <w:r>
        <w:rPr>
          <w:spacing w:val="1"/>
        </w:rPr>
        <w:t>a</w:t>
      </w:r>
      <w:r>
        <w:rPr>
          <w:spacing w:val="-1"/>
        </w:rPr>
        <w:t>q</w:t>
      </w:r>
      <w:r>
        <w:rPr>
          <w:spacing w:val="1"/>
        </w:rPr>
        <w:t>ue</w:t>
      </w:r>
      <w:r>
        <w:t>l</w:t>
      </w:r>
      <w:r>
        <w:rPr>
          <w:spacing w:val="-3"/>
        </w:rPr>
        <w:t>l</w:t>
      </w:r>
      <w:r>
        <w:rPr>
          <w:spacing w:val="1"/>
        </w:rPr>
        <w:t>a</w:t>
      </w:r>
      <w:r>
        <w:t>s</w:t>
      </w:r>
      <w:r>
        <w:rPr>
          <w:spacing w:val="42"/>
        </w:rPr>
        <w:t xml:space="preserve"> </w:t>
      </w:r>
      <w:r>
        <w:t>s</w:t>
      </w:r>
      <w:r>
        <w:rPr>
          <w:spacing w:val="1"/>
        </w:rPr>
        <w:t>o</w:t>
      </w:r>
      <w:r>
        <w:t>l</w:t>
      </w:r>
      <w:r>
        <w:rPr>
          <w:spacing w:val="-1"/>
        </w:rPr>
        <w:t>i</w:t>
      </w:r>
      <w:r>
        <w:t>cit</w:t>
      </w:r>
      <w:r>
        <w:rPr>
          <w:spacing w:val="1"/>
        </w:rPr>
        <w:t>u</w:t>
      </w:r>
      <w:r>
        <w:rPr>
          <w:spacing w:val="-1"/>
        </w:rPr>
        <w:t>d</w:t>
      </w:r>
      <w:r>
        <w:rPr>
          <w:spacing w:val="1"/>
        </w:rPr>
        <w:t>e</w:t>
      </w:r>
      <w:r>
        <w:t>s</w:t>
      </w:r>
      <w:r>
        <w:rPr>
          <w:spacing w:val="45"/>
        </w:rPr>
        <w:t xml:space="preserve"> </w:t>
      </w:r>
      <w:r>
        <w:t>c</w:t>
      </w:r>
      <w:r>
        <w:rPr>
          <w:spacing w:val="1"/>
        </w:rPr>
        <w:t>u</w:t>
      </w:r>
      <w:r>
        <w:rPr>
          <w:spacing w:val="-2"/>
        </w:rPr>
        <w:t>y</w:t>
      </w:r>
      <w:r>
        <w:t>o</w:t>
      </w:r>
      <w:r>
        <w:rPr>
          <w:spacing w:val="42"/>
        </w:rPr>
        <w:t xml:space="preserve"> </w:t>
      </w:r>
      <w:r>
        <w:rPr>
          <w:spacing w:val="-1"/>
        </w:rPr>
        <w:t>o</w:t>
      </w:r>
      <w:r>
        <w:rPr>
          <w:spacing w:val="1"/>
        </w:rPr>
        <w:t>b</w:t>
      </w:r>
      <w:r>
        <w:t>je</w:t>
      </w:r>
      <w:r>
        <w:rPr>
          <w:spacing w:val="1"/>
        </w:rPr>
        <w:t>t</w:t>
      </w:r>
      <w:r>
        <w:t>i</w:t>
      </w:r>
      <w:r>
        <w:rPr>
          <w:spacing w:val="-3"/>
        </w:rPr>
        <w:t>v</w:t>
      </w:r>
      <w:r>
        <w:t>o</w:t>
      </w:r>
      <w:r>
        <w:rPr>
          <w:spacing w:val="42"/>
        </w:rPr>
        <w:t xml:space="preserve"> </w:t>
      </w:r>
      <w:r>
        <w:t>s</w:t>
      </w:r>
      <w:r>
        <w:rPr>
          <w:spacing w:val="1"/>
        </w:rPr>
        <w:t>e</w:t>
      </w:r>
      <w:r>
        <w:t>a</w:t>
      </w:r>
      <w:r>
        <w:rPr>
          <w:spacing w:val="42"/>
        </w:rPr>
        <w:t xml:space="preserve"> </w:t>
      </w:r>
      <w:r>
        <w:rPr>
          <w:spacing w:val="1"/>
        </w:rPr>
        <w:t>a</w:t>
      </w:r>
      <w:r>
        <w:t>l</w:t>
      </w:r>
      <w:r>
        <w:rPr>
          <w:spacing w:val="-1"/>
        </w:rPr>
        <w:t>l</w:t>
      </w:r>
      <w:r>
        <w:rPr>
          <w:spacing w:val="1"/>
        </w:rPr>
        <w:t>e</w:t>
      </w:r>
      <w:r>
        <w:rPr>
          <w:spacing w:val="-1"/>
        </w:rPr>
        <w:t>g</w:t>
      </w:r>
      <w:r>
        <w:rPr>
          <w:spacing w:val="1"/>
        </w:rPr>
        <w:t>a</w:t>
      </w:r>
      <w:r>
        <w:t>rse</w:t>
      </w:r>
      <w:r>
        <w:rPr>
          <w:spacing w:val="39"/>
        </w:rPr>
        <w:t xml:space="preserve"> </w:t>
      </w:r>
      <w:r>
        <w:rPr>
          <w:spacing w:val="1"/>
        </w:rPr>
        <w:t>d</w:t>
      </w:r>
      <w:r>
        <w:t>e</w:t>
      </w:r>
      <w:r>
        <w:rPr>
          <w:spacing w:val="42"/>
        </w:rPr>
        <w:t xml:space="preserve"> </w:t>
      </w:r>
      <w:r>
        <w:t>i</w:t>
      </w:r>
      <w:r>
        <w:rPr>
          <w:spacing w:val="-2"/>
        </w:rPr>
        <w:t>n</w:t>
      </w:r>
      <w:r>
        <w:t>f</w:t>
      </w:r>
      <w:r>
        <w:rPr>
          <w:spacing w:val="1"/>
        </w:rPr>
        <w:t>o</w:t>
      </w:r>
      <w:r>
        <w:t>r</w:t>
      </w:r>
      <w:r>
        <w:rPr>
          <w:spacing w:val="1"/>
        </w:rPr>
        <w:t>ma</w:t>
      </w:r>
      <w:r>
        <w:t>c</w:t>
      </w:r>
      <w:r>
        <w:rPr>
          <w:spacing w:val="-3"/>
        </w:rPr>
        <w:t>i</w:t>
      </w:r>
      <w:r>
        <w:rPr>
          <w:spacing w:val="-1"/>
        </w:rPr>
        <w:t>ó</w:t>
      </w:r>
      <w:r>
        <w:t xml:space="preserve">n </w:t>
      </w:r>
      <w:r>
        <w:rPr>
          <w:spacing w:val="1"/>
        </w:rPr>
        <w:t>púb</w:t>
      </w:r>
      <w:r>
        <w:t>l</w:t>
      </w:r>
      <w:r>
        <w:rPr>
          <w:spacing w:val="-1"/>
        </w:rPr>
        <w:t>i</w:t>
      </w:r>
      <w:r>
        <w:t>ca</w:t>
      </w:r>
      <w:r>
        <w:rPr>
          <w:spacing w:val="13"/>
        </w:rPr>
        <w:t xml:space="preserve"> </w:t>
      </w:r>
      <w:r>
        <w:t>y</w:t>
      </w:r>
      <w:r>
        <w:rPr>
          <w:spacing w:val="10"/>
        </w:rPr>
        <w:t xml:space="preserve"> </w:t>
      </w:r>
      <w:r>
        <w:rPr>
          <w:spacing w:val="-1"/>
        </w:rPr>
        <w:t>q</w:t>
      </w:r>
      <w:r>
        <w:rPr>
          <w:spacing w:val="1"/>
        </w:rPr>
        <w:t>u</w:t>
      </w:r>
      <w:r>
        <w:t>e</w:t>
      </w:r>
      <w:r>
        <w:rPr>
          <w:spacing w:val="13"/>
        </w:rPr>
        <w:t xml:space="preserve"> </w:t>
      </w:r>
      <w:r>
        <w:t>s</w:t>
      </w:r>
      <w:r>
        <w:rPr>
          <w:spacing w:val="1"/>
        </w:rPr>
        <w:t>ea</w:t>
      </w:r>
      <w:r>
        <w:t>n</w:t>
      </w:r>
      <w:r>
        <w:rPr>
          <w:spacing w:val="13"/>
        </w:rPr>
        <w:t xml:space="preserve"> </w:t>
      </w:r>
      <w:r>
        <w:t>in</w:t>
      </w:r>
      <w:r>
        <w:rPr>
          <w:spacing w:val="-1"/>
        </w:rPr>
        <w:t>g</w:t>
      </w:r>
      <w:r>
        <w:t>res</w:t>
      </w:r>
      <w:r>
        <w:rPr>
          <w:spacing w:val="1"/>
        </w:rPr>
        <w:t>ada</w:t>
      </w:r>
      <w:r>
        <w:t>s</w:t>
      </w:r>
      <w:r>
        <w:rPr>
          <w:spacing w:val="12"/>
        </w:rPr>
        <w:t xml:space="preserve"> </w:t>
      </w:r>
      <w:r>
        <w:rPr>
          <w:spacing w:val="-1"/>
        </w:rPr>
        <w:t>p</w:t>
      </w:r>
      <w:r>
        <w:rPr>
          <w:spacing w:val="1"/>
        </w:rPr>
        <w:t>o</w:t>
      </w:r>
      <w:r>
        <w:t>r</w:t>
      </w:r>
      <w:r>
        <w:rPr>
          <w:spacing w:val="12"/>
        </w:rPr>
        <w:t xml:space="preserve"> </w:t>
      </w:r>
      <w:r>
        <w:t>la</w:t>
      </w:r>
      <w:r>
        <w:rPr>
          <w:spacing w:val="13"/>
        </w:rPr>
        <w:t xml:space="preserve"> </w:t>
      </w:r>
      <w:r>
        <w:t>v</w:t>
      </w:r>
      <w:r>
        <w:rPr>
          <w:spacing w:val="-2"/>
        </w:rPr>
        <w:t>í</w:t>
      </w:r>
      <w:r>
        <w:t>a</w:t>
      </w:r>
      <w:r>
        <w:rPr>
          <w:spacing w:val="13"/>
        </w:rPr>
        <w:t xml:space="preserve"> </w:t>
      </w:r>
      <w:r>
        <w:rPr>
          <w:spacing w:val="1"/>
        </w:rPr>
        <w:t>d</w:t>
      </w:r>
      <w:r>
        <w:t>e</w:t>
      </w:r>
      <w:r>
        <w:rPr>
          <w:spacing w:val="13"/>
        </w:rPr>
        <w:t xml:space="preserve"> </w:t>
      </w:r>
      <w:r>
        <w:rPr>
          <w:spacing w:val="1"/>
        </w:rPr>
        <w:t>a</w:t>
      </w:r>
      <w:r>
        <w:t>cc</w:t>
      </w:r>
      <w:r>
        <w:rPr>
          <w:spacing w:val="1"/>
        </w:rPr>
        <w:t>e</w:t>
      </w:r>
      <w:r>
        <w:t>so</w:t>
      </w:r>
      <w:r>
        <w:rPr>
          <w:spacing w:val="13"/>
        </w:rPr>
        <w:t xml:space="preserve"> </w:t>
      </w:r>
      <w:r>
        <w:t>a</w:t>
      </w:r>
      <w:r>
        <w:rPr>
          <w:spacing w:val="11"/>
        </w:rPr>
        <w:t xml:space="preserve"> </w:t>
      </w:r>
      <w:r>
        <w:rPr>
          <w:spacing w:val="1"/>
        </w:rPr>
        <w:t>da</w:t>
      </w:r>
      <w:r>
        <w:t>t</w:t>
      </w:r>
      <w:r>
        <w:rPr>
          <w:spacing w:val="1"/>
        </w:rPr>
        <w:t>o</w:t>
      </w:r>
      <w:r>
        <w:t>s</w:t>
      </w:r>
      <w:r>
        <w:rPr>
          <w:spacing w:val="10"/>
        </w:rPr>
        <w:t xml:space="preserve"> </w:t>
      </w:r>
      <w:r>
        <w:rPr>
          <w:spacing w:val="1"/>
        </w:rPr>
        <w:t>pe</w:t>
      </w:r>
      <w:r>
        <w:t>rs</w:t>
      </w:r>
      <w:r>
        <w:rPr>
          <w:spacing w:val="-2"/>
        </w:rPr>
        <w:t>o</w:t>
      </w:r>
      <w:r>
        <w:rPr>
          <w:spacing w:val="-1"/>
        </w:rPr>
        <w:t>n</w:t>
      </w:r>
      <w:r>
        <w:rPr>
          <w:spacing w:val="1"/>
        </w:rPr>
        <w:t>a</w:t>
      </w:r>
      <w:r>
        <w:t>les,</w:t>
      </w:r>
      <w:r>
        <w:rPr>
          <w:spacing w:val="13"/>
        </w:rPr>
        <w:t xml:space="preserve"> </w:t>
      </w:r>
      <w:r>
        <w:rPr>
          <w:spacing w:val="1"/>
        </w:rPr>
        <w:t>a</w:t>
      </w:r>
      <w:r>
        <w:t>sí</w:t>
      </w:r>
      <w:r>
        <w:rPr>
          <w:spacing w:val="11"/>
        </w:rPr>
        <w:t xml:space="preserve"> </w:t>
      </w:r>
      <w:r>
        <w:t>c</w:t>
      </w:r>
      <w:r>
        <w:rPr>
          <w:spacing w:val="1"/>
        </w:rPr>
        <w:t>o</w:t>
      </w:r>
      <w:r>
        <w:rPr>
          <w:spacing w:val="-1"/>
        </w:rPr>
        <w:t>m</w:t>
      </w:r>
      <w:r>
        <w:t xml:space="preserve">o </w:t>
      </w:r>
      <w:r>
        <w:rPr>
          <w:spacing w:val="1"/>
        </w:rPr>
        <w:t>e</w:t>
      </w:r>
      <w:r>
        <w:t>l</w:t>
      </w:r>
      <w:r>
        <w:rPr>
          <w:spacing w:val="3"/>
        </w:rPr>
        <w:t xml:space="preserve"> </w:t>
      </w:r>
      <w:r>
        <w:t>c</w:t>
      </w:r>
      <w:r>
        <w:rPr>
          <w:spacing w:val="1"/>
        </w:rPr>
        <w:t>a</w:t>
      </w:r>
      <w:r>
        <w:t>so</w:t>
      </w:r>
      <w:r>
        <w:rPr>
          <w:spacing w:val="4"/>
        </w:rPr>
        <w:t xml:space="preserve"> </w:t>
      </w:r>
      <w:r>
        <w:rPr>
          <w:spacing w:val="-2"/>
        </w:rPr>
        <w:t>c</w:t>
      </w:r>
      <w:r>
        <w:rPr>
          <w:spacing w:val="1"/>
        </w:rPr>
        <w:t>on</w:t>
      </w:r>
      <w:r>
        <w:t>trar</w:t>
      </w:r>
      <w:r>
        <w:rPr>
          <w:spacing w:val="-1"/>
        </w:rPr>
        <w:t>i</w:t>
      </w:r>
      <w:r>
        <w:rPr>
          <w:spacing w:val="1"/>
        </w:rPr>
        <w:t>o</w:t>
      </w:r>
      <w:r>
        <w:t>,</w:t>
      </w:r>
      <w:r>
        <w:rPr>
          <w:spacing w:val="2"/>
        </w:rPr>
        <w:t xml:space="preserve"> </w:t>
      </w:r>
      <w:r>
        <w:rPr>
          <w:spacing w:val="1"/>
        </w:rPr>
        <w:t>d</w:t>
      </w:r>
      <w:r>
        <w:rPr>
          <w:spacing w:val="-1"/>
        </w:rPr>
        <w:t>eb</w:t>
      </w:r>
      <w:r>
        <w:rPr>
          <w:spacing w:val="1"/>
        </w:rPr>
        <w:t>e</w:t>
      </w:r>
      <w:r>
        <w:t>rán</w:t>
      </w:r>
      <w:r>
        <w:rPr>
          <w:spacing w:val="4"/>
        </w:rPr>
        <w:t xml:space="preserve"> </w:t>
      </w:r>
      <w:r>
        <w:t>s</w:t>
      </w:r>
      <w:r>
        <w:rPr>
          <w:spacing w:val="1"/>
        </w:rPr>
        <w:t>e</w:t>
      </w:r>
      <w:r>
        <w:t>r tra</w:t>
      </w:r>
      <w:r>
        <w:rPr>
          <w:spacing w:val="1"/>
        </w:rPr>
        <w:t>m</w:t>
      </w:r>
      <w:r>
        <w:t>i</w:t>
      </w:r>
      <w:r>
        <w:rPr>
          <w:spacing w:val="-2"/>
        </w:rPr>
        <w:t>t</w:t>
      </w:r>
      <w:r>
        <w:rPr>
          <w:spacing w:val="1"/>
        </w:rPr>
        <w:t>ada</w:t>
      </w:r>
      <w:r>
        <w:t>s</w:t>
      </w:r>
      <w:r>
        <w:rPr>
          <w:spacing w:val="1"/>
        </w:rPr>
        <w:t xml:space="preserve"> </w:t>
      </w:r>
      <w:r>
        <w:rPr>
          <w:spacing w:val="-1"/>
        </w:rPr>
        <w:t>p</w:t>
      </w:r>
      <w:r>
        <w:rPr>
          <w:spacing w:val="1"/>
        </w:rPr>
        <w:t>o</w:t>
      </w:r>
      <w:r>
        <w:t>r</w:t>
      </w:r>
      <w:r>
        <w:rPr>
          <w:spacing w:val="3"/>
        </w:rPr>
        <w:t xml:space="preserve"> </w:t>
      </w:r>
      <w:r>
        <w:t>las</w:t>
      </w:r>
      <w:r>
        <w:rPr>
          <w:spacing w:val="4"/>
        </w:rPr>
        <w:t xml:space="preserve"> </w:t>
      </w:r>
      <w:r>
        <w:rPr>
          <w:spacing w:val="1"/>
        </w:rPr>
        <w:t>d</w:t>
      </w:r>
      <w:r>
        <w:rPr>
          <w:spacing w:val="-1"/>
        </w:rPr>
        <w:t>e</w:t>
      </w:r>
      <w:r>
        <w:rPr>
          <w:spacing w:val="1"/>
        </w:rPr>
        <w:t>p</w:t>
      </w:r>
      <w:r>
        <w:rPr>
          <w:spacing w:val="-1"/>
        </w:rPr>
        <w:t>e</w:t>
      </w:r>
      <w:r>
        <w:rPr>
          <w:spacing w:val="1"/>
        </w:rPr>
        <w:t>nd</w:t>
      </w:r>
      <w:r>
        <w:rPr>
          <w:spacing w:val="-1"/>
        </w:rPr>
        <w:t>e</w:t>
      </w:r>
      <w:r>
        <w:rPr>
          <w:spacing w:val="1"/>
        </w:rPr>
        <w:t>n</w:t>
      </w:r>
      <w:r>
        <w:t>cias</w:t>
      </w:r>
      <w:r>
        <w:rPr>
          <w:spacing w:val="2"/>
        </w:rPr>
        <w:t xml:space="preserve"> </w:t>
      </w:r>
      <w:r>
        <w:t>y</w:t>
      </w:r>
      <w:r>
        <w:rPr>
          <w:spacing w:val="1"/>
        </w:rPr>
        <w:t xml:space="preserve"> en</w:t>
      </w:r>
      <w:r>
        <w:t>ti</w:t>
      </w:r>
      <w:r>
        <w:rPr>
          <w:spacing w:val="1"/>
        </w:rPr>
        <w:t>dade</w:t>
      </w:r>
      <w:r>
        <w:t>s</w:t>
      </w:r>
      <w:r>
        <w:rPr>
          <w:spacing w:val="1"/>
        </w:rPr>
        <w:t xml:space="preserve"> </w:t>
      </w:r>
      <w:r>
        <w:rPr>
          <w:spacing w:val="-1"/>
        </w:rPr>
        <w:t>d</w:t>
      </w:r>
      <w:r>
        <w:t>e c</w:t>
      </w:r>
      <w:r>
        <w:rPr>
          <w:spacing w:val="1"/>
        </w:rPr>
        <w:t>o</w:t>
      </w:r>
      <w:r>
        <w:rPr>
          <w:spacing w:val="-1"/>
        </w:rPr>
        <w:t>n</w:t>
      </w:r>
      <w:r>
        <w:rPr>
          <w:spacing w:val="3"/>
        </w:rPr>
        <w:t>f</w:t>
      </w:r>
      <w:r>
        <w:rPr>
          <w:spacing w:val="1"/>
        </w:rPr>
        <w:t>o</w:t>
      </w:r>
      <w:r>
        <w:rPr>
          <w:spacing w:val="-3"/>
        </w:rPr>
        <w:t>r</w:t>
      </w:r>
      <w:r>
        <w:rPr>
          <w:spacing w:val="1"/>
        </w:rPr>
        <w:t>m</w:t>
      </w:r>
      <w:r>
        <w:t>id</w:t>
      </w:r>
      <w:r>
        <w:rPr>
          <w:spacing w:val="-1"/>
        </w:rPr>
        <w:t>a</w:t>
      </w:r>
      <w:r>
        <w:t>d</w:t>
      </w:r>
      <w:r>
        <w:rPr>
          <w:spacing w:val="3"/>
        </w:rPr>
        <w:t xml:space="preserve"> </w:t>
      </w:r>
      <w:r>
        <w:t>c</w:t>
      </w:r>
      <w:r>
        <w:rPr>
          <w:spacing w:val="-1"/>
        </w:rPr>
        <w:t>o</w:t>
      </w:r>
      <w:r>
        <w:t>n</w:t>
      </w:r>
      <w:r>
        <w:rPr>
          <w:spacing w:val="3"/>
        </w:rPr>
        <w:t xml:space="preserve"> </w:t>
      </w:r>
      <w:r>
        <w:t>la</w:t>
      </w:r>
      <w:r>
        <w:rPr>
          <w:spacing w:val="2"/>
        </w:rPr>
        <w:t xml:space="preserve"> </w:t>
      </w:r>
      <w:r>
        <w:rPr>
          <w:spacing w:val="-1"/>
        </w:rPr>
        <w:t>na</w:t>
      </w:r>
      <w:r>
        <w:t>t</w:t>
      </w:r>
      <w:r>
        <w:rPr>
          <w:spacing w:val="1"/>
        </w:rPr>
        <w:t>u</w:t>
      </w:r>
      <w:r>
        <w:t>rale</w:t>
      </w:r>
      <w:r>
        <w:rPr>
          <w:spacing w:val="-2"/>
        </w:rPr>
        <w:t>z</w:t>
      </w:r>
      <w:r>
        <w:t>a</w:t>
      </w:r>
      <w:r>
        <w:rPr>
          <w:spacing w:val="3"/>
        </w:rPr>
        <w:t xml:space="preserve"> </w:t>
      </w:r>
      <w:r>
        <w:rPr>
          <w:spacing w:val="1"/>
        </w:rPr>
        <w:t>d</w:t>
      </w:r>
      <w:r>
        <w:t>e</w:t>
      </w:r>
      <w:r>
        <w:rPr>
          <w:spacing w:val="3"/>
        </w:rPr>
        <w:t xml:space="preserve"> </w:t>
      </w:r>
      <w:r>
        <w:t>la</w:t>
      </w:r>
      <w:r>
        <w:rPr>
          <w:spacing w:val="2"/>
        </w:rPr>
        <w:t xml:space="preserve"> </w:t>
      </w:r>
      <w:r>
        <w:rPr>
          <w:spacing w:val="-3"/>
        </w:rPr>
        <w:t>i</w:t>
      </w:r>
      <w:r>
        <w:rPr>
          <w:spacing w:val="-1"/>
        </w:rPr>
        <w:t>n</w:t>
      </w:r>
      <w:r>
        <w:rPr>
          <w:spacing w:val="3"/>
        </w:rPr>
        <w:t>f</w:t>
      </w:r>
      <w:r>
        <w:rPr>
          <w:spacing w:val="1"/>
        </w:rPr>
        <w:t>o</w:t>
      </w:r>
      <w:r>
        <w:rPr>
          <w:spacing w:val="-3"/>
        </w:rPr>
        <w:t>r</w:t>
      </w:r>
      <w:r>
        <w:rPr>
          <w:spacing w:val="1"/>
        </w:rPr>
        <w:t>m</w:t>
      </w:r>
      <w:r>
        <w:rPr>
          <w:spacing w:val="-1"/>
        </w:rPr>
        <w:t>a</w:t>
      </w:r>
      <w:r>
        <w:t>ción</w:t>
      </w:r>
      <w:r>
        <w:rPr>
          <w:spacing w:val="3"/>
        </w:rPr>
        <w:t xml:space="preserve"> </w:t>
      </w:r>
      <w:r>
        <w:rPr>
          <w:spacing w:val="1"/>
        </w:rPr>
        <w:t>d</w:t>
      </w:r>
      <w:r>
        <w:t>e</w:t>
      </w:r>
      <w:r>
        <w:rPr>
          <w:spacing w:val="1"/>
        </w:rPr>
        <w:t xml:space="preserve"> </w:t>
      </w:r>
      <w:r>
        <w:rPr>
          <w:spacing w:val="-1"/>
        </w:rPr>
        <w:t>q</w:t>
      </w:r>
      <w:r>
        <w:rPr>
          <w:spacing w:val="1"/>
        </w:rPr>
        <w:t>u</w:t>
      </w:r>
      <w:r>
        <w:t>e</w:t>
      </w:r>
      <w:r>
        <w:rPr>
          <w:spacing w:val="10"/>
        </w:rPr>
        <w:t xml:space="preserve"> </w:t>
      </w:r>
      <w:r>
        <w:t>se</w:t>
      </w:r>
      <w:r>
        <w:rPr>
          <w:spacing w:val="3"/>
        </w:rPr>
        <w:t xml:space="preserve"> </w:t>
      </w:r>
      <w:r>
        <w:t>t</w:t>
      </w:r>
      <w:r>
        <w:rPr>
          <w:spacing w:val="-3"/>
        </w:rPr>
        <w:t>r</w:t>
      </w:r>
      <w:r>
        <w:rPr>
          <w:spacing w:val="1"/>
        </w:rPr>
        <w:t>a</w:t>
      </w:r>
      <w:r>
        <w:t>t</w:t>
      </w:r>
      <w:r>
        <w:rPr>
          <w:spacing w:val="1"/>
        </w:rPr>
        <w:t>e</w:t>
      </w:r>
      <w:r>
        <w:t>,</w:t>
      </w:r>
      <w:r>
        <w:rPr>
          <w:spacing w:val="3"/>
        </w:rPr>
        <w:t xml:space="preserve"> </w:t>
      </w:r>
      <w:r>
        <w:rPr>
          <w:spacing w:val="-2"/>
        </w:rPr>
        <w:t>s</w:t>
      </w:r>
      <w:r>
        <w:t>in</w:t>
      </w:r>
      <w:r>
        <w:rPr>
          <w:spacing w:val="2"/>
        </w:rPr>
        <w:t xml:space="preserve"> </w:t>
      </w:r>
      <w:r>
        <w:rPr>
          <w:spacing w:val="1"/>
        </w:rPr>
        <w:t>ne</w:t>
      </w:r>
      <w:r>
        <w:t>c</w:t>
      </w:r>
      <w:r>
        <w:rPr>
          <w:spacing w:val="1"/>
        </w:rPr>
        <w:t>e</w:t>
      </w:r>
      <w:r>
        <w:t>s</w:t>
      </w:r>
      <w:r>
        <w:rPr>
          <w:spacing w:val="-3"/>
        </w:rPr>
        <w:t>i</w:t>
      </w:r>
      <w:r>
        <w:rPr>
          <w:spacing w:val="1"/>
        </w:rPr>
        <w:t>da</w:t>
      </w:r>
      <w:r>
        <w:t xml:space="preserve">d </w:t>
      </w:r>
      <w:r>
        <w:rPr>
          <w:spacing w:val="-1"/>
        </w:rPr>
        <w:t>d</w:t>
      </w:r>
      <w:r>
        <w:t xml:space="preserve">e </w:t>
      </w:r>
      <w:r>
        <w:rPr>
          <w:spacing w:val="-1"/>
        </w:rPr>
        <w:t>q</w:t>
      </w:r>
      <w:r>
        <w:rPr>
          <w:spacing w:val="1"/>
        </w:rPr>
        <w:t>u</w:t>
      </w:r>
      <w:r>
        <w:t>e</w:t>
      </w:r>
      <w:r>
        <w:rPr>
          <w:spacing w:val="3"/>
        </w:rPr>
        <w:t xml:space="preserve"> </w:t>
      </w:r>
      <w:r>
        <w:rPr>
          <w:spacing w:val="1"/>
        </w:rPr>
        <w:t>e</w:t>
      </w:r>
      <w:r>
        <w:t>l</w:t>
      </w:r>
      <w:r>
        <w:rPr>
          <w:spacing w:val="2"/>
        </w:rPr>
        <w:t xml:space="preserve"> </w:t>
      </w:r>
      <w:r>
        <w:rPr>
          <w:spacing w:val="-1"/>
        </w:rPr>
        <w:t>p</w:t>
      </w:r>
      <w:r>
        <w:rPr>
          <w:spacing w:val="1"/>
        </w:rPr>
        <w:t>a</w:t>
      </w:r>
      <w:r>
        <w:t>rt</w:t>
      </w:r>
      <w:r>
        <w:rPr>
          <w:spacing w:val="-1"/>
        </w:rPr>
        <w:t>i</w:t>
      </w:r>
      <w:r>
        <w:t>c</w:t>
      </w:r>
      <w:r>
        <w:rPr>
          <w:spacing w:val="1"/>
        </w:rPr>
        <w:t>u</w:t>
      </w:r>
      <w:r>
        <w:t>lar</w:t>
      </w:r>
      <w:r>
        <w:rPr>
          <w:spacing w:val="2"/>
        </w:rPr>
        <w:t xml:space="preserve"> </w:t>
      </w:r>
      <w:r>
        <w:t>re</w:t>
      </w:r>
      <w:r>
        <w:rPr>
          <w:spacing w:val="-1"/>
        </w:rPr>
        <w:t>q</w:t>
      </w:r>
      <w:r>
        <w:rPr>
          <w:spacing w:val="1"/>
        </w:rPr>
        <w:t>u</w:t>
      </w:r>
      <w:r>
        <w:t>iera</w:t>
      </w:r>
      <w:r>
        <w:rPr>
          <w:spacing w:val="3"/>
        </w:rPr>
        <w:t xml:space="preserve"> </w:t>
      </w:r>
      <w:r>
        <w:rPr>
          <w:spacing w:val="1"/>
        </w:rPr>
        <w:t>p</w:t>
      </w:r>
      <w:r>
        <w:t>re</w:t>
      </w:r>
      <w:r>
        <w:rPr>
          <w:spacing w:val="-2"/>
        </w:rPr>
        <w:t>s</w:t>
      </w:r>
      <w:r>
        <w:rPr>
          <w:spacing w:val="1"/>
        </w:rPr>
        <w:t>en</w:t>
      </w:r>
      <w:r>
        <w:t>t</w:t>
      </w:r>
      <w:r>
        <w:rPr>
          <w:spacing w:val="1"/>
        </w:rPr>
        <w:t>a</w:t>
      </w:r>
      <w:r>
        <w:t xml:space="preserve">r </w:t>
      </w:r>
      <w:r>
        <w:rPr>
          <w:spacing w:val="1"/>
        </w:rPr>
        <w:t>u</w:t>
      </w:r>
      <w:r>
        <w:rPr>
          <w:spacing w:val="-1"/>
        </w:rPr>
        <w:t>n</w:t>
      </w:r>
      <w:r>
        <w:t>a</w:t>
      </w:r>
      <w:r>
        <w:rPr>
          <w:spacing w:val="3"/>
        </w:rPr>
        <w:t xml:space="preserve"> </w:t>
      </w:r>
      <w:r>
        <w:rPr>
          <w:spacing w:val="-1"/>
        </w:rPr>
        <w:t>nu</w:t>
      </w:r>
      <w:r>
        <w:rPr>
          <w:spacing w:val="1"/>
        </w:rPr>
        <w:t>e</w:t>
      </w:r>
      <w:r>
        <w:rPr>
          <w:spacing w:val="-2"/>
        </w:rPr>
        <w:t>v</w:t>
      </w:r>
      <w:r>
        <w:t>a</w:t>
      </w:r>
      <w:r>
        <w:rPr>
          <w:spacing w:val="3"/>
        </w:rPr>
        <w:t xml:space="preserve"> </w:t>
      </w:r>
      <w:r>
        <w:t>s</w:t>
      </w:r>
      <w:r>
        <w:rPr>
          <w:spacing w:val="1"/>
        </w:rPr>
        <w:t>o</w:t>
      </w:r>
      <w:r>
        <w:t>l</w:t>
      </w:r>
      <w:r>
        <w:rPr>
          <w:spacing w:val="-1"/>
        </w:rPr>
        <w:t>i</w:t>
      </w:r>
      <w:r>
        <w:t>cit</w:t>
      </w:r>
      <w:r>
        <w:rPr>
          <w:spacing w:val="1"/>
        </w:rPr>
        <w:t>ud</w:t>
      </w:r>
      <w:r>
        <w:t>.</w:t>
      </w:r>
      <w:r>
        <w:rPr>
          <w:spacing w:val="3"/>
        </w:rPr>
        <w:t xml:space="preserve"> </w:t>
      </w:r>
      <w:r>
        <w:t>De</w:t>
      </w:r>
      <w:r>
        <w:rPr>
          <w:spacing w:val="1"/>
        </w:rPr>
        <w:t xml:space="preserve"> </w:t>
      </w:r>
      <w:r>
        <w:t>c</w:t>
      </w:r>
      <w:r>
        <w:rPr>
          <w:spacing w:val="1"/>
        </w:rPr>
        <w:t>o</w:t>
      </w:r>
      <w:r>
        <w:rPr>
          <w:spacing w:val="-1"/>
        </w:rPr>
        <w:t>n</w:t>
      </w:r>
      <w:r>
        <w:t>f</w:t>
      </w:r>
      <w:r>
        <w:rPr>
          <w:spacing w:val="1"/>
        </w:rPr>
        <w:t>o</w:t>
      </w:r>
      <w:r>
        <w:t>r</w:t>
      </w:r>
      <w:r>
        <w:rPr>
          <w:spacing w:val="1"/>
        </w:rPr>
        <w:t>m</w:t>
      </w:r>
      <w:r>
        <w:t>id</w:t>
      </w:r>
      <w:r>
        <w:rPr>
          <w:spacing w:val="-1"/>
        </w:rPr>
        <w:t>a</w:t>
      </w:r>
      <w:r>
        <w:t>d</w:t>
      </w:r>
      <w:r>
        <w:rPr>
          <w:spacing w:val="3"/>
        </w:rPr>
        <w:t xml:space="preserve"> </w:t>
      </w:r>
      <w:r>
        <w:t>c</w:t>
      </w:r>
      <w:r>
        <w:rPr>
          <w:spacing w:val="-1"/>
        </w:rPr>
        <w:t>o</w:t>
      </w:r>
      <w:r>
        <w:t>n</w:t>
      </w:r>
      <w:r>
        <w:rPr>
          <w:spacing w:val="3"/>
        </w:rPr>
        <w:t xml:space="preserve"> </w:t>
      </w:r>
      <w:r>
        <w:rPr>
          <w:spacing w:val="-3"/>
        </w:rPr>
        <w:t>l</w:t>
      </w:r>
      <w:r>
        <w:t xml:space="preserve">o </w:t>
      </w:r>
      <w:r>
        <w:rPr>
          <w:spacing w:val="1"/>
        </w:rPr>
        <w:t>d</w:t>
      </w:r>
      <w:r>
        <w:t>isp</w:t>
      </w:r>
      <w:r>
        <w:rPr>
          <w:spacing w:val="1"/>
        </w:rPr>
        <w:t>ue</w:t>
      </w:r>
      <w:r>
        <w:rPr>
          <w:spacing w:val="-2"/>
        </w:rPr>
        <w:t>s</w:t>
      </w:r>
      <w:r>
        <w:t>to</w:t>
      </w:r>
      <w:r>
        <w:rPr>
          <w:spacing w:val="3"/>
        </w:rPr>
        <w:t xml:space="preserve"> </w:t>
      </w:r>
      <w:r>
        <w:rPr>
          <w:spacing w:val="1"/>
        </w:rPr>
        <w:t>e</w:t>
      </w:r>
      <w:r>
        <w:t>n</w:t>
      </w:r>
      <w:r>
        <w:rPr>
          <w:spacing w:val="2"/>
        </w:rPr>
        <w:t xml:space="preserve"> </w:t>
      </w:r>
      <w:r>
        <w:rPr>
          <w:spacing w:val="1"/>
        </w:rPr>
        <w:t>e</w:t>
      </w:r>
      <w:r>
        <w:t>l</w:t>
      </w:r>
      <w:r>
        <w:rPr>
          <w:spacing w:val="1"/>
        </w:rPr>
        <w:t xml:space="preserve"> a</w:t>
      </w:r>
      <w:r>
        <w:t>rt</w:t>
      </w:r>
      <w:r>
        <w:rPr>
          <w:spacing w:val="-2"/>
        </w:rPr>
        <w:t>í</w:t>
      </w:r>
      <w:r>
        <w:t>c</w:t>
      </w:r>
      <w:r>
        <w:rPr>
          <w:spacing w:val="-1"/>
        </w:rPr>
        <w:t>u</w:t>
      </w:r>
      <w:r>
        <w:t>lo</w:t>
      </w:r>
      <w:r>
        <w:rPr>
          <w:spacing w:val="4"/>
        </w:rPr>
        <w:t xml:space="preserve"> </w:t>
      </w:r>
      <w:r>
        <w:rPr>
          <w:spacing w:val="1"/>
        </w:rPr>
        <w:t>1</w:t>
      </w:r>
      <w:r>
        <w:t>°</w:t>
      </w:r>
      <w:r>
        <w:rPr>
          <w:spacing w:val="1"/>
        </w:rPr>
        <w:t xml:space="preserve"> </w:t>
      </w:r>
      <w:r>
        <w:rPr>
          <w:spacing w:val="-1"/>
        </w:rPr>
        <w:t>d</w:t>
      </w:r>
      <w:r>
        <w:t>e</w:t>
      </w:r>
      <w:r>
        <w:rPr>
          <w:spacing w:val="4"/>
        </w:rPr>
        <w:t xml:space="preserve"> </w:t>
      </w:r>
      <w:r>
        <w:t>la</w:t>
      </w:r>
      <w:r>
        <w:rPr>
          <w:spacing w:val="2"/>
        </w:rPr>
        <w:t xml:space="preserve"> </w:t>
      </w:r>
      <w:r>
        <w:rPr>
          <w:spacing w:val="-1"/>
        </w:rPr>
        <w:t>L</w:t>
      </w:r>
      <w:r>
        <w:rPr>
          <w:spacing w:val="1"/>
        </w:rPr>
        <w:t>e</w:t>
      </w:r>
      <w:r>
        <w:t>y</w:t>
      </w:r>
      <w:r>
        <w:rPr>
          <w:spacing w:val="1"/>
        </w:rPr>
        <w:t xml:space="preserve"> </w:t>
      </w:r>
      <w:r>
        <w:t>Fe</w:t>
      </w:r>
      <w:r>
        <w:rPr>
          <w:spacing w:val="1"/>
        </w:rPr>
        <w:t>d</w:t>
      </w:r>
      <w:r>
        <w:rPr>
          <w:spacing w:val="-1"/>
        </w:rPr>
        <w:t>e</w:t>
      </w:r>
      <w:r>
        <w:t>ral</w:t>
      </w:r>
      <w:r>
        <w:rPr>
          <w:spacing w:val="3"/>
        </w:rPr>
        <w:t xml:space="preserve"> </w:t>
      </w:r>
      <w:r>
        <w:rPr>
          <w:spacing w:val="1"/>
        </w:rPr>
        <w:t>d</w:t>
      </w:r>
      <w:r>
        <w:t xml:space="preserve">e </w:t>
      </w:r>
      <w:r>
        <w:rPr>
          <w:spacing w:val="2"/>
        </w:rPr>
        <w:t>T</w:t>
      </w:r>
      <w:r>
        <w:t>ra</w:t>
      </w:r>
      <w:r>
        <w:rPr>
          <w:spacing w:val="1"/>
        </w:rPr>
        <w:t>n</w:t>
      </w:r>
      <w:r>
        <w:rPr>
          <w:spacing w:val="-2"/>
        </w:rPr>
        <w:t>s</w:t>
      </w:r>
      <w:r>
        <w:rPr>
          <w:spacing w:val="1"/>
        </w:rPr>
        <w:t>pa</w:t>
      </w:r>
      <w:r>
        <w:t>re</w:t>
      </w:r>
      <w:r>
        <w:rPr>
          <w:spacing w:val="1"/>
        </w:rPr>
        <w:t>n</w:t>
      </w:r>
      <w:r>
        <w:t>c</w:t>
      </w:r>
      <w:r>
        <w:rPr>
          <w:spacing w:val="-3"/>
        </w:rPr>
        <w:t>i</w:t>
      </w:r>
      <w:r>
        <w:t>a</w:t>
      </w:r>
      <w:r>
        <w:rPr>
          <w:spacing w:val="2"/>
        </w:rPr>
        <w:t xml:space="preserve"> </w:t>
      </w:r>
      <w:r>
        <w:t>y</w:t>
      </w:r>
      <w:r>
        <w:rPr>
          <w:spacing w:val="1"/>
        </w:rPr>
        <w:t xml:space="preserve"> </w:t>
      </w:r>
      <w:r>
        <w:t>Acc</w:t>
      </w:r>
      <w:r>
        <w:rPr>
          <w:spacing w:val="1"/>
        </w:rPr>
        <w:t>e</w:t>
      </w:r>
      <w:r>
        <w:t>so</w:t>
      </w:r>
      <w:r>
        <w:rPr>
          <w:spacing w:val="2"/>
        </w:rPr>
        <w:t xml:space="preserve"> </w:t>
      </w:r>
      <w:r>
        <w:t>a</w:t>
      </w:r>
      <w:r>
        <w:rPr>
          <w:spacing w:val="4"/>
        </w:rPr>
        <w:t xml:space="preserve"> </w:t>
      </w:r>
      <w:r>
        <w:rPr>
          <w:spacing w:val="-3"/>
        </w:rPr>
        <w:t>l</w:t>
      </w:r>
      <w:r>
        <w:t>a I</w:t>
      </w:r>
      <w:r>
        <w:rPr>
          <w:spacing w:val="-1"/>
        </w:rPr>
        <w:t>n</w:t>
      </w:r>
      <w:r>
        <w:rPr>
          <w:spacing w:val="3"/>
        </w:rPr>
        <w:t>f</w:t>
      </w:r>
      <w:r>
        <w:rPr>
          <w:spacing w:val="1"/>
        </w:rPr>
        <w:t>o</w:t>
      </w:r>
      <w:r>
        <w:rPr>
          <w:spacing w:val="-3"/>
        </w:rPr>
        <w:t>r</w:t>
      </w:r>
      <w:r>
        <w:rPr>
          <w:spacing w:val="1"/>
        </w:rPr>
        <w:t>ma</w:t>
      </w:r>
      <w:r>
        <w:t xml:space="preserve">ción  </w:t>
      </w:r>
      <w:r>
        <w:rPr>
          <w:spacing w:val="1"/>
        </w:rPr>
        <w:t xml:space="preserve"> </w:t>
      </w:r>
      <w:r>
        <w:rPr>
          <w:spacing w:val="-2"/>
        </w:rPr>
        <w:t>P</w:t>
      </w:r>
      <w:r>
        <w:rPr>
          <w:spacing w:val="1"/>
        </w:rPr>
        <w:t>úb</w:t>
      </w:r>
      <w:r>
        <w:t>l</w:t>
      </w:r>
      <w:r>
        <w:rPr>
          <w:spacing w:val="-1"/>
        </w:rPr>
        <w:t>i</w:t>
      </w:r>
      <w:r>
        <w:t xml:space="preserve">ca  </w:t>
      </w:r>
      <w:r>
        <w:rPr>
          <w:spacing w:val="1"/>
        </w:rPr>
        <w:t xml:space="preserve"> </w:t>
      </w:r>
      <w:r>
        <w:t>G</w:t>
      </w:r>
      <w:r>
        <w:rPr>
          <w:spacing w:val="1"/>
        </w:rPr>
        <w:t>ube</w:t>
      </w:r>
      <w:r>
        <w:t>r</w:t>
      </w:r>
      <w:r>
        <w:rPr>
          <w:spacing w:val="-2"/>
        </w:rPr>
        <w:t>n</w:t>
      </w:r>
      <w:r>
        <w:rPr>
          <w:spacing w:val="-1"/>
        </w:rPr>
        <w:t>a</w:t>
      </w:r>
      <w:r>
        <w:rPr>
          <w:spacing w:val="1"/>
        </w:rPr>
        <w:t>men</w:t>
      </w:r>
      <w:r>
        <w:rPr>
          <w:spacing w:val="-2"/>
        </w:rPr>
        <w:t>t</w:t>
      </w:r>
      <w:r>
        <w:rPr>
          <w:spacing w:val="1"/>
        </w:rPr>
        <w:t>a</w:t>
      </w:r>
      <w:r>
        <w:t xml:space="preserve">l,   </w:t>
      </w:r>
      <w:r>
        <w:rPr>
          <w:spacing w:val="1"/>
        </w:rPr>
        <w:t>é</w:t>
      </w:r>
      <w:r>
        <w:t xml:space="preserve">sta  </w:t>
      </w:r>
      <w:r>
        <w:rPr>
          <w:spacing w:val="1"/>
        </w:rPr>
        <w:t xml:space="preserve"> </w:t>
      </w:r>
      <w:r>
        <w:t>ti</w:t>
      </w:r>
      <w:r>
        <w:rPr>
          <w:spacing w:val="1"/>
        </w:rPr>
        <w:t>e</w:t>
      </w:r>
      <w:r>
        <w:rPr>
          <w:spacing w:val="-1"/>
        </w:rPr>
        <w:t>n</w:t>
      </w:r>
      <w:r>
        <w:t xml:space="preserve">e  </w:t>
      </w:r>
      <w:r>
        <w:rPr>
          <w:spacing w:val="3"/>
        </w:rPr>
        <w:t xml:space="preserve"> </w:t>
      </w:r>
      <w:r>
        <w:t>c</w:t>
      </w:r>
      <w:r>
        <w:rPr>
          <w:spacing w:val="-1"/>
        </w:rPr>
        <w:t>om</w:t>
      </w:r>
      <w:r>
        <w:t xml:space="preserve">o  </w:t>
      </w:r>
      <w:r>
        <w:rPr>
          <w:spacing w:val="1"/>
        </w:rPr>
        <w:t xml:space="preserve"> </w:t>
      </w:r>
      <w:r>
        <w:rPr>
          <w:spacing w:val="3"/>
        </w:rPr>
        <w:t>f</w:t>
      </w:r>
      <w:r>
        <w:t>i</w:t>
      </w:r>
      <w:r>
        <w:rPr>
          <w:spacing w:val="-2"/>
        </w:rPr>
        <w:t>n</w:t>
      </w:r>
      <w:r>
        <w:rPr>
          <w:spacing w:val="1"/>
        </w:rPr>
        <w:t>a</w:t>
      </w:r>
      <w:r>
        <w:t>l</w:t>
      </w:r>
      <w:r>
        <w:rPr>
          <w:spacing w:val="-1"/>
        </w:rPr>
        <w:t>id</w:t>
      </w:r>
      <w:r>
        <w:rPr>
          <w:spacing w:val="1"/>
        </w:rPr>
        <w:t>a</w:t>
      </w:r>
      <w:r>
        <w:t xml:space="preserve">d  </w:t>
      </w:r>
      <w:r>
        <w:rPr>
          <w:spacing w:val="1"/>
        </w:rPr>
        <w:t xml:space="preserve"> p</w:t>
      </w:r>
      <w:r>
        <w:t>ro</w:t>
      </w:r>
      <w:r>
        <w:rPr>
          <w:spacing w:val="-2"/>
        </w:rPr>
        <w:t>v</w:t>
      </w:r>
      <w:r>
        <w:rPr>
          <w:spacing w:val="1"/>
        </w:rPr>
        <w:t>ee</w:t>
      </w:r>
      <w:r>
        <w:t xml:space="preserve">r  </w:t>
      </w:r>
      <w:r>
        <w:rPr>
          <w:spacing w:val="2"/>
        </w:rPr>
        <w:t xml:space="preserve"> </w:t>
      </w:r>
      <w:r>
        <w:rPr>
          <w:spacing w:val="-3"/>
        </w:rPr>
        <w:t>l</w:t>
      </w:r>
      <w:r>
        <w:t xml:space="preserve">o </w:t>
      </w:r>
      <w:r>
        <w:rPr>
          <w:spacing w:val="1"/>
        </w:rPr>
        <w:t>ne</w:t>
      </w:r>
      <w:r>
        <w:t>c</w:t>
      </w:r>
      <w:r>
        <w:rPr>
          <w:spacing w:val="1"/>
        </w:rPr>
        <w:t>e</w:t>
      </w:r>
      <w:r>
        <w:rPr>
          <w:spacing w:val="-2"/>
        </w:rPr>
        <w:t>s</w:t>
      </w:r>
      <w:r>
        <w:rPr>
          <w:spacing w:val="1"/>
        </w:rPr>
        <w:t>a</w:t>
      </w:r>
      <w:r>
        <w:t>r</w:t>
      </w:r>
      <w:r>
        <w:rPr>
          <w:spacing w:val="-1"/>
        </w:rPr>
        <w:t>i</w:t>
      </w:r>
      <w:r>
        <w:t>o</w:t>
      </w:r>
      <w:r>
        <w:rPr>
          <w:spacing w:val="5"/>
        </w:rPr>
        <w:t xml:space="preserve"> </w:t>
      </w:r>
      <w:r>
        <w:rPr>
          <w:spacing w:val="1"/>
        </w:rPr>
        <w:t>pa</w:t>
      </w:r>
      <w:r>
        <w:t>ra</w:t>
      </w:r>
      <w:r>
        <w:rPr>
          <w:spacing w:val="2"/>
        </w:rPr>
        <w:t xml:space="preserve"> </w:t>
      </w:r>
      <w:r>
        <w:rPr>
          <w:spacing w:val="-1"/>
        </w:rPr>
        <w:t>g</w:t>
      </w:r>
      <w:r>
        <w:rPr>
          <w:spacing w:val="1"/>
        </w:rPr>
        <w:t>a</w:t>
      </w:r>
      <w:r>
        <w:t>ra</w:t>
      </w:r>
      <w:r>
        <w:rPr>
          <w:spacing w:val="1"/>
        </w:rPr>
        <w:t>n</w:t>
      </w:r>
      <w:r>
        <w:t>t</w:t>
      </w:r>
      <w:r>
        <w:rPr>
          <w:spacing w:val="-2"/>
        </w:rPr>
        <w:t>iz</w:t>
      </w:r>
      <w:r>
        <w:rPr>
          <w:spacing w:val="1"/>
        </w:rPr>
        <w:t>a</w:t>
      </w:r>
      <w:r>
        <w:t>r</w:t>
      </w:r>
      <w:r>
        <w:rPr>
          <w:spacing w:val="3"/>
        </w:rPr>
        <w:t xml:space="preserve"> </w:t>
      </w:r>
      <w:r>
        <w:rPr>
          <w:spacing w:val="1"/>
        </w:rPr>
        <w:t>e</w:t>
      </w:r>
      <w:r>
        <w:t>l</w:t>
      </w:r>
      <w:r>
        <w:rPr>
          <w:spacing w:val="4"/>
        </w:rPr>
        <w:t xml:space="preserve"> </w:t>
      </w:r>
      <w:r>
        <w:rPr>
          <w:spacing w:val="1"/>
        </w:rPr>
        <w:t>a</w:t>
      </w:r>
      <w:r>
        <w:t>cc</w:t>
      </w:r>
      <w:r>
        <w:rPr>
          <w:spacing w:val="1"/>
        </w:rPr>
        <w:t>e</w:t>
      </w:r>
      <w:r>
        <w:t>so</w:t>
      </w:r>
      <w:r>
        <w:rPr>
          <w:spacing w:val="5"/>
        </w:rPr>
        <w:t xml:space="preserve"> </w:t>
      </w:r>
      <w:r>
        <w:rPr>
          <w:spacing w:val="-1"/>
        </w:rPr>
        <w:t>d</w:t>
      </w:r>
      <w:r>
        <w:t>e</w:t>
      </w:r>
      <w:r>
        <w:rPr>
          <w:spacing w:val="5"/>
        </w:rPr>
        <w:t xml:space="preserve"> </w:t>
      </w:r>
      <w:r>
        <w:rPr>
          <w:spacing w:val="-2"/>
        </w:rPr>
        <w:t>t</w:t>
      </w:r>
      <w:r>
        <w:rPr>
          <w:spacing w:val="1"/>
        </w:rPr>
        <w:t>od</w:t>
      </w:r>
      <w:r>
        <w:t xml:space="preserve">a </w:t>
      </w:r>
      <w:r>
        <w:rPr>
          <w:spacing w:val="1"/>
        </w:rPr>
        <w:t>pe</w:t>
      </w:r>
      <w:r>
        <w:t>rso</w:t>
      </w:r>
      <w:r>
        <w:rPr>
          <w:spacing w:val="-1"/>
        </w:rPr>
        <w:t>n</w:t>
      </w:r>
      <w:r>
        <w:t>a</w:t>
      </w:r>
      <w:r>
        <w:rPr>
          <w:spacing w:val="5"/>
        </w:rPr>
        <w:t xml:space="preserve"> </w:t>
      </w:r>
      <w:r>
        <w:t>a</w:t>
      </w:r>
      <w:r>
        <w:rPr>
          <w:spacing w:val="5"/>
        </w:rPr>
        <w:t xml:space="preserve"> </w:t>
      </w:r>
      <w:r>
        <w:rPr>
          <w:spacing w:val="-3"/>
        </w:rPr>
        <w:t>l</w:t>
      </w:r>
      <w:r>
        <w:t>a</w:t>
      </w:r>
      <w:r>
        <w:rPr>
          <w:spacing w:val="5"/>
        </w:rPr>
        <w:t xml:space="preserve"> </w:t>
      </w:r>
      <w:r>
        <w:t>i</w:t>
      </w:r>
      <w:r>
        <w:rPr>
          <w:spacing w:val="-2"/>
        </w:rPr>
        <w:t>n</w:t>
      </w:r>
      <w:r>
        <w:t>f</w:t>
      </w:r>
      <w:r>
        <w:rPr>
          <w:spacing w:val="1"/>
        </w:rPr>
        <w:t>o</w:t>
      </w:r>
      <w:r>
        <w:t>r</w:t>
      </w:r>
      <w:r>
        <w:rPr>
          <w:spacing w:val="1"/>
        </w:rPr>
        <w:t>ma</w:t>
      </w:r>
      <w:r>
        <w:t>c</w:t>
      </w:r>
      <w:r>
        <w:rPr>
          <w:spacing w:val="-3"/>
        </w:rPr>
        <w:t>i</w:t>
      </w:r>
      <w:r>
        <w:rPr>
          <w:spacing w:val="1"/>
        </w:rPr>
        <w:t>ó</w:t>
      </w:r>
      <w:r>
        <w:t>n</w:t>
      </w:r>
      <w:r>
        <w:rPr>
          <w:spacing w:val="5"/>
        </w:rPr>
        <w:t xml:space="preserve"> </w:t>
      </w:r>
      <w:r>
        <w:rPr>
          <w:spacing w:val="-1"/>
        </w:rPr>
        <w:t>e</w:t>
      </w:r>
      <w:r>
        <w:t>n</w:t>
      </w:r>
      <w:r>
        <w:rPr>
          <w:spacing w:val="5"/>
        </w:rPr>
        <w:t xml:space="preserve"> </w:t>
      </w:r>
      <w:r>
        <w:rPr>
          <w:spacing w:val="-1"/>
        </w:rPr>
        <w:t>p</w:t>
      </w:r>
      <w:r>
        <w:rPr>
          <w:spacing w:val="1"/>
        </w:rPr>
        <w:t>o</w:t>
      </w:r>
      <w:r>
        <w:t>s</w:t>
      </w:r>
      <w:r>
        <w:rPr>
          <w:spacing w:val="1"/>
        </w:rPr>
        <w:t>e</w:t>
      </w:r>
      <w:r>
        <w:t>si</w:t>
      </w:r>
      <w:r>
        <w:rPr>
          <w:spacing w:val="-2"/>
        </w:rPr>
        <w:t>ó</w:t>
      </w:r>
      <w:r>
        <w:t xml:space="preserve">n </w:t>
      </w:r>
      <w:r>
        <w:rPr>
          <w:spacing w:val="1"/>
        </w:rPr>
        <w:t>d</w:t>
      </w:r>
      <w:r>
        <w:t>e</w:t>
      </w:r>
      <w:r>
        <w:rPr>
          <w:spacing w:val="3"/>
        </w:rPr>
        <w:t xml:space="preserve"> </w:t>
      </w:r>
      <w:r>
        <w:t>los</w:t>
      </w:r>
      <w:r>
        <w:rPr>
          <w:spacing w:val="3"/>
        </w:rPr>
        <w:t xml:space="preserve"> </w:t>
      </w:r>
      <w:r>
        <w:rPr>
          <w:spacing w:val="-2"/>
        </w:rPr>
        <w:t>P</w:t>
      </w:r>
      <w:r>
        <w:rPr>
          <w:spacing w:val="1"/>
        </w:rPr>
        <w:t>ode</w:t>
      </w:r>
      <w:r>
        <w:rPr>
          <w:spacing w:val="-3"/>
        </w:rPr>
        <w:t>r</w:t>
      </w:r>
      <w:r>
        <w:rPr>
          <w:spacing w:val="1"/>
        </w:rPr>
        <w:t>e</w:t>
      </w:r>
      <w:r>
        <w:t>s</w:t>
      </w:r>
      <w:r>
        <w:rPr>
          <w:spacing w:val="3"/>
        </w:rPr>
        <w:t xml:space="preserve"> </w:t>
      </w:r>
      <w:r>
        <w:rPr>
          <w:spacing w:val="1"/>
        </w:rPr>
        <w:t>d</w:t>
      </w:r>
      <w:r>
        <w:t>e</w:t>
      </w:r>
      <w:r>
        <w:rPr>
          <w:spacing w:val="3"/>
        </w:rPr>
        <w:t xml:space="preserve"> </w:t>
      </w:r>
      <w:r>
        <w:rPr>
          <w:spacing w:val="-3"/>
        </w:rPr>
        <w:t>l</w:t>
      </w:r>
      <w:r>
        <w:t>a</w:t>
      </w:r>
      <w:r>
        <w:rPr>
          <w:spacing w:val="3"/>
        </w:rPr>
        <w:t xml:space="preserve"> </w:t>
      </w:r>
      <w:r>
        <w:t>Uni</w:t>
      </w:r>
      <w:r>
        <w:rPr>
          <w:spacing w:val="1"/>
        </w:rPr>
        <w:t>ón</w:t>
      </w:r>
      <w:r>
        <w:t>,</w:t>
      </w:r>
      <w:r>
        <w:rPr>
          <w:spacing w:val="3"/>
        </w:rPr>
        <w:t xml:space="preserve"> </w:t>
      </w:r>
      <w:r>
        <w:rPr>
          <w:spacing w:val="-3"/>
        </w:rPr>
        <w:t>l</w:t>
      </w:r>
      <w:r>
        <w:rPr>
          <w:spacing w:val="1"/>
        </w:rPr>
        <w:t>o</w:t>
      </w:r>
      <w:r>
        <w:t>s</w:t>
      </w:r>
      <w:r>
        <w:rPr>
          <w:spacing w:val="3"/>
        </w:rPr>
        <w:t xml:space="preserve"> </w:t>
      </w:r>
      <w:r>
        <w:rPr>
          <w:spacing w:val="1"/>
        </w:rPr>
        <w:t>ó</w:t>
      </w:r>
      <w:r>
        <w:t>r</w:t>
      </w:r>
      <w:r>
        <w:rPr>
          <w:spacing w:val="-2"/>
        </w:rPr>
        <w:t>g</w:t>
      </w:r>
      <w:r>
        <w:rPr>
          <w:spacing w:val="1"/>
        </w:rPr>
        <w:t>ano</w:t>
      </w:r>
      <w:r>
        <w:t>s c</w:t>
      </w:r>
      <w:r>
        <w:rPr>
          <w:spacing w:val="1"/>
        </w:rPr>
        <w:t>on</w:t>
      </w:r>
      <w:r>
        <w:t>stit</w:t>
      </w:r>
      <w:r>
        <w:rPr>
          <w:spacing w:val="1"/>
        </w:rPr>
        <w:t>u</w:t>
      </w:r>
      <w:r>
        <w:t>c</w:t>
      </w:r>
      <w:r>
        <w:rPr>
          <w:spacing w:val="-3"/>
        </w:rPr>
        <w:t>i</w:t>
      </w:r>
      <w:r>
        <w:rPr>
          <w:spacing w:val="1"/>
        </w:rPr>
        <w:t>ona</w:t>
      </w:r>
      <w:r>
        <w:t>les</w:t>
      </w:r>
      <w:r>
        <w:rPr>
          <w:spacing w:val="1"/>
        </w:rPr>
        <w:t xml:space="preserve"> a</w:t>
      </w:r>
      <w:r>
        <w:rPr>
          <w:spacing w:val="-1"/>
        </w:rPr>
        <w:t>u</w:t>
      </w:r>
      <w:r>
        <w:rPr>
          <w:spacing w:val="-2"/>
        </w:rPr>
        <w:t>t</w:t>
      </w:r>
      <w:r>
        <w:rPr>
          <w:spacing w:val="1"/>
        </w:rPr>
        <w:t>ón</w:t>
      </w:r>
      <w:r>
        <w:rPr>
          <w:spacing w:val="-1"/>
        </w:rPr>
        <w:t>o</w:t>
      </w:r>
      <w:r>
        <w:rPr>
          <w:spacing w:val="1"/>
        </w:rPr>
        <w:t>mo</w:t>
      </w:r>
      <w:r>
        <w:t>s o</w:t>
      </w:r>
      <w:r>
        <w:rPr>
          <w:spacing w:val="3"/>
        </w:rPr>
        <w:t xml:space="preserve"> </w:t>
      </w:r>
      <w:r>
        <w:t>c</w:t>
      </w:r>
      <w:r>
        <w:rPr>
          <w:spacing w:val="-1"/>
        </w:rPr>
        <w:t>o</w:t>
      </w:r>
      <w:r>
        <w:t xml:space="preserve">n </w:t>
      </w:r>
      <w:r>
        <w:rPr>
          <w:spacing w:val="1"/>
        </w:rPr>
        <w:t>au</w:t>
      </w:r>
      <w:r>
        <w:t>t</w:t>
      </w:r>
      <w:r>
        <w:rPr>
          <w:spacing w:val="-1"/>
        </w:rPr>
        <w:t>o</w:t>
      </w:r>
      <w:r>
        <w:rPr>
          <w:spacing w:val="1"/>
        </w:rPr>
        <w:t>n</w:t>
      </w:r>
      <w:r>
        <w:rPr>
          <w:spacing w:val="-1"/>
        </w:rPr>
        <w:t>o</w:t>
      </w:r>
      <w:r>
        <w:rPr>
          <w:spacing w:val="1"/>
        </w:rPr>
        <w:t>m</w:t>
      </w:r>
      <w:r>
        <w:rPr>
          <w:spacing w:val="-2"/>
        </w:rPr>
        <w:t>í</w:t>
      </w:r>
      <w:r>
        <w:t>a</w:t>
      </w:r>
      <w:r>
        <w:rPr>
          <w:spacing w:val="25"/>
        </w:rPr>
        <w:t xml:space="preserve"> </w:t>
      </w:r>
      <w:r>
        <w:t>le</w:t>
      </w:r>
      <w:r>
        <w:rPr>
          <w:spacing w:val="-1"/>
        </w:rPr>
        <w:t>g</w:t>
      </w:r>
      <w:r>
        <w:rPr>
          <w:spacing w:val="1"/>
        </w:rPr>
        <w:t>a</w:t>
      </w:r>
      <w:r>
        <w:t>l,</w:t>
      </w:r>
      <w:r>
        <w:rPr>
          <w:spacing w:val="24"/>
        </w:rPr>
        <w:t xml:space="preserve"> </w:t>
      </w:r>
      <w:r>
        <w:t>y</w:t>
      </w:r>
      <w:r>
        <w:rPr>
          <w:spacing w:val="22"/>
        </w:rPr>
        <w:t xml:space="preserve"> </w:t>
      </w:r>
      <w:r>
        <w:t>c</w:t>
      </w:r>
      <w:r>
        <w:rPr>
          <w:spacing w:val="1"/>
        </w:rPr>
        <w:t>ua</w:t>
      </w:r>
      <w:r>
        <w:t>l</w:t>
      </w:r>
      <w:r>
        <w:rPr>
          <w:spacing w:val="-2"/>
        </w:rPr>
        <w:t>q</w:t>
      </w:r>
      <w:r>
        <w:rPr>
          <w:spacing w:val="1"/>
        </w:rPr>
        <w:t>u</w:t>
      </w:r>
      <w:r>
        <w:t>ier</w:t>
      </w:r>
      <w:r>
        <w:rPr>
          <w:spacing w:val="24"/>
        </w:rPr>
        <w:t xml:space="preserve"> </w:t>
      </w:r>
      <w:r>
        <w:rPr>
          <w:spacing w:val="1"/>
        </w:rPr>
        <w:t>o</w:t>
      </w:r>
      <w:r>
        <w:t>tro</w:t>
      </w:r>
      <w:r>
        <w:rPr>
          <w:spacing w:val="25"/>
        </w:rPr>
        <w:t xml:space="preserve"> </w:t>
      </w:r>
      <w:r>
        <w:rPr>
          <w:spacing w:val="1"/>
        </w:rPr>
        <w:t>ó</w:t>
      </w:r>
      <w:r>
        <w:t>r</w:t>
      </w:r>
      <w:r>
        <w:rPr>
          <w:spacing w:val="-2"/>
        </w:rPr>
        <w:t>g</w:t>
      </w:r>
      <w:r>
        <w:rPr>
          <w:spacing w:val="1"/>
        </w:rPr>
        <w:t>an</w:t>
      </w:r>
      <w:r>
        <w:t>o</w:t>
      </w:r>
      <w:r>
        <w:rPr>
          <w:spacing w:val="23"/>
        </w:rPr>
        <w:t xml:space="preserve"> </w:t>
      </w:r>
      <w:r>
        <w:t>f</w:t>
      </w:r>
      <w:r>
        <w:rPr>
          <w:spacing w:val="-1"/>
        </w:rPr>
        <w:t>e</w:t>
      </w:r>
      <w:r>
        <w:rPr>
          <w:spacing w:val="1"/>
        </w:rPr>
        <w:t>de</w:t>
      </w:r>
      <w:r>
        <w:t>ral.</w:t>
      </w:r>
      <w:r>
        <w:rPr>
          <w:spacing w:val="25"/>
        </w:rPr>
        <w:t xml:space="preserve"> </w:t>
      </w:r>
      <w:r>
        <w:rPr>
          <w:spacing w:val="-2"/>
        </w:rPr>
        <w:t>P</w:t>
      </w:r>
      <w:r>
        <w:rPr>
          <w:spacing w:val="1"/>
        </w:rPr>
        <w:t>o</w:t>
      </w:r>
      <w:r>
        <w:t>r</w:t>
      </w:r>
      <w:r>
        <w:rPr>
          <w:spacing w:val="24"/>
        </w:rPr>
        <w:t xml:space="preserve"> </w:t>
      </w:r>
      <w:r>
        <w:t>su</w:t>
      </w:r>
      <w:r>
        <w:rPr>
          <w:spacing w:val="25"/>
        </w:rPr>
        <w:t xml:space="preserve"> </w:t>
      </w:r>
      <w:r>
        <w:rPr>
          <w:spacing w:val="1"/>
        </w:rPr>
        <w:t>pa</w:t>
      </w:r>
      <w:r>
        <w:t>r</w:t>
      </w:r>
      <w:r>
        <w:rPr>
          <w:spacing w:val="-3"/>
        </w:rPr>
        <w:t>t</w:t>
      </w:r>
      <w:r>
        <w:rPr>
          <w:spacing w:val="1"/>
        </w:rPr>
        <w:t>e</w:t>
      </w:r>
      <w:r>
        <w:t>,</w:t>
      </w:r>
      <w:r>
        <w:rPr>
          <w:spacing w:val="25"/>
        </w:rPr>
        <w:t xml:space="preserve"> </w:t>
      </w:r>
      <w:r>
        <w:rPr>
          <w:spacing w:val="1"/>
        </w:rPr>
        <w:t>e</w:t>
      </w:r>
      <w:r>
        <w:t>l</w:t>
      </w:r>
      <w:r>
        <w:rPr>
          <w:spacing w:val="22"/>
        </w:rPr>
        <w:t xml:space="preserve"> </w:t>
      </w:r>
      <w:r>
        <w:rPr>
          <w:spacing w:val="1"/>
        </w:rPr>
        <w:t>a</w:t>
      </w:r>
      <w:r>
        <w:t>rt</w:t>
      </w:r>
      <w:r>
        <w:rPr>
          <w:spacing w:val="-2"/>
        </w:rPr>
        <w:t>í</w:t>
      </w:r>
      <w:r>
        <w:t>c</w:t>
      </w:r>
      <w:r>
        <w:rPr>
          <w:spacing w:val="1"/>
        </w:rPr>
        <w:t>u</w:t>
      </w:r>
      <w:r>
        <w:t>lo</w:t>
      </w:r>
      <w:r>
        <w:rPr>
          <w:spacing w:val="25"/>
        </w:rPr>
        <w:t xml:space="preserve"> </w:t>
      </w:r>
      <w:r>
        <w:t>4</w:t>
      </w:r>
      <w:r>
        <w:rPr>
          <w:spacing w:val="25"/>
        </w:rPr>
        <w:t xml:space="preserve"> </w:t>
      </w:r>
      <w:r>
        <w:rPr>
          <w:spacing w:val="1"/>
        </w:rPr>
        <w:t>d</w:t>
      </w:r>
      <w:r>
        <w:t>e</w:t>
      </w:r>
      <w:r>
        <w:rPr>
          <w:spacing w:val="25"/>
        </w:rPr>
        <w:t xml:space="preserve"> </w:t>
      </w:r>
      <w:r>
        <w:rPr>
          <w:spacing w:val="-3"/>
        </w:rPr>
        <w:t>l</w:t>
      </w:r>
      <w:r>
        <w:t xml:space="preserve">a </w:t>
      </w:r>
      <w:r>
        <w:rPr>
          <w:spacing w:val="1"/>
        </w:rPr>
        <w:t>Le</w:t>
      </w:r>
      <w:r>
        <w:t>y</w:t>
      </w:r>
      <w:r>
        <w:rPr>
          <w:spacing w:val="-2"/>
        </w:rPr>
        <w:t xml:space="preserve"> </w:t>
      </w:r>
      <w:r>
        <w:rPr>
          <w:spacing w:val="1"/>
        </w:rPr>
        <w:t>e</w:t>
      </w:r>
      <w:r>
        <w:t>n</w:t>
      </w:r>
      <w:r>
        <w:rPr>
          <w:spacing w:val="1"/>
        </w:rPr>
        <w:t xml:space="preserve"> </w:t>
      </w:r>
      <w:r>
        <w:t>cita</w:t>
      </w:r>
      <w:r>
        <w:rPr>
          <w:spacing w:val="1"/>
        </w:rPr>
        <w:t xml:space="preserve"> </w:t>
      </w:r>
      <w:r>
        <w:t>s</w:t>
      </w:r>
      <w:r>
        <w:rPr>
          <w:spacing w:val="-1"/>
        </w:rPr>
        <w:t>e</w:t>
      </w:r>
      <w:r>
        <w:rPr>
          <w:spacing w:val="1"/>
        </w:rPr>
        <w:t>ña</w:t>
      </w:r>
      <w:r>
        <w:t>la</w:t>
      </w:r>
      <w:r>
        <w:rPr>
          <w:spacing w:val="3"/>
        </w:rPr>
        <w:t xml:space="preserve"> </w:t>
      </w:r>
      <w:r>
        <w:rPr>
          <w:spacing w:val="-1"/>
        </w:rPr>
        <w:t>q</w:t>
      </w:r>
      <w:r>
        <w:rPr>
          <w:spacing w:val="1"/>
        </w:rPr>
        <w:t>u</w:t>
      </w:r>
      <w:r>
        <w:t>e</w:t>
      </w:r>
      <w:r>
        <w:rPr>
          <w:spacing w:val="-1"/>
        </w:rPr>
        <w:t xml:space="preserve"> </w:t>
      </w:r>
      <w:r>
        <w:rPr>
          <w:spacing w:val="1"/>
        </w:rPr>
        <w:t>en</w:t>
      </w:r>
      <w:r>
        <w:t>tre</w:t>
      </w:r>
      <w:r>
        <w:rPr>
          <w:spacing w:val="1"/>
        </w:rPr>
        <w:t xml:space="preserve"> </w:t>
      </w:r>
      <w:r>
        <w:t>s</w:t>
      </w:r>
      <w:r>
        <w:rPr>
          <w:spacing w:val="1"/>
        </w:rPr>
        <w:t>u</w:t>
      </w:r>
      <w:r>
        <w:t>s</w:t>
      </w:r>
      <w:r>
        <w:rPr>
          <w:spacing w:val="-2"/>
        </w:rPr>
        <w:t xml:space="preserve"> </w:t>
      </w:r>
      <w:r>
        <w:rPr>
          <w:spacing w:val="1"/>
        </w:rPr>
        <w:t>ob</w:t>
      </w:r>
      <w:r>
        <w:t>je</w:t>
      </w:r>
      <w:r>
        <w:rPr>
          <w:spacing w:val="1"/>
        </w:rPr>
        <w:t>t</w:t>
      </w:r>
      <w:r>
        <w:t>i</w:t>
      </w:r>
      <w:r>
        <w:rPr>
          <w:spacing w:val="-3"/>
        </w:rPr>
        <w:t>v</w:t>
      </w:r>
      <w:r>
        <w:rPr>
          <w:spacing w:val="1"/>
        </w:rPr>
        <w:t>o</w:t>
      </w:r>
      <w:r>
        <w:t>s se</w:t>
      </w:r>
      <w:r>
        <w:rPr>
          <w:spacing w:val="-1"/>
        </w:rPr>
        <w:t xml:space="preserve"> </w:t>
      </w:r>
      <w:r>
        <w:rPr>
          <w:spacing w:val="1"/>
        </w:rPr>
        <w:t>en</w:t>
      </w:r>
      <w:r>
        <w:t>c</w:t>
      </w:r>
      <w:r>
        <w:rPr>
          <w:spacing w:val="1"/>
        </w:rPr>
        <w:t>u</w:t>
      </w:r>
      <w:r>
        <w:rPr>
          <w:spacing w:val="-1"/>
        </w:rPr>
        <w:t>e</w:t>
      </w:r>
      <w:r>
        <w:rPr>
          <w:spacing w:val="1"/>
        </w:rPr>
        <w:t>n</w:t>
      </w:r>
      <w:r>
        <w:t>tra</w:t>
      </w:r>
      <w:r>
        <w:rPr>
          <w:spacing w:val="-1"/>
        </w:rPr>
        <w:t xml:space="preserve"> </w:t>
      </w:r>
      <w:r>
        <w:rPr>
          <w:spacing w:val="1"/>
        </w:rPr>
        <w:t>e</w:t>
      </w:r>
      <w:r>
        <w:t xml:space="preserve">l </w:t>
      </w:r>
      <w:r>
        <w:rPr>
          <w:spacing w:val="1"/>
        </w:rPr>
        <w:t>d</w:t>
      </w:r>
      <w:r>
        <w:t>e</w:t>
      </w:r>
      <w:r>
        <w:rPr>
          <w:spacing w:val="1"/>
        </w:rPr>
        <w:t xml:space="preserve"> </w:t>
      </w:r>
      <w:r>
        <w:t>“pro</w:t>
      </w:r>
      <w:r>
        <w:rPr>
          <w:spacing w:val="-2"/>
        </w:rPr>
        <w:t>v</w:t>
      </w:r>
      <w:r>
        <w:rPr>
          <w:spacing w:val="1"/>
        </w:rPr>
        <w:t>ee</w:t>
      </w:r>
      <w:r>
        <w:t xml:space="preserve">r </w:t>
      </w:r>
      <w:r>
        <w:rPr>
          <w:spacing w:val="-1"/>
        </w:rPr>
        <w:t>l</w:t>
      </w:r>
      <w:r>
        <w:t>o</w:t>
      </w:r>
      <w:r>
        <w:rPr>
          <w:spacing w:val="1"/>
        </w:rPr>
        <w:t xml:space="preserve"> ne</w:t>
      </w:r>
      <w:r>
        <w:rPr>
          <w:spacing w:val="-2"/>
        </w:rPr>
        <w:t>c</w:t>
      </w:r>
      <w:r>
        <w:rPr>
          <w:spacing w:val="1"/>
        </w:rPr>
        <w:t>e</w:t>
      </w:r>
      <w:r>
        <w:t>s</w:t>
      </w:r>
      <w:r>
        <w:rPr>
          <w:spacing w:val="1"/>
        </w:rPr>
        <w:t>a</w:t>
      </w:r>
      <w:r>
        <w:t>r</w:t>
      </w:r>
      <w:r>
        <w:rPr>
          <w:spacing w:val="-4"/>
        </w:rPr>
        <w:t>i</w:t>
      </w:r>
      <w:r>
        <w:t xml:space="preserve">o </w:t>
      </w:r>
      <w:r>
        <w:rPr>
          <w:spacing w:val="1"/>
        </w:rPr>
        <w:t>pa</w:t>
      </w:r>
      <w:r>
        <w:t>ra</w:t>
      </w:r>
      <w:r>
        <w:rPr>
          <w:spacing w:val="4"/>
        </w:rPr>
        <w:t xml:space="preserve"> </w:t>
      </w:r>
      <w:r>
        <w:rPr>
          <w:spacing w:val="-1"/>
        </w:rPr>
        <w:t>q</w:t>
      </w:r>
      <w:r>
        <w:rPr>
          <w:spacing w:val="1"/>
        </w:rPr>
        <w:t>u</w:t>
      </w:r>
      <w:r>
        <w:t>e</w:t>
      </w:r>
      <w:r>
        <w:rPr>
          <w:spacing w:val="2"/>
        </w:rPr>
        <w:t xml:space="preserve"> </w:t>
      </w:r>
      <w:r>
        <w:t>t</w:t>
      </w:r>
      <w:r>
        <w:rPr>
          <w:spacing w:val="-1"/>
        </w:rPr>
        <w:t>o</w:t>
      </w:r>
      <w:r>
        <w:rPr>
          <w:spacing w:val="1"/>
        </w:rPr>
        <w:t>d</w:t>
      </w:r>
      <w:r>
        <w:t>a</w:t>
      </w:r>
      <w:r>
        <w:rPr>
          <w:spacing w:val="2"/>
        </w:rPr>
        <w:t xml:space="preserve"> </w:t>
      </w:r>
      <w:r>
        <w:rPr>
          <w:spacing w:val="1"/>
        </w:rPr>
        <w:t>pe</w:t>
      </w:r>
      <w:r>
        <w:t>r</w:t>
      </w:r>
      <w:r>
        <w:rPr>
          <w:spacing w:val="-3"/>
        </w:rPr>
        <w:t>s</w:t>
      </w:r>
      <w:r>
        <w:rPr>
          <w:spacing w:val="1"/>
        </w:rPr>
        <w:t>on</w:t>
      </w:r>
      <w:r>
        <w:t>a</w:t>
      </w:r>
      <w:r>
        <w:rPr>
          <w:spacing w:val="2"/>
        </w:rPr>
        <w:t xml:space="preserve"> </w:t>
      </w:r>
      <w:r>
        <w:rPr>
          <w:spacing w:val="1"/>
        </w:rPr>
        <w:t>p</w:t>
      </w:r>
      <w:r>
        <w:rPr>
          <w:spacing w:val="-1"/>
        </w:rPr>
        <w:t>u</w:t>
      </w:r>
      <w:r>
        <w:rPr>
          <w:spacing w:val="1"/>
        </w:rPr>
        <w:t>ed</w:t>
      </w:r>
      <w:r>
        <w:t>a</w:t>
      </w:r>
      <w:r>
        <w:rPr>
          <w:spacing w:val="2"/>
        </w:rPr>
        <w:t xml:space="preserve"> </w:t>
      </w:r>
      <w:r>
        <w:t>t</w:t>
      </w:r>
      <w:r>
        <w:rPr>
          <w:spacing w:val="-1"/>
        </w:rPr>
        <w:t>e</w:t>
      </w:r>
      <w:r>
        <w:rPr>
          <w:spacing w:val="1"/>
        </w:rPr>
        <w:t>ne</w:t>
      </w:r>
      <w:r>
        <w:t xml:space="preserve">r </w:t>
      </w:r>
      <w:r>
        <w:rPr>
          <w:spacing w:val="-1"/>
        </w:rPr>
        <w:t>a</w:t>
      </w:r>
      <w:r>
        <w:t>cc</w:t>
      </w:r>
      <w:r>
        <w:rPr>
          <w:spacing w:val="1"/>
        </w:rPr>
        <w:t>e</w:t>
      </w:r>
      <w:r>
        <w:t>so</w:t>
      </w:r>
      <w:r>
        <w:rPr>
          <w:spacing w:val="2"/>
        </w:rPr>
        <w:t xml:space="preserve"> </w:t>
      </w:r>
      <w:r>
        <w:t>a</w:t>
      </w:r>
      <w:r>
        <w:rPr>
          <w:spacing w:val="4"/>
        </w:rPr>
        <w:t xml:space="preserve"> </w:t>
      </w:r>
      <w:r>
        <w:t>la</w:t>
      </w:r>
      <w:r>
        <w:rPr>
          <w:spacing w:val="2"/>
        </w:rPr>
        <w:t xml:space="preserve"> </w:t>
      </w:r>
      <w:r>
        <w:t>i</w:t>
      </w:r>
      <w:r>
        <w:rPr>
          <w:spacing w:val="-2"/>
        </w:rPr>
        <w:t>n</w:t>
      </w:r>
      <w:r>
        <w:rPr>
          <w:spacing w:val="3"/>
        </w:rPr>
        <w:t>f</w:t>
      </w:r>
      <w:r>
        <w:rPr>
          <w:spacing w:val="1"/>
        </w:rPr>
        <w:t>o</w:t>
      </w:r>
      <w:r>
        <w:rPr>
          <w:spacing w:val="-3"/>
        </w:rPr>
        <w:t>r</w:t>
      </w:r>
      <w:r>
        <w:rPr>
          <w:spacing w:val="1"/>
        </w:rPr>
        <w:t>m</w:t>
      </w:r>
      <w:r>
        <w:rPr>
          <w:spacing w:val="-1"/>
        </w:rPr>
        <w:t>a</w:t>
      </w:r>
      <w:r>
        <w:t>ción</w:t>
      </w:r>
      <w:r>
        <w:rPr>
          <w:spacing w:val="2"/>
        </w:rPr>
        <w:t xml:space="preserve"> </w:t>
      </w:r>
      <w:r>
        <w:rPr>
          <w:spacing w:val="1"/>
        </w:rPr>
        <w:t>med</w:t>
      </w:r>
      <w:r>
        <w:rPr>
          <w:spacing w:val="-3"/>
        </w:rPr>
        <w:t>i</w:t>
      </w:r>
      <w:r>
        <w:rPr>
          <w:spacing w:val="1"/>
        </w:rPr>
        <w:t>an</w:t>
      </w:r>
      <w:r>
        <w:rPr>
          <w:spacing w:val="-2"/>
        </w:rPr>
        <w:t>t</w:t>
      </w:r>
      <w:r>
        <w:t xml:space="preserve">e </w:t>
      </w:r>
      <w:r>
        <w:rPr>
          <w:spacing w:val="1"/>
        </w:rPr>
        <w:t>p</w:t>
      </w:r>
      <w:r>
        <w:t>roc</w:t>
      </w:r>
      <w:r>
        <w:rPr>
          <w:spacing w:val="1"/>
        </w:rPr>
        <w:t>ed</w:t>
      </w:r>
      <w:r>
        <w:rPr>
          <w:spacing w:val="-3"/>
        </w:rPr>
        <w:t>i</w:t>
      </w:r>
      <w:r>
        <w:rPr>
          <w:spacing w:val="1"/>
        </w:rPr>
        <w:t>m</w:t>
      </w:r>
      <w:r>
        <w:t>ie</w:t>
      </w:r>
      <w:r>
        <w:rPr>
          <w:spacing w:val="1"/>
        </w:rPr>
        <w:t>n</w:t>
      </w:r>
      <w:r>
        <w:rPr>
          <w:spacing w:val="-2"/>
        </w:rPr>
        <w:t>t</w:t>
      </w:r>
      <w:r>
        <w:rPr>
          <w:spacing w:val="1"/>
        </w:rPr>
        <w:t>o</w:t>
      </w:r>
      <w:r>
        <w:t>s</w:t>
      </w:r>
      <w:r>
        <w:rPr>
          <w:spacing w:val="2"/>
        </w:rPr>
        <w:t xml:space="preserve"> </w:t>
      </w:r>
      <w:r>
        <w:t>s</w:t>
      </w:r>
      <w:r>
        <w:rPr>
          <w:spacing w:val="-1"/>
        </w:rPr>
        <w:t>e</w:t>
      </w:r>
      <w:r>
        <w:rPr>
          <w:spacing w:val="1"/>
        </w:rPr>
        <w:t>n</w:t>
      </w:r>
      <w:r>
        <w:t>ci</w:t>
      </w:r>
      <w:r>
        <w:rPr>
          <w:spacing w:val="-1"/>
        </w:rPr>
        <w:t>l</w:t>
      </w:r>
      <w:r>
        <w:t>los</w:t>
      </w:r>
      <w:r>
        <w:rPr>
          <w:spacing w:val="3"/>
        </w:rPr>
        <w:t xml:space="preserve"> </w:t>
      </w:r>
      <w:r>
        <w:t xml:space="preserve">y </w:t>
      </w:r>
      <w:r>
        <w:rPr>
          <w:spacing w:val="1"/>
        </w:rPr>
        <w:t>e</w:t>
      </w:r>
      <w:r>
        <w:rPr>
          <w:spacing w:val="-2"/>
        </w:rPr>
        <w:t>x</w:t>
      </w:r>
      <w:r>
        <w:rPr>
          <w:spacing w:val="1"/>
        </w:rPr>
        <w:t>ped</w:t>
      </w:r>
      <w:r>
        <w:t>it</w:t>
      </w:r>
      <w:r>
        <w:rPr>
          <w:spacing w:val="1"/>
        </w:rPr>
        <w:t>o</w:t>
      </w:r>
      <w:r>
        <w:t>s”.</w:t>
      </w:r>
      <w:r>
        <w:rPr>
          <w:spacing w:val="2"/>
        </w:rPr>
        <w:t xml:space="preserve"> </w:t>
      </w:r>
      <w:r>
        <w:t>De</w:t>
      </w:r>
      <w:r>
        <w:rPr>
          <w:spacing w:val="3"/>
        </w:rPr>
        <w:t xml:space="preserve"> </w:t>
      </w:r>
      <w:r>
        <w:t>i</w:t>
      </w:r>
      <w:r>
        <w:rPr>
          <w:spacing w:val="-2"/>
        </w:rPr>
        <w:t>g</w:t>
      </w:r>
      <w:r>
        <w:rPr>
          <w:spacing w:val="1"/>
        </w:rPr>
        <w:t>ua</w:t>
      </w:r>
      <w:r>
        <w:t>l</w:t>
      </w:r>
      <w:r>
        <w:rPr>
          <w:spacing w:val="2"/>
        </w:rPr>
        <w:t xml:space="preserve"> </w:t>
      </w:r>
      <w:r>
        <w:rPr>
          <w:spacing w:val="3"/>
        </w:rPr>
        <w:t>f</w:t>
      </w:r>
      <w:r>
        <w:rPr>
          <w:spacing w:val="1"/>
        </w:rPr>
        <w:t>o</w:t>
      </w:r>
      <w:r>
        <w:rPr>
          <w:spacing w:val="-3"/>
        </w:rPr>
        <w:t>r</w:t>
      </w:r>
      <w:r>
        <w:rPr>
          <w:spacing w:val="1"/>
        </w:rPr>
        <w:t>ma</w:t>
      </w:r>
      <w:r>
        <w:t xml:space="preserve">, </w:t>
      </w:r>
      <w:r>
        <w:rPr>
          <w:spacing w:val="1"/>
        </w:rPr>
        <w:t>e</w:t>
      </w:r>
      <w:r>
        <w:t>l</w:t>
      </w:r>
      <w:r>
        <w:rPr>
          <w:spacing w:val="2"/>
        </w:rPr>
        <w:t xml:space="preserve"> </w:t>
      </w:r>
      <w:r>
        <w:rPr>
          <w:spacing w:val="1"/>
        </w:rPr>
        <w:t>a</w:t>
      </w:r>
      <w:r>
        <w:t>rt</w:t>
      </w:r>
      <w:r>
        <w:rPr>
          <w:spacing w:val="-2"/>
        </w:rPr>
        <w:t>í</w:t>
      </w:r>
      <w:r>
        <w:t>c</w:t>
      </w:r>
      <w:r>
        <w:rPr>
          <w:spacing w:val="1"/>
        </w:rPr>
        <w:t>u</w:t>
      </w:r>
      <w:r>
        <w:t>lo</w:t>
      </w:r>
      <w:r>
        <w:rPr>
          <w:spacing w:val="3"/>
        </w:rPr>
        <w:t xml:space="preserve"> </w:t>
      </w:r>
      <w:r>
        <w:t>6</w:t>
      </w:r>
      <w:r>
        <w:rPr>
          <w:spacing w:val="3"/>
        </w:rPr>
        <w:t xml:space="preserve"> </w:t>
      </w:r>
      <w:r>
        <w:rPr>
          <w:spacing w:val="1"/>
        </w:rPr>
        <w:t>d</w:t>
      </w:r>
      <w:r>
        <w:t>e</w:t>
      </w:r>
      <w:r>
        <w:rPr>
          <w:spacing w:val="3"/>
        </w:rPr>
        <w:t xml:space="preserve"> </w:t>
      </w:r>
      <w:r>
        <w:rPr>
          <w:spacing w:val="-3"/>
        </w:rPr>
        <w:t>l</w:t>
      </w:r>
      <w:r>
        <w:t>a</w:t>
      </w:r>
      <w:r>
        <w:rPr>
          <w:spacing w:val="3"/>
        </w:rPr>
        <w:t xml:space="preserve"> </w:t>
      </w:r>
      <w:r>
        <w:rPr>
          <w:spacing w:val="1"/>
        </w:rPr>
        <w:t>Le</w:t>
      </w:r>
      <w:r>
        <w:t>y Fe</w:t>
      </w:r>
      <w:r>
        <w:rPr>
          <w:spacing w:val="1"/>
        </w:rPr>
        <w:t>de</w:t>
      </w:r>
      <w:r>
        <w:t>ral</w:t>
      </w:r>
      <w:r>
        <w:rPr>
          <w:spacing w:val="1"/>
        </w:rPr>
        <w:t xml:space="preserve"> d</w:t>
      </w:r>
      <w:r>
        <w:t xml:space="preserve">e </w:t>
      </w:r>
      <w:r>
        <w:rPr>
          <w:spacing w:val="2"/>
        </w:rPr>
        <w:t>T</w:t>
      </w:r>
      <w:r>
        <w:t>ra</w:t>
      </w:r>
      <w:r>
        <w:rPr>
          <w:spacing w:val="1"/>
        </w:rPr>
        <w:t>n</w:t>
      </w:r>
      <w:r>
        <w:rPr>
          <w:spacing w:val="-2"/>
        </w:rPr>
        <w:t>s</w:t>
      </w:r>
      <w:r>
        <w:rPr>
          <w:spacing w:val="1"/>
        </w:rPr>
        <w:t>pa</w:t>
      </w:r>
      <w:r>
        <w:rPr>
          <w:spacing w:val="-3"/>
        </w:rPr>
        <w:t>r</w:t>
      </w:r>
      <w:r>
        <w:rPr>
          <w:spacing w:val="1"/>
        </w:rPr>
        <w:t>en</w:t>
      </w:r>
      <w:r>
        <w:t>cia</w:t>
      </w:r>
      <w:r>
        <w:rPr>
          <w:spacing w:val="2"/>
        </w:rPr>
        <w:t xml:space="preserve"> </w:t>
      </w:r>
      <w:r>
        <w:t>y</w:t>
      </w:r>
      <w:r>
        <w:rPr>
          <w:spacing w:val="2"/>
        </w:rPr>
        <w:t xml:space="preserve"> </w:t>
      </w:r>
      <w:r>
        <w:t>Acc</w:t>
      </w:r>
      <w:r>
        <w:rPr>
          <w:spacing w:val="1"/>
        </w:rPr>
        <w:t>e</w:t>
      </w:r>
      <w:r>
        <w:t>so</w:t>
      </w:r>
      <w:r>
        <w:rPr>
          <w:spacing w:val="3"/>
        </w:rPr>
        <w:t xml:space="preserve"> </w:t>
      </w:r>
      <w:r>
        <w:t>a</w:t>
      </w:r>
      <w:r>
        <w:rPr>
          <w:spacing w:val="3"/>
        </w:rPr>
        <w:t xml:space="preserve"> </w:t>
      </w:r>
      <w:r>
        <w:t>la</w:t>
      </w:r>
      <w:r>
        <w:rPr>
          <w:spacing w:val="2"/>
        </w:rPr>
        <w:t xml:space="preserve"> </w:t>
      </w:r>
      <w:r>
        <w:t>I</w:t>
      </w:r>
      <w:r>
        <w:rPr>
          <w:spacing w:val="-1"/>
        </w:rPr>
        <w:t>n</w:t>
      </w:r>
      <w:r>
        <w:t>f</w:t>
      </w:r>
      <w:r>
        <w:rPr>
          <w:spacing w:val="1"/>
        </w:rPr>
        <w:t>o</w:t>
      </w:r>
      <w:r>
        <w:rPr>
          <w:spacing w:val="5"/>
        </w:rPr>
        <w:t>r</w:t>
      </w:r>
      <w:r>
        <w:rPr>
          <w:spacing w:val="-1"/>
        </w:rPr>
        <w:t>m</w:t>
      </w:r>
      <w:r>
        <w:rPr>
          <w:spacing w:val="1"/>
        </w:rPr>
        <w:t>a</w:t>
      </w:r>
      <w:r>
        <w:t>ción</w:t>
      </w:r>
      <w:r>
        <w:rPr>
          <w:spacing w:val="3"/>
        </w:rPr>
        <w:t xml:space="preserve"> </w:t>
      </w:r>
      <w:r>
        <w:rPr>
          <w:spacing w:val="-2"/>
        </w:rPr>
        <w:t>P</w:t>
      </w:r>
      <w:r>
        <w:rPr>
          <w:spacing w:val="1"/>
        </w:rPr>
        <w:t>úb</w:t>
      </w:r>
      <w:r>
        <w:t>l</w:t>
      </w:r>
      <w:r>
        <w:rPr>
          <w:spacing w:val="-1"/>
        </w:rPr>
        <w:t>i</w:t>
      </w:r>
      <w:r>
        <w:t>ca</w:t>
      </w:r>
      <w:r>
        <w:rPr>
          <w:spacing w:val="3"/>
        </w:rPr>
        <w:t xml:space="preserve"> </w:t>
      </w:r>
      <w:r>
        <w:t>G</w:t>
      </w:r>
      <w:r>
        <w:rPr>
          <w:spacing w:val="-1"/>
        </w:rPr>
        <w:t>u</w:t>
      </w:r>
      <w:r>
        <w:rPr>
          <w:spacing w:val="1"/>
        </w:rPr>
        <w:t>be</w:t>
      </w:r>
      <w:r>
        <w:t>r</w:t>
      </w:r>
      <w:r>
        <w:rPr>
          <w:spacing w:val="-2"/>
        </w:rPr>
        <w:t>n</w:t>
      </w:r>
      <w:r>
        <w:rPr>
          <w:spacing w:val="1"/>
        </w:rPr>
        <w:t>a</w:t>
      </w:r>
      <w:r>
        <w:rPr>
          <w:spacing w:val="-1"/>
        </w:rPr>
        <w:t>m</w:t>
      </w:r>
      <w:r>
        <w:rPr>
          <w:spacing w:val="1"/>
        </w:rPr>
        <w:t>en</w:t>
      </w:r>
      <w:r>
        <w:rPr>
          <w:spacing w:val="-2"/>
        </w:rPr>
        <w:t>t</w:t>
      </w:r>
      <w:r>
        <w:rPr>
          <w:spacing w:val="1"/>
        </w:rPr>
        <w:t>a</w:t>
      </w:r>
      <w:r>
        <w:t xml:space="preserve">l </w:t>
      </w:r>
      <w:r>
        <w:rPr>
          <w:spacing w:val="1"/>
        </w:rPr>
        <w:t>d</w:t>
      </w:r>
      <w:r>
        <w:t>isp</w:t>
      </w:r>
      <w:r>
        <w:rPr>
          <w:spacing w:val="1"/>
        </w:rPr>
        <w:t>o</w:t>
      </w:r>
      <w:r>
        <w:rPr>
          <w:spacing w:val="-1"/>
        </w:rPr>
        <w:t>n</w:t>
      </w:r>
      <w:r>
        <w:t>e</w:t>
      </w:r>
      <w:r>
        <w:rPr>
          <w:spacing w:val="3"/>
        </w:rPr>
        <w:t xml:space="preserve"> </w:t>
      </w:r>
      <w:r>
        <w:rPr>
          <w:spacing w:val="-1"/>
        </w:rPr>
        <w:t>q</w:t>
      </w:r>
      <w:r>
        <w:rPr>
          <w:spacing w:val="1"/>
        </w:rPr>
        <w:t>u</w:t>
      </w:r>
      <w:r>
        <w:t>e</w:t>
      </w:r>
      <w:r>
        <w:rPr>
          <w:spacing w:val="1"/>
        </w:rPr>
        <w:t xml:space="preserve"> </w:t>
      </w:r>
      <w:r>
        <w:rPr>
          <w:spacing w:val="-1"/>
        </w:rPr>
        <w:t>e</w:t>
      </w:r>
      <w:r>
        <w:t>n</w:t>
      </w:r>
      <w:r>
        <w:rPr>
          <w:spacing w:val="3"/>
        </w:rPr>
        <w:t xml:space="preserve"> </w:t>
      </w:r>
      <w:r>
        <w:rPr>
          <w:spacing w:val="-3"/>
        </w:rPr>
        <w:t>l</w:t>
      </w:r>
      <w:r>
        <w:t>a</w:t>
      </w:r>
      <w:r>
        <w:rPr>
          <w:spacing w:val="3"/>
        </w:rPr>
        <w:t xml:space="preserve"> </w:t>
      </w:r>
      <w:r>
        <w:t>i</w:t>
      </w:r>
      <w:r>
        <w:rPr>
          <w:spacing w:val="-2"/>
        </w:rPr>
        <w:t>n</w:t>
      </w:r>
      <w:r>
        <w:t>t</w:t>
      </w:r>
      <w:r>
        <w:rPr>
          <w:spacing w:val="1"/>
        </w:rPr>
        <w:t>e</w:t>
      </w:r>
      <w:r>
        <w:rPr>
          <w:spacing w:val="-3"/>
        </w:rPr>
        <w:t>r</w:t>
      </w:r>
      <w:r>
        <w:rPr>
          <w:spacing w:val="1"/>
        </w:rPr>
        <w:t>p</w:t>
      </w:r>
      <w:r>
        <w:t>ret</w:t>
      </w:r>
      <w:r>
        <w:rPr>
          <w:spacing w:val="1"/>
        </w:rPr>
        <w:t>a</w:t>
      </w:r>
      <w:r>
        <w:t>ci</w:t>
      </w:r>
      <w:r>
        <w:rPr>
          <w:spacing w:val="-2"/>
        </w:rPr>
        <w:t>ó</w:t>
      </w:r>
      <w:r>
        <w:t>n</w:t>
      </w:r>
      <w:r>
        <w:rPr>
          <w:spacing w:val="1"/>
        </w:rPr>
        <w:t xml:space="preserve"> d</w:t>
      </w:r>
      <w:r>
        <w:t>e</w:t>
      </w:r>
      <w:r>
        <w:rPr>
          <w:spacing w:val="1"/>
        </w:rPr>
        <w:t xml:space="preserve"> </w:t>
      </w:r>
      <w:r>
        <w:t>la</w:t>
      </w:r>
      <w:r>
        <w:rPr>
          <w:spacing w:val="3"/>
        </w:rPr>
        <w:t xml:space="preserve"> </w:t>
      </w:r>
      <w:r>
        <w:t>r</w:t>
      </w:r>
      <w:r>
        <w:rPr>
          <w:spacing w:val="-2"/>
        </w:rPr>
        <w:t>e</w:t>
      </w:r>
      <w:r>
        <w:t>f</w:t>
      </w:r>
      <w:r>
        <w:rPr>
          <w:spacing w:val="1"/>
        </w:rPr>
        <w:t>e</w:t>
      </w:r>
      <w:r>
        <w:t>r</w:t>
      </w:r>
      <w:r>
        <w:rPr>
          <w:spacing w:val="-1"/>
        </w:rPr>
        <w:t>id</w:t>
      </w:r>
      <w:r>
        <w:t>a</w:t>
      </w:r>
      <w:r>
        <w:rPr>
          <w:spacing w:val="3"/>
        </w:rPr>
        <w:t xml:space="preserve"> </w:t>
      </w:r>
      <w:r>
        <w:rPr>
          <w:spacing w:val="-1"/>
        </w:rPr>
        <w:t>L</w:t>
      </w:r>
      <w:r>
        <w:rPr>
          <w:spacing w:val="1"/>
        </w:rPr>
        <w:t>e</w:t>
      </w:r>
      <w:r>
        <w:t xml:space="preserve">y y </w:t>
      </w:r>
      <w:r>
        <w:rPr>
          <w:spacing w:val="1"/>
        </w:rPr>
        <w:t>d</w:t>
      </w:r>
      <w:r>
        <w:t>e</w:t>
      </w:r>
      <w:r>
        <w:rPr>
          <w:spacing w:val="3"/>
        </w:rPr>
        <w:t xml:space="preserve"> </w:t>
      </w:r>
      <w:r>
        <w:rPr>
          <w:spacing w:val="-2"/>
        </w:rPr>
        <w:t>s</w:t>
      </w:r>
      <w:r>
        <w:t>u</w:t>
      </w:r>
      <w:r>
        <w:rPr>
          <w:spacing w:val="3"/>
        </w:rPr>
        <w:t xml:space="preserve"> </w:t>
      </w:r>
      <w:r>
        <w:t>Re</w:t>
      </w:r>
      <w:r>
        <w:rPr>
          <w:spacing w:val="-1"/>
        </w:rPr>
        <w:t>g</w:t>
      </w:r>
      <w:r>
        <w:t>l</w:t>
      </w:r>
      <w:r>
        <w:rPr>
          <w:spacing w:val="-2"/>
        </w:rPr>
        <w:t>a</w:t>
      </w:r>
      <w:r>
        <w:rPr>
          <w:spacing w:val="-1"/>
        </w:rPr>
        <w:t>m</w:t>
      </w:r>
      <w:r>
        <w:rPr>
          <w:spacing w:val="1"/>
        </w:rPr>
        <w:t>en</w:t>
      </w:r>
      <w:r>
        <w:t>to</w:t>
      </w:r>
      <w:r>
        <w:rPr>
          <w:spacing w:val="2"/>
        </w:rPr>
        <w:t xml:space="preserve"> </w:t>
      </w:r>
      <w:r>
        <w:t>“se</w:t>
      </w:r>
      <w:r>
        <w:rPr>
          <w:spacing w:val="1"/>
        </w:rPr>
        <w:t xml:space="preserve"> d</w:t>
      </w:r>
      <w:r>
        <w:rPr>
          <w:spacing w:val="-1"/>
        </w:rPr>
        <w:t>e</w:t>
      </w:r>
      <w:r>
        <w:rPr>
          <w:spacing w:val="1"/>
        </w:rPr>
        <w:t>be</w:t>
      </w:r>
      <w:r>
        <w:t>rá f</w:t>
      </w:r>
      <w:r>
        <w:rPr>
          <w:spacing w:val="1"/>
        </w:rPr>
        <w:t>a</w:t>
      </w:r>
      <w:r>
        <w:rPr>
          <w:spacing w:val="-2"/>
        </w:rPr>
        <w:t>v</w:t>
      </w:r>
      <w:r>
        <w:rPr>
          <w:spacing w:val="1"/>
        </w:rPr>
        <w:t>o</w:t>
      </w:r>
      <w:r>
        <w:t>rec</w:t>
      </w:r>
      <w:r>
        <w:rPr>
          <w:spacing w:val="1"/>
        </w:rPr>
        <w:t>e</w:t>
      </w:r>
      <w:r>
        <w:t>r</w:t>
      </w:r>
      <w:r>
        <w:rPr>
          <w:spacing w:val="2"/>
        </w:rPr>
        <w:t xml:space="preserve"> </w:t>
      </w:r>
      <w:r>
        <w:rPr>
          <w:spacing w:val="1"/>
        </w:rPr>
        <w:t>e</w:t>
      </w:r>
      <w:r>
        <w:t>l</w:t>
      </w:r>
      <w:r>
        <w:rPr>
          <w:spacing w:val="2"/>
        </w:rPr>
        <w:t xml:space="preserve"> </w:t>
      </w:r>
      <w:r>
        <w:rPr>
          <w:spacing w:val="1"/>
        </w:rPr>
        <w:t>p</w:t>
      </w:r>
      <w:r>
        <w:t>r</w:t>
      </w:r>
      <w:r>
        <w:rPr>
          <w:spacing w:val="-1"/>
        </w:rPr>
        <w:t>i</w:t>
      </w:r>
      <w:r>
        <w:rPr>
          <w:spacing w:val="1"/>
        </w:rPr>
        <w:t>n</w:t>
      </w:r>
      <w:r>
        <w:t>cipio</w:t>
      </w:r>
      <w:r>
        <w:rPr>
          <w:spacing w:val="3"/>
        </w:rPr>
        <w:t xml:space="preserve"> </w:t>
      </w:r>
      <w:r>
        <w:rPr>
          <w:spacing w:val="1"/>
        </w:rPr>
        <w:t>d</w:t>
      </w:r>
      <w:r>
        <w:t>e</w:t>
      </w:r>
      <w:r>
        <w:rPr>
          <w:spacing w:val="4"/>
        </w:rPr>
        <w:t xml:space="preserve"> </w:t>
      </w:r>
      <w:r>
        <w:rPr>
          <w:spacing w:val="-1"/>
        </w:rPr>
        <w:t>m</w:t>
      </w:r>
      <w:r>
        <w:rPr>
          <w:spacing w:val="1"/>
        </w:rPr>
        <w:t>á</w:t>
      </w:r>
      <w:r>
        <w:rPr>
          <w:spacing w:val="-2"/>
        </w:rPr>
        <w:t>x</w:t>
      </w:r>
      <w:r>
        <w:t>i</w:t>
      </w:r>
      <w:r>
        <w:rPr>
          <w:spacing w:val="1"/>
        </w:rPr>
        <w:t>m</w:t>
      </w:r>
      <w:r>
        <w:t>a</w:t>
      </w:r>
      <w:r>
        <w:rPr>
          <w:spacing w:val="4"/>
        </w:rPr>
        <w:t xml:space="preserve"> </w:t>
      </w:r>
      <w:r>
        <w:rPr>
          <w:spacing w:val="1"/>
        </w:rPr>
        <w:t>pub</w:t>
      </w:r>
      <w:r>
        <w:t>l</w:t>
      </w:r>
      <w:r>
        <w:rPr>
          <w:spacing w:val="-1"/>
        </w:rPr>
        <w:t>i</w:t>
      </w:r>
      <w:r>
        <w:t>cid</w:t>
      </w:r>
      <w:r>
        <w:rPr>
          <w:spacing w:val="-1"/>
        </w:rPr>
        <w:t>a</w:t>
      </w:r>
      <w:r>
        <w:t>d</w:t>
      </w:r>
      <w:r>
        <w:rPr>
          <w:spacing w:val="1"/>
        </w:rPr>
        <w:t xml:space="preserve"> </w:t>
      </w:r>
      <w:r>
        <w:t xml:space="preserve">y </w:t>
      </w:r>
      <w:r>
        <w:rPr>
          <w:spacing w:val="1"/>
        </w:rPr>
        <w:t>d</w:t>
      </w:r>
      <w:r>
        <w:t>isp</w:t>
      </w:r>
      <w:r>
        <w:rPr>
          <w:spacing w:val="1"/>
        </w:rPr>
        <w:t>on</w:t>
      </w:r>
      <w:r>
        <w:t>ibil</w:t>
      </w:r>
      <w:r>
        <w:rPr>
          <w:spacing w:val="-1"/>
        </w:rPr>
        <w:t>i</w:t>
      </w:r>
      <w:r>
        <w:rPr>
          <w:spacing w:val="1"/>
        </w:rPr>
        <w:t>da</w:t>
      </w:r>
      <w:r>
        <w:t>d</w:t>
      </w:r>
      <w:r>
        <w:rPr>
          <w:spacing w:val="4"/>
        </w:rPr>
        <w:t xml:space="preserve"> </w:t>
      </w:r>
      <w:r>
        <w:rPr>
          <w:spacing w:val="1"/>
        </w:rPr>
        <w:t>d</w:t>
      </w:r>
      <w:r>
        <w:t>e</w:t>
      </w:r>
      <w:r>
        <w:rPr>
          <w:spacing w:val="4"/>
        </w:rPr>
        <w:t xml:space="preserve"> </w:t>
      </w:r>
      <w:r>
        <w:t>la</w:t>
      </w:r>
      <w:r>
        <w:rPr>
          <w:spacing w:val="1"/>
        </w:rPr>
        <w:t xml:space="preserve"> </w:t>
      </w:r>
      <w:r>
        <w:t>in</w:t>
      </w:r>
      <w:r>
        <w:rPr>
          <w:spacing w:val="1"/>
        </w:rPr>
        <w:t>fo</w:t>
      </w:r>
      <w:r>
        <w:t>r</w:t>
      </w:r>
      <w:r>
        <w:rPr>
          <w:spacing w:val="1"/>
        </w:rPr>
        <w:t>ma</w:t>
      </w:r>
      <w:r>
        <w:t>ci</w:t>
      </w:r>
      <w:r>
        <w:rPr>
          <w:spacing w:val="-2"/>
        </w:rPr>
        <w:t>ó</w:t>
      </w:r>
      <w:r>
        <w:t>n</w:t>
      </w:r>
      <w:r>
        <w:rPr>
          <w:spacing w:val="4"/>
        </w:rPr>
        <w:t xml:space="preserve"> </w:t>
      </w:r>
      <w:r>
        <w:rPr>
          <w:spacing w:val="-1"/>
        </w:rPr>
        <w:t>e</w:t>
      </w:r>
      <w:r>
        <w:t xml:space="preserve">n </w:t>
      </w:r>
      <w:r>
        <w:rPr>
          <w:spacing w:val="1"/>
        </w:rPr>
        <w:t>po</w:t>
      </w:r>
      <w:r>
        <w:t>s</w:t>
      </w:r>
      <w:r>
        <w:rPr>
          <w:spacing w:val="1"/>
        </w:rPr>
        <w:t>e</w:t>
      </w:r>
      <w:r>
        <w:t>si</w:t>
      </w:r>
      <w:r>
        <w:rPr>
          <w:spacing w:val="-2"/>
        </w:rPr>
        <w:t>ó</w:t>
      </w:r>
      <w:r>
        <w:t xml:space="preserve">n </w:t>
      </w:r>
      <w:r>
        <w:rPr>
          <w:spacing w:val="1"/>
        </w:rPr>
        <w:t>d</w:t>
      </w:r>
      <w:r>
        <w:t>e</w:t>
      </w:r>
      <w:r>
        <w:rPr>
          <w:spacing w:val="1"/>
        </w:rPr>
        <w:t xml:space="preserve"> </w:t>
      </w:r>
      <w:r>
        <w:t>los</w:t>
      </w:r>
      <w:r>
        <w:rPr>
          <w:spacing w:val="2"/>
        </w:rPr>
        <w:t xml:space="preserve"> </w:t>
      </w:r>
      <w:r>
        <w:rPr>
          <w:spacing w:val="-2"/>
        </w:rPr>
        <w:t>s</w:t>
      </w:r>
      <w:r>
        <w:rPr>
          <w:spacing w:val="1"/>
        </w:rPr>
        <w:t>u</w:t>
      </w:r>
      <w:r>
        <w:t>je</w:t>
      </w:r>
      <w:r>
        <w:rPr>
          <w:spacing w:val="-1"/>
        </w:rPr>
        <w:t>t</w:t>
      </w:r>
      <w:r>
        <w:rPr>
          <w:spacing w:val="1"/>
        </w:rPr>
        <w:t>o</w:t>
      </w:r>
      <w:r>
        <w:t>s</w:t>
      </w:r>
      <w:r>
        <w:rPr>
          <w:spacing w:val="2"/>
        </w:rPr>
        <w:t xml:space="preserve"> </w:t>
      </w:r>
      <w:r>
        <w:rPr>
          <w:spacing w:val="-1"/>
        </w:rPr>
        <w:t>o</w:t>
      </w:r>
      <w:r>
        <w:rPr>
          <w:spacing w:val="1"/>
        </w:rPr>
        <w:t>b</w:t>
      </w:r>
      <w:r>
        <w:t>l</w:t>
      </w:r>
      <w:r>
        <w:rPr>
          <w:spacing w:val="-1"/>
        </w:rPr>
        <w:t>ig</w:t>
      </w:r>
      <w:r>
        <w:rPr>
          <w:spacing w:val="1"/>
        </w:rPr>
        <w:t>ado</w:t>
      </w:r>
      <w:r>
        <w:t>s”.</w:t>
      </w:r>
      <w:r>
        <w:rPr>
          <w:spacing w:val="1"/>
        </w:rPr>
        <w:t xml:space="preserve"> </w:t>
      </w:r>
      <w:r>
        <w:t>C</w:t>
      </w:r>
      <w:r>
        <w:rPr>
          <w:spacing w:val="-2"/>
        </w:rPr>
        <w:t>o</w:t>
      </w:r>
      <w:r>
        <w:rPr>
          <w:spacing w:val="1"/>
        </w:rPr>
        <w:t>n</w:t>
      </w:r>
      <w:r>
        <w:t>si</w:t>
      </w:r>
      <w:r>
        <w:rPr>
          <w:spacing w:val="-2"/>
        </w:rPr>
        <w:t>d</w:t>
      </w:r>
      <w:r>
        <w:rPr>
          <w:spacing w:val="1"/>
        </w:rPr>
        <w:t>e</w:t>
      </w:r>
      <w:r>
        <w:t>ra</w:t>
      </w:r>
      <w:r>
        <w:rPr>
          <w:spacing w:val="1"/>
        </w:rPr>
        <w:t>n</w:t>
      </w:r>
      <w:r>
        <w:rPr>
          <w:spacing w:val="-1"/>
        </w:rPr>
        <w:t>d</w:t>
      </w:r>
      <w:r>
        <w:t>o</w:t>
      </w:r>
      <w:r>
        <w:rPr>
          <w:spacing w:val="2"/>
        </w:rPr>
        <w:t xml:space="preserve"> </w:t>
      </w:r>
      <w:r>
        <w:t xml:space="preserve">lo </w:t>
      </w:r>
      <w:r>
        <w:rPr>
          <w:spacing w:val="1"/>
        </w:rPr>
        <w:t>e</w:t>
      </w:r>
      <w:r>
        <w:t>s</w:t>
      </w:r>
      <w:r>
        <w:rPr>
          <w:spacing w:val="-2"/>
        </w:rPr>
        <w:t>t</w:t>
      </w:r>
      <w:r>
        <w:rPr>
          <w:spacing w:val="1"/>
        </w:rPr>
        <w:t>ab</w:t>
      </w:r>
      <w:r>
        <w:t>lec</w:t>
      </w:r>
      <w:r>
        <w:rPr>
          <w:spacing w:val="-2"/>
        </w:rPr>
        <w:t>i</w:t>
      </w:r>
      <w:r>
        <w:rPr>
          <w:spacing w:val="1"/>
        </w:rPr>
        <w:t>d</w:t>
      </w:r>
      <w:r>
        <w:t>o</w:t>
      </w:r>
      <w:r>
        <w:rPr>
          <w:spacing w:val="8"/>
        </w:rPr>
        <w:t xml:space="preserve"> </w:t>
      </w:r>
      <w:r>
        <w:rPr>
          <w:spacing w:val="1"/>
        </w:rPr>
        <w:t>e</w:t>
      </w:r>
      <w:r>
        <w:t>n</w:t>
      </w:r>
      <w:r>
        <w:rPr>
          <w:spacing w:val="2"/>
        </w:rPr>
        <w:t xml:space="preserve"> </w:t>
      </w:r>
      <w:r>
        <w:t xml:space="preserve">los </w:t>
      </w:r>
      <w:r>
        <w:rPr>
          <w:spacing w:val="1"/>
        </w:rPr>
        <w:t>a</w:t>
      </w:r>
      <w:r>
        <w:t>rt</w:t>
      </w:r>
      <w:r>
        <w:rPr>
          <w:spacing w:val="-2"/>
        </w:rPr>
        <w:t>í</w:t>
      </w:r>
      <w:r>
        <w:t>c</w:t>
      </w:r>
      <w:r>
        <w:rPr>
          <w:spacing w:val="1"/>
        </w:rPr>
        <w:t>u</w:t>
      </w:r>
      <w:r>
        <w:t>l</w:t>
      </w:r>
      <w:r>
        <w:rPr>
          <w:spacing w:val="-2"/>
        </w:rPr>
        <w:t>o</w:t>
      </w:r>
      <w:r>
        <w:t>s cit</w:t>
      </w:r>
      <w:r>
        <w:rPr>
          <w:spacing w:val="1"/>
        </w:rPr>
        <w:t>ado</w:t>
      </w:r>
      <w:r>
        <w:t>s,</w:t>
      </w:r>
      <w:r>
        <w:rPr>
          <w:spacing w:val="1"/>
        </w:rPr>
        <w:t xml:space="preserve"> e</w:t>
      </w:r>
      <w:r>
        <w:rPr>
          <w:spacing w:val="-2"/>
        </w:rPr>
        <w:t>s</w:t>
      </w:r>
      <w:r>
        <w:t>te</w:t>
      </w:r>
      <w:r>
        <w:rPr>
          <w:spacing w:val="1"/>
        </w:rPr>
        <w:t xml:space="preserve"> In</w:t>
      </w:r>
      <w:r>
        <w:t>sti</w:t>
      </w:r>
      <w:r>
        <w:rPr>
          <w:spacing w:val="-2"/>
        </w:rPr>
        <w:t>t</w:t>
      </w:r>
      <w:r>
        <w:rPr>
          <w:spacing w:val="1"/>
        </w:rPr>
        <w:t>u</w:t>
      </w:r>
      <w:r>
        <w:t>to</w:t>
      </w:r>
      <w:r>
        <w:rPr>
          <w:spacing w:val="-1"/>
        </w:rPr>
        <w:t xml:space="preserve"> </w:t>
      </w:r>
      <w:r>
        <w:rPr>
          <w:spacing w:val="1"/>
        </w:rPr>
        <w:t>de</w:t>
      </w:r>
      <w:r>
        <w:t>t</w:t>
      </w:r>
      <w:r>
        <w:rPr>
          <w:spacing w:val="1"/>
        </w:rPr>
        <w:t>e</w:t>
      </w:r>
      <w:r>
        <w:rPr>
          <w:spacing w:val="-3"/>
        </w:rPr>
        <w:t>r</w:t>
      </w:r>
      <w:r>
        <w:rPr>
          <w:spacing w:val="1"/>
        </w:rPr>
        <w:t>m</w:t>
      </w:r>
      <w:r>
        <w:t>ina</w:t>
      </w:r>
      <w:r>
        <w:rPr>
          <w:spacing w:val="2"/>
        </w:rPr>
        <w:t xml:space="preserve"> </w:t>
      </w:r>
      <w:r>
        <w:rPr>
          <w:spacing w:val="-1"/>
        </w:rPr>
        <w:t>q</w:t>
      </w:r>
      <w:r>
        <w:rPr>
          <w:spacing w:val="1"/>
        </w:rPr>
        <w:t>ue</w:t>
      </w:r>
      <w:r>
        <w:t>,</w:t>
      </w:r>
      <w:r>
        <w:rPr>
          <w:spacing w:val="1"/>
        </w:rPr>
        <w:t xml:space="preserve"> </w:t>
      </w:r>
      <w:r>
        <w:t>a</w:t>
      </w:r>
      <w:r>
        <w:rPr>
          <w:spacing w:val="1"/>
        </w:rPr>
        <w:t xml:space="preserve"> </w:t>
      </w:r>
      <w:r>
        <w:rPr>
          <w:spacing w:val="-1"/>
        </w:rPr>
        <w:t>e</w:t>
      </w:r>
      <w:r>
        <w:t>f</w:t>
      </w:r>
      <w:r>
        <w:rPr>
          <w:spacing w:val="1"/>
        </w:rPr>
        <w:t>e</w:t>
      </w:r>
      <w:r>
        <w:t>c</w:t>
      </w:r>
      <w:r>
        <w:rPr>
          <w:spacing w:val="-2"/>
        </w:rPr>
        <w:t>t</w:t>
      </w:r>
      <w:r>
        <w:t>o</w:t>
      </w:r>
      <w:r>
        <w:rPr>
          <w:spacing w:val="4"/>
        </w:rPr>
        <w:t xml:space="preserve"> </w:t>
      </w:r>
      <w:r>
        <w:rPr>
          <w:spacing w:val="-1"/>
        </w:rPr>
        <w:t>d</w:t>
      </w:r>
      <w:r>
        <w:t>e</w:t>
      </w:r>
      <w:r>
        <w:rPr>
          <w:spacing w:val="4"/>
        </w:rPr>
        <w:t xml:space="preserve"> </w:t>
      </w:r>
      <w:r>
        <w:rPr>
          <w:spacing w:val="-2"/>
        </w:rPr>
        <w:t>c</w:t>
      </w:r>
      <w:r>
        <w:rPr>
          <w:spacing w:val="1"/>
        </w:rPr>
        <w:t>u</w:t>
      </w:r>
      <w:r>
        <w:rPr>
          <w:spacing w:val="-1"/>
        </w:rPr>
        <w:t>m</w:t>
      </w:r>
      <w:r>
        <w:rPr>
          <w:spacing w:val="1"/>
        </w:rPr>
        <w:t>p</w:t>
      </w:r>
      <w:r>
        <w:t>l</w:t>
      </w:r>
      <w:r>
        <w:rPr>
          <w:spacing w:val="-1"/>
        </w:rPr>
        <w:t>i</w:t>
      </w:r>
      <w:r>
        <w:t>r</w:t>
      </w:r>
      <w:r>
        <w:rPr>
          <w:spacing w:val="2"/>
        </w:rPr>
        <w:t xml:space="preserve"> </w:t>
      </w:r>
      <w:r>
        <w:t>c</w:t>
      </w:r>
      <w:r>
        <w:rPr>
          <w:spacing w:val="1"/>
        </w:rPr>
        <w:t>o</w:t>
      </w:r>
      <w:r>
        <w:t>n</w:t>
      </w:r>
      <w:r>
        <w:rPr>
          <w:spacing w:val="1"/>
        </w:rPr>
        <w:t xml:space="preserve"> </w:t>
      </w:r>
      <w:r>
        <w:t>los</w:t>
      </w:r>
      <w:r>
        <w:rPr>
          <w:spacing w:val="1"/>
        </w:rPr>
        <w:t xml:space="preserve"> </w:t>
      </w:r>
      <w:r>
        <w:rPr>
          <w:spacing w:val="-1"/>
        </w:rPr>
        <w:t>o</w:t>
      </w:r>
      <w:r>
        <w:rPr>
          <w:spacing w:val="1"/>
        </w:rPr>
        <w:t>b</w:t>
      </w:r>
      <w:r>
        <w:t>je</w:t>
      </w:r>
      <w:r>
        <w:rPr>
          <w:spacing w:val="1"/>
        </w:rPr>
        <w:t>t</w:t>
      </w:r>
      <w:r>
        <w:t>i</w:t>
      </w:r>
      <w:r>
        <w:rPr>
          <w:spacing w:val="-3"/>
        </w:rPr>
        <w:t>v</w:t>
      </w:r>
      <w:r>
        <w:rPr>
          <w:spacing w:val="1"/>
        </w:rPr>
        <w:t>o</w:t>
      </w:r>
      <w:r>
        <w:t>s</w:t>
      </w:r>
      <w:r>
        <w:rPr>
          <w:spacing w:val="3"/>
        </w:rPr>
        <w:t xml:space="preserve"> </w:t>
      </w:r>
      <w:r>
        <w:rPr>
          <w:spacing w:val="1"/>
        </w:rPr>
        <w:t>d</w:t>
      </w:r>
      <w:r>
        <w:t>e</w:t>
      </w:r>
      <w:r>
        <w:rPr>
          <w:spacing w:val="1"/>
        </w:rPr>
        <w:t xml:space="preserve"> </w:t>
      </w:r>
      <w:r>
        <w:t>la</w:t>
      </w:r>
      <w:r>
        <w:rPr>
          <w:spacing w:val="1"/>
        </w:rPr>
        <w:t xml:space="preserve"> </w:t>
      </w:r>
      <w:r>
        <w:t xml:space="preserve">ley </w:t>
      </w:r>
      <w:r>
        <w:rPr>
          <w:spacing w:val="1"/>
        </w:rPr>
        <w:t>d</w:t>
      </w:r>
      <w:r>
        <w:t xml:space="preserve">e </w:t>
      </w:r>
      <w:r>
        <w:rPr>
          <w:spacing w:val="3"/>
        </w:rPr>
        <w:t xml:space="preserve"> </w:t>
      </w:r>
      <w:r>
        <w:t xml:space="preserve">la </w:t>
      </w:r>
      <w:r>
        <w:rPr>
          <w:spacing w:val="1"/>
        </w:rPr>
        <w:t xml:space="preserve"> </w:t>
      </w:r>
      <w:r>
        <w:rPr>
          <w:spacing w:val="-1"/>
        </w:rPr>
        <w:t>m</w:t>
      </w:r>
      <w:r>
        <w:rPr>
          <w:spacing w:val="1"/>
        </w:rPr>
        <w:t>a</w:t>
      </w:r>
      <w:r>
        <w:t>t</w:t>
      </w:r>
      <w:r>
        <w:rPr>
          <w:spacing w:val="1"/>
        </w:rPr>
        <w:t>e</w:t>
      </w:r>
      <w:r>
        <w:t>r</w:t>
      </w:r>
      <w:r>
        <w:rPr>
          <w:spacing w:val="-1"/>
        </w:rPr>
        <w:t>i</w:t>
      </w:r>
      <w:r>
        <w:t xml:space="preserve">a </w:t>
      </w:r>
      <w:r>
        <w:rPr>
          <w:spacing w:val="3"/>
        </w:rPr>
        <w:t xml:space="preserve"> </w:t>
      </w:r>
      <w:r>
        <w:t xml:space="preserve">y  </w:t>
      </w:r>
      <w:r>
        <w:rPr>
          <w:spacing w:val="1"/>
        </w:rPr>
        <w:t>e</w:t>
      </w:r>
      <w:r>
        <w:t xml:space="preserve">n </w:t>
      </w:r>
      <w:r>
        <w:rPr>
          <w:spacing w:val="1"/>
        </w:rPr>
        <w:t xml:space="preserve"> </w:t>
      </w:r>
      <w:r>
        <w:rPr>
          <w:spacing w:val="-1"/>
        </w:rPr>
        <w:t>a</w:t>
      </w:r>
      <w:r>
        <w:t xml:space="preserve">ras </w:t>
      </w:r>
      <w:r>
        <w:rPr>
          <w:spacing w:val="3"/>
        </w:rPr>
        <w:t xml:space="preserve"> </w:t>
      </w:r>
      <w:r>
        <w:rPr>
          <w:spacing w:val="1"/>
        </w:rPr>
        <w:t>d</w:t>
      </w:r>
      <w:r>
        <w:t xml:space="preserve">e </w:t>
      </w:r>
      <w:r>
        <w:rPr>
          <w:spacing w:val="3"/>
        </w:rPr>
        <w:t xml:space="preserve"> </w:t>
      </w:r>
      <w:r>
        <w:rPr>
          <w:spacing w:val="-1"/>
        </w:rPr>
        <w:t>g</w:t>
      </w:r>
      <w:r>
        <w:rPr>
          <w:spacing w:val="1"/>
        </w:rPr>
        <w:t>a</w:t>
      </w:r>
      <w:r>
        <w:t>r</w:t>
      </w:r>
      <w:r>
        <w:rPr>
          <w:spacing w:val="-2"/>
        </w:rPr>
        <w:t>a</w:t>
      </w:r>
      <w:r>
        <w:rPr>
          <w:spacing w:val="1"/>
        </w:rPr>
        <w:t>n</w:t>
      </w:r>
      <w:r>
        <w:t>ti</w:t>
      </w:r>
      <w:r>
        <w:rPr>
          <w:spacing w:val="-2"/>
        </w:rPr>
        <w:t>z</w:t>
      </w:r>
      <w:r>
        <w:rPr>
          <w:spacing w:val="1"/>
        </w:rPr>
        <w:t>a</w:t>
      </w:r>
      <w:r>
        <w:t xml:space="preserve">r </w:t>
      </w:r>
      <w:r>
        <w:rPr>
          <w:spacing w:val="2"/>
        </w:rPr>
        <w:t xml:space="preserve"> </w:t>
      </w:r>
      <w:r>
        <w:rPr>
          <w:spacing w:val="1"/>
        </w:rPr>
        <w:t>e</w:t>
      </w:r>
      <w:r>
        <w:t xml:space="preserve">l </w:t>
      </w:r>
      <w:r>
        <w:rPr>
          <w:spacing w:val="2"/>
        </w:rPr>
        <w:t xml:space="preserve"> </w:t>
      </w:r>
      <w:r>
        <w:rPr>
          <w:spacing w:val="1"/>
        </w:rPr>
        <w:t>a</w:t>
      </w:r>
      <w:r>
        <w:t>cc</w:t>
      </w:r>
      <w:r>
        <w:rPr>
          <w:spacing w:val="1"/>
        </w:rPr>
        <w:t>e</w:t>
      </w:r>
      <w:r>
        <w:t xml:space="preserve">so </w:t>
      </w:r>
      <w:r>
        <w:rPr>
          <w:spacing w:val="1"/>
        </w:rPr>
        <w:t xml:space="preserve"> </w:t>
      </w:r>
      <w:r>
        <w:t xml:space="preserve">a </w:t>
      </w:r>
      <w:r>
        <w:rPr>
          <w:spacing w:val="3"/>
        </w:rPr>
        <w:t xml:space="preserve"> </w:t>
      </w:r>
      <w:r>
        <w:t>tra</w:t>
      </w:r>
      <w:r>
        <w:rPr>
          <w:spacing w:val="-2"/>
        </w:rPr>
        <w:t>v</w:t>
      </w:r>
      <w:r>
        <w:rPr>
          <w:spacing w:val="1"/>
        </w:rPr>
        <w:t>é</w:t>
      </w:r>
      <w:r>
        <w:t xml:space="preserve">s </w:t>
      </w:r>
      <w:r>
        <w:rPr>
          <w:spacing w:val="3"/>
        </w:rPr>
        <w:t xml:space="preserve"> </w:t>
      </w:r>
      <w:r>
        <w:rPr>
          <w:spacing w:val="-1"/>
        </w:rPr>
        <w:t>d</w:t>
      </w:r>
      <w:r>
        <w:t xml:space="preserve">e </w:t>
      </w:r>
      <w:r>
        <w:rPr>
          <w:spacing w:val="1"/>
        </w:rPr>
        <w:t xml:space="preserve"> p</w:t>
      </w:r>
      <w:r>
        <w:t>roc</w:t>
      </w:r>
      <w:r>
        <w:rPr>
          <w:spacing w:val="1"/>
        </w:rPr>
        <w:t>ed</w:t>
      </w:r>
      <w:r>
        <w:rPr>
          <w:spacing w:val="-3"/>
        </w:rPr>
        <w:t>i</w:t>
      </w:r>
      <w:r>
        <w:rPr>
          <w:spacing w:val="1"/>
        </w:rPr>
        <w:t>m</w:t>
      </w:r>
      <w:r>
        <w:t>ie</w:t>
      </w:r>
      <w:r>
        <w:rPr>
          <w:spacing w:val="1"/>
        </w:rPr>
        <w:t>n</w:t>
      </w:r>
      <w:r>
        <w:rPr>
          <w:spacing w:val="-2"/>
        </w:rPr>
        <w:t>t</w:t>
      </w:r>
      <w:r>
        <w:rPr>
          <w:spacing w:val="-1"/>
        </w:rPr>
        <w:t>o</w:t>
      </w:r>
      <w:r>
        <w:t>s s</w:t>
      </w:r>
      <w:r>
        <w:rPr>
          <w:spacing w:val="1"/>
        </w:rPr>
        <w:t>en</w:t>
      </w:r>
      <w:r>
        <w:t>ci</w:t>
      </w:r>
      <w:r>
        <w:rPr>
          <w:spacing w:val="-1"/>
        </w:rPr>
        <w:t>l</w:t>
      </w:r>
      <w:r>
        <w:t>los</w:t>
      </w:r>
      <w:r>
        <w:rPr>
          <w:spacing w:val="3"/>
        </w:rPr>
        <w:t xml:space="preserve"> </w:t>
      </w:r>
      <w:r>
        <w:t xml:space="preserve">y </w:t>
      </w:r>
      <w:r>
        <w:rPr>
          <w:spacing w:val="1"/>
        </w:rPr>
        <w:t>e</w:t>
      </w:r>
      <w:r>
        <w:rPr>
          <w:spacing w:val="-2"/>
        </w:rPr>
        <w:t>x</w:t>
      </w:r>
      <w:r>
        <w:rPr>
          <w:spacing w:val="1"/>
        </w:rPr>
        <w:t>ped</w:t>
      </w:r>
      <w:r>
        <w:t>it</w:t>
      </w:r>
      <w:r>
        <w:rPr>
          <w:spacing w:val="1"/>
        </w:rPr>
        <w:t>o</w:t>
      </w:r>
      <w:r>
        <w:rPr>
          <w:spacing w:val="-2"/>
        </w:rPr>
        <w:t>s</w:t>
      </w:r>
      <w:r>
        <w:t>,</w:t>
      </w:r>
      <w:r>
        <w:rPr>
          <w:spacing w:val="1"/>
        </w:rPr>
        <w:t xml:space="preserve"> </w:t>
      </w:r>
      <w:r>
        <w:rPr>
          <w:spacing w:val="3"/>
        </w:rPr>
        <w:t>f</w:t>
      </w:r>
      <w:r>
        <w:rPr>
          <w:spacing w:val="1"/>
        </w:rPr>
        <w:t>a</w:t>
      </w:r>
      <w:r>
        <w:rPr>
          <w:spacing w:val="-2"/>
        </w:rPr>
        <w:t>v</w:t>
      </w:r>
      <w:r>
        <w:rPr>
          <w:spacing w:val="1"/>
        </w:rPr>
        <w:t>o</w:t>
      </w:r>
      <w:r>
        <w:t>recie</w:t>
      </w:r>
      <w:r>
        <w:rPr>
          <w:spacing w:val="1"/>
        </w:rPr>
        <w:t>n</w:t>
      </w:r>
      <w:r>
        <w:rPr>
          <w:spacing w:val="-1"/>
        </w:rPr>
        <w:t>d</w:t>
      </w:r>
      <w:r>
        <w:t>o</w:t>
      </w:r>
      <w:r>
        <w:rPr>
          <w:spacing w:val="3"/>
        </w:rPr>
        <w:t xml:space="preserve"> </w:t>
      </w:r>
      <w:r>
        <w:t>t</w:t>
      </w:r>
      <w:r>
        <w:rPr>
          <w:spacing w:val="-1"/>
        </w:rPr>
        <w:t>a</w:t>
      </w:r>
      <w:r>
        <w:rPr>
          <w:spacing w:val="1"/>
        </w:rPr>
        <w:t>mb</w:t>
      </w:r>
      <w:r>
        <w:rPr>
          <w:spacing w:val="-3"/>
        </w:rPr>
        <w:t>i</w:t>
      </w:r>
      <w:r>
        <w:rPr>
          <w:spacing w:val="1"/>
        </w:rPr>
        <w:t>é</w:t>
      </w:r>
      <w:r>
        <w:t>n</w:t>
      </w:r>
      <w:r>
        <w:rPr>
          <w:spacing w:val="3"/>
        </w:rPr>
        <w:t xml:space="preserve"> </w:t>
      </w:r>
      <w:r>
        <w:rPr>
          <w:spacing w:val="1"/>
        </w:rPr>
        <w:t>e</w:t>
      </w:r>
      <w:r>
        <w:t>l</w:t>
      </w:r>
      <w:r>
        <w:rPr>
          <w:spacing w:val="2"/>
        </w:rPr>
        <w:t xml:space="preserve"> </w:t>
      </w:r>
      <w:r>
        <w:rPr>
          <w:spacing w:val="1"/>
        </w:rPr>
        <w:t>p</w:t>
      </w:r>
      <w:r>
        <w:t>r</w:t>
      </w:r>
      <w:r>
        <w:rPr>
          <w:spacing w:val="-1"/>
        </w:rPr>
        <w:t>i</w:t>
      </w:r>
      <w:r>
        <w:rPr>
          <w:spacing w:val="1"/>
        </w:rPr>
        <w:t>n</w:t>
      </w:r>
      <w:r>
        <w:t>cip</w:t>
      </w:r>
      <w:r>
        <w:rPr>
          <w:spacing w:val="-3"/>
        </w:rPr>
        <w:t>i</w:t>
      </w:r>
      <w:r>
        <w:t>o</w:t>
      </w:r>
      <w:r>
        <w:rPr>
          <w:spacing w:val="3"/>
        </w:rPr>
        <w:t xml:space="preserve"> </w:t>
      </w:r>
      <w:r>
        <w:rPr>
          <w:spacing w:val="1"/>
        </w:rPr>
        <w:t>d</w:t>
      </w:r>
      <w:r>
        <w:t>is</w:t>
      </w:r>
      <w:r>
        <w:rPr>
          <w:spacing w:val="-2"/>
        </w:rPr>
        <w:t>p</w:t>
      </w:r>
      <w:r>
        <w:rPr>
          <w:spacing w:val="-1"/>
        </w:rPr>
        <w:t>o</w:t>
      </w:r>
      <w:r>
        <w:rPr>
          <w:spacing w:val="1"/>
        </w:rPr>
        <w:t>n</w:t>
      </w:r>
      <w:r>
        <w:t>ibil</w:t>
      </w:r>
      <w:r>
        <w:rPr>
          <w:spacing w:val="-1"/>
        </w:rPr>
        <w:t>i</w:t>
      </w:r>
      <w:r>
        <w:rPr>
          <w:spacing w:val="1"/>
        </w:rPr>
        <w:t>da</w:t>
      </w:r>
      <w:r>
        <w:t>d</w:t>
      </w:r>
      <w:r>
        <w:rPr>
          <w:spacing w:val="3"/>
        </w:rPr>
        <w:t xml:space="preserve"> </w:t>
      </w:r>
      <w:r>
        <w:rPr>
          <w:spacing w:val="-1"/>
        </w:rPr>
        <w:t>d</w:t>
      </w:r>
      <w:r>
        <w:t>e</w:t>
      </w:r>
      <w:r>
        <w:rPr>
          <w:spacing w:val="3"/>
        </w:rPr>
        <w:t xml:space="preserve"> </w:t>
      </w:r>
      <w:r>
        <w:rPr>
          <w:spacing w:val="10"/>
        </w:rPr>
        <w:t>l</w:t>
      </w:r>
      <w:r>
        <w:t>a in</w:t>
      </w:r>
      <w:r>
        <w:rPr>
          <w:spacing w:val="1"/>
        </w:rPr>
        <w:t>fo</w:t>
      </w:r>
      <w:r>
        <w:t>r</w:t>
      </w:r>
      <w:r>
        <w:rPr>
          <w:spacing w:val="-1"/>
        </w:rPr>
        <w:t>m</w:t>
      </w:r>
      <w:r>
        <w:rPr>
          <w:spacing w:val="1"/>
        </w:rPr>
        <w:t>a</w:t>
      </w:r>
      <w:r>
        <w:t xml:space="preserve">ción </w:t>
      </w:r>
      <w:r>
        <w:rPr>
          <w:spacing w:val="1"/>
        </w:rPr>
        <w:t xml:space="preserve"> e</w:t>
      </w:r>
      <w:r>
        <w:t xml:space="preserve">n </w:t>
      </w:r>
      <w:r>
        <w:rPr>
          <w:spacing w:val="1"/>
        </w:rPr>
        <w:t xml:space="preserve"> po</w:t>
      </w:r>
      <w:r>
        <w:rPr>
          <w:spacing w:val="-2"/>
        </w:rPr>
        <w:t>s</w:t>
      </w:r>
      <w:r>
        <w:rPr>
          <w:spacing w:val="1"/>
        </w:rPr>
        <w:t>e</w:t>
      </w:r>
      <w:r>
        <w:rPr>
          <w:spacing w:val="-2"/>
        </w:rPr>
        <w:t>s</w:t>
      </w:r>
      <w:r>
        <w:t xml:space="preserve">ión </w:t>
      </w:r>
      <w:r>
        <w:rPr>
          <w:spacing w:val="3"/>
        </w:rPr>
        <w:t xml:space="preserve"> </w:t>
      </w:r>
      <w:r>
        <w:rPr>
          <w:spacing w:val="-1"/>
        </w:rPr>
        <w:t>d</w:t>
      </w:r>
      <w:r>
        <w:t xml:space="preserve">e </w:t>
      </w:r>
      <w:r>
        <w:rPr>
          <w:spacing w:val="3"/>
        </w:rPr>
        <w:t xml:space="preserve"> </w:t>
      </w:r>
      <w:r>
        <w:t xml:space="preserve">los </w:t>
      </w:r>
      <w:r>
        <w:rPr>
          <w:spacing w:val="3"/>
        </w:rPr>
        <w:t xml:space="preserve"> </w:t>
      </w:r>
      <w:r>
        <w:rPr>
          <w:spacing w:val="-2"/>
        </w:rPr>
        <w:t>s</w:t>
      </w:r>
      <w:r>
        <w:rPr>
          <w:spacing w:val="1"/>
        </w:rPr>
        <w:t>u</w:t>
      </w:r>
      <w:r>
        <w:t>je</w:t>
      </w:r>
      <w:r>
        <w:rPr>
          <w:spacing w:val="-1"/>
        </w:rPr>
        <w:t>t</w:t>
      </w:r>
      <w:r>
        <w:rPr>
          <w:spacing w:val="1"/>
        </w:rPr>
        <w:t>o</w:t>
      </w:r>
      <w:r>
        <w:t xml:space="preserve">s </w:t>
      </w:r>
      <w:r>
        <w:rPr>
          <w:spacing w:val="2"/>
        </w:rPr>
        <w:t xml:space="preserve"> </w:t>
      </w:r>
      <w:r>
        <w:rPr>
          <w:spacing w:val="-1"/>
        </w:rPr>
        <w:t>o</w:t>
      </w:r>
      <w:r>
        <w:rPr>
          <w:spacing w:val="1"/>
        </w:rPr>
        <w:t>b</w:t>
      </w:r>
      <w:r>
        <w:t>l</w:t>
      </w:r>
      <w:r>
        <w:rPr>
          <w:spacing w:val="-1"/>
        </w:rPr>
        <w:t>ig</w:t>
      </w:r>
      <w:r>
        <w:rPr>
          <w:spacing w:val="1"/>
        </w:rPr>
        <w:t>ado</w:t>
      </w:r>
      <w:r>
        <w:t xml:space="preserve">s, </w:t>
      </w:r>
      <w:r>
        <w:rPr>
          <w:spacing w:val="3"/>
        </w:rPr>
        <w:t xml:space="preserve"> </w:t>
      </w:r>
      <w:r>
        <w:rPr>
          <w:spacing w:val="1"/>
        </w:rPr>
        <w:t>é</w:t>
      </w:r>
      <w:r>
        <w:rPr>
          <w:spacing w:val="-2"/>
        </w:rPr>
        <w:t>s</w:t>
      </w:r>
      <w:r>
        <w:t>t</w:t>
      </w:r>
      <w:r>
        <w:rPr>
          <w:spacing w:val="1"/>
        </w:rPr>
        <w:t>o</w:t>
      </w:r>
      <w:r>
        <w:t xml:space="preserve">s  </w:t>
      </w:r>
      <w:r>
        <w:rPr>
          <w:spacing w:val="1"/>
        </w:rPr>
        <w:t>de</w:t>
      </w:r>
      <w:r>
        <w:rPr>
          <w:spacing w:val="-1"/>
        </w:rPr>
        <w:t>be</w:t>
      </w:r>
      <w:r>
        <w:t xml:space="preserve">n </w:t>
      </w:r>
      <w:r>
        <w:rPr>
          <w:spacing w:val="3"/>
        </w:rPr>
        <w:t xml:space="preserve"> </w:t>
      </w:r>
      <w:r>
        <w:lastRenderedPageBreak/>
        <w:t>s</w:t>
      </w:r>
      <w:r>
        <w:rPr>
          <w:spacing w:val="1"/>
        </w:rPr>
        <w:t>ub</w:t>
      </w:r>
      <w:r>
        <w:rPr>
          <w:spacing w:val="-2"/>
        </w:rPr>
        <w:t>s</w:t>
      </w:r>
      <w:r>
        <w:rPr>
          <w:spacing w:val="1"/>
        </w:rPr>
        <w:t>a</w:t>
      </w:r>
      <w:r>
        <w:rPr>
          <w:spacing w:val="-1"/>
        </w:rPr>
        <w:t>n</w:t>
      </w:r>
      <w:r>
        <w:rPr>
          <w:spacing w:val="1"/>
        </w:rPr>
        <w:t>a</w:t>
      </w:r>
      <w:r>
        <w:t xml:space="preserve">r </w:t>
      </w:r>
      <w:r>
        <w:rPr>
          <w:spacing w:val="2"/>
        </w:rPr>
        <w:t xml:space="preserve"> </w:t>
      </w:r>
      <w:r>
        <w:t xml:space="preserve">los </w:t>
      </w:r>
      <w:r>
        <w:rPr>
          <w:spacing w:val="1"/>
        </w:rPr>
        <w:t>e</w:t>
      </w:r>
      <w:r>
        <w:t>r</w:t>
      </w:r>
      <w:r>
        <w:rPr>
          <w:spacing w:val="-1"/>
        </w:rPr>
        <w:t>r</w:t>
      </w:r>
      <w:r>
        <w:rPr>
          <w:spacing w:val="1"/>
        </w:rPr>
        <w:t>o</w:t>
      </w:r>
      <w:r>
        <w:t>res</w:t>
      </w:r>
      <w:r>
        <w:rPr>
          <w:spacing w:val="2"/>
        </w:rPr>
        <w:t xml:space="preserve"> </w:t>
      </w:r>
      <w:r>
        <w:rPr>
          <w:spacing w:val="1"/>
        </w:rPr>
        <w:t>e</w:t>
      </w:r>
      <w:r>
        <w:t>n</w:t>
      </w:r>
      <w:r>
        <w:rPr>
          <w:spacing w:val="3"/>
        </w:rPr>
        <w:t xml:space="preserve"> </w:t>
      </w:r>
      <w:r>
        <w:rPr>
          <w:spacing w:val="-1"/>
        </w:rPr>
        <w:t>qu</w:t>
      </w:r>
      <w:r>
        <w:t>e</w:t>
      </w:r>
      <w:r>
        <w:rPr>
          <w:spacing w:val="3"/>
        </w:rPr>
        <w:t xml:space="preserve"> </w:t>
      </w:r>
      <w:r>
        <w:t>inc</w:t>
      </w:r>
      <w:r>
        <w:rPr>
          <w:spacing w:val="1"/>
        </w:rPr>
        <w:t>u</w:t>
      </w:r>
      <w:r>
        <w:t>r</w:t>
      </w:r>
      <w:r>
        <w:rPr>
          <w:spacing w:val="-1"/>
        </w:rPr>
        <w:t>ra</w:t>
      </w:r>
      <w:r>
        <w:t>n</w:t>
      </w:r>
      <w:r>
        <w:rPr>
          <w:spacing w:val="3"/>
        </w:rPr>
        <w:t xml:space="preserve"> </w:t>
      </w:r>
      <w:r>
        <w:t>los</w:t>
      </w:r>
      <w:r>
        <w:rPr>
          <w:spacing w:val="2"/>
        </w:rPr>
        <w:t xml:space="preserve"> </w:t>
      </w:r>
      <w:r>
        <w:rPr>
          <w:spacing w:val="-1"/>
        </w:rPr>
        <w:t>p</w:t>
      </w:r>
      <w:r>
        <w:rPr>
          <w:spacing w:val="1"/>
        </w:rPr>
        <w:t>a</w:t>
      </w:r>
      <w:r>
        <w:t>rt</w:t>
      </w:r>
      <w:r>
        <w:rPr>
          <w:spacing w:val="-1"/>
        </w:rPr>
        <w:t>i</w:t>
      </w:r>
      <w:r>
        <w:t>c</w:t>
      </w:r>
      <w:r>
        <w:rPr>
          <w:spacing w:val="1"/>
        </w:rPr>
        <w:t>u</w:t>
      </w:r>
      <w:r>
        <w:t xml:space="preserve">lares </w:t>
      </w:r>
      <w:r>
        <w:rPr>
          <w:spacing w:val="1"/>
        </w:rPr>
        <w:t>a</w:t>
      </w:r>
      <w:r>
        <w:t>l</w:t>
      </w:r>
      <w:r>
        <w:rPr>
          <w:spacing w:val="2"/>
        </w:rPr>
        <w:t xml:space="preserve"> </w:t>
      </w:r>
      <w:r>
        <w:rPr>
          <w:spacing w:val="1"/>
        </w:rPr>
        <w:t>e</w:t>
      </w:r>
      <w:r>
        <w:rPr>
          <w:spacing w:val="-3"/>
        </w:rPr>
        <w:t>l</w:t>
      </w:r>
      <w:r>
        <w:rPr>
          <w:spacing w:val="1"/>
        </w:rPr>
        <w:t>e</w:t>
      </w:r>
      <w:r>
        <w:rPr>
          <w:spacing w:val="-1"/>
        </w:rPr>
        <w:t>g</w:t>
      </w:r>
      <w:r>
        <w:t>ir</w:t>
      </w:r>
      <w:r>
        <w:rPr>
          <w:spacing w:val="1"/>
        </w:rPr>
        <w:t xml:space="preserve"> </w:t>
      </w:r>
      <w:r>
        <w:t>la</w:t>
      </w:r>
      <w:r>
        <w:rPr>
          <w:spacing w:val="2"/>
        </w:rPr>
        <w:t xml:space="preserve"> </w:t>
      </w:r>
      <w:r>
        <w:t>v</w:t>
      </w:r>
      <w:r>
        <w:rPr>
          <w:spacing w:val="-2"/>
        </w:rPr>
        <w:t>í</w:t>
      </w:r>
      <w:r>
        <w:t>a</w:t>
      </w:r>
      <w:r>
        <w:rPr>
          <w:spacing w:val="3"/>
        </w:rPr>
        <w:t xml:space="preserve"> </w:t>
      </w:r>
      <w:r>
        <w:rPr>
          <w:spacing w:val="1"/>
        </w:rPr>
        <w:t>po</w:t>
      </w:r>
      <w:r>
        <w:t>r</w:t>
      </w:r>
      <w:r>
        <w:rPr>
          <w:spacing w:val="1"/>
        </w:rPr>
        <w:t xml:space="preserve"> </w:t>
      </w:r>
      <w:r>
        <w:t>la</w:t>
      </w:r>
      <w:r>
        <w:rPr>
          <w:spacing w:val="2"/>
        </w:rPr>
        <w:t xml:space="preserve"> </w:t>
      </w:r>
      <w:r>
        <w:rPr>
          <w:spacing w:val="-1"/>
        </w:rPr>
        <w:t>q</w:t>
      </w:r>
      <w:r>
        <w:rPr>
          <w:spacing w:val="1"/>
        </w:rPr>
        <w:t>u</w:t>
      </w:r>
      <w:r>
        <w:t>e</w:t>
      </w:r>
      <w:r>
        <w:rPr>
          <w:spacing w:val="3"/>
        </w:rPr>
        <w:t xml:space="preserve"> </w:t>
      </w:r>
      <w:r>
        <w:rPr>
          <w:spacing w:val="-3"/>
        </w:rPr>
        <w:t>l</w:t>
      </w:r>
      <w:r>
        <w:rPr>
          <w:spacing w:val="1"/>
        </w:rPr>
        <w:t>o</w:t>
      </w:r>
      <w:r>
        <w:t>s</w:t>
      </w:r>
      <w:r>
        <w:rPr>
          <w:spacing w:val="2"/>
        </w:rPr>
        <w:t xml:space="preserve"> </w:t>
      </w:r>
      <w:r>
        <w:rPr>
          <w:spacing w:val="1"/>
        </w:rPr>
        <w:t>pa</w:t>
      </w:r>
      <w:r>
        <w:t>rt</w:t>
      </w:r>
      <w:r>
        <w:rPr>
          <w:spacing w:val="-1"/>
        </w:rPr>
        <w:t>i</w:t>
      </w:r>
      <w:r>
        <w:t>c</w:t>
      </w:r>
      <w:r>
        <w:rPr>
          <w:spacing w:val="1"/>
        </w:rPr>
        <w:t>u</w:t>
      </w:r>
      <w:r>
        <w:rPr>
          <w:spacing w:val="-3"/>
        </w:rPr>
        <w:t>l</w:t>
      </w:r>
      <w:r>
        <w:rPr>
          <w:spacing w:val="1"/>
        </w:rPr>
        <w:t>a</w:t>
      </w:r>
      <w:r>
        <w:t xml:space="preserve">res </w:t>
      </w:r>
      <w:r>
        <w:rPr>
          <w:spacing w:val="1"/>
        </w:rPr>
        <w:t>p</w:t>
      </w:r>
      <w:r>
        <w:t>res</w:t>
      </w:r>
      <w:r>
        <w:rPr>
          <w:spacing w:val="1"/>
        </w:rPr>
        <w:t>en</w:t>
      </w:r>
      <w:r>
        <w:rPr>
          <w:spacing w:val="-2"/>
        </w:rPr>
        <w:t>t</w:t>
      </w:r>
      <w:r>
        <w:rPr>
          <w:spacing w:val="1"/>
        </w:rPr>
        <w:t>a</w:t>
      </w:r>
      <w:r>
        <w:t>n</w:t>
      </w:r>
      <w:r>
        <w:rPr>
          <w:spacing w:val="3"/>
        </w:rPr>
        <w:t xml:space="preserve"> </w:t>
      </w:r>
      <w:r>
        <w:t>s</w:t>
      </w:r>
      <w:r>
        <w:rPr>
          <w:spacing w:val="1"/>
        </w:rPr>
        <w:t>u</w:t>
      </w:r>
      <w:r>
        <w:t>s</w:t>
      </w:r>
      <w:r>
        <w:rPr>
          <w:spacing w:val="2"/>
        </w:rPr>
        <w:t xml:space="preserve"> </w:t>
      </w:r>
      <w:r>
        <w:rPr>
          <w:spacing w:val="-2"/>
        </w:rPr>
        <w:t>s</w:t>
      </w:r>
      <w:r>
        <w:rPr>
          <w:spacing w:val="1"/>
        </w:rPr>
        <w:t>o</w:t>
      </w:r>
      <w:r>
        <w:t>l</w:t>
      </w:r>
      <w:r>
        <w:rPr>
          <w:spacing w:val="-1"/>
        </w:rPr>
        <w:t>i</w:t>
      </w:r>
      <w:r>
        <w:t>cit</w:t>
      </w:r>
      <w:r>
        <w:rPr>
          <w:spacing w:val="1"/>
        </w:rPr>
        <w:t>ude</w:t>
      </w:r>
      <w:r>
        <w:t>s.</w:t>
      </w:r>
      <w:r>
        <w:rPr>
          <w:spacing w:val="3"/>
        </w:rPr>
        <w:t xml:space="preserve"> </w:t>
      </w:r>
      <w:r>
        <w:rPr>
          <w:spacing w:val="-2"/>
        </w:rPr>
        <w:t>P</w:t>
      </w:r>
      <w:r>
        <w:rPr>
          <w:spacing w:val="1"/>
        </w:rPr>
        <w:t>o</w:t>
      </w:r>
      <w:r>
        <w:t>r</w:t>
      </w:r>
      <w:r>
        <w:rPr>
          <w:spacing w:val="1"/>
        </w:rPr>
        <w:t xml:space="preserve"> </w:t>
      </w:r>
      <w:r>
        <w:t>c</w:t>
      </w:r>
      <w:r>
        <w:rPr>
          <w:spacing w:val="1"/>
        </w:rPr>
        <w:t>on</w:t>
      </w:r>
      <w:r>
        <w:t>si</w:t>
      </w:r>
      <w:r>
        <w:rPr>
          <w:spacing w:val="-2"/>
        </w:rPr>
        <w:t>g</w:t>
      </w:r>
      <w:r>
        <w:rPr>
          <w:spacing w:val="1"/>
        </w:rPr>
        <w:t>u</w:t>
      </w:r>
      <w:r>
        <w:t>ie</w:t>
      </w:r>
      <w:r>
        <w:rPr>
          <w:spacing w:val="-1"/>
        </w:rPr>
        <w:t>n</w:t>
      </w:r>
      <w:r>
        <w:t>t</w:t>
      </w:r>
      <w:r>
        <w:rPr>
          <w:spacing w:val="1"/>
        </w:rPr>
        <w:t>e</w:t>
      </w:r>
      <w:r>
        <w:t>,</w:t>
      </w:r>
      <w:r>
        <w:rPr>
          <w:spacing w:val="3"/>
        </w:rPr>
        <w:t xml:space="preserve"> </w:t>
      </w:r>
      <w:r>
        <w:rPr>
          <w:spacing w:val="1"/>
        </w:rPr>
        <w:t>e</w:t>
      </w:r>
      <w:r>
        <w:t xml:space="preserve">n </w:t>
      </w:r>
      <w:r>
        <w:rPr>
          <w:spacing w:val="1"/>
        </w:rPr>
        <w:t>e</w:t>
      </w:r>
      <w:r>
        <w:t>l</w:t>
      </w:r>
      <w:r>
        <w:rPr>
          <w:spacing w:val="1"/>
        </w:rPr>
        <w:t xml:space="preserve"> </w:t>
      </w:r>
      <w:r>
        <w:t>c</w:t>
      </w:r>
      <w:r>
        <w:rPr>
          <w:spacing w:val="1"/>
        </w:rPr>
        <w:t>a</w:t>
      </w:r>
      <w:r>
        <w:t>so</w:t>
      </w:r>
      <w:r>
        <w:rPr>
          <w:spacing w:val="3"/>
        </w:rPr>
        <w:t xml:space="preserve"> </w:t>
      </w:r>
      <w:r>
        <w:rPr>
          <w:spacing w:val="-1"/>
        </w:rPr>
        <w:t>q</w:t>
      </w:r>
      <w:r>
        <w:rPr>
          <w:spacing w:val="1"/>
        </w:rPr>
        <w:t>u</w:t>
      </w:r>
      <w:r>
        <w:t>e</w:t>
      </w:r>
      <w:r>
        <w:rPr>
          <w:spacing w:val="3"/>
        </w:rPr>
        <w:t xml:space="preserve"> </w:t>
      </w:r>
      <w:r>
        <w:rPr>
          <w:spacing w:val="-3"/>
        </w:rPr>
        <w:t>l</w:t>
      </w:r>
      <w:r>
        <w:rPr>
          <w:spacing w:val="1"/>
        </w:rPr>
        <w:t>o</w:t>
      </w:r>
      <w:r>
        <w:t>s</w:t>
      </w:r>
      <w:r>
        <w:rPr>
          <w:spacing w:val="2"/>
        </w:rPr>
        <w:t xml:space="preserve"> </w:t>
      </w:r>
      <w:r>
        <w:rPr>
          <w:spacing w:val="1"/>
        </w:rPr>
        <w:t>pa</w:t>
      </w:r>
      <w:r>
        <w:t>rt</w:t>
      </w:r>
      <w:r>
        <w:rPr>
          <w:spacing w:val="-1"/>
        </w:rPr>
        <w:t>i</w:t>
      </w:r>
      <w:r>
        <w:t>c</w:t>
      </w:r>
      <w:r>
        <w:rPr>
          <w:spacing w:val="1"/>
        </w:rPr>
        <w:t>u</w:t>
      </w:r>
      <w:r>
        <w:t>lar</w:t>
      </w:r>
      <w:r>
        <w:rPr>
          <w:spacing w:val="-2"/>
        </w:rPr>
        <w:t>e</w:t>
      </w:r>
      <w:r>
        <w:t>s in</w:t>
      </w:r>
      <w:r>
        <w:rPr>
          <w:spacing w:val="-1"/>
        </w:rPr>
        <w:t>g</w:t>
      </w:r>
      <w:r>
        <w:t>res</w:t>
      </w:r>
      <w:r>
        <w:rPr>
          <w:spacing w:val="1"/>
        </w:rPr>
        <w:t>e</w:t>
      </w:r>
      <w:r>
        <w:t>n</w:t>
      </w:r>
      <w:r>
        <w:rPr>
          <w:spacing w:val="3"/>
        </w:rPr>
        <w:t xml:space="preserve"> </w:t>
      </w:r>
      <w:r>
        <w:t>s</w:t>
      </w:r>
      <w:r>
        <w:rPr>
          <w:spacing w:val="1"/>
        </w:rPr>
        <w:t>o</w:t>
      </w:r>
      <w:r>
        <w:t>l</w:t>
      </w:r>
      <w:r>
        <w:rPr>
          <w:spacing w:val="-1"/>
        </w:rPr>
        <w:t>i</w:t>
      </w:r>
      <w:r>
        <w:t>ci</w:t>
      </w:r>
      <w:r>
        <w:rPr>
          <w:spacing w:val="1"/>
        </w:rPr>
        <w:t>tu</w:t>
      </w:r>
      <w:r>
        <w:rPr>
          <w:spacing w:val="-1"/>
        </w:rPr>
        <w:t>d</w:t>
      </w:r>
      <w:r>
        <w:rPr>
          <w:spacing w:val="1"/>
        </w:rPr>
        <w:t>e</w:t>
      </w:r>
      <w:r>
        <w:t xml:space="preserve">s </w:t>
      </w:r>
      <w:r>
        <w:rPr>
          <w:spacing w:val="1"/>
        </w:rPr>
        <w:t>d</w:t>
      </w:r>
      <w:r>
        <w:t>e</w:t>
      </w:r>
      <w:r>
        <w:rPr>
          <w:spacing w:val="3"/>
        </w:rPr>
        <w:t xml:space="preserve"> </w:t>
      </w:r>
      <w:r>
        <w:rPr>
          <w:spacing w:val="1"/>
        </w:rPr>
        <w:t>a</w:t>
      </w:r>
      <w:r>
        <w:t>c</w:t>
      </w:r>
      <w:r>
        <w:rPr>
          <w:spacing w:val="-2"/>
        </w:rPr>
        <w:t>c</w:t>
      </w:r>
      <w:r>
        <w:rPr>
          <w:spacing w:val="1"/>
        </w:rPr>
        <w:t>e</w:t>
      </w:r>
      <w:r>
        <w:t>so</w:t>
      </w:r>
      <w:r>
        <w:rPr>
          <w:spacing w:val="1"/>
        </w:rPr>
        <w:t xml:space="preserve"> </w:t>
      </w:r>
      <w:r>
        <w:t>a</w:t>
      </w:r>
      <w:r>
        <w:rPr>
          <w:spacing w:val="1"/>
        </w:rPr>
        <w:t xml:space="preserve"> da</w:t>
      </w:r>
      <w:r>
        <w:rPr>
          <w:spacing w:val="-2"/>
        </w:rPr>
        <w:t>t</w:t>
      </w:r>
      <w:r>
        <w:rPr>
          <w:spacing w:val="1"/>
        </w:rPr>
        <w:t>o</w:t>
      </w:r>
      <w:r>
        <w:t xml:space="preserve">s </w:t>
      </w:r>
      <w:r>
        <w:rPr>
          <w:spacing w:val="1"/>
        </w:rPr>
        <w:t>pe</w:t>
      </w:r>
      <w:r>
        <w:t>rso</w:t>
      </w:r>
      <w:r>
        <w:rPr>
          <w:spacing w:val="-1"/>
        </w:rPr>
        <w:t>n</w:t>
      </w:r>
      <w:r>
        <w:rPr>
          <w:spacing w:val="1"/>
        </w:rPr>
        <w:t>a</w:t>
      </w:r>
      <w:r>
        <w:t>les</w:t>
      </w:r>
      <w:r>
        <w:rPr>
          <w:spacing w:val="3"/>
        </w:rPr>
        <w:t xml:space="preserve"> </w:t>
      </w:r>
      <w:r>
        <w:t>c</w:t>
      </w:r>
      <w:r>
        <w:rPr>
          <w:spacing w:val="-1"/>
        </w:rPr>
        <w:t>u</w:t>
      </w:r>
      <w:r>
        <w:rPr>
          <w:spacing w:val="1"/>
        </w:rPr>
        <w:t>a</w:t>
      </w:r>
      <w:r>
        <w:rPr>
          <w:spacing w:val="-1"/>
        </w:rPr>
        <w:t>n</w:t>
      </w:r>
      <w:r>
        <w:rPr>
          <w:spacing w:val="1"/>
        </w:rPr>
        <w:t>do</w:t>
      </w:r>
      <w:r>
        <w:t>,</w:t>
      </w:r>
      <w:r>
        <w:rPr>
          <w:spacing w:val="1"/>
        </w:rPr>
        <w:t xml:space="preserve"> e</w:t>
      </w:r>
      <w:r>
        <w:t>n</w:t>
      </w:r>
      <w:r>
        <w:rPr>
          <w:spacing w:val="3"/>
        </w:rPr>
        <w:t xml:space="preserve"> </w:t>
      </w:r>
      <w:r>
        <w:t>r</w:t>
      </w:r>
      <w:r>
        <w:rPr>
          <w:spacing w:val="-2"/>
        </w:rPr>
        <w:t>e</w:t>
      </w:r>
      <w:r>
        <w:rPr>
          <w:spacing w:val="1"/>
        </w:rPr>
        <w:t>a</w:t>
      </w:r>
      <w:r>
        <w:t>l</w:t>
      </w:r>
      <w:r>
        <w:rPr>
          <w:spacing w:val="-1"/>
        </w:rPr>
        <w:t>i</w:t>
      </w:r>
      <w:r>
        <w:rPr>
          <w:spacing w:val="1"/>
        </w:rPr>
        <w:t>dad</w:t>
      </w:r>
      <w:r>
        <w:t>,</w:t>
      </w:r>
      <w:r>
        <w:rPr>
          <w:spacing w:val="1"/>
        </w:rPr>
        <w:t xml:space="preserve"> </w:t>
      </w:r>
      <w:r>
        <w:rPr>
          <w:spacing w:val="-3"/>
        </w:rPr>
        <w:t>l</w:t>
      </w:r>
      <w:r>
        <w:t>a in</w:t>
      </w:r>
      <w:r>
        <w:rPr>
          <w:spacing w:val="1"/>
        </w:rPr>
        <w:t>fo</w:t>
      </w:r>
      <w:r>
        <w:t>r</w:t>
      </w:r>
      <w:r>
        <w:rPr>
          <w:spacing w:val="-1"/>
        </w:rPr>
        <w:t>m</w:t>
      </w:r>
      <w:r>
        <w:rPr>
          <w:spacing w:val="1"/>
        </w:rPr>
        <w:t>a</w:t>
      </w:r>
      <w:r>
        <w:t>ción</w:t>
      </w:r>
      <w:r>
        <w:rPr>
          <w:spacing w:val="3"/>
        </w:rPr>
        <w:t xml:space="preserve"> </w:t>
      </w:r>
      <w:r>
        <w:t>s</w:t>
      </w:r>
      <w:r>
        <w:rPr>
          <w:spacing w:val="1"/>
        </w:rPr>
        <w:t>o</w:t>
      </w:r>
      <w:r>
        <w:t>l</w:t>
      </w:r>
      <w:r>
        <w:rPr>
          <w:spacing w:val="-1"/>
        </w:rPr>
        <w:t>i</w:t>
      </w:r>
      <w:r>
        <w:t>cit</w:t>
      </w:r>
      <w:r>
        <w:rPr>
          <w:spacing w:val="1"/>
        </w:rPr>
        <w:t>a</w:t>
      </w:r>
      <w:r>
        <w:rPr>
          <w:spacing w:val="-1"/>
        </w:rPr>
        <w:t>d</w:t>
      </w:r>
      <w:r>
        <w:t>a</w:t>
      </w:r>
      <w:r>
        <w:rPr>
          <w:spacing w:val="2"/>
        </w:rPr>
        <w:t xml:space="preserve"> </w:t>
      </w:r>
      <w:r>
        <w:t>c</w:t>
      </w:r>
      <w:r>
        <w:rPr>
          <w:spacing w:val="1"/>
        </w:rPr>
        <w:t>o</w:t>
      </w:r>
      <w:r>
        <w:t>r</w:t>
      </w:r>
      <w:r>
        <w:rPr>
          <w:spacing w:val="-1"/>
        </w:rPr>
        <w:t>r</w:t>
      </w:r>
      <w:r>
        <w:rPr>
          <w:spacing w:val="1"/>
        </w:rPr>
        <w:t>e</w:t>
      </w:r>
      <w:r>
        <w:t>s</w:t>
      </w:r>
      <w:r>
        <w:rPr>
          <w:spacing w:val="-1"/>
        </w:rPr>
        <w:t>p</w:t>
      </w:r>
      <w:r>
        <w:rPr>
          <w:spacing w:val="1"/>
        </w:rPr>
        <w:t>on</w:t>
      </w:r>
      <w:r>
        <w:rPr>
          <w:spacing w:val="-1"/>
        </w:rPr>
        <w:t>d</w:t>
      </w:r>
      <w:r>
        <w:t>e</w:t>
      </w:r>
      <w:r>
        <w:rPr>
          <w:spacing w:val="2"/>
        </w:rPr>
        <w:t xml:space="preserve"> </w:t>
      </w:r>
      <w:r>
        <w:t>a</w:t>
      </w:r>
      <w:r>
        <w:rPr>
          <w:spacing w:val="4"/>
        </w:rPr>
        <w:t xml:space="preserve"> </w:t>
      </w:r>
      <w:r>
        <w:rPr>
          <w:spacing w:val="-3"/>
        </w:rPr>
        <w:t>i</w:t>
      </w:r>
      <w:r>
        <w:rPr>
          <w:spacing w:val="-1"/>
        </w:rPr>
        <w:t>n</w:t>
      </w:r>
      <w:r>
        <w:rPr>
          <w:spacing w:val="3"/>
        </w:rPr>
        <w:t>f</w:t>
      </w:r>
      <w:r>
        <w:rPr>
          <w:spacing w:val="-1"/>
        </w:rPr>
        <w:t>o</w:t>
      </w:r>
      <w:r>
        <w:t>r</w:t>
      </w:r>
      <w:r>
        <w:rPr>
          <w:spacing w:val="1"/>
        </w:rPr>
        <w:t>ma</w:t>
      </w:r>
      <w:r>
        <w:t>ción</w:t>
      </w:r>
      <w:r>
        <w:rPr>
          <w:spacing w:val="3"/>
        </w:rPr>
        <w:t xml:space="preserve"> </w:t>
      </w:r>
      <w:r>
        <w:rPr>
          <w:spacing w:val="-1"/>
        </w:rPr>
        <w:t>p</w:t>
      </w:r>
      <w:r>
        <w:rPr>
          <w:spacing w:val="1"/>
        </w:rPr>
        <w:t>úb</w:t>
      </w:r>
      <w:r>
        <w:t>l</w:t>
      </w:r>
      <w:r>
        <w:rPr>
          <w:spacing w:val="-1"/>
        </w:rPr>
        <w:t>i</w:t>
      </w:r>
      <w:r>
        <w:t>c</w:t>
      </w:r>
      <w:r>
        <w:rPr>
          <w:spacing w:val="1"/>
        </w:rPr>
        <w:t>a</w:t>
      </w:r>
      <w:r>
        <w:t>,</w:t>
      </w:r>
      <w:r>
        <w:rPr>
          <w:spacing w:val="2"/>
        </w:rPr>
        <w:t xml:space="preserve"> </w:t>
      </w:r>
      <w:r>
        <w:t xml:space="preserve">o </w:t>
      </w:r>
      <w:r>
        <w:rPr>
          <w:spacing w:val="-2"/>
        </w:rPr>
        <w:t>v</w:t>
      </w:r>
      <w:r>
        <w:t>ic</w:t>
      </w:r>
      <w:r>
        <w:rPr>
          <w:spacing w:val="3"/>
        </w:rPr>
        <w:t>e</w:t>
      </w:r>
      <w:r>
        <w:rPr>
          <w:spacing w:val="-2"/>
        </w:rPr>
        <w:t>v</w:t>
      </w:r>
      <w:r>
        <w:rPr>
          <w:spacing w:val="1"/>
        </w:rPr>
        <w:t>e</w:t>
      </w:r>
      <w:r>
        <w:t>rsa,</w:t>
      </w:r>
      <w:r>
        <w:rPr>
          <w:spacing w:val="4"/>
        </w:rPr>
        <w:t xml:space="preserve"> </w:t>
      </w:r>
      <w:r>
        <w:t xml:space="preserve">las </w:t>
      </w:r>
      <w:r>
        <w:rPr>
          <w:spacing w:val="1"/>
        </w:rPr>
        <w:t>de</w:t>
      </w:r>
      <w:r>
        <w:rPr>
          <w:spacing w:val="-1"/>
        </w:rPr>
        <w:t>p</w:t>
      </w:r>
      <w:r>
        <w:rPr>
          <w:spacing w:val="1"/>
        </w:rPr>
        <w:t>en</w:t>
      </w:r>
      <w:r>
        <w:rPr>
          <w:spacing w:val="-1"/>
        </w:rPr>
        <w:t>d</w:t>
      </w:r>
      <w:r>
        <w:rPr>
          <w:spacing w:val="1"/>
        </w:rPr>
        <w:t>en</w:t>
      </w:r>
      <w:r>
        <w:t>cias</w:t>
      </w:r>
      <w:r>
        <w:rPr>
          <w:spacing w:val="3"/>
        </w:rPr>
        <w:t xml:space="preserve"> </w:t>
      </w:r>
      <w:r>
        <w:t xml:space="preserve">y </w:t>
      </w:r>
      <w:r>
        <w:rPr>
          <w:spacing w:val="-1"/>
        </w:rPr>
        <w:t>e</w:t>
      </w:r>
      <w:r>
        <w:rPr>
          <w:spacing w:val="1"/>
        </w:rPr>
        <w:t>n</w:t>
      </w:r>
      <w:r>
        <w:t>t</w:t>
      </w:r>
      <w:r>
        <w:rPr>
          <w:spacing w:val="-2"/>
        </w:rPr>
        <w:t>i</w:t>
      </w:r>
      <w:r>
        <w:rPr>
          <w:spacing w:val="1"/>
        </w:rPr>
        <w:t>da</w:t>
      </w:r>
      <w:r>
        <w:rPr>
          <w:spacing w:val="-1"/>
        </w:rPr>
        <w:t>d</w:t>
      </w:r>
      <w:r>
        <w:rPr>
          <w:spacing w:val="1"/>
        </w:rPr>
        <w:t>e</w:t>
      </w:r>
      <w:r>
        <w:t>s</w:t>
      </w:r>
      <w:r>
        <w:rPr>
          <w:spacing w:val="3"/>
        </w:rPr>
        <w:t xml:space="preserve"> </w:t>
      </w:r>
      <w:r>
        <w:rPr>
          <w:spacing w:val="-1"/>
        </w:rPr>
        <w:t>d</w:t>
      </w:r>
      <w:r>
        <w:rPr>
          <w:spacing w:val="1"/>
        </w:rPr>
        <w:t>ebe</w:t>
      </w:r>
      <w:r>
        <w:t>r</w:t>
      </w:r>
      <w:r>
        <w:rPr>
          <w:spacing w:val="-2"/>
        </w:rPr>
        <w:t>á</w:t>
      </w:r>
      <w:r>
        <w:t>n</w:t>
      </w:r>
      <w:r>
        <w:rPr>
          <w:spacing w:val="3"/>
        </w:rPr>
        <w:t xml:space="preserve"> </w:t>
      </w:r>
      <w:r>
        <w:rPr>
          <w:spacing w:val="-1"/>
        </w:rPr>
        <w:t>d</w:t>
      </w:r>
      <w:r>
        <w:rPr>
          <w:spacing w:val="1"/>
        </w:rPr>
        <w:t>a</w:t>
      </w:r>
      <w:r>
        <w:t>r</w:t>
      </w:r>
      <w:r>
        <w:rPr>
          <w:spacing w:val="-1"/>
        </w:rPr>
        <w:t>l</w:t>
      </w:r>
      <w:r>
        <w:rPr>
          <w:spacing w:val="1"/>
        </w:rPr>
        <w:t>e</w:t>
      </w:r>
      <w:r>
        <w:t>s</w:t>
      </w:r>
      <w:r>
        <w:rPr>
          <w:spacing w:val="3"/>
        </w:rPr>
        <w:t xml:space="preserve"> </w:t>
      </w:r>
      <w:r>
        <w:rPr>
          <w:spacing w:val="1"/>
        </w:rPr>
        <w:t>e</w:t>
      </w:r>
      <w:r>
        <w:t>l</w:t>
      </w:r>
      <w:r>
        <w:rPr>
          <w:spacing w:val="2"/>
        </w:rPr>
        <w:t xml:space="preserve"> </w:t>
      </w:r>
      <w:r>
        <w:t>tr</w:t>
      </w:r>
      <w:r>
        <w:rPr>
          <w:spacing w:val="-2"/>
        </w:rPr>
        <w:t>á</w:t>
      </w:r>
      <w:r>
        <w:rPr>
          <w:spacing w:val="1"/>
        </w:rPr>
        <w:t>m</w:t>
      </w:r>
      <w:r>
        <w:t>ite</w:t>
      </w:r>
      <w:r>
        <w:rPr>
          <w:spacing w:val="1"/>
        </w:rPr>
        <w:t xml:space="preserve"> </w:t>
      </w:r>
      <w:r>
        <w:t>c</w:t>
      </w:r>
      <w:r>
        <w:rPr>
          <w:spacing w:val="1"/>
        </w:rPr>
        <w:t>o</w:t>
      </w:r>
      <w:r>
        <w:t>r</w:t>
      </w:r>
      <w:r>
        <w:rPr>
          <w:spacing w:val="-1"/>
        </w:rPr>
        <w:t>re</w:t>
      </w:r>
      <w:r>
        <w:t>s</w:t>
      </w:r>
      <w:r>
        <w:rPr>
          <w:spacing w:val="1"/>
        </w:rPr>
        <w:t>po</w:t>
      </w:r>
      <w:r>
        <w:rPr>
          <w:spacing w:val="-1"/>
        </w:rPr>
        <w:t>n</w:t>
      </w:r>
      <w:r>
        <w:rPr>
          <w:spacing w:val="1"/>
        </w:rPr>
        <w:t>d</w:t>
      </w:r>
      <w:r>
        <w:t>ie</w:t>
      </w:r>
      <w:r>
        <w:rPr>
          <w:spacing w:val="1"/>
        </w:rPr>
        <w:t>n</w:t>
      </w:r>
      <w:r>
        <w:rPr>
          <w:spacing w:val="-2"/>
        </w:rPr>
        <w:t>t</w:t>
      </w:r>
      <w:r>
        <w:t>e</w:t>
      </w:r>
      <w:r>
        <w:rPr>
          <w:spacing w:val="3"/>
        </w:rPr>
        <w:t xml:space="preserve"> </w:t>
      </w:r>
      <w:r>
        <w:rPr>
          <w:spacing w:val="-1"/>
        </w:rPr>
        <w:t>d</w:t>
      </w:r>
      <w:r>
        <w:t>e c</w:t>
      </w:r>
      <w:r>
        <w:rPr>
          <w:spacing w:val="1"/>
        </w:rPr>
        <w:t>o</w:t>
      </w:r>
      <w:r>
        <w:rPr>
          <w:spacing w:val="-1"/>
        </w:rPr>
        <w:t>n</w:t>
      </w:r>
      <w:r>
        <w:rPr>
          <w:spacing w:val="3"/>
        </w:rPr>
        <w:t>f</w:t>
      </w:r>
      <w:r>
        <w:rPr>
          <w:spacing w:val="1"/>
        </w:rPr>
        <w:t>o</w:t>
      </w:r>
      <w:r>
        <w:rPr>
          <w:spacing w:val="-3"/>
        </w:rPr>
        <w:t>r</w:t>
      </w:r>
      <w:r>
        <w:rPr>
          <w:spacing w:val="1"/>
        </w:rPr>
        <w:t>m</w:t>
      </w:r>
      <w:r>
        <w:t>id</w:t>
      </w:r>
      <w:r>
        <w:rPr>
          <w:spacing w:val="-1"/>
        </w:rPr>
        <w:t>a</w:t>
      </w:r>
      <w:r>
        <w:t>d</w:t>
      </w:r>
      <w:r>
        <w:rPr>
          <w:spacing w:val="1"/>
        </w:rPr>
        <w:t xml:space="preserve"> </w:t>
      </w:r>
      <w:r>
        <w:t>c</w:t>
      </w:r>
      <w:r>
        <w:rPr>
          <w:spacing w:val="-1"/>
        </w:rPr>
        <w:t>o</w:t>
      </w:r>
      <w:r>
        <w:t>n</w:t>
      </w:r>
      <w:r>
        <w:rPr>
          <w:spacing w:val="1"/>
        </w:rPr>
        <w:t xml:space="preserve"> </w:t>
      </w:r>
      <w:r>
        <w:t>la</w:t>
      </w:r>
      <w:r>
        <w:rPr>
          <w:spacing w:val="-1"/>
        </w:rPr>
        <w:t xml:space="preserve"> </w:t>
      </w:r>
      <w:r>
        <w:rPr>
          <w:spacing w:val="1"/>
        </w:rPr>
        <w:t>na</w:t>
      </w:r>
      <w:r>
        <w:rPr>
          <w:spacing w:val="-2"/>
        </w:rPr>
        <w:t>t</w:t>
      </w:r>
      <w:r>
        <w:rPr>
          <w:spacing w:val="1"/>
        </w:rPr>
        <w:t>u</w:t>
      </w:r>
      <w:r>
        <w:t>rale</w:t>
      </w:r>
      <w:r>
        <w:rPr>
          <w:spacing w:val="-2"/>
        </w:rPr>
        <w:t>z</w:t>
      </w:r>
      <w:r>
        <w:t>a</w:t>
      </w:r>
      <w:r>
        <w:rPr>
          <w:spacing w:val="1"/>
        </w:rPr>
        <w:t xml:space="preserve"> d</w:t>
      </w:r>
      <w:r>
        <w:t>e</w:t>
      </w:r>
      <w:r>
        <w:rPr>
          <w:spacing w:val="1"/>
        </w:rPr>
        <w:t xml:space="preserve"> </w:t>
      </w:r>
      <w:r>
        <w:t>la</w:t>
      </w:r>
      <w:r>
        <w:rPr>
          <w:spacing w:val="-1"/>
        </w:rPr>
        <w:t xml:space="preserve"> </w:t>
      </w:r>
      <w:r>
        <w:t>i</w:t>
      </w:r>
      <w:r>
        <w:rPr>
          <w:spacing w:val="-2"/>
        </w:rPr>
        <w:t>n</w:t>
      </w:r>
      <w:r>
        <w:rPr>
          <w:spacing w:val="3"/>
        </w:rPr>
        <w:t>f</w:t>
      </w:r>
      <w:r>
        <w:rPr>
          <w:spacing w:val="1"/>
        </w:rPr>
        <w:t>o</w:t>
      </w:r>
      <w:r>
        <w:rPr>
          <w:spacing w:val="-3"/>
        </w:rPr>
        <w:t>r</w:t>
      </w:r>
      <w:r>
        <w:rPr>
          <w:spacing w:val="1"/>
        </w:rPr>
        <w:t>ma</w:t>
      </w:r>
      <w:r>
        <w:t>c</w:t>
      </w:r>
      <w:r>
        <w:rPr>
          <w:spacing w:val="-3"/>
        </w:rPr>
        <w:t>i</w:t>
      </w:r>
      <w:r>
        <w:rPr>
          <w:spacing w:val="1"/>
        </w:rPr>
        <w:t>ó</w:t>
      </w:r>
      <w:r>
        <w:t>n</w:t>
      </w:r>
      <w:r>
        <w:rPr>
          <w:spacing w:val="1"/>
        </w:rPr>
        <w:t xml:space="preserve"> </w:t>
      </w:r>
      <w:r>
        <w:t>s</w:t>
      </w:r>
      <w:r>
        <w:rPr>
          <w:spacing w:val="1"/>
        </w:rPr>
        <w:t>o</w:t>
      </w:r>
      <w:r>
        <w:t>l</w:t>
      </w:r>
      <w:r>
        <w:rPr>
          <w:spacing w:val="-1"/>
        </w:rPr>
        <w:t>i</w:t>
      </w:r>
      <w:r>
        <w:rPr>
          <w:spacing w:val="6"/>
        </w:rPr>
        <w:t>c</w:t>
      </w:r>
      <w:r>
        <w:t>it</w:t>
      </w:r>
      <w:r>
        <w:rPr>
          <w:spacing w:val="-1"/>
        </w:rPr>
        <w:t>a</w:t>
      </w:r>
      <w:r>
        <w:rPr>
          <w:spacing w:val="1"/>
        </w:rPr>
        <w:t>da</w:t>
      </w:r>
      <w:r w:rsidR="0077611B">
        <w:rPr>
          <w:spacing w:val="1"/>
        </w:rPr>
        <w:t>.</w:t>
      </w:r>
    </w:p>
    <w:p w14:paraId="12D2AB9B" w14:textId="77777777" w:rsidR="0077611B" w:rsidRDefault="0077611B" w:rsidP="0077611B">
      <w:pPr>
        <w:pStyle w:val="Citas"/>
      </w:pPr>
      <w:r>
        <w:t>E</w:t>
      </w:r>
      <w:r>
        <w:rPr>
          <w:spacing w:val="1"/>
        </w:rPr>
        <w:t>x</w:t>
      </w:r>
      <w:r>
        <w:t>pedi</w:t>
      </w:r>
      <w:r>
        <w:rPr>
          <w:spacing w:val="1"/>
        </w:rPr>
        <w:t>e</w:t>
      </w:r>
      <w:r>
        <w:t>n</w:t>
      </w:r>
      <w:r>
        <w:rPr>
          <w:spacing w:val="-1"/>
        </w:rPr>
        <w:t>tes</w:t>
      </w:r>
      <w:r>
        <w:t>:</w:t>
      </w:r>
    </w:p>
    <w:p w14:paraId="4D9FB1C6" w14:textId="77777777" w:rsidR="0077611B" w:rsidRDefault="0077611B" w:rsidP="0077611B">
      <w:pPr>
        <w:pStyle w:val="Citas"/>
      </w:pPr>
      <w:r>
        <w:rPr>
          <w:spacing w:val="1"/>
        </w:rPr>
        <w:t>16</w:t>
      </w:r>
      <w:r>
        <w:rPr>
          <w:spacing w:val="-1"/>
        </w:rPr>
        <w:t>2</w:t>
      </w:r>
      <w:r>
        <w:rPr>
          <w:spacing w:val="1"/>
        </w:rPr>
        <w:t>0</w:t>
      </w:r>
      <w:r>
        <w:t>/</w:t>
      </w:r>
      <w:r>
        <w:rPr>
          <w:spacing w:val="1"/>
        </w:rPr>
        <w:t>0</w:t>
      </w:r>
      <w:r>
        <w:t>7</w:t>
      </w:r>
      <w:r>
        <w:rPr>
          <w:spacing w:val="6"/>
        </w:rPr>
        <w:t xml:space="preserve"> </w:t>
      </w:r>
      <w:r>
        <w:t>S</w:t>
      </w:r>
      <w:r>
        <w:rPr>
          <w:spacing w:val="1"/>
        </w:rPr>
        <w:t>e</w:t>
      </w:r>
      <w:r>
        <w:t>cre</w:t>
      </w:r>
      <w:r>
        <w:rPr>
          <w:spacing w:val="-2"/>
        </w:rPr>
        <w:t>t</w:t>
      </w:r>
      <w:r>
        <w:rPr>
          <w:spacing w:val="1"/>
        </w:rPr>
        <w:t>a</w:t>
      </w:r>
      <w:r>
        <w:t>r</w:t>
      </w:r>
      <w:r>
        <w:rPr>
          <w:spacing w:val="-3"/>
        </w:rPr>
        <w:t>í</w:t>
      </w:r>
      <w:r>
        <w:t>a</w:t>
      </w:r>
      <w:r>
        <w:rPr>
          <w:spacing w:val="8"/>
        </w:rPr>
        <w:t xml:space="preserve"> </w:t>
      </w:r>
      <w:r>
        <w:rPr>
          <w:spacing w:val="1"/>
        </w:rPr>
        <w:t>d</w:t>
      </w:r>
      <w:r>
        <w:t>e</w:t>
      </w:r>
      <w:r>
        <w:rPr>
          <w:spacing w:val="6"/>
        </w:rPr>
        <w:t xml:space="preserve"> </w:t>
      </w:r>
      <w:r>
        <w:t>la</w:t>
      </w:r>
      <w:r>
        <w:rPr>
          <w:spacing w:val="8"/>
        </w:rPr>
        <w:t xml:space="preserve"> </w:t>
      </w:r>
      <w:r>
        <w:t>Fu</w:t>
      </w:r>
      <w:r>
        <w:rPr>
          <w:spacing w:val="1"/>
        </w:rPr>
        <w:t>n</w:t>
      </w:r>
      <w:r>
        <w:t>ción</w:t>
      </w:r>
      <w:r>
        <w:rPr>
          <w:spacing w:val="6"/>
        </w:rPr>
        <w:t xml:space="preserve"> </w:t>
      </w:r>
      <w:r>
        <w:t>P</w:t>
      </w:r>
      <w:r>
        <w:rPr>
          <w:spacing w:val="-1"/>
        </w:rPr>
        <w:t>ú</w:t>
      </w:r>
      <w:r>
        <w:rPr>
          <w:spacing w:val="1"/>
        </w:rPr>
        <w:t>b</w:t>
      </w:r>
      <w:r>
        <w:t>l</w:t>
      </w:r>
      <w:r>
        <w:rPr>
          <w:spacing w:val="-1"/>
        </w:rPr>
        <w:t>i</w:t>
      </w:r>
      <w:r>
        <w:t>ca</w:t>
      </w:r>
      <w:r>
        <w:rPr>
          <w:spacing w:val="14"/>
        </w:rPr>
        <w:t xml:space="preserve"> </w:t>
      </w:r>
      <w:r>
        <w:t>-</w:t>
      </w:r>
      <w:r>
        <w:rPr>
          <w:spacing w:val="7"/>
        </w:rPr>
        <w:t xml:space="preserve"> </w:t>
      </w:r>
      <w:r>
        <w:t>Alo</w:t>
      </w:r>
      <w:r>
        <w:rPr>
          <w:spacing w:val="1"/>
        </w:rPr>
        <w:t>n</w:t>
      </w:r>
      <w:r>
        <w:t>so</w:t>
      </w:r>
      <w:r>
        <w:rPr>
          <w:spacing w:val="8"/>
        </w:rPr>
        <w:t xml:space="preserve"> </w:t>
      </w:r>
      <w:r>
        <w:rPr>
          <w:spacing w:val="-1"/>
        </w:rPr>
        <w:t>L</w:t>
      </w:r>
      <w:r>
        <w:rPr>
          <w:spacing w:val="1"/>
        </w:rPr>
        <w:t>u</w:t>
      </w:r>
      <w:r>
        <w:t>j</w:t>
      </w:r>
      <w:r>
        <w:rPr>
          <w:spacing w:val="-2"/>
        </w:rPr>
        <w:t>a</w:t>
      </w:r>
      <w:r>
        <w:rPr>
          <w:spacing w:val="1"/>
        </w:rPr>
        <w:t>mb</w:t>
      </w:r>
      <w:r>
        <w:t>io</w:t>
      </w:r>
      <w:r>
        <w:rPr>
          <w:spacing w:val="8"/>
        </w:rPr>
        <w:t xml:space="preserve"> </w:t>
      </w:r>
      <w:r>
        <w:t>Ira</w:t>
      </w:r>
      <w:r>
        <w:rPr>
          <w:spacing w:val="-2"/>
        </w:rPr>
        <w:t>z</w:t>
      </w:r>
      <w:r>
        <w:rPr>
          <w:spacing w:val="1"/>
        </w:rPr>
        <w:t>á</w:t>
      </w:r>
      <w:r>
        <w:rPr>
          <w:spacing w:val="-1"/>
        </w:rPr>
        <w:t>b</w:t>
      </w:r>
      <w:r>
        <w:rPr>
          <w:spacing w:val="1"/>
        </w:rPr>
        <w:t>a</w:t>
      </w:r>
      <w:r>
        <w:t>l</w:t>
      </w:r>
    </w:p>
    <w:p w14:paraId="3301A35D" w14:textId="77777777" w:rsidR="0077611B" w:rsidRDefault="0077611B" w:rsidP="0077611B">
      <w:pPr>
        <w:pStyle w:val="Citas"/>
      </w:pPr>
      <w:r>
        <w:rPr>
          <w:spacing w:val="1"/>
        </w:rPr>
        <w:t>23</w:t>
      </w:r>
      <w:r>
        <w:rPr>
          <w:spacing w:val="-1"/>
        </w:rPr>
        <w:t>5</w:t>
      </w:r>
      <w:r>
        <w:rPr>
          <w:spacing w:val="1"/>
        </w:rPr>
        <w:t>0</w:t>
      </w:r>
      <w:r>
        <w:t>/</w:t>
      </w:r>
      <w:r>
        <w:rPr>
          <w:spacing w:val="1"/>
        </w:rPr>
        <w:t>0</w:t>
      </w:r>
      <w:r>
        <w:t>7</w:t>
      </w:r>
      <w:r>
        <w:rPr>
          <w:spacing w:val="6"/>
        </w:rPr>
        <w:t xml:space="preserve"> </w:t>
      </w:r>
      <w:r>
        <w:t>S</w:t>
      </w:r>
      <w:r>
        <w:rPr>
          <w:spacing w:val="1"/>
        </w:rPr>
        <w:t>e</w:t>
      </w:r>
      <w:r>
        <w:t>cre</w:t>
      </w:r>
      <w:r>
        <w:rPr>
          <w:spacing w:val="-2"/>
        </w:rPr>
        <w:t>t</w:t>
      </w:r>
      <w:r>
        <w:rPr>
          <w:spacing w:val="1"/>
        </w:rPr>
        <w:t>a</w:t>
      </w:r>
      <w:r>
        <w:t>r</w:t>
      </w:r>
      <w:r>
        <w:rPr>
          <w:spacing w:val="-3"/>
        </w:rPr>
        <w:t>í</w:t>
      </w:r>
      <w:r>
        <w:t>a</w:t>
      </w:r>
      <w:r>
        <w:rPr>
          <w:spacing w:val="8"/>
        </w:rPr>
        <w:t xml:space="preserve"> </w:t>
      </w:r>
      <w:r>
        <w:rPr>
          <w:spacing w:val="1"/>
        </w:rPr>
        <w:t>d</w:t>
      </w:r>
      <w:r>
        <w:t>e</w:t>
      </w:r>
      <w:r>
        <w:rPr>
          <w:spacing w:val="6"/>
        </w:rPr>
        <w:t xml:space="preserve"> </w:t>
      </w:r>
      <w:r>
        <w:t>la</w:t>
      </w:r>
      <w:r>
        <w:rPr>
          <w:spacing w:val="8"/>
        </w:rPr>
        <w:t xml:space="preserve"> </w:t>
      </w:r>
      <w:r>
        <w:t>Fu</w:t>
      </w:r>
      <w:r>
        <w:rPr>
          <w:spacing w:val="1"/>
        </w:rPr>
        <w:t>n</w:t>
      </w:r>
      <w:r>
        <w:t>ción</w:t>
      </w:r>
      <w:r>
        <w:rPr>
          <w:spacing w:val="6"/>
        </w:rPr>
        <w:t xml:space="preserve"> </w:t>
      </w:r>
      <w:r>
        <w:t>P</w:t>
      </w:r>
      <w:r>
        <w:rPr>
          <w:spacing w:val="-1"/>
        </w:rPr>
        <w:t>ú</w:t>
      </w:r>
      <w:r>
        <w:rPr>
          <w:spacing w:val="1"/>
        </w:rPr>
        <w:t>b</w:t>
      </w:r>
      <w:r>
        <w:t>l</w:t>
      </w:r>
      <w:r>
        <w:rPr>
          <w:spacing w:val="-1"/>
        </w:rPr>
        <w:t>i</w:t>
      </w:r>
      <w:r>
        <w:t>ca</w:t>
      </w:r>
      <w:r>
        <w:rPr>
          <w:spacing w:val="14"/>
        </w:rPr>
        <w:t xml:space="preserve"> </w:t>
      </w:r>
      <w:r>
        <w:t>-</w:t>
      </w:r>
      <w:r>
        <w:rPr>
          <w:spacing w:val="7"/>
        </w:rPr>
        <w:t xml:space="preserve"> </w:t>
      </w:r>
      <w:r>
        <w:t>Alo</w:t>
      </w:r>
      <w:r>
        <w:rPr>
          <w:spacing w:val="1"/>
        </w:rPr>
        <w:t>n</w:t>
      </w:r>
      <w:r>
        <w:t>so</w:t>
      </w:r>
      <w:r>
        <w:rPr>
          <w:spacing w:val="8"/>
        </w:rPr>
        <w:t xml:space="preserve"> </w:t>
      </w:r>
      <w:r>
        <w:rPr>
          <w:spacing w:val="-1"/>
        </w:rPr>
        <w:t>L</w:t>
      </w:r>
      <w:r>
        <w:rPr>
          <w:spacing w:val="1"/>
        </w:rPr>
        <w:t>u</w:t>
      </w:r>
      <w:r>
        <w:t>j</w:t>
      </w:r>
      <w:r>
        <w:rPr>
          <w:spacing w:val="-2"/>
        </w:rPr>
        <w:t>a</w:t>
      </w:r>
      <w:r>
        <w:rPr>
          <w:spacing w:val="1"/>
        </w:rPr>
        <w:t>mb</w:t>
      </w:r>
      <w:r>
        <w:t>io</w:t>
      </w:r>
      <w:r>
        <w:rPr>
          <w:spacing w:val="8"/>
        </w:rPr>
        <w:t xml:space="preserve"> </w:t>
      </w:r>
      <w:r>
        <w:t>Ira</w:t>
      </w:r>
      <w:r>
        <w:rPr>
          <w:spacing w:val="-2"/>
        </w:rPr>
        <w:t>z</w:t>
      </w:r>
      <w:r>
        <w:rPr>
          <w:spacing w:val="1"/>
        </w:rPr>
        <w:t>á</w:t>
      </w:r>
      <w:r>
        <w:rPr>
          <w:spacing w:val="-1"/>
        </w:rPr>
        <w:t>b</w:t>
      </w:r>
      <w:r>
        <w:rPr>
          <w:spacing w:val="1"/>
        </w:rPr>
        <w:t>a</w:t>
      </w:r>
      <w:r>
        <w:t>l</w:t>
      </w:r>
    </w:p>
    <w:p w14:paraId="4D55B74A" w14:textId="77777777" w:rsidR="0077611B" w:rsidRDefault="0077611B" w:rsidP="0077611B">
      <w:pPr>
        <w:pStyle w:val="Citas"/>
      </w:pPr>
      <w:r>
        <w:rPr>
          <w:spacing w:val="1"/>
        </w:rPr>
        <w:t>18</w:t>
      </w:r>
      <w:r>
        <w:rPr>
          <w:spacing w:val="-1"/>
        </w:rPr>
        <w:t>5</w:t>
      </w:r>
      <w:r>
        <w:rPr>
          <w:spacing w:val="1"/>
        </w:rPr>
        <w:t>6</w:t>
      </w:r>
      <w:r>
        <w:t>/</w:t>
      </w:r>
      <w:r>
        <w:rPr>
          <w:spacing w:val="1"/>
        </w:rPr>
        <w:t>0</w:t>
      </w:r>
      <w:r>
        <w:t>8</w:t>
      </w:r>
      <w:r>
        <w:rPr>
          <w:spacing w:val="-1"/>
        </w:rPr>
        <w:t xml:space="preserve"> </w:t>
      </w:r>
      <w:r>
        <w:rPr>
          <w:spacing w:val="1"/>
        </w:rPr>
        <w:t>P</w:t>
      </w:r>
      <w:r>
        <w:rPr>
          <w:spacing w:val="-1"/>
        </w:rPr>
        <w:t>e</w:t>
      </w:r>
      <w:r>
        <w:rPr>
          <w:spacing w:val="1"/>
        </w:rPr>
        <w:t>me</w:t>
      </w:r>
      <w:r>
        <w:t>x</w:t>
      </w:r>
      <w:r>
        <w:rPr>
          <w:spacing w:val="-2"/>
        </w:rPr>
        <w:t xml:space="preserve"> </w:t>
      </w:r>
      <w:r>
        <w:t>R</w:t>
      </w:r>
      <w:r>
        <w:rPr>
          <w:spacing w:val="-2"/>
        </w:rPr>
        <w:t>e</w:t>
      </w:r>
      <w:r>
        <w:rPr>
          <w:spacing w:val="3"/>
        </w:rPr>
        <w:t>f</w:t>
      </w:r>
      <w:r>
        <w:t>i</w:t>
      </w:r>
      <w:r>
        <w:rPr>
          <w:spacing w:val="-2"/>
        </w:rPr>
        <w:t>n</w:t>
      </w:r>
      <w:r>
        <w:rPr>
          <w:spacing w:val="-1"/>
        </w:rPr>
        <w:t>a</w:t>
      </w:r>
      <w:r>
        <w:t>ción</w:t>
      </w:r>
      <w:r>
        <w:rPr>
          <w:spacing w:val="4"/>
        </w:rPr>
        <w:t xml:space="preserve"> </w:t>
      </w:r>
      <w:r>
        <w:t>–</w:t>
      </w:r>
      <w:r>
        <w:rPr>
          <w:spacing w:val="-1"/>
        </w:rPr>
        <w:t xml:space="preserve"> </w:t>
      </w:r>
      <w:r>
        <w:t>Alo</w:t>
      </w:r>
      <w:r>
        <w:rPr>
          <w:spacing w:val="1"/>
        </w:rPr>
        <w:t>n</w:t>
      </w:r>
      <w:r>
        <w:rPr>
          <w:spacing w:val="-2"/>
        </w:rPr>
        <w:t>s</w:t>
      </w:r>
      <w:r>
        <w:t>o</w:t>
      </w:r>
      <w:r>
        <w:rPr>
          <w:spacing w:val="1"/>
        </w:rPr>
        <w:t xml:space="preserve"> G</w:t>
      </w:r>
      <w:r>
        <w:rPr>
          <w:spacing w:val="-1"/>
        </w:rPr>
        <w:t>ó</w:t>
      </w:r>
      <w:r>
        <w:rPr>
          <w:spacing w:val="1"/>
        </w:rPr>
        <w:t>me</w:t>
      </w:r>
      <w:r>
        <w:rPr>
          <w:spacing w:val="-1"/>
        </w:rPr>
        <w:t>z-</w:t>
      </w:r>
      <w:r>
        <w:t>Ro</w:t>
      </w:r>
      <w:r>
        <w:rPr>
          <w:spacing w:val="1"/>
        </w:rPr>
        <w:t>b</w:t>
      </w:r>
      <w:r>
        <w:t>le</w:t>
      </w:r>
      <w:r>
        <w:rPr>
          <w:spacing w:val="1"/>
        </w:rPr>
        <w:t>d</w:t>
      </w:r>
      <w:r>
        <w:t>o</w:t>
      </w:r>
      <w:r>
        <w:rPr>
          <w:spacing w:val="-1"/>
        </w:rPr>
        <w:t xml:space="preserve"> </w:t>
      </w:r>
      <w:r>
        <w:rPr>
          <w:spacing w:val="1"/>
        </w:rPr>
        <w:t>V</w:t>
      </w:r>
      <w:r>
        <w:t>.</w:t>
      </w:r>
    </w:p>
    <w:p w14:paraId="0AFC1D35" w14:textId="77777777" w:rsidR="0077611B" w:rsidRDefault="0077611B" w:rsidP="0077611B">
      <w:pPr>
        <w:pStyle w:val="Citas"/>
      </w:pPr>
      <w:r>
        <w:rPr>
          <w:spacing w:val="1"/>
        </w:rPr>
        <w:t>45</w:t>
      </w:r>
      <w:r>
        <w:rPr>
          <w:spacing w:val="-1"/>
        </w:rPr>
        <w:t>8</w:t>
      </w:r>
      <w:r>
        <w:rPr>
          <w:spacing w:val="1"/>
        </w:rPr>
        <w:t>5</w:t>
      </w:r>
      <w:r>
        <w:t>/</w:t>
      </w:r>
      <w:r>
        <w:rPr>
          <w:spacing w:val="1"/>
        </w:rPr>
        <w:t>0</w:t>
      </w:r>
      <w:r>
        <w:t>8</w:t>
      </w:r>
      <w:r>
        <w:rPr>
          <w:spacing w:val="-1"/>
        </w:rPr>
        <w:t xml:space="preserve"> </w:t>
      </w:r>
      <w:r>
        <w:rPr>
          <w:spacing w:val="1"/>
        </w:rPr>
        <w:t>In</w:t>
      </w:r>
      <w:r>
        <w:rPr>
          <w:spacing w:val="-2"/>
        </w:rPr>
        <w:t>s</w:t>
      </w:r>
      <w:r>
        <w:t>tit</w:t>
      </w:r>
      <w:r>
        <w:rPr>
          <w:spacing w:val="1"/>
        </w:rPr>
        <w:t>u</w:t>
      </w:r>
      <w:r>
        <w:t>to</w:t>
      </w:r>
      <w:r>
        <w:rPr>
          <w:spacing w:val="-1"/>
        </w:rPr>
        <w:t xml:space="preserve"> </w:t>
      </w:r>
      <w:r>
        <w:t>Me</w:t>
      </w:r>
      <w:r>
        <w:rPr>
          <w:spacing w:val="-2"/>
        </w:rPr>
        <w:t>x</w:t>
      </w:r>
      <w:r>
        <w:t>ica</w:t>
      </w:r>
      <w:r>
        <w:rPr>
          <w:spacing w:val="1"/>
        </w:rPr>
        <w:t>n</w:t>
      </w:r>
      <w:r>
        <w:t>o</w:t>
      </w:r>
      <w:r>
        <w:rPr>
          <w:spacing w:val="-1"/>
        </w:rPr>
        <w:t xml:space="preserve"> </w:t>
      </w:r>
      <w:r>
        <w:rPr>
          <w:spacing w:val="1"/>
        </w:rPr>
        <w:t>de</w:t>
      </w:r>
      <w:r>
        <w:t xml:space="preserve">l </w:t>
      </w:r>
      <w:r>
        <w:rPr>
          <w:spacing w:val="-2"/>
        </w:rPr>
        <w:t>S</w:t>
      </w:r>
      <w:r>
        <w:rPr>
          <w:spacing w:val="1"/>
        </w:rPr>
        <w:t>e</w:t>
      </w:r>
      <w:r>
        <w:rPr>
          <w:spacing w:val="-1"/>
        </w:rPr>
        <w:t>g</w:t>
      </w:r>
      <w:r>
        <w:rPr>
          <w:spacing w:val="1"/>
        </w:rPr>
        <w:t>u</w:t>
      </w:r>
      <w:r>
        <w:t xml:space="preserve">ro </w:t>
      </w:r>
      <w:r>
        <w:rPr>
          <w:spacing w:val="-1"/>
        </w:rPr>
        <w:t>S</w:t>
      </w:r>
      <w:r>
        <w:rPr>
          <w:spacing w:val="1"/>
        </w:rPr>
        <w:t>o</w:t>
      </w:r>
      <w:r>
        <w:t>ci</w:t>
      </w:r>
      <w:r>
        <w:rPr>
          <w:spacing w:val="-2"/>
        </w:rPr>
        <w:t>a</w:t>
      </w:r>
      <w:r>
        <w:t>l</w:t>
      </w:r>
      <w:r>
        <w:rPr>
          <w:spacing w:val="5"/>
        </w:rPr>
        <w:t xml:space="preserve"> </w:t>
      </w:r>
      <w:r>
        <w:t>–</w:t>
      </w:r>
      <w:r>
        <w:rPr>
          <w:spacing w:val="2"/>
        </w:rPr>
        <w:t xml:space="preserve"> </w:t>
      </w:r>
      <w:r>
        <w:t>J</w:t>
      </w:r>
      <w:r>
        <w:rPr>
          <w:spacing w:val="1"/>
        </w:rPr>
        <w:t>a</w:t>
      </w:r>
      <w:r>
        <w:t>c</w:t>
      </w:r>
      <w:r>
        <w:rPr>
          <w:spacing w:val="-1"/>
        </w:rPr>
        <w:t>q</w:t>
      </w:r>
      <w:r>
        <w:rPr>
          <w:spacing w:val="1"/>
        </w:rPr>
        <w:t>ue</w:t>
      </w:r>
      <w:r>
        <w:t>l</w:t>
      </w:r>
      <w:r>
        <w:rPr>
          <w:spacing w:val="-1"/>
        </w:rPr>
        <w:t>i</w:t>
      </w:r>
      <w:r>
        <w:rPr>
          <w:spacing w:val="1"/>
        </w:rPr>
        <w:t>n</w:t>
      </w:r>
      <w:r>
        <w:t>e</w:t>
      </w:r>
      <w:r>
        <w:rPr>
          <w:spacing w:val="-1"/>
        </w:rPr>
        <w:t xml:space="preserve"> </w:t>
      </w:r>
      <w:proofErr w:type="spellStart"/>
      <w:r>
        <w:rPr>
          <w:spacing w:val="1"/>
        </w:rPr>
        <w:t>Pe</w:t>
      </w:r>
      <w:r>
        <w:t>s</w:t>
      </w:r>
      <w:r>
        <w:rPr>
          <w:spacing w:val="-2"/>
        </w:rPr>
        <w:t>c</w:t>
      </w:r>
      <w:r>
        <w:rPr>
          <w:spacing w:val="1"/>
        </w:rPr>
        <w:t>ha</w:t>
      </w:r>
      <w:r>
        <w:rPr>
          <w:spacing w:val="-3"/>
        </w:rPr>
        <w:t>r</w:t>
      </w:r>
      <w:r>
        <w:t>d</w:t>
      </w:r>
      <w:proofErr w:type="spellEnd"/>
      <w:r>
        <w:rPr>
          <w:spacing w:val="1"/>
        </w:rPr>
        <w:t xml:space="preserve"> </w:t>
      </w:r>
      <w:r>
        <w:t>Mar</w:t>
      </w:r>
      <w:r>
        <w:rPr>
          <w:spacing w:val="-1"/>
        </w:rPr>
        <w:t>i</w:t>
      </w:r>
      <w:r>
        <w:t>sc</w:t>
      </w:r>
      <w:r>
        <w:rPr>
          <w:spacing w:val="1"/>
        </w:rPr>
        <w:t>a</w:t>
      </w:r>
      <w:r>
        <w:t>l</w:t>
      </w:r>
    </w:p>
    <w:p w14:paraId="3FAF35D8" w14:textId="4294BA88" w:rsidR="0077611B" w:rsidRDefault="0077611B" w:rsidP="0077611B">
      <w:pPr>
        <w:pStyle w:val="Citas"/>
        <w:rPr>
          <w:b/>
          <w:spacing w:val="-1"/>
        </w:rPr>
      </w:pPr>
      <w:r>
        <w:rPr>
          <w:spacing w:val="1"/>
        </w:rPr>
        <w:t>25</w:t>
      </w:r>
      <w:r>
        <w:rPr>
          <w:spacing w:val="-1"/>
        </w:rPr>
        <w:t>9</w:t>
      </w:r>
      <w:r>
        <w:rPr>
          <w:spacing w:val="1"/>
        </w:rPr>
        <w:t>3</w:t>
      </w:r>
      <w:r>
        <w:t>/</w:t>
      </w:r>
      <w:r>
        <w:rPr>
          <w:spacing w:val="1"/>
        </w:rPr>
        <w:t>0</w:t>
      </w:r>
      <w:r>
        <w:t>9</w:t>
      </w:r>
      <w:r>
        <w:rPr>
          <w:spacing w:val="-1"/>
        </w:rPr>
        <w:t xml:space="preserve"> </w:t>
      </w:r>
      <w:r>
        <w:rPr>
          <w:spacing w:val="1"/>
        </w:rPr>
        <w:t>In</w:t>
      </w:r>
      <w:r>
        <w:rPr>
          <w:spacing w:val="-2"/>
        </w:rPr>
        <w:t>s</w:t>
      </w:r>
      <w:r>
        <w:t>tit</w:t>
      </w:r>
      <w:r>
        <w:rPr>
          <w:spacing w:val="1"/>
        </w:rPr>
        <w:t>u</w:t>
      </w:r>
      <w:r>
        <w:t>to</w:t>
      </w:r>
      <w:r>
        <w:rPr>
          <w:spacing w:val="-1"/>
        </w:rPr>
        <w:t xml:space="preserve"> </w:t>
      </w:r>
      <w:r>
        <w:t>Me</w:t>
      </w:r>
      <w:r>
        <w:rPr>
          <w:spacing w:val="-2"/>
        </w:rPr>
        <w:t>x</w:t>
      </w:r>
      <w:r>
        <w:t>ica</w:t>
      </w:r>
      <w:r>
        <w:rPr>
          <w:spacing w:val="1"/>
        </w:rPr>
        <w:t>n</w:t>
      </w:r>
      <w:r>
        <w:t>o</w:t>
      </w:r>
      <w:r>
        <w:rPr>
          <w:spacing w:val="-1"/>
        </w:rPr>
        <w:t xml:space="preserve"> </w:t>
      </w:r>
      <w:r>
        <w:rPr>
          <w:spacing w:val="1"/>
        </w:rPr>
        <w:t>de</w:t>
      </w:r>
      <w:r>
        <w:t xml:space="preserve">l </w:t>
      </w:r>
      <w:r>
        <w:rPr>
          <w:spacing w:val="-2"/>
        </w:rPr>
        <w:t>S</w:t>
      </w:r>
      <w:r>
        <w:rPr>
          <w:spacing w:val="1"/>
        </w:rPr>
        <w:t>e</w:t>
      </w:r>
      <w:r>
        <w:rPr>
          <w:spacing w:val="-1"/>
        </w:rPr>
        <w:t>g</w:t>
      </w:r>
      <w:r>
        <w:rPr>
          <w:spacing w:val="1"/>
        </w:rPr>
        <w:t>u</w:t>
      </w:r>
      <w:r>
        <w:t xml:space="preserve">ro </w:t>
      </w:r>
      <w:r>
        <w:rPr>
          <w:spacing w:val="-1"/>
        </w:rPr>
        <w:t>S</w:t>
      </w:r>
      <w:r>
        <w:rPr>
          <w:spacing w:val="1"/>
        </w:rPr>
        <w:t>o</w:t>
      </w:r>
      <w:r>
        <w:t>ci</w:t>
      </w:r>
      <w:r>
        <w:rPr>
          <w:spacing w:val="-2"/>
        </w:rPr>
        <w:t>a</w:t>
      </w:r>
      <w:r>
        <w:t>l</w:t>
      </w:r>
      <w:r>
        <w:rPr>
          <w:spacing w:val="5"/>
        </w:rPr>
        <w:t xml:space="preserve"> </w:t>
      </w:r>
      <w:r>
        <w:t>–</w:t>
      </w:r>
      <w:r>
        <w:rPr>
          <w:spacing w:val="2"/>
        </w:rPr>
        <w:t xml:space="preserve"> </w:t>
      </w:r>
      <w:r>
        <w:t>Alo</w:t>
      </w:r>
      <w:r>
        <w:rPr>
          <w:spacing w:val="1"/>
        </w:rPr>
        <w:t>n</w:t>
      </w:r>
      <w:r>
        <w:rPr>
          <w:spacing w:val="-2"/>
        </w:rPr>
        <w:t>s</w:t>
      </w:r>
      <w:r>
        <w:t>o</w:t>
      </w:r>
      <w:r>
        <w:rPr>
          <w:spacing w:val="1"/>
        </w:rPr>
        <w:t xml:space="preserve"> </w:t>
      </w:r>
      <w:r>
        <w:rPr>
          <w:spacing w:val="-1"/>
        </w:rPr>
        <w:t>G</w:t>
      </w:r>
      <w:r>
        <w:rPr>
          <w:spacing w:val="1"/>
        </w:rPr>
        <w:t>ó</w:t>
      </w:r>
      <w:r>
        <w:rPr>
          <w:spacing w:val="-1"/>
        </w:rPr>
        <w:t>m</w:t>
      </w:r>
      <w:r>
        <w:rPr>
          <w:spacing w:val="1"/>
        </w:rPr>
        <w:t>e</w:t>
      </w:r>
      <w:r>
        <w:rPr>
          <w:spacing w:val="-1"/>
        </w:rPr>
        <w:t>z-</w:t>
      </w:r>
      <w:r>
        <w:t>Ro</w:t>
      </w:r>
      <w:r>
        <w:rPr>
          <w:spacing w:val="1"/>
        </w:rPr>
        <w:t>b</w:t>
      </w:r>
      <w:r>
        <w:t>le</w:t>
      </w:r>
      <w:r>
        <w:rPr>
          <w:spacing w:val="1"/>
        </w:rPr>
        <w:t>d</w:t>
      </w:r>
      <w:r>
        <w:t>o</w:t>
      </w:r>
      <w:r>
        <w:rPr>
          <w:spacing w:val="1"/>
        </w:rPr>
        <w:t xml:space="preserve"> </w:t>
      </w:r>
      <w:r>
        <w:rPr>
          <w:spacing w:val="-1"/>
        </w:rPr>
        <w:t xml:space="preserve">V” </w:t>
      </w:r>
      <w:r>
        <w:rPr>
          <w:b/>
          <w:spacing w:val="-1"/>
        </w:rPr>
        <w:t xml:space="preserve">[Sic] </w:t>
      </w:r>
    </w:p>
    <w:p w14:paraId="5EC4DDCE" w14:textId="77777777" w:rsidR="0077611B" w:rsidRDefault="0077611B" w:rsidP="0077611B">
      <w:pPr>
        <w:pStyle w:val="Citas"/>
        <w:ind w:left="0"/>
        <w:rPr>
          <w:b/>
        </w:rPr>
      </w:pPr>
    </w:p>
    <w:p w14:paraId="47EA1D09" w14:textId="77777777" w:rsidR="0077611B" w:rsidRPr="0077611B" w:rsidRDefault="0077611B" w:rsidP="0077611B">
      <w:pPr>
        <w:spacing w:line="360" w:lineRule="auto"/>
        <w:ind w:right="51"/>
        <w:jc w:val="both"/>
        <w:rPr>
          <w:rFonts w:ascii="Palatino Linotype" w:hAnsi="Palatino Linotype"/>
          <w:sz w:val="24"/>
          <w:szCs w:val="24"/>
        </w:rPr>
      </w:pPr>
      <w:r w:rsidRPr="0077611B">
        <w:rPr>
          <w:rFonts w:ascii="Palatino Linotype" w:hAnsi="Palatino Linotype"/>
          <w:sz w:val="24"/>
          <w:szCs w:val="24"/>
        </w:rPr>
        <w:t xml:space="preserve">Luego entonces, se insiste en que en el caso en particular no se está en presencia del ejercicio de acceso a la información y por lo tanto, la vía empleada por la ahora </w:t>
      </w:r>
      <w:r w:rsidRPr="0077611B">
        <w:rPr>
          <w:rFonts w:ascii="Palatino Linotype" w:hAnsi="Palatino Linotype"/>
          <w:b/>
          <w:sz w:val="24"/>
          <w:szCs w:val="24"/>
        </w:rPr>
        <w:t xml:space="preserve">RECURRENTE </w:t>
      </w:r>
      <w:r w:rsidRPr="0077611B">
        <w:rPr>
          <w:rFonts w:ascii="Palatino Linotype" w:hAnsi="Palatino Linotype"/>
          <w:sz w:val="24"/>
          <w:szCs w:val="24"/>
        </w:rPr>
        <w:t>no es la adecuada, sin embargo, ello no se constituye como un obstáculo para dar trámite a la solicitud respectiva.</w:t>
      </w:r>
    </w:p>
    <w:p w14:paraId="1ABAC917" w14:textId="31DB4FEF" w:rsidR="0077611B" w:rsidRDefault="0077611B" w:rsidP="0077611B">
      <w:pPr>
        <w:widowControl w:val="0"/>
        <w:autoSpaceDE w:val="0"/>
        <w:autoSpaceDN w:val="0"/>
        <w:adjustRightInd w:val="0"/>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atención al requerimiento formulado por la particular resulta de nuestro más amplio interés traer a colación el organigrama del </w:t>
      </w:r>
      <w:r>
        <w:rPr>
          <w:rFonts w:ascii="Palatino Linotype" w:hAnsi="Palatino Linotype"/>
          <w:b/>
          <w:bCs/>
          <w:sz w:val="24"/>
          <w:szCs w:val="24"/>
        </w:rPr>
        <w:t xml:space="preserve">Sujeto Obligado, </w:t>
      </w:r>
      <w:r>
        <w:rPr>
          <w:rFonts w:ascii="Palatino Linotype" w:hAnsi="Palatino Linotype"/>
          <w:sz w:val="24"/>
          <w:szCs w:val="24"/>
        </w:rPr>
        <w:t xml:space="preserve">susceptible de ser consultado en la siguiente dirección electrónica: </w:t>
      </w:r>
      <w:hyperlink r:id="rId8" w:history="1">
        <w:r w:rsidRPr="00C3739A">
          <w:rPr>
            <w:rStyle w:val="Hipervnculo"/>
            <w:rFonts w:ascii="Palatino Linotype" w:hAnsi="Palatino Linotype"/>
            <w:sz w:val="24"/>
            <w:szCs w:val="24"/>
          </w:rPr>
          <w:t>https://sistemas.issemym.gob.mx/ipomex/ipodocumento.aspx?3705&amp;3705</w:t>
        </w:r>
      </w:hyperlink>
      <w:r>
        <w:rPr>
          <w:rFonts w:ascii="Palatino Linotype" w:hAnsi="Palatino Linotype"/>
          <w:sz w:val="24"/>
          <w:szCs w:val="24"/>
        </w:rPr>
        <w:t xml:space="preserve"> </w:t>
      </w:r>
    </w:p>
    <w:p w14:paraId="417DFEFA" w14:textId="38BDF92B" w:rsidR="0077611B" w:rsidRDefault="0077611B" w:rsidP="0077611B">
      <w:pPr>
        <w:pStyle w:val="Citas"/>
        <w:ind w:left="0"/>
        <w:rPr>
          <w:i w:val="0"/>
        </w:rPr>
      </w:pPr>
      <w:r>
        <w:rPr>
          <w:i w:val="0"/>
        </w:rPr>
        <w:t xml:space="preserve">Sirven de sustento las siguientes imágenes ilustrativas: </w:t>
      </w:r>
    </w:p>
    <w:p w14:paraId="52EA8F7E" w14:textId="3C932DB3" w:rsidR="00CB0B52" w:rsidRDefault="0042735F" w:rsidP="00CB0B52">
      <w:pPr>
        <w:spacing w:line="360" w:lineRule="auto"/>
        <w:ind w:right="51"/>
        <w:jc w:val="both"/>
        <w:rPr>
          <w:rFonts w:ascii="Palatino Linotype" w:hAnsi="Palatino Linotype"/>
        </w:rPr>
      </w:pPr>
      <w:r>
        <w:rPr>
          <w:noProof/>
          <w:lang w:eastAsia="es-MX"/>
        </w:rPr>
        <w:drawing>
          <wp:anchor distT="0" distB="0" distL="114300" distR="114300" simplePos="0" relativeHeight="251760640" behindDoc="0" locked="0" layoutInCell="1" allowOverlap="1" wp14:anchorId="76FFA58D" wp14:editId="72FAEE69">
            <wp:simplePos x="0" y="0"/>
            <wp:positionH relativeFrom="column">
              <wp:posOffset>-130175</wp:posOffset>
            </wp:positionH>
            <wp:positionV relativeFrom="paragraph">
              <wp:posOffset>480695</wp:posOffset>
            </wp:positionV>
            <wp:extent cx="5753735" cy="3324860"/>
            <wp:effectExtent l="19050" t="19050" r="18415" b="27940"/>
            <wp:wrapThrough wrapText="bothSides">
              <wp:wrapPolygon edited="0">
                <wp:start x="-72" y="-124"/>
                <wp:lineTo x="-72" y="21658"/>
                <wp:lineTo x="21598" y="21658"/>
                <wp:lineTo x="21598" y="-124"/>
                <wp:lineTo x="-72" y="-12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735" cy="3324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8FBB81" w14:textId="39541135" w:rsidR="00CB0B52" w:rsidRDefault="0042735F" w:rsidP="00CB0B52">
      <w:pPr>
        <w:spacing w:line="360" w:lineRule="auto"/>
        <w:ind w:right="51"/>
        <w:jc w:val="both"/>
      </w:pPr>
      <w:r>
        <w:rPr>
          <w:noProof/>
          <w:lang w:eastAsia="es-MX"/>
        </w:rPr>
        <mc:AlternateContent>
          <mc:Choice Requires="wps">
            <w:drawing>
              <wp:anchor distT="0" distB="0" distL="114300" distR="114300" simplePos="0" relativeHeight="251777024" behindDoc="0" locked="0" layoutInCell="1" allowOverlap="1" wp14:anchorId="6924F71E" wp14:editId="36A46BBF">
                <wp:simplePos x="0" y="0"/>
                <wp:positionH relativeFrom="column">
                  <wp:posOffset>-260985</wp:posOffset>
                </wp:positionH>
                <wp:positionV relativeFrom="paragraph">
                  <wp:posOffset>3714114</wp:posOffset>
                </wp:positionV>
                <wp:extent cx="6134100" cy="23717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6134100" cy="2371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C7DAF1" id="Conector recto 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292.45pt" to="462.45pt,4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c2uwEAAMUDAAAOAAAAZHJzL2Uyb0RvYy54bWysU8tu2zAQvAfIPxC815Kc5gHBcg4OmkvR&#10;Gk37AQy1tAjwhSVryX/fJW0rQRsgaNELqSV3ZneGq9X9ZA3bA0btXcebRc0ZOOl77XYd//H904c7&#10;zmISrhfGO+j4ASK/X19erMbQwtIP3vSAjEhcbMfQ8SGl0FZVlANYERc+gKNL5dGKRCHuqh7FSOzW&#10;VMu6vqlGj31ALyFGOn04XvJ14VcKZPqqVITETMept1RWLOtzXqv1SrQ7FGHQ8tSG+IcurNCOis5U&#10;DyIJ9hP1H1RWS/TRq7SQ3lZeKS2haCA1Tf2bmqdBBChayJwYZpvi/6OVX/ZbZLrv+DVnTlh6og09&#10;lEweGeaNXWePxhBbSt24LZ6iGLaYBU8Kbd5JCpuKr4fZV5gSk3R401x9bGqyX9Ld8uq2uV0W1uoF&#10;HjCmR/CW5Y+OG+2ycNGK/eeYqCSlnlMoyO0cGyhf6WAgJxv3DRSJoZJNQZcxgo1Bthc0AEJKcKnJ&#10;goivZGeY0sbMwPp94Ck/Q6GM2N+AZ0Sp7F2awVY7j29VT9O5ZXXMPztw1J0tePb9oTxNsYZmpSg8&#10;zXUextdxgb/8fetfAAAA//8DAFBLAwQUAAYACAAAACEAtcO3/eEAAAALAQAADwAAAGRycy9kb3du&#10;cmV2LnhtbEyPQWvCQBCF70L/wzKF3nSTYEXTbESEUisUqS3Y45qdJmmzsyG7mvjvO57q7c28x5tv&#10;suVgG3HGzteOFMSTCARS4UxNpYLPj+fxHIQPmoxuHKGCC3pY5nejTKfG9fSO530oBZeQT7WCKoQ2&#10;ldIXFVrtJ65FYu/bdVYHHrtSmk73XG4bmUTRTFpdE1+odIvrCovf/ckqeOs2m/Vqe/mh3ZftD8n2&#10;sHsdXpR6uB9WTyACDuE/DFd8RoecmY7uRMaLRsF4GsccVfA4ny5AcGKRXMWRBa9A5pm8/SH/AwAA&#10;//8DAFBLAQItABQABgAIAAAAIQC2gziS/gAAAOEBAAATAAAAAAAAAAAAAAAAAAAAAABbQ29udGVu&#10;dF9UeXBlc10ueG1sUEsBAi0AFAAGAAgAAAAhADj9If/WAAAAlAEAAAsAAAAAAAAAAAAAAAAALwEA&#10;AF9yZWxzLy5yZWxzUEsBAi0AFAAGAAgAAAAhAApT1za7AQAAxQMAAA4AAAAAAAAAAAAAAAAALgIA&#10;AGRycy9lMm9Eb2MueG1sUEsBAi0AFAAGAAgAAAAhALXDt/3hAAAACwEAAA8AAAAAAAAAAAAAAAAA&#10;FQQAAGRycy9kb3ducmV2LnhtbFBLBQYAAAAABAAEAPMAAAAjBQAAAAA=&#10;" strokecolor="#5b9bd5 [3204]" strokeweight=".5pt">
                <v:stroke joinstyle="miter"/>
              </v:line>
            </w:pict>
          </mc:Fallback>
        </mc:AlternateContent>
      </w:r>
    </w:p>
    <w:p w14:paraId="641955AF" w14:textId="7CF46ED3" w:rsidR="00506185" w:rsidRPr="00506185" w:rsidRDefault="00506185" w:rsidP="00506185">
      <w:pPr>
        <w:pStyle w:val="Citas"/>
        <w:ind w:left="0"/>
        <w:rPr>
          <w:i w:val="0"/>
          <w:sz w:val="24"/>
          <w:szCs w:val="24"/>
        </w:rPr>
      </w:pPr>
    </w:p>
    <w:p w14:paraId="1C986B5C" w14:textId="0CE35DB0" w:rsidR="0064679F" w:rsidRDefault="0064679F" w:rsidP="00E952B9">
      <w:pPr>
        <w:pStyle w:val="Citas"/>
        <w:ind w:left="0" w:right="0"/>
        <w:rPr>
          <w:i w:val="0"/>
        </w:rPr>
      </w:pPr>
    </w:p>
    <w:p w14:paraId="1E5B5E99" w14:textId="768C64D6" w:rsidR="0064679F" w:rsidRDefault="0064679F" w:rsidP="00E952B9">
      <w:pPr>
        <w:pStyle w:val="Citas"/>
        <w:ind w:left="0" w:right="0"/>
        <w:rPr>
          <w:i w:val="0"/>
        </w:rPr>
      </w:pPr>
    </w:p>
    <w:p w14:paraId="3248D392" w14:textId="4AEFC226" w:rsidR="0064679F" w:rsidRDefault="0042735F" w:rsidP="00E952B9">
      <w:pPr>
        <w:pStyle w:val="Citas"/>
        <w:ind w:left="0" w:right="0"/>
        <w:rPr>
          <w:i w:val="0"/>
        </w:rPr>
      </w:pPr>
      <w:r w:rsidRPr="0042735F">
        <w:rPr>
          <w:i w:val="0"/>
          <w:noProof/>
          <w:lang w:eastAsia="es-MX"/>
        </w:rPr>
        <w:lastRenderedPageBreak/>
        <w:drawing>
          <wp:anchor distT="0" distB="0" distL="114300" distR="114300" simplePos="0" relativeHeight="251784192" behindDoc="0" locked="0" layoutInCell="1" allowOverlap="1" wp14:anchorId="7A060E11" wp14:editId="4BAD34DC">
            <wp:simplePos x="0" y="0"/>
            <wp:positionH relativeFrom="column">
              <wp:posOffset>495300</wp:posOffset>
            </wp:positionH>
            <wp:positionV relativeFrom="paragraph">
              <wp:posOffset>19050</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2735F">
        <w:rPr>
          <w:i w:val="0"/>
          <w:noProof/>
          <w:lang w:eastAsia="es-MX"/>
        </w:rPr>
        <w:drawing>
          <wp:anchor distT="0" distB="0" distL="114300" distR="114300" simplePos="0" relativeHeight="251785216" behindDoc="0" locked="0" layoutInCell="1" allowOverlap="1" wp14:anchorId="7910246E" wp14:editId="55702E4D">
            <wp:simplePos x="0" y="0"/>
            <wp:positionH relativeFrom="column">
              <wp:posOffset>3054350</wp:posOffset>
            </wp:positionH>
            <wp:positionV relativeFrom="paragraph">
              <wp:posOffset>19050</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2735F">
        <w:rPr>
          <w:i w:val="0"/>
          <w:noProof/>
          <w:lang w:eastAsia="es-MX"/>
        </w:rPr>
        <w:drawing>
          <wp:anchor distT="0" distB="0" distL="114300" distR="114300" simplePos="0" relativeHeight="251787264" behindDoc="0" locked="0" layoutInCell="1" allowOverlap="1" wp14:anchorId="130F83DB" wp14:editId="46C9CA73">
            <wp:simplePos x="0" y="0"/>
            <wp:positionH relativeFrom="column">
              <wp:posOffset>3055620</wp:posOffset>
            </wp:positionH>
            <wp:positionV relativeFrom="paragraph">
              <wp:posOffset>1565275</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D416CE" w14:textId="70759FC7" w:rsidR="0042735F" w:rsidRDefault="0042735F" w:rsidP="00E952B9">
      <w:pPr>
        <w:pStyle w:val="Citas"/>
        <w:ind w:left="0" w:right="0"/>
        <w:rPr>
          <w:i w:val="0"/>
        </w:rPr>
      </w:pPr>
    </w:p>
    <w:p w14:paraId="2771F089" w14:textId="77777777" w:rsidR="0042735F" w:rsidRDefault="0042735F" w:rsidP="00E952B9">
      <w:pPr>
        <w:pStyle w:val="Citas"/>
        <w:ind w:left="0" w:right="0"/>
        <w:rPr>
          <w:i w:val="0"/>
        </w:rPr>
      </w:pPr>
    </w:p>
    <w:p w14:paraId="59258C5D" w14:textId="5B5EA2BA" w:rsidR="0042735F" w:rsidRDefault="0042735F" w:rsidP="00E952B9">
      <w:pPr>
        <w:pStyle w:val="Citas"/>
        <w:ind w:left="0" w:right="0"/>
        <w:rPr>
          <w:i w:val="0"/>
        </w:rPr>
      </w:pPr>
      <w:r w:rsidRPr="0042735F">
        <w:rPr>
          <w:i w:val="0"/>
          <w:noProof/>
          <w:lang w:eastAsia="es-MX"/>
        </w:rPr>
        <w:drawing>
          <wp:anchor distT="0" distB="0" distL="114300" distR="114300" simplePos="0" relativeHeight="251786240" behindDoc="0" locked="0" layoutInCell="1" allowOverlap="1" wp14:anchorId="261BB37E" wp14:editId="2BC394D3">
            <wp:simplePos x="0" y="0"/>
            <wp:positionH relativeFrom="column">
              <wp:posOffset>487045</wp:posOffset>
            </wp:positionH>
            <wp:positionV relativeFrom="paragraph">
              <wp:posOffset>309880</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EE96686" w14:textId="2C97ECA8" w:rsidR="0064679F" w:rsidRDefault="0064679F" w:rsidP="00E952B9">
      <w:pPr>
        <w:pStyle w:val="Citas"/>
        <w:ind w:left="0" w:right="0"/>
        <w:rPr>
          <w:i w:val="0"/>
        </w:rPr>
      </w:pPr>
    </w:p>
    <w:p w14:paraId="4B0EFE64" w14:textId="604D34EA" w:rsidR="0064679F" w:rsidRDefault="0064679F" w:rsidP="00E952B9">
      <w:pPr>
        <w:pStyle w:val="Citas"/>
        <w:ind w:left="0" w:right="0"/>
        <w:rPr>
          <w:i w:val="0"/>
        </w:rPr>
      </w:pPr>
    </w:p>
    <w:p w14:paraId="4AA6C394" w14:textId="77777777" w:rsidR="0042735F" w:rsidRDefault="0042735F" w:rsidP="0064679F">
      <w:pPr>
        <w:pStyle w:val="INFOEM"/>
        <w:ind w:left="0" w:right="72"/>
        <w:rPr>
          <w:i w:val="0"/>
          <w:iCs/>
          <w:sz w:val="24"/>
          <w:szCs w:val="24"/>
        </w:rPr>
      </w:pPr>
    </w:p>
    <w:p w14:paraId="617A55BB" w14:textId="77777777" w:rsidR="0042735F" w:rsidRDefault="0042735F" w:rsidP="0064679F">
      <w:pPr>
        <w:pStyle w:val="INFOEM"/>
        <w:ind w:left="0" w:right="72"/>
        <w:rPr>
          <w:i w:val="0"/>
          <w:iCs/>
          <w:sz w:val="24"/>
          <w:szCs w:val="24"/>
        </w:rPr>
      </w:pPr>
    </w:p>
    <w:p w14:paraId="6D629143" w14:textId="59D70234" w:rsidR="0064679F" w:rsidRDefault="0064679F" w:rsidP="0064679F">
      <w:pPr>
        <w:pStyle w:val="INFOEM"/>
        <w:ind w:left="0" w:right="72"/>
        <w:rPr>
          <w:i w:val="0"/>
          <w:iCs/>
          <w:sz w:val="24"/>
          <w:szCs w:val="24"/>
        </w:rPr>
      </w:pPr>
      <w:r>
        <w:rPr>
          <w:i w:val="0"/>
          <w:iCs/>
          <w:sz w:val="24"/>
          <w:szCs w:val="24"/>
        </w:rPr>
        <w:t xml:space="preserve">De lo expuesto con anterioridad, se desprende que </w:t>
      </w:r>
      <w:r>
        <w:rPr>
          <w:b/>
          <w:bCs/>
          <w:i w:val="0"/>
          <w:iCs/>
          <w:sz w:val="24"/>
          <w:szCs w:val="24"/>
        </w:rPr>
        <w:t xml:space="preserve">El Sujeto Obligado </w:t>
      </w:r>
      <w:r>
        <w:rPr>
          <w:i w:val="0"/>
          <w:iCs/>
          <w:sz w:val="24"/>
          <w:szCs w:val="24"/>
        </w:rPr>
        <w:t xml:space="preserve">se auxilia de diversas Direcciones, Departamentos y </w:t>
      </w:r>
      <w:r w:rsidRPr="004B6590">
        <w:rPr>
          <w:i w:val="0"/>
          <w:iCs/>
          <w:sz w:val="24"/>
          <w:szCs w:val="24"/>
        </w:rPr>
        <w:t>Unidades Administrativas para cumplir con sus fines y objetivos, resultando de nuestro más amplio interés la</w:t>
      </w:r>
      <w:r>
        <w:rPr>
          <w:i w:val="0"/>
          <w:iCs/>
          <w:sz w:val="24"/>
          <w:szCs w:val="24"/>
        </w:rPr>
        <w:t xml:space="preserve"> Coordinación de Servicios de Salud, la Dirección de Atención a la Salud, la Subdirección de Salud, así como el Departamento de Salud en el Trabajo. </w:t>
      </w:r>
    </w:p>
    <w:p w14:paraId="4867654B" w14:textId="2BA3B5F2" w:rsidR="0064679F" w:rsidRDefault="0064679F" w:rsidP="0064679F">
      <w:pPr>
        <w:pStyle w:val="INFOEM"/>
        <w:ind w:left="0" w:right="72"/>
        <w:rPr>
          <w:rStyle w:val="markedcontent"/>
          <w:i w:val="0"/>
          <w:iCs/>
          <w:sz w:val="24"/>
          <w:szCs w:val="24"/>
        </w:rPr>
      </w:pPr>
      <w:r>
        <w:rPr>
          <w:i w:val="0"/>
          <w:iCs/>
          <w:sz w:val="24"/>
          <w:szCs w:val="24"/>
        </w:rPr>
        <w:t>En este sentido, resu</w:t>
      </w:r>
      <w:r w:rsidR="00373D34">
        <w:rPr>
          <w:i w:val="0"/>
          <w:iCs/>
          <w:sz w:val="24"/>
          <w:szCs w:val="24"/>
        </w:rPr>
        <w:t>lta oportuno traer a colación los</w:t>
      </w:r>
      <w:r>
        <w:rPr>
          <w:i w:val="0"/>
          <w:iCs/>
          <w:sz w:val="24"/>
          <w:szCs w:val="24"/>
        </w:rPr>
        <w:t xml:space="preserve"> apartado</w:t>
      </w:r>
      <w:r w:rsidR="00373D34">
        <w:rPr>
          <w:i w:val="0"/>
          <w:iCs/>
          <w:sz w:val="24"/>
          <w:szCs w:val="24"/>
        </w:rPr>
        <w:t>s</w:t>
      </w:r>
      <w:r>
        <w:rPr>
          <w:i w:val="0"/>
          <w:iCs/>
          <w:sz w:val="24"/>
          <w:szCs w:val="24"/>
        </w:rPr>
        <w:t xml:space="preserve"> </w:t>
      </w:r>
      <w:r w:rsidRPr="00373D34">
        <w:rPr>
          <w:rStyle w:val="markedcontent"/>
          <w:b/>
          <w:i w:val="0"/>
          <w:iCs/>
          <w:sz w:val="24"/>
          <w:szCs w:val="24"/>
        </w:rPr>
        <w:t>207C0401400000L</w:t>
      </w:r>
      <w:r w:rsidR="00373D34" w:rsidRPr="00373D34">
        <w:rPr>
          <w:rStyle w:val="markedcontent"/>
          <w:b/>
          <w:i w:val="0"/>
          <w:iCs/>
          <w:sz w:val="24"/>
          <w:szCs w:val="24"/>
        </w:rPr>
        <w:t xml:space="preserve">, </w:t>
      </w:r>
      <w:r w:rsidR="00373D34" w:rsidRPr="00373D34">
        <w:rPr>
          <w:b/>
          <w:i w:val="0"/>
          <w:sz w:val="24"/>
          <w:szCs w:val="24"/>
        </w:rPr>
        <w:t xml:space="preserve">207C0401410000L, 207C0401410100L </w:t>
      </w:r>
      <w:r w:rsidR="00373D34" w:rsidRPr="00373D34">
        <w:rPr>
          <w:i w:val="0"/>
          <w:sz w:val="24"/>
          <w:szCs w:val="24"/>
        </w:rPr>
        <w:t xml:space="preserve">y </w:t>
      </w:r>
      <w:r w:rsidR="00373D34" w:rsidRPr="00373D34">
        <w:rPr>
          <w:b/>
          <w:i w:val="0"/>
        </w:rPr>
        <w:t>207C0401410104L</w:t>
      </w:r>
      <w:r w:rsidR="00373D34">
        <w:rPr>
          <w:b/>
          <w:i w:val="0"/>
        </w:rPr>
        <w:t xml:space="preserve"> </w:t>
      </w:r>
      <w:r>
        <w:rPr>
          <w:rStyle w:val="markedcontent"/>
          <w:i w:val="0"/>
          <w:iCs/>
          <w:sz w:val="24"/>
          <w:szCs w:val="24"/>
        </w:rPr>
        <w:t>del Manual General de Organización del Instituto de Seguridad Social del Estado</w:t>
      </w:r>
      <w:r w:rsidR="003645AE">
        <w:rPr>
          <w:rStyle w:val="markedcontent"/>
          <w:i w:val="0"/>
          <w:iCs/>
          <w:sz w:val="24"/>
          <w:szCs w:val="24"/>
        </w:rPr>
        <w:t xml:space="preserve"> de México y Municipios, porciones</w:t>
      </w:r>
      <w:r>
        <w:rPr>
          <w:rStyle w:val="markedcontent"/>
          <w:i w:val="0"/>
          <w:iCs/>
          <w:sz w:val="24"/>
          <w:szCs w:val="24"/>
        </w:rPr>
        <w:t xml:space="preserve"> normativa</w:t>
      </w:r>
      <w:r w:rsidR="003645AE">
        <w:rPr>
          <w:rStyle w:val="markedcontent"/>
          <w:i w:val="0"/>
          <w:iCs/>
          <w:sz w:val="24"/>
          <w:szCs w:val="24"/>
        </w:rPr>
        <w:t>s</w:t>
      </w:r>
      <w:r>
        <w:rPr>
          <w:rStyle w:val="markedcontent"/>
          <w:i w:val="0"/>
          <w:iCs/>
          <w:sz w:val="24"/>
          <w:szCs w:val="24"/>
        </w:rPr>
        <w:t xml:space="preserve"> que dispone</w:t>
      </w:r>
      <w:r w:rsidR="003645AE">
        <w:rPr>
          <w:rStyle w:val="markedcontent"/>
          <w:i w:val="0"/>
          <w:iCs/>
          <w:sz w:val="24"/>
          <w:szCs w:val="24"/>
        </w:rPr>
        <w:t>n</w:t>
      </w:r>
      <w:r>
        <w:rPr>
          <w:rStyle w:val="markedcontent"/>
          <w:i w:val="0"/>
          <w:iCs/>
          <w:sz w:val="24"/>
          <w:szCs w:val="24"/>
        </w:rPr>
        <w:t xml:space="preserve"> a la literalidad lo siguiente: </w:t>
      </w:r>
    </w:p>
    <w:p w14:paraId="1C872D8F" w14:textId="77777777" w:rsidR="00C82914" w:rsidRDefault="00C82914" w:rsidP="0064679F">
      <w:pPr>
        <w:pStyle w:val="INFOEM"/>
        <w:ind w:left="0" w:right="72"/>
        <w:rPr>
          <w:rStyle w:val="markedcontent"/>
          <w:i w:val="0"/>
          <w:iCs/>
          <w:sz w:val="24"/>
          <w:szCs w:val="24"/>
        </w:rPr>
      </w:pPr>
    </w:p>
    <w:p w14:paraId="08EB7569" w14:textId="77777777" w:rsidR="00C82914" w:rsidRPr="004B6590" w:rsidRDefault="00C82914" w:rsidP="0064679F">
      <w:pPr>
        <w:pStyle w:val="INFOEM"/>
        <w:ind w:left="0" w:right="72"/>
        <w:rPr>
          <w:i w:val="0"/>
          <w:iCs/>
          <w:sz w:val="24"/>
          <w:szCs w:val="24"/>
        </w:rPr>
      </w:pPr>
    </w:p>
    <w:p w14:paraId="4287E007" w14:textId="08EF1DF3" w:rsidR="003645AE" w:rsidRPr="003645AE" w:rsidRDefault="003645AE" w:rsidP="003645AE">
      <w:pPr>
        <w:pStyle w:val="Citas"/>
        <w:rPr>
          <w:b/>
        </w:rPr>
      </w:pPr>
      <w:r>
        <w:rPr>
          <w:b/>
        </w:rPr>
        <w:lastRenderedPageBreak/>
        <w:t>“</w:t>
      </w:r>
      <w:r w:rsidR="0064679F" w:rsidRPr="003645AE">
        <w:rPr>
          <w:b/>
        </w:rPr>
        <w:t xml:space="preserve">207C0401400000L COORDINACIÓN DE SERVICIOS DE SALUD </w:t>
      </w:r>
    </w:p>
    <w:p w14:paraId="2BA2F78D" w14:textId="77777777" w:rsidR="003645AE" w:rsidRDefault="0064679F" w:rsidP="003645AE">
      <w:pPr>
        <w:pStyle w:val="Citas"/>
      </w:pPr>
      <w:r w:rsidRPr="003645AE">
        <w:t xml:space="preserve">OBJETIVO: Proporcionar atención integral a la salud a las y los servidores públicos y dependientes económicos sujetos al régimen de seguridad social del Instituto, bajo criterios de corresponsabilidad en el marco normativo aplicable en la materia. </w:t>
      </w:r>
    </w:p>
    <w:p w14:paraId="194228C2" w14:textId="25FFB0F8" w:rsidR="0064679F" w:rsidRPr="003645AE" w:rsidRDefault="0064679F" w:rsidP="003645AE">
      <w:pPr>
        <w:pStyle w:val="Citas"/>
      </w:pPr>
      <w:r w:rsidRPr="003645AE">
        <w:t>FUNCIONES:</w:t>
      </w:r>
    </w:p>
    <w:p w14:paraId="219C9BED" w14:textId="77777777" w:rsidR="0064679F" w:rsidRPr="003645AE" w:rsidRDefault="0064679F" w:rsidP="003645AE">
      <w:pPr>
        <w:pStyle w:val="Citas"/>
      </w:pPr>
      <w:r w:rsidRPr="003645AE">
        <w:t>− Planear, dirigir y evaluar los servicios de salud que se otorgan a las y los derechohabientes, de conformidad con las políticas y acuerdos emitidos por el Consejo Directivo y la Dirección General del Instituto.</w:t>
      </w:r>
    </w:p>
    <w:p w14:paraId="0E481C4D" w14:textId="10169D81" w:rsidR="0064679F" w:rsidRPr="003645AE" w:rsidRDefault="0064679F" w:rsidP="003645AE">
      <w:pPr>
        <w:pStyle w:val="Citas"/>
      </w:pPr>
      <w:r w:rsidRPr="003645AE">
        <w:t xml:space="preserve"> − Planear y dirigir las acciones relativas a medicina preventiva, vigilancia epidemiológica, atención médica de urgencias, atención hospitalaria y salud en el trabajo, en el marco de mejora continua de los procesos.</w:t>
      </w:r>
    </w:p>
    <w:p w14:paraId="4EA51F80" w14:textId="388A5A40" w:rsidR="0064679F" w:rsidRPr="003645AE" w:rsidRDefault="0064679F" w:rsidP="003645AE">
      <w:pPr>
        <w:pStyle w:val="Citas"/>
      </w:pPr>
      <w:r w:rsidRPr="003645AE">
        <w:t>(…)</w:t>
      </w:r>
    </w:p>
    <w:p w14:paraId="5D34DE47" w14:textId="77777777" w:rsidR="003645AE" w:rsidRPr="003645AE" w:rsidRDefault="00373D34" w:rsidP="003645AE">
      <w:pPr>
        <w:pStyle w:val="Citas"/>
        <w:rPr>
          <w:b/>
        </w:rPr>
      </w:pPr>
      <w:r w:rsidRPr="003645AE">
        <w:rPr>
          <w:b/>
        </w:rPr>
        <w:t xml:space="preserve">207C0401410000L DIRECCIÓN DE ATENCIÓN A LA SALUD </w:t>
      </w:r>
    </w:p>
    <w:p w14:paraId="4952FC20" w14:textId="77777777" w:rsidR="003645AE" w:rsidRDefault="00373D34" w:rsidP="003645AE">
      <w:pPr>
        <w:pStyle w:val="Citas"/>
      </w:pPr>
      <w:r w:rsidRPr="003645AE">
        <w:t xml:space="preserve">OBJETIVO: Planear, organizar, dirigir y controlar las técnicas y procesos relacionados con la prestación de los servicios de salud que otorga el Instituto, en las unidades médicas de los tres niveles de atención, de conformidad con la normatividad vigente en la materia. </w:t>
      </w:r>
    </w:p>
    <w:p w14:paraId="3F33A0B9" w14:textId="0F9F2CAC" w:rsidR="00373D34" w:rsidRPr="003645AE" w:rsidRDefault="00373D34" w:rsidP="003645AE">
      <w:pPr>
        <w:pStyle w:val="Citas"/>
      </w:pPr>
      <w:r w:rsidRPr="003645AE">
        <w:t>FUNCIONES:</w:t>
      </w:r>
    </w:p>
    <w:p w14:paraId="4C8B757D" w14:textId="6C6DD9E6" w:rsidR="00373D34" w:rsidRPr="003645AE" w:rsidRDefault="00373D34" w:rsidP="003645AE">
      <w:pPr>
        <w:pStyle w:val="Citas"/>
      </w:pPr>
      <w:r w:rsidRPr="003645AE">
        <w:t>(…)</w:t>
      </w:r>
    </w:p>
    <w:p w14:paraId="4D4D46B0" w14:textId="352E00BB" w:rsidR="00373D34" w:rsidRPr="003645AE" w:rsidRDefault="00373D34" w:rsidP="003645AE">
      <w:pPr>
        <w:pStyle w:val="Citas"/>
      </w:pPr>
      <w:r w:rsidRPr="003645AE">
        <w:lastRenderedPageBreak/>
        <w:t>− Evaluar el desempeño de las unidades médicas del Instituto para verificar la prestación de los servicios de salud que se proporcionan a la población derechohabiente.</w:t>
      </w:r>
    </w:p>
    <w:p w14:paraId="40DEC88C" w14:textId="4AC58263" w:rsidR="00373D34" w:rsidRPr="003645AE" w:rsidRDefault="00373D34" w:rsidP="003645AE">
      <w:pPr>
        <w:pStyle w:val="Citas"/>
      </w:pPr>
      <w:r w:rsidRPr="003645AE">
        <w:t>(…)</w:t>
      </w:r>
    </w:p>
    <w:p w14:paraId="145FF8F7" w14:textId="77777777" w:rsidR="003645AE" w:rsidRPr="003645AE" w:rsidRDefault="00373D34" w:rsidP="003645AE">
      <w:pPr>
        <w:pStyle w:val="Citas"/>
        <w:rPr>
          <w:b/>
        </w:rPr>
      </w:pPr>
      <w:r w:rsidRPr="003645AE">
        <w:rPr>
          <w:b/>
        </w:rPr>
        <w:t xml:space="preserve">207C0401410100L SUBDIRECCIÓN DE SALUD </w:t>
      </w:r>
    </w:p>
    <w:p w14:paraId="4046E456" w14:textId="77777777" w:rsidR="003645AE" w:rsidRDefault="00373D34" w:rsidP="003645AE">
      <w:pPr>
        <w:pStyle w:val="Citas"/>
      </w:pPr>
      <w:r w:rsidRPr="003645AE">
        <w:t xml:space="preserve">OBJETIVO: Planear, dirigir y controlar las acciones que se realizan en materia de prestación de servicios de salud pública en el Instituto, a fin de proteger, promover, preservar y mejorar la salud de las y los derechohabientes. </w:t>
      </w:r>
    </w:p>
    <w:p w14:paraId="1627F293" w14:textId="7AB29F9D" w:rsidR="00373D34" w:rsidRPr="003645AE" w:rsidRDefault="00373D34" w:rsidP="003645AE">
      <w:pPr>
        <w:pStyle w:val="Citas"/>
      </w:pPr>
      <w:r w:rsidRPr="003645AE">
        <w:t>FUNCIONES:</w:t>
      </w:r>
    </w:p>
    <w:p w14:paraId="33B58E03" w14:textId="77777777" w:rsidR="00373D34" w:rsidRPr="003645AE" w:rsidRDefault="00373D34" w:rsidP="003645AE">
      <w:pPr>
        <w:pStyle w:val="Citas"/>
      </w:pPr>
      <w:r w:rsidRPr="003645AE">
        <w:t xml:space="preserve">− Integrar, dirigir y supervisar los programas de salud pública que requiere la población derechohabiente del Instituto, acorde con las políticas federales y estatales de salud, con el propósito de fortalecer la corresponsabilidad en el cuidado de la salud. </w:t>
      </w:r>
    </w:p>
    <w:p w14:paraId="67836510" w14:textId="5715C5C8" w:rsidR="00373D34" w:rsidRPr="003645AE" w:rsidRDefault="00373D34" w:rsidP="003645AE">
      <w:pPr>
        <w:pStyle w:val="Citas"/>
      </w:pPr>
      <w:r w:rsidRPr="003645AE">
        <w:t>− Establecer mecanismos de cooperación y colaboración entre los distintos programas sustantivos, ejerciendo la rectoría en promoción de la salud.</w:t>
      </w:r>
    </w:p>
    <w:p w14:paraId="79516870" w14:textId="7C759567" w:rsidR="00373D34" w:rsidRPr="003645AE" w:rsidRDefault="00373D34" w:rsidP="003645AE">
      <w:pPr>
        <w:pStyle w:val="Citas"/>
      </w:pPr>
      <w:r w:rsidRPr="003645AE">
        <w:t>(…)</w:t>
      </w:r>
    </w:p>
    <w:p w14:paraId="31A24B36" w14:textId="77777777" w:rsidR="003645AE" w:rsidRDefault="00373D34" w:rsidP="003645AE">
      <w:pPr>
        <w:pStyle w:val="Citas"/>
      </w:pPr>
      <w:r w:rsidRPr="003645AE">
        <w:rPr>
          <w:b/>
        </w:rPr>
        <w:t>207C0401410104L DEPARTAMENTO DE SALUD EN EL TRABAJO</w:t>
      </w:r>
      <w:r w:rsidRPr="003645AE">
        <w:t xml:space="preserve"> OBJETIVO: Coordinar y supervisar los servicios de salud que se proporcionan a las y los servidores públicos, inherentes a los riesgos de trabajo, con el propósito de determinar el grado de incapacidad de las y los afectados, así como acciones de tipo preventivo. </w:t>
      </w:r>
    </w:p>
    <w:p w14:paraId="45F179D8" w14:textId="3A2C3627" w:rsidR="00373D34" w:rsidRPr="003645AE" w:rsidRDefault="00373D34" w:rsidP="003645AE">
      <w:pPr>
        <w:pStyle w:val="Citas"/>
      </w:pPr>
      <w:r w:rsidRPr="003645AE">
        <w:t>FUNCIONES:</w:t>
      </w:r>
    </w:p>
    <w:p w14:paraId="7CB17F7E" w14:textId="77777777" w:rsidR="00373D34" w:rsidRPr="003645AE" w:rsidRDefault="00373D34" w:rsidP="003645AE">
      <w:pPr>
        <w:pStyle w:val="Citas"/>
      </w:pPr>
      <w:r w:rsidRPr="003645AE">
        <w:lastRenderedPageBreak/>
        <w:t xml:space="preserve">-Implantar, difundir, asesorar, supervisar y evaluar el cumplimiento de la normatividad federal y estatal, así como los lineamientos institucionales, incluyendo reglamentos y/o funciones aplicables las unidades médicas del Instituto. </w:t>
      </w:r>
    </w:p>
    <w:p w14:paraId="655250DF" w14:textId="77777777" w:rsidR="00373D34" w:rsidRPr="003645AE" w:rsidRDefault="00373D34" w:rsidP="003645AE">
      <w:pPr>
        <w:pStyle w:val="Citas"/>
      </w:pPr>
      <w:r w:rsidRPr="003645AE">
        <w:t xml:space="preserve">− Integrar, y analizar e informar, la casuística de riesgos de trabajo, a efecto de implementar estrategias que coadyuven en la prevención de accidentes de trabajo. </w:t>
      </w:r>
    </w:p>
    <w:p w14:paraId="5F14FAB7" w14:textId="77777777" w:rsidR="00373D34" w:rsidRPr="003645AE" w:rsidRDefault="00373D34" w:rsidP="003645AE">
      <w:pPr>
        <w:pStyle w:val="Citas"/>
      </w:pPr>
      <w:r w:rsidRPr="003645AE">
        <w:t>− Coordinar con las diferentes dependencias y organismos auxiliares estatales y municipales actividades de índole preventivo y de corresponsabilidad que impacten en los riesgos de trabajo.</w:t>
      </w:r>
    </w:p>
    <w:p w14:paraId="1EE09FAD" w14:textId="77777777" w:rsidR="00373D34" w:rsidRPr="003645AE" w:rsidRDefault="00373D34" w:rsidP="003645AE">
      <w:pPr>
        <w:pStyle w:val="Citas"/>
      </w:pPr>
      <w:r w:rsidRPr="003645AE">
        <w:t xml:space="preserve"> − Proponer a la o al Director General del Instituto, conjuntamente con la Unidad Jurídica y Consultiva y el Departamento de Seguridad e Higiene, el Catálogo de Riesgos de Trabajo, a fin de cumplir con la normatividad establecida en la Ley de Seguridad Social para los Servidores Públicos del Estado de México y Municipios. </w:t>
      </w:r>
    </w:p>
    <w:p w14:paraId="6BCEB439" w14:textId="77777777" w:rsidR="00373D34" w:rsidRPr="003645AE" w:rsidRDefault="00373D34" w:rsidP="003645AE">
      <w:pPr>
        <w:pStyle w:val="Citas"/>
      </w:pPr>
      <w:r w:rsidRPr="003645AE">
        <w:t>− Vigilar, en coordinación con las y los directores de las unidades médicas, así como con las y los responsables de consultorios médicos, los tiempos de incapacidad por riesgo de trabajo a los que tienen derecho las y los servidores públicos, conforme a lo establecido en la normatividad aplicable en la materia.</w:t>
      </w:r>
    </w:p>
    <w:p w14:paraId="2E4FAD9B" w14:textId="77777777" w:rsidR="00373D34" w:rsidRPr="003645AE" w:rsidRDefault="00373D34" w:rsidP="003645AE">
      <w:pPr>
        <w:pStyle w:val="Citas"/>
        <w:rPr>
          <w:b/>
          <w:u w:val="single"/>
        </w:rPr>
      </w:pPr>
      <w:r w:rsidRPr="003645AE">
        <w:rPr>
          <w:b/>
          <w:u w:val="single"/>
        </w:rPr>
        <w:t xml:space="preserve"> − Intervenir en la revisión de los casos de riesgos de trabajo, en coordinación con la Unidad Jurídica Consultiva y de Igualdad de Género del Instituto, con el propósito de emitir un dictamen fundado y motivado. </w:t>
      </w:r>
    </w:p>
    <w:p w14:paraId="1273B33E" w14:textId="77777777" w:rsidR="00373D34" w:rsidRPr="003645AE" w:rsidRDefault="00373D34" w:rsidP="003645AE">
      <w:pPr>
        <w:pStyle w:val="Citas"/>
      </w:pPr>
      <w:r w:rsidRPr="003645AE">
        <w:t xml:space="preserve">− Emitir opinión respecto a la documentación que sustente las conclusiones médico legales que determinan la existencia o inexistencia de un riesgo de trabajo. </w:t>
      </w:r>
    </w:p>
    <w:p w14:paraId="2A2169A8" w14:textId="77777777" w:rsidR="00373D34" w:rsidRPr="003645AE" w:rsidRDefault="00373D34" w:rsidP="003645AE">
      <w:pPr>
        <w:pStyle w:val="Citas"/>
      </w:pPr>
      <w:r w:rsidRPr="003645AE">
        <w:lastRenderedPageBreak/>
        <w:t xml:space="preserve">− Participar o, en su caso, comparecer ante las autoridades laborales que lo soliciten, con el propósito de ratificar el contenido del dictamen en medicina del trabajo. </w:t>
      </w:r>
    </w:p>
    <w:p w14:paraId="316C69A7" w14:textId="77777777" w:rsidR="00373D34" w:rsidRPr="003645AE" w:rsidRDefault="00373D34" w:rsidP="003645AE">
      <w:pPr>
        <w:pStyle w:val="Citas"/>
      </w:pPr>
      <w:r w:rsidRPr="003645AE">
        <w:t xml:space="preserve">- Verificar la calificación de los casos de riesgos de trabajo, a efecto de que ésta cumpla con el catálogo respectivo. </w:t>
      </w:r>
    </w:p>
    <w:p w14:paraId="1A225992" w14:textId="0BF92EA5" w:rsidR="0064679F" w:rsidRPr="003645AE" w:rsidRDefault="00373D34" w:rsidP="003645AE">
      <w:pPr>
        <w:pStyle w:val="Citas"/>
        <w:rPr>
          <w:b/>
        </w:rPr>
      </w:pPr>
      <w:r w:rsidRPr="003645AE">
        <w:t>− Desarrollar las demás funciones inherentes al área de su competencia.</w:t>
      </w:r>
      <w:r w:rsidR="003645AE">
        <w:t xml:space="preserve">” </w:t>
      </w:r>
      <w:r w:rsidR="003645AE">
        <w:rPr>
          <w:b/>
        </w:rPr>
        <w:t xml:space="preserve">[Sic] </w:t>
      </w:r>
    </w:p>
    <w:p w14:paraId="32D2E745" w14:textId="77777777" w:rsidR="0064679F" w:rsidRDefault="0064679F" w:rsidP="00E952B9">
      <w:pPr>
        <w:pStyle w:val="Citas"/>
        <w:ind w:left="0" w:right="0"/>
        <w:rPr>
          <w:i w:val="0"/>
        </w:rPr>
      </w:pPr>
    </w:p>
    <w:p w14:paraId="6D1B157D" w14:textId="5FB48BE0" w:rsidR="003645AE" w:rsidRDefault="003645AE" w:rsidP="003645AE">
      <w:pPr>
        <w:pStyle w:val="INFOEM"/>
        <w:ind w:left="0" w:right="72"/>
        <w:rPr>
          <w:i w:val="0"/>
          <w:iCs/>
          <w:sz w:val="24"/>
          <w:szCs w:val="24"/>
        </w:rPr>
      </w:pPr>
      <w:r>
        <w:rPr>
          <w:i w:val="0"/>
          <w:iCs/>
          <w:sz w:val="24"/>
          <w:szCs w:val="24"/>
        </w:rPr>
        <w:t xml:space="preserve">Bajo este contexto, se desprende que la Coordinación de Servicios de Salud, la Dirección de Atención a la Salud, la Subdirección de Salud, así como el Departamento de Salud en el Trabajo, regulan las diversas aristas vinculadas con los riesgos de trabajo, englobando lo relativo a los dictámenes por riesgo de trabajo. </w:t>
      </w:r>
    </w:p>
    <w:p w14:paraId="599FA6D2" w14:textId="6E2285FF" w:rsidR="007A034A" w:rsidRPr="00CA5789" w:rsidRDefault="007A034A" w:rsidP="00CA5789">
      <w:pPr>
        <w:pStyle w:val="INFOEM"/>
        <w:ind w:left="0" w:right="72"/>
        <w:rPr>
          <w:rFonts w:cs="Arial"/>
          <w:i w:val="0"/>
          <w:sz w:val="24"/>
          <w:szCs w:val="24"/>
        </w:rPr>
      </w:pPr>
      <w:r>
        <w:rPr>
          <w:i w:val="0"/>
          <w:iCs/>
          <w:sz w:val="24"/>
          <w:szCs w:val="24"/>
        </w:rPr>
        <w:t xml:space="preserve">Ahora bien, con relación al requerimiento identificado con el numeral </w:t>
      </w:r>
      <w:r>
        <w:rPr>
          <w:b/>
          <w:i w:val="0"/>
          <w:iCs/>
          <w:sz w:val="24"/>
          <w:szCs w:val="24"/>
        </w:rPr>
        <w:t>2 –dos- (</w:t>
      </w:r>
      <w:r w:rsidRPr="007A034A">
        <w:rPr>
          <w:b/>
          <w:i w:val="0"/>
          <w:sz w:val="24"/>
          <w:szCs w:val="24"/>
        </w:rPr>
        <w:t>Con base a dicha respuesta conocer porque ha existido la negativa de dicho Instituto para otorgarme la pensión a la cual tengo derecho por dicho evento</w:t>
      </w:r>
      <w:r>
        <w:rPr>
          <w:b/>
          <w:i w:val="0"/>
          <w:sz w:val="24"/>
          <w:szCs w:val="24"/>
        </w:rPr>
        <w:t xml:space="preserve">) </w:t>
      </w:r>
      <w:r w:rsidRPr="00CA5789">
        <w:rPr>
          <w:rFonts w:cs="Arial"/>
          <w:i w:val="0"/>
          <w:sz w:val="24"/>
          <w:szCs w:val="24"/>
        </w:rPr>
        <w:t xml:space="preserve">con el objetivo de trazar y delimitar las fronteras conceptuales entre </w:t>
      </w:r>
      <w:r w:rsidR="00CA5789">
        <w:rPr>
          <w:rFonts w:cs="Arial"/>
          <w:i w:val="0"/>
          <w:sz w:val="24"/>
          <w:szCs w:val="24"/>
        </w:rPr>
        <w:t>el derecho de acceso a datos personales y el derecho de petición</w:t>
      </w:r>
      <w:r w:rsidRPr="00CA5789">
        <w:rPr>
          <w:rFonts w:cs="Arial"/>
          <w:i w:val="0"/>
          <w:sz w:val="24"/>
          <w:szCs w:val="24"/>
        </w:rPr>
        <w:t xml:space="preserve"> se trae a colación el artículo 98 de la Ley de Protección de Datos Personales en Posesión de Sujetos Obligados del Estado de México y Municipios, normatividad invocada que dispone a la literalidad:</w:t>
      </w:r>
    </w:p>
    <w:p w14:paraId="5CCFB8F7" w14:textId="77777777" w:rsidR="007A034A" w:rsidRPr="00FF0C1A" w:rsidRDefault="007A034A" w:rsidP="007A034A">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FF0C1A">
        <w:rPr>
          <w:rFonts w:ascii="Palatino Linotype" w:hAnsi="Palatino Linotype" w:cs="Arial"/>
          <w:i/>
          <w:sz w:val="22"/>
          <w:szCs w:val="22"/>
        </w:rPr>
        <w:t xml:space="preserve">“Artículo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w:t>
      </w:r>
      <w:r w:rsidRPr="00FF0C1A">
        <w:rPr>
          <w:rFonts w:ascii="Palatino Linotype" w:hAnsi="Palatino Linotype" w:cs="Arial"/>
          <w:i/>
          <w:sz w:val="22"/>
          <w:szCs w:val="22"/>
        </w:rPr>
        <w:lastRenderedPageBreak/>
        <w:t xml:space="preserve">realizadas o que se pretendan realizar, así como tener acceso al aviso de privacidad al que está sujeto el tratamiento y a cualquier otra generalidad del tratamiento, en los términos previstos en la Ley. </w:t>
      </w:r>
    </w:p>
    <w:p w14:paraId="27F7C8D4" w14:textId="77777777" w:rsidR="007A034A" w:rsidRPr="00FF0C1A" w:rsidRDefault="007A034A" w:rsidP="007A034A">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FF0C1A">
        <w:rPr>
          <w:rFonts w:ascii="Palatino Linotype" w:hAnsi="Palatino Linotype" w:cs="Arial"/>
          <w:i/>
          <w:sz w:val="22"/>
          <w:szCs w:val="22"/>
        </w:rPr>
        <w:t xml:space="preserve">El responsable debe responder al ejercicio del derecho de acceso, tenga o no datos de carácter personal del interesado en su sistema de datos.” </w:t>
      </w:r>
      <w:r w:rsidRPr="00FF0C1A">
        <w:rPr>
          <w:rFonts w:ascii="Palatino Linotype" w:hAnsi="Palatino Linotype" w:cs="Arial"/>
          <w:b/>
          <w:i/>
          <w:sz w:val="22"/>
          <w:szCs w:val="22"/>
        </w:rPr>
        <w:t>[Sic]</w:t>
      </w:r>
    </w:p>
    <w:p w14:paraId="5CC6500F" w14:textId="77777777" w:rsidR="00D02854" w:rsidRDefault="00D02854" w:rsidP="007A034A">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1EFD3469" w14:textId="435CBFCA" w:rsidR="007A034A" w:rsidRDefault="007A034A" w:rsidP="007A034A">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este orden de ideas, el derecho de acceso a datos personales se ejerce cuando la ciudadanía desea acceder a documentos en donde obre información propia, que en el ejercicio de sus atribuciones legales hayan sido generados, poseídos o administrados por los sujetos obligados; causal de procedencia que en el caso en particular no se actualiza, </w:t>
      </w:r>
      <w:r w:rsidR="00CA5789">
        <w:rPr>
          <w:rFonts w:ascii="Palatino Linotype" w:hAnsi="Palatino Linotype" w:cs="Arial"/>
        </w:rPr>
        <w:t>en virtud de que la petición de la</w:t>
      </w:r>
      <w:r>
        <w:rPr>
          <w:rFonts w:ascii="Palatino Linotype" w:hAnsi="Palatino Linotype" w:cs="Arial"/>
        </w:rPr>
        <w:t xml:space="preserve"> particular pretende obligar a la autoridad responsable a que actúe o bien conteste lo solicitado. </w:t>
      </w:r>
    </w:p>
    <w:p w14:paraId="1A923F69" w14:textId="7B09C745" w:rsidR="007A034A" w:rsidRPr="007A034A" w:rsidRDefault="007A034A" w:rsidP="003645AE">
      <w:pPr>
        <w:pStyle w:val="INFOEM"/>
        <w:ind w:left="0" w:right="72"/>
        <w:rPr>
          <w:b/>
          <w:i w:val="0"/>
          <w:iCs/>
          <w:sz w:val="24"/>
          <w:szCs w:val="24"/>
        </w:rPr>
      </w:pPr>
      <w:r w:rsidRPr="007A034A">
        <w:rPr>
          <w:rFonts w:cs="Arial"/>
          <w:i w:val="0"/>
          <w:sz w:val="24"/>
          <w:szCs w:val="24"/>
        </w:rPr>
        <w:t xml:space="preserve">En este tenor, este Órgano garante insiste en que el requerimiento identificado con el numeral </w:t>
      </w:r>
      <w:r w:rsidRPr="007A034A">
        <w:rPr>
          <w:rFonts w:cs="Arial"/>
          <w:b/>
          <w:i w:val="0"/>
          <w:sz w:val="24"/>
          <w:szCs w:val="24"/>
        </w:rPr>
        <w:t>2 –dos-</w:t>
      </w:r>
      <w:r w:rsidRPr="007A034A">
        <w:rPr>
          <w:rFonts w:cs="Arial"/>
          <w:i w:val="0"/>
          <w:sz w:val="24"/>
          <w:szCs w:val="24"/>
        </w:rPr>
        <w:t xml:space="preserve"> no constituye un derecho de acceso a datos personales, por el contrario, su naturaleza encuadra en las hipótesis normativas que constituyen un derecho de petición, bajo estas líneas argumentativas, </w:t>
      </w:r>
      <w:r>
        <w:rPr>
          <w:rFonts w:cs="Arial"/>
          <w:i w:val="0"/>
          <w:sz w:val="24"/>
          <w:szCs w:val="24"/>
        </w:rPr>
        <w:t>dicho requerimiento se tiene por colmado.</w:t>
      </w:r>
    </w:p>
    <w:p w14:paraId="66CA4128" w14:textId="71894B82" w:rsidR="003645AE" w:rsidRDefault="003645AE" w:rsidP="003645AE">
      <w:pPr>
        <w:pStyle w:val="INFOEM"/>
        <w:ind w:left="0" w:right="72"/>
        <w:rPr>
          <w:i w:val="0"/>
          <w:iCs/>
          <w:sz w:val="24"/>
          <w:szCs w:val="24"/>
        </w:rPr>
      </w:pPr>
      <w:r>
        <w:rPr>
          <w:i w:val="0"/>
          <w:iCs/>
          <w:sz w:val="24"/>
          <w:szCs w:val="24"/>
        </w:rPr>
        <w:t xml:space="preserve">Una vez sentado lo anterior, como se mencionó en el antecedente </w:t>
      </w:r>
      <w:r w:rsidR="00A8514D">
        <w:rPr>
          <w:i w:val="0"/>
          <w:iCs/>
          <w:sz w:val="24"/>
          <w:szCs w:val="24"/>
        </w:rPr>
        <w:t>tercero</w:t>
      </w:r>
      <w:r>
        <w:rPr>
          <w:i w:val="0"/>
          <w:iCs/>
          <w:sz w:val="24"/>
          <w:szCs w:val="24"/>
        </w:rPr>
        <w:t xml:space="preserve"> </w:t>
      </w:r>
      <w:r>
        <w:rPr>
          <w:b/>
          <w:bCs/>
          <w:i w:val="0"/>
          <w:iCs/>
          <w:sz w:val="24"/>
          <w:szCs w:val="24"/>
        </w:rPr>
        <w:t xml:space="preserve">El Sujeto Obligado </w:t>
      </w:r>
      <w:r>
        <w:rPr>
          <w:i w:val="0"/>
          <w:iCs/>
          <w:sz w:val="24"/>
          <w:szCs w:val="24"/>
        </w:rPr>
        <w:t xml:space="preserve">rindió su respuesta en fecha </w:t>
      </w:r>
      <w:r w:rsidR="00611768">
        <w:rPr>
          <w:i w:val="0"/>
          <w:iCs/>
          <w:sz w:val="24"/>
          <w:szCs w:val="24"/>
        </w:rPr>
        <w:t xml:space="preserve">veinticinco de agosto de dos mil veintiuno, adjuntando para tal efecto lo siguiente: </w:t>
      </w:r>
    </w:p>
    <w:p w14:paraId="7FDE58EB" w14:textId="77777777" w:rsidR="004A59AA" w:rsidRPr="004A59AA" w:rsidRDefault="00611768" w:rsidP="00611768">
      <w:pPr>
        <w:pStyle w:val="INFOEM"/>
        <w:numPr>
          <w:ilvl w:val="0"/>
          <w:numId w:val="17"/>
        </w:numPr>
        <w:ind w:right="72"/>
        <w:rPr>
          <w:b/>
          <w:i w:val="0"/>
          <w:iCs/>
          <w:sz w:val="24"/>
          <w:szCs w:val="24"/>
        </w:rPr>
      </w:pPr>
      <w:r>
        <w:rPr>
          <w:b/>
          <w:i w:val="0"/>
          <w:iCs/>
          <w:sz w:val="24"/>
          <w:szCs w:val="24"/>
        </w:rPr>
        <w:lastRenderedPageBreak/>
        <w:t xml:space="preserve">“572.IP.pdf”: </w:t>
      </w:r>
      <w:r>
        <w:rPr>
          <w:i w:val="0"/>
          <w:iCs/>
          <w:sz w:val="24"/>
          <w:szCs w:val="24"/>
        </w:rPr>
        <w:t xml:space="preserve">Oficio </w:t>
      </w:r>
      <w:r>
        <w:rPr>
          <w:b/>
          <w:i w:val="0"/>
          <w:iCs/>
          <w:sz w:val="24"/>
          <w:szCs w:val="24"/>
        </w:rPr>
        <w:t>207C 0401210001S-UT/1078/2021</w:t>
      </w:r>
      <w:r w:rsidR="004A59AA">
        <w:rPr>
          <w:b/>
          <w:i w:val="0"/>
          <w:iCs/>
          <w:sz w:val="24"/>
          <w:szCs w:val="24"/>
        </w:rPr>
        <w:t xml:space="preserve">, </w:t>
      </w:r>
      <w:r w:rsidR="004A59AA" w:rsidRPr="004A59AA">
        <w:rPr>
          <w:i w:val="0"/>
          <w:iCs/>
          <w:sz w:val="24"/>
          <w:szCs w:val="24"/>
        </w:rPr>
        <w:t>de fecha veintitrés de agosto del presente,</w:t>
      </w:r>
      <w:r w:rsidR="004A59AA">
        <w:rPr>
          <w:b/>
          <w:i w:val="0"/>
          <w:iCs/>
          <w:sz w:val="24"/>
          <w:szCs w:val="24"/>
        </w:rPr>
        <w:t xml:space="preserve"> </w:t>
      </w:r>
      <w:r>
        <w:rPr>
          <w:b/>
          <w:i w:val="0"/>
          <w:iCs/>
          <w:sz w:val="24"/>
          <w:szCs w:val="24"/>
        </w:rPr>
        <w:t xml:space="preserve"> </w:t>
      </w:r>
      <w:r>
        <w:rPr>
          <w:i w:val="0"/>
          <w:iCs/>
          <w:sz w:val="24"/>
          <w:szCs w:val="24"/>
        </w:rPr>
        <w:t xml:space="preserve">signado por el Responsable y Encargado de la Unidad de Transparencia y dirigido a la particular, </w:t>
      </w:r>
      <w:r w:rsidR="004A59AA">
        <w:rPr>
          <w:i w:val="0"/>
          <w:iCs/>
          <w:sz w:val="24"/>
          <w:szCs w:val="24"/>
        </w:rPr>
        <w:t>en lo medular destaca lo siguiente:</w:t>
      </w:r>
    </w:p>
    <w:p w14:paraId="63A16C7F" w14:textId="6D1DB563" w:rsidR="00611768" w:rsidRPr="004A59AA" w:rsidRDefault="004A59AA" w:rsidP="004A59AA">
      <w:pPr>
        <w:pStyle w:val="INFOEM"/>
        <w:numPr>
          <w:ilvl w:val="0"/>
          <w:numId w:val="20"/>
        </w:numPr>
        <w:ind w:right="72"/>
        <w:rPr>
          <w:b/>
          <w:i w:val="0"/>
          <w:iCs/>
          <w:sz w:val="24"/>
          <w:szCs w:val="24"/>
        </w:rPr>
      </w:pPr>
      <w:r>
        <w:rPr>
          <w:i w:val="0"/>
          <w:iCs/>
          <w:sz w:val="24"/>
          <w:szCs w:val="24"/>
        </w:rPr>
        <w:t xml:space="preserve">Que en sus archivos no obra un documento en específico que detalle la manera en que fue dictaminada la incapacidad. </w:t>
      </w:r>
    </w:p>
    <w:p w14:paraId="3A9123F8" w14:textId="06B38FD9" w:rsidR="004A59AA" w:rsidRPr="004A59AA" w:rsidRDefault="004A59AA" w:rsidP="004A59AA">
      <w:pPr>
        <w:pStyle w:val="INFOEM"/>
        <w:numPr>
          <w:ilvl w:val="0"/>
          <w:numId w:val="20"/>
        </w:numPr>
        <w:ind w:right="72"/>
        <w:rPr>
          <w:b/>
          <w:i w:val="0"/>
          <w:iCs/>
          <w:sz w:val="24"/>
          <w:szCs w:val="24"/>
        </w:rPr>
      </w:pPr>
      <w:r>
        <w:rPr>
          <w:i w:val="0"/>
          <w:iCs/>
          <w:sz w:val="24"/>
          <w:szCs w:val="24"/>
        </w:rPr>
        <w:t xml:space="preserve">En sentido contrario, en sus archivos si obran los siguientes documentos: </w:t>
      </w:r>
    </w:p>
    <w:p w14:paraId="060847B5" w14:textId="4E8A3CEA" w:rsidR="004A59AA" w:rsidRPr="004A59AA" w:rsidRDefault="004A59AA" w:rsidP="004A59AA">
      <w:pPr>
        <w:pStyle w:val="INFOEM"/>
        <w:numPr>
          <w:ilvl w:val="0"/>
          <w:numId w:val="21"/>
        </w:numPr>
        <w:ind w:right="72"/>
        <w:rPr>
          <w:b/>
          <w:i w:val="0"/>
          <w:iCs/>
          <w:sz w:val="24"/>
          <w:szCs w:val="24"/>
        </w:rPr>
      </w:pPr>
      <w:r>
        <w:rPr>
          <w:i w:val="0"/>
          <w:iCs/>
          <w:sz w:val="24"/>
          <w:szCs w:val="24"/>
        </w:rPr>
        <w:t xml:space="preserve">Registro de atención médica de urgencias, de fecha 31 de octubre de 2017. </w:t>
      </w:r>
    </w:p>
    <w:p w14:paraId="778F4656" w14:textId="7DE24E8B" w:rsidR="004A59AA" w:rsidRPr="004A59AA" w:rsidRDefault="004A59AA" w:rsidP="004A59AA">
      <w:pPr>
        <w:pStyle w:val="INFOEM"/>
        <w:numPr>
          <w:ilvl w:val="0"/>
          <w:numId w:val="21"/>
        </w:numPr>
        <w:ind w:right="72"/>
        <w:rPr>
          <w:b/>
          <w:i w:val="0"/>
          <w:iCs/>
          <w:sz w:val="24"/>
          <w:szCs w:val="24"/>
        </w:rPr>
      </w:pPr>
      <w:r>
        <w:rPr>
          <w:i w:val="0"/>
          <w:iCs/>
          <w:sz w:val="24"/>
          <w:szCs w:val="24"/>
        </w:rPr>
        <w:t xml:space="preserve">Aviso para calificar el riesgo de trabajo, de fecha 31 de octubre de 2017. </w:t>
      </w:r>
    </w:p>
    <w:p w14:paraId="686B77DD" w14:textId="4B0B0F1B" w:rsidR="004A59AA" w:rsidRPr="004A59AA" w:rsidRDefault="004A59AA" w:rsidP="004A59AA">
      <w:pPr>
        <w:pStyle w:val="INFOEM"/>
        <w:numPr>
          <w:ilvl w:val="0"/>
          <w:numId w:val="21"/>
        </w:numPr>
        <w:ind w:right="72"/>
        <w:rPr>
          <w:b/>
          <w:i w:val="0"/>
          <w:iCs/>
          <w:sz w:val="24"/>
          <w:szCs w:val="24"/>
        </w:rPr>
      </w:pPr>
      <w:r>
        <w:rPr>
          <w:i w:val="0"/>
          <w:iCs/>
          <w:sz w:val="24"/>
          <w:szCs w:val="24"/>
        </w:rPr>
        <w:t xml:space="preserve">Tarjeta informativa por la dependencia, de fecha 19 de diciembre de 2017. </w:t>
      </w:r>
    </w:p>
    <w:p w14:paraId="558ADB47" w14:textId="4F47AD68" w:rsidR="004A59AA" w:rsidRPr="004A59AA" w:rsidRDefault="004A59AA" w:rsidP="004A59AA">
      <w:pPr>
        <w:pStyle w:val="INFOEM"/>
        <w:numPr>
          <w:ilvl w:val="0"/>
          <w:numId w:val="21"/>
        </w:numPr>
        <w:ind w:right="72"/>
        <w:rPr>
          <w:b/>
          <w:i w:val="0"/>
          <w:iCs/>
          <w:sz w:val="24"/>
          <w:szCs w:val="24"/>
        </w:rPr>
      </w:pPr>
      <w:r>
        <w:rPr>
          <w:i w:val="0"/>
          <w:iCs/>
          <w:sz w:val="24"/>
          <w:szCs w:val="24"/>
        </w:rPr>
        <w:t xml:space="preserve">Reporte por accidente, de fecha 21 de diciembre de 2017. </w:t>
      </w:r>
    </w:p>
    <w:p w14:paraId="3E72A599" w14:textId="01F4EC12" w:rsidR="004A59AA" w:rsidRPr="004A59AA" w:rsidRDefault="004A59AA" w:rsidP="004A59AA">
      <w:pPr>
        <w:pStyle w:val="INFOEM"/>
        <w:numPr>
          <w:ilvl w:val="0"/>
          <w:numId w:val="21"/>
        </w:numPr>
        <w:ind w:right="72"/>
        <w:rPr>
          <w:b/>
          <w:i w:val="0"/>
          <w:iCs/>
          <w:sz w:val="24"/>
          <w:szCs w:val="24"/>
        </w:rPr>
      </w:pPr>
      <w:r>
        <w:rPr>
          <w:i w:val="0"/>
          <w:iCs/>
          <w:sz w:val="24"/>
          <w:szCs w:val="24"/>
        </w:rPr>
        <w:t xml:space="preserve">Nota médica de la calificación del riesgo, de fecha 8 de febrero de 2018. </w:t>
      </w:r>
    </w:p>
    <w:p w14:paraId="64BB5691" w14:textId="3D82FA0E" w:rsidR="004A59AA" w:rsidRPr="004A59AA" w:rsidRDefault="004A59AA" w:rsidP="004A59AA">
      <w:pPr>
        <w:pStyle w:val="INFOEM"/>
        <w:numPr>
          <w:ilvl w:val="0"/>
          <w:numId w:val="21"/>
        </w:numPr>
        <w:ind w:right="72"/>
        <w:rPr>
          <w:b/>
          <w:i w:val="0"/>
          <w:iCs/>
          <w:sz w:val="24"/>
          <w:szCs w:val="24"/>
        </w:rPr>
      </w:pPr>
      <w:r>
        <w:rPr>
          <w:i w:val="0"/>
          <w:iCs/>
          <w:sz w:val="24"/>
          <w:szCs w:val="24"/>
        </w:rPr>
        <w:t xml:space="preserve">Estudio médico, de fecha 16 de abril de 2018. </w:t>
      </w:r>
    </w:p>
    <w:p w14:paraId="3FFBE4BD" w14:textId="5B92A085" w:rsidR="004A59AA" w:rsidRPr="004A59AA" w:rsidRDefault="004A59AA" w:rsidP="004A59AA">
      <w:pPr>
        <w:pStyle w:val="INFOEM"/>
        <w:numPr>
          <w:ilvl w:val="0"/>
          <w:numId w:val="21"/>
        </w:numPr>
        <w:ind w:right="72"/>
        <w:rPr>
          <w:b/>
          <w:i w:val="0"/>
          <w:iCs/>
          <w:sz w:val="24"/>
          <w:szCs w:val="24"/>
        </w:rPr>
      </w:pPr>
      <w:r>
        <w:rPr>
          <w:i w:val="0"/>
          <w:iCs/>
          <w:sz w:val="24"/>
          <w:szCs w:val="24"/>
        </w:rPr>
        <w:t xml:space="preserve">Alta por riesgo de trabajo emitida por el médico tratante, de fecha 30 de abril de 2018. </w:t>
      </w:r>
    </w:p>
    <w:p w14:paraId="078D8777" w14:textId="1383A81B" w:rsidR="004A59AA" w:rsidRPr="004A59AA" w:rsidRDefault="004A59AA" w:rsidP="004A59AA">
      <w:pPr>
        <w:pStyle w:val="INFOEM"/>
        <w:numPr>
          <w:ilvl w:val="0"/>
          <w:numId w:val="21"/>
        </w:numPr>
        <w:ind w:right="72"/>
        <w:rPr>
          <w:b/>
          <w:i w:val="0"/>
          <w:iCs/>
          <w:sz w:val="24"/>
          <w:szCs w:val="24"/>
        </w:rPr>
      </w:pPr>
      <w:r>
        <w:rPr>
          <w:i w:val="0"/>
          <w:iCs/>
          <w:sz w:val="24"/>
          <w:szCs w:val="24"/>
        </w:rPr>
        <w:lastRenderedPageBreak/>
        <w:t xml:space="preserve">Dictamen médico de incapacidad permanente por riesgos de trabajo, de fecha 7 de mayo de 2018. </w:t>
      </w:r>
    </w:p>
    <w:p w14:paraId="3CD4E0AF" w14:textId="7C49C07B" w:rsidR="004A59AA" w:rsidRPr="004A59AA" w:rsidRDefault="004A59AA" w:rsidP="004A59AA">
      <w:pPr>
        <w:pStyle w:val="INFOEM"/>
        <w:numPr>
          <w:ilvl w:val="0"/>
          <w:numId w:val="21"/>
        </w:numPr>
        <w:ind w:right="72"/>
        <w:rPr>
          <w:b/>
          <w:i w:val="0"/>
          <w:iCs/>
          <w:sz w:val="24"/>
          <w:szCs w:val="24"/>
        </w:rPr>
      </w:pPr>
      <w:r>
        <w:rPr>
          <w:i w:val="0"/>
          <w:iCs/>
          <w:sz w:val="24"/>
          <w:szCs w:val="24"/>
        </w:rPr>
        <w:t xml:space="preserve">Nota médica de la elaboración del dictamen, de fecha 12 de junio de 2018. </w:t>
      </w:r>
    </w:p>
    <w:p w14:paraId="1A66FECD" w14:textId="03047490" w:rsidR="004A59AA" w:rsidRPr="004A59AA" w:rsidRDefault="004A59AA" w:rsidP="004A59AA">
      <w:pPr>
        <w:pStyle w:val="INFOEM"/>
        <w:numPr>
          <w:ilvl w:val="0"/>
          <w:numId w:val="21"/>
        </w:numPr>
        <w:ind w:right="72"/>
        <w:rPr>
          <w:b/>
          <w:i w:val="0"/>
          <w:iCs/>
          <w:sz w:val="24"/>
          <w:szCs w:val="24"/>
        </w:rPr>
      </w:pPr>
      <w:r>
        <w:rPr>
          <w:i w:val="0"/>
          <w:iCs/>
          <w:sz w:val="24"/>
          <w:szCs w:val="24"/>
        </w:rPr>
        <w:t xml:space="preserve">Oficio 259/2021 donde se le entrego el dictamen a la dependencia, de fecha 29 de julio de 2018. </w:t>
      </w:r>
    </w:p>
    <w:p w14:paraId="0769DB08" w14:textId="29FBC8F2" w:rsidR="004A59AA" w:rsidRPr="004A59AA" w:rsidRDefault="004A59AA" w:rsidP="004A59AA">
      <w:pPr>
        <w:pStyle w:val="INFOEM"/>
        <w:numPr>
          <w:ilvl w:val="0"/>
          <w:numId w:val="21"/>
        </w:numPr>
        <w:ind w:right="72"/>
        <w:rPr>
          <w:b/>
          <w:i w:val="0"/>
          <w:iCs/>
          <w:sz w:val="24"/>
          <w:szCs w:val="24"/>
        </w:rPr>
      </w:pPr>
      <w:r>
        <w:rPr>
          <w:i w:val="0"/>
          <w:iCs/>
          <w:sz w:val="24"/>
          <w:szCs w:val="24"/>
        </w:rPr>
        <w:t xml:space="preserve">Copia del comprobante de domicilio. </w:t>
      </w:r>
    </w:p>
    <w:p w14:paraId="1476BB4A" w14:textId="0A99A390" w:rsidR="004A59AA" w:rsidRPr="00611768" w:rsidRDefault="004A59AA" w:rsidP="004A59AA">
      <w:pPr>
        <w:pStyle w:val="INFOEM"/>
        <w:numPr>
          <w:ilvl w:val="0"/>
          <w:numId w:val="21"/>
        </w:numPr>
        <w:ind w:right="72"/>
        <w:rPr>
          <w:b/>
          <w:i w:val="0"/>
          <w:iCs/>
          <w:sz w:val="24"/>
          <w:szCs w:val="24"/>
        </w:rPr>
      </w:pPr>
      <w:r>
        <w:rPr>
          <w:i w:val="0"/>
          <w:iCs/>
          <w:sz w:val="24"/>
          <w:szCs w:val="24"/>
        </w:rPr>
        <w:t xml:space="preserve">Copia credencial INE. </w:t>
      </w:r>
    </w:p>
    <w:p w14:paraId="152AEF91" w14:textId="1161138F" w:rsidR="00611768" w:rsidRPr="00BB77FD" w:rsidRDefault="00BB77FD" w:rsidP="00323B26">
      <w:pPr>
        <w:pStyle w:val="INFOEM"/>
        <w:numPr>
          <w:ilvl w:val="0"/>
          <w:numId w:val="22"/>
        </w:numPr>
        <w:ind w:right="72"/>
        <w:rPr>
          <w:b/>
          <w:i w:val="0"/>
          <w:iCs/>
          <w:sz w:val="24"/>
          <w:szCs w:val="24"/>
        </w:rPr>
      </w:pPr>
      <w:r>
        <w:rPr>
          <w:i w:val="0"/>
          <w:iCs/>
          <w:sz w:val="24"/>
          <w:szCs w:val="24"/>
        </w:rPr>
        <w:t xml:space="preserve">Que la información consta en 12 –doce- fojas, resultando procedente su entrega previa acreditación, al tratarse de datos sensibles. </w:t>
      </w:r>
    </w:p>
    <w:p w14:paraId="07AA0A21" w14:textId="1679872A" w:rsidR="00BB77FD" w:rsidRDefault="00B82A24" w:rsidP="00323B26">
      <w:pPr>
        <w:pStyle w:val="INFOEM"/>
        <w:numPr>
          <w:ilvl w:val="0"/>
          <w:numId w:val="22"/>
        </w:numPr>
        <w:ind w:right="72"/>
        <w:rPr>
          <w:b/>
          <w:i w:val="0"/>
          <w:iCs/>
          <w:sz w:val="24"/>
          <w:szCs w:val="24"/>
        </w:rPr>
      </w:pPr>
      <w:r>
        <w:rPr>
          <w:i w:val="0"/>
          <w:iCs/>
          <w:sz w:val="24"/>
          <w:szCs w:val="24"/>
        </w:rPr>
        <w:t xml:space="preserve">Finalmente, a efecto de la acreditación de identidad y personalidad señaló el domicilio del Módulo de Transparencia, así como días y horario de atención. </w:t>
      </w:r>
    </w:p>
    <w:p w14:paraId="2B354F9D" w14:textId="77777777" w:rsidR="00611768" w:rsidRDefault="00611768" w:rsidP="00B82A24">
      <w:pPr>
        <w:pStyle w:val="INFOEM"/>
        <w:ind w:left="0" w:right="72"/>
        <w:rPr>
          <w:b/>
          <w:i w:val="0"/>
          <w:iCs/>
          <w:sz w:val="24"/>
          <w:szCs w:val="24"/>
        </w:rPr>
      </w:pPr>
    </w:p>
    <w:p w14:paraId="2343EF0A" w14:textId="22CE2E8B" w:rsidR="00B82A24" w:rsidRDefault="00B82A24" w:rsidP="00B82A24">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La Recurrente </w:t>
      </w:r>
      <w:r>
        <w:rPr>
          <w:rFonts w:ascii="Palatino Linotype" w:hAnsi="Palatino Linotype" w:cs="Arial"/>
        </w:rPr>
        <w:t xml:space="preserve">interpuso recurso de revisión en fecha catorce de septiembre, admitiéndose el veinte de septiembre, ambos de dos mil veintiuno. Señalando como razones o motivos de inconformidad: </w:t>
      </w:r>
    </w:p>
    <w:p w14:paraId="5ADC52F3" w14:textId="394F7D2C" w:rsidR="00B82A24" w:rsidRDefault="00B82A24" w:rsidP="00B82A24">
      <w:pPr>
        <w:pStyle w:val="Citas"/>
        <w:rPr>
          <w:b/>
        </w:rPr>
      </w:pPr>
      <w:r>
        <w:t xml:space="preserve">“Ya que la información que </w:t>
      </w:r>
      <w:proofErr w:type="spellStart"/>
      <w:r>
        <w:t>proporciono</w:t>
      </w:r>
      <w:proofErr w:type="spellEnd"/>
      <w:r>
        <w:t xml:space="preserve"> el </w:t>
      </w:r>
      <w:proofErr w:type="spellStart"/>
      <w:r>
        <w:t>issemym</w:t>
      </w:r>
      <w:proofErr w:type="spellEnd"/>
      <w:r>
        <w:t xml:space="preserve"> no es completa y no se detalla conforme a la solicitud planteada en el Acto Impugnado.” </w:t>
      </w:r>
      <w:r>
        <w:rPr>
          <w:b/>
        </w:rPr>
        <w:t>[Sic]</w:t>
      </w:r>
    </w:p>
    <w:p w14:paraId="4F3F7F70" w14:textId="558B3EA3" w:rsidR="00B82A24" w:rsidRDefault="00B82A24" w:rsidP="00B82A24">
      <w:pPr>
        <w:pStyle w:val="Citas"/>
        <w:ind w:left="0" w:right="0"/>
        <w:rPr>
          <w:i w:val="0"/>
          <w:sz w:val="24"/>
          <w:szCs w:val="24"/>
        </w:rPr>
      </w:pPr>
      <w:r w:rsidRPr="00B82A24">
        <w:rPr>
          <w:i w:val="0"/>
          <w:sz w:val="24"/>
          <w:szCs w:val="24"/>
        </w:rPr>
        <w:lastRenderedPageBreak/>
        <w:t>Es decir, los motivos de inconformidad esgrimidos por la particular se encuentran encauzados a resaltar</w:t>
      </w:r>
      <w:r>
        <w:rPr>
          <w:i w:val="0"/>
          <w:sz w:val="24"/>
          <w:szCs w:val="24"/>
        </w:rPr>
        <w:t xml:space="preserve"> la actualización de la causal de procedencia inmersa en el numeral 129, fracción VI de la Ley de Protección de Datos Personales en Posesión de Sujetos Obligados del Estado de México y Municipios, porción normativa que dispone a la literalidad lo siguiente: </w:t>
      </w:r>
    </w:p>
    <w:p w14:paraId="54A192D8" w14:textId="79C670EF" w:rsidR="00B82A24" w:rsidRDefault="00B82A24" w:rsidP="00B82A24">
      <w:pPr>
        <w:pStyle w:val="Citas"/>
      </w:pPr>
      <w:r>
        <w:t>“</w:t>
      </w:r>
      <w:r w:rsidRPr="00B82A24">
        <w:t>Artículo 129. El recurso de revisión procederá en los supuestos siguientes:</w:t>
      </w:r>
    </w:p>
    <w:p w14:paraId="4CE78539" w14:textId="7451C36D" w:rsidR="00B82A24" w:rsidRDefault="00B82A24" w:rsidP="00B82A24">
      <w:pPr>
        <w:pStyle w:val="Citas"/>
      </w:pPr>
      <w:r>
        <w:t>(…)</w:t>
      </w:r>
    </w:p>
    <w:p w14:paraId="7FC31D83" w14:textId="586005DA" w:rsidR="00B82A24" w:rsidRDefault="00B82A24" w:rsidP="00B82A24">
      <w:pPr>
        <w:pStyle w:val="Citas"/>
      </w:pPr>
      <w:r w:rsidRPr="00B82A24">
        <w:t>VI. Se niegue total o parcialmente el acceso, rectificación, cancelación u oposición de datos personales o los derechos relacionados con la materia</w:t>
      </w:r>
      <w:r>
        <w:t>.</w:t>
      </w:r>
    </w:p>
    <w:p w14:paraId="77F04A51" w14:textId="0B1A980E" w:rsidR="00B82A24" w:rsidRDefault="00B82A24" w:rsidP="00B82A24">
      <w:pPr>
        <w:pStyle w:val="Citas"/>
        <w:rPr>
          <w:b/>
        </w:rPr>
      </w:pPr>
      <w:r>
        <w:t xml:space="preserve">(…)” </w:t>
      </w:r>
      <w:r>
        <w:rPr>
          <w:b/>
        </w:rPr>
        <w:t>[Sic]</w:t>
      </w:r>
    </w:p>
    <w:p w14:paraId="412EA365" w14:textId="77777777" w:rsidR="007A034A" w:rsidRDefault="007A034A" w:rsidP="00B82A24">
      <w:pPr>
        <w:pStyle w:val="Citas"/>
        <w:rPr>
          <w:b/>
        </w:rPr>
      </w:pPr>
    </w:p>
    <w:p w14:paraId="19E0890A" w14:textId="77777777" w:rsidR="00B82A24" w:rsidRPr="00750A92" w:rsidRDefault="00B82A24" w:rsidP="00B82A24">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En virtud de lo anterior</w:t>
      </w:r>
      <w:r w:rsidRPr="00750A92">
        <w:rPr>
          <w:rFonts w:ascii="Palatino Linotype" w:hAnsi="Palatino Linotype"/>
          <w:sz w:val="24"/>
          <w:szCs w:val="24"/>
          <w:lang w:eastAsia="es-MX"/>
        </w:rPr>
        <w:t xml:space="preserve">, especial mención requiere el contexto para ejercer los derechos </w:t>
      </w:r>
      <w:r w:rsidRPr="00750A92">
        <w:rPr>
          <w:rFonts w:ascii="Palatino Linotype" w:hAnsi="Palatino Linotype"/>
          <w:b/>
          <w:sz w:val="24"/>
          <w:szCs w:val="24"/>
          <w:lang w:eastAsia="es-MX"/>
        </w:rPr>
        <w:t xml:space="preserve">ARCO </w:t>
      </w:r>
      <w:r w:rsidRPr="00750A92">
        <w:rPr>
          <w:rFonts w:ascii="Palatino Linotype" w:hAnsi="Palatino Linotype"/>
          <w:sz w:val="24"/>
          <w:szCs w:val="24"/>
          <w:lang w:eastAsia="es-MX"/>
        </w:rPr>
        <w:t xml:space="preserve">tratándose de </w:t>
      </w:r>
      <w:r>
        <w:rPr>
          <w:rFonts w:ascii="Palatino Linotype" w:hAnsi="Palatino Linotype"/>
          <w:sz w:val="24"/>
          <w:szCs w:val="24"/>
          <w:lang w:eastAsia="es-MX"/>
        </w:rPr>
        <w:t xml:space="preserve">titulares y </w:t>
      </w:r>
      <w:r w:rsidRPr="00750A92">
        <w:rPr>
          <w:rFonts w:ascii="Palatino Linotype" w:hAnsi="Palatino Linotype"/>
          <w:sz w:val="24"/>
          <w:szCs w:val="24"/>
          <w:lang w:eastAsia="es-MX"/>
        </w:rPr>
        <w:t>representantes legales, supuesto normativo estipulado en los artículos 106</w:t>
      </w:r>
      <w:r>
        <w:rPr>
          <w:rFonts w:ascii="Palatino Linotype" w:hAnsi="Palatino Linotype"/>
          <w:sz w:val="24"/>
          <w:szCs w:val="24"/>
          <w:lang w:eastAsia="es-MX"/>
        </w:rPr>
        <w:t>, 120</w:t>
      </w:r>
      <w:r w:rsidRPr="00750A92">
        <w:rPr>
          <w:rFonts w:ascii="Palatino Linotype" w:hAnsi="Palatino Linotype"/>
          <w:sz w:val="24"/>
          <w:szCs w:val="24"/>
          <w:lang w:eastAsia="es-MX"/>
        </w:rPr>
        <w:t xml:space="preserve"> y 121 de la Ley de Protección de Datos Personales en Posesión de Sujetos Obligados del Estado de México y Municipios, normatividad invocada que a la literalidad dispone: </w:t>
      </w:r>
    </w:p>
    <w:p w14:paraId="55F6152E" w14:textId="77777777" w:rsidR="00B82A24" w:rsidRDefault="00B82A24" w:rsidP="00B82A24">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5C9769AA" w14:textId="77777777" w:rsidR="00B82A24" w:rsidRPr="00DF2E3E" w:rsidRDefault="00B82A24" w:rsidP="00B82A24">
      <w:pPr>
        <w:pStyle w:val="INFOEM"/>
        <w:rPr>
          <w:lang w:eastAsia="es-MX"/>
        </w:rPr>
      </w:pPr>
      <w:r w:rsidRPr="00DF2E3E">
        <w:t xml:space="preserve">Artículo 106. La recepción y trámite de las solicitudes para el ejercicio de los derechos ARCO, de portabilidad de los datos y limitación del tratamiento, se sujetará al </w:t>
      </w:r>
      <w:r w:rsidRPr="00DF2E3E">
        <w:lastRenderedPageBreak/>
        <w:t>procedimiento establecido en el presente Título y demás disposiciones que resulten aplicables en la materia.</w:t>
      </w:r>
      <w:r w:rsidRPr="00DF2E3E">
        <w:rPr>
          <w:lang w:eastAsia="es-MX"/>
        </w:rPr>
        <w:t xml:space="preserve"> </w:t>
      </w:r>
    </w:p>
    <w:p w14:paraId="37BD8470" w14:textId="77777777" w:rsidR="00B82A24" w:rsidRDefault="00B82A24" w:rsidP="00B82A24">
      <w:pPr>
        <w:pStyle w:val="INFOEM"/>
        <w:rPr>
          <w:b/>
          <w:u w:val="single"/>
        </w:rPr>
      </w:pPr>
      <w:r w:rsidRPr="00AF19F7">
        <w:rPr>
          <w:b/>
          <w:u w:val="single"/>
          <w:lang w:eastAsia="es-MX"/>
        </w:rPr>
        <w:t xml:space="preserve"> </w:t>
      </w:r>
      <w:r w:rsidRPr="00AF19F7">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r>
        <w:rPr>
          <w:b/>
          <w:u w:val="single"/>
        </w:rPr>
        <w:t>.</w:t>
      </w:r>
    </w:p>
    <w:p w14:paraId="7C8E82D1" w14:textId="77777777" w:rsidR="00B82A24" w:rsidRDefault="00B82A24" w:rsidP="00B82A24">
      <w:pPr>
        <w:pStyle w:val="INFOEM"/>
      </w:pPr>
      <w:r>
        <w:t>(…)</w:t>
      </w:r>
    </w:p>
    <w:p w14:paraId="023D8CBB" w14:textId="77777777" w:rsidR="00B82A24" w:rsidRPr="00007FCD" w:rsidRDefault="00B82A24" w:rsidP="00B82A24">
      <w:pPr>
        <w:pStyle w:val="INFOEM"/>
        <w:rPr>
          <w:b/>
        </w:rPr>
      </w:pPr>
      <w:r w:rsidRPr="00007FCD">
        <w:rPr>
          <w:b/>
        </w:rPr>
        <w:t xml:space="preserve">Medios para acreditar identidad </w:t>
      </w:r>
    </w:p>
    <w:p w14:paraId="0E4C9EB4" w14:textId="77777777" w:rsidR="00B82A24" w:rsidRDefault="00B82A24" w:rsidP="00B82A24">
      <w:pPr>
        <w:pStyle w:val="INFOEM"/>
      </w:pPr>
      <w:r>
        <w:t xml:space="preserve">Artículo 120. El titular podrá acreditar su identidad a través de cualquiera de los medios siguientes: </w:t>
      </w:r>
    </w:p>
    <w:p w14:paraId="2C711EC9" w14:textId="77777777" w:rsidR="00B82A24" w:rsidRDefault="00B82A24" w:rsidP="00B82A24">
      <w:pPr>
        <w:pStyle w:val="INFOEM"/>
      </w:pPr>
      <w:r>
        <w:t xml:space="preserve">I. Identificación oficial. </w:t>
      </w:r>
    </w:p>
    <w:p w14:paraId="0AB6C2C4" w14:textId="77777777" w:rsidR="00B82A24" w:rsidRDefault="00B82A24" w:rsidP="00B82A24">
      <w:pPr>
        <w:pStyle w:val="INFOEM"/>
      </w:pPr>
      <w:r>
        <w:t>II. Firma electrónica avanzada o del instrumento electrónico que lo sustituya.</w:t>
      </w:r>
    </w:p>
    <w:p w14:paraId="205A8018" w14:textId="77777777" w:rsidR="00B82A24" w:rsidRDefault="00B82A24" w:rsidP="00B82A24">
      <w:pPr>
        <w:pStyle w:val="INFOEM"/>
      </w:pPr>
      <w:r>
        <w:t xml:space="preserve"> III. Mecanismos de autenticación autorizados por el Instituto o el Instituto Nacional publicados por acuerdo general en el periódico oficial “Gaceta del Gobierno” o en el Diario Oficial de la Federación. </w:t>
      </w:r>
    </w:p>
    <w:p w14:paraId="4AF0D69C" w14:textId="77777777" w:rsidR="00B82A24" w:rsidRDefault="00B82A24" w:rsidP="00B82A24">
      <w:pPr>
        <w:pStyle w:val="INFOEM"/>
      </w:pPr>
      <w:r>
        <w:t>La utilización de la firma electrónica avanzada o del instrumento electrónico que lo sustituya eximirá de la presentación de la copia del documento de identificación.</w:t>
      </w:r>
    </w:p>
    <w:p w14:paraId="1465F9DD" w14:textId="77777777" w:rsidR="00B82A24" w:rsidRDefault="00B82A24" w:rsidP="00B82A24">
      <w:pPr>
        <w:pStyle w:val="INFOEM"/>
      </w:pPr>
      <w:r w:rsidRPr="00AF19F7">
        <w:rPr>
          <w:b/>
          <w:u w:val="single"/>
        </w:rPr>
        <w:t>Formas para acreditar personalidad en representación</w:t>
      </w:r>
      <w:r>
        <w:t xml:space="preserve"> </w:t>
      </w:r>
    </w:p>
    <w:p w14:paraId="272F48F0" w14:textId="77777777" w:rsidR="00B82A24" w:rsidRPr="00532794" w:rsidRDefault="00B82A24" w:rsidP="00B82A24">
      <w:pPr>
        <w:pStyle w:val="INFOEM"/>
        <w:rPr>
          <w:b/>
          <w:bCs/>
          <w:u w:val="single"/>
        </w:rPr>
      </w:pPr>
      <w:r w:rsidRPr="00532794">
        <w:rPr>
          <w:b/>
          <w:bCs/>
          <w:u w:val="single"/>
        </w:rPr>
        <w:lastRenderedPageBreak/>
        <w:t>Artículo 121. Cuando el titular actúe a través de un representante, éste deberá acreditar su personalidad en los términos siguientes:</w:t>
      </w:r>
    </w:p>
    <w:p w14:paraId="5C0DD4C3" w14:textId="77777777" w:rsidR="00B82A24" w:rsidRPr="00AF19F7" w:rsidRDefault="00B82A24" w:rsidP="00B82A24">
      <w:pPr>
        <w:pStyle w:val="INFOEM"/>
        <w:rPr>
          <w:b/>
          <w:u w:val="single"/>
        </w:rPr>
      </w:pPr>
      <w:r w:rsidRPr="00AF19F7">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19A811D0" w14:textId="1CC58F6B" w:rsidR="00B82A24" w:rsidRPr="00D02854" w:rsidRDefault="00B82A24" w:rsidP="00B82A24">
      <w:pPr>
        <w:pStyle w:val="INFOEM"/>
        <w:rPr>
          <w:b/>
        </w:rPr>
      </w:pPr>
      <w:r>
        <w:t>II. Si se trata de una persona jurídica colectiva, a través de instrumento público.</w:t>
      </w:r>
      <w:r w:rsidR="00D02854">
        <w:t xml:space="preserve">” </w:t>
      </w:r>
      <w:r w:rsidR="00D02854">
        <w:rPr>
          <w:b/>
        </w:rPr>
        <w:t>[Sic]</w:t>
      </w:r>
    </w:p>
    <w:p w14:paraId="5FC00B4A" w14:textId="77777777" w:rsidR="00B82A24" w:rsidRDefault="00B82A24" w:rsidP="00B82A2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657DEE99" w14:textId="77777777" w:rsidR="00B82A24" w:rsidRPr="007D69F7" w:rsidRDefault="00B82A24" w:rsidP="00B82A2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2B373FD2" w14:textId="77777777" w:rsidR="00B82A24" w:rsidRPr="007D69F7" w:rsidRDefault="00B82A24" w:rsidP="00B82A2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 xml:space="preserve">que implica que la información no se pondrá a disposición, ni se revelará a individuos, </w:t>
      </w:r>
      <w:r w:rsidRPr="00CE44DE">
        <w:rPr>
          <w:rFonts w:ascii="Palatino Linotype" w:hAnsi="Palatino Linotype" w:cs="Arial"/>
          <w:b/>
          <w:u w:val="single"/>
        </w:rPr>
        <w:lastRenderedPageBreak/>
        <w:t>entidades o procesos no autorizados, y que en el caso particular requiere de manera inexorable que el acceso de datos se lleve a cabo, únicamente a favor de quien cuente con un interés jurídico</w:t>
      </w:r>
      <w:r w:rsidRPr="00DD63FA">
        <w:rPr>
          <w:rFonts w:ascii="Palatino Linotype" w:hAnsi="Palatino Linotype" w:cs="Arial"/>
          <w:b/>
          <w:u w:val="single"/>
        </w:rPr>
        <w:t xml:space="preserve"> o en s</w:t>
      </w:r>
      <w:r>
        <w:rPr>
          <w:rFonts w:ascii="Palatino Linotype" w:hAnsi="Palatino Linotype" w:cs="Arial"/>
          <w:b/>
          <w:u w:val="single"/>
        </w:rPr>
        <w:t>u caso, su representante legal.</w:t>
      </w:r>
    </w:p>
    <w:p w14:paraId="019825C6" w14:textId="77777777" w:rsidR="00B82A24" w:rsidRDefault="00B82A24" w:rsidP="00B82A24">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w:t>
      </w:r>
      <w:r>
        <w:rPr>
          <w:rFonts w:ascii="Palatino Linotype" w:hAnsi="Palatino Linotype" w:cs="Arial"/>
        </w:rPr>
        <w:t xml:space="preserve">representantes legales </w:t>
      </w:r>
      <w:r w:rsidRPr="007D69F7">
        <w:rPr>
          <w:rFonts w:ascii="Palatino Linotype" w:hAnsi="Palatino Linotype" w:cs="Arial"/>
        </w:rPr>
        <w:t xml:space="preserve">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2"/>
      </w:r>
      <w:r w:rsidRPr="007D69F7">
        <w:rPr>
          <w:rFonts w:ascii="Palatino Linotype" w:hAnsi="Palatino Linotype" w:cs="Arial"/>
          <w:lang w:eastAsia="es-MX"/>
        </w:rPr>
        <w:t>, se han pronunciado en cuanto al intereses jurídico en los términos siguientes:</w:t>
      </w:r>
    </w:p>
    <w:p w14:paraId="44EDBF2C" w14:textId="77777777" w:rsidR="00B82A24" w:rsidRDefault="00B82A24" w:rsidP="00B82A24">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6FCBD532" w14:textId="77777777" w:rsidR="00B82A24" w:rsidRDefault="00B82A24" w:rsidP="00B82A24">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2A834B36" w14:textId="77777777" w:rsidR="00B82A24" w:rsidRDefault="00B82A24" w:rsidP="00B82A24">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lastRenderedPageBreak/>
        <w:t>INTERÉS JURÍDICO EN EL AMPARO. ELEMENTOS CONSTITUTIVOS</w:t>
      </w:r>
      <w:r w:rsidRPr="007D69F7">
        <w:rPr>
          <w:rFonts w:ascii="Palatino Linotype" w:hAnsi="Palatino Linotype" w:cs="Bookman Old Style"/>
          <w:i/>
        </w:rPr>
        <w:t xml:space="preserve">. </w:t>
      </w:r>
    </w:p>
    <w:p w14:paraId="09E91616" w14:textId="77777777" w:rsidR="00B82A24" w:rsidRPr="00C95997" w:rsidRDefault="00B82A24" w:rsidP="00B82A24">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4C03E1EF" w14:textId="77777777" w:rsidR="00C82914" w:rsidRDefault="00C82914" w:rsidP="00614EB8">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7C617FE1" w14:textId="77777777" w:rsidR="00614EB8" w:rsidRDefault="00614EB8" w:rsidP="00614EB8">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Precisado lo anterior, si bien es cierto que </w:t>
      </w:r>
      <w:r>
        <w:rPr>
          <w:rFonts w:ascii="Palatino Linotype" w:hAnsi="Palatino Linotype" w:cs="Arial"/>
          <w:b/>
          <w:bCs/>
        </w:rPr>
        <w:t xml:space="preserve">La Recurrente </w:t>
      </w:r>
      <w:r>
        <w:rPr>
          <w:rFonts w:ascii="Palatino Linotype" w:hAnsi="Palatino Linotype" w:cs="Arial"/>
        </w:rPr>
        <w:t xml:space="preserve">adjuntó un soporte documental que compila dos identificaciones expedidas por autoridades públicas, lo cierto también es que los </w:t>
      </w:r>
      <w:r>
        <w:rPr>
          <w:rFonts w:ascii="Palatino Linotype" w:hAnsi="Palatino Linotype" w:cs="Arial"/>
          <w:b/>
          <w:bCs/>
        </w:rPr>
        <w:t xml:space="preserve">Sujetos Obligados </w:t>
      </w:r>
      <w:r>
        <w:rPr>
          <w:rFonts w:ascii="Palatino Linotype" w:hAnsi="Palatino Linotype" w:cs="Arial"/>
        </w:rPr>
        <w:t xml:space="preserve">se encuentran constreñidos a corroborar la identidad de los particulares, incluso a través de sus representantes conforme a la normatividad expuesta con antelación, a fin de evitar un uso indebido de datos personales. </w:t>
      </w:r>
    </w:p>
    <w:p w14:paraId="7DBE5F1F" w14:textId="0776014D" w:rsidR="00614EB8" w:rsidRDefault="00614EB8" w:rsidP="00614EB8">
      <w:pPr>
        <w:pStyle w:val="Prrafodelista"/>
        <w:widowControl w:val="0"/>
        <w:autoSpaceDE w:val="0"/>
        <w:autoSpaceDN w:val="0"/>
        <w:adjustRightInd w:val="0"/>
        <w:spacing w:before="240" w:after="160" w:line="360" w:lineRule="auto"/>
        <w:ind w:left="0" w:right="51"/>
        <w:jc w:val="both"/>
        <w:rPr>
          <w:rFonts w:ascii="Palatino Linotype" w:hAnsi="Palatino Linotype" w:cs="Arial"/>
          <w:b/>
          <w:u w:val="single"/>
        </w:rPr>
      </w:pPr>
      <w:r>
        <w:rPr>
          <w:rFonts w:ascii="Palatino Linotype" w:hAnsi="Palatino Linotype" w:cs="Arial"/>
          <w:bCs/>
        </w:rPr>
        <w:t xml:space="preserve">Lo anterior cobra particular relevancia al tomar en consideración que en el caso en </w:t>
      </w:r>
      <w:r>
        <w:rPr>
          <w:rFonts w:ascii="Palatino Linotype" w:hAnsi="Palatino Linotype" w:cs="Arial"/>
          <w:bCs/>
        </w:rPr>
        <w:lastRenderedPageBreak/>
        <w:t xml:space="preserve">particular fueron requeridos soportes documentales que encuadran como datos sensibles, es decir, </w:t>
      </w:r>
      <w:r w:rsidRPr="007E0B93">
        <w:rPr>
          <w:rFonts w:ascii="Palatino Linotype" w:hAnsi="Palatino Linotype" w:cs="Arial"/>
          <w:b/>
          <w:u w:val="single"/>
        </w:rPr>
        <w:t xml:space="preserve">datos personales a los cuales invariablemente se les debe de atribuir </w:t>
      </w:r>
      <w:r w:rsidR="00D02854">
        <w:rPr>
          <w:rFonts w:ascii="Palatino Linotype" w:hAnsi="Palatino Linotype" w:cs="Arial"/>
          <w:b/>
          <w:u w:val="single"/>
        </w:rPr>
        <w:t>un</w:t>
      </w:r>
      <w:r>
        <w:rPr>
          <w:rFonts w:ascii="Palatino Linotype" w:hAnsi="Palatino Linotype" w:cs="Arial"/>
          <w:b/>
          <w:u w:val="single"/>
        </w:rPr>
        <w:t xml:space="preserve"> tratamiento, resguardo y difusión eminentemente intensivo</w:t>
      </w:r>
      <w:r w:rsidR="00D02854">
        <w:rPr>
          <w:rFonts w:ascii="Palatino Linotype" w:hAnsi="Palatino Linotype" w:cs="Arial"/>
          <w:b/>
          <w:u w:val="single"/>
        </w:rPr>
        <w:t>s</w:t>
      </w:r>
      <w:r>
        <w:rPr>
          <w:rFonts w:ascii="Palatino Linotype" w:hAnsi="Palatino Linotype" w:cs="Arial"/>
          <w:b/>
          <w:u w:val="single"/>
        </w:rPr>
        <w:t xml:space="preserve">.  </w:t>
      </w:r>
    </w:p>
    <w:p w14:paraId="0B542625" w14:textId="77777777" w:rsidR="00614EB8" w:rsidRDefault="00614EB8" w:rsidP="00614EB8">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Robustece lo anterior el numeral 4, fracción XII de la Ley Protección de Datos Personales en Posesión de Sujetos Obligados del Estado de México y Municipios, porción normativa que dispone a la literalidad lo siguiente: </w:t>
      </w:r>
    </w:p>
    <w:p w14:paraId="364812EA" w14:textId="77777777" w:rsidR="00614EB8" w:rsidRDefault="00614EB8" w:rsidP="00614EB8">
      <w:pPr>
        <w:pStyle w:val="INFOEM"/>
      </w:pPr>
      <w:r>
        <w:t>“Artículo 4. Para los efectos de esta Ley se entenderá por:</w:t>
      </w:r>
    </w:p>
    <w:p w14:paraId="060A5AB3" w14:textId="77777777" w:rsidR="00614EB8" w:rsidRDefault="00614EB8" w:rsidP="00614EB8">
      <w:pPr>
        <w:pStyle w:val="INFOEM"/>
      </w:pPr>
      <w:r>
        <w:t>(…)</w:t>
      </w:r>
    </w:p>
    <w:p w14:paraId="564647A3" w14:textId="77777777" w:rsidR="00614EB8" w:rsidRPr="007E0B93" w:rsidRDefault="00614EB8" w:rsidP="00614EB8">
      <w:pPr>
        <w:pStyle w:val="INFOEM"/>
      </w:pPr>
      <w:r>
        <w:t xml:space="preserve">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p>
    <w:p w14:paraId="4BFF6EC8" w14:textId="77777777" w:rsidR="00C82914" w:rsidRDefault="00C82914" w:rsidP="00B82A24">
      <w:pPr>
        <w:pStyle w:val="Prrafodelista"/>
        <w:widowControl w:val="0"/>
        <w:autoSpaceDE w:val="0"/>
        <w:autoSpaceDN w:val="0"/>
        <w:adjustRightInd w:val="0"/>
        <w:spacing w:after="240" w:line="360" w:lineRule="auto"/>
        <w:ind w:left="0" w:right="49"/>
        <w:jc w:val="both"/>
        <w:rPr>
          <w:rFonts w:ascii="Palatino Linotype" w:hAnsi="Palatino Linotype"/>
          <w:iCs/>
        </w:rPr>
      </w:pPr>
    </w:p>
    <w:p w14:paraId="162B603A" w14:textId="4C0A066F" w:rsidR="00B82A24" w:rsidRDefault="00614EB8" w:rsidP="00B82A24">
      <w:pPr>
        <w:pStyle w:val="Prrafodelista"/>
        <w:widowControl w:val="0"/>
        <w:autoSpaceDE w:val="0"/>
        <w:autoSpaceDN w:val="0"/>
        <w:adjustRightInd w:val="0"/>
        <w:spacing w:after="240" w:line="360" w:lineRule="auto"/>
        <w:ind w:left="0" w:right="49"/>
        <w:jc w:val="both"/>
        <w:rPr>
          <w:rFonts w:ascii="Palatino Linotype" w:hAnsi="Palatino Linotype"/>
          <w:bCs/>
          <w:iCs/>
        </w:rPr>
      </w:pPr>
      <w:r w:rsidRPr="00614EB8">
        <w:rPr>
          <w:rFonts w:ascii="Palatino Linotype" w:hAnsi="Palatino Linotype"/>
          <w:iCs/>
        </w:rPr>
        <w:t xml:space="preserve">Por otra parte, como fue mencionado en el antecedente </w:t>
      </w:r>
      <w:r w:rsidR="00A8514D">
        <w:rPr>
          <w:rFonts w:ascii="Palatino Linotype" w:hAnsi="Palatino Linotype"/>
          <w:iCs/>
        </w:rPr>
        <w:t>sexto</w:t>
      </w:r>
      <w:r w:rsidRPr="00614EB8">
        <w:rPr>
          <w:rFonts w:ascii="Palatino Linotype" w:hAnsi="Palatino Linotype"/>
          <w:iCs/>
        </w:rPr>
        <w:t xml:space="preserve">, </w:t>
      </w:r>
      <w:r w:rsidRPr="00614EB8">
        <w:rPr>
          <w:rFonts w:ascii="Palatino Linotype" w:hAnsi="Palatino Linotype"/>
          <w:b/>
          <w:bCs/>
          <w:iCs/>
        </w:rPr>
        <w:t>El Sujeto Obligado</w:t>
      </w:r>
      <w:r>
        <w:rPr>
          <w:rFonts w:ascii="Palatino Linotype" w:hAnsi="Palatino Linotype"/>
          <w:b/>
          <w:bCs/>
          <w:iCs/>
        </w:rPr>
        <w:t xml:space="preserve"> </w:t>
      </w:r>
      <w:r>
        <w:rPr>
          <w:rFonts w:ascii="Palatino Linotype" w:hAnsi="Palatino Linotype"/>
          <w:bCs/>
          <w:iCs/>
        </w:rPr>
        <w:t xml:space="preserve">fue omiso en rendir su informe justificado. De ahí que deban arribarse a las siguientes consideraciones: </w:t>
      </w:r>
    </w:p>
    <w:p w14:paraId="597FA4BB" w14:textId="5C522092" w:rsidR="00614EB8" w:rsidRPr="00614EB8" w:rsidRDefault="00614EB8" w:rsidP="000C0A11">
      <w:pPr>
        <w:pStyle w:val="Prrafodelista"/>
        <w:numPr>
          <w:ilvl w:val="0"/>
          <w:numId w:val="23"/>
        </w:numPr>
        <w:autoSpaceDE w:val="0"/>
        <w:autoSpaceDN w:val="0"/>
        <w:adjustRightInd w:val="0"/>
        <w:spacing w:line="360" w:lineRule="auto"/>
        <w:jc w:val="both"/>
        <w:rPr>
          <w:rFonts w:ascii="Palatino Linotype" w:hAnsi="Palatino Linotype"/>
        </w:rPr>
      </w:pPr>
      <w:r w:rsidRPr="00614EB8">
        <w:rPr>
          <w:rFonts w:ascii="Palatino Linotype" w:hAnsi="Palatino Linotype" w:cs="Arial"/>
          <w:color w:val="000000"/>
        </w:rPr>
        <w:t xml:space="preserve">A través del Sistema de Acceso a la Información Mexiquense, se formuló una solicitud de acceso a datos personales consistente en el </w:t>
      </w:r>
      <w:r w:rsidRPr="00614EB8">
        <w:rPr>
          <w:rFonts w:ascii="Palatino Linotype" w:hAnsi="Palatino Linotype"/>
        </w:rPr>
        <w:t xml:space="preserve">Dictamen de incapacidad elaborado como consecuencia del riesgo de trabajo ocurrido el </w:t>
      </w:r>
      <w:r w:rsidRPr="00614EB8">
        <w:rPr>
          <w:rFonts w:ascii="Palatino Linotype" w:hAnsi="Palatino Linotype"/>
        </w:rPr>
        <w:lastRenderedPageBreak/>
        <w:t xml:space="preserve">treinta y uno de octubre de dos mil diecisiete, así como los soportes documentales que den cuenta de la manera en que fue dictaminada la incapacidad.  </w:t>
      </w:r>
      <w:r w:rsidR="00C82490">
        <w:rPr>
          <w:rFonts w:ascii="Palatino Linotype" w:hAnsi="Palatino Linotype"/>
        </w:rPr>
        <w:t>Así como un requerimiento consistente en derecho de petición.</w:t>
      </w:r>
    </w:p>
    <w:p w14:paraId="38658AD5" w14:textId="6273D61A" w:rsidR="00614EB8" w:rsidRPr="00614EB8" w:rsidRDefault="00614EB8" w:rsidP="002A39C4">
      <w:pPr>
        <w:pStyle w:val="Prrafodelista"/>
        <w:numPr>
          <w:ilvl w:val="0"/>
          <w:numId w:val="23"/>
        </w:numPr>
        <w:autoSpaceDE w:val="0"/>
        <w:autoSpaceDN w:val="0"/>
        <w:adjustRightInd w:val="0"/>
        <w:spacing w:line="360" w:lineRule="auto"/>
        <w:jc w:val="both"/>
        <w:rPr>
          <w:rFonts w:ascii="Palatino Linotype" w:hAnsi="Palatino Linotype" w:cs="Arial"/>
        </w:rPr>
      </w:pPr>
      <w:r w:rsidRPr="00614EB8">
        <w:rPr>
          <w:rFonts w:ascii="Palatino Linotype" w:hAnsi="Palatino Linotype" w:cs="Arial"/>
        </w:rPr>
        <w:t xml:space="preserve">Que de una interpretación sistémica a los apartados </w:t>
      </w:r>
      <w:r w:rsidRPr="00614EB8">
        <w:rPr>
          <w:rStyle w:val="markedcontent"/>
          <w:rFonts w:ascii="Palatino Linotype" w:hAnsi="Palatino Linotype"/>
          <w:b/>
          <w:iCs/>
        </w:rPr>
        <w:t xml:space="preserve">207C0401400000L, </w:t>
      </w:r>
      <w:r w:rsidRPr="00614EB8">
        <w:rPr>
          <w:rFonts w:ascii="Palatino Linotype" w:hAnsi="Palatino Linotype"/>
          <w:b/>
        </w:rPr>
        <w:t xml:space="preserve">207C0401410000L, 207C0401410100L </w:t>
      </w:r>
      <w:r w:rsidRPr="00614EB8">
        <w:rPr>
          <w:rFonts w:ascii="Palatino Linotype" w:hAnsi="Palatino Linotype"/>
        </w:rPr>
        <w:t xml:space="preserve">y </w:t>
      </w:r>
      <w:r w:rsidRPr="00614EB8">
        <w:rPr>
          <w:rFonts w:ascii="Palatino Linotype" w:hAnsi="Palatino Linotype"/>
          <w:b/>
        </w:rPr>
        <w:t xml:space="preserve">207C0401410104L </w:t>
      </w:r>
      <w:r w:rsidRPr="00614EB8">
        <w:rPr>
          <w:rStyle w:val="markedcontent"/>
          <w:rFonts w:ascii="Palatino Linotype" w:hAnsi="Palatino Linotype"/>
          <w:iCs/>
        </w:rPr>
        <w:t>del Manual General de Organización del Instituto de Seguridad Social del Estado de México y Municipios</w:t>
      </w:r>
      <w:r w:rsidR="000E4E21">
        <w:rPr>
          <w:rStyle w:val="markedcontent"/>
          <w:rFonts w:ascii="Palatino Linotype" w:hAnsi="Palatino Linotype"/>
          <w:iCs/>
        </w:rPr>
        <w:t xml:space="preserve">, se desprende que los titulares de la Coordinación de Servicios de Salud, la Dirección de Atención a la Salud, la Subdirección de Salud, así como del Departamento de Salud en el Trabajo fungen como los sujetos habilitados competentes para atender la solicitud de acceso a datos personales. </w:t>
      </w:r>
    </w:p>
    <w:p w14:paraId="6492FF2B" w14:textId="70D055E4" w:rsidR="00614EB8" w:rsidRPr="000E4E21" w:rsidRDefault="00614EB8" w:rsidP="000E4E21">
      <w:pPr>
        <w:pStyle w:val="Prrafodelista"/>
        <w:numPr>
          <w:ilvl w:val="0"/>
          <w:numId w:val="23"/>
        </w:numPr>
        <w:spacing w:line="360" w:lineRule="auto"/>
        <w:jc w:val="both"/>
        <w:rPr>
          <w:rFonts w:ascii="Palatino Linotype" w:hAnsi="Palatino Linotype" w:cs="Arial"/>
          <w:b/>
          <w:color w:val="000000"/>
          <w:u w:val="single"/>
        </w:rPr>
      </w:pPr>
      <w:r w:rsidRPr="000E4E21">
        <w:rPr>
          <w:rFonts w:ascii="Palatino Linotype" w:hAnsi="Palatino Linotype" w:cs="Arial"/>
          <w:color w:val="000000"/>
        </w:rPr>
        <w:t xml:space="preserve">Mediante respuesta, </w:t>
      </w:r>
      <w:r w:rsidRPr="000E4E21">
        <w:rPr>
          <w:rFonts w:ascii="Palatino Linotype" w:hAnsi="Palatino Linotype" w:cs="Arial"/>
          <w:b/>
          <w:color w:val="000000"/>
        </w:rPr>
        <w:t xml:space="preserve">El Sujeto Obligado, </w:t>
      </w:r>
      <w:r w:rsidRPr="000E4E21">
        <w:rPr>
          <w:rFonts w:ascii="Palatino Linotype" w:hAnsi="Palatino Linotype" w:cs="Arial"/>
          <w:color w:val="000000"/>
        </w:rPr>
        <w:t xml:space="preserve">se limitó a referir que </w:t>
      </w:r>
      <w:r w:rsidR="000E4E21">
        <w:rPr>
          <w:rFonts w:ascii="Palatino Linotype" w:hAnsi="Palatino Linotype" w:cs="Arial"/>
          <w:color w:val="000000"/>
        </w:rPr>
        <w:t xml:space="preserve">no cuenta con un documento </w:t>
      </w:r>
      <w:r w:rsidR="00C82490">
        <w:rPr>
          <w:rFonts w:ascii="Palatino Linotype" w:hAnsi="Palatino Linotype" w:cs="Arial"/>
          <w:color w:val="000000"/>
        </w:rPr>
        <w:t>específico</w:t>
      </w:r>
      <w:r w:rsidR="000E4E21">
        <w:rPr>
          <w:rFonts w:ascii="Palatino Linotype" w:hAnsi="Palatino Linotype" w:cs="Arial"/>
          <w:color w:val="000000"/>
        </w:rPr>
        <w:t xml:space="preserve"> que detalle la manera en que fue dictaminada la incapacidad. No obstante, en sus archivos obran 12 –doce- fojas, vinculadas con el dictamen de incapacidad por riesgo de trabajo aludido por la particular, resultando procedente su entrega </w:t>
      </w:r>
      <w:r w:rsidR="00C82490">
        <w:rPr>
          <w:rFonts w:ascii="Palatino Linotype" w:hAnsi="Palatino Linotype" w:cs="Arial"/>
          <w:color w:val="000000"/>
        </w:rPr>
        <w:t xml:space="preserve">integra </w:t>
      </w:r>
      <w:r w:rsidR="000E4E21">
        <w:rPr>
          <w:rFonts w:ascii="Palatino Linotype" w:hAnsi="Palatino Linotype" w:cs="Arial"/>
          <w:color w:val="000000"/>
        </w:rPr>
        <w:t xml:space="preserve">previa acreditación, al tratarse de datos sensibles. </w:t>
      </w:r>
    </w:p>
    <w:p w14:paraId="7654017D" w14:textId="0A5920C6" w:rsidR="00614EB8" w:rsidRPr="006D7FD9" w:rsidRDefault="000E4E21" w:rsidP="00614EB8">
      <w:pPr>
        <w:pStyle w:val="Prrafodelista"/>
        <w:numPr>
          <w:ilvl w:val="0"/>
          <w:numId w:val="23"/>
        </w:numPr>
        <w:autoSpaceDE w:val="0"/>
        <w:autoSpaceDN w:val="0"/>
        <w:adjustRightInd w:val="0"/>
        <w:spacing w:before="240" w:line="360" w:lineRule="auto"/>
        <w:jc w:val="both"/>
        <w:rPr>
          <w:rFonts w:ascii="Palatino Linotype" w:hAnsi="Palatino Linotype" w:cs="Arial"/>
        </w:rPr>
      </w:pPr>
      <w:r>
        <w:rPr>
          <w:rFonts w:ascii="Palatino Linotype" w:hAnsi="Palatino Linotype"/>
        </w:rPr>
        <w:t>Asimismo</w:t>
      </w:r>
      <w:r w:rsidR="00614EB8">
        <w:rPr>
          <w:rFonts w:ascii="Palatino Linotype" w:hAnsi="Palatino Linotype"/>
        </w:rPr>
        <w:t>, m</w:t>
      </w:r>
      <w:r w:rsidR="00614EB8" w:rsidRPr="00807A3D">
        <w:rPr>
          <w:rFonts w:ascii="Palatino Linotype" w:hAnsi="Palatino Linotype"/>
        </w:rPr>
        <w:t xml:space="preserve">ediante etapa de manifestaciones, </w:t>
      </w:r>
      <w:r w:rsidR="00614EB8">
        <w:rPr>
          <w:rFonts w:ascii="Palatino Linotype" w:hAnsi="Palatino Linotype"/>
        </w:rPr>
        <w:t xml:space="preserve">se destaca que </w:t>
      </w:r>
      <w:r w:rsidR="00614EB8">
        <w:rPr>
          <w:rFonts w:ascii="Palatino Linotype" w:hAnsi="Palatino Linotype"/>
          <w:b/>
        </w:rPr>
        <w:t xml:space="preserve">El Sujeto Obligado </w:t>
      </w:r>
      <w:r w:rsidR="00614EB8">
        <w:rPr>
          <w:rFonts w:ascii="Palatino Linotype" w:hAnsi="Palatino Linotype"/>
        </w:rPr>
        <w:t xml:space="preserve">fue omiso en rendir su informe justificado. Adicionalmente, </w:t>
      </w:r>
      <w:r>
        <w:rPr>
          <w:rFonts w:ascii="Palatino Linotype" w:hAnsi="Palatino Linotype"/>
          <w:b/>
        </w:rPr>
        <w:t xml:space="preserve">La </w:t>
      </w:r>
      <w:r w:rsidR="00614EB8">
        <w:rPr>
          <w:rFonts w:ascii="Palatino Linotype" w:hAnsi="Palatino Linotype"/>
          <w:b/>
        </w:rPr>
        <w:t xml:space="preserve">Recurrente </w:t>
      </w:r>
      <w:r w:rsidR="00614EB8">
        <w:rPr>
          <w:rFonts w:ascii="Palatino Linotype" w:hAnsi="Palatino Linotype"/>
        </w:rPr>
        <w:t xml:space="preserve">no rindió las manifestaciones estimadas pertinentes. </w:t>
      </w:r>
    </w:p>
    <w:p w14:paraId="476F8B3B" w14:textId="77777777" w:rsidR="00614EB8" w:rsidRDefault="00614EB8" w:rsidP="00B82A24">
      <w:pPr>
        <w:pStyle w:val="Prrafodelista"/>
        <w:widowControl w:val="0"/>
        <w:autoSpaceDE w:val="0"/>
        <w:autoSpaceDN w:val="0"/>
        <w:adjustRightInd w:val="0"/>
        <w:spacing w:after="240" w:line="360" w:lineRule="auto"/>
        <w:ind w:left="0" w:right="49"/>
        <w:jc w:val="both"/>
        <w:rPr>
          <w:rFonts w:ascii="Palatino Linotype" w:hAnsi="Palatino Linotype" w:cs="Arial"/>
          <w:bCs/>
        </w:rPr>
      </w:pPr>
    </w:p>
    <w:p w14:paraId="7847BC83" w14:textId="0436072C" w:rsidR="000E4E21" w:rsidRPr="001520A1" w:rsidRDefault="000E4E21" w:rsidP="00B82A24">
      <w:pPr>
        <w:pStyle w:val="Prrafodelista"/>
        <w:widowControl w:val="0"/>
        <w:autoSpaceDE w:val="0"/>
        <w:autoSpaceDN w:val="0"/>
        <w:adjustRightInd w:val="0"/>
        <w:spacing w:after="240" w:line="360" w:lineRule="auto"/>
        <w:ind w:left="0" w:right="49"/>
        <w:jc w:val="both"/>
        <w:rPr>
          <w:rFonts w:ascii="Palatino Linotype" w:hAnsi="Palatino Linotype" w:cs="Arial"/>
          <w:bCs/>
        </w:rPr>
      </w:pPr>
      <w:r>
        <w:rPr>
          <w:rFonts w:ascii="Palatino Linotype" w:hAnsi="Palatino Linotype" w:cs="Arial"/>
          <w:bCs/>
        </w:rPr>
        <w:t xml:space="preserve">Con base en lo anteriormente expuesto, resulta procedente ordenar la entrega, en versión pública de ser </w:t>
      </w:r>
      <w:r w:rsidRPr="001520A1">
        <w:rPr>
          <w:rFonts w:ascii="Palatino Linotype" w:hAnsi="Palatino Linotype" w:cs="Arial"/>
          <w:bCs/>
        </w:rPr>
        <w:t>procedente</w:t>
      </w:r>
      <w:r w:rsidR="003C467E" w:rsidRPr="001520A1">
        <w:rPr>
          <w:rFonts w:ascii="Palatino Linotype" w:hAnsi="Palatino Linotype" w:cs="Arial"/>
          <w:bCs/>
        </w:rPr>
        <w:t xml:space="preserve"> </w:t>
      </w:r>
      <w:r w:rsidR="003C467E" w:rsidRPr="001520A1">
        <w:rPr>
          <w:rFonts w:ascii="Palatino Linotype" w:hAnsi="Palatino Linotype" w:cs="Arial"/>
          <w:b/>
        </w:rPr>
        <w:t xml:space="preserve">(testando el nombre de la particular, así como otros </w:t>
      </w:r>
      <w:r w:rsidR="003C467E" w:rsidRPr="001520A1">
        <w:rPr>
          <w:rFonts w:ascii="Palatino Linotype" w:hAnsi="Palatino Linotype" w:cs="Arial"/>
          <w:b/>
        </w:rPr>
        <w:lastRenderedPageBreak/>
        <w:t>datos personales)</w:t>
      </w:r>
      <w:r w:rsidRPr="001520A1">
        <w:rPr>
          <w:rFonts w:ascii="Palatino Linotype" w:hAnsi="Palatino Linotype" w:cs="Arial"/>
          <w:b/>
        </w:rPr>
        <w:t xml:space="preserve">, </w:t>
      </w:r>
      <w:r w:rsidRPr="001520A1">
        <w:rPr>
          <w:rFonts w:ascii="Palatino Linotype" w:hAnsi="Palatino Linotype" w:cs="Arial"/>
          <w:bCs/>
        </w:rPr>
        <w:t>vía SAIMEX</w:t>
      </w:r>
      <w:r w:rsidR="00C82490" w:rsidRPr="001520A1">
        <w:rPr>
          <w:rFonts w:ascii="Palatino Linotype" w:hAnsi="Palatino Linotype" w:cs="Arial"/>
          <w:bCs/>
        </w:rPr>
        <w:t>,</w:t>
      </w:r>
      <w:r w:rsidRPr="001520A1">
        <w:rPr>
          <w:rFonts w:ascii="Palatino Linotype" w:hAnsi="Palatino Linotype" w:cs="Arial"/>
          <w:bCs/>
        </w:rPr>
        <w:t xml:space="preserve"> de la siguiente información: </w:t>
      </w:r>
    </w:p>
    <w:p w14:paraId="231CC996" w14:textId="51DFDA26" w:rsidR="000E4E21" w:rsidRPr="00614EB8" w:rsidRDefault="000E4E21" w:rsidP="000E4E21">
      <w:pPr>
        <w:pStyle w:val="Prrafodelista"/>
        <w:widowControl w:val="0"/>
        <w:numPr>
          <w:ilvl w:val="0"/>
          <w:numId w:val="24"/>
        </w:numPr>
        <w:autoSpaceDE w:val="0"/>
        <w:autoSpaceDN w:val="0"/>
        <w:adjustRightInd w:val="0"/>
        <w:spacing w:after="240" w:line="360" w:lineRule="auto"/>
        <w:ind w:right="49"/>
        <w:jc w:val="both"/>
        <w:rPr>
          <w:rFonts w:ascii="Palatino Linotype" w:hAnsi="Palatino Linotype" w:cs="Arial"/>
          <w:bCs/>
        </w:rPr>
      </w:pPr>
      <w:r w:rsidRPr="001520A1">
        <w:rPr>
          <w:rFonts w:ascii="Palatino Linotype" w:hAnsi="Palatino Linotype" w:cs="Arial"/>
          <w:bCs/>
        </w:rPr>
        <w:t xml:space="preserve">Dictamen de incapacidad elaborado </w:t>
      </w:r>
      <w:r w:rsidR="007A277F" w:rsidRPr="001520A1">
        <w:rPr>
          <w:rFonts w:ascii="Palatino Linotype" w:hAnsi="Palatino Linotype" w:cs="Arial"/>
          <w:bCs/>
        </w:rPr>
        <w:t xml:space="preserve">como consecuencia del riesgo de trabajo ocurrido el treinta y uno de octubre de dos mil diecisiete, así como los otros soportes documentales </w:t>
      </w:r>
      <w:r w:rsidR="007A034A" w:rsidRPr="001520A1">
        <w:rPr>
          <w:rFonts w:ascii="Palatino Linotype" w:hAnsi="Palatino Linotype" w:cs="Arial"/>
          <w:bCs/>
        </w:rPr>
        <w:t xml:space="preserve">vinculados con el dictamen y </w:t>
      </w:r>
      <w:r w:rsidR="007A277F" w:rsidRPr="001520A1">
        <w:rPr>
          <w:rFonts w:ascii="Palatino Linotype" w:hAnsi="Palatino Linotype" w:cs="Arial"/>
          <w:bCs/>
        </w:rPr>
        <w:t>referidos en respuesta</w:t>
      </w:r>
      <w:r w:rsidR="007A277F">
        <w:rPr>
          <w:rFonts w:ascii="Palatino Linotype" w:hAnsi="Palatino Linotype" w:cs="Arial"/>
          <w:bCs/>
        </w:rPr>
        <w:t xml:space="preserve"> primigenia. </w:t>
      </w:r>
    </w:p>
    <w:p w14:paraId="4306FC5B" w14:textId="77777777" w:rsidR="00C82490" w:rsidRDefault="00C82490" w:rsidP="00C82490">
      <w:pPr>
        <w:pStyle w:val="Citas"/>
        <w:ind w:left="0" w:right="0"/>
        <w:rPr>
          <w:i w:val="0"/>
          <w:sz w:val="24"/>
          <w:szCs w:val="24"/>
        </w:rPr>
      </w:pPr>
    </w:p>
    <w:p w14:paraId="31EE422F" w14:textId="117FDB81" w:rsidR="006F50F5" w:rsidRDefault="003C467E" w:rsidP="00C82490">
      <w:pPr>
        <w:pStyle w:val="Citas"/>
        <w:ind w:left="0" w:right="0"/>
        <w:rPr>
          <w:i w:val="0"/>
          <w:sz w:val="24"/>
          <w:szCs w:val="24"/>
        </w:rPr>
      </w:pPr>
      <w:r>
        <w:rPr>
          <w:i w:val="0"/>
          <w:sz w:val="24"/>
          <w:szCs w:val="24"/>
        </w:rPr>
        <w:t>En sentido contrario</w:t>
      </w:r>
      <w:r w:rsidR="006F50F5">
        <w:rPr>
          <w:i w:val="0"/>
          <w:sz w:val="24"/>
          <w:szCs w:val="24"/>
        </w:rPr>
        <w:t>, p</w:t>
      </w:r>
      <w:r w:rsidR="00C82490">
        <w:rPr>
          <w:i w:val="0"/>
          <w:sz w:val="24"/>
          <w:szCs w:val="24"/>
        </w:rPr>
        <w:t>ara el caso de que la particular requiera la información de forma íntegra, resulta procedente su entrega previa acreditac</w:t>
      </w:r>
      <w:r w:rsidR="00D02854">
        <w:rPr>
          <w:i w:val="0"/>
          <w:sz w:val="24"/>
          <w:szCs w:val="24"/>
        </w:rPr>
        <w:t xml:space="preserve">ión de titularidad e identidad conforme a lo expuesto en párrafos precedentes. </w:t>
      </w:r>
    </w:p>
    <w:p w14:paraId="724D5473" w14:textId="77777777" w:rsidR="00C82490" w:rsidRPr="00C82490" w:rsidRDefault="00C82490" w:rsidP="00B82A24">
      <w:pPr>
        <w:pStyle w:val="Citas"/>
        <w:ind w:left="0"/>
        <w:rPr>
          <w:i w:val="0"/>
          <w:sz w:val="24"/>
          <w:szCs w:val="24"/>
        </w:rPr>
      </w:pPr>
    </w:p>
    <w:p w14:paraId="4388A8CE" w14:textId="67D5CAF8" w:rsidR="001742A5" w:rsidRPr="00C22506" w:rsidRDefault="007A034A" w:rsidP="001742A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001742A5" w:rsidRPr="00C22506">
        <w:rPr>
          <w:rFonts w:ascii="Palatino Linotype" w:hAnsi="Palatino Linotype"/>
          <w:b/>
          <w:sz w:val="28"/>
          <w:szCs w:val="28"/>
        </w:rPr>
        <w:t xml:space="preserve">Versión Pública </w:t>
      </w:r>
    </w:p>
    <w:p w14:paraId="6CC0B00A" w14:textId="77777777" w:rsidR="001742A5" w:rsidRPr="001571EB" w:rsidRDefault="001742A5" w:rsidP="001742A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72E5B3B" w14:textId="77777777" w:rsidR="001742A5" w:rsidRPr="00E60DEF" w:rsidRDefault="001742A5" w:rsidP="001742A5">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086EB9FB" w14:textId="77777777" w:rsidR="001742A5" w:rsidRPr="00E60DEF" w:rsidRDefault="001742A5" w:rsidP="001742A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E199F8" w14:textId="77777777" w:rsidR="001742A5" w:rsidRPr="001571EB" w:rsidRDefault="001742A5" w:rsidP="001742A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BDC7305" w14:textId="77777777" w:rsidR="001742A5" w:rsidRPr="001571EB" w:rsidRDefault="001742A5" w:rsidP="001742A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3355BF0" w14:textId="77777777" w:rsidR="001742A5" w:rsidRPr="001571EB" w:rsidRDefault="001742A5" w:rsidP="001742A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114C6DA" w14:textId="77777777" w:rsidR="001742A5" w:rsidRPr="001571EB" w:rsidRDefault="001742A5" w:rsidP="001742A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51D69AB" w14:textId="77777777" w:rsidR="001742A5" w:rsidRPr="001571EB" w:rsidRDefault="001742A5" w:rsidP="001742A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46BA21B" w14:textId="77777777" w:rsidR="001742A5" w:rsidRPr="001571EB" w:rsidRDefault="001742A5" w:rsidP="001742A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036CF9B" w14:textId="77777777" w:rsidR="001742A5" w:rsidRPr="001571EB" w:rsidRDefault="001742A5" w:rsidP="001742A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1C7596F" w14:textId="77777777" w:rsidR="001742A5" w:rsidRPr="00E60DEF" w:rsidRDefault="001742A5" w:rsidP="001742A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7BEAEFF" w14:textId="77777777" w:rsidR="001742A5" w:rsidRPr="001571EB" w:rsidRDefault="001742A5" w:rsidP="001742A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94C44E8" w14:textId="77777777" w:rsidR="001742A5" w:rsidRDefault="001742A5" w:rsidP="001742A5">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860DC60" w14:textId="77777777" w:rsidR="00364ABC" w:rsidRDefault="00364ABC" w:rsidP="001742A5">
      <w:pPr>
        <w:spacing w:after="0" w:line="360" w:lineRule="auto"/>
        <w:ind w:right="51"/>
        <w:jc w:val="both"/>
        <w:rPr>
          <w:rFonts w:ascii="Palatino Linotype" w:eastAsia="Arial Unicode MS" w:hAnsi="Palatino Linotype" w:cs="Arial"/>
          <w:sz w:val="24"/>
          <w:szCs w:val="24"/>
        </w:rPr>
      </w:pPr>
    </w:p>
    <w:p w14:paraId="2171BD42" w14:textId="77777777" w:rsidR="001742A5" w:rsidRPr="001571EB" w:rsidRDefault="001742A5" w:rsidP="001742A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3765429" w14:textId="77777777" w:rsidR="001742A5" w:rsidRPr="001571EB" w:rsidRDefault="001742A5" w:rsidP="001742A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D8771CE" w14:textId="77777777" w:rsidR="001742A5" w:rsidRPr="001571EB" w:rsidRDefault="001742A5" w:rsidP="001742A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259533" w14:textId="77777777" w:rsidR="001742A5" w:rsidRDefault="001742A5" w:rsidP="001742A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CD98331" w14:textId="77777777" w:rsidR="001742A5" w:rsidRDefault="001742A5" w:rsidP="001742A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1F8ADB73"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D118CCA"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552FC33"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BA1E9B3"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D8F4234" w14:textId="77777777" w:rsidR="001742A5" w:rsidRPr="00EE0180"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BEBBE59" w14:textId="77777777" w:rsidR="001742A5" w:rsidRPr="001571EB" w:rsidRDefault="001742A5" w:rsidP="001742A5">
      <w:pPr>
        <w:autoSpaceDE w:val="0"/>
        <w:autoSpaceDN w:val="0"/>
        <w:adjustRightInd w:val="0"/>
        <w:spacing w:before="120" w:after="120"/>
        <w:ind w:left="567" w:right="850"/>
        <w:jc w:val="both"/>
        <w:rPr>
          <w:rFonts w:ascii="Palatino Linotype" w:eastAsia="Times New Roman" w:hAnsi="Palatino Linotype" w:cs="Arial"/>
          <w:i/>
        </w:rPr>
      </w:pPr>
    </w:p>
    <w:p w14:paraId="1DF2471B" w14:textId="77777777" w:rsidR="001742A5" w:rsidRPr="001571EB" w:rsidRDefault="001742A5" w:rsidP="001742A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29EAA80" w14:textId="77777777" w:rsidR="001742A5" w:rsidRPr="001571EB" w:rsidRDefault="001742A5" w:rsidP="001742A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4BFFEC95" w14:textId="77777777" w:rsidR="001742A5" w:rsidRDefault="001742A5" w:rsidP="001742A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FA8AE37" w14:textId="77777777" w:rsidR="001742A5" w:rsidRDefault="001742A5" w:rsidP="001742A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53053F6"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A11F85C"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E719BCA"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7728155" w14:textId="77777777" w:rsidR="001742A5" w:rsidRPr="001571EB"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ED8518E" w14:textId="77777777" w:rsidR="001742A5" w:rsidRDefault="001742A5" w:rsidP="001742A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BBD667C" w14:textId="494DD948" w:rsidR="001742A5" w:rsidRDefault="001742A5" w:rsidP="00B77BFF">
      <w:pPr>
        <w:autoSpaceDE w:val="0"/>
        <w:autoSpaceDN w:val="0"/>
        <w:adjustRightInd w:val="0"/>
        <w:spacing w:before="240" w:line="360" w:lineRule="auto"/>
        <w:ind w:right="851"/>
        <w:jc w:val="both"/>
        <w:rPr>
          <w:rFonts w:ascii="Palatino Linotype" w:eastAsia="Times New Roman" w:hAnsi="Palatino Linotype" w:cs="Arial"/>
          <w:b/>
          <w:i/>
          <w:lang w:eastAsia="es-MX"/>
        </w:rPr>
      </w:pPr>
    </w:p>
    <w:p w14:paraId="1CF42E11" w14:textId="30AA9746" w:rsidR="00532746" w:rsidRPr="001520A1" w:rsidRDefault="00B77BFF" w:rsidP="00B77BFF">
      <w:pPr>
        <w:autoSpaceDE w:val="0"/>
        <w:autoSpaceDN w:val="0"/>
        <w:adjustRightInd w:val="0"/>
        <w:spacing w:before="240" w:line="360" w:lineRule="auto"/>
        <w:ind w:right="72"/>
        <w:jc w:val="both"/>
        <w:rPr>
          <w:rFonts w:ascii="Palatino Linotype" w:eastAsia="Times New Roman" w:hAnsi="Palatino Linotype" w:cs="Arial"/>
          <w:bCs/>
          <w:iCs/>
          <w:sz w:val="24"/>
          <w:szCs w:val="24"/>
          <w:lang w:eastAsia="es-MX"/>
        </w:rPr>
      </w:pPr>
      <w:r w:rsidRPr="001520A1">
        <w:rPr>
          <w:rFonts w:ascii="Palatino Linotype" w:eastAsia="Times New Roman" w:hAnsi="Palatino Linotype" w:cs="Arial"/>
          <w:bCs/>
          <w:iCs/>
          <w:sz w:val="24"/>
          <w:szCs w:val="24"/>
          <w:lang w:eastAsia="es-MX"/>
        </w:rPr>
        <w:lastRenderedPageBreak/>
        <w:t>Finalmente, en el caso en concreto, particular tratamiento requiere el nombre de la recurrente</w:t>
      </w:r>
      <w:r w:rsidR="00532746" w:rsidRPr="001520A1">
        <w:rPr>
          <w:rFonts w:ascii="Palatino Linotype" w:eastAsia="Times New Roman" w:hAnsi="Palatino Linotype" w:cs="Arial"/>
          <w:bCs/>
          <w:iCs/>
          <w:sz w:val="24"/>
          <w:szCs w:val="24"/>
          <w:lang w:eastAsia="es-MX"/>
        </w:rPr>
        <w:t xml:space="preserve"> en caso de que no acredite su identidad y</w:t>
      </w:r>
      <w:r w:rsidR="0078454A" w:rsidRPr="001520A1">
        <w:rPr>
          <w:rFonts w:ascii="Palatino Linotype" w:eastAsia="Times New Roman" w:hAnsi="Palatino Linotype" w:cs="Arial"/>
          <w:bCs/>
          <w:iCs/>
          <w:sz w:val="24"/>
          <w:szCs w:val="24"/>
          <w:lang w:eastAsia="es-MX"/>
        </w:rPr>
        <w:t xml:space="preserve"> la</w:t>
      </w:r>
      <w:r w:rsidR="00532746" w:rsidRPr="001520A1">
        <w:rPr>
          <w:rFonts w:ascii="Palatino Linotype" w:eastAsia="Times New Roman" w:hAnsi="Palatino Linotype" w:cs="Arial"/>
          <w:bCs/>
          <w:iCs/>
          <w:sz w:val="24"/>
          <w:szCs w:val="24"/>
          <w:lang w:eastAsia="es-MX"/>
        </w:rPr>
        <w:t xml:space="preserve"> titularidad de datos personales.</w:t>
      </w:r>
      <w:r w:rsidRPr="001520A1">
        <w:rPr>
          <w:rFonts w:ascii="Palatino Linotype" w:eastAsia="Times New Roman" w:hAnsi="Palatino Linotype" w:cs="Arial"/>
          <w:bCs/>
          <w:iCs/>
          <w:sz w:val="24"/>
          <w:szCs w:val="24"/>
          <w:lang w:eastAsia="es-MX"/>
        </w:rPr>
        <w:t xml:space="preserve"> </w:t>
      </w:r>
    </w:p>
    <w:p w14:paraId="4A957EFD" w14:textId="6DBBDD93" w:rsidR="00B77BFF" w:rsidRPr="001520A1" w:rsidRDefault="00532746" w:rsidP="00B77BFF">
      <w:pPr>
        <w:autoSpaceDE w:val="0"/>
        <w:autoSpaceDN w:val="0"/>
        <w:adjustRightInd w:val="0"/>
        <w:spacing w:before="240" w:line="360" w:lineRule="auto"/>
        <w:ind w:right="72"/>
        <w:jc w:val="both"/>
        <w:rPr>
          <w:rFonts w:ascii="Palatino Linotype" w:hAnsi="Palatino Linotype"/>
          <w:bCs/>
          <w:sz w:val="24"/>
          <w:szCs w:val="24"/>
        </w:rPr>
      </w:pPr>
      <w:r w:rsidRPr="001520A1">
        <w:rPr>
          <w:rFonts w:ascii="Palatino Linotype" w:eastAsia="Times New Roman" w:hAnsi="Palatino Linotype" w:cs="Arial"/>
          <w:bCs/>
          <w:iCs/>
          <w:sz w:val="24"/>
          <w:szCs w:val="24"/>
          <w:lang w:eastAsia="es-MX"/>
        </w:rPr>
        <w:t>P</w:t>
      </w:r>
      <w:r w:rsidR="00B77BFF" w:rsidRPr="001520A1">
        <w:rPr>
          <w:rFonts w:ascii="Palatino Linotype" w:eastAsia="Times New Roman" w:hAnsi="Palatino Linotype" w:cs="Arial"/>
          <w:bCs/>
          <w:iCs/>
          <w:sz w:val="24"/>
          <w:szCs w:val="24"/>
          <w:lang w:eastAsia="es-MX"/>
        </w:rPr>
        <w:t xml:space="preserve">ara tal efecto, es necesario señalar que por regla general se </w:t>
      </w:r>
      <w:r w:rsidRPr="001520A1">
        <w:rPr>
          <w:rFonts w:ascii="Palatino Linotype" w:eastAsia="Times New Roman" w:hAnsi="Palatino Linotype" w:cs="Arial"/>
          <w:bCs/>
          <w:iCs/>
          <w:sz w:val="24"/>
          <w:szCs w:val="24"/>
          <w:lang w:eastAsia="es-MX"/>
        </w:rPr>
        <w:t>estima al nombre</w:t>
      </w:r>
      <w:r w:rsidR="00B77BFF" w:rsidRPr="001520A1">
        <w:rPr>
          <w:rFonts w:ascii="Palatino Linotype" w:eastAsia="Times New Roman" w:hAnsi="Palatino Linotype" w:cs="Arial"/>
          <w:bCs/>
          <w:iCs/>
          <w:sz w:val="24"/>
          <w:szCs w:val="24"/>
          <w:lang w:eastAsia="es-MX"/>
        </w:rPr>
        <w:t xml:space="preserve"> como </w:t>
      </w:r>
      <w:r w:rsidRPr="001520A1">
        <w:rPr>
          <w:rFonts w:ascii="Palatino Linotype" w:eastAsia="Times New Roman" w:hAnsi="Palatino Linotype" w:cs="Arial"/>
          <w:bCs/>
          <w:iCs/>
          <w:sz w:val="24"/>
          <w:szCs w:val="24"/>
          <w:lang w:eastAsia="es-MX"/>
        </w:rPr>
        <w:t xml:space="preserve">un </w:t>
      </w:r>
      <w:r w:rsidR="00B77BFF" w:rsidRPr="001520A1">
        <w:rPr>
          <w:rFonts w:ascii="Palatino Linotype" w:eastAsia="Times New Roman" w:hAnsi="Palatino Linotype" w:cs="Arial"/>
          <w:bCs/>
          <w:iCs/>
          <w:sz w:val="24"/>
          <w:szCs w:val="24"/>
          <w:lang w:eastAsia="es-MX"/>
        </w:rPr>
        <w:t xml:space="preserve">atributo de la personalidad que designa e individualiza a una persona, </w:t>
      </w:r>
      <w:r w:rsidR="00B77BFF" w:rsidRPr="001520A1">
        <w:rPr>
          <w:rFonts w:ascii="Palatino Linotype" w:hAnsi="Palatino Linotype"/>
          <w:bCs/>
          <w:sz w:val="24"/>
          <w:szCs w:val="24"/>
        </w:rPr>
        <w:t>compuesto por un sustantivo propio y el primer apellido del padre y el primer apellido de la madre, en el orden que, de común acuerdo se determine, ello atendiendo a los artículos 2.13 y 2.14 del Código Civil del Estado de México.</w:t>
      </w:r>
    </w:p>
    <w:p w14:paraId="409AC29B" w14:textId="12B188E1" w:rsidR="00532746" w:rsidRPr="001520A1" w:rsidRDefault="00532746" w:rsidP="00B77BFF">
      <w:pPr>
        <w:autoSpaceDE w:val="0"/>
        <w:autoSpaceDN w:val="0"/>
        <w:adjustRightInd w:val="0"/>
        <w:spacing w:before="240" w:line="360" w:lineRule="auto"/>
        <w:ind w:right="72"/>
        <w:jc w:val="both"/>
        <w:rPr>
          <w:rFonts w:ascii="Palatino Linotype" w:hAnsi="Palatino Linotype"/>
          <w:bCs/>
          <w:sz w:val="24"/>
          <w:szCs w:val="24"/>
        </w:rPr>
      </w:pPr>
      <w:r w:rsidRPr="001520A1">
        <w:rPr>
          <w:rFonts w:ascii="Palatino Linotype" w:hAnsi="Palatino Linotype"/>
          <w:bCs/>
          <w:sz w:val="24"/>
          <w:szCs w:val="24"/>
        </w:rPr>
        <w:t xml:space="preserve">Circunstancia que de ser visible y otorgarse por los </w:t>
      </w:r>
      <w:r w:rsidRPr="001520A1">
        <w:rPr>
          <w:rFonts w:ascii="Palatino Linotype" w:hAnsi="Palatino Linotype"/>
          <w:b/>
          <w:sz w:val="24"/>
          <w:szCs w:val="24"/>
        </w:rPr>
        <w:t>Sujetos Obligados</w:t>
      </w:r>
      <w:r w:rsidRPr="001520A1">
        <w:rPr>
          <w:rFonts w:ascii="Palatino Linotype" w:hAnsi="Palatino Linotype"/>
          <w:bCs/>
          <w:sz w:val="24"/>
          <w:szCs w:val="24"/>
        </w:rPr>
        <w:t xml:space="preserve"> vulneraria el derecho de protección de datos personales de las personas mismas, siempre y cuando se trate de personas físicas que no ejerzan funciones en el ámbito público o que no ejerzan actos de autoridad.</w:t>
      </w:r>
    </w:p>
    <w:p w14:paraId="1D3847EA" w14:textId="015AA965" w:rsidR="00532746" w:rsidRPr="001520A1" w:rsidRDefault="00532746" w:rsidP="00B77BFF">
      <w:pPr>
        <w:autoSpaceDE w:val="0"/>
        <w:autoSpaceDN w:val="0"/>
        <w:adjustRightInd w:val="0"/>
        <w:spacing w:before="240" w:line="360" w:lineRule="auto"/>
        <w:ind w:right="72"/>
        <w:jc w:val="both"/>
        <w:rPr>
          <w:rFonts w:ascii="Palatino Linotype" w:hAnsi="Palatino Linotype" w:cs="Arial"/>
          <w:b/>
          <w:sz w:val="24"/>
          <w:szCs w:val="24"/>
          <w:u w:val="single"/>
        </w:rPr>
      </w:pPr>
      <w:r w:rsidRPr="001520A1">
        <w:rPr>
          <w:rFonts w:ascii="Palatino Linotype" w:hAnsi="Palatino Linotype"/>
          <w:bCs/>
          <w:sz w:val="24"/>
          <w:szCs w:val="24"/>
        </w:rPr>
        <w:t xml:space="preserve">En este sentido, si bien es cierto que de una interpretación literal y gramatical a </w:t>
      </w:r>
      <w:r w:rsidR="0078454A" w:rsidRPr="001520A1">
        <w:rPr>
          <w:rFonts w:ascii="Palatino Linotype" w:hAnsi="Palatino Linotype"/>
          <w:bCs/>
          <w:sz w:val="24"/>
          <w:szCs w:val="24"/>
        </w:rPr>
        <w:t xml:space="preserve">la solicitud formulada por la particular se desprende que ejerce funciones en el ámbito público, </w:t>
      </w:r>
      <w:r w:rsidR="003C467E" w:rsidRPr="001520A1">
        <w:rPr>
          <w:rFonts w:ascii="Palatino Linotype" w:hAnsi="Palatino Linotype"/>
          <w:bCs/>
          <w:sz w:val="24"/>
          <w:szCs w:val="24"/>
        </w:rPr>
        <w:t xml:space="preserve">situación que se confirma con base en las documentales que obran en el expediente electrónico, </w:t>
      </w:r>
      <w:r w:rsidR="0078454A" w:rsidRPr="001520A1">
        <w:rPr>
          <w:rFonts w:ascii="Palatino Linotype" w:hAnsi="Palatino Linotype"/>
          <w:bCs/>
          <w:sz w:val="24"/>
          <w:szCs w:val="24"/>
        </w:rPr>
        <w:t xml:space="preserve">lo cierto también es que la información requerida se encuentra íntimamente vinculada con información sensible, es decir, </w:t>
      </w:r>
      <w:r w:rsidR="0078454A" w:rsidRPr="001520A1">
        <w:rPr>
          <w:rFonts w:ascii="Palatino Linotype" w:hAnsi="Palatino Linotype" w:cs="Arial"/>
          <w:b/>
          <w:sz w:val="24"/>
          <w:szCs w:val="24"/>
          <w:u w:val="single"/>
        </w:rPr>
        <w:t>datos personales a los cuales invariablemente se les debe de atribuir un tratamiento, resguardo y difusión eminentemente intensivos.</w:t>
      </w:r>
    </w:p>
    <w:p w14:paraId="10610A42" w14:textId="4BEBF89C" w:rsidR="0078454A" w:rsidRPr="003C467E" w:rsidRDefault="0078454A" w:rsidP="00B77BFF">
      <w:pPr>
        <w:autoSpaceDE w:val="0"/>
        <w:autoSpaceDN w:val="0"/>
        <w:adjustRightInd w:val="0"/>
        <w:spacing w:before="240" w:line="360" w:lineRule="auto"/>
        <w:ind w:right="72"/>
        <w:jc w:val="both"/>
        <w:rPr>
          <w:rFonts w:ascii="Palatino Linotype" w:eastAsia="Times New Roman" w:hAnsi="Palatino Linotype" w:cs="Arial"/>
          <w:bCs/>
          <w:sz w:val="24"/>
          <w:szCs w:val="24"/>
          <w:lang w:eastAsia="es-MX"/>
        </w:rPr>
      </w:pPr>
      <w:r w:rsidRPr="001520A1">
        <w:rPr>
          <w:rFonts w:ascii="Palatino Linotype" w:hAnsi="Palatino Linotype" w:cs="Arial"/>
          <w:bCs/>
          <w:sz w:val="24"/>
          <w:szCs w:val="24"/>
        </w:rPr>
        <w:t xml:space="preserve">Luego entonces, </w:t>
      </w:r>
      <w:r w:rsidR="003C467E" w:rsidRPr="001520A1">
        <w:rPr>
          <w:rFonts w:ascii="Palatino Linotype" w:hAnsi="Palatino Linotype" w:cs="Arial"/>
          <w:bCs/>
          <w:sz w:val="24"/>
          <w:szCs w:val="24"/>
        </w:rPr>
        <w:t xml:space="preserve">para el caso de que la particular no acredite su identidad y la titularidad de los datos personales, la información requerida deberá de ser expedida en versión pública, testando entre otros datos, el nombre de la particular. En sentido </w:t>
      </w:r>
      <w:r w:rsidR="003C467E" w:rsidRPr="001520A1">
        <w:rPr>
          <w:rFonts w:ascii="Palatino Linotype" w:hAnsi="Palatino Linotype" w:cs="Arial"/>
          <w:bCs/>
          <w:sz w:val="24"/>
          <w:szCs w:val="24"/>
        </w:rPr>
        <w:lastRenderedPageBreak/>
        <w:t>contrario, para el caso de que, si acredite su identidad y titularidad, la información deberá de ser entregada de forma íntegra.</w:t>
      </w:r>
      <w:r w:rsidR="003C467E">
        <w:rPr>
          <w:rFonts w:ascii="Palatino Linotype" w:hAnsi="Palatino Linotype" w:cs="Arial"/>
          <w:bCs/>
          <w:sz w:val="24"/>
          <w:szCs w:val="24"/>
        </w:rPr>
        <w:t xml:space="preserve"> </w:t>
      </w:r>
    </w:p>
    <w:p w14:paraId="5C11A233" w14:textId="30D50D0C" w:rsidR="001742A5" w:rsidRDefault="001742A5" w:rsidP="001742A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Lo anterior</w:t>
      </w:r>
      <w:r w:rsidR="00D3042F">
        <w:rPr>
          <w:rFonts w:ascii="Palatino Linotype" w:hAnsi="Palatino Linotype" w:cs="Arial"/>
          <w:sz w:val="24"/>
          <w:szCs w:val="24"/>
        </w:rPr>
        <w:t>mente expuesto en este apartado</w:t>
      </w:r>
      <w:r w:rsidRPr="001571EB">
        <w:rPr>
          <w:rFonts w:ascii="Palatino Linotype" w:hAnsi="Palatino Linotype" w:cs="Arial"/>
          <w:sz w:val="24"/>
          <w:szCs w:val="24"/>
        </w:rPr>
        <w:t xml:space="preserve">,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B8861CF" w14:textId="77777777" w:rsidR="001742A5" w:rsidRDefault="001742A5" w:rsidP="001742A5">
      <w:pPr>
        <w:spacing w:line="360" w:lineRule="auto"/>
        <w:contextualSpacing/>
        <w:jc w:val="both"/>
        <w:rPr>
          <w:rFonts w:ascii="Palatino Linotype" w:eastAsia="MS Mincho" w:hAnsi="Palatino Linotype"/>
        </w:rPr>
      </w:pPr>
    </w:p>
    <w:p w14:paraId="2A1D0F87" w14:textId="49BCCF14" w:rsidR="001742A5" w:rsidRPr="00D5257A" w:rsidRDefault="001742A5" w:rsidP="001742A5">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7A034A">
        <w:rPr>
          <w:rFonts w:ascii="Palatino Linotype" w:hAnsi="Palatino Linotype"/>
          <w:b/>
          <w:sz w:val="24"/>
          <w:szCs w:val="24"/>
        </w:rPr>
        <w:t>00572/ISSEMYM/IP/2021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7E972E7" w14:textId="57C4FC65" w:rsidR="001742A5" w:rsidRDefault="001742A5" w:rsidP="001742A5">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1E9DEFD" w14:textId="6B611578" w:rsidR="001742A5" w:rsidRDefault="003E64C1" w:rsidP="001742A5">
      <w:pPr>
        <w:spacing w:before="240" w:line="360" w:lineRule="auto"/>
        <w:jc w:val="both"/>
        <w:rPr>
          <w:rFonts w:ascii="Palatino Linotype" w:hAnsi="Palatino Linotype"/>
          <w:sz w:val="24"/>
          <w:szCs w:val="24"/>
        </w:rPr>
      </w:pPr>
      <w:r>
        <w:rPr>
          <w:rFonts w:ascii="Palatino Linotype" w:hAnsi="Palatino Linotype"/>
          <w:noProof/>
          <w:lang w:eastAsia="es-MX"/>
        </w:rPr>
        <mc:AlternateContent>
          <mc:Choice Requires="wps">
            <w:drawing>
              <wp:anchor distT="0" distB="0" distL="114300" distR="114300" simplePos="0" relativeHeight="251788288" behindDoc="0" locked="0" layoutInCell="1" allowOverlap="1" wp14:anchorId="10CE6E63" wp14:editId="2241FB28">
                <wp:simplePos x="0" y="0"/>
                <wp:positionH relativeFrom="margin">
                  <wp:posOffset>-282693</wp:posOffset>
                </wp:positionH>
                <wp:positionV relativeFrom="paragraph">
                  <wp:posOffset>125759</wp:posOffset>
                </wp:positionV>
                <wp:extent cx="6301902" cy="652041"/>
                <wp:effectExtent l="0" t="0" r="22860" b="34290"/>
                <wp:wrapNone/>
                <wp:docPr id="11" name="Conector recto 11"/>
                <wp:cNvGraphicFramePr/>
                <a:graphic xmlns:a="http://schemas.openxmlformats.org/drawingml/2006/main">
                  <a:graphicData uri="http://schemas.microsoft.com/office/word/2010/wordprocessingShape">
                    <wps:wsp>
                      <wps:cNvCnPr/>
                      <wps:spPr>
                        <a:xfrm>
                          <a:off x="0" y="0"/>
                          <a:ext cx="6301902" cy="6520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E6B08E" id="Conector recto 11" o:spid="_x0000_s1026" style="position:absolute;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5pt,9.9pt" to="473.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gruQEAAMYDAAAOAAAAZHJzL2Uyb0RvYy54bWysU01v2zAMvRfYfxB0X2xnW9AZcXpIsV6G&#10;NWi7H6DKVCxAX6C02Pn3pZTEHboBw4ZdJFPkI/ke6fXNZA07AEbtXcebRc0ZOOl77fYd//705f01&#10;ZzEJ1wvjHXT8CJHfbN5drcfQwtIP3vSAjJK42I6h40NKoa2qKAewIi58AEdO5dGKRCbuqx7FSNmt&#10;qZZ1vapGj31ALyFGer09Ofmm5FcKZLpXKkJipuPUWyonlvM5n9VmLdo9ijBoeW5D/EMXVmhHRedU&#10;tyIJ9gP1L6msluijV2khva28UlpC4UBsmvoNm8dBBChcSJwYZpni/0srvx12yHRPs2s4c8LSjLY0&#10;KZk8MswXIwepNIbYUvDW7fBsxbDDTHlSaPNNZNhUlD3OysKUmKTH1Ye6+VwvOZPkW31a1h9L0uoV&#10;HTCmO/CW5Y+OG+0yc9GKw9eYqCKFXkLIyN2c6pevdDSQg417AEVsqGJT0GWPYGuQHQRtgJASXLqU&#10;LtEZprQxM7D+M/Acn6FQduxvwDOiVPYuzWCrncffVU/TpWV1ir8ocOKdJXj2/bFMpkhDy1IUOy92&#10;3saf7QJ//f02LwAAAP//AwBQSwMEFAAGAAgAAAAhAMAIteXhAAAACgEAAA8AAABkcnMvZG93bnJl&#10;di54bWxMj0FLw0AQhe+C/2EZwVu7MaTaxGxKKYi1IKVVqMdtdkyi2dmQ3Tbpv3c86XHe+3jzXr4Y&#10;bSvO2PvGkYK7aQQCqXSmoUrB+9vTZA7CB01Gt45QwQU9LIrrq1xnxg20w/M+VIJDyGdaQR1Cl0np&#10;yxqt9lPXIbH36XqrA599JU2vBw63rYyj6F5a3RB/qHWHqxrL7/3JKnjt1+vVcnP5ou2HHQ7x5rB9&#10;GZ+Vur0Zl48gAo7hD4bf+lwdCu50dCcyXrQKJkkyY5SNlCcwkCYPKYgjC3E8A1nk8v+E4gcAAP//&#10;AwBQSwECLQAUAAYACAAAACEAtoM4kv4AAADhAQAAEwAAAAAAAAAAAAAAAAAAAAAAW0NvbnRlbnRf&#10;VHlwZXNdLnhtbFBLAQItABQABgAIAAAAIQA4/SH/1gAAAJQBAAALAAAAAAAAAAAAAAAAAC8BAABf&#10;cmVscy8ucmVsc1BLAQItABQABgAIAAAAIQCqcDgruQEAAMYDAAAOAAAAAAAAAAAAAAAAAC4CAABk&#10;cnMvZTJvRG9jLnhtbFBLAQItABQABgAIAAAAIQDACLXl4QAAAAoBAAAPAAAAAAAAAAAAAAAAABME&#10;AABkcnMvZG93bnJldi54bWxQSwUGAAAAAAQABADzAAAAIQUAAAAA&#10;" strokecolor="#5b9bd5 [3204]" strokeweight=".5pt">
                <v:stroke joinstyle="miter"/>
                <w10:wrap anchorx="margin"/>
              </v:line>
            </w:pict>
          </mc:Fallback>
        </mc:AlternateContent>
      </w:r>
    </w:p>
    <w:p w14:paraId="46F32BDC" w14:textId="77777777" w:rsidR="00364ABC" w:rsidRDefault="00364ABC" w:rsidP="001742A5">
      <w:pPr>
        <w:spacing w:before="240" w:line="360" w:lineRule="auto"/>
        <w:jc w:val="both"/>
        <w:rPr>
          <w:rFonts w:ascii="Palatino Linotype" w:hAnsi="Palatino Linotype"/>
          <w:sz w:val="24"/>
          <w:szCs w:val="24"/>
        </w:rPr>
      </w:pPr>
    </w:p>
    <w:p w14:paraId="541C45EF" w14:textId="77777777" w:rsidR="001742A5" w:rsidRPr="00D05C83" w:rsidRDefault="001742A5" w:rsidP="001742A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5BB3BA3D" w14:textId="12DEFAA9" w:rsidR="001742A5" w:rsidRDefault="001742A5" w:rsidP="001742A5">
      <w:pPr>
        <w:spacing w:before="240" w:line="360" w:lineRule="auto"/>
        <w:jc w:val="both"/>
        <w:rPr>
          <w:rFonts w:ascii="Palatino Linotype" w:hAnsi="Palatino Linotype" w:cs="Arial"/>
          <w:sz w:val="24"/>
        </w:rPr>
      </w:pPr>
      <w:r w:rsidRPr="003E64C1">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A034A">
        <w:rPr>
          <w:rFonts w:ascii="Palatino Linotype" w:hAnsi="Palatino Linotype"/>
          <w:b/>
          <w:sz w:val="24"/>
          <w:szCs w:val="24"/>
        </w:rPr>
        <w:t>00572/ISSEMYM/IP/2021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LA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8FC9CE4" w14:textId="77777777" w:rsidR="001742A5" w:rsidRDefault="001742A5" w:rsidP="001742A5">
      <w:pPr>
        <w:spacing w:before="240" w:line="360" w:lineRule="auto"/>
        <w:jc w:val="both"/>
        <w:rPr>
          <w:rFonts w:ascii="Palatino Linotype" w:hAnsi="Palatino Linotype" w:cs="Arial"/>
          <w:sz w:val="24"/>
        </w:rPr>
      </w:pPr>
    </w:p>
    <w:p w14:paraId="2E1B8B6E" w14:textId="14F500A1" w:rsidR="001742A5" w:rsidRPr="00844438" w:rsidRDefault="001742A5" w:rsidP="001742A5">
      <w:pPr>
        <w:pStyle w:val="Sinespaciado"/>
        <w:spacing w:line="360" w:lineRule="auto"/>
        <w:jc w:val="both"/>
        <w:rPr>
          <w:rFonts w:ascii="Palatino Linotype" w:hAnsi="Palatino Linotype" w:cs="Arial"/>
        </w:rPr>
      </w:pPr>
      <w:r w:rsidRPr="00844438">
        <w:rPr>
          <w:rFonts w:ascii="Palatino Linotype" w:hAnsi="Palatino Linotype" w:cs="Arial"/>
          <w:b/>
          <w:sz w:val="28"/>
          <w:szCs w:val="28"/>
        </w:rPr>
        <w:t>SEGUNDO.</w:t>
      </w:r>
      <w:r w:rsidRPr="00844438">
        <w:rPr>
          <w:rFonts w:ascii="Palatino Linotype" w:hAnsi="Palatino Linotype" w:cs="Arial"/>
        </w:rPr>
        <w:t xml:space="preserve"> Se </w:t>
      </w:r>
      <w:r w:rsidRPr="00844438">
        <w:rPr>
          <w:rFonts w:ascii="Palatino Linotype" w:hAnsi="Palatino Linotype" w:cs="Arial"/>
          <w:b/>
        </w:rPr>
        <w:t>ORDENA</w:t>
      </w:r>
      <w:r w:rsidRPr="00844438">
        <w:rPr>
          <w:rFonts w:ascii="Palatino Linotype" w:hAnsi="Palatino Linotype" w:cs="Arial"/>
        </w:rPr>
        <w:t xml:space="preserve"> al </w:t>
      </w:r>
      <w:r w:rsidRPr="00844438">
        <w:rPr>
          <w:rFonts w:ascii="Palatino Linotype" w:hAnsi="Palatino Linotype" w:cs="Arial"/>
          <w:b/>
        </w:rPr>
        <w:t>SUJETO OBLIGADO</w:t>
      </w:r>
      <w:r w:rsidR="007A034A">
        <w:rPr>
          <w:rFonts w:ascii="Palatino Linotype" w:hAnsi="Palatino Linotype" w:cs="Arial"/>
        </w:rPr>
        <w:t xml:space="preserve"> haga entrega a </w:t>
      </w:r>
      <w:r w:rsidR="007A034A" w:rsidRPr="007A034A">
        <w:rPr>
          <w:rFonts w:ascii="Palatino Linotype" w:hAnsi="Palatino Linotype" w:cs="Arial"/>
          <w:b/>
        </w:rPr>
        <w:t>LA</w:t>
      </w:r>
      <w:r w:rsidRPr="00844438">
        <w:rPr>
          <w:rFonts w:ascii="Palatino Linotype" w:hAnsi="Palatino Linotype" w:cs="Arial"/>
        </w:rPr>
        <w:t xml:space="preserve"> </w:t>
      </w:r>
      <w:r w:rsidRPr="00844438">
        <w:rPr>
          <w:rFonts w:ascii="Palatino Linotype" w:hAnsi="Palatino Linotype" w:cs="Arial"/>
          <w:b/>
        </w:rPr>
        <w:t xml:space="preserve">RECURRENTE </w:t>
      </w:r>
      <w:r w:rsidRPr="00844438">
        <w:rPr>
          <w:rFonts w:ascii="Palatino Linotype" w:hAnsi="Palatino Linotype" w:cs="Arial"/>
        </w:rPr>
        <w:t xml:space="preserve">en términos del Considerando </w:t>
      </w:r>
      <w:r w:rsidRPr="00844438">
        <w:rPr>
          <w:rFonts w:ascii="Palatino Linotype" w:hAnsi="Palatino Linotype" w:cs="Arial"/>
          <w:b/>
        </w:rPr>
        <w:t xml:space="preserve">CUARTO </w:t>
      </w:r>
      <w:r>
        <w:rPr>
          <w:rFonts w:ascii="Palatino Linotype" w:hAnsi="Palatino Linotype" w:cs="Arial"/>
        </w:rPr>
        <w:t>de esta resolución</w:t>
      </w:r>
      <w:r w:rsidRPr="00844438">
        <w:rPr>
          <w:rFonts w:ascii="Palatino Linotype" w:hAnsi="Palatino Linotype" w:cs="Arial"/>
        </w:rPr>
        <w:t xml:space="preserve">, a través del </w:t>
      </w:r>
      <w:r w:rsidR="004B5CCC">
        <w:rPr>
          <w:rFonts w:ascii="Palatino Linotype" w:hAnsi="Palatino Linotype" w:cs="Arial"/>
        </w:rPr>
        <w:t xml:space="preserve">Sistema de Acceso a la Información Mexiquense </w:t>
      </w:r>
      <w:r w:rsidR="004B5CCC">
        <w:rPr>
          <w:rFonts w:ascii="Palatino Linotype" w:hAnsi="Palatino Linotype" w:cs="Arial"/>
          <w:b/>
        </w:rPr>
        <w:t>(SAIMEX)</w:t>
      </w:r>
      <w:r w:rsidR="00096DDB">
        <w:rPr>
          <w:rFonts w:ascii="Palatino Linotype" w:hAnsi="Palatino Linotype" w:cs="Arial"/>
          <w:b/>
        </w:rPr>
        <w:t xml:space="preserve"> y por correo electrónico</w:t>
      </w:r>
      <w:r w:rsidRPr="00844438">
        <w:rPr>
          <w:rFonts w:ascii="Palatino Linotype" w:hAnsi="Palatino Linotype" w:cs="Arial"/>
        </w:rPr>
        <w:t>, en versión pública de ser procedente, de lo siguiente:</w:t>
      </w:r>
    </w:p>
    <w:p w14:paraId="4E70C4CF" w14:textId="3B6E96E1" w:rsidR="007A034A" w:rsidRPr="007A034A" w:rsidRDefault="007A034A" w:rsidP="007A034A">
      <w:pPr>
        <w:pStyle w:val="Prrafodelista"/>
        <w:widowControl w:val="0"/>
        <w:numPr>
          <w:ilvl w:val="0"/>
          <w:numId w:val="6"/>
        </w:numPr>
        <w:autoSpaceDE w:val="0"/>
        <w:autoSpaceDN w:val="0"/>
        <w:adjustRightInd w:val="0"/>
        <w:spacing w:after="240" w:line="360" w:lineRule="auto"/>
        <w:ind w:right="49"/>
        <w:jc w:val="both"/>
        <w:rPr>
          <w:rFonts w:ascii="Palatino Linotype" w:hAnsi="Palatino Linotype" w:cs="Arial"/>
          <w:bCs/>
          <w:i/>
        </w:rPr>
      </w:pPr>
      <w:r w:rsidRPr="007A034A">
        <w:rPr>
          <w:rFonts w:ascii="Palatino Linotype" w:hAnsi="Palatino Linotype" w:cs="Arial"/>
          <w:bCs/>
          <w:i/>
        </w:rPr>
        <w:t xml:space="preserve">Dictamen de incapacidad elaborado como consecuencia del riesgo de trabajo ocurrido el treinta y uno de octubre de dos mil diecisiete, así como los otros soportes documentales vinculados con el dictamen y referidos en </w:t>
      </w:r>
      <w:r>
        <w:rPr>
          <w:rFonts w:ascii="Palatino Linotype" w:hAnsi="Palatino Linotype" w:cs="Arial"/>
          <w:bCs/>
          <w:i/>
        </w:rPr>
        <w:t xml:space="preserve">respuesta primigenia, respecto de la persona referida en la solicitud </w:t>
      </w:r>
      <w:r w:rsidRPr="007A034A">
        <w:rPr>
          <w:rFonts w:ascii="Palatino Linotype" w:hAnsi="Palatino Linotype"/>
          <w:i/>
        </w:rPr>
        <w:t>00572/ISSEMYM/IP/2021</w:t>
      </w:r>
      <w:r>
        <w:rPr>
          <w:rFonts w:ascii="Palatino Linotype" w:hAnsi="Palatino Linotype"/>
          <w:i/>
        </w:rPr>
        <w:t xml:space="preserve">. </w:t>
      </w:r>
    </w:p>
    <w:p w14:paraId="0AE1EE7B" w14:textId="77777777" w:rsidR="001742A5" w:rsidRDefault="001742A5" w:rsidP="001742A5">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7E0C0812" w14:textId="77777777" w:rsidR="00C82490" w:rsidRDefault="00C82490" w:rsidP="001742A5">
      <w:pPr>
        <w:autoSpaceDE w:val="0"/>
        <w:autoSpaceDN w:val="0"/>
        <w:adjustRightInd w:val="0"/>
        <w:spacing w:before="240" w:line="360" w:lineRule="auto"/>
        <w:jc w:val="both"/>
        <w:rPr>
          <w:rFonts w:ascii="Palatino Linotype" w:hAnsi="Palatino Linotype" w:cs="Arial"/>
          <w:b/>
          <w:sz w:val="24"/>
          <w:szCs w:val="24"/>
        </w:rPr>
      </w:pPr>
    </w:p>
    <w:p w14:paraId="6E4DB929" w14:textId="05DE69E1" w:rsidR="007A034A" w:rsidRPr="007A034A" w:rsidRDefault="007A034A" w:rsidP="001742A5">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De ser el caso, previa acreditación de la personalidad, en forma íntegra, lo siguiente: </w:t>
      </w:r>
    </w:p>
    <w:p w14:paraId="564F413F" w14:textId="77777777" w:rsidR="006B4157" w:rsidRPr="007A034A" w:rsidRDefault="006B4157" w:rsidP="006B4157">
      <w:pPr>
        <w:pStyle w:val="Prrafodelista"/>
        <w:widowControl w:val="0"/>
        <w:numPr>
          <w:ilvl w:val="0"/>
          <w:numId w:val="26"/>
        </w:numPr>
        <w:autoSpaceDE w:val="0"/>
        <w:autoSpaceDN w:val="0"/>
        <w:adjustRightInd w:val="0"/>
        <w:spacing w:after="240" w:line="360" w:lineRule="auto"/>
        <w:ind w:right="49"/>
        <w:jc w:val="both"/>
        <w:rPr>
          <w:rFonts w:ascii="Palatino Linotype" w:hAnsi="Palatino Linotype" w:cs="Arial"/>
          <w:bCs/>
          <w:i/>
        </w:rPr>
      </w:pPr>
      <w:r w:rsidRPr="007A034A">
        <w:rPr>
          <w:rFonts w:ascii="Palatino Linotype" w:hAnsi="Palatino Linotype" w:cs="Arial"/>
          <w:bCs/>
          <w:i/>
        </w:rPr>
        <w:t xml:space="preserve">Dictamen de incapacidad elaborado como consecuencia del riesgo de trabajo ocurrido el treinta y uno de octubre de dos mil diecisiete, así como los otros soportes documentales vinculados con el dictamen y referidos en </w:t>
      </w:r>
      <w:r>
        <w:rPr>
          <w:rFonts w:ascii="Palatino Linotype" w:hAnsi="Palatino Linotype" w:cs="Arial"/>
          <w:bCs/>
          <w:i/>
        </w:rPr>
        <w:t xml:space="preserve">respuesta primigenia, respecto de la persona referida en la solicitud </w:t>
      </w:r>
      <w:r w:rsidRPr="007A034A">
        <w:rPr>
          <w:rFonts w:ascii="Palatino Linotype" w:hAnsi="Palatino Linotype"/>
          <w:i/>
        </w:rPr>
        <w:t>00572/ISSEMYM/IP/2021</w:t>
      </w:r>
      <w:r>
        <w:rPr>
          <w:rFonts w:ascii="Palatino Linotype" w:hAnsi="Palatino Linotype"/>
          <w:i/>
        </w:rPr>
        <w:t xml:space="preserve">. </w:t>
      </w:r>
    </w:p>
    <w:p w14:paraId="3FE1D904" w14:textId="45EDC922" w:rsidR="006B4157" w:rsidRPr="006B4157" w:rsidRDefault="006B4157" w:rsidP="006B4157">
      <w:pPr>
        <w:pStyle w:val="Prrafodelista"/>
        <w:autoSpaceDE w:val="0"/>
        <w:autoSpaceDN w:val="0"/>
        <w:adjustRightInd w:val="0"/>
        <w:spacing w:before="240" w:line="360" w:lineRule="auto"/>
        <w:ind w:left="720"/>
        <w:jc w:val="both"/>
        <w:rPr>
          <w:rFonts w:ascii="Palatino Linotype" w:hAnsi="Palatino Linotype" w:cs="Arial"/>
          <w:i/>
        </w:rPr>
      </w:pPr>
      <w:r>
        <w:rPr>
          <w:rFonts w:ascii="Palatino Linotype" w:hAnsi="Palatino Linotype" w:cs="Arial"/>
          <w:i/>
        </w:rPr>
        <w:t xml:space="preserve">Para la acreditación de personalidad, </w:t>
      </w:r>
      <w:r>
        <w:rPr>
          <w:rFonts w:ascii="Palatino Linotype" w:hAnsi="Palatino Linotype" w:cs="Arial"/>
          <w:b/>
          <w:i/>
        </w:rPr>
        <w:t xml:space="preserve">El Sujeto Obligado </w:t>
      </w:r>
      <w:r>
        <w:rPr>
          <w:rFonts w:ascii="Palatino Linotype" w:hAnsi="Palatino Linotype" w:cs="Arial"/>
          <w:i/>
        </w:rPr>
        <w:t>deberá indicar vía Sistema de Acceso a la Información Mexiquense (SAIMEX)</w:t>
      </w:r>
      <w:r w:rsidR="00096DDB">
        <w:rPr>
          <w:rFonts w:ascii="Palatino Linotype" w:hAnsi="Palatino Linotype" w:cs="Arial"/>
          <w:i/>
        </w:rPr>
        <w:t xml:space="preserve"> y correo electrónico,</w:t>
      </w:r>
      <w:r>
        <w:rPr>
          <w:rFonts w:ascii="Palatino Linotype" w:hAnsi="Palatino Linotype" w:cs="Arial"/>
          <w:i/>
        </w:rPr>
        <w:t xml:space="preserve"> el procedimiento exacto y detallado </w:t>
      </w:r>
      <w:r w:rsidR="00096DDB">
        <w:rPr>
          <w:rFonts w:ascii="Palatino Linotype" w:hAnsi="Palatino Linotype" w:cs="Arial"/>
          <w:i/>
        </w:rPr>
        <w:t xml:space="preserve">(lugar, días y horas hábiles, nombre del servidor público que le atenderá, entre otros). </w:t>
      </w:r>
    </w:p>
    <w:p w14:paraId="1056384F" w14:textId="77777777" w:rsidR="007A034A" w:rsidRDefault="007A034A" w:rsidP="001742A5">
      <w:pPr>
        <w:autoSpaceDE w:val="0"/>
        <w:autoSpaceDN w:val="0"/>
        <w:adjustRightInd w:val="0"/>
        <w:spacing w:before="240" w:line="360" w:lineRule="auto"/>
        <w:jc w:val="both"/>
        <w:rPr>
          <w:rFonts w:ascii="Palatino Linotype" w:hAnsi="Palatino Linotype" w:cs="Arial"/>
          <w:b/>
          <w:sz w:val="28"/>
          <w:szCs w:val="28"/>
        </w:rPr>
      </w:pPr>
    </w:p>
    <w:p w14:paraId="7DA238E9" w14:textId="5D4AC5FD" w:rsidR="001742A5" w:rsidRDefault="001742A5" w:rsidP="001742A5">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096DDB">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536E32D0" w14:textId="77777777" w:rsidR="001742A5" w:rsidRDefault="001742A5" w:rsidP="001742A5">
      <w:pPr>
        <w:autoSpaceDE w:val="0"/>
        <w:autoSpaceDN w:val="0"/>
        <w:adjustRightInd w:val="0"/>
        <w:spacing w:before="240" w:line="360" w:lineRule="auto"/>
        <w:jc w:val="both"/>
        <w:rPr>
          <w:rFonts w:ascii="Palatino Linotype" w:hAnsi="Palatino Linotype" w:cs="Arial"/>
          <w:sz w:val="24"/>
          <w:szCs w:val="24"/>
        </w:rPr>
      </w:pPr>
    </w:p>
    <w:p w14:paraId="45A02C41" w14:textId="77777777" w:rsidR="001742A5" w:rsidRDefault="001742A5" w:rsidP="0017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E64C1">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5751B7">
        <w:rPr>
          <w:rFonts w:ascii="Palatino Linotype" w:eastAsia="Times New Roman" w:hAnsi="Palatino Linotype" w:cs="Arial"/>
          <w:sz w:val="24"/>
          <w:szCs w:val="24"/>
          <w:lang w:val="es-ES" w:eastAsia="es-ES"/>
        </w:rPr>
        <w:lastRenderedPageBreak/>
        <w:t>procedente, el Sujeto Obligado de manera fundada y motivada, podrá solicitar una ampliación de plazo para el cumplimiento de la presente resolución.</w:t>
      </w:r>
    </w:p>
    <w:p w14:paraId="2CCE9986" w14:textId="77777777" w:rsidR="001742A5" w:rsidRPr="005751B7" w:rsidRDefault="001742A5" w:rsidP="001742A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CE47057" w14:textId="77777777" w:rsidR="001742A5" w:rsidRPr="00F77047" w:rsidRDefault="001742A5" w:rsidP="001742A5">
      <w:pPr>
        <w:spacing w:after="0" w:line="360" w:lineRule="auto"/>
        <w:jc w:val="both"/>
        <w:rPr>
          <w:rFonts w:ascii="Palatino Linotype" w:eastAsia="Times New Roman" w:hAnsi="Palatino Linotype" w:cs="Arial"/>
          <w:b/>
          <w:sz w:val="18"/>
          <w:szCs w:val="24"/>
          <w:lang w:eastAsia="es-ES"/>
        </w:rPr>
      </w:pPr>
    </w:p>
    <w:p w14:paraId="32B67819" w14:textId="280E97ED" w:rsidR="001742A5" w:rsidRDefault="001742A5" w:rsidP="001742A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3E64C1">
        <w:rPr>
          <w:rFonts w:ascii="Palatino Linotype" w:eastAsia="Times New Roman" w:hAnsi="Palatino Linotype" w:cs="Arial"/>
          <w:b/>
          <w:sz w:val="28"/>
          <w:szCs w:val="28"/>
          <w:lang w:eastAsia="es-ES"/>
        </w:rPr>
        <w:t xml:space="preserve">QUINTO. </w:t>
      </w:r>
      <w:r w:rsidRPr="00DB757B">
        <w:rPr>
          <w:rFonts w:ascii="Palatino Linotype" w:eastAsia="Times New Roman" w:hAnsi="Palatino Linotype" w:cs="Arial"/>
          <w:b/>
          <w:sz w:val="24"/>
          <w:szCs w:val="24"/>
          <w:lang w:eastAsia="es-ES"/>
        </w:rPr>
        <w:t xml:space="preserve">NOTIFÍQUESE </w:t>
      </w:r>
      <w:r w:rsidR="00096DDB">
        <w:rPr>
          <w:rFonts w:ascii="Palatino Linotype" w:eastAsia="Times New Roman" w:hAnsi="Palatino Linotype" w:cs="Arial"/>
          <w:sz w:val="24"/>
          <w:szCs w:val="24"/>
          <w:lang w:eastAsia="es-ES"/>
        </w:rPr>
        <w:t xml:space="preserve">la presente resolución a </w:t>
      </w:r>
      <w:r w:rsidR="00364ABC" w:rsidRPr="00096DDB">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sidR="004B5CCC">
        <w:rPr>
          <w:rFonts w:ascii="Palatino Linotype" w:hAnsi="Palatino Linotype" w:cs="Arial"/>
          <w:sz w:val="24"/>
          <w:szCs w:val="24"/>
        </w:rPr>
        <w:t xml:space="preserve">Sistema de Acceso a la Información Mexiquense </w:t>
      </w:r>
      <w:r w:rsidR="004B5CCC">
        <w:rPr>
          <w:rFonts w:ascii="Palatino Linotype" w:hAnsi="Palatino Linotype" w:cs="Arial"/>
          <w:b/>
          <w:sz w:val="24"/>
          <w:szCs w:val="24"/>
        </w:rPr>
        <w:t>(SAIMEX)</w:t>
      </w:r>
      <w:r w:rsidR="00096DDB">
        <w:rPr>
          <w:rFonts w:ascii="Palatino Linotype" w:hAnsi="Palatino Linotype" w:cs="Arial"/>
          <w:b/>
          <w:sz w:val="24"/>
          <w:szCs w:val="24"/>
        </w:rPr>
        <w:t xml:space="preserve"> </w:t>
      </w:r>
      <w:r w:rsidR="00096DDB" w:rsidRPr="00364ABC">
        <w:rPr>
          <w:rFonts w:ascii="Palatino Linotype" w:hAnsi="Palatino Linotype" w:cs="Arial"/>
          <w:b/>
          <w:sz w:val="24"/>
          <w:szCs w:val="24"/>
        </w:rPr>
        <w:t>y por correo electrónico</w:t>
      </w:r>
      <w:r w:rsidRPr="00364ABC">
        <w:rPr>
          <w:rFonts w:ascii="Palatino Linotype" w:eastAsia="Times New Roman" w:hAnsi="Palatino Linotype" w:cs="Arial"/>
          <w:b/>
          <w:sz w:val="24"/>
          <w:szCs w:val="24"/>
          <w:lang w:eastAsia="es-ES"/>
        </w:rPr>
        <w:t>,</w:t>
      </w:r>
      <w:r w:rsidRPr="00364ABC">
        <w:rPr>
          <w:rFonts w:ascii="Palatino Linotype" w:eastAsia="Times New Roman" w:hAnsi="Palatino Linotype" w:cs="Arial"/>
          <w:sz w:val="24"/>
          <w:szCs w:val="24"/>
          <w:lang w:eastAsia="es-ES"/>
        </w:rPr>
        <w:t xml:space="preserve"> y hágase de su conocimiento que, </w:t>
      </w:r>
      <w:r w:rsidRPr="00364ABC">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w:t>
      </w:r>
      <w:r w:rsidRPr="00DB757B">
        <w:rPr>
          <w:rFonts w:ascii="Palatino Linotype" w:eastAsia="Times New Roman" w:hAnsi="Palatino Linotype" w:cs="Times New Roman"/>
          <w:color w:val="222222"/>
          <w:sz w:val="24"/>
          <w:szCs w:val="24"/>
          <w:shd w:val="clear" w:color="auto" w:fill="FFFFFF"/>
          <w:lang w:eastAsia="es-ES"/>
        </w:rPr>
        <w:t xml:space="preserve"> leyes aplicables.</w:t>
      </w:r>
    </w:p>
    <w:p w14:paraId="00502054" w14:textId="77777777" w:rsidR="00364ABC" w:rsidRDefault="00364ABC" w:rsidP="00063EFB">
      <w:pPr>
        <w:pStyle w:val="Prrafodelista"/>
        <w:autoSpaceDE w:val="0"/>
        <w:autoSpaceDN w:val="0"/>
        <w:adjustRightInd w:val="0"/>
        <w:spacing w:before="240" w:after="160" w:line="360" w:lineRule="auto"/>
        <w:ind w:left="0"/>
        <w:jc w:val="both"/>
        <w:rPr>
          <w:rFonts w:ascii="Palatino Linotype" w:hAnsi="Palatino Linotype" w:cs="Arial"/>
        </w:rPr>
      </w:pPr>
    </w:p>
    <w:p w14:paraId="73B28149" w14:textId="6F36427F" w:rsidR="00063EFB" w:rsidRDefault="00063EFB" w:rsidP="00063EFB">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w:t>
      </w:r>
      <w:r w:rsidR="00424808">
        <w:rPr>
          <w:rFonts w:ascii="Palatino Linotype" w:hAnsi="Palatino Linotype" w:cs="Arial"/>
        </w:rPr>
        <w:t>NOVENA</w:t>
      </w:r>
      <w:r w:rsidR="00090AFC">
        <w:rPr>
          <w:rFonts w:ascii="Palatino Linotype" w:hAnsi="Palatino Linotype" w:cs="Arial"/>
        </w:rPr>
        <w:t xml:space="preserve"> </w:t>
      </w:r>
      <w:r>
        <w:rPr>
          <w:rFonts w:ascii="Palatino Linotype" w:hAnsi="Palatino Linotype" w:cs="Arial"/>
        </w:rPr>
        <w:t xml:space="preserve">SESIÓN ORDINARIA CELEBRADA EL </w:t>
      </w:r>
      <w:r w:rsidR="00424808">
        <w:rPr>
          <w:rFonts w:ascii="Palatino Linotype" w:hAnsi="Palatino Linotype" w:cs="Arial"/>
        </w:rPr>
        <w:t>CUATRO DE NOVIEMBRE</w:t>
      </w:r>
      <w:r>
        <w:rPr>
          <w:rFonts w:ascii="Palatino Linotype" w:hAnsi="Palatino Linotype" w:cs="Arial"/>
        </w:rPr>
        <w:t xml:space="preserve"> DE DOS MIL VEINTIUNO, ANTE EL SECRETARIO TÉCNICO DEL PLENO, ALEXIS TAPIA RAMÍREZ. </w:t>
      </w:r>
    </w:p>
    <w:p w14:paraId="545BA890" w14:textId="320F47E9" w:rsidR="00280B8B" w:rsidRPr="00280B8B" w:rsidRDefault="00424808" w:rsidP="00280B8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B5E7FE4" w14:textId="5DB10097" w:rsidR="00280B8B" w:rsidRDefault="00280B8B" w:rsidP="00280B8B">
      <w:pPr>
        <w:pStyle w:val="Prrafodelista"/>
        <w:autoSpaceDE w:val="0"/>
        <w:autoSpaceDN w:val="0"/>
        <w:adjustRightInd w:val="0"/>
        <w:spacing w:before="240" w:after="160" w:line="360" w:lineRule="auto"/>
        <w:ind w:left="0"/>
        <w:jc w:val="both"/>
        <w:rPr>
          <w:rFonts w:ascii="Palatino Linotype" w:hAnsi="Palatino Linotype"/>
          <w:bCs/>
        </w:rPr>
      </w:pPr>
    </w:p>
    <w:p w14:paraId="535D3707" w14:textId="35DFD3C9" w:rsidR="001742A5" w:rsidRDefault="001742A5" w:rsidP="001742A5">
      <w:pPr>
        <w:spacing w:line="360" w:lineRule="auto"/>
        <w:contextualSpacing/>
        <w:jc w:val="both"/>
        <w:rPr>
          <w:rFonts w:ascii="Palatino Linotype" w:eastAsia="MS Mincho" w:hAnsi="Palatino Linotype"/>
        </w:rPr>
      </w:pPr>
    </w:p>
    <w:p w14:paraId="54A3BD45" w14:textId="77777777" w:rsidR="00424808" w:rsidRDefault="00424808" w:rsidP="001742A5">
      <w:pPr>
        <w:spacing w:line="360" w:lineRule="auto"/>
        <w:contextualSpacing/>
        <w:jc w:val="both"/>
        <w:rPr>
          <w:rFonts w:ascii="Palatino Linotype" w:eastAsia="MS Mincho" w:hAnsi="Palatino Linotype"/>
        </w:rPr>
      </w:pPr>
    </w:p>
    <w:p w14:paraId="2C04736B" w14:textId="77777777" w:rsidR="00424808" w:rsidRDefault="00424808" w:rsidP="001742A5">
      <w:pPr>
        <w:spacing w:line="360" w:lineRule="auto"/>
        <w:contextualSpacing/>
        <w:jc w:val="both"/>
        <w:rPr>
          <w:rFonts w:ascii="Palatino Linotype" w:eastAsia="MS Mincho" w:hAnsi="Palatino Linotype"/>
        </w:rPr>
      </w:pPr>
    </w:p>
    <w:p w14:paraId="41CCA19E" w14:textId="77777777" w:rsidR="00424808" w:rsidRDefault="00424808" w:rsidP="001742A5">
      <w:pPr>
        <w:spacing w:line="360" w:lineRule="auto"/>
        <w:contextualSpacing/>
        <w:jc w:val="both"/>
        <w:rPr>
          <w:rFonts w:ascii="Palatino Linotype" w:eastAsia="MS Mincho" w:hAnsi="Palatino Linotype"/>
        </w:rPr>
      </w:pPr>
    </w:p>
    <w:p w14:paraId="62610AC1" w14:textId="77777777" w:rsidR="00424808" w:rsidRDefault="00424808" w:rsidP="001742A5">
      <w:pPr>
        <w:spacing w:line="360" w:lineRule="auto"/>
        <w:contextualSpacing/>
        <w:jc w:val="both"/>
        <w:rPr>
          <w:rFonts w:ascii="Palatino Linotype" w:eastAsia="MS Mincho" w:hAnsi="Palatino Linotype"/>
        </w:rPr>
      </w:pPr>
    </w:p>
    <w:p w14:paraId="3FE67E95" w14:textId="77777777" w:rsidR="00424808" w:rsidRDefault="00424808" w:rsidP="001742A5">
      <w:pPr>
        <w:spacing w:line="360" w:lineRule="auto"/>
        <w:contextualSpacing/>
        <w:jc w:val="both"/>
        <w:rPr>
          <w:rFonts w:ascii="Palatino Linotype" w:eastAsia="MS Mincho" w:hAnsi="Palatino Linotype"/>
        </w:rPr>
      </w:pPr>
    </w:p>
    <w:p w14:paraId="0892E642" w14:textId="77777777" w:rsidR="00424808" w:rsidRDefault="00424808" w:rsidP="001742A5">
      <w:pPr>
        <w:spacing w:line="360" w:lineRule="auto"/>
        <w:contextualSpacing/>
        <w:jc w:val="both"/>
        <w:rPr>
          <w:rFonts w:ascii="Palatino Linotype" w:eastAsia="MS Mincho" w:hAnsi="Palatino Linotype"/>
        </w:rPr>
      </w:pPr>
    </w:p>
    <w:p w14:paraId="06983A70" w14:textId="77777777" w:rsidR="00424808" w:rsidRDefault="00424808" w:rsidP="001742A5">
      <w:pPr>
        <w:spacing w:line="360" w:lineRule="auto"/>
        <w:contextualSpacing/>
        <w:jc w:val="both"/>
        <w:rPr>
          <w:rFonts w:ascii="Palatino Linotype" w:eastAsia="MS Mincho" w:hAnsi="Palatino Linotype"/>
        </w:rPr>
      </w:pPr>
    </w:p>
    <w:p w14:paraId="1906809B" w14:textId="77777777" w:rsidR="00424808" w:rsidRDefault="00424808" w:rsidP="001742A5">
      <w:pPr>
        <w:spacing w:line="360" w:lineRule="auto"/>
        <w:contextualSpacing/>
        <w:jc w:val="both"/>
        <w:rPr>
          <w:rFonts w:ascii="Palatino Linotype" w:eastAsia="MS Mincho" w:hAnsi="Palatino Linotype"/>
        </w:rPr>
      </w:pPr>
    </w:p>
    <w:p w14:paraId="29806A57" w14:textId="77777777" w:rsidR="00424808" w:rsidRDefault="00424808" w:rsidP="001742A5">
      <w:pPr>
        <w:spacing w:line="360" w:lineRule="auto"/>
        <w:contextualSpacing/>
        <w:jc w:val="both"/>
        <w:rPr>
          <w:rFonts w:ascii="Palatino Linotype" w:eastAsia="MS Mincho" w:hAnsi="Palatino Linotype"/>
        </w:rPr>
      </w:pPr>
    </w:p>
    <w:p w14:paraId="3E7C4FA4" w14:textId="77777777" w:rsidR="00424808" w:rsidRDefault="00424808" w:rsidP="001742A5">
      <w:pPr>
        <w:spacing w:line="360" w:lineRule="auto"/>
        <w:contextualSpacing/>
        <w:jc w:val="both"/>
        <w:rPr>
          <w:rFonts w:ascii="Palatino Linotype" w:eastAsia="MS Mincho" w:hAnsi="Palatino Linotype"/>
        </w:rPr>
      </w:pPr>
    </w:p>
    <w:p w14:paraId="42081DB8" w14:textId="77777777" w:rsidR="00424808" w:rsidRDefault="00424808" w:rsidP="001742A5">
      <w:pPr>
        <w:spacing w:line="360" w:lineRule="auto"/>
        <w:contextualSpacing/>
        <w:jc w:val="both"/>
        <w:rPr>
          <w:rFonts w:ascii="Palatino Linotype" w:eastAsia="MS Mincho" w:hAnsi="Palatino Linotype"/>
        </w:rPr>
      </w:pPr>
    </w:p>
    <w:p w14:paraId="4C68FF33" w14:textId="77777777" w:rsidR="00424808" w:rsidRDefault="00424808" w:rsidP="001742A5">
      <w:pPr>
        <w:spacing w:line="360" w:lineRule="auto"/>
        <w:contextualSpacing/>
        <w:jc w:val="both"/>
        <w:rPr>
          <w:rFonts w:ascii="Palatino Linotype" w:eastAsia="MS Mincho" w:hAnsi="Palatino Linotype"/>
        </w:rPr>
      </w:pPr>
    </w:p>
    <w:p w14:paraId="73131BD2" w14:textId="77777777" w:rsidR="00424808" w:rsidRDefault="00424808" w:rsidP="001742A5">
      <w:pPr>
        <w:spacing w:line="360" w:lineRule="auto"/>
        <w:contextualSpacing/>
        <w:jc w:val="both"/>
        <w:rPr>
          <w:rFonts w:ascii="Palatino Linotype" w:eastAsia="MS Mincho" w:hAnsi="Palatino Linotype"/>
        </w:rPr>
      </w:pPr>
    </w:p>
    <w:p w14:paraId="3F1F2E64" w14:textId="77777777" w:rsidR="00424808" w:rsidRPr="001742A5" w:rsidRDefault="00424808" w:rsidP="001742A5">
      <w:pPr>
        <w:spacing w:line="360" w:lineRule="auto"/>
        <w:contextualSpacing/>
        <w:jc w:val="both"/>
        <w:rPr>
          <w:rFonts w:ascii="Palatino Linotype" w:eastAsia="MS Mincho" w:hAnsi="Palatino Linotype"/>
        </w:rPr>
      </w:pPr>
    </w:p>
    <w:sectPr w:rsidR="00424808" w:rsidRPr="001742A5"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EEB6D" w14:textId="77777777" w:rsidR="00434283" w:rsidRDefault="00434283" w:rsidP="006168E4">
      <w:pPr>
        <w:spacing w:after="0" w:line="240" w:lineRule="auto"/>
      </w:pPr>
      <w:r>
        <w:separator/>
      </w:r>
    </w:p>
  </w:endnote>
  <w:endnote w:type="continuationSeparator" w:id="0">
    <w:p w14:paraId="31D8D102" w14:textId="77777777" w:rsidR="00434283" w:rsidRDefault="0043428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373D34" w:rsidRPr="000B69FA" w:rsidRDefault="00373D3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984">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5984">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373D34" w:rsidRPr="000B69FA" w:rsidRDefault="00373D3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9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5984">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80425" w14:textId="77777777" w:rsidR="00434283" w:rsidRDefault="00434283" w:rsidP="006168E4">
      <w:pPr>
        <w:spacing w:after="0" w:line="240" w:lineRule="auto"/>
      </w:pPr>
      <w:r>
        <w:separator/>
      </w:r>
    </w:p>
  </w:footnote>
  <w:footnote w:type="continuationSeparator" w:id="0">
    <w:p w14:paraId="08678FED" w14:textId="77777777" w:rsidR="00434283" w:rsidRDefault="00434283" w:rsidP="006168E4">
      <w:pPr>
        <w:spacing w:after="0" w:line="240" w:lineRule="auto"/>
      </w:pPr>
      <w:r>
        <w:continuationSeparator/>
      </w:r>
    </w:p>
  </w:footnote>
  <w:footnote w:id="1">
    <w:p w14:paraId="1334E9B6" w14:textId="77777777" w:rsidR="00373D34" w:rsidRPr="005552A8" w:rsidRDefault="00373D34"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FF69E37" w14:textId="77777777" w:rsidR="00373D34" w:rsidRPr="005552A8" w:rsidRDefault="00373D34"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9174E84" w14:textId="77777777" w:rsidR="00B82A24" w:rsidRPr="006741D8" w:rsidRDefault="00B82A24" w:rsidP="00B82A24">
      <w:pPr>
        <w:pStyle w:val="Textonotapie"/>
        <w:jc w:val="both"/>
        <w:rPr>
          <w:rFonts w:ascii="Palatino Linotype" w:hAnsi="Palatino Linotype"/>
          <w:sz w:val="16"/>
          <w:szCs w:val="16"/>
        </w:rPr>
      </w:pPr>
    </w:p>
    <w:p w14:paraId="2E2BCF55" w14:textId="77777777" w:rsidR="00B82A24" w:rsidRPr="006741D8" w:rsidRDefault="00B82A24" w:rsidP="00B82A2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373D34" w:rsidRDefault="00373D3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73D34" w14:paraId="5595743A" w14:textId="77777777" w:rsidTr="001640CC">
      <w:trPr>
        <w:trHeight w:val="227"/>
      </w:trPr>
      <w:tc>
        <w:tcPr>
          <w:tcW w:w="5529" w:type="dxa"/>
          <w:hideMark/>
        </w:tcPr>
        <w:p w14:paraId="23258358" w14:textId="77777777" w:rsidR="00373D34" w:rsidRDefault="00373D3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12C8FCC" w14:textId="7E0B966E" w:rsidR="00373D34" w:rsidRPr="00B4142F" w:rsidRDefault="00373D3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04695/INFOEM/IP/RR/2021 </w:t>
          </w:r>
        </w:p>
      </w:tc>
    </w:tr>
    <w:tr w:rsidR="00373D34" w14:paraId="717E51D2" w14:textId="77777777" w:rsidTr="001640CC">
      <w:trPr>
        <w:trHeight w:val="242"/>
      </w:trPr>
      <w:tc>
        <w:tcPr>
          <w:tcW w:w="5529" w:type="dxa"/>
          <w:hideMark/>
        </w:tcPr>
        <w:p w14:paraId="6198BD4B" w14:textId="77777777" w:rsidR="00373D34" w:rsidRDefault="00373D3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A2D97D" w14:textId="26609F44" w:rsidR="00373D34" w:rsidRPr="00F06FED" w:rsidRDefault="00373D34"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373D34" w14:paraId="30392CC0" w14:textId="77777777" w:rsidTr="001640CC">
      <w:trPr>
        <w:trHeight w:val="342"/>
      </w:trPr>
      <w:tc>
        <w:tcPr>
          <w:tcW w:w="5529" w:type="dxa"/>
          <w:hideMark/>
        </w:tcPr>
        <w:p w14:paraId="1615D516" w14:textId="77777777" w:rsidR="00373D34" w:rsidRDefault="00373D3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9C60C4" w14:textId="77777777" w:rsidR="00373D34" w:rsidRDefault="00373D3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1C768AA8" w14:textId="77777777" w:rsidR="00373D34" w:rsidRDefault="00373D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73D34" w14:paraId="2F83FABD" w14:textId="77777777" w:rsidTr="001640CC">
      <w:trPr>
        <w:trHeight w:val="227"/>
      </w:trPr>
      <w:tc>
        <w:tcPr>
          <w:tcW w:w="5529" w:type="dxa"/>
          <w:hideMark/>
        </w:tcPr>
        <w:p w14:paraId="2224F4BC"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CD92C1" w14:textId="55671A1A" w:rsidR="00373D34" w:rsidRPr="00B4142F" w:rsidRDefault="00373D3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04695/INFOEM/IP/RR/2021 </w:t>
          </w:r>
        </w:p>
      </w:tc>
    </w:tr>
    <w:tr w:rsidR="00373D34" w14:paraId="4C16A313" w14:textId="77777777" w:rsidTr="001640CC">
      <w:trPr>
        <w:trHeight w:val="196"/>
      </w:trPr>
      <w:tc>
        <w:tcPr>
          <w:tcW w:w="5529" w:type="dxa"/>
          <w:hideMark/>
        </w:tcPr>
        <w:p w14:paraId="7536EB9D"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6F9E6C3" w14:textId="5280DA83" w:rsidR="00373D34" w:rsidRPr="00F06FED" w:rsidRDefault="00D85984"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w:t>
          </w:r>
          <w:proofErr w:type="spellEnd"/>
        </w:p>
      </w:tc>
    </w:tr>
    <w:tr w:rsidR="00373D34" w14:paraId="011A557E" w14:textId="77777777" w:rsidTr="001640CC">
      <w:trPr>
        <w:trHeight w:val="242"/>
      </w:trPr>
      <w:tc>
        <w:tcPr>
          <w:tcW w:w="5529" w:type="dxa"/>
          <w:hideMark/>
        </w:tcPr>
        <w:p w14:paraId="1B7B00BF"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D867FE" w14:textId="1F066B45" w:rsidR="00373D34" w:rsidRDefault="00373D34"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373D34" w14:paraId="019429A6" w14:textId="77777777" w:rsidTr="001640CC">
      <w:trPr>
        <w:trHeight w:val="342"/>
      </w:trPr>
      <w:tc>
        <w:tcPr>
          <w:tcW w:w="5529" w:type="dxa"/>
          <w:hideMark/>
        </w:tcPr>
        <w:p w14:paraId="6A4E6A8F" w14:textId="77777777" w:rsidR="00373D34" w:rsidRDefault="00373D3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5ADB19" w14:textId="77777777" w:rsidR="00373D34" w:rsidRDefault="00373D3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C0E776F" w14:textId="77777777" w:rsidR="00373D34" w:rsidRDefault="00373D3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9" w15:restartNumberingAfterBreak="0">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7"/>
  </w:num>
  <w:num w:numId="3">
    <w:abstractNumId w:val="22"/>
  </w:num>
  <w:num w:numId="4">
    <w:abstractNumId w:val="20"/>
  </w:num>
  <w:num w:numId="5">
    <w:abstractNumId w:val="1"/>
  </w:num>
  <w:num w:numId="6">
    <w:abstractNumId w:val="18"/>
  </w:num>
  <w:num w:numId="7">
    <w:abstractNumId w:val="10"/>
  </w:num>
  <w:num w:numId="8">
    <w:abstractNumId w:val="23"/>
  </w:num>
  <w:num w:numId="9">
    <w:abstractNumId w:val="11"/>
  </w:num>
  <w:num w:numId="10">
    <w:abstractNumId w:val="12"/>
  </w:num>
  <w:num w:numId="11">
    <w:abstractNumId w:val="5"/>
  </w:num>
  <w:num w:numId="12">
    <w:abstractNumId w:val="24"/>
  </w:num>
  <w:num w:numId="13">
    <w:abstractNumId w:val="3"/>
  </w:num>
  <w:num w:numId="14">
    <w:abstractNumId w:val="6"/>
  </w:num>
  <w:num w:numId="15">
    <w:abstractNumId w:val="19"/>
  </w:num>
  <w:num w:numId="16">
    <w:abstractNumId w:val="7"/>
  </w:num>
  <w:num w:numId="17">
    <w:abstractNumId w:val="14"/>
  </w:num>
  <w:num w:numId="18">
    <w:abstractNumId w:val="9"/>
  </w:num>
  <w:num w:numId="19">
    <w:abstractNumId w:val="21"/>
  </w:num>
  <w:num w:numId="20">
    <w:abstractNumId w:val="8"/>
  </w:num>
  <w:num w:numId="21">
    <w:abstractNumId w:val="0"/>
  </w:num>
  <w:num w:numId="22">
    <w:abstractNumId w:val="13"/>
  </w:num>
  <w:num w:numId="23">
    <w:abstractNumId w:val="2"/>
  </w:num>
  <w:num w:numId="24">
    <w:abstractNumId w:val="16"/>
  </w:num>
  <w:num w:numId="25">
    <w:abstractNumId w:val="15"/>
  </w:num>
  <w:num w:numId="2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766F"/>
    <w:rsid w:val="000306A7"/>
    <w:rsid w:val="00031C92"/>
    <w:rsid w:val="00034F50"/>
    <w:rsid w:val="0004199A"/>
    <w:rsid w:val="00045379"/>
    <w:rsid w:val="000461DF"/>
    <w:rsid w:val="00055224"/>
    <w:rsid w:val="0005543E"/>
    <w:rsid w:val="0005622A"/>
    <w:rsid w:val="00061821"/>
    <w:rsid w:val="000623F9"/>
    <w:rsid w:val="00062482"/>
    <w:rsid w:val="00063A10"/>
    <w:rsid w:val="00063EFB"/>
    <w:rsid w:val="000662F8"/>
    <w:rsid w:val="00071C21"/>
    <w:rsid w:val="00073E78"/>
    <w:rsid w:val="00090AFC"/>
    <w:rsid w:val="00091552"/>
    <w:rsid w:val="00091C3A"/>
    <w:rsid w:val="00092D06"/>
    <w:rsid w:val="00096DDB"/>
    <w:rsid w:val="000A2D37"/>
    <w:rsid w:val="000A3486"/>
    <w:rsid w:val="000A4DD1"/>
    <w:rsid w:val="000A70F8"/>
    <w:rsid w:val="000A79DA"/>
    <w:rsid w:val="000B4B51"/>
    <w:rsid w:val="000B7158"/>
    <w:rsid w:val="000C5B8B"/>
    <w:rsid w:val="000D1B55"/>
    <w:rsid w:val="000D3C75"/>
    <w:rsid w:val="000E4E21"/>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3784"/>
    <w:rsid w:val="00193FB6"/>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1F71ED"/>
    <w:rsid w:val="00203D3A"/>
    <w:rsid w:val="00203FF3"/>
    <w:rsid w:val="002044B4"/>
    <w:rsid w:val="00207086"/>
    <w:rsid w:val="00211D60"/>
    <w:rsid w:val="0021501E"/>
    <w:rsid w:val="0021770A"/>
    <w:rsid w:val="002205C0"/>
    <w:rsid w:val="0022494A"/>
    <w:rsid w:val="00225507"/>
    <w:rsid w:val="002307A5"/>
    <w:rsid w:val="0023373D"/>
    <w:rsid w:val="0023423C"/>
    <w:rsid w:val="0024112D"/>
    <w:rsid w:val="00244177"/>
    <w:rsid w:val="00254477"/>
    <w:rsid w:val="00256860"/>
    <w:rsid w:val="002577FE"/>
    <w:rsid w:val="0025780C"/>
    <w:rsid w:val="00266AE6"/>
    <w:rsid w:val="00273D0E"/>
    <w:rsid w:val="00280B8B"/>
    <w:rsid w:val="00281077"/>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70F6"/>
    <w:rsid w:val="00300D0B"/>
    <w:rsid w:val="003043BE"/>
    <w:rsid w:val="00306096"/>
    <w:rsid w:val="00306974"/>
    <w:rsid w:val="00307014"/>
    <w:rsid w:val="0031645D"/>
    <w:rsid w:val="00320A67"/>
    <w:rsid w:val="00323B26"/>
    <w:rsid w:val="003272FB"/>
    <w:rsid w:val="00331499"/>
    <w:rsid w:val="0033580E"/>
    <w:rsid w:val="00343D1E"/>
    <w:rsid w:val="00354258"/>
    <w:rsid w:val="00355593"/>
    <w:rsid w:val="00357E0E"/>
    <w:rsid w:val="00361B9C"/>
    <w:rsid w:val="003645AE"/>
    <w:rsid w:val="00364ABC"/>
    <w:rsid w:val="003672FB"/>
    <w:rsid w:val="00370797"/>
    <w:rsid w:val="00373D34"/>
    <w:rsid w:val="003746C6"/>
    <w:rsid w:val="00375BEA"/>
    <w:rsid w:val="00376CEC"/>
    <w:rsid w:val="00380758"/>
    <w:rsid w:val="003815E5"/>
    <w:rsid w:val="00381E2B"/>
    <w:rsid w:val="00387929"/>
    <w:rsid w:val="00393D5B"/>
    <w:rsid w:val="0039460D"/>
    <w:rsid w:val="00394A1E"/>
    <w:rsid w:val="003968C7"/>
    <w:rsid w:val="003A2246"/>
    <w:rsid w:val="003A61F9"/>
    <w:rsid w:val="003A6975"/>
    <w:rsid w:val="003B1E88"/>
    <w:rsid w:val="003C467E"/>
    <w:rsid w:val="003C5243"/>
    <w:rsid w:val="003C53ED"/>
    <w:rsid w:val="003D0B7E"/>
    <w:rsid w:val="003D4E0F"/>
    <w:rsid w:val="003E16E1"/>
    <w:rsid w:val="003E1871"/>
    <w:rsid w:val="003E504D"/>
    <w:rsid w:val="003E64C1"/>
    <w:rsid w:val="003E656A"/>
    <w:rsid w:val="003E78B7"/>
    <w:rsid w:val="003F3016"/>
    <w:rsid w:val="003F76E5"/>
    <w:rsid w:val="004012CF"/>
    <w:rsid w:val="00402FF3"/>
    <w:rsid w:val="0040673A"/>
    <w:rsid w:val="004069EB"/>
    <w:rsid w:val="00410ACB"/>
    <w:rsid w:val="00412600"/>
    <w:rsid w:val="00422ED2"/>
    <w:rsid w:val="00423213"/>
    <w:rsid w:val="0042416D"/>
    <w:rsid w:val="00424808"/>
    <w:rsid w:val="0042735F"/>
    <w:rsid w:val="00434283"/>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9AA"/>
    <w:rsid w:val="004A5FFD"/>
    <w:rsid w:val="004A7CE2"/>
    <w:rsid w:val="004B031A"/>
    <w:rsid w:val="004B234F"/>
    <w:rsid w:val="004B45C5"/>
    <w:rsid w:val="004B59BB"/>
    <w:rsid w:val="004B5CCC"/>
    <w:rsid w:val="004C2845"/>
    <w:rsid w:val="004C499C"/>
    <w:rsid w:val="004C7961"/>
    <w:rsid w:val="004D08EB"/>
    <w:rsid w:val="004D54E3"/>
    <w:rsid w:val="004E1A3D"/>
    <w:rsid w:val="004E2371"/>
    <w:rsid w:val="004E6BE9"/>
    <w:rsid w:val="004E754F"/>
    <w:rsid w:val="004F4F45"/>
    <w:rsid w:val="005001FE"/>
    <w:rsid w:val="005020E9"/>
    <w:rsid w:val="00503655"/>
    <w:rsid w:val="00504BE3"/>
    <w:rsid w:val="00506185"/>
    <w:rsid w:val="00514207"/>
    <w:rsid w:val="005149BE"/>
    <w:rsid w:val="00515090"/>
    <w:rsid w:val="005179E4"/>
    <w:rsid w:val="00521E57"/>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3E91"/>
    <w:rsid w:val="0059442D"/>
    <w:rsid w:val="00594D38"/>
    <w:rsid w:val="005A0B49"/>
    <w:rsid w:val="005A353A"/>
    <w:rsid w:val="005A6D57"/>
    <w:rsid w:val="005A71FD"/>
    <w:rsid w:val="005B27BB"/>
    <w:rsid w:val="005B5B70"/>
    <w:rsid w:val="005B5F05"/>
    <w:rsid w:val="005C17BF"/>
    <w:rsid w:val="005C6982"/>
    <w:rsid w:val="005C6B74"/>
    <w:rsid w:val="005C7AEA"/>
    <w:rsid w:val="005D125D"/>
    <w:rsid w:val="005D2B59"/>
    <w:rsid w:val="005D362F"/>
    <w:rsid w:val="005D370F"/>
    <w:rsid w:val="005D44D1"/>
    <w:rsid w:val="005E265D"/>
    <w:rsid w:val="005E3D7D"/>
    <w:rsid w:val="005E4D7C"/>
    <w:rsid w:val="005F048E"/>
    <w:rsid w:val="005F57F0"/>
    <w:rsid w:val="00601010"/>
    <w:rsid w:val="006028C9"/>
    <w:rsid w:val="0060721D"/>
    <w:rsid w:val="0061042F"/>
    <w:rsid w:val="00611768"/>
    <w:rsid w:val="00614EB8"/>
    <w:rsid w:val="006168E4"/>
    <w:rsid w:val="00621F47"/>
    <w:rsid w:val="0062497C"/>
    <w:rsid w:val="00625200"/>
    <w:rsid w:val="006255AA"/>
    <w:rsid w:val="00631806"/>
    <w:rsid w:val="00637512"/>
    <w:rsid w:val="00640EE4"/>
    <w:rsid w:val="006466F5"/>
    <w:rsid w:val="0064679F"/>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4157"/>
    <w:rsid w:val="006B69CF"/>
    <w:rsid w:val="006B7444"/>
    <w:rsid w:val="006C28CA"/>
    <w:rsid w:val="006C350D"/>
    <w:rsid w:val="006C5E56"/>
    <w:rsid w:val="006C66E4"/>
    <w:rsid w:val="006D23FC"/>
    <w:rsid w:val="006D643D"/>
    <w:rsid w:val="006E063C"/>
    <w:rsid w:val="006E3851"/>
    <w:rsid w:val="006F1167"/>
    <w:rsid w:val="006F4044"/>
    <w:rsid w:val="006F46DC"/>
    <w:rsid w:val="006F50F5"/>
    <w:rsid w:val="00701033"/>
    <w:rsid w:val="00701A3F"/>
    <w:rsid w:val="00712E3A"/>
    <w:rsid w:val="00721506"/>
    <w:rsid w:val="007216DB"/>
    <w:rsid w:val="007246D3"/>
    <w:rsid w:val="00725F5A"/>
    <w:rsid w:val="00730C1E"/>
    <w:rsid w:val="007404D5"/>
    <w:rsid w:val="00744287"/>
    <w:rsid w:val="00744EEF"/>
    <w:rsid w:val="00745D76"/>
    <w:rsid w:val="00747487"/>
    <w:rsid w:val="007505EB"/>
    <w:rsid w:val="00754CAE"/>
    <w:rsid w:val="00763EE7"/>
    <w:rsid w:val="0076623B"/>
    <w:rsid w:val="00767E4B"/>
    <w:rsid w:val="007718AD"/>
    <w:rsid w:val="007742A7"/>
    <w:rsid w:val="0077611B"/>
    <w:rsid w:val="0078454A"/>
    <w:rsid w:val="007851D5"/>
    <w:rsid w:val="0079486A"/>
    <w:rsid w:val="00794F80"/>
    <w:rsid w:val="007A00E9"/>
    <w:rsid w:val="007A034A"/>
    <w:rsid w:val="007A0454"/>
    <w:rsid w:val="007A0E44"/>
    <w:rsid w:val="007A1C9E"/>
    <w:rsid w:val="007A277F"/>
    <w:rsid w:val="007A4CA1"/>
    <w:rsid w:val="007A5DFD"/>
    <w:rsid w:val="007B0398"/>
    <w:rsid w:val="007B2C77"/>
    <w:rsid w:val="007B2E78"/>
    <w:rsid w:val="007B6549"/>
    <w:rsid w:val="007C3F2F"/>
    <w:rsid w:val="007D1A27"/>
    <w:rsid w:val="007D1B24"/>
    <w:rsid w:val="007D1F15"/>
    <w:rsid w:val="007D25B1"/>
    <w:rsid w:val="007D2878"/>
    <w:rsid w:val="007E319E"/>
    <w:rsid w:val="007E4FA1"/>
    <w:rsid w:val="007E7B07"/>
    <w:rsid w:val="007E7BAB"/>
    <w:rsid w:val="007E7DCE"/>
    <w:rsid w:val="007E7FA9"/>
    <w:rsid w:val="007F20AC"/>
    <w:rsid w:val="00802C56"/>
    <w:rsid w:val="00807750"/>
    <w:rsid w:val="00807E35"/>
    <w:rsid w:val="00811205"/>
    <w:rsid w:val="00812C48"/>
    <w:rsid w:val="008146F9"/>
    <w:rsid w:val="00821AEB"/>
    <w:rsid w:val="00824DCD"/>
    <w:rsid w:val="00833E8A"/>
    <w:rsid w:val="00844009"/>
    <w:rsid w:val="00844569"/>
    <w:rsid w:val="00844CDE"/>
    <w:rsid w:val="00845083"/>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4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38EE"/>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2286"/>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20113"/>
    <w:rsid w:val="00A3248C"/>
    <w:rsid w:val="00A358E6"/>
    <w:rsid w:val="00A37C0F"/>
    <w:rsid w:val="00A422B7"/>
    <w:rsid w:val="00A44172"/>
    <w:rsid w:val="00A44291"/>
    <w:rsid w:val="00A453DC"/>
    <w:rsid w:val="00A47E33"/>
    <w:rsid w:val="00A50182"/>
    <w:rsid w:val="00A51024"/>
    <w:rsid w:val="00A51109"/>
    <w:rsid w:val="00A544DC"/>
    <w:rsid w:val="00A55818"/>
    <w:rsid w:val="00A56556"/>
    <w:rsid w:val="00A625E2"/>
    <w:rsid w:val="00A63DC7"/>
    <w:rsid w:val="00A66295"/>
    <w:rsid w:val="00A70289"/>
    <w:rsid w:val="00A72105"/>
    <w:rsid w:val="00A72465"/>
    <w:rsid w:val="00A80C92"/>
    <w:rsid w:val="00A82461"/>
    <w:rsid w:val="00A8514D"/>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D3E"/>
    <w:rsid w:val="00B56574"/>
    <w:rsid w:val="00B57980"/>
    <w:rsid w:val="00B601D4"/>
    <w:rsid w:val="00B63BC9"/>
    <w:rsid w:val="00B653BB"/>
    <w:rsid w:val="00B66E86"/>
    <w:rsid w:val="00B67A20"/>
    <w:rsid w:val="00B724E8"/>
    <w:rsid w:val="00B77BFF"/>
    <w:rsid w:val="00B82A24"/>
    <w:rsid w:val="00B87D50"/>
    <w:rsid w:val="00B9223B"/>
    <w:rsid w:val="00BA4D1F"/>
    <w:rsid w:val="00BA7AD1"/>
    <w:rsid w:val="00BB2250"/>
    <w:rsid w:val="00BB721B"/>
    <w:rsid w:val="00BB77FD"/>
    <w:rsid w:val="00BC0FDD"/>
    <w:rsid w:val="00BC22E0"/>
    <w:rsid w:val="00BC2A46"/>
    <w:rsid w:val="00BC3FA4"/>
    <w:rsid w:val="00BD004A"/>
    <w:rsid w:val="00BD352C"/>
    <w:rsid w:val="00BD5023"/>
    <w:rsid w:val="00BD58AB"/>
    <w:rsid w:val="00BE28ED"/>
    <w:rsid w:val="00C008B2"/>
    <w:rsid w:val="00C01F6B"/>
    <w:rsid w:val="00C12209"/>
    <w:rsid w:val="00C2092D"/>
    <w:rsid w:val="00C2390E"/>
    <w:rsid w:val="00C24A09"/>
    <w:rsid w:val="00C25084"/>
    <w:rsid w:val="00C34257"/>
    <w:rsid w:val="00C357BE"/>
    <w:rsid w:val="00C56C44"/>
    <w:rsid w:val="00C6332C"/>
    <w:rsid w:val="00C71CD1"/>
    <w:rsid w:val="00C73143"/>
    <w:rsid w:val="00C77685"/>
    <w:rsid w:val="00C77815"/>
    <w:rsid w:val="00C77977"/>
    <w:rsid w:val="00C77ABA"/>
    <w:rsid w:val="00C82490"/>
    <w:rsid w:val="00C82914"/>
    <w:rsid w:val="00C85378"/>
    <w:rsid w:val="00C91B10"/>
    <w:rsid w:val="00C9297C"/>
    <w:rsid w:val="00CA5334"/>
    <w:rsid w:val="00CA5789"/>
    <w:rsid w:val="00CA6FDA"/>
    <w:rsid w:val="00CB0B52"/>
    <w:rsid w:val="00CB3B6F"/>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6CA0"/>
    <w:rsid w:val="00D071E6"/>
    <w:rsid w:val="00D115BB"/>
    <w:rsid w:val="00D11797"/>
    <w:rsid w:val="00D12C68"/>
    <w:rsid w:val="00D134FB"/>
    <w:rsid w:val="00D17789"/>
    <w:rsid w:val="00D21565"/>
    <w:rsid w:val="00D22F7D"/>
    <w:rsid w:val="00D25BEE"/>
    <w:rsid w:val="00D2737E"/>
    <w:rsid w:val="00D274A9"/>
    <w:rsid w:val="00D3042F"/>
    <w:rsid w:val="00D32644"/>
    <w:rsid w:val="00D33619"/>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5984"/>
    <w:rsid w:val="00D8619F"/>
    <w:rsid w:val="00D86764"/>
    <w:rsid w:val="00DA0DF2"/>
    <w:rsid w:val="00DA41D7"/>
    <w:rsid w:val="00DA494B"/>
    <w:rsid w:val="00DB5C0A"/>
    <w:rsid w:val="00DD13E2"/>
    <w:rsid w:val="00DD61CA"/>
    <w:rsid w:val="00DE47A1"/>
    <w:rsid w:val="00DF003C"/>
    <w:rsid w:val="00DF137F"/>
    <w:rsid w:val="00DF4501"/>
    <w:rsid w:val="00DF6971"/>
    <w:rsid w:val="00DF78AE"/>
    <w:rsid w:val="00E00E78"/>
    <w:rsid w:val="00E076C1"/>
    <w:rsid w:val="00E11E2E"/>
    <w:rsid w:val="00E132E1"/>
    <w:rsid w:val="00E13C83"/>
    <w:rsid w:val="00E15555"/>
    <w:rsid w:val="00E15B7D"/>
    <w:rsid w:val="00E219FF"/>
    <w:rsid w:val="00E2408E"/>
    <w:rsid w:val="00E371EC"/>
    <w:rsid w:val="00E43116"/>
    <w:rsid w:val="00E444DA"/>
    <w:rsid w:val="00E5486C"/>
    <w:rsid w:val="00E571F8"/>
    <w:rsid w:val="00E64F0A"/>
    <w:rsid w:val="00E67668"/>
    <w:rsid w:val="00E70AEE"/>
    <w:rsid w:val="00E7107E"/>
    <w:rsid w:val="00E71C93"/>
    <w:rsid w:val="00E72AE3"/>
    <w:rsid w:val="00E73B51"/>
    <w:rsid w:val="00E8151C"/>
    <w:rsid w:val="00E81E9C"/>
    <w:rsid w:val="00E82E15"/>
    <w:rsid w:val="00E936FF"/>
    <w:rsid w:val="00E939C8"/>
    <w:rsid w:val="00E93A33"/>
    <w:rsid w:val="00E93B6B"/>
    <w:rsid w:val="00E952B9"/>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04AC"/>
    <w:rsid w:val="00F42753"/>
    <w:rsid w:val="00F42E10"/>
    <w:rsid w:val="00F44A7B"/>
    <w:rsid w:val="00F44FFA"/>
    <w:rsid w:val="00F45B6F"/>
    <w:rsid w:val="00F510DB"/>
    <w:rsid w:val="00F5724D"/>
    <w:rsid w:val="00F60AB3"/>
    <w:rsid w:val="00F62329"/>
    <w:rsid w:val="00F65A74"/>
    <w:rsid w:val="00F727B0"/>
    <w:rsid w:val="00F76A74"/>
    <w:rsid w:val="00F858D5"/>
    <w:rsid w:val="00F91AEE"/>
    <w:rsid w:val="00FA047C"/>
    <w:rsid w:val="00FA2545"/>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s.issemym.gob.mx/ipomex/ipodocumento.aspx?3705&amp;3705"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6B0A-5EAB-4BC3-81CA-AD3F2992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44</Pages>
  <Words>8625</Words>
  <Characters>47439</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2019-11-07T00:56:00Z</cp:lastPrinted>
  <dcterms:created xsi:type="dcterms:W3CDTF">2021-10-15T19:16:00Z</dcterms:created>
  <dcterms:modified xsi:type="dcterms:W3CDTF">2021-11-29T17:43:00Z</dcterms:modified>
</cp:coreProperties>
</file>