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1054B6E1"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6301EC">
        <w:rPr>
          <w:rFonts w:ascii="Palatino Linotype" w:hAnsi="Palatino Linotype" w:cs="Arial"/>
          <w:color w:val="000000"/>
          <w:lang w:eastAsia="es-MX"/>
        </w:rPr>
        <w:t>seis de octubre</w:t>
      </w:r>
      <w:r w:rsidR="00A01730">
        <w:rPr>
          <w:rFonts w:ascii="Palatino Linotype" w:hAnsi="Palatino Linotype" w:cs="Arial"/>
          <w:color w:val="000000"/>
          <w:lang w:eastAsia="es-MX"/>
        </w:rPr>
        <w:t xml:space="preserve"> de dos mil veintiuno</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2A13CF50"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F06299" w:rsidRPr="00F06299">
        <w:rPr>
          <w:rFonts w:ascii="Palatino Linotype" w:hAnsi="Palatino Linotype" w:cs="Arial"/>
          <w:b/>
          <w:bCs/>
          <w:lang w:eastAsia="es-MX"/>
        </w:rPr>
        <w:t>03790/INFOEM/IP/RR/2021</w:t>
      </w:r>
      <w:r w:rsidR="000D4CB2" w:rsidRPr="00B21190">
        <w:rPr>
          <w:rFonts w:ascii="Palatino Linotype" w:hAnsi="Palatino Linotype" w:cs="Arial"/>
        </w:rPr>
        <w:t>, interpuesto por</w:t>
      </w:r>
      <w:r w:rsidR="005219ED">
        <w:rPr>
          <w:rFonts w:ascii="Palatino Linotype" w:hAnsi="Palatino Linotype" w:cs="Arial"/>
        </w:rPr>
        <w:t xml:space="preserve"> </w:t>
      </w:r>
      <w:r w:rsidR="00706E31">
        <w:rPr>
          <w:rFonts w:ascii="Palatino Linotype" w:hAnsi="Palatino Linotype" w:cs="Arial"/>
        </w:rPr>
        <w:t>el</w:t>
      </w:r>
      <w:r w:rsidRPr="00B21190">
        <w:rPr>
          <w:rFonts w:ascii="Palatino Linotype" w:hAnsi="Palatino Linotype" w:cs="Arial"/>
        </w:rPr>
        <w:t xml:space="preserve"> </w:t>
      </w:r>
      <w:r w:rsidRPr="00B21190">
        <w:rPr>
          <w:rFonts w:ascii="Palatino Linotype" w:hAnsi="Palatino Linotype" w:cs="Arial"/>
          <w:b/>
        </w:rPr>
        <w:t xml:space="preserve">C. </w:t>
      </w:r>
      <w:proofErr w:type="spellStart"/>
      <w:r w:rsidR="0010363A">
        <w:rPr>
          <w:rFonts w:ascii="Palatino Linotype" w:hAnsi="Palatino Linotype" w:cs="Arial"/>
          <w:b/>
        </w:rPr>
        <w:t>xxxxxxxxxxxxxxxxxxxxxxxxxxxxx</w:t>
      </w:r>
      <w:proofErr w:type="spellEnd"/>
      <w:r w:rsidRPr="00B21190">
        <w:rPr>
          <w:rFonts w:ascii="Palatino Linotype" w:hAnsi="Palatino Linotype" w:cs="Arial"/>
        </w:rPr>
        <w:t xml:space="preserve"> en lo sucesivo </w:t>
      </w:r>
      <w:r w:rsidR="00CE4919">
        <w:rPr>
          <w:rFonts w:ascii="Palatino Linotype" w:hAnsi="Palatino Linotype" w:cs="Arial"/>
          <w:b/>
        </w:rPr>
        <w:t>El</w:t>
      </w:r>
      <w:r w:rsidRPr="00B21190">
        <w:rPr>
          <w:rFonts w:ascii="Palatino Linotype" w:hAnsi="Palatino Linotype" w:cs="Arial"/>
          <w:b/>
        </w:rPr>
        <w:t xml:space="preserve">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CE02B6">
        <w:rPr>
          <w:rFonts w:ascii="Palatino Linotype" w:hAnsi="Palatino Linotype" w:cs="Arial"/>
        </w:rPr>
        <w:t>l</w:t>
      </w:r>
      <w:r w:rsidRPr="00B21190">
        <w:rPr>
          <w:rFonts w:ascii="Palatino Linotype" w:hAnsi="Palatino Linotype" w:cs="Arial"/>
        </w:rPr>
        <w:t xml:space="preserve"> </w:t>
      </w:r>
      <w:r w:rsidR="00F06299" w:rsidRPr="00F06299">
        <w:rPr>
          <w:rFonts w:ascii="Palatino Linotype" w:hAnsi="Palatino Linotype" w:cs="Arial"/>
          <w:b/>
        </w:rPr>
        <w:t xml:space="preserve">Ayuntamiento de </w:t>
      </w:r>
      <w:proofErr w:type="spellStart"/>
      <w:r w:rsidR="00F06299" w:rsidRPr="00F06299">
        <w:rPr>
          <w:rFonts w:ascii="Palatino Linotype" w:hAnsi="Palatino Linotype" w:cs="Arial"/>
          <w:b/>
        </w:rPr>
        <w:t>Jilotzingo</w:t>
      </w:r>
      <w:proofErr w:type="spellEnd"/>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68AF2C95" w:rsidR="008D6D96" w:rsidRPr="006B26E3" w:rsidRDefault="008D6D96" w:rsidP="008D6D96">
      <w:pPr>
        <w:spacing w:before="240" w:line="360" w:lineRule="auto"/>
        <w:jc w:val="both"/>
        <w:rPr>
          <w:rFonts w:ascii="Palatino Linotype" w:hAnsi="Palatino Linotype" w:cs="Arial"/>
        </w:rPr>
      </w:pPr>
      <w:r>
        <w:rPr>
          <w:rFonts w:ascii="Palatino Linotype" w:hAnsi="Palatino Linotype" w:cs="Arial"/>
        </w:rPr>
        <w:t xml:space="preserve">Con fecha </w:t>
      </w:r>
      <w:r w:rsidR="00F06299">
        <w:rPr>
          <w:rFonts w:ascii="Palatino Linotype" w:hAnsi="Palatino Linotype" w:cs="Arial"/>
        </w:rPr>
        <w:t>veintiocho de junio de dos mil veintiuno</w:t>
      </w:r>
      <w:r>
        <w:rPr>
          <w:rFonts w:ascii="Palatino Linotype" w:hAnsi="Palatino Linotype" w:cs="Arial"/>
        </w:rPr>
        <w:t xml:space="preserve">, </w:t>
      </w:r>
      <w:r>
        <w:rPr>
          <w:rFonts w:ascii="Palatino Linotype" w:hAnsi="Palatino Linotype" w:cs="Arial"/>
          <w:b/>
        </w:rPr>
        <w:t>El Recurrente</w:t>
      </w:r>
      <w:r>
        <w:rPr>
          <w:rFonts w:ascii="Palatino Linotype" w:hAnsi="Palatino Linotype" w:cs="Arial"/>
        </w:rPr>
        <w:t>, presentó a través del Sistema de Acceso a la Información Mexiquense (</w:t>
      </w:r>
      <w:r>
        <w:rPr>
          <w:rFonts w:ascii="Palatino Linotype" w:hAnsi="Palatino Linotype" w:cs="Arial"/>
          <w:b/>
        </w:rPr>
        <w:t>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rPr>
        <w:t>, solicitud de acceso a la información pública, registrada bajo el número de expediente</w:t>
      </w:r>
      <w:r>
        <w:rPr>
          <w:rFonts w:ascii="Palatino Linotype" w:hAnsi="Palatino Linotype" w:cs="Arial"/>
          <w:b/>
        </w:rPr>
        <w:t xml:space="preserve"> </w:t>
      </w:r>
      <w:r w:rsidR="00F06299" w:rsidRPr="00F06299">
        <w:rPr>
          <w:rFonts w:ascii="Palatino Linotype" w:hAnsi="Palatino Linotype" w:cs="Arial"/>
          <w:b/>
        </w:rPr>
        <w:t>00054/JILOTZIN/IP/2021</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5C641CB9" w14:textId="580AC9BC" w:rsidR="008D6D96" w:rsidRPr="006B26E3" w:rsidRDefault="008D6D96" w:rsidP="008D6D96">
      <w:pPr>
        <w:ind w:left="851" w:right="851"/>
        <w:jc w:val="both"/>
        <w:rPr>
          <w:rFonts w:ascii="Palatino Linotype" w:hAnsi="Palatino Linotype"/>
          <w:i/>
          <w:lang w:val="es-ES_tradnl"/>
        </w:rPr>
      </w:pPr>
      <w:r w:rsidRPr="006B26E3">
        <w:rPr>
          <w:rFonts w:ascii="Palatino Linotype" w:hAnsi="Palatino Linotype"/>
          <w:i/>
          <w:lang w:val="es-ES_tradnl"/>
        </w:rPr>
        <w:t>“</w:t>
      </w:r>
      <w:r w:rsidR="00F06299" w:rsidRPr="00F06299">
        <w:rPr>
          <w:rFonts w:ascii="Palatino Linotype" w:hAnsi="Palatino Linotype"/>
          <w:i/>
          <w:lang w:val="es-ES_tradnl"/>
        </w:rPr>
        <w:t>Se me proporcione copia simple por este medio electrónico de la documentación que acredite el cumplimiento de lo dispuesto en el artículo 32 de la Ley Orgánica Municipal del Estado de México, del Tesorero Municipal y Secretario del H. Ayuntamiento, así como del Titular de las Direcciones Generales de Desarrollo Económico, Sistema Municipal DIF Protección Civil.</w:t>
      </w:r>
      <w:r w:rsidRPr="006B26E3">
        <w:rPr>
          <w:rFonts w:ascii="Palatino Linotype" w:hAnsi="Palatino Linotype"/>
          <w:i/>
          <w:lang w:val="es-ES_tradnl"/>
        </w:rPr>
        <w:t>”</w:t>
      </w:r>
      <w:r w:rsidRPr="006B26E3">
        <w:rPr>
          <w:rFonts w:ascii="Palatino Linotype" w:hAnsi="Palatino Linotype"/>
          <w:lang w:val="es-ES_tradnl"/>
        </w:rPr>
        <w:t xml:space="preserve"> [Sic]</w:t>
      </w:r>
    </w:p>
    <w:p w14:paraId="07AEC1F9" w14:textId="77777777" w:rsidR="008D6D96" w:rsidRDefault="008D6D96" w:rsidP="008D6D96">
      <w:pPr>
        <w:spacing w:line="360" w:lineRule="auto"/>
        <w:ind w:right="851"/>
        <w:jc w:val="both"/>
        <w:rPr>
          <w:rFonts w:ascii="Palatino Linotype" w:hAnsi="Palatino Linotype"/>
          <w:lang w:val="es-ES_tradnl"/>
        </w:rPr>
      </w:pPr>
    </w:p>
    <w:p w14:paraId="56541BFD" w14:textId="77777777" w:rsidR="008D6D96" w:rsidRDefault="008D6D96" w:rsidP="008D6D96">
      <w:pPr>
        <w:spacing w:line="360" w:lineRule="auto"/>
        <w:ind w:right="851"/>
        <w:jc w:val="both"/>
        <w:rPr>
          <w:rFonts w:ascii="Palatino Linotype" w:hAnsi="Palatino Linotype"/>
          <w:lang w:val="es-ES_tradnl"/>
        </w:rPr>
      </w:pPr>
      <w:r w:rsidRPr="00CA1161">
        <w:rPr>
          <w:rFonts w:ascii="Palatino Linotype" w:hAnsi="Palatino Linotype"/>
          <w:lang w:val="es-ES_tradnl"/>
        </w:rPr>
        <w:lastRenderedPageBreak/>
        <w:t xml:space="preserve">Modalidad de entrega: </w:t>
      </w:r>
      <w:r>
        <w:rPr>
          <w:rFonts w:ascii="Palatino Linotype" w:hAnsi="Palatino Linotype"/>
          <w:lang w:val="es-ES_tradnl"/>
        </w:rPr>
        <w:t xml:space="preserve">A través del </w:t>
      </w:r>
      <w:r w:rsidRPr="00BB29CD">
        <w:rPr>
          <w:rFonts w:ascii="Palatino Linotype" w:hAnsi="Palatino Linotype"/>
          <w:b/>
          <w:lang w:val="es-ES_tradnl"/>
        </w:rPr>
        <w:t>SAIMEX</w:t>
      </w:r>
      <w:r>
        <w:rPr>
          <w:rFonts w:ascii="Palatino Linotype" w:hAnsi="Palatino Linotype"/>
          <w:lang w:val="es-ES_tradnl"/>
        </w:rPr>
        <w:t>.</w:t>
      </w:r>
    </w:p>
    <w:p w14:paraId="73C28B07" w14:textId="77777777" w:rsidR="008D6D96" w:rsidRDefault="008D6D96" w:rsidP="008D6D96">
      <w:pPr>
        <w:spacing w:before="240" w:line="360" w:lineRule="auto"/>
        <w:jc w:val="both"/>
        <w:rPr>
          <w:rFonts w:ascii="Palatino Linotype" w:hAnsi="Palatino Linotype" w:cs="Arial"/>
          <w:b/>
          <w:sz w:val="28"/>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2AE184BF" w:rsidR="008D6D96" w:rsidRPr="002246A2"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9A00AB">
        <w:rPr>
          <w:rFonts w:ascii="Palatino Linotype" w:hAnsi="Palatino Linotype" w:cs="Arial"/>
        </w:rPr>
        <w:t>veinte de julio de dos mil veintiuno</w:t>
      </w:r>
      <w:r w:rsidRPr="002246A2">
        <w:rPr>
          <w:rFonts w:ascii="Palatino Linotype" w:hAnsi="Palatino Linotype" w:cs="Arial"/>
        </w:rPr>
        <w:t>, en los términos siguientes:</w:t>
      </w:r>
    </w:p>
    <w:p w14:paraId="4F0345AD" w14:textId="77777777" w:rsidR="009A00AB" w:rsidRPr="009A00AB" w:rsidRDefault="008D6D96" w:rsidP="009A00AB">
      <w:pPr>
        <w:ind w:left="851" w:right="851"/>
        <w:jc w:val="right"/>
        <w:rPr>
          <w:rFonts w:ascii="Palatino Linotype" w:hAnsi="Palatino Linotype" w:cs="Arial"/>
          <w:i/>
        </w:rPr>
      </w:pPr>
      <w:r w:rsidRPr="006E2D8D">
        <w:rPr>
          <w:rFonts w:ascii="Palatino Linotype" w:hAnsi="Palatino Linotype" w:cs="Arial"/>
          <w:i/>
        </w:rPr>
        <w:t xml:space="preserve"> “</w:t>
      </w:r>
      <w:r w:rsidR="009A00AB" w:rsidRPr="009A00AB">
        <w:rPr>
          <w:rFonts w:ascii="Palatino Linotype" w:hAnsi="Palatino Linotype" w:cs="Arial"/>
          <w:i/>
        </w:rPr>
        <w:t>Folio de la solicitud: 00054/JILOTZIN/IP/2021</w:t>
      </w:r>
    </w:p>
    <w:p w14:paraId="1F627189" w14:textId="77777777" w:rsidR="009A00AB" w:rsidRDefault="009A00AB" w:rsidP="009A00AB">
      <w:pPr>
        <w:ind w:left="851" w:right="851"/>
        <w:jc w:val="both"/>
        <w:rPr>
          <w:rFonts w:ascii="Palatino Linotype" w:hAnsi="Palatino Linotype" w:cs="Arial"/>
          <w:i/>
        </w:rPr>
      </w:pPr>
    </w:p>
    <w:p w14:paraId="4B94D66A" w14:textId="14F1E81E" w:rsidR="009A00AB" w:rsidRPr="009A00AB" w:rsidRDefault="009A00AB" w:rsidP="009A00AB">
      <w:pPr>
        <w:ind w:left="851" w:right="851"/>
        <w:jc w:val="both"/>
        <w:rPr>
          <w:rFonts w:ascii="Palatino Linotype" w:hAnsi="Palatino Linotype" w:cs="Arial"/>
          <w:i/>
        </w:rPr>
      </w:pPr>
      <w:r w:rsidRPr="009A00A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AAB328" w14:textId="77777777" w:rsidR="009A00AB" w:rsidRDefault="009A00AB" w:rsidP="009A00AB">
      <w:pPr>
        <w:ind w:left="851" w:right="851"/>
        <w:jc w:val="both"/>
        <w:rPr>
          <w:rFonts w:ascii="Palatino Linotype" w:hAnsi="Palatino Linotype" w:cs="Arial"/>
          <w:i/>
        </w:rPr>
      </w:pPr>
    </w:p>
    <w:p w14:paraId="27F26ECF" w14:textId="1EAA55CF" w:rsidR="009A00AB" w:rsidRPr="009A00AB" w:rsidRDefault="009A00AB" w:rsidP="009A00AB">
      <w:pPr>
        <w:ind w:left="851" w:right="851"/>
        <w:jc w:val="both"/>
        <w:rPr>
          <w:rFonts w:ascii="Palatino Linotype" w:hAnsi="Palatino Linotype" w:cs="Arial"/>
          <w:i/>
        </w:rPr>
      </w:pPr>
      <w:proofErr w:type="gramStart"/>
      <w:r w:rsidRPr="009A00AB">
        <w:rPr>
          <w:rFonts w:ascii="Palatino Linotype" w:hAnsi="Palatino Linotype" w:cs="Arial"/>
          <w:i/>
        </w:rPr>
        <w:t>por</w:t>
      </w:r>
      <w:proofErr w:type="gramEnd"/>
      <w:r w:rsidRPr="009A00AB">
        <w:rPr>
          <w:rFonts w:ascii="Palatino Linotype" w:hAnsi="Palatino Linotype" w:cs="Arial"/>
          <w:i/>
        </w:rPr>
        <w:t xml:space="preserve"> medio de la presente reciba un cordial saludo, al mismo tiempo, hago entrega de la información solicitada, sin </w:t>
      </w:r>
      <w:proofErr w:type="spellStart"/>
      <w:r w:rsidRPr="009A00AB">
        <w:rPr>
          <w:rFonts w:ascii="Palatino Linotype" w:hAnsi="Palatino Linotype" w:cs="Arial"/>
          <w:i/>
        </w:rPr>
        <w:t>mas</w:t>
      </w:r>
      <w:proofErr w:type="spellEnd"/>
      <w:r w:rsidRPr="009A00AB">
        <w:rPr>
          <w:rFonts w:ascii="Palatino Linotype" w:hAnsi="Palatino Linotype" w:cs="Arial"/>
          <w:i/>
        </w:rPr>
        <w:t xml:space="preserve"> por el momento quedo a sus </w:t>
      </w:r>
      <w:proofErr w:type="spellStart"/>
      <w:r w:rsidRPr="009A00AB">
        <w:rPr>
          <w:rFonts w:ascii="Palatino Linotype" w:hAnsi="Palatino Linotype" w:cs="Arial"/>
          <w:i/>
        </w:rPr>
        <w:t>ordenes</w:t>
      </w:r>
      <w:proofErr w:type="spellEnd"/>
      <w:r w:rsidRPr="009A00AB">
        <w:rPr>
          <w:rFonts w:ascii="Palatino Linotype" w:hAnsi="Palatino Linotype" w:cs="Arial"/>
          <w:i/>
        </w:rPr>
        <w:t xml:space="preserve"> para cualquier duda o aclaración.</w:t>
      </w:r>
    </w:p>
    <w:p w14:paraId="4CD39188" w14:textId="77777777" w:rsidR="009A00AB" w:rsidRDefault="009A00AB" w:rsidP="009A00AB">
      <w:pPr>
        <w:ind w:left="851" w:right="851"/>
        <w:jc w:val="both"/>
        <w:rPr>
          <w:rFonts w:ascii="Palatino Linotype" w:hAnsi="Palatino Linotype" w:cs="Arial"/>
          <w:i/>
        </w:rPr>
      </w:pPr>
    </w:p>
    <w:p w14:paraId="1A91CDEC" w14:textId="3AA7A78D" w:rsidR="009A00AB" w:rsidRPr="009A00AB" w:rsidRDefault="009A00AB" w:rsidP="009A00AB">
      <w:pPr>
        <w:ind w:left="851" w:right="851"/>
        <w:jc w:val="both"/>
        <w:rPr>
          <w:rFonts w:ascii="Palatino Linotype" w:hAnsi="Palatino Linotype" w:cs="Arial"/>
          <w:i/>
        </w:rPr>
      </w:pPr>
      <w:r w:rsidRPr="009A00AB">
        <w:rPr>
          <w:rFonts w:ascii="Palatino Linotype" w:hAnsi="Palatino Linotype" w:cs="Arial"/>
          <w:i/>
        </w:rPr>
        <w:t>ATENTAMENTE</w:t>
      </w:r>
    </w:p>
    <w:p w14:paraId="37226462" w14:textId="66959E97" w:rsidR="008D6D96" w:rsidRDefault="009A00AB" w:rsidP="009A00AB">
      <w:pPr>
        <w:ind w:left="851" w:right="851"/>
        <w:jc w:val="both"/>
        <w:rPr>
          <w:rFonts w:ascii="Palatino Linotype" w:hAnsi="Palatino Linotype" w:cs="Arial"/>
          <w:i/>
        </w:rPr>
      </w:pPr>
      <w:r w:rsidRPr="009A00AB">
        <w:rPr>
          <w:rFonts w:ascii="Palatino Linotype" w:hAnsi="Palatino Linotype" w:cs="Arial"/>
          <w:i/>
        </w:rPr>
        <w:t>C. ANDREA HINOJOSA PEREZ</w:t>
      </w:r>
      <w:r w:rsidR="008D6D96" w:rsidRPr="006E2D8D">
        <w:rPr>
          <w:rFonts w:ascii="Palatino Linotype" w:hAnsi="Palatino Linotype" w:cs="Arial"/>
          <w:i/>
        </w:rPr>
        <w:t>”</w:t>
      </w:r>
    </w:p>
    <w:p w14:paraId="3D71D1C1" w14:textId="77777777" w:rsidR="008D6D96" w:rsidRPr="002246A2" w:rsidRDefault="008D6D96" w:rsidP="009A00AB">
      <w:pPr>
        <w:ind w:left="851" w:right="851"/>
        <w:jc w:val="both"/>
        <w:rPr>
          <w:rFonts w:ascii="Palatino Linotype" w:hAnsi="Palatino Linotype" w:cs="Arial"/>
          <w:i/>
        </w:rPr>
      </w:pPr>
    </w:p>
    <w:p w14:paraId="52889DE6" w14:textId="2861EABB" w:rsidR="008D6D96" w:rsidRDefault="008D6D96" w:rsidP="008D6D96">
      <w:pPr>
        <w:spacing w:before="240" w:line="360" w:lineRule="auto"/>
        <w:jc w:val="both"/>
        <w:rPr>
          <w:rFonts w:ascii="Palatino Linotype" w:hAnsi="Palatino Linotype"/>
          <w:color w:val="000000"/>
        </w:rPr>
      </w:pPr>
      <w:r>
        <w:rPr>
          <w:rFonts w:ascii="Palatino Linotype" w:hAnsi="Palatino Linotype"/>
          <w:color w:val="000000"/>
        </w:rPr>
        <w:t>Adjuntando para tal efecto los archivos electrónicos</w:t>
      </w:r>
      <w:r w:rsidRPr="00F670C8">
        <w:rPr>
          <w:rFonts w:ascii="Palatino Linotype" w:hAnsi="Palatino Linotype"/>
          <w:color w:val="000000"/>
        </w:rPr>
        <w:t xml:space="preserve"> “</w:t>
      </w:r>
      <w:r w:rsidR="009A00AB" w:rsidRPr="009A00AB">
        <w:rPr>
          <w:rFonts w:ascii="Palatino Linotype" w:hAnsi="Palatino Linotype"/>
          <w:b/>
          <w:color w:val="000000"/>
        </w:rPr>
        <w:t>78fc0025-95ac-4171-9a24-50221293d8e3.jpg</w:t>
      </w:r>
      <w:r>
        <w:rPr>
          <w:rFonts w:ascii="Palatino Linotype" w:hAnsi="Palatino Linotype"/>
          <w:color w:val="000000"/>
        </w:rPr>
        <w:t>”</w:t>
      </w:r>
      <w:r w:rsidR="009A00AB">
        <w:rPr>
          <w:rFonts w:ascii="Palatino Linotype" w:hAnsi="Palatino Linotype"/>
          <w:color w:val="000000"/>
        </w:rPr>
        <w:t>, “</w:t>
      </w:r>
      <w:r w:rsidR="009A00AB" w:rsidRPr="009A00AB">
        <w:rPr>
          <w:rFonts w:ascii="Palatino Linotype" w:hAnsi="Palatino Linotype"/>
          <w:b/>
          <w:bCs/>
          <w:color w:val="000000"/>
        </w:rPr>
        <w:t>COMPETENCIA LABORAL DE PROTECCIÓN CIVIL.pdf</w:t>
      </w:r>
      <w:r w:rsidR="009A00AB">
        <w:rPr>
          <w:rFonts w:ascii="Palatino Linotype" w:hAnsi="Palatino Linotype"/>
          <w:color w:val="000000"/>
        </w:rPr>
        <w:t>”</w:t>
      </w:r>
      <w:r w:rsidRPr="00180BFD">
        <w:rPr>
          <w:rFonts w:ascii="Palatino Linotype" w:hAnsi="Palatino Linotype"/>
          <w:color w:val="000000"/>
        </w:rPr>
        <w:t xml:space="preserve"> </w:t>
      </w:r>
      <w:r>
        <w:rPr>
          <w:rFonts w:ascii="Palatino Linotype" w:hAnsi="Palatino Linotype"/>
          <w:color w:val="000000"/>
        </w:rPr>
        <w:t xml:space="preserve">y </w:t>
      </w:r>
      <w:r w:rsidRPr="00F670C8">
        <w:rPr>
          <w:rFonts w:ascii="Palatino Linotype" w:hAnsi="Palatino Linotype"/>
          <w:color w:val="000000"/>
        </w:rPr>
        <w:t>“</w:t>
      </w:r>
      <w:r w:rsidR="009A00AB" w:rsidRPr="009A00AB">
        <w:rPr>
          <w:rFonts w:ascii="Palatino Linotype" w:hAnsi="Palatino Linotype"/>
          <w:b/>
          <w:color w:val="000000"/>
        </w:rPr>
        <w:t>CURRÍCULUM VITAE.docx</w:t>
      </w:r>
      <w:r>
        <w:rPr>
          <w:rFonts w:ascii="Palatino Linotype" w:hAnsi="Palatino Linotype"/>
          <w:color w:val="000000"/>
        </w:rPr>
        <w:t>”; los cuales no se insertan en el presente apartado</w:t>
      </w:r>
      <w:r w:rsidRPr="00F670C8">
        <w:rPr>
          <w:rFonts w:ascii="Palatino Linotype" w:hAnsi="Palatino Linotype"/>
          <w:color w:val="000000"/>
        </w:rPr>
        <w:t xml:space="preserve"> por ser del conocimiento de las partes, </w:t>
      </w:r>
      <w:r>
        <w:rPr>
          <w:rFonts w:ascii="Palatino Linotype" w:hAnsi="Palatino Linotype"/>
          <w:color w:val="000000"/>
        </w:rPr>
        <w:t xml:space="preserve">sin </w:t>
      </w:r>
      <w:r w:rsidR="00BE3B14">
        <w:rPr>
          <w:rFonts w:ascii="Palatino Linotype" w:hAnsi="Palatino Linotype"/>
          <w:color w:val="000000"/>
        </w:rPr>
        <w:t>embargo,</w:t>
      </w:r>
      <w:r w:rsidRPr="00F670C8">
        <w:rPr>
          <w:rFonts w:ascii="Palatino Linotype" w:hAnsi="Palatino Linotype"/>
          <w:color w:val="000000"/>
        </w:rPr>
        <w:t xml:space="preserve"> habrá de hacerse el análisis y estudio correspondiente en párrafos posteriores.</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lastRenderedPageBreak/>
        <w:t xml:space="preserve">TERCERO. </w:t>
      </w:r>
      <w:r w:rsidRPr="00B21190">
        <w:rPr>
          <w:rFonts w:ascii="Palatino Linotype" w:hAnsi="Palatino Linotype"/>
          <w:b/>
          <w:sz w:val="28"/>
        </w:rPr>
        <w:t>Del recurso de revisión.</w:t>
      </w:r>
    </w:p>
    <w:p w14:paraId="296EDA60" w14:textId="2B04C6B8"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FD1200">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E36016">
        <w:rPr>
          <w:rFonts w:ascii="Palatino Linotype" w:hAnsi="Palatino Linotype" w:cs="Arial"/>
        </w:rPr>
        <w:t>dos de agosto</w:t>
      </w:r>
      <w:r w:rsidR="00706E31">
        <w:rPr>
          <w:rFonts w:ascii="Palatino Linotype" w:hAnsi="Palatino Linotype" w:cs="Arial"/>
        </w:rPr>
        <w:t xml:space="preserve"> de dos mil veintiuno</w:t>
      </w:r>
      <w:r w:rsidRPr="00B21190">
        <w:rPr>
          <w:rFonts w:ascii="Palatino Linotype" w:hAnsi="Palatino Linotype" w:cs="Arial"/>
        </w:rPr>
        <w:t>, el cual fue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706E31">
        <w:rPr>
          <w:rFonts w:ascii="Palatino Linotype" w:hAnsi="Palatino Linotype" w:cs="Arial"/>
          <w:b/>
          <w:bCs/>
          <w:lang w:eastAsia="es-MX"/>
        </w:rPr>
        <w:t xml:space="preserve"> </w:t>
      </w:r>
      <w:r w:rsidR="00E36016" w:rsidRPr="00E36016">
        <w:rPr>
          <w:rFonts w:ascii="Palatino Linotype" w:hAnsi="Palatino Linotype" w:cs="Arial"/>
          <w:b/>
          <w:bCs/>
          <w:lang w:eastAsia="es-MX"/>
        </w:rPr>
        <w:t>03790/INFOEM/IP/RR/2021</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518C7E2E"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E36016" w:rsidRPr="00E36016">
        <w:rPr>
          <w:rFonts w:ascii="Palatino Linotype" w:hAnsi="Palatino Linotype" w:cs="Arial"/>
          <w:i/>
        </w:rPr>
        <w:t xml:space="preserve">Respuesta que otorga la Unidad de Información de la Municipalidad de </w:t>
      </w:r>
      <w:proofErr w:type="spellStart"/>
      <w:r w:rsidR="00E36016" w:rsidRPr="00E36016">
        <w:rPr>
          <w:rFonts w:ascii="Palatino Linotype" w:hAnsi="Palatino Linotype" w:cs="Arial"/>
          <w:i/>
        </w:rPr>
        <w:t>Jilotzingo</w:t>
      </w:r>
      <w:proofErr w:type="spellEnd"/>
      <w:r w:rsidR="00E36016" w:rsidRPr="00E36016">
        <w:rPr>
          <w:rFonts w:ascii="Palatino Linotype" w:hAnsi="Palatino Linotype" w:cs="Arial"/>
          <w:i/>
        </w:rPr>
        <w:t xml:space="preserve"> al folio de solicitud 00054/JILOTZIN/IP/2021</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13066C4A" w14:textId="5A99DBF0"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E36016" w:rsidRPr="00E36016">
        <w:rPr>
          <w:rFonts w:ascii="Palatino Linotype" w:hAnsi="Palatino Linotype" w:cs="Arial"/>
          <w:i/>
        </w:rPr>
        <w:t xml:space="preserve">En mi solicitud de información requerí lo siguiente: "Se me proporcione copia simple por este medio electrónico de la documentación que acredite el cumplimiento de lo dispuesto en el artículo 32 de la Ley Orgánica Municipal del Estado de México, del Tesorero Municipal y Secretario del H. Ayuntamiento, así como del Titular de las Direcciones Generales de Desarrollo Económico, Sistema Municipal DIF Protección Civil." sin embargo, la autoridad omite entregar información solicitada. La autoridad municipal omite entregar la información solicitada, tampoco se manifiesta en el sentido de que la información es inexistente o que esta se encuentra reservada. Es preciso mencionar que, respecto a los servidores públicos: Tesorero Municipal Secretario del Ayuntamiento Director General de Desarrollo Económico Director General del Sistema Municipal DIF Y Director de Protección civil, Se requirió se entregara la información documental suficiente para acreditar lo siguiente: I. Ser ciudadano del Estado en pleno uso de sus derechos; II. No estar inhabilitado para desempeñar cargo, empleo, o comisión pública. III. No haber sido condenado en proceso penal, por delito intencional que amerite pena privativa de libertad; IV. Contar con título profesional o acreditar experiencia mínima de un año en la materia, ante el Presidente o el Ayuntamiento, cuando sea el caso, para el desempeño de los cargos que así lo requieran; y V. En su caso, contar con certificación de competencia laboral en la materia del cargo que se desempeñará, expedida por </w:t>
      </w:r>
      <w:r w:rsidR="00E36016" w:rsidRPr="00E36016">
        <w:rPr>
          <w:rFonts w:ascii="Palatino Linotype" w:hAnsi="Palatino Linotype" w:cs="Arial"/>
          <w:i/>
        </w:rPr>
        <w:lastRenderedPageBreak/>
        <w:t xml:space="preserve">institución con reconocimiento de validez oficial. Resulta prudente aclara que, esta información se solicita a efecto de verificar el cumplimiento del artículo 32 de la Ley Orgánica Municipal del Estado de México, sin embargo, la autoridad municipal, únicamente exhibe la siguiente información: a) NOMBRAMIENTO del Director del Sistema Municipal DIF </w:t>
      </w:r>
      <w:proofErr w:type="spellStart"/>
      <w:r w:rsidR="00E36016" w:rsidRPr="00E36016">
        <w:rPr>
          <w:rFonts w:ascii="Palatino Linotype" w:hAnsi="Palatino Linotype" w:cs="Arial"/>
          <w:i/>
        </w:rPr>
        <w:t>Jilotzingo</w:t>
      </w:r>
      <w:proofErr w:type="spellEnd"/>
      <w:r w:rsidR="00E36016" w:rsidRPr="00E36016">
        <w:rPr>
          <w:rFonts w:ascii="Palatino Linotype" w:hAnsi="Palatino Linotype" w:cs="Arial"/>
          <w:i/>
        </w:rPr>
        <w:t>. b) CERTIFICACION DE COMPETENIA LABORAL: del Titular de Protección Civil c) CURRÍCULUM VITAE: sumamente escueto de quien dice ostentar el cargo de Director de Área de Transparencia, que se contradice con el nombre de quien firma la respuesta de fecha 20 de julio de 2021, información que, además, de éste titular, no fue solicitada. Con lo anterior, brinda respuesta parcial, exclusivamente respecto a los servidores públicos: Director del Sistema Municipal DIF y Protección Civil. Y omite completamente responder en cuanto a los servidores públicos: Tesorero Municipal, Secretario del H. Ayuntamiento y Director General de Desarrollo Económico. Con lo que se deduce que la Autoridad Municipal restringe completamente mi derecho de acceso a la información</w:t>
      </w:r>
      <w:r w:rsidR="00D34057" w:rsidRPr="00B21190">
        <w:rPr>
          <w:rFonts w:ascii="Palatino Linotype" w:hAnsi="Palatino Linotype" w:cs="Arial"/>
          <w:i/>
        </w:rPr>
        <w:t>” [sic]</w:t>
      </w:r>
    </w:p>
    <w:p w14:paraId="505D7334" w14:textId="77777777" w:rsidR="00E36016" w:rsidRDefault="00E36016" w:rsidP="00E36016">
      <w:pPr>
        <w:spacing w:line="360" w:lineRule="auto"/>
        <w:jc w:val="both"/>
        <w:rPr>
          <w:rFonts w:ascii="Palatino Linotype" w:hAnsi="Palatino Linotype" w:cs="Arial"/>
          <w:lang w:val="es-MX"/>
        </w:rPr>
      </w:pPr>
    </w:p>
    <w:p w14:paraId="40851F76" w14:textId="7DEEAB4E" w:rsidR="00E36016" w:rsidRPr="00E36016" w:rsidRDefault="00E36016" w:rsidP="00E36016">
      <w:pPr>
        <w:spacing w:line="360" w:lineRule="auto"/>
        <w:jc w:val="both"/>
        <w:rPr>
          <w:rFonts w:ascii="Palatino Linotype" w:hAnsi="Palatino Linotype" w:cs="Arial"/>
          <w:lang w:val="es-MX"/>
        </w:rPr>
      </w:pPr>
      <w:r w:rsidRPr="00E36016">
        <w:rPr>
          <w:rFonts w:ascii="Palatino Linotype" w:hAnsi="Palatino Linotype" w:cs="Arial"/>
          <w:lang w:val="es-MX"/>
        </w:rPr>
        <w:t xml:space="preserve">Asimismo, se hace constar que </w:t>
      </w:r>
      <w:r>
        <w:rPr>
          <w:rFonts w:ascii="Palatino Linotype" w:hAnsi="Palatino Linotype" w:cs="Arial"/>
          <w:lang w:val="es-MX"/>
        </w:rPr>
        <w:t>El</w:t>
      </w:r>
      <w:r w:rsidRPr="00E36016">
        <w:rPr>
          <w:rFonts w:ascii="Palatino Linotype" w:hAnsi="Palatino Linotype" w:cs="Arial"/>
          <w:lang w:val="es-MX"/>
        </w:rPr>
        <w:t xml:space="preserve"> </w:t>
      </w:r>
      <w:r w:rsidRPr="00E36016">
        <w:rPr>
          <w:rFonts w:ascii="Palatino Linotype" w:hAnsi="Palatino Linotype" w:cs="Arial"/>
          <w:b/>
          <w:lang w:val="es-MX"/>
        </w:rPr>
        <w:t>Recurrente</w:t>
      </w:r>
      <w:r w:rsidRPr="00E36016">
        <w:rPr>
          <w:rFonts w:ascii="Palatino Linotype" w:hAnsi="Palatino Linotype" w:cs="Arial"/>
          <w:lang w:val="es-MX"/>
        </w:rPr>
        <w:t xml:space="preserve"> </w:t>
      </w:r>
      <w:proofErr w:type="spellStart"/>
      <w:r w:rsidRPr="00E36016">
        <w:rPr>
          <w:rFonts w:ascii="Palatino Linotype" w:hAnsi="Palatino Linotype" w:cs="Arial"/>
          <w:lang w:val="es-MX"/>
        </w:rPr>
        <w:t>anexó</w:t>
      </w:r>
      <w:proofErr w:type="spellEnd"/>
      <w:r w:rsidRPr="00E36016">
        <w:rPr>
          <w:rFonts w:ascii="Palatino Linotype" w:hAnsi="Palatino Linotype" w:cs="Arial"/>
          <w:lang w:val="es-MX"/>
        </w:rPr>
        <w:t xml:space="preserve"> a</w:t>
      </w:r>
      <w:r>
        <w:rPr>
          <w:rFonts w:ascii="Palatino Linotype" w:hAnsi="Palatino Linotype" w:cs="Arial"/>
          <w:lang w:val="es-MX"/>
        </w:rPr>
        <w:t>l</w:t>
      </w:r>
      <w:r w:rsidRPr="00E36016">
        <w:rPr>
          <w:rFonts w:ascii="Palatino Linotype" w:hAnsi="Palatino Linotype" w:cs="Arial"/>
          <w:lang w:val="es-MX"/>
        </w:rPr>
        <w:t xml:space="preserve"> medio de impugnación materia del presente Recurso los archivos electrónicos denominados </w:t>
      </w:r>
      <w:r w:rsidRPr="00E36016">
        <w:rPr>
          <w:rFonts w:ascii="Palatino Linotype" w:hAnsi="Palatino Linotype" w:cs="Arial"/>
          <w:b/>
          <w:lang w:val="es-MX"/>
        </w:rPr>
        <w:t>“respuesta Adrea.pdf”, “78fc0025-95ac-4171-9a24-50221293d8e3 (2).</w:t>
      </w:r>
      <w:proofErr w:type="spellStart"/>
      <w:r w:rsidRPr="00E36016">
        <w:rPr>
          <w:rFonts w:ascii="Palatino Linotype" w:hAnsi="Palatino Linotype" w:cs="Arial"/>
          <w:b/>
          <w:lang w:val="es-MX"/>
        </w:rPr>
        <w:t>jpg</w:t>
      </w:r>
      <w:proofErr w:type="spellEnd"/>
      <w:r w:rsidRPr="00E36016">
        <w:rPr>
          <w:rFonts w:ascii="Palatino Linotype" w:hAnsi="Palatino Linotype" w:cs="Arial"/>
          <w:b/>
          <w:lang w:val="es-MX"/>
        </w:rPr>
        <w:t>”, “CURRÍCULUM VITAE (1).</w:t>
      </w:r>
      <w:proofErr w:type="spellStart"/>
      <w:r w:rsidRPr="00E36016">
        <w:rPr>
          <w:rFonts w:ascii="Palatino Linotype" w:hAnsi="Palatino Linotype" w:cs="Arial"/>
          <w:b/>
          <w:lang w:val="es-MX"/>
        </w:rPr>
        <w:t>docx</w:t>
      </w:r>
      <w:proofErr w:type="spellEnd"/>
      <w:r w:rsidRPr="00E36016">
        <w:rPr>
          <w:rFonts w:ascii="Palatino Linotype" w:hAnsi="Palatino Linotype" w:cs="Arial"/>
          <w:b/>
          <w:lang w:val="es-MX"/>
        </w:rPr>
        <w:t>”, “COMPETENCIA LABORAL DE PROTECCIÓN CIVIL (1).</w:t>
      </w:r>
      <w:proofErr w:type="spellStart"/>
      <w:r w:rsidRPr="00E36016">
        <w:rPr>
          <w:rFonts w:ascii="Palatino Linotype" w:hAnsi="Palatino Linotype" w:cs="Arial"/>
          <w:b/>
          <w:lang w:val="es-MX"/>
        </w:rPr>
        <w:t>pdf</w:t>
      </w:r>
      <w:proofErr w:type="spellEnd"/>
      <w:r w:rsidRPr="00E36016">
        <w:rPr>
          <w:rFonts w:ascii="Palatino Linotype" w:hAnsi="Palatino Linotype" w:cs="Arial"/>
          <w:b/>
          <w:lang w:val="es-MX"/>
        </w:rPr>
        <w:t>”</w:t>
      </w:r>
      <w:r w:rsidRPr="00E36016">
        <w:rPr>
          <w:rFonts w:ascii="Palatino Linotype" w:hAnsi="Palatino Linotype" w:cs="Arial"/>
          <w:lang w:val="es-MX"/>
        </w:rPr>
        <w:t xml:space="preserve"> y </w:t>
      </w:r>
      <w:r w:rsidRPr="00E36016">
        <w:rPr>
          <w:rFonts w:ascii="Palatino Linotype" w:hAnsi="Palatino Linotype" w:cs="Arial"/>
          <w:b/>
          <w:lang w:val="es-MX"/>
        </w:rPr>
        <w:t>“solicitud.pdf”</w:t>
      </w:r>
      <w:r w:rsidRPr="00E36016">
        <w:rPr>
          <w:rFonts w:ascii="Palatino Linotype" w:hAnsi="Palatino Linotype" w:cs="Arial"/>
          <w:lang w:val="es-MX"/>
        </w:rPr>
        <w:t>,</w:t>
      </w:r>
      <w:r>
        <w:rPr>
          <w:rFonts w:ascii="Palatino Linotype" w:hAnsi="Palatino Linotype" w:cs="Arial"/>
          <w:lang w:val="es-MX"/>
        </w:rPr>
        <w:t xml:space="preserve"> mismos que contienen los archivos electrónicos proporcionados en respuesta por el Sujeto Obligado a la solicitud de información de mérito, así como los acuses electrónicos de la solicitud de información y respuesta que obran  e</w:t>
      </w:r>
      <w:r w:rsidRPr="00E36016">
        <w:rPr>
          <w:rFonts w:ascii="Palatino Linotype" w:hAnsi="Palatino Linotype" w:cs="Arial"/>
          <w:lang w:val="es-MX"/>
        </w:rPr>
        <w:t xml:space="preserve">n el expediente electrónico formado en el </w:t>
      </w:r>
      <w:r>
        <w:rPr>
          <w:rFonts w:ascii="Palatino Linotype" w:hAnsi="Palatino Linotype" w:cs="Arial"/>
          <w:lang w:val="es-MX"/>
        </w:rPr>
        <w:t>Sistema de Acceso a la Información Mexiquense (</w:t>
      </w:r>
      <w:r w:rsidRPr="00E36016">
        <w:rPr>
          <w:rFonts w:ascii="Palatino Linotype" w:hAnsi="Palatino Linotype" w:cs="Arial"/>
          <w:lang w:val="es-MX"/>
        </w:rPr>
        <w:t>SAIMEX</w:t>
      </w:r>
      <w:r>
        <w:rPr>
          <w:rFonts w:ascii="Palatino Linotype" w:hAnsi="Palatino Linotype" w:cs="Arial"/>
          <w:lang w:val="es-MX"/>
        </w:rPr>
        <w:t>)</w:t>
      </w:r>
      <w:r w:rsidRPr="00E36016">
        <w:rPr>
          <w:rFonts w:ascii="Palatino Linotype" w:hAnsi="Palatino Linotype" w:cs="Arial"/>
          <w:lang w:val="es-MX"/>
        </w:rPr>
        <w:t>.</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362C377C" w14:textId="65C84506" w:rsidR="00D10308" w:rsidRPr="00D10308" w:rsidRDefault="00D10308" w:rsidP="00D10308">
      <w:pPr>
        <w:spacing w:line="360" w:lineRule="auto"/>
        <w:jc w:val="both"/>
        <w:rPr>
          <w:rFonts w:ascii="Palatino Linotype" w:eastAsiaTheme="minorHAnsi" w:hAnsi="Palatino Linotype" w:cs="Arial"/>
          <w:lang w:val="es-MX" w:eastAsia="en-US"/>
        </w:rPr>
      </w:pPr>
      <w:r w:rsidRPr="00D10308">
        <w:rPr>
          <w:rFonts w:ascii="Palatino Linotype" w:eastAsiaTheme="minorHAnsi" w:hAnsi="Palatino Linotype" w:cs="Arial"/>
          <w:lang w:val="es-MX" w:eastAsia="en-US"/>
        </w:rPr>
        <w:t xml:space="preserve">Medio de impugnación que le fue turnado a la entonces Comisionada </w:t>
      </w:r>
      <w:r w:rsidRPr="00D10308">
        <w:rPr>
          <w:rFonts w:ascii="Palatino Linotype" w:eastAsiaTheme="minorHAnsi" w:hAnsi="Palatino Linotype" w:cs="Arial"/>
          <w:bCs/>
          <w:lang w:val="es-MX" w:eastAsia="en-US"/>
        </w:rPr>
        <w:t>Zulema Martínez Sánchez</w:t>
      </w:r>
      <w:r w:rsidRPr="00D10308">
        <w:rPr>
          <w:rFonts w:ascii="Palatino Linotype" w:eastAsiaTheme="minorHAnsi" w:hAnsi="Palatino Linotype" w:cs="Arial"/>
          <w:lang w:val="es-MX" w:eastAsia="en-US"/>
        </w:rPr>
        <w:t xml:space="preserve">, por medio del sistema electrónico en términos del numeral 185 </w:t>
      </w:r>
      <w:r w:rsidRPr="00D10308">
        <w:rPr>
          <w:rFonts w:ascii="Palatino Linotype" w:eastAsiaTheme="minorHAnsi" w:hAnsi="Palatino Linotype" w:cs="Arial"/>
          <w:lang w:val="es-MX" w:eastAsia="en-US"/>
        </w:rPr>
        <w:lastRenderedPageBreak/>
        <w:t>fracción I de la Ley de Transparencia y Acceso a la información Pública del Estado de México y Municipios, del cual recayó acuerdo de admisión en</w:t>
      </w:r>
      <w:r>
        <w:rPr>
          <w:rFonts w:ascii="Palatino Linotype" w:eastAsiaTheme="minorHAnsi" w:hAnsi="Palatino Linotype" w:cs="Arial"/>
          <w:lang w:val="es-MX" w:eastAsia="en-US"/>
        </w:rPr>
        <w:t xml:space="preserve"> fecha</w:t>
      </w:r>
      <w:r w:rsidRPr="00D10308">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seis de agosto</w:t>
      </w:r>
      <w:r w:rsidRPr="00D10308">
        <w:rPr>
          <w:rFonts w:ascii="Palatino Linotype" w:eastAsiaTheme="minorHAnsi" w:hAnsi="Palatino Linotype" w:cs="Arial"/>
          <w:lang w:val="es-MX" w:eastAsia="en-US"/>
        </w:rPr>
        <w:t xml:space="preserve"> de dos mil veintiuno,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rPr>
      </w:pPr>
    </w:p>
    <w:p w14:paraId="51BD16D2"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3DC4A912" w14:textId="56C09964" w:rsidR="00D10308" w:rsidRPr="00D10308" w:rsidRDefault="00D10308" w:rsidP="00D10308">
      <w:pPr>
        <w:spacing w:line="360" w:lineRule="auto"/>
        <w:jc w:val="both"/>
        <w:rPr>
          <w:rFonts w:ascii="Palatino Linotype" w:hAnsi="Palatino Linotype"/>
          <w:lang w:val="es-MX"/>
        </w:rPr>
      </w:pPr>
      <w:r w:rsidRPr="00D10308">
        <w:rPr>
          <w:rFonts w:ascii="Palatino Linotype" w:hAnsi="Palatino Linotype"/>
          <w:lang w:val="es-MX"/>
        </w:rPr>
        <w:t xml:space="preserve">Así, una vez abierta la etapa de instrucción, en el sumario se observa que </w:t>
      </w:r>
      <w:r>
        <w:rPr>
          <w:rFonts w:ascii="Palatino Linotype" w:hAnsi="Palatino Linotype"/>
          <w:b/>
          <w:bCs/>
          <w:lang w:val="es-MX"/>
        </w:rPr>
        <w:t>E</w:t>
      </w:r>
      <w:r w:rsidRPr="00D10308">
        <w:rPr>
          <w:rFonts w:ascii="Palatino Linotype" w:hAnsi="Palatino Linotype"/>
          <w:b/>
          <w:bCs/>
          <w:lang w:val="es-MX"/>
        </w:rPr>
        <w:t>l Sujeto Obligado</w:t>
      </w:r>
      <w:r w:rsidRPr="00D10308">
        <w:rPr>
          <w:rFonts w:ascii="Palatino Linotype" w:hAnsi="Palatino Linotype"/>
          <w:lang w:val="es-MX"/>
        </w:rPr>
        <w:t xml:space="preserve"> en fecha</w:t>
      </w:r>
      <w:r>
        <w:rPr>
          <w:rFonts w:ascii="Palatino Linotype" w:hAnsi="Palatino Linotype"/>
          <w:lang w:val="es-MX"/>
        </w:rPr>
        <w:t>s</w:t>
      </w:r>
      <w:r w:rsidRPr="00D10308">
        <w:rPr>
          <w:rFonts w:ascii="Palatino Linotype" w:hAnsi="Palatino Linotype"/>
          <w:lang w:val="es-MX"/>
        </w:rPr>
        <w:t xml:space="preserve"> </w:t>
      </w:r>
      <w:r>
        <w:rPr>
          <w:rFonts w:ascii="Palatino Linotype" w:hAnsi="Palatino Linotype"/>
          <w:lang w:val="es-MX"/>
        </w:rPr>
        <w:t>once y dieciocho de agosto de dos mil veintiuno</w:t>
      </w:r>
      <w:r w:rsidRPr="00D10308">
        <w:rPr>
          <w:rFonts w:ascii="Palatino Linotype" w:hAnsi="Palatino Linotype"/>
          <w:lang w:val="es-MX"/>
        </w:rPr>
        <w:t xml:space="preserve">, presentó su informe justificado, dicho Informe </w:t>
      </w:r>
      <w:r>
        <w:rPr>
          <w:rFonts w:ascii="Palatino Linotype" w:hAnsi="Palatino Linotype"/>
          <w:lang w:val="es-MX"/>
        </w:rPr>
        <w:t>consta</w:t>
      </w:r>
      <w:r w:rsidRPr="00D10308">
        <w:rPr>
          <w:rFonts w:ascii="Palatino Linotype" w:hAnsi="Palatino Linotype"/>
          <w:lang w:val="es-MX"/>
        </w:rPr>
        <w:t xml:space="preserve"> de </w:t>
      </w:r>
      <w:r>
        <w:rPr>
          <w:rFonts w:ascii="Palatino Linotype" w:hAnsi="Palatino Linotype"/>
          <w:lang w:val="es-MX"/>
        </w:rPr>
        <w:t>cuatro</w:t>
      </w:r>
      <w:r w:rsidRPr="00D10308">
        <w:rPr>
          <w:rFonts w:ascii="Palatino Linotype" w:hAnsi="Palatino Linotype"/>
          <w:lang w:val="es-MX"/>
        </w:rPr>
        <w:t xml:space="preserve"> archivos electrónicos, de los cuales </w:t>
      </w:r>
      <w:r>
        <w:rPr>
          <w:rFonts w:ascii="Palatino Linotype" w:hAnsi="Palatino Linotype"/>
          <w:lang w:val="es-MX"/>
        </w:rPr>
        <w:t>uno</w:t>
      </w:r>
      <w:r w:rsidRPr="00D10308">
        <w:rPr>
          <w:rFonts w:ascii="Palatino Linotype" w:hAnsi="Palatino Linotype"/>
          <w:lang w:val="es-MX"/>
        </w:rPr>
        <w:t xml:space="preserve"> de ellos presentan datos que pueden considerarse confidenciales, por lo que únicamente se pusieron a la vista del </w:t>
      </w:r>
      <w:r w:rsidRPr="00D10308">
        <w:rPr>
          <w:rFonts w:ascii="Palatino Linotype" w:hAnsi="Palatino Linotype"/>
          <w:b/>
          <w:bCs/>
          <w:lang w:val="es-MX"/>
        </w:rPr>
        <w:t>Recurrente</w:t>
      </w:r>
      <w:r w:rsidRPr="00D10308">
        <w:rPr>
          <w:rFonts w:ascii="Palatino Linotype" w:hAnsi="Palatino Linotype"/>
          <w:lang w:val="es-MX"/>
        </w:rPr>
        <w:t xml:space="preserve"> </w:t>
      </w:r>
      <w:r>
        <w:rPr>
          <w:rFonts w:ascii="Palatino Linotype" w:hAnsi="Palatino Linotype"/>
          <w:lang w:val="es-MX"/>
        </w:rPr>
        <w:t>tres</w:t>
      </w:r>
      <w:r w:rsidRPr="00D10308">
        <w:rPr>
          <w:rFonts w:ascii="Palatino Linotype" w:hAnsi="Palatino Linotype"/>
          <w:lang w:val="es-MX"/>
        </w:rPr>
        <w:t xml:space="preserve"> archivos electrónicos mediante acuerdo de fecha </w:t>
      </w:r>
      <w:r>
        <w:rPr>
          <w:rFonts w:ascii="Palatino Linotype" w:hAnsi="Palatino Linotype"/>
          <w:lang w:val="es-MX"/>
        </w:rPr>
        <w:t>quince de septiembre</w:t>
      </w:r>
      <w:r w:rsidRPr="00D10308">
        <w:rPr>
          <w:rFonts w:ascii="Palatino Linotype" w:hAnsi="Palatino Linotype"/>
          <w:lang w:val="es-MX"/>
        </w:rPr>
        <w:t xml:space="preserve"> del año en curso, para que en un término de tres días el </w:t>
      </w:r>
      <w:r w:rsidRPr="00D10308">
        <w:rPr>
          <w:rFonts w:ascii="Palatino Linotype" w:hAnsi="Palatino Linotype"/>
          <w:b/>
          <w:bCs/>
          <w:lang w:val="es-MX"/>
        </w:rPr>
        <w:t>Recurrente</w:t>
      </w:r>
      <w:r w:rsidRPr="00D10308">
        <w:rPr>
          <w:rFonts w:ascii="Palatino Linotype" w:hAnsi="Palatino Linotype"/>
          <w:lang w:val="es-MX"/>
        </w:rPr>
        <w:t xml:space="preserve"> adujera manifestaciones; asimismo, se hace constar que el </w:t>
      </w:r>
      <w:r w:rsidRPr="00D10308">
        <w:rPr>
          <w:rFonts w:ascii="Palatino Linotype" w:hAnsi="Palatino Linotype"/>
          <w:b/>
          <w:bCs/>
          <w:lang w:val="es-MX"/>
        </w:rPr>
        <w:t>Recurrente</w:t>
      </w:r>
      <w:r w:rsidRPr="00D10308">
        <w:rPr>
          <w:rFonts w:ascii="Palatino Linotype" w:hAnsi="Palatino Linotype"/>
          <w:lang w:val="es-MX"/>
        </w:rPr>
        <w:t xml:space="preserve"> fue omiso en presentar sus manifestaciones respecto al informe justificado remitido por </w:t>
      </w:r>
      <w:r w:rsidRPr="00D10308">
        <w:rPr>
          <w:rFonts w:ascii="Palatino Linotype" w:hAnsi="Palatino Linotype"/>
          <w:b/>
          <w:bCs/>
          <w:lang w:val="es-MX"/>
        </w:rPr>
        <w:t>el Sujeto Obligado</w:t>
      </w:r>
      <w:r w:rsidRPr="00D10308">
        <w:rPr>
          <w:rFonts w:ascii="Palatino Linotype" w:hAnsi="Palatino Linotype"/>
          <w:lang w:val="es-MX"/>
        </w:rPr>
        <w:t>, finalmente se advierte de las constancias que integran el presente expediente, que no existe prueba alguna que deba desahogarse.</w:t>
      </w:r>
    </w:p>
    <w:p w14:paraId="58524DA0" w14:textId="77777777" w:rsidR="00D27E5B" w:rsidRPr="00D27E5B" w:rsidRDefault="00D27E5B"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533427F3" w:rsidR="00D27E5B" w:rsidRDefault="00D27E5B" w:rsidP="00D27E5B">
      <w:pPr>
        <w:spacing w:line="360" w:lineRule="auto"/>
        <w:jc w:val="both"/>
        <w:rPr>
          <w:rFonts w:ascii="Palatino Linotype" w:hAnsi="Palatino Linotype"/>
        </w:rPr>
      </w:pPr>
      <w:r w:rsidRPr="00D27E5B">
        <w:rPr>
          <w:rFonts w:ascii="Palatino Linotype" w:hAnsi="Palatino Linotype"/>
        </w:rPr>
        <w:t xml:space="preserve">Así, una vez transcurrido el término legal, se decretó el cierre de instrucción en fecha </w:t>
      </w:r>
      <w:r w:rsidR="00D10308">
        <w:rPr>
          <w:rFonts w:ascii="Palatino Linotype" w:hAnsi="Palatino Linotype"/>
        </w:rPr>
        <w:t>veintiuno de septiembre de dos mil veintiuno</w:t>
      </w:r>
      <w:r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12ED7244" w14:textId="3A455E24" w:rsidR="00D10308" w:rsidRDefault="00D10308" w:rsidP="00D27E5B">
      <w:pPr>
        <w:spacing w:line="360" w:lineRule="auto"/>
        <w:jc w:val="both"/>
        <w:rPr>
          <w:rFonts w:ascii="Palatino Linotype" w:hAnsi="Palatino Linotype"/>
        </w:rPr>
      </w:pPr>
    </w:p>
    <w:p w14:paraId="3BDEFFB4" w14:textId="77777777" w:rsidR="00D10308" w:rsidRPr="00340D43" w:rsidRDefault="00D10308" w:rsidP="00D10308">
      <w:pPr>
        <w:spacing w:line="360" w:lineRule="auto"/>
        <w:jc w:val="both"/>
        <w:rPr>
          <w:rFonts w:ascii="Palatino Linotype" w:hAnsi="Palatino Linotype" w:cs="Arial"/>
          <w:b/>
          <w:sz w:val="28"/>
          <w:szCs w:val="26"/>
        </w:rPr>
      </w:pPr>
      <w:r>
        <w:rPr>
          <w:rFonts w:ascii="Palatino Linotype" w:hAnsi="Palatino Linotype" w:cs="Arial"/>
          <w:b/>
          <w:sz w:val="28"/>
          <w:szCs w:val="26"/>
        </w:rPr>
        <w:t>SEXTO</w:t>
      </w:r>
      <w:r w:rsidRPr="00340D43">
        <w:rPr>
          <w:rFonts w:ascii="Palatino Linotype" w:hAnsi="Palatino Linotype" w:cs="Arial"/>
          <w:b/>
          <w:sz w:val="28"/>
          <w:szCs w:val="26"/>
        </w:rPr>
        <w:t>. Del returno del recurso de revisión.</w:t>
      </w:r>
    </w:p>
    <w:p w14:paraId="75046DAF" w14:textId="56092255" w:rsidR="00D10308" w:rsidRPr="00340D43" w:rsidRDefault="00D10308" w:rsidP="00D10308">
      <w:pPr>
        <w:spacing w:line="360" w:lineRule="auto"/>
        <w:jc w:val="both"/>
        <w:rPr>
          <w:rFonts w:ascii="Palatino Linotype" w:hAnsi="Palatino Linotype" w:cs="Arial"/>
        </w:rPr>
      </w:pPr>
      <w:r w:rsidRPr="00340D43">
        <w:rPr>
          <w:rFonts w:ascii="Palatino Linotype" w:hAnsi="Palatino Linotype" w:cs="Arial"/>
        </w:rPr>
        <w:lastRenderedPageBreak/>
        <w:t xml:space="preserve">En fecha veintitrés de agosto de dos mil veintiuno, por Acuerdo del Pleno de este Órgano Garante, en la Segunda Sesión Extraordinaria, fue returnado el recurso de revisión </w:t>
      </w:r>
      <w:r w:rsidRPr="00D10308">
        <w:rPr>
          <w:rFonts w:ascii="Palatino Linotype" w:hAnsi="Palatino Linotype" w:cs="Arial"/>
          <w:b/>
        </w:rPr>
        <w:t>03790/INFOEM/IP/RR/2021</w:t>
      </w:r>
      <w:r w:rsidRPr="00340D43">
        <w:rPr>
          <w:rFonts w:ascii="Palatino Linotype" w:hAnsi="Palatino Linotype" w:cs="Arial"/>
        </w:rPr>
        <w:t xml:space="preserve">, al Comisionado </w:t>
      </w:r>
      <w:r w:rsidRPr="00D10308">
        <w:rPr>
          <w:rFonts w:ascii="Palatino Linotype" w:hAnsi="Palatino Linotype" w:cs="Arial"/>
          <w:b/>
          <w:bCs/>
        </w:rPr>
        <w:t>José Martínez Vilchis</w:t>
      </w:r>
      <w:r w:rsidRPr="00340D43">
        <w:rPr>
          <w:rFonts w:ascii="Palatino Linotype" w:hAnsi="Palatino Linotype" w:cs="Arial"/>
        </w:rPr>
        <w:t>, para su resolución y presentación al Pleno.</w:t>
      </w:r>
    </w:p>
    <w:p w14:paraId="00759824" w14:textId="77777777" w:rsidR="00D27E5B" w:rsidRPr="00D27E5B" w:rsidRDefault="00D27E5B" w:rsidP="00D27E5B">
      <w:pPr>
        <w:spacing w:line="360" w:lineRule="auto"/>
        <w:jc w:val="both"/>
        <w:rPr>
          <w:rFonts w:ascii="Palatino Linotype" w:hAnsi="Palatino Linotype"/>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4116AAB5" w14:textId="77777777" w:rsidR="00E41748" w:rsidRPr="00E41748" w:rsidRDefault="00E41748" w:rsidP="00E41748">
      <w:pPr>
        <w:spacing w:line="360" w:lineRule="auto"/>
        <w:jc w:val="both"/>
        <w:rPr>
          <w:rFonts w:ascii="Palatino Linotype" w:hAnsi="Palatino Linotype" w:cs="Arial"/>
          <w:color w:val="222222"/>
          <w:shd w:val="clear" w:color="auto" w:fill="FFFFFF"/>
          <w:lang w:val="es-MX" w:eastAsia="es-MX"/>
        </w:rPr>
      </w:pPr>
      <w:r w:rsidRPr="00E41748">
        <w:rPr>
          <w:rFonts w:ascii="Palatino Linotype" w:hAnsi="Palatino Linotype" w:cs="Arial"/>
          <w:color w:val="222222"/>
          <w:shd w:val="clear" w:color="auto" w:fill="FFFFFF"/>
          <w:lang w:val="es-MX"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D9FB29B" w14:textId="77777777" w:rsidR="00E41748" w:rsidRPr="00E41748" w:rsidRDefault="00E41748" w:rsidP="00E41748">
      <w:pPr>
        <w:shd w:val="clear" w:color="auto" w:fill="FFFFFF"/>
        <w:spacing w:line="360" w:lineRule="auto"/>
        <w:jc w:val="both"/>
        <w:rPr>
          <w:rFonts w:ascii="Palatino Linotype" w:hAnsi="Palatino Linotype" w:cs="Arial"/>
          <w:color w:val="222222"/>
          <w:lang w:val="es-MX" w:eastAsia="es-MX"/>
        </w:rPr>
      </w:pPr>
    </w:p>
    <w:p w14:paraId="1293976A" w14:textId="77777777" w:rsidR="00E41748" w:rsidRPr="00E41748" w:rsidRDefault="00E41748" w:rsidP="00E41748">
      <w:pPr>
        <w:shd w:val="clear" w:color="auto" w:fill="FFFFFF"/>
        <w:spacing w:line="360" w:lineRule="auto"/>
        <w:jc w:val="both"/>
        <w:rPr>
          <w:rFonts w:ascii="Palatino Linotype" w:hAnsi="Palatino Linotype" w:cs="Arial"/>
          <w:color w:val="222222"/>
          <w:lang w:val="es-MX" w:eastAsia="es-MX"/>
        </w:rPr>
      </w:pPr>
      <w:r w:rsidRPr="00E41748">
        <w:rPr>
          <w:rFonts w:ascii="Palatino Linotype" w:hAnsi="Palatino Linotype" w:cs="Arial"/>
          <w:color w:val="222222"/>
          <w:lang w:val="es-MX" w:eastAsia="es-MX"/>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E41748">
        <w:rPr>
          <w:rFonts w:ascii="Palatino Linotype" w:hAnsi="Palatino Linotype" w:cs="Arial"/>
          <w:color w:val="222222"/>
          <w:lang w:val="es-MX" w:eastAsia="es-MX"/>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DC94A69" w14:textId="77777777" w:rsidR="003708E1" w:rsidRPr="00B21190" w:rsidRDefault="003708E1" w:rsidP="00E91EE4">
      <w:pPr>
        <w:spacing w:before="240" w:line="360" w:lineRule="auto"/>
        <w:jc w:val="both"/>
        <w:rPr>
          <w:rFonts w:ascii="Palatino Linotype" w:hAnsi="Palatino Linotype" w:cs="Arial"/>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line="360" w:lineRule="auto"/>
        <w:jc w:val="both"/>
        <w:rPr>
          <w:rFonts w:ascii="Palatino Linotype" w:hAnsi="Palatino Linotype" w:cs="Arial"/>
        </w:rPr>
      </w:pPr>
    </w:p>
    <w:p w14:paraId="27CCD24B" w14:textId="68CE594A" w:rsidR="009D7D7B" w:rsidRPr="00B21190" w:rsidRDefault="009D7D7B" w:rsidP="009D7D7B">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w:t>
      </w:r>
      <w:r w:rsidRPr="00B21190">
        <w:rPr>
          <w:rFonts w:ascii="Palatino Linotype" w:hAnsi="Palatino Linotype" w:cs="Arial"/>
        </w:rPr>
        <w:lastRenderedPageBreak/>
        <w:t>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B21190" w:rsidRDefault="00C57CB5"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785FCC0A"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el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403EE5BC" w:rsidR="00847043" w:rsidRPr="00847043" w:rsidRDefault="00A74EA8" w:rsidP="00847043">
      <w:pPr>
        <w:tabs>
          <w:tab w:val="left" w:pos="709"/>
        </w:tabs>
        <w:ind w:left="709" w:right="476"/>
        <w:jc w:val="both"/>
        <w:rPr>
          <w:rFonts w:ascii="Palatino Linotype" w:hAnsi="Palatino Linotype" w:cs="Arial"/>
          <w:i/>
          <w:lang w:eastAsia="es-MX"/>
        </w:rPr>
      </w:pPr>
      <w:r>
        <w:rPr>
          <w:rFonts w:ascii="Palatino Linotype" w:hAnsi="Palatino Linotype" w:cs="Arial"/>
          <w:i/>
          <w:lang w:eastAsia="es-MX"/>
        </w:rPr>
        <w:lastRenderedPageBreak/>
        <w:t>“</w:t>
      </w:r>
      <w:r w:rsidR="00293EFD" w:rsidRPr="00293EFD">
        <w:rPr>
          <w:rFonts w:ascii="Palatino Linotype" w:hAnsi="Palatino Linotype" w:cs="Arial"/>
          <w:i/>
          <w:lang w:eastAsia="es-MX"/>
        </w:rPr>
        <w:t xml:space="preserve">Se me proporcione copia simple por este medio electrónico de la documentación que acredite el cumplimiento de lo dispuesto en el artículo 32 de la Ley Orgánica Municipal del Estado de México, del Tesorero Municipal y Secretario del H. Ayuntamiento, así como del Titular de las Direcciones Generales de Desarrollo Económico, Sistema Municipal DIF Protección Civil. </w:t>
      </w:r>
      <w:r w:rsidR="00847043" w:rsidRPr="00847043">
        <w:rPr>
          <w:rFonts w:ascii="Palatino Linotype" w:hAnsi="Palatino Linotype" w:cs="Arial"/>
          <w:i/>
          <w:lang w:eastAsia="es-MX"/>
        </w:rPr>
        <w:t>“(</w:t>
      </w:r>
      <w:proofErr w:type="gramStart"/>
      <w:r w:rsidR="00847043" w:rsidRPr="00847043">
        <w:rPr>
          <w:rFonts w:ascii="Palatino Linotype" w:hAnsi="Palatino Linotype" w:cs="Arial"/>
          <w:i/>
          <w:lang w:eastAsia="es-MX"/>
        </w:rPr>
        <w:t>sic</w:t>
      </w:r>
      <w:proofErr w:type="gramEnd"/>
      <w:r w:rsidR="00847043" w:rsidRPr="00847043">
        <w:rPr>
          <w:rFonts w:ascii="Palatino Linotype" w:hAnsi="Palatino Linotype" w:cs="Arial"/>
          <w:i/>
          <w:lang w:eastAsia="es-MX"/>
        </w:rPr>
        <w:t>)</w:t>
      </w:r>
    </w:p>
    <w:p w14:paraId="53638A77" w14:textId="77777777" w:rsidR="00847043" w:rsidRDefault="00847043" w:rsidP="00B12105">
      <w:pPr>
        <w:spacing w:line="360" w:lineRule="auto"/>
        <w:jc w:val="both"/>
        <w:rPr>
          <w:rFonts w:ascii="Palatino Linotype" w:hAnsi="Palatino Linotype" w:cs="Arial"/>
        </w:rPr>
      </w:pPr>
    </w:p>
    <w:p w14:paraId="55DEB2AB" w14:textId="4BBC5EA1" w:rsidR="009232E7" w:rsidRDefault="009232E7" w:rsidP="009232E7">
      <w:pPr>
        <w:spacing w:after="240" w:line="360" w:lineRule="auto"/>
        <w:jc w:val="both"/>
        <w:rPr>
          <w:rFonts w:ascii="Palatino Linotype" w:hAnsi="Palatino Linotype"/>
        </w:rPr>
      </w:pPr>
      <w:r>
        <w:rPr>
          <w:rFonts w:ascii="Palatino Linotype" w:hAnsi="Palatino Linotype"/>
        </w:rPr>
        <w:t>Una vez analizada la solicitud de información</w:t>
      </w:r>
      <w:r w:rsidRPr="00E152F9">
        <w:rPr>
          <w:rFonts w:ascii="Palatino Linotype" w:hAnsi="Palatino Linotype"/>
        </w:rPr>
        <w:t xml:space="preserve">, podemos determinar que objetivamente el </w:t>
      </w:r>
      <w:r>
        <w:rPr>
          <w:rFonts w:ascii="Palatino Linotype" w:hAnsi="Palatino Linotype"/>
        </w:rPr>
        <w:t>R</w:t>
      </w:r>
      <w:r w:rsidRPr="00E152F9">
        <w:rPr>
          <w:rFonts w:ascii="Palatino Linotype" w:hAnsi="Palatino Linotype"/>
        </w:rPr>
        <w:t>ecurrente, peticiona</w:t>
      </w:r>
      <w:r>
        <w:rPr>
          <w:rFonts w:ascii="Palatino Linotype" w:hAnsi="Palatino Linotype"/>
        </w:rPr>
        <w:t xml:space="preserve"> </w:t>
      </w:r>
      <w:r w:rsidR="009A58C5">
        <w:rPr>
          <w:rFonts w:ascii="Palatino Linotype" w:hAnsi="Palatino Linotype"/>
        </w:rPr>
        <w:t xml:space="preserve">del </w:t>
      </w:r>
      <w:r w:rsidR="00293EFD">
        <w:rPr>
          <w:rFonts w:ascii="Palatino Linotype" w:hAnsi="Palatino Linotype"/>
        </w:rPr>
        <w:t>Tesorero Municipal</w:t>
      </w:r>
      <w:r>
        <w:rPr>
          <w:rFonts w:ascii="Palatino Linotype" w:hAnsi="Palatino Linotype"/>
        </w:rPr>
        <w:t>,</w:t>
      </w:r>
      <w:r w:rsidR="00293EFD">
        <w:rPr>
          <w:rFonts w:ascii="Palatino Linotype" w:hAnsi="Palatino Linotype"/>
        </w:rPr>
        <w:t xml:space="preserve"> Secretario del Ayuntamiento,</w:t>
      </w:r>
      <w:r w:rsidRPr="00E152F9">
        <w:rPr>
          <w:rFonts w:ascii="Palatino Linotype" w:hAnsi="Palatino Linotype"/>
        </w:rPr>
        <w:t xml:space="preserve"> </w:t>
      </w:r>
      <w:r w:rsidR="00293EFD">
        <w:rPr>
          <w:rFonts w:ascii="Palatino Linotype" w:hAnsi="Palatino Linotype"/>
        </w:rPr>
        <w:t>Director de Desarrollo Económico y Protección Civil así como del Titular del Sistema Municipal de Desarrollo Integral de la Familia</w:t>
      </w:r>
      <w:r w:rsidR="00760FCC">
        <w:rPr>
          <w:rFonts w:ascii="Palatino Linotype" w:hAnsi="Palatino Linotype"/>
        </w:rPr>
        <w:t>, el o los documentos en donde conste,</w:t>
      </w:r>
      <w:r w:rsidR="00293EFD">
        <w:rPr>
          <w:rFonts w:ascii="Palatino Linotype" w:hAnsi="Palatino Linotype"/>
        </w:rPr>
        <w:t xml:space="preserve"> </w:t>
      </w:r>
      <w:r>
        <w:rPr>
          <w:rFonts w:ascii="Palatino Linotype" w:hAnsi="Palatino Linotype"/>
        </w:rPr>
        <w:t>lo siguiente</w:t>
      </w:r>
      <w:r w:rsidRPr="00E152F9">
        <w:rPr>
          <w:rFonts w:ascii="Palatino Linotype" w:hAnsi="Palatino Linotype"/>
        </w:rPr>
        <w:t>:</w:t>
      </w:r>
    </w:p>
    <w:p w14:paraId="5B791C17" w14:textId="166CA07C" w:rsidR="009232E7" w:rsidRPr="009B26E5" w:rsidRDefault="00760FCC" w:rsidP="008F2868">
      <w:pPr>
        <w:pStyle w:val="Prrafodelista"/>
        <w:numPr>
          <w:ilvl w:val="0"/>
          <w:numId w:val="17"/>
        </w:numPr>
        <w:spacing w:line="360" w:lineRule="auto"/>
        <w:ind w:left="714" w:hanging="357"/>
        <w:jc w:val="both"/>
        <w:rPr>
          <w:rFonts w:ascii="Palatino Linotype" w:hAnsi="Palatino Linotype"/>
        </w:rPr>
      </w:pPr>
      <w:r w:rsidRPr="00760FCC">
        <w:rPr>
          <w:rFonts w:ascii="Palatino Linotype" w:hAnsi="Palatino Linotype"/>
        </w:rPr>
        <w:t>Ser ciudadano del Estado en pleno uso de sus derechos</w:t>
      </w:r>
      <w:r w:rsidR="009232E7" w:rsidRPr="009B26E5">
        <w:rPr>
          <w:rFonts w:ascii="Palatino Linotype" w:hAnsi="Palatino Linotype"/>
        </w:rPr>
        <w:t>.</w:t>
      </w:r>
    </w:p>
    <w:p w14:paraId="6DD93735" w14:textId="3ABC10F4" w:rsidR="009232E7" w:rsidRPr="009B26E5" w:rsidRDefault="00760FCC" w:rsidP="008F2868">
      <w:pPr>
        <w:pStyle w:val="Prrafodelista"/>
        <w:numPr>
          <w:ilvl w:val="0"/>
          <w:numId w:val="17"/>
        </w:numPr>
        <w:spacing w:line="360" w:lineRule="auto"/>
        <w:ind w:left="714" w:hanging="357"/>
        <w:jc w:val="both"/>
        <w:rPr>
          <w:rFonts w:ascii="Palatino Linotype" w:hAnsi="Palatino Linotype"/>
        </w:rPr>
      </w:pPr>
      <w:r w:rsidRPr="00760FCC">
        <w:rPr>
          <w:rFonts w:ascii="Palatino Linotype" w:hAnsi="Palatino Linotype"/>
        </w:rPr>
        <w:t>No estar inhabilitado para desempeñar cargo, empleo, o comisión pública</w:t>
      </w:r>
      <w:r w:rsidR="00793527" w:rsidRPr="009B26E5">
        <w:rPr>
          <w:rFonts w:ascii="Palatino Linotype" w:hAnsi="Palatino Linotype"/>
        </w:rPr>
        <w:t>.</w:t>
      </w:r>
    </w:p>
    <w:p w14:paraId="4BCB0604" w14:textId="1A4236F5" w:rsidR="009232E7" w:rsidRPr="009B26E5" w:rsidRDefault="00760FCC" w:rsidP="008F2868">
      <w:pPr>
        <w:pStyle w:val="Prrafodelista"/>
        <w:numPr>
          <w:ilvl w:val="0"/>
          <w:numId w:val="17"/>
        </w:numPr>
        <w:spacing w:line="360" w:lineRule="auto"/>
        <w:ind w:left="714" w:hanging="357"/>
        <w:jc w:val="both"/>
        <w:rPr>
          <w:rFonts w:ascii="Palatino Linotype" w:hAnsi="Palatino Linotype"/>
        </w:rPr>
      </w:pPr>
      <w:r w:rsidRPr="00760FCC">
        <w:rPr>
          <w:rFonts w:ascii="Palatino Linotype" w:hAnsi="Palatino Linotype"/>
        </w:rPr>
        <w:t>No haber sido condenado en proceso penal, por delito intencional que amerite pena privativa de libertad</w:t>
      </w:r>
      <w:r w:rsidR="009232E7" w:rsidRPr="009B26E5">
        <w:rPr>
          <w:rFonts w:ascii="Palatino Linotype" w:hAnsi="Palatino Linotype"/>
        </w:rPr>
        <w:t xml:space="preserve">. </w:t>
      </w:r>
    </w:p>
    <w:p w14:paraId="3CF0BCA8" w14:textId="7588AA18" w:rsidR="009A58C5" w:rsidRPr="009B26E5" w:rsidRDefault="00760FCC" w:rsidP="008F2868">
      <w:pPr>
        <w:pStyle w:val="Prrafodelista"/>
        <w:numPr>
          <w:ilvl w:val="0"/>
          <w:numId w:val="17"/>
        </w:numPr>
        <w:spacing w:line="360" w:lineRule="auto"/>
        <w:ind w:left="714" w:hanging="357"/>
        <w:jc w:val="both"/>
        <w:rPr>
          <w:rFonts w:ascii="Palatino Linotype" w:hAnsi="Palatino Linotype"/>
        </w:rPr>
      </w:pPr>
      <w:r w:rsidRPr="00760FCC">
        <w:rPr>
          <w:rFonts w:ascii="Palatino Linotype" w:hAnsi="Palatino Linotype"/>
        </w:rPr>
        <w:t>Contar con título profesional o acreditar experiencia mínima de un año en la materia, ante el Presidente o el Ayuntamiento, cuando sea el caso, para el desempeño de los cargos que así lo requieran</w:t>
      </w:r>
      <w:r w:rsidR="009A58C5" w:rsidRPr="009B26E5">
        <w:rPr>
          <w:rFonts w:ascii="Palatino Linotype" w:hAnsi="Palatino Linotype"/>
        </w:rPr>
        <w:t>.</w:t>
      </w:r>
    </w:p>
    <w:p w14:paraId="3948384D" w14:textId="2B26E8DA" w:rsidR="009A58C5" w:rsidRPr="009B26E5" w:rsidRDefault="00760FCC" w:rsidP="008F2868">
      <w:pPr>
        <w:pStyle w:val="Prrafodelista"/>
        <w:numPr>
          <w:ilvl w:val="0"/>
          <w:numId w:val="17"/>
        </w:numPr>
        <w:spacing w:line="360" w:lineRule="auto"/>
        <w:ind w:left="714" w:hanging="357"/>
        <w:jc w:val="both"/>
        <w:rPr>
          <w:rFonts w:ascii="Palatino Linotype" w:hAnsi="Palatino Linotype"/>
        </w:rPr>
      </w:pPr>
      <w:r w:rsidRPr="00760FCC">
        <w:rPr>
          <w:rFonts w:ascii="Palatino Linotype" w:hAnsi="Palatino Linotype"/>
        </w:rPr>
        <w:t>En su caso, contar con certificación de competencia laboral en la materia del cargo que se desempeñará, expedida por institución con reconocimiento de validez oficial.</w:t>
      </w:r>
    </w:p>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27F63EB3"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los requerimientos formulados por el particular, el </w:t>
      </w:r>
      <w:r w:rsidRPr="000F5CBE">
        <w:rPr>
          <w:rFonts w:ascii="Palatino Linotype" w:hAnsi="Palatino Linotype"/>
          <w:b/>
          <w:color w:val="000000"/>
          <w:lang w:val="es-ES_tradnl"/>
        </w:rPr>
        <w:t xml:space="preserve">sujeto obligado </w:t>
      </w:r>
      <w:r w:rsidR="008F2868" w:rsidRPr="008F2868">
        <w:rPr>
          <w:rFonts w:ascii="Palatino Linotype" w:hAnsi="Palatino Linotype"/>
          <w:bCs/>
          <w:color w:val="000000"/>
          <w:lang w:val="es-ES_tradnl"/>
        </w:rPr>
        <w:t xml:space="preserve">turnó la solicitud a la unidad administrativa que consideró competente y </w:t>
      </w:r>
      <w:r w:rsidR="008F2868" w:rsidRPr="008F2868">
        <w:rPr>
          <w:rFonts w:ascii="Palatino Linotype" w:hAnsi="Palatino Linotype"/>
          <w:bCs/>
          <w:color w:val="000000"/>
          <w:lang w:val="es-ES_tradnl"/>
        </w:rPr>
        <w:lastRenderedPageBreak/>
        <w:t xml:space="preserve">emitió su respuesta remitiendo </w:t>
      </w:r>
      <w:r w:rsidR="00760FCC">
        <w:rPr>
          <w:rFonts w:ascii="Palatino Linotype" w:hAnsi="Palatino Linotype"/>
          <w:bCs/>
          <w:color w:val="000000"/>
          <w:lang w:val="es-ES_tradnl"/>
        </w:rPr>
        <w:t>tres</w:t>
      </w:r>
      <w:r w:rsidR="008F2868" w:rsidRPr="008F2868">
        <w:rPr>
          <w:rFonts w:ascii="Palatino Linotype" w:hAnsi="Palatino Linotype"/>
          <w:bCs/>
          <w:color w:val="000000"/>
          <w:lang w:val="es-ES_tradnl"/>
        </w:rPr>
        <w:t xml:space="preserve"> archivos electrónicos, de los cuales se desprende la siguiente información</w:t>
      </w:r>
      <w:r w:rsidR="00286BF3">
        <w:rPr>
          <w:rFonts w:ascii="Palatino Linotype" w:hAnsi="Palatino Linotype"/>
          <w:color w:val="000000"/>
          <w:lang w:val="es-ES_tradnl"/>
        </w:rPr>
        <w:t>:</w:t>
      </w:r>
    </w:p>
    <w:p w14:paraId="1F9E885A" w14:textId="1FE1A210" w:rsidR="008F2868" w:rsidRDefault="008F2868" w:rsidP="00FF14FE">
      <w:pPr>
        <w:pStyle w:val="Prrafodelista"/>
        <w:spacing w:line="360" w:lineRule="auto"/>
        <w:ind w:left="0"/>
        <w:contextualSpacing/>
        <w:jc w:val="both"/>
        <w:rPr>
          <w:rFonts w:ascii="Palatino Linotype" w:hAnsi="Palatino Linotype"/>
          <w:color w:val="000000"/>
          <w:lang w:val="es-ES_tradnl"/>
        </w:rPr>
      </w:pPr>
    </w:p>
    <w:p w14:paraId="2E131096" w14:textId="4DB565B3" w:rsidR="008F2868" w:rsidRDefault="00760FCC" w:rsidP="008F2868">
      <w:pPr>
        <w:pStyle w:val="Prrafodelista"/>
        <w:numPr>
          <w:ilvl w:val="0"/>
          <w:numId w:val="18"/>
        </w:numPr>
        <w:spacing w:line="360" w:lineRule="auto"/>
        <w:contextualSpacing/>
        <w:jc w:val="both"/>
        <w:rPr>
          <w:rFonts w:ascii="Palatino Linotype" w:hAnsi="Palatino Linotype"/>
          <w:color w:val="000000"/>
          <w:lang w:val="es-ES_tradnl"/>
        </w:rPr>
      </w:pPr>
      <w:r>
        <w:rPr>
          <w:rFonts w:ascii="Palatino Linotype" w:hAnsi="Palatino Linotype"/>
          <w:b/>
          <w:bCs/>
          <w:color w:val="000000"/>
          <w:lang w:val="es-ES_tradnl"/>
        </w:rPr>
        <w:t>“</w:t>
      </w:r>
      <w:r w:rsidRPr="00760FCC">
        <w:rPr>
          <w:rFonts w:ascii="Palatino Linotype" w:hAnsi="Palatino Linotype"/>
          <w:b/>
          <w:bCs/>
          <w:color w:val="000000"/>
          <w:lang w:val="es-ES_tradnl"/>
        </w:rPr>
        <w:t>78fc0025-95ac-4171-9a24-50221293d8e3.jpg</w:t>
      </w:r>
      <w:r>
        <w:rPr>
          <w:rFonts w:ascii="Palatino Linotype" w:hAnsi="Palatino Linotype"/>
          <w:b/>
          <w:bCs/>
          <w:color w:val="000000"/>
          <w:lang w:val="es-ES_tradnl"/>
        </w:rPr>
        <w:t>”</w:t>
      </w:r>
      <w:r w:rsidR="008F2868">
        <w:rPr>
          <w:rFonts w:ascii="Palatino Linotype" w:hAnsi="Palatino Linotype"/>
          <w:b/>
          <w:bCs/>
          <w:color w:val="000000"/>
          <w:lang w:val="es-ES_tradnl"/>
        </w:rPr>
        <w:t xml:space="preserve">: </w:t>
      </w:r>
      <w:r w:rsidR="008F2868" w:rsidRPr="008F2868">
        <w:rPr>
          <w:rFonts w:ascii="Palatino Linotype" w:hAnsi="Palatino Linotype"/>
          <w:color w:val="000000"/>
          <w:lang w:val="es-ES_tradnl"/>
        </w:rPr>
        <w:t>Archivo electrónico que contiene</w:t>
      </w:r>
      <w:r w:rsidR="008F2868">
        <w:rPr>
          <w:rFonts w:ascii="Palatino Linotype" w:hAnsi="Palatino Linotype"/>
          <w:color w:val="000000"/>
          <w:lang w:val="es-ES_tradnl"/>
        </w:rPr>
        <w:t xml:space="preserve"> </w:t>
      </w:r>
      <w:r>
        <w:rPr>
          <w:rFonts w:ascii="Palatino Linotype" w:hAnsi="Palatino Linotype"/>
          <w:color w:val="000000"/>
          <w:lang w:val="es-ES_tradnl"/>
        </w:rPr>
        <w:t xml:space="preserve">un nombramiento de fecha 01 de enero de 2019 emitido por el Presidente Municipal del Ayuntamiento de </w:t>
      </w:r>
      <w:proofErr w:type="spellStart"/>
      <w:r>
        <w:rPr>
          <w:rFonts w:ascii="Palatino Linotype" w:hAnsi="Palatino Linotype"/>
          <w:color w:val="000000"/>
          <w:lang w:val="es-ES_tradnl"/>
        </w:rPr>
        <w:t>Jilotzingo</w:t>
      </w:r>
      <w:proofErr w:type="spellEnd"/>
      <w:r>
        <w:rPr>
          <w:rFonts w:ascii="Palatino Linotype" w:hAnsi="Palatino Linotype"/>
          <w:color w:val="000000"/>
          <w:lang w:val="es-ES_tradnl"/>
        </w:rPr>
        <w:t xml:space="preserve"> a favor del C. Jesús </w:t>
      </w:r>
      <w:proofErr w:type="spellStart"/>
      <w:r>
        <w:rPr>
          <w:rFonts w:ascii="Palatino Linotype" w:hAnsi="Palatino Linotype"/>
          <w:color w:val="000000"/>
          <w:lang w:val="es-ES_tradnl"/>
        </w:rPr>
        <w:t>Natana</w:t>
      </w:r>
      <w:r w:rsidR="005035F7">
        <w:rPr>
          <w:rFonts w:ascii="Palatino Linotype" w:hAnsi="Palatino Linotype"/>
          <w:color w:val="000000"/>
          <w:lang w:val="es-ES_tradnl"/>
        </w:rPr>
        <w:t>el</w:t>
      </w:r>
      <w:proofErr w:type="spellEnd"/>
      <w:r>
        <w:rPr>
          <w:rFonts w:ascii="Palatino Linotype" w:hAnsi="Palatino Linotype"/>
          <w:color w:val="000000"/>
          <w:lang w:val="es-ES_tradnl"/>
        </w:rPr>
        <w:t xml:space="preserve"> Olmos Juárez, como Director del Sistema Municipal DIF de </w:t>
      </w:r>
      <w:proofErr w:type="spellStart"/>
      <w:r>
        <w:rPr>
          <w:rFonts w:ascii="Palatino Linotype" w:hAnsi="Palatino Linotype"/>
          <w:color w:val="000000"/>
          <w:lang w:val="es-ES_tradnl"/>
        </w:rPr>
        <w:t>Jilotzingo</w:t>
      </w:r>
      <w:proofErr w:type="spellEnd"/>
      <w:r>
        <w:rPr>
          <w:rFonts w:ascii="Palatino Linotype" w:hAnsi="Palatino Linotype"/>
          <w:color w:val="000000"/>
          <w:lang w:val="es-ES_tradnl"/>
        </w:rPr>
        <w:t>.</w:t>
      </w:r>
    </w:p>
    <w:p w14:paraId="492F7477" w14:textId="77777777" w:rsidR="00760FCC" w:rsidRDefault="00760FCC" w:rsidP="00760FCC">
      <w:pPr>
        <w:pStyle w:val="Prrafodelista"/>
        <w:spacing w:line="360" w:lineRule="auto"/>
        <w:ind w:left="720"/>
        <w:contextualSpacing/>
        <w:jc w:val="both"/>
        <w:rPr>
          <w:rFonts w:ascii="Palatino Linotype" w:hAnsi="Palatino Linotype"/>
          <w:color w:val="000000"/>
          <w:lang w:val="es-ES_tradnl"/>
        </w:rPr>
      </w:pPr>
    </w:p>
    <w:p w14:paraId="4C4C95D7" w14:textId="6E77512A" w:rsidR="00760FCC" w:rsidRDefault="005035F7" w:rsidP="008F2868">
      <w:pPr>
        <w:pStyle w:val="Prrafodelista"/>
        <w:numPr>
          <w:ilvl w:val="0"/>
          <w:numId w:val="18"/>
        </w:numPr>
        <w:spacing w:line="360" w:lineRule="auto"/>
        <w:contextualSpacing/>
        <w:jc w:val="both"/>
        <w:rPr>
          <w:rFonts w:ascii="Palatino Linotype" w:hAnsi="Palatino Linotype"/>
          <w:color w:val="000000"/>
          <w:lang w:val="es-ES_tradnl"/>
        </w:rPr>
      </w:pPr>
      <w:r>
        <w:rPr>
          <w:rFonts w:ascii="Palatino Linotype" w:hAnsi="Palatino Linotype"/>
          <w:b/>
          <w:bCs/>
          <w:color w:val="000000"/>
          <w:lang w:val="es-ES_tradnl"/>
        </w:rPr>
        <w:t>“</w:t>
      </w:r>
      <w:r w:rsidR="00760FCC" w:rsidRPr="00760FCC">
        <w:rPr>
          <w:rFonts w:ascii="Palatino Linotype" w:hAnsi="Palatino Linotype"/>
          <w:b/>
          <w:bCs/>
          <w:color w:val="000000"/>
          <w:lang w:val="es-ES_tradnl"/>
        </w:rPr>
        <w:t>COMPETENCIA LABORAL DE PROTECCIÓN CIVIL.pdf</w:t>
      </w:r>
      <w:r>
        <w:rPr>
          <w:rFonts w:ascii="Palatino Linotype" w:hAnsi="Palatino Linotype"/>
          <w:b/>
          <w:bCs/>
          <w:color w:val="000000"/>
          <w:lang w:val="es-ES_tradnl"/>
        </w:rPr>
        <w:t xml:space="preserve">”: </w:t>
      </w:r>
      <w:r w:rsidRPr="005035F7">
        <w:rPr>
          <w:rFonts w:ascii="Palatino Linotype" w:hAnsi="Palatino Linotype"/>
          <w:color w:val="000000"/>
          <w:lang w:val="es-ES_tradnl"/>
        </w:rPr>
        <w:t>Documento electrónico que contiene un Certificad</w:t>
      </w:r>
      <w:r>
        <w:rPr>
          <w:rFonts w:ascii="Palatino Linotype" w:hAnsi="Palatino Linotype"/>
          <w:color w:val="000000"/>
          <w:lang w:val="es-ES_tradnl"/>
        </w:rPr>
        <w:t>o</w:t>
      </w:r>
      <w:r w:rsidRPr="005035F7">
        <w:rPr>
          <w:rFonts w:ascii="Palatino Linotype" w:hAnsi="Palatino Linotype"/>
          <w:color w:val="000000"/>
          <w:lang w:val="es-ES_tradnl"/>
        </w:rPr>
        <w:t xml:space="preserve"> de Competencia Laboral, emitido</w:t>
      </w:r>
      <w:r>
        <w:rPr>
          <w:rFonts w:ascii="Palatino Linotype" w:hAnsi="Palatino Linotype"/>
          <w:color w:val="000000"/>
          <w:lang w:val="es-ES_tradnl"/>
        </w:rPr>
        <w:t xml:space="preserve"> por el Consejo Nacional de Normalización y Certificación de Competencias Laborales</w:t>
      </w:r>
      <w:r w:rsidRPr="005035F7">
        <w:rPr>
          <w:rFonts w:ascii="Palatino Linotype" w:hAnsi="Palatino Linotype"/>
          <w:color w:val="000000"/>
          <w:lang w:val="es-ES_tradnl"/>
        </w:rPr>
        <w:t xml:space="preserve"> a favor de</w:t>
      </w:r>
      <w:r>
        <w:rPr>
          <w:rFonts w:ascii="Palatino Linotype" w:hAnsi="Palatino Linotype"/>
          <w:color w:val="000000"/>
          <w:lang w:val="es-ES_tradnl"/>
        </w:rPr>
        <w:t>l C.</w:t>
      </w:r>
      <w:r w:rsidRPr="005035F7">
        <w:rPr>
          <w:rFonts w:ascii="Palatino Linotype" w:hAnsi="Palatino Linotype"/>
          <w:color w:val="000000"/>
          <w:lang w:val="es-ES_tradnl"/>
        </w:rPr>
        <w:t xml:space="preserve"> Víctor </w:t>
      </w:r>
      <w:proofErr w:type="spellStart"/>
      <w:r w:rsidRPr="005035F7">
        <w:rPr>
          <w:rFonts w:ascii="Palatino Linotype" w:hAnsi="Palatino Linotype"/>
          <w:color w:val="000000"/>
          <w:lang w:val="es-ES_tradnl"/>
        </w:rPr>
        <w:t>Almeyda</w:t>
      </w:r>
      <w:proofErr w:type="spellEnd"/>
      <w:r w:rsidRPr="005035F7">
        <w:rPr>
          <w:rFonts w:ascii="Palatino Linotype" w:hAnsi="Palatino Linotype"/>
          <w:color w:val="000000"/>
          <w:lang w:val="es-ES_tradnl"/>
        </w:rPr>
        <w:t xml:space="preserve"> Herrera</w:t>
      </w:r>
      <w:r>
        <w:rPr>
          <w:rFonts w:ascii="Palatino Linotype" w:hAnsi="Palatino Linotype"/>
          <w:color w:val="000000"/>
          <w:lang w:val="es-ES_tradnl"/>
        </w:rPr>
        <w:t xml:space="preserve">, del cual no pasa inadvertido que </w:t>
      </w:r>
      <w:r w:rsidRPr="005035F7">
        <w:rPr>
          <w:rFonts w:ascii="Palatino Linotype" w:hAnsi="Palatino Linotype"/>
          <w:color w:val="000000"/>
          <w:lang w:val="es-ES_tradnl"/>
        </w:rPr>
        <w:t>dejó datos visibles que pueden considerarse información confidencial</w:t>
      </w:r>
      <w:r>
        <w:rPr>
          <w:rFonts w:ascii="Palatino Linotype" w:hAnsi="Palatino Linotype"/>
          <w:color w:val="000000"/>
          <w:lang w:val="es-ES_tradnl"/>
        </w:rPr>
        <w:t xml:space="preserve"> como lo es el CURP.</w:t>
      </w:r>
    </w:p>
    <w:p w14:paraId="2AA30C33" w14:textId="77777777" w:rsidR="005035F7" w:rsidRPr="005035F7" w:rsidRDefault="005035F7" w:rsidP="005035F7">
      <w:pPr>
        <w:pStyle w:val="Prrafodelista"/>
        <w:rPr>
          <w:rFonts w:ascii="Palatino Linotype" w:hAnsi="Palatino Linotype"/>
          <w:color w:val="000000"/>
          <w:lang w:val="es-ES_tradnl"/>
        </w:rPr>
      </w:pPr>
    </w:p>
    <w:p w14:paraId="3F552490" w14:textId="4495FCC0" w:rsidR="00AB1B2E" w:rsidRPr="002E2DFB" w:rsidRDefault="005035F7" w:rsidP="002E2DFB">
      <w:pPr>
        <w:pStyle w:val="Prrafodelista"/>
        <w:numPr>
          <w:ilvl w:val="0"/>
          <w:numId w:val="18"/>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w:t>
      </w:r>
      <w:r w:rsidRPr="005035F7">
        <w:rPr>
          <w:rFonts w:ascii="Palatino Linotype" w:hAnsi="Palatino Linotype"/>
          <w:b/>
          <w:bCs/>
          <w:color w:val="000000"/>
          <w:lang w:val="es-ES_tradnl"/>
        </w:rPr>
        <w:t>CURRÍCULUM VITAE.docx</w:t>
      </w:r>
      <w:r>
        <w:rPr>
          <w:rFonts w:ascii="Palatino Linotype" w:hAnsi="Palatino Linotype"/>
          <w:color w:val="000000"/>
          <w:lang w:val="es-ES_tradnl"/>
        </w:rPr>
        <w:t>”</w:t>
      </w:r>
      <w:r w:rsidR="004F77EA">
        <w:rPr>
          <w:rFonts w:ascii="Palatino Linotype" w:hAnsi="Palatino Linotype"/>
          <w:color w:val="000000"/>
          <w:lang w:val="es-ES_tradnl"/>
        </w:rPr>
        <w:t>: Archivo electrónico que contiene el Currículum vitae del C. Jesús Rojas González, Director del Área de Transparencia.</w:t>
      </w:r>
    </w:p>
    <w:p w14:paraId="679EDF68" w14:textId="4731BEF9" w:rsidR="00346625" w:rsidRPr="00346625" w:rsidRDefault="00346625" w:rsidP="00AB1B2E">
      <w:pPr>
        <w:pStyle w:val="Prrafodelista"/>
        <w:spacing w:line="360" w:lineRule="auto"/>
        <w:ind w:left="1440"/>
        <w:contextualSpacing/>
        <w:jc w:val="both"/>
        <w:rPr>
          <w:rFonts w:ascii="Palatino Linotype" w:hAnsi="Palatino Linotype"/>
          <w:color w:val="000000"/>
          <w:lang w:val="es-ES_tradnl"/>
        </w:rPr>
      </w:pPr>
      <w:r>
        <w:rPr>
          <w:rFonts w:ascii="Palatino Linotype" w:hAnsi="Palatino Linotype"/>
          <w:color w:val="000000"/>
          <w:lang w:val="es-ES_tradnl"/>
        </w:rPr>
        <w:t xml:space="preserve"> </w:t>
      </w:r>
    </w:p>
    <w:p w14:paraId="2C69571A" w14:textId="522FAB9B" w:rsidR="00A87485" w:rsidRDefault="00BF390A" w:rsidP="005414FD">
      <w:pPr>
        <w:spacing w:before="120" w:after="120" w:line="360" w:lineRule="auto"/>
        <w:jc w:val="both"/>
        <w:rPr>
          <w:rFonts w:ascii="Palatino Linotype" w:hAnsi="Palatino Linotype" w:cs="Arial"/>
        </w:rPr>
      </w:pPr>
      <w:r w:rsidRPr="0019382A">
        <w:rPr>
          <w:rFonts w:ascii="Palatino Linotype" w:hAnsi="Palatino Linotype" w:cs="Arial"/>
        </w:rPr>
        <w:t xml:space="preserve">Ante la respuesta emitida, el particular interpuso el presente recurso de revisión </w:t>
      </w:r>
      <w:r w:rsidR="00FE343A">
        <w:rPr>
          <w:rFonts w:ascii="Palatino Linotype" w:hAnsi="Palatino Linotype" w:cs="Arial"/>
        </w:rPr>
        <w:t>manifestando</w:t>
      </w:r>
      <w:r w:rsidR="002D7107">
        <w:rPr>
          <w:rFonts w:ascii="Palatino Linotype" w:hAnsi="Palatino Linotype" w:cs="Arial"/>
        </w:rPr>
        <w:t xml:space="preserve"> </w:t>
      </w:r>
      <w:r w:rsidRPr="0019382A">
        <w:rPr>
          <w:rFonts w:ascii="Palatino Linotype" w:hAnsi="Palatino Linotype" w:cs="Arial"/>
        </w:rPr>
        <w:t>como razones o motivos de la inconformidad</w:t>
      </w:r>
      <w:r w:rsidR="000E269D">
        <w:rPr>
          <w:rFonts w:ascii="Palatino Linotype" w:hAnsi="Palatino Linotype" w:cs="Arial"/>
        </w:rPr>
        <w:t xml:space="preserve"> que “</w:t>
      </w:r>
      <w:r w:rsidR="002D7107" w:rsidRPr="002D7107">
        <w:rPr>
          <w:rFonts w:ascii="Palatino Linotype" w:hAnsi="Palatino Linotype" w:cs="Arial"/>
          <w:i/>
          <w:iCs/>
        </w:rPr>
        <w:t xml:space="preserve">En mi solicitud de información requerí lo siguiente: "Se me proporcione copia simple por este medio electrónico de la documentación que acredite el cumplimiento de lo dispuesto en el artículo 32 de la Ley Orgánica Municipal del Estado de México, del Tesorero Municipal y Secretario del H. </w:t>
      </w:r>
      <w:r w:rsidR="002D7107" w:rsidRPr="002D7107">
        <w:rPr>
          <w:rFonts w:ascii="Palatino Linotype" w:hAnsi="Palatino Linotype" w:cs="Arial"/>
          <w:i/>
          <w:iCs/>
        </w:rPr>
        <w:lastRenderedPageBreak/>
        <w:t xml:space="preserve">Ayuntamiento, así como del Titular de las Direcciones Generales de Desarrollo Económico, Sistema Municipal DIF Protección Civil." sin embargo, la autoridad omite entregar información solicitada. </w:t>
      </w:r>
      <w:r w:rsidR="002D7107" w:rsidRPr="002D7107">
        <w:rPr>
          <w:rFonts w:ascii="Palatino Linotype" w:hAnsi="Palatino Linotype" w:cs="Arial"/>
          <w:b/>
          <w:bCs/>
          <w:i/>
          <w:iCs/>
        </w:rPr>
        <w:t>La autoridad municipal omite entregar la información solicitada</w:t>
      </w:r>
      <w:r w:rsidR="002D7107" w:rsidRPr="002D7107">
        <w:rPr>
          <w:rFonts w:ascii="Palatino Linotype" w:hAnsi="Palatino Linotype" w:cs="Arial"/>
          <w:i/>
          <w:iCs/>
        </w:rPr>
        <w:t xml:space="preserve">, tampoco se manifiesta en el sentido de que la información es inexistente o que esta se encuentra reservada. Es preciso mencionar que, respecto a los servidores públicos: Tesorero Municipal Secretario del Ayuntamiento Director General de Desarrollo Económico Director General del Sistema Municipal DIF Y Director de Protección civil, Se requirió se entregara la información documental suficiente para acreditar lo siguiente: I. Ser ciudadano del Estado en pleno uso de sus derechos; II. No estar inhabilitado para desempeñar cargo, empleo, o comisión pública. III. No haber sido condenado en proceso penal, por delito intencional que amerite pena privativa de libertad; IV. Contar con título profesional o acreditar experiencia mínima de un año en la materia, ante el Presidente o el Ayuntamiento, cuando sea el caso, para el desempeño de los cargos que así lo requieran; y V. En su caso, contar con certificación de competencia laboral en la materia del cargo que se desempeñará, expedida por institución con reconocimiento de validez oficial. Resulta prudente aclara que, esta información se solicita a efecto de verificar el cumplimiento del artículo 32 de la Ley Orgánica Municipal del Estado de México, sin embargo, la autoridad municipal, únicamente exhibe la siguiente información: a) NOMBRAMIENTO del Director del Sistema Municipal DIF </w:t>
      </w:r>
      <w:proofErr w:type="spellStart"/>
      <w:r w:rsidR="002D7107" w:rsidRPr="002D7107">
        <w:rPr>
          <w:rFonts w:ascii="Palatino Linotype" w:hAnsi="Palatino Linotype" w:cs="Arial"/>
          <w:i/>
          <w:iCs/>
        </w:rPr>
        <w:t>Jilotzingo</w:t>
      </w:r>
      <w:proofErr w:type="spellEnd"/>
      <w:r w:rsidR="002D7107" w:rsidRPr="002D7107">
        <w:rPr>
          <w:rFonts w:ascii="Palatino Linotype" w:hAnsi="Palatino Linotype" w:cs="Arial"/>
          <w:i/>
          <w:iCs/>
        </w:rPr>
        <w:t xml:space="preserve">. b) CERTIFICACION DE COMPETENIA LABORAL: del Titular de Protección Civil c) CURRÍCULUM VITAE: sumamente escueto de quien dice ostentar el cargo de Director de Área de Transparencia, que se contradice con el nombre de quien firma la respuesta de fecha 20 de julio de 2021, información que, además, de éste titular, no fue solicitada. Con lo anterior, brinda respuesta parcial, exclusivamente respecto a los servidores públicos: Director del Sistema Municipal DIF y Protección Civil. Y omite completamente responder en cuanto a los servidores públicos: </w:t>
      </w:r>
      <w:r w:rsidR="002D7107" w:rsidRPr="002D7107">
        <w:rPr>
          <w:rFonts w:ascii="Palatino Linotype" w:hAnsi="Palatino Linotype" w:cs="Arial"/>
          <w:i/>
          <w:iCs/>
        </w:rPr>
        <w:lastRenderedPageBreak/>
        <w:t>Tesorero Municipal, Secretario del H. Ayuntamiento y Director General de Desarrollo Económico. Con lo que se deduce que la Autoridad Municipal restringe completamente mi derecho de acceso a la información Pública, violentando mi derecho Constitucional.</w:t>
      </w:r>
      <w:r w:rsidR="007358E0">
        <w:rPr>
          <w:rFonts w:ascii="Palatino Linotype" w:hAnsi="Palatino Linotype" w:cs="Arial"/>
        </w:rPr>
        <w:t>”</w:t>
      </w:r>
      <w:r w:rsidR="000E269D">
        <w:rPr>
          <w:rFonts w:ascii="Palatino Linotype" w:hAnsi="Palatino Linotype" w:cs="Arial"/>
        </w:rPr>
        <w:t>.</w:t>
      </w:r>
    </w:p>
    <w:p w14:paraId="2FEA19DC" w14:textId="77777777" w:rsidR="00A87485" w:rsidRPr="00A87485" w:rsidRDefault="00A87485" w:rsidP="00A87485">
      <w:pPr>
        <w:spacing w:line="360" w:lineRule="auto"/>
        <w:jc w:val="both"/>
        <w:rPr>
          <w:rFonts w:ascii="Palatino Linotype" w:hAnsi="Palatino Linotype"/>
          <w:lang w:val="es-MX"/>
        </w:rPr>
      </w:pPr>
    </w:p>
    <w:p w14:paraId="42EEEAA8" w14:textId="77777777" w:rsidR="00A87485" w:rsidRPr="00A87485" w:rsidRDefault="00A87485" w:rsidP="00A87485">
      <w:pPr>
        <w:spacing w:line="360" w:lineRule="auto"/>
        <w:jc w:val="both"/>
        <w:rPr>
          <w:rFonts w:ascii="Palatino Linotype" w:hAnsi="Palatino Linotype"/>
          <w:lang w:val="es-MX"/>
        </w:rPr>
      </w:pPr>
      <w:r w:rsidRPr="00A87485">
        <w:rPr>
          <w:rFonts w:ascii="Palatino Linotype" w:hAnsi="Palatino Linotype"/>
          <w:lang w:val="es-MX"/>
        </w:rPr>
        <w:t>Por otra parte, el Sujeto Obligado rindió en el momento procesal oportuno su Informe Justificado, remitiendo diversos archivos electrónicos, que consisten en lo siguiente:</w:t>
      </w:r>
    </w:p>
    <w:p w14:paraId="62AD11C9" w14:textId="77777777" w:rsidR="00A87485" w:rsidRPr="00A87485" w:rsidRDefault="00A87485" w:rsidP="00A87485">
      <w:pPr>
        <w:spacing w:line="360" w:lineRule="auto"/>
        <w:jc w:val="both"/>
        <w:rPr>
          <w:rFonts w:ascii="Palatino Linotype" w:hAnsi="Palatino Linotype"/>
          <w:lang w:val="es-MX"/>
        </w:rPr>
      </w:pPr>
    </w:p>
    <w:p w14:paraId="2490354C" w14:textId="62FD374B" w:rsidR="00A87485" w:rsidRDefault="005414FD" w:rsidP="00A87485">
      <w:pPr>
        <w:numPr>
          <w:ilvl w:val="0"/>
          <w:numId w:val="20"/>
        </w:numPr>
        <w:spacing w:after="160" w:line="360" w:lineRule="auto"/>
        <w:jc w:val="both"/>
        <w:rPr>
          <w:rFonts w:ascii="Palatino Linotype" w:hAnsi="Palatino Linotype"/>
        </w:rPr>
      </w:pPr>
      <w:r w:rsidRPr="005414FD">
        <w:rPr>
          <w:rFonts w:ascii="Palatino Linotype" w:hAnsi="Palatino Linotype"/>
          <w:b/>
          <w:bCs/>
        </w:rPr>
        <w:t>recurs.jpg</w:t>
      </w:r>
      <w:r w:rsidR="00A87485" w:rsidRPr="00A87485">
        <w:rPr>
          <w:rFonts w:ascii="Palatino Linotype" w:hAnsi="Palatino Linotype"/>
          <w:b/>
          <w:bCs/>
        </w:rPr>
        <w:t>:</w:t>
      </w:r>
      <w:r w:rsidR="00A87485" w:rsidRPr="00A87485">
        <w:rPr>
          <w:rFonts w:ascii="Palatino Linotype" w:hAnsi="Palatino Linotype"/>
        </w:rPr>
        <w:t xml:space="preserve"> Archivo electrónico que contiene </w:t>
      </w:r>
      <w:r w:rsidR="00585BF1">
        <w:rPr>
          <w:rFonts w:ascii="Palatino Linotype" w:hAnsi="Palatino Linotype"/>
        </w:rPr>
        <w:t xml:space="preserve">el oficio No. HAJ/UTAIP/117/2021 de fecha 11 de agosto de 2021, signado por el Director de Transparencia y Acceso a la Información Pública, mediante </w:t>
      </w:r>
      <w:r w:rsidR="00ED5CA3">
        <w:rPr>
          <w:rFonts w:ascii="Palatino Linotype" w:hAnsi="Palatino Linotype"/>
        </w:rPr>
        <w:t>e</w:t>
      </w:r>
      <w:r w:rsidR="00585BF1">
        <w:rPr>
          <w:rFonts w:ascii="Palatino Linotype" w:hAnsi="Palatino Linotype"/>
        </w:rPr>
        <w:t xml:space="preserve">l cual, informa que, en atención a la solicitud de información de mérito, remite </w:t>
      </w:r>
      <w:bookmarkStart w:id="0" w:name="_Hlk83145487"/>
      <w:r w:rsidR="00585BF1">
        <w:rPr>
          <w:rFonts w:ascii="Palatino Linotype" w:hAnsi="Palatino Linotype"/>
        </w:rPr>
        <w:t xml:space="preserve">nombramiento, carta de no inhabilitación, </w:t>
      </w:r>
      <w:proofErr w:type="spellStart"/>
      <w:r w:rsidR="00585BF1">
        <w:rPr>
          <w:rFonts w:ascii="Palatino Linotype" w:hAnsi="Palatino Linotype"/>
        </w:rPr>
        <w:t>titulo</w:t>
      </w:r>
      <w:proofErr w:type="spellEnd"/>
      <w:r w:rsidR="00585BF1">
        <w:rPr>
          <w:rFonts w:ascii="Palatino Linotype" w:hAnsi="Palatino Linotype"/>
        </w:rPr>
        <w:t xml:space="preserve"> profesional, carta de antecedentes no penales</w:t>
      </w:r>
      <w:r w:rsidR="00ED5CA3">
        <w:rPr>
          <w:rFonts w:ascii="Palatino Linotype" w:hAnsi="Palatino Linotype"/>
        </w:rPr>
        <w:t xml:space="preserve"> de</w:t>
      </w:r>
      <w:bookmarkEnd w:id="0"/>
      <w:r w:rsidR="00ED5CA3">
        <w:rPr>
          <w:rFonts w:ascii="Palatino Linotype" w:hAnsi="Palatino Linotype"/>
        </w:rPr>
        <w:t xml:space="preserve"> la Lic. </w:t>
      </w:r>
      <w:proofErr w:type="spellStart"/>
      <w:r w:rsidR="00ED5CA3">
        <w:rPr>
          <w:rFonts w:ascii="Palatino Linotype" w:hAnsi="Palatino Linotype"/>
        </w:rPr>
        <w:t>Noemi</w:t>
      </w:r>
      <w:proofErr w:type="spellEnd"/>
      <w:r w:rsidR="00ED5CA3">
        <w:rPr>
          <w:rFonts w:ascii="Palatino Linotype" w:hAnsi="Palatino Linotype"/>
        </w:rPr>
        <w:t xml:space="preserve"> Mayen, Tesorera Municipal</w:t>
      </w:r>
      <w:r w:rsidR="00BE3B14">
        <w:rPr>
          <w:rFonts w:ascii="Palatino Linotype" w:hAnsi="Palatino Linotype"/>
        </w:rPr>
        <w:t xml:space="preserve">; </w:t>
      </w:r>
      <w:r w:rsidR="00BE3B14" w:rsidRPr="00BE3B14">
        <w:rPr>
          <w:rFonts w:ascii="Palatino Linotype" w:hAnsi="Palatino Linotype"/>
        </w:rPr>
        <w:t xml:space="preserve">nombramiento, carta de no inhabilitación, </w:t>
      </w:r>
      <w:r w:rsidR="00BE3B14">
        <w:rPr>
          <w:rFonts w:ascii="Palatino Linotype" w:hAnsi="Palatino Linotype"/>
        </w:rPr>
        <w:t>certificado de competencia laboral</w:t>
      </w:r>
      <w:r w:rsidR="00BE3B14" w:rsidRPr="00BE3B14">
        <w:rPr>
          <w:rFonts w:ascii="Palatino Linotype" w:hAnsi="Palatino Linotype"/>
        </w:rPr>
        <w:t>, carta de antecedentes no penales de</w:t>
      </w:r>
      <w:r w:rsidR="00BE3B14">
        <w:rPr>
          <w:rFonts w:ascii="Palatino Linotype" w:hAnsi="Palatino Linotype"/>
        </w:rPr>
        <w:t>l C. Juan Ricardo Rojas Torres, Secretario del H. Ayuntamiento;</w:t>
      </w:r>
      <w:r w:rsidR="00BE3B14" w:rsidRPr="00BE3B14">
        <w:rPr>
          <w:rFonts w:ascii="Palatino Linotype" w:hAnsi="Palatino Linotype"/>
        </w:rPr>
        <w:t xml:space="preserve"> nombramiento, carta de no inhabilitación, carta de antecedentes no penales</w:t>
      </w:r>
      <w:r w:rsidR="00BE3B14">
        <w:rPr>
          <w:rFonts w:ascii="Palatino Linotype" w:hAnsi="Palatino Linotype"/>
        </w:rPr>
        <w:t xml:space="preserve"> y currículum vitae</w:t>
      </w:r>
      <w:r w:rsidR="00BE3B14" w:rsidRPr="00BE3B14">
        <w:rPr>
          <w:rFonts w:ascii="Palatino Linotype" w:hAnsi="Palatino Linotype"/>
        </w:rPr>
        <w:t xml:space="preserve"> de</w:t>
      </w:r>
      <w:r w:rsidR="00BE3B14">
        <w:rPr>
          <w:rFonts w:ascii="Palatino Linotype" w:hAnsi="Palatino Linotype"/>
        </w:rPr>
        <w:t>l C. Jesús Román Rojas González</w:t>
      </w:r>
      <w:r w:rsidR="00467861">
        <w:rPr>
          <w:rFonts w:ascii="Palatino Linotype" w:hAnsi="Palatino Linotype"/>
        </w:rPr>
        <w:t xml:space="preserve">, Director de Fomento Económico; </w:t>
      </w:r>
      <w:r w:rsidR="00467861" w:rsidRPr="00BE3B14">
        <w:rPr>
          <w:rFonts w:ascii="Palatino Linotype" w:hAnsi="Palatino Linotype"/>
        </w:rPr>
        <w:t>nombramiento, carta de no inhabilitación,</w:t>
      </w:r>
      <w:r w:rsidR="00467861">
        <w:rPr>
          <w:rFonts w:ascii="Palatino Linotype" w:hAnsi="Palatino Linotype"/>
        </w:rPr>
        <w:t xml:space="preserve"> certificado de competencia laboral y</w:t>
      </w:r>
      <w:r w:rsidR="00467861" w:rsidRPr="00BE3B14">
        <w:rPr>
          <w:rFonts w:ascii="Palatino Linotype" w:hAnsi="Palatino Linotype"/>
        </w:rPr>
        <w:t xml:space="preserve"> carta de antecedentes no penales de</w:t>
      </w:r>
      <w:r w:rsidR="00467861">
        <w:rPr>
          <w:rFonts w:ascii="Palatino Linotype" w:hAnsi="Palatino Linotype"/>
        </w:rPr>
        <w:t xml:space="preserve">l C. Víctor </w:t>
      </w:r>
      <w:proofErr w:type="spellStart"/>
      <w:r w:rsidR="00467861">
        <w:rPr>
          <w:rFonts w:ascii="Palatino Linotype" w:hAnsi="Palatino Linotype"/>
        </w:rPr>
        <w:t>Almeyda</w:t>
      </w:r>
      <w:proofErr w:type="spellEnd"/>
      <w:r w:rsidR="00467861">
        <w:rPr>
          <w:rFonts w:ascii="Palatino Linotype" w:hAnsi="Palatino Linotype"/>
        </w:rPr>
        <w:t xml:space="preserve"> Herrera, Director de Protección Civil; </w:t>
      </w:r>
      <w:r w:rsidR="00467861" w:rsidRPr="00467861">
        <w:rPr>
          <w:rFonts w:ascii="Palatino Linotype" w:hAnsi="Palatino Linotype"/>
        </w:rPr>
        <w:t>nombramiento, carta de no inhabilitación, y carta de antecedentes no penales del</w:t>
      </w:r>
      <w:r w:rsidR="00467861">
        <w:rPr>
          <w:rFonts w:ascii="Palatino Linotype" w:hAnsi="Palatino Linotype"/>
        </w:rPr>
        <w:t xml:space="preserve"> C. Jesús </w:t>
      </w:r>
      <w:proofErr w:type="spellStart"/>
      <w:r w:rsidR="00467861">
        <w:rPr>
          <w:rFonts w:ascii="Palatino Linotype" w:hAnsi="Palatino Linotype"/>
        </w:rPr>
        <w:t>Natanael</w:t>
      </w:r>
      <w:proofErr w:type="spellEnd"/>
      <w:r w:rsidR="00467861">
        <w:rPr>
          <w:rFonts w:ascii="Palatino Linotype" w:hAnsi="Palatino Linotype"/>
        </w:rPr>
        <w:t xml:space="preserve"> Olmos Juárez, Director del Sistema Municipal DIF.</w:t>
      </w:r>
    </w:p>
    <w:p w14:paraId="273F1A2E" w14:textId="3789B5E6" w:rsidR="00467861" w:rsidRPr="00A87485" w:rsidRDefault="00467861" w:rsidP="00B727AB">
      <w:pPr>
        <w:spacing w:after="160" w:line="360" w:lineRule="auto"/>
        <w:ind w:left="720"/>
        <w:jc w:val="both"/>
        <w:rPr>
          <w:rFonts w:ascii="Palatino Linotype" w:hAnsi="Palatino Linotype"/>
        </w:rPr>
      </w:pPr>
      <w:r>
        <w:rPr>
          <w:rFonts w:ascii="Palatino Linotype" w:hAnsi="Palatino Linotype"/>
        </w:rPr>
        <w:lastRenderedPageBreak/>
        <w:t xml:space="preserve">Asimismo, preciso que en lo que respecta a los documentos faltantes como currículum para acreditar experiencia en el cargo de </w:t>
      </w:r>
      <w:r w:rsidRPr="00467861">
        <w:rPr>
          <w:rFonts w:ascii="Palatino Linotype" w:hAnsi="Palatino Linotype"/>
        </w:rPr>
        <w:t>Sistema Municipal DIF</w:t>
      </w:r>
      <w:r>
        <w:rPr>
          <w:rFonts w:ascii="Palatino Linotype" w:hAnsi="Palatino Linotype"/>
        </w:rPr>
        <w:t xml:space="preserve"> y Constancia de competencia laboral de la Tesorera Municipal, se considera información confidencial y no se cuenta con autorización para hacerla pública.</w:t>
      </w:r>
    </w:p>
    <w:p w14:paraId="4B595FF4" w14:textId="556F5094" w:rsidR="00A87485" w:rsidRPr="00A87485" w:rsidRDefault="005414FD" w:rsidP="00A87485">
      <w:pPr>
        <w:numPr>
          <w:ilvl w:val="0"/>
          <w:numId w:val="20"/>
        </w:numPr>
        <w:spacing w:after="160" w:line="360" w:lineRule="auto"/>
        <w:jc w:val="both"/>
        <w:rPr>
          <w:rFonts w:ascii="Palatino Linotype" w:hAnsi="Palatino Linotype"/>
        </w:rPr>
      </w:pPr>
      <w:r w:rsidRPr="005414FD">
        <w:rPr>
          <w:rFonts w:ascii="Palatino Linotype" w:hAnsi="Palatino Linotype"/>
          <w:b/>
          <w:bCs/>
        </w:rPr>
        <w:t>recurso de revisión 037-infoem-ip-rr-2021.....2.pdf</w:t>
      </w:r>
      <w:r w:rsidR="00A87485" w:rsidRPr="00A87485">
        <w:rPr>
          <w:rFonts w:ascii="Palatino Linotype" w:hAnsi="Palatino Linotype"/>
          <w:b/>
          <w:bCs/>
        </w:rPr>
        <w:t xml:space="preserve">: </w:t>
      </w:r>
      <w:r w:rsidR="00A87485" w:rsidRPr="00A87485">
        <w:rPr>
          <w:rFonts w:ascii="Palatino Linotype" w:hAnsi="Palatino Linotype"/>
        </w:rPr>
        <w:t xml:space="preserve">Archivo electrónico que contiene </w:t>
      </w:r>
      <w:r w:rsidR="00B727AB">
        <w:rPr>
          <w:rFonts w:ascii="Palatino Linotype" w:hAnsi="Palatino Linotype"/>
        </w:rPr>
        <w:t xml:space="preserve">Diversos documentos correspondientes a nombramientos, certificados de no antecedentes penales, cartas de no inhabilitación y certificado de competencia laboral, </w:t>
      </w:r>
      <w:r w:rsidR="00A87485" w:rsidRPr="00A87485">
        <w:rPr>
          <w:rFonts w:ascii="Palatino Linotype" w:hAnsi="Palatino Linotype"/>
        </w:rPr>
        <w:t>de</w:t>
      </w:r>
      <w:r w:rsidR="00B727AB">
        <w:rPr>
          <w:rFonts w:ascii="Palatino Linotype" w:hAnsi="Palatino Linotype"/>
        </w:rPr>
        <w:t xml:space="preserve"> los</w:t>
      </w:r>
      <w:r w:rsidR="00A87485" w:rsidRPr="00A87485">
        <w:rPr>
          <w:rFonts w:ascii="Palatino Linotype" w:hAnsi="Palatino Linotype"/>
          <w:b/>
          <w:bCs/>
        </w:rPr>
        <w:t xml:space="preserve"> </w:t>
      </w:r>
      <w:r w:rsidR="00A87485" w:rsidRPr="00A87485">
        <w:rPr>
          <w:rFonts w:ascii="Palatino Linotype" w:hAnsi="Palatino Linotype"/>
        </w:rPr>
        <w:t>cual se advierte fue</w:t>
      </w:r>
      <w:r w:rsidR="00B727AB">
        <w:rPr>
          <w:rFonts w:ascii="Palatino Linotype" w:hAnsi="Palatino Linotype"/>
        </w:rPr>
        <w:t>ron</w:t>
      </w:r>
      <w:r w:rsidR="00A87485" w:rsidRPr="00A87485">
        <w:rPr>
          <w:rFonts w:ascii="Palatino Linotype" w:hAnsi="Palatino Linotype"/>
        </w:rPr>
        <w:t xml:space="preserve"> remitido</w:t>
      </w:r>
      <w:r w:rsidR="00B727AB">
        <w:rPr>
          <w:rFonts w:ascii="Palatino Linotype" w:hAnsi="Palatino Linotype"/>
        </w:rPr>
        <w:t>s</w:t>
      </w:r>
      <w:r w:rsidR="00A87485" w:rsidRPr="00A87485">
        <w:rPr>
          <w:rFonts w:ascii="Palatino Linotype" w:hAnsi="Palatino Linotype"/>
        </w:rPr>
        <w:t xml:space="preserve"> de forma íntegra, dejado visibles datos que pueden ser considerados como información confidencial</w:t>
      </w:r>
      <w:r w:rsidR="00B727AB">
        <w:rPr>
          <w:rFonts w:ascii="Palatino Linotype" w:hAnsi="Palatino Linotype"/>
        </w:rPr>
        <w:t xml:space="preserve"> (RFC, fechas de nacimiento, CURP, clave de elector y domicilio)</w:t>
      </w:r>
      <w:r w:rsidR="00A87485" w:rsidRPr="00A87485">
        <w:rPr>
          <w:rFonts w:ascii="Palatino Linotype" w:hAnsi="Palatino Linotype"/>
        </w:rPr>
        <w:t>, motivo por el cual no se puso a la vista del particular.</w:t>
      </w:r>
    </w:p>
    <w:p w14:paraId="17C2BB22" w14:textId="4845A7C0" w:rsidR="0084347C" w:rsidRPr="002D1630" w:rsidRDefault="005414FD" w:rsidP="002D1630">
      <w:pPr>
        <w:numPr>
          <w:ilvl w:val="0"/>
          <w:numId w:val="20"/>
        </w:numPr>
        <w:spacing w:after="160" w:line="360" w:lineRule="auto"/>
        <w:jc w:val="both"/>
        <w:rPr>
          <w:rFonts w:ascii="Palatino Linotype" w:hAnsi="Palatino Linotype"/>
        </w:rPr>
      </w:pPr>
      <w:r w:rsidRPr="005414FD">
        <w:rPr>
          <w:rFonts w:ascii="Palatino Linotype" w:hAnsi="Palatino Linotype"/>
          <w:b/>
          <w:bCs/>
        </w:rPr>
        <w:t>78fc0025-95ac-4171-9a24-50221293d8e3.jpg</w:t>
      </w:r>
      <w:r w:rsidR="00A87485" w:rsidRPr="00A87485">
        <w:rPr>
          <w:rFonts w:ascii="Palatino Linotype" w:hAnsi="Palatino Linotype"/>
          <w:b/>
          <w:bCs/>
        </w:rPr>
        <w:t xml:space="preserve">: </w:t>
      </w:r>
      <w:r w:rsidR="0084347C" w:rsidRPr="0084347C">
        <w:rPr>
          <w:rFonts w:ascii="Palatino Linotype" w:hAnsi="Palatino Linotype"/>
          <w:color w:val="000000"/>
          <w:lang w:val="es-ES_tradnl"/>
        </w:rPr>
        <w:t xml:space="preserve">Archivo electrónico que contiene un nombramiento de fecha 01 de enero de 2019 emitido por el Presidente Municipal del Ayuntamiento de </w:t>
      </w:r>
      <w:proofErr w:type="spellStart"/>
      <w:r w:rsidR="0084347C" w:rsidRPr="0084347C">
        <w:rPr>
          <w:rFonts w:ascii="Palatino Linotype" w:hAnsi="Palatino Linotype"/>
          <w:color w:val="000000"/>
          <w:lang w:val="es-ES_tradnl"/>
        </w:rPr>
        <w:t>Jilotzingo</w:t>
      </w:r>
      <w:proofErr w:type="spellEnd"/>
      <w:r w:rsidR="0084347C" w:rsidRPr="0084347C">
        <w:rPr>
          <w:rFonts w:ascii="Palatino Linotype" w:hAnsi="Palatino Linotype"/>
          <w:color w:val="000000"/>
          <w:lang w:val="es-ES_tradnl"/>
        </w:rPr>
        <w:t xml:space="preserve"> a favor del C. Jesús </w:t>
      </w:r>
      <w:proofErr w:type="spellStart"/>
      <w:r w:rsidR="0084347C" w:rsidRPr="0084347C">
        <w:rPr>
          <w:rFonts w:ascii="Palatino Linotype" w:hAnsi="Palatino Linotype"/>
          <w:color w:val="000000"/>
          <w:lang w:val="es-ES_tradnl"/>
        </w:rPr>
        <w:t>Natanael</w:t>
      </w:r>
      <w:proofErr w:type="spellEnd"/>
      <w:r w:rsidR="0084347C" w:rsidRPr="0084347C">
        <w:rPr>
          <w:rFonts w:ascii="Palatino Linotype" w:hAnsi="Palatino Linotype"/>
          <w:color w:val="000000"/>
          <w:lang w:val="es-ES_tradnl"/>
        </w:rPr>
        <w:t xml:space="preserve"> Olmos Juárez, como Director del Sistema Municipal DIF de </w:t>
      </w:r>
      <w:proofErr w:type="spellStart"/>
      <w:r w:rsidR="0084347C" w:rsidRPr="0084347C">
        <w:rPr>
          <w:rFonts w:ascii="Palatino Linotype" w:hAnsi="Palatino Linotype"/>
          <w:color w:val="000000"/>
          <w:lang w:val="es-ES_tradnl"/>
        </w:rPr>
        <w:t>Jilotzingo</w:t>
      </w:r>
      <w:proofErr w:type="spellEnd"/>
      <w:r w:rsidR="0084347C" w:rsidRPr="0084347C">
        <w:rPr>
          <w:rFonts w:ascii="Palatino Linotype" w:hAnsi="Palatino Linotype"/>
          <w:color w:val="000000"/>
          <w:lang w:val="es-ES_tradnl"/>
        </w:rPr>
        <w:t>.</w:t>
      </w:r>
    </w:p>
    <w:p w14:paraId="637CD893" w14:textId="7C261B28" w:rsidR="002D1630" w:rsidRPr="002D1630" w:rsidRDefault="005414FD" w:rsidP="002D1630">
      <w:pPr>
        <w:numPr>
          <w:ilvl w:val="0"/>
          <w:numId w:val="20"/>
        </w:numPr>
        <w:spacing w:after="160" w:line="360" w:lineRule="auto"/>
        <w:jc w:val="both"/>
        <w:rPr>
          <w:rFonts w:ascii="Palatino Linotype" w:hAnsi="Palatino Linotype"/>
        </w:rPr>
      </w:pPr>
      <w:r w:rsidRPr="005414FD">
        <w:rPr>
          <w:rFonts w:ascii="Palatino Linotype" w:hAnsi="Palatino Linotype"/>
          <w:b/>
          <w:bCs/>
        </w:rPr>
        <w:t>CURRÍCULUM VITAE.docx</w:t>
      </w:r>
      <w:r w:rsidR="00A87485" w:rsidRPr="00A87485">
        <w:rPr>
          <w:rFonts w:ascii="Palatino Linotype" w:hAnsi="Palatino Linotype"/>
          <w:b/>
          <w:bCs/>
        </w:rPr>
        <w:t xml:space="preserve">: </w:t>
      </w:r>
      <w:r w:rsidR="002D1630" w:rsidRPr="002D1630">
        <w:rPr>
          <w:rFonts w:ascii="Palatino Linotype" w:hAnsi="Palatino Linotype"/>
        </w:rPr>
        <w:t>Archivo electrónico que contiene el Currículum vitae del C. Jesús Rojas González, Director del Área de Transparencia.</w:t>
      </w:r>
    </w:p>
    <w:p w14:paraId="426234A2" w14:textId="77777777" w:rsidR="002D1630" w:rsidRDefault="002D1630" w:rsidP="002D1630">
      <w:pPr>
        <w:autoSpaceDE w:val="0"/>
        <w:autoSpaceDN w:val="0"/>
        <w:adjustRightInd w:val="0"/>
        <w:spacing w:line="360" w:lineRule="auto"/>
        <w:jc w:val="both"/>
        <w:rPr>
          <w:rFonts w:ascii="Palatino Linotype" w:hAnsi="Palatino Linotype"/>
        </w:rPr>
      </w:pPr>
    </w:p>
    <w:p w14:paraId="634C3884" w14:textId="77777777" w:rsidR="00303385" w:rsidRPr="00763881" w:rsidRDefault="00303385" w:rsidP="00303385">
      <w:pPr>
        <w:tabs>
          <w:tab w:val="left" w:pos="709"/>
        </w:tabs>
        <w:spacing w:line="360" w:lineRule="auto"/>
        <w:ind w:right="51"/>
        <w:jc w:val="both"/>
        <w:rPr>
          <w:rFonts w:ascii="Palatino Linotype" w:hAnsi="Palatino Linotype" w:cs="Arial"/>
        </w:rPr>
      </w:pPr>
      <w:r w:rsidRPr="00303385">
        <w:rPr>
          <w:rFonts w:ascii="Palatino Linotype" w:hAnsi="Palatino Linotype" w:cs="Arial"/>
        </w:rPr>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7E211B35" w14:textId="77777777" w:rsidR="00303385" w:rsidRDefault="00303385" w:rsidP="00303385">
      <w:pPr>
        <w:tabs>
          <w:tab w:val="left" w:pos="709"/>
        </w:tabs>
        <w:spacing w:line="360" w:lineRule="auto"/>
        <w:ind w:right="51"/>
        <w:jc w:val="both"/>
        <w:rPr>
          <w:rFonts w:ascii="Palatino Linotype" w:hAnsi="Palatino Linotype" w:cs="Arial"/>
        </w:rPr>
      </w:pPr>
    </w:p>
    <w:p w14:paraId="7C0C39CC" w14:textId="77777777" w:rsidR="00303385" w:rsidRDefault="00303385" w:rsidP="00303385">
      <w:pPr>
        <w:autoSpaceDE w:val="0"/>
        <w:autoSpaceDN w:val="0"/>
        <w:adjustRightInd w:val="0"/>
        <w:spacing w:after="240" w:line="360" w:lineRule="auto"/>
        <w:ind w:right="-91"/>
        <w:jc w:val="both"/>
        <w:rPr>
          <w:rFonts w:ascii="Palatino Linotype" w:hAnsi="Palatino Linotype" w:cs="Arial"/>
          <w:color w:val="000000"/>
        </w:rPr>
      </w:pPr>
    </w:p>
    <w:p w14:paraId="17BC2754" w14:textId="77777777" w:rsidR="00303385" w:rsidRPr="002D1630" w:rsidRDefault="00303385" w:rsidP="00303385">
      <w:pPr>
        <w:autoSpaceDE w:val="0"/>
        <w:autoSpaceDN w:val="0"/>
        <w:adjustRightInd w:val="0"/>
        <w:spacing w:line="360" w:lineRule="auto"/>
        <w:jc w:val="both"/>
        <w:rPr>
          <w:rFonts w:ascii="Palatino Linotype" w:hAnsi="Palatino Linotype"/>
        </w:rPr>
      </w:pPr>
      <w:r>
        <w:rPr>
          <w:rFonts w:ascii="Palatino Linotype" w:hAnsi="Palatino Linotype"/>
        </w:rPr>
        <w:lastRenderedPageBreak/>
        <w:t>Señalado lo anterior</w:t>
      </w:r>
      <w:r w:rsidRPr="002D1630">
        <w:rPr>
          <w:rFonts w:ascii="Palatino Linotype" w:hAnsi="Palatino Linotype"/>
        </w:rPr>
        <w:t xml:space="preserve">, es de precisar que se obvia el análisis de la competencia por parte del Sujeto Obligado, para generar, administrar o poseer la información solicitada, dado que éste ha asumido la misma, mediante </w:t>
      </w:r>
      <w:r>
        <w:rPr>
          <w:rFonts w:ascii="Palatino Linotype" w:hAnsi="Palatino Linotype"/>
        </w:rPr>
        <w:t>los documentos remitidos mediante informe justificado</w:t>
      </w:r>
      <w:r w:rsidRPr="002D1630">
        <w:rPr>
          <w:rFonts w:ascii="Palatino Linotype" w:hAnsi="Palatino Linotype"/>
        </w:rPr>
        <w:t>.</w:t>
      </w:r>
    </w:p>
    <w:p w14:paraId="283D8ACC" w14:textId="77777777" w:rsidR="00303385" w:rsidRPr="002D1630" w:rsidRDefault="00303385" w:rsidP="00303385">
      <w:pPr>
        <w:autoSpaceDE w:val="0"/>
        <w:autoSpaceDN w:val="0"/>
        <w:adjustRightInd w:val="0"/>
        <w:spacing w:line="360" w:lineRule="auto"/>
        <w:jc w:val="both"/>
        <w:rPr>
          <w:rFonts w:ascii="Palatino Linotype" w:hAnsi="Palatino Linotype"/>
        </w:rPr>
      </w:pPr>
    </w:p>
    <w:p w14:paraId="6274EEC2" w14:textId="13D818F6" w:rsidR="00303385" w:rsidRDefault="00303385" w:rsidP="00303385">
      <w:pPr>
        <w:autoSpaceDE w:val="0"/>
        <w:autoSpaceDN w:val="0"/>
        <w:adjustRightInd w:val="0"/>
        <w:spacing w:line="360" w:lineRule="auto"/>
        <w:jc w:val="both"/>
        <w:rPr>
          <w:rFonts w:ascii="Palatino Linotype" w:hAnsi="Palatino Linotype"/>
        </w:rPr>
      </w:pPr>
      <w:r w:rsidRPr="002D1630">
        <w:rPr>
          <w:rFonts w:ascii="Palatino Linotype" w:hAnsi="Palatino Linotype"/>
        </w:rPr>
        <w:t>En efecto, el hecho de que el Sujeto Obligado haya asumido la información implica que la genera, posee 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64425BF3" w14:textId="77777777" w:rsidR="00303385" w:rsidRPr="00303385" w:rsidRDefault="00303385" w:rsidP="00303385">
      <w:pPr>
        <w:autoSpaceDE w:val="0"/>
        <w:autoSpaceDN w:val="0"/>
        <w:adjustRightInd w:val="0"/>
        <w:spacing w:line="360" w:lineRule="auto"/>
        <w:jc w:val="both"/>
        <w:rPr>
          <w:rFonts w:ascii="Palatino Linotype" w:hAnsi="Palatino Linotype"/>
        </w:rPr>
      </w:pPr>
    </w:p>
    <w:p w14:paraId="571DB8BD" w14:textId="6B0F3F6B" w:rsidR="00303385" w:rsidRPr="009B3996" w:rsidRDefault="00303385" w:rsidP="00303385">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Ahora bien, es de advertirse lo siguiente</w:t>
      </w:r>
      <w:r w:rsidRPr="009B3996">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lastRenderedPageBreak/>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9B3996" w:rsidRDefault="00303385" w:rsidP="00303385">
      <w:pPr>
        <w:tabs>
          <w:tab w:val="left" w:pos="709"/>
        </w:tabs>
        <w:spacing w:line="480" w:lineRule="auto"/>
        <w:jc w:val="both"/>
        <w:rPr>
          <w:rFonts w:ascii="Palatino Linotype" w:hAnsi="Palatino Linotype" w:cs="Arial"/>
        </w:rPr>
      </w:pPr>
    </w:p>
    <w:p w14:paraId="71F67EEC" w14:textId="77777777" w:rsidR="00303385" w:rsidRDefault="00303385" w:rsidP="00303385">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lastRenderedPageBreak/>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0CE5729" w:rsidR="00303385" w:rsidRPr="00303385" w:rsidRDefault="00303385" w:rsidP="00303385">
      <w:pPr>
        <w:spacing w:line="360" w:lineRule="auto"/>
        <w:jc w:val="both"/>
        <w:rPr>
          <w:rFonts w:ascii="Palatino Linotype" w:hAnsi="Palatino Linotype" w:cs="Arial"/>
        </w:rPr>
      </w:pPr>
      <w:r w:rsidRPr="005355FA">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5355FA">
        <w:rPr>
          <w:rFonts w:ascii="Palatino Linotype" w:hAnsi="Palatino Linotype" w:cs="Arial"/>
        </w:rPr>
        <w:lastRenderedPageBreak/>
        <w:t>generada, obtenida, adquirida, transformada, administrada o en posesión de los sujetos obligados es pública y accesible de manera permanente a cualquier persona.</w:t>
      </w:r>
    </w:p>
    <w:p w14:paraId="04984493" w14:textId="77777777" w:rsidR="002D1630" w:rsidRPr="00A87485" w:rsidRDefault="002D1630" w:rsidP="002D1630">
      <w:pPr>
        <w:autoSpaceDE w:val="0"/>
        <w:autoSpaceDN w:val="0"/>
        <w:adjustRightInd w:val="0"/>
        <w:spacing w:line="360" w:lineRule="auto"/>
        <w:jc w:val="both"/>
        <w:rPr>
          <w:rFonts w:ascii="Palatino Linotype" w:hAnsi="Palatino Linotype"/>
        </w:rPr>
      </w:pPr>
    </w:p>
    <w:p w14:paraId="64EF2227" w14:textId="0E48F0D7" w:rsidR="00A87485" w:rsidRPr="00A87485" w:rsidRDefault="00303385" w:rsidP="00A87485">
      <w:pPr>
        <w:autoSpaceDE w:val="0"/>
        <w:autoSpaceDN w:val="0"/>
        <w:adjustRightInd w:val="0"/>
        <w:spacing w:line="360" w:lineRule="auto"/>
        <w:jc w:val="both"/>
        <w:rPr>
          <w:rFonts w:ascii="Palatino Linotype" w:hAnsi="Palatino Linotype"/>
        </w:rPr>
      </w:pPr>
      <w:r>
        <w:rPr>
          <w:rFonts w:ascii="Palatino Linotype" w:hAnsi="Palatino Linotype"/>
        </w:rPr>
        <w:t>En ese tenor</w:t>
      </w:r>
      <w:r w:rsidR="00A87485" w:rsidRPr="00A87485">
        <w:rPr>
          <w:rFonts w:ascii="Palatino Linotype" w:hAnsi="Palatino Linotype"/>
        </w:rPr>
        <w:t>, es importante precisar que, de las solicitudes de información, así como la respuesta proporcionada a la misma, se desprenden diversos documentos, y con el fin de facilitar el estudio, es necesario realizar un cuadro comparativo, para mejor proveer respecto de lo peticionado y lo entregado, el cual se vislumbra en los términos siguientes:</w:t>
      </w:r>
    </w:p>
    <w:p w14:paraId="44FE258F" w14:textId="77777777" w:rsidR="00A87485" w:rsidRPr="00A87485" w:rsidRDefault="00A87485" w:rsidP="00A87485">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539"/>
        <w:gridCol w:w="4253"/>
        <w:gridCol w:w="1270"/>
      </w:tblGrid>
      <w:tr w:rsidR="00A87485" w:rsidRPr="00A87485" w14:paraId="300FCB3C" w14:textId="77777777" w:rsidTr="00C531E1">
        <w:trPr>
          <w:cantSplit/>
          <w:trHeight w:val="651"/>
        </w:trPr>
        <w:tc>
          <w:tcPr>
            <w:tcW w:w="3539" w:type="dxa"/>
            <w:shd w:val="clear" w:color="auto" w:fill="BFBFBF"/>
            <w:vAlign w:val="center"/>
          </w:tcPr>
          <w:p w14:paraId="64F3AE4C" w14:textId="77777777" w:rsidR="00A87485" w:rsidRPr="00A87485" w:rsidRDefault="00A87485" w:rsidP="00A87485">
            <w:pPr>
              <w:spacing w:line="360" w:lineRule="auto"/>
              <w:jc w:val="center"/>
              <w:rPr>
                <w:rFonts w:ascii="Palatino Linotype" w:eastAsia="Calibri" w:hAnsi="Palatino Linotype"/>
                <w:b/>
                <w:lang w:val="es-MX" w:eastAsia="es-MX"/>
              </w:rPr>
            </w:pPr>
            <w:r w:rsidRPr="00A87485">
              <w:rPr>
                <w:rFonts w:ascii="Palatino Linotype" w:eastAsia="Calibri" w:hAnsi="Palatino Linotype"/>
                <w:b/>
                <w:lang w:val="es-MX" w:eastAsia="es-MX"/>
              </w:rPr>
              <w:t>Solicitud</w:t>
            </w:r>
          </w:p>
        </w:tc>
        <w:tc>
          <w:tcPr>
            <w:tcW w:w="4253" w:type="dxa"/>
            <w:shd w:val="clear" w:color="auto" w:fill="BFBFBF"/>
            <w:vAlign w:val="center"/>
          </w:tcPr>
          <w:p w14:paraId="73728128" w14:textId="2E193A34" w:rsidR="00A87485" w:rsidRPr="00A87485" w:rsidRDefault="008740B7" w:rsidP="00A87485">
            <w:pPr>
              <w:spacing w:line="360" w:lineRule="auto"/>
              <w:jc w:val="center"/>
              <w:rPr>
                <w:rFonts w:ascii="Palatino Linotype" w:eastAsia="Calibri" w:hAnsi="Palatino Linotype"/>
                <w:b/>
                <w:lang w:val="es-MX" w:eastAsia="es-MX"/>
              </w:rPr>
            </w:pPr>
            <w:r>
              <w:rPr>
                <w:rFonts w:ascii="Palatino Linotype" w:eastAsia="Calibri" w:hAnsi="Palatino Linotype"/>
                <w:b/>
                <w:lang w:val="es-MX" w:eastAsia="es-MX"/>
              </w:rPr>
              <w:t xml:space="preserve">Respuesta e </w:t>
            </w:r>
            <w:r w:rsidR="00A87485" w:rsidRPr="00A87485">
              <w:rPr>
                <w:rFonts w:ascii="Palatino Linotype" w:eastAsia="Calibri" w:hAnsi="Palatino Linotype"/>
                <w:b/>
                <w:lang w:val="es-MX" w:eastAsia="es-MX"/>
              </w:rPr>
              <w:t>Informe Justificado</w:t>
            </w:r>
          </w:p>
        </w:tc>
        <w:tc>
          <w:tcPr>
            <w:tcW w:w="1270" w:type="dxa"/>
            <w:shd w:val="clear" w:color="auto" w:fill="BFBFBF"/>
            <w:vAlign w:val="center"/>
          </w:tcPr>
          <w:p w14:paraId="0AD1DCC9" w14:textId="77777777" w:rsidR="00A87485" w:rsidRPr="00A87485" w:rsidRDefault="00A87485" w:rsidP="00A87485">
            <w:pPr>
              <w:spacing w:line="360" w:lineRule="auto"/>
              <w:jc w:val="center"/>
              <w:rPr>
                <w:rFonts w:ascii="Palatino Linotype" w:eastAsia="Calibri" w:hAnsi="Palatino Linotype"/>
                <w:b/>
                <w:lang w:val="es-MX" w:eastAsia="es-MX"/>
              </w:rPr>
            </w:pPr>
            <w:r w:rsidRPr="00A87485">
              <w:rPr>
                <w:rFonts w:ascii="Palatino Linotype" w:eastAsia="Calibri" w:hAnsi="Palatino Linotype"/>
                <w:b/>
                <w:lang w:val="es-MX" w:eastAsia="es-MX"/>
              </w:rPr>
              <w:t>Colma</w:t>
            </w:r>
          </w:p>
        </w:tc>
      </w:tr>
      <w:tr w:rsidR="00A87485" w:rsidRPr="00013A05" w14:paraId="08583301" w14:textId="77777777" w:rsidTr="00396FD9">
        <w:trPr>
          <w:cantSplit/>
          <w:trHeight w:val="651"/>
          <w:tblHeader/>
        </w:trPr>
        <w:tc>
          <w:tcPr>
            <w:tcW w:w="9062" w:type="dxa"/>
            <w:gridSpan w:val="3"/>
            <w:shd w:val="clear" w:color="auto" w:fill="auto"/>
            <w:vAlign w:val="center"/>
          </w:tcPr>
          <w:p w14:paraId="68F489D2" w14:textId="0CDA7B5A" w:rsidR="00A87485" w:rsidRPr="00013A05" w:rsidRDefault="00F735E8" w:rsidP="00A87485">
            <w:pPr>
              <w:spacing w:line="360" w:lineRule="auto"/>
              <w:rPr>
                <w:rFonts w:ascii="Palatino Linotype" w:eastAsia="Calibri" w:hAnsi="Palatino Linotype"/>
                <w:b/>
                <w:sz w:val="22"/>
                <w:szCs w:val="22"/>
                <w:lang w:val="es-MX" w:eastAsia="es-MX"/>
              </w:rPr>
            </w:pPr>
            <w:r w:rsidRPr="00013A05">
              <w:rPr>
                <w:rFonts w:ascii="Palatino Linotype" w:eastAsia="Calibri" w:hAnsi="Palatino Linotype"/>
                <w:b/>
                <w:sz w:val="22"/>
                <w:szCs w:val="22"/>
                <w:lang w:val="es-MX" w:eastAsia="es-MX"/>
              </w:rPr>
              <w:t>De la Tesorera Municipal</w:t>
            </w:r>
            <w:r w:rsidR="00013A05" w:rsidRPr="00013A05">
              <w:rPr>
                <w:rFonts w:ascii="Palatino Linotype" w:eastAsia="Calibri" w:hAnsi="Palatino Linotype"/>
                <w:b/>
                <w:sz w:val="22"/>
                <w:szCs w:val="22"/>
                <w:lang w:val="es-MX" w:eastAsia="es-MX"/>
              </w:rPr>
              <w:t>, los documentos en donde conste lo siguiente:</w:t>
            </w:r>
          </w:p>
        </w:tc>
      </w:tr>
      <w:tr w:rsidR="00A87485" w:rsidRPr="00A87485" w14:paraId="0FE66CE9" w14:textId="77777777" w:rsidTr="00C531E1">
        <w:tc>
          <w:tcPr>
            <w:tcW w:w="3539" w:type="dxa"/>
            <w:vAlign w:val="center"/>
          </w:tcPr>
          <w:p w14:paraId="3AA96E8D" w14:textId="5BF5B9AD" w:rsidR="00013A05" w:rsidRPr="00013A05" w:rsidRDefault="00A87485" w:rsidP="00A87485">
            <w:pPr>
              <w:spacing w:before="240" w:after="240"/>
              <w:rPr>
                <w:rFonts w:ascii="Palatino Linotype" w:eastAsia="Calibri" w:hAnsi="Palatino Linotype"/>
                <w:iCs/>
                <w:sz w:val="22"/>
                <w:szCs w:val="22"/>
                <w:lang w:val="es-ES_tradnl" w:eastAsia="es-MX"/>
              </w:rPr>
            </w:pPr>
            <w:bookmarkStart w:id="1" w:name="_Hlk83147888"/>
            <w:r w:rsidRPr="00A87485">
              <w:rPr>
                <w:rFonts w:ascii="Palatino Linotype" w:eastAsia="Calibri" w:hAnsi="Palatino Linotype"/>
                <w:sz w:val="22"/>
                <w:szCs w:val="22"/>
                <w:lang w:val="es-MX" w:eastAsia="es-MX"/>
              </w:rPr>
              <w:t xml:space="preserve">1.- </w:t>
            </w:r>
            <w:r w:rsidR="00013A05" w:rsidRPr="00013A05">
              <w:rPr>
                <w:rFonts w:ascii="Palatino Linotype" w:eastAsia="Calibri" w:hAnsi="Palatino Linotype"/>
                <w:iCs/>
                <w:sz w:val="22"/>
                <w:szCs w:val="22"/>
                <w:lang w:val="es-ES_tradnl" w:eastAsia="es-MX"/>
              </w:rPr>
              <w:t>Ser ciudadano del Estado en pleno uso de sus derechos</w:t>
            </w:r>
            <w:r w:rsidR="00013A05">
              <w:rPr>
                <w:rFonts w:ascii="Palatino Linotype" w:eastAsia="Calibri" w:hAnsi="Palatino Linotype"/>
                <w:iCs/>
                <w:sz w:val="22"/>
                <w:szCs w:val="22"/>
                <w:lang w:val="es-ES_tradnl" w:eastAsia="es-MX"/>
              </w:rPr>
              <w:t>.</w:t>
            </w:r>
          </w:p>
        </w:tc>
        <w:tc>
          <w:tcPr>
            <w:tcW w:w="4253" w:type="dxa"/>
            <w:vAlign w:val="center"/>
          </w:tcPr>
          <w:p w14:paraId="1102F21D" w14:textId="4666C1F9" w:rsidR="00A87485" w:rsidRPr="00A87485" w:rsidRDefault="008740B7" w:rsidP="00A87485">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El Sujeto Obligado no se pronunció </w:t>
            </w:r>
            <w:proofErr w:type="spellStart"/>
            <w:r>
              <w:rPr>
                <w:rFonts w:ascii="Palatino Linotype" w:eastAsia="Calibri" w:hAnsi="Palatino Linotype"/>
                <w:sz w:val="22"/>
                <w:szCs w:val="22"/>
                <w:lang w:val="es-MX" w:eastAsia="es-MX"/>
              </w:rPr>
              <w:t>a</w:t>
            </w:r>
            <w:proofErr w:type="spellEnd"/>
            <w:r>
              <w:rPr>
                <w:rFonts w:ascii="Palatino Linotype" w:eastAsia="Calibri" w:hAnsi="Palatino Linotype"/>
                <w:sz w:val="22"/>
                <w:szCs w:val="22"/>
                <w:lang w:val="es-MX" w:eastAsia="es-MX"/>
              </w:rPr>
              <w:t xml:space="preserve"> respecto.</w:t>
            </w:r>
          </w:p>
        </w:tc>
        <w:tc>
          <w:tcPr>
            <w:tcW w:w="1270" w:type="dxa"/>
            <w:vAlign w:val="center"/>
          </w:tcPr>
          <w:p w14:paraId="390F02AD" w14:textId="1E167BE5" w:rsidR="00A87485" w:rsidRPr="00A87485" w:rsidRDefault="008740B7" w:rsidP="00A87485">
            <w:pPr>
              <w:spacing w:before="240" w:after="240"/>
              <w:jc w:val="center"/>
              <w:rPr>
                <w:rFonts w:ascii="Palatino Linotype" w:eastAsia="Calibri" w:hAnsi="Palatino Linotype"/>
                <w:b/>
                <w:sz w:val="20"/>
                <w:szCs w:val="20"/>
                <w:lang w:val="es-MX" w:eastAsia="es-MX"/>
              </w:rPr>
            </w:pPr>
            <w:r>
              <w:rPr>
                <w:rFonts w:ascii="Palatino Linotype" w:eastAsia="Calibri" w:hAnsi="Palatino Linotype"/>
                <w:b/>
                <w:sz w:val="20"/>
                <w:szCs w:val="20"/>
                <w:lang w:val="es-MX" w:eastAsia="es-MX"/>
              </w:rPr>
              <w:t>No colma</w:t>
            </w:r>
          </w:p>
        </w:tc>
      </w:tr>
      <w:bookmarkEnd w:id="1"/>
      <w:tr w:rsidR="008740B7" w:rsidRPr="00A87485" w14:paraId="466C112D" w14:textId="77777777" w:rsidTr="00C531E1">
        <w:tc>
          <w:tcPr>
            <w:tcW w:w="3539" w:type="dxa"/>
            <w:vAlign w:val="center"/>
          </w:tcPr>
          <w:p w14:paraId="6D95F150" w14:textId="7C2C6A85" w:rsidR="008740B7" w:rsidRPr="00013A05" w:rsidRDefault="008740B7" w:rsidP="008740B7">
            <w:pPr>
              <w:spacing w:before="240" w:after="240"/>
              <w:rPr>
                <w:rFonts w:ascii="Palatino Linotype" w:eastAsia="Calibri" w:hAnsi="Palatino Linotype"/>
                <w:iCs/>
                <w:sz w:val="22"/>
                <w:szCs w:val="22"/>
                <w:lang w:val="es-ES_tradnl" w:eastAsia="es-MX"/>
              </w:rPr>
            </w:pPr>
            <w:r>
              <w:rPr>
                <w:rFonts w:ascii="Palatino Linotype" w:eastAsia="Calibri" w:hAnsi="Palatino Linotype"/>
                <w:iCs/>
                <w:sz w:val="22"/>
                <w:szCs w:val="22"/>
                <w:lang w:val="es-ES_tradnl" w:eastAsia="es-MX"/>
              </w:rPr>
              <w:t xml:space="preserve">2.- </w:t>
            </w:r>
            <w:r w:rsidRPr="00013A05">
              <w:rPr>
                <w:rFonts w:ascii="Palatino Linotype" w:eastAsia="Calibri" w:hAnsi="Palatino Linotype"/>
                <w:iCs/>
                <w:sz w:val="22"/>
                <w:szCs w:val="22"/>
                <w:lang w:val="es-ES_tradnl" w:eastAsia="es-MX"/>
              </w:rPr>
              <w:t>No estar inhabilitado para desempeñar cargo, empleo, o comisión pública</w:t>
            </w:r>
            <w:r>
              <w:rPr>
                <w:rFonts w:ascii="Palatino Linotype" w:eastAsia="Calibri" w:hAnsi="Palatino Linotype"/>
                <w:iCs/>
                <w:sz w:val="22"/>
                <w:szCs w:val="22"/>
                <w:lang w:val="es-ES_tradnl" w:eastAsia="es-MX"/>
              </w:rPr>
              <w:t>-</w:t>
            </w:r>
          </w:p>
        </w:tc>
        <w:tc>
          <w:tcPr>
            <w:tcW w:w="4253" w:type="dxa"/>
            <w:vAlign w:val="center"/>
          </w:tcPr>
          <w:p w14:paraId="2C578818" w14:textId="578D1E9A" w:rsidR="008740B7" w:rsidRPr="00A87485" w:rsidRDefault="008740B7" w:rsidP="008740B7">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Remitió carta de no inhabilitación mediante informe justificado, sin embargo, no se puso a la vista del particular en virtud de contiene datos considerados como información confidencial (RFC)</w:t>
            </w:r>
          </w:p>
        </w:tc>
        <w:tc>
          <w:tcPr>
            <w:tcW w:w="1270" w:type="dxa"/>
            <w:vAlign w:val="center"/>
          </w:tcPr>
          <w:p w14:paraId="350CC847" w14:textId="299DAAB7" w:rsidR="008740B7" w:rsidRPr="00A87485" w:rsidRDefault="008740B7" w:rsidP="008740B7">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8740B7" w:rsidRPr="00A87485" w14:paraId="18257218" w14:textId="77777777" w:rsidTr="00C531E1">
        <w:tc>
          <w:tcPr>
            <w:tcW w:w="3539" w:type="dxa"/>
            <w:vAlign w:val="center"/>
          </w:tcPr>
          <w:p w14:paraId="416C0B8F" w14:textId="7643F06C" w:rsidR="008740B7" w:rsidRDefault="008740B7" w:rsidP="008740B7">
            <w:pPr>
              <w:spacing w:before="240" w:after="240"/>
              <w:rPr>
                <w:rFonts w:ascii="Palatino Linotype" w:eastAsia="Calibri" w:hAnsi="Palatino Linotype"/>
                <w:iCs/>
                <w:sz w:val="22"/>
                <w:szCs w:val="22"/>
                <w:lang w:val="es-ES_tradnl" w:eastAsia="es-MX"/>
              </w:rPr>
            </w:pPr>
            <w:r>
              <w:rPr>
                <w:rFonts w:ascii="Palatino Linotype" w:eastAsia="Calibri" w:hAnsi="Palatino Linotype"/>
                <w:iCs/>
                <w:sz w:val="22"/>
                <w:szCs w:val="22"/>
                <w:lang w:eastAsia="es-MX"/>
              </w:rPr>
              <w:t xml:space="preserve">3.- </w:t>
            </w:r>
            <w:r w:rsidRPr="00013A05">
              <w:rPr>
                <w:rFonts w:ascii="Palatino Linotype" w:eastAsia="Calibri" w:hAnsi="Palatino Linotype"/>
                <w:iCs/>
                <w:sz w:val="22"/>
                <w:szCs w:val="22"/>
                <w:lang w:eastAsia="es-MX"/>
              </w:rPr>
              <w:t>No haber sido condenado en proceso penal, por delito intencional que amerite pena privativa de libertad</w:t>
            </w:r>
          </w:p>
        </w:tc>
        <w:tc>
          <w:tcPr>
            <w:tcW w:w="4253" w:type="dxa"/>
            <w:vAlign w:val="center"/>
          </w:tcPr>
          <w:p w14:paraId="690431CE" w14:textId="49B2D4AE" w:rsidR="008740B7" w:rsidRPr="00A87485" w:rsidRDefault="008740B7" w:rsidP="008740B7">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Remitió </w:t>
            </w:r>
            <w:r w:rsidR="00C531E1">
              <w:rPr>
                <w:rFonts w:ascii="Palatino Linotype" w:eastAsia="Calibri" w:hAnsi="Palatino Linotype"/>
                <w:sz w:val="22"/>
                <w:szCs w:val="22"/>
                <w:lang w:val="es-MX" w:eastAsia="es-MX"/>
              </w:rPr>
              <w:t>u</w:t>
            </w:r>
            <w:r>
              <w:rPr>
                <w:rFonts w:ascii="Palatino Linotype" w:eastAsia="Calibri" w:hAnsi="Palatino Linotype"/>
                <w:sz w:val="22"/>
                <w:szCs w:val="22"/>
                <w:lang w:val="es-MX" w:eastAsia="es-MX"/>
              </w:rPr>
              <w:t xml:space="preserve">n </w:t>
            </w:r>
            <w:r w:rsidR="00C531E1">
              <w:rPr>
                <w:rFonts w:ascii="Palatino Linotype" w:eastAsia="Calibri" w:hAnsi="Palatino Linotype"/>
                <w:sz w:val="22"/>
                <w:szCs w:val="22"/>
                <w:lang w:val="es-MX" w:eastAsia="es-MX"/>
              </w:rPr>
              <w:t>in</w:t>
            </w:r>
            <w:r>
              <w:rPr>
                <w:rFonts w:ascii="Palatino Linotype" w:eastAsia="Calibri" w:hAnsi="Palatino Linotype"/>
                <w:sz w:val="22"/>
                <w:szCs w:val="22"/>
                <w:lang w:val="es-MX" w:eastAsia="es-MX"/>
              </w:rPr>
              <w:t>forme de no antecedentes penales mediante informe justificado, sin embargo, no se puso a la vista del particular en virtud de contiene datos considerados como información confidencial (CURP, clave de elector y domicilio, así como folio y código de verificación del documento)</w:t>
            </w:r>
          </w:p>
        </w:tc>
        <w:tc>
          <w:tcPr>
            <w:tcW w:w="1270" w:type="dxa"/>
            <w:vAlign w:val="center"/>
          </w:tcPr>
          <w:p w14:paraId="60F7A944" w14:textId="407E532A" w:rsidR="008740B7" w:rsidRPr="00A87485" w:rsidRDefault="008740B7" w:rsidP="008740B7">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C531E1" w:rsidRPr="00A87485" w14:paraId="73788460" w14:textId="77777777" w:rsidTr="00C531E1">
        <w:tc>
          <w:tcPr>
            <w:tcW w:w="3539" w:type="dxa"/>
            <w:vAlign w:val="center"/>
          </w:tcPr>
          <w:p w14:paraId="45B9E23C" w14:textId="1E8CDE90" w:rsidR="00C531E1" w:rsidRDefault="00C531E1" w:rsidP="00C531E1">
            <w:pPr>
              <w:spacing w:before="240" w:after="240"/>
              <w:rPr>
                <w:rFonts w:ascii="Palatino Linotype" w:eastAsia="Calibri" w:hAnsi="Palatino Linotype"/>
                <w:iCs/>
                <w:sz w:val="22"/>
                <w:szCs w:val="22"/>
                <w:lang w:eastAsia="es-MX"/>
              </w:rPr>
            </w:pPr>
            <w:bookmarkStart w:id="2" w:name="_Hlk83149425"/>
            <w:r>
              <w:rPr>
                <w:rFonts w:ascii="Palatino Linotype" w:eastAsia="Calibri" w:hAnsi="Palatino Linotype"/>
                <w:iCs/>
                <w:sz w:val="22"/>
                <w:szCs w:val="22"/>
                <w:lang w:eastAsia="es-MX"/>
              </w:rPr>
              <w:lastRenderedPageBreak/>
              <w:t xml:space="preserve">4.- </w:t>
            </w:r>
            <w:r w:rsidRPr="00013A05">
              <w:rPr>
                <w:rFonts w:ascii="Palatino Linotype" w:eastAsia="Calibri" w:hAnsi="Palatino Linotype"/>
                <w:iCs/>
                <w:sz w:val="22"/>
                <w:szCs w:val="22"/>
                <w:lang w:eastAsia="es-MX"/>
              </w:rPr>
              <w:t>Contar con título profesional o acreditar experiencia mínima de un año en la materia</w:t>
            </w:r>
            <w:r>
              <w:rPr>
                <w:rFonts w:ascii="Palatino Linotype" w:eastAsia="Calibri" w:hAnsi="Palatino Linotype"/>
                <w:iCs/>
                <w:sz w:val="22"/>
                <w:szCs w:val="22"/>
                <w:lang w:eastAsia="es-MX"/>
              </w:rPr>
              <w:t>.</w:t>
            </w:r>
          </w:p>
        </w:tc>
        <w:tc>
          <w:tcPr>
            <w:tcW w:w="4253" w:type="dxa"/>
            <w:vAlign w:val="center"/>
          </w:tcPr>
          <w:p w14:paraId="0728FE4D" w14:textId="62C7BCE7" w:rsidR="00C531E1" w:rsidRPr="00A87485" w:rsidRDefault="00C531E1" w:rsidP="00C531E1">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Remitió mediante informe justificado el título profesional de la Tesorera Municipal, sin embargo, al estar incorporado en archivo electrónico acompañado de diversos documentos que contienen datos susceptibles de clasificar como información confidencial, </w:t>
            </w:r>
            <w:r w:rsidRPr="00C531E1">
              <w:rPr>
                <w:rFonts w:ascii="Palatino Linotype" w:eastAsia="Calibri" w:hAnsi="Palatino Linotype"/>
                <w:sz w:val="22"/>
                <w:szCs w:val="22"/>
                <w:lang w:val="es-MX" w:eastAsia="es-MX"/>
              </w:rPr>
              <w:t>no se puso a la vista del particular</w:t>
            </w:r>
            <w:r>
              <w:rPr>
                <w:rFonts w:ascii="Palatino Linotype" w:eastAsia="Calibri" w:hAnsi="Palatino Linotype"/>
                <w:sz w:val="22"/>
                <w:szCs w:val="22"/>
                <w:lang w:val="es-MX" w:eastAsia="es-MX"/>
              </w:rPr>
              <w:t>.</w:t>
            </w:r>
          </w:p>
        </w:tc>
        <w:tc>
          <w:tcPr>
            <w:tcW w:w="1270" w:type="dxa"/>
            <w:vAlign w:val="center"/>
          </w:tcPr>
          <w:p w14:paraId="4AB09608" w14:textId="6EC8BD53" w:rsidR="00C531E1" w:rsidRPr="00A87485" w:rsidRDefault="00C531E1" w:rsidP="00C531E1">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bookmarkEnd w:id="2"/>
      <w:tr w:rsidR="00A93170" w:rsidRPr="00A87485" w14:paraId="5D41D9A8" w14:textId="77777777" w:rsidTr="00C531E1">
        <w:tc>
          <w:tcPr>
            <w:tcW w:w="3539" w:type="dxa"/>
            <w:vAlign w:val="center"/>
          </w:tcPr>
          <w:p w14:paraId="6226AAF5" w14:textId="23A11C81" w:rsidR="00A93170" w:rsidRDefault="00A93170" w:rsidP="00A93170">
            <w:pPr>
              <w:spacing w:before="240" w:after="240"/>
              <w:rPr>
                <w:rFonts w:ascii="Palatino Linotype" w:eastAsia="Calibri" w:hAnsi="Palatino Linotype"/>
                <w:iCs/>
                <w:sz w:val="22"/>
                <w:szCs w:val="22"/>
                <w:lang w:eastAsia="es-MX"/>
              </w:rPr>
            </w:pPr>
            <w:r>
              <w:rPr>
                <w:rFonts w:ascii="Palatino Linotype" w:eastAsia="Calibri" w:hAnsi="Palatino Linotype"/>
                <w:iCs/>
                <w:sz w:val="22"/>
                <w:szCs w:val="22"/>
                <w:lang w:eastAsia="es-MX"/>
              </w:rPr>
              <w:t>5.- C</w:t>
            </w:r>
            <w:r w:rsidRPr="00013A05">
              <w:rPr>
                <w:rFonts w:ascii="Palatino Linotype" w:eastAsia="Calibri" w:hAnsi="Palatino Linotype"/>
                <w:iCs/>
                <w:sz w:val="22"/>
                <w:szCs w:val="22"/>
                <w:lang w:eastAsia="es-MX"/>
              </w:rPr>
              <w:t>ertificación de competencia laboral en la materia del cargo que se</w:t>
            </w:r>
            <w:r>
              <w:rPr>
                <w:rFonts w:ascii="Palatino Linotype" w:eastAsia="Calibri" w:hAnsi="Palatino Linotype"/>
                <w:iCs/>
                <w:sz w:val="22"/>
                <w:szCs w:val="22"/>
                <w:lang w:eastAsia="es-MX"/>
              </w:rPr>
              <w:t xml:space="preserve"> </w:t>
            </w:r>
            <w:r w:rsidRPr="00013A05">
              <w:rPr>
                <w:rFonts w:ascii="Palatino Linotype" w:eastAsia="Calibri" w:hAnsi="Palatino Linotype"/>
                <w:iCs/>
                <w:sz w:val="22"/>
                <w:szCs w:val="22"/>
                <w:lang w:eastAsia="es-MX"/>
              </w:rPr>
              <w:t>desempeñará, expedida por institución con</w:t>
            </w:r>
            <w:r>
              <w:rPr>
                <w:rFonts w:ascii="Palatino Linotype" w:eastAsia="Calibri" w:hAnsi="Palatino Linotype"/>
                <w:iCs/>
                <w:sz w:val="22"/>
                <w:szCs w:val="22"/>
                <w:lang w:eastAsia="es-MX"/>
              </w:rPr>
              <w:t xml:space="preserve"> </w:t>
            </w:r>
            <w:r w:rsidRPr="00013A05">
              <w:rPr>
                <w:rFonts w:ascii="Palatino Linotype" w:eastAsia="Calibri" w:hAnsi="Palatino Linotype"/>
                <w:iCs/>
                <w:sz w:val="22"/>
                <w:szCs w:val="22"/>
                <w:lang w:eastAsia="es-MX"/>
              </w:rPr>
              <w:t>reconocimiento de validez</w:t>
            </w:r>
            <w:r>
              <w:rPr>
                <w:rFonts w:ascii="Palatino Linotype" w:eastAsia="Calibri" w:hAnsi="Palatino Linotype"/>
                <w:iCs/>
                <w:sz w:val="22"/>
                <w:szCs w:val="22"/>
                <w:lang w:eastAsia="es-MX"/>
              </w:rPr>
              <w:t xml:space="preserve"> </w:t>
            </w:r>
            <w:r w:rsidRPr="00013A05">
              <w:rPr>
                <w:rFonts w:ascii="Palatino Linotype" w:eastAsia="Calibri" w:hAnsi="Palatino Linotype"/>
                <w:iCs/>
                <w:sz w:val="22"/>
                <w:szCs w:val="22"/>
                <w:lang w:eastAsia="es-MX"/>
              </w:rPr>
              <w:t>oficial</w:t>
            </w:r>
          </w:p>
        </w:tc>
        <w:tc>
          <w:tcPr>
            <w:tcW w:w="4253" w:type="dxa"/>
            <w:vAlign w:val="center"/>
          </w:tcPr>
          <w:p w14:paraId="0079770A" w14:textId="7191B38B" w:rsidR="00A93170" w:rsidRPr="00A87485" w:rsidRDefault="00A93170" w:rsidP="00A93170">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El Sujeto Obligado no se pronunció </w:t>
            </w:r>
            <w:proofErr w:type="spellStart"/>
            <w:r>
              <w:rPr>
                <w:rFonts w:ascii="Palatino Linotype" w:eastAsia="Calibri" w:hAnsi="Palatino Linotype"/>
                <w:sz w:val="22"/>
                <w:szCs w:val="22"/>
                <w:lang w:val="es-MX" w:eastAsia="es-MX"/>
              </w:rPr>
              <w:t>a</w:t>
            </w:r>
            <w:proofErr w:type="spellEnd"/>
            <w:r>
              <w:rPr>
                <w:rFonts w:ascii="Palatino Linotype" w:eastAsia="Calibri" w:hAnsi="Palatino Linotype"/>
                <w:sz w:val="22"/>
                <w:szCs w:val="22"/>
                <w:lang w:val="es-MX" w:eastAsia="es-MX"/>
              </w:rPr>
              <w:t xml:space="preserve"> respecto.</w:t>
            </w:r>
          </w:p>
        </w:tc>
        <w:tc>
          <w:tcPr>
            <w:tcW w:w="1270" w:type="dxa"/>
            <w:vAlign w:val="center"/>
          </w:tcPr>
          <w:p w14:paraId="4ED85BAD" w14:textId="4A355F0E" w:rsidR="00A93170" w:rsidRPr="00A87485" w:rsidRDefault="00A93170" w:rsidP="00A93170">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8740B7" w:rsidRPr="00013A05" w14:paraId="398453ED" w14:textId="77777777" w:rsidTr="00396FD9">
        <w:tc>
          <w:tcPr>
            <w:tcW w:w="9062" w:type="dxa"/>
            <w:gridSpan w:val="3"/>
            <w:vAlign w:val="center"/>
          </w:tcPr>
          <w:p w14:paraId="15ECD3C1" w14:textId="0C707D34" w:rsidR="008740B7" w:rsidRPr="00013A05" w:rsidRDefault="008740B7" w:rsidP="008740B7">
            <w:pPr>
              <w:spacing w:before="120" w:after="120"/>
              <w:rPr>
                <w:rFonts w:ascii="Palatino Linotype" w:eastAsia="Calibri" w:hAnsi="Palatino Linotype"/>
                <w:b/>
                <w:sz w:val="22"/>
                <w:szCs w:val="22"/>
                <w:lang w:val="es-MX" w:eastAsia="es-MX"/>
              </w:rPr>
            </w:pPr>
            <w:r w:rsidRPr="00013A05">
              <w:rPr>
                <w:rFonts w:ascii="Palatino Linotype" w:eastAsia="Calibri" w:hAnsi="Palatino Linotype"/>
                <w:b/>
                <w:sz w:val="22"/>
                <w:szCs w:val="22"/>
                <w:lang w:val="es-MX" w:eastAsia="es-MX"/>
              </w:rPr>
              <w:t xml:space="preserve">Del Secretario del Ayuntamiento, los documentos en donde conste lo siguiente: </w:t>
            </w:r>
          </w:p>
        </w:tc>
      </w:tr>
      <w:tr w:rsidR="00C531E1" w:rsidRPr="00A87485" w14:paraId="7E5234F0" w14:textId="77777777" w:rsidTr="00C531E1">
        <w:tc>
          <w:tcPr>
            <w:tcW w:w="3539" w:type="dxa"/>
            <w:vAlign w:val="center"/>
          </w:tcPr>
          <w:p w14:paraId="72B74521" w14:textId="77777777" w:rsidR="00C531E1" w:rsidRPr="00013A05" w:rsidRDefault="00C531E1" w:rsidP="00C531E1">
            <w:pPr>
              <w:spacing w:before="240" w:after="240"/>
              <w:rPr>
                <w:rFonts w:ascii="Palatino Linotype" w:eastAsia="Calibri" w:hAnsi="Palatino Linotype"/>
                <w:iCs/>
                <w:sz w:val="22"/>
                <w:szCs w:val="22"/>
                <w:lang w:val="es-ES_tradnl" w:eastAsia="es-MX"/>
              </w:rPr>
            </w:pPr>
            <w:r w:rsidRPr="00A87485">
              <w:rPr>
                <w:rFonts w:ascii="Palatino Linotype" w:eastAsia="Calibri" w:hAnsi="Palatino Linotype"/>
                <w:sz w:val="22"/>
                <w:szCs w:val="22"/>
                <w:lang w:val="es-MX" w:eastAsia="es-MX"/>
              </w:rPr>
              <w:t xml:space="preserve">1.- </w:t>
            </w:r>
            <w:r w:rsidRPr="00013A05">
              <w:rPr>
                <w:rFonts w:ascii="Palatino Linotype" w:eastAsia="Calibri" w:hAnsi="Palatino Linotype"/>
                <w:iCs/>
                <w:sz w:val="22"/>
                <w:szCs w:val="22"/>
                <w:lang w:val="es-ES_tradnl" w:eastAsia="es-MX"/>
              </w:rPr>
              <w:t>Ser ciudadano del Estado en pleno uso de sus derechos</w:t>
            </w:r>
            <w:r>
              <w:rPr>
                <w:rFonts w:ascii="Palatino Linotype" w:eastAsia="Calibri" w:hAnsi="Palatino Linotype"/>
                <w:iCs/>
                <w:sz w:val="22"/>
                <w:szCs w:val="22"/>
                <w:lang w:val="es-ES_tradnl" w:eastAsia="es-MX"/>
              </w:rPr>
              <w:t>.</w:t>
            </w:r>
          </w:p>
        </w:tc>
        <w:tc>
          <w:tcPr>
            <w:tcW w:w="4253" w:type="dxa"/>
            <w:vAlign w:val="center"/>
          </w:tcPr>
          <w:p w14:paraId="7BE3F45A" w14:textId="3DA3EA22" w:rsidR="00C531E1" w:rsidRPr="00A87485" w:rsidRDefault="00C531E1" w:rsidP="00C531E1">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El Sujeto Obligado no se pronunció </w:t>
            </w:r>
            <w:proofErr w:type="spellStart"/>
            <w:r>
              <w:rPr>
                <w:rFonts w:ascii="Palatino Linotype" w:eastAsia="Calibri" w:hAnsi="Palatino Linotype"/>
                <w:sz w:val="22"/>
                <w:szCs w:val="22"/>
                <w:lang w:val="es-MX" w:eastAsia="es-MX"/>
              </w:rPr>
              <w:t>a</w:t>
            </w:r>
            <w:proofErr w:type="spellEnd"/>
            <w:r>
              <w:rPr>
                <w:rFonts w:ascii="Palatino Linotype" w:eastAsia="Calibri" w:hAnsi="Palatino Linotype"/>
                <w:sz w:val="22"/>
                <w:szCs w:val="22"/>
                <w:lang w:val="es-MX" w:eastAsia="es-MX"/>
              </w:rPr>
              <w:t xml:space="preserve"> respecto.</w:t>
            </w:r>
          </w:p>
        </w:tc>
        <w:tc>
          <w:tcPr>
            <w:tcW w:w="1270" w:type="dxa"/>
            <w:vAlign w:val="center"/>
          </w:tcPr>
          <w:p w14:paraId="73221A27" w14:textId="71D989AE" w:rsidR="00C531E1" w:rsidRPr="00A87485" w:rsidRDefault="00C531E1" w:rsidP="00C531E1">
            <w:pPr>
              <w:spacing w:before="240" w:after="240"/>
              <w:jc w:val="center"/>
              <w:rPr>
                <w:rFonts w:ascii="Palatino Linotype" w:eastAsia="Calibri" w:hAnsi="Palatino Linotype"/>
                <w:b/>
                <w:sz w:val="20"/>
                <w:szCs w:val="20"/>
                <w:lang w:val="es-MX" w:eastAsia="es-MX"/>
              </w:rPr>
            </w:pPr>
            <w:r>
              <w:rPr>
                <w:rFonts w:ascii="Palatino Linotype" w:eastAsia="Calibri" w:hAnsi="Palatino Linotype"/>
                <w:b/>
                <w:sz w:val="20"/>
                <w:szCs w:val="20"/>
                <w:lang w:val="es-MX" w:eastAsia="es-MX"/>
              </w:rPr>
              <w:t>No colma</w:t>
            </w:r>
          </w:p>
        </w:tc>
      </w:tr>
      <w:tr w:rsidR="00C531E1" w:rsidRPr="00A87485" w14:paraId="4AB15DD1" w14:textId="77777777" w:rsidTr="00C531E1">
        <w:tc>
          <w:tcPr>
            <w:tcW w:w="3539" w:type="dxa"/>
            <w:vAlign w:val="center"/>
          </w:tcPr>
          <w:p w14:paraId="32C5D53F" w14:textId="77777777" w:rsidR="00C531E1" w:rsidRPr="00013A05" w:rsidRDefault="00C531E1" w:rsidP="00C531E1">
            <w:pPr>
              <w:spacing w:before="240" w:after="240"/>
              <w:rPr>
                <w:rFonts w:ascii="Palatino Linotype" w:eastAsia="Calibri" w:hAnsi="Palatino Linotype"/>
                <w:iCs/>
                <w:sz w:val="22"/>
                <w:szCs w:val="22"/>
                <w:lang w:val="es-ES_tradnl" w:eastAsia="es-MX"/>
              </w:rPr>
            </w:pPr>
            <w:r>
              <w:rPr>
                <w:rFonts w:ascii="Palatino Linotype" w:eastAsia="Calibri" w:hAnsi="Palatino Linotype"/>
                <w:iCs/>
                <w:sz w:val="22"/>
                <w:szCs w:val="22"/>
                <w:lang w:val="es-ES_tradnl" w:eastAsia="es-MX"/>
              </w:rPr>
              <w:t xml:space="preserve">2.- </w:t>
            </w:r>
            <w:r w:rsidRPr="00013A05">
              <w:rPr>
                <w:rFonts w:ascii="Palatino Linotype" w:eastAsia="Calibri" w:hAnsi="Palatino Linotype"/>
                <w:iCs/>
                <w:sz w:val="22"/>
                <w:szCs w:val="22"/>
                <w:lang w:val="es-ES_tradnl" w:eastAsia="es-MX"/>
              </w:rPr>
              <w:t>No estar inhabilitado para desempeñar cargo, empleo, o comisión pública</w:t>
            </w:r>
            <w:r>
              <w:rPr>
                <w:rFonts w:ascii="Palatino Linotype" w:eastAsia="Calibri" w:hAnsi="Palatino Linotype"/>
                <w:iCs/>
                <w:sz w:val="22"/>
                <w:szCs w:val="22"/>
                <w:lang w:val="es-ES_tradnl" w:eastAsia="es-MX"/>
              </w:rPr>
              <w:t>-</w:t>
            </w:r>
          </w:p>
        </w:tc>
        <w:tc>
          <w:tcPr>
            <w:tcW w:w="4253" w:type="dxa"/>
            <w:vAlign w:val="center"/>
          </w:tcPr>
          <w:p w14:paraId="6A92A7AD" w14:textId="1ECCECDE" w:rsidR="00C531E1" w:rsidRPr="00A87485" w:rsidRDefault="00C531E1" w:rsidP="00C531E1">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Remitió carta de no inhabilitación mediante informe justificado, sin embargo, no se puso a la vista del particular en virtud de contiene datos considerados como información confidencial (RFC)</w:t>
            </w:r>
          </w:p>
        </w:tc>
        <w:tc>
          <w:tcPr>
            <w:tcW w:w="1270" w:type="dxa"/>
            <w:vAlign w:val="center"/>
          </w:tcPr>
          <w:p w14:paraId="1737973B" w14:textId="69C055E1" w:rsidR="00C531E1" w:rsidRPr="00A87485" w:rsidRDefault="00C531E1" w:rsidP="00C531E1">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871E5C" w:rsidRPr="00A87485" w14:paraId="38EE6512" w14:textId="77777777" w:rsidTr="00C531E1">
        <w:tc>
          <w:tcPr>
            <w:tcW w:w="3539" w:type="dxa"/>
            <w:vAlign w:val="center"/>
          </w:tcPr>
          <w:p w14:paraId="1168FB49" w14:textId="77777777" w:rsidR="00871E5C" w:rsidRDefault="00871E5C" w:rsidP="00871E5C">
            <w:pPr>
              <w:spacing w:before="240" w:after="240"/>
              <w:rPr>
                <w:rFonts w:ascii="Palatino Linotype" w:eastAsia="Calibri" w:hAnsi="Palatino Linotype"/>
                <w:iCs/>
                <w:sz w:val="22"/>
                <w:szCs w:val="22"/>
                <w:lang w:val="es-ES_tradnl" w:eastAsia="es-MX"/>
              </w:rPr>
            </w:pPr>
            <w:r>
              <w:rPr>
                <w:rFonts w:ascii="Palatino Linotype" w:eastAsia="Calibri" w:hAnsi="Palatino Linotype"/>
                <w:iCs/>
                <w:sz w:val="22"/>
                <w:szCs w:val="22"/>
                <w:lang w:eastAsia="es-MX"/>
              </w:rPr>
              <w:t xml:space="preserve">3.- </w:t>
            </w:r>
            <w:r w:rsidRPr="00013A05">
              <w:rPr>
                <w:rFonts w:ascii="Palatino Linotype" w:eastAsia="Calibri" w:hAnsi="Palatino Linotype"/>
                <w:iCs/>
                <w:sz w:val="22"/>
                <w:szCs w:val="22"/>
                <w:lang w:eastAsia="es-MX"/>
              </w:rPr>
              <w:t>No haber sido condenado en proceso penal, por delito intencional que amerite pena privativa de libertad</w:t>
            </w:r>
          </w:p>
        </w:tc>
        <w:tc>
          <w:tcPr>
            <w:tcW w:w="4253" w:type="dxa"/>
            <w:vAlign w:val="center"/>
          </w:tcPr>
          <w:p w14:paraId="037CE9A1" w14:textId="4E3A300A" w:rsidR="00871E5C" w:rsidRPr="00A87485" w:rsidRDefault="00871E5C" w:rsidP="00871E5C">
            <w:pPr>
              <w:spacing w:after="120"/>
              <w:rPr>
                <w:rFonts w:ascii="Palatino Linotype" w:eastAsia="Calibri" w:hAnsi="Palatino Linotype"/>
                <w:sz w:val="22"/>
                <w:szCs w:val="22"/>
                <w:lang w:val="es-MX" w:eastAsia="es-MX"/>
              </w:rPr>
            </w:pPr>
            <w:r w:rsidRPr="00C531E1">
              <w:rPr>
                <w:rFonts w:ascii="Palatino Linotype" w:eastAsia="Calibri" w:hAnsi="Palatino Linotype"/>
                <w:sz w:val="22"/>
                <w:szCs w:val="22"/>
                <w:lang w:val="es-MX" w:eastAsia="es-MX"/>
              </w:rPr>
              <w:t xml:space="preserve">Remitió </w:t>
            </w:r>
            <w:r>
              <w:rPr>
                <w:rFonts w:ascii="Palatino Linotype" w:eastAsia="Calibri" w:hAnsi="Palatino Linotype"/>
                <w:sz w:val="22"/>
                <w:szCs w:val="22"/>
                <w:lang w:val="es-MX" w:eastAsia="es-MX"/>
              </w:rPr>
              <w:t>u</w:t>
            </w:r>
            <w:r w:rsidRPr="00C531E1">
              <w:rPr>
                <w:rFonts w:ascii="Palatino Linotype" w:eastAsia="Calibri" w:hAnsi="Palatino Linotype"/>
                <w:sz w:val="22"/>
                <w:szCs w:val="22"/>
                <w:lang w:val="es-MX" w:eastAsia="es-MX"/>
              </w:rPr>
              <w:t xml:space="preserve">n </w:t>
            </w:r>
            <w:r>
              <w:rPr>
                <w:rFonts w:ascii="Palatino Linotype" w:eastAsia="Calibri" w:hAnsi="Palatino Linotype"/>
                <w:sz w:val="22"/>
                <w:szCs w:val="22"/>
                <w:lang w:val="es-MX" w:eastAsia="es-MX"/>
              </w:rPr>
              <w:t>certificado</w:t>
            </w:r>
            <w:r w:rsidRPr="00C531E1">
              <w:rPr>
                <w:rFonts w:ascii="Palatino Linotype" w:eastAsia="Calibri" w:hAnsi="Palatino Linotype"/>
                <w:sz w:val="22"/>
                <w:szCs w:val="22"/>
                <w:lang w:val="es-MX" w:eastAsia="es-MX"/>
              </w:rPr>
              <w:t xml:space="preserve"> de no antecedentes penales mediante informe justificado, sin embargo, no se puso a la vista del particular en virtud de contiene datos considerados como información confidencial (</w:t>
            </w:r>
            <w:r>
              <w:rPr>
                <w:rFonts w:ascii="Palatino Linotype" w:eastAsia="Calibri" w:hAnsi="Palatino Linotype"/>
                <w:sz w:val="22"/>
                <w:szCs w:val="22"/>
                <w:lang w:val="es-MX" w:eastAsia="es-MX"/>
              </w:rPr>
              <w:t>huella digital</w:t>
            </w:r>
            <w:r w:rsidRPr="00C531E1">
              <w:rPr>
                <w:rFonts w:ascii="Palatino Linotype" w:eastAsia="Calibri" w:hAnsi="Palatino Linotype"/>
                <w:sz w:val="22"/>
                <w:szCs w:val="22"/>
                <w:lang w:val="es-MX" w:eastAsia="es-MX"/>
              </w:rPr>
              <w:t>)</w:t>
            </w:r>
          </w:p>
        </w:tc>
        <w:tc>
          <w:tcPr>
            <w:tcW w:w="1270" w:type="dxa"/>
            <w:vAlign w:val="center"/>
          </w:tcPr>
          <w:p w14:paraId="6A1B6B40" w14:textId="25BFC5CC" w:rsidR="00871E5C" w:rsidRPr="00A87485" w:rsidRDefault="00871E5C" w:rsidP="00871E5C">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871E5C" w:rsidRPr="00A87485" w14:paraId="736881CB" w14:textId="77777777" w:rsidTr="00C531E1">
        <w:tc>
          <w:tcPr>
            <w:tcW w:w="3539" w:type="dxa"/>
            <w:vAlign w:val="center"/>
          </w:tcPr>
          <w:p w14:paraId="2CA82FD1" w14:textId="77777777" w:rsidR="00871E5C" w:rsidRDefault="00871E5C" w:rsidP="00871E5C">
            <w:pPr>
              <w:spacing w:before="240" w:after="240"/>
              <w:rPr>
                <w:rFonts w:ascii="Palatino Linotype" w:eastAsia="Calibri" w:hAnsi="Palatino Linotype"/>
                <w:iCs/>
                <w:sz w:val="22"/>
                <w:szCs w:val="22"/>
                <w:lang w:eastAsia="es-MX"/>
              </w:rPr>
            </w:pPr>
            <w:r>
              <w:rPr>
                <w:rFonts w:ascii="Palatino Linotype" w:eastAsia="Calibri" w:hAnsi="Palatino Linotype"/>
                <w:iCs/>
                <w:sz w:val="22"/>
                <w:szCs w:val="22"/>
                <w:lang w:eastAsia="es-MX"/>
              </w:rPr>
              <w:t xml:space="preserve">4.- </w:t>
            </w:r>
            <w:r w:rsidRPr="00013A05">
              <w:rPr>
                <w:rFonts w:ascii="Palatino Linotype" w:eastAsia="Calibri" w:hAnsi="Palatino Linotype"/>
                <w:iCs/>
                <w:sz w:val="22"/>
                <w:szCs w:val="22"/>
                <w:lang w:eastAsia="es-MX"/>
              </w:rPr>
              <w:t>Contar con título profesional o acreditar experiencia mínima de un año en la materia</w:t>
            </w:r>
            <w:r>
              <w:rPr>
                <w:rFonts w:ascii="Palatino Linotype" w:eastAsia="Calibri" w:hAnsi="Palatino Linotype"/>
                <w:iCs/>
                <w:sz w:val="22"/>
                <w:szCs w:val="22"/>
                <w:lang w:eastAsia="es-MX"/>
              </w:rPr>
              <w:t>.</w:t>
            </w:r>
          </w:p>
        </w:tc>
        <w:tc>
          <w:tcPr>
            <w:tcW w:w="4253" w:type="dxa"/>
            <w:vAlign w:val="center"/>
          </w:tcPr>
          <w:p w14:paraId="4B3F3B51" w14:textId="10A9D119" w:rsidR="00871E5C" w:rsidRPr="00A87485" w:rsidRDefault="00871E5C" w:rsidP="00871E5C">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El Sujeto Obligado no se pronunció </w:t>
            </w:r>
            <w:proofErr w:type="spellStart"/>
            <w:r>
              <w:rPr>
                <w:rFonts w:ascii="Palatino Linotype" w:eastAsia="Calibri" w:hAnsi="Palatino Linotype"/>
                <w:sz w:val="22"/>
                <w:szCs w:val="22"/>
                <w:lang w:val="es-MX" w:eastAsia="es-MX"/>
              </w:rPr>
              <w:t>a</w:t>
            </w:r>
            <w:proofErr w:type="spellEnd"/>
            <w:r>
              <w:rPr>
                <w:rFonts w:ascii="Palatino Linotype" w:eastAsia="Calibri" w:hAnsi="Palatino Linotype"/>
                <w:sz w:val="22"/>
                <w:szCs w:val="22"/>
                <w:lang w:val="es-MX" w:eastAsia="es-MX"/>
              </w:rPr>
              <w:t xml:space="preserve"> respecto.</w:t>
            </w:r>
          </w:p>
        </w:tc>
        <w:tc>
          <w:tcPr>
            <w:tcW w:w="1270" w:type="dxa"/>
            <w:vAlign w:val="center"/>
          </w:tcPr>
          <w:p w14:paraId="53D37CD3" w14:textId="559525F6" w:rsidR="00871E5C" w:rsidRPr="00A87485" w:rsidRDefault="00871E5C" w:rsidP="00871E5C">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871E5C" w:rsidRPr="00A87485" w14:paraId="72A5B636" w14:textId="77777777" w:rsidTr="00C531E1">
        <w:tc>
          <w:tcPr>
            <w:tcW w:w="3539" w:type="dxa"/>
            <w:vAlign w:val="center"/>
          </w:tcPr>
          <w:p w14:paraId="0B482C1B" w14:textId="77777777" w:rsidR="00871E5C" w:rsidRDefault="00871E5C" w:rsidP="00871E5C">
            <w:pPr>
              <w:spacing w:before="240" w:after="240"/>
              <w:rPr>
                <w:rFonts w:ascii="Palatino Linotype" w:eastAsia="Calibri" w:hAnsi="Palatino Linotype"/>
                <w:iCs/>
                <w:sz w:val="22"/>
                <w:szCs w:val="22"/>
                <w:lang w:eastAsia="es-MX"/>
              </w:rPr>
            </w:pPr>
            <w:r>
              <w:rPr>
                <w:rFonts w:ascii="Palatino Linotype" w:eastAsia="Calibri" w:hAnsi="Palatino Linotype"/>
                <w:iCs/>
                <w:sz w:val="22"/>
                <w:szCs w:val="22"/>
                <w:lang w:eastAsia="es-MX"/>
              </w:rPr>
              <w:lastRenderedPageBreak/>
              <w:t>5.- C</w:t>
            </w:r>
            <w:r w:rsidRPr="00013A05">
              <w:rPr>
                <w:rFonts w:ascii="Palatino Linotype" w:eastAsia="Calibri" w:hAnsi="Palatino Linotype"/>
                <w:iCs/>
                <w:sz w:val="22"/>
                <w:szCs w:val="22"/>
                <w:lang w:eastAsia="es-MX"/>
              </w:rPr>
              <w:t>ertificación de competencia laboral en la materia del cargo que se</w:t>
            </w:r>
            <w:r>
              <w:rPr>
                <w:rFonts w:ascii="Palatino Linotype" w:eastAsia="Calibri" w:hAnsi="Palatino Linotype"/>
                <w:iCs/>
                <w:sz w:val="22"/>
                <w:szCs w:val="22"/>
                <w:lang w:eastAsia="es-MX"/>
              </w:rPr>
              <w:t xml:space="preserve"> </w:t>
            </w:r>
            <w:r w:rsidRPr="00013A05">
              <w:rPr>
                <w:rFonts w:ascii="Palatino Linotype" w:eastAsia="Calibri" w:hAnsi="Palatino Linotype"/>
                <w:iCs/>
                <w:sz w:val="22"/>
                <w:szCs w:val="22"/>
                <w:lang w:eastAsia="es-MX"/>
              </w:rPr>
              <w:t>desempeñará, expedida por institución con</w:t>
            </w:r>
            <w:r>
              <w:rPr>
                <w:rFonts w:ascii="Palatino Linotype" w:eastAsia="Calibri" w:hAnsi="Palatino Linotype"/>
                <w:iCs/>
                <w:sz w:val="22"/>
                <w:szCs w:val="22"/>
                <w:lang w:eastAsia="es-MX"/>
              </w:rPr>
              <w:t xml:space="preserve"> </w:t>
            </w:r>
            <w:r w:rsidRPr="00013A05">
              <w:rPr>
                <w:rFonts w:ascii="Palatino Linotype" w:eastAsia="Calibri" w:hAnsi="Palatino Linotype"/>
                <w:iCs/>
                <w:sz w:val="22"/>
                <w:szCs w:val="22"/>
                <w:lang w:eastAsia="es-MX"/>
              </w:rPr>
              <w:t>reconocimiento de validez</w:t>
            </w:r>
            <w:r>
              <w:rPr>
                <w:rFonts w:ascii="Palatino Linotype" w:eastAsia="Calibri" w:hAnsi="Palatino Linotype"/>
                <w:iCs/>
                <w:sz w:val="22"/>
                <w:szCs w:val="22"/>
                <w:lang w:eastAsia="es-MX"/>
              </w:rPr>
              <w:t xml:space="preserve"> </w:t>
            </w:r>
            <w:r w:rsidRPr="00013A05">
              <w:rPr>
                <w:rFonts w:ascii="Palatino Linotype" w:eastAsia="Calibri" w:hAnsi="Palatino Linotype"/>
                <w:iCs/>
                <w:sz w:val="22"/>
                <w:szCs w:val="22"/>
                <w:lang w:eastAsia="es-MX"/>
              </w:rPr>
              <w:t>oficial</w:t>
            </w:r>
          </w:p>
        </w:tc>
        <w:tc>
          <w:tcPr>
            <w:tcW w:w="4253" w:type="dxa"/>
            <w:vAlign w:val="center"/>
          </w:tcPr>
          <w:p w14:paraId="6AD0B5E3" w14:textId="30762274" w:rsidR="00871E5C" w:rsidRPr="00A87485" w:rsidRDefault="00871E5C" w:rsidP="00871E5C">
            <w:pPr>
              <w:spacing w:after="120"/>
              <w:rPr>
                <w:rFonts w:ascii="Palatino Linotype" w:eastAsia="Calibri" w:hAnsi="Palatino Linotype"/>
                <w:sz w:val="22"/>
                <w:szCs w:val="22"/>
                <w:lang w:val="es-MX" w:eastAsia="es-MX"/>
              </w:rPr>
            </w:pPr>
            <w:r w:rsidRPr="00871E5C">
              <w:rPr>
                <w:rFonts w:ascii="Palatino Linotype" w:eastAsia="Calibri" w:hAnsi="Palatino Linotype"/>
                <w:sz w:val="22"/>
                <w:szCs w:val="22"/>
                <w:lang w:val="es-MX" w:eastAsia="es-MX"/>
              </w:rPr>
              <w:t xml:space="preserve">Remitió mediante informe justificado </w:t>
            </w:r>
            <w:r>
              <w:rPr>
                <w:rFonts w:ascii="Palatino Linotype" w:eastAsia="Calibri" w:hAnsi="Palatino Linotype"/>
                <w:sz w:val="22"/>
                <w:szCs w:val="22"/>
                <w:lang w:val="es-MX" w:eastAsia="es-MX"/>
              </w:rPr>
              <w:t>el certificado de competencia laboral del Secretario del Ayuntamiento</w:t>
            </w:r>
            <w:r w:rsidRPr="00871E5C">
              <w:rPr>
                <w:rFonts w:ascii="Palatino Linotype" w:eastAsia="Calibri" w:hAnsi="Palatino Linotype"/>
                <w:sz w:val="22"/>
                <w:szCs w:val="22"/>
                <w:lang w:val="es-MX" w:eastAsia="es-MX"/>
              </w:rPr>
              <w:t>, sin embargo, al estar incorporado en archivo electrónico acompañado de diversos documentos que contienen datos susceptibles de clasificar como información confidencial, no se puso a la vista del particular.</w:t>
            </w:r>
          </w:p>
        </w:tc>
        <w:tc>
          <w:tcPr>
            <w:tcW w:w="1270" w:type="dxa"/>
            <w:vAlign w:val="center"/>
          </w:tcPr>
          <w:p w14:paraId="63DEBA80" w14:textId="4670B57A" w:rsidR="00871E5C" w:rsidRPr="00A87485" w:rsidRDefault="00871E5C" w:rsidP="00871E5C">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C531E1" w:rsidRPr="00A87485" w14:paraId="565B2BEA" w14:textId="77777777" w:rsidTr="00917E9D">
        <w:trPr>
          <w:cantSplit/>
          <w:trHeight w:val="651"/>
          <w:tblHeader/>
        </w:trPr>
        <w:tc>
          <w:tcPr>
            <w:tcW w:w="9062" w:type="dxa"/>
            <w:gridSpan w:val="3"/>
            <w:shd w:val="clear" w:color="auto" w:fill="auto"/>
            <w:vAlign w:val="center"/>
          </w:tcPr>
          <w:p w14:paraId="5CC395EA" w14:textId="40965D10" w:rsidR="00C531E1" w:rsidRPr="00013A05" w:rsidRDefault="00C531E1" w:rsidP="00C531E1">
            <w:pPr>
              <w:spacing w:line="360" w:lineRule="auto"/>
              <w:rPr>
                <w:rFonts w:ascii="Palatino Linotype" w:eastAsia="Calibri" w:hAnsi="Palatino Linotype"/>
                <w:b/>
                <w:sz w:val="22"/>
                <w:szCs w:val="22"/>
                <w:lang w:val="es-MX" w:eastAsia="es-MX"/>
              </w:rPr>
            </w:pPr>
            <w:r w:rsidRPr="00013A05">
              <w:rPr>
                <w:rFonts w:ascii="Palatino Linotype" w:eastAsia="Calibri" w:hAnsi="Palatino Linotype"/>
                <w:b/>
                <w:sz w:val="22"/>
                <w:szCs w:val="22"/>
                <w:lang w:val="es-MX" w:eastAsia="es-MX"/>
              </w:rPr>
              <w:t>Del Director de Desarrollo Económico, los documentos en donde conste lo siguiente:</w:t>
            </w:r>
          </w:p>
        </w:tc>
      </w:tr>
      <w:tr w:rsidR="00FC28CC" w:rsidRPr="00A87485" w14:paraId="16F572CB" w14:textId="77777777" w:rsidTr="00C531E1">
        <w:tc>
          <w:tcPr>
            <w:tcW w:w="3539" w:type="dxa"/>
            <w:vAlign w:val="center"/>
          </w:tcPr>
          <w:p w14:paraId="02B09E28" w14:textId="77777777" w:rsidR="00FC28CC" w:rsidRPr="00013A05" w:rsidRDefault="00FC28CC" w:rsidP="00FC28CC">
            <w:pPr>
              <w:spacing w:before="240" w:after="240"/>
              <w:rPr>
                <w:rFonts w:ascii="Palatino Linotype" w:eastAsia="Calibri" w:hAnsi="Palatino Linotype"/>
                <w:iCs/>
                <w:sz w:val="22"/>
                <w:szCs w:val="22"/>
                <w:lang w:val="es-ES_tradnl" w:eastAsia="es-MX"/>
              </w:rPr>
            </w:pPr>
            <w:r w:rsidRPr="00A87485">
              <w:rPr>
                <w:rFonts w:ascii="Palatino Linotype" w:eastAsia="Calibri" w:hAnsi="Palatino Linotype"/>
                <w:sz w:val="22"/>
                <w:szCs w:val="22"/>
                <w:lang w:val="es-MX" w:eastAsia="es-MX"/>
              </w:rPr>
              <w:t xml:space="preserve">1.- </w:t>
            </w:r>
            <w:r w:rsidRPr="00013A05">
              <w:rPr>
                <w:rFonts w:ascii="Palatino Linotype" w:eastAsia="Calibri" w:hAnsi="Palatino Linotype"/>
                <w:iCs/>
                <w:sz w:val="22"/>
                <w:szCs w:val="22"/>
                <w:lang w:val="es-ES_tradnl" w:eastAsia="es-MX"/>
              </w:rPr>
              <w:t>Ser ciudadano del Estado en pleno uso de sus derechos</w:t>
            </w:r>
            <w:r>
              <w:rPr>
                <w:rFonts w:ascii="Palatino Linotype" w:eastAsia="Calibri" w:hAnsi="Palatino Linotype"/>
                <w:iCs/>
                <w:sz w:val="22"/>
                <w:szCs w:val="22"/>
                <w:lang w:val="es-ES_tradnl" w:eastAsia="es-MX"/>
              </w:rPr>
              <w:t>.</w:t>
            </w:r>
          </w:p>
        </w:tc>
        <w:tc>
          <w:tcPr>
            <w:tcW w:w="4253" w:type="dxa"/>
            <w:vAlign w:val="center"/>
          </w:tcPr>
          <w:p w14:paraId="4CB01875" w14:textId="6A135B7A" w:rsidR="00FC28CC" w:rsidRPr="00A87485" w:rsidRDefault="00FC28CC" w:rsidP="00FC28CC">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El Sujeto Obligado no se pronunció </w:t>
            </w:r>
            <w:proofErr w:type="spellStart"/>
            <w:r>
              <w:rPr>
                <w:rFonts w:ascii="Palatino Linotype" w:eastAsia="Calibri" w:hAnsi="Palatino Linotype"/>
                <w:sz w:val="22"/>
                <w:szCs w:val="22"/>
                <w:lang w:val="es-MX" w:eastAsia="es-MX"/>
              </w:rPr>
              <w:t>a</w:t>
            </w:r>
            <w:proofErr w:type="spellEnd"/>
            <w:r>
              <w:rPr>
                <w:rFonts w:ascii="Palatino Linotype" w:eastAsia="Calibri" w:hAnsi="Palatino Linotype"/>
                <w:sz w:val="22"/>
                <w:szCs w:val="22"/>
                <w:lang w:val="es-MX" w:eastAsia="es-MX"/>
              </w:rPr>
              <w:t xml:space="preserve"> respecto.</w:t>
            </w:r>
          </w:p>
        </w:tc>
        <w:tc>
          <w:tcPr>
            <w:tcW w:w="1270" w:type="dxa"/>
            <w:vAlign w:val="center"/>
          </w:tcPr>
          <w:p w14:paraId="1AA715A1" w14:textId="5A9B44BB" w:rsidR="00FC28CC" w:rsidRPr="00A87485" w:rsidRDefault="00FC28CC" w:rsidP="00FC28CC">
            <w:pPr>
              <w:spacing w:before="240" w:after="240"/>
              <w:jc w:val="center"/>
              <w:rPr>
                <w:rFonts w:ascii="Palatino Linotype" w:eastAsia="Calibri" w:hAnsi="Palatino Linotype"/>
                <w:b/>
                <w:sz w:val="20"/>
                <w:szCs w:val="20"/>
                <w:lang w:val="es-MX" w:eastAsia="es-MX"/>
              </w:rPr>
            </w:pPr>
            <w:r>
              <w:rPr>
                <w:rFonts w:ascii="Palatino Linotype" w:eastAsia="Calibri" w:hAnsi="Palatino Linotype"/>
                <w:b/>
                <w:sz w:val="20"/>
                <w:szCs w:val="20"/>
                <w:lang w:val="es-MX" w:eastAsia="es-MX"/>
              </w:rPr>
              <w:t>No colma</w:t>
            </w:r>
          </w:p>
        </w:tc>
      </w:tr>
      <w:tr w:rsidR="00FC28CC" w:rsidRPr="00A87485" w14:paraId="22EFC7A7" w14:textId="77777777" w:rsidTr="00C531E1">
        <w:tc>
          <w:tcPr>
            <w:tcW w:w="3539" w:type="dxa"/>
            <w:vAlign w:val="center"/>
          </w:tcPr>
          <w:p w14:paraId="61419D27" w14:textId="77777777" w:rsidR="00FC28CC" w:rsidRPr="00013A05" w:rsidRDefault="00FC28CC" w:rsidP="00FC28CC">
            <w:pPr>
              <w:spacing w:before="240" w:after="240"/>
              <w:rPr>
                <w:rFonts w:ascii="Palatino Linotype" w:eastAsia="Calibri" w:hAnsi="Palatino Linotype"/>
                <w:iCs/>
                <w:sz w:val="22"/>
                <w:szCs w:val="22"/>
                <w:lang w:val="es-ES_tradnl" w:eastAsia="es-MX"/>
              </w:rPr>
            </w:pPr>
            <w:r>
              <w:rPr>
                <w:rFonts w:ascii="Palatino Linotype" w:eastAsia="Calibri" w:hAnsi="Palatino Linotype"/>
                <w:iCs/>
                <w:sz w:val="22"/>
                <w:szCs w:val="22"/>
                <w:lang w:val="es-ES_tradnl" w:eastAsia="es-MX"/>
              </w:rPr>
              <w:t xml:space="preserve">2.- </w:t>
            </w:r>
            <w:r w:rsidRPr="00013A05">
              <w:rPr>
                <w:rFonts w:ascii="Palatino Linotype" w:eastAsia="Calibri" w:hAnsi="Palatino Linotype"/>
                <w:iCs/>
                <w:sz w:val="22"/>
                <w:szCs w:val="22"/>
                <w:lang w:val="es-ES_tradnl" w:eastAsia="es-MX"/>
              </w:rPr>
              <w:t>No estar inhabilitado para desempeñar cargo, empleo, o comisión pública</w:t>
            </w:r>
            <w:r>
              <w:rPr>
                <w:rFonts w:ascii="Palatino Linotype" w:eastAsia="Calibri" w:hAnsi="Palatino Linotype"/>
                <w:iCs/>
                <w:sz w:val="22"/>
                <w:szCs w:val="22"/>
                <w:lang w:val="es-ES_tradnl" w:eastAsia="es-MX"/>
              </w:rPr>
              <w:t>-</w:t>
            </w:r>
          </w:p>
        </w:tc>
        <w:tc>
          <w:tcPr>
            <w:tcW w:w="4253" w:type="dxa"/>
            <w:vAlign w:val="center"/>
          </w:tcPr>
          <w:p w14:paraId="2D36BEFB" w14:textId="7291F6E1" w:rsidR="00FC28CC" w:rsidRPr="00A87485" w:rsidRDefault="00FC28CC" w:rsidP="00FC28CC">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Remitió carta de no inhabilitación mediante informe justificado, sin embargo, no se puso a la vista del particular en virtud de contiene datos considerados como información confidencial (RFC)</w:t>
            </w:r>
          </w:p>
        </w:tc>
        <w:tc>
          <w:tcPr>
            <w:tcW w:w="1270" w:type="dxa"/>
            <w:vAlign w:val="center"/>
          </w:tcPr>
          <w:p w14:paraId="2849668C" w14:textId="7CD37DEC" w:rsidR="00FC28CC" w:rsidRPr="00A87485" w:rsidRDefault="00FC28CC" w:rsidP="00FC28CC">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FC28CC" w:rsidRPr="00A87485" w14:paraId="4972B3B4" w14:textId="77777777" w:rsidTr="00C531E1">
        <w:tc>
          <w:tcPr>
            <w:tcW w:w="3539" w:type="dxa"/>
            <w:vAlign w:val="center"/>
          </w:tcPr>
          <w:p w14:paraId="63CB0D62" w14:textId="77777777" w:rsidR="00FC28CC" w:rsidRDefault="00FC28CC" w:rsidP="00FC28CC">
            <w:pPr>
              <w:spacing w:before="240" w:after="240"/>
              <w:rPr>
                <w:rFonts w:ascii="Palatino Linotype" w:eastAsia="Calibri" w:hAnsi="Palatino Linotype"/>
                <w:iCs/>
                <w:sz w:val="22"/>
                <w:szCs w:val="22"/>
                <w:lang w:val="es-ES_tradnl" w:eastAsia="es-MX"/>
              </w:rPr>
            </w:pPr>
            <w:r>
              <w:rPr>
                <w:rFonts w:ascii="Palatino Linotype" w:eastAsia="Calibri" w:hAnsi="Palatino Linotype"/>
                <w:iCs/>
                <w:sz w:val="22"/>
                <w:szCs w:val="22"/>
                <w:lang w:eastAsia="es-MX"/>
              </w:rPr>
              <w:t xml:space="preserve">3.- </w:t>
            </w:r>
            <w:r w:rsidRPr="00013A05">
              <w:rPr>
                <w:rFonts w:ascii="Palatino Linotype" w:eastAsia="Calibri" w:hAnsi="Palatino Linotype"/>
                <w:iCs/>
                <w:sz w:val="22"/>
                <w:szCs w:val="22"/>
                <w:lang w:eastAsia="es-MX"/>
              </w:rPr>
              <w:t>No haber sido condenado en proceso penal, por delito intencional que amerite pena privativa de libertad</w:t>
            </w:r>
          </w:p>
        </w:tc>
        <w:tc>
          <w:tcPr>
            <w:tcW w:w="4253" w:type="dxa"/>
            <w:vAlign w:val="center"/>
          </w:tcPr>
          <w:p w14:paraId="7FCD5FE2" w14:textId="31964A4D" w:rsidR="00FC28CC" w:rsidRPr="00A87485" w:rsidRDefault="00FC28CC" w:rsidP="00FC28CC">
            <w:pPr>
              <w:spacing w:after="120"/>
              <w:rPr>
                <w:rFonts w:ascii="Palatino Linotype" w:eastAsia="Calibri" w:hAnsi="Palatino Linotype"/>
                <w:sz w:val="22"/>
                <w:szCs w:val="22"/>
                <w:lang w:val="es-MX" w:eastAsia="es-MX"/>
              </w:rPr>
            </w:pPr>
            <w:r w:rsidRPr="00FC28CC">
              <w:rPr>
                <w:rFonts w:ascii="Palatino Linotype" w:eastAsia="Calibri" w:hAnsi="Palatino Linotype"/>
                <w:sz w:val="22"/>
                <w:szCs w:val="22"/>
                <w:lang w:val="es-MX" w:eastAsia="es-MX"/>
              </w:rPr>
              <w:t>Remitió un informe de no antecedentes penales mediante informe justificado, sin embargo, no se puso a la vista del particular en virtud de contiene datos considerados como información confidencial (CURP, clave de elector y domicilio, así como folio y código de verificación del documento)</w:t>
            </w:r>
          </w:p>
        </w:tc>
        <w:tc>
          <w:tcPr>
            <w:tcW w:w="1270" w:type="dxa"/>
            <w:vAlign w:val="center"/>
          </w:tcPr>
          <w:p w14:paraId="04E467E7" w14:textId="5F009150" w:rsidR="00FC28CC" w:rsidRPr="00A87485" w:rsidRDefault="00FC28CC" w:rsidP="00FC28CC">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FC28CC" w:rsidRPr="00A87485" w14:paraId="770B2959" w14:textId="77777777" w:rsidTr="00C531E1">
        <w:tc>
          <w:tcPr>
            <w:tcW w:w="3539" w:type="dxa"/>
            <w:vAlign w:val="center"/>
          </w:tcPr>
          <w:p w14:paraId="5064CF5D" w14:textId="77777777" w:rsidR="00FC28CC" w:rsidRDefault="00FC28CC" w:rsidP="00FC28CC">
            <w:pPr>
              <w:spacing w:before="240" w:after="240"/>
              <w:rPr>
                <w:rFonts w:ascii="Palatino Linotype" w:eastAsia="Calibri" w:hAnsi="Palatino Linotype"/>
                <w:iCs/>
                <w:sz w:val="22"/>
                <w:szCs w:val="22"/>
                <w:lang w:eastAsia="es-MX"/>
              </w:rPr>
            </w:pPr>
            <w:r>
              <w:rPr>
                <w:rFonts w:ascii="Palatino Linotype" w:eastAsia="Calibri" w:hAnsi="Palatino Linotype"/>
                <w:iCs/>
                <w:sz w:val="22"/>
                <w:szCs w:val="22"/>
                <w:lang w:eastAsia="es-MX"/>
              </w:rPr>
              <w:t xml:space="preserve">4.- </w:t>
            </w:r>
            <w:r w:rsidRPr="00013A05">
              <w:rPr>
                <w:rFonts w:ascii="Palatino Linotype" w:eastAsia="Calibri" w:hAnsi="Palatino Linotype"/>
                <w:iCs/>
                <w:sz w:val="22"/>
                <w:szCs w:val="22"/>
                <w:lang w:eastAsia="es-MX"/>
              </w:rPr>
              <w:t>Contar con título profesional o acreditar experiencia mínima de un año en la materia</w:t>
            </w:r>
            <w:r>
              <w:rPr>
                <w:rFonts w:ascii="Palatino Linotype" w:eastAsia="Calibri" w:hAnsi="Palatino Linotype"/>
                <w:iCs/>
                <w:sz w:val="22"/>
                <w:szCs w:val="22"/>
                <w:lang w:eastAsia="es-MX"/>
              </w:rPr>
              <w:t>.</w:t>
            </w:r>
          </w:p>
        </w:tc>
        <w:tc>
          <w:tcPr>
            <w:tcW w:w="4253" w:type="dxa"/>
            <w:vAlign w:val="center"/>
          </w:tcPr>
          <w:p w14:paraId="46740DDC" w14:textId="5178A913" w:rsidR="00FC28CC" w:rsidRPr="00A87485" w:rsidRDefault="00FC28CC" w:rsidP="00FC28CC">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Remitió mediante respuesta un c</w:t>
            </w:r>
            <w:r w:rsidRPr="00FC28CC">
              <w:rPr>
                <w:rFonts w:ascii="Palatino Linotype" w:eastAsia="Calibri" w:hAnsi="Palatino Linotype"/>
                <w:sz w:val="22"/>
                <w:szCs w:val="22"/>
                <w:lang w:val="es-MX" w:eastAsia="es-MX"/>
              </w:rPr>
              <w:t xml:space="preserve">urrículum vitae </w:t>
            </w:r>
            <w:r>
              <w:rPr>
                <w:rFonts w:ascii="Palatino Linotype" w:eastAsia="Calibri" w:hAnsi="Palatino Linotype"/>
                <w:sz w:val="22"/>
                <w:szCs w:val="22"/>
                <w:lang w:val="es-MX" w:eastAsia="es-MX"/>
              </w:rPr>
              <w:t>del</w:t>
            </w:r>
            <w:r w:rsidRPr="00FC28CC">
              <w:rPr>
                <w:rFonts w:ascii="Palatino Linotype" w:eastAsia="Calibri" w:hAnsi="Palatino Linotype"/>
                <w:sz w:val="22"/>
                <w:szCs w:val="22"/>
                <w:lang w:val="es-MX" w:eastAsia="es-MX"/>
              </w:rPr>
              <w:t xml:space="preserve"> C. Jesús Rojas González</w:t>
            </w:r>
            <w:r>
              <w:rPr>
                <w:rFonts w:ascii="Palatino Linotype" w:eastAsia="Calibri" w:hAnsi="Palatino Linotype"/>
                <w:sz w:val="22"/>
                <w:szCs w:val="22"/>
                <w:lang w:val="es-MX" w:eastAsia="es-MX"/>
              </w:rPr>
              <w:t xml:space="preserve"> quien se ostenta mediante nombramiento como Director de Desarrollo Económico</w:t>
            </w:r>
            <w:r w:rsidR="00A93170">
              <w:rPr>
                <w:rFonts w:ascii="Palatino Linotype" w:eastAsia="Calibri" w:hAnsi="Palatino Linotype"/>
                <w:sz w:val="22"/>
                <w:szCs w:val="22"/>
                <w:lang w:val="es-MX" w:eastAsia="es-MX"/>
              </w:rPr>
              <w:t xml:space="preserve"> y Fomento Agropecuario, sin embargo</w:t>
            </w:r>
            <w:r w:rsidRPr="00FC28CC">
              <w:rPr>
                <w:rFonts w:ascii="Palatino Linotype" w:eastAsia="Calibri" w:hAnsi="Palatino Linotype"/>
                <w:sz w:val="22"/>
                <w:szCs w:val="22"/>
                <w:lang w:val="es-MX" w:eastAsia="es-MX"/>
              </w:rPr>
              <w:t>,</w:t>
            </w:r>
            <w:r w:rsidR="00A93170">
              <w:rPr>
                <w:rFonts w:ascii="Palatino Linotype" w:eastAsia="Calibri" w:hAnsi="Palatino Linotype"/>
                <w:sz w:val="22"/>
                <w:szCs w:val="22"/>
                <w:lang w:val="es-MX" w:eastAsia="es-MX"/>
              </w:rPr>
              <w:t xml:space="preserve"> en dicho documento refiere como cargo actual,</w:t>
            </w:r>
            <w:r w:rsidRPr="00FC28CC">
              <w:rPr>
                <w:rFonts w:ascii="Palatino Linotype" w:eastAsia="Calibri" w:hAnsi="Palatino Linotype"/>
                <w:sz w:val="22"/>
                <w:szCs w:val="22"/>
                <w:lang w:val="es-MX" w:eastAsia="es-MX"/>
              </w:rPr>
              <w:t xml:space="preserve"> Director del Área de Transparencia</w:t>
            </w:r>
            <w:r w:rsidR="00A93170">
              <w:rPr>
                <w:rFonts w:ascii="Palatino Linotype" w:eastAsia="Calibri" w:hAnsi="Palatino Linotype"/>
                <w:sz w:val="22"/>
                <w:szCs w:val="22"/>
                <w:lang w:val="es-MX" w:eastAsia="es-MX"/>
              </w:rPr>
              <w:t xml:space="preserve">, </w:t>
            </w:r>
            <w:r w:rsidR="00A93170">
              <w:rPr>
                <w:rFonts w:ascii="Palatino Linotype" w:eastAsia="Calibri" w:hAnsi="Palatino Linotype"/>
                <w:sz w:val="22"/>
                <w:szCs w:val="22"/>
                <w:lang w:val="es-MX" w:eastAsia="es-MX"/>
              </w:rPr>
              <w:lastRenderedPageBreak/>
              <w:t>motivo por el cual no se tiene por atendido el punto petitorio.</w:t>
            </w:r>
          </w:p>
        </w:tc>
        <w:tc>
          <w:tcPr>
            <w:tcW w:w="1270" w:type="dxa"/>
            <w:vAlign w:val="center"/>
          </w:tcPr>
          <w:p w14:paraId="6D447A0D" w14:textId="561EC343" w:rsidR="00FC28CC" w:rsidRPr="00A87485" w:rsidRDefault="00FC28CC" w:rsidP="00FC28CC">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lastRenderedPageBreak/>
              <w:t>No colma</w:t>
            </w:r>
          </w:p>
        </w:tc>
      </w:tr>
      <w:tr w:rsidR="00FC28CC" w:rsidRPr="00A87485" w14:paraId="0FC0287F" w14:textId="77777777" w:rsidTr="00C531E1">
        <w:tc>
          <w:tcPr>
            <w:tcW w:w="3539" w:type="dxa"/>
            <w:vAlign w:val="center"/>
          </w:tcPr>
          <w:p w14:paraId="023E3971" w14:textId="77777777" w:rsidR="00FC28CC" w:rsidRDefault="00FC28CC" w:rsidP="00FC28CC">
            <w:pPr>
              <w:spacing w:before="240" w:after="240"/>
              <w:rPr>
                <w:rFonts w:ascii="Palatino Linotype" w:eastAsia="Calibri" w:hAnsi="Palatino Linotype"/>
                <w:iCs/>
                <w:sz w:val="22"/>
                <w:szCs w:val="22"/>
                <w:lang w:eastAsia="es-MX"/>
              </w:rPr>
            </w:pPr>
            <w:r>
              <w:rPr>
                <w:rFonts w:ascii="Palatino Linotype" w:eastAsia="Calibri" w:hAnsi="Palatino Linotype"/>
                <w:iCs/>
                <w:sz w:val="22"/>
                <w:szCs w:val="22"/>
                <w:lang w:eastAsia="es-MX"/>
              </w:rPr>
              <w:lastRenderedPageBreak/>
              <w:t>5.- C</w:t>
            </w:r>
            <w:r w:rsidRPr="00013A05">
              <w:rPr>
                <w:rFonts w:ascii="Palatino Linotype" w:eastAsia="Calibri" w:hAnsi="Palatino Linotype"/>
                <w:iCs/>
                <w:sz w:val="22"/>
                <w:szCs w:val="22"/>
                <w:lang w:eastAsia="es-MX"/>
              </w:rPr>
              <w:t>ertificación de competencia laboral en la materia del cargo que se</w:t>
            </w:r>
            <w:r>
              <w:rPr>
                <w:rFonts w:ascii="Palatino Linotype" w:eastAsia="Calibri" w:hAnsi="Palatino Linotype"/>
                <w:iCs/>
                <w:sz w:val="22"/>
                <w:szCs w:val="22"/>
                <w:lang w:eastAsia="es-MX"/>
              </w:rPr>
              <w:t xml:space="preserve"> </w:t>
            </w:r>
            <w:r w:rsidRPr="00013A05">
              <w:rPr>
                <w:rFonts w:ascii="Palatino Linotype" w:eastAsia="Calibri" w:hAnsi="Palatino Linotype"/>
                <w:iCs/>
                <w:sz w:val="22"/>
                <w:szCs w:val="22"/>
                <w:lang w:eastAsia="es-MX"/>
              </w:rPr>
              <w:t>desempeñará, expedida por institución con</w:t>
            </w:r>
            <w:r>
              <w:rPr>
                <w:rFonts w:ascii="Palatino Linotype" w:eastAsia="Calibri" w:hAnsi="Palatino Linotype"/>
                <w:iCs/>
                <w:sz w:val="22"/>
                <w:szCs w:val="22"/>
                <w:lang w:eastAsia="es-MX"/>
              </w:rPr>
              <w:t xml:space="preserve"> </w:t>
            </w:r>
            <w:r w:rsidRPr="00013A05">
              <w:rPr>
                <w:rFonts w:ascii="Palatino Linotype" w:eastAsia="Calibri" w:hAnsi="Palatino Linotype"/>
                <w:iCs/>
                <w:sz w:val="22"/>
                <w:szCs w:val="22"/>
                <w:lang w:eastAsia="es-MX"/>
              </w:rPr>
              <w:t>reconocimiento de validez</w:t>
            </w:r>
            <w:r>
              <w:rPr>
                <w:rFonts w:ascii="Palatino Linotype" w:eastAsia="Calibri" w:hAnsi="Palatino Linotype"/>
                <w:iCs/>
                <w:sz w:val="22"/>
                <w:szCs w:val="22"/>
                <w:lang w:eastAsia="es-MX"/>
              </w:rPr>
              <w:t xml:space="preserve"> </w:t>
            </w:r>
            <w:r w:rsidRPr="00013A05">
              <w:rPr>
                <w:rFonts w:ascii="Palatino Linotype" w:eastAsia="Calibri" w:hAnsi="Palatino Linotype"/>
                <w:iCs/>
                <w:sz w:val="22"/>
                <w:szCs w:val="22"/>
                <w:lang w:eastAsia="es-MX"/>
              </w:rPr>
              <w:t>oficial</w:t>
            </w:r>
          </w:p>
        </w:tc>
        <w:tc>
          <w:tcPr>
            <w:tcW w:w="4253" w:type="dxa"/>
            <w:vAlign w:val="center"/>
          </w:tcPr>
          <w:p w14:paraId="282E4C24" w14:textId="3AD5821D" w:rsidR="00FC28CC" w:rsidRPr="00A87485" w:rsidRDefault="00FC28CC" w:rsidP="00FC28CC">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El Sujeto Obligado no se pronunció </w:t>
            </w:r>
            <w:proofErr w:type="spellStart"/>
            <w:r>
              <w:rPr>
                <w:rFonts w:ascii="Palatino Linotype" w:eastAsia="Calibri" w:hAnsi="Palatino Linotype"/>
                <w:sz w:val="22"/>
                <w:szCs w:val="22"/>
                <w:lang w:val="es-MX" w:eastAsia="es-MX"/>
              </w:rPr>
              <w:t>a</w:t>
            </w:r>
            <w:proofErr w:type="spellEnd"/>
            <w:r>
              <w:rPr>
                <w:rFonts w:ascii="Palatino Linotype" w:eastAsia="Calibri" w:hAnsi="Palatino Linotype"/>
                <w:sz w:val="22"/>
                <w:szCs w:val="22"/>
                <w:lang w:val="es-MX" w:eastAsia="es-MX"/>
              </w:rPr>
              <w:t xml:space="preserve"> respecto.</w:t>
            </w:r>
          </w:p>
        </w:tc>
        <w:tc>
          <w:tcPr>
            <w:tcW w:w="1270" w:type="dxa"/>
            <w:vAlign w:val="center"/>
          </w:tcPr>
          <w:p w14:paraId="132BBB61" w14:textId="7BA7C094" w:rsidR="00FC28CC" w:rsidRPr="00A87485" w:rsidRDefault="00FC28CC" w:rsidP="00FC28CC">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C531E1" w:rsidRPr="00A87485" w14:paraId="16CB3FCD" w14:textId="77777777" w:rsidTr="00917E9D">
        <w:trPr>
          <w:cantSplit/>
          <w:trHeight w:val="651"/>
          <w:tblHeader/>
        </w:trPr>
        <w:tc>
          <w:tcPr>
            <w:tcW w:w="9062" w:type="dxa"/>
            <w:gridSpan w:val="3"/>
            <w:shd w:val="clear" w:color="auto" w:fill="auto"/>
            <w:vAlign w:val="center"/>
          </w:tcPr>
          <w:p w14:paraId="795D9933" w14:textId="19FA17FA" w:rsidR="00C531E1" w:rsidRPr="00A87485" w:rsidRDefault="00C531E1" w:rsidP="00C531E1">
            <w:pPr>
              <w:spacing w:line="360" w:lineRule="auto"/>
              <w:rPr>
                <w:rFonts w:ascii="Palatino Linotype" w:eastAsia="Calibri" w:hAnsi="Palatino Linotype"/>
                <w:b/>
                <w:lang w:val="es-MX" w:eastAsia="es-MX"/>
              </w:rPr>
            </w:pPr>
            <w:r>
              <w:rPr>
                <w:rFonts w:ascii="Palatino Linotype" w:eastAsia="Calibri" w:hAnsi="Palatino Linotype"/>
                <w:b/>
                <w:lang w:val="es-MX" w:eastAsia="es-MX"/>
              </w:rPr>
              <w:t>Del Director de Área de Protección Civil, los documentos en donde conste lo siguiente:</w:t>
            </w:r>
          </w:p>
        </w:tc>
      </w:tr>
      <w:tr w:rsidR="00A93170" w:rsidRPr="00A87485" w14:paraId="363CD241" w14:textId="77777777" w:rsidTr="00C531E1">
        <w:tc>
          <w:tcPr>
            <w:tcW w:w="3539" w:type="dxa"/>
            <w:vAlign w:val="center"/>
          </w:tcPr>
          <w:p w14:paraId="0E5B6222" w14:textId="77777777" w:rsidR="00A93170" w:rsidRPr="00013A05" w:rsidRDefault="00A93170" w:rsidP="00A93170">
            <w:pPr>
              <w:spacing w:before="240" w:after="240"/>
              <w:rPr>
                <w:rFonts w:ascii="Palatino Linotype" w:eastAsia="Calibri" w:hAnsi="Palatino Linotype"/>
                <w:iCs/>
                <w:sz w:val="22"/>
                <w:szCs w:val="22"/>
                <w:lang w:val="es-ES_tradnl" w:eastAsia="es-MX"/>
              </w:rPr>
            </w:pPr>
            <w:r w:rsidRPr="00A87485">
              <w:rPr>
                <w:rFonts w:ascii="Palatino Linotype" w:eastAsia="Calibri" w:hAnsi="Palatino Linotype"/>
                <w:sz w:val="22"/>
                <w:szCs w:val="22"/>
                <w:lang w:val="es-MX" w:eastAsia="es-MX"/>
              </w:rPr>
              <w:t xml:space="preserve">1.- </w:t>
            </w:r>
            <w:r w:rsidRPr="00013A05">
              <w:rPr>
                <w:rFonts w:ascii="Palatino Linotype" w:eastAsia="Calibri" w:hAnsi="Palatino Linotype"/>
                <w:iCs/>
                <w:sz w:val="22"/>
                <w:szCs w:val="22"/>
                <w:lang w:val="es-ES_tradnl" w:eastAsia="es-MX"/>
              </w:rPr>
              <w:t>Ser ciudadano del Estado en pleno uso de sus derechos</w:t>
            </w:r>
            <w:r>
              <w:rPr>
                <w:rFonts w:ascii="Palatino Linotype" w:eastAsia="Calibri" w:hAnsi="Palatino Linotype"/>
                <w:iCs/>
                <w:sz w:val="22"/>
                <w:szCs w:val="22"/>
                <w:lang w:val="es-ES_tradnl" w:eastAsia="es-MX"/>
              </w:rPr>
              <w:t>.</w:t>
            </w:r>
          </w:p>
        </w:tc>
        <w:tc>
          <w:tcPr>
            <w:tcW w:w="4253" w:type="dxa"/>
            <w:vAlign w:val="center"/>
          </w:tcPr>
          <w:p w14:paraId="62D070D7" w14:textId="6913931A" w:rsidR="00A93170" w:rsidRPr="00A87485" w:rsidRDefault="00A93170" w:rsidP="00A93170">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El Sujeto Obligado no se pronunció </w:t>
            </w:r>
            <w:proofErr w:type="spellStart"/>
            <w:r>
              <w:rPr>
                <w:rFonts w:ascii="Palatino Linotype" w:eastAsia="Calibri" w:hAnsi="Palatino Linotype"/>
                <w:sz w:val="22"/>
                <w:szCs w:val="22"/>
                <w:lang w:val="es-MX" w:eastAsia="es-MX"/>
              </w:rPr>
              <w:t>a</w:t>
            </w:r>
            <w:proofErr w:type="spellEnd"/>
            <w:r>
              <w:rPr>
                <w:rFonts w:ascii="Palatino Linotype" w:eastAsia="Calibri" w:hAnsi="Palatino Linotype"/>
                <w:sz w:val="22"/>
                <w:szCs w:val="22"/>
                <w:lang w:val="es-MX" w:eastAsia="es-MX"/>
              </w:rPr>
              <w:t xml:space="preserve"> respecto.</w:t>
            </w:r>
          </w:p>
        </w:tc>
        <w:tc>
          <w:tcPr>
            <w:tcW w:w="1270" w:type="dxa"/>
            <w:vAlign w:val="center"/>
          </w:tcPr>
          <w:p w14:paraId="7185D4AD" w14:textId="1049D610" w:rsidR="00A93170" w:rsidRPr="00A87485" w:rsidRDefault="00A93170" w:rsidP="00A93170">
            <w:pPr>
              <w:spacing w:before="240" w:after="240"/>
              <w:jc w:val="center"/>
              <w:rPr>
                <w:rFonts w:ascii="Palatino Linotype" w:eastAsia="Calibri" w:hAnsi="Palatino Linotype"/>
                <w:b/>
                <w:sz w:val="20"/>
                <w:szCs w:val="20"/>
                <w:lang w:val="es-MX" w:eastAsia="es-MX"/>
              </w:rPr>
            </w:pPr>
            <w:r>
              <w:rPr>
                <w:rFonts w:ascii="Palatino Linotype" w:eastAsia="Calibri" w:hAnsi="Palatino Linotype"/>
                <w:b/>
                <w:sz w:val="20"/>
                <w:szCs w:val="20"/>
                <w:lang w:val="es-MX" w:eastAsia="es-MX"/>
              </w:rPr>
              <w:t>No colma</w:t>
            </w:r>
          </w:p>
        </w:tc>
      </w:tr>
      <w:tr w:rsidR="00A93170" w:rsidRPr="00A87485" w14:paraId="28F790BB" w14:textId="77777777" w:rsidTr="00C531E1">
        <w:tc>
          <w:tcPr>
            <w:tcW w:w="3539" w:type="dxa"/>
            <w:vAlign w:val="center"/>
          </w:tcPr>
          <w:p w14:paraId="565AE68C" w14:textId="77777777" w:rsidR="00A93170" w:rsidRPr="00013A05" w:rsidRDefault="00A93170" w:rsidP="00A93170">
            <w:pPr>
              <w:spacing w:before="240" w:after="240"/>
              <w:rPr>
                <w:rFonts w:ascii="Palatino Linotype" w:eastAsia="Calibri" w:hAnsi="Palatino Linotype"/>
                <w:iCs/>
                <w:sz w:val="22"/>
                <w:szCs w:val="22"/>
                <w:lang w:val="es-ES_tradnl" w:eastAsia="es-MX"/>
              </w:rPr>
            </w:pPr>
            <w:r>
              <w:rPr>
                <w:rFonts w:ascii="Palatino Linotype" w:eastAsia="Calibri" w:hAnsi="Palatino Linotype"/>
                <w:iCs/>
                <w:sz w:val="22"/>
                <w:szCs w:val="22"/>
                <w:lang w:val="es-ES_tradnl" w:eastAsia="es-MX"/>
              </w:rPr>
              <w:t xml:space="preserve">2.- </w:t>
            </w:r>
            <w:r w:rsidRPr="00013A05">
              <w:rPr>
                <w:rFonts w:ascii="Palatino Linotype" w:eastAsia="Calibri" w:hAnsi="Palatino Linotype"/>
                <w:iCs/>
                <w:sz w:val="22"/>
                <w:szCs w:val="22"/>
                <w:lang w:val="es-ES_tradnl" w:eastAsia="es-MX"/>
              </w:rPr>
              <w:t>No estar inhabilitado para desempeñar cargo, empleo, o comisión pública</w:t>
            </w:r>
            <w:r>
              <w:rPr>
                <w:rFonts w:ascii="Palatino Linotype" w:eastAsia="Calibri" w:hAnsi="Palatino Linotype"/>
                <w:iCs/>
                <w:sz w:val="22"/>
                <w:szCs w:val="22"/>
                <w:lang w:val="es-ES_tradnl" w:eastAsia="es-MX"/>
              </w:rPr>
              <w:t>-</w:t>
            </w:r>
          </w:p>
        </w:tc>
        <w:tc>
          <w:tcPr>
            <w:tcW w:w="4253" w:type="dxa"/>
            <w:vAlign w:val="center"/>
          </w:tcPr>
          <w:p w14:paraId="784B6804" w14:textId="1ACE43E9" w:rsidR="00A93170" w:rsidRPr="00A87485" w:rsidRDefault="00A93170" w:rsidP="00A93170">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Remitió carta de no inhabilitación mediante informe justificado, sin embargo, no se puso a la vista del particular en virtud de contiene datos considerados como información confidencial (RFC)</w:t>
            </w:r>
          </w:p>
        </w:tc>
        <w:tc>
          <w:tcPr>
            <w:tcW w:w="1270" w:type="dxa"/>
            <w:vAlign w:val="center"/>
          </w:tcPr>
          <w:p w14:paraId="7FE25583" w14:textId="19958AB2" w:rsidR="00A93170" w:rsidRPr="00A87485" w:rsidRDefault="00A93170" w:rsidP="00A93170">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A93170" w:rsidRPr="00A87485" w14:paraId="430E8E44" w14:textId="77777777" w:rsidTr="00C531E1">
        <w:tc>
          <w:tcPr>
            <w:tcW w:w="3539" w:type="dxa"/>
            <w:vAlign w:val="center"/>
          </w:tcPr>
          <w:p w14:paraId="3C781F70" w14:textId="77777777" w:rsidR="00A93170" w:rsidRDefault="00A93170" w:rsidP="00A93170">
            <w:pPr>
              <w:spacing w:before="240" w:after="240"/>
              <w:rPr>
                <w:rFonts w:ascii="Palatino Linotype" w:eastAsia="Calibri" w:hAnsi="Palatino Linotype"/>
                <w:iCs/>
                <w:sz w:val="22"/>
                <w:szCs w:val="22"/>
                <w:lang w:val="es-ES_tradnl" w:eastAsia="es-MX"/>
              </w:rPr>
            </w:pPr>
            <w:r>
              <w:rPr>
                <w:rFonts w:ascii="Palatino Linotype" w:eastAsia="Calibri" w:hAnsi="Palatino Linotype"/>
                <w:iCs/>
                <w:sz w:val="22"/>
                <w:szCs w:val="22"/>
                <w:lang w:eastAsia="es-MX"/>
              </w:rPr>
              <w:t xml:space="preserve">3.- </w:t>
            </w:r>
            <w:r w:rsidRPr="00013A05">
              <w:rPr>
                <w:rFonts w:ascii="Palatino Linotype" w:eastAsia="Calibri" w:hAnsi="Palatino Linotype"/>
                <w:iCs/>
                <w:sz w:val="22"/>
                <w:szCs w:val="22"/>
                <w:lang w:eastAsia="es-MX"/>
              </w:rPr>
              <w:t>No haber sido condenado en proceso penal, por delito intencional que amerite pena privativa de libertad</w:t>
            </w:r>
          </w:p>
        </w:tc>
        <w:tc>
          <w:tcPr>
            <w:tcW w:w="4253" w:type="dxa"/>
            <w:vAlign w:val="center"/>
          </w:tcPr>
          <w:p w14:paraId="675AECCB" w14:textId="13DDB934" w:rsidR="00A93170" w:rsidRPr="00A87485" w:rsidRDefault="00A93170" w:rsidP="00A93170">
            <w:pPr>
              <w:spacing w:after="120"/>
              <w:rPr>
                <w:rFonts w:ascii="Palatino Linotype" w:eastAsia="Calibri" w:hAnsi="Palatino Linotype"/>
                <w:sz w:val="22"/>
                <w:szCs w:val="22"/>
                <w:lang w:val="es-MX" w:eastAsia="es-MX"/>
              </w:rPr>
            </w:pPr>
            <w:r w:rsidRPr="00C531E1">
              <w:rPr>
                <w:rFonts w:ascii="Palatino Linotype" w:eastAsia="Calibri" w:hAnsi="Palatino Linotype"/>
                <w:sz w:val="22"/>
                <w:szCs w:val="22"/>
                <w:lang w:val="es-MX" w:eastAsia="es-MX"/>
              </w:rPr>
              <w:t xml:space="preserve">Remitió </w:t>
            </w:r>
            <w:r>
              <w:rPr>
                <w:rFonts w:ascii="Palatino Linotype" w:eastAsia="Calibri" w:hAnsi="Palatino Linotype"/>
                <w:sz w:val="22"/>
                <w:szCs w:val="22"/>
                <w:lang w:val="es-MX" w:eastAsia="es-MX"/>
              </w:rPr>
              <w:t>u</w:t>
            </w:r>
            <w:r w:rsidRPr="00C531E1">
              <w:rPr>
                <w:rFonts w:ascii="Palatino Linotype" w:eastAsia="Calibri" w:hAnsi="Palatino Linotype"/>
                <w:sz w:val="22"/>
                <w:szCs w:val="22"/>
                <w:lang w:val="es-MX" w:eastAsia="es-MX"/>
              </w:rPr>
              <w:t xml:space="preserve">n </w:t>
            </w:r>
            <w:r>
              <w:rPr>
                <w:rFonts w:ascii="Palatino Linotype" w:eastAsia="Calibri" w:hAnsi="Palatino Linotype"/>
                <w:sz w:val="22"/>
                <w:szCs w:val="22"/>
                <w:lang w:val="es-MX" w:eastAsia="es-MX"/>
              </w:rPr>
              <w:t>certificado</w:t>
            </w:r>
            <w:r w:rsidRPr="00C531E1">
              <w:rPr>
                <w:rFonts w:ascii="Palatino Linotype" w:eastAsia="Calibri" w:hAnsi="Palatino Linotype"/>
                <w:sz w:val="22"/>
                <w:szCs w:val="22"/>
                <w:lang w:val="es-MX" w:eastAsia="es-MX"/>
              </w:rPr>
              <w:t xml:space="preserve"> de no antecedentes penales mediante informe justificado, sin embargo, no se puso a la vista del particular en virtud de contiene datos considerados como información confidencial (</w:t>
            </w:r>
            <w:r>
              <w:rPr>
                <w:rFonts w:ascii="Palatino Linotype" w:eastAsia="Calibri" w:hAnsi="Palatino Linotype"/>
                <w:sz w:val="22"/>
                <w:szCs w:val="22"/>
                <w:lang w:val="es-MX" w:eastAsia="es-MX"/>
              </w:rPr>
              <w:t>huella digital</w:t>
            </w:r>
            <w:r w:rsidRPr="00C531E1">
              <w:rPr>
                <w:rFonts w:ascii="Palatino Linotype" w:eastAsia="Calibri" w:hAnsi="Palatino Linotype"/>
                <w:sz w:val="22"/>
                <w:szCs w:val="22"/>
                <w:lang w:val="es-MX" w:eastAsia="es-MX"/>
              </w:rPr>
              <w:t>)</w:t>
            </w:r>
          </w:p>
        </w:tc>
        <w:tc>
          <w:tcPr>
            <w:tcW w:w="1270" w:type="dxa"/>
            <w:vAlign w:val="center"/>
          </w:tcPr>
          <w:p w14:paraId="263B112C" w14:textId="1553C33F" w:rsidR="00A93170" w:rsidRPr="00A87485" w:rsidRDefault="00A93170" w:rsidP="00A93170">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A93170" w:rsidRPr="00A87485" w14:paraId="1430F16A" w14:textId="77777777" w:rsidTr="00C531E1">
        <w:tc>
          <w:tcPr>
            <w:tcW w:w="3539" w:type="dxa"/>
            <w:vAlign w:val="center"/>
          </w:tcPr>
          <w:p w14:paraId="207492E8" w14:textId="77777777" w:rsidR="00A93170" w:rsidRDefault="00A93170" w:rsidP="00A93170">
            <w:pPr>
              <w:spacing w:before="240" w:after="240"/>
              <w:rPr>
                <w:rFonts w:ascii="Palatino Linotype" w:eastAsia="Calibri" w:hAnsi="Palatino Linotype"/>
                <w:iCs/>
                <w:sz w:val="22"/>
                <w:szCs w:val="22"/>
                <w:lang w:eastAsia="es-MX"/>
              </w:rPr>
            </w:pPr>
            <w:r>
              <w:rPr>
                <w:rFonts w:ascii="Palatino Linotype" w:eastAsia="Calibri" w:hAnsi="Palatino Linotype"/>
                <w:iCs/>
                <w:sz w:val="22"/>
                <w:szCs w:val="22"/>
                <w:lang w:eastAsia="es-MX"/>
              </w:rPr>
              <w:t xml:space="preserve">4.- </w:t>
            </w:r>
            <w:r w:rsidRPr="00013A05">
              <w:rPr>
                <w:rFonts w:ascii="Palatino Linotype" w:eastAsia="Calibri" w:hAnsi="Palatino Linotype"/>
                <w:iCs/>
                <w:sz w:val="22"/>
                <w:szCs w:val="22"/>
                <w:lang w:eastAsia="es-MX"/>
              </w:rPr>
              <w:t>Contar con título profesional o acreditar experiencia mínima de un año en la materia</w:t>
            </w:r>
            <w:r>
              <w:rPr>
                <w:rFonts w:ascii="Palatino Linotype" w:eastAsia="Calibri" w:hAnsi="Palatino Linotype"/>
                <w:iCs/>
                <w:sz w:val="22"/>
                <w:szCs w:val="22"/>
                <w:lang w:eastAsia="es-MX"/>
              </w:rPr>
              <w:t>.</w:t>
            </w:r>
          </w:p>
        </w:tc>
        <w:tc>
          <w:tcPr>
            <w:tcW w:w="4253" w:type="dxa"/>
            <w:vAlign w:val="center"/>
          </w:tcPr>
          <w:p w14:paraId="33349DB5" w14:textId="1B9CDA28" w:rsidR="00A93170" w:rsidRPr="00A87485" w:rsidRDefault="00A93170" w:rsidP="00A93170">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El Sujeto Obligado no se pronunció </w:t>
            </w:r>
            <w:proofErr w:type="spellStart"/>
            <w:r>
              <w:rPr>
                <w:rFonts w:ascii="Palatino Linotype" w:eastAsia="Calibri" w:hAnsi="Palatino Linotype"/>
                <w:sz w:val="22"/>
                <w:szCs w:val="22"/>
                <w:lang w:val="es-MX" w:eastAsia="es-MX"/>
              </w:rPr>
              <w:t>a</w:t>
            </w:r>
            <w:proofErr w:type="spellEnd"/>
            <w:r>
              <w:rPr>
                <w:rFonts w:ascii="Palatino Linotype" w:eastAsia="Calibri" w:hAnsi="Palatino Linotype"/>
                <w:sz w:val="22"/>
                <w:szCs w:val="22"/>
                <w:lang w:val="es-MX" w:eastAsia="es-MX"/>
              </w:rPr>
              <w:t xml:space="preserve"> respecto.</w:t>
            </w:r>
          </w:p>
        </w:tc>
        <w:tc>
          <w:tcPr>
            <w:tcW w:w="1270" w:type="dxa"/>
            <w:vAlign w:val="center"/>
          </w:tcPr>
          <w:p w14:paraId="0492F0EA" w14:textId="5E972CF0" w:rsidR="00A93170" w:rsidRPr="00A87485" w:rsidRDefault="00A93170" w:rsidP="00A93170">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A93170" w:rsidRPr="00A87485" w14:paraId="2C674DCE" w14:textId="77777777" w:rsidTr="00C531E1">
        <w:tc>
          <w:tcPr>
            <w:tcW w:w="3539" w:type="dxa"/>
            <w:vAlign w:val="center"/>
          </w:tcPr>
          <w:p w14:paraId="34AA3006" w14:textId="77777777" w:rsidR="00A93170" w:rsidRDefault="00A93170" w:rsidP="00A93170">
            <w:pPr>
              <w:spacing w:before="240" w:after="240"/>
              <w:rPr>
                <w:rFonts w:ascii="Palatino Linotype" w:eastAsia="Calibri" w:hAnsi="Palatino Linotype"/>
                <w:iCs/>
                <w:sz w:val="22"/>
                <w:szCs w:val="22"/>
                <w:lang w:eastAsia="es-MX"/>
              </w:rPr>
            </w:pPr>
            <w:r>
              <w:rPr>
                <w:rFonts w:ascii="Palatino Linotype" w:eastAsia="Calibri" w:hAnsi="Palatino Linotype"/>
                <w:iCs/>
                <w:sz w:val="22"/>
                <w:szCs w:val="22"/>
                <w:lang w:eastAsia="es-MX"/>
              </w:rPr>
              <w:t>5.- C</w:t>
            </w:r>
            <w:r w:rsidRPr="00013A05">
              <w:rPr>
                <w:rFonts w:ascii="Palatino Linotype" w:eastAsia="Calibri" w:hAnsi="Palatino Linotype"/>
                <w:iCs/>
                <w:sz w:val="22"/>
                <w:szCs w:val="22"/>
                <w:lang w:eastAsia="es-MX"/>
              </w:rPr>
              <w:t>ertificación de competencia laboral en la materia del cargo que se</w:t>
            </w:r>
            <w:r>
              <w:rPr>
                <w:rFonts w:ascii="Palatino Linotype" w:eastAsia="Calibri" w:hAnsi="Palatino Linotype"/>
                <w:iCs/>
                <w:sz w:val="22"/>
                <w:szCs w:val="22"/>
                <w:lang w:eastAsia="es-MX"/>
              </w:rPr>
              <w:t xml:space="preserve"> </w:t>
            </w:r>
            <w:r w:rsidRPr="00013A05">
              <w:rPr>
                <w:rFonts w:ascii="Palatino Linotype" w:eastAsia="Calibri" w:hAnsi="Palatino Linotype"/>
                <w:iCs/>
                <w:sz w:val="22"/>
                <w:szCs w:val="22"/>
                <w:lang w:eastAsia="es-MX"/>
              </w:rPr>
              <w:t xml:space="preserve">desempeñará, expedida </w:t>
            </w:r>
            <w:r w:rsidRPr="00013A05">
              <w:rPr>
                <w:rFonts w:ascii="Palatino Linotype" w:eastAsia="Calibri" w:hAnsi="Palatino Linotype"/>
                <w:iCs/>
                <w:sz w:val="22"/>
                <w:szCs w:val="22"/>
                <w:lang w:eastAsia="es-MX"/>
              </w:rPr>
              <w:lastRenderedPageBreak/>
              <w:t>por institución con</w:t>
            </w:r>
            <w:r>
              <w:rPr>
                <w:rFonts w:ascii="Palatino Linotype" w:eastAsia="Calibri" w:hAnsi="Palatino Linotype"/>
                <w:iCs/>
                <w:sz w:val="22"/>
                <w:szCs w:val="22"/>
                <w:lang w:eastAsia="es-MX"/>
              </w:rPr>
              <w:t xml:space="preserve"> </w:t>
            </w:r>
            <w:r w:rsidRPr="00013A05">
              <w:rPr>
                <w:rFonts w:ascii="Palatino Linotype" w:eastAsia="Calibri" w:hAnsi="Palatino Linotype"/>
                <w:iCs/>
                <w:sz w:val="22"/>
                <w:szCs w:val="22"/>
                <w:lang w:eastAsia="es-MX"/>
              </w:rPr>
              <w:t>reconocimiento de validez</w:t>
            </w:r>
            <w:r>
              <w:rPr>
                <w:rFonts w:ascii="Palatino Linotype" w:eastAsia="Calibri" w:hAnsi="Palatino Linotype"/>
                <w:iCs/>
                <w:sz w:val="22"/>
                <w:szCs w:val="22"/>
                <w:lang w:eastAsia="es-MX"/>
              </w:rPr>
              <w:t xml:space="preserve"> </w:t>
            </w:r>
            <w:r w:rsidRPr="00013A05">
              <w:rPr>
                <w:rFonts w:ascii="Palatino Linotype" w:eastAsia="Calibri" w:hAnsi="Palatino Linotype"/>
                <w:iCs/>
                <w:sz w:val="22"/>
                <w:szCs w:val="22"/>
                <w:lang w:eastAsia="es-MX"/>
              </w:rPr>
              <w:t>oficial</w:t>
            </w:r>
          </w:p>
        </w:tc>
        <w:tc>
          <w:tcPr>
            <w:tcW w:w="4253" w:type="dxa"/>
            <w:vAlign w:val="center"/>
          </w:tcPr>
          <w:p w14:paraId="000118B8" w14:textId="6852420E" w:rsidR="00A93170" w:rsidRPr="00A87485" w:rsidRDefault="00A93170" w:rsidP="00A93170">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lastRenderedPageBreak/>
              <w:t>Remitió mediante respuesta e informe justificado el c</w:t>
            </w:r>
            <w:r w:rsidRPr="008740B7">
              <w:rPr>
                <w:rFonts w:ascii="Palatino Linotype" w:eastAsia="Calibri" w:hAnsi="Palatino Linotype"/>
                <w:sz w:val="22"/>
                <w:szCs w:val="22"/>
                <w:lang w:val="es-MX" w:eastAsia="es-MX"/>
              </w:rPr>
              <w:t xml:space="preserve">ertificado de Competencia Laboral, emitido por el Consejo Nacional de Normalización y Certificación de </w:t>
            </w:r>
            <w:r w:rsidRPr="008740B7">
              <w:rPr>
                <w:rFonts w:ascii="Palatino Linotype" w:eastAsia="Calibri" w:hAnsi="Palatino Linotype"/>
                <w:sz w:val="22"/>
                <w:szCs w:val="22"/>
                <w:lang w:val="es-MX" w:eastAsia="es-MX"/>
              </w:rPr>
              <w:lastRenderedPageBreak/>
              <w:t xml:space="preserve">Competencias Laborales a favor del C. Víctor </w:t>
            </w:r>
            <w:proofErr w:type="spellStart"/>
            <w:r w:rsidRPr="008740B7">
              <w:rPr>
                <w:rFonts w:ascii="Palatino Linotype" w:eastAsia="Calibri" w:hAnsi="Palatino Linotype"/>
                <w:sz w:val="22"/>
                <w:szCs w:val="22"/>
                <w:lang w:val="es-MX" w:eastAsia="es-MX"/>
              </w:rPr>
              <w:t>Almeyda</w:t>
            </w:r>
            <w:proofErr w:type="spellEnd"/>
            <w:r w:rsidRPr="008740B7">
              <w:rPr>
                <w:rFonts w:ascii="Palatino Linotype" w:eastAsia="Calibri" w:hAnsi="Palatino Linotype"/>
                <w:sz w:val="22"/>
                <w:szCs w:val="22"/>
                <w:lang w:val="es-MX" w:eastAsia="es-MX"/>
              </w:rPr>
              <w:t xml:space="preserve"> Herrera</w:t>
            </w:r>
          </w:p>
        </w:tc>
        <w:tc>
          <w:tcPr>
            <w:tcW w:w="1270" w:type="dxa"/>
            <w:vAlign w:val="center"/>
          </w:tcPr>
          <w:p w14:paraId="451E09B5" w14:textId="4751E72E" w:rsidR="00A93170" w:rsidRPr="00A87485" w:rsidRDefault="00A93170" w:rsidP="00A93170">
            <w:pPr>
              <w:spacing w:before="240" w:after="240"/>
              <w:jc w:val="center"/>
              <w:rPr>
                <w:rFonts w:ascii="Palatino Linotype" w:eastAsia="Calibri" w:hAnsi="Palatino Linotype"/>
                <w:b/>
                <w:sz w:val="28"/>
                <w:szCs w:val="28"/>
                <w:lang w:val="es-MX" w:eastAsia="es-MX"/>
              </w:rPr>
            </w:pPr>
            <w:r w:rsidRPr="00A87485">
              <w:rPr>
                <w:rFonts w:ascii="Palatino Linotype" w:eastAsia="Calibri" w:hAnsi="Palatino Linotype"/>
                <w:b/>
                <w:sz w:val="28"/>
                <w:szCs w:val="28"/>
                <w:lang w:val="es-MX" w:eastAsia="es-MX"/>
              </w:rPr>
              <w:lastRenderedPageBreak/>
              <w:sym w:font="Wingdings" w:char="F0FC"/>
            </w:r>
          </w:p>
        </w:tc>
      </w:tr>
      <w:tr w:rsidR="00C531E1" w:rsidRPr="00A87485" w14:paraId="21BED0F2" w14:textId="77777777" w:rsidTr="00917E9D">
        <w:trPr>
          <w:cantSplit/>
          <w:trHeight w:val="651"/>
          <w:tblHeader/>
        </w:trPr>
        <w:tc>
          <w:tcPr>
            <w:tcW w:w="9062" w:type="dxa"/>
            <w:gridSpan w:val="3"/>
            <w:shd w:val="clear" w:color="auto" w:fill="auto"/>
            <w:vAlign w:val="center"/>
          </w:tcPr>
          <w:p w14:paraId="2A7691A9" w14:textId="490E2692" w:rsidR="00C531E1" w:rsidRPr="00A87485" w:rsidRDefault="00C531E1" w:rsidP="00C531E1">
            <w:pPr>
              <w:spacing w:line="360" w:lineRule="auto"/>
              <w:rPr>
                <w:rFonts w:ascii="Palatino Linotype" w:eastAsia="Calibri" w:hAnsi="Palatino Linotype"/>
                <w:b/>
                <w:lang w:val="es-MX" w:eastAsia="es-MX"/>
              </w:rPr>
            </w:pPr>
            <w:r>
              <w:rPr>
                <w:rFonts w:ascii="Palatino Linotype" w:eastAsia="Calibri" w:hAnsi="Palatino Linotype"/>
                <w:b/>
                <w:lang w:val="es-MX" w:eastAsia="es-MX"/>
              </w:rPr>
              <w:lastRenderedPageBreak/>
              <w:t>Del Director del Sistema Municipal DIF, los documentos en donde conste lo siguiente:</w:t>
            </w:r>
          </w:p>
        </w:tc>
      </w:tr>
      <w:tr w:rsidR="00181245" w:rsidRPr="00A87485" w14:paraId="468A4BED" w14:textId="77777777" w:rsidTr="00C531E1">
        <w:tc>
          <w:tcPr>
            <w:tcW w:w="3539" w:type="dxa"/>
            <w:vAlign w:val="center"/>
          </w:tcPr>
          <w:p w14:paraId="30629182" w14:textId="77777777" w:rsidR="00181245" w:rsidRPr="00013A05" w:rsidRDefault="00181245" w:rsidP="00181245">
            <w:pPr>
              <w:spacing w:before="240" w:after="240"/>
              <w:rPr>
                <w:rFonts w:ascii="Palatino Linotype" w:eastAsia="Calibri" w:hAnsi="Palatino Linotype"/>
                <w:iCs/>
                <w:sz w:val="22"/>
                <w:szCs w:val="22"/>
                <w:lang w:val="es-ES_tradnl" w:eastAsia="es-MX"/>
              </w:rPr>
            </w:pPr>
            <w:r w:rsidRPr="00A87485">
              <w:rPr>
                <w:rFonts w:ascii="Palatino Linotype" w:eastAsia="Calibri" w:hAnsi="Palatino Linotype"/>
                <w:sz w:val="22"/>
                <w:szCs w:val="22"/>
                <w:lang w:val="es-MX" w:eastAsia="es-MX"/>
              </w:rPr>
              <w:t xml:space="preserve">1.- </w:t>
            </w:r>
            <w:r w:rsidRPr="00013A05">
              <w:rPr>
                <w:rFonts w:ascii="Palatino Linotype" w:eastAsia="Calibri" w:hAnsi="Palatino Linotype"/>
                <w:iCs/>
                <w:sz w:val="22"/>
                <w:szCs w:val="22"/>
                <w:lang w:val="es-ES_tradnl" w:eastAsia="es-MX"/>
              </w:rPr>
              <w:t>Ser ciudadano del Estado en pleno uso de sus derechos</w:t>
            </w:r>
            <w:r>
              <w:rPr>
                <w:rFonts w:ascii="Palatino Linotype" w:eastAsia="Calibri" w:hAnsi="Palatino Linotype"/>
                <w:iCs/>
                <w:sz w:val="22"/>
                <w:szCs w:val="22"/>
                <w:lang w:val="es-ES_tradnl" w:eastAsia="es-MX"/>
              </w:rPr>
              <w:t>.</w:t>
            </w:r>
          </w:p>
        </w:tc>
        <w:tc>
          <w:tcPr>
            <w:tcW w:w="4253" w:type="dxa"/>
            <w:vAlign w:val="center"/>
          </w:tcPr>
          <w:p w14:paraId="5074E78A" w14:textId="68566672" w:rsidR="00181245" w:rsidRPr="00A87485" w:rsidRDefault="00181245" w:rsidP="00181245">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El Sujeto Obligado no se pronunció </w:t>
            </w:r>
            <w:proofErr w:type="spellStart"/>
            <w:r>
              <w:rPr>
                <w:rFonts w:ascii="Palatino Linotype" w:eastAsia="Calibri" w:hAnsi="Palatino Linotype"/>
                <w:sz w:val="22"/>
                <w:szCs w:val="22"/>
                <w:lang w:val="es-MX" w:eastAsia="es-MX"/>
              </w:rPr>
              <w:t>a</w:t>
            </w:r>
            <w:proofErr w:type="spellEnd"/>
            <w:r>
              <w:rPr>
                <w:rFonts w:ascii="Palatino Linotype" w:eastAsia="Calibri" w:hAnsi="Palatino Linotype"/>
                <w:sz w:val="22"/>
                <w:szCs w:val="22"/>
                <w:lang w:val="es-MX" w:eastAsia="es-MX"/>
              </w:rPr>
              <w:t xml:space="preserve"> respecto.</w:t>
            </w:r>
          </w:p>
        </w:tc>
        <w:tc>
          <w:tcPr>
            <w:tcW w:w="1270" w:type="dxa"/>
            <w:vAlign w:val="center"/>
          </w:tcPr>
          <w:p w14:paraId="2FE385A1" w14:textId="64B5DEF0" w:rsidR="00181245" w:rsidRPr="00A87485" w:rsidRDefault="00181245" w:rsidP="00181245">
            <w:pPr>
              <w:spacing w:before="240" w:after="240"/>
              <w:jc w:val="center"/>
              <w:rPr>
                <w:rFonts w:ascii="Palatino Linotype" w:eastAsia="Calibri" w:hAnsi="Palatino Linotype"/>
                <w:b/>
                <w:sz w:val="20"/>
                <w:szCs w:val="20"/>
                <w:lang w:val="es-MX" w:eastAsia="es-MX"/>
              </w:rPr>
            </w:pPr>
            <w:r>
              <w:rPr>
                <w:rFonts w:ascii="Palatino Linotype" w:eastAsia="Calibri" w:hAnsi="Palatino Linotype"/>
                <w:b/>
                <w:sz w:val="20"/>
                <w:szCs w:val="20"/>
                <w:lang w:val="es-MX" w:eastAsia="es-MX"/>
              </w:rPr>
              <w:t>No colma</w:t>
            </w:r>
          </w:p>
        </w:tc>
      </w:tr>
      <w:tr w:rsidR="00181245" w:rsidRPr="00A87485" w14:paraId="0511553B" w14:textId="77777777" w:rsidTr="00C531E1">
        <w:tc>
          <w:tcPr>
            <w:tcW w:w="3539" w:type="dxa"/>
            <w:vAlign w:val="center"/>
          </w:tcPr>
          <w:p w14:paraId="428FA627" w14:textId="77777777" w:rsidR="00181245" w:rsidRPr="00013A05" w:rsidRDefault="00181245" w:rsidP="00181245">
            <w:pPr>
              <w:spacing w:before="240" w:after="240"/>
              <w:rPr>
                <w:rFonts w:ascii="Palatino Linotype" w:eastAsia="Calibri" w:hAnsi="Palatino Linotype"/>
                <w:iCs/>
                <w:sz w:val="22"/>
                <w:szCs w:val="22"/>
                <w:lang w:val="es-ES_tradnl" w:eastAsia="es-MX"/>
              </w:rPr>
            </w:pPr>
            <w:r>
              <w:rPr>
                <w:rFonts w:ascii="Palatino Linotype" w:eastAsia="Calibri" w:hAnsi="Palatino Linotype"/>
                <w:iCs/>
                <w:sz w:val="22"/>
                <w:szCs w:val="22"/>
                <w:lang w:val="es-ES_tradnl" w:eastAsia="es-MX"/>
              </w:rPr>
              <w:t xml:space="preserve">2.- </w:t>
            </w:r>
            <w:r w:rsidRPr="00013A05">
              <w:rPr>
                <w:rFonts w:ascii="Palatino Linotype" w:eastAsia="Calibri" w:hAnsi="Palatino Linotype"/>
                <w:iCs/>
                <w:sz w:val="22"/>
                <w:szCs w:val="22"/>
                <w:lang w:val="es-ES_tradnl" w:eastAsia="es-MX"/>
              </w:rPr>
              <w:t>No estar inhabilitado para desempeñar cargo, empleo, o comisión pública</w:t>
            </w:r>
            <w:r>
              <w:rPr>
                <w:rFonts w:ascii="Palatino Linotype" w:eastAsia="Calibri" w:hAnsi="Palatino Linotype"/>
                <w:iCs/>
                <w:sz w:val="22"/>
                <w:szCs w:val="22"/>
                <w:lang w:val="es-ES_tradnl" w:eastAsia="es-MX"/>
              </w:rPr>
              <w:t>-</w:t>
            </w:r>
          </w:p>
        </w:tc>
        <w:tc>
          <w:tcPr>
            <w:tcW w:w="4253" w:type="dxa"/>
            <w:vAlign w:val="center"/>
          </w:tcPr>
          <w:p w14:paraId="1BE604F4" w14:textId="2B0B288D" w:rsidR="00181245" w:rsidRPr="00A87485" w:rsidRDefault="00181245" w:rsidP="00181245">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El Sujeto Obligado no se pronunció </w:t>
            </w:r>
            <w:proofErr w:type="spellStart"/>
            <w:r>
              <w:rPr>
                <w:rFonts w:ascii="Palatino Linotype" w:eastAsia="Calibri" w:hAnsi="Palatino Linotype"/>
                <w:sz w:val="22"/>
                <w:szCs w:val="22"/>
                <w:lang w:val="es-MX" w:eastAsia="es-MX"/>
              </w:rPr>
              <w:t>a</w:t>
            </w:r>
            <w:proofErr w:type="spellEnd"/>
            <w:r>
              <w:rPr>
                <w:rFonts w:ascii="Palatino Linotype" w:eastAsia="Calibri" w:hAnsi="Palatino Linotype"/>
                <w:sz w:val="22"/>
                <w:szCs w:val="22"/>
                <w:lang w:val="es-MX" w:eastAsia="es-MX"/>
              </w:rPr>
              <w:t xml:space="preserve"> respecto.</w:t>
            </w:r>
          </w:p>
        </w:tc>
        <w:tc>
          <w:tcPr>
            <w:tcW w:w="1270" w:type="dxa"/>
            <w:vAlign w:val="center"/>
          </w:tcPr>
          <w:p w14:paraId="6258D5DC" w14:textId="66AF34A0" w:rsidR="00181245" w:rsidRPr="00A87485" w:rsidRDefault="00181245" w:rsidP="00181245">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181245" w:rsidRPr="00A87485" w14:paraId="19AE32A3" w14:textId="77777777" w:rsidTr="00C531E1">
        <w:tc>
          <w:tcPr>
            <w:tcW w:w="3539" w:type="dxa"/>
            <w:vAlign w:val="center"/>
          </w:tcPr>
          <w:p w14:paraId="04FF7907" w14:textId="77777777" w:rsidR="00181245" w:rsidRDefault="00181245" w:rsidP="00181245">
            <w:pPr>
              <w:spacing w:before="240" w:after="240"/>
              <w:rPr>
                <w:rFonts w:ascii="Palatino Linotype" w:eastAsia="Calibri" w:hAnsi="Palatino Linotype"/>
                <w:iCs/>
                <w:sz w:val="22"/>
                <w:szCs w:val="22"/>
                <w:lang w:val="es-ES_tradnl" w:eastAsia="es-MX"/>
              </w:rPr>
            </w:pPr>
            <w:r>
              <w:rPr>
                <w:rFonts w:ascii="Palatino Linotype" w:eastAsia="Calibri" w:hAnsi="Palatino Linotype"/>
                <w:iCs/>
                <w:sz w:val="22"/>
                <w:szCs w:val="22"/>
                <w:lang w:eastAsia="es-MX"/>
              </w:rPr>
              <w:t xml:space="preserve">3.- </w:t>
            </w:r>
            <w:r w:rsidRPr="00013A05">
              <w:rPr>
                <w:rFonts w:ascii="Palatino Linotype" w:eastAsia="Calibri" w:hAnsi="Palatino Linotype"/>
                <w:iCs/>
                <w:sz w:val="22"/>
                <w:szCs w:val="22"/>
                <w:lang w:eastAsia="es-MX"/>
              </w:rPr>
              <w:t>No haber sido condenado en proceso penal, por delito intencional que amerite pena privativa de libertad</w:t>
            </w:r>
          </w:p>
        </w:tc>
        <w:tc>
          <w:tcPr>
            <w:tcW w:w="4253" w:type="dxa"/>
            <w:vAlign w:val="center"/>
          </w:tcPr>
          <w:p w14:paraId="57D2A4AF" w14:textId="66D2138E" w:rsidR="00181245" w:rsidRPr="00A87485" w:rsidRDefault="00181245" w:rsidP="00181245">
            <w:pPr>
              <w:spacing w:after="120"/>
              <w:rPr>
                <w:rFonts w:ascii="Palatino Linotype" w:eastAsia="Calibri" w:hAnsi="Palatino Linotype"/>
                <w:sz w:val="22"/>
                <w:szCs w:val="22"/>
                <w:lang w:val="es-MX" w:eastAsia="es-MX"/>
              </w:rPr>
            </w:pPr>
            <w:r w:rsidRPr="00FC28CC">
              <w:rPr>
                <w:rFonts w:ascii="Palatino Linotype" w:eastAsia="Calibri" w:hAnsi="Palatino Linotype"/>
                <w:sz w:val="22"/>
                <w:szCs w:val="22"/>
                <w:lang w:val="es-MX" w:eastAsia="es-MX"/>
              </w:rPr>
              <w:t>Remitió un informe de no antecedentes penales mediante informe justificado, sin embargo, no se puso a la vista del particular en virtud de contiene datos considerados como información confidencial (CURP, clave de elector y domicilio, así como folio y código de verificación del documento)</w:t>
            </w:r>
          </w:p>
        </w:tc>
        <w:tc>
          <w:tcPr>
            <w:tcW w:w="1270" w:type="dxa"/>
            <w:vAlign w:val="center"/>
          </w:tcPr>
          <w:p w14:paraId="4704AEAE" w14:textId="099D2F1B" w:rsidR="00181245" w:rsidRPr="00A87485" w:rsidRDefault="00181245" w:rsidP="00181245">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181245" w:rsidRPr="00A87485" w14:paraId="2A682410" w14:textId="77777777" w:rsidTr="00C531E1">
        <w:tc>
          <w:tcPr>
            <w:tcW w:w="3539" w:type="dxa"/>
            <w:vAlign w:val="center"/>
          </w:tcPr>
          <w:p w14:paraId="4AD9607F" w14:textId="77777777" w:rsidR="00181245" w:rsidRDefault="00181245" w:rsidP="00181245">
            <w:pPr>
              <w:spacing w:before="240" w:after="240"/>
              <w:rPr>
                <w:rFonts w:ascii="Palatino Linotype" w:eastAsia="Calibri" w:hAnsi="Palatino Linotype"/>
                <w:iCs/>
                <w:sz w:val="22"/>
                <w:szCs w:val="22"/>
                <w:lang w:eastAsia="es-MX"/>
              </w:rPr>
            </w:pPr>
            <w:r>
              <w:rPr>
                <w:rFonts w:ascii="Palatino Linotype" w:eastAsia="Calibri" w:hAnsi="Palatino Linotype"/>
                <w:iCs/>
                <w:sz w:val="22"/>
                <w:szCs w:val="22"/>
                <w:lang w:eastAsia="es-MX"/>
              </w:rPr>
              <w:t xml:space="preserve">4.- </w:t>
            </w:r>
            <w:r w:rsidRPr="00013A05">
              <w:rPr>
                <w:rFonts w:ascii="Palatino Linotype" w:eastAsia="Calibri" w:hAnsi="Palatino Linotype"/>
                <w:iCs/>
                <w:sz w:val="22"/>
                <w:szCs w:val="22"/>
                <w:lang w:eastAsia="es-MX"/>
              </w:rPr>
              <w:t>Contar con título profesional o acreditar experiencia mínima de un año en la materia</w:t>
            </w:r>
            <w:r>
              <w:rPr>
                <w:rFonts w:ascii="Palatino Linotype" w:eastAsia="Calibri" w:hAnsi="Palatino Linotype"/>
                <w:iCs/>
                <w:sz w:val="22"/>
                <w:szCs w:val="22"/>
                <w:lang w:eastAsia="es-MX"/>
              </w:rPr>
              <w:t>.</w:t>
            </w:r>
          </w:p>
        </w:tc>
        <w:tc>
          <w:tcPr>
            <w:tcW w:w="4253" w:type="dxa"/>
            <w:vAlign w:val="center"/>
          </w:tcPr>
          <w:p w14:paraId="1057B458" w14:textId="601E3F65" w:rsidR="00181245" w:rsidRPr="00A87485" w:rsidRDefault="00181245" w:rsidP="00181245">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El Sujeto Obligado no se pronunció </w:t>
            </w:r>
            <w:proofErr w:type="spellStart"/>
            <w:r>
              <w:rPr>
                <w:rFonts w:ascii="Palatino Linotype" w:eastAsia="Calibri" w:hAnsi="Palatino Linotype"/>
                <w:sz w:val="22"/>
                <w:szCs w:val="22"/>
                <w:lang w:val="es-MX" w:eastAsia="es-MX"/>
              </w:rPr>
              <w:t>a</w:t>
            </w:r>
            <w:proofErr w:type="spellEnd"/>
            <w:r>
              <w:rPr>
                <w:rFonts w:ascii="Palatino Linotype" w:eastAsia="Calibri" w:hAnsi="Palatino Linotype"/>
                <w:sz w:val="22"/>
                <w:szCs w:val="22"/>
                <w:lang w:val="es-MX" w:eastAsia="es-MX"/>
              </w:rPr>
              <w:t xml:space="preserve"> respecto.</w:t>
            </w:r>
          </w:p>
        </w:tc>
        <w:tc>
          <w:tcPr>
            <w:tcW w:w="1270" w:type="dxa"/>
            <w:vAlign w:val="center"/>
          </w:tcPr>
          <w:p w14:paraId="0FAE3D08" w14:textId="012E5013" w:rsidR="00181245" w:rsidRPr="00A87485" w:rsidRDefault="00181245" w:rsidP="00181245">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181245" w:rsidRPr="00A87485" w14:paraId="10245D6C" w14:textId="77777777" w:rsidTr="00C531E1">
        <w:tc>
          <w:tcPr>
            <w:tcW w:w="3539" w:type="dxa"/>
            <w:vAlign w:val="center"/>
          </w:tcPr>
          <w:p w14:paraId="783C5094" w14:textId="77777777" w:rsidR="00181245" w:rsidRDefault="00181245" w:rsidP="00181245">
            <w:pPr>
              <w:spacing w:before="240" w:after="240"/>
              <w:rPr>
                <w:rFonts w:ascii="Palatino Linotype" w:eastAsia="Calibri" w:hAnsi="Palatino Linotype"/>
                <w:iCs/>
                <w:sz w:val="22"/>
                <w:szCs w:val="22"/>
                <w:lang w:eastAsia="es-MX"/>
              </w:rPr>
            </w:pPr>
            <w:r>
              <w:rPr>
                <w:rFonts w:ascii="Palatino Linotype" w:eastAsia="Calibri" w:hAnsi="Palatino Linotype"/>
                <w:iCs/>
                <w:sz w:val="22"/>
                <w:szCs w:val="22"/>
                <w:lang w:eastAsia="es-MX"/>
              </w:rPr>
              <w:t>5.- C</w:t>
            </w:r>
            <w:r w:rsidRPr="00013A05">
              <w:rPr>
                <w:rFonts w:ascii="Palatino Linotype" w:eastAsia="Calibri" w:hAnsi="Palatino Linotype"/>
                <w:iCs/>
                <w:sz w:val="22"/>
                <w:szCs w:val="22"/>
                <w:lang w:eastAsia="es-MX"/>
              </w:rPr>
              <w:t>ertificación de competencia laboral en la materia del cargo que se</w:t>
            </w:r>
            <w:r>
              <w:rPr>
                <w:rFonts w:ascii="Palatino Linotype" w:eastAsia="Calibri" w:hAnsi="Palatino Linotype"/>
                <w:iCs/>
                <w:sz w:val="22"/>
                <w:szCs w:val="22"/>
                <w:lang w:eastAsia="es-MX"/>
              </w:rPr>
              <w:t xml:space="preserve"> </w:t>
            </w:r>
            <w:r w:rsidRPr="00013A05">
              <w:rPr>
                <w:rFonts w:ascii="Palatino Linotype" w:eastAsia="Calibri" w:hAnsi="Palatino Linotype"/>
                <w:iCs/>
                <w:sz w:val="22"/>
                <w:szCs w:val="22"/>
                <w:lang w:eastAsia="es-MX"/>
              </w:rPr>
              <w:t>desempeñará, expedida por institución con</w:t>
            </w:r>
            <w:r>
              <w:rPr>
                <w:rFonts w:ascii="Palatino Linotype" w:eastAsia="Calibri" w:hAnsi="Palatino Linotype"/>
                <w:iCs/>
                <w:sz w:val="22"/>
                <w:szCs w:val="22"/>
                <w:lang w:eastAsia="es-MX"/>
              </w:rPr>
              <w:t xml:space="preserve"> </w:t>
            </w:r>
            <w:r w:rsidRPr="00013A05">
              <w:rPr>
                <w:rFonts w:ascii="Palatino Linotype" w:eastAsia="Calibri" w:hAnsi="Palatino Linotype"/>
                <w:iCs/>
                <w:sz w:val="22"/>
                <w:szCs w:val="22"/>
                <w:lang w:eastAsia="es-MX"/>
              </w:rPr>
              <w:t>reconocimiento de validez</w:t>
            </w:r>
            <w:r>
              <w:rPr>
                <w:rFonts w:ascii="Palatino Linotype" w:eastAsia="Calibri" w:hAnsi="Palatino Linotype"/>
                <w:iCs/>
                <w:sz w:val="22"/>
                <w:szCs w:val="22"/>
                <w:lang w:eastAsia="es-MX"/>
              </w:rPr>
              <w:t xml:space="preserve"> </w:t>
            </w:r>
            <w:r w:rsidRPr="00013A05">
              <w:rPr>
                <w:rFonts w:ascii="Palatino Linotype" w:eastAsia="Calibri" w:hAnsi="Palatino Linotype"/>
                <w:iCs/>
                <w:sz w:val="22"/>
                <w:szCs w:val="22"/>
                <w:lang w:eastAsia="es-MX"/>
              </w:rPr>
              <w:t>oficial</w:t>
            </w:r>
          </w:p>
        </w:tc>
        <w:tc>
          <w:tcPr>
            <w:tcW w:w="4253" w:type="dxa"/>
            <w:vAlign w:val="center"/>
          </w:tcPr>
          <w:p w14:paraId="3CEC24A5" w14:textId="615A7A3E" w:rsidR="00181245" w:rsidRPr="00A87485" w:rsidRDefault="00181245" w:rsidP="00181245">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El Sujeto Obligado no se pronunció </w:t>
            </w:r>
            <w:proofErr w:type="spellStart"/>
            <w:r>
              <w:rPr>
                <w:rFonts w:ascii="Palatino Linotype" w:eastAsia="Calibri" w:hAnsi="Palatino Linotype"/>
                <w:sz w:val="22"/>
                <w:szCs w:val="22"/>
                <w:lang w:val="es-MX" w:eastAsia="es-MX"/>
              </w:rPr>
              <w:t>a</w:t>
            </w:r>
            <w:proofErr w:type="spellEnd"/>
            <w:r>
              <w:rPr>
                <w:rFonts w:ascii="Palatino Linotype" w:eastAsia="Calibri" w:hAnsi="Palatino Linotype"/>
                <w:sz w:val="22"/>
                <w:szCs w:val="22"/>
                <w:lang w:val="es-MX" w:eastAsia="es-MX"/>
              </w:rPr>
              <w:t xml:space="preserve"> respecto.</w:t>
            </w:r>
          </w:p>
        </w:tc>
        <w:tc>
          <w:tcPr>
            <w:tcW w:w="1270" w:type="dxa"/>
            <w:vAlign w:val="center"/>
          </w:tcPr>
          <w:p w14:paraId="4A46908D" w14:textId="3123208B" w:rsidR="00181245" w:rsidRPr="00A87485" w:rsidRDefault="00181245" w:rsidP="00181245">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bl>
    <w:p w14:paraId="3507D5A9" w14:textId="77777777" w:rsidR="00013A05" w:rsidRDefault="00013A05" w:rsidP="00A87485">
      <w:pPr>
        <w:spacing w:line="360" w:lineRule="auto"/>
        <w:jc w:val="both"/>
        <w:rPr>
          <w:rFonts w:ascii="Palatino Linotype" w:eastAsia="Calibri" w:hAnsi="Palatino Linotype"/>
          <w:lang w:val="es-MX" w:eastAsia="es-MX"/>
        </w:rPr>
      </w:pPr>
    </w:p>
    <w:p w14:paraId="774619C5" w14:textId="77777777" w:rsidR="00013A05" w:rsidRDefault="00013A05" w:rsidP="00A87485">
      <w:pPr>
        <w:spacing w:line="360" w:lineRule="auto"/>
        <w:jc w:val="both"/>
        <w:rPr>
          <w:rFonts w:ascii="Palatino Linotype" w:eastAsia="Calibri" w:hAnsi="Palatino Linotype"/>
          <w:lang w:val="es-MX" w:eastAsia="es-MX"/>
        </w:rPr>
      </w:pPr>
    </w:p>
    <w:p w14:paraId="34860C44" w14:textId="6A798479" w:rsidR="00A87485" w:rsidRPr="00A87485" w:rsidRDefault="00A87485" w:rsidP="00A87485">
      <w:pPr>
        <w:spacing w:line="360" w:lineRule="auto"/>
        <w:jc w:val="both"/>
        <w:rPr>
          <w:rFonts w:ascii="Palatino Linotype" w:eastAsia="Calibri" w:hAnsi="Palatino Linotype"/>
          <w:lang w:val="es-MX" w:eastAsia="es-MX"/>
        </w:rPr>
      </w:pPr>
      <w:r w:rsidRPr="00A87485">
        <w:rPr>
          <w:rFonts w:ascii="Palatino Linotype" w:eastAsia="Calibri" w:hAnsi="Palatino Linotype"/>
          <w:lang w:val="es-MX" w:eastAsia="es-MX"/>
        </w:rPr>
        <w:lastRenderedPageBreak/>
        <w:t xml:space="preserve">Como se logra advertir del cuadro que precede, podemos concluir que únicamente se tiene por colmado el punto </w:t>
      </w:r>
      <w:r w:rsidR="00674D6A">
        <w:rPr>
          <w:rFonts w:ascii="Palatino Linotype" w:eastAsia="Calibri" w:hAnsi="Palatino Linotype"/>
          <w:lang w:val="es-MX" w:eastAsia="es-MX"/>
        </w:rPr>
        <w:t>5</w:t>
      </w:r>
      <w:r w:rsidRPr="00A87485">
        <w:rPr>
          <w:rFonts w:ascii="Palatino Linotype" w:eastAsia="Calibri" w:hAnsi="Palatino Linotype"/>
          <w:lang w:val="es-MX" w:eastAsia="es-MX"/>
        </w:rPr>
        <w:t xml:space="preserve"> de correspondiente a </w:t>
      </w:r>
      <w:r w:rsidR="00674D6A">
        <w:rPr>
          <w:rFonts w:ascii="Palatino Linotype" w:eastAsia="Calibri" w:hAnsi="Palatino Linotype"/>
          <w:lang w:val="es-MX" w:eastAsia="es-MX"/>
        </w:rPr>
        <w:t>los documentos requeridos del</w:t>
      </w:r>
      <w:r w:rsidR="00303385" w:rsidRPr="00303385">
        <w:t xml:space="preserve"> </w:t>
      </w:r>
      <w:r w:rsidR="00303385" w:rsidRPr="00303385">
        <w:rPr>
          <w:rFonts w:ascii="Palatino Linotype" w:eastAsia="Calibri" w:hAnsi="Palatino Linotype"/>
          <w:lang w:val="es-MX" w:eastAsia="es-MX"/>
        </w:rPr>
        <w:t>Director de Área de Protección Civil</w:t>
      </w:r>
      <w:r w:rsidRPr="00A87485">
        <w:rPr>
          <w:rFonts w:ascii="Palatino Linotype" w:eastAsia="Calibri" w:hAnsi="Palatino Linotype"/>
          <w:lang w:val="es-MX" w:eastAsia="es-MX"/>
        </w:rPr>
        <w:t>, referente a</w:t>
      </w:r>
      <w:r w:rsidR="00303385" w:rsidRPr="00303385">
        <w:rPr>
          <w:rFonts w:ascii="Palatino Linotype" w:eastAsia="Calibri" w:hAnsi="Palatino Linotype"/>
          <w:lang w:val="es-MX" w:eastAsia="es-MX"/>
        </w:rPr>
        <w:t>l certificado de Competencia Laboral</w:t>
      </w:r>
      <w:r w:rsidRPr="00A87485">
        <w:rPr>
          <w:rFonts w:ascii="Palatino Linotype" w:eastAsia="Calibri" w:hAnsi="Palatino Linotype"/>
          <w:lang w:val="es-MX" w:eastAsia="es-MX"/>
        </w:rPr>
        <w:t>, ello al remitir los documentos con las formalidades requeridas por el entonces solicitante</w:t>
      </w:r>
      <w:r w:rsidR="00303385">
        <w:rPr>
          <w:rFonts w:ascii="Palatino Linotype" w:eastAsia="Calibri" w:hAnsi="Palatino Linotype"/>
          <w:lang w:val="es-MX" w:eastAsia="es-MX"/>
        </w:rPr>
        <w:t>.</w:t>
      </w:r>
    </w:p>
    <w:p w14:paraId="15916D83" w14:textId="77777777" w:rsidR="00A87485" w:rsidRPr="00A87485" w:rsidRDefault="00A87485" w:rsidP="00A87485">
      <w:pPr>
        <w:spacing w:line="360" w:lineRule="auto"/>
        <w:jc w:val="both"/>
        <w:rPr>
          <w:rFonts w:ascii="Palatino Linotype" w:eastAsia="Calibri" w:hAnsi="Palatino Linotype"/>
          <w:lang w:val="es-MX" w:eastAsia="es-MX"/>
        </w:rPr>
      </w:pPr>
    </w:p>
    <w:p w14:paraId="07230825" w14:textId="77777777" w:rsidR="00A87485" w:rsidRPr="00A87485" w:rsidRDefault="00A87485" w:rsidP="00A87485">
      <w:pPr>
        <w:spacing w:line="360" w:lineRule="auto"/>
        <w:jc w:val="both"/>
        <w:rPr>
          <w:rFonts w:ascii="Palatino Linotype" w:eastAsia="Calibri" w:hAnsi="Palatino Linotype" w:cs="Arial"/>
          <w:bCs/>
          <w:lang w:val="es-MX" w:eastAsia="en-US"/>
        </w:rPr>
      </w:pPr>
      <w:r w:rsidRPr="00A87485">
        <w:rPr>
          <w:rFonts w:ascii="Palatino Linotype" w:eastAsia="Calibri" w:hAnsi="Palatino Linotype"/>
          <w:lang w:val="es-MX" w:eastAsia="es-MX"/>
        </w:rPr>
        <w:t>Por lo anteriormente referido,</w:t>
      </w:r>
      <w:r w:rsidRPr="00A87485">
        <w:rPr>
          <w:rFonts w:ascii="Palatino Linotype" w:eastAsia="Calibri" w:hAnsi="Palatino Linotype" w:cs="Arial"/>
          <w:bCs/>
          <w:lang w:val="es-MX" w:eastAsia="en-US"/>
        </w:rPr>
        <w:t xml:space="preserve"> es necesario señalar que este Órgano Garante no cuenta con facultades o atribuciones para dudar sobre la veracidad de los documentos proporcionados por </w:t>
      </w:r>
      <w:r w:rsidRPr="00A87485">
        <w:rPr>
          <w:rFonts w:ascii="Palatino Linotype" w:eastAsia="Calibri" w:hAnsi="Palatino Linotype" w:cs="Arial"/>
          <w:b/>
          <w:bCs/>
          <w:lang w:val="es-MX" w:eastAsia="en-US"/>
        </w:rPr>
        <w:t>el</w:t>
      </w:r>
      <w:r w:rsidRPr="00A87485">
        <w:rPr>
          <w:rFonts w:ascii="Palatino Linotype" w:eastAsia="Calibri" w:hAnsi="Palatino Linotype" w:cs="Arial"/>
          <w:bCs/>
          <w:lang w:val="es-MX" w:eastAsia="en-US"/>
        </w:rPr>
        <w:t xml:space="preserve"> </w:t>
      </w:r>
      <w:r w:rsidRPr="00A87485">
        <w:rPr>
          <w:rFonts w:ascii="Palatino Linotype" w:eastAsia="Calibri" w:hAnsi="Palatino Linotype" w:cs="Arial"/>
          <w:b/>
          <w:bCs/>
          <w:lang w:val="es-MX" w:eastAsia="en-US"/>
        </w:rPr>
        <w:t>Sujeto Obligado</w:t>
      </w:r>
      <w:r w:rsidRPr="00A87485">
        <w:rPr>
          <w:rFonts w:ascii="Palatino Linotype" w:eastAsia="Calibri" w:hAnsi="Palatino Linotype" w:cs="Arial"/>
          <w:bCs/>
          <w:lang w:val="es-MX" w:eastAsia="en-US"/>
        </w:rPr>
        <w:t>, pues no existe precepto legal alguno en la Ley de la materia que lo faculte para ello.</w:t>
      </w:r>
    </w:p>
    <w:p w14:paraId="65FC26D7" w14:textId="77777777" w:rsidR="00A87485" w:rsidRPr="00A87485" w:rsidRDefault="00A87485" w:rsidP="00A87485">
      <w:pPr>
        <w:spacing w:line="360" w:lineRule="auto"/>
        <w:jc w:val="both"/>
        <w:rPr>
          <w:rFonts w:ascii="Palatino Linotype" w:eastAsia="Calibri" w:hAnsi="Palatino Linotype"/>
          <w:lang w:val="es-MX" w:eastAsia="es-MX"/>
        </w:rPr>
      </w:pPr>
    </w:p>
    <w:p w14:paraId="156AF72D" w14:textId="77777777" w:rsidR="00A87485" w:rsidRPr="00A87485" w:rsidRDefault="00A87485" w:rsidP="00A87485">
      <w:pPr>
        <w:spacing w:line="360" w:lineRule="auto"/>
        <w:jc w:val="both"/>
        <w:rPr>
          <w:rFonts w:ascii="Palatino Linotype" w:eastAsia="Calibri" w:hAnsi="Palatino Linotype"/>
          <w:color w:val="000000"/>
          <w:lang w:val="es-MX" w:eastAsia="en-US"/>
        </w:rPr>
      </w:pPr>
      <w:r w:rsidRPr="00A87485">
        <w:rPr>
          <w:rFonts w:ascii="Palatino Linotype" w:eastAsia="Calibri" w:hAnsi="Palatino Linotype" w:cs="Arial"/>
          <w:lang w:val="es-MX" w:eastAsia="en-US"/>
        </w:rPr>
        <w:t>Lo anterior se robustece con lo plasmado en el criterio</w:t>
      </w:r>
      <w:r w:rsidRPr="00A87485">
        <w:rPr>
          <w:rFonts w:ascii="Palatino Linotype" w:eastAsia="Calibri" w:hAnsi="Palatino Linotype"/>
          <w:color w:val="000000"/>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399307F" w14:textId="77777777" w:rsidR="00A87485" w:rsidRPr="00A87485" w:rsidRDefault="00A87485" w:rsidP="00A87485">
      <w:pPr>
        <w:spacing w:line="360" w:lineRule="auto"/>
        <w:jc w:val="both"/>
        <w:rPr>
          <w:rFonts w:ascii="Palatino Linotype" w:eastAsia="Calibri" w:hAnsi="Palatino Linotype"/>
          <w:color w:val="000000"/>
          <w:lang w:val="es-MX" w:eastAsia="en-US"/>
        </w:rPr>
      </w:pPr>
    </w:p>
    <w:p w14:paraId="66E645FC" w14:textId="77777777" w:rsidR="00A87485" w:rsidRPr="00A87485" w:rsidRDefault="00A87485" w:rsidP="00A87485">
      <w:pPr>
        <w:ind w:left="567" w:right="567"/>
        <w:jc w:val="both"/>
        <w:rPr>
          <w:rFonts w:ascii="Palatino Linotype" w:eastAsia="Calibri" w:hAnsi="Palatino Linotype"/>
          <w:i/>
          <w:color w:val="000000"/>
          <w:sz w:val="22"/>
          <w:szCs w:val="22"/>
          <w:lang w:val="es-MX" w:eastAsia="en-US"/>
        </w:rPr>
      </w:pPr>
      <w:r w:rsidRPr="00A87485">
        <w:rPr>
          <w:rFonts w:ascii="Palatino Linotype" w:eastAsia="Calibri" w:hAnsi="Palatino Linotype"/>
          <w:i/>
          <w:color w:val="000000"/>
          <w:sz w:val="22"/>
          <w:szCs w:val="22"/>
          <w:lang w:val="es-MX" w:eastAsia="en-US"/>
        </w:rPr>
        <w:t>“</w:t>
      </w:r>
      <w:r w:rsidRPr="00A87485">
        <w:rPr>
          <w:rFonts w:ascii="Palatino Linotype" w:eastAsia="Calibri" w:hAnsi="Palatino Linotype"/>
          <w:b/>
          <w:i/>
          <w:color w:val="000000"/>
          <w:sz w:val="22"/>
          <w:szCs w:val="22"/>
          <w:lang w:val="es-MX" w:eastAsia="en-US"/>
        </w:rPr>
        <w:t>El Instituto Federal de Acceso a la Información y Protección de Datos no cuenta con facultades para pronunciarse respecto de la veracidad de los documentos proporcionados por los sujetos obligados.</w:t>
      </w:r>
      <w:r w:rsidRPr="00A87485">
        <w:rPr>
          <w:rFonts w:ascii="Palatino Linotype" w:eastAsia="Calibri" w:hAnsi="Palatino Linotype"/>
          <w:i/>
          <w:color w:val="000000"/>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17CA30" w14:textId="77777777" w:rsidR="00A87485" w:rsidRPr="00A87485" w:rsidRDefault="00A87485" w:rsidP="00A87485">
      <w:pPr>
        <w:spacing w:line="360" w:lineRule="auto"/>
        <w:jc w:val="both"/>
        <w:rPr>
          <w:rFonts w:ascii="Palatino Linotype" w:eastAsia="Calibri" w:hAnsi="Palatino Linotype"/>
          <w:lang w:val="es-MX" w:eastAsia="es-MX"/>
        </w:rPr>
      </w:pPr>
    </w:p>
    <w:p w14:paraId="0214050B" w14:textId="392942BA" w:rsidR="00A87485" w:rsidRPr="00A87485" w:rsidRDefault="00A87485" w:rsidP="00A87485">
      <w:pPr>
        <w:spacing w:line="360" w:lineRule="auto"/>
        <w:jc w:val="both"/>
        <w:rPr>
          <w:rFonts w:ascii="Palatino Linotype" w:eastAsia="Calibri" w:hAnsi="Palatino Linotype"/>
          <w:lang w:val="es-MX" w:eastAsia="es-MX"/>
        </w:rPr>
      </w:pPr>
      <w:r w:rsidRPr="00A87485">
        <w:rPr>
          <w:rFonts w:ascii="Palatino Linotype" w:eastAsia="Calibri" w:hAnsi="Palatino Linotype"/>
          <w:lang w:val="es-MX" w:eastAsia="es-MX"/>
        </w:rPr>
        <w:t xml:space="preserve">En este tenor, se tienen por colmados los requerimientos correspondientes a la entrega de </w:t>
      </w:r>
      <w:r w:rsidR="00303385">
        <w:rPr>
          <w:rFonts w:ascii="Palatino Linotype" w:eastAsia="Calibri" w:hAnsi="Palatino Linotype"/>
          <w:lang w:val="es-MX" w:eastAsia="es-MX"/>
        </w:rPr>
        <w:t>la c</w:t>
      </w:r>
      <w:r w:rsidR="00303385" w:rsidRPr="00303385">
        <w:rPr>
          <w:rFonts w:ascii="Palatino Linotype" w:eastAsia="Calibri" w:hAnsi="Palatino Linotype"/>
          <w:lang w:val="es-MX" w:eastAsia="es-MX"/>
        </w:rPr>
        <w:t>ertificación de competencia laboral en la materia del cargo que se desempeña, expedida por institución con reconocimiento de validez oficial</w:t>
      </w:r>
      <w:r w:rsidR="00303385">
        <w:rPr>
          <w:rFonts w:ascii="Palatino Linotype" w:eastAsia="Calibri" w:hAnsi="Palatino Linotype"/>
          <w:lang w:val="es-MX" w:eastAsia="es-MX"/>
        </w:rPr>
        <w:t xml:space="preserve"> del Director de Área de Protección Civil del Ayuntamiento de </w:t>
      </w:r>
      <w:proofErr w:type="spellStart"/>
      <w:r w:rsidR="00303385">
        <w:rPr>
          <w:rFonts w:ascii="Palatino Linotype" w:eastAsia="Calibri" w:hAnsi="Palatino Linotype"/>
          <w:lang w:val="es-MX" w:eastAsia="es-MX"/>
        </w:rPr>
        <w:t>Jilotzingo</w:t>
      </w:r>
      <w:proofErr w:type="spellEnd"/>
      <w:r w:rsidR="00303385">
        <w:rPr>
          <w:rFonts w:ascii="Palatino Linotype" w:eastAsia="Calibri" w:hAnsi="Palatino Linotype"/>
          <w:lang w:val="es-MX" w:eastAsia="es-MX"/>
        </w:rPr>
        <w:t>,</w:t>
      </w:r>
      <w:r w:rsidR="00303385" w:rsidRPr="00303385">
        <w:rPr>
          <w:rFonts w:ascii="Palatino Linotype" w:eastAsia="Calibri" w:hAnsi="Palatino Linotype"/>
          <w:lang w:val="es-MX" w:eastAsia="es-MX"/>
        </w:rPr>
        <w:t xml:space="preserve"> </w:t>
      </w:r>
      <w:r w:rsidRPr="00A87485">
        <w:rPr>
          <w:rFonts w:ascii="Palatino Linotype" w:eastAsia="Calibri" w:hAnsi="Palatino Linotype"/>
          <w:lang w:val="es-MX" w:eastAsia="es-MX"/>
        </w:rPr>
        <w:t xml:space="preserve">una vez que </w:t>
      </w:r>
      <w:r w:rsidRPr="00A87485">
        <w:rPr>
          <w:rFonts w:ascii="Palatino Linotype" w:eastAsia="Calibri" w:hAnsi="Palatino Linotype"/>
          <w:b/>
          <w:lang w:val="es-MX" w:eastAsia="es-MX"/>
        </w:rPr>
        <w:t>el Sujeto Obligado</w:t>
      </w:r>
      <w:r w:rsidRPr="00A87485">
        <w:rPr>
          <w:rFonts w:ascii="Palatino Linotype" w:eastAsia="Calibri" w:hAnsi="Palatino Linotype"/>
          <w:lang w:val="es-MX" w:eastAsia="es-MX"/>
        </w:rPr>
        <w:t xml:space="preserve"> ha remitido los documentos requeridos por el hoy </w:t>
      </w:r>
      <w:r w:rsidRPr="00A87485">
        <w:rPr>
          <w:rFonts w:ascii="Palatino Linotype" w:eastAsia="Calibri" w:hAnsi="Palatino Linotype"/>
          <w:b/>
          <w:lang w:val="es-MX" w:eastAsia="es-MX"/>
        </w:rPr>
        <w:t>Recurrente</w:t>
      </w:r>
      <w:r w:rsidRPr="00A87485">
        <w:rPr>
          <w:rFonts w:ascii="Palatino Linotype" w:eastAsia="Calibri" w:hAnsi="Palatino Linotype"/>
          <w:lang w:val="es-MX" w:eastAsia="es-MX"/>
        </w:rPr>
        <w:t>.</w:t>
      </w:r>
    </w:p>
    <w:p w14:paraId="1B58B039" w14:textId="77777777" w:rsidR="00A87485" w:rsidRPr="00A87485" w:rsidRDefault="00A87485" w:rsidP="00A87485">
      <w:pPr>
        <w:spacing w:line="360" w:lineRule="auto"/>
        <w:jc w:val="both"/>
        <w:rPr>
          <w:rFonts w:ascii="Palatino Linotype" w:eastAsia="Calibri" w:hAnsi="Palatino Linotype"/>
          <w:lang w:val="es-MX" w:eastAsia="es-MX"/>
        </w:rPr>
      </w:pPr>
    </w:p>
    <w:p w14:paraId="56A38571" w14:textId="7EF1992E" w:rsidR="00215429" w:rsidRDefault="00A87485" w:rsidP="00A87485">
      <w:pPr>
        <w:spacing w:line="360" w:lineRule="auto"/>
        <w:jc w:val="both"/>
        <w:rPr>
          <w:rFonts w:ascii="Palatino Linotype" w:eastAsia="Calibri" w:hAnsi="Palatino Linotype" w:cs="Arial"/>
          <w:lang w:val="es-MX" w:eastAsia="en-US"/>
        </w:rPr>
      </w:pPr>
      <w:r w:rsidRPr="00A87485">
        <w:rPr>
          <w:rFonts w:ascii="Palatino Linotype" w:eastAsia="Calibri" w:hAnsi="Palatino Linotype" w:cs="Arial"/>
          <w:lang w:val="es-MX" w:eastAsia="en-US"/>
        </w:rPr>
        <w:t xml:space="preserve">Ahora bien, respecto </w:t>
      </w:r>
      <w:r w:rsidR="008C5F81">
        <w:rPr>
          <w:rFonts w:ascii="Palatino Linotype" w:eastAsia="Calibri" w:hAnsi="Palatino Linotype" w:cs="Arial"/>
          <w:lang w:val="es-MX" w:eastAsia="en-US"/>
        </w:rPr>
        <w:t>a los requerimientos</w:t>
      </w:r>
      <w:r w:rsidRPr="00A87485">
        <w:rPr>
          <w:rFonts w:ascii="Palatino Linotype" w:eastAsia="Calibri" w:hAnsi="Palatino Linotype" w:cs="Arial"/>
          <w:lang w:val="es-MX" w:eastAsia="en-US"/>
        </w:rPr>
        <w:t xml:space="preserve"> correspondiente</w:t>
      </w:r>
      <w:r w:rsidR="008C5F81">
        <w:rPr>
          <w:rFonts w:ascii="Palatino Linotype" w:eastAsia="Calibri" w:hAnsi="Palatino Linotype" w:cs="Arial"/>
          <w:lang w:val="es-MX" w:eastAsia="en-US"/>
        </w:rPr>
        <w:t>s</w:t>
      </w:r>
      <w:r w:rsidRPr="00A87485">
        <w:rPr>
          <w:rFonts w:ascii="Palatino Linotype" w:eastAsia="Calibri" w:hAnsi="Palatino Linotype" w:cs="Arial"/>
          <w:lang w:val="es-MX" w:eastAsia="en-US"/>
        </w:rPr>
        <w:t xml:space="preserve"> a la entrega de los </w:t>
      </w:r>
      <w:r w:rsidR="008C5F81">
        <w:rPr>
          <w:rFonts w:ascii="Palatino Linotype" w:eastAsia="Calibri" w:hAnsi="Palatino Linotype" w:cs="Arial"/>
          <w:lang w:val="es-MX" w:eastAsia="en-US"/>
        </w:rPr>
        <w:t>documentos en donde conste n</w:t>
      </w:r>
      <w:r w:rsidR="008C5F81" w:rsidRPr="008C5F81">
        <w:rPr>
          <w:rFonts w:ascii="Palatino Linotype" w:eastAsia="Calibri" w:hAnsi="Palatino Linotype" w:cs="Arial"/>
          <w:lang w:val="es-MX" w:eastAsia="en-US"/>
        </w:rPr>
        <w:t>o estar inhabilitado para desempeñar cargo, empleo, o comisión</w:t>
      </w:r>
      <w:r w:rsidR="008C5F81">
        <w:rPr>
          <w:rFonts w:ascii="Palatino Linotype" w:eastAsia="Calibri" w:hAnsi="Palatino Linotype" w:cs="Arial"/>
          <w:lang w:val="es-MX" w:eastAsia="en-US"/>
        </w:rPr>
        <w:t xml:space="preserve"> y; n</w:t>
      </w:r>
      <w:r w:rsidR="008C5F81" w:rsidRPr="008C5F81">
        <w:rPr>
          <w:rFonts w:ascii="Palatino Linotype" w:eastAsia="Calibri" w:hAnsi="Palatino Linotype" w:cs="Arial"/>
          <w:lang w:val="es-MX" w:eastAsia="en-US"/>
        </w:rPr>
        <w:t>o haber sido condenado en proceso penal, por delito intencional que amerite pena privativa de libertad</w:t>
      </w:r>
      <w:r w:rsidR="008C5F81">
        <w:rPr>
          <w:rFonts w:ascii="Palatino Linotype" w:eastAsia="Calibri" w:hAnsi="Palatino Linotype" w:cs="Arial"/>
          <w:lang w:val="es-MX" w:eastAsia="en-US"/>
        </w:rPr>
        <w:t xml:space="preserve"> de los servidores públicos con cargo de Tesorero Municipal, Secretario del Ayuntamiento</w:t>
      </w:r>
      <w:r w:rsidR="00215429">
        <w:rPr>
          <w:rFonts w:ascii="Palatino Linotype" w:eastAsia="Calibri" w:hAnsi="Palatino Linotype" w:cs="Arial"/>
          <w:lang w:val="es-MX" w:eastAsia="en-US"/>
        </w:rPr>
        <w:t xml:space="preserve">, Director General de Desarrollo Económico y Fomento Agropecuario, Director de Área de Protección Civil, H. Cuerpo de Bomberos y Ecología, así como del Director del Sistema Municipal DIF de </w:t>
      </w:r>
      <w:proofErr w:type="spellStart"/>
      <w:r w:rsidR="00215429">
        <w:rPr>
          <w:rFonts w:ascii="Palatino Linotype" w:eastAsia="Calibri" w:hAnsi="Palatino Linotype" w:cs="Arial"/>
          <w:lang w:val="es-MX" w:eastAsia="en-US"/>
        </w:rPr>
        <w:t>Jilotzingo</w:t>
      </w:r>
      <w:proofErr w:type="spellEnd"/>
      <w:r w:rsidRPr="00A87485">
        <w:rPr>
          <w:rFonts w:ascii="Palatino Linotype" w:eastAsia="Calibri" w:hAnsi="Palatino Linotype" w:cs="Arial"/>
          <w:lang w:val="es-MX" w:eastAsia="en-US"/>
        </w:rPr>
        <w:t xml:space="preserve">, </w:t>
      </w:r>
      <w:r w:rsidRPr="00A87485">
        <w:rPr>
          <w:rFonts w:ascii="Palatino Linotype" w:eastAsia="Calibri" w:hAnsi="Palatino Linotype"/>
          <w:lang w:val="es-MX" w:eastAsia="es-MX"/>
        </w:rPr>
        <w:t>debemos destacar que el Sujeto Obligado no negó la existencia de dichos documentos</w:t>
      </w:r>
      <w:r w:rsidRPr="00A87485">
        <w:rPr>
          <w:rFonts w:ascii="Palatino Linotype" w:eastAsia="Calibri" w:hAnsi="Palatino Linotype" w:cs="Arial"/>
          <w:lang w:val="es-MX" w:eastAsia="en-US"/>
        </w:rPr>
        <w:t xml:space="preserve">, es decir,  </w:t>
      </w:r>
      <w:r w:rsidRPr="00A87485">
        <w:rPr>
          <w:rFonts w:ascii="Palatino Linotype" w:eastAsia="Calibri" w:hAnsi="Palatino Linotype" w:cs="Arial"/>
          <w:b/>
          <w:lang w:val="es-MX" w:eastAsia="en-US"/>
        </w:rPr>
        <w:t>el Sujeto Obligado</w:t>
      </w:r>
      <w:r w:rsidRPr="00A87485">
        <w:rPr>
          <w:rFonts w:ascii="Palatino Linotype" w:eastAsia="Calibri" w:hAnsi="Palatino Linotype" w:cs="Arial"/>
          <w:lang w:val="es-MX" w:eastAsia="en-US"/>
        </w:rPr>
        <w:t xml:space="preserve"> remitió dichos </w:t>
      </w:r>
      <w:r w:rsidR="00215429">
        <w:rPr>
          <w:rFonts w:ascii="Palatino Linotype" w:eastAsia="Calibri" w:hAnsi="Palatino Linotype" w:cs="Arial"/>
          <w:lang w:val="es-MX" w:eastAsia="en-US"/>
        </w:rPr>
        <w:t>soportes documentales</w:t>
      </w:r>
      <w:r w:rsidRPr="00A87485">
        <w:rPr>
          <w:rFonts w:ascii="Palatino Linotype" w:eastAsia="Calibri" w:hAnsi="Palatino Linotype" w:cs="Arial"/>
          <w:lang w:val="es-MX" w:eastAsia="en-US"/>
        </w:rPr>
        <w:t xml:space="preserve"> con las formalidades idóneas para colmar la pretensión del Recurrente, sin embargo, estos fueron</w:t>
      </w:r>
      <w:r w:rsidR="00215429">
        <w:rPr>
          <w:rFonts w:ascii="Palatino Linotype" w:eastAsia="Calibri" w:hAnsi="Palatino Linotype" w:cs="Arial"/>
          <w:lang w:val="es-MX" w:eastAsia="en-US"/>
        </w:rPr>
        <w:t xml:space="preserve">  remitidos de forma íntegra, sin testar datos personales considerados como información confidencial. De igual forma</w:t>
      </w:r>
      <w:r w:rsidR="00D64AF1">
        <w:rPr>
          <w:rFonts w:ascii="Palatino Linotype" w:eastAsia="Calibri" w:hAnsi="Palatino Linotype" w:cs="Arial"/>
          <w:lang w:val="es-MX" w:eastAsia="en-US"/>
        </w:rPr>
        <w:t>,</w:t>
      </w:r>
      <w:r w:rsidR="00215429">
        <w:rPr>
          <w:rFonts w:ascii="Palatino Linotype" w:eastAsia="Calibri" w:hAnsi="Palatino Linotype" w:cs="Arial"/>
          <w:lang w:val="es-MX" w:eastAsia="en-US"/>
        </w:rPr>
        <w:t xml:space="preserve"> en relación al título profesional del Tesorero y a la certificación de competencia laboral del Secretario del Ayuntamiento, </w:t>
      </w:r>
      <w:r w:rsidR="00D64AF1">
        <w:rPr>
          <w:rFonts w:ascii="Palatino Linotype" w:eastAsia="Calibri" w:hAnsi="Palatino Linotype" w:cs="Arial"/>
          <w:lang w:val="es-MX" w:eastAsia="en-US"/>
        </w:rPr>
        <w:t xml:space="preserve">fueron </w:t>
      </w:r>
      <w:r w:rsidR="00D64AF1" w:rsidRPr="00A87485">
        <w:rPr>
          <w:rFonts w:ascii="Palatino Linotype" w:eastAsia="Calibri" w:hAnsi="Palatino Linotype" w:cs="Arial"/>
          <w:lang w:val="es-MX" w:eastAsia="en-US"/>
        </w:rPr>
        <w:t>acompañados</w:t>
      </w:r>
      <w:r w:rsidRPr="00A87485">
        <w:rPr>
          <w:rFonts w:ascii="Palatino Linotype" w:eastAsia="Calibri" w:hAnsi="Palatino Linotype" w:cs="Arial"/>
          <w:lang w:val="es-MX" w:eastAsia="en-US"/>
        </w:rPr>
        <w:t>, dentro del mismo archivo electrónico, d</w:t>
      </w:r>
      <w:r w:rsidR="00215429">
        <w:rPr>
          <w:rFonts w:ascii="Palatino Linotype" w:eastAsia="Calibri" w:hAnsi="Palatino Linotype" w:cs="Arial"/>
          <w:lang w:val="es-MX" w:eastAsia="en-US"/>
        </w:rPr>
        <w:t>e los documentos referidos con anterioridad que</w:t>
      </w:r>
      <w:r w:rsidRPr="00A87485">
        <w:rPr>
          <w:rFonts w:ascii="Palatino Linotype" w:eastAsia="Calibri" w:hAnsi="Palatino Linotype" w:cs="Arial"/>
          <w:lang w:val="es-MX" w:eastAsia="en-US"/>
        </w:rPr>
        <w:t xml:space="preserve"> contiene</w:t>
      </w:r>
      <w:r w:rsidR="00215429">
        <w:rPr>
          <w:rFonts w:ascii="Palatino Linotype" w:eastAsia="Calibri" w:hAnsi="Palatino Linotype" w:cs="Arial"/>
          <w:lang w:val="es-MX" w:eastAsia="en-US"/>
        </w:rPr>
        <w:t>n</w:t>
      </w:r>
      <w:r w:rsidRPr="00A87485">
        <w:rPr>
          <w:rFonts w:ascii="Palatino Linotype" w:eastAsia="Calibri" w:hAnsi="Palatino Linotype" w:cs="Arial"/>
          <w:lang w:val="es-MX" w:eastAsia="en-US"/>
        </w:rPr>
        <w:t xml:space="preserve"> información considerada como confidencial que no fue protegida por el Sujeto Obligado, por ello no fue puesto a la vista del particular</w:t>
      </w:r>
      <w:r w:rsidR="00215429">
        <w:rPr>
          <w:rFonts w:ascii="Palatino Linotype" w:eastAsia="Calibri" w:hAnsi="Palatino Linotype" w:cs="Arial"/>
          <w:lang w:val="es-MX" w:eastAsia="en-US"/>
        </w:rPr>
        <w:t>.</w:t>
      </w:r>
    </w:p>
    <w:p w14:paraId="3EEBE32A" w14:textId="0CDE5A1D" w:rsidR="00226E72" w:rsidRPr="00A87485" w:rsidRDefault="00A87485" w:rsidP="00A87485">
      <w:pPr>
        <w:spacing w:line="360" w:lineRule="auto"/>
        <w:jc w:val="both"/>
        <w:rPr>
          <w:rFonts w:ascii="Palatino Linotype" w:eastAsia="Calibri" w:hAnsi="Palatino Linotype" w:cs="Arial"/>
          <w:lang w:val="es-MX" w:eastAsia="en-US"/>
        </w:rPr>
      </w:pPr>
      <w:r w:rsidRPr="00A87485">
        <w:rPr>
          <w:rFonts w:ascii="Palatino Linotype" w:eastAsia="Calibri" w:hAnsi="Palatino Linotype" w:cs="Arial"/>
          <w:lang w:val="es-MX" w:eastAsia="en-US"/>
        </w:rPr>
        <w:lastRenderedPageBreak/>
        <w:t xml:space="preserve"> </w:t>
      </w:r>
      <w:r w:rsidR="00215429">
        <w:rPr>
          <w:rFonts w:ascii="Palatino Linotype" w:eastAsia="Calibri" w:hAnsi="Palatino Linotype" w:cs="Arial"/>
          <w:lang w:val="es-MX" w:eastAsia="en-US"/>
        </w:rPr>
        <w:t>E</w:t>
      </w:r>
      <w:r w:rsidRPr="00A87485">
        <w:rPr>
          <w:rFonts w:ascii="Palatino Linotype" w:eastAsia="Calibri" w:hAnsi="Palatino Linotype" w:cs="Arial"/>
          <w:lang w:val="es-MX" w:eastAsia="en-US"/>
        </w:rPr>
        <w:t>n virtud</w:t>
      </w:r>
      <w:r w:rsidR="00215429">
        <w:rPr>
          <w:rFonts w:ascii="Palatino Linotype" w:eastAsia="Calibri" w:hAnsi="Palatino Linotype" w:cs="Arial"/>
          <w:lang w:val="es-MX" w:eastAsia="en-US"/>
        </w:rPr>
        <w:t xml:space="preserve"> de lo anterior</w:t>
      </w:r>
      <w:r w:rsidRPr="00A87485">
        <w:rPr>
          <w:rFonts w:ascii="Palatino Linotype" w:eastAsia="Calibri" w:hAnsi="Palatino Linotype" w:cs="Arial"/>
          <w:lang w:val="es-MX" w:eastAsia="en-US"/>
        </w:rPr>
        <w:t>, toda vez que el Sujeto obligado posee dicha información y la misma es considerada pública, este Órgano Garante considera que será viable ordenar al Sujeto Obligado, la entrega de</w:t>
      </w:r>
      <w:r w:rsidR="00215429">
        <w:rPr>
          <w:rFonts w:ascii="Palatino Linotype" w:eastAsia="Calibri" w:hAnsi="Palatino Linotype" w:cs="Arial"/>
          <w:lang w:val="es-MX" w:eastAsia="en-US"/>
        </w:rPr>
        <w:t xml:space="preserve"> </w:t>
      </w:r>
      <w:r w:rsidR="00215429" w:rsidRPr="00215429">
        <w:rPr>
          <w:rFonts w:ascii="Palatino Linotype" w:eastAsia="Calibri" w:hAnsi="Palatino Linotype" w:cs="Arial"/>
          <w:lang w:val="es-MX" w:eastAsia="en-US"/>
        </w:rPr>
        <w:t>los documentos en donde conste no estar inhabilitado para desempeñar cargo, empleo, o comisión y; n</w:t>
      </w:r>
      <w:bookmarkStart w:id="3" w:name="_GoBack"/>
      <w:bookmarkEnd w:id="3"/>
      <w:r w:rsidR="00215429" w:rsidRPr="00215429">
        <w:rPr>
          <w:rFonts w:ascii="Palatino Linotype" w:eastAsia="Calibri" w:hAnsi="Palatino Linotype" w:cs="Arial"/>
          <w:lang w:val="es-MX" w:eastAsia="en-US"/>
        </w:rPr>
        <w:t xml:space="preserve">o haber sido condenado en proceso penal, por delito intencional que amerite pena privativa de libertad de los servidores públicos con cargo de Tesorero Municipal, </w:t>
      </w:r>
      <w:bookmarkStart w:id="4" w:name="_Hlk83208039"/>
      <w:r w:rsidR="00215429" w:rsidRPr="00215429">
        <w:rPr>
          <w:rFonts w:ascii="Palatino Linotype" w:eastAsia="Calibri" w:hAnsi="Palatino Linotype" w:cs="Arial"/>
          <w:lang w:val="es-MX" w:eastAsia="en-US"/>
        </w:rPr>
        <w:t xml:space="preserve">Secretario del Ayuntamiento, Director General de Desarrollo Económico y Fomento Agropecuario, Director de Área de Protección Civil H. Cuerpo de Bomberos y Ecología, así como del Director del Sistema Municipal DIF de </w:t>
      </w:r>
      <w:proofErr w:type="spellStart"/>
      <w:r w:rsidR="00215429" w:rsidRPr="00215429">
        <w:rPr>
          <w:rFonts w:ascii="Palatino Linotype" w:eastAsia="Calibri" w:hAnsi="Palatino Linotype" w:cs="Arial"/>
          <w:lang w:val="es-MX" w:eastAsia="en-US"/>
        </w:rPr>
        <w:t>Jilotzingo</w:t>
      </w:r>
      <w:bookmarkEnd w:id="4"/>
      <w:proofErr w:type="spellEnd"/>
      <w:r w:rsidR="00215429">
        <w:rPr>
          <w:rFonts w:ascii="Palatino Linotype" w:eastAsia="Calibri" w:hAnsi="Palatino Linotype" w:cs="Arial"/>
          <w:lang w:val="es-MX" w:eastAsia="en-US"/>
        </w:rPr>
        <w:t xml:space="preserve">; </w:t>
      </w:r>
      <w:r w:rsidR="00D64AF1">
        <w:rPr>
          <w:rFonts w:ascii="Palatino Linotype" w:eastAsia="Calibri" w:hAnsi="Palatino Linotype" w:cs="Arial"/>
          <w:lang w:val="es-MX" w:eastAsia="en-US"/>
        </w:rPr>
        <w:t>asimismo, deberá hacer entrega</w:t>
      </w:r>
      <w:r w:rsidR="00215429">
        <w:rPr>
          <w:rFonts w:ascii="Palatino Linotype" w:eastAsia="Calibri" w:hAnsi="Palatino Linotype" w:cs="Arial"/>
          <w:lang w:val="es-MX" w:eastAsia="en-US"/>
        </w:rPr>
        <w:t xml:space="preserve"> del </w:t>
      </w:r>
      <w:r w:rsidR="00215429" w:rsidRPr="00215429">
        <w:rPr>
          <w:rFonts w:ascii="Palatino Linotype" w:eastAsia="Calibri" w:hAnsi="Palatino Linotype" w:cs="Arial"/>
          <w:lang w:val="es-MX" w:eastAsia="en-US"/>
        </w:rPr>
        <w:t>título profesional del Tesorero y a la certificación de competencia laboral del Secretario del Ayuntamiento</w:t>
      </w:r>
      <w:r w:rsidRPr="00A87485">
        <w:rPr>
          <w:rFonts w:ascii="Palatino Linotype" w:eastAsia="Calibri" w:hAnsi="Palatino Linotype" w:cs="Arial"/>
          <w:lang w:val="es-MX" w:eastAsia="en-US"/>
        </w:rPr>
        <w:t xml:space="preserve"> remitidos mediante informe justificado en la modalidad elegida por el particular, es decir mediante el SAIMEX</w:t>
      </w:r>
      <w:r w:rsidR="00215429">
        <w:rPr>
          <w:rFonts w:ascii="Palatino Linotype" w:eastAsia="Calibri" w:hAnsi="Palatino Linotype" w:cs="Arial"/>
          <w:lang w:val="es-MX" w:eastAsia="en-US"/>
        </w:rPr>
        <w:t>, en versión pública de ser procedente.</w:t>
      </w:r>
    </w:p>
    <w:p w14:paraId="5BDC4F62" w14:textId="77777777" w:rsidR="00A87485" w:rsidRPr="00A87485" w:rsidRDefault="00A87485" w:rsidP="00A87485">
      <w:pPr>
        <w:spacing w:line="360" w:lineRule="auto"/>
        <w:jc w:val="both"/>
        <w:rPr>
          <w:rFonts w:ascii="Palatino Linotype" w:eastAsia="Calibri" w:hAnsi="Palatino Linotype" w:cs="Arial"/>
          <w:lang w:val="es-MX" w:eastAsia="en-US"/>
        </w:rPr>
      </w:pPr>
    </w:p>
    <w:p w14:paraId="4ACC3B2D" w14:textId="64A65466" w:rsidR="000D6FBA" w:rsidRDefault="00D64AF1" w:rsidP="008B2EF8">
      <w:pPr>
        <w:spacing w:line="360" w:lineRule="auto"/>
        <w:jc w:val="both"/>
        <w:rPr>
          <w:rFonts w:ascii="Palatino Linotype" w:hAnsi="Palatino Linotype" w:cs="Arial"/>
          <w:lang w:eastAsia="es-MX"/>
        </w:rPr>
      </w:pPr>
      <w:r>
        <w:rPr>
          <w:rFonts w:ascii="Palatino Linotype" w:hAnsi="Palatino Linotype" w:cs="Arial"/>
          <w:bCs/>
        </w:rPr>
        <w:t xml:space="preserve">Por otro lado, </w:t>
      </w:r>
      <w:r>
        <w:rPr>
          <w:rFonts w:ascii="Palatino Linotype" w:hAnsi="Palatino Linotype" w:cs="Arial"/>
          <w:lang w:eastAsia="es-MX"/>
        </w:rPr>
        <w:t>e</w:t>
      </w:r>
      <w:r w:rsidR="000D6FBA">
        <w:rPr>
          <w:rFonts w:ascii="Palatino Linotype" w:hAnsi="Palatino Linotype" w:cs="Arial"/>
          <w:lang w:eastAsia="es-MX"/>
        </w:rPr>
        <w:t xml:space="preserve">n lo que respecta a la identificación oficial de los servidores públicos referidos en la solicitud de información, resulta oportuno traer a contexto lo establecido en el </w:t>
      </w:r>
      <w:r>
        <w:rPr>
          <w:rFonts w:ascii="Palatino Linotype" w:hAnsi="Palatino Linotype" w:cs="Arial"/>
          <w:lang w:eastAsia="es-MX"/>
        </w:rPr>
        <w:t>artículo</w:t>
      </w:r>
      <w:r w:rsidR="000D6FBA">
        <w:rPr>
          <w:rFonts w:ascii="Palatino Linotype" w:hAnsi="Palatino Linotype" w:cs="Arial"/>
          <w:lang w:eastAsia="es-MX"/>
        </w:rPr>
        <w:t xml:space="preserve"> </w:t>
      </w:r>
      <w:r>
        <w:rPr>
          <w:rFonts w:ascii="Palatino Linotype" w:hAnsi="Palatino Linotype" w:cs="Arial"/>
          <w:lang w:eastAsia="es-MX"/>
        </w:rPr>
        <w:t>32 de la Ley Orgánica Municipal del Estado de México</w:t>
      </w:r>
      <w:r w:rsidR="000D6FBA">
        <w:rPr>
          <w:rFonts w:ascii="Palatino Linotype" w:hAnsi="Palatino Linotype" w:cs="Arial"/>
          <w:lang w:eastAsia="es-MX"/>
        </w:rPr>
        <w:t xml:space="preserve">, que se transcribe de forma literal a continuación: </w:t>
      </w:r>
    </w:p>
    <w:p w14:paraId="10F4F384" w14:textId="77777777" w:rsidR="00D64AF1" w:rsidRDefault="00D64AF1" w:rsidP="000D6FBA">
      <w:pPr>
        <w:ind w:left="851" w:right="851"/>
        <w:jc w:val="both"/>
        <w:rPr>
          <w:rFonts w:ascii="Palatino Linotype" w:hAnsi="Palatino Linotype" w:cs="Arial"/>
          <w:i/>
          <w:iCs/>
          <w:sz w:val="22"/>
          <w:szCs w:val="22"/>
          <w:lang w:eastAsia="es-MX"/>
        </w:rPr>
      </w:pPr>
      <w:r w:rsidRPr="00D64AF1">
        <w:rPr>
          <w:rFonts w:ascii="Palatino Linotype" w:hAnsi="Palatino Linotype" w:cs="Arial"/>
          <w:b/>
          <w:bCs/>
          <w:i/>
          <w:iCs/>
          <w:sz w:val="22"/>
          <w:szCs w:val="22"/>
          <w:lang w:eastAsia="es-MX"/>
        </w:rPr>
        <w:t xml:space="preserve">Artículo 32. </w:t>
      </w:r>
      <w:r w:rsidRPr="00D64AF1">
        <w:rPr>
          <w:rFonts w:ascii="Palatino Linotype" w:hAnsi="Palatino Linotype" w:cs="Arial"/>
          <w:i/>
          <w:iCs/>
          <w:sz w:val="22"/>
          <w:szCs w:val="22"/>
          <w:lang w:eastAsia="es-MX"/>
        </w:rPr>
        <w:t xml:space="preserve">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14:paraId="3C5339BB" w14:textId="77777777" w:rsidR="00D64AF1" w:rsidRDefault="00D64AF1" w:rsidP="000D6FBA">
      <w:pPr>
        <w:ind w:left="851" w:right="851"/>
        <w:jc w:val="both"/>
        <w:rPr>
          <w:rFonts w:ascii="Palatino Linotype" w:hAnsi="Palatino Linotype" w:cs="Arial"/>
          <w:i/>
          <w:iCs/>
          <w:sz w:val="22"/>
          <w:szCs w:val="22"/>
          <w:lang w:eastAsia="es-MX"/>
        </w:rPr>
      </w:pPr>
    </w:p>
    <w:p w14:paraId="5EAB7B96" w14:textId="77777777" w:rsidR="00D64AF1" w:rsidRDefault="00D64AF1" w:rsidP="000D6FBA">
      <w:pPr>
        <w:ind w:left="851" w:right="851"/>
        <w:jc w:val="both"/>
        <w:rPr>
          <w:rFonts w:ascii="Palatino Linotype" w:hAnsi="Palatino Linotype" w:cs="Arial"/>
          <w:i/>
          <w:iCs/>
          <w:sz w:val="22"/>
          <w:szCs w:val="22"/>
          <w:lang w:eastAsia="es-MX"/>
        </w:rPr>
      </w:pPr>
      <w:r w:rsidRPr="00D64AF1">
        <w:rPr>
          <w:rFonts w:ascii="Palatino Linotype" w:hAnsi="Palatino Linotype" w:cs="Arial"/>
          <w:i/>
          <w:iCs/>
          <w:sz w:val="22"/>
          <w:szCs w:val="22"/>
          <w:lang w:eastAsia="es-MX"/>
        </w:rPr>
        <w:t xml:space="preserve">I. </w:t>
      </w:r>
      <w:r w:rsidRPr="00D64AF1">
        <w:rPr>
          <w:rFonts w:ascii="Palatino Linotype" w:hAnsi="Palatino Linotype" w:cs="Arial"/>
          <w:b/>
          <w:bCs/>
          <w:i/>
          <w:iCs/>
          <w:sz w:val="22"/>
          <w:szCs w:val="22"/>
          <w:lang w:eastAsia="es-MX"/>
        </w:rPr>
        <w:t>Ser ciudadano del Estado en pleno uso de sus derechos</w:t>
      </w:r>
      <w:r w:rsidRPr="00D64AF1">
        <w:rPr>
          <w:rFonts w:ascii="Palatino Linotype" w:hAnsi="Palatino Linotype" w:cs="Arial"/>
          <w:i/>
          <w:iCs/>
          <w:sz w:val="22"/>
          <w:szCs w:val="22"/>
          <w:lang w:eastAsia="es-MX"/>
        </w:rPr>
        <w:t xml:space="preserve">; </w:t>
      </w:r>
    </w:p>
    <w:p w14:paraId="1D59751C" w14:textId="77777777" w:rsidR="00D64AF1" w:rsidRDefault="00D64AF1" w:rsidP="000D6FBA">
      <w:pPr>
        <w:ind w:left="851" w:right="851"/>
        <w:jc w:val="both"/>
        <w:rPr>
          <w:rFonts w:ascii="Palatino Linotype" w:hAnsi="Palatino Linotype" w:cs="Arial"/>
          <w:i/>
          <w:iCs/>
          <w:sz w:val="22"/>
          <w:szCs w:val="22"/>
          <w:lang w:eastAsia="es-MX"/>
        </w:rPr>
      </w:pPr>
    </w:p>
    <w:p w14:paraId="573A7991" w14:textId="77777777" w:rsidR="00D64AF1" w:rsidRDefault="00D64AF1" w:rsidP="000D6FBA">
      <w:pPr>
        <w:ind w:left="851" w:right="851"/>
        <w:jc w:val="both"/>
        <w:rPr>
          <w:rFonts w:ascii="Palatino Linotype" w:hAnsi="Palatino Linotype" w:cs="Arial"/>
          <w:i/>
          <w:iCs/>
          <w:sz w:val="22"/>
          <w:szCs w:val="22"/>
          <w:lang w:eastAsia="es-MX"/>
        </w:rPr>
      </w:pPr>
      <w:r w:rsidRPr="00D64AF1">
        <w:rPr>
          <w:rFonts w:ascii="Palatino Linotype" w:hAnsi="Palatino Linotype" w:cs="Arial"/>
          <w:i/>
          <w:iCs/>
          <w:sz w:val="22"/>
          <w:szCs w:val="22"/>
          <w:lang w:eastAsia="es-MX"/>
        </w:rPr>
        <w:t xml:space="preserve">II. No estar inhabilitado para desempeñar cargo, empleo, o comisión pública. </w:t>
      </w:r>
    </w:p>
    <w:p w14:paraId="0861F911" w14:textId="77777777" w:rsidR="00D64AF1" w:rsidRDefault="00D64AF1" w:rsidP="000D6FBA">
      <w:pPr>
        <w:ind w:left="851" w:right="851"/>
        <w:jc w:val="both"/>
        <w:rPr>
          <w:rFonts w:ascii="Palatino Linotype" w:hAnsi="Palatino Linotype" w:cs="Arial"/>
          <w:i/>
          <w:iCs/>
          <w:sz w:val="22"/>
          <w:szCs w:val="22"/>
          <w:lang w:eastAsia="es-MX"/>
        </w:rPr>
      </w:pPr>
    </w:p>
    <w:p w14:paraId="65ED63C4" w14:textId="77777777" w:rsidR="00D64AF1" w:rsidRDefault="00D64AF1" w:rsidP="000D6FBA">
      <w:pPr>
        <w:ind w:left="851" w:right="851"/>
        <w:jc w:val="both"/>
        <w:rPr>
          <w:rFonts w:ascii="Palatino Linotype" w:hAnsi="Palatino Linotype" w:cs="Arial"/>
          <w:i/>
          <w:iCs/>
          <w:sz w:val="22"/>
          <w:szCs w:val="22"/>
          <w:lang w:eastAsia="es-MX"/>
        </w:rPr>
      </w:pPr>
      <w:r w:rsidRPr="00D64AF1">
        <w:rPr>
          <w:rFonts w:ascii="Palatino Linotype" w:hAnsi="Palatino Linotype" w:cs="Arial"/>
          <w:i/>
          <w:iCs/>
          <w:sz w:val="22"/>
          <w:szCs w:val="22"/>
          <w:lang w:eastAsia="es-MX"/>
        </w:rPr>
        <w:lastRenderedPageBreak/>
        <w:t xml:space="preserve">III. No haber sido condenado en proceso penal, por delito intencional que amerite pena privativa de libertad; </w:t>
      </w:r>
    </w:p>
    <w:p w14:paraId="67A7C163" w14:textId="77777777" w:rsidR="00D64AF1" w:rsidRDefault="00D64AF1" w:rsidP="000D6FBA">
      <w:pPr>
        <w:ind w:left="851" w:right="851"/>
        <w:jc w:val="both"/>
        <w:rPr>
          <w:rFonts w:ascii="Palatino Linotype" w:hAnsi="Palatino Linotype" w:cs="Arial"/>
          <w:i/>
          <w:iCs/>
          <w:sz w:val="22"/>
          <w:szCs w:val="22"/>
          <w:lang w:eastAsia="es-MX"/>
        </w:rPr>
      </w:pPr>
    </w:p>
    <w:p w14:paraId="1F11F9E7" w14:textId="77777777" w:rsidR="00D64AF1" w:rsidRDefault="00D64AF1" w:rsidP="000D6FBA">
      <w:pPr>
        <w:ind w:left="851" w:right="851"/>
        <w:jc w:val="both"/>
        <w:rPr>
          <w:rFonts w:ascii="Palatino Linotype" w:hAnsi="Palatino Linotype" w:cs="Arial"/>
          <w:i/>
          <w:iCs/>
          <w:sz w:val="22"/>
          <w:szCs w:val="22"/>
          <w:lang w:eastAsia="es-MX"/>
        </w:rPr>
      </w:pPr>
      <w:r w:rsidRPr="00D64AF1">
        <w:rPr>
          <w:rFonts w:ascii="Palatino Linotype" w:hAnsi="Palatino Linotype" w:cs="Arial"/>
          <w:i/>
          <w:iCs/>
          <w:sz w:val="22"/>
          <w:szCs w:val="22"/>
          <w:lang w:eastAsia="es-MX"/>
        </w:rPr>
        <w:t xml:space="preserve">IV. </w:t>
      </w:r>
      <w:r w:rsidRPr="00B9730E">
        <w:rPr>
          <w:rFonts w:ascii="Palatino Linotype" w:hAnsi="Palatino Linotype" w:cs="Arial"/>
          <w:b/>
          <w:bCs/>
          <w:i/>
          <w:iCs/>
          <w:sz w:val="22"/>
          <w:szCs w:val="22"/>
          <w:lang w:eastAsia="es-MX"/>
        </w:rPr>
        <w:t>Contar con título profesional o acreditar experiencia mínima de un año en la materia</w:t>
      </w:r>
      <w:r w:rsidRPr="00D64AF1">
        <w:rPr>
          <w:rFonts w:ascii="Palatino Linotype" w:hAnsi="Palatino Linotype" w:cs="Arial"/>
          <w:i/>
          <w:iCs/>
          <w:sz w:val="22"/>
          <w:szCs w:val="22"/>
          <w:lang w:eastAsia="es-MX"/>
        </w:rPr>
        <w:t xml:space="preserve">, ante el Presidente o el Ayuntamiento, cuando sea el caso, para el desempeño de los cargos que así lo requieran; y </w:t>
      </w:r>
    </w:p>
    <w:p w14:paraId="7606D709" w14:textId="77777777" w:rsidR="00D64AF1" w:rsidRDefault="00D64AF1" w:rsidP="000D6FBA">
      <w:pPr>
        <w:ind w:left="851" w:right="851"/>
        <w:jc w:val="both"/>
        <w:rPr>
          <w:rFonts w:ascii="Palatino Linotype" w:hAnsi="Palatino Linotype" w:cs="Arial"/>
          <w:i/>
          <w:iCs/>
          <w:sz w:val="22"/>
          <w:szCs w:val="22"/>
          <w:lang w:eastAsia="es-MX"/>
        </w:rPr>
      </w:pPr>
    </w:p>
    <w:p w14:paraId="31A7F780" w14:textId="77777777" w:rsidR="00D64AF1" w:rsidRDefault="00D64AF1" w:rsidP="000D6FBA">
      <w:pPr>
        <w:ind w:left="851" w:right="851"/>
        <w:jc w:val="both"/>
        <w:rPr>
          <w:rFonts w:ascii="Palatino Linotype" w:hAnsi="Palatino Linotype" w:cs="Arial"/>
          <w:i/>
          <w:iCs/>
          <w:sz w:val="22"/>
          <w:szCs w:val="22"/>
          <w:lang w:eastAsia="es-MX"/>
        </w:rPr>
      </w:pPr>
      <w:r w:rsidRPr="00D64AF1">
        <w:rPr>
          <w:rFonts w:ascii="Palatino Linotype" w:hAnsi="Palatino Linotype" w:cs="Arial"/>
          <w:i/>
          <w:iCs/>
          <w:sz w:val="22"/>
          <w:szCs w:val="22"/>
          <w:lang w:eastAsia="es-MX"/>
        </w:rPr>
        <w:t xml:space="preserve">V. </w:t>
      </w:r>
      <w:r w:rsidRPr="00B9730E">
        <w:rPr>
          <w:rFonts w:ascii="Palatino Linotype" w:hAnsi="Palatino Linotype" w:cs="Arial"/>
          <w:b/>
          <w:bCs/>
          <w:i/>
          <w:iCs/>
          <w:sz w:val="22"/>
          <w:szCs w:val="22"/>
          <w:lang w:eastAsia="es-MX"/>
        </w:rPr>
        <w:t>En su caso, contar con certificación de competencia laboral en la materia del cargo que se desempeñará</w:t>
      </w:r>
      <w:r w:rsidRPr="00D64AF1">
        <w:rPr>
          <w:rFonts w:ascii="Palatino Linotype" w:hAnsi="Palatino Linotype" w:cs="Arial"/>
          <w:i/>
          <w:iCs/>
          <w:sz w:val="22"/>
          <w:szCs w:val="22"/>
          <w:lang w:eastAsia="es-MX"/>
        </w:rPr>
        <w:t xml:space="preserve">, expedida por institución con reconocimiento de validez oficial. Este requisito podrá acreditarse dentro de los seis meses siguientes a la fecha en que inicien sus funciones. </w:t>
      </w:r>
    </w:p>
    <w:p w14:paraId="7D7C3A09" w14:textId="77777777" w:rsidR="00D64AF1" w:rsidRDefault="00D64AF1" w:rsidP="000D6FBA">
      <w:pPr>
        <w:ind w:left="851" w:right="851"/>
        <w:jc w:val="both"/>
        <w:rPr>
          <w:rFonts w:ascii="Palatino Linotype" w:hAnsi="Palatino Linotype" w:cs="Arial"/>
          <w:i/>
          <w:iCs/>
          <w:sz w:val="22"/>
          <w:szCs w:val="22"/>
          <w:lang w:eastAsia="es-MX"/>
        </w:rPr>
      </w:pPr>
    </w:p>
    <w:p w14:paraId="2F216761" w14:textId="00DCF319" w:rsidR="000D6FBA" w:rsidRDefault="00D64AF1" w:rsidP="000D6FBA">
      <w:pPr>
        <w:ind w:left="851" w:right="851"/>
        <w:jc w:val="both"/>
        <w:rPr>
          <w:rFonts w:ascii="Palatino Linotype" w:hAnsi="Palatino Linotype" w:cs="Arial"/>
          <w:i/>
          <w:iCs/>
          <w:sz w:val="22"/>
          <w:szCs w:val="22"/>
          <w:lang w:eastAsia="es-MX"/>
        </w:rPr>
      </w:pPr>
      <w:r w:rsidRPr="00D64AF1">
        <w:rPr>
          <w:rFonts w:ascii="Palatino Linotype" w:hAnsi="Palatino Linotype" w:cs="Arial"/>
          <w:i/>
          <w:iCs/>
          <w:sz w:val="22"/>
          <w:szCs w:val="22"/>
          <w:lang w:eastAsia="es-MX"/>
        </w:rPr>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3766C7DF" w14:textId="7D0E7BEB" w:rsidR="00BB7570" w:rsidRDefault="00BB7570" w:rsidP="000D6FBA">
      <w:pPr>
        <w:ind w:left="851" w:right="851"/>
        <w:jc w:val="both"/>
        <w:rPr>
          <w:rFonts w:ascii="Palatino Linotype" w:hAnsi="Palatino Linotype" w:cs="Arial"/>
          <w:i/>
          <w:iCs/>
          <w:sz w:val="22"/>
          <w:szCs w:val="22"/>
          <w:lang w:eastAsia="es-MX"/>
        </w:rPr>
      </w:pPr>
    </w:p>
    <w:p w14:paraId="4C404ACE" w14:textId="2B1863FD" w:rsidR="00BB7570" w:rsidRDefault="00BB7570" w:rsidP="000D6FBA">
      <w:pPr>
        <w:ind w:left="851" w:right="851"/>
        <w:jc w:val="both"/>
        <w:rPr>
          <w:rFonts w:ascii="Palatino Linotype" w:hAnsi="Palatino Linotype" w:cs="Arial"/>
          <w:i/>
          <w:iCs/>
          <w:sz w:val="22"/>
          <w:szCs w:val="22"/>
          <w:lang w:eastAsia="es-MX"/>
        </w:rPr>
      </w:pPr>
      <w:r w:rsidRPr="00BB7570">
        <w:rPr>
          <w:rFonts w:ascii="Palatino Linotype" w:hAnsi="Palatino Linotype" w:cs="Arial"/>
          <w:b/>
          <w:bCs/>
          <w:i/>
          <w:iCs/>
          <w:sz w:val="22"/>
          <w:szCs w:val="22"/>
          <w:lang w:eastAsia="es-MX"/>
        </w:rPr>
        <w:t>Artículo 81 Bis</w:t>
      </w:r>
      <w:r w:rsidRPr="00BB7570">
        <w:rPr>
          <w:rFonts w:ascii="Palatino Linotype" w:hAnsi="Palatino Linotype" w:cs="Arial"/>
          <w:i/>
          <w:iCs/>
          <w:sz w:val="22"/>
          <w:szCs w:val="22"/>
          <w:lang w:eastAsia="es-MX"/>
        </w:rPr>
        <w:t xml:space="preserve">.- </w:t>
      </w:r>
      <w:r w:rsidRPr="00BB7570">
        <w:rPr>
          <w:rFonts w:ascii="Palatino Linotype" w:hAnsi="Palatino Linotype" w:cs="Arial"/>
          <w:b/>
          <w:bCs/>
          <w:i/>
          <w:iCs/>
          <w:sz w:val="22"/>
          <w:szCs w:val="22"/>
          <w:u w:val="single"/>
          <w:lang w:eastAsia="es-MX"/>
        </w:rPr>
        <w:t>Para ser titular de la Coordinación Municipal de Protección Civil se requiere, además de los requisitos del artículo 32 de esta Ley, tener los conocimientos suficientes debidamente acreditados en materia de protección civil para poder desempeñar el cargo</w:t>
      </w:r>
      <w:r w:rsidRPr="00BB7570">
        <w:rPr>
          <w:rFonts w:ascii="Palatino Linotype" w:hAnsi="Palatino Linotype" w:cs="Arial"/>
          <w:i/>
          <w:iCs/>
          <w:sz w:val="22"/>
          <w:szCs w:val="22"/>
          <w:lang w:eastAsia="es-MX"/>
        </w:rPr>
        <w:t xml:space="preserve">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14:paraId="00F94198" w14:textId="77777777" w:rsidR="00BB7570" w:rsidRDefault="00BB7570" w:rsidP="000D6FBA">
      <w:pPr>
        <w:ind w:left="851" w:right="851"/>
        <w:jc w:val="both"/>
        <w:rPr>
          <w:rFonts w:ascii="Palatino Linotype" w:hAnsi="Palatino Linotype" w:cs="Arial"/>
          <w:i/>
          <w:iCs/>
          <w:sz w:val="22"/>
          <w:szCs w:val="22"/>
          <w:lang w:eastAsia="es-MX"/>
        </w:rPr>
      </w:pPr>
    </w:p>
    <w:p w14:paraId="06C0AA3F" w14:textId="598290C8" w:rsidR="00BB7570" w:rsidRDefault="00BB7570" w:rsidP="000D6FBA">
      <w:pPr>
        <w:ind w:left="851" w:right="851"/>
        <w:jc w:val="both"/>
        <w:rPr>
          <w:rFonts w:ascii="Palatino Linotype" w:hAnsi="Palatino Linotype" w:cs="Arial"/>
          <w:i/>
          <w:iCs/>
          <w:sz w:val="22"/>
          <w:szCs w:val="22"/>
          <w:lang w:eastAsia="es-MX"/>
        </w:rPr>
      </w:pPr>
      <w:r w:rsidRPr="00BB7570">
        <w:rPr>
          <w:rFonts w:ascii="Palatino Linotype" w:hAnsi="Palatino Linotype" w:cs="Arial"/>
          <w:i/>
          <w:iCs/>
          <w:sz w:val="22"/>
          <w:szCs w:val="22"/>
          <w:lang w:eastAsia="es-MX"/>
        </w:rPr>
        <w:t xml:space="preserve">Artículo 92.- </w:t>
      </w:r>
      <w:r w:rsidRPr="00BB7570">
        <w:rPr>
          <w:rFonts w:ascii="Palatino Linotype" w:hAnsi="Palatino Linotype" w:cs="Arial"/>
          <w:b/>
          <w:bCs/>
          <w:i/>
          <w:iCs/>
          <w:sz w:val="22"/>
          <w:szCs w:val="22"/>
          <w:u w:val="single"/>
          <w:lang w:eastAsia="es-MX"/>
        </w:rPr>
        <w:t>Para ser secretario del ayuntamiento se requiere, además de los requisitos establecidos en el artículo 32 de esta Ley, los siguientes</w:t>
      </w:r>
      <w:r w:rsidRPr="00BB7570">
        <w:rPr>
          <w:rFonts w:ascii="Palatino Linotype" w:hAnsi="Palatino Linotype" w:cs="Arial"/>
          <w:i/>
          <w:iCs/>
          <w:sz w:val="22"/>
          <w:szCs w:val="22"/>
          <w:lang w:eastAsia="es-MX"/>
        </w:rPr>
        <w:t xml:space="preserve">: </w:t>
      </w:r>
    </w:p>
    <w:p w14:paraId="1D3104DB" w14:textId="77777777" w:rsidR="00BB7570" w:rsidRDefault="00BB7570" w:rsidP="000D6FBA">
      <w:pPr>
        <w:ind w:left="851" w:right="851"/>
        <w:jc w:val="both"/>
        <w:rPr>
          <w:rFonts w:ascii="Palatino Linotype" w:hAnsi="Palatino Linotype" w:cs="Arial"/>
          <w:i/>
          <w:iCs/>
          <w:sz w:val="22"/>
          <w:szCs w:val="22"/>
          <w:lang w:eastAsia="es-MX"/>
        </w:rPr>
      </w:pPr>
    </w:p>
    <w:p w14:paraId="54CE140B" w14:textId="77777777" w:rsidR="00BB7570" w:rsidRDefault="00BB7570" w:rsidP="000D6FBA">
      <w:pPr>
        <w:ind w:left="851" w:right="851"/>
        <w:jc w:val="both"/>
        <w:rPr>
          <w:rFonts w:ascii="Palatino Linotype" w:hAnsi="Palatino Linotype" w:cs="Arial"/>
          <w:i/>
          <w:iCs/>
          <w:sz w:val="22"/>
          <w:szCs w:val="22"/>
          <w:lang w:eastAsia="es-MX"/>
        </w:rPr>
      </w:pPr>
      <w:r w:rsidRPr="00BB7570">
        <w:rPr>
          <w:rFonts w:ascii="Palatino Linotype" w:hAnsi="Palatino Linotype" w:cs="Arial"/>
          <w:i/>
          <w:iCs/>
          <w:sz w:val="22"/>
          <w:szCs w:val="22"/>
          <w:lang w:eastAsia="es-MX"/>
        </w:rPr>
        <w:t xml:space="preserve">I. </w:t>
      </w:r>
      <w:r w:rsidRPr="00BB7570">
        <w:rPr>
          <w:rFonts w:ascii="Palatino Linotype" w:hAnsi="Palatino Linotype" w:cs="Arial"/>
          <w:b/>
          <w:bCs/>
          <w:i/>
          <w:iCs/>
          <w:sz w:val="22"/>
          <w:szCs w:val="22"/>
          <w:u w:val="single"/>
          <w:lang w:eastAsia="es-MX"/>
        </w:rPr>
        <w:t>En municipios que tengan una población de hasta 150 mil habitantes, podrán tener título profesional de educación superior; en los municipios que tengan más de 150 mil o que sean cabecera distrital, tener título profesional de educación superior</w:t>
      </w:r>
      <w:r w:rsidRPr="00BB7570">
        <w:rPr>
          <w:rFonts w:ascii="Palatino Linotype" w:hAnsi="Palatino Linotype" w:cs="Arial"/>
          <w:i/>
          <w:iCs/>
          <w:sz w:val="22"/>
          <w:szCs w:val="22"/>
          <w:lang w:eastAsia="es-MX"/>
        </w:rPr>
        <w:t xml:space="preserve">; </w:t>
      </w:r>
    </w:p>
    <w:p w14:paraId="2B463155" w14:textId="77777777" w:rsidR="00BB7570" w:rsidRDefault="00BB7570" w:rsidP="000D6FBA">
      <w:pPr>
        <w:ind w:left="851" w:right="851"/>
        <w:jc w:val="both"/>
        <w:rPr>
          <w:rFonts w:ascii="Palatino Linotype" w:hAnsi="Palatino Linotype" w:cs="Arial"/>
          <w:i/>
          <w:iCs/>
          <w:sz w:val="22"/>
          <w:szCs w:val="22"/>
          <w:lang w:eastAsia="es-MX"/>
        </w:rPr>
      </w:pPr>
    </w:p>
    <w:p w14:paraId="18F3532F" w14:textId="77777777" w:rsidR="00BB7570" w:rsidRDefault="00BB7570" w:rsidP="000D6FBA">
      <w:pPr>
        <w:ind w:left="851" w:right="851"/>
        <w:jc w:val="both"/>
        <w:rPr>
          <w:rFonts w:ascii="Palatino Linotype" w:hAnsi="Palatino Linotype" w:cs="Arial"/>
          <w:i/>
          <w:iCs/>
          <w:sz w:val="22"/>
          <w:szCs w:val="22"/>
          <w:lang w:eastAsia="es-MX"/>
        </w:rPr>
      </w:pPr>
      <w:r w:rsidRPr="00BB7570">
        <w:rPr>
          <w:rFonts w:ascii="Palatino Linotype" w:hAnsi="Palatino Linotype" w:cs="Arial"/>
          <w:i/>
          <w:iCs/>
          <w:sz w:val="22"/>
          <w:szCs w:val="22"/>
          <w:lang w:eastAsia="es-MX"/>
        </w:rPr>
        <w:t xml:space="preserve">II. Derogada </w:t>
      </w:r>
    </w:p>
    <w:p w14:paraId="0B8C9917" w14:textId="77777777" w:rsidR="00BB7570" w:rsidRDefault="00BB7570" w:rsidP="000D6FBA">
      <w:pPr>
        <w:ind w:left="851" w:right="851"/>
        <w:jc w:val="both"/>
        <w:rPr>
          <w:rFonts w:ascii="Palatino Linotype" w:hAnsi="Palatino Linotype" w:cs="Arial"/>
          <w:i/>
          <w:iCs/>
          <w:sz w:val="22"/>
          <w:szCs w:val="22"/>
          <w:lang w:eastAsia="es-MX"/>
        </w:rPr>
      </w:pPr>
    </w:p>
    <w:p w14:paraId="5D5C9278" w14:textId="77777777" w:rsidR="00BB7570" w:rsidRDefault="00BB7570" w:rsidP="000D6FBA">
      <w:pPr>
        <w:ind w:left="851" w:right="851"/>
        <w:jc w:val="both"/>
        <w:rPr>
          <w:rFonts w:ascii="Palatino Linotype" w:hAnsi="Palatino Linotype" w:cs="Arial"/>
          <w:i/>
          <w:iCs/>
          <w:sz w:val="22"/>
          <w:szCs w:val="22"/>
          <w:lang w:eastAsia="es-MX"/>
        </w:rPr>
      </w:pPr>
      <w:r w:rsidRPr="00BB7570">
        <w:rPr>
          <w:rFonts w:ascii="Palatino Linotype" w:hAnsi="Palatino Linotype" w:cs="Arial"/>
          <w:i/>
          <w:iCs/>
          <w:sz w:val="22"/>
          <w:szCs w:val="22"/>
          <w:lang w:eastAsia="es-MX"/>
        </w:rPr>
        <w:t xml:space="preserve">III. Derogada </w:t>
      </w:r>
    </w:p>
    <w:p w14:paraId="1DD48693" w14:textId="77777777" w:rsidR="00BB7570" w:rsidRDefault="00BB7570" w:rsidP="000D6FBA">
      <w:pPr>
        <w:ind w:left="851" w:right="851"/>
        <w:jc w:val="both"/>
        <w:rPr>
          <w:rFonts w:ascii="Palatino Linotype" w:hAnsi="Palatino Linotype" w:cs="Arial"/>
          <w:i/>
          <w:iCs/>
          <w:sz w:val="22"/>
          <w:szCs w:val="22"/>
          <w:lang w:eastAsia="es-MX"/>
        </w:rPr>
      </w:pPr>
    </w:p>
    <w:p w14:paraId="2FB4DDBC" w14:textId="7D3B7623" w:rsidR="00BB7570" w:rsidRDefault="00BB7570" w:rsidP="000D6FBA">
      <w:pPr>
        <w:ind w:left="851" w:right="851"/>
        <w:jc w:val="both"/>
        <w:rPr>
          <w:rFonts w:ascii="Palatino Linotype" w:hAnsi="Palatino Linotype" w:cs="Arial"/>
          <w:i/>
          <w:iCs/>
          <w:sz w:val="22"/>
          <w:szCs w:val="22"/>
          <w:lang w:eastAsia="es-MX"/>
        </w:rPr>
      </w:pPr>
      <w:r w:rsidRPr="00BB7570">
        <w:rPr>
          <w:rFonts w:ascii="Palatino Linotype" w:hAnsi="Palatino Linotype" w:cs="Arial"/>
          <w:i/>
          <w:iCs/>
          <w:sz w:val="22"/>
          <w:szCs w:val="22"/>
          <w:lang w:eastAsia="es-MX"/>
        </w:rPr>
        <w:lastRenderedPageBreak/>
        <w:t>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6D301A84" w14:textId="69763941" w:rsidR="00BB7570" w:rsidRDefault="00BB7570" w:rsidP="000D6FBA">
      <w:pPr>
        <w:ind w:left="851" w:right="851"/>
        <w:jc w:val="both"/>
        <w:rPr>
          <w:rFonts w:ascii="Palatino Linotype" w:hAnsi="Palatino Linotype" w:cs="Arial"/>
          <w:i/>
          <w:iCs/>
          <w:sz w:val="22"/>
          <w:szCs w:val="22"/>
          <w:lang w:eastAsia="es-MX"/>
        </w:rPr>
      </w:pPr>
    </w:p>
    <w:p w14:paraId="18DBA413" w14:textId="77777777" w:rsidR="00BB7570" w:rsidRDefault="00BB7570" w:rsidP="000D6FBA">
      <w:pPr>
        <w:ind w:left="851" w:right="851"/>
        <w:jc w:val="both"/>
        <w:rPr>
          <w:rFonts w:ascii="Palatino Linotype" w:hAnsi="Palatino Linotype" w:cs="Arial"/>
          <w:i/>
          <w:iCs/>
          <w:sz w:val="22"/>
          <w:szCs w:val="22"/>
          <w:lang w:eastAsia="es-MX"/>
        </w:rPr>
      </w:pPr>
      <w:r w:rsidRPr="00BB7570">
        <w:rPr>
          <w:rFonts w:ascii="Palatino Linotype" w:hAnsi="Palatino Linotype" w:cs="Arial"/>
          <w:i/>
          <w:iCs/>
          <w:sz w:val="22"/>
          <w:szCs w:val="22"/>
          <w:lang w:eastAsia="es-MX"/>
        </w:rPr>
        <w:t xml:space="preserve">Artículo 96 </w:t>
      </w:r>
      <w:proofErr w:type="spellStart"/>
      <w:r w:rsidRPr="00BB7570">
        <w:rPr>
          <w:rFonts w:ascii="Palatino Linotype" w:hAnsi="Palatino Linotype" w:cs="Arial"/>
          <w:i/>
          <w:iCs/>
          <w:sz w:val="22"/>
          <w:szCs w:val="22"/>
          <w:lang w:eastAsia="es-MX"/>
        </w:rPr>
        <w:t>Quintus</w:t>
      </w:r>
      <w:proofErr w:type="spellEnd"/>
      <w:r w:rsidRPr="00BB7570">
        <w:rPr>
          <w:rFonts w:ascii="Palatino Linotype" w:hAnsi="Palatino Linotype" w:cs="Arial"/>
          <w:i/>
          <w:iCs/>
          <w:sz w:val="22"/>
          <w:szCs w:val="22"/>
          <w:lang w:eastAsia="es-MX"/>
        </w:rPr>
        <w:t xml:space="preserve">. </w:t>
      </w:r>
      <w:r w:rsidRPr="00BB7570">
        <w:rPr>
          <w:rFonts w:ascii="Palatino Linotype" w:hAnsi="Palatino Linotype" w:cs="Arial"/>
          <w:b/>
          <w:bCs/>
          <w:i/>
          <w:iCs/>
          <w:sz w:val="22"/>
          <w:szCs w:val="22"/>
          <w:lang w:eastAsia="es-MX"/>
        </w:rPr>
        <w:t>El Director de Desarrollo Económico o Titular de la Unidad Administrativa equivalente, además de los requisitos del artículo 32 de esta Ley, requiere contar con título profesional en el área económico-administrativa o contar con experiencia mínima de un año</w:t>
      </w:r>
      <w:r w:rsidRPr="00BB7570">
        <w:rPr>
          <w:rFonts w:ascii="Palatino Linotype" w:hAnsi="Palatino Linotype" w:cs="Arial"/>
          <w:i/>
          <w:iCs/>
          <w:sz w:val="22"/>
          <w:szCs w:val="22"/>
          <w:lang w:eastAsia="es-MX"/>
        </w:rPr>
        <w:t xml:space="preserve">, con anterioridad a la fecha de su designación. </w:t>
      </w:r>
    </w:p>
    <w:p w14:paraId="4921E31D" w14:textId="77777777" w:rsidR="00BB7570" w:rsidRDefault="00BB7570" w:rsidP="000D6FBA">
      <w:pPr>
        <w:ind w:left="851" w:right="851"/>
        <w:jc w:val="both"/>
        <w:rPr>
          <w:rFonts w:ascii="Palatino Linotype" w:hAnsi="Palatino Linotype" w:cs="Arial"/>
          <w:i/>
          <w:iCs/>
          <w:sz w:val="22"/>
          <w:szCs w:val="22"/>
          <w:lang w:eastAsia="es-MX"/>
        </w:rPr>
      </w:pPr>
    </w:p>
    <w:p w14:paraId="777F63D4" w14:textId="3D322E2A" w:rsidR="00BB7570" w:rsidRPr="00D64AF1" w:rsidRDefault="00BB7570" w:rsidP="000D6FBA">
      <w:pPr>
        <w:ind w:left="851" w:right="851"/>
        <w:jc w:val="both"/>
        <w:rPr>
          <w:rFonts w:ascii="Palatino Linotype" w:hAnsi="Palatino Linotype" w:cs="Arial"/>
          <w:i/>
          <w:iCs/>
          <w:sz w:val="22"/>
          <w:szCs w:val="22"/>
          <w:lang w:eastAsia="es-MX"/>
        </w:rPr>
      </w:pPr>
      <w:r w:rsidRPr="00BB7570">
        <w:rPr>
          <w:rFonts w:ascii="Palatino Linotype" w:hAnsi="Palatino Linotype" w:cs="Arial"/>
          <w:b/>
          <w:bCs/>
          <w:i/>
          <w:iCs/>
          <w:sz w:val="22"/>
          <w:szCs w:val="22"/>
          <w:lang w:eastAsia="es-MX"/>
        </w:rPr>
        <w:t>Además, deberá acreditar, dentro de los seis meses siguientes a la fecha en que inicie funciones, la certificación de competencia laboral expedida por el Instituto Hacendario del Estado de México o por alguna otra institución con reconocimiento de validez oficial</w:t>
      </w:r>
      <w:r w:rsidRPr="00BB7570">
        <w:rPr>
          <w:rFonts w:ascii="Palatino Linotype" w:hAnsi="Palatino Linotype" w:cs="Arial"/>
          <w:i/>
          <w:iCs/>
          <w:sz w:val="22"/>
          <w:szCs w:val="22"/>
          <w:lang w:eastAsia="es-MX"/>
        </w:rPr>
        <w:t>, que asegure los conocimientos y habilidades para desempeñar el cargo, de conformidad con los aspectos técnicos y operativos aplicables al Estado de México.</w:t>
      </w:r>
    </w:p>
    <w:p w14:paraId="04A10D7B" w14:textId="77777777" w:rsidR="000D6FBA" w:rsidRDefault="000D6FBA" w:rsidP="008B2EF8">
      <w:pPr>
        <w:spacing w:line="360" w:lineRule="auto"/>
        <w:jc w:val="both"/>
        <w:rPr>
          <w:rFonts w:ascii="Palatino Linotype" w:hAnsi="Palatino Linotype" w:cs="Arial"/>
          <w:lang w:eastAsia="es-MX"/>
        </w:rPr>
      </w:pPr>
    </w:p>
    <w:p w14:paraId="12F24EC8" w14:textId="41375122" w:rsidR="0012374B" w:rsidRDefault="00827C8B" w:rsidP="00827C8B">
      <w:pPr>
        <w:spacing w:line="360" w:lineRule="auto"/>
        <w:jc w:val="both"/>
        <w:rPr>
          <w:rFonts w:ascii="Palatino Linotype" w:eastAsia="Calibri" w:hAnsi="Palatino Linotype" w:cs="Arial"/>
        </w:rPr>
      </w:pPr>
      <w:r w:rsidRPr="00481580">
        <w:rPr>
          <w:rFonts w:ascii="Palatino Linotype" w:eastAsia="Calibri" w:hAnsi="Palatino Linotype" w:cs="Arial"/>
        </w:rPr>
        <w:t>De los anteriores precept</w:t>
      </w:r>
      <w:r>
        <w:rPr>
          <w:rFonts w:ascii="Palatino Linotype" w:eastAsia="Calibri" w:hAnsi="Palatino Linotype" w:cs="Arial"/>
        </w:rPr>
        <w:t xml:space="preserve">os legales, se acredita que el </w:t>
      </w:r>
      <w:r w:rsidRPr="00481580">
        <w:rPr>
          <w:rFonts w:ascii="Palatino Linotype" w:eastAsia="Calibri" w:hAnsi="Palatino Linotype" w:cs="Arial"/>
          <w:b/>
        </w:rPr>
        <w:t>sujeto obligado</w:t>
      </w:r>
      <w:r w:rsidRPr="00481580">
        <w:rPr>
          <w:rFonts w:ascii="Palatino Linotype" w:eastAsia="Calibri" w:hAnsi="Palatino Linotype" w:cs="Arial"/>
        </w:rPr>
        <w:t xml:space="preserve"> para contar dentro de su administración pública con un</w:t>
      </w:r>
      <w:r>
        <w:rPr>
          <w:rFonts w:ascii="Palatino Linotype" w:eastAsia="Calibri" w:hAnsi="Palatino Linotype" w:cs="Arial"/>
        </w:rPr>
        <w:t xml:space="preserve"> </w:t>
      </w:r>
      <w:bookmarkStart w:id="5" w:name="_Hlk83206025"/>
      <w:r>
        <w:rPr>
          <w:rFonts w:ascii="Palatino Linotype" w:eastAsia="Calibri" w:hAnsi="Palatino Linotype" w:cs="Arial"/>
        </w:rPr>
        <w:t>Tesorero Municipal, Secretario del Ayuntamiento,</w:t>
      </w:r>
      <w:r w:rsidRPr="00141D09">
        <w:rPr>
          <w:rFonts w:ascii="Palatino Linotype" w:eastAsia="Calibri" w:hAnsi="Palatino Linotype" w:cs="Arial"/>
        </w:rPr>
        <w:t xml:space="preserve"> </w:t>
      </w:r>
      <w:r w:rsidRPr="00577E8B">
        <w:rPr>
          <w:rFonts w:ascii="Palatino Linotype" w:eastAsia="Calibri" w:hAnsi="Palatino Linotype" w:cs="Arial"/>
        </w:rPr>
        <w:t>Director de Desarrollo Económico,</w:t>
      </w:r>
      <w:r>
        <w:rPr>
          <w:rFonts w:ascii="Palatino Linotype" w:eastAsia="Calibri" w:hAnsi="Palatino Linotype" w:cs="Arial"/>
        </w:rPr>
        <w:t xml:space="preserve"> </w:t>
      </w:r>
      <w:r w:rsidRPr="00827C8B">
        <w:rPr>
          <w:rFonts w:ascii="Palatino Linotype" w:eastAsia="Calibri" w:hAnsi="Palatino Linotype" w:cs="Arial"/>
        </w:rPr>
        <w:t>titular de la Coordinación Municipal de Protección Civil</w:t>
      </w:r>
      <w:r w:rsidRPr="00827C8B">
        <w:t xml:space="preserve"> </w:t>
      </w:r>
      <w:r w:rsidRPr="00577E8B">
        <w:rPr>
          <w:rFonts w:ascii="Palatino Linotype" w:eastAsia="Calibri" w:hAnsi="Palatino Linotype" w:cs="Arial"/>
        </w:rPr>
        <w:t>o equivalentes</w:t>
      </w:r>
      <w:r>
        <w:rPr>
          <w:rFonts w:ascii="Palatino Linotype" w:eastAsia="Calibri" w:hAnsi="Palatino Linotype" w:cs="Arial"/>
        </w:rPr>
        <w:t>, así como con un titular</w:t>
      </w:r>
      <w:r w:rsidRPr="00827C8B">
        <w:t xml:space="preserve"> </w:t>
      </w:r>
      <w:r w:rsidRPr="00827C8B">
        <w:rPr>
          <w:rFonts w:ascii="Palatino Linotype" w:eastAsia="Calibri" w:hAnsi="Palatino Linotype" w:cs="Arial"/>
        </w:rPr>
        <w:t>de los organismos auxiliares</w:t>
      </w:r>
      <w:bookmarkEnd w:id="5"/>
      <w:r>
        <w:rPr>
          <w:rFonts w:ascii="Palatino Linotype" w:eastAsia="Calibri" w:hAnsi="Palatino Linotype" w:cs="Arial"/>
        </w:rPr>
        <w:t>, éstos</w:t>
      </w:r>
      <w:r w:rsidRPr="00481580">
        <w:rPr>
          <w:rFonts w:ascii="Palatino Linotype" w:eastAsia="Calibri" w:hAnsi="Palatino Linotype" w:cs="Arial"/>
        </w:rPr>
        <w:t xml:space="preserve"> previa</w:t>
      </w:r>
      <w:r>
        <w:rPr>
          <w:rFonts w:ascii="Palatino Linotype" w:eastAsia="Calibri" w:hAnsi="Palatino Linotype" w:cs="Arial"/>
        </w:rPr>
        <w:t>mente a su nombramiento, deberán</w:t>
      </w:r>
      <w:r w:rsidRPr="00481580">
        <w:rPr>
          <w:rFonts w:ascii="Palatino Linotype" w:eastAsia="Calibri" w:hAnsi="Palatino Linotype" w:cs="Arial"/>
        </w:rPr>
        <w:t xml:space="preserve"> obligatoriamente acreditar ciertos requisitos</w:t>
      </w:r>
      <w:r>
        <w:rPr>
          <w:rFonts w:ascii="Palatino Linotype" w:eastAsia="Calibri" w:hAnsi="Palatino Linotype" w:cs="Arial"/>
        </w:rPr>
        <w:t>,</w:t>
      </w:r>
      <w:r w:rsidRPr="00481580">
        <w:rPr>
          <w:rFonts w:ascii="Palatino Linotype" w:eastAsia="Calibri" w:hAnsi="Palatino Linotype" w:cs="Arial"/>
        </w:rPr>
        <w:t xml:space="preserve"> entre ellos</w:t>
      </w:r>
      <w:r>
        <w:rPr>
          <w:rFonts w:ascii="Palatino Linotype" w:eastAsia="Calibri" w:hAnsi="Palatino Linotype" w:cs="Arial"/>
        </w:rPr>
        <w:t xml:space="preserve"> contar</w:t>
      </w:r>
      <w:r w:rsidR="003242C7">
        <w:rPr>
          <w:rFonts w:ascii="Palatino Linotype" w:eastAsia="Calibri" w:hAnsi="Palatino Linotype" w:cs="Arial"/>
        </w:rPr>
        <w:t xml:space="preserve"> </w:t>
      </w:r>
      <w:bookmarkStart w:id="6" w:name="_Hlk83207936"/>
      <w:r w:rsidRPr="00577E8B">
        <w:rPr>
          <w:rFonts w:ascii="Palatino Linotype" w:eastAsia="Calibri" w:hAnsi="Palatino Linotype" w:cs="Arial"/>
          <w:b/>
          <w:bCs/>
        </w:rPr>
        <w:t>con Tituló Profesional</w:t>
      </w:r>
      <w:r w:rsidRPr="00577E8B">
        <w:rPr>
          <w:b/>
          <w:bCs/>
        </w:rPr>
        <w:t xml:space="preserve"> </w:t>
      </w:r>
      <w:r w:rsidRPr="00577E8B">
        <w:rPr>
          <w:rFonts w:ascii="Palatino Linotype" w:eastAsia="Calibri" w:hAnsi="Palatino Linotype" w:cs="Arial"/>
          <w:b/>
          <w:bCs/>
        </w:rPr>
        <w:t>o contar con una experiencia mínima de un año en la materia</w:t>
      </w:r>
      <w:r>
        <w:rPr>
          <w:rFonts w:ascii="Palatino Linotype" w:eastAsia="Calibri" w:hAnsi="Palatino Linotype" w:cs="Arial"/>
        </w:rPr>
        <w:t xml:space="preserve">, </w:t>
      </w:r>
      <w:r w:rsidRPr="00B426DC">
        <w:rPr>
          <w:rFonts w:ascii="Palatino Linotype" w:eastAsia="Calibri" w:hAnsi="Palatino Linotype" w:cs="Arial"/>
        </w:rPr>
        <w:t>de ahí que deba arribarse a la premisa de que no es una obligación para el</w:t>
      </w:r>
      <w:r w:rsidR="00FA4896" w:rsidRPr="00FA4896">
        <w:rPr>
          <w:rFonts w:ascii="Palatino Linotype" w:eastAsia="Calibri" w:hAnsi="Palatino Linotype" w:cs="Arial"/>
        </w:rPr>
        <w:t xml:space="preserve"> Director de Desarrollo Económico, titular de la Coordinación Municipal de Protección Civil o equivalentes, así como con un titular de los organismos auxiliares</w:t>
      </w:r>
      <w:r w:rsidRPr="00B426DC">
        <w:rPr>
          <w:rFonts w:ascii="Palatino Linotype" w:eastAsia="Calibri" w:hAnsi="Palatino Linotype" w:cs="Arial"/>
        </w:rPr>
        <w:t xml:space="preserve"> con</w:t>
      </w:r>
      <w:r>
        <w:rPr>
          <w:rFonts w:ascii="Palatino Linotype" w:eastAsia="Calibri" w:hAnsi="Palatino Linotype" w:cs="Arial"/>
        </w:rPr>
        <w:t>tar con</w:t>
      </w:r>
      <w:r w:rsidRPr="00B426DC">
        <w:rPr>
          <w:rFonts w:ascii="Palatino Linotype" w:eastAsia="Calibri" w:hAnsi="Palatino Linotype" w:cs="Arial"/>
        </w:rPr>
        <w:t xml:space="preserve"> título profesional</w:t>
      </w:r>
      <w:bookmarkEnd w:id="6"/>
      <w:r>
        <w:rPr>
          <w:rFonts w:ascii="Palatino Linotype" w:eastAsia="Calibri" w:hAnsi="Palatino Linotype" w:cs="Arial"/>
        </w:rPr>
        <w:t xml:space="preserve">, ya </w:t>
      </w:r>
      <w:r>
        <w:rPr>
          <w:rFonts w:ascii="Palatino Linotype" w:eastAsia="Calibri" w:hAnsi="Palatino Linotype" w:cs="Arial"/>
        </w:rPr>
        <w:lastRenderedPageBreak/>
        <w:t xml:space="preserve">que en su caso se pudo acreditar que cuenta con conocimientos exhibiendo la documentación en donde conste la </w:t>
      </w:r>
      <w:r w:rsidRPr="00B426DC">
        <w:rPr>
          <w:rFonts w:ascii="Palatino Linotype" w:eastAsia="Calibri" w:hAnsi="Palatino Linotype" w:cs="Arial"/>
        </w:rPr>
        <w:t>experiencia mínima de un año en la materia</w:t>
      </w:r>
      <w:r>
        <w:rPr>
          <w:rFonts w:ascii="Palatino Linotype" w:eastAsia="Calibri" w:hAnsi="Palatino Linotype" w:cs="Arial"/>
        </w:rPr>
        <w:t xml:space="preserve">. </w:t>
      </w:r>
    </w:p>
    <w:p w14:paraId="439C7349" w14:textId="77777777" w:rsidR="0012374B" w:rsidRDefault="0012374B" w:rsidP="00827C8B">
      <w:pPr>
        <w:spacing w:line="360" w:lineRule="auto"/>
        <w:jc w:val="both"/>
        <w:rPr>
          <w:rFonts w:ascii="Palatino Linotype" w:eastAsia="Calibri" w:hAnsi="Palatino Linotype" w:cs="Arial"/>
        </w:rPr>
      </w:pPr>
    </w:p>
    <w:p w14:paraId="48B3B103" w14:textId="1F2D3B5F" w:rsidR="00827C8B" w:rsidRDefault="00827C8B" w:rsidP="00827C8B">
      <w:pPr>
        <w:spacing w:line="360" w:lineRule="auto"/>
        <w:jc w:val="both"/>
        <w:rPr>
          <w:rFonts w:ascii="Palatino Linotype" w:eastAsia="Calibri" w:hAnsi="Palatino Linotype" w:cs="Arial"/>
        </w:rPr>
      </w:pPr>
      <w:r>
        <w:rPr>
          <w:rFonts w:ascii="Palatino Linotype" w:eastAsia="Calibri" w:hAnsi="Palatino Linotype" w:cs="Arial"/>
        </w:rPr>
        <w:t xml:space="preserve">Por otro lado, para el caso del </w:t>
      </w:r>
      <w:r w:rsidR="00FA4896">
        <w:rPr>
          <w:rFonts w:ascii="Palatino Linotype" w:eastAsia="Calibri" w:hAnsi="Palatino Linotype" w:cs="Arial"/>
        </w:rPr>
        <w:t xml:space="preserve">Secretario del </w:t>
      </w:r>
      <w:r w:rsidR="0012374B">
        <w:rPr>
          <w:rFonts w:ascii="Palatino Linotype" w:eastAsia="Calibri" w:hAnsi="Palatino Linotype" w:cs="Arial"/>
        </w:rPr>
        <w:t>Ayuntamiento</w:t>
      </w:r>
      <w:r w:rsidR="008067B5">
        <w:rPr>
          <w:rFonts w:ascii="Palatino Linotype" w:eastAsia="Calibri" w:hAnsi="Palatino Linotype" w:cs="Arial"/>
        </w:rPr>
        <w:t>,</w:t>
      </w:r>
      <w:r w:rsidR="0012374B" w:rsidRPr="0012374B">
        <w:t xml:space="preserve"> </w:t>
      </w:r>
      <w:r w:rsidR="0012374B" w:rsidRPr="0012374B">
        <w:rPr>
          <w:rFonts w:ascii="Palatino Linotype" w:eastAsia="Calibri" w:hAnsi="Palatino Linotype" w:cs="Arial"/>
        </w:rPr>
        <w:t xml:space="preserve">del análisis de los preceptos invocados, se advierte que para el caso que el Municipio tenga una población de hasta 150 mil habitantes, podrán tener título profesional de educación superior, sin embargo, para el caso de los municipios que tengan más de 150 mil o que sean cabecera distrital, deberán con título profesional, es decir,  </w:t>
      </w:r>
      <w:r w:rsidR="008067B5">
        <w:rPr>
          <w:rFonts w:ascii="Palatino Linotype" w:eastAsia="Calibri" w:hAnsi="Palatino Linotype" w:cs="Arial"/>
        </w:rPr>
        <w:t xml:space="preserve">no </w:t>
      </w:r>
      <w:r w:rsidR="0012374B" w:rsidRPr="0012374B">
        <w:rPr>
          <w:rFonts w:ascii="Palatino Linotype" w:eastAsia="Calibri" w:hAnsi="Palatino Linotype" w:cs="Arial"/>
        </w:rPr>
        <w:t>constriñe al servidor público referido de contar con título universitario,</w:t>
      </w:r>
      <w:r w:rsidR="008067B5">
        <w:rPr>
          <w:rFonts w:ascii="Palatino Linotype" w:eastAsia="Calibri" w:hAnsi="Palatino Linotype" w:cs="Arial"/>
        </w:rPr>
        <w:t xml:space="preserve"> en virtud de que dicho municipio</w:t>
      </w:r>
      <w:r w:rsidR="0012374B" w:rsidRPr="0012374B">
        <w:rPr>
          <w:rFonts w:ascii="Palatino Linotype" w:eastAsia="Calibri" w:hAnsi="Palatino Linotype" w:cs="Arial"/>
        </w:rPr>
        <w:t xml:space="preserve"> no tiene más de 150 mil habitantes</w:t>
      </w:r>
      <w:r w:rsidR="008067B5">
        <w:rPr>
          <w:rFonts w:ascii="Palatino Linotype" w:eastAsia="Calibri" w:hAnsi="Palatino Linotype" w:cs="Arial"/>
        </w:rPr>
        <w:t xml:space="preserve"> y no</w:t>
      </w:r>
      <w:r w:rsidR="0012374B" w:rsidRPr="0012374B">
        <w:rPr>
          <w:rFonts w:ascii="Palatino Linotype" w:eastAsia="Calibri" w:hAnsi="Palatino Linotype" w:cs="Arial"/>
        </w:rPr>
        <w:t xml:space="preserve"> es cabecera distrital, de acuerdo a lo publicado en la página del Instituto Electoral del Estado de México y en el Instituto de Información e Investigación Geográfica, Estadística y Catastral del Estado de México (IGECEM), como se puede apreciar en las imágenes que a continuación se insertan:</w:t>
      </w:r>
    </w:p>
    <w:p w14:paraId="254B76E4" w14:textId="05EF2A6B" w:rsidR="008067B5" w:rsidRDefault="008067B5" w:rsidP="008067B5">
      <w:pPr>
        <w:spacing w:line="360" w:lineRule="auto"/>
        <w:jc w:val="center"/>
        <w:rPr>
          <w:rFonts w:ascii="Palatino Linotype" w:eastAsia="Calibri" w:hAnsi="Palatino Linotype" w:cs="Arial"/>
        </w:rPr>
      </w:pPr>
      <w:r w:rsidRPr="008067B5">
        <w:rPr>
          <w:rFonts w:ascii="Palatino Linotype" w:eastAsia="Calibri" w:hAnsi="Palatino Linotype" w:cs="Arial"/>
          <w:noProof/>
          <w:lang w:val="es-MX" w:eastAsia="es-MX"/>
        </w:rPr>
        <w:drawing>
          <wp:inline distT="0" distB="0" distL="0" distR="0" wp14:anchorId="433AFCC6" wp14:editId="1F76076C">
            <wp:extent cx="4037329" cy="3303917"/>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42915" cy="3308488"/>
                    </a:xfrm>
                    <a:prstGeom prst="rect">
                      <a:avLst/>
                    </a:prstGeom>
                  </pic:spPr>
                </pic:pic>
              </a:graphicData>
            </a:graphic>
          </wp:inline>
        </w:drawing>
      </w:r>
    </w:p>
    <w:p w14:paraId="309AA8D7" w14:textId="20349347" w:rsidR="00827C8B" w:rsidRDefault="008067B5" w:rsidP="00827C8B">
      <w:pPr>
        <w:spacing w:line="360" w:lineRule="auto"/>
        <w:jc w:val="both"/>
        <w:rPr>
          <w:rFonts w:ascii="Palatino Linotype" w:eastAsia="Calibri" w:hAnsi="Palatino Linotype" w:cs="Arial"/>
        </w:rPr>
      </w:pPr>
      <w:r>
        <w:rPr>
          <w:rFonts w:ascii="Palatino Linotype" w:eastAsia="Calibri" w:hAnsi="Palatino Linotype" w:cs="Arial"/>
          <w:noProof/>
          <w:lang w:val="es-MX" w:eastAsia="es-MX"/>
        </w:rPr>
        <w:lastRenderedPageBreak/>
        <mc:AlternateContent>
          <mc:Choice Requires="wps">
            <w:drawing>
              <wp:anchor distT="0" distB="0" distL="114300" distR="114300" simplePos="0" relativeHeight="251712512" behindDoc="0" locked="0" layoutInCell="1" allowOverlap="1" wp14:anchorId="1C02C3AB" wp14:editId="40B66E4E">
                <wp:simplePos x="0" y="0"/>
                <wp:positionH relativeFrom="column">
                  <wp:posOffset>275590</wp:posOffset>
                </wp:positionH>
                <wp:positionV relativeFrom="paragraph">
                  <wp:posOffset>1113299</wp:posOffset>
                </wp:positionV>
                <wp:extent cx="4278702" cy="148422"/>
                <wp:effectExtent l="19050" t="19050" r="26670" b="23495"/>
                <wp:wrapNone/>
                <wp:docPr id="5" name="Rectángulo 5"/>
                <wp:cNvGraphicFramePr/>
                <a:graphic xmlns:a="http://schemas.openxmlformats.org/drawingml/2006/main">
                  <a:graphicData uri="http://schemas.microsoft.com/office/word/2010/wordprocessingShape">
                    <wps:wsp>
                      <wps:cNvSpPr/>
                      <wps:spPr>
                        <a:xfrm>
                          <a:off x="0" y="0"/>
                          <a:ext cx="4278702" cy="14842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6B34780" id="Rectángulo 5" o:spid="_x0000_s1026" style="position:absolute;margin-left:21.7pt;margin-top:87.65pt;width:336.9pt;height:11.7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" filled="f" strokecolor="red" strokeweight="2.25pt"/>
            </w:pict>
          </mc:Fallback>
        </mc:AlternateContent>
      </w:r>
      <w:r w:rsidRPr="008067B5">
        <w:rPr>
          <w:rFonts w:ascii="Palatino Linotype" w:eastAsia="Calibri" w:hAnsi="Palatino Linotype" w:cs="Arial"/>
          <w:noProof/>
          <w:lang w:val="es-MX" w:eastAsia="es-MX"/>
        </w:rPr>
        <w:drawing>
          <wp:inline distT="0" distB="0" distL="0" distR="0" wp14:anchorId="44269033" wp14:editId="3D5ACD64">
            <wp:extent cx="5760720" cy="12757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275715"/>
                    </a:xfrm>
                    <a:prstGeom prst="rect">
                      <a:avLst/>
                    </a:prstGeom>
                  </pic:spPr>
                </pic:pic>
              </a:graphicData>
            </a:graphic>
          </wp:inline>
        </w:drawing>
      </w:r>
    </w:p>
    <w:p w14:paraId="3DEB7E0E" w14:textId="77777777" w:rsidR="008067B5" w:rsidRDefault="008067B5" w:rsidP="00827C8B">
      <w:pPr>
        <w:spacing w:line="360" w:lineRule="auto"/>
        <w:jc w:val="both"/>
        <w:rPr>
          <w:rFonts w:ascii="Palatino Linotype" w:eastAsia="Calibri" w:hAnsi="Palatino Linotype" w:cs="Arial"/>
        </w:rPr>
      </w:pPr>
    </w:p>
    <w:p w14:paraId="319B4813" w14:textId="4111B104" w:rsidR="008067B5" w:rsidRDefault="008067B5" w:rsidP="00827C8B">
      <w:pPr>
        <w:spacing w:line="360" w:lineRule="auto"/>
        <w:jc w:val="both"/>
        <w:rPr>
          <w:rFonts w:ascii="Palatino Linotype" w:eastAsia="Calibri" w:hAnsi="Palatino Linotype" w:cs="Arial"/>
        </w:rPr>
      </w:pPr>
      <w:r w:rsidRPr="008067B5">
        <w:rPr>
          <w:rFonts w:ascii="Palatino Linotype" w:eastAsia="Calibri" w:hAnsi="Palatino Linotype" w:cs="Arial"/>
        </w:rPr>
        <w:t>En ese orden de ideas y como se refirió en párrafos que preceden, dicho servidor público</w:t>
      </w:r>
      <w:r>
        <w:rPr>
          <w:rFonts w:ascii="Palatino Linotype" w:eastAsia="Calibri" w:hAnsi="Palatino Linotype" w:cs="Arial"/>
        </w:rPr>
        <w:t xml:space="preserve"> no se encuentra obligado a contar</w:t>
      </w:r>
      <w:r w:rsidRPr="008067B5">
        <w:rPr>
          <w:rFonts w:ascii="Palatino Linotype" w:eastAsia="Calibri" w:hAnsi="Palatino Linotype" w:cs="Arial"/>
        </w:rPr>
        <w:t xml:space="preserve"> con Tituló Profesional, ya que en su caso se pudo acreditar que cuenta con conocimientos exhibiendo la documentación en donde conste la experiencia mínima de un año en la materia</w:t>
      </w:r>
      <w:r w:rsidR="00DD7C88">
        <w:rPr>
          <w:rFonts w:ascii="Palatino Linotype" w:eastAsia="Calibri" w:hAnsi="Palatino Linotype" w:cs="Arial"/>
        </w:rPr>
        <w:t>.</w:t>
      </w:r>
    </w:p>
    <w:p w14:paraId="11D86E28" w14:textId="77777777" w:rsidR="008067B5" w:rsidRDefault="008067B5" w:rsidP="00827C8B">
      <w:pPr>
        <w:spacing w:line="360" w:lineRule="auto"/>
        <w:jc w:val="both"/>
        <w:rPr>
          <w:rFonts w:ascii="Palatino Linotype" w:eastAsia="Calibri" w:hAnsi="Palatino Linotype" w:cs="Arial"/>
        </w:rPr>
      </w:pPr>
    </w:p>
    <w:p w14:paraId="384C1766" w14:textId="436150F2" w:rsidR="00827C8B" w:rsidRPr="00B426DC" w:rsidRDefault="00827C8B" w:rsidP="00827C8B">
      <w:pPr>
        <w:spacing w:line="360" w:lineRule="auto"/>
        <w:jc w:val="both"/>
        <w:rPr>
          <w:rFonts w:ascii="Palatino Linotype" w:eastAsia="Calibri" w:hAnsi="Palatino Linotype" w:cs="Arial"/>
        </w:rPr>
      </w:pPr>
      <w:r>
        <w:rPr>
          <w:rFonts w:ascii="Palatino Linotype" w:eastAsia="Calibri" w:hAnsi="Palatino Linotype" w:cs="Arial"/>
        </w:rPr>
        <w:t xml:space="preserve">Por lo anterior, resulta dable ordenar al Sujeto obligado, haga entrega del Título Profesional </w:t>
      </w:r>
      <w:r w:rsidRPr="00B426DC">
        <w:rPr>
          <w:rFonts w:ascii="Palatino Linotype" w:eastAsia="Calibri" w:hAnsi="Palatino Linotype" w:cs="Arial"/>
        </w:rPr>
        <w:t>o</w:t>
      </w:r>
      <w:r>
        <w:rPr>
          <w:rFonts w:ascii="Palatino Linotype" w:eastAsia="Calibri" w:hAnsi="Palatino Linotype" w:cs="Arial"/>
        </w:rPr>
        <w:t xml:space="preserve"> en su caso los documentos que acrediten</w:t>
      </w:r>
      <w:r w:rsidRPr="00B426DC">
        <w:rPr>
          <w:rFonts w:ascii="Palatino Linotype" w:eastAsia="Calibri" w:hAnsi="Palatino Linotype" w:cs="Arial"/>
        </w:rPr>
        <w:t xml:space="preserve"> </w:t>
      </w:r>
      <w:r>
        <w:rPr>
          <w:rFonts w:ascii="Palatino Linotype" w:eastAsia="Calibri" w:hAnsi="Palatino Linotype" w:cs="Arial"/>
        </w:rPr>
        <w:t>la</w:t>
      </w:r>
      <w:r w:rsidRPr="00B426DC">
        <w:rPr>
          <w:rFonts w:ascii="Palatino Linotype" w:eastAsia="Calibri" w:hAnsi="Palatino Linotype" w:cs="Arial"/>
        </w:rPr>
        <w:t xml:space="preserve"> experiencia mínima de un año en la materia</w:t>
      </w:r>
      <w:r>
        <w:rPr>
          <w:rFonts w:ascii="Palatino Linotype" w:eastAsia="Calibri" w:hAnsi="Palatino Linotype" w:cs="Arial"/>
        </w:rPr>
        <w:t xml:space="preserve"> que ejerc</w:t>
      </w:r>
      <w:r w:rsidR="00DD7C88">
        <w:rPr>
          <w:rFonts w:ascii="Palatino Linotype" w:eastAsia="Calibri" w:hAnsi="Palatino Linotype" w:cs="Arial"/>
        </w:rPr>
        <w:t>en d</w:t>
      </w:r>
      <w:r w:rsidR="00DD7C88" w:rsidRPr="00DD7C88">
        <w:rPr>
          <w:rFonts w:ascii="Palatino Linotype" w:eastAsia="Calibri" w:hAnsi="Palatino Linotype" w:cs="Arial"/>
        </w:rPr>
        <w:t>el</w:t>
      </w:r>
      <w:r w:rsidR="00DD7C88">
        <w:rPr>
          <w:rFonts w:ascii="Palatino Linotype" w:eastAsia="Calibri" w:hAnsi="Palatino Linotype" w:cs="Arial"/>
        </w:rPr>
        <w:t xml:space="preserve"> </w:t>
      </w:r>
      <w:r w:rsidR="00DD7C88" w:rsidRPr="00DD7C88">
        <w:rPr>
          <w:rFonts w:ascii="Palatino Linotype" w:eastAsia="Calibri" w:hAnsi="Palatino Linotype" w:cs="Arial"/>
        </w:rPr>
        <w:t>Secretario del Ayuntamiento</w:t>
      </w:r>
      <w:r w:rsidR="00DD7C88">
        <w:rPr>
          <w:rFonts w:ascii="Palatino Linotype" w:eastAsia="Calibri" w:hAnsi="Palatino Linotype" w:cs="Arial"/>
        </w:rPr>
        <w:t>;</w:t>
      </w:r>
      <w:r w:rsidR="00DD7C88" w:rsidRPr="00DD7C88">
        <w:rPr>
          <w:rFonts w:ascii="Palatino Linotype" w:eastAsia="Calibri" w:hAnsi="Palatino Linotype" w:cs="Arial"/>
        </w:rPr>
        <w:t xml:space="preserve"> Director General de Desarrollo Económico y Fomento Agropecuario</w:t>
      </w:r>
      <w:r w:rsidR="00DD7C88">
        <w:rPr>
          <w:rFonts w:ascii="Palatino Linotype" w:eastAsia="Calibri" w:hAnsi="Palatino Linotype" w:cs="Arial"/>
        </w:rPr>
        <w:t>;</w:t>
      </w:r>
      <w:r w:rsidR="00DD7C88" w:rsidRPr="00DD7C88">
        <w:rPr>
          <w:rFonts w:ascii="Palatino Linotype" w:eastAsia="Calibri" w:hAnsi="Palatino Linotype" w:cs="Arial"/>
        </w:rPr>
        <w:t xml:space="preserve"> Director de Área de Protección Civil</w:t>
      </w:r>
      <w:r w:rsidR="00DD7C88">
        <w:rPr>
          <w:rFonts w:ascii="Palatino Linotype" w:eastAsia="Calibri" w:hAnsi="Palatino Linotype" w:cs="Arial"/>
        </w:rPr>
        <w:t>,</w:t>
      </w:r>
      <w:r w:rsidR="00DD7C88" w:rsidRPr="00DD7C88">
        <w:rPr>
          <w:rFonts w:ascii="Palatino Linotype" w:eastAsia="Calibri" w:hAnsi="Palatino Linotype" w:cs="Arial"/>
        </w:rPr>
        <w:t xml:space="preserve"> H. Cuerpo de Bomberos y Ecología</w:t>
      </w:r>
      <w:r w:rsidR="00DD7C88">
        <w:rPr>
          <w:rFonts w:ascii="Palatino Linotype" w:eastAsia="Calibri" w:hAnsi="Palatino Linotype" w:cs="Arial"/>
        </w:rPr>
        <w:t xml:space="preserve"> y;</w:t>
      </w:r>
      <w:r w:rsidR="00DD7C88" w:rsidRPr="00DD7C88">
        <w:rPr>
          <w:rFonts w:ascii="Palatino Linotype" w:eastAsia="Calibri" w:hAnsi="Palatino Linotype" w:cs="Arial"/>
        </w:rPr>
        <w:t xml:space="preserve"> del Director del Sistema Municipal DIF de </w:t>
      </w:r>
      <w:proofErr w:type="spellStart"/>
      <w:r w:rsidR="00DD7C88" w:rsidRPr="00DD7C88">
        <w:rPr>
          <w:rFonts w:ascii="Palatino Linotype" w:eastAsia="Calibri" w:hAnsi="Palatino Linotype" w:cs="Arial"/>
        </w:rPr>
        <w:t>Jilotzingo</w:t>
      </w:r>
      <w:proofErr w:type="spellEnd"/>
      <w:r w:rsidR="00DD7C88">
        <w:rPr>
          <w:rFonts w:ascii="Palatino Linotype" w:eastAsia="Calibri" w:hAnsi="Palatino Linotype" w:cs="Arial"/>
        </w:rPr>
        <w:t>, en versión pública de ser procedente.</w:t>
      </w:r>
    </w:p>
    <w:p w14:paraId="5A2A6EFB" w14:textId="77777777" w:rsidR="00827C8B" w:rsidRDefault="00827C8B" w:rsidP="00827C8B">
      <w:pPr>
        <w:pStyle w:val="Default"/>
        <w:spacing w:line="360" w:lineRule="auto"/>
        <w:ind w:right="51"/>
        <w:jc w:val="both"/>
        <w:rPr>
          <w:rFonts w:ascii="Palatino Linotype" w:hAnsi="Palatino Linotype"/>
          <w:color w:val="auto"/>
        </w:rPr>
      </w:pPr>
    </w:p>
    <w:p w14:paraId="28F0859A" w14:textId="10446837" w:rsidR="00827C8B" w:rsidRDefault="00827C8B" w:rsidP="00827C8B">
      <w:pPr>
        <w:pStyle w:val="Default"/>
        <w:spacing w:line="360" w:lineRule="auto"/>
        <w:ind w:right="51"/>
        <w:jc w:val="both"/>
        <w:rPr>
          <w:rFonts w:ascii="Palatino Linotype" w:hAnsi="Palatino Linotype"/>
          <w:color w:val="auto"/>
        </w:rPr>
      </w:pPr>
      <w:r>
        <w:rPr>
          <w:rFonts w:ascii="Palatino Linotype" w:hAnsi="Palatino Linotype"/>
          <w:color w:val="auto"/>
        </w:rPr>
        <w:t>En ese orden de ideas, respecto de</w:t>
      </w:r>
      <w:r w:rsidR="00DD7C88">
        <w:t xml:space="preserve">l </w:t>
      </w:r>
      <w:r w:rsidR="00DD7C88" w:rsidRPr="00DD7C88">
        <w:rPr>
          <w:rFonts w:ascii="Palatino Linotype" w:hAnsi="Palatino Linotype"/>
          <w:color w:val="auto"/>
        </w:rPr>
        <w:t>documento que acredite ser ciudadano del Estado en pleno uso de sus derechos</w:t>
      </w:r>
      <w:r w:rsidR="00DD7C88">
        <w:rPr>
          <w:rFonts w:ascii="Palatino Linotype" w:hAnsi="Palatino Linotype"/>
          <w:color w:val="auto"/>
        </w:rPr>
        <w:t xml:space="preserve"> del Tesorero Municipal; </w:t>
      </w:r>
      <w:r w:rsidR="00DD7C88" w:rsidRPr="00DD7C88">
        <w:rPr>
          <w:rFonts w:ascii="Palatino Linotype" w:hAnsi="Palatino Linotype"/>
          <w:color w:val="auto"/>
        </w:rPr>
        <w:t xml:space="preserve">Secretario del Ayuntamiento; Director General de Desarrollo Económico y Fomento Agropecuario; Director de Área de Protección Civil, H. Cuerpo de Bomberos y Ecología y; del Director del Sistema Municipal DIF de </w:t>
      </w:r>
      <w:proofErr w:type="spellStart"/>
      <w:r w:rsidR="00DD7C88" w:rsidRPr="00DD7C88">
        <w:rPr>
          <w:rFonts w:ascii="Palatino Linotype" w:hAnsi="Palatino Linotype"/>
          <w:color w:val="auto"/>
        </w:rPr>
        <w:t>Jilotzingo</w:t>
      </w:r>
      <w:proofErr w:type="spellEnd"/>
      <w:r w:rsidR="00DD7C88" w:rsidRPr="00DD7C88">
        <w:rPr>
          <w:rFonts w:ascii="Palatino Linotype" w:hAnsi="Palatino Linotype"/>
          <w:color w:val="auto"/>
        </w:rPr>
        <w:t xml:space="preserve"> y contar</w:t>
      </w:r>
      <w:r>
        <w:rPr>
          <w:rFonts w:ascii="Palatino Linotype" w:hAnsi="Palatino Linotype"/>
          <w:color w:val="auto"/>
        </w:rPr>
        <w:t xml:space="preserve"> la C</w:t>
      </w:r>
      <w:r w:rsidRPr="005D3A61">
        <w:rPr>
          <w:rFonts w:ascii="Palatino Linotype" w:hAnsi="Palatino Linotype"/>
          <w:color w:val="auto"/>
        </w:rPr>
        <w:t>ertificación de Competencia Laboral del</w:t>
      </w:r>
      <w:r w:rsidR="00DD7C88">
        <w:rPr>
          <w:rFonts w:ascii="Palatino Linotype" w:hAnsi="Palatino Linotype"/>
          <w:color w:val="auto"/>
        </w:rPr>
        <w:t xml:space="preserve"> Tesorero Municipal;</w:t>
      </w:r>
      <w:r w:rsidR="00DD7C88" w:rsidRPr="00DD7C88">
        <w:t xml:space="preserve"> </w:t>
      </w:r>
      <w:r w:rsidR="00DD7C88" w:rsidRPr="00DD7C88">
        <w:rPr>
          <w:rFonts w:ascii="Palatino Linotype" w:hAnsi="Palatino Linotype"/>
          <w:color w:val="auto"/>
        </w:rPr>
        <w:t>Director General de Desarrollo Económico y Fomento Agropecuario</w:t>
      </w:r>
      <w:r w:rsidR="00DD7C88">
        <w:rPr>
          <w:rFonts w:ascii="Palatino Linotype" w:hAnsi="Palatino Linotype"/>
          <w:color w:val="auto"/>
        </w:rPr>
        <w:t xml:space="preserve"> y; </w:t>
      </w:r>
      <w:r w:rsidR="00DD7C88" w:rsidRPr="00DD7C88">
        <w:rPr>
          <w:rFonts w:ascii="Palatino Linotype" w:hAnsi="Palatino Linotype"/>
          <w:color w:val="auto"/>
        </w:rPr>
        <w:t xml:space="preserve">del Director del Sistema Municipal DIF de </w:t>
      </w:r>
      <w:proofErr w:type="spellStart"/>
      <w:r w:rsidR="00DD7C88" w:rsidRPr="00DD7C88">
        <w:rPr>
          <w:rFonts w:ascii="Palatino Linotype" w:hAnsi="Palatino Linotype"/>
          <w:color w:val="auto"/>
        </w:rPr>
        <w:t>Jilotzingo</w:t>
      </w:r>
      <w:proofErr w:type="spellEnd"/>
      <w:r>
        <w:rPr>
          <w:rFonts w:ascii="Palatino Linotype" w:hAnsi="Palatino Linotype"/>
          <w:color w:val="auto"/>
        </w:rPr>
        <w:t xml:space="preserve">, y como se </w:t>
      </w:r>
      <w:r>
        <w:rPr>
          <w:rFonts w:ascii="Palatino Linotype" w:hAnsi="Palatino Linotype"/>
          <w:color w:val="auto"/>
        </w:rPr>
        <w:lastRenderedPageBreak/>
        <w:t>refirió en párrafos que preceden, dichos servidores públicos deben</w:t>
      </w:r>
      <w:r w:rsidRPr="00170C77">
        <w:rPr>
          <w:rFonts w:ascii="Palatino Linotype" w:hAnsi="Palatino Linotype"/>
          <w:color w:val="auto"/>
        </w:rPr>
        <w:t xml:space="preserve"> obligatoriamente acreditar cier</w:t>
      </w:r>
      <w:r>
        <w:rPr>
          <w:rFonts w:ascii="Palatino Linotype" w:hAnsi="Palatino Linotype"/>
          <w:color w:val="auto"/>
        </w:rPr>
        <w:t xml:space="preserve">tos requisitos, entre ellos </w:t>
      </w:r>
      <w:r w:rsidRPr="00170C77">
        <w:rPr>
          <w:rFonts w:ascii="Palatino Linotype" w:hAnsi="Palatino Linotype"/>
          <w:color w:val="auto"/>
        </w:rPr>
        <w:t xml:space="preserve">contar con </w:t>
      </w:r>
      <w:r w:rsidR="00DD7C88">
        <w:rPr>
          <w:rFonts w:ascii="Palatino Linotype" w:hAnsi="Palatino Linotype"/>
          <w:color w:val="auto"/>
        </w:rPr>
        <w:t xml:space="preserve">dichos </w:t>
      </w:r>
      <w:r w:rsidR="00490AAB">
        <w:rPr>
          <w:rFonts w:ascii="Palatino Linotype" w:hAnsi="Palatino Linotype"/>
          <w:color w:val="auto"/>
        </w:rPr>
        <w:t>documentos</w:t>
      </w:r>
      <w:r w:rsidRPr="00170C77">
        <w:rPr>
          <w:rFonts w:ascii="Palatino Linotype" w:hAnsi="Palatino Linotype"/>
          <w:color w:val="auto"/>
        </w:rPr>
        <w:t xml:space="preserve">, </w:t>
      </w:r>
      <w:r>
        <w:rPr>
          <w:rFonts w:ascii="Palatino Linotype" w:hAnsi="Palatino Linotype"/>
          <w:color w:val="auto"/>
        </w:rPr>
        <w:t xml:space="preserve">por ello, es que resulta dable ordenar </w:t>
      </w:r>
      <w:r w:rsidR="00DD7C88">
        <w:rPr>
          <w:rFonts w:ascii="Palatino Linotype" w:hAnsi="Palatino Linotype"/>
          <w:color w:val="auto"/>
        </w:rPr>
        <w:t>su entrega en versión pública</w:t>
      </w:r>
      <w:r>
        <w:rPr>
          <w:rFonts w:ascii="Palatino Linotype" w:hAnsi="Palatino Linotype"/>
          <w:color w:val="auto"/>
        </w:rPr>
        <w:t>.</w:t>
      </w:r>
    </w:p>
    <w:p w14:paraId="2E42266F" w14:textId="77777777" w:rsidR="00827C8B" w:rsidRDefault="00827C8B" w:rsidP="00827C8B">
      <w:pPr>
        <w:spacing w:line="360" w:lineRule="auto"/>
        <w:jc w:val="both"/>
        <w:rPr>
          <w:rFonts w:ascii="Palatino Linotype" w:hAnsi="Palatino Linotype"/>
        </w:rPr>
      </w:pPr>
    </w:p>
    <w:p w14:paraId="3AC940B9" w14:textId="21D4992F" w:rsidR="00827C8B" w:rsidRDefault="00827C8B" w:rsidP="00827C8B">
      <w:pPr>
        <w:spacing w:line="360" w:lineRule="auto"/>
        <w:jc w:val="both"/>
        <w:rPr>
          <w:rFonts w:ascii="Palatino Linotype" w:hAnsi="Palatino Linotype" w:cs="Arial"/>
        </w:rPr>
      </w:pPr>
      <w:r>
        <w:rPr>
          <w:rFonts w:ascii="Palatino Linotype" w:hAnsi="Palatino Linotype" w:cs="Arial"/>
        </w:rPr>
        <w:t xml:space="preserve">Por todo lo anteriormente expuesto, es que resulta dable ordenar al sujeto obligado, la entrega del o los documentos en donde conste la </w:t>
      </w:r>
      <w:r w:rsidRPr="00317AF6">
        <w:rPr>
          <w:rFonts w:ascii="Palatino Linotype" w:hAnsi="Palatino Linotype" w:cs="Arial"/>
        </w:rPr>
        <w:t>certificación de competencia laboral expedida por el Instituto Hacendario del Estado de México</w:t>
      </w:r>
      <w:r>
        <w:rPr>
          <w:rFonts w:ascii="Palatino Linotype" w:hAnsi="Palatino Linotype" w:cs="Arial"/>
        </w:rPr>
        <w:t xml:space="preserve"> y la c</w:t>
      </w:r>
      <w:r w:rsidRPr="00317AF6">
        <w:rPr>
          <w:rFonts w:ascii="Palatino Linotype" w:hAnsi="Palatino Linotype" w:cs="Arial"/>
        </w:rPr>
        <w:t xml:space="preserve">edula </w:t>
      </w:r>
      <w:r>
        <w:rPr>
          <w:rFonts w:ascii="Palatino Linotype" w:hAnsi="Palatino Linotype" w:cs="Arial"/>
        </w:rPr>
        <w:t>profesional, en versión pública de ser procedente.</w:t>
      </w:r>
    </w:p>
    <w:p w14:paraId="74055F89" w14:textId="0D2F0535" w:rsidR="009050DE" w:rsidRDefault="009050DE" w:rsidP="00827C8B">
      <w:pPr>
        <w:spacing w:line="360" w:lineRule="auto"/>
        <w:jc w:val="both"/>
        <w:rPr>
          <w:rFonts w:ascii="Palatino Linotype" w:hAnsi="Palatino Linotype" w:cs="Arial"/>
        </w:rPr>
      </w:pPr>
    </w:p>
    <w:p w14:paraId="5FE76E3C" w14:textId="3A152EAF" w:rsidR="009050DE" w:rsidRDefault="009050DE" w:rsidP="00827C8B">
      <w:pPr>
        <w:spacing w:line="360" w:lineRule="auto"/>
        <w:jc w:val="both"/>
        <w:rPr>
          <w:rFonts w:ascii="Palatino Linotype" w:hAnsi="Palatino Linotype" w:cs="Arial"/>
        </w:rPr>
      </w:pPr>
      <w:r>
        <w:rPr>
          <w:rFonts w:ascii="Palatino Linotype" w:hAnsi="Palatino Linotype" w:cs="Arial"/>
        </w:rPr>
        <w:t xml:space="preserve">Por otro lado, en lo que respecta al certificado de competencia laboral </w:t>
      </w:r>
      <w:r w:rsidRPr="009050DE">
        <w:rPr>
          <w:rFonts w:ascii="Palatino Linotype" w:hAnsi="Palatino Linotype" w:cs="Arial"/>
        </w:rPr>
        <w:t xml:space="preserve">del Director del Sistema Municipal DIF de </w:t>
      </w:r>
      <w:proofErr w:type="spellStart"/>
      <w:r w:rsidRPr="009050DE">
        <w:rPr>
          <w:rFonts w:ascii="Palatino Linotype" w:hAnsi="Palatino Linotype" w:cs="Arial"/>
        </w:rPr>
        <w:t>Jilotzingo</w:t>
      </w:r>
      <w:proofErr w:type="spellEnd"/>
      <w:r>
        <w:rPr>
          <w:rFonts w:ascii="Palatino Linotype" w:hAnsi="Palatino Linotype" w:cs="Arial"/>
        </w:rPr>
        <w:t xml:space="preserve">, es conveniente destacar el contenido del Reglamento Interno del Sistema Municipal DIF de </w:t>
      </w:r>
      <w:proofErr w:type="spellStart"/>
      <w:r>
        <w:rPr>
          <w:rFonts w:ascii="Palatino Linotype" w:hAnsi="Palatino Linotype" w:cs="Arial"/>
        </w:rPr>
        <w:t>Jilotzingo</w:t>
      </w:r>
      <w:proofErr w:type="spellEnd"/>
      <w:r>
        <w:rPr>
          <w:rFonts w:ascii="Palatino Linotype" w:hAnsi="Palatino Linotype" w:cs="Arial"/>
        </w:rPr>
        <w:t xml:space="preserve">, que en su parte conducente, se inserta a continuación: </w:t>
      </w:r>
    </w:p>
    <w:p w14:paraId="59ACD088" w14:textId="77777777" w:rsidR="009050DE" w:rsidRDefault="009050DE" w:rsidP="00827C8B">
      <w:pPr>
        <w:spacing w:line="360" w:lineRule="auto"/>
        <w:jc w:val="both"/>
        <w:rPr>
          <w:rFonts w:ascii="Palatino Linotype" w:hAnsi="Palatino Linotype" w:cs="Arial"/>
        </w:rPr>
      </w:pPr>
    </w:p>
    <w:p w14:paraId="13AF5955" w14:textId="59052D4A" w:rsidR="009050DE" w:rsidRDefault="009050DE" w:rsidP="009050DE">
      <w:pPr>
        <w:ind w:left="851" w:right="851"/>
        <w:jc w:val="both"/>
        <w:rPr>
          <w:rFonts w:ascii="Palatino Linotype" w:hAnsi="Palatino Linotype" w:cs="Arial"/>
          <w:i/>
          <w:iCs/>
          <w:sz w:val="22"/>
          <w:szCs w:val="22"/>
        </w:rPr>
      </w:pPr>
      <w:r w:rsidRPr="009050DE">
        <w:rPr>
          <w:rFonts w:ascii="Palatino Linotype" w:hAnsi="Palatino Linotype" w:cs="Arial"/>
          <w:b/>
          <w:bCs/>
          <w:i/>
          <w:iCs/>
          <w:sz w:val="22"/>
          <w:szCs w:val="22"/>
        </w:rPr>
        <w:t>ARTÍCULO 3.-</w:t>
      </w:r>
      <w:r w:rsidRPr="009050DE">
        <w:rPr>
          <w:rFonts w:ascii="Palatino Linotype" w:hAnsi="Palatino Linotype" w:cs="Arial"/>
          <w:i/>
          <w:iCs/>
          <w:sz w:val="22"/>
          <w:szCs w:val="22"/>
        </w:rPr>
        <w:t xml:space="preserve"> SON SUJETOS DE ESTE REGLAMENTO, </w:t>
      </w:r>
      <w:r w:rsidRPr="009050DE">
        <w:rPr>
          <w:rFonts w:ascii="Palatino Linotype" w:hAnsi="Palatino Linotype" w:cs="Arial"/>
          <w:i/>
          <w:iCs/>
          <w:sz w:val="22"/>
          <w:szCs w:val="22"/>
          <w:u w:val="single"/>
        </w:rPr>
        <w:t>TODA PERSONA QUE DESEMPEÑE UN CARGO O COMISIÓN DE CUALQUIER NATURALEZA EN EL SISTEMA MUNICIPAL PARA EL DESARROLLO INTEGRAL DE LA FAMILIA DE JILOTZINGO</w:t>
      </w:r>
      <w:r w:rsidRPr="009050DE">
        <w:rPr>
          <w:rFonts w:ascii="Palatino Linotype" w:hAnsi="Palatino Linotype" w:cs="Arial"/>
          <w:i/>
          <w:iCs/>
          <w:sz w:val="22"/>
          <w:szCs w:val="22"/>
        </w:rPr>
        <w:t>, ESTADO DE MÉXICO.</w:t>
      </w:r>
    </w:p>
    <w:p w14:paraId="36A7544A" w14:textId="66EFCB57" w:rsidR="009050DE" w:rsidRDefault="009050DE" w:rsidP="009050DE">
      <w:pPr>
        <w:ind w:left="851" w:right="851"/>
        <w:jc w:val="both"/>
        <w:rPr>
          <w:rFonts w:ascii="Palatino Linotype" w:hAnsi="Palatino Linotype" w:cs="Arial"/>
          <w:i/>
          <w:iCs/>
          <w:sz w:val="22"/>
          <w:szCs w:val="22"/>
        </w:rPr>
      </w:pPr>
      <w:r>
        <w:rPr>
          <w:rFonts w:ascii="Palatino Linotype" w:hAnsi="Palatino Linotype" w:cs="Arial"/>
          <w:i/>
          <w:iCs/>
          <w:sz w:val="22"/>
          <w:szCs w:val="22"/>
        </w:rPr>
        <w:t>(…)</w:t>
      </w:r>
    </w:p>
    <w:p w14:paraId="14767B4D" w14:textId="77777777" w:rsidR="009050DE" w:rsidRDefault="009050DE" w:rsidP="009050DE">
      <w:pPr>
        <w:ind w:left="851" w:right="851"/>
        <w:jc w:val="both"/>
        <w:rPr>
          <w:rFonts w:ascii="Palatino Linotype" w:hAnsi="Palatino Linotype" w:cs="Arial"/>
          <w:i/>
          <w:iCs/>
          <w:sz w:val="22"/>
          <w:szCs w:val="22"/>
        </w:rPr>
      </w:pPr>
      <w:r w:rsidRPr="009050DE">
        <w:rPr>
          <w:rFonts w:ascii="Palatino Linotype" w:hAnsi="Palatino Linotype" w:cs="Arial"/>
          <w:b/>
          <w:bCs/>
          <w:i/>
          <w:iCs/>
          <w:sz w:val="22"/>
          <w:szCs w:val="22"/>
        </w:rPr>
        <w:t>ARTÍCULO 6.-</w:t>
      </w:r>
      <w:r w:rsidRPr="009050DE">
        <w:rPr>
          <w:rFonts w:ascii="Palatino Linotype" w:hAnsi="Palatino Linotype" w:cs="Arial"/>
          <w:i/>
          <w:iCs/>
          <w:sz w:val="22"/>
          <w:szCs w:val="22"/>
        </w:rPr>
        <w:t xml:space="preserve"> </w:t>
      </w:r>
      <w:r w:rsidRPr="009050DE">
        <w:rPr>
          <w:rFonts w:ascii="Palatino Linotype" w:hAnsi="Palatino Linotype" w:cs="Arial"/>
          <w:b/>
          <w:bCs/>
          <w:i/>
          <w:iCs/>
          <w:sz w:val="22"/>
          <w:szCs w:val="22"/>
        </w:rPr>
        <w:t>PARA INGRESAR A LABORAR AL SMDIF, SE DEBERÁN CUBRIR LOS SIGUIENTES REQUISITOS</w:t>
      </w:r>
      <w:r w:rsidRPr="009050DE">
        <w:rPr>
          <w:rFonts w:ascii="Palatino Linotype" w:hAnsi="Palatino Linotype" w:cs="Arial"/>
          <w:i/>
          <w:iCs/>
          <w:sz w:val="22"/>
          <w:szCs w:val="22"/>
        </w:rPr>
        <w:t xml:space="preserve">: </w:t>
      </w:r>
    </w:p>
    <w:p w14:paraId="6A5D83AB" w14:textId="77777777" w:rsidR="009050DE" w:rsidRDefault="009050DE" w:rsidP="009050DE">
      <w:pPr>
        <w:ind w:left="851" w:right="851"/>
        <w:jc w:val="both"/>
        <w:rPr>
          <w:rFonts w:ascii="Palatino Linotype" w:hAnsi="Palatino Linotype" w:cs="Arial"/>
          <w:i/>
          <w:iCs/>
          <w:sz w:val="22"/>
          <w:szCs w:val="22"/>
        </w:rPr>
      </w:pPr>
    </w:p>
    <w:p w14:paraId="5B82016E" w14:textId="58AFC676" w:rsidR="009050DE" w:rsidRDefault="009050DE" w:rsidP="009050DE">
      <w:pPr>
        <w:ind w:left="851" w:right="851"/>
        <w:jc w:val="both"/>
        <w:rPr>
          <w:rFonts w:ascii="Palatino Linotype" w:hAnsi="Palatino Linotype" w:cs="Arial"/>
          <w:i/>
          <w:iCs/>
          <w:sz w:val="22"/>
          <w:szCs w:val="22"/>
        </w:rPr>
      </w:pPr>
      <w:r w:rsidRPr="009050DE">
        <w:rPr>
          <w:rFonts w:ascii="Palatino Linotype" w:hAnsi="Palatino Linotype" w:cs="Arial"/>
          <w:i/>
          <w:iCs/>
          <w:sz w:val="22"/>
          <w:szCs w:val="22"/>
        </w:rPr>
        <w:t xml:space="preserve">V.- NO HABER SIDO CONDENADO POR LA EJECUCIÓN DE DELITOS DOLOSOS DE LOS TIPIFICADOS EN LA LEY DE RESPONSABILIDADES Y DEMÁS DISPOSICIONES LEGALES APLICABLES Y NO ESTAR BAJO SANCIÓN ADMINISTRATIVAS DE INHABILITACIÓN. </w:t>
      </w:r>
    </w:p>
    <w:p w14:paraId="797AF112" w14:textId="77777777" w:rsidR="009050DE" w:rsidRDefault="009050DE" w:rsidP="009050DE">
      <w:pPr>
        <w:ind w:left="851" w:right="851"/>
        <w:jc w:val="both"/>
        <w:rPr>
          <w:rFonts w:ascii="Palatino Linotype" w:hAnsi="Palatino Linotype" w:cs="Arial"/>
          <w:i/>
          <w:iCs/>
          <w:sz w:val="22"/>
          <w:szCs w:val="22"/>
        </w:rPr>
      </w:pPr>
    </w:p>
    <w:p w14:paraId="64241E6A" w14:textId="2091190E" w:rsidR="009050DE" w:rsidRDefault="009050DE" w:rsidP="009050DE">
      <w:pPr>
        <w:ind w:left="851" w:right="851"/>
        <w:jc w:val="both"/>
        <w:rPr>
          <w:rFonts w:ascii="Palatino Linotype" w:hAnsi="Palatino Linotype" w:cs="Arial"/>
          <w:i/>
          <w:iCs/>
          <w:sz w:val="22"/>
          <w:szCs w:val="22"/>
        </w:rPr>
      </w:pPr>
      <w:r w:rsidRPr="009050DE">
        <w:rPr>
          <w:rFonts w:ascii="Palatino Linotype" w:hAnsi="Palatino Linotype" w:cs="Arial"/>
          <w:i/>
          <w:iCs/>
          <w:sz w:val="22"/>
          <w:szCs w:val="22"/>
        </w:rPr>
        <w:t xml:space="preserve">VI.- NO HABER DEMANDADO CON DOLO AL SMDIF DE JILOTZINGO, ESTADO DE MÉXICO. </w:t>
      </w:r>
    </w:p>
    <w:p w14:paraId="35369661" w14:textId="77777777" w:rsidR="009050DE" w:rsidRDefault="009050DE" w:rsidP="009050DE">
      <w:pPr>
        <w:ind w:left="851" w:right="851"/>
        <w:jc w:val="both"/>
        <w:rPr>
          <w:rFonts w:ascii="Palatino Linotype" w:hAnsi="Palatino Linotype" w:cs="Arial"/>
          <w:i/>
          <w:iCs/>
          <w:sz w:val="22"/>
          <w:szCs w:val="22"/>
        </w:rPr>
      </w:pPr>
    </w:p>
    <w:p w14:paraId="02BED468" w14:textId="77777777" w:rsidR="009050DE" w:rsidRDefault="009050DE" w:rsidP="009050DE">
      <w:pPr>
        <w:ind w:left="851" w:right="851"/>
        <w:jc w:val="both"/>
        <w:rPr>
          <w:rFonts w:ascii="Palatino Linotype" w:hAnsi="Palatino Linotype" w:cs="Arial"/>
          <w:i/>
          <w:iCs/>
          <w:sz w:val="22"/>
          <w:szCs w:val="22"/>
        </w:rPr>
      </w:pPr>
      <w:r w:rsidRPr="009050DE">
        <w:rPr>
          <w:rFonts w:ascii="Palatino Linotype" w:hAnsi="Palatino Linotype" w:cs="Arial"/>
          <w:i/>
          <w:iCs/>
          <w:sz w:val="22"/>
          <w:szCs w:val="22"/>
        </w:rPr>
        <w:lastRenderedPageBreak/>
        <w:t xml:space="preserve">VII.- PRESENTAR DOCUMENTACIÓN PERSONAL QUE A CONTINUACIÓN SE DETALLA: </w:t>
      </w:r>
    </w:p>
    <w:p w14:paraId="5F9C96DA" w14:textId="77777777" w:rsidR="009050DE" w:rsidRDefault="009050DE" w:rsidP="009050DE">
      <w:pPr>
        <w:ind w:left="851" w:right="851"/>
        <w:jc w:val="both"/>
        <w:rPr>
          <w:rFonts w:ascii="Palatino Linotype" w:hAnsi="Palatino Linotype" w:cs="Arial"/>
          <w:i/>
          <w:iCs/>
          <w:sz w:val="22"/>
          <w:szCs w:val="22"/>
        </w:rPr>
      </w:pPr>
    </w:p>
    <w:p w14:paraId="57C24B5D" w14:textId="005C50B4" w:rsidR="009050DE" w:rsidRDefault="009050DE" w:rsidP="009050DE">
      <w:pPr>
        <w:ind w:left="851" w:right="851"/>
        <w:jc w:val="both"/>
        <w:rPr>
          <w:rFonts w:ascii="Palatino Linotype" w:hAnsi="Palatino Linotype" w:cs="Arial"/>
          <w:i/>
          <w:iCs/>
          <w:sz w:val="22"/>
          <w:szCs w:val="22"/>
        </w:rPr>
      </w:pPr>
      <w:r w:rsidRPr="009050DE">
        <w:rPr>
          <w:rFonts w:ascii="Palatino Linotype" w:hAnsi="Palatino Linotype" w:cs="Arial"/>
          <w:i/>
          <w:iCs/>
          <w:sz w:val="22"/>
          <w:szCs w:val="22"/>
        </w:rPr>
        <w:sym w:font="Symbol" w:char="F0B7"/>
      </w:r>
      <w:r w:rsidRPr="009050DE">
        <w:rPr>
          <w:rFonts w:ascii="Palatino Linotype" w:hAnsi="Palatino Linotype" w:cs="Arial"/>
          <w:i/>
          <w:iCs/>
          <w:sz w:val="22"/>
          <w:szCs w:val="22"/>
        </w:rPr>
        <w:t xml:space="preserve"> SOLICITUD DE EMPLEO CON</w:t>
      </w:r>
      <w:r>
        <w:rPr>
          <w:rFonts w:ascii="Palatino Linotype" w:hAnsi="Palatino Linotype" w:cs="Arial"/>
          <w:i/>
          <w:iCs/>
          <w:sz w:val="22"/>
          <w:szCs w:val="22"/>
        </w:rPr>
        <w:t xml:space="preserve"> </w:t>
      </w:r>
      <w:r w:rsidRPr="009050DE">
        <w:rPr>
          <w:rFonts w:ascii="Palatino Linotype" w:hAnsi="Palatino Linotype" w:cs="Arial"/>
          <w:i/>
          <w:iCs/>
          <w:sz w:val="22"/>
          <w:szCs w:val="22"/>
        </w:rPr>
        <w:t xml:space="preserve">FOTOGRAFIA. </w:t>
      </w:r>
    </w:p>
    <w:p w14:paraId="3F678858" w14:textId="77777777" w:rsidR="009050DE" w:rsidRDefault="009050DE" w:rsidP="009050DE">
      <w:pPr>
        <w:ind w:left="851" w:right="851"/>
        <w:jc w:val="both"/>
        <w:rPr>
          <w:rFonts w:ascii="Palatino Linotype" w:hAnsi="Palatino Linotype" w:cs="Arial"/>
          <w:i/>
          <w:iCs/>
          <w:sz w:val="22"/>
          <w:szCs w:val="22"/>
        </w:rPr>
      </w:pPr>
      <w:r w:rsidRPr="009050DE">
        <w:rPr>
          <w:rFonts w:ascii="Palatino Linotype" w:hAnsi="Palatino Linotype" w:cs="Arial"/>
          <w:i/>
          <w:iCs/>
          <w:sz w:val="22"/>
          <w:szCs w:val="22"/>
        </w:rPr>
        <w:sym w:font="Symbol" w:char="F0B7"/>
      </w:r>
      <w:r w:rsidRPr="009050DE">
        <w:rPr>
          <w:rFonts w:ascii="Palatino Linotype" w:hAnsi="Palatino Linotype" w:cs="Arial"/>
          <w:i/>
          <w:iCs/>
          <w:sz w:val="22"/>
          <w:szCs w:val="22"/>
        </w:rPr>
        <w:t xml:space="preserve"> ACTA DE NACIMIENTO. </w:t>
      </w:r>
    </w:p>
    <w:p w14:paraId="000DAADC" w14:textId="77777777" w:rsidR="009050DE" w:rsidRDefault="009050DE" w:rsidP="009050DE">
      <w:pPr>
        <w:ind w:left="851" w:right="851"/>
        <w:jc w:val="both"/>
        <w:rPr>
          <w:rFonts w:ascii="Palatino Linotype" w:hAnsi="Palatino Linotype" w:cs="Arial"/>
          <w:i/>
          <w:iCs/>
          <w:sz w:val="22"/>
          <w:szCs w:val="22"/>
        </w:rPr>
      </w:pPr>
      <w:r w:rsidRPr="009050DE">
        <w:rPr>
          <w:rFonts w:ascii="Palatino Linotype" w:hAnsi="Palatino Linotype" w:cs="Arial"/>
          <w:i/>
          <w:iCs/>
          <w:sz w:val="22"/>
          <w:szCs w:val="22"/>
        </w:rPr>
        <w:sym w:font="Symbol" w:char="F0B7"/>
      </w:r>
      <w:r w:rsidRPr="009050DE">
        <w:rPr>
          <w:rFonts w:ascii="Palatino Linotype" w:hAnsi="Palatino Linotype" w:cs="Arial"/>
          <w:i/>
          <w:iCs/>
          <w:sz w:val="22"/>
          <w:szCs w:val="22"/>
        </w:rPr>
        <w:t xml:space="preserve"> CREDENCIAL DE ELECTOR. </w:t>
      </w:r>
    </w:p>
    <w:p w14:paraId="381B58B1" w14:textId="7090AE67" w:rsidR="009050DE" w:rsidRDefault="009050DE" w:rsidP="009050DE">
      <w:pPr>
        <w:ind w:left="851" w:right="851"/>
        <w:jc w:val="both"/>
        <w:rPr>
          <w:rFonts w:ascii="Palatino Linotype" w:hAnsi="Palatino Linotype" w:cs="Arial"/>
          <w:i/>
          <w:iCs/>
          <w:sz w:val="22"/>
          <w:szCs w:val="22"/>
        </w:rPr>
      </w:pPr>
      <w:r w:rsidRPr="009050DE">
        <w:rPr>
          <w:rFonts w:ascii="Palatino Linotype" w:hAnsi="Palatino Linotype" w:cs="Arial"/>
          <w:i/>
          <w:iCs/>
          <w:sz w:val="22"/>
          <w:szCs w:val="22"/>
        </w:rPr>
        <w:sym w:font="Symbol" w:char="F0B7"/>
      </w:r>
      <w:r w:rsidRPr="009050DE">
        <w:rPr>
          <w:rFonts w:ascii="Palatino Linotype" w:hAnsi="Palatino Linotype" w:cs="Arial"/>
          <w:i/>
          <w:iCs/>
          <w:sz w:val="22"/>
          <w:szCs w:val="22"/>
        </w:rPr>
        <w:t xml:space="preserve"> CLAVE ÚNICA DE REGISTRO DE</w:t>
      </w:r>
      <w:r>
        <w:rPr>
          <w:rFonts w:ascii="Palatino Linotype" w:hAnsi="Palatino Linotype" w:cs="Arial"/>
          <w:i/>
          <w:iCs/>
          <w:sz w:val="22"/>
          <w:szCs w:val="22"/>
        </w:rPr>
        <w:t xml:space="preserve"> </w:t>
      </w:r>
      <w:r w:rsidRPr="009050DE">
        <w:rPr>
          <w:rFonts w:ascii="Palatino Linotype" w:hAnsi="Palatino Linotype" w:cs="Arial"/>
          <w:i/>
          <w:iCs/>
          <w:sz w:val="22"/>
          <w:szCs w:val="22"/>
        </w:rPr>
        <w:t xml:space="preserve">POBLACIÓN. </w:t>
      </w:r>
    </w:p>
    <w:p w14:paraId="358D6499" w14:textId="797F9B47" w:rsidR="009050DE" w:rsidRDefault="009050DE" w:rsidP="009050DE">
      <w:pPr>
        <w:ind w:left="851" w:right="851"/>
        <w:jc w:val="both"/>
        <w:rPr>
          <w:rFonts w:ascii="Palatino Linotype" w:hAnsi="Palatino Linotype" w:cs="Arial"/>
          <w:i/>
          <w:iCs/>
          <w:sz w:val="22"/>
          <w:szCs w:val="22"/>
        </w:rPr>
      </w:pPr>
      <w:r w:rsidRPr="009050DE">
        <w:rPr>
          <w:rFonts w:ascii="Palatino Linotype" w:hAnsi="Palatino Linotype" w:cs="Arial"/>
          <w:i/>
          <w:iCs/>
          <w:sz w:val="22"/>
          <w:szCs w:val="22"/>
        </w:rPr>
        <w:sym w:font="Symbol" w:char="F0B7"/>
      </w:r>
      <w:r w:rsidRPr="009050DE">
        <w:rPr>
          <w:rFonts w:ascii="Palatino Linotype" w:hAnsi="Palatino Linotype" w:cs="Arial"/>
          <w:i/>
          <w:iCs/>
          <w:sz w:val="22"/>
          <w:szCs w:val="22"/>
        </w:rPr>
        <w:t xml:space="preserve"> CERTIFICADO DE</w:t>
      </w:r>
      <w:r>
        <w:rPr>
          <w:rFonts w:ascii="Palatino Linotype" w:hAnsi="Palatino Linotype" w:cs="Arial"/>
          <w:i/>
          <w:iCs/>
          <w:sz w:val="22"/>
          <w:szCs w:val="22"/>
        </w:rPr>
        <w:t xml:space="preserve"> </w:t>
      </w:r>
      <w:r w:rsidRPr="009050DE">
        <w:rPr>
          <w:rFonts w:ascii="Palatino Linotype" w:hAnsi="Palatino Linotype" w:cs="Arial"/>
          <w:i/>
          <w:iCs/>
          <w:sz w:val="22"/>
          <w:szCs w:val="22"/>
        </w:rPr>
        <w:t xml:space="preserve">ESTUDIOS. </w:t>
      </w:r>
    </w:p>
    <w:p w14:paraId="50419E22" w14:textId="77777777" w:rsidR="009050DE" w:rsidRDefault="009050DE" w:rsidP="009050DE">
      <w:pPr>
        <w:ind w:left="851" w:right="851"/>
        <w:jc w:val="both"/>
        <w:rPr>
          <w:rFonts w:ascii="Palatino Linotype" w:hAnsi="Palatino Linotype" w:cs="Arial"/>
          <w:i/>
          <w:iCs/>
          <w:sz w:val="22"/>
          <w:szCs w:val="22"/>
        </w:rPr>
      </w:pPr>
      <w:r w:rsidRPr="009050DE">
        <w:rPr>
          <w:rFonts w:ascii="Palatino Linotype" w:hAnsi="Palatino Linotype" w:cs="Arial"/>
          <w:i/>
          <w:iCs/>
          <w:sz w:val="22"/>
          <w:szCs w:val="22"/>
        </w:rPr>
        <w:sym w:font="Symbol" w:char="F0B7"/>
      </w:r>
      <w:r w:rsidRPr="009050DE">
        <w:rPr>
          <w:rFonts w:ascii="Palatino Linotype" w:hAnsi="Palatino Linotype" w:cs="Arial"/>
          <w:i/>
          <w:iCs/>
          <w:sz w:val="22"/>
          <w:szCs w:val="22"/>
        </w:rPr>
        <w:t xml:space="preserve"> CURRICULUM VITAE. </w:t>
      </w:r>
    </w:p>
    <w:p w14:paraId="1858AAEA" w14:textId="0C59132F" w:rsidR="009050DE" w:rsidRPr="009050DE" w:rsidRDefault="009050DE" w:rsidP="009050DE">
      <w:pPr>
        <w:ind w:left="851" w:right="851"/>
        <w:jc w:val="both"/>
        <w:rPr>
          <w:rFonts w:ascii="Palatino Linotype" w:hAnsi="Palatino Linotype" w:cs="Arial"/>
          <w:i/>
          <w:iCs/>
          <w:sz w:val="22"/>
          <w:szCs w:val="22"/>
        </w:rPr>
      </w:pPr>
      <w:r w:rsidRPr="009050DE">
        <w:rPr>
          <w:rFonts w:ascii="Palatino Linotype" w:hAnsi="Palatino Linotype" w:cs="Arial"/>
          <w:i/>
          <w:iCs/>
          <w:sz w:val="22"/>
          <w:szCs w:val="22"/>
        </w:rPr>
        <w:sym w:font="Symbol" w:char="F0B7"/>
      </w:r>
      <w:r w:rsidRPr="009050DE">
        <w:rPr>
          <w:rFonts w:ascii="Palatino Linotype" w:hAnsi="Palatino Linotype" w:cs="Arial"/>
          <w:i/>
          <w:iCs/>
          <w:sz w:val="22"/>
          <w:szCs w:val="22"/>
        </w:rPr>
        <w:t xml:space="preserve"> CARTA DE NO ANTECEDENTES PENALES.</w:t>
      </w:r>
    </w:p>
    <w:p w14:paraId="55C4CF39" w14:textId="1E1AE9E7" w:rsidR="00827C8B" w:rsidRPr="000A4921" w:rsidRDefault="00827C8B" w:rsidP="00827C8B">
      <w:pPr>
        <w:spacing w:line="360" w:lineRule="auto"/>
        <w:jc w:val="both"/>
        <w:rPr>
          <w:rFonts w:ascii="Palatino Linotype" w:eastAsia="Calibri" w:hAnsi="Palatino Linotype" w:cs="Tahoma"/>
          <w:bCs/>
          <w:highlight w:val="yellow"/>
        </w:rPr>
      </w:pPr>
    </w:p>
    <w:p w14:paraId="352AABEB" w14:textId="22D5ED4E" w:rsidR="009050DE" w:rsidRDefault="009050DE" w:rsidP="00C94B65">
      <w:pPr>
        <w:autoSpaceDE w:val="0"/>
        <w:autoSpaceDN w:val="0"/>
        <w:adjustRightInd w:val="0"/>
        <w:spacing w:line="360" w:lineRule="auto"/>
        <w:jc w:val="both"/>
        <w:rPr>
          <w:rFonts w:ascii="Palatino Linotype" w:eastAsiaTheme="minorHAnsi" w:hAnsi="Palatino Linotype" w:cs="Times"/>
          <w:bCs/>
          <w:shd w:val="clear" w:color="auto" w:fill="FFFFFF"/>
          <w:lang w:val="es-MX" w:eastAsia="en-US"/>
        </w:rPr>
      </w:pPr>
      <w:r>
        <w:rPr>
          <w:rFonts w:ascii="Palatino Linotype" w:eastAsiaTheme="minorHAnsi" w:hAnsi="Palatino Linotype" w:cs="Times"/>
          <w:bCs/>
          <w:shd w:val="clear" w:color="auto" w:fill="FFFFFF"/>
          <w:lang w:val="es-MX" w:eastAsia="en-US"/>
        </w:rPr>
        <w:t>De los preceptos referidos con anterioridad, advertimos que dentro de los requisitos que deberán cubrir los servidores públicos, entre ellos el</w:t>
      </w:r>
      <w:r w:rsidRPr="009050DE">
        <w:t xml:space="preserve"> </w:t>
      </w:r>
      <w:r w:rsidRPr="009050DE">
        <w:rPr>
          <w:rFonts w:ascii="Palatino Linotype" w:eastAsiaTheme="minorHAnsi" w:hAnsi="Palatino Linotype" w:cs="Times"/>
          <w:bCs/>
          <w:shd w:val="clear" w:color="auto" w:fill="FFFFFF"/>
          <w:lang w:val="es-MX" w:eastAsia="en-US"/>
        </w:rPr>
        <w:t xml:space="preserve">Director del Sistema Municipal DIF de </w:t>
      </w:r>
      <w:proofErr w:type="spellStart"/>
      <w:r w:rsidRPr="009050DE">
        <w:rPr>
          <w:rFonts w:ascii="Palatino Linotype" w:eastAsiaTheme="minorHAnsi" w:hAnsi="Palatino Linotype" w:cs="Times"/>
          <w:bCs/>
          <w:shd w:val="clear" w:color="auto" w:fill="FFFFFF"/>
          <w:lang w:val="es-MX" w:eastAsia="en-US"/>
        </w:rPr>
        <w:t>Jilotzingo</w:t>
      </w:r>
      <w:proofErr w:type="spellEnd"/>
      <w:r>
        <w:rPr>
          <w:rFonts w:ascii="Palatino Linotype" w:eastAsiaTheme="minorHAnsi" w:hAnsi="Palatino Linotype" w:cs="Times"/>
          <w:bCs/>
          <w:shd w:val="clear" w:color="auto" w:fill="FFFFFF"/>
          <w:lang w:val="es-MX" w:eastAsia="en-US"/>
        </w:rPr>
        <w:t>, para ingresar a laborar al SMDIF, no se encuentra alguno que lo constriña de entregar el certificado de competencia laboral, en virtud de ello, p</w:t>
      </w:r>
      <w:r w:rsidRPr="009050DE">
        <w:rPr>
          <w:rFonts w:ascii="Palatino Linotype" w:eastAsiaTheme="minorHAnsi" w:hAnsi="Palatino Linotype" w:cs="Times"/>
          <w:bCs/>
          <w:shd w:val="clear" w:color="auto" w:fill="FFFFFF"/>
          <w:lang w:val="es-MX" w:eastAsia="en-US"/>
        </w:rPr>
        <w:t xml:space="preserve">ara el caso de que El Sujeto Obligado no haya generado la información relativa </w:t>
      </w:r>
      <w:r>
        <w:rPr>
          <w:rFonts w:ascii="Palatino Linotype" w:eastAsiaTheme="minorHAnsi" w:hAnsi="Palatino Linotype" w:cs="Times"/>
          <w:bCs/>
          <w:shd w:val="clear" w:color="auto" w:fill="FFFFFF"/>
          <w:lang w:val="es-MX" w:eastAsia="en-US"/>
        </w:rPr>
        <w:t xml:space="preserve">al certificado de competencia laboral </w:t>
      </w:r>
      <w:r w:rsidRPr="009050DE">
        <w:rPr>
          <w:rFonts w:ascii="Palatino Linotype" w:eastAsiaTheme="minorHAnsi" w:hAnsi="Palatino Linotype" w:cs="Times"/>
          <w:bCs/>
          <w:shd w:val="clear" w:color="auto" w:fill="FFFFFF"/>
          <w:lang w:val="es-MX" w:eastAsia="en-US"/>
        </w:rPr>
        <w:t xml:space="preserve">del Director del Sistema Municipal DIF de </w:t>
      </w:r>
      <w:proofErr w:type="spellStart"/>
      <w:r w:rsidRPr="009050DE">
        <w:rPr>
          <w:rFonts w:ascii="Palatino Linotype" w:eastAsiaTheme="minorHAnsi" w:hAnsi="Palatino Linotype" w:cs="Times"/>
          <w:bCs/>
          <w:shd w:val="clear" w:color="auto" w:fill="FFFFFF"/>
          <w:lang w:val="es-MX" w:eastAsia="en-US"/>
        </w:rPr>
        <w:t>Jilotzingo</w:t>
      </w:r>
      <w:proofErr w:type="spellEnd"/>
      <w:r w:rsidRPr="009050DE">
        <w:rPr>
          <w:rFonts w:ascii="Palatino Linotype" w:eastAsiaTheme="minorHAnsi" w:hAnsi="Palatino Linotype" w:cs="Times"/>
          <w:bCs/>
          <w:shd w:val="clear" w:color="auto" w:fill="FFFFFF"/>
          <w:lang w:val="es-MX" w:eastAsia="en-US"/>
        </w:rPr>
        <w:t>, bastará con que lo haga del conocimiento de la Recurrente al momento de dar cumplimiento a la presente resolución</w:t>
      </w:r>
      <w:r>
        <w:rPr>
          <w:rFonts w:ascii="Palatino Linotype" w:eastAsiaTheme="minorHAnsi" w:hAnsi="Palatino Linotype" w:cs="Times"/>
          <w:bCs/>
          <w:shd w:val="clear" w:color="auto" w:fill="FFFFFF"/>
          <w:lang w:val="es-MX" w:eastAsia="en-US"/>
        </w:rPr>
        <w:t>.</w:t>
      </w:r>
    </w:p>
    <w:p w14:paraId="70A8469B" w14:textId="77777777" w:rsidR="009050DE" w:rsidRDefault="009050DE" w:rsidP="00C94B65">
      <w:pPr>
        <w:autoSpaceDE w:val="0"/>
        <w:autoSpaceDN w:val="0"/>
        <w:adjustRightInd w:val="0"/>
        <w:spacing w:line="360" w:lineRule="auto"/>
        <w:jc w:val="both"/>
        <w:rPr>
          <w:rFonts w:ascii="Palatino Linotype" w:eastAsiaTheme="minorHAnsi" w:hAnsi="Palatino Linotype" w:cs="Times"/>
          <w:bCs/>
          <w:shd w:val="clear" w:color="auto" w:fill="FFFFFF"/>
          <w:lang w:val="es-MX" w:eastAsia="en-US"/>
        </w:rPr>
      </w:pPr>
    </w:p>
    <w:p w14:paraId="14BBD5DC" w14:textId="0A6B1657" w:rsidR="00C94B65" w:rsidRPr="00C94B65" w:rsidRDefault="00C94B65" w:rsidP="00C94B65">
      <w:pPr>
        <w:autoSpaceDE w:val="0"/>
        <w:autoSpaceDN w:val="0"/>
        <w:adjustRightInd w:val="0"/>
        <w:spacing w:line="360" w:lineRule="auto"/>
        <w:jc w:val="both"/>
        <w:rPr>
          <w:rFonts w:ascii="Palatino Linotype" w:eastAsiaTheme="minorHAnsi" w:hAnsi="Palatino Linotype" w:cstheme="minorBidi"/>
          <w:lang w:val="es-MX" w:eastAsia="en-US"/>
        </w:rPr>
      </w:pPr>
      <w:r w:rsidRPr="00C94B65">
        <w:rPr>
          <w:rFonts w:ascii="Palatino Linotype" w:eastAsiaTheme="minorHAnsi" w:hAnsi="Palatino Linotype" w:cs="Times"/>
          <w:bCs/>
          <w:shd w:val="clear" w:color="auto" w:fill="FFFFFF"/>
          <w:lang w:val="es-MX" w:eastAsia="en-US"/>
        </w:rPr>
        <w:t xml:space="preserve">Por lo anterior, este Instituto advierte que </w:t>
      </w:r>
      <w:r w:rsidR="008E40A8">
        <w:rPr>
          <w:rFonts w:ascii="Palatino Linotype" w:eastAsiaTheme="minorHAnsi" w:hAnsi="Palatino Linotype" w:cs="Times"/>
          <w:bCs/>
          <w:shd w:val="clear" w:color="auto" w:fill="FFFFFF"/>
          <w:lang w:val="es-MX" w:eastAsia="en-US"/>
        </w:rPr>
        <w:t xml:space="preserve">de </w:t>
      </w:r>
      <w:r w:rsidRPr="00C94B65">
        <w:rPr>
          <w:rFonts w:ascii="Palatino Linotype" w:eastAsiaTheme="minorHAnsi" w:hAnsi="Palatino Linotype" w:cs="Times"/>
          <w:bCs/>
          <w:shd w:val="clear" w:color="auto" w:fill="FFFFFF"/>
          <w:lang w:val="es-MX" w:eastAsia="en-US"/>
        </w:rPr>
        <w:t xml:space="preserve">la información </w:t>
      </w:r>
      <w:r w:rsidR="008E40A8">
        <w:rPr>
          <w:rFonts w:ascii="Palatino Linotype" w:eastAsiaTheme="minorHAnsi" w:hAnsi="Palatino Linotype" w:cs="Times"/>
          <w:bCs/>
          <w:shd w:val="clear" w:color="auto" w:fill="FFFFFF"/>
          <w:lang w:val="es-MX" w:eastAsia="en-US"/>
        </w:rPr>
        <w:t>de la cual se ordena su entrega</w:t>
      </w:r>
      <w:r w:rsidRPr="00C94B65">
        <w:rPr>
          <w:rFonts w:ascii="Palatino Linotype" w:eastAsiaTheme="minorHAnsi" w:hAnsi="Palatino Linotype" w:cs="Times"/>
          <w:bCs/>
          <w:shd w:val="clear" w:color="auto" w:fill="FFFFFF"/>
          <w:lang w:val="es-MX" w:eastAsia="en-US"/>
        </w:rPr>
        <w:t>,</w:t>
      </w:r>
      <w:r w:rsidRPr="00C94B65">
        <w:rPr>
          <w:rFonts w:ascii="Palatino Linotype" w:eastAsiaTheme="minorEastAsia" w:hAnsi="Palatino Linotype" w:cs="Bookman Old Style"/>
          <w:lang w:val="es-MX" w:eastAsia="en-US"/>
        </w:rPr>
        <w:t xml:space="preserve"> </w:t>
      </w:r>
      <w:r w:rsidR="008E40A8">
        <w:rPr>
          <w:rFonts w:ascii="Palatino Linotype" w:eastAsiaTheme="minorEastAsia" w:hAnsi="Palatino Linotype" w:cs="Bookman Old Style"/>
          <w:lang w:val="es-MX" w:eastAsia="en-US"/>
        </w:rPr>
        <w:t xml:space="preserve"> si bien, </w:t>
      </w:r>
      <w:r w:rsidRPr="00C94B65">
        <w:rPr>
          <w:rFonts w:ascii="Palatino Linotype" w:eastAsiaTheme="minorHAnsi" w:hAnsi="Palatino Linotype" w:cs="Times"/>
          <w:bCs/>
          <w:shd w:val="clear" w:color="auto" w:fill="FFFFFF"/>
          <w:lang w:val="es-MX" w:eastAsia="en-US"/>
        </w:rPr>
        <w:t xml:space="preserve">es información que el </w:t>
      </w:r>
      <w:r w:rsidRPr="00C94B65">
        <w:rPr>
          <w:rFonts w:ascii="Palatino Linotype" w:eastAsiaTheme="minorHAnsi" w:hAnsi="Palatino Linotype" w:cs="Times"/>
          <w:b/>
          <w:bCs/>
          <w:shd w:val="clear" w:color="auto" w:fill="FFFFFF"/>
          <w:lang w:val="es-MX" w:eastAsia="en-US"/>
        </w:rPr>
        <w:t xml:space="preserve">Sujeto Obligado </w:t>
      </w:r>
      <w:r w:rsidRPr="00C94B65">
        <w:rPr>
          <w:rFonts w:ascii="Palatino Linotype" w:eastAsiaTheme="minorHAnsi" w:hAnsi="Palatino Linotype" w:cs="Times"/>
          <w:bCs/>
          <w:shd w:val="clear" w:color="auto" w:fill="FFFFFF"/>
          <w:lang w:val="es-MX" w:eastAsia="en-US"/>
        </w:rPr>
        <w:t>genera, posee y administra en el ejercicio de sus funciones</w:t>
      </w:r>
      <w:r w:rsidRPr="00C94B65">
        <w:rPr>
          <w:rFonts w:ascii="Palatino Linotype" w:eastAsiaTheme="minorHAnsi" w:hAnsi="Palatino Linotype" w:cstheme="minorBidi"/>
          <w:lang w:val="es-MX" w:eastAsia="en-US"/>
        </w:rPr>
        <w:t xml:space="preserve">, se advierte que parte de ella es susceptible de ser entregada de manera </w:t>
      </w:r>
      <w:r w:rsidRPr="00C94B65">
        <w:rPr>
          <w:rFonts w:ascii="Palatino Linotype" w:eastAsiaTheme="minorHAnsi" w:hAnsi="Palatino Linotype" w:cstheme="minorBidi"/>
          <w:b/>
          <w:lang w:val="es-MX" w:eastAsia="en-US"/>
        </w:rPr>
        <w:t>íntegra</w:t>
      </w:r>
      <w:r w:rsidRPr="00C94B65">
        <w:rPr>
          <w:rFonts w:ascii="Palatino Linotype" w:eastAsiaTheme="minorHAnsi" w:hAnsi="Palatino Linotype" w:cstheme="minorBidi"/>
          <w:lang w:val="es-MX" w:eastAsia="en-US"/>
        </w:rPr>
        <w:t xml:space="preserve">; sin embargo, otro tanto, debe procederse a su entrega en </w:t>
      </w:r>
      <w:r w:rsidRPr="00C94B65">
        <w:rPr>
          <w:rFonts w:ascii="Palatino Linotype" w:eastAsiaTheme="minorHAnsi" w:hAnsi="Palatino Linotype" w:cstheme="minorBidi"/>
          <w:b/>
          <w:lang w:val="es-MX" w:eastAsia="en-US"/>
        </w:rPr>
        <w:t>versión pública</w:t>
      </w:r>
      <w:r w:rsidRPr="00C94B65">
        <w:rPr>
          <w:rFonts w:ascii="Palatino Linotype" w:eastAsiaTheme="minorHAnsi" w:hAnsi="Palatino Linotype" w:cstheme="minorBidi"/>
          <w:lang w:val="es-MX" w:eastAsia="en-US"/>
        </w:rPr>
        <w:t xml:space="preserve">, en la que se protejan, </w:t>
      </w:r>
      <w:r w:rsidRPr="00C94B65">
        <w:rPr>
          <w:rFonts w:ascii="Palatino Linotype" w:eastAsiaTheme="minorHAnsi" w:hAnsi="Palatino Linotype" w:cstheme="minorBidi"/>
          <w:b/>
          <w:lang w:val="es-MX" w:eastAsia="en-US"/>
        </w:rPr>
        <w:t>únicamente</w:t>
      </w:r>
      <w:r w:rsidRPr="00C94B65">
        <w:rPr>
          <w:rFonts w:ascii="Palatino Linotype" w:eastAsiaTheme="minorHAnsi" w:hAnsi="Palatino Linotype" w:cstheme="minorBidi"/>
          <w:lang w:val="es-MX" w:eastAsia="en-US"/>
        </w:rPr>
        <w:t>, los datos personales, datos personales sensibles e información pública</w:t>
      </w:r>
      <w:r w:rsidR="006301EC">
        <w:rPr>
          <w:rFonts w:ascii="Palatino Linotype" w:eastAsiaTheme="minorHAnsi" w:hAnsi="Palatino Linotype" w:cstheme="minorBidi"/>
          <w:lang w:val="es-MX" w:eastAsia="en-US"/>
        </w:rPr>
        <w:t>.</w:t>
      </w:r>
    </w:p>
    <w:p w14:paraId="05082713" w14:textId="77777777" w:rsidR="00C94B65" w:rsidRPr="00C94B65" w:rsidRDefault="00C94B65" w:rsidP="00C94B65">
      <w:pPr>
        <w:autoSpaceDE w:val="0"/>
        <w:autoSpaceDN w:val="0"/>
        <w:adjustRightInd w:val="0"/>
        <w:spacing w:line="360" w:lineRule="auto"/>
        <w:jc w:val="both"/>
        <w:rPr>
          <w:rFonts w:ascii="Palatino Linotype" w:eastAsiaTheme="minorHAnsi" w:hAnsi="Palatino Linotype" w:cstheme="minorBidi"/>
          <w:lang w:val="es-MX" w:eastAsia="en-US"/>
        </w:rPr>
      </w:pPr>
    </w:p>
    <w:p w14:paraId="24CFC8B0" w14:textId="369CC96F" w:rsidR="00C94B65" w:rsidRPr="00C94B65" w:rsidRDefault="00C94B65" w:rsidP="00C94B65">
      <w:pPr>
        <w:autoSpaceDE w:val="0"/>
        <w:autoSpaceDN w:val="0"/>
        <w:adjustRightInd w:val="0"/>
        <w:spacing w:line="360" w:lineRule="auto"/>
        <w:jc w:val="both"/>
        <w:rPr>
          <w:rFonts w:ascii="Palatino Linotype" w:eastAsiaTheme="minorHAnsi" w:hAnsi="Palatino Linotype" w:cstheme="minorBidi"/>
          <w:lang w:val="es-MX" w:eastAsia="en-US"/>
        </w:rPr>
      </w:pPr>
      <w:r w:rsidRPr="00C94B65">
        <w:rPr>
          <w:rFonts w:ascii="Palatino Linotype" w:eastAsiaTheme="minorHAnsi" w:hAnsi="Palatino Linotype" w:cstheme="minorBidi"/>
          <w:lang w:val="es-MX" w:eastAsia="en-US"/>
        </w:rPr>
        <w:lastRenderedPageBreak/>
        <w:t xml:space="preserve">Respecto, de la información que debe ser entregada de forma </w:t>
      </w:r>
      <w:r w:rsidRPr="00C94B65">
        <w:rPr>
          <w:rFonts w:ascii="Palatino Linotype" w:eastAsiaTheme="minorHAnsi" w:hAnsi="Palatino Linotype" w:cstheme="minorBidi"/>
          <w:b/>
          <w:u w:val="thick"/>
          <w:lang w:val="es-MX" w:eastAsia="en-US"/>
        </w:rPr>
        <w:t>ÍNTEGRA</w:t>
      </w:r>
      <w:r w:rsidRPr="00C94B65">
        <w:rPr>
          <w:rFonts w:ascii="Palatino Linotype" w:eastAsiaTheme="minorHAnsi" w:hAnsi="Palatino Linotype" w:cstheme="minorBidi"/>
          <w:b/>
          <w:lang w:val="es-MX" w:eastAsia="en-US"/>
        </w:rPr>
        <w:t>,</w:t>
      </w:r>
      <w:r w:rsidRPr="00C94B65">
        <w:rPr>
          <w:rFonts w:ascii="Palatino Linotype" w:eastAsiaTheme="minorHAnsi" w:hAnsi="Palatino Linotype" w:cstheme="minorBidi"/>
          <w:lang w:val="es-MX" w:eastAsia="en-US"/>
        </w:rPr>
        <w:t xml:space="preserve"> de manera enunciativa más no limitativa se encuentran, las fichas curriculares y los comprobantes de experiencia laboral</w:t>
      </w:r>
      <w:r w:rsidR="008E40A8">
        <w:rPr>
          <w:rFonts w:ascii="Palatino Linotype" w:eastAsiaTheme="minorHAnsi" w:hAnsi="Palatino Linotype" w:cstheme="minorBidi"/>
          <w:lang w:val="es-MX" w:eastAsia="en-US"/>
        </w:rPr>
        <w:t>, títulos profesionales</w:t>
      </w:r>
      <w:r w:rsidRPr="00C94B65">
        <w:rPr>
          <w:rFonts w:ascii="Palatino Linotype" w:eastAsiaTheme="minorHAnsi" w:hAnsi="Palatino Linotype" w:cstheme="minorBidi"/>
          <w:lang w:val="es-MX" w:eastAsia="en-US"/>
        </w:rPr>
        <w:t>, cursos y talleres.</w:t>
      </w:r>
    </w:p>
    <w:p w14:paraId="5252D809" w14:textId="77777777" w:rsidR="00C94B65" w:rsidRPr="00C94B65" w:rsidRDefault="00C94B65" w:rsidP="00C94B65">
      <w:pPr>
        <w:autoSpaceDE w:val="0"/>
        <w:autoSpaceDN w:val="0"/>
        <w:adjustRightInd w:val="0"/>
        <w:spacing w:line="360" w:lineRule="auto"/>
        <w:jc w:val="both"/>
        <w:rPr>
          <w:rFonts w:ascii="Palatino Linotype" w:eastAsiaTheme="minorHAnsi" w:hAnsi="Palatino Linotype" w:cstheme="minorBidi"/>
          <w:lang w:val="es-MX" w:eastAsia="en-US"/>
        </w:rPr>
      </w:pPr>
    </w:p>
    <w:p w14:paraId="4F36B1C7" w14:textId="5CBDD8F0" w:rsidR="00C94B65" w:rsidRDefault="00C94B65" w:rsidP="00C94B65">
      <w:pPr>
        <w:autoSpaceDE w:val="0"/>
        <w:autoSpaceDN w:val="0"/>
        <w:adjustRightInd w:val="0"/>
        <w:spacing w:line="360" w:lineRule="auto"/>
        <w:jc w:val="both"/>
        <w:rPr>
          <w:rFonts w:ascii="Palatino Linotype" w:eastAsiaTheme="minorHAnsi" w:hAnsi="Palatino Linotype" w:cstheme="minorBidi"/>
          <w:lang w:val="es-MX" w:eastAsia="en-US"/>
        </w:rPr>
      </w:pPr>
      <w:r w:rsidRPr="00C94B65">
        <w:rPr>
          <w:rFonts w:ascii="Palatino Linotype" w:eastAsiaTheme="minorHAnsi" w:hAnsi="Palatino Linotype" w:cstheme="minorBidi"/>
          <w:lang w:val="es-MX" w:eastAsia="en-US"/>
        </w:rPr>
        <w:t xml:space="preserve">Por su parte, respecto de la información susceptible de ser entregada en </w:t>
      </w:r>
      <w:r w:rsidRPr="00C94B65">
        <w:rPr>
          <w:rFonts w:ascii="Palatino Linotype" w:eastAsiaTheme="minorHAnsi" w:hAnsi="Palatino Linotype" w:cstheme="minorBidi"/>
          <w:b/>
          <w:u w:val="thick"/>
          <w:lang w:val="es-MX" w:eastAsia="en-US"/>
        </w:rPr>
        <w:t>VERSIÓN PÚBLICA</w:t>
      </w:r>
      <w:r w:rsidRPr="00C94B65">
        <w:rPr>
          <w:rFonts w:ascii="Palatino Linotype" w:eastAsiaTheme="minorHAnsi" w:hAnsi="Palatino Linotype" w:cstheme="minorBidi"/>
          <w:lang w:val="es-MX" w:eastAsia="en-US"/>
        </w:rPr>
        <w:t xml:space="preserve">, de manera enunciativa más no limitativa se podría enunciar, la </w:t>
      </w:r>
      <w:r w:rsidRPr="00C94B65">
        <w:rPr>
          <w:rFonts w:ascii="Palatino Linotype" w:eastAsiaTheme="minorHAnsi" w:hAnsi="Palatino Linotype" w:cstheme="minorBidi"/>
          <w:b/>
          <w:u w:val="single"/>
          <w:lang w:val="es-MX" w:eastAsia="en-US"/>
        </w:rPr>
        <w:t>Cartilla de Identidad del Servicio Militar Nacional liberada</w:t>
      </w:r>
      <w:r w:rsidRPr="00C94B65">
        <w:rPr>
          <w:rFonts w:ascii="Palatino Linotype" w:eastAsiaTheme="minorHAnsi" w:hAnsi="Palatino Linotype" w:cstheme="minorBidi"/>
          <w:lang w:val="es-MX" w:eastAsia="en-US"/>
        </w:rPr>
        <w:t>,</w:t>
      </w:r>
      <w:r w:rsidRPr="00C94B65">
        <w:rPr>
          <w:rFonts w:ascii="Palatino Linotype" w:eastAsiaTheme="minorHAnsi" w:hAnsi="Palatino Linotype" w:cstheme="minorBidi"/>
          <w:b/>
          <w:u w:val="single"/>
          <w:lang w:val="es-MX" w:eastAsia="en-US"/>
        </w:rPr>
        <w:t xml:space="preserve"> documentos que acrediten la experiencia mínima</w:t>
      </w:r>
      <w:r w:rsidRPr="00C94B65">
        <w:rPr>
          <w:rFonts w:ascii="Palatino Linotype" w:eastAsiaTheme="minorHAnsi" w:hAnsi="Palatino Linotype" w:cstheme="minorBidi"/>
          <w:lang w:val="es-MX" w:eastAsia="en-US"/>
        </w:rPr>
        <w:t xml:space="preserve">, las </w:t>
      </w:r>
      <w:r w:rsidRPr="00C94B65">
        <w:rPr>
          <w:rFonts w:ascii="Palatino Linotype" w:eastAsiaTheme="minorHAnsi" w:hAnsi="Palatino Linotype" w:cstheme="minorBidi"/>
          <w:b/>
          <w:u w:val="single"/>
          <w:lang w:val="es-MX" w:eastAsia="en-US"/>
        </w:rPr>
        <w:t>certificaciones de competencia laboral</w:t>
      </w:r>
      <w:r w:rsidRPr="00C94B65">
        <w:rPr>
          <w:rFonts w:ascii="Palatino Linotype" w:eastAsiaTheme="minorHAnsi" w:hAnsi="Palatino Linotype" w:cstheme="minorBidi"/>
          <w:lang w:val="es-MX" w:eastAsia="en-US"/>
        </w:rPr>
        <w:t xml:space="preserve">, las </w:t>
      </w:r>
      <w:r w:rsidRPr="00C94B65">
        <w:rPr>
          <w:rFonts w:ascii="Palatino Linotype" w:eastAsiaTheme="minorHAnsi" w:hAnsi="Palatino Linotype" w:cstheme="minorBidi"/>
          <w:b/>
          <w:u w:val="single"/>
          <w:lang w:val="es-MX" w:eastAsia="en-US"/>
        </w:rPr>
        <w:t>constancias de no inhabilitación</w:t>
      </w:r>
      <w:r w:rsidRPr="00C94B65">
        <w:rPr>
          <w:rFonts w:ascii="Palatino Linotype" w:eastAsiaTheme="minorHAnsi" w:hAnsi="Palatino Linotype" w:cstheme="minorBidi"/>
          <w:lang w:val="es-MX" w:eastAsia="en-US"/>
        </w:rPr>
        <w:t xml:space="preserve">, </w:t>
      </w:r>
      <w:r w:rsidRPr="00C94B65">
        <w:rPr>
          <w:rFonts w:ascii="Palatino Linotype" w:eastAsiaTheme="minorHAnsi" w:hAnsi="Palatino Linotype" w:cstheme="minorBidi"/>
          <w:b/>
          <w:u w:val="single"/>
          <w:lang w:val="es-MX" w:eastAsia="en-US"/>
        </w:rPr>
        <w:t>cédulas profesionales</w:t>
      </w:r>
      <w:r w:rsidRPr="00C94B65">
        <w:rPr>
          <w:rFonts w:ascii="Palatino Linotype" w:eastAsiaTheme="minorHAnsi" w:hAnsi="Palatino Linotype" w:cstheme="minorBidi"/>
          <w:lang w:val="es-MX" w:eastAsia="en-US"/>
        </w:rPr>
        <w:t xml:space="preserve"> y </w:t>
      </w:r>
      <w:proofErr w:type="spellStart"/>
      <w:r w:rsidRPr="00C94B65">
        <w:rPr>
          <w:rFonts w:ascii="Palatino Linotype" w:eastAsiaTheme="minorHAnsi" w:hAnsi="Palatino Linotype" w:cstheme="minorBidi"/>
          <w:b/>
          <w:i/>
          <w:u w:val="single"/>
          <w:lang w:val="es-MX" w:eastAsia="en-US"/>
        </w:rPr>
        <w:t>curriculum</w:t>
      </w:r>
      <w:proofErr w:type="spellEnd"/>
      <w:r w:rsidRPr="00C94B65">
        <w:rPr>
          <w:rFonts w:ascii="Palatino Linotype" w:eastAsiaTheme="minorHAnsi" w:hAnsi="Palatino Linotype" w:cstheme="minorBidi"/>
          <w:b/>
          <w:i/>
          <w:u w:val="single"/>
          <w:lang w:val="es-MX" w:eastAsia="en-US"/>
        </w:rPr>
        <w:t xml:space="preserve"> vitae</w:t>
      </w:r>
      <w:r w:rsidRPr="00C94B65">
        <w:rPr>
          <w:rFonts w:ascii="Palatino Linotype" w:eastAsiaTheme="minorHAnsi" w:hAnsi="Palatino Linotype" w:cstheme="minorBidi"/>
          <w:lang w:val="es-MX" w:eastAsia="en-US"/>
        </w:rPr>
        <w:t xml:space="preserve">, con o sin fotografía, </w:t>
      </w:r>
      <w:r w:rsidRPr="00C94B65">
        <w:rPr>
          <w:rFonts w:ascii="Palatino Linotype" w:eastAsiaTheme="minorHAnsi" w:hAnsi="Palatino Linotype" w:cstheme="minorBidi"/>
          <w:b/>
          <w:u w:val="single"/>
          <w:lang w:val="es-MX" w:eastAsia="en-US"/>
        </w:rPr>
        <w:t>los informes</w:t>
      </w:r>
      <w:r w:rsidRPr="00C94B65">
        <w:rPr>
          <w:rFonts w:ascii="Palatino Linotype" w:eastAsiaTheme="minorHAnsi" w:hAnsi="Palatino Linotype" w:cstheme="minorBidi"/>
          <w:lang w:val="es-MX" w:eastAsia="en-US"/>
        </w:rPr>
        <w:t xml:space="preserve"> y certificados de no antecedentes penales.</w:t>
      </w:r>
    </w:p>
    <w:p w14:paraId="7A386053" w14:textId="5FD45AFE" w:rsidR="006301EC" w:rsidRDefault="006301EC" w:rsidP="00C94B65">
      <w:pPr>
        <w:autoSpaceDE w:val="0"/>
        <w:autoSpaceDN w:val="0"/>
        <w:adjustRightInd w:val="0"/>
        <w:spacing w:line="360" w:lineRule="auto"/>
        <w:jc w:val="both"/>
        <w:rPr>
          <w:rFonts w:ascii="Palatino Linotype" w:eastAsiaTheme="minorHAnsi" w:hAnsi="Palatino Linotype" w:cstheme="minorBidi"/>
          <w:lang w:val="es-MX" w:eastAsia="en-US"/>
        </w:rPr>
      </w:pPr>
    </w:p>
    <w:p w14:paraId="7436F537" w14:textId="6D253CE6" w:rsidR="006301EC" w:rsidRPr="006301EC" w:rsidRDefault="006301EC" w:rsidP="006301EC">
      <w:pPr>
        <w:spacing w:line="360" w:lineRule="auto"/>
        <w:jc w:val="both"/>
        <w:rPr>
          <w:rFonts w:ascii="Palatino Linotype" w:eastAsia="Calibri" w:hAnsi="Palatino Linotype" w:cs="Arial"/>
          <w:lang w:val="es-MX" w:eastAsia="es-MX"/>
        </w:rPr>
      </w:pPr>
      <w:r>
        <w:rPr>
          <w:rFonts w:ascii="Palatino Linotype" w:eastAsia="Calibri" w:hAnsi="Palatino Linotype" w:cs="Arial"/>
          <w:lang w:val="es-MX" w:eastAsia="es-MX"/>
        </w:rPr>
        <w:t>En relación a</w:t>
      </w:r>
      <w:r w:rsidRPr="006301EC">
        <w:rPr>
          <w:rFonts w:ascii="Palatino Linotype" w:eastAsia="Calibri" w:hAnsi="Palatino Linotype" w:cs="Arial"/>
          <w:lang w:val="es-MX" w:eastAsia="es-MX"/>
        </w:rPr>
        <w:t xml:space="preserve"> la fotografía </w:t>
      </w:r>
      <w:r w:rsidRPr="006301EC">
        <w:rPr>
          <w:rFonts w:ascii="Palatino Linotype" w:eastAsia="Calibri" w:hAnsi="Palatino Linotype"/>
          <w:lang w:val="es-MX" w:eastAsia="en-US"/>
        </w:rPr>
        <w:t>en lo que respecta a los mandos medios y superiores del Sujeto Obligado, debe dejarse a la vista en razón de lo siguiente:</w:t>
      </w:r>
    </w:p>
    <w:p w14:paraId="7B6A252E" w14:textId="77777777" w:rsidR="006301EC" w:rsidRPr="006301EC" w:rsidRDefault="006301EC" w:rsidP="006301EC">
      <w:pPr>
        <w:spacing w:line="360" w:lineRule="auto"/>
        <w:rPr>
          <w:rFonts w:ascii="Palatino Linotype" w:eastAsia="Calibri" w:hAnsi="Palatino Linotype"/>
          <w:sz w:val="20"/>
          <w:lang w:val="es-MX" w:eastAsia="en-US"/>
        </w:rPr>
      </w:pPr>
    </w:p>
    <w:p w14:paraId="3221582A" w14:textId="77777777" w:rsidR="006301EC" w:rsidRPr="006301EC" w:rsidRDefault="006301EC" w:rsidP="006301EC">
      <w:pPr>
        <w:tabs>
          <w:tab w:val="left" w:pos="709"/>
        </w:tabs>
        <w:spacing w:line="360" w:lineRule="auto"/>
        <w:jc w:val="both"/>
        <w:rPr>
          <w:rFonts w:ascii="Palatino Linotype" w:eastAsia="Calibri" w:hAnsi="Palatino Linotype" w:cs="Arial"/>
          <w:lang w:val="es-MX" w:eastAsia="en-US"/>
        </w:rPr>
      </w:pPr>
      <w:r w:rsidRPr="006301EC">
        <w:rPr>
          <w:rFonts w:ascii="Palatino Linotype" w:eastAsia="Calibri" w:hAnsi="Palatino Linotype" w:cs="Arial"/>
          <w:lang w:val="es-MX" w:eastAsia="en-US"/>
        </w:rPr>
        <w:t>Los grados escolares o académicos de los mandos medio y superiores del Sujeto Obligado, de manera enunciativa pudieran obrar tanto en Títulos o Cédulas Profesional; por ello, se debe precisar que los cargos públicos en los que sea indispensable contar con un grado de estudios como Licenciatura o Maestría, en obviedad de circunstancias se debe contar con Título o Cédula Profesional, por lo que NO es procedente restringir el acceso a la fotografía, cuando el dato personal tiene el carácter de público, mismos que indudablemente deben obrar en los archivos de los sujetos obligados por ser inherentes e indispensables para el desempeño de los cargos públicos.</w:t>
      </w:r>
    </w:p>
    <w:p w14:paraId="443FFFE0" w14:textId="77777777" w:rsidR="006301EC" w:rsidRPr="006301EC" w:rsidRDefault="006301EC" w:rsidP="006301EC">
      <w:pPr>
        <w:tabs>
          <w:tab w:val="left" w:pos="2730"/>
        </w:tabs>
        <w:spacing w:line="360" w:lineRule="auto"/>
        <w:rPr>
          <w:rFonts w:ascii="Palatino Linotype" w:hAnsi="Palatino Linotype"/>
          <w:sz w:val="16"/>
          <w:lang w:val="es-MX"/>
        </w:rPr>
      </w:pPr>
      <w:r w:rsidRPr="006301EC">
        <w:rPr>
          <w:rFonts w:ascii="Palatino Linotype" w:hAnsi="Palatino Linotype"/>
          <w:lang w:val="es-MX"/>
        </w:rPr>
        <w:tab/>
      </w:r>
    </w:p>
    <w:p w14:paraId="66480C30" w14:textId="77777777" w:rsidR="006301EC" w:rsidRPr="006301EC" w:rsidRDefault="006301EC" w:rsidP="006301EC">
      <w:pPr>
        <w:tabs>
          <w:tab w:val="left" w:pos="709"/>
        </w:tabs>
        <w:spacing w:line="360" w:lineRule="auto"/>
        <w:jc w:val="both"/>
        <w:rPr>
          <w:rFonts w:ascii="Palatino Linotype" w:eastAsia="Calibri" w:hAnsi="Palatino Linotype" w:cs="Arial"/>
          <w:lang w:val="es-MX" w:eastAsia="en-US"/>
        </w:rPr>
      </w:pPr>
      <w:r w:rsidRPr="006301EC">
        <w:rPr>
          <w:rFonts w:ascii="Palatino Linotype" w:eastAsia="Calibri" w:hAnsi="Palatino Linotype" w:cs="Arial"/>
          <w:lang w:val="es-MX" w:eastAsia="en-US"/>
        </w:rPr>
        <w:lastRenderedPageBreak/>
        <w:t>Ya que toda la información en posesión de cualquier sujeto obligado es pública, existen excepciones establecidas en los artículos 91 y 143 de la Ley de Transparencia y Acceso a la Información Pública del Estado de México y Municipios, siendo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75088924" w14:textId="77777777" w:rsidR="006301EC" w:rsidRPr="006301EC" w:rsidRDefault="006301EC" w:rsidP="006301EC">
      <w:pPr>
        <w:spacing w:line="360" w:lineRule="auto"/>
        <w:rPr>
          <w:rFonts w:ascii="Palatino Linotype" w:hAnsi="Palatino Linotype"/>
          <w:sz w:val="18"/>
          <w:lang w:val="es-MX"/>
        </w:rPr>
      </w:pPr>
    </w:p>
    <w:p w14:paraId="63822602" w14:textId="77777777" w:rsidR="006301EC" w:rsidRPr="006301EC" w:rsidRDefault="006301EC" w:rsidP="006301EC">
      <w:pPr>
        <w:tabs>
          <w:tab w:val="left" w:pos="709"/>
        </w:tabs>
        <w:spacing w:line="360" w:lineRule="auto"/>
        <w:jc w:val="both"/>
        <w:rPr>
          <w:rFonts w:ascii="Palatino Linotype" w:eastAsia="Calibri" w:hAnsi="Palatino Linotype" w:cs="Arial"/>
          <w:lang w:val="es-MX" w:eastAsia="en-US"/>
        </w:rPr>
      </w:pPr>
      <w:r w:rsidRPr="006301EC">
        <w:rPr>
          <w:rFonts w:ascii="Palatino Linotype" w:eastAsia="Calibri" w:hAnsi="Palatino Linotype" w:cs="Arial"/>
          <w:lang w:val="es-MX" w:eastAsia="en-US"/>
        </w:rPr>
        <w:t>Que la Ley de Protección de Datos Personales en Posesión de Sujetos Obligados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12F9055A" w14:textId="77777777" w:rsidR="006301EC" w:rsidRPr="006301EC" w:rsidRDefault="006301EC" w:rsidP="006301EC">
      <w:pPr>
        <w:spacing w:line="360" w:lineRule="auto"/>
        <w:rPr>
          <w:rFonts w:ascii="Palatino Linotype" w:hAnsi="Palatino Linotype"/>
          <w:sz w:val="20"/>
          <w:lang w:val="es-MX"/>
        </w:rPr>
      </w:pPr>
    </w:p>
    <w:p w14:paraId="764F1360" w14:textId="77777777" w:rsidR="006301EC" w:rsidRPr="006301EC" w:rsidRDefault="006301EC" w:rsidP="006301EC">
      <w:pPr>
        <w:tabs>
          <w:tab w:val="left" w:pos="709"/>
        </w:tabs>
        <w:spacing w:line="360" w:lineRule="auto"/>
        <w:jc w:val="both"/>
        <w:rPr>
          <w:rFonts w:ascii="Palatino Linotype" w:eastAsia="Calibri" w:hAnsi="Palatino Linotype" w:cs="Arial"/>
          <w:lang w:val="es-MX" w:eastAsia="en-US"/>
        </w:rPr>
      </w:pPr>
      <w:r w:rsidRPr="006301EC">
        <w:rPr>
          <w:rFonts w:ascii="Palatino Linotype" w:eastAsia="Calibri" w:hAnsi="Palatino Linotype" w:cs="Arial"/>
          <w:lang w:val="es-MX" w:eastAsia="en-US"/>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52A7473B" w14:textId="77777777" w:rsidR="006301EC" w:rsidRPr="006301EC" w:rsidRDefault="006301EC" w:rsidP="006301EC">
      <w:pPr>
        <w:spacing w:line="360" w:lineRule="auto"/>
        <w:rPr>
          <w:rFonts w:ascii="Palatino Linotype" w:hAnsi="Palatino Linotype"/>
          <w:lang w:val="es-MX"/>
        </w:rPr>
      </w:pPr>
    </w:p>
    <w:p w14:paraId="766477EC" w14:textId="77777777" w:rsidR="006301EC" w:rsidRPr="006301EC" w:rsidRDefault="006301EC" w:rsidP="006301EC">
      <w:pPr>
        <w:tabs>
          <w:tab w:val="left" w:pos="709"/>
        </w:tabs>
        <w:spacing w:line="360" w:lineRule="auto"/>
        <w:jc w:val="both"/>
        <w:rPr>
          <w:rFonts w:ascii="Palatino Linotype" w:eastAsia="Calibri" w:hAnsi="Palatino Linotype"/>
          <w:lang w:val="es-MX" w:eastAsia="en-US"/>
        </w:rPr>
      </w:pPr>
      <w:r w:rsidRPr="006301EC">
        <w:rPr>
          <w:rFonts w:ascii="Palatino Linotype" w:eastAsia="Calibri" w:hAnsi="Palatino Linotype"/>
          <w:lang w:val="es-MX" w:eastAsia="en-US"/>
        </w:rPr>
        <w:lastRenderedPageBreak/>
        <w:t xml:space="preserve">En estos casos, debe corroborar una conexión patente entre </w:t>
      </w:r>
      <w:r w:rsidRPr="006301EC">
        <w:rPr>
          <w:rFonts w:ascii="Palatino Linotype" w:eastAsia="Calibri" w:hAnsi="Palatino Linotype"/>
          <w:b/>
          <w:lang w:val="es-MX" w:eastAsia="en-US"/>
        </w:rPr>
        <w:t>la información confidencial y un tema de interés público</w:t>
      </w:r>
      <w:r w:rsidRPr="006301EC">
        <w:rPr>
          <w:rFonts w:ascii="Palatino Linotype" w:eastAsia="Calibri" w:hAnsi="Palatino Linotype"/>
          <w:lang w:val="es-MX" w:eastAsia="en-US"/>
        </w:rPr>
        <w:t>. La fotografía de un servidor público contenidos en un documento académico son datos personales susceptibles de ser clasificados como confidenciales, no obstante, el interés público que existe, radica en que ésta medida permite identificar la relación que tiene la persona que aparece en la fotografía con su preparación y la experiencia tanto laboral como académica. Lo que además permitirá identificar si la persona titular de los documentos académicos es quien brinda sus servicios al Sujeto Obligado.</w:t>
      </w:r>
    </w:p>
    <w:p w14:paraId="0759A29B" w14:textId="77777777" w:rsidR="006301EC" w:rsidRPr="006301EC" w:rsidRDefault="006301EC" w:rsidP="006301EC">
      <w:pPr>
        <w:spacing w:line="360" w:lineRule="auto"/>
        <w:rPr>
          <w:rFonts w:ascii="Palatino Linotype" w:hAnsi="Palatino Linotype"/>
          <w:lang w:val="es-MX"/>
        </w:rPr>
      </w:pPr>
    </w:p>
    <w:p w14:paraId="14BFD02E" w14:textId="77777777" w:rsidR="006301EC" w:rsidRPr="006301EC" w:rsidRDefault="006301EC" w:rsidP="006301EC">
      <w:pPr>
        <w:tabs>
          <w:tab w:val="left" w:pos="709"/>
        </w:tabs>
        <w:spacing w:line="360" w:lineRule="auto"/>
        <w:jc w:val="both"/>
        <w:rPr>
          <w:rFonts w:ascii="Palatino Linotype" w:eastAsia="Calibri" w:hAnsi="Palatino Linotype"/>
          <w:lang w:val="es-MX" w:eastAsia="en-US"/>
        </w:rPr>
      </w:pPr>
      <w:r w:rsidRPr="006301EC">
        <w:rPr>
          <w:rFonts w:ascii="Palatino Linotype" w:hAnsi="Palatino Linotype" w:cs="Arial"/>
          <w:color w:val="000000"/>
          <w:lang w:val="es-MX" w:eastAsia="en-US"/>
        </w:rPr>
        <w:t>Como ya se ha señalado, el interés público consiste en que las personas, conozcan si la trayectoria académica y profesional que se encuentra inmersa dentro la información que se solicitó, corresponde a las personas que se encuentran adscritas al Sujeto Obligado.</w:t>
      </w:r>
    </w:p>
    <w:p w14:paraId="1DA22D36" w14:textId="77777777" w:rsidR="006301EC" w:rsidRPr="006301EC" w:rsidRDefault="006301EC" w:rsidP="006301EC">
      <w:pPr>
        <w:spacing w:line="360" w:lineRule="auto"/>
        <w:rPr>
          <w:rFonts w:ascii="Palatino Linotype" w:hAnsi="Palatino Linotype"/>
          <w:sz w:val="18"/>
          <w:lang w:val="es-MX"/>
        </w:rPr>
      </w:pPr>
    </w:p>
    <w:p w14:paraId="004EF757" w14:textId="3E2A3BB3" w:rsidR="00C94B65" w:rsidRPr="006301EC" w:rsidRDefault="006301EC" w:rsidP="006301EC">
      <w:pPr>
        <w:tabs>
          <w:tab w:val="left" w:pos="709"/>
        </w:tabs>
        <w:spacing w:line="360" w:lineRule="auto"/>
        <w:jc w:val="both"/>
        <w:rPr>
          <w:rFonts w:ascii="Palatino Linotype" w:eastAsia="Calibri" w:hAnsi="Palatino Linotype" w:cs="Arial"/>
          <w:lang w:val="es-MX" w:eastAsia="en-US"/>
        </w:rPr>
      </w:pPr>
      <w:r w:rsidRPr="006301EC">
        <w:rPr>
          <w:rFonts w:ascii="Palatino Linotype" w:eastAsia="Calibri" w:hAnsi="Palatino Linotype" w:cs="Arial"/>
          <w:lang w:val="es-MX" w:eastAsia="en-US"/>
        </w:rPr>
        <w:t>Lo anterior permitirá saber si las personas a través de la preparación tanto académica como laboral que presume tener, es idónea para desempeñar dentro de la Administración Pública y asimismo conocer si existe relación entre la información ahí transcrita con las personas que aparecen en la fotografía.</w:t>
      </w:r>
    </w:p>
    <w:p w14:paraId="15885533" w14:textId="77777777" w:rsidR="00C94B65" w:rsidRPr="00C94B65" w:rsidRDefault="00C94B65" w:rsidP="00C94B65">
      <w:pPr>
        <w:spacing w:line="360" w:lineRule="auto"/>
        <w:jc w:val="both"/>
        <w:rPr>
          <w:rFonts w:ascii="Palatino Linotype" w:eastAsiaTheme="minorHAnsi" w:hAnsi="Palatino Linotype" w:cs="Arial"/>
          <w:szCs w:val="22"/>
          <w:lang w:val="es-MX" w:eastAsia="en-US"/>
        </w:rPr>
      </w:pPr>
    </w:p>
    <w:p w14:paraId="2A3932DC" w14:textId="77777777" w:rsidR="00C94B65" w:rsidRPr="00C94B65" w:rsidRDefault="00C94B65" w:rsidP="00C94B65">
      <w:pPr>
        <w:spacing w:line="360" w:lineRule="auto"/>
        <w:jc w:val="both"/>
        <w:rPr>
          <w:rFonts w:ascii="Palatino Linotype" w:eastAsia="Calibri" w:hAnsi="Palatino Linotype" w:cs="Tahoma"/>
          <w:bCs/>
          <w:lang w:val="es-MX" w:eastAsia="en-US"/>
        </w:rPr>
      </w:pPr>
      <w:r w:rsidRPr="00C94B65">
        <w:rPr>
          <w:rFonts w:ascii="Palatino Linotype" w:eastAsiaTheme="minorHAnsi" w:hAnsi="Palatino Linotype" w:cs="Arial"/>
          <w:lang w:val="es-MX" w:eastAsia="en-US"/>
        </w:rPr>
        <w:t>Por otro lado, debe destacarse que debido a la naturaleza de la información solicitada,</w:t>
      </w:r>
      <w:r w:rsidRPr="00C94B65">
        <w:rPr>
          <w:rFonts w:ascii="Palatino Linotype" w:eastAsiaTheme="minorHAnsi" w:hAnsi="Palatino Linotype" w:cs="Arial"/>
          <w:szCs w:val="22"/>
          <w:lang w:val="es-MX" w:eastAsia="en-US"/>
        </w:rPr>
        <w:t xml:space="preserve"> </w:t>
      </w:r>
      <w:r w:rsidRPr="00C94B65">
        <w:rPr>
          <w:rFonts w:ascii="Palatino Linotype" w:eastAsiaTheme="minorHAnsi" w:hAnsi="Palatino Linotype" w:cs="Arial"/>
          <w:lang w:val="es-MX" w:eastAsia="en-U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w:t>
      </w:r>
      <w:r w:rsidRPr="00C94B65">
        <w:rPr>
          <w:rFonts w:ascii="Palatino Linotype" w:eastAsiaTheme="minorHAnsi" w:hAnsi="Palatino Linotype" w:cs="Arial"/>
          <w:lang w:val="es-MX" w:eastAsia="en-US"/>
        </w:rPr>
        <w:lastRenderedPageBreak/>
        <w:t>pública del documento por las consideraciones que se estimen pertinentes</w:t>
      </w:r>
      <w:r w:rsidRPr="00C94B65">
        <w:rPr>
          <w:rFonts w:ascii="Palatino Linotype" w:eastAsia="Calibri" w:hAnsi="Palatino Linotype" w:cs="Tahoma"/>
          <w:bCs/>
          <w:lang w:val="es-MX" w:eastAsia="en-US"/>
        </w:rPr>
        <w:t>, de conformidad con lo siguiente:</w:t>
      </w:r>
    </w:p>
    <w:p w14:paraId="6F60F7A3" w14:textId="77777777" w:rsidR="00C94B65" w:rsidRPr="00C94B65" w:rsidRDefault="00C94B65" w:rsidP="00C94B65">
      <w:pPr>
        <w:spacing w:line="360" w:lineRule="auto"/>
        <w:jc w:val="both"/>
        <w:rPr>
          <w:rFonts w:ascii="Palatino Linotype" w:eastAsia="Calibri" w:hAnsi="Palatino Linotype" w:cs="Tahoma"/>
          <w:bCs/>
          <w:lang w:val="es-MX" w:eastAsia="en-US"/>
        </w:rPr>
      </w:pPr>
    </w:p>
    <w:p w14:paraId="7609209F" w14:textId="77777777" w:rsidR="00C94B65" w:rsidRPr="00C94B65" w:rsidRDefault="00C94B65" w:rsidP="00C94B65">
      <w:pPr>
        <w:numPr>
          <w:ilvl w:val="0"/>
          <w:numId w:val="22"/>
        </w:numPr>
        <w:tabs>
          <w:tab w:val="left" w:pos="709"/>
        </w:tabs>
        <w:spacing w:after="160" w:line="360" w:lineRule="auto"/>
        <w:jc w:val="both"/>
        <w:rPr>
          <w:rFonts w:ascii="Palatino Linotype" w:hAnsi="Palatino Linotype" w:cs="Arial"/>
          <w:b/>
          <w:i/>
          <w:sz w:val="28"/>
        </w:rPr>
      </w:pPr>
      <w:r w:rsidRPr="00C94B65">
        <w:rPr>
          <w:rFonts w:ascii="Palatino Linotype" w:hAnsi="Palatino Linotype" w:cs="Arial"/>
          <w:b/>
          <w:i/>
          <w:sz w:val="28"/>
        </w:rPr>
        <w:t>De la versión pública</w:t>
      </w:r>
    </w:p>
    <w:p w14:paraId="57357011" w14:textId="77777777" w:rsidR="00C94B65" w:rsidRPr="00C94B65" w:rsidRDefault="00C94B65" w:rsidP="00C94B65">
      <w:pPr>
        <w:autoSpaceDE w:val="0"/>
        <w:autoSpaceDN w:val="0"/>
        <w:adjustRightInd w:val="0"/>
        <w:spacing w:line="360" w:lineRule="auto"/>
        <w:jc w:val="both"/>
        <w:rPr>
          <w:rFonts w:ascii="Palatino Linotype" w:hAnsi="Palatino Linotype" w:cs="Arial"/>
        </w:rPr>
      </w:pPr>
      <w:r w:rsidRPr="00C94B65">
        <w:rPr>
          <w:rFonts w:ascii="Palatino Linotype" w:eastAsiaTheme="minorHAnsi" w:hAnsi="Palatino Linotype" w:cs="Arial"/>
          <w:lang w:val="es-MX" w:eastAsia="en-US"/>
        </w:rPr>
        <w:t xml:space="preserve">Debido a que la información requerida se destaca que de acuerdo con la naturaleza de la información, amerita la elaboración de una versión pública, </w:t>
      </w:r>
      <w:r w:rsidRPr="00C94B65">
        <w:rPr>
          <w:rFonts w:ascii="Palatino Linotype" w:eastAsia="Arial Unicode MS" w:hAnsi="Palatino Linotype" w:cs="Arial"/>
        </w:rPr>
        <w:t>esto es, omitirá, eliminará o suprimirá la información personal de los servidores públicos sujetos a evaluación, e</w:t>
      </w:r>
      <w:r w:rsidRPr="00C94B65">
        <w:rPr>
          <w:rFonts w:ascii="Palatino Linotype" w:hAnsi="Palatino Linotype"/>
        </w:rPr>
        <w:t xml:space="preserve">n el caso específico en dichos documentos pueden obran datos que son considerados confidenciales, cuyo acceso debe ser restringido, los cuales </w:t>
      </w:r>
      <w:r w:rsidRPr="00C94B65">
        <w:rPr>
          <w:rFonts w:ascii="Palatino Linotype" w:hAnsi="Palatino Linotype" w:cs="Arial"/>
        </w:rPr>
        <w:t xml:space="preserve">deben testarse al momento de la elaboración de versiones públicas, como es el caso del </w:t>
      </w:r>
      <w:r w:rsidRPr="00C94B65">
        <w:rPr>
          <w:rFonts w:ascii="Palatino Linotype" w:hAnsi="Palatino Linotype" w:cs="Arial"/>
          <w:b/>
        </w:rPr>
        <w:t>Registro Federal de Contribuyentes</w:t>
      </w:r>
      <w:r w:rsidRPr="00C94B65">
        <w:rPr>
          <w:rFonts w:ascii="Palatino Linotype" w:hAnsi="Palatino Linotype" w:cs="Arial"/>
        </w:rPr>
        <w:t xml:space="preserve"> (RFC), la </w:t>
      </w:r>
      <w:r w:rsidRPr="00C94B65">
        <w:rPr>
          <w:rFonts w:ascii="Palatino Linotype" w:hAnsi="Palatino Linotype" w:cs="Arial"/>
          <w:b/>
        </w:rPr>
        <w:t>Clave Única de Registro de Población</w:t>
      </w:r>
      <w:r w:rsidRPr="00C94B65">
        <w:rPr>
          <w:rFonts w:ascii="Palatino Linotype" w:hAnsi="Palatino Linotype" w:cs="Arial"/>
        </w:rPr>
        <w:t xml:space="preserve"> (CURP), la </w:t>
      </w:r>
      <w:r w:rsidRPr="00C94B65">
        <w:rPr>
          <w:rFonts w:ascii="Palatino Linotype" w:hAnsi="Palatino Linotype" w:cs="Arial"/>
          <w:b/>
        </w:rPr>
        <w:t>Clave de cualquier tipo de seguridad social</w:t>
      </w:r>
      <w:r w:rsidRPr="00C94B65">
        <w:rPr>
          <w:rFonts w:ascii="Palatino Linotype" w:hAnsi="Palatino Linotype" w:cs="Arial"/>
        </w:rPr>
        <w:t xml:space="preserve"> (ISSEMYM); </w:t>
      </w:r>
      <w:r w:rsidRPr="00C94B65">
        <w:rPr>
          <w:rFonts w:ascii="Palatino Linotype" w:hAnsi="Palatino Linotype" w:cs="Arial"/>
          <w:b/>
        </w:rPr>
        <w:t>préstamos o descuentos</w:t>
      </w:r>
      <w:r w:rsidRPr="00C94B65">
        <w:rPr>
          <w:rFonts w:ascii="Palatino Linotype" w:hAnsi="Palatino Linotype" w:cs="Arial"/>
        </w:rPr>
        <w:t xml:space="preserve"> que se les hagan y que no tengan relación con los impuestos o la cuota por seguridad social, así como, firmas y calificaciones, entre otros datos.</w:t>
      </w:r>
    </w:p>
    <w:p w14:paraId="38192334" w14:textId="77777777" w:rsidR="00C94B65" w:rsidRPr="00C94B65" w:rsidRDefault="00C94B65" w:rsidP="00C94B65">
      <w:pPr>
        <w:autoSpaceDE w:val="0"/>
        <w:autoSpaceDN w:val="0"/>
        <w:adjustRightInd w:val="0"/>
        <w:spacing w:line="360" w:lineRule="auto"/>
        <w:jc w:val="both"/>
        <w:rPr>
          <w:rFonts w:ascii="Palatino Linotype" w:eastAsiaTheme="minorHAnsi" w:hAnsi="Palatino Linotype" w:cs="Arial"/>
          <w:lang w:val="es-MX" w:eastAsia="en-US"/>
        </w:rPr>
      </w:pPr>
    </w:p>
    <w:p w14:paraId="3768525D" w14:textId="77777777" w:rsidR="00C94B65" w:rsidRPr="00C94B65" w:rsidRDefault="00C94B65" w:rsidP="00C94B65">
      <w:pPr>
        <w:autoSpaceDE w:val="0"/>
        <w:autoSpaceDN w:val="0"/>
        <w:adjustRightInd w:val="0"/>
        <w:spacing w:after="160" w:line="360" w:lineRule="auto"/>
        <w:ind w:right="-91"/>
        <w:jc w:val="both"/>
        <w:rPr>
          <w:rFonts w:ascii="Palatino Linotype" w:eastAsiaTheme="minorHAnsi" w:hAnsi="Palatino Linotype" w:cstheme="minorBidi"/>
          <w:szCs w:val="22"/>
          <w:lang w:val="es-MX" w:eastAsia="en-US"/>
        </w:rPr>
      </w:pPr>
      <w:r w:rsidRPr="00C94B65">
        <w:rPr>
          <w:rFonts w:ascii="Palatino Linotype" w:eastAsiaTheme="minorHAnsi" w:hAnsi="Palatino Linotype" w:cs="Arial"/>
          <w:szCs w:val="22"/>
          <w:lang w:val="es-MX" w:eastAsia="es-MX"/>
        </w:rPr>
        <w:t xml:space="preserve">Por cuanto hace al </w:t>
      </w:r>
      <w:r w:rsidRPr="00C94B65">
        <w:rPr>
          <w:rFonts w:ascii="Palatino Linotype" w:eastAsiaTheme="minorHAnsi" w:hAnsi="Palatino Linotype" w:cs="Arial"/>
          <w:b/>
          <w:szCs w:val="22"/>
          <w:lang w:val="es-MX" w:eastAsia="es-MX"/>
        </w:rPr>
        <w:t>Registro Federal de Contribuyentes</w:t>
      </w:r>
      <w:r w:rsidRPr="00C94B65">
        <w:rPr>
          <w:rFonts w:ascii="Palatino Linotype" w:eastAsiaTheme="minorHAnsi" w:hAnsi="Palatino Linotype" w:cs="Arial"/>
          <w:szCs w:val="22"/>
          <w:lang w:val="es-MX" w:eastAsia="es-MX"/>
        </w:rPr>
        <w:t xml:space="preserve"> </w:t>
      </w:r>
      <w:r w:rsidRPr="00C94B65">
        <w:rPr>
          <w:rFonts w:ascii="Palatino Linotype" w:eastAsiaTheme="minorHAnsi" w:hAnsi="Palatino Linotype" w:cs="Arial"/>
          <w:b/>
          <w:szCs w:val="22"/>
          <w:lang w:val="es-MX" w:eastAsia="es-MX"/>
        </w:rPr>
        <w:t>de las personas físicas</w:t>
      </w:r>
      <w:r w:rsidRPr="00C94B65">
        <w:rPr>
          <w:rFonts w:ascii="Palatino Linotype" w:eastAsiaTheme="minorHAnsi" w:hAnsi="Palatino Linotype" w:cs="Arial"/>
          <w:szCs w:val="22"/>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94B65">
        <w:rPr>
          <w:rFonts w:ascii="Palatino Linotype" w:eastAsiaTheme="minorHAnsi" w:hAnsi="Palatino Linotype" w:cstheme="minorBidi"/>
          <w:szCs w:val="22"/>
          <w:lang w:val="es-MX" w:eastAsia="en-US"/>
        </w:rPr>
        <w:t xml:space="preserve"> y finalmente la </w:t>
      </w:r>
      <w:proofErr w:type="spellStart"/>
      <w:r w:rsidRPr="00C94B65">
        <w:rPr>
          <w:rFonts w:ascii="Palatino Linotype" w:eastAsiaTheme="minorHAnsi" w:hAnsi="Palatino Linotype" w:cstheme="minorBidi"/>
          <w:szCs w:val="22"/>
          <w:lang w:val="es-MX" w:eastAsia="en-US"/>
        </w:rPr>
        <w:t>homoclave</w:t>
      </w:r>
      <w:proofErr w:type="spellEnd"/>
      <w:r w:rsidRPr="00C94B65">
        <w:rPr>
          <w:rFonts w:ascii="Palatino Linotype" w:eastAsiaTheme="minorHAnsi" w:hAnsi="Palatino Linotype" w:cstheme="minorBidi"/>
          <w:szCs w:val="22"/>
          <w:lang w:val="es-MX" w:eastAsia="en-US"/>
        </w:rPr>
        <w:t>; la cual para su obtención es necesario acreditar personalidad, fecha de nacimiento entre otros con documentos oficiales.</w:t>
      </w:r>
    </w:p>
    <w:p w14:paraId="382C96C6" w14:textId="77777777" w:rsidR="00C94B65" w:rsidRPr="00C94B65" w:rsidRDefault="00C94B65" w:rsidP="00C94B65">
      <w:pPr>
        <w:rPr>
          <w:lang w:val="es-MX"/>
        </w:rPr>
      </w:pPr>
    </w:p>
    <w:p w14:paraId="21A0ED5E" w14:textId="77777777" w:rsidR="00C94B65" w:rsidRPr="00C94B65" w:rsidRDefault="00C94B65" w:rsidP="00C94B65">
      <w:pPr>
        <w:spacing w:after="160" w:line="360" w:lineRule="auto"/>
        <w:ind w:right="-91"/>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Al respecto, el Instituto Nacional de Transparencia, Acceso a la Información y Protección de Datos Personales (INAI) a través del Criterio 19/17, señala literalmente lo siguiente:</w:t>
      </w:r>
    </w:p>
    <w:p w14:paraId="35BEF4E8" w14:textId="77777777" w:rsidR="00C94B65" w:rsidRPr="00C94B65" w:rsidRDefault="00C94B65" w:rsidP="00C94B65">
      <w:pPr>
        <w:rPr>
          <w:lang w:val="es-MX"/>
        </w:rPr>
      </w:pPr>
    </w:p>
    <w:p w14:paraId="79C6463D" w14:textId="77777777" w:rsidR="00C94B65" w:rsidRPr="00C94B65" w:rsidRDefault="00C94B65" w:rsidP="00C94B65">
      <w:pPr>
        <w:spacing w:after="160" w:line="259" w:lineRule="auto"/>
        <w:ind w:left="851" w:right="902"/>
        <w:jc w:val="both"/>
        <w:rPr>
          <w:rFonts w:ascii="Palatino Linotype" w:eastAsiaTheme="minorHAnsi" w:hAnsi="Palatino Linotype" w:cs="Arial"/>
          <w:b/>
          <w:bCs/>
          <w:i/>
          <w:sz w:val="22"/>
          <w:szCs w:val="22"/>
          <w:lang w:val="es-MX" w:eastAsia="en-US"/>
        </w:rPr>
      </w:pPr>
      <w:r w:rsidRPr="00C94B65">
        <w:rPr>
          <w:rFonts w:ascii="Palatino Linotype" w:eastAsiaTheme="minorHAnsi" w:hAnsi="Palatino Linotype" w:cs="Arial"/>
          <w:b/>
          <w:bCs/>
          <w:i/>
          <w:sz w:val="22"/>
          <w:szCs w:val="22"/>
          <w:lang w:val="es-MX" w:eastAsia="en-US"/>
        </w:rPr>
        <w:t xml:space="preserve">“Registro Federal de Contribuyentes (RFC) de personas físicas. </w:t>
      </w:r>
      <w:r w:rsidRPr="00C94B65">
        <w:rPr>
          <w:rFonts w:ascii="Palatino Linotype" w:eastAsiaTheme="minorHAnsi" w:hAnsi="Palatino Linotype" w:cs="Arial"/>
          <w:bCs/>
          <w:i/>
          <w:sz w:val="22"/>
          <w:szCs w:val="22"/>
          <w:lang w:val="es-MX" w:eastAsia="en-US"/>
        </w:rPr>
        <w:t xml:space="preserve">El RFC es una clave de carácter fiscal, </w:t>
      </w:r>
      <w:proofErr w:type="gramStart"/>
      <w:r w:rsidRPr="00C94B65">
        <w:rPr>
          <w:rFonts w:ascii="Palatino Linotype" w:eastAsiaTheme="minorHAnsi" w:hAnsi="Palatino Linotype" w:cs="Arial"/>
          <w:bCs/>
          <w:i/>
          <w:sz w:val="22"/>
          <w:szCs w:val="22"/>
          <w:lang w:val="es-MX" w:eastAsia="en-US"/>
        </w:rPr>
        <w:t>única</w:t>
      </w:r>
      <w:proofErr w:type="gramEnd"/>
      <w:r w:rsidRPr="00C94B65">
        <w:rPr>
          <w:rFonts w:ascii="Palatino Linotype" w:eastAsiaTheme="minorHAnsi" w:hAnsi="Palatino Linotype" w:cs="Arial"/>
          <w:bCs/>
          <w:i/>
          <w:sz w:val="22"/>
          <w:szCs w:val="22"/>
          <w:lang w:val="es-MX" w:eastAsia="en-US"/>
        </w:rPr>
        <w:t xml:space="preserve"> e irrepetible, que permite identificar al titular, su edad y fecha de nacimiento, por lo que es un dato personal de carácter confidencial.</w:t>
      </w:r>
    </w:p>
    <w:p w14:paraId="468189D2" w14:textId="77777777" w:rsidR="00C94B65" w:rsidRPr="00C94B65" w:rsidRDefault="00C94B65" w:rsidP="00C94B65">
      <w:pPr>
        <w:rPr>
          <w:lang w:val="es-MX"/>
        </w:rPr>
      </w:pPr>
    </w:p>
    <w:p w14:paraId="72911A46" w14:textId="77777777" w:rsidR="00C94B65" w:rsidRPr="00C94B65" w:rsidRDefault="00C94B65" w:rsidP="00C94B65">
      <w:pPr>
        <w:ind w:left="851" w:right="902"/>
        <w:jc w:val="both"/>
        <w:rPr>
          <w:rFonts w:ascii="Palatino Linotype" w:eastAsiaTheme="minorHAnsi" w:hAnsi="Palatino Linotype" w:cs="Arial"/>
          <w:b/>
          <w:bCs/>
          <w:i/>
          <w:sz w:val="22"/>
          <w:szCs w:val="22"/>
          <w:lang w:val="es-MX" w:eastAsia="en-US"/>
        </w:rPr>
      </w:pPr>
      <w:r w:rsidRPr="00C94B65">
        <w:rPr>
          <w:rFonts w:ascii="Palatino Linotype" w:eastAsiaTheme="minorHAnsi" w:hAnsi="Palatino Linotype" w:cs="Arial"/>
          <w:b/>
          <w:bCs/>
          <w:i/>
          <w:sz w:val="22"/>
          <w:szCs w:val="22"/>
          <w:lang w:val="es-MX" w:eastAsia="en-US"/>
        </w:rPr>
        <w:t>Resoluciones:</w:t>
      </w:r>
    </w:p>
    <w:p w14:paraId="43A9D93B" w14:textId="77777777" w:rsidR="00C94B65" w:rsidRPr="00C94B65" w:rsidRDefault="00C94B65" w:rsidP="00C94B65">
      <w:pPr>
        <w:ind w:left="851" w:right="902"/>
        <w:jc w:val="both"/>
        <w:rPr>
          <w:rFonts w:ascii="Palatino Linotype" w:eastAsiaTheme="minorHAnsi" w:hAnsi="Palatino Linotype" w:cs="Arial"/>
          <w:bCs/>
          <w:i/>
          <w:sz w:val="22"/>
          <w:szCs w:val="22"/>
          <w:lang w:val="es-MX" w:eastAsia="en-US"/>
        </w:rPr>
      </w:pPr>
      <w:r w:rsidRPr="00C94B65">
        <w:rPr>
          <w:rFonts w:ascii="Palatino Linotype" w:eastAsiaTheme="minorHAnsi" w:hAnsi="Palatino Linotype" w:cs="Arial"/>
          <w:b/>
          <w:bCs/>
          <w:i/>
          <w:sz w:val="22"/>
          <w:szCs w:val="22"/>
          <w:lang w:val="es-MX" w:eastAsia="en-US"/>
        </w:rPr>
        <w:t>•</w:t>
      </w:r>
      <w:r w:rsidRPr="00C94B65">
        <w:rPr>
          <w:rFonts w:ascii="Palatino Linotype" w:eastAsiaTheme="minorHAnsi" w:hAnsi="Palatino Linotype" w:cs="Arial"/>
          <w:b/>
          <w:bCs/>
          <w:i/>
          <w:sz w:val="22"/>
          <w:szCs w:val="22"/>
          <w:lang w:val="es-MX" w:eastAsia="en-US"/>
        </w:rPr>
        <w:tab/>
        <w:t xml:space="preserve">RRA 0189/17. </w:t>
      </w:r>
      <w:r w:rsidRPr="00C94B65">
        <w:rPr>
          <w:rFonts w:ascii="Palatino Linotype" w:eastAsiaTheme="minorHAnsi" w:hAnsi="Palatino Linotype" w:cs="Arial"/>
          <w:bCs/>
          <w:i/>
          <w:sz w:val="22"/>
          <w:szCs w:val="22"/>
          <w:lang w:val="es-MX" w:eastAsia="en-US"/>
        </w:rPr>
        <w:t>Morena. 08 de febrero de 2017. Por unanimidad. Comisionado Ponente Joel Salas Suárez.</w:t>
      </w:r>
    </w:p>
    <w:p w14:paraId="65FF7231" w14:textId="77777777" w:rsidR="00C94B65" w:rsidRPr="00C94B65" w:rsidRDefault="00C94B65" w:rsidP="00C94B65">
      <w:pPr>
        <w:ind w:left="851" w:right="902"/>
        <w:jc w:val="both"/>
        <w:rPr>
          <w:rFonts w:ascii="Palatino Linotype" w:eastAsiaTheme="minorHAnsi" w:hAnsi="Palatino Linotype" w:cs="Arial"/>
          <w:b/>
          <w:bCs/>
          <w:i/>
          <w:sz w:val="22"/>
          <w:szCs w:val="22"/>
          <w:lang w:val="es-MX" w:eastAsia="en-US"/>
        </w:rPr>
      </w:pPr>
      <w:r w:rsidRPr="00C94B65">
        <w:rPr>
          <w:rFonts w:ascii="Palatino Linotype" w:eastAsiaTheme="minorHAnsi" w:hAnsi="Palatino Linotype" w:cs="Arial"/>
          <w:b/>
          <w:bCs/>
          <w:i/>
          <w:sz w:val="22"/>
          <w:szCs w:val="22"/>
          <w:lang w:val="es-MX" w:eastAsia="en-US"/>
        </w:rPr>
        <w:t>•</w:t>
      </w:r>
      <w:r w:rsidRPr="00C94B65">
        <w:rPr>
          <w:rFonts w:ascii="Palatino Linotype" w:eastAsiaTheme="minorHAnsi" w:hAnsi="Palatino Linotype" w:cs="Arial"/>
          <w:b/>
          <w:bCs/>
          <w:i/>
          <w:sz w:val="22"/>
          <w:szCs w:val="22"/>
          <w:lang w:val="es-MX" w:eastAsia="en-US"/>
        </w:rPr>
        <w:tab/>
        <w:t xml:space="preserve">RRA 0677/17. </w:t>
      </w:r>
      <w:r w:rsidRPr="00C94B65">
        <w:rPr>
          <w:rFonts w:ascii="Palatino Linotype" w:eastAsiaTheme="minorHAnsi" w:hAnsi="Palatino Linotype" w:cs="Arial"/>
          <w:bCs/>
          <w:i/>
          <w:sz w:val="22"/>
          <w:szCs w:val="22"/>
          <w:lang w:val="es-MX" w:eastAsia="en-US"/>
        </w:rPr>
        <w:t xml:space="preserve">Universidad Nacional Autónoma de México. 08 de marzo de 2017. Por unanimidad. Comisionado Ponente </w:t>
      </w:r>
      <w:proofErr w:type="spellStart"/>
      <w:r w:rsidRPr="00C94B65">
        <w:rPr>
          <w:rFonts w:ascii="Palatino Linotype" w:eastAsiaTheme="minorHAnsi" w:hAnsi="Palatino Linotype" w:cs="Arial"/>
          <w:bCs/>
          <w:i/>
          <w:sz w:val="22"/>
          <w:szCs w:val="22"/>
          <w:lang w:val="es-MX" w:eastAsia="en-US"/>
        </w:rPr>
        <w:t>Rosendoevgueni</w:t>
      </w:r>
      <w:proofErr w:type="spellEnd"/>
      <w:r w:rsidRPr="00C94B65">
        <w:rPr>
          <w:rFonts w:ascii="Palatino Linotype" w:eastAsiaTheme="minorHAnsi" w:hAnsi="Palatino Linotype" w:cs="Arial"/>
          <w:bCs/>
          <w:i/>
          <w:sz w:val="22"/>
          <w:szCs w:val="22"/>
          <w:lang w:val="es-MX" w:eastAsia="en-US"/>
        </w:rPr>
        <w:t xml:space="preserve"> Monterrey </w:t>
      </w:r>
      <w:proofErr w:type="spellStart"/>
      <w:r w:rsidRPr="00C94B65">
        <w:rPr>
          <w:rFonts w:ascii="Palatino Linotype" w:eastAsiaTheme="minorHAnsi" w:hAnsi="Palatino Linotype" w:cs="Arial"/>
          <w:bCs/>
          <w:i/>
          <w:sz w:val="22"/>
          <w:szCs w:val="22"/>
          <w:lang w:val="es-MX" w:eastAsia="en-US"/>
        </w:rPr>
        <w:t>Chepov</w:t>
      </w:r>
      <w:proofErr w:type="spellEnd"/>
      <w:r w:rsidRPr="00C94B65">
        <w:rPr>
          <w:rFonts w:ascii="Palatino Linotype" w:eastAsiaTheme="minorHAnsi" w:hAnsi="Palatino Linotype" w:cs="Arial"/>
          <w:bCs/>
          <w:i/>
          <w:sz w:val="22"/>
          <w:szCs w:val="22"/>
          <w:lang w:val="es-MX" w:eastAsia="en-US"/>
        </w:rPr>
        <w:t>.</w:t>
      </w:r>
      <w:r w:rsidRPr="00C94B65">
        <w:rPr>
          <w:rFonts w:ascii="Palatino Linotype" w:eastAsiaTheme="minorHAnsi" w:hAnsi="Palatino Linotype" w:cs="Arial"/>
          <w:b/>
          <w:bCs/>
          <w:i/>
          <w:sz w:val="22"/>
          <w:szCs w:val="22"/>
          <w:lang w:val="es-MX" w:eastAsia="en-US"/>
        </w:rPr>
        <w:t xml:space="preserve"> </w:t>
      </w:r>
    </w:p>
    <w:p w14:paraId="13CC9FC4" w14:textId="77777777" w:rsidR="00C94B65" w:rsidRPr="00C94B65" w:rsidRDefault="00C94B65" w:rsidP="00C94B65">
      <w:pPr>
        <w:ind w:left="851" w:right="900"/>
        <w:jc w:val="both"/>
        <w:rPr>
          <w:rFonts w:ascii="Palatino Linotype" w:eastAsiaTheme="minorHAnsi" w:hAnsi="Palatino Linotype" w:cs="Arial"/>
          <w:sz w:val="22"/>
          <w:szCs w:val="20"/>
          <w:lang w:val="es-MX" w:eastAsia="es-MX"/>
        </w:rPr>
      </w:pPr>
      <w:r w:rsidRPr="00C94B65">
        <w:rPr>
          <w:rFonts w:ascii="Palatino Linotype" w:eastAsiaTheme="minorHAnsi" w:hAnsi="Palatino Linotype" w:cs="Arial"/>
          <w:b/>
          <w:bCs/>
          <w:i/>
          <w:sz w:val="22"/>
          <w:szCs w:val="22"/>
          <w:lang w:val="es-MX" w:eastAsia="en-US"/>
        </w:rPr>
        <w:t>•</w:t>
      </w:r>
      <w:r w:rsidRPr="00C94B65">
        <w:rPr>
          <w:rFonts w:ascii="Palatino Linotype" w:eastAsiaTheme="minorHAnsi" w:hAnsi="Palatino Linotype" w:cs="Arial"/>
          <w:b/>
          <w:bCs/>
          <w:i/>
          <w:sz w:val="22"/>
          <w:szCs w:val="22"/>
          <w:lang w:val="es-MX" w:eastAsia="en-US"/>
        </w:rPr>
        <w:tab/>
        <w:t xml:space="preserve">RRA 1564/17. </w:t>
      </w:r>
      <w:r w:rsidRPr="00C94B65">
        <w:rPr>
          <w:rFonts w:ascii="Palatino Linotype" w:eastAsiaTheme="minorHAnsi" w:hAnsi="Palatino Linotype" w:cs="Arial"/>
          <w:bCs/>
          <w:i/>
          <w:sz w:val="22"/>
          <w:szCs w:val="22"/>
          <w:lang w:val="es-MX" w:eastAsia="en-US"/>
        </w:rPr>
        <w:t>Tribunal Electoral del Poder Judicial de la Federación. 26 de abril de 2017. Por unanimidad. Comisionado Ponente Oscar Mauricio Guerra Ford</w:t>
      </w:r>
      <w:r w:rsidRPr="00C94B65">
        <w:rPr>
          <w:rFonts w:ascii="Palatino Linotype" w:eastAsiaTheme="minorHAnsi" w:hAnsi="Palatino Linotype" w:cs="Arial"/>
          <w:i/>
          <w:sz w:val="22"/>
          <w:szCs w:val="22"/>
          <w:lang w:val="es-MX" w:eastAsia="en-US"/>
        </w:rPr>
        <w:t>.”</w:t>
      </w:r>
    </w:p>
    <w:p w14:paraId="2C19CD23" w14:textId="77777777" w:rsidR="00C94B65" w:rsidRPr="00C94B65" w:rsidRDefault="00C94B65" w:rsidP="00C94B65">
      <w:pPr>
        <w:spacing w:after="160" w:line="259" w:lineRule="auto"/>
        <w:jc w:val="both"/>
        <w:rPr>
          <w:rFonts w:ascii="Palatino Linotype" w:eastAsiaTheme="minorHAnsi" w:hAnsi="Palatino Linotype" w:cs="Arial"/>
          <w:sz w:val="16"/>
          <w:szCs w:val="16"/>
          <w:lang w:val="es-MX" w:eastAsia="es-MX"/>
        </w:rPr>
      </w:pPr>
    </w:p>
    <w:p w14:paraId="74DF949F" w14:textId="77777777" w:rsidR="00C94B65" w:rsidRPr="00C94B65" w:rsidRDefault="00C94B65" w:rsidP="00C94B65">
      <w:pPr>
        <w:spacing w:line="360" w:lineRule="auto"/>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C94B65">
        <w:rPr>
          <w:rFonts w:ascii="Palatino Linotype" w:eastAsiaTheme="minorHAnsi" w:hAnsi="Palatino Linotype" w:cs="Arial"/>
          <w:szCs w:val="22"/>
          <w:lang w:val="es-MX" w:eastAsia="es-MX"/>
        </w:rPr>
        <w:t>homoclave</w:t>
      </w:r>
      <w:proofErr w:type="spellEnd"/>
      <w:r w:rsidRPr="00C94B65">
        <w:rPr>
          <w:rFonts w:ascii="Palatino Linotype" w:eastAsiaTheme="minorHAnsi" w:hAnsi="Palatino Linotype" w:cs="Arial"/>
          <w:szCs w:val="22"/>
          <w:lang w:val="es-MX"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055A0F5" w14:textId="77777777" w:rsidR="00C94B65" w:rsidRPr="00C94B65" w:rsidRDefault="00C94B65" w:rsidP="00C94B65">
      <w:pPr>
        <w:spacing w:line="360" w:lineRule="auto"/>
        <w:ind w:right="-93"/>
        <w:jc w:val="both"/>
        <w:rPr>
          <w:rFonts w:ascii="Palatino Linotype" w:eastAsiaTheme="minorHAnsi" w:hAnsi="Palatino Linotype" w:cs="Arial"/>
          <w:szCs w:val="22"/>
          <w:lang w:val="es-MX" w:eastAsia="es-MX"/>
        </w:rPr>
      </w:pPr>
    </w:p>
    <w:p w14:paraId="300CA0F6" w14:textId="77777777" w:rsidR="00C94B65" w:rsidRPr="00C94B65" w:rsidRDefault="00C94B65" w:rsidP="00C94B65">
      <w:pPr>
        <w:spacing w:line="360" w:lineRule="auto"/>
        <w:ind w:right="-93"/>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 xml:space="preserve">De igual manera la </w:t>
      </w:r>
      <w:r w:rsidRPr="00C94B65">
        <w:rPr>
          <w:rFonts w:ascii="Palatino Linotype" w:eastAsiaTheme="minorHAnsi" w:hAnsi="Palatino Linotype" w:cs="Arial"/>
          <w:b/>
          <w:szCs w:val="22"/>
          <w:lang w:val="es-MX" w:eastAsia="en-US"/>
        </w:rPr>
        <w:t xml:space="preserve">Clave Única de Registro de Población, </w:t>
      </w:r>
      <w:r w:rsidRPr="00C94B65">
        <w:rPr>
          <w:rFonts w:ascii="Palatino Linotype" w:eastAsiaTheme="minorHAnsi" w:hAnsi="Palatino Linotype" w:cs="Arial"/>
          <w:szCs w:val="22"/>
          <w:lang w:val="es-MX" w:eastAsia="es-MX"/>
        </w:rPr>
        <w:t xml:space="preserve">constituye un dato personal, ya que tiene como finalidad registrar a cada una de las personas que integran la </w:t>
      </w:r>
      <w:r w:rsidRPr="00C94B65">
        <w:rPr>
          <w:rFonts w:ascii="Palatino Linotype" w:eastAsiaTheme="minorHAnsi" w:hAnsi="Palatino Linotype" w:cs="Arial"/>
          <w:szCs w:val="22"/>
          <w:lang w:val="es-MX" w:eastAsia="es-MX"/>
        </w:rPr>
        <w:lastRenderedPageBreak/>
        <w:t>población del país, con los datos que permitan certificar y acreditar fehacientemente su identidad, la cual servirá para identificarla de manera individual.</w:t>
      </w:r>
    </w:p>
    <w:p w14:paraId="6F87BB8E" w14:textId="77777777" w:rsidR="00C94B65" w:rsidRPr="00C94B65" w:rsidRDefault="00C94B65" w:rsidP="00C94B65">
      <w:pPr>
        <w:spacing w:line="360" w:lineRule="auto"/>
        <w:ind w:right="-93"/>
        <w:jc w:val="both"/>
        <w:rPr>
          <w:rFonts w:ascii="Palatino Linotype" w:eastAsiaTheme="minorHAnsi" w:hAnsi="Palatino Linotype" w:cs="Arial"/>
          <w:szCs w:val="22"/>
          <w:lang w:val="es-MX" w:eastAsia="es-MX"/>
        </w:rPr>
      </w:pPr>
    </w:p>
    <w:p w14:paraId="45332DA6" w14:textId="77777777" w:rsidR="00C94B65" w:rsidRPr="00C94B65" w:rsidRDefault="00C94B65" w:rsidP="00C94B65">
      <w:pPr>
        <w:spacing w:line="360" w:lineRule="auto"/>
        <w:ind w:right="-93"/>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Lo anterior, tiene sustento en los artículos 86 y 91 de la Ley General de Población, la cual señala lo siguiente:</w:t>
      </w:r>
    </w:p>
    <w:p w14:paraId="576B04E8" w14:textId="77777777" w:rsidR="00C94B65" w:rsidRPr="00C94B65" w:rsidRDefault="00C94B65" w:rsidP="00C94B65">
      <w:pPr>
        <w:rPr>
          <w:sz w:val="4"/>
          <w:lang w:val="es-MX" w:eastAsia="es-MX"/>
        </w:rPr>
      </w:pPr>
    </w:p>
    <w:p w14:paraId="3FA81CAF" w14:textId="77777777" w:rsidR="00C94B65" w:rsidRPr="00C94B65" w:rsidRDefault="00C94B65" w:rsidP="00C94B65">
      <w:pPr>
        <w:spacing w:before="120" w:after="120" w:line="276" w:lineRule="auto"/>
        <w:ind w:left="851" w:right="900"/>
        <w:jc w:val="both"/>
        <w:rPr>
          <w:rFonts w:ascii="Palatino Linotype" w:eastAsiaTheme="minorHAnsi" w:hAnsi="Palatino Linotype" w:cs="Arial"/>
          <w:i/>
          <w:sz w:val="22"/>
          <w:szCs w:val="22"/>
          <w:lang w:val="es-MX" w:eastAsia="es-MX"/>
        </w:rPr>
      </w:pPr>
      <w:r w:rsidRPr="00C94B65">
        <w:rPr>
          <w:rFonts w:ascii="Palatino Linotype" w:eastAsiaTheme="minorHAnsi" w:hAnsi="Palatino Linotype" w:cs="Arial,Bold"/>
          <w:b/>
          <w:bCs/>
          <w:i/>
          <w:sz w:val="22"/>
          <w:szCs w:val="22"/>
          <w:lang w:val="es-MX" w:eastAsia="es-MX"/>
        </w:rPr>
        <w:t xml:space="preserve">“Artículo 86. </w:t>
      </w:r>
      <w:r w:rsidRPr="00C94B65">
        <w:rPr>
          <w:rFonts w:ascii="Palatino Linotype" w:eastAsiaTheme="minorHAnsi" w:hAnsi="Palatino Linotype" w:cs="Arial"/>
          <w:i/>
          <w:sz w:val="22"/>
          <w:szCs w:val="22"/>
          <w:lang w:val="es-MX" w:eastAsia="es-MX"/>
        </w:rPr>
        <w:t xml:space="preserve">El </w:t>
      </w:r>
      <w:r w:rsidRPr="00C94B65">
        <w:rPr>
          <w:rFonts w:ascii="Palatino Linotype" w:eastAsiaTheme="minorHAnsi" w:hAnsi="Palatino Linotype" w:cs="Arial"/>
          <w:i/>
          <w:color w:val="000000"/>
          <w:sz w:val="22"/>
          <w:szCs w:val="22"/>
          <w:lang w:val="es-MX" w:eastAsia="en-US"/>
        </w:rPr>
        <w:t>Registro</w:t>
      </w:r>
      <w:r w:rsidRPr="00C94B65">
        <w:rPr>
          <w:rFonts w:ascii="Palatino Linotype" w:eastAsiaTheme="minorHAnsi" w:hAnsi="Palatino Linotype" w:cs="Arial"/>
          <w:i/>
          <w:sz w:val="22"/>
          <w:szCs w:val="22"/>
          <w:lang w:val="es-MX" w:eastAsia="es-MX"/>
        </w:rPr>
        <w:t xml:space="preserve"> Nacional </w:t>
      </w:r>
      <w:r w:rsidRPr="00C94B65">
        <w:rPr>
          <w:rFonts w:ascii="Palatino Linotype" w:eastAsiaTheme="minorHAnsi" w:hAnsi="Palatino Linotype" w:cs="Arial"/>
          <w:i/>
          <w:sz w:val="22"/>
          <w:szCs w:val="22"/>
          <w:lang w:val="es-MX" w:eastAsia="en-US"/>
        </w:rPr>
        <w:t>de</w:t>
      </w:r>
      <w:r w:rsidRPr="00C94B65">
        <w:rPr>
          <w:rFonts w:ascii="Palatino Linotype" w:eastAsiaTheme="minorHAnsi" w:hAnsi="Palatino Linotype" w:cs="Arial"/>
          <w:i/>
          <w:sz w:val="22"/>
          <w:szCs w:val="22"/>
          <w:lang w:val="es-MX" w:eastAsia="es-MX"/>
        </w:rPr>
        <w:t xml:space="preserve"> Población tiene como finalidad registrar a cada una de las personas que integran la población del país, con los datos que permitan certificar y acreditar fehacientemente su identidad.</w:t>
      </w:r>
    </w:p>
    <w:p w14:paraId="2F614EB3" w14:textId="77777777" w:rsidR="00C94B65" w:rsidRPr="00C94B65" w:rsidRDefault="00C94B65" w:rsidP="00C94B65">
      <w:pPr>
        <w:spacing w:before="120" w:after="120" w:line="276" w:lineRule="auto"/>
        <w:ind w:left="851" w:right="900"/>
        <w:jc w:val="both"/>
        <w:rPr>
          <w:rFonts w:ascii="Palatino Linotype" w:eastAsiaTheme="minorHAnsi" w:hAnsi="Palatino Linotype" w:cs="Arial"/>
          <w:i/>
          <w:sz w:val="22"/>
          <w:szCs w:val="22"/>
          <w:lang w:val="es-MX" w:eastAsia="es-MX"/>
        </w:rPr>
      </w:pPr>
      <w:r w:rsidRPr="00C94B65">
        <w:rPr>
          <w:rFonts w:ascii="Palatino Linotype" w:eastAsiaTheme="minorHAnsi" w:hAnsi="Palatino Linotype" w:cs="Arial,Bold"/>
          <w:b/>
          <w:bCs/>
          <w:i/>
          <w:sz w:val="22"/>
          <w:szCs w:val="22"/>
          <w:lang w:val="es-MX" w:eastAsia="es-MX"/>
        </w:rPr>
        <w:t xml:space="preserve">Artículo 91. </w:t>
      </w:r>
      <w:r w:rsidRPr="00C94B65">
        <w:rPr>
          <w:rFonts w:ascii="Palatino Linotype" w:eastAsiaTheme="minorHAnsi" w:hAnsi="Palatino Linotype" w:cs="Arial"/>
          <w:i/>
          <w:sz w:val="22"/>
          <w:szCs w:val="22"/>
          <w:lang w:val="es-MX" w:eastAsia="es-MX"/>
        </w:rPr>
        <w:t xml:space="preserve">Al incorporar a una persona en el Registro Nacional de Población, se le asignará una clave que se denominará </w:t>
      </w:r>
      <w:r w:rsidRPr="00C94B65">
        <w:rPr>
          <w:rFonts w:ascii="Palatino Linotype" w:eastAsiaTheme="minorHAnsi" w:hAnsi="Palatino Linotype" w:cs="Arial"/>
          <w:i/>
          <w:color w:val="000000"/>
          <w:sz w:val="22"/>
          <w:szCs w:val="22"/>
          <w:lang w:val="es-MX" w:eastAsia="en-US"/>
        </w:rPr>
        <w:t>Clave</w:t>
      </w:r>
      <w:r w:rsidRPr="00C94B65">
        <w:rPr>
          <w:rFonts w:ascii="Palatino Linotype" w:eastAsiaTheme="minorHAnsi" w:hAnsi="Palatino Linotype" w:cs="Arial"/>
          <w:i/>
          <w:sz w:val="22"/>
          <w:szCs w:val="22"/>
          <w:lang w:val="es-MX" w:eastAsia="es-MX"/>
        </w:rPr>
        <w:t xml:space="preserve"> Única de Registro de Población. Esta servirá para registrarla e identificarla en forma </w:t>
      </w:r>
      <w:r w:rsidRPr="00C94B65">
        <w:rPr>
          <w:rFonts w:ascii="Palatino Linotype" w:eastAsiaTheme="minorHAnsi" w:hAnsi="Palatino Linotype" w:cs="Arial"/>
          <w:i/>
          <w:sz w:val="22"/>
          <w:szCs w:val="22"/>
          <w:lang w:val="es-MX" w:eastAsia="en-US"/>
        </w:rPr>
        <w:t>individual</w:t>
      </w:r>
      <w:r w:rsidRPr="00C94B65">
        <w:rPr>
          <w:rFonts w:ascii="Palatino Linotype" w:eastAsiaTheme="minorHAnsi" w:hAnsi="Palatino Linotype" w:cs="Arial"/>
          <w:i/>
          <w:sz w:val="22"/>
          <w:szCs w:val="22"/>
          <w:lang w:val="es-MX" w:eastAsia="es-MX"/>
        </w:rPr>
        <w:t>.”</w:t>
      </w:r>
    </w:p>
    <w:p w14:paraId="4314FCCC" w14:textId="77777777" w:rsidR="00C94B65" w:rsidRPr="00C94B65" w:rsidRDefault="00C94B65" w:rsidP="00C94B65">
      <w:pPr>
        <w:shd w:val="clear" w:color="auto" w:fill="FFFFFF"/>
        <w:spacing w:after="160" w:line="259" w:lineRule="auto"/>
        <w:jc w:val="both"/>
        <w:rPr>
          <w:rFonts w:ascii="Palatino Linotype" w:eastAsiaTheme="minorHAnsi" w:hAnsi="Palatino Linotype" w:cstheme="minorBidi"/>
          <w:sz w:val="16"/>
          <w:szCs w:val="16"/>
          <w:lang w:val="es-MX" w:eastAsia="es-MX"/>
        </w:rPr>
      </w:pPr>
    </w:p>
    <w:p w14:paraId="1732FACC" w14:textId="77777777" w:rsidR="00C94B65" w:rsidRPr="00C94B65" w:rsidRDefault="00C94B65" w:rsidP="00C94B65">
      <w:pPr>
        <w:shd w:val="clear" w:color="auto" w:fill="FFFFFF"/>
        <w:spacing w:line="360" w:lineRule="auto"/>
        <w:jc w:val="both"/>
        <w:rPr>
          <w:rFonts w:ascii="Palatino Linotype" w:eastAsiaTheme="minorHAnsi" w:hAnsi="Palatino Linotype" w:cstheme="minorBidi"/>
          <w:szCs w:val="22"/>
          <w:lang w:val="es-MX" w:eastAsia="es-MX"/>
        </w:rPr>
      </w:pPr>
      <w:r w:rsidRPr="00C94B65">
        <w:rPr>
          <w:rFonts w:ascii="Palatino Linotype" w:eastAsiaTheme="minorHAnsi" w:hAnsi="Palatino Linotype" w:cstheme="minorBidi"/>
          <w:szCs w:val="22"/>
          <w:lang w:val="es-MX"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C94B65">
        <w:rPr>
          <w:rFonts w:ascii="Palatino Linotype" w:eastAsiaTheme="minorHAnsi" w:hAnsi="Palatino Linotype" w:cs="Arial"/>
          <w:szCs w:val="22"/>
          <w:lang w:val="es-MX" w:eastAsia="es-MX"/>
        </w:rPr>
        <w:t>la primera letra del apellido paterno; seguida de la primera letra vocal del primer apellido; seguida de la primera letra del segundo apellido y por último la primera letra del nombre; fecha de nacimiento año/mes/día</w:t>
      </w:r>
      <w:r w:rsidRPr="00C94B65">
        <w:rPr>
          <w:rFonts w:ascii="Palatino Linotype" w:eastAsiaTheme="minorHAnsi" w:hAnsi="Palatino Linotype" w:cstheme="minorBidi"/>
          <w:szCs w:val="22"/>
          <w:lang w:val="es-MX" w:eastAsia="es-MX"/>
        </w:rPr>
        <w:t xml:space="preserve">; sexo; entidad federativa o lugar de nacimiento; finalmente una </w:t>
      </w:r>
      <w:proofErr w:type="spellStart"/>
      <w:r w:rsidRPr="00C94B65">
        <w:rPr>
          <w:rFonts w:ascii="Palatino Linotype" w:eastAsiaTheme="minorHAnsi" w:hAnsi="Palatino Linotype" w:cstheme="minorBidi"/>
          <w:szCs w:val="22"/>
          <w:lang w:val="es-MX" w:eastAsia="es-MX"/>
        </w:rPr>
        <w:t>homoclave</w:t>
      </w:r>
      <w:proofErr w:type="spellEnd"/>
      <w:r w:rsidRPr="00C94B65">
        <w:rPr>
          <w:rFonts w:ascii="Palatino Linotype" w:eastAsiaTheme="minorHAnsi" w:hAnsi="Palatino Linotype" w:cstheme="minorBidi"/>
          <w:szCs w:val="22"/>
          <w:lang w:val="es-MX" w:eastAsia="es-MX"/>
        </w:rPr>
        <w:t xml:space="preserve"> o digito verificador, compuesto de dos elementos, con el que se evitan duplicaciones en la Clave, identifican el cambio de siglo y garantizan la correcta integración. </w:t>
      </w:r>
    </w:p>
    <w:p w14:paraId="19CC320A" w14:textId="77777777" w:rsidR="00C94B65" w:rsidRPr="00C94B65" w:rsidRDefault="00C94B65" w:rsidP="00C94B65">
      <w:pPr>
        <w:spacing w:line="360" w:lineRule="auto"/>
        <w:ind w:right="-91"/>
        <w:jc w:val="both"/>
        <w:rPr>
          <w:rFonts w:ascii="Palatino Linotype" w:eastAsiaTheme="minorHAnsi" w:hAnsi="Palatino Linotype" w:cs="Arial"/>
          <w:szCs w:val="22"/>
          <w:lang w:val="es-MX" w:eastAsia="es-MX"/>
        </w:rPr>
      </w:pPr>
    </w:p>
    <w:p w14:paraId="49A85983" w14:textId="77777777" w:rsidR="00C94B65" w:rsidRPr="00C94B65" w:rsidRDefault="00C94B65" w:rsidP="00C94B65">
      <w:pPr>
        <w:spacing w:line="360" w:lineRule="auto"/>
        <w:ind w:right="-91"/>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Al respecto, el INAI a través del Criterio 18/17, señala literalmente lo siguiente:</w:t>
      </w:r>
    </w:p>
    <w:p w14:paraId="5A7ED30D" w14:textId="77777777" w:rsidR="00C94B65" w:rsidRPr="00C94B65" w:rsidRDefault="00C94B65" w:rsidP="00C94B65">
      <w:pPr>
        <w:spacing w:before="120" w:after="120" w:line="259" w:lineRule="auto"/>
        <w:ind w:left="851" w:right="900"/>
        <w:jc w:val="both"/>
        <w:rPr>
          <w:rFonts w:ascii="Palatino Linotype" w:eastAsiaTheme="minorHAnsi" w:hAnsi="Palatino Linotype" w:cs="Arial"/>
          <w:i/>
          <w:sz w:val="22"/>
          <w:szCs w:val="22"/>
          <w:lang w:val="es-MX" w:eastAsia="es-MX"/>
        </w:rPr>
      </w:pPr>
      <w:r w:rsidRPr="00C94B65">
        <w:rPr>
          <w:rFonts w:ascii="Palatino Linotype" w:eastAsiaTheme="minorHAnsi" w:hAnsi="Palatino Linotype" w:cs="Arial"/>
          <w:b/>
          <w:bCs/>
          <w:i/>
          <w:sz w:val="22"/>
          <w:szCs w:val="22"/>
          <w:lang w:val="es-MX" w:eastAsia="es-MX"/>
        </w:rPr>
        <w:lastRenderedPageBreak/>
        <w:t>“Clave Única de Registro de Población (CURP)</w:t>
      </w:r>
      <w:r w:rsidRPr="00C94B65">
        <w:rPr>
          <w:rFonts w:ascii="Palatino Linotype" w:eastAsiaTheme="minorHAnsi" w:hAnsi="Palatino Linotype" w:cs="Arial"/>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E73791B" w14:textId="77777777" w:rsidR="00C94B65" w:rsidRPr="00C94B65" w:rsidRDefault="00C94B65" w:rsidP="00C94B65">
      <w:pPr>
        <w:spacing w:before="120" w:after="120" w:line="259" w:lineRule="auto"/>
        <w:ind w:left="851" w:right="900"/>
        <w:jc w:val="both"/>
        <w:rPr>
          <w:rFonts w:ascii="Palatino Linotype" w:eastAsiaTheme="minorHAnsi" w:hAnsi="Palatino Linotype" w:cs="Arial"/>
          <w:i/>
          <w:sz w:val="22"/>
          <w:szCs w:val="22"/>
          <w:lang w:val="es-MX" w:eastAsia="es-MX"/>
        </w:rPr>
      </w:pPr>
    </w:p>
    <w:p w14:paraId="3EF9E36A" w14:textId="77777777" w:rsidR="00C94B65" w:rsidRPr="00C94B65" w:rsidRDefault="00C94B65" w:rsidP="00C94B65">
      <w:pPr>
        <w:ind w:left="851" w:right="900"/>
        <w:jc w:val="both"/>
        <w:rPr>
          <w:rFonts w:ascii="Palatino Linotype" w:eastAsiaTheme="minorHAnsi" w:hAnsi="Palatino Linotype" w:cs="Arial"/>
          <w:b/>
          <w:i/>
          <w:sz w:val="22"/>
          <w:szCs w:val="22"/>
          <w:lang w:val="es-MX" w:eastAsia="es-MX"/>
        </w:rPr>
      </w:pPr>
      <w:r w:rsidRPr="00C94B65">
        <w:rPr>
          <w:rFonts w:ascii="Palatino Linotype" w:eastAsiaTheme="minorHAnsi" w:hAnsi="Palatino Linotype" w:cs="Arial"/>
          <w:b/>
          <w:i/>
          <w:sz w:val="22"/>
          <w:szCs w:val="22"/>
          <w:lang w:val="es-MX" w:eastAsia="es-MX"/>
        </w:rPr>
        <w:t>Resoluciones:</w:t>
      </w:r>
    </w:p>
    <w:p w14:paraId="139634D9" w14:textId="77777777" w:rsidR="00C94B65" w:rsidRPr="00C94B65" w:rsidRDefault="00C94B65" w:rsidP="00C94B65">
      <w:pPr>
        <w:ind w:left="851" w:right="900"/>
        <w:jc w:val="both"/>
        <w:rPr>
          <w:rFonts w:ascii="Palatino Linotype" w:eastAsiaTheme="minorHAnsi" w:hAnsi="Palatino Linotype" w:cs="Arial"/>
          <w:i/>
          <w:sz w:val="22"/>
          <w:szCs w:val="22"/>
          <w:lang w:val="es-MX" w:eastAsia="es-MX"/>
        </w:rPr>
      </w:pPr>
      <w:r w:rsidRPr="00C94B65">
        <w:rPr>
          <w:rFonts w:ascii="Palatino Linotype" w:eastAsiaTheme="minorHAnsi" w:hAnsi="Palatino Linotype" w:cs="Arial"/>
          <w:i/>
          <w:sz w:val="22"/>
          <w:szCs w:val="22"/>
          <w:lang w:val="es-MX" w:eastAsia="es-MX"/>
        </w:rPr>
        <w:t>•</w:t>
      </w:r>
      <w:r w:rsidRPr="00C94B65">
        <w:rPr>
          <w:rFonts w:ascii="Palatino Linotype" w:eastAsiaTheme="minorHAnsi" w:hAnsi="Palatino Linotype" w:cs="Arial"/>
          <w:i/>
          <w:sz w:val="22"/>
          <w:szCs w:val="22"/>
          <w:lang w:val="es-MX" w:eastAsia="es-MX"/>
        </w:rPr>
        <w:tab/>
      </w:r>
      <w:r w:rsidRPr="00C94B65">
        <w:rPr>
          <w:rFonts w:ascii="Palatino Linotype" w:eastAsiaTheme="minorHAnsi" w:hAnsi="Palatino Linotype" w:cs="Arial"/>
          <w:b/>
          <w:i/>
          <w:sz w:val="22"/>
          <w:szCs w:val="22"/>
          <w:lang w:val="es-MX" w:eastAsia="es-MX"/>
        </w:rPr>
        <w:t>RRA 3995/16</w:t>
      </w:r>
      <w:r w:rsidRPr="00C94B65">
        <w:rPr>
          <w:rFonts w:ascii="Palatino Linotype" w:eastAsiaTheme="minorHAnsi" w:hAnsi="Palatino Linotype" w:cs="Arial"/>
          <w:i/>
          <w:sz w:val="22"/>
          <w:szCs w:val="22"/>
          <w:lang w:val="es-MX" w:eastAsia="es-MX"/>
        </w:rPr>
        <w:t xml:space="preserve">. Secretaría de la Defensa Nacional. 1 de febrero de 2017. Por unanimidad. Comisionado Ponente </w:t>
      </w:r>
      <w:proofErr w:type="spellStart"/>
      <w:r w:rsidRPr="00C94B65">
        <w:rPr>
          <w:rFonts w:ascii="Palatino Linotype" w:eastAsiaTheme="minorHAnsi" w:hAnsi="Palatino Linotype" w:cs="Arial"/>
          <w:i/>
          <w:sz w:val="22"/>
          <w:szCs w:val="22"/>
          <w:lang w:val="es-MX" w:eastAsia="es-MX"/>
        </w:rPr>
        <w:t>Rosendoevgueni</w:t>
      </w:r>
      <w:proofErr w:type="spellEnd"/>
      <w:r w:rsidRPr="00C94B65">
        <w:rPr>
          <w:rFonts w:ascii="Palatino Linotype" w:eastAsiaTheme="minorHAnsi" w:hAnsi="Palatino Linotype" w:cs="Arial"/>
          <w:i/>
          <w:sz w:val="22"/>
          <w:szCs w:val="22"/>
          <w:lang w:val="es-MX" w:eastAsia="es-MX"/>
        </w:rPr>
        <w:t xml:space="preserve"> Monterrey </w:t>
      </w:r>
      <w:proofErr w:type="spellStart"/>
      <w:r w:rsidRPr="00C94B65">
        <w:rPr>
          <w:rFonts w:ascii="Palatino Linotype" w:eastAsiaTheme="minorHAnsi" w:hAnsi="Palatino Linotype" w:cs="Arial"/>
          <w:i/>
          <w:sz w:val="22"/>
          <w:szCs w:val="22"/>
          <w:lang w:val="es-MX" w:eastAsia="es-MX"/>
        </w:rPr>
        <w:t>Chepov</w:t>
      </w:r>
      <w:proofErr w:type="spellEnd"/>
      <w:r w:rsidRPr="00C94B65">
        <w:rPr>
          <w:rFonts w:ascii="Palatino Linotype" w:eastAsiaTheme="minorHAnsi" w:hAnsi="Palatino Linotype" w:cs="Arial"/>
          <w:i/>
          <w:sz w:val="22"/>
          <w:szCs w:val="22"/>
          <w:lang w:val="es-MX" w:eastAsia="es-MX"/>
        </w:rPr>
        <w:t>.</w:t>
      </w:r>
    </w:p>
    <w:p w14:paraId="04762C6C" w14:textId="77777777" w:rsidR="00C94B65" w:rsidRPr="00C94B65" w:rsidRDefault="00C94B65" w:rsidP="00C94B65">
      <w:pPr>
        <w:ind w:left="851" w:right="900"/>
        <w:jc w:val="both"/>
        <w:rPr>
          <w:rFonts w:ascii="Palatino Linotype" w:eastAsiaTheme="minorHAnsi" w:hAnsi="Palatino Linotype" w:cs="Arial"/>
          <w:i/>
          <w:sz w:val="22"/>
          <w:szCs w:val="22"/>
          <w:lang w:val="es-MX" w:eastAsia="es-MX"/>
        </w:rPr>
      </w:pPr>
      <w:r w:rsidRPr="00C94B65">
        <w:rPr>
          <w:rFonts w:ascii="Palatino Linotype" w:eastAsiaTheme="minorHAnsi" w:hAnsi="Palatino Linotype" w:cs="Arial"/>
          <w:i/>
          <w:sz w:val="22"/>
          <w:szCs w:val="22"/>
          <w:lang w:val="es-MX" w:eastAsia="es-MX"/>
        </w:rPr>
        <w:t>•</w:t>
      </w:r>
      <w:r w:rsidRPr="00C94B65">
        <w:rPr>
          <w:rFonts w:ascii="Palatino Linotype" w:eastAsiaTheme="minorHAnsi" w:hAnsi="Palatino Linotype" w:cs="Arial"/>
          <w:i/>
          <w:sz w:val="22"/>
          <w:szCs w:val="22"/>
          <w:lang w:val="es-MX" w:eastAsia="es-MX"/>
        </w:rPr>
        <w:tab/>
      </w:r>
      <w:r w:rsidRPr="00C94B65">
        <w:rPr>
          <w:rFonts w:ascii="Palatino Linotype" w:eastAsiaTheme="minorHAnsi" w:hAnsi="Palatino Linotype" w:cs="Arial"/>
          <w:b/>
          <w:i/>
          <w:sz w:val="22"/>
          <w:szCs w:val="22"/>
          <w:lang w:val="es-MX" w:eastAsia="es-MX"/>
        </w:rPr>
        <w:t>RRA 0937/17</w:t>
      </w:r>
      <w:r w:rsidRPr="00C94B65">
        <w:rPr>
          <w:rFonts w:ascii="Palatino Linotype" w:eastAsiaTheme="minorHAnsi" w:hAnsi="Palatino Linotype" w:cs="Arial"/>
          <w:i/>
          <w:sz w:val="22"/>
          <w:szCs w:val="22"/>
          <w:lang w:val="es-MX" w:eastAsia="es-MX"/>
        </w:rPr>
        <w:t xml:space="preserve">. Senado de la República. 15 de marzo de 2017. Por unanimidad. Comisionada Ponente Ximena Puente de la Mora. </w:t>
      </w:r>
    </w:p>
    <w:p w14:paraId="4492D891" w14:textId="77777777" w:rsidR="00C94B65" w:rsidRPr="00C94B65" w:rsidRDefault="00C94B65" w:rsidP="00C94B65">
      <w:pPr>
        <w:ind w:left="851" w:right="900"/>
        <w:jc w:val="both"/>
        <w:rPr>
          <w:rFonts w:ascii="Palatino Linotype" w:eastAsiaTheme="minorHAnsi" w:hAnsi="Palatino Linotype" w:cs="Arial"/>
          <w:sz w:val="22"/>
          <w:szCs w:val="22"/>
          <w:lang w:val="es-MX" w:eastAsia="es-MX"/>
        </w:rPr>
      </w:pPr>
      <w:r w:rsidRPr="00C94B65">
        <w:rPr>
          <w:rFonts w:ascii="Palatino Linotype" w:eastAsiaTheme="minorHAnsi" w:hAnsi="Palatino Linotype" w:cs="Arial"/>
          <w:i/>
          <w:sz w:val="22"/>
          <w:szCs w:val="22"/>
          <w:lang w:val="es-MX" w:eastAsia="es-MX"/>
        </w:rPr>
        <w:t>•</w:t>
      </w:r>
      <w:r w:rsidRPr="00C94B65">
        <w:rPr>
          <w:rFonts w:ascii="Palatino Linotype" w:eastAsiaTheme="minorHAnsi" w:hAnsi="Palatino Linotype" w:cs="Arial"/>
          <w:i/>
          <w:sz w:val="22"/>
          <w:szCs w:val="22"/>
          <w:lang w:val="es-MX" w:eastAsia="es-MX"/>
        </w:rPr>
        <w:tab/>
      </w:r>
      <w:r w:rsidRPr="00C94B65">
        <w:rPr>
          <w:rFonts w:ascii="Palatino Linotype" w:eastAsiaTheme="minorHAnsi" w:hAnsi="Palatino Linotype" w:cs="Arial"/>
          <w:b/>
          <w:i/>
          <w:sz w:val="22"/>
          <w:szCs w:val="22"/>
          <w:lang w:val="es-MX" w:eastAsia="es-MX"/>
        </w:rPr>
        <w:t>RRA 0478/17</w:t>
      </w:r>
      <w:r w:rsidRPr="00C94B65">
        <w:rPr>
          <w:rFonts w:ascii="Palatino Linotype" w:eastAsiaTheme="minorHAnsi" w:hAnsi="Palatino Linotype" w:cs="Arial"/>
          <w:i/>
          <w:sz w:val="22"/>
          <w:szCs w:val="22"/>
          <w:lang w:val="es-MX" w:eastAsia="es-MX"/>
        </w:rPr>
        <w:t>. Secretaría de Relaciones Exteriores. 26 de abril de 2017. Por unanimidad. Comisionada Ponente Areli Cano Guadiana.</w:t>
      </w:r>
      <w:r w:rsidRPr="00C94B65">
        <w:rPr>
          <w:rFonts w:ascii="Palatino Linotype" w:eastAsiaTheme="minorHAnsi" w:hAnsi="Palatino Linotype" w:cs="Arial"/>
          <w:i/>
          <w:sz w:val="22"/>
          <w:szCs w:val="22"/>
          <w:lang w:val="es-MX" w:eastAsia="en-US"/>
        </w:rPr>
        <w:t>”</w:t>
      </w:r>
    </w:p>
    <w:p w14:paraId="508B0865" w14:textId="77777777" w:rsidR="00C94B65" w:rsidRPr="00C94B65" w:rsidRDefault="00C94B65" w:rsidP="00C94B65">
      <w:pPr>
        <w:spacing w:after="160" w:line="360" w:lineRule="auto"/>
        <w:ind w:left="851" w:right="900"/>
        <w:jc w:val="both"/>
        <w:rPr>
          <w:rFonts w:ascii="Palatino Linotype" w:eastAsiaTheme="minorHAnsi" w:hAnsi="Palatino Linotype" w:cs="Arial"/>
          <w:sz w:val="16"/>
          <w:szCs w:val="16"/>
          <w:lang w:val="es-MX" w:eastAsia="es-MX"/>
        </w:rPr>
      </w:pPr>
    </w:p>
    <w:p w14:paraId="00CDDCBE" w14:textId="77777777" w:rsidR="00C94B65" w:rsidRPr="00C94B65" w:rsidRDefault="00C94B65" w:rsidP="00C94B65">
      <w:pPr>
        <w:spacing w:after="160" w:line="360" w:lineRule="auto"/>
        <w:ind w:right="-93"/>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 xml:space="preserve">De lo anterior, se desprende que la </w:t>
      </w:r>
      <w:r w:rsidRPr="00C94B65">
        <w:rPr>
          <w:rFonts w:ascii="Palatino Linotype" w:eastAsiaTheme="minorHAnsi" w:hAnsi="Palatino Linotype" w:cstheme="minorBidi"/>
          <w:szCs w:val="22"/>
          <w:lang w:val="es-MX" w:eastAsia="es-MX"/>
        </w:rPr>
        <w:t xml:space="preserve">Clave Única de Registro de Población, </w:t>
      </w:r>
      <w:r w:rsidRPr="00C94B65">
        <w:rPr>
          <w:rFonts w:ascii="Palatino Linotype" w:eastAsiaTheme="minorHAnsi" w:hAnsi="Palatino Linotype" w:cs="Arial"/>
          <w:szCs w:val="22"/>
          <w:lang w:val="es-MX" w:eastAsia="es-MX"/>
        </w:rPr>
        <w:t xml:space="preserve">se encuentra vinculado al nombre de la persona, permitiendo identificar la edad, fecha de nacimiento, sexo, lugar de nacimiento, así como su </w:t>
      </w:r>
      <w:proofErr w:type="spellStart"/>
      <w:r w:rsidRPr="00C94B65">
        <w:rPr>
          <w:rFonts w:ascii="Palatino Linotype" w:eastAsiaTheme="minorHAnsi" w:hAnsi="Palatino Linotype" w:cs="Arial"/>
          <w:szCs w:val="22"/>
          <w:lang w:val="es-MX" w:eastAsia="es-MX"/>
        </w:rPr>
        <w:t>homoclave</w:t>
      </w:r>
      <w:proofErr w:type="spellEnd"/>
      <w:r w:rsidRPr="00C94B65">
        <w:rPr>
          <w:rFonts w:ascii="Palatino Linotype" w:eastAsiaTheme="minorHAnsi" w:hAnsi="Palatino Linotype" w:cs="Arial"/>
          <w:szCs w:val="22"/>
          <w:lang w:val="es-MX"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9D468C9" w14:textId="77777777" w:rsidR="00C94B65" w:rsidRPr="00C94B65" w:rsidRDefault="00C94B65" w:rsidP="00C94B65">
      <w:pPr>
        <w:widowControl w:val="0"/>
        <w:autoSpaceDE w:val="0"/>
        <w:autoSpaceDN w:val="0"/>
        <w:adjustRightInd w:val="0"/>
        <w:spacing w:line="360" w:lineRule="auto"/>
        <w:jc w:val="both"/>
        <w:rPr>
          <w:rFonts w:ascii="Palatino Linotype" w:eastAsiaTheme="minorHAnsi" w:hAnsi="Palatino Linotype" w:cs="Arial"/>
          <w:szCs w:val="22"/>
          <w:lang w:val="es-ES_tradnl" w:eastAsia="en-US"/>
        </w:rPr>
      </w:pPr>
    </w:p>
    <w:p w14:paraId="04C4A750" w14:textId="77777777" w:rsidR="00C94B65" w:rsidRPr="00C94B65" w:rsidRDefault="00C94B65" w:rsidP="00C94B65">
      <w:pPr>
        <w:widowControl w:val="0"/>
        <w:autoSpaceDE w:val="0"/>
        <w:autoSpaceDN w:val="0"/>
        <w:adjustRightInd w:val="0"/>
        <w:spacing w:line="360" w:lineRule="auto"/>
        <w:jc w:val="both"/>
        <w:rPr>
          <w:rFonts w:ascii="Palatino Linotype" w:eastAsiaTheme="minorHAnsi" w:hAnsi="Palatino Linotype" w:cstheme="minorBidi"/>
          <w:szCs w:val="22"/>
          <w:lang w:val="es-MX" w:eastAsia="en-US"/>
        </w:rPr>
      </w:pPr>
      <w:r w:rsidRPr="00C94B65">
        <w:rPr>
          <w:rFonts w:ascii="Palatino Linotype" w:eastAsiaTheme="minorHAnsi" w:hAnsi="Palatino Linotype" w:cs="Arial"/>
          <w:szCs w:val="22"/>
          <w:lang w:val="es-ES_tradnl" w:eastAsia="en-US"/>
        </w:rPr>
        <w:t>Por lo que hace a la</w:t>
      </w:r>
      <w:r w:rsidRPr="00C94B65">
        <w:rPr>
          <w:rFonts w:ascii="Palatino Linotype" w:eastAsiaTheme="minorHAnsi" w:hAnsi="Palatino Linotype" w:cs="Arial"/>
          <w:noProof/>
          <w:szCs w:val="22"/>
          <w:lang w:val="es-MX"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C94B65">
        <w:rPr>
          <w:rFonts w:ascii="Palatino Linotype" w:eastAsia="Calibri" w:hAnsi="Palatino Linotype" w:cs="Arial"/>
          <w:szCs w:val="22"/>
          <w:lang w:val="es-MX" w:eastAsia="en-US"/>
        </w:rPr>
        <w:t xml:space="preserve">de lo dispuesto en los artículos 3, fracción IX y 143, fracción I de la Ley de </w:t>
      </w:r>
      <w:r w:rsidRPr="00C94B65">
        <w:rPr>
          <w:rFonts w:ascii="Palatino Linotype" w:eastAsia="Calibri" w:hAnsi="Palatino Linotype" w:cs="Arial"/>
          <w:szCs w:val="22"/>
          <w:lang w:val="es-MX" w:eastAsia="en-US"/>
        </w:rPr>
        <w:lastRenderedPageBreak/>
        <w:t xml:space="preserve">Transparencia y Acceso a la Información Pública del Estado de México y Municipios, </w:t>
      </w:r>
      <w:r w:rsidRPr="00C94B65">
        <w:rPr>
          <w:rFonts w:ascii="Palatino Linotype" w:eastAsiaTheme="minorHAnsi" w:hAnsi="Palatino Linotype" w:cs="Arial"/>
          <w:bCs/>
          <w:szCs w:val="22"/>
          <w:lang w:val="es-MX" w:eastAsia="es-MX"/>
        </w:rPr>
        <w:t xml:space="preserve">así como en el artículo 4, fracciones XI y XII de </w:t>
      </w:r>
      <w:r w:rsidRPr="00C94B65">
        <w:rPr>
          <w:rFonts w:ascii="Palatino Linotype" w:eastAsiaTheme="minorHAnsi" w:hAnsi="Palatino Linotype" w:cstheme="minorBidi"/>
          <w:szCs w:val="22"/>
          <w:lang w:val="es-MX" w:eastAsia="en-US"/>
        </w:rPr>
        <w:t xml:space="preserve">la Ley de Protección de Datos Personales en Posesión de Sujetos Obligados del Estado de México y Municipios, </w:t>
      </w:r>
      <w:r w:rsidRPr="00C94B65">
        <w:rPr>
          <w:rFonts w:ascii="Palatino Linotype" w:eastAsiaTheme="minorHAnsi" w:hAnsi="Palatino Linotype" w:cs="Arial"/>
          <w:lang w:val="es-MX" w:eastAsia="en-US"/>
        </w:rPr>
        <w:t>que establecen:</w:t>
      </w:r>
    </w:p>
    <w:p w14:paraId="075355B3" w14:textId="77777777" w:rsidR="00C94B65" w:rsidRPr="00C94B65" w:rsidRDefault="00C94B65" w:rsidP="00C94B65">
      <w:pPr>
        <w:rPr>
          <w:lang w:val="es-MX"/>
        </w:rPr>
      </w:pPr>
    </w:p>
    <w:p w14:paraId="230B58E5"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Artículo 3.</w:t>
      </w:r>
      <w:r w:rsidRPr="00C94B65">
        <w:rPr>
          <w:rFonts w:ascii="Palatino Linotype" w:eastAsiaTheme="minorHAnsi" w:hAnsi="Palatino Linotype" w:cs="Arial"/>
          <w:i/>
          <w:sz w:val="22"/>
          <w:lang w:val="es-MX" w:eastAsia="en-US"/>
        </w:rPr>
        <w:t xml:space="preserve"> Para los efectos de la presente Ley se entenderá por:</w:t>
      </w:r>
    </w:p>
    <w:p w14:paraId="055E0AC2"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i/>
          <w:sz w:val="22"/>
          <w:lang w:val="es-MX" w:eastAsia="en-US"/>
        </w:rPr>
        <w:t>[…]</w:t>
      </w:r>
    </w:p>
    <w:p w14:paraId="03CF657C"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IX. Datos personales:</w:t>
      </w:r>
      <w:r w:rsidRPr="00C94B65">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4674F195"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XX. Información clasificada:</w:t>
      </w:r>
      <w:r w:rsidRPr="00C94B65">
        <w:rPr>
          <w:rFonts w:ascii="Palatino Linotype" w:eastAsiaTheme="minorHAnsi" w:hAnsi="Palatino Linotype" w:cs="Arial"/>
          <w:i/>
          <w:sz w:val="22"/>
          <w:lang w:val="es-MX" w:eastAsia="en-US"/>
        </w:rPr>
        <w:t xml:space="preserve"> Aquella considerada por la presente Ley como reservada o confidencial;</w:t>
      </w:r>
    </w:p>
    <w:p w14:paraId="0F64A910"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XXI. Información confidencial:</w:t>
      </w:r>
      <w:r w:rsidRPr="00C94B65">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B68CAD"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XLV. Versión pública:</w:t>
      </w:r>
      <w:r w:rsidRPr="00C94B65">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w:t>
      </w:r>
    </w:p>
    <w:p w14:paraId="2D3F95BA"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i/>
          <w:sz w:val="22"/>
          <w:lang w:val="es-MX" w:eastAsia="en-US"/>
        </w:rPr>
        <w:t>[…]</w:t>
      </w:r>
    </w:p>
    <w:p w14:paraId="7B5FC1FB"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Artículo 91.</w:t>
      </w:r>
      <w:r w:rsidRPr="00C94B65">
        <w:rPr>
          <w:rFonts w:ascii="Palatino Linotype" w:eastAsiaTheme="minorHAnsi" w:hAnsi="Palatino Linotype" w:cs="Arial"/>
          <w:i/>
          <w:sz w:val="22"/>
          <w:lang w:val="es-MX" w:eastAsia="en-US"/>
        </w:rPr>
        <w:t xml:space="preserve"> El acceso a la información pública será restringido excepcionalmente, cuando ésta sea clasificada como reservada o confidencial.</w:t>
      </w:r>
    </w:p>
    <w:p w14:paraId="23A1A9FB" w14:textId="77777777" w:rsidR="00C94B65" w:rsidRPr="00C94B65" w:rsidRDefault="00C94B65" w:rsidP="00C94B65">
      <w:pPr>
        <w:ind w:left="851" w:right="851"/>
        <w:jc w:val="both"/>
        <w:rPr>
          <w:rFonts w:ascii="Palatino Linotype" w:eastAsiaTheme="minorHAnsi" w:hAnsi="Palatino Linotype" w:cs="Arial"/>
          <w:i/>
          <w:sz w:val="22"/>
          <w:lang w:val="es-MX" w:eastAsia="en-US"/>
        </w:rPr>
      </w:pPr>
    </w:p>
    <w:p w14:paraId="0C02B5F6"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Artículo 132.</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La clasificación de la información se llevará a cabo en el momento en que</w:t>
      </w:r>
      <w:r w:rsidRPr="00C94B65">
        <w:rPr>
          <w:rFonts w:ascii="Palatino Linotype" w:eastAsiaTheme="minorHAnsi" w:hAnsi="Palatino Linotype" w:cs="Arial"/>
          <w:i/>
          <w:sz w:val="22"/>
          <w:lang w:val="es-MX" w:eastAsia="en-US"/>
        </w:rPr>
        <w:t>:</w:t>
      </w:r>
    </w:p>
    <w:p w14:paraId="5F0B658C"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I.</w:t>
      </w:r>
      <w:r w:rsidRPr="00C94B65">
        <w:rPr>
          <w:rFonts w:ascii="Palatino Linotype" w:eastAsiaTheme="minorHAnsi" w:hAnsi="Palatino Linotype" w:cs="Arial"/>
          <w:i/>
          <w:sz w:val="22"/>
          <w:lang w:val="es-MX" w:eastAsia="en-US"/>
        </w:rPr>
        <w:t xml:space="preserve"> Se reciba una solicitud de acceso a la información;</w:t>
      </w:r>
    </w:p>
    <w:p w14:paraId="53439B21" w14:textId="77777777" w:rsidR="00C94B65" w:rsidRPr="00C94B65" w:rsidRDefault="00C94B65" w:rsidP="00C94B65">
      <w:pPr>
        <w:ind w:left="851" w:right="851"/>
        <w:jc w:val="both"/>
        <w:rPr>
          <w:rFonts w:ascii="Palatino Linotype" w:eastAsiaTheme="minorHAnsi" w:hAnsi="Palatino Linotype" w:cs="Arial"/>
          <w:i/>
          <w:sz w:val="22"/>
          <w:u w:val="single"/>
          <w:lang w:val="es-MX" w:eastAsia="en-US"/>
        </w:rPr>
      </w:pPr>
      <w:r w:rsidRPr="00C94B65">
        <w:rPr>
          <w:rFonts w:ascii="Palatino Linotype" w:eastAsiaTheme="minorHAnsi" w:hAnsi="Palatino Linotype" w:cs="Arial"/>
          <w:b/>
          <w:i/>
          <w:sz w:val="22"/>
          <w:lang w:val="es-MX" w:eastAsia="en-US"/>
        </w:rPr>
        <w:t>II.</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Se determine mediante resolución de autoridad competente; o</w:t>
      </w:r>
    </w:p>
    <w:p w14:paraId="63A310B6" w14:textId="77777777" w:rsidR="00C94B65" w:rsidRPr="00C94B65" w:rsidRDefault="00C94B65" w:rsidP="00C94B65">
      <w:pPr>
        <w:ind w:left="851" w:right="851"/>
        <w:jc w:val="both"/>
        <w:rPr>
          <w:rFonts w:ascii="Palatino Linotype" w:eastAsiaTheme="minorHAnsi" w:hAnsi="Palatino Linotype" w:cs="Arial"/>
          <w:i/>
          <w:sz w:val="22"/>
          <w:u w:val="single"/>
          <w:lang w:val="es-MX" w:eastAsia="en-US"/>
        </w:rPr>
      </w:pPr>
      <w:r w:rsidRPr="00C94B65">
        <w:rPr>
          <w:rFonts w:ascii="Palatino Linotype" w:eastAsiaTheme="minorHAnsi" w:hAnsi="Palatino Linotype" w:cs="Arial"/>
          <w:b/>
          <w:i/>
          <w:sz w:val="22"/>
          <w:lang w:val="es-MX" w:eastAsia="en-US"/>
        </w:rPr>
        <w:t>III.</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Se generen versiones públicas para dar cumplimiento a las obligaciones de transparencia previstas en esta Ley.</w:t>
      </w:r>
    </w:p>
    <w:p w14:paraId="01C4FA27"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i/>
          <w:sz w:val="22"/>
          <w:lang w:val="es-MX" w:eastAsia="en-US"/>
        </w:rPr>
        <w:t>[…]</w:t>
      </w:r>
    </w:p>
    <w:p w14:paraId="7CBD4A16" w14:textId="77777777" w:rsidR="00C94B65" w:rsidRPr="00C94B65" w:rsidRDefault="00C94B65" w:rsidP="00C94B65">
      <w:pPr>
        <w:ind w:left="851" w:right="851"/>
        <w:jc w:val="both"/>
        <w:rPr>
          <w:rFonts w:ascii="Palatino Linotype" w:eastAsiaTheme="minorHAnsi" w:hAnsi="Palatino Linotype" w:cs="Arial"/>
          <w:i/>
          <w:sz w:val="22"/>
          <w:lang w:val="es-MX" w:eastAsia="en-US"/>
        </w:rPr>
      </w:pPr>
    </w:p>
    <w:p w14:paraId="04D01660"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Artículo 143.</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Para los efectos de esta Ley se considera información confidencial, la clasificada como tal, de manera permanente, por su naturaleza, cuando</w:t>
      </w:r>
      <w:r w:rsidRPr="00C94B65">
        <w:rPr>
          <w:rFonts w:ascii="Palatino Linotype" w:eastAsiaTheme="minorHAnsi" w:hAnsi="Palatino Linotype" w:cs="Arial"/>
          <w:i/>
          <w:sz w:val="22"/>
          <w:lang w:val="es-MX" w:eastAsia="en-US"/>
        </w:rPr>
        <w:t>:</w:t>
      </w:r>
    </w:p>
    <w:p w14:paraId="3DF705F7"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I.</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 xml:space="preserve">Se refiera a la información privada y los datos personales concernientes a una persona física o </w:t>
      </w:r>
      <w:proofErr w:type="gramStart"/>
      <w:r w:rsidRPr="00C94B65">
        <w:rPr>
          <w:rFonts w:ascii="Palatino Linotype" w:eastAsiaTheme="minorHAnsi" w:hAnsi="Palatino Linotype" w:cs="Arial"/>
          <w:i/>
          <w:sz w:val="22"/>
          <w:u w:val="single"/>
          <w:lang w:val="es-MX" w:eastAsia="en-US"/>
        </w:rPr>
        <w:t>jurídico</w:t>
      </w:r>
      <w:proofErr w:type="gramEnd"/>
      <w:r w:rsidRPr="00C94B65">
        <w:rPr>
          <w:rFonts w:ascii="Palatino Linotype" w:eastAsiaTheme="minorHAnsi" w:hAnsi="Palatino Linotype" w:cs="Arial"/>
          <w:i/>
          <w:sz w:val="22"/>
          <w:u w:val="single"/>
          <w:lang w:val="es-MX" w:eastAsia="en-US"/>
        </w:rPr>
        <w:t xml:space="preserve"> colectiva identificada o identificable</w:t>
      </w:r>
      <w:r w:rsidRPr="00C94B65">
        <w:rPr>
          <w:rFonts w:ascii="Palatino Linotype" w:eastAsiaTheme="minorHAnsi" w:hAnsi="Palatino Linotype" w:cs="Arial"/>
          <w:i/>
          <w:sz w:val="22"/>
          <w:lang w:val="es-MX" w:eastAsia="en-US"/>
        </w:rPr>
        <w:t>;</w:t>
      </w:r>
    </w:p>
    <w:p w14:paraId="48ACAB33" w14:textId="77777777" w:rsidR="00C94B65" w:rsidRPr="00C94B65" w:rsidRDefault="00C94B65" w:rsidP="00C94B65">
      <w:pPr>
        <w:ind w:left="851" w:right="851"/>
        <w:jc w:val="both"/>
        <w:rPr>
          <w:rFonts w:ascii="Palatino Linotype" w:eastAsiaTheme="minorHAnsi" w:hAnsi="Palatino Linotype" w:cs="Arial"/>
          <w:i/>
          <w:sz w:val="22"/>
          <w:u w:val="single"/>
          <w:lang w:val="es-MX" w:eastAsia="en-US"/>
        </w:rPr>
      </w:pPr>
      <w:r w:rsidRPr="00C94B65">
        <w:rPr>
          <w:rFonts w:ascii="Palatino Linotype" w:eastAsiaTheme="minorHAnsi" w:hAnsi="Palatino Linotype" w:cs="Arial"/>
          <w:b/>
          <w:i/>
          <w:sz w:val="22"/>
          <w:lang w:val="es-MX" w:eastAsia="en-US"/>
        </w:rPr>
        <w:t>II.</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Los secretos bancario, fiduciario, industrial, comercial, fiscal, bursátil y postal, cuya titularidad corresponda a particulares, sujetos de derecho internacional o a sujetos obligados cuando no involucren el ejercicio de recursos públicos; y</w:t>
      </w:r>
    </w:p>
    <w:p w14:paraId="23308E88"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lastRenderedPageBreak/>
        <w:t>III.</w:t>
      </w:r>
      <w:r w:rsidRPr="00C94B65">
        <w:rPr>
          <w:rFonts w:ascii="Palatino Linotype" w:eastAsiaTheme="minorHAnsi" w:hAnsi="Palatino Linotype" w:cs="Arial"/>
          <w:i/>
          <w:sz w:val="22"/>
          <w:lang w:val="es-MX" w:eastAsia="en-US"/>
        </w:rPr>
        <w:t xml:space="preserve"> La que presenten los particulares a los sujetos obligados, de conformidad con lo dispuesto por las leyes o los tratados internacionales.</w:t>
      </w:r>
    </w:p>
    <w:p w14:paraId="18D8CA6E"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i/>
          <w:sz w:val="22"/>
          <w:lang w:val="es-MX" w:eastAsia="en-US"/>
        </w:rPr>
        <w:t>La información confidencial no estará sujeta a temporalidad alguna y sólo podrán tener acceso a ella los titulares de la misma, sus representantes y los servidores públicos facultados para ello.</w:t>
      </w:r>
    </w:p>
    <w:p w14:paraId="4FDA9B54"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i/>
          <w:sz w:val="22"/>
          <w:lang w:val="es-MX" w:eastAsia="en-US"/>
        </w:rPr>
        <w:t>No se considerará confidencial la información que se encuentre en los registros públicos o en fuentes de acceso público, ni tampoco la que sea considerada por la presente ley como información pública. [Sic]</w:t>
      </w:r>
    </w:p>
    <w:p w14:paraId="1085B64B" w14:textId="77777777" w:rsidR="00C94B65" w:rsidRPr="00C94B65" w:rsidRDefault="00C94B65" w:rsidP="00C94B65">
      <w:pPr>
        <w:spacing w:line="360" w:lineRule="auto"/>
        <w:ind w:left="851" w:right="851"/>
        <w:jc w:val="both"/>
        <w:rPr>
          <w:rFonts w:ascii="Palatino Linotype" w:eastAsiaTheme="minorHAnsi" w:hAnsi="Palatino Linotype" w:cs="Arial"/>
          <w:i/>
          <w:sz w:val="22"/>
          <w:lang w:val="es-MX" w:eastAsia="en-US"/>
        </w:rPr>
      </w:pPr>
    </w:p>
    <w:p w14:paraId="74AF0760" w14:textId="77777777" w:rsidR="00C94B65" w:rsidRPr="00C94B65" w:rsidRDefault="00C94B65" w:rsidP="00C94B65">
      <w:pPr>
        <w:spacing w:line="360" w:lineRule="auto"/>
        <w:jc w:val="both"/>
        <w:rPr>
          <w:rFonts w:ascii="Palatino Linotype" w:eastAsiaTheme="minorHAnsi" w:hAnsi="Palatino Linotype" w:cstheme="minorBidi"/>
          <w:szCs w:val="22"/>
          <w:lang w:val="es-MX" w:eastAsia="en-US"/>
        </w:rPr>
      </w:pPr>
      <w:r w:rsidRPr="00C94B65">
        <w:rPr>
          <w:rFonts w:ascii="Palatino Linotype" w:eastAsiaTheme="minorHAnsi" w:hAnsi="Palatino Linotype" w:cstheme="minorBidi"/>
          <w:szCs w:val="22"/>
          <w:lang w:val="es-MX" w:eastAsia="en-US"/>
        </w:rPr>
        <w:t xml:space="preserve">Igualmente, los </w:t>
      </w:r>
      <w:r w:rsidRPr="00C94B65">
        <w:rPr>
          <w:rFonts w:ascii="Palatino Linotype" w:eastAsiaTheme="minorHAnsi" w:hAnsi="Palatino Linotype" w:cstheme="minorBidi"/>
          <w:i/>
          <w:szCs w:val="22"/>
          <w:lang w:val="es-MX" w:eastAsia="en-US"/>
        </w:rPr>
        <w:t>Lineamientos Generales en Materia de Clasificación y Desclasificación de la Información, así como para la elaboración de Versiones Públicas</w:t>
      </w:r>
      <w:r w:rsidRPr="00C94B65">
        <w:rPr>
          <w:rFonts w:ascii="Palatino Linotype" w:eastAsiaTheme="minorHAnsi" w:hAnsi="Palatino Linotype" w:cstheme="minorBidi"/>
          <w:szCs w:val="22"/>
          <w:lang w:val="es-MX" w:eastAsia="en-U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9BAED8D" w14:textId="77777777" w:rsidR="00C94B65" w:rsidRPr="00C94B65" w:rsidRDefault="00C94B65" w:rsidP="00C94B65">
      <w:pPr>
        <w:spacing w:line="360" w:lineRule="auto"/>
        <w:ind w:left="851" w:right="851"/>
        <w:jc w:val="both"/>
        <w:rPr>
          <w:rFonts w:ascii="Palatino Linotype" w:eastAsiaTheme="minorHAnsi" w:hAnsi="Palatino Linotype" w:cstheme="minorBidi"/>
          <w:szCs w:val="22"/>
          <w:lang w:val="es-MX" w:eastAsia="en-US"/>
        </w:rPr>
      </w:pPr>
    </w:p>
    <w:p w14:paraId="133827D9" w14:textId="77777777" w:rsidR="00C94B65" w:rsidRPr="00C94B65" w:rsidRDefault="00C94B65" w:rsidP="00C94B65">
      <w:pPr>
        <w:spacing w:line="360" w:lineRule="auto"/>
        <w:jc w:val="both"/>
        <w:rPr>
          <w:rFonts w:ascii="Palatino Linotype" w:eastAsiaTheme="minorHAnsi" w:hAnsi="Palatino Linotype" w:cs="Arial"/>
          <w:lang w:val="es-MX" w:eastAsia="es-CO"/>
        </w:rPr>
      </w:pPr>
      <w:r w:rsidRPr="00C94B65">
        <w:rPr>
          <w:rFonts w:ascii="Palatino Linotype" w:eastAsiaTheme="minorHAnsi" w:hAnsi="Palatino Linotype" w:cs="Arial"/>
          <w:lang w:val="es-MX"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C94B65">
        <w:rPr>
          <w:rFonts w:ascii="Palatino Linotype" w:eastAsiaTheme="minorHAnsi" w:hAnsi="Palatino Linotype" w:cs="Arial"/>
          <w:lang w:val="es-MX" w:eastAsia="es-CO"/>
        </w:rPr>
        <w:lastRenderedPageBreak/>
        <w:t>suprimen, deja al solicitante en estado de incertidumbre, al no conocer o comprender porque no aparecen en la documentación respectiva.</w:t>
      </w:r>
    </w:p>
    <w:p w14:paraId="45E0EBF9" w14:textId="64E7825E" w:rsidR="00D64AF1" w:rsidRDefault="00D64AF1" w:rsidP="00B57B32">
      <w:pPr>
        <w:widowControl w:val="0"/>
        <w:autoSpaceDE w:val="0"/>
        <w:autoSpaceDN w:val="0"/>
        <w:adjustRightInd w:val="0"/>
        <w:spacing w:line="360" w:lineRule="auto"/>
        <w:jc w:val="both"/>
        <w:rPr>
          <w:rFonts w:ascii="Palatino Linotype" w:hAnsi="Palatino Linotype"/>
        </w:rPr>
      </w:pPr>
    </w:p>
    <w:p w14:paraId="3A760FDA" w14:textId="3AC7178F" w:rsidR="00C94B65" w:rsidRPr="00A87485" w:rsidRDefault="00C94B65" w:rsidP="00C94B65">
      <w:pPr>
        <w:spacing w:line="360" w:lineRule="auto"/>
        <w:jc w:val="both"/>
        <w:rPr>
          <w:rFonts w:ascii="Palatino Linotype" w:hAnsi="Palatino Linotype"/>
          <w:lang w:val="es-MX"/>
        </w:rPr>
      </w:pPr>
      <w:r>
        <w:rPr>
          <w:rFonts w:ascii="Palatino Linotype" w:hAnsi="Palatino Linotype"/>
          <w:lang w:val="es-ES_tradnl"/>
        </w:rPr>
        <w:t>Por otro lado</w:t>
      </w:r>
      <w:r w:rsidRPr="00A87485">
        <w:rPr>
          <w:rFonts w:ascii="Palatino Linotype" w:hAnsi="Palatino Linotype"/>
          <w:lang w:val="es-MX"/>
        </w:rPr>
        <w:t xml:space="preserve">, no pasa inadvertido para esta Ponencia Resolutora, el hecho de que el Sujeto Obligado, al momento de presentar la documentación mediante </w:t>
      </w:r>
      <w:r w:rsidR="005A14A4">
        <w:rPr>
          <w:rFonts w:ascii="Palatino Linotype" w:hAnsi="Palatino Linotype"/>
          <w:lang w:val="es-MX"/>
        </w:rPr>
        <w:t>respuesta</w:t>
      </w:r>
      <w:r w:rsidRPr="00A87485">
        <w:rPr>
          <w:rFonts w:ascii="Palatino Linotype" w:hAnsi="Palatino Linotype"/>
          <w:lang w:val="es-MX"/>
        </w:rPr>
        <w:t xml:space="preserve">, dejó datos visibles que pueden considerarse información confidencial, lo que, en estricto sentido, podría ser considerado como infracciones a la </w:t>
      </w:r>
      <w:r w:rsidRPr="00A87485">
        <w:rPr>
          <w:rFonts w:ascii="Palatino Linotype" w:hAnsi="Palatino Linotype"/>
          <w:lang w:val="es-MX" w:eastAsia="es-ES_tradnl"/>
        </w:rPr>
        <w:t xml:space="preserve">Ley de Transparencia y Acceso a la </w:t>
      </w:r>
      <w:r w:rsidRPr="00A87485">
        <w:rPr>
          <w:rFonts w:ascii="Palatino Linotype" w:hAnsi="Palatino Linotype"/>
          <w:lang w:val="es-MX"/>
        </w:rPr>
        <w:t>Información</w:t>
      </w:r>
      <w:r w:rsidRPr="00A87485">
        <w:rPr>
          <w:rFonts w:ascii="Palatino Linotype" w:hAnsi="Palatino Linotype"/>
          <w:lang w:val="es-MX" w:eastAsia="es-ES_tradnl"/>
        </w:rPr>
        <w:t xml:space="preserve"> Pública del Estado de México y Municipios; sin embargo, si bien, </w:t>
      </w:r>
      <w:r w:rsidRPr="00A87485">
        <w:rPr>
          <w:rFonts w:ascii="Palatino Linotype" w:eastAsia="Arial Unicode MS" w:hAnsi="Palatino Linotype"/>
          <w:lang w:val="es-MX"/>
        </w:rPr>
        <w:t xml:space="preserve">la imposición de medidas de apremio al </w:t>
      </w:r>
      <w:r w:rsidRPr="00A87485">
        <w:rPr>
          <w:rFonts w:ascii="Palatino Linotype" w:eastAsia="Arial Unicode MS" w:hAnsi="Palatino Linotype"/>
          <w:b/>
          <w:bCs/>
          <w:lang w:val="es-MX"/>
        </w:rPr>
        <w:t>Sujeto Obligado</w:t>
      </w:r>
      <w:r w:rsidRPr="00A87485">
        <w:rPr>
          <w:rFonts w:ascii="Palatino Linotype" w:eastAsia="Arial Unicode MS" w:hAnsi="Palatino Linotype"/>
          <w:lang w:val="es-MX"/>
        </w:rPr>
        <w:t xml:space="preserve">, no es materia del presente medio de impugnación, también lo es que, de conformidad con lo establecido en el artículo 36 fracción X de la Ley de la materia, </w:t>
      </w:r>
      <w:r w:rsidRPr="00A87485">
        <w:rPr>
          <w:rFonts w:ascii="Palatino Linotype" w:hAnsi="Palatino Linotype"/>
          <w:b/>
          <w:lang w:val="es-MX"/>
        </w:rPr>
        <w:t xml:space="preserve">se ordena dar vista al </w:t>
      </w:r>
      <w:r w:rsidRPr="00A87485">
        <w:rPr>
          <w:rFonts w:ascii="Palatino Linotype" w:hAnsi="Palatino Linotype"/>
          <w:b/>
          <w:lang w:val="es-MX" w:eastAsia="es-ES_tradnl"/>
        </w:rPr>
        <w:t>Titular de la Contraloría Interna y Órgano de Control y Vigilancia de este Instituto</w:t>
      </w:r>
      <w:r w:rsidRPr="00A87485">
        <w:rPr>
          <w:rFonts w:ascii="Palatino Linotype" w:hAnsi="Palatino Linotype"/>
          <w:lang w:val="es-MX" w:eastAsia="es-ES_tradnl"/>
        </w:rPr>
        <w:t>, de conformidad con el artículo 190 de la Ley de Transparencia y Acceso a la Información Pública del Estado de México y Municipios, a efecto de que determine lo conducente</w:t>
      </w:r>
      <w:r w:rsidRPr="00A87485">
        <w:rPr>
          <w:rFonts w:ascii="Palatino Linotype" w:hAnsi="Palatino Linotype"/>
          <w:lang w:val="es-MX"/>
        </w:rPr>
        <w:t>.</w:t>
      </w:r>
    </w:p>
    <w:p w14:paraId="5BAA508A" w14:textId="77777777" w:rsidR="00B57B32" w:rsidRPr="00657FEF" w:rsidRDefault="00B57B32" w:rsidP="00B57B32">
      <w:pPr>
        <w:spacing w:after="120" w:line="360" w:lineRule="auto"/>
        <w:jc w:val="both"/>
        <w:rPr>
          <w:rFonts w:ascii="Palatino Linotype" w:hAnsi="Palatino Linotype" w:cs="Arial"/>
        </w:rPr>
      </w:pPr>
    </w:p>
    <w:p w14:paraId="2FE09FD7" w14:textId="7ED4998C" w:rsidR="00B57B32" w:rsidRDefault="000A5A65" w:rsidP="00B57B32">
      <w:pPr>
        <w:spacing w:line="360" w:lineRule="auto"/>
        <w:jc w:val="both"/>
        <w:rPr>
          <w:rFonts w:ascii="Palatino Linotype" w:eastAsia="Calibri" w:hAnsi="Palatino Linotype"/>
        </w:rPr>
      </w:pPr>
      <w:r w:rsidRPr="00AB2C05">
        <w:rPr>
          <w:rFonts w:ascii="Palatino Linotype" w:eastAsia="Calibri" w:hAnsi="Palatino Linotype" w:cs="Arial"/>
          <w:lang w:eastAsia="es-MX"/>
        </w:rPr>
        <w:t>Final</w:t>
      </w:r>
      <w:r w:rsidRPr="00AB2C05">
        <w:rPr>
          <w:rFonts w:ascii="Palatino Linotype" w:eastAsia="Calibri" w:hAnsi="Palatino Linotype"/>
        </w:rPr>
        <w:t>mente,</w:t>
      </w:r>
      <w:r w:rsidR="00B57B32" w:rsidRPr="00AB2C05">
        <w:rPr>
          <w:rFonts w:ascii="Palatino Linotype" w:eastAsia="Calibri" w:hAnsi="Palatino Linotype"/>
        </w:rPr>
        <w:t xml:space="preserve"> y en mérito de lo expuesto en líneas anteriores, resultan fundados los motivos de inconformidad vertidos por el </w:t>
      </w:r>
      <w:r w:rsidR="00B57B32" w:rsidRPr="00AB2C05">
        <w:rPr>
          <w:rFonts w:ascii="Palatino Linotype" w:eastAsia="Calibri" w:hAnsi="Palatino Linotype"/>
          <w:b/>
        </w:rPr>
        <w:t>Recurrente</w:t>
      </w:r>
      <w:r w:rsidR="00B57B32" w:rsidRPr="00AB2C05">
        <w:rPr>
          <w:rFonts w:ascii="Palatino Linotype" w:eastAsia="Calibri" w:hAnsi="Palatino Linotype"/>
        </w:rPr>
        <w:t xml:space="preserve">, por ello con fundamento en el artículo 186 fracción III de la Ley de Transparencia y Acceso a la Información Pública del Estado de México y Municipios, se </w:t>
      </w:r>
      <w:r w:rsidR="00B57B32">
        <w:rPr>
          <w:rFonts w:ascii="Palatino Linotype" w:eastAsia="Calibri" w:hAnsi="Palatino Linotype"/>
          <w:b/>
        </w:rPr>
        <w:t>MODIFICA</w:t>
      </w:r>
      <w:r w:rsidR="00B57B32" w:rsidRPr="00AB2C05">
        <w:rPr>
          <w:rFonts w:ascii="Palatino Linotype" w:eastAsia="Calibri" w:hAnsi="Palatino Linotype"/>
          <w:b/>
        </w:rPr>
        <w:t xml:space="preserve"> </w:t>
      </w:r>
      <w:r w:rsidR="00B57B32" w:rsidRPr="00AB2C05">
        <w:rPr>
          <w:rFonts w:ascii="Palatino Linotype" w:eastAsia="Calibri" w:hAnsi="Palatino Linotype"/>
        </w:rPr>
        <w:t xml:space="preserve">la respuesta a la solicitud de información </w:t>
      </w:r>
      <w:r w:rsidR="00690103" w:rsidRPr="00690103">
        <w:rPr>
          <w:rFonts w:ascii="Palatino Linotype" w:eastAsia="Calibri" w:hAnsi="Palatino Linotype" w:cs="Arial"/>
          <w:b/>
        </w:rPr>
        <w:t>00054/JILOTZIN/IP/2021</w:t>
      </w:r>
      <w:r w:rsidR="00B57B32" w:rsidRPr="00AB2C05">
        <w:rPr>
          <w:rFonts w:ascii="Palatino Linotype" w:eastAsia="Calibri" w:hAnsi="Palatino Linotype" w:cs="Arial"/>
          <w:b/>
        </w:rPr>
        <w:t xml:space="preserve">, </w:t>
      </w:r>
      <w:r w:rsidR="00B57B32" w:rsidRPr="00AB2C05">
        <w:rPr>
          <w:rFonts w:ascii="Palatino Linotype" w:eastAsia="Calibri" w:hAnsi="Palatino Linotype"/>
        </w:rPr>
        <w:t>que ha sido materia del presente fallo.</w:t>
      </w:r>
    </w:p>
    <w:p w14:paraId="48568F33" w14:textId="77777777" w:rsidR="00140DDF" w:rsidRDefault="00140DDF" w:rsidP="00F457C8">
      <w:pPr>
        <w:autoSpaceDE w:val="0"/>
        <w:autoSpaceDN w:val="0"/>
        <w:adjustRightInd w:val="0"/>
        <w:spacing w:line="360" w:lineRule="auto"/>
        <w:jc w:val="both"/>
        <w:rPr>
          <w:rFonts w:ascii="Palatino Linotype" w:hAnsi="Palatino Linotype" w:cs="Arial"/>
        </w:rPr>
      </w:pPr>
    </w:p>
    <w:p w14:paraId="3BDEE55C" w14:textId="51602705" w:rsidR="006A2320" w:rsidRPr="00C812E3" w:rsidRDefault="00B57B32" w:rsidP="00C812E3">
      <w:pPr>
        <w:spacing w:after="120" w:line="360" w:lineRule="auto"/>
        <w:jc w:val="both"/>
        <w:rPr>
          <w:rFonts w:ascii="Palatino Linotype" w:eastAsia="Calibri" w:hAnsi="Palatino Linotype"/>
        </w:rPr>
      </w:pPr>
      <w:r w:rsidRPr="00AB2C05">
        <w:rPr>
          <w:rFonts w:ascii="Palatino Linotype" w:eastAsia="Calibri" w:hAnsi="Palatino Linotype"/>
        </w:rPr>
        <w:t xml:space="preserve">Por lo antes expuesto y fundado. </w:t>
      </w:r>
    </w:p>
    <w:p w14:paraId="7111D109" w14:textId="77777777" w:rsidR="006A2320" w:rsidRPr="006A2320" w:rsidRDefault="006A2320" w:rsidP="006A2320">
      <w:pPr>
        <w:widowControl w:val="0"/>
        <w:spacing w:line="360" w:lineRule="auto"/>
        <w:ind w:left="20"/>
        <w:jc w:val="both"/>
        <w:rPr>
          <w:rFonts w:ascii="Palatino Linotype" w:hAnsi="Palatino Linotype"/>
        </w:rPr>
      </w:pP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lastRenderedPageBreak/>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79A03E86" w14:textId="7E2A40F6" w:rsidR="00B57B32" w:rsidRPr="00AB2C05" w:rsidRDefault="006A2320" w:rsidP="00B57B32">
      <w:pPr>
        <w:autoSpaceDE w:val="0"/>
        <w:autoSpaceDN w:val="0"/>
        <w:adjustRightInd w:val="0"/>
        <w:spacing w:line="360" w:lineRule="auto"/>
        <w:ind w:right="49"/>
        <w:jc w:val="both"/>
        <w:rPr>
          <w:rFonts w:ascii="Palatino Linotype" w:eastAsia="Calibri" w:hAnsi="Palatino Linotype" w:cs="Arial"/>
        </w:rPr>
      </w:pPr>
      <w:r w:rsidRPr="006A2320">
        <w:rPr>
          <w:rFonts w:ascii="Palatino Linotype" w:eastAsia="Calibri" w:hAnsi="Palatino Linotype" w:cs="Arial"/>
          <w:b/>
          <w:sz w:val="28"/>
        </w:rPr>
        <w:t>PRIMERO</w:t>
      </w:r>
      <w:r w:rsidRPr="006A2320">
        <w:rPr>
          <w:rFonts w:ascii="Palatino Linotype" w:eastAsia="Calibri" w:hAnsi="Palatino Linotype" w:cs="Arial"/>
          <w:b/>
        </w:rPr>
        <w:t xml:space="preserve">. </w:t>
      </w:r>
      <w:r w:rsidR="00B57B32" w:rsidRPr="00AB2C05">
        <w:rPr>
          <w:rFonts w:ascii="Palatino Linotype" w:eastAsia="Calibri" w:hAnsi="Palatino Linotype" w:cs="Arial"/>
        </w:rPr>
        <w:t>Se</w:t>
      </w:r>
      <w:r w:rsidR="00B57B32" w:rsidRPr="00AB2C05">
        <w:rPr>
          <w:rFonts w:ascii="Palatino Linotype" w:eastAsia="Calibri" w:hAnsi="Palatino Linotype" w:cs="Arial"/>
          <w:b/>
        </w:rPr>
        <w:t xml:space="preserve"> </w:t>
      </w:r>
      <w:r w:rsidR="00B57B32">
        <w:rPr>
          <w:rFonts w:ascii="Palatino Linotype" w:eastAsia="Calibri" w:hAnsi="Palatino Linotype" w:cs="Arial"/>
          <w:b/>
        </w:rPr>
        <w:t>MODIFICA</w:t>
      </w:r>
      <w:r w:rsidR="00B57B32" w:rsidRPr="00AB2C05">
        <w:rPr>
          <w:rFonts w:ascii="Palatino Linotype" w:eastAsia="Calibri" w:hAnsi="Palatino Linotype" w:cs="Arial"/>
          <w:b/>
        </w:rPr>
        <w:t xml:space="preserve"> </w:t>
      </w:r>
      <w:r w:rsidR="00B57B32" w:rsidRPr="00AB2C05">
        <w:rPr>
          <w:rFonts w:ascii="Palatino Linotype" w:eastAsia="Calibri" w:hAnsi="Palatino Linotype" w:cs="Arial"/>
        </w:rPr>
        <w:t>la respuesta</w:t>
      </w:r>
      <w:r w:rsidR="00B57B32">
        <w:rPr>
          <w:rFonts w:ascii="Palatino Linotype" w:eastAsia="Calibri" w:hAnsi="Palatino Linotype" w:cs="Arial"/>
        </w:rPr>
        <w:t xml:space="preserve"> entregada por E</w:t>
      </w:r>
      <w:r w:rsidR="00B57B32" w:rsidRPr="00AB2C05">
        <w:rPr>
          <w:rFonts w:ascii="Palatino Linotype" w:eastAsia="Calibri" w:hAnsi="Palatino Linotype" w:cs="Arial"/>
        </w:rPr>
        <w:t xml:space="preserve">l </w:t>
      </w:r>
      <w:r w:rsidR="00B57B32" w:rsidRPr="00AB2C05">
        <w:rPr>
          <w:rFonts w:ascii="Palatino Linotype" w:eastAsia="Calibri" w:hAnsi="Palatino Linotype" w:cs="Arial"/>
          <w:b/>
        </w:rPr>
        <w:t>Sujeto Obligado</w:t>
      </w:r>
      <w:r w:rsidR="00B57B32" w:rsidRPr="00AB2C05">
        <w:rPr>
          <w:rFonts w:ascii="Palatino Linotype" w:eastAsia="Calibri" w:hAnsi="Palatino Linotype" w:cs="Arial"/>
        </w:rPr>
        <w:t>,</w:t>
      </w:r>
      <w:r w:rsidR="00B57B32" w:rsidRPr="00FA677F">
        <w:rPr>
          <w:rFonts w:ascii="Palatino Linotype" w:hAnsi="Palatino Linotype" w:cs="Arial"/>
        </w:rPr>
        <w:t xml:space="preserve"> </w:t>
      </w:r>
      <w:r w:rsidR="00B57B32">
        <w:rPr>
          <w:rFonts w:ascii="Palatino Linotype" w:hAnsi="Palatino Linotype" w:cs="Arial"/>
        </w:rPr>
        <w:t xml:space="preserve">a </w:t>
      </w:r>
      <w:r w:rsidR="00B57B32" w:rsidRPr="00A05065">
        <w:rPr>
          <w:rFonts w:ascii="Palatino Linotype" w:hAnsi="Palatino Linotype" w:cs="Arial"/>
        </w:rPr>
        <w:t xml:space="preserve">la solicitud de </w:t>
      </w:r>
      <w:r w:rsidR="00B57B32">
        <w:rPr>
          <w:rFonts w:ascii="Palatino Linotype" w:hAnsi="Palatino Linotype" w:cs="Arial"/>
        </w:rPr>
        <w:t xml:space="preserve">información número </w:t>
      </w:r>
      <w:r w:rsidR="00690103" w:rsidRPr="00690103">
        <w:rPr>
          <w:rFonts w:ascii="Palatino Linotype" w:hAnsi="Palatino Linotype" w:cs="Arial"/>
          <w:b/>
        </w:rPr>
        <w:t>00054/JILOTZIN/IP/2021</w:t>
      </w:r>
      <w:r w:rsidR="00B57B32">
        <w:rPr>
          <w:rFonts w:ascii="Palatino Linotype" w:hAnsi="Palatino Linotype" w:cs="Arial"/>
          <w:b/>
        </w:rPr>
        <w:t>,</w:t>
      </w:r>
      <w:r w:rsidR="00B57B32" w:rsidRPr="00AB2C05">
        <w:rPr>
          <w:rFonts w:ascii="Palatino Linotype" w:eastAsia="Calibri" w:hAnsi="Palatino Linotype" w:cs="Arial"/>
        </w:rPr>
        <w:t xml:space="preserve"> por resultar</w:t>
      </w:r>
      <w:r w:rsidR="00B57B32">
        <w:rPr>
          <w:rFonts w:ascii="Palatino Linotype" w:eastAsia="Calibri" w:hAnsi="Palatino Linotype" w:cs="Arial"/>
        </w:rPr>
        <w:t xml:space="preserve"> parcialmente</w:t>
      </w:r>
      <w:r w:rsidR="00B57B32" w:rsidRPr="00AB2C05">
        <w:rPr>
          <w:rFonts w:ascii="Palatino Linotype" w:eastAsia="Calibri" w:hAnsi="Palatino Linotype" w:cs="Arial"/>
        </w:rPr>
        <w:t xml:space="preserve"> fundados los motivos de inconformidad </w:t>
      </w:r>
      <w:r w:rsidR="00B57B32">
        <w:rPr>
          <w:rFonts w:ascii="Palatino Linotype" w:eastAsia="Calibri" w:hAnsi="Palatino Linotype" w:cs="Arial"/>
        </w:rPr>
        <w:t>que arguye</w:t>
      </w:r>
      <w:r w:rsidR="00B57B32" w:rsidRPr="00AB2C05">
        <w:rPr>
          <w:rFonts w:ascii="Palatino Linotype" w:eastAsia="Calibri" w:hAnsi="Palatino Linotype" w:cs="Arial"/>
        </w:rPr>
        <w:t xml:space="preserve"> el Recurrente, </w:t>
      </w:r>
      <w:r w:rsidR="00B57B32" w:rsidRPr="00FA677F">
        <w:rPr>
          <w:rFonts w:ascii="Palatino Linotype" w:eastAsia="Calibri" w:hAnsi="Palatino Linotype" w:cs="Arial"/>
        </w:rPr>
        <w:t xml:space="preserve">en términos del Considerando </w:t>
      </w:r>
      <w:r w:rsidR="00B57B32">
        <w:rPr>
          <w:rFonts w:ascii="Palatino Linotype" w:eastAsia="Calibri" w:hAnsi="Palatino Linotype" w:cs="Arial"/>
          <w:b/>
        </w:rPr>
        <w:t>CUARTO</w:t>
      </w:r>
      <w:r w:rsidR="00B57B32" w:rsidRPr="00FA677F">
        <w:rPr>
          <w:rFonts w:ascii="Palatino Linotype" w:eastAsia="Calibri" w:hAnsi="Palatino Linotype" w:cs="Arial"/>
        </w:rPr>
        <w:t xml:space="preserve"> de la presente resolución.</w:t>
      </w:r>
    </w:p>
    <w:p w14:paraId="5F6BCB92" w14:textId="138B987D" w:rsidR="006A2320" w:rsidRPr="006A2320" w:rsidRDefault="006A2320" w:rsidP="006A2320">
      <w:pPr>
        <w:tabs>
          <w:tab w:val="left" w:pos="8647"/>
        </w:tabs>
        <w:spacing w:line="360" w:lineRule="auto"/>
        <w:jc w:val="both"/>
        <w:rPr>
          <w:rFonts w:ascii="Palatino Linotype" w:eastAsia="Calibri" w:hAnsi="Palatino Linotype" w:cs="Arial"/>
        </w:rPr>
      </w:pPr>
    </w:p>
    <w:p w14:paraId="4DA2050A" w14:textId="0B694BDA" w:rsidR="00B57B32" w:rsidRPr="00207556" w:rsidRDefault="00B57B32" w:rsidP="00B57B32">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t>SEGUNDO.</w:t>
      </w:r>
      <w:r w:rsidRPr="00AB2C05">
        <w:rPr>
          <w:rFonts w:ascii="Palatino Linotype" w:eastAsia="Calibri" w:hAnsi="Palatino Linotype" w:cs="Arial"/>
        </w:rPr>
        <w:t xml:space="preserve"> Se </w:t>
      </w:r>
      <w:r w:rsidRPr="00AB2C05">
        <w:rPr>
          <w:rFonts w:ascii="Palatino Linotype" w:eastAsia="Calibri" w:hAnsi="Palatino Linotype" w:cs="Arial"/>
          <w:b/>
        </w:rPr>
        <w:t xml:space="preserve">ORDENA </w:t>
      </w:r>
      <w:r w:rsidRPr="00AB2C05">
        <w:rPr>
          <w:rFonts w:ascii="Palatino Linotype" w:eastAsia="Calibri" w:hAnsi="Palatino Linotype" w:cs="Arial"/>
        </w:rPr>
        <w:t xml:space="preserve">al </w:t>
      </w:r>
      <w:r w:rsidRPr="00AB2C05">
        <w:rPr>
          <w:rFonts w:ascii="Palatino Linotype" w:eastAsia="Calibri" w:hAnsi="Palatino Linotype" w:cs="Arial"/>
          <w:b/>
        </w:rPr>
        <w:t xml:space="preserve">Sujeto Obligado </w:t>
      </w:r>
      <w:r w:rsidRPr="00AB2C05">
        <w:rPr>
          <w:rFonts w:ascii="Palatino Linotype" w:eastAsia="Calibri" w:hAnsi="Palatino Linotype" w:cs="Arial"/>
        </w:rPr>
        <w:t xml:space="preserve">haga entrega al </w:t>
      </w:r>
      <w:r w:rsidRPr="00AB2C05">
        <w:rPr>
          <w:rFonts w:ascii="Palatino Linotype" w:eastAsia="Calibri" w:hAnsi="Palatino Linotype" w:cs="Arial"/>
          <w:b/>
        </w:rPr>
        <w:t xml:space="preserve">Recurrente, </w:t>
      </w:r>
      <w:r w:rsidRPr="00AB2C05">
        <w:rPr>
          <w:rFonts w:ascii="Palatino Linotype" w:eastAsia="Calibri" w:hAnsi="Palatino Linotype" w:cs="Arial"/>
        </w:rPr>
        <w:t>a través del</w:t>
      </w:r>
      <w:r w:rsidR="00690103">
        <w:rPr>
          <w:rFonts w:ascii="Palatino Linotype" w:eastAsia="Calibri" w:hAnsi="Palatino Linotype" w:cs="Arial"/>
        </w:rPr>
        <w:t xml:space="preserve"> Sistema de Acceso a la Información Mexiquense (</w:t>
      </w:r>
      <w:r w:rsidRPr="00AB2C05">
        <w:rPr>
          <w:rFonts w:ascii="Palatino Linotype" w:eastAsia="Calibri" w:hAnsi="Palatino Linotype" w:cs="Arial"/>
        </w:rPr>
        <w:t>SAIMEX</w:t>
      </w:r>
      <w:r w:rsidR="00690103">
        <w:rPr>
          <w:rFonts w:ascii="Palatino Linotype" w:eastAsia="Calibri" w:hAnsi="Palatino Linotype" w:cs="Arial"/>
        </w:rPr>
        <w:t>)</w:t>
      </w:r>
      <w:r w:rsidRPr="00207556">
        <w:rPr>
          <w:rFonts w:ascii="Palatino Linotype" w:hAnsi="Palatino Linotype"/>
          <w:lang w:val="es-ES_tradnl"/>
        </w:rPr>
        <w:t xml:space="preserve">, en términos del </w:t>
      </w:r>
      <w:r w:rsidRPr="00207556">
        <w:rPr>
          <w:rFonts w:ascii="Palatino Linotype" w:hAnsi="Palatino Linotype"/>
          <w:bCs/>
          <w:lang w:val="es-ES_tradnl"/>
        </w:rPr>
        <w:t>Considerando</w:t>
      </w:r>
      <w:r w:rsidRPr="00207556">
        <w:rPr>
          <w:rFonts w:ascii="Palatino Linotype" w:hAnsi="Palatino Linotype"/>
          <w:b/>
          <w:lang w:val="es-ES_tradnl"/>
        </w:rPr>
        <w:t xml:space="preserve"> </w:t>
      </w:r>
      <w:r>
        <w:rPr>
          <w:rFonts w:ascii="Palatino Linotype" w:hAnsi="Palatino Linotype"/>
          <w:b/>
          <w:lang w:val="es-ES_tradnl"/>
        </w:rPr>
        <w:t>CUARTO</w:t>
      </w:r>
      <w:r w:rsidRPr="00207556">
        <w:rPr>
          <w:rFonts w:ascii="Palatino Linotype" w:hAnsi="Palatino Linotype"/>
        </w:rPr>
        <w:t xml:space="preserve"> de la presente resolución</w:t>
      </w:r>
      <w:r w:rsidRPr="00207556">
        <w:rPr>
          <w:rFonts w:ascii="Palatino Linotype" w:hAnsi="Palatino Linotype"/>
          <w:lang w:val="es-ES_tradnl"/>
        </w:rPr>
        <w:t xml:space="preserve">, </w:t>
      </w:r>
      <w:r w:rsidR="00154E6B">
        <w:rPr>
          <w:rFonts w:ascii="Palatino Linotype" w:hAnsi="Palatino Linotype"/>
          <w:lang w:val="es-ES_tradnl"/>
        </w:rPr>
        <w:t>en</w:t>
      </w:r>
      <w:r w:rsidRPr="00207556">
        <w:rPr>
          <w:rFonts w:ascii="Palatino Linotype" w:hAnsi="Palatino Linotype"/>
          <w:lang w:val="es-ES_tradnl"/>
        </w:rPr>
        <w:t xml:space="preserve"> versión pública</w:t>
      </w:r>
      <w:r w:rsidR="00154E6B">
        <w:rPr>
          <w:rFonts w:ascii="Palatino Linotype" w:hAnsi="Palatino Linotype"/>
          <w:lang w:val="es-ES_tradnl"/>
        </w:rPr>
        <w:t xml:space="preserve"> de ser procedente</w:t>
      </w:r>
      <w:r w:rsidRPr="00207556">
        <w:rPr>
          <w:rFonts w:ascii="Palatino Linotype" w:hAnsi="Palatino Linotype"/>
          <w:lang w:val="es-ES_tradnl"/>
        </w:rPr>
        <w:t xml:space="preserve">, de lo siguiente: </w:t>
      </w:r>
    </w:p>
    <w:p w14:paraId="5BA82E4B" w14:textId="77777777" w:rsidR="00B57B32" w:rsidRDefault="00B57B32" w:rsidP="00B57B32">
      <w:pPr>
        <w:autoSpaceDE w:val="0"/>
        <w:autoSpaceDN w:val="0"/>
        <w:adjustRightInd w:val="0"/>
        <w:spacing w:after="120" w:line="360" w:lineRule="auto"/>
        <w:ind w:right="51"/>
        <w:jc w:val="both"/>
        <w:rPr>
          <w:rFonts w:ascii="Palatino Linotype" w:hAnsi="Palatino Linotype"/>
          <w:lang w:eastAsia="es-MX"/>
        </w:rPr>
      </w:pPr>
    </w:p>
    <w:p w14:paraId="6434E3E2" w14:textId="3DF5E909" w:rsidR="00877448" w:rsidRDefault="00877448" w:rsidP="00B57B32">
      <w:pPr>
        <w:numPr>
          <w:ilvl w:val="0"/>
          <w:numId w:val="19"/>
        </w:numPr>
        <w:spacing w:before="240" w:after="240" w:line="360" w:lineRule="auto"/>
        <w:jc w:val="both"/>
        <w:rPr>
          <w:rFonts w:ascii="Palatino Linotype" w:hAnsi="Palatino Linotype"/>
          <w:bCs/>
        </w:rPr>
      </w:pPr>
      <w:r>
        <w:rPr>
          <w:rFonts w:ascii="Palatino Linotype" w:hAnsi="Palatino Linotype"/>
          <w:bCs/>
        </w:rPr>
        <w:t xml:space="preserve">Del Tesorero Municipal; </w:t>
      </w:r>
      <w:r w:rsidRPr="00154E6B">
        <w:rPr>
          <w:rFonts w:ascii="Palatino Linotype" w:hAnsi="Palatino Linotype"/>
          <w:bCs/>
        </w:rPr>
        <w:t xml:space="preserve">Secretario del Ayuntamiento; Director General de Desarrollo Económico y Fomento Agropecuario; Director de Área de Protección Civil, H. Cuerpo de Bomberos y Ecología y; del Director del Sistema Municipal DIF de </w:t>
      </w:r>
      <w:proofErr w:type="spellStart"/>
      <w:r w:rsidRPr="00154E6B">
        <w:rPr>
          <w:rFonts w:ascii="Palatino Linotype" w:hAnsi="Palatino Linotype"/>
          <w:bCs/>
        </w:rPr>
        <w:t>Jilotzingo</w:t>
      </w:r>
      <w:proofErr w:type="spellEnd"/>
      <w:r>
        <w:rPr>
          <w:rFonts w:ascii="Palatino Linotype" w:hAnsi="Palatino Linotype"/>
          <w:bCs/>
        </w:rPr>
        <w:t xml:space="preserve">, el o los documentos en donde conste lo siguiente: </w:t>
      </w:r>
    </w:p>
    <w:p w14:paraId="1DF9C12F" w14:textId="337AC037" w:rsidR="00877448" w:rsidRDefault="00877448" w:rsidP="00877448">
      <w:pPr>
        <w:pStyle w:val="Prrafodelista"/>
        <w:numPr>
          <w:ilvl w:val="1"/>
          <w:numId w:val="22"/>
        </w:numPr>
        <w:spacing w:before="240" w:after="240" w:line="360" w:lineRule="auto"/>
        <w:jc w:val="both"/>
        <w:rPr>
          <w:rFonts w:ascii="Palatino Linotype" w:hAnsi="Palatino Linotype"/>
          <w:bCs/>
        </w:rPr>
      </w:pPr>
      <w:r>
        <w:rPr>
          <w:rFonts w:ascii="Palatino Linotype" w:hAnsi="Palatino Linotype"/>
          <w:bCs/>
        </w:rPr>
        <w:t>S</w:t>
      </w:r>
      <w:r w:rsidRPr="00154E6B">
        <w:rPr>
          <w:rFonts w:ascii="Palatino Linotype" w:hAnsi="Palatino Linotype"/>
          <w:bCs/>
        </w:rPr>
        <w:t>er ciudadano del Estado en pleno uso de sus derechos</w:t>
      </w:r>
      <w:r>
        <w:rPr>
          <w:rFonts w:ascii="Palatino Linotype" w:hAnsi="Palatino Linotype"/>
          <w:bCs/>
        </w:rPr>
        <w:t>.</w:t>
      </w:r>
    </w:p>
    <w:p w14:paraId="072CC4F1" w14:textId="2063FFA5" w:rsidR="00877448" w:rsidRDefault="00877448" w:rsidP="00877448">
      <w:pPr>
        <w:pStyle w:val="Prrafodelista"/>
        <w:numPr>
          <w:ilvl w:val="1"/>
          <w:numId w:val="22"/>
        </w:numPr>
        <w:spacing w:before="240" w:after="240" w:line="360" w:lineRule="auto"/>
        <w:jc w:val="both"/>
        <w:rPr>
          <w:rFonts w:ascii="Palatino Linotype" w:hAnsi="Palatino Linotype"/>
          <w:bCs/>
        </w:rPr>
      </w:pPr>
      <w:r>
        <w:rPr>
          <w:rFonts w:ascii="Palatino Linotype" w:hAnsi="Palatino Linotype"/>
          <w:bCs/>
        </w:rPr>
        <w:t>N</w:t>
      </w:r>
      <w:r w:rsidRPr="00877448">
        <w:rPr>
          <w:rFonts w:ascii="Palatino Linotype" w:hAnsi="Palatino Linotype"/>
          <w:bCs/>
        </w:rPr>
        <w:t>o estar inhabilitado para desempeñar cargo, empleo, o comisión pública</w:t>
      </w:r>
      <w:r>
        <w:rPr>
          <w:rFonts w:ascii="Palatino Linotype" w:hAnsi="Palatino Linotype"/>
          <w:bCs/>
        </w:rPr>
        <w:t>.</w:t>
      </w:r>
    </w:p>
    <w:p w14:paraId="37531763" w14:textId="308DEE04" w:rsidR="00877448" w:rsidRPr="00877448" w:rsidRDefault="00877448" w:rsidP="00877448">
      <w:pPr>
        <w:pStyle w:val="Prrafodelista"/>
        <w:numPr>
          <w:ilvl w:val="1"/>
          <w:numId w:val="22"/>
        </w:numPr>
        <w:spacing w:before="240" w:after="240" w:line="360" w:lineRule="auto"/>
        <w:jc w:val="both"/>
        <w:rPr>
          <w:rFonts w:ascii="Palatino Linotype" w:hAnsi="Palatino Linotype"/>
          <w:bCs/>
        </w:rPr>
      </w:pPr>
      <w:r>
        <w:rPr>
          <w:rFonts w:ascii="Palatino Linotype" w:hAnsi="Palatino Linotype"/>
          <w:bCs/>
        </w:rPr>
        <w:t>N</w:t>
      </w:r>
      <w:r w:rsidRPr="00877448">
        <w:rPr>
          <w:rFonts w:ascii="Palatino Linotype" w:hAnsi="Palatino Linotype"/>
          <w:bCs/>
        </w:rPr>
        <w:t>o haber sido condenado en proceso penal, por delito intencional que amerite pena privativa de liberta</w:t>
      </w:r>
      <w:r>
        <w:rPr>
          <w:rFonts w:ascii="Palatino Linotype" w:hAnsi="Palatino Linotype"/>
          <w:bCs/>
        </w:rPr>
        <w:t>d.</w:t>
      </w:r>
    </w:p>
    <w:p w14:paraId="5E4D1965" w14:textId="040CEA7C" w:rsidR="00154E6B" w:rsidRDefault="00154E6B" w:rsidP="008B5C47">
      <w:pPr>
        <w:spacing w:before="240" w:after="240" w:line="360" w:lineRule="auto"/>
        <w:ind w:left="720"/>
        <w:jc w:val="both"/>
        <w:rPr>
          <w:rFonts w:ascii="Palatino Linotype" w:hAnsi="Palatino Linotype"/>
          <w:bCs/>
        </w:rPr>
      </w:pPr>
    </w:p>
    <w:p w14:paraId="4B882FD1" w14:textId="7CCE365D" w:rsidR="005C3D98" w:rsidRPr="005C3D98" w:rsidRDefault="005C3D98" w:rsidP="005C3D98">
      <w:pPr>
        <w:numPr>
          <w:ilvl w:val="0"/>
          <w:numId w:val="19"/>
        </w:numPr>
        <w:spacing w:before="240" w:after="240" w:line="360" w:lineRule="auto"/>
        <w:jc w:val="both"/>
        <w:rPr>
          <w:rFonts w:ascii="Palatino Linotype" w:hAnsi="Palatino Linotype"/>
          <w:bCs/>
        </w:rPr>
      </w:pPr>
      <w:r w:rsidRPr="005C3D98">
        <w:rPr>
          <w:rFonts w:ascii="Palatino Linotype" w:hAnsi="Palatino Linotype"/>
          <w:bCs/>
        </w:rPr>
        <w:t xml:space="preserve">Certificación de Competencia </w:t>
      </w:r>
      <w:r w:rsidR="008B5C47">
        <w:rPr>
          <w:rFonts w:ascii="Palatino Linotype" w:hAnsi="Palatino Linotype"/>
          <w:bCs/>
        </w:rPr>
        <w:t>l</w:t>
      </w:r>
      <w:r w:rsidRPr="005C3D98">
        <w:rPr>
          <w:rFonts w:ascii="Palatino Linotype" w:hAnsi="Palatino Linotype"/>
          <w:bCs/>
        </w:rPr>
        <w:t xml:space="preserve">aboral </w:t>
      </w:r>
      <w:r>
        <w:rPr>
          <w:rFonts w:ascii="Palatino Linotype" w:hAnsi="Palatino Linotype"/>
          <w:bCs/>
        </w:rPr>
        <w:t xml:space="preserve">en la materia que desempeñan </w:t>
      </w:r>
      <w:r w:rsidR="008B5C47">
        <w:rPr>
          <w:rFonts w:ascii="Palatino Linotype" w:hAnsi="Palatino Linotype"/>
          <w:bCs/>
        </w:rPr>
        <w:t>d</w:t>
      </w:r>
      <w:r>
        <w:rPr>
          <w:rFonts w:ascii="Palatino Linotype" w:hAnsi="Palatino Linotype"/>
          <w:bCs/>
        </w:rPr>
        <w:t>el</w:t>
      </w:r>
      <w:r w:rsidRPr="005C3D98">
        <w:rPr>
          <w:rFonts w:ascii="Palatino Linotype" w:hAnsi="Palatino Linotype"/>
          <w:bCs/>
        </w:rPr>
        <w:t xml:space="preserve"> </w:t>
      </w:r>
      <w:r w:rsidR="00877448">
        <w:rPr>
          <w:rFonts w:ascii="Palatino Linotype" w:hAnsi="Palatino Linotype"/>
          <w:bCs/>
        </w:rPr>
        <w:t>Tesorero Municipal</w:t>
      </w:r>
      <w:r w:rsidR="008B5C47">
        <w:rPr>
          <w:rFonts w:ascii="Palatino Linotype" w:hAnsi="Palatino Linotype"/>
          <w:bCs/>
        </w:rPr>
        <w:t>;</w:t>
      </w:r>
      <w:r w:rsidR="00877448">
        <w:rPr>
          <w:rFonts w:ascii="Palatino Linotype" w:hAnsi="Palatino Linotype"/>
          <w:bCs/>
        </w:rPr>
        <w:t xml:space="preserve"> </w:t>
      </w:r>
      <w:r w:rsidRPr="00154E6B">
        <w:rPr>
          <w:rFonts w:ascii="Palatino Linotype" w:hAnsi="Palatino Linotype"/>
          <w:bCs/>
        </w:rPr>
        <w:t>Secretario del Ayuntamiento; Director General de Desarrollo Económico y Fomento Agropecuario</w:t>
      </w:r>
      <w:r w:rsidR="008B5C47">
        <w:rPr>
          <w:rFonts w:ascii="Palatino Linotype" w:hAnsi="Palatino Linotype"/>
          <w:bCs/>
        </w:rPr>
        <w:t xml:space="preserve"> y</w:t>
      </w:r>
      <w:r w:rsidRPr="00154E6B">
        <w:rPr>
          <w:rFonts w:ascii="Palatino Linotype" w:hAnsi="Palatino Linotype"/>
          <w:bCs/>
        </w:rPr>
        <w:t xml:space="preserve">; Director del Sistema Municipal DIF de </w:t>
      </w:r>
      <w:proofErr w:type="spellStart"/>
      <w:r w:rsidRPr="00154E6B">
        <w:rPr>
          <w:rFonts w:ascii="Palatino Linotype" w:hAnsi="Palatino Linotype"/>
          <w:bCs/>
        </w:rPr>
        <w:t>Jilotzingo</w:t>
      </w:r>
      <w:proofErr w:type="spellEnd"/>
      <w:r>
        <w:rPr>
          <w:rFonts w:ascii="Palatino Linotype" w:hAnsi="Palatino Linotype"/>
          <w:bCs/>
        </w:rPr>
        <w:t>.</w:t>
      </w:r>
    </w:p>
    <w:p w14:paraId="5E04CF08" w14:textId="78C739F1" w:rsidR="00B57B32" w:rsidRDefault="00154E6B" w:rsidP="00B57B32">
      <w:pPr>
        <w:numPr>
          <w:ilvl w:val="0"/>
          <w:numId w:val="19"/>
        </w:numPr>
        <w:spacing w:before="240" w:after="240" w:line="360" w:lineRule="auto"/>
        <w:jc w:val="both"/>
        <w:rPr>
          <w:rFonts w:ascii="Palatino Linotype" w:hAnsi="Palatino Linotype"/>
          <w:bCs/>
        </w:rPr>
      </w:pPr>
      <w:r w:rsidRPr="00154E6B">
        <w:rPr>
          <w:rFonts w:ascii="Palatino Linotype" w:hAnsi="Palatino Linotype"/>
          <w:bCs/>
        </w:rPr>
        <w:t>Título Profesional o en su caso los documentos que acrediten la experiencia mínima de un año en la materia que ejercen</w:t>
      </w:r>
      <w:r w:rsidR="008B5C47">
        <w:rPr>
          <w:rFonts w:ascii="Palatino Linotype" w:hAnsi="Palatino Linotype"/>
          <w:bCs/>
        </w:rPr>
        <w:t xml:space="preserve"> del </w:t>
      </w:r>
      <w:r w:rsidRPr="00154E6B">
        <w:rPr>
          <w:rFonts w:ascii="Palatino Linotype" w:hAnsi="Palatino Linotype"/>
          <w:bCs/>
        </w:rPr>
        <w:t xml:space="preserve">Secretario del Ayuntamiento; Director General de Desarrollo Económico y Fomento Agropecuario; Director de Área de Protección Civil, H. Cuerpo de Bomberos y Ecología y; del Director del Sistema Municipal DIF de </w:t>
      </w:r>
      <w:proofErr w:type="spellStart"/>
      <w:r w:rsidRPr="00154E6B">
        <w:rPr>
          <w:rFonts w:ascii="Palatino Linotype" w:hAnsi="Palatino Linotype"/>
          <w:bCs/>
        </w:rPr>
        <w:t>Jilotzingo</w:t>
      </w:r>
      <w:proofErr w:type="spellEnd"/>
      <w:r w:rsidR="00026EB1">
        <w:rPr>
          <w:rFonts w:ascii="Palatino Linotype" w:hAnsi="Palatino Linotype"/>
          <w:bCs/>
        </w:rPr>
        <w:t>.</w:t>
      </w:r>
    </w:p>
    <w:p w14:paraId="03EEFEDC" w14:textId="340D70FD" w:rsidR="00154E6B" w:rsidRDefault="00154E6B" w:rsidP="00B57B32">
      <w:pPr>
        <w:numPr>
          <w:ilvl w:val="0"/>
          <w:numId w:val="19"/>
        </w:numPr>
        <w:spacing w:before="240" w:after="240" w:line="360" w:lineRule="auto"/>
        <w:jc w:val="both"/>
        <w:rPr>
          <w:rFonts w:ascii="Palatino Linotype" w:hAnsi="Palatino Linotype"/>
          <w:bCs/>
        </w:rPr>
      </w:pPr>
      <w:proofErr w:type="spellStart"/>
      <w:r>
        <w:rPr>
          <w:rFonts w:ascii="Palatino Linotype" w:hAnsi="Palatino Linotype"/>
          <w:bCs/>
        </w:rPr>
        <w:t>Titulo</w:t>
      </w:r>
      <w:proofErr w:type="spellEnd"/>
      <w:r>
        <w:rPr>
          <w:rFonts w:ascii="Palatino Linotype" w:hAnsi="Palatino Linotype"/>
          <w:bCs/>
        </w:rPr>
        <w:t xml:space="preserve"> Profesional del Tesorero Municipal.</w:t>
      </w:r>
    </w:p>
    <w:p w14:paraId="7987534C" w14:textId="408C903C" w:rsidR="00B57B32" w:rsidRDefault="00B57B32" w:rsidP="00B57B32">
      <w:pPr>
        <w:pStyle w:val="Prrafodelista"/>
        <w:spacing w:before="240" w:after="360"/>
        <w:ind w:left="851" w:right="141"/>
        <w:contextualSpacing/>
        <w:jc w:val="both"/>
        <w:rPr>
          <w:rFonts w:ascii="Palatino Linotype" w:hAnsi="Palatino Linotype" w:cs="Arial"/>
          <w:i/>
        </w:rPr>
      </w:pPr>
      <w:r w:rsidRPr="00141341">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6B861D4B" w14:textId="131EBBBD" w:rsidR="008B5C47" w:rsidRDefault="008B5C47" w:rsidP="00B57B32">
      <w:pPr>
        <w:pStyle w:val="Prrafodelista"/>
        <w:spacing w:before="240" w:after="360"/>
        <w:ind w:left="851" w:right="141"/>
        <w:contextualSpacing/>
        <w:jc w:val="both"/>
        <w:rPr>
          <w:rFonts w:ascii="Palatino Linotype" w:hAnsi="Palatino Linotype" w:cs="Arial"/>
          <w:i/>
        </w:rPr>
      </w:pPr>
    </w:p>
    <w:p w14:paraId="1D14EDF2" w14:textId="28910792" w:rsidR="008B5C47" w:rsidRPr="00203767" w:rsidRDefault="008B5C47" w:rsidP="00B57B32">
      <w:pPr>
        <w:pStyle w:val="Prrafodelista"/>
        <w:spacing w:before="240" w:after="360"/>
        <w:ind w:left="851" w:right="141"/>
        <w:contextualSpacing/>
        <w:jc w:val="both"/>
        <w:rPr>
          <w:rFonts w:ascii="Palatino Linotype" w:hAnsi="Palatino Linotype" w:cs="Arial"/>
          <w:i/>
        </w:rPr>
      </w:pPr>
      <w:r w:rsidRPr="00C812E3">
        <w:rPr>
          <w:rFonts w:ascii="Palatino Linotype" w:hAnsi="Palatino Linotype" w:cs="Arial"/>
          <w:i/>
        </w:rPr>
        <w:t>Para el caso de que El Sujeto Obligado no haya generado la información relativa al punto 2) del presente Resolutivo,</w:t>
      </w:r>
      <w:r w:rsidRPr="00C812E3">
        <w:t xml:space="preserve"> </w:t>
      </w:r>
      <w:r w:rsidRPr="00C812E3">
        <w:rPr>
          <w:rFonts w:ascii="Palatino Linotype" w:hAnsi="Palatino Linotype" w:cs="Arial"/>
          <w:i/>
        </w:rPr>
        <w:t xml:space="preserve">solo en lo que respecta al Director del Sistema Municipal DIF de </w:t>
      </w:r>
      <w:proofErr w:type="spellStart"/>
      <w:r w:rsidRPr="00C812E3">
        <w:rPr>
          <w:rFonts w:ascii="Palatino Linotype" w:hAnsi="Palatino Linotype" w:cs="Arial"/>
          <w:i/>
        </w:rPr>
        <w:t>Jilotzingo</w:t>
      </w:r>
      <w:proofErr w:type="spellEnd"/>
      <w:r w:rsidRPr="00C812E3">
        <w:rPr>
          <w:rFonts w:ascii="Palatino Linotype" w:hAnsi="Palatino Linotype" w:cs="Arial"/>
          <w:i/>
        </w:rPr>
        <w:t>, bastará con que lo haga del conocimiento de la Recurrente al momento de dar cumplimiento a la presente resolución.</w:t>
      </w:r>
    </w:p>
    <w:p w14:paraId="061AA05E" w14:textId="77777777" w:rsidR="00026EB1" w:rsidRDefault="00026EB1" w:rsidP="00B57B32">
      <w:pPr>
        <w:autoSpaceDE w:val="0"/>
        <w:autoSpaceDN w:val="0"/>
        <w:adjustRightInd w:val="0"/>
        <w:spacing w:line="360" w:lineRule="auto"/>
        <w:ind w:right="49"/>
        <w:jc w:val="both"/>
        <w:rPr>
          <w:rFonts w:ascii="Palatino Linotype" w:eastAsia="Calibri" w:hAnsi="Palatino Linotype" w:cs="Arial"/>
          <w:b/>
          <w:sz w:val="28"/>
          <w:szCs w:val="28"/>
        </w:rPr>
      </w:pPr>
    </w:p>
    <w:p w14:paraId="5793924E" w14:textId="10692FF6" w:rsidR="00B57B32" w:rsidRDefault="00B57B32" w:rsidP="00B57B32">
      <w:pPr>
        <w:autoSpaceDE w:val="0"/>
        <w:autoSpaceDN w:val="0"/>
        <w:adjustRightInd w:val="0"/>
        <w:spacing w:line="360" w:lineRule="auto"/>
        <w:ind w:right="49"/>
        <w:jc w:val="both"/>
        <w:rPr>
          <w:rFonts w:ascii="Palatino Linotype" w:eastAsia="Calibri" w:hAnsi="Palatino Linotype" w:cs="Arial"/>
        </w:rPr>
      </w:pPr>
      <w:r w:rsidRPr="00AB2C05">
        <w:rPr>
          <w:rFonts w:ascii="Palatino Linotype" w:eastAsia="Calibri" w:hAnsi="Palatino Linotype" w:cs="Arial"/>
          <w:b/>
          <w:sz w:val="28"/>
          <w:szCs w:val="28"/>
        </w:rPr>
        <w:t>TERCERO.</w:t>
      </w:r>
      <w:r w:rsidRPr="00AB2C05">
        <w:rPr>
          <w:rFonts w:ascii="Palatino Linotype" w:eastAsia="Calibri" w:hAnsi="Palatino Linotype" w:cs="Arial"/>
          <w:b/>
        </w:rPr>
        <w:t xml:space="preserve"> </w:t>
      </w:r>
      <w:r w:rsidRPr="00AB2C05">
        <w:rPr>
          <w:rFonts w:ascii="Palatino Linotype" w:eastAsia="Calibri" w:hAnsi="Palatino Linotype" w:cs="Arial"/>
        </w:rPr>
        <w:t>Notifíquese</w:t>
      </w:r>
      <w:r w:rsidRPr="00AB2C05">
        <w:rPr>
          <w:rFonts w:ascii="Palatino Linotype" w:eastAsia="Calibri" w:hAnsi="Palatino Linotype" w:cs="Arial"/>
          <w:i/>
        </w:rPr>
        <w:t xml:space="preserve"> </w:t>
      </w:r>
      <w:r w:rsidRPr="00AB2C05">
        <w:rPr>
          <w:rFonts w:ascii="Palatino Linotype" w:eastAsia="Calibri" w:hAnsi="Palatino Linotype" w:cs="Arial"/>
        </w:rPr>
        <w:t>al Titular de la Unidad de Transparencia del</w:t>
      </w:r>
      <w:r w:rsidRPr="00AB2C05">
        <w:rPr>
          <w:rFonts w:ascii="Palatino Linotype" w:eastAsia="Calibri" w:hAnsi="Palatino Linotype" w:cs="Arial"/>
          <w:b/>
        </w:rPr>
        <w:t xml:space="preserve"> </w:t>
      </w:r>
      <w:r w:rsidRPr="00AB2C05">
        <w:rPr>
          <w:rFonts w:ascii="Palatino Linotype" w:eastAsia="Calibri" w:hAnsi="Palatino Linotype" w:cs="Arial"/>
        </w:rPr>
        <w:t xml:space="preserve">Sujeto Obligado, para que conforme al artículo 186 último párrafo, 189 segundo párrafo y </w:t>
      </w:r>
      <w:r w:rsidRPr="00AB2C05">
        <w:rPr>
          <w:rFonts w:ascii="Palatino Linotype" w:eastAsia="Calibri" w:hAnsi="Palatino Linotype" w:cs="Arial"/>
        </w:rPr>
        <w:lastRenderedPageBreak/>
        <w:t>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6197DB" w14:textId="710B7BD4" w:rsidR="00970E3E"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970E3E" w:rsidRDefault="00970E3E" w:rsidP="00970E3E">
      <w:pPr>
        <w:autoSpaceDE w:val="0"/>
        <w:autoSpaceDN w:val="0"/>
        <w:adjustRightInd w:val="0"/>
        <w:spacing w:before="240" w:line="360" w:lineRule="auto"/>
        <w:jc w:val="both"/>
        <w:rPr>
          <w:rFonts w:ascii="Palatino Linotype" w:eastAsia="Calibri" w:hAnsi="Palatino Linotype" w:cs="Arial"/>
        </w:rPr>
      </w:pPr>
      <w:r w:rsidRPr="00970E3E">
        <w:rPr>
          <w:rFonts w:ascii="Palatino Linotype" w:eastAsia="Calibri" w:hAnsi="Palatino Linotype" w:cs="Arial"/>
          <w:b/>
          <w:sz w:val="28"/>
        </w:rPr>
        <w:t>CUARTO</w:t>
      </w:r>
      <w:r w:rsidRPr="00970E3E">
        <w:rPr>
          <w:rFonts w:ascii="Palatino Linotype" w:eastAsia="Calibri" w:hAnsi="Palatino Linotype" w:cs="Arial"/>
          <w:b/>
        </w:rPr>
        <w:t xml:space="preserve">. </w:t>
      </w:r>
      <w:r w:rsidRPr="00970E3E">
        <w:rPr>
          <w:rFonts w:ascii="Palatino Linotype" w:eastAsia="Calibri" w:hAnsi="Palatino Linotype" w:cs="Arial"/>
        </w:rPr>
        <w:t xml:space="preserve">De conformidad con el artículo 198, de la Ley de Transparencia y Acceso a la Información Pública del Estado de México y Municipios, de considerarlo procedente, el </w:t>
      </w:r>
      <w:r w:rsidRPr="00970E3E">
        <w:rPr>
          <w:rFonts w:ascii="Palatino Linotype" w:eastAsia="Calibri" w:hAnsi="Palatino Linotype" w:cs="Arial"/>
          <w:b/>
        </w:rPr>
        <w:t>Sujeto Obligado</w:t>
      </w:r>
      <w:r w:rsidRPr="00970E3E">
        <w:rPr>
          <w:rFonts w:ascii="Palatino Linotype" w:eastAsia="Calibri" w:hAnsi="Palatino Linotype" w:cs="Arial"/>
        </w:rPr>
        <w:t xml:space="preserve"> de manera fundada y motivada, podrá solicitar una ampliación de plazo para el cumplimiento de la presente resolución.</w:t>
      </w:r>
    </w:p>
    <w:p w14:paraId="53609260" w14:textId="77777777" w:rsidR="00B57B32" w:rsidRDefault="00B57B32" w:rsidP="00B57B32">
      <w:pPr>
        <w:pStyle w:val="Sinespaciado"/>
        <w:spacing w:line="360" w:lineRule="auto"/>
        <w:jc w:val="both"/>
        <w:rPr>
          <w:rFonts w:ascii="Palatino Linotype" w:eastAsia="Calibri" w:hAnsi="Palatino Linotype" w:cs="Arial"/>
          <w:b/>
          <w:sz w:val="28"/>
          <w:szCs w:val="28"/>
          <w:lang w:eastAsia="en-US"/>
        </w:rPr>
      </w:pPr>
    </w:p>
    <w:p w14:paraId="3BF303EE" w14:textId="77777777" w:rsidR="008B5C47" w:rsidRPr="008B5C47" w:rsidRDefault="008B5C47" w:rsidP="008B5C47">
      <w:pPr>
        <w:spacing w:line="360" w:lineRule="auto"/>
        <w:jc w:val="both"/>
        <w:rPr>
          <w:rFonts w:ascii="Palatino Linotype" w:hAnsi="Palatino Linotype"/>
          <w:color w:val="222222"/>
          <w:shd w:val="clear" w:color="auto" w:fill="FFFFFF"/>
          <w:lang w:val="es-MX"/>
        </w:rPr>
      </w:pPr>
      <w:r w:rsidRPr="008B5C47">
        <w:rPr>
          <w:rFonts w:ascii="Palatino Linotype" w:hAnsi="Palatino Linotype" w:cs="Arial"/>
          <w:b/>
          <w:sz w:val="28"/>
          <w:szCs w:val="28"/>
          <w:lang w:val="es-MX"/>
        </w:rPr>
        <w:t>QUINTO</w:t>
      </w:r>
      <w:r w:rsidRPr="008B5C47">
        <w:rPr>
          <w:rFonts w:ascii="Palatino Linotype" w:hAnsi="Palatino Linotype" w:cs="Arial"/>
          <w:b/>
          <w:sz w:val="26"/>
          <w:szCs w:val="26"/>
          <w:lang w:val="es-MX"/>
        </w:rPr>
        <w:t>.</w:t>
      </w:r>
      <w:r w:rsidRPr="008B5C47">
        <w:rPr>
          <w:rFonts w:ascii="Palatino Linotype" w:hAnsi="Palatino Linotype" w:cs="Arial"/>
          <w:b/>
          <w:lang w:val="es-MX"/>
        </w:rPr>
        <w:t xml:space="preserve"> NOTIFÍQUESE </w:t>
      </w:r>
      <w:r w:rsidRPr="008B5C47">
        <w:rPr>
          <w:rFonts w:ascii="Palatino Linotype" w:hAnsi="Palatino Linotype" w:cs="Arial"/>
          <w:lang w:val="es-MX"/>
        </w:rPr>
        <w:t xml:space="preserve">la presente resolución al </w:t>
      </w:r>
      <w:r w:rsidRPr="008B5C47">
        <w:rPr>
          <w:rFonts w:ascii="Palatino Linotype" w:hAnsi="Palatino Linotype" w:cs="Arial"/>
          <w:b/>
          <w:lang w:val="es-MX"/>
        </w:rPr>
        <w:t>Recurrente</w:t>
      </w:r>
      <w:r w:rsidRPr="008B5C47">
        <w:rPr>
          <w:rFonts w:ascii="Palatino Linotype" w:hAnsi="Palatino Linotype" w:cs="Arial"/>
          <w:lang w:val="es-MX"/>
        </w:rPr>
        <w:t xml:space="preserve"> </w:t>
      </w:r>
      <w:r w:rsidRPr="008B5C47">
        <w:rPr>
          <w:rFonts w:ascii="Palatino Linotype" w:hAnsi="Palatino Linotype" w:cs="Arial"/>
          <w:b/>
          <w:lang w:val="es-MX"/>
        </w:rPr>
        <w:t xml:space="preserve">vía </w:t>
      </w:r>
      <w:r w:rsidRPr="008B5C47">
        <w:rPr>
          <w:rFonts w:ascii="Palatino Linotype" w:eastAsia="Calibri" w:hAnsi="Palatino Linotype" w:cs="Arial"/>
          <w:lang w:val="es-MX" w:eastAsia="en-US"/>
        </w:rPr>
        <w:t xml:space="preserve">Sistema de Acceso a la Información Mexiquense </w:t>
      </w:r>
      <w:r w:rsidRPr="008B5C47">
        <w:rPr>
          <w:rFonts w:ascii="Palatino Linotype" w:eastAsia="Calibri" w:hAnsi="Palatino Linotype" w:cs="Arial"/>
          <w:b/>
          <w:lang w:val="es-MX" w:eastAsia="en-US"/>
        </w:rPr>
        <w:t>(SAIMEX)</w:t>
      </w:r>
      <w:r w:rsidRPr="008B5C47">
        <w:rPr>
          <w:rFonts w:ascii="Palatino Linotype" w:hAnsi="Palatino Linotype" w:cs="Arial"/>
          <w:b/>
          <w:lang w:val="es-MX"/>
        </w:rPr>
        <w:t>,</w:t>
      </w:r>
      <w:r w:rsidRPr="008B5C47">
        <w:rPr>
          <w:rFonts w:ascii="Palatino Linotype" w:hAnsi="Palatino Linotype" w:cs="Arial"/>
          <w:lang w:val="es-MX"/>
        </w:rPr>
        <w:t xml:space="preserve"> y hágase de su conocimiento que, </w:t>
      </w:r>
      <w:r w:rsidRPr="008B5C47">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2393D8C7" w14:textId="79EFFF44" w:rsidR="00F91528" w:rsidRDefault="00F91528" w:rsidP="00B57B32">
      <w:pPr>
        <w:pStyle w:val="Sinespaciado"/>
        <w:spacing w:line="360" w:lineRule="auto"/>
        <w:jc w:val="both"/>
        <w:rPr>
          <w:rFonts w:ascii="Palatino Linotype" w:eastAsia="Calibri" w:hAnsi="Palatino Linotype" w:cs="Arial"/>
          <w:lang w:eastAsia="en-US"/>
        </w:rPr>
      </w:pPr>
    </w:p>
    <w:p w14:paraId="3A19F321" w14:textId="65A22D25" w:rsidR="00B21190" w:rsidRPr="000A5A65" w:rsidRDefault="00F91528" w:rsidP="000A5A65">
      <w:pPr>
        <w:spacing w:line="360" w:lineRule="auto"/>
        <w:jc w:val="both"/>
        <w:rPr>
          <w:rFonts w:ascii="Palatino Linotype" w:hAnsi="Palatino Linotype"/>
          <w:lang w:eastAsia="es-ES_tradnl"/>
        </w:rPr>
      </w:pPr>
      <w:r w:rsidRPr="00F91528">
        <w:rPr>
          <w:rFonts w:ascii="Palatino Linotype" w:hAnsi="Palatino Linotype" w:cs="Arial"/>
          <w:b/>
          <w:sz w:val="28"/>
        </w:rPr>
        <w:t>SEXTO</w:t>
      </w:r>
      <w:r w:rsidRPr="00F91528">
        <w:rPr>
          <w:rFonts w:ascii="Palatino Linotype" w:hAnsi="Palatino Linotype"/>
          <w:b/>
        </w:rPr>
        <w:t xml:space="preserve">. </w:t>
      </w:r>
      <w:r w:rsidR="008B5C47">
        <w:rPr>
          <w:rFonts w:ascii="Palatino Linotype" w:hAnsi="Palatino Linotype"/>
          <w:b/>
          <w:lang w:eastAsia="es-ES_tradnl"/>
        </w:rPr>
        <w:t>Gírese</w:t>
      </w:r>
      <w:r w:rsidR="008B5C47">
        <w:rPr>
          <w:rFonts w:ascii="Palatino Linotype" w:hAnsi="Palatino Linotype"/>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2CA59F8D" w14:textId="6C1B2A7E" w:rsidR="009F74E7" w:rsidRPr="00925243" w:rsidRDefault="008B5C47" w:rsidP="00925243">
      <w:pPr>
        <w:spacing w:before="240" w:line="360" w:lineRule="auto"/>
        <w:jc w:val="both"/>
        <w:rPr>
          <w:rFonts w:ascii="Palatino Linotype" w:hAnsi="Palatino Linotype" w:cs="Arial"/>
        </w:rPr>
      </w:pPr>
      <w:r w:rsidRPr="00DB5147">
        <w:rPr>
          <w:rFonts w:ascii="Palatino Linotype" w:hAnsi="Palatino Linotype"/>
        </w:rPr>
        <w:lastRenderedPageBreak/>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143708">
        <w:rPr>
          <w:rFonts w:ascii="Palatino Linotype" w:hAnsi="Palatino Linotype"/>
        </w:rPr>
        <w:t>QUINTA</w:t>
      </w:r>
      <w:r w:rsidRPr="00DB5147">
        <w:rPr>
          <w:rFonts w:ascii="Palatino Linotype" w:hAnsi="Palatino Linotype"/>
        </w:rPr>
        <w:t xml:space="preserve"> SESIÓN ORDINARIA CELEBRADA EL </w:t>
      </w:r>
      <w:r w:rsidR="00143708">
        <w:rPr>
          <w:rFonts w:ascii="Palatino Linotype" w:hAnsi="Palatino Linotype"/>
        </w:rPr>
        <w:t>SEIS DE OCTUBRE</w:t>
      </w:r>
      <w:r w:rsidRPr="00DB5147">
        <w:rPr>
          <w:rFonts w:ascii="Palatino Linotype" w:hAnsi="Palatino Linotype"/>
        </w:rPr>
        <w:t xml:space="preserve"> DE DOS MIL VEINTIUNO, ANTE EL SECRETARIO TÉCNICO DEL PLENO, ALEXIS TAPIA RAMÍREZ</w:t>
      </w:r>
      <w:r w:rsidR="009F74E7" w:rsidRPr="00B21190">
        <w:rPr>
          <w:rFonts w:ascii="Palatino Linotype" w:hAnsi="Palatino Linotype" w:cs="Arial"/>
        </w:rPr>
        <w:t>.</w:t>
      </w:r>
      <w:r w:rsidR="00117E65">
        <w:rPr>
          <w:rFonts w:ascii="Palatino Linotype" w:hAnsi="Palatino Linotype" w:cs="Arial"/>
        </w:rPr>
        <w:t>---------------------------------</w:t>
      </w:r>
      <w:r w:rsidR="00AB76DF">
        <w:rPr>
          <w:rFonts w:ascii="Palatino Linotype" w:hAnsi="Palatino Linotype" w:cs="Arial"/>
        </w:rPr>
        <w:t>------------------------------</w:t>
      </w:r>
      <w:r w:rsidR="00C812E3">
        <w:rPr>
          <w:rFonts w:ascii="Palatino Linotype" w:hAnsi="Palatino Linotype" w:cs="Arial"/>
        </w:rPr>
        <w:t>--------------</w:t>
      </w:r>
      <w:r w:rsidR="000A5A65">
        <w:rPr>
          <w:rFonts w:ascii="Palatino Linotype" w:hAnsi="Palatino Linotype" w:cs="Arial"/>
        </w:rPr>
        <w:t>-----------------------------------------------------------------------------------------------------------------------------------------------------------------------------------------------------------------------------------------------------------------------------------------------------------------------------------------------------------------------------------------------------------------------------------------------------------------------------------------------------------------------------------------------------</w:t>
      </w:r>
      <w:r w:rsidR="006301EC">
        <w:rPr>
          <w:rFonts w:ascii="Palatino Linotype" w:hAnsi="Palatino Linotype" w:cs="Arial"/>
        </w:rPr>
        <w:t>---------------------------------------------------------------------------------------------------------------------------------------------------------------------------------------------------------------------------------------------------------------------------------------------------------------------------------------------------------------------------------------------------------------------------------------------------------------------------------------------------------------------------------------------------------------------------------------------------------------------------------------------------------------------------------------------------------------------------------------------------------------------------------------------------------------------------------------------------------------------------------------------------------------------------------------------------------------------------------------------------------------------------------------------------------</w:t>
      </w:r>
      <w:r w:rsidR="000A5A65">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379F2" w14:textId="77777777" w:rsidR="001A4E76" w:rsidRDefault="001A4E76" w:rsidP="00D34057">
      <w:r>
        <w:separator/>
      </w:r>
    </w:p>
  </w:endnote>
  <w:endnote w:type="continuationSeparator" w:id="0">
    <w:p w14:paraId="4FABEEB2" w14:textId="77777777" w:rsidR="001A4E76" w:rsidRDefault="001A4E76"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7676">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87676">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10363A">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10363A">
      <w:rPr>
        <w:rFonts w:ascii="Palatino Linotype" w:hAnsi="Palatino Linotype"/>
        <w:b/>
        <w:bCs/>
        <w:noProof/>
        <w:sz w:val="20"/>
      </w:rPr>
      <w:t>47</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32AA8" w14:textId="77777777" w:rsidR="001A4E76" w:rsidRDefault="001A4E76" w:rsidP="00D34057">
      <w:r>
        <w:separator/>
      </w:r>
    </w:p>
  </w:footnote>
  <w:footnote w:type="continuationSeparator" w:id="0">
    <w:p w14:paraId="47667FB2" w14:textId="77777777" w:rsidR="001A4E76" w:rsidRDefault="001A4E76"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4090A" w14:textId="4B36603F" w:rsidR="000D708E" w:rsidRDefault="00787676">
    <w:pPr>
      <w:pStyle w:val="Encabezado"/>
    </w:pPr>
    <w:r>
      <w:rPr>
        <w:noProof/>
        <w:lang w:val="es-MX" w:eastAsia="es-MX"/>
      </w:rPr>
      <w:pict w14:anchorId="00173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92918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5810B2E" w:rsidR="00A01730" w:rsidRDefault="00787676">
    <w:pPr>
      <w:pStyle w:val="Encabezado"/>
    </w:pPr>
    <w:r>
      <w:rPr>
        <w:noProof/>
        <w:lang w:val="es-MX" w:eastAsia="es-MX"/>
      </w:rPr>
      <w:pict w14:anchorId="1296AC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929189"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200C118E" w:rsidR="00A01730" w:rsidRDefault="00F06299" w:rsidP="00564DB2">
          <w:pPr>
            <w:spacing w:after="120" w:line="256" w:lineRule="auto"/>
            <w:ind w:left="-486" w:right="214" w:firstLine="1585"/>
            <w:jc w:val="right"/>
            <w:rPr>
              <w:rFonts w:ascii="Palatino Linotype" w:hAnsi="Palatino Linotype" w:cs="Arial"/>
              <w:szCs w:val="20"/>
            </w:rPr>
          </w:pPr>
          <w:bookmarkStart w:id="7" w:name="_Hlk82604407"/>
          <w:r w:rsidRPr="00F06299">
            <w:rPr>
              <w:rFonts w:ascii="Palatino Linotype" w:hAnsi="Palatino Linotype" w:cs="Arial"/>
              <w:bCs/>
              <w:lang w:eastAsia="es-MX"/>
            </w:rPr>
            <w:t>03790/INFOEM/IP/RR/2021</w:t>
          </w:r>
          <w:bookmarkEnd w:id="7"/>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6984B6DF" w:rsidR="00A01730" w:rsidRDefault="00F06299" w:rsidP="00E31501">
          <w:pPr>
            <w:spacing w:line="256" w:lineRule="auto"/>
            <w:ind w:left="-72" w:right="214" w:firstLine="284"/>
            <w:jc w:val="right"/>
            <w:rPr>
              <w:rFonts w:ascii="Palatino Linotype" w:hAnsi="Palatino Linotype" w:cs="Arial"/>
              <w:szCs w:val="20"/>
            </w:rPr>
          </w:pPr>
          <w:r w:rsidRPr="00F06299">
            <w:rPr>
              <w:rFonts w:ascii="Palatino Linotype" w:hAnsi="Palatino Linotype" w:cs="Arial"/>
              <w:szCs w:val="20"/>
            </w:rPr>
            <w:t xml:space="preserve">Ayuntamiento de </w:t>
          </w:r>
          <w:proofErr w:type="spellStart"/>
          <w:r w:rsidRPr="00F06299">
            <w:rPr>
              <w:rFonts w:ascii="Palatino Linotype" w:hAnsi="Palatino Linotype" w:cs="Arial"/>
              <w:szCs w:val="20"/>
            </w:rPr>
            <w:t>Jilotzingo</w:t>
          </w:r>
          <w:proofErr w:type="spellEnd"/>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1FBCB3CD" w:rsidR="00A01730" w:rsidRPr="00B4142F" w:rsidRDefault="00F06299" w:rsidP="004558D1">
          <w:pPr>
            <w:spacing w:after="120" w:line="256" w:lineRule="auto"/>
            <w:ind w:left="-486" w:right="214" w:firstLine="1408"/>
            <w:jc w:val="right"/>
            <w:rPr>
              <w:rFonts w:ascii="Palatino Linotype" w:hAnsi="Palatino Linotype" w:cs="Arial"/>
              <w:szCs w:val="20"/>
            </w:rPr>
          </w:pPr>
          <w:r w:rsidRPr="00F06299">
            <w:rPr>
              <w:rFonts w:ascii="Palatino Linotype" w:hAnsi="Palatino Linotype" w:cs="Arial"/>
              <w:bCs/>
              <w:lang w:eastAsia="es-MX"/>
            </w:rPr>
            <w:t>03790/INFOEM/IP/RR/2021</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038DA059" w:rsidR="00A01730" w:rsidRPr="00F06FED" w:rsidRDefault="0010363A" w:rsidP="00564DB2">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w:t>
          </w:r>
          <w:proofErr w:type="spellEnd"/>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5D964B66" w:rsidR="00A01730" w:rsidRDefault="00F06299" w:rsidP="008171C2">
          <w:pPr>
            <w:spacing w:line="256" w:lineRule="auto"/>
            <w:ind w:left="-495" w:right="214" w:firstLine="567"/>
            <w:jc w:val="right"/>
            <w:rPr>
              <w:rFonts w:ascii="Palatino Linotype" w:hAnsi="Palatino Linotype" w:cs="Arial"/>
              <w:szCs w:val="20"/>
            </w:rPr>
          </w:pPr>
          <w:r w:rsidRPr="00F06299">
            <w:rPr>
              <w:rFonts w:ascii="Palatino Linotype" w:hAnsi="Palatino Linotype" w:cs="Arial"/>
              <w:szCs w:val="20"/>
            </w:rPr>
            <w:t xml:space="preserve">Ayuntamiento de </w:t>
          </w:r>
          <w:proofErr w:type="spellStart"/>
          <w:r w:rsidRPr="00F06299">
            <w:rPr>
              <w:rFonts w:ascii="Palatino Linotype" w:hAnsi="Palatino Linotype" w:cs="Arial"/>
              <w:szCs w:val="20"/>
            </w:rPr>
            <w:t>Jilotzingo</w:t>
          </w:r>
          <w:proofErr w:type="spellEnd"/>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7E93A24B" w:rsidR="00A01730" w:rsidRPr="00FF74F5" w:rsidRDefault="00787676">
    <w:pPr>
      <w:pStyle w:val="Encabezado"/>
      <w:rPr>
        <w:sz w:val="2"/>
      </w:rPr>
    </w:pPr>
    <w:r>
      <w:rPr>
        <w:noProof/>
        <w:sz w:val="2"/>
        <w:lang w:val="es-MX" w:eastAsia="es-MX"/>
      </w:rPr>
      <w:pict w14:anchorId="00C61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92918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F5728F2"/>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787912"/>
    <w:multiLevelType w:val="hybridMultilevel"/>
    <w:tmpl w:val="B88A112C"/>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6">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9">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4"/>
  </w:num>
  <w:num w:numId="3">
    <w:abstractNumId w:val="14"/>
  </w:num>
  <w:num w:numId="4">
    <w:abstractNumId w:val="13"/>
  </w:num>
  <w:num w:numId="5">
    <w:abstractNumId w:val="20"/>
  </w:num>
  <w:num w:numId="6">
    <w:abstractNumId w:val="15"/>
  </w:num>
  <w:num w:numId="7">
    <w:abstractNumId w:val="11"/>
  </w:num>
  <w:num w:numId="8">
    <w:abstractNumId w:val="17"/>
  </w:num>
  <w:num w:numId="9">
    <w:abstractNumId w:val="10"/>
  </w:num>
  <w:num w:numId="10">
    <w:abstractNumId w:val="9"/>
  </w:num>
  <w:num w:numId="11">
    <w:abstractNumId w:val="0"/>
  </w:num>
  <w:num w:numId="12">
    <w:abstractNumId w:val="8"/>
  </w:num>
  <w:num w:numId="13">
    <w:abstractNumId w:val="5"/>
  </w:num>
  <w:num w:numId="14">
    <w:abstractNumId w:val="7"/>
  </w:num>
  <w:num w:numId="15">
    <w:abstractNumId w:val="19"/>
  </w:num>
  <w:num w:numId="16">
    <w:abstractNumId w:val="16"/>
  </w:num>
  <w:num w:numId="17">
    <w:abstractNumId w:val="2"/>
  </w:num>
  <w:num w:numId="18">
    <w:abstractNumId w:val="6"/>
  </w:num>
  <w:num w:numId="19">
    <w:abstractNumId w:val="3"/>
  </w:num>
  <w:num w:numId="20">
    <w:abstractNumId w:val="1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A05"/>
    <w:rsid w:val="00016BB6"/>
    <w:rsid w:val="00017B86"/>
    <w:rsid w:val="00020B6A"/>
    <w:rsid w:val="00026EB1"/>
    <w:rsid w:val="00041A17"/>
    <w:rsid w:val="00050780"/>
    <w:rsid w:val="00055AB9"/>
    <w:rsid w:val="000A5A65"/>
    <w:rsid w:val="000B1582"/>
    <w:rsid w:val="000C7DA1"/>
    <w:rsid w:val="000D006F"/>
    <w:rsid w:val="000D4CB2"/>
    <w:rsid w:val="000D6FBA"/>
    <w:rsid w:val="000D708E"/>
    <w:rsid w:val="000E269D"/>
    <w:rsid w:val="000F5CBE"/>
    <w:rsid w:val="000F6CA6"/>
    <w:rsid w:val="0010363A"/>
    <w:rsid w:val="00117E65"/>
    <w:rsid w:val="0012374B"/>
    <w:rsid w:val="00123ECE"/>
    <w:rsid w:val="00135F23"/>
    <w:rsid w:val="00140DDF"/>
    <w:rsid w:val="00143708"/>
    <w:rsid w:val="00143843"/>
    <w:rsid w:val="00152971"/>
    <w:rsid w:val="001545AD"/>
    <w:rsid w:val="00154E6B"/>
    <w:rsid w:val="00155F3D"/>
    <w:rsid w:val="001615BA"/>
    <w:rsid w:val="001679F1"/>
    <w:rsid w:val="001705F4"/>
    <w:rsid w:val="00174621"/>
    <w:rsid w:val="00181245"/>
    <w:rsid w:val="00194E28"/>
    <w:rsid w:val="001A4E76"/>
    <w:rsid w:val="001A7973"/>
    <w:rsid w:val="001B7694"/>
    <w:rsid w:val="001C0E3D"/>
    <w:rsid w:val="001C2774"/>
    <w:rsid w:val="001D40B1"/>
    <w:rsid w:val="001D6B18"/>
    <w:rsid w:val="001E7A89"/>
    <w:rsid w:val="00215429"/>
    <w:rsid w:val="00226E72"/>
    <w:rsid w:val="00234D61"/>
    <w:rsid w:val="002379F2"/>
    <w:rsid w:val="002468A3"/>
    <w:rsid w:val="0025795D"/>
    <w:rsid w:val="00272D2A"/>
    <w:rsid w:val="0028416A"/>
    <w:rsid w:val="00286BF3"/>
    <w:rsid w:val="00293EFD"/>
    <w:rsid w:val="002A7856"/>
    <w:rsid w:val="002B1BB7"/>
    <w:rsid w:val="002B2253"/>
    <w:rsid w:val="002B2B95"/>
    <w:rsid w:val="002D0A06"/>
    <w:rsid w:val="002D1630"/>
    <w:rsid w:val="002D2D32"/>
    <w:rsid w:val="002D66D5"/>
    <w:rsid w:val="002D7107"/>
    <w:rsid w:val="002D794C"/>
    <w:rsid w:val="002E2DFB"/>
    <w:rsid w:val="002F33A9"/>
    <w:rsid w:val="002F5CA8"/>
    <w:rsid w:val="002F62E0"/>
    <w:rsid w:val="002F7BA4"/>
    <w:rsid w:val="00302D2F"/>
    <w:rsid w:val="00303385"/>
    <w:rsid w:val="00306441"/>
    <w:rsid w:val="003073EB"/>
    <w:rsid w:val="00322DC7"/>
    <w:rsid w:val="003242C7"/>
    <w:rsid w:val="00346625"/>
    <w:rsid w:val="00354DDE"/>
    <w:rsid w:val="003559E1"/>
    <w:rsid w:val="00360BBA"/>
    <w:rsid w:val="00362E23"/>
    <w:rsid w:val="003708E1"/>
    <w:rsid w:val="003756A5"/>
    <w:rsid w:val="00386844"/>
    <w:rsid w:val="003A1A28"/>
    <w:rsid w:val="003A5AE4"/>
    <w:rsid w:val="003B38F1"/>
    <w:rsid w:val="003B3DD4"/>
    <w:rsid w:val="003C0538"/>
    <w:rsid w:val="003C49D6"/>
    <w:rsid w:val="003D002D"/>
    <w:rsid w:val="003D0754"/>
    <w:rsid w:val="003F3CC8"/>
    <w:rsid w:val="003F66C2"/>
    <w:rsid w:val="0041558F"/>
    <w:rsid w:val="00416CE7"/>
    <w:rsid w:val="004204BB"/>
    <w:rsid w:val="0042060D"/>
    <w:rsid w:val="00420D92"/>
    <w:rsid w:val="004302BF"/>
    <w:rsid w:val="004308D7"/>
    <w:rsid w:val="00431689"/>
    <w:rsid w:val="0044308F"/>
    <w:rsid w:val="0044703B"/>
    <w:rsid w:val="00450A1F"/>
    <w:rsid w:val="004558D1"/>
    <w:rsid w:val="00457A19"/>
    <w:rsid w:val="00460121"/>
    <w:rsid w:val="00467861"/>
    <w:rsid w:val="00473A6A"/>
    <w:rsid w:val="00477598"/>
    <w:rsid w:val="00480FEA"/>
    <w:rsid w:val="004838E7"/>
    <w:rsid w:val="00490AAB"/>
    <w:rsid w:val="004A2087"/>
    <w:rsid w:val="004A2EA2"/>
    <w:rsid w:val="004B2123"/>
    <w:rsid w:val="004B3A7C"/>
    <w:rsid w:val="004B6B78"/>
    <w:rsid w:val="004C191E"/>
    <w:rsid w:val="004D498F"/>
    <w:rsid w:val="004D55BA"/>
    <w:rsid w:val="004F3954"/>
    <w:rsid w:val="004F643D"/>
    <w:rsid w:val="004F77EA"/>
    <w:rsid w:val="005035F7"/>
    <w:rsid w:val="0050427F"/>
    <w:rsid w:val="00517C9B"/>
    <w:rsid w:val="005219ED"/>
    <w:rsid w:val="00525C26"/>
    <w:rsid w:val="0053007F"/>
    <w:rsid w:val="005414FD"/>
    <w:rsid w:val="00544ADD"/>
    <w:rsid w:val="00557B3B"/>
    <w:rsid w:val="00564DB2"/>
    <w:rsid w:val="005733EB"/>
    <w:rsid w:val="00573B4F"/>
    <w:rsid w:val="00585BF1"/>
    <w:rsid w:val="00594FEE"/>
    <w:rsid w:val="005A14A4"/>
    <w:rsid w:val="005B0651"/>
    <w:rsid w:val="005B201D"/>
    <w:rsid w:val="005B5976"/>
    <w:rsid w:val="005B7C1F"/>
    <w:rsid w:val="005C3D98"/>
    <w:rsid w:val="005E50F1"/>
    <w:rsid w:val="005F4AAF"/>
    <w:rsid w:val="006002BC"/>
    <w:rsid w:val="006004A4"/>
    <w:rsid w:val="00601482"/>
    <w:rsid w:val="006054E7"/>
    <w:rsid w:val="00622C8D"/>
    <w:rsid w:val="00627C77"/>
    <w:rsid w:val="006301EC"/>
    <w:rsid w:val="00630FBE"/>
    <w:rsid w:val="00633AB9"/>
    <w:rsid w:val="00640746"/>
    <w:rsid w:val="00646183"/>
    <w:rsid w:val="00646421"/>
    <w:rsid w:val="00646635"/>
    <w:rsid w:val="00654C45"/>
    <w:rsid w:val="00656B46"/>
    <w:rsid w:val="00657723"/>
    <w:rsid w:val="00666716"/>
    <w:rsid w:val="00666B5B"/>
    <w:rsid w:val="00674D6A"/>
    <w:rsid w:val="0067790D"/>
    <w:rsid w:val="006802F0"/>
    <w:rsid w:val="00690103"/>
    <w:rsid w:val="006A2320"/>
    <w:rsid w:val="006A66EE"/>
    <w:rsid w:val="006C2453"/>
    <w:rsid w:val="006D566D"/>
    <w:rsid w:val="006F612C"/>
    <w:rsid w:val="007017C7"/>
    <w:rsid w:val="0070231E"/>
    <w:rsid w:val="00703D66"/>
    <w:rsid w:val="00706E31"/>
    <w:rsid w:val="00722BF3"/>
    <w:rsid w:val="00725027"/>
    <w:rsid w:val="007250E5"/>
    <w:rsid w:val="00725339"/>
    <w:rsid w:val="0073045F"/>
    <w:rsid w:val="0073583C"/>
    <w:rsid w:val="007358E0"/>
    <w:rsid w:val="007476C5"/>
    <w:rsid w:val="00751C25"/>
    <w:rsid w:val="0075245B"/>
    <w:rsid w:val="00755A9B"/>
    <w:rsid w:val="00760FCC"/>
    <w:rsid w:val="0076744D"/>
    <w:rsid w:val="0076759C"/>
    <w:rsid w:val="0078004C"/>
    <w:rsid w:val="00783FD2"/>
    <w:rsid w:val="00787676"/>
    <w:rsid w:val="00793527"/>
    <w:rsid w:val="007B1512"/>
    <w:rsid w:val="007C07B0"/>
    <w:rsid w:val="007C4C2E"/>
    <w:rsid w:val="007D7483"/>
    <w:rsid w:val="007E1970"/>
    <w:rsid w:val="007F2A5E"/>
    <w:rsid w:val="00803FC8"/>
    <w:rsid w:val="008058B1"/>
    <w:rsid w:val="00805DE1"/>
    <w:rsid w:val="00806692"/>
    <w:rsid w:val="008067B5"/>
    <w:rsid w:val="0080743D"/>
    <w:rsid w:val="00812043"/>
    <w:rsid w:val="0081573E"/>
    <w:rsid w:val="00816560"/>
    <w:rsid w:val="008171C2"/>
    <w:rsid w:val="00820DE3"/>
    <w:rsid w:val="00827428"/>
    <w:rsid w:val="00827C8B"/>
    <w:rsid w:val="00841CCD"/>
    <w:rsid w:val="0084347C"/>
    <w:rsid w:val="00847043"/>
    <w:rsid w:val="00871E5C"/>
    <w:rsid w:val="008740B7"/>
    <w:rsid w:val="008746A2"/>
    <w:rsid w:val="0087697C"/>
    <w:rsid w:val="00877448"/>
    <w:rsid w:val="00881E67"/>
    <w:rsid w:val="008852D8"/>
    <w:rsid w:val="008A38A0"/>
    <w:rsid w:val="008A42CC"/>
    <w:rsid w:val="008B2EF8"/>
    <w:rsid w:val="008B5C47"/>
    <w:rsid w:val="008C5F81"/>
    <w:rsid w:val="008D6D96"/>
    <w:rsid w:val="008D7CE1"/>
    <w:rsid w:val="008E40A8"/>
    <w:rsid w:val="008E5AAE"/>
    <w:rsid w:val="008E5D5B"/>
    <w:rsid w:val="008F2868"/>
    <w:rsid w:val="00902C13"/>
    <w:rsid w:val="009050DE"/>
    <w:rsid w:val="009126FE"/>
    <w:rsid w:val="00912A21"/>
    <w:rsid w:val="0091562A"/>
    <w:rsid w:val="00916EEF"/>
    <w:rsid w:val="00917CAA"/>
    <w:rsid w:val="009232E7"/>
    <w:rsid w:val="00925243"/>
    <w:rsid w:val="00926051"/>
    <w:rsid w:val="00940A28"/>
    <w:rsid w:val="009440E4"/>
    <w:rsid w:val="0095372B"/>
    <w:rsid w:val="00970E3E"/>
    <w:rsid w:val="00972636"/>
    <w:rsid w:val="00993420"/>
    <w:rsid w:val="00995F88"/>
    <w:rsid w:val="00996492"/>
    <w:rsid w:val="009A00AB"/>
    <w:rsid w:val="009A3EDE"/>
    <w:rsid w:val="009A58C5"/>
    <w:rsid w:val="009B26E5"/>
    <w:rsid w:val="009C3C39"/>
    <w:rsid w:val="009C717B"/>
    <w:rsid w:val="009D62BD"/>
    <w:rsid w:val="009D7D7B"/>
    <w:rsid w:val="009E6C93"/>
    <w:rsid w:val="009E71C1"/>
    <w:rsid w:val="009F42F3"/>
    <w:rsid w:val="009F46A9"/>
    <w:rsid w:val="009F47DC"/>
    <w:rsid w:val="009F74E7"/>
    <w:rsid w:val="00A01730"/>
    <w:rsid w:val="00A10127"/>
    <w:rsid w:val="00A1684F"/>
    <w:rsid w:val="00A17DC9"/>
    <w:rsid w:val="00A35B6F"/>
    <w:rsid w:val="00A37185"/>
    <w:rsid w:val="00A41464"/>
    <w:rsid w:val="00A47E40"/>
    <w:rsid w:val="00A54243"/>
    <w:rsid w:val="00A56F06"/>
    <w:rsid w:val="00A573AC"/>
    <w:rsid w:val="00A57715"/>
    <w:rsid w:val="00A618C1"/>
    <w:rsid w:val="00A7407A"/>
    <w:rsid w:val="00A74EA8"/>
    <w:rsid w:val="00A76C35"/>
    <w:rsid w:val="00A8418B"/>
    <w:rsid w:val="00A864B6"/>
    <w:rsid w:val="00A87485"/>
    <w:rsid w:val="00A93170"/>
    <w:rsid w:val="00AA0796"/>
    <w:rsid w:val="00AA2D91"/>
    <w:rsid w:val="00AA4F99"/>
    <w:rsid w:val="00AB0F1D"/>
    <w:rsid w:val="00AB1B2E"/>
    <w:rsid w:val="00AB2C4C"/>
    <w:rsid w:val="00AB76DF"/>
    <w:rsid w:val="00AC3F77"/>
    <w:rsid w:val="00AC4340"/>
    <w:rsid w:val="00AF1B80"/>
    <w:rsid w:val="00B0487B"/>
    <w:rsid w:val="00B12105"/>
    <w:rsid w:val="00B21190"/>
    <w:rsid w:val="00B235E2"/>
    <w:rsid w:val="00B32668"/>
    <w:rsid w:val="00B35972"/>
    <w:rsid w:val="00B42E2D"/>
    <w:rsid w:val="00B453B2"/>
    <w:rsid w:val="00B468C8"/>
    <w:rsid w:val="00B506F8"/>
    <w:rsid w:val="00B53702"/>
    <w:rsid w:val="00B57B32"/>
    <w:rsid w:val="00B61E37"/>
    <w:rsid w:val="00B66344"/>
    <w:rsid w:val="00B72016"/>
    <w:rsid w:val="00B727AB"/>
    <w:rsid w:val="00B75B02"/>
    <w:rsid w:val="00B9730E"/>
    <w:rsid w:val="00BA06F7"/>
    <w:rsid w:val="00BB0BEB"/>
    <w:rsid w:val="00BB4154"/>
    <w:rsid w:val="00BB7570"/>
    <w:rsid w:val="00BB796F"/>
    <w:rsid w:val="00BC73E3"/>
    <w:rsid w:val="00BD28E3"/>
    <w:rsid w:val="00BD6588"/>
    <w:rsid w:val="00BE3B14"/>
    <w:rsid w:val="00BF390A"/>
    <w:rsid w:val="00C07D77"/>
    <w:rsid w:val="00C20508"/>
    <w:rsid w:val="00C31842"/>
    <w:rsid w:val="00C34327"/>
    <w:rsid w:val="00C42C80"/>
    <w:rsid w:val="00C44875"/>
    <w:rsid w:val="00C531E1"/>
    <w:rsid w:val="00C57CB5"/>
    <w:rsid w:val="00C61705"/>
    <w:rsid w:val="00C6304A"/>
    <w:rsid w:val="00C812E3"/>
    <w:rsid w:val="00C81700"/>
    <w:rsid w:val="00C82261"/>
    <w:rsid w:val="00C848BA"/>
    <w:rsid w:val="00C90E54"/>
    <w:rsid w:val="00C92FAC"/>
    <w:rsid w:val="00C93295"/>
    <w:rsid w:val="00C94B65"/>
    <w:rsid w:val="00CA261F"/>
    <w:rsid w:val="00CA2B5E"/>
    <w:rsid w:val="00CB7DC4"/>
    <w:rsid w:val="00CC416B"/>
    <w:rsid w:val="00CC5DBE"/>
    <w:rsid w:val="00CC6F3C"/>
    <w:rsid w:val="00CD0423"/>
    <w:rsid w:val="00CD51C8"/>
    <w:rsid w:val="00CE02B6"/>
    <w:rsid w:val="00CE4919"/>
    <w:rsid w:val="00CE7764"/>
    <w:rsid w:val="00CF70A0"/>
    <w:rsid w:val="00D0788F"/>
    <w:rsid w:val="00D10308"/>
    <w:rsid w:val="00D106BD"/>
    <w:rsid w:val="00D20C1D"/>
    <w:rsid w:val="00D25134"/>
    <w:rsid w:val="00D27E5B"/>
    <w:rsid w:val="00D34057"/>
    <w:rsid w:val="00D36682"/>
    <w:rsid w:val="00D53DDC"/>
    <w:rsid w:val="00D623CE"/>
    <w:rsid w:val="00D64AF1"/>
    <w:rsid w:val="00D67A0D"/>
    <w:rsid w:val="00D67BEC"/>
    <w:rsid w:val="00D800F2"/>
    <w:rsid w:val="00D93767"/>
    <w:rsid w:val="00D95458"/>
    <w:rsid w:val="00D96EF8"/>
    <w:rsid w:val="00DA323F"/>
    <w:rsid w:val="00DA43AD"/>
    <w:rsid w:val="00DD13E2"/>
    <w:rsid w:val="00DD6010"/>
    <w:rsid w:val="00DD7C88"/>
    <w:rsid w:val="00DE2F9E"/>
    <w:rsid w:val="00E017CE"/>
    <w:rsid w:val="00E024BE"/>
    <w:rsid w:val="00E02FE0"/>
    <w:rsid w:val="00E127E6"/>
    <w:rsid w:val="00E131A8"/>
    <w:rsid w:val="00E1740E"/>
    <w:rsid w:val="00E2616D"/>
    <w:rsid w:val="00E26437"/>
    <w:rsid w:val="00E27B09"/>
    <w:rsid w:val="00E31501"/>
    <w:rsid w:val="00E3262B"/>
    <w:rsid w:val="00E36016"/>
    <w:rsid w:val="00E41748"/>
    <w:rsid w:val="00E43997"/>
    <w:rsid w:val="00E44452"/>
    <w:rsid w:val="00E45777"/>
    <w:rsid w:val="00E53C06"/>
    <w:rsid w:val="00E746BE"/>
    <w:rsid w:val="00E82F11"/>
    <w:rsid w:val="00E91313"/>
    <w:rsid w:val="00E91EE4"/>
    <w:rsid w:val="00EA3EE4"/>
    <w:rsid w:val="00EA53C7"/>
    <w:rsid w:val="00EB5A3A"/>
    <w:rsid w:val="00EC61B4"/>
    <w:rsid w:val="00ED224E"/>
    <w:rsid w:val="00ED27AB"/>
    <w:rsid w:val="00ED33BB"/>
    <w:rsid w:val="00ED5CA3"/>
    <w:rsid w:val="00ED6C96"/>
    <w:rsid w:val="00F06299"/>
    <w:rsid w:val="00F11AD3"/>
    <w:rsid w:val="00F16EF8"/>
    <w:rsid w:val="00F21527"/>
    <w:rsid w:val="00F3632E"/>
    <w:rsid w:val="00F457C8"/>
    <w:rsid w:val="00F46230"/>
    <w:rsid w:val="00F50059"/>
    <w:rsid w:val="00F735E8"/>
    <w:rsid w:val="00F912B7"/>
    <w:rsid w:val="00F91528"/>
    <w:rsid w:val="00F96E94"/>
    <w:rsid w:val="00FA4896"/>
    <w:rsid w:val="00FA751D"/>
    <w:rsid w:val="00FB3270"/>
    <w:rsid w:val="00FC28CC"/>
    <w:rsid w:val="00FC3BBC"/>
    <w:rsid w:val="00FD1200"/>
    <w:rsid w:val="00FE23C7"/>
    <w:rsid w:val="00FE343A"/>
    <w:rsid w:val="00FE459F"/>
    <w:rsid w:val="00FF14F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D98"/>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E057C-020E-4DCE-A7ED-27D6E796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47</Pages>
  <Words>11309</Words>
  <Characters>62205</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41</cp:revision>
  <cp:lastPrinted>2018-04-05T14:31:00Z</cp:lastPrinted>
  <dcterms:created xsi:type="dcterms:W3CDTF">2021-09-15T18:04:00Z</dcterms:created>
  <dcterms:modified xsi:type="dcterms:W3CDTF">2021-11-04T17:33:00Z</dcterms:modified>
</cp:coreProperties>
</file>