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37936" w14:textId="6FBEBEFF" w:rsidR="00BC61B2" w:rsidRPr="00A85CB7" w:rsidRDefault="00A20B1F" w:rsidP="001E74A5">
      <w:pPr>
        <w:spacing w:line="360" w:lineRule="auto"/>
        <w:jc w:val="center"/>
        <w:rPr>
          <w:rFonts w:ascii="Palatino Linotype" w:eastAsia="Times New Roman" w:hAnsi="Palatino Linotype" w:cs="Times New Roman"/>
          <w:b/>
          <w:color w:val="000000" w:themeColor="text1"/>
          <w:u w:val="single"/>
        </w:rPr>
      </w:pPr>
      <w:r w:rsidRPr="00A85CB7">
        <w:rPr>
          <w:rFonts w:ascii="Palatino Linotype" w:eastAsia="Times New Roman" w:hAnsi="Palatino Linotype" w:cs="Times New Roman"/>
          <w:b/>
          <w:color w:val="000000" w:themeColor="text1"/>
          <w:u w:val="single"/>
        </w:rPr>
        <w:t>ÍNDICE</w:t>
      </w:r>
    </w:p>
    <w:sdt>
      <w:sdtPr>
        <w:rPr>
          <w:rFonts w:asciiTheme="minorHAnsi" w:eastAsiaTheme="minorEastAsia" w:hAnsiTheme="minorHAnsi" w:cstheme="minorBidi"/>
          <w:b/>
          <w:bCs/>
          <w:color w:val="000000" w:themeColor="text1"/>
          <w:sz w:val="22"/>
          <w:szCs w:val="22"/>
          <w:lang w:val="es-ES" w:eastAsia="es-ES"/>
        </w:rPr>
        <w:id w:val="-1245946457"/>
        <w:docPartObj>
          <w:docPartGallery w:val="Table of Contents"/>
          <w:docPartUnique/>
        </w:docPartObj>
      </w:sdtPr>
      <w:sdtEndPr>
        <w:rPr>
          <w:sz w:val="24"/>
          <w:szCs w:val="24"/>
        </w:rPr>
      </w:sdtEndPr>
      <w:sdtContent>
        <w:p w14:paraId="79CB4F2F" w14:textId="37302309" w:rsidR="00DA7E2F" w:rsidRPr="00115F2B" w:rsidRDefault="00DA7E2F" w:rsidP="00115F2B">
          <w:pPr>
            <w:pStyle w:val="TtuloTDC"/>
            <w:spacing w:before="0" w:line="360" w:lineRule="auto"/>
            <w:ind w:right="333"/>
            <w:jc w:val="both"/>
            <w:rPr>
              <w:b/>
              <w:bCs/>
              <w:color w:val="000000" w:themeColor="text1"/>
              <w:szCs w:val="24"/>
            </w:rPr>
          </w:pPr>
        </w:p>
        <w:p w14:paraId="65BBF6DD" w14:textId="77777777" w:rsidR="00115F2B" w:rsidRPr="00115F2B" w:rsidRDefault="00DA7E2F" w:rsidP="00115F2B">
          <w:pPr>
            <w:pStyle w:val="TDC1"/>
            <w:spacing w:line="360" w:lineRule="auto"/>
            <w:rPr>
              <w:rFonts w:ascii="Palatino Linotype" w:hAnsi="Palatino Linotype"/>
              <w:b/>
              <w:noProof/>
              <w:sz w:val="22"/>
              <w:szCs w:val="22"/>
              <w:lang w:eastAsia="es-MX"/>
            </w:rPr>
          </w:pPr>
          <w:r w:rsidRPr="00115F2B">
            <w:rPr>
              <w:rFonts w:ascii="Palatino Linotype" w:hAnsi="Palatino Linotype"/>
              <w:b/>
              <w:bCs/>
              <w:color w:val="000000" w:themeColor="text1"/>
            </w:rPr>
            <w:fldChar w:fldCharType="begin"/>
          </w:r>
          <w:r w:rsidRPr="00115F2B">
            <w:rPr>
              <w:rFonts w:ascii="Palatino Linotype" w:hAnsi="Palatino Linotype"/>
              <w:b/>
              <w:bCs/>
              <w:color w:val="000000" w:themeColor="text1"/>
            </w:rPr>
            <w:instrText xml:space="preserve"> TOC \o "1-3" \h \z \u </w:instrText>
          </w:r>
          <w:r w:rsidRPr="00115F2B">
            <w:rPr>
              <w:rFonts w:ascii="Palatino Linotype" w:hAnsi="Palatino Linotype"/>
              <w:b/>
              <w:bCs/>
              <w:color w:val="000000" w:themeColor="text1"/>
            </w:rPr>
            <w:fldChar w:fldCharType="separate"/>
          </w:r>
          <w:hyperlink w:anchor="_Toc84437775" w:history="1">
            <w:r w:rsidR="00115F2B" w:rsidRPr="00115F2B">
              <w:rPr>
                <w:rStyle w:val="Hipervnculo"/>
                <w:rFonts w:ascii="Palatino Linotype" w:hAnsi="Palatino Linotype"/>
                <w:b/>
                <w:noProof/>
              </w:rPr>
              <w:t>ANTECEDENTES</w:t>
            </w:r>
            <w:r w:rsidR="00115F2B" w:rsidRPr="00115F2B">
              <w:rPr>
                <w:rFonts w:ascii="Palatino Linotype" w:hAnsi="Palatino Linotype"/>
                <w:b/>
                <w:noProof/>
                <w:webHidden/>
              </w:rPr>
              <w:tab/>
            </w:r>
            <w:r w:rsidR="00115F2B" w:rsidRPr="00115F2B">
              <w:rPr>
                <w:rFonts w:ascii="Palatino Linotype" w:hAnsi="Palatino Linotype"/>
                <w:b/>
                <w:noProof/>
                <w:webHidden/>
              </w:rPr>
              <w:fldChar w:fldCharType="begin"/>
            </w:r>
            <w:r w:rsidR="00115F2B" w:rsidRPr="00115F2B">
              <w:rPr>
                <w:rFonts w:ascii="Palatino Linotype" w:hAnsi="Palatino Linotype"/>
                <w:b/>
                <w:noProof/>
                <w:webHidden/>
              </w:rPr>
              <w:instrText xml:space="preserve"> PAGEREF _Toc84437775 \h </w:instrText>
            </w:r>
            <w:r w:rsidR="00115F2B" w:rsidRPr="00115F2B">
              <w:rPr>
                <w:rFonts w:ascii="Palatino Linotype" w:hAnsi="Palatino Linotype"/>
                <w:b/>
                <w:noProof/>
                <w:webHidden/>
              </w:rPr>
            </w:r>
            <w:r w:rsidR="00115F2B" w:rsidRPr="00115F2B">
              <w:rPr>
                <w:rFonts w:ascii="Palatino Linotype" w:hAnsi="Palatino Linotype"/>
                <w:b/>
                <w:noProof/>
                <w:webHidden/>
              </w:rPr>
              <w:fldChar w:fldCharType="separate"/>
            </w:r>
            <w:r w:rsidR="002630E4">
              <w:rPr>
                <w:rFonts w:ascii="Palatino Linotype" w:hAnsi="Palatino Linotype"/>
                <w:b/>
                <w:noProof/>
                <w:webHidden/>
              </w:rPr>
              <w:t>2</w:t>
            </w:r>
            <w:r w:rsidR="00115F2B" w:rsidRPr="00115F2B">
              <w:rPr>
                <w:rFonts w:ascii="Palatino Linotype" w:hAnsi="Palatino Linotype"/>
                <w:b/>
                <w:noProof/>
                <w:webHidden/>
              </w:rPr>
              <w:fldChar w:fldCharType="end"/>
            </w:r>
          </w:hyperlink>
        </w:p>
        <w:p w14:paraId="76FA646F" w14:textId="77777777" w:rsidR="00115F2B" w:rsidRPr="00115F2B" w:rsidRDefault="004D2878" w:rsidP="00115F2B">
          <w:pPr>
            <w:pStyle w:val="TDC1"/>
            <w:spacing w:line="360" w:lineRule="auto"/>
            <w:rPr>
              <w:rFonts w:ascii="Palatino Linotype" w:hAnsi="Palatino Linotype"/>
              <w:b/>
              <w:noProof/>
              <w:sz w:val="22"/>
              <w:szCs w:val="22"/>
              <w:lang w:eastAsia="es-MX"/>
            </w:rPr>
          </w:pPr>
          <w:hyperlink w:anchor="_Toc84437776" w:history="1">
            <w:r w:rsidR="00115F2B" w:rsidRPr="00115F2B">
              <w:rPr>
                <w:rStyle w:val="Hipervnculo"/>
                <w:rFonts w:ascii="Palatino Linotype" w:hAnsi="Palatino Linotype"/>
                <w:b/>
                <w:noProof/>
              </w:rPr>
              <w:t>CONSIDERANDO</w:t>
            </w:r>
            <w:r w:rsidR="00115F2B" w:rsidRPr="00115F2B">
              <w:rPr>
                <w:rFonts w:ascii="Palatino Linotype" w:hAnsi="Palatino Linotype"/>
                <w:b/>
                <w:noProof/>
                <w:webHidden/>
              </w:rPr>
              <w:tab/>
            </w:r>
            <w:r w:rsidR="00115F2B" w:rsidRPr="00115F2B">
              <w:rPr>
                <w:rFonts w:ascii="Palatino Linotype" w:hAnsi="Palatino Linotype"/>
                <w:b/>
                <w:noProof/>
                <w:webHidden/>
              </w:rPr>
              <w:fldChar w:fldCharType="begin"/>
            </w:r>
            <w:r w:rsidR="00115F2B" w:rsidRPr="00115F2B">
              <w:rPr>
                <w:rFonts w:ascii="Palatino Linotype" w:hAnsi="Palatino Linotype"/>
                <w:b/>
                <w:noProof/>
                <w:webHidden/>
              </w:rPr>
              <w:instrText xml:space="preserve"> PAGEREF _Toc84437776 \h </w:instrText>
            </w:r>
            <w:r w:rsidR="00115F2B" w:rsidRPr="00115F2B">
              <w:rPr>
                <w:rFonts w:ascii="Palatino Linotype" w:hAnsi="Palatino Linotype"/>
                <w:b/>
                <w:noProof/>
                <w:webHidden/>
              </w:rPr>
            </w:r>
            <w:r w:rsidR="00115F2B" w:rsidRPr="00115F2B">
              <w:rPr>
                <w:rFonts w:ascii="Palatino Linotype" w:hAnsi="Palatino Linotype"/>
                <w:b/>
                <w:noProof/>
                <w:webHidden/>
              </w:rPr>
              <w:fldChar w:fldCharType="separate"/>
            </w:r>
            <w:r w:rsidR="002630E4">
              <w:rPr>
                <w:rFonts w:ascii="Palatino Linotype" w:hAnsi="Palatino Linotype"/>
                <w:b/>
                <w:noProof/>
                <w:webHidden/>
              </w:rPr>
              <w:t>8</w:t>
            </w:r>
            <w:r w:rsidR="00115F2B" w:rsidRPr="00115F2B">
              <w:rPr>
                <w:rFonts w:ascii="Palatino Linotype" w:hAnsi="Palatino Linotype"/>
                <w:b/>
                <w:noProof/>
                <w:webHidden/>
              </w:rPr>
              <w:fldChar w:fldCharType="end"/>
            </w:r>
          </w:hyperlink>
        </w:p>
        <w:p w14:paraId="7EEBE298" w14:textId="77777777" w:rsidR="00115F2B" w:rsidRPr="00115F2B" w:rsidRDefault="004D2878" w:rsidP="00115F2B">
          <w:pPr>
            <w:pStyle w:val="TDC2"/>
            <w:spacing w:line="360" w:lineRule="auto"/>
            <w:rPr>
              <w:rFonts w:ascii="Palatino Linotype" w:hAnsi="Palatino Linotype"/>
              <w:b/>
              <w:noProof/>
              <w:sz w:val="22"/>
              <w:szCs w:val="22"/>
              <w:lang w:eastAsia="es-MX"/>
            </w:rPr>
          </w:pPr>
          <w:hyperlink w:anchor="_Toc84437777" w:history="1">
            <w:r w:rsidR="00115F2B" w:rsidRPr="00115F2B">
              <w:rPr>
                <w:rStyle w:val="Hipervnculo"/>
                <w:rFonts w:ascii="Palatino Linotype" w:hAnsi="Palatino Linotype"/>
                <w:b/>
                <w:noProof/>
              </w:rPr>
              <w:t>PRIMERO. De la competencia</w:t>
            </w:r>
            <w:r w:rsidR="00115F2B" w:rsidRPr="00115F2B">
              <w:rPr>
                <w:rFonts w:ascii="Palatino Linotype" w:hAnsi="Palatino Linotype"/>
                <w:b/>
                <w:noProof/>
                <w:webHidden/>
              </w:rPr>
              <w:tab/>
            </w:r>
            <w:r w:rsidR="00115F2B" w:rsidRPr="00115F2B">
              <w:rPr>
                <w:rFonts w:ascii="Palatino Linotype" w:hAnsi="Palatino Linotype"/>
                <w:b/>
                <w:noProof/>
                <w:webHidden/>
              </w:rPr>
              <w:fldChar w:fldCharType="begin"/>
            </w:r>
            <w:r w:rsidR="00115F2B" w:rsidRPr="00115F2B">
              <w:rPr>
                <w:rFonts w:ascii="Palatino Linotype" w:hAnsi="Palatino Linotype"/>
                <w:b/>
                <w:noProof/>
                <w:webHidden/>
              </w:rPr>
              <w:instrText xml:space="preserve"> PAGEREF _Toc84437777 \h </w:instrText>
            </w:r>
            <w:r w:rsidR="00115F2B" w:rsidRPr="00115F2B">
              <w:rPr>
                <w:rFonts w:ascii="Palatino Linotype" w:hAnsi="Palatino Linotype"/>
                <w:b/>
                <w:noProof/>
                <w:webHidden/>
              </w:rPr>
            </w:r>
            <w:r w:rsidR="00115F2B" w:rsidRPr="00115F2B">
              <w:rPr>
                <w:rFonts w:ascii="Palatino Linotype" w:hAnsi="Palatino Linotype"/>
                <w:b/>
                <w:noProof/>
                <w:webHidden/>
              </w:rPr>
              <w:fldChar w:fldCharType="separate"/>
            </w:r>
            <w:r w:rsidR="002630E4">
              <w:rPr>
                <w:rFonts w:ascii="Palatino Linotype" w:hAnsi="Palatino Linotype"/>
                <w:b/>
                <w:noProof/>
                <w:webHidden/>
              </w:rPr>
              <w:t>8</w:t>
            </w:r>
            <w:r w:rsidR="00115F2B" w:rsidRPr="00115F2B">
              <w:rPr>
                <w:rFonts w:ascii="Palatino Linotype" w:hAnsi="Palatino Linotype"/>
                <w:b/>
                <w:noProof/>
                <w:webHidden/>
              </w:rPr>
              <w:fldChar w:fldCharType="end"/>
            </w:r>
          </w:hyperlink>
        </w:p>
        <w:p w14:paraId="3A60CD31" w14:textId="77777777" w:rsidR="00115F2B" w:rsidRPr="00115F2B" w:rsidRDefault="004D2878" w:rsidP="00115F2B">
          <w:pPr>
            <w:pStyle w:val="TDC2"/>
            <w:spacing w:line="360" w:lineRule="auto"/>
            <w:rPr>
              <w:rFonts w:ascii="Palatino Linotype" w:hAnsi="Palatino Linotype"/>
              <w:b/>
              <w:noProof/>
              <w:sz w:val="22"/>
              <w:szCs w:val="22"/>
              <w:lang w:eastAsia="es-MX"/>
            </w:rPr>
          </w:pPr>
          <w:hyperlink w:anchor="_Toc84437778" w:history="1">
            <w:r w:rsidR="00115F2B" w:rsidRPr="00115F2B">
              <w:rPr>
                <w:rStyle w:val="Hipervnculo"/>
                <w:rFonts w:ascii="Palatino Linotype" w:hAnsi="Palatino Linotype"/>
                <w:b/>
                <w:noProof/>
              </w:rPr>
              <w:t>SEGUNDO. De la oportunidad y procedencia.</w:t>
            </w:r>
            <w:r w:rsidR="00115F2B" w:rsidRPr="00115F2B">
              <w:rPr>
                <w:rFonts w:ascii="Palatino Linotype" w:hAnsi="Palatino Linotype"/>
                <w:b/>
                <w:noProof/>
                <w:webHidden/>
              </w:rPr>
              <w:tab/>
            </w:r>
            <w:r w:rsidR="00115F2B" w:rsidRPr="00115F2B">
              <w:rPr>
                <w:rFonts w:ascii="Palatino Linotype" w:hAnsi="Palatino Linotype"/>
                <w:b/>
                <w:noProof/>
                <w:webHidden/>
              </w:rPr>
              <w:fldChar w:fldCharType="begin"/>
            </w:r>
            <w:r w:rsidR="00115F2B" w:rsidRPr="00115F2B">
              <w:rPr>
                <w:rFonts w:ascii="Palatino Linotype" w:hAnsi="Palatino Linotype"/>
                <w:b/>
                <w:noProof/>
                <w:webHidden/>
              </w:rPr>
              <w:instrText xml:space="preserve"> PAGEREF _Toc84437778 \h </w:instrText>
            </w:r>
            <w:r w:rsidR="00115F2B" w:rsidRPr="00115F2B">
              <w:rPr>
                <w:rFonts w:ascii="Palatino Linotype" w:hAnsi="Palatino Linotype"/>
                <w:b/>
                <w:noProof/>
                <w:webHidden/>
              </w:rPr>
            </w:r>
            <w:r w:rsidR="00115F2B" w:rsidRPr="00115F2B">
              <w:rPr>
                <w:rFonts w:ascii="Palatino Linotype" w:hAnsi="Palatino Linotype"/>
                <w:b/>
                <w:noProof/>
                <w:webHidden/>
              </w:rPr>
              <w:fldChar w:fldCharType="separate"/>
            </w:r>
            <w:r w:rsidR="002630E4">
              <w:rPr>
                <w:rFonts w:ascii="Palatino Linotype" w:hAnsi="Palatino Linotype"/>
                <w:b/>
                <w:noProof/>
                <w:webHidden/>
              </w:rPr>
              <w:t>9</w:t>
            </w:r>
            <w:r w:rsidR="00115F2B" w:rsidRPr="00115F2B">
              <w:rPr>
                <w:rFonts w:ascii="Palatino Linotype" w:hAnsi="Palatino Linotype"/>
                <w:b/>
                <w:noProof/>
                <w:webHidden/>
              </w:rPr>
              <w:fldChar w:fldCharType="end"/>
            </w:r>
          </w:hyperlink>
        </w:p>
        <w:p w14:paraId="2EACA0E7" w14:textId="77777777" w:rsidR="00115F2B" w:rsidRPr="00115F2B" w:rsidRDefault="004D2878" w:rsidP="00115F2B">
          <w:pPr>
            <w:pStyle w:val="TDC2"/>
            <w:spacing w:line="360" w:lineRule="auto"/>
            <w:rPr>
              <w:rFonts w:ascii="Palatino Linotype" w:hAnsi="Palatino Linotype"/>
              <w:b/>
              <w:noProof/>
              <w:sz w:val="22"/>
              <w:szCs w:val="22"/>
              <w:lang w:eastAsia="es-MX"/>
            </w:rPr>
          </w:pPr>
          <w:hyperlink w:anchor="_Toc84437779" w:history="1">
            <w:r w:rsidR="00115F2B" w:rsidRPr="00115F2B">
              <w:rPr>
                <w:rStyle w:val="Hipervnculo"/>
                <w:rFonts w:ascii="Palatino Linotype" w:hAnsi="Palatino Linotype"/>
                <w:b/>
                <w:noProof/>
              </w:rPr>
              <w:t xml:space="preserve">TERCERO. Del planteamiento de la </w:t>
            </w:r>
            <w:r w:rsidR="00115F2B" w:rsidRPr="00115F2B">
              <w:rPr>
                <w:rStyle w:val="Hipervnculo"/>
                <w:rFonts w:ascii="Palatino Linotype" w:hAnsi="Palatino Linotype"/>
                <w:b/>
                <w:i/>
                <w:noProof/>
              </w:rPr>
              <w:t>Litis</w:t>
            </w:r>
            <w:r w:rsidR="00115F2B" w:rsidRPr="00115F2B">
              <w:rPr>
                <w:rStyle w:val="Hipervnculo"/>
                <w:rFonts w:ascii="Palatino Linotype" w:hAnsi="Palatino Linotype"/>
                <w:b/>
                <w:noProof/>
              </w:rPr>
              <w:t>.</w:t>
            </w:r>
            <w:r w:rsidR="00115F2B" w:rsidRPr="00115F2B">
              <w:rPr>
                <w:rFonts w:ascii="Palatino Linotype" w:hAnsi="Palatino Linotype"/>
                <w:b/>
                <w:noProof/>
                <w:webHidden/>
              </w:rPr>
              <w:tab/>
            </w:r>
            <w:r w:rsidR="00115F2B" w:rsidRPr="00115F2B">
              <w:rPr>
                <w:rFonts w:ascii="Palatino Linotype" w:hAnsi="Palatino Linotype"/>
                <w:b/>
                <w:noProof/>
                <w:webHidden/>
              </w:rPr>
              <w:fldChar w:fldCharType="begin"/>
            </w:r>
            <w:r w:rsidR="00115F2B" w:rsidRPr="00115F2B">
              <w:rPr>
                <w:rFonts w:ascii="Palatino Linotype" w:hAnsi="Palatino Linotype"/>
                <w:b/>
                <w:noProof/>
                <w:webHidden/>
              </w:rPr>
              <w:instrText xml:space="preserve"> PAGEREF _Toc84437779 \h </w:instrText>
            </w:r>
            <w:r w:rsidR="00115F2B" w:rsidRPr="00115F2B">
              <w:rPr>
                <w:rFonts w:ascii="Palatino Linotype" w:hAnsi="Palatino Linotype"/>
                <w:b/>
                <w:noProof/>
                <w:webHidden/>
              </w:rPr>
            </w:r>
            <w:r w:rsidR="00115F2B" w:rsidRPr="00115F2B">
              <w:rPr>
                <w:rFonts w:ascii="Palatino Linotype" w:hAnsi="Palatino Linotype"/>
                <w:b/>
                <w:noProof/>
                <w:webHidden/>
              </w:rPr>
              <w:fldChar w:fldCharType="separate"/>
            </w:r>
            <w:r w:rsidR="002630E4">
              <w:rPr>
                <w:rFonts w:ascii="Palatino Linotype" w:hAnsi="Palatino Linotype"/>
                <w:b/>
                <w:noProof/>
                <w:webHidden/>
              </w:rPr>
              <w:t>12</w:t>
            </w:r>
            <w:r w:rsidR="00115F2B" w:rsidRPr="00115F2B">
              <w:rPr>
                <w:rFonts w:ascii="Palatino Linotype" w:hAnsi="Palatino Linotype"/>
                <w:b/>
                <w:noProof/>
                <w:webHidden/>
              </w:rPr>
              <w:fldChar w:fldCharType="end"/>
            </w:r>
          </w:hyperlink>
        </w:p>
        <w:p w14:paraId="2FA57810" w14:textId="77777777" w:rsidR="00115F2B" w:rsidRPr="00115F2B" w:rsidRDefault="004D2878" w:rsidP="00115F2B">
          <w:pPr>
            <w:pStyle w:val="TDC2"/>
            <w:spacing w:line="360" w:lineRule="auto"/>
            <w:rPr>
              <w:rFonts w:ascii="Palatino Linotype" w:hAnsi="Palatino Linotype"/>
              <w:b/>
              <w:noProof/>
              <w:sz w:val="22"/>
              <w:szCs w:val="22"/>
              <w:lang w:eastAsia="es-MX"/>
            </w:rPr>
          </w:pPr>
          <w:hyperlink w:anchor="_Toc84437780" w:history="1">
            <w:r w:rsidR="00115F2B" w:rsidRPr="00115F2B">
              <w:rPr>
                <w:rStyle w:val="Hipervnculo"/>
                <w:rFonts w:ascii="Palatino Linotype" w:hAnsi="Palatino Linotype" w:cs="Arial"/>
                <w:b/>
                <w:noProof/>
              </w:rPr>
              <w:t>CUARTO. Estudio y Resolución del asunto.</w:t>
            </w:r>
            <w:r w:rsidR="00115F2B" w:rsidRPr="00115F2B">
              <w:rPr>
                <w:rFonts w:ascii="Palatino Linotype" w:hAnsi="Palatino Linotype"/>
                <w:b/>
                <w:noProof/>
                <w:webHidden/>
              </w:rPr>
              <w:tab/>
            </w:r>
            <w:r w:rsidR="00115F2B" w:rsidRPr="00115F2B">
              <w:rPr>
                <w:rFonts w:ascii="Palatino Linotype" w:hAnsi="Palatino Linotype"/>
                <w:b/>
                <w:noProof/>
                <w:webHidden/>
              </w:rPr>
              <w:fldChar w:fldCharType="begin"/>
            </w:r>
            <w:r w:rsidR="00115F2B" w:rsidRPr="00115F2B">
              <w:rPr>
                <w:rFonts w:ascii="Palatino Linotype" w:hAnsi="Palatino Linotype"/>
                <w:b/>
                <w:noProof/>
                <w:webHidden/>
              </w:rPr>
              <w:instrText xml:space="preserve"> PAGEREF _Toc84437780 \h </w:instrText>
            </w:r>
            <w:r w:rsidR="00115F2B" w:rsidRPr="00115F2B">
              <w:rPr>
                <w:rFonts w:ascii="Palatino Linotype" w:hAnsi="Palatino Linotype"/>
                <w:b/>
                <w:noProof/>
                <w:webHidden/>
              </w:rPr>
            </w:r>
            <w:r w:rsidR="00115F2B" w:rsidRPr="00115F2B">
              <w:rPr>
                <w:rFonts w:ascii="Palatino Linotype" w:hAnsi="Palatino Linotype"/>
                <w:b/>
                <w:noProof/>
                <w:webHidden/>
              </w:rPr>
              <w:fldChar w:fldCharType="separate"/>
            </w:r>
            <w:r w:rsidR="002630E4">
              <w:rPr>
                <w:rFonts w:ascii="Palatino Linotype" w:hAnsi="Palatino Linotype"/>
                <w:b/>
                <w:noProof/>
                <w:webHidden/>
              </w:rPr>
              <w:t>13</w:t>
            </w:r>
            <w:r w:rsidR="00115F2B" w:rsidRPr="00115F2B">
              <w:rPr>
                <w:rFonts w:ascii="Palatino Linotype" w:hAnsi="Palatino Linotype"/>
                <w:b/>
                <w:noProof/>
                <w:webHidden/>
              </w:rPr>
              <w:fldChar w:fldCharType="end"/>
            </w:r>
          </w:hyperlink>
        </w:p>
        <w:p w14:paraId="79FBD5DA" w14:textId="77777777" w:rsidR="00115F2B" w:rsidRPr="00115F2B" w:rsidRDefault="004D2878" w:rsidP="00115F2B">
          <w:pPr>
            <w:pStyle w:val="TDC3"/>
            <w:tabs>
              <w:tab w:val="right" w:leader="dot" w:pos="8828"/>
            </w:tabs>
            <w:spacing w:line="360" w:lineRule="auto"/>
            <w:rPr>
              <w:rFonts w:ascii="Palatino Linotype" w:hAnsi="Palatino Linotype"/>
              <w:b/>
              <w:noProof/>
              <w:sz w:val="22"/>
              <w:szCs w:val="22"/>
              <w:lang w:eastAsia="es-MX"/>
            </w:rPr>
          </w:pPr>
          <w:hyperlink w:anchor="_Toc84437781" w:history="1">
            <w:r w:rsidR="00115F2B" w:rsidRPr="00115F2B">
              <w:rPr>
                <w:rStyle w:val="Hipervnculo"/>
                <w:rFonts w:ascii="Palatino Linotype" w:hAnsi="Palatino Linotype"/>
                <w:b/>
                <w:bCs/>
                <w:noProof/>
              </w:rPr>
              <w:t>I. De la atención a la solicitud de información.</w:t>
            </w:r>
            <w:r w:rsidR="00115F2B" w:rsidRPr="00115F2B">
              <w:rPr>
                <w:rFonts w:ascii="Palatino Linotype" w:hAnsi="Palatino Linotype"/>
                <w:b/>
                <w:noProof/>
                <w:webHidden/>
              </w:rPr>
              <w:tab/>
            </w:r>
            <w:r w:rsidR="00115F2B" w:rsidRPr="00115F2B">
              <w:rPr>
                <w:rFonts w:ascii="Palatino Linotype" w:hAnsi="Palatino Linotype"/>
                <w:b/>
                <w:noProof/>
                <w:webHidden/>
              </w:rPr>
              <w:fldChar w:fldCharType="begin"/>
            </w:r>
            <w:r w:rsidR="00115F2B" w:rsidRPr="00115F2B">
              <w:rPr>
                <w:rFonts w:ascii="Palatino Linotype" w:hAnsi="Palatino Linotype"/>
                <w:b/>
                <w:noProof/>
                <w:webHidden/>
              </w:rPr>
              <w:instrText xml:space="preserve"> PAGEREF _Toc84437781 \h </w:instrText>
            </w:r>
            <w:r w:rsidR="00115F2B" w:rsidRPr="00115F2B">
              <w:rPr>
                <w:rFonts w:ascii="Palatino Linotype" w:hAnsi="Palatino Linotype"/>
                <w:b/>
                <w:noProof/>
                <w:webHidden/>
              </w:rPr>
            </w:r>
            <w:r w:rsidR="00115F2B" w:rsidRPr="00115F2B">
              <w:rPr>
                <w:rFonts w:ascii="Palatino Linotype" w:hAnsi="Palatino Linotype"/>
                <w:b/>
                <w:noProof/>
                <w:webHidden/>
              </w:rPr>
              <w:fldChar w:fldCharType="separate"/>
            </w:r>
            <w:r w:rsidR="002630E4">
              <w:rPr>
                <w:rFonts w:ascii="Palatino Linotype" w:hAnsi="Palatino Linotype"/>
                <w:b/>
                <w:noProof/>
                <w:webHidden/>
              </w:rPr>
              <w:t>13</w:t>
            </w:r>
            <w:r w:rsidR="00115F2B" w:rsidRPr="00115F2B">
              <w:rPr>
                <w:rFonts w:ascii="Palatino Linotype" w:hAnsi="Palatino Linotype"/>
                <w:b/>
                <w:noProof/>
                <w:webHidden/>
              </w:rPr>
              <w:fldChar w:fldCharType="end"/>
            </w:r>
          </w:hyperlink>
        </w:p>
        <w:p w14:paraId="4D47F671" w14:textId="77777777" w:rsidR="00115F2B" w:rsidRPr="00115F2B" w:rsidRDefault="004D2878" w:rsidP="00115F2B">
          <w:pPr>
            <w:pStyle w:val="TDC3"/>
            <w:tabs>
              <w:tab w:val="right" w:leader="dot" w:pos="8828"/>
            </w:tabs>
            <w:spacing w:line="360" w:lineRule="auto"/>
            <w:rPr>
              <w:rFonts w:ascii="Palatino Linotype" w:hAnsi="Palatino Linotype"/>
              <w:b/>
              <w:noProof/>
              <w:sz w:val="22"/>
              <w:szCs w:val="22"/>
              <w:lang w:eastAsia="es-MX"/>
            </w:rPr>
          </w:pPr>
          <w:hyperlink w:anchor="_Toc84437782" w:history="1">
            <w:r w:rsidR="00115F2B" w:rsidRPr="00115F2B">
              <w:rPr>
                <w:rStyle w:val="Hipervnculo"/>
                <w:rFonts w:ascii="Palatino Linotype" w:hAnsi="Palatino Linotype"/>
                <w:b/>
                <w:noProof/>
              </w:rPr>
              <w:t>II. De la manifestación de incompetencia.</w:t>
            </w:r>
            <w:r w:rsidR="00115F2B" w:rsidRPr="00115F2B">
              <w:rPr>
                <w:rFonts w:ascii="Palatino Linotype" w:hAnsi="Palatino Linotype"/>
                <w:b/>
                <w:noProof/>
                <w:webHidden/>
              </w:rPr>
              <w:tab/>
            </w:r>
            <w:r w:rsidR="00115F2B" w:rsidRPr="00115F2B">
              <w:rPr>
                <w:rFonts w:ascii="Palatino Linotype" w:hAnsi="Palatino Linotype"/>
                <w:b/>
                <w:noProof/>
                <w:webHidden/>
              </w:rPr>
              <w:fldChar w:fldCharType="begin"/>
            </w:r>
            <w:r w:rsidR="00115F2B" w:rsidRPr="00115F2B">
              <w:rPr>
                <w:rFonts w:ascii="Palatino Linotype" w:hAnsi="Palatino Linotype"/>
                <w:b/>
                <w:noProof/>
                <w:webHidden/>
              </w:rPr>
              <w:instrText xml:space="preserve"> PAGEREF _Toc84437782 \h </w:instrText>
            </w:r>
            <w:r w:rsidR="00115F2B" w:rsidRPr="00115F2B">
              <w:rPr>
                <w:rFonts w:ascii="Palatino Linotype" w:hAnsi="Palatino Linotype"/>
                <w:b/>
                <w:noProof/>
                <w:webHidden/>
              </w:rPr>
            </w:r>
            <w:r w:rsidR="00115F2B" w:rsidRPr="00115F2B">
              <w:rPr>
                <w:rFonts w:ascii="Palatino Linotype" w:hAnsi="Palatino Linotype"/>
                <w:b/>
                <w:noProof/>
                <w:webHidden/>
              </w:rPr>
              <w:fldChar w:fldCharType="separate"/>
            </w:r>
            <w:r w:rsidR="002630E4">
              <w:rPr>
                <w:rFonts w:ascii="Palatino Linotype" w:hAnsi="Palatino Linotype"/>
                <w:b/>
                <w:noProof/>
                <w:webHidden/>
              </w:rPr>
              <w:t>15</w:t>
            </w:r>
            <w:r w:rsidR="00115F2B" w:rsidRPr="00115F2B">
              <w:rPr>
                <w:rFonts w:ascii="Palatino Linotype" w:hAnsi="Palatino Linotype"/>
                <w:b/>
                <w:noProof/>
                <w:webHidden/>
              </w:rPr>
              <w:fldChar w:fldCharType="end"/>
            </w:r>
          </w:hyperlink>
        </w:p>
        <w:p w14:paraId="5CC63CC4" w14:textId="77777777" w:rsidR="00115F2B" w:rsidRPr="00115F2B" w:rsidRDefault="004D2878" w:rsidP="00115F2B">
          <w:pPr>
            <w:pStyle w:val="TDC3"/>
            <w:tabs>
              <w:tab w:val="right" w:leader="dot" w:pos="8828"/>
            </w:tabs>
            <w:spacing w:line="360" w:lineRule="auto"/>
            <w:rPr>
              <w:rFonts w:ascii="Palatino Linotype" w:hAnsi="Palatino Linotype"/>
              <w:b/>
              <w:noProof/>
              <w:sz w:val="22"/>
              <w:szCs w:val="22"/>
              <w:lang w:eastAsia="es-MX"/>
            </w:rPr>
          </w:pPr>
          <w:hyperlink w:anchor="_Toc84437783" w:history="1">
            <w:r w:rsidR="00115F2B" w:rsidRPr="00115F2B">
              <w:rPr>
                <w:rStyle w:val="Hipervnculo"/>
                <w:rFonts w:ascii="Palatino Linotype" w:hAnsi="Palatino Linotype"/>
                <w:b/>
                <w:noProof/>
              </w:rPr>
              <w:t>III. De la Secretaría de Desarrollo Urbano y Obras.</w:t>
            </w:r>
            <w:r w:rsidR="00115F2B" w:rsidRPr="00115F2B">
              <w:rPr>
                <w:rFonts w:ascii="Palatino Linotype" w:hAnsi="Palatino Linotype"/>
                <w:b/>
                <w:noProof/>
                <w:webHidden/>
              </w:rPr>
              <w:tab/>
            </w:r>
            <w:r w:rsidR="00115F2B" w:rsidRPr="00115F2B">
              <w:rPr>
                <w:rFonts w:ascii="Palatino Linotype" w:hAnsi="Palatino Linotype"/>
                <w:b/>
                <w:noProof/>
                <w:webHidden/>
              </w:rPr>
              <w:fldChar w:fldCharType="begin"/>
            </w:r>
            <w:r w:rsidR="00115F2B" w:rsidRPr="00115F2B">
              <w:rPr>
                <w:rFonts w:ascii="Palatino Linotype" w:hAnsi="Palatino Linotype"/>
                <w:b/>
                <w:noProof/>
                <w:webHidden/>
              </w:rPr>
              <w:instrText xml:space="preserve"> PAGEREF _Toc84437783 \h </w:instrText>
            </w:r>
            <w:r w:rsidR="00115F2B" w:rsidRPr="00115F2B">
              <w:rPr>
                <w:rFonts w:ascii="Palatino Linotype" w:hAnsi="Palatino Linotype"/>
                <w:b/>
                <w:noProof/>
                <w:webHidden/>
              </w:rPr>
            </w:r>
            <w:r w:rsidR="00115F2B" w:rsidRPr="00115F2B">
              <w:rPr>
                <w:rFonts w:ascii="Palatino Linotype" w:hAnsi="Palatino Linotype"/>
                <w:b/>
                <w:noProof/>
                <w:webHidden/>
              </w:rPr>
              <w:fldChar w:fldCharType="separate"/>
            </w:r>
            <w:r w:rsidR="002630E4">
              <w:rPr>
                <w:rFonts w:ascii="Palatino Linotype" w:hAnsi="Palatino Linotype"/>
                <w:b/>
                <w:noProof/>
                <w:webHidden/>
              </w:rPr>
              <w:t>19</w:t>
            </w:r>
            <w:r w:rsidR="00115F2B" w:rsidRPr="00115F2B">
              <w:rPr>
                <w:rFonts w:ascii="Palatino Linotype" w:hAnsi="Palatino Linotype"/>
                <w:b/>
                <w:noProof/>
                <w:webHidden/>
              </w:rPr>
              <w:fldChar w:fldCharType="end"/>
            </w:r>
          </w:hyperlink>
        </w:p>
        <w:p w14:paraId="3C1624BD" w14:textId="77777777" w:rsidR="00115F2B" w:rsidRPr="00115F2B" w:rsidRDefault="004D2878" w:rsidP="00115F2B">
          <w:pPr>
            <w:pStyle w:val="TDC3"/>
            <w:tabs>
              <w:tab w:val="right" w:leader="dot" w:pos="8828"/>
            </w:tabs>
            <w:spacing w:line="360" w:lineRule="auto"/>
            <w:rPr>
              <w:rFonts w:ascii="Palatino Linotype" w:hAnsi="Palatino Linotype"/>
              <w:b/>
              <w:noProof/>
              <w:sz w:val="22"/>
              <w:szCs w:val="22"/>
              <w:lang w:eastAsia="es-MX"/>
            </w:rPr>
          </w:pPr>
          <w:hyperlink w:anchor="_Toc84437784" w:history="1">
            <w:r w:rsidR="00115F2B" w:rsidRPr="00115F2B">
              <w:rPr>
                <w:rStyle w:val="Hipervnculo"/>
                <w:rFonts w:ascii="Palatino Linotype" w:hAnsi="Palatino Linotype"/>
                <w:b/>
                <w:noProof/>
              </w:rPr>
              <w:t>IV. De la Junta de Caminos del Estado de México.</w:t>
            </w:r>
            <w:r w:rsidR="00115F2B" w:rsidRPr="00115F2B">
              <w:rPr>
                <w:rFonts w:ascii="Palatino Linotype" w:hAnsi="Palatino Linotype"/>
                <w:b/>
                <w:noProof/>
                <w:webHidden/>
              </w:rPr>
              <w:tab/>
            </w:r>
            <w:r w:rsidR="00115F2B" w:rsidRPr="00115F2B">
              <w:rPr>
                <w:rFonts w:ascii="Palatino Linotype" w:hAnsi="Palatino Linotype"/>
                <w:b/>
                <w:noProof/>
                <w:webHidden/>
              </w:rPr>
              <w:fldChar w:fldCharType="begin"/>
            </w:r>
            <w:r w:rsidR="00115F2B" w:rsidRPr="00115F2B">
              <w:rPr>
                <w:rFonts w:ascii="Palatino Linotype" w:hAnsi="Palatino Linotype"/>
                <w:b/>
                <w:noProof/>
                <w:webHidden/>
              </w:rPr>
              <w:instrText xml:space="preserve"> PAGEREF _Toc84437784 \h </w:instrText>
            </w:r>
            <w:r w:rsidR="00115F2B" w:rsidRPr="00115F2B">
              <w:rPr>
                <w:rFonts w:ascii="Palatino Linotype" w:hAnsi="Palatino Linotype"/>
                <w:b/>
                <w:noProof/>
                <w:webHidden/>
              </w:rPr>
            </w:r>
            <w:r w:rsidR="00115F2B" w:rsidRPr="00115F2B">
              <w:rPr>
                <w:rFonts w:ascii="Palatino Linotype" w:hAnsi="Palatino Linotype"/>
                <w:b/>
                <w:noProof/>
                <w:webHidden/>
              </w:rPr>
              <w:fldChar w:fldCharType="separate"/>
            </w:r>
            <w:r w:rsidR="002630E4">
              <w:rPr>
                <w:rFonts w:ascii="Palatino Linotype" w:hAnsi="Palatino Linotype"/>
                <w:b/>
                <w:noProof/>
                <w:webHidden/>
              </w:rPr>
              <w:t>21</w:t>
            </w:r>
            <w:r w:rsidR="00115F2B" w:rsidRPr="00115F2B">
              <w:rPr>
                <w:rFonts w:ascii="Palatino Linotype" w:hAnsi="Palatino Linotype"/>
                <w:b/>
                <w:noProof/>
                <w:webHidden/>
              </w:rPr>
              <w:fldChar w:fldCharType="end"/>
            </w:r>
          </w:hyperlink>
        </w:p>
        <w:p w14:paraId="388C31F7" w14:textId="77777777" w:rsidR="00115F2B" w:rsidRPr="00115F2B" w:rsidRDefault="004D2878" w:rsidP="00115F2B">
          <w:pPr>
            <w:pStyle w:val="TDC2"/>
            <w:spacing w:line="360" w:lineRule="auto"/>
            <w:rPr>
              <w:rFonts w:ascii="Palatino Linotype" w:hAnsi="Palatino Linotype"/>
              <w:b/>
              <w:noProof/>
              <w:sz w:val="22"/>
              <w:szCs w:val="22"/>
              <w:lang w:eastAsia="es-MX"/>
            </w:rPr>
          </w:pPr>
          <w:hyperlink w:anchor="_Toc84437785" w:history="1">
            <w:r w:rsidR="00115F2B" w:rsidRPr="00115F2B">
              <w:rPr>
                <w:rStyle w:val="Hipervnculo"/>
                <w:rFonts w:ascii="Palatino Linotype" w:hAnsi="Palatino Linotype"/>
                <w:b/>
                <w:noProof/>
              </w:rPr>
              <w:t>V. Del Proyecto de Asociación Público Privada del SUR del Estado de México.</w:t>
            </w:r>
            <w:r w:rsidR="00115F2B" w:rsidRPr="00115F2B">
              <w:rPr>
                <w:rFonts w:ascii="Palatino Linotype" w:hAnsi="Palatino Linotype"/>
                <w:b/>
                <w:noProof/>
                <w:webHidden/>
              </w:rPr>
              <w:tab/>
            </w:r>
            <w:r w:rsidR="00115F2B" w:rsidRPr="00115F2B">
              <w:rPr>
                <w:rFonts w:ascii="Palatino Linotype" w:hAnsi="Palatino Linotype"/>
                <w:b/>
                <w:noProof/>
                <w:webHidden/>
              </w:rPr>
              <w:fldChar w:fldCharType="begin"/>
            </w:r>
            <w:r w:rsidR="00115F2B" w:rsidRPr="00115F2B">
              <w:rPr>
                <w:rFonts w:ascii="Palatino Linotype" w:hAnsi="Palatino Linotype"/>
                <w:b/>
                <w:noProof/>
                <w:webHidden/>
              </w:rPr>
              <w:instrText xml:space="preserve"> PAGEREF _Toc84437785 \h </w:instrText>
            </w:r>
            <w:r w:rsidR="00115F2B" w:rsidRPr="00115F2B">
              <w:rPr>
                <w:rFonts w:ascii="Palatino Linotype" w:hAnsi="Palatino Linotype"/>
                <w:b/>
                <w:noProof/>
                <w:webHidden/>
              </w:rPr>
            </w:r>
            <w:r w:rsidR="00115F2B" w:rsidRPr="00115F2B">
              <w:rPr>
                <w:rFonts w:ascii="Palatino Linotype" w:hAnsi="Palatino Linotype"/>
                <w:b/>
                <w:noProof/>
                <w:webHidden/>
              </w:rPr>
              <w:fldChar w:fldCharType="separate"/>
            </w:r>
            <w:r w:rsidR="002630E4">
              <w:rPr>
                <w:rFonts w:ascii="Palatino Linotype" w:hAnsi="Palatino Linotype"/>
                <w:b/>
                <w:noProof/>
                <w:webHidden/>
              </w:rPr>
              <w:t>25</w:t>
            </w:r>
            <w:r w:rsidR="00115F2B" w:rsidRPr="00115F2B">
              <w:rPr>
                <w:rFonts w:ascii="Palatino Linotype" w:hAnsi="Palatino Linotype"/>
                <w:b/>
                <w:noProof/>
                <w:webHidden/>
              </w:rPr>
              <w:fldChar w:fldCharType="end"/>
            </w:r>
          </w:hyperlink>
        </w:p>
        <w:p w14:paraId="75659942" w14:textId="77777777" w:rsidR="00115F2B" w:rsidRPr="00115F2B" w:rsidRDefault="004D2878" w:rsidP="00115F2B">
          <w:pPr>
            <w:pStyle w:val="TDC2"/>
            <w:spacing w:line="360" w:lineRule="auto"/>
            <w:rPr>
              <w:rFonts w:ascii="Palatino Linotype" w:hAnsi="Palatino Linotype"/>
              <w:b/>
              <w:noProof/>
              <w:sz w:val="22"/>
              <w:szCs w:val="22"/>
              <w:lang w:eastAsia="es-MX"/>
            </w:rPr>
          </w:pPr>
          <w:hyperlink w:anchor="_Toc84437786" w:history="1">
            <w:r w:rsidR="00115F2B" w:rsidRPr="00115F2B">
              <w:rPr>
                <w:rStyle w:val="Hipervnculo"/>
                <w:rFonts w:ascii="Palatino Linotype" w:hAnsi="Palatino Linotype"/>
                <w:b/>
                <w:bCs/>
                <w:noProof/>
              </w:rPr>
              <w:t>QUINTO. Decisión</w:t>
            </w:r>
            <w:r w:rsidR="00115F2B" w:rsidRPr="00115F2B">
              <w:rPr>
                <w:rFonts w:ascii="Palatino Linotype" w:hAnsi="Palatino Linotype"/>
                <w:b/>
                <w:noProof/>
                <w:webHidden/>
              </w:rPr>
              <w:tab/>
            </w:r>
            <w:r w:rsidR="00115F2B" w:rsidRPr="00115F2B">
              <w:rPr>
                <w:rFonts w:ascii="Palatino Linotype" w:hAnsi="Palatino Linotype"/>
                <w:b/>
                <w:noProof/>
                <w:webHidden/>
              </w:rPr>
              <w:fldChar w:fldCharType="begin"/>
            </w:r>
            <w:r w:rsidR="00115F2B" w:rsidRPr="00115F2B">
              <w:rPr>
                <w:rFonts w:ascii="Palatino Linotype" w:hAnsi="Palatino Linotype"/>
                <w:b/>
                <w:noProof/>
                <w:webHidden/>
              </w:rPr>
              <w:instrText xml:space="preserve"> PAGEREF _Toc84437786 \h </w:instrText>
            </w:r>
            <w:r w:rsidR="00115F2B" w:rsidRPr="00115F2B">
              <w:rPr>
                <w:rFonts w:ascii="Palatino Linotype" w:hAnsi="Palatino Linotype"/>
                <w:b/>
                <w:noProof/>
                <w:webHidden/>
              </w:rPr>
            </w:r>
            <w:r w:rsidR="00115F2B" w:rsidRPr="00115F2B">
              <w:rPr>
                <w:rFonts w:ascii="Palatino Linotype" w:hAnsi="Palatino Linotype"/>
                <w:b/>
                <w:noProof/>
                <w:webHidden/>
              </w:rPr>
              <w:fldChar w:fldCharType="separate"/>
            </w:r>
            <w:r w:rsidR="002630E4">
              <w:rPr>
                <w:rFonts w:ascii="Palatino Linotype" w:hAnsi="Palatino Linotype"/>
                <w:b/>
                <w:noProof/>
                <w:webHidden/>
              </w:rPr>
              <w:t>28</w:t>
            </w:r>
            <w:r w:rsidR="00115F2B" w:rsidRPr="00115F2B">
              <w:rPr>
                <w:rFonts w:ascii="Palatino Linotype" w:hAnsi="Palatino Linotype"/>
                <w:b/>
                <w:noProof/>
                <w:webHidden/>
              </w:rPr>
              <w:fldChar w:fldCharType="end"/>
            </w:r>
          </w:hyperlink>
        </w:p>
        <w:p w14:paraId="55B57296" w14:textId="77777777" w:rsidR="00115F2B" w:rsidRPr="00115F2B" w:rsidRDefault="004D2878" w:rsidP="00115F2B">
          <w:pPr>
            <w:pStyle w:val="TDC1"/>
            <w:spacing w:line="360" w:lineRule="auto"/>
            <w:rPr>
              <w:rFonts w:ascii="Palatino Linotype" w:hAnsi="Palatino Linotype"/>
              <w:b/>
              <w:noProof/>
              <w:sz w:val="22"/>
              <w:szCs w:val="22"/>
              <w:lang w:eastAsia="es-MX"/>
            </w:rPr>
          </w:pPr>
          <w:hyperlink w:anchor="_Toc84437787" w:history="1">
            <w:r w:rsidR="00115F2B" w:rsidRPr="00115F2B">
              <w:rPr>
                <w:rStyle w:val="Hipervnculo"/>
                <w:rFonts w:ascii="Palatino Linotype" w:hAnsi="Palatino Linotype"/>
                <w:b/>
                <w:noProof/>
              </w:rPr>
              <w:t>R E S O L U T I V O S</w:t>
            </w:r>
            <w:r w:rsidR="00115F2B" w:rsidRPr="00115F2B">
              <w:rPr>
                <w:rFonts w:ascii="Palatino Linotype" w:hAnsi="Palatino Linotype"/>
                <w:b/>
                <w:noProof/>
                <w:webHidden/>
              </w:rPr>
              <w:tab/>
            </w:r>
            <w:r w:rsidR="00115F2B" w:rsidRPr="00115F2B">
              <w:rPr>
                <w:rFonts w:ascii="Palatino Linotype" w:hAnsi="Palatino Linotype"/>
                <w:b/>
                <w:noProof/>
                <w:webHidden/>
              </w:rPr>
              <w:fldChar w:fldCharType="begin"/>
            </w:r>
            <w:r w:rsidR="00115F2B" w:rsidRPr="00115F2B">
              <w:rPr>
                <w:rFonts w:ascii="Palatino Linotype" w:hAnsi="Palatino Linotype"/>
                <w:b/>
                <w:noProof/>
                <w:webHidden/>
              </w:rPr>
              <w:instrText xml:space="preserve"> PAGEREF _Toc84437787 \h </w:instrText>
            </w:r>
            <w:r w:rsidR="00115F2B" w:rsidRPr="00115F2B">
              <w:rPr>
                <w:rFonts w:ascii="Palatino Linotype" w:hAnsi="Palatino Linotype"/>
                <w:b/>
                <w:noProof/>
                <w:webHidden/>
              </w:rPr>
            </w:r>
            <w:r w:rsidR="00115F2B" w:rsidRPr="00115F2B">
              <w:rPr>
                <w:rFonts w:ascii="Palatino Linotype" w:hAnsi="Palatino Linotype"/>
                <w:b/>
                <w:noProof/>
                <w:webHidden/>
              </w:rPr>
              <w:fldChar w:fldCharType="separate"/>
            </w:r>
            <w:r w:rsidR="002630E4">
              <w:rPr>
                <w:rFonts w:ascii="Palatino Linotype" w:hAnsi="Palatino Linotype"/>
                <w:b/>
                <w:noProof/>
                <w:webHidden/>
              </w:rPr>
              <w:t>30</w:t>
            </w:r>
            <w:r w:rsidR="00115F2B" w:rsidRPr="00115F2B">
              <w:rPr>
                <w:rFonts w:ascii="Palatino Linotype" w:hAnsi="Palatino Linotype"/>
                <w:b/>
                <w:noProof/>
                <w:webHidden/>
              </w:rPr>
              <w:fldChar w:fldCharType="end"/>
            </w:r>
          </w:hyperlink>
        </w:p>
        <w:p w14:paraId="07A9A973" w14:textId="129DE285" w:rsidR="00DA7E2F" w:rsidRPr="00115F2B" w:rsidRDefault="00DA7E2F" w:rsidP="00115F2B">
          <w:pPr>
            <w:tabs>
              <w:tab w:val="left" w:pos="2350"/>
            </w:tabs>
            <w:spacing w:line="360" w:lineRule="auto"/>
            <w:ind w:right="333"/>
            <w:jc w:val="both"/>
            <w:rPr>
              <w:rFonts w:ascii="Palatino Linotype" w:hAnsi="Palatino Linotype"/>
              <w:b/>
              <w:bCs/>
              <w:color w:val="000000" w:themeColor="text1"/>
            </w:rPr>
          </w:pPr>
          <w:r w:rsidRPr="00115F2B">
            <w:rPr>
              <w:rFonts w:ascii="Palatino Linotype" w:hAnsi="Palatino Linotype"/>
              <w:b/>
              <w:bCs/>
              <w:color w:val="000000" w:themeColor="text1"/>
              <w:lang w:val="es-ES"/>
            </w:rPr>
            <w:fldChar w:fldCharType="end"/>
          </w:r>
        </w:p>
      </w:sdtContent>
    </w:sdt>
    <w:p w14:paraId="695F3AB2" w14:textId="77777777" w:rsidR="000953E2" w:rsidRDefault="000953E2">
      <w:pPr>
        <w:rPr>
          <w:rFonts w:ascii="Palatino Linotype" w:hAnsi="Palatino Linotype"/>
          <w:color w:val="000000" w:themeColor="text1"/>
        </w:rPr>
      </w:pPr>
      <w:r>
        <w:rPr>
          <w:rFonts w:ascii="Palatino Linotype" w:hAnsi="Palatino Linotype"/>
          <w:color w:val="000000" w:themeColor="text1"/>
        </w:rPr>
        <w:br w:type="page"/>
      </w:r>
    </w:p>
    <w:p w14:paraId="73F7F940" w14:textId="6E1564C8" w:rsidR="00662C69" w:rsidRDefault="009B11D6" w:rsidP="00B31E90">
      <w:pPr>
        <w:tabs>
          <w:tab w:val="left" w:pos="3465"/>
        </w:tabs>
        <w:spacing w:line="360" w:lineRule="auto"/>
        <w:jc w:val="both"/>
        <w:rPr>
          <w:rFonts w:ascii="Palatino Linotype" w:hAnsi="Palatino Linotype"/>
          <w:color w:val="000000" w:themeColor="text1"/>
        </w:rPr>
      </w:pPr>
      <w:r w:rsidRPr="00A85CB7">
        <w:rPr>
          <w:rFonts w:ascii="Palatino Linotype" w:hAnsi="Palatino Linotype"/>
          <w:color w:val="000000" w:themeColor="text1"/>
        </w:rPr>
        <w:lastRenderedPageBreak/>
        <w:t>R</w:t>
      </w:r>
      <w:r w:rsidR="00662C69" w:rsidRPr="00A85CB7">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A85CB7">
        <w:rPr>
          <w:rFonts w:ascii="Palatino Linotype" w:hAnsi="Palatino Linotype"/>
          <w:color w:val="000000" w:themeColor="text1"/>
        </w:rPr>
        <w:t>icipios, con</w:t>
      </w:r>
      <w:r w:rsidR="00662C69" w:rsidRPr="00A85CB7">
        <w:rPr>
          <w:rFonts w:ascii="Palatino Linotype" w:hAnsi="Palatino Linotype"/>
          <w:color w:val="000000" w:themeColor="text1"/>
        </w:rPr>
        <w:t xml:space="preserve"> </w:t>
      </w:r>
      <w:r w:rsidR="00485DB6" w:rsidRPr="00A85CB7">
        <w:rPr>
          <w:rFonts w:ascii="Palatino Linotype" w:hAnsi="Palatino Linotype"/>
          <w:color w:val="000000" w:themeColor="text1"/>
        </w:rPr>
        <w:t xml:space="preserve">domicilio </w:t>
      </w:r>
      <w:r w:rsidR="00662C69" w:rsidRPr="00A85CB7">
        <w:rPr>
          <w:rFonts w:ascii="Palatino Linotype" w:hAnsi="Palatino Linotype"/>
          <w:color w:val="000000" w:themeColor="text1"/>
        </w:rPr>
        <w:t xml:space="preserve">en Metepec, Estado de México; de </w:t>
      </w:r>
      <w:r w:rsidR="00E92215">
        <w:rPr>
          <w:rFonts w:ascii="Palatino Linotype" w:hAnsi="Palatino Linotype"/>
          <w:color w:val="000000" w:themeColor="text1"/>
        </w:rPr>
        <w:t>trece (13</w:t>
      </w:r>
      <w:r w:rsidR="00F96460">
        <w:rPr>
          <w:rFonts w:ascii="Palatino Linotype" w:hAnsi="Palatino Linotype"/>
          <w:color w:val="000000" w:themeColor="text1"/>
        </w:rPr>
        <w:t>) de octubre</w:t>
      </w:r>
      <w:r w:rsidR="002D1AA7">
        <w:rPr>
          <w:rFonts w:ascii="Palatino Linotype" w:hAnsi="Palatino Linotype"/>
          <w:color w:val="000000" w:themeColor="text1"/>
        </w:rPr>
        <w:t xml:space="preserve"> de dos mil veintiuno</w:t>
      </w:r>
      <w:r w:rsidR="00662C69" w:rsidRPr="00A85CB7">
        <w:rPr>
          <w:rFonts w:ascii="Palatino Linotype" w:hAnsi="Palatino Linotype"/>
          <w:color w:val="000000" w:themeColor="text1"/>
        </w:rPr>
        <w:t>.</w:t>
      </w:r>
    </w:p>
    <w:p w14:paraId="1181C59D" w14:textId="77777777" w:rsidR="00B31E90" w:rsidRPr="00A85CB7" w:rsidRDefault="00B31E90" w:rsidP="00B31E90">
      <w:pPr>
        <w:tabs>
          <w:tab w:val="left" w:pos="3465"/>
        </w:tabs>
        <w:spacing w:line="360" w:lineRule="auto"/>
        <w:jc w:val="both"/>
        <w:rPr>
          <w:rFonts w:ascii="Palatino Linotype" w:hAnsi="Palatino Linotype"/>
          <w:color w:val="000000" w:themeColor="text1"/>
        </w:rPr>
      </w:pPr>
    </w:p>
    <w:p w14:paraId="04F87235" w14:textId="49EAC7E0" w:rsidR="005F0007" w:rsidRDefault="00662C69" w:rsidP="00B31E90">
      <w:pPr>
        <w:spacing w:line="360" w:lineRule="auto"/>
        <w:jc w:val="both"/>
        <w:rPr>
          <w:rFonts w:ascii="Palatino Linotype" w:eastAsia="Times New Roman" w:hAnsi="Palatino Linotype" w:cs="Times New Roman"/>
          <w:color w:val="000000" w:themeColor="text1"/>
        </w:rPr>
      </w:pPr>
      <w:r w:rsidRPr="00A85CB7">
        <w:rPr>
          <w:rFonts w:ascii="Palatino Linotype" w:hAnsi="Palatino Linotype"/>
          <w:b/>
          <w:color w:val="000000" w:themeColor="text1"/>
        </w:rPr>
        <w:t>VISTO</w:t>
      </w:r>
      <w:r w:rsidRPr="00A85CB7">
        <w:rPr>
          <w:rFonts w:ascii="Palatino Linotype" w:hAnsi="Palatino Linotype"/>
          <w:color w:val="000000" w:themeColor="text1"/>
        </w:rPr>
        <w:t xml:space="preserve"> el expediente electrónico for</w:t>
      </w:r>
      <w:r w:rsidR="00D37494" w:rsidRPr="00A85CB7">
        <w:rPr>
          <w:rFonts w:ascii="Palatino Linotype" w:hAnsi="Palatino Linotype"/>
          <w:color w:val="000000" w:themeColor="text1"/>
        </w:rPr>
        <w:t>mado con motivo del</w:t>
      </w:r>
      <w:r w:rsidRPr="00A85CB7">
        <w:rPr>
          <w:rFonts w:ascii="Palatino Linotype" w:hAnsi="Palatino Linotype"/>
          <w:color w:val="000000" w:themeColor="text1"/>
        </w:rPr>
        <w:t xml:space="preserve"> recurso de revisión </w:t>
      </w:r>
      <w:r w:rsidR="00E92215">
        <w:rPr>
          <w:rFonts w:ascii="Palatino Linotype" w:hAnsi="Palatino Linotype"/>
          <w:b/>
          <w:bCs/>
          <w:color w:val="000000" w:themeColor="text1"/>
        </w:rPr>
        <w:t>04088/INFOEM/IP/RR/2021</w:t>
      </w:r>
      <w:r w:rsidR="005F1362" w:rsidRPr="00A85CB7">
        <w:rPr>
          <w:rFonts w:ascii="Palatino Linotype" w:eastAsia="Times New Roman" w:hAnsi="Palatino Linotype" w:cs="Arial"/>
          <w:bCs/>
          <w:color w:val="000000" w:themeColor="text1"/>
        </w:rPr>
        <w:t xml:space="preserve">, </w:t>
      </w:r>
      <w:r w:rsidR="006B31E7" w:rsidRPr="006B31E7">
        <w:rPr>
          <w:rFonts w:ascii="Palatino Linotype" w:eastAsia="Times New Roman" w:hAnsi="Palatino Linotype" w:cs="Times New Roman"/>
          <w:color w:val="000000" w:themeColor="text1"/>
        </w:rPr>
        <w:t>interpuesto por</w:t>
      </w:r>
      <w:r w:rsidR="0078249C">
        <w:rPr>
          <w:rFonts w:ascii="Palatino Linotype" w:eastAsia="Times New Roman" w:hAnsi="Palatino Linotype" w:cs="Times New Roman"/>
          <w:color w:val="000000" w:themeColor="text1"/>
        </w:rPr>
        <w:t xml:space="preserve"> </w:t>
      </w:r>
      <w:r w:rsidR="00E92215">
        <w:rPr>
          <w:rFonts w:ascii="Palatino Linotype" w:eastAsia="Times New Roman" w:hAnsi="Palatino Linotype" w:cs="Times New Roman"/>
          <w:color w:val="000000" w:themeColor="text1"/>
        </w:rPr>
        <w:t>un usuario del Sistema de Acceso a la Información Mexiquense (SAIMEX) quien no señaló su nombre, seudónimo o carácter para ser identificado, por lo que en lo sucesivo será reconocido como el</w:t>
      </w:r>
      <w:r w:rsidR="00E92215" w:rsidRPr="006B31E7">
        <w:rPr>
          <w:rFonts w:ascii="Palatino Linotype" w:eastAsia="Times New Roman" w:hAnsi="Palatino Linotype" w:cs="Times New Roman"/>
          <w:color w:val="000000" w:themeColor="text1"/>
        </w:rPr>
        <w:t xml:space="preserve"> </w:t>
      </w:r>
      <w:r w:rsidR="006B31E7" w:rsidRPr="006B31E7">
        <w:rPr>
          <w:rFonts w:ascii="Palatino Linotype" w:eastAsia="Times New Roman" w:hAnsi="Palatino Linotype" w:cs="Times New Roman"/>
          <w:b/>
          <w:bCs/>
          <w:color w:val="000000" w:themeColor="text1"/>
        </w:rPr>
        <w:t>RECURRENTE</w:t>
      </w:r>
      <w:r w:rsidR="00E647FF">
        <w:rPr>
          <w:rFonts w:ascii="Palatino Linotype" w:eastAsia="Times New Roman" w:hAnsi="Palatino Linotype" w:cs="Arial"/>
          <w:color w:val="000000" w:themeColor="text1"/>
        </w:rPr>
        <w:t>;</w:t>
      </w:r>
      <w:r w:rsidR="005F1362" w:rsidRPr="00A85CB7">
        <w:rPr>
          <w:rFonts w:ascii="Palatino Linotype" w:eastAsia="Times New Roman" w:hAnsi="Palatino Linotype" w:cs="Arial"/>
          <w:color w:val="000000" w:themeColor="text1"/>
        </w:rPr>
        <w:t xml:space="preserve"> en contra de la respuesta del</w:t>
      </w:r>
      <w:r w:rsidR="002C1007" w:rsidRPr="00A85CB7">
        <w:rPr>
          <w:rFonts w:ascii="Palatino Linotype" w:eastAsia="Times New Roman" w:hAnsi="Palatino Linotype" w:cs="Arial"/>
          <w:color w:val="000000" w:themeColor="text1"/>
        </w:rPr>
        <w:t xml:space="preserve"> </w:t>
      </w:r>
      <w:r w:rsidR="00E92215">
        <w:rPr>
          <w:rFonts w:ascii="Palatino Linotype" w:eastAsia="Times New Roman" w:hAnsi="Palatino Linotype" w:cs="Arial"/>
          <w:b/>
          <w:color w:val="000000" w:themeColor="text1"/>
        </w:rPr>
        <w:t>Secretaría de Desarrollo Urbano y Obra</w:t>
      </w:r>
      <w:r w:rsidR="009572EE" w:rsidRPr="00A85CB7">
        <w:rPr>
          <w:rFonts w:ascii="Palatino Linotype" w:eastAsia="Calibri" w:hAnsi="Palatino Linotype" w:cs="Arial"/>
          <w:color w:val="000000" w:themeColor="text1"/>
          <w:lang w:val="es-ES"/>
        </w:rPr>
        <w:t>,</w:t>
      </w:r>
      <w:r w:rsidR="005F1362" w:rsidRPr="00A85CB7">
        <w:rPr>
          <w:rFonts w:ascii="Palatino Linotype" w:eastAsia="Calibri" w:hAnsi="Palatino Linotype" w:cs="Arial"/>
          <w:color w:val="000000" w:themeColor="text1"/>
          <w:lang w:val="es-ES"/>
        </w:rPr>
        <w:t xml:space="preserve"> </w:t>
      </w:r>
      <w:r w:rsidR="005F1362" w:rsidRPr="00A85CB7">
        <w:rPr>
          <w:rFonts w:ascii="Palatino Linotype" w:eastAsia="Times New Roman" w:hAnsi="Palatino Linotype" w:cs="Times New Roman"/>
          <w:color w:val="000000" w:themeColor="text1"/>
        </w:rPr>
        <w:t>en lo sucesivo el</w:t>
      </w:r>
      <w:r w:rsidR="005F1362" w:rsidRPr="00A85CB7">
        <w:rPr>
          <w:rFonts w:ascii="Palatino Linotype" w:eastAsia="Times New Roman" w:hAnsi="Palatino Linotype" w:cs="Times New Roman"/>
          <w:b/>
          <w:color w:val="000000" w:themeColor="text1"/>
        </w:rPr>
        <w:t xml:space="preserve"> SUJETO OBLIGADO, </w:t>
      </w:r>
      <w:r w:rsidR="005F1362" w:rsidRPr="00A85CB7">
        <w:rPr>
          <w:rFonts w:ascii="Palatino Linotype" w:eastAsia="Times New Roman" w:hAnsi="Palatino Linotype" w:cs="Times New Roman"/>
          <w:color w:val="000000" w:themeColor="text1"/>
        </w:rPr>
        <w:t>se procede a dictar la presente resolución, con base en los siguientes:</w:t>
      </w:r>
    </w:p>
    <w:p w14:paraId="11EE5310" w14:textId="77777777" w:rsidR="009A593A" w:rsidRPr="00A85CB7" w:rsidRDefault="009A593A" w:rsidP="00B31E90">
      <w:pPr>
        <w:spacing w:line="360" w:lineRule="auto"/>
        <w:jc w:val="both"/>
        <w:rPr>
          <w:rFonts w:ascii="Palatino Linotype" w:hAnsi="Palatino Linotype"/>
          <w:b/>
          <w:color w:val="000000" w:themeColor="text1"/>
        </w:rPr>
      </w:pPr>
    </w:p>
    <w:p w14:paraId="769E1410" w14:textId="5740327F" w:rsidR="00587366" w:rsidRPr="00A85CB7" w:rsidRDefault="00662C69" w:rsidP="00B31E90">
      <w:pPr>
        <w:pStyle w:val="Ttulo1"/>
        <w:spacing w:before="0" w:line="360" w:lineRule="auto"/>
        <w:jc w:val="center"/>
        <w:rPr>
          <w:b/>
          <w:color w:val="000000" w:themeColor="text1"/>
        </w:rPr>
      </w:pPr>
      <w:bookmarkStart w:id="0" w:name="_Toc461555884"/>
      <w:bookmarkStart w:id="1" w:name="_Toc466371847"/>
      <w:bookmarkStart w:id="2" w:name="_Toc84437775"/>
      <w:r w:rsidRPr="00A85CB7">
        <w:rPr>
          <w:b/>
          <w:color w:val="000000" w:themeColor="text1"/>
        </w:rPr>
        <w:t>ANTECEDENTES</w:t>
      </w:r>
      <w:bookmarkEnd w:id="0"/>
      <w:bookmarkEnd w:id="1"/>
      <w:bookmarkEnd w:id="2"/>
    </w:p>
    <w:p w14:paraId="5672105D" w14:textId="77777777" w:rsidR="00B31E90" w:rsidRDefault="00B31E90"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02A4C0A" w14:textId="19F5F91B" w:rsidR="00D9392E" w:rsidRPr="00A85CB7" w:rsidRDefault="005F0007"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85CB7">
        <w:rPr>
          <w:rFonts w:ascii="Palatino Linotype" w:eastAsia="Calibri" w:hAnsi="Palatino Linotype" w:cs="Arial"/>
          <w:color w:val="000000" w:themeColor="text1"/>
          <w:lang w:val="es-ES"/>
        </w:rPr>
        <w:t>El</w:t>
      </w:r>
      <w:r w:rsidR="00D9392E" w:rsidRPr="00A85CB7">
        <w:rPr>
          <w:rFonts w:ascii="Palatino Linotype" w:eastAsia="Calibri" w:hAnsi="Palatino Linotype" w:cs="Arial"/>
          <w:color w:val="000000" w:themeColor="text1"/>
          <w:lang w:val="es-ES"/>
        </w:rPr>
        <w:t xml:space="preserve"> </w:t>
      </w:r>
      <w:r w:rsidR="004724EC">
        <w:rPr>
          <w:rFonts w:ascii="Palatino Linotype" w:eastAsia="Calibri" w:hAnsi="Palatino Linotype" w:cs="Arial"/>
          <w:color w:val="000000" w:themeColor="text1"/>
          <w:lang w:val="es-ES"/>
        </w:rPr>
        <w:t>once (11) de agosto</w:t>
      </w:r>
      <w:r w:rsidR="00B31E90">
        <w:rPr>
          <w:rFonts w:ascii="Palatino Linotype" w:eastAsia="Calibri" w:hAnsi="Palatino Linotype" w:cs="Arial"/>
          <w:color w:val="000000" w:themeColor="text1"/>
          <w:lang w:val="es-ES"/>
        </w:rPr>
        <w:t xml:space="preserve"> de dos mil veintiuno</w:t>
      </w:r>
      <w:r w:rsidR="005F1362" w:rsidRPr="00A85CB7">
        <w:rPr>
          <w:rFonts w:ascii="Palatino Linotype" w:eastAsia="Calibri" w:hAnsi="Palatino Linotype" w:cs="Arial"/>
          <w:color w:val="000000" w:themeColor="text1"/>
          <w:lang w:val="es-ES"/>
        </w:rPr>
        <w:t xml:space="preserve">, </w:t>
      </w:r>
      <w:r w:rsidR="00B31E90">
        <w:rPr>
          <w:rFonts w:ascii="Palatino Linotype" w:hAnsi="Palatino Linotype"/>
          <w:color w:val="000000" w:themeColor="text1"/>
        </w:rPr>
        <w:t>el particular</w:t>
      </w:r>
      <w:r w:rsidR="005F1362" w:rsidRPr="00A85CB7">
        <w:rPr>
          <w:rFonts w:ascii="Palatino Linotype" w:hAnsi="Palatino Linotype"/>
          <w:color w:val="000000" w:themeColor="text1"/>
        </w:rPr>
        <w:t xml:space="preserve"> presentó</w:t>
      </w:r>
      <w:r w:rsidR="005F1362" w:rsidRPr="00A85CB7">
        <w:rPr>
          <w:rFonts w:ascii="Palatino Linotype" w:hAnsi="Palatino Linotype"/>
          <w:b/>
          <w:color w:val="000000" w:themeColor="text1"/>
        </w:rPr>
        <w:t xml:space="preserve"> </w:t>
      </w:r>
      <w:r w:rsidR="00127E68">
        <w:rPr>
          <w:rFonts w:ascii="Palatino Linotype" w:hAnsi="Palatino Linotype"/>
          <w:bCs/>
          <w:color w:val="000000" w:themeColor="text1"/>
        </w:rPr>
        <w:t xml:space="preserve">a través </w:t>
      </w:r>
      <w:r w:rsidR="00DE4F75">
        <w:rPr>
          <w:rFonts w:ascii="Palatino Linotype" w:hAnsi="Palatino Linotype"/>
          <w:bCs/>
          <w:color w:val="000000" w:themeColor="text1"/>
        </w:rPr>
        <w:t xml:space="preserve">del </w:t>
      </w:r>
      <w:r w:rsidR="005F1362" w:rsidRPr="00A85CB7">
        <w:rPr>
          <w:rFonts w:ascii="Palatino Linotype" w:eastAsia="Calibri" w:hAnsi="Palatino Linotype" w:cs="Arial"/>
          <w:color w:val="000000" w:themeColor="text1"/>
          <w:lang w:val="es-ES"/>
        </w:rPr>
        <w:t xml:space="preserve">Sistema de Acceso a la Información Mexiquense </w:t>
      </w:r>
      <w:r w:rsidR="005F1362" w:rsidRPr="00127E68">
        <w:rPr>
          <w:rFonts w:ascii="Palatino Linotype" w:eastAsia="Calibri" w:hAnsi="Palatino Linotype" w:cs="Arial"/>
          <w:bCs/>
          <w:color w:val="000000" w:themeColor="text1"/>
          <w:lang w:val="es-ES"/>
        </w:rPr>
        <w:t>(</w:t>
      </w:r>
      <w:r w:rsidR="005F1362" w:rsidRPr="00127E68">
        <w:rPr>
          <w:rFonts w:ascii="Palatino Linotype" w:eastAsia="Calibri" w:hAnsi="Palatino Linotype" w:cs="Arial"/>
          <w:bCs/>
          <w:i/>
          <w:color w:val="000000" w:themeColor="text1"/>
          <w:lang w:val="es-ES"/>
        </w:rPr>
        <w:t>SAIMEX</w:t>
      </w:r>
      <w:r w:rsidR="005F1362" w:rsidRPr="00127E68">
        <w:rPr>
          <w:rFonts w:ascii="Palatino Linotype" w:eastAsia="Calibri" w:hAnsi="Palatino Linotype" w:cs="Arial"/>
          <w:bCs/>
          <w:color w:val="000000" w:themeColor="text1"/>
          <w:lang w:val="es-ES"/>
        </w:rPr>
        <w:t>)</w:t>
      </w:r>
      <w:r w:rsidR="005F1362" w:rsidRPr="00A85CB7">
        <w:rPr>
          <w:rFonts w:ascii="Palatino Linotype" w:eastAsia="Calibri" w:hAnsi="Palatino Linotype" w:cs="Arial"/>
          <w:color w:val="000000" w:themeColor="text1"/>
          <w:lang w:val="es-ES"/>
        </w:rPr>
        <w:t>, la solicitud de información pública registrada con el número</w:t>
      </w:r>
      <w:r w:rsidR="005F1362" w:rsidRPr="00A85CB7">
        <w:rPr>
          <w:rFonts w:ascii="Palatino Linotype" w:hAnsi="Palatino Linotype"/>
          <w:b/>
          <w:bCs/>
          <w:color w:val="000000" w:themeColor="text1"/>
        </w:rPr>
        <w:t xml:space="preserve"> </w:t>
      </w:r>
      <w:r w:rsidR="00E92215">
        <w:rPr>
          <w:rFonts w:ascii="Palatino Linotype" w:hAnsi="Palatino Linotype"/>
          <w:b/>
          <w:bCs/>
          <w:color w:val="000000" w:themeColor="text1"/>
        </w:rPr>
        <w:t>00004/SEDUO/IP/2021</w:t>
      </w:r>
      <w:r w:rsidR="005F1362" w:rsidRPr="00A85CB7">
        <w:rPr>
          <w:rFonts w:ascii="Palatino Linotype" w:hAnsi="Palatino Linotype"/>
          <w:b/>
          <w:bCs/>
          <w:color w:val="000000" w:themeColor="text1"/>
        </w:rPr>
        <w:t>,</w:t>
      </w:r>
      <w:r w:rsidR="005F1362" w:rsidRPr="00A85CB7">
        <w:rPr>
          <w:rFonts w:ascii="Palatino Linotype" w:eastAsia="Calibri" w:hAnsi="Palatino Linotype" w:cs="Arial"/>
          <w:color w:val="000000" w:themeColor="text1"/>
          <w:lang w:val="es-ES"/>
        </w:rPr>
        <w:t xml:space="preserve"> mediante la cual requirió</w:t>
      </w:r>
      <w:r w:rsidR="00022D89">
        <w:rPr>
          <w:rFonts w:ascii="Palatino Linotype" w:eastAsia="Calibri" w:hAnsi="Palatino Linotype" w:cs="Arial"/>
          <w:color w:val="000000" w:themeColor="text1"/>
          <w:lang w:val="es-ES"/>
        </w:rPr>
        <w:t xml:space="preserve"> lo siguiente</w:t>
      </w:r>
      <w:r w:rsidR="005F1362" w:rsidRPr="00A85CB7">
        <w:rPr>
          <w:rFonts w:ascii="Palatino Linotype" w:eastAsia="Calibri" w:hAnsi="Palatino Linotype" w:cs="Arial"/>
          <w:color w:val="000000" w:themeColor="text1"/>
          <w:lang w:val="es-ES"/>
        </w:rPr>
        <w:t>:</w:t>
      </w:r>
    </w:p>
    <w:p w14:paraId="76EB7490" w14:textId="77777777" w:rsidR="00B31E90"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25509B85" w:rsidR="0097210F" w:rsidRPr="00A85CB7" w:rsidRDefault="005F1362" w:rsidP="00B31E90">
      <w:pPr>
        <w:pStyle w:val="Prrafodelista"/>
        <w:spacing w:line="276" w:lineRule="auto"/>
        <w:ind w:left="567" w:right="567"/>
        <w:jc w:val="both"/>
        <w:rPr>
          <w:rFonts w:ascii="Palatino Linotype" w:hAnsi="Palatino Linotype"/>
          <w:i/>
          <w:color w:val="000000" w:themeColor="text1"/>
          <w:szCs w:val="22"/>
        </w:rPr>
      </w:pPr>
      <w:r w:rsidRPr="00A85CB7">
        <w:rPr>
          <w:rFonts w:ascii="Palatino Linotype" w:hAnsi="Palatino Linotype"/>
          <w:i/>
          <w:color w:val="000000" w:themeColor="text1"/>
          <w:sz w:val="22"/>
          <w:szCs w:val="22"/>
        </w:rPr>
        <w:t>“</w:t>
      </w:r>
      <w:r w:rsidR="004724EC" w:rsidRPr="004724EC">
        <w:rPr>
          <w:rFonts w:ascii="Palatino Linotype" w:hAnsi="Palatino Linotype"/>
          <w:i/>
          <w:iCs/>
          <w:color w:val="000000" w:themeColor="text1"/>
          <w:sz w:val="22"/>
          <w:szCs w:val="22"/>
        </w:rPr>
        <w:t>Solicito toda la información actualizada al día en que ingresa la presente solicitud, respecto de la autorización al ejecutivo del Estado de México, por la contratación de crédito APP (rehabilitación o conservación de red carretera) para construir los caminos del sur. De manera específica, solicito las expresiones documentales donde conste lo siguiente (sea cualquiera denominación que pueda tener el documento): ¿A cuánto asciende el monto que ha egresado hasta el momento? ¿Cómo se ha gastado? ¿En dónde se han aplicado?</w:t>
      </w:r>
      <w:r w:rsidRPr="00A85CB7">
        <w:rPr>
          <w:rFonts w:ascii="Palatino Linotype" w:hAnsi="Palatino Linotype"/>
          <w:i/>
          <w:color w:val="000000" w:themeColor="text1"/>
          <w:sz w:val="22"/>
          <w:szCs w:val="22"/>
        </w:rPr>
        <w:t xml:space="preserve">” </w:t>
      </w:r>
      <w:r w:rsidRPr="00A85CB7">
        <w:rPr>
          <w:rFonts w:ascii="Palatino Linotype" w:hAnsi="Palatino Linotype"/>
          <w:color w:val="000000" w:themeColor="text1"/>
          <w:sz w:val="22"/>
          <w:szCs w:val="22"/>
        </w:rPr>
        <w:t>(Sic).</w:t>
      </w:r>
    </w:p>
    <w:p w14:paraId="65A03C8D" w14:textId="77777777" w:rsidR="005F1362" w:rsidRPr="00A85CB7" w:rsidRDefault="005F1362" w:rsidP="00B31E90">
      <w:pPr>
        <w:spacing w:line="360" w:lineRule="auto"/>
        <w:ind w:right="333"/>
        <w:jc w:val="both"/>
        <w:rPr>
          <w:rFonts w:ascii="Palatino Linotype" w:hAnsi="Palatino Linotype"/>
          <w:color w:val="000000" w:themeColor="text1"/>
        </w:rPr>
      </w:pPr>
    </w:p>
    <w:p w14:paraId="49C21E77" w14:textId="2BD524B1" w:rsidR="0039142B" w:rsidRPr="00A85CB7" w:rsidRDefault="005F1362"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A85CB7">
        <w:rPr>
          <w:rFonts w:ascii="Palatino Linotype" w:hAnsi="Palatino Linotype" w:cs="Arial"/>
          <w:color w:val="000000" w:themeColor="text1"/>
        </w:rPr>
        <w:t xml:space="preserve">Se hace constar que </w:t>
      </w:r>
      <w:r w:rsidR="00025127" w:rsidRPr="00A85CB7">
        <w:rPr>
          <w:rFonts w:ascii="Palatino Linotype" w:eastAsia="Times New Roman" w:hAnsi="Palatino Linotype" w:cs="Arial"/>
          <w:color w:val="000000" w:themeColor="text1"/>
          <w:lang w:val="es-ES"/>
        </w:rPr>
        <w:t>el entonces</w:t>
      </w:r>
      <w:r w:rsidR="00FD7996" w:rsidRPr="00A85CB7">
        <w:rPr>
          <w:rFonts w:ascii="Palatino Linotype" w:eastAsia="Times New Roman" w:hAnsi="Palatino Linotype" w:cs="Arial"/>
          <w:color w:val="000000" w:themeColor="text1"/>
          <w:lang w:val="es-ES"/>
        </w:rPr>
        <w:t xml:space="preserve"> </w:t>
      </w:r>
      <w:r w:rsidR="00FD7996" w:rsidRPr="00A85CB7">
        <w:rPr>
          <w:rFonts w:ascii="Palatino Linotype" w:eastAsia="Times New Roman" w:hAnsi="Palatino Linotype" w:cs="Arial"/>
          <w:b/>
          <w:color w:val="000000" w:themeColor="text1"/>
          <w:lang w:val="es-ES"/>
        </w:rPr>
        <w:t>SOLICITANTE</w:t>
      </w:r>
      <w:r w:rsidRPr="00A85CB7">
        <w:rPr>
          <w:rFonts w:ascii="Palatino Linotype" w:eastAsia="Times New Roman" w:hAnsi="Palatino Linotype" w:cs="Arial"/>
          <w:color w:val="000000" w:themeColor="text1"/>
          <w:lang w:val="es-ES"/>
        </w:rPr>
        <w:t xml:space="preserve"> señaló como modalidad de entrega de la información</w:t>
      </w:r>
      <w:r w:rsidRPr="00A85CB7">
        <w:rPr>
          <w:rFonts w:ascii="Palatino Linotype" w:eastAsia="Times New Roman" w:hAnsi="Palatino Linotype" w:cs="Arial"/>
          <w:b/>
          <w:color w:val="000000" w:themeColor="text1"/>
          <w:lang w:val="es-ES"/>
        </w:rPr>
        <w:t>:</w:t>
      </w:r>
      <w:r w:rsidR="001E4152">
        <w:rPr>
          <w:rFonts w:ascii="Palatino Linotype" w:eastAsia="Times New Roman" w:hAnsi="Palatino Linotype" w:cs="Arial"/>
          <w:b/>
          <w:color w:val="000000" w:themeColor="text1"/>
          <w:lang w:val="es-ES"/>
        </w:rPr>
        <w:t xml:space="preserve"> </w:t>
      </w:r>
      <w:r w:rsidR="001E4152">
        <w:rPr>
          <w:rFonts w:ascii="Palatino Linotype" w:eastAsia="Times New Roman" w:hAnsi="Palatino Linotype" w:cs="Arial"/>
          <w:b/>
          <w:i/>
          <w:iCs/>
          <w:color w:val="000000" w:themeColor="text1"/>
          <w:lang w:val="es-ES"/>
        </w:rPr>
        <w:t>A través del SAIMEX</w:t>
      </w:r>
      <w:r w:rsidR="0039142B" w:rsidRPr="00A85CB7">
        <w:rPr>
          <w:rFonts w:ascii="Palatino Linotype" w:eastAsia="Calibri" w:hAnsi="Palatino Linotype" w:cs="Arial"/>
          <w:i/>
          <w:color w:val="000000" w:themeColor="text1"/>
          <w:lang w:val="es-AR"/>
        </w:rPr>
        <w:t>.</w:t>
      </w:r>
    </w:p>
    <w:p w14:paraId="35BA18A9" w14:textId="77777777" w:rsidR="0039142B" w:rsidRPr="00A85CB7"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60DCDA4B" w14:textId="4DAD07AD" w:rsidR="0022448D" w:rsidRPr="00022D89" w:rsidRDefault="00B31E90"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022D89">
        <w:rPr>
          <w:rFonts w:ascii="Palatino Linotype" w:eastAsia="MS Mincho" w:hAnsi="Palatino Linotype" w:cs="Times New Roman"/>
          <w:color w:val="000000" w:themeColor="text1"/>
        </w:rPr>
        <w:t xml:space="preserve">El </w:t>
      </w:r>
      <w:r w:rsidR="00D12402">
        <w:rPr>
          <w:rFonts w:ascii="Palatino Linotype" w:eastAsia="MS Mincho" w:hAnsi="Palatino Linotype" w:cs="Times New Roman"/>
          <w:color w:val="000000" w:themeColor="text1"/>
        </w:rPr>
        <w:t>trece (13</w:t>
      </w:r>
      <w:r w:rsidR="00F96460">
        <w:rPr>
          <w:rFonts w:ascii="Palatino Linotype" w:eastAsia="MS Mincho" w:hAnsi="Palatino Linotype" w:cs="Times New Roman"/>
          <w:color w:val="000000" w:themeColor="text1"/>
        </w:rPr>
        <w:t>) de agosto</w:t>
      </w:r>
      <w:r w:rsidR="00762697" w:rsidRPr="00022D89">
        <w:rPr>
          <w:rFonts w:ascii="Palatino Linotype" w:eastAsia="MS Mincho" w:hAnsi="Palatino Linotype" w:cs="Times New Roman"/>
          <w:color w:val="000000" w:themeColor="text1"/>
        </w:rPr>
        <w:t xml:space="preserve"> de dos mil veintiuno, </w:t>
      </w:r>
      <w:r w:rsidR="005F1362" w:rsidRPr="00022D89">
        <w:rPr>
          <w:rFonts w:ascii="Palatino Linotype" w:hAnsi="Palatino Linotype"/>
          <w:color w:val="000000" w:themeColor="text1"/>
          <w:szCs w:val="14"/>
        </w:rPr>
        <w:t xml:space="preserve">el </w:t>
      </w:r>
      <w:r w:rsidR="005F1362" w:rsidRPr="00022D89">
        <w:rPr>
          <w:rFonts w:ascii="Palatino Linotype" w:hAnsi="Palatino Linotype"/>
          <w:b/>
          <w:color w:val="000000" w:themeColor="text1"/>
          <w:szCs w:val="14"/>
        </w:rPr>
        <w:t>SUJETO OBLIGADO</w:t>
      </w:r>
      <w:r w:rsidR="005F1362" w:rsidRPr="00022D89">
        <w:rPr>
          <w:rFonts w:ascii="Palatino Linotype" w:hAnsi="Palatino Linotype"/>
          <w:color w:val="000000" w:themeColor="text1"/>
          <w:szCs w:val="14"/>
        </w:rPr>
        <w:t xml:space="preserve"> </w:t>
      </w:r>
      <w:r w:rsidR="004724EC">
        <w:rPr>
          <w:rFonts w:ascii="Palatino Linotype" w:hAnsi="Palatino Linotype"/>
          <w:color w:val="000000" w:themeColor="text1"/>
          <w:szCs w:val="14"/>
        </w:rPr>
        <w:t>manifestó su incompetencia para poseer, generar o administrar la información</w:t>
      </w:r>
      <w:r w:rsidR="005F1362" w:rsidRPr="00022D89">
        <w:rPr>
          <w:rFonts w:ascii="Palatino Linotype" w:hAnsi="Palatino Linotype"/>
          <w:color w:val="000000" w:themeColor="text1"/>
          <w:szCs w:val="14"/>
        </w:rPr>
        <w:t xml:space="preserve"> en los siguientes términos:</w:t>
      </w:r>
    </w:p>
    <w:p w14:paraId="0E759FD5" w14:textId="77777777" w:rsidR="009A593A" w:rsidRDefault="009A593A" w:rsidP="00B31E90">
      <w:pPr>
        <w:pStyle w:val="Sinespaciado"/>
        <w:ind w:left="567" w:right="567"/>
        <w:jc w:val="right"/>
        <w:rPr>
          <w:rFonts w:ascii="Palatino Linotype" w:hAnsi="Palatino Linotype"/>
          <w:i/>
          <w:noProof/>
          <w:color w:val="000000" w:themeColor="text1"/>
          <w:lang w:eastAsia="es-MX"/>
        </w:rPr>
      </w:pPr>
    </w:p>
    <w:p w14:paraId="16884B42" w14:textId="77777777" w:rsidR="004724EC" w:rsidRPr="004724EC" w:rsidRDefault="005F1362" w:rsidP="004724EC">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9A593A">
        <w:rPr>
          <w:rFonts w:ascii="Palatino Linotype" w:hAnsi="Palatino Linotype"/>
          <w:i/>
          <w:noProof/>
          <w:color w:val="000000" w:themeColor="text1"/>
          <w:sz w:val="22"/>
          <w:szCs w:val="22"/>
          <w:lang w:val="es-MX" w:eastAsia="es-MX"/>
        </w:rPr>
        <w:t>“</w:t>
      </w:r>
      <w:r w:rsidR="004724EC" w:rsidRPr="004724EC">
        <w:rPr>
          <w:rFonts w:ascii="Palatino Linotype" w:hAnsi="Palatino Linotype"/>
          <w:i/>
          <w:noProof/>
          <w:color w:val="000000" w:themeColor="text1"/>
          <w:sz w:val="22"/>
          <w:szCs w:val="22"/>
          <w:lang w:val="es-MX" w:eastAsia="es-MX"/>
        </w:rPr>
        <w:t>Sobre el particular, sírvase encontrar en archivo adjunto copia del oficio número SEDUO-CI-0915/2021, de fecha 13 de agosto de 2021, mediante el cual se detalla el sujeto obligado que pudiera contar con la información solicitada.</w:t>
      </w:r>
    </w:p>
    <w:p w14:paraId="47F157BD" w14:textId="77777777" w:rsidR="004724EC" w:rsidRDefault="004724EC" w:rsidP="004724EC">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05BBE032" w14:textId="77777777" w:rsidR="004724EC" w:rsidRPr="004724EC" w:rsidRDefault="004724EC" w:rsidP="004724EC">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4724EC">
        <w:rPr>
          <w:rFonts w:ascii="Palatino Linotype" w:hAnsi="Palatino Linotype"/>
          <w:i/>
          <w:noProof/>
          <w:color w:val="000000" w:themeColor="text1"/>
          <w:sz w:val="22"/>
          <w:szCs w:val="22"/>
          <w:lang w:val="es-MX" w:eastAsia="es-MX"/>
        </w:rPr>
        <w:t>ATENTAMENTE</w:t>
      </w:r>
    </w:p>
    <w:p w14:paraId="35A36DE0" w14:textId="1394A101" w:rsidR="0039142B" w:rsidRPr="009A593A" w:rsidRDefault="004724EC" w:rsidP="004724EC">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4724EC">
        <w:rPr>
          <w:rFonts w:ascii="Palatino Linotype" w:hAnsi="Palatino Linotype"/>
          <w:i/>
          <w:noProof/>
          <w:color w:val="000000" w:themeColor="text1"/>
          <w:sz w:val="22"/>
          <w:szCs w:val="22"/>
          <w:lang w:val="es-MX" w:eastAsia="es-MX"/>
        </w:rPr>
        <w:t>Lcda. Nandllely Karen Torres Torres</w:t>
      </w:r>
      <w:r w:rsidR="005F1362" w:rsidRPr="009A593A">
        <w:rPr>
          <w:rFonts w:ascii="Palatino Linotype" w:hAnsi="Palatino Linotype"/>
          <w:i/>
          <w:noProof/>
          <w:color w:val="000000" w:themeColor="text1"/>
          <w:sz w:val="22"/>
          <w:szCs w:val="22"/>
          <w:lang w:val="es-MX" w:eastAsia="es-MX"/>
        </w:rPr>
        <w:t>”</w:t>
      </w:r>
      <w:r w:rsidR="00EB3DF7" w:rsidRPr="009A593A">
        <w:rPr>
          <w:rFonts w:ascii="Palatino Linotype" w:hAnsi="Palatino Linotype"/>
          <w:noProof/>
          <w:color w:val="000000" w:themeColor="text1"/>
          <w:sz w:val="22"/>
          <w:szCs w:val="22"/>
          <w:lang w:val="es-MX" w:eastAsia="es-MX"/>
        </w:rPr>
        <w:t xml:space="preserve"> (Sic.)</w:t>
      </w:r>
    </w:p>
    <w:p w14:paraId="2D68519B" w14:textId="77777777" w:rsidR="0097210F" w:rsidRPr="00A85CB7" w:rsidRDefault="0097210F" w:rsidP="009A593A">
      <w:pPr>
        <w:pStyle w:val="Sinespaciado"/>
        <w:ind w:right="567"/>
        <w:jc w:val="both"/>
        <w:rPr>
          <w:rFonts w:ascii="Palatino Linotype" w:hAnsi="Palatino Linotype"/>
          <w:noProof/>
          <w:color w:val="000000" w:themeColor="text1"/>
          <w:lang w:val="es-MX" w:eastAsia="es-MX"/>
        </w:rPr>
      </w:pPr>
    </w:p>
    <w:p w14:paraId="170BD45E" w14:textId="44E39D2B" w:rsidR="00022D89" w:rsidRDefault="00022D89"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Pr>
          <w:rFonts w:ascii="Palatino Linotype" w:hAnsi="Palatino Linotype"/>
          <w:color w:val="000000" w:themeColor="text1"/>
          <w:szCs w:val="22"/>
        </w:rPr>
        <w:t xml:space="preserve">Adjunto al acuse de </w:t>
      </w:r>
      <w:r w:rsidR="004724EC">
        <w:rPr>
          <w:rFonts w:ascii="Palatino Linotype" w:hAnsi="Palatino Linotype"/>
          <w:color w:val="000000" w:themeColor="text1"/>
          <w:szCs w:val="22"/>
        </w:rPr>
        <w:t>incompetencia</w:t>
      </w:r>
      <w:r>
        <w:rPr>
          <w:rFonts w:ascii="Palatino Linotype" w:hAnsi="Palatino Linotype"/>
          <w:color w:val="000000" w:themeColor="text1"/>
          <w:szCs w:val="22"/>
        </w:rPr>
        <w:t xml:space="preserve">, el </w:t>
      </w:r>
      <w:r>
        <w:rPr>
          <w:rFonts w:ascii="Palatino Linotype" w:hAnsi="Palatino Linotype"/>
          <w:b/>
          <w:bCs/>
          <w:color w:val="000000" w:themeColor="text1"/>
          <w:szCs w:val="22"/>
        </w:rPr>
        <w:t>SUJETO OBLIGADO</w:t>
      </w:r>
      <w:r>
        <w:rPr>
          <w:rFonts w:ascii="Palatino Linotype" w:hAnsi="Palatino Linotype"/>
          <w:color w:val="000000" w:themeColor="text1"/>
          <w:szCs w:val="22"/>
        </w:rPr>
        <w:t xml:space="preserve"> entregó al particular </w:t>
      </w:r>
      <w:r w:rsidR="004724EC">
        <w:rPr>
          <w:rFonts w:ascii="Palatino Linotype" w:hAnsi="Palatino Linotype"/>
          <w:color w:val="000000" w:themeColor="text1"/>
          <w:szCs w:val="22"/>
        </w:rPr>
        <w:t>el</w:t>
      </w:r>
      <w:r>
        <w:rPr>
          <w:rFonts w:ascii="Palatino Linotype" w:hAnsi="Palatino Linotype"/>
          <w:color w:val="000000" w:themeColor="text1"/>
          <w:szCs w:val="22"/>
        </w:rPr>
        <w:t xml:space="preserve"> documento que se describe a continuación:</w:t>
      </w:r>
    </w:p>
    <w:p w14:paraId="2C96932A" w14:textId="77472988" w:rsidR="00563FC3" w:rsidRDefault="006B31E7" w:rsidP="00D12402">
      <w:pPr>
        <w:pStyle w:val="Prrafodelista"/>
        <w:numPr>
          <w:ilvl w:val="0"/>
          <w:numId w:val="39"/>
        </w:numPr>
        <w:spacing w:line="360" w:lineRule="auto"/>
        <w:ind w:left="993"/>
        <w:contextualSpacing w:val="0"/>
        <w:jc w:val="both"/>
        <w:rPr>
          <w:rFonts w:ascii="Palatino Linotype" w:hAnsi="Palatino Linotype" w:cs="Arial"/>
        </w:rPr>
      </w:pPr>
      <w:r>
        <w:rPr>
          <w:rFonts w:ascii="Palatino Linotype" w:hAnsi="Palatino Linotype" w:cs="Arial"/>
          <w:b/>
          <w:i/>
        </w:rPr>
        <w:t>“</w:t>
      </w:r>
      <w:r w:rsidR="00D12402">
        <w:rPr>
          <w:rFonts w:ascii="Palatino Linotype" w:hAnsi="Palatino Linotype" w:cs="Arial"/>
          <w:b/>
          <w:i/>
        </w:rPr>
        <w:t>UT 004-2021</w:t>
      </w:r>
      <w:r>
        <w:rPr>
          <w:rFonts w:ascii="Palatino Linotype" w:hAnsi="Palatino Linotype" w:cs="Arial"/>
          <w:b/>
          <w:i/>
        </w:rPr>
        <w:t>.pdf”</w:t>
      </w:r>
      <w:r>
        <w:rPr>
          <w:rFonts w:ascii="Palatino Linotype" w:hAnsi="Palatino Linotype" w:cs="Arial"/>
        </w:rPr>
        <w:t xml:space="preserve">: Documento </w:t>
      </w:r>
      <w:r w:rsidR="00AB1131">
        <w:rPr>
          <w:rFonts w:ascii="Palatino Linotype" w:hAnsi="Palatino Linotype" w:cs="Arial"/>
        </w:rPr>
        <w:t>de</w:t>
      </w:r>
      <w:r w:rsidR="00D12402">
        <w:rPr>
          <w:rFonts w:ascii="Palatino Linotype" w:hAnsi="Palatino Linotype" w:cs="Arial"/>
        </w:rPr>
        <w:t xml:space="preserve"> siete fojas consistente en el oficio SEDUO-CI-0915/2021, de trece (13) de agosto de dos mil veintiuno, emitido por la Titular de la Unidad de Transparencia, mediante el cual, funda y motiva la incompetencia de la Secretaría de Desarrollo Urbano y Obra, y orienta al particular a dirigir su solicitud a la Junta de Caminos del Estado de México.</w:t>
      </w:r>
    </w:p>
    <w:p w14:paraId="11423777" w14:textId="77777777" w:rsidR="00F96460" w:rsidRPr="00F96460" w:rsidRDefault="00F96460" w:rsidP="00F96460">
      <w:pPr>
        <w:spacing w:line="360" w:lineRule="auto"/>
        <w:jc w:val="both"/>
        <w:rPr>
          <w:rFonts w:ascii="Palatino Linotype" w:hAnsi="Palatino Linotype" w:cs="Arial"/>
        </w:rPr>
      </w:pPr>
    </w:p>
    <w:p w14:paraId="272B63B3" w14:textId="5DD67AC3" w:rsidR="000D5A1D" w:rsidRPr="00A85CB7"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A85CB7">
        <w:rPr>
          <w:rFonts w:ascii="Palatino Linotype" w:eastAsia="Times New Roman" w:hAnsi="Palatino Linotype" w:cs="Arial"/>
          <w:color w:val="000000" w:themeColor="text1"/>
          <w:lang w:val="es-ES"/>
        </w:rPr>
        <w:lastRenderedPageBreak/>
        <w:t>D</w:t>
      </w:r>
      <w:r w:rsidR="00561ED1" w:rsidRPr="00A85CB7">
        <w:rPr>
          <w:rFonts w:ascii="Palatino Linotype" w:eastAsia="Times New Roman" w:hAnsi="Palatino Linotype" w:cs="Arial"/>
          <w:color w:val="000000" w:themeColor="text1"/>
          <w:lang w:val="es-ES"/>
        </w:rPr>
        <w:t xml:space="preserve">erivado de la respuesta emitida por el </w:t>
      </w:r>
      <w:r w:rsidR="00561ED1" w:rsidRPr="00A85CB7">
        <w:rPr>
          <w:rFonts w:ascii="Palatino Linotype" w:eastAsia="Times New Roman" w:hAnsi="Palatino Linotype" w:cs="Arial"/>
          <w:b/>
          <w:color w:val="000000" w:themeColor="text1"/>
          <w:lang w:val="es-ES"/>
        </w:rPr>
        <w:t>SUJETO OBLIGADO</w:t>
      </w:r>
      <w:r w:rsidR="00561ED1" w:rsidRPr="00A85CB7">
        <w:rPr>
          <w:rFonts w:ascii="Palatino Linotype" w:eastAsia="Times New Roman" w:hAnsi="Palatino Linotype" w:cs="Arial"/>
          <w:color w:val="000000" w:themeColor="text1"/>
          <w:lang w:val="es-ES"/>
        </w:rPr>
        <w:t>, e</w:t>
      </w:r>
      <w:r w:rsidR="00DB4BEF" w:rsidRPr="00A85CB7">
        <w:rPr>
          <w:rFonts w:ascii="Palatino Linotype" w:eastAsia="Times New Roman" w:hAnsi="Palatino Linotype" w:cs="Arial"/>
          <w:color w:val="000000" w:themeColor="text1"/>
          <w:lang w:val="es-ES"/>
        </w:rPr>
        <w:t xml:space="preserve">l </w:t>
      </w:r>
      <w:r w:rsidR="00D12402">
        <w:rPr>
          <w:rFonts w:ascii="Palatino Linotype" w:eastAsia="Times New Roman" w:hAnsi="Palatino Linotype" w:cs="Arial"/>
          <w:color w:val="000000" w:themeColor="text1"/>
          <w:lang w:val="es-ES"/>
        </w:rPr>
        <w:t>diecinueve (19</w:t>
      </w:r>
      <w:r w:rsidR="005C450C">
        <w:rPr>
          <w:rFonts w:ascii="Palatino Linotype" w:eastAsia="Times New Roman" w:hAnsi="Palatino Linotype" w:cs="Arial"/>
          <w:color w:val="000000" w:themeColor="text1"/>
          <w:lang w:val="es-ES"/>
        </w:rPr>
        <w:t>) de agosto</w:t>
      </w:r>
      <w:r w:rsidR="008965EF">
        <w:rPr>
          <w:rFonts w:ascii="Palatino Linotype" w:eastAsia="Times New Roman" w:hAnsi="Palatino Linotype" w:cs="Arial"/>
          <w:color w:val="000000" w:themeColor="text1"/>
          <w:lang w:val="es-ES"/>
        </w:rPr>
        <w:t xml:space="preserve"> </w:t>
      </w:r>
      <w:r w:rsidR="00613655">
        <w:rPr>
          <w:rFonts w:ascii="Palatino Linotype" w:eastAsia="Times New Roman" w:hAnsi="Palatino Linotype" w:cs="Arial"/>
          <w:color w:val="000000" w:themeColor="text1"/>
          <w:lang w:val="es-ES"/>
        </w:rPr>
        <w:t>de dos mil veintiuno</w:t>
      </w:r>
      <w:r w:rsidR="00FE49E3" w:rsidRPr="00A85CB7">
        <w:rPr>
          <w:rFonts w:ascii="Palatino Linotype" w:eastAsia="Times New Roman" w:hAnsi="Palatino Linotype" w:cs="Arial"/>
          <w:color w:val="000000" w:themeColor="text1"/>
          <w:lang w:val="es-ES"/>
        </w:rPr>
        <w:t xml:space="preserve">, </w:t>
      </w:r>
      <w:r w:rsidR="001468E9" w:rsidRPr="00A85CB7">
        <w:rPr>
          <w:rFonts w:ascii="Palatino Linotype" w:eastAsia="Times New Roman" w:hAnsi="Palatino Linotype" w:cs="Arial"/>
          <w:color w:val="000000" w:themeColor="text1"/>
          <w:lang w:val="es-ES"/>
        </w:rPr>
        <w:t>el</w:t>
      </w:r>
      <w:r w:rsidR="005F1362" w:rsidRPr="00A85CB7">
        <w:rPr>
          <w:rFonts w:ascii="Palatino Linotype" w:eastAsia="Times New Roman" w:hAnsi="Palatino Linotype" w:cs="Arial"/>
          <w:color w:val="000000" w:themeColor="text1"/>
          <w:lang w:val="es-ES"/>
        </w:rPr>
        <w:t xml:space="preserve"> particular</w:t>
      </w:r>
      <w:r w:rsidR="00DB4BEF" w:rsidRPr="00A85CB7">
        <w:rPr>
          <w:rFonts w:ascii="Palatino Linotype" w:eastAsia="Times New Roman" w:hAnsi="Palatino Linotype" w:cs="Arial"/>
          <w:color w:val="000000" w:themeColor="text1"/>
          <w:lang w:val="es-ES"/>
        </w:rPr>
        <w:t xml:space="preserve"> interpuso</w:t>
      </w:r>
      <w:r w:rsidR="009316E9" w:rsidRPr="00A85CB7">
        <w:rPr>
          <w:rFonts w:ascii="Palatino Linotype" w:eastAsia="Times New Roman" w:hAnsi="Palatino Linotype" w:cs="Arial"/>
          <w:color w:val="000000" w:themeColor="text1"/>
          <w:lang w:val="es-ES"/>
        </w:rPr>
        <w:t xml:space="preserve"> </w:t>
      </w:r>
      <w:r w:rsidR="00102D65" w:rsidRPr="00A85CB7">
        <w:rPr>
          <w:rFonts w:ascii="Palatino Linotype" w:eastAsia="Times New Roman" w:hAnsi="Palatino Linotype" w:cs="Arial"/>
          <w:color w:val="000000" w:themeColor="text1"/>
          <w:lang w:val="es-ES"/>
        </w:rPr>
        <w:t>el</w:t>
      </w:r>
      <w:r w:rsidR="004D68F8" w:rsidRPr="00A85CB7">
        <w:rPr>
          <w:rFonts w:ascii="Palatino Linotype" w:eastAsia="Times New Roman" w:hAnsi="Palatino Linotype" w:cs="Arial"/>
          <w:color w:val="000000" w:themeColor="text1"/>
          <w:lang w:val="es-ES"/>
        </w:rPr>
        <w:t xml:space="preserve"> recurso de revisión </w:t>
      </w:r>
      <w:r w:rsidR="00E92215">
        <w:rPr>
          <w:rFonts w:ascii="Palatino Linotype" w:eastAsia="Calibri" w:hAnsi="Palatino Linotype" w:cs="Arial"/>
          <w:b/>
          <w:color w:val="000000" w:themeColor="text1"/>
          <w:lang w:val="es-ES"/>
        </w:rPr>
        <w:t>04088/INFOEM/IP/RR/2021</w:t>
      </w:r>
      <w:r w:rsidR="009A0461" w:rsidRPr="00A85CB7">
        <w:rPr>
          <w:rFonts w:ascii="Palatino Linotype" w:eastAsia="Calibri" w:hAnsi="Palatino Linotype" w:cs="Arial"/>
          <w:b/>
          <w:color w:val="000000" w:themeColor="text1"/>
          <w:lang w:val="es-ES"/>
        </w:rPr>
        <w:t>;</w:t>
      </w:r>
      <w:r w:rsidR="00102D65" w:rsidRPr="00A85CB7">
        <w:rPr>
          <w:rFonts w:ascii="Palatino Linotype" w:eastAsia="Times New Roman" w:hAnsi="Palatino Linotype" w:cs="Arial"/>
          <w:color w:val="000000" w:themeColor="text1"/>
          <w:lang w:val="es-ES"/>
        </w:rPr>
        <w:t xml:space="preserve"> impugnación</w:t>
      </w:r>
      <w:r w:rsidR="004D68F8" w:rsidRPr="00A85CB7">
        <w:rPr>
          <w:rFonts w:ascii="Palatino Linotype" w:eastAsia="Times New Roman" w:hAnsi="Palatino Linotype" w:cs="Arial"/>
          <w:color w:val="000000" w:themeColor="text1"/>
          <w:lang w:val="es-ES"/>
        </w:rPr>
        <w:t xml:space="preserve"> </w:t>
      </w:r>
      <w:r w:rsidR="00A45546" w:rsidRPr="00A85CB7">
        <w:rPr>
          <w:rFonts w:ascii="Palatino Linotype" w:eastAsia="Times New Roman" w:hAnsi="Palatino Linotype" w:cs="Arial"/>
          <w:color w:val="000000" w:themeColor="text1"/>
          <w:lang w:val="es-ES"/>
        </w:rPr>
        <w:t xml:space="preserve">en </w:t>
      </w:r>
      <w:r w:rsidR="00977D37" w:rsidRPr="00A85CB7">
        <w:rPr>
          <w:rFonts w:ascii="Palatino Linotype" w:eastAsia="Times New Roman" w:hAnsi="Palatino Linotype" w:cs="Arial"/>
          <w:color w:val="000000" w:themeColor="text1"/>
          <w:lang w:val="es-ES"/>
        </w:rPr>
        <w:t>la</w:t>
      </w:r>
      <w:r w:rsidR="00A45546" w:rsidRPr="00A85CB7">
        <w:rPr>
          <w:rFonts w:ascii="Palatino Linotype" w:eastAsia="Times New Roman" w:hAnsi="Palatino Linotype" w:cs="Arial"/>
          <w:color w:val="000000" w:themeColor="text1"/>
          <w:lang w:val="es-ES"/>
        </w:rPr>
        <w:t xml:space="preserve"> que refirió </w:t>
      </w:r>
      <w:r w:rsidR="004D68F8" w:rsidRPr="00A85CB7">
        <w:rPr>
          <w:rFonts w:ascii="Palatino Linotype" w:eastAsia="Times New Roman" w:hAnsi="Palatino Linotype" w:cs="Arial"/>
          <w:color w:val="000000" w:themeColor="text1"/>
          <w:lang w:val="es-ES"/>
        </w:rPr>
        <w:t>lo siguiente:</w:t>
      </w:r>
    </w:p>
    <w:p w14:paraId="054906C6" w14:textId="77777777" w:rsidR="00E34622" w:rsidRPr="001E4152"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5BD4F7DC" w:rsidR="00E34622" w:rsidRPr="00A85CB7" w:rsidRDefault="00E34622" w:rsidP="00D12402">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A85CB7">
        <w:rPr>
          <w:rFonts w:ascii="Palatino Linotype" w:eastAsia="Times New Roman" w:hAnsi="Palatino Linotype" w:cs="Arial"/>
          <w:b/>
          <w:color w:val="000000" w:themeColor="text1"/>
          <w:lang w:val="es-ES"/>
        </w:rPr>
        <w:t>Acto impugnado:</w:t>
      </w:r>
      <w:r w:rsidRPr="00A85CB7">
        <w:rPr>
          <w:rFonts w:ascii="Palatino Linotype" w:eastAsia="Times New Roman" w:hAnsi="Palatino Linotype" w:cs="Arial"/>
          <w:color w:val="000000" w:themeColor="text1"/>
          <w:lang w:val="es-ES"/>
        </w:rPr>
        <w:t xml:space="preserve"> “</w:t>
      </w:r>
      <w:r w:rsidR="00D12402" w:rsidRPr="00D12402">
        <w:rPr>
          <w:rFonts w:ascii="Palatino Linotype" w:eastAsia="Times New Roman" w:hAnsi="Palatino Linotype" w:cs="Arial"/>
          <w:i/>
          <w:color w:val="000000" w:themeColor="text1"/>
          <w:lang w:val="es-ES"/>
        </w:rPr>
        <w:t>La incompetencia porque considero que el sujeto obligado si debe conocer mi solicitud</w:t>
      </w:r>
      <w:r w:rsidRPr="00A85CB7">
        <w:rPr>
          <w:rFonts w:ascii="Palatino Linotype" w:eastAsia="Times New Roman" w:hAnsi="Palatino Linotype" w:cs="Arial"/>
          <w:i/>
          <w:color w:val="000000" w:themeColor="text1"/>
          <w:lang w:val="es-ES"/>
        </w:rPr>
        <w:t>”</w:t>
      </w:r>
      <w:r w:rsidRPr="00A85CB7">
        <w:rPr>
          <w:rFonts w:ascii="Palatino Linotype" w:eastAsia="Times New Roman" w:hAnsi="Palatino Linotype" w:cs="Arial"/>
          <w:color w:val="000000" w:themeColor="text1"/>
          <w:lang w:val="es-ES"/>
        </w:rPr>
        <w:t xml:space="preserve"> (Sic).</w:t>
      </w:r>
    </w:p>
    <w:p w14:paraId="38724B8B" w14:textId="77777777" w:rsidR="001468E9" w:rsidRPr="00A85CB7" w:rsidRDefault="001468E9" w:rsidP="00B31E90">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4E73B63B" w14:textId="1EDED8D8" w:rsidR="00E34622" w:rsidRPr="00A85CB7" w:rsidRDefault="00E34622" w:rsidP="00D12402">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A85CB7">
        <w:rPr>
          <w:rFonts w:ascii="Palatino Linotype" w:eastAsia="Times New Roman" w:hAnsi="Palatino Linotype" w:cs="Arial"/>
          <w:b/>
          <w:color w:val="000000" w:themeColor="text1"/>
          <w:lang w:val="es-ES"/>
        </w:rPr>
        <w:t>Razones o motivos de inconformidad:</w:t>
      </w:r>
      <w:r w:rsidRPr="00A85CB7">
        <w:rPr>
          <w:rFonts w:ascii="Palatino Linotype" w:eastAsia="Times New Roman" w:hAnsi="Palatino Linotype" w:cs="Arial"/>
          <w:color w:val="000000" w:themeColor="text1"/>
          <w:lang w:val="es-ES"/>
        </w:rPr>
        <w:t xml:space="preserve"> “</w:t>
      </w:r>
      <w:r w:rsidR="00D12402" w:rsidRPr="00D12402">
        <w:rPr>
          <w:rFonts w:ascii="Palatino Linotype" w:hAnsi="Palatino Linotype"/>
          <w:i/>
          <w:iCs/>
          <w:color w:val="000000"/>
        </w:rPr>
        <w:t>La incompetencia</w:t>
      </w:r>
      <w:r w:rsidRPr="00A85CB7">
        <w:rPr>
          <w:rFonts w:ascii="Palatino Linotype" w:eastAsia="Times New Roman" w:hAnsi="Palatino Linotype" w:cs="Arial"/>
          <w:i/>
          <w:color w:val="000000" w:themeColor="text1"/>
          <w:lang w:val="es-ES"/>
        </w:rPr>
        <w:t>”</w:t>
      </w:r>
      <w:r w:rsidRPr="00A85CB7">
        <w:rPr>
          <w:rFonts w:ascii="Palatino Linotype" w:eastAsia="Times New Roman" w:hAnsi="Palatino Linotype" w:cs="Arial"/>
          <w:color w:val="000000" w:themeColor="text1"/>
          <w:lang w:val="es-ES"/>
        </w:rPr>
        <w:t xml:space="preserve"> (Sic).</w:t>
      </w:r>
    </w:p>
    <w:p w14:paraId="4D16C3B0" w14:textId="77777777" w:rsidR="00E34622" w:rsidRPr="00A85CB7" w:rsidRDefault="00E34622" w:rsidP="00B31E90">
      <w:pPr>
        <w:pStyle w:val="Prrafodelista"/>
        <w:tabs>
          <w:tab w:val="left" w:pos="426"/>
        </w:tabs>
        <w:spacing w:line="360" w:lineRule="auto"/>
        <w:ind w:left="284"/>
        <w:jc w:val="both"/>
        <w:rPr>
          <w:rFonts w:ascii="Palatino Linotype" w:hAnsi="Palatino Linotype"/>
          <w:color w:val="000000" w:themeColor="text1"/>
          <w:szCs w:val="22"/>
        </w:rPr>
      </w:pPr>
    </w:p>
    <w:p w14:paraId="65CB77BE" w14:textId="0DD25F33" w:rsidR="005F1362" w:rsidRPr="00A85CB7"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85CB7">
        <w:rPr>
          <w:rFonts w:ascii="Palatino Linotype" w:eastAsia="Times New Roman" w:hAnsi="Palatino Linotype" w:cs="Arial"/>
          <w:color w:val="000000" w:themeColor="text1"/>
          <w:lang w:val="es-ES"/>
        </w:rPr>
        <w:t xml:space="preserve">Se registró el recurso de revisión bajo el número de expediente </w:t>
      </w:r>
      <w:r w:rsidR="004F785F" w:rsidRPr="00A85CB7">
        <w:rPr>
          <w:rFonts w:ascii="Palatino Linotype" w:hAnsi="Palatino Linotype" w:cs="Arial"/>
          <w:bCs/>
          <w:color w:val="000000" w:themeColor="text1"/>
        </w:rPr>
        <w:t>al rubro indicado, asi</w:t>
      </w:r>
      <w:r w:rsidRPr="00A85CB7">
        <w:rPr>
          <w:rFonts w:ascii="Palatino Linotype" w:hAnsi="Palatino Linotype" w:cs="Arial"/>
          <w:bCs/>
          <w:color w:val="000000" w:themeColor="text1"/>
        </w:rPr>
        <w:t xml:space="preserve">mismo, con </w:t>
      </w:r>
      <w:r w:rsidRPr="000A45FD">
        <w:rPr>
          <w:rFonts w:ascii="Palatino Linotype" w:hAnsi="Palatino Linotype" w:cs="Arial"/>
          <w:bCs/>
          <w:color w:val="000000" w:themeColor="text1"/>
        </w:rPr>
        <w:t xml:space="preserve">fundamento en lo dispuesto por el </w:t>
      </w:r>
      <w:r w:rsidRPr="000A45FD">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0A45FD">
        <w:rPr>
          <w:rFonts w:ascii="Palatino Linotype" w:eastAsia="Times New Roman" w:hAnsi="Palatino Linotype" w:cs="Arial"/>
          <w:bCs/>
          <w:color w:val="000000" w:themeColor="text1"/>
          <w:lang w:val="es-ES"/>
        </w:rPr>
        <w:t xml:space="preserve">se turnó </w:t>
      </w:r>
      <w:r w:rsidR="0096234B">
        <w:rPr>
          <w:rFonts w:ascii="Palatino Linotype" w:eastAsia="Times New Roman" w:hAnsi="Palatino Linotype" w:cs="Arial"/>
          <w:bCs/>
          <w:color w:val="000000" w:themeColor="text1"/>
          <w:lang w:val="es-ES"/>
        </w:rPr>
        <w:t xml:space="preserve">a la Comisionada </w:t>
      </w:r>
      <w:r w:rsidR="00D12402">
        <w:rPr>
          <w:rFonts w:ascii="Palatino Linotype" w:eastAsia="Times New Roman" w:hAnsi="Palatino Linotype" w:cs="Arial"/>
          <w:bCs/>
          <w:color w:val="000000" w:themeColor="text1"/>
          <w:lang w:val="es-ES"/>
        </w:rPr>
        <w:t>María del Rosario Mejía Ayala</w:t>
      </w:r>
      <w:r w:rsidRPr="000A45FD">
        <w:rPr>
          <w:rFonts w:ascii="Palatino Linotype" w:eastAsia="Times New Roman" w:hAnsi="Palatino Linotype" w:cs="Arial"/>
          <w:bCs/>
          <w:color w:val="000000" w:themeColor="text1"/>
          <w:lang w:val="es-ES"/>
        </w:rPr>
        <w:t xml:space="preserve">, con el objeto de </w:t>
      </w:r>
      <w:r w:rsidRPr="000A45FD">
        <w:rPr>
          <w:rFonts w:ascii="Palatino Linotype" w:eastAsia="Times New Roman" w:hAnsi="Palatino Linotype" w:cs="Arial"/>
          <w:bCs/>
          <w:color w:val="000000" w:themeColor="text1"/>
        </w:rPr>
        <w:t>su análisis.</w:t>
      </w:r>
    </w:p>
    <w:p w14:paraId="2BDE682E" w14:textId="77777777" w:rsidR="005F1362" w:rsidRPr="00A85CB7"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2CF8ACF5" w:rsidR="007446C2"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Pr>
          <w:rFonts w:ascii="Palatino Linotype" w:eastAsia="Times New Roman" w:hAnsi="Palatino Linotype" w:cs="Arial"/>
          <w:color w:val="000000" w:themeColor="text1"/>
          <w:lang w:val="es-ES"/>
        </w:rPr>
        <w:t>La</w:t>
      </w:r>
      <w:r w:rsidR="00E647FF">
        <w:rPr>
          <w:rFonts w:ascii="Palatino Linotype" w:eastAsia="Times New Roman" w:hAnsi="Palatino Linotype" w:cs="Arial"/>
          <w:color w:val="000000" w:themeColor="text1"/>
          <w:lang w:val="es-ES"/>
        </w:rPr>
        <w:t xml:space="preserve"> </w:t>
      </w:r>
      <w:r w:rsidR="0004686A" w:rsidRPr="00A85CB7">
        <w:rPr>
          <w:rFonts w:ascii="Palatino Linotype" w:eastAsia="Calibri" w:hAnsi="Palatino Linotype" w:cs="Arial"/>
          <w:color w:val="000000" w:themeColor="text1"/>
          <w:lang w:val="es-ES"/>
        </w:rPr>
        <w:t>Comisionad</w:t>
      </w:r>
      <w:r>
        <w:rPr>
          <w:rFonts w:ascii="Palatino Linotype" w:eastAsia="Calibri" w:hAnsi="Palatino Linotype" w:cs="Arial"/>
          <w:color w:val="000000" w:themeColor="text1"/>
          <w:lang w:val="es-ES"/>
        </w:rPr>
        <w:t>a</w:t>
      </w:r>
      <w:r w:rsidR="0004686A" w:rsidRPr="00A85CB7">
        <w:rPr>
          <w:rFonts w:ascii="Palatino Linotype" w:eastAsia="Calibri" w:hAnsi="Palatino Linotype" w:cs="Arial"/>
          <w:color w:val="000000" w:themeColor="text1"/>
          <w:lang w:val="es-ES"/>
        </w:rPr>
        <w:t xml:space="preserve"> Ponente</w:t>
      </w:r>
      <w:r w:rsidR="006B31E7">
        <w:rPr>
          <w:rFonts w:ascii="Palatino Linotype" w:eastAsia="Calibri" w:hAnsi="Palatino Linotype" w:cs="Arial"/>
          <w:color w:val="000000" w:themeColor="text1"/>
          <w:lang w:val="es-ES"/>
        </w:rPr>
        <w:t>,</w:t>
      </w:r>
      <w:r w:rsidR="0004686A" w:rsidRPr="00A85CB7">
        <w:rPr>
          <w:rFonts w:ascii="Palatino Linotype" w:eastAsia="Calibri" w:hAnsi="Palatino Linotype" w:cs="Arial"/>
          <w:color w:val="000000" w:themeColor="text1"/>
          <w:lang w:val="es-ES"/>
        </w:rPr>
        <w:t xml:space="preserve"> con fundamento en lo dispuesto por el artículo 185 fracción II de la </w:t>
      </w:r>
      <w:r w:rsidR="00613655">
        <w:rPr>
          <w:rFonts w:ascii="Palatino Linotype" w:eastAsia="Calibri" w:hAnsi="Palatino Linotype" w:cs="Arial"/>
          <w:color w:val="000000" w:themeColor="text1"/>
          <w:lang w:val="es-ES"/>
        </w:rPr>
        <w:t>Ley de Transparencia y Acceso a la Información Pública del Estado de México y Municipios</w:t>
      </w:r>
      <w:r w:rsidR="0004686A" w:rsidRPr="00A85CB7">
        <w:rPr>
          <w:rFonts w:ascii="Palatino Linotype" w:eastAsia="Calibri" w:hAnsi="Palatino Linotype" w:cs="Arial"/>
          <w:color w:val="000000" w:themeColor="text1"/>
          <w:lang w:val="es-ES"/>
        </w:rPr>
        <w:t xml:space="preserve">, a través </w:t>
      </w:r>
      <w:r w:rsidR="006E4E2A" w:rsidRPr="00A85CB7">
        <w:rPr>
          <w:rFonts w:ascii="Palatino Linotype" w:eastAsia="Calibri" w:hAnsi="Palatino Linotype" w:cs="Arial"/>
          <w:color w:val="000000" w:themeColor="text1"/>
          <w:lang w:val="es-ES"/>
        </w:rPr>
        <w:t>del</w:t>
      </w:r>
      <w:r w:rsidR="0004686A" w:rsidRPr="00A85CB7">
        <w:rPr>
          <w:rFonts w:ascii="Palatino Linotype" w:eastAsia="Calibri" w:hAnsi="Palatino Linotype" w:cs="Arial"/>
          <w:color w:val="000000" w:themeColor="text1"/>
          <w:lang w:val="es-ES"/>
        </w:rPr>
        <w:t xml:space="preserve"> </w:t>
      </w:r>
      <w:r w:rsidR="00B81371" w:rsidRPr="00A85CB7">
        <w:rPr>
          <w:rFonts w:ascii="Palatino Linotype" w:eastAsia="Calibri" w:hAnsi="Palatino Linotype" w:cs="Arial"/>
          <w:color w:val="000000" w:themeColor="text1"/>
          <w:lang w:val="es-ES"/>
        </w:rPr>
        <w:t xml:space="preserve">acuerdo </w:t>
      </w:r>
      <w:r w:rsidR="00F147C6" w:rsidRPr="00A85CB7">
        <w:rPr>
          <w:rFonts w:ascii="Palatino Linotype" w:eastAsia="Calibri" w:hAnsi="Palatino Linotype" w:cs="Arial"/>
          <w:color w:val="000000" w:themeColor="text1"/>
          <w:lang w:val="es-ES"/>
        </w:rPr>
        <w:t xml:space="preserve">de admisión </w:t>
      </w:r>
      <w:r w:rsidR="00B81371" w:rsidRPr="00A85CB7">
        <w:rPr>
          <w:rFonts w:ascii="Palatino Linotype" w:eastAsia="Calibri" w:hAnsi="Palatino Linotype" w:cs="Arial"/>
          <w:color w:val="000000" w:themeColor="text1"/>
          <w:lang w:val="es-ES"/>
        </w:rPr>
        <w:t xml:space="preserve">de </w:t>
      </w:r>
      <w:r w:rsidR="00D12402">
        <w:rPr>
          <w:rFonts w:ascii="Palatino Linotype" w:eastAsia="Calibri" w:hAnsi="Palatino Linotype" w:cs="Arial"/>
          <w:color w:val="000000" w:themeColor="text1"/>
          <w:lang w:val="es-ES"/>
        </w:rPr>
        <w:t>veintiséis (26</w:t>
      </w:r>
      <w:r w:rsidR="005C450C">
        <w:rPr>
          <w:rFonts w:ascii="Palatino Linotype" w:eastAsia="Calibri" w:hAnsi="Palatino Linotype" w:cs="Arial"/>
          <w:color w:val="000000" w:themeColor="text1"/>
          <w:lang w:val="es-ES"/>
        </w:rPr>
        <w:t>) de agosto</w:t>
      </w:r>
      <w:r w:rsidR="00613655">
        <w:rPr>
          <w:rFonts w:ascii="Palatino Linotype" w:eastAsia="Calibri" w:hAnsi="Palatino Linotype" w:cs="Arial"/>
          <w:color w:val="000000" w:themeColor="text1"/>
          <w:lang w:val="es-ES"/>
        </w:rPr>
        <w:t xml:space="preserve"> de dos mil veintiuno</w:t>
      </w:r>
      <w:r w:rsidR="006A1047" w:rsidRPr="00A85CB7">
        <w:rPr>
          <w:rFonts w:ascii="Palatino Linotype" w:eastAsia="Calibri" w:hAnsi="Palatino Linotype" w:cs="Arial"/>
          <w:color w:val="000000" w:themeColor="text1"/>
          <w:lang w:val="es-ES"/>
        </w:rPr>
        <w:t xml:space="preserve">, </w:t>
      </w:r>
      <w:r w:rsidR="00B81371" w:rsidRPr="00A85CB7">
        <w:rPr>
          <w:rFonts w:ascii="Palatino Linotype" w:eastAsia="Calibri" w:hAnsi="Palatino Linotype" w:cs="Arial"/>
          <w:color w:val="000000" w:themeColor="text1"/>
          <w:lang w:val="es-ES"/>
        </w:rPr>
        <w:t xml:space="preserve">puso a </w:t>
      </w:r>
      <w:r w:rsidR="00875167" w:rsidRPr="00A85CB7">
        <w:rPr>
          <w:rFonts w:ascii="Palatino Linotype" w:eastAsia="Calibri" w:hAnsi="Palatino Linotype" w:cs="Arial"/>
          <w:color w:val="000000" w:themeColor="text1"/>
          <w:lang w:val="es-ES"/>
        </w:rPr>
        <w:t>disposición</w:t>
      </w:r>
      <w:r w:rsidR="00B81371" w:rsidRPr="00A85CB7">
        <w:rPr>
          <w:rFonts w:ascii="Palatino Linotype" w:eastAsia="Calibri" w:hAnsi="Palatino Linotype" w:cs="Arial"/>
          <w:color w:val="000000" w:themeColor="text1"/>
          <w:lang w:val="es-ES"/>
        </w:rPr>
        <w:t xml:space="preserve"> de las partes el expediente electrónico </w:t>
      </w:r>
      <w:r w:rsidR="00B81371" w:rsidRPr="00A85CB7">
        <w:rPr>
          <w:rFonts w:ascii="Palatino Linotype" w:eastAsia="Calibri" w:hAnsi="Palatino Linotype" w:cs="Arial"/>
          <w:color w:val="000000" w:themeColor="text1"/>
        </w:rPr>
        <w:t xml:space="preserve">vía </w:t>
      </w:r>
      <w:r w:rsidR="00B81371" w:rsidRPr="00A85CB7">
        <w:rPr>
          <w:rFonts w:ascii="Palatino Linotype" w:eastAsia="Calibri" w:hAnsi="Palatino Linotype" w:cs="Arial"/>
          <w:color w:val="000000" w:themeColor="text1"/>
          <w:lang w:val="es-ES"/>
        </w:rPr>
        <w:t xml:space="preserve">Sistema de Acceso a la Información Mexiquense </w:t>
      </w:r>
      <w:r w:rsidR="001468E9" w:rsidRPr="00A85CB7">
        <w:rPr>
          <w:rFonts w:ascii="Palatino Linotype" w:eastAsia="Calibri" w:hAnsi="Palatino Linotype" w:cs="Arial"/>
          <w:color w:val="000000" w:themeColor="text1"/>
          <w:lang w:val="es-ES"/>
        </w:rPr>
        <w:t>(</w:t>
      </w:r>
      <w:r w:rsidR="00B81371" w:rsidRPr="00A85CB7">
        <w:rPr>
          <w:rFonts w:ascii="Palatino Linotype" w:eastAsia="Calibri" w:hAnsi="Palatino Linotype" w:cs="Arial"/>
          <w:b/>
          <w:i/>
          <w:color w:val="000000" w:themeColor="text1"/>
          <w:lang w:val="es-ES"/>
        </w:rPr>
        <w:t>SAIMEX</w:t>
      </w:r>
      <w:r w:rsidR="001468E9" w:rsidRPr="00A85CB7">
        <w:rPr>
          <w:rFonts w:ascii="Palatino Linotype" w:eastAsia="Calibri" w:hAnsi="Palatino Linotype" w:cs="Arial"/>
          <w:b/>
          <w:i/>
          <w:color w:val="000000" w:themeColor="text1"/>
          <w:lang w:val="es-ES"/>
        </w:rPr>
        <w:t>)</w:t>
      </w:r>
      <w:r w:rsidR="00B81371" w:rsidRPr="00A85CB7">
        <w:rPr>
          <w:rFonts w:ascii="Palatino Linotype" w:eastAsia="Calibri" w:hAnsi="Palatino Linotype" w:cs="Arial"/>
          <w:b/>
          <w:color w:val="000000" w:themeColor="text1"/>
          <w:lang w:val="es-ES"/>
        </w:rPr>
        <w:t xml:space="preserve"> </w:t>
      </w:r>
      <w:r w:rsidR="00B81371" w:rsidRPr="00A85CB7">
        <w:rPr>
          <w:rFonts w:ascii="Palatino Linotype" w:eastAsia="Calibri" w:hAnsi="Palatino Linotype" w:cs="Arial"/>
          <w:color w:val="000000" w:themeColor="text1"/>
          <w:lang w:val="es-ES"/>
        </w:rPr>
        <w:t xml:space="preserve">a efecto de que en un plazo máximo de siete días </w:t>
      </w:r>
      <w:r w:rsidR="00875167" w:rsidRPr="00A85CB7">
        <w:rPr>
          <w:rFonts w:ascii="Palatino Linotype" w:eastAsia="Calibri" w:hAnsi="Palatino Linotype" w:cs="Arial"/>
          <w:color w:val="000000" w:themeColor="text1"/>
          <w:lang w:val="es-ES"/>
        </w:rPr>
        <w:t>manifestaran</w:t>
      </w:r>
      <w:r w:rsidR="00B81371" w:rsidRPr="00A85CB7">
        <w:rPr>
          <w:rFonts w:ascii="Palatino Linotype" w:eastAsia="Calibri" w:hAnsi="Palatino Linotype" w:cs="Arial"/>
          <w:color w:val="000000" w:themeColor="text1"/>
          <w:lang w:val="es-ES"/>
        </w:rPr>
        <w:t xml:space="preserve"> lo que a</w:t>
      </w:r>
      <w:r w:rsidR="003A2029" w:rsidRPr="00A85CB7">
        <w:rPr>
          <w:rFonts w:ascii="Palatino Linotype" w:eastAsia="Calibri" w:hAnsi="Palatino Linotype" w:cs="Arial"/>
          <w:color w:val="000000" w:themeColor="text1"/>
          <w:lang w:val="es-ES"/>
        </w:rPr>
        <w:t xml:space="preserve"> su</w:t>
      </w:r>
      <w:r w:rsidR="00B81371" w:rsidRPr="00A85CB7">
        <w:rPr>
          <w:rFonts w:ascii="Palatino Linotype" w:eastAsia="Calibri" w:hAnsi="Palatino Linotype" w:cs="Arial"/>
          <w:color w:val="000000" w:themeColor="text1"/>
          <w:lang w:val="es-ES"/>
        </w:rPr>
        <w:t xml:space="preserve"> derecho conviniera</w:t>
      </w:r>
      <w:r w:rsidR="00875167" w:rsidRPr="00A85CB7">
        <w:rPr>
          <w:rFonts w:ascii="Palatino Linotype" w:eastAsia="Calibri" w:hAnsi="Palatino Linotype" w:cs="Arial"/>
          <w:color w:val="000000" w:themeColor="text1"/>
          <w:lang w:val="es-ES"/>
        </w:rPr>
        <w:t>n</w:t>
      </w:r>
      <w:r w:rsidR="00032493" w:rsidRPr="00A85CB7">
        <w:rPr>
          <w:rFonts w:ascii="Palatino Linotype" w:eastAsia="Calibri" w:hAnsi="Palatino Linotype" w:cs="Arial"/>
          <w:color w:val="000000" w:themeColor="text1"/>
          <w:lang w:val="es-ES"/>
        </w:rPr>
        <w:t>,</w:t>
      </w:r>
      <w:r w:rsidR="00B81371" w:rsidRPr="00A85CB7">
        <w:rPr>
          <w:rFonts w:ascii="Palatino Linotype" w:eastAsia="Calibri" w:hAnsi="Palatino Linotype" w:cs="Arial"/>
          <w:color w:val="000000" w:themeColor="text1"/>
          <w:lang w:val="es-ES"/>
        </w:rPr>
        <w:t xml:space="preserve"> </w:t>
      </w:r>
      <w:r w:rsidR="00875167" w:rsidRPr="00A85CB7">
        <w:rPr>
          <w:rFonts w:ascii="Palatino Linotype" w:eastAsia="Calibri" w:hAnsi="Palatino Linotype" w:cs="Arial"/>
          <w:color w:val="000000" w:themeColor="text1"/>
          <w:lang w:val="es-ES"/>
        </w:rPr>
        <w:t>ofrecieran pruebas y</w:t>
      </w:r>
      <w:r w:rsidR="00132C06" w:rsidRPr="00A85CB7">
        <w:rPr>
          <w:rFonts w:ascii="Palatino Linotype" w:eastAsia="Calibri" w:hAnsi="Palatino Linotype" w:cs="Arial"/>
          <w:color w:val="000000" w:themeColor="text1"/>
          <w:lang w:val="es-ES"/>
        </w:rPr>
        <w:t xml:space="preserve"> </w:t>
      </w:r>
      <w:r w:rsidR="00875167" w:rsidRPr="00A85CB7">
        <w:rPr>
          <w:rFonts w:ascii="Palatino Linotype" w:eastAsia="Calibri" w:hAnsi="Palatino Linotype" w:cs="Arial"/>
          <w:color w:val="000000" w:themeColor="text1"/>
          <w:lang w:val="es-ES"/>
        </w:rPr>
        <w:t>alegatos según corresponda a</w:t>
      </w:r>
      <w:r w:rsidR="004C20F2" w:rsidRPr="00A85CB7">
        <w:rPr>
          <w:rFonts w:ascii="Palatino Linotype" w:eastAsia="Calibri" w:hAnsi="Palatino Linotype" w:cs="Arial"/>
          <w:color w:val="000000" w:themeColor="text1"/>
          <w:lang w:val="es-ES"/>
        </w:rPr>
        <w:t xml:space="preserve"> </w:t>
      </w:r>
      <w:r w:rsidR="00875167" w:rsidRPr="00A85CB7">
        <w:rPr>
          <w:rFonts w:ascii="Palatino Linotype" w:eastAsia="Calibri" w:hAnsi="Palatino Linotype" w:cs="Arial"/>
          <w:color w:val="000000" w:themeColor="text1"/>
          <w:lang w:val="es-ES"/>
        </w:rPr>
        <w:t>l</w:t>
      </w:r>
      <w:r w:rsidR="004C20F2" w:rsidRPr="00A85CB7">
        <w:rPr>
          <w:rFonts w:ascii="Palatino Linotype" w:eastAsia="Calibri" w:hAnsi="Palatino Linotype" w:cs="Arial"/>
          <w:color w:val="000000" w:themeColor="text1"/>
          <w:lang w:val="es-ES"/>
        </w:rPr>
        <w:t>os</w:t>
      </w:r>
      <w:r w:rsidR="00875167" w:rsidRPr="00A85CB7">
        <w:rPr>
          <w:rFonts w:ascii="Palatino Linotype" w:eastAsia="Calibri" w:hAnsi="Palatino Linotype" w:cs="Arial"/>
          <w:color w:val="000000" w:themeColor="text1"/>
          <w:lang w:val="es-ES"/>
        </w:rPr>
        <w:t xml:space="preserve"> caso</w:t>
      </w:r>
      <w:r w:rsidR="004C20F2" w:rsidRPr="00A85CB7">
        <w:rPr>
          <w:rFonts w:ascii="Palatino Linotype" w:eastAsia="Calibri" w:hAnsi="Palatino Linotype" w:cs="Arial"/>
          <w:color w:val="000000" w:themeColor="text1"/>
          <w:lang w:val="es-ES"/>
        </w:rPr>
        <w:t>s</w:t>
      </w:r>
      <w:r w:rsidR="00875167" w:rsidRPr="00A85CB7">
        <w:rPr>
          <w:rFonts w:ascii="Palatino Linotype" w:eastAsia="Calibri" w:hAnsi="Palatino Linotype" w:cs="Arial"/>
          <w:color w:val="000000" w:themeColor="text1"/>
          <w:lang w:val="es-ES"/>
        </w:rPr>
        <w:t xml:space="preserve"> concreto</w:t>
      </w:r>
      <w:r w:rsidR="004C20F2" w:rsidRPr="00A85CB7">
        <w:rPr>
          <w:rFonts w:ascii="Palatino Linotype" w:eastAsia="Calibri" w:hAnsi="Palatino Linotype" w:cs="Arial"/>
          <w:color w:val="000000" w:themeColor="text1"/>
          <w:lang w:val="es-ES"/>
        </w:rPr>
        <w:t>s</w:t>
      </w:r>
      <w:r w:rsidR="00875167" w:rsidRPr="00A85CB7">
        <w:rPr>
          <w:rFonts w:ascii="Palatino Linotype" w:eastAsia="Calibri" w:hAnsi="Palatino Linotype" w:cs="Arial"/>
          <w:color w:val="000000" w:themeColor="text1"/>
          <w:lang w:val="es-ES"/>
        </w:rPr>
        <w:t xml:space="preserve">, </w:t>
      </w:r>
      <w:r w:rsidR="00F147C6" w:rsidRPr="00A85CB7">
        <w:rPr>
          <w:rFonts w:ascii="Palatino Linotype" w:eastAsia="Calibri" w:hAnsi="Palatino Linotype" w:cs="Arial"/>
          <w:color w:val="000000" w:themeColor="text1"/>
          <w:lang w:val="es-ES"/>
        </w:rPr>
        <w:t>de esta forma</w:t>
      </w:r>
      <w:r w:rsidR="00875167" w:rsidRPr="00A85CB7">
        <w:rPr>
          <w:rFonts w:ascii="Palatino Linotype" w:eastAsia="Calibri" w:hAnsi="Palatino Linotype" w:cs="Arial"/>
          <w:color w:val="000000" w:themeColor="text1"/>
          <w:lang w:val="es-ES"/>
        </w:rPr>
        <w:t xml:space="preserve"> para que el </w:t>
      </w:r>
      <w:r w:rsidR="00875167" w:rsidRPr="00A85CB7">
        <w:rPr>
          <w:rFonts w:ascii="Palatino Linotype" w:eastAsia="Calibri" w:hAnsi="Palatino Linotype" w:cs="Arial"/>
          <w:b/>
          <w:color w:val="000000" w:themeColor="text1"/>
          <w:lang w:val="es-ES"/>
        </w:rPr>
        <w:t>SUJETO OBLIGADO</w:t>
      </w:r>
      <w:r w:rsidR="00875167" w:rsidRPr="00A85CB7">
        <w:rPr>
          <w:rFonts w:ascii="Palatino Linotype" w:eastAsia="Calibri" w:hAnsi="Palatino Linotype" w:cs="Arial"/>
          <w:color w:val="000000" w:themeColor="text1"/>
          <w:lang w:val="es-ES"/>
        </w:rPr>
        <w:t xml:space="preserve"> </w:t>
      </w:r>
      <w:r w:rsidR="00B81371" w:rsidRPr="00A85CB7">
        <w:rPr>
          <w:rFonts w:ascii="Palatino Linotype" w:eastAsia="Calibri" w:hAnsi="Palatino Linotype" w:cs="Arial"/>
          <w:color w:val="000000" w:themeColor="text1"/>
          <w:lang w:val="es-ES"/>
        </w:rPr>
        <w:t>presentar</w:t>
      </w:r>
      <w:r w:rsidR="003A03D0" w:rsidRPr="00A85CB7">
        <w:rPr>
          <w:rFonts w:ascii="Palatino Linotype" w:eastAsia="Calibri" w:hAnsi="Palatino Linotype" w:cs="Arial"/>
          <w:color w:val="000000" w:themeColor="text1"/>
          <w:lang w:val="es-ES"/>
        </w:rPr>
        <w:t>a</w:t>
      </w:r>
      <w:r w:rsidR="00B81371" w:rsidRPr="00A85CB7">
        <w:rPr>
          <w:rFonts w:ascii="Palatino Linotype" w:eastAsia="Calibri" w:hAnsi="Palatino Linotype" w:cs="Arial"/>
          <w:color w:val="000000" w:themeColor="text1"/>
          <w:lang w:val="es-ES"/>
        </w:rPr>
        <w:t xml:space="preserve"> el </w:t>
      </w:r>
      <w:r w:rsidR="00556F72" w:rsidRPr="00A85CB7">
        <w:rPr>
          <w:rFonts w:ascii="Palatino Linotype" w:eastAsia="Calibri" w:hAnsi="Palatino Linotype" w:cs="Arial"/>
          <w:color w:val="000000" w:themeColor="text1"/>
          <w:lang w:val="es-ES"/>
        </w:rPr>
        <w:t xml:space="preserve">informe justificado </w:t>
      </w:r>
      <w:r w:rsidR="00875167" w:rsidRPr="00A85CB7">
        <w:rPr>
          <w:rFonts w:ascii="Palatino Linotype" w:eastAsia="Calibri" w:hAnsi="Palatino Linotype" w:cs="Arial"/>
          <w:color w:val="000000" w:themeColor="text1"/>
          <w:lang w:val="es-ES"/>
        </w:rPr>
        <w:t>procedente</w:t>
      </w:r>
      <w:r w:rsidR="00787184" w:rsidRPr="00A85CB7">
        <w:rPr>
          <w:rFonts w:ascii="Palatino Linotype" w:eastAsia="Calibri" w:hAnsi="Palatino Linotype" w:cs="Arial"/>
          <w:color w:val="000000" w:themeColor="text1"/>
          <w:lang w:val="es-ES"/>
        </w:rPr>
        <w:t>.</w:t>
      </w:r>
    </w:p>
    <w:p w14:paraId="455C196B" w14:textId="77777777" w:rsidR="003F0DDA" w:rsidRDefault="003F0DDA" w:rsidP="003F0DDA">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1270080F" w14:textId="2833A882" w:rsidR="001E4152" w:rsidRPr="00894767" w:rsidRDefault="0096234B" w:rsidP="0096234B">
      <w:pPr>
        <w:pStyle w:val="Prrafodelista"/>
        <w:numPr>
          <w:ilvl w:val="0"/>
          <w:numId w:val="1"/>
        </w:numPr>
        <w:tabs>
          <w:tab w:val="left" w:pos="426"/>
        </w:tabs>
        <w:spacing w:line="360" w:lineRule="auto"/>
        <w:jc w:val="both"/>
        <w:rPr>
          <w:rFonts w:ascii="Palatino Linotype" w:hAnsi="Palatino Linotype"/>
          <w:color w:val="000000" w:themeColor="text1"/>
        </w:rPr>
      </w:pPr>
      <w:r>
        <w:rPr>
          <w:rFonts w:ascii="Palatino Linotype" w:eastAsia="Calibri" w:hAnsi="Palatino Linotype" w:cs="Arial"/>
          <w:color w:val="000000" w:themeColor="text1"/>
          <w:lang w:val="es-ES"/>
        </w:rPr>
        <w:lastRenderedPageBreak/>
        <w:t xml:space="preserve">El </w:t>
      </w:r>
      <w:r w:rsidR="00894767">
        <w:rPr>
          <w:rFonts w:ascii="Palatino Linotype" w:eastAsia="Calibri" w:hAnsi="Palatino Linotype" w:cs="Arial"/>
          <w:color w:val="000000" w:themeColor="text1"/>
          <w:lang w:val="es-ES"/>
        </w:rPr>
        <w:t>uno (01</w:t>
      </w:r>
      <w:r w:rsidR="005C450C">
        <w:rPr>
          <w:rFonts w:ascii="Palatino Linotype" w:eastAsia="Calibri" w:hAnsi="Palatino Linotype" w:cs="Arial"/>
          <w:color w:val="000000" w:themeColor="text1"/>
          <w:lang w:val="es-ES"/>
        </w:rPr>
        <w:t>) de septiembre</w:t>
      </w:r>
      <w:r w:rsidRPr="0096234B">
        <w:rPr>
          <w:rFonts w:ascii="Palatino Linotype" w:eastAsia="Calibri" w:hAnsi="Palatino Linotype" w:cs="Arial"/>
          <w:color w:val="000000" w:themeColor="text1"/>
          <w:lang w:val="es-ES"/>
        </w:rPr>
        <w:t xml:space="preserve"> de dos mil veintiuno, el </w:t>
      </w:r>
      <w:r w:rsidRPr="0096234B">
        <w:rPr>
          <w:rFonts w:ascii="Palatino Linotype" w:eastAsia="Calibri" w:hAnsi="Palatino Linotype" w:cs="Arial"/>
          <w:b/>
          <w:bCs/>
          <w:color w:val="000000" w:themeColor="text1"/>
          <w:lang w:val="es-ES"/>
        </w:rPr>
        <w:t>SUJETO OBLIGADO</w:t>
      </w:r>
      <w:r w:rsidRPr="0096234B">
        <w:rPr>
          <w:rFonts w:ascii="Palatino Linotype" w:eastAsia="Calibri" w:hAnsi="Palatino Linotype" w:cs="Arial"/>
          <w:color w:val="000000" w:themeColor="text1"/>
          <w:lang w:val="es-ES"/>
        </w:rPr>
        <w:t xml:space="preserve"> presentó su Informe Justificado mediante </w:t>
      </w:r>
      <w:r w:rsidR="00894767">
        <w:rPr>
          <w:rFonts w:ascii="Palatino Linotype" w:eastAsia="Calibri" w:hAnsi="Palatino Linotype" w:cs="Arial"/>
          <w:color w:val="000000" w:themeColor="text1"/>
          <w:lang w:val="es-ES"/>
        </w:rPr>
        <w:t>los</w:t>
      </w:r>
      <w:r w:rsidRPr="0096234B">
        <w:rPr>
          <w:rFonts w:ascii="Palatino Linotype" w:eastAsia="Calibri" w:hAnsi="Palatino Linotype" w:cs="Arial"/>
          <w:color w:val="000000" w:themeColor="text1"/>
          <w:lang w:val="es-ES"/>
        </w:rPr>
        <w:t xml:space="preserve"> archivo</w:t>
      </w:r>
      <w:r w:rsidR="00894767">
        <w:rPr>
          <w:rFonts w:ascii="Palatino Linotype" w:eastAsia="Calibri" w:hAnsi="Palatino Linotype" w:cs="Arial"/>
          <w:color w:val="000000" w:themeColor="text1"/>
          <w:lang w:val="es-ES"/>
        </w:rPr>
        <w:t>s</w:t>
      </w:r>
      <w:r w:rsidRPr="0096234B">
        <w:rPr>
          <w:rFonts w:ascii="Palatino Linotype" w:eastAsia="Calibri" w:hAnsi="Palatino Linotype" w:cs="Arial"/>
          <w:color w:val="000000" w:themeColor="text1"/>
          <w:lang w:val="es-ES"/>
        </w:rPr>
        <w:t xml:space="preserve"> electrónic</w:t>
      </w:r>
      <w:r w:rsidR="00894767">
        <w:rPr>
          <w:rFonts w:ascii="Palatino Linotype" w:eastAsia="Calibri" w:hAnsi="Palatino Linotype" w:cs="Arial"/>
          <w:color w:val="000000" w:themeColor="text1"/>
          <w:lang w:val="es-ES"/>
        </w:rPr>
        <w:t>os</w:t>
      </w:r>
      <w:r w:rsidRPr="0096234B">
        <w:rPr>
          <w:rFonts w:ascii="Palatino Linotype" w:eastAsia="Calibri" w:hAnsi="Palatino Linotype" w:cs="Arial"/>
          <w:color w:val="000000" w:themeColor="text1"/>
          <w:lang w:val="es-ES"/>
        </w:rPr>
        <w:t xml:space="preserve"> descrito</w:t>
      </w:r>
      <w:r w:rsidR="00894767">
        <w:rPr>
          <w:rFonts w:ascii="Palatino Linotype" w:eastAsia="Calibri" w:hAnsi="Palatino Linotype" w:cs="Arial"/>
          <w:color w:val="000000" w:themeColor="text1"/>
          <w:lang w:val="es-ES"/>
        </w:rPr>
        <w:t>s</w:t>
      </w:r>
      <w:r w:rsidRPr="0096234B">
        <w:rPr>
          <w:rFonts w:ascii="Palatino Linotype" w:eastAsia="Calibri" w:hAnsi="Palatino Linotype" w:cs="Arial"/>
          <w:color w:val="000000" w:themeColor="text1"/>
          <w:lang w:val="es-ES"/>
        </w:rPr>
        <w:t xml:space="preserve"> a continuación:</w:t>
      </w:r>
    </w:p>
    <w:p w14:paraId="60D43B32" w14:textId="455134FC" w:rsidR="00894767" w:rsidRPr="00894767" w:rsidRDefault="00894767" w:rsidP="00774AB3">
      <w:pPr>
        <w:pStyle w:val="Prrafodelista"/>
        <w:numPr>
          <w:ilvl w:val="1"/>
          <w:numId w:val="40"/>
        </w:numPr>
        <w:tabs>
          <w:tab w:val="left" w:pos="426"/>
        </w:tabs>
        <w:spacing w:line="360" w:lineRule="auto"/>
        <w:ind w:left="1134"/>
        <w:jc w:val="both"/>
        <w:rPr>
          <w:rFonts w:ascii="Palatino Linotype" w:hAnsi="Palatino Linotype"/>
          <w:color w:val="000000" w:themeColor="text1"/>
        </w:rPr>
      </w:pPr>
      <w:r>
        <w:rPr>
          <w:rFonts w:ascii="Palatino Linotype" w:eastAsia="Calibri" w:hAnsi="Palatino Linotype" w:cs="Arial"/>
          <w:b/>
          <w:i/>
          <w:color w:val="000000" w:themeColor="text1"/>
          <w:lang w:val="es-ES"/>
        </w:rPr>
        <w:t>“</w:t>
      </w:r>
      <w:r w:rsidRPr="00894767">
        <w:rPr>
          <w:rFonts w:ascii="Palatino Linotype" w:eastAsia="Calibri" w:hAnsi="Palatino Linotype" w:cs="Arial"/>
          <w:b/>
          <w:i/>
          <w:color w:val="000000" w:themeColor="text1"/>
          <w:lang w:val="es-ES"/>
        </w:rPr>
        <w:t>Informe justificado 04088-2021.pdf</w:t>
      </w:r>
      <w:r>
        <w:rPr>
          <w:rFonts w:ascii="Palatino Linotype" w:eastAsia="Calibri" w:hAnsi="Palatino Linotype" w:cs="Arial"/>
          <w:b/>
          <w:i/>
          <w:color w:val="000000" w:themeColor="text1"/>
          <w:lang w:val="es-ES"/>
        </w:rPr>
        <w:t>”</w:t>
      </w:r>
      <w:r>
        <w:rPr>
          <w:rFonts w:ascii="Palatino Linotype" w:eastAsia="Calibri" w:hAnsi="Palatino Linotype" w:cs="Arial"/>
          <w:color w:val="000000" w:themeColor="text1"/>
          <w:lang w:val="es-ES"/>
        </w:rPr>
        <w:t xml:space="preserve">: Documento </w:t>
      </w:r>
      <w:r w:rsidR="00E56DBA">
        <w:rPr>
          <w:rFonts w:ascii="Palatino Linotype" w:eastAsia="Calibri" w:hAnsi="Palatino Linotype" w:cs="Arial"/>
          <w:color w:val="000000" w:themeColor="text1"/>
          <w:lang w:val="es-ES"/>
        </w:rPr>
        <w:t xml:space="preserve">de seis fojas, consistente en el informe justificado del </w:t>
      </w:r>
      <w:r w:rsidR="00E56DBA">
        <w:rPr>
          <w:rFonts w:ascii="Palatino Linotype" w:eastAsia="Calibri" w:hAnsi="Palatino Linotype" w:cs="Arial"/>
          <w:b/>
          <w:color w:val="000000" w:themeColor="text1"/>
          <w:lang w:val="es-ES"/>
        </w:rPr>
        <w:t>SUJETO OBLIGADO</w:t>
      </w:r>
      <w:r w:rsidR="00E56DBA">
        <w:rPr>
          <w:rFonts w:ascii="Palatino Linotype" w:eastAsia="Calibri" w:hAnsi="Palatino Linotype" w:cs="Arial"/>
          <w:color w:val="000000" w:themeColor="text1"/>
          <w:lang w:val="es-ES"/>
        </w:rPr>
        <w:t xml:space="preserve">, por medio del cual, ratifica esencialmente su respuesta inicial. </w:t>
      </w:r>
    </w:p>
    <w:p w14:paraId="7D11865B" w14:textId="6A1737E6" w:rsidR="00894767" w:rsidRDefault="00E56DBA" w:rsidP="00774AB3">
      <w:pPr>
        <w:pStyle w:val="Prrafodelista"/>
        <w:numPr>
          <w:ilvl w:val="1"/>
          <w:numId w:val="40"/>
        </w:numPr>
        <w:tabs>
          <w:tab w:val="left" w:pos="426"/>
        </w:tabs>
        <w:spacing w:line="360" w:lineRule="auto"/>
        <w:ind w:left="1134"/>
        <w:jc w:val="both"/>
        <w:rPr>
          <w:rFonts w:ascii="Palatino Linotype" w:hAnsi="Palatino Linotype"/>
          <w:color w:val="000000" w:themeColor="text1"/>
        </w:rPr>
      </w:pPr>
      <w:r>
        <w:rPr>
          <w:rFonts w:ascii="Palatino Linotype" w:hAnsi="Palatino Linotype"/>
          <w:b/>
          <w:i/>
          <w:color w:val="000000" w:themeColor="text1"/>
        </w:rPr>
        <w:t>“UT 004-2021.pdf”</w:t>
      </w:r>
      <w:r>
        <w:rPr>
          <w:rFonts w:ascii="Palatino Linotype" w:hAnsi="Palatino Linotype"/>
          <w:color w:val="000000" w:themeColor="text1"/>
        </w:rPr>
        <w:t>: Documento de siete fojas consistente en el oficio número SEDUO-CI-0915/2021, de trece (13) de agosto de dos mil veintiuno, entregado originalmente en la respuesta a la solicitud de información.</w:t>
      </w:r>
    </w:p>
    <w:p w14:paraId="335B2DED" w14:textId="4520CB87" w:rsidR="00E56DBA" w:rsidRDefault="00E56DBA" w:rsidP="00774AB3">
      <w:pPr>
        <w:pStyle w:val="Prrafodelista"/>
        <w:numPr>
          <w:ilvl w:val="1"/>
          <w:numId w:val="40"/>
        </w:numPr>
        <w:tabs>
          <w:tab w:val="left" w:pos="426"/>
        </w:tabs>
        <w:spacing w:line="360" w:lineRule="auto"/>
        <w:ind w:left="1134"/>
        <w:jc w:val="both"/>
        <w:rPr>
          <w:rFonts w:ascii="Palatino Linotype" w:hAnsi="Palatino Linotype"/>
          <w:color w:val="000000" w:themeColor="text1"/>
        </w:rPr>
      </w:pPr>
      <w:r>
        <w:rPr>
          <w:rFonts w:ascii="Palatino Linotype" w:hAnsi="Palatino Linotype"/>
          <w:b/>
          <w:i/>
          <w:color w:val="000000" w:themeColor="text1"/>
        </w:rPr>
        <w:t>“T_RR_CA_4_2021.pdf”</w:t>
      </w:r>
      <w:r>
        <w:rPr>
          <w:rFonts w:ascii="Palatino Linotype" w:hAnsi="Palatino Linotype"/>
          <w:color w:val="000000" w:themeColor="text1"/>
        </w:rPr>
        <w:t xml:space="preserve">: Documento de dos fojas consistente en el oficio SEDUO-CI-0927/2021, de diecinueve (19) de agosto de dos mil veintiuno, emitido por la Titular de la Unidad de Transparencia, al Coordinador Administrativo, por medio del cual, informa sobre la interposición del recurso de revisión </w:t>
      </w:r>
      <w:r>
        <w:rPr>
          <w:rFonts w:ascii="Palatino Linotype" w:hAnsi="Palatino Linotype"/>
          <w:b/>
          <w:color w:val="000000" w:themeColor="text1"/>
        </w:rPr>
        <w:t>04088/INFOEM/IP/RR/2021</w:t>
      </w:r>
      <w:r>
        <w:rPr>
          <w:rFonts w:ascii="Palatino Linotype" w:hAnsi="Palatino Linotype"/>
          <w:color w:val="000000" w:themeColor="text1"/>
        </w:rPr>
        <w:t xml:space="preserve"> y le requiere la realización de una búsqueda exhaustiva y razonada en las unidades administrativas a su cargo que, por la naturaleza de sus atribuciones, pudieran contar con la información requerida en la solicitud </w:t>
      </w:r>
      <w:r>
        <w:rPr>
          <w:rFonts w:ascii="Palatino Linotype" w:hAnsi="Palatino Linotype"/>
          <w:b/>
          <w:color w:val="000000" w:themeColor="text1"/>
        </w:rPr>
        <w:t>00004/SEDUO/IP/2021</w:t>
      </w:r>
      <w:r>
        <w:rPr>
          <w:rFonts w:ascii="Palatino Linotype" w:hAnsi="Palatino Linotype"/>
          <w:color w:val="000000" w:themeColor="text1"/>
        </w:rPr>
        <w:t>.</w:t>
      </w:r>
    </w:p>
    <w:p w14:paraId="330CD820" w14:textId="4C5E1340" w:rsidR="00E56DBA" w:rsidRPr="0096234B" w:rsidRDefault="00E56DBA" w:rsidP="00774AB3">
      <w:pPr>
        <w:pStyle w:val="Prrafodelista"/>
        <w:numPr>
          <w:ilvl w:val="1"/>
          <w:numId w:val="40"/>
        </w:numPr>
        <w:tabs>
          <w:tab w:val="left" w:pos="426"/>
        </w:tabs>
        <w:spacing w:line="360" w:lineRule="auto"/>
        <w:ind w:left="1134"/>
        <w:jc w:val="both"/>
        <w:rPr>
          <w:rFonts w:ascii="Palatino Linotype" w:hAnsi="Palatino Linotype"/>
          <w:color w:val="000000" w:themeColor="text1"/>
        </w:rPr>
      </w:pPr>
      <w:r>
        <w:rPr>
          <w:rFonts w:ascii="Palatino Linotype" w:hAnsi="Palatino Linotype"/>
          <w:b/>
          <w:i/>
          <w:color w:val="000000" w:themeColor="text1"/>
        </w:rPr>
        <w:t>“T_RR_DGCOP_4_2021.pdf”</w:t>
      </w:r>
      <w:r>
        <w:rPr>
          <w:rFonts w:ascii="Palatino Linotype" w:hAnsi="Palatino Linotype"/>
          <w:color w:val="000000" w:themeColor="text1"/>
        </w:rPr>
        <w:t xml:space="preserve">: Documento de dos fojas consistente en el oficio SEDUO-CI-0929/2021, de diecinueve (19) de agosto de dos mil veintiuno, emitido por la Titular de la Unidad de Transparencia, al Director General de Construcción de Obra Pública, por medio del cual, informa sobre la interposición del recurso de revisión </w:t>
      </w:r>
      <w:r>
        <w:rPr>
          <w:rFonts w:ascii="Palatino Linotype" w:hAnsi="Palatino Linotype"/>
          <w:b/>
          <w:color w:val="000000" w:themeColor="text1"/>
        </w:rPr>
        <w:lastRenderedPageBreak/>
        <w:t>04088/INFOEM/IP/RR/2021</w:t>
      </w:r>
      <w:r>
        <w:rPr>
          <w:rFonts w:ascii="Palatino Linotype" w:hAnsi="Palatino Linotype"/>
          <w:color w:val="000000" w:themeColor="text1"/>
        </w:rPr>
        <w:t xml:space="preserve"> y le requiere la realización de una búsqueda exhaustiva y razonada en las unidades administrativas a su cargo que, por la naturaleza de sus atribuciones, pudieran contar con la información requerida en la solicitud </w:t>
      </w:r>
      <w:r>
        <w:rPr>
          <w:rFonts w:ascii="Palatino Linotype" w:hAnsi="Palatino Linotype"/>
          <w:b/>
          <w:color w:val="000000" w:themeColor="text1"/>
        </w:rPr>
        <w:t>00004/SEDUO/IP/2021</w:t>
      </w:r>
      <w:r>
        <w:rPr>
          <w:rFonts w:ascii="Palatino Linotype" w:hAnsi="Palatino Linotype"/>
          <w:color w:val="000000" w:themeColor="text1"/>
        </w:rPr>
        <w:t>.</w:t>
      </w:r>
    </w:p>
    <w:p w14:paraId="0ECC0C16" w14:textId="7FE64C6F" w:rsidR="00E56DBA" w:rsidRPr="0096234B" w:rsidRDefault="00E56DBA" w:rsidP="00774AB3">
      <w:pPr>
        <w:pStyle w:val="Prrafodelista"/>
        <w:numPr>
          <w:ilvl w:val="1"/>
          <w:numId w:val="40"/>
        </w:numPr>
        <w:tabs>
          <w:tab w:val="left" w:pos="426"/>
        </w:tabs>
        <w:spacing w:line="360" w:lineRule="auto"/>
        <w:ind w:left="1134"/>
        <w:jc w:val="both"/>
        <w:rPr>
          <w:rFonts w:ascii="Palatino Linotype" w:hAnsi="Palatino Linotype"/>
          <w:color w:val="000000" w:themeColor="text1"/>
        </w:rPr>
      </w:pPr>
      <w:r>
        <w:rPr>
          <w:rFonts w:ascii="Palatino Linotype" w:hAnsi="Palatino Linotype"/>
          <w:b/>
          <w:i/>
          <w:color w:val="000000" w:themeColor="text1"/>
        </w:rPr>
        <w:t>“T_RR_DGPCYC_4_2021.pdf”</w:t>
      </w:r>
      <w:r>
        <w:rPr>
          <w:rFonts w:ascii="Palatino Linotype" w:hAnsi="Palatino Linotype"/>
          <w:color w:val="000000" w:themeColor="text1"/>
        </w:rPr>
        <w:t>: Documento de dos fojas consistente en el oficio SEDUO-CI-</w:t>
      </w:r>
      <w:r w:rsidR="0095723E">
        <w:rPr>
          <w:rFonts w:ascii="Palatino Linotype" w:hAnsi="Palatino Linotype"/>
          <w:color w:val="000000" w:themeColor="text1"/>
        </w:rPr>
        <w:t>0928</w:t>
      </w:r>
      <w:r>
        <w:rPr>
          <w:rFonts w:ascii="Palatino Linotype" w:hAnsi="Palatino Linotype"/>
          <w:color w:val="000000" w:themeColor="text1"/>
        </w:rPr>
        <w:t xml:space="preserve">/2021, de diecinueve (19) de agosto de dos mil veintiuno, emitido por la Titular de la Unidad de Transparencia, al </w:t>
      </w:r>
      <w:r w:rsidR="0095723E">
        <w:rPr>
          <w:rFonts w:ascii="Palatino Linotype" w:hAnsi="Palatino Linotype"/>
          <w:color w:val="000000" w:themeColor="text1"/>
        </w:rPr>
        <w:t>Director General de Proyectos, Concursos y Contratos</w:t>
      </w:r>
      <w:r>
        <w:rPr>
          <w:rFonts w:ascii="Palatino Linotype" w:hAnsi="Palatino Linotype"/>
          <w:color w:val="000000" w:themeColor="text1"/>
        </w:rPr>
        <w:t xml:space="preserve">, por medio del cual, informa sobre la interposición del recurso de revisión </w:t>
      </w:r>
      <w:r>
        <w:rPr>
          <w:rFonts w:ascii="Palatino Linotype" w:hAnsi="Palatino Linotype"/>
          <w:b/>
          <w:color w:val="000000" w:themeColor="text1"/>
        </w:rPr>
        <w:t>04088/INFOEM/IP/RR/2021</w:t>
      </w:r>
      <w:r>
        <w:rPr>
          <w:rFonts w:ascii="Palatino Linotype" w:hAnsi="Palatino Linotype"/>
          <w:color w:val="000000" w:themeColor="text1"/>
        </w:rPr>
        <w:t xml:space="preserve"> y le requiere la realización de una búsqueda exhaustiva y razonada en las unidades administrativas a su cargo que, por la naturaleza de sus atribuciones, pudieran contar con la información requerida en la solicitud </w:t>
      </w:r>
      <w:r>
        <w:rPr>
          <w:rFonts w:ascii="Palatino Linotype" w:hAnsi="Palatino Linotype"/>
          <w:b/>
          <w:color w:val="000000" w:themeColor="text1"/>
        </w:rPr>
        <w:t>00004/SEDUO/IP/2021</w:t>
      </w:r>
      <w:r>
        <w:rPr>
          <w:rFonts w:ascii="Palatino Linotype" w:hAnsi="Palatino Linotype"/>
          <w:color w:val="000000" w:themeColor="text1"/>
        </w:rPr>
        <w:t>.</w:t>
      </w:r>
    </w:p>
    <w:p w14:paraId="3A859E0B" w14:textId="30C67312" w:rsidR="00E56DBA" w:rsidRDefault="0095723E" w:rsidP="00774AB3">
      <w:pPr>
        <w:pStyle w:val="Prrafodelista"/>
        <w:numPr>
          <w:ilvl w:val="1"/>
          <w:numId w:val="40"/>
        </w:numPr>
        <w:tabs>
          <w:tab w:val="left" w:pos="426"/>
        </w:tabs>
        <w:spacing w:line="360" w:lineRule="auto"/>
        <w:ind w:left="1134"/>
        <w:jc w:val="both"/>
        <w:rPr>
          <w:rFonts w:ascii="Palatino Linotype" w:hAnsi="Palatino Linotype"/>
          <w:color w:val="000000" w:themeColor="text1"/>
        </w:rPr>
      </w:pPr>
      <w:r>
        <w:rPr>
          <w:rFonts w:ascii="Palatino Linotype" w:hAnsi="Palatino Linotype"/>
          <w:b/>
          <w:i/>
          <w:color w:val="000000" w:themeColor="text1"/>
        </w:rPr>
        <w:t>“of 1005 CA RR 04088.pdf”</w:t>
      </w:r>
      <w:r>
        <w:rPr>
          <w:rFonts w:ascii="Palatino Linotype" w:hAnsi="Palatino Linotype"/>
          <w:color w:val="000000" w:themeColor="text1"/>
        </w:rPr>
        <w:t>: Documento de una foja consistente en el oficio número 22400004000000S/1005/2021, de veinticinco (25) de agosto de dos mil veintiuno, signado por el Coordinador Administrativo, y dirigido a la Titular de la Unidad de Transparencia, mediante el cual, informa que no se encontraron registros de la información solicitada.</w:t>
      </w:r>
    </w:p>
    <w:p w14:paraId="6FC96F00" w14:textId="38AB9B13" w:rsidR="0095723E" w:rsidRPr="0096234B" w:rsidRDefault="0095723E" w:rsidP="00774AB3">
      <w:pPr>
        <w:pStyle w:val="Prrafodelista"/>
        <w:numPr>
          <w:ilvl w:val="1"/>
          <w:numId w:val="40"/>
        </w:numPr>
        <w:tabs>
          <w:tab w:val="left" w:pos="426"/>
        </w:tabs>
        <w:spacing w:line="360" w:lineRule="auto"/>
        <w:ind w:left="1134"/>
        <w:jc w:val="both"/>
        <w:rPr>
          <w:rFonts w:ascii="Palatino Linotype" w:hAnsi="Palatino Linotype"/>
          <w:color w:val="000000" w:themeColor="text1"/>
        </w:rPr>
      </w:pPr>
      <w:r>
        <w:rPr>
          <w:rFonts w:ascii="Palatino Linotype" w:hAnsi="Palatino Linotype"/>
          <w:b/>
          <w:i/>
          <w:color w:val="000000" w:themeColor="text1"/>
        </w:rPr>
        <w:t>“of 1124 DGPCOP RR 04088.pdf”</w:t>
      </w:r>
      <w:r>
        <w:rPr>
          <w:rFonts w:ascii="Palatino Linotype" w:hAnsi="Palatino Linotype"/>
          <w:color w:val="000000" w:themeColor="text1"/>
        </w:rPr>
        <w:t xml:space="preserve">: Documento de una foja consistente en el oficio número 22400104L/1124/2021, de veintitrés (23) de agosto de dos mil veintiuno, signado por el Director General de Construcción de Obra Pública, y dirigido a la Titular de la Unidad de Transparencia, mediante el cual, informa que no se </w:t>
      </w:r>
      <w:r w:rsidR="00774AB3">
        <w:rPr>
          <w:rFonts w:ascii="Palatino Linotype" w:hAnsi="Palatino Linotype"/>
          <w:color w:val="000000" w:themeColor="text1"/>
        </w:rPr>
        <w:t>ha generado información relacionada con lo solicitado</w:t>
      </w:r>
      <w:r>
        <w:rPr>
          <w:rFonts w:ascii="Palatino Linotype" w:hAnsi="Palatino Linotype"/>
          <w:color w:val="000000" w:themeColor="text1"/>
        </w:rPr>
        <w:t>.</w:t>
      </w:r>
    </w:p>
    <w:p w14:paraId="73FB4C37" w14:textId="455DC5C3" w:rsidR="0095723E" w:rsidRPr="0096234B" w:rsidRDefault="0095723E" w:rsidP="00774AB3">
      <w:pPr>
        <w:pStyle w:val="Prrafodelista"/>
        <w:numPr>
          <w:ilvl w:val="1"/>
          <w:numId w:val="40"/>
        </w:numPr>
        <w:tabs>
          <w:tab w:val="left" w:pos="426"/>
        </w:tabs>
        <w:spacing w:line="360" w:lineRule="auto"/>
        <w:ind w:left="1134"/>
        <w:jc w:val="both"/>
        <w:rPr>
          <w:rFonts w:ascii="Palatino Linotype" w:hAnsi="Palatino Linotype"/>
          <w:color w:val="000000" w:themeColor="text1"/>
        </w:rPr>
      </w:pPr>
      <w:r>
        <w:rPr>
          <w:rFonts w:ascii="Palatino Linotype" w:hAnsi="Palatino Linotype"/>
          <w:b/>
          <w:i/>
          <w:color w:val="000000" w:themeColor="text1"/>
        </w:rPr>
        <w:lastRenderedPageBreak/>
        <w:t xml:space="preserve">“of </w:t>
      </w:r>
      <w:r w:rsidR="00774AB3">
        <w:rPr>
          <w:rFonts w:ascii="Palatino Linotype" w:hAnsi="Palatino Linotype"/>
          <w:b/>
          <w:i/>
          <w:color w:val="000000" w:themeColor="text1"/>
        </w:rPr>
        <w:t>1670 DGPCYC RR 04088</w:t>
      </w:r>
      <w:r>
        <w:rPr>
          <w:rFonts w:ascii="Palatino Linotype" w:hAnsi="Palatino Linotype"/>
          <w:b/>
          <w:i/>
          <w:color w:val="000000" w:themeColor="text1"/>
        </w:rPr>
        <w:t>.pdf”</w:t>
      </w:r>
      <w:r>
        <w:rPr>
          <w:rFonts w:ascii="Palatino Linotype" w:hAnsi="Palatino Linotype"/>
          <w:color w:val="000000" w:themeColor="text1"/>
        </w:rPr>
        <w:t xml:space="preserve">: Documento de una foja consistente en el oficio número </w:t>
      </w:r>
      <w:r w:rsidR="00774AB3">
        <w:rPr>
          <w:rFonts w:ascii="Palatino Linotype" w:hAnsi="Palatino Linotype"/>
          <w:color w:val="000000" w:themeColor="text1"/>
        </w:rPr>
        <w:t>22400103ª000000/1670/2021</w:t>
      </w:r>
      <w:r>
        <w:rPr>
          <w:rFonts w:ascii="Palatino Linotype" w:hAnsi="Palatino Linotype"/>
          <w:color w:val="000000" w:themeColor="text1"/>
        </w:rPr>
        <w:t xml:space="preserve">, de </w:t>
      </w:r>
      <w:r w:rsidR="00774AB3">
        <w:rPr>
          <w:rFonts w:ascii="Palatino Linotype" w:hAnsi="Palatino Linotype"/>
          <w:color w:val="000000" w:themeColor="text1"/>
        </w:rPr>
        <w:t>uno (01) de septiembre</w:t>
      </w:r>
      <w:r>
        <w:rPr>
          <w:rFonts w:ascii="Palatino Linotype" w:hAnsi="Palatino Linotype"/>
          <w:color w:val="000000" w:themeColor="text1"/>
        </w:rPr>
        <w:t xml:space="preserve"> de dos mil veintiuno, signado por el </w:t>
      </w:r>
      <w:r w:rsidR="00774AB3">
        <w:rPr>
          <w:rFonts w:ascii="Palatino Linotype" w:hAnsi="Palatino Linotype"/>
          <w:color w:val="000000" w:themeColor="text1"/>
        </w:rPr>
        <w:t>Director General de Proyectos, Concursos y Contratos</w:t>
      </w:r>
      <w:r>
        <w:rPr>
          <w:rFonts w:ascii="Palatino Linotype" w:hAnsi="Palatino Linotype"/>
          <w:color w:val="000000" w:themeColor="text1"/>
        </w:rPr>
        <w:t xml:space="preserve">, y dirigido a la Titular de la Unidad de Transparencia, mediante el cual, informa que </w:t>
      </w:r>
      <w:r w:rsidR="00774AB3">
        <w:rPr>
          <w:rFonts w:ascii="Palatino Linotype" w:hAnsi="Palatino Linotype"/>
          <w:color w:val="000000" w:themeColor="text1"/>
        </w:rPr>
        <w:t>no se ha generado información relacionada con lo solicitado y señala a la Junta de Caminos del Estado de México como el Sujeto Obligado competente para poseer, generar y administrar la información</w:t>
      </w:r>
      <w:r>
        <w:rPr>
          <w:rFonts w:ascii="Palatino Linotype" w:hAnsi="Palatino Linotype"/>
          <w:color w:val="000000" w:themeColor="text1"/>
        </w:rPr>
        <w:t>.</w:t>
      </w:r>
    </w:p>
    <w:p w14:paraId="523FC70D" w14:textId="77777777" w:rsidR="001E4152" w:rsidRPr="003D792A" w:rsidRDefault="001E4152" w:rsidP="003D792A">
      <w:pPr>
        <w:pStyle w:val="Prrafodelista"/>
        <w:tabs>
          <w:tab w:val="left" w:pos="426"/>
        </w:tabs>
        <w:spacing w:line="360" w:lineRule="auto"/>
        <w:ind w:left="0"/>
        <w:jc w:val="both"/>
        <w:rPr>
          <w:rFonts w:ascii="Palatino Linotype" w:hAnsi="Palatino Linotype"/>
          <w:color w:val="000000" w:themeColor="text1"/>
        </w:rPr>
      </w:pPr>
    </w:p>
    <w:p w14:paraId="23BE587A" w14:textId="2700C01E" w:rsidR="0096234B" w:rsidRDefault="0096234B" w:rsidP="00DA22D8">
      <w:pPr>
        <w:pStyle w:val="Prrafodelista"/>
        <w:numPr>
          <w:ilvl w:val="0"/>
          <w:numId w:val="1"/>
        </w:numPr>
        <w:tabs>
          <w:tab w:val="left" w:pos="426"/>
        </w:tabs>
        <w:spacing w:line="360" w:lineRule="auto"/>
        <w:jc w:val="both"/>
        <w:rPr>
          <w:rFonts w:ascii="Palatino Linotype" w:hAnsi="Palatino Linotype"/>
          <w:color w:val="000000" w:themeColor="text1"/>
        </w:rPr>
      </w:pPr>
      <w:r>
        <w:rPr>
          <w:rFonts w:ascii="Palatino Linotype" w:hAnsi="Palatino Linotype"/>
          <w:color w:val="000000" w:themeColor="text1"/>
        </w:rPr>
        <w:t xml:space="preserve">Del </w:t>
      </w:r>
      <w:r w:rsidRPr="0096234B">
        <w:rPr>
          <w:rFonts w:ascii="Palatino Linotype" w:hAnsi="Palatino Linotype"/>
          <w:color w:val="000000" w:themeColor="text1"/>
          <w:lang w:val="es-ES"/>
        </w:rPr>
        <w:t xml:space="preserve">análisis </w:t>
      </w:r>
      <w:r w:rsidRPr="0096234B">
        <w:rPr>
          <w:rFonts w:ascii="Palatino Linotype" w:hAnsi="Palatino Linotype"/>
          <w:color w:val="000000" w:themeColor="text1"/>
        </w:rPr>
        <w:t>realizado a</w:t>
      </w:r>
      <w:r w:rsidR="00774AB3">
        <w:rPr>
          <w:rFonts w:ascii="Palatino Linotype" w:hAnsi="Palatino Linotype"/>
          <w:color w:val="000000" w:themeColor="text1"/>
        </w:rPr>
        <w:t xml:space="preserve"> </w:t>
      </w:r>
      <w:r w:rsidRPr="0096234B">
        <w:rPr>
          <w:rFonts w:ascii="Palatino Linotype" w:hAnsi="Palatino Linotype"/>
          <w:color w:val="000000" w:themeColor="text1"/>
        </w:rPr>
        <w:t>l</w:t>
      </w:r>
      <w:r w:rsidR="00774AB3">
        <w:rPr>
          <w:rFonts w:ascii="Palatino Linotype" w:hAnsi="Palatino Linotype"/>
          <w:color w:val="000000" w:themeColor="text1"/>
        </w:rPr>
        <w:t>os</w:t>
      </w:r>
      <w:r w:rsidRPr="0096234B">
        <w:rPr>
          <w:rFonts w:ascii="Palatino Linotype" w:hAnsi="Palatino Linotype"/>
          <w:color w:val="000000" w:themeColor="text1"/>
        </w:rPr>
        <w:t xml:space="preserve"> archivo</w:t>
      </w:r>
      <w:r w:rsidR="00774AB3">
        <w:rPr>
          <w:rFonts w:ascii="Palatino Linotype" w:hAnsi="Palatino Linotype"/>
          <w:color w:val="000000" w:themeColor="text1"/>
        </w:rPr>
        <w:t>s</w:t>
      </w:r>
      <w:r w:rsidRPr="0096234B">
        <w:rPr>
          <w:rFonts w:ascii="Palatino Linotype" w:hAnsi="Palatino Linotype"/>
          <w:color w:val="000000" w:themeColor="text1"/>
        </w:rPr>
        <w:t xml:space="preserve"> remitido</w:t>
      </w:r>
      <w:r w:rsidR="00774AB3">
        <w:rPr>
          <w:rFonts w:ascii="Palatino Linotype" w:hAnsi="Palatino Linotype"/>
          <w:color w:val="000000" w:themeColor="text1"/>
        </w:rPr>
        <w:t>s</w:t>
      </w:r>
      <w:r w:rsidRPr="0096234B">
        <w:rPr>
          <w:rFonts w:ascii="Palatino Linotype" w:hAnsi="Palatino Linotype"/>
          <w:color w:val="000000" w:themeColor="text1"/>
        </w:rPr>
        <w:t xml:space="preserve"> por el </w:t>
      </w:r>
      <w:r w:rsidRPr="0096234B">
        <w:rPr>
          <w:rFonts w:ascii="Palatino Linotype" w:hAnsi="Palatino Linotype"/>
          <w:b/>
          <w:bCs/>
          <w:color w:val="000000" w:themeColor="text1"/>
        </w:rPr>
        <w:t>SUJETO OBLIGADO</w:t>
      </w:r>
      <w:r w:rsidRPr="0096234B">
        <w:rPr>
          <w:rFonts w:ascii="Palatino Linotype" w:hAnsi="Palatino Linotype"/>
          <w:color w:val="000000" w:themeColor="text1"/>
        </w:rPr>
        <w:t xml:space="preserve"> en el apartado de </w:t>
      </w:r>
      <w:r w:rsidRPr="0096234B">
        <w:rPr>
          <w:rFonts w:ascii="Palatino Linotype" w:hAnsi="Palatino Linotype"/>
          <w:i/>
          <w:iCs/>
          <w:color w:val="000000" w:themeColor="text1"/>
        </w:rPr>
        <w:t>Manifestaciones</w:t>
      </w:r>
      <w:r w:rsidRPr="0096234B">
        <w:rPr>
          <w:rFonts w:ascii="Palatino Linotype" w:hAnsi="Palatino Linotype"/>
          <w:color w:val="000000" w:themeColor="text1"/>
        </w:rPr>
        <w:t xml:space="preserve"> del </w:t>
      </w:r>
      <w:r w:rsidRPr="0096234B">
        <w:rPr>
          <w:rFonts w:ascii="Palatino Linotype" w:hAnsi="Palatino Linotype"/>
          <w:b/>
          <w:bCs/>
          <w:color w:val="000000" w:themeColor="text1"/>
        </w:rPr>
        <w:t>SAIMEX</w:t>
      </w:r>
      <w:r w:rsidRPr="0096234B">
        <w:rPr>
          <w:rFonts w:ascii="Palatino Linotype" w:hAnsi="Palatino Linotype"/>
          <w:color w:val="000000" w:themeColor="text1"/>
        </w:rPr>
        <w:t>, la Ponen</w:t>
      </w:r>
      <w:r w:rsidR="00774AB3">
        <w:rPr>
          <w:rFonts w:ascii="Palatino Linotype" w:hAnsi="Palatino Linotype"/>
          <w:color w:val="000000" w:themeColor="text1"/>
        </w:rPr>
        <w:t>cia Resolutora concluyó que éstos</w:t>
      </w:r>
      <w:r w:rsidRPr="0096234B">
        <w:rPr>
          <w:rFonts w:ascii="Palatino Linotype" w:hAnsi="Palatino Linotype"/>
          <w:color w:val="000000" w:themeColor="text1"/>
        </w:rPr>
        <w:t xml:space="preserve"> contenía</w:t>
      </w:r>
      <w:r w:rsidR="00774AB3">
        <w:rPr>
          <w:rFonts w:ascii="Palatino Linotype" w:hAnsi="Palatino Linotype"/>
          <w:color w:val="000000" w:themeColor="text1"/>
        </w:rPr>
        <w:t>n</w:t>
      </w:r>
      <w:r w:rsidRPr="0096234B">
        <w:rPr>
          <w:rFonts w:ascii="Palatino Linotype" w:hAnsi="Palatino Linotype"/>
          <w:color w:val="000000" w:themeColor="text1"/>
        </w:rPr>
        <w:t xml:space="preserve"> información novedosa y de probable interés para el </w:t>
      </w:r>
      <w:r w:rsidRPr="0096234B">
        <w:rPr>
          <w:rFonts w:ascii="Palatino Linotype" w:hAnsi="Palatino Linotype"/>
          <w:b/>
          <w:bCs/>
          <w:color w:val="000000" w:themeColor="text1"/>
        </w:rPr>
        <w:t>RECURRENTE</w:t>
      </w:r>
      <w:r w:rsidRPr="0096234B">
        <w:rPr>
          <w:rFonts w:ascii="Palatino Linotype" w:hAnsi="Palatino Linotype"/>
          <w:color w:val="000000" w:themeColor="text1"/>
        </w:rPr>
        <w:t>, por lo que fue</w:t>
      </w:r>
      <w:r w:rsidR="00774AB3">
        <w:rPr>
          <w:rFonts w:ascii="Palatino Linotype" w:hAnsi="Palatino Linotype"/>
          <w:color w:val="000000" w:themeColor="text1"/>
        </w:rPr>
        <w:t>ron</w:t>
      </w:r>
      <w:r w:rsidRPr="0096234B">
        <w:rPr>
          <w:rFonts w:ascii="Palatino Linotype" w:hAnsi="Palatino Linotype"/>
          <w:color w:val="000000" w:themeColor="text1"/>
        </w:rPr>
        <w:t xml:space="preserve"> puesto</w:t>
      </w:r>
      <w:r w:rsidR="00774AB3">
        <w:rPr>
          <w:rFonts w:ascii="Palatino Linotype" w:hAnsi="Palatino Linotype"/>
          <w:color w:val="000000" w:themeColor="text1"/>
        </w:rPr>
        <w:t>s</w:t>
      </w:r>
      <w:r w:rsidRPr="0096234B">
        <w:rPr>
          <w:rFonts w:ascii="Palatino Linotype" w:hAnsi="Palatino Linotype"/>
          <w:color w:val="000000" w:themeColor="text1"/>
        </w:rPr>
        <w:t xml:space="preserve"> a la vista del particular el </w:t>
      </w:r>
      <w:r w:rsidR="00774AB3">
        <w:rPr>
          <w:rFonts w:ascii="Palatino Linotype" w:hAnsi="Palatino Linotype"/>
          <w:color w:val="000000" w:themeColor="text1"/>
        </w:rPr>
        <w:t>trece (13)</w:t>
      </w:r>
      <w:r w:rsidR="005C450C">
        <w:rPr>
          <w:rFonts w:ascii="Palatino Linotype" w:hAnsi="Palatino Linotype"/>
          <w:color w:val="000000" w:themeColor="text1"/>
        </w:rPr>
        <w:t xml:space="preserve"> de septiembre</w:t>
      </w:r>
      <w:r w:rsidRPr="0096234B">
        <w:rPr>
          <w:rFonts w:ascii="Palatino Linotype" w:hAnsi="Palatino Linotype"/>
          <w:color w:val="000000" w:themeColor="text1"/>
        </w:rPr>
        <w:t xml:space="preserve"> de dos mil veintiuno, concediéndole un plazo de tres (03) días para que manifestara lo que a su derecho conviniera, de conformidad con el artículo 185, fracción III, de la Ley de Transparencia y Acceso a la Información Pública del Estado de México y Municipios</w:t>
      </w:r>
      <w:r w:rsidR="00774AB3">
        <w:rPr>
          <w:rFonts w:ascii="Palatino Linotype" w:hAnsi="Palatino Linotype"/>
          <w:color w:val="000000" w:themeColor="text1"/>
        </w:rPr>
        <w:t>; no obstante, el particular no ejerció su derecho de réplica sobre los nuevos contenidos.</w:t>
      </w:r>
    </w:p>
    <w:p w14:paraId="4CFAEB9B" w14:textId="77777777" w:rsidR="005C450C" w:rsidRDefault="005C450C" w:rsidP="005C450C">
      <w:pPr>
        <w:pStyle w:val="Prrafodelista"/>
        <w:tabs>
          <w:tab w:val="left" w:pos="426"/>
        </w:tabs>
        <w:spacing w:line="360" w:lineRule="auto"/>
        <w:ind w:left="0"/>
        <w:jc w:val="both"/>
        <w:rPr>
          <w:rFonts w:ascii="Palatino Linotype" w:hAnsi="Palatino Linotype"/>
          <w:color w:val="000000" w:themeColor="text1"/>
        </w:rPr>
      </w:pPr>
    </w:p>
    <w:p w14:paraId="7FB95849" w14:textId="4C9B1CD2" w:rsidR="00F2567E" w:rsidRPr="008965EF" w:rsidRDefault="00861622"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A85CB7">
        <w:rPr>
          <w:rFonts w:ascii="Palatino Linotype" w:eastAsia="Calibri" w:hAnsi="Palatino Linotype" w:cs="Arial"/>
          <w:color w:val="000000" w:themeColor="text1"/>
          <w:lang w:val="es-ES"/>
        </w:rPr>
        <w:t>El</w:t>
      </w:r>
      <w:bookmarkStart w:id="3" w:name="_Toc461555889"/>
      <w:bookmarkStart w:id="4" w:name="_Toc466371858"/>
      <w:r w:rsidR="00B855AA">
        <w:rPr>
          <w:rFonts w:ascii="Palatino Linotype" w:eastAsia="Calibri" w:hAnsi="Palatino Linotype" w:cs="Arial"/>
          <w:color w:val="000000" w:themeColor="text1"/>
          <w:lang w:val="es-ES"/>
        </w:rPr>
        <w:t xml:space="preserve"> </w:t>
      </w:r>
      <w:r w:rsidR="00774AB3">
        <w:rPr>
          <w:rFonts w:ascii="Palatino Linotype" w:eastAsia="Calibri" w:hAnsi="Palatino Linotype" w:cs="Arial"/>
          <w:color w:val="000000" w:themeColor="text1"/>
          <w:lang w:val="es-ES"/>
        </w:rPr>
        <w:t>veintidós (22</w:t>
      </w:r>
      <w:r w:rsidR="003F0DDA">
        <w:rPr>
          <w:rFonts w:ascii="Palatino Linotype" w:eastAsia="Calibri" w:hAnsi="Palatino Linotype" w:cs="Arial"/>
          <w:color w:val="000000" w:themeColor="text1"/>
          <w:lang w:val="es-ES"/>
        </w:rPr>
        <w:t>) de septiembre</w:t>
      </w:r>
      <w:r w:rsidR="009917E9">
        <w:rPr>
          <w:rFonts w:ascii="Palatino Linotype" w:eastAsia="Calibri" w:hAnsi="Palatino Linotype" w:cs="Arial"/>
          <w:color w:val="000000" w:themeColor="text1"/>
          <w:lang w:val="es-ES"/>
        </w:rPr>
        <w:t xml:space="preserve"> de dos mil veintiuno</w:t>
      </w:r>
      <w:r w:rsidR="00AD6AC5" w:rsidRPr="00A85CB7">
        <w:rPr>
          <w:rFonts w:ascii="Palatino Linotype" w:hAnsi="Palatino Linotype" w:cs="Arial"/>
          <w:color w:val="000000" w:themeColor="text1"/>
        </w:rPr>
        <w:t xml:space="preserve">, </w:t>
      </w:r>
      <w:r w:rsidR="0096234B">
        <w:rPr>
          <w:rFonts w:ascii="Palatino Linotype" w:hAnsi="Palatino Linotype" w:cs="Arial"/>
          <w:color w:val="000000" w:themeColor="text1"/>
        </w:rPr>
        <w:t xml:space="preserve">la </w:t>
      </w:r>
      <w:r w:rsidR="00AD6AC5" w:rsidRPr="00A85CB7">
        <w:rPr>
          <w:rFonts w:ascii="Palatino Linotype" w:hAnsi="Palatino Linotype" w:cs="Arial"/>
          <w:color w:val="000000" w:themeColor="text1"/>
        </w:rPr>
        <w:t>Comisionad</w:t>
      </w:r>
      <w:r w:rsidR="0096234B">
        <w:rPr>
          <w:rFonts w:ascii="Palatino Linotype" w:hAnsi="Palatino Linotype" w:cs="Arial"/>
          <w:color w:val="000000" w:themeColor="text1"/>
        </w:rPr>
        <w:t>a</w:t>
      </w:r>
      <w:r w:rsidR="00AD6AC5" w:rsidRPr="00A85CB7">
        <w:rPr>
          <w:rFonts w:ascii="Palatino Linotype" w:hAnsi="Palatino Linotype" w:cs="Arial"/>
          <w:color w:val="000000" w:themeColor="text1"/>
        </w:rPr>
        <w:t xml:space="preserve"> Ponente decretó el cierre del periodo de instrucción, por lo que ordenó turnar el expediente para su resolución, misma que ahora se pronuncia</w:t>
      </w:r>
      <w:r w:rsidR="00F2567E">
        <w:rPr>
          <w:rFonts w:ascii="Palatino Linotype" w:hAnsi="Palatino Linotype" w:cs="Arial"/>
          <w:color w:val="000000" w:themeColor="text1"/>
        </w:rPr>
        <w:t>.</w:t>
      </w:r>
    </w:p>
    <w:p w14:paraId="4AE99BB6" w14:textId="77777777" w:rsidR="008965EF" w:rsidRPr="008965EF" w:rsidRDefault="008965EF" w:rsidP="008965EF">
      <w:pPr>
        <w:pStyle w:val="Prrafodelista"/>
        <w:tabs>
          <w:tab w:val="left" w:pos="426"/>
        </w:tabs>
        <w:spacing w:line="360" w:lineRule="auto"/>
        <w:ind w:left="0"/>
        <w:jc w:val="both"/>
        <w:rPr>
          <w:rFonts w:ascii="Palatino Linotype" w:hAnsi="Palatino Linotype"/>
          <w:color w:val="000000" w:themeColor="text1"/>
        </w:rPr>
      </w:pPr>
    </w:p>
    <w:p w14:paraId="3001AA57" w14:textId="0098F686" w:rsidR="008965EF" w:rsidRPr="005C3B63" w:rsidRDefault="003F0DDA" w:rsidP="00DA22D8">
      <w:pPr>
        <w:pStyle w:val="Prrafodelista"/>
        <w:numPr>
          <w:ilvl w:val="0"/>
          <w:numId w:val="1"/>
        </w:numPr>
        <w:tabs>
          <w:tab w:val="left" w:pos="426"/>
        </w:tabs>
        <w:spacing w:line="360" w:lineRule="auto"/>
        <w:jc w:val="both"/>
        <w:rPr>
          <w:rFonts w:ascii="Palatino Linotype" w:hAnsi="Palatino Linotype"/>
          <w:color w:val="000000" w:themeColor="text1"/>
        </w:rPr>
      </w:pPr>
      <w:r>
        <w:rPr>
          <w:rFonts w:ascii="Palatino Linotype" w:hAnsi="Palatino Linotype" w:cs="Arial"/>
          <w:color w:val="000000" w:themeColor="text1"/>
        </w:rPr>
        <w:lastRenderedPageBreak/>
        <w:t>Luego</w:t>
      </w:r>
      <w:r w:rsidR="003522BF">
        <w:rPr>
          <w:rFonts w:ascii="Palatino Linotype" w:hAnsi="Palatino Linotype" w:cs="Arial"/>
          <w:color w:val="000000" w:themeColor="text1"/>
        </w:rPr>
        <w:t xml:space="preserve">, </w:t>
      </w:r>
      <w:r w:rsidR="003522BF" w:rsidRPr="003522BF">
        <w:rPr>
          <w:rFonts w:ascii="Palatino Linotype" w:hAnsi="Palatino Linotype" w:cs="Arial"/>
          <w:color w:val="000000" w:themeColor="text1"/>
        </w:rPr>
        <w:t xml:space="preserve">el </w:t>
      </w:r>
      <w:r w:rsidR="00774AB3">
        <w:rPr>
          <w:rFonts w:ascii="Palatino Linotype" w:hAnsi="Palatino Linotype" w:cs="Arial"/>
          <w:color w:val="000000" w:themeColor="text1"/>
        </w:rPr>
        <w:t>cinco (05) de octubre</w:t>
      </w:r>
      <w:r w:rsidR="00AB7AAA">
        <w:rPr>
          <w:rFonts w:ascii="Palatino Linotype" w:hAnsi="Palatino Linotype" w:cs="Arial"/>
          <w:color w:val="000000" w:themeColor="text1"/>
        </w:rPr>
        <w:t xml:space="preserve"> </w:t>
      </w:r>
      <w:r w:rsidR="003522BF" w:rsidRPr="003522BF">
        <w:rPr>
          <w:rFonts w:ascii="Palatino Linotype" w:hAnsi="Palatino Linotype" w:cs="Arial"/>
          <w:color w:val="000000" w:themeColor="text1"/>
        </w:rPr>
        <w:t xml:space="preserve">dos mil veintiuno, </w:t>
      </w:r>
      <w:r w:rsidR="003522BF" w:rsidRPr="003522BF">
        <w:rPr>
          <w:rFonts w:ascii="Palatino Linotype" w:hAnsi="Palatino Linotype" w:cs="Arial"/>
          <w:color w:val="000000" w:themeColor="text1"/>
          <w:lang w:val="es-ES"/>
        </w:rPr>
        <w:t>con fundamento en el artículo 181 tercer párrafo de la Ley de Transparencia y Acceso a la Información Pública del Estado de México y Municipios</w:t>
      </w:r>
      <w:r w:rsidR="003522BF" w:rsidRPr="003522BF">
        <w:rPr>
          <w:rFonts w:ascii="Palatino Linotype" w:hAnsi="Palatino Linotype" w:cs="Arial"/>
          <w:bCs/>
          <w:color w:val="000000" w:themeColor="text1"/>
          <w:lang w:val="es-ES"/>
        </w:rPr>
        <w:t xml:space="preserve"> </w:t>
      </w:r>
      <w:r w:rsidR="003522BF" w:rsidRPr="003522BF">
        <w:rPr>
          <w:rFonts w:ascii="Palatino Linotype" w:hAnsi="Palatino Linotype" w:cs="Arial"/>
          <w:color w:val="000000" w:themeColor="text1"/>
          <w:lang w:val="es-ES"/>
        </w:rPr>
        <w:t>se notificó que el plazo de treinta (30) días para resolver el recurso de revisión sería ampliado por un periodo de quince (15) días hábiles adicionales</w:t>
      </w:r>
      <w:r w:rsidR="003522BF">
        <w:rPr>
          <w:rFonts w:ascii="Palatino Linotype" w:hAnsi="Palatino Linotype" w:cs="Arial"/>
          <w:color w:val="000000" w:themeColor="text1"/>
          <w:lang w:val="es-ES"/>
        </w:rPr>
        <w:t>; y ---------------------------------------------------------------------</w:t>
      </w:r>
      <w:r w:rsidR="00774AB3">
        <w:rPr>
          <w:rFonts w:ascii="Palatino Linotype" w:hAnsi="Palatino Linotype" w:cs="Arial"/>
          <w:color w:val="000000" w:themeColor="text1"/>
          <w:lang w:val="es-ES"/>
        </w:rPr>
        <w:t>------------</w:t>
      </w:r>
    </w:p>
    <w:p w14:paraId="76723CF0" w14:textId="1E451BB4" w:rsidR="009917E9" w:rsidRDefault="009917E9" w:rsidP="00B31E90">
      <w:pPr>
        <w:pStyle w:val="Prrafodelista"/>
        <w:tabs>
          <w:tab w:val="left" w:pos="426"/>
        </w:tabs>
        <w:spacing w:line="360" w:lineRule="auto"/>
        <w:ind w:left="0"/>
        <w:jc w:val="both"/>
        <w:rPr>
          <w:rFonts w:ascii="Palatino Linotype" w:hAnsi="Palatino Linotype"/>
          <w:color w:val="000000" w:themeColor="text1"/>
        </w:rPr>
      </w:pPr>
    </w:p>
    <w:p w14:paraId="5C447C51" w14:textId="77777777" w:rsidR="0096234B" w:rsidRDefault="0096234B" w:rsidP="00B31E90">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A85CB7" w:rsidRDefault="007C0013" w:rsidP="00B31E90">
      <w:pPr>
        <w:pStyle w:val="Ttulo1"/>
        <w:spacing w:before="0"/>
        <w:jc w:val="center"/>
        <w:rPr>
          <w:b/>
          <w:color w:val="000000" w:themeColor="text1"/>
        </w:rPr>
      </w:pPr>
      <w:bookmarkStart w:id="5" w:name="_Toc84437776"/>
      <w:r w:rsidRPr="00A85CB7">
        <w:rPr>
          <w:b/>
          <w:color w:val="000000" w:themeColor="text1"/>
        </w:rPr>
        <w:t>CONSIDERANDO</w:t>
      </w:r>
      <w:bookmarkEnd w:id="3"/>
      <w:bookmarkEnd w:id="4"/>
      <w:bookmarkEnd w:id="5"/>
    </w:p>
    <w:p w14:paraId="435CF9A4" w14:textId="77777777" w:rsidR="00FC1DA7" w:rsidRPr="00A85CB7" w:rsidRDefault="00FC1DA7" w:rsidP="00B31E90">
      <w:pPr>
        <w:rPr>
          <w:color w:val="000000" w:themeColor="text1"/>
          <w:lang w:eastAsia="en-US"/>
        </w:rPr>
      </w:pPr>
    </w:p>
    <w:p w14:paraId="629A5BE2" w14:textId="56C3E7D5" w:rsidR="007C0013" w:rsidRPr="00A85CB7" w:rsidRDefault="007C0013" w:rsidP="00B31E90">
      <w:pPr>
        <w:pStyle w:val="Ttulo2"/>
        <w:spacing w:before="0"/>
        <w:rPr>
          <w:rFonts w:ascii="Palatino Linotype" w:hAnsi="Palatino Linotype"/>
          <w:b/>
          <w:color w:val="000000" w:themeColor="text1"/>
          <w:sz w:val="24"/>
        </w:rPr>
      </w:pPr>
      <w:bookmarkStart w:id="6" w:name="_Toc461555890"/>
      <w:bookmarkStart w:id="7" w:name="_Toc466371859"/>
      <w:bookmarkStart w:id="8" w:name="_Toc84437777"/>
      <w:r w:rsidRPr="00A85CB7">
        <w:rPr>
          <w:rFonts w:ascii="Palatino Linotype" w:hAnsi="Palatino Linotype"/>
          <w:b/>
          <w:color w:val="000000" w:themeColor="text1"/>
          <w:sz w:val="24"/>
        </w:rPr>
        <w:t>PRIMERO. De la competencia</w:t>
      </w:r>
      <w:bookmarkEnd w:id="6"/>
      <w:bookmarkEnd w:id="7"/>
      <w:bookmarkEnd w:id="8"/>
    </w:p>
    <w:p w14:paraId="60FBD8C7" w14:textId="77777777" w:rsidR="00FC1DA7" w:rsidRPr="00826F38" w:rsidRDefault="00FC1DA7" w:rsidP="00B31E90">
      <w:pPr>
        <w:rPr>
          <w:rFonts w:ascii="Palatino Linotype" w:hAnsi="Palatino Linotype"/>
          <w:color w:val="000000" w:themeColor="text1"/>
          <w:lang w:eastAsia="en-US"/>
        </w:rPr>
      </w:pPr>
    </w:p>
    <w:p w14:paraId="0BF52B18" w14:textId="515C3AEB" w:rsidR="005A228F" w:rsidRPr="00751061"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A85CB7">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A85CB7">
        <w:rPr>
          <w:rFonts w:ascii="Palatino Linotype" w:eastAsia="Calibri" w:hAnsi="Palatino Linotype" w:cs="Times New Roman"/>
          <w:color w:val="000000" w:themeColor="text1"/>
          <w:lang w:val="es-ES"/>
        </w:rPr>
        <w:t xml:space="preserve">etente para conocer y resolver </w:t>
      </w:r>
      <w:r w:rsidRPr="00A85CB7">
        <w:rPr>
          <w:rFonts w:ascii="Palatino Linotype" w:eastAsia="Calibri" w:hAnsi="Palatino Linotype" w:cs="Times New Roman"/>
          <w:color w:val="000000" w:themeColor="text1"/>
          <w:lang w:val="es-ES"/>
        </w:rPr>
        <w:t xml:space="preserve">el presente recurso de conformidad con el artículo: 6, apartado A, fracción IV de la </w:t>
      </w:r>
      <w:r w:rsidRPr="00A85CB7">
        <w:rPr>
          <w:rFonts w:ascii="Palatino Linotype" w:eastAsia="Calibri" w:hAnsi="Palatino Linotype" w:cs="Times New Roman"/>
          <w:b/>
          <w:color w:val="000000" w:themeColor="text1"/>
          <w:lang w:val="es-ES"/>
        </w:rPr>
        <w:t>Constitución Política de los Estados Unidos Mexicanos</w:t>
      </w:r>
      <w:r w:rsidRPr="00A85CB7">
        <w:rPr>
          <w:rFonts w:ascii="Palatino Linotype" w:eastAsia="Calibri" w:hAnsi="Palatino Linotype" w:cs="Times New Roman"/>
          <w:color w:val="000000" w:themeColor="text1"/>
          <w:lang w:val="es-ES"/>
        </w:rPr>
        <w:t xml:space="preserve">; 5, párrafos </w:t>
      </w:r>
      <w:r w:rsidR="000B7C4F">
        <w:rPr>
          <w:rFonts w:ascii="Palatino Linotype" w:eastAsia="Calibri" w:hAnsi="Palatino Linotype" w:cs="Times New Roman"/>
          <w:color w:val="000000" w:themeColor="text1"/>
          <w:lang w:val="es-ES"/>
        </w:rPr>
        <w:t>trigésimo, trigésimo primero y trigésimo segundo</w:t>
      </w:r>
      <w:r w:rsidR="004F785F" w:rsidRPr="00A85CB7">
        <w:rPr>
          <w:rFonts w:ascii="Palatino Linotype" w:eastAsia="Calibri" w:hAnsi="Palatino Linotype" w:cs="Times New Roman"/>
          <w:color w:val="000000" w:themeColor="text1"/>
          <w:lang w:val="es-ES"/>
        </w:rPr>
        <w:t>,</w:t>
      </w:r>
      <w:r w:rsidRPr="00A85CB7">
        <w:rPr>
          <w:rFonts w:ascii="Palatino Linotype" w:eastAsia="Calibri" w:hAnsi="Palatino Linotype" w:cs="Times New Roman"/>
          <w:color w:val="000000" w:themeColor="text1"/>
          <w:lang w:val="es-ES"/>
        </w:rPr>
        <w:t xml:space="preserve"> fracciones IV y V</w:t>
      </w:r>
      <w:r w:rsidR="004F785F" w:rsidRPr="00A85CB7">
        <w:rPr>
          <w:rFonts w:ascii="Palatino Linotype" w:eastAsia="Calibri" w:hAnsi="Palatino Linotype" w:cs="Times New Roman"/>
          <w:color w:val="000000" w:themeColor="text1"/>
          <w:lang w:val="es-ES"/>
        </w:rPr>
        <w:t>,</w:t>
      </w:r>
      <w:r w:rsidRPr="00A85CB7">
        <w:rPr>
          <w:rFonts w:ascii="Palatino Linotype" w:eastAsia="Calibri" w:hAnsi="Palatino Linotype" w:cs="Times New Roman"/>
          <w:color w:val="000000" w:themeColor="text1"/>
          <w:lang w:val="es-ES"/>
        </w:rPr>
        <w:t xml:space="preserve"> de la </w:t>
      </w:r>
      <w:r w:rsidRPr="00A85CB7">
        <w:rPr>
          <w:rFonts w:ascii="Palatino Linotype" w:eastAsia="Calibri" w:hAnsi="Palatino Linotype" w:cs="Times New Roman"/>
          <w:b/>
          <w:color w:val="000000" w:themeColor="text1"/>
          <w:lang w:val="es-ES"/>
        </w:rPr>
        <w:t>Constitución Política del Estado Libre y Soberano de México</w:t>
      </w:r>
      <w:r w:rsidRPr="00A85CB7">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A85CB7">
        <w:rPr>
          <w:rFonts w:ascii="Palatino Linotype" w:eastAsia="Calibri" w:hAnsi="Palatino Linotype" w:cs="Arial"/>
          <w:color w:val="000000" w:themeColor="text1"/>
          <w:lang w:val="es-ES"/>
        </w:rPr>
        <w:t xml:space="preserve">de la </w:t>
      </w:r>
      <w:r w:rsidRPr="00A85CB7">
        <w:rPr>
          <w:rFonts w:ascii="Palatino Linotype" w:eastAsia="Calibri" w:hAnsi="Palatino Linotype" w:cs="Arial"/>
          <w:b/>
          <w:color w:val="000000" w:themeColor="text1"/>
          <w:lang w:val="es-ES"/>
        </w:rPr>
        <w:t>Ley de Transparencia y Acceso a la Información Pública del Estado de México y Municipios</w:t>
      </w:r>
      <w:r w:rsidRPr="00A85CB7">
        <w:rPr>
          <w:rFonts w:ascii="Palatino Linotype" w:eastAsia="Calibri" w:hAnsi="Palatino Linotype" w:cs="Arial"/>
          <w:color w:val="000000" w:themeColor="text1"/>
          <w:lang w:val="es-ES"/>
        </w:rPr>
        <w:t xml:space="preserve">; y 10, 7, 9 fracciones I y XXIV, y 11 del </w:t>
      </w:r>
      <w:r w:rsidRPr="00A85CB7">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6F56872D" w14:textId="77777777" w:rsidR="00751061" w:rsidRDefault="00751061"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519D677F" w14:textId="77777777" w:rsidR="002630E4" w:rsidRDefault="002630E4"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67A0A8E3" w14:textId="77777777" w:rsidR="002630E4" w:rsidRPr="00751061" w:rsidRDefault="002630E4"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A85CB7" w:rsidRDefault="007C0013" w:rsidP="00B31E90">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84437778"/>
      <w:r w:rsidRPr="00A85CB7">
        <w:rPr>
          <w:rFonts w:ascii="Palatino Linotype" w:hAnsi="Palatino Linotype"/>
          <w:b/>
          <w:color w:val="000000" w:themeColor="text1"/>
          <w:sz w:val="24"/>
        </w:rPr>
        <w:lastRenderedPageBreak/>
        <w:t>SEGUNDO. De la oportunidad y proced</w:t>
      </w:r>
      <w:r w:rsidR="00F35C44" w:rsidRPr="00A85CB7">
        <w:rPr>
          <w:rFonts w:ascii="Palatino Linotype" w:hAnsi="Palatino Linotype"/>
          <w:b/>
          <w:color w:val="000000" w:themeColor="text1"/>
          <w:sz w:val="24"/>
        </w:rPr>
        <w:t>encia</w:t>
      </w:r>
      <w:r w:rsidRPr="00A85CB7">
        <w:rPr>
          <w:rFonts w:ascii="Palatino Linotype" w:hAnsi="Palatino Linotype"/>
          <w:b/>
          <w:color w:val="000000" w:themeColor="text1"/>
          <w:sz w:val="24"/>
        </w:rPr>
        <w:t>.</w:t>
      </w:r>
      <w:bookmarkEnd w:id="9"/>
      <w:bookmarkEnd w:id="10"/>
      <w:bookmarkEnd w:id="11"/>
    </w:p>
    <w:p w14:paraId="18E22450" w14:textId="77777777" w:rsidR="00C6440A" w:rsidRPr="00A85CB7" w:rsidRDefault="00C6440A" w:rsidP="00B31E90">
      <w:pPr>
        <w:rPr>
          <w:color w:val="000000" w:themeColor="text1"/>
          <w:lang w:eastAsia="en-US"/>
        </w:rPr>
      </w:pPr>
    </w:p>
    <w:p w14:paraId="63E5A495" w14:textId="78650355" w:rsidR="009E360A" w:rsidRPr="00740BA4" w:rsidRDefault="003E6D0F"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A85CB7">
        <w:rPr>
          <w:rFonts w:ascii="Palatino Linotype" w:eastAsia="Calibri" w:hAnsi="Palatino Linotype" w:cs="Arial"/>
          <w:color w:val="000000" w:themeColor="text1"/>
        </w:rPr>
        <w:t xml:space="preserve">El </w:t>
      </w:r>
      <w:r w:rsidR="00740BA4" w:rsidRPr="00740BA4">
        <w:rPr>
          <w:rFonts w:ascii="Palatino Linotype" w:eastAsia="Calibri" w:hAnsi="Palatino Linotype" w:cs="Arial"/>
          <w:color w:val="000000" w:themeColor="text1"/>
        </w:rPr>
        <w:t xml:space="preserve">medio de impugnación fue presentado a través del </w:t>
      </w:r>
      <w:r w:rsidR="00740BA4" w:rsidRPr="007F372C">
        <w:rPr>
          <w:rFonts w:ascii="Palatino Linotype" w:eastAsia="Calibri" w:hAnsi="Palatino Linotype" w:cs="Arial"/>
          <w:bCs/>
          <w:iCs/>
          <w:color w:val="000000" w:themeColor="text1"/>
        </w:rPr>
        <w:t>SAIMEX</w:t>
      </w:r>
      <w:r w:rsidR="00740BA4" w:rsidRPr="00740BA4">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740BA4">
        <w:rPr>
          <w:rFonts w:ascii="Palatino Linotype" w:eastAsia="Calibri" w:hAnsi="Palatino Linotype" w:cs="Arial"/>
          <w:b/>
          <w:color w:val="000000" w:themeColor="text1"/>
        </w:rPr>
        <w:t>SUJETO OBLIGADO</w:t>
      </w:r>
      <w:r w:rsidR="00740BA4" w:rsidRPr="00740BA4">
        <w:rPr>
          <w:rFonts w:ascii="Palatino Linotype" w:eastAsia="Calibri" w:hAnsi="Palatino Linotype" w:cs="Arial"/>
          <w:color w:val="000000" w:themeColor="text1"/>
        </w:rPr>
        <w:t xml:space="preserve"> entregó respuesta el </w:t>
      </w:r>
      <w:r w:rsidR="00774AB3">
        <w:rPr>
          <w:rFonts w:ascii="Palatino Linotype" w:eastAsia="Calibri" w:hAnsi="Palatino Linotype" w:cs="Arial"/>
          <w:color w:val="000000" w:themeColor="text1"/>
        </w:rPr>
        <w:t>trece (13</w:t>
      </w:r>
      <w:r w:rsidR="003F0DDA">
        <w:rPr>
          <w:rFonts w:ascii="Palatino Linotype" w:eastAsia="Calibri" w:hAnsi="Palatino Linotype" w:cs="Arial"/>
          <w:color w:val="000000" w:themeColor="text1"/>
        </w:rPr>
        <w:t>) de agosto</w:t>
      </w:r>
      <w:r w:rsidR="007F372C">
        <w:rPr>
          <w:rFonts w:ascii="Palatino Linotype" w:eastAsia="Calibri" w:hAnsi="Palatino Linotype" w:cs="Arial"/>
          <w:color w:val="000000" w:themeColor="text1"/>
        </w:rPr>
        <w:t xml:space="preserve"> </w:t>
      </w:r>
      <w:r w:rsidR="00740BA4">
        <w:rPr>
          <w:rFonts w:ascii="Palatino Linotype" w:eastAsia="Calibri" w:hAnsi="Palatino Linotype" w:cs="Arial"/>
          <w:color w:val="000000" w:themeColor="text1"/>
        </w:rPr>
        <w:t>de dos mil veintiuno</w:t>
      </w:r>
      <w:r w:rsidR="00740BA4" w:rsidRPr="00740BA4">
        <w:rPr>
          <w:rFonts w:ascii="Palatino Linotype" w:eastAsia="Calibri" w:hAnsi="Palatino Linotype" w:cs="Arial"/>
          <w:color w:val="000000" w:themeColor="text1"/>
        </w:rPr>
        <w:t xml:space="preserve">, de tal forma que el plazo para interponer el recurso de revisión transcurrió del </w:t>
      </w:r>
      <w:r w:rsidR="00774AB3">
        <w:rPr>
          <w:rFonts w:ascii="Palatino Linotype" w:eastAsia="Calibri" w:hAnsi="Palatino Linotype" w:cs="Arial"/>
          <w:color w:val="000000" w:themeColor="text1"/>
        </w:rPr>
        <w:t>dieciséis (16) de agosto al tres (03) de septiembre</w:t>
      </w:r>
      <w:r w:rsidR="00740BA4">
        <w:rPr>
          <w:rFonts w:ascii="Palatino Linotype" w:eastAsia="Calibri" w:hAnsi="Palatino Linotype" w:cs="Arial"/>
          <w:color w:val="000000" w:themeColor="text1"/>
        </w:rPr>
        <w:t xml:space="preserve"> de dos mil veintiuno</w:t>
      </w:r>
      <w:r w:rsidR="00740BA4" w:rsidRPr="00740BA4">
        <w:rPr>
          <w:rFonts w:ascii="Palatino Linotype" w:eastAsia="Calibri" w:hAnsi="Palatino Linotype" w:cs="Arial"/>
          <w:color w:val="000000" w:themeColor="text1"/>
        </w:rPr>
        <w:t xml:space="preserve">, sin contemplar en el cómputo los días </w:t>
      </w:r>
      <w:r w:rsidR="008570EB">
        <w:rPr>
          <w:rFonts w:ascii="Palatino Linotype" w:eastAsia="Calibri" w:hAnsi="Palatino Linotype" w:cs="Arial"/>
          <w:color w:val="000000" w:themeColor="text1"/>
        </w:rPr>
        <w:t>catorce (14), quince (15),</w:t>
      </w:r>
      <w:r w:rsidR="00774AB3">
        <w:rPr>
          <w:rFonts w:ascii="Palatino Linotype" w:eastAsia="Calibri" w:hAnsi="Palatino Linotype" w:cs="Arial"/>
          <w:color w:val="000000" w:themeColor="text1"/>
        </w:rPr>
        <w:t xml:space="preserve"> veintiuno (21),</w:t>
      </w:r>
      <w:r w:rsidR="008570EB">
        <w:rPr>
          <w:rFonts w:ascii="Palatino Linotype" w:eastAsia="Calibri" w:hAnsi="Palatino Linotype" w:cs="Arial"/>
          <w:color w:val="000000" w:themeColor="text1"/>
        </w:rPr>
        <w:t xml:space="preserve"> veintidós (22)</w:t>
      </w:r>
      <w:r w:rsidR="00774AB3">
        <w:rPr>
          <w:rFonts w:ascii="Palatino Linotype" w:eastAsia="Calibri" w:hAnsi="Palatino Linotype" w:cs="Arial"/>
          <w:color w:val="000000" w:themeColor="text1"/>
        </w:rPr>
        <w:t>, veintiocho (28) y veintinueve (29) de agosto</w:t>
      </w:r>
      <w:r w:rsidR="008570EB">
        <w:rPr>
          <w:rFonts w:ascii="Palatino Linotype" w:eastAsia="Calibri" w:hAnsi="Palatino Linotype" w:cs="Arial"/>
          <w:color w:val="000000" w:themeColor="text1"/>
        </w:rPr>
        <w:t xml:space="preserve"> </w:t>
      </w:r>
      <w:r w:rsidR="00740BA4" w:rsidRPr="00740BA4">
        <w:rPr>
          <w:rFonts w:ascii="Palatino Linotype" w:eastAsia="Calibri" w:hAnsi="Palatino Linotype" w:cs="Arial"/>
          <w:color w:val="000000" w:themeColor="text1"/>
        </w:rPr>
        <w:t>por corresponder a sábados</w:t>
      </w:r>
      <w:r w:rsidR="0008465D">
        <w:rPr>
          <w:rFonts w:ascii="Palatino Linotype" w:eastAsia="Calibri" w:hAnsi="Palatino Linotype" w:cs="Arial"/>
          <w:color w:val="000000" w:themeColor="text1"/>
        </w:rPr>
        <w:t xml:space="preserve"> y</w:t>
      </w:r>
      <w:r w:rsidR="00740BA4" w:rsidRPr="00740BA4">
        <w:rPr>
          <w:rFonts w:ascii="Palatino Linotype" w:eastAsia="Calibri" w:hAnsi="Palatino Linotype" w:cs="Arial"/>
          <w:color w:val="000000" w:themeColor="text1"/>
        </w:rPr>
        <w:t xml:space="preserve"> domingos en términos del artículo 3 fracción X de la Ley de Transparencia y Acceso a la Información Pública del Estado de México y Municipios.</w:t>
      </w:r>
    </w:p>
    <w:p w14:paraId="21903286" w14:textId="77777777" w:rsidR="00740BA4" w:rsidRPr="00740BA4" w:rsidRDefault="00740BA4" w:rsidP="00740BA4">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2666509F" w14:textId="1ED1D3B1" w:rsidR="00740BA4" w:rsidRPr="00774AB3" w:rsidRDefault="00E95534"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Pr>
          <w:rFonts w:ascii="Palatino Linotype" w:eastAsia="Calibri" w:hAnsi="Palatino Linotype" w:cs="Arial"/>
          <w:color w:val="000000" w:themeColor="text1"/>
        </w:rPr>
        <w:t xml:space="preserve">Luego </w:t>
      </w:r>
      <w:r w:rsidRPr="00A85CB7">
        <w:rPr>
          <w:rFonts w:ascii="Palatino Linotype" w:hAnsi="Palatino Linotype"/>
          <w:color w:val="000000" w:themeColor="text1"/>
        </w:rPr>
        <w:t xml:space="preserve">entonces, si el presente recurso de revisión fue interpuesto el </w:t>
      </w:r>
      <w:r w:rsidR="00774AB3">
        <w:rPr>
          <w:rFonts w:ascii="Palatino Linotype" w:hAnsi="Palatino Linotype"/>
          <w:color w:val="000000" w:themeColor="text1"/>
        </w:rPr>
        <w:t>diecinueve (19</w:t>
      </w:r>
      <w:r w:rsidR="008570EB">
        <w:rPr>
          <w:rFonts w:ascii="Palatino Linotype" w:hAnsi="Palatino Linotype"/>
          <w:color w:val="000000" w:themeColor="text1"/>
        </w:rPr>
        <w:t>)</w:t>
      </w:r>
      <w:r w:rsidR="006B31E7">
        <w:rPr>
          <w:rFonts w:ascii="Palatino Linotype" w:hAnsi="Palatino Linotype"/>
          <w:color w:val="000000" w:themeColor="text1"/>
        </w:rPr>
        <w:t xml:space="preserve"> </w:t>
      </w:r>
      <w:r w:rsidR="00CC0B3A">
        <w:rPr>
          <w:rFonts w:ascii="Palatino Linotype" w:hAnsi="Palatino Linotype"/>
          <w:color w:val="000000" w:themeColor="text1"/>
        </w:rPr>
        <w:t xml:space="preserve">de agosto </w:t>
      </w:r>
      <w:r w:rsidRPr="00A85CB7">
        <w:rPr>
          <w:rFonts w:ascii="Palatino Linotype" w:hAnsi="Palatino Linotype"/>
          <w:color w:val="000000" w:themeColor="text1"/>
        </w:rPr>
        <w:t xml:space="preserve">de dos mil </w:t>
      </w:r>
      <w:r>
        <w:rPr>
          <w:rFonts w:ascii="Palatino Linotype" w:hAnsi="Palatino Linotype"/>
          <w:color w:val="000000" w:themeColor="text1"/>
        </w:rPr>
        <w:t>veintiuno</w:t>
      </w:r>
      <w:r w:rsidRPr="00A85CB7">
        <w:rPr>
          <w:rFonts w:ascii="Palatino Linotype" w:hAnsi="Palatino Linotype"/>
          <w:color w:val="000000" w:themeColor="text1"/>
        </w:rPr>
        <w:t>, éste</w:t>
      </w:r>
      <w:r w:rsidRPr="00A85CB7">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Pr="00A85CB7">
        <w:rPr>
          <w:rFonts w:ascii="Palatino Linotype" w:hAnsi="Palatino Linotype" w:cs="Arial"/>
          <w:b/>
          <w:color w:val="000000" w:themeColor="text1"/>
        </w:rPr>
        <w:t xml:space="preserve"> </w:t>
      </w:r>
      <w:r w:rsidRPr="00A85CB7">
        <w:rPr>
          <w:rFonts w:ascii="Palatino Linotype" w:hAnsi="Palatino Linotype" w:cs="Arial"/>
          <w:color w:val="000000" w:themeColor="text1"/>
        </w:rPr>
        <w:t>vigente.</w:t>
      </w:r>
    </w:p>
    <w:p w14:paraId="59CCEA40" w14:textId="77777777" w:rsidR="00774AB3" w:rsidRPr="00774AB3" w:rsidRDefault="00774AB3" w:rsidP="00774AB3">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72B2F168" w14:textId="1CA3BBBF" w:rsidR="00774AB3" w:rsidRPr="00774AB3" w:rsidRDefault="00774AB3"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Pr>
          <w:rFonts w:ascii="Palatino Linotype" w:hAnsi="Palatino Linotype" w:cs="Arial"/>
          <w:color w:val="000000" w:themeColor="text1"/>
        </w:rPr>
        <w:t xml:space="preserve">Por </w:t>
      </w:r>
      <w:r w:rsidRPr="006B31E7">
        <w:rPr>
          <w:rFonts w:ascii="Palatino Linotype" w:hAnsi="Palatino Linotype" w:cs="Arial"/>
          <w:color w:val="000000" w:themeColor="text1"/>
          <w:lang w:val="es-ES"/>
        </w:rPr>
        <w:t xml:space="preserve">otro lado, de la revisión al expediente electrónico contenido en el sistema </w:t>
      </w:r>
      <w:r w:rsidRPr="006B31E7">
        <w:rPr>
          <w:rFonts w:ascii="Palatino Linotype" w:hAnsi="Palatino Linotype" w:cs="Arial"/>
          <w:b/>
          <w:color w:val="000000" w:themeColor="text1"/>
          <w:lang w:val="es-ES"/>
        </w:rPr>
        <w:t>SAIMEX,</w:t>
      </w:r>
      <w:r w:rsidRPr="006B31E7">
        <w:rPr>
          <w:rFonts w:ascii="Palatino Linotype" w:hAnsi="Palatino Linotype" w:cs="Arial"/>
          <w:color w:val="000000" w:themeColor="text1"/>
          <w:lang w:val="es-ES"/>
        </w:rPr>
        <w:t xml:space="preserve"> se desprende que la parte solicitante, en ejercicio de su derecho de acceso a la información pública en el expediente que se revisa, tanto en la solicitud de información como en el recurso de revisión, </w:t>
      </w:r>
      <w:r w:rsidRPr="006B31E7">
        <w:rPr>
          <w:rFonts w:ascii="Palatino Linotype" w:hAnsi="Palatino Linotype" w:cs="Arial"/>
          <w:b/>
          <w:color w:val="000000" w:themeColor="text1"/>
          <w:lang w:val="es-ES"/>
        </w:rPr>
        <w:t>no señaló ningún nombre, seudónimo o carácter para ser identificado</w:t>
      </w:r>
      <w:r w:rsidRPr="006B31E7">
        <w:rPr>
          <w:rFonts w:ascii="Palatino Linotype" w:hAnsi="Palatino Linotype" w:cs="Arial"/>
          <w:color w:val="000000" w:themeColor="text1"/>
          <w:lang w:val="es-ES"/>
        </w:rPr>
        <w:t xml:space="preserve">; sin embargo, es importante señalar que </w:t>
      </w:r>
      <w:r w:rsidRPr="006B31E7">
        <w:rPr>
          <w:rFonts w:ascii="Palatino Linotype" w:hAnsi="Palatino Linotype" w:cs="Arial"/>
          <w:color w:val="000000" w:themeColor="text1"/>
        </w:rPr>
        <w:t xml:space="preserve">el nombre de los Solicitantes y Recurrentes no es un requisito indispensable para la tramitación del acto procesal específico en materia de acceso a la información, ello en estricto </w:t>
      </w:r>
      <w:r w:rsidRPr="006B31E7">
        <w:rPr>
          <w:rFonts w:ascii="Palatino Linotype" w:hAnsi="Palatino Linotype" w:cs="Arial"/>
          <w:color w:val="000000" w:themeColor="text1"/>
        </w:rPr>
        <w:lastRenderedPageBreak/>
        <w:t>apego al numeral 155 párrafo tercero de la Ley de la materia, en concatenación con el 180 del mismo ordenamiento.</w:t>
      </w:r>
    </w:p>
    <w:p w14:paraId="254381B4" w14:textId="77777777" w:rsidR="00774AB3" w:rsidRPr="00774AB3" w:rsidRDefault="00774AB3" w:rsidP="00774AB3">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5E42741" w14:textId="51A5ADFE" w:rsidR="00774AB3" w:rsidRPr="00774AB3" w:rsidRDefault="00774AB3"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Pr>
          <w:rFonts w:ascii="Palatino Linotype" w:hAnsi="Palatino Linotype" w:cs="Arial"/>
          <w:color w:val="000000" w:themeColor="text1"/>
        </w:rPr>
        <w:t xml:space="preserve">Esto </w:t>
      </w:r>
      <w:r w:rsidRPr="006B31E7">
        <w:rPr>
          <w:rFonts w:ascii="Palatino Linotype" w:hAnsi="Palatino Linotype" w:cs="Arial"/>
          <w:color w:val="000000" w:themeColor="text1"/>
          <w:lang w:val="es-ES"/>
        </w:rPr>
        <w:t xml:space="preserve">es así, ya que de conformidad con los artículos 6, apartado A, fracciones III y IV de la </w:t>
      </w:r>
      <w:r w:rsidRPr="006B31E7">
        <w:rPr>
          <w:rFonts w:ascii="Palatino Linotype" w:hAnsi="Palatino Linotype" w:cs="Arial"/>
          <w:b/>
          <w:color w:val="000000" w:themeColor="text1"/>
          <w:lang w:val="es-ES"/>
        </w:rPr>
        <w:t>Constitución Política de los Estados Unidos Mexicanos</w:t>
      </w:r>
      <w:r w:rsidRPr="006B31E7">
        <w:rPr>
          <w:rFonts w:ascii="Palatino Linotype" w:hAnsi="Palatino Linotype" w:cs="Arial"/>
          <w:color w:val="000000" w:themeColor="text1"/>
          <w:lang w:val="es-ES"/>
        </w:rPr>
        <w:t xml:space="preserve">; 5, párrafos vigésimo segundo, vigésimo tercero y vigésimo cuarto, fracciones III, IV y V, de la </w:t>
      </w:r>
      <w:r w:rsidRPr="006B31E7">
        <w:rPr>
          <w:rFonts w:ascii="Palatino Linotype" w:hAnsi="Palatino Linotype" w:cs="Arial"/>
          <w:b/>
          <w:color w:val="000000" w:themeColor="text1"/>
          <w:lang w:val="es-ES"/>
        </w:rPr>
        <w:t>Constitución Política del Estado Libre y Soberano de México</w:t>
      </w:r>
      <w:r w:rsidRPr="006B31E7">
        <w:rPr>
          <w:rFonts w:ascii="Palatino Linotype" w:hAnsi="Palatino Linotype" w:cs="Arial"/>
          <w:color w:val="000000" w:themeColor="text1"/>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29D391CF" w14:textId="77777777" w:rsidR="00774AB3" w:rsidRPr="00774AB3" w:rsidRDefault="00774AB3" w:rsidP="00774AB3">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4779A480" w14:textId="3D6523B9" w:rsidR="00774AB3" w:rsidRPr="00774AB3" w:rsidRDefault="00774AB3"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Pr>
          <w:rFonts w:ascii="Palatino Linotype" w:hAnsi="Palatino Linotype" w:cs="Arial"/>
          <w:color w:val="000000" w:themeColor="text1"/>
        </w:rPr>
        <w:t xml:space="preserve">Por </w:t>
      </w:r>
      <w:r w:rsidRPr="00F43C60">
        <w:rPr>
          <w:rFonts w:ascii="Palatino Linotype" w:eastAsia="Times New Roman" w:hAnsi="Palatino Linotype" w:cs="Arial"/>
          <w:color w:val="000000" w:themeColor="text1"/>
          <w:lang w:val="es-ES" w:eastAsia="es-MX"/>
        </w:rPr>
        <w:t>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48D8D9D" w14:textId="77777777" w:rsidR="00774AB3" w:rsidRPr="00774AB3" w:rsidRDefault="00774AB3" w:rsidP="00774AB3">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00F83678" w14:textId="530BDC20" w:rsidR="00774AB3" w:rsidRPr="00774AB3" w:rsidRDefault="00774AB3"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Pr>
          <w:rFonts w:ascii="Palatino Linotype" w:hAnsi="Palatino Linotype" w:cs="Arial"/>
          <w:color w:val="000000" w:themeColor="text1"/>
        </w:rPr>
        <w:lastRenderedPageBreak/>
        <w:t xml:space="preserve">Asimismo, </w:t>
      </w:r>
      <w:r w:rsidRPr="00C25050">
        <w:rPr>
          <w:rFonts w:ascii="Palatino Linotype" w:eastAsia="Calibri" w:hAnsi="Palatino Linotype" w:cs="Arial"/>
        </w:rPr>
        <w:t>como lo establece la Convención Americana en su artículo 13, el derecho de acceso a la información es un derecho humano universal y en consecuencia, toda persona tiene derecho a solicitar acceso a la información.</w:t>
      </w:r>
    </w:p>
    <w:p w14:paraId="357E8A97" w14:textId="77777777" w:rsidR="00774AB3" w:rsidRPr="00774AB3" w:rsidRDefault="00774AB3" w:rsidP="00774AB3">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011FBA9" w14:textId="64AA7D6D" w:rsidR="00774AB3" w:rsidRPr="00774AB3" w:rsidRDefault="00774AB3"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Pr>
          <w:rFonts w:ascii="Palatino Linotype" w:hAnsi="Palatino Linotype" w:cs="Arial"/>
          <w:color w:val="000000" w:themeColor="text1"/>
        </w:rPr>
        <w:t xml:space="preserve">De </w:t>
      </w:r>
      <w:r w:rsidRPr="00C25050">
        <w:rPr>
          <w:rFonts w:ascii="Palatino Linotype" w:eastAsia="Calibri" w:hAnsi="Palatino Linotype" w:cs="Arial"/>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5297926E" w14:textId="77777777" w:rsidR="00774AB3" w:rsidRPr="00774AB3" w:rsidRDefault="00774AB3" w:rsidP="00774AB3">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0C0C5B9A" w14:textId="292171A5" w:rsidR="00774AB3" w:rsidRPr="00774AB3" w:rsidRDefault="00774AB3"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Pr>
          <w:rFonts w:ascii="Palatino Linotype" w:hAnsi="Palatino Linotype" w:cs="Arial"/>
          <w:color w:val="000000" w:themeColor="text1"/>
        </w:rPr>
        <w:t xml:space="preserve">Por </w:t>
      </w:r>
      <w:r>
        <w:rPr>
          <w:rFonts w:ascii="Palatino Linotype" w:eastAsia="Calibri" w:hAnsi="Palatino Linotype" w:cs="Arial"/>
        </w:rPr>
        <w:t xml:space="preserve">lo tanto, </w:t>
      </w:r>
      <w:r w:rsidRPr="00F43C60">
        <w:rPr>
          <w:rFonts w:ascii="Palatino Linotype" w:eastAsia="Times New Roman" w:hAnsi="Palatino Linotype" w:cs="Arial"/>
          <w:color w:val="000000" w:themeColor="text1"/>
          <w:lang w:val="es-ES" w:eastAsia="es-MX"/>
        </w:rPr>
        <w:t xml:space="preserve">el nombre del </w:t>
      </w:r>
      <w:r>
        <w:rPr>
          <w:rFonts w:ascii="Palatino Linotype" w:eastAsia="Times New Roman" w:hAnsi="Palatino Linotype" w:cs="Arial"/>
          <w:b/>
          <w:color w:val="000000" w:themeColor="text1"/>
          <w:lang w:val="es-ES" w:eastAsia="es-MX"/>
        </w:rPr>
        <w:t>SOLICITANTE</w:t>
      </w:r>
      <w:r w:rsidRPr="00F43C60">
        <w:rPr>
          <w:rFonts w:ascii="Palatino Linotype" w:eastAsia="Times New Roman" w:hAnsi="Palatino Linotype" w:cs="Arial"/>
          <w:color w:val="000000" w:themeColor="text1"/>
          <w:lang w:val="es-ES" w:eastAsia="es-MX"/>
        </w:rPr>
        <w:t xml:space="preserve"> y</w:t>
      </w:r>
      <w:r>
        <w:rPr>
          <w:rFonts w:ascii="Palatino Linotype" w:eastAsia="Times New Roman" w:hAnsi="Palatino Linotype" w:cs="Arial"/>
          <w:color w:val="000000" w:themeColor="text1"/>
          <w:lang w:val="es-ES" w:eastAsia="es-MX"/>
        </w:rPr>
        <w:t xml:space="preserve"> subsecuente</w:t>
      </w:r>
      <w:r w:rsidRPr="00F43C60">
        <w:rPr>
          <w:rFonts w:ascii="Palatino Linotype" w:eastAsia="Times New Roman" w:hAnsi="Palatino Linotype" w:cs="Arial"/>
          <w:color w:val="000000" w:themeColor="text1"/>
          <w:lang w:val="es-ES" w:eastAsia="es-MX"/>
        </w:rPr>
        <w:t xml:space="preserve"> </w:t>
      </w:r>
      <w:r w:rsidRPr="00F43C60">
        <w:rPr>
          <w:rFonts w:ascii="Palatino Linotype" w:eastAsia="Times New Roman" w:hAnsi="Palatino Linotype" w:cs="Arial"/>
          <w:b/>
          <w:color w:val="000000" w:themeColor="text1"/>
          <w:lang w:val="es-ES" w:eastAsia="es-MX"/>
        </w:rPr>
        <w:t>RECURRENTE</w:t>
      </w:r>
      <w:r w:rsidRPr="00F43C60">
        <w:rPr>
          <w:rFonts w:ascii="Palatino Linotype" w:eastAsia="Times New Roman" w:hAnsi="Palatino Linotype" w:cs="Arial"/>
          <w:color w:val="000000" w:themeColor="text1"/>
          <w:lang w:val="es-ES" w:eastAsia="es-MX"/>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Resolutor.</w:t>
      </w:r>
    </w:p>
    <w:p w14:paraId="1511F63E" w14:textId="77777777" w:rsidR="00855985" w:rsidRPr="00855985" w:rsidRDefault="00855985" w:rsidP="00855985">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2DD5993" w14:textId="2C36B6F4" w:rsidR="005F1362" w:rsidRPr="00751061" w:rsidRDefault="00C6440A"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A85CB7">
        <w:rPr>
          <w:rFonts w:ascii="Palatino Linotype" w:eastAsia="Calibri" w:hAnsi="Palatino Linotype" w:cs="Arial"/>
          <w:color w:val="000000" w:themeColor="text1"/>
        </w:rPr>
        <w:t xml:space="preserve">Consecuencia de lo anterior, esta Ponencia Resolutora advierte que </w:t>
      </w:r>
      <w:r w:rsidR="00540208" w:rsidRPr="00A85CB7">
        <w:rPr>
          <w:rFonts w:ascii="Palatino Linotype" w:eastAsia="Calibri" w:hAnsi="Palatino Linotype" w:cs="Arial"/>
          <w:color w:val="000000" w:themeColor="text1"/>
        </w:rPr>
        <w:t xml:space="preserve">el escrito contiene las formalidades previstas por el artículo 180 último párrafo de la Ley </w:t>
      </w:r>
      <w:r w:rsidR="004911B6" w:rsidRPr="00A85CB7">
        <w:rPr>
          <w:rFonts w:ascii="Palatino Linotype" w:eastAsia="Calibri" w:hAnsi="Palatino Linotype" w:cs="Arial"/>
          <w:color w:val="000000" w:themeColor="text1"/>
        </w:rPr>
        <w:t>de Transparencia y Acceso a la Información Pública del Estado de México y Municipios</w:t>
      </w:r>
      <w:r w:rsidR="00540208" w:rsidRPr="00A85CB7">
        <w:rPr>
          <w:rFonts w:ascii="Palatino Linotype" w:eastAsia="Calibri" w:hAnsi="Palatino Linotype" w:cs="Arial"/>
          <w:color w:val="000000" w:themeColor="text1"/>
        </w:rPr>
        <w:t xml:space="preserve">, por lo que es procedente que </w:t>
      </w:r>
      <w:r w:rsidR="004911B6" w:rsidRPr="00A85CB7">
        <w:rPr>
          <w:rFonts w:ascii="Palatino Linotype" w:eastAsia="Calibri" w:hAnsi="Palatino Linotype" w:cs="Arial"/>
          <w:color w:val="000000" w:themeColor="text1"/>
        </w:rPr>
        <w:t>e</w:t>
      </w:r>
      <w:r w:rsidR="00540208" w:rsidRPr="00A85CB7">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471F3709" w14:textId="77777777" w:rsidR="00103662" w:rsidRDefault="00103662" w:rsidP="00103662">
      <w:pPr>
        <w:pStyle w:val="Prrafodelista"/>
        <w:tabs>
          <w:tab w:val="left" w:pos="426"/>
        </w:tabs>
        <w:spacing w:line="360" w:lineRule="auto"/>
        <w:ind w:left="0"/>
        <w:jc w:val="both"/>
        <w:rPr>
          <w:rFonts w:ascii="Palatino Linotype" w:hAnsi="Palatino Linotype"/>
          <w:color w:val="000000" w:themeColor="text1"/>
        </w:rPr>
      </w:pPr>
    </w:p>
    <w:p w14:paraId="740A685D" w14:textId="77777777" w:rsidR="002630E4" w:rsidRPr="00103662" w:rsidRDefault="002630E4" w:rsidP="00103662">
      <w:pPr>
        <w:pStyle w:val="Prrafodelista"/>
        <w:tabs>
          <w:tab w:val="left" w:pos="426"/>
        </w:tabs>
        <w:spacing w:line="360" w:lineRule="auto"/>
        <w:ind w:left="0"/>
        <w:jc w:val="both"/>
        <w:rPr>
          <w:rFonts w:ascii="Palatino Linotype" w:hAnsi="Palatino Linotype"/>
          <w:color w:val="000000" w:themeColor="text1"/>
        </w:rPr>
      </w:pPr>
    </w:p>
    <w:p w14:paraId="15661DD9" w14:textId="4EB3E05D" w:rsidR="00540208" w:rsidRPr="00A85CB7" w:rsidRDefault="00751061" w:rsidP="00B31E90">
      <w:pPr>
        <w:pStyle w:val="Ttulo2"/>
        <w:spacing w:before="0"/>
        <w:rPr>
          <w:rFonts w:ascii="Palatino Linotype" w:hAnsi="Palatino Linotype"/>
          <w:b/>
          <w:color w:val="000000" w:themeColor="text1"/>
          <w:sz w:val="24"/>
          <w:szCs w:val="24"/>
        </w:rPr>
      </w:pPr>
      <w:bookmarkStart w:id="12" w:name="_Toc500360400"/>
      <w:bookmarkStart w:id="13" w:name="_Toc500786931"/>
      <w:bookmarkStart w:id="14" w:name="_Toc84437779"/>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Pr>
          <w:rFonts w:ascii="Palatino Linotype" w:hAnsi="Palatino Linotype"/>
          <w:b/>
          <w:color w:val="000000" w:themeColor="text1"/>
          <w:sz w:val="24"/>
          <w:szCs w:val="24"/>
        </w:rPr>
        <w:lastRenderedPageBreak/>
        <w:t>TERCERO</w:t>
      </w:r>
      <w:r w:rsidR="00C50A2B" w:rsidRPr="00A85CB7">
        <w:rPr>
          <w:rFonts w:ascii="Palatino Linotype" w:hAnsi="Palatino Linotype"/>
          <w:b/>
          <w:color w:val="000000" w:themeColor="text1"/>
          <w:sz w:val="24"/>
          <w:szCs w:val="24"/>
        </w:rPr>
        <w:t>. De</w:t>
      </w:r>
      <w:r w:rsidR="00AD76A1" w:rsidRPr="00A85CB7">
        <w:rPr>
          <w:rFonts w:ascii="Palatino Linotype" w:hAnsi="Palatino Linotype"/>
          <w:b/>
          <w:color w:val="000000" w:themeColor="text1"/>
          <w:sz w:val="24"/>
          <w:szCs w:val="24"/>
        </w:rPr>
        <w:t xml:space="preserve">l planteamiento de la </w:t>
      </w:r>
      <w:r w:rsidR="00AD76A1" w:rsidRPr="00A85CB7">
        <w:rPr>
          <w:rFonts w:ascii="Palatino Linotype" w:hAnsi="Palatino Linotype"/>
          <w:b/>
          <w:i/>
          <w:color w:val="000000" w:themeColor="text1"/>
          <w:sz w:val="24"/>
          <w:szCs w:val="24"/>
        </w:rPr>
        <w:t>Litis</w:t>
      </w:r>
      <w:r w:rsidR="00C50A2B" w:rsidRPr="00A85CB7">
        <w:rPr>
          <w:rFonts w:ascii="Palatino Linotype" w:hAnsi="Palatino Linotype"/>
          <w:b/>
          <w:color w:val="000000" w:themeColor="text1"/>
          <w:sz w:val="24"/>
          <w:szCs w:val="24"/>
        </w:rPr>
        <w:t>.</w:t>
      </w:r>
      <w:bookmarkEnd w:id="12"/>
      <w:bookmarkEnd w:id="13"/>
      <w:bookmarkEnd w:id="14"/>
    </w:p>
    <w:p w14:paraId="4231B8D5" w14:textId="77777777" w:rsidR="00540208" w:rsidRPr="00A85CB7" w:rsidRDefault="00540208" w:rsidP="00B31E90">
      <w:pPr>
        <w:rPr>
          <w:rFonts w:ascii="Palatino Linotype" w:hAnsi="Palatino Linotype"/>
          <w:color w:val="000000" w:themeColor="text1"/>
          <w:lang w:eastAsia="en-US"/>
        </w:rPr>
      </w:pPr>
    </w:p>
    <w:bookmarkEnd w:id="15"/>
    <w:bookmarkEnd w:id="16"/>
    <w:p w14:paraId="26137E4C" w14:textId="0D42C5CD" w:rsidR="0056788F" w:rsidRPr="00CA0640" w:rsidRDefault="001C20E8"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Se requirió toda la informaci</w:t>
      </w:r>
      <w:r w:rsidR="007758D3">
        <w:rPr>
          <w:rFonts w:ascii="Palatino Linotype" w:hAnsi="Palatino Linotype" w:cs="Arial"/>
          <w:color w:val="000000" w:themeColor="text1"/>
        </w:rPr>
        <w:t>ón generada y derivada por la contratación de crédito APP para construir carreteras en el sur de la entidad</w:t>
      </w:r>
      <w:r w:rsidR="007E64B6">
        <w:rPr>
          <w:rFonts w:ascii="Palatino Linotype" w:hAnsi="Palatino Linotype" w:cs="Arial"/>
          <w:color w:val="000000" w:themeColor="text1"/>
        </w:rPr>
        <w:t>.</w:t>
      </w:r>
      <w:r w:rsidR="00910076">
        <w:rPr>
          <w:rFonts w:ascii="Palatino Linotype" w:hAnsi="Palatino Linotype" w:cs="Arial"/>
          <w:color w:val="000000" w:themeColor="text1"/>
        </w:rPr>
        <w:t xml:space="preserve"> El </w:t>
      </w:r>
      <w:r w:rsidR="00910076">
        <w:rPr>
          <w:rFonts w:ascii="Palatino Linotype" w:hAnsi="Palatino Linotype" w:cs="Arial"/>
          <w:b/>
          <w:bCs/>
          <w:color w:val="000000" w:themeColor="text1"/>
        </w:rPr>
        <w:t>SUJETO OBLIGADO</w:t>
      </w:r>
      <w:r w:rsidR="00910076">
        <w:rPr>
          <w:rFonts w:ascii="Palatino Linotype" w:hAnsi="Palatino Linotype" w:cs="Arial"/>
          <w:color w:val="000000" w:themeColor="text1"/>
        </w:rPr>
        <w:t xml:space="preserve"> </w:t>
      </w:r>
      <w:r w:rsidR="007758D3">
        <w:rPr>
          <w:rFonts w:ascii="Palatino Linotype" w:hAnsi="Palatino Linotype" w:cs="Arial"/>
          <w:color w:val="000000" w:themeColor="text1"/>
        </w:rPr>
        <w:t>manifestó su incompetencia para poseer, generar o administrar la información y orientó al particular a presentar su solicitud a la Junta de Caminos del Estado de México</w:t>
      </w:r>
      <w:r w:rsidR="007E64B6">
        <w:rPr>
          <w:rFonts w:ascii="Palatino Linotype" w:hAnsi="Palatino Linotype" w:cs="Arial"/>
          <w:color w:val="000000" w:themeColor="text1"/>
        </w:rPr>
        <w:t>.</w:t>
      </w:r>
      <w:r w:rsidR="007758D3">
        <w:rPr>
          <w:rFonts w:ascii="Palatino Linotype" w:hAnsi="Palatino Linotype" w:cs="Arial"/>
          <w:color w:val="000000" w:themeColor="text1"/>
        </w:rPr>
        <w:t xml:space="preserve"> el particular impugnó la respuesta del </w:t>
      </w:r>
      <w:r w:rsidR="007758D3">
        <w:rPr>
          <w:rFonts w:ascii="Palatino Linotype" w:hAnsi="Palatino Linotype" w:cs="Arial"/>
          <w:b/>
          <w:color w:val="000000" w:themeColor="text1"/>
        </w:rPr>
        <w:t>SUJETO OBLIGADO</w:t>
      </w:r>
      <w:r w:rsidR="007758D3">
        <w:rPr>
          <w:rFonts w:ascii="Palatino Linotype" w:hAnsi="Palatino Linotype" w:cs="Arial"/>
          <w:color w:val="000000" w:themeColor="text1"/>
        </w:rPr>
        <w:t xml:space="preserve"> mediante recurso de revisión en el que señaló, por agravios, que consideraba que la Secretaría de Desarrollo Urbano y Obra sí debe de conocer de lo solicitado.</w:t>
      </w:r>
    </w:p>
    <w:p w14:paraId="52493E42" w14:textId="77777777" w:rsidR="0056788F" w:rsidRDefault="0056788F" w:rsidP="0056788F">
      <w:pPr>
        <w:pStyle w:val="Prrafodelista"/>
        <w:tabs>
          <w:tab w:val="left" w:pos="426"/>
        </w:tabs>
        <w:spacing w:line="360" w:lineRule="auto"/>
        <w:ind w:left="0" w:right="49"/>
        <w:jc w:val="both"/>
        <w:rPr>
          <w:rFonts w:ascii="Palatino Linotype" w:hAnsi="Palatino Linotype" w:cs="Arial"/>
          <w:color w:val="000000" w:themeColor="text1"/>
        </w:rPr>
      </w:pPr>
    </w:p>
    <w:p w14:paraId="17C58E36" w14:textId="320BB87E" w:rsidR="001A032D" w:rsidRPr="0056788F" w:rsidRDefault="001A032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56788F">
        <w:rPr>
          <w:rFonts w:ascii="Palatino Linotype" w:hAnsi="Palatino Linotype" w:cs="Arial"/>
          <w:color w:val="000000" w:themeColor="text1"/>
        </w:rPr>
        <w:t xml:space="preserve">En ese sentido, </w:t>
      </w:r>
      <w:r w:rsidR="002E160F" w:rsidRPr="0056788F">
        <w:rPr>
          <w:rFonts w:ascii="Palatino Linotype" w:hAnsi="Palatino Linotype" w:cs="Arial"/>
          <w:color w:val="000000" w:themeColor="text1"/>
        </w:rPr>
        <w:t xml:space="preserve">esta Ponencia Resolutora advierte que las razones o motivos de inconformidad manifestados por el </w:t>
      </w:r>
      <w:r w:rsidRPr="0056788F">
        <w:rPr>
          <w:rFonts w:ascii="Palatino Linotype" w:hAnsi="Palatino Linotype" w:cs="Arial"/>
          <w:b/>
          <w:bCs/>
          <w:color w:val="000000" w:themeColor="text1"/>
        </w:rPr>
        <w:t>RECURRENTE</w:t>
      </w:r>
      <w:r w:rsidRPr="0056788F">
        <w:rPr>
          <w:rFonts w:ascii="Palatino Linotype" w:hAnsi="Palatino Linotype" w:cs="Arial"/>
          <w:color w:val="000000" w:themeColor="text1"/>
        </w:rPr>
        <w:t xml:space="preserve"> </w:t>
      </w:r>
      <w:r w:rsidR="002E160F" w:rsidRPr="0056788F">
        <w:rPr>
          <w:rFonts w:ascii="Palatino Linotype" w:hAnsi="Palatino Linotype" w:cs="Arial"/>
          <w:color w:val="000000" w:themeColor="text1"/>
        </w:rPr>
        <w:t>sugieren que la respuesta proporcionada</w:t>
      </w:r>
      <w:r w:rsidR="00B855AA" w:rsidRPr="0056788F">
        <w:rPr>
          <w:rFonts w:ascii="Palatino Linotype" w:hAnsi="Palatino Linotype" w:cs="Arial"/>
          <w:color w:val="000000" w:themeColor="text1"/>
        </w:rPr>
        <w:t xml:space="preserve"> por el </w:t>
      </w:r>
      <w:r w:rsidR="00B855AA" w:rsidRPr="0056788F">
        <w:rPr>
          <w:rFonts w:ascii="Palatino Linotype" w:hAnsi="Palatino Linotype" w:cs="Arial"/>
          <w:b/>
          <w:bCs/>
          <w:color w:val="000000" w:themeColor="text1"/>
        </w:rPr>
        <w:t>SUJETO OBLIGADO</w:t>
      </w:r>
      <w:r w:rsidR="00B855AA" w:rsidRPr="0056788F">
        <w:rPr>
          <w:rFonts w:ascii="Palatino Linotype" w:hAnsi="Palatino Linotype" w:cs="Arial"/>
          <w:color w:val="000000" w:themeColor="text1"/>
        </w:rPr>
        <w:t xml:space="preserve"> no cumplió con </w:t>
      </w:r>
      <w:r w:rsidR="008F7752">
        <w:rPr>
          <w:rFonts w:ascii="Palatino Linotype" w:hAnsi="Palatino Linotype" w:cs="Arial"/>
          <w:color w:val="000000" w:themeColor="text1"/>
        </w:rPr>
        <w:t>los</w:t>
      </w:r>
      <w:r w:rsidR="00B855AA" w:rsidRPr="0056788F">
        <w:rPr>
          <w:rFonts w:ascii="Palatino Linotype" w:hAnsi="Palatino Linotype" w:cs="Arial"/>
          <w:color w:val="000000" w:themeColor="text1"/>
        </w:rPr>
        <w:t xml:space="preserve"> principio</w:t>
      </w:r>
      <w:r w:rsidR="008F7752">
        <w:rPr>
          <w:rFonts w:ascii="Palatino Linotype" w:hAnsi="Palatino Linotype" w:cs="Arial"/>
          <w:color w:val="000000" w:themeColor="text1"/>
        </w:rPr>
        <w:t>s</w:t>
      </w:r>
      <w:r w:rsidR="00B855AA" w:rsidRPr="0056788F">
        <w:rPr>
          <w:rFonts w:ascii="Palatino Linotype" w:hAnsi="Palatino Linotype" w:cs="Arial"/>
          <w:color w:val="000000" w:themeColor="text1"/>
        </w:rPr>
        <w:t xml:space="preserve"> contendido</w:t>
      </w:r>
      <w:r w:rsidR="008F7752">
        <w:rPr>
          <w:rFonts w:ascii="Palatino Linotype" w:hAnsi="Palatino Linotype" w:cs="Arial"/>
          <w:color w:val="000000" w:themeColor="text1"/>
        </w:rPr>
        <w:t>s</w:t>
      </w:r>
      <w:r w:rsidR="00B855AA" w:rsidRPr="0056788F">
        <w:rPr>
          <w:rFonts w:ascii="Palatino Linotype" w:hAnsi="Palatino Linotype" w:cs="Arial"/>
          <w:color w:val="000000" w:themeColor="text1"/>
        </w:rPr>
        <w:t xml:space="preserve"> en el artículo 11 de la Ley de Transparencia y Acceso a la Información Pública del Estado de México y Municipios, l</w:t>
      </w:r>
      <w:r w:rsidR="008F7752">
        <w:rPr>
          <w:rFonts w:ascii="Palatino Linotype" w:hAnsi="Palatino Linotype" w:cs="Arial"/>
          <w:color w:val="000000" w:themeColor="text1"/>
        </w:rPr>
        <w:t>os</w:t>
      </w:r>
      <w:r w:rsidR="00B855AA" w:rsidRPr="0056788F">
        <w:rPr>
          <w:rFonts w:ascii="Palatino Linotype" w:hAnsi="Palatino Linotype" w:cs="Arial"/>
          <w:color w:val="000000" w:themeColor="text1"/>
        </w:rPr>
        <w:t xml:space="preserve"> cual</w:t>
      </w:r>
      <w:r w:rsidR="008F7752">
        <w:rPr>
          <w:rFonts w:ascii="Palatino Linotype" w:hAnsi="Palatino Linotype" w:cs="Arial"/>
          <w:color w:val="000000" w:themeColor="text1"/>
        </w:rPr>
        <w:t>es</w:t>
      </w:r>
      <w:r w:rsidR="00B855AA" w:rsidRPr="0056788F">
        <w:rPr>
          <w:rFonts w:ascii="Palatino Linotype" w:hAnsi="Palatino Linotype" w:cs="Arial"/>
          <w:color w:val="000000" w:themeColor="text1"/>
        </w:rPr>
        <w:t xml:space="preserve"> señala</w:t>
      </w:r>
      <w:r w:rsidR="008F7752">
        <w:rPr>
          <w:rFonts w:ascii="Palatino Linotype" w:hAnsi="Palatino Linotype" w:cs="Arial"/>
          <w:color w:val="000000" w:themeColor="text1"/>
        </w:rPr>
        <w:t>n</w:t>
      </w:r>
      <w:r w:rsidR="00B855AA" w:rsidRPr="0056788F">
        <w:rPr>
          <w:rFonts w:ascii="Palatino Linotype" w:hAnsi="Palatino Linotype" w:cs="Arial"/>
          <w:color w:val="000000" w:themeColor="text1"/>
        </w:rPr>
        <w:t xml:space="preserve"> que en la generación, publicación y entrega de información se deberá garantizar que ésta </w:t>
      </w:r>
      <w:r w:rsidR="00C51671" w:rsidRPr="0056788F">
        <w:rPr>
          <w:rFonts w:ascii="Palatino Linotype" w:hAnsi="Palatino Linotype" w:cs="Arial"/>
          <w:color w:val="000000" w:themeColor="text1"/>
        </w:rPr>
        <w:t>sea</w:t>
      </w:r>
      <w:r w:rsidR="00B855AA" w:rsidRPr="0056788F">
        <w:rPr>
          <w:rFonts w:ascii="Palatino Linotype" w:hAnsi="Palatino Linotype" w:cs="Arial"/>
          <w:color w:val="000000" w:themeColor="text1"/>
        </w:rPr>
        <w:t xml:space="preserve"> </w:t>
      </w:r>
      <w:r w:rsidR="007758D3">
        <w:rPr>
          <w:rFonts w:ascii="Palatino Linotype" w:hAnsi="Palatino Linotype" w:cs="Arial"/>
          <w:b/>
          <w:bCs/>
          <w:color w:val="000000" w:themeColor="text1"/>
        </w:rPr>
        <w:t>confiable</w:t>
      </w:r>
      <w:r w:rsidR="00B855AA" w:rsidRPr="0056788F">
        <w:rPr>
          <w:rFonts w:ascii="Palatino Linotype" w:hAnsi="Palatino Linotype" w:cs="Arial"/>
          <w:color w:val="000000" w:themeColor="text1"/>
        </w:rPr>
        <w:t>.</w:t>
      </w:r>
    </w:p>
    <w:p w14:paraId="026A3A70" w14:textId="77777777" w:rsidR="00197091" w:rsidRPr="00A85CB7" w:rsidRDefault="00197091" w:rsidP="00B31E90">
      <w:pPr>
        <w:pStyle w:val="Prrafodelista"/>
        <w:tabs>
          <w:tab w:val="left" w:pos="426"/>
        </w:tabs>
        <w:spacing w:line="360" w:lineRule="auto"/>
        <w:ind w:left="0" w:right="49"/>
        <w:jc w:val="both"/>
        <w:rPr>
          <w:rFonts w:ascii="Palatino Linotype" w:hAnsi="Palatino Linotype" w:cs="Arial"/>
          <w:color w:val="000000" w:themeColor="text1"/>
        </w:rPr>
      </w:pPr>
    </w:p>
    <w:p w14:paraId="4B724D91" w14:textId="06B17C50" w:rsidR="00AD76A1" w:rsidRPr="00A85CB7" w:rsidRDefault="00BC4307"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A85CB7">
        <w:rPr>
          <w:rFonts w:ascii="Palatino Linotype" w:hAnsi="Palatino Linotype" w:cs="Arial"/>
          <w:color w:val="000000" w:themeColor="text1"/>
          <w:szCs w:val="23"/>
        </w:rPr>
        <w:t xml:space="preserve">Por lo anterior, la </w:t>
      </w:r>
      <w:r w:rsidRPr="00A85CB7">
        <w:rPr>
          <w:rFonts w:ascii="Palatino Linotype" w:hAnsi="Palatino Linotype" w:cs="Arial"/>
          <w:i/>
          <w:color w:val="000000" w:themeColor="text1"/>
          <w:szCs w:val="23"/>
        </w:rPr>
        <w:t>Litis</w:t>
      </w:r>
      <w:r w:rsidRPr="00A85CB7">
        <w:rPr>
          <w:rFonts w:ascii="Palatino Linotype" w:hAnsi="Palatino Linotype" w:cs="Arial"/>
          <w:color w:val="000000" w:themeColor="text1"/>
          <w:szCs w:val="23"/>
        </w:rPr>
        <w:t xml:space="preserve"> a resolver en el presente recurso se circunscribe en determinar si</w:t>
      </w:r>
      <w:r w:rsidR="002C6561">
        <w:rPr>
          <w:rFonts w:ascii="Palatino Linotype" w:hAnsi="Palatino Linotype" w:cs="Arial"/>
          <w:color w:val="000000" w:themeColor="text1"/>
          <w:szCs w:val="23"/>
        </w:rPr>
        <w:t xml:space="preserve"> </w:t>
      </w:r>
      <w:r w:rsidR="004B0EB6">
        <w:rPr>
          <w:rFonts w:ascii="Palatino Linotype" w:hAnsi="Palatino Linotype" w:cs="Arial"/>
          <w:color w:val="000000" w:themeColor="text1"/>
          <w:szCs w:val="23"/>
        </w:rPr>
        <w:t>la respuesta del</w:t>
      </w:r>
      <w:r w:rsidR="002C6561">
        <w:rPr>
          <w:rFonts w:ascii="Palatino Linotype" w:hAnsi="Palatino Linotype" w:cs="Arial"/>
          <w:color w:val="000000" w:themeColor="text1"/>
          <w:szCs w:val="23"/>
        </w:rPr>
        <w:t xml:space="preserve"> </w:t>
      </w:r>
      <w:r w:rsidR="002C6561">
        <w:rPr>
          <w:rFonts w:ascii="Palatino Linotype" w:hAnsi="Palatino Linotype" w:cs="Arial"/>
          <w:b/>
          <w:bCs/>
          <w:color w:val="000000" w:themeColor="text1"/>
          <w:szCs w:val="23"/>
        </w:rPr>
        <w:t xml:space="preserve">SUJETO </w:t>
      </w:r>
      <w:r w:rsidR="002C6561" w:rsidRPr="002C6561">
        <w:rPr>
          <w:rFonts w:ascii="Palatino Linotype" w:hAnsi="Palatino Linotype" w:cs="Arial"/>
          <w:b/>
          <w:bCs/>
          <w:color w:val="000000" w:themeColor="text1"/>
          <w:szCs w:val="23"/>
        </w:rPr>
        <w:t>OBLIGADO</w:t>
      </w:r>
      <w:r w:rsidR="002C6561">
        <w:rPr>
          <w:rFonts w:ascii="Palatino Linotype" w:hAnsi="Palatino Linotype" w:cs="Arial"/>
          <w:color w:val="000000" w:themeColor="text1"/>
          <w:szCs w:val="23"/>
        </w:rPr>
        <w:t xml:space="preserve"> </w:t>
      </w:r>
      <w:r w:rsidR="004B0EB6">
        <w:rPr>
          <w:rFonts w:ascii="Palatino Linotype" w:hAnsi="Palatino Linotype" w:cs="Arial"/>
          <w:color w:val="000000" w:themeColor="text1"/>
          <w:szCs w:val="23"/>
        </w:rPr>
        <w:t xml:space="preserve">colma el derecho de acceso a la información ejercido por el </w:t>
      </w:r>
      <w:r w:rsidR="004B0EB6">
        <w:rPr>
          <w:rFonts w:ascii="Palatino Linotype" w:hAnsi="Palatino Linotype" w:cs="Arial"/>
          <w:b/>
          <w:bCs/>
          <w:color w:val="000000" w:themeColor="text1"/>
          <w:szCs w:val="23"/>
        </w:rPr>
        <w:t>RECURRENTE</w:t>
      </w:r>
      <w:r w:rsidR="002C6561">
        <w:rPr>
          <w:rFonts w:ascii="Palatino Linotype" w:hAnsi="Palatino Linotype" w:cs="Arial"/>
          <w:color w:val="000000" w:themeColor="text1"/>
          <w:szCs w:val="23"/>
        </w:rPr>
        <w:t xml:space="preserve">; o si, por el contrario, </w:t>
      </w:r>
      <w:r w:rsidR="002C6561" w:rsidRPr="002C6561">
        <w:rPr>
          <w:rFonts w:ascii="Palatino Linotype" w:hAnsi="Palatino Linotype" w:cs="Arial"/>
          <w:color w:val="000000" w:themeColor="text1"/>
          <w:szCs w:val="23"/>
        </w:rPr>
        <w:t>se</w:t>
      </w:r>
      <w:r w:rsidR="00E32652" w:rsidRPr="00A85CB7">
        <w:rPr>
          <w:rFonts w:ascii="Palatino Linotype" w:hAnsi="Palatino Linotype" w:cs="Arial"/>
          <w:color w:val="000000" w:themeColor="text1"/>
          <w:szCs w:val="23"/>
        </w:rPr>
        <w:t xml:space="preserve"> </w:t>
      </w:r>
      <w:r w:rsidR="0028248C" w:rsidRPr="00A85CB7">
        <w:rPr>
          <w:rFonts w:ascii="Palatino Linotype" w:hAnsi="Palatino Linotype"/>
          <w:color w:val="000000" w:themeColor="text1"/>
        </w:rPr>
        <w:t>actualiza</w:t>
      </w:r>
      <w:r w:rsidR="00C51671">
        <w:rPr>
          <w:rFonts w:ascii="Palatino Linotype" w:hAnsi="Palatino Linotype"/>
          <w:color w:val="000000" w:themeColor="text1"/>
        </w:rPr>
        <w:t>n</w:t>
      </w:r>
      <w:r w:rsidR="0028248C" w:rsidRPr="00A85CB7">
        <w:rPr>
          <w:rFonts w:ascii="Palatino Linotype" w:hAnsi="Palatino Linotype"/>
          <w:color w:val="000000" w:themeColor="text1"/>
        </w:rPr>
        <w:t xml:space="preserve"> la</w:t>
      </w:r>
      <w:r w:rsidR="00C51671">
        <w:rPr>
          <w:rFonts w:ascii="Palatino Linotype" w:hAnsi="Palatino Linotype"/>
          <w:color w:val="000000" w:themeColor="text1"/>
        </w:rPr>
        <w:t>s</w:t>
      </w:r>
      <w:r w:rsidR="0028248C" w:rsidRPr="00A85CB7">
        <w:rPr>
          <w:rFonts w:ascii="Palatino Linotype" w:hAnsi="Palatino Linotype"/>
          <w:color w:val="000000" w:themeColor="text1"/>
        </w:rPr>
        <w:t xml:space="preserve"> causal</w:t>
      </w:r>
      <w:r w:rsidR="00C51671">
        <w:rPr>
          <w:rFonts w:ascii="Palatino Linotype" w:hAnsi="Palatino Linotype"/>
          <w:color w:val="000000" w:themeColor="text1"/>
        </w:rPr>
        <w:t>es</w:t>
      </w:r>
      <w:r w:rsidR="0028248C" w:rsidRPr="00A85CB7">
        <w:rPr>
          <w:rFonts w:ascii="Palatino Linotype" w:hAnsi="Palatino Linotype"/>
          <w:color w:val="000000" w:themeColor="text1"/>
        </w:rPr>
        <w:t xml:space="preserve"> de procedencia</w:t>
      </w:r>
      <w:r w:rsidR="00E66A80" w:rsidRPr="00A85CB7">
        <w:rPr>
          <w:rFonts w:ascii="Palatino Linotype" w:hAnsi="Palatino Linotype" w:cs="Arial"/>
          <w:color w:val="000000" w:themeColor="text1"/>
          <w:szCs w:val="23"/>
        </w:rPr>
        <w:t xml:space="preserve"> del recurso de revisión establecida</w:t>
      </w:r>
      <w:r w:rsidR="00C51671">
        <w:rPr>
          <w:rFonts w:ascii="Palatino Linotype" w:hAnsi="Palatino Linotype" w:cs="Arial"/>
          <w:color w:val="000000" w:themeColor="text1"/>
          <w:szCs w:val="23"/>
        </w:rPr>
        <w:t>s</w:t>
      </w:r>
      <w:r w:rsidR="00E66A80" w:rsidRPr="00A85CB7">
        <w:rPr>
          <w:rFonts w:ascii="Palatino Linotype" w:hAnsi="Palatino Linotype" w:cs="Arial"/>
          <w:color w:val="000000" w:themeColor="text1"/>
          <w:szCs w:val="23"/>
        </w:rPr>
        <w:t xml:space="preserve"> en el artículo 179 </w:t>
      </w:r>
      <w:r w:rsidR="00C51671">
        <w:rPr>
          <w:rFonts w:ascii="Palatino Linotype" w:hAnsi="Palatino Linotype" w:cs="Arial"/>
          <w:color w:val="000000" w:themeColor="text1"/>
          <w:szCs w:val="23"/>
        </w:rPr>
        <w:t>fracciones</w:t>
      </w:r>
      <w:r w:rsidR="00E66A80" w:rsidRPr="00A85CB7">
        <w:rPr>
          <w:rFonts w:ascii="Palatino Linotype" w:hAnsi="Palatino Linotype" w:cs="Arial"/>
          <w:color w:val="000000" w:themeColor="text1"/>
          <w:szCs w:val="23"/>
        </w:rPr>
        <w:t xml:space="preserve"> </w:t>
      </w:r>
      <w:r w:rsidR="002C6561">
        <w:rPr>
          <w:rFonts w:ascii="Palatino Linotype" w:hAnsi="Palatino Linotype" w:cs="Arial"/>
          <w:color w:val="000000" w:themeColor="text1"/>
          <w:szCs w:val="23"/>
        </w:rPr>
        <w:t>I</w:t>
      </w:r>
      <w:r w:rsidR="00390D23">
        <w:rPr>
          <w:rFonts w:ascii="Palatino Linotype" w:hAnsi="Palatino Linotype" w:cs="Arial"/>
          <w:color w:val="000000" w:themeColor="text1"/>
          <w:szCs w:val="23"/>
        </w:rPr>
        <w:t xml:space="preserve"> </w:t>
      </w:r>
      <w:r w:rsidR="00C51671">
        <w:rPr>
          <w:rFonts w:ascii="Palatino Linotype" w:hAnsi="Palatino Linotype" w:cs="Arial"/>
          <w:color w:val="000000" w:themeColor="text1"/>
          <w:szCs w:val="23"/>
        </w:rPr>
        <w:t xml:space="preserve">y </w:t>
      </w:r>
      <w:r w:rsidR="007758D3">
        <w:rPr>
          <w:rFonts w:ascii="Palatino Linotype" w:hAnsi="Palatino Linotype" w:cs="Arial"/>
          <w:color w:val="000000" w:themeColor="text1"/>
          <w:szCs w:val="23"/>
        </w:rPr>
        <w:t>I</w:t>
      </w:r>
      <w:r w:rsidR="008F7752">
        <w:rPr>
          <w:rFonts w:ascii="Palatino Linotype" w:hAnsi="Palatino Linotype" w:cs="Arial"/>
          <w:color w:val="000000" w:themeColor="text1"/>
          <w:szCs w:val="23"/>
        </w:rPr>
        <w:t>V</w:t>
      </w:r>
      <w:r w:rsidR="00C15F97" w:rsidRPr="00A85CB7">
        <w:rPr>
          <w:rFonts w:ascii="Palatino Linotype" w:hAnsi="Palatino Linotype" w:cs="Arial"/>
          <w:color w:val="000000" w:themeColor="text1"/>
          <w:szCs w:val="23"/>
        </w:rPr>
        <w:t xml:space="preserve"> </w:t>
      </w:r>
      <w:r w:rsidR="00E66A80" w:rsidRPr="00A85CB7">
        <w:rPr>
          <w:rFonts w:ascii="Palatino Linotype" w:hAnsi="Palatino Linotype" w:cs="Arial"/>
          <w:color w:val="000000" w:themeColor="text1"/>
          <w:szCs w:val="23"/>
        </w:rPr>
        <w:t xml:space="preserve">de la Ley de Transparencia y Acceso a la Información Pública del Estado de México y Municipios, </w:t>
      </w:r>
      <w:r w:rsidR="00C51671">
        <w:rPr>
          <w:rFonts w:ascii="Palatino Linotype" w:hAnsi="Palatino Linotype" w:cs="Arial"/>
          <w:color w:val="000000" w:themeColor="text1"/>
          <w:szCs w:val="23"/>
        </w:rPr>
        <w:t xml:space="preserve">y </w:t>
      </w:r>
      <w:r w:rsidR="00E66A80" w:rsidRPr="00A85CB7">
        <w:rPr>
          <w:rFonts w:ascii="Palatino Linotype" w:hAnsi="Palatino Linotype" w:cs="Arial"/>
          <w:color w:val="000000" w:themeColor="text1"/>
          <w:szCs w:val="23"/>
        </w:rPr>
        <w:t>que se transcribe</w:t>
      </w:r>
      <w:r w:rsidR="00C51671">
        <w:rPr>
          <w:rFonts w:ascii="Palatino Linotype" w:hAnsi="Palatino Linotype" w:cs="Arial"/>
          <w:color w:val="000000" w:themeColor="text1"/>
          <w:szCs w:val="23"/>
        </w:rPr>
        <w:t>n</w:t>
      </w:r>
      <w:r w:rsidR="00E66A80" w:rsidRPr="00A85CB7">
        <w:rPr>
          <w:rFonts w:ascii="Palatino Linotype" w:hAnsi="Palatino Linotype" w:cs="Arial"/>
          <w:color w:val="000000" w:themeColor="text1"/>
          <w:szCs w:val="23"/>
        </w:rPr>
        <w:t xml:space="preserve"> a continuación:</w:t>
      </w:r>
    </w:p>
    <w:p w14:paraId="5D251E5B" w14:textId="77777777" w:rsidR="002630E4" w:rsidRDefault="002630E4" w:rsidP="00B31E90">
      <w:pPr>
        <w:pStyle w:val="Sinespaciado"/>
        <w:tabs>
          <w:tab w:val="left" w:pos="426"/>
        </w:tabs>
        <w:ind w:left="851" w:right="567"/>
        <w:jc w:val="both"/>
        <w:rPr>
          <w:rFonts w:ascii="Palatino Linotype" w:hAnsi="Palatino Linotype"/>
          <w:i/>
          <w:color w:val="000000" w:themeColor="text1"/>
          <w:sz w:val="22"/>
        </w:rPr>
      </w:pPr>
    </w:p>
    <w:p w14:paraId="694942AF" w14:textId="62D2F7A9" w:rsidR="00AD76A1" w:rsidRPr="00A85CB7" w:rsidRDefault="00E66A80" w:rsidP="00B31E90">
      <w:pPr>
        <w:pStyle w:val="Sinespaciado"/>
        <w:tabs>
          <w:tab w:val="left" w:pos="426"/>
        </w:tabs>
        <w:ind w:left="851" w:right="567"/>
        <w:jc w:val="both"/>
        <w:rPr>
          <w:rFonts w:ascii="Palatino Linotype" w:hAnsi="Palatino Linotype"/>
          <w:i/>
          <w:color w:val="000000" w:themeColor="text1"/>
          <w:sz w:val="22"/>
        </w:rPr>
      </w:pPr>
      <w:r w:rsidRPr="00A85CB7">
        <w:rPr>
          <w:rFonts w:ascii="Palatino Linotype" w:hAnsi="Palatino Linotype"/>
          <w:i/>
          <w:color w:val="000000" w:themeColor="text1"/>
          <w:sz w:val="22"/>
        </w:rPr>
        <w:lastRenderedPageBreak/>
        <w:t>“</w:t>
      </w:r>
      <w:r w:rsidRPr="00A85CB7">
        <w:rPr>
          <w:rFonts w:ascii="Palatino Linotype" w:hAnsi="Palatino Linotype"/>
          <w:b/>
          <w:i/>
          <w:color w:val="000000" w:themeColor="text1"/>
          <w:sz w:val="22"/>
        </w:rPr>
        <w:t>Artículo 179.</w:t>
      </w:r>
      <w:r w:rsidRPr="00A85CB7">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670586AC" w14:textId="35CDB4F3" w:rsidR="00C51671" w:rsidRPr="00C51671" w:rsidRDefault="00C51671" w:rsidP="00B31E90">
      <w:pPr>
        <w:pStyle w:val="Sinespaciado"/>
        <w:tabs>
          <w:tab w:val="left" w:pos="426"/>
        </w:tabs>
        <w:ind w:left="851" w:right="567"/>
        <w:jc w:val="both"/>
        <w:rPr>
          <w:rFonts w:ascii="Palatino Linotype" w:hAnsi="Palatino Linotype"/>
          <w:i/>
          <w:color w:val="000000" w:themeColor="text1"/>
          <w:sz w:val="22"/>
        </w:rPr>
      </w:pPr>
      <w:r>
        <w:rPr>
          <w:rFonts w:ascii="Palatino Linotype" w:hAnsi="Palatino Linotype"/>
          <w:b/>
          <w:bCs/>
          <w:i/>
          <w:color w:val="000000" w:themeColor="text1"/>
          <w:sz w:val="22"/>
        </w:rPr>
        <w:t>I.</w:t>
      </w:r>
      <w:r>
        <w:rPr>
          <w:rFonts w:ascii="Palatino Linotype" w:hAnsi="Palatino Linotype"/>
          <w:i/>
          <w:color w:val="000000" w:themeColor="text1"/>
          <w:sz w:val="22"/>
        </w:rPr>
        <w:t xml:space="preserve"> La negativa a la información solicitada;</w:t>
      </w:r>
    </w:p>
    <w:p w14:paraId="34DC33E5" w14:textId="6743AE97" w:rsidR="008F7752" w:rsidRDefault="00515DEC" w:rsidP="008F7752">
      <w:pPr>
        <w:pStyle w:val="Sinespaciado"/>
        <w:tabs>
          <w:tab w:val="left" w:pos="426"/>
        </w:tabs>
        <w:ind w:left="851" w:right="567"/>
        <w:jc w:val="both"/>
        <w:rPr>
          <w:rFonts w:ascii="Palatino Linotype" w:hAnsi="Palatino Linotype"/>
          <w:i/>
          <w:color w:val="000000" w:themeColor="text1"/>
          <w:sz w:val="22"/>
        </w:rPr>
      </w:pPr>
      <w:r w:rsidRPr="00A85CB7">
        <w:rPr>
          <w:rFonts w:ascii="Palatino Linotype" w:hAnsi="Palatino Linotype"/>
          <w:i/>
          <w:color w:val="000000" w:themeColor="text1"/>
          <w:sz w:val="22"/>
        </w:rPr>
        <w:t>(…)</w:t>
      </w:r>
    </w:p>
    <w:p w14:paraId="2A8DC18E" w14:textId="4FBBFC6E" w:rsidR="008F7752" w:rsidRPr="008F7752" w:rsidRDefault="007758D3" w:rsidP="008F7752">
      <w:pPr>
        <w:pStyle w:val="Sinespaciado"/>
        <w:tabs>
          <w:tab w:val="left" w:pos="426"/>
        </w:tabs>
        <w:ind w:left="851" w:right="567"/>
        <w:jc w:val="both"/>
        <w:rPr>
          <w:rFonts w:ascii="Palatino Linotype" w:hAnsi="Palatino Linotype"/>
          <w:i/>
          <w:color w:val="000000" w:themeColor="text1"/>
          <w:sz w:val="22"/>
        </w:rPr>
      </w:pPr>
      <w:r>
        <w:rPr>
          <w:rFonts w:ascii="Palatino Linotype" w:hAnsi="Palatino Linotype"/>
          <w:b/>
          <w:bCs/>
          <w:i/>
          <w:color w:val="000000" w:themeColor="text1"/>
          <w:sz w:val="22"/>
        </w:rPr>
        <w:t>I</w:t>
      </w:r>
      <w:r w:rsidR="008F7752">
        <w:rPr>
          <w:rFonts w:ascii="Palatino Linotype" w:hAnsi="Palatino Linotype"/>
          <w:b/>
          <w:bCs/>
          <w:i/>
          <w:color w:val="000000" w:themeColor="text1"/>
          <w:sz w:val="22"/>
        </w:rPr>
        <w:t>V.</w:t>
      </w:r>
      <w:r w:rsidR="008F7752">
        <w:rPr>
          <w:rFonts w:ascii="Palatino Linotype" w:hAnsi="Palatino Linotype"/>
          <w:i/>
          <w:color w:val="000000" w:themeColor="text1"/>
          <w:sz w:val="22"/>
        </w:rPr>
        <w:t xml:space="preserve"> La </w:t>
      </w:r>
      <w:r>
        <w:rPr>
          <w:rFonts w:ascii="Palatino Linotype" w:hAnsi="Palatino Linotype"/>
          <w:i/>
          <w:color w:val="000000" w:themeColor="text1"/>
          <w:sz w:val="22"/>
        </w:rPr>
        <w:t>declaración de incompetencia por el sujeto obligado</w:t>
      </w:r>
      <w:r w:rsidR="008F7752" w:rsidRPr="008F7752">
        <w:rPr>
          <w:rFonts w:ascii="Palatino Linotype" w:hAnsi="Palatino Linotype"/>
          <w:i/>
          <w:color w:val="000000" w:themeColor="text1"/>
          <w:sz w:val="22"/>
        </w:rPr>
        <w:t>;</w:t>
      </w:r>
    </w:p>
    <w:p w14:paraId="4FCA9B3F" w14:textId="04527850" w:rsidR="00515DEC" w:rsidRPr="00A85CB7" w:rsidRDefault="008F7752" w:rsidP="00390D23">
      <w:pPr>
        <w:pStyle w:val="Sinespaciado"/>
        <w:tabs>
          <w:tab w:val="left" w:pos="426"/>
        </w:tabs>
        <w:ind w:left="851" w:right="567"/>
        <w:jc w:val="both"/>
        <w:rPr>
          <w:rFonts w:ascii="Palatino Linotype" w:hAnsi="Palatino Linotype"/>
          <w:i/>
          <w:color w:val="000000" w:themeColor="text1"/>
          <w:sz w:val="22"/>
        </w:rPr>
      </w:pPr>
      <w:r>
        <w:rPr>
          <w:rFonts w:ascii="Palatino Linotype" w:hAnsi="Palatino Linotype"/>
          <w:i/>
          <w:color w:val="000000" w:themeColor="text1"/>
          <w:sz w:val="22"/>
        </w:rPr>
        <w:t>(…)</w:t>
      </w:r>
      <w:r w:rsidR="00A073A0" w:rsidRPr="00A85CB7">
        <w:rPr>
          <w:rFonts w:ascii="Palatino Linotype" w:hAnsi="Palatino Linotype"/>
          <w:i/>
          <w:color w:val="000000" w:themeColor="text1"/>
          <w:sz w:val="22"/>
        </w:rPr>
        <w:t>”</w:t>
      </w:r>
    </w:p>
    <w:p w14:paraId="1C5AB6B5" w14:textId="46B28510" w:rsidR="009F1566" w:rsidRPr="009F1566" w:rsidRDefault="009F1566" w:rsidP="00F96156">
      <w:pPr>
        <w:pStyle w:val="Ttulo2"/>
        <w:tabs>
          <w:tab w:val="left" w:pos="426"/>
        </w:tabs>
        <w:rPr>
          <w:rFonts w:ascii="Palatino Linotype" w:hAnsi="Palatino Linotype" w:cs="Arial"/>
          <w:b/>
          <w:color w:val="FF0000"/>
          <w:sz w:val="24"/>
        </w:rPr>
      </w:pPr>
    </w:p>
    <w:p w14:paraId="5CEC2F48" w14:textId="21F2B653" w:rsidR="00EF014A" w:rsidRPr="00A85CB7" w:rsidRDefault="00751061" w:rsidP="00F96156">
      <w:pPr>
        <w:pStyle w:val="Ttulo2"/>
        <w:tabs>
          <w:tab w:val="left" w:pos="426"/>
        </w:tabs>
        <w:rPr>
          <w:rFonts w:ascii="Palatino Linotype" w:hAnsi="Palatino Linotype" w:cs="Arial"/>
          <w:b/>
          <w:color w:val="000000" w:themeColor="text1"/>
          <w:sz w:val="24"/>
        </w:rPr>
      </w:pPr>
      <w:bookmarkStart w:id="22" w:name="_Toc84437780"/>
      <w:r>
        <w:rPr>
          <w:rFonts w:ascii="Palatino Linotype" w:hAnsi="Palatino Linotype" w:cs="Arial"/>
          <w:b/>
          <w:color w:val="000000" w:themeColor="text1"/>
          <w:sz w:val="24"/>
        </w:rPr>
        <w:t>CUARTO</w:t>
      </w:r>
      <w:r w:rsidR="00EF014A" w:rsidRPr="00A85CB7">
        <w:rPr>
          <w:rFonts w:ascii="Palatino Linotype" w:hAnsi="Palatino Linotype" w:cs="Arial"/>
          <w:b/>
          <w:color w:val="000000" w:themeColor="text1"/>
          <w:sz w:val="24"/>
        </w:rPr>
        <w:t>. Estudio y Resolución del asunto.</w:t>
      </w:r>
      <w:bookmarkEnd w:id="22"/>
    </w:p>
    <w:p w14:paraId="6E979250" w14:textId="2A34D6B5" w:rsidR="00A55D2B"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23" w:name="_Toc466371865"/>
      <w:bookmarkStart w:id="24" w:name="_Toc466377653"/>
      <w:bookmarkEnd w:id="17"/>
      <w:bookmarkEnd w:id="18"/>
      <w:bookmarkEnd w:id="19"/>
      <w:bookmarkEnd w:id="20"/>
      <w:bookmarkEnd w:id="21"/>
    </w:p>
    <w:p w14:paraId="46B0833E" w14:textId="66D496E7" w:rsidR="00DA2D95" w:rsidRPr="00DA2D95" w:rsidRDefault="00DA2D95"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5" w:name="_Toc84437781"/>
      <w:r>
        <w:rPr>
          <w:rFonts w:ascii="Palatino Linotype" w:hAnsi="Palatino Linotype"/>
          <w:b/>
          <w:bCs/>
          <w:color w:val="000000" w:themeColor="text1"/>
        </w:rPr>
        <w:t xml:space="preserve">I. De la </w:t>
      </w:r>
      <w:r w:rsidR="00167813">
        <w:rPr>
          <w:rFonts w:ascii="Palatino Linotype" w:hAnsi="Palatino Linotype"/>
          <w:b/>
          <w:bCs/>
          <w:color w:val="000000" w:themeColor="text1"/>
        </w:rPr>
        <w:t>atención</w:t>
      </w:r>
      <w:r w:rsidR="00D00269">
        <w:rPr>
          <w:rFonts w:ascii="Palatino Linotype" w:hAnsi="Palatino Linotype"/>
          <w:b/>
          <w:bCs/>
          <w:color w:val="000000" w:themeColor="text1"/>
        </w:rPr>
        <w:t xml:space="preserve"> a la solicitud de información</w:t>
      </w:r>
      <w:r>
        <w:rPr>
          <w:rFonts w:ascii="Palatino Linotype" w:hAnsi="Palatino Linotype"/>
          <w:b/>
          <w:bCs/>
          <w:color w:val="000000" w:themeColor="text1"/>
        </w:rPr>
        <w:t>.</w:t>
      </w:r>
      <w:bookmarkEnd w:id="25"/>
    </w:p>
    <w:p w14:paraId="47DD46B3" w14:textId="77777777" w:rsidR="00DA2D95" w:rsidRDefault="00DA2D95" w:rsidP="00A55D2B">
      <w:pPr>
        <w:pStyle w:val="Prrafodelista"/>
        <w:tabs>
          <w:tab w:val="left" w:pos="426"/>
        </w:tabs>
        <w:spacing w:before="240" w:after="240" w:line="360" w:lineRule="auto"/>
        <w:ind w:left="0" w:right="51"/>
        <w:jc w:val="both"/>
        <w:rPr>
          <w:rFonts w:ascii="Palatino Linotype" w:hAnsi="Palatino Linotype"/>
          <w:color w:val="000000" w:themeColor="text1"/>
        </w:rPr>
      </w:pPr>
    </w:p>
    <w:p w14:paraId="0F8F7B4B" w14:textId="10A74C5D" w:rsidR="00910076" w:rsidRPr="00910076" w:rsidRDefault="00910076"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Una </w:t>
      </w:r>
      <w:r>
        <w:rPr>
          <w:rFonts w:ascii="Palatino Linotype" w:hAnsi="Palatino Linotype"/>
        </w:rPr>
        <w:t>vez expuesto lo anterior</w:t>
      </w:r>
      <w:r w:rsidRPr="0053687A">
        <w:rPr>
          <w:rFonts w:ascii="Palatino Linotype" w:hAnsi="Palatino Linotype"/>
        </w:rPr>
        <w:t xml:space="preserve">, </w:t>
      </w:r>
      <w:r>
        <w:rPr>
          <w:rFonts w:ascii="Palatino Linotype" w:hAnsi="Palatino Linotype"/>
        </w:rPr>
        <w:t xml:space="preserve">de la lectura a la solicitud de información </w:t>
      </w:r>
      <w:r w:rsidR="00E92215">
        <w:rPr>
          <w:rFonts w:ascii="Palatino Linotype" w:hAnsi="Palatino Linotype"/>
          <w:b/>
          <w:bCs/>
        </w:rPr>
        <w:t>00004/SEDUO/IP/2021</w:t>
      </w:r>
      <w:r>
        <w:rPr>
          <w:rFonts w:ascii="Palatino Linotype" w:hAnsi="Palatino Linotype"/>
        </w:rPr>
        <w:t xml:space="preserve">, y como fuera señalado en el </w:t>
      </w:r>
      <w:r>
        <w:rPr>
          <w:rFonts w:ascii="Palatino Linotype" w:hAnsi="Palatino Linotype"/>
          <w:i/>
          <w:iCs/>
        </w:rPr>
        <w:t>Planteamiento de la Litis</w:t>
      </w:r>
      <w:r>
        <w:rPr>
          <w:rFonts w:ascii="Palatino Linotype" w:hAnsi="Palatino Linotype"/>
        </w:rPr>
        <w:t xml:space="preserve"> de esta resolución, se advierte que el </w:t>
      </w:r>
      <w:r w:rsidR="00EB3F5C">
        <w:rPr>
          <w:rFonts w:ascii="Palatino Linotype" w:hAnsi="Palatino Linotype"/>
        </w:rPr>
        <w:t xml:space="preserve">entonces </w:t>
      </w:r>
      <w:r w:rsidR="00EB3F5C">
        <w:rPr>
          <w:rFonts w:ascii="Palatino Linotype" w:hAnsi="Palatino Linotype"/>
          <w:b/>
        </w:rPr>
        <w:t>SOLICITANTE</w:t>
      </w:r>
      <w:r w:rsidR="00EB3F5C">
        <w:rPr>
          <w:rFonts w:ascii="Palatino Linotype" w:hAnsi="Palatino Linotype"/>
        </w:rPr>
        <w:t xml:space="preserve"> requirió</w:t>
      </w:r>
      <w:r w:rsidR="00B8225B">
        <w:rPr>
          <w:rFonts w:ascii="Palatino Linotype" w:hAnsi="Palatino Linotype"/>
        </w:rPr>
        <w:t>,</w:t>
      </w:r>
      <w:r>
        <w:rPr>
          <w:rFonts w:ascii="Palatino Linotype" w:hAnsi="Palatino Linotype"/>
        </w:rPr>
        <w:t xml:space="preserve"> </w:t>
      </w:r>
      <w:r w:rsidR="00B8225B">
        <w:rPr>
          <w:rFonts w:ascii="Palatino Linotype" w:hAnsi="Palatino Linotype"/>
        </w:rPr>
        <w:t xml:space="preserve">a la </w:t>
      </w:r>
      <w:r w:rsidR="00E92215">
        <w:rPr>
          <w:rFonts w:ascii="Palatino Linotype" w:hAnsi="Palatino Linotype"/>
        </w:rPr>
        <w:t>Secretaría de Desarrollo Urbano y Obra</w:t>
      </w:r>
      <w:r w:rsidR="00B8225B">
        <w:rPr>
          <w:rFonts w:ascii="Palatino Linotype" w:hAnsi="Palatino Linotype"/>
        </w:rPr>
        <w:t>,</w:t>
      </w:r>
      <w:r>
        <w:rPr>
          <w:rFonts w:ascii="Palatino Linotype" w:hAnsi="Palatino Linotype"/>
        </w:rPr>
        <w:t xml:space="preserve"> acceder </w:t>
      </w:r>
      <w:r w:rsidR="00B8225B">
        <w:rPr>
          <w:rFonts w:ascii="Palatino Linotype" w:hAnsi="Palatino Linotype"/>
        </w:rPr>
        <w:t>a la siguiente información relacionada con el proyecto de Asociación Público Privada del SUR del Estado de México</w:t>
      </w:r>
      <w:r w:rsidR="00437909">
        <w:rPr>
          <w:rFonts w:ascii="Palatino Linotype" w:hAnsi="Palatino Linotype"/>
        </w:rPr>
        <w:t>:</w:t>
      </w:r>
    </w:p>
    <w:p w14:paraId="3B7E1D4B" w14:textId="70DF404C" w:rsidR="00B8225B" w:rsidRDefault="00B8225B" w:rsidP="00B8225B">
      <w:pPr>
        <w:pStyle w:val="Prrafodelista"/>
        <w:numPr>
          <w:ilvl w:val="1"/>
          <w:numId w:val="32"/>
        </w:numPr>
        <w:tabs>
          <w:tab w:val="left" w:pos="426"/>
        </w:tabs>
        <w:spacing w:before="240" w:after="240" w:line="360" w:lineRule="auto"/>
        <w:ind w:left="993" w:right="51"/>
        <w:jc w:val="both"/>
        <w:rPr>
          <w:rFonts w:ascii="Palatino Linotype" w:hAnsi="Palatino Linotype"/>
          <w:color w:val="000000" w:themeColor="text1"/>
        </w:rPr>
      </w:pPr>
      <w:r>
        <w:rPr>
          <w:rFonts w:ascii="Palatino Linotype" w:hAnsi="Palatino Linotype"/>
          <w:color w:val="000000" w:themeColor="text1"/>
        </w:rPr>
        <w:t>¿A cuánto asciende el monto total que se ha egresado hasta el momento?</w:t>
      </w:r>
    </w:p>
    <w:p w14:paraId="7B07AF5B" w14:textId="7261E7D7" w:rsidR="00B8225B" w:rsidRDefault="00B8225B" w:rsidP="00B8225B">
      <w:pPr>
        <w:pStyle w:val="Prrafodelista"/>
        <w:numPr>
          <w:ilvl w:val="1"/>
          <w:numId w:val="32"/>
        </w:numPr>
        <w:tabs>
          <w:tab w:val="left" w:pos="426"/>
        </w:tabs>
        <w:spacing w:before="240" w:after="240" w:line="360" w:lineRule="auto"/>
        <w:ind w:left="993" w:right="51"/>
        <w:jc w:val="both"/>
        <w:rPr>
          <w:rFonts w:ascii="Palatino Linotype" w:hAnsi="Palatino Linotype"/>
          <w:color w:val="000000" w:themeColor="text1"/>
        </w:rPr>
      </w:pPr>
      <w:r>
        <w:rPr>
          <w:rFonts w:ascii="Palatino Linotype" w:hAnsi="Palatino Linotype"/>
          <w:color w:val="000000" w:themeColor="text1"/>
        </w:rPr>
        <w:t>¿Cómo se ha gastado?</w:t>
      </w:r>
    </w:p>
    <w:p w14:paraId="621861C3" w14:textId="1A24EBCF" w:rsidR="00B8225B" w:rsidRPr="00B8225B" w:rsidRDefault="00B8225B" w:rsidP="00B8225B">
      <w:pPr>
        <w:pStyle w:val="Prrafodelista"/>
        <w:numPr>
          <w:ilvl w:val="1"/>
          <w:numId w:val="32"/>
        </w:numPr>
        <w:tabs>
          <w:tab w:val="left" w:pos="426"/>
        </w:tabs>
        <w:spacing w:before="240" w:after="240" w:line="360" w:lineRule="auto"/>
        <w:ind w:left="993" w:right="51"/>
        <w:jc w:val="both"/>
        <w:rPr>
          <w:rFonts w:ascii="Palatino Linotype" w:hAnsi="Palatino Linotype"/>
          <w:color w:val="000000" w:themeColor="text1"/>
        </w:rPr>
      </w:pPr>
      <w:r>
        <w:rPr>
          <w:rFonts w:ascii="Palatino Linotype" w:hAnsi="Palatino Linotype"/>
          <w:color w:val="000000" w:themeColor="text1"/>
        </w:rPr>
        <w:t>¿En dónde se ha aplicado?</w:t>
      </w:r>
    </w:p>
    <w:p w14:paraId="15771B33" w14:textId="77777777" w:rsidR="00B8225B" w:rsidRDefault="00B8225B" w:rsidP="00B8225B">
      <w:pPr>
        <w:pStyle w:val="Prrafodelista"/>
        <w:tabs>
          <w:tab w:val="left" w:pos="426"/>
        </w:tabs>
        <w:spacing w:before="240" w:after="240" w:line="360" w:lineRule="auto"/>
        <w:ind w:left="0" w:right="51"/>
        <w:jc w:val="both"/>
        <w:rPr>
          <w:rFonts w:ascii="Palatino Linotype" w:hAnsi="Palatino Linotype"/>
          <w:color w:val="000000" w:themeColor="text1"/>
        </w:rPr>
      </w:pPr>
    </w:p>
    <w:p w14:paraId="2D403DA4" w14:textId="7D293EF5" w:rsidR="00910076" w:rsidRDefault="00794C2B"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w:t>
      </w:r>
      <w:r w:rsidRPr="00794C2B">
        <w:rPr>
          <w:rFonts w:ascii="Palatino Linotype" w:hAnsi="Palatino Linotype"/>
          <w:color w:val="000000" w:themeColor="text1"/>
        </w:rPr>
        <w:t xml:space="preserve">respuesta a la solicitud de información, </w:t>
      </w:r>
      <w:r w:rsidR="00EB3F5C">
        <w:rPr>
          <w:rFonts w:ascii="Palatino Linotype" w:hAnsi="Palatino Linotype"/>
          <w:color w:val="000000" w:themeColor="text1"/>
        </w:rPr>
        <w:t xml:space="preserve">el </w:t>
      </w:r>
      <w:r w:rsidR="00EB3F5C">
        <w:rPr>
          <w:rFonts w:ascii="Palatino Linotype" w:hAnsi="Palatino Linotype"/>
          <w:b/>
          <w:color w:val="000000" w:themeColor="text1"/>
        </w:rPr>
        <w:t>SUJETO OBLIGADO</w:t>
      </w:r>
      <w:r w:rsidR="00C871C7">
        <w:rPr>
          <w:rFonts w:ascii="Palatino Linotype" w:hAnsi="Palatino Linotype"/>
          <w:color w:val="000000" w:themeColor="text1"/>
        </w:rPr>
        <w:t xml:space="preserve"> </w:t>
      </w:r>
      <w:r w:rsidRPr="00794C2B">
        <w:rPr>
          <w:rFonts w:ascii="Palatino Linotype" w:hAnsi="Palatino Linotype"/>
          <w:color w:val="000000" w:themeColor="text1"/>
        </w:rPr>
        <w:t xml:space="preserve">informó al entonces </w:t>
      </w:r>
      <w:r w:rsidRPr="00794C2B">
        <w:rPr>
          <w:rFonts w:ascii="Palatino Linotype" w:hAnsi="Palatino Linotype"/>
          <w:b/>
          <w:bCs/>
          <w:color w:val="000000" w:themeColor="text1"/>
        </w:rPr>
        <w:t>SOLICITANTE,</w:t>
      </w:r>
      <w:r w:rsidRPr="00794C2B">
        <w:rPr>
          <w:rFonts w:ascii="Palatino Linotype" w:hAnsi="Palatino Linotype"/>
          <w:color w:val="000000" w:themeColor="text1"/>
        </w:rPr>
        <w:t xml:space="preserve"> a través del oficio</w:t>
      </w:r>
      <w:r w:rsidR="00C871C7">
        <w:rPr>
          <w:rFonts w:ascii="Palatino Linotype" w:hAnsi="Palatino Linotype"/>
          <w:color w:val="000000" w:themeColor="text1"/>
        </w:rPr>
        <w:t xml:space="preserve"> número </w:t>
      </w:r>
      <w:r w:rsidR="00EB3F5C">
        <w:rPr>
          <w:rFonts w:ascii="Palatino Linotype" w:hAnsi="Palatino Linotype"/>
          <w:color w:val="000000" w:themeColor="text1"/>
        </w:rPr>
        <w:t>SEDUO-CI/0915</w:t>
      </w:r>
      <w:r w:rsidR="00C871C7">
        <w:rPr>
          <w:rFonts w:ascii="Palatino Linotype" w:hAnsi="Palatino Linotype"/>
          <w:color w:val="000000" w:themeColor="text1"/>
        </w:rPr>
        <w:t>/2021</w:t>
      </w:r>
      <w:r w:rsidRPr="00794C2B">
        <w:rPr>
          <w:rFonts w:ascii="Palatino Linotype" w:hAnsi="Palatino Linotype"/>
          <w:color w:val="000000" w:themeColor="text1"/>
        </w:rPr>
        <w:t xml:space="preserve"> de </w:t>
      </w:r>
      <w:r w:rsidR="00EB3F5C">
        <w:rPr>
          <w:rFonts w:ascii="Palatino Linotype" w:hAnsi="Palatino Linotype"/>
          <w:color w:val="000000" w:themeColor="text1"/>
        </w:rPr>
        <w:t>trece (13) de agosto</w:t>
      </w:r>
      <w:r w:rsidRPr="00794C2B">
        <w:rPr>
          <w:rFonts w:ascii="Palatino Linotype" w:hAnsi="Palatino Linotype"/>
          <w:color w:val="000000" w:themeColor="text1"/>
        </w:rPr>
        <w:t xml:space="preserve"> de dos mil veintiuno, lo siguiente:</w:t>
      </w:r>
    </w:p>
    <w:p w14:paraId="34B541A5" w14:textId="77777777" w:rsidR="00100C6D" w:rsidRDefault="00100C6D" w:rsidP="00100C6D">
      <w:pPr>
        <w:pStyle w:val="Prrafodelista"/>
        <w:tabs>
          <w:tab w:val="left" w:pos="426"/>
        </w:tabs>
        <w:spacing w:before="240" w:after="240" w:line="360" w:lineRule="auto"/>
        <w:ind w:left="0" w:right="51"/>
        <w:jc w:val="both"/>
        <w:rPr>
          <w:rFonts w:ascii="Palatino Linotype" w:hAnsi="Palatino Linotype"/>
          <w:color w:val="000000" w:themeColor="text1"/>
        </w:rPr>
      </w:pPr>
    </w:p>
    <w:p w14:paraId="33555575" w14:textId="6C2962B2" w:rsidR="00EB3F5C" w:rsidRDefault="00EB3F5C" w:rsidP="00EB3F5C">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Pr>
          <w:rFonts w:ascii="Palatino Linotype" w:hAnsi="Palatino Linotype"/>
          <w:i/>
          <w:color w:val="000000" w:themeColor="text1"/>
          <w:sz w:val="22"/>
        </w:rPr>
        <w:t xml:space="preserve">“(…) dentro de las facultades y/o atribuciones de esta Secretaría, no se encuentran las relacionadas con la solicitud de referencia, configurándose la notoria incompetencia para </w:t>
      </w:r>
      <w:r>
        <w:rPr>
          <w:rFonts w:ascii="Palatino Linotype" w:hAnsi="Palatino Linotype"/>
          <w:i/>
          <w:color w:val="000000" w:themeColor="text1"/>
          <w:sz w:val="22"/>
        </w:rPr>
        <w:lastRenderedPageBreak/>
        <w:t>atender las misma, lo anterior, de conformidad con el artículo 167 de la Ley de Transparencia y Acceso a la Información Púbica del Estado de México y Municipios.</w:t>
      </w:r>
    </w:p>
    <w:p w14:paraId="6BF79420" w14:textId="77777777" w:rsidR="00EB3F5C" w:rsidRDefault="00EB3F5C" w:rsidP="00EB3F5C">
      <w:pPr>
        <w:pStyle w:val="Prrafodelista"/>
        <w:tabs>
          <w:tab w:val="left" w:pos="426"/>
        </w:tabs>
        <w:spacing w:before="240" w:after="240" w:line="276" w:lineRule="auto"/>
        <w:ind w:left="567" w:right="567"/>
        <w:jc w:val="both"/>
        <w:rPr>
          <w:rFonts w:ascii="Palatino Linotype" w:hAnsi="Palatino Linotype"/>
          <w:i/>
          <w:color w:val="000000" w:themeColor="text1"/>
          <w:sz w:val="22"/>
        </w:rPr>
      </w:pPr>
    </w:p>
    <w:p w14:paraId="0D139949" w14:textId="25823434" w:rsidR="00EB3F5C" w:rsidRPr="00EB3F5C" w:rsidRDefault="00EB3F5C" w:rsidP="00EB3F5C">
      <w:pPr>
        <w:pStyle w:val="Prrafodelista"/>
        <w:tabs>
          <w:tab w:val="left" w:pos="426"/>
        </w:tabs>
        <w:spacing w:before="240" w:after="240" w:line="276" w:lineRule="auto"/>
        <w:ind w:left="567" w:right="567"/>
        <w:jc w:val="both"/>
        <w:rPr>
          <w:rFonts w:ascii="Palatino Linotype" w:hAnsi="Palatino Linotype"/>
          <w:color w:val="000000" w:themeColor="text1"/>
          <w:sz w:val="22"/>
        </w:rPr>
      </w:pPr>
      <w:r>
        <w:rPr>
          <w:rFonts w:ascii="Palatino Linotype" w:hAnsi="Palatino Linotype"/>
          <w:i/>
          <w:color w:val="000000" w:themeColor="text1"/>
          <w:sz w:val="22"/>
        </w:rPr>
        <w:t xml:space="preserve">No obstante, lo anterior, la dependencia que podría proporcionar información al respecto, lo es la </w:t>
      </w:r>
      <w:r>
        <w:rPr>
          <w:rFonts w:ascii="Palatino Linotype" w:hAnsi="Palatino Linotype"/>
          <w:b/>
          <w:i/>
          <w:color w:val="000000" w:themeColor="text1"/>
          <w:sz w:val="22"/>
        </w:rPr>
        <w:t>Junta de Caminos del Estado de México</w:t>
      </w:r>
      <w:r>
        <w:rPr>
          <w:rFonts w:ascii="Palatino Linotype" w:hAnsi="Palatino Linotype"/>
          <w:i/>
          <w:color w:val="000000" w:themeColor="text1"/>
          <w:sz w:val="22"/>
        </w:rPr>
        <w:t xml:space="preserve"> (…)”</w:t>
      </w:r>
      <w:r>
        <w:rPr>
          <w:rFonts w:ascii="Palatino Linotype" w:hAnsi="Palatino Linotype"/>
          <w:color w:val="000000" w:themeColor="text1"/>
          <w:sz w:val="22"/>
        </w:rPr>
        <w:t xml:space="preserve"> (Sic)</w:t>
      </w:r>
    </w:p>
    <w:p w14:paraId="6BBC322F" w14:textId="77777777" w:rsidR="00EB3F5C" w:rsidRDefault="00EB3F5C" w:rsidP="00100C6D">
      <w:pPr>
        <w:pStyle w:val="Prrafodelista"/>
        <w:tabs>
          <w:tab w:val="left" w:pos="426"/>
        </w:tabs>
        <w:spacing w:before="240" w:after="240" w:line="360" w:lineRule="auto"/>
        <w:ind w:left="0" w:right="51"/>
        <w:jc w:val="both"/>
        <w:rPr>
          <w:rFonts w:ascii="Palatino Linotype" w:hAnsi="Palatino Linotype"/>
          <w:color w:val="000000" w:themeColor="text1"/>
        </w:rPr>
      </w:pPr>
    </w:p>
    <w:p w14:paraId="186A75AA" w14:textId="3C754ED7" w:rsidR="00100C6D" w:rsidRDefault="00100C6D"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D</w:t>
      </w:r>
      <w:r w:rsidR="00EB3F5C">
        <w:rPr>
          <w:rFonts w:ascii="Palatino Linotype" w:hAnsi="Palatino Linotype"/>
          <w:color w:val="000000" w:themeColor="text1"/>
        </w:rPr>
        <w:t xml:space="preserve">erivado de lo anterior, el </w:t>
      </w:r>
      <w:r w:rsidR="00EB3F5C">
        <w:rPr>
          <w:rFonts w:ascii="Palatino Linotype" w:hAnsi="Palatino Linotype"/>
          <w:b/>
          <w:color w:val="000000" w:themeColor="text1"/>
        </w:rPr>
        <w:t>RECURRENTE</w:t>
      </w:r>
      <w:r w:rsidR="00EB3F5C">
        <w:rPr>
          <w:rFonts w:ascii="Palatino Linotype" w:hAnsi="Palatino Linotype"/>
          <w:color w:val="000000" w:themeColor="text1"/>
        </w:rPr>
        <w:t xml:space="preserve"> promovió el recurso de revisión con número al rubro indicado en contra de la respuesta del </w:t>
      </w:r>
      <w:r w:rsidR="00EB3F5C">
        <w:rPr>
          <w:rFonts w:ascii="Palatino Linotype" w:hAnsi="Palatino Linotype"/>
          <w:b/>
          <w:color w:val="000000" w:themeColor="text1"/>
        </w:rPr>
        <w:t>SUJETO OBLIGADO</w:t>
      </w:r>
      <w:r w:rsidR="00EB3F5C">
        <w:rPr>
          <w:rFonts w:ascii="Palatino Linotype" w:hAnsi="Palatino Linotype"/>
          <w:color w:val="000000" w:themeColor="text1"/>
        </w:rPr>
        <w:t xml:space="preserve"> y, en el que señaló por agravios, lo siguiente:</w:t>
      </w:r>
    </w:p>
    <w:p w14:paraId="2B0854FB" w14:textId="3B27D177" w:rsidR="00EB3F5C" w:rsidRDefault="00EB3F5C" w:rsidP="00EB3F5C">
      <w:pPr>
        <w:pStyle w:val="Prrafodelista"/>
        <w:numPr>
          <w:ilvl w:val="1"/>
          <w:numId w:val="1"/>
        </w:numPr>
        <w:tabs>
          <w:tab w:val="left" w:pos="426"/>
        </w:tabs>
        <w:spacing w:before="240" w:after="240" w:line="360" w:lineRule="auto"/>
        <w:ind w:left="993" w:right="51"/>
        <w:jc w:val="both"/>
        <w:rPr>
          <w:rFonts w:ascii="Palatino Linotype" w:hAnsi="Palatino Linotype"/>
          <w:color w:val="000000" w:themeColor="text1"/>
        </w:rPr>
      </w:pPr>
      <w:r>
        <w:rPr>
          <w:rFonts w:ascii="Palatino Linotype" w:hAnsi="Palatino Linotype"/>
          <w:color w:val="000000" w:themeColor="text1"/>
        </w:rPr>
        <w:t>La incompetencia.</w:t>
      </w:r>
    </w:p>
    <w:p w14:paraId="74C0DB4E" w14:textId="77777777" w:rsidR="000B750B" w:rsidRDefault="000B750B" w:rsidP="000B750B">
      <w:pPr>
        <w:pStyle w:val="Prrafodelista"/>
        <w:tabs>
          <w:tab w:val="left" w:pos="426"/>
        </w:tabs>
        <w:spacing w:before="240" w:after="240" w:line="360" w:lineRule="auto"/>
        <w:ind w:left="0" w:right="51"/>
        <w:jc w:val="both"/>
        <w:rPr>
          <w:rFonts w:ascii="Palatino Linotype" w:hAnsi="Palatino Linotype"/>
          <w:color w:val="000000" w:themeColor="text1"/>
        </w:rPr>
      </w:pPr>
    </w:p>
    <w:p w14:paraId="2FD5157E" w14:textId="25189CEF" w:rsidR="003076B1" w:rsidRDefault="003076B1"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Posteriormente, el </w:t>
      </w:r>
      <w:r>
        <w:rPr>
          <w:rFonts w:ascii="Palatino Linotype" w:hAnsi="Palatino Linotype"/>
          <w:b/>
          <w:color w:val="000000" w:themeColor="text1"/>
        </w:rPr>
        <w:t>SUJETO OBLIGADO</w:t>
      </w:r>
      <w:r>
        <w:rPr>
          <w:rFonts w:ascii="Palatino Linotype" w:hAnsi="Palatino Linotype"/>
          <w:color w:val="000000" w:themeColor="text1"/>
        </w:rPr>
        <w:t xml:space="preserve"> presentó su informe justificado en el apartado de </w:t>
      </w:r>
      <w:r>
        <w:rPr>
          <w:rFonts w:ascii="Palatino Linotype" w:hAnsi="Palatino Linotype"/>
          <w:i/>
          <w:color w:val="000000" w:themeColor="text1"/>
        </w:rPr>
        <w:t>Manifestaciones</w:t>
      </w:r>
      <w:r>
        <w:rPr>
          <w:rFonts w:ascii="Palatino Linotype" w:hAnsi="Palatino Linotype"/>
          <w:color w:val="000000" w:themeColor="text1"/>
        </w:rPr>
        <w:t xml:space="preserve"> del SAIMEX; el cual, esencialmente, ratifica su respuesta inicial, y acompaña con las manifestaciones de los Titulares de la Coordinación Administrativa; la Dirección General de Proyectos, Concursos y Contratos; y, la Dirección General </w:t>
      </w:r>
      <w:r w:rsidR="00112F09">
        <w:rPr>
          <w:rFonts w:ascii="Palatino Linotype" w:hAnsi="Palatino Linotype"/>
          <w:color w:val="000000" w:themeColor="text1"/>
        </w:rPr>
        <w:t>de Construcción de Obra Pública, cuyo contenido elemental se transcribirá en los párrafos que preceden.</w:t>
      </w:r>
    </w:p>
    <w:p w14:paraId="3C317AA4" w14:textId="77777777" w:rsidR="00112F09" w:rsidRDefault="00112F09" w:rsidP="00112F09">
      <w:pPr>
        <w:pStyle w:val="Prrafodelista"/>
        <w:tabs>
          <w:tab w:val="left" w:pos="426"/>
        </w:tabs>
        <w:spacing w:before="240" w:after="240" w:line="360" w:lineRule="auto"/>
        <w:ind w:left="0" w:right="51"/>
        <w:jc w:val="both"/>
        <w:rPr>
          <w:rFonts w:ascii="Palatino Linotype" w:hAnsi="Palatino Linotype"/>
          <w:color w:val="000000" w:themeColor="text1"/>
        </w:rPr>
      </w:pPr>
    </w:p>
    <w:p w14:paraId="0EAFDC3F" w14:textId="7BA0E3EA" w:rsidR="00112F09" w:rsidRDefault="00112F09"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Mediante el oficio número 22400103A000000/1670/2021, de uno (01) de septiembre de dos mil veintiuno, el Director General de Proyectos, Concursos y Contratos manifestó lo siguiente:</w:t>
      </w:r>
    </w:p>
    <w:p w14:paraId="590BCFC5" w14:textId="77777777" w:rsidR="00112F09" w:rsidRDefault="00112F09" w:rsidP="00112F09">
      <w:pPr>
        <w:pStyle w:val="Prrafodelista"/>
        <w:tabs>
          <w:tab w:val="left" w:pos="426"/>
        </w:tabs>
        <w:spacing w:before="240" w:after="240" w:line="360" w:lineRule="auto"/>
        <w:ind w:left="0" w:right="51"/>
        <w:jc w:val="both"/>
        <w:rPr>
          <w:rFonts w:ascii="Palatino Linotype" w:hAnsi="Palatino Linotype"/>
          <w:color w:val="000000" w:themeColor="text1"/>
        </w:rPr>
      </w:pPr>
    </w:p>
    <w:p w14:paraId="5734CBA2" w14:textId="2F33314C" w:rsidR="00112F09" w:rsidRDefault="00112F09" w:rsidP="00112F09">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Pr>
          <w:rFonts w:ascii="Palatino Linotype" w:hAnsi="Palatino Linotype"/>
          <w:i/>
          <w:color w:val="000000" w:themeColor="text1"/>
          <w:sz w:val="22"/>
        </w:rPr>
        <w:t xml:space="preserve">“Sobre el particular y con fundamento en lo establecido en los artículos 1, 3 fracción XXXIX, 4 segundo párrafo y 59 fracciones I, II y III de la Ley de Transparencia y Acceso a la Información Pública del Estado de México y Municipios; hago de su conocimiento que, derivado de una </w:t>
      </w:r>
      <w:r>
        <w:rPr>
          <w:rFonts w:ascii="Palatino Linotype" w:hAnsi="Palatino Linotype"/>
          <w:b/>
          <w:i/>
          <w:color w:val="000000" w:themeColor="text1"/>
          <w:sz w:val="22"/>
        </w:rPr>
        <w:t>búsqueda exhaustiva y razonada</w:t>
      </w:r>
      <w:r>
        <w:rPr>
          <w:rFonts w:ascii="Palatino Linotype" w:hAnsi="Palatino Linotype"/>
          <w:i/>
          <w:color w:val="000000" w:themeColor="text1"/>
          <w:sz w:val="22"/>
        </w:rPr>
        <w:t xml:space="preserve"> en los archivos de esta Unidad Administrativa, no se ha generado información con lo solicitado a la fecha.</w:t>
      </w:r>
    </w:p>
    <w:p w14:paraId="4C673A44" w14:textId="77777777" w:rsidR="00112F09" w:rsidRDefault="00112F09" w:rsidP="00112F09">
      <w:pPr>
        <w:pStyle w:val="Prrafodelista"/>
        <w:tabs>
          <w:tab w:val="left" w:pos="426"/>
        </w:tabs>
        <w:spacing w:before="240" w:after="240" w:line="276" w:lineRule="auto"/>
        <w:ind w:left="567" w:right="567"/>
        <w:jc w:val="both"/>
        <w:rPr>
          <w:rFonts w:ascii="Palatino Linotype" w:hAnsi="Palatino Linotype"/>
          <w:i/>
          <w:color w:val="000000" w:themeColor="text1"/>
          <w:sz w:val="22"/>
        </w:rPr>
      </w:pPr>
    </w:p>
    <w:p w14:paraId="59F70E58" w14:textId="3A5EAB60" w:rsidR="00112F09" w:rsidRPr="00112F09" w:rsidRDefault="00112F09" w:rsidP="00112F09">
      <w:pPr>
        <w:pStyle w:val="Prrafodelista"/>
        <w:tabs>
          <w:tab w:val="left" w:pos="426"/>
        </w:tabs>
        <w:spacing w:before="240" w:after="240" w:line="276" w:lineRule="auto"/>
        <w:ind w:left="567" w:right="567"/>
        <w:jc w:val="both"/>
        <w:rPr>
          <w:rFonts w:ascii="Palatino Linotype" w:hAnsi="Palatino Linotype"/>
          <w:color w:val="000000" w:themeColor="text1"/>
          <w:sz w:val="22"/>
        </w:rPr>
      </w:pPr>
      <w:r>
        <w:rPr>
          <w:rFonts w:ascii="Palatino Linotype" w:hAnsi="Palatino Linotype"/>
          <w:i/>
          <w:color w:val="000000" w:themeColor="text1"/>
          <w:sz w:val="22"/>
        </w:rPr>
        <w:t xml:space="preserve">No se omite precisar, que la ejecución de obra pública no es exclusiva de esta Secretaría, ejemplo de ello, es la </w:t>
      </w:r>
      <w:r>
        <w:rPr>
          <w:rFonts w:ascii="Palatino Linotype" w:hAnsi="Palatino Linotype"/>
          <w:b/>
          <w:i/>
          <w:color w:val="000000" w:themeColor="text1"/>
          <w:sz w:val="22"/>
        </w:rPr>
        <w:t>Junta de Caminos del Estado de México</w:t>
      </w:r>
      <w:r>
        <w:rPr>
          <w:rFonts w:ascii="Palatino Linotype" w:hAnsi="Palatino Linotype"/>
          <w:i/>
          <w:color w:val="000000" w:themeColor="text1"/>
          <w:sz w:val="22"/>
        </w:rPr>
        <w:t>, que es un Organismo Público Descentralizado a la Secretaría de Comunicaciones del Gobierno del Estado de México (…)”</w:t>
      </w:r>
      <w:r>
        <w:rPr>
          <w:rFonts w:ascii="Palatino Linotype" w:hAnsi="Palatino Linotype"/>
          <w:color w:val="000000" w:themeColor="text1"/>
          <w:sz w:val="22"/>
        </w:rPr>
        <w:t xml:space="preserve"> (Sic)</w:t>
      </w:r>
    </w:p>
    <w:p w14:paraId="1F74E59D" w14:textId="77777777" w:rsidR="00112F09" w:rsidRDefault="00112F09" w:rsidP="00112F09">
      <w:pPr>
        <w:pStyle w:val="Prrafodelista"/>
        <w:tabs>
          <w:tab w:val="left" w:pos="426"/>
        </w:tabs>
        <w:spacing w:before="240" w:after="240" w:line="360" w:lineRule="auto"/>
        <w:ind w:left="0" w:right="51"/>
        <w:jc w:val="both"/>
        <w:rPr>
          <w:rFonts w:ascii="Palatino Linotype" w:hAnsi="Palatino Linotype"/>
          <w:color w:val="000000" w:themeColor="text1"/>
        </w:rPr>
      </w:pPr>
    </w:p>
    <w:p w14:paraId="64F08EBD" w14:textId="7398D8DC" w:rsidR="00112F09" w:rsidRDefault="00112F09"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A través del oficio número 22400004000000S/1005/2021, de veinticinco (25) de agosto de dos mil veintiuno, el Coordinador Administrativo señaló que:</w:t>
      </w:r>
    </w:p>
    <w:p w14:paraId="352E95C7" w14:textId="77777777" w:rsidR="00112F09" w:rsidRDefault="00112F09" w:rsidP="00112F09">
      <w:pPr>
        <w:pStyle w:val="Prrafodelista"/>
        <w:tabs>
          <w:tab w:val="left" w:pos="426"/>
        </w:tabs>
        <w:spacing w:before="240" w:after="240" w:line="360" w:lineRule="auto"/>
        <w:ind w:left="0" w:right="51"/>
        <w:jc w:val="both"/>
        <w:rPr>
          <w:rFonts w:ascii="Palatino Linotype" w:hAnsi="Palatino Linotype"/>
          <w:color w:val="000000" w:themeColor="text1"/>
        </w:rPr>
      </w:pPr>
    </w:p>
    <w:p w14:paraId="49C4658F" w14:textId="49B70A09" w:rsidR="00112F09" w:rsidRPr="00C65EDE" w:rsidRDefault="00112F09" w:rsidP="00112F09">
      <w:pPr>
        <w:pStyle w:val="Prrafodelista"/>
        <w:tabs>
          <w:tab w:val="left" w:pos="426"/>
        </w:tabs>
        <w:spacing w:before="240" w:after="240" w:line="276" w:lineRule="auto"/>
        <w:ind w:left="567" w:right="567"/>
        <w:jc w:val="both"/>
      </w:pPr>
      <w:r>
        <w:rPr>
          <w:rFonts w:ascii="Palatino Linotype" w:hAnsi="Palatino Linotype"/>
          <w:i/>
          <w:color w:val="000000" w:themeColor="text1"/>
          <w:sz w:val="22"/>
        </w:rPr>
        <w:t xml:space="preserve">“Sobre el particular y con fundamento en lo </w:t>
      </w:r>
      <w:r w:rsidR="00C65EDE">
        <w:rPr>
          <w:rFonts w:ascii="Palatino Linotype" w:hAnsi="Palatino Linotype"/>
          <w:i/>
          <w:color w:val="000000" w:themeColor="text1"/>
          <w:sz w:val="22"/>
        </w:rPr>
        <w:t>dispuesto</w:t>
      </w:r>
      <w:r>
        <w:rPr>
          <w:rFonts w:ascii="Palatino Linotype" w:hAnsi="Palatino Linotype"/>
          <w:i/>
          <w:color w:val="000000" w:themeColor="text1"/>
          <w:sz w:val="22"/>
        </w:rPr>
        <w:t xml:space="preserve"> </w:t>
      </w:r>
      <w:r w:rsidR="00C65EDE">
        <w:rPr>
          <w:rFonts w:ascii="Palatino Linotype" w:hAnsi="Palatino Linotype"/>
          <w:i/>
          <w:color w:val="000000" w:themeColor="text1"/>
          <w:sz w:val="22"/>
        </w:rPr>
        <w:t>por</w:t>
      </w:r>
      <w:r>
        <w:rPr>
          <w:rFonts w:ascii="Palatino Linotype" w:hAnsi="Palatino Linotype"/>
          <w:i/>
          <w:color w:val="000000" w:themeColor="text1"/>
          <w:sz w:val="22"/>
        </w:rPr>
        <w:t xml:space="preserve"> los artículos 1, 3 fracción XXXIX, y 59 fracciones I, II y III de la Ley de Transparencia y Acceso a la Información Pública del Estado de México y Municipios; hago de su conocimiento que</w:t>
      </w:r>
      <w:r w:rsidR="00C65EDE">
        <w:rPr>
          <w:rFonts w:ascii="Palatino Linotype" w:hAnsi="Palatino Linotype"/>
          <w:i/>
          <w:color w:val="000000" w:themeColor="text1"/>
          <w:sz w:val="22"/>
        </w:rPr>
        <w:t>, derivado de la búsqueda realizada, no se encontraron registros de la información solicitada en los expedientes de esta Coordinación Administrativa.”</w:t>
      </w:r>
      <w:r w:rsidR="00C65EDE">
        <w:rPr>
          <w:rFonts w:ascii="Palatino Linotype" w:hAnsi="Palatino Linotype"/>
          <w:color w:val="000000" w:themeColor="text1"/>
          <w:sz w:val="22"/>
        </w:rPr>
        <w:t xml:space="preserve"> (Sic)</w:t>
      </w:r>
    </w:p>
    <w:p w14:paraId="0E78FFAF" w14:textId="77777777" w:rsidR="00112F09" w:rsidRDefault="00112F09" w:rsidP="00112F09">
      <w:pPr>
        <w:pStyle w:val="Prrafodelista"/>
        <w:tabs>
          <w:tab w:val="left" w:pos="426"/>
        </w:tabs>
        <w:spacing w:before="240" w:after="240" w:line="360" w:lineRule="auto"/>
        <w:ind w:left="0" w:right="51"/>
        <w:jc w:val="both"/>
        <w:rPr>
          <w:rFonts w:ascii="Palatino Linotype" w:hAnsi="Palatino Linotype"/>
          <w:color w:val="000000" w:themeColor="text1"/>
        </w:rPr>
      </w:pPr>
    </w:p>
    <w:p w14:paraId="6654807E" w14:textId="12C95D78" w:rsidR="00112F09" w:rsidRDefault="00C65EDE"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Por su parte, el Director General de Construcción de Obra Pública, mediante el oficio número 22400104L/1124/2021, de veintitrés (23) de agosto de dos mil veintiuno, informó lo siguiente:</w:t>
      </w:r>
    </w:p>
    <w:p w14:paraId="0BF4CD74" w14:textId="77777777" w:rsidR="00C65EDE" w:rsidRDefault="00C65EDE" w:rsidP="00C65EDE">
      <w:pPr>
        <w:pStyle w:val="Prrafodelista"/>
        <w:tabs>
          <w:tab w:val="left" w:pos="426"/>
        </w:tabs>
        <w:spacing w:before="240" w:after="240" w:line="360" w:lineRule="auto"/>
        <w:ind w:left="0" w:right="51"/>
        <w:jc w:val="both"/>
        <w:rPr>
          <w:rFonts w:ascii="Palatino Linotype" w:hAnsi="Palatino Linotype"/>
          <w:color w:val="000000" w:themeColor="text1"/>
        </w:rPr>
      </w:pPr>
    </w:p>
    <w:p w14:paraId="38DDFFF1" w14:textId="5CB3329E" w:rsidR="00C65EDE" w:rsidRPr="00C65EDE" w:rsidRDefault="00C65EDE" w:rsidP="00C65EDE">
      <w:pPr>
        <w:pStyle w:val="Prrafodelista"/>
        <w:tabs>
          <w:tab w:val="left" w:pos="426"/>
        </w:tabs>
        <w:spacing w:before="240" w:after="240" w:line="276" w:lineRule="auto"/>
        <w:ind w:left="567" w:right="567"/>
        <w:jc w:val="both"/>
        <w:rPr>
          <w:rFonts w:ascii="Palatino Linotype" w:hAnsi="Palatino Linotype"/>
          <w:color w:val="000000" w:themeColor="text1"/>
          <w:sz w:val="22"/>
        </w:rPr>
      </w:pPr>
      <w:r>
        <w:rPr>
          <w:rFonts w:ascii="Palatino Linotype" w:hAnsi="Palatino Linotype"/>
          <w:i/>
          <w:color w:val="000000" w:themeColor="text1"/>
          <w:sz w:val="22"/>
        </w:rPr>
        <w:t>“Sobre el particular y con fundamento en lo establecido en los artículos 1.3 fracción XXXIX, 4 segundo párrafo, 12 segundo párrafo y 59 fracciones I, II y III de la Ley de Transparencia y Acceso a la Información Pública del Estado de México y Municipios, hago de su conocimiento que, derivado de una búsqueda exhaustiva y razonada en los archivos de esta Unidad Administrativa, no se ha generado información relacionada con lo solicitado.”</w:t>
      </w:r>
      <w:r>
        <w:rPr>
          <w:rFonts w:ascii="Palatino Linotype" w:hAnsi="Palatino Linotype"/>
          <w:color w:val="000000" w:themeColor="text1"/>
          <w:sz w:val="22"/>
        </w:rPr>
        <w:t xml:space="preserve"> (Sic)</w:t>
      </w:r>
    </w:p>
    <w:p w14:paraId="13C98ABF" w14:textId="77777777" w:rsidR="002630E4" w:rsidRDefault="002630E4" w:rsidP="003076B1">
      <w:pPr>
        <w:pStyle w:val="Prrafodelista"/>
        <w:tabs>
          <w:tab w:val="left" w:pos="426"/>
        </w:tabs>
        <w:spacing w:before="240" w:after="240" w:line="360" w:lineRule="auto"/>
        <w:ind w:left="0" w:right="51"/>
        <w:jc w:val="both"/>
        <w:rPr>
          <w:rFonts w:ascii="Palatino Linotype" w:hAnsi="Palatino Linotype"/>
          <w:color w:val="000000" w:themeColor="text1"/>
        </w:rPr>
      </w:pPr>
    </w:p>
    <w:p w14:paraId="58225AEF" w14:textId="629C90DD" w:rsidR="00167813" w:rsidRPr="00167813" w:rsidRDefault="00167813" w:rsidP="005B13E4">
      <w:pPr>
        <w:pStyle w:val="Prrafodelista"/>
        <w:tabs>
          <w:tab w:val="left" w:pos="426"/>
        </w:tabs>
        <w:spacing w:before="240" w:after="240" w:line="360" w:lineRule="auto"/>
        <w:ind w:left="0" w:right="51"/>
        <w:jc w:val="both"/>
        <w:outlineLvl w:val="2"/>
        <w:rPr>
          <w:rFonts w:ascii="Palatino Linotype" w:hAnsi="Palatino Linotype"/>
          <w:color w:val="000000" w:themeColor="text1"/>
        </w:rPr>
      </w:pPr>
      <w:bookmarkStart w:id="26" w:name="_Toc84437782"/>
      <w:r>
        <w:rPr>
          <w:rFonts w:ascii="Palatino Linotype" w:hAnsi="Palatino Linotype"/>
          <w:b/>
          <w:color w:val="000000" w:themeColor="text1"/>
        </w:rPr>
        <w:t>II. De la manifestación de incompetencia.</w:t>
      </w:r>
      <w:bookmarkEnd w:id="26"/>
    </w:p>
    <w:p w14:paraId="3907625C" w14:textId="77777777" w:rsidR="00167813" w:rsidRDefault="00167813" w:rsidP="00167813">
      <w:pPr>
        <w:pStyle w:val="Prrafodelista"/>
        <w:tabs>
          <w:tab w:val="left" w:pos="426"/>
        </w:tabs>
        <w:spacing w:before="240" w:after="240" w:line="360" w:lineRule="auto"/>
        <w:ind w:left="0" w:right="51"/>
        <w:jc w:val="both"/>
        <w:rPr>
          <w:rFonts w:ascii="Palatino Linotype" w:hAnsi="Palatino Linotype"/>
          <w:color w:val="000000" w:themeColor="text1"/>
        </w:rPr>
      </w:pPr>
    </w:p>
    <w:p w14:paraId="1C0FD0E0" w14:textId="77777777" w:rsidR="00167813" w:rsidRPr="00167813" w:rsidRDefault="00167813"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La </w:t>
      </w:r>
      <w:r w:rsidRPr="00167813">
        <w:rPr>
          <w:rFonts w:ascii="Palatino Linotype" w:hAnsi="Palatino Linotype"/>
          <w:color w:val="000000" w:themeColor="text1"/>
        </w:rPr>
        <w:t>Ley de Transparencia y Acceso a la Información Pública del Estado de México y Municipios, en su artículo 150, establece que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14:paraId="0DE914C6" w14:textId="77777777" w:rsidR="00167813" w:rsidRDefault="00167813" w:rsidP="00167813">
      <w:pPr>
        <w:pStyle w:val="Prrafodelista"/>
        <w:tabs>
          <w:tab w:val="left" w:pos="426"/>
        </w:tabs>
        <w:spacing w:before="240" w:after="240" w:line="360" w:lineRule="auto"/>
        <w:ind w:left="0" w:right="51"/>
        <w:jc w:val="both"/>
        <w:rPr>
          <w:rFonts w:ascii="Palatino Linotype" w:hAnsi="Palatino Linotype"/>
          <w:color w:val="000000" w:themeColor="text1"/>
        </w:rPr>
      </w:pPr>
    </w:p>
    <w:p w14:paraId="31585232" w14:textId="38ECC9B0" w:rsidR="00167813" w:rsidRDefault="00167813"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Para </w:t>
      </w:r>
      <w:r w:rsidRPr="00956116">
        <w:rPr>
          <w:rFonts w:ascii="Palatino Linotype" w:hAnsi="Palatino Linotype" w:cs="Arial"/>
        </w:rPr>
        <w:t xml:space="preserve">atender las solicitudes de información, los Sujetos Obligados contarán con un área denominada </w:t>
      </w:r>
      <w:r w:rsidRPr="00956116">
        <w:rPr>
          <w:rFonts w:ascii="Palatino Linotype" w:hAnsi="Palatino Linotype" w:cs="Arial"/>
          <w:b/>
          <w:bCs/>
        </w:rPr>
        <w:t>Unidad de Transparencia</w:t>
      </w:r>
      <w:r w:rsidRPr="00956116">
        <w:rPr>
          <w:rFonts w:ascii="Palatino Linotype" w:hAnsi="Palatino Linotype" w:cs="Arial"/>
          <w:vertAlign w:val="superscript"/>
        </w:rPr>
        <w:footnoteReference w:id="1"/>
      </w:r>
      <w:r w:rsidRPr="00956116">
        <w:rPr>
          <w:rFonts w:ascii="Palatino Linotype" w:hAnsi="Palatino Linotype" w:cs="Arial"/>
        </w:rPr>
        <w:t xml:space="preserve">, la cual será presidida por un Titular, quien fungirá como enlace entre éstos y los solicitantes. Dicha Unidad </w:t>
      </w:r>
      <w:r w:rsidRPr="00956116">
        <w:rPr>
          <w:rFonts w:ascii="Palatino Linotype" w:hAnsi="Palatino Linotype" w:cs="Arial"/>
          <w:b/>
          <w:bCs/>
        </w:rPr>
        <w:t>será la encargada de tramitar internamente la solicitud de información</w:t>
      </w:r>
      <w:r w:rsidRPr="00956116">
        <w:rPr>
          <w:rFonts w:ascii="Palatino Linotype" w:hAnsi="Palatino Linotype" w:cs="Arial"/>
        </w:rPr>
        <w:t xml:space="preserve"> y tendrá la responsabilidad de verificar en cada caso que la misma no sea confidencial o reservada. Asimismo, contará con las facultades internas necesarias para </w:t>
      </w:r>
      <w:r w:rsidRPr="00956116">
        <w:rPr>
          <w:rFonts w:ascii="Palatino Linotype" w:hAnsi="Palatino Linotype" w:cs="Arial"/>
          <w:b/>
          <w:bCs/>
        </w:rPr>
        <w:t xml:space="preserve">gestionar la atención a las solicitudes de información </w:t>
      </w:r>
      <w:r w:rsidRPr="00956116">
        <w:rPr>
          <w:rFonts w:ascii="Palatino Linotype" w:hAnsi="Palatino Linotype" w:cs="Arial"/>
        </w:rPr>
        <w:t>en los términos de la Ley General y la Ley de Transparencia y Acceso a la Información Pública del Estado de México y Municipios</w:t>
      </w:r>
      <w:r w:rsidRPr="00956116">
        <w:rPr>
          <w:rFonts w:ascii="Palatino Linotype" w:hAnsi="Palatino Linotype" w:cs="Arial"/>
          <w:vertAlign w:val="superscript"/>
        </w:rPr>
        <w:footnoteReference w:id="2"/>
      </w:r>
      <w:r w:rsidRPr="00956116">
        <w:rPr>
          <w:rFonts w:ascii="Palatino Linotype" w:hAnsi="Palatino Linotype" w:cs="Arial"/>
        </w:rPr>
        <w:t>.</w:t>
      </w:r>
    </w:p>
    <w:p w14:paraId="2D7F940D" w14:textId="77777777" w:rsidR="00167813" w:rsidRDefault="00167813" w:rsidP="00167813">
      <w:pPr>
        <w:pStyle w:val="Prrafodelista"/>
        <w:tabs>
          <w:tab w:val="left" w:pos="426"/>
        </w:tabs>
        <w:spacing w:before="240" w:after="240" w:line="360" w:lineRule="auto"/>
        <w:ind w:left="0" w:right="51"/>
        <w:jc w:val="both"/>
        <w:rPr>
          <w:rFonts w:ascii="Palatino Linotype" w:hAnsi="Palatino Linotype"/>
          <w:color w:val="000000" w:themeColor="text1"/>
        </w:rPr>
      </w:pPr>
    </w:p>
    <w:p w14:paraId="174C5313" w14:textId="4B741743" w:rsidR="00167813" w:rsidRPr="00167813" w:rsidRDefault="00167813"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 </w:t>
      </w:r>
      <w:r>
        <w:rPr>
          <w:rFonts w:ascii="Palatino Linotype" w:hAnsi="Palatino Linotype" w:cs="Arial"/>
          <w:color w:val="000000" w:themeColor="text1"/>
        </w:rPr>
        <w:t>conformidad con lo dispuesto por el artículo 53 de la Ley de Transparencia y Acceso a la Información Pública del Estado de México y Municipios, las Unidades de Transparencia tendrán, entre sus atribuciones, las siguientes:</w:t>
      </w:r>
    </w:p>
    <w:p w14:paraId="1AAEC837" w14:textId="77777777" w:rsidR="00167813" w:rsidRPr="007B2587" w:rsidRDefault="00167813" w:rsidP="00167813">
      <w:pPr>
        <w:pStyle w:val="Prrafodelista"/>
        <w:numPr>
          <w:ilvl w:val="1"/>
          <w:numId w:val="41"/>
        </w:numPr>
        <w:tabs>
          <w:tab w:val="left" w:pos="426"/>
        </w:tabs>
        <w:spacing w:before="240" w:after="240" w:line="360" w:lineRule="auto"/>
        <w:ind w:left="1134" w:right="51"/>
        <w:jc w:val="both"/>
        <w:rPr>
          <w:rFonts w:ascii="Palatino Linotype" w:hAnsi="Palatino Linotype" w:cs="Arial"/>
          <w:color w:val="000000" w:themeColor="text1"/>
        </w:rPr>
      </w:pPr>
      <w:r>
        <w:rPr>
          <w:rFonts w:ascii="Palatino Linotype" w:hAnsi="Palatino Linotype" w:cs="Arial"/>
          <w:color w:val="000000" w:themeColor="text1"/>
        </w:rPr>
        <w:lastRenderedPageBreak/>
        <w:t xml:space="preserve">Recibir, </w:t>
      </w:r>
      <w:r w:rsidRPr="007B2587">
        <w:rPr>
          <w:rFonts w:ascii="Palatino Linotype" w:hAnsi="Palatino Linotype" w:cs="Arial"/>
          <w:color w:val="000000" w:themeColor="text1"/>
        </w:rPr>
        <w:t>tramitar y dar respuesta a las solicitudes de acceso a la información;</w:t>
      </w:r>
    </w:p>
    <w:p w14:paraId="3E43AF43" w14:textId="77777777" w:rsidR="00167813" w:rsidRPr="007B2587" w:rsidRDefault="00167813" w:rsidP="00167813">
      <w:pPr>
        <w:pStyle w:val="Prrafodelista"/>
        <w:numPr>
          <w:ilvl w:val="1"/>
          <w:numId w:val="41"/>
        </w:numPr>
        <w:tabs>
          <w:tab w:val="left" w:pos="426"/>
        </w:tabs>
        <w:spacing w:before="240" w:after="240" w:line="360" w:lineRule="auto"/>
        <w:ind w:left="1134" w:right="51"/>
        <w:jc w:val="both"/>
        <w:rPr>
          <w:rFonts w:ascii="Palatino Linotype" w:hAnsi="Palatino Linotype" w:cs="Arial"/>
          <w:color w:val="000000" w:themeColor="text1"/>
        </w:rPr>
      </w:pPr>
      <w:r w:rsidRPr="007B2587">
        <w:rPr>
          <w:rFonts w:ascii="Palatino Linotype" w:hAnsi="Palatino Linotype" w:cs="Arial"/>
          <w:color w:val="000000" w:themeColor="text1"/>
        </w:rPr>
        <w:t xml:space="preserve">Realizar, con efectividad, los trámites internos necesarios para la atención de las solicitudes de acceso a la información; </w:t>
      </w:r>
    </w:p>
    <w:p w14:paraId="45A7698B" w14:textId="77777777" w:rsidR="00167813" w:rsidRPr="007B2587" w:rsidRDefault="00167813" w:rsidP="00167813">
      <w:pPr>
        <w:pStyle w:val="Prrafodelista"/>
        <w:numPr>
          <w:ilvl w:val="1"/>
          <w:numId w:val="41"/>
        </w:numPr>
        <w:tabs>
          <w:tab w:val="left" w:pos="426"/>
        </w:tabs>
        <w:spacing w:before="240" w:after="240" w:line="360" w:lineRule="auto"/>
        <w:ind w:left="1134" w:right="51"/>
        <w:jc w:val="both"/>
        <w:rPr>
          <w:rFonts w:ascii="Palatino Linotype" w:hAnsi="Palatino Linotype" w:cs="Arial"/>
          <w:color w:val="000000" w:themeColor="text1"/>
        </w:rPr>
      </w:pPr>
      <w:r w:rsidRPr="007B2587">
        <w:rPr>
          <w:rFonts w:ascii="Palatino Linotype" w:hAnsi="Palatino Linotype" w:cs="Arial"/>
          <w:color w:val="000000" w:themeColor="text1"/>
        </w:rPr>
        <w:t xml:space="preserve">Entregar, en su caso, a los particulares la información solicitada; y </w:t>
      </w:r>
    </w:p>
    <w:p w14:paraId="3FAD31B1" w14:textId="08035D63" w:rsidR="00167813" w:rsidRDefault="00167813" w:rsidP="00167813">
      <w:pPr>
        <w:pStyle w:val="Prrafodelista"/>
        <w:numPr>
          <w:ilvl w:val="1"/>
          <w:numId w:val="41"/>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s="Arial"/>
          <w:color w:val="000000" w:themeColor="text1"/>
        </w:rPr>
        <w:t>Efectuar las notificaciones a los solicitantes.</w:t>
      </w:r>
    </w:p>
    <w:p w14:paraId="125F8DCB" w14:textId="77777777" w:rsidR="00167813" w:rsidRDefault="00167813" w:rsidP="00167813">
      <w:pPr>
        <w:pStyle w:val="Prrafodelista"/>
        <w:tabs>
          <w:tab w:val="left" w:pos="426"/>
        </w:tabs>
        <w:spacing w:before="240" w:after="240" w:line="360" w:lineRule="auto"/>
        <w:ind w:left="0" w:right="51"/>
        <w:jc w:val="both"/>
        <w:rPr>
          <w:rFonts w:ascii="Palatino Linotype" w:hAnsi="Palatino Linotype"/>
          <w:color w:val="000000" w:themeColor="text1"/>
        </w:rPr>
      </w:pPr>
    </w:p>
    <w:p w14:paraId="4EDD2BFF" w14:textId="15D8FA03" w:rsidR="00167813" w:rsidRPr="00167813" w:rsidRDefault="00167813"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Otros </w:t>
      </w:r>
      <w:r>
        <w:rPr>
          <w:rFonts w:ascii="Palatino Linotype" w:hAnsi="Palatino Linotype" w:cs="Arial"/>
          <w:color w:val="000000" w:themeColor="text1"/>
        </w:rPr>
        <w:t xml:space="preserve">sujetos del proceso de atención a las solicitudes de información son los servidores públicos habilitados, quienes </w:t>
      </w:r>
      <w:r w:rsidRPr="00A67297">
        <w:rPr>
          <w:rFonts w:ascii="Palatino Linotype" w:hAnsi="Palatino Linotype" w:cs="Arial"/>
          <w:color w:val="000000" w:themeColor="text1"/>
        </w:rPr>
        <w:t>serán designados por el titular del Sujeto Obligado a propuesta del responsable de la Unidad de Transparencia</w:t>
      </w:r>
      <w:r>
        <w:rPr>
          <w:rStyle w:val="Refdenotaalpie"/>
          <w:rFonts w:ascii="Palatino Linotype" w:hAnsi="Palatino Linotype" w:cs="Arial"/>
          <w:color w:val="000000" w:themeColor="text1"/>
        </w:rPr>
        <w:footnoteReference w:id="3"/>
      </w:r>
      <w:r>
        <w:rPr>
          <w:rFonts w:ascii="Palatino Linotype" w:hAnsi="Palatino Linotype" w:cs="Arial"/>
          <w:color w:val="000000" w:themeColor="text1"/>
        </w:rPr>
        <w:t xml:space="preserve"> y tendrán, entre sus atribuciones, las siguientes</w:t>
      </w:r>
      <w:r>
        <w:rPr>
          <w:rStyle w:val="Refdenotaalpie"/>
          <w:rFonts w:ascii="Palatino Linotype" w:hAnsi="Palatino Linotype" w:cs="Arial"/>
          <w:color w:val="000000" w:themeColor="text1"/>
        </w:rPr>
        <w:footnoteReference w:id="4"/>
      </w:r>
      <w:r>
        <w:rPr>
          <w:rFonts w:ascii="Palatino Linotype" w:hAnsi="Palatino Linotype" w:cs="Arial"/>
          <w:color w:val="000000" w:themeColor="text1"/>
        </w:rPr>
        <w:t>:</w:t>
      </w:r>
    </w:p>
    <w:p w14:paraId="3DA21767" w14:textId="77777777" w:rsidR="00167813" w:rsidRPr="00A44BE6" w:rsidRDefault="00167813" w:rsidP="00167813">
      <w:pPr>
        <w:pStyle w:val="Prrafodelista"/>
        <w:numPr>
          <w:ilvl w:val="1"/>
          <w:numId w:val="42"/>
        </w:numPr>
        <w:tabs>
          <w:tab w:val="left" w:pos="426"/>
        </w:tabs>
        <w:spacing w:before="240" w:after="240" w:line="360" w:lineRule="auto"/>
        <w:ind w:left="1134" w:right="51"/>
        <w:jc w:val="both"/>
        <w:rPr>
          <w:rFonts w:ascii="Palatino Linotype" w:hAnsi="Palatino Linotype" w:cs="Arial"/>
          <w:color w:val="000000" w:themeColor="text1"/>
        </w:rPr>
      </w:pPr>
      <w:r>
        <w:rPr>
          <w:rFonts w:ascii="Palatino Linotype" w:hAnsi="Palatino Linotype" w:cs="Arial"/>
          <w:color w:val="000000" w:themeColor="text1"/>
        </w:rPr>
        <w:t xml:space="preserve">Localizar </w:t>
      </w:r>
      <w:r w:rsidRPr="00A44BE6">
        <w:rPr>
          <w:rFonts w:ascii="Palatino Linotype" w:hAnsi="Palatino Linotype" w:cs="Arial"/>
          <w:color w:val="000000" w:themeColor="text1"/>
        </w:rPr>
        <w:t>la información que le solicite la Unidad de Transparencia; y</w:t>
      </w:r>
    </w:p>
    <w:p w14:paraId="55DB6560" w14:textId="0E6890EE" w:rsidR="00167813" w:rsidRDefault="00167813" w:rsidP="00167813">
      <w:pPr>
        <w:pStyle w:val="Prrafodelista"/>
        <w:numPr>
          <w:ilvl w:val="1"/>
          <w:numId w:val="42"/>
        </w:numPr>
        <w:tabs>
          <w:tab w:val="left" w:pos="426"/>
        </w:tabs>
        <w:spacing w:before="240" w:after="240" w:line="360" w:lineRule="auto"/>
        <w:ind w:left="1134" w:right="51"/>
        <w:jc w:val="both"/>
        <w:rPr>
          <w:rFonts w:ascii="Palatino Linotype" w:hAnsi="Palatino Linotype"/>
          <w:color w:val="000000" w:themeColor="text1"/>
        </w:rPr>
      </w:pPr>
      <w:r w:rsidRPr="00A44BE6">
        <w:rPr>
          <w:rFonts w:ascii="Palatino Linotype" w:hAnsi="Palatino Linotype" w:cs="Arial"/>
          <w:color w:val="000000" w:themeColor="text1"/>
        </w:rPr>
        <w:t>Proporcionar la información que obre en los archivos y que le sea solicitada por la Unidad de Transparencia.</w:t>
      </w:r>
    </w:p>
    <w:p w14:paraId="76CF5AC4" w14:textId="77777777" w:rsidR="00167813" w:rsidRDefault="00167813" w:rsidP="00167813">
      <w:pPr>
        <w:pStyle w:val="Prrafodelista"/>
        <w:tabs>
          <w:tab w:val="left" w:pos="426"/>
        </w:tabs>
        <w:spacing w:before="240" w:after="240" w:line="360" w:lineRule="auto"/>
        <w:ind w:left="0" w:right="51"/>
        <w:jc w:val="both"/>
        <w:rPr>
          <w:rFonts w:ascii="Palatino Linotype" w:hAnsi="Palatino Linotype"/>
          <w:color w:val="000000" w:themeColor="text1"/>
        </w:rPr>
      </w:pPr>
    </w:p>
    <w:p w14:paraId="5C8E14AD" w14:textId="30AA8475" w:rsidR="00167813" w:rsidRDefault="00167813"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 </w:t>
      </w:r>
      <w:r>
        <w:rPr>
          <w:rFonts w:ascii="Palatino Linotype" w:hAnsi="Palatino Linotype" w:cs="Arial"/>
          <w:color w:val="000000" w:themeColor="text1"/>
        </w:rPr>
        <w:t xml:space="preserve">tal manera que cada una de las áreas administrativas del </w:t>
      </w:r>
      <w:r>
        <w:rPr>
          <w:rFonts w:ascii="Palatino Linotype" w:hAnsi="Palatino Linotype" w:cs="Arial"/>
          <w:b/>
          <w:bCs/>
          <w:color w:val="000000" w:themeColor="text1"/>
        </w:rPr>
        <w:t>SUJETO OBLIGADO</w:t>
      </w:r>
      <w:r>
        <w:rPr>
          <w:rFonts w:ascii="Palatino Linotype" w:hAnsi="Palatino Linotype" w:cs="Arial"/>
          <w:color w:val="000000" w:themeColor="text1"/>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p>
    <w:p w14:paraId="0BDA0FFC" w14:textId="77777777" w:rsidR="00167813" w:rsidRDefault="00167813" w:rsidP="00167813">
      <w:pPr>
        <w:pStyle w:val="Prrafodelista"/>
        <w:tabs>
          <w:tab w:val="left" w:pos="426"/>
        </w:tabs>
        <w:spacing w:before="240" w:after="240" w:line="360" w:lineRule="auto"/>
        <w:ind w:left="0" w:right="51"/>
        <w:jc w:val="both"/>
        <w:rPr>
          <w:rFonts w:ascii="Palatino Linotype" w:hAnsi="Palatino Linotype"/>
          <w:color w:val="000000" w:themeColor="text1"/>
        </w:rPr>
      </w:pPr>
    </w:p>
    <w:p w14:paraId="3A81DF1B" w14:textId="21B2AB91" w:rsidR="00167813" w:rsidRDefault="00167813"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Así, en los párrafos que anteceden, se logra exponer </w:t>
      </w:r>
      <w:r>
        <w:rPr>
          <w:rFonts w:ascii="Palatino Linotype" w:hAnsi="Palatino Linotype"/>
          <w:i/>
          <w:color w:val="000000" w:themeColor="text1"/>
        </w:rPr>
        <w:t>grosso modo</w:t>
      </w:r>
      <w:r>
        <w:rPr>
          <w:rFonts w:ascii="Palatino Linotype" w:hAnsi="Palatino Linotype"/>
          <w:color w:val="000000" w:themeColor="text1"/>
        </w:rPr>
        <w:t xml:space="preserve"> el procedimiento de atención a las solicitudes de información, así como a las autoridades que participan en su sustanciación; sin embargo, este proceso se simplifica en casos relacionados con incompetencia para poseer, generar o administrar lo solicitado</w:t>
      </w:r>
      <w:r w:rsidR="00FD0B5A">
        <w:rPr>
          <w:rFonts w:ascii="Palatino Linotype" w:hAnsi="Palatino Linotype"/>
          <w:color w:val="000000" w:themeColor="text1"/>
        </w:rPr>
        <w:t xml:space="preserve"> pues, de conformidad con lo dispuesto por el numeral 167 de la Ley de Transparencia y Acceso a la Información Pública del Estado de México y Municipios, cuando </w:t>
      </w:r>
      <w:r w:rsidR="00FD0B5A" w:rsidRPr="00FD0B5A">
        <w:rPr>
          <w:rFonts w:ascii="Palatino Linotype" w:hAnsi="Palatino Linotype"/>
          <w:color w:val="000000" w:themeColor="text1"/>
        </w:rPr>
        <w:t xml:space="preserve">las unidades de transparencia determinen la notoria incompetencia por parte de los sujetos obligados, dentro del ámbito de aplicación, para atender la solicitud de acceso a la información, deberán comunicarlo al solicitante, dentro de los </w:t>
      </w:r>
      <w:r w:rsidR="00FD0B5A" w:rsidRPr="00FD0B5A">
        <w:rPr>
          <w:rFonts w:ascii="Palatino Linotype" w:hAnsi="Palatino Linotype"/>
          <w:b/>
          <w:color w:val="000000" w:themeColor="text1"/>
        </w:rPr>
        <w:t>tres días hábiles posteriores</w:t>
      </w:r>
      <w:r w:rsidR="00FD0B5A" w:rsidRPr="00FD0B5A">
        <w:rPr>
          <w:rFonts w:ascii="Palatino Linotype" w:hAnsi="Palatino Linotype"/>
          <w:color w:val="000000" w:themeColor="text1"/>
        </w:rPr>
        <w:t xml:space="preserve"> a la recepción de la solicitud y, en su caso </w:t>
      </w:r>
      <w:r w:rsidR="00FD0B5A" w:rsidRPr="00FD0B5A">
        <w:rPr>
          <w:rFonts w:ascii="Palatino Linotype" w:hAnsi="Palatino Linotype"/>
          <w:b/>
          <w:color w:val="000000" w:themeColor="text1"/>
        </w:rPr>
        <w:t>orientar</w:t>
      </w:r>
      <w:r w:rsidR="00FD0B5A" w:rsidRPr="00FD0B5A">
        <w:rPr>
          <w:rFonts w:ascii="Palatino Linotype" w:hAnsi="Palatino Linotype"/>
          <w:color w:val="000000" w:themeColor="text1"/>
        </w:rPr>
        <w:t xml:space="preserve"> al solicitante, el o los sujetos obligados competentes.</w:t>
      </w:r>
    </w:p>
    <w:p w14:paraId="47A3F6E9" w14:textId="77777777" w:rsidR="00167813" w:rsidRDefault="00167813" w:rsidP="00167813">
      <w:pPr>
        <w:pStyle w:val="Prrafodelista"/>
        <w:tabs>
          <w:tab w:val="left" w:pos="426"/>
        </w:tabs>
        <w:spacing w:before="240" w:after="240" w:line="360" w:lineRule="auto"/>
        <w:ind w:left="0" w:right="51"/>
        <w:jc w:val="both"/>
        <w:rPr>
          <w:rFonts w:ascii="Palatino Linotype" w:hAnsi="Palatino Linotype"/>
          <w:color w:val="000000" w:themeColor="text1"/>
        </w:rPr>
      </w:pPr>
    </w:p>
    <w:p w14:paraId="214A235D" w14:textId="27669677" w:rsidR="00167813" w:rsidRDefault="00FD0B5A"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el presente asunto, como fuera aterrizado en el apartado de </w:t>
      </w:r>
      <w:r>
        <w:rPr>
          <w:rFonts w:ascii="Palatino Linotype" w:hAnsi="Palatino Linotype"/>
          <w:i/>
          <w:color w:val="000000" w:themeColor="text1"/>
        </w:rPr>
        <w:t>Antecedentes</w:t>
      </w:r>
      <w:r>
        <w:rPr>
          <w:rFonts w:ascii="Palatino Linotype" w:hAnsi="Palatino Linotype"/>
          <w:color w:val="000000" w:themeColor="text1"/>
        </w:rPr>
        <w:t xml:space="preserve"> de esta resolución, de las constancias que obran en el expediente digital en el SAIMEX, se observa que el </w:t>
      </w:r>
      <w:r>
        <w:rPr>
          <w:rFonts w:ascii="Palatino Linotype" w:hAnsi="Palatino Linotype"/>
          <w:b/>
          <w:color w:val="000000" w:themeColor="text1"/>
        </w:rPr>
        <w:t>RECURRENTE</w:t>
      </w:r>
      <w:r>
        <w:rPr>
          <w:rFonts w:ascii="Palatino Linotype" w:hAnsi="Palatino Linotype"/>
          <w:color w:val="000000" w:themeColor="text1"/>
        </w:rPr>
        <w:t xml:space="preserve"> presentó su solicitud de información el once (11) de agosto de dos mil veintiuno, mientras que el </w:t>
      </w:r>
      <w:r>
        <w:rPr>
          <w:rFonts w:ascii="Palatino Linotype" w:hAnsi="Palatino Linotype"/>
          <w:b/>
          <w:color w:val="000000" w:themeColor="text1"/>
        </w:rPr>
        <w:t>SUJETO OBLIGADO</w:t>
      </w:r>
      <w:r>
        <w:rPr>
          <w:rFonts w:ascii="Palatino Linotype" w:hAnsi="Palatino Linotype"/>
          <w:color w:val="000000" w:themeColor="text1"/>
        </w:rPr>
        <w:t xml:space="preserve"> manifestó su incompetencia el trece (13) de agosto de dos mil veintiuno, esto es al </w:t>
      </w:r>
      <w:r>
        <w:rPr>
          <w:rFonts w:ascii="Palatino Linotype" w:hAnsi="Palatino Linotype"/>
          <w:b/>
          <w:color w:val="000000" w:themeColor="text1"/>
        </w:rPr>
        <w:t>segundo día hábil</w:t>
      </w:r>
      <w:r>
        <w:rPr>
          <w:rFonts w:ascii="Palatino Linotype" w:hAnsi="Palatino Linotype"/>
          <w:color w:val="000000" w:themeColor="text1"/>
        </w:rPr>
        <w:t xml:space="preserve"> posterior a la presentación de la solicitud. Luego entonces, esta Ponencia Resolutora concluye que la Secretaría de Desarrol</w:t>
      </w:r>
      <w:r w:rsidR="00140206">
        <w:rPr>
          <w:rFonts w:ascii="Palatino Linotype" w:hAnsi="Palatino Linotype"/>
          <w:color w:val="000000" w:themeColor="text1"/>
        </w:rPr>
        <w:t>lo Urbano y Obra realizó su manifestación de incompetencia dentro del plazo previsto por la Ley de la materia.</w:t>
      </w:r>
    </w:p>
    <w:p w14:paraId="7844239B" w14:textId="77777777" w:rsidR="00167813" w:rsidRDefault="00167813" w:rsidP="00167813">
      <w:pPr>
        <w:pStyle w:val="Prrafodelista"/>
        <w:tabs>
          <w:tab w:val="left" w:pos="426"/>
        </w:tabs>
        <w:spacing w:before="240" w:after="240" w:line="360" w:lineRule="auto"/>
        <w:ind w:left="0" w:right="51"/>
        <w:jc w:val="both"/>
        <w:rPr>
          <w:rFonts w:ascii="Palatino Linotype" w:hAnsi="Palatino Linotype"/>
          <w:color w:val="000000" w:themeColor="text1"/>
        </w:rPr>
      </w:pPr>
    </w:p>
    <w:p w14:paraId="0D7B28ED" w14:textId="0A2AC699" w:rsidR="005B13E4" w:rsidRDefault="00140206" w:rsidP="005B13E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40206">
        <w:rPr>
          <w:rFonts w:ascii="Palatino Linotype" w:hAnsi="Palatino Linotype"/>
          <w:color w:val="000000" w:themeColor="text1"/>
        </w:rPr>
        <w:t xml:space="preserve">Por otro lado, no debe ignorarse que el </w:t>
      </w:r>
      <w:r w:rsidRPr="00140206">
        <w:rPr>
          <w:rFonts w:ascii="Palatino Linotype" w:hAnsi="Palatino Linotype"/>
          <w:b/>
          <w:color w:val="000000" w:themeColor="text1"/>
        </w:rPr>
        <w:t>SUJETO OBLIGADO</w:t>
      </w:r>
      <w:r w:rsidRPr="00140206">
        <w:rPr>
          <w:rFonts w:ascii="Palatino Linotype" w:hAnsi="Palatino Linotype"/>
          <w:color w:val="000000" w:themeColor="text1"/>
        </w:rPr>
        <w:t xml:space="preserve"> señaló a la </w:t>
      </w:r>
      <w:r w:rsidRPr="005B13E4">
        <w:rPr>
          <w:rFonts w:ascii="Palatino Linotype" w:hAnsi="Palatino Linotype"/>
          <w:b/>
          <w:color w:val="000000" w:themeColor="text1"/>
        </w:rPr>
        <w:t>Junta de Caminos del Estado de México</w:t>
      </w:r>
      <w:r w:rsidRPr="00140206">
        <w:rPr>
          <w:rFonts w:ascii="Palatino Linotype" w:hAnsi="Palatino Linotype"/>
          <w:color w:val="000000" w:themeColor="text1"/>
        </w:rPr>
        <w:t xml:space="preserve"> como el ente público competente para poseer, generar y administrar la información requerida. Por lo tanto, </w:t>
      </w:r>
      <w:r w:rsidR="00FD0B5A" w:rsidRPr="00140206">
        <w:rPr>
          <w:rFonts w:ascii="Palatino Linotype" w:hAnsi="Palatino Linotype"/>
          <w:color w:val="000000" w:themeColor="text1"/>
        </w:rPr>
        <w:t xml:space="preserve">el estudio del presente </w:t>
      </w:r>
      <w:r w:rsidR="00FD0B5A" w:rsidRPr="00140206">
        <w:rPr>
          <w:rFonts w:ascii="Palatino Linotype" w:hAnsi="Palatino Linotype"/>
          <w:color w:val="000000" w:themeColor="text1"/>
        </w:rPr>
        <w:lastRenderedPageBreak/>
        <w:t xml:space="preserve">asuntó versará en analizar el marco legal que recubre a la información solicitada, para posteriormente analizar la esfera de competencia del </w:t>
      </w:r>
      <w:r w:rsidR="00FD0B5A" w:rsidRPr="00140206">
        <w:rPr>
          <w:rFonts w:ascii="Palatino Linotype" w:hAnsi="Palatino Linotype"/>
          <w:b/>
          <w:color w:val="000000" w:themeColor="text1"/>
        </w:rPr>
        <w:t>SUJETO OBLIGADO</w:t>
      </w:r>
      <w:r w:rsidR="00FD0B5A" w:rsidRPr="00140206">
        <w:rPr>
          <w:rFonts w:ascii="Palatino Linotype" w:hAnsi="Palatino Linotype"/>
          <w:color w:val="000000" w:themeColor="text1"/>
        </w:rPr>
        <w:t xml:space="preserve"> para poseerla, generarla y/o administrarla.</w:t>
      </w:r>
    </w:p>
    <w:p w14:paraId="4D527A9B" w14:textId="77777777" w:rsidR="005B13E4" w:rsidRDefault="005B13E4" w:rsidP="005B13E4">
      <w:pPr>
        <w:pStyle w:val="Prrafodelista"/>
        <w:tabs>
          <w:tab w:val="left" w:pos="426"/>
        </w:tabs>
        <w:spacing w:before="240" w:after="240" w:line="360" w:lineRule="auto"/>
        <w:ind w:left="0" w:right="51"/>
        <w:jc w:val="both"/>
        <w:rPr>
          <w:rFonts w:ascii="Palatino Linotype" w:hAnsi="Palatino Linotype"/>
          <w:color w:val="000000" w:themeColor="text1"/>
        </w:rPr>
      </w:pPr>
    </w:p>
    <w:p w14:paraId="090B7A1C" w14:textId="2512C102" w:rsidR="005B13E4" w:rsidRPr="005B13E4" w:rsidRDefault="005B13E4" w:rsidP="005B13E4">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27" w:name="_Toc84437783"/>
      <w:r w:rsidRPr="005B13E4">
        <w:rPr>
          <w:rFonts w:ascii="Palatino Linotype" w:hAnsi="Palatino Linotype"/>
          <w:b/>
          <w:color w:val="000000" w:themeColor="text1"/>
        </w:rPr>
        <w:t xml:space="preserve">III. De la Secretaría de </w:t>
      </w:r>
      <w:r w:rsidR="00115F2B">
        <w:rPr>
          <w:rFonts w:ascii="Palatino Linotype" w:hAnsi="Palatino Linotype"/>
          <w:b/>
          <w:color w:val="000000" w:themeColor="text1"/>
        </w:rPr>
        <w:t>Desarrollo Urbano</w:t>
      </w:r>
      <w:r w:rsidRPr="005B13E4">
        <w:rPr>
          <w:rFonts w:ascii="Palatino Linotype" w:hAnsi="Palatino Linotype"/>
          <w:b/>
          <w:color w:val="000000" w:themeColor="text1"/>
        </w:rPr>
        <w:t xml:space="preserve"> y Obras.</w:t>
      </w:r>
      <w:bookmarkEnd w:id="27"/>
    </w:p>
    <w:p w14:paraId="18584CB5" w14:textId="77777777" w:rsidR="005B13E4" w:rsidRDefault="005B13E4" w:rsidP="005B13E4">
      <w:pPr>
        <w:pStyle w:val="Prrafodelista"/>
        <w:tabs>
          <w:tab w:val="left" w:pos="426"/>
        </w:tabs>
        <w:spacing w:before="240" w:after="240" w:line="360" w:lineRule="auto"/>
        <w:ind w:left="0" w:right="51"/>
        <w:jc w:val="both"/>
        <w:rPr>
          <w:rFonts w:ascii="Palatino Linotype" w:hAnsi="Palatino Linotype"/>
          <w:color w:val="000000" w:themeColor="text1"/>
        </w:rPr>
      </w:pPr>
    </w:p>
    <w:p w14:paraId="70366FBC" w14:textId="726D76EE" w:rsidR="005B13E4" w:rsidRDefault="005B13E4" w:rsidP="00F05EB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B68A4">
        <w:rPr>
          <w:rFonts w:ascii="Palatino Linotype" w:hAnsi="Palatino Linotype"/>
          <w:color w:val="000000" w:themeColor="text1"/>
        </w:rPr>
        <w:t xml:space="preserve">La Ley Orgánica de la Administración Pública del Estado de México, en su artículo 19, señala que para el estudio, planeación y despacho de los asuntos, en los diversos ramos de la Administración Pública del Estado, auxiliarán al Titular del Ejecutivo, </w:t>
      </w:r>
      <w:r w:rsidR="00FB68A4">
        <w:rPr>
          <w:rFonts w:ascii="Palatino Linotype" w:hAnsi="Palatino Linotype"/>
          <w:color w:val="000000" w:themeColor="text1"/>
        </w:rPr>
        <w:t xml:space="preserve">diversas dependencias, entre las que destaca la </w:t>
      </w:r>
      <w:r w:rsidR="00FB68A4">
        <w:rPr>
          <w:rFonts w:ascii="Palatino Linotype" w:hAnsi="Palatino Linotype"/>
          <w:b/>
          <w:color w:val="000000" w:themeColor="text1"/>
        </w:rPr>
        <w:t>Secretaría de Desarrollo Urbano y Obra</w:t>
      </w:r>
      <w:r w:rsidR="00FB68A4">
        <w:rPr>
          <w:rFonts w:ascii="Palatino Linotype" w:hAnsi="Palatino Linotype"/>
          <w:color w:val="000000" w:themeColor="text1"/>
        </w:rPr>
        <w:t>.</w:t>
      </w:r>
    </w:p>
    <w:p w14:paraId="71E92C98" w14:textId="77777777" w:rsidR="00FB68A4" w:rsidRPr="00FB68A4" w:rsidRDefault="00FB68A4" w:rsidP="00FB68A4">
      <w:pPr>
        <w:pStyle w:val="Prrafodelista"/>
        <w:tabs>
          <w:tab w:val="left" w:pos="426"/>
        </w:tabs>
        <w:spacing w:before="240" w:after="240" w:line="360" w:lineRule="auto"/>
        <w:ind w:left="0" w:right="51"/>
        <w:jc w:val="both"/>
        <w:rPr>
          <w:rFonts w:ascii="Palatino Linotype" w:hAnsi="Palatino Linotype"/>
          <w:color w:val="000000" w:themeColor="text1"/>
        </w:rPr>
      </w:pPr>
    </w:p>
    <w:p w14:paraId="093CF48D" w14:textId="277B2407" w:rsidR="005B13E4" w:rsidRDefault="00FB68A4" w:rsidP="005B13E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La </w:t>
      </w:r>
      <w:r w:rsidRPr="00FB68A4">
        <w:rPr>
          <w:rFonts w:ascii="Palatino Linotype" w:hAnsi="Palatino Linotype"/>
          <w:color w:val="000000" w:themeColor="text1"/>
        </w:rPr>
        <w:t xml:space="preserve">Secretaría de Desarrollo Urbano y Obra es la dependencia encargada del ordenamiento territorial de los asentamientos humanos, de regular el desarrollo urbano de los centros de población y la vivienda, y de coordinar y evaluar, en el ámbito del territorio estatal, las acciones y programas orientados al </w:t>
      </w:r>
      <w:r w:rsidRPr="001A2C62">
        <w:rPr>
          <w:rFonts w:ascii="Palatino Linotype" w:hAnsi="Palatino Linotype"/>
          <w:b/>
          <w:color w:val="000000" w:themeColor="text1"/>
        </w:rPr>
        <w:t>desarrollo armónico y sustentable de las zonas metropolitanas</w:t>
      </w:r>
      <w:r w:rsidRPr="00FB68A4">
        <w:rPr>
          <w:rFonts w:ascii="Palatino Linotype" w:hAnsi="Palatino Linotype"/>
          <w:color w:val="000000" w:themeColor="text1"/>
        </w:rPr>
        <w:t>, así como de ejecutar obras públicas a su cargo, y de promover y ejecutar las acciones para el desarrollo d</w:t>
      </w:r>
      <w:r>
        <w:rPr>
          <w:rFonts w:ascii="Palatino Linotype" w:hAnsi="Palatino Linotype"/>
          <w:color w:val="000000" w:themeColor="text1"/>
        </w:rPr>
        <w:t>e infraestructura en la Entidad; por lo que corresponderá, entre otros, el despacho de los siguientes asuntos</w:t>
      </w:r>
      <w:r>
        <w:rPr>
          <w:rStyle w:val="Refdenotaalpie"/>
          <w:rFonts w:ascii="Palatino Linotype" w:hAnsi="Palatino Linotype"/>
          <w:color w:val="000000" w:themeColor="text1"/>
        </w:rPr>
        <w:footnoteReference w:id="5"/>
      </w:r>
      <w:r>
        <w:rPr>
          <w:rFonts w:ascii="Palatino Linotype" w:hAnsi="Palatino Linotype"/>
          <w:color w:val="000000" w:themeColor="text1"/>
        </w:rPr>
        <w:t>:</w:t>
      </w:r>
    </w:p>
    <w:p w14:paraId="22EE9DB7" w14:textId="7AD5FC5D" w:rsidR="00FB68A4" w:rsidRDefault="00FB68A4" w:rsidP="00FB68A4">
      <w:pPr>
        <w:pStyle w:val="Prrafodelista"/>
        <w:numPr>
          <w:ilvl w:val="1"/>
          <w:numId w:val="1"/>
        </w:numPr>
        <w:tabs>
          <w:tab w:val="left" w:pos="426"/>
        </w:tabs>
        <w:spacing w:before="240" w:after="240" w:line="360" w:lineRule="auto"/>
        <w:ind w:left="993" w:right="51"/>
        <w:jc w:val="both"/>
        <w:rPr>
          <w:rFonts w:ascii="Palatino Linotype" w:hAnsi="Palatino Linotype"/>
          <w:color w:val="000000" w:themeColor="text1"/>
        </w:rPr>
      </w:pPr>
      <w:r>
        <w:rPr>
          <w:rFonts w:ascii="Palatino Linotype" w:hAnsi="Palatino Linotype"/>
          <w:color w:val="000000" w:themeColor="text1"/>
        </w:rPr>
        <w:lastRenderedPageBreak/>
        <w:t xml:space="preserve">Formular </w:t>
      </w:r>
      <w:r w:rsidRPr="00FB68A4">
        <w:rPr>
          <w:rFonts w:ascii="Palatino Linotype" w:hAnsi="Palatino Linotype"/>
          <w:color w:val="000000" w:themeColor="text1"/>
        </w:rPr>
        <w:t xml:space="preserve">y conducir las políticas estatales de </w:t>
      </w:r>
      <w:r w:rsidRPr="00FB68A4">
        <w:rPr>
          <w:rFonts w:ascii="Palatino Linotype" w:hAnsi="Palatino Linotype"/>
          <w:b/>
          <w:color w:val="000000" w:themeColor="text1"/>
        </w:rPr>
        <w:t>asentamientos humanos</w:t>
      </w:r>
      <w:r w:rsidRPr="00FB68A4">
        <w:rPr>
          <w:rFonts w:ascii="Palatino Linotype" w:hAnsi="Palatino Linotype"/>
          <w:color w:val="000000" w:themeColor="text1"/>
        </w:rPr>
        <w:t xml:space="preserve">, </w:t>
      </w:r>
      <w:r w:rsidRPr="00FB68A4">
        <w:rPr>
          <w:rFonts w:ascii="Palatino Linotype" w:hAnsi="Palatino Linotype"/>
          <w:b/>
          <w:color w:val="000000" w:themeColor="text1"/>
        </w:rPr>
        <w:t>ordenamiento territorial</w:t>
      </w:r>
      <w:r w:rsidRPr="00FB68A4">
        <w:rPr>
          <w:rFonts w:ascii="Palatino Linotype" w:hAnsi="Palatino Linotype"/>
          <w:color w:val="000000" w:themeColor="text1"/>
        </w:rPr>
        <w:t xml:space="preserve">, </w:t>
      </w:r>
      <w:r w:rsidRPr="00FB68A4">
        <w:rPr>
          <w:rFonts w:ascii="Palatino Linotype" w:hAnsi="Palatino Linotype"/>
          <w:b/>
          <w:color w:val="000000" w:themeColor="text1"/>
        </w:rPr>
        <w:t>desarrollo urbano</w:t>
      </w:r>
      <w:r w:rsidRPr="00FB68A4">
        <w:rPr>
          <w:rFonts w:ascii="Palatino Linotype" w:hAnsi="Palatino Linotype"/>
          <w:color w:val="000000" w:themeColor="text1"/>
        </w:rPr>
        <w:t xml:space="preserve">, </w:t>
      </w:r>
      <w:r w:rsidRPr="00FB68A4">
        <w:rPr>
          <w:rFonts w:ascii="Palatino Linotype" w:hAnsi="Palatino Linotype"/>
          <w:b/>
          <w:color w:val="000000" w:themeColor="text1"/>
        </w:rPr>
        <w:t>vivienda</w:t>
      </w:r>
      <w:r w:rsidRPr="00FB68A4">
        <w:rPr>
          <w:rFonts w:ascii="Palatino Linotype" w:hAnsi="Palatino Linotype"/>
          <w:color w:val="000000" w:themeColor="text1"/>
        </w:rPr>
        <w:t xml:space="preserve">, </w:t>
      </w:r>
      <w:r w:rsidRPr="00FB68A4">
        <w:rPr>
          <w:rFonts w:ascii="Palatino Linotype" w:hAnsi="Palatino Linotype"/>
          <w:b/>
          <w:color w:val="000000" w:themeColor="text1"/>
        </w:rPr>
        <w:t>obras públicas</w:t>
      </w:r>
      <w:r w:rsidRPr="00FB68A4">
        <w:rPr>
          <w:rFonts w:ascii="Palatino Linotype" w:hAnsi="Palatino Linotype"/>
          <w:color w:val="000000" w:themeColor="text1"/>
        </w:rPr>
        <w:t xml:space="preserve"> e </w:t>
      </w:r>
      <w:r w:rsidRPr="00FB68A4">
        <w:rPr>
          <w:rFonts w:ascii="Palatino Linotype" w:hAnsi="Palatino Linotype"/>
          <w:b/>
          <w:color w:val="000000" w:themeColor="text1"/>
        </w:rPr>
        <w:t>infraestructura</w:t>
      </w:r>
      <w:r w:rsidRPr="00FB68A4">
        <w:rPr>
          <w:rFonts w:ascii="Palatino Linotype" w:hAnsi="Palatino Linotype"/>
          <w:color w:val="000000" w:themeColor="text1"/>
        </w:rPr>
        <w:t xml:space="preserve"> para el desarrollo</w:t>
      </w:r>
      <w:r>
        <w:rPr>
          <w:rFonts w:ascii="Palatino Linotype" w:hAnsi="Palatino Linotype"/>
          <w:color w:val="000000" w:themeColor="text1"/>
        </w:rPr>
        <w:t>;</w:t>
      </w:r>
    </w:p>
    <w:p w14:paraId="2570FE3C" w14:textId="71D4E3B9" w:rsidR="00FB68A4" w:rsidRDefault="00FB68A4" w:rsidP="00FB68A4">
      <w:pPr>
        <w:pStyle w:val="Prrafodelista"/>
        <w:numPr>
          <w:ilvl w:val="1"/>
          <w:numId w:val="1"/>
        </w:numPr>
        <w:tabs>
          <w:tab w:val="left" w:pos="426"/>
        </w:tabs>
        <w:spacing w:before="240" w:after="240" w:line="360" w:lineRule="auto"/>
        <w:ind w:left="993" w:right="51"/>
        <w:jc w:val="both"/>
        <w:rPr>
          <w:rFonts w:ascii="Palatino Linotype" w:hAnsi="Palatino Linotype"/>
          <w:color w:val="000000" w:themeColor="text1"/>
        </w:rPr>
      </w:pPr>
      <w:r w:rsidRPr="00FB68A4">
        <w:rPr>
          <w:rFonts w:ascii="Palatino Linotype" w:hAnsi="Palatino Linotype"/>
          <w:color w:val="000000" w:themeColor="text1"/>
        </w:rPr>
        <w:t xml:space="preserve">Promover la implantación de </w:t>
      </w:r>
      <w:r w:rsidRPr="00FB68A4">
        <w:rPr>
          <w:rFonts w:ascii="Palatino Linotype" w:hAnsi="Palatino Linotype"/>
          <w:b/>
          <w:color w:val="000000" w:themeColor="text1"/>
        </w:rPr>
        <w:t>planes municipales</w:t>
      </w:r>
      <w:r w:rsidRPr="00FB68A4">
        <w:rPr>
          <w:rFonts w:ascii="Palatino Linotype" w:hAnsi="Palatino Linotype"/>
          <w:color w:val="000000" w:themeColor="text1"/>
        </w:rPr>
        <w:t xml:space="preserve"> de desarrollo urbano;</w:t>
      </w:r>
    </w:p>
    <w:p w14:paraId="6DEFB452" w14:textId="704853A5" w:rsidR="00FB68A4" w:rsidRDefault="00FB68A4" w:rsidP="00FB68A4">
      <w:pPr>
        <w:pStyle w:val="Prrafodelista"/>
        <w:numPr>
          <w:ilvl w:val="1"/>
          <w:numId w:val="1"/>
        </w:numPr>
        <w:tabs>
          <w:tab w:val="left" w:pos="426"/>
        </w:tabs>
        <w:spacing w:before="240" w:after="240" w:line="360" w:lineRule="auto"/>
        <w:ind w:left="993" w:right="51"/>
        <w:jc w:val="both"/>
        <w:rPr>
          <w:rFonts w:ascii="Palatino Linotype" w:hAnsi="Palatino Linotype"/>
          <w:color w:val="000000" w:themeColor="text1"/>
        </w:rPr>
      </w:pPr>
      <w:r w:rsidRPr="00FB68A4">
        <w:rPr>
          <w:rFonts w:ascii="Palatino Linotype" w:hAnsi="Palatino Linotype"/>
          <w:color w:val="000000" w:themeColor="text1"/>
        </w:rPr>
        <w:t xml:space="preserve">Promover y vigilar el </w:t>
      </w:r>
      <w:r w:rsidRPr="00FB68A4">
        <w:rPr>
          <w:rFonts w:ascii="Palatino Linotype" w:hAnsi="Palatino Linotype"/>
          <w:b/>
          <w:color w:val="000000" w:themeColor="text1"/>
        </w:rPr>
        <w:t>desarrollo urbano</w:t>
      </w:r>
      <w:r w:rsidRPr="00FB68A4">
        <w:rPr>
          <w:rFonts w:ascii="Palatino Linotype" w:hAnsi="Palatino Linotype"/>
          <w:color w:val="000000" w:themeColor="text1"/>
        </w:rPr>
        <w:t xml:space="preserve"> de las comunidades y de los centros de población del Estado;</w:t>
      </w:r>
    </w:p>
    <w:p w14:paraId="01FD38ED" w14:textId="77777777" w:rsidR="00FB68A4" w:rsidRDefault="00FB68A4" w:rsidP="00FB68A4">
      <w:pPr>
        <w:pStyle w:val="Prrafodelista"/>
        <w:numPr>
          <w:ilvl w:val="1"/>
          <w:numId w:val="1"/>
        </w:numPr>
        <w:tabs>
          <w:tab w:val="left" w:pos="426"/>
        </w:tabs>
        <w:spacing w:before="240" w:after="240" w:line="360" w:lineRule="auto"/>
        <w:ind w:left="993" w:right="51"/>
        <w:jc w:val="both"/>
        <w:rPr>
          <w:rFonts w:ascii="Palatino Linotype" w:hAnsi="Palatino Linotype"/>
          <w:color w:val="000000" w:themeColor="text1"/>
        </w:rPr>
      </w:pPr>
      <w:r w:rsidRPr="00FB68A4">
        <w:rPr>
          <w:rFonts w:ascii="Palatino Linotype" w:hAnsi="Palatino Linotype"/>
          <w:b/>
          <w:color w:val="000000" w:themeColor="text1"/>
        </w:rPr>
        <w:t>Proponer</w:t>
      </w:r>
      <w:r w:rsidRPr="00FB68A4">
        <w:rPr>
          <w:rFonts w:ascii="Palatino Linotype" w:hAnsi="Palatino Linotype"/>
          <w:color w:val="000000" w:themeColor="text1"/>
        </w:rPr>
        <w:t xml:space="preserve"> al Ejecutivo del Estado la celebración de convenios en materia de desarrollo urbano, vivienda, obra pública e infraestructura y participar </w:t>
      </w:r>
      <w:r>
        <w:rPr>
          <w:rFonts w:ascii="Palatino Linotype" w:hAnsi="Palatino Linotype"/>
          <w:color w:val="000000" w:themeColor="text1"/>
        </w:rPr>
        <w:t>en su ejecución;</w:t>
      </w:r>
    </w:p>
    <w:p w14:paraId="0A2B1A74" w14:textId="6A7D8575" w:rsidR="00FB68A4" w:rsidRDefault="00FB68A4" w:rsidP="00FB68A4">
      <w:pPr>
        <w:pStyle w:val="Prrafodelista"/>
        <w:numPr>
          <w:ilvl w:val="1"/>
          <w:numId w:val="1"/>
        </w:numPr>
        <w:tabs>
          <w:tab w:val="left" w:pos="426"/>
        </w:tabs>
        <w:spacing w:before="240" w:after="240" w:line="360" w:lineRule="auto"/>
        <w:ind w:left="993" w:right="51"/>
        <w:jc w:val="both"/>
        <w:rPr>
          <w:rFonts w:ascii="Palatino Linotype" w:hAnsi="Palatino Linotype"/>
          <w:color w:val="000000" w:themeColor="text1"/>
        </w:rPr>
      </w:pPr>
      <w:r w:rsidRPr="00FB68A4">
        <w:rPr>
          <w:rFonts w:ascii="Palatino Linotype" w:hAnsi="Palatino Linotype"/>
          <w:b/>
          <w:color w:val="000000" w:themeColor="text1"/>
        </w:rPr>
        <w:t>Promover</w:t>
      </w:r>
      <w:r w:rsidRPr="00FB68A4">
        <w:rPr>
          <w:rFonts w:ascii="Palatino Linotype" w:hAnsi="Palatino Linotype"/>
          <w:color w:val="000000" w:themeColor="text1"/>
        </w:rPr>
        <w:t xml:space="preserve"> el financiamiento y la construcción, instalación, conservación, mantenimiento o mejoramiento de obras de urbanización, infraestructura y equipamiento urbano;</w:t>
      </w:r>
    </w:p>
    <w:p w14:paraId="3BAAAFC0" w14:textId="77777777" w:rsidR="00FB68A4" w:rsidRDefault="00FB68A4" w:rsidP="00FB68A4">
      <w:pPr>
        <w:pStyle w:val="Prrafodelista"/>
        <w:numPr>
          <w:ilvl w:val="1"/>
          <w:numId w:val="1"/>
        </w:numPr>
        <w:tabs>
          <w:tab w:val="left" w:pos="426"/>
        </w:tabs>
        <w:spacing w:before="240" w:after="240" w:line="360" w:lineRule="auto"/>
        <w:ind w:left="993" w:right="51"/>
        <w:jc w:val="both"/>
        <w:rPr>
          <w:rFonts w:ascii="Palatino Linotype" w:hAnsi="Palatino Linotype"/>
          <w:color w:val="000000" w:themeColor="text1"/>
        </w:rPr>
      </w:pPr>
      <w:r w:rsidRPr="00FB68A4">
        <w:rPr>
          <w:rFonts w:ascii="Palatino Linotype" w:hAnsi="Palatino Linotype"/>
          <w:b/>
          <w:color w:val="000000" w:themeColor="text1"/>
        </w:rPr>
        <w:t>Establecer</w:t>
      </w:r>
      <w:r w:rsidRPr="00FB68A4">
        <w:rPr>
          <w:rFonts w:ascii="Palatino Linotype" w:hAnsi="Palatino Linotype"/>
          <w:color w:val="000000" w:themeColor="text1"/>
        </w:rPr>
        <w:t xml:space="preserve"> los lineamientos para la regulación de la tenencia </w:t>
      </w:r>
      <w:r>
        <w:rPr>
          <w:rFonts w:ascii="Palatino Linotype" w:hAnsi="Palatino Linotype"/>
          <w:color w:val="000000" w:themeColor="text1"/>
        </w:rPr>
        <w:t>de la tierra en el Estado;</w:t>
      </w:r>
    </w:p>
    <w:p w14:paraId="1590EB54" w14:textId="6BFD4120" w:rsidR="00FB68A4" w:rsidRDefault="00FB68A4" w:rsidP="00FB68A4">
      <w:pPr>
        <w:pStyle w:val="Prrafodelista"/>
        <w:numPr>
          <w:ilvl w:val="1"/>
          <w:numId w:val="1"/>
        </w:numPr>
        <w:tabs>
          <w:tab w:val="left" w:pos="426"/>
        </w:tabs>
        <w:spacing w:before="240" w:after="240" w:line="360" w:lineRule="auto"/>
        <w:ind w:left="993" w:right="51"/>
        <w:jc w:val="both"/>
        <w:rPr>
          <w:rFonts w:ascii="Palatino Linotype" w:hAnsi="Palatino Linotype"/>
          <w:color w:val="000000" w:themeColor="text1"/>
        </w:rPr>
      </w:pPr>
      <w:r w:rsidRPr="00FB68A4">
        <w:rPr>
          <w:rFonts w:ascii="Palatino Linotype" w:hAnsi="Palatino Linotype"/>
          <w:color w:val="000000" w:themeColor="text1"/>
        </w:rPr>
        <w:t xml:space="preserve">Promover, apoyar y ejecutar programas de </w:t>
      </w:r>
      <w:r w:rsidRPr="00FB68A4">
        <w:rPr>
          <w:rFonts w:ascii="Palatino Linotype" w:hAnsi="Palatino Linotype"/>
          <w:b/>
          <w:color w:val="000000" w:themeColor="text1"/>
        </w:rPr>
        <w:t>regularización</w:t>
      </w:r>
      <w:r w:rsidRPr="00FB68A4">
        <w:rPr>
          <w:rFonts w:ascii="Palatino Linotype" w:hAnsi="Palatino Linotype"/>
          <w:color w:val="000000" w:themeColor="text1"/>
        </w:rPr>
        <w:t xml:space="preserve"> de la tenencia de la tierra, con la participación que corr</w:t>
      </w:r>
      <w:r>
        <w:rPr>
          <w:rFonts w:ascii="Palatino Linotype" w:hAnsi="Palatino Linotype"/>
          <w:color w:val="000000" w:themeColor="text1"/>
        </w:rPr>
        <w:t>esponda a los municipios;</w:t>
      </w:r>
    </w:p>
    <w:p w14:paraId="5313C75F" w14:textId="77777777" w:rsidR="00FB68A4" w:rsidRDefault="00FB68A4" w:rsidP="00FB68A4">
      <w:pPr>
        <w:pStyle w:val="Prrafodelista"/>
        <w:numPr>
          <w:ilvl w:val="1"/>
          <w:numId w:val="1"/>
        </w:numPr>
        <w:tabs>
          <w:tab w:val="left" w:pos="426"/>
        </w:tabs>
        <w:spacing w:before="240" w:after="240" w:line="360" w:lineRule="auto"/>
        <w:ind w:left="993" w:right="51"/>
        <w:jc w:val="both"/>
        <w:rPr>
          <w:rFonts w:ascii="Palatino Linotype" w:hAnsi="Palatino Linotype"/>
          <w:color w:val="000000" w:themeColor="text1"/>
        </w:rPr>
      </w:pPr>
      <w:r w:rsidRPr="00FB68A4">
        <w:rPr>
          <w:rFonts w:ascii="Palatino Linotype" w:hAnsi="Palatino Linotype"/>
          <w:color w:val="000000" w:themeColor="text1"/>
        </w:rPr>
        <w:t xml:space="preserve">Emitir </w:t>
      </w:r>
      <w:r w:rsidRPr="00FB68A4">
        <w:rPr>
          <w:rFonts w:ascii="Palatino Linotype" w:hAnsi="Palatino Linotype"/>
          <w:b/>
          <w:color w:val="000000" w:themeColor="text1"/>
        </w:rPr>
        <w:t>autorizaciones</w:t>
      </w:r>
      <w:r w:rsidRPr="00FB68A4">
        <w:rPr>
          <w:rFonts w:ascii="Palatino Linotype" w:hAnsi="Palatino Linotype"/>
          <w:color w:val="000000" w:themeColor="text1"/>
        </w:rPr>
        <w:t xml:space="preserve"> para conjuntos urbanos, condominios, subdivisiones, fusiones, relotificaciones de predios y demás establecidas en los ordenamientos jurídicos aplicables, así como para el uso y disponibilidad del Agua por Zona o Región para que los municipios otorguen licencias de construcció</w:t>
      </w:r>
      <w:r>
        <w:rPr>
          <w:rFonts w:ascii="Palatino Linotype" w:hAnsi="Palatino Linotype"/>
          <w:color w:val="000000" w:themeColor="text1"/>
        </w:rPr>
        <w:t>n de vivienda o industria;</w:t>
      </w:r>
    </w:p>
    <w:p w14:paraId="6C75BD88" w14:textId="38D45D9B" w:rsidR="00FB68A4" w:rsidRDefault="00FB68A4" w:rsidP="00FB68A4">
      <w:pPr>
        <w:pStyle w:val="Prrafodelista"/>
        <w:numPr>
          <w:ilvl w:val="1"/>
          <w:numId w:val="1"/>
        </w:numPr>
        <w:tabs>
          <w:tab w:val="left" w:pos="426"/>
        </w:tabs>
        <w:spacing w:before="240" w:after="240" w:line="360" w:lineRule="auto"/>
        <w:ind w:left="993" w:right="51"/>
        <w:jc w:val="both"/>
        <w:rPr>
          <w:rFonts w:ascii="Palatino Linotype" w:hAnsi="Palatino Linotype"/>
          <w:color w:val="000000" w:themeColor="text1"/>
        </w:rPr>
      </w:pPr>
      <w:r w:rsidRPr="00FB68A4">
        <w:rPr>
          <w:rFonts w:ascii="Palatino Linotype" w:hAnsi="Palatino Linotype"/>
          <w:color w:val="000000" w:themeColor="text1"/>
        </w:rPr>
        <w:t xml:space="preserve">Establecer y vigilar el cumplimiento de los programas de </w:t>
      </w:r>
      <w:r w:rsidRPr="00FB68A4">
        <w:rPr>
          <w:rFonts w:ascii="Palatino Linotype" w:hAnsi="Palatino Linotype"/>
          <w:b/>
          <w:color w:val="000000" w:themeColor="text1"/>
        </w:rPr>
        <w:t>adquisición</w:t>
      </w:r>
      <w:r w:rsidRPr="00FB68A4">
        <w:rPr>
          <w:rFonts w:ascii="Palatino Linotype" w:hAnsi="Palatino Linotype"/>
          <w:color w:val="000000" w:themeColor="text1"/>
        </w:rPr>
        <w:t xml:space="preserve"> de reservas territoriales del Estado, con la participación que corresponda a otras autoridades;</w:t>
      </w:r>
    </w:p>
    <w:p w14:paraId="3C1973EC" w14:textId="6BD5865F" w:rsidR="00855021" w:rsidRPr="00855021" w:rsidRDefault="00FB68A4" w:rsidP="00855021">
      <w:pPr>
        <w:pStyle w:val="Prrafodelista"/>
        <w:numPr>
          <w:ilvl w:val="1"/>
          <w:numId w:val="1"/>
        </w:numPr>
        <w:tabs>
          <w:tab w:val="left" w:pos="426"/>
        </w:tabs>
        <w:spacing w:before="240" w:after="240" w:line="360" w:lineRule="auto"/>
        <w:ind w:left="993" w:right="51"/>
        <w:jc w:val="both"/>
        <w:rPr>
          <w:rFonts w:ascii="Palatino Linotype" w:hAnsi="Palatino Linotype"/>
          <w:color w:val="000000" w:themeColor="text1"/>
        </w:rPr>
      </w:pPr>
      <w:r w:rsidRPr="00FB68A4">
        <w:rPr>
          <w:rFonts w:ascii="Palatino Linotype" w:hAnsi="Palatino Linotype"/>
          <w:color w:val="000000" w:themeColor="text1"/>
        </w:rPr>
        <w:lastRenderedPageBreak/>
        <w:t xml:space="preserve">Construir, mantener o modificar, en su caso, la obra pública que corresponda al desarrollo y equipamiento urbano y </w:t>
      </w:r>
      <w:r w:rsidRPr="00797D59">
        <w:rPr>
          <w:rFonts w:ascii="Palatino Linotype" w:hAnsi="Palatino Linotype"/>
          <w:b/>
          <w:color w:val="000000" w:themeColor="text1"/>
          <w:u w:val="double"/>
        </w:rPr>
        <w:t>que no competa a otras autoridades</w:t>
      </w:r>
      <w:r>
        <w:rPr>
          <w:rFonts w:ascii="Palatino Linotype" w:hAnsi="Palatino Linotype"/>
          <w:color w:val="000000" w:themeColor="text1"/>
        </w:rPr>
        <w:t>.</w:t>
      </w:r>
    </w:p>
    <w:p w14:paraId="736980EC" w14:textId="77777777" w:rsidR="005B13E4" w:rsidRDefault="005B13E4" w:rsidP="005B13E4">
      <w:pPr>
        <w:pStyle w:val="Prrafodelista"/>
        <w:tabs>
          <w:tab w:val="left" w:pos="426"/>
        </w:tabs>
        <w:spacing w:before="240" w:after="240" w:line="360" w:lineRule="auto"/>
        <w:ind w:left="0" w:right="51"/>
        <w:jc w:val="both"/>
        <w:rPr>
          <w:rFonts w:ascii="Palatino Linotype" w:hAnsi="Palatino Linotype"/>
          <w:color w:val="000000" w:themeColor="text1"/>
        </w:rPr>
      </w:pPr>
    </w:p>
    <w:p w14:paraId="79CEE1FE" w14:textId="53B1F670" w:rsidR="001A2C62" w:rsidRPr="001A2C62" w:rsidRDefault="001A2C62" w:rsidP="001A2C6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28" w:name="_Toc84437784"/>
      <w:r>
        <w:rPr>
          <w:rFonts w:ascii="Palatino Linotype" w:hAnsi="Palatino Linotype"/>
          <w:b/>
          <w:color w:val="000000" w:themeColor="text1"/>
        </w:rPr>
        <w:t>IV. De la Junta de Caminos del Estado de México.</w:t>
      </w:r>
      <w:bookmarkEnd w:id="28"/>
    </w:p>
    <w:p w14:paraId="10C0CE3A" w14:textId="77777777" w:rsidR="001A2C62" w:rsidRDefault="001A2C62" w:rsidP="005B13E4">
      <w:pPr>
        <w:pStyle w:val="Prrafodelista"/>
        <w:tabs>
          <w:tab w:val="left" w:pos="426"/>
        </w:tabs>
        <w:spacing w:before="240" w:after="240" w:line="360" w:lineRule="auto"/>
        <w:ind w:left="0" w:right="51"/>
        <w:jc w:val="both"/>
        <w:rPr>
          <w:rFonts w:ascii="Palatino Linotype" w:hAnsi="Palatino Linotype"/>
          <w:color w:val="000000" w:themeColor="text1"/>
        </w:rPr>
      </w:pPr>
    </w:p>
    <w:p w14:paraId="46C9F524" w14:textId="7B8DC6FF" w:rsidR="005B13E4" w:rsidRDefault="00CD7911" w:rsidP="005B13E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La </w:t>
      </w:r>
      <w:r w:rsidRPr="00CD7911">
        <w:rPr>
          <w:rFonts w:ascii="Palatino Linotype" w:hAnsi="Palatino Linotype"/>
          <w:color w:val="000000" w:themeColor="text1"/>
        </w:rPr>
        <w:t>Junta de Caminos del Estado de México es un organismo público descentralizado, con personalidad jurídica y patrimonio propios, que tiene por objeto la planeación, programación, presupuestación, ejecución, conservación, mantenimiento y administración de la infraestructura vial primaria libre de peaje y de uso restringido</w:t>
      </w:r>
      <w:r w:rsidR="00F05EBB">
        <w:rPr>
          <w:rStyle w:val="Refdenotaalpie"/>
          <w:rFonts w:ascii="Palatino Linotype" w:hAnsi="Palatino Linotype"/>
          <w:color w:val="000000" w:themeColor="text1"/>
        </w:rPr>
        <w:footnoteReference w:id="6"/>
      </w:r>
      <w:r w:rsidRPr="00CD7911">
        <w:rPr>
          <w:rFonts w:ascii="Palatino Linotype" w:hAnsi="Palatino Linotype"/>
          <w:color w:val="000000" w:themeColor="text1"/>
        </w:rPr>
        <w:t>.</w:t>
      </w:r>
    </w:p>
    <w:p w14:paraId="3183C0DE" w14:textId="77777777" w:rsidR="005B13E4" w:rsidRDefault="005B13E4" w:rsidP="005B13E4">
      <w:pPr>
        <w:pStyle w:val="Prrafodelista"/>
        <w:tabs>
          <w:tab w:val="left" w:pos="426"/>
        </w:tabs>
        <w:spacing w:before="240" w:after="240" w:line="360" w:lineRule="auto"/>
        <w:ind w:left="0" w:right="51"/>
        <w:jc w:val="both"/>
        <w:rPr>
          <w:rFonts w:ascii="Palatino Linotype" w:hAnsi="Palatino Linotype"/>
          <w:color w:val="000000" w:themeColor="text1"/>
        </w:rPr>
      </w:pPr>
    </w:p>
    <w:p w14:paraId="21234FC7" w14:textId="60AC2E42" w:rsidR="005B13E4" w:rsidRDefault="00F05EBB" w:rsidP="005B13E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De conformidad con lo d</w:t>
      </w:r>
      <w:r w:rsidR="006A0339">
        <w:rPr>
          <w:rFonts w:ascii="Palatino Linotype" w:hAnsi="Palatino Linotype"/>
          <w:color w:val="000000" w:themeColor="text1"/>
        </w:rPr>
        <w:t>ispuesto por el artículo 4 del Reglamento Interno de la Junta de Caminos del Estado de México; el organismo en cuestión tendrá, entre sus obligaciones, las siguientes:</w:t>
      </w:r>
    </w:p>
    <w:p w14:paraId="268AC41D" w14:textId="77777777" w:rsidR="005B13E4" w:rsidRDefault="005B13E4" w:rsidP="005B13E4">
      <w:pPr>
        <w:pStyle w:val="Prrafodelista"/>
        <w:tabs>
          <w:tab w:val="left" w:pos="426"/>
        </w:tabs>
        <w:spacing w:before="240" w:after="240" w:line="360" w:lineRule="auto"/>
        <w:ind w:left="0" w:right="51"/>
        <w:jc w:val="both"/>
        <w:rPr>
          <w:rFonts w:ascii="Palatino Linotype" w:hAnsi="Palatino Linotype"/>
          <w:color w:val="000000" w:themeColor="text1"/>
        </w:rPr>
      </w:pPr>
    </w:p>
    <w:p w14:paraId="135DD040" w14:textId="37A3B018" w:rsidR="006A0339" w:rsidRPr="006A0339" w:rsidRDefault="006A0339" w:rsidP="006A0339">
      <w:pPr>
        <w:pStyle w:val="Prrafodelista"/>
        <w:tabs>
          <w:tab w:val="left" w:pos="426"/>
        </w:tabs>
        <w:spacing w:before="240" w:after="240" w:line="276" w:lineRule="auto"/>
        <w:ind w:left="567" w:right="567"/>
        <w:jc w:val="both"/>
        <w:rPr>
          <w:rFonts w:ascii="Palatino Linotype" w:hAnsi="Palatino Linotype"/>
          <w:i/>
          <w:sz w:val="22"/>
        </w:rPr>
      </w:pPr>
      <w:r w:rsidRPr="006A0339">
        <w:rPr>
          <w:rFonts w:ascii="Palatino Linotype" w:hAnsi="Palatino Linotype"/>
          <w:b/>
          <w:i/>
          <w:sz w:val="22"/>
        </w:rPr>
        <w:t>“Artículo 4.-</w:t>
      </w:r>
      <w:r w:rsidRPr="006A0339">
        <w:rPr>
          <w:rFonts w:ascii="Palatino Linotype" w:hAnsi="Palatino Linotype"/>
          <w:i/>
          <w:sz w:val="22"/>
        </w:rPr>
        <w:t xml:space="preserve"> El Organismo, además de las señaladas en el Código, tendrá las siguientes atribuciones: </w:t>
      </w:r>
    </w:p>
    <w:p w14:paraId="6AA949E4" w14:textId="02C20489" w:rsidR="006A0339" w:rsidRPr="006A0339" w:rsidRDefault="006A0339" w:rsidP="006A0339">
      <w:pPr>
        <w:pStyle w:val="Prrafodelista"/>
        <w:tabs>
          <w:tab w:val="left" w:pos="426"/>
        </w:tabs>
        <w:spacing w:before="240" w:after="240" w:line="276" w:lineRule="auto"/>
        <w:ind w:left="567" w:right="567"/>
        <w:jc w:val="both"/>
        <w:rPr>
          <w:rFonts w:ascii="Palatino Linotype" w:hAnsi="Palatino Linotype"/>
          <w:i/>
          <w:sz w:val="22"/>
        </w:rPr>
      </w:pPr>
      <w:r w:rsidRPr="006A0339">
        <w:rPr>
          <w:rFonts w:ascii="Palatino Linotype" w:hAnsi="Palatino Linotype"/>
          <w:i/>
          <w:sz w:val="22"/>
        </w:rPr>
        <w:t>(…)</w:t>
      </w:r>
    </w:p>
    <w:p w14:paraId="2C0038FA" w14:textId="77777777" w:rsidR="006A0339" w:rsidRPr="006A0339" w:rsidRDefault="006A0339" w:rsidP="006A0339">
      <w:pPr>
        <w:pStyle w:val="Prrafodelista"/>
        <w:tabs>
          <w:tab w:val="left" w:pos="426"/>
        </w:tabs>
        <w:spacing w:before="240" w:after="240" w:line="276" w:lineRule="auto"/>
        <w:ind w:left="567" w:right="567"/>
        <w:jc w:val="both"/>
        <w:rPr>
          <w:rFonts w:ascii="Palatino Linotype" w:hAnsi="Palatino Linotype"/>
          <w:i/>
          <w:sz w:val="22"/>
        </w:rPr>
      </w:pPr>
      <w:r w:rsidRPr="006A0339">
        <w:rPr>
          <w:rFonts w:ascii="Palatino Linotype" w:hAnsi="Palatino Linotype"/>
          <w:b/>
          <w:i/>
          <w:sz w:val="22"/>
        </w:rPr>
        <w:t>II. Elaborar los proyectos de programas anuales de inversión en materia de caminos y vialidades</w:t>
      </w:r>
      <w:r w:rsidRPr="006A0339">
        <w:rPr>
          <w:rFonts w:ascii="Palatino Linotype" w:hAnsi="Palatino Linotype"/>
          <w:i/>
          <w:sz w:val="22"/>
        </w:rPr>
        <w:t xml:space="preserve">, que formen parte de la infraestructura vial primaria libre de peaje y de uso restringido a su cargo, </w:t>
      </w:r>
      <w:r w:rsidRPr="006A0339">
        <w:rPr>
          <w:rFonts w:ascii="Palatino Linotype" w:hAnsi="Palatino Linotype"/>
          <w:b/>
          <w:i/>
          <w:sz w:val="22"/>
        </w:rPr>
        <w:t>además de los convenidos con los sectores público, privado y social</w:t>
      </w:r>
      <w:r w:rsidRPr="006A0339">
        <w:rPr>
          <w:rFonts w:ascii="Palatino Linotype" w:hAnsi="Palatino Linotype"/>
          <w:i/>
          <w:sz w:val="22"/>
        </w:rPr>
        <w:t xml:space="preserve">. </w:t>
      </w:r>
    </w:p>
    <w:p w14:paraId="5595E94F" w14:textId="1F969AE0" w:rsidR="006A0339" w:rsidRPr="006A0339" w:rsidRDefault="006A0339" w:rsidP="006A0339">
      <w:pPr>
        <w:pStyle w:val="Prrafodelista"/>
        <w:tabs>
          <w:tab w:val="left" w:pos="426"/>
        </w:tabs>
        <w:spacing w:before="240" w:after="240" w:line="276" w:lineRule="auto"/>
        <w:ind w:left="567" w:right="567"/>
        <w:jc w:val="both"/>
        <w:rPr>
          <w:rFonts w:ascii="Palatino Linotype" w:hAnsi="Palatino Linotype"/>
          <w:i/>
          <w:sz w:val="22"/>
        </w:rPr>
      </w:pPr>
      <w:r w:rsidRPr="006A0339">
        <w:rPr>
          <w:rFonts w:ascii="Palatino Linotype" w:hAnsi="Palatino Linotype"/>
          <w:b/>
          <w:i/>
          <w:sz w:val="22"/>
        </w:rPr>
        <w:t>III. Celebrar y ejecutar convenios</w:t>
      </w:r>
      <w:r w:rsidRPr="006A0339">
        <w:rPr>
          <w:rFonts w:ascii="Palatino Linotype" w:hAnsi="Palatino Linotype"/>
          <w:i/>
          <w:sz w:val="22"/>
        </w:rPr>
        <w:t xml:space="preserve"> con dependencias de los sectores público, privado y social </w:t>
      </w:r>
      <w:r w:rsidRPr="006A0339">
        <w:rPr>
          <w:rFonts w:ascii="Palatino Linotype" w:hAnsi="Palatino Linotype"/>
          <w:b/>
          <w:i/>
          <w:sz w:val="22"/>
        </w:rPr>
        <w:t xml:space="preserve">respecto de la conservación, mantenimiento, ampliación, modernización </w:t>
      </w:r>
      <w:r w:rsidRPr="006A0339">
        <w:rPr>
          <w:rFonts w:ascii="Palatino Linotype" w:hAnsi="Palatino Linotype"/>
          <w:b/>
          <w:i/>
          <w:sz w:val="22"/>
        </w:rPr>
        <w:lastRenderedPageBreak/>
        <w:t>y administración de la infraestructura vial</w:t>
      </w:r>
      <w:r w:rsidRPr="006A0339">
        <w:rPr>
          <w:rFonts w:ascii="Palatino Linotype" w:hAnsi="Palatino Linotype"/>
          <w:i/>
          <w:sz w:val="22"/>
        </w:rPr>
        <w:t xml:space="preserve"> primaria libre de peaje y de uso restringido.</w:t>
      </w:r>
    </w:p>
    <w:p w14:paraId="6834B7C9" w14:textId="1E743C16" w:rsidR="006A0339" w:rsidRPr="006A0339" w:rsidRDefault="006A0339" w:rsidP="006A0339">
      <w:pPr>
        <w:pStyle w:val="Prrafodelista"/>
        <w:tabs>
          <w:tab w:val="left" w:pos="426"/>
        </w:tabs>
        <w:spacing w:before="240" w:after="240" w:line="276" w:lineRule="auto"/>
        <w:ind w:left="567" w:right="567"/>
        <w:jc w:val="both"/>
        <w:rPr>
          <w:rFonts w:ascii="Palatino Linotype" w:hAnsi="Palatino Linotype"/>
          <w:i/>
          <w:sz w:val="22"/>
        </w:rPr>
      </w:pPr>
      <w:r w:rsidRPr="006A0339">
        <w:rPr>
          <w:rFonts w:ascii="Palatino Linotype" w:hAnsi="Palatino Linotype"/>
          <w:b/>
          <w:i/>
          <w:sz w:val="22"/>
        </w:rPr>
        <w:t>IV. Gestionar y aplicar financiamientos para la construcción carretera, conservación de caminos y administración de la infraestructura vial</w:t>
      </w:r>
      <w:r w:rsidRPr="006A0339">
        <w:rPr>
          <w:rFonts w:ascii="Palatino Linotype" w:hAnsi="Palatino Linotype"/>
          <w:i/>
          <w:sz w:val="22"/>
        </w:rPr>
        <w:t xml:space="preserve"> primaria libre de peaje y de uso restringido.</w:t>
      </w:r>
    </w:p>
    <w:p w14:paraId="6C31E76A" w14:textId="633917E4" w:rsidR="006A0339" w:rsidRDefault="006A0339" w:rsidP="006A0339">
      <w:pPr>
        <w:pStyle w:val="Prrafodelista"/>
        <w:tabs>
          <w:tab w:val="left" w:pos="426"/>
        </w:tabs>
        <w:spacing w:before="240" w:after="240" w:line="276" w:lineRule="auto"/>
        <w:ind w:left="567" w:right="567"/>
        <w:jc w:val="both"/>
        <w:rPr>
          <w:rFonts w:ascii="Palatino Linotype" w:hAnsi="Palatino Linotype"/>
          <w:sz w:val="22"/>
        </w:rPr>
      </w:pPr>
      <w:r w:rsidRPr="006A0339">
        <w:rPr>
          <w:rFonts w:ascii="Palatino Linotype" w:hAnsi="Palatino Linotype"/>
          <w:i/>
          <w:sz w:val="22"/>
        </w:rPr>
        <w:t>(…)”</w:t>
      </w:r>
    </w:p>
    <w:p w14:paraId="7965FD1B" w14:textId="5842217E" w:rsidR="006A0339" w:rsidRPr="006A0339" w:rsidRDefault="006A0339" w:rsidP="006A0339">
      <w:pPr>
        <w:pStyle w:val="Prrafodelista"/>
        <w:tabs>
          <w:tab w:val="left" w:pos="426"/>
        </w:tabs>
        <w:spacing w:before="240" w:after="240" w:line="276" w:lineRule="auto"/>
        <w:ind w:left="567" w:right="567"/>
        <w:jc w:val="both"/>
        <w:rPr>
          <w:rFonts w:ascii="Palatino Linotype" w:hAnsi="Palatino Linotype"/>
          <w:color w:val="000000" w:themeColor="text1"/>
          <w:sz w:val="22"/>
        </w:rPr>
      </w:pPr>
      <w:r>
        <w:rPr>
          <w:rFonts w:ascii="Palatino Linotype" w:hAnsi="Palatino Linotype"/>
          <w:sz w:val="22"/>
        </w:rPr>
        <w:t>(Énfasis añadido)</w:t>
      </w:r>
    </w:p>
    <w:p w14:paraId="32590859" w14:textId="77777777" w:rsidR="006A0339" w:rsidRDefault="006A0339" w:rsidP="005B13E4">
      <w:pPr>
        <w:pStyle w:val="Prrafodelista"/>
        <w:tabs>
          <w:tab w:val="left" w:pos="426"/>
        </w:tabs>
        <w:spacing w:before="240" w:after="240" w:line="360" w:lineRule="auto"/>
        <w:ind w:left="0" w:right="51"/>
        <w:jc w:val="both"/>
        <w:rPr>
          <w:rFonts w:ascii="Palatino Linotype" w:hAnsi="Palatino Linotype"/>
          <w:color w:val="000000" w:themeColor="text1"/>
        </w:rPr>
      </w:pPr>
    </w:p>
    <w:p w14:paraId="225EECE8" w14:textId="473926F7" w:rsidR="005B13E4" w:rsidRDefault="00ED3B1D" w:rsidP="005B13E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Dicho lo anterior, para </w:t>
      </w:r>
      <w:r w:rsidRPr="00ED3B1D">
        <w:rPr>
          <w:rFonts w:ascii="Palatino Linotype" w:hAnsi="Palatino Linotype"/>
          <w:color w:val="000000" w:themeColor="text1"/>
        </w:rPr>
        <w:t xml:space="preserve">el estudio, planeación, ejecución, atención y evaluación de los asuntos de su competencia, el Director General </w:t>
      </w:r>
      <w:r>
        <w:rPr>
          <w:rFonts w:ascii="Palatino Linotype" w:hAnsi="Palatino Linotype"/>
          <w:color w:val="000000" w:themeColor="text1"/>
        </w:rPr>
        <w:t xml:space="preserve">de la Junta de Caminos del Estado de México </w:t>
      </w:r>
      <w:r w:rsidRPr="00ED3B1D">
        <w:rPr>
          <w:rFonts w:ascii="Palatino Linotype" w:hAnsi="Palatino Linotype"/>
          <w:color w:val="000000" w:themeColor="text1"/>
        </w:rPr>
        <w:t>se auxiliará de las siguientes unidades administrativas</w:t>
      </w:r>
      <w:r>
        <w:rPr>
          <w:rStyle w:val="Refdenotaalpie"/>
          <w:rFonts w:ascii="Palatino Linotype" w:hAnsi="Palatino Linotype"/>
          <w:color w:val="000000" w:themeColor="text1"/>
        </w:rPr>
        <w:footnoteReference w:id="7"/>
      </w:r>
      <w:r w:rsidRPr="00ED3B1D">
        <w:rPr>
          <w:rFonts w:ascii="Palatino Linotype" w:hAnsi="Palatino Linotype"/>
          <w:color w:val="000000" w:themeColor="text1"/>
        </w:rPr>
        <w:t>:</w:t>
      </w:r>
    </w:p>
    <w:p w14:paraId="22111B03" w14:textId="77777777" w:rsidR="00ED3B1D" w:rsidRDefault="00ED3B1D" w:rsidP="00ED3B1D">
      <w:pPr>
        <w:pStyle w:val="Prrafodelista"/>
        <w:numPr>
          <w:ilvl w:val="1"/>
          <w:numId w:val="43"/>
        </w:numPr>
        <w:tabs>
          <w:tab w:val="left" w:pos="426"/>
        </w:tabs>
        <w:spacing w:before="240" w:after="240" w:line="360" w:lineRule="auto"/>
        <w:ind w:left="1276" w:right="51"/>
        <w:jc w:val="both"/>
        <w:rPr>
          <w:rFonts w:ascii="Palatino Linotype" w:hAnsi="Palatino Linotype"/>
          <w:color w:val="000000" w:themeColor="text1"/>
        </w:rPr>
      </w:pPr>
      <w:r>
        <w:rPr>
          <w:rFonts w:ascii="Palatino Linotype" w:hAnsi="Palatino Linotype"/>
          <w:color w:val="000000" w:themeColor="text1"/>
        </w:rPr>
        <w:t xml:space="preserve">Dirección </w:t>
      </w:r>
      <w:r w:rsidRPr="00ED3B1D">
        <w:rPr>
          <w:rFonts w:ascii="Palatino Linotype" w:hAnsi="Palatino Linotype"/>
          <w:color w:val="000000" w:themeColor="text1"/>
        </w:rPr>
        <w:t xml:space="preserve">de Conservación de Caminos. </w:t>
      </w:r>
    </w:p>
    <w:p w14:paraId="67169CA7" w14:textId="77777777" w:rsidR="00ED3B1D" w:rsidRDefault="00ED3B1D" w:rsidP="00ED3B1D">
      <w:pPr>
        <w:pStyle w:val="Prrafodelista"/>
        <w:numPr>
          <w:ilvl w:val="1"/>
          <w:numId w:val="43"/>
        </w:numPr>
        <w:tabs>
          <w:tab w:val="left" w:pos="426"/>
        </w:tabs>
        <w:spacing w:before="240" w:after="240" w:line="360" w:lineRule="auto"/>
        <w:ind w:left="1276" w:right="51"/>
        <w:jc w:val="both"/>
        <w:rPr>
          <w:rFonts w:ascii="Palatino Linotype" w:hAnsi="Palatino Linotype"/>
          <w:color w:val="000000" w:themeColor="text1"/>
        </w:rPr>
      </w:pPr>
      <w:r w:rsidRPr="00ED3B1D">
        <w:rPr>
          <w:rFonts w:ascii="Palatino Linotype" w:hAnsi="Palatino Linotype"/>
          <w:color w:val="000000" w:themeColor="text1"/>
        </w:rPr>
        <w:t xml:space="preserve">Dirección de Infraestructura Carretera. </w:t>
      </w:r>
    </w:p>
    <w:p w14:paraId="3A419C64" w14:textId="77777777" w:rsidR="00ED3B1D" w:rsidRDefault="00ED3B1D" w:rsidP="00ED3B1D">
      <w:pPr>
        <w:pStyle w:val="Prrafodelista"/>
        <w:numPr>
          <w:ilvl w:val="1"/>
          <w:numId w:val="43"/>
        </w:numPr>
        <w:tabs>
          <w:tab w:val="left" w:pos="426"/>
        </w:tabs>
        <w:spacing w:before="240" w:after="240" w:line="360" w:lineRule="auto"/>
        <w:ind w:left="1276" w:right="51"/>
        <w:jc w:val="both"/>
        <w:rPr>
          <w:rFonts w:ascii="Palatino Linotype" w:hAnsi="Palatino Linotype"/>
          <w:color w:val="000000" w:themeColor="text1"/>
        </w:rPr>
      </w:pPr>
      <w:r w:rsidRPr="00ED3B1D">
        <w:rPr>
          <w:rFonts w:ascii="Palatino Linotype" w:hAnsi="Palatino Linotype"/>
          <w:color w:val="000000" w:themeColor="text1"/>
        </w:rPr>
        <w:t xml:space="preserve">Dirección de Administración y Finanzas. </w:t>
      </w:r>
    </w:p>
    <w:p w14:paraId="0F33043E" w14:textId="77777777" w:rsidR="00ED3B1D" w:rsidRDefault="00ED3B1D" w:rsidP="00ED3B1D">
      <w:pPr>
        <w:pStyle w:val="Prrafodelista"/>
        <w:numPr>
          <w:ilvl w:val="1"/>
          <w:numId w:val="43"/>
        </w:numPr>
        <w:tabs>
          <w:tab w:val="left" w:pos="426"/>
        </w:tabs>
        <w:spacing w:before="240" w:after="240" w:line="360" w:lineRule="auto"/>
        <w:ind w:left="1276" w:right="51"/>
        <w:jc w:val="both"/>
        <w:rPr>
          <w:rFonts w:ascii="Palatino Linotype" w:hAnsi="Palatino Linotype"/>
          <w:color w:val="000000" w:themeColor="text1"/>
        </w:rPr>
      </w:pPr>
      <w:r w:rsidRPr="00ED3B1D">
        <w:rPr>
          <w:rFonts w:ascii="Palatino Linotype" w:hAnsi="Palatino Linotype"/>
          <w:color w:val="000000" w:themeColor="text1"/>
        </w:rPr>
        <w:t xml:space="preserve">Unidad Jurídica Consultiva y de Igualdad de Género. </w:t>
      </w:r>
    </w:p>
    <w:p w14:paraId="76E7CFAE" w14:textId="60479D5C" w:rsidR="00ED3B1D" w:rsidRDefault="00ED3B1D" w:rsidP="00ED3B1D">
      <w:pPr>
        <w:pStyle w:val="Prrafodelista"/>
        <w:numPr>
          <w:ilvl w:val="1"/>
          <w:numId w:val="43"/>
        </w:numPr>
        <w:tabs>
          <w:tab w:val="left" w:pos="426"/>
        </w:tabs>
        <w:spacing w:before="240" w:after="240" w:line="360" w:lineRule="auto"/>
        <w:ind w:left="1276" w:right="51"/>
        <w:jc w:val="both"/>
        <w:rPr>
          <w:rFonts w:ascii="Palatino Linotype" w:hAnsi="Palatino Linotype"/>
          <w:color w:val="000000" w:themeColor="text1"/>
        </w:rPr>
      </w:pPr>
      <w:r w:rsidRPr="00ED3B1D">
        <w:rPr>
          <w:rFonts w:ascii="Palatino Linotype" w:hAnsi="Palatino Linotype"/>
          <w:color w:val="000000" w:themeColor="text1"/>
        </w:rPr>
        <w:t>Residencias Regionales.</w:t>
      </w:r>
    </w:p>
    <w:p w14:paraId="6E90EC81" w14:textId="77777777" w:rsidR="005B13E4" w:rsidRDefault="005B13E4" w:rsidP="005B13E4">
      <w:pPr>
        <w:pStyle w:val="Prrafodelista"/>
        <w:tabs>
          <w:tab w:val="left" w:pos="426"/>
        </w:tabs>
        <w:spacing w:before="240" w:after="240" w:line="360" w:lineRule="auto"/>
        <w:ind w:left="0" w:right="51"/>
        <w:jc w:val="both"/>
        <w:rPr>
          <w:rFonts w:ascii="Palatino Linotype" w:hAnsi="Palatino Linotype"/>
          <w:color w:val="000000" w:themeColor="text1"/>
        </w:rPr>
      </w:pPr>
    </w:p>
    <w:p w14:paraId="2F1705A5" w14:textId="614D0276" w:rsidR="005B13E4" w:rsidRDefault="00ED3B1D" w:rsidP="005B13E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Siendo de especial interés las Direcciones de Conservación de Caminos, y de Infraestructura Carretera; ello en virtud de que, por cuanto hace a la primera, le corresponderá, entre otros, el despacho de los siguientes asuntos</w:t>
      </w:r>
      <w:r>
        <w:rPr>
          <w:rStyle w:val="Refdenotaalpie"/>
          <w:rFonts w:ascii="Palatino Linotype" w:hAnsi="Palatino Linotype"/>
          <w:color w:val="000000" w:themeColor="text1"/>
        </w:rPr>
        <w:footnoteReference w:id="8"/>
      </w:r>
      <w:r>
        <w:rPr>
          <w:rFonts w:ascii="Palatino Linotype" w:hAnsi="Palatino Linotype"/>
          <w:color w:val="000000" w:themeColor="text1"/>
        </w:rPr>
        <w:t>:</w:t>
      </w:r>
    </w:p>
    <w:p w14:paraId="7B781709" w14:textId="262625BE" w:rsidR="00ED3B1D" w:rsidRDefault="00ED3B1D" w:rsidP="00ED3B1D">
      <w:pPr>
        <w:pStyle w:val="Prrafodelista"/>
        <w:numPr>
          <w:ilvl w:val="1"/>
          <w:numId w:val="1"/>
        </w:numPr>
        <w:tabs>
          <w:tab w:val="left" w:pos="426"/>
        </w:tabs>
        <w:spacing w:before="240" w:after="240" w:line="360" w:lineRule="auto"/>
        <w:ind w:left="993" w:right="51"/>
        <w:jc w:val="both"/>
        <w:rPr>
          <w:rFonts w:ascii="Palatino Linotype" w:hAnsi="Palatino Linotype"/>
          <w:color w:val="000000" w:themeColor="text1"/>
        </w:rPr>
      </w:pPr>
      <w:r w:rsidRPr="00ED3B1D">
        <w:rPr>
          <w:rFonts w:ascii="Palatino Linotype" w:hAnsi="Palatino Linotype"/>
          <w:b/>
          <w:color w:val="000000" w:themeColor="text1"/>
        </w:rPr>
        <w:t>Integrar</w:t>
      </w:r>
      <w:r>
        <w:rPr>
          <w:rFonts w:ascii="Palatino Linotype" w:hAnsi="Palatino Linotype"/>
          <w:color w:val="000000" w:themeColor="text1"/>
        </w:rPr>
        <w:t xml:space="preserve">, </w:t>
      </w:r>
      <w:r w:rsidRPr="00ED3B1D">
        <w:rPr>
          <w:rFonts w:ascii="Palatino Linotype" w:hAnsi="Palatino Linotype"/>
          <w:color w:val="000000" w:themeColor="text1"/>
        </w:rPr>
        <w:t xml:space="preserve">en coordinación con las y los Residentes Regionales, </w:t>
      </w:r>
      <w:r w:rsidRPr="00ED3B1D">
        <w:rPr>
          <w:rFonts w:ascii="Palatino Linotype" w:hAnsi="Palatino Linotype"/>
          <w:b/>
          <w:color w:val="000000" w:themeColor="text1"/>
        </w:rPr>
        <w:t>el Plan Operativo Anual y Programas de Obras</w:t>
      </w:r>
      <w:r w:rsidRPr="00ED3B1D">
        <w:rPr>
          <w:rFonts w:ascii="Palatino Linotype" w:hAnsi="Palatino Linotype"/>
          <w:color w:val="000000" w:themeColor="text1"/>
        </w:rPr>
        <w:t xml:space="preserve"> </w:t>
      </w:r>
      <w:r w:rsidRPr="00ED3B1D">
        <w:rPr>
          <w:rFonts w:ascii="Palatino Linotype" w:hAnsi="Palatino Linotype"/>
          <w:b/>
          <w:color w:val="000000" w:themeColor="text1"/>
        </w:rPr>
        <w:t>a realizarse</w:t>
      </w:r>
      <w:r w:rsidRPr="00ED3B1D">
        <w:rPr>
          <w:rFonts w:ascii="Palatino Linotype" w:hAnsi="Palatino Linotype"/>
          <w:color w:val="000000" w:themeColor="text1"/>
        </w:rPr>
        <w:t xml:space="preserve"> por contrato o administración directa </w:t>
      </w:r>
      <w:r w:rsidRPr="00ED3B1D">
        <w:rPr>
          <w:rFonts w:ascii="Palatino Linotype" w:hAnsi="Palatino Linotype"/>
          <w:b/>
          <w:color w:val="000000" w:themeColor="text1"/>
        </w:rPr>
        <w:t>para la conservación, reconstrucción, rehabilitación y mantenimiento de la infraestructura vial</w:t>
      </w:r>
      <w:r w:rsidRPr="00ED3B1D">
        <w:rPr>
          <w:rFonts w:ascii="Palatino Linotype" w:hAnsi="Palatino Linotype"/>
          <w:color w:val="000000" w:themeColor="text1"/>
        </w:rPr>
        <w:t xml:space="preserve"> primaria libre </w:t>
      </w:r>
      <w:r w:rsidRPr="00ED3B1D">
        <w:rPr>
          <w:rFonts w:ascii="Palatino Linotype" w:hAnsi="Palatino Linotype"/>
          <w:color w:val="000000" w:themeColor="text1"/>
        </w:rPr>
        <w:lastRenderedPageBreak/>
        <w:t>de peaje y de uso restringido, considerando lo establecido en el Plan de Desarrollo del Estado de México y la norma</w:t>
      </w:r>
      <w:r>
        <w:rPr>
          <w:rFonts w:ascii="Palatino Linotype" w:hAnsi="Palatino Linotype"/>
          <w:color w:val="000000" w:themeColor="text1"/>
        </w:rPr>
        <w:t>tividad aplicable en la materia;</w:t>
      </w:r>
    </w:p>
    <w:p w14:paraId="12F2A7A3" w14:textId="77777777" w:rsidR="00ED3B1D" w:rsidRDefault="00ED3B1D" w:rsidP="00ED3B1D">
      <w:pPr>
        <w:pStyle w:val="Prrafodelista"/>
        <w:numPr>
          <w:ilvl w:val="1"/>
          <w:numId w:val="1"/>
        </w:numPr>
        <w:tabs>
          <w:tab w:val="left" w:pos="426"/>
        </w:tabs>
        <w:spacing w:before="240" w:after="240" w:line="360" w:lineRule="auto"/>
        <w:ind w:left="993" w:right="51"/>
        <w:jc w:val="both"/>
        <w:rPr>
          <w:rFonts w:ascii="Palatino Linotype" w:hAnsi="Palatino Linotype"/>
          <w:color w:val="000000" w:themeColor="text1"/>
        </w:rPr>
      </w:pPr>
      <w:r w:rsidRPr="00ED3B1D">
        <w:rPr>
          <w:rFonts w:ascii="Palatino Linotype" w:hAnsi="Palatino Linotype"/>
          <w:b/>
          <w:color w:val="000000" w:themeColor="text1"/>
        </w:rPr>
        <w:t>Elaborar</w:t>
      </w:r>
      <w:r>
        <w:rPr>
          <w:rFonts w:ascii="Palatino Linotype" w:hAnsi="Palatino Linotype"/>
          <w:color w:val="000000" w:themeColor="text1"/>
        </w:rPr>
        <w:t xml:space="preserve">, </w:t>
      </w:r>
      <w:r w:rsidRPr="00ED3B1D">
        <w:rPr>
          <w:rFonts w:ascii="Palatino Linotype" w:hAnsi="Palatino Linotype"/>
          <w:color w:val="000000" w:themeColor="text1"/>
        </w:rPr>
        <w:t>en coordinación con la Dirección de Infraestructura Carretera y Residencias Regionales, los estudios, proyectos, procedimientos constructivos y catálogo de conceptos de conservación, reconstrucción, rehabilitación y mantenimiento de la infraestructura vial primaria libre de</w:t>
      </w:r>
      <w:r>
        <w:rPr>
          <w:rFonts w:ascii="Palatino Linotype" w:hAnsi="Palatino Linotype"/>
          <w:color w:val="000000" w:themeColor="text1"/>
        </w:rPr>
        <w:t xml:space="preserve"> peaje y de uso restringido;</w:t>
      </w:r>
    </w:p>
    <w:p w14:paraId="77B998C1" w14:textId="0CBAA475" w:rsidR="00ED3B1D" w:rsidRDefault="00ED3B1D" w:rsidP="00ED3B1D">
      <w:pPr>
        <w:pStyle w:val="Prrafodelista"/>
        <w:numPr>
          <w:ilvl w:val="1"/>
          <w:numId w:val="1"/>
        </w:numPr>
        <w:tabs>
          <w:tab w:val="left" w:pos="426"/>
        </w:tabs>
        <w:spacing w:before="240" w:after="240" w:line="360" w:lineRule="auto"/>
        <w:ind w:left="993" w:right="51"/>
        <w:jc w:val="both"/>
        <w:rPr>
          <w:rFonts w:ascii="Palatino Linotype" w:hAnsi="Palatino Linotype"/>
          <w:color w:val="000000" w:themeColor="text1"/>
        </w:rPr>
      </w:pPr>
      <w:r w:rsidRPr="00797D59">
        <w:rPr>
          <w:rFonts w:ascii="Palatino Linotype" w:hAnsi="Palatino Linotype"/>
          <w:b/>
          <w:color w:val="000000" w:themeColor="text1"/>
        </w:rPr>
        <w:t>Analizar</w:t>
      </w:r>
      <w:r w:rsidRPr="00ED3B1D">
        <w:rPr>
          <w:rFonts w:ascii="Palatino Linotype" w:hAnsi="Palatino Linotype"/>
          <w:color w:val="000000" w:themeColor="text1"/>
        </w:rPr>
        <w:t xml:space="preserve"> las propuestas técnicas y económicas de obras y servicios relacionados con las mismas, en materia de conservación, reconstrucción, rehabilitación y mantenimiento de la infraestructura vial primaria libre de peaje y de uso restringido, conforme</w:t>
      </w:r>
      <w:r>
        <w:rPr>
          <w:rFonts w:ascii="Palatino Linotype" w:hAnsi="Palatino Linotype"/>
          <w:color w:val="000000" w:themeColor="text1"/>
        </w:rPr>
        <w:t xml:space="preserve"> a la legislación en la materia;</w:t>
      </w:r>
    </w:p>
    <w:p w14:paraId="338EEA2E" w14:textId="392CB9A5" w:rsidR="00ED3B1D" w:rsidRDefault="00ED3B1D" w:rsidP="00ED3B1D">
      <w:pPr>
        <w:pStyle w:val="Prrafodelista"/>
        <w:numPr>
          <w:ilvl w:val="1"/>
          <w:numId w:val="1"/>
        </w:numPr>
        <w:tabs>
          <w:tab w:val="left" w:pos="426"/>
        </w:tabs>
        <w:spacing w:before="240" w:after="240" w:line="360" w:lineRule="auto"/>
        <w:ind w:left="993" w:right="51"/>
        <w:jc w:val="both"/>
        <w:rPr>
          <w:rFonts w:ascii="Palatino Linotype" w:hAnsi="Palatino Linotype"/>
          <w:color w:val="000000" w:themeColor="text1"/>
        </w:rPr>
      </w:pPr>
      <w:r w:rsidRPr="00797D59">
        <w:rPr>
          <w:rFonts w:ascii="Palatino Linotype" w:hAnsi="Palatino Linotype"/>
          <w:b/>
          <w:color w:val="000000" w:themeColor="text1"/>
        </w:rPr>
        <w:t>Supervisar</w:t>
      </w:r>
      <w:r w:rsidRPr="00ED3B1D">
        <w:rPr>
          <w:rFonts w:ascii="Palatino Linotype" w:hAnsi="Palatino Linotype"/>
          <w:color w:val="000000" w:themeColor="text1"/>
        </w:rPr>
        <w:t xml:space="preserve">, en coordinación con las y los Residentes Regionales, </w:t>
      </w:r>
      <w:r w:rsidRPr="00797D59">
        <w:rPr>
          <w:rFonts w:ascii="Palatino Linotype" w:hAnsi="Palatino Linotype"/>
          <w:b/>
          <w:color w:val="000000" w:themeColor="text1"/>
        </w:rPr>
        <w:t>que las obras relativas a la conservación, reconstrucción, rehabilitación y mantenimiento de la infraestructura vial primaria libre de peaje, se ejecuten cumpliendo con los contratos, convenios y normatividad</w:t>
      </w:r>
      <w:r w:rsidRPr="00ED3B1D">
        <w:rPr>
          <w:rFonts w:ascii="Palatino Linotype" w:hAnsi="Palatino Linotype"/>
          <w:color w:val="000000" w:themeColor="text1"/>
        </w:rPr>
        <w:t xml:space="preserve"> en la materia y, en su caso, autorizar modificaciones conforme a las especificaciones técnicas, lineamientos, p</w:t>
      </w:r>
      <w:r>
        <w:rPr>
          <w:rFonts w:ascii="Palatino Linotype" w:hAnsi="Palatino Linotype"/>
          <w:color w:val="000000" w:themeColor="text1"/>
        </w:rPr>
        <w:t>resupuestos y normas aplicables;</w:t>
      </w:r>
    </w:p>
    <w:p w14:paraId="1524A077" w14:textId="0146EFAC" w:rsidR="00ED3B1D" w:rsidRDefault="00ED3B1D" w:rsidP="00ED3B1D">
      <w:pPr>
        <w:pStyle w:val="Prrafodelista"/>
        <w:numPr>
          <w:ilvl w:val="1"/>
          <w:numId w:val="1"/>
        </w:numPr>
        <w:tabs>
          <w:tab w:val="left" w:pos="426"/>
        </w:tabs>
        <w:spacing w:before="240" w:after="240" w:line="360" w:lineRule="auto"/>
        <w:ind w:left="993" w:right="51"/>
        <w:jc w:val="both"/>
        <w:rPr>
          <w:rFonts w:ascii="Palatino Linotype" w:hAnsi="Palatino Linotype"/>
          <w:color w:val="000000" w:themeColor="text1"/>
        </w:rPr>
      </w:pPr>
      <w:r w:rsidRPr="00797D59">
        <w:rPr>
          <w:rFonts w:ascii="Palatino Linotype" w:hAnsi="Palatino Linotype"/>
          <w:b/>
          <w:color w:val="000000" w:themeColor="text1"/>
        </w:rPr>
        <w:t>Vigilar</w:t>
      </w:r>
      <w:r w:rsidR="00797D59">
        <w:rPr>
          <w:rFonts w:ascii="Palatino Linotype" w:hAnsi="Palatino Linotype"/>
          <w:b/>
          <w:color w:val="000000" w:themeColor="text1"/>
        </w:rPr>
        <w:t>,</w:t>
      </w:r>
      <w:r w:rsidRPr="00ED3B1D">
        <w:rPr>
          <w:rFonts w:ascii="Palatino Linotype" w:hAnsi="Palatino Linotype"/>
          <w:color w:val="000000" w:themeColor="text1"/>
        </w:rPr>
        <w:t xml:space="preserve"> en coordinación con las y los Residentes Regionales, </w:t>
      </w:r>
      <w:r w:rsidRPr="00797D59">
        <w:rPr>
          <w:rFonts w:ascii="Palatino Linotype" w:hAnsi="Palatino Linotype"/>
          <w:b/>
          <w:color w:val="000000" w:themeColor="text1"/>
        </w:rPr>
        <w:t>el cumplimiento de contratos, convenios y acuerdos suscritos por el Organismo en materia de conservación, reconstrucción, rehabilitación y mantenimiento de la infraestructura vial primaria</w:t>
      </w:r>
      <w:r w:rsidRPr="00ED3B1D">
        <w:rPr>
          <w:rFonts w:ascii="Palatino Linotype" w:hAnsi="Palatino Linotype"/>
          <w:color w:val="000000" w:themeColor="text1"/>
        </w:rPr>
        <w:t xml:space="preserve"> libre de peaje y de uso restringido</w:t>
      </w:r>
      <w:r>
        <w:rPr>
          <w:rFonts w:ascii="Palatino Linotype" w:hAnsi="Palatino Linotype"/>
          <w:color w:val="000000" w:themeColor="text1"/>
        </w:rPr>
        <w:t>.</w:t>
      </w:r>
    </w:p>
    <w:p w14:paraId="48CDF4AB" w14:textId="77777777" w:rsidR="005B13E4" w:rsidRDefault="005B13E4" w:rsidP="005B13E4">
      <w:pPr>
        <w:pStyle w:val="Prrafodelista"/>
        <w:tabs>
          <w:tab w:val="left" w:pos="426"/>
        </w:tabs>
        <w:spacing w:before="240" w:after="240" w:line="360" w:lineRule="auto"/>
        <w:ind w:left="0" w:right="51"/>
        <w:jc w:val="both"/>
        <w:rPr>
          <w:rFonts w:ascii="Palatino Linotype" w:hAnsi="Palatino Linotype"/>
          <w:color w:val="000000" w:themeColor="text1"/>
        </w:rPr>
      </w:pPr>
    </w:p>
    <w:p w14:paraId="3D75A931" w14:textId="094B4150" w:rsidR="005B13E4" w:rsidRDefault="00797D59" w:rsidP="005B13E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Por cuanto hace a la Dirección de Infraestructura Carretera, le corresponderá, entre otros, el despacho de los siguientes asuntos</w:t>
      </w:r>
      <w:r>
        <w:rPr>
          <w:rStyle w:val="Refdenotaalpie"/>
          <w:rFonts w:ascii="Palatino Linotype" w:hAnsi="Palatino Linotype"/>
          <w:color w:val="000000" w:themeColor="text1"/>
        </w:rPr>
        <w:footnoteReference w:id="9"/>
      </w:r>
      <w:r>
        <w:rPr>
          <w:rFonts w:ascii="Palatino Linotype" w:hAnsi="Palatino Linotype"/>
          <w:color w:val="000000" w:themeColor="text1"/>
        </w:rPr>
        <w:t>:</w:t>
      </w:r>
    </w:p>
    <w:p w14:paraId="2D16FDF4" w14:textId="7CDA46C2" w:rsidR="00797D59" w:rsidRDefault="00797D59" w:rsidP="00797D59">
      <w:pPr>
        <w:pStyle w:val="Prrafodelista"/>
        <w:numPr>
          <w:ilvl w:val="1"/>
          <w:numId w:val="1"/>
        </w:numPr>
        <w:tabs>
          <w:tab w:val="left" w:pos="426"/>
        </w:tabs>
        <w:spacing w:before="240" w:after="240" w:line="360" w:lineRule="auto"/>
        <w:ind w:left="993" w:right="51"/>
        <w:jc w:val="both"/>
        <w:rPr>
          <w:rFonts w:ascii="Palatino Linotype" w:hAnsi="Palatino Linotype"/>
          <w:color w:val="000000" w:themeColor="text1"/>
        </w:rPr>
      </w:pPr>
      <w:r w:rsidRPr="00797D59">
        <w:rPr>
          <w:rFonts w:ascii="Palatino Linotype" w:hAnsi="Palatino Linotype"/>
          <w:b/>
          <w:color w:val="000000" w:themeColor="text1"/>
        </w:rPr>
        <w:t>Presentar</w:t>
      </w:r>
      <w:r>
        <w:rPr>
          <w:rFonts w:ascii="Palatino Linotype" w:hAnsi="Palatino Linotype"/>
          <w:color w:val="000000" w:themeColor="text1"/>
        </w:rPr>
        <w:t xml:space="preserve"> </w:t>
      </w:r>
      <w:r w:rsidRPr="00797D59">
        <w:rPr>
          <w:rFonts w:ascii="Palatino Linotype" w:hAnsi="Palatino Linotype"/>
          <w:color w:val="000000" w:themeColor="text1"/>
        </w:rPr>
        <w:t xml:space="preserve">al Director General </w:t>
      </w:r>
      <w:r w:rsidRPr="00797D59">
        <w:rPr>
          <w:rFonts w:ascii="Palatino Linotype" w:hAnsi="Palatino Linotype"/>
          <w:b/>
          <w:color w:val="000000" w:themeColor="text1"/>
        </w:rPr>
        <w:t>el Programa Operativo Anual para su validación, así como el anteproyecto del Programa de Inversión de Obras de construcción, reconstrucción, y modernización de la infraestructura vial primaria</w:t>
      </w:r>
      <w:r w:rsidRPr="00797D59">
        <w:rPr>
          <w:rFonts w:ascii="Palatino Linotype" w:hAnsi="Palatino Linotype"/>
          <w:color w:val="000000" w:themeColor="text1"/>
        </w:rPr>
        <w:t xml:space="preserve"> libre de peaje, de conformidad con las disposiciones adminis</w:t>
      </w:r>
      <w:r>
        <w:rPr>
          <w:rFonts w:ascii="Palatino Linotype" w:hAnsi="Palatino Linotype"/>
          <w:color w:val="000000" w:themeColor="text1"/>
        </w:rPr>
        <w:t>trativas y jurídicas aplicables;</w:t>
      </w:r>
    </w:p>
    <w:p w14:paraId="59FDE8D6" w14:textId="7752D86C" w:rsidR="00797D59" w:rsidRDefault="00797D59" w:rsidP="00797D59">
      <w:pPr>
        <w:pStyle w:val="Prrafodelista"/>
        <w:numPr>
          <w:ilvl w:val="1"/>
          <w:numId w:val="1"/>
        </w:numPr>
        <w:tabs>
          <w:tab w:val="left" w:pos="426"/>
        </w:tabs>
        <w:spacing w:before="240" w:after="240" w:line="360" w:lineRule="auto"/>
        <w:ind w:left="993" w:right="51"/>
        <w:jc w:val="both"/>
        <w:rPr>
          <w:rFonts w:ascii="Palatino Linotype" w:hAnsi="Palatino Linotype"/>
          <w:color w:val="000000" w:themeColor="text1"/>
        </w:rPr>
      </w:pPr>
      <w:r w:rsidRPr="00797D59">
        <w:rPr>
          <w:rFonts w:ascii="Palatino Linotype" w:hAnsi="Palatino Linotype"/>
          <w:b/>
          <w:color w:val="000000" w:themeColor="text1"/>
        </w:rPr>
        <w:t>Establecer las especificaciones técnicas y estudios de laboratorio que las y los contratistas deberán presentar en los proyectos ejecutivos</w:t>
      </w:r>
      <w:r w:rsidRPr="00797D59">
        <w:rPr>
          <w:rFonts w:ascii="Palatino Linotype" w:hAnsi="Palatino Linotype"/>
          <w:color w:val="000000" w:themeColor="text1"/>
        </w:rPr>
        <w:t xml:space="preserve"> de las obras de construcción, reconstrucción, modernización y ampliación de la infraestructu</w:t>
      </w:r>
      <w:r>
        <w:rPr>
          <w:rFonts w:ascii="Palatino Linotype" w:hAnsi="Palatino Linotype"/>
          <w:color w:val="000000" w:themeColor="text1"/>
        </w:rPr>
        <w:t>ra vial primaria libre de peaje;</w:t>
      </w:r>
    </w:p>
    <w:p w14:paraId="76660118" w14:textId="2CB8C131" w:rsidR="00797D59" w:rsidRDefault="00797D59" w:rsidP="00797D59">
      <w:pPr>
        <w:pStyle w:val="Prrafodelista"/>
        <w:numPr>
          <w:ilvl w:val="1"/>
          <w:numId w:val="1"/>
        </w:numPr>
        <w:tabs>
          <w:tab w:val="left" w:pos="426"/>
        </w:tabs>
        <w:spacing w:before="240" w:after="240" w:line="360" w:lineRule="auto"/>
        <w:ind w:left="993" w:right="51"/>
        <w:jc w:val="both"/>
        <w:rPr>
          <w:rFonts w:ascii="Palatino Linotype" w:hAnsi="Palatino Linotype"/>
          <w:color w:val="000000" w:themeColor="text1"/>
        </w:rPr>
      </w:pPr>
      <w:r w:rsidRPr="00797D59">
        <w:rPr>
          <w:rFonts w:ascii="Palatino Linotype" w:hAnsi="Palatino Linotype"/>
          <w:b/>
          <w:color w:val="000000" w:themeColor="text1"/>
        </w:rPr>
        <w:t>Verificar</w:t>
      </w:r>
      <w:r w:rsidRPr="00797D59">
        <w:rPr>
          <w:rFonts w:ascii="Palatino Linotype" w:hAnsi="Palatino Linotype"/>
          <w:color w:val="000000" w:themeColor="text1"/>
        </w:rPr>
        <w:t xml:space="preserve">, en coordinación con las y los Residentes Regionales, </w:t>
      </w:r>
      <w:r w:rsidRPr="00797D59">
        <w:rPr>
          <w:rFonts w:ascii="Palatino Linotype" w:hAnsi="Palatino Linotype"/>
          <w:b/>
          <w:color w:val="000000" w:themeColor="text1"/>
        </w:rPr>
        <w:t>que las obras y servicios relacionados con las mismas, referentes a la construcción, modernización y ampliación de la infraestructura vial primaria libre de peaje cumplan con las normas, especificaciones, programas, procedimientos constructivos, proyectos ejecutivos, costos autorizados</w:t>
      </w:r>
      <w:r w:rsidRPr="00797D59">
        <w:rPr>
          <w:rFonts w:ascii="Palatino Linotype" w:hAnsi="Palatino Linotype"/>
          <w:color w:val="000000" w:themeColor="text1"/>
        </w:rPr>
        <w:t xml:space="preserve"> y, en su caso, autorizar por escrito las modificaciones y/o ajustes de costos de conformidad</w:t>
      </w:r>
      <w:r>
        <w:rPr>
          <w:rFonts w:ascii="Palatino Linotype" w:hAnsi="Palatino Linotype"/>
          <w:color w:val="000000" w:themeColor="text1"/>
        </w:rPr>
        <w:t xml:space="preserve"> con la normatividad aplicable;</w:t>
      </w:r>
    </w:p>
    <w:p w14:paraId="1B8924BB" w14:textId="198AC68B" w:rsidR="00797D59" w:rsidRDefault="00797D59" w:rsidP="00797D59">
      <w:pPr>
        <w:pStyle w:val="Prrafodelista"/>
        <w:numPr>
          <w:ilvl w:val="1"/>
          <w:numId w:val="1"/>
        </w:numPr>
        <w:tabs>
          <w:tab w:val="left" w:pos="426"/>
        </w:tabs>
        <w:spacing w:before="240" w:after="240" w:line="360" w:lineRule="auto"/>
        <w:ind w:left="993" w:right="51"/>
        <w:jc w:val="both"/>
        <w:rPr>
          <w:rFonts w:ascii="Palatino Linotype" w:hAnsi="Palatino Linotype"/>
          <w:color w:val="000000" w:themeColor="text1"/>
        </w:rPr>
      </w:pPr>
      <w:r w:rsidRPr="00797D59">
        <w:rPr>
          <w:rFonts w:ascii="Palatino Linotype" w:hAnsi="Palatino Linotype"/>
          <w:b/>
          <w:color w:val="000000" w:themeColor="text1"/>
        </w:rPr>
        <w:t>Supervisar y verificar</w:t>
      </w:r>
      <w:r w:rsidRPr="00797D59">
        <w:rPr>
          <w:rFonts w:ascii="Palatino Linotype" w:hAnsi="Palatino Linotype"/>
          <w:color w:val="000000" w:themeColor="text1"/>
        </w:rPr>
        <w:t xml:space="preserve">, que se lleve a cabo </w:t>
      </w:r>
      <w:r w:rsidRPr="00797D59">
        <w:rPr>
          <w:rFonts w:ascii="Palatino Linotype" w:hAnsi="Palatino Linotype"/>
          <w:b/>
          <w:color w:val="000000" w:themeColor="text1"/>
        </w:rPr>
        <w:t xml:space="preserve">la planeación, programación, presupuestación, procedimientos de licitación, adjudicación, contratación y ejecución de las obras y servicios relacionados con las mismas, relativos a la construcción, modernización y ampliación de la </w:t>
      </w:r>
      <w:r w:rsidRPr="00797D59">
        <w:rPr>
          <w:rFonts w:ascii="Palatino Linotype" w:hAnsi="Palatino Linotype"/>
          <w:b/>
          <w:color w:val="000000" w:themeColor="text1"/>
        </w:rPr>
        <w:lastRenderedPageBreak/>
        <w:t>infraestructura vial primaria</w:t>
      </w:r>
      <w:r w:rsidRPr="00797D59">
        <w:rPr>
          <w:rFonts w:ascii="Palatino Linotype" w:hAnsi="Palatino Linotype"/>
          <w:color w:val="000000" w:themeColor="text1"/>
        </w:rPr>
        <w:t xml:space="preserve"> libre de peaje, de conformidad a las disposiciones jurídicas aplicables.</w:t>
      </w:r>
    </w:p>
    <w:p w14:paraId="20301BDD" w14:textId="77777777" w:rsidR="005B13E4" w:rsidRDefault="005B13E4" w:rsidP="005B13E4">
      <w:pPr>
        <w:pStyle w:val="Prrafodelista"/>
        <w:tabs>
          <w:tab w:val="left" w:pos="426"/>
        </w:tabs>
        <w:spacing w:before="240" w:after="240" w:line="360" w:lineRule="auto"/>
        <w:ind w:left="0" w:right="51"/>
        <w:jc w:val="both"/>
        <w:rPr>
          <w:rFonts w:ascii="Palatino Linotype" w:hAnsi="Palatino Linotype"/>
          <w:color w:val="000000" w:themeColor="text1"/>
        </w:rPr>
      </w:pPr>
    </w:p>
    <w:p w14:paraId="1565F7FC" w14:textId="12254D76" w:rsidR="00855021" w:rsidRDefault="00855021" w:rsidP="0085502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Así las cosas, la Junta de Caminos del Estado de México se advierte como el organismo estatal encargado del mantenimiento, conservación y ampliación de la infraestructura vial primaria, libre de peaje y de uso restringido en la entidad; y, para ello, dentro de sus facultades esenciales, se encuentra la de </w:t>
      </w:r>
      <w:r w:rsidRPr="00855021">
        <w:rPr>
          <w:rFonts w:ascii="Palatino Linotype" w:hAnsi="Palatino Linotype"/>
          <w:b/>
          <w:color w:val="000000" w:themeColor="text1"/>
        </w:rPr>
        <w:t>celebrar y ejecutar convenios orientados a la conservación, mantenimiento, ampliación, modernización y administración de estas vialidades</w:t>
      </w:r>
      <w:r>
        <w:rPr>
          <w:rFonts w:ascii="Palatino Linotype" w:hAnsi="Palatino Linotype"/>
          <w:color w:val="000000" w:themeColor="text1"/>
        </w:rPr>
        <w:t>.</w:t>
      </w:r>
    </w:p>
    <w:p w14:paraId="25AA41CA" w14:textId="77777777" w:rsidR="000B750B" w:rsidRDefault="000B750B" w:rsidP="000B750B">
      <w:pPr>
        <w:pStyle w:val="Prrafodelista"/>
        <w:tabs>
          <w:tab w:val="left" w:pos="426"/>
        </w:tabs>
        <w:spacing w:before="240" w:after="240" w:line="360" w:lineRule="auto"/>
        <w:ind w:left="0" w:right="51"/>
        <w:jc w:val="both"/>
        <w:rPr>
          <w:rFonts w:ascii="Palatino Linotype" w:hAnsi="Palatino Linotype"/>
          <w:color w:val="000000" w:themeColor="text1"/>
        </w:rPr>
      </w:pPr>
    </w:p>
    <w:p w14:paraId="1B7FF4A3" w14:textId="518C468B" w:rsidR="003076B1" w:rsidRPr="003076B1" w:rsidRDefault="005B13E4" w:rsidP="003076B1">
      <w:pPr>
        <w:pStyle w:val="Prrafodelista"/>
        <w:tabs>
          <w:tab w:val="left" w:pos="426"/>
        </w:tabs>
        <w:spacing w:before="240" w:after="240" w:line="360" w:lineRule="auto"/>
        <w:ind w:left="0" w:right="51"/>
        <w:jc w:val="both"/>
        <w:outlineLvl w:val="1"/>
        <w:rPr>
          <w:rFonts w:ascii="Palatino Linotype" w:hAnsi="Palatino Linotype"/>
          <w:b/>
          <w:color w:val="000000" w:themeColor="text1"/>
        </w:rPr>
      </w:pPr>
      <w:bookmarkStart w:id="29" w:name="_Toc84437785"/>
      <w:r>
        <w:rPr>
          <w:rFonts w:ascii="Palatino Linotype" w:hAnsi="Palatino Linotype"/>
          <w:b/>
          <w:color w:val="000000" w:themeColor="text1"/>
        </w:rPr>
        <w:t>V</w:t>
      </w:r>
      <w:r w:rsidR="003076B1">
        <w:rPr>
          <w:rFonts w:ascii="Palatino Linotype" w:hAnsi="Palatino Linotype"/>
          <w:b/>
          <w:color w:val="000000" w:themeColor="text1"/>
        </w:rPr>
        <w:t>. Del Proyecto de Asociación Público Privada del SUR del Estado de México.</w:t>
      </w:r>
      <w:bookmarkEnd w:id="29"/>
    </w:p>
    <w:p w14:paraId="16D8CF1C" w14:textId="77777777" w:rsidR="003076B1" w:rsidRDefault="003076B1" w:rsidP="000B750B">
      <w:pPr>
        <w:pStyle w:val="Prrafodelista"/>
        <w:tabs>
          <w:tab w:val="left" w:pos="426"/>
        </w:tabs>
        <w:spacing w:before="240" w:after="240" w:line="360" w:lineRule="auto"/>
        <w:ind w:left="0" w:right="51"/>
        <w:jc w:val="both"/>
        <w:rPr>
          <w:rFonts w:ascii="Palatino Linotype" w:hAnsi="Palatino Linotype"/>
          <w:color w:val="000000" w:themeColor="text1"/>
        </w:rPr>
      </w:pPr>
    </w:p>
    <w:p w14:paraId="06039686" w14:textId="0E5884FD" w:rsidR="000B750B" w:rsidRDefault="00093FB4"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El veintitrés (23) de diciembre de dos mil diecinueve, en el periódico oficial </w:t>
      </w:r>
      <w:r>
        <w:rPr>
          <w:rFonts w:ascii="Palatino Linotype" w:hAnsi="Palatino Linotype"/>
          <w:i/>
          <w:color w:val="000000" w:themeColor="text1"/>
        </w:rPr>
        <w:t>Gaceta del Gobierno</w:t>
      </w:r>
      <w:r>
        <w:rPr>
          <w:rFonts w:ascii="Palatino Linotype" w:hAnsi="Palatino Linotype"/>
          <w:color w:val="000000" w:themeColor="text1"/>
        </w:rPr>
        <w:t xml:space="preserve">, se publicó el </w:t>
      </w:r>
      <w:r w:rsidRPr="00093FB4">
        <w:rPr>
          <w:rFonts w:ascii="Palatino Linotype" w:hAnsi="Palatino Linotype"/>
          <w:b/>
          <w:color w:val="000000" w:themeColor="text1"/>
        </w:rPr>
        <w:t>Decreto Número 120</w:t>
      </w:r>
      <w:r>
        <w:rPr>
          <w:rFonts w:ascii="Palatino Linotype" w:hAnsi="Palatino Linotype"/>
          <w:color w:val="000000" w:themeColor="text1"/>
        </w:rPr>
        <w:t xml:space="preserve">, por el que </w:t>
      </w:r>
      <w:r w:rsidRPr="00093FB4">
        <w:rPr>
          <w:rFonts w:ascii="Palatino Linotype" w:hAnsi="Palatino Linotype"/>
          <w:color w:val="000000" w:themeColor="text1"/>
        </w:rPr>
        <w:t xml:space="preserve">se autoriza el financiamiento y las obligaciones que contraerá el Estado para el desarrollo y la ejecución de la inversión pública productiva del </w:t>
      </w:r>
      <w:r w:rsidRPr="00F53104">
        <w:rPr>
          <w:rFonts w:ascii="Palatino Linotype" w:hAnsi="Palatino Linotype"/>
          <w:b/>
          <w:color w:val="000000" w:themeColor="text1"/>
        </w:rPr>
        <w:t>"Proyecto Rehabilitación y Conservación de una Red Carretera Libre de Peaje con una longitud de 1,637.8 km, con Residencia en Tejupilco, Ixtapan de la Sal y Toluca"</w:t>
      </w:r>
      <w:r w:rsidRPr="00093FB4">
        <w:rPr>
          <w:rFonts w:ascii="Palatino Linotype" w:hAnsi="Palatino Linotype"/>
          <w:color w:val="000000" w:themeColor="text1"/>
        </w:rPr>
        <w:t>; con el objeto de rehabilitar, conservar y mantener 82 caminos que suman un total de 1,637.8 kilómetros</w:t>
      </w:r>
      <w:r w:rsidR="00875A88">
        <w:rPr>
          <w:rFonts w:ascii="Palatino Linotype" w:hAnsi="Palatino Linotype"/>
          <w:color w:val="000000" w:themeColor="text1"/>
        </w:rPr>
        <w:t>, cuyo Artículo Primero establece lo siguiente:</w:t>
      </w:r>
    </w:p>
    <w:p w14:paraId="0FAA9F01" w14:textId="77777777" w:rsidR="000B750B" w:rsidRDefault="000B750B" w:rsidP="000B750B">
      <w:pPr>
        <w:pStyle w:val="Prrafodelista"/>
        <w:tabs>
          <w:tab w:val="left" w:pos="426"/>
        </w:tabs>
        <w:spacing w:before="240" w:after="240" w:line="360" w:lineRule="auto"/>
        <w:ind w:left="0" w:right="51"/>
        <w:jc w:val="both"/>
        <w:rPr>
          <w:rFonts w:ascii="Palatino Linotype" w:hAnsi="Palatino Linotype"/>
          <w:color w:val="000000" w:themeColor="text1"/>
        </w:rPr>
      </w:pPr>
    </w:p>
    <w:p w14:paraId="74F29847" w14:textId="4BA1D987" w:rsidR="00875A88" w:rsidRDefault="00875A88" w:rsidP="00875A88">
      <w:pPr>
        <w:pStyle w:val="Prrafodelista"/>
        <w:tabs>
          <w:tab w:val="left" w:pos="426"/>
        </w:tabs>
        <w:spacing w:before="240" w:after="240" w:line="276" w:lineRule="auto"/>
        <w:ind w:left="567" w:right="567"/>
        <w:jc w:val="both"/>
        <w:rPr>
          <w:rFonts w:ascii="Palatino Linotype" w:hAnsi="Palatino Linotype"/>
          <w:sz w:val="22"/>
        </w:rPr>
      </w:pPr>
      <w:r>
        <w:rPr>
          <w:rFonts w:ascii="Palatino Linotype" w:hAnsi="Palatino Linotype"/>
          <w:i/>
          <w:sz w:val="22"/>
        </w:rPr>
        <w:t>“</w:t>
      </w:r>
      <w:r w:rsidRPr="00875A88">
        <w:rPr>
          <w:rFonts w:ascii="Palatino Linotype" w:hAnsi="Palatino Linotype"/>
          <w:b/>
          <w:i/>
          <w:sz w:val="22"/>
        </w:rPr>
        <w:t>ARTÍCULO PRIMERO.</w:t>
      </w:r>
      <w:r w:rsidRPr="00875A88">
        <w:rPr>
          <w:rFonts w:ascii="Palatino Linotype" w:hAnsi="Palatino Linotype"/>
          <w:i/>
          <w:sz w:val="22"/>
        </w:rPr>
        <w:t xml:space="preserve"> </w:t>
      </w:r>
      <w:r w:rsidRPr="00875A88">
        <w:rPr>
          <w:rFonts w:ascii="Palatino Linotype" w:hAnsi="Palatino Linotype"/>
          <w:b/>
          <w:i/>
          <w:sz w:val="22"/>
        </w:rPr>
        <w:t xml:space="preserve">En consideración de que </w:t>
      </w:r>
      <w:r w:rsidRPr="00875A88">
        <w:rPr>
          <w:rFonts w:ascii="Palatino Linotype" w:hAnsi="Palatino Linotype"/>
          <w:b/>
          <w:i/>
          <w:sz w:val="22"/>
          <w:u w:val="single"/>
        </w:rPr>
        <w:t>la Junta de Caminos del Estado de México, como unidad contratante</w:t>
      </w:r>
      <w:r w:rsidRPr="00875A88">
        <w:rPr>
          <w:rFonts w:ascii="Palatino Linotype" w:hAnsi="Palatino Linotype"/>
          <w:b/>
          <w:i/>
          <w:sz w:val="22"/>
        </w:rPr>
        <w:t>, y la Secretaría de Finanzas emitieron, con fechas 29 de marzo de 2019 y 1 de abril de 2019, respectivamente</w:t>
      </w:r>
      <w:r w:rsidRPr="00875A88">
        <w:rPr>
          <w:rFonts w:ascii="Palatino Linotype" w:hAnsi="Palatino Linotype"/>
          <w:i/>
          <w:sz w:val="22"/>
        </w:rPr>
        <w:t xml:space="preserve">, conforme a lo establecido por los artículos 15 y 16 de la Ley de Asociaciones Público </w:t>
      </w:r>
      <w:r w:rsidRPr="00875A88">
        <w:rPr>
          <w:rFonts w:ascii="Palatino Linotype" w:hAnsi="Palatino Linotype"/>
          <w:i/>
          <w:sz w:val="22"/>
        </w:rPr>
        <w:lastRenderedPageBreak/>
        <w:t xml:space="preserve">Privadas del Estado de México y Municipios, </w:t>
      </w:r>
      <w:r w:rsidRPr="00875A88">
        <w:rPr>
          <w:rFonts w:ascii="Palatino Linotype" w:hAnsi="Palatino Linotype"/>
          <w:b/>
          <w:i/>
          <w:sz w:val="22"/>
        </w:rPr>
        <w:t>el Dictamen de Factibilidad y la Resolución correspondientes,</w:t>
      </w:r>
      <w:r w:rsidRPr="00875A88">
        <w:rPr>
          <w:rFonts w:ascii="Palatino Linotype" w:hAnsi="Palatino Linotype"/>
          <w:i/>
          <w:sz w:val="22"/>
        </w:rPr>
        <w:t xml:space="preserve"> asimismo se analizó el impacto del proyecto objeto de este decreto en las finanzas públicas del Estado, </w:t>
      </w:r>
      <w:r w:rsidRPr="00875A88">
        <w:rPr>
          <w:rFonts w:ascii="Palatino Linotype" w:hAnsi="Palatino Linotype"/>
          <w:b/>
          <w:i/>
          <w:sz w:val="22"/>
        </w:rPr>
        <w:t>se autoriza el financiamiento y las obligaciones que contraerá el Estado para el desarrollo y la ejecución de la inversión pública productiva del "Proyecto Rehabilitación y Conservación de una Red Carretera Libre de Peaje con una longitud de 1,637.8 km, con Residencia en Tejupilco, Ixtapan de la Sal y Toluca"</w:t>
      </w:r>
      <w:r w:rsidRPr="00875A88">
        <w:rPr>
          <w:rFonts w:ascii="Palatino Linotype" w:hAnsi="Palatino Linotype"/>
          <w:i/>
          <w:sz w:val="22"/>
        </w:rPr>
        <w:t>; con el objeto de rehabilitar, conservar y mantener 82 caminos que suman un total de 1,637.8 kilómetros, correspondientes a las residencias de Tejupilco, Ixtapan de la Sal y Toluca, en términos de lo establecido por la Ley de Asociaciones Público Privadas del Estado de México y Municipios, por el reglamento de dicha ley, y por el presente Decreto.</w:t>
      </w:r>
      <w:r>
        <w:rPr>
          <w:rFonts w:ascii="Palatino Linotype" w:hAnsi="Palatino Linotype"/>
          <w:i/>
          <w:sz w:val="22"/>
        </w:rPr>
        <w:t>”</w:t>
      </w:r>
    </w:p>
    <w:p w14:paraId="1B22EC6F" w14:textId="71FD03E8" w:rsidR="00875A88" w:rsidRPr="00875A88" w:rsidRDefault="00875A88" w:rsidP="00875A88">
      <w:pPr>
        <w:pStyle w:val="Prrafodelista"/>
        <w:tabs>
          <w:tab w:val="left" w:pos="426"/>
        </w:tabs>
        <w:spacing w:before="240" w:after="240" w:line="276" w:lineRule="auto"/>
        <w:ind w:left="567" w:right="567"/>
        <w:jc w:val="both"/>
        <w:rPr>
          <w:rFonts w:ascii="Palatino Linotype" w:hAnsi="Palatino Linotype"/>
          <w:color w:val="000000" w:themeColor="text1"/>
          <w:sz w:val="22"/>
        </w:rPr>
      </w:pPr>
      <w:r>
        <w:rPr>
          <w:rFonts w:ascii="Palatino Linotype" w:hAnsi="Palatino Linotype"/>
          <w:sz w:val="22"/>
        </w:rPr>
        <w:t>(Énfasis y subrayado añadido)</w:t>
      </w:r>
    </w:p>
    <w:p w14:paraId="19C8C8BE" w14:textId="77777777" w:rsidR="00875A88" w:rsidRDefault="00875A88" w:rsidP="000B750B">
      <w:pPr>
        <w:pStyle w:val="Prrafodelista"/>
        <w:tabs>
          <w:tab w:val="left" w:pos="426"/>
        </w:tabs>
        <w:spacing w:before="240" w:after="240" w:line="360" w:lineRule="auto"/>
        <w:ind w:left="0" w:right="51"/>
        <w:jc w:val="both"/>
        <w:rPr>
          <w:rFonts w:ascii="Palatino Linotype" w:hAnsi="Palatino Linotype"/>
          <w:color w:val="000000" w:themeColor="text1"/>
        </w:rPr>
      </w:pPr>
    </w:p>
    <w:p w14:paraId="1B292A7E" w14:textId="680B2272" w:rsidR="000B750B" w:rsidRDefault="00875A88"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 la lectura al dispositivo primero del decreto, se logra observar que el ente público contratante del macro proyecto fue, efectivamente, la </w:t>
      </w:r>
      <w:r>
        <w:rPr>
          <w:rFonts w:ascii="Palatino Linotype" w:hAnsi="Palatino Linotype"/>
          <w:b/>
          <w:color w:val="000000" w:themeColor="text1"/>
        </w:rPr>
        <w:t>Junta de Caminos del Estado de México</w:t>
      </w:r>
      <w:r>
        <w:rPr>
          <w:rFonts w:ascii="Palatino Linotype" w:hAnsi="Palatino Linotype"/>
          <w:color w:val="000000" w:themeColor="text1"/>
        </w:rPr>
        <w:t xml:space="preserve">. Asimismo, se señala que </w:t>
      </w:r>
      <w:r w:rsidRPr="00875A88">
        <w:rPr>
          <w:rFonts w:ascii="Palatino Linotype" w:hAnsi="Palatino Linotype"/>
          <w:b/>
          <w:color w:val="000000" w:themeColor="text1"/>
        </w:rPr>
        <w:t>el proyecto</w:t>
      </w:r>
      <w:r>
        <w:rPr>
          <w:rFonts w:ascii="Palatino Linotype" w:hAnsi="Palatino Linotype"/>
          <w:color w:val="000000" w:themeColor="text1"/>
        </w:rPr>
        <w:t xml:space="preserve"> será contratado </w:t>
      </w:r>
      <w:r w:rsidRPr="00875A88">
        <w:rPr>
          <w:rFonts w:ascii="Palatino Linotype" w:hAnsi="Palatino Linotype"/>
          <w:color w:val="000000" w:themeColor="text1"/>
        </w:rPr>
        <w:t xml:space="preserve">a través de alguno de los mecanismos previstos en la Ley de Asociaciones Público Privadas del Estado de México y Municipios y en su Reglamento, el cual </w:t>
      </w:r>
      <w:r w:rsidRPr="00875A88">
        <w:rPr>
          <w:rFonts w:ascii="Palatino Linotype" w:hAnsi="Palatino Linotype"/>
          <w:b/>
          <w:color w:val="000000" w:themeColor="text1"/>
        </w:rPr>
        <w:t>estará a cargo de la Junta de Caminos del Estado de México, quien fungirá como unidad contratante para su desarrollo</w:t>
      </w:r>
      <w:r>
        <w:rPr>
          <w:rStyle w:val="Refdenotaalpie"/>
          <w:rFonts w:ascii="Palatino Linotype" w:hAnsi="Palatino Linotype"/>
          <w:color w:val="000000" w:themeColor="text1"/>
        </w:rPr>
        <w:footnoteReference w:id="10"/>
      </w:r>
      <w:r w:rsidRPr="00875A88">
        <w:rPr>
          <w:rFonts w:ascii="Palatino Linotype" w:hAnsi="Palatino Linotype"/>
          <w:color w:val="000000" w:themeColor="text1"/>
        </w:rPr>
        <w:t>.</w:t>
      </w:r>
    </w:p>
    <w:p w14:paraId="1FA29AD1" w14:textId="77777777" w:rsidR="000B750B" w:rsidRDefault="000B750B" w:rsidP="000B750B">
      <w:pPr>
        <w:pStyle w:val="Prrafodelista"/>
        <w:tabs>
          <w:tab w:val="left" w:pos="426"/>
        </w:tabs>
        <w:spacing w:before="240" w:after="240" w:line="360" w:lineRule="auto"/>
        <w:ind w:left="0" w:right="51"/>
        <w:jc w:val="both"/>
        <w:rPr>
          <w:rFonts w:ascii="Palatino Linotype" w:hAnsi="Palatino Linotype"/>
          <w:color w:val="000000" w:themeColor="text1"/>
        </w:rPr>
      </w:pPr>
    </w:p>
    <w:p w14:paraId="341E171F" w14:textId="5FADEAE6" w:rsidR="000B750B" w:rsidRDefault="00875A88"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si no fuera suficiente, el cuarto párrafo del Artículo Tercero del decreto señala que </w:t>
      </w:r>
      <w:r w:rsidRPr="00875A88">
        <w:rPr>
          <w:rFonts w:ascii="Palatino Linotype" w:hAnsi="Palatino Linotype"/>
          <w:b/>
          <w:color w:val="000000" w:themeColor="text1"/>
        </w:rPr>
        <w:t>los recursos para el pago serán con cargo al presupuesto de la Junta de Caminos del Estado de México</w:t>
      </w:r>
      <w:r w:rsidRPr="00875A88">
        <w:rPr>
          <w:rFonts w:ascii="Palatino Linotype" w:hAnsi="Palatino Linotype"/>
          <w:color w:val="000000" w:themeColor="text1"/>
        </w:rPr>
        <w:t>, de acuerdo con las proyecciones financieras de mediano y largo plazos correspondientes,</w:t>
      </w:r>
      <w:r w:rsidRPr="00875A88">
        <w:t xml:space="preserve"> </w:t>
      </w:r>
      <w:r w:rsidRPr="00875A88">
        <w:rPr>
          <w:rFonts w:ascii="Palatino Linotype" w:hAnsi="Palatino Linotype"/>
          <w:color w:val="000000" w:themeColor="text1"/>
        </w:rPr>
        <w:t xml:space="preserve">bajo la modalidad de </w:t>
      </w:r>
      <w:r w:rsidRPr="00875A88">
        <w:rPr>
          <w:rFonts w:ascii="Palatino Linotype" w:hAnsi="Palatino Linotype"/>
          <w:b/>
          <w:color w:val="000000" w:themeColor="text1"/>
        </w:rPr>
        <w:t>proyecto de Asociación Público Privada (APP)</w:t>
      </w:r>
      <w:r>
        <w:rPr>
          <w:rFonts w:ascii="Palatino Linotype" w:hAnsi="Palatino Linotype"/>
          <w:color w:val="000000" w:themeColor="text1"/>
        </w:rPr>
        <w:t>, en el entendido de que</w:t>
      </w:r>
      <w:r w:rsidRPr="00875A88">
        <w:rPr>
          <w:rFonts w:ascii="Palatino Linotype" w:hAnsi="Palatino Linotype"/>
          <w:color w:val="000000" w:themeColor="text1"/>
        </w:rPr>
        <w:t xml:space="preserve"> las partidas </w:t>
      </w:r>
      <w:r w:rsidRPr="00875A88">
        <w:rPr>
          <w:rFonts w:ascii="Palatino Linotype" w:hAnsi="Palatino Linotype"/>
          <w:color w:val="000000" w:themeColor="text1"/>
        </w:rPr>
        <w:lastRenderedPageBreak/>
        <w:t>presupuestales de los presupuestos de egresos de la Junta de Caminos del Estado de México, durante la vigencia del contrato de prestación de servicios bajo el esquema de Asociación Público Privada correspondiente, deberán hacer mención especial de las obligaciones que resulten a cargo de dicho organismo público descentralizado conforme al proyecto autorizado, considerando en los mismos los pagos que se deban realizar, en cada ejercicio, al inversionista desarrollador, así como de que esta Legislatura aprobará las asignaciones presupuestales suficientes para cumplir con las obligaciones de pago bajo dicho contrato.</w:t>
      </w:r>
    </w:p>
    <w:p w14:paraId="73C3823F" w14:textId="77777777" w:rsidR="00875A88" w:rsidRDefault="00875A88" w:rsidP="00875A88">
      <w:pPr>
        <w:pStyle w:val="Prrafodelista"/>
        <w:tabs>
          <w:tab w:val="left" w:pos="426"/>
        </w:tabs>
        <w:spacing w:before="240" w:after="240" w:line="360" w:lineRule="auto"/>
        <w:ind w:left="0" w:right="51"/>
        <w:jc w:val="both"/>
        <w:rPr>
          <w:rFonts w:ascii="Palatino Linotype" w:hAnsi="Palatino Linotype"/>
          <w:color w:val="000000" w:themeColor="text1"/>
        </w:rPr>
      </w:pPr>
    </w:p>
    <w:p w14:paraId="7F232C48" w14:textId="01E40B4D" w:rsidR="00487D6A" w:rsidRPr="00487D6A" w:rsidRDefault="00487D6A" w:rsidP="00487D6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No es ocioso señalar que la </w:t>
      </w:r>
      <w:r>
        <w:rPr>
          <w:rFonts w:ascii="Palatino Linotype" w:hAnsi="Palatino Linotype"/>
          <w:b/>
          <w:color w:val="000000" w:themeColor="text1"/>
        </w:rPr>
        <w:t>Junta de Caminos del Estado de México</w:t>
      </w:r>
      <w:r>
        <w:rPr>
          <w:rFonts w:ascii="Palatino Linotype" w:hAnsi="Palatino Linotype"/>
          <w:color w:val="000000" w:themeColor="text1"/>
        </w:rPr>
        <w:t>, dentro de su portal oficial, creó un micrositio</w:t>
      </w:r>
      <w:r>
        <w:rPr>
          <w:rStyle w:val="Refdenotaalpie"/>
          <w:rFonts w:ascii="Palatino Linotype" w:hAnsi="Palatino Linotype"/>
          <w:color w:val="000000" w:themeColor="text1"/>
        </w:rPr>
        <w:footnoteReference w:id="11"/>
      </w:r>
      <w:r>
        <w:rPr>
          <w:rFonts w:ascii="Palatino Linotype" w:hAnsi="Palatino Linotype"/>
          <w:color w:val="000000" w:themeColor="text1"/>
        </w:rPr>
        <w:t xml:space="preserve"> dedicado al </w:t>
      </w:r>
      <w:r>
        <w:rPr>
          <w:rFonts w:ascii="Palatino Linotype" w:hAnsi="Palatino Linotype"/>
          <w:b/>
          <w:i/>
          <w:color w:val="000000" w:themeColor="text1"/>
        </w:rPr>
        <w:t>“</w:t>
      </w:r>
      <w:r w:rsidRPr="00477710">
        <w:rPr>
          <w:rFonts w:ascii="Palatino Linotype" w:hAnsi="Palatino Linotype"/>
          <w:b/>
          <w:i/>
          <w:color w:val="000000" w:themeColor="text1"/>
          <w:u w:val="single"/>
        </w:rPr>
        <w:t>Proyecto de Asociación Público Privada del SUR del Estado de México</w:t>
      </w:r>
      <w:r>
        <w:rPr>
          <w:rFonts w:ascii="Palatino Linotype" w:hAnsi="Palatino Linotype"/>
          <w:b/>
          <w:i/>
          <w:color w:val="000000" w:themeColor="text1"/>
        </w:rPr>
        <w:t>”</w:t>
      </w:r>
      <w:r w:rsidR="009A2D33">
        <w:rPr>
          <w:rFonts w:ascii="Palatino Linotype" w:hAnsi="Palatino Linotype"/>
          <w:color w:val="000000" w:themeColor="text1"/>
        </w:rPr>
        <w:t xml:space="preserve">, cuya nomenclatura es coincidente con la información requerida por el </w:t>
      </w:r>
      <w:r w:rsidR="009A2D33">
        <w:rPr>
          <w:rFonts w:ascii="Palatino Linotype" w:hAnsi="Palatino Linotype"/>
          <w:b/>
          <w:color w:val="000000" w:themeColor="text1"/>
        </w:rPr>
        <w:t>RECURRENTE</w:t>
      </w:r>
      <w:r w:rsidR="009A2D33">
        <w:rPr>
          <w:rFonts w:ascii="Palatino Linotype" w:hAnsi="Palatino Linotype"/>
          <w:color w:val="000000" w:themeColor="text1"/>
        </w:rPr>
        <w:t xml:space="preserve">, pues éste solicitó acceder a información de un proyecto APP </w:t>
      </w:r>
      <w:r w:rsidR="009A2D33">
        <w:rPr>
          <w:rFonts w:ascii="Palatino Linotype" w:hAnsi="Palatino Linotype"/>
          <w:i/>
          <w:color w:val="000000" w:themeColor="text1"/>
        </w:rPr>
        <w:t>para construir los caminos del sur</w:t>
      </w:r>
      <w:r>
        <w:rPr>
          <w:rFonts w:ascii="Palatino Linotype" w:hAnsi="Palatino Linotype"/>
          <w:color w:val="000000" w:themeColor="text1"/>
        </w:rPr>
        <w:t>; dentro del cual, además del Decreto número 120, se pueden consultar diversos documentos generados con motivo de la licitación pública internacional número SCEM-JC-DC-2020-APP-001-C, la cual consiste en el procedimiento de adjudicación empleado para llevar a cabo el proyecto de mérito. Se adjunta</w:t>
      </w:r>
      <w:r w:rsidR="009A2D33">
        <w:rPr>
          <w:rFonts w:ascii="Palatino Linotype" w:hAnsi="Palatino Linotype"/>
          <w:color w:val="000000" w:themeColor="text1"/>
        </w:rPr>
        <w:t xml:space="preserve"> captura</w:t>
      </w:r>
      <w:r>
        <w:rPr>
          <w:rFonts w:ascii="Palatino Linotype" w:hAnsi="Palatino Linotype"/>
          <w:color w:val="000000" w:themeColor="text1"/>
        </w:rPr>
        <w:t xml:space="preserve"> de imagen del portal como mera referencia:</w:t>
      </w:r>
    </w:p>
    <w:p w14:paraId="3C1A1945" w14:textId="77777777" w:rsidR="000B750B" w:rsidRDefault="000B750B" w:rsidP="000B750B">
      <w:pPr>
        <w:pStyle w:val="Prrafodelista"/>
        <w:tabs>
          <w:tab w:val="left" w:pos="426"/>
        </w:tabs>
        <w:spacing w:before="240" w:after="240" w:line="360" w:lineRule="auto"/>
        <w:ind w:left="0" w:right="51"/>
        <w:jc w:val="both"/>
        <w:rPr>
          <w:rFonts w:ascii="Palatino Linotype" w:hAnsi="Palatino Linotype"/>
          <w:color w:val="000000" w:themeColor="text1"/>
        </w:rPr>
      </w:pPr>
    </w:p>
    <w:p w14:paraId="7E8E41CE" w14:textId="3737BF0C" w:rsidR="00487D6A" w:rsidRDefault="00477710" w:rsidP="00487D6A">
      <w:pPr>
        <w:pStyle w:val="Prrafodelista"/>
        <w:tabs>
          <w:tab w:val="left" w:pos="426"/>
        </w:tabs>
        <w:spacing w:before="240" w:after="240" w:line="360" w:lineRule="auto"/>
        <w:ind w:left="0" w:right="51"/>
        <w:jc w:val="center"/>
        <w:rPr>
          <w:rFonts w:ascii="Palatino Linotype" w:hAnsi="Palatino Linotype"/>
          <w:color w:val="000000" w:themeColor="text1"/>
        </w:rPr>
      </w:pPr>
      <w:r>
        <w:rPr>
          <w:rFonts w:ascii="Palatino Linotype" w:hAnsi="Palatino Linotype"/>
          <w:noProof/>
          <w:color w:val="000000" w:themeColor="text1"/>
          <w:lang w:eastAsia="es-MX"/>
        </w:rPr>
        <w:lastRenderedPageBreak/>
        <w:drawing>
          <wp:inline distT="0" distB="0" distL="0" distR="0" wp14:anchorId="72A68D4A" wp14:editId="09FA0AED">
            <wp:extent cx="4786796" cy="2104932"/>
            <wp:effectExtent l="57150" t="57150" r="109220" b="1054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00637" cy="2111019"/>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27F6736" w14:textId="77777777" w:rsidR="00487D6A" w:rsidRDefault="00487D6A" w:rsidP="000B750B">
      <w:pPr>
        <w:pStyle w:val="Prrafodelista"/>
        <w:tabs>
          <w:tab w:val="left" w:pos="426"/>
        </w:tabs>
        <w:spacing w:before="240" w:after="240" w:line="360" w:lineRule="auto"/>
        <w:ind w:left="0" w:right="51"/>
        <w:jc w:val="both"/>
        <w:rPr>
          <w:rFonts w:ascii="Palatino Linotype" w:hAnsi="Palatino Linotype"/>
          <w:color w:val="000000" w:themeColor="text1"/>
        </w:rPr>
      </w:pPr>
    </w:p>
    <w:p w14:paraId="512973EC" w14:textId="6F72B414" w:rsidR="000B750B" w:rsidRDefault="00477710"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En conclusión</w:t>
      </w:r>
      <w:r w:rsidR="00875A88">
        <w:rPr>
          <w:rFonts w:ascii="Palatino Linotype" w:hAnsi="Palatino Linotype"/>
          <w:color w:val="000000" w:themeColor="text1"/>
        </w:rPr>
        <w:t xml:space="preserve">, </w:t>
      </w:r>
      <w:r>
        <w:rPr>
          <w:rFonts w:ascii="Palatino Linotype" w:hAnsi="Palatino Linotype"/>
          <w:color w:val="000000" w:themeColor="text1"/>
        </w:rPr>
        <w:t>esta Ponencia Resolutoria concluye</w:t>
      </w:r>
      <w:r w:rsidR="00875A88">
        <w:rPr>
          <w:rFonts w:ascii="Palatino Linotype" w:hAnsi="Palatino Linotype"/>
          <w:color w:val="000000" w:themeColor="text1"/>
        </w:rPr>
        <w:t xml:space="preserve"> que la competencia para poseer, generar y administrar la información relacionada con el </w:t>
      </w:r>
      <w:r w:rsidR="00875A88" w:rsidRPr="00875A88">
        <w:rPr>
          <w:rFonts w:ascii="Palatino Linotype" w:hAnsi="Palatino Linotype"/>
          <w:color w:val="000000" w:themeColor="text1"/>
        </w:rPr>
        <w:t>"Proyecto Rehabilitación y Conservación de una Red Carretera Libre de Peaje con una longitud de 1,637.8 km, con Residencia en Tejupilco, Ixtapan de la Sal y Toluca"</w:t>
      </w:r>
      <w:r>
        <w:rPr>
          <w:rFonts w:ascii="Palatino Linotype" w:hAnsi="Palatino Linotype"/>
          <w:color w:val="000000" w:themeColor="text1"/>
        </w:rPr>
        <w:t xml:space="preserve"> le concierne a la </w:t>
      </w:r>
      <w:r>
        <w:rPr>
          <w:rFonts w:ascii="Palatino Linotype" w:hAnsi="Palatino Linotype"/>
          <w:b/>
          <w:color w:val="000000" w:themeColor="text1"/>
        </w:rPr>
        <w:t>Junta de Caminos del Estado de México</w:t>
      </w:r>
      <w:r>
        <w:rPr>
          <w:rFonts w:ascii="Palatino Linotype" w:hAnsi="Palatino Linotype"/>
          <w:color w:val="000000" w:themeColor="text1"/>
        </w:rPr>
        <w:t>.</w:t>
      </w:r>
    </w:p>
    <w:p w14:paraId="145BC832" w14:textId="77777777" w:rsidR="00477710" w:rsidRPr="00875A88" w:rsidRDefault="00477710" w:rsidP="00477710">
      <w:pPr>
        <w:pStyle w:val="Prrafodelista"/>
        <w:tabs>
          <w:tab w:val="left" w:pos="426"/>
        </w:tabs>
        <w:spacing w:before="240" w:after="240" w:line="360" w:lineRule="auto"/>
        <w:ind w:left="0" w:right="51"/>
        <w:jc w:val="both"/>
        <w:rPr>
          <w:rFonts w:ascii="Palatino Linotype" w:hAnsi="Palatino Linotype"/>
          <w:color w:val="000000" w:themeColor="text1"/>
        </w:rPr>
      </w:pPr>
    </w:p>
    <w:p w14:paraId="7DFFDA21" w14:textId="760BD0F7" w:rsidR="000B750B" w:rsidRDefault="00477710"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Bajo la óptica anterior, se dejan a salvo los derechos del </w:t>
      </w:r>
      <w:r>
        <w:rPr>
          <w:rFonts w:ascii="Palatino Linotype" w:hAnsi="Palatino Linotype"/>
          <w:b/>
          <w:color w:val="000000" w:themeColor="text1"/>
        </w:rPr>
        <w:t>RECURRENTE</w:t>
      </w:r>
      <w:r>
        <w:rPr>
          <w:rFonts w:ascii="Palatino Linotype" w:hAnsi="Palatino Linotype"/>
          <w:color w:val="000000" w:themeColor="text1"/>
        </w:rPr>
        <w:t xml:space="preserve"> para que, de considerarlo oportuno, presente su solicitud de información a la </w:t>
      </w:r>
      <w:r>
        <w:rPr>
          <w:rFonts w:ascii="Palatino Linotype" w:hAnsi="Palatino Linotype"/>
          <w:b/>
          <w:color w:val="000000" w:themeColor="text1"/>
        </w:rPr>
        <w:t>Junta de Caminos del Estado de México</w:t>
      </w:r>
      <w:r>
        <w:rPr>
          <w:rFonts w:ascii="Palatino Linotype" w:hAnsi="Palatino Linotype"/>
          <w:color w:val="000000" w:themeColor="text1"/>
        </w:rPr>
        <w:t xml:space="preserve"> a través del SAIMEX.</w:t>
      </w:r>
    </w:p>
    <w:p w14:paraId="1B0C35AD" w14:textId="77777777" w:rsidR="00CA7A78" w:rsidRPr="009D1378"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2F05640F" w14:textId="58E9B24F" w:rsidR="00953B03" w:rsidRPr="00953B03" w:rsidRDefault="00100C6D" w:rsidP="00953B03">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bookmarkStart w:id="30" w:name="_Toc84437786"/>
      <w:r>
        <w:rPr>
          <w:rFonts w:ascii="Palatino Linotype" w:hAnsi="Palatino Linotype"/>
          <w:b/>
          <w:bCs/>
          <w:color w:val="000000" w:themeColor="text1"/>
        </w:rPr>
        <w:t>QUINTO</w:t>
      </w:r>
      <w:r w:rsidR="00953B03" w:rsidRPr="00953B03">
        <w:rPr>
          <w:rFonts w:ascii="Palatino Linotype" w:hAnsi="Palatino Linotype"/>
          <w:b/>
          <w:bCs/>
          <w:color w:val="000000" w:themeColor="text1"/>
        </w:rPr>
        <w:t>. Decisión</w:t>
      </w:r>
      <w:bookmarkEnd w:id="30"/>
    </w:p>
    <w:p w14:paraId="2B8DED45" w14:textId="77777777" w:rsidR="00953B03" w:rsidRDefault="00953B0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26A0680E" w14:textId="081C5F5F" w:rsidR="00953B03" w:rsidRPr="00EF75DE" w:rsidRDefault="00892AB9"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Luego de</w:t>
      </w:r>
      <w:r w:rsidR="00477710">
        <w:rPr>
          <w:rFonts w:ascii="Palatino Linotype" w:hAnsi="Palatino Linotype"/>
          <w:color w:val="000000" w:themeColor="text1"/>
        </w:rPr>
        <w:t xml:space="preserve"> analizar el marco legal </w:t>
      </w:r>
      <w:r w:rsidR="009A2D33">
        <w:rPr>
          <w:rFonts w:ascii="Palatino Linotype" w:hAnsi="Palatino Linotype"/>
          <w:color w:val="000000" w:themeColor="text1"/>
        </w:rPr>
        <w:t xml:space="preserve">y de creación </w:t>
      </w:r>
      <w:r w:rsidR="00477710">
        <w:rPr>
          <w:rFonts w:ascii="Palatino Linotype" w:hAnsi="Palatino Linotype"/>
          <w:color w:val="000000" w:themeColor="text1"/>
        </w:rPr>
        <w:t xml:space="preserve">del </w:t>
      </w:r>
      <w:r w:rsidR="00477710" w:rsidRPr="00875A88">
        <w:rPr>
          <w:rFonts w:ascii="Palatino Linotype" w:hAnsi="Palatino Linotype"/>
          <w:color w:val="000000" w:themeColor="text1"/>
        </w:rPr>
        <w:t>"Proyecto Rehabilitación y Conservación de una Red Carretera Libre de Peaje con una longitud de 1,637.8 km, con Residencia en Tejupilco, Ixtapan de la Sal y Toluca"</w:t>
      </w:r>
      <w:r w:rsidR="00477710">
        <w:rPr>
          <w:rFonts w:ascii="Palatino Linotype" w:hAnsi="Palatino Linotype"/>
          <w:color w:val="000000" w:themeColor="text1"/>
        </w:rPr>
        <w:t xml:space="preserve">, </w:t>
      </w:r>
      <w:r w:rsidR="009A2D33">
        <w:rPr>
          <w:rFonts w:ascii="Palatino Linotype" w:hAnsi="Palatino Linotype"/>
          <w:color w:val="000000" w:themeColor="text1"/>
        </w:rPr>
        <w:t xml:space="preserve">se determinó que, como </w:t>
      </w:r>
      <w:r w:rsidR="009A2D33">
        <w:rPr>
          <w:rFonts w:ascii="Palatino Linotype" w:hAnsi="Palatino Linotype"/>
          <w:color w:val="000000" w:themeColor="text1"/>
        </w:rPr>
        <w:lastRenderedPageBreak/>
        <w:t xml:space="preserve">fuera señalado por el </w:t>
      </w:r>
      <w:r w:rsidR="009A2D33">
        <w:rPr>
          <w:rFonts w:ascii="Palatino Linotype" w:hAnsi="Palatino Linotype"/>
          <w:b/>
          <w:color w:val="000000" w:themeColor="text1"/>
        </w:rPr>
        <w:t>SUJETO OBLIGADO</w:t>
      </w:r>
      <w:r w:rsidR="009A2D33">
        <w:rPr>
          <w:rFonts w:ascii="Palatino Linotype" w:hAnsi="Palatino Linotype"/>
          <w:color w:val="000000" w:themeColor="text1"/>
        </w:rPr>
        <w:t xml:space="preserve"> en el momento procesal oportuno, la competencia para poseer, generar y administrar la información </w:t>
      </w:r>
      <w:r w:rsidR="00115F2B">
        <w:rPr>
          <w:rFonts w:ascii="Palatino Linotype" w:hAnsi="Palatino Linotype"/>
          <w:color w:val="000000" w:themeColor="text1"/>
        </w:rPr>
        <w:t xml:space="preserve">le concernía a la </w:t>
      </w:r>
      <w:r w:rsidR="00115F2B">
        <w:rPr>
          <w:rFonts w:ascii="Palatino Linotype" w:hAnsi="Palatino Linotype"/>
          <w:b/>
          <w:color w:val="000000" w:themeColor="text1"/>
        </w:rPr>
        <w:t>Junta de Caminos del Estado de México</w:t>
      </w:r>
      <w:r w:rsidR="00115F2B">
        <w:rPr>
          <w:rFonts w:ascii="Palatino Linotype" w:hAnsi="Palatino Linotype"/>
          <w:color w:val="000000" w:themeColor="text1"/>
        </w:rPr>
        <w:t>, por ser un proyecto encaminado a la conservación, mantenimiento y ampliación de vías primarias libres de peaje.</w:t>
      </w:r>
    </w:p>
    <w:p w14:paraId="07E67D9C" w14:textId="306D7B6D" w:rsidR="00F6300E" w:rsidRDefault="00F6300E" w:rsidP="00F6300E">
      <w:pPr>
        <w:pStyle w:val="Prrafodelista"/>
        <w:tabs>
          <w:tab w:val="left" w:pos="426"/>
        </w:tabs>
        <w:spacing w:before="240" w:after="240" w:line="360" w:lineRule="auto"/>
        <w:ind w:left="0" w:right="51"/>
        <w:jc w:val="both"/>
        <w:rPr>
          <w:rFonts w:ascii="Palatino Linotype" w:hAnsi="Palatino Linotype"/>
          <w:color w:val="000000" w:themeColor="text1"/>
        </w:rPr>
      </w:pPr>
    </w:p>
    <w:p w14:paraId="61B5E6A2" w14:textId="1AB3C6FA" w:rsidR="00F01443" w:rsidRDefault="003E6079"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w:t>
      </w:r>
      <w:r w:rsidRPr="0028241C">
        <w:rPr>
          <w:rFonts w:ascii="Palatino Linotype" w:eastAsia="MS Mincho" w:hAnsi="Palatino Linotype" w:cstheme="majorBidi"/>
        </w:rPr>
        <w:t>lo tanto,</w:t>
      </w:r>
      <w:r w:rsidRPr="0028241C">
        <w:rPr>
          <w:rFonts w:ascii="Palatino Linotype" w:eastAsia="MS Mincho" w:hAnsi="Palatino Linotype" w:cstheme="majorBidi"/>
          <w:lang w:val="es-ES"/>
        </w:rPr>
        <w:t xml:space="preserve"> en consecuencia y en mérito de lo expuesto en líneas anteriores, resultan</w:t>
      </w:r>
      <w:r>
        <w:rPr>
          <w:rFonts w:ascii="Palatino Linotype" w:eastAsia="MS Mincho" w:hAnsi="Palatino Linotype" w:cstheme="majorBidi"/>
          <w:lang w:val="es-ES"/>
        </w:rPr>
        <w:t xml:space="preserve"> </w:t>
      </w:r>
      <w:r w:rsidR="00115F2B">
        <w:rPr>
          <w:rFonts w:ascii="Palatino Linotype" w:eastAsia="MS Mincho" w:hAnsi="Palatino Linotype" w:cstheme="majorBidi"/>
          <w:lang w:val="es-ES"/>
        </w:rPr>
        <w:t>in</w:t>
      </w:r>
      <w:r w:rsidRPr="0028241C">
        <w:rPr>
          <w:rFonts w:ascii="Palatino Linotype" w:eastAsia="MS Mincho" w:hAnsi="Palatino Linotype" w:cstheme="majorBidi"/>
          <w:lang w:val="es-ES"/>
        </w:rPr>
        <w:t xml:space="preserve">fundadas las razones o motivos de inconformidad hechos valer por el </w:t>
      </w:r>
      <w:r w:rsidRPr="0028241C">
        <w:rPr>
          <w:rFonts w:ascii="Palatino Linotype" w:eastAsia="MS Mincho" w:hAnsi="Palatino Linotype" w:cstheme="majorBidi"/>
          <w:b/>
          <w:lang w:val="es-ES"/>
        </w:rPr>
        <w:t>RECURRENTE</w:t>
      </w:r>
      <w:r w:rsidRPr="0028241C">
        <w:rPr>
          <w:rFonts w:ascii="Palatino Linotype" w:eastAsia="MS Mincho" w:hAnsi="Palatino Linotype" w:cstheme="majorBidi"/>
          <w:lang w:val="es-ES"/>
        </w:rPr>
        <w:t xml:space="preserve"> dentro del recurso de revisión </w:t>
      </w:r>
      <w:r w:rsidR="008705E1">
        <w:rPr>
          <w:rFonts w:ascii="Palatino Linotype" w:eastAsia="MS Mincho" w:hAnsi="Palatino Linotype" w:cstheme="majorBidi"/>
          <w:b/>
          <w:bCs/>
          <w:lang w:val="es-ES"/>
        </w:rPr>
        <w:t>0</w:t>
      </w:r>
      <w:r w:rsidR="00E92215">
        <w:rPr>
          <w:rFonts w:ascii="Palatino Linotype" w:eastAsia="MS Mincho" w:hAnsi="Palatino Linotype" w:cstheme="majorBidi"/>
          <w:b/>
          <w:lang w:val="es-ES"/>
        </w:rPr>
        <w:t>4088/INFOEM/IP/RR/2021</w:t>
      </w:r>
      <w:r w:rsidRPr="0028241C">
        <w:rPr>
          <w:rFonts w:ascii="Palatino Linotype" w:eastAsia="MS Mincho" w:hAnsi="Palatino Linotype" w:cstheme="majorBidi"/>
          <w:lang w:val="es-ES"/>
        </w:rPr>
        <w:t xml:space="preserve">; por ello, y con fundamento en la fracción II del numeral 186 de la Ley de Transparencia y Acceso a la Información Pública del Estado de México y Municipios, se </w:t>
      </w:r>
      <w:r w:rsidR="00115F2B">
        <w:rPr>
          <w:rFonts w:ascii="Palatino Linotype" w:eastAsia="MS Mincho" w:hAnsi="Palatino Linotype" w:cstheme="majorBidi"/>
          <w:b/>
          <w:lang w:val="es-ES"/>
        </w:rPr>
        <w:t>CONFIRMA</w:t>
      </w:r>
      <w:r w:rsidRPr="0028241C">
        <w:rPr>
          <w:rFonts w:ascii="Palatino Linotype" w:eastAsia="MS Mincho" w:hAnsi="Palatino Linotype" w:cstheme="majorBidi"/>
          <w:lang w:val="es-ES"/>
        </w:rPr>
        <w:t xml:space="preserve"> la respuesta a la solicitud de información número </w:t>
      </w:r>
      <w:r w:rsidR="00E92215">
        <w:rPr>
          <w:rFonts w:ascii="Palatino Linotype" w:eastAsia="MS Mincho" w:hAnsi="Palatino Linotype" w:cstheme="majorBidi"/>
          <w:b/>
          <w:lang w:val="es-ES"/>
        </w:rPr>
        <w:t>00004/SEDUO/IP/2021</w:t>
      </w:r>
      <w:r w:rsidRPr="0028241C">
        <w:rPr>
          <w:rFonts w:ascii="Palatino Linotype" w:eastAsia="MS Mincho" w:hAnsi="Palatino Linotype" w:cstheme="majorBidi"/>
          <w:lang w:val="es-ES"/>
        </w:rPr>
        <w:t>.</w:t>
      </w:r>
    </w:p>
    <w:p w14:paraId="370E910A" w14:textId="77777777" w:rsidR="00F0144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7CFC3FBC" w14:textId="680CDA6A" w:rsidR="00266588" w:rsidRDefault="00F0180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B4A53">
        <w:rPr>
          <w:rFonts w:ascii="Palatino Linotype" w:hAnsi="Palatino Linotype"/>
          <w:color w:val="000000" w:themeColor="text1"/>
          <w:lang w:val="es-ES"/>
        </w:rPr>
        <w:t xml:space="preserve">Por </w:t>
      </w:r>
      <w:r w:rsidR="00B41516" w:rsidRPr="00EB4A53">
        <w:rPr>
          <w:rFonts w:ascii="Palatino Linotype" w:hAnsi="Palatino Linotype"/>
          <w:color w:val="000000" w:themeColor="text1"/>
        </w:rPr>
        <w:t xml:space="preserve">lo anteriormente expuesto y fundado, </w:t>
      </w:r>
      <w:r w:rsidR="003E6079">
        <w:rPr>
          <w:rFonts w:ascii="Palatino Linotype" w:hAnsi="Palatino Linotype"/>
          <w:color w:val="000000" w:themeColor="text1"/>
        </w:rPr>
        <w:t>e</w:t>
      </w:r>
      <w:r w:rsidR="00B41516" w:rsidRPr="00EB4A53">
        <w:rPr>
          <w:rFonts w:ascii="Palatino Linotype" w:hAnsi="Palatino Linotype"/>
          <w:color w:val="000000" w:themeColor="text1"/>
        </w:rPr>
        <w:t xml:space="preserve">ste </w:t>
      </w:r>
      <w:r w:rsidR="00B41516" w:rsidRPr="00EB4A53">
        <w:rPr>
          <w:rFonts w:ascii="Palatino Linotype" w:hAnsi="Palatino Linotype"/>
          <w:b/>
          <w:color w:val="000000" w:themeColor="text1"/>
        </w:rPr>
        <w:t>ÓRGANO GARANTE</w:t>
      </w:r>
      <w:r w:rsidR="00B41516" w:rsidRPr="00EB4A53">
        <w:rPr>
          <w:rFonts w:ascii="Palatino Linotype" w:hAnsi="Palatino Linotype"/>
          <w:color w:val="000000" w:themeColor="text1"/>
        </w:rPr>
        <w:t xml:space="preserve"> emite los siguientes:</w:t>
      </w:r>
      <w:r w:rsidR="003E6079">
        <w:rPr>
          <w:rFonts w:ascii="Palatino Linotype" w:hAnsi="Palatino Linotype"/>
          <w:color w:val="000000" w:themeColor="text1"/>
        </w:rPr>
        <w:t xml:space="preserve"> </w:t>
      </w:r>
      <w:r w:rsidR="00D71057" w:rsidRPr="00EB4A53">
        <w:rPr>
          <w:rFonts w:ascii="Palatino Linotype" w:hAnsi="Palatino Linotype"/>
          <w:color w:val="000000" w:themeColor="text1"/>
        </w:rPr>
        <w:t>--------------------------------------------------------------------------</w:t>
      </w:r>
      <w:r w:rsidR="00E10AC3" w:rsidRPr="00EB4A53">
        <w:rPr>
          <w:rFonts w:ascii="Palatino Linotype" w:hAnsi="Palatino Linotype"/>
          <w:color w:val="000000" w:themeColor="text1"/>
        </w:rPr>
        <w:t>-----------------</w:t>
      </w:r>
      <w:r w:rsidR="00895335">
        <w:rPr>
          <w:rFonts w:ascii="Palatino Linotype" w:hAnsi="Palatino Linotype"/>
          <w:color w:val="000000" w:themeColor="text1"/>
        </w:rPr>
        <w:t>--</w:t>
      </w:r>
      <w:r w:rsidR="003E6079">
        <w:rPr>
          <w:rFonts w:ascii="Palatino Linotype" w:hAnsi="Palatino Linotype"/>
          <w:color w:val="000000" w:themeColor="text1"/>
        </w:rPr>
        <w:t>-------------------------------------------------------------------------------------------------------------</w:t>
      </w:r>
      <w:r w:rsidR="00895335">
        <w:rPr>
          <w:rFonts w:ascii="Palatino Linotype" w:hAnsi="Palatino Linotype"/>
          <w:color w:val="000000" w:themeColor="text1"/>
        </w:rPr>
        <w:t>--</w:t>
      </w:r>
    </w:p>
    <w:p w14:paraId="19A111DC" w14:textId="77777777" w:rsidR="00266588" w:rsidRDefault="00266588">
      <w:pPr>
        <w:rPr>
          <w:rFonts w:ascii="Palatino Linotype" w:hAnsi="Palatino Linotype"/>
          <w:color w:val="000000" w:themeColor="text1"/>
        </w:rPr>
      </w:pPr>
      <w:r>
        <w:rPr>
          <w:rFonts w:ascii="Palatino Linotype" w:hAnsi="Palatino Linotype"/>
          <w:color w:val="000000" w:themeColor="text1"/>
        </w:rPr>
        <w:br w:type="page"/>
      </w:r>
    </w:p>
    <w:p w14:paraId="18C7D92B" w14:textId="77777777" w:rsidR="009959DB" w:rsidRDefault="009959DB" w:rsidP="009959DB">
      <w:pPr>
        <w:pStyle w:val="Ttulo1"/>
        <w:spacing w:line="360" w:lineRule="auto"/>
        <w:jc w:val="center"/>
        <w:rPr>
          <w:b/>
          <w:color w:val="000000" w:themeColor="text1"/>
          <w:szCs w:val="24"/>
        </w:rPr>
      </w:pPr>
      <w:bookmarkStart w:id="31" w:name="_Toc495427547"/>
      <w:bookmarkStart w:id="32" w:name="_Toc497905366"/>
      <w:bookmarkStart w:id="33" w:name="_Toc84437787"/>
      <w:r w:rsidRPr="008C6062">
        <w:rPr>
          <w:b/>
          <w:color w:val="000000" w:themeColor="text1"/>
          <w:szCs w:val="24"/>
        </w:rPr>
        <w:lastRenderedPageBreak/>
        <w:t>R E S O L U T I V O S</w:t>
      </w:r>
      <w:bookmarkEnd w:id="23"/>
      <w:bookmarkEnd w:id="24"/>
      <w:bookmarkEnd w:id="31"/>
      <w:bookmarkEnd w:id="32"/>
      <w:bookmarkEnd w:id="33"/>
    </w:p>
    <w:p w14:paraId="67A78F7D" w14:textId="349E56CC" w:rsidR="00CA0640" w:rsidRPr="00D020D3" w:rsidRDefault="00CA0640" w:rsidP="00CA0640">
      <w:pPr>
        <w:spacing w:line="360" w:lineRule="auto"/>
        <w:jc w:val="both"/>
        <w:rPr>
          <w:rFonts w:ascii="Palatino Linotype" w:eastAsia="Times New Roman" w:hAnsi="Palatino Linotype" w:cs="Times New Roman"/>
        </w:rPr>
      </w:pPr>
      <w:r w:rsidRPr="00CA0640">
        <w:rPr>
          <w:rFonts w:ascii="Palatino Linotype" w:eastAsia="Times New Roman" w:hAnsi="Palatino Linotype" w:cs="Arial"/>
          <w:b/>
          <w:sz w:val="28"/>
          <w:szCs w:val="28"/>
        </w:rPr>
        <w:t>PRIMERO</w:t>
      </w:r>
      <w:r w:rsidRPr="007B222D">
        <w:rPr>
          <w:rFonts w:ascii="Palatino Linotype" w:eastAsia="Times New Roman" w:hAnsi="Palatino Linotype" w:cs="Arial"/>
          <w:b/>
        </w:rPr>
        <w:t xml:space="preserve">. </w:t>
      </w:r>
      <w:r>
        <w:rPr>
          <w:rFonts w:ascii="Palatino Linotype" w:eastAsia="Times New Roman" w:hAnsi="Palatino Linotype" w:cs="Arial"/>
        </w:rPr>
        <w:t>Resultan</w:t>
      </w:r>
      <w:r w:rsidR="00892AB9">
        <w:rPr>
          <w:rFonts w:ascii="Palatino Linotype" w:eastAsia="Times New Roman" w:hAnsi="Palatino Linotype" w:cs="Arial"/>
        </w:rPr>
        <w:t xml:space="preserve"> </w:t>
      </w:r>
      <w:r w:rsidR="00115F2B">
        <w:rPr>
          <w:rFonts w:ascii="Palatino Linotype" w:eastAsia="Times New Roman" w:hAnsi="Palatino Linotype" w:cs="Arial"/>
        </w:rPr>
        <w:t>in</w:t>
      </w:r>
      <w:r>
        <w:rPr>
          <w:rFonts w:ascii="Palatino Linotype" w:eastAsia="Times New Roman" w:hAnsi="Palatino Linotype" w:cs="Arial"/>
        </w:rPr>
        <w:t>fundadas</w:t>
      </w:r>
      <w:r w:rsidRPr="007B222D">
        <w:rPr>
          <w:rFonts w:ascii="Palatino Linotype" w:eastAsia="Times New Roman" w:hAnsi="Palatino Linotype" w:cs="Arial"/>
        </w:rPr>
        <w:t xml:space="preserve"> las</w:t>
      </w:r>
      <w:r w:rsidRPr="007B222D">
        <w:rPr>
          <w:rFonts w:ascii="Palatino Linotype" w:eastAsia="Times New Roman" w:hAnsi="Palatino Linotype" w:cs="Arial"/>
          <w:b/>
        </w:rPr>
        <w:t xml:space="preserve"> </w:t>
      </w:r>
      <w:r w:rsidRPr="007B222D">
        <w:rPr>
          <w:rFonts w:ascii="Palatino Linotype" w:eastAsia="Times New Roman" w:hAnsi="Palatino Linotype" w:cs="Arial"/>
          <w:lang w:val="es-ES"/>
        </w:rPr>
        <w:t xml:space="preserve">razones o motivos de inconformidad hechos valer </w:t>
      </w:r>
      <w:r>
        <w:rPr>
          <w:rFonts w:ascii="Palatino Linotype" w:eastAsia="Calibri" w:hAnsi="Palatino Linotype" w:cs="Arial"/>
          <w:lang w:val="es-ES"/>
        </w:rPr>
        <w:t xml:space="preserve">en </w:t>
      </w:r>
      <w:r w:rsidRPr="007B222D">
        <w:rPr>
          <w:rFonts w:ascii="Palatino Linotype" w:eastAsia="Calibri" w:hAnsi="Palatino Linotype" w:cs="Arial"/>
          <w:lang w:val="es-ES"/>
        </w:rPr>
        <w:t xml:space="preserve">el </w:t>
      </w:r>
      <w:r w:rsidRPr="001607E7">
        <w:rPr>
          <w:rFonts w:ascii="Palatino Linotype" w:eastAsia="Calibri" w:hAnsi="Palatino Linotype" w:cs="Arial"/>
          <w:lang w:val="es-ES"/>
        </w:rPr>
        <w:t xml:space="preserve">recurso de revisión </w:t>
      </w:r>
      <w:r w:rsidR="00E92215">
        <w:rPr>
          <w:rFonts w:ascii="Palatino Linotype" w:eastAsia="Times New Roman" w:hAnsi="Palatino Linotype" w:cs="Times New Roman"/>
          <w:b/>
        </w:rPr>
        <w:t>04088/INFOEM/IP/RR/2021</w:t>
      </w:r>
      <w:r>
        <w:rPr>
          <w:rFonts w:ascii="Palatino Linotype" w:eastAsia="Times New Roman" w:hAnsi="Palatino Linotype" w:cs="Times New Roman"/>
          <w:b/>
        </w:rPr>
        <w:t xml:space="preserve"> </w:t>
      </w:r>
      <w:r w:rsidRPr="001607E7">
        <w:rPr>
          <w:rFonts w:ascii="Palatino Linotype" w:eastAsia="Times New Roman" w:hAnsi="Palatino Linotype" w:cs="Times New Roman"/>
        </w:rPr>
        <w:t>en términos del</w:t>
      </w:r>
      <w:r w:rsidRPr="001607E7">
        <w:rPr>
          <w:rFonts w:ascii="Palatino Linotype" w:eastAsia="Times New Roman" w:hAnsi="Palatino Linotype" w:cs="Times New Roman"/>
          <w:b/>
          <w:bCs/>
        </w:rPr>
        <w:t xml:space="preserve"> Considerando</w:t>
      </w:r>
      <w:r w:rsidRPr="001607E7">
        <w:rPr>
          <w:rFonts w:ascii="Palatino Linotype" w:eastAsia="Times New Roman" w:hAnsi="Palatino Linotype" w:cs="Times New Roman"/>
        </w:rPr>
        <w:t xml:space="preserve"> </w:t>
      </w:r>
      <w:r>
        <w:rPr>
          <w:rFonts w:ascii="Palatino Linotype" w:eastAsia="Times New Roman" w:hAnsi="Palatino Linotype" w:cs="Times New Roman"/>
          <w:b/>
        </w:rPr>
        <w:t>CUARTO</w:t>
      </w:r>
      <w:r w:rsidRPr="00115F2B">
        <w:rPr>
          <w:rFonts w:ascii="Palatino Linotype" w:eastAsia="Times New Roman" w:hAnsi="Palatino Linotype" w:cs="Times New Roman"/>
        </w:rPr>
        <w:t xml:space="preserve"> </w:t>
      </w:r>
      <w:r w:rsidR="00115F2B" w:rsidRPr="00115F2B">
        <w:rPr>
          <w:rFonts w:ascii="Palatino Linotype" w:eastAsia="Times New Roman" w:hAnsi="Palatino Linotype" w:cs="Times New Roman"/>
        </w:rPr>
        <w:t>d</w:t>
      </w:r>
      <w:r w:rsidRPr="00115F2B">
        <w:rPr>
          <w:rFonts w:ascii="Palatino Linotype" w:eastAsia="Times New Roman" w:hAnsi="Palatino Linotype" w:cs="Times New Roman"/>
        </w:rPr>
        <w:t>e la pre</w:t>
      </w:r>
      <w:r w:rsidRPr="001607E7">
        <w:rPr>
          <w:rFonts w:ascii="Palatino Linotype" w:eastAsia="Times New Roman" w:hAnsi="Palatino Linotype" w:cs="Times New Roman"/>
        </w:rPr>
        <w:t>sente resolución.</w:t>
      </w:r>
    </w:p>
    <w:p w14:paraId="223895AA" w14:textId="77777777" w:rsidR="00CA0640" w:rsidRDefault="00CA0640" w:rsidP="00CA0640">
      <w:pPr>
        <w:spacing w:line="360" w:lineRule="auto"/>
        <w:contextualSpacing/>
        <w:jc w:val="both"/>
        <w:rPr>
          <w:rFonts w:ascii="Palatino Linotype" w:eastAsia="Calibri" w:hAnsi="Palatino Linotype" w:cs="Arial"/>
          <w:b/>
          <w:bCs/>
          <w:lang w:val="es-ES"/>
        </w:rPr>
      </w:pPr>
    </w:p>
    <w:p w14:paraId="19C3E213" w14:textId="7BCA8A9D" w:rsidR="00CA0640" w:rsidRDefault="00CA0640" w:rsidP="00115F2B">
      <w:pPr>
        <w:spacing w:line="360" w:lineRule="auto"/>
        <w:contextualSpacing/>
        <w:jc w:val="both"/>
        <w:rPr>
          <w:rFonts w:ascii="Palatino Linotype" w:eastAsia="Calibri" w:hAnsi="Palatino Linotype" w:cs="Arial"/>
        </w:rPr>
      </w:pPr>
      <w:r w:rsidRPr="00CA0640">
        <w:rPr>
          <w:rFonts w:ascii="Palatino Linotype" w:eastAsia="Calibri" w:hAnsi="Palatino Linotype" w:cs="Arial"/>
          <w:b/>
          <w:bCs/>
          <w:sz w:val="28"/>
          <w:szCs w:val="28"/>
          <w:lang w:val="es-ES"/>
        </w:rPr>
        <w:t>SEGUNDO</w:t>
      </w:r>
      <w:r w:rsidRPr="00D92794">
        <w:rPr>
          <w:rFonts w:ascii="Palatino Linotype" w:eastAsia="Calibri" w:hAnsi="Palatino Linotype" w:cs="Arial"/>
          <w:b/>
          <w:bCs/>
          <w:lang w:val="es-ES"/>
        </w:rPr>
        <w:t xml:space="preserve">. </w:t>
      </w:r>
      <w:r w:rsidRPr="00D92794">
        <w:rPr>
          <w:rFonts w:ascii="Palatino Linotype" w:eastAsia="Calibri" w:hAnsi="Palatino Linotype" w:cs="Arial"/>
          <w:lang w:val="es-ES"/>
        </w:rPr>
        <w:t xml:space="preserve">Se </w:t>
      </w:r>
      <w:r w:rsidR="00115F2B">
        <w:rPr>
          <w:rFonts w:ascii="Palatino Linotype" w:eastAsia="Calibri" w:hAnsi="Palatino Linotype" w:cs="Arial"/>
          <w:b/>
          <w:lang w:val="es-ES"/>
        </w:rPr>
        <w:t>CONFIRMA</w:t>
      </w:r>
      <w:r w:rsidRPr="00D92794">
        <w:rPr>
          <w:rFonts w:ascii="Palatino Linotype" w:eastAsia="Calibri" w:hAnsi="Palatino Linotype" w:cs="Arial"/>
          <w:lang w:val="es-ES"/>
        </w:rPr>
        <w:t xml:space="preserve"> la respuesta </w:t>
      </w:r>
      <w:r>
        <w:rPr>
          <w:rFonts w:ascii="Palatino Linotype" w:eastAsia="Calibri" w:hAnsi="Palatino Linotype" w:cs="Arial"/>
          <w:lang w:val="es-ES"/>
        </w:rPr>
        <w:t xml:space="preserve">emitida por </w:t>
      </w:r>
      <w:r w:rsidR="00115F2B">
        <w:rPr>
          <w:rFonts w:ascii="Palatino Linotype" w:eastAsia="Calibri" w:hAnsi="Palatino Linotype" w:cs="Arial"/>
          <w:lang w:val="es-ES"/>
        </w:rPr>
        <w:t>la</w:t>
      </w:r>
      <w:r w:rsidRPr="00D92794">
        <w:rPr>
          <w:rFonts w:ascii="Palatino Linotype" w:eastAsia="Calibri" w:hAnsi="Palatino Linotype" w:cs="Arial"/>
          <w:lang w:val="es-ES"/>
        </w:rPr>
        <w:t xml:space="preserve"> </w:t>
      </w:r>
      <w:r w:rsidR="00E92215">
        <w:rPr>
          <w:rFonts w:ascii="Palatino Linotype" w:eastAsia="Calibri" w:hAnsi="Palatino Linotype" w:cs="Arial"/>
          <w:b/>
        </w:rPr>
        <w:t>Secretaría de Desarrollo Urbano y Obra</w:t>
      </w:r>
      <w:r>
        <w:rPr>
          <w:rFonts w:ascii="Palatino Linotype" w:eastAsia="Calibri" w:hAnsi="Palatino Linotype" w:cs="Arial"/>
          <w:bCs/>
        </w:rPr>
        <w:t xml:space="preserve"> a la solicitud </w:t>
      </w:r>
      <w:r w:rsidR="00E92215">
        <w:rPr>
          <w:rFonts w:ascii="Palatino Linotype" w:eastAsia="Calibri" w:hAnsi="Palatino Linotype" w:cs="Arial"/>
          <w:b/>
        </w:rPr>
        <w:t>00004/SEDUO/IP/2021</w:t>
      </w:r>
      <w:bookmarkStart w:id="34" w:name="_Toc460947013"/>
      <w:r w:rsidR="00115F2B" w:rsidRPr="00115F2B">
        <w:rPr>
          <w:rFonts w:ascii="Palatino Linotype" w:eastAsia="Calibri" w:hAnsi="Palatino Linotype" w:cs="Arial"/>
        </w:rPr>
        <w:t>.</w:t>
      </w:r>
    </w:p>
    <w:p w14:paraId="0AC4C062" w14:textId="77777777" w:rsidR="00CA0640" w:rsidRDefault="00CA0640" w:rsidP="00CA0640">
      <w:pPr>
        <w:tabs>
          <w:tab w:val="left" w:pos="993"/>
        </w:tabs>
        <w:spacing w:line="360" w:lineRule="auto"/>
        <w:ind w:right="567"/>
        <w:jc w:val="both"/>
        <w:rPr>
          <w:rFonts w:ascii="Palatino Linotype" w:eastAsia="Calibri" w:hAnsi="Palatino Linotype" w:cs="Arial"/>
        </w:rPr>
      </w:pPr>
    </w:p>
    <w:p w14:paraId="362E096D" w14:textId="22E3CA1D" w:rsidR="00115F2B" w:rsidRPr="0091734D" w:rsidRDefault="00CA0640" w:rsidP="00115F2B">
      <w:pPr>
        <w:tabs>
          <w:tab w:val="left" w:pos="8080"/>
        </w:tabs>
        <w:spacing w:line="360" w:lineRule="auto"/>
        <w:ind w:right="49"/>
        <w:contextualSpacing/>
        <w:jc w:val="both"/>
        <w:rPr>
          <w:rFonts w:ascii="Palatino Linotype" w:eastAsia="Palatino Linotype" w:hAnsi="Palatino Linotype" w:cs="Palatino Linotype"/>
          <w:b/>
        </w:rPr>
      </w:pPr>
      <w:r w:rsidRPr="00CA0640">
        <w:rPr>
          <w:rFonts w:ascii="Palatino Linotype" w:eastAsia="MS Mincho" w:hAnsi="Palatino Linotype" w:cs="Times New Roman"/>
          <w:b/>
          <w:color w:val="000000"/>
          <w:sz w:val="28"/>
          <w:szCs w:val="28"/>
        </w:rPr>
        <w:t>TERCERO</w:t>
      </w:r>
      <w:r w:rsidRPr="00C07697">
        <w:rPr>
          <w:rFonts w:ascii="Palatino Linotype" w:eastAsia="MS Mincho" w:hAnsi="Palatino Linotype" w:cs="Times New Roman"/>
          <w:b/>
          <w:color w:val="000000"/>
        </w:rPr>
        <w:t>.</w:t>
      </w:r>
      <w:r w:rsidRPr="007B222D">
        <w:rPr>
          <w:rFonts w:ascii="Palatino Linotype" w:eastAsia="MS Mincho" w:hAnsi="Palatino Linotype" w:cs="Times New Roman"/>
          <w:color w:val="000000"/>
        </w:rPr>
        <w:t xml:space="preserve"> </w:t>
      </w:r>
      <w:bookmarkEnd w:id="34"/>
      <w:r w:rsidR="00115F2B" w:rsidRPr="0091734D">
        <w:rPr>
          <w:rFonts w:ascii="Palatino Linotype" w:eastAsia="Palatino Linotype" w:hAnsi="Palatino Linotype" w:cs="Palatino Linotype"/>
          <w:b/>
        </w:rPr>
        <w:t xml:space="preserve">REMÍTASE, </w:t>
      </w:r>
      <w:r w:rsidR="00115F2B" w:rsidRPr="0091734D">
        <w:rPr>
          <w:rFonts w:ascii="Palatino Linotype" w:eastAsia="Palatino Linotype" w:hAnsi="Palatino Linotype" w:cs="Palatino Linotype"/>
        </w:rPr>
        <w:t>vía Sistema de Acceso a la Información Mexiquense (SAIMEX), la presente resolución a</w:t>
      </w:r>
      <w:r w:rsidR="00115F2B">
        <w:rPr>
          <w:rFonts w:ascii="Palatino Linotype" w:eastAsia="Palatino Linotype" w:hAnsi="Palatino Linotype" w:cs="Palatino Linotype"/>
        </w:rPr>
        <w:t xml:space="preserve"> </w:t>
      </w:r>
      <w:r w:rsidR="00115F2B" w:rsidRPr="0091734D">
        <w:rPr>
          <w:rFonts w:ascii="Palatino Linotype" w:eastAsia="Palatino Linotype" w:hAnsi="Palatino Linotype" w:cs="Palatino Linotype"/>
        </w:rPr>
        <w:t>l</w:t>
      </w:r>
      <w:r w:rsidR="00115F2B">
        <w:rPr>
          <w:rFonts w:ascii="Palatino Linotype" w:eastAsia="Palatino Linotype" w:hAnsi="Palatino Linotype" w:cs="Palatino Linotype"/>
        </w:rPr>
        <w:t>a</w:t>
      </w:r>
      <w:r w:rsidR="00115F2B" w:rsidRPr="0091734D">
        <w:rPr>
          <w:rFonts w:ascii="Palatino Linotype" w:eastAsia="Palatino Linotype" w:hAnsi="Palatino Linotype" w:cs="Palatino Linotype"/>
        </w:rPr>
        <w:t xml:space="preserve"> Titular de la Unidad de Transparencia del </w:t>
      </w:r>
      <w:r w:rsidR="00115F2B" w:rsidRPr="0091734D">
        <w:rPr>
          <w:rFonts w:ascii="Palatino Linotype" w:eastAsia="Palatino Linotype" w:hAnsi="Palatino Linotype" w:cs="Palatino Linotype"/>
          <w:b/>
        </w:rPr>
        <w:t>SUJETO OBLIGADO.</w:t>
      </w:r>
    </w:p>
    <w:p w14:paraId="1F2C60E2" w14:textId="77777777" w:rsidR="00115F2B" w:rsidRPr="0091734D" w:rsidRDefault="00115F2B" w:rsidP="00115F2B">
      <w:pPr>
        <w:tabs>
          <w:tab w:val="left" w:pos="8080"/>
        </w:tabs>
        <w:spacing w:line="360" w:lineRule="auto"/>
        <w:ind w:right="49"/>
        <w:contextualSpacing/>
        <w:jc w:val="both"/>
        <w:rPr>
          <w:rFonts w:ascii="Palatino Linotype" w:eastAsia="Palatino Linotype" w:hAnsi="Palatino Linotype" w:cs="Palatino Linotype"/>
          <w:b/>
        </w:rPr>
      </w:pPr>
    </w:p>
    <w:p w14:paraId="048D801E" w14:textId="36A612A3" w:rsidR="00115F2B" w:rsidRPr="00B06FF1" w:rsidRDefault="00115F2B" w:rsidP="00115F2B">
      <w:pPr>
        <w:shd w:val="clear" w:color="auto" w:fill="FFFFFF"/>
        <w:spacing w:line="360" w:lineRule="auto"/>
        <w:jc w:val="both"/>
        <w:rPr>
          <w:rFonts w:ascii="Palatino Linotype" w:hAnsi="Palatino Linotype"/>
        </w:rPr>
      </w:pPr>
      <w:r w:rsidRPr="00115F2B">
        <w:rPr>
          <w:rFonts w:ascii="Palatino Linotype" w:eastAsia="Times New Roman" w:hAnsi="Palatino Linotype" w:cs="Arial"/>
          <w:b/>
          <w:sz w:val="28"/>
        </w:rPr>
        <w:t>CUARTO</w:t>
      </w:r>
      <w:r w:rsidRPr="0091734D">
        <w:rPr>
          <w:rFonts w:ascii="Palatino Linotype" w:eastAsia="Times New Roman" w:hAnsi="Palatino Linotype" w:cs="Arial"/>
          <w:b/>
        </w:rPr>
        <w:t xml:space="preserve">. </w:t>
      </w:r>
      <w:r w:rsidRPr="0091734D">
        <w:rPr>
          <w:rFonts w:ascii="Palatino Linotype" w:eastAsia="Times New Roman" w:hAnsi="Palatino Linotype" w:cs="Times New Roman"/>
          <w:b/>
          <w:bCs/>
          <w:color w:val="222222"/>
          <w:lang w:val="es-ES"/>
        </w:rPr>
        <w:t>Notifíquese a</w:t>
      </w:r>
      <w:r>
        <w:rPr>
          <w:rFonts w:ascii="Palatino Linotype" w:eastAsia="Times New Roman" w:hAnsi="Palatino Linotype" w:cs="Times New Roman"/>
          <w:b/>
          <w:bCs/>
          <w:color w:val="222222"/>
          <w:lang w:val="es-ES"/>
        </w:rPr>
        <w:t>l</w:t>
      </w:r>
      <w:r w:rsidRPr="0091734D">
        <w:rPr>
          <w:rFonts w:ascii="Palatino Linotype" w:hAnsi="Palatino Linotype"/>
          <w:b/>
        </w:rPr>
        <w:t xml:space="preserve"> </w:t>
      </w:r>
      <w:r>
        <w:rPr>
          <w:rFonts w:ascii="Palatino Linotype" w:hAnsi="Palatino Linotype"/>
          <w:b/>
        </w:rPr>
        <w:t>RECURRENTE</w:t>
      </w:r>
      <w:r w:rsidRPr="0091734D">
        <w:rPr>
          <w:rFonts w:ascii="Palatino Linotype" w:hAnsi="Palatino Linotype"/>
        </w:rPr>
        <w:t xml:space="preserve"> la presente.</w:t>
      </w:r>
    </w:p>
    <w:p w14:paraId="4378B359" w14:textId="77777777" w:rsidR="00115F2B" w:rsidRPr="00B06FF1" w:rsidRDefault="00115F2B" w:rsidP="00115F2B">
      <w:pPr>
        <w:shd w:val="clear" w:color="auto" w:fill="FFFFFF"/>
        <w:spacing w:line="360" w:lineRule="auto"/>
        <w:jc w:val="both"/>
        <w:rPr>
          <w:rFonts w:ascii="Palatino Linotype" w:hAnsi="Palatino Linotype"/>
        </w:rPr>
      </w:pPr>
    </w:p>
    <w:p w14:paraId="08853CDF" w14:textId="591D5A9E" w:rsidR="00115F2B" w:rsidRDefault="00115F2B" w:rsidP="00115F2B">
      <w:pPr>
        <w:spacing w:line="360" w:lineRule="auto"/>
        <w:jc w:val="both"/>
        <w:rPr>
          <w:rFonts w:ascii="Palatino Linotype" w:eastAsia="MS Mincho" w:hAnsi="Palatino Linotype" w:cs="Times New Roman"/>
          <w:lang w:val="es-ES"/>
        </w:rPr>
      </w:pPr>
      <w:r w:rsidRPr="00115F2B">
        <w:rPr>
          <w:rFonts w:ascii="Palatino Linotype" w:eastAsia="MS Mincho" w:hAnsi="Palatino Linotype" w:cs="Times New Roman"/>
          <w:b/>
          <w:sz w:val="28"/>
        </w:rPr>
        <w:t>QUINTO</w:t>
      </w:r>
      <w:r w:rsidRPr="00B06FF1">
        <w:rPr>
          <w:rFonts w:ascii="Palatino Linotype" w:eastAsia="MS Mincho" w:hAnsi="Palatino Linotype" w:cs="Times New Roman"/>
          <w:b/>
        </w:rPr>
        <w:t>.</w:t>
      </w:r>
      <w:r w:rsidRPr="00B06FF1">
        <w:rPr>
          <w:rFonts w:ascii="Palatino Linotype" w:eastAsia="MS Mincho" w:hAnsi="Palatino Linotype" w:cs="Times New Roman"/>
        </w:rPr>
        <w:t xml:space="preserve"> </w:t>
      </w:r>
      <w:r w:rsidRPr="00B06FF1">
        <w:rPr>
          <w:rFonts w:ascii="Palatino Linotype" w:eastAsia="MS Mincho" w:hAnsi="Palatino Linotype" w:cs="Times New Roman"/>
          <w:lang w:val="es-ES"/>
        </w:rPr>
        <w:t>Se hace del conocimiento de</w:t>
      </w:r>
      <w:r>
        <w:rPr>
          <w:rFonts w:ascii="Palatino Linotype" w:eastAsia="MS Mincho" w:hAnsi="Palatino Linotype" w:cs="Times New Roman"/>
          <w:lang w:val="es-ES"/>
        </w:rPr>
        <w:t xml:space="preserve">l </w:t>
      </w:r>
      <w:r>
        <w:rPr>
          <w:rFonts w:ascii="Palatino Linotype" w:eastAsia="MS Mincho" w:hAnsi="Palatino Linotype" w:cs="Times New Roman"/>
          <w:b/>
          <w:lang w:val="es-ES"/>
        </w:rPr>
        <w:t>RECURRENTE</w:t>
      </w:r>
      <w:r w:rsidRPr="00B06FF1">
        <w:rPr>
          <w:rFonts w:ascii="Palatino Linotype" w:eastAsia="MS Mincho" w:hAnsi="Palatino Linotype" w:cs="Times New Roman"/>
          <w:lang w:val="es-ES"/>
        </w:rPr>
        <w:t xml:space="preserve"> que, de conformidad con lo establecido en el artículo 196 de la Ley de Transparencia y Acceso a la Información Pública del Estado de México y Municipios, en caso de que considere que la resolución le cause a</w:t>
      </w:r>
      <w:r>
        <w:rPr>
          <w:rFonts w:ascii="Palatino Linotype" w:eastAsia="MS Mincho" w:hAnsi="Palatino Linotype" w:cs="Times New Roman"/>
          <w:lang w:val="es-ES"/>
        </w:rPr>
        <w:t xml:space="preserve">lgún perjuicio podrá impugnarla </w:t>
      </w:r>
      <w:r w:rsidRPr="00B06FF1">
        <w:rPr>
          <w:rFonts w:ascii="Palatino Linotype" w:eastAsia="MS Mincho" w:hAnsi="Palatino Linotype" w:cs="Times New Roman"/>
          <w:bCs/>
          <w:lang w:val="es-ES"/>
        </w:rPr>
        <w:t>vía juicio de amparo</w:t>
      </w:r>
      <w:r>
        <w:rPr>
          <w:rFonts w:ascii="Palatino Linotype" w:eastAsia="MS Mincho" w:hAnsi="Palatino Linotype" w:cs="Times New Roman"/>
          <w:lang w:val="es-ES"/>
        </w:rPr>
        <w:t xml:space="preserve"> </w:t>
      </w:r>
      <w:r w:rsidRPr="00B06FF1">
        <w:rPr>
          <w:rFonts w:ascii="Palatino Linotype" w:eastAsia="MS Mincho" w:hAnsi="Palatino Linotype" w:cs="Times New Roman"/>
          <w:lang w:val="es-ES"/>
        </w:rPr>
        <w:t>en los términos de las leyes aplicables.</w:t>
      </w:r>
    </w:p>
    <w:p w14:paraId="1E2CA3C7" w14:textId="2434ACC3" w:rsidR="00CA0640" w:rsidRDefault="00CA0640" w:rsidP="00115F2B">
      <w:pPr>
        <w:spacing w:line="360" w:lineRule="auto"/>
        <w:jc w:val="both"/>
        <w:rPr>
          <w:rFonts w:ascii="Palatino Linotype" w:eastAsia="MS Mincho" w:hAnsi="Palatino Linotype" w:cs="Times New Roman"/>
          <w:color w:val="000000"/>
          <w:lang w:val="es-ES"/>
        </w:rPr>
      </w:pPr>
    </w:p>
    <w:p w14:paraId="3193C8FC" w14:textId="77777777" w:rsidR="00CA0640" w:rsidRDefault="00CA0640" w:rsidP="00CA0640">
      <w:pPr>
        <w:spacing w:line="360" w:lineRule="auto"/>
        <w:jc w:val="both"/>
        <w:rPr>
          <w:rFonts w:ascii="Palatino Linotype" w:eastAsia="MS Mincho" w:hAnsi="Palatino Linotype" w:cs="Times New Roman"/>
          <w:color w:val="000000"/>
          <w:lang w:val="es-ES"/>
        </w:rPr>
      </w:pPr>
    </w:p>
    <w:p w14:paraId="326A712A" w14:textId="7B99C5DC" w:rsidR="00895335" w:rsidRDefault="00025266" w:rsidP="00025266">
      <w:pPr>
        <w:pStyle w:val="Prrafodelista"/>
        <w:spacing w:line="360" w:lineRule="auto"/>
        <w:ind w:left="0"/>
        <w:jc w:val="both"/>
        <w:rPr>
          <w:rFonts w:ascii="Palatino Linotype" w:hAnsi="Palatino Linotype" w:cs="Arial"/>
          <w:color w:val="000000" w:themeColor="text1"/>
        </w:rPr>
      </w:pPr>
      <w:r w:rsidRPr="002D6F4B">
        <w:rPr>
          <w:rFonts w:ascii="Palatino Linotype" w:hAnsi="Palatino Linotype"/>
          <w:color w:val="000000" w:themeColor="text1"/>
        </w:rPr>
        <w:t xml:space="preserve">ASÍ LO RESUELVE, </w:t>
      </w:r>
      <w:r w:rsidRPr="003A6080">
        <w:rPr>
          <w:rFonts w:ascii="Palatino Linotype" w:hAnsi="Palatino Linotype"/>
          <w:color w:val="000000" w:themeColor="text1"/>
        </w:rPr>
        <w:t>POR UNANIMIDAD</w:t>
      </w:r>
      <w:r w:rsidRPr="00575D39">
        <w:rPr>
          <w:rFonts w:ascii="Palatino Linotype" w:hAnsi="Palatino Linotype"/>
          <w:color w:val="000000" w:themeColor="text1"/>
        </w:rPr>
        <w:t xml:space="preserve"> DE</w:t>
      </w:r>
      <w:r w:rsidRPr="002D6F4B">
        <w:rPr>
          <w:rFonts w:ascii="Palatino Linotype" w:hAnsi="Palatino Linotype"/>
          <w:color w:val="000000" w:themeColor="text1"/>
        </w:rPr>
        <w:t xml:space="preserve"> VOTOS, EL PLENO DEL INSTITUTO DE TRANSPARENCIA, ACCESO A LA INFORMACIÓN PÚBLICA Y </w:t>
      </w:r>
      <w:r w:rsidRPr="002D6F4B">
        <w:rPr>
          <w:rFonts w:ascii="Palatino Linotype" w:hAnsi="Palatino Linotype"/>
          <w:color w:val="000000" w:themeColor="text1"/>
        </w:rPr>
        <w:lastRenderedPageBreak/>
        <w:t xml:space="preserve">PROTECCIÓN DE DATOS PERSONALES DEL ESTADO DE MÉXICO Y MUNICIPIOS, CONFORMADO POR LOS </w:t>
      </w:r>
      <w:r>
        <w:rPr>
          <w:rFonts w:ascii="Palatino Linotype" w:hAnsi="Palatino Linotype"/>
          <w:color w:val="000000" w:themeColor="text1"/>
        </w:rPr>
        <w:t xml:space="preserve">COMISIONADOS </w:t>
      </w:r>
      <w:r w:rsidR="00A24131">
        <w:rPr>
          <w:rFonts w:ascii="Palatino Linotype" w:hAnsi="Palatino Linotype"/>
          <w:color w:val="000000" w:themeColor="text1"/>
        </w:rPr>
        <w:t xml:space="preserve">JOSÉ MARTÍNEZ VILCHIS, MARÍA DEL ROSARIO MEJÍA AYALA, </w:t>
      </w:r>
      <w:r w:rsidR="003A6080">
        <w:rPr>
          <w:rFonts w:ascii="Palatino Linotype" w:hAnsi="Palatino Linotype"/>
          <w:color w:val="000000" w:themeColor="text1"/>
        </w:rPr>
        <w:t xml:space="preserve">SHARON CRISTINA MORALES </w:t>
      </w:r>
      <w:r w:rsidR="00A24131">
        <w:rPr>
          <w:rFonts w:ascii="Palatino Linotype" w:hAnsi="Palatino Linotype"/>
          <w:color w:val="000000" w:themeColor="text1"/>
        </w:rPr>
        <w:t>MARTÍNEZ, LUIS GUSTAVO PARRA NORIEGA Y GUADALUPE RAMÍREZ PEÑA</w:t>
      </w:r>
      <w:r w:rsidRPr="002D6F4B">
        <w:rPr>
          <w:rFonts w:ascii="Palatino Linotype" w:hAnsi="Palatino Linotype"/>
          <w:color w:val="000000" w:themeColor="text1"/>
        </w:rPr>
        <w:t xml:space="preserve">; </w:t>
      </w:r>
      <w:r w:rsidRPr="003A6080">
        <w:rPr>
          <w:rFonts w:ascii="Palatino Linotype" w:hAnsi="Palatino Linotype"/>
          <w:color w:val="000000" w:themeColor="text1"/>
        </w:rPr>
        <w:t xml:space="preserve">EN LA </w:t>
      </w:r>
      <w:r w:rsidR="00F56E0D" w:rsidRPr="003A6080">
        <w:rPr>
          <w:rFonts w:ascii="Palatino Linotype" w:hAnsi="Palatino Linotype"/>
          <w:color w:val="000000" w:themeColor="text1"/>
        </w:rPr>
        <w:t xml:space="preserve">TRIGÉSIMO </w:t>
      </w:r>
      <w:r w:rsidR="00115F2B" w:rsidRPr="003A6080">
        <w:rPr>
          <w:rFonts w:ascii="Palatino Linotype" w:hAnsi="Palatino Linotype"/>
          <w:color w:val="000000" w:themeColor="text1"/>
        </w:rPr>
        <w:t>SEXTA</w:t>
      </w:r>
      <w:r w:rsidRPr="003A6080">
        <w:rPr>
          <w:rFonts w:ascii="Palatino Linotype" w:hAnsi="Palatino Linotype"/>
          <w:color w:val="000000" w:themeColor="text1"/>
        </w:rPr>
        <w:t xml:space="preserve"> SESIÓN ORDINARIA CELEBRADA EL </w:t>
      </w:r>
      <w:r w:rsidR="00115F2B" w:rsidRPr="003A6080">
        <w:rPr>
          <w:rFonts w:ascii="Palatino Linotype" w:hAnsi="Palatino Linotype"/>
          <w:color w:val="000000" w:themeColor="text1"/>
        </w:rPr>
        <w:t>TRECE (13</w:t>
      </w:r>
      <w:r w:rsidR="0074573F" w:rsidRPr="003A6080">
        <w:rPr>
          <w:rFonts w:ascii="Palatino Linotype" w:hAnsi="Palatino Linotype"/>
          <w:color w:val="000000" w:themeColor="text1"/>
        </w:rPr>
        <w:t>) DE OCTUBRE</w:t>
      </w:r>
      <w:r w:rsidR="00A24131" w:rsidRPr="003A6080">
        <w:rPr>
          <w:rFonts w:ascii="Palatino Linotype" w:hAnsi="Palatino Linotype"/>
          <w:color w:val="000000" w:themeColor="text1"/>
        </w:rPr>
        <w:t xml:space="preserve"> </w:t>
      </w:r>
      <w:r w:rsidR="0072445A" w:rsidRPr="003A6080">
        <w:rPr>
          <w:rFonts w:ascii="Palatino Linotype" w:hAnsi="Palatino Linotype"/>
          <w:color w:val="000000" w:themeColor="text1"/>
        </w:rPr>
        <w:t>DE DOS MIL VEINTIUNO</w:t>
      </w:r>
      <w:r w:rsidRPr="002D6F4B">
        <w:rPr>
          <w:rFonts w:ascii="Palatino Linotype" w:hAnsi="Palatino Linotype"/>
          <w:color w:val="000000" w:themeColor="text1"/>
        </w:rPr>
        <w:t xml:space="preserve">, ANTE </w:t>
      </w:r>
      <w:r>
        <w:rPr>
          <w:rFonts w:ascii="Palatino Linotype" w:hAnsi="Palatino Linotype"/>
          <w:color w:val="000000" w:themeColor="text1"/>
        </w:rPr>
        <w:t>EL SECRETARIO TÉCNICO</w:t>
      </w:r>
      <w:r w:rsidRPr="002D6F4B">
        <w:rPr>
          <w:rFonts w:ascii="Palatino Linotype" w:hAnsi="Palatino Linotype"/>
          <w:color w:val="000000" w:themeColor="text1"/>
        </w:rPr>
        <w:t xml:space="preserve"> DEL PLENO </w:t>
      </w:r>
      <w:r>
        <w:rPr>
          <w:rFonts w:ascii="Palatino Linotype" w:hAnsi="Palatino Linotype"/>
          <w:color w:val="000000" w:themeColor="text1"/>
        </w:rPr>
        <w:t>ALEXIS TAPIA RAMÍREZ</w:t>
      </w:r>
      <w:r w:rsidRPr="002D6F4B">
        <w:rPr>
          <w:rFonts w:ascii="Palatino Linotype" w:hAnsi="Palatino Linotype"/>
          <w:color w:val="000000" w:themeColor="text1"/>
        </w:rPr>
        <w:t>.</w:t>
      </w:r>
      <w:r w:rsidRPr="002D6F4B">
        <w:rPr>
          <w:rFonts w:ascii="Palatino Linotype" w:hAnsi="Palatino Linotype" w:cs="Arial"/>
          <w:color w:val="000000" w:themeColor="text1"/>
        </w:rPr>
        <w:t xml:space="preserve"> </w:t>
      </w:r>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472C41">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1A900" w14:textId="77777777" w:rsidR="00F448C5" w:rsidRDefault="00F448C5" w:rsidP="00587366">
      <w:r>
        <w:separator/>
      </w:r>
    </w:p>
  </w:endnote>
  <w:endnote w:type="continuationSeparator" w:id="0">
    <w:p w14:paraId="67DD8ECC" w14:textId="77777777" w:rsidR="00F448C5" w:rsidRDefault="00F448C5"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F05EBB" w:rsidRPr="00883450" w:rsidRDefault="00F05EBB">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3A6080">
              <w:rPr>
                <w:rFonts w:ascii="Palatino Linotype" w:hAnsi="Palatino Linotype"/>
                <w:b/>
                <w:bCs/>
                <w:noProof/>
                <w:sz w:val="22"/>
                <w:szCs w:val="20"/>
              </w:rPr>
              <w:t>30</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3A6080">
              <w:rPr>
                <w:rFonts w:ascii="Palatino Linotype" w:hAnsi="Palatino Linotype"/>
                <w:b/>
                <w:bCs/>
                <w:noProof/>
                <w:sz w:val="22"/>
                <w:szCs w:val="20"/>
              </w:rPr>
              <w:t>32</w:t>
            </w:r>
            <w:r w:rsidRPr="00883450">
              <w:rPr>
                <w:rFonts w:ascii="Palatino Linotype" w:hAnsi="Palatino Linotype"/>
                <w:b/>
                <w:bCs/>
                <w:sz w:val="22"/>
                <w:szCs w:val="20"/>
              </w:rPr>
              <w:fldChar w:fldCharType="end"/>
            </w:r>
          </w:p>
        </w:sdtContent>
      </w:sdt>
    </w:sdtContent>
  </w:sdt>
  <w:p w14:paraId="6243EC1B" w14:textId="47B193F0" w:rsidR="00F05EBB" w:rsidRDefault="00F05EB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882B7" w14:textId="72A420DD" w:rsidR="00F05EBB" w:rsidRPr="00883450" w:rsidRDefault="00F05EBB"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3A6080" w:rsidRPr="003A6080">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3A6080" w:rsidRPr="003A6080">
      <w:rPr>
        <w:rFonts w:ascii="Palatino Linotype" w:hAnsi="Palatino Linotype"/>
        <w:noProof/>
        <w:sz w:val="22"/>
        <w:szCs w:val="22"/>
        <w:lang w:val="es-ES"/>
      </w:rPr>
      <w:t>32</w:t>
    </w:r>
    <w:r w:rsidRPr="00883450">
      <w:rPr>
        <w:rFonts w:ascii="Palatino Linotype" w:hAnsi="Palatino Linotype"/>
        <w:sz w:val="22"/>
        <w:szCs w:val="22"/>
      </w:rPr>
      <w:fldChar w:fldCharType="end"/>
    </w:r>
  </w:p>
  <w:p w14:paraId="5F5C4865" w14:textId="0A9A2B26" w:rsidR="00F05EBB" w:rsidRPr="00883450" w:rsidRDefault="00F05EBB">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C8E93" w14:textId="77777777" w:rsidR="00F448C5" w:rsidRDefault="00F448C5" w:rsidP="00587366">
      <w:r>
        <w:separator/>
      </w:r>
    </w:p>
  </w:footnote>
  <w:footnote w:type="continuationSeparator" w:id="0">
    <w:p w14:paraId="25D05A7D" w14:textId="77777777" w:rsidR="00F448C5" w:rsidRDefault="00F448C5" w:rsidP="00587366">
      <w:r>
        <w:continuationSeparator/>
      </w:r>
    </w:p>
  </w:footnote>
  <w:footnote w:id="1">
    <w:p w14:paraId="6F022E24" w14:textId="77777777" w:rsidR="00F05EBB" w:rsidRDefault="00F05EBB" w:rsidP="00167813">
      <w:pPr>
        <w:pStyle w:val="Textonotapie"/>
      </w:pPr>
      <w:r>
        <w:rPr>
          <w:rStyle w:val="Refdenotaalpie"/>
        </w:rPr>
        <w:footnoteRef/>
      </w:r>
      <w:r>
        <w:t xml:space="preserve"> Artículo 50, Ley de Transparencia y Acceso a la Información Pública del Estado de México y Municipios.</w:t>
      </w:r>
    </w:p>
  </w:footnote>
  <w:footnote w:id="2">
    <w:p w14:paraId="41B106AD" w14:textId="77777777" w:rsidR="00F05EBB" w:rsidRDefault="00F05EBB" w:rsidP="00167813">
      <w:pPr>
        <w:pStyle w:val="Textonotapie"/>
      </w:pPr>
      <w:r>
        <w:rPr>
          <w:rStyle w:val="Refdenotaalpie"/>
        </w:rPr>
        <w:footnoteRef/>
      </w:r>
      <w:r>
        <w:t xml:space="preserve"> Artículo 51, Ídem.</w:t>
      </w:r>
    </w:p>
  </w:footnote>
  <w:footnote w:id="3">
    <w:p w14:paraId="3FFC1437" w14:textId="77777777" w:rsidR="00F05EBB" w:rsidRDefault="00F05EBB" w:rsidP="00167813">
      <w:pPr>
        <w:pStyle w:val="Textonotapie"/>
      </w:pPr>
      <w:r>
        <w:rPr>
          <w:rStyle w:val="Refdenotaalpie"/>
        </w:rPr>
        <w:footnoteRef/>
      </w:r>
      <w:r>
        <w:t xml:space="preserve"> Artículo 58, Ley de Transparencia y Acceso a la Información Pública del Estado de México y Municipios.</w:t>
      </w:r>
    </w:p>
  </w:footnote>
  <w:footnote w:id="4">
    <w:p w14:paraId="44A054A0" w14:textId="77777777" w:rsidR="00F05EBB" w:rsidRDefault="00F05EBB" w:rsidP="00167813">
      <w:pPr>
        <w:pStyle w:val="Textonotapie"/>
      </w:pPr>
      <w:r>
        <w:rPr>
          <w:rStyle w:val="Refdenotaalpie"/>
        </w:rPr>
        <w:footnoteRef/>
      </w:r>
      <w:r>
        <w:t xml:space="preserve"> Artículo 59, Ídem.</w:t>
      </w:r>
    </w:p>
  </w:footnote>
  <w:footnote w:id="5">
    <w:p w14:paraId="3A21EBEC" w14:textId="2993B760" w:rsidR="00F05EBB" w:rsidRDefault="00F05EBB">
      <w:pPr>
        <w:pStyle w:val="Textonotapie"/>
      </w:pPr>
      <w:r>
        <w:rPr>
          <w:rStyle w:val="Refdenotaalpie"/>
        </w:rPr>
        <w:footnoteRef/>
      </w:r>
      <w:r>
        <w:t xml:space="preserve"> Artículo 31, Ley Orgánica de la Administración Pública del Estado de México.</w:t>
      </w:r>
    </w:p>
  </w:footnote>
  <w:footnote w:id="6">
    <w:p w14:paraId="09180D64" w14:textId="3FD6871E" w:rsidR="00F05EBB" w:rsidRDefault="00F05EBB">
      <w:pPr>
        <w:pStyle w:val="Textonotapie"/>
      </w:pPr>
      <w:r>
        <w:rPr>
          <w:rStyle w:val="Refdenotaalpie"/>
        </w:rPr>
        <w:footnoteRef/>
      </w:r>
      <w:r>
        <w:t xml:space="preserve"> Artículo 17.64, Código Administrativo del Estado de México.</w:t>
      </w:r>
    </w:p>
  </w:footnote>
  <w:footnote w:id="7">
    <w:p w14:paraId="7698B442" w14:textId="7631FDF0" w:rsidR="00ED3B1D" w:rsidRDefault="00ED3B1D">
      <w:pPr>
        <w:pStyle w:val="Textonotapie"/>
      </w:pPr>
      <w:r>
        <w:rPr>
          <w:rStyle w:val="Refdenotaalpie"/>
        </w:rPr>
        <w:footnoteRef/>
      </w:r>
      <w:r>
        <w:t xml:space="preserve"> Artículo 9, Reglamento Interno de la Junta de Caminos del Estado de México.</w:t>
      </w:r>
    </w:p>
  </w:footnote>
  <w:footnote w:id="8">
    <w:p w14:paraId="0F11DE8E" w14:textId="64285CAC" w:rsidR="00ED3B1D" w:rsidRDefault="00ED3B1D">
      <w:pPr>
        <w:pStyle w:val="Textonotapie"/>
      </w:pPr>
      <w:r>
        <w:rPr>
          <w:rStyle w:val="Refdenotaalpie"/>
        </w:rPr>
        <w:footnoteRef/>
      </w:r>
      <w:r>
        <w:t xml:space="preserve"> Artículo 12, Ídem.</w:t>
      </w:r>
    </w:p>
  </w:footnote>
  <w:footnote w:id="9">
    <w:p w14:paraId="2715473F" w14:textId="1B8A8B84" w:rsidR="00797D59" w:rsidRDefault="00797D59">
      <w:pPr>
        <w:pStyle w:val="Textonotapie"/>
      </w:pPr>
      <w:r>
        <w:rPr>
          <w:rStyle w:val="Refdenotaalpie"/>
        </w:rPr>
        <w:footnoteRef/>
      </w:r>
      <w:r>
        <w:t xml:space="preserve"> Artículo 13, Reglamento Interno de la Junta de Caminos del Estado de México.</w:t>
      </w:r>
    </w:p>
  </w:footnote>
  <w:footnote w:id="10">
    <w:p w14:paraId="0E356248" w14:textId="2D2B8559" w:rsidR="00875A88" w:rsidRPr="00875A88" w:rsidRDefault="00875A88">
      <w:pPr>
        <w:pStyle w:val="Textonotapie"/>
      </w:pPr>
      <w:r>
        <w:rPr>
          <w:rStyle w:val="Refdenotaalpie"/>
        </w:rPr>
        <w:footnoteRef/>
      </w:r>
      <w:r>
        <w:t xml:space="preserve"> Artículo Segundo, Decreto Número 120 publicado el veintitrés (23) de diciembre de dos mil diecinueve en el periódico oficial </w:t>
      </w:r>
      <w:r>
        <w:rPr>
          <w:i/>
        </w:rPr>
        <w:t>Gaceta del Gobierno</w:t>
      </w:r>
      <w:r>
        <w:t>.</w:t>
      </w:r>
    </w:p>
  </w:footnote>
  <w:footnote w:id="11">
    <w:p w14:paraId="454F16A4" w14:textId="3993B544" w:rsidR="00487D6A" w:rsidRDefault="00487D6A">
      <w:pPr>
        <w:pStyle w:val="Textonotapie"/>
      </w:pPr>
      <w:r>
        <w:rPr>
          <w:rStyle w:val="Refdenotaalpie"/>
        </w:rPr>
        <w:footnoteRef/>
      </w:r>
      <w:r>
        <w:t xml:space="preserve"> Consultable en </w:t>
      </w:r>
      <w:r w:rsidRPr="00487D6A">
        <w:t>http://jcem.edomex.gob.mx/proyecto-asociacion-publico-privada-del-sur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E5A6E" w14:textId="0285393B" w:rsidR="00F05EBB" w:rsidRDefault="00F05EBB" w:rsidP="001C6012">
    <w:pPr>
      <w:pStyle w:val="Encabezado"/>
      <w:tabs>
        <w:tab w:val="clear" w:pos="4252"/>
        <w:tab w:val="clear" w:pos="8504"/>
        <w:tab w:val="left" w:pos="8460"/>
      </w:tabs>
    </w:pPr>
    <w:r>
      <w:rPr>
        <w:noProof/>
        <w:lang w:eastAsia="es-MX"/>
      </w:rPr>
      <w:drawing>
        <wp:anchor distT="0" distB="0" distL="114300" distR="114300" simplePos="0" relativeHeight="251657216" behindDoc="1" locked="0" layoutInCell="0" allowOverlap="1" wp14:anchorId="1A29E15A" wp14:editId="536F85C4">
          <wp:simplePos x="0" y="0"/>
          <wp:positionH relativeFrom="margin">
            <wp:posOffset>-1043750</wp:posOffset>
          </wp:positionH>
          <wp:positionV relativeFrom="page">
            <wp:posOffset>38100</wp:posOffset>
          </wp:positionV>
          <wp:extent cx="7695210" cy="10020839"/>
          <wp:effectExtent l="0" t="0" r="127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r>
      <w:tab/>
    </w:r>
  </w:p>
  <w:p w14:paraId="64F5F23E" w14:textId="2158ACFE" w:rsidR="00F05EBB" w:rsidRDefault="00F05EBB">
    <w:pPr>
      <w:pStyle w:val="Encabezado"/>
    </w:pPr>
  </w:p>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F05EBB" w:rsidRPr="00025127" w14:paraId="07F2896E" w14:textId="77777777" w:rsidTr="00FA0F09">
      <w:trPr>
        <w:trHeight w:val="138"/>
        <w:jc w:val="right"/>
      </w:trPr>
      <w:tc>
        <w:tcPr>
          <w:tcW w:w="3260" w:type="dxa"/>
          <w:vAlign w:val="center"/>
        </w:tcPr>
        <w:p w14:paraId="4A5B1974" w14:textId="3B2AB4E0" w:rsidR="00F05EBB" w:rsidRPr="00025127" w:rsidRDefault="00F05EBB"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243AAEBC" w:rsidR="00F05EBB" w:rsidRPr="00025127" w:rsidRDefault="00F05EBB" w:rsidP="005F1362">
          <w:pPr>
            <w:pStyle w:val="Encabezado"/>
            <w:jc w:val="both"/>
            <w:rPr>
              <w:rFonts w:ascii="Palatino Linotype" w:hAnsi="Palatino Linotype"/>
              <w:b/>
              <w:sz w:val="22"/>
              <w:szCs w:val="22"/>
            </w:rPr>
          </w:pPr>
          <w:r>
            <w:rPr>
              <w:rFonts w:ascii="Palatino Linotype" w:hAnsi="Palatino Linotype"/>
              <w:b/>
              <w:sz w:val="22"/>
              <w:szCs w:val="22"/>
            </w:rPr>
            <w:t>04088</w:t>
          </w:r>
          <w:r w:rsidRPr="00025127">
            <w:rPr>
              <w:rFonts w:ascii="Palatino Linotype" w:hAnsi="Palatino Linotype"/>
              <w:b/>
              <w:sz w:val="22"/>
              <w:szCs w:val="22"/>
            </w:rPr>
            <w:t>/INFOEM/IP/RR/</w:t>
          </w:r>
          <w:r>
            <w:rPr>
              <w:rFonts w:ascii="Palatino Linotype" w:hAnsi="Palatino Linotype"/>
              <w:b/>
              <w:sz w:val="22"/>
              <w:szCs w:val="22"/>
            </w:rPr>
            <w:t>2021</w:t>
          </w:r>
        </w:p>
      </w:tc>
    </w:tr>
    <w:tr w:rsidR="00F05EBB" w:rsidRPr="00025127" w14:paraId="1B5D8690" w14:textId="77777777" w:rsidTr="00FA0F09">
      <w:trPr>
        <w:trHeight w:val="233"/>
        <w:jc w:val="right"/>
      </w:trPr>
      <w:tc>
        <w:tcPr>
          <w:tcW w:w="3260" w:type="dxa"/>
          <w:vAlign w:val="center"/>
        </w:tcPr>
        <w:p w14:paraId="3903F2C6" w14:textId="22D569F8" w:rsidR="00F05EBB" w:rsidRPr="00025127" w:rsidRDefault="00F05EBB" w:rsidP="00E92215">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1165167F" w:rsidR="00F05EBB" w:rsidRPr="00025127" w:rsidRDefault="00F05EBB" w:rsidP="00E92215">
          <w:pPr>
            <w:pStyle w:val="Encabezado"/>
            <w:rPr>
              <w:rFonts w:ascii="Palatino Linotype" w:hAnsi="Palatino Linotype"/>
              <w:b/>
              <w:sz w:val="22"/>
              <w:szCs w:val="22"/>
            </w:rPr>
          </w:pPr>
          <w:r>
            <w:rPr>
              <w:rFonts w:ascii="Palatino Linotype" w:hAnsi="Palatino Linotype"/>
              <w:b/>
              <w:bCs/>
              <w:color w:val="000000"/>
              <w:sz w:val="22"/>
              <w:szCs w:val="22"/>
            </w:rPr>
            <w:t>Secretaría de Desarrollo Urbano y Obra</w:t>
          </w:r>
        </w:p>
      </w:tc>
    </w:tr>
    <w:tr w:rsidR="00F05EBB" w:rsidRPr="00025127" w14:paraId="095EB01B" w14:textId="77777777" w:rsidTr="00FA0F09">
      <w:trPr>
        <w:trHeight w:val="321"/>
        <w:jc w:val="right"/>
      </w:trPr>
      <w:tc>
        <w:tcPr>
          <w:tcW w:w="3260" w:type="dxa"/>
          <w:vAlign w:val="center"/>
        </w:tcPr>
        <w:p w14:paraId="6E000A51" w14:textId="05E1861A" w:rsidR="00F05EBB" w:rsidRPr="00025127" w:rsidRDefault="00F05EBB"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F05EBB" w:rsidRPr="00025127" w:rsidRDefault="00F05EBB"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77777777" w:rsidR="00F05EBB" w:rsidRDefault="00F05EBB" w:rsidP="00472C4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D4FEF" w14:textId="43D004EA" w:rsidR="00F05EBB" w:rsidRDefault="004D2878"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F05EBB">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F05EBB" w:rsidRPr="00025127" w14:paraId="0A3256F2" w14:textId="77777777" w:rsidTr="006E6B65">
      <w:trPr>
        <w:trHeight w:val="138"/>
        <w:jc w:val="right"/>
      </w:trPr>
      <w:tc>
        <w:tcPr>
          <w:tcW w:w="3261" w:type="dxa"/>
          <w:vAlign w:val="center"/>
        </w:tcPr>
        <w:p w14:paraId="3D80769D" w14:textId="316F11F8" w:rsidR="00F05EBB" w:rsidRPr="00025127" w:rsidRDefault="00F05EBB"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0453495E" w14:textId="774EDAD5" w:rsidR="00F05EBB" w:rsidRPr="00025127" w:rsidRDefault="00F05EBB" w:rsidP="005F1362">
          <w:pPr>
            <w:pStyle w:val="Encabezado"/>
            <w:rPr>
              <w:rFonts w:ascii="Palatino Linotype" w:hAnsi="Palatino Linotype"/>
              <w:b/>
              <w:sz w:val="22"/>
              <w:szCs w:val="22"/>
            </w:rPr>
          </w:pPr>
          <w:r>
            <w:rPr>
              <w:rFonts w:ascii="Palatino Linotype" w:hAnsi="Palatino Linotype"/>
              <w:b/>
              <w:sz w:val="22"/>
              <w:szCs w:val="22"/>
            </w:rPr>
            <w:t>04088</w:t>
          </w:r>
          <w:r w:rsidRPr="00025127">
            <w:rPr>
              <w:rFonts w:ascii="Palatino Linotype" w:hAnsi="Palatino Linotype"/>
              <w:b/>
              <w:sz w:val="22"/>
              <w:szCs w:val="22"/>
            </w:rPr>
            <w:t>/INFOEM/IP/RR/</w:t>
          </w:r>
          <w:r>
            <w:rPr>
              <w:rFonts w:ascii="Palatino Linotype" w:hAnsi="Palatino Linotype"/>
              <w:b/>
              <w:sz w:val="22"/>
              <w:szCs w:val="22"/>
            </w:rPr>
            <w:t>2021</w:t>
          </w:r>
        </w:p>
      </w:tc>
    </w:tr>
    <w:tr w:rsidR="00F05EBB" w:rsidRPr="00025127" w14:paraId="128C8B3C" w14:textId="77777777" w:rsidTr="006E6B65">
      <w:trPr>
        <w:trHeight w:val="233"/>
        <w:jc w:val="right"/>
      </w:trPr>
      <w:tc>
        <w:tcPr>
          <w:tcW w:w="3261" w:type="dxa"/>
          <w:vAlign w:val="center"/>
        </w:tcPr>
        <w:p w14:paraId="483E3371" w14:textId="66B1BC74" w:rsidR="00F05EBB" w:rsidRPr="00025127" w:rsidRDefault="00F05EBB"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1548525E" w14:textId="0E19B749" w:rsidR="00F05EBB" w:rsidRPr="00025127" w:rsidRDefault="00F05EBB" w:rsidP="0058757A">
          <w:pPr>
            <w:pStyle w:val="Encabezado"/>
            <w:rPr>
              <w:rFonts w:ascii="Palatino Linotype" w:hAnsi="Palatino Linotype"/>
              <w:b/>
              <w:sz w:val="22"/>
              <w:szCs w:val="22"/>
            </w:rPr>
          </w:pPr>
          <w:r>
            <w:rPr>
              <w:rFonts w:ascii="Palatino Linotype" w:hAnsi="Palatino Linotype"/>
              <w:b/>
              <w:sz w:val="22"/>
              <w:szCs w:val="22"/>
            </w:rPr>
            <w:t>RECURRENTE</w:t>
          </w:r>
        </w:p>
      </w:tc>
    </w:tr>
    <w:tr w:rsidR="00F05EBB" w:rsidRPr="00025127" w14:paraId="41BE0704" w14:textId="77777777" w:rsidTr="006E6B65">
      <w:trPr>
        <w:trHeight w:val="321"/>
        <w:jc w:val="right"/>
      </w:trPr>
      <w:tc>
        <w:tcPr>
          <w:tcW w:w="3261" w:type="dxa"/>
          <w:vAlign w:val="center"/>
        </w:tcPr>
        <w:p w14:paraId="34C64148" w14:textId="10C6C8A9" w:rsidR="00F05EBB" w:rsidRPr="00025127" w:rsidRDefault="00F05EBB"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34C341BF" w14:textId="1E30D5D8" w:rsidR="00F05EBB" w:rsidRPr="00025127" w:rsidRDefault="00F05EBB" w:rsidP="00AD2718">
          <w:pPr>
            <w:pStyle w:val="Encabezado"/>
            <w:rPr>
              <w:rFonts w:ascii="Palatino Linotype" w:hAnsi="Palatino Linotype"/>
              <w:b/>
              <w:sz w:val="22"/>
              <w:szCs w:val="22"/>
            </w:rPr>
          </w:pPr>
          <w:r>
            <w:rPr>
              <w:rFonts w:ascii="Palatino Linotype" w:hAnsi="Palatino Linotype"/>
              <w:b/>
              <w:bCs/>
              <w:color w:val="000000"/>
              <w:sz w:val="22"/>
              <w:szCs w:val="22"/>
            </w:rPr>
            <w:t>Secretaría de Desarrollo Urbano y Obra</w:t>
          </w:r>
        </w:p>
      </w:tc>
    </w:tr>
    <w:tr w:rsidR="00F05EBB" w:rsidRPr="00025127" w14:paraId="0C8B6193" w14:textId="77777777" w:rsidTr="006E6B65">
      <w:trPr>
        <w:trHeight w:val="321"/>
        <w:jc w:val="right"/>
      </w:trPr>
      <w:tc>
        <w:tcPr>
          <w:tcW w:w="3261" w:type="dxa"/>
          <w:vAlign w:val="center"/>
        </w:tcPr>
        <w:p w14:paraId="321FFAFF" w14:textId="0E8C2CE7" w:rsidR="00F05EBB" w:rsidRPr="00025127" w:rsidRDefault="00F05EBB"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4111" w:type="dxa"/>
          <w:vAlign w:val="center"/>
        </w:tcPr>
        <w:p w14:paraId="0FECDA9D" w14:textId="6D336FD0" w:rsidR="00F05EBB" w:rsidRPr="00025127" w:rsidRDefault="00F05EBB"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F05EBB" w:rsidRDefault="00F05EBB" w:rsidP="00472C41">
    <w:pPr>
      <w:pStyle w:val="Encabezado"/>
      <w:tabs>
        <w:tab w:val="clear" w:pos="4252"/>
        <w:tab w:val="clear" w:pos="8504"/>
        <w:tab w:val="left" w:pos="310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7A5668E"/>
    <w:multiLevelType w:val="hybridMultilevel"/>
    <w:tmpl w:val="589AA2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D06002"/>
    <w:multiLevelType w:val="hybridMultilevel"/>
    <w:tmpl w:val="E4B6A8C6"/>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83A3A4C"/>
    <w:multiLevelType w:val="hybridMultilevel"/>
    <w:tmpl w:val="B1360FBE"/>
    <w:lvl w:ilvl="0" w:tplc="7EE0C6EC">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cs="Wingdings" w:hint="default"/>
        <w:b/>
        <w:bCs/>
        <w:i w:val="0"/>
        <w:iCs w:val="0"/>
      </w:rPr>
    </w:lvl>
    <w:lvl w:ilvl="2" w:tplc="6FDE01EE">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4443A66"/>
    <w:multiLevelType w:val="hybridMultilevel"/>
    <w:tmpl w:val="3B22023C"/>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CED6365"/>
    <w:multiLevelType w:val="hybridMultilevel"/>
    <w:tmpl w:val="A7F017F6"/>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96A7AC8"/>
    <w:multiLevelType w:val="hybridMultilevel"/>
    <w:tmpl w:val="6E180100"/>
    <w:lvl w:ilvl="0" w:tplc="D6B6B6E0">
      <w:start w:val="1"/>
      <w:numFmt w:val="upperRoman"/>
      <w:lvlText w:val="%1."/>
      <w:lvlJc w:val="right"/>
      <w:pPr>
        <w:ind w:left="720" w:hanging="360"/>
      </w:pPr>
      <w:rPr>
        <w:b/>
      </w:rPr>
    </w:lvl>
    <w:lvl w:ilvl="1" w:tplc="BC86E122">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97F347F"/>
    <w:multiLevelType w:val="hybridMultilevel"/>
    <w:tmpl w:val="51DA7EA0"/>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A634B80"/>
    <w:multiLevelType w:val="hybridMultilevel"/>
    <w:tmpl w:val="5864581C"/>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05A2CAB"/>
    <w:multiLevelType w:val="hybridMultilevel"/>
    <w:tmpl w:val="B60C5B4E"/>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3B27B3A"/>
    <w:multiLevelType w:val="hybridMultilevel"/>
    <w:tmpl w:val="BCE4F1FE"/>
    <w:lvl w:ilvl="0" w:tplc="24D680CC">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3BE4E09"/>
    <w:multiLevelType w:val="hybridMultilevel"/>
    <w:tmpl w:val="074A173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4AB3D07"/>
    <w:multiLevelType w:val="hybridMultilevel"/>
    <w:tmpl w:val="F3F6A4C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5AD5C03"/>
    <w:multiLevelType w:val="hybridMultilevel"/>
    <w:tmpl w:val="5B6007C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7394646"/>
    <w:multiLevelType w:val="hybridMultilevel"/>
    <w:tmpl w:val="639EFD5A"/>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7" w15:restartNumberingAfterBreak="0">
    <w:nsid w:val="3867102F"/>
    <w:multiLevelType w:val="hybridMultilevel"/>
    <w:tmpl w:val="AEE280B2"/>
    <w:lvl w:ilvl="0" w:tplc="937EE478">
      <w:start w:val="1"/>
      <w:numFmt w:val="lowerLetter"/>
      <w:lvlText w:val="%1)"/>
      <w:lvlJc w:val="left"/>
      <w:pPr>
        <w:ind w:left="720" w:hanging="360"/>
      </w:pPr>
      <w:rPr>
        <w:rFonts w:hint="default"/>
        <w:b/>
        <w:bCs/>
      </w:rPr>
    </w:lvl>
    <w:lvl w:ilvl="1" w:tplc="080A0017">
      <w:start w:val="1"/>
      <w:numFmt w:val="lowerLetter"/>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9AB11B8"/>
    <w:multiLevelType w:val="hybridMultilevel"/>
    <w:tmpl w:val="C0D4FF84"/>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F8F1A63"/>
    <w:multiLevelType w:val="hybridMultilevel"/>
    <w:tmpl w:val="DB18E968"/>
    <w:lvl w:ilvl="0" w:tplc="080A000B">
      <w:start w:val="1"/>
      <w:numFmt w:val="bullet"/>
      <w:lvlText w:val=""/>
      <w:lvlJc w:val="left"/>
      <w:pPr>
        <w:ind w:left="720" w:hanging="360"/>
      </w:pPr>
      <w:rPr>
        <w:rFonts w:ascii="Wingdings" w:hAnsi="Wingding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FBD7076"/>
    <w:multiLevelType w:val="hybridMultilevel"/>
    <w:tmpl w:val="4E7E8F22"/>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22F3B8F"/>
    <w:multiLevelType w:val="hybridMultilevel"/>
    <w:tmpl w:val="1B3C30F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9EE6C95"/>
    <w:multiLevelType w:val="hybridMultilevel"/>
    <w:tmpl w:val="AB80EC4E"/>
    <w:lvl w:ilvl="0" w:tplc="F6469C9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ED501DE"/>
    <w:multiLevelType w:val="hybridMultilevel"/>
    <w:tmpl w:val="F9468BFE"/>
    <w:lvl w:ilvl="0" w:tplc="080A000B">
      <w:start w:val="1"/>
      <w:numFmt w:val="bullet"/>
      <w:lvlText w:val=""/>
      <w:lvlJc w:val="left"/>
      <w:pPr>
        <w:ind w:left="720" w:hanging="360"/>
      </w:pPr>
      <w:rPr>
        <w:rFonts w:ascii="Wingdings" w:hAnsi="Wingdings" w:cs="Wingding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5" w15:restartNumberingAfterBreak="0">
    <w:nsid w:val="512C4A98"/>
    <w:multiLevelType w:val="hybridMultilevel"/>
    <w:tmpl w:val="4AF8845C"/>
    <w:lvl w:ilvl="0" w:tplc="3AF07CD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513794C"/>
    <w:multiLevelType w:val="hybridMultilevel"/>
    <w:tmpl w:val="77B02D76"/>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8D81525"/>
    <w:multiLevelType w:val="hybridMultilevel"/>
    <w:tmpl w:val="9C26DD1C"/>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A9021F9"/>
    <w:multiLevelType w:val="hybridMultilevel"/>
    <w:tmpl w:val="0ECAB8A8"/>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B9C4BD6"/>
    <w:multiLevelType w:val="hybridMultilevel"/>
    <w:tmpl w:val="542C6D9C"/>
    <w:lvl w:ilvl="0" w:tplc="080A0013">
      <w:start w:val="1"/>
      <w:numFmt w:val="upperRoman"/>
      <w:lvlText w:val="%1."/>
      <w:lvlJc w:val="right"/>
      <w:pPr>
        <w:ind w:left="720" w:hanging="360"/>
      </w:pPr>
    </w:lvl>
    <w:lvl w:ilvl="1" w:tplc="D87471B0">
      <w:start w:val="1"/>
      <w:numFmt w:val="lowerLetter"/>
      <w:lvlText w:val="%2)"/>
      <w:lvlJc w:val="left"/>
      <w:pPr>
        <w:ind w:left="1440" w:hanging="360"/>
      </w:pPr>
      <w:rPr>
        <w:rFonts w:hint="default"/>
        <w:b/>
        <w:bCs/>
      </w:rPr>
    </w:lvl>
    <w:lvl w:ilvl="2" w:tplc="64EADD26">
      <w:start w:val="1"/>
      <w:numFmt w:val="bullet"/>
      <w:lvlText w:val=""/>
      <w:lvlJc w:val="left"/>
      <w:pPr>
        <w:ind w:left="2160" w:hanging="180"/>
      </w:pPr>
      <w:rPr>
        <w:rFonts w:ascii="Wingdings" w:hAnsi="Wingdings" w:cs="Wingdings" w:hint="default"/>
        <w:b/>
        <w:bCs/>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C5866BE"/>
    <w:multiLevelType w:val="hybridMultilevel"/>
    <w:tmpl w:val="B3C86EA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E536D17"/>
    <w:multiLevelType w:val="hybridMultilevel"/>
    <w:tmpl w:val="4878BBAC"/>
    <w:lvl w:ilvl="0" w:tplc="26C0EC56">
      <w:start w:val="1"/>
      <w:numFmt w:val="lowerLetter"/>
      <w:lvlText w:val="%1)"/>
      <w:lvlJc w:val="left"/>
      <w:pPr>
        <w:ind w:left="720" w:hanging="36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06853C6"/>
    <w:multiLevelType w:val="hybridMultilevel"/>
    <w:tmpl w:val="2BB07CF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270285B"/>
    <w:multiLevelType w:val="hybridMultilevel"/>
    <w:tmpl w:val="E0FA9AA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7271B2C"/>
    <w:multiLevelType w:val="hybridMultilevel"/>
    <w:tmpl w:val="8B58531C"/>
    <w:lvl w:ilvl="0" w:tplc="701C6778">
      <w:start w:val="1"/>
      <w:numFmt w:val="upperRoman"/>
      <w:lvlText w:val="%1."/>
      <w:lvlJc w:val="right"/>
      <w:pPr>
        <w:ind w:left="720" w:hanging="360"/>
      </w:pPr>
      <w:rPr>
        <w:b/>
        <w:bCs/>
      </w:rPr>
    </w:lvl>
    <w:lvl w:ilvl="1" w:tplc="DAC2E5A4">
      <w:start w:val="1"/>
      <w:numFmt w:val="bullet"/>
      <w:lvlText w:val=""/>
      <w:lvlJc w:val="left"/>
      <w:pPr>
        <w:ind w:left="1440" w:hanging="360"/>
      </w:pPr>
      <w:rPr>
        <w:rFonts w:ascii="Wingdings" w:hAnsi="Wingdings" w:cs="Wingdings" w:hint="default"/>
        <w:b/>
        <w:bCs/>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8B37318"/>
    <w:multiLevelType w:val="hybridMultilevel"/>
    <w:tmpl w:val="6818BC5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D732901"/>
    <w:multiLevelType w:val="hybridMultilevel"/>
    <w:tmpl w:val="895AC08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FD0501F"/>
    <w:multiLevelType w:val="hybridMultilevel"/>
    <w:tmpl w:val="00C4DB3E"/>
    <w:lvl w:ilvl="0" w:tplc="701C6778">
      <w:start w:val="1"/>
      <w:numFmt w:val="upperRoman"/>
      <w:lvlText w:val="%1."/>
      <w:lvlJc w:val="right"/>
      <w:pPr>
        <w:ind w:left="720" w:hanging="360"/>
      </w:pPr>
      <w:rPr>
        <w:b/>
        <w:bCs/>
      </w:rPr>
    </w:lvl>
    <w:lvl w:ilvl="1" w:tplc="080A0017">
      <w:start w:val="1"/>
      <w:numFmt w:val="lowerLetter"/>
      <w:lvlText w:val="%2)"/>
      <w:lvlJc w:val="left"/>
      <w:pPr>
        <w:ind w:left="1440" w:hanging="360"/>
      </w:pPr>
      <w:rPr>
        <w:rFonts w:hint="default"/>
        <w:b/>
        <w:bCs/>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2200772"/>
    <w:multiLevelType w:val="hybridMultilevel"/>
    <w:tmpl w:val="AD3436F6"/>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58B26F1"/>
    <w:multiLevelType w:val="hybridMultilevel"/>
    <w:tmpl w:val="89CC0090"/>
    <w:lvl w:ilvl="0" w:tplc="080A000B">
      <w:start w:val="1"/>
      <w:numFmt w:val="bullet"/>
      <w:lvlText w:val=""/>
      <w:lvlJc w:val="left"/>
      <w:pPr>
        <w:ind w:left="720" w:hanging="360"/>
      </w:pPr>
      <w:rPr>
        <w:rFonts w:ascii="Wingdings" w:hAnsi="Wingdings" w:cs="Wingdings" w:hint="default"/>
      </w:rPr>
    </w:lvl>
    <w:lvl w:ilvl="1" w:tplc="080A0017">
      <w:start w:val="1"/>
      <w:numFmt w:val="lowerLetter"/>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9144C59"/>
    <w:multiLevelType w:val="hybridMultilevel"/>
    <w:tmpl w:val="9364FEF4"/>
    <w:lvl w:ilvl="0" w:tplc="080A0013">
      <w:start w:val="1"/>
      <w:numFmt w:val="upperRoman"/>
      <w:lvlText w:val="%1."/>
      <w:lvlJc w:val="right"/>
      <w:pPr>
        <w:ind w:left="720" w:hanging="360"/>
      </w:pPr>
      <w:rPr>
        <w:rFont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B6355E0"/>
    <w:multiLevelType w:val="hybridMultilevel"/>
    <w:tmpl w:val="6190540E"/>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FB526E3"/>
    <w:multiLevelType w:val="hybridMultilevel"/>
    <w:tmpl w:val="2D7C497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24"/>
  </w:num>
  <w:num w:numId="3">
    <w:abstractNumId w:val="39"/>
  </w:num>
  <w:num w:numId="4">
    <w:abstractNumId w:val="21"/>
  </w:num>
  <w:num w:numId="5">
    <w:abstractNumId w:val="34"/>
  </w:num>
  <w:num w:numId="6">
    <w:abstractNumId w:val="29"/>
  </w:num>
  <w:num w:numId="7">
    <w:abstractNumId w:val="37"/>
  </w:num>
  <w:num w:numId="8">
    <w:abstractNumId w:val="6"/>
  </w:num>
  <w:num w:numId="9">
    <w:abstractNumId w:val="9"/>
  </w:num>
  <w:num w:numId="10">
    <w:abstractNumId w:val="13"/>
  </w:num>
  <w:num w:numId="11">
    <w:abstractNumId w:val="38"/>
  </w:num>
  <w:num w:numId="12">
    <w:abstractNumId w:val="33"/>
  </w:num>
  <w:num w:numId="13">
    <w:abstractNumId w:val="27"/>
  </w:num>
  <w:num w:numId="14">
    <w:abstractNumId w:val="16"/>
  </w:num>
  <w:num w:numId="15">
    <w:abstractNumId w:val="17"/>
  </w:num>
  <w:num w:numId="16">
    <w:abstractNumId w:val="0"/>
  </w:num>
  <w:num w:numId="17">
    <w:abstractNumId w:val="22"/>
  </w:num>
  <w:num w:numId="18">
    <w:abstractNumId w:val="2"/>
  </w:num>
  <w:num w:numId="19">
    <w:abstractNumId w:val="25"/>
  </w:num>
  <w:num w:numId="20">
    <w:abstractNumId w:val="41"/>
  </w:num>
  <w:num w:numId="21">
    <w:abstractNumId w:val="31"/>
  </w:num>
  <w:num w:numId="22">
    <w:abstractNumId w:val="14"/>
  </w:num>
  <w:num w:numId="23">
    <w:abstractNumId w:val="10"/>
  </w:num>
  <w:num w:numId="24">
    <w:abstractNumId w:val="5"/>
  </w:num>
  <w:num w:numId="25">
    <w:abstractNumId w:val="20"/>
  </w:num>
  <w:num w:numId="26">
    <w:abstractNumId w:val="26"/>
  </w:num>
  <w:num w:numId="27">
    <w:abstractNumId w:val="7"/>
  </w:num>
  <w:num w:numId="28">
    <w:abstractNumId w:val="15"/>
  </w:num>
  <w:num w:numId="29">
    <w:abstractNumId w:val="23"/>
  </w:num>
  <w:num w:numId="30">
    <w:abstractNumId w:val="40"/>
  </w:num>
  <w:num w:numId="31">
    <w:abstractNumId w:val="3"/>
  </w:num>
  <w:num w:numId="32">
    <w:abstractNumId w:val="35"/>
  </w:num>
  <w:num w:numId="33">
    <w:abstractNumId w:val="1"/>
  </w:num>
  <w:num w:numId="34">
    <w:abstractNumId w:val="36"/>
  </w:num>
  <w:num w:numId="35">
    <w:abstractNumId w:val="4"/>
  </w:num>
  <w:num w:numId="36">
    <w:abstractNumId w:val="42"/>
  </w:num>
  <w:num w:numId="37">
    <w:abstractNumId w:val="28"/>
  </w:num>
  <w:num w:numId="38">
    <w:abstractNumId w:val="8"/>
  </w:num>
  <w:num w:numId="39">
    <w:abstractNumId w:val="19"/>
  </w:num>
  <w:num w:numId="40">
    <w:abstractNumId w:val="11"/>
  </w:num>
  <w:num w:numId="41">
    <w:abstractNumId w:val="30"/>
  </w:num>
  <w:num w:numId="42">
    <w:abstractNumId w:val="32"/>
  </w:num>
  <w:num w:numId="43">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366"/>
    <w:rsid w:val="000001EC"/>
    <w:rsid w:val="0000310F"/>
    <w:rsid w:val="0000381E"/>
    <w:rsid w:val="00003A05"/>
    <w:rsid w:val="0000407F"/>
    <w:rsid w:val="000058E3"/>
    <w:rsid w:val="0000797D"/>
    <w:rsid w:val="00007E8A"/>
    <w:rsid w:val="000100D7"/>
    <w:rsid w:val="0001106B"/>
    <w:rsid w:val="00012472"/>
    <w:rsid w:val="0001398B"/>
    <w:rsid w:val="000203D3"/>
    <w:rsid w:val="000204A6"/>
    <w:rsid w:val="000211F8"/>
    <w:rsid w:val="0002146F"/>
    <w:rsid w:val="00022D89"/>
    <w:rsid w:val="000236A3"/>
    <w:rsid w:val="00024F35"/>
    <w:rsid w:val="00025127"/>
    <w:rsid w:val="00025266"/>
    <w:rsid w:val="0003063D"/>
    <w:rsid w:val="00031D37"/>
    <w:rsid w:val="00031F10"/>
    <w:rsid w:val="00031F98"/>
    <w:rsid w:val="00032493"/>
    <w:rsid w:val="0004072A"/>
    <w:rsid w:val="0004193F"/>
    <w:rsid w:val="00042380"/>
    <w:rsid w:val="00044DB9"/>
    <w:rsid w:val="0004686A"/>
    <w:rsid w:val="000468E2"/>
    <w:rsid w:val="00046CEE"/>
    <w:rsid w:val="000478BA"/>
    <w:rsid w:val="0005237C"/>
    <w:rsid w:val="00052A3C"/>
    <w:rsid w:val="00054A03"/>
    <w:rsid w:val="00056A79"/>
    <w:rsid w:val="0005777B"/>
    <w:rsid w:val="00061344"/>
    <w:rsid w:val="000622ED"/>
    <w:rsid w:val="0006247F"/>
    <w:rsid w:val="00062648"/>
    <w:rsid w:val="000631D9"/>
    <w:rsid w:val="0006381D"/>
    <w:rsid w:val="00063D06"/>
    <w:rsid w:val="0006407E"/>
    <w:rsid w:val="00064577"/>
    <w:rsid w:val="00064A37"/>
    <w:rsid w:val="00064B95"/>
    <w:rsid w:val="0007221E"/>
    <w:rsid w:val="00074573"/>
    <w:rsid w:val="000800AC"/>
    <w:rsid w:val="0008230A"/>
    <w:rsid w:val="00082D11"/>
    <w:rsid w:val="00082E28"/>
    <w:rsid w:val="000834FE"/>
    <w:rsid w:val="0008465D"/>
    <w:rsid w:val="00084E31"/>
    <w:rsid w:val="0008542A"/>
    <w:rsid w:val="00090D6F"/>
    <w:rsid w:val="00091C2C"/>
    <w:rsid w:val="00093FB4"/>
    <w:rsid w:val="00093FC7"/>
    <w:rsid w:val="000953E2"/>
    <w:rsid w:val="00095BB9"/>
    <w:rsid w:val="000A26B8"/>
    <w:rsid w:val="000A3F90"/>
    <w:rsid w:val="000A4554"/>
    <w:rsid w:val="000A45FD"/>
    <w:rsid w:val="000A4E44"/>
    <w:rsid w:val="000A556A"/>
    <w:rsid w:val="000A77ED"/>
    <w:rsid w:val="000B0370"/>
    <w:rsid w:val="000B5AB1"/>
    <w:rsid w:val="000B5D79"/>
    <w:rsid w:val="000B6D31"/>
    <w:rsid w:val="000B750B"/>
    <w:rsid w:val="000B7C4F"/>
    <w:rsid w:val="000C0061"/>
    <w:rsid w:val="000C0663"/>
    <w:rsid w:val="000C0BBB"/>
    <w:rsid w:val="000C10B9"/>
    <w:rsid w:val="000C1D19"/>
    <w:rsid w:val="000C2E5F"/>
    <w:rsid w:val="000C3423"/>
    <w:rsid w:val="000C3861"/>
    <w:rsid w:val="000C48CA"/>
    <w:rsid w:val="000C4A8E"/>
    <w:rsid w:val="000C5A04"/>
    <w:rsid w:val="000C5AF7"/>
    <w:rsid w:val="000D0855"/>
    <w:rsid w:val="000D11CC"/>
    <w:rsid w:val="000D1E0F"/>
    <w:rsid w:val="000D2DC2"/>
    <w:rsid w:val="000D3275"/>
    <w:rsid w:val="000D5A1D"/>
    <w:rsid w:val="000D62FF"/>
    <w:rsid w:val="000D69DF"/>
    <w:rsid w:val="000D7369"/>
    <w:rsid w:val="000D7394"/>
    <w:rsid w:val="000E07DC"/>
    <w:rsid w:val="000E1389"/>
    <w:rsid w:val="000E2665"/>
    <w:rsid w:val="000E2A46"/>
    <w:rsid w:val="000E5176"/>
    <w:rsid w:val="000E67FC"/>
    <w:rsid w:val="000E77B8"/>
    <w:rsid w:val="000F1731"/>
    <w:rsid w:val="000F1B9F"/>
    <w:rsid w:val="000F2739"/>
    <w:rsid w:val="000F2EDD"/>
    <w:rsid w:val="000F3457"/>
    <w:rsid w:val="000F37A8"/>
    <w:rsid w:val="000F6D7E"/>
    <w:rsid w:val="00100187"/>
    <w:rsid w:val="00100C6D"/>
    <w:rsid w:val="00100DDD"/>
    <w:rsid w:val="00102D65"/>
    <w:rsid w:val="00103662"/>
    <w:rsid w:val="00103888"/>
    <w:rsid w:val="00107499"/>
    <w:rsid w:val="00107557"/>
    <w:rsid w:val="0011167C"/>
    <w:rsid w:val="00111F02"/>
    <w:rsid w:val="0011279B"/>
    <w:rsid w:val="00112B02"/>
    <w:rsid w:val="00112F09"/>
    <w:rsid w:val="00114A21"/>
    <w:rsid w:val="00115F2B"/>
    <w:rsid w:val="00117441"/>
    <w:rsid w:val="0012006D"/>
    <w:rsid w:val="00121F4A"/>
    <w:rsid w:val="00122E4B"/>
    <w:rsid w:val="0012380D"/>
    <w:rsid w:val="00124015"/>
    <w:rsid w:val="00124CF1"/>
    <w:rsid w:val="001250B4"/>
    <w:rsid w:val="001253D1"/>
    <w:rsid w:val="00127E68"/>
    <w:rsid w:val="001318D2"/>
    <w:rsid w:val="00132C06"/>
    <w:rsid w:val="00133B79"/>
    <w:rsid w:val="00133CE5"/>
    <w:rsid w:val="00134AEC"/>
    <w:rsid w:val="001352E5"/>
    <w:rsid w:val="00135DD5"/>
    <w:rsid w:val="0013673A"/>
    <w:rsid w:val="0013752C"/>
    <w:rsid w:val="00140206"/>
    <w:rsid w:val="00140D44"/>
    <w:rsid w:val="00142648"/>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11E5"/>
    <w:rsid w:val="00161E95"/>
    <w:rsid w:val="00163780"/>
    <w:rsid w:val="00163B1F"/>
    <w:rsid w:val="001648EE"/>
    <w:rsid w:val="00164B65"/>
    <w:rsid w:val="001656F2"/>
    <w:rsid w:val="00166794"/>
    <w:rsid w:val="00167813"/>
    <w:rsid w:val="0017273C"/>
    <w:rsid w:val="001732E3"/>
    <w:rsid w:val="00174E02"/>
    <w:rsid w:val="0017653A"/>
    <w:rsid w:val="001775DF"/>
    <w:rsid w:val="00185460"/>
    <w:rsid w:val="001862A3"/>
    <w:rsid w:val="00192E4B"/>
    <w:rsid w:val="00194D62"/>
    <w:rsid w:val="00196407"/>
    <w:rsid w:val="00197091"/>
    <w:rsid w:val="001972CC"/>
    <w:rsid w:val="001A032D"/>
    <w:rsid w:val="001A138D"/>
    <w:rsid w:val="001A2857"/>
    <w:rsid w:val="001A2A89"/>
    <w:rsid w:val="001A2C62"/>
    <w:rsid w:val="001A3634"/>
    <w:rsid w:val="001A4D5D"/>
    <w:rsid w:val="001A5150"/>
    <w:rsid w:val="001A58B9"/>
    <w:rsid w:val="001A61E1"/>
    <w:rsid w:val="001A6C1E"/>
    <w:rsid w:val="001B30F9"/>
    <w:rsid w:val="001B3659"/>
    <w:rsid w:val="001B40F3"/>
    <w:rsid w:val="001B53A0"/>
    <w:rsid w:val="001B5F70"/>
    <w:rsid w:val="001B6845"/>
    <w:rsid w:val="001C0AED"/>
    <w:rsid w:val="001C13B1"/>
    <w:rsid w:val="001C1C2A"/>
    <w:rsid w:val="001C1CDE"/>
    <w:rsid w:val="001C20E8"/>
    <w:rsid w:val="001C263B"/>
    <w:rsid w:val="001C2713"/>
    <w:rsid w:val="001C2EF3"/>
    <w:rsid w:val="001C34D6"/>
    <w:rsid w:val="001C54A9"/>
    <w:rsid w:val="001C6012"/>
    <w:rsid w:val="001C67B0"/>
    <w:rsid w:val="001C79FA"/>
    <w:rsid w:val="001D07C9"/>
    <w:rsid w:val="001D3AB5"/>
    <w:rsid w:val="001D7D8F"/>
    <w:rsid w:val="001D7DF0"/>
    <w:rsid w:val="001D7E82"/>
    <w:rsid w:val="001E018C"/>
    <w:rsid w:val="001E0AD2"/>
    <w:rsid w:val="001E3596"/>
    <w:rsid w:val="001E3F91"/>
    <w:rsid w:val="001E4152"/>
    <w:rsid w:val="001E489D"/>
    <w:rsid w:val="001E5C94"/>
    <w:rsid w:val="001E6822"/>
    <w:rsid w:val="001E74A5"/>
    <w:rsid w:val="001E7B9E"/>
    <w:rsid w:val="001F025B"/>
    <w:rsid w:val="001F2B8C"/>
    <w:rsid w:val="001F783F"/>
    <w:rsid w:val="001F7AFD"/>
    <w:rsid w:val="001F7DE2"/>
    <w:rsid w:val="002001BE"/>
    <w:rsid w:val="002031F3"/>
    <w:rsid w:val="002058A7"/>
    <w:rsid w:val="00205A1A"/>
    <w:rsid w:val="00207665"/>
    <w:rsid w:val="00211229"/>
    <w:rsid w:val="00211E8C"/>
    <w:rsid w:val="00212C9C"/>
    <w:rsid w:val="00212FCA"/>
    <w:rsid w:val="00213108"/>
    <w:rsid w:val="0021453E"/>
    <w:rsid w:val="0021475E"/>
    <w:rsid w:val="002179AC"/>
    <w:rsid w:val="00220ADB"/>
    <w:rsid w:val="002217BA"/>
    <w:rsid w:val="00221E74"/>
    <w:rsid w:val="00223507"/>
    <w:rsid w:val="00223ACC"/>
    <w:rsid w:val="0022448D"/>
    <w:rsid w:val="002275DE"/>
    <w:rsid w:val="00230170"/>
    <w:rsid w:val="002305CF"/>
    <w:rsid w:val="00233E08"/>
    <w:rsid w:val="002345FF"/>
    <w:rsid w:val="00237611"/>
    <w:rsid w:val="002408D7"/>
    <w:rsid w:val="002426EA"/>
    <w:rsid w:val="00244476"/>
    <w:rsid w:val="002457CF"/>
    <w:rsid w:val="002507D8"/>
    <w:rsid w:val="00252A20"/>
    <w:rsid w:val="00252B41"/>
    <w:rsid w:val="0025524F"/>
    <w:rsid w:val="00257E5F"/>
    <w:rsid w:val="00260C1D"/>
    <w:rsid w:val="00261001"/>
    <w:rsid w:val="00261A42"/>
    <w:rsid w:val="00261D84"/>
    <w:rsid w:val="002629A6"/>
    <w:rsid w:val="002630E4"/>
    <w:rsid w:val="00263F23"/>
    <w:rsid w:val="00264D02"/>
    <w:rsid w:val="0026500D"/>
    <w:rsid w:val="00265CD7"/>
    <w:rsid w:val="00266588"/>
    <w:rsid w:val="002665BD"/>
    <w:rsid w:val="00271B06"/>
    <w:rsid w:val="00272FEC"/>
    <w:rsid w:val="00273013"/>
    <w:rsid w:val="00273C37"/>
    <w:rsid w:val="0027430D"/>
    <w:rsid w:val="002746D9"/>
    <w:rsid w:val="00274ED2"/>
    <w:rsid w:val="002765F2"/>
    <w:rsid w:val="00277A35"/>
    <w:rsid w:val="00280994"/>
    <w:rsid w:val="00280E3F"/>
    <w:rsid w:val="00280F05"/>
    <w:rsid w:val="0028248C"/>
    <w:rsid w:val="00286DDB"/>
    <w:rsid w:val="002871EB"/>
    <w:rsid w:val="002948C4"/>
    <w:rsid w:val="00297E45"/>
    <w:rsid w:val="002A2099"/>
    <w:rsid w:val="002A229B"/>
    <w:rsid w:val="002A35B6"/>
    <w:rsid w:val="002A4172"/>
    <w:rsid w:val="002A4516"/>
    <w:rsid w:val="002A54DE"/>
    <w:rsid w:val="002A7FAB"/>
    <w:rsid w:val="002B085C"/>
    <w:rsid w:val="002B1AE9"/>
    <w:rsid w:val="002B2278"/>
    <w:rsid w:val="002B284F"/>
    <w:rsid w:val="002B2A2E"/>
    <w:rsid w:val="002B2F59"/>
    <w:rsid w:val="002B309C"/>
    <w:rsid w:val="002B4D21"/>
    <w:rsid w:val="002C0074"/>
    <w:rsid w:val="002C0159"/>
    <w:rsid w:val="002C0804"/>
    <w:rsid w:val="002C0DC5"/>
    <w:rsid w:val="002C1007"/>
    <w:rsid w:val="002C2D44"/>
    <w:rsid w:val="002C4715"/>
    <w:rsid w:val="002C4780"/>
    <w:rsid w:val="002C47ED"/>
    <w:rsid w:val="002C484A"/>
    <w:rsid w:val="002C570D"/>
    <w:rsid w:val="002C6561"/>
    <w:rsid w:val="002C6DB3"/>
    <w:rsid w:val="002D0E3D"/>
    <w:rsid w:val="002D10C8"/>
    <w:rsid w:val="002D1A38"/>
    <w:rsid w:val="002D1AA7"/>
    <w:rsid w:val="002D28CB"/>
    <w:rsid w:val="002D2E16"/>
    <w:rsid w:val="002D35AE"/>
    <w:rsid w:val="002D373C"/>
    <w:rsid w:val="002E126F"/>
    <w:rsid w:val="002E160F"/>
    <w:rsid w:val="002E191E"/>
    <w:rsid w:val="002E1C05"/>
    <w:rsid w:val="002E3FAE"/>
    <w:rsid w:val="002E482C"/>
    <w:rsid w:val="002E5399"/>
    <w:rsid w:val="002E5A0B"/>
    <w:rsid w:val="002E6295"/>
    <w:rsid w:val="002E6531"/>
    <w:rsid w:val="002E66CA"/>
    <w:rsid w:val="002E689B"/>
    <w:rsid w:val="002E6CFE"/>
    <w:rsid w:val="002E74CE"/>
    <w:rsid w:val="002E76FD"/>
    <w:rsid w:val="002E7AD0"/>
    <w:rsid w:val="002F1871"/>
    <w:rsid w:val="002F3672"/>
    <w:rsid w:val="002F37C1"/>
    <w:rsid w:val="002F72FA"/>
    <w:rsid w:val="002F7D11"/>
    <w:rsid w:val="003007E0"/>
    <w:rsid w:val="0030150B"/>
    <w:rsid w:val="00301B41"/>
    <w:rsid w:val="00301D47"/>
    <w:rsid w:val="003030B1"/>
    <w:rsid w:val="00303717"/>
    <w:rsid w:val="00304013"/>
    <w:rsid w:val="00304137"/>
    <w:rsid w:val="003046AA"/>
    <w:rsid w:val="003049F3"/>
    <w:rsid w:val="00304CDF"/>
    <w:rsid w:val="00305BB3"/>
    <w:rsid w:val="00305F6D"/>
    <w:rsid w:val="003064B8"/>
    <w:rsid w:val="00306E7D"/>
    <w:rsid w:val="00307227"/>
    <w:rsid w:val="003076B1"/>
    <w:rsid w:val="0030794F"/>
    <w:rsid w:val="003105D0"/>
    <w:rsid w:val="003105D6"/>
    <w:rsid w:val="00310B1D"/>
    <w:rsid w:val="00310D66"/>
    <w:rsid w:val="003111C5"/>
    <w:rsid w:val="00311481"/>
    <w:rsid w:val="003116A6"/>
    <w:rsid w:val="00311863"/>
    <w:rsid w:val="00312733"/>
    <w:rsid w:val="00316065"/>
    <w:rsid w:val="00317883"/>
    <w:rsid w:val="00317EFF"/>
    <w:rsid w:val="00321AA3"/>
    <w:rsid w:val="00321AE9"/>
    <w:rsid w:val="00321EEE"/>
    <w:rsid w:val="00323895"/>
    <w:rsid w:val="0032586C"/>
    <w:rsid w:val="00326579"/>
    <w:rsid w:val="00327D79"/>
    <w:rsid w:val="00332E6B"/>
    <w:rsid w:val="003337F3"/>
    <w:rsid w:val="00333BE8"/>
    <w:rsid w:val="003344DB"/>
    <w:rsid w:val="00335898"/>
    <w:rsid w:val="00335BFE"/>
    <w:rsid w:val="00335E9C"/>
    <w:rsid w:val="0033608B"/>
    <w:rsid w:val="0033675D"/>
    <w:rsid w:val="00337941"/>
    <w:rsid w:val="003407D0"/>
    <w:rsid w:val="0034181B"/>
    <w:rsid w:val="00342C51"/>
    <w:rsid w:val="00345856"/>
    <w:rsid w:val="0034595C"/>
    <w:rsid w:val="00345B79"/>
    <w:rsid w:val="00345D0F"/>
    <w:rsid w:val="0034614E"/>
    <w:rsid w:val="00346885"/>
    <w:rsid w:val="003472B3"/>
    <w:rsid w:val="0035104F"/>
    <w:rsid w:val="003522BF"/>
    <w:rsid w:val="00352901"/>
    <w:rsid w:val="00355AEE"/>
    <w:rsid w:val="00355D3B"/>
    <w:rsid w:val="0035606B"/>
    <w:rsid w:val="0036073F"/>
    <w:rsid w:val="003615A3"/>
    <w:rsid w:val="003629EE"/>
    <w:rsid w:val="003643B3"/>
    <w:rsid w:val="003708DD"/>
    <w:rsid w:val="00370B8E"/>
    <w:rsid w:val="00370BB1"/>
    <w:rsid w:val="003721B2"/>
    <w:rsid w:val="00372328"/>
    <w:rsid w:val="00374CE8"/>
    <w:rsid w:val="003762FD"/>
    <w:rsid w:val="00376FD2"/>
    <w:rsid w:val="00377278"/>
    <w:rsid w:val="0038132B"/>
    <w:rsid w:val="00383E66"/>
    <w:rsid w:val="00384AE2"/>
    <w:rsid w:val="00385699"/>
    <w:rsid w:val="00387DC9"/>
    <w:rsid w:val="00390D23"/>
    <w:rsid w:val="0039142B"/>
    <w:rsid w:val="0039193E"/>
    <w:rsid w:val="00391ADA"/>
    <w:rsid w:val="00392CDB"/>
    <w:rsid w:val="0039380F"/>
    <w:rsid w:val="00393B71"/>
    <w:rsid w:val="00394095"/>
    <w:rsid w:val="003940F6"/>
    <w:rsid w:val="003955D3"/>
    <w:rsid w:val="00396545"/>
    <w:rsid w:val="0039671B"/>
    <w:rsid w:val="00396F71"/>
    <w:rsid w:val="003A03D0"/>
    <w:rsid w:val="003A04FF"/>
    <w:rsid w:val="003A1B01"/>
    <w:rsid w:val="003A2029"/>
    <w:rsid w:val="003A6080"/>
    <w:rsid w:val="003A6417"/>
    <w:rsid w:val="003A65FE"/>
    <w:rsid w:val="003A6A5A"/>
    <w:rsid w:val="003A7221"/>
    <w:rsid w:val="003A730E"/>
    <w:rsid w:val="003B1CEE"/>
    <w:rsid w:val="003B2199"/>
    <w:rsid w:val="003B2856"/>
    <w:rsid w:val="003B2A0D"/>
    <w:rsid w:val="003B31FA"/>
    <w:rsid w:val="003B55AD"/>
    <w:rsid w:val="003B7EC4"/>
    <w:rsid w:val="003C183D"/>
    <w:rsid w:val="003C7282"/>
    <w:rsid w:val="003D00D5"/>
    <w:rsid w:val="003D0A29"/>
    <w:rsid w:val="003D0BC7"/>
    <w:rsid w:val="003D181D"/>
    <w:rsid w:val="003D20C4"/>
    <w:rsid w:val="003D4163"/>
    <w:rsid w:val="003D46D0"/>
    <w:rsid w:val="003D5661"/>
    <w:rsid w:val="003D792A"/>
    <w:rsid w:val="003E2E98"/>
    <w:rsid w:val="003E4701"/>
    <w:rsid w:val="003E6079"/>
    <w:rsid w:val="003E6128"/>
    <w:rsid w:val="003E6679"/>
    <w:rsid w:val="003E6D0F"/>
    <w:rsid w:val="003E712E"/>
    <w:rsid w:val="003F0DDA"/>
    <w:rsid w:val="003F140F"/>
    <w:rsid w:val="003F15DB"/>
    <w:rsid w:val="003F2702"/>
    <w:rsid w:val="003F2778"/>
    <w:rsid w:val="003F36A4"/>
    <w:rsid w:val="003F4900"/>
    <w:rsid w:val="003F70CA"/>
    <w:rsid w:val="003F7823"/>
    <w:rsid w:val="00400E76"/>
    <w:rsid w:val="0040137F"/>
    <w:rsid w:val="00402179"/>
    <w:rsid w:val="0040278D"/>
    <w:rsid w:val="00403249"/>
    <w:rsid w:val="004078C8"/>
    <w:rsid w:val="004102DE"/>
    <w:rsid w:val="00412696"/>
    <w:rsid w:val="00412E24"/>
    <w:rsid w:val="004147B1"/>
    <w:rsid w:val="00416727"/>
    <w:rsid w:val="0042068A"/>
    <w:rsid w:val="0042267F"/>
    <w:rsid w:val="0042437A"/>
    <w:rsid w:val="00424992"/>
    <w:rsid w:val="00424E72"/>
    <w:rsid w:val="00425F0D"/>
    <w:rsid w:val="00426D7C"/>
    <w:rsid w:val="00427621"/>
    <w:rsid w:val="004300ED"/>
    <w:rsid w:val="00431687"/>
    <w:rsid w:val="00432B72"/>
    <w:rsid w:val="00433016"/>
    <w:rsid w:val="004342F1"/>
    <w:rsid w:val="004349C0"/>
    <w:rsid w:val="00437702"/>
    <w:rsid w:val="00437909"/>
    <w:rsid w:val="004401B5"/>
    <w:rsid w:val="00440800"/>
    <w:rsid w:val="004413DD"/>
    <w:rsid w:val="00442393"/>
    <w:rsid w:val="004436D7"/>
    <w:rsid w:val="00443DCB"/>
    <w:rsid w:val="00443DEB"/>
    <w:rsid w:val="0044535B"/>
    <w:rsid w:val="00445FDA"/>
    <w:rsid w:val="004466B2"/>
    <w:rsid w:val="004473B2"/>
    <w:rsid w:val="00447F0D"/>
    <w:rsid w:val="00450A5F"/>
    <w:rsid w:val="00451514"/>
    <w:rsid w:val="00453BB4"/>
    <w:rsid w:val="00454B9D"/>
    <w:rsid w:val="00456317"/>
    <w:rsid w:val="00456348"/>
    <w:rsid w:val="004572A1"/>
    <w:rsid w:val="00457F74"/>
    <w:rsid w:val="004613B1"/>
    <w:rsid w:val="00461F2A"/>
    <w:rsid w:val="0046231E"/>
    <w:rsid w:val="0046340E"/>
    <w:rsid w:val="004635E2"/>
    <w:rsid w:val="00464CB6"/>
    <w:rsid w:val="0046532D"/>
    <w:rsid w:val="0046566E"/>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A7B"/>
    <w:rsid w:val="0048386B"/>
    <w:rsid w:val="00483C14"/>
    <w:rsid w:val="004858CD"/>
    <w:rsid w:val="00485DB6"/>
    <w:rsid w:val="0048628A"/>
    <w:rsid w:val="0048658E"/>
    <w:rsid w:val="00487D6A"/>
    <w:rsid w:val="004911B6"/>
    <w:rsid w:val="00491C96"/>
    <w:rsid w:val="004923B6"/>
    <w:rsid w:val="00494294"/>
    <w:rsid w:val="00495611"/>
    <w:rsid w:val="004961DA"/>
    <w:rsid w:val="00496359"/>
    <w:rsid w:val="00497926"/>
    <w:rsid w:val="004A115C"/>
    <w:rsid w:val="004A14BE"/>
    <w:rsid w:val="004A2BF5"/>
    <w:rsid w:val="004A3085"/>
    <w:rsid w:val="004A3C58"/>
    <w:rsid w:val="004A4178"/>
    <w:rsid w:val="004A4BD5"/>
    <w:rsid w:val="004A4CFD"/>
    <w:rsid w:val="004A677C"/>
    <w:rsid w:val="004A6C04"/>
    <w:rsid w:val="004B05A5"/>
    <w:rsid w:val="004B0EB6"/>
    <w:rsid w:val="004B176B"/>
    <w:rsid w:val="004B293C"/>
    <w:rsid w:val="004B3A2A"/>
    <w:rsid w:val="004B3D59"/>
    <w:rsid w:val="004B50F8"/>
    <w:rsid w:val="004B58EA"/>
    <w:rsid w:val="004B73EF"/>
    <w:rsid w:val="004C09B4"/>
    <w:rsid w:val="004C20F2"/>
    <w:rsid w:val="004C251E"/>
    <w:rsid w:val="004C3F25"/>
    <w:rsid w:val="004C4E77"/>
    <w:rsid w:val="004C525E"/>
    <w:rsid w:val="004C6796"/>
    <w:rsid w:val="004C67E2"/>
    <w:rsid w:val="004C7263"/>
    <w:rsid w:val="004C7A27"/>
    <w:rsid w:val="004D0490"/>
    <w:rsid w:val="004D12F1"/>
    <w:rsid w:val="004D1805"/>
    <w:rsid w:val="004D1CB6"/>
    <w:rsid w:val="004D2229"/>
    <w:rsid w:val="004D257A"/>
    <w:rsid w:val="004D2676"/>
    <w:rsid w:val="004D2878"/>
    <w:rsid w:val="004D3142"/>
    <w:rsid w:val="004D36A1"/>
    <w:rsid w:val="004D37D7"/>
    <w:rsid w:val="004D4509"/>
    <w:rsid w:val="004D52DD"/>
    <w:rsid w:val="004D5A36"/>
    <w:rsid w:val="004D68F8"/>
    <w:rsid w:val="004D6D19"/>
    <w:rsid w:val="004E11D8"/>
    <w:rsid w:val="004E6E3A"/>
    <w:rsid w:val="004F0C96"/>
    <w:rsid w:val="004F0F98"/>
    <w:rsid w:val="004F28A0"/>
    <w:rsid w:val="004F39A4"/>
    <w:rsid w:val="004F44C7"/>
    <w:rsid w:val="004F489F"/>
    <w:rsid w:val="004F4958"/>
    <w:rsid w:val="004F766F"/>
    <w:rsid w:val="004F785F"/>
    <w:rsid w:val="004F78B7"/>
    <w:rsid w:val="004F7944"/>
    <w:rsid w:val="00500224"/>
    <w:rsid w:val="00501B93"/>
    <w:rsid w:val="005041C2"/>
    <w:rsid w:val="00505CA0"/>
    <w:rsid w:val="00507043"/>
    <w:rsid w:val="00507C08"/>
    <w:rsid w:val="00507D18"/>
    <w:rsid w:val="0051016E"/>
    <w:rsid w:val="00511A30"/>
    <w:rsid w:val="00512F22"/>
    <w:rsid w:val="005140E4"/>
    <w:rsid w:val="00514343"/>
    <w:rsid w:val="00514426"/>
    <w:rsid w:val="00515DEC"/>
    <w:rsid w:val="00516603"/>
    <w:rsid w:val="005166F9"/>
    <w:rsid w:val="005167B1"/>
    <w:rsid w:val="00517A46"/>
    <w:rsid w:val="00517D20"/>
    <w:rsid w:val="00520763"/>
    <w:rsid w:val="005215EE"/>
    <w:rsid w:val="00521F15"/>
    <w:rsid w:val="00522599"/>
    <w:rsid w:val="00522F5F"/>
    <w:rsid w:val="005248B9"/>
    <w:rsid w:val="005255D3"/>
    <w:rsid w:val="00525C4F"/>
    <w:rsid w:val="00526446"/>
    <w:rsid w:val="00527495"/>
    <w:rsid w:val="00527E7A"/>
    <w:rsid w:val="00531594"/>
    <w:rsid w:val="00537E2C"/>
    <w:rsid w:val="00540208"/>
    <w:rsid w:val="00542797"/>
    <w:rsid w:val="00542B3A"/>
    <w:rsid w:val="00544ADC"/>
    <w:rsid w:val="00544B9C"/>
    <w:rsid w:val="00544E13"/>
    <w:rsid w:val="00544EC9"/>
    <w:rsid w:val="00546FBD"/>
    <w:rsid w:val="0055159A"/>
    <w:rsid w:val="005516E0"/>
    <w:rsid w:val="00551A9B"/>
    <w:rsid w:val="005520BF"/>
    <w:rsid w:val="00552213"/>
    <w:rsid w:val="005526F4"/>
    <w:rsid w:val="0055544F"/>
    <w:rsid w:val="00556B04"/>
    <w:rsid w:val="00556F72"/>
    <w:rsid w:val="00556F82"/>
    <w:rsid w:val="00560C00"/>
    <w:rsid w:val="00561ED1"/>
    <w:rsid w:val="00562B0A"/>
    <w:rsid w:val="00562CCE"/>
    <w:rsid w:val="00563FC3"/>
    <w:rsid w:val="0056555A"/>
    <w:rsid w:val="005669D6"/>
    <w:rsid w:val="0056788F"/>
    <w:rsid w:val="00567998"/>
    <w:rsid w:val="00573BC6"/>
    <w:rsid w:val="005759CD"/>
    <w:rsid w:val="00575D39"/>
    <w:rsid w:val="00575F2C"/>
    <w:rsid w:val="00577884"/>
    <w:rsid w:val="00581C0F"/>
    <w:rsid w:val="00582919"/>
    <w:rsid w:val="005849B2"/>
    <w:rsid w:val="00585172"/>
    <w:rsid w:val="00587366"/>
    <w:rsid w:val="0058757A"/>
    <w:rsid w:val="00590037"/>
    <w:rsid w:val="00590892"/>
    <w:rsid w:val="00593476"/>
    <w:rsid w:val="005937BC"/>
    <w:rsid w:val="00594C52"/>
    <w:rsid w:val="00595511"/>
    <w:rsid w:val="00596514"/>
    <w:rsid w:val="0059679B"/>
    <w:rsid w:val="00597B44"/>
    <w:rsid w:val="00597D18"/>
    <w:rsid w:val="005A1FAB"/>
    <w:rsid w:val="005A228F"/>
    <w:rsid w:val="005A2A65"/>
    <w:rsid w:val="005A2F65"/>
    <w:rsid w:val="005A3513"/>
    <w:rsid w:val="005A3581"/>
    <w:rsid w:val="005A3BD7"/>
    <w:rsid w:val="005A60E1"/>
    <w:rsid w:val="005A6788"/>
    <w:rsid w:val="005A786F"/>
    <w:rsid w:val="005B13E4"/>
    <w:rsid w:val="005B169C"/>
    <w:rsid w:val="005B2DD1"/>
    <w:rsid w:val="005B3A49"/>
    <w:rsid w:val="005B6ADF"/>
    <w:rsid w:val="005B773D"/>
    <w:rsid w:val="005B7C5D"/>
    <w:rsid w:val="005C02B5"/>
    <w:rsid w:val="005C0821"/>
    <w:rsid w:val="005C1A74"/>
    <w:rsid w:val="005C3294"/>
    <w:rsid w:val="005C347F"/>
    <w:rsid w:val="005C3B63"/>
    <w:rsid w:val="005C450C"/>
    <w:rsid w:val="005C6961"/>
    <w:rsid w:val="005C6F55"/>
    <w:rsid w:val="005D0EB4"/>
    <w:rsid w:val="005D18A6"/>
    <w:rsid w:val="005D27DD"/>
    <w:rsid w:val="005D3493"/>
    <w:rsid w:val="005D622E"/>
    <w:rsid w:val="005D6617"/>
    <w:rsid w:val="005D6FF0"/>
    <w:rsid w:val="005E11D5"/>
    <w:rsid w:val="005E34D4"/>
    <w:rsid w:val="005E3716"/>
    <w:rsid w:val="005E3AE2"/>
    <w:rsid w:val="005E3FDE"/>
    <w:rsid w:val="005E55F2"/>
    <w:rsid w:val="005E68FC"/>
    <w:rsid w:val="005E7271"/>
    <w:rsid w:val="005E7CC9"/>
    <w:rsid w:val="005F0007"/>
    <w:rsid w:val="005F0E6C"/>
    <w:rsid w:val="005F1362"/>
    <w:rsid w:val="005F1BAD"/>
    <w:rsid w:val="005F487C"/>
    <w:rsid w:val="005F53A4"/>
    <w:rsid w:val="005F5FE1"/>
    <w:rsid w:val="005F62B2"/>
    <w:rsid w:val="005F715E"/>
    <w:rsid w:val="006010DA"/>
    <w:rsid w:val="006017AB"/>
    <w:rsid w:val="00604AC3"/>
    <w:rsid w:val="00605865"/>
    <w:rsid w:val="00611DC1"/>
    <w:rsid w:val="00613655"/>
    <w:rsid w:val="006144EE"/>
    <w:rsid w:val="00617125"/>
    <w:rsid w:val="00617813"/>
    <w:rsid w:val="006206CC"/>
    <w:rsid w:val="00622B06"/>
    <w:rsid w:val="00624425"/>
    <w:rsid w:val="006257C2"/>
    <w:rsid w:val="00627163"/>
    <w:rsid w:val="0063034E"/>
    <w:rsid w:val="00632E24"/>
    <w:rsid w:val="00634476"/>
    <w:rsid w:val="00637475"/>
    <w:rsid w:val="0064393B"/>
    <w:rsid w:val="006439A1"/>
    <w:rsid w:val="00644375"/>
    <w:rsid w:val="00644A5C"/>
    <w:rsid w:val="00646A08"/>
    <w:rsid w:val="00650392"/>
    <w:rsid w:val="0065061D"/>
    <w:rsid w:val="00651701"/>
    <w:rsid w:val="00655146"/>
    <w:rsid w:val="0065715E"/>
    <w:rsid w:val="00657670"/>
    <w:rsid w:val="00657DBF"/>
    <w:rsid w:val="00657DE0"/>
    <w:rsid w:val="00662C69"/>
    <w:rsid w:val="006633C0"/>
    <w:rsid w:val="00663470"/>
    <w:rsid w:val="00663CC7"/>
    <w:rsid w:val="0066458B"/>
    <w:rsid w:val="00664805"/>
    <w:rsid w:val="00664FB5"/>
    <w:rsid w:val="006674A0"/>
    <w:rsid w:val="006718FB"/>
    <w:rsid w:val="006720F3"/>
    <w:rsid w:val="00672744"/>
    <w:rsid w:val="00673695"/>
    <w:rsid w:val="00673DB5"/>
    <w:rsid w:val="00674701"/>
    <w:rsid w:val="00674A46"/>
    <w:rsid w:val="006752B0"/>
    <w:rsid w:val="00675F80"/>
    <w:rsid w:val="00676959"/>
    <w:rsid w:val="00676C6B"/>
    <w:rsid w:val="00677358"/>
    <w:rsid w:val="00680F25"/>
    <w:rsid w:val="00682297"/>
    <w:rsid w:val="006842C0"/>
    <w:rsid w:val="00685689"/>
    <w:rsid w:val="0068594B"/>
    <w:rsid w:val="00686B04"/>
    <w:rsid w:val="00687CAD"/>
    <w:rsid w:val="006901FA"/>
    <w:rsid w:val="006904D3"/>
    <w:rsid w:val="00690ED0"/>
    <w:rsid w:val="00692D5E"/>
    <w:rsid w:val="00693427"/>
    <w:rsid w:val="00693FA4"/>
    <w:rsid w:val="00694C00"/>
    <w:rsid w:val="006958A7"/>
    <w:rsid w:val="00695F94"/>
    <w:rsid w:val="006964F5"/>
    <w:rsid w:val="00696EF8"/>
    <w:rsid w:val="00697159"/>
    <w:rsid w:val="00697365"/>
    <w:rsid w:val="00697C1C"/>
    <w:rsid w:val="006A0339"/>
    <w:rsid w:val="006A1047"/>
    <w:rsid w:val="006A11C8"/>
    <w:rsid w:val="006A2CF3"/>
    <w:rsid w:val="006A2D34"/>
    <w:rsid w:val="006A2EDE"/>
    <w:rsid w:val="006A2EFB"/>
    <w:rsid w:val="006A32B6"/>
    <w:rsid w:val="006A3D7A"/>
    <w:rsid w:val="006A79C3"/>
    <w:rsid w:val="006B004E"/>
    <w:rsid w:val="006B0198"/>
    <w:rsid w:val="006B12E8"/>
    <w:rsid w:val="006B1C19"/>
    <w:rsid w:val="006B31E7"/>
    <w:rsid w:val="006B65D4"/>
    <w:rsid w:val="006B7A58"/>
    <w:rsid w:val="006C26B3"/>
    <w:rsid w:val="006C2FEE"/>
    <w:rsid w:val="006C50B1"/>
    <w:rsid w:val="006C50C2"/>
    <w:rsid w:val="006C563A"/>
    <w:rsid w:val="006C6C8C"/>
    <w:rsid w:val="006C6E1A"/>
    <w:rsid w:val="006D24C4"/>
    <w:rsid w:val="006D27EF"/>
    <w:rsid w:val="006D425C"/>
    <w:rsid w:val="006D52D1"/>
    <w:rsid w:val="006D77A2"/>
    <w:rsid w:val="006E013D"/>
    <w:rsid w:val="006E1056"/>
    <w:rsid w:val="006E3A2A"/>
    <w:rsid w:val="006E3C4C"/>
    <w:rsid w:val="006E4BD4"/>
    <w:rsid w:val="006E4E2A"/>
    <w:rsid w:val="006E5950"/>
    <w:rsid w:val="006E6B65"/>
    <w:rsid w:val="006E6C14"/>
    <w:rsid w:val="006E7CC5"/>
    <w:rsid w:val="006F1E31"/>
    <w:rsid w:val="006F2C12"/>
    <w:rsid w:val="006F2F92"/>
    <w:rsid w:val="006F3266"/>
    <w:rsid w:val="006F51AA"/>
    <w:rsid w:val="006F69E5"/>
    <w:rsid w:val="007050B1"/>
    <w:rsid w:val="00705527"/>
    <w:rsid w:val="00707096"/>
    <w:rsid w:val="007127BB"/>
    <w:rsid w:val="007136BC"/>
    <w:rsid w:val="00714576"/>
    <w:rsid w:val="00714FEC"/>
    <w:rsid w:val="00715A04"/>
    <w:rsid w:val="00715B7D"/>
    <w:rsid w:val="00721335"/>
    <w:rsid w:val="00721924"/>
    <w:rsid w:val="00721F66"/>
    <w:rsid w:val="00722B93"/>
    <w:rsid w:val="0072445A"/>
    <w:rsid w:val="00731F1F"/>
    <w:rsid w:val="0073324B"/>
    <w:rsid w:val="007337E6"/>
    <w:rsid w:val="00735A75"/>
    <w:rsid w:val="007365AD"/>
    <w:rsid w:val="00740BA4"/>
    <w:rsid w:val="00742486"/>
    <w:rsid w:val="0074433B"/>
    <w:rsid w:val="007446C2"/>
    <w:rsid w:val="0074573F"/>
    <w:rsid w:val="0074628D"/>
    <w:rsid w:val="007473D2"/>
    <w:rsid w:val="007479C2"/>
    <w:rsid w:val="00750A80"/>
    <w:rsid w:val="00751061"/>
    <w:rsid w:val="0075151E"/>
    <w:rsid w:val="0075265E"/>
    <w:rsid w:val="0075440D"/>
    <w:rsid w:val="00754EF8"/>
    <w:rsid w:val="00755369"/>
    <w:rsid w:val="0075604A"/>
    <w:rsid w:val="0075650E"/>
    <w:rsid w:val="00757995"/>
    <w:rsid w:val="00760BAE"/>
    <w:rsid w:val="00762511"/>
    <w:rsid w:val="00762697"/>
    <w:rsid w:val="007644E6"/>
    <w:rsid w:val="007652EA"/>
    <w:rsid w:val="00766CDD"/>
    <w:rsid w:val="007674F3"/>
    <w:rsid w:val="00767CD2"/>
    <w:rsid w:val="00770859"/>
    <w:rsid w:val="00774A5F"/>
    <w:rsid w:val="00774AB3"/>
    <w:rsid w:val="00774DFD"/>
    <w:rsid w:val="007753FA"/>
    <w:rsid w:val="0077544D"/>
    <w:rsid w:val="007758D3"/>
    <w:rsid w:val="00775D67"/>
    <w:rsid w:val="00776C78"/>
    <w:rsid w:val="0078079A"/>
    <w:rsid w:val="0078249C"/>
    <w:rsid w:val="00784AA0"/>
    <w:rsid w:val="00784F3D"/>
    <w:rsid w:val="00785321"/>
    <w:rsid w:val="00785E63"/>
    <w:rsid w:val="007860B9"/>
    <w:rsid w:val="00786DD5"/>
    <w:rsid w:val="00787184"/>
    <w:rsid w:val="007914E4"/>
    <w:rsid w:val="00791E58"/>
    <w:rsid w:val="00794C2B"/>
    <w:rsid w:val="00797D59"/>
    <w:rsid w:val="007A0692"/>
    <w:rsid w:val="007A082B"/>
    <w:rsid w:val="007A0A0E"/>
    <w:rsid w:val="007A1303"/>
    <w:rsid w:val="007A2C90"/>
    <w:rsid w:val="007A4419"/>
    <w:rsid w:val="007A65E0"/>
    <w:rsid w:val="007A70B9"/>
    <w:rsid w:val="007A729D"/>
    <w:rsid w:val="007A7602"/>
    <w:rsid w:val="007A7A58"/>
    <w:rsid w:val="007A7E06"/>
    <w:rsid w:val="007B02B9"/>
    <w:rsid w:val="007B1AED"/>
    <w:rsid w:val="007B233D"/>
    <w:rsid w:val="007B2587"/>
    <w:rsid w:val="007B26B2"/>
    <w:rsid w:val="007B30F3"/>
    <w:rsid w:val="007B5AF0"/>
    <w:rsid w:val="007B6317"/>
    <w:rsid w:val="007B694D"/>
    <w:rsid w:val="007B79A9"/>
    <w:rsid w:val="007C0013"/>
    <w:rsid w:val="007C0CBC"/>
    <w:rsid w:val="007C255D"/>
    <w:rsid w:val="007C37D2"/>
    <w:rsid w:val="007C3985"/>
    <w:rsid w:val="007C6110"/>
    <w:rsid w:val="007C6AE2"/>
    <w:rsid w:val="007C7154"/>
    <w:rsid w:val="007D0C01"/>
    <w:rsid w:val="007D26D2"/>
    <w:rsid w:val="007D3FBD"/>
    <w:rsid w:val="007D49A0"/>
    <w:rsid w:val="007D7EF3"/>
    <w:rsid w:val="007E0553"/>
    <w:rsid w:val="007E5125"/>
    <w:rsid w:val="007E5DB4"/>
    <w:rsid w:val="007E6334"/>
    <w:rsid w:val="007E64B6"/>
    <w:rsid w:val="007E72DF"/>
    <w:rsid w:val="007F0617"/>
    <w:rsid w:val="007F313E"/>
    <w:rsid w:val="007F372C"/>
    <w:rsid w:val="007F3993"/>
    <w:rsid w:val="007F3A5A"/>
    <w:rsid w:val="007F5AD6"/>
    <w:rsid w:val="007F6F57"/>
    <w:rsid w:val="007F729E"/>
    <w:rsid w:val="00800E69"/>
    <w:rsid w:val="00800EFF"/>
    <w:rsid w:val="00802BFE"/>
    <w:rsid w:val="00803827"/>
    <w:rsid w:val="0080391F"/>
    <w:rsid w:val="008039C2"/>
    <w:rsid w:val="008046E4"/>
    <w:rsid w:val="00804992"/>
    <w:rsid w:val="008055FF"/>
    <w:rsid w:val="00806782"/>
    <w:rsid w:val="00810302"/>
    <w:rsid w:val="00810F94"/>
    <w:rsid w:val="008118AF"/>
    <w:rsid w:val="00814A17"/>
    <w:rsid w:val="008167F5"/>
    <w:rsid w:val="0081794B"/>
    <w:rsid w:val="00817D8E"/>
    <w:rsid w:val="008200A3"/>
    <w:rsid w:val="00820BF2"/>
    <w:rsid w:val="00824C4E"/>
    <w:rsid w:val="00826125"/>
    <w:rsid w:val="00826F38"/>
    <w:rsid w:val="00830D70"/>
    <w:rsid w:val="00831969"/>
    <w:rsid w:val="00833E4C"/>
    <w:rsid w:val="00834316"/>
    <w:rsid w:val="00836224"/>
    <w:rsid w:val="008374E9"/>
    <w:rsid w:val="008376CD"/>
    <w:rsid w:val="00837BE4"/>
    <w:rsid w:val="00840559"/>
    <w:rsid w:val="00842534"/>
    <w:rsid w:val="00843153"/>
    <w:rsid w:val="008433C1"/>
    <w:rsid w:val="00843908"/>
    <w:rsid w:val="008443E1"/>
    <w:rsid w:val="00845D12"/>
    <w:rsid w:val="00846713"/>
    <w:rsid w:val="00846D48"/>
    <w:rsid w:val="008473FA"/>
    <w:rsid w:val="00847830"/>
    <w:rsid w:val="00851A81"/>
    <w:rsid w:val="00851F4C"/>
    <w:rsid w:val="0085224B"/>
    <w:rsid w:val="008523BA"/>
    <w:rsid w:val="00852B26"/>
    <w:rsid w:val="0085480B"/>
    <w:rsid w:val="00855021"/>
    <w:rsid w:val="00855985"/>
    <w:rsid w:val="008560F4"/>
    <w:rsid w:val="008568B1"/>
    <w:rsid w:val="008570EB"/>
    <w:rsid w:val="00860A1E"/>
    <w:rsid w:val="00861622"/>
    <w:rsid w:val="00863125"/>
    <w:rsid w:val="008662C0"/>
    <w:rsid w:val="0087030B"/>
    <w:rsid w:val="008705E1"/>
    <w:rsid w:val="0087153F"/>
    <w:rsid w:val="00872938"/>
    <w:rsid w:val="00873ABF"/>
    <w:rsid w:val="0087459A"/>
    <w:rsid w:val="00875167"/>
    <w:rsid w:val="00875A88"/>
    <w:rsid w:val="00875DF8"/>
    <w:rsid w:val="008765E3"/>
    <w:rsid w:val="00876DCE"/>
    <w:rsid w:val="00876FBF"/>
    <w:rsid w:val="00881572"/>
    <w:rsid w:val="00882FEA"/>
    <w:rsid w:val="0088320F"/>
    <w:rsid w:val="00883450"/>
    <w:rsid w:val="0088398C"/>
    <w:rsid w:val="00885A71"/>
    <w:rsid w:val="00885C6E"/>
    <w:rsid w:val="00886AF2"/>
    <w:rsid w:val="0088743F"/>
    <w:rsid w:val="0089067B"/>
    <w:rsid w:val="00890700"/>
    <w:rsid w:val="00892AB9"/>
    <w:rsid w:val="00893857"/>
    <w:rsid w:val="0089412A"/>
    <w:rsid w:val="00894767"/>
    <w:rsid w:val="00895335"/>
    <w:rsid w:val="00895536"/>
    <w:rsid w:val="008965EF"/>
    <w:rsid w:val="00896AD4"/>
    <w:rsid w:val="00897752"/>
    <w:rsid w:val="008A2811"/>
    <w:rsid w:val="008A3FC8"/>
    <w:rsid w:val="008A52F3"/>
    <w:rsid w:val="008A5456"/>
    <w:rsid w:val="008A7536"/>
    <w:rsid w:val="008A7F7D"/>
    <w:rsid w:val="008B1A5A"/>
    <w:rsid w:val="008B382F"/>
    <w:rsid w:val="008B38BC"/>
    <w:rsid w:val="008B4590"/>
    <w:rsid w:val="008B5AB4"/>
    <w:rsid w:val="008B66A6"/>
    <w:rsid w:val="008B6849"/>
    <w:rsid w:val="008B7FFE"/>
    <w:rsid w:val="008C0446"/>
    <w:rsid w:val="008C2B3C"/>
    <w:rsid w:val="008C41A7"/>
    <w:rsid w:val="008C6F34"/>
    <w:rsid w:val="008C7108"/>
    <w:rsid w:val="008C75C8"/>
    <w:rsid w:val="008D02A3"/>
    <w:rsid w:val="008D22D8"/>
    <w:rsid w:val="008D259C"/>
    <w:rsid w:val="008D2BCD"/>
    <w:rsid w:val="008D406E"/>
    <w:rsid w:val="008D4E99"/>
    <w:rsid w:val="008D5066"/>
    <w:rsid w:val="008D5A97"/>
    <w:rsid w:val="008D6697"/>
    <w:rsid w:val="008D728C"/>
    <w:rsid w:val="008E0674"/>
    <w:rsid w:val="008E11CC"/>
    <w:rsid w:val="008E1B8F"/>
    <w:rsid w:val="008E2B17"/>
    <w:rsid w:val="008E3E12"/>
    <w:rsid w:val="008E4DCD"/>
    <w:rsid w:val="008E5767"/>
    <w:rsid w:val="008E580D"/>
    <w:rsid w:val="008F12E6"/>
    <w:rsid w:val="008F1558"/>
    <w:rsid w:val="008F2B44"/>
    <w:rsid w:val="008F5927"/>
    <w:rsid w:val="008F5F96"/>
    <w:rsid w:val="008F7752"/>
    <w:rsid w:val="0090174A"/>
    <w:rsid w:val="00902E52"/>
    <w:rsid w:val="009036B3"/>
    <w:rsid w:val="0090620F"/>
    <w:rsid w:val="009071FE"/>
    <w:rsid w:val="00907761"/>
    <w:rsid w:val="00907A46"/>
    <w:rsid w:val="00910076"/>
    <w:rsid w:val="0091242A"/>
    <w:rsid w:val="00912E53"/>
    <w:rsid w:val="0091395C"/>
    <w:rsid w:val="00913AA4"/>
    <w:rsid w:val="00915778"/>
    <w:rsid w:val="009164DD"/>
    <w:rsid w:val="009210C9"/>
    <w:rsid w:val="00925C68"/>
    <w:rsid w:val="009315B0"/>
    <w:rsid w:val="009316E9"/>
    <w:rsid w:val="00931C93"/>
    <w:rsid w:val="00931EE2"/>
    <w:rsid w:val="00931FD8"/>
    <w:rsid w:val="0093282F"/>
    <w:rsid w:val="0093416D"/>
    <w:rsid w:val="0093652D"/>
    <w:rsid w:val="00937309"/>
    <w:rsid w:val="00937D66"/>
    <w:rsid w:val="0094065A"/>
    <w:rsid w:val="00940FE2"/>
    <w:rsid w:val="00943E62"/>
    <w:rsid w:val="00945A61"/>
    <w:rsid w:val="00950154"/>
    <w:rsid w:val="00950C6E"/>
    <w:rsid w:val="00951ECA"/>
    <w:rsid w:val="00953054"/>
    <w:rsid w:val="009531D6"/>
    <w:rsid w:val="00953610"/>
    <w:rsid w:val="0095382C"/>
    <w:rsid w:val="00953B03"/>
    <w:rsid w:val="009548C1"/>
    <w:rsid w:val="00956219"/>
    <w:rsid w:val="009563A5"/>
    <w:rsid w:val="00956868"/>
    <w:rsid w:val="0095723E"/>
    <w:rsid w:val="009572EE"/>
    <w:rsid w:val="0095765F"/>
    <w:rsid w:val="009606E6"/>
    <w:rsid w:val="009609D2"/>
    <w:rsid w:val="00960CFA"/>
    <w:rsid w:val="0096234B"/>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30D3"/>
    <w:rsid w:val="00983B8F"/>
    <w:rsid w:val="0098595E"/>
    <w:rsid w:val="00986073"/>
    <w:rsid w:val="00990EE2"/>
    <w:rsid w:val="009916D2"/>
    <w:rsid w:val="009917E9"/>
    <w:rsid w:val="009918B7"/>
    <w:rsid w:val="009918C6"/>
    <w:rsid w:val="0099229C"/>
    <w:rsid w:val="00994E5F"/>
    <w:rsid w:val="009959DB"/>
    <w:rsid w:val="00995C9F"/>
    <w:rsid w:val="0099752D"/>
    <w:rsid w:val="00997C2A"/>
    <w:rsid w:val="009A0358"/>
    <w:rsid w:val="009A0461"/>
    <w:rsid w:val="009A0E2A"/>
    <w:rsid w:val="009A28A2"/>
    <w:rsid w:val="009A2D33"/>
    <w:rsid w:val="009A5191"/>
    <w:rsid w:val="009A593A"/>
    <w:rsid w:val="009A5FBB"/>
    <w:rsid w:val="009B0F5C"/>
    <w:rsid w:val="009B11D6"/>
    <w:rsid w:val="009B2EE9"/>
    <w:rsid w:val="009B3771"/>
    <w:rsid w:val="009B4864"/>
    <w:rsid w:val="009B5504"/>
    <w:rsid w:val="009B5D1A"/>
    <w:rsid w:val="009B649B"/>
    <w:rsid w:val="009B6F16"/>
    <w:rsid w:val="009C0940"/>
    <w:rsid w:val="009C0950"/>
    <w:rsid w:val="009C1D99"/>
    <w:rsid w:val="009C1F8B"/>
    <w:rsid w:val="009C20A8"/>
    <w:rsid w:val="009C5057"/>
    <w:rsid w:val="009D1378"/>
    <w:rsid w:val="009D1780"/>
    <w:rsid w:val="009D2384"/>
    <w:rsid w:val="009D3240"/>
    <w:rsid w:val="009D3A6E"/>
    <w:rsid w:val="009D61D9"/>
    <w:rsid w:val="009D624D"/>
    <w:rsid w:val="009D6AD5"/>
    <w:rsid w:val="009E0AB4"/>
    <w:rsid w:val="009E10C7"/>
    <w:rsid w:val="009E360A"/>
    <w:rsid w:val="009E38A4"/>
    <w:rsid w:val="009E3D82"/>
    <w:rsid w:val="009E4942"/>
    <w:rsid w:val="009E6E48"/>
    <w:rsid w:val="009F0B67"/>
    <w:rsid w:val="009F1566"/>
    <w:rsid w:val="009F1E4B"/>
    <w:rsid w:val="009F307E"/>
    <w:rsid w:val="009F37D5"/>
    <w:rsid w:val="009F50DE"/>
    <w:rsid w:val="009F5F3E"/>
    <w:rsid w:val="009F6D34"/>
    <w:rsid w:val="009F74A2"/>
    <w:rsid w:val="009F7BB0"/>
    <w:rsid w:val="00A0179F"/>
    <w:rsid w:val="00A01B7D"/>
    <w:rsid w:val="00A036C5"/>
    <w:rsid w:val="00A03AD2"/>
    <w:rsid w:val="00A05DA0"/>
    <w:rsid w:val="00A073A0"/>
    <w:rsid w:val="00A07D84"/>
    <w:rsid w:val="00A10336"/>
    <w:rsid w:val="00A10CE2"/>
    <w:rsid w:val="00A13703"/>
    <w:rsid w:val="00A13811"/>
    <w:rsid w:val="00A15C42"/>
    <w:rsid w:val="00A16DF1"/>
    <w:rsid w:val="00A17302"/>
    <w:rsid w:val="00A17A17"/>
    <w:rsid w:val="00A20B1F"/>
    <w:rsid w:val="00A21050"/>
    <w:rsid w:val="00A235D0"/>
    <w:rsid w:val="00A24131"/>
    <w:rsid w:val="00A27A7F"/>
    <w:rsid w:val="00A3276A"/>
    <w:rsid w:val="00A349D2"/>
    <w:rsid w:val="00A34C05"/>
    <w:rsid w:val="00A35492"/>
    <w:rsid w:val="00A4044E"/>
    <w:rsid w:val="00A42475"/>
    <w:rsid w:val="00A42869"/>
    <w:rsid w:val="00A4379F"/>
    <w:rsid w:val="00A4434D"/>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F40"/>
    <w:rsid w:val="00A55D2B"/>
    <w:rsid w:val="00A572BC"/>
    <w:rsid w:val="00A57A82"/>
    <w:rsid w:val="00A62B7B"/>
    <w:rsid w:val="00A66AE9"/>
    <w:rsid w:val="00A67428"/>
    <w:rsid w:val="00A70CF3"/>
    <w:rsid w:val="00A7155E"/>
    <w:rsid w:val="00A74EDE"/>
    <w:rsid w:val="00A763AE"/>
    <w:rsid w:val="00A76619"/>
    <w:rsid w:val="00A766D5"/>
    <w:rsid w:val="00A76B0D"/>
    <w:rsid w:val="00A80223"/>
    <w:rsid w:val="00A816EE"/>
    <w:rsid w:val="00A81AB5"/>
    <w:rsid w:val="00A82724"/>
    <w:rsid w:val="00A82C5A"/>
    <w:rsid w:val="00A83FF6"/>
    <w:rsid w:val="00A85CB7"/>
    <w:rsid w:val="00A8620F"/>
    <w:rsid w:val="00A8652F"/>
    <w:rsid w:val="00A86AAB"/>
    <w:rsid w:val="00A86D49"/>
    <w:rsid w:val="00A8769A"/>
    <w:rsid w:val="00A87B22"/>
    <w:rsid w:val="00A90FF4"/>
    <w:rsid w:val="00A92E9F"/>
    <w:rsid w:val="00A92EC0"/>
    <w:rsid w:val="00A92EED"/>
    <w:rsid w:val="00A975D5"/>
    <w:rsid w:val="00A9772B"/>
    <w:rsid w:val="00AA0660"/>
    <w:rsid w:val="00AA1409"/>
    <w:rsid w:val="00AA3875"/>
    <w:rsid w:val="00AA404A"/>
    <w:rsid w:val="00AA40DC"/>
    <w:rsid w:val="00AA6228"/>
    <w:rsid w:val="00AA69A4"/>
    <w:rsid w:val="00AB1131"/>
    <w:rsid w:val="00AB1B91"/>
    <w:rsid w:val="00AB2744"/>
    <w:rsid w:val="00AB274F"/>
    <w:rsid w:val="00AB5F30"/>
    <w:rsid w:val="00AB61E4"/>
    <w:rsid w:val="00AB6BE3"/>
    <w:rsid w:val="00AB7AAA"/>
    <w:rsid w:val="00AC2197"/>
    <w:rsid w:val="00AC37C3"/>
    <w:rsid w:val="00AC3E65"/>
    <w:rsid w:val="00AC535B"/>
    <w:rsid w:val="00AC5F6A"/>
    <w:rsid w:val="00AD0B3C"/>
    <w:rsid w:val="00AD0FC3"/>
    <w:rsid w:val="00AD1CC0"/>
    <w:rsid w:val="00AD22B5"/>
    <w:rsid w:val="00AD2718"/>
    <w:rsid w:val="00AD33D3"/>
    <w:rsid w:val="00AD3DB4"/>
    <w:rsid w:val="00AD5133"/>
    <w:rsid w:val="00AD5712"/>
    <w:rsid w:val="00AD6AC5"/>
    <w:rsid w:val="00AD76A1"/>
    <w:rsid w:val="00AE48E8"/>
    <w:rsid w:val="00AE7F20"/>
    <w:rsid w:val="00AF0E7C"/>
    <w:rsid w:val="00AF1F04"/>
    <w:rsid w:val="00AF3B55"/>
    <w:rsid w:val="00AF3D59"/>
    <w:rsid w:val="00AF6794"/>
    <w:rsid w:val="00AF6F48"/>
    <w:rsid w:val="00AF717E"/>
    <w:rsid w:val="00B016F7"/>
    <w:rsid w:val="00B02BDD"/>
    <w:rsid w:val="00B04E10"/>
    <w:rsid w:val="00B055B9"/>
    <w:rsid w:val="00B13243"/>
    <w:rsid w:val="00B13511"/>
    <w:rsid w:val="00B13D85"/>
    <w:rsid w:val="00B16296"/>
    <w:rsid w:val="00B16CC7"/>
    <w:rsid w:val="00B1786A"/>
    <w:rsid w:val="00B206D8"/>
    <w:rsid w:val="00B20C75"/>
    <w:rsid w:val="00B230E5"/>
    <w:rsid w:val="00B23E88"/>
    <w:rsid w:val="00B267A4"/>
    <w:rsid w:val="00B312C7"/>
    <w:rsid w:val="00B316B9"/>
    <w:rsid w:val="00B31E90"/>
    <w:rsid w:val="00B32E58"/>
    <w:rsid w:val="00B335A2"/>
    <w:rsid w:val="00B342D1"/>
    <w:rsid w:val="00B34371"/>
    <w:rsid w:val="00B357DD"/>
    <w:rsid w:val="00B36BEC"/>
    <w:rsid w:val="00B37104"/>
    <w:rsid w:val="00B406E3"/>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4099"/>
    <w:rsid w:val="00B643D6"/>
    <w:rsid w:val="00B64919"/>
    <w:rsid w:val="00B667C6"/>
    <w:rsid w:val="00B66BC8"/>
    <w:rsid w:val="00B71F08"/>
    <w:rsid w:val="00B73838"/>
    <w:rsid w:val="00B7421A"/>
    <w:rsid w:val="00B74366"/>
    <w:rsid w:val="00B75F20"/>
    <w:rsid w:val="00B762FD"/>
    <w:rsid w:val="00B808A4"/>
    <w:rsid w:val="00B81371"/>
    <w:rsid w:val="00B818B8"/>
    <w:rsid w:val="00B8225B"/>
    <w:rsid w:val="00B83E2E"/>
    <w:rsid w:val="00B855AA"/>
    <w:rsid w:val="00B8780A"/>
    <w:rsid w:val="00B902E7"/>
    <w:rsid w:val="00B922D9"/>
    <w:rsid w:val="00B926D6"/>
    <w:rsid w:val="00B93351"/>
    <w:rsid w:val="00B945F2"/>
    <w:rsid w:val="00B95670"/>
    <w:rsid w:val="00B959FD"/>
    <w:rsid w:val="00B966BF"/>
    <w:rsid w:val="00B974B4"/>
    <w:rsid w:val="00BA0012"/>
    <w:rsid w:val="00BA0458"/>
    <w:rsid w:val="00BA4F66"/>
    <w:rsid w:val="00BA54A2"/>
    <w:rsid w:val="00BA6D15"/>
    <w:rsid w:val="00BA7987"/>
    <w:rsid w:val="00BA7CFA"/>
    <w:rsid w:val="00BB1309"/>
    <w:rsid w:val="00BB2592"/>
    <w:rsid w:val="00BB3156"/>
    <w:rsid w:val="00BB5CA9"/>
    <w:rsid w:val="00BB6662"/>
    <w:rsid w:val="00BB7E0C"/>
    <w:rsid w:val="00BC0CE4"/>
    <w:rsid w:val="00BC22CD"/>
    <w:rsid w:val="00BC260A"/>
    <w:rsid w:val="00BC30BF"/>
    <w:rsid w:val="00BC3150"/>
    <w:rsid w:val="00BC4307"/>
    <w:rsid w:val="00BC4C44"/>
    <w:rsid w:val="00BC61B2"/>
    <w:rsid w:val="00BC7E69"/>
    <w:rsid w:val="00BD025A"/>
    <w:rsid w:val="00BD02D5"/>
    <w:rsid w:val="00BD0A1C"/>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E00FA"/>
    <w:rsid w:val="00BE0C95"/>
    <w:rsid w:val="00BE31BD"/>
    <w:rsid w:val="00BE462E"/>
    <w:rsid w:val="00BE545A"/>
    <w:rsid w:val="00BE57A2"/>
    <w:rsid w:val="00BE5E11"/>
    <w:rsid w:val="00BE6C95"/>
    <w:rsid w:val="00BE74FA"/>
    <w:rsid w:val="00BF0A54"/>
    <w:rsid w:val="00BF0F1C"/>
    <w:rsid w:val="00BF1278"/>
    <w:rsid w:val="00BF1B7F"/>
    <w:rsid w:val="00BF2346"/>
    <w:rsid w:val="00BF3B85"/>
    <w:rsid w:val="00BF485E"/>
    <w:rsid w:val="00BF6B5B"/>
    <w:rsid w:val="00BF6D83"/>
    <w:rsid w:val="00BF704D"/>
    <w:rsid w:val="00BF7365"/>
    <w:rsid w:val="00BF7824"/>
    <w:rsid w:val="00C020F8"/>
    <w:rsid w:val="00C02535"/>
    <w:rsid w:val="00C04666"/>
    <w:rsid w:val="00C04D22"/>
    <w:rsid w:val="00C06C02"/>
    <w:rsid w:val="00C11482"/>
    <w:rsid w:val="00C1254E"/>
    <w:rsid w:val="00C12E38"/>
    <w:rsid w:val="00C14CDF"/>
    <w:rsid w:val="00C150E0"/>
    <w:rsid w:val="00C150F6"/>
    <w:rsid w:val="00C15F97"/>
    <w:rsid w:val="00C16762"/>
    <w:rsid w:val="00C17637"/>
    <w:rsid w:val="00C179FC"/>
    <w:rsid w:val="00C203F6"/>
    <w:rsid w:val="00C20EB1"/>
    <w:rsid w:val="00C2139F"/>
    <w:rsid w:val="00C24101"/>
    <w:rsid w:val="00C24FF3"/>
    <w:rsid w:val="00C2575E"/>
    <w:rsid w:val="00C26121"/>
    <w:rsid w:val="00C27ABF"/>
    <w:rsid w:val="00C3086E"/>
    <w:rsid w:val="00C315FB"/>
    <w:rsid w:val="00C31713"/>
    <w:rsid w:val="00C317BD"/>
    <w:rsid w:val="00C33279"/>
    <w:rsid w:val="00C34B8F"/>
    <w:rsid w:val="00C35332"/>
    <w:rsid w:val="00C37421"/>
    <w:rsid w:val="00C41015"/>
    <w:rsid w:val="00C41131"/>
    <w:rsid w:val="00C411C1"/>
    <w:rsid w:val="00C422BD"/>
    <w:rsid w:val="00C42ED3"/>
    <w:rsid w:val="00C43A3B"/>
    <w:rsid w:val="00C45581"/>
    <w:rsid w:val="00C45BF0"/>
    <w:rsid w:val="00C46213"/>
    <w:rsid w:val="00C4712A"/>
    <w:rsid w:val="00C47468"/>
    <w:rsid w:val="00C47CDC"/>
    <w:rsid w:val="00C50A2B"/>
    <w:rsid w:val="00C51671"/>
    <w:rsid w:val="00C5280A"/>
    <w:rsid w:val="00C5401F"/>
    <w:rsid w:val="00C54922"/>
    <w:rsid w:val="00C55FE8"/>
    <w:rsid w:val="00C601EF"/>
    <w:rsid w:val="00C6220B"/>
    <w:rsid w:val="00C62658"/>
    <w:rsid w:val="00C634D6"/>
    <w:rsid w:val="00C63CF2"/>
    <w:rsid w:val="00C6440A"/>
    <w:rsid w:val="00C648FC"/>
    <w:rsid w:val="00C65EDE"/>
    <w:rsid w:val="00C663BE"/>
    <w:rsid w:val="00C70AB7"/>
    <w:rsid w:val="00C71858"/>
    <w:rsid w:val="00C722C5"/>
    <w:rsid w:val="00C74346"/>
    <w:rsid w:val="00C744AE"/>
    <w:rsid w:val="00C74781"/>
    <w:rsid w:val="00C76B87"/>
    <w:rsid w:val="00C80034"/>
    <w:rsid w:val="00C828E8"/>
    <w:rsid w:val="00C83579"/>
    <w:rsid w:val="00C83EA7"/>
    <w:rsid w:val="00C84559"/>
    <w:rsid w:val="00C84E31"/>
    <w:rsid w:val="00C862C4"/>
    <w:rsid w:val="00C86977"/>
    <w:rsid w:val="00C86B34"/>
    <w:rsid w:val="00C86FFF"/>
    <w:rsid w:val="00C871C7"/>
    <w:rsid w:val="00C91060"/>
    <w:rsid w:val="00C928FD"/>
    <w:rsid w:val="00C95593"/>
    <w:rsid w:val="00CA0640"/>
    <w:rsid w:val="00CA2022"/>
    <w:rsid w:val="00CA4741"/>
    <w:rsid w:val="00CA7A78"/>
    <w:rsid w:val="00CA7F49"/>
    <w:rsid w:val="00CB2FC0"/>
    <w:rsid w:val="00CB3C69"/>
    <w:rsid w:val="00CB57BF"/>
    <w:rsid w:val="00CB58C6"/>
    <w:rsid w:val="00CB5AEC"/>
    <w:rsid w:val="00CB7F82"/>
    <w:rsid w:val="00CC0B3A"/>
    <w:rsid w:val="00CC10A6"/>
    <w:rsid w:val="00CC10B3"/>
    <w:rsid w:val="00CC27BA"/>
    <w:rsid w:val="00CC2DE4"/>
    <w:rsid w:val="00CC360E"/>
    <w:rsid w:val="00CC3B04"/>
    <w:rsid w:val="00CC3D18"/>
    <w:rsid w:val="00CC3FC7"/>
    <w:rsid w:val="00CC48D6"/>
    <w:rsid w:val="00CD32FE"/>
    <w:rsid w:val="00CD3E7D"/>
    <w:rsid w:val="00CD5036"/>
    <w:rsid w:val="00CD6866"/>
    <w:rsid w:val="00CD76D4"/>
    <w:rsid w:val="00CD7893"/>
    <w:rsid w:val="00CD7911"/>
    <w:rsid w:val="00CE03CC"/>
    <w:rsid w:val="00CE7E6A"/>
    <w:rsid w:val="00CF030B"/>
    <w:rsid w:val="00CF23A2"/>
    <w:rsid w:val="00CF5D77"/>
    <w:rsid w:val="00CF6EB2"/>
    <w:rsid w:val="00D00269"/>
    <w:rsid w:val="00D02F72"/>
    <w:rsid w:val="00D07CFB"/>
    <w:rsid w:val="00D10AB0"/>
    <w:rsid w:val="00D12402"/>
    <w:rsid w:val="00D12EE7"/>
    <w:rsid w:val="00D1373C"/>
    <w:rsid w:val="00D16B19"/>
    <w:rsid w:val="00D16BAD"/>
    <w:rsid w:val="00D172B8"/>
    <w:rsid w:val="00D1735B"/>
    <w:rsid w:val="00D17702"/>
    <w:rsid w:val="00D17C3D"/>
    <w:rsid w:val="00D20E91"/>
    <w:rsid w:val="00D225CB"/>
    <w:rsid w:val="00D23CD2"/>
    <w:rsid w:val="00D25A9F"/>
    <w:rsid w:val="00D266ED"/>
    <w:rsid w:val="00D2734A"/>
    <w:rsid w:val="00D276CF"/>
    <w:rsid w:val="00D27F25"/>
    <w:rsid w:val="00D30003"/>
    <w:rsid w:val="00D306AB"/>
    <w:rsid w:val="00D31B93"/>
    <w:rsid w:val="00D31D5F"/>
    <w:rsid w:val="00D32293"/>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265"/>
    <w:rsid w:val="00D47500"/>
    <w:rsid w:val="00D4793C"/>
    <w:rsid w:val="00D60582"/>
    <w:rsid w:val="00D61222"/>
    <w:rsid w:val="00D63800"/>
    <w:rsid w:val="00D63990"/>
    <w:rsid w:val="00D65068"/>
    <w:rsid w:val="00D65243"/>
    <w:rsid w:val="00D658A1"/>
    <w:rsid w:val="00D65BBD"/>
    <w:rsid w:val="00D67E99"/>
    <w:rsid w:val="00D71057"/>
    <w:rsid w:val="00D730F6"/>
    <w:rsid w:val="00D738F0"/>
    <w:rsid w:val="00D75E6C"/>
    <w:rsid w:val="00D82CB3"/>
    <w:rsid w:val="00D82FC0"/>
    <w:rsid w:val="00D8322A"/>
    <w:rsid w:val="00D83C17"/>
    <w:rsid w:val="00D8541E"/>
    <w:rsid w:val="00D85885"/>
    <w:rsid w:val="00D8720F"/>
    <w:rsid w:val="00D87527"/>
    <w:rsid w:val="00D87652"/>
    <w:rsid w:val="00D905C2"/>
    <w:rsid w:val="00D92D08"/>
    <w:rsid w:val="00D9372E"/>
    <w:rsid w:val="00D938BE"/>
    <w:rsid w:val="00D9392E"/>
    <w:rsid w:val="00D947F0"/>
    <w:rsid w:val="00D963CC"/>
    <w:rsid w:val="00DA22D8"/>
    <w:rsid w:val="00DA2D95"/>
    <w:rsid w:val="00DA3A4F"/>
    <w:rsid w:val="00DA42C0"/>
    <w:rsid w:val="00DA52A2"/>
    <w:rsid w:val="00DA57B0"/>
    <w:rsid w:val="00DA7E2F"/>
    <w:rsid w:val="00DB0C0B"/>
    <w:rsid w:val="00DB2446"/>
    <w:rsid w:val="00DB31E7"/>
    <w:rsid w:val="00DB3A66"/>
    <w:rsid w:val="00DB4BEF"/>
    <w:rsid w:val="00DB546B"/>
    <w:rsid w:val="00DB74A4"/>
    <w:rsid w:val="00DB78B2"/>
    <w:rsid w:val="00DC073A"/>
    <w:rsid w:val="00DC0A7B"/>
    <w:rsid w:val="00DC1539"/>
    <w:rsid w:val="00DC2022"/>
    <w:rsid w:val="00DC230C"/>
    <w:rsid w:val="00DC27E7"/>
    <w:rsid w:val="00DC2CE7"/>
    <w:rsid w:val="00DC301A"/>
    <w:rsid w:val="00DC5188"/>
    <w:rsid w:val="00DC6294"/>
    <w:rsid w:val="00DC6AEA"/>
    <w:rsid w:val="00DC7377"/>
    <w:rsid w:val="00DD2912"/>
    <w:rsid w:val="00DD353B"/>
    <w:rsid w:val="00DD3902"/>
    <w:rsid w:val="00DD417A"/>
    <w:rsid w:val="00DD45C1"/>
    <w:rsid w:val="00DD4849"/>
    <w:rsid w:val="00DE0FC0"/>
    <w:rsid w:val="00DE190A"/>
    <w:rsid w:val="00DE1A76"/>
    <w:rsid w:val="00DE31D8"/>
    <w:rsid w:val="00DE3A31"/>
    <w:rsid w:val="00DE4F75"/>
    <w:rsid w:val="00DE5F76"/>
    <w:rsid w:val="00DF09A4"/>
    <w:rsid w:val="00DF0DF7"/>
    <w:rsid w:val="00DF13A5"/>
    <w:rsid w:val="00DF1C93"/>
    <w:rsid w:val="00DF1E5D"/>
    <w:rsid w:val="00DF2ABA"/>
    <w:rsid w:val="00DF391A"/>
    <w:rsid w:val="00DF419C"/>
    <w:rsid w:val="00DF51C5"/>
    <w:rsid w:val="00DF72C7"/>
    <w:rsid w:val="00E00D6F"/>
    <w:rsid w:val="00E03246"/>
    <w:rsid w:val="00E03508"/>
    <w:rsid w:val="00E03C0E"/>
    <w:rsid w:val="00E066DF"/>
    <w:rsid w:val="00E07128"/>
    <w:rsid w:val="00E073C2"/>
    <w:rsid w:val="00E10AC3"/>
    <w:rsid w:val="00E10C25"/>
    <w:rsid w:val="00E1123F"/>
    <w:rsid w:val="00E12D1C"/>
    <w:rsid w:val="00E14266"/>
    <w:rsid w:val="00E14307"/>
    <w:rsid w:val="00E15911"/>
    <w:rsid w:val="00E16412"/>
    <w:rsid w:val="00E165DD"/>
    <w:rsid w:val="00E16A98"/>
    <w:rsid w:val="00E227C3"/>
    <w:rsid w:val="00E22843"/>
    <w:rsid w:val="00E23111"/>
    <w:rsid w:val="00E24C79"/>
    <w:rsid w:val="00E26881"/>
    <w:rsid w:val="00E26DFE"/>
    <w:rsid w:val="00E2713B"/>
    <w:rsid w:val="00E274D7"/>
    <w:rsid w:val="00E3177E"/>
    <w:rsid w:val="00E32652"/>
    <w:rsid w:val="00E32DDF"/>
    <w:rsid w:val="00E33108"/>
    <w:rsid w:val="00E34622"/>
    <w:rsid w:val="00E34657"/>
    <w:rsid w:val="00E34706"/>
    <w:rsid w:val="00E35537"/>
    <w:rsid w:val="00E36F7D"/>
    <w:rsid w:val="00E43ABE"/>
    <w:rsid w:val="00E44057"/>
    <w:rsid w:val="00E445BD"/>
    <w:rsid w:val="00E46673"/>
    <w:rsid w:val="00E47A5F"/>
    <w:rsid w:val="00E506E7"/>
    <w:rsid w:val="00E507A5"/>
    <w:rsid w:val="00E51A57"/>
    <w:rsid w:val="00E528D2"/>
    <w:rsid w:val="00E54E89"/>
    <w:rsid w:val="00E56DBA"/>
    <w:rsid w:val="00E57E0F"/>
    <w:rsid w:val="00E601CE"/>
    <w:rsid w:val="00E602CF"/>
    <w:rsid w:val="00E60B1D"/>
    <w:rsid w:val="00E61EE8"/>
    <w:rsid w:val="00E62061"/>
    <w:rsid w:val="00E62441"/>
    <w:rsid w:val="00E63879"/>
    <w:rsid w:val="00E647FF"/>
    <w:rsid w:val="00E650C6"/>
    <w:rsid w:val="00E66A80"/>
    <w:rsid w:val="00E66EE6"/>
    <w:rsid w:val="00E7063D"/>
    <w:rsid w:val="00E71329"/>
    <w:rsid w:val="00E71633"/>
    <w:rsid w:val="00E7218C"/>
    <w:rsid w:val="00E72689"/>
    <w:rsid w:val="00E730AA"/>
    <w:rsid w:val="00E74C7A"/>
    <w:rsid w:val="00E76F52"/>
    <w:rsid w:val="00E82B54"/>
    <w:rsid w:val="00E8380C"/>
    <w:rsid w:val="00E838B2"/>
    <w:rsid w:val="00E84521"/>
    <w:rsid w:val="00E84D6B"/>
    <w:rsid w:val="00E856B0"/>
    <w:rsid w:val="00E85D85"/>
    <w:rsid w:val="00E86868"/>
    <w:rsid w:val="00E86C2A"/>
    <w:rsid w:val="00E86CA1"/>
    <w:rsid w:val="00E87F07"/>
    <w:rsid w:val="00E91E35"/>
    <w:rsid w:val="00E92215"/>
    <w:rsid w:val="00E937B5"/>
    <w:rsid w:val="00E9442F"/>
    <w:rsid w:val="00E94495"/>
    <w:rsid w:val="00E9486B"/>
    <w:rsid w:val="00E95534"/>
    <w:rsid w:val="00E96326"/>
    <w:rsid w:val="00E969D2"/>
    <w:rsid w:val="00E97D83"/>
    <w:rsid w:val="00EA0CA1"/>
    <w:rsid w:val="00EA1D8B"/>
    <w:rsid w:val="00EA3249"/>
    <w:rsid w:val="00EA3C59"/>
    <w:rsid w:val="00EA4CEB"/>
    <w:rsid w:val="00EA5118"/>
    <w:rsid w:val="00EA6C56"/>
    <w:rsid w:val="00EB02F9"/>
    <w:rsid w:val="00EB0C63"/>
    <w:rsid w:val="00EB0DF0"/>
    <w:rsid w:val="00EB1A2C"/>
    <w:rsid w:val="00EB2513"/>
    <w:rsid w:val="00EB3DF7"/>
    <w:rsid w:val="00EB3F5C"/>
    <w:rsid w:val="00EB40DC"/>
    <w:rsid w:val="00EB4A53"/>
    <w:rsid w:val="00EB5616"/>
    <w:rsid w:val="00EB743F"/>
    <w:rsid w:val="00EC064C"/>
    <w:rsid w:val="00EC0BFA"/>
    <w:rsid w:val="00EC0D38"/>
    <w:rsid w:val="00EC115D"/>
    <w:rsid w:val="00EC152A"/>
    <w:rsid w:val="00EC3328"/>
    <w:rsid w:val="00EC34A9"/>
    <w:rsid w:val="00EC3934"/>
    <w:rsid w:val="00EC6F0E"/>
    <w:rsid w:val="00EC7352"/>
    <w:rsid w:val="00ED2270"/>
    <w:rsid w:val="00ED3818"/>
    <w:rsid w:val="00ED3B1D"/>
    <w:rsid w:val="00ED512E"/>
    <w:rsid w:val="00EE0293"/>
    <w:rsid w:val="00EE03EC"/>
    <w:rsid w:val="00EE048D"/>
    <w:rsid w:val="00EE0ACB"/>
    <w:rsid w:val="00EE107C"/>
    <w:rsid w:val="00EE280E"/>
    <w:rsid w:val="00EE3E9C"/>
    <w:rsid w:val="00EE4D4C"/>
    <w:rsid w:val="00EE4FBE"/>
    <w:rsid w:val="00EF014A"/>
    <w:rsid w:val="00EF01CE"/>
    <w:rsid w:val="00EF0558"/>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6C8"/>
    <w:rsid w:val="00F047AB"/>
    <w:rsid w:val="00F05DE1"/>
    <w:rsid w:val="00F05EBB"/>
    <w:rsid w:val="00F06D58"/>
    <w:rsid w:val="00F07353"/>
    <w:rsid w:val="00F104AB"/>
    <w:rsid w:val="00F10D6B"/>
    <w:rsid w:val="00F12C08"/>
    <w:rsid w:val="00F12CDC"/>
    <w:rsid w:val="00F13E45"/>
    <w:rsid w:val="00F147C6"/>
    <w:rsid w:val="00F20933"/>
    <w:rsid w:val="00F21705"/>
    <w:rsid w:val="00F231FC"/>
    <w:rsid w:val="00F24AB7"/>
    <w:rsid w:val="00F2567E"/>
    <w:rsid w:val="00F25E84"/>
    <w:rsid w:val="00F26068"/>
    <w:rsid w:val="00F2706D"/>
    <w:rsid w:val="00F2723F"/>
    <w:rsid w:val="00F27ADB"/>
    <w:rsid w:val="00F31178"/>
    <w:rsid w:val="00F325F9"/>
    <w:rsid w:val="00F32971"/>
    <w:rsid w:val="00F3400B"/>
    <w:rsid w:val="00F35C44"/>
    <w:rsid w:val="00F37B6F"/>
    <w:rsid w:val="00F40C05"/>
    <w:rsid w:val="00F40E86"/>
    <w:rsid w:val="00F42168"/>
    <w:rsid w:val="00F425B3"/>
    <w:rsid w:val="00F448C5"/>
    <w:rsid w:val="00F44C78"/>
    <w:rsid w:val="00F44F38"/>
    <w:rsid w:val="00F452C0"/>
    <w:rsid w:val="00F459E6"/>
    <w:rsid w:val="00F53104"/>
    <w:rsid w:val="00F53C70"/>
    <w:rsid w:val="00F55309"/>
    <w:rsid w:val="00F562A9"/>
    <w:rsid w:val="00F56E0D"/>
    <w:rsid w:val="00F60C62"/>
    <w:rsid w:val="00F6300E"/>
    <w:rsid w:val="00F6301A"/>
    <w:rsid w:val="00F645AF"/>
    <w:rsid w:val="00F66BC9"/>
    <w:rsid w:val="00F67946"/>
    <w:rsid w:val="00F72B99"/>
    <w:rsid w:val="00F72CCD"/>
    <w:rsid w:val="00F72E9F"/>
    <w:rsid w:val="00F73166"/>
    <w:rsid w:val="00F736F9"/>
    <w:rsid w:val="00F739E9"/>
    <w:rsid w:val="00F81620"/>
    <w:rsid w:val="00F84240"/>
    <w:rsid w:val="00F85237"/>
    <w:rsid w:val="00F8564F"/>
    <w:rsid w:val="00F87DAE"/>
    <w:rsid w:val="00F9000A"/>
    <w:rsid w:val="00F9002A"/>
    <w:rsid w:val="00F906D0"/>
    <w:rsid w:val="00F90CC8"/>
    <w:rsid w:val="00F93FEB"/>
    <w:rsid w:val="00F94E43"/>
    <w:rsid w:val="00F96156"/>
    <w:rsid w:val="00F96460"/>
    <w:rsid w:val="00F97AFE"/>
    <w:rsid w:val="00F97E65"/>
    <w:rsid w:val="00FA0128"/>
    <w:rsid w:val="00FA0F09"/>
    <w:rsid w:val="00FA1786"/>
    <w:rsid w:val="00FA17C2"/>
    <w:rsid w:val="00FA215F"/>
    <w:rsid w:val="00FA3191"/>
    <w:rsid w:val="00FA5AE3"/>
    <w:rsid w:val="00FA73DD"/>
    <w:rsid w:val="00FB13C2"/>
    <w:rsid w:val="00FB27FA"/>
    <w:rsid w:val="00FB35D3"/>
    <w:rsid w:val="00FB380D"/>
    <w:rsid w:val="00FB3FB7"/>
    <w:rsid w:val="00FB68A4"/>
    <w:rsid w:val="00FB76C5"/>
    <w:rsid w:val="00FB7FBE"/>
    <w:rsid w:val="00FC0824"/>
    <w:rsid w:val="00FC0C57"/>
    <w:rsid w:val="00FC16B9"/>
    <w:rsid w:val="00FC1DA7"/>
    <w:rsid w:val="00FC2414"/>
    <w:rsid w:val="00FC2C4D"/>
    <w:rsid w:val="00FC2E20"/>
    <w:rsid w:val="00FC44A1"/>
    <w:rsid w:val="00FC4DEB"/>
    <w:rsid w:val="00FC50CE"/>
    <w:rsid w:val="00FC62AC"/>
    <w:rsid w:val="00FC6AC7"/>
    <w:rsid w:val="00FC77FF"/>
    <w:rsid w:val="00FC7E40"/>
    <w:rsid w:val="00FD0B5A"/>
    <w:rsid w:val="00FD1351"/>
    <w:rsid w:val="00FD4B65"/>
    <w:rsid w:val="00FD6729"/>
    <w:rsid w:val="00FD7996"/>
    <w:rsid w:val="00FD7B5E"/>
    <w:rsid w:val="00FD7EFE"/>
    <w:rsid w:val="00FE2025"/>
    <w:rsid w:val="00FE2D9D"/>
    <w:rsid w:val="00FE3280"/>
    <w:rsid w:val="00FE3629"/>
    <w:rsid w:val="00FE38A6"/>
    <w:rsid w:val="00FE45B9"/>
    <w:rsid w:val="00FE4790"/>
    <w:rsid w:val="00FE49E3"/>
    <w:rsid w:val="00FE4E1B"/>
    <w:rsid w:val="00FE562B"/>
    <w:rsid w:val="00FE7171"/>
    <w:rsid w:val="00FE7904"/>
    <w:rsid w:val="00FE79C6"/>
    <w:rsid w:val="00FF0AD1"/>
    <w:rsid w:val="00FF1502"/>
    <w:rsid w:val="00FF2F56"/>
    <w:rsid w:val="00FF3373"/>
    <w:rsid w:val="00FF3B7B"/>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00"/>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con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16"/>
      </w:numPr>
      <w:contextualSpacing/>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4DFE6B-890A-4EC9-A316-323A1DF44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6414</Words>
  <Characters>35282</Characters>
  <Application>Microsoft Office Word</Application>
  <DocSecurity>0</DocSecurity>
  <Lines>294</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Jose Antonio Alarcón Valerio</cp:lastModifiedBy>
  <cp:revision>2</cp:revision>
  <cp:lastPrinted>2019-12-11T01:19:00Z</cp:lastPrinted>
  <dcterms:created xsi:type="dcterms:W3CDTF">2021-10-28T05:53:00Z</dcterms:created>
  <dcterms:modified xsi:type="dcterms:W3CDTF">2021-10-28T05:53:00Z</dcterms:modified>
</cp:coreProperties>
</file>