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1842D8" w14:textId="493D2D74" w:rsidR="00E15E85" w:rsidRPr="00C943CF" w:rsidRDefault="002A1712"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r>
        <w:rPr>
          <w:rFonts w:ascii="Palatino Linotype" w:eastAsia="Times New Roman" w:hAnsi="Palatino Linotype" w:cs="Arial"/>
          <w:color w:val="000000"/>
          <w:sz w:val="24"/>
          <w:szCs w:val="24"/>
          <w:lang w:val="es-ES_tradnl" w:eastAsia="es-MX"/>
        </w:rPr>
        <w:t xml:space="preserve"> </w:t>
      </w:r>
      <w:r w:rsidR="00E15E85" w:rsidRPr="00C943CF">
        <w:rPr>
          <w:rFonts w:ascii="Palatino Linotype" w:eastAsia="Times New Roman" w:hAnsi="Palatino Linotype" w:cs="Arial"/>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C319E7">
        <w:rPr>
          <w:rFonts w:ascii="Palatino Linotype" w:eastAsia="Times New Roman" w:hAnsi="Palatino Linotype" w:cs="Arial"/>
          <w:color w:val="000000"/>
          <w:sz w:val="24"/>
          <w:szCs w:val="24"/>
          <w:lang w:val="es-ES_tradnl" w:eastAsia="es-MX"/>
        </w:rPr>
        <w:t xml:space="preserve">siete de julio </w:t>
      </w:r>
      <w:r w:rsidR="001708B9" w:rsidRPr="00C943CF">
        <w:rPr>
          <w:rFonts w:ascii="Palatino Linotype" w:eastAsia="Times New Roman" w:hAnsi="Palatino Linotype" w:cs="Arial"/>
          <w:color w:val="000000"/>
          <w:sz w:val="24"/>
          <w:szCs w:val="24"/>
          <w:lang w:val="es-ES_tradnl" w:eastAsia="es-MX"/>
        </w:rPr>
        <w:t>de dos mil veintiuno</w:t>
      </w:r>
      <w:r w:rsidR="00E15E85" w:rsidRPr="00C943CF">
        <w:rPr>
          <w:rFonts w:ascii="Palatino Linotype" w:eastAsia="Times New Roman" w:hAnsi="Palatino Linotype" w:cs="Arial"/>
          <w:color w:val="000000"/>
          <w:sz w:val="24"/>
          <w:szCs w:val="24"/>
          <w:lang w:val="es-ES_tradnl" w:eastAsia="es-MX"/>
        </w:rPr>
        <w:t>.</w:t>
      </w:r>
    </w:p>
    <w:p w14:paraId="5CC92DBC" w14:textId="77777777" w:rsidR="00E15E85" w:rsidRPr="00C943CF" w:rsidRDefault="00E15E85" w:rsidP="00E15E85">
      <w:pPr>
        <w:shd w:val="clear" w:color="auto" w:fill="FFFFFF"/>
        <w:spacing w:before="240" w:line="360" w:lineRule="auto"/>
        <w:jc w:val="both"/>
        <w:rPr>
          <w:rFonts w:ascii="Palatino Linotype" w:eastAsia="Times New Roman" w:hAnsi="Palatino Linotype" w:cs="Arial"/>
          <w:color w:val="000000"/>
          <w:sz w:val="24"/>
          <w:szCs w:val="24"/>
          <w:lang w:val="es-ES_tradnl" w:eastAsia="es-MX"/>
        </w:rPr>
      </w:pPr>
      <w:bookmarkStart w:id="0" w:name="_GoBack"/>
      <w:bookmarkEnd w:id="0"/>
    </w:p>
    <w:p w14:paraId="071B2493" w14:textId="2F94C86D" w:rsidR="00E15E85" w:rsidRPr="00C943CF" w:rsidRDefault="00E15E85" w:rsidP="00E15E85">
      <w:pPr>
        <w:tabs>
          <w:tab w:val="left" w:pos="1701"/>
        </w:tabs>
        <w:spacing w:before="240" w:line="360" w:lineRule="auto"/>
        <w:jc w:val="both"/>
        <w:rPr>
          <w:rFonts w:ascii="Palatino Linotype" w:hAnsi="Palatino Linotype" w:cs="Arial"/>
          <w:b/>
          <w:bCs/>
          <w:sz w:val="24"/>
          <w:lang w:val="es-ES_tradnl" w:eastAsia="es-MX"/>
        </w:rPr>
      </w:pPr>
      <w:r w:rsidRPr="00C943CF">
        <w:rPr>
          <w:rFonts w:ascii="Palatino Linotype" w:hAnsi="Palatino Linotype" w:cs="Arial"/>
          <w:b/>
          <w:sz w:val="24"/>
          <w:lang w:val="es-ES_tradnl"/>
        </w:rPr>
        <w:t>VISTO</w:t>
      </w:r>
      <w:r w:rsidRPr="00C943CF">
        <w:rPr>
          <w:rFonts w:ascii="Palatino Linotype" w:hAnsi="Palatino Linotype" w:cs="Arial"/>
          <w:sz w:val="24"/>
          <w:lang w:val="es-ES_tradnl"/>
        </w:rPr>
        <w:t xml:space="preserve"> el expediente electrónico formado con motivo del recurso de revisión número </w:t>
      </w:r>
      <w:r w:rsidR="007B7A2B" w:rsidRPr="00C943CF">
        <w:rPr>
          <w:rFonts w:ascii="Palatino Linotype" w:hAnsi="Palatino Linotype" w:cs="Arial"/>
          <w:b/>
          <w:bCs/>
          <w:sz w:val="24"/>
          <w:lang w:val="es-ES_tradnl" w:eastAsia="es-MX"/>
        </w:rPr>
        <w:t>0</w:t>
      </w:r>
      <w:r w:rsidR="004565CD" w:rsidRPr="00C943CF">
        <w:rPr>
          <w:rFonts w:ascii="Palatino Linotype" w:hAnsi="Palatino Linotype" w:cs="Arial"/>
          <w:b/>
          <w:bCs/>
          <w:sz w:val="24"/>
          <w:lang w:val="es-ES_tradnl" w:eastAsia="es-MX"/>
        </w:rPr>
        <w:t>2</w:t>
      </w:r>
      <w:r w:rsidR="000E446E">
        <w:rPr>
          <w:rFonts w:ascii="Palatino Linotype" w:hAnsi="Palatino Linotype" w:cs="Arial"/>
          <w:b/>
          <w:bCs/>
          <w:sz w:val="24"/>
          <w:lang w:val="es-ES_tradnl" w:eastAsia="es-MX"/>
        </w:rPr>
        <w:t>540</w:t>
      </w:r>
      <w:r w:rsidR="007E2959" w:rsidRPr="00C943CF">
        <w:rPr>
          <w:rFonts w:ascii="Palatino Linotype" w:hAnsi="Palatino Linotype" w:cs="Arial"/>
          <w:b/>
          <w:bCs/>
          <w:sz w:val="24"/>
          <w:lang w:val="es-ES_tradnl" w:eastAsia="es-MX"/>
        </w:rPr>
        <w:t>/INFOEM/IP/RR/20</w:t>
      </w:r>
      <w:r w:rsidR="00487F76" w:rsidRPr="00C943CF">
        <w:rPr>
          <w:rFonts w:ascii="Palatino Linotype" w:hAnsi="Palatino Linotype" w:cs="Arial"/>
          <w:b/>
          <w:bCs/>
          <w:sz w:val="24"/>
          <w:lang w:val="es-ES_tradnl" w:eastAsia="es-MX"/>
        </w:rPr>
        <w:t>2</w:t>
      </w:r>
      <w:r w:rsidR="002A7397" w:rsidRPr="00C943CF">
        <w:rPr>
          <w:rFonts w:ascii="Palatino Linotype" w:hAnsi="Palatino Linotype" w:cs="Arial"/>
          <w:b/>
          <w:bCs/>
          <w:sz w:val="24"/>
          <w:lang w:val="es-ES_tradnl" w:eastAsia="es-MX"/>
        </w:rPr>
        <w:t>1</w:t>
      </w:r>
      <w:r w:rsidRPr="00C943CF">
        <w:rPr>
          <w:rFonts w:ascii="Palatino Linotype" w:hAnsi="Palatino Linotype" w:cs="Arial"/>
          <w:sz w:val="24"/>
          <w:lang w:val="es-ES_tradnl"/>
        </w:rPr>
        <w:t xml:space="preserve">, </w:t>
      </w:r>
      <w:r w:rsidR="009152B5" w:rsidRPr="00C943CF">
        <w:rPr>
          <w:rFonts w:ascii="Palatino Linotype" w:hAnsi="Palatino Linotype" w:cs="Arial"/>
          <w:sz w:val="24"/>
          <w:lang w:val="es-ES_tradnl"/>
        </w:rPr>
        <w:t xml:space="preserve">interpuesto </w:t>
      </w:r>
      <w:r w:rsidR="00FE6A4F" w:rsidRPr="00C943CF">
        <w:rPr>
          <w:rFonts w:ascii="Palatino Linotype" w:hAnsi="Palatino Linotype" w:cs="Arial"/>
          <w:sz w:val="24"/>
          <w:lang w:val="es-ES_tradnl"/>
        </w:rPr>
        <w:t xml:space="preserve">por </w:t>
      </w:r>
      <w:r w:rsidR="007003B3">
        <w:rPr>
          <w:rFonts w:ascii="Palatino Linotype" w:hAnsi="Palatino Linotype" w:cs="Arial"/>
          <w:sz w:val="24"/>
          <w:lang w:val="es-ES_tradnl"/>
        </w:rPr>
        <w:t>un ciudadano que no proporciono datos para ser identificado</w:t>
      </w:r>
      <w:r w:rsidR="00555FF1" w:rsidRPr="00C943CF">
        <w:rPr>
          <w:rFonts w:ascii="Palatino Linotype" w:hAnsi="Palatino Linotype" w:cs="Arial"/>
          <w:b/>
          <w:sz w:val="24"/>
          <w:lang w:val="es-ES_tradnl"/>
        </w:rPr>
        <w:t>,</w:t>
      </w:r>
      <w:r w:rsidR="002A7397" w:rsidRPr="00C943CF">
        <w:rPr>
          <w:rFonts w:ascii="Palatino Linotype" w:hAnsi="Palatino Linotype" w:cs="Arial"/>
          <w:b/>
          <w:sz w:val="24"/>
          <w:lang w:val="es-ES_tradnl"/>
        </w:rPr>
        <w:t xml:space="preserve"> </w:t>
      </w:r>
      <w:r w:rsidR="00FE6A4F" w:rsidRPr="00C943CF">
        <w:rPr>
          <w:rFonts w:ascii="Palatino Linotype" w:hAnsi="Palatino Linotype" w:cs="Arial"/>
          <w:sz w:val="24"/>
          <w:lang w:val="es-ES_tradnl"/>
        </w:rPr>
        <w:t>a quien en lo sucesivo</w:t>
      </w:r>
      <w:r w:rsidR="009152B5" w:rsidRPr="00C943CF">
        <w:rPr>
          <w:rFonts w:ascii="Palatino Linotype" w:hAnsi="Palatino Linotype" w:cs="Arial"/>
          <w:sz w:val="24"/>
          <w:lang w:val="es-ES_tradnl"/>
        </w:rPr>
        <w:t xml:space="preserve"> se le denominara</w:t>
      </w:r>
      <w:r w:rsidR="00487F76" w:rsidRPr="00C943CF">
        <w:rPr>
          <w:rFonts w:ascii="Palatino Linotype" w:hAnsi="Palatino Linotype" w:cs="Arial"/>
          <w:sz w:val="24"/>
          <w:lang w:val="es-ES_tradnl"/>
        </w:rPr>
        <w:t xml:space="preserve"> la parte</w:t>
      </w:r>
      <w:r w:rsidRPr="00C943CF">
        <w:rPr>
          <w:rFonts w:ascii="Palatino Linotype" w:hAnsi="Palatino Linotype" w:cs="Arial"/>
          <w:b/>
          <w:sz w:val="24"/>
          <w:lang w:val="es-ES_tradnl"/>
        </w:rPr>
        <w:t xml:space="preserve"> </w:t>
      </w:r>
      <w:r w:rsidR="00487F76" w:rsidRPr="00C943CF">
        <w:rPr>
          <w:rFonts w:ascii="Palatino Linotype" w:hAnsi="Palatino Linotype" w:cs="Arial"/>
          <w:b/>
          <w:sz w:val="24"/>
          <w:lang w:val="es-ES_tradnl"/>
        </w:rPr>
        <w:t>r</w:t>
      </w:r>
      <w:r w:rsidRPr="00C943CF">
        <w:rPr>
          <w:rFonts w:ascii="Palatino Linotype" w:hAnsi="Palatino Linotype" w:cs="Arial"/>
          <w:b/>
          <w:sz w:val="24"/>
          <w:lang w:val="es-ES_tradnl"/>
        </w:rPr>
        <w:t>ecurrente</w:t>
      </w:r>
      <w:r w:rsidR="00E221C1" w:rsidRPr="00C943CF">
        <w:rPr>
          <w:rFonts w:ascii="Palatino Linotype" w:hAnsi="Palatino Linotype" w:cs="Arial"/>
          <w:sz w:val="24"/>
          <w:lang w:val="es-ES_tradnl"/>
        </w:rPr>
        <w:t xml:space="preserve">, en contra </w:t>
      </w:r>
      <w:r w:rsidR="00E372DA" w:rsidRPr="00C943CF">
        <w:rPr>
          <w:rFonts w:ascii="Palatino Linotype" w:hAnsi="Palatino Linotype" w:cs="Arial"/>
          <w:sz w:val="24"/>
          <w:lang w:val="es-ES_tradnl"/>
        </w:rPr>
        <w:t>de</w:t>
      </w:r>
      <w:r w:rsidR="00E221C1" w:rsidRPr="00C943CF">
        <w:rPr>
          <w:rFonts w:ascii="Palatino Linotype" w:hAnsi="Palatino Linotype" w:cs="Arial"/>
          <w:sz w:val="24"/>
          <w:lang w:val="es-ES_tradnl"/>
        </w:rPr>
        <w:t xml:space="preserve"> </w:t>
      </w:r>
      <w:r w:rsidR="00654533" w:rsidRPr="00C943CF">
        <w:rPr>
          <w:rFonts w:ascii="Palatino Linotype" w:hAnsi="Palatino Linotype" w:cs="Arial"/>
          <w:sz w:val="24"/>
          <w:lang w:val="es-ES_tradnl"/>
        </w:rPr>
        <w:t xml:space="preserve">la </w:t>
      </w:r>
      <w:r w:rsidRPr="00C943CF">
        <w:rPr>
          <w:rFonts w:ascii="Palatino Linotype" w:hAnsi="Palatino Linotype" w:cs="Arial"/>
          <w:sz w:val="24"/>
          <w:lang w:val="es-ES_tradnl"/>
        </w:rPr>
        <w:t xml:space="preserve">respuesta </w:t>
      </w:r>
      <w:r w:rsidR="003470B1" w:rsidRPr="00C943CF">
        <w:rPr>
          <w:rFonts w:ascii="Palatino Linotype" w:hAnsi="Palatino Linotype" w:cs="Arial"/>
          <w:sz w:val="24"/>
          <w:lang w:val="es-ES_tradnl"/>
        </w:rPr>
        <w:t>d</w:t>
      </w:r>
      <w:r w:rsidR="00E372DA" w:rsidRPr="00C943CF">
        <w:rPr>
          <w:rFonts w:ascii="Palatino Linotype" w:hAnsi="Palatino Linotype" w:cs="Arial"/>
          <w:sz w:val="24"/>
          <w:szCs w:val="24"/>
          <w:lang w:val="es-ES_tradnl"/>
        </w:rPr>
        <w:t>el</w:t>
      </w:r>
      <w:r w:rsidRPr="00C943CF">
        <w:rPr>
          <w:rFonts w:ascii="Palatino Linotype" w:hAnsi="Palatino Linotype" w:cs="Arial"/>
          <w:sz w:val="24"/>
          <w:szCs w:val="24"/>
          <w:lang w:val="es-ES_tradnl"/>
        </w:rPr>
        <w:t xml:space="preserve"> </w:t>
      </w:r>
      <w:r w:rsidR="000E446E" w:rsidRPr="000E446E">
        <w:rPr>
          <w:rFonts w:ascii="Palatino Linotype" w:hAnsi="Palatino Linotype" w:cs="Arial"/>
          <w:b/>
          <w:sz w:val="24"/>
          <w:szCs w:val="24"/>
          <w:lang w:val="es-ES_tradnl"/>
        </w:rPr>
        <w:t>Comisión de Conciliación y Arbitraje Médico del Estado de México</w:t>
      </w:r>
      <w:r w:rsidRPr="00C943CF">
        <w:rPr>
          <w:rFonts w:ascii="Palatino Linotype" w:hAnsi="Palatino Linotype" w:cs="Arial"/>
          <w:sz w:val="28"/>
          <w:szCs w:val="24"/>
          <w:lang w:val="es-ES_tradnl"/>
        </w:rPr>
        <w:t xml:space="preserve">, </w:t>
      </w:r>
      <w:r w:rsidRPr="00C943CF">
        <w:rPr>
          <w:rFonts w:ascii="Palatino Linotype" w:hAnsi="Palatino Linotype" w:cs="Arial"/>
          <w:sz w:val="24"/>
          <w:szCs w:val="24"/>
          <w:lang w:val="es-ES_tradnl"/>
        </w:rPr>
        <w:t>en lo subsecuente</w:t>
      </w:r>
      <w:r w:rsidRPr="00C943CF">
        <w:rPr>
          <w:rFonts w:ascii="Palatino Linotype" w:hAnsi="Palatino Linotype" w:cs="Arial"/>
          <w:b/>
          <w:sz w:val="24"/>
          <w:szCs w:val="24"/>
          <w:lang w:val="es-ES_tradnl"/>
        </w:rPr>
        <w:t xml:space="preserve"> </w:t>
      </w:r>
      <w:r w:rsidR="00487F76" w:rsidRPr="00C943CF">
        <w:rPr>
          <w:rFonts w:ascii="Palatino Linotype" w:hAnsi="Palatino Linotype" w:cs="Arial"/>
          <w:b/>
          <w:sz w:val="24"/>
          <w:szCs w:val="24"/>
          <w:lang w:val="es-ES_tradnl"/>
        </w:rPr>
        <w:t>e</w:t>
      </w:r>
      <w:r w:rsidRPr="00C943CF">
        <w:rPr>
          <w:rFonts w:ascii="Palatino Linotype" w:hAnsi="Palatino Linotype" w:cs="Arial"/>
          <w:b/>
          <w:sz w:val="24"/>
          <w:szCs w:val="24"/>
          <w:lang w:val="es-ES_tradnl"/>
        </w:rPr>
        <w:t xml:space="preserve">l </w:t>
      </w:r>
      <w:r w:rsidR="00487F76" w:rsidRPr="00C943CF">
        <w:rPr>
          <w:rFonts w:ascii="Palatino Linotype" w:hAnsi="Palatino Linotype" w:cs="Arial"/>
          <w:b/>
          <w:sz w:val="24"/>
          <w:szCs w:val="24"/>
          <w:lang w:val="es-ES_tradnl"/>
        </w:rPr>
        <w:t>s</w:t>
      </w:r>
      <w:r w:rsidRPr="00C943CF">
        <w:rPr>
          <w:rFonts w:ascii="Palatino Linotype" w:hAnsi="Palatino Linotype" w:cs="Arial"/>
          <w:b/>
          <w:sz w:val="24"/>
          <w:szCs w:val="24"/>
          <w:lang w:val="es-ES_tradnl"/>
        </w:rPr>
        <w:t xml:space="preserve">ujeto </w:t>
      </w:r>
      <w:r w:rsidR="00487F76" w:rsidRPr="00C943CF">
        <w:rPr>
          <w:rFonts w:ascii="Palatino Linotype" w:hAnsi="Palatino Linotype" w:cs="Arial"/>
          <w:b/>
          <w:sz w:val="24"/>
          <w:szCs w:val="24"/>
          <w:lang w:val="es-ES_tradnl"/>
        </w:rPr>
        <w:t>o</w:t>
      </w:r>
      <w:r w:rsidRPr="00C943CF">
        <w:rPr>
          <w:rFonts w:ascii="Palatino Linotype" w:hAnsi="Palatino Linotype" w:cs="Arial"/>
          <w:b/>
          <w:sz w:val="24"/>
          <w:szCs w:val="24"/>
          <w:lang w:val="es-ES_tradnl"/>
        </w:rPr>
        <w:t xml:space="preserve">bligado, </w:t>
      </w:r>
      <w:r w:rsidRPr="00C943CF">
        <w:rPr>
          <w:rFonts w:ascii="Palatino Linotype" w:hAnsi="Palatino Linotype" w:cs="Arial"/>
          <w:sz w:val="24"/>
          <w:szCs w:val="24"/>
          <w:lang w:val="es-ES_tradnl"/>
        </w:rPr>
        <w:t>se procede a</w:t>
      </w:r>
      <w:r w:rsidRPr="00C943CF">
        <w:rPr>
          <w:rFonts w:ascii="Palatino Linotype" w:hAnsi="Palatino Linotype" w:cs="Arial"/>
          <w:sz w:val="24"/>
          <w:lang w:val="es-ES_tradnl"/>
        </w:rPr>
        <w:t xml:space="preserve"> dictar la presente resolución.</w:t>
      </w:r>
    </w:p>
    <w:p w14:paraId="3756D2C6" w14:textId="77777777" w:rsidR="006200A2" w:rsidRPr="00C943CF" w:rsidRDefault="00E15E85" w:rsidP="006200A2">
      <w:pPr>
        <w:spacing w:before="240" w:after="240" w:line="360" w:lineRule="auto"/>
        <w:jc w:val="center"/>
        <w:rPr>
          <w:rFonts w:ascii="Palatino Linotype" w:hAnsi="Palatino Linotype"/>
          <w:b/>
          <w:sz w:val="28"/>
          <w:lang w:val="es-ES_tradnl"/>
        </w:rPr>
      </w:pPr>
      <w:r w:rsidRPr="00C943CF">
        <w:rPr>
          <w:rFonts w:ascii="Palatino Linotype" w:hAnsi="Palatino Linotype"/>
          <w:b/>
          <w:sz w:val="28"/>
          <w:lang w:val="es-ES_tradnl"/>
        </w:rPr>
        <w:t>A N T E C E D E N T E S   D E L   A S U N T O</w:t>
      </w:r>
    </w:p>
    <w:p w14:paraId="58D597B2" w14:textId="77777777" w:rsidR="00497466" w:rsidRPr="00C943CF" w:rsidRDefault="00497466" w:rsidP="00497466">
      <w:pPr>
        <w:spacing w:before="240" w:after="240" w:line="360" w:lineRule="auto"/>
        <w:jc w:val="both"/>
        <w:rPr>
          <w:rFonts w:ascii="Palatino Linotype" w:hAnsi="Palatino Linotype"/>
          <w:lang w:val="es-ES_tradnl"/>
        </w:rPr>
      </w:pPr>
      <w:r w:rsidRPr="00C943CF">
        <w:rPr>
          <w:rFonts w:ascii="Palatino Linotype" w:hAnsi="Palatino Linotype" w:cs="Arial"/>
          <w:b/>
          <w:sz w:val="28"/>
          <w:lang w:val="es-ES_tradnl"/>
        </w:rPr>
        <w:t>PRIMERO.</w:t>
      </w:r>
      <w:r w:rsidRPr="00C943CF">
        <w:rPr>
          <w:rFonts w:ascii="Palatino Linotype" w:hAnsi="Palatino Linotype" w:cs="Arial"/>
          <w:lang w:val="es-ES_tradnl"/>
        </w:rPr>
        <w:t xml:space="preserve"> </w:t>
      </w:r>
      <w:r w:rsidRPr="00C943CF">
        <w:rPr>
          <w:rFonts w:ascii="Palatino Linotype" w:hAnsi="Palatino Linotype"/>
          <w:b/>
          <w:sz w:val="28"/>
          <w:szCs w:val="28"/>
          <w:lang w:val="es-ES_tradnl"/>
        </w:rPr>
        <w:t>De la Solicitud de Información.</w:t>
      </w:r>
    </w:p>
    <w:p w14:paraId="15297BBB" w14:textId="5B48BFDA"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Con fecha</w:t>
      </w:r>
      <w:r w:rsidR="00D81E54" w:rsidRPr="00C943CF">
        <w:rPr>
          <w:rFonts w:ascii="Palatino Linotype" w:hAnsi="Palatino Linotype" w:cs="Arial"/>
          <w:sz w:val="24"/>
          <w:lang w:val="es-ES_tradnl"/>
        </w:rPr>
        <w:t xml:space="preserve"> </w:t>
      </w:r>
      <w:r w:rsidR="000E446E">
        <w:rPr>
          <w:rFonts w:ascii="Palatino Linotype" w:hAnsi="Palatino Linotype" w:cs="Arial"/>
          <w:sz w:val="24"/>
          <w:lang w:val="es-ES_tradnl"/>
        </w:rPr>
        <w:t>ocho de abril</w:t>
      </w:r>
      <w:r w:rsidR="002A7397" w:rsidRPr="00C943CF">
        <w:rPr>
          <w:rFonts w:ascii="Palatino Linotype" w:hAnsi="Palatino Linotype" w:cs="Arial"/>
          <w:sz w:val="24"/>
          <w:lang w:val="es-ES_tradnl"/>
        </w:rPr>
        <w:t xml:space="preserve"> de dos mil veintiuno</w:t>
      </w:r>
      <w:r w:rsidRPr="00C943CF">
        <w:rPr>
          <w:rFonts w:ascii="Palatino Linotype" w:hAnsi="Palatino Linotype" w:cs="Arial"/>
          <w:sz w:val="24"/>
          <w:lang w:val="es-ES_tradnl"/>
        </w:rPr>
        <w:t xml:space="preserve">, </w:t>
      </w:r>
      <w:r w:rsidR="007135C5" w:rsidRPr="00C943CF">
        <w:rPr>
          <w:rFonts w:ascii="Palatino Linotype" w:hAnsi="Palatino Linotype" w:cs="Arial"/>
          <w:b/>
          <w:sz w:val="24"/>
          <w:lang w:val="es-ES_tradnl"/>
        </w:rPr>
        <w:t>la parte solicitante</w:t>
      </w:r>
      <w:r w:rsidRPr="00C943CF">
        <w:rPr>
          <w:rFonts w:ascii="Palatino Linotype" w:hAnsi="Palatino Linotype" w:cs="Arial"/>
          <w:sz w:val="24"/>
          <w:lang w:val="es-ES_tradnl"/>
        </w:rPr>
        <w:t>, presentó a través del Sistema de Acceso a la Información Mexiquense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ante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solicitud de acceso a la información pública, registrada bajo el número de expediente</w:t>
      </w:r>
      <w:r w:rsidRPr="00C943CF">
        <w:rPr>
          <w:rFonts w:ascii="Palatino Linotype" w:hAnsi="Palatino Linotype" w:cs="Arial"/>
          <w:b/>
          <w:sz w:val="24"/>
          <w:lang w:val="es-ES_tradnl"/>
        </w:rPr>
        <w:t xml:space="preserve"> </w:t>
      </w:r>
      <w:r w:rsidR="000E446E" w:rsidRPr="000E446E">
        <w:rPr>
          <w:rFonts w:ascii="Palatino Linotype" w:hAnsi="Palatino Linotype" w:cs="Arial"/>
          <w:b/>
          <w:sz w:val="24"/>
          <w:lang w:val="es-ES_tradnl"/>
        </w:rPr>
        <w:t>00034/CAMEM/IP/2021</w:t>
      </w:r>
      <w:r w:rsidRPr="00C943CF">
        <w:rPr>
          <w:rFonts w:ascii="Palatino Linotype" w:hAnsi="Palatino Linotype" w:cs="Arial"/>
          <w:b/>
          <w:sz w:val="24"/>
          <w:lang w:val="es-ES_tradnl" w:eastAsia="es-MX"/>
        </w:rPr>
        <w:t xml:space="preserve">, </w:t>
      </w:r>
      <w:r w:rsidRPr="00C943CF">
        <w:rPr>
          <w:rFonts w:ascii="Palatino Linotype" w:hAnsi="Palatino Linotype" w:cs="Arial"/>
          <w:sz w:val="24"/>
          <w:lang w:val="es-ES_tradnl"/>
        </w:rPr>
        <w:t>mediante la cual solicitó información en el tenor siguiente:</w:t>
      </w:r>
    </w:p>
    <w:p w14:paraId="737C7645" w14:textId="3B23A55F" w:rsidR="00497466" w:rsidRPr="00C943CF" w:rsidRDefault="00497466" w:rsidP="00497466">
      <w:pPr>
        <w:ind w:left="851" w:right="850"/>
        <w:jc w:val="both"/>
        <w:rPr>
          <w:rFonts w:ascii="Palatino Linotype" w:eastAsia="Times New Roman" w:hAnsi="Palatino Linotype" w:cs="Times New Roman"/>
          <w:i/>
          <w:lang w:val="es-ES_tradnl" w:eastAsia="es-ES"/>
        </w:rPr>
      </w:pPr>
      <w:r w:rsidRPr="00C943CF">
        <w:rPr>
          <w:rFonts w:ascii="Palatino Linotype" w:eastAsia="Times New Roman" w:hAnsi="Palatino Linotype" w:cs="Times New Roman"/>
          <w:i/>
          <w:lang w:val="es-ES_tradnl" w:eastAsia="es-ES"/>
        </w:rPr>
        <w:t>“</w:t>
      </w:r>
      <w:r w:rsidR="000E446E" w:rsidRPr="000E446E">
        <w:rPr>
          <w:rFonts w:ascii="Palatino Linotype" w:hAnsi="Palatino Linotype"/>
          <w:i/>
          <w:color w:val="000000"/>
          <w:lang w:val="es-ES_tradnl"/>
        </w:rPr>
        <w:t>CUÁL ES EL MONTO QUE MANEJAN EN CAJA CHICA</w:t>
      </w:r>
      <w:proofErr w:type="gramStart"/>
      <w:r w:rsidR="000E446E" w:rsidRPr="000E446E">
        <w:rPr>
          <w:rFonts w:ascii="Palatino Linotype" w:hAnsi="Palatino Linotype"/>
          <w:i/>
          <w:color w:val="000000"/>
          <w:lang w:val="es-ES_tradnl"/>
        </w:rPr>
        <w:t>?</w:t>
      </w:r>
      <w:proofErr w:type="gramEnd"/>
      <w:r w:rsidR="000E446E" w:rsidRPr="000E446E">
        <w:rPr>
          <w:rFonts w:ascii="Palatino Linotype" w:hAnsi="Palatino Linotype"/>
          <w:i/>
          <w:color w:val="000000"/>
          <w:lang w:val="es-ES_tradnl"/>
        </w:rPr>
        <w:t xml:space="preserve"> EL FORMATO DE CREACIÓN DE CAJA CHICA, DEBIDAMENTE VALIDADO Y EL RECIBO DE FONDO FIJO DE CAJA DEBIDAMENTE VALIDADO LO ANTERIOR DE LOS EJERCICIOS FISCALES 2016, 2017, 2018, 2019, 2020 Y 2021</w:t>
      </w:r>
      <w:r w:rsidR="008E1A32" w:rsidRPr="00C943CF">
        <w:rPr>
          <w:rFonts w:ascii="Palatino Linotype" w:hAnsi="Palatino Linotype"/>
          <w:i/>
          <w:color w:val="000000"/>
          <w:lang w:val="es-ES_tradnl"/>
        </w:rPr>
        <w:t>.</w:t>
      </w:r>
      <w:r w:rsidRPr="00C943CF">
        <w:rPr>
          <w:rFonts w:ascii="Palatino Linotype" w:eastAsia="Times New Roman" w:hAnsi="Palatino Linotype" w:cs="Times New Roman"/>
          <w:i/>
          <w:lang w:val="es-ES_tradnl" w:eastAsia="es-ES"/>
        </w:rPr>
        <w:t>” [Sic]</w:t>
      </w:r>
    </w:p>
    <w:p w14:paraId="2E9CB282" w14:textId="51502134" w:rsidR="00CB4F7F" w:rsidRPr="00C943CF" w:rsidRDefault="00497466" w:rsidP="00497466">
      <w:pPr>
        <w:spacing w:before="240" w:line="240" w:lineRule="auto"/>
        <w:ind w:right="850"/>
        <w:jc w:val="both"/>
        <w:rPr>
          <w:rFonts w:ascii="Palatino Linotype" w:eastAsia="Times New Roman" w:hAnsi="Palatino Linotype" w:cs="Times New Roman"/>
          <w:sz w:val="24"/>
          <w:szCs w:val="24"/>
          <w:lang w:val="es-ES_tradnl" w:eastAsia="es-ES"/>
        </w:rPr>
      </w:pPr>
      <w:r w:rsidRPr="00C943CF">
        <w:rPr>
          <w:rFonts w:ascii="Palatino Linotype" w:eastAsia="Times New Roman" w:hAnsi="Palatino Linotype" w:cs="Times New Roman"/>
          <w:sz w:val="24"/>
          <w:szCs w:val="24"/>
          <w:lang w:val="es-ES_tradnl" w:eastAsia="es-ES"/>
        </w:rPr>
        <w:lastRenderedPageBreak/>
        <w:t>Modalidad de entrega: a través del SAIMEX.</w:t>
      </w:r>
    </w:p>
    <w:p w14:paraId="7FD19229" w14:textId="77777777" w:rsidR="00497466" w:rsidRPr="00C943CF" w:rsidRDefault="00497466" w:rsidP="00497466">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t xml:space="preserve">SEGUNDO. </w:t>
      </w:r>
      <w:r w:rsidRPr="00C943CF">
        <w:rPr>
          <w:rFonts w:ascii="Palatino Linotype" w:hAnsi="Palatino Linotype" w:cs="Arial"/>
          <w:b/>
          <w:sz w:val="28"/>
          <w:szCs w:val="20"/>
          <w:lang w:val="es-ES_tradnl"/>
        </w:rPr>
        <w:t>De la respuesta del Sujeto Obligado.</w:t>
      </w:r>
    </w:p>
    <w:p w14:paraId="25E12309" w14:textId="545D07A0" w:rsidR="00497466" w:rsidRPr="00C943CF"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En el expediente electrónico </w:t>
      </w:r>
      <w:r w:rsidRPr="00C943CF">
        <w:rPr>
          <w:rFonts w:ascii="Palatino Linotype" w:hAnsi="Palatino Linotype" w:cs="Arial"/>
          <w:b/>
          <w:sz w:val="24"/>
          <w:lang w:val="es-ES_tradnl"/>
        </w:rPr>
        <w:t>SAIMEX</w:t>
      </w:r>
      <w:r w:rsidRPr="00C943CF">
        <w:rPr>
          <w:rFonts w:ascii="Palatino Linotype" w:hAnsi="Palatino Linotype" w:cs="Arial"/>
          <w:sz w:val="24"/>
          <w:lang w:val="es-ES_tradnl"/>
        </w:rPr>
        <w:t xml:space="preserve">, se aprecia que </w:t>
      </w:r>
      <w:r w:rsidRPr="00C943CF">
        <w:rPr>
          <w:rFonts w:ascii="Palatino Linotype" w:hAnsi="Palatino Linotype" w:cs="Arial"/>
          <w:b/>
          <w:sz w:val="24"/>
          <w:lang w:val="es-ES_tradnl"/>
        </w:rPr>
        <w:t>El Sujeto Obligado</w:t>
      </w:r>
      <w:r w:rsidRPr="00C943CF">
        <w:rPr>
          <w:rFonts w:ascii="Palatino Linotype" w:hAnsi="Palatino Linotype" w:cs="Arial"/>
          <w:sz w:val="24"/>
          <w:lang w:val="es-ES_tradnl"/>
        </w:rPr>
        <w:t xml:space="preserve"> </w:t>
      </w:r>
      <w:r w:rsidR="00905E09" w:rsidRPr="00C943CF">
        <w:rPr>
          <w:rFonts w:ascii="Palatino Linotype" w:hAnsi="Palatino Linotype" w:cs="Arial"/>
          <w:sz w:val="24"/>
          <w:lang w:val="es-ES_tradnl"/>
        </w:rPr>
        <w:t xml:space="preserve">dio respuesta a la solicitud de información en fecha </w:t>
      </w:r>
      <w:r w:rsidR="000E446E">
        <w:rPr>
          <w:rFonts w:ascii="Palatino Linotype" w:hAnsi="Palatino Linotype" w:cs="Arial"/>
          <w:sz w:val="24"/>
          <w:lang w:val="es-ES_tradnl"/>
        </w:rPr>
        <w:t>veintidós</w:t>
      </w:r>
      <w:r w:rsidR="00851AC8">
        <w:rPr>
          <w:rFonts w:ascii="Palatino Linotype" w:hAnsi="Palatino Linotype" w:cs="Arial"/>
          <w:sz w:val="24"/>
          <w:lang w:val="es-ES_tradnl"/>
        </w:rPr>
        <w:t xml:space="preserve"> de abril</w:t>
      </w:r>
      <w:r w:rsidR="002A7397" w:rsidRPr="00C943CF">
        <w:rPr>
          <w:rFonts w:ascii="Palatino Linotype" w:hAnsi="Palatino Linotype" w:cs="Arial"/>
          <w:sz w:val="24"/>
          <w:lang w:val="es-ES_tradnl"/>
        </w:rPr>
        <w:t xml:space="preserve"> de dos mil veintiuno</w:t>
      </w:r>
      <w:r w:rsidR="000E446E">
        <w:rPr>
          <w:rFonts w:ascii="Palatino Linotype" w:hAnsi="Palatino Linotype" w:cs="Arial"/>
          <w:sz w:val="24"/>
          <w:lang w:val="es-ES_tradnl"/>
        </w:rPr>
        <w:t>, aludiendo lo siguiente:</w:t>
      </w:r>
    </w:p>
    <w:p w14:paraId="4E2AA98A" w14:textId="77777777" w:rsidR="000E446E" w:rsidRPr="000E446E" w:rsidRDefault="000E446E" w:rsidP="000E446E">
      <w:pPr>
        <w:spacing w:before="240" w:line="360" w:lineRule="auto"/>
        <w:ind w:left="708"/>
        <w:jc w:val="both"/>
        <w:rPr>
          <w:rFonts w:ascii="Palatino Linotype" w:hAnsi="Palatino Linotype" w:cs="Arial"/>
          <w:i/>
          <w:sz w:val="24"/>
          <w:lang w:val="es-ES_tradnl"/>
        </w:rPr>
      </w:pPr>
      <w:r w:rsidRPr="000E446E">
        <w:rPr>
          <w:rFonts w:ascii="Palatino Linotype" w:hAnsi="Palatino Linotype" w:cs="Arial"/>
          <w:i/>
          <w:sz w:val="24"/>
          <w:lang w:val="es-ES_tradnl"/>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5B6F597" w14:textId="77777777" w:rsidR="000E446E" w:rsidRPr="000E446E" w:rsidRDefault="000E446E" w:rsidP="000E446E">
      <w:pPr>
        <w:spacing w:before="240" w:line="360" w:lineRule="auto"/>
        <w:ind w:left="708"/>
        <w:jc w:val="both"/>
        <w:rPr>
          <w:rFonts w:ascii="Palatino Linotype" w:hAnsi="Palatino Linotype" w:cs="Arial"/>
          <w:i/>
          <w:sz w:val="24"/>
          <w:lang w:val="es-ES_tradnl"/>
        </w:rPr>
      </w:pPr>
      <w:r w:rsidRPr="000E446E">
        <w:rPr>
          <w:rFonts w:ascii="Palatino Linotype" w:hAnsi="Palatino Linotype" w:cs="Arial"/>
          <w:i/>
          <w:sz w:val="24"/>
          <w:lang w:val="es-ES_tradnl"/>
        </w:rPr>
        <w:t>En atención a la solicitud No. 00034/CAMEM/IP/2021, en el que solicita cual es el monto que manejan en la caja chica</w:t>
      </w:r>
      <w:proofErr w:type="gramStart"/>
      <w:r w:rsidRPr="000E446E">
        <w:rPr>
          <w:rFonts w:ascii="Palatino Linotype" w:hAnsi="Palatino Linotype" w:cs="Arial"/>
          <w:i/>
          <w:sz w:val="24"/>
          <w:lang w:val="es-ES_tradnl"/>
        </w:rPr>
        <w:t>?</w:t>
      </w:r>
      <w:proofErr w:type="gramEnd"/>
      <w:r w:rsidRPr="000E446E">
        <w:rPr>
          <w:rFonts w:ascii="Palatino Linotype" w:hAnsi="Palatino Linotype" w:cs="Arial"/>
          <w:i/>
          <w:sz w:val="24"/>
          <w:lang w:val="es-ES_tradnl"/>
        </w:rPr>
        <w:t xml:space="preserve"> El formato de creación de caja chica, debidamente validado y el recibo de fondo fijo de caja debidamente validado lo anterior de los ejercicio fiscales 2016, 2017, 2018, 2018, 2019, 2020 y 2021; se encuentran en las siguientes paginas (http://legislacion.edomex.gob.mx/sites/legislacion.edomex.gob.mx/files/files/pdf/gct/2014/jul314.PDF); https://salud.edomex.gob.mx/ccamem/documentos/finacieros_presupuestales/4to_informe_16.pdf, https://salud.edomex.gob.mx/ccamem/documentos/finacieros_presupuestales/1er_informe_17.pdf, https://salud.edomex.gob.mx/ccamem/documentos/finacieros_presupuestales/2018/1/tituloiv/notas_edo_fin_marz.pdf, https://salud.edomex.gob.mx/ccamem/documentos/finacieros_presupuestales/2019/1/ti</w:t>
      </w:r>
      <w:r w:rsidRPr="000E446E">
        <w:rPr>
          <w:rFonts w:ascii="Palatino Linotype" w:hAnsi="Palatino Linotype" w:cs="Arial"/>
          <w:i/>
          <w:sz w:val="24"/>
          <w:lang w:val="es-ES_tradnl"/>
        </w:rPr>
        <w:lastRenderedPageBreak/>
        <w:t>tuloiv/notas_edos_financieros_310319.pdf, https://salud.edomex.gob.mx/ccamem/documentos/finacieros_presupuestales/2020/1/tituloiv/notas_edos_financieros_310320.pdf https://salud.edomex.gob.mx/ccamem/estados_financieros; toda vez que en base al artículo 12 segundo párrafo de la Ley de Transparencia y Acceso a la Información Pública del Estado de México y Municipios que señala “ Los sujetos obligados solo proporcionaran la información pública que se les requiera y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así como al artículo 24 último párrafo de la misma Ley “Los sujetos obligados solo proporcionarán la información pública que generen, administren o posean en el ejercicio de sus atribuciones”.</w:t>
      </w:r>
    </w:p>
    <w:p w14:paraId="66F88642" w14:textId="77777777" w:rsidR="000E446E" w:rsidRPr="000E446E" w:rsidRDefault="000E446E" w:rsidP="000E446E">
      <w:pPr>
        <w:spacing w:before="240" w:line="360" w:lineRule="auto"/>
        <w:ind w:left="708"/>
        <w:jc w:val="both"/>
        <w:rPr>
          <w:rFonts w:ascii="Palatino Linotype" w:hAnsi="Palatino Linotype" w:cs="Arial"/>
          <w:i/>
          <w:sz w:val="24"/>
          <w:lang w:val="es-ES_tradnl"/>
        </w:rPr>
      </w:pPr>
      <w:r w:rsidRPr="000E446E">
        <w:rPr>
          <w:rFonts w:ascii="Palatino Linotype" w:hAnsi="Palatino Linotype" w:cs="Arial"/>
          <w:i/>
          <w:sz w:val="24"/>
          <w:lang w:val="es-ES_tradnl"/>
        </w:rPr>
        <w:t>ATENTAMENTE</w:t>
      </w:r>
    </w:p>
    <w:p w14:paraId="04A90D90" w14:textId="67437B19" w:rsidR="00D81E54" w:rsidRPr="00851AC8" w:rsidRDefault="000E446E" w:rsidP="000E446E">
      <w:pPr>
        <w:spacing w:before="240" w:line="360" w:lineRule="auto"/>
        <w:ind w:left="708"/>
        <w:jc w:val="both"/>
        <w:rPr>
          <w:rFonts w:ascii="Palatino Linotype" w:hAnsi="Palatino Linotype" w:cs="Arial"/>
          <w:i/>
          <w:sz w:val="24"/>
        </w:rPr>
      </w:pPr>
      <w:proofErr w:type="gramStart"/>
      <w:r w:rsidRPr="000E446E">
        <w:rPr>
          <w:rFonts w:ascii="Palatino Linotype" w:hAnsi="Palatino Linotype" w:cs="Arial"/>
          <w:i/>
          <w:sz w:val="24"/>
          <w:lang w:val="es-ES_tradnl"/>
        </w:rPr>
        <w:t>licenciado</w:t>
      </w:r>
      <w:proofErr w:type="gramEnd"/>
      <w:r w:rsidRPr="000E446E">
        <w:rPr>
          <w:rFonts w:ascii="Palatino Linotype" w:hAnsi="Palatino Linotype" w:cs="Arial"/>
          <w:i/>
          <w:sz w:val="24"/>
          <w:lang w:val="es-ES_tradnl"/>
        </w:rPr>
        <w:t xml:space="preserve"> Elio </w:t>
      </w:r>
      <w:proofErr w:type="spellStart"/>
      <w:r w:rsidRPr="000E446E">
        <w:rPr>
          <w:rFonts w:ascii="Palatino Linotype" w:hAnsi="Palatino Linotype" w:cs="Arial"/>
          <w:i/>
          <w:sz w:val="24"/>
          <w:lang w:val="es-ES_tradnl"/>
        </w:rPr>
        <w:t>Casildo</w:t>
      </w:r>
      <w:proofErr w:type="spellEnd"/>
      <w:r w:rsidRPr="000E446E">
        <w:rPr>
          <w:rFonts w:ascii="Palatino Linotype" w:hAnsi="Palatino Linotype" w:cs="Arial"/>
          <w:i/>
          <w:sz w:val="24"/>
          <w:lang w:val="es-ES_tradnl"/>
        </w:rPr>
        <w:t xml:space="preserve"> Vázquez</w:t>
      </w:r>
    </w:p>
    <w:p w14:paraId="4909D8BA" w14:textId="62DD79DE" w:rsidR="00497466" w:rsidRPr="00C943CF" w:rsidRDefault="00497466" w:rsidP="00784FE7">
      <w:pPr>
        <w:spacing w:before="240" w:line="360" w:lineRule="auto"/>
        <w:jc w:val="both"/>
        <w:rPr>
          <w:rFonts w:ascii="Palatino Linotype" w:hAnsi="Palatino Linotype" w:cs="Arial"/>
          <w:b/>
          <w:sz w:val="28"/>
          <w:lang w:val="es-ES_tradnl"/>
        </w:rPr>
      </w:pPr>
      <w:r w:rsidRPr="00C943CF">
        <w:rPr>
          <w:rFonts w:ascii="Palatino Linotype" w:hAnsi="Palatino Linotype" w:cs="Arial"/>
          <w:b/>
          <w:sz w:val="28"/>
          <w:lang w:val="es-ES_tradnl"/>
        </w:rPr>
        <w:t xml:space="preserve">TERCERO. </w:t>
      </w:r>
      <w:r w:rsidRPr="00C943CF">
        <w:rPr>
          <w:rFonts w:ascii="Palatino Linotype" w:hAnsi="Palatino Linotype"/>
          <w:b/>
          <w:sz w:val="28"/>
          <w:lang w:val="es-ES_tradnl"/>
        </w:rPr>
        <w:t>Del recurso de revisión.</w:t>
      </w:r>
    </w:p>
    <w:p w14:paraId="19CC23DA" w14:textId="4F96131D" w:rsidR="00497466" w:rsidRDefault="00497466" w:rsidP="00497466">
      <w:pPr>
        <w:spacing w:before="240" w:line="360" w:lineRule="auto"/>
        <w:jc w:val="both"/>
        <w:rPr>
          <w:rFonts w:ascii="Palatino Linotype" w:hAnsi="Palatino Linotype" w:cs="Arial"/>
          <w:sz w:val="24"/>
          <w:lang w:val="es-ES_tradnl"/>
        </w:rPr>
      </w:pPr>
      <w:r w:rsidRPr="00C943CF">
        <w:rPr>
          <w:rFonts w:ascii="Palatino Linotype" w:hAnsi="Palatino Linotype" w:cs="Arial"/>
          <w:sz w:val="24"/>
          <w:szCs w:val="24"/>
          <w:lang w:val="es-ES_tradnl"/>
        </w:rPr>
        <w:t xml:space="preserve">Inconforme con la respuesta del sujeto obligado, </w:t>
      </w:r>
      <w:r w:rsidR="00A070F4" w:rsidRPr="00C943CF">
        <w:rPr>
          <w:rFonts w:ascii="Palatino Linotype" w:hAnsi="Palatino Linotype" w:cs="Arial"/>
          <w:sz w:val="24"/>
          <w:szCs w:val="24"/>
          <w:lang w:val="es-ES_tradnl"/>
        </w:rPr>
        <w:t xml:space="preserve">la parte </w:t>
      </w:r>
      <w:r w:rsidR="00A070F4" w:rsidRPr="00C943CF">
        <w:rPr>
          <w:rFonts w:ascii="Palatino Linotype" w:hAnsi="Palatino Linotype" w:cs="Arial"/>
          <w:b/>
          <w:sz w:val="24"/>
          <w:szCs w:val="24"/>
          <w:lang w:val="es-ES_tradnl"/>
        </w:rPr>
        <w:t>r</w:t>
      </w:r>
      <w:r w:rsidRPr="00C943CF">
        <w:rPr>
          <w:rFonts w:ascii="Palatino Linotype" w:hAnsi="Palatino Linotype" w:cs="Arial"/>
          <w:b/>
          <w:sz w:val="24"/>
          <w:szCs w:val="24"/>
          <w:lang w:val="es-ES_tradnl"/>
        </w:rPr>
        <w:t xml:space="preserve">ecurrente </w:t>
      </w:r>
      <w:r w:rsidRPr="00C943CF">
        <w:rPr>
          <w:rFonts w:ascii="Palatino Linotype" w:hAnsi="Palatino Linotype" w:cs="Arial"/>
          <w:sz w:val="24"/>
          <w:szCs w:val="24"/>
          <w:lang w:val="es-ES_tradnl"/>
        </w:rPr>
        <w:t xml:space="preserve">interpuso el recurso de revisión, en fecha </w:t>
      </w:r>
      <w:r w:rsidR="000E446E">
        <w:rPr>
          <w:rFonts w:ascii="Palatino Linotype" w:hAnsi="Palatino Linotype" w:cs="Arial"/>
          <w:sz w:val="24"/>
          <w:szCs w:val="24"/>
          <w:lang w:val="es-ES_tradnl"/>
        </w:rPr>
        <w:t>veintiocho</w:t>
      </w:r>
      <w:r w:rsidR="00D81E54" w:rsidRPr="00C943CF">
        <w:rPr>
          <w:rFonts w:ascii="Palatino Linotype" w:hAnsi="Palatino Linotype" w:cs="Arial"/>
          <w:sz w:val="24"/>
          <w:szCs w:val="24"/>
          <w:lang w:val="es-ES_tradnl"/>
        </w:rPr>
        <w:t xml:space="preserve"> de abril</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el cual fue registrado</w:t>
      </w:r>
      <w:r w:rsidRPr="00C943CF">
        <w:rPr>
          <w:rFonts w:ascii="Palatino Linotype" w:hAnsi="Palatino Linotype" w:cs="Arial"/>
          <w:b/>
          <w:sz w:val="24"/>
          <w:szCs w:val="24"/>
          <w:lang w:val="es-ES_tradnl"/>
        </w:rPr>
        <w:t xml:space="preserve"> </w:t>
      </w:r>
      <w:r w:rsidRPr="00C943CF">
        <w:rPr>
          <w:rFonts w:ascii="Palatino Linotype" w:hAnsi="Palatino Linotype" w:cs="Arial"/>
          <w:sz w:val="24"/>
          <w:szCs w:val="24"/>
          <w:lang w:val="es-ES_tradnl"/>
        </w:rPr>
        <w:t xml:space="preserve">en el sistema electrónico con el expediente número </w:t>
      </w:r>
      <w:r w:rsidRPr="00C943CF">
        <w:rPr>
          <w:rFonts w:ascii="Palatino Linotype" w:hAnsi="Palatino Linotype" w:cs="Arial"/>
          <w:b/>
          <w:bCs/>
          <w:sz w:val="24"/>
          <w:szCs w:val="24"/>
          <w:lang w:val="es-ES_tradnl" w:eastAsia="es-MX"/>
        </w:rPr>
        <w:t>0</w:t>
      </w:r>
      <w:r w:rsidR="004565CD" w:rsidRPr="00C943CF">
        <w:rPr>
          <w:rFonts w:ascii="Palatino Linotype" w:hAnsi="Palatino Linotype" w:cs="Arial"/>
          <w:b/>
          <w:bCs/>
          <w:sz w:val="24"/>
          <w:szCs w:val="24"/>
          <w:lang w:val="es-ES_tradnl" w:eastAsia="es-MX"/>
        </w:rPr>
        <w:t>2</w:t>
      </w:r>
      <w:r w:rsidR="000E446E">
        <w:rPr>
          <w:rFonts w:ascii="Palatino Linotype" w:hAnsi="Palatino Linotype" w:cs="Arial"/>
          <w:b/>
          <w:bCs/>
          <w:sz w:val="24"/>
          <w:szCs w:val="24"/>
          <w:lang w:val="es-ES_tradnl" w:eastAsia="es-MX"/>
        </w:rPr>
        <w:t>540</w:t>
      </w:r>
      <w:r w:rsidRPr="00C943CF">
        <w:rPr>
          <w:rFonts w:ascii="Palatino Linotype" w:hAnsi="Palatino Linotype" w:cs="Arial"/>
          <w:b/>
          <w:bCs/>
          <w:sz w:val="24"/>
          <w:szCs w:val="24"/>
          <w:lang w:val="es-ES_tradnl" w:eastAsia="es-MX"/>
        </w:rPr>
        <w:t>/INFOEM/IP/RR/202</w:t>
      </w:r>
      <w:r w:rsidR="00F05674" w:rsidRPr="00C943CF">
        <w:rPr>
          <w:rFonts w:ascii="Palatino Linotype" w:hAnsi="Palatino Linotype" w:cs="Arial"/>
          <w:b/>
          <w:bCs/>
          <w:sz w:val="24"/>
          <w:szCs w:val="24"/>
          <w:lang w:val="es-ES_tradnl" w:eastAsia="es-MX"/>
        </w:rPr>
        <w:t>1</w:t>
      </w:r>
      <w:r w:rsidRPr="00C943CF">
        <w:rPr>
          <w:rFonts w:ascii="Palatino Linotype" w:hAnsi="Palatino Linotype" w:cs="Arial"/>
          <w:sz w:val="24"/>
          <w:szCs w:val="24"/>
          <w:lang w:val="es-ES_tradnl"/>
        </w:rPr>
        <w:t xml:space="preserve">, en el cual </w:t>
      </w:r>
      <w:r w:rsidRPr="00C943CF">
        <w:rPr>
          <w:rFonts w:ascii="Palatino Linotype" w:hAnsi="Palatino Linotype" w:cs="Arial"/>
          <w:sz w:val="24"/>
          <w:lang w:val="es-ES_tradnl"/>
        </w:rPr>
        <w:t>arguye, las siguientes manifestaciones:</w:t>
      </w:r>
    </w:p>
    <w:p w14:paraId="15AF1DA9" w14:textId="77777777" w:rsidR="000E446E" w:rsidRPr="00C943CF" w:rsidRDefault="000E446E" w:rsidP="00497466">
      <w:pPr>
        <w:spacing w:before="240" w:line="360" w:lineRule="auto"/>
        <w:jc w:val="both"/>
        <w:rPr>
          <w:rFonts w:ascii="Palatino Linotype" w:hAnsi="Palatino Linotype" w:cs="Arial"/>
          <w:sz w:val="24"/>
          <w:lang w:val="es-ES_tradnl"/>
        </w:rPr>
      </w:pPr>
    </w:p>
    <w:p w14:paraId="47881239" w14:textId="77777777" w:rsidR="00497466" w:rsidRPr="00C943CF" w:rsidRDefault="00497466" w:rsidP="00497466">
      <w:pPr>
        <w:spacing w:before="240"/>
        <w:jc w:val="both"/>
        <w:rPr>
          <w:rFonts w:ascii="Palatino Linotype" w:hAnsi="Palatino Linotype" w:cs="Arial"/>
          <w:b/>
          <w:sz w:val="24"/>
          <w:lang w:val="es-ES_tradnl"/>
        </w:rPr>
      </w:pPr>
      <w:r w:rsidRPr="00C943CF">
        <w:rPr>
          <w:rFonts w:ascii="Palatino Linotype" w:hAnsi="Palatino Linotype" w:cs="Arial"/>
          <w:b/>
          <w:sz w:val="24"/>
          <w:lang w:val="es-ES_tradnl"/>
        </w:rPr>
        <w:lastRenderedPageBreak/>
        <w:t>Acto Impugnado:</w:t>
      </w:r>
    </w:p>
    <w:p w14:paraId="4A2FFF1B" w14:textId="699C45F8" w:rsidR="00497466" w:rsidRPr="00C943CF" w:rsidRDefault="00497466" w:rsidP="00497466">
      <w:pPr>
        <w:ind w:left="851" w:right="850"/>
        <w:jc w:val="both"/>
        <w:rPr>
          <w:rFonts w:ascii="Palatino Linotype" w:hAnsi="Palatino Linotype"/>
          <w:i/>
          <w:color w:val="000000"/>
          <w:lang w:val="es-ES_tradnl"/>
        </w:rPr>
      </w:pPr>
      <w:r w:rsidRPr="00C943CF">
        <w:rPr>
          <w:rFonts w:ascii="Palatino Linotype" w:hAnsi="Palatino Linotype"/>
          <w:i/>
          <w:color w:val="000000"/>
          <w:lang w:val="es-ES_tradnl"/>
        </w:rPr>
        <w:t>“</w:t>
      </w:r>
      <w:r w:rsidR="000E446E" w:rsidRPr="000E446E">
        <w:rPr>
          <w:rFonts w:ascii="Palatino Linotype" w:hAnsi="Palatino Linotype"/>
          <w:i/>
          <w:color w:val="000000"/>
          <w:lang w:val="es-ES_tradnl"/>
        </w:rPr>
        <w:t>Los enlaces que ponen no funcionan</w:t>
      </w:r>
      <w:r w:rsidRPr="00C943CF">
        <w:rPr>
          <w:rFonts w:ascii="Palatino Linotype" w:hAnsi="Palatino Linotype"/>
          <w:i/>
          <w:color w:val="000000"/>
          <w:lang w:val="es-ES_tradnl"/>
        </w:rPr>
        <w:t>."[Sic]</w:t>
      </w:r>
    </w:p>
    <w:p w14:paraId="2E5A85F4" w14:textId="77777777" w:rsidR="00497466" w:rsidRPr="00C943CF" w:rsidRDefault="00497466" w:rsidP="00497466">
      <w:pPr>
        <w:spacing w:before="240"/>
        <w:jc w:val="both"/>
        <w:rPr>
          <w:rFonts w:ascii="Palatino Linotype" w:hAnsi="Palatino Linotype" w:cs="Arial"/>
          <w:sz w:val="24"/>
          <w:lang w:val="es-ES_tradnl"/>
        </w:rPr>
      </w:pPr>
      <w:r w:rsidRPr="00C943CF">
        <w:rPr>
          <w:rFonts w:ascii="Palatino Linotype" w:hAnsi="Palatino Linotype" w:cs="Arial"/>
          <w:b/>
          <w:sz w:val="24"/>
          <w:lang w:val="es-ES_tradnl"/>
        </w:rPr>
        <w:t>Razones o Motivos de Inconformidad</w:t>
      </w:r>
      <w:r w:rsidRPr="00C943CF">
        <w:rPr>
          <w:rFonts w:ascii="Palatino Linotype" w:hAnsi="Palatino Linotype" w:cs="Arial"/>
          <w:sz w:val="24"/>
          <w:lang w:val="es-ES_tradnl"/>
        </w:rPr>
        <w:t xml:space="preserve">: </w:t>
      </w:r>
    </w:p>
    <w:p w14:paraId="632A8DB3" w14:textId="44E6911B" w:rsidR="007003B3" w:rsidRPr="00C943CF" w:rsidRDefault="00497466" w:rsidP="000E446E">
      <w:pPr>
        <w:ind w:left="851" w:right="850"/>
        <w:jc w:val="both"/>
        <w:rPr>
          <w:rFonts w:ascii="Palatino Linotype" w:hAnsi="Palatino Linotype" w:cs="Arial"/>
          <w:i/>
          <w:lang w:val="es-ES_tradnl"/>
        </w:rPr>
      </w:pPr>
      <w:r w:rsidRPr="00C943CF">
        <w:rPr>
          <w:rFonts w:ascii="Palatino Linotype" w:hAnsi="Palatino Linotype" w:cs="Arial"/>
          <w:i/>
          <w:lang w:val="es-ES_tradnl"/>
        </w:rPr>
        <w:t>“</w:t>
      </w:r>
      <w:r w:rsidR="000E446E" w:rsidRPr="000E446E">
        <w:rPr>
          <w:rFonts w:ascii="Palatino Linotype" w:hAnsi="Palatino Linotype" w:cs="Arial"/>
          <w:i/>
          <w:lang w:val="es-ES_tradnl"/>
        </w:rPr>
        <w:t>Los enlaces que ponen no funcionan</w:t>
      </w:r>
      <w:r w:rsidR="00A070F4" w:rsidRPr="00C943CF">
        <w:rPr>
          <w:rFonts w:ascii="Palatino Linotype" w:hAnsi="Palatino Linotype" w:cs="Arial"/>
          <w:i/>
          <w:lang w:val="es-ES_tradnl"/>
        </w:rPr>
        <w:t>.</w:t>
      </w:r>
      <w:r w:rsidRPr="00C943CF">
        <w:rPr>
          <w:rFonts w:ascii="Palatino Linotype" w:hAnsi="Palatino Linotype" w:cs="Arial"/>
          <w:i/>
          <w:lang w:val="es-ES_tradnl"/>
        </w:rPr>
        <w:t>” [Sic]</w:t>
      </w:r>
    </w:p>
    <w:p w14:paraId="03EB3136" w14:textId="5C599040" w:rsidR="007003B3" w:rsidRPr="000E446E" w:rsidRDefault="00497466" w:rsidP="00497466">
      <w:pPr>
        <w:spacing w:before="240" w:line="360" w:lineRule="auto"/>
        <w:jc w:val="both"/>
        <w:rPr>
          <w:rFonts w:ascii="Palatino Linotype" w:hAnsi="Palatino Linotype" w:cs="Arial"/>
          <w:b/>
          <w:sz w:val="28"/>
          <w:szCs w:val="28"/>
          <w:lang w:val="es-ES_tradnl"/>
        </w:rPr>
      </w:pPr>
      <w:r w:rsidRPr="00C943CF">
        <w:rPr>
          <w:rFonts w:ascii="Palatino Linotype" w:hAnsi="Palatino Linotype" w:cs="Arial"/>
          <w:b/>
          <w:sz w:val="28"/>
          <w:lang w:val="es-ES_tradnl"/>
        </w:rPr>
        <w:t>CUARTO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Del turno del recurso de revisión.</w:t>
      </w:r>
    </w:p>
    <w:p w14:paraId="7A1139E8" w14:textId="10AB85CB" w:rsidR="00555FF1" w:rsidRPr="00C943CF" w:rsidRDefault="00497466" w:rsidP="00497466">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Medio de impugnación que le fue turnado a la Comisionada </w:t>
      </w:r>
      <w:r w:rsidRPr="00C943CF">
        <w:rPr>
          <w:rFonts w:ascii="Palatino Linotype" w:hAnsi="Palatino Linotype" w:cs="Arial"/>
          <w:b/>
          <w:sz w:val="24"/>
          <w:szCs w:val="24"/>
          <w:lang w:val="es-ES_tradnl"/>
        </w:rPr>
        <w:t>Zulema Martínez Sánchez</w:t>
      </w:r>
      <w:r w:rsidRPr="00C943CF">
        <w:rPr>
          <w:rFonts w:ascii="Palatino Linotype" w:hAnsi="Palatino Linotype" w:cs="Arial"/>
          <w:sz w:val="24"/>
          <w:szCs w:val="24"/>
          <w:lang w:val="es-ES_tradnl"/>
        </w:rPr>
        <w:t xml:space="preserve">, por medio del sistema electrónico en términos del arábigo 185 fracción I de la Ley de Transparencia y Acceso a la información Pública del Estado de México y Municipios, del cual recayó acuerdo de admisión en fecha </w:t>
      </w:r>
      <w:r w:rsidR="000E446E">
        <w:rPr>
          <w:rFonts w:ascii="Palatino Linotype" w:hAnsi="Palatino Linotype" w:cs="Arial"/>
          <w:sz w:val="24"/>
          <w:szCs w:val="24"/>
          <w:lang w:val="es-ES_tradnl"/>
        </w:rPr>
        <w:t>cinco</w:t>
      </w:r>
      <w:r w:rsidR="007003B3">
        <w:rPr>
          <w:rFonts w:ascii="Palatino Linotype" w:hAnsi="Palatino Linotype" w:cs="Arial"/>
          <w:sz w:val="24"/>
          <w:szCs w:val="24"/>
          <w:lang w:val="es-ES_tradnl"/>
        </w:rPr>
        <w:t xml:space="preserve"> de mayo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determinándose en él, un plazo de siete días para que las partes manifestaran lo que a su derecho corresponda en términos del numeral ya citado.</w:t>
      </w:r>
    </w:p>
    <w:p w14:paraId="3B73FC2A" w14:textId="77777777" w:rsidR="008265FF" w:rsidRPr="00C943CF" w:rsidRDefault="008265FF" w:rsidP="008265FF">
      <w:pPr>
        <w:spacing w:before="240" w:line="360" w:lineRule="auto"/>
        <w:jc w:val="both"/>
        <w:rPr>
          <w:rFonts w:ascii="Palatino Linotype" w:hAnsi="Palatino Linotype" w:cs="Arial"/>
          <w:b/>
          <w:sz w:val="24"/>
          <w:szCs w:val="24"/>
          <w:lang w:val="es-ES_tradnl"/>
        </w:rPr>
      </w:pPr>
      <w:r w:rsidRPr="00C943CF">
        <w:rPr>
          <w:rFonts w:ascii="Palatino Linotype" w:hAnsi="Palatino Linotype" w:cs="Arial"/>
          <w:b/>
          <w:sz w:val="28"/>
          <w:lang w:val="es-ES_tradnl"/>
        </w:rPr>
        <w:t>QUINTO</w:t>
      </w:r>
      <w:r w:rsidRPr="00C943CF">
        <w:rPr>
          <w:rFonts w:ascii="Palatino Linotype" w:hAnsi="Palatino Linotype" w:cs="Arial"/>
          <w:b/>
          <w:sz w:val="24"/>
          <w:szCs w:val="24"/>
          <w:lang w:val="es-ES_tradnl"/>
        </w:rPr>
        <w:t xml:space="preserve">. </w:t>
      </w:r>
      <w:r w:rsidRPr="00C943CF">
        <w:rPr>
          <w:rFonts w:ascii="Palatino Linotype" w:hAnsi="Palatino Linotype" w:cs="Arial"/>
          <w:b/>
          <w:sz w:val="28"/>
          <w:szCs w:val="28"/>
          <w:lang w:val="es-ES_tradnl"/>
        </w:rPr>
        <w:t>De la etapa de instrucción.</w:t>
      </w:r>
    </w:p>
    <w:p w14:paraId="1BF528A9" w14:textId="0C058463" w:rsidR="002A7397" w:rsidRPr="00C943CF" w:rsidRDefault="008265FF" w:rsidP="008265FF">
      <w:pPr>
        <w:spacing w:before="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una vez abierta la etapa de instrucción, en el sumario se observa que el Sujeto </w:t>
      </w:r>
      <w:r w:rsidR="00851AC8">
        <w:rPr>
          <w:rFonts w:ascii="Palatino Linotype" w:hAnsi="Palatino Linotype" w:cs="Arial"/>
          <w:sz w:val="24"/>
          <w:szCs w:val="24"/>
          <w:lang w:val="es-ES_tradnl"/>
        </w:rPr>
        <w:t xml:space="preserve">Obligado </w:t>
      </w:r>
      <w:r w:rsidR="007003B3">
        <w:rPr>
          <w:rFonts w:ascii="Palatino Linotype" w:hAnsi="Palatino Linotype" w:cs="Arial"/>
          <w:sz w:val="24"/>
          <w:szCs w:val="24"/>
          <w:lang w:val="es-ES_tradnl"/>
        </w:rPr>
        <w:t>fue omiso en presentar</w:t>
      </w:r>
      <w:r w:rsidR="00D81E54" w:rsidRPr="00C943CF">
        <w:rPr>
          <w:rFonts w:ascii="Palatino Linotype" w:hAnsi="Palatino Linotype" w:cs="Arial"/>
          <w:sz w:val="24"/>
          <w:szCs w:val="24"/>
          <w:lang w:val="es-ES_tradnl"/>
        </w:rPr>
        <w:t xml:space="preserve"> su informe justificado</w:t>
      </w:r>
      <w:r w:rsidRPr="00C943CF">
        <w:rPr>
          <w:rFonts w:ascii="Palatino Linotype" w:hAnsi="Palatino Linotype" w:cs="Arial"/>
          <w:sz w:val="24"/>
          <w:szCs w:val="24"/>
          <w:lang w:val="es-ES_tradnl"/>
        </w:rPr>
        <w:t xml:space="preserve">, asimismo, </w:t>
      </w:r>
      <w:r w:rsidR="00D81E54" w:rsidRPr="00C943CF">
        <w:rPr>
          <w:rFonts w:ascii="Palatino Linotype" w:hAnsi="Palatino Linotype" w:cs="Arial"/>
          <w:sz w:val="24"/>
          <w:szCs w:val="24"/>
          <w:lang w:val="es-ES_tradnl"/>
        </w:rPr>
        <w:t>la parte</w:t>
      </w:r>
      <w:r w:rsidRPr="00C943CF">
        <w:rPr>
          <w:rFonts w:ascii="Palatino Linotype" w:hAnsi="Palatino Linotype" w:cs="Arial"/>
          <w:sz w:val="24"/>
          <w:szCs w:val="24"/>
          <w:lang w:val="es-ES_tradnl"/>
        </w:rPr>
        <w:t xml:space="preserve"> recurrente </w:t>
      </w:r>
      <w:r w:rsidR="007003B3">
        <w:rPr>
          <w:rFonts w:ascii="Palatino Linotype" w:hAnsi="Palatino Linotype" w:cs="Arial"/>
          <w:sz w:val="24"/>
          <w:szCs w:val="24"/>
          <w:lang w:val="es-ES_tradnl"/>
        </w:rPr>
        <w:t>no realizo manifestación alguna</w:t>
      </w:r>
      <w:r w:rsidRPr="00C943CF">
        <w:rPr>
          <w:rFonts w:ascii="Palatino Linotype" w:hAnsi="Palatino Linotype" w:cs="Arial"/>
          <w:sz w:val="24"/>
          <w:szCs w:val="24"/>
          <w:lang w:val="es-ES_tradnl"/>
        </w:rPr>
        <w:t xml:space="preserve">, por lo que habiendo transcurrido el plazo establecido en fecha </w:t>
      </w:r>
      <w:r w:rsidR="000E446E">
        <w:rPr>
          <w:rFonts w:ascii="Palatino Linotype" w:hAnsi="Palatino Linotype" w:cs="Arial"/>
          <w:sz w:val="24"/>
          <w:szCs w:val="24"/>
          <w:lang w:val="es-ES_tradnl"/>
        </w:rPr>
        <w:t>dieciocho</w:t>
      </w:r>
      <w:r w:rsidR="007003B3">
        <w:rPr>
          <w:rFonts w:ascii="Palatino Linotype" w:hAnsi="Palatino Linotype" w:cs="Arial"/>
          <w:sz w:val="24"/>
          <w:szCs w:val="24"/>
          <w:lang w:val="es-ES_tradnl"/>
        </w:rPr>
        <w:t xml:space="preserve"> de junio</w:t>
      </w:r>
      <w:r w:rsidR="00F05674" w:rsidRPr="00C943CF">
        <w:rPr>
          <w:rFonts w:ascii="Palatino Linotype" w:hAnsi="Palatino Linotype" w:cs="Arial"/>
          <w:sz w:val="24"/>
          <w:szCs w:val="24"/>
          <w:lang w:val="es-ES_tradnl"/>
        </w:rPr>
        <w:t xml:space="preserve"> de dos mil veintiuno</w:t>
      </w:r>
      <w:r w:rsidRPr="00C943CF">
        <w:rPr>
          <w:rFonts w:ascii="Palatino Linotype" w:hAnsi="Palatino Linotype" w:cs="Arial"/>
          <w:sz w:val="24"/>
          <w:szCs w:val="24"/>
          <w:lang w:val="es-ES_tradnl"/>
        </w:rPr>
        <w:t xml:space="preserve"> se decretó el cierre de instrucción en términos del artículo 185 fracción VI de la Ley de Transparencia y Acceso a la Información Pública del Estado de México y Municipios, iniciando el término legal para dictar resolución definitiva del asunto.</w:t>
      </w:r>
    </w:p>
    <w:p w14:paraId="5B6AB5E6" w14:textId="1527FA8B" w:rsidR="007003B3" w:rsidRPr="00C943CF" w:rsidRDefault="008E1A32" w:rsidP="008E1A32">
      <w:pPr>
        <w:spacing w:before="240" w:after="240" w:line="360" w:lineRule="auto"/>
        <w:jc w:val="both"/>
        <w:rPr>
          <w:rFonts w:ascii="Palatino Linotype" w:hAnsi="Palatino Linotype" w:cs="Arial"/>
          <w:sz w:val="24"/>
          <w:szCs w:val="24"/>
          <w:lang w:val="es-ES_tradnl"/>
        </w:rPr>
      </w:pPr>
      <w:r w:rsidRPr="00C943CF">
        <w:rPr>
          <w:rFonts w:ascii="Palatino Linotype" w:hAnsi="Palatino Linotype" w:cs="Arial"/>
          <w:sz w:val="24"/>
          <w:szCs w:val="24"/>
          <w:lang w:val="es-ES_tradnl"/>
        </w:rPr>
        <w:t xml:space="preserve">Así también, en fecha </w:t>
      </w:r>
      <w:r w:rsidR="000E446E">
        <w:rPr>
          <w:rFonts w:ascii="Palatino Linotype" w:hAnsi="Palatino Linotype" w:cs="Arial"/>
          <w:sz w:val="24"/>
          <w:szCs w:val="24"/>
          <w:lang w:val="es-ES_tradnl"/>
        </w:rPr>
        <w:t>diecisiete</w:t>
      </w:r>
      <w:r w:rsidRPr="00C943CF">
        <w:rPr>
          <w:rFonts w:ascii="Palatino Linotype" w:hAnsi="Palatino Linotype" w:cs="Arial"/>
          <w:sz w:val="24"/>
          <w:szCs w:val="24"/>
          <w:lang w:val="es-ES_tradnl"/>
        </w:rPr>
        <w:t xml:space="preserve"> de junio de los corrientes este órgano garante con fundamento en el artículo 181 párrafo tercero de la Ley de Transparencia de la entidad, </w:t>
      </w:r>
      <w:r w:rsidRPr="00C943CF">
        <w:rPr>
          <w:rFonts w:ascii="Palatino Linotype" w:hAnsi="Palatino Linotype" w:cs="Arial"/>
          <w:sz w:val="24"/>
          <w:szCs w:val="24"/>
          <w:lang w:val="es-ES_tradnl"/>
        </w:rPr>
        <w:lastRenderedPageBreak/>
        <w:t>declaro la ampliación de término para resolver el recurso de revisión por un plazo de quince días hábiles.</w:t>
      </w:r>
    </w:p>
    <w:p w14:paraId="6163D8B4" w14:textId="77777777" w:rsidR="00E15E85" w:rsidRPr="00C943CF" w:rsidRDefault="00E15E85" w:rsidP="00E15E85">
      <w:pPr>
        <w:spacing w:before="240" w:line="360" w:lineRule="auto"/>
        <w:jc w:val="center"/>
        <w:rPr>
          <w:rFonts w:ascii="Palatino Linotype" w:hAnsi="Palatino Linotype" w:cs="Arial"/>
          <w:b/>
          <w:sz w:val="24"/>
          <w:lang w:val="es-ES_tradnl"/>
        </w:rPr>
      </w:pPr>
      <w:r w:rsidRPr="00C943CF">
        <w:rPr>
          <w:rFonts w:ascii="Palatino Linotype" w:hAnsi="Palatino Linotype" w:cs="Arial"/>
          <w:b/>
          <w:sz w:val="24"/>
          <w:lang w:val="es-ES_tradnl"/>
        </w:rPr>
        <w:t xml:space="preserve">C O N S I D E R A N D O </w:t>
      </w:r>
    </w:p>
    <w:p w14:paraId="4E7D557F" w14:textId="77777777"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b/>
          <w:sz w:val="28"/>
          <w:lang w:val="es-ES_tradnl"/>
        </w:rPr>
        <w:t>PRIMERO.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De la competencia</w:t>
      </w:r>
      <w:r w:rsidRPr="00C943CF">
        <w:rPr>
          <w:rFonts w:ascii="Palatino Linotype" w:hAnsi="Palatino Linotype" w:cs="Arial"/>
          <w:sz w:val="28"/>
          <w:szCs w:val="28"/>
          <w:lang w:val="es-ES_tradnl"/>
        </w:rPr>
        <w:t>.</w:t>
      </w:r>
    </w:p>
    <w:p w14:paraId="3945B663" w14:textId="10F0AB43" w:rsidR="00E15E85" w:rsidRPr="00C943CF" w:rsidRDefault="00E15E85" w:rsidP="00E15E85">
      <w:pPr>
        <w:spacing w:before="24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Este Instituto de Transparencia, Acceso a la Información Pública y Protección de Datos Personales del Estado de México, es competente para conocer y resolver el presente recurso de revisión interpuesto por </w:t>
      </w:r>
      <w:r w:rsidR="00D41F41" w:rsidRPr="00C943CF">
        <w:rPr>
          <w:rFonts w:ascii="Palatino Linotype" w:hAnsi="Palatino Linotype" w:cs="Arial"/>
          <w:b/>
          <w:sz w:val="24"/>
          <w:lang w:val="es-ES_tradnl"/>
        </w:rPr>
        <w:t>la</w:t>
      </w:r>
      <w:r w:rsidRPr="00C943CF">
        <w:rPr>
          <w:rFonts w:ascii="Palatino Linotype" w:hAnsi="Palatino Linotype" w:cs="Arial"/>
          <w:b/>
          <w:sz w:val="24"/>
          <w:lang w:val="es-ES_tradnl"/>
        </w:rPr>
        <w:t xml:space="preserve"> </w:t>
      </w:r>
      <w:r w:rsidR="00EE7CBC" w:rsidRPr="00C943CF">
        <w:rPr>
          <w:rFonts w:ascii="Palatino Linotype" w:hAnsi="Palatino Linotype" w:cs="Arial"/>
          <w:b/>
          <w:sz w:val="24"/>
          <w:lang w:val="es-ES_tradnl"/>
        </w:rPr>
        <w:t>parte r</w:t>
      </w:r>
      <w:r w:rsidRPr="00C943CF">
        <w:rPr>
          <w:rFonts w:ascii="Palatino Linotype" w:hAnsi="Palatino Linotype" w:cs="Arial"/>
          <w:b/>
          <w:sz w:val="24"/>
          <w:lang w:val="es-ES_tradnl"/>
        </w:rPr>
        <w:t>ecurrente</w:t>
      </w:r>
      <w:r w:rsidRPr="00C943CF">
        <w:rPr>
          <w:rFonts w:ascii="Palatino Linotype" w:hAnsi="Palatino Linotype" w:cs="Arial"/>
          <w:b/>
          <w:sz w:val="24"/>
          <w:szCs w:val="24"/>
          <w:lang w:val="es-ES_tradnl"/>
        </w:rPr>
        <w:t xml:space="preserve"> </w:t>
      </w:r>
      <w:r w:rsidRPr="00C943CF">
        <w:rPr>
          <w:rFonts w:ascii="Palatino Linotype" w:hAnsi="Palatino Linotype" w:cs="Arial"/>
          <w:sz w:val="24"/>
          <w:lang w:val="es-ES_tradnl"/>
        </w:rPr>
        <w:t xml:space="preserve">conforme a lo dispuesto en los artículos </w:t>
      </w:r>
      <w:r w:rsidR="00AA2CB1" w:rsidRPr="00C943CF">
        <w:rPr>
          <w:rFonts w:ascii="Palatino Linotype" w:hAnsi="Palatino Linotype" w:cs="Arial"/>
          <w:sz w:val="24"/>
          <w:lang w:val="es-ES_tradnl"/>
        </w:rPr>
        <w:t xml:space="preserve">1, párrafos segundo y tercero, </w:t>
      </w:r>
      <w:r w:rsidRPr="00C943CF">
        <w:rPr>
          <w:rFonts w:ascii="Palatino Linotype" w:hAnsi="Palatino Linotype" w:cs="Arial"/>
          <w:sz w:val="24"/>
          <w:lang w:val="es-ES_tradnl"/>
        </w:rPr>
        <w:t xml:space="preserve">6, apartado A, </w:t>
      </w:r>
      <w:r w:rsidR="00AA2CB1" w:rsidRPr="00C943CF">
        <w:rPr>
          <w:rFonts w:ascii="Palatino Linotype" w:hAnsi="Palatino Linotype" w:cs="Arial"/>
          <w:sz w:val="24"/>
          <w:lang w:val="es-ES_tradnl"/>
        </w:rPr>
        <w:t>fracciones I, III y</w:t>
      </w:r>
      <w:r w:rsidRPr="00C943CF">
        <w:rPr>
          <w:rFonts w:ascii="Palatino Linotype" w:hAnsi="Palatino Linotype" w:cs="Arial"/>
          <w:sz w:val="24"/>
          <w:lang w:val="es-ES_tradnl"/>
        </w:rPr>
        <w:t xml:space="preserve"> IV de la Constitución Política de los Estados Unidos Mexicanos, 5, párrafos </w:t>
      </w:r>
      <w:r w:rsidR="00080E38" w:rsidRPr="00C943CF">
        <w:rPr>
          <w:rFonts w:ascii="Palatino Linotype" w:hAnsi="Palatino Linotype" w:cs="Arial"/>
          <w:sz w:val="24"/>
          <w:lang w:val="es-ES_tradnl"/>
        </w:rPr>
        <w:t>vigésimo segundo, vigésimo tercero y vigésimo cuarto fracción</w:t>
      </w:r>
      <w:r w:rsidRPr="00C943CF">
        <w:rPr>
          <w:rFonts w:ascii="Palatino Linotype" w:hAnsi="Palatino Linotype" w:cs="Arial"/>
          <w:sz w:val="24"/>
          <w:lang w:val="es-ES_tradnl"/>
        </w:rPr>
        <w:t xml:space="preserve"> IV de la Constitución Política del Estado Libre y Soberano de México, </w:t>
      </w:r>
      <w:r w:rsidRPr="00C943CF">
        <w:rPr>
          <w:rFonts w:ascii="Palatino Linotype" w:hAnsi="Palatino Linotype" w:cs="Arial"/>
          <w:sz w:val="24"/>
          <w:szCs w:val="24"/>
          <w:lang w:val="es-ES_tradnl"/>
        </w:rPr>
        <w:t xml:space="preserve">1, 2 fracción II, 13, 29, 36 fracciones II y III, 176, 178, 179, 181 párrafo tercero, 182, 185, 188 y 194 </w:t>
      </w:r>
      <w:r w:rsidRPr="00C943CF">
        <w:rPr>
          <w:rFonts w:ascii="Palatino Linotype" w:hAnsi="Palatino Linotype" w:cs="Arial"/>
          <w:sz w:val="24"/>
          <w:lang w:val="es-ES_tradnl"/>
        </w:rPr>
        <w:t>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77C05580" w14:textId="39C3703A" w:rsidR="00F465DC" w:rsidRPr="00C943CF" w:rsidRDefault="002A7397" w:rsidP="002A7397">
      <w:pPr>
        <w:spacing w:after="0" w:line="360" w:lineRule="auto"/>
        <w:jc w:val="both"/>
        <w:rPr>
          <w:rFonts w:ascii="Palatino Linotype" w:hAnsi="Palatino Linotype" w:cs="Arial"/>
          <w:sz w:val="24"/>
          <w:lang w:val="es-ES_tradnl"/>
        </w:rPr>
      </w:pPr>
      <w:r w:rsidRPr="00C943CF">
        <w:rPr>
          <w:rFonts w:ascii="Palatino Linotype" w:hAnsi="Palatino Linotype" w:cs="Arial"/>
          <w:sz w:val="24"/>
          <w:lang w:val="es-ES_tradnl"/>
        </w:rPr>
        <w:t xml:space="preserve">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w:t>
      </w:r>
      <w:r w:rsidRPr="00C943CF">
        <w:rPr>
          <w:rFonts w:ascii="Palatino Linotype" w:hAnsi="Palatino Linotype" w:cs="Arial"/>
          <w:sz w:val="24"/>
          <w:lang w:val="es-ES_tradnl"/>
        </w:rPr>
        <w:lastRenderedPageBreak/>
        <w:t>el poner en riesgo el diverso derecho a la salud de todos los partícipes en los procesos que conllevan.</w:t>
      </w:r>
    </w:p>
    <w:p w14:paraId="4272D83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b/>
          <w:lang w:val="es-ES_tradnl"/>
        </w:rPr>
      </w:pPr>
      <w:r w:rsidRPr="00C943CF">
        <w:rPr>
          <w:rFonts w:ascii="Palatino Linotype" w:hAnsi="Palatino Linotype" w:cs="Arial"/>
          <w:b/>
          <w:sz w:val="28"/>
          <w:lang w:val="es-ES_tradnl"/>
        </w:rPr>
        <w:t>SEGUNDO</w:t>
      </w:r>
      <w:r w:rsidRPr="00C943CF">
        <w:rPr>
          <w:rFonts w:ascii="Palatino Linotype" w:hAnsi="Palatino Linotype" w:cs="Arial"/>
          <w:b/>
          <w:lang w:val="es-ES_tradnl"/>
        </w:rPr>
        <w:t xml:space="preserve">. </w:t>
      </w:r>
      <w:r w:rsidRPr="00C943CF">
        <w:rPr>
          <w:rFonts w:ascii="Palatino Linotype" w:hAnsi="Palatino Linotype" w:cs="Arial"/>
          <w:b/>
          <w:sz w:val="28"/>
          <w:szCs w:val="28"/>
          <w:lang w:val="es-ES_tradnl"/>
        </w:rPr>
        <w:t>Sobre los alcances del recurso de revisión.</w:t>
      </w:r>
      <w:r w:rsidRPr="00C943CF">
        <w:rPr>
          <w:rFonts w:ascii="Palatino Linotype" w:hAnsi="Palatino Linotype" w:cs="Arial"/>
          <w:b/>
          <w:lang w:val="es-ES_tradnl"/>
        </w:rPr>
        <w:t xml:space="preserve"> </w:t>
      </w:r>
    </w:p>
    <w:p w14:paraId="4ADDB788" w14:textId="77777777" w:rsidR="00E15E85" w:rsidRPr="00C943CF" w:rsidRDefault="00E15E85" w:rsidP="00E15E85">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2DD618" w14:textId="77777777" w:rsidR="00473BDE" w:rsidRPr="00C943CF" w:rsidRDefault="00473BDE" w:rsidP="00473BDE">
      <w:pPr>
        <w:pStyle w:val="Sinespaciado"/>
        <w:spacing w:line="360" w:lineRule="auto"/>
        <w:jc w:val="both"/>
        <w:rPr>
          <w:rFonts w:ascii="Palatino Linotype" w:hAnsi="Palatino Linotype"/>
          <w:b/>
          <w:sz w:val="28"/>
          <w:szCs w:val="28"/>
          <w:lang w:val="es-ES_tradnl"/>
        </w:rPr>
      </w:pPr>
      <w:r w:rsidRPr="00C943CF">
        <w:rPr>
          <w:rFonts w:ascii="Palatino Linotype" w:hAnsi="Palatino Linotype"/>
          <w:b/>
          <w:sz w:val="28"/>
          <w:szCs w:val="28"/>
          <w:lang w:val="es-ES_tradnl"/>
        </w:rPr>
        <w:t>TERCERO. De las causas de improcedencia.</w:t>
      </w:r>
    </w:p>
    <w:p w14:paraId="147B3CB3"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6D45AAB"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w:t>
      </w:r>
      <w:r w:rsidRPr="00C943CF">
        <w:rPr>
          <w:rFonts w:ascii="Palatino Linotype" w:hAnsi="Palatino Linotype"/>
          <w:lang w:val="es-ES_tradnl"/>
        </w:rPr>
        <w:lastRenderedPageBreak/>
        <w:t>inicio o trámite de un proceso que dotan de seguridad jurídica las resoluciones, máxime que es una figura procesal adoptada en la ley de la materia</w:t>
      </w:r>
      <w:r w:rsidRPr="00C943CF">
        <w:rPr>
          <w:rStyle w:val="Refdenotaalpie"/>
          <w:rFonts w:ascii="Palatino Linotype" w:hAnsi="Palatino Linotype" w:cs="Arial"/>
          <w:lang w:val="es-ES_tradnl"/>
        </w:rPr>
        <w:footnoteReference w:id="1"/>
      </w:r>
      <w:r w:rsidRPr="00C943CF">
        <w:rPr>
          <w:rFonts w:ascii="Palatino Linotype" w:hAnsi="Palatino Linotype"/>
          <w:lang w:val="es-ES_tradnl"/>
        </w:rPr>
        <w:t>, la cual permite dilucidar alguna causal que impida el estudio y resolución, cuando una vez admitido el recurso de revisión se advierta una causa de improcedencia que permita sobreseerlo, sin estudiar el fondo del asunto.</w:t>
      </w:r>
    </w:p>
    <w:p w14:paraId="2BA74271" w14:textId="77777777" w:rsidR="00473BDE" w:rsidRPr="00C943CF" w:rsidRDefault="00473BDE" w:rsidP="00473BDE">
      <w:pPr>
        <w:pStyle w:val="Sinespaciado"/>
        <w:spacing w:before="240" w:after="240" w:line="360" w:lineRule="auto"/>
        <w:jc w:val="both"/>
        <w:rPr>
          <w:rFonts w:ascii="Palatino Linotype" w:hAnsi="Palatino Linotype"/>
          <w:lang w:val="es-ES_tradnl"/>
        </w:rPr>
      </w:pPr>
      <w:r w:rsidRPr="00C943CF">
        <w:rPr>
          <w:rFonts w:ascii="Palatino Linotype" w:hAnsi="Palatino Linotype"/>
          <w:lang w:val="es-ES_tradnl"/>
        </w:rPr>
        <w:t xml:space="preserve">Así las cosas, en la especie, no se actualiza ninguna causa de improcedencia de las referidas en el artículo 191 de la Ley de Transparencia y Acceso a la Información Pública del Estado de México y Municipios, encontrándose actualizados todos los </w:t>
      </w:r>
      <w:r w:rsidRPr="00C943CF">
        <w:rPr>
          <w:rFonts w:ascii="Palatino Linotype" w:hAnsi="Palatino Linotype"/>
          <w:lang w:val="es-ES_tradnl"/>
        </w:rPr>
        <w:lastRenderedPageBreak/>
        <w:t>presupuestos procesales para atender el fondo del asunto, en los términos del considerando posterior.</w:t>
      </w:r>
    </w:p>
    <w:p w14:paraId="4AACA73E"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sz w:val="28"/>
          <w:szCs w:val="28"/>
          <w:lang w:val="es-ES_tradnl"/>
        </w:rPr>
      </w:pPr>
      <w:r w:rsidRPr="00C943CF">
        <w:rPr>
          <w:rFonts w:ascii="Palatino Linotype" w:hAnsi="Palatino Linotype" w:cs="Arial"/>
          <w:b/>
          <w:sz w:val="28"/>
          <w:lang w:val="es-ES_tradnl"/>
        </w:rPr>
        <w:t>CUART</w:t>
      </w:r>
      <w:r w:rsidRPr="00C943CF">
        <w:rPr>
          <w:rFonts w:ascii="Palatino Linotype" w:hAnsi="Palatino Linotype" w:cs="Arial"/>
          <w:b/>
          <w:sz w:val="28"/>
          <w:szCs w:val="28"/>
          <w:lang w:val="es-ES_tradnl"/>
        </w:rPr>
        <w:t>O.</w:t>
      </w:r>
      <w:r w:rsidRPr="00C943CF">
        <w:rPr>
          <w:rFonts w:ascii="Palatino Linotype" w:hAnsi="Palatino Linotype" w:cs="Arial"/>
          <w:sz w:val="28"/>
          <w:szCs w:val="28"/>
          <w:lang w:val="es-ES_tradnl"/>
        </w:rPr>
        <w:t xml:space="preserve"> </w:t>
      </w:r>
      <w:r w:rsidRPr="00C943CF">
        <w:rPr>
          <w:rFonts w:ascii="Palatino Linotype" w:hAnsi="Palatino Linotype" w:cs="Arial"/>
          <w:b/>
          <w:sz w:val="28"/>
          <w:szCs w:val="28"/>
          <w:lang w:val="es-ES_tradnl"/>
        </w:rPr>
        <w:t>Estudio y resolución del asunto.</w:t>
      </w:r>
    </w:p>
    <w:p w14:paraId="5C98C638" w14:textId="77777777" w:rsidR="00473BDE" w:rsidRPr="00C943CF" w:rsidRDefault="00473BDE" w:rsidP="00473BDE">
      <w:pPr>
        <w:pStyle w:val="Prrafodelista"/>
        <w:autoSpaceDE w:val="0"/>
        <w:autoSpaceDN w:val="0"/>
        <w:adjustRightInd w:val="0"/>
        <w:spacing w:before="240" w:after="160" w:line="360" w:lineRule="auto"/>
        <w:ind w:left="0"/>
        <w:jc w:val="both"/>
        <w:rPr>
          <w:rFonts w:ascii="Palatino Linotype" w:hAnsi="Palatino Linotype" w:cs="Arial"/>
          <w:lang w:val="es-ES_tradnl"/>
        </w:rPr>
      </w:pPr>
      <w:r w:rsidRPr="00C943CF">
        <w:rPr>
          <w:rFonts w:ascii="Palatino Linotype" w:hAnsi="Palatino Linotype" w:cs="Arial"/>
          <w:lang w:val="es-ES_tradnl"/>
        </w:rPr>
        <w:t>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62D7ABF" w14:textId="1AFAA0E6" w:rsidR="00B75682" w:rsidRPr="00C943CF" w:rsidRDefault="00B75682" w:rsidP="00B75682">
      <w:pPr>
        <w:tabs>
          <w:tab w:val="left" w:pos="709"/>
        </w:tabs>
        <w:spacing w:before="240" w:line="360" w:lineRule="auto"/>
        <w:ind w:right="51"/>
        <w:jc w:val="both"/>
        <w:rPr>
          <w:rFonts w:ascii="Palatino Linotype" w:hAnsi="Palatino Linotype" w:cs="Arial"/>
          <w:iCs/>
          <w:sz w:val="24"/>
          <w:szCs w:val="24"/>
          <w:lang w:val="es-ES_tradnl"/>
        </w:rPr>
      </w:pPr>
      <w:r w:rsidRPr="00C943CF">
        <w:rPr>
          <w:rFonts w:ascii="Palatino Linotype" w:hAnsi="Palatino Linotype" w:cs="Arial"/>
          <w:iCs/>
          <w:sz w:val="24"/>
          <w:szCs w:val="24"/>
          <w:lang w:val="es-ES_tradnl"/>
        </w:rPr>
        <w:t>Luego entonces, es menester recordar que el particular tuvo a bien solicitar lo siguiente:</w:t>
      </w:r>
    </w:p>
    <w:p w14:paraId="00E65050" w14:textId="43633453" w:rsidR="00873D78" w:rsidRPr="00C943CF" w:rsidRDefault="000E446E" w:rsidP="000052B0">
      <w:pPr>
        <w:pStyle w:val="Prrafodelista"/>
        <w:numPr>
          <w:ilvl w:val="0"/>
          <w:numId w:val="2"/>
        </w:numPr>
        <w:spacing w:before="240" w:after="240" w:line="360" w:lineRule="auto"/>
        <w:jc w:val="both"/>
        <w:rPr>
          <w:rFonts w:ascii="Palatino Linotype" w:hAnsi="Palatino Linotype" w:cs="Arial"/>
          <w:i/>
          <w:lang w:val="es-ES_tradnl"/>
        </w:rPr>
      </w:pPr>
      <w:r w:rsidRPr="000E446E">
        <w:rPr>
          <w:rFonts w:ascii="Palatino Linotype" w:hAnsi="Palatino Linotype" w:cs="Arial"/>
          <w:i/>
          <w:lang w:val="es-ES_tradnl"/>
        </w:rPr>
        <w:t>CUÁL ES EL MONTO QUE MANEJAN EN CAJA CHICA</w:t>
      </w:r>
      <w:proofErr w:type="gramStart"/>
      <w:r w:rsidRPr="000E446E">
        <w:rPr>
          <w:rFonts w:ascii="Palatino Linotype" w:hAnsi="Palatino Linotype" w:cs="Arial"/>
          <w:i/>
          <w:lang w:val="es-ES_tradnl"/>
        </w:rPr>
        <w:t>?</w:t>
      </w:r>
      <w:proofErr w:type="gramEnd"/>
      <w:r w:rsidRPr="000E446E">
        <w:rPr>
          <w:rFonts w:ascii="Palatino Linotype" w:hAnsi="Palatino Linotype" w:cs="Arial"/>
          <w:i/>
          <w:lang w:val="es-ES_tradnl"/>
        </w:rPr>
        <w:t xml:space="preserve"> EL FORMATO DE CREACIÓN DE CAJA CHICA, DEBIDAMENTE VALIDADO Y EL RECIBO DE FONDO FIJO DE CAJA DEBIDAMENTE VALIDADO LO ANTERIOR DE LOS EJERCICIOS FISCALES 2016, 2017, 2018, 2019, 2020 Y 2021</w:t>
      </w:r>
      <w:r w:rsidR="004565CD" w:rsidRPr="00C943CF">
        <w:rPr>
          <w:rFonts w:ascii="Palatino Linotype" w:hAnsi="Palatino Linotype" w:cs="Arial"/>
          <w:i/>
          <w:lang w:val="es-ES_tradnl"/>
        </w:rPr>
        <w:t>.</w:t>
      </w:r>
    </w:p>
    <w:p w14:paraId="457BD32D" w14:textId="0DE62921" w:rsidR="004565CD" w:rsidRDefault="004565CD" w:rsidP="004565CD">
      <w:pPr>
        <w:spacing w:before="240" w:after="240" w:line="360" w:lineRule="auto"/>
        <w:jc w:val="both"/>
        <w:rPr>
          <w:rFonts w:ascii="Palatino Linotype" w:hAnsi="Palatino Linotype" w:cs="Arial"/>
          <w:iCs/>
          <w:lang w:val="es-ES_tradnl"/>
        </w:rPr>
      </w:pPr>
      <w:r w:rsidRPr="00C943CF">
        <w:rPr>
          <w:rFonts w:ascii="Palatino Linotype" w:hAnsi="Palatino Linotype" w:cs="Arial"/>
          <w:iCs/>
          <w:lang w:val="es-ES_tradnl"/>
        </w:rPr>
        <w:t xml:space="preserve">Por su parte, el sujeto obligado </w:t>
      </w:r>
      <w:r w:rsidR="000E446E">
        <w:rPr>
          <w:rFonts w:ascii="Palatino Linotype" w:hAnsi="Palatino Linotype" w:cs="Arial"/>
          <w:iCs/>
          <w:lang w:val="es-ES_tradnl"/>
        </w:rPr>
        <w:t>dio respuesta adjuntando siete ligas electrónicas que remiten al Manual de Normas y Políticas para el Gasto Público del Gobierno del Estado de México y a los estados de situación financiera respe</w:t>
      </w:r>
      <w:r w:rsidR="007D5787">
        <w:rPr>
          <w:rFonts w:ascii="Palatino Linotype" w:hAnsi="Palatino Linotype" w:cs="Arial"/>
          <w:iCs/>
          <w:lang w:val="es-ES_tradnl"/>
        </w:rPr>
        <w:t>c</w:t>
      </w:r>
      <w:r w:rsidR="000E446E">
        <w:rPr>
          <w:rFonts w:ascii="Palatino Linotype" w:hAnsi="Palatino Linotype" w:cs="Arial"/>
          <w:iCs/>
          <w:lang w:val="es-ES_tradnl"/>
        </w:rPr>
        <w:t xml:space="preserve">tivamente de los años 2016 a 2020, la </w:t>
      </w:r>
      <w:proofErr w:type="spellStart"/>
      <w:r w:rsidR="000E446E">
        <w:rPr>
          <w:rFonts w:ascii="Palatino Linotype" w:hAnsi="Palatino Linotype" w:cs="Arial"/>
          <w:iCs/>
          <w:lang w:val="es-ES_tradnl"/>
        </w:rPr>
        <w:t>ultima</w:t>
      </w:r>
      <w:proofErr w:type="spellEnd"/>
      <w:r w:rsidR="000E446E">
        <w:rPr>
          <w:rFonts w:ascii="Palatino Linotype" w:hAnsi="Palatino Linotype" w:cs="Arial"/>
          <w:iCs/>
          <w:lang w:val="es-ES_tradnl"/>
        </w:rPr>
        <w:t xml:space="preserve"> solo </w:t>
      </w:r>
      <w:r w:rsidR="000E446E">
        <w:rPr>
          <w:rFonts w:ascii="Palatino Linotype" w:hAnsi="Palatino Linotype" w:cs="Arial"/>
          <w:iCs/>
          <w:lang w:val="es-ES_tradnl"/>
        </w:rPr>
        <w:lastRenderedPageBreak/>
        <w:t xml:space="preserve">direcciona a una </w:t>
      </w:r>
      <w:proofErr w:type="spellStart"/>
      <w:r w:rsidR="000E446E">
        <w:rPr>
          <w:rFonts w:ascii="Palatino Linotype" w:hAnsi="Palatino Linotype" w:cs="Arial"/>
          <w:iCs/>
          <w:lang w:val="es-ES_tradnl"/>
        </w:rPr>
        <w:t>pagina</w:t>
      </w:r>
      <w:proofErr w:type="spellEnd"/>
      <w:r w:rsidR="000E446E">
        <w:rPr>
          <w:rFonts w:ascii="Palatino Linotype" w:hAnsi="Palatino Linotype" w:cs="Arial"/>
          <w:iCs/>
          <w:lang w:val="es-ES_tradnl"/>
        </w:rPr>
        <w:t xml:space="preserve"> de estados financieros y presupuestales, sin embargo, no se aprecia la información solicitada respecto a 2021.</w:t>
      </w:r>
    </w:p>
    <w:p w14:paraId="5A685F7B" w14:textId="5D3114A2" w:rsidR="00DB63D8" w:rsidRDefault="00DB63D8" w:rsidP="004565CD">
      <w:pPr>
        <w:spacing w:before="240" w:after="240" w:line="360" w:lineRule="auto"/>
        <w:jc w:val="both"/>
        <w:rPr>
          <w:rFonts w:ascii="Palatino Linotype" w:hAnsi="Palatino Linotype" w:cs="Arial"/>
          <w:iCs/>
          <w:lang w:val="es-ES_tradnl"/>
        </w:rPr>
      </w:pPr>
      <w:r>
        <w:rPr>
          <w:rFonts w:ascii="Palatino Linotype" w:hAnsi="Palatino Linotype" w:cs="Arial"/>
          <w:iCs/>
          <w:lang w:val="es-ES_tradnl"/>
        </w:rPr>
        <w:t>A manera de ejemplo se muestra lo tocante al ejercicio 2018.</w:t>
      </w:r>
    </w:p>
    <w:p w14:paraId="3EF176D3" w14:textId="6D96517F" w:rsidR="00DB63D8" w:rsidRDefault="00DB63D8" w:rsidP="004565CD">
      <w:pPr>
        <w:spacing w:before="240" w:after="240" w:line="360" w:lineRule="auto"/>
        <w:jc w:val="both"/>
        <w:rPr>
          <w:rFonts w:ascii="Palatino Linotype" w:hAnsi="Palatino Linotype" w:cs="Arial"/>
          <w:iCs/>
          <w:lang w:val="es-ES_tradnl"/>
        </w:rPr>
      </w:pPr>
      <w:r>
        <w:rPr>
          <w:rFonts w:ascii="Palatino Linotype" w:hAnsi="Palatino Linotype" w:cs="Arial"/>
          <w:iCs/>
          <w:noProof/>
          <w:lang w:eastAsia="es-MX"/>
        </w:rPr>
        <w:drawing>
          <wp:inline distT="0" distB="0" distL="0" distR="0" wp14:anchorId="3AC1683A" wp14:editId="64E7E226">
            <wp:extent cx="5760720" cy="5960110"/>
            <wp:effectExtent l="0" t="0" r="508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8">
                      <a:extLst>
                        <a:ext uri="{28A0092B-C50C-407E-A947-70E740481C1C}">
                          <a14:useLocalDpi xmlns:a14="http://schemas.microsoft.com/office/drawing/2010/main" val="0"/>
                        </a:ext>
                      </a:extLst>
                    </a:blip>
                    <a:stretch>
                      <a:fillRect/>
                    </a:stretch>
                  </pic:blipFill>
                  <pic:spPr>
                    <a:xfrm>
                      <a:off x="0" y="0"/>
                      <a:ext cx="5760720" cy="5960110"/>
                    </a:xfrm>
                    <a:prstGeom prst="rect">
                      <a:avLst/>
                    </a:prstGeom>
                  </pic:spPr>
                </pic:pic>
              </a:graphicData>
            </a:graphic>
          </wp:inline>
        </w:drawing>
      </w:r>
    </w:p>
    <w:p w14:paraId="485AD470" w14:textId="3C6B6CDE" w:rsidR="00BA5FF2" w:rsidRPr="00DB63D8" w:rsidRDefault="00BA5FF2" w:rsidP="004565CD">
      <w:pPr>
        <w:spacing w:before="240" w:after="240" w:line="360" w:lineRule="auto"/>
        <w:jc w:val="both"/>
        <w:rPr>
          <w:rFonts w:ascii="Palatino Linotype" w:hAnsi="Palatino Linotype" w:cs="Arial"/>
          <w:iCs/>
          <w:sz w:val="24"/>
          <w:szCs w:val="24"/>
          <w:lang w:val="es-ES_tradnl"/>
        </w:rPr>
      </w:pPr>
      <w:r w:rsidRPr="00DB63D8">
        <w:rPr>
          <w:rFonts w:ascii="Palatino Linotype" w:hAnsi="Palatino Linotype" w:cs="Arial"/>
          <w:iCs/>
          <w:sz w:val="24"/>
          <w:szCs w:val="24"/>
          <w:lang w:val="es-ES_tradnl"/>
        </w:rPr>
        <w:lastRenderedPageBreak/>
        <w:t xml:space="preserve">Así pues, es de mencionar que en las ligas </w:t>
      </w:r>
      <w:hyperlink r:id="rId9" w:history="1">
        <w:r w:rsidRPr="00DB63D8">
          <w:rPr>
            <w:rStyle w:val="Hipervnculo"/>
            <w:rFonts w:ascii="Palatino Linotype" w:hAnsi="Palatino Linotype" w:cs="Arial"/>
            <w:iCs/>
            <w:sz w:val="24"/>
            <w:szCs w:val="24"/>
            <w:lang w:val="es-ES_tradnl"/>
          </w:rPr>
          <w:t>https://salud.edomex.gob.mx/ccamem/documentos/finacieros_presupuestales/4to_informe_16.pdf</w:t>
        </w:r>
      </w:hyperlink>
      <w:r w:rsidRPr="00DB63D8">
        <w:rPr>
          <w:rFonts w:ascii="Palatino Linotype" w:hAnsi="Palatino Linotype" w:cs="Arial"/>
          <w:iCs/>
          <w:sz w:val="24"/>
          <w:szCs w:val="24"/>
          <w:lang w:val="es-ES_tradnl"/>
        </w:rPr>
        <w:t xml:space="preserve"> y </w:t>
      </w:r>
      <w:hyperlink r:id="rId10" w:history="1">
        <w:r w:rsidRPr="00DB63D8">
          <w:rPr>
            <w:rStyle w:val="Hipervnculo"/>
            <w:rFonts w:ascii="Palatino Linotype" w:hAnsi="Palatino Linotype" w:cs="Arial"/>
            <w:iCs/>
            <w:sz w:val="24"/>
            <w:szCs w:val="24"/>
            <w:lang w:val="es-ES_tradnl"/>
          </w:rPr>
          <w:t>https://salud.edomex.gob.mx/ccamem/documentos/finacieros_presupuestales/1er_informe_17.pdf</w:t>
        </w:r>
      </w:hyperlink>
      <w:r w:rsidRPr="00DB63D8">
        <w:rPr>
          <w:rFonts w:ascii="Palatino Linotype" w:hAnsi="Palatino Linotype" w:cs="Arial"/>
          <w:iCs/>
          <w:sz w:val="24"/>
          <w:szCs w:val="24"/>
          <w:lang w:val="es-ES_tradnl"/>
        </w:rPr>
        <w:t xml:space="preserve"> correspondientes a los estados de situación financiera 2016 y 2017 la información remitida no es completamente legible, por lo que se deberá de hacer entrega nuevamente.</w:t>
      </w:r>
    </w:p>
    <w:p w14:paraId="5E4E0ED9" w14:textId="6B080BCB" w:rsidR="00BA5FF2" w:rsidRPr="00DB63D8" w:rsidRDefault="00BA5FF2" w:rsidP="004565CD">
      <w:pPr>
        <w:spacing w:before="240" w:after="240" w:line="360" w:lineRule="auto"/>
        <w:jc w:val="both"/>
        <w:rPr>
          <w:rFonts w:ascii="Palatino Linotype" w:hAnsi="Palatino Linotype" w:cs="Arial"/>
          <w:iCs/>
          <w:sz w:val="24"/>
          <w:szCs w:val="24"/>
          <w:lang w:val="es-ES_tradnl"/>
        </w:rPr>
      </w:pPr>
      <w:r w:rsidRPr="00DB63D8">
        <w:rPr>
          <w:rFonts w:ascii="Palatino Linotype" w:hAnsi="Palatino Linotype" w:cs="Arial"/>
          <w:iCs/>
          <w:sz w:val="24"/>
          <w:szCs w:val="24"/>
          <w:lang w:val="es-ES_tradnl"/>
        </w:rPr>
        <w:t xml:space="preserve">Ahora bien, respecto al año 2021, no puede darse por satisfecha en virtud de que no se actualiza </w:t>
      </w:r>
      <w:proofErr w:type="gramStart"/>
      <w:r w:rsidRPr="00DB63D8">
        <w:rPr>
          <w:rFonts w:ascii="Palatino Linotype" w:hAnsi="Palatino Linotype" w:cs="Arial"/>
          <w:iCs/>
          <w:sz w:val="24"/>
          <w:szCs w:val="24"/>
          <w:lang w:val="es-ES_tradnl"/>
        </w:rPr>
        <w:t>los estipulado</w:t>
      </w:r>
      <w:proofErr w:type="gramEnd"/>
      <w:r w:rsidRPr="00DB63D8">
        <w:rPr>
          <w:rFonts w:ascii="Palatino Linotype" w:hAnsi="Palatino Linotype" w:cs="Arial"/>
          <w:iCs/>
          <w:sz w:val="24"/>
          <w:szCs w:val="24"/>
          <w:lang w:val="es-ES_tradnl"/>
        </w:rPr>
        <w:t xml:space="preserve"> en el artículo 161 de la Ley de Transparencia Local, y que a la letra reza:</w:t>
      </w:r>
    </w:p>
    <w:p w14:paraId="2EB96DB9" w14:textId="3DEAF425" w:rsidR="00BA5FF2" w:rsidRDefault="00BA5FF2" w:rsidP="00BA5FF2">
      <w:pPr>
        <w:spacing w:before="240" w:after="240" w:line="360" w:lineRule="auto"/>
        <w:ind w:left="708"/>
        <w:jc w:val="both"/>
        <w:rPr>
          <w:rFonts w:ascii="Palatino Linotype" w:hAnsi="Palatino Linotype" w:cs="Arial"/>
          <w:i/>
          <w:lang w:val="es-ES_tradnl"/>
        </w:rPr>
      </w:pPr>
      <w:r w:rsidRPr="00BA5FF2">
        <w:rPr>
          <w:rFonts w:ascii="Palatino Linotype" w:hAnsi="Palatino Linotype" w:cs="Arial"/>
          <w:i/>
          <w:lang w:val="es-ES_tradnl"/>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79A4FBB7" w14:textId="5FC19ED7" w:rsidR="00BA5FF2" w:rsidRDefault="00BA5FF2" w:rsidP="00BA5FF2">
      <w:pPr>
        <w:spacing w:before="240" w:after="240" w:line="360" w:lineRule="auto"/>
        <w:jc w:val="both"/>
        <w:rPr>
          <w:rFonts w:ascii="Palatino Linotype" w:hAnsi="Palatino Linotype" w:cs="Arial"/>
          <w:iCs/>
          <w:sz w:val="24"/>
          <w:szCs w:val="24"/>
          <w:lang w:val="es-ES_tradnl"/>
        </w:rPr>
      </w:pPr>
      <w:r w:rsidRPr="00DB63D8">
        <w:rPr>
          <w:rFonts w:ascii="Palatino Linotype" w:hAnsi="Palatino Linotype" w:cs="Arial"/>
          <w:iCs/>
          <w:sz w:val="24"/>
          <w:szCs w:val="24"/>
          <w:lang w:val="es-ES_tradnl"/>
        </w:rPr>
        <w:t>Bajo tal premisa, el sujeto obligado no remitió directamente al documento en el que se encuentra la información solicitada tal y como lo señala el precepto que antecede, esto es, debió señalar la fuente precisa y concreta, evitando que el solicitante realice una búsqueda en toda la información.</w:t>
      </w:r>
    </w:p>
    <w:p w14:paraId="21F7911F" w14:textId="364AFD0C" w:rsidR="003F70CE" w:rsidRPr="00DB63D8" w:rsidRDefault="003F70CE" w:rsidP="00BA5FF2">
      <w:pPr>
        <w:spacing w:before="240" w:after="240" w:line="360" w:lineRule="auto"/>
        <w:jc w:val="both"/>
        <w:rPr>
          <w:rFonts w:ascii="Palatino Linotype" w:hAnsi="Palatino Linotype" w:cs="Arial"/>
          <w:iCs/>
          <w:sz w:val="24"/>
          <w:szCs w:val="24"/>
          <w:lang w:val="es-ES_tradnl"/>
        </w:rPr>
      </w:pPr>
      <w:r>
        <w:rPr>
          <w:rFonts w:ascii="Palatino Linotype" w:hAnsi="Palatino Linotype" w:cs="Arial"/>
          <w:iCs/>
          <w:sz w:val="24"/>
          <w:szCs w:val="24"/>
          <w:lang w:val="es-ES_tradnl"/>
        </w:rPr>
        <w:t xml:space="preserve">Pegar </w:t>
      </w:r>
      <w:r w:rsidR="00614EE8">
        <w:rPr>
          <w:rFonts w:ascii="Palatino Linotype" w:hAnsi="Palatino Linotype" w:cs="Arial"/>
          <w:iCs/>
          <w:sz w:val="24"/>
          <w:szCs w:val="24"/>
          <w:lang w:val="es-ES_tradnl"/>
        </w:rPr>
        <w:t xml:space="preserve">capturas de pantalla y meter lo de las facturas. </w:t>
      </w:r>
    </w:p>
    <w:p w14:paraId="67F39B45" w14:textId="36B82F9D" w:rsidR="00DB63D8" w:rsidRDefault="00DB63D8" w:rsidP="00DB63D8">
      <w:pPr>
        <w:spacing w:before="240" w:after="240" w:line="360" w:lineRule="auto"/>
        <w:jc w:val="both"/>
        <w:rPr>
          <w:rFonts w:ascii="Palatino Linotype" w:hAnsi="Palatino Linotype"/>
          <w:sz w:val="24"/>
          <w:szCs w:val="24"/>
        </w:rPr>
      </w:pPr>
      <w:r>
        <w:rPr>
          <w:rFonts w:ascii="Palatino Linotype" w:hAnsi="Palatino Linotype" w:cs="Arial"/>
          <w:color w:val="000000" w:themeColor="text1"/>
          <w:sz w:val="24"/>
          <w:szCs w:val="24"/>
        </w:rPr>
        <w:lastRenderedPageBreak/>
        <w:t xml:space="preserve">Por lo tanto, </w:t>
      </w:r>
      <w:r w:rsidRPr="00910C48">
        <w:rPr>
          <w:rFonts w:ascii="Palatino Linotype" w:hAnsi="Palatino Linotype"/>
          <w:sz w:val="24"/>
          <w:szCs w:val="24"/>
        </w:rPr>
        <w:t>derivado de que el sujeto obligado ya acepto tácitamente que cuenta con la información, no es necesario entrar al estudio de su fuente obligacional, ya que a nada práctico nos llevaría hacerlo, sin embargo, es menester tomar en cuenta las siguientes consideraciones.</w:t>
      </w:r>
    </w:p>
    <w:p w14:paraId="07988BE6" w14:textId="77777777" w:rsidR="00DB63D8" w:rsidRPr="00910C48" w:rsidRDefault="00DB63D8" w:rsidP="00DB63D8">
      <w:pPr>
        <w:spacing w:before="240" w:after="240" w:line="360" w:lineRule="auto"/>
        <w:jc w:val="both"/>
        <w:rPr>
          <w:rFonts w:ascii="Palatino Linotype" w:hAnsi="Palatino Linotype"/>
          <w:sz w:val="24"/>
          <w:szCs w:val="24"/>
        </w:rPr>
      </w:pPr>
      <w:r>
        <w:rPr>
          <w:rFonts w:ascii="Palatino Linotype" w:hAnsi="Palatino Linotype"/>
          <w:sz w:val="24"/>
          <w:szCs w:val="24"/>
        </w:rPr>
        <w:t>Ahora bien, e</w:t>
      </w:r>
      <w:r w:rsidRPr="00910C48">
        <w:rPr>
          <w:rFonts w:ascii="Palatino Linotype" w:hAnsi="Palatino Linotype"/>
          <w:sz w:val="24"/>
          <w:szCs w:val="24"/>
        </w:rPr>
        <w:t>s de recordar que el derecho de acceso a la información pública, es una prerrogativa que consiste en dar a conocer toda aquella información pública que sea generada, adquirida, transformada, administrada o en posesión de los sujetos obligados, tal y como lo señala la Ley de Transparencia y Acceso a la Información Pública del Estado de México en su diverso 4</w:t>
      </w:r>
      <w:r w:rsidRPr="00910C48">
        <w:rPr>
          <w:rStyle w:val="Refdenotaalpie"/>
          <w:rFonts w:ascii="Palatino Linotype" w:hAnsi="Palatino Linotype"/>
          <w:sz w:val="24"/>
          <w:szCs w:val="24"/>
        </w:rPr>
        <w:footnoteReference w:id="2"/>
      </w:r>
      <w:r w:rsidRPr="00910C48">
        <w:rPr>
          <w:rFonts w:ascii="Palatino Linotype" w:hAnsi="Palatino Linotype"/>
          <w:sz w:val="24"/>
          <w:szCs w:val="24"/>
        </w:rPr>
        <w:t>, que toda la información generada, obtenida, adquirida, transformada, administrada o en posesión de los sujetos obligados será pública y accesible de manera permanente a todo el público, privilegiando en todo momento el principio de máxima publicidad que consagra nuestra carta magna.</w:t>
      </w:r>
    </w:p>
    <w:p w14:paraId="023BA444" w14:textId="77777777" w:rsidR="00DB63D8" w:rsidRPr="00910C48" w:rsidRDefault="00DB63D8" w:rsidP="00DB63D8">
      <w:pPr>
        <w:spacing w:before="240" w:after="240" w:line="360" w:lineRule="auto"/>
        <w:jc w:val="both"/>
        <w:rPr>
          <w:rFonts w:ascii="Palatino Linotype" w:hAnsi="Palatino Linotype"/>
          <w:sz w:val="24"/>
          <w:szCs w:val="24"/>
        </w:rPr>
      </w:pPr>
      <w:r w:rsidRPr="00910C48">
        <w:rPr>
          <w:rFonts w:ascii="Palatino Linotype" w:hAnsi="Palatino Linotype"/>
          <w:sz w:val="24"/>
          <w:szCs w:val="24"/>
        </w:rPr>
        <w:t xml:space="preserve">Así también, los sujetos obligados tienen la obligación o deber de atender las solicitudes de acceso a la información pública de las cuales tengan conocimiento, así </w:t>
      </w:r>
      <w:r w:rsidRPr="00910C48">
        <w:rPr>
          <w:rFonts w:ascii="Palatino Linotype" w:hAnsi="Palatino Linotype"/>
          <w:sz w:val="24"/>
          <w:szCs w:val="24"/>
        </w:rPr>
        <w:lastRenderedPageBreak/>
        <w:t>como proporcionar la información que obre en su poder, tal y como lo establece el numeral 12 de la Ley de la materia y que a la letra reza:</w:t>
      </w:r>
    </w:p>
    <w:p w14:paraId="45197089" w14:textId="77777777" w:rsidR="00DB63D8" w:rsidRPr="00910C48" w:rsidRDefault="00DB63D8" w:rsidP="00DB63D8">
      <w:pPr>
        <w:spacing w:before="240" w:after="240" w:line="360" w:lineRule="auto"/>
        <w:ind w:left="708"/>
        <w:jc w:val="both"/>
        <w:rPr>
          <w:rFonts w:ascii="Palatino Linotype" w:hAnsi="Palatino Linotype"/>
          <w:i/>
        </w:rPr>
      </w:pPr>
      <w:r w:rsidRPr="00910C48">
        <w:rPr>
          <w:rFonts w:ascii="Palatino Linotype" w:hAnsi="Palatino Linotype"/>
          <w:i/>
          <w:sz w:val="24"/>
          <w:szCs w:val="24"/>
        </w:rPr>
        <w:t xml:space="preserve"> </w:t>
      </w:r>
      <w:r w:rsidRPr="00910C48">
        <w:rPr>
          <w:rFonts w:ascii="Palatino Linotype" w:hAnsi="Palatino Linotype"/>
          <w:i/>
        </w:rPr>
        <w:t xml:space="preserve">Artículo 12. Quienes generen, recopilen, administren, manejen, procesen, archiven o conserven información pública serán responsables de la misma en los términos de las disposiciones jurídicas aplicables. </w:t>
      </w:r>
    </w:p>
    <w:p w14:paraId="7BFF1B93" w14:textId="77777777" w:rsidR="00DB63D8" w:rsidRPr="00910C48" w:rsidRDefault="00DB63D8" w:rsidP="00DB63D8">
      <w:pPr>
        <w:spacing w:before="240" w:after="240" w:line="360" w:lineRule="auto"/>
        <w:ind w:left="708"/>
        <w:jc w:val="both"/>
        <w:rPr>
          <w:rFonts w:ascii="Palatino Linotype" w:hAnsi="Palatino Linotype"/>
          <w:i/>
          <w:sz w:val="24"/>
          <w:szCs w:val="24"/>
        </w:rPr>
      </w:pPr>
      <w:r w:rsidRPr="00910C48">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7CC0D98" w14:textId="06F9479C" w:rsidR="00BA5FF2" w:rsidRPr="001215CB" w:rsidRDefault="00DB63D8" w:rsidP="001215CB">
      <w:pPr>
        <w:spacing w:before="240" w:line="360" w:lineRule="auto"/>
        <w:jc w:val="both"/>
        <w:rPr>
          <w:rFonts w:ascii="Palatino Linotype" w:hAnsi="Palatino Linotype" w:cs="Arial"/>
          <w:color w:val="000000" w:themeColor="text1"/>
          <w:sz w:val="24"/>
          <w:szCs w:val="24"/>
        </w:rPr>
      </w:pPr>
      <w:r>
        <w:rPr>
          <w:rFonts w:ascii="Palatino Linotype" w:hAnsi="Palatino Linotype" w:cs="Arial"/>
          <w:color w:val="000000" w:themeColor="text1"/>
          <w:sz w:val="24"/>
          <w:szCs w:val="24"/>
        </w:rPr>
        <w:t>Por lo que, para que el derecho de acceso a l información pública sea satisfecho en su totalidad, se deberá de hacer la entrega del o los documentos soportes en donde se encuentre la información solicitada, por lo que el pronunciamiento que realice la autoridad, cuando se cuente con un documento soporte en el cual contenga lo solicitado por los particulares deberá de ser entregado, con el fin de dar cabal cumplimiento a sus requerimientos.</w:t>
      </w:r>
    </w:p>
    <w:p w14:paraId="78EE9EF4" w14:textId="508EE34E" w:rsidR="00FD4DB9" w:rsidRPr="00BC72E1" w:rsidRDefault="00FD4DB9" w:rsidP="00FD4DB9">
      <w:pPr>
        <w:tabs>
          <w:tab w:val="left" w:pos="709"/>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 xml:space="preserve">Por lo tanto, en consecuencia y en mérito de lo expuesto en líneas anteriores, resultan  fundadas las razones o motivos de inconformidad que arguye la parte recurrente en su medio de impugnación que fue materia de estudio, por ello </w:t>
      </w:r>
      <w:r w:rsidRPr="00BC72E1">
        <w:rPr>
          <w:rFonts w:ascii="Palatino Linotype" w:hAnsi="Palatino Linotype" w:cs="Arial"/>
          <w:b/>
          <w:sz w:val="24"/>
          <w:lang w:val="es-ES_tradnl"/>
        </w:rPr>
        <w:t xml:space="preserve">con fundamento en la </w:t>
      </w:r>
      <w:r>
        <w:rPr>
          <w:rFonts w:ascii="Palatino Linotype" w:hAnsi="Palatino Linotype" w:cs="Arial"/>
          <w:b/>
          <w:sz w:val="24"/>
          <w:lang w:val="es-ES_tradnl"/>
        </w:rPr>
        <w:t>segunda</w:t>
      </w:r>
      <w:r w:rsidRPr="00BC72E1">
        <w:rPr>
          <w:rFonts w:ascii="Palatino Linotype" w:hAnsi="Palatino Linotype" w:cs="Arial"/>
          <w:b/>
          <w:sz w:val="24"/>
          <w:lang w:val="es-ES_tradnl"/>
        </w:rPr>
        <w:t xml:space="preserve"> hipótesis de la fracción III del artículo 186, </w:t>
      </w:r>
      <w:r w:rsidRPr="00BC72E1">
        <w:rPr>
          <w:rFonts w:ascii="Palatino Linotype" w:hAnsi="Palatino Linotype" w:cs="Arial"/>
          <w:sz w:val="24"/>
          <w:lang w:val="es-ES_tradnl"/>
        </w:rPr>
        <w:t xml:space="preserve">de la Ley de Transparencia y Acceso a la Información Pública del Estado de México y Municipios, se </w:t>
      </w:r>
      <w:r>
        <w:rPr>
          <w:rFonts w:ascii="Palatino Linotype" w:hAnsi="Palatino Linotype" w:cs="Arial"/>
          <w:b/>
          <w:sz w:val="24"/>
          <w:lang w:val="es-ES_tradnl"/>
        </w:rPr>
        <w:t>modifica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 xml:space="preserve">la </w:t>
      </w:r>
      <w:r w:rsidRPr="00BC72E1">
        <w:rPr>
          <w:rFonts w:ascii="Palatino Linotype" w:hAnsi="Palatino Linotype" w:cs="Arial"/>
          <w:sz w:val="24"/>
          <w:lang w:val="es-ES_tradnl"/>
        </w:rPr>
        <w:lastRenderedPageBreak/>
        <w:t xml:space="preserve">respuesta del sujeto obligado a la solicitud de información con número de folio </w:t>
      </w:r>
      <w:r w:rsidR="00BA5FF2" w:rsidRPr="00BA5FF2">
        <w:rPr>
          <w:rFonts w:ascii="Palatino Linotype" w:hAnsi="Palatino Linotype" w:cs="Arial"/>
          <w:b/>
          <w:sz w:val="24"/>
          <w:lang w:val="es-ES_tradnl"/>
        </w:rPr>
        <w:t>00034/CAMEM/IP/2021</w:t>
      </w:r>
      <w:r w:rsidRPr="00BC72E1">
        <w:rPr>
          <w:rFonts w:ascii="Palatino Linotype" w:hAnsi="Palatino Linotype"/>
          <w:sz w:val="24"/>
          <w:szCs w:val="24"/>
          <w:lang w:val="es-ES_tradnl"/>
        </w:rPr>
        <w:t>, que ha sido materia del presente fallo.</w:t>
      </w:r>
    </w:p>
    <w:p w14:paraId="7554F2CB" w14:textId="6493139D" w:rsidR="00FD4DB9" w:rsidRDefault="00FD4DB9" w:rsidP="00FD4DB9">
      <w:pPr>
        <w:tabs>
          <w:tab w:val="left" w:pos="8931"/>
        </w:tabs>
        <w:spacing w:before="240" w:line="360" w:lineRule="auto"/>
        <w:ind w:right="51"/>
        <w:jc w:val="both"/>
        <w:rPr>
          <w:rFonts w:ascii="Palatino Linotype" w:hAnsi="Palatino Linotype"/>
          <w:sz w:val="24"/>
          <w:szCs w:val="24"/>
          <w:lang w:val="es-ES_tradnl"/>
        </w:rPr>
      </w:pPr>
      <w:r w:rsidRPr="00BC72E1">
        <w:rPr>
          <w:rFonts w:ascii="Palatino Linotype" w:hAnsi="Palatino Linotype"/>
          <w:sz w:val="24"/>
          <w:szCs w:val="24"/>
          <w:lang w:val="es-ES_tradnl"/>
        </w:rPr>
        <w:t>Por lo antes expuesto y fundado es de resolverse y,</w:t>
      </w:r>
    </w:p>
    <w:p w14:paraId="56F35533" w14:textId="77777777" w:rsidR="00FD4DB9" w:rsidRPr="00BC72E1" w:rsidRDefault="00FD4DB9" w:rsidP="00FD4DB9">
      <w:pPr>
        <w:spacing w:before="240" w:line="360" w:lineRule="auto"/>
        <w:jc w:val="center"/>
        <w:rPr>
          <w:rFonts w:ascii="Palatino Linotype" w:eastAsia="Times New Roman" w:hAnsi="Palatino Linotype"/>
          <w:b/>
          <w:bCs/>
          <w:spacing w:val="60"/>
          <w:sz w:val="28"/>
          <w:lang w:val="es-ES_tradnl"/>
        </w:rPr>
      </w:pPr>
      <w:r w:rsidRPr="00BC72E1">
        <w:rPr>
          <w:rFonts w:ascii="Palatino Linotype" w:eastAsia="Times New Roman" w:hAnsi="Palatino Linotype"/>
          <w:b/>
          <w:bCs/>
          <w:spacing w:val="60"/>
          <w:sz w:val="28"/>
          <w:lang w:val="es-ES_tradnl"/>
        </w:rPr>
        <w:t>SE    RESUELVE</w:t>
      </w:r>
    </w:p>
    <w:p w14:paraId="50185E51" w14:textId="431B612F" w:rsidR="00FD4DB9" w:rsidRPr="00BC72E1" w:rsidRDefault="00FD4DB9" w:rsidP="00FD4DB9">
      <w:pPr>
        <w:spacing w:before="240" w:line="360" w:lineRule="auto"/>
        <w:jc w:val="both"/>
        <w:rPr>
          <w:rFonts w:ascii="Palatino Linotype" w:hAnsi="Palatino Linotype" w:cs="Arial"/>
          <w:sz w:val="24"/>
          <w:lang w:val="es-ES_tradnl"/>
        </w:rPr>
      </w:pPr>
      <w:r w:rsidRPr="00BC72E1">
        <w:rPr>
          <w:rFonts w:ascii="Palatino Linotype" w:hAnsi="Palatino Linotype" w:cs="Arial"/>
          <w:b/>
          <w:sz w:val="28"/>
          <w:szCs w:val="28"/>
          <w:lang w:val="es-ES_tradnl"/>
        </w:rPr>
        <w:t>PRIMERO.</w:t>
      </w:r>
      <w:r w:rsidRPr="00BC72E1">
        <w:rPr>
          <w:rFonts w:ascii="Palatino Linotype" w:hAnsi="Palatino Linotype" w:cs="Arial"/>
          <w:lang w:val="es-ES_tradnl"/>
        </w:rPr>
        <w:t xml:space="preserve">  </w:t>
      </w:r>
      <w:r w:rsidRPr="00BC72E1">
        <w:rPr>
          <w:rFonts w:ascii="Palatino Linotype" w:hAnsi="Palatino Linotype" w:cs="Arial"/>
          <w:sz w:val="24"/>
          <w:lang w:val="es-ES_tradnl"/>
        </w:rPr>
        <w:t xml:space="preserve">Se </w:t>
      </w:r>
      <w:r>
        <w:rPr>
          <w:rFonts w:ascii="Palatino Linotype" w:hAnsi="Palatino Linotype" w:cs="Arial"/>
          <w:b/>
          <w:sz w:val="24"/>
          <w:lang w:val="es-ES_tradnl"/>
        </w:rPr>
        <w:t>modifica</w:t>
      </w:r>
      <w:r w:rsidRPr="00BC72E1">
        <w:rPr>
          <w:rFonts w:ascii="Palatino Linotype" w:hAnsi="Palatino Linotype" w:cs="Arial"/>
          <w:b/>
          <w:sz w:val="24"/>
          <w:lang w:val="es-ES_tradnl"/>
        </w:rPr>
        <w:t xml:space="preserve"> </w:t>
      </w:r>
      <w:r w:rsidRPr="00BC72E1">
        <w:rPr>
          <w:rFonts w:ascii="Palatino Linotype" w:hAnsi="Palatino Linotype" w:cs="Arial"/>
          <w:sz w:val="24"/>
          <w:lang w:val="es-ES_tradnl"/>
        </w:rPr>
        <w:t>la respuesta del sujeto obligado a la solicitud de</w:t>
      </w:r>
      <w:r w:rsidRPr="00BC72E1">
        <w:rPr>
          <w:rFonts w:ascii="Palatino Linotype" w:hAnsi="Palatino Linotype" w:cs="Arial"/>
          <w:sz w:val="24"/>
          <w:szCs w:val="24"/>
          <w:lang w:val="es-ES_tradnl"/>
        </w:rPr>
        <w:t xml:space="preserve"> información</w:t>
      </w:r>
      <w:r w:rsidRPr="00BC72E1">
        <w:rPr>
          <w:rFonts w:ascii="Palatino Linotype" w:eastAsia="Arial Unicode MS" w:hAnsi="Palatino Linotype" w:cs="Arial"/>
          <w:sz w:val="24"/>
          <w:szCs w:val="24"/>
          <w:lang w:val="es-ES_tradnl"/>
        </w:rPr>
        <w:t xml:space="preserve"> </w:t>
      </w:r>
      <w:r w:rsidR="00BA5FF2" w:rsidRPr="00BA5FF2">
        <w:rPr>
          <w:rFonts w:ascii="Palatino Linotype" w:hAnsi="Palatino Linotype" w:cs="Arial"/>
          <w:b/>
          <w:sz w:val="24"/>
          <w:lang w:val="es-ES_tradnl"/>
        </w:rPr>
        <w:t>00034/CAMEM/IP/2021</w:t>
      </w:r>
      <w:r w:rsidRPr="00BC72E1">
        <w:rPr>
          <w:rFonts w:ascii="Palatino Linotype" w:hAnsi="Palatino Linotype"/>
          <w:i/>
          <w:lang w:val="es-ES_tradnl"/>
        </w:rPr>
        <w:t xml:space="preserve">, </w:t>
      </w:r>
      <w:r w:rsidRPr="00BC72E1">
        <w:rPr>
          <w:rFonts w:ascii="Palatino Linotype" w:hAnsi="Palatino Linotype" w:cs="Arial"/>
          <w:sz w:val="24"/>
          <w:lang w:val="es-ES_tradnl"/>
        </w:rPr>
        <w:t xml:space="preserve">por resultar fundadas las razones o motivos de inconformidad hechas valer por el recurrente, en términos del </w:t>
      </w:r>
      <w:r w:rsidRPr="00BC72E1">
        <w:rPr>
          <w:rFonts w:ascii="Palatino Linotype" w:hAnsi="Palatino Linotype" w:cs="Arial"/>
          <w:b/>
          <w:sz w:val="24"/>
          <w:lang w:val="es-ES_tradnl"/>
        </w:rPr>
        <w:t>Considerando Cuarto</w:t>
      </w:r>
      <w:r w:rsidRPr="00BC72E1">
        <w:rPr>
          <w:rFonts w:ascii="Palatino Linotype" w:hAnsi="Palatino Linotype" w:cs="Arial"/>
          <w:sz w:val="24"/>
          <w:lang w:val="es-ES_tradnl"/>
        </w:rPr>
        <w:t xml:space="preserve"> de la presente resolución.</w:t>
      </w:r>
    </w:p>
    <w:p w14:paraId="51E72CA1" w14:textId="2A4FF9C5" w:rsidR="00FD4DB9" w:rsidRPr="00BC72E1" w:rsidRDefault="00FD4DB9" w:rsidP="00FD4DB9">
      <w:pPr>
        <w:autoSpaceDE w:val="0"/>
        <w:autoSpaceDN w:val="0"/>
        <w:adjustRightInd w:val="0"/>
        <w:spacing w:before="240" w:line="360" w:lineRule="auto"/>
        <w:ind w:right="49"/>
        <w:jc w:val="both"/>
        <w:rPr>
          <w:rFonts w:ascii="Palatino Linotype" w:hAnsi="Palatino Linotype" w:cs="Arial"/>
          <w:sz w:val="24"/>
          <w:szCs w:val="24"/>
          <w:lang w:val="es-ES_tradnl"/>
        </w:rPr>
      </w:pPr>
      <w:r w:rsidRPr="00BC72E1">
        <w:rPr>
          <w:rFonts w:ascii="Palatino Linotype" w:hAnsi="Palatino Linotype" w:cs="Arial"/>
          <w:b/>
          <w:sz w:val="24"/>
          <w:szCs w:val="24"/>
          <w:lang w:val="es-ES_tradnl"/>
        </w:rPr>
        <w:t>SEGUNDO.</w:t>
      </w:r>
      <w:r w:rsidRPr="00BC72E1">
        <w:rPr>
          <w:rFonts w:ascii="Palatino Linotype" w:hAnsi="Palatino Linotype" w:cs="Arial"/>
          <w:sz w:val="24"/>
          <w:szCs w:val="24"/>
          <w:lang w:val="es-ES_tradnl"/>
        </w:rPr>
        <w:t xml:space="preserve"> Se ordena al </w:t>
      </w:r>
      <w:r w:rsidR="00BA5FF2">
        <w:rPr>
          <w:rFonts w:ascii="Palatino Linotype" w:hAnsi="Palatino Linotype" w:cs="Arial"/>
          <w:sz w:val="24"/>
          <w:szCs w:val="24"/>
          <w:lang w:val="es-ES_tradnl"/>
        </w:rPr>
        <w:t>s</w:t>
      </w:r>
      <w:r w:rsidRPr="00BC72E1">
        <w:rPr>
          <w:rFonts w:ascii="Palatino Linotype" w:hAnsi="Palatino Linotype" w:cs="Arial"/>
          <w:sz w:val="24"/>
          <w:szCs w:val="24"/>
          <w:lang w:val="es-ES_tradnl"/>
        </w:rPr>
        <w:t xml:space="preserve">ujeto </w:t>
      </w:r>
      <w:r w:rsidR="00BA5FF2">
        <w:rPr>
          <w:rFonts w:ascii="Palatino Linotype" w:hAnsi="Palatino Linotype" w:cs="Arial"/>
          <w:sz w:val="24"/>
          <w:szCs w:val="24"/>
          <w:lang w:val="es-ES_tradnl"/>
        </w:rPr>
        <w:t>o</w:t>
      </w:r>
      <w:r w:rsidRPr="00BC72E1">
        <w:rPr>
          <w:rFonts w:ascii="Palatino Linotype" w:hAnsi="Palatino Linotype" w:cs="Arial"/>
          <w:sz w:val="24"/>
          <w:szCs w:val="24"/>
          <w:lang w:val="es-ES_tradnl"/>
        </w:rPr>
        <w:t xml:space="preserve">bligado, </w:t>
      </w:r>
      <w:r w:rsidR="00BA5FF2">
        <w:rPr>
          <w:rFonts w:ascii="Palatino Linotype" w:hAnsi="Palatino Linotype" w:cs="Arial"/>
          <w:sz w:val="24"/>
          <w:szCs w:val="24"/>
          <w:lang w:val="es-ES_tradnl"/>
        </w:rPr>
        <w:t>haga entrega a la parte recurrente</w:t>
      </w:r>
      <w:r w:rsidRPr="00BC72E1">
        <w:rPr>
          <w:rFonts w:ascii="Palatino Linotype" w:hAnsi="Palatino Linotype" w:cs="Arial"/>
          <w:sz w:val="24"/>
          <w:szCs w:val="24"/>
          <w:lang w:val="es-ES_tradnl"/>
        </w:rPr>
        <w:t xml:space="preserve"> vía el Sistema de Acceso a la Información Mexiquense (SAIMEX)</w:t>
      </w:r>
      <w:r w:rsidR="00BA5FF2">
        <w:rPr>
          <w:rFonts w:ascii="Palatino Linotype" w:hAnsi="Palatino Linotype" w:cs="Arial"/>
          <w:sz w:val="24"/>
          <w:szCs w:val="24"/>
          <w:lang w:val="es-ES_tradnl"/>
        </w:rPr>
        <w:t>,</w:t>
      </w:r>
      <w:r w:rsidRPr="00BC72E1">
        <w:rPr>
          <w:rFonts w:ascii="Palatino Linotype" w:hAnsi="Palatino Linotype" w:cs="Arial"/>
          <w:sz w:val="24"/>
          <w:szCs w:val="24"/>
          <w:lang w:val="es-ES_tradnl"/>
        </w:rPr>
        <w:t xml:space="preserve"> lo siguiente:</w:t>
      </w:r>
    </w:p>
    <w:p w14:paraId="40DD3BF6" w14:textId="085709EE" w:rsidR="001215CB" w:rsidRDefault="00DB63D8" w:rsidP="00BA5FF2">
      <w:pPr>
        <w:pStyle w:val="Prrafodelista"/>
        <w:numPr>
          <w:ilvl w:val="0"/>
          <w:numId w:val="11"/>
        </w:numPr>
        <w:spacing w:before="240" w:after="240" w:line="360" w:lineRule="auto"/>
        <w:ind w:left="1068" w:right="709"/>
        <w:jc w:val="both"/>
        <w:rPr>
          <w:rFonts w:ascii="Palatino Linotype" w:eastAsia="Batang" w:hAnsi="Palatino Linotype" w:cs="Tahoma"/>
          <w:bCs/>
          <w:i/>
          <w:iCs/>
        </w:rPr>
      </w:pPr>
      <w:r>
        <w:rPr>
          <w:rFonts w:ascii="Palatino Linotype" w:eastAsia="Batang" w:hAnsi="Palatino Linotype" w:cs="Tahoma"/>
          <w:bCs/>
          <w:i/>
          <w:iCs/>
        </w:rPr>
        <w:t>Monto de fondo fijo de caja</w:t>
      </w:r>
      <w:r w:rsidR="001215CB">
        <w:rPr>
          <w:rFonts w:ascii="Palatino Linotype" w:eastAsia="Batang" w:hAnsi="Palatino Linotype" w:cs="Tahoma"/>
          <w:bCs/>
          <w:i/>
          <w:iCs/>
        </w:rPr>
        <w:t xml:space="preserve"> de los años 2016, 2017 y 2021.</w:t>
      </w:r>
    </w:p>
    <w:p w14:paraId="04343560" w14:textId="2184FCD6" w:rsidR="00DB63D8" w:rsidRPr="001215CB" w:rsidRDefault="00DB63D8" w:rsidP="001215CB">
      <w:pPr>
        <w:pStyle w:val="Prrafodelista"/>
        <w:numPr>
          <w:ilvl w:val="0"/>
          <w:numId w:val="11"/>
        </w:numPr>
        <w:spacing w:before="240" w:after="240" w:line="360" w:lineRule="auto"/>
        <w:ind w:left="1068" w:right="709"/>
        <w:jc w:val="both"/>
        <w:rPr>
          <w:rFonts w:ascii="Palatino Linotype" w:eastAsia="Batang" w:hAnsi="Palatino Linotype" w:cs="Tahoma"/>
          <w:bCs/>
          <w:i/>
          <w:iCs/>
        </w:rPr>
      </w:pPr>
      <w:r>
        <w:rPr>
          <w:rFonts w:ascii="Palatino Linotype" w:eastAsia="Batang" w:hAnsi="Palatino Linotype" w:cs="Tahoma"/>
          <w:bCs/>
          <w:i/>
          <w:iCs/>
        </w:rPr>
        <w:t xml:space="preserve"> </w:t>
      </w:r>
      <w:r w:rsidR="001215CB">
        <w:rPr>
          <w:rFonts w:ascii="Palatino Linotype" w:eastAsia="Batang" w:hAnsi="Palatino Linotype" w:cs="Tahoma"/>
          <w:bCs/>
          <w:i/>
          <w:iCs/>
        </w:rPr>
        <w:t>R</w:t>
      </w:r>
      <w:r>
        <w:rPr>
          <w:rFonts w:ascii="Palatino Linotype" w:eastAsia="Batang" w:hAnsi="Palatino Linotype" w:cs="Tahoma"/>
          <w:bCs/>
          <w:i/>
          <w:iCs/>
        </w:rPr>
        <w:t xml:space="preserve">ecibos </w:t>
      </w:r>
      <w:r w:rsidR="001215CB">
        <w:rPr>
          <w:rFonts w:ascii="Palatino Linotype" w:eastAsia="Batang" w:hAnsi="Palatino Linotype" w:cs="Tahoma"/>
          <w:bCs/>
          <w:i/>
          <w:iCs/>
        </w:rPr>
        <w:t>del fondo fijo de caja correspondiente a los años 2016 al 2021.</w:t>
      </w:r>
    </w:p>
    <w:p w14:paraId="4C79E718" w14:textId="4FE42A0C" w:rsidR="00A24793" w:rsidRPr="00397556"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8"/>
          <w:lang w:val="es-ES_tradnl"/>
        </w:rPr>
        <w:t>TERCERO.</w:t>
      </w:r>
      <w:r w:rsidRPr="00397556">
        <w:rPr>
          <w:rFonts w:ascii="Palatino Linotype" w:hAnsi="Palatino Linotype" w:cs="Arial"/>
          <w:b/>
          <w:sz w:val="24"/>
          <w:szCs w:val="24"/>
          <w:lang w:val="es-ES_tradnl"/>
        </w:rPr>
        <w:t xml:space="preserve"> Notifíquese</w:t>
      </w:r>
      <w:r w:rsidRPr="00397556">
        <w:rPr>
          <w:rFonts w:ascii="Palatino Linotype" w:hAnsi="Palatino Linotype" w:cs="Arial"/>
          <w:b/>
          <w:i/>
          <w:sz w:val="24"/>
          <w:szCs w:val="24"/>
          <w:lang w:val="es-ES_tradnl"/>
        </w:rPr>
        <w:t xml:space="preserve"> </w:t>
      </w:r>
      <w:r w:rsidRPr="00397556">
        <w:rPr>
          <w:rFonts w:ascii="Palatino Linotype" w:hAnsi="Palatino Linotype" w:cs="Arial"/>
          <w:sz w:val="24"/>
          <w:szCs w:val="24"/>
          <w:lang w:val="es-ES_tradnl"/>
        </w:rPr>
        <w:t>al Titular de la Unidad de Transparencia del</w:t>
      </w:r>
      <w:r w:rsidRPr="00397556">
        <w:rPr>
          <w:rFonts w:ascii="Palatino Linotype" w:hAnsi="Palatino Linotype" w:cs="Arial"/>
          <w:b/>
          <w:sz w:val="24"/>
          <w:szCs w:val="24"/>
          <w:lang w:val="es-ES_tradnl"/>
        </w:rPr>
        <w:t xml:space="preserve"> SUJETO OBLIGADO</w:t>
      </w:r>
      <w:r w:rsidRPr="00397556">
        <w:rPr>
          <w:rFonts w:ascii="Palatino Linotype" w:hAnsi="Palatino Linotype" w:cs="Arial"/>
          <w:sz w:val="24"/>
          <w:szCs w:val="24"/>
          <w:lang w:val="es-ES_tradnl"/>
        </w:rPr>
        <w:t xml:space="preserve">,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Arial"/>
          <w:sz w:val="24"/>
          <w:szCs w:val="24"/>
          <w:lang w:val="es-ES_tradnl"/>
        </w:rPr>
        <w:t>diez</w:t>
      </w:r>
      <w:r w:rsidRPr="00397556">
        <w:rPr>
          <w:rFonts w:ascii="Palatino Linotype" w:hAnsi="Palatino Linotype" w:cs="Arial"/>
          <w:sz w:val="24"/>
          <w:szCs w:val="24"/>
          <w:lang w:val="es-ES_tradnl"/>
        </w:rPr>
        <w:t xml:space="preserve"> días hábiles, debiendo informar a este Instituto en un plazo de tres días hábiles siguientes sobre el cumplimiento dado a la presente resolución.</w:t>
      </w:r>
    </w:p>
    <w:p w14:paraId="462EFE46" w14:textId="71A1937E" w:rsidR="00A24793" w:rsidRPr="00397556" w:rsidRDefault="00A24793" w:rsidP="00A24793">
      <w:pPr>
        <w:autoSpaceDE w:val="0"/>
        <w:autoSpaceDN w:val="0"/>
        <w:adjustRightInd w:val="0"/>
        <w:spacing w:after="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lastRenderedPageBreak/>
        <w:t xml:space="preserve">CUARTO. </w:t>
      </w:r>
      <w:r w:rsidRPr="00397556">
        <w:rPr>
          <w:rFonts w:ascii="Palatino Linotype" w:hAnsi="Palatino Linotype" w:cs="Arial"/>
          <w:sz w:val="24"/>
          <w:szCs w:val="24"/>
          <w:lang w:val="es-ES_tradnl"/>
        </w:rPr>
        <w:t xml:space="preserve">De conformidad con el artículo 198, de la Ley de Transparencia y Acceso a la Información Pública del Estado de México y Municipios, de considerarlo procedente, el </w:t>
      </w:r>
      <w:r w:rsidRPr="00397556">
        <w:rPr>
          <w:rFonts w:ascii="Palatino Linotype" w:hAnsi="Palatino Linotype" w:cs="Arial"/>
          <w:b/>
          <w:sz w:val="24"/>
          <w:szCs w:val="24"/>
          <w:lang w:val="es-ES_tradnl"/>
        </w:rPr>
        <w:t>Sujeto Obligado</w:t>
      </w:r>
      <w:r w:rsidRPr="00397556">
        <w:rPr>
          <w:rFonts w:ascii="Palatino Linotype" w:hAnsi="Palatino Linotype" w:cs="Arial"/>
          <w:sz w:val="24"/>
          <w:szCs w:val="24"/>
          <w:lang w:val="es-ES_tradnl"/>
        </w:rPr>
        <w:t xml:space="preserve"> de manera fundada y motivada, podrá solicitar una ampliación de plazo para el cumplimiento de la presente resolución.</w:t>
      </w:r>
    </w:p>
    <w:p w14:paraId="13DDAC8F" w14:textId="77777777" w:rsidR="00A24793" w:rsidRDefault="00A24793" w:rsidP="00A24793">
      <w:pPr>
        <w:autoSpaceDE w:val="0"/>
        <w:autoSpaceDN w:val="0"/>
        <w:adjustRightInd w:val="0"/>
        <w:spacing w:before="240" w:line="360" w:lineRule="auto"/>
        <w:jc w:val="both"/>
        <w:rPr>
          <w:rFonts w:ascii="Palatino Linotype" w:hAnsi="Palatino Linotype" w:cs="Arial"/>
          <w:sz w:val="24"/>
          <w:szCs w:val="24"/>
          <w:lang w:val="es-ES_tradnl"/>
        </w:rPr>
      </w:pPr>
      <w:r w:rsidRPr="00397556">
        <w:rPr>
          <w:rFonts w:ascii="Palatino Linotype" w:hAnsi="Palatino Linotype" w:cs="Arial"/>
          <w:b/>
          <w:sz w:val="28"/>
          <w:szCs w:val="24"/>
          <w:lang w:val="es-ES_tradnl"/>
        </w:rPr>
        <w:t>QUINTO.</w:t>
      </w:r>
      <w:r w:rsidRPr="00397556">
        <w:rPr>
          <w:rFonts w:ascii="Palatino Linotype" w:hAnsi="Palatino Linotype" w:cs="Arial"/>
          <w:b/>
          <w:sz w:val="24"/>
          <w:szCs w:val="24"/>
          <w:lang w:val="es-ES_tradnl"/>
        </w:rPr>
        <w:t xml:space="preserve"> Notifíquese </w:t>
      </w:r>
      <w:r w:rsidRPr="00397556">
        <w:rPr>
          <w:rFonts w:ascii="Palatino Linotype" w:hAnsi="Palatino Linotype" w:cs="Arial"/>
          <w:sz w:val="24"/>
          <w:szCs w:val="24"/>
          <w:lang w:val="es-ES_tradnl"/>
        </w:rPr>
        <w:t>al recurrente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la presente resolución y hágase</w:t>
      </w:r>
      <w:r w:rsidRPr="00397556">
        <w:rPr>
          <w:rFonts w:ascii="Palatino Linotype" w:hAnsi="Palatino Linotype" w:cs="Arial"/>
          <w:b/>
          <w:sz w:val="24"/>
          <w:szCs w:val="24"/>
          <w:lang w:val="es-ES_tradnl"/>
        </w:rPr>
        <w:t xml:space="preserve"> </w:t>
      </w:r>
      <w:r w:rsidRPr="00397556">
        <w:rPr>
          <w:rFonts w:ascii="Palatino Linotype" w:hAnsi="Palatino Linotype" w:cs="Arial"/>
          <w:sz w:val="24"/>
          <w:szCs w:val="24"/>
          <w:lang w:val="es-ES_tradnl"/>
        </w:rPr>
        <w:t xml:space="preserve">del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6403B12C" w14:textId="77777777" w:rsidR="005F2A92" w:rsidRDefault="005F2A92">
      <w:pPr>
        <w:spacing w:after="0" w:line="360" w:lineRule="auto"/>
        <w:jc w:val="both"/>
        <w:divId w:val="689375240"/>
        <w:rPr>
          <w:rFonts w:ascii="Palatino Linotype" w:hAnsi="Palatino Linotype" w:cs="Arial"/>
          <w:sz w:val="24"/>
          <w:szCs w:val="24"/>
          <w:lang w:val="es-ES_tradnl"/>
        </w:rPr>
      </w:pPr>
    </w:p>
    <w:p w14:paraId="3261B9A3" w14:textId="727E7B2D" w:rsidR="00C319E7" w:rsidRDefault="00C319E7">
      <w:pPr>
        <w:spacing w:after="0" w:line="360" w:lineRule="auto"/>
        <w:jc w:val="both"/>
        <w:divId w:val="689375240"/>
        <w:rPr>
          <w:rFonts w:ascii="Palatino Linotype" w:hAnsi="Palatino Linotype"/>
          <w:sz w:val="16"/>
          <w:lang w:val="es-ES"/>
        </w:rPr>
      </w:pPr>
      <w:r>
        <w:rPr>
          <w:rFonts w:ascii="Palatino Linotype" w:hAnsi="Palatino Linotype" w:cs="Arial"/>
          <w:sz w:val="24"/>
          <w:szCs w:val="24"/>
          <w:lang w:val="es-ES_tradnl"/>
        </w:rPr>
        <w:t>ASÍ LO RESUELVE, POR UNANIMIDAD DE VOTOS EL PLENO DEL</w:t>
      </w:r>
      <w:r>
        <w:rPr>
          <w:rFonts w:ascii="Palatino Linotype" w:eastAsia="Arial Unicode MS" w:hAnsi="Palatino Linotype" w:cs="Arial"/>
          <w:sz w:val="24"/>
          <w:szCs w:val="24"/>
          <w:lang w:val="es-ES_tradnl"/>
        </w:rPr>
        <w:t xml:space="preserve"> INSTITUTO DE TRANSPARENCIA, ACCESO A LA INFORMACIÓN PÚBLICA Y PROTECCIÓN DE DATOS PERSONALES DEL ESTADO DE MÉXICO Y MUNICIPIOS</w:t>
      </w:r>
      <w:r>
        <w:rPr>
          <w:rFonts w:ascii="Palatino Linotype" w:hAnsi="Palatino Linotype" w:cs="Arial"/>
          <w:sz w:val="24"/>
          <w:szCs w:val="24"/>
          <w:lang w:val="es-ES_tradnl"/>
        </w:rPr>
        <w:t>, CONFORMADO POR LOS COMISIONADOS ZULEMA MARTÍNEZ SÁNCHEZ, EVA ABAID YAPUR, JAVIER MARTÍNEZ CRUZ Y LUIS GUSTAVO PARRA NORIEGA, EN LA VIGÉSIMO CUARTA SESIÓN ORDINARIA CELEBRADA EL SIETE DE JULIO DE DOS MIL VEINTIUNO, ANTE EL SECRETARIO TÉCNICO DEL PLENO, ALEXIS TAPIA RAMÍREZ.-----------------------------------------------------------------</w:t>
      </w:r>
      <w:r w:rsidR="005F2A92" w:rsidRPr="005F2A92">
        <w:rPr>
          <w:rFonts w:ascii="Palatino Linotype" w:hAnsi="Palatino Linotype" w:cs="Arial"/>
          <w:sz w:val="24"/>
          <w:szCs w:val="24"/>
          <w:lang w:val="es-ES_tradnl"/>
        </w:rPr>
        <w:t xml:space="preserve"> </w:t>
      </w:r>
      <w:r w:rsidR="005F2A92">
        <w:rPr>
          <w:rFonts w:ascii="Palatino Linotype" w:hAnsi="Palatino Linotype" w:cs="Arial"/>
          <w:sz w:val="24"/>
          <w:szCs w:val="24"/>
          <w:lang w:val="es-ES_tradnl"/>
        </w:rPr>
        <w:t>----------------------------------------------------------------------------------------------------------------------------------------------------------------------------------------------------------------------------------------------------------------------------------------------</w:t>
      </w:r>
      <w:r>
        <w:rPr>
          <w:rFonts w:ascii="Palatino Linotype" w:hAnsi="Palatino Linotype" w:cs="Arial"/>
          <w:sz w:val="24"/>
          <w:szCs w:val="24"/>
          <w:lang w:val="es-ES_tradnl"/>
        </w:rPr>
        <w:t>-----------------------------------------------------------------------------------------------------------------</w:t>
      </w:r>
      <w:r w:rsidR="005F2A92">
        <w:rPr>
          <w:rFonts w:ascii="Palatino Linotype" w:hAnsi="Palatino Linotype" w:cs="Arial"/>
          <w:sz w:val="24"/>
          <w:szCs w:val="24"/>
          <w:lang w:val="es-ES_tradnl"/>
        </w:rPr>
        <w:t>-----------------------------------------------------</w:t>
      </w:r>
    </w:p>
    <w:p w14:paraId="5A2C9589" w14:textId="57E95A29" w:rsidR="00DD13E2" w:rsidRPr="00C943CF" w:rsidRDefault="00DD13E2" w:rsidP="00CB4F7F">
      <w:pPr>
        <w:spacing w:line="360" w:lineRule="auto"/>
        <w:ind w:right="333"/>
        <w:jc w:val="both"/>
        <w:rPr>
          <w:lang w:val="es-ES_tradnl"/>
        </w:rPr>
      </w:pPr>
    </w:p>
    <w:sectPr w:rsidR="00DD13E2" w:rsidRPr="00C943CF" w:rsidSect="00E15E85">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0AF6F" w14:textId="77777777" w:rsidR="00F73D8A" w:rsidRDefault="00F73D8A" w:rsidP="00E15E85">
      <w:pPr>
        <w:spacing w:after="0" w:line="240" w:lineRule="auto"/>
      </w:pPr>
      <w:r>
        <w:separator/>
      </w:r>
    </w:p>
  </w:endnote>
  <w:endnote w:type="continuationSeparator" w:id="0">
    <w:p w14:paraId="33C74DA9" w14:textId="77777777" w:rsidR="00F73D8A" w:rsidRDefault="00F73D8A" w:rsidP="00E1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0E91A"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874">
      <w:rPr>
        <w:rFonts w:ascii="Palatino Linotype" w:hAnsi="Palatino Linotype"/>
        <w:bCs/>
        <w:noProof/>
        <w:sz w:val="20"/>
      </w:rPr>
      <w:t>14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874">
      <w:rPr>
        <w:rFonts w:ascii="Palatino Linotype" w:hAnsi="Palatino Linotype"/>
        <w:bCs/>
        <w:noProof/>
        <w:sz w:val="20"/>
      </w:rPr>
      <w:t>15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48C49" w14:textId="77777777" w:rsidR="00E15E85" w:rsidRPr="000B69FA" w:rsidRDefault="00E15E85" w:rsidP="00E15E85">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9387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693874">
      <w:rPr>
        <w:rFonts w:ascii="Palatino Linotype" w:hAnsi="Palatino Linotype"/>
        <w:bCs/>
        <w:noProof/>
        <w:sz w:val="20"/>
      </w:rPr>
      <w:t>15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1EA58" w14:textId="77777777" w:rsidR="00F73D8A" w:rsidRDefault="00F73D8A" w:rsidP="00E15E85">
      <w:pPr>
        <w:spacing w:after="0" w:line="240" w:lineRule="auto"/>
      </w:pPr>
      <w:r>
        <w:separator/>
      </w:r>
    </w:p>
  </w:footnote>
  <w:footnote w:type="continuationSeparator" w:id="0">
    <w:p w14:paraId="20723F93" w14:textId="77777777" w:rsidR="00F73D8A" w:rsidRDefault="00F73D8A" w:rsidP="00E15E85">
      <w:pPr>
        <w:spacing w:after="0" w:line="240" w:lineRule="auto"/>
      </w:pPr>
      <w:r>
        <w:continuationSeparator/>
      </w:r>
    </w:p>
  </w:footnote>
  <w:footnote w:id="1">
    <w:p w14:paraId="6BF9443B" w14:textId="77777777" w:rsidR="00473BDE" w:rsidRPr="00615B4B" w:rsidRDefault="00473BDE" w:rsidP="00473BDE">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4BB8F3B" w14:textId="77777777" w:rsidR="00473BDE" w:rsidRPr="00615B4B" w:rsidRDefault="00473BDE" w:rsidP="00473BDE">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09ADACA" w14:textId="77777777" w:rsidR="00DB63D8" w:rsidRPr="00F36995" w:rsidRDefault="00DB63D8" w:rsidP="00DB63D8">
      <w:pPr>
        <w:pStyle w:val="Textonotapie"/>
        <w:spacing w:before="240" w:line="276" w:lineRule="auto"/>
        <w:jc w:val="both"/>
        <w:rPr>
          <w:rFonts w:ascii="Palatino Linotype" w:hAnsi="Palatino Linotype"/>
        </w:rPr>
      </w:pPr>
      <w:r w:rsidRPr="00F36995">
        <w:rPr>
          <w:rStyle w:val="Refdenotaalpie"/>
          <w:rFonts w:ascii="Palatino Linotype" w:hAnsi="Palatino Linotype"/>
        </w:rPr>
        <w:footnoteRef/>
      </w:r>
      <w:r w:rsidRPr="00F36995">
        <w:rPr>
          <w:rFonts w:ascii="Palatino Linotype" w:hAnsi="Palatino Linotype"/>
        </w:rPr>
        <w:t xml:space="preserve"> Artículo 4. El derecho humano de acceso a la información pública es la prerrogativa de las personas para buscar, difundir, investigar, recabar, recibir y solicitar información pública, sin necesidad de acreditar personalidad ni interés jurídico.</w:t>
      </w:r>
    </w:p>
    <w:p w14:paraId="5FC85950" w14:textId="77777777" w:rsidR="00DB63D8" w:rsidRPr="00F36995" w:rsidRDefault="00DB63D8" w:rsidP="00DB63D8">
      <w:pPr>
        <w:pStyle w:val="Textonotapie"/>
        <w:spacing w:before="240" w:line="276" w:lineRule="auto"/>
        <w:jc w:val="both"/>
        <w:rPr>
          <w:rFonts w:ascii="Palatino Linotype" w:hAnsi="Palatino Linotype"/>
        </w:rPr>
      </w:pPr>
      <w:r w:rsidRPr="00F36995">
        <w:rPr>
          <w:rFonts w:ascii="Palatino Linotype" w:hAnsi="Palatino Linotyp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522F2" w14:textId="63C44E92" w:rsidR="005F2A92" w:rsidRDefault="00F73D8A">
    <w:pPr>
      <w:pStyle w:val="Encabezado"/>
    </w:pPr>
    <w:r>
      <w:rPr>
        <w:noProof/>
        <w:lang w:val="es-MX" w:eastAsia="es-MX"/>
      </w:rPr>
      <w:pict w14:anchorId="7D072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42844"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F9B06" w14:textId="1649F4F1" w:rsidR="00E15E85" w:rsidRDefault="00F73D8A">
    <w:pPr>
      <w:pStyle w:val="Encabezado"/>
    </w:pPr>
    <w:r>
      <w:rPr>
        <w:noProof/>
        <w:lang w:val="es-MX" w:eastAsia="es-MX"/>
      </w:rPr>
      <w:pict w14:anchorId="2E468F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42845"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4679"/>
      <w:gridCol w:w="5386"/>
    </w:tblGrid>
    <w:tr w:rsidR="00E15E85" w14:paraId="6CAB856C" w14:textId="77777777" w:rsidTr="005F32D2">
      <w:trPr>
        <w:trHeight w:val="227"/>
      </w:trPr>
      <w:tc>
        <w:tcPr>
          <w:tcW w:w="4679" w:type="dxa"/>
          <w:hideMark/>
        </w:tcPr>
        <w:p w14:paraId="623AEC53"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0989205F" w14:textId="7C5AA457" w:rsidR="00E15E85" w:rsidRPr="00D56BC3" w:rsidRDefault="006200A2" w:rsidP="00E94BA2">
          <w:pPr>
            <w:spacing w:after="120" w:line="256" w:lineRule="auto"/>
            <w:ind w:left="-486" w:right="214" w:firstLine="1585"/>
            <w:jc w:val="right"/>
            <w:rPr>
              <w:rFonts w:ascii="Palatino Linotype" w:hAnsi="Palatino Linotype" w:cs="Arial"/>
              <w:bCs/>
              <w:sz w:val="24"/>
              <w:lang w:eastAsia="es-MX"/>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0E446E">
            <w:rPr>
              <w:rFonts w:ascii="Palatino Linotype" w:hAnsi="Palatino Linotype" w:cs="Arial"/>
              <w:bCs/>
              <w:sz w:val="24"/>
              <w:lang w:eastAsia="es-MX"/>
            </w:rPr>
            <w:t>540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368666D3" w14:textId="77777777" w:rsidTr="005F32D2">
      <w:trPr>
        <w:trHeight w:val="242"/>
      </w:trPr>
      <w:tc>
        <w:tcPr>
          <w:tcW w:w="4679" w:type="dxa"/>
          <w:hideMark/>
        </w:tcPr>
        <w:p w14:paraId="0B2A60D2"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3D11102" w14:textId="7F049FE5" w:rsidR="00E15E85" w:rsidRDefault="000E446E" w:rsidP="00E15E85">
          <w:pPr>
            <w:spacing w:after="120" w:line="256" w:lineRule="auto"/>
            <w:ind w:left="-486" w:right="214" w:firstLine="284"/>
            <w:jc w:val="right"/>
            <w:rPr>
              <w:rFonts w:ascii="Palatino Linotype" w:hAnsi="Palatino Linotype" w:cs="Arial"/>
              <w:szCs w:val="20"/>
            </w:rPr>
          </w:pPr>
          <w:r w:rsidRPr="000E446E">
            <w:rPr>
              <w:rFonts w:ascii="Palatino Linotype" w:hAnsi="Palatino Linotype" w:cs="Arial"/>
              <w:szCs w:val="20"/>
            </w:rPr>
            <w:t>Comisión de Conciliación y Arbitraje Médico del Estado de México</w:t>
          </w:r>
        </w:p>
      </w:tc>
    </w:tr>
    <w:tr w:rsidR="00E15E85" w14:paraId="5435A98B" w14:textId="77777777" w:rsidTr="005F32D2">
      <w:trPr>
        <w:trHeight w:val="342"/>
      </w:trPr>
      <w:tc>
        <w:tcPr>
          <w:tcW w:w="4679" w:type="dxa"/>
          <w:hideMark/>
        </w:tcPr>
        <w:p w14:paraId="5D23721C"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33DD849F"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9B614E9" w14:textId="77777777" w:rsidR="00E15E85" w:rsidRDefault="00E15E8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4679"/>
      <w:gridCol w:w="5386"/>
    </w:tblGrid>
    <w:tr w:rsidR="00E15E85" w14:paraId="5AB28EE3" w14:textId="77777777" w:rsidTr="005F32D2">
      <w:trPr>
        <w:trHeight w:val="227"/>
      </w:trPr>
      <w:tc>
        <w:tcPr>
          <w:tcW w:w="4679" w:type="dxa"/>
          <w:hideMark/>
        </w:tcPr>
        <w:p w14:paraId="20B35CA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386" w:type="dxa"/>
          <w:hideMark/>
        </w:tcPr>
        <w:p w14:paraId="1BF680A9" w14:textId="68C12FE3" w:rsidR="00E15E85" w:rsidRPr="00B4142F" w:rsidRDefault="006200A2" w:rsidP="00E94BA2">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w:t>
          </w:r>
          <w:r w:rsidR="004565CD">
            <w:rPr>
              <w:rFonts w:ascii="Palatino Linotype" w:hAnsi="Palatino Linotype" w:cs="Arial"/>
              <w:bCs/>
              <w:sz w:val="24"/>
              <w:lang w:eastAsia="es-MX"/>
            </w:rPr>
            <w:t>2</w:t>
          </w:r>
          <w:r w:rsidR="000E446E">
            <w:rPr>
              <w:rFonts w:ascii="Palatino Linotype" w:hAnsi="Palatino Linotype" w:cs="Arial"/>
              <w:bCs/>
              <w:sz w:val="24"/>
              <w:lang w:eastAsia="es-MX"/>
            </w:rPr>
            <w:t>540</w:t>
          </w:r>
          <w:r w:rsidR="00D41F41">
            <w:rPr>
              <w:rFonts w:ascii="Palatino Linotype" w:hAnsi="Palatino Linotype" w:cs="Arial"/>
              <w:bCs/>
              <w:sz w:val="24"/>
              <w:lang w:eastAsia="es-MX"/>
            </w:rPr>
            <w:t>/INFOEM/IP/RR/20</w:t>
          </w:r>
          <w:r w:rsidR="00487F76">
            <w:rPr>
              <w:rFonts w:ascii="Palatino Linotype" w:hAnsi="Palatino Linotype" w:cs="Arial"/>
              <w:bCs/>
              <w:sz w:val="24"/>
              <w:lang w:eastAsia="es-MX"/>
            </w:rPr>
            <w:t>2</w:t>
          </w:r>
          <w:r w:rsidR="00FE6A4F">
            <w:rPr>
              <w:rFonts w:ascii="Palatino Linotype" w:hAnsi="Palatino Linotype" w:cs="Arial"/>
              <w:bCs/>
              <w:sz w:val="24"/>
              <w:lang w:eastAsia="es-MX"/>
            </w:rPr>
            <w:t>1</w:t>
          </w:r>
        </w:p>
      </w:tc>
    </w:tr>
    <w:tr w:rsidR="00E15E85" w14:paraId="13BA9BA8" w14:textId="77777777" w:rsidTr="005F32D2">
      <w:trPr>
        <w:trHeight w:val="196"/>
      </w:trPr>
      <w:tc>
        <w:tcPr>
          <w:tcW w:w="4679" w:type="dxa"/>
          <w:hideMark/>
        </w:tcPr>
        <w:p w14:paraId="0F207CD9"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386" w:type="dxa"/>
          <w:hideMark/>
        </w:tcPr>
        <w:p w14:paraId="6C625743" w14:textId="3C2EFFAB" w:rsidR="00E15E85" w:rsidRPr="00F06FED" w:rsidRDefault="00693874" w:rsidP="00E15E85">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E15E85" w14:paraId="3AA51E97" w14:textId="77777777" w:rsidTr="005F32D2">
      <w:trPr>
        <w:trHeight w:val="242"/>
      </w:trPr>
      <w:tc>
        <w:tcPr>
          <w:tcW w:w="4679" w:type="dxa"/>
          <w:hideMark/>
        </w:tcPr>
        <w:p w14:paraId="78F22850" w14:textId="77777777" w:rsidR="00E15E85" w:rsidRDefault="00E15E85" w:rsidP="00E15E8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386" w:type="dxa"/>
          <w:hideMark/>
        </w:tcPr>
        <w:p w14:paraId="7D016C4F" w14:textId="141A9187" w:rsidR="00E15E85" w:rsidRDefault="000E446E" w:rsidP="0015550A">
          <w:pPr>
            <w:spacing w:after="120" w:line="256" w:lineRule="auto"/>
            <w:ind w:left="-495" w:right="214" w:firstLine="567"/>
            <w:jc w:val="right"/>
            <w:rPr>
              <w:rFonts w:ascii="Palatino Linotype" w:hAnsi="Palatino Linotype" w:cs="Arial"/>
              <w:szCs w:val="20"/>
            </w:rPr>
          </w:pPr>
          <w:r w:rsidRPr="000E446E">
            <w:rPr>
              <w:rFonts w:ascii="Palatino Linotype" w:hAnsi="Palatino Linotype" w:cs="Arial"/>
              <w:szCs w:val="20"/>
            </w:rPr>
            <w:t>Comisión de Conciliación y Arbitraje Médico del Estado de México</w:t>
          </w:r>
        </w:p>
      </w:tc>
    </w:tr>
    <w:tr w:rsidR="00E15E85" w14:paraId="4B575BC9" w14:textId="77777777" w:rsidTr="005F32D2">
      <w:trPr>
        <w:trHeight w:val="342"/>
      </w:trPr>
      <w:tc>
        <w:tcPr>
          <w:tcW w:w="4679" w:type="dxa"/>
          <w:hideMark/>
        </w:tcPr>
        <w:p w14:paraId="6B93657D" w14:textId="77777777" w:rsidR="00E15E85" w:rsidRDefault="00E15E85" w:rsidP="00E15E85">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386" w:type="dxa"/>
          <w:hideMark/>
        </w:tcPr>
        <w:p w14:paraId="10A95610" w14:textId="77777777" w:rsidR="00E15E85" w:rsidRDefault="00E15E85" w:rsidP="00E15E85">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168FBCB" w14:textId="48E71FF7" w:rsidR="00E15E85" w:rsidRDefault="00F73D8A">
    <w:pPr>
      <w:pStyle w:val="Encabezado"/>
    </w:pPr>
    <w:r>
      <w:rPr>
        <w:noProof/>
        <w:lang w:val="es-MX" w:eastAsia="es-MX"/>
      </w:rPr>
      <w:pict w14:anchorId="65C222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942843"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730AB"/>
    <w:multiLevelType w:val="hybridMultilevel"/>
    <w:tmpl w:val="CAD2707A"/>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1B4A0E37"/>
    <w:multiLevelType w:val="hybridMultilevel"/>
    <w:tmpl w:val="20C0DAEC"/>
    <w:lvl w:ilvl="0" w:tplc="78A269A4">
      <w:start w:val="1"/>
      <w:numFmt w:val="upp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33660236"/>
    <w:multiLevelType w:val="hybridMultilevel"/>
    <w:tmpl w:val="D9B6BC02"/>
    <w:lvl w:ilvl="0" w:tplc="080A000F">
      <w:start w:val="1"/>
      <w:numFmt w:val="decimal"/>
      <w:lvlText w:val="%1."/>
      <w:lvlJc w:val="left"/>
      <w:pPr>
        <w:ind w:left="1070"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4">
    <w:nsid w:val="45E95006"/>
    <w:multiLevelType w:val="hybridMultilevel"/>
    <w:tmpl w:val="6CC406EC"/>
    <w:lvl w:ilvl="0" w:tplc="080A0017">
      <w:start w:val="1"/>
      <w:numFmt w:val="lowerLetter"/>
      <w:lvlText w:val="%1)"/>
      <w:lvlJc w:val="left"/>
      <w:pPr>
        <w:ind w:left="2148" w:hanging="360"/>
      </w:pPr>
    </w:lvl>
    <w:lvl w:ilvl="1" w:tplc="080A0019">
      <w:start w:val="1"/>
      <w:numFmt w:val="lowerLetter"/>
      <w:lvlText w:val="%2."/>
      <w:lvlJc w:val="left"/>
      <w:pPr>
        <w:ind w:left="2868" w:hanging="360"/>
      </w:pPr>
    </w:lvl>
    <w:lvl w:ilvl="2" w:tplc="080A001B" w:tentative="1">
      <w:start w:val="1"/>
      <w:numFmt w:val="lowerRoman"/>
      <w:lvlText w:val="%3."/>
      <w:lvlJc w:val="right"/>
      <w:pPr>
        <w:ind w:left="3588" w:hanging="180"/>
      </w:pPr>
    </w:lvl>
    <w:lvl w:ilvl="3" w:tplc="080A000F" w:tentative="1">
      <w:start w:val="1"/>
      <w:numFmt w:val="decimal"/>
      <w:lvlText w:val="%4."/>
      <w:lvlJc w:val="left"/>
      <w:pPr>
        <w:ind w:left="4308" w:hanging="360"/>
      </w:pPr>
    </w:lvl>
    <w:lvl w:ilvl="4" w:tplc="080A0019" w:tentative="1">
      <w:start w:val="1"/>
      <w:numFmt w:val="lowerLetter"/>
      <w:lvlText w:val="%5."/>
      <w:lvlJc w:val="left"/>
      <w:pPr>
        <w:ind w:left="5028" w:hanging="360"/>
      </w:pPr>
    </w:lvl>
    <w:lvl w:ilvl="5" w:tplc="080A001B" w:tentative="1">
      <w:start w:val="1"/>
      <w:numFmt w:val="lowerRoman"/>
      <w:lvlText w:val="%6."/>
      <w:lvlJc w:val="right"/>
      <w:pPr>
        <w:ind w:left="5748" w:hanging="180"/>
      </w:pPr>
    </w:lvl>
    <w:lvl w:ilvl="6" w:tplc="080A000F" w:tentative="1">
      <w:start w:val="1"/>
      <w:numFmt w:val="decimal"/>
      <w:lvlText w:val="%7."/>
      <w:lvlJc w:val="left"/>
      <w:pPr>
        <w:ind w:left="6468" w:hanging="360"/>
      </w:pPr>
    </w:lvl>
    <w:lvl w:ilvl="7" w:tplc="080A0019" w:tentative="1">
      <w:start w:val="1"/>
      <w:numFmt w:val="lowerLetter"/>
      <w:lvlText w:val="%8."/>
      <w:lvlJc w:val="left"/>
      <w:pPr>
        <w:ind w:left="7188" w:hanging="360"/>
      </w:pPr>
    </w:lvl>
    <w:lvl w:ilvl="8" w:tplc="080A001B" w:tentative="1">
      <w:start w:val="1"/>
      <w:numFmt w:val="lowerRoman"/>
      <w:lvlText w:val="%9."/>
      <w:lvlJc w:val="right"/>
      <w:pPr>
        <w:ind w:left="7908" w:hanging="180"/>
      </w:pPr>
    </w:lvl>
  </w:abstractNum>
  <w:abstractNum w:abstractNumId="5">
    <w:nsid w:val="478F6D55"/>
    <w:multiLevelType w:val="hybridMultilevel"/>
    <w:tmpl w:val="310CFF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BCF76CB"/>
    <w:multiLevelType w:val="hybridMultilevel"/>
    <w:tmpl w:val="CE38EF44"/>
    <w:lvl w:ilvl="0" w:tplc="586CC3B6">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7">
    <w:nsid w:val="58A45877"/>
    <w:multiLevelType w:val="hybridMultilevel"/>
    <w:tmpl w:val="15803192"/>
    <w:lvl w:ilvl="0" w:tplc="F0E4F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5EF2366D"/>
    <w:multiLevelType w:val="hybridMultilevel"/>
    <w:tmpl w:val="4D0E8826"/>
    <w:lvl w:ilvl="0" w:tplc="00447A9C">
      <w:start w:val="1"/>
      <w:numFmt w:val="decimal"/>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9">
    <w:nsid w:val="5EF7076F"/>
    <w:multiLevelType w:val="hybridMultilevel"/>
    <w:tmpl w:val="EF1CA1F4"/>
    <w:lvl w:ilvl="0" w:tplc="20DABBDC">
      <w:start w:val="1"/>
      <w:numFmt w:val="upperRoman"/>
      <w:lvlText w:val="%1."/>
      <w:lvlJc w:val="left"/>
      <w:pPr>
        <w:ind w:left="1428" w:hanging="720"/>
      </w:pPr>
      <w:rPr>
        <w:rFonts w:hint="default"/>
      </w:rPr>
    </w:lvl>
    <w:lvl w:ilvl="1" w:tplc="9326A104">
      <w:start w:val="1"/>
      <w:numFmt w:val="lowerLetter"/>
      <w:lvlText w:val="%2)"/>
      <w:lvlJc w:val="left"/>
      <w:pPr>
        <w:ind w:left="1788" w:hanging="360"/>
      </w:pPr>
      <w:rPr>
        <w:rFonts w:hint="default"/>
      </w:r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nsid w:val="62C976F7"/>
    <w:multiLevelType w:val="hybridMultilevel"/>
    <w:tmpl w:val="9E64D94C"/>
    <w:lvl w:ilvl="0" w:tplc="BC48D0F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7C262F"/>
    <w:multiLevelType w:val="hybridMultilevel"/>
    <w:tmpl w:val="61A21540"/>
    <w:lvl w:ilvl="0" w:tplc="956A67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2">
    <w:nsid w:val="68BD7707"/>
    <w:multiLevelType w:val="hybridMultilevel"/>
    <w:tmpl w:val="4978EE04"/>
    <w:lvl w:ilvl="0" w:tplc="0F0ED880">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13">
    <w:nsid w:val="78505884"/>
    <w:multiLevelType w:val="hybridMultilevel"/>
    <w:tmpl w:val="631C8702"/>
    <w:lvl w:ilvl="0" w:tplc="496C3480">
      <w:start w:val="1"/>
      <w:numFmt w:val="upperRoman"/>
      <w:lvlText w:val="%1."/>
      <w:lvlJc w:val="left"/>
      <w:pPr>
        <w:ind w:left="3257" w:hanging="720"/>
      </w:pPr>
      <w:rPr>
        <w:rFonts w:hint="default"/>
      </w:rPr>
    </w:lvl>
    <w:lvl w:ilvl="1" w:tplc="080A0019" w:tentative="1">
      <w:start w:val="1"/>
      <w:numFmt w:val="lowerLetter"/>
      <w:lvlText w:val="%2."/>
      <w:lvlJc w:val="left"/>
      <w:pPr>
        <w:ind w:left="3617" w:hanging="360"/>
      </w:pPr>
    </w:lvl>
    <w:lvl w:ilvl="2" w:tplc="080A001B" w:tentative="1">
      <w:start w:val="1"/>
      <w:numFmt w:val="lowerRoman"/>
      <w:lvlText w:val="%3."/>
      <w:lvlJc w:val="right"/>
      <w:pPr>
        <w:ind w:left="4337" w:hanging="180"/>
      </w:pPr>
    </w:lvl>
    <w:lvl w:ilvl="3" w:tplc="080A000F" w:tentative="1">
      <w:start w:val="1"/>
      <w:numFmt w:val="decimal"/>
      <w:lvlText w:val="%4."/>
      <w:lvlJc w:val="left"/>
      <w:pPr>
        <w:ind w:left="5057" w:hanging="360"/>
      </w:pPr>
    </w:lvl>
    <w:lvl w:ilvl="4" w:tplc="080A0019" w:tentative="1">
      <w:start w:val="1"/>
      <w:numFmt w:val="lowerLetter"/>
      <w:lvlText w:val="%5."/>
      <w:lvlJc w:val="left"/>
      <w:pPr>
        <w:ind w:left="5777" w:hanging="360"/>
      </w:pPr>
    </w:lvl>
    <w:lvl w:ilvl="5" w:tplc="080A001B" w:tentative="1">
      <w:start w:val="1"/>
      <w:numFmt w:val="lowerRoman"/>
      <w:lvlText w:val="%6."/>
      <w:lvlJc w:val="right"/>
      <w:pPr>
        <w:ind w:left="6497" w:hanging="180"/>
      </w:pPr>
    </w:lvl>
    <w:lvl w:ilvl="6" w:tplc="080A000F" w:tentative="1">
      <w:start w:val="1"/>
      <w:numFmt w:val="decimal"/>
      <w:lvlText w:val="%7."/>
      <w:lvlJc w:val="left"/>
      <w:pPr>
        <w:ind w:left="7217" w:hanging="360"/>
      </w:pPr>
    </w:lvl>
    <w:lvl w:ilvl="7" w:tplc="080A0019" w:tentative="1">
      <w:start w:val="1"/>
      <w:numFmt w:val="lowerLetter"/>
      <w:lvlText w:val="%8."/>
      <w:lvlJc w:val="left"/>
      <w:pPr>
        <w:ind w:left="7937" w:hanging="360"/>
      </w:pPr>
    </w:lvl>
    <w:lvl w:ilvl="8" w:tplc="080A001B" w:tentative="1">
      <w:start w:val="1"/>
      <w:numFmt w:val="lowerRoman"/>
      <w:lvlText w:val="%9."/>
      <w:lvlJc w:val="right"/>
      <w:pPr>
        <w:ind w:left="8657" w:hanging="180"/>
      </w:pPr>
    </w:lvl>
  </w:abstractNum>
  <w:num w:numId="1">
    <w:abstractNumId w:val="2"/>
  </w:num>
  <w:num w:numId="2">
    <w:abstractNumId w:val="8"/>
  </w:num>
  <w:num w:numId="3">
    <w:abstractNumId w:val="1"/>
  </w:num>
  <w:num w:numId="4">
    <w:abstractNumId w:val="12"/>
  </w:num>
  <w:num w:numId="5">
    <w:abstractNumId w:val="9"/>
  </w:num>
  <w:num w:numId="6">
    <w:abstractNumId w:val="4"/>
  </w:num>
  <w:num w:numId="7">
    <w:abstractNumId w:val="6"/>
  </w:num>
  <w:num w:numId="8">
    <w:abstractNumId w:val="7"/>
  </w:num>
  <w:num w:numId="9">
    <w:abstractNumId w:val="13"/>
  </w:num>
  <w:num w:numId="10">
    <w:abstractNumId w:val="5"/>
  </w:num>
  <w:num w:numId="11">
    <w:abstractNumId w:val="3"/>
    <w:lvlOverride w:ilvl="0">
      <w:startOverride w:val="1"/>
    </w:lvlOverride>
    <w:lvlOverride w:ilvl="1"/>
    <w:lvlOverride w:ilvl="2"/>
    <w:lvlOverride w:ilvl="3"/>
    <w:lvlOverride w:ilvl="4"/>
    <w:lvlOverride w:ilvl="5"/>
    <w:lvlOverride w:ilvl="6"/>
    <w:lvlOverride w:ilvl="7"/>
    <w:lvlOverride w:ilvl="8"/>
  </w:num>
  <w:num w:numId="12">
    <w:abstractNumId w:val="10"/>
  </w:num>
  <w:num w:numId="13">
    <w:abstractNumId w:val="11"/>
  </w:num>
  <w:num w:numId="14">
    <w:abstractNumId w:val="0"/>
  </w:num>
  <w:num w:numId="15">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E85"/>
    <w:rsid w:val="000052B0"/>
    <w:rsid w:val="00005309"/>
    <w:rsid w:val="00013BCB"/>
    <w:rsid w:val="00020EE0"/>
    <w:rsid w:val="0002192B"/>
    <w:rsid w:val="000222F7"/>
    <w:rsid w:val="0003050E"/>
    <w:rsid w:val="00032CF7"/>
    <w:rsid w:val="00035EDB"/>
    <w:rsid w:val="00035F8F"/>
    <w:rsid w:val="00041425"/>
    <w:rsid w:val="0004795A"/>
    <w:rsid w:val="00050DB5"/>
    <w:rsid w:val="00052D4F"/>
    <w:rsid w:val="00053ED1"/>
    <w:rsid w:val="00062CBD"/>
    <w:rsid w:val="00064960"/>
    <w:rsid w:val="00073973"/>
    <w:rsid w:val="00074A99"/>
    <w:rsid w:val="000751FB"/>
    <w:rsid w:val="0007599B"/>
    <w:rsid w:val="00076643"/>
    <w:rsid w:val="00080E38"/>
    <w:rsid w:val="00081593"/>
    <w:rsid w:val="00082B75"/>
    <w:rsid w:val="00082DF3"/>
    <w:rsid w:val="00083664"/>
    <w:rsid w:val="00092AE8"/>
    <w:rsid w:val="0009369C"/>
    <w:rsid w:val="000B00E1"/>
    <w:rsid w:val="000B2E9E"/>
    <w:rsid w:val="000B3319"/>
    <w:rsid w:val="000B44D6"/>
    <w:rsid w:val="000B5CA4"/>
    <w:rsid w:val="000B7A46"/>
    <w:rsid w:val="000B7E7A"/>
    <w:rsid w:val="000C4D36"/>
    <w:rsid w:val="000C56D5"/>
    <w:rsid w:val="000C59EE"/>
    <w:rsid w:val="000D23C7"/>
    <w:rsid w:val="000D5294"/>
    <w:rsid w:val="000D7FDC"/>
    <w:rsid w:val="000E2FED"/>
    <w:rsid w:val="000E446E"/>
    <w:rsid w:val="000E64FC"/>
    <w:rsid w:val="000F019E"/>
    <w:rsid w:val="000F0611"/>
    <w:rsid w:val="000F2A0E"/>
    <w:rsid w:val="000F3869"/>
    <w:rsid w:val="000F51C0"/>
    <w:rsid w:val="00115735"/>
    <w:rsid w:val="0011750A"/>
    <w:rsid w:val="001215CB"/>
    <w:rsid w:val="0012266D"/>
    <w:rsid w:val="00122B28"/>
    <w:rsid w:val="00125254"/>
    <w:rsid w:val="00126661"/>
    <w:rsid w:val="00130D58"/>
    <w:rsid w:val="00132E81"/>
    <w:rsid w:val="00133526"/>
    <w:rsid w:val="00134741"/>
    <w:rsid w:val="00143758"/>
    <w:rsid w:val="001501D2"/>
    <w:rsid w:val="0015550A"/>
    <w:rsid w:val="00167C84"/>
    <w:rsid w:val="001707E3"/>
    <w:rsid w:val="001708B9"/>
    <w:rsid w:val="00171798"/>
    <w:rsid w:val="00171BD5"/>
    <w:rsid w:val="0018251E"/>
    <w:rsid w:val="00183623"/>
    <w:rsid w:val="001906D7"/>
    <w:rsid w:val="00195489"/>
    <w:rsid w:val="001A32DE"/>
    <w:rsid w:val="001A7EFC"/>
    <w:rsid w:val="001B066D"/>
    <w:rsid w:val="001B3E5E"/>
    <w:rsid w:val="001C0F7D"/>
    <w:rsid w:val="001C28D0"/>
    <w:rsid w:val="001C3E01"/>
    <w:rsid w:val="001C3F41"/>
    <w:rsid w:val="001C576C"/>
    <w:rsid w:val="001C7069"/>
    <w:rsid w:val="001E0DD6"/>
    <w:rsid w:val="001E5993"/>
    <w:rsid w:val="001E6DE4"/>
    <w:rsid w:val="002019BD"/>
    <w:rsid w:val="002052F6"/>
    <w:rsid w:val="00207283"/>
    <w:rsid w:val="00207FE7"/>
    <w:rsid w:val="00210DAF"/>
    <w:rsid w:val="00217E99"/>
    <w:rsid w:val="00223C2F"/>
    <w:rsid w:val="00224181"/>
    <w:rsid w:val="00233D51"/>
    <w:rsid w:val="0024055C"/>
    <w:rsid w:val="00241578"/>
    <w:rsid w:val="0025319F"/>
    <w:rsid w:val="00253A3D"/>
    <w:rsid w:val="00253C58"/>
    <w:rsid w:val="00257B00"/>
    <w:rsid w:val="00260563"/>
    <w:rsid w:val="002606F0"/>
    <w:rsid w:val="0026534C"/>
    <w:rsid w:val="002677ED"/>
    <w:rsid w:val="00272144"/>
    <w:rsid w:val="00272DDD"/>
    <w:rsid w:val="0027329E"/>
    <w:rsid w:val="00287512"/>
    <w:rsid w:val="002902D7"/>
    <w:rsid w:val="00293868"/>
    <w:rsid w:val="00294D34"/>
    <w:rsid w:val="00294E65"/>
    <w:rsid w:val="002A0B8E"/>
    <w:rsid w:val="002A1712"/>
    <w:rsid w:val="002A1820"/>
    <w:rsid w:val="002A30B2"/>
    <w:rsid w:val="002A42E4"/>
    <w:rsid w:val="002A6F17"/>
    <w:rsid w:val="002A7397"/>
    <w:rsid w:val="002B144D"/>
    <w:rsid w:val="002B1A4F"/>
    <w:rsid w:val="002B78A2"/>
    <w:rsid w:val="002C184F"/>
    <w:rsid w:val="002C42B8"/>
    <w:rsid w:val="002C5AC2"/>
    <w:rsid w:val="002C6BFF"/>
    <w:rsid w:val="002D3785"/>
    <w:rsid w:val="002D5ABE"/>
    <w:rsid w:val="003011A8"/>
    <w:rsid w:val="003034F4"/>
    <w:rsid w:val="0030350B"/>
    <w:rsid w:val="00307CD9"/>
    <w:rsid w:val="00311958"/>
    <w:rsid w:val="00311C5E"/>
    <w:rsid w:val="00313FE3"/>
    <w:rsid w:val="003160E8"/>
    <w:rsid w:val="00317B8A"/>
    <w:rsid w:val="00320C95"/>
    <w:rsid w:val="00327444"/>
    <w:rsid w:val="00330A95"/>
    <w:rsid w:val="003341B0"/>
    <w:rsid w:val="00334E11"/>
    <w:rsid w:val="00337B49"/>
    <w:rsid w:val="00342A59"/>
    <w:rsid w:val="00343929"/>
    <w:rsid w:val="00345C5E"/>
    <w:rsid w:val="0034696E"/>
    <w:rsid w:val="003470B1"/>
    <w:rsid w:val="003474F2"/>
    <w:rsid w:val="0035101A"/>
    <w:rsid w:val="00356CFE"/>
    <w:rsid w:val="00357BFC"/>
    <w:rsid w:val="003617D2"/>
    <w:rsid w:val="00365A3D"/>
    <w:rsid w:val="003800CC"/>
    <w:rsid w:val="00382794"/>
    <w:rsid w:val="00382E48"/>
    <w:rsid w:val="00385299"/>
    <w:rsid w:val="0039084D"/>
    <w:rsid w:val="00392655"/>
    <w:rsid w:val="00394CC7"/>
    <w:rsid w:val="003A5077"/>
    <w:rsid w:val="003B465B"/>
    <w:rsid w:val="003B5697"/>
    <w:rsid w:val="003C5897"/>
    <w:rsid w:val="003C6897"/>
    <w:rsid w:val="003E0B2F"/>
    <w:rsid w:val="003E2AE6"/>
    <w:rsid w:val="003E5264"/>
    <w:rsid w:val="003F1C78"/>
    <w:rsid w:val="003F6C6C"/>
    <w:rsid w:val="003F70CE"/>
    <w:rsid w:val="00411827"/>
    <w:rsid w:val="00415ED7"/>
    <w:rsid w:val="0041722B"/>
    <w:rsid w:val="00417B15"/>
    <w:rsid w:val="0042378C"/>
    <w:rsid w:val="004254FE"/>
    <w:rsid w:val="004275EB"/>
    <w:rsid w:val="00436187"/>
    <w:rsid w:val="00437C82"/>
    <w:rsid w:val="00437E85"/>
    <w:rsid w:val="00444BCE"/>
    <w:rsid w:val="004565CD"/>
    <w:rsid w:val="00470583"/>
    <w:rsid w:val="00473BDE"/>
    <w:rsid w:val="004776C1"/>
    <w:rsid w:val="004867DE"/>
    <w:rsid w:val="00486FE1"/>
    <w:rsid w:val="00487F76"/>
    <w:rsid w:val="004920D8"/>
    <w:rsid w:val="00492244"/>
    <w:rsid w:val="004931E7"/>
    <w:rsid w:val="00497466"/>
    <w:rsid w:val="004A2BFB"/>
    <w:rsid w:val="004A3A97"/>
    <w:rsid w:val="004A4E4D"/>
    <w:rsid w:val="004B0DD1"/>
    <w:rsid w:val="004B174B"/>
    <w:rsid w:val="004C0C26"/>
    <w:rsid w:val="004C3693"/>
    <w:rsid w:val="004D2991"/>
    <w:rsid w:val="004D6125"/>
    <w:rsid w:val="004E271B"/>
    <w:rsid w:val="004E3F30"/>
    <w:rsid w:val="004E649E"/>
    <w:rsid w:val="004E6DB3"/>
    <w:rsid w:val="004F05B2"/>
    <w:rsid w:val="004F3EEE"/>
    <w:rsid w:val="004F652A"/>
    <w:rsid w:val="00503418"/>
    <w:rsid w:val="0050780F"/>
    <w:rsid w:val="00507F43"/>
    <w:rsid w:val="00511AC9"/>
    <w:rsid w:val="0051435E"/>
    <w:rsid w:val="00520D69"/>
    <w:rsid w:val="00525513"/>
    <w:rsid w:val="00527856"/>
    <w:rsid w:val="00527C6A"/>
    <w:rsid w:val="00531D07"/>
    <w:rsid w:val="005329E8"/>
    <w:rsid w:val="005407FF"/>
    <w:rsid w:val="00541FE3"/>
    <w:rsid w:val="00555FF1"/>
    <w:rsid w:val="005733EB"/>
    <w:rsid w:val="0057576D"/>
    <w:rsid w:val="0058641D"/>
    <w:rsid w:val="005A7D62"/>
    <w:rsid w:val="005B1DF4"/>
    <w:rsid w:val="005B7D33"/>
    <w:rsid w:val="005D17CF"/>
    <w:rsid w:val="005E4E2F"/>
    <w:rsid w:val="005E601C"/>
    <w:rsid w:val="005E61EA"/>
    <w:rsid w:val="005F014F"/>
    <w:rsid w:val="005F27DF"/>
    <w:rsid w:val="005F2A92"/>
    <w:rsid w:val="005F32D2"/>
    <w:rsid w:val="005F4C74"/>
    <w:rsid w:val="00605599"/>
    <w:rsid w:val="00611799"/>
    <w:rsid w:val="006119D3"/>
    <w:rsid w:val="00612A6A"/>
    <w:rsid w:val="00614EE8"/>
    <w:rsid w:val="00614FDD"/>
    <w:rsid w:val="00616784"/>
    <w:rsid w:val="006200A2"/>
    <w:rsid w:val="00623294"/>
    <w:rsid w:val="00624C9F"/>
    <w:rsid w:val="00625B3E"/>
    <w:rsid w:val="006268BB"/>
    <w:rsid w:val="00630582"/>
    <w:rsid w:val="006309D1"/>
    <w:rsid w:val="00631B59"/>
    <w:rsid w:val="00634239"/>
    <w:rsid w:val="00636D22"/>
    <w:rsid w:val="00637A11"/>
    <w:rsid w:val="00650FCE"/>
    <w:rsid w:val="006539D6"/>
    <w:rsid w:val="00653B08"/>
    <w:rsid w:val="00654533"/>
    <w:rsid w:val="00654B56"/>
    <w:rsid w:val="00664C93"/>
    <w:rsid w:val="00664CA7"/>
    <w:rsid w:val="00667B38"/>
    <w:rsid w:val="00667DE6"/>
    <w:rsid w:val="00673CFD"/>
    <w:rsid w:val="00680423"/>
    <w:rsid w:val="006866FB"/>
    <w:rsid w:val="00690A52"/>
    <w:rsid w:val="00693874"/>
    <w:rsid w:val="006A1167"/>
    <w:rsid w:val="006A6A6C"/>
    <w:rsid w:val="006A6F87"/>
    <w:rsid w:val="006B2E10"/>
    <w:rsid w:val="006B5155"/>
    <w:rsid w:val="006C1A4F"/>
    <w:rsid w:val="006C4A13"/>
    <w:rsid w:val="006D27AC"/>
    <w:rsid w:val="006D7C07"/>
    <w:rsid w:val="006D7CA8"/>
    <w:rsid w:val="006E09A0"/>
    <w:rsid w:val="006E375A"/>
    <w:rsid w:val="006E73FA"/>
    <w:rsid w:val="006F1EF7"/>
    <w:rsid w:val="006F245F"/>
    <w:rsid w:val="006F2EA8"/>
    <w:rsid w:val="006F46D5"/>
    <w:rsid w:val="007003B3"/>
    <w:rsid w:val="00702AB3"/>
    <w:rsid w:val="00706F94"/>
    <w:rsid w:val="00707CD8"/>
    <w:rsid w:val="0071132A"/>
    <w:rsid w:val="00712DB8"/>
    <w:rsid w:val="007135C5"/>
    <w:rsid w:val="0071620F"/>
    <w:rsid w:val="007222CB"/>
    <w:rsid w:val="00732C05"/>
    <w:rsid w:val="007366F7"/>
    <w:rsid w:val="00755099"/>
    <w:rsid w:val="00760FAB"/>
    <w:rsid w:val="00763924"/>
    <w:rsid w:val="007703CB"/>
    <w:rsid w:val="00772FE5"/>
    <w:rsid w:val="0077680C"/>
    <w:rsid w:val="00777EDB"/>
    <w:rsid w:val="00784FE7"/>
    <w:rsid w:val="0079194D"/>
    <w:rsid w:val="00793344"/>
    <w:rsid w:val="00793FB4"/>
    <w:rsid w:val="007A0267"/>
    <w:rsid w:val="007A1EFA"/>
    <w:rsid w:val="007A31F8"/>
    <w:rsid w:val="007B5366"/>
    <w:rsid w:val="007B5A19"/>
    <w:rsid w:val="007B7A2B"/>
    <w:rsid w:val="007C1445"/>
    <w:rsid w:val="007C5165"/>
    <w:rsid w:val="007D276C"/>
    <w:rsid w:val="007D48FA"/>
    <w:rsid w:val="007D5787"/>
    <w:rsid w:val="007E2959"/>
    <w:rsid w:val="0080557E"/>
    <w:rsid w:val="008265FF"/>
    <w:rsid w:val="00834F4B"/>
    <w:rsid w:val="0084425F"/>
    <w:rsid w:val="00845C1C"/>
    <w:rsid w:val="00851AC8"/>
    <w:rsid w:val="0085246F"/>
    <w:rsid w:val="00857F9A"/>
    <w:rsid w:val="00860F0A"/>
    <w:rsid w:val="00871B5D"/>
    <w:rsid w:val="00872278"/>
    <w:rsid w:val="00873D78"/>
    <w:rsid w:val="00873EF8"/>
    <w:rsid w:val="00874446"/>
    <w:rsid w:val="00875499"/>
    <w:rsid w:val="00881D0D"/>
    <w:rsid w:val="008904FC"/>
    <w:rsid w:val="00895A18"/>
    <w:rsid w:val="008A0C8F"/>
    <w:rsid w:val="008A12F6"/>
    <w:rsid w:val="008A1EB8"/>
    <w:rsid w:val="008A560C"/>
    <w:rsid w:val="008A630F"/>
    <w:rsid w:val="008A7A86"/>
    <w:rsid w:val="008B0615"/>
    <w:rsid w:val="008B34EC"/>
    <w:rsid w:val="008C2D55"/>
    <w:rsid w:val="008C69FF"/>
    <w:rsid w:val="008D33FE"/>
    <w:rsid w:val="008E0DD2"/>
    <w:rsid w:val="008E0E21"/>
    <w:rsid w:val="008E1A32"/>
    <w:rsid w:val="008E5141"/>
    <w:rsid w:val="008F084E"/>
    <w:rsid w:val="008F1B0E"/>
    <w:rsid w:val="008F40B9"/>
    <w:rsid w:val="008F7A52"/>
    <w:rsid w:val="009006B6"/>
    <w:rsid w:val="0090367F"/>
    <w:rsid w:val="009050B2"/>
    <w:rsid w:val="00905E09"/>
    <w:rsid w:val="009152B5"/>
    <w:rsid w:val="00917901"/>
    <w:rsid w:val="00925375"/>
    <w:rsid w:val="00940EBE"/>
    <w:rsid w:val="00943223"/>
    <w:rsid w:val="00944134"/>
    <w:rsid w:val="0094613F"/>
    <w:rsid w:val="0095157B"/>
    <w:rsid w:val="00951B8D"/>
    <w:rsid w:val="00956134"/>
    <w:rsid w:val="00962219"/>
    <w:rsid w:val="00963155"/>
    <w:rsid w:val="00964C9E"/>
    <w:rsid w:val="0097286C"/>
    <w:rsid w:val="00974E91"/>
    <w:rsid w:val="00976A80"/>
    <w:rsid w:val="00980401"/>
    <w:rsid w:val="009838CD"/>
    <w:rsid w:val="009845EC"/>
    <w:rsid w:val="00985E6C"/>
    <w:rsid w:val="009877A2"/>
    <w:rsid w:val="00991CC2"/>
    <w:rsid w:val="00992273"/>
    <w:rsid w:val="0099252D"/>
    <w:rsid w:val="00994336"/>
    <w:rsid w:val="00997030"/>
    <w:rsid w:val="009A0459"/>
    <w:rsid w:val="009A423E"/>
    <w:rsid w:val="009A4B31"/>
    <w:rsid w:val="009B4889"/>
    <w:rsid w:val="009B76BF"/>
    <w:rsid w:val="009C75A5"/>
    <w:rsid w:val="009D427C"/>
    <w:rsid w:val="009D4C08"/>
    <w:rsid w:val="009D666C"/>
    <w:rsid w:val="009E3B36"/>
    <w:rsid w:val="009E5649"/>
    <w:rsid w:val="009F286F"/>
    <w:rsid w:val="009F30E4"/>
    <w:rsid w:val="009F4A77"/>
    <w:rsid w:val="009F4D4F"/>
    <w:rsid w:val="009F6268"/>
    <w:rsid w:val="009F7948"/>
    <w:rsid w:val="00A070F4"/>
    <w:rsid w:val="00A11088"/>
    <w:rsid w:val="00A153E0"/>
    <w:rsid w:val="00A15A43"/>
    <w:rsid w:val="00A15A9C"/>
    <w:rsid w:val="00A21B83"/>
    <w:rsid w:val="00A21DA5"/>
    <w:rsid w:val="00A24793"/>
    <w:rsid w:val="00A253C5"/>
    <w:rsid w:val="00A34786"/>
    <w:rsid w:val="00A34960"/>
    <w:rsid w:val="00A401A6"/>
    <w:rsid w:val="00A41693"/>
    <w:rsid w:val="00A447F3"/>
    <w:rsid w:val="00A459D0"/>
    <w:rsid w:val="00A46AA9"/>
    <w:rsid w:val="00A70873"/>
    <w:rsid w:val="00A70BE5"/>
    <w:rsid w:val="00A74AE1"/>
    <w:rsid w:val="00A75D74"/>
    <w:rsid w:val="00A77CBE"/>
    <w:rsid w:val="00A863D6"/>
    <w:rsid w:val="00A92C85"/>
    <w:rsid w:val="00A948EF"/>
    <w:rsid w:val="00AA04B9"/>
    <w:rsid w:val="00AA2733"/>
    <w:rsid w:val="00AA2CB1"/>
    <w:rsid w:val="00AA4163"/>
    <w:rsid w:val="00AA4538"/>
    <w:rsid w:val="00AA5258"/>
    <w:rsid w:val="00AC1215"/>
    <w:rsid w:val="00AC1D50"/>
    <w:rsid w:val="00AC4880"/>
    <w:rsid w:val="00AC5FA1"/>
    <w:rsid w:val="00AE063D"/>
    <w:rsid w:val="00AE1180"/>
    <w:rsid w:val="00AE2701"/>
    <w:rsid w:val="00AE6C3B"/>
    <w:rsid w:val="00AE7232"/>
    <w:rsid w:val="00AF2CBB"/>
    <w:rsid w:val="00B020D7"/>
    <w:rsid w:val="00B040DA"/>
    <w:rsid w:val="00B052B4"/>
    <w:rsid w:val="00B10B28"/>
    <w:rsid w:val="00B10BF8"/>
    <w:rsid w:val="00B11FA7"/>
    <w:rsid w:val="00B12DA8"/>
    <w:rsid w:val="00B13C8E"/>
    <w:rsid w:val="00B165EF"/>
    <w:rsid w:val="00B17A1D"/>
    <w:rsid w:val="00B20422"/>
    <w:rsid w:val="00B252F9"/>
    <w:rsid w:val="00B258A2"/>
    <w:rsid w:val="00B2629C"/>
    <w:rsid w:val="00B34A6D"/>
    <w:rsid w:val="00B355AB"/>
    <w:rsid w:val="00B36690"/>
    <w:rsid w:val="00B40651"/>
    <w:rsid w:val="00B43530"/>
    <w:rsid w:val="00B44BB1"/>
    <w:rsid w:val="00B50BD7"/>
    <w:rsid w:val="00B51395"/>
    <w:rsid w:val="00B51AF4"/>
    <w:rsid w:val="00B54578"/>
    <w:rsid w:val="00B553D5"/>
    <w:rsid w:val="00B57A54"/>
    <w:rsid w:val="00B61EAA"/>
    <w:rsid w:val="00B66DDA"/>
    <w:rsid w:val="00B67466"/>
    <w:rsid w:val="00B74369"/>
    <w:rsid w:val="00B75085"/>
    <w:rsid w:val="00B75682"/>
    <w:rsid w:val="00B828E9"/>
    <w:rsid w:val="00B86E3B"/>
    <w:rsid w:val="00B90BC9"/>
    <w:rsid w:val="00BA225C"/>
    <w:rsid w:val="00BA2458"/>
    <w:rsid w:val="00BA2908"/>
    <w:rsid w:val="00BA2DC5"/>
    <w:rsid w:val="00BA3963"/>
    <w:rsid w:val="00BA3BA6"/>
    <w:rsid w:val="00BA5FF2"/>
    <w:rsid w:val="00BA68FA"/>
    <w:rsid w:val="00BB59A5"/>
    <w:rsid w:val="00BC1280"/>
    <w:rsid w:val="00BC1A30"/>
    <w:rsid w:val="00BC1C0A"/>
    <w:rsid w:val="00BC4EF7"/>
    <w:rsid w:val="00BD368C"/>
    <w:rsid w:val="00BD3741"/>
    <w:rsid w:val="00BD5907"/>
    <w:rsid w:val="00BD652F"/>
    <w:rsid w:val="00BD6E24"/>
    <w:rsid w:val="00BE35D8"/>
    <w:rsid w:val="00BF1F57"/>
    <w:rsid w:val="00BF2F26"/>
    <w:rsid w:val="00C06006"/>
    <w:rsid w:val="00C0684A"/>
    <w:rsid w:val="00C070E4"/>
    <w:rsid w:val="00C13508"/>
    <w:rsid w:val="00C13638"/>
    <w:rsid w:val="00C13DE9"/>
    <w:rsid w:val="00C16071"/>
    <w:rsid w:val="00C1645F"/>
    <w:rsid w:val="00C203E8"/>
    <w:rsid w:val="00C25BA8"/>
    <w:rsid w:val="00C319E7"/>
    <w:rsid w:val="00C479DF"/>
    <w:rsid w:val="00C546B6"/>
    <w:rsid w:val="00C56A1E"/>
    <w:rsid w:val="00C56C4E"/>
    <w:rsid w:val="00C60690"/>
    <w:rsid w:val="00C63001"/>
    <w:rsid w:val="00C6478B"/>
    <w:rsid w:val="00C64C22"/>
    <w:rsid w:val="00C66E70"/>
    <w:rsid w:val="00C80AEF"/>
    <w:rsid w:val="00C943CF"/>
    <w:rsid w:val="00CA3C0C"/>
    <w:rsid w:val="00CA5DA8"/>
    <w:rsid w:val="00CA79BC"/>
    <w:rsid w:val="00CA7BDA"/>
    <w:rsid w:val="00CB4F7F"/>
    <w:rsid w:val="00CD55BD"/>
    <w:rsid w:val="00CD7242"/>
    <w:rsid w:val="00CE424E"/>
    <w:rsid w:val="00CE7A1C"/>
    <w:rsid w:val="00CF077A"/>
    <w:rsid w:val="00CF53DF"/>
    <w:rsid w:val="00D029FC"/>
    <w:rsid w:val="00D10D91"/>
    <w:rsid w:val="00D120B9"/>
    <w:rsid w:val="00D12C09"/>
    <w:rsid w:val="00D12C9D"/>
    <w:rsid w:val="00D15363"/>
    <w:rsid w:val="00D16237"/>
    <w:rsid w:val="00D22632"/>
    <w:rsid w:val="00D24D84"/>
    <w:rsid w:val="00D25862"/>
    <w:rsid w:val="00D27526"/>
    <w:rsid w:val="00D30D0C"/>
    <w:rsid w:val="00D352E2"/>
    <w:rsid w:val="00D405E6"/>
    <w:rsid w:val="00D41F41"/>
    <w:rsid w:val="00D55CE4"/>
    <w:rsid w:val="00D56BC3"/>
    <w:rsid w:val="00D62416"/>
    <w:rsid w:val="00D67629"/>
    <w:rsid w:val="00D70FE3"/>
    <w:rsid w:val="00D75F50"/>
    <w:rsid w:val="00D81E54"/>
    <w:rsid w:val="00D8485C"/>
    <w:rsid w:val="00D86447"/>
    <w:rsid w:val="00D874D8"/>
    <w:rsid w:val="00D9010D"/>
    <w:rsid w:val="00D95936"/>
    <w:rsid w:val="00D96638"/>
    <w:rsid w:val="00D97375"/>
    <w:rsid w:val="00DA598F"/>
    <w:rsid w:val="00DB584E"/>
    <w:rsid w:val="00DB63D8"/>
    <w:rsid w:val="00DB6BBE"/>
    <w:rsid w:val="00DB731A"/>
    <w:rsid w:val="00DC12D8"/>
    <w:rsid w:val="00DC2682"/>
    <w:rsid w:val="00DC3B85"/>
    <w:rsid w:val="00DC4C5B"/>
    <w:rsid w:val="00DC6685"/>
    <w:rsid w:val="00DD0172"/>
    <w:rsid w:val="00DD06D5"/>
    <w:rsid w:val="00DD0F9F"/>
    <w:rsid w:val="00DD13E2"/>
    <w:rsid w:val="00DD16A6"/>
    <w:rsid w:val="00DE404C"/>
    <w:rsid w:val="00DE6EF1"/>
    <w:rsid w:val="00DF5AFA"/>
    <w:rsid w:val="00E001CC"/>
    <w:rsid w:val="00E039B7"/>
    <w:rsid w:val="00E10982"/>
    <w:rsid w:val="00E10DEE"/>
    <w:rsid w:val="00E158AD"/>
    <w:rsid w:val="00E15E85"/>
    <w:rsid w:val="00E20DFF"/>
    <w:rsid w:val="00E221C1"/>
    <w:rsid w:val="00E30AF5"/>
    <w:rsid w:val="00E34874"/>
    <w:rsid w:val="00E34FA5"/>
    <w:rsid w:val="00E372DA"/>
    <w:rsid w:val="00E44464"/>
    <w:rsid w:val="00E44BBB"/>
    <w:rsid w:val="00E57F62"/>
    <w:rsid w:val="00E623FA"/>
    <w:rsid w:val="00E67313"/>
    <w:rsid w:val="00E738B6"/>
    <w:rsid w:val="00E819A2"/>
    <w:rsid w:val="00E83C46"/>
    <w:rsid w:val="00E8593B"/>
    <w:rsid w:val="00E85DB7"/>
    <w:rsid w:val="00E87E34"/>
    <w:rsid w:val="00E91B25"/>
    <w:rsid w:val="00E92E34"/>
    <w:rsid w:val="00E92E4B"/>
    <w:rsid w:val="00E94BA2"/>
    <w:rsid w:val="00E95D7C"/>
    <w:rsid w:val="00E95E8E"/>
    <w:rsid w:val="00EA0D06"/>
    <w:rsid w:val="00EA4B96"/>
    <w:rsid w:val="00EA663A"/>
    <w:rsid w:val="00EB1C9E"/>
    <w:rsid w:val="00EB2D51"/>
    <w:rsid w:val="00EB551F"/>
    <w:rsid w:val="00EC601F"/>
    <w:rsid w:val="00EC7EDE"/>
    <w:rsid w:val="00ED007C"/>
    <w:rsid w:val="00ED3DC4"/>
    <w:rsid w:val="00ED466F"/>
    <w:rsid w:val="00ED6532"/>
    <w:rsid w:val="00ED7C88"/>
    <w:rsid w:val="00EE109E"/>
    <w:rsid w:val="00EE3C39"/>
    <w:rsid w:val="00EE5CB5"/>
    <w:rsid w:val="00EE7CBC"/>
    <w:rsid w:val="00EF2AE9"/>
    <w:rsid w:val="00EF330C"/>
    <w:rsid w:val="00F05674"/>
    <w:rsid w:val="00F07156"/>
    <w:rsid w:val="00F10E76"/>
    <w:rsid w:val="00F3348A"/>
    <w:rsid w:val="00F342A1"/>
    <w:rsid w:val="00F346B6"/>
    <w:rsid w:val="00F433DC"/>
    <w:rsid w:val="00F46209"/>
    <w:rsid w:val="00F465DC"/>
    <w:rsid w:val="00F72E4A"/>
    <w:rsid w:val="00F73864"/>
    <w:rsid w:val="00F73D8A"/>
    <w:rsid w:val="00F77632"/>
    <w:rsid w:val="00F812A0"/>
    <w:rsid w:val="00F87F64"/>
    <w:rsid w:val="00F9756D"/>
    <w:rsid w:val="00FA03E9"/>
    <w:rsid w:val="00FA1E45"/>
    <w:rsid w:val="00FA4259"/>
    <w:rsid w:val="00FB42C9"/>
    <w:rsid w:val="00FC2F6B"/>
    <w:rsid w:val="00FD04A9"/>
    <w:rsid w:val="00FD2984"/>
    <w:rsid w:val="00FD3BFD"/>
    <w:rsid w:val="00FD4DB9"/>
    <w:rsid w:val="00FE0916"/>
    <w:rsid w:val="00FE2CEA"/>
    <w:rsid w:val="00FE515D"/>
    <w:rsid w:val="00FE658B"/>
    <w:rsid w:val="00FE6A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07488F"/>
  <w15:docId w15:val="{3F323C6C-E3F0-CC48-8BEF-FF0B468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5E85"/>
  </w:style>
  <w:style w:type="paragraph" w:styleId="Ttulo1">
    <w:name w:val="heading 1"/>
    <w:basedOn w:val="Normal"/>
    <w:next w:val="Normal"/>
    <w:link w:val="Ttulo1Car"/>
    <w:uiPriority w:val="9"/>
    <w:qFormat/>
    <w:rsid w:val="00436187"/>
    <w:pPr>
      <w:keepNext/>
      <w:spacing w:before="240" w:after="60" w:line="240" w:lineRule="auto"/>
      <w:outlineLvl w:val="0"/>
    </w:pPr>
    <w:rPr>
      <w:rFonts w:ascii="Arial" w:eastAsia="Times New Roman" w:hAnsi="Arial" w:cs="Times New Roman"/>
      <w:b/>
      <w:bCs/>
      <w:spacing w:val="30"/>
      <w:kern w:val="32"/>
      <w:sz w:val="24"/>
      <w:szCs w:val="32"/>
      <w:lang w:val="es-ES_tradnl"/>
    </w:rPr>
  </w:style>
  <w:style w:type="paragraph" w:styleId="Ttulo2">
    <w:name w:val="heading 2"/>
    <w:basedOn w:val="Normal"/>
    <w:next w:val="Normal"/>
    <w:link w:val="Ttulo2Car"/>
    <w:uiPriority w:val="9"/>
    <w:unhideWhenUsed/>
    <w:qFormat/>
    <w:rsid w:val="0043618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43618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15E85"/>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15E85"/>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15E85"/>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qFormat/>
    <w:rsid w:val="00E15E85"/>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E15E85"/>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15E8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15E85"/>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15E85"/>
    <w:rPr>
      <w:color w:val="0563C1" w:themeColor="hyperlink"/>
      <w:u w:val="single"/>
    </w:rPr>
  </w:style>
  <w:style w:type="paragraph" w:styleId="Sinespaciado">
    <w:name w:val="No Spacing"/>
    <w:aliases w:val="Francesa,INAI"/>
    <w:link w:val="SinespaciadoCar"/>
    <w:uiPriority w:val="1"/>
    <w:qFormat/>
    <w:rsid w:val="00E15E85"/>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E15E85"/>
    <w:rPr>
      <w:b/>
      <w:bCs/>
    </w:rPr>
  </w:style>
  <w:style w:type="character" w:customStyle="1" w:styleId="SinespaciadoCar">
    <w:name w:val="Sin espaciado Car"/>
    <w:aliases w:val="Francesa Car,INAI Car"/>
    <w:link w:val="Sinespaciado"/>
    <w:uiPriority w:val="1"/>
    <w:locked/>
    <w:rsid w:val="00E15E85"/>
    <w:rPr>
      <w:rFonts w:ascii="Times New Roman" w:eastAsia="Times New Roman" w:hAnsi="Times New Roman" w:cs="Times New Roman"/>
      <w:sz w:val="24"/>
      <w:szCs w:val="24"/>
      <w:lang w:eastAsia="es-ES"/>
    </w:rPr>
  </w:style>
  <w:style w:type="paragraph" w:customStyle="1" w:styleId="Cuerpo">
    <w:name w:val="Cuerpo"/>
    <w:rsid w:val="0015550A"/>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character" w:customStyle="1" w:styleId="Ninguno">
    <w:name w:val="Ninguno"/>
    <w:rsid w:val="0015550A"/>
    <w:rPr>
      <w:lang w:val="es-ES_tradnl"/>
    </w:rPr>
  </w:style>
  <w:style w:type="numbering" w:customStyle="1" w:styleId="Estiloimportado2">
    <w:name w:val="Estilo importado 2"/>
    <w:rsid w:val="0015550A"/>
    <w:pPr>
      <w:numPr>
        <w:numId w:val="1"/>
      </w:numPr>
    </w:pPr>
  </w:style>
  <w:style w:type="paragraph" w:styleId="Textodeglobo">
    <w:name w:val="Balloon Text"/>
    <w:basedOn w:val="Normal"/>
    <w:link w:val="TextodegloboCar"/>
    <w:uiPriority w:val="99"/>
    <w:semiHidden/>
    <w:unhideWhenUsed/>
    <w:rsid w:val="00B4353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3530"/>
    <w:rPr>
      <w:rFonts w:ascii="Segoe UI" w:hAnsi="Segoe UI" w:cs="Segoe UI"/>
      <w:sz w:val="18"/>
      <w:szCs w:val="18"/>
    </w:rPr>
  </w:style>
  <w:style w:type="character" w:customStyle="1" w:styleId="nacep">
    <w:name w:val="n_acep"/>
    <w:basedOn w:val="Fuentedeprrafopredeter"/>
    <w:rsid w:val="00624C9F"/>
  </w:style>
  <w:style w:type="paragraph" w:customStyle="1" w:styleId="j">
    <w:name w:val="j"/>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n2">
    <w:name w:val="n2"/>
    <w:basedOn w:val="Normal"/>
    <w:rsid w:val="00624C9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624C9F"/>
    <w:rPr>
      <w:i/>
      <w:i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222C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222CB"/>
    <w:rPr>
      <w:sz w:val="20"/>
      <w:szCs w:val="20"/>
    </w:rPr>
  </w:style>
  <w:style w:type="paragraph" w:customStyle="1" w:styleId="m-7074291933661269980gmail-msonospacing">
    <w:name w:val="m_-7074291933661269980gmail-msonospacing"/>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listparagraph">
    <w:name w:val="m_-7074291933661269980gmail-msolistparagraph"/>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m-7074291933661269980gmail-msonormal">
    <w:name w:val="m_-7074291933661269980gmail-msonormal"/>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074291933661269980gmail-msofootnotereference">
    <w:name w:val="m_-7074291933661269980gmail-msofootnotereference"/>
    <w:basedOn w:val="Fuentedeprrafopredeter"/>
    <w:rsid w:val="005F014F"/>
  </w:style>
  <w:style w:type="paragraph" w:customStyle="1" w:styleId="m-7074291933661269980gmail-msofootnotetext">
    <w:name w:val="m_-7074291933661269980gmail-msofootnotetext"/>
    <w:basedOn w:val="Normal"/>
    <w:rsid w:val="005F014F"/>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BD37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56CFE"/>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Fuentedeprrafopredeter"/>
    <w:uiPriority w:val="99"/>
    <w:semiHidden/>
    <w:unhideWhenUsed/>
    <w:rsid w:val="006539D6"/>
    <w:rPr>
      <w:color w:val="605E5C"/>
      <w:shd w:val="clear" w:color="auto" w:fill="E1DFDD"/>
    </w:rPr>
  </w:style>
  <w:style w:type="character" w:styleId="Hipervnculovisitado">
    <w:name w:val="FollowedHyperlink"/>
    <w:basedOn w:val="Fuentedeprrafopredeter"/>
    <w:uiPriority w:val="99"/>
    <w:semiHidden/>
    <w:unhideWhenUsed/>
    <w:rsid w:val="00A41693"/>
    <w:rPr>
      <w:color w:val="954F72" w:themeColor="followedHyperlink"/>
      <w:u w:val="single"/>
    </w:rPr>
  </w:style>
  <w:style w:type="character" w:customStyle="1" w:styleId="Ttulo1Car">
    <w:name w:val="Título 1 Car"/>
    <w:basedOn w:val="Fuentedeprrafopredeter"/>
    <w:link w:val="Ttulo1"/>
    <w:uiPriority w:val="9"/>
    <w:rsid w:val="00436187"/>
    <w:rPr>
      <w:rFonts w:ascii="Arial" w:eastAsia="Times New Roman" w:hAnsi="Arial" w:cs="Times New Roman"/>
      <w:b/>
      <w:bCs/>
      <w:spacing w:val="30"/>
      <w:kern w:val="32"/>
      <w:sz w:val="24"/>
      <w:szCs w:val="32"/>
      <w:lang w:val="es-ES_tradnl"/>
    </w:rPr>
  </w:style>
  <w:style w:type="character" w:customStyle="1" w:styleId="Ttulo2Car">
    <w:name w:val="Título 2 Car"/>
    <w:basedOn w:val="Fuentedeprrafopredeter"/>
    <w:link w:val="Ttulo2"/>
    <w:uiPriority w:val="9"/>
    <w:rsid w:val="00436187"/>
    <w:rPr>
      <w:rFonts w:asciiTheme="majorHAnsi" w:eastAsiaTheme="majorEastAsia" w:hAnsiTheme="majorHAnsi" w:cstheme="majorBidi"/>
      <w:color w:val="2E74B5" w:themeColor="accent1" w:themeShade="BF"/>
      <w:sz w:val="26"/>
      <w:szCs w:val="26"/>
    </w:rPr>
  </w:style>
  <w:style w:type="character" w:customStyle="1" w:styleId="Ttulo4Car">
    <w:name w:val="Título 4 Car"/>
    <w:basedOn w:val="Fuentedeprrafopredeter"/>
    <w:link w:val="Ttulo4"/>
    <w:uiPriority w:val="9"/>
    <w:rsid w:val="00436187"/>
    <w:rPr>
      <w:rFonts w:ascii="Times New Roman" w:eastAsia="Times New Roman" w:hAnsi="Times New Roman" w:cs="Times New Roman"/>
      <w:b/>
      <w:bCs/>
      <w:sz w:val="24"/>
      <w:szCs w:val="24"/>
      <w:lang w:eastAsia="es-MX"/>
    </w:rPr>
  </w:style>
  <w:style w:type="character" w:customStyle="1" w:styleId="apple-style-span">
    <w:name w:val="apple-style-span"/>
    <w:rsid w:val="00436187"/>
  </w:style>
  <w:style w:type="paragraph" w:styleId="Textosinformato">
    <w:name w:val="Plain Text"/>
    <w:basedOn w:val="Normal"/>
    <w:link w:val="TextosinformatoCar"/>
    <w:rsid w:val="00436187"/>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36187"/>
    <w:rPr>
      <w:rFonts w:ascii="Courier New" w:eastAsia="Times New Roman" w:hAnsi="Courier New" w:cs="Times New Roman"/>
      <w:sz w:val="20"/>
      <w:szCs w:val="20"/>
      <w:lang w:val="es-ES" w:eastAsia="es-ES"/>
    </w:rPr>
  </w:style>
  <w:style w:type="paragraph" w:styleId="Textoindependiente">
    <w:name w:val="Body Text"/>
    <w:basedOn w:val="Normal"/>
    <w:link w:val="TextoindependienteCar"/>
    <w:uiPriority w:val="1"/>
    <w:qFormat/>
    <w:rsid w:val="0043618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436187"/>
    <w:rPr>
      <w:rFonts w:ascii="Times New Roman" w:eastAsia="Times New Roman" w:hAnsi="Times New Roman"/>
      <w:sz w:val="25"/>
      <w:szCs w:val="25"/>
      <w:lang w:val="en-US"/>
    </w:rPr>
  </w:style>
  <w:style w:type="character" w:customStyle="1" w:styleId="lbl-encabezado-negro">
    <w:name w:val="lbl-encabezado-negro"/>
    <w:basedOn w:val="Fuentedeprrafopredeter"/>
    <w:rsid w:val="00436187"/>
  </w:style>
  <w:style w:type="character" w:customStyle="1" w:styleId="red">
    <w:name w:val="red"/>
    <w:basedOn w:val="Fuentedeprrafopredeter"/>
    <w:rsid w:val="00436187"/>
  </w:style>
  <w:style w:type="paragraph" w:customStyle="1" w:styleId="francesa">
    <w:name w:val="francesa"/>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Pa0">
    <w:name w:val="Pa0"/>
    <w:basedOn w:val="Default"/>
    <w:next w:val="Default"/>
    <w:uiPriority w:val="99"/>
    <w:rsid w:val="00436187"/>
    <w:pPr>
      <w:spacing w:line="221" w:lineRule="atLeast"/>
    </w:pPr>
    <w:rPr>
      <w:color w:val="auto"/>
    </w:rPr>
  </w:style>
  <w:style w:type="paragraph" w:customStyle="1" w:styleId="j2">
    <w:name w:val="j2"/>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4361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h">
    <w:name w:val="h"/>
    <w:basedOn w:val="Fuentedeprrafopredeter"/>
    <w:rsid w:val="00436187"/>
  </w:style>
  <w:style w:type="character" w:customStyle="1" w:styleId="i1">
    <w:name w:val="i1"/>
    <w:basedOn w:val="Fuentedeprrafopredeter"/>
    <w:rsid w:val="00436187"/>
  </w:style>
  <w:style w:type="paragraph" w:styleId="Sangradetextonormal">
    <w:name w:val="Body Text Indent"/>
    <w:basedOn w:val="Normal"/>
    <w:link w:val="SangradetextonormalCar"/>
    <w:uiPriority w:val="99"/>
    <w:unhideWhenUsed/>
    <w:rsid w:val="00436187"/>
    <w:pPr>
      <w:spacing w:after="120" w:line="276" w:lineRule="auto"/>
      <w:ind w:left="283"/>
    </w:pPr>
    <w:rPr>
      <w:rFonts w:ascii="Calibri" w:eastAsia="Calibri" w:hAnsi="Calibri" w:cs="Times New Roman"/>
    </w:rPr>
  </w:style>
  <w:style w:type="character" w:customStyle="1" w:styleId="SangradetextonormalCar">
    <w:name w:val="Sangría de texto normal Car"/>
    <w:basedOn w:val="Fuentedeprrafopredeter"/>
    <w:link w:val="Sangradetextonormal"/>
    <w:uiPriority w:val="99"/>
    <w:rsid w:val="00436187"/>
    <w:rPr>
      <w:rFonts w:ascii="Calibri" w:eastAsia="Calibri" w:hAnsi="Calibri" w:cs="Times New Roman"/>
    </w:rPr>
  </w:style>
  <w:style w:type="paragraph" w:styleId="NormalWeb">
    <w:name w:val="Normal (Web)"/>
    <w:basedOn w:val="Normal"/>
    <w:uiPriority w:val="99"/>
    <w:rsid w:val="0043618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436187"/>
    <w:rPr>
      <w:sz w:val="16"/>
      <w:szCs w:val="16"/>
    </w:rPr>
  </w:style>
  <w:style w:type="paragraph" w:styleId="Textocomentario">
    <w:name w:val="annotation text"/>
    <w:basedOn w:val="Normal"/>
    <w:link w:val="TextocomentarioCar"/>
    <w:uiPriority w:val="99"/>
    <w:semiHidden/>
    <w:unhideWhenUsed/>
    <w:rsid w:val="0043618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36187"/>
    <w:rPr>
      <w:sz w:val="20"/>
      <w:szCs w:val="20"/>
    </w:rPr>
  </w:style>
  <w:style w:type="paragraph" w:styleId="Asuntodelcomentario">
    <w:name w:val="annotation subject"/>
    <w:basedOn w:val="Textocomentario"/>
    <w:next w:val="Textocomentario"/>
    <w:link w:val="AsuntodelcomentarioCar"/>
    <w:uiPriority w:val="99"/>
    <w:semiHidden/>
    <w:unhideWhenUsed/>
    <w:rsid w:val="00436187"/>
    <w:rPr>
      <w:b/>
      <w:bCs/>
    </w:rPr>
  </w:style>
  <w:style w:type="character" w:customStyle="1" w:styleId="AsuntodelcomentarioCar">
    <w:name w:val="Asunto del comentario Car"/>
    <w:basedOn w:val="TextocomentarioCar"/>
    <w:link w:val="Asuntodelcomentario"/>
    <w:uiPriority w:val="99"/>
    <w:semiHidden/>
    <w:rsid w:val="00436187"/>
    <w:rPr>
      <w:b/>
      <w:bCs/>
      <w:sz w:val="20"/>
      <w:szCs w:val="20"/>
    </w:rPr>
  </w:style>
  <w:style w:type="paragraph" w:styleId="Revisin">
    <w:name w:val="Revision"/>
    <w:hidden/>
    <w:uiPriority w:val="99"/>
    <w:semiHidden/>
    <w:rsid w:val="00436187"/>
    <w:pPr>
      <w:spacing w:after="0" w:line="240" w:lineRule="auto"/>
    </w:pPr>
  </w:style>
  <w:style w:type="character" w:customStyle="1" w:styleId="notranslate">
    <w:name w:val="notranslate"/>
    <w:basedOn w:val="Fuentedeprrafopredeter"/>
    <w:rsid w:val="00436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445">
      <w:bodyDiv w:val="1"/>
      <w:marLeft w:val="0"/>
      <w:marRight w:val="0"/>
      <w:marTop w:val="0"/>
      <w:marBottom w:val="0"/>
      <w:divBdr>
        <w:top w:val="none" w:sz="0" w:space="0" w:color="auto"/>
        <w:left w:val="none" w:sz="0" w:space="0" w:color="auto"/>
        <w:bottom w:val="none" w:sz="0" w:space="0" w:color="auto"/>
        <w:right w:val="none" w:sz="0" w:space="0" w:color="auto"/>
      </w:divBdr>
    </w:div>
    <w:div w:id="18288310">
      <w:bodyDiv w:val="1"/>
      <w:marLeft w:val="0"/>
      <w:marRight w:val="0"/>
      <w:marTop w:val="0"/>
      <w:marBottom w:val="0"/>
      <w:divBdr>
        <w:top w:val="none" w:sz="0" w:space="0" w:color="auto"/>
        <w:left w:val="none" w:sz="0" w:space="0" w:color="auto"/>
        <w:bottom w:val="none" w:sz="0" w:space="0" w:color="auto"/>
        <w:right w:val="none" w:sz="0" w:space="0" w:color="auto"/>
      </w:divBdr>
    </w:div>
    <w:div w:id="33890792">
      <w:bodyDiv w:val="1"/>
      <w:marLeft w:val="0"/>
      <w:marRight w:val="0"/>
      <w:marTop w:val="0"/>
      <w:marBottom w:val="0"/>
      <w:divBdr>
        <w:top w:val="none" w:sz="0" w:space="0" w:color="auto"/>
        <w:left w:val="none" w:sz="0" w:space="0" w:color="auto"/>
        <w:bottom w:val="none" w:sz="0" w:space="0" w:color="auto"/>
        <w:right w:val="none" w:sz="0" w:space="0" w:color="auto"/>
      </w:divBdr>
    </w:div>
    <w:div w:id="51007276">
      <w:bodyDiv w:val="1"/>
      <w:marLeft w:val="0"/>
      <w:marRight w:val="0"/>
      <w:marTop w:val="0"/>
      <w:marBottom w:val="0"/>
      <w:divBdr>
        <w:top w:val="none" w:sz="0" w:space="0" w:color="auto"/>
        <w:left w:val="none" w:sz="0" w:space="0" w:color="auto"/>
        <w:bottom w:val="none" w:sz="0" w:space="0" w:color="auto"/>
        <w:right w:val="none" w:sz="0" w:space="0" w:color="auto"/>
      </w:divBdr>
    </w:div>
    <w:div w:id="64494322">
      <w:bodyDiv w:val="1"/>
      <w:marLeft w:val="0"/>
      <w:marRight w:val="0"/>
      <w:marTop w:val="0"/>
      <w:marBottom w:val="0"/>
      <w:divBdr>
        <w:top w:val="none" w:sz="0" w:space="0" w:color="auto"/>
        <w:left w:val="none" w:sz="0" w:space="0" w:color="auto"/>
        <w:bottom w:val="none" w:sz="0" w:space="0" w:color="auto"/>
        <w:right w:val="none" w:sz="0" w:space="0" w:color="auto"/>
      </w:divBdr>
    </w:div>
    <w:div w:id="75592984">
      <w:bodyDiv w:val="1"/>
      <w:marLeft w:val="0"/>
      <w:marRight w:val="0"/>
      <w:marTop w:val="0"/>
      <w:marBottom w:val="0"/>
      <w:divBdr>
        <w:top w:val="none" w:sz="0" w:space="0" w:color="auto"/>
        <w:left w:val="none" w:sz="0" w:space="0" w:color="auto"/>
        <w:bottom w:val="none" w:sz="0" w:space="0" w:color="auto"/>
        <w:right w:val="none" w:sz="0" w:space="0" w:color="auto"/>
      </w:divBdr>
    </w:div>
    <w:div w:id="79837862">
      <w:bodyDiv w:val="1"/>
      <w:marLeft w:val="0"/>
      <w:marRight w:val="0"/>
      <w:marTop w:val="0"/>
      <w:marBottom w:val="0"/>
      <w:divBdr>
        <w:top w:val="none" w:sz="0" w:space="0" w:color="auto"/>
        <w:left w:val="none" w:sz="0" w:space="0" w:color="auto"/>
        <w:bottom w:val="none" w:sz="0" w:space="0" w:color="auto"/>
        <w:right w:val="none" w:sz="0" w:space="0" w:color="auto"/>
      </w:divBdr>
    </w:div>
    <w:div w:id="97482702">
      <w:bodyDiv w:val="1"/>
      <w:marLeft w:val="0"/>
      <w:marRight w:val="0"/>
      <w:marTop w:val="0"/>
      <w:marBottom w:val="0"/>
      <w:divBdr>
        <w:top w:val="none" w:sz="0" w:space="0" w:color="auto"/>
        <w:left w:val="none" w:sz="0" w:space="0" w:color="auto"/>
        <w:bottom w:val="none" w:sz="0" w:space="0" w:color="auto"/>
        <w:right w:val="none" w:sz="0" w:space="0" w:color="auto"/>
      </w:divBdr>
    </w:div>
    <w:div w:id="100759803">
      <w:bodyDiv w:val="1"/>
      <w:marLeft w:val="0"/>
      <w:marRight w:val="0"/>
      <w:marTop w:val="0"/>
      <w:marBottom w:val="0"/>
      <w:divBdr>
        <w:top w:val="none" w:sz="0" w:space="0" w:color="auto"/>
        <w:left w:val="none" w:sz="0" w:space="0" w:color="auto"/>
        <w:bottom w:val="none" w:sz="0" w:space="0" w:color="auto"/>
        <w:right w:val="none" w:sz="0" w:space="0" w:color="auto"/>
      </w:divBdr>
    </w:div>
    <w:div w:id="104152720">
      <w:bodyDiv w:val="1"/>
      <w:marLeft w:val="0"/>
      <w:marRight w:val="0"/>
      <w:marTop w:val="0"/>
      <w:marBottom w:val="0"/>
      <w:divBdr>
        <w:top w:val="none" w:sz="0" w:space="0" w:color="auto"/>
        <w:left w:val="none" w:sz="0" w:space="0" w:color="auto"/>
        <w:bottom w:val="none" w:sz="0" w:space="0" w:color="auto"/>
        <w:right w:val="none" w:sz="0" w:space="0" w:color="auto"/>
      </w:divBdr>
    </w:div>
    <w:div w:id="109008499">
      <w:bodyDiv w:val="1"/>
      <w:marLeft w:val="0"/>
      <w:marRight w:val="0"/>
      <w:marTop w:val="0"/>
      <w:marBottom w:val="0"/>
      <w:divBdr>
        <w:top w:val="none" w:sz="0" w:space="0" w:color="auto"/>
        <w:left w:val="none" w:sz="0" w:space="0" w:color="auto"/>
        <w:bottom w:val="none" w:sz="0" w:space="0" w:color="auto"/>
        <w:right w:val="none" w:sz="0" w:space="0" w:color="auto"/>
      </w:divBdr>
    </w:div>
    <w:div w:id="141315886">
      <w:bodyDiv w:val="1"/>
      <w:marLeft w:val="0"/>
      <w:marRight w:val="0"/>
      <w:marTop w:val="0"/>
      <w:marBottom w:val="0"/>
      <w:divBdr>
        <w:top w:val="none" w:sz="0" w:space="0" w:color="auto"/>
        <w:left w:val="none" w:sz="0" w:space="0" w:color="auto"/>
        <w:bottom w:val="none" w:sz="0" w:space="0" w:color="auto"/>
        <w:right w:val="none" w:sz="0" w:space="0" w:color="auto"/>
      </w:divBdr>
    </w:div>
    <w:div w:id="148249315">
      <w:bodyDiv w:val="1"/>
      <w:marLeft w:val="0"/>
      <w:marRight w:val="0"/>
      <w:marTop w:val="0"/>
      <w:marBottom w:val="0"/>
      <w:divBdr>
        <w:top w:val="none" w:sz="0" w:space="0" w:color="auto"/>
        <w:left w:val="none" w:sz="0" w:space="0" w:color="auto"/>
        <w:bottom w:val="none" w:sz="0" w:space="0" w:color="auto"/>
        <w:right w:val="none" w:sz="0" w:space="0" w:color="auto"/>
      </w:divBdr>
    </w:div>
    <w:div w:id="152844042">
      <w:bodyDiv w:val="1"/>
      <w:marLeft w:val="0"/>
      <w:marRight w:val="0"/>
      <w:marTop w:val="0"/>
      <w:marBottom w:val="0"/>
      <w:divBdr>
        <w:top w:val="none" w:sz="0" w:space="0" w:color="auto"/>
        <w:left w:val="none" w:sz="0" w:space="0" w:color="auto"/>
        <w:bottom w:val="none" w:sz="0" w:space="0" w:color="auto"/>
        <w:right w:val="none" w:sz="0" w:space="0" w:color="auto"/>
      </w:divBdr>
    </w:div>
    <w:div w:id="153379549">
      <w:bodyDiv w:val="1"/>
      <w:marLeft w:val="0"/>
      <w:marRight w:val="0"/>
      <w:marTop w:val="0"/>
      <w:marBottom w:val="0"/>
      <w:divBdr>
        <w:top w:val="none" w:sz="0" w:space="0" w:color="auto"/>
        <w:left w:val="none" w:sz="0" w:space="0" w:color="auto"/>
        <w:bottom w:val="none" w:sz="0" w:space="0" w:color="auto"/>
        <w:right w:val="none" w:sz="0" w:space="0" w:color="auto"/>
      </w:divBdr>
    </w:div>
    <w:div w:id="160319490">
      <w:bodyDiv w:val="1"/>
      <w:marLeft w:val="0"/>
      <w:marRight w:val="0"/>
      <w:marTop w:val="0"/>
      <w:marBottom w:val="0"/>
      <w:divBdr>
        <w:top w:val="none" w:sz="0" w:space="0" w:color="auto"/>
        <w:left w:val="none" w:sz="0" w:space="0" w:color="auto"/>
        <w:bottom w:val="none" w:sz="0" w:space="0" w:color="auto"/>
        <w:right w:val="none" w:sz="0" w:space="0" w:color="auto"/>
      </w:divBdr>
    </w:div>
    <w:div w:id="201094711">
      <w:bodyDiv w:val="1"/>
      <w:marLeft w:val="0"/>
      <w:marRight w:val="0"/>
      <w:marTop w:val="0"/>
      <w:marBottom w:val="0"/>
      <w:divBdr>
        <w:top w:val="none" w:sz="0" w:space="0" w:color="auto"/>
        <w:left w:val="none" w:sz="0" w:space="0" w:color="auto"/>
        <w:bottom w:val="none" w:sz="0" w:space="0" w:color="auto"/>
        <w:right w:val="none" w:sz="0" w:space="0" w:color="auto"/>
      </w:divBdr>
    </w:div>
    <w:div w:id="201787676">
      <w:bodyDiv w:val="1"/>
      <w:marLeft w:val="0"/>
      <w:marRight w:val="0"/>
      <w:marTop w:val="0"/>
      <w:marBottom w:val="0"/>
      <w:divBdr>
        <w:top w:val="none" w:sz="0" w:space="0" w:color="auto"/>
        <w:left w:val="none" w:sz="0" w:space="0" w:color="auto"/>
        <w:bottom w:val="none" w:sz="0" w:space="0" w:color="auto"/>
        <w:right w:val="none" w:sz="0" w:space="0" w:color="auto"/>
      </w:divBdr>
    </w:div>
    <w:div w:id="222715907">
      <w:bodyDiv w:val="1"/>
      <w:marLeft w:val="0"/>
      <w:marRight w:val="0"/>
      <w:marTop w:val="0"/>
      <w:marBottom w:val="0"/>
      <w:divBdr>
        <w:top w:val="none" w:sz="0" w:space="0" w:color="auto"/>
        <w:left w:val="none" w:sz="0" w:space="0" w:color="auto"/>
        <w:bottom w:val="none" w:sz="0" w:space="0" w:color="auto"/>
        <w:right w:val="none" w:sz="0" w:space="0" w:color="auto"/>
      </w:divBdr>
    </w:div>
    <w:div w:id="229586447">
      <w:bodyDiv w:val="1"/>
      <w:marLeft w:val="0"/>
      <w:marRight w:val="0"/>
      <w:marTop w:val="0"/>
      <w:marBottom w:val="0"/>
      <w:divBdr>
        <w:top w:val="none" w:sz="0" w:space="0" w:color="auto"/>
        <w:left w:val="none" w:sz="0" w:space="0" w:color="auto"/>
        <w:bottom w:val="none" w:sz="0" w:space="0" w:color="auto"/>
        <w:right w:val="none" w:sz="0" w:space="0" w:color="auto"/>
      </w:divBdr>
    </w:div>
    <w:div w:id="241526654">
      <w:bodyDiv w:val="1"/>
      <w:marLeft w:val="0"/>
      <w:marRight w:val="0"/>
      <w:marTop w:val="0"/>
      <w:marBottom w:val="0"/>
      <w:divBdr>
        <w:top w:val="none" w:sz="0" w:space="0" w:color="auto"/>
        <w:left w:val="none" w:sz="0" w:space="0" w:color="auto"/>
        <w:bottom w:val="none" w:sz="0" w:space="0" w:color="auto"/>
        <w:right w:val="none" w:sz="0" w:space="0" w:color="auto"/>
      </w:divBdr>
    </w:div>
    <w:div w:id="242498223">
      <w:bodyDiv w:val="1"/>
      <w:marLeft w:val="0"/>
      <w:marRight w:val="0"/>
      <w:marTop w:val="0"/>
      <w:marBottom w:val="0"/>
      <w:divBdr>
        <w:top w:val="none" w:sz="0" w:space="0" w:color="auto"/>
        <w:left w:val="none" w:sz="0" w:space="0" w:color="auto"/>
        <w:bottom w:val="none" w:sz="0" w:space="0" w:color="auto"/>
        <w:right w:val="none" w:sz="0" w:space="0" w:color="auto"/>
      </w:divBdr>
    </w:div>
    <w:div w:id="255483290">
      <w:bodyDiv w:val="1"/>
      <w:marLeft w:val="0"/>
      <w:marRight w:val="0"/>
      <w:marTop w:val="0"/>
      <w:marBottom w:val="0"/>
      <w:divBdr>
        <w:top w:val="none" w:sz="0" w:space="0" w:color="auto"/>
        <w:left w:val="none" w:sz="0" w:space="0" w:color="auto"/>
        <w:bottom w:val="none" w:sz="0" w:space="0" w:color="auto"/>
        <w:right w:val="none" w:sz="0" w:space="0" w:color="auto"/>
      </w:divBdr>
    </w:div>
    <w:div w:id="258761162">
      <w:bodyDiv w:val="1"/>
      <w:marLeft w:val="0"/>
      <w:marRight w:val="0"/>
      <w:marTop w:val="0"/>
      <w:marBottom w:val="0"/>
      <w:divBdr>
        <w:top w:val="none" w:sz="0" w:space="0" w:color="auto"/>
        <w:left w:val="none" w:sz="0" w:space="0" w:color="auto"/>
        <w:bottom w:val="none" w:sz="0" w:space="0" w:color="auto"/>
        <w:right w:val="none" w:sz="0" w:space="0" w:color="auto"/>
      </w:divBdr>
    </w:div>
    <w:div w:id="265236028">
      <w:bodyDiv w:val="1"/>
      <w:marLeft w:val="0"/>
      <w:marRight w:val="0"/>
      <w:marTop w:val="0"/>
      <w:marBottom w:val="0"/>
      <w:divBdr>
        <w:top w:val="none" w:sz="0" w:space="0" w:color="auto"/>
        <w:left w:val="none" w:sz="0" w:space="0" w:color="auto"/>
        <w:bottom w:val="none" w:sz="0" w:space="0" w:color="auto"/>
        <w:right w:val="none" w:sz="0" w:space="0" w:color="auto"/>
      </w:divBdr>
    </w:div>
    <w:div w:id="272520072">
      <w:bodyDiv w:val="1"/>
      <w:marLeft w:val="0"/>
      <w:marRight w:val="0"/>
      <w:marTop w:val="0"/>
      <w:marBottom w:val="0"/>
      <w:divBdr>
        <w:top w:val="none" w:sz="0" w:space="0" w:color="auto"/>
        <w:left w:val="none" w:sz="0" w:space="0" w:color="auto"/>
        <w:bottom w:val="none" w:sz="0" w:space="0" w:color="auto"/>
        <w:right w:val="none" w:sz="0" w:space="0" w:color="auto"/>
      </w:divBdr>
    </w:div>
    <w:div w:id="282854683">
      <w:bodyDiv w:val="1"/>
      <w:marLeft w:val="0"/>
      <w:marRight w:val="0"/>
      <w:marTop w:val="0"/>
      <w:marBottom w:val="0"/>
      <w:divBdr>
        <w:top w:val="none" w:sz="0" w:space="0" w:color="auto"/>
        <w:left w:val="none" w:sz="0" w:space="0" w:color="auto"/>
        <w:bottom w:val="none" w:sz="0" w:space="0" w:color="auto"/>
        <w:right w:val="none" w:sz="0" w:space="0" w:color="auto"/>
      </w:divBdr>
    </w:div>
    <w:div w:id="305858949">
      <w:bodyDiv w:val="1"/>
      <w:marLeft w:val="0"/>
      <w:marRight w:val="0"/>
      <w:marTop w:val="0"/>
      <w:marBottom w:val="0"/>
      <w:divBdr>
        <w:top w:val="none" w:sz="0" w:space="0" w:color="auto"/>
        <w:left w:val="none" w:sz="0" w:space="0" w:color="auto"/>
        <w:bottom w:val="none" w:sz="0" w:space="0" w:color="auto"/>
        <w:right w:val="none" w:sz="0" w:space="0" w:color="auto"/>
      </w:divBdr>
    </w:div>
    <w:div w:id="307520158">
      <w:bodyDiv w:val="1"/>
      <w:marLeft w:val="0"/>
      <w:marRight w:val="0"/>
      <w:marTop w:val="0"/>
      <w:marBottom w:val="0"/>
      <w:divBdr>
        <w:top w:val="none" w:sz="0" w:space="0" w:color="auto"/>
        <w:left w:val="none" w:sz="0" w:space="0" w:color="auto"/>
        <w:bottom w:val="none" w:sz="0" w:space="0" w:color="auto"/>
        <w:right w:val="none" w:sz="0" w:space="0" w:color="auto"/>
      </w:divBdr>
    </w:div>
    <w:div w:id="312879880">
      <w:bodyDiv w:val="1"/>
      <w:marLeft w:val="0"/>
      <w:marRight w:val="0"/>
      <w:marTop w:val="0"/>
      <w:marBottom w:val="0"/>
      <w:divBdr>
        <w:top w:val="none" w:sz="0" w:space="0" w:color="auto"/>
        <w:left w:val="none" w:sz="0" w:space="0" w:color="auto"/>
        <w:bottom w:val="none" w:sz="0" w:space="0" w:color="auto"/>
        <w:right w:val="none" w:sz="0" w:space="0" w:color="auto"/>
      </w:divBdr>
    </w:div>
    <w:div w:id="320157345">
      <w:bodyDiv w:val="1"/>
      <w:marLeft w:val="0"/>
      <w:marRight w:val="0"/>
      <w:marTop w:val="0"/>
      <w:marBottom w:val="0"/>
      <w:divBdr>
        <w:top w:val="none" w:sz="0" w:space="0" w:color="auto"/>
        <w:left w:val="none" w:sz="0" w:space="0" w:color="auto"/>
        <w:bottom w:val="none" w:sz="0" w:space="0" w:color="auto"/>
        <w:right w:val="none" w:sz="0" w:space="0" w:color="auto"/>
      </w:divBdr>
    </w:div>
    <w:div w:id="321855943">
      <w:bodyDiv w:val="1"/>
      <w:marLeft w:val="0"/>
      <w:marRight w:val="0"/>
      <w:marTop w:val="0"/>
      <w:marBottom w:val="0"/>
      <w:divBdr>
        <w:top w:val="none" w:sz="0" w:space="0" w:color="auto"/>
        <w:left w:val="none" w:sz="0" w:space="0" w:color="auto"/>
        <w:bottom w:val="none" w:sz="0" w:space="0" w:color="auto"/>
        <w:right w:val="none" w:sz="0" w:space="0" w:color="auto"/>
      </w:divBdr>
    </w:div>
    <w:div w:id="327709006">
      <w:bodyDiv w:val="1"/>
      <w:marLeft w:val="0"/>
      <w:marRight w:val="0"/>
      <w:marTop w:val="0"/>
      <w:marBottom w:val="0"/>
      <w:divBdr>
        <w:top w:val="none" w:sz="0" w:space="0" w:color="auto"/>
        <w:left w:val="none" w:sz="0" w:space="0" w:color="auto"/>
        <w:bottom w:val="none" w:sz="0" w:space="0" w:color="auto"/>
        <w:right w:val="none" w:sz="0" w:space="0" w:color="auto"/>
      </w:divBdr>
    </w:div>
    <w:div w:id="337118895">
      <w:bodyDiv w:val="1"/>
      <w:marLeft w:val="0"/>
      <w:marRight w:val="0"/>
      <w:marTop w:val="0"/>
      <w:marBottom w:val="0"/>
      <w:divBdr>
        <w:top w:val="none" w:sz="0" w:space="0" w:color="auto"/>
        <w:left w:val="none" w:sz="0" w:space="0" w:color="auto"/>
        <w:bottom w:val="none" w:sz="0" w:space="0" w:color="auto"/>
        <w:right w:val="none" w:sz="0" w:space="0" w:color="auto"/>
      </w:divBdr>
    </w:div>
    <w:div w:id="340544218">
      <w:bodyDiv w:val="1"/>
      <w:marLeft w:val="0"/>
      <w:marRight w:val="0"/>
      <w:marTop w:val="0"/>
      <w:marBottom w:val="0"/>
      <w:divBdr>
        <w:top w:val="none" w:sz="0" w:space="0" w:color="auto"/>
        <w:left w:val="none" w:sz="0" w:space="0" w:color="auto"/>
        <w:bottom w:val="none" w:sz="0" w:space="0" w:color="auto"/>
        <w:right w:val="none" w:sz="0" w:space="0" w:color="auto"/>
      </w:divBdr>
    </w:div>
    <w:div w:id="344986539">
      <w:bodyDiv w:val="1"/>
      <w:marLeft w:val="0"/>
      <w:marRight w:val="0"/>
      <w:marTop w:val="0"/>
      <w:marBottom w:val="0"/>
      <w:divBdr>
        <w:top w:val="none" w:sz="0" w:space="0" w:color="auto"/>
        <w:left w:val="none" w:sz="0" w:space="0" w:color="auto"/>
        <w:bottom w:val="none" w:sz="0" w:space="0" w:color="auto"/>
        <w:right w:val="none" w:sz="0" w:space="0" w:color="auto"/>
      </w:divBdr>
    </w:div>
    <w:div w:id="379283301">
      <w:bodyDiv w:val="1"/>
      <w:marLeft w:val="0"/>
      <w:marRight w:val="0"/>
      <w:marTop w:val="0"/>
      <w:marBottom w:val="0"/>
      <w:divBdr>
        <w:top w:val="none" w:sz="0" w:space="0" w:color="auto"/>
        <w:left w:val="none" w:sz="0" w:space="0" w:color="auto"/>
        <w:bottom w:val="none" w:sz="0" w:space="0" w:color="auto"/>
        <w:right w:val="none" w:sz="0" w:space="0" w:color="auto"/>
      </w:divBdr>
    </w:div>
    <w:div w:id="403182918">
      <w:bodyDiv w:val="1"/>
      <w:marLeft w:val="0"/>
      <w:marRight w:val="0"/>
      <w:marTop w:val="0"/>
      <w:marBottom w:val="0"/>
      <w:divBdr>
        <w:top w:val="none" w:sz="0" w:space="0" w:color="auto"/>
        <w:left w:val="none" w:sz="0" w:space="0" w:color="auto"/>
        <w:bottom w:val="none" w:sz="0" w:space="0" w:color="auto"/>
        <w:right w:val="none" w:sz="0" w:space="0" w:color="auto"/>
      </w:divBdr>
    </w:div>
    <w:div w:id="404764139">
      <w:bodyDiv w:val="1"/>
      <w:marLeft w:val="0"/>
      <w:marRight w:val="0"/>
      <w:marTop w:val="0"/>
      <w:marBottom w:val="0"/>
      <w:divBdr>
        <w:top w:val="none" w:sz="0" w:space="0" w:color="auto"/>
        <w:left w:val="none" w:sz="0" w:space="0" w:color="auto"/>
        <w:bottom w:val="none" w:sz="0" w:space="0" w:color="auto"/>
        <w:right w:val="none" w:sz="0" w:space="0" w:color="auto"/>
      </w:divBdr>
    </w:div>
    <w:div w:id="405540354">
      <w:bodyDiv w:val="1"/>
      <w:marLeft w:val="0"/>
      <w:marRight w:val="0"/>
      <w:marTop w:val="0"/>
      <w:marBottom w:val="0"/>
      <w:divBdr>
        <w:top w:val="none" w:sz="0" w:space="0" w:color="auto"/>
        <w:left w:val="none" w:sz="0" w:space="0" w:color="auto"/>
        <w:bottom w:val="none" w:sz="0" w:space="0" w:color="auto"/>
        <w:right w:val="none" w:sz="0" w:space="0" w:color="auto"/>
      </w:divBdr>
    </w:div>
    <w:div w:id="407583553">
      <w:bodyDiv w:val="1"/>
      <w:marLeft w:val="0"/>
      <w:marRight w:val="0"/>
      <w:marTop w:val="0"/>
      <w:marBottom w:val="0"/>
      <w:divBdr>
        <w:top w:val="none" w:sz="0" w:space="0" w:color="auto"/>
        <w:left w:val="none" w:sz="0" w:space="0" w:color="auto"/>
        <w:bottom w:val="none" w:sz="0" w:space="0" w:color="auto"/>
        <w:right w:val="none" w:sz="0" w:space="0" w:color="auto"/>
      </w:divBdr>
    </w:div>
    <w:div w:id="409042152">
      <w:bodyDiv w:val="1"/>
      <w:marLeft w:val="0"/>
      <w:marRight w:val="0"/>
      <w:marTop w:val="0"/>
      <w:marBottom w:val="0"/>
      <w:divBdr>
        <w:top w:val="none" w:sz="0" w:space="0" w:color="auto"/>
        <w:left w:val="none" w:sz="0" w:space="0" w:color="auto"/>
        <w:bottom w:val="none" w:sz="0" w:space="0" w:color="auto"/>
        <w:right w:val="none" w:sz="0" w:space="0" w:color="auto"/>
      </w:divBdr>
    </w:div>
    <w:div w:id="410085898">
      <w:bodyDiv w:val="1"/>
      <w:marLeft w:val="0"/>
      <w:marRight w:val="0"/>
      <w:marTop w:val="0"/>
      <w:marBottom w:val="0"/>
      <w:divBdr>
        <w:top w:val="none" w:sz="0" w:space="0" w:color="auto"/>
        <w:left w:val="none" w:sz="0" w:space="0" w:color="auto"/>
        <w:bottom w:val="none" w:sz="0" w:space="0" w:color="auto"/>
        <w:right w:val="none" w:sz="0" w:space="0" w:color="auto"/>
      </w:divBdr>
    </w:div>
    <w:div w:id="419987257">
      <w:bodyDiv w:val="1"/>
      <w:marLeft w:val="0"/>
      <w:marRight w:val="0"/>
      <w:marTop w:val="0"/>
      <w:marBottom w:val="0"/>
      <w:divBdr>
        <w:top w:val="none" w:sz="0" w:space="0" w:color="auto"/>
        <w:left w:val="none" w:sz="0" w:space="0" w:color="auto"/>
        <w:bottom w:val="none" w:sz="0" w:space="0" w:color="auto"/>
        <w:right w:val="none" w:sz="0" w:space="0" w:color="auto"/>
      </w:divBdr>
    </w:div>
    <w:div w:id="431559477">
      <w:bodyDiv w:val="1"/>
      <w:marLeft w:val="0"/>
      <w:marRight w:val="0"/>
      <w:marTop w:val="0"/>
      <w:marBottom w:val="0"/>
      <w:divBdr>
        <w:top w:val="none" w:sz="0" w:space="0" w:color="auto"/>
        <w:left w:val="none" w:sz="0" w:space="0" w:color="auto"/>
        <w:bottom w:val="none" w:sz="0" w:space="0" w:color="auto"/>
        <w:right w:val="none" w:sz="0" w:space="0" w:color="auto"/>
      </w:divBdr>
    </w:div>
    <w:div w:id="432438066">
      <w:bodyDiv w:val="1"/>
      <w:marLeft w:val="0"/>
      <w:marRight w:val="0"/>
      <w:marTop w:val="0"/>
      <w:marBottom w:val="0"/>
      <w:divBdr>
        <w:top w:val="none" w:sz="0" w:space="0" w:color="auto"/>
        <w:left w:val="none" w:sz="0" w:space="0" w:color="auto"/>
        <w:bottom w:val="none" w:sz="0" w:space="0" w:color="auto"/>
        <w:right w:val="none" w:sz="0" w:space="0" w:color="auto"/>
      </w:divBdr>
    </w:div>
    <w:div w:id="445664701">
      <w:bodyDiv w:val="1"/>
      <w:marLeft w:val="0"/>
      <w:marRight w:val="0"/>
      <w:marTop w:val="0"/>
      <w:marBottom w:val="0"/>
      <w:divBdr>
        <w:top w:val="none" w:sz="0" w:space="0" w:color="auto"/>
        <w:left w:val="none" w:sz="0" w:space="0" w:color="auto"/>
        <w:bottom w:val="none" w:sz="0" w:space="0" w:color="auto"/>
        <w:right w:val="none" w:sz="0" w:space="0" w:color="auto"/>
      </w:divBdr>
    </w:div>
    <w:div w:id="448814752">
      <w:bodyDiv w:val="1"/>
      <w:marLeft w:val="0"/>
      <w:marRight w:val="0"/>
      <w:marTop w:val="0"/>
      <w:marBottom w:val="0"/>
      <w:divBdr>
        <w:top w:val="none" w:sz="0" w:space="0" w:color="auto"/>
        <w:left w:val="none" w:sz="0" w:space="0" w:color="auto"/>
        <w:bottom w:val="none" w:sz="0" w:space="0" w:color="auto"/>
        <w:right w:val="none" w:sz="0" w:space="0" w:color="auto"/>
      </w:divBdr>
    </w:div>
    <w:div w:id="461191587">
      <w:bodyDiv w:val="1"/>
      <w:marLeft w:val="0"/>
      <w:marRight w:val="0"/>
      <w:marTop w:val="0"/>
      <w:marBottom w:val="0"/>
      <w:divBdr>
        <w:top w:val="none" w:sz="0" w:space="0" w:color="auto"/>
        <w:left w:val="none" w:sz="0" w:space="0" w:color="auto"/>
        <w:bottom w:val="none" w:sz="0" w:space="0" w:color="auto"/>
        <w:right w:val="none" w:sz="0" w:space="0" w:color="auto"/>
      </w:divBdr>
    </w:div>
    <w:div w:id="474569829">
      <w:bodyDiv w:val="1"/>
      <w:marLeft w:val="0"/>
      <w:marRight w:val="0"/>
      <w:marTop w:val="0"/>
      <w:marBottom w:val="0"/>
      <w:divBdr>
        <w:top w:val="none" w:sz="0" w:space="0" w:color="auto"/>
        <w:left w:val="none" w:sz="0" w:space="0" w:color="auto"/>
        <w:bottom w:val="none" w:sz="0" w:space="0" w:color="auto"/>
        <w:right w:val="none" w:sz="0" w:space="0" w:color="auto"/>
      </w:divBdr>
    </w:div>
    <w:div w:id="480271751">
      <w:bodyDiv w:val="1"/>
      <w:marLeft w:val="0"/>
      <w:marRight w:val="0"/>
      <w:marTop w:val="0"/>
      <w:marBottom w:val="0"/>
      <w:divBdr>
        <w:top w:val="none" w:sz="0" w:space="0" w:color="auto"/>
        <w:left w:val="none" w:sz="0" w:space="0" w:color="auto"/>
        <w:bottom w:val="none" w:sz="0" w:space="0" w:color="auto"/>
        <w:right w:val="none" w:sz="0" w:space="0" w:color="auto"/>
      </w:divBdr>
    </w:div>
    <w:div w:id="484397824">
      <w:bodyDiv w:val="1"/>
      <w:marLeft w:val="0"/>
      <w:marRight w:val="0"/>
      <w:marTop w:val="0"/>
      <w:marBottom w:val="0"/>
      <w:divBdr>
        <w:top w:val="none" w:sz="0" w:space="0" w:color="auto"/>
        <w:left w:val="none" w:sz="0" w:space="0" w:color="auto"/>
        <w:bottom w:val="none" w:sz="0" w:space="0" w:color="auto"/>
        <w:right w:val="none" w:sz="0" w:space="0" w:color="auto"/>
      </w:divBdr>
    </w:div>
    <w:div w:id="487357053">
      <w:bodyDiv w:val="1"/>
      <w:marLeft w:val="0"/>
      <w:marRight w:val="0"/>
      <w:marTop w:val="0"/>
      <w:marBottom w:val="0"/>
      <w:divBdr>
        <w:top w:val="none" w:sz="0" w:space="0" w:color="auto"/>
        <w:left w:val="none" w:sz="0" w:space="0" w:color="auto"/>
        <w:bottom w:val="none" w:sz="0" w:space="0" w:color="auto"/>
        <w:right w:val="none" w:sz="0" w:space="0" w:color="auto"/>
      </w:divBdr>
    </w:div>
    <w:div w:id="494880205">
      <w:bodyDiv w:val="1"/>
      <w:marLeft w:val="0"/>
      <w:marRight w:val="0"/>
      <w:marTop w:val="0"/>
      <w:marBottom w:val="0"/>
      <w:divBdr>
        <w:top w:val="none" w:sz="0" w:space="0" w:color="auto"/>
        <w:left w:val="none" w:sz="0" w:space="0" w:color="auto"/>
        <w:bottom w:val="none" w:sz="0" w:space="0" w:color="auto"/>
        <w:right w:val="none" w:sz="0" w:space="0" w:color="auto"/>
      </w:divBdr>
    </w:div>
    <w:div w:id="498812158">
      <w:bodyDiv w:val="1"/>
      <w:marLeft w:val="0"/>
      <w:marRight w:val="0"/>
      <w:marTop w:val="0"/>
      <w:marBottom w:val="0"/>
      <w:divBdr>
        <w:top w:val="none" w:sz="0" w:space="0" w:color="auto"/>
        <w:left w:val="none" w:sz="0" w:space="0" w:color="auto"/>
        <w:bottom w:val="none" w:sz="0" w:space="0" w:color="auto"/>
        <w:right w:val="none" w:sz="0" w:space="0" w:color="auto"/>
      </w:divBdr>
    </w:div>
    <w:div w:id="499809904">
      <w:bodyDiv w:val="1"/>
      <w:marLeft w:val="0"/>
      <w:marRight w:val="0"/>
      <w:marTop w:val="0"/>
      <w:marBottom w:val="0"/>
      <w:divBdr>
        <w:top w:val="none" w:sz="0" w:space="0" w:color="auto"/>
        <w:left w:val="none" w:sz="0" w:space="0" w:color="auto"/>
        <w:bottom w:val="none" w:sz="0" w:space="0" w:color="auto"/>
        <w:right w:val="none" w:sz="0" w:space="0" w:color="auto"/>
      </w:divBdr>
    </w:div>
    <w:div w:id="534731841">
      <w:bodyDiv w:val="1"/>
      <w:marLeft w:val="0"/>
      <w:marRight w:val="0"/>
      <w:marTop w:val="0"/>
      <w:marBottom w:val="0"/>
      <w:divBdr>
        <w:top w:val="none" w:sz="0" w:space="0" w:color="auto"/>
        <w:left w:val="none" w:sz="0" w:space="0" w:color="auto"/>
        <w:bottom w:val="none" w:sz="0" w:space="0" w:color="auto"/>
        <w:right w:val="none" w:sz="0" w:space="0" w:color="auto"/>
      </w:divBdr>
    </w:div>
    <w:div w:id="543911119">
      <w:bodyDiv w:val="1"/>
      <w:marLeft w:val="0"/>
      <w:marRight w:val="0"/>
      <w:marTop w:val="0"/>
      <w:marBottom w:val="0"/>
      <w:divBdr>
        <w:top w:val="none" w:sz="0" w:space="0" w:color="auto"/>
        <w:left w:val="none" w:sz="0" w:space="0" w:color="auto"/>
        <w:bottom w:val="none" w:sz="0" w:space="0" w:color="auto"/>
        <w:right w:val="none" w:sz="0" w:space="0" w:color="auto"/>
      </w:divBdr>
    </w:div>
    <w:div w:id="552665290">
      <w:bodyDiv w:val="1"/>
      <w:marLeft w:val="0"/>
      <w:marRight w:val="0"/>
      <w:marTop w:val="0"/>
      <w:marBottom w:val="0"/>
      <w:divBdr>
        <w:top w:val="none" w:sz="0" w:space="0" w:color="auto"/>
        <w:left w:val="none" w:sz="0" w:space="0" w:color="auto"/>
        <w:bottom w:val="none" w:sz="0" w:space="0" w:color="auto"/>
        <w:right w:val="none" w:sz="0" w:space="0" w:color="auto"/>
      </w:divBdr>
    </w:div>
    <w:div w:id="554316781">
      <w:bodyDiv w:val="1"/>
      <w:marLeft w:val="0"/>
      <w:marRight w:val="0"/>
      <w:marTop w:val="0"/>
      <w:marBottom w:val="0"/>
      <w:divBdr>
        <w:top w:val="none" w:sz="0" w:space="0" w:color="auto"/>
        <w:left w:val="none" w:sz="0" w:space="0" w:color="auto"/>
        <w:bottom w:val="none" w:sz="0" w:space="0" w:color="auto"/>
        <w:right w:val="none" w:sz="0" w:space="0" w:color="auto"/>
      </w:divBdr>
      <w:divsChild>
        <w:div w:id="446311017">
          <w:marLeft w:val="0"/>
          <w:marRight w:val="0"/>
          <w:marTop w:val="0"/>
          <w:marBottom w:val="0"/>
          <w:divBdr>
            <w:top w:val="none" w:sz="0" w:space="0" w:color="auto"/>
            <w:left w:val="none" w:sz="0" w:space="0" w:color="auto"/>
            <w:bottom w:val="none" w:sz="0" w:space="0" w:color="auto"/>
            <w:right w:val="none" w:sz="0" w:space="0" w:color="auto"/>
          </w:divBdr>
        </w:div>
      </w:divsChild>
    </w:div>
    <w:div w:id="570119793">
      <w:bodyDiv w:val="1"/>
      <w:marLeft w:val="0"/>
      <w:marRight w:val="0"/>
      <w:marTop w:val="0"/>
      <w:marBottom w:val="0"/>
      <w:divBdr>
        <w:top w:val="none" w:sz="0" w:space="0" w:color="auto"/>
        <w:left w:val="none" w:sz="0" w:space="0" w:color="auto"/>
        <w:bottom w:val="none" w:sz="0" w:space="0" w:color="auto"/>
        <w:right w:val="none" w:sz="0" w:space="0" w:color="auto"/>
      </w:divBdr>
    </w:div>
    <w:div w:id="571696853">
      <w:bodyDiv w:val="1"/>
      <w:marLeft w:val="0"/>
      <w:marRight w:val="0"/>
      <w:marTop w:val="0"/>
      <w:marBottom w:val="0"/>
      <w:divBdr>
        <w:top w:val="none" w:sz="0" w:space="0" w:color="auto"/>
        <w:left w:val="none" w:sz="0" w:space="0" w:color="auto"/>
        <w:bottom w:val="none" w:sz="0" w:space="0" w:color="auto"/>
        <w:right w:val="none" w:sz="0" w:space="0" w:color="auto"/>
      </w:divBdr>
    </w:div>
    <w:div w:id="587155716">
      <w:bodyDiv w:val="1"/>
      <w:marLeft w:val="0"/>
      <w:marRight w:val="0"/>
      <w:marTop w:val="0"/>
      <w:marBottom w:val="0"/>
      <w:divBdr>
        <w:top w:val="none" w:sz="0" w:space="0" w:color="auto"/>
        <w:left w:val="none" w:sz="0" w:space="0" w:color="auto"/>
        <w:bottom w:val="none" w:sz="0" w:space="0" w:color="auto"/>
        <w:right w:val="none" w:sz="0" w:space="0" w:color="auto"/>
      </w:divBdr>
    </w:div>
    <w:div w:id="599293119">
      <w:bodyDiv w:val="1"/>
      <w:marLeft w:val="0"/>
      <w:marRight w:val="0"/>
      <w:marTop w:val="0"/>
      <w:marBottom w:val="0"/>
      <w:divBdr>
        <w:top w:val="none" w:sz="0" w:space="0" w:color="auto"/>
        <w:left w:val="none" w:sz="0" w:space="0" w:color="auto"/>
        <w:bottom w:val="none" w:sz="0" w:space="0" w:color="auto"/>
        <w:right w:val="none" w:sz="0" w:space="0" w:color="auto"/>
      </w:divBdr>
    </w:div>
    <w:div w:id="601380139">
      <w:bodyDiv w:val="1"/>
      <w:marLeft w:val="0"/>
      <w:marRight w:val="0"/>
      <w:marTop w:val="0"/>
      <w:marBottom w:val="0"/>
      <w:divBdr>
        <w:top w:val="none" w:sz="0" w:space="0" w:color="auto"/>
        <w:left w:val="none" w:sz="0" w:space="0" w:color="auto"/>
        <w:bottom w:val="none" w:sz="0" w:space="0" w:color="auto"/>
        <w:right w:val="none" w:sz="0" w:space="0" w:color="auto"/>
      </w:divBdr>
    </w:div>
    <w:div w:id="611866264">
      <w:bodyDiv w:val="1"/>
      <w:marLeft w:val="0"/>
      <w:marRight w:val="0"/>
      <w:marTop w:val="0"/>
      <w:marBottom w:val="0"/>
      <w:divBdr>
        <w:top w:val="none" w:sz="0" w:space="0" w:color="auto"/>
        <w:left w:val="none" w:sz="0" w:space="0" w:color="auto"/>
        <w:bottom w:val="none" w:sz="0" w:space="0" w:color="auto"/>
        <w:right w:val="none" w:sz="0" w:space="0" w:color="auto"/>
      </w:divBdr>
      <w:divsChild>
        <w:div w:id="892472979">
          <w:marLeft w:val="0"/>
          <w:marRight w:val="0"/>
          <w:marTop w:val="0"/>
          <w:marBottom w:val="0"/>
          <w:divBdr>
            <w:top w:val="none" w:sz="0" w:space="0" w:color="auto"/>
            <w:left w:val="none" w:sz="0" w:space="0" w:color="auto"/>
            <w:bottom w:val="none" w:sz="0" w:space="0" w:color="auto"/>
            <w:right w:val="none" w:sz="0" w:space="0" w:color="auto"/>
          </w:divBdr>
          <w:divsChild>
            <w:div w:id="609628268">
              <w:marLeft w:val="0"/>
              <w:marRight w:val="0"/>
              <w:marTop w:val="0"/>
              <w:marBottom w:val="0"/>
              <w:divBdr>
                <w:top w:val="none" w:sz="0" w:space="0" w:color="auto"/>
                <w:left w:val="none" w:sz="0" w:space="0" w:color="auto"/>
                <w:bottom w:val="none" w:sz="0" w:space="0" w:color="auto"/>
                <w:right w:val="none" w:sz="0" w:space="0" w:color="auto"/>
              </w:divBdr>
              <w:divsChild>
                <w:div w:id="187592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86">
      <w:bodyDiv w:val="1"/>
      <w:marLeft w:val="0"/>
      <w:marRight w:val="0"/>
      <w:marTop w:val="0"/>
      <w:marBottom w:val="0"/>
      <w:divBdr>
        <w:top w:val="none" w:sz="0" w:space="0" w:color="auto"/>
        <w:left w:val="none" w:sz="0" w:space="0" w:color="auto"/>
        <w:bottom w:val="none" w:sz="0" w:space="0" w:color="auto"/>
        <w:right w:val="none" w:sz="0" w:space="0" w:color="auto"/>
      </w:divBdr>
    </w:div>
    <w:div w:id="621882557">
      <w:bodyDiv w:val="1"/>
      <w:marLeft w:val="0"/>
      <w:marRight w:val="0"/>
      <w:marTop w:val="0"/>
      <w:marBottom w:val="0"/>
      <w:divBdr>
        <w:top w:val="none" w:sz="0" w:space="0" w:color="auto"/>
        <w:left w:val="none" w:sz="0" w:space="0" w:color="auto"/>
        <w:bottom w:val="none" w:sz="0" w:space="0" w:color="auto"/>
        <w:right w:val="none" w:sz="0" w:space="0" w:color="auto"/>
      </w:divBdr>
    </w:div>
    <w:div w:id="630668402">
      <w:bodyDiv w:val="1"/>
      <w:marLeft w:val="0"/>
      <w:marRight w:val="0"/>
      <w:marTop w:val="0"/>
      <w:marBottom w:val="0"/>
      <w:divBdr>
        <w:top w:val="none" w:sz="0" w:space="0" w:color="auto"/>
        <w:left w:val="none" w:sz="0" w:space="0" w:color="auto"/>
        <w:bottom w:val="none" w:sz="0" w:space="0" w:color="auto"/>
        <w:right w:val="none" w:sz="0" w:space="0" w:color="auto"/>
      </w:divBdr>
    </w:div>
    <w:div w:id="639268121">
      <w:bodyDiv w:val="1"/>
      <w:marLeft w:val="0"/>
      <w:marRight w:val="0"/>
      <w:marTop w:val="0"/>
      <w:marBottom w:val="0"/>
      <w:divBdr>
        <w:top w:val="none" w:sz="0" w:space="0" w:color="auto"/>
        <w:left w:val="none" w:sz="0" w:space="0" w:color="auto"/>
        <w:bottom w:val="none" w:sz="0" w:space="0" w:color="auto"/>
        <w:right w:val="none" w:sz="0" w:space="0" w:color="auto"/>
      </w:divBdr>
    </w:div>
    <w:div w:id="646204202">
      <w:bodyDiv w:val="1"/>
      <w:marLeft w:val="0"/>
      <w:marRight w:val="0"/>
      <w:marTop w:val="0"/>
      <w:marBottom w:val="0"/>
      <w:divBdr>
        <w:top w:val="none" w:sz="0" w:space="0" w:color="auto"/>
        <w:left w:val="none" w:sz="0" w:space="0" w:color="auto"/>
        <w:bottom w:val="none" w:sz="0" w:space="0" w:color="auto"/>
        <w:right w:val="none" w:sz="0" w:space="0" w:color="auto"/>
      </w:divBdr>
    </w:div>
    <w:div w:id="652106618">
      <w:bodyDiv w:val="1"/>
      <w:marLeft w:val="0"/>
      <w:marRight w:val="0"/>
      <w:marTop w:val="0"/>
      <w:marBottom w:val="0"/>
      <w:divBdr>
        <w:top w:val="none" w:sz="0" w:space="0" w:color="auto"/>
        <w:left w:val="none" w:sz="0" w:space="0" w:color="auto"/>
        <w:bottom w:val="none" w:sz="0" w:space="0" w:color="auto"/>
        <w:right w:val="none" w:sz="0" w:space="0" w:color="auto"/>
      </w:divBdr>
    </w:div>
    <w:div w:id="654644684">
      <w:bodyDiv w:val="1"/>
      <w:marLeft w:val="0"/>
      <w:marRight w:val="0"/>
      <w:marTop w:val="0"/>
      <w:marBottom w:val="0"/>
      <w:divBdr>
        <w:top w:val="none" w:sz="0" w:space="0" w:color="auto"/>
        <w:left w:val="none" w:sz="0" w:space="0" w:color="auto"/>
        <w:bottom w:val="none" w:sz="0" w:space="0" w:color="auto"/>
        <w:right w:val="none" w:sz="0" w:space="0" w:color="auto"/>
      </w:divBdr>
    </w:div>
    <w:div w:id="654722948">
      <w:bodyDiv w:val="1"/>
      <w:marLeft w:val="0"/>
      <w:marRight w:val="0"/>
      <w:marTop w:val="0"/>
      <w:marBottom w:val="0"/>
      <w:divBdr>
        <w:top w:val="none" w:sz="0" w:space="0" w:color="auto"/>
        <w:left w:val="none" w:sz="0" w:space="0" w:color="auto"/>
        <w:bottom w:val="none" w:sz="0" w:space="0" w:color="auto"/>
        <w:right w:val="none" w:sz="0" w:space="0" w:color="auto"/>
      </w:divBdr>
    </w:div>
    <w:div w:id="667489547">
      <w:bodyDiv w:val="1"/>
      <w:marLeft w:val="0"/>
      <w:marRight w:val="0"/>
      <w:marTop w:val="0"/>
      <w:marBottom w:val="0"/>
      <w:divBdr>
        <w:top w:val="none" w:sz="0" w:space="0" w:color="auto"/>
        <w:left w:val="none" w:sz="0" w:space="0" w:color="auto"/>
        <w:bottom w:val="none" w:sz="0" w:space="0" w:color="auto"/>
        <w:right w:val="none" w:sz="0" w:space="0" w:color="auto"/>
      </w:divBdr>
    </w:div>
    <w:div w:id="670832745">
      <w:bodyDiv w:val="1"/>
      <w:marLeft w:val="0"/>
      <w:marRight w:val="0"/>
      <w:marTop w:val="0"/>
      <w:marBottom w:val="0"/>
      <w:divBdr>
        <w:top w:val="none" w:sz="0" w:space="0" w:color="auto"/>
        <w:left w:val="none" w:sz="0" w:space="0" w:color="auto"/>
        <w:bottom w:val="none" w:sz="0" w:space="0" w:color="auto"/>
        <w:right w:val="none" w:sz="0" w:space="0" w:color="auto"/>
      </w:divBdr>
    </w:div>
    <w:div w:id="689375240">
      <w:bodyDiv w:val="1"/>
      <w:marLeft w:val="0"/>
      <w:marRight w:val="0"/>
      <w:marTop w:val="0"/>
      <w:marBottom w:val="0"/>
      <w:divBdr>
        <w:top w:val="none" w:sz="0" w:space="0" w:color="auto"/>
        <w:left w:val="none" w:sz="0" w:space="0" w:color="auto"/>
        <w:bottom w:val="none" w:sz="0" w:space="0" w:color="auto"/>
        <w:right w:val="none" w:sz="0" w:space="0" w:color="auto"/>
      </w:divBdr>
    </w:div>
    <w:div w:id="689382613">
      <w:bodyDiv w:val="1"/>
      <w:marLeft w:val="0"/>
      <w:marRight w:val="0"/>
      <w:marTop w:val="0"/>
      <w:marBottom w:val="0"/>
      <w:divBdr>
        <w:top w:val="none" w:sz="0" w:space="0" w:color="auto"/>
        <w:left w:val="none" w:sz="0" w:space="0" w:color="auto"/>
        <w:bottom w:val="none" w:sz="0" w:space="0" w:color="auto"/>
        <w:right w:val="none" w:sz="0" w:space="0" w:color="auto"/>
      </w:divBdr>
    </w:div>
    <w:div w:id="697048005">
      <w:bodyDiv w:val="1"/>
      <w:marLeft w:val="0"/>
      <w:marRight w:val="0"/>
      <w:marTop w:val="0"/>
      <w:marBottom w:val="0"/>
      <w:divBdr>
        <w:top w:val="none" w:sz="0" w:space="0" w:color="auto"/>
        <w:left w:val="none" w:sz="0" w:space="0" w:color="auto"/>
        <w:bottom w:val="none" w:sz="0" w:space="0" w:color="auto"/>
        <w:right w:val="none" w:sz="0" w:space="0" w:color="auto"/>
      </w:divBdr>
    </w:div>
    <w:div w:id="706412635">
      <w:bodyDiv w:val="1"/>
      <w:marLeft w:val="0"/>
      <w:marRight w:val="0"/>
      <w:marTop w:val="0"/>
      <w:marBottom w:val="0"/>
      <w:divBdr>
        <w:top w:val="none" w:sz="0" w:space="0" w:color="auto"/>
        <w:left w:val="none" w:sz="0" w:space="0" w:color="auto"/>
        <w:bottom w:val="none" w:sz="0" w:space="0" w:color="auto"/>
        <w:right w:val="none" w:sz="0" w:space="0" w:color="auto"/>
      </w:divBdr>
    </w:div>
    <w:div w:id="707146517">
      <w:bodyDiv w:val="1"/>
      <w:marLeft w:val="0"/>
      <w:marRight w:val="0"/>
      <w:marTop w:val="0"/>
      <w:marBottom w:val="0"/>
      <w:divBdr>
        <w:top w:val="none" w:sz="0" w:space="0" w:color="auto"/>
        <w:left w:val="none" w:sz="0" w:space="0" w:color="auto"/>
        <w:bottom w:val="none" w:sz="0" w:space="0" w:color="auto"/>
        <w:right w:val="none" w:sz="0" w:space="0" w:color="auto"/>
      </w:divBdr>
    </w:div>
    <w:div w:id="709844934">
      <w:bodyDiv w:val="1"/>
      <w:marLeft w:val="0"/>
      <w:marRight w:val="0"/>
      <w:marTop w:val="0"/>
      <w:marBottom w:val="0"/>
      <w:divBdr>
        <w:top w:val="none" w:sz="0" w:space="0" w:color="auto"/>
        <w:left w:val="none" w:sz="0" w:space="0" w:color="auto"/>
        <w:bottom w:val="none" w:sz="0" w:space="0" w:color="auto"/>
        <w:right w:val="none" w:sz="0" w:space="0" w:color="auto"/>
      </w:divBdr>
    </w:div>
    <w:div w:id="725764488">
      <w:bodyDiv w:val="1"/>
      <w:marLeft w:val="0"/>
      <w:marRight w:val="0"/>
      <w:marTop w:val="0"/>
      <w:marBottom w:val="0"/>
      <w:divBdr>
        <w:top w:val="none" w:sz="0" w:space="0" w:color="auto"/>
        <w:left w:val="none" w:sz="0" w:space="0" w:color="auto"/>
        <w:bottom w:val="none" w:sz="0" w:space="0" w:color="auto"/>
        <w:right w:val="none" w:sz="0" w:space="0" w:color="auto"/>
      </w:divBdr>
    </w:div>
    <w:div w:id="732897033">
      <w:bodyDiv w:val="1"/>
      <w:marLeft w:val="0"/>
      <w:marRight w:val="0"/>
      <w:marTop w:val="0"/>
      <w:marBottom w:val="0"/>
      <w:divBdr>
        <w:top w:val="none" w:sz="0" w:space="0" w:color="auto"/>
        <w:left w:val="none" w:sz="0" w:space="0" w:color="auto"/>
        <w:bottom w:val="none" w:sz="0" w:space="0" w:color="auto"/>
        <w:right w:val="none" w:sz="0" w:space="0" w:color="auto"/>
      </w:divBdr>
    </w:div>
    <w:div w:id="735058119">
      <w:bodyDiv w:val="1"/>
      <w:marLeft w:val="0"/>
      <w:marRight w:val="0"/>
      <w:marTop w:val="0"/>
      <w:marBottom w:val="0"/>
      <w:divBdr>
        <w:top w:val="none" w:sz="0" w:space="0" w:color="auto"/>
        <w:left w:val="none" w:sz="0" w:space="0" w:color="auto"/>
        <w:bottom w:val="none" w:sz="0" w:space="0" w:color="auto"/>
        <w:right w:val="none" w:sz="0" w:space="0" w:color="auto"/>
      </w:divBdr>
    </w:div>
    <w:div w:id="745153099">
      <w:bodyDiv w:val="1"/>
      <w:marLeft w:val="0"/>
      <w:marRight w:val="0"/>
      <w:marTop w:val="0"/>
      <w:marBottom w:val="0"/>
      <w:divBdr>
        <w:top w:val="none" w:sz="0" w:space="0" w:color="auto"/>
        <w:left w:val="none" w:sz="0" w:space="0" w:color="auto"/>
        <w:bottom w:val="none" w:sz="0" w:space="0" w:color="auto"/>
        <w:right w:val="none" w:sz="0" w:space="0" w:color="auto"/>
      </w:divBdr>
    </w:div>
    <w:div w:id="748691815">
      <w:bodyDiv w:val="1"/>
      <w:marLeft w:val="0"/>
      <w:marRight w:val="0"/>
      <w:marTop w:val="0"/>
      <w:marBottom w:val="0"/>
      <w:divBdr>
        <w:top w:val="none" w:sz="0" w:space="0" w:color="auto"/>
        <w:left w:val="none" w:sz="0" w:space="0" w:color="auto"/>
        <w:bottom w:val="none" w:sz="0" w:space="0" w:color="auto"/>
        <w:right w:val="none" w:sz="0" w:space="0" w:color="auto"/>
      </w:divBdr>
      <w:divsChild>
        <w:div w:id="653877770">
          <w:marLeft w:val="0"/>
          <w:marRight w:val="0"/>
          <w:marTop w:val="0"/>
          <w:marBottom w:val="0"/>
          <w:divBdr>
            <w:top w:val="none" w:sz="0" w:space="0" w:color="auto"/>
            <w:left w:val="none" w:sz="0" w:space="0" w:color="auto"/>
            <w:bottom w:val="none" w:sz="0" w:space="0" w:color="auto"/>
            <w:right w:val="none" w:sz="0" w:space="0" w:color="auto"/>
          </w:divBdr>
          <w:divsChild>
            <w:div w:id="313993977">
              <w:marLeft w:val="0"/>
              <w:marRight w:val="0"/>
              <w:marTop w:val="0"/>
              <w:marBottom w:val="0"/>
              <w:divBdr>
                <w:top w:val="none" w:sz="0" w:space="0" w:color="auto"/>
                <w:left w:val="none" w:sz="0" w:space="0" w:color="auto"/>
                <w:bottom w:val="none" w:sz="0" w:space="0" w:color="auto"/>
                <w:right w:val="none" w:sz="0" w:space="0" w:color="auto"/>
              </w:divBdr>
            </w:div>
            <w:div w:id="608705177">
              <w:marLeft w:val="0"/>
              <w:marRight w:val="0"/>
              <w:marTop w:val="0"/>
              <w:marBottom w:val="0"/>
              <w:divBdr>
                <w:top w:val="none" w:sz="0" w:space="0" w:color="auto"/>
                <w:left w:val="none" w:sz="0" w:space="0" w:color="auto"/>
                <w:bottom w:val="none" w:sz="0" w:space="0" w:color="auto"/>
                <w:right w:val="none" w:sz="0" w:space="0" w:color="auto"/>
              </w:divBdr>
            </w:div>
            <w:div w:id="1336034363">
              <w:marLeft w:val="0"/>
              <w:marRight w:val="0"/>
              <w:marTop w:val="0"/>
              <w:marBottom w:val="0"/>
              <w:divBdr>
                <w:top w:val="none" w:sz="0" w:space="0" w:color="auto"/>
                <w:left w:val="none" w:sz="0" w:space="0" w:color="auto"/>
                <w:bottom w:val="none" w:sz="0" w:space="0" w:color="auto"/>
                <w:right w:val="none" w:sz="0" w:space="0" w:color="auto"/>
              </w:divBdr>
            </w:div>
            <w:div w:id="1647470498">
              <w:marLeft w:val="0"/>
              <w:marRight w:val="0"/>
              <w:marTop w:val="0"/>
              <w:marBottom w:val="0"/>
              <w:divBdr>
                <w:top w:val="none" w:sz="0" w:space="0" w:color="auto"/>
                <w:left w:val="none" w:sz="0" w:space="0" w:color="auto"/>
                <w:bottom w:val="none" w:sz="0" w:space="0" w:color="auto"/>
                <w:right w:val="none" w:sz="0" w:space="0" w:color="auto"/>
              </w:divBdr>
            </w:div>
            <w:div w:id="192001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629124">
      <w:bodyDiv w:val="1"/>
      <w:marLeft w:val="0"/>
      <w:marRight w:val="0"/>
      <w:marTop w:val="0"/>
      <w:marBottom w:val="0"/>
      <w:divBdr>
        <w:top w:val="none" w:sz="0" w:space="0" w:color="auto"/>
        <w:left w:val="none" w:sz="0" w:space="0" w:color="auto"/>
        <w:bottom w:val="none" w:sz="0" w:space="0" w:color="auto"/>
        <w:right w:val="none" w:sz="0" w:space="0" w:color="auto"/>
      </w:divBdr>
    </w:div>
    <w:div w:id="759105671">
      <w:bodyDiv w:val="1"/>
      <w:marLeft w:val="0"/>
      <w:marRight w:val="0"/>
      <w:marTop w:val="0"/>
      <w:marBottom w:val="0"/>
      <w:divBdr>
        <w:top w:val="none" w:sz="0" w:space="0" w:color="auto"/>
        <w:left w:val="none" w:sz="0" w:space="0" w:color="auto"/>
        <w:bottom w:val="none" w:sz="0" w:space="0" w:color="auto"/>
        <w:right w:val="none" w:sz="0" w:space="0" w:color="auto"/>
      </w:divBdr>
    </w:div>
    <w:div w:id="760373497">
      <w:bodyDiv w:val="1"/>
      <w:marLeft w:val="0"/>
      <w:marRight w:val="0"/>
      <w:marTop w:val="0"/>
      <w:marBottom w:val="0"/>
      <w:divBdr>
        <w:top w:val="none" w:sz="0" w:space="0" w:color="auto"/>
        <w:left w:val="none" w:sz="0" w:space="0" w:color="auto"/>
        <w:bottom w:val="none" w:sz="0" w:space="0" w:color="auto"/>
        <w:right w:val="none" w:sz="0" w:space="0" w:color="auto"/>
      </w:divBdr>
    </w:div>
    <w:div w:id="762839432">
      <w:bodyDiv w:val="1"/>
      <w:marLeft w:val="0"/>
      <w:marRight w:val="0"/>
      <w:marTop w:val="0"/>
      <w:marBottom w:val="0"/>
      <w:divBdr>
        <w:top w:val="none" w:sz="0" w:space="0" w:color="auto"/>
        <w:left w:val="none" w:sz="0" w:space="0" w:color="auto"/>
        <w:bottom w:val="none" w:sz="0" w:space="0" w:color="auto"/>
        <w:right w:val="none" w:sz="0" w:space="0" w:color="auto"/>
      </w:divBdr>
    </w:div>
    <w:div w:id="774446316">
      <w:bodyDiv w:val="1"/>
      <w:marLeft w:val="0"/>
      <w:marRight w:val="0"/>
      <w:marTop w:val="0"/>
      <w:marBottom w:val="0"/>
      <w:divBdr>
        <w:top w:val="none" w:sz="0" w:space="0" w:color="auto"/>
        <w:left w:val="none" w:sz="0" w:space="0" w:color="auto"/>
        <w:bottom w:val="none" w:sz="0" w:space="0" w:color="auto"/>
        <w:right w:val="none" w:sz="0" w:space="0" w:color="auto"/>
      </w:divBdr>
    </w:div>
    <w:div w:id="775059308">
      <w:bodyDiv w:val="1"/>
      <w:marLeft w:val="0"/>
      <w:marRight w:val="0"/>
      <w:marTop w:val="0"/>
      <w:marBottom w:val="0"/>
      <w:divBdr>
        <w:top w:val="none" w:sz="0" w:space="0" w:color="auto"/>
        <w:left w:val="none" w:sz="0" w:space="0" w:color="auto"/>
        <w:bottom w:val="none" w:sz="0" w:space="0" w:color="auto"/>
        <w:right w:val="none" w:sz="0" w:space="0" w:color="auto"/>
      </w:divBdr>
    </w:div>
    <w:div w:id="796266449">
      <w:bodyDiv w:val="1"/>
      <w:marLeft w:val="0"/>
      <w:marRight w:val="0"/>
      <w:marTop w:val="0"/>
      <w:marBottom w:val="0"/>
      <w:divBdr>
        <w:top w:val="none" w:sz="0" w:space="0" w:color="auto"/>
        <w:left w:val="none" w:sz="0" w:space="0" w:color="auto"/>
        <w:bottom w:val="none" w:sz="0" w:space="0" w:color="auto"/>
        <w:right w:val="none" w:sz="0" w:space="0" w:color="auto"/>
      </w:divBdr>
    </w:div>
    <w:div w:id="797068792">
      <w:bodyDiv w:val="1"/>
      <w:marLeft w:val="0"/>
      <w:marRight w:val="0"/>
      <w:marTop w:val="0"/>
      <w:marBottom w:val="0"/>
      <w:divBdr>
        <w:top w:val="none" w:sz="0" w:space="0" w:color="auto"/>
        <w:left w:val="none" w:sz="0" w:space="0" w:color="auto"/>
        <w:bottom w:val="none" w:sz="0" w:space="0" w:color="auto"/>
        <w:right w:val="none" w:sz="0" w:space="0" w:color="auto"/>
      </w:divBdr>
    </w:div>
    <w:div w:id="806823973">
      <w:bodyDiv w:val="1"/>
      <w:marLeft w:val="0"/>
      <w:marRight w:val="0"/>
      <w:marTop w:val="0"/>
      <w:marBottom w:val="0"/>
      <w:divBdr>
        <w:top w:val="none" w:sz="0" w:space="0" w:color="auto"/>
        <w:left w:val="none" w:sz="0" w:space="0" w:color="auto"/>
        <w:bottom w:val="none" w:sz="0" w:space="0" w:color="auto"/>
        <w:right w:val="none" w:sz="0" w:space="0" w:color="auto"/>
      </w:divBdr>
    </w:div>
    <w:div w:id="832838449">
      <w:bodyDiv w:val="1"/>
      <w:marLeft w:val="0"/>
      <w:marRight w:val="0"/>
      <w:marTop w:val="0"/>
      <w:marBottom w:val="0"/>
      <w:divBdr>
        <w:top w:val="none" w:sz="0" w:space="0" w:color="auto"/>
        <w:left w:val="none" w:sz="0" w:space="0" w:color="auto"/>
        <w:bottom w:val="none" w:sz="0" w:space="0" w:color="auto"/>
        <w:right w:val="none" w:sz="0" w:space="0" w:color="auto"/>
      </w:divBdr>
    </w:div>
    <w:div w:id="834884818">
      <w:bodyDiv w:val="1"/>
      <w:marLeft w:val="0"/>
      <w:marRight w:val="0"/>
      <w:marTop w:val="0"/>
      <w:marBottom w:val="0"/>
      <w:divBdr>
        <w:top w:val="none" w:sz="0" w:space="0" w:color="auto"/>
        <w:left w:val="none" w:sz="0" w:space="0" w:color="auto"/>
        <w:bottom w:val="none" w:sz="0" w:space="0" w:color="auto"/>
        <w:right w:val="none" w:sz="0" w:space="0" w:color="auto"/>
      </w:divBdr>
    </w:div>
    <w:div w:id="842011980">
      <w:bodyDiv w:val="1"/>
      <w:marLeft w:val="0"/>
      <w:marRight w:val="0"/>
      <w:marTop w:val="0"/>
      <w:marBottom w:val="0"/>
      <w:divBdr>
        <w:top w:val="none" w:sz="0" w:space="0" w:color="auto"/>
        <w:left w:val="none" w:sz="0" w:space="0" w:color="auto"/>
        <w:bottom w:val="none" w:sz="0" w:space="0" w:color="auto"/>
        <w:right w:val="none" w:sz="0" w:space="0" w:color="auto"/>
      </w:divBdr>
    </w:div>
    <w:div w:id="846094089">
      <w:bodyDiv w:val="1"/>
      <w:marLeft w:val="0"/>
      <w:marRight w:val="0"/>
      <w:marTop w:val="0"/>
      <w:marBottom w:val="0"/>
      <w:divBdr>
        <w:top w:val="none" w:sz="0" w:space="0" w:color="auto"/>
        <w:left w:val="none" w:sz="0" w:space="0" w:color="auto"/>
        <w:bottom w:val="none" w:sz="0" w:space="0" w:color="auto"/>
        <w:right w:val="none" w:sz="0" w:space="0" w:color="auto"/>
      </w:divBdr>
    </w:div>
    <w:div w:id="849687109">
      <w:bodyDiv w:val="1"/>
      <w:marLeft w:val="0"/>
      <w:marRight w:val="0"/>
      <w:marTop w:val="0"/>
      <w:marBottom w:val="0"/>
      <w:divBdr>
        <w:top w:val="none" w:sz="0" w:space="0" w:color="auto"/>
        <w:left w:val="none" w:sz="0" w:space="0" w:color="auto"/>
        <w:bottom w:val="none" w:sz="0" w:space="0" w:color="auto"/>
        <w:right w:val="none" w:sz="0" w:space="0" w:color="auto"/>
      </w:divBdr>
    </w:div>
    <w:div w:id="852307133">
      <w:bodyDiv w:val="1"/>
      <w:marLeft w:val="0"/>
      <w:marRight w:val="0"/>
      <w:marTop w:val="0"/>
      <w:marBottom w:val="0"/>
      <w:divBdr>
        <w:top w:val="none" w:sz="0" w:space="0" w:color="auto"/>
        <w:left w:val="none" w:sz="0" w:space="0" w:color="auto"/>
        <w:bottom w:val="none" w:sz="0" w:space="0" w:color="auto"/>
        <w:right w:val="none" w:sz="0" w:space="0" w:color="auto"/>
      </w:divBdr>
    </w:div>
    <w:div w:id="853032910">
      <w:bodyDiv w:val="1"/>
      <w:marLeft w:val="0"/>
      <w:marRight w:val="0"/>
      <w:marTop w:val="0"/>
      <w:marBottom w:val="0"/>
      <w:divBdr>
        <w:top w:val="none" w:sz="0" w:space="0" w:color="auto"/>
        <w:left w:val="none" w:sz="0" w:space="0" w:color="auto"/>
        <w:bottom w:val="none" w:sz="0" w:space="0" w:color="auto"/>
        <w:right w:val="none" w:sz="0" w:space="0" w:color="auto"/>
      </w:divBdr>
    </w:div>
    <w:div w:id="853373871">
      <w:bodyDiv w:val="1"/>
      <w:marLeft w:val="0"/>
      <w:marRight w:val="0"/>
      <w:marTop w:val="0"/>
      <w:marBottom w:val="0"/>
      <w:divBdr>
        <w:top w:val="none" w:sz="0" w:space="0" w:color="auto"/>
        <w:left w:val="none" w:sz="0" w:space="0" w:color="auto"/>
        <w:bottom w:val="none" w:sz="0" w:space="0" w:color="auto"/>
        <w:right w:val="none" w:sz="0" w:space="0" w:color="auto"/>
      </w:divBdr>
    </w:div>
    <w:div w:id="853961774">
      <w:bodyDiv w:val="1"/>
      <w:marLeft w:val="0"/>
      <w:marRight w:val="0"/>
      <w:marTop w:val="0"/>
      <w:marBottom w:val="0"/>
      <w:divBdr>
        <w:top w:val="none" w:sz="0" w:space="0" w:color="auto"/>
        <w:left w:val="none" w:sz="0" w:space="0" w:color="auto"/>
        <w:bottom w:val="none" w:sz="0" w:space="0" w:color="auto"/>
        <w:right w:val="none" w:sz="0" w:space="0" w:color="auto"/>
      </w:divBdr>
    </w:div>
    <w:div w:id="864907546">
      <w:bodyDiv w:val="1"/>
      <w:marLeft w:val="0"/>
      <w:marRight w:val="0"/>
      <w:marTop w:val="0"/>
      <w:marBottom w:val="0"/>
      <w:divBdr>
        <w:top w:val="none" w:sz="0" w:space="0" w:color="auto"/>
        <w:left w:val="none" w:sz="0" w:space="0" w:color="auto"/>
        <w:bottom w:val="none" w:sz="0" w:space="0" w:color="auto"/>
        <w:right w:val="none" w:sz="0" w:space="0" w:color="auto"/>
      </w:divBdr>
    </w:div>
    <w:div w:id="879584926">
      <w:bodyDiv w:val="1"/>
      <w:marLeft w:val="0"/>
      <w:marRight w:val="0"/>
      <w:marTop w:val="0"/>
      <w:marBottom w:val="0"/>
      <w:divBdr>
        <w:top w:val="none" w:sz="0" w:space="0" w:color="auto"/>
        <w:left w:val="none" w:sz="0" w:space="0" w:color="auto"/>
        <w:bottom w:val="none" w:sz="0" w:space="0" w:color="auto"/>
        <w:right w:val="none" w:sz="0" w:space="0" w:color="auto"/>
      </w:divBdr>
    </w:div>
    <w:div w:id="881094304">
      <w:bodyDiv w:val="1"/>
      <w:marLeft w:val="0"/>
      <w:marRight w:val="0"/>
      <w:marTop w:val="0"/>
      <w:marBottom w:val="0"/>
      <w:divBdr>
        <w:top w:val="none" w:sz="0" w:space="0" w:color="auto"/>
        <w:left w:val="none" w:sz="0" w:space="0" w:color="auto"/>
        <w:bottom w:val="none" w:sz="0" w:space="0" w:color="auto"/>
        <w:right w:val="none" w:sz="0" w:space="0" w:color="auto"/>
      </w:divBdr>
    </w:div>
    <w:div w:id="884870740">
      <w:bodyDiv w:val="1"/>
      <w:marLeft w:val="0"/>
      <w:marRight w:val="0"/>
      <w:marTop w:val="0"/>
      <w:marBottom w:val="0"/>
      <w:divBdr>
        <w:top w:val="none" w:sz="0" w:space="0" w:color="auto"/>
        <w:left w:val="none" w:sz="0" w:space="0" w:color="auto"/>
        <w:bottom w:val="none" w:sz="0" w:space="0" w:color="auto"/>
        <w:right w:val="none" w:sz="0" w:space="0" w:color="auto"/>
      </w:divBdr>
    </w:div>
    <w:div w:id="888420760">
      <w:bodyDiv w:val="1"/>
      <w:marLeft w:val="0"/>
      <w:marRight w:val="0"/>
      <w:marTop w:val="0"/>
      <w:marBottom w:val="0"/>
      <w:divBdr>
        <w:top w:val="none" w:sz="0" w:space="0" w:color="auto"/>
        <w:left w:val="none" w:sz="0" w:space="0" w:color="auto"/>
        <w:bottom w:val="none" w:sz="0" w:space="0" w:color="auto"/>
        <w:right w:val="none" w:sz="0" w:space="0" w:color="auto"/>
      </w:divBdr>
    </w:div>
    <w:div w:id="889731166">
      <w:bodyDiv w:val="1"/>
      <w:marLeft w:val="0"/>
      <w:marRight w:val="0"/>
      <w:marTop w:val="0"/>
      <w:marBottom w:val="0"/>
      <w:divBdr>
        <w:top w:val="none" w:sz="0" w:space="0" w:color="auto"/>
        <w:left w:val="none" w:sz="0" w:space="0" w:color="auto"/>
        <w:bottom w:val="none" w:sz="0" w:space="0" w:color="auto"/>
        <w:right w:val="none" w:sz="0" w:space="0" w:color="auto"/>
      </w:divBdr>
    </w:div>
    <w:div w:id="893469157">
      <w:bodyDiv w:val="1"/>
      <w:marLeft w:val="0"/>
      <w:marRight w:val="0"/>
      <w:marTop w:val="0"/>
      <w:marBottom w:val="0"/>
      <w:divBdr>
        <w:top w:val="none" w:sz="0" w:space="0" w:color="auto"/>
        <w:left w:val="none" w:sz="0" w:space="0" w:color="auto"/>
        <w:bottom w:val="none" w:sz="0" w:space="0" w:color="auto"/>
        <w:right w:val="none" w:sz="0" w:space="0" w:color="auto"/>
      </w:divBdr>
    </w:div>
    <w:div w:id="899051608">
      <w:bodyDiv w:val="1"/>
      <w:marLeft w:val="0"/>
      <w:marRight w:val="0"/>
      <w:marTop w:val="0"/>
      <w:marBottom w:val="0"/>
      <w:divBdr>
        <w:top w:val="none" w:sz="0" w:space="0" w:color="auto"/>
        <w:left w:val="none" w:sz="0" w:space="0" w:color="auto"/>
        <w:bottom w:val="none" w:sz="0" w:space="0" w:color="auto"/>
        <w:right w:val="none" w:sz="0" w:space="0" w:color="auto"/>
      </w:divBdr>
    </w:div>
    <w:div w:id="902984654">
      <w:bodyDiv w:val="1"/>
      <w:marLeft w:val="0"/>
      <w:marRight w:val="0"/>
      <w:marTop w:val="0"/>
      <w:marBottom w:val="0"/>
      <w:divBdr>
        <w:top w:val="none" w:sz="0" w:space="0" w:color="auto"/>
        <w:left w:val="none" w:sz="0" w:space="0" w:color="auto"/>
        <w:bottom w:val="none" w:sz="0" w:space="0" w:color="auto"/>
        <w:right w:val="none" w:sz="0" w:space="0" w:color="auto"/>
      </w:divBdr>
    </w:div>
    <w:div w:id="912935252">
      <w:bodyDiv w:val="1"/>
      <w:marLeft w:val="0"/>
      <w:marRight w:val="0"/>
      <w:marTop w:val="0"/>
      <w:marBottom w:val="0"/>
      <w:divBdr>
        <w:top w:val="none" w:sz="0" w:space="0" w:color="auto"/>
        <w:left w:val="none" w:sz="0" w:space="0" w:color="auto"/>
        <w:bottom w:val="none" w:sz="0" w:space="0" w:color="auto"/>
        <w:right w:val="none" w:sz="0" w:space="0" w:color="auto"/>
      </w:divBdr>
    </w:div>
    <w:div w:id="928807649">
      <w:bodyDiv w:val="1"/>
      <w:marLeft w:val="0"/>
      <w:marRight w:val="0"/>
      <w:marTop w:val="0"/>
      <w:marBottom w:val="0"/>
      <w:divBdr>
        <w:top w:val="none" w:sz="0" w:space="0" w:color="auto"/>
        <w:left w:val="none" w:sz="0" w:space="0" w:color="auto"/>
        <w:bottom w:val="none" w:sz="0" w:space="0" w:color="auto"/>
        <w:right w:val="none" w:sz="0" w:space="0" w:color="auto"/>
      </w:divBdr>
    </w:div>
    <w:div w:id="931662595">
      <w:bodyDiv w:val="1"/>
      <w:marLeft w:val="0"/>
      <w:marRight w:val="0"/>
      <w:marTop w:val="0"/>
      <w:marBottom w:val="0"/>
      <w:divBdr>
        <w:top w:val="none" w:sz="0" w:space="0" w:color="auto"/>
        <w:left w:val="none" w:sz="0" w:space="0" w:color="auto"/>
        <w:bottom w:val="none" w:sz="0" w:space="0" w:color="auto"/>
        <w:right w:val="none" w:sz="0" w:space="0" w:color="auto"/>
      </w:divBdr>
    </w:div>
    <w:div w:id="936980851">
      <w:bodyDiv w:val="1"/>
      <w:marLeft w:val="0"/>
      <w:marRight w:val="0"/>
      <w:marTop w:val="0"/>
      <w:marBottom w:val="0"/>
      <w:divBdr>
        <w:top w:val="none" w:sz="0" w:space="0" w:color="auto"/>
        <w:left w:val="none" w:sz="0" w:space="0" w:color="auto"/>
        <w:bottom w:val="none" w:sz="0" w:space="0" w:color="auto"/>
        <w:right w:val="none" w:sz="0" w:space="0" w:color="auto"/>
      </w:divBdr>
    </w:div>
    <w:div w:id="964579967">
      <w:bodyDiv w:val="1"/>
      <w:marLeft w:val="0"/>
      <w:marRight w:val="0"/>
      <w:marTop w:val="0"/>
      <w:marBottom w:val="0"/>
      <w:divBdr>
        <w:top w:val="none" w:sz="0" w:space="0" w:color="auto"/>
        <w:left w:val="none" w:sz="0" w:space="0" w:color="auto"/>
        <w:bottom w:val="none" w:sz="0" w:space="0" w:color="auto"/>
        <w:right w:val="none" w:sz="0" w:space="0" w:color="auto"/>
      </w:divBdr>
    </w:div>
    <w:div w:id="971405712">
      <w:bodyDiv w:val="1"/>
      <w:marLeft w:val="0"/>
      <w:marRight w:val="0"/>
      <w:marTop w:val="0"/>
      <w:marBottom w:val="0"/>
      <w:divBdr>
        <w:top w:val="none" w:sz="0" w:space="0" w:color="auto"/>
        <w:left w:val="none" w:sz="0" w:space="0" w:color="auto"/>
        <w:bottom w:val="none" w:sz="0" w:space="0" w:color="auto"/>
        <w:right w:val="none" w:sz="0" w:space="0" w:color="auto"/>
      </w:divBdr>
    </w:div>
    <w:div w:id="1007681697">
      <w:bodyDiv w:val="1"/>
      <w:marLeft w:val="0"/>
      <w:marRight w:val="0"/>
      <w:marTop w:val="0"/>
      <w:marBottom w:val="0"/>
      <w:divBdr>
        <w:top w:val="none" w:sz="0" w:space="0" w:color="auto"/>
        <w:left w:val="none" w:sz="0" w:space="0" w:color="auto"/>
        <w:bottom w:val="none" w:sz="0" w:space="0" w:color="auto"/>
        <w:right w:val="none" w:sz="0" w:space="0" w:color="auto"/>
      </w:divBdr>
    </w:div>
    <w:div w:id="1025325023">
      <w:bodyDiv w:val="1"/>
      <w:marLeft w:val="0"/>
      <w:marRight w:val="0"/>
      <w:marTop w:val="0"/>
      <w:marBottom w:val="0"/>
      <w:divBdr>
        <w:top w:val="none" w:sz="0" w:space="0" w:color="auto"/>
        <w:left w:val="none" w:sz="0" w:space="0" w:color="auto"/>
        <w:bottom w:val="none" w:sz="0" w:space="0" w:color="auto"/>
        <w:right w:val="none" w:sz="0" w:space="0" w:color="auto"/>
      </w:divBdr>
    </w:div>
    <w:div w:id="1039283369">
      <w:bodyDiv w:val="1"/>
      <w:marLeft w:val="0"/>
      <w:marRight w:val="0"/>
      <w:marTop w:val="0"/>
      <w:marBottom w:val="0"/>
      <w:divBdr>
        <w:top w:val="none" w:sz="0" w:space="0" w:color="auto"/>
        <w:left w:val="none" w:sz="0" w:space="0" w:color="auto"/>
        <w:bottom w:val="none" w:sz="0" w:space="0" w:color="auto"/>
        <w:right w:val="none" w:sz="0" w:space="0" w:color="auto"/>
      </w:divBdr>
    </w:div>
    <w:div w:id="1043169269">
      <w:bodyDiv w:val="1"/>
      <w:marLeft w:val="0"/>
      <w:marRight w:val="0"/>
      <w:marTop w:val="0"/>
      <w:marBottom w:val="0"/>
      <w:divBdr>
        <w:top w:val="none" w:sz="0" w:space="0" w:color="auto"/>
        <w:left w:val="none" w:sz="0" w:space="0" w:color="auto"/>
        <w:bottom w:val="none" w:sz="0" w:space="0" w:color="auto"/>
        <w:right w:val="none" w:sz="0" w:space="0" w:color="auto"/>
      </w:divBdr>
    </w:div>
    <w:div w:id="1044989191">
      <w:bodyDiv w:val="1"/>
      <w:marLeft w:val="0"/>
      <w:marRight w:val="0"/>
      <w:marTop w:val="0"/>
      <w:marBottom w:val="0"/>
      <w:divBdr>
        <w:top w:val="none" w:sz="0" w:space="0" w:color="auto"/>
        <w:left w:val="none" w:sz="0" w:space="0" w:color="auto"/>
        <w:bottom w:val="none" w:sz="0" w:space="0" w:color="auto"/>
        <w:right w:val="none" w:sz="0" w:space="0" w:color="auto"/>
      </w:divBdr>
    </w:div>
    <w:div w:id="1052462995">
      <w:bodyDiv w:val="1"/>
      <w:marLeft w:val="0"/>
      <w:marRight w:val="0"/>
      <w:marTop w:val="0"/>
      <w:marBottom w:val="0"/>
      <w:divBdr>
        <w:top w:val="none" w:sz="0" w:space="0" w:color="auto"/>
        <w:left w:val="none" w:sz="0" w:space="0" w:color="auto"/>
        <w:bottom w:val="none" w:sz="0" w:space="0" w:color="auto"/>
        <w:right w:val="none" w:sz="0" w:space="0" w:color="auto"/>
      </w:divBdr>
    </w:div>
    <w:div w:id="1053457981">
      <w:bodyDiv w:val="1"/>
      <w:marLeft w:val="0"/>
      <w:marRight w:val="0"/>
      <w:marTop w:val="0"/>
      <w:marBottom w:val="0"/>
      <w:divBdr>
        <w:top w:val="none" w:sz="0" w:space="0" w:color="auto"/>
        <w:left w:val="none" w:sz="0" w:space="0" w:color="auto"/>
        <w:bottom w:val="none" w:sz="0" w:space="0" w:color="auto"/>
        <w:right w:val="none" w:sz="0" w:space="0" w:color="auto"/>
      </w:divBdr>
    </w:div>
    <w:div w:id="1080178382">
      <w:bodyDiv w:val="1"/>
      <w:marLeft w:val="0"/>
      <w:marRight w:val="0"/>
      <w:marTop w:val="0"/>
      <w:marBottom w:val="0"/>
      <w:divBdr>
        <w:top w:val="none" w:sz="0" w:space="0" w:color="auto"/>
        <w:left w:val="none" w:sz="0" w:space="0" w:color="auto"/>
        <w:bottom w:val="none" w:sz="0" w:space="0" w:color="auto"/>
        <w:right w:val="none" w:sz="0" w:space="0" w:color="auto"/>
      </w:divBdr>
    </w:div>
    <w:div w:id="1105268564">
      <w:bodyDiv w:val="1"/>
      <w:marLeft w:val="0"/>
      <w:marRight w:val="0"/>
      <w:marTop w:val="0"/>
      <w:marBottom w:val="0"/>
      <w:divBdr>
        <w:top w:val="none" w:sz="0" w:space="0" w:color="auto"/>
        <w:left w:val="none" w:sz="0" w:space="0" w:color="auto"/>
        <w:bottom w:val="none" w:sz="0" w:space="0" w:color="auto"/>
        <w:right w:val="none" w:sz="0" w:space="0" w:color="auto"/>
      </w:divBdr>
    </w:div>
    <w:div w:id="1108282684">
      <w:bodyDiv w:val="1"/>
      <w:marLeft w:val="0"/>
      <w:marRight w:val="0"/>
      <w:marTop w:val="0"/>
      <w:marBottom w:val="0"/>
      <w:divBdr>
        <w:top w:val="none" w:sz="0" w:space="0" w:color="auto"/>
        <w:left w:val="none" w:sz="0" w:space="0" w:color="auto"/>
        <w:bottom w:val="none" w:sz="0" w:space="0" w:color="auto"/>
        <w:right w:val="none" w:sz="0" w:space="0" w:color="auto"/>
      </w:divBdr>
    </w:div>
    <w:div w:id="1112867492">
      <w:bodyDiv w:val="1"/>
      <w:marLeft w:val="0"/>
      <w:marRight w:val="0"/>
      <w:marTop w:val="0"/>
      <w:marBottom w:val="0"/>
      <w:divBdr>
        <w:top w:val="none" w:sz="0" w:space="0" w:color="auto"/>
        <w:left w:val="none" w:sz="0" w:space="0" w:color="auto"/>
        <w:bottom w:val="none" w:sz="0" w:space="0" w:color="auto"/>
        <w:right w:val="none" w:sz="0" w:space="0" w:color="auto"/>
      </w:divBdr>
    </w:div>
    <w:div w:id="1115247911">
      <w:bodyDiv w:val="1"/>
      <w:marLeft w:val="0"/>
      <w:marRight w:val="0"/>
      <w:marTop w:val="0"/>
      <w:marBottom w:val="0"/>
      <w:divBdr>
        <w:top w:val="none" w:sz="0" w:space="0" w:color="auto"/>
        <w:left w:val="none" w:sz="0" w:space="0" w:color="auto"/>
        <w:bottom w:val="none" w:sz="0" w:space="0" w:color="auto"/>
        <w:right w:val="none" w:sz="0" w:space="0" w:color="auto"/>
      </w:divBdr>
    </w:div>
    <w:div w:id="1115832015">
      <w:bodyDiv w:val="1"/>
      <w:marLeft w:val="0"/>
      <w:marRight w:val="0"/>
      <w:marTop w:val="0"/>
      <w:marBottom w:val="0"/>
      <w:divBdr>
        <w:top w:val="none" w:sz="0" w:space="0" w:color="auto"/>
        <w:left w:val="none" w:sz="0" w:space="0" w:color="auto"/>
        <w:bottom w:val="none" w:sz="0" w:space="0" w:color="auto"/>
        <w:right w:val="none" w:sz="0" w:space="0" w:color="auto"/>
      </w:divBdr>
    </w:div>
    <w:div w:id="1120685166">
      <w:bodyDiv w:val="1"/>
      <w:marLeft w:val="0"/>
      <w:marRight w:val="0"/>
      <w:marTop w:val="0"/>
      <w:marBottom w:val="0"/>
      <w:divBdr>
        <w:top w:val="none" w:sz="0" w:space="0" w:color="auto"/>
        <w:left w:val="none" w:sz="0" w:space="0" w:color="auto"/>
        <w:bottom w:val="none" w:sz="0" w:space="0" w:color="auto"/>
        <w:right w:val="none" w:sz="0" w:space="0" w:color="auto"/>
      </w:divBdr>
    </w:div>
    <w:div w:id="1129981870">
      <w:bodyDiv w:val="1"/>
      <w:marLeft w:val="0"/>
      <w:marRight w:val="0"/>
      <w:marTop w:val="0"/>
      <w:marBottom w:val="0"/>
      <w:divBdr>
        <w:top w:val="none" w:sz="0" w:space="0" w:color="auto"/>
        <w:left w:val="none" w:sz="0" w:space="0" w:color="auto"/>
        <w:bottom w:val="none" w:sz="0" w:space="0" w:color="auto"/>
        <w:right w:val="none" w:sz="0" w:space="0" w:color="auto"/>
      </w:divBdr>
    </w:div>
    <w:div w:id="1134978938">
      <w:bodyDiv w:val="1"/>
      <w:marLeft w:val="0"/>
      <w:marRight w:val="0"/>
      <w:marTop w:val="0"/>
      <w:marBottom w:val="0"/>
      <w:divBdr>
        <w:top w:val="none" w:sz="0" w:space="0" w:color="auto"/>
        <w:left w:val="none" w:sz="0" w:space="0" w:color="auto"/>
        <w:bottom w:val="none" w:sz="0" w:space="0" w:color="auto"/>
        <w:right w:val="none" w:sz="0" w:space="0" w:color="auto"/>
      </w:divBdr>
    </w:div>
    <w:div w:id="1136022633">
      <w:bodyDiv w:val="1"/>
      <w:marLeft w:val="0"/>
      <w:marRight w:val="0"/>
      <w:marTop w:val="0"/>
      <w:marBottom w:val="0"/>
      <w:divBdr>
        <w:top w:val="none" w:sz="0" w:space="0" w:color="auto"/>
        <w:left w:val="none" w:sz="0" w:space="0" w:color="auto"/>
        <w:bottom w:val="none" w:sz="0" w:space="0" w:color="auto"/>
        <w:right w:val="none" w:sz="0" w:space="0" w:color="auto"/>
      </w:divBdr>
    </w:div>
    <w:div w:id="1139802352">
      <w:bodyDiv w:val="1"/>
      <w:marLeft w:val="0"/>
      <w:marRight w:val="0"/>
      <w:marTop w:val="0"/>
      <w:marBottom w:val="0"/>
      <w:divBdr>
        <w:top w:val="none" w:sz="0" w:space="0" w:color="auto"/>
        <w:left w:val="none" w:sz="0" w:space="0" w:color="auto"/>
        <w:bottom w:val="none" w:sz="0" w:space="0" w:color="auto"/>
        <w:right w:val="none" w:sz="0" w:space="0" w:color="auto"/>
      </w:divBdr>
    </w:div>
    <w:div w:id="1145076419">
      <w:bodyDiv w:val="1"/>
      <w:marLeft w:val="0"/>
      <w:marRight w:val="0"/>
      <w:marTop w:val="0"/>
      <w:marBottom w:val="0"/>
      <w:divBdr>
        <w:top w:val="none" w:sz="0" w:space="0" w:color="auto"/>
        <w:left w:val="none" w:sz="0" w:space="0" w:color="auto"/>
        <w:bottom w:val="none" w:sz="0" w:space="0" w:color="auto"/>
        <w:right w:val="none" w:sz="0" w:space="0" w:color="auto"/>
      </w:divBdr>
    </w:div>
    <w:div w:id="1147283712">
      <w:bodyDiv w:val="1"/>
      <w:marLeft w:val="0"/>
      <w:marRight w:val="0"/>
      <w:marTop w:val="0"/>
      <w:marBottom w:val="0"/>
      <w:divBdr>
        <w:top w:val="none" w:sz="0" w:space="0" w:color="auto"/>
        <w:left w:val="none" w:sz="0" w:space="0" w:color="auto"/>
        <w:bottom w:val="none" w:sz="0" w:space="0" w:color="auto"/>
        <w:right w:val="none" w:sz="0" w:space="0" w:color="auto"/>
      </w:divBdr>
    </w:div>
    <w:div w:id="1151487133">
      <w:bodyDiv w:val="1"/>
      <w:marLeft w:val="0"/>
      <w:marRight w:val="0"/>
      <w:marTop w:val="0"/>
      <w:marBottom w:val="0"/>
      <w:divBdr>
        <w:top w:val="none" w:sz="0" w:space="0" w:color="auto"/>
        <w:left w:val="none" w:sz="0" w:space="0" w:color="auto"/>
        <w:bottom w:val="none" w:sz="0" w:space="0" w:color="auto"/>
        <w:right w:val="none" w:sz="0" w:space="0" w:color="auto"/>
      </w:divBdr>
    </w:div>
    <w:div w:id="1153444510">
      <w:bodyDiv w:val="1"/>
      <w:marLeft w:val="0"/>
      <w:marRight w:val="0"/>
      <w:marTop w:val="0"/>
      <w:marBottom w:val="0"/>
      <w:divBdr>
        <w:top w:val="none" w:sz="0" w:space="0" w:color="auto"/>
        <w:left w:val="none" w:sz="0" w:space="0" w:color="auto"/>
        <w:bottom w:val="none" w:sz="0" w:space="0" w:color="auto"/>
        <w:right w:val="none" w:sz="0" w:space="0" w:color="auto"/>
      </w:divBdr>
    </w:div>
    <w:div w:id="1160584473">
      <w:bodyDiv w:val="1"/>
      <w:marLeft w:val="0"/>
      <w:marRight w:val="0"/>
      <w:marTop w:val="0"/>
      <w:marBottom w:val="0"/>
      <w:divBdr>
        <w:top w:val="none" w:sz="0" w:space="0" w:color="auto"/>
        <w:left w:val="none" w:sz="0" w:space="0" w:color="auto"/>
        <w:bottom w:val="none" w:sz="0" w:space="0" w:color="auto"/>
        <w:right w:val="none" w:sz="0" w:space="0" w:color="auto"/>
      </w:divBdr>
    </w:div>
    <w:div w:id="1161698605">
      <w:bodyDiv w:val="1"/>
      <w:marLeft w:val="0"/>
      <w:marRight w:val="0"/>
      <w:marTop w:val="0"/>
      <w:marBottom w:val="0"/>
      <w:divBdr>
        <w:top w:val="none" w:sz="0" w:space="0" w:color="auto"/>
        <w:left w:val="none" w:sz="0" w:space="0" w:color="auto"/>
        <w:bottom w:val="none" w:sz="0" w:space="0" w:color="auto"/>
        <w:right w:val="none" w:sz="0" w:space="0" w:color="auto"/>
      </w:divBdr>
    </w:div>
    <w:div w:id="1185047899">
      <w:bodyDiv w:val="1"/>
      <w:marLeft w:val="0"/>
      <w:marRight w:val="0"/>
      <w:marTop w:val="0"/>
      <w:marBottom w:val="0"/>
      <w:divBdr>
        <w:top w:val="none" w:sz="0" w:space="0" w:color="auto"/>
        <w:left w:val="none" w:sz="0" w:space="0" w:color="auto"/>
        <w:bottom w:val="none" w:sz="0" w:space="0" w:color="auto"/>
        <w:right w:val="none" w:sz="0" w:space="0" w:color="auto"/>
      </w:divBdr>
    </w:div>
    <w:div w:id="1199976903">
      <w:bodyDiv w:val="1"/>
      <w:marLeft w:val="0"/>
      <w:marRight w:val="0"/>
      <w:marTop w:val="0"/>
      <w:marBottom w:val="0"/>
      <w:divBdr>
        <w:top w:val="none" w:sz="0" w:space="0" w:color="auto"/>
        <w:left w:val="none" w:sz="0" w:space="0" w:color="auto"/>
        <w:bottom w:val="none" w:sz="0" w:space="0" w:color="auto"/>
        <w:right w:val="none" w:sz="0" w:space="0" w:color="auto"/>
      </w:divBdr>
    </w:div>
    <w:div w:id="1207835870">
      <w:bodyDiv w:val="1"/>
      <w:marLeft w:val="0"/>
      <w:marRight w:val="0"/>
      <w:marTop w:val="0"/>
      <w:marBottom w:val="0"/>
      <w:divBdr>
        <w:top w:val="none" w:sz="0" w:space="0" w:color="auto"/>
        <w:left w:val="none" w:sz="0" w:space="0" w:color="auto"/>
        <w:bottom w:val="none" w:sz="0" w:space="0" w:color="auto"/>
        <w:right w:val="none" w:sz="0" w:space="0" w:color="auto"/>
      </w:divBdr>
    </w:div>
    <w:div w:id="1219198611">
      <w:bodyDiv w:val="1"/>
      <w:marLeft w:val="0"/>
      <w:marRight w:val="0"/>
      <w:marTop w:val="0"/>
      <w:marBottom w:val="0"/>
      <w:divBdr>
        <w:top w:val="none" w:sz="0" w:space="0" w:color="auto"/>
        <w:left w:val="none" w:sz="0" w:space="0" w:color="auto"/>
        <w:bottom w:val="none" w:sz="0" w:space="0" w:color="auto"/>
        <w:right w:val="none" w:sz="0" w:space="0" w:color="auto"/>
      </w:divBdr>
    </w:div>
    <w:div w:id="1229265263">
      <w:bodyDiv w:val="1"/>
      <w:marLeft w:val="0"/>
      <w:marRight w:val="0"/>
      <w:marTop w:val="0"/>
      <w:marBottom w:val="0"/>
      <w:divBdr>
        <w:top w:val="none" w:sz="0" w:space="0" w:color="auto"/>
        <w:left w:val="none" w:sz="0" w:space="0" w:color="auto"/>
        <w:bottom w:val="none" w:sz="0" w:space="0" w:color="auto"/>
        <w:right w:val="none" w:sz="0" w:space="0" w:color="auto"/>
      </w:divBdr>
    </w:div>
    <w:div w:id="1238589764">
      <w:bodyDiv w:val="1"/>
      <w:marLeft w:val="0"/>
      <w:marRight w:val="0"/>
      <w:marTop w:val="0"/>
      <w:marBottom w:val="0"/>
      <w:divBdr>
        <w:top w:val="none" w:sz="0" w:space="0" w:color="auto"/>
        <w:left w:val="none" w:sz="0" w:space="0" w:color="auto"/>
        <w:bottom w:val="none" w:sz="0" w:space="0" w:color="auto"/>
        <w:right w:val="none" w:sz="0" w:space="0" w:color="auto"/>
      </w:divBdr>
    </w:div>
    <w:div w:id="1242714474">
      <w:bodyDiv w:val="1"/>
      <w:marLeft w:val="0"/>
      <w:marRight w:val="0"/>
      <w:marTop w:val="0"/>
      <w:marBottom w:val="0"/>
      <w:divBdr>
        <w:top w:val="none" w:sz="0" w:space="0" w:color="auto"/>
        <w:left w:val="none" w:sz="0" w:space="0" w:color="auto"/>
        <w:bottom w:val="none" w:sz="0" w:space="0" w:color="auto"/>
        <w:right w:val="none" w:sz="0" w:space="0" w:color="auto"/>
      </w:divBdr>
    </w:div>
    <w:div w:id="1242988395">
      <w:bodyDiv w:val="1"/>
      <w:marLeft w:val="0"/>
      <w:marRight w:val="0"/>
      <w:marTop w:val="0"/>
      <w:marBottom w:val="0"/>
      <w:divBdr>
        <w:top w:val="none" w:sz="0" w:space="0" w:color="auto"/>
        <w:left w:val="none" w:sz="0" w:space="0" w:color="auto"/>
        <w:bottom w:val="none" w:sz="0" w:space="0" w:color="auto"/>
        <w:right w:val="none" w:sz="0" w:space="0" w:color="auto"/>
      </w:divBdr>
    </w:div>
    <w:div w:id="1260528591">
      <w:bodyDiv w:val="1"/>
      <w:marLeft w:val="0"/>
      <w:marRight w:val="0"/>
      <w:marTop w:val="0"/>
      <w:marBottom w:val="0"/>
      <w:divBdr>
        <w:top w:val="none" w:sz="0" w:space="0" w:color="auto"/>
        <w:left w:val="none" w:sz="0" w:space="0" w:color="auto"/>
        <w:bottom w:val="none" w:sz="0" w:space="0" w:color="auto"/>
        <w:right w:val="none" w:sz="0" w:space="0" w:color="auto"/>
      </w:divBdr>
    </w:div>
    <w:div w:id="1271166417">
      <w:bodyDiv w:val="1"/>
      <w:marLeft w:val="0"/>
      <w:marRight w:val="0"/>
      <w:marTop w:val="0"/>
      <w:marBottom w:val="0"/>
      <w:divBdr>
        <w:top w:val="none" w:sz="0" w:space="0" w:color="auto"/>
        <w:left w:val="none" w:sz="0" w:space="0" w:color="auto"/>
        <w:bottom w:val="none" w:sz="0" w:space="0" w:color="auto"/>
        <w:right w:val="none" w:sz="0" w:space="0" w:color="auto"/>
      </w:divBdr>
    </w:div>
    <w:div w:id="1290668976">
      <w:bodyDiv w:val="1"/>
      <w:marLeft w:val="0"/>
      <w:marRight w:val="0"/>
      <w:marTop w:val="0"/>
      <w:marBottom w:val="0"/>
      <w:divBdr>
        <w:top w:val="none" w:sz="0" w:space="0" w:color="auto"/>
        <w:left w:val="none" w:sz="0" w:space="0" w:color="auto"/>
        <w:bottom w:val="none" w:sz="0" w:space="0" w:color="auto"/>
        <w:right w:val="none" w:sz="0" w:space="0" w:color="auto"/>
      </w:divBdr>
    </w:div>
    <w:div w:id="1296788577">
      <w:bodyDiv w:val="1"/>
      <w:marLeft w:val="0"/>
      <w:marRight w:val="0"/>
      <w:marTop w:val="0"/>
      <w:marBottom w:val="0"/>
      <w:divBdr>
        <w:top w:val="none" w:sz="0" w:space="0" w:color="auto"/>
        <w:left w:val="none" w:sz="0" w:space="0" w:color="auto"/>
        <w:bottom w:val="none" w:sz="0" w:space="0" w:color="auto"/>
        <w:right w:val="none" w:sz="0" w:space="0" w:color="auto"/>
      </w:divBdr>
    </w:div>
    <w:div w:id="1315642465">
      <w:bodyDiv w:val="1"/>
      <w:marLeft w:val="0"/>
      <w:marRight w:val="0"/>
      <w:marTop w:val="0"/>
      <w:marBottom w:val="0"/>
      <w:divBdr>
        <w:top w:val="none" w:sz="0" w:space="0" w:color="auto"/>
        <w:left w:val="none" w:sz="0" w:space="0" w:color="auto"/>
        <w:bottom w:val="none" w:sz="0" w:space="0" w:color="auto"/>
        <w:right w:val="none" w:sz="0" w:space="0" w:color="auto"/>
      </w:divBdr>
    </w:div>
    <w:div w:id="1317949929">
      <w:bodyDiv w:val="1"/>
      <w:marLeft w:val="0"/>
      <w:marRight w:val="0"/>
      <w:marTop w:val="0"/>
      <w:marBottom w:val="0"/>
      <w:divBdr>
        <w:top w:val="none" w:sz="0" w:space="0" w:color="auto"/>
        <w:left w:val="none" w:sz="0" w:space="0" w:color="auto"/>
        <w:bottom w:val="none" w:sz="0" w:space="0" w:color="auto"/>
        <w:right w:val="none" w:sz="0" w:space="0" w:color="auto"/>
      </w:divBdr>
    </w:div>
    <w:div w:id="1323922804">
      <w:bodyDiv w:val="1"/>
      <w:marLeft w:val="0"/>
      <w:marRight w:val="0"/>
      <w:marTop w:val="0"/>
      <w:marBottom w:val="0"/>
      <w:divBdr>
        <w:top w:val="none" w:sz="0" w:space="0" w:color="auto"/>
        <w:left w:val="none" w:sz="0" w:space="0" w:color="auto"/>
        <w:bottom w:val="none" w:sz="0" w:space="0" w:color="auto"/>
        <w:right w:val="none" w:sz="0" w:space="0" w:color="auto"/>
      </w:divBdr>
    </w:div>
    <w:div w:id="1324973848">
      <w:bodyDiv w:val="1"/>
      <w:marLeft w:val="0"/>
      <w:marRight w:val="0"/>
      <w:marTop w:val="0"/>
      <w:marBottom w:val="0"/>
      <w:divBdr>
        <w:top w:val="none" w:sz="0" w:space="0" w:color="auto"/>
        <w:left w:val="none" w:sz="0" w:space="0" w:color="auto"/>
        <w:bottom w:val="none" w:sz="0" w:space="0" w:color="auto"/>
        <w:right w:val="none" w:sz="0" w:space="0" w:color="auto"/>
      </w:divBdr>
    </w:div>
    <w:div w:id="1330134930">
      <w:bodyDiv w:val="1"/>
      <w:marLeft w:val="0"/>
      <w:marRight w:val="0"/>
      <w:marTop w:val="0"/>
      <w:marBottom w:val="0"/>
      <w:divBdr>
        <w:top w:val="none" w:sz="0" w:space="0" w:color="auto"/>
        <w:left w:val="none" w:sz="0" w:space="0" w:color="auto"/>
        <w:bottom w:val="none" w:sz="0" w:space="0" w:color="auto"/>
        <w:right w:val="none" w:sz="0" w:space="0" w:color="auto"/>
      </w:divBdr>
    </w:div>
    <w:div w:id="1332441561">
      <w:bodyDiv w:val="1"/>
      <w:marLeft w:val="0"/>
      <w:marRight w:val="0"/>
      <w:marTop w:val="0"/>
      <w:marBottom w:val="0"/>
      <w:divBdr>
        <w:top w:val="none" w:sz="0" w:space="0" w:color="auto"/>
        <w:left w:val="none" w:sz="0" w:space="0" w:color="auto"/>
        <w:bottom w:val="none" w:sz="0" w:space="0" w:color="auto"/>
        <w:right w:val="none" w:sz="0" w:space="0" w:color="auto"/>
      </w:divBdr>
    </w:div>
    <w:div w:id="1333026115">
      <w:bodyDiv w:val="1"/>
      <w:marLeft w:val="0"/>
      <w:marRight w:val="0"/>
      <w:marTop w:val="0"/>
      <w:marBottom w:val="0"/>
      <w:divBdr>
        <w:top w:val="none" w:sz="0" w:space="0" w:color="auto"/>
        <w:left w:val="none" w:sz="0" w:space="0" w:color="auto"/>
        <w:bottom w:val="none" w:sz="0" w:space="0" w:color="auto"/>
        <w:right w:val="none" w:sz="0" w:space="0" w:color="auto"/>
      </w:divBdr>
    </w:div>
    <w:div w:id="1348408614">
      <w:bodyDiv w:val="1"/>
      <w:marLeft w:val="0"/>
      <w:marRight w:val="0"/>
      <w:marTop w:val="0"/>
      <w:marBottom w:val="0"/>
      <w:divBdr>
        <w:top w:val="none" w:sz="0" w:space="0" w:color="auto"/>
        <w:left w:val="none" w:sz="0" w:space="0" w:color="auto"/>
        <w:bottom w:val="none" w:sz="0" w:space="0" w:color="auto"/>
        <w:right w:val="none" w:sz="0" w:space="0" w:color="auto"/>
      </w:divBdr>
    </w:div>
    <w:div w:id="1351250853">
      <w:bodyDiv w:val="1"/>
      <w:marLeft w:val="0"/>
      <w:marRight w:val="0"/>
      <w:marTop w:val="0"/>
      <w:marBottom w:val="0"/>
      <w:divBdr>
        <w:top w:val="none" w:sz="0" w:space="0" w:color="auto"/>
        <w:left w:val="none" w:sz="0" w:space="0" w:color="auto"/>
        <w:bottom w:val="none" w:sz="0" w:space="0" w:color="auto"/>
        <w:right w:val="none" w:sz="0" w:space="0" w:color="auto"/>
      </w:divBdr>
    </w:div>
    <w:div w:id="1366522122">
      <w:bodyDiv w:val="1"/>
      <w:marLeft w:val="0"/>
      <w:marRight w:val="0"/>
      <w:marTop w:val="0"/>
      <w:marBottom w:val="0"/>
      <w:divBdr>
        <w:top w:val="none" w:sz="0" w:space="0" w:color="auto"/>
        <w:left w:val="none" w:sz="0" w:space="0" w:color="auto"/>
        <w:bottom w:val="none" w:sz="0" w:space="0" w:color="auto"/>
        <w:right w:val="none" w:sz="0" w:space="0" w:color="auto"/>
      </w:divBdr>
    </w:div>
    <w:div w:id="1382902747">
      <w:bodyDiv w:val="1"/>
      <w:marLeft w:val="0"/>
      <w:marRight w:val="0"/>
      <w:marTop w:val="0"/>
      <w:marBottom w:val="0"/>
      <w:divBdr>
        <w:top w:val="none" w:sz="0" w:space="0" w:color="auto"/>
        <w:left w:val="none" w:sz="0" w:space="0" w:color="auto"/>
        <w:bottom w:val="none" w:sz="0" w:space="0" w:color="auto"/>
        <w:right w:val="none" w:sz="0" w:space="0" w:color="auto"/>
      </w:divBdr>
    </w:div>
    <w:div w:id="1387218677">
      <w:bodyDiv w:val="1"/>
      <w:marLeft w:val="0"/>
      <w:marRight w:val="0"/>
      <w:marTop w:val="0"/>
      <w:marBottom w:val="0"/>
      <w:divBdr>
        <w:top w:val="none" w:sz="0" w:space="0" w:color="auto"/>
        <w:left w:val="none" w:sz="0" w:space="0" w:color="auto"/>
        <w:bottom w:val="none" w:sz="0" w:space="0" w:color="auto"/>
        <w:right w:val="none" w:sz="0" w:space="0" w:color="auto"/>
      </w:divBdr>
    </w:div>
    <w:div w:id="1407536151">
      <w:bodyDiv w:val="1"/>
      <w:marLeft w:val="0"/>
      <w:marRight w:val="0"/>
      <w:marTop w:val="0"/>
      <w:marBottom w:val="0"/>
      <w:divBdr>
        <w:top w:val="none" w:sz="0" w:space="0" w:color="auto"/>
        <w:left w:val="none" w:sz="0" w:space="0" w:color="auto"/>
        <w:bottom w:val="none" w:sz="0" w:space="0" w:color="auto"/>
        <w:right w:val="none" w:sz="0" w:space="0" w:color="auto"/>
      </w:divBdr>
    </w:div>
    <w:div w:id="1407605761">
      <w:bodyDiv w:val="1"/>
      <w:marLeft w:val="0"/>
      <w:marRight w:val="0"/>
      <w:marTop w:val="0"/>
      <w:marBottom w:val="0"/>
      <w:divBdr>
        <w:top w:val="none" w:sz="0" w:space="0" w:color="auto"/>
        <w:left w:val="none" w:sz="0" w:space="0" w:color="auto"/>
        <w:bottom w:val="none" w:sz="0" w:space="0" w:color="auto"/>
        <w:right w:val="none" w:sz="0" w:space="0" w:color="auto"/>
      </w:divBdr>
    </w:div>
    <w:div w:id="1419131997">
      <w:bodyDiv w:val="1"/>
      <w:marLeft w:val="0"/>
      <w:marRight w:val="0"/>
      <w:marTop w:val="0"/>
      <w:marBottom w:val="0"/>
      <w:divBdr>
        <w:top w:val="none" w:sz="0" w:space="0" w:color="auto"/>
        <w:left w:val="none" w:sz="0" w:space="0" w:color="auto"/>
        <w:bottom w:val="none" w:sz="0" w:space="0" w:color="auto"/>
        <w:right w:val="none" w:sz="0" w:space="0" w:color="auto"/>
      </w:divBdr>
    </w:div>
    <w:div w:id="1421758798">
      <w:bodyDiv w:val="1"/>
      <w:marLeft w:val="0"/>
      <w:marRight w:val="0"/>
      <w:marTop w:val="0"/>
      <w:marBottom w:val="0"/>
      <w:divBdr>
        <w:top w:val="none" w:sz="0" w:space="0" w:color="auto"/>
        <w:left w:val="none" w:sz="0" w:space="0" w:color="auto"/>
        <w:bottom w:val="none" w:sz="0" w:space="0" w:color="auto"/>
        <w:right w:val="none" w:sz="0" w:space="0" w:color="auto"/>
      </w:divBdr>
      <w:divsChild>
        <w:div w:id="326324949">
          <w:marLeft w:val="0"/>
          <w:marRight w:val="0"/>
          <w:marTop w:val="0"/>
          <w:marBottom w:val="0"/>
          <w:divBdr>
            <w:top w:val="none" w:sz="0" w:space="0" w:color="auto"/>
            <w:left w:val="none" w:sz="0" w:space="0" w:color="auto"/>
            <w:bottom w:val="none" w:sz="0" w:space="0" w:color="auto"/>
            <w:right w:val="none" w:sz="0" w:space="0" w:color="auto"/>
          </w:divBdr>
          <w:divsChild>
            <w:div w:id="229266779">
              <w:marLeft w:val="0"/>
              <w:marRight w:val="0"/>
              <w:marTop w:val="0"/>
              <w:marBottom w:val="0"/>
              <w:divBdr>
                <w:top w:val="none" w:sz="0" w:space="0" w:color="auto"/>
                <w:left w:val="none" w:sz="0" w:space="0" w:color="auto"/>
                <w:bottom w:val="none" w:sz="0" w:space="0" w:color="auto"/>
                <w:right w:val="none" w:sz="0" w:space="0" w:color="auto"/>
              </w:divBdr>
            </w:div>
            <w:div w:id="724259239">
              <w:marLeft w:val="0"/>
              <w:marRight w:val="0"/>
              <w:marTop w:val="0"/>
              <w:marBottom w:val="0"/>
              <w:divBdr>
                <w:top w:val="none" w:sz="0" w:space="0" w:color="auto"/>
                <w:left w:val="none" w:sz="0" w:space="0" w:color="auto"/>
                <w:bottom w:val="none" w:sz="0" w:space="0" w:color="auto"/>
                <w:right w:val="none" w:sz="0" w:space="0" w:color="auto"/>
              </w:divBdr>
            </w:div>
            <w:div w:id="740979136">
              <w:marLeft w:val="0"/>
              <w:marRight w:val="0"/>
              <w:marTop w:val="0"/>
              <w:marBottom w:val="0"/>
              <w:divBdr>
                <w:top w:val="none" w:sz="0" w:space="0" w:color="auto"/>
                <w:left w:val="none" w:sz="0" w:space="0" w:color="auto"/>
                <w:bottom w:val="none" w:sz="0" w:space="0" w:color="auto"/>
                <w:right w:val="none" w:sz="0" w:space="0" w:color="auto"/>
              </w:divBdr>
            </w:div>
            <w:div w:id="1991472494">
              <w:marLeft w:val="0"/>
              <w:marRight w:val="0"/>
              <w:marTop w:val="0"/>
              <w:marBottom w:val="0"/>
              <w:divBdr>
                <w:top w:val="none" w:sz="0" w:space="0" w:color="auto"/>
                <w:left w:val="none" w:sz="0" w:space="0" w:color="auto"/>
                <w:bottom w:val="none" w:sz="0" w:space="0" w:color="auto"/>
                <w:right w:val="none" w:sz="0" w:space="0" w:color="auto"/>
              </w:divBdr>
            </w:div>
            <w:div w:id="201379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318562">
      <w:bodyDiv w:val="1"/>
      <w:marLeft w:val="0"/>
      <w:marRight w:val="0"/>
      <w:marTop w:val="0"/>
      <w:marBottom w:val="0"/>
      <w:divBdr>
        <w:top w:val="none" w:sz="0" w:space="0" w:color="auto"/>
        <w:left w:val="none" w:sz="0" w:space="0" w:color="auto"/>
        <w:bottom w:val="none" w:sz="0" w:space="0" w:color="auto"/>
        <w:right w:val="none" w:sz="0" w:space="0" w:color="auto"/>
      </w:divBdr>
    </w:div>
    <w:div w:id="1437093829">
      <w:bodyDiv w:val="1"/>
      <w:marLeft w:val="0"/>
      <w:marRight w:val="0"/>
      <w:marTop w:val="0"/>
      <w:marBottom w:val="0"/>
      <w:divBdr>
        <w:top w:val="none" w:sz="0" w:space="0" w:color="auto"/>
        <w:left w:val="none" w:sz="0" w:space="0" w:color="auto"/>
        <w:bottom w:val="none" w:sz="0" w:space="0" w:color="auto"/>
        <w:right w:val="none" w:sz="0" w:space="0" w:color="auto"/>
      </w:divBdr>
    </w:div>
    <w:div w:id="1439451841">
      <w:bodyDiv w:val="1"/>
      <w:marLeft w:val="0"/>
      <w:marRight w:val="0"/>
      <w:marTop w:val="0"/>
      <w:marBottom w:val="0"/>
      <w:divBdr>
        <w:top w:val="none" w:sz="0" w:space="0" w:color="auto"/>
        <w:left w:val="none" w:sz="0" w:space="0" w:color="auto"/>
        <w:bottom w:val="none" w:sz="0" w:space="0" w:color="auto"/>
        <w:right w:val="none" w:sz="0" w:space="0" w:color="auto"/>
      </w:divBdr>
    </w:div>
    <w:div w:id="1450080267">
      <w:bodyDiv w:val="1"/>
      <w:marLeft w:val="0"/>
      <w:marRight w:val="0"/>
      <w:marTop w:val="0"/>
      <w:marBottom w:val="0"/>
      <w:divBdr>
        <w:top w:val="none" w:sz="0" w:space="0" w:color="auto"/>
        <w:left w:val="none" w:sz="0" w:space="0" w:color="auto"/>
        <w:bottom w:val="none" w:sz="0" w:space="0" w:color="auto"/>
        <w:right w:val="none" w:sz="0" w:space="0" w:color="auto"/>
      </w:divBdr>
    </w:div>
    <w:div w:id="1458178388">
      <w:bodyDiv w:val="1"/>
      <w:marLeft w:val="0"/>
      <w:marRight w:val="0"/>
      <w:marTop w:val="0"/>
      <w:marBottom w:val="0"/>
      <w:divBdr>
        <w:top w:val="none" w:sz="0" w:space="0" w:color="auto"/>
        <w:left w:val="none" w:sz="0" w:space="0" w:color="auto"/>
        <w:bottom w:val="none" w:sz="0" w:space="0" w:color="auto"/>
        <w:right w:val="none" w:sz="0" w:space="0" w:color="auto"/>
      </w:divBdr>
    </w:div>
    <w:div w:id="1463646908">
      <w:bodyDiv w:val="1"/>
      <w:marLeft w:val="0"/>
      <w:marRight w:val="0"/>
      <w:marTop w:val="0"/>
      <w:marBottom w:val="0"/>
      <w:divBdr>
        <w:top w:val="none" w:sz="0" w:space="0" w:color="auto"/>
        <w:left w:val="none" w:sz="0" w:space="0" w:color="auto"/>
        <w:bottom w:val="none" w:sz="0" w:space="0" w:color="auto"/>
        <w:right w:val="none" w:sz="0" w:space="0" w:color="auto"/>
      </w:divBdr>
    </w:div>
    <w:div w:id="1466193575">
      <w:bodyDiv w:val="1"/>
      <w:marLeft w:val="0"/>
      <w:marRight w:val="0"/>
      <w:marTop w:val="0"/>
      <w:marBottom w:val="0"/>
      <w:divBdr>
        <w:top w:val="none" w:sz="0" w:space="0" w:color="auto"/>
        <w:left w:val="none" w:sz="0" w:space="0" w:color="auto"/>
        <w:bottom w:val="none" w:sz="0" w:space="0" w:color="auto"/>
        <w:right w:val="none" w:sz="0" w:space="0" w:color="auto"/>
      </w:divBdr>
    </w:div>
    <w:div w:id="1485197726">
      <w:bodyDiv w:val="1"/>
      <w:marLeft w:val="0"/>
      <w:marRight w:val="0"/>
      <w:marTop w:val="0"/>
      <w:marBottom w:val="0"/>
      <w:divBdr>
        <w:top w:val="none" w:sz="0" w:space="0" w:color="auto"/>
        <w:left w:val="none" w:sz="0" w:space="0" w:color="auto"/>
        <w:bottom w:val="none" w:sz="0" w:space="0" w:color="auto"/>
        <w:right w:val="none" w:sz="0" w:space="0" w:color="auto"/>
      </w:divBdr>
      <w:divsChild>
        <w:div w:id="1062677663">
          <w:marLeft w:val="0"/>
          <w:marRight w:val="0"/>
          <w:marTop w:val="0"/>
          <w:marBottom w:val="0"/>
          <w:divBdr>
            <w:top w:val="none" w:sz="0" w:space="0" w:color="auto"/>
            <w:left w:val="none" w:sz="0" w:space="0" w:color="auto"/>
            <w:bottom w:val="none" w:sz="0" w:space="0" w:color="auto"/>
            <w:right w:val="none" w:sz="0" w:space="0" w:color="auto"/>
          </w:divBdr>
          <w:divsChild>
            <w:div w:id="454711737">
              <w:marLeft w:val="0"/>
              <w:marRight w:val="0"/>
              <w:marTop w:val="0"/>
              <w:marBottom w:val="0"/>
              <w:divBdr>
                <w:top w:val="none" w:sz="0" w:space="0" w:color="auto"/>
                <w:left w:val="none" w:sz="0" w:space="0" w:color="auto"/>
                <w:bottom w:val="none" w:sz="0" w:space="0" w:color="auto"/>
                <w:right w:val="none" w:sz="0" w:space="0" w:color="auto"/>
              </w:divBdr>
              <w:divsChild>
                <w:div w:id="113163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979820">
      <w:bodyDiv w:val="1"/>
      <w:marLeft w:val="0"/>
      <w:marRight w:val="0"/>
      <w:marTop w:val="0"/>
      <w:marBottom w:val="0"/>
      <w:divBdr>
        <w:top w:val="none" w:sz="0" w:space="0" w:color="auto"/>
        <w:left w:val="none" w:sz="0" w:space="0" w:color="auto"/>
        <w:bottom w:val="none" w:sz="0" w:space="0" w:color="auto"/>
        <w:right w:val="none" w:sz="0" w:space="0" w:color="auto"/>
      </w:divBdr>
    </w:div>
    <w:div w:id="1498881093">
      <w:bodyDiv w:val="1"/>
      <w:marLeft w:val="0"/>
      <w:marRight w:val="0"/>
      <w:marTop w:val="0"/>
      <w:marBottom w:val="0"/>
      <w:divBdr>
        <w:top w:val="none" w:sz="0" w:space="0" w:color="auto"/>
        <w:left w:val="none" w:sz="0" w:space="0" w:color="auto"/>
        <w:bottom w:val="none" w:sz="0" w:space="0" w:color="auto"/>
        <w:right w:val="none" w:sz="0" w:space="0" w:color="auto"/>
      </w:divBdr>
    </w:div>
    <w:div w:id="1514220255">
      <w:bodyDiv w:val="1"/>
      <w:marLeft w:val="0"/>
      <w:marRight w:val="0"/>
      <w:marTop w:val="0"/>
      <w:marBottom w:val="0"/>
      <w:divBdr>
        <w:top w:val="none" w:sz="0" w:space="0" w:color="auto"/>
        <w:left w:val="none" w:sz="0" w:space="0" w:color="auto"/>
        <w:bottom w:val="none" w:sz="0" w:space="0" w:color="auto"/>
        <w:right w:val="none" w:sz="0" w:space="0" w:color="auto"/>
      </w:divBdr>
    </w:div>
    <w:div w:id="1516770152">
      <w:bodyDiv w:val="1"/>
      <w:marLeft w:val="0"/>
      <w:marRight w:val="0"/>
      <w:marTop w:val="0"/>
      <w:marBottom w:val="0"/>
      <w:divBdr>
        <w:top w:val="none" w:sz="0" w:space="0" w:color="auto"/>
        <w:left w:val="none" w:sz="0" w:space="0" w:color="auto"/>
        <w:bottom w:val="none" w:sz="0" w:space="0" w:color="auto"/>
        <w:right w:val="none" w:sz="0" w:space="0" w:color="auto"/>
      </w:divBdr>
    </w:div>
    <w:div w:id="1537542168">
      <w:bodyDiv w:val="1"/>
      <w:marLeft w:val="0"/>
      <w:marRight w:val="0"/>
      <w:marTop w:val="0"/>
      <w:marBottom w:val="0"/>
      <w:divBdr>
        <w:top w:val="none" w:sz="0" w:space="0" w:color="auto"/>
        <w:left w:val="none" w:sz="0" w:space="0" w:color="auto"/>
        <w:bottom w:val="none" w:sz="0" w:space="0" w:color="auto"/>
        <w:right w:val="none" w:sz="0" w:space="0" w:color="auto"/>
      </w:divBdr>
    </w:div>
    <w:div w:id="1539125292">
      <w:bodyDiv w:val="1"/>
      <w:marLeft w:val="0"/>
      <w:marRight w:val="0"/>
      <w:marTop w:val="0"/>
      <w:marBottom w:val="0"/>
      <w:divBdr>
        <w:top w:val="none" w:sz="0" w:space="0" w:color="auto"/>
        <w:left w:val="none" w:sz="0" w:space="0" w:color="auto"/>
        <w:bottom w:val="none" w:sz="0" w:space="0" w:color="auto"/>
        <w:right w:val="none" w:sz="0" w:space="0" w:color="auto"/>
      </w:divBdr>
    </w:div>
    <w:div w:id="1540703443">
      <w:bodyDiv w:val="1"/>
      <w:marLeft w:val="0"/>
      <w:marRight w:val="0"/>
      <w:marTop w:val="0"/>
      <w:marBottom w:val="0"/>
      <w:divBdr>
        <w:top w:val="none" w:sz="0" w:space="0" w:color="auto"/>
        <w:left w:val="none" w:sz="0" w:space="0" w:color="auto"/>
        <w:bottom w:val="none" w:sz="0" w:space="0" w:color="auto"/>
        <w:right w:val="none" w:sz="0" w:space="0" w:color="auto"/>
      </w:divBdr>
    </w:div>
    <w:div w:id="1553610559">
      <w:bodyDiv w:val="1"/>
      <w:marLeft w:val="0"/>
      <w:marRight w:val="0"/>
      <w:marTop w:val="0"/>
      <w:marBottom w:val="0"/>
      <w:divBdr>
        <w:top w:val="none" w:sz="0" w:space="0" w:color="auto"/>
        <w:left w:val="none" w:sz="0" w:space="0" w:color="auto"/>
        <w:bottom w:val="none" w:sz="0" w:space="0" w:color="auto"/>
        <w:right w:val="none" w:sz="0" w:space="0" w:color="auto"/>
      </w:divBdr>
    </w:div>
    <w:div w:id="1563129013">
      <w:bodyDiv w:val="1"/>
      <w:marLeft w:val="0"/>
      <w:marRight w:val="0"/>
      <w:marTop w:val="0"/>
      <w:marBottom w:val="0"/>
      <w:divBdr>
        <w:top w:val="none" w:sz="0" w:space="0" w:color="auto"/>
        <w:left w:val="none" w:sz="0" w:space="0" w:color="auto"/>
        <w:bottom w:val="none" w:sz="0" w:space="0" w:color="auto"/>
        <w:right w:val="none" w:sz="0" w:space="0" w:color="auto"/>
      </w:divBdr>
    </w:div>
    <w:div w:id="1588266559">
      <w:bodyDiv w:val="1"/>
      <w:marLeft w:val="0"/>
      <w:marRight w:val="0"/>
      <w:marTop w:val="0"/>
      <w:marBottom w:val="0"/>
      <w:divBdr>
        <w:top w:val="none" w:sz="0" w:space="0" w:color="auto"/>
        <w:left w:val="none" w:sz="0" w:space="0" w:color="auto"/>
        <w:bottom w:val="none" w:sz="0" w:space="0" w:color="auto"/>
        <w:right w:val="none" w:sz="0" w:space="0" w:color="auto"/>
      </w:divBdr>
    </w:div>
    <w:div w:id="1599946856">
      <w:bodyDiv w:val="1"/>
      <w:marLeft w:val="0"/>
      <w:marRight w:val="0"/>
      <w:marTop w:val="0"/>
      <w:marBottom w:val="0"/>
      <w:divBdr>
        <w:top w:val="none" w:sz="0" w:space="0" w:color="auto"/>
        <w:left w:val="none" w:sz="0" w:space="0" w:color="auto"/>
        <w:bottom w:val="none" w:sz="0" w:space="0" w:color="auto"/>
        <w:right w:val="none" w:sz="0" w:space="0" w:color="auto"/>
      </w:divBdr>
    </w:div>
    <w:div w:id="1608270396">
      <w:bodyDiv w:val="1"/>
      <w:marLeft w:val="0"/>
      <w:marRight w:val="0"/>
      <w:marTop w:val="0"/>
      <w:marBottom w:val="0"/>
      <w:divBdr>
        <w:top w:val="none" w:sz="0" w:space="0" w:color="auto"/>
        <w:left w:val="none" w:sz="0" w:space="0" w:color="auto"/>
        <w:bottom w:val="none" w:sz="0" w:space="0" w:color="auto"/>
        <w:right w:val="none" w:sz="0" w:space="0" w:color="auto"/>
      </w:divBdr>
    </w:div>
    <w:div w:id="1616792520">
      <w:bodyDiv w:val="1"/>
      <w:marLeft w:val="0"/>
      <w:marRight w:val="0"/>
      <w:marTop w:val="0"/>
      <w:marBottom w:val="0"/>
      <w:divBdr>
        <w:top w:val="none" w:sz="0" w:space="0" w:color="auto"/>
        <w:left w:val="none" w:sz="0" w:space="0" w:color="auto"/>
        <w:bottom w:val="none" w:sz="0" w:space="0" w:color="auto"/>
        <w:right w:val="none" w:sz="0" w:space="0" w:color="auto"/>
      </w:divBdr>
    </w:div>
    <w:div w:id="1620842623">
      <w:bodyDiv w:val="1"/>
      <w:marLeft w:val="0"/>
      <w:marRight w:val="0"/>
      <w:marTop w:val="0"/>
      <w:marBottom w:val="0"/>
      <w:divBdr>
        <w:top w:val="none" w:sz="0" w:space="0" w:color="auto"/>
        <w:left w:val="none" w:sz="0" w:space="0" w:color="auto"/>
        <w:bottom w:val="none" w:sz="0" w:space="0" w:color="auto"/>
        <w:right w:val="none" w:sz="0" w:space="0" w:color="auto"/>
      </w:divBdr>
    </w:div>
    <w:div w:id="1621835029">
      <w:bodyDiv w:val="1"/>
      <w:marLeft w:val="0"/>
      <w:marRight w:val="0"/>
      <w:marTop w:val="0"/>
      <w:marBottom w:val="0"/>
      <w:divBdr>
        <w:top w:val="none" w:sz="0" w:space="0" w:color="auto"/>
        <w:left w:val="none" w:sz="0" w:space="0" w:color="auto"/>
        <w:bottom w:val="none" w:sz="0" w:space="0" w:color="auto"/>
        <w:right w:val="none" w:sz="0" w:space="0" w:color="auto"/>
      </w:divBdr>
    </w:div>
    <w:div w:id="1640765173">
      <w:bodyDiv w:val="1"/>
      <w:marLeft w:val="0"/>
      <w:marRight w:val="0"/>
      <w:marTop w:val="0"/>
      <w:marBottom w:val="0"/>
      <w:divBdr>
        <w:top w:val="none" w:sz="0" w:space="0" w:color="auto"/>
        <w:left w:val="none" w:sz="0" w:space="0" w:color="auto"/>
        <w:bottom w:val="none" w:sz="0" w:space="0" w:color="auto"/>
        <w:right w:val="none" w:sz="0" w:space="0" w:color="auto"/>
      </w:divBdr>
    </w:div>
    <w:div w:id="1642350053">
      <w:bodyDiv w:val="1"/>
      <w:marLeft w:val="0"/>
      <w:marRight w:val="0"/>
      <w:marTop w:val="0"/>
      <w:marBottom w:val="0"/>
      <w:divBdr>
        <w:top w:val="none" w:sz="0" w:space="0" w:color="auto"/>
        <w:left w:val="none" w:sz="0" w:space="0" w:color="auto"/>
        <w:bottom w:val="none" w:sz="0" w:space="0" w:color="auto"/>
        <w:right w:val="none" w:sz="0" w:space="0" w:color="auto"/>
      </w:divBdr>
    </w:div>
    <w:div w:id="1679887464">
      <w:bodyDiv w:val="1"/>
      <w:marLeft w:val="0"/>
      <w:marRight w:val="0"/>
      <w:marTop w:val="0"/>
      <w:marBottom w:val="0"/>
      <w:divBdr>
        <w:top w:val="none" w:sz="0" w:space="0" w:color="auto"/>
        <w:left w:val="none" w:sz="0" w:space="0" w:color="auto"/>
        <w:bottom w:val="none" w:sz="0" w:space="0" w:color="auto"/>
        <w:right w:val="none" w:sz="0" w:space="0" w:color="auto"/>
      </w:divBdr>
    </w:div>
    <w:div w:id="1681814660">
      <w:bodyDiv w:val="1"/>
      <w:marLeft w:val="0"/>
      <w:marRight w:val="0"/>
      <w:marTop w:val="0"/>
      <w:marBottom w:val="0"/>
      <w:divBdr>
        <w:top w:val="none" w:sz="0" w:space="0" w:color="auto"/>
        <w:left w:val="none" w:sz="0" w:space="0" w:color="auto"/>
        <w:bottom w:val="none" w:sz="0" w:space="0" w:color="auto"/>
        <w:right w:val="none" w:sz="0" w:space="0" w:color="auto"/>
      </w:divBdr>
    </w:div>
    <w:div w:id="1689061870">
      <w:bodyDiv w:val="1"/>
      <w:marLeft w:val="0"/>
      <w:marRight w:val="0"/>
      <w:marTop w:val="0"/>
      <w:marBottom w:val="0"/>
      <w:divBdr>
        <w:top w:val="none" w:sz="0" w:space="0" w:color="auto"/>
        <w:left w:val="none" w:sz="0" w:space="0" w:color="auto"/>
        <w:bottom w:val="none" w:sz="0" w:space="0" w:color="auto"/>
        <w:right w:val="none" w:sz="0" w:space="0" w:color="auto"/>
      </w:divBdr>
    </w:div>
    <w:div w:id="1697735174">
      <w:bodyDiv w:val="1"/>
      <w:marLeft w:val="0"/>
      <w:marRight w:val="0"/>
      <w:marTop w:val="0"/>
      <w:marBottom w:val="0"/>
      <w:divBdr>
        <w:top w:val="none" w:sz="0" w:space="0" w:color="auto"/>
        <w:left w:val="none" w:sz="0" w:space="0" w:color="auto"/>
        <w:bottom w:val="none" w:sz="0" w:space="0" w:color="auto"/>
        <w:right w:val="none" w:sz="0" w:space="0" w:color="auto"/>
      </w:divBdr>
    </w:div>
    <w:div w:id="1701973328">
      <w:bodyDiv w:val="1"/>
      <w:marLeft w:val="0"/>
      <w:marRight w:val="0"/>
      <w:marTop w:val="0"/>
      <w:marBottom w:val="0"/>
      <w:divBdr>
        <w:top w:val="none" w:sz="0" w:space="0" w:color="auto"/>
        <w:left w:val="none" w:sz="0" w:space="0" w:color="auto"/>
        <w:bottom w:val="none" w:sz="0" w:space="0" w:color="auto"/>
        <w:right w:val="none" w:sz="0" w:space="0" w:color="auto"/>
      </w:divBdr>
    </w:div>
    <w:div w:id="1705474599">
      <w:bodyDiv w:val="1"/>
      <w:marLeft w:val="0"/>
      <w:marRight w:val="0"/>
      <w:marTop w:val="0"/>
      <w:marBottom w:val="0"/>
      <w:divBdr>
        <w:top w:val="none" w:sz="0" w:space="0" w:color="auto"/>
        <w:left w:val="none" w:sz="0" w:space="0" w:color="auto"/>
        <w:bottom w:val="none" w:sz="0" w:space="0" w:color="auto"/>
        <w:right w:val="none" w:sz="0" w:space="0" w:color="auto"/>
      </w:divBdr>
    </w:div>
    <w:div w:id="1727026083">
      <w:bodyDiv w:val="1"/>
      <w:marLeft w:val="0"/>
      <w:marRight w:val="0"/>
      <w:marTop w:val="0"/>
      <w:marBottom w:val="0"/>
      <w:divBdr>
        <w:top w:val="none" w:sz="0" w:space="0" w:color="auto"/>
        <w:left w:val="none" w:sz="0" w:space="0" w:color="auto"/>
        <w:bottom w:val="none" w:sz="0" w:space="0" w:color="auto"/>
        <w:right w:val="none" w:sz="0" w:space="0" w:color="auto"/>
      </w:divBdr>
    </w:div>
    <w:div w:id="1732578118">
      <w:bodyDiv w:val="1"/>
      <w:marLeft w:val="0"/>
      <w:marRight w:val="0"/>
      <w:marTop w:val="0"/>
      <w:marBottom w:val="0"/>
      <w:divBdr>
        <w:top w:val="none" w:sz="0" w:space="0" w:color="auto"/>
        <w:left w:val="none" w:sz="0" w:space="0" w:color="auto"/>
        <w:bottom w:val="none" w:sz="0" w:space="0" w:color="auto"/>
        <w:right w:val="none" w:sz="0" w:space="0" w:color="auto"/>
      </w:divBdr>
    </w:div>
    <w:div w:id="1743022116">
      <w:bodyDiv w:val="1"/>
      <w:marLeft w:val="0"/>
      <w:marRight w:val="0"/>
      <w:marTop w:val="0"/>
      <w:marBottom w:val="0"/>
      <w:divBdr>
        <w:top w:val="none" w:sz="0" w:space="0" w:color="auto"/>
        <w:left w:val="none" w:sz="0" w:space="0" w:color="auto"/>
        <w:bottom w:val="none" w:sz="0" w:space="0" w:color="auto"/>
        <w:right w:val="none" w:sz="0" w:space="0" w:color="auto"/>
      </w:divBdr>
    </w:div>
    <w:div w:id="1750617838">
      <w:bodyDiv w:val="1"/>
      <w:marLeft w:val="0"/>
      <w:marRight w:val="0"/>
      <w:marTop w:val="0"/>
      <w:marBottom w:val="0"/>
      <w:divBdr>
        <w:top w:val="none" w:sz="0" w:space="0" w:color="auto"/>
        <w:left w:val="none" w:sz="0" w:space="0" w:color="auto"/>
        <w:bottom w:val="none" w:sz="0" w:space="0" w:color="auto"/>
        <w:right w:val="none" w:sz="0" w:space="0" w:color="auto"/>
      </w:divBdr>
    </w:div>
    <w:div w:id="1750736094">
      <w:bodyDiv w:val="1"/>
      <w:marLeft w:val="0"/>
      <w:marRight w:val="0"/>
      <w:marTop w:val="0"/>
      <w:marBottom w:val="0"/>
      <w:divBdr>
        <w:top w:val="none" w:sz="0" w:space="0" w:color="auto"/>
        <w:left w:val="none" w:sz="0" w:space="0" w:color="auto"/>
        <w:bottom w:val="none" w:sz="0" w:space="0" w:color="auto"/>
        <w:right w:val="none" w:sz="0" w:space="0" w:color="auto"/>
      </w:divBdr>
    </w:div>
    <w:div w:id="1753090594">
      <w:bodyDiv w:val="1"/>
      <w:marLeft w:val="0"/>
      <w:marRight w:val="0"/>
      <w:marTop w:val="0"/>
      <w:marBottom w:val="0"/>
      <w:divBdr>
        <w:top w:val="none" w:sz="0" w:space="0" w:color="auto"/>
        <w:left w:val="none" w:sz="0" w:space="0" w:color="auto"/>
        <w:bottom w:val="none" w:sz="0" w:space="0" w:color="auto"/>
        <w:right w:val="none" w:sz="0" w:space="0" w:color="auto"/>
      </w:divBdr>
    </w:div>
    <w:div w:id="1790127199">
      <w:bodyDiv w:val="1"/>
      <w:marLeft w:val="0"/>
      <w:marRight w:val="0"/>
      <w:marTop w:val="0"/>
      <w:marBottom w:val="0"/>
      <w:divBdr>
        <w:top w:val="none" w:sz="0" w:space="0" w:color="auto"/>
        <w:left w:val="none" w:sz="0" w:space="0" w:color="auto"/>
        <w:bottom w:val="none" w:sz="0" w:space="0" w:color="auto"/>
        <w:right w:val="none" w:sz="0" w:space="0" w:color="auto"/>
      </w:divBdr>
    </w:div>
    <w:div w:id="1790778043">
      <w:bodyDiv w:val="1"/>
      <w:marLeft w:val="0"/>
      <w:marRight w:val="0"/>
      <w:marTop w:val="0"/>
      <w:marBottom w:val="0"/>
      <w:divBdr>
        <w:top w:val="none" w:sz="0" w:space="0" w:color="auto"/>
        <w:left w:val="none" w:sz="0" w:space="0" w:color="auto"/>
        <w:bottom w:val="none" w:sz="0" w:space="0" w:color="auto"/>
        <w:right w:val="none" w:sz="0" w:space="0" w:color="auto"/>
      </w:divBdr>
    </w:div>
    <w:div w:id="1803379939">
      <w:bodyDiv w:val="1"/>
      <w:marLeft w:val="0"/>
      <w:marRight w:val="0"/>
      <w:marTop w:val="0"/>
      <w:marBottom w:val="0"/>
      <w:divBdr>
        <w:top w:val="none" w:sz="0" w:space="0" w:color="auto"/>
        <w:left w:val="none" w:sz="0" w:space="0" w:color="auto"/>
        <w:bottom w:val="none" w:sz="0" w:space="0" w:color="auto"/>
        <w:right w:val="none" w:sz="0" w:space="0" w:color="auto"/>
      </w:divBdr>
      <w:divsChild>
        <w:div w:id="1007445372">
          <w:marLeft w:val="0"/>
          <w:marRight w:val="0"/>
          <w:marTop w:val="0"/>
          <w:marBottom w:val="0"/>
          <w:divBdr>
            <w:top w:val="none" w:sz="0" w:space="0" w:color="auto"/>
            <w:left w:val="none" w:sz="0" w:space="0" w:color="auto"/>
            <w:bottom w:val="none" w:sz="0" w:space="0" w:color="auto"/>
            <w:right w:val="none" w:sz="0" w:space="0" w:color="auto"/>
          </w:divBdr>
          <w:divsChild>
            <w:div w:id="1073355826">
              <w:marLeft w:val="0"/>
              <w:marRight w:val="0"/>
              <w:marTop w:val="0"/>
              <w:marBottom w:val="0"/>
              <w:divBdr>
                <w:top w:val="none" w:sz="0" w:space="0" w:color="auto"/>
                <w:left w:val="none" w:sz="0" w:space="0" w:color="auto"/>
                <w:bottom w:val="none" w:sz="0" w:space="0" w:color="auto"/>
                <w:right w:val="none" w:sz="0" w:space="0" w:color="auto"/>
              </w:divBdr>
              <w:divsChild>
                <w:div w:id="136867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422780">
      <w:bodyDiv w:val="1"/>
      <w:marLeft w:val="0"/>
      <w:marRight w:val="0"/>
      <w:marTop w:val="0"/>
      <w:marBottom w:val="0"/>
      <w:divBdr>
        <w:top w:val="none" w:sz="0" w:space="0" w:color="auto"/>
        <w:left w:val="none" w:sz="0" w:space="0" w:color="auto"/>
        <w:bottom w:val="none" w:sz="0" w:space="0" w:color="auto"/>
        <w:right w:val="none" w:sz="0" w:space="0" w:color="auto"/>
      </w:divBdr>
    </w:div>
    <w:div w:id="1822572970">
      <w:bodyDiv w:val="1"/>
      <w:marLeft w:val="0"/>
      <w:marRight w:val="0"/>
      <w:marTop w:val="0"/>
      <w:marBottom w:val="0"/>
      <w:divBdr>
        <w:top w:val="none" w:sz="0" w:space="0" w:color="auto"/>
        <w:left w:val="none" w:sz="0" w:space="0" w:color="auto"/>
        <w:bottom w:val="none" w:sz="0" w:space="0" w:color="auto"/>
        <w:right w:val="none" w:sz="0" w:space="0" w:color="auto"/>
      </w:divBdr>
    </w:div>
    <w:div w:id="1864394278">
      <w:bodyDiv w:val="1"/>
      <w:marLeft w:val="0"/>
      <w:marRight w:val="0"/>
      <w:marTop w:val="0"/>
      <w:marBottom w:val="0"/>
      <w:divBdr>
        <w:top w:val="none" w:sz="0" w:space="0" w:color="auto"/>
        <w:left w:val="none" w:sz="0" w:space="0" w:color="auto"/>
        <w:bottom w:val="none" w:sz="0" w:space="0" w:color="auto"/>
        <w:right w:val="none" w:sz="0" w:space="0" w:color="auto"/>
      </w:divBdr>
    </w:div>
    <w:div w:id="1867867732">
      <w:bodyDiv w:val="1"/>
      <w:marLeft w:val="0"/>
      <w:marRight w:val="0"/>
      <w:marTop w:val="0"/>
      <w:marBottom w:val="0"/>
      <w:divBdr>
        <w:top w:val="none" w:sz="0" w:space="0" w:color="auto"/>
        <w:left w:val="none" w:sz="0" w:space="0" w:color="auto"/>
        <w:bottom w:val="none" w:sz="0" w:space="0" w:color="auto"/>
        <w:right w:val="none" w:sz="0" w:space="0" w:color="auto"/>
      </w:divBdr>
    </w:div>
    <w:div w:id="1874344360">
      <w:bodyDiv w:val="1"/>
      <w:marLeft w:val="0"/>
      <w:marRight w:val="0"/>
      <w:marTop w:val="0"/>
      <w:marBottom w:val="0"/>
      <w:divBdr>
        <w:top w:val="none" w:sz="0" w:space="0" w:color="auto"/>
        <w:left w:val="none" w:sz="0" w:space="0" w:color="auto"/>
        <w:bottom w:val="none" w:sz="0" w:space="0" w:color="auto"/>
        <w:right w:val="none" w:sz="0" w:space="0" w:color="auto"/>
      </w:divBdr>
      <w:divsChild>
        <w:div w:id="1355571780">
          <w:marLeft w:val="0"/>
          <w:marRight w:val="0"/>
          <w:marTop w:val="0"/>
          <w:marBottom w:val="0"/>
          <w:divBdr>
            <w:top w:val="none" w:sz="0" w:space="0" w:color="auto"/>
            <w:left w:val="none" w:sz="0" w:space="0" w:color="auto"/>
            <w:bottom w:val="none" w:sz="0" w:space="0" w:color="auto"/>
            <w:right w:val="none" w:sz="0" w:space="0" w:color="auto"/>
          </w:divBdr>
          <w:divsChild>
            <w:div w:id="1357971708">
              <w:marLeft w:val="0"/>
              <w:marRight w:val="0"/>
              <w:marTop w:val="0"/>
              <w:marBottom w:val="0"/>
              <w:divBdr>
                <w:top w:val="none" w:sz="0" w:space="0" w:color="auto"/>
                <w:left w:val="none" w:sz="0" w:space="0" w:color="auto"/>
                <w:bottom w:val="none" w:sz="0" w:space="0" w:color="auto"/>
                <w:right w:val="none" w:sz="0" w:space="0" w:color="auto"/>
              </w:divBdr>
              <w:divsChild>
                <w:div w:id="155657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769266">
      <w:bodyDiv w:val="1"/>
      <w:marLeft w:val="0"/>
      <w:marRight w:val="0"/>
      <w:marTop w:val="0"/>
      <w:marBottom w:val="0"/>
      <w:divBdr>
        <w:top w:val="none" w:sz="0" w:space="0" w:color="auto"/>
        <w:left w:val="none" w:sz="0" w:space="0" w:color="auto"/>
        <w:bottom w:val="none" w:sz="0" w:space="0" w:color="auto"/>
        <w:right w:val="none" w:sz="0" w:space="0" w:color="auto"/>
      </w:divBdr>
    </w:div>
    <w:div w:id="1893929498">
      <w:bodyDiv w:val="1"/>
      <w:marLeft w:val="0"/>
      <w:marRight w:val="0"/>
      <w:marTop w:val="0"/>
      <w:marBottom w:val="0"/>
      <w:divBdr>
        <w:top w:val="none" w:sz="0" w:space="0" w:color="auto"/>
        <w:left w:val="none" w:sz="0" w:space="0" w:color="auto"/>
        <w:bottom w:val="none" w:sz="0" w:space="0" w:color="auto"/>
        <w:right w:val="none" w:sz="0" w:space="0" w:color="auto"/>
      </w:divBdr>
    </w:div>
    <w:div w:id="1895114221">
      <w:bodyDiv w:val="1"/>
      <w:marLeft w:val="0"/>
      <w:marRight w:val="0"/>
      <w:marTop w:val="0"/>
      <w:marBottom w:val="0"/>
      <w:divBdr>
        <w:top w:val="none" w:sz="0" w:space="0" w:color="auto"/>
        <w:left w:val="none" w:sz="0" w:space="0" w:color="auto"/>
        <w:bottom w:val="none" w:sz="0" w:space="0" w:color="auto"/>
        <w:right w:val="none" w:sz="0" w:space="0" w:color="auto"/>
      </w:divBdr>
    </w:div>
    <w:div w:id="1895391091">
      <w:bodyDiv w:val="1"/>
      <w:marLeft w:val="0"/>
      <w:marRight w:val="0"/>
      <w:marTop w:val="0"/>
      <w:marBottom w:val="0"/>
      <w:divBdr>
        <w:top w:val="none" w:sz="0" w:space="0" w:color="auto"/>
        <w:left w:val="none" w:sz="0" w:space="0" w:color="auto"/>
        <w:bottom w:val="none" w:sz="0" w:space="0" w:color="auto"/>
        <w:right w:val="none" w:sz="0" w:space="0" w:color="auto"/>
      </w:divBdr>
    </w:div>
    <w:div w:id="1900943997">
      <w:bodyDiv w:val="1"/>
      <w:marLeft w:val="0"/>
      <w:marRight w:val="0"/>
      <w:marTop w:val="0"/>
      <w:marBottom w:val="0"/>
      <w:divBdr>
        <w:top w:val="none" w:sz="0" w:space="0" w:color="auto"/>
        <w:left w:val="none" w:sz="0" w:space="0" w:color="auto"/>
        <w:bottom w:val="none" w:sz="0" w:space="0" w:color="auto"/>
        <w:right w:val="none" w:sz="0" w:space="0" w:color="auto"/>
      </w:divBdr>
    </w:div>
    <w:div w:id="1901019742">
      <w:bodyDiv w:val="1"/>
      <w:marLeft w:val="0"/>
      <w:marRight w:val="0"/>
      <w:marTop w:val="0"/>
      <w:marBottom w:val="0"/>
      <w:divBdr>
        <w:top w:val="none" w:sz="0" w:space="0" w:color="auto"/>
        <w:left w:val="none" w:sz="0" w:space="0" w:color="auto"/>
        <w:bottom w:val="none" w:sz="0" w:space="0" w:color="auto"/>
        <w:right w:val="none" w:sz="0" w:space="0" w:color="auto"/>
      </w:divBdr>
    </w:div>
    <w:div w:id="1916741708">
      <w:bodyDiv w:val="1"/>
      <w:marLeft w:val="0"/>
      <w:marRight w:val="0"/>
      <w:marTop w:val="0"/>
      <w:marBottom w:val="0"/>
      <w:divBdr>
        <w:top w:val="none" w:sz="0" w:space="0" w:color="auto"/>
        <w:left w:val="none" w:sz="0" w:space="0" w:color="auto"/>
        <w:bottom w:val="none" w:sz="0" w:space="0" w:color="auto"/>
        <w:right w:val="none" w:sz="0" w:space="0" w:color="auto"/>
      </w:divBdr>
    </w:div>
    <w:div w:id="1917011313">
      <w:bodyDiv w:val="1"/>
      <w:marLeft w:val="0"/>
      <w:marRight w:val="0"/>
      <w:marTop w:val="0"/>
      <w:marBottom w:val="0"/>
      <w:divBdr>
        <w:top w:val="none" w:sz="0" w:space="0" w:color="auto"/>
        <w:left w:val="none" w:sz="0" w:space="0" w:color="auto"/>
        <w:bottom w:val="none" w:sz="0" w:space="0" w:color="auto"/>
        <w:right w:val="none" w:sz="0" w:space="0" w:color="auto"/>
      </w:divBdr>
    </w:div>
    <w:div w:id="1917398266">
      <w:bodyDiv w:val="1"/>
      <w:marLeft w:val="0"/>
      <w:marRight w:val="0"/>
      <w:marTop w:val="0"/>
      <w:marBottom w:val="0"/>
      <w:divBdr>
        <w:top w:val="none" w:sz="0" w:space="0" w:color="auto"/>
        <w:left w:val="none" w:sz="0" w:space="0" w:color="auto"/>
        <w:bottom w:val="none" w:sz="0" w:space="0" w:color="auto"/>
        <w:right w:val="none" w:sz="0" w:space="0" w:color="auto"/>
      </w:divBdr>
    </w:div>
    <w:div w:id="1934895257">
      <w:bodyDiv w:val="1"/>
      <w:marLeft w:val="0"/>
      <w:marRight w:val="0"/>
      <w:marTop w:val="0"/>
      <w:marBottom w:val="0"/>
      <w:divBdr>
        <w:top w:val="none" w:sz="0" w:space="0" w:color="auto"/>
        <w:left w:val="none" w:sz="0" w:space="0" w:color="auto"/>
        <w:bottom w:val="none" w:sz="0" w:space="0" w:color="auto"/>
        <w:right w:val="none" w:sz="0" w:space="0" w:color="auto"/>
      </w:divBdr>
    </w:div>
    <w:div w:id="1939167587">
      <w:bodyDiv w:val="1"/>
      <w:marLeft w:val="0"/>
      <w:marRight w:val="0"/>
      <w:marTop w:val="0"/>
      <w:marBottom w:val="0"/>
      <w:divBdr>
        <w:top w:val="none" w:sz="0" w:space="0" w:color="auto"/>
        <w:left w:val="none" w:sz="0" w:space="0" w:color="auto"/>
        <w:bottom w:val="none" w:sz="0" w:space="0" w:color="auto"/>
        <w:right w:val="none" w:sz="0" w:space="0" w:color="auto"/>
      </w:divBdr>
    </w:div>
    <w:div w:id="1949702759">
      <w:bodyDiv w:val="1"/>
      <w:marLeft w:val="0"/>
      <w:marRight w:val="0"/>
      <w:marTop w:val="0"/>
      <w:marBottom w:val="0"/>
      <w:divBdr>
        <w:top w:val="none" w:sz="0" w:space="0" w:color="auto"/>
        <w:left w:val="none" w:sz="0" w:space="0" w:color="auto"/>
        <w:bottom w:val="none" w:sz="0" w:space="0" w:color="auto"/>
        <w:right w:val="none" w:sz="0" w:space="0" w:color="auto"/>
      </w:divBdr>
    </w:div>
    <w:div w:id="1950040536">
      <w:bodyDiv w:val="1"/>
      <w:marLeft w:val="0"/>
      <w:marRight w:val="0"/>
      <w:marTop w:val="0"/>
      <w:marBottom w:val="0"/>
      <w:divBdr>
        <w:top w:val="none" w:sz="0" w:space="0" w:color="auto"/>
        <w:left w:val="none" w:sz="0" w:space="0" w:color="auto"/>
        <w:bottom w:val="none" w:sz="0" w:space="0" w:color="auto"/>
        <w:right w:val="none" w:sz="0" w:space="0" w:color="auto"/>
      </w:divBdr>
    </w:div>
    <w:div w:id="1954286143">
      <w:bodyDiv w:val="1"/>
      <w:marLeft w:val="0"/>
      <w:marRight w:val="0"/>
      <w:marTop w:val="0"/>
      <w:marBottom w:val="0"/>
      <w:divBdr>
        <w:top w:val="none" w:sz="0" w:space="0" w:color="auto"/>
        <w:left w:val="none" w:sz="0" w:space="0" w:color="auto"/>
        <w:bottom w:val="none" w:sz="0" w:space="0" w:color="auto"/>
        <w:right w:val="none" w:sz="0" w:space="0" w:color="auto"/>
      </w:divBdr>
    </w:div>
    <w:div w:id="1957060654">
      <w:bodyDiv w:val="1"/>
      <w:marLeft w:val="0"/>
      <w:marRight w:val="0"/>
      <w:marTop w:val="0"/>
      <w:marBottom w:val="0"/>
      <w:divBdr>
        <w:top w:val="none" w:sz="0" w:space="0" w:color="auto"/>
        <w:left w:val="none" w:sz="0" w:space="0" w:color="auto"/>
        <w:bottom w:val="none" w:sz="0" w:space="0" w:color="auto"/>
        <w:right w:val="none" w:sz="0" w:space="0" w:color="auto"/>
      </w:divBdr>
    </w:div>
    <w:div w:id="1958637451">
      <w:bodyDiv w:val="1"/>
      <w:marLeft w:val="0"/>
      <w:marRight w:val="0"/>
      <w:marTop w:val="0"/>
      <w:marBottom w:val="0"/>
      <w:divBdr>
        <w:top w:val="none" w:sz="0" w:space="0" w:color="auto"/>
        <w:left w:val="none" w:sz="0" w:space="0" w:color="auto"/>
        <w:bottom w:val="none" w:sz="0" w:space="0" w:color="auto"/>
        <w:right w:val="none" w:sz="0" w:space="0" w:color="auto"/>
      </w:divBdr>
    </w:div>
    <w:div w:id="1961257223">
      <w:bodyDiv w:val="1"/>
      <w:marLeft w:val="0"/>
      <w:marRight w:val="0"/>
      <w:marTop w:val="0"/>
      <w:marBottom w:val="0"/>
      <w:divBdr>
        <w:top w:val="none" w:sz="0" w:space="0" w:color="auto"/>
        <w:left w:val="none" w:sz="0" w:space="0" w:color="auto"/>
        <w:bottom w:val="none" w:sz="0" w:space="0" w:color="auto"/>
        <w:right w:val="none" w:sz="0" w:space="0" w:color="auto"/>
      </w:divBdr>
    </w:div>
    <w:div w:id="1967080810">
      <w:bodyDiv w:val="1"/>
      <w:marLeft w:val="0"/>
      <w:marRight w:val="0"/>
      <w:marTop w:val="0"/>
      <w:marBottom w:val="0"/>
      <w:divBdr>
        <w:top w:val="none" w:sz="0" w:space="0" w:color="auto"/>
        <w:left w:val="none" w:sz="0" w:space="0" w:color="auto"/>
        <w:bottom w:val="none" w:sz="0" w:space="0" w:color="auto"/>
        <w:right w:val="none" w:sz="0" w:space="0" w:color="auto"/>
      </w:divBdr>
    </w:div>
    <w:div w:id="1968047993">
      <w:bodyDiv w:val="1"/>
      <w:marLeft w:val="0"/>
      <w:marRight w:val="0"/>
      <w:marTop w:val="0"/>
      <w:marBottom w:val="0"/>
      <w:divBdr>
        <w:top w:val="none" w:sz="0" w:space="0" w:color="auto"/>
        <w:left w:val="none" w:sz="0" w:space="0" w:color="auto"/>
        <w:bottom w:val="none" w:sz="0" w:space="0" w:color="auto"/>
        <w:right w:val="none" w:sz="0" w:space="0" w:color="auto"/>
      </w:divBdr>
    </w:div>
    <w:div w:id="1987784761">
      <w:bodyDiv w:val="1"/>
      <w:marLeft w:val="0"/>
      <w:marRight w:val="0"/>
      <w:marTop w:val="0"/>
      <w:marBottom w:val="0"/>
      <w:divBdr>
        <w:top w:val="none" w:sz="0" w:space="0" w:color="auto"/>
        <w:left w:val="none" w:sz="0" w:space="0" w:color="auto"/>
        <w:bottom w:val="none" w:sz="0" w:space="0" w:color="auto"/>
        <w:right w:val="none" w:sz="0" w:space="0" w:color="auto"/>
      </w:divBdr>
    </w:div>
    <w:div w:id="1988389719">
      <w:bodyDiv w:val="1"/>
      <w:marLeft w:val="0"/>
      <w:marRight w:val="0"/>
      <w:marTop w:val="0"/>
      <w:marBottom w:val="0"/>
      <w:divBdr>
        <w:top w:val="none" w:sz="0" w:space="0" w:color="auto"/>
        <w:left w:val="none" w:sz="0" w:space="0" w:color="auto"/>
        <w:bottom w:val="none" w:sz="0" w:space="0" w:color="auto"/>
        <w:right w:val="none" w:sz="0" w:space="0" w:color="auto"/>
      </w:divBdr>
    </w:div>
    <w:div w:id="2006738312">
      <w:bodyDiv w:val="1"/>
      <w:marLeft w:val="0"/>
      <w:marRight w:val="0"/>
      <w:marTop w:val="0"/>
      <w:marBottom w:val="0"/>
      <w:divBdr>
        <w:top w:val="none" w:sz="0" w:space="0" w:color="auto"/>
        <w:left w:val="none" w:sz="0" w:space="0" w:color="auto"/>
        <w:bottom w:val="none" w:sz="0" w:space="0" w:color="auto"/>
        <w:right w:val="none" w:sz="0" w:space="0" w:color="auto"/>
      </w:divBdr>
    </w:div>
    <w:div w:id="2008557891">
      <w:bodyDiv w:val="1"/>
      <w:marLeft w:val="0"/>
      <w:marRight w:val="0"/>
      <w:marTop w:val="0"/>
      <w:marBottom w:val="0"/>
      <w:divBdr>
        <w:top w:val="none" w:sz="0" w:space="0" w:color="auto"/>
        <w:left w:val="none" w:sz="0" w:space="0" w:color="auto"/>
        <w:bottom w:val="none" w:sz="0" w:space="0" w:color="auto"/>
        <w:right w:val="none" w:sz="0" w:space="0" w:color="auto"/>
      </w:divBdr>
    </w:div>
    <w:div w:id="2011373399">
      <w:bodyDiv w:val="1"/>
      <w:marLeft w:val="0"/>
      <w:marRight w:val="0"/>
      <w:marTop w:val="0"/>
      <w:marBottom w:val="0"/>
      <w:divBdr>
        <w:top w:val="none" w:sz="0" w:space="0" w:color="auto"/>
        <w:left w:val="none" w:sz="0" w:space="0" w:color="auto"/>
        <w:bottom w:val="none" w:sz="0" w:space="0" w:color="auto"/>
        <w:right w:val="none" w:sz="0" w:space="0" w:color="auto"/>
      </w:divBdr>
    </w:div>
    <w:div w:id="2011638800">
      <w:bodyDiv w:val="1"/>
      <w:marLeft w:val="0"/>
      <w:marRight w:val="0"/>
      <w:marTop w:val="0"/>
      <w:marBottom w:val="0"/>
      <w:divBdr>
        <w:top w:val="none" w:sz="0" w:space="0" w:color="auto"/>
        <w:left w:val="none" w:sz="0" w:space="0" w:color="auto"/>
        <w:bottom w:val="none" w:sz="0" w:space="0" w:color="auto"/>
        <w:right w:val="none" w:sz="0" w:space="0" w:color="auto"/>
      </w:divBdr>
    </w:div>
    <w:div w:id="2018842368">
      <w:bodyDiv w:val="1"/>
      <w:marLeft w:val="0"/>
      <w:marRight w:val="0"/>
      <w:marTop w:val="0"/>
      <w:marBottom w:val="0"/>
      <w:divBdr>
        <w:top w:val="none" w:sz="0" w:space="0" w:color="auto"/>
        <w:left w:val="none" w:sz="0" w:space="0" w:color="auto"/>
        <w:bottom w:val="none" w:sz="0" w:space="0" w:color="auto"/>
        <w:right w:val="none" w:sz="0" w:space="0" w:color="auto"/>
      </w:divBdr>
    </w:div>
    <w:div w:id="2025667592">
      <w:bodyDiv w:val="1"/>
      <w:marLeft w:val="0"/>
      <w:marRight w:val="0"/>
      <w:marTop w:val="0"/>
      <w:marBottom w:val="0"/>
      <w:divBdr>
        <w:top w:val="none" w:sz="0" w:space="0" w:color="auto"/>
        <w:left w:val="none" w:sz="0" w:space="0" w:color="auto"/>
        <w:bottom w:val="none" w:sz="0" w:space="0" w:color="auto"/>
        <w:right w:val="none" w:sz="0" w:space="0" w:color="auto"/>
      </w:divBdr>
    </w:div>
    <w:div w:id="2049601507">
      <w:bodyDiv w:val="1"/>
      <w:marLeft w:val="0"/>
      <w:marRight w:val="0"/>
      <w:marTop w:val="0"/>
      <w:marBottom w:val="0"/>
      <w:divBdr>
        <w:top w:val="none" w:sz="0" w:space="0" w:color="auto"/>
        <w:left w:val="none" w:sz="0" w:space="0" w:color="auto"/>
        <w:bottom w:val="none" w:sz="0" w:space="0" w:color="auto"/>
        <w:right w:val="none" w:sz="0" w:space="0" w:color="auto"/>
      </w:divBdr>
    </w:div>
    <w:div w:id="2050717584">
      <w:bodyDiv w:val="1"/>
      <w:marLeft w:val="0"/>
      <w:marRight w:val="0"/>
      <w:marTop w:val="0"/>
      <w:marBottom w:val="0"/>
      <w:divBdr>
        <w:top w:val="none" w:sz="0" w:space="0" w:color="auto"/>
        <w:left w:val="none" w:sz="0" w:space="0" w:color="auto"/>
        <w:bottom w:val="none" w:sz="0" w:space="0" w:color="auto"/>
        <w:right w:val="none" w:sz="0" w:space="0" w:color="auto"/>
      </w:divBdr>
    </w:div>
    <w:div w:id="2052654612">
      <w:bodyDiv w:val="1"/>
      <w:marLeft w:val="0"/>
      <w:marRight w:val="0"/>
      <w:marTop w:val="0"/>
      <w:marBottom w:val="0"/>
      <w:divBdr>
        <w:top w:val="none" w:sz="0" w:space="0" w:color="auto"/>
        <w:left w:val="none" w:sz="0" w:space="0" w:color="auto"/>
        <w:bottom w:val="none" w:sz="0" w:space="0" w:color="auto"/>
        <w:right w:val="none" w:sz="0" w:space="0" w:color="auto"/>
      </w:divBdr>
    </w:div>
    <w:div w:id="2056923386">
      <w:bodyDiv w:val="1"/>
      <w:marLeft w:val="0"/>
      <w:marRight w:val="0"/>
      <w:marTop w:val="0"/>
      <w:marBottom w:val="0"/>
      <w:divBdr>
        <w:top w:val="none" w:sz="0" w:space="0" w:color="auto"/>
        <w:left w:val="none" w:sz="0" w:space="0" w:color="auto"/>
        <w:bottom w:val="none" w:sz="0" w:space="0" w:color="auto"/>
        <w:right w:val="none" w:sz="0" w:space="0" w:color="auto"/>
      </w:divBdr>
    </w:div>
    <w:div w:id="2059279417">
      <w:bodyDiv w:val="1"/>
      <w:marLeft w:val="0"/>
      <w:marRight w:val="0"/>
      <w:marTop w:val="0"/>
      <w:marBottom w:val="0"/>
      <w:divBdr>
        <w:top w:val="none" w:sz="0" w:space="0" w:color="auto"/>
        <w:left w:val="none" w:sz="0" w:space="0" w:color="auto"/>
        <w:bottom w:val="none" w:sz="0" w:space="0" w:color="auto"/>
        <w:right w:val="none" w:sz="0" w:space="0" w:color="auto"/>
      </w:divBdr>
    </w:div>
    <w:div w:id="2064403156">
      <w:bodyDiv w:val="1"/>
      <w:marLeft w:val="0"/>
      <w:marRight w:val="0"/>
      <w:marTop w:val="0"/>
      <w:marBottom w:val="0"/>
      <w:divBdr>
        <w:top w:val="none" w:sz="0" w:space="0" w:color="auto"/>
        <w:left w:val="none" w:sz="0" w:space="0" w:color="auto"/>
        <w:bottom w:val="none" w:sz="0" w:space="0" w:color="auto"/>
        <w:right w:val="none" w:sz="0" w:space="0" w:color="auto"/>
      </w:divBdr>
    </w:div>
    <w:div w:id="2066178764">
      <w:bodyDiv w:val="1"/>
      <w:marLeft w:val="0"/>
      <w:marRight w:val="0"/>
      <w:marTop w:val="0"/>
      <w:marBottom w:val="0"/>
      <w:divBdr>
        <w:top w:val="none" w:sz="0" w:space="0" w:color="auto"/>
        <w:left w:val="none" w:sz="0" w:space="0" w:color="auto"/>
        <w:bottom w:val="none" w:sz="0" w:space="0" w:color="auto"/>
        <w:right w:val="none" w:sz="0" w:space="0" w:color="auto"/>
      </w:divBdr>
    </w:div>
    <w:div w:id="2069724661">
      <w:bodyDiv w:val="1"/>
      <w:marLeft w:val="0"/>
      <w:marRight w:val="0"/>
      <w:marTop w:val="0"/>
      <w:marBottom w:val="0"/>
      <w:divBdr>
        <w:top w:val="none" w:sz="0" w:space="0" w:color="auto"/>
        <w:left w:val="none" w:sz="0" w:space="0" w:color="auto"/>
        <w:bottom w:val="none" w:sz="0" w:space="0" w:color="auto"/>
        <w:right w:val="none" w:sz="0" w:space="0" w:color="auto"/>
      </w:divBdr>
    </w:div>
    <w:div w:id="2073498295">
      <w:bodyDiv w:val="1"/>
      <w:marLeft w:val="0"/>
      <w:marRight w:val="0"/>
      <w:marTop w:val="0"/>
      <w:marBottom w:val="0"/>
      <w:divBdr>
        <w:top w:val="none" w:sz="0" w:space="0" w:color="auto"/>
        <w:left w:val="none" w:sz="0" w:space="0" w:color="auto"/>
        <w:bottom w:val="none" w:sz="0" w:space="0" w:color="auto"/>
        <w:right w:val="none" w:sz="0" w:space="0" w:color="auto"/>
      </w:divBdr>
    </w:div>
    <w:div w:id="2081100753">
      <w:bodyDiv w:val="1"/>
      <w:marLeft w:val="0"/>
      <w:marRight w:val="0"/>
      <w:marTop w:val="0"/>
      <w:marBottom w:val="0"/>
      <w:divBdr>
        <w:top w:val="none" w:sz="0" w:space="0" w:color="auto"/>
        <w:left w:val="none" w:sz="0" w:space="0" w:color="auto"/>
        <w:bottom w:val="none" w:sz="0" w:space="0" w:color="auto"/>
        <w:right w:val="none" w:sz="0" w:space="0" w:color="auto"/>
      </w:divBdr>
    </w:div>
    <w:div w:id="2083525394">
      <w:bodyDiv w:val="1"/>
      <w:marLeft w:val="0"/>
      <w:marRight w:val="0"/>
      <w:marTop w:val="0"/>
      <w:marBottom w:val="0"/>
      <w:divBdr>
        <w:top w:val="none" w:sz="0" w:space="0" w:color="auto"/>
        <w:left w:val="none" w:sz="0" w:space="0" w:color="auto"/>
        <w:bottom w:val="none" w:sz="0" w:space="0" w:color="auto"/>
        <w:right w:val="none" w:sz="0" w:space="0" w:color="auto"/>
      </w:divBdr>
    </w:div>
    <w:div w:id="2089111551">
      <w:bodyDiv w:val="1"/>
      <w:marLeft w:val="0"/>
      <w:marRight w:val="0"/>
      <w:marTop w:val="0"/>
      <w:marBottom w:val="0"/>
      <w:divBdr>
        <w:top w:val="none" w:sz="0" w:space="0" w:color="auto"/>
        <w:left w:val="none" w:sz="0" w:space="0" w:color="auto"/>
        <w:bottom w:val="none" w:sz="0" w:space="0" w:color="auto"/>
        <w:right w:val="none" w:sz="0" w:space="0" w:color="auto"/>
      </w:divBdr>
    </w:div>
    <w:div w:id="2102992746">
      <w:bodyDiv w:val="1"/>
      <w:marLeft w:val="0"/>
      <w:marRight w:val="0"/>
      <w:marTop w:val="0"/>
      <w:marBottom w:val="0"/>
      <w:divBdr>
        <w:top w:val="none" w:sz="0" w:space="0" w:color="auto"/>
        <w:left w:val="none" w:sz="0" w:space="0" w:color="auto"/>
        <w:bottom w:val="none" w:sz="0" w:space="0" w:color="auto"/>
        <w:right w:val="none" w:sz="0" w:space="0" w:color="auto"/>
      </w:divBdr>
    </w:div>
    <w:div w:id="2103336522">
      <w:bodyDiv w:val="1"/>
      <w:marLeft w:val="0"/>
      <w:marRight w:val="0"/>
      <w:marTop w:val="0"/>
      <w:marBottom w:val="0"/>
      <w:divBdr>
        <w:top w:val="none" w:sz="0" w:space="0" w:color="auto"/>
        <w:left w:val="none" w:sz="0" w:space="0" w:color="auto"/>
        <w:bottom w:val="none" w:sz="0" w:space="0" w:color="auto"/>
        <w:right w:val="none" w:sz="0" w:space="0" w:color="auto"/>
      </w:divBdr>
    </w:div>
    <w:div w:id="2108113699">
      <w:bodyDiv w:val="1"/>
      <w:marLeft w:val="0"/>
      <w:marRight w:val="0"/>
      <w:marTop w:val="0"/>
      <w:marBottom w:val="0"/>
      <w:divBdr>
        <w:top w:val="none" w:sz="0" w:space="0" w:color="auto"/>
        <w:left w:val="none" w:sz="0" w:space="0" w:color="auto"/>
        <w:bottom w:val="none" w:sz="0" w:space="0" w:color="auto"/>
        <w:right w:val="none" w:sz="0" w:space="0" w:color="auto"/>
      </w:divBdr>
    </w:div>
    <w:div w:id="2115662513">
      <w:bodyDiv w:val="1"/>
      <w:marLeft w:val="0"/>
      <w:marRight w:val="0"/>
      <w:marTop w:val="0"/>
      <w:marBottom w:val="0"/>
      <w:divBdr>
        <w:top w:val="none" w:sz="0" w:space="0" w:color="auto"/>
        <w:left w:val="none" w:sz="0" w:space="0" w:color="auto"/>
        <w:bottom w:val="none" w:sz="0" w:space="0" w:color="auto"/>
        <w:right w:val="none" w:sz="0" w:space="0" w:color="auto"/>
      </w:divBdr>
    </w:div>
    <w:div w:id="2124767787">
      <w:bodyDiv w:val="1"/>
      <w:marLeft w:val="0"/>
      <w:marRight w:val="0"/>
      <w:marTop w:val="0"/>
      <w:marBottom w:val="0"/>
      <w:divBdr>
        <w:top w:val="none" w:sz="0" w:space="0" w:color="auto"/>
        <w:left w:val="none" w:sz="0" w:space="0" w:color="auto"/>
        <w:bottom w:val="none" w:sz="0" w:space="0" w:color="auto"/>
        <w:right w:val="none" w:sz="0" w:space="0" w:color="auto"/>
      </w:divBdr>
    </w:div>
    <w:div w:id="2127964850">
      <w:bodyDiv w:val="1"/>
      <w:marLeft w:val="0"/>
      <w:marRight w:val="0"/>
      <w:marTop w:val="0"/>
      <w:marBottom w:val="0"/>
      <w:divBdr>
        <w:top w:val="none" w:sz="0" w:space="0" w:color="auto"/>
        <w:left w:val="none" w:sz="0" w:space="0" w:color="auto"/>
        <w:bottom w:val="none" w:sz="0" w:space="0" w:color="auto"/>
        <w:right w:val="none" w:sz="0" w:space="0" w:color="auto"/>
      </w:divBdr>
    </w:div>
    <w:div w:id="2129082876">
      <w:bodyDiv w:val="1"/>
      <w:marLeft w:val="0"/>
      <w:marRight w:val="0"/>
      <w:marTop w:val="0"/>
      <w:marBottom w:val="0"/>
      <w:divBdr>
        <w:top w:val="none" w:sz="0" w:space="0" w:color="auto"/>
        <w:left w:val="none" w:sz="0" w:space="0" w:color="auto"/>
        <w:bottom w:val="none" w:sz="0" w:space="0" w:color="auto"/>
        <w:right w:val="none" w:sz="0" w:space="0" w:color="auto"/>
      </w:divBdr>
    </w:div>
    <w:div w:id="21331605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salud.edomex.gob.mx/ccamem/documentos/finacieros_presupuestales/1er_informe_17.pdf" TargetMode="External"/><Relationship Id="rId4" Type="http://schemas.openxmlformats.org/officeDocument/2006/relationships/settings" Target="settings.xml"/><Relationship Id="rId9" Type="http://schemas.openxmlformats.org/officeDocument/2006/relationships/hyperlink" Target="https://salud.edomex.gob.mx/ccamem/documentos/finacieros_presupuestales/4to_informe_16.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8AA184-BFB4-41D0-AF13-32209262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15</Pages>
  <Words>2787</Words>
  <Characters>15332</Characters>
  <Application>Microsoft Office Word</Application>
  <DocSecurity>0</DocSecurity>
  <Lines>127</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21</cp:revision>
  <cp:lastPrinted>2020-02-13T19:37:00Z</cp:lastPrinted>
  <dcterms:created xsi:type="dcterms:W3CDTF">2021-06-12T08:40:00Z</dcterms:created>
  <dcterms:modified xsi:type="dcterms:W3CDTF">2021-08-05T01:20:00Z</dcterms:modified>
</cp:coreProperties>
</file>