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E088A0" w14:textId="50BB3EE5" w:rsidR="00AE5F8B" w:rsidRPr="00AD2A55" w:rsidRDefault="00AE5F8B" w:rsidP="00AE5F8B">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7D6BCB">
        <w:rPr>
          <w:rFonts w:ascii="Palatino Linotype" w:eastAsia="Times New Roman" w:hAnsi="Palatino Linotype" w:cs="Arial"/>
          <w:color w:val="000000"/>
          <w:sz w:val="24"/>
          <w:szCs w:val="24"/>
          <w:lang w:eastAsia="es-MX"/>
        </w:rPr>
        <w:t>veinticuatro de marzo</w:t>
      </w:r>
      <w:r>
        <w:rPr>
          <w:rFonts w:ascii="Palatino Linotype" w:eastAsia="Times New Roman" w:hAnsi="Palatino Linotype" w:cs="Arial"/>
          <w:color w:val="000000"/>
          <w:sz w:val="24"/>
          <w:szCs w:val="24"/>
          <w:lang w:eastAsia="es-MX"/>
        </w:rPr>
        <w:t xml:space="preserve"> de dos mil veintiuno</w:t>
      </w:r>
      <w:r w:rsidRPr="00CC3652">
        <w:rPr>
          <w:rFonts w:ascii="Palatino Linotype" w:eastAsia="Times New Roman" w:hAnsi="Palatino Linotype" w:cs="Arial"/>
          <w:color w:val="000000"/>
          <w:sz w:val="24"/>
          <w:szCs w:val="24"/>
          <w:lang w:eastAsia="es-MX"/>
        </w:rPr>
        <w:t>.</w:t>
      </w:r>
    </w:p>
    <w:p w14:paraId="72E658E2" w14:textId="77777777" w:rsidR="00AE5F8B" w:rsidRPr="00AD2A55" w:rsidRDefault="00AE5F8B" w:rsidP="00AE5F8B">
      <w:pPr>
        <w:shd w:val="clear" w:color="auto" w:fill="FFFFFF"/>
        <w:spacing w:after="0" w:line="360" w:lineRule="auto"/>
        <w:jc w:val="both"/>
        <w:rPr>
          <w:rFonts w:ascii="Palatino Linotype" w:eastAsia="Times New Roman" w:hAnsi="Palatino Linotype" w:cs="Arial"/>
          <w:color w:val="000000"/>
          <w:sz w:val="24"/>
          <w:szCs w:val="24"/>
          <w:lang w:eastAsia="es-MX"/>
        </w:rPr>
      </w:pPr>
    </w:p>
    <w:p w14:paraId="09ECD27C" w14:textId="6FC45797" w:rsidR="00AE5F8B" w:rsidRPr="00AD2A55" w:rsidRDefault="00AE5F8B" w:rsidP="00AE5F8B">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007D6BCB" w:rsidRPr="007D6BCB">
        <w:rPr>
          <w:rFonts w:ascii="Palatino Linotype" w:hAnsi="Palatino Linotype" w:cs="Arial"/>
          <w:b/>
          <w:bCs/>
          <w:sz w:val="24"/>
          <w:szCs w:val="24"/>
          <w:lang w:eastAsia="es-MX"/>
        </w:rPr>
        <w:t>00245/INFOEM/IP/RR/2021</w:t>
      </w:r>
      <w:r>
        <w:rPr>
          <w:rFonts w:ascii="Palatino Linotype" w:hAnsi="Palatino Linotype" w:cs="Arial"/>
          <w:b/>
          <w:bCs/>
          <w:sz w:val="24"/>
          <w:szCs w:val="24"/>
          <w:lang w:eastAsia="es-MX"/>
        </w:rPr>
        <w:t>,</w:t>
      </w:r>
      <w:r w:rsidRPr="00AD2A55">
        <w:rPr>
          <w:rFonts w:ascii="Palatino Linotype" w:hAnsi="Palatino Linotype" w:cs="Arial"/>
          <w:sz w:val="24"/>
          <w:szCs w:val="24"/>
        </w:rPr>
        <w:t xml:space="preserve"> </w:t>
      </w:r>
      <w:r w:rsidR="007D6BCB" w:rsidRPr="007D6BCB">
        <w:rPr>
          <w:rFonts w:ascii="Palatino Linotype" w:hAnsi="Palatino Linotype" w:cs="Arial"/>
          <w:sz w:val="24"/>
          <w:szCs w:val="24"/>
        </w:rPr>
        <w:t>interpuesto por una persona que no proporcionó un nombre para ser identificado, sin embargo, en lo sucesivo</w:t>
      </w:r>
      <w:r>
        <w:rPr>
          <w:rFonts w:ascii="Palatino Linotype" w:hAnsi="Palatino Linotype" w:cs="Arial"/>
          <w:sz w:val="24"/>
          <w:szCs w:val="24"/>
        </w:rPr>
        <w:t xml:space="preserve">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w:t>
      </w:r>
      <w:r w:rsidR="007D6BCB">
        <w:rPr>
          <w:rFonts w:ascii="Palatino Linotype" w:hAnsi="Palatino Linotype" w:cs="Arial"/>
          <w:sz w:val="24"/>
          <w:szCs w:val="24"/>
        </w:rPr>
        <w:t xml:space="preserve">falta de </w:t>
      </w:r>
      <w:r w:rsidRPr="00AD2A55">
        <w:rPr>
          <w:rFonts w:ascii="Palatino Linotype" w:hAnsi="Palatino Linotype" w:cs="Arial"/>
          <w:sz w:val="24"/>
          <w:szCs w:val="24"/>
        </w:rPr>
        <w:t xml:space="preserve">respuesta del </w:t>
      </w:r>
      <w:r w:rsidR="007D6BCB" w:rsidRPr="007D6BCB">
        <w:rPr>
          <w:rFonts w:ascii="Palatino Linotype" w:hAnsi="Palatino Linotype" w:cs="Arial"/>
          <w:b/>
          <w:sz w:val="24"/>
          <w:szCs w:val="24"/>
        </w:rPr>
        <w:t>Ayuntamiento de Cuautitlán</w:t>
      </w:r>
      <w:r>
        <w:rPr>
          <w:rFonts w:ascii="Palatino Linotype" w:hAnsi="Palatino Linotype" w:cs="Arial"/>
          <w:b/>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14:paraId="5D53A69A" w14:textId="77777777" w:rsidR="00AE5F8B" w:rsidRPr="00AD2A55" w:rsidRDefault="00AE5F8B" w:rsidP="00AE5F8B">
      <w:pPr>
        <w:tabs>
          <w:tab w:val="left" w:pos="6960"/>
        </w:tabs>
        <w:spacing w:after="0" w:line="360" w:lineRule="auto"/>
        <w:jc w:val="both"/>
        <w:rPr>
          <w:rFonts w:ascii="Palatino Linotype" w:hAnsi="Palatino Linotype" w:cs="Arial"/>
          <w:sz w:val="24"/>
          <w:szCs w:val="24"/>
        </w:rPr>
      </w:pPr>
    </w:p>
    <w:p w14:paraId="6D2B4DB1" w14:textId="77777777" w:rsidR="00AE5F8B" w:rsidRPr="007763F3" w:rsidRDefault="00AE5F8B" w:rsidP="00AE5F8B">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14:paraId="315060C9" w14:textId="77777777" w:rsidR="00AE5F8B" w:rsidRPr="00D23436" w:rsidRDefault="00AE5F8B" w:rsidP="00AE5F8B">
      <w:pPr>
        <w:spacing w:after="0" w:line="360" w:lineRule="auto"/>
        <w:rPr>
          <w:rFonts w:ascii="Palatino Linotype" w:hAnsi="Palatino Linotype" w:cs="Arial"/>
          <w:b/>
          <w:sz w:val="24"/>
          <w:szCs w:val="24"/>
        </w:rPr>
      </w:pPr>
    </w:p>
    <w:p w14:paraId="739DBEA1" w14:textId="77777777" w:rsidR="00AE5F8B" w:rsidRPr="004C083E" w:rsidRDefault="00AE5F8B" w:rsidP="00AE5F8B">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14:paraId="05A72EDD" w14:textId="01EDB78C" w:rsidR="00AE5F8B" w:rsidRDefault="00AE5F8B" w:rsidP="00AE5F8B">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7D6BCB">
        <w:rPr>
          <w:rFonts w:ascii="Palatino Linotype" w:hAnsi="Palatino Linotype" w:cs="Arial"/>
          <w:sz w:val="24"/>
          <w:szCs w:val="24"/>
        </w:rPr>
        <w:t>veintisiete</w:t>
      </w:r>
      <w:r>
        <w:rPr>
          <w:rFonts w:ascii="Palatino Linotype" w:hAnsi="Palatino Linotype" w:cs="Arial"/>
          <w:sz w:val="24"/>
          <w:szCs w:val="24"/>
        </w:rPr>
        <w:t xml:space="preserve"> de noviembre de dos mil veinte</w:t>
      </w:r>
      <w:r w:rsidRPr="00AD2A55">
        <w:rPr>
          <w:rFonts w:ascii="Palatino Linotype" w:hAnsi="Palatino Linotype" w:cs="Arial"/>
          <w:sz w:val="24"/>
          <w:szCs w:val="24"/>
        </w:rPr>
        <w:t xml:space="preserve">, </w:t>
      </w:r>
      <w:r>
        <w:rPr>
          <w:rFonts w:ascii="Palatino Linotype" w:hAnsi="Palatino Linotype" w:cs="Arial"/>
          <w:sz w:val="24"/>
          <w:szCs w:val="24"/>
        </w:rPr>
        <w:t>el</w:t>
      </w:r>
      <w:r>
        <w:rPr>
          <w:rFonts w:ascii="Palatino Linotype" w:hAnsi="Palatino Linotype" w:cs="Arial"/>
          <w:b/>
          <w:sz w:val="24"/>
          <w:szCs w:val="24"/>
        </w:rPr>
        <w:t xml:space="preserve"> recurrente</w:t>
      </w:r>
      <w:r>
        <w:rPr>
          <w:rFonts w:ascii="Palatino Linotype" w:hAnsi="Palatino Linotype" w:cs="Arial"/>
          <w:sz w:val="24"/>
          <w:szCs w:val="24"/>
        </w:rPr>
        <w:t xml:space="preserve"> presentó a través del </w:t>
      </w:r>
      <w:r w:rsidRPr="00AD2A55">
        <w:rPr>
          <w:rFonts w:ascii="Palatino Linotype" w:hAnsi="Palatino Linotype" w:cs="Arial"/>
          <w:sz w:val="24"/>
          <w:szCs w:val="24"/>
        </w:rPr>
        <w:t>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007D6BCB" w:rsidRPr="007D6BCB">
        <w:rPr>
          <w:rFonts w:ascii="Palatino Linotype" w:hAnsi="Palatino Linotype" w:cs="Arial"/>
          <w:b/>
          <w:sz w:val="24"/>
          <w:szCs w:val="24"/>
        </w:rPr>
        <w:t>00476/CUAUTIT/IP/2020</w:t>
      </w:r>
      <w:r>
        <w:rPr>
          <w:rFonts w:ascii="Palatino Linotype" w:hAnsi="Palatino Linotype" w:cs="Arial"/>
          <w:b/>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14:paraId="79BD77DF" w14:textId="77777777" w:rsidR="00AE5F8B" w:rsidRDefault="00AE5F8B" w:rsidP="00AE5F8B">
      <w:pPr>
        <w:spacing w:after="0" w:line="360" w:lineRule="auto"/>
        <w:jc w:val="both"/>
        <w:rPr>
          <w:rFonts w:ascii="Palatino Linotype" w:hAnsi="Palatino Linotype" w:cs="Arial"/>
          <w:sz w:val="24"/>
          <w:szCs w:val="24"/>
        </w:rPr>
      </w:pPr>
    </w:p>
    <w:p w14:paraId="74ACB0ED" w14:textId="0C1346A3" w:rsidR="00AE5F8B" w:rsidRDefault="00AE5F8B" w:rsidP="00AE5F8B">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Pr>
          <w:rFonts w:ascii="Palatino Linotype" w:eastAsia="Times New Roman" w:hAnsi="Palatino Linotype" w:cs="Times New Roman"/>
          <w:i/>
          <w:szCs w:val="24"/>
          <w:lang w:val="es-ES_tradnl" w:eastAsia="es-ES"/>
        </w:rPr>
        <w:t>“</w:t>
      </w:r>
      <w:r w:rsidR="007D6BCB" w:rsidRPr="007D6BCB">
        <w:rPr>
          <w:rFonts w:ascii="Palatino Linotype" w:eastAsia="Times New Roman" w:hAnsi="Palatino Linotype" w:cs="Times New Roman"/>
          <w:i/>
          <w:szCs w:val="24"/>
          <w:lang w:val="es-ES_tradnl" w:eastAsia="es-ES"/>
        </w:rPr>
        <w:t>Cuantas bombas hidráulicas se han comprado desde el inicio de esta administración, cuantas se han mandando a arreglar, favor de anexar facturas, así como explicar dónde se han colocado, cuáles han sido modificadas, arregladas, sustituidas, en cada uno de los pozos y carcamos con los que cuenta este municipio</w:t>
      </w:r>
      <w:r>
        <w:rPr>
          <w:rFonts w:ascii="Palatino Linotype" w:eastAsia="Times New Roman" w:hAnsi="Palatino Linotype" w:cs="Times New Roman"/>
          <w:i/>
          <w:szCs w:val="24"/>
          <w:lang w:val="es-ES_tradnl" w:eastAsia="es-ES"/>
        </w:rPr>
        <w:t>”</w:t>
      </w:r>
    </w:p>
    <w:p w14:paraId="200C6B50" w14:textId="77777777" w:rsidR="00AE5F8B" w:rsidRDefault="00AE5F8B" w:rsidP="00AE5F8B">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177D8F3E" w14:textId="77777777" w:rsidR="00AE5F8B" w:rsidRDefault="00AE5F8B" w:rsidP="00AE5F8B">
      <w:pPr>
        <w:tabs>
          <w:tab w:val="left" w:pos="5647"/>
        </w:tabs>
        <w:spacing w:after="0" w:line="360" w:lineRule="auto"/>
        <w:ind w:right="850"/>
        <w:jc w:val="both"/>
        <w:rPr>
          <w:rFonts w:ascii="Palatino Linotype" w:hAnsi="Palatino Linotype"/>
          <w:b/>
          <w:i/>
          <w:color w:val="000000"/>
          <w:sz w:val="24"/>
          <w:szCs w:val="24"/>
        </w:rPr>
      </w:pPr>
      <w:r w:rsidRPr="00C05BFE">
        <w:rPr>
          <w:rFonts w:ascii="Palatino Linotype" w:eastAsia="Times New Roman" w:hAnsi="Palatino Linotype" w:cs="Times New Roman"/>
          <w:sz w:val="24"/>
          <w:szCs w:val="24"/>
          <w:lang w:val="es-ES_tradnl" w:eastAsia="es-ES"/>
        </w:rPr>
        <w:lastRenderedPageBreak/>
        <w:t>Modalidad de entrega:</w:t>
      </w:r>
      <w:r>
        <w:rPr>
          <w:rFonts w:ascii="Palatino Linotype" w:eastAsia="Times New Roman" w:hAnsi="Palatino Linotype" w:cs="Times New Roman"/>
          <w:sz w:val="24"/>
          <w:szCs w:val="24"/>
          <w:lang w:val="es-ES_tradnl" w:eastAsia="es-ES"/>
        </w:rPr>
        <w:t xml:space="preserve"> </w:t>
      </w:r>
      <w:r w:rsidRPr="008A4239">
        <w:rPr>
          <w:rFonts w:ascii="Palatino Linotype" w:eastAsia="Times New Roman" w:hAnsi="Palatino Linotype" w:cs="Times New Roman"/>
          <w:b/>
          <w:i/>
          <w:sz w:val="24"/>
          <w:szCs w:val="24"/>
          <w:lang w:val="es-ES_tradnl" w:eastAsia="es-ES"/>
        </w:rPr>
        <w:t>a través del SAIMEX</w:t>
      </w:r>
      <w:r>
        <w:rPr>
          <w:rFonts w:ascii="Palatino Linotype" w:hAnsi="Palatino Linotype"/>
          <w:b/>
          <w:i/>
          <w:color w:val="000000"/>
          <w:sz w:val="24"/>
          <w:szCs w:val="24"/>
        </w:rPr>
        <w:t>.</w:t>
      </w:r>
    </w:p>
    <w:p w14:paraId="6CB4F121" w14:textId="77777777" w:rsidR="007D6BCB" w:rsidRDefault="007D6BCB" w:rsidP="007D6BCB">
      <w:pPr>
        <w:spacing w:after="0" w:line="360" w:lineRule="auto"/>
        <w:jc w:val="both"/>
        <w:rPr>
          <w:rFonts w:ascii="Palatino Linotype" w:hAnsi="Palatino Linotype" w:cs="Arial"/>
          <w:b/>
          <w:sz w:val="28"/>
          <w:szCs w:val="28"/>
        </w:rPr>
      </w:pPr>
    </w:p>
    <w:p w14:paraId="776BD312" w14:textId="5A899F66" w:rsidR="007D6BCB" w:rsidRPr="00DA0890" w:rsidRDefault="007D6BCB" w:rsidP="007D6BCB">
      <w:pPr>
        <w:spacing w:before="240" w:line="360" w:lineRule="auto"/>
        <w:jc w:val="both"/>
        <w:rPr>
          <w:rFonts w:ascii="Palatino Linotype" w:hAnsi="Palatino Linotype" w:cs="Arial"/>
          <w:b/>
          <w:sz w:val="28"/>
          <w:szCs w:val="28"/>
        </w:rPr>
      </w:pPr>
      <w:r w:rsidRPr="00DA0890">
        <w:rPr>
          <w:rFonts w:ascii="Palatino Linotype" w:hAnsi="Palatino Linotype" w:cs="Arial"/>
          <w:b/>
          <w:sz w:val="28"/>
          <w:szCs w:val="28"/>
        </w:rPr>
        <w:t>SEGUNDO. De la prórroga para emitir respuesta.</w:t>
      </w:r>
    </w:p>
    <w:p w14:paraId="1C8514F8" w14:textId="55D47500" w:rsidR="007D6BCB" w:rsidRPr="007D6BCB" w:rsidRDefault="007D6BCB" w:rsidP="007D6BCB">
      <w:pPr>
        <w:spacing w:before="240" w:line="360" w:lineRule="auto"/>
        <w:jc w:val="both"/>
        <w:rPr>
          <w:rFonts w:ascii="Palatino Linotype" w:hAnsi="Palatino Linotype" w:cs="Arial"/>
          <w:sz w:val="24"/>
        </w:rPr>
      </w:pPr>
      <w:r w:rsidRPr="00011FD7">
        <w:rPr>
          <w:rFonts w:ascii="Palatino Linotype" w:hAnsi="Palatino Linotype" w:cs="Arial"/>
          <w:sz w:val="24"/>
        </w:rPr>
        <w:t xml:space="preserve">Del expediente electrónico del </w:t>
      </w:r>
      <w:r w:rsidRPr="00011FD7">
        <w:rPr>
          <w:rFonts w:ascii="Palatino Linotype" w:hAnsi="Palatino Linotype" w:cs="Arial"/>
          <w:b/>
          <w:sz w:val="24"/>
        </w:rPr>
        <w:t>SAIMEX</w:t>
      </w:r>
      <w:r w:rsidRPr="00011FD7">
        <w:rPr>
          <w:rFonts w:ascii="Palatino Linotype" w:hAnsi="Palatino Linotype" w:cs="Arial"/>
          <w:sz w:val="24"/>
        </w:rPr>
        <w:t xml:space="preserve">, se aprecia que </w:t>
      </w:r>
      <w:r w:rsidRPr="00011FD7">
        <w:rPr>
          <w:rFonts w:ascii="Palatino Linotype" w:hAnsi="Palatino Linotype" w:cs="Arial"/>
          <w:b/>
          <w:sz w:val="24"/>
        </w:rPr>
        <w:t>el sujeto obligado,</w:t>
      </w:r>
      <w:r w:rsidRPr="00011FD7">
        <w:rPr>
          <w:rFonts w:ascii="Palatino Linotype" w:hAnsi="Palatino Linotype" w:cs="Arial"/>
          <w:sz w:val="24"/>
        </w:rPr>
        <w:t xml:space="preserve"> </w:t>
      </w:r>
      <w:r>
        <w:rPr>
          <w:rFonts w:ascii="Palatino Linotype" w:hAnsi="Palatino Linotype" w:cs="Arial"/>
          <w:sz w:val="24"/>
        </w:rPr>
        <w:t xml:space="preserve">en fecha diecisiete de diciembre de dos mil veinte, notificó al </w:t>
      </w:r>
      <w:r>
        <w:rPr>
          <w:rFonts w:ascii="Palatino Linotype" w:hAnsi="Palatino Linotype" w:cs="Arial"/>
          <w:b/>
          <w:sz w:val="24"/>
        </w:rPr>
        <w:t>Recurrente</w:t>
      </w:r>
      <w:r>
        <w:rPr>
          <w:rFonts w:ascii="Palatino Linotype" w:hAnsi="Palatino Linotype" w:cs="Arial"/>
          <w:sz w:val="24"/>
        </w:rPr>
        <w:t xml:space="preserve"> que el plazo de quince días hábiles para emitir su respuesta había sido prorrogado por siete días hábiles, empero no pasa desapercibido para este Órgano Garante, que dicha prorroga no fue emitida conforme al procedimiento establecido en las Ley de Transparencia local.</w:t>
      </w:r>
    </w:p>
    <w:p w14:paraId="741226EA" w14:textId="77777777" w:rsidR="007D6BCB" w:rsidRDefault="007D6BCB" w:rsidP="00AE5F8B">
      <w:pPr>
        <w:spacing w:after="0" w:line="360" w:lineRule="auto"/>
        <w:jc w:val="both"/>
        <w:rPr>
          <w:rFonts w:ascii="Palatino Linotype" w:hAnsi="Palatino Linotype" w:cs="Arial"/>
          <w:b/>
          <w:sz w:val="28"/>
          <w:szCs w:val="24"/>
        </w:rPr>
      </w:pPr>
    </w:p>
    <w:p w14:paraId="46ECF352" w14:textId="088554C1" w:rsidR="00AE5F8B" w:rsidRPr="00835D88" w:rsidRDefault="007D6BCB" w:rsidP="00AE5F8B">
      <w:pPr>
        <w:spacing w:after="0" w:line="360" w:lineRule="auto"/>
        <w:jc w:val="both"/>
        <w:rPr>
          <w:rFonts w:ascii="Palatino Linotype" w:hAnsi="Palatino Linotype" w:cs="Arial"/>
          <w:b/>
          <w:sz w:val="24"/>
          <w:szCs w:val="24"/>
        </w:rPr>
      </w:pPr>
      <w:r>
        <w:rPr>
          <w:rFonts w:ascii="Palatino Linotype" w:hAnsi="Palatino Linotype" w:cs="Arial"/>
          <w:b/>
          <w:sz w:val="28"/>
          <w:szCs w:val="24"/>
        </w:rPr>
        <w:t>TERCERO</w:t>
      </w:r>
      <w:r w:rsidR="00AE5F8B" w:rsidRPr="00835D88">
        <w:rPr>
          <w:rFonts w:ascii="Palatino Linotype" w:hAnsi="Palatino Linotype" w:cs="Arial"/>
          <w:b/>
          <w:sz w:val="24"/>
          <w:szCs w:val="24"/>
        </w:rPr>
        <w:t>. De la falta de respuesta del Sujeto Obligado.</w:t>
      </w:r>
    </w:p>
    <w:p w14:paraId="0B3F7AAB" w14:textId="7E111520" w:rsidR="00AE5F8B" w:rsidRDefault="00AE5F8B" w:rsidP="00AE5F8B">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Una vez transcurrido el plazo para dar cumplimiento a la solicitud de información de referencia, con base en las constancias contenidas en el expediente virtual del </w:t>
      </w:r>
      <w:r w:rsidRPr="00835D88">
        <w:rPr>
          <w:rFonts w:ascii="Palatino Linotype" w:hAnsi="Palatino Linotype" w:cs="Arial"/>
          <w:b/>
          <w:sz w:val="24"/>
          <w:szCs w:val="24"/>
        </w:rPr>
        <w:t>SAIMEX</w:t>
      </w:r>
      <w:r w:rsidRPr="00835D88">
        <w:rPr>
          <w:rFonts w:ascii="Palatino Linotype" w:hAnsi="Palatino Linotype" w:cs="Arial"/>
          <w:sz w:val="24"/>
          <w:szCs w:val="24"/>
        </w:rPr>
        <w:t xml:space="preserve"> aperturado con motivo del ingreso de la solicitud de información</w:t>
      </w:r>
      <w:r w:rsidRPr="00835D88">
        <w:rPr>
          <w:rFonts w:ascii="Palatino Linotype" w:hAnsi="Palatino Linotype" w:cs="Arial"/>
          <w:b/>
          <w:sz w:val="24"/>
          <w:szCs w:val="24"/>
        </w:rPr>
        <w:t>,</w:t>
      </w:r>
      <w:r w:rsidRPr="00835D88">
        <w:rPr>
          <w:rFonts w:ascii="Palatino Linotype" w:hAnsi="Palatino Linotype" w:cs="Arial"/>
          <w:sz w:val="24"/>
          <w:szCs w:val="24"/>
        </w:rPr>
        <w:t xml:space="preserve"> se aprecia que el</w:t>
      </w:r>
      <w:r w:rsidRPr="00835D88">
        <w:rPr>
          <w:rFonts w:ascii="Palatino Linotype" w:hAnsi="Palatino Linotype" w:cs="Arial"/>
          <w:b/>
          <w:sz w:val="24"/>
          <w:szCs w:val="24"/>
        </w:rPr>
        <w:t xml:space="preserve"> sujeto obligado</w:t>
      </w:r>
      <w:r w:rsidRPr="00835D88">
        <w:rPr>
          <w:rFonts w:ascii="Palatino Linotype" w:hAnsi="Palatino Linotype" w:cs="Arial"/>
          <w:sz w:val="24"/>
          <w:szCs w:val="24"/>
        </w:rPr>
        <w:t xml:space="preserve"> no dio contestación a la solicitud de información, como se muestra a continuación:</w:t>
      </w:r>
    </w:p>
    <w:p w14:paraId="4A362423" w14:textId="4D7786D2" w:rsidR="00AE5F8B" w:rsidRPr="007D6BCB" w:rsidRDefault="007D6BCB" w:rsidP="007D6BCB">
      <w:pPr>
        <w:spacing w:after="0" w:line="360" w:lineRule="auto"/>
        <w:jc w:val="center"/>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354DE518" wp14:editId="7D7BF795">
                <wp:simplePos x="0" y="0"/>
                <wp:positionH relativeFrom="column">
                  <wp:posOffset>367002</wp:posOffset>
                </wp:positionH>
                <wp:positionV relativeFrom="paragraph">
                  <wp:posOffset>547784</wp:posOffset>
                </wp:positionV>
                <wp:extent cx="4993420" cy="930303"/>
                <wp:effectExtent l="19050" t="19050" r="17145" b="22225"/>
                <wp:wrapNone/>
                <wp:docPr id="3" name="Rectángulo 3"/>
                <wp:cNvGraphicFramePr/>
                <a:graphic xmlns:a="http://schemas.openxmlformats.org/drawingml/2006/main">
                  <a:graphicData uri="http://schemas.microsoft.com/office/word/2010/wordprocessingShape">
                    <wps:wsp>
                      <wps:cNvSpPr/>
                      <wps:spPr>
                        <a:xfrm>
                          <a:off x="0" y="0"/>
                          <a:ext cx="4993420" cy="930303"/>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2EC45E" id="Rectángulo 3" o:spid="_x0000_s1026" style="position:absolute;margin-left:28.9pt;margin-top:43.15pt;width:393.2pt;height:73.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" filled="f" strokecolor="#c00000" strokeweight="2.25pt"/>
            </w:pict>
          </mc:Fallback>
        </mc:AlternateContent>
      </w:r>
      <w:r w:rsidRPr="007D6BCB">
        <w:rPr>
          <w:rFonts w:ascii="Palatino Linotype" w:hAnsi="Palatino Linotype" w:cs="Arial"/>
          <w:noProof/>
          <w:sz w:val="24"/>
          <w:szCs w:val="24"/>
          <w:lang w:eastAsia="es-MX"/>
        </w:rPr>
        <w:drawing>
          <wp:inline distT="0" distB="0" distL="0" distR="0" wp14:anchorId="7ECD8299" wp14:editId="402A09CB">
            <wp:extent cx="5287618" cy="2262625"/>
            <wp:effectExtent l="0" t="0" r="889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99245" cy="2267600"/>
                    </a:xfrm>
                    <a:prstGeom prst="rect">
                      <a:avLst/>
                    </a:prstGeom>
                  </pic:spPr>
                </pic:pic>
              </a:graphicData>
            </a:graphic>
          </wp:inline>
        </w:drawing>
      </w:r>
    </w:p>
    <w:p w14:paraId="1A152C1B" w14:textId="248A9E2C" w:rsidR="00AE5F8B" w:rsidRPr="00835D88" w:rsidRDefault="00D94B2D" w:rsidP="00AE5F8B">
      <w:pPr>
        <w:spacing w:after="0" w:line="360" w:lineRule="auto"/>
        <w:jc w:val="both"/>
        <w:rPr>
          <w:rFonts w:ascii="Palatino Linotype" w:hAnsi="Palatino Linotype" w:cs="Arial"/>
          <w:b/>
          <w:sz w:val="28"/>
          <w:szCs w:val="28"/>
        </w:rPr>
      </w:pPr>
      <w:r>
        <w:rPr>
          <w:rFonts w:ascii="Palatino Linotype" w:hAnsi="Palatino Linotype" w:cs="Arial"/>
          <w:b/>
          <w:sz w:val="28"/>
          <w:szCs w:val="28"/>
        </w:rPr>
        <w:lastRenderedPageBreak/>
        <w:t>CUARTO</w:t>
      </w:r>
      <w:r w:rsidR="00AE5F8B" w:rsidRPr="00835D88">
        <w:rPr>
          <w:rFonts w:ascii="Palatino Linotype" w:hAnsi="Palatino Linotype" w:cs="Arial"/>
          <w:b/>
          <w:sz w:val="28"/>
          <w:szCs w:val="28"/>
        </w:rPr>
        <w:t>. Del recurso de revisión.</w:t>
      </w:r>
    </w:p>
    <w:p w14:paraId="3949D609" w14:textId="4BFDE55F" w:rsidR="00AE5F8B" w:rsidRPr="00835D88" w:rsidRDefault="00AE5F8B" w:rsidP="00AE5F8B">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Inconforme ante la falta de respuesta por parte del </w:t>
      </w:r>
      <w:r w:rsidRPr="00835D88">
        <w:rPr>
          <w:rFonts w:ascii="Palatino Linotype" w:hAnsi="Palatino Linotype" w:cs="Arial"/>
          <w:b/>
          <w:sz w:val="24"/>
          <w:szCs w:val="24"/>
        </w:rPr>
        <w:t>sujeto obligado</w:t>
      </w:r>
      <w:r w:rsidRPr="00835D88">
        <w:rPr>
          <w:rFonts w:ascii="Palatino Linotype" w:hAnsi="Palatino Linotype" w:cs="Arial"/>
          <w:sz w:val="24"/>
          <w:szCs w:val="24"/>
        </w:rPr>
        <w:t xml:space="preserve">, el ahora </w:t>
      </w:r>
      <w:r w:rsidRPr="00835D88">
        <w:rPr>
          <w:rFonts w:ascii="Palatino Linotype" w:hAnsi="Palatino Linotype" w:cs="Arial"/>
          <w:b/>
          <w:sz w:val="24"/>
          <w:szCs w:val="24"/>
        </w:rPr>
        <w:t>recurrente</w:t>
      </w:r>
      <w:r w:rsidRPr="00835D88">
        <w:rPr>
          <w:rFonts w:ascii="Palatino Linotype" w:hAnsi="Palatino Linotype" w:cs="Arial"/>
          <w:sz w:val="24"/>
          <w:szCs w:val="24"/>
        </w:rPr>
        <w:t xml:space="preserve"> en fecha </w:t>
      </w:r>
      <w:r w:rsidR="00D94B2D">
        <w:rPr>
          <w:rFonts w:ascii="Palatino Linotype" w:hAnsi="Palatino Linotype" w:cs="Arial"/>
          <w:sz w:val="24"/>
          <w:szCs w:val="24"/>
        </w:rPr>
        <w:t>tres de febrero</w:t>
      </w:r>
      <w:r>
        <w:rPr>
          <w:rFonts w:ascii="Palatino Linotype" w:hAnsi="Palatino Linotype" w:cs="Arial"/>
          <w:sz w:val="24"/>
          <w:szCs w:val="24"/>
        </w:rPr>
        <w:t xml:space="preserve"> de dos mil veintiuno</w:t>
      </w:r>
      <w:r w:rsidRPr="00835D88">
        <w:rPr>
          <w:rFonts w:ascii="Palatino Linotype" w:hAnsi="Palatino Linotype" w:cs="Arial"/>
          <w:sz w:val="24"/>
          <w:szCs w:val="24"/>
        </w:rPr>
        <w:t>, interpuso el recurso de revisión, que fue registrado</w:t>
      </w:r>
      <w:r w:rsidRPr="00835D88">
        <w:rPr>
          <w:rFonts w:ascii="Palatino Linotype" w:hAnsi="Palatino Linotype" w:cs="Arial"/>
          <w:b/>
          <w:sz w:val="24"/>
          <w:szCs w:val="24"/>
        </w:rPr>
        <w:t xml:space="preserve"> </w:t>
      </w:r>
      <w:r w:rsidRPr="00835D88">
        <w:rPr>
          <w:rFonts w:ascii="Palatino Linotype" w:hAnsi="Palatino Linotype" w:cs="Arial"/>
          <w:sz w:val="24"/>
          <w:szCs w:val="24"/>
        </w:rPr>
        <w:t xml:space="preserve">en el sistema electrónico con número de expediente </w:t>
      </w:r>
      <w:r w:rsidR="00D94B2D" w:rsidRPr="00D94B2D">
        <w:rPr>
          <w:rFonts w:ascii="Palatino Linotype" w:hAnsi="Palatino Linotype" w:cs="Arial"/>
          <w:b/>
          <w:bCs/>
          <w:sz w:val="24"/>
          <w:szCs w:val="24"/>
          <w:lang w:eastAsia="es-MX"/>
        </w:rPr>
        <w:t>00245/INFOEM/IP/RR/2021</w:t>
      </w:r>
      <w:r w:rsidRPr="00835D88">
        <w:rPr>
          <w:rFonts w:ascii="Palatino Linotype" w:hAnsi="Palatino Linotype" w:cs="Arial"/>
          <w:sz w:val="24"/>
          <w:szCs w:val="24"/>
        </w:rPr>
        <w:t>, aduciendo como acto impugnado y razones o motivos de inconformidad los siguientes:</w:t>
      </w:r>
    </w:p>
    <w:p w14:paraId="60A4E305" w14:textId="77777777" w:rsidR="00AE5F8B" w:rsidRPr="00835D88" w:rsidRDefault="00AE5F8B" w:rsidP="00AE5F8B">
      <w:pPr>
        <w:spacing w:after="0" w:line="360" w:lineRule="auto"/>
        <w:jc w:val="both"/>
        <w:rPr>
          <w:rFonts w:ascii="Palatino Linotype" w:hAnsi="Palatino Linotype" w:cs="Arial"/>
          <w:b/>
          <w:sz w:val="24"/>
          <w:szCs w:val="24"/>
        </w:rPr>
      </w:pPr>
    </w:p>
    <w:p w14:paraId="7185C469" w14:textId="58735186" w:rsidR="00AE5F8B" w:rsidRPr="00835D88" w:rsidRDefault="00AE5F8B" w:rsidP="00AE5F8B">
      <w:pPr>
        <w:spacing w:after="0" w:line="360" w:lineRule="auto"/>
        <w:jc w:val="both"/>
        <w:rPr>
          <w:rFonts w:ascii="Palatino Linotype" w:eastAsia="Times New Roman" w:hAnsi="Palatino Linotype" w:cs="Arial"/>
          <w:b/>
          <w:sz w:val="24"/>
          <w:szCs w:val="24"/>
          <w:lang w:val="es-ES" w:eastAsia="es-ES"/>
        </w:rPr>
      </w:pPr>
      <w:r w:rsidRPr="00835D88">
        <w:rPr>
          <w:rFonts w:ascii="Palatino Linotype" w:eastAsia="Times New Roman" w:hAnsi="Palatino Linotype" w:cs="Arial"/>
          <w:b/>
          <w:sz w:val="24"/>
          <w:szCs w:val="24"/>
          <w:lang w:val="es-ES" w:eastAsia="es-ES"/>
        </w:rPr>
        <w:t>Acto Impugnado:</w:t>
      </w:r>
    </w:p>
    <w:p w14:paraId="33CCEB07" w14:textId="33EE4FAC" w:rsidR="00AE5F8B" w:rsidRPr="00835D88" w:rsidRDefault="00AE5F8B" w:rsidP="00AE5F8B">
      <w:pPr>
        <w:spacing w:after="0" w:line="276" w:lineRule="auto"/>
        <w:ind w:left="567" w:right="567"/>
        <w:jc w:val="both"/>
        <w:rPr>
          <w:rFonts w:ascii="Palatino Linotype" w:eastAsia="Times New Roman" w:hAnsi="Palatino Linotype" w:cs="Arial"/>
          <w:i/>
          <w:szCs w:val="24"/>
          <w:lang w:val="es-ES" w:eastAsia="es-ES"/>
        </w:rPr>
      </w:pPr>
      <w:r w:rsidRPr="00835D88">
        <w:rPr>
          <w:rFonts w:ascii="Palatino Linotype" w:eastAsia="Times New Roman" w:hAnsi="Palatino Linotype" w:cs="Arial"/>
          <w:i/>
          <w:szCs w:val="24"/>
          <w:lang w:val="es-ES" w:eastAsia="es-ES"/>
        </w:rPr>
        <w:t>“</w:t>
      </w:r>
      <w:r w:rsidR="00D94B2D" w:rsidRPr="00D94B2D">
        <w:rPr>
          <w:rFonts w:ascii="Palatino Linotype" w:eastAsia="Times New Roman" w:hAnsi="Palatino Linotype" w:cs="Arial"/>
          <w:i/>
          <w:szCs w:val="24"/>
          <w:lang w:val="es-ES" w:eastAsia="es-ES"/>
        </w:rPr>
        <w:t>No hubo respuesta alguna</w:t>
      </w:r>
      <w:r w:rsidRPr="00835D88">
        <w:rPr>
          <w:rFonts w:ascii="Palatino Linotype" w:eastAsia="Times New Roman" w:hAnsi="Palatino Linotype" w:cs="Arial"/>
          <w:i/>
          <w:szCs w:val="24"/>
          <w:lang w:val="es-ES" w:eastAsia="es-ES"/>
        </w:rPr>
        <w:t>”</w:t>
      </w:r>
    </w:p>
    <w:p w14:paraId="603852AA" w14:textId="77777777" w:rsidR="00D94B2D" w:rsidRDefault="00D94B2D" w:rsidP="00AE5F8B">
      <w:pPr>
        <w:spacing w:after="0" w:line="360" w:lineRule="auto"/>
        <w:jc w:val="both"/>
        <w:rPr>
          <w:rFonts w:ascii="Palatino Linotype" w:eastAsia="Times New Roman" w:hAnsi="Palatino Linotype" w:cs="Arial"/>
          <w:b/>
          <w:sz w:val="24"/>
          <w:szCs w:val="24"/>
          <w:lang w:val="es-ES" w:eastAsia="es-ES"/>
        </w:rPr>
      </w:pPr>
    </w:p>
    <w:p w14:paraId="490E9984" w14:textId="6BC82F5A" w:rsidR="00AE5F8B" w:rsidRPr="00835D88" w:rsidRDefault="00AE5F8B" w:rsidP="00AE5F8B">
      <w:pPr>
        <w:spacing w:after="0" w:line="360" w:lineRule="auto"/>
        <w:jc w:val="both"/>
        <w:rPr>
          <w:rFonts w:ascii="Palatino Linotype" w:eastAsia="Times New Roman" w:hAnsi="Palatino Linotype" w:cs="Arial"/>
          <w:b/>
          <w:sz w:val="24"/>
          <w:szCs w:val="24"/>
          <w:lang w:val="es-ES" w:eastAsia="es-ES"/>
        </w:rPr>
      </w:pPr>
      <w:r w:rsidRPr="00835D88">
        <w:rPr>
          <w:rFonts w:ascii="Palatino Linotype" w:eastAsia="Times New Roman" w:hAnsi="Palatino Linotype" w:cs="Arial"/>
          <w:b/>
          <w:sz w:val="24"/>
          <w:szCs w:val="24"/>
          <w:lang w:val="es-ES" w:eastAsia="es-ES"/>
        </w:rPr>
        <w:t>Razones o motivos de inconformidad:</w:t>
      </w:r>
    </w:p>
    <w:p w14:paraId="502436F1" w14:textId="225B5A23" w:rsidR="00AE5F8B" w:rsidRPr="00835D88" w:rsidRDefault="00AE5F8B" w:rsidP="00AE5F8B">
      <w:pPr>
        <w:spacing w:after="0" w:line="276" w:lineRule="auto"/>
        <w:ind w:left="567" w:right="567"/>
        <w:jc w:val="both"/>
        <w:rPr>
          <w:rFonts w:ascii="Palatino Linotype" w:hAnsi="Palatino Linotype"/>
          <w:i/>
          <w:color w:val="000000"/>
        </w:rPr>
      </w:pPr>
      <w:r w:rsidRPr="00835D88">
        <w:rPr>
          <w:rFonts w:ascii="Palatino Linotype" w:hAnsi="Palatino Linotype" w:cs="Arial"/>
          <w:i/>
        </w:rPr>
        <w:t>“</w:t>
      </w:r>
      <w:r w:rsidR="00D94B2D" w:rsidRPr="00D94B2D">
        <w:rPr>
          <w:rFonts w:ascii="Palatino Linotype" w:hAnsi="Palatino Linotype"/>
          <w:i/>
          <w:color w:val="000000"/>
        </w:rPr>
        <w:t>No hubo respuesta alguna</w:t>
      </w:r>
      <w:r w:rsidRPr="00835D88">
        <w:rPr>
          <w:rFonts w:ascii="Palatino Linotype" w:hAnsi="Palatino Linotype"/>
          <w:i/>
          <w:color w:val="000000"/>
        </w:rPr>
        <w:t>” (sic)</w:t>
      </w:r>
    </w:p>
    <w:p w14:paraId="185C9B29" w14:textId="77777777" w:rsidR="00AE5F8B" w:rsidRDefault="00AE5F8B" w:rsidP="00AE5F8B">
      <w:pPr>
        <w:spacing w:after="0" w:line="360" w:lineRule="auto"/>
        <w:jc w:val="both"/>
        <w:rPr>
          <w:rFonts w:ascii="Palatino Linotype" w:hAnsi="Palatino Linotype" w:cs="Arial"/>
          <w:sz w:val="24"/>
          <w:szCs w:val="24"/>
        </w:rPr>
      </w:pPr>
    </w:p>
    <w:p w14:paraId="33B9450B" w14:textId="03C69089" w:rsidR="00AE5F8B" w:rsidRPr="00835D88" w:rsidRDefault="00D94B2D" w:rsidP="00AE5F8B">
      <w:pPr>
        <w:spacing w:after="0" w:line="360" w:lineRule="auto"/>
        <w:ind w:right="49"/>
        <w:jc w:val="both"/>
        <w:rPr>
          <w:rFonts w:ascii="Palatino Linotype" w:eastAsia="Times New Roman" w:hAnsi="Palatino Linotype" w:cs="Arial"/>
          <w:b/>
          <w:sz w:val="28"/>
          <w:lang w:eastAsia="es-ES"/>
        </w:rPr>
      </w:pPr>
      <w:r>
        <w:rPr>
          <w:rFonts w:ascii="Palatino Linotype" w:eastAsia="Times New Roman" w:hAnsi="Palatino Linotype" w:cs="Arial"/>
          <w:b/>
          <w:sz w:val="28"/>
          <w:lang w:eastAsia="es-ES"/>
        </w:rPr>
        <w:t>QUINTO</w:t>
      </w:r>
      <w:r w:rsidR="00AE5F8B" w:rsidRPr="00835D88">
        <w:rPr>
          <w:rFonts w:ascii="Palatino Linotype" w:eastAsia="Times New Roman" w:hAnsi="Palatino Linotype" w:cs="Arial"/>
          <w:b/>
          <w:sz w:val="28"/>
          <w:lang w:eastAsia="es-ES"/>
        </w:rPr>
        <w:t>. Del turno del recurso de revisión</w:t>
      </w:r>
    </w:p>
    <w:p w14:paraId="659A85F8" w14:textId="56398749" w:rsidR="00AE5F8B" w:rsidRPr="00835D88" w:rsidRDefault="00AE5F8B" w:rsidP="00AE5F8B">
      <w:pPr>
        <w:spacing w:after="0" w:line="360" w:lineRule="auto"/>
        <w:ind w:right="49"/>
        <w:jc w:val="both"/>
        <w:rPr>
          <w:rFonts w:ascii="Palatino Linotype" w:eastAsia="Times New Roman" w:hAnsi="Palatino Linotype" w:cs="Arial"/>
          <w:sz w:val="24"/>
          <w:szCs w:val="24"/>
          <w:lang w:val="es-ES_tradnl" w:eastAsia="es-ES"/>
        </w:rPr>
      </w:pPr>
      <w:r w:rsidRPr="00835D88">
        <w:rPr>
          <w:rFonts w:ascii="Palatino Linotype" w:eastAsia="Times New Roman" w:hAnsi="Palatino Linotype" w:cs="Arial"/>
          <w:sz w:val="24"/>
          <w:szCs w:val="24"/>
          <w:lang w:val="es-ES" w:eastAsia="es-ES"/>
        </w:rPr>
        <w:t xml:space="preserve">En fecha </w:t>
      </w:r>
      <w:r w:rsidR="00D94B2D">
        <w:rPr>
          <w:rFonts w:ascii="Palatino Linotype" w:eastAsia="Times New Roman" w:hAnsi="Palatino Linotype" w:cs="Arial"/>
          <w:sz w:val="24"/>
          <w:szCs w:val="24"/>
          <w:lang w:val="es-ES" w:eastAsia="es-ES"/>
        </w:rPr>
        <w:t>tres de febrero</w:t>
      </w:r>
      <w:r>
        <w:rPr>
          <w:rFonts w:ascii="Palatino Linotype" w:eastAsia="Times New Roman" w:hAnsi="Palatino Linotype" w:cs="Arial"/>
          <w:sz w:val="24"/>
          <w:szCs w:val="24"/>
          <w:lang w:val="es-ES" w:eastAsia="es-ES"/>
        </w:rPr>
        <w:t xml:space="preserve"> de dos mil veintiuno</w:t>
      </w:r>
      <w:r w:rsidRPr="00835D88">
        <w:rPr>
          <w:rFonts w:ascii="Palatino Linotype" w:eastAsia="Times New Roman" w:hAnsi="Palatino Linotype" w:cs="Arial"/>
          <w:sz w:val="24"/>
          <w:szCs w:val="24"/>
          <w:lang w:val="es-ES" w:eastAsia="es-ES"/>
        </w:rPr>
        <w:t xml:space="preserve">, el </w:t>
      </w:r>
      <w:r w:rsidRPr="00835D88">
        <w:rPr>
          <w:rFonts w:ascii="Palatino Linotype" w:eastAsia="Times New Roman" w:hAnsi="Palatino Linotype" w:cs="Arial"/>
          <w:sz w:val="24"/>
          <w:szCs w:val="24"/>
          <w:lang w:val="es-ES_tradnl" w:eastAsia="es-ES"/>
        </w:rPr>
        <w:t>recurso de que</w:t>
      </w:r>
      <w:r w:rsidRPr="00835D88">
        <w:rPr>
          <w:rFonts w:ascii="Palatino Linotype" w:eastAsia="Times New Roman" w:hAnsi="Palatino Linotype" w:cs="Arial"/>
          <w:sz w:val="24"/>
          <w:szCs w:val="24"/>
          <w:lang w:val="es-ES" w:eastAsia="es-ES"/>
        </w:rPr>
        <w:t xml:space="preserve"> se trata</w:t>
      </w:r>
      <w:r w:rsidRPr="00835D88">
        <w:rPr>
          <w:rFonts w:ascii="Palatino Linotype" w:eastAsia="Times New Roman" w:hAnsi="Palatino Linotype" w:cs="Arial"/>
          <w:sz w:val="24"/>
          <w:szCs w:val="24"/>
          <w:lang w:val="es-ES_tradnl" w:eastAsia="es-ES"/>
        </w:rPr>
        <w:t xml:space="preserve"> se envió electrónicamente al Instituto de </w:t>
      </w:r>
      <w:r w:rsidRPr="00835D88">
        <w:rPr>
          <w:rFonts w:ascii="Palatino Linotype" w:eastAsia="Arial Unicode MS" w:hAnsi="Palatino Linotype" w:cs="Arial"/>
          <w:sz w:val="24"/>
          <w:szCs w:val="24"/>
          <w:lang w:val="es-ES" w:eastAsia="es-ES"/>
        </w:rPr>
        <w:t>Transparencia</w:t>
      </w:r>
      <w:r w:rsidRPr="00835D88">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835D88">
        <w:rPr>
          <w:rFonts w:ascii="Palatino Linotype" w:eastAsia="Times New Roman" w:hAnsi="Palatino Linotype" w:cs="Times New Roman"/>
          <w:sz w:val="24"/>
          <w:szCs w:val="24"/>
          <w:lang w:val="es-ES" w:eastAsia="es-ES"/>
        </w:rPr>
        <w:t>Ley de Transparencia y Acceso a la Información Pública del Estado de México y Municipios</w:t>
      </w:r>
      <w:r w:rsidRPr="00835D88">
        <w:rPr>
          <w:rFonts w:ascii="Palatino Linotype" w:eastAsia="Times New Roman" w:hAnsi="Palatino Linotype" w:cs="Arial"/>
          <w:sz w:val="24"/>
          <w:szCs w:val="24"/>
          <w:lang w:val="es-ES_tradnl" w:eastAsia="es-ES"/>
        </w:rPr>
        <w:t>, se turnó a través del</w:t>
      </w:r>
      <w:r w:rsidRPr="00835D88">
        <w:rPr>
          <w:rFonts w:ascii="Palatino Linotype" w:eastAsia="Arial Unicode MS" w:hAnsi="Palatino Linotype" w:cs="Arial"/>
          <w:sz w:val="24"/>
          <w:szCs w:val="24"/>
          <w:lang w:val="es-ES_tradnl" w:eastAsia="es-ES"/>
        </w:rPr>
        <w:t xml:space="preserve"> </w:t>
      </w:r>
      <w:r w:rsidRPr="00835D88">
        <w:rPr>
          <w:rFonts w:ascii="Palatino Linotype" w:eastAsia="Arial Unicode MS" w:hAnsi="Palatino Linotype" w:cs="Arial"/>
          <w:b/>
          <w:sz w:val="24"/>
          <w:szCs w:val="24"/>
          <w:lang w:val="es-ES_tradnl" w:eastAsia="es-ES"/>
        </w:rPr>
        <w:t>SAIMEX</w:t>
      </w:r>
      <w:r w:rsidRPr="00835D88">
        <w:rPr>
          <w:rFonts w:ascii="Palatino Linotype" w:eastAsia="Times New Roman" w:hAnsi="Palatino Linotype" w:cs="Times New Roman"/>
          <w:sz w:val="24"/>
          <w:szCs w:val="24"/>
          <w:lang w:val="es-ES" w:eastAsia="es-ES"/>
        </w:rPr>
        <w:t xml:space="preserve"> a la </w:t>
      </w:r>
      <w:r w:rsidRPr="00835D88">
        <w:rPr>
          <w:rFonts w:ascii="Palatino Linotype" w:eastAsia="Times New Roman" w:hAnsi="Palatino Linotype" w:cs="Arial"/>
          <w:sz w:val="24"/>
          <w:szCs w:val="24"/>
          <w:lang w:val="es-ES_tradnl" w:eastAsia="es-ES"/>
        </w:rPr>
        <w:t xml:space="preserve">Comisionada Presidenta </w:t>
      </w:r>
      <w:r w:rsidRPr="00835D88">
        <w:rPr>
          <w:rFonts w:ascii="Palatino Linotype" w:eastAsia="Times New Roman" w:hAnsi="Palatino Linotype" w:cs="Arial"/>
          <w:b/>
          <w:sz w:val="24"/>
          <w:szCs w:val="24"/>
          <w:lang w:val="es-ES_tradnl" w:eastAsia="es-ES"/>
        </w:rPr>
        <w:t xml:space="preserve">ZULEMA MARTÍNEZ SÁNCHEZ, </w:t>
      </w:r>
      <w:r w:rsidRPr="00835D88">
        <w:rPr>
          <w:rFonts w:ascii="Palatino Linotype" w:eastAsia="Times New Roman" w:hAnsi="Palatino Linotype" w:cs="Arial"/>
          <w:sz w:val="24"/>
          <w:szCs w:val="24"/>
          <w:lang w:val="es-ES_tradnl" w:eastAsia="es-ES"/>
        </w:rPr>
        <w:t>a efecto de que decretara su admisión o desechamiento.</w:t>
      </w:r>
    </w:p>
    <w:p w14:paraId="7412662A" w14:textId="77777777" w:rsidR="00AE5F8B" w:rsidRPr="00835D88" w:rsidRDefault="00AE5F8B" w:rsidP="00AE5F8B">
      <w:pPr>
        <w:spacing w:after="0" w:line="360" w:lineRule="auto"/>
        <w:ind w:right="49"/>
        <w:jc w:val="both"/>
        <w:rPr>
          <w:rFonts w:ascii="Palatino Linotype" w:eastAsia="Times New Roman" w:hAnsi="Palatino Linotype" w:cs="Arial"/>
          <w:sz w:val="24"/>
          <w:szCs w:val="24"/>
          <w:lang w:val="es-ES_tradnl" w:eastAsia="es-ES"/>
        </w:rPr>
      </w:pPr>
    </w:p>
    <w:p w14:paraId="00E648C1" w14:textId="52172BD4" w:rsidR="00AE5F8B" w:rsidRPr="00835D88" w:rsidRDefault="00D36224" w:rsidP="00AE5F8B">
      <w:pPr>
        <w:spacing w:after="0" w:line="360" w:lineRule="auto"/>
        <w:ind w:right="49"/>
        <w:jc w:val="both"/>
        <w:rPr>
          <w:rFonts w:ascii="Palatino Linotype" w:eastAsia="Times New Roman" w:hAnsi="Palatino Linotype" w:cs="Arial"/>
          <w:b/>
          <w:sz w:val="28"/>
          <w:szCs w:val="28"/>
          <w:lang w:val="es-ES_tradnl" w:eastAsia="es-ES"/>
        </w:rPr>
      </w:pPr>
      <w:r>
        <w:rPr>
          <w:rFonts w:ascii="Palatino Linotype" w:eastAsia="Times New Roman" w:hAnsi="Palatino Linotype" w:cs="Arial"/>
          <w:b/>
          <w:sz w:val="28"/>
          <w:szCs w:val="28"/>
          <w:lang w:val="es-ES_tradnl" w:eastAsia="es-ES"/>
        </w:rPr>
        <w:t>SEXTO</w:t>
      </w:r>
      <w:r w:rsidR="00AE5F8B" w:rsidRPr="00835D88">
        <w:rPr>
          <w:rFonts w:ascii="Palatino Linotype" w:eastAsia="Times New Roman" w:hAnsi="Palatino Linotype" w:cs="Arial"/>
          <w:b/>
          <w:sz w:val="28"/>
          <w:szCs w:val="28"/>
          <w:lang w:val="es-ES_tradnl" w:eastAsia="es-ES"/>
        </w:rPr>
        <w:t>. De la admisión del Recurso de revisión</w:t>
      </w:r>
    </w:p>
    <w:p w14:paraId="1D81D262" w14:textId="3ABCE8DE" w:rsidR="00AE5F8B" w:rsidRDefault="00AE5F8B" w:rsidP="00AE5F8B">
      <w:pPr>
        <w:spacing w:after="0" w:line="360" w:lineRule="auto"/>
        <w:ind w:right="49"/>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_tradnl" w:eastAsia="es-ES"/>
        </w:rPr>
        <w:t>E</w:t>
      </w:r>
      <w:r w:rsidRPr="00835D88">
        <w:rPr>
          <w:rFonts w:ascii="Palatino Linotype" w:eastAsia="Times New Roman" w:hAnsi="Palatino Linotype" w:cs="Arial"/>
          <w:sz w:val="24"/>
          <w:szCs w:val="24"/>
          <w:lang w:val="es-ES" w:eastAsia="es-ES"/>
        </w:rPr>
        <w:t xml:space="preserve">n fecha </w:t>
      </w:r>
      <w:r w:rsidR="00D94B2D">
        <w:rPr>
          <w:rFonts w:ascii="Palatino Linotype" w:eastAsia="Times New Roman" w:hAnsi="Palatino Linotype" w:cs="Arial"/>
          <w:sz w:val="24"/>
          <w:szCs w:val="24"/>
          <w:lang w:val="es-ES" w:eastAsia="es-ES"/>
        </w:rPr>
        <w:t>nueve de febrero</w:t>
      </w:r>
      <w:r>
        <w:rPr>
          <w:rFonts w:ascii="Palatino Linotype" w:eastAsia="Times New Roman" w:hAnsi="Palatino Linotype" w:cs="Arial"/>
          <w:sz w:val="24"/>
          <w:szCs w:val="24"/>
          <w:lang w:val="es-ES" w:eastAsia="es-ES"/>
        </w:rPr>
        <w:t xml:space="preserve"> de dos mil veintiuno</w:t>
      </w:r>
      <w:r w:rsidRPr="00835D88">
        <w:rPr>
          <w:rFonts w:ascii="Palatino Linotype" w:eastAsia="Times New Roman" w:hAnsi="Palatino Linotype" w:cs="Arial"/>
          <w:sz w:val="24"/>
          <w:szCs w:val="24"/>
          <w:lang w:val="es-ES" w:eastAsia="es-ES"/>
        </w:rPr>
        <w:t xml:space="preserve">, atento a lo dispuesto en el </w:t>
      </w:r>
      <w:r w:rsidRPr="00835D88">
        <w:rPr>
          <w:rFonts w:ascii="Palatino Linotype" w:eastAsia="Times New Roman" w:hAnsi="Palatino Linotype" w:cs="Arial"/>
          <w:sz w:val="24"/>
          <w:szCs w:val="24"/>
          <w:lang w:val="es-ES_tradnl" w:eastAsia="es-ES"/>
        </w:rPr>
        <w:t>artículo</w:t>
      </w:r>
      <w:r w:rsidRPr="00835D88">
        <w:rPr>
          <w:rFonts w:ascii="Palatino Linotype" w:eastAsia="Times New Roman" w:hAnsi="Palatino Linotype" w:cs="Arial"/>
          <w:sz w:val="24"/>
          <w:szCs w:val="24"/>
          <w:lang w:val="es-ES" w:eastAsia="es-ES"/>
        </w:rPr>
        <w:t xml:space="preserve"> 185 fracciones I, II y IV </w:t>
      </w:r>
      <w:r w:rsidRPr="00835D88">
        <w:rPr>
          <w:rFonts w:ascii="Palatino Linotype" w:eastAsia="Times New Roman" w:hAnsi="Palatino Linotype" w:cs="Arial"/>
          <w:sz w:val="24"/>
          <w:szCs w:val="24"/>
          <w:lang w:val="es-ES_tradnl" w:eastAsia="es-ES"/>
        </w:rPr>
        <w:t xml:space="preserve">de la </w:t>
      </w:r>
      <w:r w:rsidRPr="00835D88">
        <w:rPr>
          <w:rFonts w:ascii="Palatino Linotype" w:eastAsia="Times New Roman" w:hAnsi="Palatino Linotype" w:cs="Times New Roman"/>
          <w:sz w:val="24"/>
          <w:szCs w:val="24"/>
          <w:lang w:val="es-ES" w:eastAsia="es-ES"/>
        </w:rPr>
        <w:t xml:space="preserve">Ley de Transparencia y Acceso a la Información Pública </w:t>
      </w:r>
      <w:r w:rsidRPr="00835D88">
        <w:rPr>
          <w:rFonts w:ascii="Palatino Linotype" w:eastAsia="Times New Roman" w:hAnsi="Palatino Linotype" w:cs="Times New Roman"/>
          <w:sz w:val="24"/>
          <w:szCs w:val="24"/>
          <w:lang w:val="es-ES" w:eastAsia="es-ES"/>
        </w:rPr>
        <w:lastRenderedPageBreak/>
        <w:t>del Estado de México y Municipios, se a</w:t>
      </w:r>
      <w:r w:rsidRPr="00835D88">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puso a disposición de las partes, para que en un plazo máximo de siete días hábiles, realizarán manifestaciones y ofrecieran las pruebas y alegatos que a su derecho conviniera o exhibieran el informe justificado, según fuera el caso.</w:t>
      </w:r>
    </w:p>
    <w:p w14:paraId="1870AAE9" w14:textId="77777777" w:rsidR="00AE5F8B" w:rsidRDefault="00AE5F8B" w:rsidP="00AE5F8B">
      <w:pPr>
        <w:spacing w:after="0" w:line="360" w:lineRule="auto"/>
        <w:ind w:right="49"/>
        <w:jc w:val="both"/>
        <w:rPr>
          <w:rFonts w:ascii="Palatino Linotype" w:eastAsia="Times New Roman" w:hAnsi="Palatino Linotype" w:cs="Arial"/>
          <w:sz w:val="24"/>
          <w:szCs w:val="24"/>
          <w:lang w:val="es-ES" w:eastAsia="es-ES"/>
        </w:rPr>
      </w:pPr>
    </w:p>
    <w:p w14:paraId="35595931" w14:textId="2E0DFF39" w:rsidR="00AE5F8B" w:rsidRPr="008A440A" w:rsidRDefault="00D36224" w:rsidP="00AE5F8B">
      <w:pPr>
        <w:spacing w:after="0" w:line="360" w:lineRule="auto"/>
        <w:jc w:val="both"/>
        <w:rPr>
          <w:rFonts w:ascii="Palatino Linotype" w:hAnsi="Palatino Linotype" w:cs="Arial"/>
          <w:b/>
          <w:sz w:val="28"/>
          <w:szCs w:val="28"/>
        </w:rPr>
      </w:pPr>
      <w:r>
        <w:rPr>
          <w:rFonts w:ascii="Palatino Linotype" w:hAnsi="Palatino Linotype" w:cs="Arial"/>
          <w:b/>
          <w:sz w:val="28"/>
          <w:szCs w:val="28"/>
        </w:rPr>
        <w:t>SÉPTIMO</w:t>
      </w:r>
      <w:r w:rsidR="00AE5F8B" w:rsidRPr="008A440A">
        <w:rPr>
          <w:rFonts w:ascii="Palatino Linotype" w:hAnsi="Palatino Linotype" w:cs="Arial"/>
          <w:b/>
          <w:sz w:val="28"/>
          <w:szCs w:val="28"/>
        </w:rPr>
        <w:t>. De la etapa de instrucción.</w:t>
      </w:r>
    </w:p>
    <w:p w14:paraId="3FBF72E6" w14:textId="77777777" w:rsidR="00AE5F8B" w:rsidRPr="008A440A" w:rsidRDefault="00AE5F8B" w:rsidP="00AE5F8B">
      <w:pPr>
        <w:spacing w:after="0" w:line="360" w:lineRule="auto"/>
        <w:jc w:val="both"/>
        <w:rPr>
          <w:rFonts w:ascii="Palatino Linotype" w:hAnsi="Palatino Linotype" w:cs="Arial"/>
          <w:sz w:val="24"/>
          <w:szCs w:val="24"/>
        </w:rPr>
      </w:pPr>
      <w:r w:rsidRPr="008A440A">
        <w:rPr>
          <w:rFonts w:ascii="Palatino Linotype" w:hAnsi="Palatino Linotype" w:cs="Arial"/>
          <w:sz w:val="24"/>
          <w:szCs w:val="24"/>
        </w:rPr>
        <w:t xml:space="preserve">Una vez abierta la etapa de instrucción, de las constancias electrónicas que integran el sumario se observa que tanto el </w:t>
      </w:r>
      <w:r w:rsidRPr="008A440A">
        <w:rPr>
          <w:rFonts w:ascii="Palatino Linotype" w:hAnsi="Palatino Linotype" w:cs="Arial"/>
          <w:b/>
          <w:sz w:val="24"/>
          <w:szCs w:val="24"/>
        </w:rPr>
        <w:t>sujeto obligado</w:t>
      </w:r>
      <w:r w:rsidRPr="008A440A">
        <w:rPr>
          <w:rFonts w:ascii="Palatino Linotype" w:hAnsi="Palatino Linotype" w:cs="Arial"/>
          <w:sz w:val="24"/>
          <w:szCs w:val="24"/>
        </w:rPr>
        <w:t xml:space="preserve"> como el </w:t>
      </w:r>
      <w:r w:rsidRPr="008A440A">
        <w:rPr>
          <w:rFonts w:ascii="Palatino Linotype" w:hAnsi="Palatino Linotype" w:cs="Arial"/>
          <w:b/>
          <w:sz w:val="24"/>
          <w:szCs w:val="24"/>
        </w:rPr>
        <w:t>recurrente,</w:t>
      </w:r>
      <w:r w:rsidRPr="008A440A">
        <w:rPr>
          <w:rFonts w:ascii="Palatino Linotype" w:hAnsi="Palatino Linotype" w:cs="Arial"/>
          <w:sz w:val="24"/>
          <w:szCs w:val="24"/>
        </w:rPr>
        <w:t xml:space="preserve"> fueron omisos en rendir informe justificado y manifestaciones, respectivamente. Así mismo se aprecia que no se llevaron a cabo audiencias durante la sustanciación del recurso de revisión, ni se ofrecieron pruebas por parte del hoy </w:t>
      </w:r>
      <w:r w:rsidRPr="008A440A">
        <w:rPr>
          <w:rFonts w:ascii="Palatino Linotype" w:hAnsi="Palatino Linotype" w:cs="Arial"/>
          <w:b/>
          <w:sz w:val="24"/>
          <w:szCs w:val="24"/>
        </w:rPr>
        <w:t>recurrente</w:t>
      </w:r>
      <w:r w:rsidRPr="008A440A">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14:paraId="2EA7A554" w14:textId="77777777" w:rsidR="00AE5F8B" w:rsidRPr="008A440A" w:rsidRDefault="00AE5F8B" w:rsidP="00AE5F8B">
      <w:pPr>
        <w:spacing w:after="0" w:line="360" w:lineRule="auto"/>
        <w:jc w:val="both"/>
        <w:rPr>
          <w:rFonts w:ascii="Palatino Linotype" w:hAnsi="Palatino Linotype" w:cs="Arial"/>
          <w:sz w:val="24"/>
          <w:szCs w:val="24"/>
        </w:rPr>
      </w:pPr>
    </w:p>
    <w:p w14:paraId="707E597C" w14:textId="03375559" w:rsidR="00AE5F8B" w:rsidRPr="008A440A" w:rsidRDefault="00D36224" w:rsidP="00AE5F8B">
      <w:pPr>
        <w:spacing w:after="0" w:line="360" w:lineRule="auto"/>
        <w:jc w:val="both"/>
        <w:rPr>
          <w:rFonts w:ascii="Palatino Linotype" w:hAnsi="Palatino Linotype" w:cs="Arial"/>
          <w:b/>
          <w:sz w:val="28"/>
          <w:szCs w:val="28"/>
        </w:rPr>
      </w:pPr>
      <w:r>
        <w:rPr>
          <w:rFonts w:ascii="Palatino Linotype" w:hAnsi="Palatino Linotype" w:cs="Arial"/>
          <w:b/>
          <w:sz w:val="28"/>
          <w:szCs w:val="28"/>
        </w:rPr>
        <w:t>OCTAVO</w:t>
      </w:r>
      <w:r w:rsidR="00AE5F8B" w:rsidRPr="008A440A">
        <w:rPr>
          <w:rFonts w:ascii="Palatino Linotype" w:hAnsi="Palatino Linotype" w:cs="Arial"/>
          <w:b/>
          <w:sz w:val="28"/>
          <w:szCs w:val="28"/>
        </w:rPr>
        <w:t>. Del cierre de instrucción.</w:t>
      </w:r>
    </w:p>
    <w:p w14:paraId="3A3BDF4F" w14:textId="22AD3456" w:rsidR="00AE5F8B" w:rsidRDefault="00AE5F8B" w:rsidP="00AE5F8B">
      <w:pPr>
        <w:spacing w:after="0" w:line="360" w:lineRule="auto"/>
        <w:jc w:val="both"/>
        <w:rPr>
          <w:rFonts w:ascii="Palatino Linotype" w:hAnsi="Palatino Linotype" w:cs="Arial"/>
          <w:sz w:val="24"/>
          <w:szCs w:val="24"/>
        </w:rPr>
      </w:pPr>
      <w:r w:rsidRPr="008A440A">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D94B2D">
        <w:rPr>
          <w:rFonts w:ascii="Palatino Linotype" w:hAnsi="Palatino Linotype" w:cs="Arial"/>
          <w:sz w:val="24"/>
          <w:szCs w:val="24"/>
        </w:rPr>
        <w:t>diecinueve</w:t>
      </w:r>
      <w:r>
        <w:rPr>
          <w:rFonts w:ascii="Palatino Linotype" w:hAnsi="Palatino Linotype" w:cs="Arial"/>
          <w:sz w:val="24"/>
          <w:szCs w:val="24"/>
        </w:rPr>
        <w:t xml:space="preserve"> de febrero </w:t>
      </w:r>
      <w:r w:rsidRPr="008A440A">
        <w:rPr>
          <w:rFonts w:ascii="Palatino Linotype" w:hAnsi="Palatino Linotype" w:cs="Arial"/>
          <w:sz w:val="24"/>
          <w:szCs w:val="24"/>
        </w:rPr>
        <w:t xml:space="preserve">de dos mil veintiuno, en términos del artículo 185 fracción VI de la Ley de Transparencia </w:t>
      </w:r>
      <w:r w:rsidRPr="00835D88">
        <w:rPr>
          <w:rFonts w:ascii="Palatino Linotype" w:hAnsi="Palatino Linotype" w:cs="Arial"/>
          <w:sz w:val="24"/>
          <w:szCs w:val="24"/>
        </w:rPr>
        <w:t>y Acceso a la Información Pública del Estado de México y Municipios, ordenándose turnar el expediente a la resolución que en derecho proceda.</w:t>
      </w:r>
    </w:p>
    <w:p w14:paraId="69BD9B3C" w14:textId="77777777" w:rsidR="00D94B2D" w:rsidRDefault="00D94B2D" w:rsidP="00AE5F8B">
      <w:pPr>
        <w:spacing w:after="0" w:line="360" w:lineRule="auto"/>
        <w:jc w:val="both"/>
        <w:rPr>
          <w:rFonts w:ascii="Palatino Linotype" w:hAnsi="Palatino Linotype" w:cs="Arial"/>
          <w:sz w:val="24"/>
          <w:szCs w:val="24"/>
        </w:rPr>
      </w:pPr>
    </w:p>
    <w:p w14:paraId="25F2BDE1" w14:textId="77777777" w:rsidR="00AE5F8B" w:rsidRPr="00835D88" w:rsidRDefault="00AE5F8B" w:rsidP="00AE5F8B">
      <w:pPr>
        <w:spacing w:after="0" w:line="360" w:lineRule="auto"/>
        <w:jc w:val="both"/>
        <w:rPr>
          <w:rFonts w:ascii="Palatino Linotype" w:hAnsi="Palatino Linotype" w:cs="Arial"/>
          <w:sz w:val="24"/>
          <w:szCs w:val="24"/>
        </w:rPr>
      </w:pPr>
    </w:p>
    <w:p w14:paraId="6C6B34F5" w14:textId="77777777" w:rsidR="00AE5F8B" w:rsidRDefault="00AE5F8B" w:rsidP="00AE5F8B">
      <w:pPr>
        <w:spacing w:after="0" w:line="360" w:lineRule="auto"/>
        <w:jc w:val="center"/>
        <w:rPr>
          <w:rFonts w:ascii="Palatino Linotype" w:hAnsi="Palatino Linotype" w:cs="Arial"/>
          <w:b/>
          <w:sz w:val="28"/>
          <w:szCs w:val="24"/>
        </w:rPr>
      </w:pPr>
      <w:r>
        <w:rPr>
          <w:rFonts w:ascii="Palatino Linotype" w:hAnsi="Palatino Linotype" w:cs="Arial"/>
          <w:b/>
          <w:sz w:val="28"/>
          <w:szCs w:val="24"/>
        </w:rPr>
        <w:lastRenderedPageBreak/>
        <w:t>C O N S I D E R A N D O</w:t>
      </w:r>
    </w:p>
    <w:p w14:paraId="67DB7B23" w14:textId="77777777" w:rsidR="00AE5F8B" w:rsidRDefault="00AE5F8B" w:rsidP="00AE5F8B">
      <w:pPr>
        <w:spacing w:after="0" w:line="360" w:lineRule="auto"/>
        <w:jc w:val="both"/>
        <w:rPr>
          <w:rFonts w:ascii="Palatino Linotype" w:hAnsi="Palatino Linotype" w:cs="Arial"/>
          <w:b/>
          <w:sz w:val="24"/>
          <w:szCs w:val="28"/>
        </w:rPr>
      </w:pPr>
    </w:p>
    <w:p w14:paraId="6A0FC95A" w14:textId="77777777" w:rsidR="00AE5F8B" w:rsidRPr="00835D88" w:rsidRDefault="00AE5F8B" w:rsidP="00AE5F8B">
      <w:pPr>
        <w:spacing w:after="0" w:line="360" w:lineRule="auto"/>
        <w:jc w:val="both"/>
        <w:rPr>
          <w:rFonts w:ascii="Palatino Linotype" w:hAnsi="Palatino Linotype" w:cs="Arial"/>
          <w:sz w:val="28"/>
          <w:szCs w:val="28"/>
        </w:rPr>
      </w:pPr>
      <w:r w:rsidRPr="00835D88">
        <w:rPr>
          <w:rFonts w:ascii="Palatino Linotype" w:hAnsi="Palatino Linotype" w:cs="Arial"/>
          <w:b/>
          <w:sz w:val="28"/>
          <w:szCs w:val="28"/>
        </w:rPr>
        <w:t>PRIMERO. De la competencia</w:t>
      </w:r>
      <w:r w:rsidRPr="00835D88">
        <w:rPr>
          <w:rFonts w:ascii="Palatino Linotype" w:hAnsi="Palatino Linotype" w:cs="Arial"/>
          <w:sz w:val="28"/>
          <w:szCs w:val="28"/>
        </w:rPr>
        <w:t>.</w:t>
      </w:r>
    </w:p>
    <w:p w14:paraId="7AAC6127" w14:textId="77777777" w:rsidR="00AE5F8B" w:rsidRDefault="00AE5F8B" w:rsidP="00AE5F8B">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4217FEBE" w14:textId="77777777" w:rsidR="00AE5F8B" w:rsidRPr="00D67E30" w:rsidRDefault="00AE5F8B" w:rsidP="00AE5F8B">
      <w:pPr>
        <w:spacing w:after="0" w:line="360" w:lineRule="auto"/>
        <w:jc w:val="both"/>
        <w:rPr>
          <w:rFonts w:ascii="Palatino Linotype" w:hAnsi="Palatino Linotype" w:cs="Arial"/>
          <w:sz w:val="24"/>
          <w:szCs w:val="24"/>
        </w:rPr>
      </w:pPr>
    </w:p>
    <w:p w14:paraId="2D949651" w14:textId="29F93E64" w:rsidR="00AE5F8B" w:rsidRDefault="00AE5F8B" w:rsidP="00AE5F8B">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59DB43E4" w14:textId="4BC85932" w:rsidR="00D94B2D" w:rsidRDefault="00D94B2D" w:rsidP="00AE5F8B">
      <w:pPr>
        <w:spacing w:after="0" w:line="360" w:lineRule="auto"/>
        <w:jc w:val="both"/>
        <w:rPr>
          <w:rFonts w:ascii="Palatino Linotype" w:hAnsi="Palatino Linotype" w:cs="Arial"/>
          <w:sz w:val="24"/>
          <w:szCs w:val="24"/>
        </w:rPr>
      </w:pPr>
    </w:p>
    <w:p w14:paraId="6012A50F" w14:textId="77777777" w:rsidR="00D94B2D" w:rsidRDefault="00D94B2D" w:rsidP="00AE5F8B">
      <w:pPr>
        <w:spacing w:after="0" w:line="360" w:lineRule="auto"/>
        <w:jc w:val="both"/>
        <w:rPr>
          <w:rFonts w:ascii="Palatino Linotype" w:hAnsi="Palatino Linotype" w:cs="Arial"/>
          <w:sz w:val="24"/>
          <w:szCs w:val="24"/>
        </w:rPr>
      </w:pPr>
    </w:p>
    <w:p w14:paraId="38576C5B" w14:textId="77777777" w:rsidR="00AE5F8B" w:rsidRDefault="00AE5F8B" w:rsidP="00AE5F8B">
      <w:pPr>
        <w:spacing w:after="0" w:line="360" w:lineRule="auto"/>
        <w:jc w:val="both"/>
        <w:rPr>
          <w:rFonts w:ascii="Palatino Linotype" w:hAnsi="Palatino Linotype" w:cs="Arial"/>
          <w:sz w:val="24"/>
          <w:szCs w:val="24"/>
        </w:rPr>
      </w:pPr>
    </w:p>
    <w:p w14:paraId="0CE4AB1D" w14:textId="77777777" w:rsidR="00AE5F8B" w:rsidRPr="00835D88" w:rsidRDefault="00AE5F8B" w:rsidP="00AE5F8B">
      <w:pPr>
        <w:autoSpaceDE w:val="0"/>
        <w:autoSpaceDN w:val="0"/>
        <w:adjustRightInd w:val="0"/>
        <w:spacing w:after="0" w:line="360" w:lineRule="auto"/>
        <w:jc w:val="both"/>
        <w:rPr>
          <w:rFonts w:ascii="Palatino Linotype" w:hAnsi="Palatino Linotype" w:cs="Arial"/>
          <w:b/>
          <w:sz w:val="28"/>
          <w:szCs w:val="28"/>
        </w:rPr>
      </w:pPr>
      <w:r w:rsidRPr="00835D88">
        <w:rPr>
          <w:rFonts w:ascii="Palatino Linotype" w:hAnsi="Palatino Linotype" w:cs="Arial"/>
          <w:b/>
          <w:sz w:val="28"/>
          <w:szCs w:val="28"/>
        </w:rPr>
        <w:lastRenderedPageBreak/>
        <w:t xml:space="preserve">SEGUNDO. Alcances del recurso de revisión. </w:t>
      </w:r>
    </w:p>
    <w:p w14:paraId="3B853906" w14:textId="77777777" w:rsidR="00AE5F8B"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0E96B95" w14:textId="77777777" w:rsidR="00AE5F8B"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5D0E2C9" w14:textId="77777777" w:rsidR="00AE5F8B" w:rsidRDefault="00AE5F8B" w:rsidP="00AE5F8B">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09990095" w14:textId="77777777" w:rsidR="00AE5F8B" w:rsidRDefault="00AE5F8B" w:rsidP="00AE5F8B">
      <w:pPr>
        <w:autoSpaceDE w:val="0"/>
        <w:autoSpaceDN w:val="0"/>
        <w:adjustRightInd w:val="0"/>
        <w:spacing w:after="0" w:line="360" w:lineRule="auto"/>
        <w:jc w:val="both"/>
        <w:rPr>
          <w:rFonts w:ascii="Palatino Linotype" w:hAnsi="Palatino Linotype" w:cs="Arial"/>
          <w:sz w:val="24"/>
          <w:szCs w:val="24"/>
        </w:rPr>
      </w:pPr>
    </w:p>
    <w:p w14:paraId="4DB7FEA6" w14:textId="77777777" w:rsidR="00AE5F8B" w:rsidRPr="00835D88" w:rsidRDefault="00AE5F8B" w:rsidP="00AE5F8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w:t>
      </w:r>
      <w:r w:rsidRPr="00835D88">
        <w:rPr>
          <w:rFonts w:ascii="Palatino Linotype" w:eastAsia="Times New Roman" w:hAnsi="Palatino Linotype" w:cs="Arial"/>
          <w:b/>
          <w:i/>
          <w:lang w:val="es-ES" w:eastAsia="es-ES"/>
        </w:rPr>
        <w:t>Artículo 163.</w:t>
      </w:r>
      <w:r w:rsidRPr="00835D88">
        <w:rPr>
          <w:rFonts w:ascii="Palatino Linotype" w:eastAsia="Times New Roman" w:hAnsi="Palatino Linotype" w:cs="Arial"/>
          <w:i/>
          <w:lang w:val="es-ES" w:eastAsia="es-ES"/>
        </w:rPr>
        <w:t xml:space="preserve"> </w:t>
      </w:r>
      <w:r w:rsidRPr="00835D88">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26B11670" w14:textId="77777777" w:rsidR="00AE5F8B" w:rsidRPr="00835D88" w:rsidRDefault="00AE5F8B" w:rsidP="00AE5F8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2B686AC" w14:textId="77777777" w:rsidR="00AE5F8B" w:rsidRPr="00835D88" w:rsidRDefault="00AE5F8B" w:rsidP="00AE5F8B">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835D88">
        <w:rPr>
          <w:rFonts w:ascii="Palatino Linotype" w:eastAsia="Times New Roman" w:hAnsi="Palatino Linotype" w:cs="Arial"/>
          <w:lang w:val="es-ES" w:eastAsia="es-ES"/>
        </w:rPr>
        <w:t>(Énfasis añadido)</w:t>
      </w:r>
    </w:p>
    <w:p w14:paraId="5F597955" w14:textId="77777777" w:rsidR="00AE5F8B" w:rsidRPr="00835D88" w:rsidRDefault="00AE5F8B" w:rsidP="00AE5F8B">
      <w:pPr>
        <w:autoSpaceDE w:val="0"/>
        <w:autoSpaceDN w:val="0"/>
        <w:adjustRightInd w:val="0"/>
        <w:spacing w:after="0" w:line="360" w:lineRule="auto"/>
        <w:jc w:val="both"/>
        <w:rPr>
          <w:rFonts w:ascii="Palatino Linotype" w:hAnsi="Palatino Linotype" w:cs="Arial"/>
          <w:sz w:val="24"/>
          <w:szCs w:val="24"/>
        </w:rPr>
      </w:pPr>
    </w:p>
    <w:p w14:paraId="06908DAB" w14:textId="77777777" w:rsidR="00AE5F8B" w:rsidRDefault="00AE5F8B" w:rsidP="00AE5F8B">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De la interpretación al precepto legal inserto, se advierte que el plazo que les asiste a los </w:t>
      </w:r>
      <w:r w:rsidRPr="00835D88">
        <w:rPr>
          <w:rFonts w:ascii="Palatino Linotype" w:hAnsi="Palatino Linotype" w:cs="Arial"/>
          <w:b/>
          <w:sz w:val="24"/>
          <w:szCs w:val="24"/>
        </w:rPr>
        <w:t>sujetos</w:t>
      </w:r>
      <w:r w:rsidRPr="00835D88">
        <w:rPr>
          <w:rFonts w:ascii="Palatino Linotype" w:hAnsi="Palatino Linotype" w:cs="Arial"/>
          <w:sz w:val="24"/>
          <w:szCs w:val="24"/>
        </w:rPr>
        <w:t xml:space="preserve"> </w:t>
      </w:r>
      <w:r w:rsidRPr="00835D88">
        <w:rPr>
          <w:rFonts w:ascii="Palatino Linotype" w:hAnsi="Palatino Linotype" w:cs="Arial"/>
          <w:b/>
          <w:sz w:val="24"/>
          <w:szCs w:val="24"/>
        </w:rPr>
        <w:t>obligados</w:t>
      </w:r>
      <w:r w:rsidRPr="00835D88">
        <w:rPr>
          <w:rFonts w:ascii="Palatino Linotype" w:hAnsi="Palatino Linotype" w:cs="Arial"/>
          <w:sz w:val="24"/>
          <w:szCs w:val="24"/>
        </w:rPr>
        <w:t xml:space="preserve"> para notificar la respuesta a una solicitud de información pública, es de quince días hábiles posteriores a la presentación de ésta.</w:t>
      </w:r>
      <w:r w:rsidR="00B90623">
        <w:rPr>
          <w:rFonts w:ascii="Palatino Linotype" w:hAnsi="Palatino Linotype" w:cs="Arial"/>
          <w:sz w:val="24"/>
          <w:szCs w:val="24"/>
        </w:rPr>
        <w:t xml:space="preserve"> </w:t>
      </w:r>
      <w:r w:rsidRPr="00835D88">
        <w:rPr>
          <w:rFonts w:ascii="Palatino Linotype" w:hAnsi="Palatino Linotype" w:cs="Arial"/>
          <w:sz w:val="24"/>
          <w:szCs w:val="24"/>
        </w:rPr>
        <w:t xml:space="preserve">En esa tesitura, en aquellos casos en que transcurra el referido plazo de quince días hábiles, sin que los sujetos obligados entreguen la respuesta a la solicitud de información, ésta debe </w:t>
      </w:r>
      <w:r w:rsidRPr="00835D88">
        <w:rPr>
          <w:rFonts w:ascii="Palatino Linotype" w:hAnsi="Palatino Linotype" w:cs="Arial"/>
          <w:sz w:val="24"/>
          <w:szCs w:val="24"/>
        </w:rPr>
        <w:lastRenderedPageBreak/>
        <w:t>considerarse como negada; por lo que al solicitante le asiste el derecho para poder presentar el recurso de revisión correspondiente.</w:t>
      </w:r>
    </w:p>
    <w:p w14:paraId="7297A026" w14:textId="77777777" w:rsidR="00AE5F8B" w:rsidRDefault="00AE5F8B" w:rsidP="00AE5F8B">
      <w:pPr>
        <w:autoSpaceDE w:val="0"/>
        <w:autoSpaceDN w:val="0"/>
        <w:adjustRightInd w:val="0"/>
        <w:spacing w:after="0" w:line="360" w:lineRule="auto"/>
        <w:jc w:val="both"/>
        <w:rPr>
          <w:rFonts w:ascii="Palatino Linotype" w:hAnsi="Palatino Linotype" w:cs="Arial"/>
          <w:sz w:val="24"/>
          <w:szCs w:val="24"/>
        </w:rPr>
      </w:pPr>
    </w:p>
    <w:p w14:paraId="3DE7D980" w14:textId="77777777" w:rsidR="00AE5F8B" w:rsidRPr="00835D88" w:rsidRDefault="00AE5F8B" w:rsidP="00AE5F8B">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Se constituye la figura jurídica de la </w:t>
      </w:r>
      <w:r w:rsidRPr="00835D88">
        <w:rPr>
          <w:rFonts w:ascii="Palatino Linotype" w:hAnsi="Palatino Linotype" w:cs="Arial"/>
          <w:b/>
          <w:i/>
          <w:sz w:val="24"/>
          <w:szCs w:val="24"/>
        </w:rPr>
        <w:t>NEGATIVA FICTA</w:t>
      </w:r>
      <w:r w:rsidRPr="00835D88">
        <w:rPr>
          <w:rFonts w:ascii="Palatino Linotype" w:hAnsi="Palatino Linotype" w:cs="Arial"/>
          <w:sz w:val="24"/>
          <w:szCs w:val="24"/>
        </w:rPr>
        <w:t>, cuya esencia consiste en atribuir un efecto negativo al silencio de la autoridad administrativa frente a las instancias y solicitudes que hagan los particulares.</w:t>
      </w:r>
      <w:r w:rsidR="00B90623">
        <w:rPr>
          <w:rFonts w:ascii="Palatino Linotype" w:hAnsi="Palatino Linotype" w:cs="Arial"/>
          <w:sz w:val="24"/>
          <w:szCs w:val="24"/>
        </w:rPr>
        <w:t xml:space="preserve"> </w:t>
      </w:r>
      <w:r w:rsidRPr="00835D88">
        <w:rPr>
          <w:rFonts w:ascii="Palatino Linotype" w:hAnsi="Palatino Linotype" w:cs="Arial"/>
          <w:sz w:val="24"/>
          <w:szCs w:val="24"/>
        </w:rPr>
        <w:t>Por su parte el artículo 178 de la Ley de Transparencia y Acceso a la Información Pública del Estado de México y Municipios, establece:</w:t>
      </w:r>
    </w:p>
    <w:p w14:paraId="028FDB8B" w14:textId="77777777" w:rsidR="00AE5F8B" w:rsidRPr="00835D88" w:rsidRDefault="00AE5F8B" w:rsidP="00AE5F8B">
      <w:pPr>
        <w:spacing w:after="0" w:line="240" w:lineRule="auto"/>
        <w:rPr>
          <w:rFonts w:ascii="Palatino Linotype" w:hAnsi="Palatino Linotype"/>
        </w:rPr>
      </w:pPr>
    </w:p>
    <w:p w14:paraId="63E62761" w14:textId="77777777" w:rsidR="00AE5F8B" w:rsidRPr="00835D88" w:rsidRDefault="00AE5F8B" w:rsidP="00AE5F8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w:t>
      </w:r>
      <w:r w:rsidRPr="00835D88">
        <w:rPr>
          <w:rFonts w:ascii="Palatino Linotype" w:eastAsia="Times New Roman" w:hAnsi="Palatino Linotype" w:cs="Arial"/>
          <w:b/>
          <w:i/>
          <w:lang w:val="es-ES" w:eastAsia="es-ES"/>
        </w:rPr>
        <w:t>Artículo 178.</w:t>
      </w:r>
      <w:r w:rsidRPr="00835D88">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F81A3D0" w14:textId="77777777" w:rsidR="00AE5F8B" w:rsidRPr="00835D88" w:rsidRDefault="00AE5F8B" w:rsidP="00AE5F8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7B76186F" w14:textId="77777777" w:rsidR="00AE5F8B" w:rsidRPr="00835D88" w:rsidRDefault="00AE5F8B" w:rsidP="00AE5F8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835D88">
        <w:rPr>
          <w:rFonts w:ascii="Palatino Linotype" w:eastAsia="Times New Roman" w:hAnsi="Palatino Linotype" w:cs="Arial"/>
          <w:i/>
          <w:lang w:val="es-ES" w:eastAsia="es-ES"/>
        </w:rPr>
        <w:t>, acompañado con el documento que pruebe la fecha en que presentó la solicitud.</w:t>
      </w:r>
    </w:p>
    <w:p w14:paraId="7C944B2A" w14:textId="77777777" w:rsidR="00AE5F8B" w:rsidRPr="00835D88" w:rsidRDefault="00AE5F8B" w:rsidP="00AE5F8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60147960" w14:textId="77777777" w:rsidR="00AE5F8B" w:rsidRPr="00835D88" w:rsidRDefault="00AE5F8B" w:rsidP="00AE5F8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14:paraId="0C81401B" w14:textId="77777777" w:rsidR="00AE5F8B" w:rsidRPr="00835D88" w:rsidRDefault="00AE5F8B" w:rsidP="00AE5F8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5584F252" w14:textId="77777777" w:rsidR="00AE5F8B" w:rsidRPr="00835D88" w:rsidRDefault="00AE5F8B" w:rsidP="00AE5F8B">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835D88">
        <w:rPr>
          <w:rFonts w:ascii="Palatino Linotype" w:eastAsia="Times New Roman" w:hAnsi="Palatino Linotype" w:cs="Arial"/>
          <w:lang w:val="es-ES" w:eastAsia="es-ES"/>
        </w:rPr>
        <w:t>(Énfasis añadido)</w:t>
      </w:r>
    </w:p>
    <w:p w14:paraId="68511B90" w14:textId="77777777" w:rsidR="00AE5F8B" w:rsidRPr="00835D88" w:rsidRDefault="00AE5F8B" w:rsidP="00AE5F8B">
      <w:pPr>
        <w:autoSpaceDE w:val="0"/>
        <w:autoSpaceDN w:val="0"/>
        <w:adjustRightInd w:val="0"/>
        <w:spacing w:after="0" w:line="360" w:lineRule="auto"/>
        <w:jc w:val="both"/>
        <w:rPr>
          <w:rFonts w:ascii="Palatino Linotype" w:hAnsi="Palatino Linotype" w:cs="Arial"/>
          <w:sz w:val="24"/>
          <w:szCs w:val="24"/>
        </w:rPr>
      </w:pPr>
    </w:p>
    <w:p w14:paraId="0A9B531C" w14:textId="77777777" w:rsidR="00AE5F8B" w:rsidRDefault="00AE5F8B" w:rsidP="00AE5F8B">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835D88">
        <w:rPr>
          <w:rFonts w:ascii="Palatino Linotype" w:hAnsi="Palatino Linotype" w:cs="Arial"/>
          <w:b/>
          <w:sz w:val="24"/>
          <w:szCs w:val="24"/>
        </w:rPr>
        <w:t>sujeto obligado</w:t>
      </w:r>
      <w:r w:rsidRPr="00835D88">
        <w:rPr>
          <w:rFonts w:ascii="Palatino Linotype" w:hAnsi="Palatino Linotype" w:cs="Arial"/>
          <w:sz w:val="24"/>
          <w:szCs w:val="24"/>
        </w:rPr>
        <w:t xml:space="preserve">, a partir de la cual pudiera computarse dicho plazo, por tal motivo es pertinente establecer que no existe plazo específico para la interposición </w:t>
      </w:r>
      <w:r w:rsidRPr="00835D88">
        <w:rPr>
          <w:rFonts w:ascii="Palatino Linotype" w:hAnsi="Palatino Linotype" w:cs="Arial"/>
          <w:sz w:val="24"/>
          <w:szCs w:val="24"/>
        </w:rPr>
        <w:lastRenderedPageBreak/>
        <w:t>del recurso de revisión, y este puede ser presentado en cualquier momento, por lo que la interposición del presente recurso de revisión resulta oportuna.</w:t>
      </w:r>
    </w:p>
    <w:p w14:paraId="03D00CF4" w14:textId="77777777" w:rsidR="00AE5F8B" w:rsidRDefault="00AE5F8B" w:rsidP="00AE5F8B">
      <w:pPr>
        <w:autoSpaceDE w:val="0"/>
        <w:autoSpaceDN w:val="0"/>
        <w:adjustRightInd w:val="0"/>
        <w:spacing w:after="0" w:line="360" w:lineRule="auto"/>
        <w:jc w:val="both"/>
        <w:rPr>
          <w:rFonts w:ascii="Palatino Linotype" w:hAnsi="Palatino Linotype" w:cs="Arial"/>
          <w:sz w:val="24"/>
          <w:szCs w:val="24"/>
        </w:rPr>
      </w:pPr>
    </w:p>
    <w:p w14:paraId="5F8D8D75" w14:textId="77777777" w:rsidR="00AE5F8B" w:rsidRPr="00835D88" w:rsidRDefault="00AE5F8B" w:rsidP="00AE5F8B">
      <w:pPr>
        <w:spacing w:after="0" w:line="360" w:lineRule="auto"/>
        <w:ind w:right="49"/>
        <w:jc w:val="both"/>
        <w:rPr>
          <w:rFonts w:ascii="Palatino Linotype" w:eastAsia="Times New Roman" w:hAnsi="Palatino Linotype" w:cs="Arial"/>
          <w:b/>
          <w:sz w:val="28"/>
          <w:szCs w:val="28"/>
          <w:lang w:val="es-ES" w:eastAsia="es-ES"/>
        </w:rPr>
      </w:pPr>
      <w:r w:rsidRPr="00835D88">
        <w:rPr>
          <w:rFonts w:ascii="Palatino Linotype" w:eastAsia="Times New Roman" w:hAnsi="Palatino Linotype" w:cs="Arial"/>
          <w:b/>
          <w:sz w:val="28"/>
          <w:szCs w:val="28"/>
          <w:lang w:val="es-ES" w:eastAsia="es-ES"/>
        </w:rPr>
        <w:t>TERCERO.</w:t>
      </w:r>
      <w:r w:rsidRPr="00835D88">
        <w:rPr>
          <w:rFonts w:ascii="Palatino Linotype" w:eastAsia="Times New Roman" w:hAnsi="Palatino Linotype" w:cs="Arial"/>
          <w:sz w:val="28"/>
          <w:szCs w:val="28"/>
          <w:lang w:val="es-ES" w:eastAsia="es-ES"/>
        </w:rPr>
        <w:t xml:space="preserve"> </w:t>
      </w:r>
      <w:r w:rsidRPr="00835D88">
        <w:rPr>
          <w:rFonts w:ascii="Palatino Linotype" w:eastAsia="Times New Roman" w:hAnsi="Palatino Linotype" w:cs="Arial"/>
          <w:b/>
          <w:sz w:val="28"/>
          <w:szCs w:val="28"/>
          <w:lang w:val="es-ES" w:eastAsia="es-ES"/>
        </w:rPr>
        <w:t xml:space="preserve">De las causas de improcedencia. </w:t>
      </w:r>
    </w:p>
    <w:p w14:paraId="5478B0C6" w14:textId="77777777" w:rsidR="00AE5F8B" w:rsidRDefault="00AE5F8B" w:rsidP="00AE5F8B">
      <w:pPr>
        <w:spacing w:after="0" w:line="360" w:lineRule="auto"/>
        <w:ind w:right="49"/>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835D88">
        <w:rPr>
          <w:rFonts w:ascii="Palatino Linotype" w:eastAsia="Times New Roman" w:hAnsi="Palatino Linotype" w:cs="Arial"/>
          <w:sz w:val="24"/>
          <w:szCs w:val="24"/>
          <w:vertAlign w:val="superscript"/>
          <w:lang w:val="es-ES" w:eastAsia="es-ES"/>
        </w:rPr>
        <w:footnoteReference w:id="1"/>
      </w:r>
      <w:r w:rsidRPr="00835D88">
        <w:rPr>
          <w:rFonts w:ascii="Palatino Linotype" w:eastAsia="Times New Roman" w:hAnsi="Palatino Linotype" w:cs="Arial"/>
          <w:sz w:val="24"/>
          <w:szCs w:val="24"/>
          <w:lang w:val="es-ES" w:eastAsia="es-ES"/>
        </w:rPr>
        <w:t>.</w:t>
      </w:r>
    </w:p>
    <w:p w14:paraId="35226BA8" w14:textId="77777777" w:rsidR="00AE5F8B" w:rsidRPr="00835D88" w:rsidRDefault="00AE5F8B" w:rsidP="00AE5F8B">
      <w:pPr>
        <w:spacing w:after="0" w:line="360" w:lineRule="auto"/>
        <w:ind w:right="49"/>
        <w:jc w:val="both"/>
        <w:rPr>
          <w:rFonts w:ascii="Palatino Linotype" w:eastAsia="Times New Roman" w:hAnsi="Palatino Linotype" w:cs="Arial"/>
          <w:sz w:val="24"/>
          <w:szCs w:val="24"/>
          <w:lang w:val="es-ES" w:eastAsia="es-ES"/>
        </w:rPr>
      </w:pPr>
    </w:p>
    <w:p w14:paraId="0488C9B4" w14:textId="77777777" w:rsidR="00AE5F8B"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0EAE9E50" w14:textId="77777777" w:rsidR="00B90623" w:rsidRDefault="00B90623"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BFC2513" w14:textId="77777777" w:rsidR="00AE5F8B" w:rsidRPr="00835D88" w:rsidRDefault="00AE5F8B" w:rsidP="00AE5F8B">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835D88">
        <w:rPr>
          <w:rFonts w:ascii="Palatino Linotype" w:eastAsia="Times New Roman" w:hAnsi="Palatino Linotype" w:cs="Arial"/>
          <w:b/>
          <w:sz w:val="28"/>
          <w:szCs w:val="28"/>
          <w:lang w:val="es-ES" w:eastAsia="es-ES"/>
        </w:rPr>
        <w:t>CUARTO. Estudio y resolución del asunto</w:t>
      </w:r>
      <w:r w:rsidRPr="00835D88">
        <w:rPr>
          <w:rFonts w:ascii="Palatino Linotype" w:eastAsia="Times New Roman" w:hAnsi="Palatino Linotype" w:cs="Times New Roman"/>
          <w:b/>
          <w:sz w:val="28"/>
          <w:szCs w:val="28"/>
          <w:lang w:val="es-ES" w:eastAsia="es-ES"/>
        </w:rPr>
        <w:t xml:space="preserve">. </w:t>
      </w:r>
    </w:p>
    <w:p w14:paraId="732724B6" w14:textId="77777777" w:rsidR="00AE5F8B" w:rsidRPr="00835D88"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FB86004" w14:textId="77777777" w:rsidR="00AE5F8B" w:rsidRPr="00835D88"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F4843B6" w14:textId="77777777" w:rsidR="00AE5F8B"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En primera instancia, al referirnos al acto impugnado por el </w:t>
      </w:r>
      <w:r w:rsidRPr="00835D88">
        <w:rPr>
          <w:rFonts w:ascii="Palatino Linotype" w:eastAsia="Times New Roman" w:hAnsi="Palatino Linotype" w:cs="Arial"/>
          <w:b/>
          <w:sz w:val="24"/>
          <w:szCs w:val="24"/>
          <w:lang w:val="es-ES" w:eastAsia="es-ES"/>
        </w:rPr>
        <w:t>Recurrente</w:t>
      </w:r>
      <w:r w:rsidRPr="00835D88">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835D88">
        <w:rPr>
          <w:rFonts w:ascii="Palatino Linotype" w:eastAsia="Calibri" w:hAnsi="Palatino Linotype" w:cs="Arial"/>
          <w:color w:val="000000" w:themeColor="text1"/>
          <w:sz w:val="24"/>
          <w:szCs w:val="24"/>
          <w:lang w:val="es-ES" w:eastAsia="es-ES"/>
        </w:rPr>
        <w:t xml:space="preserve">establecido en la fracción VII del artículo 179 de la </w:t>
      </w:r>
      <w:r w:rsidRPr="00835D88">
        <w:rPr>
          <w:rFonts w:ascii="Palatino Linotype" w:eastAsia="Calibri" w:hAnsi="Palatino Linotype" w:cs="Arial"/>
          <w:b/>
          <w:color w:val="000000" w:themeColor="text1"/>
          <w:sz w:val="24"/>
          <w:szCs w:val="24"/>
          <w:lang w:val="es-ES" w:eastAsia="es-ES"/>
        </w:rPr>
        <w:t xml:space="preserve">Ley de </w:t>
      </w:r>
      <w:r w:rsidRPr="00835D88">
        <w:rPr>
          <w:rFonts w:ascii="Palatino Linotype" w:eastAsia="Calibri" w:hAnsi="Palatino Linotype" w:cs="Arial"/>
          <w:b/>
          <w:color w:val="000000" w:themeColor="text1"/>
          <w:sz w:val="24"/>
          <w:szCs w:val="24"/>
          <w:lang w:val="es-ES" w:eastAsia="es-ES"/>
        </w:rPr>
        <w:lastRenderedPageBreak/>
        <w:t>Transparencia y Acceso a la Información Pública del Estado de México y Municipios</w:t>
      </w:r>
      <w:r w:rsidRPr="00835D88">
        <w:rPr>
          <w:rFonts w:ascii="Palatino Linotype" w:eastAsia="Calibri" w:hAnsi="Palatino Linotype" w:cs="Arial"/>
          <w:color w:val="000000" w:themeColor="text1"/>
          <w:sz w:val="24"/>
          <w:szCs w:val="24"/>
          <w:lang w:val="es-ES" w:eastAsia="es-ES"/>
        </w:rPr>
        <w:t>,</w:t>
      </w:r>
      <w:r w:rsidRPr="00835D88">
        <w:rPr>
          <w:rFonts w:ascii="Palatino Linotype" w:eastAsia="Calibri" w:hAnsi="Palatino Linotype" w:cs="Arial"/>
          <w:b/>
          <w:color w:val="000000" w:themeColor="text1"/>
          <w:sz w:val="24"/>
          <w:szCs w:val="24"/>
          <w:lang w:val="es-ES" w:eastAsia="es-ES"/>
        </w:rPr>
        <w:t xml:space="preserve"> </w:t>
      </w:r>
      <w:r w:rsidRPr="00835D88">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325A50D2" w14:textId="77777777" w:rsidR="00AE5F8B"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DDB4881" w14:textId="77777777" w:rsidR="00AE5F8B" w:rsidRPr="00835D88"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Establecido lo anterior, resulta evidente que las razones o motivos de </w:t>
      </w:r>
      <w:r w:rsidRPr="00835D88">
        <w:rPr>
          <w:rFonts w:ascii="Palatino Linotype" w:eastAsia="Times New Roman" w:hAnsi="Palatino Linotype" w:cs="Times New Roman"/>
          <w:sz w:val="24"/>
          <w:szCs w:val="24"/>
          <w:lang w:val="es-ES" w:eastAsia="es-ES"/>
        </w:rPr>
        <w:t xml:space="preserve">inconformidad hechos valer, resultan </w:t>
      </w:r>
      <w:r w:rsidRPr="00835D88">
        <w:rPr>
          <w:rFonts w:ascii="Palatino Linotype" w:eastAsia="Times New Roman" w:hAnsi="Palatino Linotype" w:cs="Times New Roman"/>
          <w:b/>
          <w:sz w:val="24"/>
          <w:szCs w:val="24"/>
          <w:lang w:val="es-ES" w:eastAsia="es-ES"/>
        </w:rPr>
        <w:t>fundadas y procedentes</w:t>
      </w:r>
      <w:r w:rsidRPr="00835D88">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835D88">
        <w:rPr>
          <w:rFonts w:ascii="Palatino Linotype" w:eastAsia="Times New Roman" w:hAnsi="Palatino Linotype" w:cs="Arial"/>
          <w:b/>
          <w:sz w:val="24"/>
          <w:szCs w:val="24"/>
          <w:lang w:val="es-ES" w:eastAsia="es-MX"/>
        </w:rPr>
        <w:t>sujeto obligado</w:t>
      </w:r>
      <w:r w:rsidRPr="00835D88">
        <w:rPr>
          <w:rFonts w:ascii="Palatino Linotype" w:eastAsia="Times New Roman" w:hAnsi="Palatino Linotype" w:cs="Arial"/>
          <w:sz w:val="24"/>
          <w:szCs w:val="24"/>
          <w:lang w:val="es-ES" w:eastAsia="es-MX"/>
        </w:rPr>
        <w:t xml:space="preserve"> fue omiso en responder la solicitud de información hecha por el </w:t>
      </w:r>
      <w:r w:rsidRPr="00835D88">
        <w:rPr>
          <w:rFonts w:ascii="Palatino Linotype" w:eastAsia="Times New Roman" w:hAnsi="Palatino Linotype" w:cs="Arial"/>
          <w:b/>
          <w:sz w:val="24"/>
          <w:szCs w:val="24"/>
          <w:lang w:val="es-ES" w:eastAsia="es-MX"/>
        </w:rPr>
        <w:t>recurrente</w:t>
      </w:r>
      <w:r w:rsidRPr="00835D88">
        <w:rPr>
          <w:rFonts w:ascii="Palatino Linotype" w:eastAsia="Times New Roman" w:hAnsi="Palatino Linotype" w:cs="Arial"/>
          <w:sz w:val="24"/>
          <w:szCs w:val="24"/>
          <w:lang w:val="es-ES" w:eastAsia="es-MX"/>
        </w:rPr>
        <w:t>.</w:t>
      </w:r>
    </w:p>
    <w:p w14:paraId="707949E3" w14:textId="77777777" w:rsidR="00AE5F8B" w:rsidRPr="00835D88"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8147F2D" w14:textId="77777777" w:rsidR="00AE5F8B" w:rsidRPr="00835D88" w:rsidRDefault="00AE5F8B" w:rsidP="00AE5F8B">
      <w:pPr>
        <w:spacing w:after="0" w:line="360" w:lineRule="auto"/>
        <w:contextualSpacing/>
        <w:jc w:val="both"/>
        <w:rPr>
          <w:rFonts w:ascii="Palatino Linotype" w:eastAsia="Times New Roman" w:hAnsi="Palatino Linotype" w:cs="Arial"/>
          <w:sz w:val="24"/>
          <w:szCs w:val="24"/>
          <w:lang w:val="es-ES" w:eastAsia="es-MX"/>
        </w:rPr>
      </w:pPr>
      <w:r w:rsidRPr="00835D88">
        <w:rPr>
          <w:rFonts w:ascii="Palatino Linotype" w:eastAsia="Times New Roman" w:hAnsi="Palatino Linotype" w:cs="Times New Roman"/>
          <w:sz w:val="24"/>
          <w:szCs w:val="24"/>
          <w:lang w:val="es-ES" w:eastAsia="es-MX"/>
        </w:rPr>
        <w:t xml:space="preserve">De tal manera que se hace patente que la falta de respuesta del </w:t>
      </w:r>
      <w:r w:rsidRPr="00835D88">
        <w:rPr>
          <w:rFonts w:ascii="Palatino Linotype" w:eastAsia="Times New Roman" w:hAnsi="Palatino Linotype" w:cs="Times New Roman"/>
          <w:b/>
          <w:sz w:val="24"/>
          <w:szCs w:val="24"/>
          <w:lang w:val="es-ES" w:eastAsia="es-MX"/>
        </w:rPr>
        <w:t>sujeto obligado</w:t>
      </w:r>
      <w:r w:rsidRPr="00835D88">
        <w:rPr>
          <w:rFonts w:ascii="Palatino Linotype" w:eastAsia="Times New Roman" w:hAnsi="Palatino Linotype" w:cs="Times New Roman"/>
          <w:sz w:val="24"/>
          <w:szCs w:val="24"/>
          <w:lang w:val="es-ES" w:eastAsia="es-MX"/>
        </w:rPr>
        <w:t xml:space="preserve"> a la solicitud de información se traduce en el hecho de que fue omiso en dar atención a la petición en términos de la Ley de la materia, es decir, omitió cumplir las obligaciones que dicho cuerpo legal le impone como sujeto obligado de la misma, tal y como lo constituye los artículos 4, 12, 23 fracción IV, 24 último párrafo y 160 de la Ley de Transparencia del Estado de México, que a la letra dice:</w:t>
      </w:r>
    </w:p>
    <w:p w14:paraId="455FC8F9" w14:textId="77777777" w:rsidR="00AE5F8B" w:rsidRPr="00835D88" w:rsidRDefault="00AE5F8B" w:rsidP="00AE5F8B">
      <w:pPr>
        <w:spacing w:after="0" w:line="360" w:lineRule="auto"/>
        <w:jc w:val="both"/>
        <w:rPr>
          <w:rFonts w:ascii="Palatino Linotype" w:hAnsi="Palatino Linotype"/>
          <w:sz w:val="24"/>
          <w:szCs w:val="24"/>
          <w:lang w:eastAsia="es-MX"/>
        </w:rPr>
      </w:pPr>
    </w:p>
    <w:p w14:paraId="06ADDA64" w14:textId="77777777" w:rsidR="00AE5F8B" w:rsidRPr="00835D88" w:rsidRDefault="00AE5F8B" w:rsidP="00AE5F8B">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r w:rsidRPr="00835D88">
        <w:rPr>
          <w:rFonts w:ascii="Palatino Linotype" w:hAnsi="Palatino Linotype" w:cs="Arial"/>
          <w:b/>
          <w:bCs/>
          <w:i/>
        </w:rPr>
        <w:t>Artículo 4.</w:t>
      </w:r>
      <w:r w:rsidRPr="00835D88">
        <w:rPr>
          <w:rFonts w:ascii="Palatino Linotype" w:hAnsi="Palatino Linotype" w:cs="Arial"/>
          <w:bCs/>
          <w:i/>
        </w:rPr>
        <w:t xml:space="preserve"> </w:t>
      </w:r>
      <w:r w:rsidRPr="00835D88">
        <w:rPr>
          <w:rFonts w:ascii="Palatino Linotype" w:hAnsi="Palatino Linotype" w:cs="Arial"/>
          <w:bCs/>
          <w:i/>
          <w:u w:val="single"/>
        </w:rPr>
        <w:t>El derecho humano de acceso a la información pública</w:t>
      </w:r>
      <w:r w:rsidRPr="00835D88">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14:paraId="569FF150" w14:textId="77777777" w:rsidR="00AE5F8B" w:rsidRPr="00835D88" w:rsidRDefault="00AE5F8B" w:rsidP="00AE5F8B">
      <w:pPr>
        <w:spacing w:after="0" w:line="240" w:lineRule="auto"/>
        <w:ind w:left="709" w:right="567"/>
        <w:jc w:val="both"/>
        <w:rPr>
          <w:rFonts w:ascii="Palatino Linotype" w:hAnsi="Palatino Linotype" w:cs="Arial"/>
          <w:bCs/>
          <w:i/>
        </w:rPr>
      </w:pPr>
      <w:r w:rsidRPr="00835D88">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835D88">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0F972BD" w14:textId="77777777" w:rsidR="00AE5F8B" w:rsidRPr="00835D88" w:rsidRDefault="00AE5F8B" w:rsidP="00AE5F8B">
      <w:pPr>
        <w:spacing w:after="0" w:line="240" w:lineRule="auto"/>
        <w:ind w:left="709" w:right="567"/>
        <w:jc w:val="both"/>
        <w:rPr>
          <w:rFonts w:ascii="Palatino Linotype" w:hAnsi="Palatino Linotype" w:cs="Arial"/>
          <w:bCs/>
          <w:i/>
        </w:rPr>
      </w:pPr>
    </w:p>
    <w:p w14:paraId="0CB38CFD" w14:textId="77777777" w:rsidR="00AE5F8B" w:rsidRPr="00835D88" w:rsidRDefault="00AE5F8B" w:rsidP="00AE5F8B">
      <w:pPr>
        <w:spacing w:after="0" w:line="240" w:lineRule="auto"/>
        <w:ind w:left="709" w:right="567"/>
        <w:jc w:val="both"/>
        <w:rPr>
          <w:rFonts w:ascii="Palatino Linotype" w:hAnsi="Palatino Linotype" w:cs="Arial"/>
          <w:bCs/>
          <w:i/>
        </w:rPr>
      </w:pPr>
      <w:r w:rsidRPr="00835D88">
        <w:rPr>
          <w:rFonts w:ascii="Palatino Linotype" w:hAnsi="Palatino Linotype" w:cs="Arial"/>
          <w:bCs/>
          <w:i/>
        </w:rPr>
        <w:lastRenderedPageBreak/>
        <w:t>Los sujetos obligados deben poner en práctica, políticas y programas de acceso a la información que se apeguen a criterios de publicidad, veracidad, oportunidad, precisión y suficiencia en beneficio de los solicitantes.</w:t>
      </w:r>
    </w:p>
    <w:p w14:paraId="5F346E98" w14:textId="77777777" w:rsidR="00AE5F8B" w:rsidRPr="00835D88" w:rsidRDefault="00AE5F8B" w:rsidP="00AE5F8B">
      <w:pPr>
        <w:spacing w:after="0" w:line="240" w:lineRule="auto"/>
        <w:ind w:left="709" w:right="567"/>
        <w:jc w:val="both"/>
        <w:rPr>
          <w:rFonts w:ascii="Palatino Linotype" w:hAnsi="Palatino Linotype" w:cs="Arial"/>
          <w:bCs/>
          <w:i/>
        </w:rPr>
      </w:pPr>
      <w:r w:rsidRPr="00835D88">
        <w:rPr>
          <w:rFonts w:ascii="Palatino Linotype" w:hAnsi="Palatino Linotype" w:cs="Arial"/>
          <w:b/>
          <w:bCs/>
          <w:i/>
        </w:rPr>
        <w:t>Artículo 12.</w:t>
      </w:r>
      <w:r w:rsidRPr="00835D88">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14:paraId="7983AF42" w14:textId="77777777" w:rsidR="00AE5F8B" w:rsidRPr="00835D88" w:rsidRDefault="00AE5F8B" w:rsidP="00AE5F8B">
      <w:pPr>
        <w:spacing w:after="0" w:line="240" w:lineRule="auto"/>
        <w:ind w:left="709" w:right="567"/>
        <w:jc w:val="both"/>
        <w:rPr>
          <w:rFonts w:ascii="Palatino Linotype" w:hAnsi="Palatino Linotype" w:cs="Arial"/>
          <w:bCs/>
          <w:i/>
        </w:rPr>
      </w:pPr>
    </w:p>
    <w:p w14:paraId="4BE76259" w14:textId="77777777" w:rsidR="00AE5F8B" w:rsidRPr="00835D88" w:rsidRDefault="00AE5F8B" w:rsidP="00AE5F8B">
      <w:pPr>
        <w:spacing w:after="0" w:line="240" w:lineRule="auto"/>
        <w:ind w:left="709" w:right="567"/>
        <w:jc w:val="both"/>
        <w:rPr>
          <w:rFonts w:ascii="Palatino Linotype" w:hAnsi="Palatino Linotype" w:cs="Arial"/>
          <w:bCs/>
          <w:i/>
        </w:rPr>
      </w:pPr>
      <w:r w:rsidRPr="00835D88">
        <w:rPr>
          <w:rFonts w:ascii="Palatino Linotype" w:hAnsi="Palatino Linotype" w:cs="Arial"/>
          <w:bCs/>
          <w:i/>
          <w:u w:val="single"/>
        </w:rPr>
        <w:t>Los sujetos obligados sólo proporcionarán la información pública que se les requiera y que obre en sus archivos y en el estado en que ésta se encuentre.</w:t>
      </w:r>
      <w:r w:rsidRPr="00835D88">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14:paraId="06B4D56A" w14:textId="77777777" w:rsidR="00AE5F8B" w:rsidRPr="00835D88" w:rsidRDefault="00AE5F8B" w:rsidP="00AE5F8B">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14:paraId="626BF841" w14:textId="77777777" w:rsidR="00AE5F8B" w:rsidRPr="00835D88" w:rsidRDefault="00AE5F8B" w:rsidP="00AE5F8B">
      <w:pPr>
        <w:spacing w:after="0" w:line="240" w:lineRule="auto"/>
        <w:ind w:left="709" w:right="567"/>
        <w:jc w:val="both"/>
        <w:rPr>
          <w:rFonts w:ascii="Palatino Linotype" w:hAnsi="Palatino Linotype" w:cs="Arial"/>
          <w:bCs/>
          <w:i/>
        </w:rPr>
      </w:pPr>
    </w:p>
    <w:p w14:paraId="631FD105" w14:textId="77777777" w:rsidR="00AE5F8B" w:rsidRPr="00835D88" w:rsidRDefault="00AE5F8B" w:rsidP="00AE5F8B">
      <w:pPr>
        <w:spacing w:after="0" w:line="240" w:lineRule="auto"/>
        <w:ind w:left="709" w:right="567"/>
        <w:jc w:val="both"/>
        <w:rPr>
          <w:rFonts w:ascii="Palatino Linotype" w:hAnsi="Palatino Linotype" w:cs="Arial"/>
          <w:bCs/>
          <w:i/>
        </w:rPr>
      </w:pPr>
      <w:r w:rsidRPr="00835D88">
        <w:rPr>
          <w:rFonts w:ascii="Palatino Linotype" w:hAnsi="Palatino Linotype" w:cs="Arial"/>
          <w:b/>
          <w:bCs/>
          <w:i/>
        </w:rPr>
        <w:t>Artículo 23</w:t>
      </w:r>
      <w:r w:rsidRPr="00835D88">
        <w:rPr>
          <w:rFonts w:ascii="Palatino Linotype" w:hAnsi="Palatino Linotype" w:cs="Arial"/>
          <w:bCs/>
          <w:i/>
        </w:rPr>
        <w:t xml:space="preserve">. </w:t>
      </w:r>
      <w:r w:rsidRPr="00835D88">
        <w:rPr>
          <w:rFonts w:ascii="Palatino Linotype" w:hAnsi="Palatino Linotype" w:cs="Arial"/>
          <w:b/>
          <w:bCs/>
          <w:i/>
        </w:rPr>
        <w:t>Son sujetos obligados</w:t>
      </w:r>
      <w:r w:rsidRPr="00835D88">
        <w:rPr>
          <w:rFonts w:ascii="Palatino Linotype" w:hAnsi="Palatino Linotype" w:cs="Arial"/>
          <w:bCs/>
          <w:i/>
        </w:rPr>
        <w:t xml:space="preserve"> a transparentar y permitir el acceso a su información y proteger los datos personales que obren en su poder: </w:t>
      </w:r>
    </w:p>
    <w:p w14:paraId="56A28CE0" w14:textId="77777777" w:rsidR="00AE5F8B" w:rsidRPr="00835D88" w:rsidRDefault="00AE5F8B" w:rsidP="00AE5F8B">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14:paraId="350341F8" w14:textId="77777777" w:rsidR="00AE5F8B" w:rsidRPr="00835D88" w:rsidRDefault="00AE5F8B" w:rsidP="00AE5F8B">
      <w:pPr>
        <w:spacing w:after="0" w:line="240" w:lineRule="auto"/>
        <w:ind w:left="709" w:right="567"/>
        <w:jc w:val="both"/>
        <w:rPr>
          <w:rFonts w:ascii="Palatino Linotype" w:hAnsi="Palatino Linotype" w:cs="Arial"/>
          <w:bCs/>
          <w:i/>
        </w:rPr>
      </w:pPr>
      <w:r w:rsidRPr="00835D88">
        <w:rPr>
          <w:rFonts w:ascii="Palatino Linotype" w:hAnsi="Palatino Linotype" w:cs="Arial"/>
          <w:b/>
          <w:bCs/>
          <w:i/>
        </w:rPr>
        <w:t xml:space="preserve">IV. </w:t>
      </w:r>
      <w:r w:rsidRPr="00835D88">
        <w:rPr>
          <w:rFonts w:ascii="Palatino Linotype" w:hAnsi="Palatino Linotype" w:cs="Arial"/>
          <w:bCs/>
          <w:i/>
        </w:rPr>
        <w:t>Los ayuntamientos y las dependencias, organismos,</w:t>
      </w:r>
      <w:r w:rsidRPr="00835D88">
        <w:rPr>
          <w:rFonts w:ascii="Palatino Linotype" w:hAnsi="Palatino Linotype" w:cs="Arial"/>
          <w:b/>
          <w:bCs/>
          <w:i/>
          <w:u w:val="single"/>
        </w:rPr>
        <w:t xml:space="preserve"> órganos y entidades de la administración municipal;</w:t>
      </w:r>
    </w:p>
    <w:p w14:paraId="5906A3B4" w14:textId="77777777" w:rsidR="00AE5F8B" w:rsidRPr="00835D88" w:rsidRDefault="00AE5F8B" w:rsidP="00AE5F8B">
      <w:pPr>
        <w:spacing w:after="0" w:line="240" w:lineRule="auto"/>
        <w:ind w:left="709" w:right="567"/>
        <w:jc w:val="both"/>
        <w:rPr>
          <w:rFonts w:ascii="Palatino Linotype" w:hAnsi="Palatino Linotype" w:cs="Arial"/>
          <w:bCs/>
          <w:i/>
        </w:rPr>
      </w:pPr>
    </w:p>
    <w:p w14:paraId="6EC31DB5" w14:textId="77777777" w:rsidR="00AE5F8B" w:rsidRPr="00835D88" w:rsidRDefault="00AE5F8B" w:rsidP="00AE5F8B">
      <w:pPr>
        <w:spacing w:after="0" w:line="240" w:lineRule="auto"/>
        <w:ind w:left="709" w:right="567"/>
        <w:jc w:val="both"/>
        <w:rPr>
          <w:rFonts w:ascii="Palatino Linotype" w:hAnsi="Palatino Linotype" w:cs="Arial"/>
          <w:b/>
          <w:bCs/>
          <w:i/>
        </w:rPr>
      </w:pPr>
      <w:r w:rsidRPr="00835D88">
        <w:rPr>
          <w:rFonts w:ascii="Palatino Linotype" w:hAnsi="Palatino Linotype" w:cs="Arial"/>
          <w:b/>
          <w:bCs/>
          <w:i/>
        </w:rPr>
        <w:t xml:space="preserve">Artículo 24. </w:t>
      </w:r>
    </w:p>
    <w:p w14:paraId="4E57A97B" w14:textId="77777777" w:rsidR="00AE5F8B" w:rsidRPr="00835D88" w:rsidRDefault="00AE5F8B" w:rsidP="00AE5F8B">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14:paraId="140DAFEC" w14:textId="77777777" w:rsidR="00AE5F8B" w:rsidRPr="00835D88" w:rsidRDefault="00AE5F8B" w:rsidP="00AE5F8B">
      <w:pPr>
        <w:spacing w:after="0" w:line="240" w:lineRule="auto"/>
        <w:ind w:left="709" w:right="567"/>
        <w:jc w:val="both"/>
        <w:rPr>
          <w:rFonts w:ascii="Palatino Linotype" w:hAnsi="Palatino Linotype" w:cs="Arial"/>
          <w:bCs/>
          <w:i/>
        </w:rPr>
      </w:pPr>
      <w:r w:rsidRPr="00835D88">
        <w:rPr>
          <w:rFonts w:ascii="Palatino Linotype" w:hAnsi="Palatino Linotype" w:cs="Arial"/>
          <w:bCs/>
          <w:i/>
        </w:rPr>
        <w:t>Los sujetos obligados solo proporcionarán la información pública que generen, administren o posean en el ejercicio de sus atribuciones.”</w:t>
      </w:r>
    </w:p>
    <w:p w14:paraId="6C22BB36" w14:textId="77777777" w:rsidR="00AE5F8B" w:rsidRPr="00835D88" w:rsidRDefault="00AE5F8B" w:rsidP="00AE5F8B">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14:paraId="0B74F597" w14:textId="77777777" w:rsidR="00AE5F8B" w:rsidRPr="00835D88" w:rsidRDefault="00AE5F8B" w:rsidP="00AE5F8B">
      <w:pPr>
        <w:spacing w:after="0" w:line="240" w:lineRule="auto"/>
        <w:ind w:left="709" w:right="567"/>
        <w:jc w:val="both"/>
        <w:rPr>
          <w:rFonts w:ascii="Palatino Linotype" w:hAnsi="Palatino Linotype" w:cs="Arial"/>
          <w:bCs/>
          <w:i/>
        </w:rPr>
      </w:pPr>
    </w:p>
    <w:p w14:paraId="20FE55C8" w14:textId="77777777" w:rsidR="00AE5F8B" w:rsidRPr="00835D88" w:rsidRDefault="00AE5F8B" w:rsidP="00AE5F8B">
      <w:pPr>
        <w:spacing w:after="0" w:line="240" w:lineRule="auto"/>
        <w:ind w:left="709" w:right="567"/>
        <w:jc w:val="both"/>
        <w:rPr>
          <w:rFonts w:ascii="Palatino Linotype" w:hAnsi="Palatino Linotype" w:cs="Arial"/>
          <w:bCs/>
          <w:i/>
        </w:rPr>
      </w:pPr>
      <w:r w:rsidRPr="00835D88">
        <w:rPr>
          <w:rFonts w:ascii="Palatino Linotype" w:hAnsi="Palatino Linotype" w:cs="Arial"/>
          <w:b/>
          <w:bCs/>
          <w:i/>
        </w:rPr>
        <w:t>Artículo 160.</w:t>
      </w:r>
      <w:r w:rsidRPr="00835D88">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82DAEC6" w14:textId="77777777" w:rsidR="00AE5F8B" w:rsidRPr="00835D88" w:rsidRDefault="00AE5F8B" w:rsidP="00AE5F8B">
      <w:pPr>
        <w:spacing w:after="0" w:line="240" w:lineRule="auto"/>
        <w:ind w:left="709" w:right="567"/>
        <w:jc w:val="both"/>
        <w:rPr>
          <w:rFonts w:ascii="Palatino Linotype" w:hAnsi="Palatino Linotype" w:cs="Arial"/>
          <w:bCs/>
          <w:i/>
        </w:rPr>
      </w:pPr>
    </w:p>
    <w:p w14:paraId="6B96C8F4" w14:textId="77777777" w:rsidR="00AE5F8B" w:rsidRPr="00835D88" w:rsidRDefault="00AE5F8B" w:rsidP="00AE5F8B">
      <w:pPr>
        <w:spacing w:after="0" w:line="240" w:lineRule="auto"/>
        <w:ind w:left="709" w:right="567"/>
        <w:jc w:val="both"/>
        <w:rPr>
          <w:rFonts w:ascii="Palatino Linotype" w:hAnsi="Palatino Linotype" w:cs="Arial"/>
          <w:bCs/>
          <w:i/>
        </w:rPr>
      </w:pPr>
      <w:r w:rsidRPr="00835D88">
        <w:rPr>
          <w:rFonts w:ascii="Palatino Linotype" w:hAnsi="Palatino Linotype" w:cs="Arial"/>
          <w:bCs/>
          <w:i/>
        </w:rPr>
        <w:t>En caso que la información solicitada consista en bases de datos se deberá privilegiar la entrega de la misma en formatos abiertos.</w:t>
      </w:r>
    </w:p>
    <w:p w14:paraId="12A82F7B" w14:textId="77777777" w:rsidR="00AE5F8B" w:rsidRPr="00835D88" w:rsidRDefault="00AE5F8B" w:rsidP="00AE5F8B">
      <w:pPr>
        <w:spacing w:after="0" w:line="240" w:lineRule="auto"/>
        <w:ind w:left="709" w:right="567"/>
        <w:jc w:val="right"/>
        <w:rPr>
          <w:rFonts w:ascii="Palatino Linotype" w:hAnsi="Palatino Linotype" w:cs="Arial"/>
        </w:rPr>
      </w:pPr>
      <w:r w:rsidRPr="00835D88">
        <w:rPr>
          <w:rFonts w:ascii="Palatino Linotype" w:hAnsi="Palatino Linotype" w:cs="Arial"/>
          <w:bCs/>
        </w:rPr>
        <w:t>(Énfasis añadido)</w:t>
      </w:r>
    </w:p>
    <w:p w14:paraId="59323874" w14:textId="77777777" w:rsidR="00AE5F8B" w:rsidRPr="00835D88" w:rsidRDefault="00AE5F8B" w:rsidP="00AE5F8B">
      <w:pPr>
        <w:spacing w:before="240" w:after="360" w:line="360" w:lineRule="auto"/>
        <w:contextualSpacing/>
        <w:jc w:val="both"/>
        <w:rPr>
          <w:rFonts w:ascii="Palatino Linotype" w:eastAsia="MS Mincho" w:hAnsi="Palatino Linotype" w:cs="Times New Roman"/>
          <w:sz w:val="24"/>
          <w:szCs w:val="24"/>
          <w:lang w:val="es-ES_tradnl" w:eastAsia="es-ES"/>
        </w:rPr>
      </w:pPr>
    </w:p>
    <w:p w14:paraId="76ACB1DF" w14:textId="77777777" w:rsidR="00AE5F8B" w:rsidRPr="00835D88" w:rsidRDefault="00AE5F8B" w:rsidP="00AE5F8B">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835D88">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835D88">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w:t>
      </w:r>
      <w:r w:rsidRPr="00835D88">
        <w:rPr>
          <w:rFonts w:ascii="Palatino Linotype" w:eastAsia="Times New Roman" w:hAnsi="Palatino Linotype" w:cs="Arial"/>
          <w:color w:val="000000"/>
          <w:sz w:val="24"/>
          <w:szCs w:val="24"/>
          <w:lang w:val="es-ES_tradnl" w:eastAsia="es-MX"/>
        </w:rPr>
        <w:lastRenderedPageBreak/>
        <w:t>artículo sexto de la Constitución Política de los Estados Unidos Mexicanos y en el artículo quinto de la Particular del Estado de México, por lo que el</w:t>
      </w:r>
      <w:r w:rsidRPr="00835D88">
        <w:rPr>
          <w:rFonts w:ascii="Palatino Linotype" w:eastAsia="Times New Roman" w:hAnsi="Palatino Linotype" w:cs="Arial"/>
          <w:color w:val="000000"/>
          <w:sz w:val="24"/>
          <w:szCs w:val="24"/>
          <w:lang w:val="es-ES_tradnl" w:eastAsia="es-ES"/>
        </w:rPr>
        <w:t xml:space="preserve"> </w:t>
      </w:r>
      <w:r w:rsidRPr="00835D88">
        <w:rPr>
          <w:rFonts w:ascii="Palatino Linotype" w:eastAsia="Times New Roman" w:hAnsi="Palatino Linotype" w:cs="Arial"/>
          <w:b/>
          <w:color w:val="000000"/>
          <w:sz w:val="24"/>
          <w:szCs w:val="24"/>
          <w:lang w:val="es-ES_tradnl" w:eastAsia="es-ES"/>
        </w:rPr>
        <w:t>sujeto obligado</w:t>
      </w:r>
      <w:r w:rsidRPr="00835D88">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35D88">
        <w:rPr>
          <w:rFonts w:ascii="Palatino Linotype" w:eastAsia="Times New Roman" w:hAnsi="Palatino Linotype" w:cs="Arial"/>
          <w:b/>
          <w:color w:val="000000"/>
          <w:sz w:val="24"/>
          <w:szCs w:val="24"/>
          <w:lang w:val="es-ES_tradnl" w:eastAsia="es-ES"/>
        </w:rPr>
        <w:t xml:space="preserve">Constitución Política de los Estados Unidos Mexicanos </w:t>
      </w:r>
      <w:r w:rsidRPr="00835D88">
        <w:rPr>
          <w:rFonts w:ascii="Palatino Linotype" w:eastAsia="Times New Roman" w:hAnsi="Palatino Linotype" w:cs="Arial"/>
          <w:color w:val="000000"/>
          <w:sz w:val="24"/>
          <w:szCs w:val="24"/>
          <w:lang w:val="es-ES_tradnl" w:eastAsia="es-ES"/>
        </w:rPr>
        <w:t xml:space="preserve">al señalar la obligación de “promover, </w:t>
      </w:r>
      <w:r w:rsidRPr="00835D88">
        <w:rPr>
          <w:rFonts w:ascii="Palatino Linotype" w:eastAsia="Times New Roman" w:hAnsi="Palatino Linotype" w:cs="Arial"/>
          <w:b/>
          <w:color w:val="000000"/>
          <w:sz w:val="24"/>
          <w:szCs w:val="24"/>
          <w:lang w:val="es-ES_tradnl" w:eastAsia="es-ES"/>
        </w:rPr>
        <w:t>respetar</w:t>
      </w:r>
      <w:r w:rsidRPr="00835D88">
        <w:rPr>
          <w:rFonts w:ascii="Palatino Linotype" w:eastAsia="Times New Roman" w:hAnsi="Palatino Linotype" w:cs="Arial"/>
          <w:color w:val="000000"/>
          <w:sz w:val="24"/>
          <w:szCs w:val="24"/>
          <w:lang w:val="es-ES_tradnl" w:eastAsia="es-ES"/>
        </w:rPr>
        <w:t xml:space="preserve">, </w:t>
      </w:r>
      <w:r w:rsidRPr="00835D88">
        <w:rPr>
          <w:rFonts w:ascii="Palatino Linotype" w:eastAsia="Times New Roman" w:hAnsi="Palatino Linotype" w:cs="Arial"/>
          <w:b/>
          <w:color w:val="000000"/>
          <w:sz w:val="24"/>
          <w:szCs w:val="24"/>
          <w:lang w:val="es-ES_tradnl" w:eastAsia="es-ES"/>
        </w:rPr>
        <w:t>proteger</w:t>
      </w:r>
      <w:r w:rsidRPr="00835D88">
        <w:rPr>
          <w:rFonts w:ascii="Palatino Linotype" w:eastAsia="Times New Roman" w:hAnsi="Palatino Linotype" w:cs="Arial"/>
          <w:color w:val="000000"/>
          <w:sz w:val="24"/>
          <w:szCs w:val="24"/>
          <w:lang w:val="es-ES_tradnl" w:eastAsia="es-ES"/>
        </w:rPr>
        <w:t xml:space="preserve"> y </w:t>
      </w:r>
      <w:r w:rsidRPr="00835D88">
        <w:rPr>
          <w:rFonts w:ascii="Palatino Linotype" w:eastAsia="Times New Roman" w:hAnsi="Palatino Linotype" w:cs="Arial"/>
          <w:b/>
          <w:color w:val="000000"/>
          <w:sz w:val="24"/>
          <w:szCs w:val="24"/>
          <w:lang w:val="es-ES_tradnl" w:eastAsia="es-ES"/>
        </w:rPr>
        <w:t>garantizar</w:t>
      </w:r>
      <w:r w:rsidRPr="00835D88">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5A30C241" w14:textId="77777777" w:rsidR="00AE5F8B" w:rsidRPr="00835D88" w:rsidRDefault="00AE5F8B" w:rsidP="00AE5F8B">
      <w:pPr>
        <w:spacing w:before="240" w:after="360" w:line="360" w:lineRule="auto"/>
        <w:contextualSpacing/>
        <w:jc w:val="both"/>
        <w:rPr>
          <w:rFonts w:ascii="Palatino Linotype" w:eastAsia="Times New Roman" w:hAnsi="Palatino Linotype" w:cs="Arial"/>
          <w:color w:val="000000"/>
          <w:sz w:val="24"/>
          <w:szCs w:val="24"/>
          <w:lang w:val="es-ES_tradnl" w:eastAsia="es-ES"/>
        </w:rPr>
      </w:pPr>
    </w:p>
    <w:p w14:paraId="1B991666" w14:textId="77777777" w:rsidR="00AE5F8B" w:rsidRPr="00835D88" w:rsidRDefault="00AE5F8B" w:rsidP="00AE5F8B">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835D88">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r>
        <w:rPr>
          <w:rFonts w:ascii="Palatino Linotype" w:eastAsia="Times New Roman" w:hAnsi="Palatino Linotype" w:cs="Arial"/>
          <w:color w:val="000000"/>
          <w:sz w:val="24"/>
          <w:szCs w:val="24"/>
          <w:lang w:val="es-ES_tradnl" w:eastAsia="es-ES"/>
        </w:rPr>
        <w:t xml:space="preserve"> </w:t>
      </w:r>
      <w:r w:rsidRPr="00835D88">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5AFD1847" w14:textId="77777777" w:rsidR="00AE5F8B" w:rsidRPr="00835D88" w:rsidRDefault="00AE5F8B" w:rsidP="00AE5F8B">
      <w:pPr>
        <w:spacing w:after="0" w:line="360" w:lineRule="auto"/>
        <w:contextualSpacing/>
        <w:jc w:val="both"/>
        <w:rPr>
          <w:rFonts w:ascii="Palatino Linotype" w:eastAsia="MS Mincho" w:hAnsi="Palatino Linotype" w:cs="Times New Roman"/>
          <w:sz w:val="24"/>
          <w:szCs w:val="24"/>
          <w:lang w:val="es-ES_tradnl" w:eastAsia="es-ES"/>
        </w:rPr>
      </w:pPr>
    </w:p>
    <w:p w14:paraId="3A9931BD" w14:textId="77777777" w:rsidR="00AE5F8B" w:rsidRPr="00835D88" w:rsidRDefault="00AE5F8B" w:rsidP="00AE5F8B">
      <w:pPr>
        <w:spacing w:after="0" w:line="360" w:lineRule="auto"/>
        <w:contextualSpacing/>
        <w:jc w:val="both"/>
        <w:rPr>
          <w:rFonts w:ascii="Palatino Linotype" w:eastAsia="Times New Roman" w:hAnsi="Palatino Linotype" w:cs="Times New Roman"/>
          <w:sz w:val="24"/>
          <w:szCs w:val="24"/>
          <w:lang w:val="es-ES" w:eastAsia="es-MX"/>
        </w:rPr>
      </w:pPr>
      <w:r w:rsidRPr="00835D88">
        <w:rPr>
          <w:rFonts w:ascii="Palatino Linotype" w:eastAsia="MS Mincho" w:hAnsi="Palatino Linotype" w:cs="Times New Roman"/>
          <w:sz w:val="24"/>
          <w:szCs w:val="24"/>
          <w:lang w:val="es-ES_tradnl" w:eastAsia="es-ES"/>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2215E040" w14:textId="77777777" w:rsidR="00AE5F8B" w:rsidRPr="00835D88" w:rsidRDefault="00AE5F8B" w:rsidP="00AE5F8B">
      <w:pPr>
        <w:spacing w:after="0" w:line="360" w:lineRule="auto"/>
        <w:contextualSpacing/>
        <w:jc w:val="both"/>
        <w:rPr>
          <w:rFonts w:ascii="Palatino Linotype" w:eastAsia="Times New Roman" w:hAnsi="Palatino Linotype" w:cs="Times New Roman"/>
          <w:sz w:val="24"/>
          <w:szCs w:val="24"/>
          <w:lang w:val="es-ES" w:eastAsia="es-MX"/>
        </w:rPr>
      </w:pPr>
    </w:p>
    <w:p w14:paraId="3C48C0C1" w14:textId="77777777" w:rsidR="00AE5F8B" w:rsidRPr="00835D88" w:rsidRDefault="00AE5F8B" w:rsidP="00AE5F8B">
      <w:pPr>
        <w:spacing w:after="0" w:line="360" w:lineRule="auto"/>
        <w:contextualSpacing/>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4E178D38" w14:textId="77777777" w:rsidR="00AE5F8B" w:rsidRPr="00835D88" w:rsidRDefault="00AE5F8B" w:rsidP="00AE5F8B">
      <w:pPr>
        <w:spacing w:after="0" w:line="360" w:lineRule="auto"/>
        <w:contextualSpacing/>
        <w:jc w:val="both"/>
        <w:rPr>
          <w:rFonts w:ascii="Palatino Linotype" w:eastAsia="Times New Roman" w:hAnsi="Palatino Linotype" w:cs="Arial"/>
          <w:sz w:val="24"/>
          <w:szCs w:val="24"/>
          <w:lang w:val="es-ES" w:eastAsia="es-ES"/>
        </w:rPr>
      </w:pPr>
    </w:p>
    <w:p w14:paraId="789186C4" w14:textId="77777777" w:rsidR="00AE5F8B" w:rsidRPr="00835D88"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835D88">
        <w:rPr>
          <w:rFonts w:ascii="Palatino Linotype" w:eastAsia="Times New Roman" w:hAnsi="Palatino Linotype" w:cs="Arial"/>
          <w:b/>
          <w:sz w:val="24"/>
          <w:szCs w:val="24"/>
          <w:lang w:val="es-ES" w:eastAsia="es-ES"/>
        </w:rPr>
        <w:t>sujeto obligado</w:t>
      </w:r>
      <w:r w:rsidRPr="00835D88">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835D88">
        <w:rPr>
          <w:rFonts w:ascii="Palatino Linotype" w:eastAsia="Times New Roman" w:hAnsi="Palatino Linotype" w:cs="Arial"/>
          <w:b/>
          <w:sz w:val="24"/>
          <w:szCs w:val="24"/>
          <w:lang w:val="es-ES" w:eastAsia="es-ES"/>
        </w:rPr>
        <w:t>sujeto obligado</w:t>
      </w:r>
      <w:r w:rsidRPr="00835D88">
        <w:rPr>
          <w:rFonts w:ascii="Palatino Linotype" w:eastAsia="Times New Roman" w:hAnsi="Palatino Linotype" w:cs="Arial"/>
          <w:sz w:val="24"/>
          <w:szCs w:val="24"/>
          <w:lang w:val="es-ES" w:eastAsia="es-ES"/>
        </w:rPr>
        <w:t xml:space="preserve"> fue omiso en dar respuesta a la solicitud.</w:t>
      </w:r>
    </w:p>
    <w:p w14:paraId="01EBFCDA" w14:textId="77777777" w:rsidR="00AE5F8B" w:rsidRPr="00835D88"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54FDD2F" w14:textId="77777777" w:rsidR="00AE5F8B" w:rsidRPr="00835D88"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73E5316F" w14:textId="77777777" w:rsidR="00AE5F8B" w:rsidRPr="00835D88"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AA66C9B" w14:textId="77777777" w:rsidR="00AE5F8B" w:rsidRPr="00835D88" w:rsidRDefault="00AE5F8B" w:rsidP="00AE5F8B">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835D88">
        <w:rPr>
          <w:rFonts w:ascii="Palatino Linotype" w:eastAsia="Calibri" w:hAnsi="Palatino Linotype" w:cs="Times New Roman"/>
          <w:sz w:val="24"/>
          <w:szCs w:val="24"/>
          <w:lang w:val="es-ES" w:eastAsia="es-ES"/>
        </w:rPr>
        <w:t xml:space="preserve">No sobra decir que, al actuar de esta forma, el </w:t>
      </w:r>
      <w:r w:rsidRPr="00835D88">
        <w:rPr>
          <w:rFonts w:ascii="Palatino Linotype" w:eastAsia="Calibri" w:hAnsi="Palatino Linotype" w:cs="Times New Roman"/>
          <w:b/>
          <w:sz w:val="24"/>
          <w:szCs w:val="24"/>
          <w:lang w:val="es-ES" w:eastAsia="es-ES"/>
        </w:rPr>
        <w:t>sujeto obligado</w:t>
      </w:r>
      <w:r w:rsidRPr="00835D88">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w:t>
      </w:r>
      <w:r w:rsidRPr="00835D88">
        <w:rPr>
          <w:rFonts w:ascii="Palatino Linotype" w:eastAsia="Calibri" w:hAnsi="Palatino Linotype" w:cs="Times New Roman"/>
          <w:sz w:val="24"/>
          <w:szCs w:val="24"/>
          <w:lang w:val="es-ES" w:eastAsia="es-ES"/>
        </w:rPr>
        <w:lastRenderedPageBreak/>
        <w:t xml:space="preserve">Política de los Estados Unidos Mexicanos que establece el deber de todas las autoridades, </w:t>
      </w:r>
      <w:r w:rsidRPr="00835D88">
        <w:rPr>
          <w:rFonts w:ascii="Palatino Linotype" w:eastAsia="Calibri" w:hAnsi="Palatino Linotype" w:cs="Times New Roman"/>
          <w:i/>
          <w:sz w:val="24"/>
          <w:szCs w:val="24"/>
          <w:lang w:val="es-ES" w:eastAsia="es-ES"/>
        </w:rPr>
        <w:t xml:space="preserve">en el ámbito de sus atribuciones, de promover, respetar, proteger y </w:t>
      </w:r>
      <w:r w:rsidRPr="00835D88">
        <w:rPr>
          <w:rFonts w:ascii="Palatino Linotype" w:eastAsia="Calibri" w:hAnsi="Palatino Linotype" w:cs="Times New Roman"/>
          <w:b/>
          <w:i/>
          <w:sz w:val="24"/>
          <w:szCs w:val="24"/>
          <w:lang w:val="es-ES" w:eastAsia="es-ES"/>
        </w:rPr>
        <w:t>garantizar</w:t>
      </w:r>
      <w:r w:rsidRPr="00835D88">
        <w:rPr>
          <w:rFonts w:ascii="Palatino Linotype" w:eastAsia="Calibri" w:hAnsi="Palatino Linotype" w:cs="Times New Roman"/>
          <w:i/>
          <w:sz w:val="24"/>
          <w:szCs w:val="24"/>
          <w:lang w:val="es-ES" w:eastAsia="es-ES"/>
        </w:rPr>
        <w:t xml:space="preserve"> los derechos humanos. </w:t>
      </w:r>
    </w:p>
    <w:p w14:paraId="1DA144C3" w14:textId="77777777" w:rsidR="00AE5F8B" w:rsidRPr="00835D88" w:rsidRDefault="00AE5F8B" w:rsidP="00AE5F8B">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p>
    <w:p w14:paraId="4ED7A722" w14:textId="77777777" w:rsidR="00AE5F8B" w:rsidRPr="00835D88"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835D88">
        <w:rPr>
          <w:rFonts w:ascii="Palatino Linotype" w:eastAsia="Calibri" w:hAnsi="Palatino Linotype" w:cs="Times New Roman"/>
          <w:i/>
          <w:sz w:val="24"/>
          <w:szCs w:val="24"/>
          <w:lang w:val="es-ES" w:eastAsia="es-ES"/>
        </w:rPr>
        <w:t>procedimiento de acceso a la información es la garantía primaria del derecho en cuestión.</w:t>
      </w:r>
      <w:r w:rsidRPr="00835D88">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835D88">
        <w:rPr>
          <w:rFonts w:ascii="Palatino Linotype" w:eastAsia="Calibri" w:hAnsi="Palatino Linotype" w:cs="Times New Roman"/>
          <w:i/>
          <w:sz w:val="24"/>
          <w:szCs w:val="24"/>
          <w:lang w:val="es-ES" w:eastAsia="es-ES"/>
        </w:rPr>
        <w:t>investigar, sancionar y reparar las violaciones a los derechos humanos.</w:t>
      </w:r>
    </w:p>
    <w:p w14:paraId="4233A954" w14:textId="77777777" w:rsidR="00AE5F8B"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2F3DD85" w14:textId="77777777" w:rsidR="00AE5F8B"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Por lo que en cumplimiento a esta resolución, el </w:t>
      </w:r>
      <w:r w:rsidRPr="00835D88">
        <w:rPr>
          <w:rFonts w:ascii="Palatino Linotype" w:eastAsia="Times New Roman" w:hAnsi="Palatino Linotype" w:cs="Arial"/>
          <w:b/>
          <w:sz w:val="24"/>
          <w:szCs w:val="24"/>
          <w:lang w:val="es-ES" w:eastAsia="es-ES"/>
        </w:rPr>
        <w:t xml:space="preserve">sujeto obligado </w:t>
      </w:r>
      <w:r w:rsidRPr="00835D88">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708627A2" w14:textId="77777777" w:rsidR="00AE5F8B"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5AB5667" w14:textId="77777777" w:rsidR="00AE5F8B"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45930">
        <w:rPr>
          <w:rFonts w:ascii="Palatino Linotype" w:eastAsia="Times New Roman" w:hAnsi="Palatino Linotype" w:cs="Arial"/>
          <w:sz w:val="24"/>
          <w:szCs w:val="24"/>
          <w:lang w:val="es-ES" w:eastAsia="es-ES"/>
        </w:rPr>
        <w:t xml:space="preserve">Ahora bien, respecto de la información peticionada, cabe precisar que de la redacción de la solicitud de información, el </w:t>
      </w:r>
      <w:r w:rsidRPr="00B45930">
        <w:rPr>
          <w:rFonts w:ascii="Palatino Linotype" w:eastAsia="Times New Roman" w:hAnsi="Palatino Linotype" w:cs="Arial"/>
          <w:b/>
          <w:sz w:val="24"/>
          <w:szCs w:val="24"/>
          <w:lang w:val="es-ES" w:eastAsia="es-ES"/>
        </w:rPr>
        <w:t>recurrente</w:t>
      </w:r>
      <w:r w:rsidRPr="00B45930">
        <w:rPr>
          <w:rFonts w:ascii="Palatino Linotype" w:eastAsia="Times New Roman" w:hAnsi="Palatino Linotype" w:cs="Arial"/>
          <w:sz w:val="24"/>
          <w:szCs w:val="24"/>
          <w:lang w:val="es-ES" w:eastAsia="es-ES"/>
        </w:rPr>
        <w:t xml:space="preserve"> peticionó</w:t>
      </w:r>
      <w:r>
        <w:rPr>
          <w:rFonts w:ascii="Palatino Linotype" w:eastAsia="Times New Roman" w:hAnsi="Palatino Linotype" w:cs="Arial"/>
          <w:sz w:val="24"/>
          <w:szCs w:val="24"/>
          <w:lang w:val="es-ES" w:eastAsia="es-ES"/>
        </w:rPr>
        <w:t xml:space="preserve"> objetivamente lo siguiente:</w:t>
      </w:r>
    </w:p>
    <w:p w14:paraId="791EA4A0" w14:textId="77777777" w:rsidR="00AE5F8B"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79E8DF4" w14:textId="14EA1209" w:rsidR="00AE5F8B" w:rsidRDefault="00D36224" w:rsidP="00060B59">
      <w:pPr>
        <w:pStyle w:val="Prrafodelista"/>
        <w:numPr>
          <w:ilvl w:val="0"/>
          <w:numId w:val="4"/>
        </w:numPr>
        <w:autoSpaceDE w:val="0"/>
        <w:autoSpaceDN w:val="0"/>
        <w:adjustRightInd w:val="0"/>
        <w:spacing w:after="0" w:line="360" w:lineRule="auto"/>
        <w:ind w:left="851"/>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Cantidad de </w:t>
      </w:r>
      <w:r w:rsidRPr="00D36224">
        <w:rPr>
          <w:rFonts w:ascii="Palatino Linotype" w:eastAsia="Times New Roman" w:hAnsi="Palatino Linotype" w:cs="Arial"/>
          <w:sz w:val="24"/>
          <w:szCs w:val="24"/>
          <w:lang w:val="es-ES" w:eastAsia="es-ES"/>
        </w:rPr>
        <w:t>bombas hidráulicas se han comprado desde el inicio de</w:t>
      </w:r>
      <w:r>
        <w:rPr>
          <w:rFonts w:ascii="Palatino Linotype" w:eastAsia="Times New Roman" w:hAnsi="Palatino Linotype" w:cs="Arial"/>
          <w:sz w:val="24"/>
          <w:szCs w:val="24"/>
          <w:lang w:val="es-ES" w:eastAsia="es-ES"/>
        </w:rPr>
        <w:t xml:space="preserve"> la </w:t>
      </w:r>
      <w:r w:rsidRPr="00D36224">
        <w:rPr>
          <w:rFonts w:ascii="Palatino Linotype" w:eastAsia="Times New Roman" w:hAnsi="Palatino Linotype" w:cs="Arial"/>
          <w:sz w:val="24"/>
          <w:szCs w:val="24"/>
          <w:lang w:val="es-ES" w:eastAsia="es-ES"/>
        </w:rPr>
        <w:t>administración</w:t>
      </w:r>
      <w:r w:rsidR="00AE5F8B">
        <w:rPr>
          <w:rFonts w:ascii="Palatino Linotype" w:eastAsia="Times New Roman" w:hAnsi="Palatino Linotype" w:cs="Arial"/>
          <w:sz w:val="24"/>
          <w:szCs w:val="24"/>
          <w:lang w:val="es-ES" w:eastAsia="es-ES"/>
        </w:rPr>
        <w:t>;</w:t>
      </w:r>
    </w:p>
    <w:p w14:paraId="08B89EFD" w14:textId="0510EC38" w:rsidR="00060B59" w:rsidRDefault="00D36224" w:rsidP="00060B59">
      <w:pPr>
        <w:pStyle w:val="Prrafodelista"/>
        <w:numPr>
          <w:ilvl w:val="0"/>
          <w:numId w:val="4"/>
        </w:numPr>
        <w:autoSpaceDE w:val="0"/>
        <w:autoSpaceDN w:val="0"/>
        <w:adjustRightInd w:val="0"/>
        <w:spacing w:after="0" w:line="360" w:lineRule="auto"/>
        <w:ind w:left="851"/>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lastRenderedPageBreak/>
        <w:t xml:space="preserve">Cantidad de bombas hidráulicas que </w:t>
      </w:r>
      <w:r w:rsidRPr="00D36224">
        <w:rPr>
          <w:rFonts w:ascii="Palatino Linotype" w:eastAsia="Times New Roman" w:hAnsi="Palatino Linotype" w:cs="Arial"/>
          <w:sz w:val="24"/>
          <w:szCs w:val="24"/>
          <w:lang w:val="es-ES" w:eastAsia="es-ES"/>
        </w:rPr>
        <w:t>se han mandado a arregla</w:t>
      </w:r>
      <w:r>
        <w:rPr>
          <w:rFonts w:ascii="Palatino Linotype" w:eastAsia="Times New Roman" w:hAnsi="Palatino Linotype" w:cs="Arial"/>
          <w:sz w:val="24"/>
          <w:szCs w:val="24"/>
          <w:lang w:val="es-ES" w:eastAsia="es-ES"/>
        </w:rPr>
        <w:t>r</w:t>
      </w:r>
      <w:r w:rsidR="00060B59">
        <w:rPr>
          <w:rFonts w:ascii="Palatino Linotype" w:eastAsia="Times New Roman" w:hAnsi="Palatino Linotype" w:cs="Arial"/>
          <w:sz w:val="24"/>
          <w:szCs w:val="24"/>
          <w:lang w:val="es-ES" w:eastAsia="es-ES"/>
        </w:rPr>
        <w:t>:</w:t>
      </w:r>
    </w:p>
    <w:p w14:paraId="2DB7FF1E" w14:textId="5CB0D9BD" w:rsidR="00060B59" w:rsidRDefault="00D36224" w:rsidP="00546C47">
      <w:pPr>
        <w:pStyle w:val="Prrafodelista"/>
        <w:numPr>
          <w:ilvl w:val="0"/>
          <w:numId w:val="5"/>
        </w:numPr>
        <w:autoSpaceDE w:val="0"/>
        <w:autoSpaceDN w:val="0"/>
        <w:adjustRightInd w:val="0"/>
        <w:spacing w:after="0" w:line="240" w:lineRule="auto"/>
        <w:ind w:left="1276"/>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facturas</w:t>
      </w:r>
      <w:r w:rsidR="00060B59">
        <w:rPr>
          <w:rFonts w:ascii="Palatino Linotype" w:eastAsia="Times New Roman" w:hAnsi="Palatino Linotype" w:cs="Arial"/>
          <w:sz w:val="24"/>
          <w:szCs w:val="24"/>
          <w:lang w:val="es-ES" w:eastAsia="es-ES"/>
        </w:rPr>
        <w:t>;</w:t>
      </w:r>
    </w:p>
    <w:p w14:paraId="06C2E603" w14:textId="23264870" w:rsidR="00060B59" w:rsidRDefault="00643ACC" w:rsidP="00546C47">
      <w:pPr>
        <w:pStyle w:val="Prrafodelista"/>
        <w:numPr>
          <w:ilvl w:val="0"/>
          <w:numId w:val="5"/>
        </w:numPr>
        <w:autoSpaceDE w:val="0"/>
        <w:autoSpaceDN w:val="0"/>
        <w:adjustRightInd w:val="0"/>
        <w:spacing w:after="0" w:line="240" w:lineRule="auto"/>
        <w:ind w:left="1276"/>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ubicación</w:t>
      </w:r>
      <w:r w:rsidR="00AE5F8B" w:rsidRPr="00060B59">
        <w:rPr>
          <w:rFonts w:ascii="Palatino Linotype" w:eastAsia="Times New Roman" w:hAnsi="Palatino Linotype" w:cs="Arial"/>
          <w:sz w:val="24"/>
          <w:szCs w:val="24"/>
          <w:lang w:val="es-ES" w:eastAsia="es-ES"/>
        </w:rPr>
        <w:t xml:space="preserve">; </w:t>
      </w:r>
    </w:p>
    <w:p w14:paraId="7DFEB8D5" w14:textId="28562044" w:rsidR="00060B59" w:rsidRDefault="00643ACC" w:rsidP="00546C47">
      <w:pPr>
        <w:pStyle w:val="Prrafodelista"/>
        <w:numPr>
          <w:ilvl w:val="0"/>
          <w:numId w:val="5"/>
        </w:numPr>
        <w:autoSpaceDE w:val="0"/>
        <w:autoSpaceDN w:val="0"/>
        <w:adjustRightInd w:val="0"/>
        <w:spacing w:after="0" w:line="240" w:lineRule="auto"/>
        <w:ind w:left="1276"/>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cuales se han modificado, arreglado y sustituido en los pozos y </w:t>
      </w:r>
      <w:r w:rsidR="00546C47">
        <w:rPr>
          <w:rFonts w:ascii="Palatino Linotype" w:eastAsia="Times New Roman" w:hAnsi="Palatino Linotype" w:cs="Arial"/>
          <w:sz w:val="24"/>
          <w:szCs w:val="24"/>
          <w:lang w:val="es-ES" w:eastAsia="es-ES"/>
        </w:rPr>
        <w:t>cárcamos</w:t>
      </w:r>
      <w:r w:rsidR="00060B59">
        <w:rPr>
          <w:rFonts w:ascii="Palatino Linotype" w:eastAsia="Times New Roman" w:hAnsi="Palatino Linotype" w:cs="Arial"/>
          <w:sz w:val="24"/>
          <w:szCs w:val="24"/>
          <w:lang w:val="es-ES" w:eastAsia="es-ES"/>
        </w:rPr>
        <w:t xml:space="preserve">; </w:t>
      </w:r>
    </w:p>
    <w:p w14:paraId="3C62D11D" w14:textId="77777777" w:rsidR="00AE5F8B"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5FD1A94" w14:textId="177CDCF9" w:rsidR="00AE5F8B"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En primer lugar, cabe señalar que la </w:t>
      </w:r>
      <w:r>
        <w:rPr>
          <w:rFonts w:ascii="Palatino Linotype" w:eastAsia="Times New Roman" w:hAnsi="Palatino Linotype" w:cs="Arial"/>
          <w:b/>
          <w:sz w:val="24"/>
          <w:szCs w:val="24"/>
          <w:lang w:val="es-ES" w:eastAsia="es-ES"/>
        </w:rPr>
        <w:t>recurrente</w:t>
      </w:r>
      <w:r>
        <w:rPr>
          <w:rFonts w:ascii="Palatino Linotype" w:eastAsia="Times New Roman" w:hAnsi="Palatino Linotype" w:cs="Arial"/>
          <w:sz w:val="24"/>
          <w:szCs w:val="24"/>
          <w:lang w:val="es-ES" w:eastAsia="es-ES"/>
        </w:rPr>
        <w:t xml:space="preserve"> peticiona </w:t>
      </w:r>
      <w:r w:rsidR="00060B59">
        <w:rPr>
          <w:rFonts w:ascii="Palatino Linotype" w:eastAsia="Times New Roman" w:hAnsi="Palatino Linotype" w:cs="Arial"/>
          <w:sz w:val="24"/>
          <w:szCs w:val="24"/>
          <w:lang w:val="es-ES" w:eastAsia="es-ES"/>
        </w:rPr>
        <w:t>información</w:t>
      </w:r>
      <w:r w:rsidR="00D82FDB">
        <w:rPr>
          <w:rFonts w:ascii="Palatino Linotype" w:eastAsia="Times New Roman" w:hAnsi="Palatino Linotype" w:cs="Arial"/>
          <w:sz w:val="24"/>
          <w:szCs w:val="24"/>
          <w:lang w:val="es-ES" w:eastAsia="es-ES"/>
        </w:rPr>
        <w:t xml:space="preserve"> relacionada con</w:t>
      </w:r>
      <w:r w:rsidR="00060B59">
        <w:rPr>
          <w:rFonts w:ascii="Palatino Linotype" w:eastAsia="Times New Roman" w:hAnsi="Palatino Linotype" w:cs="Arial"/>
          <w:sz w:val="24"/>
          <w:szCs w:val="24"/>
          <w:lang w:val="es-ES" w:eastAsia="es-ES"/>
        </w:rPr>
        <w:t xml:space="preserve"> la Dirección </w:t>
      </w:r>
      <w:r w:rsidR="00D82FDB">
        <w:rPr>
          <w:rFonts w:ascii="Palatino Linotype" w:eastAsia="Times New Roman" w:hAnsi="Palatino Linotype" w:cs="Arial"/>
          <w:sz w:val="24"/>
          <w:szCs w:val="24"/>
          <w:lang w:val="es-ES" w:eastAsia="es-ES"/>
        </w:rPr>
        <w:t>de Agua Potable, Saneamiento y Alcantarillado</w:t>
      </w:r>
      <w:r w:rsidR="00060B59">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 xml:space="preserve">por ello es necesario </w:t>
      </w:r>
      <w:r w:rsidR="00D82FDB">
        <w:rPr>
          <w:rFonts w:ascii="Palatino Linotype" w:eastAsia="Times New Roman" w:hAnsi="Palatino Linotype" w:cs="Arial"/>
          <w:sz w:val="24"/>
          <w:szCs w:val="24"/>
          <w:lang w:val="es-ES" w:eastAsia="es-ES"/>
        </w:rPr>
        <w:t xml:space="preserve">treae a colación el contenido de los </w:t>
      </w:r>
      <w:r>
        <w:rPr>
          <w:rFonts w:ascii="Palatino Linotype" w:eastAsia="Times New Roman" w:hAnsi="Palatino Linotype" w:cs="Arial"/>
          <w:sz w:val="24"/>
          <w:szCs w:val="24"/>
          <w:lang w:val="es-ES" w:eastAsia="es-ES"/>
        </w:rPr>
        <w:t xml:space="preserve">artículos 87 fracción </w:t>
      </w:r>
      <w:r w:rsidR="00D82FDB">
        <w:rPr>
          <w:rFonts w:ascii="Palatino Linotype" w:eastAsia="Times New Roman" w:hAnsi="Palatino Linotype" w:cs="Arial"/>
          <w:sz w:val="24"/>
          <w:szCs w:val="24"/>
          <w:lang w:val="es-ES" w:eastAsia="es-ES"/>
        </w:rPr>
        <w:t>del Reglamento Interno de Cuautitlán, Estado de México</w:t>
      </w:r>
      <w:r>
        <w:rPr>
          <w:rFonts w:ascii="Palatino Linotype" w:eastAsia="Times New Roman" w:hAnsi="Palatino Linotype" w:cs="Arial"/>
          <w:sz w:val="24"/>
          <w:szCs w:val="24"/>
          <w:lang w:val="es-ES" w:eastAsia="es-ES"/>
        </w:rPr>
        <w:t>, ordenamientos que se citan para mayor referencia:</w:t>
      </w:r>
    </w:p>
    <w:p w14:paraId="49F17FD3" w14:textId="77777777" w:rsidR="00AE5F8B" w:rsidRPr="00F43475"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62A9E60" w14:textId="77777777" w:rsidR="00D82FDB" w:rsidRDefault="00D82FDB" w:rsidP="00060B59">
      <w:pPr>
        <w:autoSpaceDE w:val="0"/>
        <w:autoSpaceDN w:val="0"/>
        <w:adjustRightInd w:val="0"/>
        <w:spacing w:after="0" w:line="240" w:lineRule="auto"/>
        <w:ind w:left="567" w:right="567"/>
        <w:jc w:val="both"/>
        <w:rPr>
          <w:rFonts w:ascii="Palatino Linotype" w:eastAsia="Times New Roman" w:hAnsi="Palatino Linotype" w:cs="Arial"/>
          <w:bCs/>
          <w:i/>
          <w:lang w:eastAsia="es-ES"/>
        </w:rPr>
      </w:pPr>
      <w:r w:rsidRPr="00D82FDB">
        <w:rPr>
          <w:rFonts w:ascii="Palatino Linotype" w:eastAsia="Times New Roman" w:hAnsi="Palatino Linotype" w:cs="Arial"/>
          <w:b/>
          <w:i/>
          <w:lang w:eastAsia="es-ES"/>
        </w:rPr>
        <w:t xml:space="preserve">Artículo 13.- </w:t>
      </w:r>
      <w:r w:rsidRPr="00D82FDB">
        <w:rPr>
          <w:rFonts w:ascii="Palatino Linotype" w:eastAsia="Times New Roman" w:hAnsi="Palatino Linotype" w:cs="Arial"/>
          <w:bCs/>
          <w:i/>
          <w:lang w:eastAsia="es-ES"/>
        </w:rPr>
        <w:t xml:space="preserve">Son facultades y obligaciones de la Dirección de Agua Potable, Alcantarillado y Saneamiento, las siguientes: </w:t>
      </w:r>
    </w:p>
    <w:p w14:paraId="7EFFD8ED" w14:textId="77777777" w:rsidR="00D82FDB" w:rsidRDefault="00D82FDB" w:rsidP="00060B59">
      <w:pPr>
        <w:autoSpaceDE w:val="0"/>
        <w:autoSpaceDN w:val="0"/>
        <w:adjustRightInd w:val="0"/>
        <w:spacing w:after="0" w:line="240" w:lineRule="auto"/>
        <w:ind w:left="567" w:right="567"/>
        <w:jc w:val="both"/>
        <w:rPr>
          <w:rFonts w:ascii="Palatino Linotype" w:eastAsia="Times New Roman" w:hAnsi="Palatino Linotype" w:cs="Arial"/>
          <w:bCs/>
          <w:i/>
          <w:lang w:eastAsia="es-ES"/>
        </w:rPr>
      </w:pPr>
      <w:r w:rsidRPr="00D82FDB">
        <w:rPr>
          <w:rFonts w:ascii="Palatino Linotype" w:eastAsia="Times New Roman" w:hAnsi="Palatino Linotype" w:cs="Arial"/>
          <w:bCs/>
          <w:i/>
          <w:lang w:eastAsia="es-ES"/>
        </w:rPr>
        <w:t>I. Prestar los servicios de suministro de agua potable, drenaje y tratamientos de aguas residuales;</w:t>
      </w:r>
    </w:p>
    <w:p w14:paraId="25EFA25B" w14:textId="77777777" w:rsidR="00D82FDB" w:rsidRDefault="00D82FDB" w:rsidP="00060B59">
      <w:pPr>
        <w:autoSpaceDE w:val="0"/>
        <w:autoSpaceDN w:val="0"/>
        <w:adjustRightInd w:val="0"/>
        <w:spacing w:after="0" w:line="240" w:lineRule="auto"/>
        <w:ind w:left="567" w:right="567"/>
        <w:jc w:val="both"/>
        <w:rPr>
          <w:rFonts w:ascii="Palatino Linotype" w:eastAsia="Times New Roman" w:hAnsi="Palatino Linotype" w:cs="Arial"/>
          <w:bCs/>
          <w:i/>
          <w:lang w:val="es-ES" w:eastAsia="es-ES"/>
        </w:rPr>
      </w:pPr>
      <w:r>
        <w:rPr>
          <w:rFonts w:ascii="Palatino Linotype" w:eastAsia="Times New Roman" w:hAnsi="Palatino Linotype" w:cs="Arial"/>
          <w:bCs/>
          <w:i/>
          <w:lang w:val="es-ES" w:eastAsia="es-ES"/>
        </w:rPr>
        <w:t>(…)</w:t>
      </w:r>
    </w:p>
    <w:p w14:paraId="5FCD584F" w14:textId="44B075B1" w:rsidR="00D82FDB" w:rsidRDefault="00D82FDB" w:rsidP="00060B59">
      <w:pPr>
        <w:autoSpaceDE w:val="0"/>
        <w:autoSpaceDN w:val="0"/>
        <w:adjustRightInd w:val="0"/>
        <w:spacing w:after="0" w:line="240" w:lineRule="auto"/>
        <w:ind w:left="567" w:right="567"/>
        <w:jc w:val="both"/>
        <w:rPr>
          <w:rFonts w:ascii="Palatino Linotype" w:eastAsia="Times New Roman" w:hAnsi="Palatino Linotype" w:cs="Arial"/>
          <w:bCs/>
          <w:i/>
          <w:lang w:eastAsia="es-ES"/>
        </w:rPr>
      </w:pPr>
      <w:r w:rsidRPr="00D82FDB">
        <w:rPr>
          <w:rFonts w:ascii="Palatino Linotype" w:eastAsia="Times New Roman" w:hAnsi="Palatino Linotype" w:cs="Arial"/>
          <w:b/>
          <w:i/>
          <w:lang w:eastAsia="es-ES"/>
        </w:rPr>
        <w:t>Artículo 13.1</w:t>
      </w:r>
      <w:r w:rsidRPr="00D82FDB">
        <w:rPr>
          <w:rFonts w:ascii="Palatino Linotype" w:eastAsia="Times New Roman" w:hAnsi="Palatino Linotype" w:cs="Arial"/>
          <w:bCs/>
          <w:i/>
          <w:lang w:eastAsia="es-ES"/>
        </w:rPr>
        <w:t xml:space="preserve">.- Para el desarrollo de sus atribuciones, la Dirección de Agua Potable, Alcantarillado y Saneamiento contará con un Titular que será responsable de la conducción, supervisión y ejecución de las acciones a que se refiere el artículo que antecede y que para su auxilio tendrá a su cargo las siguientes unidades: </w:t>
      </w:r>
    </w:p>
    <w:p w14:paraId="409FEC14" w14:textId="77777777" w:rsidR="00D82FDB" w:rsidRDefault="00D82FDB" w:rsidP="00060B59">
      <w:pPr>
        <w:autoSpaceDE w:val="0"/>
        <w:autoSpaceDN w:val="0"/>
        <w:adjustRightInd w:val="0"/>
        <w:spacing w:after="0" w:line="240" w:lineRule="auto"/>
        <w:ind w:left="567" w:right="567"/>
        <w:jc w:val="both"/>
        <w:rPr>
          <w:rFonts w:ascii="Palatino Linotype" w:eastAsia="Times New Roman" w:hAnsi="Palatino Linotype" w:cs="Arial"/>
          <w:bCs/>
          <w:i/>
          <w:lang w:eastAsia="es-ES"/>
        </w:rPr>
      </w:pPr>
    </w:p>
    <w:p w14:paraId="1C9E6BEE" w14:textId="77777777" w:rsidR="00D82FDB" w:rsidRDefault="00D82FDB" w:rsidP="00060B59">
      <w:pPr>
        <w:autoSpaceDE w:val="0"/>
        <w:autoSpaceDN w:val="0"/>
        <w:adjustRightInd w:val="0"/>
        <w:spacing w:after="0" w:line="240" w:lineRule="auto"/>
        <w:ind w:left="567" w:right="567"/>
        <w:jc w:val="both"/>
        <w:rPr>
          <w:rFonts w:ascii="Palatino Linotype" w:eastAsia="Times New Roman" w:hAnsi="Palatino Linotype" w:cs="Arial"/>
          <w:bCs/>
          <w:i/>
          <w:lang w:eastAsia="es-ES"/>
        </w:rPr>
      </w:pPr>
      <w:r w:rsidRPr="00D82FDB">
        <w:rPr>
          <w:rFonts w:ascii="Palatino Linotype" w:eastAsia="Times New Roman" w:hAnsi="Palatino Linotype" w:cs="Arial"/>
          <w:bCs/>
          <w:i/>
          <w:lang w:eastAsia="es-ES"/>
        </w:rPr>
        <w:t xml:space="preserve">I. Coordinación de Operación Hidráulica; </w:t>
      </w:r>
    </w:p>
    <w:p w14:paraId="2E984A2D" w14:textId="77777777" w:rsidR="00D82FDB" w:rsidRDefault="00D82FDB" w:rsidP="00060B59">
      <w:pPr>
        <w:autoSpaceDE w:val="0"/>
        <w:autoSpaceDN w:val="0"/>
        <w:adjustRightInd w:val="0"/>
        <w:spacing w:after="0" w:line="240" w:lineRule="auto"/>
        <w:ind w:left="567" w:right="567"/>
        <w:jc w:val="both"/>
        <w:rPr>
          <w:rFonts w:ascii="Palatino Linotype" w:eastAsia="Times New Roman" w:hAnsi="Palatino Linotype" w:cs="Arial"/>
          <w:bCs/>
          <w:i/>
          <w:lang w:eastAsia="es-ES"/>
        </w:rPr>
      </w:pPr>
      <w:r w:rsidRPr="00D82FDB">
        <w:rPr>
          <w:rFonts w:ascii="Palatino Linotype" w:eastAsia="Times New Roman" w:hAnsi="Palatino Linotype" w:cs="Arial"/>
          <w:bCs/>
          <w:i/>
          <w:lang w:eastAsia="es-ES"/>
        </w:rPr>
        <w:t xml:space="preserve">II. Coordinación de Obra y Cultura del Agua; y </w:t>
      </w:r>
    </w:p>
    <w:p w14:paraId="14AB6CF7" w14:textId="77777777" w:rsidR="00D82FDB" w:rsidRDefault="00D82FDB" w:rsidP="00060B59">
      <w:pPr>
        <w:autoSpaceDE w:val="0"/>
        <w:autoSpaceDN w:val="0"/>
        <w:adjustRightInd w:val="0"/>
        <w:spacing w:after="0" w:line="240" w:lineRule="auto"/>
        <w:ind w:left="567" w:right="567"/>
        <w:jc w:val="both"/>
        <w:rPr>
          <w:rFonts w:ascii="Palatino Linotype" w:eastAsia="Times New Roman" w:hAnsi="Palatino Linotype" w:cs="Arial"/>
          <w:bCs/>
          <w:i/>
          <w:lang w:eastAsia="es-ES"/>
        </w:rPr>
      </w:pPr>
      <w:r w:rsidRPr="00D82FDB">
        <w:rPr>
          <w:rFonts w:ascii="Palatino Linotype" w:eastAsia="Times New Roman" w:hAnsi="Palatino Linotype" w:cs="Arial"/>
          <w:bCs/>
          <w:i/>
          <w:lang w:eastAsia="es-ES"/>
        </w:rPr>
        <w:t>III. Enlace Administrativo.</w:t>
      </w:r>
    </w:p>
    <w:p w14:paraId="3BE6DB50" w14:textId="77777777" w:rsidR="00D82FDB" w:rsidRDefault="00D82FDB" w:rsidP="00060B59">
      <w:pPr>
        <w:autoSpaceDE w:val="0"/>
        <w:autoSpaceDN w:val="0"/>
        <w:adjustRightInd w:val="0"/>
        <w:spacing w:after="0" w:line="240" w:lineRule="auto"/>
        <w:ind w:left="567" w:right="567"/>
        <w:jc w:val="both"/>
        <w:rPr>
          <w:rFonts w:ascii="Palatino Linotype" w:eastAsia="Times New Roman" w:hAnsi="Palatino Linotype" w:cs="Arial"/>
          <w:bCs/>
          <w:i/>
          <w:lang w:eastAsia="es-ES"/>
        </w:rPr>
      </w:pPr>
    </w:p>
    <w:p w14:paraId="7A7B2C02" w14:textId="77777777" w:rsidR="004F6BD5" w:rsidRDefault="00D82FDB" w:rsidP="00060B59">
      <w:pPr>
        <w:autoSpaceDE w:val="0"/>
        <w:autoSpaceDN w:val="0"/>
        <w:adjustRightInd w:val="0"/>
        <w:spacing w:after="0" w:line="240" w:lineRule="auto"/>
        <w:ind w:left="567" w:right="567"/>
        <w:jc w:val="both"/>
        <w:rPr>
          <w:rFonts w:ascii="Palatino Linotype" w:eastAsia="Times New Roman" w:hAnsi="Palatino Linotype" w:cs="Arial"/>
          <w:bCs/>
          <w:i/>
          <w:lang w:eastAsia="es-ES"/>
        </w:rPr>
      </w:pPr>
      <w:r w:rsidRPr="00D82FDB">
        <w:rPr>
          <w:rFonts w:ascii="Palatino Linotype" w:eastAsia="Times New Roman" w:hAnsi="Palatino Linotype" w:cs="Arial"/>
          <w:b/>
          <w:i/>
          <w:lang w:eastAsia="es-ES"/>
        </w:rPr>
        <w:t>Artículo 13.2</w:t>
      </w:r>
      <w:r w:rsidRPr="00D82FDB">
        <w:rPr>
          <w:rFonts w:ascii="Palatino Linotype" w:eastAsia="Times New Roman" w:hAnsi="Palatino Linotype" w:cs="Arial"/>
          <w:bCs/>
          <w:i/>
          <w:lang w:eastAsia="es-ES"/>
        </w:rPr>
        <w:t xml:space="preserve">.- </w:t>
      </w:r>
      <w:r w:rsidRPr="004F6BD5">
        <w:rPr>
          <w:rFonts w:ascii="Palatino Linotype" w:eastAsia="Times New Roman" w:hAnsi="Palatino Linotype" w:cs="Arial"/>
          <w:b/>
          <w:i/>
          <w:lang w:eastAsia="es-ES"/>
        </w:rPr>
        <w:t>Son facultades y obligaciones de la Coordinación de Operación Hidráulica</w:t>
      </w:r>
      <w:r w:rsidRPr="00D82FDB">
        <w:rPr>
          <w:rFonts w:ascii="Palatino Linotype" w:eastAsia="Times New Roman" w:hAnsi="Palatino Linotype" w:cs="Arial"/>
          <w:bCs/>
          <w:i/>
          <w:lang w:eastAsia="es-ES"/>
        </w:rPr>
        <w:t xml:space="preserve">, las siguientes: </w:t>
      </w:r>
    </w:p>
    <w:p w14:paraId="542B9EE7" w14:textId="77777777" w:rsidR="004F6BD5" w:rsidRDefault="00D82FDB" w:rsidP="00060B59">
      <w:pPr>
        <w:autoSpaceDE w:val="0"/>
        <w:autoSpaceDN w:val="0"/>
        <w:adjustRightInd w:val="0"/>
        <w:spacing w:after="0" w:line="240" w:lineRule="auto"/>
        <w:ind w:left="567" w:right="567"/>
        <w:jc w:val="both"/>
        <w:rPr>
          <w:rFonts w:ascii="Palatino Linotype" w:eastAsia="Times New Roman" w:hAnsi="Palatino Linotype" w:cs="Arial"/>
          <w:bCs/>
          <w:i/>
          <w:lang w:eastAsia="es-ES"/>
        </w:rPr>
      </w:pPr>
      <w:r w:rsidRPr="00D82FDB">
        <w:rPr>
          <w:rFonts w:ascii="Palatino Linotype" w:eastAsia="Times New Roman" w:hAnsi="Palatino Linotype" w:cs="Arial"/>
          <w:bCs/>
          <w:i/>
          <w:lang w:eastAsia="es-ES"/>
        </w:rPr>
        <w:t xml:space="preserve">I. Operar y mantener los sistemas de agua potable, alcantarillado y saneamiento del Municipio; </w:t>
      </w:r>
    </w:p>
    <w:p w14:paraId="276EE292" w14:textId="77777777" w:rsidR="004F6BD5" w:rsidRDefault="00D82FDB" w:rsidP="00060B59">
      <w:pPr>
        <w:autoSpaceDE w:val="0"/>
        <w:autoSpaceDN w:val="0"/>
        <w:adjustRightInd w:val="0"/>
        <w:spacing w:after="0" w:line="240" w:lineRule="auto"/>
        <w:ind w:left="567" w:right="567"/>
        <w:jc w:val="both"/>
        <w:rPr>
          <w:rFonts w:ascii="Palatino Linotype" w:eastAsia="Times New Roman" w:hAnsi="Palatino Linotype" w:cs="Arial"/>
          <w:bCs/>
          <w:i/>
          <w:lang w:eastAsia="es-ES"/>
        </w:rPr>
      </w:pPr>
      <w:r w:rsidRPr="00D82FDB">
        <w:rPr>
          <w:rFonts w:ascii="Palatino Linotype" w:eastAsia="Times New Roman" w:hAnsi="Palatino Linotype" w:cs="Arial"/>
          <w:bCs/>
          <w:i/>
          <w:lang w:eastAsia="es-ES"/>
        </w:rPr>
        <w:t xml:space="preserve">II. Coordinar, integrar, proponer y ejecutar el Programa Anual de Obra; </w:t>
      </w:r>
    </w:p>
    <w:p w14:paraId="0B101E6E" w14:textId="77777777" w:rsidR="004F6BD5" w:rsidRDefault="00D82FDB" w:rsidP="00060B59">
      <w:pPr>
        <w:autoSpaceDE w:val="0"/>
        <w:autoSpaceDN w:val="0"/>
        <w:adjustRightInd w:val="0"/>
        <w:spacing w:after="0" w:line="240" w:lineRule="auto"/>
        <w:ind w:left="567" w:right="567"/>
        <w:jc w:val="both"/>
        <w:rPr>
          <w:rFonts w:ascii="Palatino Linotype" w:eastAsia="Times New Roman" w:hAnsi="Palatino Linotype" w:cs="Arial"/>
          <w:bCs/>
          <w:i/>
          <w:lang w:eastAsia="es-ES"/>
        </w:rPr>
      </w:pPr>
      <w:r w:rsidRPr="00D82FDB">
        <w:rPr>
          <w:rFonts w:ascii="Palatino Linotype" w:eastAsia="Times New Roman" w:hAnsi="Palatino Linotype" w:cs="Arial"/>
          <w:bCs/>
          <w:i/>
          <w:lang w:eastAsia="es-ES"/>
        </w:rPr>
        <w:t xml:space="preserve">III. Verificar y supervisar que se lleven a cabo las normas y criterios técnicos para la prestación de los servicios de agua potable, alcantarillado y saneamiento; </w:t>
      </w:r>
    </w:p>
    <w:p w14:paraId="3FC76F26" w14:textId="77777777" w:rsidR="004F6BD5" w:rsidRPr="004F6BD5" w:rsidRDefault="00D82FDB" w:rsidP="00060B59">
      <w:pPr>
        <w:autoSpaceDE w:val="0"/>
        <w:autoSpaceDN w:val="0"/>
        <w:adjustRightInd w:val="0"/>
        <w:spacing w:after="0" w:line="240" w:lineRule="auto"/>
        <w:ind w:left="567" w:right="567"/>
        <w:jc w:val="both"/>
        <w:rPr>
          <w:rFonts w:ascii="Palatino Linotype" w:eastAsia="Times New Roman" w:hAnsi="Palatino Linotype" w:cs="Arial"/>
          <w:b/>
          <w:i/>
          <w:lang w:eastAsia="es-ES"/>
        </w:rPr>
      </w:pPr>
      <w:r w:rsidRPr="004F6BD5">
        <w:rPr>
          <w:rFonts w:ascii="Palatino Linotype" w:eastAsia="Times New Roman" w:hAnsi="Palatino Linotype" w:cs="Arial"/>
          <w:b/>
          <w:i/>
          <w:lang w:eastAsia="es-ES"/>
        </w:rPr>
        <w:t xml:space="preserve">IV. Integrar, actualizar y custodiar los registros de información gráfica, alfanumérica, cartográfica y estadística, respecto de la prestación del servicio de agua potable, alcantarillado y saneamiento; </w:t>
      </w:r>
    </w:p>
    <w:p w14:paraId="4FBD37C4" w14:textId="77777777" w:rsidR="004F6BD5" w:rsidRDefault="00D82FDB" w:rsidP="00060B59">
      <w:pPr>
        <w:autoSpaceDE w:val="0"/>
        <w:autoSpaceDN w:val="0"/>
        <w:adjustRightInd w:val="0"/>
        <w:spacing w:after="0" w:line="240" w:lineRule="auto"/>
        <w:ind w:left="567" w:right="567"/>
        <w:jc w:val="both"/>
        <w:rPr>
          <w:rFonts w:ascii="Palatino Linotype" w:eastAsia="Times New Roman" w:hAnsi="Palatino Linotype" w:cs="Arial"/>
          <w:bCs/>
          <w:i/>
          <w:lang w:eastAsia="es-ES"/>
        </w:rPr>
      </w:pPr>
      <w:r w:rsidRPr="00D82FDB">
        <w:rPr>
          <w:rFonts w:ascii="Palatino Linotype" w:eastAsia="Times New Roman" w:hAnsi="Palatino Linotype" w:cs="Arial"/>
          <w:bCs/>
          <w:i/>
          <w:lang w:eastAsia="es-ES"/>
        </w:rPr>
        <w:t xml:space="preserve">V. Designar y nombrar al servidor público que fungirá como residente de obra; </w:t>
      </w:r>
    </w:p>
    <w:p w14:paraId="122C1103" w14:textId="77777777" w:rsidR="004F6BD5" w:rsidRDefault="00D82FDB" w:rsidP="00060B59">
      <w:pPr>
        <w:autoSpaceDE w:val="0"/>
        <w:autoSpaceDN w:val="0"/>
        <w:adjustRightInd w:val="0"/>
        <w:spacing w:after="0" w:line="240" w:lineRule="auto"/>
        <w:ind w:left="567" w:right="567"/>
        <w:jc w:val="both"/>
        <w:rPr>
          <w:rFonts w:ascii="Palatino Linotype" w:eastAsia="Times New Roman" w:hAnsi="Palatino Linotype" w:cs="Arial"/>
          <w:bCs/>
          <w:i/>
          <w:lang w:eastAsia="es-ES"/>
        </w:rPr>
      </w:pPr>
      <w:r w:rsidRPr="00D82FDB">
        <w:rPr>
          <w:rFonts w:ascii="Palatino Linotype" w:eastAsia="Times New Roman" w:hAnsi="Palatino Linotype" w:cs="Arial"/>
          <w:bCs/>
          <w:i/>
          <w:lang w:eastAsia="es-ES"/>
        </w:rPr>
        <w:lastRenderedPageBreak/>
        <w:t xml:space="preserve">VI. Supervisar y custodiar que la bitácora de obra se elabore y se dé el seguimiento puntual para cada obra en particular; </w:t>
      </w:r>
    </w:p>
    <w:p w14:paraId="5D0D265B" w14:textId="77777777" w:rsidR="004F6BD5" w:rsidRDefault="00D82FDB" w:rsidP="00060B59">
      <w:pPr>
        <w:autoSpaceDE w:val="0"/>
        <w:autoSpaceDN w:val="0"/>
        <w:adjustRightInd w:val="0"/>
        <w:spacing w:after="0" w:line="240" w:lineRule="auto"/>
        <w:ind w:left="567" w:right="567"/>
        <w:jc w:val="both"/>
        <w:rPr>
          <w:rFonts w:ascii="Palatino Linotype" w:eastAsia="Times New Roman" w:hAnsi="Palatino Linotype" w:cs="Arial"/>
          <w:bCs/>
          <w:i/>
          <w:lang w:eastAsia="es-ES"/>
        </w:rPr>
      </w:pPr>
      <w:r w:rsidRPr="00D82FDB">
        <w:rPr>
          <w:rFonts w:ascii="Palatino Linotype" w:eastAsia="Times New Roman" w:hAnsi="Palatino Linotype" w:cs="Arial"/>
          <w:bCs/>
          <w:i/>
          <w:lang w:eastAsia="es-ES"/>
        </w:rPr>
        <w:t xml:space="preserve">VII. Dirigir y supervisar el adecuado funcionamiento de los sectores de agua potable y la atención de los reportes de fugas que llegarán a presentarse; </w:t>
      </w:r>
    </w:p>
    <w:p w14:paraId="051217A1" w14:textId="77777777" w:rsidR="004F6BD5" w:rsidRDefault="00D82FDB" w:rsidP="00060B59">
      <w:pPr>
        <w:autoSpaceDE w:val="0"/>
        <w:autoSpaceDN w:val="0"/>
        <w:adjustRightInd w:val="0"/>
        <w:spacing w:after="0" w:line="240" w:lineRule="auto"/>
        <w:ind w:left="567" w:right="567"/>
        <w:jc w:val="both"/>
        <w:rPr>
          <w:rFonts w:ascii="Palatino Linotype" w:eastAsia="Times New Roman" w:hAnsi="Palatino Linotype" w:cs="Arial"/>
          <w:bCs/>
          <w:i/>
          <w:lang w:eastAsia="es-ES"/>
        </w:rPr>
      </w:pPr>
      <w:r w:rsidRPr="004F6BD5">
        <w:rPr>
          <w:rFonts w:ascii="Palatino Linotype" w:eastAsia="Times New Roman" w:hAnsi="Palatino Linotype" w:cs="Arial"/>
          <w:b/>
          <w:i/>
          <w:lang w:eastAsia="es-ES"/>
        </w:rPr>
        <w:t>VIII. Mantener actualizado el inventario de infraestructura hidráulica</w:t>
      </w:r>
      <w:r w:rsidRPr="00D82FDB">
        <w:rPr>
          <w:rFonts w:ascii="Palatino Linotype" w:eastAsia="Times New Roman" w:hAnsi="Palatino Linotype" w:cs="Arial"/>
          <w:bCs/>
          <w:i/>
          <w:lang w:eastAsia="es-ES"/>
        </w:rPr>
        <w:t xml:space="preserve">; </w:t>
      </w:r>
    </w:p>
    <w:p w14:paraId="6ECE62FE" w14:textId="77777777" w:rsidR="004F6BD5" w:rsidRDefault="00D82FDB" w:rsidP="00060B59">
      <w:pPr>
        <w:autoSpaceDE w:val="0"/>
        <w:autoSpaceDN w:val="0"/>
        <w:adjustRightInd w:val="0"/>
        <w:spacing w:after="0" w:line="240" w:lineRule="auto"/>
        <w:ind w:left="567" w:right="567"/>
        <w:jc w:val="both"/>
        <w:rPr>
          <w:rFonts w:ascii="Palatino Linotype" w:eastAsia="Times New Roman" w:hAnsi="Palatino Linotype" w:cs="Arial"/>
          <w:bCs/>
          <w:i/>
          <w:lang w:eastAsia="es-ES"/>
        </w:rPr>
      </w:pPr>
      <w:r w:rsidRPr="00D82FDB">
        <w:rPr>
          <w:rFonts w:ascii="Palatino Linotype" w:eastAsia="Times New Roman" w:hAnsi="Palatino Linotype" w:cs="Arial"/>
          <w:bCs/>
          <w:i/>
          <w:lang w:eastAsia="es-ES"/>
        </w:rPr>
        <w:t xml:space="preserve">IX. Supervisar la prestación de los servicios de agua potable a la población, propiciando una distribución eficiente del agua en bloque, evitando al máximo la pérdida del fluido, con la verificación permanente de todas las redes de agua potable; </w:t>
      </w:r>
    </w:p>
    <w:p w14:paraId="0D797BC2" w14:textId="77777777" w:rsidR="004F6BD5" w:rsidRDefault="00D82FDB" w:rsidP="00060B59">
      <w:pPr>
        <w:autoSpaceDE w:val="0"/>
        <w:autoSpaceDN w:val="0"/>
        <w:adjustRightInd w:val="0"/>
        <w:spacing w:after="0" w:line="240" w:lineRule="auto"/>
        <w:ind w:left="567" w:right="567"/>
        <w:jc w:val="both"/>
        <w:rPr>
          <w:rFonts w:ascii="Palatino Linotype" w:eastAsia="Times New Roman" w:hAnsi="Palatino Linotype" w:cs="Arial"/>
          <w:bCs/>
          <w:i/>
          <w:lang w:eastAsia="es-ES"/>
        </w:rPr>
      </w:pPr>
      <w:r w:rsidRPr="00D82FDB">
        <w:rPr>
          <w:rFonts w:ascii="Palatino Linotype" w:eastAsia="Times New Roman" w:hAnsi="Palatino Linotype" w:cs="Arial"/>
          <w:bCs/>
          <w:i/>
          <w:lang w:eastAsia="es-ES"/>
        </w:rPr>
        <w:t xml:space="preserve">X. Emitir opinión para otorgar factibilidad de servicios; </w:t>
      </w:r>
    </w:p>
    <w:p w14:paraId="35FA843F" w14:textId="77777777" w:rsidR="004F6BD5" w:rsidRDefault="00D82FDB" w:rsidP="00060B59">
      <w:pPr>
        <w:autoSpaceDE w:val="0"/>
        <w:autoSpaceDN w:val="0"/>
        <w:adjustRightInd w:val="0"/>
        <w:spacing w:after="0" w:line="240" w:lineRule="auto"/>
        <w:ind w:left="567" w:right="567"/>
        <w:jc w:val="both"/>
        <w:rPr>
          <w:rFonts w:ascii="Palatino Linotype" w:eastAsia="Times New Roman" w:hAnsi="Palatino Linotype" w:cs="Arial"/>
          <w:bCs/>
          <w:i/>
          <w:lang w:eastAsia="es-ES"/>
        </w:rPr>
      </w:pPr>
      <w:r w:rsidRPr="00D82FDB">
        <w:rPr>
          <w:rFonts w:ascii="Palatino Linotype" w:eastAsia="Times New Roman" w:hAnsi="Palatino Linotype" w:cs="Arial"/>
          <w:bCs/>
          <w:i/>
          <w:lang w:eastAsia="es-ES"/>
        </w:rPr>
        <w:t xml:space="preserve">XI. Proponer y desarrollar planes y programas para el control de presiones, a fin de evitar daños en la infraestructura hidráulica; </w:t>
      </w:r>
    </w:p>
    <w:p w14:paraId="0E30279D" w14:textId="77777777" w:rsidR="004F6BD5" w:rsidRDefault="00D82FDB" w:rsidP="00060B59">
      <w:pPr>
        <w:autoSpaceDE w:val="0"/>
        <w:autoSpaceDN w:val="0"/>
        <w:adjustRightInd w:val="0"/>
        <w:spacing w:after="0" w:line="240" w:lineRule="auto"/>
        <w:ind w:left="567" w:right="567"/>
        <w:jc w:val="both"/>
        <w:rPr>
          <w:rFonts w:ascii="Palatino Linotype" w:eastAsia="Times New Roman" w:hAnsi="Palatino Linotype" w:cs="Arial"/>
          <w:bCs/>
          <w:i/>
          <w:lang w:eastAsia="es-ES"/>
        </w:rPr>
      </w:pPr>
      <w:r w:rsidRPr="00D82FDB">
        <w:rPr>
          <w:rFonts w:ascii="Palatino Linotype" w:eastAsia="Times New Roman" w:hAnsi="Palatino Linotype" w:cs="Arial"/>
          <w:bCs/>
          <w:i/>
          <w:lang w:eastAsia="es-ES"/>
        </w:rPr>
        <w:t xml:space="preserve">XII. Supervisar obras y realizar inspecciones a los lugares que se reporta algún problema por parte de las diferentes comunidades; </w:t>
      </w:r>
    </w:p>
    <w:p w14:paraId="22709967" w14:textId="77777777" w:rsidR="004F6BD5" w:rsidRDefault="00D82FDB" w:rsidP="00060B59">
      <w:pPr>
        <w:autoSpaceDE w:val="0"/>
        <w:autoSpaceDN w:val="0"/>
        <w:adjustRightInd w:val="0"/>
        <w:spacing w:after="0" w:line="240" w:lineRule="auto"/>
        <w:ind w:left="567" w:right="567"/>
        <w:jc w:val="both"/>
        <w:rPr>
          <w:rFonts w:ascii="Palatino Linotype" w:eastAsia="Times New Roman" w:hAnsi="Palatino Linotype" w:cs="Arial"/>
          <w:bCs/>
          <w:i/>
          <w:lang w:eastAsia="es-ES"/>
        </w:rPr>
      </w:pPr>
      <w:r w:rsidRPr="00D82FDB">
        <w:rPr>
          <w:rFonts w:ascii="Palatino Linotype" w:eastAsia="Times New Roman" w:hAnsi="Palatino Linotype" w:cs="Arial"/>
          <w:bCs/>
          <w:i/>
          <w:lang w:eastAsia="es-ES"/>
        </w:rPr>
        <w:t xml:space="preserve">XIII. Supervisar que se cumpla en tiempo y forma el Programa de lavado y desinsectación de tanques de almacenamiento; y </w:t>
      </w:r>
    </w:p>
    <w:p w14:paraId="739CE030" w14:textId="77777777" w:rsidR="004F6BD5" w:rsidRDefault="00D82FDB" w:rsidP="00060B59">
      <w:pPr>
        <w:autoSpaceDE w:val="0"/>
        <w:autoSpaceDN w:val="0"/>
        <w:adjustRightInd w:val="0"/>
        <w:spacing w:after="0" w:line="240" w:lineRule="auto"/>
        <w:ind w:left="567" w:right="567"/>
        <w:jc w:val="both"/>
        <w:rPr>
          <w:rFonts w:ascii="Palatino Linotype" w:eastAsia="Times New Roman" w:hAnsi="Palatino Linotype" w:cs="Arial"/>
          <w:bCs/>
          <w:i/>
          <w:lang w:eastAsia="es-ES"/>
        </w:rPr>
      </w:pPr>
      <w:r w:rsidRPr="00D82FDB">
        <w:rPr>
          <w:rFonts w:ascii="Palatino Linotype" w:eastAsia="Times New Roman" w:hAnsi="Palatino Linotype" w:cs="Arial"/>
          <w:bCs/>
          <w:i/>
          <w:lang w:eastAsia="es-ES"/>
        </w:rPr>
        <w:t>XIV. Justificar y proponer para su autorización, los cambios y modificaciones a los proyectos de obra;</w:t>
      </w:r>
    </w:p>
    <w:p w14:paraId="31E3E950" w14:textId="77777777" w:rsidR="004F6BD5" w:rsidRDefault="004F6BD5" w:rsidP="00060B59">
      <w:pPr>
        <w:autoSpaceDE w:val="0"/>
        <w:autoSpaceDN w:val="0"/>
        <w:adjustRightInd w:val="0"/>
        <w:spacing w:after="0" w:line="240" w:lineRule="auto"/>
        <w:ind w:left="567" w:right="567"/>
        <w:jc w:val="both"/>
        <w:rPr>
          <w:rFonts w:ascii="Palatino Linotype" w:eastAsia="Times New Roman" w:hAnsi="Palatino Linotype" w:cs="Arial"/>
          <w:bCs/>
          <w:i/>
          <w:lang w:eastAsia="es-ES"/>
        </w:rPr>
      </w:pPr>
      <w:r w:rsidRPr="004F6BD5">
        <w:rPr>
          <w:rFonts w:ascii="Palatino Linotype" w:eastAsia="Times New Roman" w:hAnsi="Palatino Linotype" w:cs="Arial"/>
          <w:bCs/>
          <w:i/>
          <w:lang w:eastAsia="es-ES"/>
        </w:rPr>
        <w:t xml:space="preserve">XV. Supervisar que las estimaciones de los trabajos ejecutados sean congruentes en su elaboración y de acuerdo con el presupuesto contratado; </w:t>
      </w:r>
    </w:p>
    <w:p w14:paraId="660D5FD3" w14:textId="77777777" w:rsidR="004F6BD5" w:rsidRDefault="004F6BD5" w:rsidP="00060B59">
      <w:pPr>
        <w:autoSpaceDE w:val="0"/>
        <w:autoSpaceDN w:val="0"/>
        <w:adjustRightInd w:val="0"/>
        <w:spacing w:after="0" w:line="240" w:lineRule="auto"/>
        <w:ind w:left="567" w:right="567"/>
        <w:jc w:val="both"/>
        <w:rPr>
          <w:rFonts w:ascii="Palatino Linotype" w:eastAsia="Times New Roman" w:hAnsi="Palatino Linotype" w:cs="Arial"/>
          <w:bCs/>
          <w:i/>
          <w:lang w:eastAsia="es-ES"/>
        </w:rPr>
      </w:pPr>
      <w:r w:rsidRPr="004F6BD5">
        <w:rPr>
          <w:rFonts w:ascii="Palatino Linotype" w:eastAsia="Times New Roman" w:hAnsi="Palatino Linotype" w:cs="Arial"/>
          <w:bCs/>
          <w:i/>
          <w:lang w:eastAsia="es-ES"/>
        </w:rPr>
        <w:t xml:space="preserve">XVI. Verificar la terminación física de las obras; y </w:t>
      </w:r>
    </w:p>
    <w:p w14:paraId="78269AFF" w14:textId="77777777" w:rsidR="004F6BD5" w:rsidRDefault="004F6BD5" w:rsidP="00060B59">
      <w:pPr>
        <w:autoSpaceDE w:val="0"/>
        <w:autoSpaceDN w:val="0"/>
        <w:adjustRightInd w:val="0"/>
        <w:spacing w:after="0" w:line="240" w:lineRule="auto"/>
        <w:ind w:left="567" w:right="567"/>
        <w:jc w:val="both"/>
        <w:rPr>
          <w:rFonts w:ascii="Palatino Linotype" w:eastAsia="Times New Roman" w:hAnsi="Palatino Linotype" w:cs="Arial"/>
          <w:bCs/>
          <w:i/>
          <w:lang w:eastAsia="es-ES"/>
        </w:rPr>
      </w:pPr>
      <w:r w:rsidRPr="004F6BD5">
        <w:rPr>
          <w:rFonts w:ascii="Palatino Linotype" w:eastAsia="Times New Roman" w:hAnsi="Palatino Linotype" w:cs="Arial"/>
          <w:bCs/>
          <w:i/>
          <w:lang w:eastAsia="es-ES"/>
        </w:rPr>
        <w:t>XVII. Las demás que deriven de otros ordenamientos legales aplicables o le sean encomendados en el área de su competencia por sus superiores jerárquicos.</w:t>
      </w:r>
    </w:p>
    <w:p w14:paraId="5F8BBAC5" w14:textId="77777777" w:rsidR="004F6BD5" w:rsidRDefault="004F6BD5" w:rsidP="00060B59">
      <w:pPr>
        <w:autoSpaceDE w:val="0"/>
        <w:autoSpaceDN w:val="0"/>
        <w:adjustRightInd w:val="0"/>
        <w:spacing w:after="0" w:line="240" w:lineRule="auto"/>
        <w:ind w:left="567" w:right="567"/>
        <w:jc w:val="both"/>
        <w:rPr>
          <w:rFonts w:ascii="Palatino Linotype" w:eastAsia="Times New Roman" w:hAnsi="Palatino Linotype" w:cs="Arial"/>
          <w:bCs/>
          <w:i/>
          <w:lang w:eastAsia="es-ES"/>
        </w:rPr>
      </w:pPr>
    </w:p>
    <w:p w14:paraId="00B23E66" w14:textId="77777777" w:rsidR="004F6BD5" w:rsidRDefault="004F6BD5" w:rsidP="00060B59">
      <w:pPr>
        <w:autoSpaceDE w:val="0"/>
        <w:autoSpaceDN w:val="0"/>
        <w:adjustRightInd w:val="0"/>
        <w:spacing w:after="0" w:line="240" w:lineRule="auto"/>
        <w:ind w:left="567" w:right="567"/>
        <w:jc w:val="both"/>
        <w:rPr>
          <w:rFonts w:ascii="Palatino Linotype" w:eastAsia="Times New Roman" w:hAnsi="Palatino Linotype" w:cs="Arial"/>
          <w:bCs/>
          <w:i/>
          <w:lang w:eastAsia="es-ES"/>
        </w:rPr>
      </w:pPr>
      <w:r w:rsidRPr="004F6BD5">
        <w:rPr>
          <w:rFonts w:ascii="Palatino Linotype" w:eastAsia="Times New Roman" w:hAnsi="Palatino Linotype" w:cs="Arial"/>
          <w:b/>
          <w:i/>
          <w:lang w:eastAsia="es-ES"/>
        </w:rPr>
        <w:t>Artículo 13.3.-</w:t>
      </w:r>
      <w:r w:rsidRPr="004F6BD5">
        <w:rPr>
          <w:rFonts w:ascii="Palatino Linotype" w:eastAsia="Times New Roman" w:hAnsi="Palatino Linotype" w:cs="Arial"/>
          <w:bCs/>
          <w:i/>
          <w:lang w:eastAsia="es-ES"/>
        </w:rPr>
        <w:t xml:space="preserve"> Para el desarrollo de sus atribuciones, Coordinación de Operación Hidráulica contará con un Titular que será responsable de la conducción, supervisión y ejecución de las acciones a que se refiere el artículo que antecede y que para su auxilio tendrá a su cargo las siguientes unidades: </w:t>
      </w:r>
    </w:p>
    <w:p w14:paraId="7EEB69EA" w14:textId="77777777" w:rsidR="004F6BD5" w:rsidRDefault="004F6BD5" w:rsidP="00060B59">
      <w:pPr>
        <w:autoSpaceDE w:val="0"/>
        <w:autoSpaceDN w:val="0"/>
        <w:adjustRightInd w:val="0"/>
        <w:spacing w:after="0" w:line="240" w:lineRule="auto"/>
        <w:ind w:left="567" w:right="567"/>
        <w:jc w:val="both"/>
        <w:rPr>
          <w:rFonts w:ascii="Palatino Linotype" w:eastAsia="Times New Roman" w:hAnsi="Palatino Linotype" w:cs="Arial"/>
          <w:bCs/>
          <w:i/>
          <w:lang w:eastAsia="es-ES"/>
        </w:rPr>
      </w:pPr>
    </w:p>
    <w:p w14:paraId="69CFF753" w14:textId="77777777" w:rsidR="004F6BD5" w:rsidRDefault="004F6BD5" w:rsidP="00060B59">
      <w:pPr>
        <w:autoSpaceDE w:val="0"/>
        <w:autoSpaceDN w:val="0"/>
        <w:adjustRightInd w:val="0"/>
        <w:spacing w:after="0" w:line="240" w:lineRule="auto"/>
        <w:ind w:left="567" w:right="567"/>
        <w:jc w:val="both"/>
        <w:rPr>
          <w:rFonts w:ascii="Palatino Linotype" w:eastAsia="Times New Roman" w:hAnsi="Palatino Linotype" w:cs="Arial"/>
          <w:bCs/>
          <w:i/>
          <w:lang w:eastAsia="es-ES"/>
        </w:rPr>
      </w:pPr>
      <w:r w:rsidRPr="009E35EB">
        <w:rPr>
          <w:rFonts w:ascii="Palatino Linotype" w:eastAsia="Times New Roman" w:hAnsi="Palatino Linotype" w:cs="Arial"/>
          <w:b/>
          <w:i/>
          <w:lang w:eastAsia="es-ES"/>
        </w:rPr>
        <w:t>I. Departamento de Agua Potable</w:t>
      </w:r>
      <w:r w:rsidRPr="004F6BD5">
        <w:rPr>
          <w:rFonts w:ascii="Palatino Linotype" w:eastAsia="Times New Roman" w:hAnsi="Palatino Linotype" w:cs="Arial"/>
          <w:bCs/>
          <w:i/>
          <w:lang w:eastAsia="es-ES"/>
        </w:rPr>
        <w:t xml:space="preserve">, </w:t>
      </w:r>
    </w:p>
    <w:p w14:paraId="45710CC5" w14:textId="77777777" w:rsidR="004F6BD5" w:rsidRDefault="004F6BD5" w:rsidP="00060B59">
      <w:pPr>
        <w:autoSpaceDE w:val="0"/>
        <w:autoSpaceDN w:val="0"/>
        <w:adjustRightInd w:val="0"/>
        <w:spacing w:after="0" w:line="240" w:lineRule="auto"/>
        <w:ind w:left="567" w:right="567"/>
        <w:jc w:val="both"/>
        <w:rPr>
          <w:rFonts w:ascii="Palatino Linotype" w:eastAsia="Times New Roman" w:hAnsi="Palatino Linotype" w:cs="Arial"/>
          <w:bCs/>
          <w:i/>
          <w:lang w:eastAsia="es-ES"/>
        </w:rPr>
      </w:pPr>
      <w:r w:rsidRPr="004F6BD5">
        <w:rPr>
          <w:rFonts w:ascii="Palatino Linotype" w:eastAsia="Times New Roman" w:hAnsi="Palatino Linotype" w:cs="Arial"/>
          <w:bCs/>
          <w:i/>
          <w:lang w:eastAsia="es-ES"/>
        </w:rPr>
        <w:t xml:space="preserve">II. Departamento de Alcantarillado y Saneamiento; </w:t>
      </w:r>
    </w:p>
    <w:p w14:paraId="252E6E03" w14:textId="77777777" w:rsidR="009E35EB" w:rsidRDefault="004F6BD5" w:rsidP="00060B59">
      <w:pPr>
        <w:autoSpaceDE w:val="0"/>
        <w:autoSpaceDN w:val="0"/>
        <w:adjustRightInd w:val="0"/>
        <w:spacing w:after="0" w:line="240" w:lineRule="auto"/>
        <w:ind w:left="567" w:right="567"/>
        <w:jc w:val="both"/>
        <w:rPr>
          <w:rFonts w:ascii="Palatino Linotype" w:eastAsia="Times New Roman" w:hAnsi="Palatino Linotype" w:cs="Arial"/>
          <w:bCs/>
          <w:i/>
          <w:lang w:eastAsia="es-ES"/>
        </w:rPr>
      </w:pPr>
      <w:r w:rsidRPr="004F6BD5">
        <w:rPr>
          <w:rFonts w:ascii="Palatino Linotype" w:eastAsia="Times New Roman" w:hAnsi="Palatino Linotype" w:cs="Arial"/>
          <w:bCs/>
          <w:i/>
          <w:lang w:eastAsia="es-ES"/>
        </w:rPr>
        <w:t xml:space="preserve">III. Departamento de Enlace Comercial (Tesorería); y </w:t>
      </w:r>
    </w:p>
    <w:p w14:paraId="6D4057F5" w14:textId="77777777" w:rsidR="009E35EB" w:rsidRDefault="004F6BD5" w:rsidP="00060B59">
      <w:pPr>
        <w:autoSpaceDE w:val="0"/>
        <w:autoSpaceDN w:val="0"/>
        <w:adjustRightInd w:val="0"/>
        <w:spacing w:after="0" w:line="240" w:lineRule="auto"/>
        <w:ind w:left="567" w:right="567"/>
        <w:jc w:val="both"/>
        <w:rPr>
          <w:rFonts w:ascii="Palatino Linotype" w:eastAsia="Times New Roman" w:hAnsi="Palatino Linotype" w:cs="Arial"/>
          <w:bCs/>
          <w:i/>
          <w:lang w:eastAsia="es-ES"/>
        </w:rPr>
      </w:pPr>
      <w:r w:rsidRPr="004F6BD5">
        <w:rPr>
          <w:rFonts w:ascii="Palatino Linotype" w:eastAsia="Times New Roman" w:hAnsi="Palatino Linotype" w:cs="Arial"/>
          <w:bCs/>
          <w:i/>
          <w:lang w:eastAsia="es-ES"/>
        </w:rPr>
        <w:t xml:space="preserve">IV. Departamento de Operación y Mantenimiento del Sistema de Drenaje. </w:t>
      </w:r>
    </w:p>
    <w:p w14:paraId="0C220E95" w14:textId="77777777" w:rsidR="009E35EB" w:rsidRDefault="009E35EB" w:rsidP="00060B59">
      <w:pPr>
        <w:autoSpaceDE w:val="0"/>
        <w:autoSpaceDN w:val="0"/>
        <w:adjustRightInd w:val="0"/>
        <w:spacing w:after="0" w:line="240" w:lineRule="auto"/>
        <w:ind w:left="567" w:right="567"/>
        <w:jc w:val="both"/>
        <w:rPr>
          <w:rFonts w:ascii="Palatino Linotype" w:eastAsia="Times New Roman" w:hAnsi="Palatino Linotype" w:cs="Arial"/>
          <w:bCs/>
          <w:i/>
          <w:lang w:eastAsia="es-ES"/>
        </w:rPr>
      </w:pPr>
    </w:p>
    <w:p w14:paraId="48E05F20" w14:textId="77777777" w:rsidR="009E35EB" w:rsidRDefault="004F6BD5" w:rsidP="00060B59">
      <w:pPr>
        <w:autoSpaceDE w:val="0"/>
        <w:autoSpaceDN w:val="0"/>
        <w:adjustRightInd w:val="0"/>
        <w:spacing w:after="0" w:line="240" w:lineRule="auto"/>
        <w:ind w:left="567" w:right="567"/>
        <w:jc w:val="both"/>
        <w:rPr>
          <w:rFonts w:ascii="Palatino Linotype" w:eastAsia="Times New Roman" w:hAnsi="Palatino Linotype" w:cs="Arial"/>
          <w:bCs/>
          <w:i/>
          <w:lang w:eastAsia="es-ES"/>
        </w:rPr>
      </w:pPr>
      <w:r w:rsidRPr="009E35EB">
        <w:rPr>
          <w:rFonts w:ascii="Palatino Linotype" w:eastAsia="Times New Roman" w:hAnsi="Palatino Linotype" w:cs="Arial"/>
          <w:b/>
          <w:i/>
          <w:lang w:eastAsia="es-ES"/>
        </w:rPr>
        <w:t>Artículo 13.4.-</w:t>
      </w:r>
      <w:r w:rsidRPr="004F6BD5">
        <w:rPr>
          <w:rFonts w:ascii="Palatino Linotype" w:eastAsia="Times New Roman" w:hAnsi="Palatino Linotype" w:cs="Arial"/>
          <w:bCs/>
          <w:i/>
          <w:lang w:eastAsia="es-ES"/>
        </w:rPr>
        <w:t xml:space="preserve"> Son facultades y obligaciones del Departamento de Agua Potable, </w:t>
      </w:r>
    </w:p>
    <w:p w14:paraId="4D5ED9E5" w14:textId="77777777" w:rsidR="009E35EB" w:rsidRDefault="009E35EB" w:rsidP="00060B59">
      <w:pPr>
        <w:autoSpaceDE w:val="0"/>
        <w:autoSpaceDN w:val="0"/>
        <w:adjustRightInd w:val="0"/>
        <w:spacing w:after="0" w:line="240" w:lineRule="auto"/>
        <w:ind w:left="567" w:right="567"/>
        <w:jc w:val="both"/>
        <w:rPr>
          <w:rFonts w:ascii="Palatino Linotype" w:eastAsia="Times New Roman" w:hAnsi="Palatino Linotype" w:cs="Arial"/>
          <w:bCs/>
          <w:i/>
          <w:lang w:eastAsia="es-ES"/>
        </w:rPr>
      </w:pPr>
    </w:p>
    <w:p w14:paraId="28EF5CB1" w14:textId="77777777" w:rsidR="009E35EB" w:rsidRPr="009E35EB" w:rsidRDefault="004F6BD5" w:rsidP="00060B59">
      <w:pPr>
        <w:autoSpaceDE w:val="0"/>
        <w:autoSpaceDN w:val="0"/>
        <w:adjustRightInd w:val="0"/>
        <w:spacing w:after="0" w:line="240" w:lineRule="auto"/>
        <w:ind w:left="567" w:right="567"/>
        <w:jc w:val="both"/>
        <w:rPr>
          <w:rFonts w:ascii="Palatino Linotype" w:eastAsia="Times New Roman" w:hAnsi="Palatino Linotype" w:cs="Arial"/>
          <w:b/>
          <w:i/>
          <w:lang w:eastAsia="es-ES"/>
        </w:rPr>
      </w:pPr>
      <w:r w:rsidRPr="004F6BD5">
        <w:rPr>
          <w:rFonts w:ascii="Palatino Linotype" w:eastAsia="Times New Roman" w:hAnsi="Palatino Linotype" w:cs="Arial"/>
          <w:bCs/>
          <w:i/>
          <w:lang w:eastAsia="es-ES"/>
        </w:rPr>
        <w:t>I</w:t>
      </w:r>
      <w:r w:rsidRPr="009E35EB">
        <w:rPr>
          <w:rFonts w:ascii="Palatino Linotype" w:eastAsia="Times New Roman" w:hAnsi="Palatino Linotype" w:cs="Arial"/>
          <w:b/>
          <w:i/>
          <w:lang w:eastAsia="es-ES"/>
        </w:rPr>
        <w:t xml:space="preserve">. Planear, ejecutar y supervisar los trabajos a realizar para el mantenimiento preventivo y correctivo de las redes de distribución, para garantizar el suministro de agua potable; </w:t>
      </w:r>
    </w:p>
    <w:p w14:paraId="58A534C7" w14:textId="77777777" w:rsidR="009E35EB" w:rsidRDefault="004F6BD5" w:rsidP="00060B59">
      <w:pPr>
        <w:autoSpaceDE w:val="0"/>
        <w:autoSpaceDN w:val="0"/>
        <w:adjustRightInd w:val="0"/>
        <w:spacing w:after="0" w:line="240" w:lineRule="auto"/>
        <w:ind w:left="567" w:right="567"/>
        <w:jc w:val="both"/>
        <w:rPr>
          <w:rFonts w:ascii="Palatino Linotype" w:eastAsia="Times New Roman" w:hAnsi="Palatino Linotype" w:cs="Arial"/>
          <w:bCs/>
          <w:i/>
          <w:lang w:eastAsia="es-ES"/>
        </w:rPr>
      </w:pPr>
      <w:r w:rsidRPr="004F6BD5">
        <w:rPr>
          <w:rFonts w:ascii="Palatino Linotype" w:eastAsia="Times New Roman" w:hAnsi="Palatino Linotype" w:cs="Arial"/>
          <w:bCs/>
          <w:i/>
          <w:lang w:eastAsia="es-ES"/>
        </w:rPr>
        <w:t xml:space="preserve">II. Administrar el sistema de abastecimiento de agua potable a la población; </w:t>
      </w:r>
    </w:p>
    <w:p w14:paraId="2F1F9866" w14:textId="77777777" w:rsidR="009E35EB" w:rsidRDefault="004F6BD5" w:rsidP="00060B59">
      <w:pPr>
        <w:autoSpaceDE w:val="0"/>
        <w:autoSpaceDN w:val="0"/>
        <w:adjustRightInd w:val="0"/>
        <w:spacing w:after="0" w:line="240" w:lineRule="auto"/>
        <w:ind w:left="567" w:right="567"/>
        <w:jc w:val="both"/>
        <w:rPr>
          <w:rFonts w:ascii="Palatino Linotype" w:eastAsia="Times New Roman" w:hAnsi="Palatino Linotype" w:cs="Arial"/>
          <w:bCs/>
          <w:i/>
          <w:lang w:eastAsia="es-ES"/>
        </w:rPr>
      </w:pPr>
      <w:r w:rsidRPr="004F6BD5">
        <w:rPr>
          <w:rFonts w:ascii="Palatino Linotype" w:eastAsia="Times New Roman" w:hAnsi="Palatino Linotype" w:cs="Arial"/>
          <w:bCs/>
          <w:i/>
          <w:lang w:eastAsia="es-ES"/>
        </w:rPr>
        <w:t xml:space="preserve">III. Recopilar, procesar y analizar los datos operacionales del sistema de abastecimiento; </w:t>
      </w:r>
    </w:p>
    <w:p w14:paraId="5CD010FB" w14:textId="77777777" w:rsidR="009E35EB" w:rsidRDefault="004F6BD5" w:rsidP="00060B59">
      <w:pPr>
        <w:autoSpaceDE w:val="0"/>
        <w:autoSpaceDN w:val="0"/>
        <w:adjustRightInd w:val="0"/>
        <w:spacing w:after="0" w:line="240" w:lineRule="auto"/>
        <w:ind w:left="567" w:right="567"/>
        <w:jc w:val="both"/>
        <w:rPr>
          <w:rFonts w:ascii="Palatino Linotype" w:eastAsia="Times New Roman" w:hAnsi="Palatino Linotype" w:cs="Arial"/>
          <w:bCs/>
          <w:i/>
          <w:lang w:eastAsia="es-ES"/>
        </w:rPr>
      </w:pPr>
      <w:r w:rsidRPr="004F6BD5">
        <w:rPr>
          <w:rFonts w:ascii="Palatino Linotype" w:eastAsia="Times New Roman" w:hAnsi="Palatino Linotype" w:cs="Arial"/>
          <w:bCs/>
          <w:i/>
          <w:lang w:eastAsia="es-ES"/>
        </w:rPr>
        <w:t xml:space="preserve">IV. Suministrar, en su caso, agua potable a la población, en camiones cisterna; y </w:t>
      </w:r>
    </w:p>
    <w:p w14:paraId="69A05027" w14:textId="77777777" w:rsidR="009E35EB" w:rsidRDefault="004F6BD5" w:rsidP="00060B59">
      <w:pPr>
        <w:autoSpaceDE w:val="0"/>
        <w:autoSpaceDN w:val="0"/>
        <w:adjustRightInd w:val="0"/>
        <w:spacing w:after="0" w:line="240" w:lineRule="auto"/>
        <w:ind w:left="567" w:right="567"/>
        <w:jc w:val="both"/>
        <w:rPr>
          <w:rFonts w:ascii="Palatino Linotype" w:eastAsia="Times New Roman" w:hAnsi="Palatino Linotype" w:cs="Arial"/>
          <w:bCs/>
          <w:i/>
          <w:lang w:eastAsia="es-ES"/>
        </w:rPr>
      </w:pPr>
      <w:r w:rsidRPr="004F6BD5">
        <w:rPr>
          <w:rFonts w:ascii="Palatino Linotype" w:eastAsia="Times New Roman" w:hAnsi="Palatino Linotype" w:cs="Arial"/>
          <w:bCs/>
          <w:i/>
          <w:lang w:eastAsia="es-ES"/>
        </w:rPr>
        <w:lastRenderedPageBreak/>
        <w:t xml:space="preserve">V. Las demás que deriven de otros ordenamientos legales aplicables o le sean encomendados en el área de su competencia por sus superiores jerárquicos. </w:t>
      </w:r>
    </w:p>
    <w:p w14:paraId="36401E34" w14:textId="77777777" w:rsidR="009E35EB" w:rsidRDefault="009E35EB" w:rsidP="00060B59">
      <w:pPr>
        <w:autoSpaceDE w:val="0"/>
        <w:autoSpaceDN w:val="0"/>
        <w:adjustRightInd w:val="0"/>
        <w:spacing w:after="0" w:line="240" w:lineRule="auto"/>
        <w:ind w:left="567" w:right="567"/>
        <w:jc w:val="both"/>
        <w:rPr>
          <w:rFonts w:ascii="Palatino Linotype" w:eastAsia="Times New Roman" w:hAnsi="Palatino Linotype" w:cs="Arial"/>
          <w:bCs/>
          <w:i/>
          <w:lang w:eastAsia="es-ES"/>
        </w:rPr>
      </w:pPr>
    </w:p>
    <w:p w14:paraId="491E255E" w14:textId="6E210A9D" w:rsidR="00B90623" w:rsidRPr="00546C47" w:rsidRDefault="004F6BD5" w:rsidP="00546C47">
      <w:pPr>
        <w:autoSpaceDE w:val="0"/>
        <w:autoSpaceDN w:val="0"/>
        <w:adjustRightInd w:val="0"/>
        <w:spacing w:after="0" w:line="240" w:lineRule="auto"/>
        <w:ind w:left="567" w:right="567"/>
        <w:jc w:val="both"/>
        <w:rPr>
          <w:rFonts w:ascii="Palatino Linotype" w:eastAsia="Times New Roman" w:hAnsi="Palatino Linotype" w:cs="Arial"/>
          <w:bCs/>
          <w:lang w:val="es-ES" w:eastAsia="es-ES"/>
        </w:rPr>
      </w:pPr>
      <w:r w:rsidRPr="004F6BD5">
        <w:rPr>
          <w:rFonts w:ascii="Palatino Linotype" w:eastAsia="Times New Roman" w:hAnsi="Palatino Linotype" w:cs="Arial"/>
          <w:bCs/>
          <w:i/>
          <w:lang w:eastAsia="es-ES"/>
        </w:rPr>
        <w:t>Para el desarrollo de sus atribuciones, el Departamento de Agua Potable contará con un titular que será responsable de la conducción, supervisión y ejecución de sus atribuciones; auxiliándose del personal a su cargo para tal efecto.</w:t>
      </w:r>
      <w:r w:rsidR="00B90623" w:rsidRPr="00D82FDB">
        <w:rPr>
          <w:rFonts w:ascii="Palatino Linotype" w:eastAsia="Times New Roman" w:hAnsi="Palatino Linotype" w:cs="Arial"/>
          <w:bCs/>
          <w:i/>
          <w:lang w:val="es-ES" w:eastAsia="es-ES"/>
        </w:rPr>
        <w:t>”</w:t>
      </w:r>
    </w:p>
    <w:p w14:paraId="248C59A6" w14:textId="77777777" w:rsidR="00B90623" w:rsidRPr="00B90623" w:rsidRDefault="00B90623" w:rsidP="00B90623">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Pr>
          <w:rFonts w:ascii="Palatino Linotype" w:eastAsia="Times New Roman" w:hAnsi="Palatino Linotype" w:cs="Arial"/>
          <w:lang w:val="es-ES" w:eastAsia="es-ES"/>
        </w:rPr>
        <w:t>(Énfasis añadido)</w:t>
      </w:r>
    </w:p>
    <w:p w14:paraId="3757E842" w14:textId="77777777" w:rsidR="00AE5F8B"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275F33C" w14:textId="58E2FAAF" w:rsidR="00060B59" w:rsidRDefault="00AE5F8B" w:rsidP="009E35E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De conformidad con los ordenamientos normativos citados, se acredita que dentro de las diversas áreas que integran al </w:t>
      </w:r>
      <w:r>
        <w:rPr>
          <w:rFonts w:ascii="Palatino Linotype" w:eastAsia="Times New Roman" w:hAnsi="Palatino Linotype" w:cs="Arial"/>
          <w:b/>
          <w:sz w:val="24"/>
          <w:szCs w:val="24"/>
          <w:lang w:val="es-ES" w:eastAsia="es-ES"/>
        </w:rPr>
        <w:t>sujeto obligado</w:t>
      </w:r>
      <w:r>
        <w:rPr>
          <w:rFonts w:ascii="Palatino Linotype" w:eastAsia="Times New Roman" w:hAnsi="Palatino Linotype" w:cs="Arial"/>
          <w:sz w:val="24"/>
          <w:szCs w:val="24"/>
          <w:lang w:val="es-ES" w:eastAsia="es-ES"/>
        </w:rPr>
        <w:t xml:space="preserve">, se encuentra la </w:t>
      </w:r>
      <w:r w:rsidR="009E35EB" w:rsidRPr="009E35EB">
        <w:rPr>
          <w:rFonts w:ascii="Palatino Linotype" w:eastAsia="Times New Roman" w:hAnsi="Palatino Linotype" w:cs="Arial"/>
          <w:sz w:val="24"/>
          <w:szCs w:val="24"/>
          <w:lang w:val="es-ES" w:eastAsia="es-ES"/>
        </w:rPr>
        <w:t>a Dirección de Agua Potable,</w:t>
      </w:r>
      <w:r w:rsidR="009E35EB">
        <w:rPr>
          <w:rFonts w:ascii="Palatino Linotype" w:eastAsia="Times New Roman" w:hAnsi="Palatino Linotype" w:cs="Arial"/>
          <w:sz w:val="24"/>
          <w:szCs w:val="24"/>
          <w:lang w:val="es-ES" w:eastAsia="es-ES"/>
        </w:rPr>
        <w:t xml:space="preserve"> </w:t>
      </w:r>
      <w:r w:rsidR="009E35EB" w:rsidRPr="009E35EB">
        <w:rPr>
          <w:rFonts w:ascii="Palatino Linotype" w:eastAsia="Times New Roman" w:hAnsi="Palatino Linotype" w:cs="Arial"/>
          <w:sz w:val="24"/>
          <w:szCs w:val="24"/>
          <w:lang w:val="es-ES" w:eastAsia="es-ES"/>
        </w:rPr>
        <w:t>Alcantarillado y Saneamiento</w:t>
      </w:r>
      <w:r w:rsidR="004C7872">
        <w:rPr>
          <w:rFonts w:ascii="Palatino Linotype" w:eastAsia="Times New Roman" w:hAnsi="Palatino Linotype" w:cs="Arial"/>
          <w:sz w:val="24"/>
          <w:szCs w:val="24"/>
          <w:lang w:val="es-ES" w:eastAsia="es-ES"/>
        </w:rPr>
        <w:t xml:space="preserve"> y la </w:t>
      </w:r>
      <w:r w:rsidR="009E35EB" w:rsidRPr="009E35EB">
        <w:rPr>
          <w:rFonts w:ascii="Palatino Linotype" w:eastAsia="Times New Roman" w:hAnsi="Palatino Linotype" w:cs="Arial"/>
          <w:sz w:val="24"/>
          <w:szCs w:val="24"/>
          <w:lang w:val="es-ES" w:eastAsia="es-ES"/>
        </w:rPr>
        <w:t>Departamento de Agua Potable</w:t>
      </w:r>
      <w:r w:rsidR="0091145E">
        <w:rPr>
          <w:rFonts w:ascii="Palatino Linotype" w:eastAsia="Times New Roman" w:hAnsi="Palatino Linotype" w:cs="Arial"/>
          <w:sz w:val="24"/>
          <w:szCs w:val="24"/>
          <w:lang w:val="es-ES" w:eastAsia="es-ES"/>
        </w:rPr>
        <w:t>, la cual</w:t>
      </w:r>
      <w:r w:rsidR="004C7872">
        <w:rPr>
          <w:rFonts w:ascii="Palatino Linotype" w:eastAsia="Times New Roman" w:hAnsi="Palatino Linotype" w:cs="Arial"/>
          <w:sz w:val="24"/>
          <w:szCs w:val="24"/>
          <w:lang w:val="es-ES" w:eastAsia="es-ES"/>
        </w:rPr>
        <w:t xml:space="preserve">es entre sus atribuciones, se encuentran las de </w:t>
      </w:r>
      <w:r w:rsidR="00546C47">
        <w:rPr>
          <w:rFonts w:ascii="Palatino Linotype" w:eastAsia="Times New Roman" w:hAnsi="Palatino Linotype" w:cs="Arial"/>
          <w:sz w:val="24"/>
          <w:szCs w:val="24"/>
          <w:lang w:val="es-ES" w:eastAsia="es-ES"/>
        </w:rPr>
        <w:t>m</w:t>
      </w:r>
      <w:r w:rsidR="00546C47" w:rsidRPr="00546C47">
        <w:rPr>
          <w:rFonts w:ascii="Palatino Linotype" w:eastAsia="Times New Roman" w:hAnsi="Palatino Linotype" w:cs="Arial"/>
          <w:sz w:val="24"/>
          <w:szCs w:val="24"/>
          <w:lang w:val="es-ES" w:eastAsia="es-ES"/>
        </w:rPr>
        <w:t>antener actualizado el inventario de infraestructura hidráulica</w:t>
      </w:r>
      <w:r w:rsidR="004C7872">
        <w:rPr>
          <w:rFonts w:ascii="Palatino Linotype" w:eastAsia="Times New Roman" w:hAnsi="Palatino Linotype" w:cs="Arial"/>
          <w:sz w:val="24"/>
          <w:szCs w:val="24"/>
          <w:lang w:val="es-ES" w:eastAsia="es-ES"/>
        </w:rPr>
        <w:t xml:space="preserve"> y</w:t>
      </w:r>
      <w:r w:rsidR="0091145E">
        <w:rPr>
          <w:rFonts w:ascii="Palatino Linotype" w:eastAsia="Times New Roman" w:hAnsi="Palatino Linotype" w:cs="Arial"/>
          <w:sz w:val="24"/>
          <w:szCs w:val="24"/>
          <w:lang w:val="es-ES" w:eastAsia="es-ES"/>
        </w:rPr>
        <w:t xml:space="preserve"> es </w:t>
      </w:r>
      <w:r w:rsidR="00546C47">
        <w:rPr>
          <w:rFonts w:ascii="Palatino Linotype" w:eastAsia="Times New Roman" w:hAnsi="Palatino Linotype" w:cs="Arial"/>
          <w:sz w:val="24"/>
          <w:szCs w:val="24"/>
          <w:lang w:val="es-ES" w:eastAsia="es-ES"/>
        </w:rPr>
        <w:t>el</w:t>
      </w:r>
      <w:r w:rsidR="0091145E">
        <w:rPr>
          <w:rFonts w:ascii="Palatino Linotype" w:eastAsia="Times New Roman" w:hAnsi="Palatino Linotype" w:cs="Arial"/>
          <w:sz w:val="24"/>
          <w:szCs w:val="24"/>
          <w:lang w:val="es-ES" w:eastAsia="es-ES"/>
        </w:rPr>
        <w:t xml:space="preserve"> </w:t>
      </w:r>
      <w:r w:rsidR="004C7872">
        <w:rPr>
          <w:rFonts w:ascii="Palatino Linotype" w:eastAsia="Times New Roman" w:hAnsi="Palatino Linotype" w:cs="Arial"/>
          <w:sz w:val="24"/>
          <w:szCs w:val="24"/>
          <w:lang w:val="es-ES" w:eastAsia="es-ES"/>
        </w:rPr>
        <w:t>responsable</w:t>
      </w:r>
      <w:r w:rsidR="0091145E">
        <w:rPr>
          <w:rFonts w:ascii="Palatino Linotype" w:eastAsia="Times New Roman" w:hAnsi="Palatino Linotype" w:cs="Arial"/>
          <w:sz w:val="24"/>
          <w:szCs w:val="24"/>
          <w:lang w:val="es-ES" w:eastAsia="es-ES"/>
        </w:rPr>
        <w:t xml:space="preserve"> de </w:t>
      </w:r>
      <w:r w:rsidR="00546C47">
        <w:rPr>
          <w:rFonts w:ascii="Palatino Linotype" w:eastAsia="Times New Roman" w:hAnsi="Palatino Linotype" w:cs="Arial"/>
          <w:sz w:val="24"/>
          <w:szCs w:val="24"/>
          <w:lang w:val="es-ES" w:eastAsia="es-ES"/>
        </w:rPr>
        <w:t>p</w:t>
      </w:r>
      <w:r w:rsidR="00546C47" w:rsidRPr="00546C47">
        <w:rPr>
          <w:rFonts w:ascii="Palatino Linotype" w:eastAsia="Times New Roman" w:hAnsi="Palatino Linotype" w:cs="Arial"/>
          <w:sz w:val="24"/>
          <w:szCs w:val="24"/>
          <w:lang w:val="es-ES" w:eastAsia="es-ES"/>
        </w:rPr>
        <w:t>lanear, ejecutar y supervisar los trabajos a realizar para el mantenimiento preventivo y correctivo de las redes de distribución, para garantizar el suministro de agua potable</w:t>
      </w:r>
      <w:r w:rsidR="004C7872">
        <w:rPr>
          <w:rFonts w:ascii="Palatino Linotype" w:eastAsia="Times New Roman" w:hAnsi="Palatino Linotype" w:cs="Arial"/>
          <w:sz w:val="24"/>
          <w:szCs w:val="24"/>
          <w:lang w:val="es-ES" w:eastAsia="es-ES"/>
        </w:rPr>
        <w:t>, respectivamente.</w:t>
      </w:r>
    </w:p>
    <w:p w14:paraId="420114AC" w14:textId="77777777" w:rsidR="004C7872" w:rsidRDefault="004C7872"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E82D616" w14:textId="77777777" w:rsidR="0091145E" w:rsidRDefault="004C7872"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Ordenamientos jurídicos con los cuales se acredita que dentro del </w:t>
      </w:r>
      <w:r>
        <w:rPr>
          <w:rFonts w:ascii="Palatino Linotype" w:eastAsia="Times New Roman" w:hAnsi="Palatino Linotype" w:cs="Arial"/>
          <w:b/>
          <w:sz w:val="24"/>
          <w:szCs w:val="24"/>
          <w:lang w:val="es-ES" w:eastAsia="es-ES"/>
        </w:rPr>
        <w:t>sujeto obligado</w:t>
      </w:r>
      <w:r>
        <w:rPr>
          <w:rFonts w:ascii="Palatino Linotype" w:eastAsia="Times New Roman" w:hAnsi="Palatino Linotype" w:cs="Arial"/>
          <w:sz w:val="24"/>
          <w:szCs w:val="24"/>
          <w:lang w:val="es-ES" w:eastAsia="es-ES"/>
        </w:rPr>
        <w:t xml:space="preserve"> se encuentran diversas áreas, que pudieran contener la información peticionada, por consecuencia es dable ordenar su entrega, en observancia de la Ley de Protección de Datos Personales en Posesión de Sujetos Obligados del Estado de México y Municipios.</w:t>
      </w:r>
    </w:p>
    <w:p w14:paraId="3C5BEE66" w14:textId="77777777" w:rsidR="00AE5F8B"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2E202B1" w14:textId="57558CA6" w:rsidR="00AE5F8B" w:rsidRPr="00546C47" w:rsidRDefault="00AE5F8B" w:rsidP="00546C47">
      <w:pPr>
        <w:numPr>
          <w:ilvl w:val="0"/>
          <w:numId w:val="1"/>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835D88">
        <w:rPr>
          <w:rFonts w:ascii="Palatino Linotype" w:eastAsia="Times New Roman" w:hAnsi="Palatino Linotype" w:cs="Arial"/>
          <w:b/>
          <w:i/>
          <w:sz w:val="28"/>
          <w:szCs w:val="24"/>
          <w:lang w:val="es-ES" w:eastAsia="es-ES"/>
        </w:rPr>
        <w:t>De la versión pública</w:t>
      </w:r>
    </w:p>
    <w:p w14:paraId="638E4359" w14:textId="77777777"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w:t>
      </w:r>
      <w:r w:rsidRPr="00835D88">
        <w:rPr>
          <w:rFonts w:ascii="Palatino Linotype" w:hAnsi="Palatino Linotype" w:cs="Arial"/>
          <w:sz w:val="24"/>
          <w:szCs w:val="24"/>
        </w:rPr>
        <w:lastRenderedPageBreak/>
        <w:t>y XLV; 4, 51, 91, 137 y 143 de la Ley de Transparencia y Acceso a la Información Pública del Estado de México y Municipios.</w:t>
      </w:r>
    </w:p>
    <w:p w14:paraId="63BAA1B2" w14:textId="77777777"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p>
    <w:p w14:paraId="09DA06E1" w14:textId="77777777"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0C4697B8" w14:textId="77777777"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p>
    <w:p w14:paraId="0B37273E" w14:textId="77777777"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DE92E3E" w14:textId="77777777"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p>
    <w:p w14:paraId="559FED9E" w14:textId="77777777"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835D88">
        <w:rPr>
          <w:rFonts w:ascii="Palatino Linotype" w:hAnsi="Palatino Linotype" w:cs="Arial"/>
          <w:b/>
          <w:sz w:val="24"/>
          <w:szCs w:val="24"/>
        </w:rPr>
        <w:t>Registro Federal de Contribuyentes</w:t>
      </w:r>
      <w:r w:rsidRPr="00835D88">
        <w:rPr>
          <w:rFonts w:ascii="Palatino Linotype" w:hAnsi="Palatino Linotype" w:cs="Arial"/>
          <w:sz w:val="24"/>
          <w:szCs w:val="24"/>
        </w:rPr>
        <w:t xml:space="preserve"> (RFC), la </w:t>
      </w:r>
      <w:r w:rsidRPr="00835D88">
        <w:rPr>
          <w:rFonts w:ascii="Palatino Linotype" w:hAnsi="Palatino Linotype" w:cs="Arial"/>
          <w:b/>
          <w:sz w:val="24"/>
          <w:szCs w:val="24"/>
        </w:rPr>
        <w:t>Clave Única de Registro de Población</w:t>
      </w:r>
      <w:r w:rsidRPr="00835D88">
        <w:rPr>
          <w:rFonts w:ascii="Palatino Linotype" w:hAnsi="Palatino Linotype" w:cs="Arial"/>
          <w:sz w:val="24"/>
          <w:szCs w:val="24"/>
        </w:rPr>
        <w:t xml:space="preserve"> (CURP), la </w:t>
      </w:r>
      <w:r w:rsidRPr="00835D88">
        <w:rPr>
          <w:rFonts w:ascii="Palatino Linotype" w:hAnsi="Palatino Linotype" w:cs="Arial"/>
          <w:b/>
          <w:sz w:val="24"/>
          <w:szCs w:val="24"/>
        </w:rPr>
        <w:t>Clave de cualquier tipo de seguridad social</w:t>
      </w:r>
      <w:r w:rsidRPr="00835D88">
        <w:rPr>
          <w:rFonts w:ascii="Palatino Linotype" w:hAnsi="Palatino Linotype" w:cs="Arial"/>
          <w:sz w:val="24"/>
          <w:szCs w:val="24"/>
        </w:rPr>
        <w:t xml:space="preserve"> (ISSEMYM, u otros), así como, los </w:t>
      </w:r>
      <w:r w:rsidRPr="00835D88">
        <w:rPr>
          <w:rFonts w:ascii="Palatino Linotype" w:hAnsi="Palatino Linotype" w:cs="Arial"/>
          <w:b/>
          <w:sz w:val="24"/>
          <w:szCs w:val="24"/>
        </w:rPr>
        <w:t>préstamos o descuentos</w:t>
      </w:r>
      <w:r w:rsidRPr="00835D88">
        <w:rPr>
          <w:rFonts w:ascii="Palatino Linotype" w:hAnsi="Palatino Linotype" w:cs="Arial"/>
          <w:sz w:val="24"/>
          <w:szCs w:val="24"/>
        </w:rPr>
        <w:t xml:space="preserve"> que se le hagan a la persona y que no tengan relación con los impuestos o la cuota por seguridad social.</w:t>
      </w:r>
    </w:p>
    <w:p w14:paraId="736BB238" w14:textId="77777777"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p>
    <w:p w14:paraId="05A0F6CC" w14:textId="77777777"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0B28ABAE" w14:textId="77777777"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324EF533" w14:textId="77777777"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p>
    <w:p w14:paraId="1A2167D7" w14:textId="77777777" w:rsidR="00AE5F8B" w:rsidRPr="00835D88" w:rsidRDefault="00AE5F8B" w:rsidP="00AE5F8B">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 xml:space="preserve">“Registro Federal de Contribuyentes (RFC) de las personas físicas es un dato personal confidencial. </w:t>
      </w:r>
      <w:r w:rsidRPr="00835D88">
        <w:rPr>
          <w:rFonts w:ascii="Palatino Linotype" w:hAnsi="Palatino Linotype" w:cs="Arial"/>
          <w:i/>
        </w:rPr>
        <w:t>De conformidad con lo establecido en el artículo 18,</w:t>
      </w:r>
      <w:r w:rsidRPr="00835D88">
        <w:rPr>
          <w:rFonts w:ascii="Palatino Linotype" w:hAnsi="Palatino Linotype" w:cs="Arial"/>
          <w:b/>
          <w:bCs/>
          <w:i/>
        </w:rPr>
        <w:t xml:space="preserve"> </w:t>
      </w:r>
      <w:r w:rsidRPr="00835D88">
        <w:rPr>
          <w:rFonts w:ascii="Palatino Linotype" w:hAnsi="Palatino Linotype" w:cs="Arial"/>
          <w:i/>
        </w:rPr>
        <w:t>fracción II de la Ley Federal de Transparencia y Acceso a la Información Pública</w:t>
      </w:r>
      <w:r w:rsidRPr="00835D88">
        <w:rPr>
          <w:rFonts w:ascii="Palatino Linotype" w:hAnsi="Palatino Linotype" w:cs="Arial"/>
          <w:b/>
          <w:bCs/>
          <w:i/>
        </w:rPr>
        <w:t xml:space="preserve"> </w:t>
      </w:r>
      <w:r w:rsidRPr="00835D88">
        <w:rPr>
          <w:rFonts w:ascii="Palatino Linotype" w:hAnsi="Palatino Linotype" w:cs="Arial"/>
          <w:i/>
        </w:rPr>
        <w:t xml:space="preserve">Gubernamental </w:t>
      </w:r>
      <w:r w:rsidRPr="00835D88">
        <w:rPr>
          <w:rFonts w:ascii="Palatino Linotype" w:hAnsi="Palatino Linotype" w:cs="Arial"/>
          <w:i/>
          <w:u w:val="single"/>
        </w:rPr>
        <w:t>se considera información confidencial los datos personales que</w:t>
      </w:r>
      <w:r w:rsidRPr="00835D88">
        <w:rPr>
          <w:rFonts w:ascii="Palatino Linotype" w:hAnsi="Palatino Linotype" w:cs="Arial"/>
          <w:bCs/>
          <w:i/>
          <w:u w:val="single"/>
        </w:rPr>
        <w:t xml:space="preserve"> </w:t>
      </w:r>
      <w:r w:rsidRPr="00835D88">
        <w:rPr>
          <w:rFonts w:ascii="Palatino Linotype" w:hAnsi="Palatino Linotype" w:cs="Arial"/>
          <w:i/>
          <w:u w:val="single"/>
        </w:rPr>
        <w:t>requieren el consentimiento de los individuos para su difusión, distribución o</w:t>
      </w:r>
      <w:r w:rsidRPr="00835D88">
        <w:rPr>
          <w:rFonts w:ascii="Palatino Linotype" w:hAnsi="Palatino Linotype" w:cs="Arial"/>
          <w:bCs/>
          <w:i/>
          <w:u w:val="single"/>
        </w:rPr>
        <w:t xml:space="preserve"> </w:t>
      </w:r>
      <w:r w:rsidRPr="00835D88">
        <w:rPr>
          <w:rFonts w:ascii="Palatino Linotype" w:hAnsi="Palatino Linotype" w:cs="Arial"/>
          <w:i/>
          <w:u w:val="single"/>
        </w:rPr>
        <w:t>comercialización en los términos de esta Ley. Por su parte, según dispone el</w:t>
      </w:r>
      <w:r w:rsidRPr="00835D88">
        <w:rPr>
          <w:rFonts w:ascii="Palatino Linotype" w:hAnsi="Palatino Linotype" w:cs="Arial"/>
          <w:bCs/>
          <w:i/>
          <w:u w:val="single"/>
        </w:rPr>
        <w:t xml:space="preserve"> </w:t>
      </w:r>
      <w:r w:rsidRPr="00835D88">
        <w:rPr>
          <w:rFonts w:ascii="Palatino Linotype" w:hAnsi="Palatino Linotype" w:cs="Arial"/>
          <w:i/>
          <w:u w:val="single"/>
        </w:rPr>
        <w:t>artículo 3, fracción II de la Ley Federal de Transparencia y Acceso a la Información</w:t>
      </w:r>
      <w:r w:rsidRPr="00835D88">
        <w:rPr>
          <w:rFonts w:ascii="Palatino Linotype" w:hAnsi="Palatino Linotype" w:cs="Arial"/>
          <w:bCs/>
          <w:i/>
          <w:u w:val="single"/>
        </w:rPr>
        <w:t xml:space="preserve"> </w:t>
      </w:r>
      <w:r w:rsidRPr="00835D88">
        <w:rPr>
          <w:rFonts w:ascii="Palatino Linotype" w:hAnsi="Palatino Linotype" w:cs="Arial"/>
          <w:i/>
          <w:u w:val="single"/>
        </w:rPr>
        <w:t>Pública Gubernamental, dato personal es toda aquella información concerniente a</w:t>
      </w:r>
      <w:r w:rsidRPr="00835D88">
        <w:rPr>
          <w:rFonts w:ascii="Palatino Linotype" w:hAnsi="Palatino Linotype" w:cs="Arial"/>
          <w:bCs/>
          <w:i/>
          <w:u w:val="single"/>
        </w:rPr>
        <w:t xml:space="preserve"> </w:t>
      </w:r>
      <w:r w:rsidRPr="00835D88">
        <w:rPr>
          <w:rFonts w:ascii="Palatino Linotype" w:hAnsi="Palatino Linotype" w:cs="Arial"/>
          <w:i/>
          <w:u w:val="single"/>
        </w:rPr>
        <w:t>una persona física identificada o identificable</w:t>
      </w:r>
      <w:r w:rsidRPr="00835D88">
        <w:rPr>
          <w:rFonts w:ascii="Palatino Linotype" w:hAnsi="Palatino Linotype" w:cs="Arial"/>
          <w:i/>
        </w:rPr>
        <w:t xml:space="preserve">. Para </w:t>
      </w:r>
      <w:r w:rsidRPr="00835D88">
        <w:rPr>
          <w:rFonts w:ascii="Palatino Linotype" w:hAnsi="Palatino Linotype" w:cs="Arial"/>
          <w:i/>
          <w:u w:val="single"/>
        </w:rPr>
        <w:t>obtener el RFC es necesario</w:t>
      </w:r>
      <w:r w:rsidRPr="00835D88">
        <w:rPr>
          <w:rFonts w:ascii="Palatino Linotype" w:hAnsi="Palatino Linotype" w:cs="Arial"/>
          <w:b/>
          <w:bCs/>
          <w:i/>
          <w:u w:val="single"/>
        </w:rPr>
        <w:t xml:space="preserve"> </w:t>
      </w:r>
      <w:r w:rsidRPr="00835D88">
        <w:rPr>
          <w:rFonts w:ascii="Palatino Linotype" w:hAnsi="Palatino Linotype" w:cs="Arial"/>
          <w:i/>
          <w:u w:val="single"/>
        </w:rPr>
        <w:t>acreditar previamente mediante documentos oficiales (pasaporte, acta de</w:t>
      </w:r>
      <w:r w:rsidRPr="00835D88">
        <w:rPr>
          <w:rFonts w:ascii="Palatino Linotype" w:hAnsi="Palatino Linotype" w:cs="Arial"/>
          <w:b/>
          <w:bCs/>
          <w:i/>
          <w:u w:val="single"/>
        </w:rPr>
        <w:t xml:space="preserve"> </w:t>
      </w:r>
      <w:r w:rsidRPr="00835D88">
        <w:rPr>
          <w:rFonts w:ascii="Palatino Linotype" w:hAnsi="Palatino Linotype" w:cs="Arial"/>
          <w:i/>
          <w:u w:val="single"/>
        </w:rPr>
        <w:t>nacimiento, etc.) la identidad de la persona, su fecha y lugar de nacimiento, entre</w:t>
      </w:r>
      <w:r w:rsidRPr="00835D88">
        <w:rPr>
          <w:rFonts w:ascii="Palatino Linotype" w:hAnsi="Palatino Linotype" w:cs="Arial"/>
          <w:b/>
          <w:bCs/>
          <w:i/>
          <w:u w:val="single"/>
        </w:rPr>
        <w:t xml:space="preserve"> </w:t>
      </w:r>
      <w:r w:rsidRPr="00835D88">
        <w:rPr>
          <w:rFonts w:ascii="Palatino Linotype" w:hAnsi="Palatino Linotype" w:cs="Arial"/>
          <w:i/>
          <w:u w:val="single"/>
        </w:rPr>
        <w:t xml:space="preserve">otros. </w:t>
      </w:r>
      <w:r w:rsidRPr="00835D88">
        <w:rPr>
          <w:rFonts w:ascii="Palatino Linotype" w:hAnsi="Palatino Linotype" w:cs="Arial"/>
          <w:i/>
        </w:rPr>
        <w:t>De acuerdo con la legislación tributaria, las personas físicas tramitan su</w:t>
      </w:r>
      <w:r w:rsidRPr="00835D88">
        <w:rPr>
          <w:rFonts w:ascii="Palatino Linotype" w:hAnsi="Palatino Linotype" w:cs="Arial"/>
          <w:b/>
          <w:bCs/>
          <w:i/>
        </w:rPr>
        <w:t xml:space="preserve"> </w:t>
      </w:r>
      <w:r w:rsidRPr="00835D88">
        <w:rPr>
          <w:rFonts w:ascii="Palatino Linotype" w:hAnsi="Palatino Linotype" w:cs="Arial"/>
          <w:i/>
        </w:rPr>
        <w:t>inscripción en el Registro Federal de Contribuyentes con el único propósito de</w:t>
      </w:r>
      <w:r w:rsidRPr="00835D88">
        <w:rPr>
          <w:rFonts w:ascii="Palatino Linotype" w:hAnsi="Palatino Linotype" w:cs="Arial"/>
          <w:b/>
          <w:bCs/>
          <w:i/>
        </w:rPr>
        <w:t xml:space="preserve"> </w:t>
      </w:r>
      <w:r w:rsidRPr="00835D88">
        <w:rPr>
          <w:rFonts w:ascii="Palatino Linotype" w:hAnsi="Palatino Linotype" w:cs="Arial"/>
          <w:i/>
        </w:rPr>
        <w:t>realizar mediante esa clave de identificación, operaciones o actividades de</w:t>
      </w:r>
      <w:r w:rsidRPr="00835D88">
        <w:rPr>
          <w:rFonts w:ascii="Palatino Linotype" w:hAnsi="Palatino Linotype" w:cs="Arial"/>
          <w:b/>
          <w:bCs/>
          <w:i/>
        </w:rPr>
        <w:t xml:space="preserve"> </w:t>
      </w:r>
      <w:r w:rsidRPr="00835D88">
        <w:rPr>
          <w:rFonts w:ascii="Palatino Linotype" w:hAnsi="Palatino Linotype" w:cs="Arial"/>
          <w:i/>
        </w:rPr>
        <w:t>naturaleza tributaria. En este sentido, el artículo 79 del Código Fiscal de la</w:t>
      </w:r>
      <w:r w:rsidRPr="00835D88">
        <w:rPr>
          <w:rFonts w:ascii="Palatino Linotype" w:hAnsi="Palatino Linotype" w:cs="Arial"/>
          <w:b/>
          <w:bCs/>
          <w:i/>
        </w:rPr>
        <w:t xml:space="preserve"> </w:t>
      </w:r>
      <w:r w:rsidRPr="00835D88">
        <w:rPr>
          <w:rFonts w:ascii="Palatino Linotype" w:hAnsi="Palatino Linotype" w:cs="Arial"/>
          <w:i/>
        </w:rPr>
        <w:t>Federación prevé que la utilización de una clave de registro no asignada por la</w:t>
      </w:r>
      <w:r w:rsidRPr="00835D88">
        <w:rPr>
          <w:rFonts w:ascii="Palatino Linotype" w:hAnsi="Palatino Linotype" w:cs="Arial"/>
          <w:b/>
          <w:bCs/>
          <w:i/>
        </w:rPr>
        <w:t xml:space="preserve"> </w:t>
      </w:r>
      <w:r w:rsidRPr="00835D88">
        <w:rPr>
          <w:rFonts w:ascii="Palatino Linotype" w:hAnsi="Palatino Linotype" w:cs="Arial"/>
          <w:i/>
        </w:rPr>
        <w:t>autoridad constituye como una infracción en materia fiscal. De acuerdo con lo</w:t>
      </w:r>
      <w:r w:rsidRPr="00835D88">
        <w:rPr>
          <w:rFonts w:ascii="Palatino Linotype" w:hAnsi="Palatino Linotype" w:cs="Arial"/>
          <w:b/>
          <w:bCs/>
          <w:i/>
        </w:rPr>
        <w:t xml:space="preserve"> </w:t>
      </w:r>
      <w:r w:rsidRPr="00835D88">
        <w:rPr>
          <w:rFonts w:ascii="Palatino Linotype" w:hAnsi="Palatino Linotype" w:cs="Arial"/>
          <w:i/>
        </w:rPr>
        <w:t>antes apuntado, el RFC vinculado al nombre de su titular, permite identificar la</w:t>
      </w:r>
      <w:r w:rsidRPr="00835D88">
        <w:rPr>
          <w:rFonts w:ascii="Palatino Linotype" w:hAnsi="Palatino Linotype" w:cs="Arial"/>
          <w:b/>
          <w:bCs/>
          <w:i/>
        </w:rPr>
        <w:t xml:space="preserve"> </w:t>
      </w:r>
      <w:r w:rsidRPr="00835D88">
        <w:rPr>
          <w:rFonts w:ascii="Palatino Linotype" w:hAnsi="Palatino Linotype" w:cs="Arial"/>
          <w:i/>
        </w:rPr>
        <w:t>edad de la persona, así como su homoclave, siendo esta última única e irrepetible,</w:t>
      </w:r>
      <w:r w:rsidRPr="00835D88">
        <w:rPr>
          <w:rFonts w:ascii="Palatino Linotype" w:hAnsi="Palatino Linotype" w:cs="Arial"/>
          <w:b/>
          <w:bCs/>
          <w:i/>
        </w:rPr>
        <w:t xml:space="preserve"> </w:t>
      </w:r>
      <w:r w:rsidRPr="00835D88">
        <w:rPr>
          <w:rFonts w:ascii="Palatino Linotype" w:hAnsi="Palatino Linotype" w:cs="Arial"/>
          <w:i/>
        </w:rPr>
        <w:t>por lo que es posible concluir que el RFC constituye un dato personal y, por tanto,</w:t>
      </w:r>
      <w:r w:rsidRPr="00835D88">
        <w:rPr>
          <w:rFonts w:ascii="Palatino Linotype" w:hAnsi="Palatino Linotype" w:cs="Arial"/>
          <w:b/>
          <w:bCs/>
          <w:i/>
        </w:rPr>
        <w:t xml:space="preserve"> </w:t>
      </w:r>
      <w:r w:rsidRPr="00835D88">
        <w:rPr>
          <w:rFonts w:ascii="Palatino Linotype" w:hAnsi="Palatino Linotype" w:cs="Arial"/>
          <w:i/>
        </w:rPr>
        <w:t>información confidencial, de conformidad con los previsto en el artículo 18,</w:t>
      </w:r>
      <w:r w:rsidRPr="00835D88">
        <w:rPr>
          <w:rFonts w:ascii="Palatino Linotype" w:hAnsi="Palatino Linotype" w:cs="Arial"/>
          <w:b/>
          <w:bCs/>
          <w:i/>
        </w:rPr>
        <w:t xml:space="preserve"> </w:t>
      </w:r>
      <w:r w:rsidRPr="00835D88">
        <w:rPr>
          <w:rFonts w:ascii="Palatino Linotype" w:hAnsi="Palatino Linotype" w:cs="Arial"/>
          <w:i/>
        </w:rPr>
        <w:t>fracción II de la Ley Federal de Transparencia y Acceso a la Información Pública</w:t>
      </w:r>
      <w:r w:rsidRPr="00835D88">
        <w:rPr>
          <w:rFonts w:ascii="Palatino Linotype" w:hAnsi="Palatino Linotype" w:cs="Arial"/>
          <w:b/>
          <w:bCs/>
          <w:i/>
        </w:rPr>
        <w:t xml:space="preserve"> </w:t>
      </w:r>
      <w:r w:rsidRPr="00835D88">
        <w:rPr>
          <w:rFonts w:ascii="Palatino Linotype" w:hAnsi="Palatino Linotype" w:cs="Arial"/>
          <w:i/>
        </w:rPr>
        <w:t>Gubernamental</w:t>
      </w:r>
      <w:r w:rsidRPr="00835D88">
        <w:rPr>
          <w:rFonts w:ascii="Palatino Linotype" w:hAnsi="Palatino Linotype" w:cs="Arial"/>
          <w:bCs/>
          <w:i/>
        </w:rPr>
        <w:t>…” (Sic)</w:t>
      </w:r>
    </w:p>
    <w:p w14:paraId="0E99736F" w14:textId="77777777" w:rsidR="00AE5F8B" w:rsidRPr="00835D88" w:rsidRDefault="00AE5F8B" w:rsidP="00AE5F8B">
      <w:pPr>
        <w:tabs>
          <w:tab w:val="left" w:pos="8647"/>
        </w:tabs>
        <w:spacing w:after="0" w:line="240" w:lineRule="auto"/>
        <w:ind w:left="567" w:right="567"/>
        <w:jc w:val="both"/>
        <w:rPr>
          <w:rFonts w:ascii="Palatino Linotype" w:hAnsi="Palatino Linotype" w:cs="Arial"/>
          <w:bCs/>
          <w:i/>
        </w:rPr>
      </w:pPr>
    </w:p>
    <w:p w14:paraId="2FEE1203" w14:textId="77777777" w:rsidR="00AE5F8B" w:rsidRPr="00835D88" w:rsidRDefault="00AE5F8B" w:rsidP="00AE5F8B">
      <w:pPr>
        <w:tabs>
          <w:tab w:val="left" w:pos="8647"/>
        </w:tabs>
        <w:spacing w:after="0" w:line="240" w:lineRule="auto"/>
        <w:ind w:left="567" w:right="284"/>
        <w:jc w:val="right"/>
        <w:rPr>
          <w:rFonts w:ascii="Palatino Linotype" w:hAnsi="Palatino Linotype" w:cs="Arial"/>
        </w:rPr>
      </w:pPr>
      <w:r w:rsidRPr="00835D88">
        <w:rPr>
          <w:rFonts w:ascii="Palatino Linotype" w:hAnsi="Palatino Linotype" w:cs="Arial"/>
        </w:rPr>
        <w:t>(Énfasis añadido)</w:t>
      </w:r>
    </w:p>
    <w:p w14:paraId="5B35C8C4" w14:textId="77777777"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p>
    <w:p w14:paraId="3963F293" w14:textId="77777777"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4A5DD668" w14:textId="77777777"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p>
    <w:p w14:paraId="0CF727EE" w14:textId="77777777"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0C38844" w14:textId="77777777"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p>
    <w:p w14:paraId="684F5205" w14:textId="77777777"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Argumento que es compartido por el entonces </w:t>
      </w:r>
      <w:r w:rsidRPr="00835D88">
        <w:rPr>
          <w:rFonts w:ascii="Palatino Linotype" w:hAnsi="Palatino Linotype" w:cs="Arial"/>
          <w:b/>
          <w:bCs/>
          <w:sz w:val="24"/>
          <w:szCs w:val="24"/>
        </w:rPr>
        <w:t xml:space="preserve">Instituto Federal de Acceso a la Información y Protección de Datos (IFAI), conforme al </w:t>
      </w:r>
      <w:r w:rsidRPr="00835D88">
        <w:rPr>
          <w:rFonts w:ascii="Palatino Linotype" w:hAnsi="Palatino Linotype" w:cs="Arial"/>
          <w:sz w:val="24"/>
          <w:szCs w:val="24"/>
        </w:rPr>
        <w:t xml:space="preserve">criterio número 0003-10, el cual refiere: </w:t>
      </w:r>
    </w:p>
    <w:p w14:paraId="460A884C" w14:textId="77777777"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p>
    <w:p w14:paraId="1D1BA1EE" w14:textId="77777777" w:rsidR="00AE5F8B" w:rsidRPr="00835D88" w:rsidRDefault="00AE5F8B" w:rsidP="00AE5F8B">
      <w:pPr>
        <w:tabs>
          <w:tab w:val="left" w:pos="8505"/>
        </w:tabs>
        <w:spacing w:after="0" w:line="240" w:lineRule="auto"/>
        <w:ind w:left="567" w:right="567"/>
        <w:jc w:val="both"/>
        <w:rPr>
          <w:rFonts w:ascii="Palatino Linotype" w:hAnsi="Palatino Linotype" w:cs="Arial"/>
          <w:i/>
        </w:rPr>
      </w:pPr>
      <w:r w:rsidRPr="00835D88">
        <w:rPr>
          <w:rFonts w:ascii="Palatino Linotype" w:hAnsi="Palatino Linotype" w:cs="Arial"/>
          <w:b/>
          <w:bCs/>
          <w:i/>
        </w:rPr>
        <w:t xml:space="preserve">“Clave Única de Registro de Población (CURP) es un dato personal confidencial. </w:t>
      </w:r>
      <w:r w:rsidRPr="00835D88">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835D88">
        <w:rPr>
          <w:rFonts w:ascii="Palatino Linotype" w:hAnsi="Palatino Linotype" w:cs="Arial"/>
          <w:b/>
          <w:bCs/>
          <w:i/>
        </w:rPr>
        <w:t>..</w:t>
      </w:r>
      <w:r w:rsidRPr="00835D88">
        <w:rPr>
          <w:rFonts w:ascii="Palatino Linotype" w:hAnsi="Palatino Linotype" w:cs="Arial"/>
          <w:i/>
        </w:rPr>
        <w:t>.” (Sic)</w:t>
      </w:r>
    </w:p>
    <w:p w14:paraId="481FE487" w14:textId="77777777" w:rsidR="00AE5F8B" w:rsidRPr="00835D88" w:rsidRDefault="00AE5F8B" w:rsidP="00AE5F8B">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0A8EEA4F" w14:textId="77777777" w:rsidR="00AE5F8B" w:rsidRPr="00835D88" w:rsidRDefault="00AE5F8B" w:rsidP="00AE5F8B">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27BF9551" w14:textId="77777777" w:rsidR="00AE5F8B" w:rsidRPr="00835D88" w:rsidRDefault="00AE5F8B" w:rsidP="00AE5F8B">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7BD01C3D" w14:textId="77777777"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79D84BDD" w14:textId="77777777"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p>
    <w:p w14:paraId="79E3594A" w14:textId="77777777" w:rsidR="00AE5F8B" w:rsidRDefault="00AE5F8B" w:rsidP="00AE5F8B">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14:paraId="21E55D67" w14:textId="77777777"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p>
    <w:p w14:paraId="773CF315" w14:textId="77777777"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78467572" w14:textId="77777777"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p>
    <w:p w14:paraId="42148A54" w14:textId="77777777" w:rsidR="00AE5F8B" w:rsidRPr="00835D88" w:rsidRDefault="00AE5F8B" w:rsidP="00AE5F8B">
      <w:pPr>
        <w:tabs>
          <w:tab w:val="left" w:pos="8505"/>
        </w:tabs>
        <w:spacing w:after="0" w:line="240" w:lineRule="auto"/>
        <w:ind w:left="567" w:right="567"/>
        <w:jc w:val="both"/>
        <w:rPr>
          <w:rFonts w:ascii="Palatino Linotype" w:hAnsi="Palatino Linotype" w:cs="Arial"/>
          <w:bCs/>
          <w:i/>
        </w:rPr>
      </w:pPr>
      <w:r w:rsidRPr="00835D88">
        <w:rPr>
          <w:rFonts w:ascii="Palatino Linotype" w:hAnsi="Palatino Linotype" w:cs="Arial"/>
          <w:bCs/>
          <w:i/>
        </w:rPr>
        <w:t>“</w:t>
      </w:r>
      <w:r w:rsidRPr="00835D88">
        <w:rPr>
          <w:rFonts w:ascii="Palatino Linotype" w:hAnsi="Palatino Linotype" w:cs="Arial"/>
          <w:b/>
          <w:bCs/>
          <w:i/>
        </w:rPr>
        <w:t>Cuarto</w:t>
      </w:r>
      <w:r w:rsidRPr="00835D88">
        <w:rPr>
          <w:rFonts w:ascii="Palatino Linotype" w:hAnsi="Palatino Linotype" w:cs="Arial"/>
          <w:bCs/>
          <w:i/>
        </w:rPr>
        <w:t xml:space="preserve">. </w:t>
      </w:r>
      <w:r w:rsidRPr="00835D88">
        <w:rPr>
          <w:rFonts w:ascii="Palatino Linotype" w:hAnsi="Palatino Linotype" w:cs="Arial"/>
          <w:b/>
          <w:bCs/>
          <w:i/>
          <w:u w:val="single"/>
        </w:rPr>
        <w:t>Para clasificar la información como reservada o confidencial,</w:t>
      </w:r>
      <w:r w:rsidRPr="00835D88">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90B925B" w14:textId="77777777" w:rsidR="00AE5F8B" w:rsidRPr="00835D88" w:rsidRDefault="00AE5F8B" w:rsidP="00AE5F8B">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Los sujetos obligados deberán aplicar, de manera estricta, las excepciones al derecho de acceso a la información y sólo podrán invocarlas cuando acrediten su procedencia.</w:t>
      </w:r>
    </w:p>
    <w:p w14:paraId="3BFA7EBB" w14:textId="77777777" w:rsidR="00AE5F8B" w:rsidRPr="00835D88" w:rsidRDefault="00AE5F8B" w:rsidP="00AE5F8B">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w:t>
      </w:r>
    </w:p>
    <w:p w14:paraId="13DCA553" w14:textId="77777777" w:rsidR="00AE5F8B" w:rsidRPr="00835D88" w:rsidRDefault="00AE5F8B" w:rsidP="00AE5F8B">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Quinto</w:t>
      </w:r>
      <w:r w:rsidRPr="00835D88">
        <w:rPr>
          <w:rFonts w:ascii="Palatino Linotype" w:hAnsi="Palatino Linotype" w:cs="Arial"/>
          <w:bCs/>
          <w:i/>
        </w:rPr>
        <w:t xml:space="preserve">. </w:t>
      </w:r>
      <w:r w:rsidRPr="00835D88">
        <w:rPr>
          <w:rFonts w:ascii="Palatino Linotype" w:hAnsi="Palatino Linotype" w:cs="Arial"/>
          <w:b/>
          <w:bCs/>
          <w:i/>
        </w:rPr>
        <w:t xml:space="preserve">La carga de la prueba para justificar toda negativa de acceso a la información, </w:t>
      </w:r>
      <w:r w:rsidRPr="00835D88">
        <w:rPr>
          <w:rFonts w:ascii="Palatino Linotype" w:hAnsi="Palatino Linotype" w:cs="Arial"/>
          <w:bCs/>
          <w:i/>
        </w:rPr>
        <w:t>por actualizarse cualquiera de los supuestos de clasificación previstos en la Ley General, la Ley Federal y leyes estatales, corresponderá</w:t>
      </w:r>
      <w:r w:rsidRPr="00835D88">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835D88">
        <w:rPr>
          <w:rFonts w:ascii="Palatino Linotype" w:hAnsi="Palatino Linotype" w:cs="Arial"/>
          <w:bCs/>
          <w:i/>
        </w:rPr>
        <w:t>, observando lo dispuesto en la Ley General y las demás disposiciones aplicables en la materia.</w:t>
      </w:r>
    </w:p>
    <w:p w14:paraId="12BF2F61" w14:textId="77777777" w:rsidR="00AE5F8B" w:rsidRPr="00835D88" w:rsidRDefault="00AE5F8B" w:rsidP="00AE5F8B">
      <w:pPr>
        <w:tabs>
          <w:tab w:val="left" w:pos="8647"/>
        </w:tabs>
        <w:spacing w:after="0" w:line="240" w:lineRule="auto"/>
        <w:ind w:left="567" w:right="567"/>
        <w:jc w:val="both"/>
        <w:rPr>
          <w:rFonts w:ascii="Palatino Linotype" w:hAnsi="Palatino Linotype" w:cs="Arial"/>
          <w:bCs/>
          <w:i/>
        </w:rPr>
      </w:pPr>
    </w:p>
    <w:p w14:paraId="4B8967FE" w14:textId="77777777" w:rsidR="00AE5F8B" w:rsidRPr="00835D88" w:rsidRDefault="00AE5F8B" w:rsidP="00AE5F8B">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Octavo</w:t>
      </w:r>
      <w:r w:rsidRPr="00835D88">
        <w:rPr>
          <w:rFonts w:ascii="Palatino Linotype" w:hAnsi="Palatino Linotype" w:cs="Arial"/>
          <w:bCs/>
          <w:i/>
        </w:rPr>
        <w:t xml:space="preserve">. </w:t>
      </w:r>
      <w:r w:rsidRPr="00835D88">
        <w:rPr>
          <w:rFonts w:ascii="Palatino Linotype" w:hAnsi="Palatino Linotype" w:cs="Arial"/>
          <w:bCs/>
          <w:i/>
          <w:u w:val="single"/>
        </w:rPr>
        <w:t>Para fundar la clasificación de la información se debe señalar el artículo, fracción, inciso, párrafo o numeral de la ley o tratado internacional</w:t>
      </w:r>
      <w:r w:rsidRPr="00835D88">
        <w:rPr>
          <w:rFonts w:ascii="Palatino Linotype" w:hAnsi="Palatino Linotype" w:cs="Arial"/>
          <w:bCs/>
          <w:i/>
        </w:rPr>
        <w:t xml:space="preserve"> suscrito por el Estado mexicano que expresamente le otorga el carácter de reservada o confidencial.</w:t>
      </w:r>
    </w:p>
    <w:p w14:paraId="7167473F" w14:textId="77777777" w:rsidR="00AE5F8B" w:rsidRPr="00835D88" w:rsidRDefault="00AE5F8B" w:rsidP="00AE5F8B">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22254322" w14:textId="77777777" w:rsidR="00AE5F8B" w:rsidRPr="00835D88" w:rsidRDefault="00AE5F8B" w:rsidP="00AE5F8B">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w:t>
      </w:r>
    </w:p>
    <w:p w14:paraId="0A8D43F3" w14:textId="77777777" w:rsidR="00AE5F8B" w:rsidRPr="00835D88" w:rsidRDefault="00AE5F8B" w:rsidP="00AE5F8B">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DE LA INFORMACIÓN CONFIDENCIAL</w:t>
      </w:r>
    </w:p>
    <w:p w14:paraId="68747786" w14:textId="77777777" w:rsidR="00AE5F8B" w:rsidRPr="00835D88" w:rsidRDefault="00AE5F8B" w:rsidP="00AE5F8B">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 xml:space="preserve">Trigésimo octavo. </w:t>
      </w:r>
      <w:r w:rsidRPr="00835D88">
        <w:rPr>
          <w:rFonts w:ascii="Palatino Linotype" w:hAnsi="Palatino Linotype" w:cs="Arial"/>
          <w:bCs/>
          <w:i/>
        </w:rPr>
        <w:t>Se considera información confidencial:</w:t>
      </w:r>
    </w:p>
    <w:p w14:paraId="571A3D00" w14:textId="77777777" w:rsidR="00AE5F8B" w:rsidRPr="00835D88" w:rsidRDefault="00AE5F8B" w:rsidP="00AE5F8B">
      <w:pPr>
        <w:tabs>
          <w:tab w:val="left" w:pos="8647"/>
        </w:tabs>
        <w:spacing w:after="0" w:line="240" w:lineRule="auto"/>
        <w:ind w:left="567" w:right="567"/>
        <w:jc w:val="both"/>
        <w:rPr>
          <w:rFonts w:ascii="Palatino Linotype" w:hAnsi="Palatino Linotype" w:cs="Arial"/>
          <w:b/>
          <w:bCs/>
          <w:i/>
        </w:rPr>
      </w:pPr>
      <w:r w:rsidRPr="00835D88">
        <w:rPr>
          <w:rFonts w:ascii="Palatino Linotype" w:hAnsi="Palatino Linotype" w:cs="Arial"/>
          <w:bCs/>
          <w:i/>
        </w:rPr>
        <w:t xml:space="preserve">I. </w:t>
      </w:r>
      <w:r w:rsidRPr="00835D88">
        <w:rPr>
          <w:rFonts w:ascii="Palatino Linotype" w:hAnsi="Palatino Linotype" w:cs="Arial"/>
          <w:b/>
          <w:bCs/>
          <w:i/>
          <w:u w:val="single"/>
        </w:rPr>
        <w:t>Los datos personales en los términos de la norma aplicable</w:t>
      </w:r>
      <w:r w:rsidRPr="00835D88">
        <w:rPr>
          <w:rFonts w:ascii="Palatino Linotype" w:hAnsi="Palatino Linotype" w:cs="Arial"/>
          <w:b/>
          <w:bCs/>
          <w:i/>
        </w:rPr>
        <w:t>;</w:t>
      </w:r>
    </w:p>
    <w:p w14:paraId="24A3035E" w14:textId="77777777" w:rsidR="00AE5F8B" w:rsidRPr="00835D88" w:rsidRDefault="00AE5F8B" w:rsidP="00AE5F8B">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1CC4E2E0" w14:textId="77777777" w:rsidR="00AE5F8B" w:rsidRPr="00835D88" w:rsidRDefault="00AE5F8B" w:rsidP="00AE5F8B">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III …</w:t>
      </w:r>
    </w:p>
    <w:p w14:paraId="484067EB" w14:textId="77777777" w:rsidR="00AE5F8B" w:rsidRPr="00835D88" w:rsidRDefault="00AE5F8B" w:rsidP="00AE5F8B">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69DF7337" w14:textId="77777777" w:rsidR="00AE5F8B" w:rsidRPr="00835D88" w:rsidRDefault="00AE5F8B" w:rsidP="00AE5F8B">
      <w:pPr>
        <w:tabs>
          <w:tab w:val="left" w:pos="8647"/>
        </w:tabs>
        <w:spacing w:after="0" w:line="240" w:lineRule="auto"/>
        <w:ind w:left="567" w:right="567"/>
        <w:jc w:val="right"/>
        <w:rPr>
          <w:rFonts w:ascii="Palatino Linotype" w:hAnsi="Palatino Linotype" w:cs="Arial"/>
          <w:bCs/>
        </w:rPr>
      </w:pPr>
      <w:r w:rsidRPr="00835D88">
        <w:rPr>
          <w:rFonts w:ascii="Palatino Linotype" w:hAnsi="Palatino Linotype" w:cs="Arial"/>
          <w:bCs/>
        </w:rPr>
        <w:t>(Énfasis añadido)</w:t>
      </w:r>
    </w:p>
    <w:p w14:paraId="3C5404CF" w14:textId="77777777"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p>
    <w:p w14:paraId="7E494E64" w14:textId="77777777" w:rsidR="00AE5F8B" w:rsidRDefault="00AE5F8B" w:rsidP="00AE5F8B">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lastRenderedPageBreak/>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5D514052" w14:textId="77777777"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p>
    <w:p w14:paraId="111D7C82" w14:textId="77777777"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33E3E3A" w14:textId="77777777"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p>
    <w:p w14:paraId="75E5F6FB" w14:textId="77777777" w:rsidR="00AE5F8B" w:rsidRPr="004C7872" w:rsidRDefault="00AE5F8B" w:rsidP="00AE5F8B">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835D88">
        <w:rPr>
          <w:rFonts w:ascii="Palatino Linotype" w:eastAsia="Times New Roman" w:hAnsi="Palatino Linotype" w:cs="Arial"/>
          <w:sz w:val="24"/>
          <w:szCs w:val="24"/>
          <w:lang w:val="es-ES" w:eastAsia="es-ES"/>
        </w:rPr>
        <w:t xml:space="preserve">Entonces, el </w:t>
      </w:r>
      <w:r w:rsidRPr="00835D88">
        <w:rPr>
          <w:rFonts w:ascii="Palatino Linotype" w:eastAsia="Times New Roman" w:hAnsi="Palatino Linotype" w:cs="Arial"/>
          <w:b/>
          <w:sz w:val="24"/>
          <w:szCs w:val="24"/>
          <w:lang w:val="es-ES" w:eastAsia="es-ES"/>
        </w:rPr>
        <w:t>sujeto obligado</w:t>
      </w:r>
      <w:r w:rsidRPr="00835D88">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835D88">
        <w:rPr>
          <w:rFonts w:ascii="Palatino Linotype" w:eastAsia="Times New Roman" w:hAnsi="Palatino Linotype" w:cs="Arial"/>
          <w:i/>
          <w:iCs/>
          <w:sz w:val="24"/>
          <w:szCs w:val="24"/>
          <w:lang w:val="es-ES" w:eastAsia="es-ES"/>
        </w:rPr>
        <w:t>.</w:t>
      </w:r>
    </w:p>
    <w:p w14:paraId="1240F911" w14:textId="77777777" w:rsidR="004C7872" w:rsidRPr="004C7872" w:rsidRDefault="004C7872" w:rsidP="00AE5F8B">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p>
    <w:p w14:paraId="47C831FE" w14:textId="3DEA8F05" w:rsidR="00AE5F8B" w:rsidRPr="00546C47" w:rsidRDefault="00AE5F8B" w:rsidP="00AE5F8B">
      <w:pPr>
        <w:numPr>
          <w:ilvl w:val="0"/>
          <w:numId w:val="2"/>
        </w:numPr>
        <w:tabs>
          <w:tab w:val="left" w:pos="709"/>
        </w:tabs>
        <w:spacing w:after="0" w:line="360" w:lineRule="auto"/>
        <w:jc w:val="both"/>
        <w:rPr>
          <w:rFonts w:ascii="Palatino Linotype" w:eastAsia="Times New Roman" w:hAnsi="Palatino Linotype" w:cs="Times New Roman"/>
          <w:i/>
          <w:sz w:val="28"/>
          <w:szCs w:val="24"/>
          <w:lang w:val="es-ES" w:eastAsia="es-ES"/>
        </w:rPr>
      </w:pPr>
      <w:r w:rsidRPr="00835D88">
        <w:rPr>
          <w:rFonts w:ascii="Palatino Linotype" w:eastAsia="Times New Roman" w:hAnsi="Palatino Linotype" w:cs="Times New Roman"/>
          <w:b/>
          <w:i/>
          <w:sz w:val="28"/>
          <w:szCs w:val="24"/>
          <w:lang w:val="es-ES" w:eastAsia="es-ES"/>
        </w:rPr>
        <w:t>Vista al Órgano de Control Interno</w:t>
      </w:r>
    </w:p>
    <w:p w14:paraId="6632C63F" w14:textId="77777777" w:rsidR="00AE5F8B" w:rsidRDefault="00AE5F8B" w:rsidP="00AE5F8B">
      <w:pPr>
        <w:tabs>
          <w:tab w:val="left" w:pos="709"/>
        </w:tabs>
        <w:spacing w:after="0" w:line="360" w:lineRule="auto"/>
        <w:jc w:val="both"/>
        <w:rPr>
          <w:rFonts w:ascii="Palatino Linotype" w:hAnsi="Palatino Linotype"/>
          <w:sz w:val="24"/>
          <w:szCs w:val="24"/>
        </w:rPr>
      </w:pPr>
      <w:r w:rsidRPr="00835D88">
        <w:rPr>
          <w:rFonts w:ascii="Palatino Linotype" w:hAnsi="Palatino Linotype"/>
          <w:sz w:val="24"/>
          <w:szCs w:val="24"/>
        </w:rPr>
        <w:lastRenderedPageBreak/>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44EC4B15" w14:textId="77777777" w:rsidR="00AE5F8B" w:rsidRPr="00835D88" w:rsidRDefault="00AE5F8B" w:rsidP="00AE5F8B">
      <w:pPr>
        <w:tabs>
          <w:tab w:val="left" w:pos="709"/>
        </w:tabs>
        <w:spacing w:after="0" w:line="360" w:lineRule="auto"/>
        <w:jc w:val="both"/>
        <w:rPr>
          <w:rFonts w:ascii="Palatino Linotype" w:hAnsi="Palatino Linotype"/>
          <w:sz w:val="24"/>
          <w:szCs w:val="24"/>
        </w:rPr>
      </w:pPr>
      <w:r w:rsidRPr="00835D88">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3809498F" w14:textId="77777777" w:rsidR="00AE5F8B" w:rsidRPr="00835D88" w:rsidRDefault="00AE5F8B" w:rsidP="00AE5F8B">
      <w:pPr>
        <w:tabs>
          <w:tab w:val="left" w:pos="709"/>
        </w:tabs>
        <w:spacing w:after="0" w:line="360" w:lineRule="auto"/>
        <w:jc w:val="both"/>
        <w:rPr>
          <w:rFonts w:ascii="Palatino Linotype" w:hAnsi="Palatino Linotype"/>
          <w:sz w:val="24"/>
          <w:szCs w:val="24"/>
        </w:rPr>
      </w:pPr>
    </w:p>
    <w:p w14:paraId="5757C020" w14:textId="77777777" w:rsidR="00AE5F8B" w:rsidRPr="00835D88" w:rsidRDefault="00AE5F8B" w:rsidP="00AE5F8B">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r w:rsidRPr="00835D88">
        <w:rPr>
          <w:rFonts w:ascii="Palatino Linotype" w:hAnsi="Palatino Linotype"/>
          <w:b/>
          <w:i/>
          <w:szCs w:val="24"/>
        </w:rPr>
        <w:t>Artículo 36</w:t>
      </w:r>
      <w:r w:rsidRPr="00835D88">
        <w:rPr>
          <w:rFonts w:ascii="Palatino Linotype" w:hAnsi="Palatino Linotype"/>
          <w:i/>
          <w:szCs w:val="24"/>
        </w:rPr>
        <w:t>. El Instituto tendrá, en el ámbito de su competencia, las siguientes atribuciones:</w:t>
      </w:r>
    </w:p>
    <w:p w14:paraId="5C7268E9" w14:textId="77777777" w:rsidR="00AE5F8B" w:rsidRPr="00835D88" w:rsidRDefault="00AE5F8B" w:rsidP="00AE5F8B">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14:paraId="2C2F91F4" w14:textId="77777777" w:rsidR="00AE5F8B" w:rsidRPr="00835D88" w:rsidRDefault="00AE5F8B" w:rsidP="00AE5F8B">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b/>
          <w:i/>
          <w:szCs w:val="24"/>
        </w:rPr>
        <w:t>X</w:t>
      </w:r>
      <w:r w:rsidRPr="00835D88">
        <w:rPr>
          <w:rFonts w:ascii="Palatino Linotype" w:hAnsi="Palatino Linotype"/>
          <w:i/>
          <w:szCs w:val="24"/>
        </w:rPr>
        <w:t xml:space="preserve">. Hacer del conocimiento del órgano de control interno o equivalente de cada Sujeto Obligado las infracciones a esta Ley; </w:t>
      </w:r>
    </w:p>
    <w:p w14:paraId="37FF1947" w14:textId="77777777" w:rsidR="00AE5F8B" w:rsidRPr="00835D88" w:rsidRDefault="00AE5F8B" w:rsidP="00AE5F8B">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14:paraId="50799840" w14:textId="77777777" w:rsidR="00AE5F8B" w:rsidRPr="00835D88" w:rsidRDefault="00AE5F8B" w:rsidP="00AE5F8B">
      <w:pPr>
        <w:tabs>
          <w:tab w:val="left" w:pos="709"/>
        </w:tabs>
        <w:spacing w:after="0" w:line="360" w:lineRule="auto"/>
        <w:jc w:val="both"/>
        <w:rPr>
          <w:rFonts w:ascii="Palatino Linotype" w:hAnsi="Palatino Linotype"/>
          <w:sz w:val="24"/>
          <w:szCs w:val="24"/>
        </w:rPr>
      </w:pPr>
    </w:p>
    <w:p w14:paraId="63D2B8D2" w14:textId="77777777" w:rsidR="00AE5F8B" w:rsidRDefault="00AE5F8B" w:rsidP="00AE5F8B">
      <w:pPr>
        <w:tabs>
          <w:tab w:val="left" w:pos="709"/>
        </w:tabs>
        <w:spacing w:after="0" w:line="360" w:lineRule="auto"/>
        <w:jc w:val="both"/>
        <w:rPr>
          <w:rFonts w:ascii="Palatino Linotype" w:hAnsi="Palatino Linotype"/>
          <w:sz w:val="24"/>
          <w:szCs w:val="24"/>
        </w:rPr>
      </w:pPr>
      <w:r w:rsidRPr="00835D88">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26094DDF" w14:textId="77777777" w:rsidR="004C7872" w:rsidRDefault="004C7872" w:rsidP="00AE5F8B">
      <w:pPr>
        <w:tabs>
          <w:tab w:val="left" w:pos="709"/>
        </w:tabs>
        <w:spacing w:after="0" w:line="360" w:lineRule="auto"/>
        <w:jc w:val="both"/>
        <w:rPr>
          <w:rFonts w:ascii="Palatino Linotype" w:hAnsi="Palatino Linotype"/>
          <w:sz w:val="24"/>
          <w:szCs w:val="24"/>
        </w:rPr>
      </w:pPr>
    </w:p>
    <w:p w14:paraId="4DFD27F9" w14:textId="77777777" w:rsidR="00AE5F8B" w:rsidRPr="00835D88" w:rsidRDefault="00AE5F8B" w:rsidP="00AE5F8B">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r w:rsidRPr="00835D88">
        <w:rPr>
          <w:rFonts w:ascii="Palatino Linotype" w:hAnsi="Palatino Linotype"/>
          <w:b/>
          <w:i/>
          <w:szCs w:val="24"/>
        </w:rPr>
        <w:t>Artículo 190</w:t>
      </w:r>
      <w:r w:rsidRPr="00835D88">
        <w:rPr>
          <w:rFonts w:ascii="Palatino Linotype" w:hAnsi="Palatino Linotype"/>
          <w:i/>
          <w:szCs w:val="24"/>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w:t>
      </w:r>
      <w:r w:rsidRPr="00835D88">
        <w:rPr>
          <w:rFonts w:ascii="Palatino Linotype" w:hAnsi="Palatino Linotype"/>
          <w:i/>
          <w:szCs w:val="24"/>
        </w:rPr>
        <w:lastRenderedPageBreak/>
        <w:t>competente para que éste inicie, en su caso, el procedimiento de responsabilidad respectivo, cuyo resultado deberá de ser informado al Instituto.</w:t>
      </w:r>
    </w:p>
    <w:p w14:paraId="03F34BA2" w14:textId="77777777" w:rsidR="00AE5F8B" w:rsidRPr="00835D88" w:rsidRDefault="00AE5F8B" w:rsidP="00AE5F8B">
      <w:pPr>
        <w:tabs>
          <w:tab w:val="left" w:pos="709"/>
        </w:tabs>
        <w:spacing w:after="0" w:line="240" w:lineRule="auto"/>
        <w:ind w:left="567" w:right="567"/>
        <w:jc w:val="both"/>
        <w:rPr>
          <w:rFonts w:ascii="Palatino Linotype" w:hAnsi="Palatino Linotype"/>
          <w:i/>
          <w:szCs w:val="24"/>
        </w:rPr>
      </w:pPr>
    </w:p>
    <w:p w14:paraId="27A946F7" w14:textId="77777777" w:rsidR="00AE5F8B" w:rsidRPr="00835D88" w:rsidRDefault="00AE5F8B" w:rsidP="00AE5F8B">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b/>
          <w:i/>
          <w:szCs w:val="24"/>
        </w:rPr>
        <w:t>Artículo 222</w:t>
      </w:r>
      <w:r w:rsidRPr="00835D88">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241445A7" w14:textId="77777777" w:rsidR="00AE5F8B" w:rsidRPr="00835D88" w:rsidRDefault="00AE5F8B" w:rsidP="00AE5F8B">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14:paraId="38C0DBEE" w14:textId="77777777" w:rsidR="00AE5F8B" w:rsidRPr="00835D88" w:rsidRDefault="00AE5F8B" w:rsidP="00AE5F8B">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I. Cualquier acto u omisión que provoque la suspensión o deficiencia en la atención de las solicitudes de información;</w:t>
      </w:r>
    </w:p>
    <w:p w14:paraId="59C1FF25" w14:textId="77777777" w:rsidR="00AE5F8B" w:rsidRPr="00835D88" w:rsidRDefault="00AE5F8B" w:rsidP="00AE5F8B">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II. La falta de respuesta a las solicitudes de información en los plazos señalados en la normatividad aplicable;</w:t>
      </w:r>
    </w:p>
    <w:p w14:paraId="02660570" w14:textId="77777777" w:rsidR="00AE5F8B" w:rsidRPr="00835D88" w:rsidRDefault="00AE5F8B" w:rsidP="00AE5F8B">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14:paraId="1EEB48BF" w14:textId="77777777" w:rsidR="00AE5F8B" w:rsidRPr="00835D88" w:rsidRDefault="00AE5F8B" w:rsidP="00AE5F8B">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b/>
          <w:i/>
          <w:szCs w:val="24"/>
        </w:rPr>
        <w:t>Artículo 223</w:t>
      </w:r>
      <w:r w:rsidRPr="00835D88">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43527D90" w14:textId="77777777" w:rsidR="00AE5F8B" w:rsidRDefault="00AE5F8B" w:rsidP="00AE5F8B">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4EA7D44E" w14:textId="3BD1CECA" w:rsidR="00AE5F8B" w:rsidRDefault="00AE5F8B" w:rsidP="00AE5F8B">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835D88">
        <w:rPr>
          <w:rFonts w:ascii="Palatino Linotype" w:hAnsi="Palatino Linotype" w:cs="Arial"/>
          <w:b/>
          <w:sz w:val="24"/>
          <w:szCs w:val="24"/>
        </w:rPr>
        <w:t>ordena</w:t>
      </w:r>
      <w:r w:rsidRPr="00835D88">
        <w:rPr>
          <w:rFonts w:ascii="Palatino Linotype" w:hAnsi="Palatino Linotype" w:cs="Arial"/>
          <w:sz w:val="24"/>
          <w:szCs w:val="24"/>
        </w:rPr>
        <w:t xml:space="preserve"> al sujeto obligado, atienda la solicitud de información </w:t>
      </w:r>
      <w:r w:rsidR="00546C47" w:rsidRPr="00546C47">
        <w:rPr>
          <w:rFonts w:ascii="Palatino Linotype" w:hAnsi="Palatino Linotype" w:cs="Arial"/>
          <w:b/>
          <w:sz w:val="24"/>
          <w:szCs w:val="24"/>
        </w:rPr>
        <w:t>00476/CUAUTIT/IP/2020</w:t>
      </w:r>
      <w:r>
        <w:rPr>
          <w:rFonts w:ascii="Palatino Linotype" w:hAnsi="Palatino Linotype" w:cs="Arial"/>
          <w:sz w:val="24"/>
          <w:szCs w:val="24"/>
        </w:rPr>
        <w:t xml:space="preserve"> </w:t>
      </w:r>
      <w:r w:rsidRPr="00386128">
        <w:rPr>
          <w:rFonts w:ascii="Palatino Linotype" w:hAnsi="Palatino Linotype" w:cs="Arial"/>
          <w:sz w:val="24"/>
          <w:szCs w:val="24"/>
        </w:rPr>
        <w:t>que</w:t>
      </w:r>
      <w:r w:rsidRPr="00835D88">
        <w:rPr>
          <w:rFonts w:ascii="Palatino Linotype" w:hAnsi="Palatino Linotype" w:cs="Arial"/>
          <w:sz w:val="24"/>
          <w:szCs w:val="24"/>
        </w:rPr>
        <w:t xml:space="preserve"> ha sido materia del presente fallo.</w:t>
      </w:r>
    </w:p>
    <w:p w14:paraId="178889C2" w14:textId="77777777" w:rsidR="00AE5F8B" w:rsidRDefault="00AE5F8B" w:rsidP="00AE5F8B">
      <w:pPr>
        <w:autoSpaceDE w:val="0"/>
        <w:autoSpaceDN w:val="0"/>
        <w:adjustRightInd w:val="0"/>
        <w:spacing w:after="0" w:line="360" w:lineRule="auto"/>
        <w:jc w:val="both"/>
        <w:rPr>
          <w:rFonts w:ascii="Palatino Linotype" w:hAnsi="Palatino Linotype" w:cs="Arial"/>
          <w:sz w:val="24"/>
          <w:szCs w:val="24"/>
        </w:rPr>
      </w:pPr>
    </w:p>
    <w:p w14:paraId="6C198DA6" w14:textId="77777777" w:rsidR="00AE5F8B" w:rsidRPr="00835D88" w:rsidRDefault="00AE5F8B" w:rsidP="00AE5F8B">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Por lo antes expuesto y fundado es de resolverse y,</w:t>
      </w:r>
    </w:p>
    <w:p w14:paraId="506D3393" w14:textId="77777777" w:rsidR="00546C47" w:rsidRDefault="00546C47" w:rsidP="00AE5F8B">
      <w:pPr>
        <w:autoSpaceDE w:val="0"/>
        <w:autoSpaceDN w:val="0"/>
        <w:adjustRightInd w:val="0"/>
        <w:spacing w:after="0" w:line="360" w:lineRule="auto"/>
        <w:jc w:val="both"/>
        <w:rPr>
          <w:rFonts w:ascii="Palatino Linotype" w:hAnsi="Palatino Linotype" w:cs="Arial"/>
          <w:sz w:val="24"/>
          <w:szCs w:val="24"/>
        </w:rPr>
      </w:pPr>
    </w:p>
    <w:p w14:paraId="036BAEAB" w14:textId="77777777" w:rsidR="00AE5F8B" w:rsidRPr="00835D88" w:rsidRDefault="00AE5F8B" w:rsidP="00AE5F8B">
      <w:pPr>
        <w:spacing w:after="0" w:line="360" w:lineRule="auto"/>
        <w:ind w:left="426"/>
        <w:jc w:val="center"/>
        <w:rPr>
          <w:rFonts w:ascii="Palatino Linotype" w:eastAsia="Times New Roman" w:hAnsi="Palatino Linotype" w:cs="Times New Roman"/>
          <w:b/>
          <w:color w:val="000000"/>
          <w:sz w:val="28"/>
          <w:szCs w:val="24"/>
          <w:lang w:val="es-ES" w:eastAsia="es-ES"/>
        </w:rPr>
      </w:pPr>
      <w:r w:rsidRPr="00835D88">
        <w:rPr>
          <w:rFonts w:ascii="Palatino Linotype" w:eastAsia="Times New Roman" w:hAnsi="Palatino Linotype" w:cs="Times New Roman"/>
          <w:b/>
          <w:color w:val="000000"/>
          <w:sz w:val="28"/>
          <w:szCs w:val="24"/>
          <w:lang w:val="es-ES" w:eastAsia="es-ES"/>
        </w:rPr>
        <w:t>SE    RESUELVE</w:t>
      </w:r>
    </w:p>
    <w:p w14:paraId="55189968" w14:textId="77777777" w:rsidR="00AE5F8B" w:rsidRPr="00835D88" w:rsidRDefault="00AE5F8B" w:rsidP="00AE5F8B">
      <w:pPr>
        <w:spacing w:after="0" w:line="360" w:lineRule="auto"/>
        <w:ind w:left="426"/>
        <w:jc w:val="center"/>
        <w:rPr>
          <w:rFonts w:ascii="Palatino Linotype" w:eastAsia="Times New Roman" w:hAnsi="Palatino Linotype" w:cs="Times New Roman"/>
          <w:b/>
          <w:color w:val="000000"/>
          <w:sz w:val="28"/>
          <w:szCs w:val="24"/>
          <w:lang w:val="es-ES" w:eastAsia="es-ES"/>
        </w:rPr>
      </w:pPr>
    </w:p>
    <w:p w14:paraId="2BC208F8" w14:textId="77777777"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b/>
          <w:sz w:val="28"/>
          <w:szCs w:val="24"/>
        </w:rPr>
        <w:t>PRIMERO.</w:t>
      </w:r>
      <w:r w:rsidRPr="00835D88">
        <w:rPr>
          <w:rFonts w:ascii="Palatino Linotype" w:hAnsi="Palatino Linotype" w:cs="Arial"/>
          <w:sz w:val="24"/>
          <w:szCs w:val="24"/>
        </w:rPr>
        <w:t xml:space="preserve"> Resultan fundadas las razones o motivos de inconformidad hechos valer por el </w:t>
      </w:r>
      <w:r w:rsidRPr="00835D88">
        <w:rPr>
          <w:rFonts w:ascii="Palatino Linotype" w:hAnsi="Palatino Linotype" w:cs="Arial"/>
          <w:b/>
          <w:sz w:val="24"/>
          <w:szCs w:val="24"/>
        </w:rPr>
        <w:t>recurrente,</w:t>
      </w:r>
      <w:r w:rsidRPr="00835D88">
        <w:rPr>
          <w:rFonts w:ascii="Palatino Linotype" w:hAnsi="Palatino Linotype" w:cs="Arial"/>
          <w:sz w:val="24"/>
          <w:szCs w:val="24"/>
        </w:rPr>
        <w:t xml:space="preserve"> en términos del considerando CUARTO, de la presente resolución.</w:t>
      </w:r>
    </w:p>
    <w:p w14:paraId="4DDED1EF" w14:textId="77777777"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p>
    <w:p w14:paraId="78288E5E" w14:textId="59BBF1B5" w:rsidR="00AE5F8B" w:rsidRDefault="00AE5F8B" w:rsidP="00AE5F8B">
      <w:pPr>
        <w:tabs>
          <w:tab w:val="left" w:pos="8647"/>
        </w:tabs>
        <w:spacing w:after="0" w:line="360" w:lineRule="auto"/>
        <w:ind w:right="51"/>
        <w:jc w:val="both"/>
        <w:rPr>
          <w:rFonts w:ascii="Palatino Linotype" w:hAnsi="Palatino Linotype" w:cs="Arial"/>
          <w:sz w:val="24"/>
          <w:szCs w:val="24"/>
        </w:rPr>
      </w:pPr>
      <w:r w:rsidRPr="0060455A">
        <w:rPr>
          <w:rFonts w:ascii="Palatino Linotype" w:hAnsi="Palatino Linotype" w:cs="Arial"/>
          <w:b/>
          <w:sz w:val="28"/>
          <w:szCs w:val="24"/>
        </w:rPr>
        <w:lastRenderedPageBreak/>
        <w:t>SEGUNDO.</w:t>
      </w:r>
      <w:r w:rsidRPr="0060455A">
        <w:rPr>
          <w:rFonts w:ascii="Palatino Linotype" w:hAnsi="Palatino Linotype" w:cs="Arial"/>
          <w:sz w:val="24"/>
          <w:szCs w:val="24"/>
        </w:rPr>
        <w:t xml:space="preserve"> Se </w:t>
      </w:r>
      <w:r w:rsidRPr="0060455A">
        <w:rPr>
          <w:rFonts w:ascii="Palatino Linotype" w:hAnsi="Palatino Linotype" w:cs="Arial"/>
          <w:b/>
          <w:sz w:val="24"/>
          <w:szCs w:val="24"/>
        </w:rPr>
        <w:t>ORDENA</w:t>
      </w:r>
      <w:r w:rsidRPr="0060455A">
        <w:rPr>
          <w:rFonts w:ascii="Palatino Linotype" w:hAnsi="Palatino Linotype" w:cs="Arial"/>
          <w:sz w:val="24"/>
          <w:szCs w:val="24"/>
        </w:rPr>
        <w:t xml:space="preserve"> al </w:t>
      </w:r>
      <w:r w:rsidRPr="0060455A">
        <w:rPr>
          <w:rFonts w:ascii="Palatino Linotype" w:hAnsi="Palatino Linotype" w:cs="Arial"/>
          <w:b/>
          <w:sz w:val="24"/>
          <w:szCs w:val="24"/>
        </w:rPr>
        <w:t>sujeto obligado</w:t>
      </w:r>
      <w:r w:rsidRPr="0060455A">
        <w:rPr>
          <w:rFonts w:ascii="Palatino Linotype" w:hAnsi="Palatino Linotype" w:cs="Arial"/>
          <w:sz w:val="24"/>
          <w:szCs w:val="24"/>
        </w:rPr>
        <w:t xml:space="preserve"> atienda la solicitud de información </w:t>
      </w:r>
      <w:r w:rsidR="00546C47" w:rsidRPr="00546C47">
        <w:rPr>
          <w:rFonts w:ascii="Palatino Linotype" w:hAnsi="Palatino Linotype" w:cs="Arial"/>
          <w:b/>
          <w:bCs/>
          <w:sz w:val="24"/>
          <w:szCs w:val="24"/>
        </w:rPr>
        <w:t>00476/CUAUTIT/IP/2020</w:t>
      </w:r>
      <w:r w:rsidRPr="0060455A">
        <w:rPr>
          <w:rFonts w:ascii="Palatino Linotype" w:hAnsi="Palatino Linotype" w:cs="Arial"/>
          <w:sz w:val="24"/>
          <w:szCs w:val="24"/>
        </w:rPr>
        <w:t xml:space="preserve">, en términos del Considerando </w:t>
      </w:r>
      <w:r w:rsidRPr="0060455A">
        <w:rPr>
          <w:rFonts w:ascii="Palatino Linotype" w:hAnsi="Palatino Linotype" w:cs="Arial"/>
          <w:b/>
          <w:sz w:val="24"/>
          <w:szCs w:val="24"/>
        </w:rPr>
        <w:t xml:space="preserve">CUARTO </w:t>
      </w:r>
      <w:r w:rsidRPr="0060455A">
        <w:rPr>
          <w:rFonts w:ascii="Palatino Linotype" w:hAnsi="Palatino Linotype" w:cs="Arial"/>
          <w:sz w:val="24"/>
          <w:szCs w:val="24"/>
        </w:rPr>
        <w:t>de esta resolución</w:t>
      </w:r>
      <w:r w:rsidRPr="0060455A">
        <w:rPr>
          <w:rFonts w:ascii="Palatino Linotype" w:hAnsi="Palatino Linotype" w:cs="Arial"/>
          <w:b/>
          <w:sz w:val="24"/>
          <w:szCs w:val="24"/>
        </w:rPr>
        <w:t>,</w:t>
      </w:r>
      <w:r w:rsidRPr="0060455A">
        <w:rPr>
          <w:rFonts w:ascii="Palatino Linotype" w:hAnsi="Palatino Linotype" w:cs="Arial"/>
          <w:sz w:val="24"/>
          <w:szCs w:val="24"/>
        </w:rPr>
        <w:t xml:space="preserve"> vía Sistema de Acceso a la Información Mexiquense (SAIMEX).</w:t>
      </w:r>
    </w:p>
    <w:p w14:paraId="46EAB677" w14:textId="77777777" w:rsidR="00AE5F8B" w:rsidRDefault="00AE5F8B" w:rsidP="00AE5F8B">
      <w:pPr>
        <w:tabs>
          <w:tab w:val="left" w:pos="8647"/>
        </w:tabs>
        <w:spacing w:after="0" w:line="360" w:lineRule="auto"/>
        <w:ind w:right="51"/>
        <w:jc w:val="both"/>
        <w:rPr>
          <w:rFonts w:ascii="Palatino Linotype" w:hAnsi="Palatino Linotype" w:cs="Arial"/>
          <w:sz w:val="24"/>
          <w:szCs w:val="24"/>
        </w:rPr>
      </w:pPr>
    </w:p>
    <w:p w14:paraId="3566D90F" w14:textId="77777777" w:rsidR="00AE5F8B" w:rsidRDefault="00AE5F8B" w:rsidP="00AE5F8B">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b/>
          <w:sz w:val="28"/>
          <w:szCs w:val="24"/>
        </w:rPr>
        <w:t>TERCERO</w:t>
      </w:r>
      <w:r w:rsidRPr="00835D88">
        <w:rPr>
          <w:rFonts w:ascii="Palatino Linotype" w:hAnsi="Palatino Linotype" w:cs="Arial"/>
          <w:b/>
          <w:sz w:val="24"/>
          <w:szCs w:val="24"/>
        </w:rPr>
        <w:t>.</w:t>
      </w:r>
      <w:r w:rsidRPr="00835D88">
        <w:rPr>
          <w:rFonts w:ascii="Palatino Linotype" w:hAnsi="Palatino Linotype" w:cs="Arial"/>
          <w:sz w:val="24"/>
          <w:szCs w:val="24"/>
        </w:rPr>
        <w:t xml:space="preserve"> </w:t>
      </w:r>
      <w:r w:rsidRPr="00835D88">
        <w:rPr>
          <w:rFonts w:ascii="Palatino Linotype" w:hAnsi="Palatino Linotype" w:cs="Arial"/>
          <w:b/>
          <w:sz w:val="24"/>
          <w:szCs w:val="24"/>
        </w:rPr>
        <w:t>Notifíquese</w:t>
      </w:r>
      <w:r w:rsidRPr="00835D88">
        <w:rPr>
          <w:rFonts w:ascii="Palatino Linotype" w:hAnsi="Palatino Linotype" w:cs="Arial"/>
          <w:b/>
          <w:i/>
          <w:sz w:val="24"/>
          <w:szCs w:val="24"/>
        </w:rPr>
        <w:t xml:space="preserve"> </w:t>
      </w:r>
      <w:r w:rsidRPr="00835D88">
        <w:rPr>
          <w:rFonts w:ascii="Palatino Linotype" w:hAnsi="Palatino Linotype" w:cs="Arial"/>
          <w:sz w:val="24"/>
          <w:szCs w:val="24"/>
        </w:rPr>
        <w:t>al Titular de la Unidad de Transparencia del</w:t>
      </w:r>
      <w:r w:rsidRPr="00835D88">
        <w:rPr>
          <w:rFonts w:ascii="Palatino Linotype" w:hAnsi="Palatino Linotype" w:cs="Arial"/>
          <w:b/>
          <w:sz w:val="24"/>
          <w:szCs w:val="24"/>
        </w:rPr>
        <w:t xml:space="preserve"> Sujeto Obligado</w:t>
      </w:r>
      <w:r w:rsidRPr="00835D88">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45A1E885" w14:textId="77777777" w:rsidR="00AE5F8B" w:rsidRDefault="00AE5F8B" w:rsidP="00AE5F8B">
      <w:pPr>
        <w:tabs>
          <w:tab w:val="left" w:pos="8647"/>
        </w:tabs>
        <w:spacing w:after="0" w:line="360" w:lineRule="auto"/>
        <w:ind w:right="51"/>
        <w:jc w:val="both"/>
        <w:rPr>
          <w:rFonts w:ascii="Palatino Linotype" w:hAnsi="Palatino Linotype" w:cs="Arial"/>
          <w:sz w:val="24"/>
          <w:szCs w:val="24"/>
        </w:rPr>
      </w:pPr>
    </w:p>
    <w:p w14:paraId="6F620883" w14:textId="77777777" w:rsidR="00AE5F8B" w:rsidRPr="00906716" w:rsidRDefault="00AE5F8B" w:rsidP="00AE5F8B">
      <w:pPr>
        <w:spacing w:after="0" w:line="360" w:lineRule="auto"/>
        <w:jc w:val="both"/>
        <w:rPr>
          <w:rFonts w:ascii="Palatino Linotype" w:eastAsia="Calibri" w:hAnsi="Palatino Linotype" w:cs="Times New Roman"/>
          <w:sz w:val="24"/>
          <w:szCs w:val="24"/>
          <w:lang w:eastAsia="es-ES_tradnl"/>
        </w:rPr>
      </w:pPr>
      <w:r w:rsidRPr="00835D88">
        <w:rPr>
          <w:rFonts w:ascii="Palatino Linotype" w:eastAsia="Times New Roman" w:hAnsi="Palatino Linotype" w:cs="Arial"/>
          <w:b/>
          <w:sz w:val="28"/>
          <w:szCs w:val="24"/>
          <w:lang w:val="es-ES" w:eastAsia="es-ES"/>
        </w:rPr>
        <w:t>CUARTO</w:t>
      </w:r>
      <w:r w:rsidRPr="00835D88">
        <w:rPr>
          <w:rFonts w:ascii="Palatino Linotype" w:eastAsia="Times New Roman" w:hAnsi="Palatino Linotype" w:cs="Arial"/>
          <w:b/>
          <w:sz w:val="24"/>
          <w:szCs w:val="24"/>
          <w:lang w:val="es-ES" w:eastAsia="es-ES"/>
        </w:rPr>
        <w:t xml:space="preserve">. </w:t>
      </w:r>
      <w:r>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Pr>
          <w:rFonts w:ascii="Palatino Linotype" w:eastAsia="Calibri" w:hAnsi="Palatino Linotype" w:cs="Times New Roman"/>
          <w:b/>
          <w:sz w:val="24"/>
          <w:szCs w:val="24"/>
          <w:lang w:eastAsia="es-ES_tradnl"/>
        </w:rPr>
        <w:t>sujeto obligado</w:t>
      </w:r>
      <w:r>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1EED6D66" w14:textId="77777777" w:rsidR="00AE5F8B" w:rsidRPr="00C61256"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158A936F" w14:textId="77777777" w:rsidR="00AE5F8B"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hAnsi="Palatino Linotype"/>
          <w:b/>
          <w:sz w:val="28"/>
          <w:szCs w:val="28"/>
        </w:rPr>
        <w:t>QUINTO</w:t>
      </w:r>
      <w:r w:rsidRPr="00835D88">
        <w:rPr>
          <w:rFonts w:ascii="Palatino Linotype" w:hAnsi="Palatino Linotype"/>
          <w:b/>
          <w:sz w:val="24"/>
          <w:szCs w:val="24"/>
        </w:rPr>
        <w:t xml:space="preserve">. </w:t>
      </w:r>
      <w:r w:rsidRPr="00835D88">
        <w:rPr>
          <w:rFonts w:ascii="Palatino Linotype" w:eastAsia="Times New Roman" w:hAnsi="Palatino Linotype" w:cs="Arial"/>
          <w:sz w:val="24"/>
          <w:szCs w:val="24"/>
          <w:lang w:val="es-ES" w:eastAsia="es-ES"/>
        </w:rPr>
        <w:t xml:space="preserve">Notifíquese </w:t>
      </w:r>
      <w:r w:rsidRPr="00835D88">
        <w:rPr>
          <w:rFonts w:ascii="Palatino Linotype" w:eastAsia="Times New Roman" w:hAnsi="Palatino Linotype" w:cs="Arial"/>
          <w:b/>
          <w:sz w:val="24"/>
          <w:szCs w:val="24"/>
          <w:lang w:val="es-ES" w:eastAsia="es-ES"/>
        </w:rPr>
        <w:t>al recurrente</w:t>
      </w:r>
      <w:r w:rsidRPr="00835D88">
        <w:rPr>
          <w:rFonts w:ascii="Palatino Linotype" w:eastAsia="Times New Roman" w:hAnsi="Palatino Linotype" w:cs="Arial"/>
          <w:sz w:val="24"/>
          <w:szCs w:val="24"/>
          <w:lang w:val="es-ES" w:eastAsia="es-ES"/>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14:paraId="0046D7B4" w14:textId="77777777" w:rsidR="00AE5F8B" w:rsidRPr="00835D88" w:rsidRDefault="00AE5F8B" w:rsidP="00AE5F8B">
      <w:pPr>
        <w:spacing w:after="0" w:line="360" w:lineRule="auto"/>
        <w:jc w:val="both"/>
        <w:rPr>
          <w:rFonts w:ascii="Palatino Linotype" w:hAnsi="Palatino Linotype"/>
          <w:sz w:val="24"/>
          <w:szCs w:val="24"/>
          <w:lang w:eastAsia="es-ES_tradnl"/>
        </w:rPr>
      </w:pPr>
    </w:p>
    <w:p w14:paraId="38CDC7B8" w14:textId="77777777" w:rsidR="00AE5F8B" w:rsidRDefault="00AE5F8B" w:rsidP="00AE5F8B">
      <w:pPr>
        <w:spacing w:after="0" w:line="360" w:lineRule="auto"/>
        <w:jc w:val="both"/>
        <w:rPr>
          <w:rFonts w:ascii="Palatino Linotype" w:eastAsia="Calibri" w:hAnsi="Palatino Linotype" w:cs="Times New Roman"/>
          <w:sz w:val="24"/>
          <w:szCs w:val="24"/>
          <w:lang w:eastAsia="es-ES_tradnl"/>
        </w:rPr>
      </w:pPr>
      <w:r w:rsidRPr="00835D88">
        <w:rPr>
          <w:rFonts w:ascii="Palatino Linotype" w:eastAsia="Calibri" w:hAnsi="Palatino Linotype" w:cs="Times New Roman"/>
          <w:b/>
          <w:sz w:val="28"/>
          <w:szCs w:val="24"/>
          <w:lang w:eastAsia="es-ES_tradnl"/>
        </w:rPr>
        <w:lastRenderedPageBreak/>
        <w:t>S</w:t>
      </w:r>
      <w:r>
        <w:rPr>
          <w:rFonts w:ascii="Palatino Linotype" w:eastAsia="Calibri" w:hAnsi="Palatino Linotype" w:cs="Times New Roman"/>
          <w:b/>
          <w:sz w:val="28"/>
          <w:szCs w:val="24"/>
          <w:lang w:eastAsia="es-ES_tradnl"/>
        </w:rPr>
        <w:t>EXTO</w:t>
      </w:r>
      <w:r w:rsidRPr="00835D88">
        <w:rPr>
          <w:rFonts w:ascii="Palatino Linotype" w:eastAsia="Calibri" w:hAnsi="Palatino Linotype" w:cs="Times New Roman"/>
          <w:b/>
          <w:sz w:val="24"/>
          <w:szCs w:val="24"/>
          <w:lang w:eastAsia="es-ES_tradnl"/>
        </w:rPr>
        <w:t>.</w:t>
      </w:r>
      <w:r w:rsidRPr="00835D88">
        <w:rPr>
          <w:rFonts w:ascii="Palatino Linotype" w:eastAsia="Calibri" w:hAnsi="Palatino Linotype" w:cs="Times New Roman"/>
          <w:sz w:val="24"/>
          <w:szCs w:val="24"/>
          <w:lang w:eastAsia="es-ES_tradnl"/>
        </w:rPr>
        <w:t xml:space="preserve"> Se hace del conocimiento del </w:t>
      </w:r>
      <w:r w:rsidRPr="00835D88">
        <w:rPr>
          <w:rFonts w:ascii="Palatino Linotype" w:eastAsia="Calibri" w:hAnsi="Palatino Linotype" w:cs="Times New Roman"/>
          <w:b/>
          <w:sz w:val="24"/>
          <w:szCs w:val="24"/>
          <w:lang w:eastAsia="es-ES_tradnl"/>
        </w:rPr>
        <w:t>recurrente</w:t>
      </w:r>
      <w:r w:rsidRPr="00835D88">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835D88">
        <w:rPr>
          <w:rFonts w:ascii="Palatino Linotype" w:eastAsia="Calibri" w:hAnsi="Palatino Linotype" w:cs="Times New Roman"/>
          <w:b/>
          <w:sz w:val="24"/>
          <w:szCs w:val="24"/>
          <w:lang w:eastAsia="es-ES_tradnl"/>
        </w:rPr>
        <w:t>sujeto obligado</w:t>
      </w:r>
      <w:r w:rsidRPr="00835D88">
        <w:rPr>
          <w:rFonts w:ascii="Palatino Linotype" w:eastAsia="Calibri" w:hAnsi="Palatino Linotype" w:cs="Times New Roman"/>
          <w:sz w:val="24"/>
          <w:szCs w:val="24"/>
          <w:lang w:eastAsia="es-ES_tradnl"/>
        </w:rPr>
        <w:t>, en cumplimiento a esta Resolución.</w:t>
      </w:r>
    </w:p>
    <w:p w14:paraId="4973A195" w14:textId="77777777" w:rsidR="00AE5F8B" w:rsidRDefault="00AE5F8B" w:rsidP="00AE5F8B">
      <w:pPr>
        <w:spacing w:after="0" w:line="360" w:lineRule="auto"/>
        <w:jc w:val="both"/>
        <w:rPr>
          <w:rFonts w:ascii="Palatino Linotype" w:eastAsia="Calibri" w:hAnsi="Palatino Linotype" w:cs="Times New Roman"/>
          <w:sz w:val="24"/>
          <w:szCs w:val="24"/>
          <w:lang w:eastAsia="es-ES_tradnl"/>
        </w:rPr>
      </w:pPr>
    </w:p>
    <w:p w14:paraId="740A9AC8" w14:textId="0F6DD816" w:rsidR="00AE5F8B" w:rsidRPr="00835D88" w:rsidRDefault="00006D1D" w:rsidP="00AE5F8B">
      <w:pPr>
        <w:spacing w:after="0" w:line="360" w:lineRule="auto"/>
        <w:jc w:val="both"/>
        <w:rPr>
          <w:rFonts w:ascii="Palatino Linotype" w:hAnsi="Palatino Linotype"/>
          <w:sz w:val="24"/>
          <w:szCs w:val="24"/>
          <w:lang w:eastAsia="es-ES_tradnl"/>
        </w:rPr>
      </w:pPr>
      <w:r>
        <w:rPr>
          <w:rFonts w:ascii="Palatino Linotype" w:eastAsia="Calibri" w:hAnsi="Palatino Linotype" w:cs="Times New Roman"/>
          <w:b/>
          <w:sz w:val="28"/>
          <w:szCs w:val="24"/>
          <w:lang w:eastAsia="es-ES_tradnl"/>
        </w:rPr>
        <w:t>SÉPTIMO</w:t>
      </w:r>
      <w:r>
        <w:rPr>
          <w:rFonts w:ascii="Palatino Linotype" w:eastAsia="Calibri" w:hAnsi="Palatino Linotype" w:cs="Times New Roman"/>
          <w:b/>
          <w:sz w:val="24"/>
          <w:szCs w:val="24"/>
          <w:lang w:eastAsia="es-ES_tradnl"/>
        </w:rPr>
        <w:t xml:space="preserve">. </w:t>
      </w:r>
      <w:r w:rsidR="00AE5F8B">
        <w:rPr>
          <w:rFonts w:ascii="Palatino Linotype" w:eastAsia="Calibri" w:hAnsi="Palatino Linotype" w:cs="Times New Roman"/>
          <w:sz w:val="24"/>
          <w:szCs w:val="24"/>
          <w:lang w:eastAsia="es-ES_tradnl"/>
        </w:rPr>
        <w:t xml:space="preserve"> </w:t>
      </w:r>
      <w:r w:rsidR="00AE5F8B" w:rsidRPr="00835D88">
        <w:rPr>
          <w:rFonts w:ascii="Palatino Linotype" w:hAnsi="Palatino Linotype"/>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14:paraId="55E0D9B3" w14:textId="77777777" w:rsidR="00AE5F8B" w:rsidRDefault="00AE5F8B" w:rsidP="00AE5F8B">
      <w:pPr>
        <w:autoSpaceDE w:val="0"/>
        <w:autoSpaceDN w:val="0"/>
        <w:adjustRightInd w:val="0"/>
        <w:spacing w:after="0" w:line="360" w:lineRule="auto"/>
        <w:ind w:right="49"/>
        <w:jc w:val="both"/>
        <w:rPr>
          <w:rFonts w:ascii="Palatino Linotype" w:hAnsi="Palatino Linotype" w:cs="Arial"/>
          <w:sz w:val="24"/>
          <w:szCs w:val="24"/>
        </w:rPr>
      </w:pPr>
    </w:p>
    <w:p w14:paraId="2E0C895C" w14:textId="0F35F4B3" w:rsidR="00AE5F8B" w:rsidRDefault="00AE5F8B" w:rsidP="00AE5F8B">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ASÍ LO RESUELVE, POR </w:t>
      </w:r>
      <w:r w:rsidR="00E87F91">
        <w:rPr>
          <w:rFonts w:ascii="Palatino Linotype" w:hAnsi="Palatino Linotype" w:cs="Arial"/>
          <w:sz w:val="24"/>
          <w:szCs w:val="24"/>
        </w:rPr>
        <w:t>MAYORIA</w:t>
      </w:r>
      <w:r>
        <w:rPr>
          <w:rFonts w:ascii="Palatino Linotype" w:hAnsi="Palatino Linotype" w:cs="Arial"/>
          <w:sz w:val="24"/>
          <w:szCs w:val="24"/>
        </w:rPr>
        <w:t xml:space="preserve"> </w:t>
      </w:r>
      <w:r w:rsidRPr="00835D88">
        <w:rPr>
          <w:rFonts w:ascii="Palatino Linotype" w:hAnsi="Palatino Linotype" w:cs="Arial"/>
          <w:sz w:val="24"/>
          <w:szCs w:val="24"/>
        </w:rPr>
        <w:t>DE VOTOS EL PLENO DEL</w:t>
      </w:r>
      <w:r w:rsidRPr="00835D88">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35D88">
        <w:rPr>
          <w:rFonts w:ascii="Palatino Linotype" w:hAnsi="Palatino Linotype" w:cs="Arial"/>
          <w:sz w:val="24"/>
          <w:szCs w:val="24"/>
        </w:rPr>
        <w:t xml:space="preserve">, CONFORMADO POR LOS COMISIONADOS ZULEMA MARTÍNEZ SÁNCHEZ, EVA ABAID YAPUR, JOSÉ GUADALUPE LUNA HERNÁNDEZ, JAVIER MARTÍNEZ CRUZ </w:t>
      </w:r>
      <w:r>
        <w:rPr>
          <w:rFonts w:ascii="Palatino Linotype" w:hAnsi="Palatino Linotype" w:cs="Arial"/>
          <w:sz w:val="24"/>
          <w:szCs w:val="24"/>
        </w:rPr>
        <w:t>(EMITIENDO VOTO EN CONTRA CON VOTO DICIDENTE)</w:t>
      </w:r>
      <w:r w:rsidRPr="00835D88">
        <w:rPr>
          <w:rFonts w:ascii="Palatino Linotype" w:hAnsi="Palatino Linotype" w:cs="Arial"/>
          <w:sz w:val="24"/>
          <w:szCs w:val="24"/>
        </w:rPr>
        <w:t xml:space="preserve"> Y LUIS GUSTAVO PARRA NORIEGA, EN LA </w:t>
      </w:r>
      <w:r w:rsidR="00546C47" w:rsidRPr="00E87F91">
        <w:rPr>
          <w:rFonts w:ascii="Palatino Linotype" w:hAnsi="Palatino Linotype" w:cs="Arial"/>
          <w:sz w:val="24"/>
          <w:szCs w:val="24"/>
        </w:rPr>
        <w:t>DÉCIMA</w:t>
      </w:r>
      <w:r w:rsidRPr="00E87F91">
        <w:rPr>
          <w:rFonts w:ascii="Palatino Linotype" w:hAnsi="Palatino Linotype" w:cs="Arial"/>
          <w:sz w:val="24"/>
          <w:szCs w:val="24"/>
        </w:rPr>
        <w:t xml:space="preserve"> SESIÓN ORDINARIA</w:t>
      </w:r>
      <w:r w:rsidRPr="00835D88">
        <w:rPr>
          <w:rFonts w:ascii="Palatino Linotype" w:hAnsi="Palatino Linotype" w:cs="Arial"/>
          <w:sz w:val="24"/>
          <w:szCs w:val="24"/>
        </w:rPr>
        <w:t xml:space="preserve"> CELEBRADA </w:t>
      </w:r>
      <w:r w:rsidRPr="00E87F91">
        <w:rPr>
          <w:rFonts w:ascii="Palatino Linotype" w:hAnsi="Palatino Linotype" w:cs="Arial"/>
          <w:sz w:val="24"/>
          <w:szCs w:val="24"/>
        </w:rPr>
        <w:t xml:space="preserve">EL </w:t>
      </w:r>
      <w:r w:rsidR="00546C47" w:rsidRPr="00E87F91">
        <w:rPr>
          <w:rFonts w:ascii="Palatino Linotype" w:hAnsi="Palatino Linotype" w:cs="Arial"/>
          <w:sz w:val="24"/>
          <w:szCs w:val="24"/>
        </w:rPr>
        <w:t xml:space="preserve">VEINTICUATRO </w:t>
      </w:r>
      <w:r w:rsidRPr="00E87F91">
        <w:rPr>
          <w:rFonts w:ascii="Palatino Linotype" w:hAnsi="Palatino Linotype" w:cs="Arial"/>
          <w:sz w:val="24"/>
          <w:szCs w:val="24"/>
        </w:rPr>
        <w:t xml:space="preserve">DE </w:t>
      </w:r>
      <w:r w:rsidR="00546C47" w:rsidRPr="00E87F91">
        <w:rPr>
          <w:rFonts w:ascii="Palatino Linotype" w:hAnsi="Palatino Linotype" w:cs="Arial"/>
          <w:sz w:val="24"/>
          <w:szCs w:val="24"/>
        </w:rPr>
        <w:t>MARZO</w:t>
      </w:r>
      <w:r>
        <w:rPr>
          <w:rFonts w:ascii="Palatino Linotype" w:hAnsi="Palatino Linotype" w:cs="Arial"/>
          <w:sz w:val="24"/>
          <w:szCs w:val="24"/>
        </w:rPr>
        <w:t xml:space="preserve"> DE DOS MIL VEINTIUNO</w:t>
      </w:r>
      <w:r w:rsidRPr="00835D88">
        <w:rPr>
          <w:rFonts w:ascii="Palatino Linotype" w:hAnsi="Palatino Linotype" w:cs="Arial"/>
          <w:sz w:val="24"/>
          <w:szCs w:val="24"/>
        </w:rPr>
        <w:t>, ANTE EL SECRETARIO TÉCNICO DEL PLENO, ALEXIS TAPIA RAMÍREZ. -------------</w:t>
      </w:r>
      <w:r>
        <w:rPr>
          <w:rFonts w:ascii="Palatino Linotype" w:hAnsi="Palatino Linotype" w:cs="Arial"/>
          <w:sz w:val="24"/>
          <w:szCs w:val="24"/>
        </w:rPr>
        <w:t>-------------------------------------------------------------------------------</w:t>
      </w:r>
      <w:r w:rsidRPr="00835D88">
        <w:rPr>
          <w:rFonts w:ascii="Palatino Linotype" w:hAnsi="Palatino Linotype" w:cs="Arial"/>
          <w:sz w:val="24"/>
          <w:szCs w:val="24"/>
        </w:rPr>
        <w:t>------</w:t>
      </w:r>
      <w:r w:rsidR="00546C47">
        <w:rPr>
          <w:rFonts w:ascii="Palatino Linotype" w:hAnsi="Palatino Linotype" w:cs="Arial"/>
          <w:sz w:val="24"/>
          <w:szCs w:val="24"/>
        </w:rPr>
        <w:t>----------------------------------</w:t>
      </w:r>
      <w:r w:rsidR="00E87F91">
        <w:rPr>
          <w:rFonts w:ascii="Palatino Linotype" w:hAnsi="Palatino Linotype" w:cs="Arial"/>
          <w:sz w:val="24"/>
          <w:szCs w:val="24"/>
        </w:rPr>
        <w:t>------------------------</w:t>
      </w:r>
    </w:p>
    <w:p w14:paraId="31FE6664" w14:textId="77777777" w:rsidR="00B90623" w:rsidRDefault="00B90623" w:rsidP="00AE5F8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07AAC740" w14:textId="77777777" w:rsidR="00B90623" w:rsidRDefault="00B90623" w:rsidP="00B90623">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6FBF9C89" w14:textId="77C3B2B7" w:rsidR="00AE5F8B" w:rsidRDefault="00AE5F8B" w:rsidP="00546C47">
      <w:pPr>
        <w:spacing w:after="0" w:line="360" w:lineRule="auto"/>
        <w:jc w:val="both"/>
        <w:rPr>
          <w:rFonts w:ascii="Palatino Linotype" w:hAnsi="Palatino Linotype"/>
          <w:sz w:val="14"/>
          <w:szCs w:val="20"/>
        </w:rPr>
      </w:pPr>
      <w:r w:rsidRPr="00835D88">
        <w:rPr>
          <w:rFonts w:ascii="Palatino Linotype" w:hAnsi="Palatino Linotype"/>
          <w:sz w:val="14"/>
          <w:szCs w:val="20"/>
        </w:rPr>
        <w:t>ZMS/OSAM/</w:t>
      </w:r>
      <w:r w:rsidR="00546C47">
        <w:rPr>
          <w:rFonts w:ascii="Palatino Linotype" w:hAnsi="Palatino Linotype"/>
          <w:sz w:val="14"/>
          <w:szCs w:val="20"/>
        </w:rPr>
        <w:t>EJDG</w:t>
      </w:r>
    </w:p>
    <w:p w14:paraId="29AC0A3F" w14:textId="77777777" w:rsidR="00546C47" w:rsidRPr="00546C47" w:rsidRDefault="00546C47" w:rsidP="00546C47">
      <w:pPr>
        <w:spacing w:after="0" w:line="360" w:lineRule="auto"/>
        <w:jc w:val="both"/>
        <w:rPr>
          <w:rFonts w:ascii="Palatino Linotype" w:hAnsi="Palatino Linotype" w:cs="Arial"/>
          <w:sz w:val="24"/>
          <w:szCs w:val="24"/>
        </w:rPr>
      </w:pPr>
      <w:bookmarkStart w:id="0" w:name="_GoBack"/>
      <w:bookmarkEnd w:id="0"/>
    </w:p>
    <w:sectPr w:rsidR="00546C47" w:rsidRPr="00546C47" w:rsidSect="004C7872">
      <w:headerReference w:type="even" r:id="rId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AE84F3" w14:textId="77777777" w:rsidR="00233AF0" w:rsidRDefault="00233AF0" w:rsidP="00AE5F8B">
      <w:pPr>
        <w:spacing w:after="0" w:line="240" w:lineRule="auto"/>
      </w:pPr>
      <w:r>
        <w:separator/>
      </w:r>
    </w:p>
  </w:endnote>
  <w:endnote w:type="continuationSeparator" w:id="0">
    <w:p w14:paraId="640F4009" w14:textId="77777777" w:rsidR="00233AF0" w:rsidRDefault="00233AF0" w:rsidP="00AE5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1110900" w14:textId="77777777" w:rsidR="004C7872" w:rsidRPr="002D6DD8" w:rsidRDefault="004C7872" w:rsidP="004C787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84D7A">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84D7A">
              <w:rPr>
                <w:rFonts w:ascii="Palatino Linotype" w:hAnsi="Palatino Linotype"/>
                <w:bCs/>
                <w:noProof/>
                <w:sz w:val="20"/>
              </w:rPr>
              <w:t>28</w:t>
            </w:r>
            <w:r>
              <w:rPr>
                <w:rFonts w:ascii="Palatino Linotype" w:hAnsi="Palatino Linotype"/>
                <w:bCs/>
                <w:noProof/>
                <w:sz w:val="20"/>
              </w:rPr>
              <w:fldChar w:fldCharType="end"/>
            </w:r>
          </w:p>
        </w:sdtContent>
      </w:sdt>
    </w:sdtContent>
  </w:sdt>
  <w:p w14:paraId="559307AF" w14:textId="77777777" w:rsidR="004C7872" w:rsidRDefault="004C787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CC765E" w14:textId="77777777" w:rsidR="004C7872" w:rsidRPr="000B69FA" w:rsidRDefault="004C7872" w:rsidP="004C787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84D7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84D7A">
      <w:rPr>
        <w:rFonts w:ascii="Palatino Linotype" w:hAnsi="Palatino Linotype"/>
        <w:bCs/>
        <w:noProof/>
        <w:sz w:val="20"/>
      </w:rPr>
      <w:t>6</w:t>
    </w:r>
    <w:r>
      <w:rPr>
        <w:rFonts w:ascii="Palatino Linotype" w:hAnsi="Palatino Linotype"/>
        <w:bCs/>
        <w:noProof/>
        <w:sz w:val="20"/>
      </w:rPr>
      <w:fldChar w:fldCharType="end"/>
    </w:r>
  </w:p>
  <w:p w14:paraId="3CE5BFE7" w14:textId="77777777" w:rsidR="004C7872" w:rsidRDefault="004C787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AB5DE1" w14:textId="77777777" w:rsidR="00233AF0" w:rsidRDefault="00233AF0" w:rsidP="00AE5F8B">
      <w:pPr>
        <w:spacing w:after="0" w:line="240" w:lineRule="auto"/>
      </w:pPr>
      <w:r>
        <w:separator/>
      </w:r>
    </w:p>
  </w:footnote>
  <w:footnote w:type="continuationSeparator" w:id="0">
    <w:p w14:paraId="0F07EE98" w14:textId="77777777" w:rsidR="00233AF0" w:rsidRDefault="00233AF0" w:rsidP="00AE5F8B">
      <w:pPr>
        <w:spacing w:after="0" w:line="240" w:lineRule="auto"/>
      </w:pPr>
      <w:r>
        <w:continuationSeparator/>
      </w:r>
    </w:p>
  </w:footnote>
  <w:footnote w:id="1">
    <w:p w14:paraId="4714036C" w14:textId="77777777" w:rsidR="004C7872" w:rsidRPr="00946E1F" w:rsidRDefault="004C7872" w:rsidP="00AE5F8B">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FD172" w14:textId="4638F611" w:rsidR="00640644" w:rsidRDefault="00233AF0">
    <w:pPr>
      <w:pStyle w:val="Encabezado"/>
    </w:pPr>
    <w:r>
      <w:rPr>
        <w:noProof/>
        <w:lang w:val="es-MX" w:eastAsia="es-MX"/>
      </w:rPr>
      <w:pict w14:anchorId="1244BF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3678969"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246"/>
      <w:gridCol w:w="4677"/>
    </w:tblGrid>
    <w:tr w:rsidR="004C7872" w14:paraId="5954182E" w14:textId="77777777" w:rsidTr="00640644">
      <w:trPr>
        <w:trHeight w:val="227"/>
      </w:trPr>
      <w:tc>
        <w:tcPr>
          <w:tcW w:w="5246" w:type="dxa"/>
          <w:hideMark/>
        </w:tcPr>
        <w:p w14:paraId="68830BB1" w14:textId="77777777" w:rsidR="004C7872" w:rsidRPr="00B25463" w:rsidRDefault="004C7872" w:rsidP="004C7872">
          <w:pPr>
            <w:spacing w:after="120" w:line="256" w:lineRule="auto"/>
            <w:ind w:right="204"/>
            <w:jc w:val="right"/>
            <w:rPr>
              <w:rFonts w:ascii="Palatino Linotype" w:hAnsi="Palatino Linotype" w:cs="Arial"/>
              <w:szCs w:val="20"/>
            </w:rPr>
          </w:pPr>
          <w:r w:rsidRPr="00B25463">
            <w:rPr>
              <w:rFonts w:ascii="Palatino Linotype" w:hAnsi="Palatino Linotype" w:cs="Arial"/>
              <w:szCs w:val="20"/>
            </w:rPr>
            <w:t>Recurso de Revisión N°:</w:t>
          </w:r>
        </w:p>
      </w:tc>
      <w:tc>
        <w:tcPr>
          <w:tcW w:w="4677" w:type="dxa"/>
          <w:hideMark/>
        </w:tcPr>
        <w:p w14:paraId="06648522" w14:textId="46253526" w:rsidR="004C7872" w:rsidRPr="00B25463" w:rsidRDefault="007D6BCB" w:rsidP="00AE5F8B">
          <w:pPr>
            <w:spacing w:after="120" w:line="256" w:lineRule="auto"/>
            <w:ind w:left="-486" w:right="214" w:firstLine="699"/>
            <w:jc w:val="right"/>
            <w:rPr>
              <w:rFonts w:ascii="Palatino Linotype" w:hAnsi="Palatino Linotype" w:cs="Arial"/>
              <w:b/>
              <w:szCs w:val="20"/>
            </w:rPr>
          </w:pPr>
          <w:r w:rsidRPr="007D6BCB">
            <w:rPr>
              <w:rFonts w:ascii="Palatino Linotype" w:hAnsi="Palatino Linotype" w:cs="Arial"/>
              <w:b/>
              <w:bCs/>
              <w:sz w:val="24"/>
              <w:lang w:eastAsia="es-MX"/>
            </w:rPr>
            <w:t>00245/INFOEM/IP/RR/2021</w:t>
          </w:r>
        </w:p>
      </w:tc>
    </w:tr>
    <w:tr w:rsidR="004C7872" w14:paraId="3197FF2C" w14:textId="77777777" w:rsidTr="00640644">
      <w:trPr>
        <w:trHeight w:val="242"/>
      </w:trPr>
      <w:tc>
        <w:tcPr>
          <w:tcW w:w="5246" w:type="dxa"/>
          <w:hideMark/>
        </w:tcPr>
        <w:p w14:paraId="0A308AB6" w14:textId="77777777" w:rsidR="004C7872" w:rsidRPr="00B25463" w:rsidRDefault="004C7872" w:rsidP="004C7872">
          <w:pPr>
            <w:spacing w:after="120" w:line="256" w:lineRule="auto"/>
            <w:ind w:right="204"/>
            <w:jc w:val="right"/>
            <w:rPr>
              <w:rFonts w:ascii="Palatino Linotype" w:hAnsi="Palatino Linotype" w:cs="Arial"/>
              <w:szCs w:val="20"/>
            </w:rPr>
          </w:pPr>
          <w:r w:rsidRPr="00B25463">
            <w:rPr>
              <w:rFonts w:ascii="Palatino Linotype" w:hAnsi="Palatino Linotype" w:cs="Arial"/>
              <w:szCs w:val="20"/>
            </w:rPr>
            <w:t>Sujeto Obligado:</w:t>
          </w:r>
        </w:p>
      </w:tc>
      <w:tc>
        <w:tcPr>
          <w:tcW w:w="4677" w:type="dxa"/>
          <w:hideMark/>
        </w:tcPr>
        <w:p w14:paraId="03460E1C" w14:textId="54B14D28" w:rsidR="004C7872" w:rsidRPr="00B25463" w:rsidRDefault="007D6BCB" w:rsidP="00AE5F8B">
          <w:pPr>
            <w:spacing w:after="120" w:line="256" w:lineRule="auto"/>
            <w:ind w:left="-486" w:right="214" w:firstLine="284"/>
            <w:jc w:val="right"/>
            <w:rPr>
              <w:rFonts w:ascii="Palatino Linotype" w:hAnsi="Palatino Linotype" w:cs="Arial"/>
              <w:b/>
              <w:szCs w:val="20"/>
            </w:rPr>
          </w:pPr>
          <w:r w:rsidRPr="007D6BCB">
            <w:rPr>
              <w:rFonts w:ascii="Palatino Linotype" w:hAnsi="Palatino Linotype" w:cs="Arial"/>
              <w:b/>
              <w:szCs w:val="20"/>
            </w:rPr>
            <w:t>Ayuntamiento de Cuautitlán</w:t>
          </w:r>
        </w:p>
      </w:tc>
    </w:tr>
    <w:tr w:rsidR="004C7872" w14:paraId="5B0607AB" w14:textId="77777777" w:rsidTr="00640644">
      <w:trPr>
        <w:trHeight w:val="342"/>
      </w:trPr>
      <w:tc>
        <w:tcPr>
          <w:tcW w:w="5246" w:type="dxa"/>
          <w:hideMark/>
        </w:tcPr>
        <w:p w14:paraId="2F24FAE7" w14:textId="77777777" w:rsidR="004C7872" w:rsidRPr="00B25463" w:rsidRDefault="004C7872" w:rsidP="004C7872">
          <w:pPr>
            <w:tabs>
              <w:tab w:val="left" w:pos="4892"/>
            </w:tabs>
            <w:spacing w:after="120" w:line="256" w:lineRule="auto"/>
            <w:ind w:right="204"/>
            <w:jc w:val="right"/>
            <w:rPr>
              <w:rFonts w:ascii="Palatino Linotype" w:hAnsi="Palatino Linotype" w:cs="Arial"/>
              <w:szCs w:val="20"/>
            </w:rPr>
          </w:pPr>
          <w:r w:rsidRPr="00B25463">
            <w:rPr>
              <w:rFonts w:ascii="Palatino Linotype" w:hAnsi="Palatino Linotype" w:cs="Arial"/>
              <w:szCs w:val="20"/>
            </w:rPr>
            <w:t>Comisionada Ponente:</w:t>
          </w:r>
        </w:p>
      </w:tc>
      <w:tc>
        <w:tcPr>
          <w:tcW w:w="4677" w:type="dxa"/>
          <w:hideMark/>
        </w:tcPr>
        <w:p w14:paraId="38BA3813" w14:textId="77777777" w:rsidR="004C7872" w:rsidRPr="00B25463" w:rsidRDefault="004C7872" w:rsidP="004C7872">
          <w:pPr>
            <w:spacing w:after="120" w:line="256" w:lineRule="auto"/>
            <w:ind w:left="-486" w:right="214" w:firstLine="567"/>
            <w:jc w:val="right"/>
            <w:rPr>
              <w:rFonts w:ascii="Palatino Linotype" w:hAnsi="Palatino Linotype" w:cs="Arial"/>
              <w:b/>
              <w:szCs w:val="20"/>
            </w:rPr>
          </w:pPr>
          <w:r w:rsidRPr="00B25463">
            <w:rPr>
              <w:rFonts w:ascii="Palatino Linotype" w:hAnsi="Palatino Linotype" w:cs="Arial"/>
              <w:b/>
              <w:szCs w:val="20"/>
            </w:rPr>
            <w:t>Zulema Martínez Sánchez</w:t>
          </w:r>
        </w:p>
      </w:tc>
    </w:tr>
  </w:tbl>
  <w:p w14:paraId="11611200" w14:textId="7279E6A0" w:rsidR="004C7872" w:rsidRPr="00AE046A" w:rsidRDefault="00233AF0" w:rsidP="004C7872">
    <w:pPr>
      <w:pStyle w:val="Encabezado"/>
      <w:tabs>
        <w:tab w:val="clear" w:pos="4419"/>
        <w:tab w:val="clear" w:pos="8838"/>
        <w:tab w:val="left" w:pos="6005"/>
      </w:tabs>
      <w:rPr>
        <w:sz w:val="14"/>
      </w:rPr>
    </w:pPr>
    <w:r>
      <w:rPr>
        <w:noProof/>
        <w:sz w:val="14"/>
        <w:lang w:val="es-MX" w:eastAsia="es-MX"/>
      </w:rPr>
      <w:pict w14:anchorId="49916A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3678970" o:spid="_x0000_s2051" type="#_x0000_t75" style="position:absolute;margin-left:-82.9pt;margin-top:-109.5pt;width:609.4pt;height:793.75pt;z-index:-251656192;mso-position-horizontal-relative:margin;mso-position-vertical-relative:margin"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962"/>
      <w:gridCol w:w="4961"/>
    </w:tblGrid>
    <w:tr w:rsidR="004C7872" w14:paraId="1D150835" w14:textId="77777777" w:rsidTr="00640644">
      <w:trPr>
        <w:trHeight w:val="227"/>
      </w:trPr>
      <w:tc>
        <w:tcPr>
          <w:tcW w:w="4962" w:type="dxa"/>
          <w:hideMark/>
        </w:tcPr>
        <w:p w14:paraId="3E87AE78" w14:textId="77777777" w:rsidR="004C7872" w:rsidRPr="008A4239" w:rsidRDefault="004C7872" w:rsidP="004C7872">
          <w:pPr>
            <w:spacing w:after="120" w:line="256" w:lineRule="auto"/>
            <w:ind w:right="204"/>
            <w:jc w:val="right"/>
            <w:rPr>
              <w:rFonts w:ascii="Palatino Linotype" w:hAnsi="Palatino Linotype" w:cs="Arial"/>
              <w:szCs w:val="20"/>
            </w:rPr>
          </w:pPr>
          <w:r w:rsidRPr="008A4239">
            <w:rPr>
              <w:rFonts w:ascii="Palatino Linotype" w:hAnsi="Palatino Linotype" w:cs="Arial"/>
              <w:szCs w:val="20"/>
            </w:rPr>
            <w:t>Recurso de Revisión N°:</w:t>
          </w:r>
        </w:p>
      </w:tc>
      <w:tc>
        <w:tcPr>
          <w:tcW w:w="4961" w:type="dxa"/>
          <w:hideMark/>
        </w:tcPr>
        <w:p w14:paraId="763CFF24" w14:textId="08D5CA26" w:rsidR="004C7872" w:rsidRPr="00B25463" w:rsidRDefault="007D6BCB" w:rsidP="00AE5F8B">
          <w:pPr>
            <w:spacing w:after="120" w:line="256" w:lineRule="auto"/>
            <w:ind w:left="-486" w:right="214" w:firstLine="699"/>
            <w:jc w:val="right"/>
            <w:rPr>
              <w:rFonts w:ascii="Palatino Linotype" w:hAnsi="Palatino Linotype" w:cs="Arial"/>
              <w:b/>
              <w:szCs w:val="20"/>
            </w:rPr>
          </w:pPr>
          <w:r w:rsidRPr="007D6BCB">
            <w:rPr>
              <w:rFonts w:ascii="Palatino Linotype" w:hAnsi="Palatino Linotype" w:cs="Arial"/>
              <w:b/>
              <w:bCs/>
              <w:sz w:val="24"/>
              <w:lang w:eastAsia="es-MX"/>
            </w:rPr>
            <w:t>00245/INFOEM/IP/RR/2021</w:t>
          </w:r>
        </w:p>
      </w:tc>
    </w:tr>
    <w:tr w:rsidR="004C7872" w14:paraId="62A72895" w14:textId="77777777" w:rsidTr="00640644">
      <w:trPr>
        <w:trHeight w:val="242"/>
      </w:trPr>
      <w:tc>
        <w:tcPr>
          <w:tcW w:w="4962" w:type="dxa"/>
          <w:hideMark/>
        </w:tcPr>
        <w:p w14:paraId="4AE8A41B" w14:textId="77777777" w:rsidR="004C7872" w:rsidRPr="008A4239" w:rsidRDefault="004C7872" w:rsidP="004C7872">
          <w:pPr>
            <w:spacing w:after="120" w:line="256" w:lineRule="auto"/>
            <w:ind w:right="204"/>
            <w:jc w:val="right"/>
            <w:rPr>
              <w:rFonts w:ascii="Palatino Linotype" w:hAnsi="Palatino Linotype" w:cs="Arial"/>
              <w:szCs w:val="20"/>
            </w:rPr>
          </w:pPr>
          <w:r w:rsidRPr="008A4239">
            <w:rPr>
              <w:rFonts w:ascii="Palatino Linotype" w:hAnsi="Palatino Linotype" w:cs="Arial"/>
              <w:szCs w:val="20"/>
            </w:rPr>
            <w:t>Sujeto Obligado:</w:t>
          </w:r>
        </w:p>
      </w:tc>
      <w:tc>
        <w:tcPr>
          <w:tcW w:w="4961" w:type="dxa"/>
          <w:hideMark/>
        </w:tcPr>
        <w:p w14:paraId="59EC8B41" w14:textId="0DFDAEFB" w:rsidR="004C7872" w:rsidRPr="00B25463" w:rsidRDefault="007D6BCB" w:rsidP="00AE5F8B">
          <w:pPr>
            <w:spacing w:after="120" w:line="256" w:lineRule="auto"/>
            <w:ind w:left="-486" w:right="214" w:firstLine="284"/>
            <w:jc w:val="right"/>
            <w:rPr>
              <w:rFonts w:ascii="Palatino Linotype" w:hAnsi="Palatino Linotype" w:cs="Arial"/>
              <w:b/>
              <w:szCs w:val="20"/>
            </w:rPr>
          </w:pPr>
          <w:r w:rsidRPr="007D6BCB">
            <w:rPr>
              <w:rFonts w:ascii="Palatino Linotype" w:hAnsi="Palatino Linotype" w:cs="Arial"/>
              <w:b/>
              <w:szCs w:val="20"/>
            </w:rPr>
            <w:t>Ayuntamiento de Cuautitlán</w:t>
          </w:r>
        </w:p>
      </w:tc>
    </w:tr>
    <w:tr w:rsidR="004C7872" w14:paraId="5CBB1CEF" w14:textId="77777777" w:rsidTr="00640644">
      <w:trPr>
        <w:trHeight w:val="342"/>
      </w:trPr>
      <w:tc>
        <w:tcPr>
          <w:tcW w:w="4962" w:type="dxa"/>
        </w:tcPr>
        <w:p w14:paraId="41CCD284" w14:textId="77777777" w:rsidR="004C7872" w:rsidRPr="008A4239" w:rsidRDefault="004C7872" w:rsidP="004C7872">
          <w:pPr>
            <w:tabs>
              <w:tab w:val="left" w:pos="4892"/>
            </w:tabs>
            <w:spacing w:after="120" w:line="256" w:lineRule="auto"/>
            <w:ind w:right="204"/>
            <w:jc w:val="right"/>
            <w:rPr>
              <w:rFonts w:ascii="Palatino Linotype" w:hAnsi="Palatino Linotype" w:cs="Arial"/>
              <w:szCs w:val="20"/>
            </w:rPr>
          </w:pPr>
          <w:r w:rsidRPr="008A4239">
            <w:rPr>
              <w:rFonts w:ascii="Palatino Linotype" w:hAnsi="Palatino Linotype" w:cs="Arial"/>
              <w:szCs w:val="20"/>
            </w:rPr>
            <w:t>Recurrente:</w:t>
          </w:r>
        </w:p>
      </w:tc>
      <w:tc>
        <w:tcPr>
          <w:tcW w:w="4961" w:type="dxa"/>
        </w:tcPr>
        <w:p w14:paraId="69B4EB7D" w14:textId="440E90B7" w:rsidR="004C7872" w:rsidRPr="00B25463" w:rsidRDefault="00640644" w:rsidP="004C7872">
          <w:pPr>
            <w:spacing w:after="120" w:line="256" w:lineRule="auto"/>
            <w:ind w:left="-486" w:right="214" w:firstLine="567"/>
            <w:jc w:val="right"/>
            <w:rPr>
              <w:rFonts w:ascii="Palatino Linotype" w:hAnsi="Palatino Linotype" w:cs="Arial"/>
              <w:b/>
            </w:rPr>
          </w:pPr>
          <w:r>
            <w:rPr>
              <w:rFonts w:ascii="Palatino Linotype" w:hAnsi="Palatino Linotype" w:cs="Arial"/>
              <w:b/>
            </w:rPr>
            <w:t>xxxx</w:t>
          </w:r>
        </w:p>
      </w:tc>
    </w:tr>
    <w:tr w:rsidR="004C7872" w14:paraId="04441EF5" w14:textId="77777777" w:rsidTr="00640644">
      <w:trPr>
        <w:trHeight w:val="342"/>
      </w:trPr>
      <w:tc>
        <w:tcPr>
          <w:tcW w:w="4962" w:type="dxa"/>
        </w:tcPr>
        <w:p w14:paraId="1151E6B3" w14:textId="77777777" w:rsidR="004C7872" w:rsidRPr="008A4239" w:rsidRDefault="004C7872" w:rsidP="004C7872">
          <w:pPr>
            <w:tabs>
              <w:tab w:val="left" w:pos="4892"/>
            </w:tabs>
            <w:spacing w:after="120" w:line="256" w:lineRule="auto"/>
            <w:ind w:right="204"/>
            <w:jc w:val="right"/>
            <w:rPr>
              <w:rFonts w:ascii="Palatino Linotype" w:hAnsi="Palatino Linotype" w:cs="Arial"/>
              <w:szCs w:val="20"/>
            </w:rPr>
          </w:pPr>
          <w:r w:rsidRPr="008A4239">
            <w:rPr>
              <w:rFonts w:ascii="Palatino Linotype" w:hAnsi="Palatino Linotype" w:cs="Arial"/>
              <w:szCs w:val="20"/>
            </w:rPr>
            <w:t>Comisionada Ponente:</w:t>
          </w:r>
        </w:p>
      </w:tc>
      <w:tc>
        <w:tcPr>
          <w:tcW w:w="4961" w:type="dxa"/>
        </w:tcPr>
        <w:p w14:paraId="0E0C2DC2" w14:textId="77777777" w:rsidR="004C7872" w:rsidRPr="00B25463" w:rsidRDefault="004C7872" w:rsidP="004C7872">
          <w:pPr>
            <w:spacing w:after="120" w:line="256" w:lineRule="auto"/>
            <w:ind w:left="-486" w:right="214" w:firstLine="567"/>
            <w:jc w:val="right"/>
            <w:rPr>
              <w:rFonts w:ascii="Palatino Linotype" w:hAnsi="Palatino Linotype" w:cs="Arial"/>
              <w:b/>
              <w:szCs w:val="20"/>
            </w:rPr>
          </w:pPr>
          <w:r w:rsidRPr="00B25463">
            <w:rPr>
              <w:rFonts w:ascii="Palatino Linotype" w:hAnsi="Palatino Linotype" w:cs="Arial"/>
              <w:b/>
              <w:szCs w:val="20"/>
            </w:rPr>
            <w:t>Zulema Martínez Sánchez</w:t>
          </w:r>
        </w:p>
      </w:tc>
    </w:tr>
  </w:tbl>
  <w:p w14:paraId="44644850" w14:textId="34217DF6" w:rsidR="004C7872" w:rsidRPr="00C222C0" w:rsidRDefault="00233AF0">
    <w:pPr>
      <w:pStyle w:val="Encabezado"/>
      <w:rPr>
        <w:sz w:val="16"/>
      </w:rPr>
    </w:pPr>
    <w:r>
      <w:rPr>
        <w:noProof/>
        <w:sz w:val="16"/>
        <w:lang w:val="es-MX" w:eastAsia="es-MX"/>
      </w:rPr>
      <w:pict w14:anchorId="03EA15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3678968" o:spid="_x0000_s2049" type="#_x0000_t75" style="position:absolute;margin-left:-82.3pt;margin-top:-132.35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630D7"/>
    <w:multiLevelType w:val="hybridMultilevel"/>
    <w:tmpl w:val="F88CA9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1404802"/>
    <w:multiLevelType w:val="hybridMultilevel"/>
    <w:tmpl w:val="86026B56"/>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
    <w:nsid w:val="23C27249"/>
    <w:multiLevelType w:val="multilevel"/>
    <w:tmpl w:val="08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294F0149"/>
    <w:multiLevelType w:val="hybridMultilevel"/>
    <w:tmpl w:val="B1708400"/>
    <w:lvl w:ilvl="0" w:tplc="8E806C36">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6D5404B"/>
    <w:multiLevelType w:val="hybridMultilevel"/>
    <w:tmpl w:val="FA5C36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F055E20"/>
    <w:multiLevelType w:val="hybridMultilevel"/>
    <w:tmpl w:val="7D524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6"/>
  </w:num>
  <w:num w:numId="4">
    <w:abstractNumId w:val="2"/>
  </w:num>
  <w:num w:numId="5">
    <w:abstractNumId w:val="0"/>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F8B"/>
    <w:rsid w:val="00006D1D"/>
    <w:rsid w:val="00036F8B"/>
    <w:rsid w:val="00060B59"/>
    <w:rsid w:val="00123996"/>
    <w:rsid w:val="00233AF0"/>
    <w:rsid w:val="002D46A1"/>
    <w:rsid w:val="004C7872"/>
    <w:rsid w:val="004F6BD5"/>
    <w:rsid w:val="00546C47"/>
    <w:rsid w:val="00640644"/>
    <w:rsid w:val="00643ACC"/>
    <w:rsid w:val="007D6BCB"/>
    <w:rsid w:val="0091145E"/>
    <w:rsid w:val="00984D7A"/>
    <w:rsid w:val="009D3A53"/>
    <w:rsid w:val="009E35EB"/>
    <w:rsid w:val="00A32E31"/>
    <w:rsid w:val="00AE5F8B"/>
    <w:rsid w:val="00B90623"/>
    <w:rsid w:val="00D36224"/>
    <w:rsid w:val="00D82FDB"/>
    <w:rsid w:val="00D94B2D"/>
    <w:rsid w:val="00E87F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D598EB"/>
  <w15:chartTrackingRefBased/>
  <w15:docId w15:val="{0B235A63-F8D6-4479-820C-C59A67D67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F8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5F8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E5F8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E5F8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E5F8B"/>
    <w:rPr>
      <w:rFonts w:ascii="Times New Roman" w:eastAsia="Calibri"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AE5F8B"/>
    <w:rPr>
      <w:vertAlign w:val="superscript"/>
    </w:rPr>
  </w:style>
  <w:style w:type="character" w:styleId="Hipervnculo">
    <w:name w:val="Hyperlink"/>
    <w:basedOn w:val="Fuentedeprrafopredeter"/>
    <w:uiPriority w:val="99"/>
    <w:unhideWhenUsed/>
    <w:rsid w:val="00AE5F8B"/>
    <w:rPr>
      <w:color w:val="0563C1" w:themeColor="hyperlink"/>
      <w:u w:val="single"/>
    </w:rPr>
  </w:style>
  <w:style w:type="character" w:customStyle="1" w:styleId="apple-converted-space">
    <w:name w:val="apple-converted-space"/>
    <w:basedOn w:val="Fuentedeprrafopredeter"/>
    <w:rsid w:val="00AE5F8B"/>
  </w:style>
  <w:style w:type="table" w:customStyle="1" w:styleId="Tablaconcuadrcula1">
    <w:name w:val="Tabla con cuadrícula1"/>
    <w:basedOn w:val="Tablanormal"/>
    <w:next w:val="Tablaconcuadrcula"/>
    <w:uiPriority w:val="39"/>
    <w:rsid w:val="00AE5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AE5F8B"/>
    <w:pPr>
      <w:ind w:left="720"/>
      <w:contextualSpacing/>
    </w:pPr>
  </w:style>
  <w:style w:type="table" w:styleId="Tablaconcuadrcula">
    <w:name w:val="Table Grid"/>
    <w:basedOn w:val="Tablanormal"/>
    <w:uiPriority w:val="39"/>
    <w:rsid w:val="00AE5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81069-DF5C-4E2F-84D1-5BB8F6E4E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28</Pages>
  <Words>7074</Words>
  <Characters>38909</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9</cp:revision>
  <dcterms:created xsi:type="dcterms:W3CDTF">2021-03-12T19:30:00Z</dcterms:created>
  <dcterms:modified xsi:type="dcterms:W3CDTF">2021-05-19T19:49:00Z</dcterms:modified>
</cp:coreProperties>
</file>