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1205B54F" w:rsidR="00F22825" w:rsidRDefault="00F22825" w:rsidP="00E4235F">
      <w:pPr>
        <w:spacing w:after="0" w:line="360" w:lineRule="auto"/>
        <w:jc w:val="both"/>
        <w:rPr>
          <w:rFonts w:ascii="Palatino Linotype" w:eastAsiaTheme="minorEastAsia" w:hAnsi="Palatino Linotype"/>
          <w:sz w:val="24"/>
          <w:szCs w:val="24"/>
          <w:lang w:val="es-ES_tradnl" w:eastAsia="es-ES"/>
        </w:rPr>
      </w:pPr>
      <w:bookmarkStart w:id="0" w:name="_GoBack"/>
      <w:bookmarkEnd w:id="0"/>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AC16B6">
        <w:rPr>
          <w:rFonts w:ascii="Palatino Linotype" w:eastAsiaTheme="minorEastAsia" w:hAnsi="Palatino Linotype"/>
          <w:sz w:val="24"/>
          <w:szCs w:val="24"/>
          <w:lang w:val="es-ES_tradnl" w:eastAsia="es-ES"/>
        </w:rPr>
        <w:t>quince (15) de diciembre</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421EDD02"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AC16B6">
        <w:rPr>
          <w:rFonts w:ascii="Palatino Linotype" w:eastAsiaTheme="minorEastAsia" w:hAnsi="Palatino Linotype"/>
          <w:b/>
          <w:bCs/>
          <w:sz w:val="24"/>
          <w:szCs w:val="24"/>
          <w:lang w:val="es-ES_tradnl" w:eastAsia="es-ES"/>
        </w:rPr>
        <w:t>05528/INFOEM/IP/RR/2021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AC16B6">
        <w:rPr>
          <w:rFonts w:ascii="Palatino Linotype" w:eastAsiaTheme="minorEastAsia" w:hAnsi="Palatino Linotype"/>
          <w:sz w:val="24"/>
          <w:szCs w:val="24"/>
          <w:lang w:val="es-ES_tradnl" w:eastAsia="es-ES"/>
        </w:rPr>
        <w:t>un usuario del Sistema de Acceso a la Información Mexiquense (SAIMEX), quien no señaló ningún nombre, seudónimo o carácter para ser identificado, por lo que en lo sucesivo se le denominará como el</w:t>
      </w:r>
      <w:r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AC16B6">
        <w:rPr>
          <w:rFonts w:ascii="Palatino Linotype" w:eastAsiaTheme="minorEastAsia" w:hAnsi="Palatino Linotype"/>
          <w:b/>
          <w:sz w:val="24"/>
          <w:szCs w:val="24"/>
          <w:lang w:val="es-ES_tradnl" w:eastAsia="es-ES"/>
        </w:rPr>
        <w:t>Ayuntamiento de Temamatla</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w:t>
      </w:r>
      <w:r w:rsidR="00AC16B6">
        <w:rPr>
          <w:rFonts w:ascii="Palatino Linotype" w:eastAsiaTheme="minorEastAsia" w:hAnsi="Palatino Linotype"/>
          <w:sz w:val="24"/>
          <w:szCs w:val="24"/>
          <w:lang w:val="es-ES_tradnl" w:eastAsia="es-ES"/>
        </w:rPr>
        <w:t>adelante</w:t>
      </w:r>
      <w:r w:rsidRPr="00F22825">
        <w:rPr>
          <w:rFonts w:ascii="Palatino Linotype" w:eastAsiaTheme="minorEastAsia" w:hAnsi="Palatino Linotype"/>
          <w:sz w:val="24"/>
          <w:szCs w:val="24"/>
          <w:lang w:val="es-ES_tradnl" w:eastAsia="es-ES"/>
        </w:rPr>
        <w:t xml:space="preserve">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6342690"/>
      <w:r w:rsidRPr="00486BDF">
        <w:rPr>
          <w:rFonts w:ascii="Palatino Linotype" w:eastAsiaTheme="majorEastAsia" w:hAnsi="Palatino Linotype" w:cstheme="majorBidi"/>
          <w:b/>
          <w:sz w:val="24"/>
          <w:szCs w:val="24"/>
        </w:rPr>
        <w:t>ANTECEDENTES</w:t>
      </w:r>
      <w:bookmarkEnd w:id="1"/>
      <w:bookmarkEnd w:id="2"/>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0072751"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AC16B6">
        <w:rPr>
          <w:rFonts w:ascii="Palatino Linotype" w:eastAsia="Calibri" w:hAnsi="Palatino Linotype" w:cs="Arial"/>
          <w:sz w:val="24"/>
          <w:szCs w:val="24"/>
          <w:lang w:val="es-ES" w:eastAsia="es-ES"/>
        </w:rPr>
        <w:t>doce (12) de octubre</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AC16B6">
        <w:rPr>
          <w:rFonts w:ascii="Palatino Linotype" w:eastAsia="Calibri" w:hAnsi="Palatino Linotype" w:cs="Arial"/>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AC16B6">
        <w:rPr>
          <w:rFonts w:ascii="Palatino Linotype" w:eastAsia="Calibri" w:hAnsi="Palatino Linotype" w:cs="Arial"/>
          <w:b/>
          <w:sz w:val="24"/>
          <w:szCs w:val="24"/>
          <w:lang w:val="es-ES" w:eastAsia="es-ES"/>
        </w:rPr>
        <w:t>00105/TEMAMATL/IP/2021</w:t>
      </w:r>
      <w:r w:rsidR="00A25D47">
        <w:rPr>
          <w:rFonts w:ascii="Palatino Linotype" w:eastAsia="Calibri" w:hAnsi="Palatino Linotype" w:cs="Arial"/>
          <w:b/>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AAFA3E9"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AC16B6" w:rsidRPr="00AC16B6">
        <w:rPr>
          <w:rFonts w:ascii="Palatino Linotype" w:hAnsi="Palatino Linotype"/>
          <w:i/>
          <w:color w:val="000000" w:themeColor="text1"/>
          <w:sz w:val="22"/>
          <w:szCs w:val="22"/>
          <w:lang w:val="es-MX"/>
        </w:rPr>
        <w:t>Requiero los datos del equipo celular que se asigno al presidente</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5075D08"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AC16B6">
        <w:rPr>
          <w:rFonts w:ascii="Palatino Linotype" w:eastAsiaTheme="minorEastAsia" w:hAnsi="Palatino Linotype" w:cs="Arial"/>
          <w:i/>
          <w:sz w:val="24"/>
          <w:szCs w:val="24"/>
          <w:lang w:val="es-ES_tradnl" w:eastAsia="es-ES"/>
        </w:rPr>
        <w:t>A través del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393012" w:rsidRDefault="00393012" w:rsidP="0039301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07D9BD2A"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3" w:name="_Toc462307683"/>
      <w:bookmarkStart w:id="4" w:name="_Toc472427085"/>
      <w:bookmarkStart w:id="5"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AC16B6">
        <w:rPr>
          <w:rFonts w:ascii="Palatino Linotype" w:eastAsia="Times New Roman" w:hAnsi="Palatino Linotype" w:cs="Arial"/>
          <w:sz w:val="24"/>
          <w:szCs w:val="24"/>
          <w:lang w:val="es-ES" w:eastAsia="es-ES"/>
        </w:rPr>
        <w:t>once (11) de noviembre</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AC16B6">
        <w:rPr>
          <w:rFonts w:ascii="Palatino Linotype" w:eastAsia="Calibri" w:hAnsi="Palatino Linotype" w:cs="Arial"/>
          <w:b/>
          <w:sz w:val="24"/>
          <w:szCs w:val="24"/>
          <w:lang w:val="es-ES" w:eastAsia="es-ES"/>
        </w:rPr>
        <w:t>05528/INFOEM/IP/RR/2021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3"/>
      <w:bookmarkEnd w:id="4"/>
      <w:bookmarkEnd w:id="5"/>
      <w:r w:rsidRPr="00486BD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51C9D563"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AC16B6" w:rsidRPr="00AC16B6">
        <w:rPr>
          <w:rFonts w:ascii="Palatino Linotype" w:hAnsi="Palatino Linotype"/>
          <w:i/>
          <w:color w:val="000000"/>
        </w:rPr>
        <w:t>el silencio de la autoridad municipal</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22825">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2825">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749356F1"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AC16B6" w:rsidRPr="00AC16B6">
        <w:rPr>
          <w:rFonts w:ascii="Palatino Linotype" w:hAnsi="Palatino Linotype"/>
          <w:i/>
          <w:color w:val="000000"/>
        </w:rPr>
        <w:t>no me han proporcionado la informacion solicitada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EC3E55">
        <w:rPr>
          <w:rFonts w:ascii="Palatino Linotype" w:eastAsiaTheme="minorEastAsia" w:hAnsi="Palatino Linotype"/>
          <w:iCs/>
          <w:color w:val="000000"/>
          <w:sz w:val="24"/>
          <w:szCs w:val="24"/>
          <w:lang w:val="es-ES" w:eastAsia="es-ES"/>
        </w:rPr>
        <w:t>se turnó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7480A3A2"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AC16B6">
        <w:rPr>
          <w:rFonts w:ascii="Palatino Linotype" w:eastAsiaTheme="minorEastAsia" w:hAnsi="Palatino Linotype"/>
          <w:iCs/>
          <w:color w:val="000000"/>
          <w:sz w:val="24"/>
          <w:szCs w:val="24"/>
          <w:lang w:val="es-ES" w:eastAsia="es-ES"/>
        </w:rPr>
        <w:t>diecisiete (17) de noviembre</w:t>
      </w:r>
      <w:r w:rsidR="00EC3E55">
        <w:rPr>
          <w:rFonts w:ascii="Palatino Linotype" w:eastAsiaTheme="minorEastAsia" w:hAnsi="Palatino Linotype"/>
          <w:iCs/>
          <w:color w:val="000000"/>
          <w:sz w:val="24"/>
          <w:szCs w:val="24"/>
          <w:lang w:val="es-ES" w:eastAsia="es-ES"/>
        </w:rPr>
        <w:t xml:space="preserve"> 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AC16B6">
        <w:rPr>
          <w:rFonts w:ascii="Palatino Linotype" w:eastAsiaTheme="minorEastAsia" w:hAnsi="Palatino Linotype"/>
          <w:iCs/>
          <w:color w:val="000000"/>
          <w:sz w:val="24"/>
          <w:szCs w:val="24"/>
          <w:lang w:val="es-ES" w:eastAsia="es-ES"/>
        </w:rPr>
        <w:t>SAIMEX</w:t>
      </w:r>
      <w:r w:rsidR="00EC3E55" w:rsidRPr="00EC3E55">
        <w:rPr>
          <w:rFonts w:ascii="Palatino Linotype" w:eastAsiaTheme="minorEastAsia" w:hAnsi="Palatino Linotype"/>
          <w:b/>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BD03B4A"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6E50247F" w14:textId="5E1C7B24" w:rsidR="00486BDF" w:rsidRPr="008E52FD" w:rsidRDefault="00AC16B6" w:rsidP="00AC16B6">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object w:dxaOrig="14835" w:dyaOrig="3540" w14:anchorId="3664B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94.4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3342348" r:id="rId9"/>
        </w:object>
      </w:r>
    </w:p>
    <w:p w14:paraId="05AD0B4B" w14:textId="77777777" w:rsidR="00AC16B6" w:rsidRPr="00AC16B6" w:rsidRDefault="00AC16B6" w:rsidP="00AC16B6">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370C008A"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AC16B6">
        <w:rPr>
          <w:rFonts w:ascii="Palatino Linotype" w:eastAsiaTheme="minorEastAsia" w:hAnsi="Palatino Linotype"/>
          <w:sz w:val="24"/>
          <w:szCs w:val="24"/>
          <w:lang w:val="es-ES_tradnl" w:eastAsia="es-ES"/>
        </w:rPr>
        <w:t>nueve (09) de diciembre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r w:rsidR="00774C69">
        <w:rPr>
          <w:rFonts w:ascii="Palatino Linotype" w:eastAsiaTheme="minorEastAsia" w:hAnsi="Palatino Linotype"/>
          <w:sz w:val="24"/>
          <w:szCs w:val="24"/>
          <w:lang w:val="es-ES_tradnl" w:eastAsia="es-ES"/>
        </w:rPr>
        <w:t>-----</w:t>
      </w:r>
    </w:p>
    <w:p w14:paraId="2E1FFA4D" w14:textId="77777777" w:rsidR="00C53F46"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27D8DF7" w14:textId="77777777" w:rsidR="00AC16B6" w:rsidRPr="00486BDF" w:rsidRDefault="00AC16B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6342691"/>
      <w:r w:rsidRPr="00486BDF">
        <w:rPr>
          <w:rFonts w:ascii="Palatino Linotype" w:eastAsiaTheme="majorEastAsia" w:hAnsi="Palatino Linotype" w:cstheme="majorBidi"/>
          <w:b/>
          <w:sz w:val="24"/>
          <w:szCs w:val="24"/>
        </w:rPr>
        <w:t>CONSIDERANDO</w:t>
      </w:r>
      <w:bookmarkEnd w:id="67"/>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2"/>
      <w:r w:rsidRPr="00486BDF">
        <w:rPr>
          <w:rFonts w:ascii="Palatino Linotype" w:eastAsiaTheme="majorEastAsia" w:hAnsi="Palatino Linotype" w:cstheme="majorBidi"/>
          <w:b/>
          <w:sz w:val="24"/>
          <w:szCs w:val="24"/>
        </w:rPr>
        <w:t>PRIMERO. De la competencia.</w:t>
      </w:r>
      <w:bookmarkEnd w:id="68"/>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486BDF">
        <w:rPr>
          <w:rFonts w:ascii="Palatino Linotype" w:eastAsia="Calibri" w:hAnsi="Palatino Linotype" w:cs="Times New Roman"/>
          <w:sz w:val="24"/>
          <w:szCs w:val="24"/>
          <w:lang w:val="es-ES" w:eastAsia="es-ES"/>
        </w:rPr>
        <w:lastRenderedPageBreak/>
        <w:t xml:space="preserve">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6342693"/>
      <w:r w:rsidRPr="00486BDF">
        <w:rPr>
          <w:rFonts w:ascii="Palatino Linotype" w:eastAsiaTheme="majorEastAsia" w:hAnsi="Palatino Linotype" w:cstheme="majorBidi"/>
          <w:b/>
          <w:sz w:val="24"/>
          <w:szCs w:val="24"/>
        </w:rPr>
        <w:t>SEGUNDO. De la oportunidad y procedencia.</w:t>
      </w:r>
      <w:bookmarkEnd w:id="69"/>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w:t>
      </w:r>
      <w:r w:rsidRPr="00486BDF">
        <w:rPr>
          <w:rFonts w:ascii="Palatino Linotype" w:eastAsia="Calibri" w:hAnsi="Palatino Linotype" w:cs="Times New Roman"/>
          <w:color w:val="000000"/>
          <w:sz w:val="24"/>
          <w:szCs w:val="24"/>
          <w:shd w:val="clear" w:color="auto" w:fill="FFFFFF"/>
        </w:rPr>
        <w:lastRenderedPageBreak/>
        <w:t xml:space="preserve">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486BDF">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19A810E"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7" w:name="_Toc86342694"/>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7"/>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p>
    <w:p w14:paraId="44C8055E" w14:textId="4BADB6DD" w:rsidR="0038172B" w:rsidRPr="0038172B" w:rsidRDefault="008F1AE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Se requirió información relacionada con el equipo celular que se asignó al Presidente Municipal</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y en el que señaló por agravios</w:t>
      </w:r>
      <w:r w:rsidR="00D629E9">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sidR="0038172B">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309889EB"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En </w:t>
      </w:r>
      <w:r w:rsidRPr="0038172B">
        <w:rPr>
          <w:rFonts w:ascii="Palatino Linotype" w:eastAsiaTheme="minorEastAsia" w:hAnsi="Palatino Linotype" w:cs="Arial"/>
          <w:sz w:val="24"/>
          <w:szCs w:val="24"/>
          <w:lang w:val="es-ES_tradnl" w:eastAsia="es-ES"/>
        </w:rPr>
        <w:t xml:space="preserve">ese sentido, </w:t>
      </w:r>
      <w:r w:rsidR="00EF1F84">
        <w:rPr>
          <w:rFonts w:ascii="Palatino Linotype" w:eastAsiaTheme="minorEastAsia" w:hAnsi="Palatino Linotype" w:cs="Arial"/>
          <w:sz w:val="24"/>
          <w:szCs w:val="24"/>
          <w:lang w:val="es-ES_tradnl" w:eastAsia="es-ES"/>
        </w:rPr>
        <w:t xml:space="preserve">esta Ponencia Resolutora advierte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AC16B6">
        <w:rPr>
          <w:rFonts w:ascii="Palatino Linotype" w:eastAsiaTheme="minorEastAsia" w:hAnsi="Palatino Linotype" w:cs="Arial"/>
          <w:b/>
          <w:bCs/>
          <w:sz w:val="24"/>
          <w:szCs w:val="24"/>
          <w:lang w:val="es-ES_tradnl" w:eastAsia="es-ES"/>
        </w:rPr>
        <w:t>05528/INFOEM/IP/RR/2021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4" w:name="_Toc86342695"/>
      <w:bookmarkStart w:id="85"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4"/>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486BDF">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w:t>
      </w:r>
      <w:r w:rsidRPr="00486BDF">
        <w:rPr>
          <w:rFonts w:ascii="Palatino Linotype" w:eastAsiaTheme="minorEastAsia" w:hAnsi="Palatino Linotype"/>
          <w:i/>
          <w:color w:val="000000"/>
          <w:sz w:val="24"/>
          <w:szCs w:val="24"/>
          <w:lang w:val="es-ES_tradnl" w:eastAsia="es-ES"/>
        </w:rPr>
        <w:lastRenderedPageBreak/>
        <w:t>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7FE7C8D5"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AC16B6">
        <w:rPr>
          <w:rFonts w:ascii="Palatino Linotype" w:eastAsia="Times New Roman" w:hAnsi="Palatino Linotype"/>
          <w:b/>
          <w:sz w:val="24"/>
          <w:szCs w:val="24"/>
          <w:lang w:val="es-ES_tradnl" w:eastAsia="es-ES"/>
        </w:rPr>
        <w:t>Ayuntamiento de Temamatla</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w:t>
      </w:r>
      <w:r w:rsidRPr="00F22825">
        <w:rPr>
          <w:rFonts w:ascii="Palatino Linotype" w:eastAsiaTheme="minorEastAsia" w:hAnsi="Palatino Linotype" w:cs="Arial"/>
          <w:sz w:val="24"/>
          <w:szCs w:val="24"/>
          <w:lang w:val="es-ES_tradnl" w:eastAsia="es-ES"/>
        </w:rPr>
        <w:lastRenderedPageBreak/>
        <w:t xml:space="preserve">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B2DF38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486BDF">
        <w:rPr>
          <w:rFonts w:ascii="Palatino Linotype" w:eastAsia="Calibri" w:hAnsi="Palatino Linotype" w:cs="Times New Roman"/>
          <w:sz w:val="24"/>
          <w:szCs w:val="24"/>
          <w:lang w:val="es-ES_tradnl" w:eastAsia="es-ES"/>
        </w:rPr>
        <w:lastRenderedPageBreak/>
        <w:t xml:space="preserve">impone al </w:t>
      </w:r>
      <w:r w:rsidR="00AC16B6">
        <w:rPr>
          <w:rFonts w:ascii="Palatino Linotype" w:eastAsia="Calibri" w:hAnsi="Palatino Linotype" w:cs="Times New Roman"/>
          <w:b/>
          <w:sz w:val="24"/>
          <w:szCs w:val="24"/>
          <w:lang w:val="es-ES_tradnl" w:eastAsia="es-ES"/>
        </w:rPr>
        <w:t>Ayuntamiento de Temamatla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4052371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AC16B6">
        <w:rPr>
          <w:rFonts w:ascii="Palatino Linotype" w:eastAsia="Calibri" w:hAnsi="Palatino Linotype" w:cs="Times New Roman"/>
          <w:b/>
          <w:sz w:val="24"/>
          <w:szCs w:val="24"/>
          <w:lang w:val="es-ES_tradnl" w:eastAsia="es-ES"/>
        </w:rPr>
        <w:t>Ayuntamiento de Temamatla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w:t>
      </w:r>
      <w:r w:rsidRPr="00486BDF">
        <w:rPr>
          <w:rFonts w:ascii="Palatino Linotype" w:eastAsiaTheme="minorEastAsia" w:hAnsi="Palatino Linotype" w:cs="Arial"/>
          <w:bCs/>
          <w:i/>
          <w:lang w:val="es-ES_tradnl" w:eastAsia="es-ES"/>
        </w:rPr>
        <w:lastRenderedPageBreak/>
        <w:t xml:space="preserve">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486BDF">
        <w:rPr>
          <w:rFonts w:ascii="Palatino Linotype" w:eastAsiaTheme="minorEastAsia" w:hAnsi="Palatino Linotype" w:cs="Arial"/>
          <w:b/>
          <w:bCs/>
          <w:i/>
          <w:lang w:val="es-ES_tradnl" w:eastAsia="es-ES"/>
        </w:rPr>
        <w:lastRenderedPageBreak/>
        <w:t>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w:t>
      </w:r>
      <w:r w:rsidRPr="00486BDF">
        <w:rPr>
          <w:rFonts w:ascii="Palatino Linotype" w:eastAsiaTheme="minorEastAsia" w:hAnsi="Palatino Linotype" w:cs="Arial"/>
          <w:sz w:val="24"/>
          <w:szCs w:val="24"/>
          <w:lang w:val="es-ES_tradnl" w:eastAsia="es-ES"/>
        </w:rPr>
        <w:lastRenderedPageBreak/>
        <w:t xml:space="preserve">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4A9C097" w14:textId="32765543" w:rsidR="00D629E9" w:rsidRDefault="00D629E9" w:rsidP="00486BDF">
      <w:pPr>
        <w:spacing w:before="240" w:after="240" w:line="360" w:lineRule="auto"/>
        <w:contextualSpacing/>
        <w:jc w:val="center"/>
        <w:rPr>
          <w:noProof/>
          <w:lang w:eastAsia="es-MX"/>
        </w:rPr>
      </w:pPr>
    </w:p>
    <w:p w14:paraId="7D764E01" w14:textId="4AB25FF6" w:rsidR="00486BDF" w:rsidRDefault="008F1AEF" w:rsidP="00486BDF">
      <w:pPr>
        <w:spacing w:before="240" w:after="240" w:line="360" w:lineRule="auto"/>
        <w:contextualSpacing/>
        <w:jc w:val="center"/>
      </w:pPr>
      <w:r>
        <w:object w:dxaOrig="14640" w:dyaOrig="4065" w14:anchorId="791D5749">
          <v:shape id="_x0000_i1026" type="#_x0000_t75" style="width:383.05pt;height:106.5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3342349" r:id="rId11"/>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E9B66E9" w14:textId="446DFF87" w:rsidR="003A26DD" w:rsidRPr="004172A9"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Pr="003A26DD">
        <w:rPr>
          <w:rFonts w:ascii="Palatino Linotype" w:eastAsia="Times New Roman" w:hAnsi="Palatino Linotype" w:cs="Arial"/>
          <w:i/>
          <w:color w:val="000000"/>
          <w:sz w:val="24"/>
          <w:szCs w:val="24"/>
          <w:lang w:eastAsia="es-ES"/>
        </w:rPr>
        <w:t>Antecedentes</w:t>
      </w:r>
      <w:r w:rsidRPr="003A26DD">
        <w:rPr>
          <w:rFonts w:ascii="Palatino Linotype" w:eastAsia="Times New Roman" w:hAnsi="Palatino Linotype" w:cs="Arial"/>
          <w:color w:val="000000"/>
          <w:sz w:val="24"/>
          <w:szCs w:val="24"/>
          <w:lang w:eastAsia="es-ES"/>
        </w:rPr>
        <w:t xml:space="preserve">, el </w:t>
      </w:r>
      <w:r w:rsidR="008F1AEF">
        <w:rPr>
          <w:rFonts w:ascii="Palatino Linotype" w:eastAsia="Times New Roman" w:hAnsi="Palatino Linotype" w:cs="Arial"/>
          <w:color w:val="000000"/>
          <w:sz w:val="24"/>
          <w:szCs w:val="24"/>
          <w:lang w:eastAsia="es-ES"/>
        </w:rPr>
        <w:t>doce (12) de octubre</w:t>
      </w:r>
      <w:r w:rsidR="00155679">
        <w:rPr>
          <w:rFonts w:ascii="Palatino Linotype" w:eastAsia="Times New Roman" w:hAnsi="Palatino Linotype" w:cs="Arial"/>
          <w:color w:val="000000"/>
          <w:sz w:val="24"/>
          <w:szCs w:val="24"/>
          <w:lang w:eastAsia="es-ES"/>
        </w:rPr>
        <w:t xml:space="preserve"> de dos mil veintiuno</w:t>
      </w:r>
      <w:r w:rsidRPr="003A26DD">
        <w:rPr>
          <w:rFonts w:ascii="Palatino Linotype" w:eastAsia="Times New Roman" w:hAnsi="Palatino Linotype" w:cs="Arial"/>
          <w:color w:val="000000"/>
          <w:sz w:val="24"/>
          <w:szCs w:val="24"/>
          <w:lang w:eastAsia="es-ES"/>
        </w:rPr>
        <w:t xml:space="preserve">, </w:t>
      </w:r>
      <w:r w:rsidR="00484317">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w:t>
      </w:r>
      <w:r w:rsidR="00484317">
        <w:rPr>
          <w:rFonts w:ascii="Palatino Linotype" w:eastAsia="Times New Roman" w:hAnsi="Palatino Linotype" w:cs="Arial"/>
          <w:color w:val="000000"/>
          <w:sz w:val="24"/>
          <w:szCs w:val="24"/>
          <w:lang w:eastAsia="es-ES"/>
        </w:rPr>
        <w:t>,</w:t>
      </w:r>
      <w:r w:rsidRPr="003A26DD">
        <w:rPr>
          <w:rFonts w:ascii="Palatino Linotype" w:eastAsia="Times New Roman" w:hAnsi="Palatino Linotype" w:cs="Arial"/>
          <w:color w:val="000000"/>
          <w:sz w:val="24"/>
          <w:szCs w:val="24"/>
          <w:lang w:eastAsia="es-ES"/>
        </w:rPr>
        <w:t xml:space="preserve"> vía </w:t>
      </w:r>
      <w:r w:rsidRPr="003A26DD">
        <w:rPr>
          <w:rFonts w:ascii="Palatino Linotype" w:eastAsia="Times New Roman" w:hAnsi="Palatino Linotype" w:cs="Arial"/>
          <w:b/>
          <w:i/>
          <w:color w:val="000000"/>
          <w:sz w:val="24"/>
          <w:szCs w:val="24"/>
          <w:lang w:eastAsia="es-ES"/>
        </w:rPr>
        <w:t>SAIMEX</w:t>
      </w:r>
      <w:r w:rsidR="00484317">
        <w:rPr>
          <w:rFonts w:ascii="Palatino Linotype" w:eastAsia="Times New Roman" w:hAnsi="Palatino Linotype" w:cs="Arial"/>
          <w:b/>
          <w:i/>
          <w:color w:val="000000"/>
          <w:sz w:val="24"/>
          <w:szCs w:val="24"/>
          <w:lang w:eastAsia="es-ES"/>
        </w:rPr>
        <w:t>,</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00484317">
        <w:rPr>
          <w:rFonts w:ascii="Palatino Linotype" w:eastAsia="Times New Roman" w:hAnsi="Palatino Linotype" w:cs="Arial"/>
          <w:b/>
          <w:color w:val="000000"/>
          <w:sz w:val="24"/>
          <w:szCs w:val="24"/>
          <w:lang w:eastAsia="es-ES"/>
        </w:rPr>
        <w:t>,</w:t>
      </w:r>
      <w:r w:rsidRPr="003A26DD">
        <w:rPr>
          <w:rFonts w:ascii="Palatino Linotype" w:eastAsia="Times New Roman" w:hAnsi="Palatino Linotype" w:cs="Arial"/>
          <w:color w:val="000000"/>
          <w:sz w:val="24"/>
          <w:szCs w:val="24"/>
          <w:lang w:eastAsia="es-ES"/>
        </w:rPr>
        <w:t xml:space="preserve"> la solicitud de información </w:t>
      </w:r>
      <w:r w:rsidR="00117887">
        <w:rPr>
          <w:rFonts w:ascii="Palatino Linotype" w:eastAsia="Times New Roman" w:hAnsi="Palatino Linotype" w:cs="Arial"/>
          <w:b/>
          <w:color w:val="000000"/>
          <w:sz w:val="24"/>
          <w:szCs w:val="24"/>
          <w:lang w:eastAsia="es-ES"/>
        </w:rPr>
        <w:t>0</w:t>
      </w:r>
      <w:r w:rsidR="00AC16B6">
        <w:rPr>
          <w:rFonts w:ascii="Palatino Linotype" w:eastAsia="Times New Roman" w:hAnsi="Palatino Linotype" w:cs="Arial"/>
          <w:b/>
          <w:color w:val="000000"/>
          <w:sz w:val="24"/>
          <w:szCs w:val="24"/>
          <w:lang w:eastAsia="es-ES"/>
        </w:rPr>
        <w:t>0105/TEMAMATL/IP/2021</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Pr="003A26DD">
        <w:rPr>
          <w:rFonts w:ascii="Palatino Linotype" w:eastAsia="Times New Roman" w:hAnsi="Palatino Linotype" w:cs="Arial"/>
          <w:color w:val="000000"/>
          <w:sz w:val="24"/>
          <w:szCs w:val="24"/>
          <w:lang w:eastAsia="es-ES"/>
        </w:rPr>
        <w:t xml:space="preserve">mediante </w:t>
      </w:r>
      <w:r w:rsidR="004172A9">
        <w:rPr>
          <w:rFonts w:ascii="Palatino Linotype" w:eastAsia="Times New Roman" w:hAnsi="Palatino Linotype" w:cs="Arial"/>
          <w:color w:val="000000"/>
          <w:sz w:val="24"/>
          <w:szCs w:val="24"/>
          <w:lang w:eastAsia="es-ES"/>
        </w:rPr>
        <w:t xml:space="preserve">la que requirió </w:t>
      </w:r>
      <w:r w:rsidR="00117887">
        <w:rPr>
          <w:rFonts w:ascii="Palatino Linotype" w:eastAsia="Times New Roman" w:hAnsi="Palatino Linotype" w:cs="Arial"/>
          <w:i/>
          <w:iCs/>
          <w:color w:val="000000"/>
          <w:sz w:val="24"/>
          <w:szCs w:val="24"/>
          <w:lang w:eastAsia="es-ES"/>
        </w:rPr>
        <w:t>“(…)</w:t>
      </w:r>
      <w:r w:rsidR="008F1AEF">
        <w:rPr>
          <w:rFonts w:ascii="Palatino Linotype" w:eastAsia="Times New Roman" w:hAnsi="Palatino Linotype" w:cs="Arial"/>
          <w:i/>
          <w:iCs/>
          <w:color w:val="000000"/>
          <w:sz w:val="24"/>
          <w:szCs w:val="24"/>
          <w:lang w:eastAsia="es-ES"/>
        </w:rPr>
        <w:t>los datos del equipo celular que se asign</w:t>
      </w:r>
      <w:r w:rsidR="008F1AEF">
        <w:rPr>
          <w:rFonts w:ascii="Palatino Linotype" w:eastAsia="Times New Roman" w:hAnsi="Palatino Linotype" w:cs="Arial"/>
          <w:iCs/>
          <w:color w:val="000000"/>
          <w:sz w:val="24"/>
          <w:szCs w:val="24"/>
          <w:lang w:eastAsia="es-ES"/>
        </w:rPr>
        <w:t>[ó]</w:t>
      </w:r>
      <w:r w:rsidR="008F1AEF">
        <w:rPr>
          <w:rFonts w:ascii="Palatino Linotype" w:eastAsia="Times New Roman" w:hAnsi="Palatino Linotype" w:cs="Arial"/>
          <w:i/>
          <w:iCs/>
          <w:color w:val="000000"/>
          <w:sz w:val="24"/>
          <w:szCs w:val="24"/>
          <w:lang w:eastAsia="es-ES"/>
        </w:rPr>
        <w:t xml:space="preserve"> al </w:t>
      </w:r>
      <w:r w:rsidR="008F1AEF">
        <w:rPr>
          <w:rFonts w:ascii="Palatino Linotype" w:eastAsia="Times New Roman" w:hAnsi="Palatino Linotype" w:cs="Arial"/>
          <w:iCs/>
          <w:color w:val="000000"/>
          <w:sz w:val="24"/>
          <w:szCs w:val="24"/>
          <w:lang w:eastAsia="es-ES"/>
        </w:rPr>
        <w:t>[P]</w:t>
      </w:r>
      <w:r w:rsidR="008F1AEF">
        <w:rPr>
          <w:rFonts w:ascii="Palatino Linotype" w:eastAsia="Times New Roman" w:hAnsi="Palatino Linotype" w:cs="Arial"/>
          <w:i/>
          <w:iCs/>
          <w:color w:val="000000"/>
          <w:sz w:val="24"/>
          <w:szCs w:val="24"/>
          <w:lang w:eastAsia="es-ES"/>
        </w:rPr>
        <w:t>residente</w:t>
      </w:r>
      <w:r w:rsidR="00117887">
        <w:rPr>
          <w:rFonts w:ascii="Palatino Linotype" w:eastAsia="Times New Roman" w:hAnsi="Palatino Linotype" w:cs="Arial"/>
          <w:color w:val="000000"/>
          <w:sz w:val="24"/>
          <w:szCs w:val="24"/>
          <w:lang w:eastAsia="es-ES"/>
        </w:rPr>
        <w:t xml:space="preserve"> (Sic)”</w:t>
      </w:r>
      <w:r w:rsidR="008F1AEF">
        <w:rPr>
          <w:rFonts w:ascii="Palatino Linotype" w:eastAsia="Times New Roman" w:hAnsi="Palatino Linotype" w:cs="Arial"/>
          <w:color w:val="000000"/>
          <w:sz w:val="24"/>
          <w:szCs w:val="24"/>
          <w:lang w:eastAsia="es-ES"/>
        </w:rPr>
        <w:t>.</w:t>
      </w:r>
    </w:p>
    <w:p w14:paraId="0ACF42FC" w14:textId="77777777" w:rsidR="00155679"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AF0AFB7" w:rsidR="003A26DD" w:rsidRPr="003A26DD" w:rsidRDefault="00B80B04"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Empero</w:t>
      </w:r>
      <w:r w:rsidR="00484317">
        <w:rPr>
          <w:rFonts w:ascii="Palatino Linotype" w:eastAsia="Times New Roman" w:hAnsi="Palatino Linotype" w:cs="Arial"/>
          <w:color w:val="000000"/>
          <w:sz w:val="24"/>
          <w:szCs w:val="24"/>
          <w:lang w:val="es-ES_tradnl" w:eastAsia="es-ES"/>
        </w:rPr>
        <w:t>,</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8F1AEF">
        <w:rPr>
          <w:rFonts w:ascii="Palatino Linotype" w:eastAsia="Times New Roman" w:hAnsi="Palatino Linotype" w:cs="Arial"/>
          <w:b/>
          <w:color w:val="000000"/>
          <w:sz w:val="24"/>
          <w:szCs w:val="24"/>
          <w:lang w:eastAsia="es-ES"/>
        </w:rPr>
        <w:t xml:space="preserve">no </w:t>
      </w:r>
      <w:r w:rsidR="004C0A0C" w:rsidRPr="008F1AEF">
        <w:rPr>
          <w:rFonts w:ascii="Palatino Linotype" w:eastAsia="Times New Roman" w:hAnsi="Palatino Linotype" w:cs="Arial"/>
          <w:b/>
          <w:color w:val="000000"/>
          <w:sz w:val="24"/>
          <w:szCs w:val="24"/>
          <w:lang w:eastAsia="es-ES"/>
        </w:rPr>
        <w:t xml:space="preserve">atendió </w:t>
      </w:r>
      <w:r w:rsidR="00EA0691" w:rsidRPr="008F1AEF">
        <w:rPr>
          <w:rFonts w:ascii="Palatino Linotype" w:eastAsia="Times New Roman" w:hAnsi="Palatino Linotype" w:cs="Arial"/>
          <w:b/>
          <w:color w:val="000000"/>
          <w:sz w:val="24"/>
          <w:szCs w:val="24"/>
          <w:lang w:eastAsia="es-ES"/>
        </w:rPr>
        <w:t>los</w:t>
      </w:r>
      <w:r w:rsidR="00D629E9" w:rsidRPr="008F1AEF">
        <w:rPr>
          <w:rFonts w:ascii="Palatino Linotype" w:eastAsia="Times New Roman" w:hAnsi="Palatino Linotype" w:cs="Arial"/>
          <w:b/>
          <w:color w:val="000000"/>
          <w:sz w:val="24"/>
          <w:szCs w:val="24"/>
          <w:lang w:eastAsia="es-ES"/>
        </w:rPr>
        <w:t xml:space="preserve"> requerimiento</w:t>
      </w:r>
      <w:r w:rsidR="00EA0691" w:rsidRPr="008F1AEF">
        <w:rPr>
          <w:rFonts w:ascii="Palatino Linotype" w:eastAsia="Times New Roman" w:hAnsi="Palatino Linotype" w:cs="Arial"/>
          <w:b/>
          <w:color w:val="000000"/>
          <w:sz w:val="24"/>
          <w:szCs w:val="24"/>
          <w:lang w:eastAsia="es-ES"/>
        </w:rPr>
        <w:t>s</w:t>
      </w:r>
      <w:r w:rsidR="00D629E9" w:rsidRPr="008F1AEF">
        <w:rPr>
          <w:rFonts w:ascii="Palatino Linotype" w:eastAsia="Times New Roman" w:hAnsi="Palatino Linotype" w:cs="Arial"/>
          <w:b/>
          <w:color w:val="000000"/>
          <w:sz w:val="24"/>
          <w:szCs w:val="24"/>
          <w:lang w:eastAsia="es-ES"/>
        </w:rPr>
        <w:t xml:space="preserve"> vertido</w:t>
      </w:r>
      <w:r w:rsidR="00EA0691" w:rsidRPr="008F1AEF">
        <w:rPr>
          <w:rFonts w:ascii="Palatino Linotype" w:eastAsia="Times New Roman" w:hAnsi="Palatino Linotype" w:cs="Arial"/>
          <w:b/>
          <w:color w:val="000000"/>
          <w:sz w:val="24"/>
          <w:szCs w:val="24"/>
          <w:lang w:eastAsia="es-ES"/>
        </w:rPr>
        <w:t>s</w:t>
      </w:r>
      <w:r w:rsidR="004C0A0C" w:rsidRPr="008F1AEF">
        <w:rPr>
          <w:rFonts w:ascii="Palatino Linotype" w:eastAsia="Times New Roman" w:hAnsi="Palatino Linotype" w:cs="Arial"/>
          <w:b/>
          <w:color w:val="000000"/>
          <w:sz w:val="24"/>
          <w:szCs w:val="24"/>
          <w:lang w:eastAsia="es-ES"/>
        </w:rPr>
        <w:t xml:space="preserve"> en la solicitud de información </w:t>
      </w:r>
      <w:r w:rsidR="00EA0691" w:rsidRPr="008F1AEF">
        <w:rPr>
          <w:rFonts w:ascii="Palatino Linotype" w:eastAsia="Times New Roman" w:hAnsi="Palatino Linotype" w:cs="Arial"/>
          <w:b/>
          <w:color w:val="000000"/>
          <w:sz w:val="24"/>
          <w:szCs w:val="24"/>
          <w:lang w:eastAsia="es-ES"/>
        </w:rPr>
        <w:t>0</w:t>
      </w:r>
      <w:r w:rsidR="00AC16B6" w:rsidRPr="008F1AEF">
        <w:rPr>
          <w:rFonts w:ascii="Palatino Linotype" w:eastAsia="Times New Roman" w:hAnsi="Palatino Linotype" w:cs="Arial"/>
          <w:b/>
          <w:color w:val="000000"/>
          <w:sz w:val="24"/>
          <w:szCs w:val="24"/>
          <w:lang w:eastAsia="es-ES"/>
        </w:rPr>
        <w:t>0105/TEMAMATL/IP/2021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w:t>
      </w:r>
      <w:r w:rsidR="00486BDF" w:rsidRPr="00486BDF">
        <w:rPr>
          <w:rFonts w:ascii="Palatino Linotype" w:eastAsia="Times New Roman" w:hAnsi="Palatino Linotype" w:cs="Arial"/>
          <w:color w:val="000000"/>
          <w:sz w:val="24"/>
          <w:szCs w:val="24"/>
          <w:lang w:val="es-ES_tradnl" w:eastAsia="es-ES"/>
        </w:rPr>
        <w:lastRenderedPageBreak/>
        <w:t>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w:t>
      </w:r>
      <w:r w:rsidRPr="00486BDF">
        <w:rPr>
          <w:rFonts w:ascii="Palatino Linotype" w:eastAsia="Calibri" w:hAnsi="Palatino Linotype" w:cs="Times New Roman"/>
          <w:sz w:val="24"/>
          <w:szCs w:val="24"/>
          <w:lang w:val="es-ES" w:eastAsia="es-ES"/>
        </w:rPr>
        <w:lastRenderedPageBreak/>
        <w:t xml:space="preserve">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w:t>
      </w:r>
      <w:r w:rsidRPr="00486BDF">
        <w:rPr>
          <w:rFonts w:ascii="Palatino Linotype" w:eastAsiaTheme="minorEastAsia" w:hAnsi="Palatino Linotype" w:cs="Arial"/>
          <w:sz w:val="24"/>
          <w:szCs w:val="24"/>
          <w:lang w:val="es-ES_tradnl" w:eastAsia="es-ES"/>
        </w:rPr>
        <w:lastRenderedPageBreak/>
        <w:t xml:space="preserve">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w:t>
      </w:r>
      <w:r w:rsidRPr="00486BDF">
        <w:rPr>
          <w:rFonts w:ascii="Palatino Linotype" w:eastAsiaTheme="minorEastAsia" w:hAnsi="Palatino Linotype" w:cs="Arial"/>
          <w:sz w:val="24"/>
          <w:szCs w:val="24"/>
          <w:lang w:val="es-ES" w:eastAsia="es-ES"/>
        </w:rPr>
        <w:lastRenderedPageBreak/>
        <w:t>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lastRenderedPageBreak/>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90" w:name="_Toc524344194"/>
      <w:bookmarkStart w:id="91" w:name="_Toc526271199"/>
      <w:bookmarkStart w:id="92" w:name="_Toc536105846"/>
      <w:bookmarkStart w:id="93" w:name="_Toc536106973"/>
      <w:bookmarkStart w:id="94"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90"/>
      <w:bookmarkEnd w:id="91"/>
      <w:bookmarkEnd w:id="92"/>
      <w:bookmarkEnd w:id="93"/>
      <w:bookmarkEnd w:id="94"/>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486BDF">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los </w:t>
      </w:r>
      <w:r w:rsidRPr="00486BDF">
        <w:rPr>
          <w:rFonts w:ascii="Palatino Linotype" w:eastAsiaTheme="minorEastAsia" w:hAnsi="Palatino Linotype" w:cs="Arial"/>
          <w:sz w:val="24"/>
          <w:szCs w:val="24"/>
          <w:lang w:val="es-ES" w:eastAsia="es-ES"/>
        </w:rPr>
        <w:lastRenderedPageBreak/>
        <w:t>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486BDF">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5"/>
      <w:bookmarkEnd w:id="96"/>
      <w:r w:rsidR="00486BDF" w:rsidRPr="00486BDF">
        <w:rPr>
          <w:rFonts w:ascii="Palatino Linotype" w:eastAsia="Times New Roman" w:hAnsi="Palatino Linotype" w:cstheme="majorBidi"/>
          <w:b/>
          <w:sz w:val="24"/>
          <w:szCs w:val="24"/>
        </w:rPr>
        <w:t>.</w:t>
      </w:r>
      <w:bookmarkEnd w:id="97"/>
      <w:bookmarkEnd w:id="98"/>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lastRenderedPageBreak/>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9"/>
      <w:r w:rsidR="00486BDF" w:rsidRPr="00486BDF">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w:t>
      </w:r>
      <w:r w:rsidRPr="000B7060">
        <w:rPr>
          <w:rFonts w:ascii="Palatino Linotype" w:eastAsiaTheme="minorEastAsia" w:hAnsi="Palatino Linotype" w:cs="Arial"/>
          <w:color w:val="000000" w:themeColor="text1"/>
          <w:sz w:val="24"/>
          <w:szCs w:val="24"/>
          <w:lang w:val="es-ES_tradnl" w:eastAsia="es-ES"/>
        </w:rPr>
        <w:lastRenderedPageBreak/>
        <w:t>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lastRenderedPageBreak/>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63C84D9F"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Pr>
          <w:rFonts w:ascii="Palatino Linotype" w:eastAsiaTheme="minorEastAsia" w:hAnsi="Palatino Linotype" w:cs="Arial"/>
          <w:color w:val="000000" w:themeColor="text1"/>
          <w:sz w:val="24"/>
          <w:szCs w:val="24"/>
          <w:lang w:val="es-ES_tradnl" w:eastAsia="es-ES"/>
        </w:rPr>
        <w:t>el</w:t>
      </w:r>
      <w:r w:rsidRPr="000B7060">
        <w:rPr>
          <w:rFonts w:ascii="Palatino Linotype" w:eastAsiaTheme="minorEastAsia" w:hAnsi="Palatino Linotype" w:cs="Arial"/>
          <w:color w:val="000000" w:themeColor="text1"/>
          <w:sz w:val="24"/>
          <w:szCs w:val="24"/>
          <w:lang w:val="es-ES_tradnl" w:eastAsia="es-ES"/>
        </w:rPr>
        <w:t xml:space="preserve"> expediente digital del </w:t>
      </w:r>
      <w:r w:rsidRPr="000B7060">
        <w:rPr>
          <w:rFonts w:ascii="Palatino Linotype" w:eastAsiaTheme="minorEastAsia" w:hAnsi="Palatino Linotype" w:cs="Arial"/>
          <w:b/>
          <w:bCs/>
          <w:color w:val="000000" w:themeColor="text1"/>
          <w:sz w:val="24"/>
          <w:szCs w:val="24"/>
          <w:lang w:val="es-ES_tradnl" w:eastAsia="es-ES"/>
        </w:rPr>
        <w:t>SAIMEX</w:t>
      </w:r>
      <w:r w:rsidRPr="000B7060">
        <w:rPr>
          <w:rFonts w:ascii="Palatino Linotype" w:eastAsiaTheme="minorEastAsia" w:hAnsi="Palatino Linotype" w:cs="Arial"/>
          <w:color w:val="000000" w:themeColor="text1"/>
          <w:sz w:val="24"/>
          <w:szCs w:val="24"/>
          <w:lang w:val="es-ES_tradnl" w:eastAsia="es-ES"/>
        </w:rPr>
        <w:t xml:space="preserve">, dentro del apartado de </w:t>
      </w:r>
      <w:r w:rsidRPr="000B7060">
        <w:rPr>
          <w:rFonts w:ascii="Palatino Linotype" w:eastAsiaTheme="minorEastAsia" w:hAnsi="Palatino Linotype" w:cs="Arial"/>
          <w:i/>
          <w:iCs/>
          <w:color w:val="000000" w:themeColor="text1"/>
          <w:sz w:val="24"/>
          <w:szCs w:val="24"/>
          <w:lang w:val="es-ES_tradnl" w:eastAsia="es-ES"/>
        </w:rPr>
        <w:t>Requerimientos</w:t>
      </w:r>
      <w:r w:rsidRPr="000B7060">
        <w:rPr>
          <w:rFonts w:ascii="Palatino Linotype" w:eastAsiaTheme="minorEastAsia" w:hAnsi="Palatino Linotype" w:cs="Arial"/>
          <w:color w:val="000000" w:themeColor="text1"/>
          <w:sz w:val="24"/>
          <w:szCs w:val="24"/>
          <w:lang w:val="es-ES_tradnl" w:eastAsia="es-ES"/>
        </w:rPr>
        <w:t xml:space="preserve">, </w:t>
      </w:r>
      <w:bookmarkStart w:id="104" w:name="_Hlk68613656"/>
      <w:r w:rsidR="00542149">
        <w:rPr>
          <w:rFonts w:ascii="Palatino Linotype" w:eastAsiaTheme="minorEastAsia" w:hAnsi="Palatino Linotype" w:cs="Arial"/>
          <w:color w:val="000000" w:themeColor="text1"/>
          <w:sz w:val="24"/>
          <w:szCs w:val="24"/>
          <w:lang w:val="es-ES_tradnl" w:eastAsia="es-ES"/>
        </w:rPr>
        <w:t xml:space="preserve">no </w:t>
      </w:r>
      <w:r w:rsidRPr="000B7060">
        <w:rPr>
          <w:rFonts w:ascii="Palatino Linotype" w:eastAsiaTheme="minorEastAsia" w:hAnsi="Palatino Linotype" w:cs="Arial"/>
          <w:color w:val="000000" w:themeColor="text1"/>
          <w:sz w:val="24"/>
          <w:szCs w:val="24"/>
          <w:lang w:val="es-ES_tradnl" w:eastAsia="es-ES"/>
        </w:rPr>
        <w:t>se aprecia</w:t>
      </w:r>
      <w:r w:rsidR="00542149">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0B7060">
        <w:rPr>
          <w:rFonts w:ascii="Palatino Linotype" w:eastAsiaTheme="minorEastAsia" w:hAnsi="Palatino Linotype" w:cs="Arial"/>
          <w:color w:val="000000" w:themeColor="text1"/>
          <w:sz w:val="24"/>
          <w:szCs w:val="24"/>
          <w:lang w:val="es-ES_tradnl" w:eastAsia="es-ES"/>
        </w:rPr>
        <w:t xml:space="preserve">solicitud de información a </w:t>
      </w:r>
      <w:r w:rsidR="00542149">
        <w:rPr>
          <w:rFonts w:ascii="Palatino Linotype" w:eastAsiaTheme="minorEastAsia" w:hAnsi="Palatino Linotype" w:cs="Arial"/>
          <w:color w:val="000000" w:themeColor="text1"/>
          <w:sz w:val="24"/>
          <w:szCs w:val="24"/>
          <w:lang w:val="es-ES_tradnl" w:eastAsia="es-ES"/>
        </w:rPr>
        <w:t>algún</w:t>
      </w:r>
      <w:r w:rsidRPr="000B7060">
        <w:rPr>
          <w:rFonts w:ascii="Palatino Linotype" w:eastAsiaTheme="minorEastAsia" w:hAnsi="Palatino Linotype" w:cs="Arial"/>
          <w:color w:val="000000" w:themeColor="text1"/>
          <w:sz w:val="24"/>
          <w:szCs w:val="24"/>
          <w:lang w:val="es-ES_tradnl" w:eastAsia="es-ES"/>
        </w:rPr>
        <w:t xml:space="preserve"> servidor público habilitado,</w:t>
      </w:r>
      <w:r w:rsidR="00542149">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517380">
        <w:rPr>
          <w:rFonts w:ascii="Palatino Linotype" w:eastAsiaTheme="minorEastAsia" w:hAnsi="Palatino Linotype" w:cs="Arial"/>
          <w:b/>
          <w:color w:val="000000" w:themeColor="text1"/>
          <w:sz w:val="24"/>
          <w:szCs w:val="24"/>
          <w:lang w:val="es-ES_tradnl" w:eastAsia="es-ES"/>
        </w:rPr>
        <w:t>0</w:t>
      </w:r>
      <w:r w:rsidR="00AC16B6">
        <w:rPr>
          <w:rFonts w:ascii="Palatino Linotype" w:eastAsiaTheme="minorEastAsia" w:hAnsi="Palatino Linotype" w:cs="Arial"/>
          <w:b/>
          <w:color w:val="000000" w:themeColor="text1"/>
          <w:sz w:val="24"/>
          <w:szCs w:val="24"/>
          <w:lang w:val="es-ES_tradnl" w:eastAsia="es-ES"/>
        </w:rPr>
        <w:t>0105/TEMAMATL/IP/2021</w:t>
      </w:r>
      <w:r w:rsidR="00B027AB">
        <w:rPr>
          <w:rFonts w:ascii="Palatino Linotype" w:eastAsiaTheme="minorEastAsia" w:hAnsi="Palatino Linotype" w:cs="Arial"/>
          <w:color w:val="000000" w:themeColor="text1"/>
          <w:sz w:val="24"/>
          <w:szCs w:val="24"/>
          <w:lang w:val="es-ES_tradnl" w:eastAsia="es-ES"/>
        </w:rPr>
        <w:t xml:space="preserve">, aparece </w:t>
      </w:r>
      <w:r w:rsidR="00354682">
        <w:rPr>
          <w:rFonts w:ascii="Palatino Linotype" w:eastAsiaTheme="minorEastAsia" w:hAnsi="Palatino Linotype" w:cs="Arial"/>
          <w:color w:val="000000" w:themeColor="text1"/>
          <w:sz w:val="24"/>
          <w:szCs w:val="24"/>
          <w:lang w:val="es-ES_tradnl" w:eastAsia="es-ES"/>
        </w:rPr>
        <w:t>la interposición del</w:t>
      </w:r>
      <w:r w:rsidR="00542149">
        <w:rPr>
          <w:rFonts w:ascii="Palatino Linotype" w:eastAsiaTheme="minorEastAsia" w:hAnsi="Palatino Linotype" w:cs="Arial"/>
          <w:color w:val="000000" w:themeColor="text1"/>
          <w:sz w:val="24"/>
          <w:szCs w:val="24"/>
          <w:lang w:val="es-ES_tradnl" w:eastAsia="es-ES"/>
        </w:rPr>
        <w:t xml:space="preserve"> recurso de revisión indicado al rubro; esto es, aparte del registro en el que la Unidad de Transparencia </w:t>
      </w:r>
      <w:r w:rsidR="00B027AB">
        <w:rPr>
          <w:rFonts w:ascii="Palatino Linotype" w:eastAsiaTheme="minorEastAsia" w:hAnsi="Palatino Linotype" w:cs="Arial"/>
          <w:color w:val="000000" w:themeColor="text1"/>
          <w:sz w:val="24"/>
          <w:szCs w:val="24"/>
          <w:lang w:val="es-ES_tradnl" w:eastAsia="es-ES"/>
        </w:rPr>
        <w:t>debiera haber</w:t>
      </w:r>
      <w:r w:rsidR="00542149">
        <w:rPr>
          <w:rFonts w:ascii="Palatino Linotype" w:eastAsiaTheme="minorEastAsia" w:hAnsi="Palatino Linotype" w:cs="Arial"/>
          <w:color w:val="000000" w:themeColor="text1"/>
          <w:sz w:val="24"/>
          <w:szCs w:val="24"/>
          <w:lang w:val="es-ES_tradnl" w:eastAsia="es-ES"/>
        </w:rPr>
        <w:t xml:space="preserve"> presentado la respuesta, </w:t>
      </w:r>
      <w:r w:rsidR="00B027AB">
        <w:rPr>
          <w:rFonts w:ascii="Palatino Linotype" w:eastAsiaTheme="minorEastAsia" w:hAnsi="Palatino Linotype" w:cs="Arial"/>
          <w:color w:val="000000" w:themeColor="text1"/>
          <w:sz w:val="24"/>
          <w:szCs w:val="24"/>
          <w:lang w:val="es-ES_tradnl" w:eastAsia="es-ES"/>
        </w:rPr>
        <w:t>tampoco</w:t>
      </w:r>
      <w:r w:rsidR="00542149">
        <w:rPr>
          <w:rFonts w:ascii="Palatino Linotype" w:eastAsiaTheme="minorEastAsia" w:hAnsi="Palatino Linotype" w:cs="Arial"/>
          <w:color w:val="000000" w:themeColor="text1"/>
          <w:sz w:val="24"/>
          <w:szCs w:val="24"/>
          <w:lang w:val="es-ES_tradnl" w:eastAsia="es-ES"/>
        </w:rPr>
        <w:t xml:space="preserve"> aparece el relacionado a los turnos realizados en cumplimiento con lo dispuesto por los artículos 53, fracciones II y IV, y 162 de la Ley de Transparencia y Acceso a la Información Pública del Estado de México y Municipios,</w:t>
      </w:r>
      <w:r w:rsidRPr="000B7060">
        <w:rPr>
          <w:rFonts w:ascii="Palatino Linotype" w:eastAsiaTheme="minorEastAsia" w:hAnsi="Palatino Linotype" w:cs="Arial"/>
          <w:color w:val="000000" w:themeColor="text1"/>
          <w:sz w:val="24"/>
          <w:szCs w:val="24"/>
          <w:lang w:val="es-ES_tradnl" w:eastAsia="es-ES"/>
        </w:rPr>
        <w:t xml:space="preserve"> </w:t>
      </w:r>
      <w:r w:rsidR="00542149">
        <w:rPr>
          <w:rFonts w:ascii="Palatino Linotype" w:eastAsiaTheme="minorEastAsia" w:hAnsi="Palatino Linotype" w:cs="Arial"/>
          <w:color w:val="000000" w:themeColor="text1"/>
          <w:sz w:val="24"/>
          <w:szCs w:val="24"/>
          <w:lang w:val="es-ES_tradnl" w:eastAsia="es-ES"/>
        </w:rPr>
        <w:t xml:space="preserve">tal </w:t>
      </w:r>
      <w:r w:rsidRPr="000B7060">
        <w:rPr>
          <w:rFonts w:ascii="Palatino Linotype" w:eastAsiaTheme="minorEastAsia" w:hAnsi="Palatino Linotype" w:cs="Arial"/>
          <w:color w:val="000000" w:themeColor="text1"/>
          <w:sz w:val="24"/>
          <w:szCs w:val="24"/>
          <w:lang w:val="es-ES_tradnl" w:eastAsia="es-ES"/>
        </w:rPr>
        <w:t xml:space="preserve">como se aprecia en la </w:t>
      </w:r>
      <w:r w:rsidR="00542149">
        <w:rPr>
          <w:rFonts w:ascii="Palatino Linotype" w:eastAsiaTheme="minorEastAsia" w:hAnsi="Palatino Linotype" w:cs="Arial"/>
          <w:color w:val="000000" w:themeColor="text1"/>
          <w:sz w:val="24"/>
          <w:szCs w:val="24"/>
          <w:lang w:val="es-ES_tradnl" w:eastAsia="es-ES"/>
        </w:rPr>
        <w:t>imagen</w:t>
      </w:r>
      <w:r w:rsidRPr="000B7060">
        <w:rPr>
          <w:rFonts w:ascii="Palatino Linotype" w:eastAsiaTheme="minorEastAsia" w:hAnsi="Palatino Linotype" w:cs="Arial"/>
          <w:color w:val="000000" w:themeColor="text1"/>
          <w:sz w:val="24"/>
          <w:szCs w:val="24"/>
          <w:lang w:val="es-ES_tradnl" w:eastAsia="es-ES"/>
        </w:rPr>
        <w:t xml:space="preserve"> que se comparte a continuación:</w:t>
      </w:r>
      <w:bookmarkEnd w:id="104"/>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510C7734" w14:textId="318901EC" w:rsidR="000B7060" w:rsidRDefault="00B027AB" w:rsidP="00B027AB">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object w:dxaOrig="14640" w:dyaOrig="4065" w14:anchorId="35E3ECDF">
          <v:shape id="_x0000_i1027" type="#_x0000_t75" style="width:380.75pt;height:105.4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7" DrawAspect="Content" ObjectID="_1703342350" r:id="rId12"/>
        </w:object>
      </w:r>
    </w:p>
    <w:p w14:paraId="701B965F" w14:textId="77777777" w:rsidR="00B027AB" w:rsidRDefault="00B027AB" w:rsidP="00B027AB">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26C7BC7D"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AC16B6">
        <w:rPr>
          <w:rFonts w:ascii="Palatino Linotype" w:eastAsiaTheme="minorEastAsia" w:hAnsi="Palatino Linotype" w:cs="Arial"/>
          <w:color w:val="000000" w:themeColor="text1"/>
          <w:sz w:val="24"/>
          <w:szCs w:val="24"/>
          <w:lang w:val="es-ES_tradnl" w:eastAsia="es-ES"/>
        </w:rPr>
        <w:t>Ayuntamiento de Temamatla</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w:t>
      </w:r>
      <w:r w:rsidRPr="008E22AA">
        <w:rPr>
          <w:rFonts w:ascii="Palatino Linotype" w:eastAsiaTheme="minorEastAsia" w:hAnsi="Palatino Linotype" w:cs="Arial"/>
          <w:color w:val="000000" w:themeColor="text1"/>
          <w:sz w:val="24"/>
          <w:szCs w:val="24"/>
          <w:lang w:val="es-ES_tradnl" w:eastAsia="es-ES"/>
        </w:rPr>
        <w:lastRenderedPageBreak/>
        <w:t xml:space="preserve">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5"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38D72A7A"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w:t>
      </w:r>
      <w:r w:rsidR="008D6560">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obrar datos person</w:t>
      </w:r>
      <w:r w:rsidR="008D6560">
        <w:rPr>
          <w:rFonts w:ascii="Palatino Linotype" w:eastAsiaTheme="minorEastAsia" w:hAnsi="Palatino Linotype" w:cs="Arial"/>
          <w:color w:val="000000" w:themeColor="text1"/>
          <w:sz w:val="24"/>
          <w:szCs w:val="24"/>
          <w:lang w:val="es-ES_tradnl" w:eastAsia="es-ES"/>
        </w:rPr>
        <w:t>ales susceptibles de protegerse</w:t>
      </w:r>
      <w:r w:rsidR="008531D3">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Pr="00486BDF">
        <w:rPr>
          <w:rFonts w:ascii="Palatino Linotype" w:eastAsia="Calibri" w:hAnsi="Palatino Linotype" w:cs="Arial"/>
          <w:color w:val="000000" w:themeColor="text1"/>
          <w:sz w:val="24"/>
          <w:szCs w:val="24"/>
          <w:lang w:val="es-ES" w:eastAsia="es-MX"/>
        </w:rPr>
        <w:lastRenderedPageBreak/>
        <w:t>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86BDF">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w:t>
      </w:r>
      <w:r w:rsidR="00486BDF" w:rsidRPr="000F204F">
        <w:rPr>
          <w:rFonts w:ascii="Palatino Linotype" w:eastAsiaTheme="minorEastAsia" w:hAnsi="Palatino Linotype" w:cs="Bookman Old Style"/>
          <w:i/>
          <w:iCs/>
          <w:color w:val="000000" w:themeColor="text1"/>
          <w:lang w:val="es-ES_tradnl" w:eastAsia="es-ES"/>
        </w:rPr>
        <w:lastRenderedPageBreak/>
        <w:t xml:space="preserve">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486BD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Pr>
          <w:rFonts w:ascii="Palatino Linotype" w:eastAsiaTheme="majorEastAsia" w:hAnsi="Palatino Linotype" w:cstheme="majorBidi"/>
          <w:b/>
          <w:color w:val="000000" w:themeColor="text1"/>
          <w:sz w:val="24"/>
          <w:szCs w:val="24"/>
        </w:rPr>
        <w:lastRenderedPageBreak/>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BE13A0">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486BDF">
        <w:rPr>
          <w:rFonts w:ascii="Palatino Linotype" w:eastAsia="Calibri" w:hAnsi="Palatino Linotype" w:cs="Arial"/>
          <w:color w:val="000000" w:themeColor="text1"/>
          <w:sz w:val="24"/>
          <w:szCs w:val="24"/>
          <w:lang w:val="es-ES" w:eastAsia="es-MX"/>
        </w:rPr>
        <w:lastRenderedPageBreak/>
        <w:t xml:space="preserve">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3"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lastRenderedPageBreak/>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Delitos de lessa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w:t>
            </w:r>
            <w:r w:rsidRPr="00A0547A">
              <w:rPr>
                <w:rFonts w:ascii="Palatino Linotype" w:hAnsi="Palatino Linotype"/>
                <w:color w:val="000000" w:themeColor="text1"/>
                <w:sz w:val="20"/>
                <w:szCs w:val="20"/>
              </w:rPr>
              <w:lastRenderedPageBreak/>
              <w:t xml:space="preserve">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w:t>
            </w:r>
            <w:r w:rsidRPr="00A0547A">
              <w:rPr>
                <w:rFonts w:ascii="Palatino Linotype" w:hAnsi="Palatino Linotype"/>
                <w:color w:val="000000" w:themeColor="text1"/>
                <w:sz w:val="20"/>
                <w:szCs w:val="20"/>
              </w:rPr>
              <w:lastRenderedPageBreak/>
              <w:t xml:space="preserve">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ADAD6D4" w14:textId="77777777" w:rsidR="002A4288" w:rsidRDefault="002A4288">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486BDF">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164511F8"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AC16B6">
        <w:rPr>
          <w:rFonts w:ascii="Palatino Linotype" w:eastAsia="Times New Roman" w:hAnsi="Palatino Linotype" w:cs="Arial"/>
          <w:b/>
          <w:bCs/>
          <w:sz w:val="24"/>
          <w:szCs w:val="24"/>
          <w:lang w:val="es-ES_tradnl" w:eastAsia="es-ES"/>
        </w:rPr>
        <w:t>05528/INFOEM/IP/RR/2021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354BF2FE"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AC16B6">
        <w:rPr>
          <w:rFonts w:ascii="Palatino Linotype" w:eastAsia="Calibri" w:hAnsi="Palatino Linotype" w:cs="Arial"/>
          <w:b/>
          <w:bCs/>
          <w:sz w:val="24"/>
          <w:szCs w:val="24"/>
          <w:lang w:val="es-ES_tradnl" w:eastAsia="es-ES"/>
        </w:rPr>
        <w:t>Ayuntamiento de Temamatla</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8531D3">
        <w:rPr>
          <w:rFonts w:ascii="Palatino Linotype" w:eastAsia="Calibri" w:hAnsi="Palatino Linotype" w:cs="Arial"/>
          <w:b/>
          <w:sz w:val="24"/>
          <w:szCs w:val="24"/>
          <w:lang w:val="es-ES" w:eastAsia="es-ES"/>
        </w:rPr>
        <w:t>0</w:t>
      </w:r>
      <w:r w:rsidR="00AC16B6">
        <w:rPr>
          <w:rFonts w:ascii="Palatino Linotype" w:eastAsia="Calibri" w:hAnsi="Palatino Linotype" w:cs="Arial"/>
          <w:b/>
          <w:sz w:val="24"/>
          <w:szCs w:val="24"/>
          <w:lang w:val="es-ES" w:eastAsia="es-ES"/>
        </w:rPr>
        <w:t>0105/TEMAMATL/IP/2021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21978F1D"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6C1C5E34" w14:textId="77777777" w:rsidR="00E2769F" w:rsidRPr="00E2769F" w:rsidRDefault="00E2769F" w:rsidP="00E2769F">
      <w:pPr>
        <w:spacing w:line="360" w:lineRule="auto"/>
        <w:ind w:right="48"/>
        <w:jc w:val="both"/>
        <w:rPr>
          <w:rFonts w:ascii="Palatino Linotype" w:hAnsi="Palatino Linotype"/>
          <w:sz w:val="24"/>
          <w:szCs w:val="24"/>
        </w:rPr>
      </w:pPr>
      <w:r w:rsidRPr="00E2769F">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w:t>
      </w:r>
      <w:r w:rsidRPr="00E2769F">
        <w:rPr>
          <w:rFonts w:ascii="Palatino Linotype" w:hAnsi="Palatino Linotype"/>
          <w:sz w:val="24"/>
          <w:szCs w:val="24"/>
        </w:rPr>
        <w:lastRenderedPageBreak/>
        <w:t>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Sect="00F22825">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227E0" w14:textId="77777777" w:rsidR="00D52581" w:rsidRDefault="00D52581" w:rsidP="00486BDF">
      <w:pPr>
        <w:spacing w:after="0" w:line="240" w:lineRule="auto"/>
      </w:pPr>
      <w:r>
        <w:separator/>
      </w:r>
    </w:p>
  </w:endnote>
  <w:endnote w:type="continuationSeparator" w:id="0">
    <w:p w14:paraId="18837CFD" w14:textId="77777777" w:rsidR="00D52581" w:rsidRDefault="00D52581"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AC16B6" w:rsidRPr="00883450" w:rsidRDefault="00AC16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384F">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384F">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53A79F8" w14:textId="77777777" w:rsidR="00AC16B6" w:rsidRDefault="00AC16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AC16B6" w:rsidRPr="00883450" w:rsidRDefault="00AC16B6"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384F" w:rsidRPr="007538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384F" w:rsidRPr="0075384F">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226A" w14:textId="77777777" w:rsidR="00D52581" w:rsidRDefault="00D52581" w:rsidP="00486BDF">
      <w:pPr>
        <w:spacing w:after="0" w:line="240" w:lineRule="auto"/>
      </w:pPr>
      <w:r>
        <w:separator/>
      </w:r>
    </w:p>
  </w:footnote>
  <w:footnote w:type="continuationSeparator" w:id="0">
    <w:p w14:paraId="49B4AA8C" w14:textId="77777777" w:rsidR="00D52581" w:rsidRDefault="00D52581" w:rsidP="00486BDF">
      <w:pPr>
        <w:spacing w:after="0" w:line="240" w:lineRule="auto"/>
      </w:pPr>
      <w:r>
        <w:continuationSeparator/>
      </w:r>
    </w:p>
  </w:footnote>
  <w:footnote w:id="1">
    <w:p w14:paraId="19D69F45" w14:textId="77777777" w:rsidR="00AC16B6" w:rsidRDefault="00AC16B6" w:rsidP="00486BDF">
      <w:pPr>
        <w:pStyle w:val="Textonotapie"/>
      </w:pPr>
      <w:r>
        <w:rPr>
          <w:rStyle w:val="Refdenotaalpie"/>
        </w:rPr>
        <w:footnoteRef/>
      </w:r>
      <w:r>
        <w:t xml:space="preserve"> Convención Americana sobre Derechos Humanos. Artículo 13.</w:t>
      </w:r>
    </w:p>
  </w:footnote>
  <w:footnote w:id="2">
    <w:p w14:paraId="59A8D57C" w14:textId="77777777" w:rsidR="00AC16B6" w:rsidRDefault="00AC16B6"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AC16B6" w:rsidRDefault="00AC16B6"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AC16B6" w:rsidRDefault="00AC16B6" w:rsidP="00486BDF">
      <w:pPr>
        <w:pStyle w:val="Textonotapie"/>
      </w:pPr>
      <w:r>
        <w:rPr>
          <w:rStyle w:val="Refdenotaalpie"/>
        </w:rPr>
        <w:footnoteRef/>
      </w:r>
      <w:r>
        <w:t xml:space="preserve"> Ibídem. Parr. 87.</w:t>
      </w:r>
    </w:p>
  </w:footnote>
  <w:footnote w:id="5">
    <w:p w14:paraId="42380CCF" w14:textId="77777777" w:rsidR="00AC16B6" w:rsidRDefault="00AC16B6"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AC16B6" w:rsidRPr="00985DD4" w:rsidRDefault="00AC16B6"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AC16B6" w:rsidRPr="00985DD4" w:rsidRDefault="00AC16B6"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AC16B6" w:rsidRPr="00BE13A0" w:rsidRDefault="00AC16B6"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AC16B6" w:rsidRPr="00985DD4" w:rsidRDefault="00AC16B6"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AC16B6" w:rsidRDefault="00AC16B6"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AC16B6" w:rsidRPr="00266430" w:rsidRDefault="00AC16B6"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AC16B6" w:rsidRPr="00A870EF" w:rsidRDefault="00AC16B6"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AC16B6" w:rsidRDefault="00AC16B6"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AC16B6" w:rsidRDefault="00AC16B6"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AC16B6" w:rsidRPr="001E1F95" w:rsidRDefault="00AC16B6"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AC16B6" w:rsidRPr="007F43A5" w:rsidRDefault="00AC16B6"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AC16B6" w:rsidRPr="0037004E" w:rsidRDefault="00AC16B6"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AC16B6" w:rsidRDefault="00AC16B6" w:rsidP="00A0547A">
      <w:pPr>
        <w:pStyle w:val="Textonotapie"/>
      </w:pPr>
    </w:p>
  </w:footnote>
  <w:footnote w:id="13">
    <w:p w14:paraId="623E072A" w14:textId="77777777" w:rsidR="00AC16B6" w:rsidRDefault="00AC16B6" w:rsidP="00486BDF">
      <w:pPr>
        <w:pStyle w:val="Textonotapie"/>
        <w:jc w:val="both"/>
      </w:pPr>
      <w:r>
        <w:rPr>
          <w:rStyle w:val="Refdenotaalpie"/>
        </w:rPr>
        <w:footnoteRef/>
      </w:r>
      <w:r>
        <w:t xml:space="preserve"> Artículo 3. Para los efectos de la presente Ley se entenderá por:</w:t>
      </w:r>
    </w:p>
    <w:p w14:paraId="00A5B5F2" w14:textId="77777777" w:rsidR="00AC16B6" w:rsidRDefault="00AC16B6" w:rsidP="00486BDF">
      <w:pPr>
        <w:pStyle w:val="Textonotapie"/>
        <w:jc w:val="both"/>
      </w:pPr>
      <w:r>
        <w:t xml:space="preserve"> (…)</w:t>
      </w:r>
    </w:p>
    <w:p w14:paraId="7041B6AA" w14:textId="77777777" w:rsidR="00AC16B6" w:rsidRDefault="00AC16B6"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AC16B6" w:rsidRPr="00ED2A04" w:rsidRDefault="00AC16B6"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AC16B6" w:rsidRPr="00ED2A04" w:rsidRDefault="00AC16B6"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AC16B6" w:rsidRPr="000406A4" w:rsidRDefault="00AC16B6"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AC16B6" w:rsidRPr="000406A4" w:rsidRDefault="00AC16B6"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AC16B6" w:rsidRPr="000406A4" w:rsidRDefault="00AC16B6"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AC16B6" w:rsidRPr="000406A4" w:rsidRDefault="00AC16B6"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AC16B6" w:rsidRPr="000406A4" w:rsidRDefault="00AC16B6"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AC16B6" w:rsidRPr="00042E67" w:rsidRDefault="00AC16B6"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AC16B6" w:rsidRPr="00A4142C" w:rsidRDefault="00AC16B6"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AC16B6" w:rsidRDefault="0075384F">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AC16B6" w:rsidRDefault="00AC16B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C16B6" w:rsidRPr="00EF13C1" w14:paraId="5B2A66CD" w14:textId="77777777" w:rsidTr="00F22825">
      <w:trPr>
        <w:trHeight w:val="138"/>
      </w:trPr>
      <w:tc>
        <w:tcPr>
          <w:tcW w:w="2551" w:type="dxa"/>
          <w:vAlign w:val="center"/>
        </w:tcPr>
        <w:p w14:paraId="4CA8291A" w14:textId="13A1BD0C" w:rsidR="00AC16B6" w:rsidRPr="00EF13C1" w:rsidRDefault="00AC16B6"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4346F072" w:rsidR="00AC16B6" w:rsidRPr="00EF13C1" w:rsidRDefault="00AC16B6" w:rsidP="002817CC">
          <w:pPr>
            <w:pStyle w:val="Encabezado"/>
            <w:rPr>
              <w:rFonts w:ascii="Palatino Linotype" w:hAnsi="Palatino Linotype"/>
              <w:b/>
              <w:sz w:val="22"/>
              <w:szCs w:val="22"/>
            </w:rPr>
          </w:pPr>
          <w:r>
            <w:rPr>
              <w:rFonts w:ascii="Palatino Linotype" w:hAnsi="Palatino Linotype" w:cs="Arial"/>
              <w:b/>
              <w:bCs/>
              <w:lang w:eastAsia="es-MX"/>
            </w:rPr>
            <w:t>05528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AC16B6" w:rsidRPr="00EF13C1" w14:paraId="4424EA35" w14:textId="77777777" w:rsidTr="00F22825">
      <w:trPr>
        <w:gridAfter w:val="1"/>
        <w:wAfter w:w="284" w:type="dxa"/>
        <w:trHeight w:val="321"/>
      </w:trPr>
      <w:tc>
        <w:tcPr>
          <w:tcW w:w="2551" w:type="dxa"/>
          <w:vAlign w:val="center"/>
        </w:tcPr>
        <w:p w14:paraId="04B6A82F" w14:textId="4854CB08" w:rsidR="00AC16B6" w:rsidRPr="00EF13C1" w:rsidRDefault="00AC16B6"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713D2696" w:rsidR="00AC16B6" w:rsidRPr="00EF13C1" w:rsidRDefault="00AC16B6" w:rsidP="00AC16B6">
          <w:pPr>
            <w:pStyle w:val="Encabezado"/>
            <w:ind w:right="21"/>
            <w:rPr>
              <w:rFonts w:ascii="Palatino Linotype" w:hAnsi="Palatino Linotype"/>
              <w:b/>
              <w:sz w:val="22"/>
              <w:szCs w:val="22"/>
            </w:rPr>
          </w:pPr>
          <w:r>
            <w:rPr>
              <w:rFonts w:ascii="Palatino Linotype" w:hAnsi="Palatino Linotype"/>
              <w:b/>
              <w:sz w:val="22"/>
              <w:szCs w:val="22"/>
            </w:rPr>
            <w:t>Ayuntamiento de Temamatla</w:t>
          </w:r>
        </w:p>
      </w:tc>
    </w:tr>
    <w:tr w:rsidR="00AC16B6" w:rsidRPr="00EF13C1" w14:paraId="2D076407" w14:textId="77777777" w:rsidTr="00F22825">
      <w:trPr>
        <w:trHeight w:val="321"/>
      </w:trPr>
      <w:tc>
        <w:tcPr>
          <w:tcW w:w="2551" w:type="dxa"/>
          <w:vAlign w:val="center"/>
        </w:tcPr>
        <w:p w14:paraId="5739C29A" w14:textId="4B5679B6" w:rsidR="00AC16B6" w:rsidRPr="00EF13C1" w:rsidRDefault="00AC16B6"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AC16B6" w:rsidRPr="00EF13C1" w:rsidRDefault="00AC16B6"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AC16B6" w:rsidRDefault="00AC16B6"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AC16B6" w:rsidRDefault="0075384F"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AC16B6">
      <w:tab/>
    </w:r>
    <w:r w:rsidR="00AC16B6">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AC16B6" w:rsidRPr="00182113" w14:paraId="3064FEA5" w14:textId="77777777" w:rsidTr="00774C69">
      <w:trPr>
        <w:trHeight w:val="138"/>
      </w:trPr>
      <w:tc>
        <w:tcPr>
          <w:tcW w:w="2552" w:type="dxa"/>
          <w:vAlign w:val="center"/>
        </w:tcPr>
        <w:p w14:paraId="633850BA" w14:textId="3C8C53EA" w:rsidR="00AC16B6" w:rsidRPr="00182113" w:rsidRDefault="00AC16B6"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091DED7A" w:rsidR="00AC16B6" w:rsidRPr="005143E6" w:rsidRDefault="00AC16B6" w:rsidP="00F22825">
          <w:pPr>
            <w:pStyle w:val="Encabezado"/>
            <w:rPr>
              <w:rFonts w:ascii="Palatino Linotype" w:hAnsi="Palatino Linotype" w:cs="Arial"/>
              <w:b/>
              <w:bCs/>
              <w:lang w:eastAsia="es-MX"/>
            </w:rPr>
          </w:pPr>
          <w:r>
            <w:rPr>
              <w:rFonts w:ascii="Palatino Linotype" w:hAnsi="Palatino Linotype" w:cs="Arial"/>
              <w:b/>
              <w:bCs/>
              <w:lang w:eastAsia="es-MX"/>
            </w:rPr>
            <w:t>05528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AC16B6" w:rsidRPr="00182113" w14:paraId="0C24B249" w14:textId="77777777" w:rsidTr="00774C69">
      <w:trPr>
        <w:trHeight w:val="227"/>
      </w:trPr>
      <w:tc>
        <w:tcPr>
          <w:tcW w:w="2552" w:type="dxa"/>
          <w:vAlign w:val="center"/>
        </w:tcPr>
        <w:p w14:paraId="2D89BC43" w14:textId="77777777" w:rsidR="00AC16B6" w:rsidRPr="00182113" w:rsidRDefault="00AC16B6"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6AEF1C69" w:rsidR="00AC16B6" w:rsidRPr="00182113" w:rsidRDefault="00AC16B6"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AC16B6" w:rsidRPr="00182113" w14:paraId="1558C04F" w14:textId="77777777" w:rsidTr="00774C69">
      <w:trPr>
        <w:trHeight w:val="232"/>
      </w:trPr>
      <w:tc>
        <w:tcPr>
          <w:tcW w:w="2552" w:type="dxa"/>
          <w:vAlign w:val="center"/>
        </w:tcPr>
        <w:p w14:paraId="76D8490C" w14:textId="70C15BD4" w:rsidR="00AC16B6" w:rsidRPr="00182113" w:rsidRDefault="00AC16B6"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0ACBFF72" w:rsidR="00AC16B6" w:rsidRPr="00182113" w:rsidRDefault="00AC16B6" w:rsidP="00AC16B6">
          <w:pPr>
            <w:pStyle w:val="Encabezado"/>
            <w:rPr>
              <w:rFonts w:ascii="Palatino Linotype" w:hAnsi="Palatino Linotype"/>
              <w:b/>
              <w:sz w:val="22"/>
              <w:szCs w:val="22"/>
            </w:rPr>
          </w:pPr>
          <w:r>
            <w:rPr>
              <w:rFonts w:ascii="Palatino Linotype" w:hAnsi="Palatino Linotype"/>
              <w:b/>
              <w:sz w:val="22"/>
              <w:szCs w:val="22"/>
            </w:rPr>
            <w:t xml:space="preserve">Ayuntamiento de Temamatla </w:t>
          </w:r>
        </w:p>
      </w:tc>
    </w:tr>
    <w:tr w:rsidR="00AC16B6" w:rsidRPr="00182113" w14:paraId="54D82E41" w14:textId="77777777" w:rsidTr="00774C69">
      <w:trPr>
        <w:trHeight w:val="320"/>
      </w:trPr>
      <w:tc>
        <w:tcPr>
          <w:tcW w:w="2552" w:type="dxa"/>
          <w:vAlign w:val="center"/>
        </w:tcPr>
        <w:p w14:paraId="08D64C34" w14:textId="4E51C6A0" w:rsidR="00AC16B6" w:rsidRPr="00182113" w:rsidRDefault="00AC16B6"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AC16B6" w:rsidRPr="00182113" w:rsidRDefault="00AC16B6"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AC16B6" w:rsidRDefault="00AC16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4695F"/>
    <w:rsid w:val="0007641D"/>
    <w:rsid w:val="00083284"/>
    <w:rsid w:val="000A56EF"/>
    <w:rsid w:val="000B7060"/>
    <w:rsid w:val="000D7EB8"/>
    <w:rsid w:val="000F204F"/>
    <w:rsid w:val="00117887"/>
    <w:rsid w:val="00125BDA"/>
    <w:rsid w:val="0014704C"/>
    <w:rsid w:val="00155679"/>
    <w:rsid w:val="00162F82"/>
    <w:rsid w:val="001E097F"/>
    <w:rsid w:val="0023468B"/>
    <w:rsid w:val="00241A0A"/>
    <w:rsid w:val="002817CC"/>
    <w:rsid w:val="002971E0"/>
    <w:rsid w:val="002A4288"/>
    <w:rsid w:val="00301682"/>
    <w:rsid w:val="00302EAE"/>
    <w:rsid w:val="00303035"/>
    <w:rsid w:val="003344C1"/>
    <w:rsid w:val="00341569"/>
    <w:rsid w:val="003474C8"/>
    <w:rsid w:val="00354682"/>
    <w:rsid w:val="003708F3"/>
    <w:rsid w:val="003716DC"/>
    <w:rsid w:val="0038172B"/>
    <w:rsid w:val="00393012"/>
    <w:rsid w:val="003A26DD"/>
    <w:rsid w:val="003B5689"/>
    <w:rsid w:val="003E3236"/>
    <w:rsid w:val="004172A9"/>
    <w:rsid w:val="00444BFE"/>
    <w:rsid w:val="0044737D"/>
    <w:rsid w:val="00484317"/>
    <w:rsid w:val="00486BDF"/>
    <w:rsid w:val="004C0A0C"/>
    <w:rsid w:val="00517380"/>
    <w:rsid w:val="005250D4"/>
    <w:rsid w:val="00542149"/>
    <w:rsid w:val="006337C7"/>
    <w:rsid w:val="0064144C"/>
    <w:rsid w:val="006B40C2"/>
    <w:rsid w:val="00711549"/>
    <w:rsid w:val="0075384F"/>
    <w:rsid w:val="00774C69"/>
    <w:rsid w:val="007B5D7D"/>
    <w:rsid w:val="00827222"/>
    <w:rsid w:val="00833A39"/>
    <w:rsid w:val="008531D3"/>
    <w:rsid w:val="00872095"/>
    <w:rsid w:val="008907D9"/>
    <w:rsid w:val="008B07F1"/>
    <w:rsid w:val="008B41FD"/>
    <w:rsid w:val="008D6560"/>
    <w:rsid w:val="008E22AA"/>
    <w:rsid w:val="008E52FD"/>
    <w:rsid w:val="008F1AEF"/>
    <w:rsid w:val="0091719C"/>
    <w:rsid w:val="009A1133"/>
    <w:rsid w:val="009B75E0"/>
    <w:rsid w:val="00A0547A"/>
    <w:rsid w:val="00A06942"/>
    <w:rsid w:val="00A25D47"/>
    <w:rsid w:val="00A66489"/>
    <w:rsid w:val="00AA0CCF"/>
    <w:rsid w:val="00AC16B6"/>
    <w:rsid w:val="00B027AB"/>
    <w:rsid w:val="00B375ED"/>
    <w:rsid w:val="00B80B04"/>
    <w:rsid w:val="00B95853"/>
    <w:rsid w:val="00BA6FF7"/>
    <w:rsid w:val="00BE0E88"/>
    <w:rsid w:val="00BE13A0"/>
    <w:rsid w:val="00C2378A"/>
    <w:rsid w:val="00C53F46"/>
    <w:rsid w:val="00C854E4"/>
    <w:rsid w:val="00CB04BC"/>
    <w:rsid w:val="00CF400D"/>
    <w:rsid w:val="00D168B8"/>
    <w:rsid w:val="00D24206"/>
    <w:rsid w:val="00D329B2"/>
    <w:rsid w:val="00D52581"/>
    <w:rsid w:val="00D629E9"/>
    <w:rsid w:val="00D639D6"/>
    <w:rsid w:val="00D679F5"/>
    <w:rsid w:val="00D736C5"/>
    <w:rsid w:val="00DA5C03"/>
    <w:rsid w:val="00DB3790"/>
    <w:rsid w:val="00DD06D8"/>
    <w:rsid w:val="00E00C8B"/>
    <w:rsid w:val="00E1488A"/>
    <w:rsid w:val="00E2769F"/>
    <w:rsid w:val="00E4235F"/>
    <w:rsid w:val="00E50FB1"/>
    <w:rsid w:val="00E548D7"/>
    <w:rsid w:val="00E95393"/>
    <w:rsid w:val="00EA0691"/>
    <w:rsid w:val="00EC3E55"/>
    <w:rsid w:val="00ED6CBD"/>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51071780">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031954674">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1AF6-B8C6-402C-81C4-95EE828E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12643</Words>
  <Characters>69537</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cp:revision>
  <cp:lastPrinted>2020-03-12T23:21:00Z</cp:lastPrinted>
  <dcterms:created xsi:type="dcterms:W3CDTF">2022-01-10T23:53:00Z</dcterms:created>
  <dcterms:modified xsi:type="dcterms:W3CDTF">2022-01-10T23:53:00Z</dcterms:modified>
</cp:coreProperties>
</file>