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00DA3CBF">
        <w:rPr>
          <w:rFonts w:ascii="Palatino Linotype" w:eastAsia="Times New Roman" w:hAnsi="Palatino Linotype" w:cs="Arial"/>
          <w:color w:val="000000"/>
          <w:sz w:val="24"/>
          <w:szCs w:val="24"/>
          <w:lang w:eastAsia="es-MX"/>
        </w:rPr>
        <w:t xml:space="preserve">a </w:t>
      </w:r>
      <w:r w:rsidR="00794BB4">
        <w:rPr>
          <w:rFonts w:ascii="Palatino Linotype" w:eastAsia="Times New Roman" w:hAnsi="Palatino Linotype" w:cs="Arial"/>
          <w:color w:val="000000"/>
          <w:sz w:val="24"/>
          <w:szCs w:val="24"/>
          <w:lang w:eastAsia="es-MX"/>
        </w:rPr>
        <w:t>primero de septiembre de dos mil veintiuno</w:t>
      </w:r>
      <w:r w:rsidR="00DA3CBF">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D4142" w:rsidRPr="00ED4142"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A33261">
        <w:rPr>
          <w:rFonts w:ascii="Palatino Linotype" w:hAnsi="Palatino Linotype" w:cs="Arial"/>
          <w:b/>
          <w:bCs/>
          <w:sz w:val="24"/>
          <w:lang w:eastAsia="es-MX"/>
        </w:rPr>
        <w:t>328</w:t>
      </w:r>
      <w:r w:rsidR="00FE7EA1">
        <w:rPr>
          <w:rFonts w:ascii="Palatino Linotype" w:hAnsi="Palatino Linotype" w:cs="Arial"/>
          <w:b/>
          <w:bCs/>
          <w:sz w:val="24"/>
          <w:lang w:eastAsia="es-MX"/>
        </w:rPr>
        <w:t>5</w:t>
      </w:r>
      <w:r w:rsidR="00ED4142">
        <w:rPr>
          <w:rFonts w:ascii="Palatino Linotype" w:hAnsi="Palatino Linotype" w:cs="Arial"/>
          <w:b/>
          <w:bCs/>
          <w:sz w:val="24"/>
          <w:lang w:eastAsia="es-MX"/>
        </w:rPr>
        <w:t>/INFOEM/IP/RR/20</w:t>
      </w:r>
      <w:r w:rsidR="00E92058">
        <w:rPr>
          <w:rFonts w:ascii="Palatino Linotype" w:hAnsi="Palatino Linotype" w:cs="Arial"/>
          <w:b/>
          <w:bCs/>
          <w:sz w:val="24"/>
          <w:lang w:eastAsia="es-MX"/>
        </w:rPr>
        <w:t>20</w:t>
      </w:r>
      <w:r>
        <w:rPr>
          <w:rFonts w:ascii="Palatino Linotype" w:hAnsi="Palatino Linotype" w:cs="Arial"/>
          <w:sz w:val="24"/>
        </w:rPr>
        <w:t xml:space="preserve">, </w:t>
      </w:r>
      <w:r w:rsidR="00614FDD">
        <w:rPr>
          <w:rFonts w:ascii="Palatino Linotype" w:hAnsi="Palatino Linotype" w:cs="Arial"/>
          <w:sz w:val="24"/>
        </w:rPr>
        <w:t xml:space="preserve">interpuesto </w:t>
      </w:r>
      <w:r w:rsidR="00ED4142">
        <w:rPr>
          <w:rFonts w:ascii="Palatino Linotype" w:hAnsi="Palatino Linotype" w:cs="Arial"/>
          <w:sz w:val="24"/>
        </w:rPr>
        <w:t>por</w:t>
      </w:r>
      <w:r w:rsidR="00FE7EA1">
        <w:rPr>
          <w:rFonts w:ascii="Palatino Linotype" w:hAnsi="Palatino Linotype" w:cs="Arial"/>
          <w:sz w:val="24"/>
        </w:rPr>
        <w:t xml:space="preserve"> </w:t>
      </w:r>
      <w:r w:rsidR="00A33261">
        <w:rPr>
          <w:rFonts w:ascii="Palatino Linotype" w:hAnsi="Palatino Linotype" w:cs="Arial"/>
          <w:sz w:val="24"/>
        </w:rPr>
        <w:t xml:space="preserve">el </w:t>
      </w:r>
      <w:r w:rsidR="00A33261">
        <w:rPr>
          <w:rFonts w:ascii="Palatino Linotype" w:hAnsi="Palatino Linotype" w:cs="Arial"/>
          <w:b/>
          <w:sz w:val="24"/>
        </w:rPr>
        <w:t xml:space="preserve">C. </w:t>
      </w:r>
      <w:proofErr w:type="spellStart"/>
      <w:r w:rsidR="0086312A">
        <w:rPr>
          <w:rFonts w:ascii="Palatino Linotype" w:hAnsi="Palatino Linotype" w:cs="Arial"/>
          <w:b/>
          <w:sz w:val="24"/>
        </w:rPr>
        <w:t>xxxxxxxxxxxxxxxxxxx</w:t>
      </w:r>
      <w:proofErr w:type="spellEnd"/>
      <w:r w:rsidR="007628B7">
        <w:rPr>
          <w:rFonts w:ascii="Palatino Linotype" w:hAnsi="Palatino Linotype" w:cs="Arial"/>
          <w:sz w:val="24"/>
        </w:rPr>
        <w:t xml:space="preserve">, </w:t>
      </w:r>
      <w:r w:rsidR="00ED4142">
        <w:rPr>
          <w:rFonts w:ascii="Palatino Linotype" w:hAnsi="Palatino Linotype" w:cs="Arial"/>
          <w:sz w:val="24"/>
        </w:rPr>
        <w:t xml:space="preserve">en lo subsecuente </w:t>
      </w:r>
      <w:r w:rsidR="00ED4142">
        <w:rPr>
          <w:rFonts w:ascii="Palatino Linotype" w:hAnsi="Palatino Linotype" w:cs="Arial"/>
          <w:b/>
          <w:bCs/>
          <w:sz w:val="24"/>
        </w:rPr>
        <w:t>El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7628B7">
        <w:rPr>
          <w:rFonts w:ascii="Palatino Linotype" w:hAnsi="Palatino Linotype" w:cs="Arial"/>
          <w:sz w:val="24"/>
          <w:szCs w:val="24"/>
        </w:rPr>
        <w:t>l</w:t>
      </w:r>
      <w:r w:rsidR="00A33261">
        <w:rPr>
          <w:rFonts w:ascii="Palatino Linotype" w:hAnsi="Palatino Linotype" w:cs="Arial"/>
          <w:sz w:val="24"/>
          <w:szCs w:val="24"/>
        </w:rPr>
        <w:t xml:space="preserve"> </w:t>
      </w:r>
      <w:r w:rsidR="00A33261" w:rsidRPr="00A33261">
        <w:rPr>
          <w:rFonts w:ascii="Palatino Linotype" w:hAnsi="Palatino Linotype" w:cs="Arial"/>
          <w:b/>
          <w:sz w:val="24"/>
          <w:szCs w:val="24"/>
        </w:rPr>
        <w:t>Ayuntamiento de Teoloyucan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A33261">
        <w:rPr>
          <w:rFonts w:ascii="Palatino Linotype" w:hAnsi="Palatino Linotype" w:cs="Arial"/>
          <w:sz w:val="24"/>
        </w:rPr>
        <w:t>dieciocho de mayo de dos mil veintiuno</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xml:space="preserve">, presentó a través </w:t>
      </w:r>
      <w:proofErr w:type="gramStart"/>
      <w:r>
        <w:rPr>
          <w:rFonts w:ascii="Palatino Linotype" w:hAnsi="Palatino Linotype" w:cs="Arial"/>
          <w:sz w:val="24"/>
        </w:rPr>
        <w:t>del</w:t>
      </w:r>
      <w:proofErr w:type="gramEnd"/>
      <w:r>
        <w:rPr>
          <w:rFonts w:ascii="Palatino Linotype" w:hAnsi="Palatino Linotype" w:cs="Arial"/>
          <w:sz w:val="24"/>
        </w:rPr>
        <w:t xml:space="preserve">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33261" w:rsidRPr="00A33261">
        <w:rPr>
          <w:rFonts w:ascii="Palatino Linotype" w:hAnsi="Palatino Linotype" w:cs="Arial"/>
          <w:b/>
          <w:sz w:val="24"/>
        </w:rPr>
        <w:t>00143/TEOLOYU/IP/2021</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33261" w:rsidRPr="00A33261">
        <w:rPr>
          <w:rFonts w:ascii="Palatino Linotype" w:hAnsi="Palatino Linotype"/>
          <w:i/>
          <w:color w:val="000000"/>
        </w:rPr>
        <w:t xml:space="preserve">Que por medio del presente ocurso y con fundamento por lo establecido en el </w:t>
      </w:r>
      <w:proofErr w:type="spellStart"/>
      <w:r w:rsidR="00A33261" w:rsidRPr="00A33261">
        <w:rPr>
          <w:rFonts w:ascii="Palatino Linotype" w:hAnsi="Palatino Linotype"/>
          <w:i/>
          <w:color w:val="000000"/>
        </w:rPr>
        <w:t>articulo</w:t>
      </w:r>
      <w:proofErr w:type="spellEnd"/>
      <w:r w:rsidR="00A33261" w:rsidRPr="00A33261">
        <w:rPr>
          <w:rFonts w:ascii="Palatino Linotype" w:hAnsi="Palatino Linotype"/>
          <w:i/>
          <w:color w:val="000000"/>
        </w:rPr>
        <w:t xml:space="preserve"> 6 de la </w:t>
      </w:r>
      <w:proofErr w:type="spellStart"/>
      <w:r w:rsidR="00A33261" w:rsidRPr="00A33261">
        <w:rPr>
          <w:rFonts w:ascii="Palatino Linotype" w:hAnsi="Palatino Linotype"/>
          <w:i/>
          <w:color w:val="000000"/>
        </w:rPr>
        <w:t>Constituciòn</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Polìtica</w:t>
      </w:r>
      <w:proofErr w:type="spellEnd"/>
      <w:r w:rsidR="00A33261" w:rsidRPr="00A33261">
        <w:rPr>
          <w:rFonts w:ascii="Palatino Linotype" w:hAnsi="Palatino Linotype"/>
          <w:i/>
          <w:color w:val="000000"/>
        </w:rPr>
        <w:t xml:space="preserve"> de los Estados Unidos Mexicanos, La Ley General de Transparencia y Acceso a la Información Pública; El artículo 5 de la Constitución Política del Estado Libre y Soberano de México y La Ley de </w:t>
      </w:r>
      <w:r w:rsidR="00A33261" w:rsidRPr="00A33261">
        <w:rPr>
          <w:rFonts w:ascii="Palatino Linotype" w:hAnsi="Palatino Linotype"/>
          <w:i/>
          <w:color w:val="000000"/>
        </w:rPr>
        <w:lastRenderedPageBreak/>
        <w:t xml:space="preserve">Transparencia y Acceso a la Información Pública del Estado de México y Municipios; </w:t>
      </w:r>
      <w:proofErr w:type="spellStart"/>
      <w:r w:rsidR="00A33261" w:rsidRPr="00A33261">
        <w:rPr>
          <w:rFonts w:ascii="Palatino Linotype" w:hAnsi="Palatino Linotype"/>
          <w:i/>
          <w:color w:val="000000"/>
        </w:rPr>
        <w:t>asi</w:t>
      </w:r>
      <w:proofErr w:type="spellEnd"/>
      <w:r w:rsidR="00A33261" w:rsidRPr="00A33261">
        <w:rPr>
          <w:rFonts w:ascii="Palatino Linotype" w:hAnsi="Palatino Linotype"/>
          <w:i/>
          <w:color w:val="000000"/>
        </w:rPr>
        <w:t xml:space="preserve"> como los criterios de </w:t>
      </w:r>
      <w:proofErr w:type="spellStart"/>
      <w:r w:rsidR="00A33261" w:rsidRPr="00A33261">
        <w:rPr>
          <w:rFonts w:ascii="Palatino Linotype" w:hAnsi="Palatino Linotype"/>
          <w:i/>
          <w:color w:val="000000"/>
        </w:rPr>
        <w:t>interpretacion</w:t>
      </w:r>
      <w:proofErr w:type="spellEnd"/>
      <w:r w:rsidR="00A33261" w:rsidRPr="00A33261">
        <w:rPr>
          <w:rFonts w:ascii="Palatino Linotype" w:hAnsi="Palatino Linotype"/>
          <w:i/>
          <w:color w:val="000000"/>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A33261" w:rsidRPr="00A33261">
        <w:rPr>
          <w:rFonts w:ascii="Palatino Linotype" w:hAnsi="Palatino Linotype"/>
          <w:i/>
          <w:color w:val="000000"/>
        </w:rPr>
        <w:t>pùblica</w:t>
      </w:r>
      <w:proofErr w:type="spellEnd"/>
      <w:r w:rsidR="00A33261" w:rsidRPr="00A33261">
        <w:rPr>
          <w:rFonts w:ascii="Palatino Linotype" w:hAnsi="Palatino Linotype"/>
          <w:i/>
          <w:color w:val="000000"/>
        </w:rPr>
        <w:t xml:space="preserve">: 1.-Solicito me proporcionen la Gaceta del Gobierno Municipal de Teoloyucan del mes de abril del año en curso. 2.-Todos y cada uno de los documentos considerados como anexos de la presente solicitud de acceso a la </w:t>
      </w:r>
      <w:proofErr w:type="spellStart"/>
      <w:r w:rsidR="00A33261" w:rsidRPr="00A33261">
        <w:rPr>
          <w:rFonts w:ascii="Palatino Linotype" w:hAnsi="Palatino Linotype"/>
          <w:i/>
          <w:color w:val="000000"/>
        </w:rPr>
        <w:t>informacion</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pùblica</w:t>
      </w:r>
      <w:proofErr w:type="spellEnd"/>
      <w:r w:rsidR="00A33261" w:rsidRPr="00A33261">
        <w:rPr>
          <w:rFonts w:ascii="Palatino Linotype" w:hAnsi="Palatino Linotype"/>
          <w:i/>
          <w:color w:val="000000"/>
        </w:rPr>
        <w:t xml:space="preserve">. 3.- Toda la </w:t>
      </w:r>
      <w:proofErr w:type="spellStart"/>
      <w:r w:rsidR="00A33261" w:rsidRPr="00A33261">
        <w:rPr>
          <w:rFonts w:ascii="Palatino Linotype" w:hAnsi="Palatino Linotype"/>
          <w:i/>
          <w:color w:val="000000"/>
        </w:rPr>
        <w:t>informacion</w:t>
      </w:r>
      <w:proofErr w:type="spellEnd"/>
      <w:r w:rsidR="00A33261" w:rsidRPr="00A33261">
        <w:rPr>
          <w:rFonts w:ascii="Palatino Linotype" w:hAnsi="Palatino Linotype"/>
          <w:i/>
          <w:color w:val="000000"/>
        </w:rPr>
        <w:t xml:space="preserve"> que se solicita es en </w:t>
      </w:r>
      <w:proofErr w:type="spellStart"/>
      <w:r w:rsidR="00A33261" w:rsidRPr="00A33261">
        <w:rPr>
          <w:rFonts w:ascii="Palatino Linotype" w:hAnsi="Palatino Linotype"/>
          <w:i/>
          <w:color w:val="000000"/>
        </w:rPr>
        <w:t>version</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pùblica</w:t>
      </w:r>
      <w:proofErr w:type="spellEnd"/>
      <w:r w:rsidR="00A33261" w:rsidRPr="00A33261">
        <w:rPr>
          <w:rFonts w:ascii="Palatino Linotype" w:hAnsi="Palatino Linotype"/>
          <w:i/>
          <w:color w:val="000000"/>
        </w:rPr>
        <w:t xml:space="preserve"> para su </w:t>
      </w:r>
      <w:proofErr w:type="spellStart"/>
      <w:r w:rsidR="00A33261" w:rsidRPr="00A33261">
        <w:rPr>
          <w:rFonts w:ascii="Palatino Linotype" w:hAnsi="Palatino Linotype"/>
          <w:i/>
          <w:color w:val="000000"/>
        </w:rPr>
        <w:t>publicaciòn</w:t>
      </w:r>
      <w:proofErr w:type="spellEnd"/>
      <w:r w:rsidR="00A33261" w:rsidRPr="00A33261">
        <w:rPr>
          <w:rFonts w:ascii="Palatino Linotype" w:hAnsi="Palatino Linotype"/>
          <w:i/>
          <w:color w:val="000000"/>
        </w:rPr>
        <w:t xml:space="preserve"> en redes sociales. Cuando el sujeto obligado y/o el Titular de la Unidad de Transparencia no den </w:t>
      </w:r>
      <w:proofErr w:type="spellStart"/>
      <w:r w:rsidR="00A33261" w:rsidRPr="00A33261">
        <w:rPr>
          <w:rFonts w:ascii="Palatino Linotype" w:hAnsi="Palatino Linotype"/>
          <w:i/>
          <w:color w:val="000000"/>
        </w:rPr>
        <w:t>contestacion</w:t>
      </w:r>
      <w:proofErr w:type="spellEnd"/>
      <w:r w:rsidR="00A33261" w:rsidRPr="00A33261">
        <w:rPr>
          <w:rFonts w:ascii="Palatino Linotype" w:hAnsi="Palatino Linotype"/>
          <w:i/>
          <w:color w:val="000000"/>
        </w:rPr>
        <w:t xml:space="preserve"> a la presente solicitud de </w:t>
      </w:r>
      <w:proofErr w:type="spellStart"/>
      <w:r w:rsidR="00A33261" w:rsidRPr="00A33261">
        <w:rPr>
          <w:rFonts w:ascii="Palatino Linotype" w:hAnsi="Palatino Linotype"/>
          <w:i/>
          <w:color w:val="000000"/>
        </w:rPr>
        <w:t>informacion</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pùblica</w:t>
      </w:r>
      <w:proofErr w:type="spellEnd"/>
      <w:r w:rsidR="00A33261" w:rsidRPr="00A33261">
        <w:rPr>
          <w:rFonts w:ascii="Palatino Linotype" w:hAnsi="Palatino Linotype"/>
          <w:i/>
          <w:color w:val="000000"/>
        </w:rPr>
        <w:t xml:space="preserve"> en tiempo y forma y habiendo fenecido el plazo de quince </w:t>
      </w:r>
      <w:proofErr w:type="spellStart"/>
      <w:r w:rsidR="00A33261" w:rsidRPr="00A33261">
        <w:rPr>
          <w:rFonts w:ascii="Palatino Linotype" w:hAnsi="Palatino Linotype"/>
          <w:i/>
          <w:color w:val="000000"/>
        </w:rPr>
        <w:t>dias</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hàbiles</w:t>
      </w:r>
      <w:proofErr w:type="spellEnd"/>
      <w:r w:rsidR="00A33261" w:rsidRPr="00A33261">
        <w:rPr>
          <w:rFonts w:ascii="Palatino Linotype" w:hAnsi="Palatino Linotype"/>
          <w:i/>
          <w:color w:val="000000"/>
        </w:rPr>
        <w:t xml:space="preserve"> contados desde la fecha de </w:t>
      </w:r>
      <w:proofErr w:type="spellStart"/>
      <w:r w:rsidR="00A33261" w:rsidRPr="00A33261">
        <w:rPr>
          <w:rFonts w:ascii="Palatino Linotype" w:hAnsi="Palatino Linotype"/>
          <w:i/>
          <w:color w:val="000000"/>
        </w:rPr>
        <w:t>recepcion</w:t>
      </w:r>
      <w:proofErr w:type="spellEnd"/>
      <w:r w:rsidR="00A33261" w:rsidRPr="00A33261">
        <w:rPr>
          <w:rFonts w:ascii="Palatino Linotype" w:hAnsi="Palatino Linotype"/>
          <w:i/>
          <w:color w:val="000000"/>
        </w:rPr>
        <w:t xml:space="preserve"> de mi solicitud por parte del sujeto obligado y no habiendo sido notificado de ninguna </w:t>
      </w:r>
      <w:proofErr w:type="spellStart"/>
      <w:r w:rsidR="00A33261" w:rsidRPr="00A33261">
        <w:rPr>
          <w:rFonts w:ascii="Palatino Linotype" w:hAnsi="Palatino Linotype"/>
          <w:i/>
          <w:color w:val="000000"/>
        </w:rPr>
        <w:t>aclaraciòn</w:t>
      </w:r>
      <w:proofErr w:type="spellEnd"/>
      <w:r w:rsidR="00A33261" w:rsidRPr="00A33261">
        <w:rPr>
          <w:rFonts w:ascii="Palatino Linotype" w:hAnsi="Palatino Linotype"/>
          <w:i/>
          <w:color w:val="000000"/>
        </w:rPr>
        <w:t xml:space="preserve"> o </w:t>
      </w:r>
      <w:proofErr w:type="spellStart"/>
      <w:r w:rsidR="00A33261" w:rsidRPr="00A33261">
        <w:rPr>
          <w:rFonts w:ascii="Palatino Linotype" w:hAnsi="Palatino Linotype"/>
          <w:i/>
          <w:color w:val="000000"/>
        </w:rPr>
        <w:t>ampliacion</w:t>
      </w:r>
      <w:proofErr w:type="spellEnd"/>
      <w:r w:rsidR="00A33261" w:rsidRPr="00A33261">
        <w:rPr>
          <w:rFonts w:ascii="Palatino Linotype" w:hAnsi="Palatino Linotype"/>
          <w:i/>
          <w:color w:val="000000"/>
        </w:rPr>
        <w:t xml:space="preserve"> del plazo (prorroga) debidamente fundada y motivada respecto del presente ocurso y me vea en la penosa necesidad de promover un recurso de revisión y que la </w:t>
      </w:r>
      <w:proofErr w:type="spellStart"/>
      <w:r w:rsidR="00A33261" w:rsidRPr="00A33261">
        <w:rPr>
          <w:rFonts w:ascii="Palatino Linotype" w:hAnsi="Palatino Linotype"/>
          <w:i/>
          <w:color w:val="000000"/>
        </w:rPr>
        <w:t>resolucion</w:t>
      </w:r>
      <w:proofErr w:type="spellEnd"/>
      <w:r w:rsidR="00A33261" w:rsidRPr="00A33261">
        <w:rPr>
          <w:rFonts w:ascii="Palatino Linotype" w:hAnsi="Palatino Linotype"/>
          <w:i/>
          <w:color w:val="000000"/>
        </w:rPr>
        <w:t xml:space="preserve"> del mismo, me sea favorable; pido sean sancionados todos y cada uno de los funcionarios y empleados </w:t>
      </w:r>
      <w:proofErr w:type="spellStart"/>
      <w:r w:rsidR="00A33261" w:rsidRPr="00A33261">
        <w:rPr>
          <w:rFonts w:ascii="Palatino Linotype" w:hAnsi="Palatino Linotype"/>
          <w:i/>
          <w:color w:val="000000"/>
        </w:rPr>
        <w:t>pùblicos</w:t>
      </w:r>
      <w:proofErr w:type="spellEnd"/>
      <w:r w:rsidR="00A33261" w:rsidRPr="00A33261">
        <w:rPr>
          <w:rFonts w:ascii="Palatino Linotype" w:hAnsi="Palatino Linotype"/>
          <w:i/>
          <w:color w:val="000000"/>
        </w:rPr>
        <w:t xml:space="preserve">, que se negaron a proporcionarme la </w:t>
      </w:r>
      <w:proofErr w:type="spellStart"/>
      <w:r w:rsidR="00A33261" w:rsidRPr="00A33261">
        <w:rPr>
          <w:rFonts w:ascii="Palatino Linotype" w:hAnsi="Palatino Linotype"/>
          <w:i/>
          <w:color w:val="000000"/>
        </w:rPr>
        <w:t>informacion</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pùblica</w:t>
      </w:r>
      <w:proofErr w:type="spellEnd"/>
      <w:r w:rsidR="00A33261" w:rsidRPr="00A33261">
        <w:rPr>
          <w:rFonts w:ascii="Palatino Linotype" w:hAnsi="Palatino Linotype"/>
          <w:i/>
          <w:color w:val="000000"/>
        </w:rPr>
        <w:t xml:space="preserve"> que les fue solicitada; lo anterior es en estricta </w:t>
      </w:r>
      <w:proofErr w:type="spellStart"/>
      <w:r w:rsidR="00A33261" w:rsidRPr="00A33261">
        <w:rPr>
          <w:rFonts w:ascii="Palatino Linotype" w:hAnsi="Palatino Linotype"/>
          <w:i/>
          <w:color w:val="000000"/>
        </w:rPr>
        <w:t>aplicacion</w:t>
      </w:r>
      <w:proofErr w:type="spellEnd"/>
      <w:r w:rsidR="00A33261" w:rsidRPr="00A33261">
        <w:rPr>
          <w:rFonts w:ascii="Palatino Linotype" w:hAnsi="Palatino Linotype"/>
          <w:i/>
          <w:color w:val="000000"/>
        </w:rPr>
        <w:t xml:space="preserve"> del artículo 214 y </w:t>
      </w:r>
      <w:proofErr w:type="spellStart"/>
      <w:r w:rsidR="00A33261" w:rsidRPr="00A33261">
        <w:rPr>
          <w:rFonts w:ascii="Palatino Linotype" w:hAnsi="Palatino Linotype"/>
          <w:i/>
          <w:color w:val="000000"/>
        </w:rPr>
        <w:t>demàs</w:t>
      </w:r>
      <w:proofErr w:type="spellEnd"/>
      <w:r w:rsidR="00A33261" w:rsidRPr="00A33261">
        <w:rPr>
          <w:rFonts w:ascii="Palatino Linotype" w:hAnsi="Palatino Linotype"/>
          <w:i/>
          <w:color w:val="000000"/>
        </w:rPr>
        <w:t xml:space="preserve"> </w:t>
      </w:r>
      <w:proofErr w:type="spellStart"/>
      <w:r w:rsidR="00A33261" w:rsidRPr="00A33261">
        <w:rPr>
          <w:rFonts w:ascii="Palatino Linotype" w:hAnsi="Palatino Linotype"/>
          <w:i/>
          <w:color w:val="000000"/>
        </w:rPr>
        <w:t>artìculos</w:t>
      </w:r>
      <w:proofErr w:type="spellEnd"/>
      <w:r w:rsidR="00A33261" w:rsidRPr="00A33261">
        <w:rPr>
          <w:rFonts w:ascii="Palatino Linotype" w:hAnsi="Palatino Linotype"/>
          <w:i/>
          <w:color w:val="000000"/>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A33261" w:rsidRPr="00A33261">
        <w:rPr>
          <w:rFonts w:ascii="Palatino Linotype" w:hAnsi="Palatino Linotype"/>
          <w:i/>
          <w:color w:val="000000"/>
        </w:rPr>
        <w:t>anonima</w:t>
      </w:r>
      <w:proofErr w:type="spellEnd"/>
      <w:r w:rsidR="00A33261" w:rsidRPr="00A33261">
        <w:rPr>
          <w:rFonts w:ascii="Palatino Linotype" w:hAnsi="Palatino Linotype"/>
          <w:i/>
          <w:color w:val="000000"/>
        </w:rPr>
        <w:t xml:space="preserve">, de conformidad con lo establecido en el </w:t>
      </w:r>
      <w:proofErr w:type="spellStart"/>
      <w:r w:rsidR="00A33261" w:rsidRPr="00A33261">
        <w:rPr>
          <w:rFonts w:ascii="Palatino Linotype" w:hAnsi="Palatino Linotype"/>
          <w:i/>
          <w:color w:val="000000"/>
        </w:rPr>
        <w:t>articulo</w:t>
      </w:r>
      <w:proofErr w:type="spellEnd"/>
      <w:r w:rsidR="00A33261" w:rsidRPr="00A33261">
        <w:rPr>
          <w:rFonts w:ascii="Palatino Linotype" w:hAnsi="Palatino Linotype"/>
          <w:i/>
          <w:color w:val="000000"/>
        </w:rPr>
        <w:t xml:space="preserve"> 155 de la </w:t>
      </w:r>
      <w:proofErr w:type="spellStart"/>
      <w:r w:rsidR="00A33261" w:rsidRPr="00A33261">
        <w:rPr>
          <w:rFonts w:ascii="Palatino Linotype" w:hAnsi="Palatino Linotype"/>
          <w:i/>
          <w:color w:val="000000"/>
        </w:rPr>
        <w:t>La</w:t>
      </w:r>
      <w:proofErr w:type="spellEnd"/>
      <w:r w:rsidR="00A33261" w:rsidRPr="00A33261">
        <w:rPr>
          <w:rFonts w:ascii="Palatino Linotype" w:hAnsi="Palatino Linotype"/>
          <w:i/>
          <w:color w:val="000000"/>
        </w:rPr>
        <w:t xml:space="preserve"> Ley de Transparencia y Acceso a la Información Pública del Estado de México y Municipios, para efectos de evitar que el sujeto obligado recabé datos que den lugar a indagatorias sobre mi identidad. Por su </w:t>
      </w:r>
      <w:proofErr w:type="spellStart"/>
      <w:r w:rsidR="00A33261" w:rsidRPr="00A33261">
        <w:rPr>
          <w:rFonts w:ascii="Palatino Linotype" w:hAnsi="Palatino Linotype"/>
          <w:i/>
          <w:color w:val="000000"/>
        </w:rPr>
        <w:t>atencion</w:t>
      </w:r>
      <w:proofErr w:type="spellEnd"/>
      <w:r w:rsidR="00A33261" w:rsidRPr="00A33261">
        <w:rPr>
          <w:rFonts w:ascii="Palatino Linotype" w:hAnsi="Palatino Linotype"/>
          <w:i/>
          <w:color w:val="000000"/>
        </w:rPr>
        <w:t>, Gracias.</w:t>
      </w:r>
      <w:r w:rsidRPr="00DE246E">
        <w:rPr>
          <w:rFonts w:ascii="Palatino Linotype" w:eastAsia="Times New Roman" w:hAnsi="Palatino Linotype" w:cs="Times New Roman"/>
          <w:i/>
          <w:lang w:val="es-ES_tradnl" w:eastAsia="es-ES"/>
        </w:rPr>
        <w:t>” [Sic]</w:t>
      </w:r>
    </w:p>
    <w:p w:rsidR="00E15E85" w:rsidRDefault="00E15E85" w:rsidP="00D95F4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A33261" w:rsidRDefault="00A33261"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1708D" w:rsidRPr="0081708D" w:rsidRDefault="00E15E85" w:rsidP="00FE7EA1">
      <w:pPr>
        <w:spacing w:before="240" w:line="360" w:lineRule="auto"/>
        <w:jc w:val="both"/>
        <w:rPr>
          <w:rFonts w:ascii="Palatino Linotype" w:hAnsi="Palatino Linotype" w:cs="Arial"/>
          <w:i/>
          <w:sz w:val="24"/>
        </w:rPr>
      </w:pPr>
      <w:r w:rsidRPr="00A77BF1">
        <w:rPr>
          <w:rFonts w:ascii="Palatino Linotype" w:hAnsi="Palatino Linotype" w:cs="Arial"/>
          <w:sz w:val="24"/>
        </w:rPr>
        <w:lastRenderedPageBreak/>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A33261">
        <w:rPr>
          <w:rFonts w:ascii="Palatino Linotype" w:hAnsi="Palatino Linotype" w:cs="Arial"/>
          <w:sz w:val="24"/>
        </w:rPr>
        <w:t>primero de junio de dos mil veintiuno</w:t>
      </w:r>
      <w:r w:rsidR="00D95F44">
        <w:rPr>
          <w:rFonts w:ascii="Palatino Linotype" w:hAnsi="Palatino Linotype" w:cs="Arial"/>
          <w:sz w:val="24"/>
        </w:rPr>
        <w:t>,</w:t>
      </w:r>
      <w:r w:rsidR="00DA598F">
        <w:rPr>
          <w:rFonts w:ascii="Palatino Linotype" w:hAnsi="Palatino Linotype" w:cs="Arial"/>
          <w:sz w:val="24"/>
        </w:rPr>
        <w:t xml:space="preserve"> dio respuest</w:t>
      </w:r>
      <w:r w:rsidR="00FE7EA1">
        <w:rPr>
          <w:rFonts w:ascii="Palatino Linotype" w:hAnsi="Palatino Linotype" w:cs="Arial"/>
          <w:sz w:val="24"/>
        </w:rPr>
        <w:t>a a la solicitud de información, al tenor de lo siguiente:</w:t>
      </w:r>
    </w:p>
    <w:p w:rsidR="00A33261" w:rsidRPr="00A33261" w:rsidRDefault="00A33261" w:rsidP="00A33261">
      <w:pPr>
        <w:spacing w:before="240" w:line="360" w:lineRule="auto"/>
        <w:ind w:left="567" w:right="567"/>
        <w:jc w:val="both"/>
        <w:rPr>
          <w:rFonts w:ascii="Palatino Linotype" w:hAnsi="Palatino Linotype" w:cs="Arial"/>
          <w:i/>
          <w:sz w:val="24"/>
        </w:rPr>
      </w:pPr>
      <w:r w:rsidRPr="00A33261">
        <w:rPr>
          <w:rFonts w:ascii="Palatino Linotype" w:hAnsi="Palatino Linotype" w:cs="Arial"/>
          <w:i/>
          <w:sz w:val="24"/>
        </w:rPr>
        <w:t>Folio de la solicitud: 00143/TEOLOYU/IP/2021</w:t>
      </w:r>
    </w:p>
    <w:p w:rsidR="00A33261" w:rsidRPr="00A33261" w:rsidRDefault="00A33261" w:rsidP="00A33261">
      <w:pPr>
        <w:spacing w:before="240" w:line="360" w:lineRule="auto"/>
        <w:ind w:left="567" w:right="567"/>
        <w:jc w:val="both"/>
        <w:rPr>
          <w:rFonts w:ascii="Palatino Linotype" w:hAnsi="Palatino Linotype" w:cs="Arial"/>
          <w:i/>
          <w:sz w:val="24"/>
        </w:rPr>
      </w:pPr>
      <w:r w:rsidRPr="00A33261">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33261" w:rsidRPr="00A33261" w:rsidRDefault="00A33261" w:rsidP="00A33261">
      <w:pPr>
        <w:spacing w:before="240" w:line="360" w:lineRule="auto"/>
        <w:ind w:left="567" w:right="567"/>
        <w:jc w:val="both"/>
        <w:rPr>
          <w:rFonts w:ascii="Palatino Linotype" w:hAnsi="Palatino Linotype" w:cs="Arial"/>
          <w:i/>
          <w:sz w:val="24"/>
        </w:rPr>
      </w:pPr>
      <w:r w:rsidRPr="00A33261">
        <w:rPr>
          <w:rFonts w:ascii="Palatino Linotype" w:hAnsi="Palatino Linotype" w:cs="Arial"/>
          <w:i/>
          <w:sz w:val="24"/>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 Sin más por el momento me despido de usted, reiterando estar a sus órdenes.</w:t>
      </w:r>
    </w:p>
    <w:p w:rsidR="00A33261" w:rsidRPr="00A33261" w:rsidRDefault="00A33261" w:rsidP="00A33261">
      <w:pPr>
        <w:spacing w:before="240" w:line="360" w:lineRule="auto"/>
        <w:ind w:left="567" w:right="567"/>
        <w:jc w:val="both"/>
        <w:rPr>
          <w:rFonts w:ascii="Palatino Linotype" w:hAnsi="Palatino Linotype" w:cs="Arial"/>
          <w:i/>
          <w:sz w:val="24"/>
        </w:rPr>
      </w:pPr>
      <w:r w:rsidRPr="00A33261">
        <w:rPr>
          <w:rFonts w:ascii="Palatino Linotype" w:hAnsi="Palatino Linotype" w:cs="Arial"/>
          <w:i/>
          <w:sz w:val="24"/>
        </w:rPr>
        <w:t>ATENTAMENTE</w:t>
      </w:r>
    </w:p>
    <w:p w:rsidR="0081708D" w:rsidRDefault="00A33261" w:rsidP="00A33261">
      <w:pPr>
        <w:spacing w:before="240" w:line="360" w:lineRule="auto"/>
        <w:ind w:left="567" w:right="567"/>
        <w:jc w:val="both"/>
        <w:rPr>
          <w:rFonts w:ascii="Palatino Linotype" w:hAnsi="Palatino Linotype" w:cs="Arial"/>
          <w:i/>
          <w:sz w:val="24"/>
        </w:rPr>
      </w:pPr>
      <w:r w:rsidRPr="00A33261">
        <w:rPr>
          <w:rFonts w:ascii="Palatino Linotype" w:hAnsi="Palatino Linotype" w:cs="Arial"/>
          <w:i/>
          <w:sz w:val="24"/>
        </w:rPr>
        <w:t xml:space="preserve">LIC. Ana Beatriz Romero </w:t>
      </w:r>
      <w:proofErr w:type="spellStart"/>
      <w:r w:rsidRPr="00A33261">
        <w:rPr>
          <w:rFonts w:ascii="Palatino Linotype" w:hAnsi="Palatino Linotype" w:cs="Arial"/>
          <w:i/>
          <w:sz w:val="24"/>
        </w:rPr>
        <w:t>Oceguera</w:t>
      </w:r>
      <w:proofErr w:type="spellEnd"/>
    </w:p>
    <w:p w:rsidR="00A33261" w:rsidRPr="004871C4" w:rsidRDefault="00A33261" w:rsidP="0081708D">
      <w:pPr>
        <w:spacing w:before="240" w:line="360" w:lineRule="auto"/>
        <w:jc w:val="both"/>
        <w:rPr>
          <w:rFonts w:ascii="Palatino Linotype" w:hAnsi="Palatino Linotype" w:cs="Arial"/>
          <w:sz w:val="24"/>
        </w:rPr>
      </w:pPr>
      <w:r>
        <w:rPr>
          <w:rFonts w:ascii="Palatino Linotype" w:hAnsi="Palatino Linotype" w:cs="Arial"/>
          <w:sz w:val="24"/>
        </w:rPr>
        <w:t xml:space="preserve">Aunado a lo anterior </w:t>
      </w:r>
      <w:r w:rsidR="004871C4">
        <w:rPr>
          <w:rFonts w:ascii="Palatino Linotype" w:hAnsi="Palatino Linotype" w:cs="Arial"/>
          <w:sz w:val="24"/>
        </w:rPr>
        <w:t>el recurrente remitió un archivo electrónico denominado “</w:t>
      </w:r>
      <w:r w:rsidR="004871C4" w:rsidRPr="004871C4">
        <w:rPr>
          <w:rFonts w:ascii="Palatino Linotype" w:hAnsi="Palatino Linotype" w:cs="Arial"/>
          <w:b/>
          <w:sz w:val="24"/>
        </w:rPr>
        <w:t>RESPUESTA SOL 124 Y 143.pdf</w:t>
      </w:r>
      <w:r w:rsidR="004871C4">
        <w:rPr>
          <w:rFonts w:ascii="Palatino Linotype" w:hAnsi="Palatino Linotype" w:cs="Arial"/>
          <w:b/>
          <w:sz w:val="24"/>
        </w:rPr>
        <w:t>”</w:t>
      </w:r>
      <w:r w:rsidR="007D7547">
        <w:rPr>
          <w:rFonts w:ascii="Palatino Linotype" w:hAnsi="Palatino Linotype" w:cs="Arial"/>
          <w:b/>
          <w:sz w:val="24"/>
        </w:rPr>
        <w:t xml:space="preserve">, </w:t>
      </w:r>
      <w:r w:rsidR="007D7547">
        <w:rPr>
          <w:rFonts w:ascii="Palatino Linotype" w:hAnsi="Palatino Linotype" w:cs="Arial"/>
          <w:sz w:val="24"/>
        </w:rPr>
        <w:t>mismo</w:t>
      </w:r>
      <w:r w:rsidR="004871C4">
        <w:rPr>
          <w:rFonts w:ascii="Palatino Linotype" w:hAnsi="Palatino Linotype" w:cs="Arial"/>
          <w:sz w:val="24"/>
        </w:rPr>
        <w:t xml:space="preserve"> del que se omite su inserción en virtud</w:t>
      </w:r>
      <w:r w:rsidR="007D7547">
        <w:rPr>
          <w:rFonts w:ascii="Palatino Linotype" w:hAnsi="Palatino Linotype" w:cs="Arial"/>
          <w:sz w:val="24"/>
        </w:rPr>
        <w:t xml:space="preserve"> </w:t>
      </w:r>
      <w:r w:rsidR="004871C4">
        <w:rPr>
          <w:rFonts w:ascii="Palatino Linotype" w:hAnsi="Palatino Linotype" w:cs="Arial"/>
          <w:sz w:val="24"/>
        </w:rPr>
        <w:t>de que es del conocimiento de las partes.</w:t>
      </w:r>
    </w:p>
    <w:p w:rsidR="004871C4" w:rsidRDefault="004871C4" w:rsidP="0081708D">
      <w:pPr>
        <w:spacing w:before="240" w:line="360" w:lineRule="auto"/>
        <w:jc w:val="both"/>
        <w:rPr>
          <w:rFonts w:ascii="Palatino Linotype" w:hAnsi="Palatino Linotype" w:cs="Arial"/>
          <w:b/>
          <w:sz w:val="28"/>
        </w:rPr>
      </w:pPr>
    </w:p>
    <w:p w:rsidR="00E15E85" w:rsidRPr="00441A94" w:rsidRDefault="00E15E85" w:rsidP="0081708D">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950F0A">
        <w:rPr>
          <w:rFonts w:ascii="Palatino Linotype" w:hAnsi="Palatino Linotype" w:cs="Arial"/>
          <w:sz w:val="24"/>
          <w:szCs w:val="24"/>
        </w:rPr>
        <w:t>fecha</w:t>
      </w:r>
      <w:r w:rsidR="00F174A7">
        <w:rPr>
          <w:rFonts w:ascii="Palatino Linotype" w:hAnsi="Palatino Linotype" w:cs="Arial"/>
          <w:sz w:val="24"/>
          <w:szCs w:val="24"/>
        </w:rPr>
        <w:t xml:space="preserve"> </w:t>
      </w:r>
      <w:r w:rsidR="007D7547">
        <w:rPr>
          <w:rFonts w:ascii="Palatino Linotype" w:hAnsi="Palatino Linotype" w:cs="Arial"/>
          <w:sz w:val="24"/>
          <w:szCs w:val="24"/>
        </w:rPr>
        <w:t>siete</w:t>
      </w:r>
      <w:r w:rsidR="004871C4">
        <w:rPr>
          <w:rFonts w:ascii="Palatino Linotype" w:hAnsi="Palatino Linotype" w:cs="Arial"/>
          <w:sz w:val="24"/>
          <w:szCs w:val="24"/>
        </w:rPr>
        <w:t xml:space="preserve"> de junio de dos mil veintiuno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4871C4">
        <w:rPr>
          <w:rFonts w:ascii="Palatino Linotype" w:hAnsi="Palatino Linotype" w:cs="Arial"/>
          <w:b/>
          <w:bCs/>
          <w:sz w:val="24"/>
          <w:szCs w:val="24"/>
          <w:lang w:eastAsia="es-MX"/>
        </w:rPr>
        <w:t>3285</w:t>
      </w:r>
      <w:r w:rsidR="003B49C0">
        <w:rPr>
          <w:rFonts w:ascii="Palatino Linotype" w:hAnsi="Palatino Linotype" w:cs="Arial"/>
          <w:b/>
          <w:bCs/>
          <w:sz w:val="24"/>
          <w:szCs w:val="24"/>
          <w:lang w:eastAsia="es-MX"/>
        </w:rPr>
        <w:t>/INFOEM/IP/RR/2020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AD1E53" w:rsidP="00E15E85">
      <w:pPr>
        <w:spacing w:before="240"/>
        <w:jc w:val="both"/>
        <w:rPr>
          <w:rFonts w:ascii="Palatino Linotype" w:hAnsi="Palatino Linotype" w:cs="Arial"/>
          <w:b/>
          <w:sz w:val="24"/>
        </w:rPr>
      </w:pPr>
      <w:r>
        <w:rPr>
          <w:rFonts w:ascii="Palatino Linotype" w:hAnsi="Palatino Linotype" w:cs="Arial"/>
          <w:b/>
          <w:sz w:val="24"/>
        </w:rPr>
        <w:t xml:space="preserve"> </w:t>
      </w:r>
      <w:r w:rsidR="00E66D6D">
        <w:rPr>
          <w:rFonts w:ascii="Palatino Linotype" w:hAnsi="Palatino Linotype" w:cs="Arial"/>
          <w:b/>
          <w:sz w:val="24"/>
        </w:rPr>
        <w:t xml:space="preserve"> </w:t>
      </w:r>
      <w:r w:rsidR="00E15E85">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4871C4" w:rsidRPr="004871C4">
        <w:rPr>
          <w:rFonts w:ascii="Palatino Linotype" w:hAnsi="Palatino Linotype"/>
          <w:i/>
          <w:color w:val="000000"/>
        </w:rPr>
        <w:t xml:space="preserve">no hizo entrega de la </w:t>
      </w:r>
      <w:proofErr w:type="spellStart"/>
      <w:r w:rsidR="004871C4" w:rsidRPr="004871C4">
        <w:rPr>
          <w:rFonts w:ascii="Palatino Linotype" w:hAnsi="Palatino Linotype"/>
          <w:i/>
          <w:color w:val="000000"/>
        </w:rPr>
        <w:t>informacion</w:t>
      </w:r>
      <w:proofErr w:type="spellEnd"/>
      <w:r w:rsidR="004871C4" w:rsidRPr="004871C4">
        <w:rPr>
          <w:rFonts w:ascii="Palatino Linotype" w:hAnsi="Palatino Linotype"/>
          <w:i/>
          <w:color w:val="000000"/>
        </w:rPr>
        <w:t xml:space="preserve"> solicitada</w:t>
      </w:r>
      <w:r w:rsidR="00DA3CBF">
        <w:rPr>
          <w:rFonts w:ascii="Palatino Linotype" w:hAnsi="Palatino Linotype"/>
          <w:i/>
          <w:color w:val="000000"/>
        </w:rPr>
        <w:t xml:space="preserve">” </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4871C4" w:rsidRPr="004871C4">
        <w:rPr>
          <w:rFonts w:ascii="Palatino Linotype" w:hAnsi="Palatino Linotype" w:cs="Arial"/>
          <w:i/>
        </w:rPr>
        <w:t xml:space="preserve">no me entrego la </w:t>
      </w:r>
      <w:proofErr w:type="spellStart"/>
      <w:r w:rsidR="004871C4" w:rsidRPr="004871C4">
        <w:rPr>
          <w:rFonts w:ascii="Palatino Linotype" w:hAnsi="Palatino Linotype" w:cs="Arial"/>
          <w:i/>
        </w:rPr>
        <w:t>informacion</w:t>
      </w:r>
      <w:proofErr w:type="spellEnd"/>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4871C4">
        <w:rPr>
          <w:rFonts w:ascii="Palatino Linotype" w:hAnsi="Palatino Linotype" w:cs="Arial"/>
          <w:sz w:val="24"/>
          <w:szCs w:val="24"/>
        </w:rPr>
        <w:t xml:space="preserve">once de junio </w:t>
      </w:r>
      <w:r w:rsidR="00CC23E2">
        <w:rPr>
          <w:rFonts w:ascii="Palatino Linotype" w:hAnsi="Palatino Linotype" w:cs="Arial"/>
          <w:sz w:val="24"/>
          <w:szCs w:val="24"/>
        </w:rPr>
        <w:t>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rsidR="004E5F55" w:rsidRDefault="004E5F5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87346">
        <w:rPr>
          <w:rFonts w:ascii="Palatino Linotype" w:hAnsi="Palatino Linotype" w:cs="Arial"/>
          <w:sz w:val="24"/>
          <w:szCs w:val="24"/>
        </w:rPr>
        <w:t>fue omiso en presentar</w:t>
      </w:r>
      <w:r w:rsidR="006200A2">
        <w:rPr>
          <w:rFonts w:ascii="Palatino Linotype" w:hAnsi="Palatino Linotype" w:cs="Arial"/>
          <w:sz w:val="24"/>
          <w:szCs w:val="24"/>
        </w:rPr>
        <w:t xml:space="preserve">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 xml:space="preserve">habiendo </w:t>
      </w:r>
      <w:r w:rsidR="009838CD">
        <w:rPr>
          <w:rFonts w:ascii="Palatino Linotype" w:hAnsi="Palatino Linotype" w:cs="Arial"/>
          <w:sz w:val="24"/>
          <w:szCs w:val="24"/>
        </w:rPr>
        <w:lastRenderedPageBreak/>
        <w:t>tra</w:t>
      </w:r>
      <w:r w:rsidR="0057576D">
        <w:rPr>
          <w:rFonts w:ascii="Palatino Linotype" w:hAnsi="Palatino Linotype" w:cs="Arial"/>
          <w:sz w:val="24"/>
          <w:szCs w:val="24"/>
        </w:rPr>
        <w:t>n</w:t>
      </w:r>
      <w:r w:rsidR="009838CD">
        <w:rPr>
          <w:rFonts w:ascii="Palatino Linotype" w:hAnsi="Palatino Linotype" w:cs="Arial"/>
          <w:sz w:val="24"/>
          <w:szCs w:val="24"/>
        </w:rPr>
        <w:t>scurrido</w:t>
      </w:r>
      <w:r w:rsidR="00087D51">
        <w:rPr>
          <w:rFonts w:ascii="Palatino Linotype" w:hAnsi="Palatino Linotype" w:cs="Arial"/>
          <w:sz w:val="24"/>
          <w:szCs w:val="24"/>
        </w:rPr>
        <w:t xml:space="preserve"> el plazo establecido</w:t>
      </w:r>
      <w:r w:rsidR="0081708D">
        <w:rPr>
          <w:rFonts w:ascii="Palatino Linotype" w:hAnsi="Palatino Linotype" w:cs="Arial"/>
          <w:sz w:val="24"/>
          <w:szCs w:val="24"/>
        </w:rPr>
        <w:t xml:space="preserve"> no</w:t>
      </w:r>
      <w:r w:rsidR="00087D51">
        <w:rPr>
          <w:rFonts w:ascii="Palatino Linotype" w:hAnsi="Palatino Linotype" w:cs="Arial"/>
          <w:sz w:val="24"/>
          <w:szCs w:val="24"/>
        </w:rPr>
        <w:t xml:space="preserve"> se presentó manifestación</w:t>
      </w:r>
      <w:r w:rsidR="0081708D">
        <w:rPr>
          <w:rFonts w:ascii="Palatino Linotype" w:hAnsi="Palatino Linotype" w:cs="Arial"/>
          <w:sz w:val="24"/>
          <w:szCs w:val="24"/>
        </w:rPr>
        <w:t xml:space="preserve"> por parte del recurrente, </w:t>
      </w:r>
      <w:r w:rsidR="00755099">
        <w:rPr>
          <w:rFonts w:ascii="Palatino Linotype" w:hAnsi="Palatino Linotype" w:cs="Arial"/>
          <w:sz w:val="24"/>
          <w:szCs w:val="24"/>
        </w:rPr>
        <w:t xml:space="preserve">por lo cual en fecha </w:t>
      </w:r>
      <w:r w:rsidR="004871C4">
        <w:rPr>
          <w:rFonts w:ascii="Palatino Linotype" w:hAnsi="Palatino Linotype" w:cs="Arial"/>
          <w:sz w:val="24"/>
          <w:szCs w:val="24"/>
        </w:rPr>
        <w:t>seis de julio de los corrientes</w:t>
      </w:r>
      <w:r w:rsidR="000773C1">
        <w:rPr>
          <w:rFonts w:ascii="Palatino Linotype" w:hAnsi="Palatino Linotype" w:cs="Arial"/>
          <w:sz w:val="24"/>
          <w:szCs w:val="24"/>
        </w:rPr>
        <w:t xml:space="preserve">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E260C" w:rsidRPr="00FE260C" w:rsidRDefault="00FE260C" w:rsidP="00FE260C">
      <w:pPr>
        <w:spacing w:before="240" w:line="360" w:lineRule="auto"/>
        <w:jc w:val="both"/>
        <w:rPr>
          <w:rFonts w:ascii="Palatino Linotype" w:hAnsi="Palatino Linotype" w:cs="Arial"/>
          <w:b/>
          <w:sz w:val="28"/>
          <w:szCs w:val="24"/>
        </w:rPr>
      </w:pPr>
      <w:r w:rsidRPr="00FE260C">
        <w:rPr>
          <w:rFonts w:ascii="Palatino Linotype" w:hAnsi="Palatino Linotype" w:cs="Arial"/>
          <w:b/>
          <w:sz w:val="28"/>
          <w:szCs w:val="24"/>
        </w:rPr>
        <w:t>SEXTO. Del retur</w:t>
      </w:r>
      <w:r>
        <w:rPr>
          <w:rFonts w:ascii="Palatino Linotype" w:hAnsi="Palatino Linotype" w:cs="Arial"/>
          <w:b/>
          <w:sz w:val="28"/>
          <w:szCs w:val="24"/>
        </w:rPr>
        <w:t>no del recurso de revisión 03285</w:t>
      </w:r>
      <w:r w:rsidRPr="00FE260C">
        <w:rPr>
          <w:rFonts w:ascii="Palatino Linotype" w:hAnsi="Palatino Linotype" w:cs="Arial"/>
          <w:b/>
          <w:sz w:val="28"/>
          <w:szCs w:val="24"/>
        </w:rPr>
        <w:t>/INFOEM/IP/RR/2021</w:t>
      </w:r>
    </w:p>
    <w:p w:rsidR="00FE260C" w:rsidRDefault="00FE260C" w:rsidP="00FE260C">
      <w:pPr>
        <w:spacing w:before="240" w:line="360" w:lineRule="auto"/>
        <w:jc w:val="both"/>
        <w:rPr>
          <w:rFonts w:ascii="Palatino Linotype" w:hAnsi="Palatino Linotype" w:cs="Arial"/>
          <w:sz w:val="24"/>
          <w:szCs w:val="24"/>
        </w:rPr>
      </w:pPr>
      <w:r w:rsidRPr="00FE260C">
        <w:rPr>
          <w:rFonts w:ascii="Palatino Linotype" w:hAnsi="Palatino Linotype" w:cs="Arial"/>
          <w:sz w:val="24"/>
          <w:szCs w:val="24"/>
        </w:rPr>
        <w:t>En fecha veintitrés de agosto de dos mil veintiuno por acuerdo del Pleno de este Órgano Garante, en la Segunda Sesión Extraordinaria fue returnado el recurso de revisión 03</w:t>
      </w:r>
      <w:r>
        <w:rPr>
          <w:rFonts w:ascii="Palatino Linotype" w:hAnsi="Palatino Linotype" w:cs="Arial"/>
          <w:sz w:val="24"/>
          <w:szCs w:val="24"/>
        </w:rPr>
        <w:t>285</w:t>
      </w:r>
      <w:r w:rsidRPr="00FE260C">
        <w:rPr>
          <w:rFonts w:ascii="Palatino Linotype" w:hAnsi="Palatino Linotype" w:cs="Arial"/>
          <w:sz w:val="24"/>
          <w:szCs w:val="24"/>
        </w:rPr>
        <w:t>/INFOEM/IP/RR/2021, al Comisionado José Martínez Vilchis para su resolución y presentación al Pleno.</w:t>
      </w:r>
    </w:p>
    <w:p w:rsidR="004871C4" w:rsidRDefault="004871C4" w:rsidP="00827BCB">
      <w:pPr>
        <w:pStyle w:val="Sinespaciado"/>
        <w:spacing w:line="360" w:lineRule="auto"/>
        <w:jc w:val="both"/>
        <w:rPr>
          <w:rFonts w:ascii="Palatino Linotype" w:hAnsi="Palatino Linotype" w:cs="Arial"/>
          <w:b/>
          <w:sz w:val="26"/>
          <w:szCs w:val="26"/>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549C6" w:rsidRDefault="004549C6" w:rsidP="004549C6">
      <w:pPr>
        <w:spacing w:line="360" w:lineRule="auto"/>
        <w:jc w:val="both"/>
        <w:rPr>
          <w:rFonts w:ascii="Palatino Linotype" w:hAnsi="Palatino Linotype" w:cs="Arial"/>
        </w:rPr>
      </w:pPr>
      <w:r w:rsidRPr="00FE3640">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FE3640">
        <w:rPr>
          <w:rFonts w:ascii="Palatino Linotype" w:hAnsi="Palatino Linotype" w:cs="Arial"/>
          <w:b/>
        </w:rPr>
        <w:t>Recurrente</w:t>
      </w:r>
      <w:r w:rsidRPr="00FE3640">
        <w:rPr>
          <w:rFonts w:ascii="Palatino Linotype" w:hAnsi="Palatino Linotype" w:cs="Arial"/>
        </w:rPr>
        <w:t>,</w:t>
      </w:r>
      <w:r w:rsidRPr="00FE3640">
        <w:rPr>
          <w:rFonts w:ascii="Palatino Linotype" w:hAnsi="Palatino Linotype" w:cs="Arial"/>
          <w:b/>
        </w:rPr>
        <w:t xml:space="preserve"> </w:t>
      </w:r>
      <w:r w:rsidRPr="00FE3640">
        <w:rPr>
          <w:rFonts w:ascii="Palatino Linotype" w:hAnsi="Palatino Linotype" w:cs="Arial"/>
        </w:rPr>
        <w:t xml:space="preserve">conforme a lo dispuesto en los artículos </w:t>
      </w:r>
      <w:r w:rsidRPr="00343F97">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w:t>
      </w:r>
      <w:r w:rsidRPr="00343F97">
        <w:rPr>
          <w:rFonts w:ascii="Palatino Linotype" w:hAnsi="Palatino Linotype" w:cs="Arial"/>
        </w:rPr>
        <w:lastRenderedPageBreak/>
        <w:t>XXIV, y 11 del Reglamento Interior del Instituto de Transparencia, Acceso a la Información Pública y Protección de Datos Personales del Estado de México y Municipios.</w:t>
      </w:r>
    </w:p>
    <w:p w:rsidR="00D92017" w:rsidRDefault="00D92017" w:rsidP="00D92017">
      <w:pPr>
        <w:spacing w:after="0" w:line="360" w:lineRule="auto"/>
        <w:jc w:val="both"/>
        <w:rPr>
          <w:rFonts w:ascii="Palatino Linotype" w:hAnsi="Palatino Linotype" w:cs="Arial"/>
          <w:sz w:val="24"/>
          <w:szCs w:val="24"/>
        </w:rPr>
      </w:pPr>
      <w:r w:rsidRPr="00BD4B78">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92017" w:rsidRPr="00D92017" w:rsidRDefault="00D92017" w:rsidP="00D92017">
      <w:pPr>
        <w:spacing w:after="0" w:line="360" w:lineRule="auto"/>
        <w:jc w:val="both"/>
        <w:rPr>
          <w:rFonts w:ascii="Palatino Linotype" w:hAnsi="Palatino Linotype" w:cs="Arial"/>
          <w:sz w:val="24"/>
          <w:szCs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549C6" w:rsidRDefault="004549C6"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4871C4" w:rsidRDefault="004871C4" w:rsidP="004871C4">
      <w:pPr>
        <w:pStyle w:val="Prrafodelista"/>
        <w:numPr>
          <w:ilvl w:val="0"/>
          <w:numId w:val="2"/>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Me</w:t>
      </w:r>
      <w:r w:rsidRPr="004871C4">
        <w:rPr>
          <w:rFonts w:ascii="Palatino Linotype" w:hAnsi="Palatino Linotype" w:cs="Arial"/>
          <w:color w:val="000000" w:themeColor="text1"/>
        </w:rPr>
        <w:t xml:space="preserve"> proporcionen la Gaceta del Gobierno Municipal de Teoloyucan del me</w:t>
      </w:r>
      <w:r>
        <w:rPr>
          <w:rFonts w:ascii="Palatino Linotype" w:hAnsi="Palatino Linotype" w:cs="Arial"/>
          <w:color w:val="000000" w:themeColor="text1"/>
        </w:rPr>
        <w:t xml:space="preserve">s de abril del año en curso. </w:t>
      </w:r>
    </w:p>
    <w:p w:rsidR="004871C4" w:rsidRDefault="004871C4" w:rsidP="004871C4">
      <w:pPr>
        <w:pStyle w:val="Prrafodelista"/>
        <w:numPr>
          <w:ilvl w:val="0"/>
          <w:numId w:val="2"/>
        </w:numPr>
        <w:spacing w:before="240" w:after="240" w:line="360" w:lineRule="auto"/>
        <w:jc w:val="both"/>
        <w:rPr>
          <w:rFonts w:ascii="Palatino Linotype" w:hAnsi="Palatino Linotype" w:cs="Arial"/>
          <w:color w:val="000000" w:themeColor="text1"/>
        </w:rPr>
      </w:pPr>
      <w:r w:rsidRPr="004871C4">
        <w:rPr>
          <w:rFonts w:ascii="Palatino Linotype" w:hAnsi="Palatino Linotype" w:cs="Arial"/>
          <w:color w:val="000000" w:themeColor="text1"/>
        </w:rPr>
        <w:t>Todos y cada uno de los documentos considerados como anexos de la presente solicitud de acceso a la información pública</w:t>
      </w:r>
      <w:r>
        <w:rPr>
          <w:rFonts w:ascii="Palatino Linotype" w:hAnsi="Palatino Linotype" w:cs="Arial"/>
          <w:color w:val="000000" w:themeColor="text1"/>
        </w:rPr>
        <w:t xml:space="preserve">. </w:t>
      </w:r>
    </w:p>
    <w:p w:rsidR="00332CFA" w:rsidRPr="001E4CDF" w:rsidRDefault="004871C4" w:rsidP="001E4CDF">
      <w:pPr>
        <w:spacing w:before="240" w:after="240" w:line="360" w:lineRule="auto"/>
        <w:ind w:left="360"/>
        <w:jc w:val="both"/>
        <w:rPr>
          <w:rFonts w:ascii="Palatino Linotype" w:hAnsi="Palatino Linotype" w:cs="Arial"/>
          <w:color w:val="000000" w:themeColor="text1"/>
        </w:rPr>
      </w:pPr>
      <w:r w:rsidRPr="001E4CDF">
        <w:rPr>
          <w:rFonts w:ascii="Palatino Linotype" w:hAnsi="Palatino Linotype" w:cs="Arial"/>
          <w:color w:val="000000" w:themeColor="text1"/>
        </w:rPr>
        <w:t xml:space="preserve">Toda la información que se solicita es en versión pública para su publicación en redes sociales. Cuando el sujeto obligado y/o el Titular de la Unidad de Transparencia no den contestación a la presente solicitud de información pública en tiempo y forma y habiendo fenecido el plazo de quince días hábiles contados desde la fecha de </w:t>
      </w:r>
      <w:r w:rsidR="004549C6" w:rsidRPr="001E4CDF">
        <w:rPr>
          <w:rFonts w:ascii="Palatino Linotype" w:hAnsi="Palatino Linotype" w:cs="Arial"/>
          <w:color w:val="000000" w:themeColor="text1"/>
        </w:rPr>
        <w:t>recepción</w:t>
      </w:r>
      <w:r w:rsidRPr="001E4CDF">
        <w:rPr>
          <w:rFonts w:ascii="Palatino Linotype" w:hAnsi="Palatino Linotype" w:cs="Arial"/>
          <w:color w:val="000000" w:themeColor="text1"/>
        </w:rPr>
        <w:t xml:space="preserve"> de mi solicitud por parte del sujeto obligado y no habiendo sido notificado de ninguna </w:t>
      </w:r>
      <w:r w:rsidR="001E4CDF" w:rsidRPr="001E4CDF">
        <w:rPr>
          <w:rFonts w:ascii="Palatino Linotype" w:hAnsi="Palatino Linotype" w:cs="Arial"/>
          <w:color w:val="000000" w:themeColor="text1"/>
        </w:rPr>
        <w:t>aclaración</w:t>
      </w:r>
      <w:r w:rsidRPr="001E4CDF">
        <w:rPr>
          <w:rFonts w:ascii="Palatino Linotype" w:hAnsi="Palatino Linotype" w:cs="Arial"/>
          <w:color w:val="000000" w:themeColor="text1"/>
        </w:rPr>
        <w:t xml:space="preserve"> o </w:t>
      </w:r>
      <w:r w:rsidR="001E4CDF" w:rsidRPr="001E4CDF">
        <w:rPr>
          <w:rFonts w:ascii="Palatino Linotype" w:hAnsi="Palatino Linotype" w:cs="Arial"/>
          <w:color w:val="000000" w:themeColor="text1"/>
        </w:rPr>
        <w:t>ampliación</w:t>
      </w:r>
      <w:r w:rsidRPr="001E4CDF">
        <w:rPr>
          <w:rFonts w:ascii="Palatino Linotype" w:hAnsi="Palatino Linotype" w:cs="Arial"/>
          <w:color w:val="000000" w:themeColor="text1"/>
        </w:rPr>
        <w:t xml:space="preserve"> del plazo (prorroga) debidamente fundada y motivada respecto del presente ocurso y me vea en la penosa necesidad de promover un recurso de revisión y que la </w:t>
      </w:r>
      <w:r w:rsidR="001E4CDF" w:rsidRPr="001E4CDF">
        <w:rPr>
          <w:rFonts w:ascii="Palatino Linotype" w:hAnsi="Palatino Linotype" w:cs="Arial"/>
          <w:color w:val="000000" w:themeColor="text1"/>
        </w:rPr>
        <w:t>resolución</w:t>
      </w:r>
      <w:r w:rsidRPr="001E4CDF">
        <w:rPr>
          <w:rFonts w:ascii="Palatino Linotype" w:hAnsi="Palatino Linotype" w:cs="Arial"/>
          <w:color w:val="000000" w:themeColor="text1"/>
        </w:rPr>
        <w:t xml:space="preserve"> del mismo, me sea favorable; pido sean sancionados todos y cada uno de los funcionarios y empleados </w:t>
      </w:r>
      <w:r w:rsidR="001E4CDF" w:rsidRPr="001E4CDF">
        <w:rPr>
          <w:rFonts w:ascii="Palatino Linotype" w:hAnsi="Palatino Linotype" w:cs="Arial"/>
          <w:color w:val="000000" w:themeColor="text1"/>
        </w:rPr>
        <w:t>públicos</w:t>
      </w:r>
      <w:r w:rsidRPr="001E4CDF">
        <w:rPr>
          <w:rFonts w:ascii="Palatino Linotype" w:hAnsi="Palatino Linotype" w:cs="Arial"/>
          <w:color w:val="000000" w:themeColor="text1"/>
        </w:rPr>
        <w:t xml:space="preserve">, que se negaron a proporcionarme la </w:t>
      </w:r>
      <w:r w:rsidR="001E4CDF" w:rsidRPr="001E4CDF">
        <w:rPr>
          <w:rFonts w:ascii="Palatino Linotype" w:hAnsi="Palatino Linotype" w:cs="Arial"/>
          <w:color w:val="000000" w:themeColor="text1"/>
        </w:rPr>
        <w:t>información</w:t>
      </w:r>
      <w:r w:rsidRPr="001E4CDF">
        <w:rPr>
          <w:rFonts w:ascii="Palatino Linotype" w:hAnsi="Palatino Linotype" w:cs="Arial"/>
          <w:color w:val="000000" w:themeColor="text1"/>
        </w:rPr>
        <w:t xml:space="preserve"> </w:t>
      </w:r>
      <w:r w:rsidR="001E4CDF" w:rsidRPr="001E4CDF">
        <w:rPr>
          <w:rFonts w:ascii="Palatino Linotype" w:hAnsi="Palatino Linotype" w:cs="Arial"/>
          <w:color w:val="000000" w:themeColor="text1"/>
        </w:rPr>
        <w:t>pública</w:t>
      </w:r>
      <w:r w:rsidRPr="001E4CDF">
        <w:rPr>
          <w:rFonts w:ascii="Palatino Linotype" w:hAnsi="Palatino Linotype" w:cs="Arial"/>
          <w:color w:val="000000" w:themeColor="text1"/>
        </w:rPr>
        <w:t xml:space="preserve"> que les fue solicitada; lo anterior es en estricta </w:t>
      </w:r>
      <w:r w:rsidR="001E4CDF" w:rsidRPr="001E4CDF">
        <w:rPr>
          <w:rFonts w:ascii="Palatino Linotype" w:hAnsi="Palatino Linotype" w:cs="Arial"/>
          <w:color w:val="000000" w:themeColor="text1"/>
        </w:rPr>
        <w:t>aplicación</w:t>
      </w:r>
      <w:r w:rsidRPr="001E4CDF">
        <w:rPr>
          <w:rFonts w:ascii="Palatino Linotype" w:hAnsi="Palatino Linotype" w:cs="Arial"/>
          <w:color w:val="000000" w:themeColor="text1"/>
        </w:rPr>
        <w:t xml:space="preserve"> del artículo 214 y </w:t>
      </w:r>
      <w:r w:rsidR="001E4CDF" w:rsidRPr="001E4CDF">
        <w:rPr>
          <w:rFonts w:ascii="Palatino Linotype" w:hAnsi="Palatino Linotype" w:cs="Arial"/>
          <w:color w:val="000000" w:themeColor="text1"/>
        </w:rPr>
        <w:t>demás</w:t>
      </w:r>
      <w:r w:rsidRPr="001E4CDF">
        <w:rPr>
          <w:rFonts w:ascii="Palatino Linotype" w:hAnsi="Palatino Linotype" w:cs="Arial"/>
          <w:color w:val="000000" w:themeColor="text1"/>
        </w:rPr>
        <w:t xml:space="preserve"> </w:t>
      </w:r>
      <w:r w:rsidR="001E4CDF" w:rsidRPr="001E4CDF">
        <w:rPr>
          <w:rFonts w:ascii="Palatino Linotype" w:hAnsi="Palatino Linotype" w:cs="Arial"/>
          <w:color w:val="000000" w:themeColor="text1"/>
        </w:rPr>
        <w:t>artículos</w:t>
      </w:r>
      <w:r w:rsidRPr="001E4CDF">
        <w:rPr>
          <w:rFonts w:ascii="Palatino Linotype" w:hAnsi="Palatino Linotype" w:cs="Arial"/>
          <w:color w:val="000000" w:themeColor="text1"/>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r w:rsidR="001E4CDF" w:rsidRPr="001E4CDF">
        <w:rPr>
          <w:rFonts w:ascii="Palatino Linotype" w:hAnsi="Palatino Linotype" w:cs="Arial"/>
          <w:color w:val="000000" w:themeColor="text1"/>
        </w:rPr>
        <w:t>anónima</w:t>
      </w:r>
      <w:r w:rsidRPr="001E4CDF">
        <w:rPr>
          <w:rFonts w:ascii="Palatino Linotype" w:hAnsi="Palatino Linotype" w:cs="Arial"/>
          <w:color w:val="000000" w:themeColor="text1"/>
        </w:rPr>
        <w:t xml:space="preserve">, de conformidad con lo establecido en el </w:t>
      </w:r>
      <w:r w:rsidR="001E4CDF" w:rsidRPr="001E4CDF">
        <w:rPr>
          <w:rFonts w:ascii="Palatino Linotype" w:hAnsi="Palatino Linotype" w:cs="Arial"/>
          <w:color w:val="000000" w:themeColor="text1"/>
        </w:rPr>
        <w:t>artículo</w:t>
      </w:r>
      <w:r w:rsidRPr="001E4CDF">
        <w:rPr>
          <w:rFonts w:ascii="Palatino Linotype" w:hAnsi="Palatino Linotype" w:cs="Arial"/>
          <w:color w:val="000000" w:themeColor="text1"/>
        </w:rPr>
        <w:t xml:space="preserve"> 155 de la Ley de Transparencia y Acceso a la Información Pública del Estado de México y Municipios, para efectos de evitar que el sujeto obligado recabé datos que den lugar a indagatorias sobre mi identidad. Por su </w:t>
      </w:r>
      <w:r w:rsidR="001E4CDF" w:rsidRPr="001E4CDF">
        <w:rPr>
          <w:rFonts w:ascii="Palatino Linotype" w:hAnsi="Palatino Linotype" w:cs="Arial"/>
          <w:color w:val="000000" w:themeColor="text1"/>
        </w:rPr>
        <w:t>atención</w:t>
      </w:r>
      <w:r w:rsidRPr="001E4CDF">
        <w:rPr>
          <w:rFonts w:ascii="Palatino Linotype" w:hAnsi="Palatino Linotype" w:cs="Arial"/>
          <w:color w:val="000000" w:themeColor="text1"/>
        </w:rPr>
        <w:t>, Gracias.</w:t>
      </w:r>
    </w:p>
    <w:p w:rsidR="005F0A95" w:rsidRDefault="007D0FF6" w:rsidP="00A859D1">
      <w:pPr>
        <w:spacing w:before="240" w:line="480" w:lineRule="auto"/>
        <w:jc w:val="both"/>
        <w:rPr>
          <w:rFonts w:ascii="Palatino Linotype" w:hAnsi="Palatino Linotype"/>
          <w:sz w:val="24"/>
          <w:szCs w:val="24"/>
        </w:rPr>
      </w:pPr>
      <w:r w:rsidRPr="00E739DB">
        <w:rPr>
          <w:rFonts w:ascii="Palatino Linotype" w:hAnsi="Palatino Linotype"/>
          <w:color w:val="000000"/>
          <w:sz w:val="24"/>
          <w:lang w:val="es-ES_tradnl"/>
        </w:rPr>
        <w:lastRenderedPageBreak/>
        <w:t xml:space="preserve">Ahora bien, en respuesta a los requerimientos formulados por el particular, el </w:t>
      </w:r>
      <w:r w:rsidRPr="00E739DB">
        <w:rPr>
          <w:rFonts w:ascii="Palatino Linotype" w:hAnsi="Palatino Linotype"/>
          <w:b/>
          <w:color w:val="000000"/>
          <w:sz w:val="24"/>
          <w:lang w:val="es-ES_tradnl"/>
        </w:rPr>
        <w:t xml:space="preserve">sujeto obligado </w:t>
      </w:r>
      <w:r w:rsidR="00E739DB" w:rsidRPr="00E739DB">
        <w:rPr>
          <w:rFonts w:ascii="Palatino Linotype" w:hAnsi="Palatino Linotype"/>
          <w:bCs/>
          <w:color w:val="000000"/>
          <w:sz w:val="24"/>
          <w:lang w:val="es-ES_tradnl"/>
        </w:rPr>
        <w:t xml:space="preserve">remitió respuesta en fecha </w:t>
      </w:r>
      <w:r w:rsidR="00D05E22">
        <w:rPr>
          <w:rFonts w:ascii="Palatino Linotype" w:hAnsi="Palatino Linotype"/>
          <w:bCs/>
          <w:color w:val="000000"/>
          <w:sz w:val="24"/>
          <w:lang w:val="es-ES_tradnl"/>
        </w:rPr>
        <w:t>uno de junio de dos mil veintiuno</w:t>
      </w:r>
      <w:r w:rsidR="00E739DB" w:rsidRPr="00E739DB">
        <w:rPr>
          <w:rFonts w:ascii="Palatino Linotype" w:hAnsi="Palatino Linotype"/>
          <w:bCs/>
          <w:color w:val="000000"/>
          <w:sz w:val="24"/>
          <w:lang w:val="es-ES_tradnl"/>
        </w:rPr>
        <w:t xml:space="preserve"> </w:t>
      </w:r>
      <w:r>
        <w:rPr>
          <w:rFonts w:ascii="Palatino Linotype" w:hAnsi="Palatino Linotype"/>
          <w:sz w:val="24"/>
          <w:szCs w:val="24"/>
        </w:rPr>
        <w:t>que consisten en lo siguiente:</w:t>
      </w:r>
    </w:p>
    <w:tbl>
      <w:tblPr>
        <w:tblW w:w="8797" w:type="dxa"/>
        <w:jc w:val="center"/>
        <w:tblCellSpacing w:w="0" w:type="dxa"/>
        <w:tblCellMar>
          <w:left w:w="0" w:type="dxa"/>
          <w:right w:w="0" w:type="dxa"/>
        </w:tblCellMar>
        <w:tblLook w:val="04A0" w:firstRow="1" w:lastRow="0" w:firstColumn="1" w:lastColumn="0" w:noHBand="0" w:noVBand="1"/>
      </w:tblPr>
      <w:tblGrid>
        <w:gridCol w:w="8797"/>
      </w:tblGrid>
      <w:tr w:rsidR="00D05E22" w:rsidRPr="00E739DB" w:rsidTr="00D05E22">
        <w:trPr>
          <w:trHeight w:val="300"/>
          <w:tblCellSpacing w:w="0" w:type="dxa"/>
          <w:jc w:val="center"/>
        </w:trPr>
        <w:tc>
          <w:tcPr>
            <w:tcW w:w="0" w:type="auto"/>
            <w:vAlign w:val="center"/>
            <w:hideMark/>
          </w:tcPr>
          <w:p w:rsidR="00D05E22" w:rsidRDefault="00D05E22" w:rsidP="00D05E22">
            <w:pPr>
              <w:jc w:val="right"/>
            </w:pPr>
            <w:r>
              <w:rPr>
                <w:rFonts w:ascii="Verdana" w:hAnsi="Verdana"/>
                <w:sz w:val="18"/>
                <w:szCs w:val="18"/>
              </w:rPr>
              <w:t>Folio de la solicitud: 00143/TEOLOYU/IP/2021</w:t>
            </w:r>
          </w:p>
        </w:tc>
      </w:tr>
      <w:tr w:rsidR="00D05E22" w:rsidRPr="00E739DB" w:rsidTr="00D05E22">
        <w:trPr>
          <w:trHeight w:val="450"/>
          <w:tblCellSpacing w:w="0" w:type="dxa"/>
          <w:jc w:val="center"/>
        </w:trPr>
        <w:tc>
          <w:tcPr>
            <w:tcW w:w="0" w:type="auto"/>
            <w:vAlign w:val="center"/>
            <w:hideMark/>
          </w:tcPr>
          <w:p w:rsidR="00D05E22" w:rsidRDefault="00D05E22" w:rsidP="00D05E22">
            <w:pPr>
              <w:jc w:val="right"/>
            </w:pPr>
          </w:p>
        </w:tc>
      </w:tr>
      <w:tr w:rsidR="00D05E22" w:rsidRPr="00E739DB" w:rsidTr="00D05E22">
        <w:trPr>
          <w:trHeight w:val="150"/>
          <w:tblCellSpacing w:w="0" w:type="dxa"/>
          <w:jc w:val="center"/>
        </w:trPr>
        <w:tc>
          <w:tcPr>
            <w:tcW w:w="0" w:type="auto"/>
            <w:vAlign w:val="center"/>
            <w:hideMark/>
          </w:tcPr>
          <w:p w:rsidR="00D05E22" w:rsidRDefault="00D05E22" w:rsidP="00D05E22">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05E22" w:rsidRPr="00E739DB" w:rsidTr="00D05E22">
        <w:trPr>
          <w:trHeight w:val="375"/>
          <w:tblCellSpacing w:w="0" w:type="dxa"/>
          <w:jc w:val="center"/>
        </w:trPr>
        <w:tc>
          <w:tcPr>
            <w:tcW w:w="0" w:type="auto"/>
            <w:vAlign w:val="center"/>
            <w:hideMark/>
          </w:tcPr>
          <w:p w:rsidR="00D05E22" w:rsidRDefault="00D05E22" w:rsidP="00D05E22"/>
        </w:tc>
      </w:tr>
      <w:tr w:rsidR="00D05E22" w:rsidRPr="00E739DB" w:rsidTr="00D05E22">
        <w:trPr>
          <w:trHeight w:val="150"/>
          <w:tblCellSpacing w:w="0" w:type="dxa"/>
          <w:jc w:val="center"/>
        </w:trPr>
        <w:tc>
          <w:tcPr>
            <w:tcW w:w="0" w:type="auto"/>
            <w:vAlign w:val="center"/>
            <w:hideMark/>
          </w:tcPr>
          <w:p w:rsidR="00D05E22" w:rsidRDefault="00D05E22" w:rsidP="00D05E22">
            <w:pPr>
              <w:rPr>
                <w:sz w:val="24"/>
                <w:szCs w:val="24"/>
              </w:rPr>
            </w:pPr>
            <w:r>
              <w:rPr>
                <w:rFonts w:ascii="Verdana" w:hAnsi="Verdana"/>
                <w:sz w:val="18"/>
                <w:szCs w:val="18"/>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 Sin más por el momento me despido de usted, reiterando estar a sus órdenes.</w:t>
            </w:r>
          </w:p>
        </w:tc>
      </w:tr>
      <w:tr w:rsidR="00D05E22" w:rsidRPr="00E739DB" w:rsidTr="00D05E22">
        <w:trPr>
          <w:trHeight w:val="375"/>
          <w:tblCellSpacing w:w="0" w:type="dxa"/>
          <w:jc w:val="center"/>
        </w:trPr>
        <w:tc>
          <w:tcPr>
            <w:tcW w:w="0" w:type="auto"/>
            <w:vAlign w:val="center"/>
            <w:hideMark/>
          </w:tcPr>
          <w:p w:rsidR="00D05E22" w:rsidRDefault="00D05E22" w:rsidP="00D05E22"/>
        </w:tc>
      </w:tr>
      <w:tr w:rsidR="00D05E22" w:rsidRPr="00E739DB" w:rsidTr="00D05E22">
        <w:trPr>
          <w:trHeight w:val="150"/>
          <w:tblCellSpacing w:w="0" w:type="dxa"/>
          <w:jc w:val="center"/>
        </w:trPr>
        <w:tc>
          <w:tcPr>
            <w:tcW w:w="0" w:type="auto"/>
            <w:vAlign w:val="center"/>
            <w:hideMark/>
          </w:tcPr>
          <w:p w:rsidR="00D05E22" w:rsidRDefault="00D05E22" w:rsidP="00D05E22">
            <w:pPr>
              <w:jc w:val="center"/>
              <w:rPr>
                <w:sz w:val="20"/>
                <w:szCs w:val="20"/>
              </w:rPr>
            </w:pPr>
          </w:p>
        </w:tc>
      </w:tr>
      <w:tr w:rsidR="00D05E22" w:rsidRPr="00E739DB" w:rsidTr="00D05E22">
        <w:trPr>
          <w:trHeight w:val="150"/>
          <w:tblCellSpacing w:w="0" w:type="dxa"/>
          <w:jc w:val="center"/>
        </w:trPr>
        <w:tc>
          <w:tcPr>
            <w:tcW w:w="0" w:type="auto"/>
            <w:vAlign w:val="center"/>
            <w:hideMark/>
          </w:tcPr>
          <w:p w:rsidR="00D05E22" w:rsidRDefault="00D05E22" w:rsidP="00D05E22">
            <w:pPr>
              <w:rPr>
                <w:sz w:val="20"/>
                <w:szCs w:val="20"/>
              </w:rPr>
            </w:pPr>
          </w:p>
        </w:tc>
      </w:tr>
      <w:tr w:rsidR="00D05E22" w:rsidRPr="00E739DB" w:rsidTr="00D05E22">
        <w:trPr>
          <w:trHeight w:val="150"/>
          <w:tblCellSpacing w:w="0" w:type="dxa"/>
          <w:jc w:val="center"/>
        </w:trPr>
        <w:tc>
          <w:tcPr>
            <w:tcW w:w="0" w:type="auto"/>
            <w:vAlign w:val="center"/>
            <w:hideMark/>
          </w:tcPr>
          <w:p w:rsidR="00D05E22" w:rsidRDefault="00D05E22" w:rsidP="00D05E22">
            <w:pPr>
              <w:rPr>
                <w:sz w:val="24"/>
                <w:szCs w:val="24"/>
              </w:rPr>
            </w:pPr>
            <w:r>
              <w:rPr>
                <w:rFonts w:ascii="Verdana" w:hAnsi="Verdana"/>
                <w:sz w:val="18"/>
                <w:szCs w:val="18"/>
              </w:rPr>
              <w:t>ATENTAMENTE</w:t>
            </w:r>
          </w:p>
        </w:tc>
      </w:tr>
      <w:tr w:rsidR="00D05E22" w:rsidRPr="00E739DB" w:rsidTr="00D05E22">
        <w:trPr>
          <w:trHeight w:val="225"/>
          <w:tblCellSpacing w:w="0" w:type="dxa"/>
          <w:jc w:val="center"/>
        </w:trPr>
        <w:tc>
          <w:tcPr>
            <w:tcW w:w="0" w:type="auto"/>
            <w:vAlign w:val="center"/>
            <w:hideMark/>
          </w:tcPr>
          <w:p w:rsidR="00D05E22" w:rsidRDefault="00D05E22" w:rsidP="00D05E22"/>
        </w:tc>
      </w:tr>
      <w:tr w:rsidR="00D05E22" w:rsidRPr="00E739DB" w:rsidTr="00D05E22">
        <w:trPr>
          <w:trHeight w:val="150"/>
          <w:tblCellSpacing w:w="0" w:type="dxa"/>
          <w:jc w:val="center"/>
        </w:trPr>
        <w:tc>
          <w:tcPr>
            <w:tcW w:w="0" w:type="auto"/>
            <w:vAlign w:val="center"/>
            <w:hideMark/>
          </w:tcPr>
          <w:p w:rsidR="00D05E22" w:rsidRDefault="00D05E22" w:rsidP="00D05E22">
            <w:pPr>
              <w:rPr>
                <w:sz w:val="24"/>
                <w:szCs w:val="24"/>
              </w:rPr>
            </w:pPr>
            <w:r>
              <w:rPr>
                <w:rFonts w:ascii="Verdana" w:hAnsi="Verdana"/>
                <w:sz w:val="18"/>
                <w:szCs w:val="18"/>
              </w:rPr>
              <w:t xml:space="preserve">LIC. Ana Beatriz Romero </w:t>
            </w:r>
            <w:proofErr w:type="spellStart"/>
            <w:r>
              <w:rPr>
                <w:rFonts w:ascii="Verdana" w:hAnsi="Verdana"/>
                <w:sz w:val="18"/>
                <w:szCs w:val="18"/>
              </w:rPr>
              <w:t>Oceguera</w:t>
            </w:r>
            <w:proofErr w:type="spellEnd"/>
          </w:p>
        </w:tc>
      </w:tr>
    </w:tbl>
    <w:p w:rsidR="00E739DB" w:rsidRDefault="00E739DB" w:rsidP="00A859D1">
      <w:pPr>
        <w:spacing w:before="240" w:line="480" w:lineRule="auto"/>
        <w:jc w:val="both"/>
        <w:rPr>
          <w:rFonts w:ascii="Palatino Linotype" w:hAnsi="Palatino Linotype"/>
          <w:sz w:val="24"/>
          <w:szCs w:val="24"/>
        </w:rPr>
      </w:pPr>
    </w:p>
    <w:p w:rsidR="00824A87" w:rsidRDefault="00304299" w:rsidP="00E62963">
      <w:pPr>
        <w:spacing w:before="240" w:line="360" w:lineRule="auto"/>
        <w:jc w:val="both"/>
        <w:rPr>
          <w:rFonts w:ascii="Palatino Linotype" w:hAnsi="Palatino Linotype" w:cs="Arial"/>
          <w:sz w:val="24"/>
        </w:rPr>
      </w:pPr>
      <w:r>
        <w:rPr>
          <w:rFonts w:ascii="Palatino Linotype" w:hAnsi="Palatino Linotype" w:cs="Arial"/>
          <w:sz w:val="24"/>
        </w:rPr>
        <w:t>Asimismo el recurrente tuvo a bien remitir un documento electrónico denomi</w:t>
      </w:r>
      <w:r w:rsidR="00824A87">
        <w:rPr>
          <w:rFonts w:ascii="Palatino Linotype" w:hAnsi="Palatino Linotype" w:cs="Arial"/>
          <w:sz w:val="24"/>
        </w:rPr>
        <w:t>n</w:t>
      </w:r>
      <w:r>
        <w:rPr>
          <w:rFonts w:ascii="Palatino Linotype" w:hAnsi="Palatino Linotype" w:cs="Arial"/>
          <w:sz w:val="24"/>
        </w:rPr>
        <w:t xml:space="preserve">ado </w:t>
      </w:r>
      <w:r w:rsidR="00824A87" w:rsidRPr="00824A87">
        <w:rPr>
          <w:rFonts w:ascii="Palatino Linotype" w:hAnsi="Palatino Linotype" w:cs="Arial"/>
          <w:b/>
          <w:sz w:val="24"/>
        </w:rPr>
        <w:t>RESPUESTA SOL 124 Y 143.pdf</w:t>
      </w:r>
      <w:r w:rsidR="00824A87">
        <w:rPr>
          <w:rFonts w:ascii="Palatino Linotype" w:hAnsi="Palatino Linotype" w:cs="Arial"/>
          <w:b/>
          <w:sz w:val="24"/>
        </w:rPr>
        <w:t xml:space="preserve">, </w:t>
      </w:r>
      <w:r w:rsidR="00824A87">
        <w:rPr>
          <w:rFonts w:ascii="Palatino Linotype" w:hAnsi="Palatino Linotype" w:cs="Arial"/>
          <w:sz w:val="24"/>
        </w:rPr>
        <w:t xml:space="preserve"> el cual contiene lo siguiente:</w:t>
      </w:r>
    </w:p>
    <w:p w:rsidR="00D05E22" w:rsidRDefault="00824A87" w:rsidP="00824A87">
      <w:pPr>
        <w:pStyle w:val="Prrafodelista"/>
        <w:numPr>
          <w:ilvl w:val="0"/>
          <w:numId w:val="7"/>
        </w:numPr>
        <w:spacing w:before="240" w:line="360" w:lineRule="auto"/>
        <w:jc w:val="both"/>
        <w:rPr>
          <w:rFonts w:ascii="Palatino Linotype" w:hAnsi="Palatino Linotype" w:cs="Arial"/>
        </w:rPr>
      </w:pPr>
      <w:r w:rsidRPr="00824A87">
        <w:rPr>
          <w:rFonts w:ascii="Palatino Linotype" w:hAnsi="Palatino Linotype" w:cs="Arial"/>
          <w:b/>
        </w:rPr>
        <w:t>RESPUESTA SOL 124 Y 143.pdf</w:t>
      </w:r>
      <w:r>
        <w:rPr>
          <w:rFonts w:ascii="Palatino Linotype" w:hAnsi="Palatino Linotype" w:cs="Arial"/>
          <w:b/>
        </w:rPr>
        <w:t>:</w:t>
      </w:r>
      <w:r w:rsidRPr="00824A87">
        <w:rPr>
          <w:rFonts w:ascii="Palatino Linotype" w:hAnsi="Palatino Linotype" w:cs="Arial"/>
        </w:rPr>
        <w:t xml:space="preserve"> </w:t>
      </w:r>
      <w:r>
        <w:rPr>
          <w:rFonts w:ascii="Palatino Linotype" w:hAnsi="Palatino Linotype" w:cs="Arial"/>
        </w:rPr>
        <w:t>Documento electrónico que consta d</w:t>
      </w:r>
      <w:r w:rsidRPr="00824A87">
        <w:rPr>
          <w:rFonts w:ascii="Palatino Linotype" w:hAnsi="Palatino Linotype" w:cs="Arial"/>
        </w:rPr>
        <w:t>el oficio número  SA/EMRM-CI-</w:t>
      </w:r>
      <w:proofErr w:type="spellStart"/>
      <w:r w:rsidRPr="00824A87">
        <w:rPr>
          <w:rFonts w:ascii="Palatino Linotype" w:hAnsi="Palatino Linotype" w:cs="Arial"/>
        </w:rPr>
        <w:t>amms</w:t>
      </w:r>
      <w:proofErr w:type="spellEnd"/>
      <w:r w:rsidRPr="00824A87">
        <w:rPr>
          <w:rFonts w:ascii="Palatino Linotype" w:hAnsi="Palatino Linotype" w:cs="Arial"/>
        </w:rPr>
        <w:t>/0568-05/2021</w:t>
      </w:r>
      <w:r>
        <w:rPr>
          <w:rFonts w:ascii="Palatino Linotype" w:hAnsi="Palatino Linotype" w:cs="Arial"/>
        </w:rPr>
        <w:t xml:space="preserve"> el cual informa al ahora Recurrente que tanto las actas de cabildo del mes de abril, como la gaceta del mismo mes </w:t>
      </w:r>
      <w:r>
        <w:rPr>
          <w:rFonts w:ascii="Palatino Linotype" w:hAnsi="Palatino Linotype" w:cs="Arial"/>
        </w:rPr>
        <w:lastRenderedPageBreak/>
        <w:t>del año en curso, se encuentran en proceso de ser liberadas, así mismo una vez concluidas se entregaran, tal como lo demuestra la siguiente imagen:</w:t>
      </w:r>
    </w:p>
    <w:p w:rsidR="00824A87" w:rsidRPr="00824A87" w:rsidRDefault="00824A87" w:rsidP="00824A87">
      <w:pPr>
        <w:spacing w:before="240" w:line="360" w:lineRule="auto"/>
        <w:jc w:val="both"/>
        <w:rPr>
          <w:rFonts w:ascii="Palatino Linotype" w:hAnsi="Palatino Linotype" w:cs="Arial"/>
        </w:rPr>
      </w:pPr>
      <w:r>
        <w:rPr>
          <w:rFonts w:ascii="Palatino Linotype" w:hAnsi="Palatino Linotype" w:cs="Arial"/>
          <w:noProof/>
          <w:lang w:eastAsia="es-MX"/>
        </w:rPr>
        <w:drawing>
          <wp:inline distT="0" distB="0" distL="0" distR="0">
            <wp:extent cx="5747385" cy="6377940"/>
            <wp:effectExtent l="0" t="0" r="571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514" cy="6388071"/>
                    </a:xfrm>
                    <a:prstGeom prst="rect">
                      <a:avLst/>
                    </a:prstGeom>
                    <a:noFill/>
                    <a:ln>
                      <a:noFill/>
                    </a:ln>
                  </pic:spPr>
                </pic:pic>
              </a:graphicData>
            </a:graphic>
          </wp:inline>
        </w:drawing>
      </w:r>
    </w:p>
    <w:p w:rsidR="00F319C4"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Por su parte, el recurrente se adoleció de la respuesta proporcionada, arguyendo que </w:t>
      </w:r>
      <w:r w:rsidR="00824A87">
        <w:rPr>
          <w:rFonts w:ascii="Palatino Linotype" w:hAnsi="Palatino Linotype" w:cs="Arial"/>
          <w:sz w:val="24"/>
        </w:rPr>
        <w:t>no se le hace entrega de la información solicitada</w:t>
      </w:r>
      <w:r w:rsidR="00946ACC">
        <w:rPr>
          <w:rFonts w:ascii="Palatino Linotype" w:hAnsi="Palatino Linotype" w:cs="Arial"/>
          <w:sz w:val="24"/>
        </w:rPr>
        <w:t>.</w:t>
      </w:r>
    </w:p>
    <w:p w:rsidR="00946ACC" w:rsidRPr="00EC3B60" w:rsidRDefault="00946ACC" w:rsidP="00946ACC">
      <w:pPr>
        <w:pStyle w:val="Sinespaciado"/>
        <w:spacing w:line="360" w:lineRule="auto"/>
        <w:jc w:val="both"/>
        <w:rPr>
          <w:rFonts w:ascii="Palatino Linotype" w:hAnsi="Palatino Linotype"/>
        </w:rPr>
      </w:pPr>
      <w:r w:rsidRPr="00EC3B6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946ACC" w:rsidRPr="00EC3B60" w:rsidRDefault="00946ACC" w:rsidP="00946ACC">
      <w:pPr>
        <w:pStyle w:val="Sinespaciado"/>
        <w:spacing w:line="360" w:lineRule="auto"/>
        <w:jc w:val="both"/>
        <w:rPr>
          <w:rFonts w:ascii="Palatino Linotype" w:hAnsi="Palatino Linotype"/>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lastRenderedPageBreak/>
        <w:t>II. La información que se refiere a la vida privada y los datos personales será protegida en los términos y con las excepciones que fijen las leyes.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w:t>
      </w:r>
    </w:p>
    <w:p w:rsidR="00946ACC" w:rsidRPr="00C24D80" w:rsidRDefault="00946ACC" w:rsidP="00946AC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946ACC" w:rsidRPr="00EC3B60" w:rsidRDefault="00946ACC" w:rsidP="00946ACC">
      <w:pPr>
        <w:pStyle w:val="Sinespaciado"/>
        <w:spacing w:line="360" w:lineRule="auto"/>
        <w:jc w:val="both"/>
        <w:rPr>
          <w:rFonts w:ascii="Palatino Linotype" w:hAnsi="Palatino Linotype"/>
        </w:rPr>
      </w:pPr>
    </w:p>
    <w:p w:rsidR="00946ACC" w:rsidRPr="00EC3B60" w:rsidRDefault="00946ACC" w:rsidP="00946ACC">
      <w:pPr>
        <w:pStyle w:val="Sinespaciado"/>
        <w:spacing w:line="360" w:lineRule="auto"/>
        <w:jc w:val="both"/>
        <w:rPr>
          <w:rFonts w:ascii="Palatino Linotype" w:hAnsi="Palatino Linotype"/>
        </w:rPr>
      </w:pPr>
      <w:r w:rsidRPr="00EC3B60">
        <w:rPr>
          <w:rFonts w:ascii="Palatino Linotype" w:hAnsi="Palatino Linotype"/>
        </w:rPr>
        <w:t>Por su parte, la Constitución Política del Estado Libre y Soberano de México, en su artículo 5°, dispone en su parte conducente, lo siguiente:</w:t>
      </w:r>
    </w:p>
    <w:p w:rsidR="00946ACC" w:rsidRPr="00EC3B60" w:rsidRDefault="00946ACC" w:rsidP="00946ACC">
      <w:pPr>
        <w:pStyle w:val="Sinespaciado"/>
        <w:spacing w:line="360" w:lineRule="auto"/>
        <w:jc w:val="both"/>
        <w:rPr>
          <w:rFonts w:ascii="Palatino Linotype" w:hAnsi="Palatino Linotype"/>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946ACC" w:rsidRPr="00BF0BA6" w:rsidRDefault="00946ACC" w:rsidP="00946ACC">
      <w:pPr>
        <w:pStyle w:val="Sinespaciado"/>
        <w:ind w:left="567" w:right="567"/>
        <w:jc w:val="both"/>
        <w:rPr>
          <w:rFonts w:ascii="Palatino Linotype" w:hAnsi="Palatino Linotype"/>
          <w:i/>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946ACC" w:rsidRPr="00EC3B60" w:rsidRDefault="00946ACC" w:rsidP="00946ACC">
      <w:pPr>
        <w:pStyle w:val="Sinespaciado"/>
        <w:spacing w:line="360" w:lineRule="auto"/>
        <w:jc w:val="both"/>
        <w:rPr>
          <w:rFonts w:ascii="Palatino Linotype" w:hAnsi="Palatino Linotype"/>
        </w:rPr>
      </w:pPr>
    </w:p>
    <w:p w:rsidR="00946ACC" w:rsidRPr="00EC3B60" w:rsidRDefault="00946ACC" w:rsidP="00946ACC">
      <w:pPr>
        <w:pStyle w:val="Sinespaciado"/>
        <w:spacing w:line="360" w:lineRule="auto"/>
        <w:jc w:val="both"/>
        <w:rPr>
          <w:rFonts w:ascii="Palatino Linotype" w:hAnsi="Palatino Linotype"/>
        </w:rPr>
      </w:pPr>
      <w:r w:rsidRPr="00EC3B60">
        <w:rPr>
          <w:rFonts w:ascii="Palatino Linotype" w:hAnsi="Palatino Linotype"/>
        </w:rPr>
        <w:t>En ese orden de ideas, la Ley de Transparencia y Acceso a la Información Pública del Estado de México y Municipios, prevé en su artículo 23, fracción IV, lo siguiente:</w:t>
      </w:r>
    </w:p>
    <w:p w:rsidR="00946ACC" w:rsidRPr="00EC3B60" w:rsidRDefault="00946ACC" w:rsidP="00946ACC">
      <w:pPr>
        <w:pStyle w:val="Sinespaciado"/>
        <w:spacing w:line="360" w:lineRule="auto"/>
        <w:jc w:val="both"/>
        <w:rPr>
          <w:rFonts w:ascii="Palatino Linotype" w:hAnsi="Palatino Linotype"/>
        </w:rPr>
      </w:pP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946ACC" w:rsidRPr="00BF0BA6" w:rsidRDefault="00946ACC" w:rsidP="00946ACC">
      <w:pPr>
        <w:pStyle w:val="Sinespaciado"/>
        <w:ind w:left="567" w:right="567"/>
        <w:jc w:val="both"/>
        <w:rPr>
          <w:rFonts w:ascii="Palatino Linotype" w:hAnsi="Palatino Linotype"/>
          <w:i/>
        </w:rPr>
      </w:pPr>
      <w:proofErr w:type="gramStart"/>
      <w:r w:rsidRPr="00BF0BA6">
        <w:rPr>
          <w:rFonts w:ascii="Palatino Linotype" w:hAnsi="Palatino Linotype"/>
          <w:i/>
        </w:rPr>
        <w:t>I.</w:t>
      </w:r>
      <w:proofErr w:type="gramEnd"/>
      <w:r w:rsidRPr="00BF0BA6">
        <w:rPr>
          <w:rFonts w:ascii="Palatino Linotype" w:hAnsi="Palatino Linotype"/>
          <w:i/>
        </w:rPr>
        <w:t xml:space="preserve"> (…)</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946ACC" w:rsidRPr="00BF0BA6" w:rsidRDefault="00946ACC" w:rsidP="00946ACC">
      <w:pPr>
        <w:pStyle w:val="Sinespaciado"/>
        <w:ind w:left="567" w:right="567"/>
        <w:jc w:val="both"/>
        <w:rPr>
          <w:rFonts w:ascii="Palatino Linotype" w:hAnsi="Palatino Linotype"/>
          <w:i/>
        </w:rPr>
      </w:pPr>
      <w:r w:rsidRPr="00BF0BA6">
        <w:rPr>
          <w:rFonts w:ascii="Palatino Linotype" w:hAnsi="Palatino Linotype"/>
          <w:i/>
        </w:rPr>
        <w:t>V. (…)</w:t>
      </w:r>
    </w:p>
    <w:p w:rsidR="00946ACC" w:rsidRPr="00EC3B60" w:rsidRDefault="00946ACC" w:rsidP="00946ACC">
      <w:pPr>
        <w:pStyle w:val="Sinespaciado"/>
        <w:spacing w:line="360" w:lineRule="auto"/>
        <w:jc w:val="both"/>
        <w:rPr>
          <w:rFonts w:ascii="Palatino Linotype" w:hAnsi="Palatino Linotype"/>
        </w:rPr>
      </w:pPr>
    </w:p>
    <w:p w:rsidR="00946ACC" w:rsidRPr="00EC3B60" w:rsidRDefault="00946ACC" w:rsidP="00946ACC">
      <w:pPr>
        <w:pStyle w:val="Sinespaciado"/>
        <w:spacing w:line="360" w:lineRule="auto"/>
        <w:jc w:val="both"/>
        <w:rPr>
          <w:rFonts w:ascii="Palatino Linotype" w:hAnsi="Palatino Linotype"/>
        </w:rPr>
      </w:pPr>
      <w:r w:rsidRPr="00EC3B6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946ACC" w:rsidRDefault="00946ACC" w:rsidP="00946ACC">
      <w:pPr>
        <w:pStyle w:val="Sinespaciado"/>
        <w:spacing w:line="360" w:lineRule="auto"/>
        <w:jc w:val="both"/>
        <w:rPr>
          <w:rFonts w:ascii="Palatino Linotype" w:hAnsi="Palatino Linotype"/>
        </w:rPr>
      </w:pPr>
    </w:p>
    <w:p w:rsidR="00C52463" w:rsidRPr="0079706F" w:rsidRDefault="00C52463" w:rsidP="00C52463">
      <w:pPr>
        <w:spacing w:line="360" w:lineRule="auto"/>
        <w:jc w:val="both"/>
        <w:rPr>
          <w:rFonts w:ascii="Palatino Linotype" w:hAnsi="Palatino Linotype" w:cs="Arial"/>
          <w:noProof/>
          <w:color w:val="000000"/>
          <w:sz w:val="24"/>
          <w:lang w:eastAsia="es-MX"/>
        </w:rPr>
      </w:pPr>
      <w:r w:rsidRPr="0079706F">
        <w:rPr>
          <w:rFonts w:ascii="Palatino Linotype" w:hAnsi="Palatino Linotype" w:cs="Arial"/>
          <w:noProof/>
          <w:color w:val="000000"/>
          <w:sz w:val="24"/>
          <w:lang w:eastAsia="es-MX"/>
        </w:rPr>
        <w:t xml:space="preserve">Adicionalmente, de acuerdo a la naturaleza de la información solicitada se concluye que ésta es de interés general y alcance público, robustece lo anterior los artículos 12 y 24, fracciones IX y XI y 94, fracción II, de la Ley de Transparencia y Acceso a la Información Pública del Estado de México y Municipios, así como en la Ley Organica </w:t>
      </w:r>
      <w:r w:rsidRPr="0079706F">
        <w:rPr>
          <w:rFonts w:ascii="Palatino Linotype" w:hAnsi="Palatino Linotype" w:cs="Arial"/>
          <w:noProof/>
          <w:color w:val="000000"/>
          <w:sz w:val="24"/>
          <w:lang w:eastAsia="es-MX"/>
        </w:rPr>
        <w:lastRenderedPageBreak/>
        <w:t xml:space="preserve">Municipal del Estado de México, en su artículo 31 fracción XXXVI, 94 , que señalan lo siguiente:, porciones normativas que disponen a la literalidad lo siguiente: </w:t>
      </w: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Pr>
          <w:rFonts w:ascii="Palatino Linotype" w:hAnsi="Palatino Linotype"/>
          <w:b/>
          <w:bCs/>
          <w:i/>
          <w:sz w:val="22"/>
          <w:szCs w:val="22"/>
        </w:rPr>
        <w:t>“</w:t>
      </w:r>
      <w:r w:rsidRPr="00C52463">
        <w:rPr>
          <w:rFonts w:ascii="Palatino Linotype" w:hAnsi="Palatino Linotype"/>
          <w:b/>
          <w:bCs/>
          <w:i/>
          <w:sz w:val="22"/>
          <w:szCs w:val="22"/>
        </w:rPr>
        <w:t xml:space="preserve">Artículo 12. </w:t>
      </w:r>
      <w:r w:rsidRPr="00C52463">
        <w:rPr>
          <w:rFonts w:ascii="Palatino Linotype" w:hAnsi="Palatino Linotype"/>
          <w:bCs/>
          <w:i/>
          <w:sz w:val="22"/>
          <w:szCs w:val="22"/>
        </w:rPr>
        <w:t>Quienes generen, recopilen, administren, manejen, procesen, archiven o conserven información pública serán responsables de la misma en los términos de las disposiciones jurídicas aplicables.</w:t>
      </w: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sidRPr="00C52463">
        <w:rPr>
          <w:rFonts w:ascii="Palatino Linotype" w:hAnsi="Palatino Linotype"/>
          <w:bCs/>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2463" w:rsidRDefault="00C52463" w:rsidP="00C52463">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 xml:space="preserve">Artículo 24. </w:t>
      </w:r>
      <w:r>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C52463" w:rsidRDefault="00C52463" w:rsidP="00C52463">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rsidR="00C52463" w:rsidRDefault="00C52463" w:rsidP="00C52463">
      <w:pPr>
        <w:pStyle w:val="Default"/>
        <w:spacing w:before="240" w:line="360" w:lineRule="auto"/>
        <w:ind w:left="851" w:right="851"/>
        <w:jc w:val="both"/>
        <w:rPr>
          <w:rFonts w:ascii="Palatino Linotype" w:hAnsi="Palatino Linotype"/>
          <w:i/>
          <w:sz w:val="22"/>
          <w:szCs w:val="22"/>
        </w:rPr>
      </w:pPr>
      <w:r w:rsidRPr="00C52463">
        <w:rPr>
          <w:rFonts w:ascii="Palatino Linotype" w:hAnsi="Palatino Linotype"/>
          <w:b/>
          <w:bCs/>
          <w:i/>
          <w:sz w:val="22"/>
          <w:szCs w:val="22"/>
        </w:rPr>
        <w:t xml:space="preserve">IX. Fomentar el uso de tecnologías de la información para garantizar </w:t>
      </w:r>
      <w:r>
        <w:rPr>
          <w:rFonts w:ascii="Palatino Linotype" w:hAnsi="Palatino Linotype"/>
          <w:b/>
          <w:bCs/>
          <w:i/>
          <w:sz w:val="22"/>
          <w:szCs w:val="22"/>
        </w:rPr>
        <w:t xml:space="preserve">la transparencia, el derecho de </w:t>
      </w:r>
      <w:r w:rsidRPr="00C52463">
        <w:rPr>
          <w:rFonts w:ascii="Palatino Linotype" w:hAnsi="Palatino Linotype"/>
          <w:b/>
          <w:bCs/>
          <w:i/>
          <w:sz w:val="22"/>
          <w:szCs w:val="22"/>
        </w:rPr>
        <w:t>acceso a la información y la accesibilidad a éstos;</w:t>
      </w:r>
    </w:p>
    <w:p w:rsidR="00C52463" w:rsidRDefault="00C52463" w:rsidP="00C52463">
      <w:pPr>
        <w:pStyle w:val="Default"/>
        <w:spacing w:before="240" w:line="360" w:lineRule="auto"/>
        <w:ind w:left="851" w:right="851"/>
        <w:jc w:val="both"/>
        <w:rPr>
          <w:rFonts w:ascii="Palatino Linotype" w:hAnsi="Palatino Linotype"/>
          <w:i/>
          <w:sz w:val="22"/>
          <w:szCs w:val="22"/>
        </w:rPr>
      </w:pPr>
      <w:r>
        <w:rPr>
          <w:rFonts w:ascii="Palatino Linotype" w:hAnsi="Palatino Linotype"/>
          <w:i/>
          <w:sz w:val="22"/>
          <w:szCs w:val="22"/>
        </w:rPr>
        <w:t>(…)</w:t>
      </w:r>
    </w:p>
    <w:p w:rsidR="00C52463" w:rsidRDefault="00C52463" w:rsidP="00C52463">
      <w:pPr>
        <w:pStyle w:val="Default"/>
        <w:spacing w:before="240" w:line="360" w:lineRule="auto"/>
        <w:ind w:left="851" w:right="851"/>
        <w:jc w:val="both"/>
        <w:rPr>
          <w:rFonts w:ascii="Palatino Linotype" w:hAnsi="Palatino Linotype"/>
          <w:b/>
          <w:bCs/>
          <w:i/>
          <w:sz w:val="22"/>
          <w:szCs w:val="22"/>
        </w:rPr>
      </w:pPr>
      <w:r w:rsidRPr="00C52463">
        <w:rPr>
          <w:rFonts w:ascii="Palatino Linotype" w:hAnsi="Palatino Linotype"/>
          <w:b/>
          <w:bCs/>
          <w:i/>
          <w:sz w:val="22"/>
          <w:szCs w:val="22"/>
        </w:rPr>
        <w:t>XI. Dar acceso a la información pública que le sea requerida, en los té</w:t>
      </w:r>
      <w:r>
        <w:rPr>
          <w:rFonts w:ascii="Palatino Linotype" w:hAnsi="Palatino Linotype"/>
          <w:b/>
          <w:bCs/>
          <w:i/>
          <w:sz w:val="22"/>
          <w:szCs w:val="22"/>
        </w:rPr>
        <w:t xml:space="preserve">rminos de la Ley General, esta </w:t>
      </w:r>
      <w:r w:rsidRPr="00C52463">
        <w:rPr>
          <w:rFonts w:ascii="Palatino Linotype" w:hAnsi="Palatino Linotype"/>
          <w:b/>
          <w:bCs/>
          <w:i/>
          <w:sz w:val="22"/>
          <w:szCs w:val="22"/>
        </w:rPr>
        <w:t>Ley y demás disposiciones jurídicas aplicables;</w:t>
      </w: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sidRPr="00C52463">
        <w:rPr>
          <w:rFonts w:ascii="Palatino Linotype" w:hAnsi="Palatino Linotype"/>
          <w:bCs/>
          <w:i/>
          <w:sz w:val="22"/>
          <w:szCs w:val="22"/>
        </w:rPr>
        <w:lastRenderedPageBreak/>
        <w:t>En la administración, gestión y custodia de los archivos de información pública, los sujetos obligados,</w:t>
      </w:r>
      <w:r>
        <w:rPr>
          <w:rFonts w:ascii="Palatino Linotype" w:hAnsi="Palatino Linotype"/>
          <w:bCs/>
          <w:i/>
          <w:sz w:val="22"/>
          <w:szCs w:val="22"/>
        </w:rPr>
        <w:t xml:space="preserve"> </w:t>
      </w:r>
      <w:r w:rsidRPr="00C52463">
        <w:rPr>
          <w:rFonts w:ascii="Palatino Linotype" w:hAnsi="Palatino Linotype"/>
          <w:bCs/>
          <w:i/>
          <w:sz w:val="22"/>
          <w:szCs w:val="22"/>
        </w:rPr>
        <w:t>los servidores públicos habilitados y los servidores públicos en general</w:t>
      </w:r>
      <w:r>
        <w:rPr>
          <w:rFonts w:ascii="Palatino Linotype" w:hAnsi="Palatino Linotype"/>
          <w:bCs/>
          <w:i/>
          <w:sz w:val="22"/>
          <w:szCs w:val="22"/>
        </w:rPr>
        <w:t xml:space="preserve">, se ajustarán a lo establecido </w:t>
      </w:r>
      <w:r w:rsidRPr="00C52463">
        <w:rPr>
          <w:rFonts w:ascii="Palatino Linotype" w:hAnsi="Palatino Linotype"/>
          <w:bCs/>
          <w:i/>
          <w:sz w:val="22"/>
          <w:szCs w:val="22"/>
        </w:rPr>
        <w:t>por la normatividad aplicable.</w:t>
      </w:r>
    </w:p>
    <w:p w:rsidR="00C52463" w:rsidRDefault="00C52463" w:rsidP="00C52463">
      <w:pPr>
        <w:pStyle w:val="Default"/>
        <w:spacing w:before="240" w:line="360" w:lineRule="auto"/>
        <w:ind w:left="851" w:right="851"/>
        <w:jc w:val="both"/>
        <w:rPr>
          <w:rFonts w:ascii="Palatino Linotype" w:hAnsi="Palatino Linotype"/>
          <w:bCs/>
          <w:i/>
          <w:sz w:val="22"/>
          <w:szCs w:val="22"/>
        </w:rPr>
      </w:pPr>
      <w:r w:rsidRPr="00C52463">
        <w:rPr>
          <w:rFonts w:ascii="Palatino Linotype" w:hAnsi="Palatino Linotype"/>
          <w:bCs/>
          <w:i/>
          <w:sz w:val="22"/>
          <w:szCs w:val="22"/>
        </w:rPr>
        <w:t>Los sujetos obligados solo proporcionarán la información pública qu</w:t>
      </w:r>
      <w:r>
        <w:rPr>
          <w:rFonts w:ascii="Palatino Linotype" w:hAnsi="Palatino Linotype"/>
          <w:bCs/>
          <w:i/>
          <w:sz w:val="22"/>
          <w:szCs w:val="22"/>
        </w:rPr>
        <w:t xml:space="preserve">e generen, administren o posean </w:t>
      </w:r>
      <w:r w:rsidRPr="00C52463">
        <w:rPr>
          <w:rFonts w:ascii="Palatino Linotype" w:hAnsi="Palatino Linotype"/>
          <w:bCs/>
          <w:i/>
          <w:sz w:val="22"/>
          <w:szCs w:val="22"/>
        </w:rPr>
        <w:t>en el ejercicio de sus atribuciones.</w:t>
      </w:r>
    </w:p>
    <w:p w:rsidR="0079706F" w:rsidRDefault="0079706F" w:rsidP="0079706F">
      <w:pPr>
        <w:pStyle w:val="Default"/>
        <w:spacing w:before="240" w:line="360" w:lineRule="auto"/>
        <w:ind w:left="851" w:right="851"/>
        <w:jc w:val="both"/>
        <w:rPr>
          <w:rFonts w:ascii="Palatino Linotype" w:hAnsi="Palatino Linotype"/>
          <w:bCs/>
          <w:i/>
          <w:sz w:val="22"/>
          <w:szCs w:val="22"/>
        </w:rPr>
      </w:pPr>
      <w:r w:rsidRPr="0079706F">
        <w:rPr>
          <w:rFonts w:ascii="Palatino Linotype" w:hAnsi="Palatino Linotype"/>
          <w:b/>
          <w:bCs/>
          <w:i/>
          <w:sz w:val="22"/>
          <w:szCs w:val="22"/>
        </w:rPr>
        <w:t>Artículo 94.</w:t>
      </w:r>
      <w:r w:rsidRPr="0079706F">
        <w:rPr>
          <w:rFonts w:ascii="Palatino Linotype" w:hAnsi="Palatino Linotype"/>
          <w:bCs/>
          <w:i/>
          <w:sz w:val="22"/>
          <w:szCs w:val="22"/>
        </w:rPr>
        <w:t xml:space="preserve"> Además de las obligaciones de transparencia común a que se</w:t>
      </w:r>
      <w:r>
        <w:rPr>
          <w:rFonts w:ascii="Palatino Linotype" w:hAnsi="Palatino Linotype"/>
          <w:bCs/>
          <w:i/>
          <w:sz w:val="22"/>
          <w:szCs w:val="22"/>
        </w:rPr>
        <w:t xml:space="preserve"> refiere el Capítulo II de este </w:t>
      </w:r>
      <w:r w:rsidRPr="0079706F">
        <w:rPr>
          <w:rFonts w:ascii="Palatino Linotype" w:hAnsi="Palatino Linotype"/>
          <w:bCs/>
          <w:i/>
          <w:sz w:val="22"/>
          <w:szCs w:val="22"/>
        </w:rPr>
        <w:t xml:space="preserve">Título, los sujetos obligados del Poder Ejecutivo Local y municipales, </w:t>
      </w:r>
      <w:r>
        <w:rPr>
          <w:rFonts w:ascii="Palatino Linotype" w:hAnsi="Palatino Linotype"/>
          <w:bCs/>
          <w:i/>
          <w:sz w:val="22"/>
          <w:szCs w:val="22"/>
        </w:rPr>
        <w:t xml:space="preserve">deberán poner a disposición del </w:t>
      </w:r>
      <w:r w:rsidRPr="0079706F">
        <w:rPr>
          <w:rFonts w:ascii="Palatino Linotype" w:hAnsi="Palatino Linotype"/>
          <w:bCs/>
          <w:i/>
          <w:sz w:val="22"/>
          <w:szCs w:val="22"/>
        </w:rPr>
        <w:t>público y actualizar la siguiente información:</w:t>
      </w:r>
      <w:r w:rsidRPr="0079706F">
        <w:rPr>
          <w:rFonts w:ascii="Palatino Linotype" w:hAnsi="Palatino Linotype"/>
          <w:bCs/>
          <w:i/>
          <w:sz w:val="22"/>
          <w:szCs w:val="22"/>
        </w:rPr>
        <w:cr/>
      </w:r>
      <w:r>
        <w:rPr>
          <w:rFonts w:ascii="Palatino Linotype" w:hAnsi="Palatino Linotype"/>
          <w:bCs/>
          <w:i/>
          <w:sz w:val="22"/>
          <w:szCs w:val="22"/>
        </w:rPr>
        <w:t>(…)</w:t>
      </w:r>
    </w:p>
    <w:p w:rsidR="0079706F" w:rsidRPr="0079706F" w:rsidRDefault="0079706F" w:rsidP="0079706F">
      <w:pPr>
        <w:pStyle w:val="Default"/>
        <w:spacing w:before="240" w:line="360" w:lineRule="auto"/>
        <w:ind w:left="851" w:right="851"/>
        <w:jc w:val="both"/>
        <w:rPr>
          <w:rFonts w:ascii="Palatino Linotype" w:hAnsi="Palatino Linotype"/>
          <w:bCs/>
          <w:i/>
          <w:sz w:val="22"/>
          <w:szCs w:val="22"/>
        </w:rPr>
      </w:pPr>
      <w:r w:rsidRPr="0079706F">
        <w:t xml:space="preserve"> </w:t>
      </w:r>
      <w:r w:rsidRPr="0079706F">
        <w:rPr>
          <w:rFonts w:ascii="Palatino Linotype" w:hAnsi="Palatino Linotype"/>
          <w:bCs/>
          <w:i/>
          <w:sz w:val="22"/>
          <w:szCs w:val="22"/>
        </w:rPr>
        <w:t>II. Adicionalmente en el caso de los municipios:</w:t>
      </w:r>
    </w:p>
    <w:p w:rsidR="00C52463" w:rsidRDefault="0079706F" w:rsidP="0079706F">
      <w:pPr>
        <w:pStyle w:val="Default"/>
        <w:spacing w:before="240" w:line="360" w:lineRule="auto"/>
        <w:ind w:left="851" w:right="851"/>
        <w:jc w:val="both"/>
        <w:rPr>
          <w:rFonts w:ascii="Palatino Linotype" w:hAnsi="Palatino Linotype"/>
          <w:bCs/>
          <w:i/>
          <w:sz w:val="22"/>
          <w:szCs w:val="22"/>
        </w:rPr>
      </w:pPr>
      <w:r w:rsidRPr="0079706F">
        <w:rPr>
          <w:rFonts w:ascii="Palatino Linotype" w:hAnsi="Palatino Linotype"/>
          <w:bCs/>
          <w:i/>
          <w:sz w:val="22"/>
          <w:szCs w:val="22"/>
        </w:rPr>
        <w:t>a) El contenido de las gacetas municipales, las cuales deber</w:t>
      </w:r>
      <w:r>
        <w:rPr>
          <w:rFonts w:ascii="Palatino Linotype" w:hAnsi="Palatino Linotype"/>
          <w:bCs/>
          <w:i/>
          <w:sz w:val="22"/>
          <w:szCs w:val="22"/>
        </w:rPr>
        <w:t xml:space="preserve">án comprender los resolutivos y </w:t>
      </w:r>
      <w:r w:rsidRPr="0079706F">
        <w:rPr>
          <w:rFonts w:ascii="Palatino Linotype" w:hAnsi="Palatino Linotype"/>
          <w:bCs/>
          <w:i/>
          <w:sz w:val="22"/>
          <w:szCs w:val="22"/>
        </w:rPr>
        <w:t>acuerdos aprobados por los ayuntamientos;</w:t>
      </w:r>
    </w:p>
    <w:p w:rsidR="0079706F" w:rsidRDefault="0079706F" w:rsidP="0079706F">
      <w:pPr>
        <w:pStyle w:val="Default"/>
        <w:spacing w:before="240" w:line="360" w:lineRule="auto"/>
        <w:ind w:left="851" w:right="851"/>
        <w:jc w:val="both"/>
        <w:rPr>
          <w:rFonts w:ascii="Palatino Linotype" w:hAnsi="Palatino Linotype"/>
          <w:bCs/>
          <w:i/>
          <w:sz w:val="22"/>
          <w:szCs w:val="22"/>
        </w:rPr>
      </w:pP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sidRPr="0079706F">
        <w:rPr>
          <w:rFonts w:ascii="Palatino Linotype" w:hAnsi="Palatino Linotype"/>
          <w:b/>
          <w:bCs/>
          <w:i/>
          <w:sz w:val="22"/>
          <w:szCs w:val="22"/>
        </w:rPr>
        <w:t>Artículo 31.-</w:t>
      </w:r>
      <w:r w:rsidRPr="00C52463">
        <w:rPr>
          <w:rFonts w:ascii="Palatino Linotype" w:hAnsi="Palatino Linotype"/>
          <w:bCs/>
          <w:i/>
          <w:sz w:val="22"/>
          <w:szCs w:val="22"/>
        </w:rPr>
        <w:t xml:space="preserve"> Son atribuciones de los ayuntamientos:</w:t>
      </w: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sidRPr="00C52463">
        <w:rPr>
          <w:rFonts w:ascii="Palatino Linotype" w:hAnsi="Palatino Linotype"/>
          <w:bCs/>
          <w:i/>
          <w:sz w:val="22"/>
          <w:szCs w:val="22"/>
        </w:rPr>
        <w:t>(…)</w:t>
      </w:r>
    </w:p>
    <w:p w:rsidR="00C52463" w:rsidRPr="00C52463" w:rsidRDefault="00C52463" w:rsidP="00C52463">
      <w:pPr>
        <w:pStyle w:val="Default"/>
        <w:spacing w:before="240" w:line="360" w:lineRule="auto"/>
        <w:ind w:left="851" w:right="851"/>
        <w:jc w:val="both"/>
        <w:rPr>
          <w:rFonts w:ascii="Palatino Linotype" w:hAnsi="Palatino Linotype"/>
          <w:bCs/>
          <w:i/>
          <w:sz w:val="22"/>
          <w:szCs w:val="22"/>
        </w:rPr>
      </w:pPr>
      <w:r w:rsidRPr="00C52463">
        <w:rPr>
          <w:rFonts w:ascii="Palatino Linotype" w:hAnsi="Palatino Linotype"/>
          <w:bCs/>
          <w:i/>
          <w:sz w:val="22"/>
          <w:szCs w:val="22"/>
        </w:rPr>
        <w:t>XXXVI. Editar, publicar y circular la Gaceta Municipal órg</w:t>
      </w:r>
      <w:r>
        <w:rPr>
          <w:rFonts w:ascii="Palatino Linotype" w:hAnsi="Palatino Linotype"/>
          <w:bCs/>
          <w:i/>
          <w:sz w:val="22"/>
          <w:szCs w:val="22"/>
        </w:rPr>
        <w:t xml:space="preserve">ano oficial en formato físico o </w:t>
      </w:r>
      <w:r w:rsidRPr="00C52463">
        <w:rPr>
          <w:rFonts w:ascii="Palatino Linotype" w:hAnsi="Palatino Linotype"/>
          <w:bCs/>
          <w:i/>
          <w:sz w:val="22"/>
          <w:szCs w:val="22"/>
        </w:rPr>
        <w:t xml:space="preserve">electrónico, </w:t>
      </w:r>
      <w:r w:rsidRPr="0079706F">
        <w:rPr>
          <w:rFonts w:ascii="Palatino Linotype" w:hAnsi="Palatino Linotype"/>
          <w:bCs/>
          <w:i/>
          <w:sz w:val="22"/>
          <w:szCs w:val="22"/>
          <w:u w:val="single"/>
        </w:rPr>
        <w:t>cuando menos cada tres meses</w:t>
      </w:r>
      <w:r w:rsidRPr="00C52463">
        <w:rPr>
          <w:rFonts w:ascii="Palatino Linotype" w:hAnsi="Palatino Linotype"/>
          <w:bCs/>
          <w:i/>
          <w:sz w:val="22"/>
          <w:szCs w:val="22"/>
        </w:rPr>
        <w:t xml:space="preserve"> para la difusión d</w:t>
      </w:r>
      <w:r>
        <w:rPr>
          <w:rFonts w:ascii="Palatino Linotype" w:hAnsi="Palatino Linotype"/>
          <w:bCs/>
          <w:i/>
          <w:sz w:val="22"/>
          <w:szCs w:val="22"/>
        </w:rPr>
        <w:t xml:space="preserve">e todos los acuerdos de Cabildo </w:t>
      </w:r>
      <w:r w:rsidRPr="00C52463">
        <w:rPr>
          <w:rFonts w:ascii="Palatino Linotype" w:hAnsi="Palatino Linotype"/>
          <w:bCs/>
          <w:i/>
          <w:sz w:val="22"/>
          <w:szCs w:val="22"/>
        </w:rPr>
        <w:t>de las sesiones que no contengan información clasificada, l</w:t>
      </w:r>
      <w:r>
        <w:rPr>
          <w:rFonts w:ascii="Palatino Linotype" w:hAnsi="Palatino Linotype"/>
          <w:bCs/>
          <w:i/>
          <w:sz w:val="22"/>
          <w:szCs w:val="22"/>
        </w:rPr>
        <w:t xml:space="preserve">os acuerdos de carácter general </w:t>
      </w:r>
      <w:r w:rsidRPr="00C52463">
        <w:rPr>
          <w:rFonts w:ascii="Palatino Linotype" w:hAnsi="Palatino Linotype"/>
          <w:bCs/>
          <w:i/>
          <w:sz w:val="22"/>
          <w:szCs w:val="22"/>
        </w:rPr>
        <w:t>tomados por el ayuntamiento y de otros asuntos de interés público;”</w:t>
      </w:r>
      <w:r w:rsidRPr="00C52463">
        <w:rPr>
          <w:rFonts w:ascii="Palatino Linotype" w:hAnsi="Palatino Linotype"/>
          <w:bCs/>
          <w:i/>
          <w:sz w:val="22"/>
          <w:szCs w:val="22"/>
        </w:rPr>
        <w:cr/>
      </w:r>
    </w:p>
    <w:p w:rsidR="00C52463" w:rsidRPr="00C52463" w:rsidRDefault="00C52463" w:rsidP="00C52463">
      <w:pPr>
        <w:pStyle w:val="Default"/>
        <w:spacing w:before="240" w:line="360" w:lineRule="auto"/>
        <w:ind w:left="851" w:right="851"/>
        <w:jc w:val="right"/>
        <w:rPr>
          <w:rFonts w:ascii="Palatino Linotype" w:hAnsi="Palatino Linotype"/>
          <w:b/>
          <w:bCs/>
          <w:i/>
          <w:sz w:val="22"/>
          <w:szCs w:val="22"/>
        </w:rPr>
      </w:pPr>
      <w:r w:rsidRPr="00C52463">
        <w:rPr>
          <w:rFonts w:ascii="Palatino Linotype" w:hAnsi="Palatino Linotype"/>
          <w:b/>
          <w:bCs/>
          <w:i/>
          <w:sz w:val="22"/>
          <w:szCs w:val="22"/>
        </w:rPr>
        <w:lastRenderedPageBreak/>
        <w:t>(Énfasis añadido)</w:t>
      </w:r>
    </w:p>
    <w:p w:rsidR="0079706F" w:rsidRDefault="0079706F" w:rsidP="0079706F">
      <w:pPr>
        <w:pStyle w:val="Sinespaciado"/>
        <w:spacing w:line="360" w:lineRule="auto"/>
        <w:jc w:val="both"/>
        <w:rPr>
          <w:rFonts w:ascii="Palatino Linotype" w:hAnsi="Palatino Linotype"/>
        </w:rPr>
      </w:pPr>
    </w:p>
    <w:p w:rsidR="00C52463" w:rsidRDefault="0079706F" w:rsidP="0079706F">
      <w:pPr>
        <w:pStyle w:val="Sinespaciado"/>
        <w:spacing w:line="360" w:lineRule="auto"/>
        <w:jc w:val="both"/>
        <w:rPr>
          <w:rFonts w:ascii="Palatino Linotype" w:hAnsi="Palatino Linotype"/>
        </w:rPr>
      </w:pPr>
      <w:r w:rsidRPr="0079706F">
        <w:rPr>
          <w:rFonts w:ascii="Palatino Linotype" w:hAnsi="Palatino Linotype"/>
        </w:rPr>
        <w:t>Como se puede observar en el artículo en cita, los Ayu</w:t>
      </w:r>
      <w:r>
        <w:rPr>
          <w:rFonts w:ascii="Palatino Linotype" w:hAnsi="Palatino Linotype"/>
        </w:rPr>
        <w:t xml:space="preserve">ntamientos tienen la obligación </w:t>
      </w:r>
      <w:r w:rsidRPr="0079706F">
        <w:rPr>
          <w:rFonts w:ascii="Palatino Linotype" w:hAnsi="Palatino Linotype"/>
        </w:rPr>
        <w:t>de publicar las Gacetas Municipales, por lo menos cada 3 (tres) meses, en</w:t>
      </w:r>
      <w:r>
        <w:rPr>
          <w:rFonts w:ascii="Palatino Linotype" w:hAnsi="Palatino Linotype"/>
        </w:rPr>
        <w:t xml:space="preserve"> consecuencia </w:t>
      </w:r>
      <w:r w:rsidRPr="0079706F">
        <w:rPr>
          <w:rFonts w:ascii="Palatino Linotype" w:hAnsi="Palatino Linotype"/>
        </w:rPr>
        <w:t>de conformidad con la temporalidad precisada en que</w:t>
      </w:r>
      <w:r>
        <w:rPr>
          <w:rFonts w:ascii="Palatino Linotype" w:hAnsi="Palatino Linotype"/>
        </w:rPr>
        <w:t xml:space="preserve"> debe ser publicada cada gaceta </w:t>
      </w:r>
      <w:r w:rsidRPr="0079706F">
        <w:rPr>
          <w:rFonts w:ascii="Palatino Linotype" w:hAnsi="Palatino Linotype"/>
        </w:rPr>
        <w:t>municipal, podemos determinar que</w:t>
      </w:r>
      <w:r>
        <w:rPr>
          <w:rFonts w:ascii="Palatino Linotype" w:hAnsi="Palatino Linotype"/>
        </w:rPr>
        <w:t xml:space="preserve"> debido a la fecha en que se realizó la solicitud de información,</w:t>
      </w:r>
      <w:r w:rsidRPr="0079706F">
        <w:rPr>
          <w:rFonts w:ascii="Palatino Linotype" w:hAnsi="Palatino Linotype"/>
        </w:rPr>
        <w:t xml:space="preserve"> </w:t>
      </w:r>
      <w:r>
        <w:rPr>
          <w:rFonts w:ascii="Palatino Linotype" w:hAnsi="Palatino Linotype"/>
        </w:rPr>
        <w:t>el Sujeto Obligado, no realizó la publicación de la gaceta.</w:t>
      </w:r>
    </w:p>
    <w:p w:rsidR="0079706F" w:rsidRDefault="0079706F" w:rsidP="0079706F">
      <w:pPr>
        <w:spacing w:before="240" w:after="240" w:line="360" w:lineRule="auto"/>
        <w:jc w:val="both"/>
        <w:rPr>
          <w:rFonts w:ascii="Palatino Linotype" w:hAnsi="Palatino Linotype" w:cs="Arial"/>
          <w:sz w:val="24"/>
        </w:rPr>
      </w:pPr>
      <w:r>
        <w:rPr>
          <w:rFonts w:ascii="Palatino Linotype" w:hAnsi="Palatino Linotype" w:cs="Arial"/>
          <w:sz w:val="24"/>
        </w:rPr>
        <w:t xml:space="preserve">Ahora bien, por cuanto hace al punto </w:t>
      </w:r>
      <w:r>
        <w:rPr>
          <w:rFonts w:ascii="Palatino Linotype" w:hAnsi="Palatino Linotype" w:cs="Arial"/>
          <w:b/>
          <w:sz w:val="24"/>
        </w:rPr>
        <w:t>2</w:t>
      </w:r>
      <w:r>
        <w:rPr>
          <w:rFonts w:ascii="Palatino Linotype" w:hAnsi="Palatino Linotype" w:cs="Arial"/>
          <w:sz w:val="24"/>
        </w:rPr>
        <w:t>, en la solicitud de información no se adjunta ningún anexo, como lo menciona el ahora Recurrente, tal como se muestra en la siguiente imagen:</w:t>
      </w:r>
    </w:p>
    <w:p w:rsidR="0079706F" w:rsidRPr="0079706F" w:rsidRDefault="0086312A" w:rsidP="0079706F">
      <w:pPr>
        <w:spacing w:before="240" w:after="24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39897" cy="4641454"/>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4122" cy="4644870"/>
                    </a:xfrm>
                    <a:prstGeom prst="rect">
                      <a:avLst/>
                    </a:prstGeom>
                    <a:noFill/>
                    <a:ln>
                      <a:noFill/>
                    </a:ln>
                  </pic:spPr>
                </pic:pic>
              </a:graphicData>
            </a:graphic>
          </wp:inline>
        </w:drawing>
      </w:r>
    </w:p>
    <w:p w:rsidR="00453729" w:rsidRPr="0079706F" w:rsidRDefault="00453729" w:rsidP="0079706F">
      <w:pPr>
        <w:spacing w:before="240" w:after="240" w:line="360" w:lineRule="auto"/>
        <w:jc w:val="both"/>
        <w:rPr>
          <w:rFonts w:ascii="Palatino Linotype" w:hAnsi="Palatino Linotype" w:cs="Arial"/>
          <w:sz w:val="24"/>
        </w:rPr>
      </w:pPr>
      <w:r w:rsidRPr="004D5ECF">
        <w:rPr>
          <w:rFonts w:ascii="Palatino Linotype" w:hAnsi="Palatino Linotype" w:cs="Arial"/>
          <w:sz w:val="24"/>
        </w:rPr>
        <w:t xml:space="preserve">Es así que, que </w:t>
      </w:r>
      <w:r>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w:t>
      </w:r>
      <w:r>
        <w:rPr>
          <w:rFonts w:ascii="Palatino Linotype" w:hAnsi="Palatino Linotype" w:cs="Arial"/>
          <w:sz w:val="24"/>
        </w:rPr>
        <w:t xml:space="preserve"> </w:t>
      </w:r>
      <w:r w:rsidR="003C7E60">
        <w:rPr>
          <w:rFonts w:ascii="Palatino Linotype" w:hAnsi="Palatino Linotype" w:cs="Arial"/>
          <w:sz w:val="24"/>
        </w:rPr>
        <w:t>la Gaceta de Gobierno Municipal de Teoloyucan del mes de abril del año en curso</w:t>
      </w:r>
      <w:r w:rsidRPr="004D5ECF">
        <w:rPr>
          <w:rFonts w:ascii="Palatino Linotype" w:hAnsi="Palatino Linotype" w:cs="Arial"/>
          <w:sz w:val="24"/>
        </w:rPr>
        <w:t>,</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Pr>
          <w:rFonts w:ascii="Palatino Linotype" w:hAnsi="Palatino Linotype" w:cs="Arial"/>
          <w:sz w:val="24"/>
          <w:szCs w:val="24"/>
        </w:rPr>
        <w:t xml:space="preserve"> versión pública en su caso, de</w:t>
      </w:r>
      <w:r w:rsidRPr="00A731D7">
        <w:rPr>
          <w:rFonts w:ascii="Palatino Linotype" w:hAnsi="Palatino Linotype" w:cs="Arial"/>
          <w:sz w:val="24"/>
          <w:szCs w:val="24"/>
        </w:rPr>
        <w:t xml:space="preserve"> </w:t>
      </w:r>
      <w:r>
        <w:rPr>
          <w:rFonts w:ascii="Palatino Linotype" w:hAnsi="Palatino Linotype" w:cs="Arial"/>
          <w:sz w:val="24"/>
          <w:szCs w:val="24"/>
        </w:rPr>
        <w:t>los expedientes referidos, en base a las consideraciones de derecho que a continuación se plasman.</w:t>
      </w:r>
      <w:bookmarkStart w:id="0" w:name="_GoBack"/>
      <w:bookmarkEnd w:id="0"/>
    </w:p>
    <w:p w:rsidR="000F4691" w:rsidRDefault="000F4691" w:rsidP="00453729">
      <w:pPr>
        <w:autoSpaceDE w:val="0"/>
        <w:autoSpaceDN w:val="0"/>
        <w:adjustRightInd w:val="0"/>
        <w:spacing w:after="0" w:line="360" w:lineRule="auto"/>
        <w:jc w:val="both"/>
        <w:rPr>
          <w:rFonts w:ascii="Palatino Linotype" w:hAnsi="Palatino Linotype" w:cs="Arial"/>
        </w:rPr>
      </w:pPr>
    </w:p>
    <w:p w:rsidR="003C7E60" w:rsidRDefault="003C7E60" w:rsidP="00453729">
      <w:pPr>
        <w:autoSpaceDE w:val="0"/>
        <w:autoSpaceDN w:val="0"/>
        <w:adjustRightInd w:val="0"/>
        <w:spacing w:after="0" w:line="360" w:lineRule="auto"/>
        <w:jc w:val="both"/>
        <w:rPr>
          <w:rFonts w:ascii="Palatino Linotype" w:hAnsi="Palatino Linotype" w:cs="Arial"/>
        </w:rPr>
      </w:pPr>
    </w:p>
    <w:p w:rsidR="003C7E60" w:rsidRDefault="003C7E60" w:rsidP="00453729">
      <w:pPr>
        <w:autoSpaceDE w:val="0"/>
        <w:autoSpaceDN w:val="0"/>
        <w:adjustRightInd w:val="0"/>
        <w:spacing w:after="0" w:line="360" w:lineRule="auto"/>
        <w:jc w:val="both"/>
        <w:rPr>
          <w:rFonts w:ascii="Palatino Linotype" w:eastAsia="Calibri" w:hAnsi="Palatino Linotype" w:cs="Arial"/>
          <w:sz w:val="24"/>
          <w:szCs w:val="24"/>
          <w:lang w:eastAsia="es-MX"/>
        </w:rPr>
      </w:pPr>
    </w:p>
    <w:p w:rsidR="00453729" w:rsidRPr="003C7E60" w:rsidRDefault="00453729" w:rsidP="003C7E60">
      <w:pPr>
        <w:pStyle w:val="Prrafodelista"/>
        <w:numPr>
          <w:ilvl w:val="0"/>
          <w:numId w:val="7"/>
        </w:numPr>
        <w:spacing w:line="360" w:lineRule="auto"/>
        <w:jc w:val="both"/>
        <w:rPr>
          <w:rFonts w:ascii="Palatino Linotype" w:eastAsia="Calibri" w:hAnsi="Palatino Linotype" w:cs="Arial"/>
          <w:b/>
          <w:i/>
          <w:sz w:val="26"/>
          <w:szCs w:val="26"/>
          <w:u w:val="single"/>
        </w:rPr>
      </w:pPr>
      <w:r w:rsidRPr="003C7E60">
        <w:rPr>
          <w:rFonts w:ascii="Palatino Linotype" w:eastAsia="Calibri" w:hAnsi="Palatino Linotype" w:cs="Arial"/>
          <w:b/>
          <w:i/>
          <w:sz w:val="26"/>
          <w:szCs w:val="26"/>
          <w:u w:val="single"/>
        </w:rPr>
        <w:lastRenderedPageBreak/>
        <w:t>DE LA VERSIÓN PÚBLICA.</w:t>
      </w: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53729" w:rsidRPr="004E118A" w:rsidRDefault="00453729" w:rsidP="00453729">
      <w:pPr>
        <w:spacing w:after="0" w:line="360" w:lineRule="auto"/>
        <w:jc w:val="both"/>
        <w:rPr>
          <w:rFonts w:ascii="Palatino Linotype" w:eastAsia="Calibri" w:hAnsi="Palatino Linotype" w:cs="Arial"/>
          <w:sz w:val="24"/>
          <w:szCs w:val="24"/>
        </w:rPr>
      </w:pP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rsidR="00453729" w:rsidRPr="004E118A" w:rsidRDefault="00453729" w:rsidP="00453729">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53729" w:rsidRPr="004E118A" w:rsidRDefault="00453729" w:rsidP="00453729">
      <w:pPr>
        <w:spacing w:after="0" w:line="360" w:lineRule="auto"/>
        <w:jc w:val="both"/>
        <w:rPr>
          <w:rFonts w:ascii="Palatino Linotype" w:eastAsia="Calibri" w:hAnsi="Palatino Linotype" w:cs="Arial"/>
          <w:i/>
          <w:sz w:val="24"/>
          <w:szCs w:val="24"/>
        </w:rPr>
      </w:pP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lastRenderedPageBreak/>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53729" w:rsidRPr="004E118A" w:rsidRDefault="00453729" w:rsidP="00453729">
      <w:pPr>
        <w:spacing w:after="0" w:line="360" w:lineRule="auto"/>
        <w:jc w:val="both"/>
        <w:rPr>
          <w:rFonts w:ascii="Palatino Linotype" w:eastAsia="Calibri" w:hAnsi="Palatino Linotype" w:cs="Arial"/>
          <w:sz w:val="24"/>
          <w:szCs w:val="24"/>
        </w:rPr>
      </w:pP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Entorno a lo que aquí nos interesa, los Lineamientos Quincuagésimo sexto, Quincuagésimo séptimo y Quincuagésimo octavo, establecen lo siguiente:</w:t>
      </w:r>
    </w:p>
    <w:p w:rsidR="00453729" w:rsidRPr="004E118A" w:rsidRDefault="00453729" w:rsidP="00453729">
      <w:pPr>
        <w:spacing w:after="0" w:line="360" w:lineRule="auto"/>
        <w:jc w:val="both"/>
        <w:rPr>
          <w:rFonts w:ascii="Palatino Linotype" w:eastAsia="Calibri" w:hAnsi="Palatino Linotype" w:cs="Arial"/>
          <w:sz w:val="24"/>
          <w:szCs w:val="24"/>
        </w:rPr>
      </w:pP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53729" w:rsidRPr="004E118A" w:rsidRDefault="00453729" w:rsidP="00453729">
      <w:pPr>
        <w:spacing w:after="0" w:line="240" w:lineRule="auto"/>
        <w:ind w:left="567" w:right="567"/>
        <w:jc w:val="both"/>
        <w:rPr>
          <w:rFonts w:ascii="Palatino Linotype" w:eastAsia="Calibri" w:hAnsi="Palatino Linotype" w:cs="Arial"/>
          <w:i/>
        </w:rPr>
      </w:pP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 La relativa a las Obligaciones de Transparencia que contempla el Título V de la Ley General y las demás disposiciones legales aplicables; </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53729" w:rsidRPr="004E118A" w:rsidRDefault="00453729" w:rsidP="00453729">
      <w:pPr>
        <w:spacing w:after="0" w:line="240" w:lineRule="auto"/>
        <w:ind w:left="567" w:right="567"/>
        <w:jc w:val="both"/>
        <w:rPr>
          <w:rFonts w:ascii="Palatino Linotype" w:eastAsia="Calibri" w:hAnsi="Palatino Linotype" w:cs="Arial"/>
          <w:i/>
        </w:rPr>
      </w:pP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453729" w:rsidRPr="004E118A" w:rsidRDefault="00453729" w:rsidP="00453729">
      <w:pPr>
        <w:spacing w:after="0" w:line="240" w:lineRule="auto"/>
        <w:ind w:left="567" w:right="567"/>
        <w:jc w:val="both"/>
        <w:rPr>
          <w:rFonts w:ascii="Palatino Linotype" w:eastAsia="Calibri" w:hAnsi="Palatino Linotype" w:cs="Arial"/>
          <w:i/>
        </w:rPr>
      </w:pPr>
    </w:p>
    <w:p w:rsidR="00453729" w:rsidRPr="004E118A" w:rsidRDefault="00453729" w:rsidP="00453729">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lastRenderedPageBreak/>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453729" w:rsidRPr="004E118A" w:rsidRDefault="00453729" w:rsidP="00453729">
      <w:pPr>
        <w:spacing w:after="0" w:line="360" w:lineRule="auto"/>
        <w:jc w:val="both"/>
        <w:rPr>
          <w:rFonts w:ascii="Palatino Linotype" w:eastAsia="Calibri" w:hAnsi="Palatino Linotype" w:cs="Arial"/>
          <w:i/>
          <w:sz w:val="24"/>
          <w:szCs w:val="24"/>
        </w:rPr>
      </w:pPr>
    </w:p>
    <w:p w:rsidR="00453729" w:rsidRPr="004E118A" w:rsidRDefault="00453729" w:rsidP="00453729">
      <w:pPr>
        <w:spacing w:after="0" w:line="360" w:lineRule="auto"/>
        <w:jc w:val="both"/>
        <w:rPr>
          <w:rFonts w:ascii="Palatino Linotype" w:eastAsia="Calibri" w:hAnsi="Palatino Linotype" w:cs="Arial"/>
          <w:i/>
          <w:sz w:val="24"/>
          <w:szCs w:val="24"/>
        </w:rPr>
      </w:pP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53729" w:rsidRPr="004E118A" w:rsidRDefault="00453729" w:rsidP="00453729">
      <w:pPr>
        <w:spacing w:after="0" w:line="360" w:lineRule="auto"/>
        <w:jc w:val="both"/>
        <w:rPr>
          <w:rFonts w:ascii="Palatino Linotype" w:eastAsia="Calibri" w:hAnsi="Palatino Linotype" w:cs="Arial"/>
          <w:sz w:val="24"/>
          <w:szCs w:val="24"/>
        </w:rPr>
      </w:pPr>
    </w:p>
    <w:p w:rsidR="00453729" w:rsidRPr="004E118A" w:rsidRDefault="00453729" w:rsidP="00453729">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453729" w:rsidRPr="009249DB" w:rsidRDefault="00453729" w:rsidP="00453729">
      <w:pPr>
        <w:autoSpaceDE w:val="0"/>
        <w:autoSpaceDN w:val="0"/>
        <w:adjustRightInd w:val="0"/>
        <w:spacing w:after="0" w:line="360" w:lineRule="auto"/>
        <w:jc w:val="both"/>
        <w:rPr>
          <w:rFonts w:ascii="Palatino Linotype" w:eastAsia="Calibri" w:hAnsi="Palatino Linotype" w:cs="Arial"/>
          <w:sz w:val="24"/>
          <w:szCs w:val="24"/>
          <w:lang w:eastAsia="es-MX"/>
        </w:rPr>
      </w:pPr>
    </w:p>
    <w:p w:rsidR="00453729" w:rsidRPr="00A87CAD" w:rsidRDefault="00453729" w:rsidP="00453729">
      <w:pPr>
        <w:spacing w:after="0" w:line="360" w:lineRule="auto"/>
        <w:jc w:val="both"/>
        <w:rPr>
          <w:rFonts w:ascii="Palatino Linotype" w:hAnsi="Palatino Linotype" w:cs="Arial"/>
          <w:bCs/>
          <w:sz w:val="24"/>
          <w:szCs w:val="24"/>
        </w:rPr>
      </w:pPr>
    </w:p>
    <w:p w:rsidR="00453729" w:rsidRDefault="00453729" w:rsidP="00453729">
      <w:pPr>
        <w:spacing w:after="0" w:line="360" w:lineRule="auto"/>
        <w:jc w:val="both"/>
        <w:rPr>
          <w:rFonts w:ascii="Palatino Linotype" w:hAnsi="Palatino Linotype" w:cs="Arial"/>
          <w:bCs/>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0F4691" w:rsidRPr="00A87CAD" w:rsidRDefault="000F4691" w:rsidP="00453729">
      <w:pPr>
        <w:spacing w:after="0" w:line="360" w:lineRule="auto"/>
        <w:jc w:val="both"/>
        <w:rPr>
          <w:rFonts w:ascii="Palatino Linotype" w:hAnsi="Palatino Linotype" w:cs="Arial"/>
          <w:sz w:val="24"/>
          <w:szCs w:val="24"/>
        </w:rPr>
      </w:pPr>
    </w:p>
    <w:p w:rsidR="00453729" w:rsidRDefault="00FD601E" w:rsidP="00FD601E">
      <w:pPr>
        <w:pStyle w:val="Sinespaciado"/>
        <w:spacing w:line="360" w:lineRule="auto"/>
        <w:jc w:val="both"/>
        <w:rPr>
          <w:rFonts w:ascii="Palatino Linotype" w:eastAsia="Calibri" w:hAnsi="Palatino Linotype" w:cs="Arial"/>
          <w:szCs w:val="22"/>
          <w:lang w:eastAsia="en-US"/>
        </w:rPr>
      </w:pPr>
      <w:r>
        <w:rPr>
          <w:rFonts w:ascii="Palatino Linotype" w:eastAsia="Calibri" w:hAnsi="Palatino Linotype" w:cs="Arial"/>
          <w:szCs w:val="22"/>
          <w:lang w:eastAsia="en-US"/>
        </w:rPr>
        <w:t xml:space="preserve">Asimismo, toda vez que los documentos requeridos por el particular se encuentran relacionados con la información que los sujetos obligados </w:t>
      </w:r>
      <w:r w:rsidRPr="00E60441">
        <w:rPr>
          <w:rFonts w:ascii="Palatino Linotype" w:eastAsia="Calibri" w:hAnsi="Palatino Linotype" w:cs="Arial"/>
          <w:szCs w:val="22"/>
          <w:lang w:eastAsia="en-US"/>
        </w:rPr>
        <w:t xml:space="preserve">deberán poner a disposición del público de manera permanente y actualizada de forma sencilla, precisa y entendible, en los respectivos medios electrónicos, de acuerdo con sus facultades, atribuciones, funciones u objeto social, según corresponda, </w:t>
      </w:r>
      <w:r>
        <w:rPr>
          <w:rFonts w:ascii="Palatino Linotype" w:eastAsia="Calibri" w:hAnsi="Palatino Linotype" w:cs="Arial"/>
          <w:szCs w:val="22"/>
          <w:lang w:eastAsia="en-US"/>
        </w:rPr>
        <w:t xml:space="preserve">y en virtud de no entregar al hoy recurrente dicha información, </w:t>
      </w:r>
      <w:r w:rsidRPr="00E60441">
        <w:rPr>
          <w:rFonts w:ascii="Palatino Linotype" w:eastAsia="Calibri" w:hAnsi="Palatino Linotype" w:cs="Arial"/>
          <w:szCs w:val="22"/>
          <w:lang w:eastAsia="en-US"/>
        </w:rPr>
        <w:t>se hará del conocimiento de la de la Dirección General Jurídica y de Verificación, de conformidad con el artículo 22, fracciones XIV y XVI del Reglamento Interior del Instituto de Transparencia y Acceso a la Información Pública del Estado de México y Municipios a fin de que determine lo conducente</w:t>
      </w:r>
      <w:r>
        <w:rPr>
          <w:rFonts w:ascii="Palatino Linotype" w:eastAsia="Calibri" w:hAnsi="Palatino Linotype" w:cs="Arial"/>
          <w:szCs w:val="22"/>
          <w:lang w:eastAsia="en-US"/>
        </w:rPr>
        <w:t>.</w:t>
      </w:r>
    </w:p>
    <w:p w:rsidR="00FD601E" w:rsidRPr="00FD601E" w:rsidRDefault="00FD601E" w:rsidP="00FD601E">
      <w:pPr>
        <w:pStyle w:val="Sinespaciado"/>
        <w:spacing w:line="360" w:lineRule="auto"/>
        <w:jc w:val="both"/>
        <w:rPr>
          <w:rFonts w:ascii="Palatino Linotype" w:hAnsi="Palatino Linotype"/>
        </w:rPr>
      </w:pPr>
    </w:p>
    <w:p w:rsidR="00453729" w:rsidRPr="00AB2C05" w:rsidRDefault="00453729" w:rsidP="00453729">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w:t>
      </w:r>
      <w:r>
        <w:rPr>
          <w:rFonts w:ascii="Palatino Linotype" w:eastAsia="Calibri" w:hAnsi="Palatino Linotype" w:cs="Times New Roman"/>
          <w:sz w:val="24"/>
          <w:szCs w:val="24"/>
        </w:rPr>
        <w:t xml:space="preserve">parcialmente </w:t>
      </w:r>
      <w:r w:rsidRPr="00AB2C05">
        <w:rPr>
          <w:rFonts w:ascii="Palatino Linotype" w:eastAsia="Calibri" w:hAnsi="Palatino Linotype" w:cs="Times New Roman"/>
          <w:sz w:val="24"/>
          <w:szCs w:val="24"/>
        </w:rPr>
        <w:t xml:space="preserve">fundados los motivos </w:t>
      </w:r>
      <w:r>
        <w:rPr>
          <w:rFonts w:ascii="Palatino Linotype" w:eastAsia="Calibri" w:hAnsi="Palatino Linotype" w:cs="Times New Roman"/>
          <w:sz w:val="24"/>
          <w:szCs w:val="24"/>
        </w:rPr>
        <w:t xml:space="preserve">de inconformidad vertidos por </w:t>
      </w:r>
      <w:r w:rsidRPr="00980029">
        <w:rPr>
          <w:rFonts w:ascii="Palatino Linotype" w:eastAsia="Calibri" w:hAnsi="Palatino Linotype" w:cs="Times New Roman"/>
          <w:b/>
          <w:sz w:val="24"/>
          <w:szCs w:val="24"/>
        </w:rPr>
        <w:t>El</w:t>
      </w:r>
      <w:r w:rsidRPr="00AB2C05">
        <w:rPr>
          <w:rFonts w:ascii="Palatino Linotype" w:eastAsia="Calibri" w:hAnsi="Palatino Linotype" w:cs="Times New Roman"/>
          <w:sz w:val="24"/>
          <w:szCs w:val="24"/>
        </w:rPr>
        <w:t xml:space="preserve">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3C7E60" w:rsidRPr="003C7E60">
        <w:rPr>
          <w:rFonts w:ascii="Palatino Linotype" w:eastAsia="Calibri" w:hAnsi="Palatino Linotype" w:cs="Arial"/>
          <w:b/>
          <w:sz w:val="24"/>
          <w:szCs w:val="24"/>
        </w:rPr>
        <w:t>00143/TEOLOYU/IP/2021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rsidR="00453729" w:rsidRPr="00AB2C05" w:rsidRDefault="00453729" w:rsidP="00453729">
      <w:pPr>
        <w:spacing w:after="0" w:line="360" w:lineRule="auto"/>
        <w:jc w:val="both"/>
        <w:rPr>
          <w:rFonts w:ascii="Arial" w:eastAsia="Calibri" w:hAnsi="Arial" w:cs="Arial"/>
          <w:b/>
          <w:bCs/>
          <w:color w:val="333333"/>
          <w:sz w:val="24"/>
          <w:szCs w:val="24"/>
        </w:rPr>
      </w:pPr>
    </w:p>
    <w:p w:rsidR="00453729" w:rsidRDefault="00453729" w:rsidP="00453729">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946ACC" w:rsidRDefault="00946ACC" w:rsidP="00946ACC">
      <w:pPr>
        <w:pStyle w:val="Sinespaciado"/>
        <w:spacing w:line="360" w:lineRule="auto"/>
        <w:jc w:val="center"/>
        <w:rPr>
          <w:rFonts w:ascii="Palatino Linotype" w:hAnsi="Palatino Linotype"/>
          <w:b/>
          <w:bCs/>
          <w:spacing w:val="60"/>
          <w:lang w:val="es-ES_tradnl"/>
        </w:rPr>
      </w:pPr>
    </w:p>
    <w:p w:rsidR="007D7547" w:rsidRDefault="007D7547" w:rsidP="00946ACC">
      <w:pPr>
        <w:pStyle w:val="Sinespaciado"/>
        <w:spacing w:line="360" w:lineRule="auto"/>
        <w:jc w:val="center"/>
        <w:rPr>
          <w:rFonts w:ascii="Palatino Linotype" w:hAnsi="Palatino Linotype"/>
          <w:b/>
          <w:bCs/>
          <w:spacing w:val="60"/>
          <w:lang w:val="es-ES_tradnl"/>
        </w:rPr>
      </w:pPr>
    </w:p>
    <w:p w:rsidR="007D7547" w:rsidRDefault="007D7547" w:rsidP="00946ACC">
      <w:pPr>
        <w:pStyle w:val="Sinespaciado"/>
        <w:spacing w:line="360" w:lineRule="auto"/>
        <w:jc w:val="center"/>
        <w:rPr>
          <w:rFonts w:ascii="Palatino Linotype" w:hAnsi="Palatino Linotype"/>
          <w:b/>
          <w:bCs/>
          <w:spacing w:val="60"/>
          <w:lang w:val="es-ES_tradnl"/>
        </w:rPr>
      </w:pPr>
    </w:p>
    <w:p w:rsidR="007D7547" w:rsidRDefault="007D7547" w:rsidP="00946ACC">
      <w:pPr>
        <w:pStyle w:val="Sinespaciado"/>
        <w:spacing w:line="360" w:lineRule="auto"/>
        <w:jc w:val="center"/>
        <w:rPr>
          <w:rFonts w:ascii="Palatino Linotype" w:hAnsi="Palatino Linotype"/>
          <w:b/>
          <w:bCs/>
          <w:spacing w:val="60"/>
          <w:lang w:val="es-ES_tradnl"/>
        </w:rPr>
      </w:pPr>
    </w:p>
    <w:p w:rsidR="007D7547" w:rsidRPr="00386404" w:rsidRDefault="007D7547" w:rsidP="00946ACC">
      <w:pPr>
        <w:pStyle w:val="Sinespaciado"/>
        <w:spacing w:line="360" w:lineRule="auto"/>
        <w:jc w:val="center"/>
        <w:rPr>
          <w:rFonts w:ascii="Palatino Linotype" w:hAnsi="Palatino Linotype"/>
          <w:b/>
          <w:bCs/>
          <w:spacing w:val="60"/>
          <w:lang w:val="es-ES_tradnl"/>
        </w:rPr>
      </w:pPr>
    </w:p>
    <w:p w:rsidR="00946ACC" w:rsidRPr="00350442" w:rsidRDefault="00946ACC" w:rsidP="00946AC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946ACC" w:rsidRPr="00350442" w:rsidRDefault="00946ACC" w:rsidP="00946ACC">
      <w:pPr>
        <w:pStyle w:val="Sinespaciado"/>
        <w:spacing w:line="360" w:lineRule="auto"/>
        <w:jc w:val="both"/>
        <w:rPr>
          <w:rFonts w:ascii="Palatino Linotype" w:hAnsi="Palatino Linotype"/>
          <w:b/>
          <w:bCs/>
          <w:spacing w:val="60"/>
          <w:lang w:val="es-ES_tradnl"/>
        </w:rPr>
      </w:pPr>
    </w:p>
    <w:p w:rsidR="00946ACC" w:rsidRPr="00350442" w:rsidRDefault="00946ACC" w:rsidP="00946ACC">
      <w:pPr>
        <w:pStyle w:val="Sinespaciado"/>
        <w:spacing w:line="360" w:lineRule="auto"/>
        <w:jc w:val="both"/>
        <w:rPr>
          <w:rFonts w:ascii="Palatino Linotype" w:hAnsi="Palatino Linotype" w:cs="Arial"/>
        </w:rPr>
      </w:pPr>
      <w:r w:rsidRPr="00350442">
        <w:rPr>
          <w:rFonts w:ascii="Palatino Linotype" w:hAnsi="Palatino Linotype" w:cs="Arial"/>
          <w:b/>
          <w:lang w:val="es-ES_tradnl"/>
        </w:rPr>
        <w:t>PRIMERO.</w:t>
      </w:r>
      <w:r w:rsidRPr="00350442">
        <w:rPr>
          <w:rFonts w:ascii="Palatino Linotype" w:hAnsi="Palatino Linotype" w:cs="Arial"/>
          <w:lang w:val="es-ES_tradnl"/>
        </w:rPr>
        <w:t xml:space="preserve"> Se </w:t>
      </w:r>
      <w:r w:rsidR="001E1258">
        <w:rPr>
          <w:rFonts w:ascii="Palatino Linotype" w:hAnsi="Palatino Linotype" w:cs="Arial"/>
          <w:b/>
          <w:lang w:val="es-ES_tradnl"/>
        </w:rPr>
        <w:t>MODIFICA</w:t>
      </w:r>
      <w:r w:rsidRPr="00350442">
        <w:rPr>
          <w:rFonts w:ascii="Palatino Linotype" w:hAnsi="Palatino Linotype" w:cs="Arial"/>
          <w:lang w:val="es-ES_tradnl"/>
        </w:rPr>
        <w:t xml:space="preserve"> </w:t>
      </w:r>
      <w:r w:rsidRPr="00350442">
        <w:rPr>
          <w:rFonts w:ascii="Palatino Linotype" w:eastAsia="Arial Unicode MS" w:hAnsi="Palatino Linotype" w:cs="Arial"/>
        </w:rPr>
        <w:t>la respuesta entregada por el Sujeto Obligado</w:t>
      </w:r>
      <w:r w:rsidRPr="00350442">
        <w:rPr>
          <w:rFonts w:ascii="Palatino Linotype" w:eastAsia="Arial Unicode MS" w:hAnsi="Palatino Linotype" w:cs="Arial"/>
          <w:b/>
        </w:rPr>
        <w:t xml:space="preserve"> </w:t>
      </w:r>
      <w:r w:rsidRPr="00350442">
        <w:rPr>
          <w:rFonts w:ascii="Palatino Linotype" w:eastAsia="Arial Unicode MS" w:hAnsi="Palatino Linotype" w:cs="Arial"/>
        </w:rPr>
        <w:t xml:space="preserve">a la solicitud de información número </w:t>
      </w:r>
      <w:r w:rsidR="003C7E60" w:rsidRPr="003C7E60">
        <w:rPr>
          <w:rFonts w:ascii="Palatino Linotype" w:hAnsi="Palatino Linotype"/>
          <w:b/>
        </w:rPr>
        <w:t>00143/TEOLOYU/IP/2021</w:t>
      </w:r>
      <w:r w:rsidRPr="00350442">
        <w:rPr>
          <w:rFonts w:ascii="Palatino Linotype" w:eastAsia="Arial Unicode MS" w:hAnsi="Palatino Linotype" w:cs="Arial"/>
        </w:rPr>
        <w:t xml:space="preserve">, por resultar </w:t>
      </w:r>
      <w:r>
        <w:rPr>
          <w:rFonts w:ascii="Palatino Linotype" w:eastAsia="Arial Unicode MS" w:hAnsi="Palatino Linotype" w:cs="Arial"/>
        </w:rPr>
        <w:t>fundados los</w:t>
      </w:r>
      <w:r w:rsidRPr="00350442">
        <w:rPr>
          <w:rFonts w:ascii="Palatino Linotype" w:eastAsia="Arial Unicode MS" w:hAnsi="Palatino Linotype" w:cs="Arial"/>
        </w:rPr>
        <w:t xml:space="preserve"> motivos de inconformidad que arguye el Recurrente, en términos del</w:t>
      </w:r>
      <w:r w:rsidRPr="00350442">
        <w:rPr>
          <w:rFonts w:ascii="Palatino Linotype" w:eastAsia="Arial Unicode MS" w:hAnsi="Palatino Linotype" w:cs="Arial"/>
          <w:b/>
        </w:rPr>
        <w:t xml:space="preserve"> </w:t>
      </w:r>
      <w:r>
        <w:rPr>
          <w:rFonts w:ascii="Palatino Linotype" w:hAnsi="Palatino Linotype" w:cs="Arial"/>
          <w:b/>
        </w:rPr>
        <w:t>Considerando CUAR</w:t>
      </w:r>
      <w:r w:rsidRPr="00350442">
        <w:rPr>
          <w:rFonts w:ascii="Palatino Linotype" w:hAnsi="Palatino Linotype" w:cs="Arial"/>
          <w:b/>
        </w:rPr>
        <w:t xml:space="preserve">TO </w:t>
      </w:r>
      <w:r w:rsidRPr="00350442">
        <w:rPr>
          <w:rFonts w:ascii="Palatino Linotype" w:hAnsi="Palatino Linotype" w:cs="Arial"/>
        </w:rPr>
        <w:t>de la presente resolución.</w:t>
      </w:r>
    </w:p>
    <w:p w:rsidR="00946ACC" w:rsidRPr="00350442" w:rsidRDefault="00946ACC" w:rsidP="00946ACC">
      <w:pPr>
        <w:pStyle w:val="Sinespaciado"/>
        <w:spacing w:line="360" w:lineRule="auto"/>
        <w:jc w:val="both"/>
        <w:rPr>
          <w:rFonts w:ascii="Palatino Linotype" w:hAnsi="Palatino Linotype" w:cs="Arial"/>
        </w:rPr>
      </w:pPr>
    </w:p>
    <w:p w:rsidR="00946ACC" w:rsidRPr="00350442" w:rsidRDefault="00946ACC" w:rsidP="00946ACC">
      <w:pPr>
        <w:pStyle w:val="Sinespaciado"/>
        <w:spacing w:line="360" w:lineRule="auto"/>
        <w:jc w:val="both"/>
        <w:rPr>
          <w:rFonts w:ascii="Palatino Linotype" w:hAnsi="Palatino Linotype" w:cs="Arial"/>
        </w:rPr>
      </w:pPr>
      <w:r w:rsidRPr="00350442">
        <w:rPr>
          <w:rFonts w:ascii="Palatino Linotype" w:hAnsi="Palatino Linotype" w:cs="Arial"/>
          <w:b/>
          <w:lang w:val="es-ES_tradnl"/>
        </w:rPr>
        <w:t>SEGUNDO.</w:t>
      </w:r>
      <w:r w:rsidRPr="00350442">
        <w:rPr>
          <w:rFonts w:ascii="Palatino Linotype" w:hAnsi="Palatino Linotype" w:cs="Arial"/>
        </w:rPr>
        <w:t xml:space="preserve"> Se </w:t>
      </w:r>
      <w:r w:rsidRPr="00350442">
        <w:rPr>
          <w:rFonts w:ascii="Palatino Linotype" w:hAnsi="Palatino Linotype" w:cs="Arial"/>
          <w:b/>
        </w:rPr>
        <w:t>ORDENA</w:t>
      </w:r>
      <w:r w:rsidRPr="00350442">
        <w:rPr>
          <w:rFonts w:ascii="Palatino Linotype" w:hAnsi="Palatino Linotype" w:cs="Arial"/>
        </w:rPr>
        <w:t xml:space="preserve"> al Sujeto Obligado que haga entrega al Recurrente a través del </w:t>
      </w:r>
      <w:r w:rsidR="00521A6E" w:rsidRPr="0030169E">
        <w:rPr>
          <w:rFonts w:ascii="Palatino Linotype" w:hAnsi="Palatino Linotype" w:cs="Arial"/>
          <w:lang w:val="es-ES_tradnl"/>
        </w:rPr>
        <w:t>Sistema de Acceso a la Información Mexiquense (SAIMEX)</w:t>
      </w:r>
      <w:r w:rsidR="00521A6E">
        <w:rPr>
          <w:rFonts w:ascii="Palatino Linotype" w:hAnsi="Palatino Linotype" w:cs="Arial"/>
          <w:lang w:val="es-ES_tradnl"/>
        </w:rPr>
        <w:t xml:space="preserve">, </w:t>
      </w:r>
      <w:r w:rsidR="00D87582">
        <w:rPr>
          <w:rFonts w:ascii="Palatino Linotype" w:hAnsi="Palatino Linotype" w:cs="Arial"/>
        </w:rPr>
        <w:t>de ser procedente en versión pública,</w:t>
      </w:r>
      <w:r>
        <w:rPr>
          <w:rFonts w:ascii="Palatino Linotype" w:hAnsi="Palatino Linotype" w:cs="Arial"/>
        </w:rPr>
        <w:t xml:space="preserve"> en donde conste lo </w:t>
      </w:r>
      <w:r w:rsidRPr="00350442">
        <w:rPr>
          <w:rFonts w:ascii="Palatino Linotype" w:hAnsi="Palatino Linotype" w:cs="Arial"/>
        </w:rPr>
        <w:t>siguiente:</w:t>
      </w:r>
    </w:p>
    <w:p w:rsidR="00946ACC" w:rsidRPr="00350442" w:rsidRDefault="00946ACC" w:rsidP="00946ACC">
      <w:pPr>
        <w:pStyle w:val="Sinespaciado"/>
        <w:spacing w:line="360" w:lineRule="auto"/>
        <w:jc w:val="both"/>
        <w:rPr>
          <w:rFonts w:ascii="Palatino Linotype" w:hAnsi="Palatino Linotype" w:cs="Arial"/>
        </w:rPr>
      </w:pPr>
    </w:p>
    <w:p w:rsidR="00826DC7" w:rsidRDefault="003C7E60" w:rsidP="006E7722">
      <w:pPr>
        <w:numPr>
          <w:ilvl w:val="0"/>
          <w:numId w:val="3"/>
        </w:num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Gaceta Municipal del Ayuntamiento de Teoloyucan, del mes de abril de dos mil veintiuno</w:t>
      </w:r>
      <w:r w:rsidR="00453729">
        <w:rPr>
          <w:rFonts w:ascii="Palatino Linotype" w:eastAsia="Times New Roman" w:hAnsi="Palatino Linotype" w:cs="Times New Roman"/>
          <w:sz w:val="24"/>
          <w:szCs w:val="24"/>
          <w:lang w:val="es-ES" w:eastAsia="es-MX"/>
        </w:rPr>
        <w:t>.</w:t>
      </w:r>
    </w:p>
    <w:p w:rsidR="00826DC7" w:rsidRDefault="00826DC7" w:rsidP="00826DC7">
      <w:pPr>
        <w:spacing w:after="0" w:line="240" w:lineRule="auto"/>
        <w:ind w:left="993" w:right="425"/>
        <w:jc w:val="both"/>
        <w:rPr>
          <w:rFonts w:ascii="Palatino Linotype" w:hAnsi="Palatino Linotype" w:cs="Arial"/>
          <w:i/>
        </w:rPr>
      </w:pPr>
    </w:p>
    <w:p w:rsidR="003C7E60" w:rsidRPr="003C7E60" w:rsidRDefault="003C7E60" w:rsidP="003C7E60">
      <w:pPr>
        <w:spacing w:after="0" w:line="240" w:lineRule="auto"/>
        <w:ind w:left="993" w:right="425"/>
        <w:jc w:val="both"/>
        <w:rPr>
          <w:rFonts w:ascii="Palatino Linotype" w:hAnsi="Palatino Linotype" w:cs="Arial"/>
          <w:i/>
        </w:rPr>
      </w:pPr>
      <w:r w:rsidRPr="003C7E60">
        <w:rPr>
          <w:rFonts w:ascii="Palatino Linotype" w:hAnsi="Palatino Linotype" w:cs="Arial"/>
          <w:i/>
        </w:rPr>
        <w:t>Debiendo emitir y adjuntar el Acuerdo del Comité de Transparencia en términos</w:t>
      </w:r>
      <w:r>
        <w:rPr>
          <w:rFonts w:ascii="Palatino Linotype" w:hAnsi="Palatino Linotype" w:cs="Arial"/>
          <w:i/>
        </w:rPr>
        <w:t xml:space="preserve"> de </w:t>
      </w:r>
      <w:r w:rsidRPr="003C7E60">
        <w:rPr>
          <w:rFonts w:ascii="Palatino Linotype" w:hAnsi="Palatino Linotype" w:cs="Arial"/>
          <w:i/>
        </w:rPr>
        <w:t>los artículos 49, fracción VIII y 132 fracción II de la Ley de Transparencia y Acceso a la</w:t>
      </w:r>
    </w:p>
    <w:p w:rsidR="00826DC7" w:rsidRDefault="003C7E60" w:rsidP="003C7E60">
      <w:pPr>
        <w:spacing w:after="0" w:line="240" w:lineRule="auto"/>
        <w:ind w:left="993" w:right="425"/>
        <w:jc w:val="both"/>
        <w:rPr>
          <w:rFonts w:ascii="Palatino Linotype" w:hAnsi="Palatino Linotype" w:cs="Arial"/>
          <w:i/>
        </w:rPr>
      </w:pPr>
      <w:r w:rsidRPr="003C7E60">
        <w:rPr>
          <w:rFonts w:ascii="Palatino Linotype" w:hAnsi="Palatino Linotype" w:cs="Arial"/>
          <w:i/>
        </w:rPr>
        <w:t>Información Pública del Estado de México y Municipi</w:t>
      </w:r>
      <w:r>
        <w:rPr>
          <w:rFonts w:ascii="Palatino Linotype" w:hAnsi="Palatino Linotype" w:cs="Arial"/>
          <w:i/>
        </w:rPr>
        <w:t xml:space="preserve">os, en el que funde y motive la </w:t>
      </w:r>
      <w:r w:rsidRPr="003C7E60">
        <w:rPr>
          <w:rFonts w:ascii="Palatino Linotype" w:hAnsi="Palatino Linotype" w:cs="Arial"/>
          <w:i/>
        </w:rPr>
        <w:t>clasificación de la información.</w:t>
      </w:r>
      <w:r w:rsidRPr="003C7E60">
        <w:rPr>
          <w:rFonts w:ascii="Palatino Linotype" w:hAnsi="Palatino Linotype" w:cs="Arial"/>
          <w:i/>
        </w:rPr>
        <w:cr/>
      </w:r>
    </w:p>
    <w:p w:rsidR="00946ACC" w:rsidRPr="003A6F06" w:rsidRDefault="00946ACC" w:rsidP="00946ACC">
      <w:pPr>
        <w:pStyle w:val="Sinespaciado"/>
        <w:spacing w:line="360" w:lineRule="auto"/>
        <w:jc w:val="both"/>
        <w:rPr>
          <w:rFonts w:ascii="Palatino Linotype" w:hAnsi="Palatino Linotype"/>
        </w:rPr>
      </w:pPr>
    </w:p>
    <w:p w:rsidR="00A520EB" w:rsidRDefault="00946ACC" w:rsidP="00946ACC">
      <w:pPr>
        <w:pStyle w:val="Sinespaciado"/>
        <w:spacing w:line="360" w:lineRule="auto"/>
        <w:jc w:val="both"/>
        <w:rPr>
          <w:rFonts w:ascii="Palatino Linotype" w:hAnsi="Palatino Linotype" w:cs="Arial"/>
        </w:rPr>
      </w:pPr>
      <w:r w:rsidRPr="00350442">
        <w:rPr>
          <w:rFonts w:ascii="Palatino Linotype" w:hAnsi="Palatino Linotype" w:cs="Arial"/>
          <w:b/>
        </w:rPr>
        <w:t>TERCERO. Notifíquese</w:t>
      </w:r>
      <w:r w:rsidRPr="00350442">
        <w:rPr>
          <w:rFonts w:ascii="Palatino Linotype" w:hAnsi="Palatino Linotype" w:cs="Arial"/>
          <w:b/>
          <w:i/>
        </w:rPr>
        <w:t xml:space="preserve"> </w:t>
      </w:r>
      <w:r w:rsidRPr="00350442">
        <w:rPr>
          <w:rFonts w:ascii="Palatino Linotype" w:hAnsi="Palatino Linotype" w:cs="Arial"/>
        </w:rPr>
        <w:t>al Titular de la Unidad de Transparencia del</w:t>
      </w:r>
      <w:r w:rsidRPr="00350442">
        <w:rPr>
          <w:rFonts w:ascii="Palatino Linotype" w:hAnsi="Palatino Linotype" w:cs="Arial"/>
          <w:b/>
        </w:rPr>
        <w:t xml:space="preserve"> </w:t>
      </w:r>
      <w:r w:rsidRPr="0035044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520EB" w:rsidRPr="00350442" w:rsidRDefault="00A520EB" w:rsidP="00946ACC">
      <w:pPr>
        <w:pStyle w:val="Sinespaciado"/>
        <w:spacing w:line="360" w:lineRule="auto"/>
        <w:jc w:val="both"/>
        <w:rPr>
          <w:rFonts w:ascii="Palatino Linotype" w:hAnsi="Palatino Linotype" w:cs="Arial"/>
        </w:rPr>
      </w:pPr>
    </w:p>
    <w:p w:rsidR="00D92017" w:rsidRPr="00BD4B78" w:rsidRDefault="00D92017" w:rsidP="00D92017">
      <w:pPr>
        <w:spacing w:after="0" w:line="360" w:lineRule="auto"/>
        <w:jc w:val="both"/>
        <w:rPr>
          <w:rFonts w:ascii="Palatino Linotype" w:hAnsi="Palatino Linotype" w:cs="Arial"/>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3A08B8">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92017" w:rsidRDefault="00D92017" w:rsidP="00946ACC">
      <w:pPr>
        <w:pStyle w:val="Sinespaciado"/>
        <w:spacing w:line="360" w:lineRule="auto"/>
        <w:jc w:val="both"/>
        <w:rPr>
          <w:rFonts w:ascii="Palatino Linotype" w:hAnsi="Palatino Linotype" w:cs="Arial"/>
          <w:b/>
        </w:rPr>
      </w:pPr>
    </w:p>
    <w:p w:rsidR="00CC570A" w:rsidRDefault="00D92017" w:rsidP="0087249B">
      <w:pPr>
        <w:pStyle w:val="Sinespaciado"/>
        <w:spacing w:line="360" w:lineRule="auto"/>
        <w:jc w:val="both"/>
        <w:rPr>
          <w:rFonts w:ascii="Palatino Linotype" w:hAnsi="Palatino Linotype"/>
          <w:color w:val="222222"/>
          <w:shd w:val="clear" w:color="auto" w:fill="FFFFFF"/>
        </w:rPr>
      </w:pPr>
      <w:r>
        <w:rPr>
          <w:rFonts w:ascii="Palatino Linotype" w:hAnsi="Palatino Linotype" w:cs="Arial"/>
          <w:b/>
        </w:rPr>
        <w:t>QUINTO</w:t>
      </w:r>
      <w:r w:rsidR="00946ACC" w:rsidRPr="00350442">
        <w:rPr>
          <w:rFonts w:ascii="Palatino Linotype" w:hAnsi="Palatino Linotype" w:cs="Arial"/>
          <w:b/>
        </w:rPr>
        <w:t xml:space="preserve">. Notifíquese </w:t>
      </w:r>
      <w:r w:rsidR="00946ACC" w:rsidRPr="00350442">
        <w:rPr>
          <w:rFonts w:ascii="Palatino Linotype" w:hAnsi="Palatino Linotype" w:cs="Arial"/>
        </w:rPr>
        <w:t xml:space="preserve">la presente resolución al Recurrente y hágase de su conocimiento que, </w:t>
      </w:r>
      <w:r w:rsidR="00946ACC" w:rsidRPr="00350442">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00946ACC" w:rsidRPr="00350442">
        <w:rPr>
          <w:rStyle w:val="apple-converted-space"/>
          <w:rFonts w:ascii="Palatino Linotype" w:hAnsi="Palatino Linotype"/>
          <w:color w:val="222222"/>
          <w:shd w:val="clear" w:color="auto" w:fill="FFFFFF"/>
        </w:rPr>
        <w:t xml:space="preserve"> </w:t>
      </w:r>
      <w:r w:rsidR="00946ACC" w:rsidRPr="00350442">
        <w:rPr>
          <w:rFonts w:ascii="Palatino Linotype" w:hAnsi="Palatino Linotype"/>
          <w:color w:val="222222"/>
          <w:shd w:val="clear" w:color="auto" w:fill="FFFFFF"/>
        </w:rPr>
        <w:t>podrá promover el Juicio de Amparo en los términos de las leyes aplicables.</w:t>
      </w:r>
    </w:p>
    <w:p w:rsidR="0089171F" w:rsidRDefault="0089171F" w:rsidP="0087249B">
      <w:pPr>
        <w:pStyle w:val="Sinespaciado"/>
        <w:spacing w:line="360" w:lineRule="auto"/>
        <w:jc w:val="both"/>
        <w:rPr>
          <w:rFonts w:ascii="Palatino Linotype" w:hAnsi="Palatino Linotype"/>
          <w:color w:val="222222"/>
          <w:shd w:val="clear" w:color="auto" w:fill="FFFFFF"/>
        </w:rPr>
      </w:pPr>
    </w:p>
    <w:p w:rsidR="00977930" w:rsidRPr="0087249B" w:rsidRDefault="00977930" w:rsidP="0087249B">
      <w:pPr>
        <w:pStyle w:val="Sinespaciado"/>
        <w:spacing w:line="360" w:lineRule="auto"/>
        <w:jc w:val="both"/>
        <w:rPr>
          <w:rFonts w:ascii="Palatino Linotype" w:hAnsi="Palatino Linotype"/>
          <w:color w:val="222222"/>
          <w:shd w:val="clear" w:color="auto" w:fill="FFFFFF"/>
        </w:rPr>
      </w:pPr>
    </w:p>
    <w:p w:rsidR="00B04BDC" w:rsidRPr="004549C6" w:rsidRDefault="00B04BDC" w:rsidP="004549C6">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w:t>
      </w:r>
      <w:r w:rsidR="00313AB5">
        <w:rPr>
          <w:rFonts w:ascii="Palatino Linotype" w:hAnsi="Palatino Linotype" w:cs="Arial"/>
          <w:sz w:val="24"/>
          <w:szCs w:val="24"/>
        </w:rPr>
        <w:t>JOSÉ MARTÍNEZ VILCHIS, MARÍA DEL ROSARIO MEJÍA AYALA, SHARON CRISTINA MORALES MARTÍNEZ</w:t>
      </w:r>
      <w:r>
        <w:rPr>
          <w:rFonts w:ascii="Palatino Linotype" w:hAnsi="Palatino Linotype" w:cs="Arial"/>
          <w:sz w:val="24"/>
          <w:szCs w:val="24"/>
        </w:rPr>
        <w:t>, LUIS GUSTAVO PARRA NORIEGA</w:t>
      </w:r>
      <w:r w:rsidR="00313AB5">
        <w:rPr>
          <w:rFonts w:ascii="Palatino Linotype" w:hAnsi="Palatino Linotype" w:cs="Arial"/>
          <w:sz w:val="24"/>
          <w:szCs w:val="24"/>
        </w:rPr>
        <w:t xml:space="preserve"> Y GUADALUPE RAMÍREZ PEÑA</w:t>
      </w:r>
      <w:r>
        <w:rPr>
          <w:rFonts w:ascii="Palatino Linotype" w:hAnsi="Palatino Linotype" w:cs="Arial"/>
          <w:sz w:val="24"/>
          <w:szCs w:val="24"/>
        </w:rPr>
        <w:t>, EN LA</w:t>
      </w:r>
      <w:r w:rsidR="004549C6">
        <w:rPr>
          <w:rFonts w:ascii="Palatino Linotype" w:hAnsi="Palatino Linotype" w:cs="Arial"/>
          <w:sz w:val="24"/>
          <w:szCs w:val="24"/>
        </w:rPr>
        <w:t xml:space="preserve"> </w:t>
      </w:r>
      <w:r w:rsidR="004549C6" w:rsidRPr="004549C6">
        <w:rPr>
          <w:rFonts w:ascii="Palatino Linotype" w:hAnsi="Palatino Linotype" w:cs="Arial"/>
          <w:sz w:val="24"/>
          <w:szCs w:val="24"/>
        </w:rPr>
        <w:t>TRIGÉSIMA</w:t>
      </w:r>
      <w:r w:rsidRPr="004549C6">
        <w:rPr>
          <w:rFonts w:ascii="Palatino Linotype" w:hAnsi="Palatino Linotype" w:cs="Arial"/>
          <w:sz w:val="24"/>
          <w:szCs w:val="24"/>
        </w:rPr>
        <w:t xml:space="preserve"> SESIÓN ORDINARIA</w:t>
      </w:r>
      <w:r>
        <w:rPr>
          <w:rFonts w:ascii="Palatino Linotype" w:hAnsi="Palatino Linotype" w:cs="Arial"/>
          <w:sz w:val="24"/>
          <w:szCs w:val="24"/>
        </w:rPr>
        <w:t xml:space="preserve"> CELEBRADA EL </w:t>
      </w:r>
      <w:r w:rsidR="00731B56">
        <w:rPr>
          <w:rFonts w:ascii="Palatino Linotype" w:hAnsi="Palatino Linotype" w:cs="Arial"/>
          <w:sz w:val="24"/>
          <w:szCs w:val="24"/>
        </w:rPr>
        <w:t>PRIMERO DE SEPTIEMBRE DE DOS MIL VEINTIUNO</w:t>
      </w:r>
      <w:r>
        <w:rPr>
          <w:rFonts w:ascii="Palatino Linotype" w:hAnsi="Palatino Linotype" w:cs="Arial"/>
          <w:sz w:val="24"/>
          <w:szCs w:val="24"/>
        </w:rPr>
        <w:t>, ANTE EL SECRETARIO TÉCNICO DEL PLENO, ALEXIS TAPIA RAMÍREZ.</w:t>
      </w:r>
      <w:r w:rsidR="00731B56">
        <w:rPr>
          <w:rFonts w:ascii="Palatino Linotype" w:hAnsi="Palatino Linotype"/>
        </w:rPr>
        <w:t xml:space="preserve"> </w:t>
      </w:r>
      <w:r w:rsidR="004549C6">
        <w:rPr>
          <w:rFonts w:ascii="Palatino Linotype" w:hAnsi="Palatino Linotype"/>
        </w:rPr>
        <w:t>------------------------------------------------------------------------------------------------------------------------------------------------------------------------------------------------------------------------------------------------------------------------------------------------------------------------------------------------------</w:t>
      </w:r>
    </w:p>
    <w:p w:rsidR="00B04BDC" w:rsidRPr="004549C6" w:rsidRDefault="00FE260C" w:rsidP="00B04BDC">
      <w:pPr>
        <w:spacing w:after="0"/>
        <w:rPr>
          <w:sz w:val="18"/>
        </w:rPr>
      </w:pPr>
      <w:r w:rsidRPr="004549C6">
        <w:rPr>
          <w:sz w:val="18"/>
        </w:rPr>
        <w:t>JMV</w:t>
      </w:r>
      <w:r w:rsidR="00313AB5" w:rsidRPr="004549C6">
        <w:rPr>
          <w:sz w:val="18"/>
        </w:rPr>
        <w:t>/CCR</w:t>
      </w:r>
      <w:r w:rsidR="00F451DF" w:rsidRPr="004549C6">
        <w:rPr>
          <w:sz w:val="18"/>
        </w:rPr>
        <w:t>/FJJC</w:t>
      </w:r>
    </w:p>
    <w:p w:rsidR="00DD13E2" w:rsidRDefault="00DD13E2" w:rsidP="00A459D0">
      <w:pPr>
        <w:spacing w:after="0" w:line="360" w:lineRule="auto"/>
        <w:jc w:val="both"/>
      </w:pPr>
    </w:p>
    <w:p w:rsidR="00FE260C" w:rsidRDefault="00FE260C" w:rsidP="00A459D0">
      <w:pPr>
        <w:spacing w:after="0" w:line="360" w:lineRule="auto"/>
        <w:jc w:val="both"/>
      </w:pPr>
    </w:p>
    <w:p w:rsidR="00FE260C" w:rsidRDefault="00FE260C" w:rsidP="00A459D0">
      <w:pPr>
        <w:spacing w:after="0" w:line="360" w:lineRule="auto"/>
        <w:jc w:val="both"/>
      </w:pPr>
    </w:p>
    <w:p w:rsidR="00FE260C" w:rsidRDefault="00FE260C" w:rsidP="00A459D0">
      <w:pPr>
        <w:spacing w:after="0" w:line="360" w:lineRule="auto"/>
        <w:jc w:val="both"/>
      </w:pPr>
    </w:p>
    <w:p w:rsidR="00731B56" w:rsidRDefault="00731B56" w:rsidP="00A459D0">
      <w:pPr>
        <w:spacing w:after="0" w:line="360" w:lineRule="auto"/>
        <w:jc w:val="both"/>
      </w:pPr>
    </w:p>
    <w:p w:rsidR="00731B56" w:rsidRDefault="00731B56" w:rsidP="00A459D0">
      <w:pPr>
        <w:spacing w:after="0" w:line="360" w:lineRule="auto"/>
        <w:jc w:val="both"/>
      </w:pPr>
    </w:p>
    <w:p w:rsidR="00731B56" w:rsidRDefault="00731B56" w:rsidP="00A459D0">
      <w:pPr>
        <w:spacing w:after="0" w:line="360" w:lineRule="auto"/>
        <w:jc w:val="both"/>
      </w:pPr>
    </w:p>
    <w:sectPr w:rsidR="00731B56"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B9" w:rsidRDefault="009D04B9" w:rsidP="00E15E85">
      <w:pPr>
        <w:spacing w:after="0" w:line="240" w:lineRule="auto"/>
      </w:pPr>
      <w:r>
        <w:separator/>
      </w:r>
    </w:p>
  </w:endnote>
  <w:endnote w:type="continuationSeparator" w:id="0">
    <w:p w:rsidR="009D04B9" w:rsidRDefault="009D04B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C4" w:rsidRPr="000B69FA" w:rsidRDefault="004871C4"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734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734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C4" w:rsidRPr="000B69FA" w:rsidRDefault="004871C4"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1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312A">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B9" w:rsidRDefault="009D04B9" w:rsidP="00E15E85">
      <w:pPr>
        <w:spacing w:after="0" w:line="240" w:lineRule="auto"/>
      </w:pPr>
      <w:r>
        <w:separator/>
      </w:r>
    </w:p>
  </w:footnote>
  <w:footnote w:type="continuationSeparator" w:id="0">
    <w:p w:rsidR="009D04B9" w:rsidRDefault="009D04B9" w:rsidP="00E15E85">
      <w:pPr>
        <w:spacing w:after="0" w:line="240" w:lineRule="auto"/>
      </w:pPr>
      <w:r>
        <w:continuationSeparator/>
      </w:r>
    </w:p>
  </w:footnote>
  <w:footnote w:id="1">
    <w:p w:rsidR="004871C4" w:rsidRPr="00911081" w:rsidRDefault="004871C4"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871C4" w:rsidRPr="00911081" w:rsidRDefault="004871C4"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C6" w:rsidRDefault="009D04B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59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C4" w:rsidRDefault="009D04B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597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871C4" w:rsidTr="004549C6">
      <w:trPr>
        <w:trHeight w:val="227"/>
      </w:trPr>
      <w:tc>
        <w:tcPr>
          <w:tcW w:w="5671" w:type="dxa"/>
          <w:hideMark/>
        </w:tcPr>
        <w:p w:rsidR="004871C4" w:rsidRDefault="004871C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4871C4" w:rsidRPr="00D56BC3" w:rsidRDefault="004871C4"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E260C">
            <w:rPr>
              <w:rFonts w:ascii="Palatino Linotype" w:hAnsi="Palatino Linotype" w:cs="Arial"/>
              <w:bCs/>
              <w:sz w:val="24"/>
              <w:lang w:eastAsia="es-MX"/>
            </w:rPr>
            <w:t>3285</w:t>
          </w:r>
          <w:r>
            <w:rPr>
              <w:rFonts w:ascii="Palatino Linotype" w:hAnsi="Palatino Linotype" w:cs="Arial"/>
              <w:bCs/>
              <w:vanish/>
              <w:sz w:val="24"/>
              <w:lang w:eastAsia="es-MX"/>
            </w:rPr>
            <w:t>5275 mil veinteelos participantes en las convocatorias</w:t>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vanish/>
              <w:sz w:val="24"/>
              <w:lang w:eastAsia="es-MX"/>
            </w:rPr>
            <w:pgNum/>
          </w:r>
          <w:r>
            <w:rPr>
              <w:rFonts w:ascii="Palatino Linotype" w:hAnsi="Palatino Linotype" w:cs="Arial"/>
              <w:bCs/>
              <w:sz w:val="24"/>
              <w:lang w:eastAsia="es-MX"/>
            </w:rPr>
            <w:t>/INFOEM/IP/RR/2020</w:t>
          </w:r>
        </w:p>
      </w:tc>
    </w:tr>
    <w:tr w:rsidR="004871C4" w:rsidTr="004549C6">
      <w:trPr>
        <w:trHeight w:val="242"/>
      </w:trPr>
      <w:tc>
        <w:tcPr>
          <w:tcW w:w="5671" w:type="dxa"/>
          <w:hideMark/>
        </w:tcPr>
        <w:p w:rsidR="004871C4" w:rsidRDefault="004871C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4871C4" w:rsidRDefault="004549C6" w:rsidP="00E15E85">
          <w:pPr>
            <w:spacing w:after="120" w:line="256" w:lineRule="auto"/>
            <w:ind w:left="-486" w:right="214" w:firstLine="284"/>
            <w:jc w:val="right"/>
            <w:rPr>
              <w:rFonts w:ascii="Palatino Linotype" w:hAnsi="Palatino Linotype" w:cs="Arial"/>
              <w:szCs w:val="20"/>
            </w:rPr>
          </w:pPr>
          <w:r w:rsidRPr="00A33261">
            <w:rPr>
              <w:rFonts w:ascii="Palatino Linotype" w:hAnsi="Palatino Linotype" w:cs="Arial"/>
              <w:szCs w:val="20"/>
            </w:rPr>
            <w:t>Ayuntamiento de Teoloyucan</w:t>
          </w:r>
        </w:p>
      </w:tc>
    </w:tr>
    <w:tr w:rsidR="004871C4" w:rsidTr="004549C6">
      <w:trPr>
        <w:trHeight w:val="342"/>
      </w:trPr>
      <w:tc>
        <w:tcPr>
          <w:tcW w:w="5671" w:type="dxa"/>
          <w:hideMark/>
        </w:tcPr>
        <w:p w:rsidR="004871C4" w:rsidRDefault="001C684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4871C4">
            <w:rPr>
              <w:rFonts w:ascii="Palatino Linotype" w:hAnsi="Palatino Linotype" w:cs="Arial"/>
              <w:b/>
              <w:szCs w:val="20"/>
            </w:rPr>
            <w:t xml:space="preserve"> Ponente:</w:t>
          </w:r>
        </w:p>
      </w:tc>
      <w:tc>
        <w:tcPr>
          <w:tcW w:w="4394" w:type="dxa"/>
          <w:hideMark/>
        </w:tcPr>
        <w:p w:rsidR="004871C4" w:rsidRDefault="001C684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4871C4" w:rsidRDefault="00487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4871C4" w:rsidTr="004549C6">
      <w:trPr>
        <w:trHeight w:val="227"/>
      </w:trPr>
      <w:tc>
        <w:tcPr>
          <w:tcW w:w="5671" w:type="dxa"/>
          <w:hideMark/>
        </w:tcPr>
        <w:p w:rsidR="004871C4" w:rsidRDefault="004871C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4871C4" w:rsidRPr="00B4142F" w:rsidRDefault="004871C4"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03285/INFOEM/IP/RR/2021</w:t>
          </w:r>
        </w:p>
      </w:tc>
    </w:tr>
    <w:tr w:rsidR="004871C4" w:rsidTr="004549C6">
      <w:trPr>
        <w:trHeight w:val="196"/>
      </w:trPr>
      <w:tc>
        <w:tcPr>
          <w:tcW w:w="5671" w:type="dxa"/>
          <w:hideMark/>
        </w:tcPr>
        <w:p w:rsidR="004871C4" w:rsidRDefault="004871C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rsidR="004871C4" w:rsidRPr="00F06FED" w:rsidRDefault="0086312A"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4871C4" w:rsidTr="004549C6">
      <w:trPr>
        <w:trHeight w:val="242"/>
      </w:trPr>
      <w:tc>
        <w:tcPr>
          <w:tcW w:w="5671" w:type="dxa"/>
          <w:hideMark/>
        </w:tcPr>
        <w:p w:rsidR="004871C4" w:rsidRDefault="004871C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4871C4" w:rsidRDefault="004871C4" w:rsidP="0015550A">
          <w:pPr>
            <w:spacing w:after="120" w:line="256" w:lineRule="auto"/>
            <w:ind w:left="-495" w:right="214" w:firstLine="567"/>
            <w:jc w:val="right"/>
            <w:rPr>
              <w:rFonts w:ascii="Palatino Linotype" w:hAnsi="Palatino Linotype" w:cs="Arial"/>
              <w:szCs w:val="20"/>
            </w:rPr>
          </w:pPr>
          <w:r w:rsidRPr="00A33261">
            <w:rPr>
              <w:rFonts w:ascii="Palatino Linotype" w:hAnsi="Palatino Linotype" w:cs="Arial"/>
              <w:szCs w:val="20"/>
            </w:rPr>
            <w:t>Ayuntamiento de Teoloyucan</w:t>
          </w:r>
        </w:p>
      </w:tc>
    </w:tr>
    <w:tr w:rsidR="004871C4" w:rsidTr="004549C6">
      <w:trPr>
        <w:trHeight w:val="342"/>
      </w:trPr>
      <w:tc>
        <w:tcPr>
          <w:tcW w:w="5671" w:type="dxa"/>
          <w:hideMark/>
        </w:tcPr>
        <w:p w:rsidR="004871C4" w:rsidRDefault="004871C4" w:rsidP="001C684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1C6843">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rsidR="004871C4" w:rsidRDefault="001C684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4871C4" w:rsidRDefault="009D04B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87596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5A4C61"/>
    <w:multiLevelType w:val="hybridMultilevel"/>
    <w:tmpl w:val="EACE63C8"/>
    <w:lvl w:ilvl="0" w:tplc="BFA22D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CCB4850"/>
    <w:multiLevelType w:val="hybridMultilevel"/>
    <w:tmpl w:val="EA848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D893CC9"/>
    <w:multiLevelType w:val="hybridMultilevel"/>
    <w:tmpl w:val="48207816"/>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427E0C"/>
    <w:multiLevelType w:val="hybridMultilevel"/>
    <w:tmpl w:val="20FEF8F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519"/>
    <w:rsid w:val="00005309"/>
    <w:rsid w:val="00005DF6"/>
    <w:rsid w:val="00013BCB"/>
    <w:rsid w:val="00020444"/>
    <w:rsid w:val="00020EE0"/>
    <w:rsid w:val="000222F7"/>
    <w:rsid w:val="0003050E"/>
    <w:rsid w:val="00030869"/>
    <w:rsid w:val="00032CF7"/>
    <w:rsid w:val="00033003"/>
    <w:rsid w:val="00035EDB"/>
    <w:rsid w:val="00035F8F"/>
    <w:rsid w:val="00041425"/>
    <w:rsid w:val="0004795A"/>
    <w:rsid w:val="00050DB5"/>
    <w:rsid w:val="00052D4F"/>
    <w:rsid w:val="00053ED1"/>
    <w:rsid w:val="00060DD9"/>
    <w:rsid w:val="00062CBD"/>
    <w:rsid w:val="00062CDA"/>
    <w:rsid w:val="00063AE7"/>
    <w:rsid w:val="00073973"/>
    <w:rsid w:val="00074A99"/>
    <w:rsid w:val="000751FB"/>
    <w:rsid w:val="00076643"/>
    <w:rsid w:val="000768D3"/>
    <w:rsid w:val="000773C1"/>
    <w:rsid w:val="00080E38"/>
    <w:rsid w:val="00082DF3"/>
    <w:rsid w:val="00083664"/>
    <w:rsid w:val="00087D51"/>
    <w:rsid w:val="00096CF9"/>
    <w:rsid w:val="00097F38"/>
    <w:rsid w:val="000A3740"/>
    <w:rsid w:val="000B00E1"/>
    <w:rsid w:val="000B3319"/>
    <w:rsid w:val="000B5CA4"/>
    <w:rsid w:val="000C4D36"/>
    <w:rsid w:val="000C59EE"/>
    <w:rsid w:val="000D23C7"/>
    <w:rsid w:val="000D5294"/>
    <w:rsid w:val="000D6771"/>
    <w:rsid w:val="000D7FDC"/>
    <w:rsid w:val="000E2FED"/>
    <w:rsid w:val="000E56A4"/>
    <w:rsid w:val="000F019E"/>
    <w:rsid w:val="000F0611"/>
    <w:rsid w:val="000F1F3A"/>
    <w:rsid w:val="000F2A0E"/>
    <w:rsid w:val="000F4691"/>
    <w:rsid w:val="000F7A3C"/>
    <w:rsid w:val="0011750A"/>
    <w:rsid w:val="0012266D"/>
    <w:rsid w:val="00125254"/>
    <w:rsid w:val="00130D58"/>
    <w:rsid w:val="001318DC"/>
    <w:rsid w:val="00132E81"/>
    <w:rsid w:val="001374A4"/>
    <w:rsid w:val="00143758"/>
    <w:rsid w:val="00146A93"/>
    <w:rsid w:val="001501D2"/>
    <w:rsid w:val="001527DE"/>
    <w:rsid w:val="0015550A"/>
    <w:rsid w:val="00171798"/>
    <w:rsid w:val="00171BD5"/>
    <w:rsid w:val="0017203D"/>
    <w:rsid w:val="0018251E"/>
    <w:rsid w:val="0018257F"/>
    <w:rsid w:val="00183623"/>
    <w:rsid w:val="00186938"/>
    <w:rsid w:val="00195489"/>
    <w:rsid w:val="001A32DE"/>
    <w:rsid w:val="001B066D"/>
    <w:rsid w:val="001B160D"/>
    <w:rsid w:val="001B3E5E"/>
    <w:rsid w:val="001C0F7D"/>
    <w:rsid w:val="001C28D0"/>
    <w:rsid w:val="001C3E01"/>
    <w:rsid w:val="001C3F41"/>
    <w:rsid w:val="001C6843"/>
    <w:rsid w:val="001C7069"/>
    <w:rsid w:val="001E1258"/>
    <w:rsid w:val="001E4CDF"/>
    <w:rsid w:val="001E5993"/>
    <w:rsid w:val="00200395"/>
    <w:rsid w:val="002019BD"/>
    <w:rsid w:val="002052F6"/>
    <w:rsid w:val="00207283"/>
    <w:rsid w:val="00217E99"/>
    <w:rsid w:val="00223C2F"/>
    <w:rsid w:val="00224181"/>
    <w:rsid w:val="00230DC3"/>
    <w:rsid w:val="00233D51"/>
    <w:rsid w:val="0024055C"/>
    <w:rsid w:val="00241578"/>
    <w:rsid w:val="00241B8C"/>
    <w:rsid w:val="002437D9"/>
    <w:rsid w:val="0025319F"/>
    <w:rsid w:val="00253C58"/>
    <w:rsid w:val="00260563"/>
    <w:rsid w:val="002606F0"/>
    <w:rsid w:val="0026534C"/>
    <w:rsid w:val="002677ED"/>
    <w:rsid w:val="00272144"/>
    <w:rsid w:val="002800FE"/>
    <w:rsid w:val="00287512"/>
    <w:rsid w:val="002902D7"/>
    <w:rsid w:val="00294D34"/>
    <w:rsid w:val="002A067D"/>
    <w:rsid w:val="002A0A70"/>
    <w:rsid w:val="002A0B8E"/>
    <w:rsid w:val="002A1820"/>
    <w:rsid w:val="002A30B2"/>
    <w:rsid w:val="002A3ED1"/>
    <w:rsid w:val="002A42E4"/>
    <w:rsid w:val="002A6F17"/>
    <w:rsid w:val="002B144D"/>
    <w:rsid w:val="002B1A4F"/>
    <w:rsid w:val="002B48E4"/>
    <w:rsid w:val="002B718C"/>
    <w:rsid w:val="002C2B8D"/>
    <w:rsid w:val="002C42B8"/>
    <w:rsid w:val="002C5AC2"/>
    <w:rsid w:val="002C6BFF"/>
    <w:rsid w:val="002D1CF7"/>
    <w:rsid w:val="002E10F7"/>
    <w:rsid w:val="002F2076"/>
    <w:rsid w:val="002F539F"/>
    <w:rsid w:val="003011A8"/>
    <w:rsid w:val="003028D1"/>
    <w:rsid w:val="003034F4"/>
    <w:rsid w:val="0030350B"/>
    <w:rsid w:val="00304087"/>
    <w:rsid w:val="00304299"/>
    <w:rsid w:val="00307CD9"/>
    <w:rsid w:val="003126D8"/>
    <w:rsid w:val="00313AB5"/>
    <w:rsid w:val="00313FE3"/>
    <w:rsid w:val="00314E07"/>
    <w:rsid w:val="003160E8"/>
    <w:rsid w:val="003162D8"/>
    <w:rsid w:val="00317B8A"/>
    <w:rsid w:val="00325FAA"/>
    <w:rsid w:val="0032711F"/>
    <w:rsid w:val="00330A95"/>
    <w:rsid w:val="00332CFA"/>
    <w:rsid w:val="003341B0"/>
    <w:rsid w:val="00334E11"/>
    <w:rsid w:val="00336F11"/>
    <w:rsid w:val="00337B49"/>
    <w:rsid w:val="00342A59"/>
    <w:rsid w:val="00343929"/>
    <w:rsid w:val="00345C5E"/>
    <w:rsid w:val="0034696E"/>
    <w:rsid w:val="003470B1"/>
    <w:rsid w:val="003474F2"/>
    <w:rsid w:val="00347F2C"/>
    <w:rsid w:val="0035101A"/>
    <w:rsid w:val="003522E2"/>
    <w:rsid w:val="00357BFC"/>
    <w:rsid w:val="003665BA"/>
    <w:rsid w:val="00371248"/>
    <w:rsid w:val="00382E48"/>
    <w:rsid w:val="00385299"/>
    <w:rsid w:val="00386EC3"/>
    <w:rsid w:val="0039084D"/>
    <w:rsid w:val="00394CC7"/>
    <w:rsid w:val="003A544E"/>
    <w:rsid w:val="003B465B"/>
    <w:rsid w:val="003B49C0"/>
    <w:rsid w:val="003B5697"/>
    <w:rsid w:val="003C1F07"/>
    <w:rsid w:val="003C5897"/>
    <w:rsid w:val="003C7E60"/>
    <w:rsid w:val="003E2AE6"/>
    <w:rsid w:val="003E68C8"/>
    <w:rsid w:val="003F6C6C"/>
    <w:rsid w:val="00403740"/>
    <w:rsid w:val="0041137A"/>
    <w:rsid w:val="00411827"/>
    <w:rsid w:val="00415ED7"/>
    <w:rsid w:val="0041722B"/>
    <w:rsid w:val="0042378C"/>
    <w:rsid w:val="004254FE"/>
    <w:rsid w:val="004265E4"/>
    <w:rsid w:val="00433F0F"/>
    <w:rsid w:val="00437C82"/>
    <w:rsid w:val="00437E85"/>
    <w:rsid w:val="00443C6C"/>
    <w:rsid w:val="00447C95"/>
    <w:rsid w:val="00453729"/>
    <w:rsid w:val="004549C6"/>
    <w:rsid w:val="0047358F"/>
    <w:rsid w:val="00481600"/>
    <w:rsid w:val="004867DE"/>
    <w:rsid w:val="00486FE1"/>
    <w:rsid w:val="004871C4"/>
    <w:rsid w:val="00492244"/>
    <w:rsid w:val="004931E7"/>
    <w:rsid w:val="004A2BFB"/>
    <w:rsid w:val="004A4E4D"/>
    <w:rsid w:val="004B1B38"/>
    <w:rsid w:val="004B2A12"/>
    <w:rsid w:val="004C0C26"/>
    <w:rsid w:val="004C12F9"/>
    <w:rsid w:val="004C3693"/>
    <w:rsid w:val="004C74FB"/>
    <w:rsid w:val="004D2991"/>
    <w:rsid w:val="004E271B"/>
    <w:rsid w:val="004E5F55"/>
    <w:rsid w:val="004E6DB3"/>
    <w:rsid w:val="004F05B2"/>
    <w:rsid w:val="004F0802"/>
    <w:rsid w:val="004F4C76"/>
    <w:rsid w:val="004F734D"/>
    <w:rsid w:val="005073CF"/>
    <w:rsid w:val="0050780F"/>
    <w:rsid w:val="00511AC9"/>
    <w:rsid w:val="0051435E"/>
    <w:rsid w:val="00515641"/>
    <w:rsid w:val="00521A6E"/>
    <w:rsid w:val="00525565"/>
    <w:rsid w:val="00527856"/>
    <w:rsid w:val="00527C6A"/>
    <w:rsid w:val="00531D07"/>
    <w:rsid w:val="005329E8"/>
    <w:rsid w:val="00551D61"/>
    <w:rsid w:val="00554258"/>
    <w:rsid w:val="0056434F"/>
    <w:rsid w:val="005727E1"/>
    <w:rsid w:val="005733EB"/>
    <w:rsid w:val="0057576D"/>
    <w:rsid w:val="0058641D"/>
    <w:rsid w:val="0059073D"/>
    <w:rsid w:val="005A7D62"/>
    <w:rsid w:val="005B1DF4"/>
    <w:rsid w:val="005B548F"/>
    <w:rsid w:val="005C10B2"/>
    <w:rsid w:val="005D0870"/>
    <w:rsid w:val="005D17CF"/>
    <w:rsid w:val="005E015A"/>
    <w:rsid w:val="005E601C"/>
    <w:rsid w:val="005F014F"/>
    <w:rsid w:val="005F0A95"/>
    <w:rsid w:val="005F27D1"/>
    <w:rsid w:val="005F27DF"/>
    <w:rsid w:val="005F32D2"/>
    <w:rsid w:val="00611799"/>
    <w:rsid w:val="00614FDD"/>
    <w:rsid w:val="00616784"/>
    <w:rsid w:val="006200A2"/>
    <w:rsid w:val="00624C9F"/>
    <w:rsid w:val="00630582"/>
    <w:rsid w:val="00631B59"/>
    <w:rsid w:val="00634239"/>
    <w:rsid w:val="00634FC9"/>
    <w:rsid w:val="00637A11"/>
    <w:rsid w:val="00650FCE"/>
    <w:rsid w:val="00651B07"/>
    <w:rsid w:val="00653AE3"/>
    <w:rsid w:val="00653B08"/>
    <w:rsid w:val="00654533"/>
    <w:rsid w:val="00654B56"/>
    <w:rsid w:val="00657E2A"/>
    <w:rsid w:val="0066339D"/>
    <w:rsid w:val="00664CA7"/>
    <w:rsid w:val="00665024"/>
    <w:rsid w:val="00673CFD"/>
    <w:rsid w:val="00676EB8"/>
    <w:rsid w:val="00680423"/>
    <w:rsid w:val="006866FB"/>
    <w:rsid w:val="006A1167"/>
    <w:rsid w:val="006B2E10"/>
    <w:rsid w:val="006C1A4F"/>
    <w:rsid w:val="006C2C4B"/>
    <w:rsid w:val="006C35AF"/>
    <w:rsid w:val="006D27AC"/>
    <w:rsid w:val="006E63CF"/>
    <w:rsid w:val="006E7722"/>
    <w:rsid w:val="006F2EA8"/>
    <w:rsid w:val="006F46D5"/>
    <w:rsid w:val="00702AB3"/>
    <w:rsid w:val="00706B91"/>
    <w:rsid w:val="00707CD8"/>
    <w:rsid w:val="00710683"/>
    <w:rsid w:val="0071132A"/>
    <w:rsid w:val="00712DB8"/>
    <w:rsid w:val="007152E4"/>
    <w:rsid w:val="0071620F"/>
    <w:rsid w:val="00717B4F"/>
    <w:rsid w:val="00721C6D"/>
    <w:rsid w:val="007222CB"/>
    <w:rsid w:val="00731B56"/>
    <w:rsid w:val="00732C05"/>
    <w:rsid w:val="007475FB"/>
    <w:rsid w:val="00751252"/>
    <w:rsid w:val="00755099"/>
    <w:rsid w:val="007577B1"/>
    <w:rsid w:val="00757BDB"/>
    <w:rsid w:val="007617A3"/>
    <w:rsid w:val="007628B7"/>
    <w:rsid w:val="0077099A"/>
    <w:rsid w:val="0077680C"/>
    <w:rsid w:val="00776C31"/>
    <w:rsid w:val="0079194D"/>
    <w:rsid w:val="00793344"/>
    <w:rsid w:val="00793FB4"/>
    <w:rsid w:val="00794BB4"/>
    <w:rsid w:val="0079706F"/>
    <w:rsid w:val="007A0267"/>
    <w:rsid w:val="007A1EFA"/>
    <w:rsid w:val="007B5366"/>
    <w:rsid w:val="007B6215"/>
    <w:rsid w:val="007B7A2B"/>
    <w:rsid w:val="007C1445"/>
    <w:rsid w:val="007C5165"/>
    <w:rsid w:val="007D0FF6"/>
    <w:rsid w:val="007D276C"/>
    <w:rsid w:val="007D48FA"/>
    <w:rsid w:val="007D7547"/>
    <w:rsid w:val="007E1EB0"/>
    <w:rsid w:val="007E2959"/>
    <w:rsid w:val="007E6B11"/>
    <w:rsid w:val="007F5C41"/>
    <w:rsid w:val="0080459B"/>
    <w:rsid w:val="0081708D"/>
    <w:rsid w:val="00824A87"/>
    <w:rsid w:val="008259CA"/>
    <w:rsid w:val="00826DC7"/>
    <w:rsid w:val="00827BCB"/>
    <w:rsid w:val="00834953"/>
    <w:rsid w:val="00834F4B"/>
    <w:rsid w:val="00837327"/>
    <w:rsid w:val="0084425F"/>
    <w:rsid w:val="00845C1C"/>
    <w:rsid w:val="00850B11"/>
    <w:rsid w:val="0085564E"/>
    <w:rsid w:val="00857F9A"/>
    <w:rsid w:val="00860F0A"/>
    <w:rsid w:val="00861BED"/>
    <w:rsid w:val="0086312A"/>
    <w:rsid w:val="00867469"/>
    <w:rsid w:val="00871B5D"/>
    <w:rsid w:val="00872278"/>
    <w:rsid w:val="0087249B"/>
    <w:rsid w:val="00873EF8"/>
    <w:rsid w:val="00875499"/>
    <w:rsid w:val="00880162"/>
    <w:rsid w:val="00881D0D"/>
    <w:rsid w:val="00883D82"/>
    <w:rsid w:val="008904FC"/>
    <w:rsid w:val="0089171F"/>
    <w:rsid w:val="008A0C8F"/>
    <w:rsid w:val="008A12F6"/>
    <w:rsid w:val="008A7A86"/>
    <w:rsid w:val="008B34EC"/>
    <w:rsid w:val="008C0698"/>
    <w:rsid w:val="008C2D55"/>
    <w:rsid w:val="008C314B"/>
    <w:rsid w:val="008D33FE"/>
    <w:rsid w:val="008E0DD2"/>
    <w:rsid w:val="008E0E21"/>
    <w:rsid w:val="008E3F2C"/>
    <w:rsid w:val="008E5141"/>
    <w:rsid w:val="008E7C09"/>
    <w:rsid w:val="008F084E"/>
    <w:rsid w:val="008F77B1"/>
    <w:rsid w:val="008F7A52"/>
    <w:rsid w:val="009050B2"/>
    <w:rsid w:val="00905D13"/>
    <w:rsid w:val="00907AAB"/>
    <w:rsid w:val="00910B64"/>
    <w:rsid w:val="00925375"/>
    <w:rsid w:val="00940EBE"/>
    <w:rsid w:val="00943223"/>
    <w:rsid w:val="00944134"/>
    <w:rsid w:val="0094613F"/>
    <w:rsid w:val="00946ACC"/>
    <w:rsid w:val="009472F0"/>
    <w:rsid w:val="00950F0A"/>
    <w:rsid w:val="0095157B"/>
    <w:rsid w:val="00956134"/>
    <w:rsid w:val="009614DA"/>
    <w:rsid w:val="00962BB1"/>
    <w:rsid w:val="00963155"/>
    <w:rsid w:val="0097286C"/>
    <w:rsid w:val="00976A80"/>
    <w:rsid w:val="00977930"/>
    <w:rsid w:val="00980401"/>
    <w:rsid w:val="009833CB"/>
    <w:rsid w:val="009838CD"/>
    <w:rsid w:val="00985E6C"/>
    <w:rsid w:val="00987346"/>
    <w:rsid w:val="009877A2"/>
    <w:rsid w:val="00991CC2"/>
    <w:rsid w:val="00992273"/>
    <w:rsid w:val="00993CE1"/>
    <w:rsid w:val="00994336"/>
    <w:rsid w:val="00997030"/>
    <w:rsid w:val="009A0459"/>
    <w:rsid w:val="009A0AC5"/>
    <w:rsid w:val="009B4889"/>
    <w:rsid w:val="009B76BF"/>
    <w:rsid w:val="009C75A5"/>
    <w:rsid w:val="009D04B9"/>
    <w:rsid w:val="009D08A9"/>
    <w:rsid w:val="009D427C"/>
    <w:rsid w:val="009D4C08"/>
    <w:rsid w:val="009E1F9F"/>
    <w:rsid w:val="009E279C"/>
    <w:rsid w:val="009E3B36"/>
    <w:rsid w:val="009E5649"/>
    <w:rsid w:val="009F30E4"/>
    <w:rsid w:val="009F4D4F"/>
    <w:rsid w:val="009F6268"/>
    <w:rsid w:val="009F7948"/>
    <w:rsid w:val="00A11FE2"/>
    <w:rsid w:val="00A1241A"/>
    <w:rsid w:val="00A202F3"/>
    <w:rsid w:val="00A21B83"/>
    <w:rsid w:val="00A24CAB"/>
    <w:rsid w:val="00A253C5"/>
    <w:rsid w:val="00A27CE2"/>
    <w:rsid w:val="00A33261"/>
    <w:rsid w:val="00A36240"/>
    <w:rsid w:val="00A401A6"/>
    <w:rsid w:val="00A40AA7"/>
    <w:rsid w:val="00A447F3"/>
    <w:rsid w:val="00A459D0"/>
    <w:rsid w:val="00A461A9"/>
    <w:rsid w:val="00A46750"/>
    <w:rsid w:val="00A520EB"/>
    <w:rsid w:val="00A62E49"/>
    <w:rsid w:val="00A67B8F"/>
    <w:rsid w:val="00A70873"/>
    <w:rsid w:val="00A70BE5"/>
    <w:rsid w:val="00A75D74"/>
    <w:rsid w:val="00A77CBE"/>
    <w:rsid w:val="00A859D1"/>
    <w:rsid w:val="00A863D6"/>
    <w:rsid w:val="00A92C85"/>
    <w:rsid w:val="00A948EF"/>
    <w:rsid w:val="00AA08D9"/>
    <w:rsid w:val="00AA2CB1"/>
    <w:rsid w:val="00AA4538"/>
    <w:rsid w:val="00AA5258"/>
    <w:rsid w:val="00AA5274"/>
    <w:rsid w:val="00AC1215"/>
    <w:rsid w:val="00AC1D50"/>
    <w:rsid w:val="00AC44EF"/>
    <w:rsid w:val="00AC4880"/>
    <w:rsid w:val="00AC5FA1"/>
    <w:rsid w:val="00AD1E53"/>
    <w:rsid w:val="00AE1180"/>
    <w:rsid w:val="00AE2701"/>
    <w:rsid w:val="00AE6C3B"/>
    <w:rsid w:val="00AF32D3"/>
    <w:rsid w:val="00B013A0"/>
    <w:rsid w:val="00B020D7"/>
    <w:rsid w:val="00B04BDC"/>
    <w:rsid w:val="00B052B4"/>
    <w:rsid w:val="00B10B28"/>
    <w:rsid w:val="00B1167B"/>
    <w:rsid w:val="00B11FA7"/>
    <w:rsid w:val="00B12DA8"/>
    <w:rsid w:val="00B13C8E"/>
    <w:rsid w:val="00B1456E"/>
    <w:rsid w:val="00B165EF"/>
    <w:rsid w:val="00B16B3F"/>
    <w:rsid w:val="00B16B88"/>
    <w:rsid w:val="00B17A1D"/>
    <w:rsid w:val="00B20422"/>
    <w:rsid w:val="00B252F9"/>
    <w:rsid w:val="00B258A2"/>
    <w:rsid w:val="00B25D15"/>
    <w:rsid w:val="00B2770A"/>
    <w:rsid w:val="00B27CB2"/>
    <w:rsid w:val="00B33591"/>
    <w:rsid w:val="00B34A6D"/>
    <w:rsid w:val="00B355AB"/>
    <w:rsid w:val="00B43530"/>
    <w:rsid w:val="00B44BB1"/>
    <w:rsid w:val="00B50BD7"/>
    <w:rsid w:val="00B51395"/>
    <w:rsid w:val="00B51AF4"/>
    <w:rsid w:val="00B54578"/>
    <w:rsid w:val="00B553D5"/>
    <w:rsid w:val="00B57A54"/>
    <w:rsid w:val="00B66DEA"/>
    <w:rsid w:val="00B67466"/>
    <w:rsid w:val="00B7353E"/>
    <w:rsid w:val="00B74369"/>
    <w:rsid w:val="00B817D9"/>
    <w:rsid w:val="00B86E3B"/>
    <w:rsid w:val="00B90BC9"/>
    <w:rsid w:val="00B942F0"/>
    <w:rsid w:val="00BA225C"/>
    <w:rsid w:val="00BA2458"/>
    <w:rsid w:val="00BA2908"/>
    <w:rsid w:val="00BA5A1B"/>
    <w:rsid w:val="00BA68FA"/>
    <w:rsid w:val="00BB5E16"/>
    <w:rsid w:val="00BB6D63"/>
    <w:rsid w:val="00BC1280"/>
    <w:rsid w:val="00BC1A30"/>
    <w:rsid w:val="00BC1C0A"/>
    <w:rsid w:val="00BC1F65"/>
    <w:rsid w:val="00BC4EF7"/>
    <w:rsid w:val="00BD19FA"/>
    <w:rsid w:val="00BD3741"/>
    <w:rsid w:val="00BD5907"/>
    <w:rsid w:val="00BD652F"/>
    <w:rsid w:val="00BE21CE"/>
    <w:rsid w:val="00BE35D8"/>
    <w:rsid w:val="00BE6D2F"/>
    <w:rsid w:val="00BF1F57"/>
    <w:rsid w:val="00BF2F26"/>
    <w:rsid w:val="00BF4940"/>
    <w:rsid w:val="00C06006"/>
    <w:rsid w:val="00C06B0B"/>
    <w:rsid w:val="00C13508"/>
    <w:rsid w:val="00C16071"/>
    <w:rsid w:val="00C203E8"/>
    <w:rsid w:val="00C2391B"/>
    <w:rsid w:val="00C24AE8"/>
    <w:rsid w:val="00C25BA8"/>
    <w:rsid w:val="00C40CA7"/>
    <w:rsid w:val="00C50262"/>
    <w:rsid w:val="00C522A3"/>
    <w:rsid w:val="00C52463"/>
    <w:rsid w:val="00C546B6"/>
    <w:rsid w:val="00C56A1E"/>
    <w:rsid w:val="00C56C4E"/>
    <w:rsid w:val="00C61996"/>
    <w:rsid w:val="00C62BDF"/>
    <w:rsid w:val="00C62E8E"/>
    <w:rsid w:val="00C63001"/>
    <w:rsid w:val="00C6478B"/>
    <w:rsid w:val="00C64C22"/>
    <w:rsid w:val="00C66E70"/>
    <w:rsid w:val="00C7723D"/>
    <w:rsid w:val="00C7747D"/>
    <w:rsid w:val="00C80AEF"/>
    <w:rsid w:val="00CA3C0C"/>
    <w:rsid w:val="00CA7BDA"/>
    <w:rsid w:val="00CB20BC"/>
    <w:rsid w:val="00CC23E2"/>
    <w:rsid w:val="00CC3276"/>
    <w:rsid w:val="00CC4E94"/>
    <w:rsid w:val="00CC570A"/>
    <w:rsid w:val="00CD18A3"/>
    <w:rsid w:val="00CD55BD"/>
    <w:rsid w:val="00CF53DF"/>
    <w:rsid w:val="00D001A0"/>
    <w:rsid w:val="00D05E22"/>
    <w:rsid w:val="00D120B9"/>
    <w:rsid w:val="00D12C9D"/>
    <w:rsid w:val="00D12DF8"/>
    <w:rsid w:val="00D15363"/>
    <w:rsid w:val="00D16237"/>
    <w:rsid w:val="00D22632"/>
    <w:rsid w:val="00D2369C"/>
    <w:rsid w:val="00D24D84"/>
    <w:rsid w:val="00D25862"/>
    <w:rsid w:val="00D27526"/>
    <w:rsid w:val="00D30D0C"/>
    <w:rsid w:val="00D352E2"/>
    <w:rsid w:val="00D405E6"/>
    <w:rsid w:val="00D41F41"/>
    <w:rsid w:val="00D54321"/>
    <w:rsid w:val="00D55CE4"/>
    <w:rsid w:val="00D56BC3"/>
    <w:rsid w:val="00D64864"/>
    <w:rsid w:val="00D67629"/>
    <w:rsid w:val="00D70FE3"/>
    <w:rsid w:val="00D75452"/>
    <w:rsid w:val="00D8485C"/>
    <w:rsid w:val="00D86447"/>
    <w:rsid w:val="00D874D8"/>
    <w:rsid w:val="00D87582"/>
    <w:rsid w:val="00D9010D"/>
    <w:rsid w:val="00D91C17"/>
    <w:rsid w:val="00D92017"/>
    <w:rsid w:val="00D95208"/>
    <w:rsid w:val="00D95936"/>
    <w:rsid w:val="00D95F44"/>
    <w:rsid w:val="00D96638"/>
    <w:rsid w:val="00D97375"/>
    <w:rsid w:val="00DA3CBF"/>
    <w:rsid w:val="00DA454A"/>
    <w:rsid w:val="00DA598F"/>
    <w:rsid w:val="00DA7A60"/>
    <w:rsid w:val="00DB584E"/>
    <w:rsid w:val="00DB6BBE"/>
    <w:rsid w:val="00DB731A"/>
    <w:rsid w:val="00DC12D8"/>
    <w:rsid w:val="00DC3B85"/>
    <w:rsid w:val="00DC4A63"/>
    <w:rsid w:val="00DC4C5B"/>
    <w:rsid w:val="00DC6685"/>
    <w:rsid w:val="00DC75FB"/>
    <w:rsid w:val="00DD06D5"/>
    <w:rsid w:val="00DD0F9F"/>
    <w:rsid w:val="00DD13E2"/>
    <w:rsid w:val="00DD4779"/>
    <w:rsid w:val="00DD6EDF"/>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1A23"/>
    <w:rsid w:val="00E4433C"/>
    <w:rsid w:val="00E44464"/>
    <w:rsid w:val="00E44BBB"/>
    <w:rsid w:val="00E57F62"/>
    <w:rsid w:val="00E623FA"/>
    <w:rsid w:val="00E62963"/>
    <w:rsid w:val="00E66D6D"/>
    <w:rsid w:val="00E72FFA"/>
    <w:rsid w:val="00E738B6"/>
    <w:rsid w:val="00E739DB"/>
    <w:rsid w:val="00E77E8B"/>
    <w:rsid w:val="00E819A2"/>
    <w:rsid w:val="00E8593B"/>
    <w:rsid w:val="00E85DB7"/>
    <w:rsid w:val="00E86869"/>
    <w:rsid w:val="00E87E34"/>
    <w:rsid w:val="00E91B25"/>
    <w:rsid w:val="00E92058"/>
    <w:rsid w:val="00E92E34"/>
    <w:rsid w:val="00E94BA2"/>
    <w:rsid w:val="00E95D7C"/>
    <w:rsid w:val="00E95DEA"/>
    <w:rsid w:val="00EA0D06"/>
    <w:rsid w:val="00EA1894"/>
    <w:rsid w:val="00EA4B96"/>
    <w:rsid w:val="00EA663A"/>
    <w:rsid w:val="00EB1C9E"/>
    <w:rsid w:val="00EB2D51"/>
    <w:rsid w:val="00EB551F"/>
    <w:rsid w:val="00EC601F"/>
    <w:rsid w:val="00EC7EDE"/>
    <w:rsid w:val="00ED007C"/>
    <w:rsid w:val="00ED3DC4"/>
    <w:rsid w:val="00ED4142"/>
    <w:rsid w:val="00ED466F"/>
    <w:rsid w:val="00ED6532"/>
    <w:rsid w:val="00EE109E"/>
    <w:rsid w:val="00EE3C39"/>
    <w:rsid w:val="00EE5CB5"/>
    <w:rsid w:val="00EF285B"/>
    <w:rsid w:val="00EF2AE9"/>
    <w:rsid w:val="00EF487A"/>
    <w:rsid w:val="00F07156"/>
    <w:rsid w:val="00F07680"/>
    <w:rsid w:val="00F13505"/>
    <w:rsid w:val="00F174A7"/>
    <w:rsid w:val="00F319C4"/>
    <w:rsid w:val="00F3348A"/>
    <w:rsid w:val="00F342A1"/>
    <w:rsid w:val="00F36C4A"/>
    <w:rsid w:val="00F433DC"/>
    <w:rsid w:val="00F451DF"/>
    <w:rsid w:val="00F619F4"/>
    <w:rsid w:val="00F72E4A"/>
    <w:rsid w:val="00F75E36"/>
    <w:rsid w:val="00F77632"/>
    <w:rsid w:val="00F812A0"/>
    <w:rsid w:val="00F87F64"/>
    <w:rsid w:val="00F959EF"/>
    <w:rsid w:val="00F9756D"/>
    <w:rsid w:val="00FA1E45"/>
    <w:rsid w:val="00FA569C"/>
    <w:rsid w:val="00FB7C6A"/>
    <w:rsid w:val="00FC2F6B"/>
    <w:rsid w:val="00FC796F"/>
    <w:rsid w:val="00FD04A9"/>
    <w:rsid w:val="00FD2984"/>
    <w:rsid w:val="00FD601E"/>
    <w:rsid w:val="00FE0916"/>
    <w:rsid w:val="00FE1AE2"/>
    <w:rsid w:val="00FE260C"/>
    <w:rsid w:val="00FE2CEA"/>
    <w:rsid w:val="00FE515D"/>
    <w:rsid w:val="00FE7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BB26B0D-29C4-416B-8CF7-FCE5835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37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414135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31137855">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7472502">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64109414">
      <w:bodyDiv w:val="1"/>
      <w:marLeft w:val="0"/>
      <w:marRight w:val="0"/>
      <w:marTop w:val="0"/>
      <w:marBottom w:val="0"/>
      <w:divBdr>
        <w:top w:val="none" w:sz="0" w:space="0" w:color="auto"/>
        <w:left w:val="none" w:sz="0" w:space="0" w:color="auto"/>
        <w:bottom w:val="none" w:sz="0" w:space="0" w:color="auto"/>
        <w:right w:val="none" w:sz="0" w:space="0" w:color="auto"/>
      </w:divBdr>
    </w:div>
    <w:div w:id="1131829360">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63304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5648283">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6894816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461547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1020924">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A12C-7401-4203-A68B-0C3E6C76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26</Pages>
  <Words>5565</Words>
  <Characters>30610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2020-02-11T00:15:00Z</cp:lastPrinted>
  <dcterms:created xsi:type="dcterms:W3CDTF">2021-08-08T06:11:00Z</dcterms:created>
  <dcterms:modified xsi:type="dcterms:W3CDTF">2021-10-05T15:32:00Z</dcterms:modified>
</cp:coreProperties>
</file>