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3C7F1" w14:textId="211B6974" w:rsidR="00CC54F4" w:rsidRDefault="00E71B15" w:rsidP="008E7698">
      <w:pPr>
        <w:spacing w:before="240" w:after="240" w:line="360" w:lineRule="auto"/>
        <w:jc w:val="both"/>
        <w:rPr>
          <w:rFonts w:ascii="Palatino Linotype" w:hAnsi="Palatino Linotype"/>
        </w:rPr>
      </w:pPr>
      <w:r w:rsidRPr="00E0159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75369C">
        <w:rPr>
          <w:rFonts w:ascii="Palatino Linotype" w:hAnsi="Palatino Linotype"/>
        </w:rPr>
        <w:t>primero de septiembre</w:t>
      </w:r>
      <w:r w:rsidRPr="00E01594">
        <w:rPr>
          <w:rFonts w:ascii="Palatino Linotype" w:hAnsi="Palatino Linotype"/>
        </w:rPr>
        <w:t xml:space="preserve"> del dos mil veint</w:t>
      </w:r>
      <w:r w:rsidR="00CC54F4">
        <w:rPr>
          <w:rFonts w:ascii="Palatino Linotype" w:hAnsi="Palatino Linotype"/>
        </w:rPr>
        <w:t>iuno.</w:t>
      </w:r>
    </w:p>
    <w:p w14:paraId="7D53FE2D" w14:textId="55B4CD7F" w:rsidR="008E7698" w:rsidRPr="00E01594" w:rsidRDefault="008E7698" w:rsidP="008E7698">
      <w:pPr>
        <w:spacing w:before="240" w:after="240" w:line="360" w:lineRule="auto"/>
        <w:jc w:val="both"/>
        <w:rPr>
          <w:rFonts w:ascii="Palatino Linotype" w:hAnsi="Palatino Linotype" w:cs="Arial"/>
        </w:rPr>
      </w:pPr>
      <w:r w:rsidRPr="00E01594">
        <w:rPr>
          <w:rFonts w:ascii="Palatino Linotype" w:hAnsi="Palatino Linotype" w:cs="Arial"/>
          <w:b/>
          <w:sz w:val="28"/>
          <w:szCs w:val="28"/>
        </w:rPr>
        <w:t>Visto</w:t>
      </w:r>
      <w:r w:rsidR="00617CB2" w:rsidRPr="00E01594">
        <w:rPr>
          <w:rFonts w:ascii="Palatino Linotype" w:hAnsi="Palatino Linotype" w:cs="Arial"/>
          <w:b/>
          <w:sz w:val="28"/>
          <w:szCs w:val="28"/>
        </w:rPr>
        <w:t>s</w:t>
      </w:r>
      <w:r w:rsidRPr="00E01594">
        <w:rPr>
          <w:rFonts w:ascii="Palatino Linotype" w:hAnsi="Palatino Linotype" w:cs="Arial"/>
        </w:rPr>
        <w:t xml:space="preserve"> l</w:t>
      </w:r>
      <w:r w:rsidR="003151B7" w:rsidRPr="00E01594">
        <w:rPr>
          <w:rFonts w:ascii="Palatino Linotype" w:hAnsi="Palatino Linotype" w:cs="Arial"/>
        </w:rPr>
        <w:t>os</w:t>
      </w:r>
      <w:r w:rsidRPr="00E01594">
        <w:rPr>
          <w:rFonts w:ascii="Palatino Linotype" w:hAnsi="Palatino Linotype" w:cs="Arial"/>
        </w:rPr>
        <w:t xml:space="preserve"> expediente</w:t>
      </w:r>
      <w:r w:rsidR="003151B7" w:rsidRPr="00E01594">
        <w:rPr>
          <w:rFonts w:ascii="Palatino Linotype" w:hAnsi="Palatino Linotype" w:cs="Arial"/>
        </w:rPr>
        <w:t>s</w:t>
      </w:r>
      <w:r w:rsidRPr="00E01594">
        <w:rPr>
          <w:rFonts w:ascii="Palatino Linotype" w:hAnsi="Palatino Linotype" w:cs="Arial"/>
        </w:rPr>
        <w:t xml:space="preserve"> relativo</w:t>
      </w:r>
      <w:r w:rsidR="003151B7" w:rsidRPr="00E01594">
        <w:rPr>
          <w:rFonts w:ascii="Palatino Linotype" w:hAnsi="Palatino Linotype" w:cs="Arial"/>
        </w:rPr>
        <w:t>s</w:t>
      </w:r>
      <w:r w:rsidRPr="00E01594">
        <w:rPr>
          <w:rFonts w:ascii="Palatino Linotype" w:hAnsi="Palatino Linotype" w:cs="Arial"/>
        </w:rPr>
        <w:t xml:space="preserve"> a</w:t>
      </w:r>
      <w:r w:rsidR="003151B7" w:rsidRPr="00E01594">
        <w:rPr>
          <w:rFonts w:ascii="Palatino Linotype" w:hAnsi="Palatino Linotype" w:cs="Arial"/>
        </w:rPr>
        <w:t xml:space="preserve"> </w:t>
      </w:r>
      <w:r w:rsidRPr="00E01594">
        <w:rPr>
          <w:rFonts w:ascii="Palatino Linotype" w:hAnsi="Palatino Linotype" w:cs="Arial"/>
        </w:rPr>
        <w:t>l</w:t>
      </w:r>
      <w:r w:rsidR="003151B7" w:rsidRPr="00E01594">
        <w:rPr>
          <w:rFonts w:ascii="Palatino Linotype" w:hAnsi="Palatino Linotype" w:cs="Arial"/>
        </w:rPr>
        <w:t>os</w:t>
      </w:r>
      <w:r w:rsidRPr="00E01594">
        <w:rPr>
          <w:rFonts w:ascii="Palatino Linotype" w:hAnsi="Palatino Linotype" w:cs="Arial"/>
        </w:rPr>
        <w:t xml:space="preserve"> recurso</w:t>
      </w:r>
      <w:r w:rsidR="003151B7" w:rsidRPr="00E01594">
        <w:rPr>
          <w:rFonts w:ascii="Palatino Linotype" w:hAnsi="Palatino Linotype" w:cs="Arial"/>
        </w:rPr>
        <w:t>s</w:t>
      </w:r>
      <w:r w:rsidRPr="00E01594">
        <w:rPr>
          <w:rFonts w:ascii="Palatino Linotype" w:hAnsi="Palatino Linotype" w:cs="Arial"/>
        </w:rPr>
        <w:t xml:space="preserve"> de revisión </w:t>
      </w:r>
      <w:r w:rsidR="004C782B">
        <w:rPr>
          <w:rFonts w:ascii="Palatino Linotype" w:eastAsiaTheme="minorEastAsia" w:hAnsi="Palatino Linotype" w:cs="Arial"/>
          <w:b/>
          <w:bCs/>
          <w:sz w:val="22"/>
          <w:szCs w:val="22"/>
          <w:lang w:val="es-MX"/>
        </w:rPr>
        <w:t>01779/INFOEM/IP/RR/2021 y 01797/INFOEM/IP/RR/2021</w:t>
      </w:r>
      <w:r w:rsidR="00564AD9" w:rsidRPr="00E01594">
        <w:rPr>
          <w:rFonts w:ascii="Palatino Linotype" w:eastAsiaTheme="minorEastAsia" w:hAnsi="Palatino Linotype" w:cs="Arial"/>
          <w:b/>
          <w:bCs/>
          <w:sz w:val="22"/>
          <w:szCs w:val="22"/>
          <w:lang w:val="es-MX"/>
        </w:rPr>
        <w:t xml:space="preserve"> </w:t>
      </w:r>
      <w:r w:rsidR="003151B7" w:rsidRPr="00E01594">
        <w:rPr>
          <w:rFonts w:ascii="Palatino Linotype" w:eastAsiaTheme="minorEastAsia" w:hAnsi="Palatino Linotype" w:cs="Arial"/>
          <w:bCs/>
          <w:sz w:val="22"/>
          <w:szCs w:val="22"/>
          <w:lang w:val="es-MX"/>
        </w:rPr>
        <w:t>in</w:t>
      </w:r>
      <w:proofErr w:type="spellStart"/>
      <w:r w:rsidRPr="00E01594">
        <w:rPr>
          <w:rFonts w:ascii="Palatino Linotype" w:hAnsi="Palatino Linotype" w:cs="Arial"/>
        </w:rPr>
        <w:t>terpuesto</w:t>
      </w:r>
      <w:r w:rsidR="003151B7" w:rsidRPr="00E01594">
        <w:rPr>
          <w:rFonts w:ascii="Palatino Linotype" w:hAnsi="Palatino Linotype" w:cs="Arial"/>
        </w:rPr>
        <w:t>s</w:t>
      </w:r>
      <w:proofErr w:type="spellEnd"/>
      <w:r w:rsidRPr="00E01594">
        <w:rPr>
          <w:rFonts w:ascii="Palatino Linotype" w:hAnsi="Palatino Linotype" w:cs="Arial"/>
        </w:rPr>
        <w:t xml:space="preserve"> por </w:t>
      </w:r>
      <w:proofErr w:type="spellStart"/>
      <w:r w:rsidR="004D7E4B">
        <w:rPr>
          <w:rFonts w:ascii="Palatino Linotype" w:hAnsi="Palatino Linotype" w:cs="Arial"/>
          <w:b/>
        </w:rPr>
        <w:t>Xxxxxxxx</w:t>
      </w:r>
      <w:proofErr w:type="spellEnd"/>
      <w:r w:rsidR="004C782B">
        <w:rPr>
          <w:rFonts w:ascii="Palatino Linotype" w:eastAsiaTheme="minorEastAsia" w:hAnsi="Palatino Linotype" w:cs="Arial"/>
          <w:b/>
          <w:lang w:val="es-MX"/>
        </w:rPr>
        <w:t xml:space="preserve"> </w:t>
      </w:r>
      <w:proofErr w:type="spellStart"/>
      <w:r w:rsidR="004D7E4B">
        <w:rPr>
          <w:rFonts w:ascii="Palatino Linotype" w:eastAsiaTheme="minorEastAsia" w:hAnsi="Palatino Linotype" w:cs="Arial"/>
          <w:b/>
          <w:lang w:val="es-MX"/>
        </w:rPr>
        <w:t>Xxxxxxx</w:t>
      </w:r>
      <w:proofErr w:type="spellEnd"/>
      <w:r w:rsidR="004C782B">
        <w:rPr>
          <w:rFonts w:ascii="Palatino Linotype" w:eastAsiaTheme="minorEastAsia" w:hAnsi="Palatino Linotype" w:cs="Arial"/>
          <w:b/>
          <w:lang w:val="es-MX"/>
        </w:rPr>
        <w:t xml:space="preserve"> </w:t>
      </w:r>
      <w:proofErr w:type="spellStart"/>
      <w:r w:rsidR="004D7E4B">
        <w:rPr>
          <w:rFonts w:ascii="Palatino Linotype" w:eastAsiaTheme="minorEastAsia" w:hAnsi="Palatino Linotype" w:cs="Arial"/>
          <w:b/>
          <w:lang w:val="es-MX"/>
        </w:rPr>
        <w:t>Xxxxxxx</w:t>
      </w:r>
      <w:proofErr w:type="spellEnd"/>
      <w:r w:rsidRPr="00E01594">
        <w:rPr>
          <w:rFonts w:ascii="Palatino Linotype" w:hAnsi="Palatino Linotype" w:cs="Arial"/>
        </w:rPr>
        <w:t>,</w:t>
      </w:r>
      <w:r w:rsidR="004440AC" w:rsidRPr="00E01594">
        <w:rPr>
          <w:rFonts w:ascii="Palatino Linotype" w:hAnsi="Palatino Linotype" w:cs="Arial"/>
        </w:rPr>
        <w:t xml:space="preserve"> </w:t>
      </w:r>
      <w:r w:rsidR="00E97F8B" w:rsidRPr="00E01594">
        <w:rPr>
          <w:rFonts w:ascii="Palatino Linotype" w:hAnsi="Palatino Linotype" w:cs="Arial"/>
        </w:rPr>
        <w:t xml:space="preserve">a </w:t>
      </w:r>
      <w:r w:rsidR="004440AC" w:rsidRPr="00E01594">
        <w:rPr>
          <w:rFonts w:ascii="Palatino Linotype" w:hAnsi="Palatino Linotype" w:cs="Arial"/>
        </w:rPr>
        <w:t>quien</w:t>
      </w:r>
      <w:r w:rsidRPr="00E01594">
        <w:rPr>
          <w:rFonts w:ascii="Palatino Linotype" w:hAnsi="Palatino Linotype" w:cs="Arial"/>
        </w:rPr>
        <w:t xml:space="preserve"> en lo sucesivo se le denominará </w:t>
      </w:r>
      <w:r w:rsidR="004C782B">
        <w:rPr>
          <w:rFonts w:ascii="Palatino Linotype" w:hAnsi="Palatino Linotype" w:cs="Arial"/>
        </w:rPr>
        <w:t>la</w:t>
      </w:r>
      <w:r w:rsidR="00674478" w:rsidRPr="00E01594">
        <w:rPr>
          <w:rFonts w:ascii="Palatino Linotype" w:hAnsi="Palatino Linotype" w:cs="Arial"/>
        </w:rPr>
        <w:t xml:space="preserve"> </w:t>
      </w:r>
      <w:r w:rsidR="004C7629" w:rsidRPr="00E01594">
        <w:rPr>
          <w:rFonts w:ascii="Palatino Linotype" w:hAnsi="Palatino Linotype" w:cs="Arial"/>
          <w:b/>
          <w:i/>
        </w:rPr>
        <w:t>Recurrente</w:t>
      </w:r>
      <w:r w:rsidRPr="00E01594">
        <w:rPr>
          <w:rFonts w:ascii="Palatino Linotype" w:hAnsi="Palatino Linotype" w:cs="Arial"/>
          <w:b/>
          <w:i/>
        </w:rPr>
        <w:t xml:space="preserve"> </w:t>
      </w:r>
      <w:r w:rsidR="003151B7" w:rsidRPr="00E01594">
        <w:rPr>
          <w:rFonts w:ascii="Palatino Linotype" w:hAnsi="Palatino Linotype" w:cs="Arial"/>
        </w:rPr>
        <w:t xml:space="preserve">en contra </w:t>
      </w:r>
      <w:r w:rsidR="00564AD9" w:rsidRPr="00E01594">
        <w:rPr>
          <w:rFonts w:ascii="Palatino Linotype" w:hAnsi="Palatino Linotype" w:cs="Arial"/>
        </w:rPr>
        <w:t xml:space="preserve">de la falta </w:t>
      </w:r>
      <w:r w:rsidR="003151B7" w:rsidRPr="00E01594">
        <w:rPr>
          <w:rFonts w:ascii="Palatino Linotype" w:hAnsi="Palatino Linotype" w:cs="Arial"/>
        </w:rPr>
        <w:t>de</w:t>
      </w:r>
      <w:r w:rsidR="00FB1924" w:rsidRPr="00E01594">
        <w:rPr>
          <w:rFonts w:ascii="Palatino Linotype" w:hAnsi="Palatino Linotype" w:cs="Arial"/>
        </w:rPr>
        <w:t xml:space="preserve"> </w:t>
      </w:r>
      <w:r w:rsidRPr="00E01594">
        <w:rPr>
          <w:rFonts w:ascii="Palatino Linotype" w:hAnsi="Palatino Linotype" w:cs="Arial"/>
        </w:rPr>
        <w:t>respuesta</w:t>
      </w:r>
      <w:r w:rsidR="00E66AC9" w:rsidRPr="00E01594">
        <w:rPr>
          <w:rFonts w:ascii="Palatino Linotype" w:hAnsi="Palatino Linotype" w:cs="Arial"/>
        </w:rPr>
        <w:t xml:space="preserve"> a</w:t>
      </w:r>
      <w:r w:rsidRPr="00E01594">
        <w:rPr>
          <w:rFonts w:ascii="Palatino Linotype" w:hAnsi="Palatino Linotype" w:cs="Arial"/>
        </w:rPr>
        <w:t xml:space="preserve"> su</w:t>
      </w:r>
      <w:r w:rsidR="00451502" w:rsidRPr="00E01594">
        <w:rPr>
          <w:rFonts w:ascii="Palatino Linotype" w:hAnsi="Palatino Linotype" w:cs="Arial"/>
        </w:rPr>
        <w:t>s</w:t>
      </w:r>
      <w:r w:rsidRPr="00E01594">
        <w:rPr>
          <w:rFonts w:ascii="Palatino Linotype" w:hAnsi="Palatino Linotype" w:cs="Arial"/>
        </w:rPr>
        <w:t xml:space="preserve"> solicitud</w:t>
      </w:r>
      <w:r w:rsidR="003F2110" w:rsidRPr="00E01594">
        <w:rPr>
          <w:rFonts w:ascii="Palatino Linotype" w:hAnsi="Palatino Linotype" w:cs="Arial"/>
        </w:rPr>
        <w:t>es</w:t>
      </w:r>
      <w:r w:rsidRPr="00E01594">
        <w:rPr>
          <w:rFonts w:ascii="Palatino Linotype" w:hAnsi="Palatino Linotype" w:cs="Arial"/>
        </w:rPr>
        <w:t xml:space="preserve"> de in</w:t>
      </w:r>
      <w:r w:rsidR="004440AC" w:rsidRPr="00E01594">
        <w:rPr>
          <w:rFonts w:ascii="Palatino Linotype" w:hAnsi="Palatino Linotype" w:cs="Arial"/>
        </w:rPr>
        <w:t>formación con número</w:t>
      </w:r>
      <w:r w:rsidR="003151B7" w:rsidRPr="00E01594">
        <w:rPr>
          <w:rFonts w:ascii="Palatino Linotype" w:hAnsi="Palatino Linotype" w:cs="Arial"/>
        </w:rPr>
        <w:t>s</w:t>
      </w:r>
      <w:r w:rsidR="004440AC" w:rsidRPr="00E01594">
        <w:rPr>
          <w:rFonts w:ascii="Palatino Linotype" w:hAnsi="Palatino Linotype" w:cs="Arial"/>
        </w:rPr>
        <w:t xml:space="preserve"> de folio </w:t>
      </w:r>
      <w:r w:rsidR="004C782B">
        <w:rPr>
          <w:rFonts w:ascii="Palatino Linotype" w:eastAsiaTheme="minorEastAsia" w:hAnsi="Palatino Linotype" w:cs="Arial"/>
          <w:b/>
          <w:sz w:val="22"/>
          <w:szCs w:val="22"/>
          <w:lang w:val="es-MX"/>
        </w:rPr>
        <w:t>00032/IXTAORO/IP/2021 y 00029/IXTAORO/IP/2021</w:t>
      </w:r>
      <w:r w:rsidR="007F0B52" w:rsidRPr="00E01594">
        <w:rPr>
          <w:rFonts w:ascii="Palatino Linotype" w:eastAsiaTheme="minorEastAsia" w:hAnsi="Palatino Linotype" w:cs="Arial"/>
          <w:b/>
          <w:sz w:val="22"/>
          <w:szCs w:val="22"/>
          <w:lang w:val="es-MX"/>
        </w:rPr>
        <w:t xml:space="preserve">, </w:t>
      </w:r>
      <w:r w:rsidRPr="00E01594">
        <w:rPr>
          <w:rFonts w:ascii="Palatino Linotype" w:hAnsi="Palatino Linotype" w:cs="Arial"/>
        </w:rPr>
        <w:t>por</w:t>
      </w:r>
      <w:r w:rsidR="00FB1924" w:rsidRPr="00E01594">
        <w:rPr>
          <w:rFonts w:ascii="Palatino Linotype" w:hAnsi="Palatino Linotype" w:cs="Arial"/>
        </w:rPr>
        <w:t xml:space="preserve"> parte </w:t>
      </w:r>
      <w:r w:rsidR="00497E99" w:rsidRPr="00E01594">
        <w:rPr>
          <w:rFonts w:ascii="Palatino Linotype" w:hAnsi="Palatino Linotype" w:cs="Arial"/>
        </w:rPr>
        <w:t xml:space="preserve">del </w:t>
      </w:r>
      <w:r w:rsidR="004C782B">
        <w:rPr>
          <w:rFonts w:ascii="Palatino Linotype" w:hAnsi="Palatino Linotype" w:cs="Arial"/>
          <w:b/>
        </w:rPr>
        <w:t>Ayuntamiento de Ixtapan del Oro</w:t>
      </w:r>
      <w:r w:rsidRPr="00E01594">
        <w:rPr>
          <w:rFonts w:ascii="Palatino Linotype" w:hAnsi="Palatino Linotype" w:cs="Arial"/>
        </w:rPr>
        <w:t xml:space="preserve">, en lo sucesivo el </w:t>
      </w:r>
      <w:r w:rsidRPr="00E01594">
        <w:rPr>
          <w:rFonts w:ascii="Palatino Linotype" w:hAnsi="Palatino Linotype" w:cs="Arial"/>
          <w:b/>
        </w:rPr>
        <w:t>Sujeto Obligado</w:t>
      </w:r>
      <w:r w:rsidRPr="00E01594">
        <w:rPr>
          <w:rFonts w:ascii="Palatino Linotype" w:hAnsi="Palatino Linotype" w:cs="Arial"/>
        </w:rPr>
        <w:t>;</w:t>
      </w:r>
      <w:r w:rsidRPr="00E01594">
        <w:rPr>
          <w:rFonts w:ascii="Palatino Linotype" w:hAnsi="Palatino Linotype" w:cs="Arial"/>
          <w:b/>
        </w:rPr>
        <w:t xml:space="preserve"> </w:t>
      </w:r>
      <w:r w:rsidRPr="00E01594">
        <w:rPr>
          <w:rFonts w:ascii="Palatino Linotype" w:hAnsi="Palatino Linotype" w:cs="Arial"/>
        </w:rPr>
        <w:t>se procede a dictar la presente resolución, con base en lo siguiente.</w:t>
      </w:r>
    </w:p>
    <w:p w14:paraId="1A4B04B4" w14:textId="6FE3E403" w:rsidR="008E7698" w:rsidRPr="00E01594" w:rsidRDefault="004A6EFE" w:rsidP="004A6EFE">
      <w:pPr>
        <w:pStyle w:val="Ttulo2"/>
        <w:jc w:val="center"/>
        <w:rPr>
          <w:rFonts w:ascii="Palatino Linotype" w:hAnsi="Palatino Linotype"/>
          <w:b/>
          <w:color w:val="auto"/>
          <w:sz w:val="24"/>
          <w:szCs w:val="24"/>
        </w:rPr>
      </w:pPr>
      <w:r w:rsidRPr="00E01594">
        <w:rPr>
          <w:rFonts w:ascii="Palatino Linotype" w:hAnsi="Palatino Linotype"/>
          <w:b/>
          <w:color w:val="auto"/>
          <w:sz w:val="24"/>
          <w:szCs w:val="24"/>
        </w:rPr>
        <w:t xml:space="preserve">I. </w:t>
      </w:r>
      <w:r w:rsidR="008E7698" w:rsidRPr="00E01594">
        <w:rPr>
          <w:rFonts w:ascii="Palatino Linotype" w:hAnsi="Palatino Linotype"/>
          <w:b/>
          <w:color w:val="auto"/>
          <w:sz w:val="24"/>
          <w:szCs w:val="24"/>
        </w:rPr>
        <w:t>A N T E C E D E N T E S:</w:t>
      </w:r>
    </w:p>
    <w:p w14:paraId="728DEFE0" w14:textId="4A3849E7" w:rsidR="004C782B" w:rsidRDefault="008E7698" w:rsidP="008E7698">
      <w:pPr>
        <w:spacing w:before="240" w:after="240" w:line="360" w:lineRule="auto"/>
        <w:jc w:val="both"/>
        <w:rPr>
          <w:rFonts w:ascii="Palatino Linotype" w:hAnsi="Palatino Linotype" w:cs="Arial"/>
        </w:rPr>
      </w:pPr>
      <w:r w:rsidRPr="00E01594">
        <w:rPr>
          <w:rFonts w:ascii="Palatino Linotype" w:hAnsi="Palatino Linotype" w:cs="Arial"/>
          <w:b/>
          <w:sz w:val="28"/>
          <w:szCs w:val="28"/>
        </w:rPr>
        <w:t>1. Solicitud de acceso a la información.</w:t>
      </w:r>
      <w:r w:rsidRPr="00E01594">
        <w:rPr>
          <w:rFonts w:ascii="Palatino Linotype" w:hAnsi="Palatino Linotype" w:cs="Arial"/>
          <w:b/>
        </w:rPr>
        <w:t xml:space="preserve"> </w:t>
      </w:r>
      <w:r w:rsidRPr="00E01594">
        <w:rPr>
          <w:rFonts w:ascii="Palatino Linotype" w:hAnsi="Palatino Linotype" w:cs="Arial"/>
        </w:rPr>
        <w:t>Con</w:t>
      </w:r>
      <w:r w:rsidR="004440AC" w:rsidRPr="00E01594">
        <w:rPr>
          <w:rFonts w:ascii="Palatino Linotype" w:hAnsi="Palatino Linotype" w:cs="Arial"/>
        </w:rPr>
        <w:t xml:space="preserve"> fecha </w:t>
      </w:r>
      <w:r w:rsidR="004C782B">
        <w:rPr>
          <w:rFonts w:ascii="Palatino Linotype" w:hAnsi="Palatino Linotype" w:cs="Arial"/>
        </w:rPr>
        <w:t>dieciséis</w:t>
      </w:r>
      <w:r w:rsidR="00CC54F4">
        <w:rPr>
          <w:rFonts w:ascii="Palatino Linotype" w:hAnsi="Palatino Linotype" w:cs="Arial"/>
        </w:rPr>
        <w:t xml:space="preserve"> de marzo</w:t>
      </w:r>
      <w:r w:rsidR="00086A35" w:rsidRPr="00E01594">
        <w:rPr>
          <w:rFonts w:ascii="Palatino Linotype" w:hAnsi="Palatino Linotype" w:cs="Arial"/>
        </w:rPr>
        <w:t xml:space="preserve"> </w:t>
      </w:r>
      <w:r w:rsidRPr="00E01594">
        <w:rPr>
          <w:rFonts w:ascii="Palatino Linotype" w:hAnsi="Palatino Linotype" w:cs="Arial"/>
        </w:rPr>
        <w:t xml:space="preserve">de dos mil </w:t>
      </w:r>
      <w:r w:rsidR="00E71B15" w:rsidRPr="00E01594">
        <w:rPr>
          <w:rFonts w:ascii="Palatino Linotype" w:hAnsi="Palatino Linotype" w:cs="Arial"/>
        </w:rPr>
        <w:t>veint</w:t>
      </w:r>
      <w:r w:rsidR="00CC54F4">
        <w:rPr>
          <w:rFonts w:ascii="Palatino Linotype" w:hAnsi="Palatino Linotype" w:cs="Arial"/>
        </w:rPr>
        <w:t>iuno</w:t>
      </w:r>
      <w:r w:rsidR="00682656" w:rsidRPr="00E01594">
        <w:rPr>
          <w:rFonts w:ascii="Palatino Linotype" w:hAnsi="Palatino Linotype" w:cs="Arial"/>
        </w:rPr>
        <w:t xml:space="preserve">, </w:t>
      </w:r>
      <w:r w:rsidR="004C782B">
        <w:rPr>
          <w:rFonts w:ascii="Palatino Linotype" w:hAnsi="Palatino Linotype" w:cs="Arial"/>
        </w:rPr>
        <w:t>la</w:t>
      </w:r>
      <w:r w:rsidRPr="00E01594">
        <w:rPr>
          <w:rFonts w:ascii="Palatino Linotype" w:hAnsi="Palatino Linotype" w:cs="Arial"/>
        </w:rPr>
        <w:t xml:space="preserve"> ahora </w:t>
      </w:r>
      <w:r w:rsidR="00DE7F9A" w:rsidRPr="00E01594">
        <w:rPr>
          <w:rFonts w:ascii="Palatino Linotype" w:hAnsi="Palatino Linotype" w:cs="Arial"/>
          <w:b/>
          <w:i/>
        </w:rPr>
        <w:t>Recurrente</w:t>
      </w:r>
      <w:r w:rsidRPr="00E01594">
        <w:rPr>
          <w:rFonts w:ascii="Palatino Linotype" w:hAnsi="Palatino Linotype" w:cs="Arial"/>
        </w:rPr>
        <w:t xml:space="preserve"> formuló solicitud</w:t>
      </w:r>
      <w:r w:rsidR="003151B7" w:rsidRPr="00E01594">
        <w:rPr>
          <w:rFonts w:ascii="Palatino Linotype" w:hAnsi="Palatino Linotype" w:cs="Arial"/>
        </w:rPr>
        <w:t>es de</w:t>
      </w:r>
      <w:r w:rsidRPr="00E01594">
        <w:rPr>
          <w:rFonts w:ascii="Palatino Linotype" w:hAnsi="Palatino Linotype" w:cs="Arial"/>
        </w:rPr>
        <w:t xml:space="preserve"> acceso a </w:t>
      </w:r>
      <w:r w:rsidR="00DF1223" w:rsidRPr="00E01594">
        <w:rPr>
          <w:rFonts w:ascii="Palatino Linotype" w:hAnsi="Palatino Linotype" w:cs="Arial"/>
        </w:rPr>
        <w:t xml:space="preserve">la </w:t>
      </w:r>
      <w:r w:rsidRPr="00E01594">
        <w:rPr>
          <w:rFonts w:ascii="Palatino Linotype" w:hAnsi="Palatino Linotype" w:cs="Arial"/>
        </w:rPr>
        <w:t xml:space="preserve">información pública al </w:t>
      </w:r>
      <w:r w:rsidRPr="00E01594">
        <w:rPr>
          <w:rFonts w:ascii="Palatino Linotype" w:hAnsi="Palatino Linotype" w:cs="Arial"/>
          <w:b/>
        </w:rPr>
        <w:t>Sujeto Obligado</w:t>
      </w:r>
      <w:r w:rsidRPr="00E01594">
        <w:rPr>
          <w:rFonts w:ascii="Palatino Linotype" w:hAnsi="Palatino Linotype" w:cs="Arial"/>
        </w:rPr>
        <w:t xml:space="preserve"> a través del Sistema de Acceso a la Información Mexiquense, en adelante </w:t>
      </w:r>
      <w:r w:rsidRPr="00E01594">
        <w:rPr>
          <w:rFonts w:ascii="Palatino Linotype" w:hAnsi="Palatino Linotype" w:cs="Arial"/>
          <w:b/>
        </w:rPr>
        <w:t>SAIMEX,</w:t>
      </w:r>
      <w:r w:rsidRPr="00E01594">
        <w:rPr>
          <w:rFonts w:ascii="Palatino Linotype" w:hAnsi="Palatino Linotype" w:cs="Arial"/>
        </w:rPr>
        <w:t xml:space="preserve"> </w:t>
      </w:r>
      <w:r w:rsidR="00F0531B" w:rsidRPr="00E01594">
        <w:rPr>
          <w:rFonts w:ascii="Palatino Linotype" w:hAnsi="Palatino Linotype" w:cs="Arial"/>
        </w:rPr>
        <w:t>requiriendo</w:t>
      </w:r>
      <w:r w:rsidRPr="00E01594">
        <w:rPr>
          <w:rFonts w:ascii="Palatino Linotype" w:hAnsi="Palatino Linotype" w:cs="Arial"/>
        </w:rPr>
        <w:t xml:space="preserve"> lo siguiente:</w:t>
      </w:r>
    </w:p>
    <w:p w14:paraId="6C78018D" w14:textId="52E067DF" w:rsidR="004C782B" w:rsidRPr="004C782B" w:rsidRDefault="004C782B" w:rsidP="008E7698">
      <w:pPr>
        <w:spacing w:before="240" w:after="240" w:line="360" w:lineRule="auto"/>
        <w:jc w:val="both"/>
        <w:rPr>
          <w:rFonts w:ascii="Palatino Linotype" w:hAnsi="Palatino Linotype" w:cs="Arial"/>
        </w:rPr>
      </w:pPr>
      <w:r>
        <w:rPr>
          <w:rFonts w:ascii="Palatino Linotype" w:eastAsiaTheme="minorEastAsia" w:hAnsi="Palatino Linotype" w:cs="Arial"/>
          <w:b/>
          <w:sz w:val="22"/>
          <w:szCs w:val="22"/>
          <w:lang w:val="es-MX"/>
        </w:rPr>
        <w:t>00032/IXTAORO/IP/2021</w:t>
      </w:r>
    </w:p>
    <w:p w14:paraId="1DC50EA1" w14:textId="6010AA83" w:rsidR="003151B7" w:rsidRDefault="00C548B5" w:rsidP="00A74A1A">
      <w:pPr>
        <w:spacing w:before="240" w:after="240" w:line="360" w:lineRule="auto"/>
        <w:ind w:left="851" w:right="902"/>
        <w:jc w:val="both"/>
        <w:rPr>
          <w:rFonts w:ascii="Palatino Linotype" w:hAnsi="Palatino Linotype" w:cs="Arial"/>
          <w:i/>
          <w:sz w:val="20"/>
        </w:rPr>
      </w:pPr>
      <w:r w:rsidRPr="00E01594">
        <w:rPr>
          <w:rFonts w:ascii="Palatino Linotype" w:eastAsiaTheme="minorEastAsia" w:hAnsi="Palatino Linotype" w:cs="Arial"/>
          <w:i/>
          <w:lang w:val="es-MX"/>
        </w:rPr>
        <w:t xml:space="preserve"> </w:t>
      </w:r>
      <w:r w:rsidR="00293DE5" w:rsidRPr="004C782B">
        <w:rPr>
          <w:rFonts w:ascii="Palatino Linotype" w:eastAsiaTheme="minorEastAsia" w:hAnsi="Palatino Linotype" w:cs="Arial"/>
          <w:lang w:val="es-MX"/>
        </w:rPr>
        <w:t>“</w:t>
      </w:r>
      <w:r w:rsidR="004C782B" w:rsidRPr="004C782B">
        <w:rPr>
          <w:rFonts w:ascii="Palatino Linotype" w:hAnsi="Palatino Linotype"/>
          <w:i/>
          <w:color w:val="000000"/>
        </w:rPr>
        <w:t>Solicito los informes de la Nómina General en el formato que se entrega al Órgano Superior de Fiscalización del Estado de México, en los informes mensuales, desde enero de 2019 hasta el mes de enero de 2021.</w:t>
      </w:r>
      <w:r w:rsidR="00086A35" w:rsidRPr="00E01594">
        <w:rPr>
          <w:rFonts w:ascii="Palatino Linotype" w:hAnsi="Palatino Linotype"/>
          <w:i/>
          <w:lang w:val="es-ES_tradnl"/>
        </w:rPr>
        <w:t>”</w:t>
      </w:r>
      <w:r w:rsidR="003151B7" w:rsidRPr="00E01594">
        <w:rPr>
          <w:rFonts w:ascii="Palatino Linotype" w:hAnsi="Palatino Linotype" w:cs="Arial"/>
          <w:i/>
        </w:rPr>
        <w:t>(</w:t>
      </w:r>
      <w:proofErr w:type="gramStart"/>
      <w:r w:rsidR="003151B7" w:rsidRPr="00E01594">
        <w:rPr>
          <w:rFonts w:ascii="Palatino Linotype" w:hAnsi="Palatino Linotype" w:cs="Arial"/>
          <w:i/>
          <w:sz w:val="20"/>
        </w:rPr>
        <w:t>sic</w:t>
      </w:r>
      <w:proofErr w:type="gramEnd"/>
      <w:r w:rsidR="003151B7" w:rsidRPr="00E01594">
        <w:rPr>
          <w:rFonts w:ascii="Palatino Linotype" w:hAnsi="Palatino Linotype" w:cs="Arial"/>
          <w:i/>
          <w:sz w:val="20"/>
        </w:rPr>
        <w:t>)</w:t>
      </w:r>
    </w:p>
    <w:p w14:paraId="50E5AE14" w14:textId="64120A1D" w:rsidR="004C782B" w:rsidRPr="004C782B" w:rsidRDefault="004C782B" w:rsidP="004C782B">
      <w:pPr>
        <w:spacing w:before="240" w:after="240" w:line="360" w:lineRule="auto"/>
        <w:jc w:val="both"/>
        <w:rPr>
          <w:rFonts w:ascii="Palatino Linotype" w:hAnsi="Palatino Linotype" w:cs="Arial"/>
        </w:rPr>
      </w:pPr>
      <w:r>
        <w:rPr>
          <w:rFonts w:ascii="Palatino Linotype" w:eastAsiaTheme="minorEastAsia" w:hAnsi="Palatino Linotype" w:cs="Arial"/>
          <w:b/>
          <w:sz w:val="22"/>
          <w:szCs w:val="22"/>
          <w:lang w:val="es-MX"/>
        </w:rPr>
        <w:t>00029/IXTAORO/IP/2021</w:t>
      </w:r>
    </w:p>
    <w:p w14:paraId="16541EFE" w14:textId="77777777" w:rsidR="004C782B" w:rsidRPr="00E01594" w:rsidRDefault="004C782B" w:rsidP="004C782B">
      <w:pPr>
        <w:spacing w:before="240" w:after="240" w:line="360" w:lineRule="auto"/>
        <w:ind w:left="851" w:right="902"/>
        <w:jc w:val="both"/>
        <w:rPr>
          <w:rFonts w:ascii="Palatino Linotype" w:hAnsi="Palatino Linotype" w:cs="Arial"/>
          <w:i/>
          <w:sz w:val="20"/>
        </w:rPr>
      </w:pPr>
      <w:r w:rsidRPr="00E01594">
        <w:rPr>
          <w:rFonts w:ascii="Palatino Linotype" w:eastAsiaTheme="minorEastAsia" w:hAnsi="Palatino Linotype" w:cs="Arial"/>
          <w:i/>
          <w:lang w:val="es-MX"/>
        </w:rPr>
        <w:lastRenderedPageBreak/>
        <w:t xml:space="preserve"> </w:t>
      </w:r>
      <w:r w:rsidRPr="004C782B">
        <w:rPr>
          <w:rFonts w:ascii="Palatino Linotype" w:eastAsiaTheme="minorEastAsia" w:hAnsi="Palatino Linotype" w:cs="Arial"/>
          <w:lang w:val="es-MX"/>
        </w:rPr>
        <w:t>“</w:t>
      </w:r>
      <w:r w:rsidRPr="004C782B">
        <w:rPr>
          <w:rFonts w:ascii="Palatino Linotype" w:hAnsi="Palatino Linotype"/>
          <w:i/>
          <w:color w:val="000000"/>
        </w:rPr>
        <w:t>Solicito se me brinden en versión pública con la clasificación de información confidencial de todos los recibos de nómina de los servidores públicos, por cada una de las quincenas desde el mes de enero de 2020 y hasta el mes de enero de 2021.</w:t>
      </w:r>
      <w:r w:rsidRPr="00E01594">
        <w:rPr>
          <w:rFonts w:ascii="Palatino Linotype" w:hAnsi="Palatino Linotype"/>
          <w:i/>
          <w:lang w:val="es-ES_tradnl"/>
        </w:rPr>
        <w:t>”</w:t>
      </w:r>
      <w:r w:rsidRPr="00E01594">
        <w:rPr>
          <w:rFonts w:ascii="Palatino Linotype" w:hAnsi="Palatino Linotype" w:cs="Arial"/>
          <w:i/>
        </w:rPr>
        <w:t>(</w:t>
      </w:r>
      <w:proofErr w:type="gramStart"/>
      <w:r w:rsidRPr="00E01594">
        <w:rPr>
          <w:rFonts w:ascii="Palatino Linotype" w:hAnsi="Palatino Linotype" w:cs="Arial"/>
          <w:i/>
          <w:sz w:val="20"/>
        </w:rPr>
        <w:t>sic</w:t>
      </w:r>
      <w:proofErr w:type="gramEnd"/>
      <w:r w:rsidRPr="00E01594">
        <w:rPr>
          <w:rFonts w:ascii="Palatino Linotype" w:hAnsi="Palatino Linotype" w:cs="Arial"/>
          <w:i/>
          <w:sz w:val="20"/>
        </w:rPr>
        <w:t>)</w:t>
      </w:r>
    </w:p>
    <w:p w14:paraId="7CC5F219" w14:textId="77777777" w:rsidR="004C782B" w:rsidRPr="00E01594" w:rsidRDefault="004C782B" w:rsidP="004C782B">
      <w:pPr>
        <w:spacing w:before="240" w:after="240" w:line="360" w:lineRule="auto"/>
        <w:ind w:right="902"/>
        <w:jc w:val="both"/>
        <w:rPr>
          <w:rFonts w:ascii="Palatino Linotype" w:hAnsi="Palatino Linotype" w:cs="Arial"/>
          <w:i/>
          <w:sz w:val="20"/>
        </w:rPr>
      </w:pPr>
    </w:p>
    <w:p w14:paraId="6F84C813" w14:textId="66A6B470" w:rsidR="00EB481B" w:rsidRPr="00E01594" w:rsidRDefault="00EB481B" w:rsidP="00EB481B">
      <w:pPr>
        <w:spacing w:before="240" w:after="240" w:line="360" w:lineRule="auto"/>
        <w:jc w:val="both"/>
        <w:rPr>
          <w:rFonts w:ascii="Palatino Linotype" w:hAnsi="Palatino Linotype" w:cs="Arial"/>
          <w:b/>
        </w:rPr>
      </w:pPr>
      <w:r w:rsidRPr="00E01594">
        <w:rPr>
          <w:rFonts w:ascii="Palatino Linotype" w:hAnsi="Palatino Linotype" w:cs="Arial"/>
        </w:rPr>
        <w:t>El solicitante indicó como modalidad de entrega el</w:t>
      </w:r>
      <w:r w:rsidRPr="00E01594">
        <w:rPr>
          <w:rFonts w:ascii="Palatino Linotype" w:hAnsi="Palatino Linotype" w:cs="Arial"/>
          <w:b/>
        </w:rPr>
        <w:t xml:space="preserve"> SAIMEX.</w:t>
      </w:r>
    </w:p>
    <w:p w14:paraId="7DF48D09" w14:textId="064740C4" w:rsidR="001F46AA" w:rsidRPr="00E01594" w:rsidRDefault="001F46AA" w:rsidP="001F46AA">
      <w:pPr>
        <w:spacing w:before="240" w:after="240" w:line="360" w:lineRule="auto"/>
        <w:jc w:val="both"/>
        <w:rPr>
          <w:rFonts w:ascii="Palatino Linotype" w:hAnsi="Palatino Linotype" w:cs="Arial"/>
        </w:rPr>
      </w:pPr>
      <w:r w:rsidRPr="00E01594">
        <w:rPr>
          <w:rFonts w:ascii="Palatino Linotype" w:hAnsi="Palatino Linotype" w:cs="Arial"/>
          <w:b/>
          <w:sz w:val="28"/>
          <w:szCs w:val="28"/>
        </w:rPr>
        <w:t>2. Respuesta.</w:t>
      </w:r>
      <w:r w:rsidRPr="00E01594">
        <w:rPr>
          <w:rFonts w:ascii="Palatino Linotype" w:hAnsi="Palatino Linotype" w:cs="Arial"/>
          <w:b/>
        </w:rPr>
        <w:t xml:space="preserve"> </w:t>
      </w:r>
      <w:r w:rsidRPr="00E01594">
        <w:rPr>
          <w:rFonts w:ascii="Palatino Linotype" w:hAnsi="Palatino Linotype" w:cs="Arial"/>
        </w:rPr>
        <w:t xml:space="preserve">Con base en el detalle de seguimiento que obra en el </w:t>
      </w:r>
      <w:r w:rsidRPr="00E01594">
        <w:rPr>
          <w:rFonts w:ascii="Palatino Linotype" w:hAnsi="Palatino Linotype" w:cs="Arial"/>
          <w:b/>
        </w:rPr>
        <w:t xml:space="preserve">SAIMEX, </w:t>
      </w:r>
      <w:r w:rsidRPr="00E01594">
        <w:rPr>
          <w:rFonts w:ascii="Palatino Linotype" w:hAnsi="Palatino Linotype" w:cs="Arial"/>
        </w:rPr>
        <w:t xml:space="preserve">se advierte que el </w:t>
      </w:r>
      <w:r w:rsidRPr="00E01594">
        <w:rPr>
          <w:rFonts w:ascii="Palatino Linotype" w:hAnsi="Palatino Linotype" w:cs="Arial"/>
          <w:b/>
        </w:rPr>
        <w:t xml:space="preserve">Sujeto Obligado </w:t>
      </w:r>
      <w:r w:rsidRPr="00E01594">
        <w:rPr>
          <w:rFonts w:ascii="Palatino Linotype" w:hAnsi="Palatino Linotype" w:cs="Arial"/>
        </w:rPr>
        <w:t>omitió dar contestación a la solicitud de acceso a la información pública, tal y como se aprecia a continuación:</w:t>
      </w:r>
    </w:p>
    <w:p w14:paraId="0C2A9F5F" w14:textId="2A5F7D97" w:rsidR="00564AD9" w:rsidRDefault="004D7E4B" w:rsidP="00564AD9">
      <w:pPr>
        <w:spacing w:before="240" w:after="240" w:line="360" w:lineRule="auto"/>
        <w:jc w:val="both"/>
        <w:rPr>
          <w:rFonts w:ascii="Palatino Linotype" w:hAnsi="Palatino Linotype" w:cs="Arial"/>
        </w:rPr>
      </w:pPr>
      <w:r w:rsidRPr="004D7E4B">
        <w:rPr>
          <w:rFonts w:ascii="Palatino Linotype" w:hAnsi="Palatino Linotype" w:cs="Arial"/>
        </w:rPr>
        <w:drawing>
          <wp:inline distT="0" distB="0" distL="0" distR="0" wp14:anchorId="2C61E1BF" wp14:editId="11C5F16D">
            <wp:extent cx="5612130" cy="932180"/>
            <wp:effectExtent l="0" t="0" r="762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932180"/>
                    </a:xfrm>
                    <a:prstGeom prst="rect">
                      <a:avLst/>
                    </a:prstGeom>
                  </pic:spPr>
                </pic:pic>
              </a:graphicData>
            </a:graphic>
          </wp:inline>
        </w:drawing>
      </w:r>
    </w:p>
    <w:p w14:paraId="7CAC7719" w14:textId="760F3671" w:rsidR="004C782B" w:rsidRPr="00E01594" w:rsidRDefault="004D7E4B" w:rsidP="00564AD9">
      <w:pPr>
        <w:spacing w:before="240" w:after="240" w:line="360" w:lineRule="auto"/>
        <w:jc w:val="both"/>
        <w:rPr>
          <w:rFonts w:ascii="Palatino Linotype" w:hAnsi="Palatino Linotype" w:cs="Arial"/>
        </w:rPr>
      </w:pPr>
      <w:r w:rsidRPr="004D7E4B">
        <w:rPr>
          <w:rFonts w:ascii="Palatino Linotype" w:hAnsi="Palatino Linotype" w:cs="Arial"/>
        </w:rPr>
        <w:drawing>
          <wp:inline distT="0" distB="0" distL="0" distR="0" wp14:anchorId="40A886A9" wp14:editId="1C42D3BE">
            <wp:extent cx="5601482" cy="962159"/>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01482" cy="962159"/>
                    </a:xfrm>
                    <a:prstGeom prst="rect">
                      <a:avLst/>
                    </a:prstGeom>
                  </pic:spPr>
                </pic:pic>
              </a:graphicData>
            </a:graphic>
          </wp:inline>
        </w:drawing>
      </w:r>
      <w:bookmarkStart w:id="0" w:name="_GoBack"/>
      <w:bookmarkEnd w:id="0"/>
    </w:p>
    <w:p w14:paraId="7493F849" w14:textId="11602B7A" w:rsidR="00CE569F" w:rsidRPr="00E01594" w:rsidRDefault="009142B9" w:rsidP="00CE569F">
      <w:pPr>
        <w:spacing w:before="240" w:after="240" w:line="360" w:lineRule="auto"/>
        <w:jc w:val="both"/>
        <w:rPr>
          <w:rFonts w:ascii="Palatino Linotype" w:hAnsi="Palatino Linotype" w:cs="Arial"/>
        </w:rPr>
      </w:pPr>
      <w:r w:rsidRPr="00E01594">
        <w:rPr>
          <w:rFonts w:ascii="Palatino Linotype" w:hAnsi="Palatino Linotype" w:cs="Arial"/>
          <w:b/>
          <w:sz w:val="28"/>
          <w:szCs w:val="28"/>
        </w:rPr>
        <w:t>3</w:t>
      </w:r>
      <w:r w:rsidR="008E7698" w:rsidRPr="00E01594">
        <w:rPr>
          <w:rFonts w:ascii="Palatino Linotype" w:hAnsi="Palatino Linotype" w:cs="Arial"/>
          <w:b/>
          <w:sz w:val="28"/>
          <w:szCs w:val="28"/>
        </w:rPr>
        <w:t>. Recurso de revisión.</w:t>
      </w:r>
      <w:r w:rsidR="008E7698" w:rsidRPr="00E01594">
        <w:rPr>
          <w:rFonts w:ascii="Palatino Linotype" w:hAnsi="Palatino Linotype" w:cs="Arial"/>
          <w:b/>
        </w:rPr>
        <w:t xml:space="preserve"> </w:t>
      </w:r>
      <w:r w:rsidR="00A0306A" w:rsidRPr="00E01594">
        <w:rPr>
          <w:rFonts w:ascii="Palatino Linotype" w:hAnsi="Palatino Linotype" w:cs="Arial"/>
        </w:rPr>
        <w:t>Los</w:t>
      </w:r>
      <w:r w:rsidR="008E7698" w:rsidRPr="00E01594">
        <w:rPr>
          <w:rFonts w:ascii="Palatino Linotype" w:hAnsi="Palatino Linotype" w:cs="Arial"/>
        </w:rPr>
        <w:t xml:space="preserve"> recurso</w:t>
      </w:r>
      <w:r w:rsidR="00592684" w:rsidRPr="00E01594">
        <w:rPr>
          <w:rFonts w:ascii="Palatino Linotype" w:hAnsi="Palatino Linotype" w:cs="Arial"/>
        </w:rPr>
        <w:t>s</w:t>
      </w:r>
      <w:r w:rsidR="008E7698" w:rsidRPr="00E01594">
        <w:rPr>
          <w:rFonts w:ascii="Palatino Linotype" w:hAnsi="Palatino Linotype" w:cs="Arial"/>
        </w:rPr>
        <w:t xml:space="preserve"> de revisión se interpus</w:t>
      </w:r>
      <w:r w:rsidR="00A0306A" w:rsidRPr="00E01594">
        <w:rPr>
          <w:rFonts w:ascii="Palatino Linotype" w:hAnsi="Palatino Linotype" w:cs="Arial"/>
        </w:rPr>
        <w:t>ieron</w:t>
      </w:r>
      <w:r w:rsidR="008E7698" w:rsidRPr="00E01594">
        <w:rPr>
          <w:rFonts w:ascii="Palatino Linotype" w:hAnsi="Palatino Linotype" w:cs="Arial"/>
        </w:rPr>
        <w:t xml:space="preserve"> a través del SAIMEX con fecha</w:t>
      </w:r>
      <w:r w:rsidR="00FC3695" w:rsidRPr="00E01594">
        <w:rPr>
          <w:rFonts w:ascii="Palatino Linotype" w:hAnsi="Palatino Linotype" w:cs="Arial"/>
        </w:rPr>
        <w:t xml:space="preserve"> </w:t>
      </w:r>
      <w:r w:rsidR="0020336B">
        <w:rPr>
          <w:rFonts w:ascii="Palatino Linotype" w:hAnsi="Palatino Linotype" w:cs="Arial"/>
        </w:rPr>
        <w:t>quince de ab</w:t>
      </w:r>
      <w:r w:rsidR="00CC54F4">
        <w:rPr>
          <w:rFonts w:ascii="Palatino Linotype" w:hAnsi="Palatino Linotype" w:cs="Arial"/>
        </w:rPr>
        <w:t>ril</w:t>
      </w:r>
      <w:r w:rsidRPr="00E01594">
        <w:rPr>
          <w:rFonts w:ascii="Palatino Linotype" w:hAnsi="Palatino Linotype" w:cs="Arial"/>
        </w:rPr>
        <w:t xml:space="preserve"> de la presente anualidad</w:t>
      </w:r>
      <w:r w:rsidR="00310D05" w:rsidRPr="00E01594">
        <w:rPr>
          <w:rFonts w:ascii="Palatino Linotype" w:hAnsi="Palatino Linotype" w:cs="Arial"/>
        </w:rPr>
        <w:t>,</w:t>
      </w:r>
      <w:r w:rsidR="008E7698" w:rsidRPr="00E01594">
        <w:rPr>
          <w:rFonts w:ascii="Palatino Linotype" w:hAnsi="Palatino Linotype" w:cs="Arial"/>
        </w:rPr>
        <w:t xml:space="preserve"> por parte del solicitante de</w:t>
      </w:r>
      <w:r w:rsidR="00FD627F" w:rsidRPr="00E01594">
        <w:rPr>
          <w:rFonts w:ascii="Palatino Linotype" w:hAnsi="Palatino Linotype" w:cs="Arial"/>
        </w:rPr>
        <w:t xml:space="preserve"> información, </w:t>
      </w:r>
      <w:r w:rsidR="00CE569F" w:rsidRPr="00E01594">
        <w:rPr>
          <w:rFonts w:ascii="Palatino Linotype" w:hAnsi="Palatino Linotype" w:cs="Arial"/>
        </w:rPr>
        <w:t xml:space="preserve">quien expresó los </w:t>
      </w:r>
      <w:r w:rsidR="00C5123D" w:rsidRPr="00E01594">
        <w:rPr>
          <w:rFonts w:ascii="Palatino Linotype" w:hAnsi="Palatino Linotype" w:cs="Arial"/>
        </w:rPr>
        <w:t xml:space="preserve">mismos argumentos, por lo que se insertan en una sola vez en obvio de repeticiones </w:t>
      </w:r>
      <w:r w:rsidR="009E72DB" w:rsidRPr="00E01594">
        <w:rPr>
          <w:rFonts w:ascii="Palatino Linotype" w:hAnsi="Palatino Linotype" w:cs="Arial"/>
        </w:rPr>
        <w:t>innecesarias</w:t>
      </w:r>
      <w:r w:rsidR="00C5123D" w:rsidRPr="00E01594">
        <w:rPr>
          <w:rFonts w:ascii="Palatino Linotype" w:hAnsi="Palatino Linotype" w:cs="Arial"/>
        </w:rPr>
        <w:t>:</w:t>
      </w:r>
    </w:p>
    <w:p w14:paraId="71E92324" w14:textId="77777777" w:rsidR="00153201" w:rsidRPr="00E01594" w:rsidRDefault="00153201" w:rsidP="00153201">
      <w:pPr>
        <w:spacing w:before="240" w:after="240" w:line="360" w:lineRule="auto"/>
        <w:ind w:left="567"/>
        <w:rPr>
          <w:rFonts w:ascii="Palatino Linotype" w:hAnsi="Palatino Linotype" w:cs="Arial"/>
          <w:b/>
        </w:rPr>
      </w:pPr>
      <w:r w:rsidRPr="00E01594">
        <w:rPr>
          <w:rFonts w:ascii="Palatino Linotype" w:hAnsi="Palatino Linotype" w:cs="Arial"/>
          <w:b/>
        </w:rPr>
        <w:t>a) Acto impugnado.</w:t>
      </w:r>
    </w:p>
    <w:p w14:paraId="17F614CA" w14:textId="599DF699" w:rsidR="00153201" w:rsidRPr="004A3206" w:rsidRDefault="00153201" w:rsidP="004A3206">
      <w:pPr>
        <w:ind w:left="851" w:right="900"/>
        <w:jc w:val="both"/>
        <w:rPr>
          <w:lang w:val="es-MX" w:eastAsia="es-MX"/>
        </w:rPr>
      </w:pPr>
      <w:r w:rsidRPr="004A3206">
        <w:rPr>
          <w:rFonts w:ascii="Palatino Linotype" w:hAnsi="Palatino Linotype"/>
          <w:i/>
        </w:rPr>
        <w:lastRenderedPageBreak/>
        <w:t>“</w:t>
      </w:r>
      <w:r w:rsidR="0020336B" w:rsidRPr="0020336B">
        <w:rPr>
          <w:rFonts w:ascii="Palatino Linotype" w:hAnsi="Palatino Linotype"/>
          <w:i/>
          <w:color w:val="000000"/>
        </w:rPr>
        <w:t>Falta de respuesta a la solicitud de acceso a la información</w:t>
      </w:r>
      <w:proofErr w:type="gramStart"/>
      <w:r w:rsidRPr="004A3206">
        <w:rPr>
          <w:rFonts w:ascii="Palatino Linotype" w:hAnsi="Palatino Linotype" w:cs="Arial"/>
          <w:b/>
          <w:i/>
        </w:rPr>
        <w:t>”</w:t>
      </w:r>
      <w:r w:rsidRPr="00E01594">
        <w:rPr>
          <w:rFonts w:ascii="Palatino Linotype" w:hAnsi="Palatino Linotype" w:cs="Arial"/>
          <w:b/>
          <w:i/>
        </w:rPr>
        <w:t xml:space="preserve">  </w:t>
      </w:r>
      <w:r w:rsidRPr="00E01594">
        <w:rPr>
          <w:rFonts w:ascii="Palatino Linotype" w:hAnsi="Palatino Linotype" w:cs="Arial"/>
          <w:sz w:val="16"/>
          <w:szCs w:val="16"/>
        </w:rPr>
        <w:t>(</w:t>
      </w:r>
      <w:proofErr w:type="gramEnd"/>
      <w:r w:rsidRPr="00E01594">
        <w:rPr>
          <w:rFonts w:ascii="Palatino Linotype" w:hAnsi="Palatino Linotype" w:cs="Arial"/>
          <w:sz w:val="16"/>
          <w:szCs w:val="16"/>
        </w:rPr>
        <w:t>sic)</w:t>
      </w:r>
    </w:p>
    <w:p w14:paraId="568854D6" w14:textId="77777777" w:rsidR="00153201" w:rsidRPr="00E01594" w:rsidRDefault="00153201" w:rsidP="00153201">
      <w:pPr>
        <w:spacing w:before="240" w:after="240" w:line="360" w:lineRule="auto"/>
        <w:ind w:left="567"/>
        <w:jc w:val="both"/>
        <w:rPr>
          <w:rFonts w:ascii="Palatino Linotype" w:hAnsi="Palatino Linotype" w:cs="Arial"/>
          <w:b/>
        </w:rPr>
      </w:pPr>
      <w:r w:rsidRPr="00E01594">
        <w:rPr>
          <w:rFonts w:ascii="Palatino Linotype" w:hAnsi="Palatino Linotype" w:cs="Arial"/>
          <w:b/>
        </w:rPr>
        <w:t>b) Motivos de inconformidad.</w:t>
      </w:r>
    </w:p>
    <w:p w14:paraId="472B6C36" w14:textId="61DF42F7" w:rsidR="00153201" w:rsidRPr="00E01594" w:rsidRDefault="00F02ACA" w:rsidP="00D11959">
      <w:pPr>
        <w:spacing w:before="240" w:after="240" w:line="360" w:lineRule="auto"/>
        <w:ind w:left="851" w:right="902"/>
        <w:jc w:val="both"/>
        <w:rPr>
          <w:rFonts w:ascii="Palatino Linotype" w:hAnsi="Palatino Linotype" w:cs="Arial"/>
          <w:i/>
          <w:sz w:val="16"/>
        </w:rPr>
      </w:pPr>
      <w:r w:rsidRPr="00E01594">
        <w:rPr>
          <w:rFonts w:ascii="Palatino Linotype" w:hAnsi="Palatino Linotype"/>
          <w:i/>
        </w:rPr>
        <w:t>“</w:t>
      </w:r>
      <w:r w:rsidR="0020336B" w:rsidRPr="0020336B">
        <w:rPr>
          <w:rFonts w:ascii="Palatino Linotype" w:hAnsi="Palatino Linotype"/>
          <w:i/>
          <w:color w:val="000000"/>
        </w:rPr>
        <w:t>El sujeto obligado no emite respuesta a lo solicitado</w:t>
      </w:r>
      <w:proofErr w:type="gramStart"/>
      <w:r w:rsidRPr="00E01594">
        <w:rPr>
          <w:rFonts w:ascii="Palatino Linotype" w:hAnsi="Palatino Linotype" w:cs="Arial"/>
          <w:i/>
        </w:rPr>
        <w:t>”</w:t>
      </w:r>
      <w:r w:rsidR="00153201" w:rsidRPr="00E01594">
        <w:rPr>
          <w:rFonts w:ascii="Palatino Linotype" w:hAnsi="Palatino Linotype" w:cs="Arial"/>
          <w:i/>
          <w:sz w:val="16"/>
        </w:rPr>
        <w:t>(</w:t>
      </w:r>
      <w:proofErr w:type="gramEnd"/>
      <w:r w:rsidR="00153201" w:rsidRPr="00E01594">
        <w:rPr>
          <w:rFonts w:ascii="Palatino Linotype" w:hAnsi="Palatino Linotype" w:cs="Arial"/>
          <w:i/>
          <w:sz w:val="16"/>
        </w:rPr>
        <w:t>sic)</w:t>
      </w:r>
    </w:p>
    <w:p w14:paraId="1D62F603" w14:textId="24462C4D" w:rsidR="00D41D70" w:rsidRPr="00E01594" w:rsidRDefault="009142B9" w:rsidP="00AF299E">
      <w:pPr>
        <w:spacing w:before="240" w:after="240" w:line="360" w:lineRule="auto"/>
        <w:jc w:val="both"/>
        <w:rPr>
          <w:rFonts w:ascii="Palatino Linotype" w:eastAsia="Calibri" w:hAnsi="Palatino Linotype" w:cs="Arial"/>
        </w:rPr>
      </w:pPr>
      <w:r w:rsidRPr="00E01594">
        <w:rPr>
          <w:rFonts w:ascii="Palatino Linotype" w:hAnsi="Palatino Linotype" w:cs="Arial"/>
          <w:b/>
          <w:sz w:val="28"/>
          <w:szCs w:val="28"/>
        </w:rPr>
        <w:t>4</w:t>
      </w:r>
      <w:r w:rsidR="008E7698" w:rsidRPr="00E01594">
        <w:rPr>
          <w:rFonts w:ascii="Palatino Linotype" w:hAnsi="Palatino Linotype" w:cs="Arial"/>
          <w:b/>
          <w:sz w:val="28"/>
          <w:szCs w:val="28"/>
        </w:rPr>
        <w:t xml:space="preserve">. </w:t>
      </w:r>
      <w:r w:rsidR="00D41D70" w:rsidRPr="00E01594">
        <w:rPr>
          <w:rFonts w:ascii="Palatino Linotype" w:eastAsia="Calibri" w:hAnsi="Palatino Linotype" w:cs="Arial"/>
          <w:b/>
          <w:sz w:val="28"/>
          <w:szCs w:val="28"/>
        </w:rPr>
        <w:t xml:space="preserve">Turno. </w:t>
      </w:r>
      <w:r w:rsidR="00D41D70" w:rsidRPr="00E01594">
        <w:rPr>
          <w:rFonts w:ascii="Palatino Linotype" w:eastAsia="Calibri" w:hAnsi="Palatino Linotype" w:cs="Arial"/>
        </w:rPr>
        <w:t>De conformidad con el artículo 185 fracción VII de la Ley de Transparencia y Acceso a la Información Pública del Estado d</w:t>
      </w:r>
      <w:r w:rsidR="00721F20" w:rsidRPr="00E01594">
        <w:rPr>
          <w:rFonts w:ascii="Palatino Linotype" w:eastAsia="Calibri" w:hAnsi="Palatino Linotype" w:cs="Arial"/>
        </w:rPr>
        <w:t xml:space="preserve">e México y Municipios vigente, </w:t>
      </w:r>
      <w:r w:rsidR="00D41D70" w:rsidRPr="00E01594">
        <w:rPr>
          <w:rFonts w:ascii="Palatino Linotype" w:eastAsia="Calibri" w:hAnsi="Palatino Linotype" w:cs="Arial"/>
        </w:rPr>
        <w:t>l</w:t>
      </w:r>
      <w:r w:rsidR="00721F20" w:rsidRPr="00E01594">
        <w:rPr>
          <w:rFonts w:ascii="Palatino Linotype" w:eastAsia="Calibri" w:hAnsi="Palatino Linotype" w:cs="Arial"/>
        </w:rPr>
        <w:t>os</w:t>
      </w:r>
      <w:r w:rsidR="00D41D70" w:rsidRPr="00E01594">
        <w:rPr>
          <w:rFonts w:ascii="Palatino Linotype" w:eastAsia="Calibri" w:hAnsi="Palatino Linotype" w:cs="Arial"/>
        </w:rPr>
        <w:t xml:space="preserve"> presente</w:t>
      </w:r>
      <w:r w:rsidR="00721F20" w:rsidRPr="00E01594">
        <w:rPr>
          <w:rFonts w:ascii="Palatino Linotype" w:eastAsia="Calibri" w:hAnsi="Palatino Linotype" w:cs="Arial"/>
        </w:rPr>
        <w:t>s</w:t>
      </w:r>
      <w:r w:rsidR="00D41D70" w:rsidRPr="00E01594">
        <w:rPr>
          <w:rFonts w:ascii="Palatino Linotype" w:eastAsia="Calibri" w:hAnsi="Palatino Linotype" w:cs="Arial"/>
        </w:rPr>
        <w:t xml:space="preserve"> recurso</w:t>
      </w:r>
      <w:r w:rsidR="00721F20" w:rsidRPr="00E01594">
        <w:rPr>
          <w:rFonts w:ascii="Palatino Linotype" w:eastAsia="Calibri" w:hAnsi="Palatino Linotype" w:cs="Arial"/>
        </w:rPr>
        <w:t>s</w:t>
      </w:r>
      <w:r w:rsidR="00D41D70" w:rsidRPr="00E01594">
        <w:rPr>
          <w:rFonts w:ascii="Palatino Linotype" w:eastAsia="Calibri" w:hAnsi="Palatino Linotype" w:cs="Arial"/>
        </w:rPr>
        <w:t xml:space="preserve"> de revisión se envi</w:t>
      </w:r>
      <w:r w:rsidR="002A1DEB" w:rsidRPr="00E01594">
        <w:rPr>
          <w:rFonts w:ascii="Palatino Linotype" w:eastAsia="Calibri" w:hAnsi="Palatino Linotype" w:cs="Arial"/>
        </w:rPr>
        <w:t>aron</w:t>
      </w:r>
      <w:r w:rsidR="00D41D70" w:rsidRPr="00E01594">
        <w:rPr>
          <w:rFonts w:ascii="Palatino Linotype" w:eastAsia="Calibri" w:hAnsi="Palatino Linotype" w:cs="Arial"/>
        </w:rPr>
        <w:t xml:space="preserve"> electrónicamente al Instituto de Transparencia, Acceso a la Información Pública y Protección de Datos Personales del Estado de México y Municipios, que </w:t>
      </w:r>
      <w:r w:rsidR="00D41D70" w:rsidRPr="00E01594">
        <w:rPr>
          <w:rFonts w:ascii="Palatino Linotype" w:hAnsi="Palatino Linotype" w:cs="Arial"/>
        </w:rPr>
        <w:t>por razón de turno fue</w:t>
      </w:r>
      <w:r w:rsidR="00721F20" w:rsidRPr="00E01594">
        <w:rPr>
          <w:rFonts w:ascii="Palatino Linotype" w:hAnsi="Palatino Linotype" w:cs="Arial"/>
        </w:rPr>
        <w:t>ron</w:t>
      </w:r>
      <w:r w:rsidR="00D41D70" w:rsidRPr="00E01594">
        <w:rPr>
          <w:rFonts w:ascii="Palatino Linotype" w:hAnsi="Palatino Linotype" w:cs="Arial"/>
        </w:rPr>
        <w:t xml:space="preserve"> asignado</w:t>
      </w:r>
      <w:r w:rsidR="00721F20" w:rsidRPr="00E01594">
        <w:rPr>
          <w:rFonts w:ascii="Palatino Linotype" w:hAnsi="Palatino Linotype" w:cs="Arial"/>
        </w:rPr>
        <w:t>s</w:t>
      </w:r>
      <w:r w:rsidR="00D41D70" w:rsidRPr="00E01594">
        <w:rPr>
          <w:rFonts w:ascii="Palatino Linotype" w:hAnsi="Palatino Linotype" w:cs="Arial"/>
        </w:rPr>
        <w:t xml:space="preserve"> a</w:t>
      </w:r>
      <w:r w:rsidR="00721F20" w:rsidRPr="00E01594">
        <w:rPr>
          <w:rFonts w:ascii="Palatino Linotype" w:hAnsi="Palatino Linotype" w:cs="Arial"/>
        </w:rPr>
        <w:t xml:space="preserve"> </w:t>
      </w:r>
      <w:r w:rsidR="00D41D70" w:rsidRPr="00E01594">
        <w:rPr>
          <w:rFonts w:ascii="Palatino Linotype" w:hAnsi="Palatino Linotype" w:cs="Arial"/>
        </w:rPr>
        <w:t>l</w:t>
      </w:r>
      <w:r w:rsidR="00721F20" w:rsidRPr="00E01594">
        <w:rPr>
          <w:rFonts w:ascii="Palatino Linotype" w:hAnsi="Palatino Linotype" w:cs="Arial"/>
        </w:rPr>
        <w:t>os</w:t>
      </w:r>
      <w:r w:rsidR="00D41D70" w:rsidRPr="00E01594">
        <w:rPr>
          <w:rFonts w:ascii="Palatino Linotype" w:eastAsia="Calibri" w:hAnsi="Palatino Linotype" w:cs="Arial"/>
        </w:rPr>
        <w:t xml:space="preserve"> Comisionado</w:t>
      </w:r>
      <w:r w:rsidR="00721F20" w:rsidRPr="00E01594">
        <w:rPr>
          <w:rFonts w:ascii="Palatino Linotype" w:eastAsia="Calibri" w:hAnsi="Palatino Linotype" w:cs="Arial"/>
        </w:rPr>
        <w:t>s</w:t>
      </w:r>
      <w:r w:rsidR="00D41D70" w:rsidRPr="00E01594">
        <w:rPr>
          <w:rFonts w:ascii="Palatino Linotype" w:eastAsia="Calibri" w:hAnsi="Palatino Linotype" w:cs="Arial"/>
        </w:rPr>
        <w:t xml:space="preserve"> Javier Martínez Cruz</w:t>
      </w:r>
      <w:r w:rsidR="002B656C">
        <w:rPr>
          <w:rFonts w:ascii="Palatino Linotype" w:eastAsia="Calibri" w:hAnsi="Palatino Linotype" w:cs="Arial"/>
        </w:rPr>
        <w:t xml:space="preserve"> </w:t>
      </w:r>
      <w:r w:rsidR="00D46E1A" w:rsidRPr="00E01594">
        <w:rPr>
          <w:rFonts w:ascii="Palatino Linotype" w:eastAsia="Calibri" w:hAnsi="Palatino Linotype" w:cs="Arial"/>
        </w:rPr>
        <w:t xml:space="preserve">y </w:t>
      </w:r>
      <w:r w:rsidR="0020336B">
        <w:rPr>
          <w:rFonts w:ascii="Palatino Linotype" w:eastAsia="Calibri" w:hAnsi="Palatino Linotype" w:cs="Arial"/>
        </w:rPr>
        <w:t xml:space="preserve">Eva </w:t>
      </w:r>
      <w:proofErr w:type="spellStart"/>
      <w:r w:rsidR="0020336B">
        <w:rPr>
          <w:rFonts w:ascii="Palatino Linotype" w:eastAsia="Calibri" w:hAnsi="Palatino Linotype" w:cs="Arial"/>
        </w:rPr>
        <w:t>Abaid</w:t>
      </w:r>
      <w:proofErr w:type="spellEnd"/>
      <w:r w:rsidR="0020336B">
        <w:rPr>
          <w:rFonts w:ascii="Palatino Linotype" w:eastAsia="Calibri" w:hAnsi="Palatino Linotype" w:cs="Arial"/>
        </w:rPr>
        <w:t xml:space="preserve"> </w:t>
      </w:r>
      <w:proofErr w:type="spellStart"/>
      <w:r w:rsidR="0020336B">
        <w:rPr>
          <w:rFonts w:ascii="Palatino Linotype" w:eastAsia="Calibri" w:hAnsi="Palatino Linotype" w:cs="Arial"/>
        </w:rPr>
        <w:t>Yapur</w:t>
      </w:r>
      <w:proofErr w:type="spellEnd"/>
      <w:r w:rsidR="006E03E4" w:rsidRPr="00E01594">
        <w:rPr>
          <w:rFonts w:ascii="Palatino Linotype" w:eastAsia="Calibri" w:hAnsi="Palatino Linotype" w:cs="Arial"/>
        </w:rPr>
        <w:t xml:space="preserve">, </w:t>
      </w:r>
      <w:r w:rsidR="00721F20" w:rsidRPr="00E01594">
        <w:rPr>
          <w:rFonts w:ascii="Palatino Linotype" w:hAnsi="Palatino Linotype" w:cs="Arial"/>
        </w:rPr>
        <w:t xml:space="preserve">respectivamente, </w:t>
      </w:r>
      <w:r w:rsidR="00D41D70" w:rsidRPr="00E01594">
        <w:rPr>
          <w:rFonts w:ascii="Palatino Linotype" w:hAnsi="Palatino Linotype" w:cs="Arial"/>
        </w:rPr>
        <w:t xml:space="preserve">para su análisis, estudio, elaboración del proyecto y </w:t>
      </w:r>
      <w:r w:rsidR="00D41D70" w:rsidRPr="00E01594">
        <w:rPr>
          <w:rFonts w:ascii="Palatino Linotype" w:eastAsia="Calibri" w:hAnsi="Palatino Linotype" w:cs="Arial"/>
        </w:rPr>
        <w:t>presentación ante el Pleno de este Instituto.</w:t>
      </w:r>
    </w:p>
    <w:p w14:paraId="64E6B459" w14:textId="7AB306CA" w:rsidR="00D41D70" w:rsidRPr="00E01594" w:rsidRDefault="009142B9" w:rsidP="00184FBA">
      <w:pPr>
        <w:spacing w:before="240" w:after="240" w:line="360" w:lineRule="auto"/>
        <w:jc w:val="both"/>
        <w:rPr>
          <w:rFonts w:ascii="Palatino Linotype" w:hAnsi="Palatino Linotype" w:cs="Arial"/>
        </w:rPr>
      </w:pPr>
      <w:r w:rsidRPr="00E01594">
        <w:rPr>
          <w:rFonts w:ascii="Palatino Linotype" w:hAnsi="Palatino Linotype" w:cs="Arial"/>
          <w:b/>
          <w:sz w:val="28"/>
          <w:szCs w:val="28"/>
        </w:rPr>
        <w:t>5</w:t>
      </w:r>
      <w:r w:rsidR="00D41D70" w:rsidRPr="00E01594">
        <w:rPr>
          <w:rFonts w:ascii="Palatino Linotype" w:hAnsi="Palatino Linotype" w:cs="Arial"/>
          <w:b/>
          <w:sz w:val="28"/>
          <w:szCs w:val="28"/>
        </w:rPr>
        <w:t xml:space="preserve">. Admisión. </w:t>
      </w:r>
      <w:r w:rsidR="00D41D70" w:rsidRPr="00E01594">
        <w:rPr>
          <w:rFonts w:ascii="Palatino Linotype" w:hAnsi="Palatino Linotype" w:cs="Arial"/>
        </w:rPr>
        <w:t>Mediante auto</w:t>
      </w:r>
      <w:r w:rsidR="002C5DCC" w:rsidRPr="00E01594">
        <w:rPr>
          <w:rFonts w:ascii="Palatino Linotype" w:hAnsi="Palatino Linotype" w:cs="Arial"/>
        </w:rPr>
        <w:t>s</w:t>
      </w:r>
      <w:r w:rsidR="00D41D70" w:rsidRPr="00E01594">
        <w:rPr>
          <w:rFonts w:ascii="Palatino Linotype" w:hAnsi="Palatino Linotype" w:cs="Arial"/>
        </w:rPr>
        <w:t xml:space="preserve"> de fecha </w:t>
      </w:r>
      <w:r w:rsidR="0020336B">
        <w:rPr>
          <w:rFonts w:ascii="Palatino Linotype" w:hAnsi="Palatino Linotype" w:cs="Arial"/>
        </w:rPr>
        <w:t>veinte</w:t>
      </w:r>
      <w:r w:rsidR="004A3206">
        <w:rPr>
          <w:rFonts w:ascii="Palatino Linotype" w:hAnsi="Palatino Linotype" w:cs="Arial"/>
        </w:rPr>
        <w:t xml:space="preserve"> de abril</w:t>
      </w:r>
      <w:r w:rsidRPr="00E01594">
        <w:rPr>
          <w:rFonts w:ascii="Palatino Linotype" w:hAnsi="Palatino Linotype" w:cs="Arial"/>
        </w:rPr>
        <w:t xml:space="preserve"> del año en curso</w:t>
      </w:r>
      <w:r w:rsidR="00D41D70" w:rsidRPr="00E01594">
        <w:rPr>
          <w:rFonts w:ascii="Palatino Linotype" w:hAnsi="Palatino Linotype" w:cs="Arial"/>
        </w:rPr>
        <w:t>, este Órg</w:t>
      </w:r>
      <w:r w:rsidR="002C5DCC" w:rsidRPr="00E01594">
        <w:rPr>
          <w:rFonts w:ascii="Palatino Linotype" w:hAnsi="Palatino Linotype" w:cs="Arial"/>
        </w:rPr>
        <w:t xml:space="preserve">ano Garante, admitió a trámite </w:t>
      </w:r>
      <w:r w:rsidR="00D41D70" w:rsidRPr="00E01594">
        <w:rPr>
          <w:rFonts w:ascii="Palatino Linotype" w:hAnsi="Palatino Linotype" w:cs="Arial"/>
        </w:rPr>
        <w:t>l</w:t>
      </w:r>
      <w:r w:rsidR="002C5DCC" w:rsidRPr="00E01594">
        <w:rPr>
          <w:rFonts w:ascii="Palatino Linotype" w:hAnsi="Palatino Linotype" w:cs="Arial"/>
        </w:rPr>
        <w:t>os</w:t>
      </w:r>
      <w:r w:rsidR="00D41D70" w:rsidRPr="00E01594">
        <w:rPr>
          <w:rFonts w:ascii="Palatino Linotype" w:hAnsi="Palatino Linotype" w:cs="Arial"/>
        </w:rPr>
        <w:t xml:space="preserve"> recurso</w:t>
      </w:r>
      <w:r w:rsidR="002A1DEB" w:rsidRPr="00E01594">
        <w:rPr>
          <w:rFonts w:ascii="Palatino Linotype" w:hAnsi="Palatino Linotype" w:cs="Arial"/>
        </w:rPr>
        <w:t>s</w:t>
      </w:r>
      <w:r w:rsidR="00D41D70" w:rsidRPr="00E01594">
        <w:rPr>
          <w:rFonts w:ascii="Palatino Linotype" w:hAnsi="Palatino Linotype" w:cs="Arial"/>
        </w:rPr>
        <w:t xml:space="preserve"> de revisión respectivo</w:t>
      </w:r>
      <w:r w:rsidR="002C5DCC" w:rsidRPr="00E01594">
        <w:rPr>
          <w:rFonts w:ascii="Palatino Linotype" w:hAnsi="Palatino Linotype" w:cs="Arial"/>
        </w:rPr>
        <w:t>s</w:t>
      </w:r>
      <w:r w:rsidR="00D41D70" w:rsidRPr="00E01594">
        <w:rPr>
          <w:rFonts w:ascii="Palatino Linotype" w:hAnsi="Palatino Linotype" w:cs="Arial"/>
        </w:rPr>
        <w:t xml:space="preserve">, </w:t>
      </w:r>
      <w:r w:rsidR="00BD000E" w:rsidRPr="00E01594">
        <w:rPr>
          <w:rFonts w:ascii="Palatino Linotype" w:hAnsi="Palatino Linotype" w:cs="Arial"/>
        </w:rPr>
        <w:t xml:space="preserve">poniéndose </w:t>
      </w:r>
      <w:r w:rsidR="00D41D70" w:rsidRPr="00E01594">
        <w:rPr>
          <w:rFonts w:ascii="Palatino Linotype" w:hAnsi="Palatino Linotype" w:cs="Arial"/>
        </w:rPr>
        <w:t xml:space="preserve">a disposición de las partes, para que </w:t>
      </w:r>
      <w:r w:rsidRPr="00E01594">
        <w:rPr>
          <w:rFonts w:ascii="Palatino Linotype" w:hAnsi="Palatino Linotype" w:cs="Arial"/>
        </w:rPr>
        <w:t>un plazo no mayor a siete días hábiles manifestase</w:t>
      </w:r>
      <w:r w:rsidR="00D41D70" w:rsidRPr="00E01594">
        <w:rPr>
          <w:rFonts w:ascii="Palatino Linotype" w:hAnsi="Palatino Linotype" w:cs="Arial"/>
        </w:rPr>
        <w:t xml:space="preserve"> lo que a su derecho corresponda</w:t>
      </w:r>
      <w:r w:rsidR="00BD000E" w:rsidRPr="00E01594">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E01594">
        <w:rPr>
          <w:rFonts w:ascii="Palatino Linotype" w:hAnsi="Palatino Linotype" w:cs="Arial"/>
        </w:rPr>
        <w:t>Pública</w:t>
      </w:r>
      <w:r w:rsidR="00BD000E" w:rsidRPr="00E01594">
        <w:rPr>
          <w:rFonts w:ascii="Palatino Linotype" w:hAnsi="Palatino Linotype" w:cs="Arial"/>
        </w:rPr>
        <w:t xml:space="preserve"> del </w:t>
      </w:r>
      <w:r w:rsidR="00104E08" w:rsidRPr="00E01594">
        <w:rPr>
          <w:rFonts w:ascii="Palatino Linotype" w:hAnsi="Palatino Linotype" w:cs="Arial"/>
        </w:rPr>
        <w:t>E</w:t>
      </w:r>
      <w:r w:rsidR="00BD000E" w:rsidRPr="00E01594">
        <w:rPr>
          <w:rFonts w:ascii="Palatino Linotype" w:hAnsi="Palatino Linotype" w:cs="Arial"/>
        </w:rPr>
        <w:t>stado de México y Municipios.</w:t>
      </w:r>
      <w:r w:rsidR="00D41D70" w:rsidRPr="00E01594">
        <w:rPr>
          <w:rFonts w:ascii="Palatino Linotype" w:hAnsi="Palatino Linotype" w:cs="Arial"/>
        </w:rPr>
        <w:t xml:space="preserve"> </w:t>
      </w:r>
    </w:p>
    <w:p w14:paraId="222521F4" w14:textId="7BD81418" w:rsidR="00617CB2" w:rsidRPr="00E01594" w:rsidRDefault="009142B9" w:rsidP="00617CB2">
      <w:pPr>
        <w:spacing w:before="240" w:after="240" w:line="360" w:lineRule="auto"/>
        <w:jc w:val="both"/>
        <w:rPr>
          <w:rFonts w:ascii="Palatino Linotype" w:hAnsi="Palatino Linotype" w:cs="Arial"/>
        </w:rPr>
      </w:pPr>
      <w:r w:rsidRPr="00E01594">
        <w:rPr>
          <w:rFonts w:ascii="Palatino Linotype" w:hAnsi="Palatino Linotype" w:cs="Arial"/>
          <w:b/>
          <w:sz w:val="28"/>
          <w:szCs w:val="28"/>
        </w:rPr>
        <w:t>6</w:t>
      </w:r>
      <w:r w:rsidR="004E4987" w:rsidRPr="00E01594">
        <w:rPr>
          <w:rFonts w:ascii="Palatino Linotype" w:hAnsi="Palatino Linotype" w:cs="Arial"/>
          <w:b/>
          <w:sz w:val="28"/>
          <w:szCs w:val="28"/>
        </w:rPr>
        <w:t xml:space="preserve">. </w:t>
      </w:r>
      <w:r w:rsidR="00617CB2" w:rsidRPr="00E01594">
        <w:rPr>
          <w:rFonts w:ascii="Palatino Linotype" w:hAnsi="Palatino Linotype" w:cs="Arial"/>
          <w:b/>
          <w:sz w:val="28"/>
          <w:szCs w:val="28"/>
        </w:rPr>
        <w:t>Acumulación.</w:t>
      </w:r>
      <w:r w:rsidR="00ED068B" w:rsidRPr="00E01594">
        <w:rPr>
          <w:rFonts w:ascii="Palatino Linotype" w:hAnsi="Palatino Linotype" w:cs="Arial"/>
          <w:b/>
          <w:sz w:val="28"/>
          <w:szCs w:val="28"/>
        </w:rPr>
        <w:t xml:space="preserve"> </w:t>
      </w:r>
      <w:r w:rsidR="00617CB2" w:rsidRPr="00E01594">
        <w:rPr>
          <w:rFonts w:ascii="Palatino Linotype" w:eastAsia="Calibri" w:hAnsi="Palatino Linotype" w:cs="Arial"/>
        </w:rPr>
        <w:t xml:space="preserve">Al respecto cabe señalar, que el pleno de este Instituto, en </w:t>
      </w:r>
      <w:r w:rsidR="00EE42C6" w:rsidRPr="00E01594">
        <w:rPr>
          <w:rFonts w:ascii="Palatino Linotype" w:eastAsia="Calibri" w:hAnsi="Palatino Linotype" w:cs="Arial"/>
        </w:rPr>
        <w:t xml:space="preserve">la </w:t>
      </w:r>
      <w:r w:rsidR="004A3206">
        <w:rPr>
          <w:rFonts w:ascii="Palatino Linotype" w:eastAsia="Calibri" w:hAnsi="Palatino Linotype" w:cs="Arial"/>
        </w:rPr>
        <w:t xml:space="preserve">Décima </w:t>
      </w:r>
      <w:r w:rsidR="0020336B">
        <w:rPr>
          <w:rFonts w:ascii="Palatino Linotype" w:eastAsia="Calibri" w:hAnsi="Palatino Linotype" w:cs="Arial"/>
        </w:rPr>
        <w:t>Cuarta</w:t>
      </w:r>
      <w:r w:rsidR="00A806C5" w:rsidRPr="00E01594">
        <w:rPr>
          <w:rFonts w:ascii="Palatino Linotype" w:eastAsia="Calibri" w:hAnsi="Palatino Linotype" w:cs="Arial"/>
        </w:rPr>
        <w:t xml:space="preserve"> Sesión</w:t>
      </w:r>
      <w:r w:rsidR="00617CB2" w:rsidRPr="00E01594">
        <w:rPr>
          <w:rFonts w:ascii="Palatino Linotype" w:eastAsia="Calibri" w:hAnsi="Palatino Linotype" w:cs="Arial"/>
        </w:rPr>
        <w:t xml:space="preserve"> Ordinaria de fecha </w:t>
      </w:r>
      <w:r w:rsidR="0020336B">
        <w:rPr>
          <w:rFonts w:ascii="Palatino Linotype" w:eastAsia="Calibri" w:hAnsi="Palatino Linotype" w:cs="Arial"/>
        </w:rPr>
        <w:t>catorce</w:t>
      </w:r>
      <w:r w:rsidR="004A3206">
        <w:rPr>
          <w:rFonts w:ascii="Palatino Linotype" w:eastAsia="Calibri" w:hAnsi="Palatino Linotype" w:cs="Arial"/>
        </w:rPr>
        <w:t xml:space="preserve"> de abril</w:t>
      </w:r>
      <w:r w:rsidR="008D450B" w:rsidRPr="00E01594">
        <w:rPr>
          <w:rFonts w:ascii="Palatino Linotype" w:eastAsia="Calibri" w:hAnsi="Palatino Linotype" w:cs="Arial"/>
        </w:rPr>
        <w:t xml:space="preserve"> de dos mil </w:t>
      </w:r>
      <w:r w:rsidRPr="00E01594">
        <w:rPr>
          <w:rFonts w:ascii="Palatino Linotype" w:eastAsia="Calibri" w:hAnsi="Palatino Linotype" w:cs="Arial"/>
        </w:rPr>
        <w:t>veint</w:t>
      </w:r>
      <w:r w:rsidR="004A3206">
        <w:rPr>
          <w:rFonts w:ascii="Palatino Linotype" w:eastAsia="Calibri" w:hAnsi="Palatino Linotype" w:cs="Arial"/>
        </w:rPr>
        <w:t>iuno</w:t>
      </w:r>
      <w:r w:rsidR="00617CB2" w:rsidRPr="00E01594">
        <w:rPr>
          <w:rFonts w:ascii="Palatino Linotype" w:eastAsia="Calibri" w:hAnsi="Palatino Linotype" w:cs="Arial"/>
        </w:rPr>
        <w:t>, ordenó la acumulación de los expedientes citados, a efecto de que esta Ponencia formular</w:t>
      </w:r>
      <w:r w:rsidR="009E123C" w:rsidRPr="00E01594">
        <w:rPr>
          <w:rFonts w:ascii="Palatino Linotype" w:eastAsia="Calibri" w:hAnsi="Palatino Linotype" w:cs="Arial"/>
        </w:rPr>
        <w:t>á</w:t>
      </w:r>
      <w:r w:rsidR="00617CB2" w:rsidRPr="00E01594">
        <w:rPr>
          <w:rFonts w:ascii="Palatino Linotype" w:eastAsia="Calibri" w:hAnsi="Palatino Linotype" w:cs="Arial"/>
        </w:rPr>
        <w:t xml:space="preserve"> y presentar</w:t>
      </w:r>
      <w:r w:rsidR="009E123C" w:rsidRPr="00E01594">
        <w:rPr>
          <w:rFonts w:ascii="Palatino Linotype" w:eastAsia="Calibri" w:hAnsi="Palatino Linotype" w:cs="Arial"/>
        </w:rPr>
        <w:t>á</w:t>
      </w:r>
      <w:r w:rsidR="00617CB2" w:rsidRPr="00E01594">
        <w:rPr>
          <w:rFonts w:ascii="Palatino Linotype" w:eastAsia="Calibri" w:hAnsi="Palatino Linotype" w:cs="Arial"/>
        </w:rPr>
        <w:t xml:space="preserve"> el proyecto de resolución correspondiente, </w:t>
      </w:r>
      <w:r w:rsidR="009E123C" w:rsidRPr="00E01594">
        <w:rPr>
          <w:rFonts w:ascii="Palatino Linotype" w:eastAsia="Calibri" w:hAnsi="Palatino Linotype" w:cs="Arial"/>
        </w:rPr>
        <w:t>esto</w:t>
      </w:r>
      <w:r w:rsidR="00617CB2" w:rsidRPr="00E01594">
        <w:rPr>
          <w:rFonts w:ascii="Palatino Linotype" w:eastAsia="Calibri" w:hAnsi="Palatino Linotype" w:cs="Arial"/>
        </w:rPr>
        <w:t xml:space="preserve"> de </w:t>
      </w:r>
      <w:r w:rsidR="00617CB2" w:rsidRPr="00E01594">
        <w:rPr>
          <w:rFonts w:ascii="Palatino Linotype" w:hAnsi="Palatino Linotype" w:cs="Arial"/>
        </w:rPr>
        <w:lastRenderedPageBreak/>
        <w:t xml:space="preserve">conformidad con el numeral ONCE inciso c) de los </w:t>
      </w:r>
      <w:r w:rsidR="00617CB2" w:rsidRPr="00E01594">
        <w:rPr>
          <w:rFonts w:ascii="Palatino Linotype" w:hAnsi="Palatino Linotype" w:cs="Arial"/>
          <w:i/>
        </w:rPr>
        <w:t>Lineamientos para la Recepción, Trámite y Resolución de las Solicitudes de Acceso a la Información Pública, así como de los Recursos de Revisión que Deberán Observar los Sujetos Obligados por la Ley de Transparencia Estatal</w:t>
      </w:r>
      <w:r w:rsidR="00617CB2" w:rsidRPr="00E01594">
        <w:rPr>
          <w:rStyle w:val="Refdenotaalpie"/>
          <w:rFonts w:ascii="Palatino Linotype" w:hAnsi="Palatino Linotype" w:cs="Arial"/>
          <w:i/>
        </w:rPr>
        <w:footnoteReference w:id="1"/>
      </w:r>
      <w:r w:rsidR="00617CB2" w:rsidRPr="00E01594">
        <w:rPr>
          <w:rFonts w:ascii="Palatino Linotype" w:hAnsi="Palatino Linotype" w:cs="Arial"/>
        </w:rPr>
        <w:t>, que señalan:</w:t>
      </w:r>
    </w:p>
    <w:p w14:paraId="0594483D" w14:textId="77777777" w:rsidR="00617CB2" w:rsidRPr="00E01594" w:rsidRDefault="00617CB2" w:rsidP="002A1DEB">
      <w:pPr>
        <w:autoSpaceDE w:val="0"/>
        <w:autoSpaceDN w:val="0"/>
        <w:adjustRightInd w:val="0"/>
        <w:spacing w:before="120" w:after="240"/>
        <w:ind w:left="851" w:right="902"/>
        <w:jc w:val="both"/>
        <w:rPr>
          <w:rFonts w:ascii="Palatino Linotype" w:hAnsi="Palatino Linotype" w:cs="Arial"/>
          <w:i/>
          <w:sz w:val="22"/>
          <w:szCs w:val="20"/>
        </w:rPr>
      </w:pPr>
      <w:r w:rsidRPr="00E01594">
        <w:rPr>
          <w:rFonts w:ascii="Palatino Linotype" w:hAnsi="Palatino Linotype" w:cs="Arial"/>
          <w:i/>
          <w:sz w:val="22"/>
          <w:szCs w:val="20"/>
        </w:rPr>
        <w:t>“</w:t>
      </w:r>
      <w:r w:rsidRPr="00E01594">
        <w:rPr>
          <w:rFonts w:ascii="Palatino Linotype" w:hAnsi="Palatino Linotype" w:cs="Arial"/>
          <w:b/>
          <w:i/>
          <w:sz w:val="22"/>
          <w:szCs w:val="20"/>
        </w:rPr>
        <w:t>ONCE.</w:t>
      </w:r>
      <w:r w:rsidRPr="00E01594">
        <w:rPr>
          <w:rFonts w:ascii="Palatino Linotype" w:hAnsi="Palatino Linotype" w:cs="Arial"/>
          <w:i/>
          <w:sz w:val="22"/>
          <w:szCs w:val="20"/>
        </w:rPr>
        <w:t xml:space="preserve"> El Instituto, para mejor resolver y evitar la emisión de resoluciones contradictorias, podrá acordar la acumulación de los expedientes de recursos de revisión, de oficio o a petición de parte cuando:</w:t>
      </w:r>
    </w:p>
    <w:p w14:paraId="24A40149" w14:textId="77777777" w:rsidR="00617CB2" w:rsidRPr="00E01594" w:rsidRDefault="00617CB2" w:rsidP="002A1DEB">
      <w:pPr>
        <w:autoSpaceDE w:val="0"/>
        <w:autoSpaceDN w:val="0"/>
        <w:adjustRightInd w:val="0"/>
        <w:spacing w:before="120" w:after="240"/>
        <w:ind w:left="851" w:right="902"/>
        <w:jc w:val="both"/>
        <w:rPr>
          <w:rFonts w:ascii="Palatino Linotype" w:hAnsi="Palatino Linotype" w:cs="Arial"/>
          <w:b/>
          <w:i/>
          <w:sz w:val="22"/>
          <w:szCs w:val="20"/>
        </w:rPr>
      </w:pPr>
      <w:r w:rsidRPr="00E01594">
        <w:rPr>
          <w:rFonts w:ascii="Palatino Linotype" w:hAnsi="Palatino Linotype" w:cs="Arial"/>
          <w:b/>
          <w:i/>
          <w:sz w:val="22"/>
          <w:szCs w:val="20"/>
        </w:rPr>
        <w:t>…</w:t>
      </w:r>
    </w:p>
    <w:p w14:paraId="42D21F0B" w14:textId="77777777" w:rsidR="00617CB2" w:rsidRPr="00E01594" w:rsidRDefault="00617CB2" w:rsidP="002A1DEB">
      <w:pPr>
        <w:spacing w:before="120" w:after="240"/>
        <w:ind w:left="851" w:right="902"/>
        <w:jc w:val="both"/>
        <w:rPr>
          <w:rFonts w:ascii="Palatino Linotype" w:hAnsi="Palatino Linotype" w:cs="Arial"/>
        </w:rPr>
      </w:pPr>
      <w:r w:rsidRPr="00E01594">
        <w:rPr>
          <w:rFonts w:ascii="Palatino Linotype" w:hAnsi="Palatino Linotype" w:cs="Arial"/>
          <w:i/>
          <w:sz w:val="22"/>
          <w:szCs w:val="20"/>
          <w:u w:val="single"/>
        </w:rPr>
        <w:t>c) Cuando se trate del mismo solicitante, el mismo SUJETO OBLIGADO, aunque se trate de solicitudes diversas;…”</w:t>
      </w:r>
    </w:p>
    <w:p w14:paraId="472788DC" w14:textId="77777777" w:rsidR="004A3206" w:rsidRPr="00A4521A" w:rsidRDefault="009142B9" w:rsidP="004A3206">
      <w:pPr>
        <w:spacing w:before="240" w:after="240" w:line="360" w:lineRule="auto"/>
        <w:jc w:val="both"/>
        <w:rPr>
          <w:rFonts w:ascii="Palatino Linotype" w:eastAsia="Calibri" w:hAnsi="Palatino Linotype" w:cs="Arial"/>
        </w:rPr>
      </w:pPr>
      <w:r w:rsidRPr="00E01594">
        <w:rPr>
          <w:rFonts w:ascii="Palatino Linotype" w:hAnsi="Palatino Linotype" w:cs="Arial"/>
          <w:b/>
          <w:sz w:val="28"/>
          <w:szCs w:val="28"/>
        </w:rPr>
        <w:t>7</w:t>
      </w:r>
      <w:r w:rsidR="00617CB2" w:rsidRPr="00E01594">
        <w:rPr>
          <w:rFonts w:ascii="Palatino Linotype" w:hAnsi="Palatino Linotype" w:cs="Arial"/>
          <w:b/>
          <w:sz w:val="28"/>
          <w:szCs w:val="28"/>
        </w:rPr>
        <w:t xml:space="preserve">. </w:t>
      </w:r>
      <w:r w:rsidR="004E4987" w:rsidRPr="00E01594">
        <w:rPr>
          <w:rFonts w:ascii="Palatino Linotype" w:hAnsi="Palatino Linotype" w:cs="Arial"/>
          <w:b/>
          <w:sz w:val="28"/>
          <w:szCs w:val="28"/>
        </w:rPr>
        <w:t>Manifestaciones.</w:t>
      </w:r>
      <w:r w:rsidR="004E4987" w:rsidRPr="00E01594">
        <w:t xml:space="preserve"> </w:t>
      </w:r>
      <w:r w:rsidR="004A3206" w:rsidRPr="00A4521A">
        <w:rPr>
          <w:rFonts w:ascii="Palatino Linotype" w:hAnsi="Palatino Linotype"/>
        </w:rPr>
        <w:t>De las constancias del expediente electrónico del</w:t>
      </w:r>
      <w:r w:rsidR="004A3206" w:rsidRPr="00A4521A">
        <w:rPr>
          <w:rFonts w:ascii="Palatino Linotype" w:hAnsi="Palatino Linotype" w:cs="Arial"/>
          <w:b/>
        </w:rPr>
        <w:t xml:space="preserve"> SAIMEX</w:t>
      </w:r>
      <w:r w:rsidR="004A3206" w:rsidRPr="00A4521A">
        <w:rPr>
          <w:rFonts w:ascii="Palatino Linotype" w:hAnsi="Palatino Linotype"/>
        </w:rPr>
        <w:t>, se observa que las partes</w:t>
      </w:r>
      <w:r w:rsidR="004A3206" w:rsidRPr="00A4521A">
        <w:rPr>
          <w:rFonts w:ascii="Palatino Linotype" w:eastAsia="Calibri" w:hAnsi="Palatino Linotype" w:cs="Arial"/>
          <w:b/>
          <w:i/>
        </w:rPr>
        <w:t xml:space="preserve"> </w:t>
      </w:r>
      <w:r w:rsidR="004A3206" w:rsidRPr="00A4521A">
        <w:rPr>
          <w:rFonts w:ascii="Palatino Linotype" w:eastAsia="Calibri" w:hAnsi="Palatino Linotype" w:cs="Arial"/>
        </w:rPr>
        <w:t>fueron omisas en presentar sus alegatos o manifestaciones que a su derecho correspondieran, en plazo previsto para ello.</w:t>
      </w:r>
    </w:p>
    <w:p w14:paraId="5126E0CC" w14:textId="652BA7E1" w:rsidR="006031FE" w:rsidRPr="00E01594" w:rsidRDefault="009142B9" w:rsidP="004A3206">
      <w:pPr>
        <w:spacing w:before="240" w:after="240" w:line="360" w:lineRule="auto"/>
        <w:jc w:val="both"/>
        <w:rPr>
          <w:rFonts w:ascii="Palatino Linotype" w:eastAsia="Calibri" w:hAnsi="Palatino Linotype" w:cs="Arial"/>
          <w:b/>
          <w:sz w:val="28"/>
          <w:szCs w:val="28"/>
        </w:rPr>
      </w:pPr>
      <w:r w:rsidRPr="00E01594">
        <w:rPr>
          <w:rFonts w:ascii="Palatino Linotype" w:eastAsia="Calibri" w:hAnsi="Palatino Linotype" w:cs="Arial"/>
          <w:b/>
          <w:sz w:val="28"/>
          <w:szCs w:val="28"/>
        </w:rPr>
        <w:t>8</w:t>
      </w:r>
      <w:r w:rsidR="008E7698" w:rsidRPr="00E01594">
        <w:rPr>
          <w:rFonts w:ascii="Palatino Linotype" w:eastAsia="Calibri" w:hAnsi="Palatino Linotype" w:cs="Arial"/>
          <w:b/>
          <w:sz w:val="28"/>
          <w:szCs w:val="28"/>
        </w:rPr>
        <w:t xml:space="preserve">. </w:t>
      </w:r>
      <w:r w:rsidR="006747B5" w:rsidRPr="00E01594">
        <w:rPr>
          <w:rFonts w:ascii="Palatino Linotype" w:eastAsia="Calibri" w:hAnsi="Palatino Linotype" w:cs="Arial"/>
          <w:b/>
          <w:sz w:val="28"/>
          <w:szCs w:val="28"/>
        </w:rPr>
        <w:t xml:space="preserve">Cierre de Instrucción. </w:t>
      </w:r>
      <w:r w:rsidR="00DA0B77" w:rsidRPr="00E01594">
        <w:rPr>
          <w:rFonts w:ascii="Palatino Linotype" w:eastAsia="Calibri" w:hAnsi="Palatino Linotype" w:cs="Arial"/>
          <w:szCs w:val="28"/>
        </w:rPr>
        <w:t xml:space="preserve">En fecha </w:t>
      </w:r>
      <w:r w:rsidR="0020336B">
        <w:rPr>
          <w:rFonts w:ascii="Palatino Linotype" w:eastAsia="Calibri" w:hAnsi="Palatino Linotype" w:cs="Arial"/>
          <w:szCs w:val="28"/>
        </w:rPr>
        <w:t>treinta</w:t>
      </w:r>
      <w:r w:rsidR="00793332">
        <w:rPr>
          <w:rFonts w:ascii="Palatino Linotype" w:eastAsia="Calibri" w:hAnsi="Palatino Linotype" w:cs="Arial"/>
          <w:szCs w:val="28"/>
        </w:rPr>
        <w:t xml:space="preserve"> y uno</w:t>
      </w:r>
      <w:r w:rsidR="0020336B">
        <w:rPr>
          <w:rFonts w:ascii="Palatino Linotype" w:eastAsia="Calibri" w:hAnsi="Palatino Linotype" w:cs="Arial"/>
          <w:szCs w:val="28"/>
        </w:rPr>
        <w:t xml:space="preserve"> de agosto</w:t>
      </w:r>
      <w:r w:rsidR="00E74180" w:rsidRPr="00E01594">
        <w:rPr>
          <w:rFonts w:ascii="Palatino Linotype" w:eastAsia="Calibri" w:hAnsi="Palatino Linotype" w:cs="Arial"/>
          <w:szCs w:val="28"/>
        </w:rPr>
        <w:t xml:space="preserve"> del año </w:t>
      </w:r>
      <w:r w:rsidR="00DE1BAA" w:rsidRPr="00E01594">
        <w:rPr>
          <w:rFonts w:ascii="Palatino Linotype" w:eastAsia="Calibri" w:hAnsi="Palatino Linotype" w:cs="Arial"/>
          <w:szCs w:val="28"/>
        </w:rPr>
        <w:t>dos mil veint</w:t>
      </w:r>
      <w:r w:rsidR="004A3206">
        <w:rPr>
          <w:rFonts w:ascii="Palatino Linotype" w:eastAsia="Calibri" w:hAnsi="Palatino Linotype" w:cs="Arial"/>
          <w:szCs w:val="28"/>
        </w:rPr>
        <w:t>iuno</w:t>
      </w:r>
      <w:r w:rsidR="00DA0B77" w:rsidRPr="00E01594">
        <w:rPr>
          <w:rFonts w:ascii="Palatino Linotype" w:hAnsi="Palatino Linotype"/>
        </w:rPr>
        <w:t>, al no existir diligencias pendientes por desahogar, se emiti</w:t>
      </w:r>
      <w:r w:rsidR="002C5DCC" w:rsidRPr="00E01594">
        <w:rPr>
          <w:rFonts w:ascii="Palatino Linotype" w:hAnsi="Palatino Linotype"/>
        </w:rPr>
        <w:t xml:space="preserve">eron </w:t>
      </w:r>
      <w:r w:rsidR="00DA0B77" w:rsidRPr="00E01594">
        <w:rPr>
          <w:rFonts w:ascii="Palatino Linotype" w:hAnsi="Palatino Linotype"/>
        </w:rPr>
        <w:t>l</w:t>
      </w:r>
      <w:r w:rsidR="002C5DCC" w:rsidRPr="00E01594">
        <w:rPr>
          <w:rFonts w:ascii="Palatino Linotype" w:hAnsi="Palatino Linotype"/>
        </w:rPr>
        <w:t>os</w:t>
      </w:r>
      <w:r w:rsidR="00DA0B77" w:rsidRPr="00E01594">
        <w:rPr>
          <w:rFonts w:ascii="Palatino Linotype" w:hAnsi="Palatino Linotype"/>
        </w:rPr>
        <w:t xml:space="preserve"> acuerdo</w:t>
      </w:r>
      <w:r w:rsidR="002C5DCC" w:rsidRPr="00E01594">
        <w:rPr>
          <w:rFonts w:ascii="Palatino Linotype" w:hAnsi="Palatino Linotype"/>
        </w:rPr>
        <w:t>s</w:t>
      </w:r>
      <w:r w:rsidR="00DA0B77" w:rsidRPr="00E01594">
        <w:rPr>
          <w:rFonts w:ascii="Palatino Linotype" w:hAnsi="Palatino Linotype"/>
        </w:rPr>
        <w:t xml:space="preserve"> por medio de</w:t>
      </w:r>
      <w:r w:rsidR="002C5DCC" w:rsidRPr="00E01594">
        <w:rPr>
          <w:rFonts w:ascii="Palatino Linotype" w:hAnsi="Palatino Linotype"/>
        </w:rPr>
        <w:t xml:space="preserve"> </w:t>
      </w:r>
      <w:r w:rsidR="00DA0B77" w:rsidRPr="00E01594">
        <w:rPr>
          <w:rFonts w:ascii="Palatino Linotype" w:hAnsi="Palatino Linotype"/>
        </w:rPr>
        <w:t>l</w:t>
      </w:r>
      <w:r w:rsidR="002C5DCC" w:rsidRPr="00E01594">
        <w:rPr>
          <w:rFonts w:ascii="Palatino Linotype" w:hAnsi="Palatino Linotype"/>
        </w:rPr>
        <w:t>os</w:t>
      </w:r>
      <w:r w:rsidR="00DA0B77" w:rsidRPr="00E01594">
        <w:rPr>
          <w:rFonts w:ascii="Palatino Linotype" w:hAnsi="Palatino Linotype"/>
        </w:rPr>
        <w:t xml:space="preserve"> cual</w:t>
      </w:r>
      <w:r w:rsidR="002C5DCC" w:rsidRPr="00E01594">
        <w:rPr>
          <w:rFonts w:ascii="Palatino Linotype" w:hAnsi="Palatino Linotype"/>
        </w:rPr>
        <w:t>es</w:t>
      </w:r>
      <w:r w:rsidR="00DA0B77" w:rsidRPr="00E01594">
        <w:rPr>
          <w:rFonts w:ascii="Palatino Linotype" w:hAnsi="Palatino Linotype"/>
        </w:rPr>
        <w:t xml:space="preserve"> se declaró cerrada la instrucción, pasando l</w:t>
      </w:r>
      <w:r w:rsidR="002C5DCC" w:rsidRPr="00E01594">
        <w:rPr>
          <w:rFonts w:ascii="Palatino Linotype" w:hAnsi="Palatino Linotype"/>
        </w:rPr>
        <w:t>os</w:t>
      </w:r>
      <w:r w:rsidR="00DA0B77" w:rsidRPr="00E01594">
        <w:rPr>
          <w:rFonts w:ascii="Palatino Linotype" w:hAnsi="Palatino Linotype"/>
        </w:rPr>
        <w:t xml:space="preserve"> expediente</w:t>
      </w:r>
      <w:r w:rsidR="002C5DCC" w:rsidRPr="00E01594">
        <w:rPr>
          <w:rFonts w:ascii="Palatino Linotype" w:hAnsi="Palatino Linotype"/>
        </w:rPr>
        <w:t>s</w:t>
      </w:r>
      <w:r w:rsidR="00DA0B77" w:rsidRPr="00E01594">
        <w:rPr>
          <w:rFonts w:ascii="Palatino Linotype" w:hAnsi="Palatino Linotype"/>
        </w:rPr>
        <w:t xml:space="preserve"> a resolución, en términos del </w:t>
      </w:r>
      <w:r w:rsidR="006031FE" w:rsidRPr="00E01594">
        <w:rPr>
          <w:rFonts w:ascii="Palatino Linotype" w:hAnsi="Palatino Linotype"/>
        </w:rPr>
        <w:t>artículo 185 fracci</w:t>
      </w:r>
      <w:r w:rsidR="00DA0B77" w:rsidRPr="00E01594">
        <w:rPr>
          <w:rFonts w:ascii="Palatino Linotype" w:hAnsi="Palatino Linotype"/>
        </w:rPr>
        <w:t>ones</w:t>
      </w:r>
      <w:r w:rsidR="006031FE" w:rsidRPr="00E01594">
        <w:rPr>
          <w:rFonts w:ascii="Palatino Linotype" w:hAnsi="Palatino Linotype"/>
        </w:rPr>
        <w:t xml:space="preserve"> VI</w:t>
      </w:r>
      <w:r w:rsidR="00DA0B77" w:rsidRPr="00E01594">
        <w:rPr>
          <w:rFonts w:ascii="Palatino Linotype" w:hAnsi="Palatino Linotype"/>
        </w:rPr>
        <w:t xml:space="preserve"> y VIII</w:t>
      </w:r>
      <w:r w:rsidR="006031FE" w:rsidRPr="00E01594">
        <w:rPr>
          <w:rFonts w:ascii="Palatino Linotype" w:hAnsi="Palatino Linotype"/>
        </w:rPr>
        <w:t xml:space="preserve"> de la Ley de Transparencia y Acceso a la Información Pública del Estado de México y Municipios</w:t>
      </w:r>
      <w:r w:rsidR="009F19E6" w:rsidRPr="00E01594">
        <w:rPr>
          <w:rFonts w:ascii="Palatino Linotype" w:hAnsi="Palatino Linotype"/>
        </w:rPr>
        <w:t>,</w:t>
      </w:r>
      <w:r w:rsidR="006031FE" w:rsidRPr="00E01594">
        <w:rPr>
          <w:rFonts w:ascii="Palatino Linotype" w:hAnsi="Palatino Linotype"/>
        </w:rPr>
        <w:t xml:space="preserve"> </w:t>
      </w:r>
      <w:r w:rsidR="00DA0B77" w:rsidRPr="00E01594">
        <w:rPr>
          <w:rFonts w:ascii="Palatino Linotype" w:hAnsi="Palatino Linotype"/>
        </w:rPr>
        <w:t>l</w:t>
      </w:r>
      <w:r w:rsidR="002C5DCC" w:rsidRPr="00E01594">
        <w:rPr>
          <w:rFonts w:ascii="Palatino Linotype" w:hAnsi="Palatino Linotype"/>
        </w:rPr>
        <w:t>os</w:t>
      </w:r>
      <w:r w:rsidR="00DA0B77" w:rsidRPr="00E01594">
        <w:rPr>
          <w:rFonts w:ascii="Palatino Linotype" w:hAnsi="Palatino Linotype"/>
        </w:rPr>
        <w:t xml:space="preserve"> cual</w:t>
      </w:r>
      <w:r w:rsidR="002C5DCC" w:rsidRPr="00E01594">
        <w:rPr>
          <w:rFonts w:ascii="Palatino Linotype" w:hAnsi="Palatino Linotype"/>
        </w:rPr>
        <w:t>es</w:t>
      </w:r>
      <w:r w:rsidR="00DA0B77" w:rsidRPr="00E01594">
        <w:rPr>
          <w:rFonts w:ascii="Palatino Linotype" w:hAnsi="Palatino Linotype"/>
        </w:rPr>
        <w:t xml:space="preserve"> fue</w:t>
      </w:r>
      <w:r w:rsidR="002C5DCC" w:rsidRPr="00E01594">
        <w:rPr>
          <w:rFonts w:ascii="Palatino Linotype" w:hAnsi="Palatino Linotype"/>
        </w:rPr>
        <w:t>ron</w:t>
      </w:r>
      <w:r w:rsidR="00DA0B77" w:rsidRPr="00E01594">
        <w:rPr>
          <w:rFonts w:ascii="Palatino Linotype" w:hAnsi="Palatino Linotype"/>
        </w:rPr>
        <w:t xml:space="preserve"> notificado</w:t>
      </w:r>
      <w:r w:rsidR="002C5DCC" w:rsidRPr="00E01594">
        <w:rPr>
          <w:rFonts w:ascii="Palatino Linotype" w:hAnsi="Palatino Linotype"/>
        </w:rPr>
        <w:t>s</w:t>
      </w:r>
      <w:r w:rsidR="00DA0B77" w:rsidRPr="00E01594">
        <w:rPr>
          <w:rFonts w:ascii="Palatino Linotype" w:hAnsi="Palatino Linotype"/>
        </w:rPr>
        <w:t xml:space="preserve"> a las partes en la misma fecha</w:t>
      </w:r>
      <w:r w:rsidR="006031FE" w:rsidRPr="00E01594">
        <w:rPr>
          <w:rFonts w:ascii="Palatino Linotype" w:hAnsi="Palatino Linotype"/>
        </w:rPr>
        <w:t xml:space="preserve">. </w:t>
      </w:r>
    </w:p>
    <w:p w14:paraId="30F9888E" w14:textId="77777777" w:rsidR="003D6574" w:rsidRPr="00E01594" w:rsidRDefault="003D6574" w:rsidP="009F289C">
      <w:pPr>
        <w:spacing w:before="240" w:after="240" w:line="360" w:lineRule="auto"/>
        <w:jc w:val="both"/>
        <w:rPr>
          <w:rFonts w:ascii="Palatino Linotype" w:eastAsia="Calibri" w:hAnsi="Palatino Linotype" w:cs="Arial"/>
          <w:b/>
          <w:sz w:val="28"/>
          <w:szCs w:val="28"/>
        </w:rPr>
      </w:pPr>
    </w:p>
    <w:p w14:paraId="7CD5D137" w14:textId="10283084" w:rsidR="008E7698" w:rsidRPr="00E01594" w:rsidRDefault="004A6EFE" w:rsidP="004A6EFE">
      <w:pPr>
        <w:pStyle w:val="Ttulo2"/>
        <w:jc w:val="center"/>
        <w:rPr>
          <w:rFonts w:ascii="Palatino Linotype" w:hAnsi="Palatino Linotype"/>
          <w:b/>
          <w:color w:val="auto"/>
          <w:sz w:val="24"/>
          <w:szCs w:val="24"/>
        </w:rPr>
      </w:pPr>
      <w:r w:rsidRPr="00E01594">
        <w:rPr>
          <w:rFonts w:ascii="Palatino Linotype" w:hAnsi="Palatino Linotype"/>
          <w:b/>
          <w:color w:val="auto"/>
          <w:sz w:val="24"/>
          <w:szCs w:val="24"/>
        </w:rPr>
        <w:lastRenderedPageBreak/>
        <w:t xml:space="preserve">II. </w:t>
      </w:r>
      <w:r w:rsidR="008E7698" w:rsidRPr="00E01594">
        <w:rPr>
          <w:rFonts w:ascii="Palatino Linotype" w:hAnsi="Palatino Linotype"/>
          <w:b/>
          <w:color w:val="auto"/>
          <w:sz w:val="24"/>
          <w:szCs w:val="24"/>
        </w:rPr>
        <w:t>C O N S I D E R A N D O</w:t>
      </w:r>
      <w:r w:rsidR="00DA0B77" w:rsidRPr="00E01594">
        <w:rPr>
          <w:rFonts w:ascii="Palatino Linotype" w:hAnsi="Palatino Linotype"/>
          <w:b/>
          <w:color w:val="auto"/>
          <w:sz w:val="24"/>
          <w:szCs w:val="24"/>
        </w:rPr>
        <w:t xml:space="preserve"> S</w:t>
      </w:r>
      <w:r w:rsidR="008E7698" w:rsidRPr="00E01594">
        <w:rPr>
          <w:rFonts w:ascii="Palatino Linotype" w:hAnsi="Palatino Linotype"/>
          <w:b/>
          <w:color w:val="auto"/>
          <w:sz w:val="24"/>
          <w:szCs w:val="24"/>
        </w:rPr>
        <w:t>:</w:t>
      </w:r>
    </w:p>
    <w:p w14:paraId="445D27E5" w14:textId="77777777" w:rsidR="002339A2" w:rsidRPr="00E01594" w:rsidRDefault="00516E6A" w:rsidP="008E7698">
      <w:pPr>
        <w:spacing w:before="240" w:after="240" w:line="360" w:lineRule="auto"/>
        <w:jc w:val="both"/>
        <w:rPr>
          <w:rFonts w:ascii="Palatino Linotype" w:hAnsi="Palatino Linotype" w:cs="Arial"/>
          <w:b/>
        </w:rPr>
      </w:pPr>
      <w:r w:rsidRPr="00E01594">
        <w:rPr>
          <w:rFonts w:ascii="Palatino Linotype" w:hAnsi="Palatino Linotype" w:cs="Arial"/>
          <w:b/>
          <w:sz w:val="28"/>
          <w:szCs w:val="28"/>
        </w:rPr>
        <w:t>PRIMERO</w:t>
      </w:r>
      <w:r w:rsidR="008E7698" w:rsidRPr="00E01594">
        <w:rPr>
          <w:rFonts w:ascii="Palatino Linotype" w:hAnsi="Palatino Linotype" w:cs="Arial"/>
          <w:b/>
          <w:sz w:val="28"/>
          <w:szCs w:val="28"/>
        </w:rPr>
        <w:t>. Competencia</w:t>
      </w:r>
      <w:r w:rsidR="008E7698" w:rsidRPr="00E01594">
        <w:rPr>
          <w:rFonts w:ascii="Palatino Linotype" w:hAnsi="Palatino Linotype" w:cs="Arial"/>
          <w:b/>
        </w:rPr>
        <w:t xml:space="preserve">. </w:t>
      </w:r>
    </w:p>
    <w:p w14:paraId="0B1FAD6B" w14:textId="6AFF146A" w:rsidR="00A5404F" w:rsidRPr="00E01594" w:rsidRDefault="00A5404F" w:rsidP="008E7698">
      <w:pPr>
        <w:spacing w:before="240" w:after="240" w:line="360" w:lineRule="auto"/>
        <w:jc w:val="both"/>
        <w:rPr>
          <w:rFonts w:ascii="Palatino Linotype" w:hAnsi="Palatino Linotype" w:cs="Arial"/>
          <w:b/>
        </w:rPr>
      </w:pPr>
      <w:r w:rsidRPr="00E01594">
        <w:rPr>
          <w:rFonts w:ascii="Palatino Linotype" w:hAnsi="Palatino Linotype"/>
          <w:shd w:val="clear" w:color="auto" w:fill="FFFFFF"/>
        </w:rPr>
        <w:t>El Instituto de Transparencia, Acceso a la Información Pública y Protección de Datos Personales del Estado de México y Municipios, es competente para conocer y resolver l</w:t>
      </w:r>
      <w:r w:rsidR="005A3E6D" w:rsidRPr="00E01594">
        <w:rPr>
          <w:rFonts w:ascii="Palatino Linotype" w:hAnsi="Palatino Linotype"/>
          <w:shd w:val="clear" w:color="auto" w:fill="FFFFFF"/>
        </w:rPr>
        <w:t>os</w:t>
      </w:r>
      <w:r w:rsidRPr="00E01594">
        <w:rPr>
          <w:rFonts w:ascii="Palatino Linotype" w:hAnsi="Palatino Linotype"/>
          <w:shd w:val="clear" w:color="auto" w:fill="FFFFFF"/>
        </w:rPr>
        <w:t xml:space="preserve"> presente</w:t>
      </w:r>
      <w:r w:rsidR="005A3E6D" w:rsidRPr="00E01594">
        <w:rPr>
          <w:rFonts w:ascii="Palatino Linotype" w:hAnsi="Palatino Linotype"/>
          <w:shd w:val="clear" w:color="auto" w:fill="FFFFFF"/>
        </w:rPr>
        <w:t>s</w:t>
      </w:r>
      <w:r w:rsidRPr="00E01594">
        <w:rPr>
          <w:rFonts w:ascii="Palatino Linotype" w:hAnsi="Palatino Linotype"/>
          <w:shd w:val="clear" w:color="auto" w:fill="FFFFFF"/>
        </w:rPr>
        <w:t xml:space="preserve"> recurso</w:t>
      </w:r>
      <w:r w:rsidR="005A3E6D" w:rsidRPr="00E01594">
        <w:rPr>
          <w:rFonts w:ascii="Palatino Linotype" w:hAnsi="Palatino Linotype"/>
          <w:shd w:val="clear" w:color="auto" w:fill="FFFFFF"/>
        </w:rPr>
        <w:t>s</w:t>
      </w:r>
      <w:r w:rsidRPr="00E01594">
        <w:rPr>
          <w:rFonts w:ascii="Palatino Linotype" w:hAnsi="Palatino Linotype"/>
          <w:shd w:val="clear" w:color="auto" w:fill="FFFFFF"/>
        </w:rPr>
        <w:t xml:space="preserve"> de revisión interpuesto</w:t>
      </w:r>
      <w:r w:rsidR="005A3E6D" w:rsidRPr="00E01594">
        <w:rPr>
          <w:rFonts w:ascii="Palatino Linotype" w:hAnsi="Palatino Linotype"/>
          <w:shd w:val="clear" w:color="auto" w:fill="FFFFFF"/>
        </w:rPr>
        <w:t>s</w:t>
      </w:r>
      <w:r w:rsidRPr="00E01594">
        <w:rPr>
          <w:rFonts w:ascii="Palatino Linotype" w:hAnsi="Palatino Linotype"/>
          <w:shd w:val="clear" w:color="auto" w:fill="FFFFFF"/>
        </w:rPr>
        <w:t xml:space="preserve"> por la parte </w:t>
      </w:r>
      <w:r w:rsidR="00DE7F9A" w:rsidRPr="00E01594">
        <w:rPr>
          <w:rFonts w:ascii="Palatino Linotype" w:hAnsi="Palatino Linotype"/>
          <w:shd w:val="clear" w:color="auto" w:fill="FFFFFF"/>
        </w:rPr>
        <w:t>Recurrente</w:t>
      </w:r>
      <w:r w:rsidRPr="00E01594">
        <w:rPr>
          <w:rFonts w:ascii="Palatino Linotype" w:hAnsi="Palatino Linotype"/>
          <w:shd w:val="clear" w:color="auto" w:fill="FFFFFF"/>
        </w:rPr>
        <w:t>, conforme a lo dispuesto en los artículos 6, apartado A de la Constitución Política de los Estados Unidos Mexican</w:t>
      </w:r>
      <w:r w:rsidR="00D371C6" w:rsidRPr="00E01594">
        <w:rPr>
          <w:rFonts w:ascii="Palatino Linotype" w:hAnsi="Palatino Linotype"/>
          <w:shd w:val="clear" w:color="auto" w:fill="FFFFFF"/>
        </w:rPr>
        <w:t xml:space="preserve">os; 5, párrafos </w:t>
      </w:r>
      <w:r w:rsidR="009F289C" w:rsidRPr="00E01594">
        <w:rPr>
          <w:rFonts w:ascii="Palatino Linotype" w:hAnsi="Palatino Linotype"/>
          <w:shd w:val="clear" w:color="auto" w:fill="FFFFFF"/>
        </w:rPr>
        <w:t>v</w:t>
      </w:r>
      <w:r w:rsidR="00F55441" w:rsidRPr="00F55441">
        <w:rPr>
          <w:rFonts w:ascii="Palatino Linotype" w:hAnsi="Palatino Linotype"/>
          <w:shd w:val="clear" w:color="auto" w:fill="FFFFFF"/>
        </w:rPr>
        <w:t xml:space="preserve"> </w:t>
      </w:r>
      <w:r w:rsidR="00F55441">
        <w:rPr>
          <w:rFonts w:ascii="Palatino Linotype" w:hAnsi="Palatino Linotype"/>
          <w:shd w:val="clear" w:color="auto" w:fill="FFFFFF"/>
        </w:rPr>
        <w:t>vigésimo noveno, trigésimo y trigésimo primero,</w:t>
      </w:r>
      <w:r w:rsidR="00077347" w:rsidRPr="00E01594">
        <w:rPr>
          <w:rFonts w:ascii="Palatino Linotype" w:hAnsi="Palatino Linotype"/>
          <w:shd w:val="clear" w:color="auto" w:fill="FFFFFF"/>
        </w:rPr>
        <w:t xml:space="preserve"> </w:t>
      </w:r>
      <w:r w:rsidR="009F289C" w:rsidRPr="00E01594">
        <w:rPr>
          <w:rFonts w:ascii="Palatino Linotype" w:hAnsi="Palatino Linotype"/>
          <w:shd w:val="clear" w:color="auto" w:fill="FFFFFF"/>
        </w:rPr>
        <w:t>fraccio</w:t>
      </w:r>
      <w:r w:rsidR="00D371C6" w:rsidRPr="00E01594">
        <w:rPr>
          <w:rFonts w:ascii="Palatino Linotype" w:hAnsi="Palatino Linotype"/>
          <w:shd w:val="clear" w:color="auto" w:fill="FFFFFF"/>
        </w:rPr>
        <w:t>n</w:t>
      </w:r>
      <w:r w:rsidR="009F289C" w:rsidRPr="00E01594">
        <w:rPr>
          <w:rFonts w:ascii="Palatino Linotype" w:hAnsi="Palatino Linotype"/>
          <w:shd w:val="clear" w:color="auto" w:fill="FFFFFF"/>
        </w:rPr>
        <w:t>es</w:t>
      </w:r>
      <w:r w:rsidR="00D371C6" w:rsidRPr="00E01594">
        <w:rPr>
          <w:rFonts w:ascii="Palatino Linotype" w:hAnsi="Palatino Linotype"/>
          <w:shd w:val="clear" w:color="auto" w:fill="FFFFFF"/>
        </w:rPr>
        <w:t xml:space="preserve"> IV y V </w:t>
      </w:r>
      <w:r w:rsidRPr="00E01594">
        <w:rPr>
          <w:rFonts w:ascii="Palatino Linotype" w:hAnsi="Palatino Linotype"/>
          <w:shd w:val="clear" w:color="auto" w:fill="FFFFFF"/>
        </w:rPr>
        <w:t>de la Constitución Política del Estado Libre y Soberano de México; 1,</w:t>
      </w:r>
      <w:r w:rsidR="00551BA4" w:rsidRPr="00E01594">
        <w:rPr>
          <w:rFonts w:ascii="Palatino Linotype" w:hAnsi="Palatino Linotype"/>
          <w:shd w:val="clear" w:color="auto" w:fill="FFFFFF"/>
        </w:rPr>
        <w:t xml:space="preserve"> </w:t>
      </w:r>
      <w:r w:rsidR="00E34890" w:rsidRPr="00E01594">
        <w:rPr>
          <w:rFonts w:ascii="Palatino Linotype" w:hAnsi="Palatino Linotype"/>
          <w:shd w:val="clear" w:color="auto" w:fill="FFFFFF"/>
        </w:rPr>
        <w:t>2, fracción II</w:t>
      </w:r>
      <w:r w:rsidR="00551BA4" w:rsidRPr="00E01594">
        <w:rPr>
          <w:rFonts w:ascii="Palatino Linotype" w:hAnsi="Palatino Linotype"/>
          <w:shd w:val="clear" w:color="auto" w:fill="FFFFFF"/>
        </w:rPr>
        <w:t>;</w:t>
      </w:r>
      <w:r w:rsidR="00E34890" w:rsidRPr="00E01594">
        <w:rPr>
          <w:rFonts w:ascii="Palatino Linotype" w:hAnsi="Palatino Linotype"/>
          <w:shd w:val="clear" w:color="auto" w:fill="FFFFFF"/>
        </w:rPr>
        <w:t xml:space="preserve"> 13, </w:t>
      </w:r>
      <w:r w:rsidRPr="00E01594">
        <w:rPr>
          <w:rFonts w:ascii="Palatino Linotype" w:hAnsi="Palatino Linotype"/>
          <w:shd w:val="clear" w:color="auto" w:fill="FFFFFF"/>
        </w:rPr>
        <w:t xml:space="preserve"> 29, 36, fracciones I</w:t>
      </w:r>
      <w:r w:rsidR="005A232E" w:rsidRPr="00E01594">
        <w:rPr>
          <w:rFonts w:ascii="Palatino Linotype" w:hAnsi="Palatino Linotype"/>
          <w:shd w:val="clear" w:color="auto" w:fill="FFFFFF"/>
        </w:rPr>
        <w:t xml:space="preserve"> y II;</w:t>
      </w:r>
      <w:r w:rsidRPr="00E01594">
        <w:rPr>
          <w:rFonts w:ascii="Palatino Linotype" w:hAnsi="Palatino Linotype"/>
          <w:shd w:val="clear" w:color="auto" w:fill="FFFFFF"/>
        </w:rPr>
        <w:t xml:space="preserve"> 176,</w:t>
      </w:r>
      <w:r w:rsidR="004D5FEF" w:rsidRPr="00E01594">
        <w:rPr>
          <w:rFonts w:ascii="Palatino Linotype" w:hAnsi="Palatino Linotype"/>
          <w:shd w:val="clear" w:color="auto" w:fill="FFFFFF"/>
        </w:rPr>
        <w:t xml:space="preserve"> 178,</w:t>
      </w:r>
      <w:r w:rsidRPr="00E01594">
        <w:rPr>
          <w:rFonts w:ascii="Palatino Linotype" w:hAnsi="Palatino Linotype"/>
          <w:shd w:val="clear" w:color="auto" w:fill="FFFFFF"/>
        </w:rPr>
        <w:t xml:space="preserve"> 179, </w:t>
      </w:r>
      <w:r w:rsidR="004D5FEF" w:rsidRPr="00E01594">
        <w:rPr>
          <w:rFonts w:ascii="Palatino Linotype" w:hAnsi="Palatino Linotype"/>
          <w:shd w:val="clear" w:color="auto" w:fill="FFFFFF"/>
        </w:rPr>
        <w:t xml:space="preserve">181 párrafo 3 y </w:t>
      </w:r>
      <w:r w:rsidRPr="00E01594">
        <w:rPr>
          <w:rFonts w:ascii="Palatino Linotype" w:hAnsi="Palatino Linotype"/>
          <w:shd w:val="clear" w:color="auto" w:fill="FFFFFF"/>
        </w:rPr>
        <w:t>185</w:t>
      </w:r>
      <w:r w:rsidR="004D5FEF" w:rsidRPr="00E01594">
        <w:rPr>
          <w:rFonts w:ascii="Palatino Linotype" w:hAnsi="Palatino Linotype"/>
          <w:shd w:val="clear" w:color="auto" w:fill="FFFFFF"/>
        </w:rPr>
        <w:t xml:space="preserve"> </w:t>
      </w:r>
      <w:r w:rsidRPr="00E01594">
        <w:rPr>
          <w:rFonts w:ascii="Palatino Linotype" w:hAnsi="Palatino Linotype"/>
          <w:shd w:val="clear" w:color="auto" w:fill="FFFFFF"/>
        </w:rPr>
        <w:t xml:space="preserve">de la Ley Transparencia y Acceso a la Información Pública </w:t>
      </w:r>
      <w:r w:rsidR="00F81FF9" w:rsidRPr="00E01594">
        <w:rPr>
          <w:rFonts w:ascii="Palatino Linotype" w:hAnsi="Palatino Linotype"/>
          <w:shd w:val="clear" w:color="auto" w:fill="FFFFFF"/>
        </w:rPr>
        <w:t>del Estado de México y Municipios</w:t>
      </w:r>
      <w:r w:rsidRPr="00E01594">
        <w:rPr>
          <w:rFonts w:ascii="Palatino Linotype" w:hAnsi="Palatino Linotype"/>
          <w:shd w:val="clear" w:color="auto" w:fill="FFFFFF"/>
        </w:rPr>
        <w:t>;</w:t>
      </w:r>
      <w:r w:rsidR="00BF3C84" w:rsidRPr="00E01594">
        <w:rPr>
          <w:rFonts w:ascii="Palatino Linotype" w:hAnsi="Palatino Linotype"/>
          <w:shd w:val="clear" w:color="auto" w:fill="FFFFFF"/>
        </w:rPr>
        <w:t xml:space="preserve"> </w:t>
      </w:r>
      <w:r w:rsidR="00E262CC" w:rsidRPr="00E01594">
        <w:rPr>
          <w:rFonts w:ascii="Palatino Linotype" w:hAnsi="Palatino Linotype"/>
          <w:shd w:val="clear" w:color="auto" w:fill="FFFFFF"/>
        </w:rPr>
        <w:t xml:space="preserve">9 fracción XVII </w:t>
      </w:r>
      <w:r w:rsidRPr="00E01594">
        <w:rPr>
          <w:rFonts w:ascii="Palatino Linotype" w:hAnsi="Palatino Linotype"/>
          <w:shd w:val="clear" w:color="auto" w:fill="FFFFFF"/>
        </w:rPr>
        <w:t xml:space="preserve">y </w:t>
      </w:r>
      <w:r w:rsidR="00865460" w:rsidRPr="00E01594">
        <w:rPr>
          <w:rFonts w:ascii="Palatino Linotype" w:hAnsi="Palatino Linotype"/>
          <w:shd w:val="clear" w:color="auto" w:fill="FFFFFF"/>
        </w:rPr>
        <w:t>11</w:t>
      </w:r>
      <w:r w:rsidRPr="00E01594">
        <w:rPr>
          <w:rFonts w:ascii="Palatino Linotype" w:hAnsi="Palatino Linotype"/>
          <w:shd w:val="clear" w:color="auto" w:fill="FFFFFF"/>
        </w:rPr>
        <w:t xml:space="preserve"> del Reglamento Interior del Instituto de Transparencia, Acceso a la Información Pública y Protección de Datos Personales del Estado de México y Municipios.</w:t>
      </w:r>
    </w:p>
    <w:p w14:paraId="6A92A374" w14:textId="77777777" w:rsidR="006D5D2F" w:rsidRPr="00E01594" w:rsidRDefault="006D5D2F" w:rsidP="006D5D2F">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E01594">
        <w:rPr>
          <w:rFonts w:ascii="Palatino Linotype" w:hAnsi="Palatino Linotype" w:cs="Arial"/>
          <w:b/>
          <w:sz w:val="28"/>
          <w:szCs w:val="28"/>
        </w:rPr>
        <w:t xml:space="preserve">SEGUNDO. Oportunidad y </w:t>
      </w:r>
      <w:proofErr w:type="spellStart"/>
      <w:r w:rsidRPr="00E01594">
        <w:rPr>
          <w:rFonts w:ascii="Palatino Linotype" w:hAnsi="Palatino Linotype" w:cs="Arial"/>
          <w:b/>
          <w:sz w:val="28"/>
          <w:szCs w:val="28"/>
        </w:rPr>
        <w:t>Procediblidad</w:t>
      </w:r>
      <w:proofErr w:type="spellEnd"/>
      <w:r w:rsidRPr="00E01594">
        <w:rPr>
          <w:rFonts w:ascii="Palatino Linotype" w:hAnsi="Palatino Linotype" w:cs="Arial"/>
          <w:b/>
          <w:sz w:val="28"/>
          <w:szCs w:val="28"/>
        </w:rPr>
        <w:t xml:space="preserve"> del Recurso de Revisión.</w:t>
      </w:r>
      <w:r w:rsidRPr="00E01594">
        <w:rPr>
          <w:rFonts w:ascii="Palatino Linotype" w:hAnsi="Palatino Linotype" w:cs="Arial"/>
          <w:b/>
        </w:rPr>
        <w:t xml:space="preserve"> </w:t>
      </w:r>
      <w:r w:rsidRPr="00E01594">
        <w:rPr>
          <w:rFonts w:ascii="Palatino Linotype" w:hAnsi="Palatino Linotype" w:cs="Arial"/>
        </w:rPr>
        <w:t xml:space="preserve">Previo al estudio del fondo del asunto, se procede a analizar los requisitos de oportunidad y </w:t>
      </w:r>
      <w:proofErr w:type="spellStart"/>
      <w:r w:rsidRPr="00E01594">
        <w:rPr>
          <w:rFonts w:ascii="Palatino Linotype" w:hAnsi="Palatino Linotype" w:cs="Arial"/>
        </w:rPr>
        <w:t>procedibilidad</w:t>
      </w:r>
      <w:proofErr w:type="spellEnd"/>
      <w:r w:rsidRPr="00E01594">
        <w:rPr>
          <w:rFonts w:ascii="Palatino Linotype" w:hAnsi="Palatino Linotype" w:cs="Arial"/>
        </w:rPr>
        <w:t xml:space="preserve"> que debe reunir el recurso de revisión, previstos en los artículos 178 y 180 de la Ley de Transparencia y Acceso a la Información Pública del Estado de México y Municipios.</w:t>
      </w:r>
    </w:p>
    <w:p w14:paraId="46A48872" w14:textId="77777777" w:rsidR="00EC3CAC" w:rsidRPr="00E01594" w:rsidRDefault="00EC3CAC" w:rsidP="00EC3CAC">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E01594">
        <w:rPr>
          <w:rFonts w:ascii="Palatino Linotype" w:hAnsi="Palatino Linotype" w:cs="Arial"/>
        </w:rPr>
        <w:t>Primeramente, es de precisar que la Ley de Transparencia y Acceso a la Información Pública del Estado de México y Municipios, describe el mecanismo de procedencia de los recursos de revisión, en ese sentido en su artículo 163 prevé lo siguiente:</w:t>
      </w:r>
    </w:p>
    <w:p w14:paraId="3113565B" w14:textId="77777777" w:rsidR="00EC3CAC" w:rsidRPr="00E01594" w:rsidRDefault="00EC3CAC" w:rsidP="00EC3CAC">
      <w:pPr>
        <w:spacing w:before="120" w:after="240"/>
        <w:ind w:left="851" w:right="902"/>
        <w:jc w:val="both"/>
        <w:rPr>
          <w:rFonts w:ascii="Palatino Linotype" w:hAnsi="Palatino Linotype" w:cs="Arial"/>
          <w:i/>
          <w:sz w:val="20"/>
          <w:szCs w:val="20"/>
        </w:rPr>
      </w:pPr>
      <w:r w:rsidRPr="00E01594">
        <w:rPr>
          <w:rFonts w:ascii="Palatino Linotype" w:hAnsi="Palatino Linotype" w:cs="Arial"/>
          <w:b/>
          <w:i/>
          <w:sz w:val="20"/>
          <w:szCs w:val="20"/>
        </w:rPr>
        <w:lastRenderedPageBreak/>
        <w:t>“Artículo 163.</w:t>
      </w:r>
      <w:r w:rsidRPr="00E01594">
        <w:rPr>
          <w:rFonts w:ascii="Palatino Linotype" w:hAnsi="Palatino Linotype" w:cs="Arial"/>
          <w:i/>
          <w:sz w:val="20"/>
          <w:szCs w:val="20"/>
        </w:rPr>
        <w:t xml:space="preserve"> La Unidad de Transparencia deberá notificar la respuesta a la solicitud al interesado en el menor tiempo posible, que no podrá exceder de quince días hábiles, contados a partir del día siguiente a la presentación de aquélla.</w:t>
      </w:r>
    </w:p>
    <w:p w14:paraId="4DE4ABD6" w14:textId="77777777" w:rsidR="00EC3CAC" w:rsidRPr="00E01594" w:rsidRDefault="00EC3CAC" w:rsidP="00EC3CAC">
      <w:pPr>
        <w:spacing w:before="120" w:after="240"/>
        <w:ind w:left="851" w:right="902"/>
        <w:jc w:val="both"/>
        <w:rPr>
          <w:rFonts w:ascii="Palatino Linotype" w:hAnsi="Palatino Linotype" w:cs="Arial"/>
          <w:i/>
          <w:sz w:val="20"/>
          <w:szCs w:val="20"/>
        </w:rPr>
      </w:pPr>
      <w:r w:rsidRPr="00E01594">
        <w:rPr>
          <w:rFonts w:ascii="Palatino Linotype" w:hAnsi="Palatino Linotype" w:cs="Arial"/>
          <w:i/>
          <w:sz w:val="20"/>
          <w:szCs w:val="20"/>
          <w:lang w:eastAsia="es-MX"/>
        </w:rPr>
        <w:t>Excepcionalmente</w:t>
      </w:r>
      <w:r w:rsidRPr="00E01594">
        <w:rPr>
          <w:rFonts w:ascii="Palatino Linotype" w:hAnsi="Palatino Linotype" w:cs="Arial"/>
          <w:i/>
          <w:sz w:val="20"/>
          <w:szCs w:val="20"/>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8A11538" w14:textId="77777777" w:rsidR="00EC3CAC" w:rsidRPr="00E01594" w:rsidRDefault="00EC3CAC" w:rsidP="00EC3CAC">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E01594">
        <w:rPr>
          <w:rFonts w:ascii="Palatino Linotype" w:hAnsi="Palatino Linotype" w:cs="Arial"/>
        </w:rPr>
        <w:t>Del precepto legal inserto se advierte que el plazo que le asiste a los sujetos obligados para notificar la respuesta a una solicitud de información pública es de quince días hábiles posteriores a la presentación de ésta.</w:t>
      </w:r>
    </w:p>
    <w:p w14:paraId="36B7F570" w14:textId="77777777" w:rsidR="00EC3CAC" w:rsidRPr="00E01594" w:rsidRDefault="00EC3CAC" w:rsidP="00EC3CAC">
      <w:pPr>
        <w:spacing w:before="240" w:after="240" w:line="360" w:lineRule="auto"/>
        <w:jc w:val="both"/>
        <w:rPr>
          <w:rFonts w:ascii="Palatino Linotype" w:hAnsi="Palatino Linotype" w:cs="Arial"/>
        </w:rPr>
      </w:pPr>
      <w:r w:rsidRPr="00E01594">
        <w:rPr>
          <w:rFonts w:ascii="Palatino Linotype" w:hAnsi="Palatino Linotype" w:cs="Arial"/>
        </w:rPr>
        <w:t>Caso contrario, se actualiza lo que en la doctrina se conoce como negativa ficta, figura jurídica cuya esencia consiste en atribuir un efecto negativo al silencio de la autoridad administrativa frente a las instancias y solicitudes que hagan los particulares; bajo este supuesto, es importante destacar lo establecido en la Ley de Transparencia y Acceso a la Información Pública del Estado de México y Municipios, que señala en su artículo 166 párrafo cuarto:</w:t>
      </w:r>
    </w:p>
    <w:p w14:paraId="4A4F9956" w14:textId="77777777" w:rsidR="00EC3CAC" w:rsidRPr="00E01594" w:rsidRDefault="00EC3CAC" w:rsidP="00EC3CAC">
      <w:pPr>
        <w:spacing w:after="120"/>
        <w:ind w:left="851" w:right="902"/>
        <w:jc w:val="both"/>
        <w:rPr>
          <w:rFonts w:ascii="Palatino Linotype" w:hAnsi="Palatino Linotype" w:cs="Arial"/>
          <w:i/>
          <w:sz w:val="20"/>
          <w:szCs w:val="20"/>
          <w:lang w:val="es-MX"/>
        </w:rPr>
      </w:pPr>
      <w:r w:rsidRPr="00E01594">
        <w:rPr>
          <w:rFonts w:ascii="Palatino Linotype" w:hAnsi="Palatino Linotype" w:cs="Arial"/>
          <w:b/>
          <w:bCs/>
          <w:i/>
          <w:sz w:val="20"/>
          <w:szCs w:val="20"/>
          <w:lang w:val="es-MX"/>
        </w:rPr>
        <w:t xml:space="preserve">“Artículo 166. </w:t>
      </w:r>
      <w:r w:rsidRPr="00E01594">
        <w:rPr>
          <w:rFonts w:ascii="Palatino Linotype" w:hAnsi="Palatino Linotype" w:cs="Arial"/>
          <w:i/>
          <w:sz w:val="20"/>
          <w:szCs w:val="20"/>
          <w:lang w:val="es-MX"/>
        </w:rPr>
        <w:t>La obligación de acceso a la información pública se tendrá por cumplida cuando el solicitante tenga a su disposición la información requerida, o cuando realice la consulta de la misma en el lugar en el que ésta se localice.</w:t>
      </w:r>
    </w:p>
    <w:p w14:paraId="6ABA554D" w14:textId="77777777" w:rsidR="00EC3CAC" w:rsidRPr="00E01594" w:rsidRDefault="00EC3CAC" w:rsidP="00EC3CAC">
      <w:pPr>
        <w:spacing w:after="120"/>
        <w:ind w:left="851" w:right="902"/>
        <w:jc w:val="both"/>
        <w:rPr>
          <w:rFonts w:ascii="Palatino Linotype" w:hAnsi="Palatino Linotype" w:cs="Arial"/>
          <w:i/>
          <w:sz w:val="20"/>
          <w:szCs w:val="20"/>
          <w:lang w:val="es-MX"/>
        </w:rPr>
      </w:pPr>
      <w:r w:rsidRPr="00E01594">
        <w:rPr>
          <w:rFonts w:ascii="Palatino Linotype" w:hAnsi="Palatino Linotype" w:cs="Arial"/>
          <w:i/>
          <w:sz w:val="20"/>
          <w:szCs w:val="20"/>
          <w:lang w:val="es-MX"/>
        </w:rPr>
        <w:t>…</w:t>
      </w:r>
    </w:p>
    <w:p w14:paraId="09675BBE" w14:textId="77777777" w:rsidR="00EC3CAC" w:rsidRPr="00E01594" w:rsidRDefault="00EC3CAC" w:rsidP="00EC3CAC">
      <w:pPr>
        <w:spacing w:after="120"/>
        <w:ind w:left="851" w:right="902"/>
        <w:jc w:val="both"/>
        <w:rPr>
          <w:rFonts w:ascii="Palatino Linotype" w:hAnsi="Palatino Linotype" w:cs="Arial"/>
          <w:i/>
          <w:sz w:val="20"/>
          <w:szCs w:val="20"/>
        </w:rPr>
      </w:pPr>
      <w:r w:rsidRPr="00E01594">
        <w:rPr>
          <w:rFonts w:ascii="Palatino Linotype" w:hAnsi="Palatino Linotype" w:cs="Arial"/>
          <w:i/>
          <w:sz w:val="20"/>
          <w:szCs w:val="20"/>
          <w:lang w:val="es-MX"/>
        </w:rPr>
        <w:t>Cuando el sujeto obligado no entregue la respuesta a la solicitud dentro del plazo previsto en la Ley, la solicitud se entenderá negada y el solicitante podrá interponer el recurso de revisión previsto en este ordenamiento.</w:t>
      </w:r>
      <w:r w:rsidRPr="00E01594">
        <w:rPr>
          <w:rFonts w:ascii="Palatino Linotype" w:hAnsi="Palatino Linotype" w:cs="Arial"/>
          <w:i/>
          <w:sz w:val="20"/>
          <w:szCs w:val="20"/>
        </w:rPr>
        <w:t>”</w:t>
      </w:r>
    </w:p>
    <w:p w14:paraId="5D3749A9" w14:textId="77777777" w:rsidR="00EC3CAC" w:rsidRPr="00E01594" w:rsidRDefault="00EC3CAC" w:rsidP="00EC3CAC">
      <w:pPr>
        <w:spacing w:before="240" w:after="240" w:line="360" w:lineRule="auto"/>
        <w:jc w:val="both"/>
        <w:rPr>
          <w:rFonts w:ascii="Palatino Linotype" w:hAnsi="Palatino Linotype" w:cs="Arial"/>
        </w:rPr>
      </w:pPr>
      <w:r w:rsidRPr="00E01594">
        <w:rPr>
          <w:rFonts w:ascii="Palatino Linotype" w:hAnsi="Palatino Linotype" w:cs="Arial"/>
        </w:rPr>
        <w:t xml:space="preserve">De lo anterior, se advierte que el recurso de revisión se ha de interponer dentro del plazo de quince días hábiles contados a partir del día siguiente en que el particular tiene conocimiento de la resolución respectiva, a partir de la fecha en que el Sujeto </w:t>
      </w:r>
      <w:r w:rsidRPr="00E01594">
        <w:rPr>
          <w:rFonts w:ascii="Palatino Linotype" w:hAnsi="Palatino Linotype" w:cs="Arial"/>
        </w:rPr>
        <w:lastRenderedPageBreak/>
        <w:t>Obligado da respuesta a la solicitud de información; sin embargo, tratándose de negativa ficta no existe resolución que se haga del conocimiento del particular a partir de la cual pueda computarse dicho plazo, por lo que se concluye que la interposición de los recursos de revisión pueden ser en cualquier momento; postura que ha sido adoptada por este Órgano Garante mediante criterio número 001-15, aprobado por unanimidad del Pleno del Instituto de Transparencia, Acceso a la Información Pública y Protección de Datos Personales del Estado de México y Municipios, que establece:</w:t>
      </w:r>
    </w:p>
    <w:p w14:paraId="2D11B6BB" w14:textId="77777777" w:rsidR="00EC3CAC" w:rsidRPr="00E01594" w:rsidRDefault="00EC3CAC" w:rsidP="00EC3CAC">
      <w:pPr>
        <w:spacing w:after="120"/>
        <w:ind w:left="851" w:right="902"/>
        <w:jc w:val="both"/>
        <w:rPr>
          <w:rFonts w:ascii="Palatino Linotype" w:hAnsi="Palatino Linotype" w:cs="Arial"/>
          <w:sz w:val="20"/>
          <w:szCs w:val="20"/>
        </w:rPr>
      </w:pPr>
      <w:r w:rsidRPr="00E01594">
        <w:rPr>
          <w:rFonts w:ascii="Palatino Linotype" w:hAnsi="Palatino Linotype" w:cs="Arial"/>
          <w:b/>
          <w:i/>
          <w:sz w:val="20"/>
          <w:szCs w:val="20"/>
          <w:lang w:val="es-MX"/>
        </w:rPr>
        <w:t>“CRITERIO 0001-15 NEGATIVA FICTA. PLAZO PARA INTERPONER EL RECURSO DE REVISIÓN TRATÁNDOSE DE</w:t>
      </w:r>
      <w:r w:rsidRPr="00E01594">
        <w:rPr>
          <w:rFonts w:ascii="Palatino Linotype" w:hAnsi="Palatino Linotype" w:cs="Arial"/>
          <w:i/>
          <w:sz w:val="20"/>
          <w:szCs w:val="20"/>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0AA704D" w14:textId="77777777" w:rsidR="00EC3CAC" w:rsidRPr="00E01594" w:rsidRDefault="00EC3CAC" w:rsidP="00EC3CAC">
      <w:pPr>
        <w:spacing w:before="240" w:after="240" w:line="360" w:lineRule="auto"/>
        <w:jc w:val="both"/>
        <w:rPr>
          <w:rFonts w:ascii="Segoe UI" w:hAnsi="Segoe UI" w:cs="Segoe UI"/>
        </w:rPr>
      </w:pPr>
      <w:r w:rsidRPr="00E01594">
        <w:rPr>
          <w:rFonts w:ascii="Palatino Linotype" w:hAnsi="Palatino Linotype" w:cs="Arial"/>
        </w:rPr>
        <w:t xml:space="preserve">Entonces se concluye la acreditación plena de todos y cada uno de los elementos formales exigidos por el artículo 180 de la </w:t>
      </w:r>
      <w:r w:rsidRPr="00E01594">
        <w:rPr>
          <w:rFonts w:ascii="Palatino Linotype" w:hAnsi="Palatino Linotype" w:cs="Arial"/>
          <w:lang w:val="es-MX"/>
        </w:rPr>
        <w:t xml:space="preserve">Ley de Transparencia y Acceso a la Información Pública del Estado de México y Municipios, y en consecuencia resulta conforme a derecho entrar al estudio de fondo y resolver el presente medio de impugnación, al actualizarse lo dispuesto en los </w:t>
      </w:r>
      <w:r w:rsidRPr="00E01594">
        <w:rPr>
          <w:rStyle w:val="normaltextrun"/>
          <w:rFonts w:ascii="Palatino Linotype" w:hAnsi="Palatino Linotype" w:cs="Segoe UI"/>
        </w:rPr>
        <w:t>artículos 176 y</w:t>
      </w:r>
      <w:r w:rsidRPr="00E01594">
        <w:rPr>
          <w:rStyle w:val="apple-converted-space"/>
          <w:rFonts w:ascii="Palatino Linotype" w:eastAsiaTheme="minorHAnsi" w:hAnsi="Palatino Linotype" w:cs="Segoe UI"/>
        </w:rPr>
        <w:t xml:space="preserve"> 179 fracción VII </w:t>
      </w:r>
      <w:r w:rsidRPr="00E01594">
        <w:rPr>
          <w:rStyle w:val="normaltextrun"/>
          <w:rFonts w:ascii="Palatino Linotype" w:hAnsi="Palatino Linotype" w:cs="Segoe UI"/>
        </w:rPr>
        <w:t>del ordenamiento legal citado, que establecen los supuestos en que puede interponerse el recurso de revisión:</w:t>
      </w:r>
    </w:p>
    <w:p w14:paraId="65A31F6C" w14:textId="77777777" w:rsidR="00EC3CAC" w:rsidRPr="00E01594" w:rsidRDefault="00EC3CAC" w:rsidP="00EC3CAC">
      <w:pPr>
        <w:autoSpaceDE w:val="0"/>
        <w:autoSpaceDN w:val="0"/>
        <w:adjustRightInd w:val="0"/>
        <w:spacing w:before="240" w:after="240" w:line="360" w:lineRule="auto"/>
        <w:ind w:left="1134" w:right="902"/>
        <w:jc w:val="both"/>
        <w:rPr>
          <w:rStyle w:val="normaltextrun"/>
          <w:rFonts w:ascii="Palatino Linotype" w:hAnsi="Palatino Linotype" w:cs="Segoe UI"/>
          <w:bCs/>
          <w:i/>
          <w:sz w:val="20"/>
          <w:szCs w:val="22"/>
        </w:rPr>
      </w:pPr>
      <w:r w:rsidRPr="00E01594">
        <w:rPr>
          <w:rStyle w:val="normaltextrun"/>
          <w:rFonts w:ascii="Palatino Linotype" w:hAnsi="Palatino Linotype" w:cs="Segoe UI"/>
          <w:b/>
          <w:bCs/>
          <w:i/>
          <w:iCs/>
          <w:sz w:val="20"/>
          <w:szCs w:val="22"/>
        </w:rPr>
        <w:lastRenderedPageBreak/>
        <w:t>“</w:t>
      </w:r>
      <w:r w:rsidRPr="00E01594">
        <w:rPr>
          <w:rStyle w:val="normaltextrun"/>
          <w:rFonts w:ascii="Palatino Linotype" w:hAnsi="Palatino Linotype" w:cs="Segoe UI"/>
          <w:b/>
          <w:bCs/>
          <w:i/>
          <w:sz w:val="20"/>
          <w:szCs w:val="22"/>
        </w:rPr>
        <w:t xml:space="preserve">Artículo 176. </w:t>
      </w:r>
      <w:r w:rsidRPr="00E01594">
        <w:rPr>
          <w:rStyle w:val="normaltextrun"/>
          <w:rFonts w:ascii="Palatino Linotype" w:hAnsi="Palatino Linotype" w:cs="Segoe UI"/>
          <w:bCs/>
          <w:i/>
          <w:sz w:val="20"/>
          <w:szCs w:val="22"/>
        </w:rPr>
        <w:t xml:space="preserve">El recurso de </w:t>
      </w:r>
      <w:proofErr w:type="gramStart"/>
      <w:r w:rsidRPr="00E01594">
        <w:rPr>
          <w:rStyle w:val="normaltextrun"/>
          <w:rFonts w:ascii="Palatino Linotype" w:hAnsi="Palatino Linotype" w:cs="Segoe UI"/>
          <w:bCs/>
          <w:i/>
          <w:sz w:val="20"/>
          <w:szCs w:val="22"/>
        </w:rPr>
        <w:t>revisión  es</w:t>
      </w:r>
      <w:proofErr w:type="gramEnd"/>
      <w:r w:rsidRPr="00E01594">
        <w:rPr>
          <w:rStyle w:val="normaltextrun"/>
          <w:rFonts w:ascii="Palatino Linotype" w:hAnsi="Palatino Linotype" w:cs="Segoe UI"/>
          <w:bCs/>
          <w:i/>
          <w:sz w:val="20"/>
          <w:szCs w:val="22"/>
        </w:rPr>
        <w:t xml:space="preserve"> la garantía secundaria mediante la cual se pretende reparar cualquier posible afectación al derecho de acceso a la información pública en términos del presente y siguiente Capítulo.</w:t>
      </w:r>
    </w:p>
    <w:p w14:paraId="3DF97030" w14:textId="77777777" w:rsidR="00EC3CAC" w:rsidRPr="00E01594" w:rsidRDefault="00EC3CAC" w:rsidP="00EC3CAC">
      <w:pPr>
        <w:autoSpaceDE w:val="0"/>
        <w:autoSpaceDN w:val="0"/>
        <w:adjustRightInd w:val="0"/>
        <w:spacing w:before="240" w:after="240" w:line="360" w:lineRule="auto"/>
        <w:ind w:left="1134" w:right="902"/>
        <w:jc w:val="both"/>
        <w:rPr>
          <w:rStyle w:val="eop"/>
          <w:rFonts w:ascii="Palatino Linotype" w:eastAsiaTheme="majorEastAsia" w:hAnsi="Palatino Linotype" w:cs="Segoe UI"/>
          <w:i/>
          <w:sz w:val="20"/>
          <w:szCs w:val="20"/>
        </w:rPr>
      </w:pPr>
      <w:r w:rsidRPr="00E01594">
        <w:rPr>
          <w:rStyle w:val="normaltextrun"/>
          <w:rFonts w:ascii="Palatino Linotype" w:hAnsi="Palatino Linotype" w:cs="Segoe UI"/>
          <w:b/>
          <w:bCs/>
          <w:i/>
          <w:sz w:val="20"/>
          <w:szCs w:val="22"/>
        </w:rPr>
        <w:t>Artículo 179</w:t>
      </w:r>
      <w:r w:rsidRPr="00E01594">
        <w:rPr>
          <w:rStyle w:val="normaltextrun"/>
          <w:rFonts w:ascii="Palatino Linotype" w:hAnsi="Palatino Linotype" w:cs="Segoe UI"/>
          <w:b/>
          <w:bCs/>
          <w:sz w:val="20"/>
          <w:szCs w:val="22"/>
        </w:rPr>
        <w:t>.-</w:t>
      </w:r>
      <w:r w:rsidRPr="00E01594">
        <w:rPr>
          <w:rFonts w:ascii="Bookman Old Style" w:eastAsiaTheme="minorEastAsia" w:hAnsi="Bookman Old Style" w:cs="Bookman Old Style"/>
          <w:sz w:val="18"/>
          <w:szCs w:val="20"/>
          <w:lang w:val="es-MX"/>
        </w:rPr>
        <w:t xml:space="preserve"> </w:t>
      </w:r>
      <w:r w:rsidRPr="00E01594">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2551C83E" w14:textId="77777777" w:rsidR="00EC3CAC" w:rsidRPr="00E01594" w:rsidRDefault="00EC3CAC" w:rsidP="00EC3CAC">
      <w:pPr>
        <w:spacing w:before="240" w:after="240" w:line="360" w:lineRule="auto"/>
        <w:ind w:left="1276"/>
        <w:jc w:val="both"/>
        <w:rPr>
          <w:rFonts w:ascii="Palatino Linotype" w:eastAsiaTheme="minorEastAsia" w:hAnsi="Palatino Linotype" w:cs="Bookman Old Style"/>
          <w:b/>
          <w:i/>
          <w:sz w:val="20"/>
          <w:szCs w:val="20"/>
          <w:lang w:val="es-MX"/>
        </w:rPr>
      </w:pPr>
      <w:r w:rsidRPr="00E01594">
        <w:rPr>
          <w:rFonts w:ascii="Palatino Linotype" w:hAnsi="Palatino Linotype" w:cs="Arial"/>
          <w:b/>
          <w:bCs/>
          <w:i/>
          <w:sz w:val="22"/>
          <w:szCs w:val="22"/>
        </w:rPr>
        <w:t>VII. La falta de respuesta a una solicitud de acceso a la información</w:t>
      </w:r>
      <w:r w:rsidRPr="00E01594">
        <w:rPr>
          <w:rStyle w:val="eop"/>
          <w:rFonts w:ascii="Palatino Linotype" w:eastAsiaTheme="majorEastAsia" w:hAnsi="Palatino Linotype" w:cs="Segoe UI"/>
          <w:i/>
          <w:sz w:val="22"/>
          <w:szCs w:val="22"/>
        </w:rPr>
        <w:t>…”</w:t>
      </w:r>
    </w:p>
    <w:p w14:paraId="5C4C2389" w14:textId="5D89EF91" w:rsidR="00767A03" w:rsidRPr="00E01594" w:rsidRDefault="00767A03" w:rsidP="00767A03">
      <w:pPr>
        <w:spacing w:before="240" w:after="240" w:line="360" w:lineRule="auto"/>
        <w:jc w:val="both"/>
        <w:rPr>
          <w:rFonts w:ascii="Palatino Linotype" w:hAnsi="Palatino Linotype" w:cs="Arial"/>
          <w:lang w:val="es-MX"/>
        </w:rPr>
      </w:pPr>
      <w:r w:rsidRPr="00E01594">
        <w:rPr>
          <w:rFonts w:ascii="Palatino Linotype" w:hAnsi="Palatino Linotype" w:cs="Arial"/>
          <w:lang w:val="es-MX"/>
        </w:rPr>
        <w:t xml:space="preserve">En </w:t>
      </w:r>
      <w:r w:rsidR="003B5654" w:rsidRPr="00E01594">
        <w:rPr>
          <w:rFonts w:ascii="Palatino Linotype" w:hAnsi="Palatino Linotype" w:cs="Arial"/>
          <w:lang w:val="es-MX"/>
        </w:rPr>
        <w:t>consecuencia,</w:t>
      </w:r>
      <w:r w:rsidRPr="00E01594">
        <w:rPr>
          <w:rFonts w:ascii="Palatino Linotype" w:hAnsi="Palatino Linotype" w:cs="Arial"/>
          <w:lang w:val="es-MX"/>
        </w:rPr>
        <w:t xml:space="preserve"> resulta conforme a derecho entrar al estudio de fondo y resolver el presente medio de impugnación.</w:t>
      </w:r>
    </w:p>
    <w:p w14:paraId="39B5201C" w14:textId="77777777" w:rsidR="00851AC4" w:rsidRPr="00E01594" w:rsidRDefault="00851AC4" w:rsidP="00851AC4">
      <w:pPr>
        <w:spacing w:before="240" w:after="240" w:line="360" w:lineRule="auto"/>
        <w:jc w:val="both"/>
        <w:rPr>
          <w:rFonts w:ascii="Palatino Linotype" w:hAnsi="Palatino Linotype"/>
          <w:b/>
        </w:rPr>
      </w:pPr>
      <w:r w:rsidRPr="00E01594">
        <w:rPr>
          <w:rFonts w:ascii="Palatino Linotype" w:hAnsi="Palatino Linotype"/>
          <w:b/>
          <w:sz w:val="28"/>
          <w:szCs w:val="28"/>
        </w:rPr>
        <w:t>TERCERO. Materia de la revisión</w:t>
      </w:r>
      <w:r w:rsidRPr="00E01594">
        <w:rPr>
          <w:rFonts w:ascii="Palatino Linotype" w:hAnsi="Palatino Linotype"/>
          <w:b/>
        </w:rPr>
        <w:t>.</w:t>
      </w:r>
    </w:p>
    <w:p w14:paraId="61227947" w14:textId="4E19C427" w:rsidR="006D5D2F" w:rsidRPr="00E01594" w:rsidRDefault="006D5D2F" w:rsidP="00851AC4">
      <w:pPr>
        <w:spacing w:before="240" w:after="240" w:line="360" w:lineRule="auto"/>
        <w:jc w:val="both"/>
        <w:rPr>
          <w:rFonts w:ascii="Palatino Linotype" w:hAnsi="Palatino Linotype" w:cs="Arial"/>
        </w:rPr>
      </w:pPr>
      <w:r w:rsidRPr="00E01594">
        <w:rPr>
          <w:rFonts w:ascii="Palatino Linotype" w:hAnsi="Palatino Linotype" w:cs="Arial"/>
        </w:rPr>
        <w:t xml:space="preserve">En ese orden de ideas, este Órgano Garante procede al análisis de los agravios hechos valer por el </w:t>
      </w:r>
      <w:r w:rsidRPr="00E01594">
        <w:rPr>
          <w:rFonts w:ascii="Palatino Linotype" w:hAnsi="Palatino Linotype" w:cs="Arial"/>
          <w:b/>
          <w:i/>
        </w:rPr>
        <w:t xml:space="preserve">Recurrente, </w:t>
      </w:r>
      <w:r w:rsidRPr="00E01594">
        <w:rPr>
          <w:rFonts w:ascii="Palatino Linotype" w:hAnsi="Palatino Linotype" w:cs="Arial"/>
        </w:rPr>
        <w:t>a fin de determinar sí se violenta en perjuicio de éste el derecho de acceso a la información previsto en la Constitución Política de los Estados Unidos Mexicanos y en la Constitución Política del Estado Libre y Soberano de México.</w:t>
      </w:r>
    </w:p>
    <w:p w14:paraId="1498B2F2" w14:textId="77777777" w:rsidR="000E0472" w:rsidRDefault="000E0472" w:rsidP="000E0472">
      <w:pPr>
        <w:spacing w:before="240" w:after="240" w:line="360" w:lineRule="auto"/>
        <w:jc w:val="both"/>
        <w:rPr>
          <w:rFonts w:ascii="Palatino Linotype" w:hAnsi="Palatino Linotype"/>
          <w:b/>
          <w:sz w:val="28"/>
          <w:szCs w:val="28"/>
        </w:rPr>
      </w:pPr>
    </w:p>
    <w:p w14:paraId="2D461DF7" w14:textId="77777777" w:rsidR="000E0472" w:rsidRPr="00A4521A" w:rsidRDefault="000E0472" w:rsidP="000E0472">
      <w:pPr>
        <w:spacing w:before="240" w:after="240" w:line="360" w:lineRule="auto"/>
        <w:jc w:val="both"/>
        <w:rPr>
          <w:rFonts w:ascii="Palatino Linotype" w:hAnsi="Palatino Linotype"/>
          <w:b/>
          <w:sz w:val="28"/>
          <w:szCs w:val="28"/>
        </w:rPr>
      </w:pPr>
      <w:r w:rsidRPr="00A4521A">
        <w:rPr>
          <w:rFonts w:ascii="Palatino Linotype" w:hAnsi="Palatino Linotype"/>
          <w:b/>
          <w:sz w:val="28"/>
          <w:szCs w:val="28"/>
        </w:rPr>
        <w:t>CUARTO. Estudio del asunto.</w:t>
      </w:r>
    </w:p>
    <w:p w14:paraId="75F84F57" w14:textId="77777777" w:rsidR="000E0472" w:rsidRPr="00A4521A" w:rsidRDefault="000E0472" w:rsidP="000E0472">
      <w:pPr>
        <w:spacing w:before="240" w:after="240" w:line="360" w:lineRule="auto"/>
        <w:jc w:val="both"/>
        <w:rPr>
          <w:rFonts w:ascii="Palatino Linotype" w:hAnsi="Palatino Linotype" w:cs="Arial"/>
        </w:rPr>
      </w:pPr>
      <w:r w:rsidRPr="00A4521A">
        <w:rPr>
          <w:rFonts w:ascii="Palatino Linotype" w:hAnsi="Palatino Linotype"/>
        </w:rPr>
        <w:t xml:space="preserve">De la revisión a las constancias </w:t>
      </w:r>
      <w:r w:rsidRPr="00A4521A">
        <w:rPr>
          <w:rFonts w:ascii="Palatino Linotype" w:hAnsi="Palatino Linotype" w:cs="Arial"/>
        </w:rPr>
        <w:t>que integran el expediente electrónico del SAIMEX, se tiene que se acredita la falta de respuesta a la solicitud de información, acción inconstitucional que vulnera el derecho de acceso a la información del particular.</w:t>
      </w:r>
    </w:p>
    <w:p w14:paraId="5208A8CD" w14:textId="77777777" w:rsidR="000E0472" w:rsidRPr="00A4521A" w:rsidRDefault="000E0472" w:rsidP="000E0472">
      <w:pPr>
        <w:spacing w:before="240" w:after="240" w:line="360" w:lineRule="auto"/>
        <w:jc w:val="both"/>
        <w:rPr>
          <w:rFonts w:ascii="Palatino Linotype" w:hAnsi="Palatino Linotype"/>
        </w:rPr>
      </w:pPr>
      <w:r w:rsidRPr="00A4521A">
        <w:rPr>
          <w:rFonts w:ascii="Palatino Linotype" w:hAnsi="Palatino Linotype" w:cs="Arial"/>
        </w:rPr>
        <w:lastRenderedPageBreak/>
        <w:t xml:space="preserve">Toda vez que en términos del </w:t>
      </w:r>
      <w:r w:rsidRPr="00A4521A">
        <w:rPr>
          <w:rFonts w:ascii="Palatino Linotype" w:hAnsi="Palatino Linotype"/>
        </w:rPr>
        <w:t>artículo 6 de la Constitución Política de los Estados Unidos Mexicanos, toda persona sin necesidad de acreditar interés alguno, tendrá acceso gratuito a la información pública en posesión de 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14:paraId="3140A567" w14:textId="77777777" w:rsidR="000E0472" w:rsidRPr="00A4521A" w:rsidRDefault="000E0472" w:rsidP="000E0472">
      <w:pPr>
        <w:spacing w:before="240" w:after="240" w:line="360" w:lineRule="auto"/>
        <w:jc w:val="both"/>
        <w:rPr>
          <w:rFonts w:ascii="Palatino Linotype" w:hAnsi="Palatino Linotype"/>
          <w:i/>
        </w:rPr>
      </w:pPr>
      <w:r w:rsidRPr="00A4521A">
        <w:rPr>
          <w:rFonts w:ascii="Palatino Linotype" w:hAnsi="Palatino Linotype"/>
        </w:rPr>
        <w:t xml:space="preserve">Por su parte, el diverso 5 párrafo catorce fracción I de la Constitución Política del Estado Libre y Soberano de México dispone que </w:t>
      </w:r>
      <w:r w:rsidRPr="00A4521A">
        <w:rPr>
          <w:rFonts w:ascii="Palatino Linotype" w:hAnsi="Palatino Linotype"/>
          <w:i/>
        </w:rPr>
        <w:t>“toda la información en posesión de cualquier autoridad Estatal o Municipal, así como de los órganos autónomos, es pública, asimismo cualquier persona física, jurídica colectiva o sindicato que reciba o ejerza recursos públicos o realice actos de autoridad en el ámbito estatal o municipal es pública”.</w:t>
      </w:r>
    </w:p>
    <w:p w14:paraId="18162D99" w14:textId="77777777" w:rsidR="000E0472" w:rsidRPr="00A4521A" w:rsidRDefault="000E0472" w:rsidP="000E0472">
      <w:pPr>
        <w:spacing w:before="240" w:after="240" w:line="360" w:lineRule="auto"/>
        <w:jc w:val="both"/>
        <w:rPr>
          <w:rFonts w:ascii="Palatino Linotype" w:hAnsi="Palatino Linotype"/>
        </w:rPr>
      </w:pPr>
      <w:r w:rsidRPr="00A4521A">
        <w:rPr>
          <w:rFonts w:ascii="Palatino Linotype" w:hAnsi="Palatino Linotype"/>
        </w:rPr>
        <w:t xml:space="preserve">Bajo dichos textos constitucionales, se arriba a la convicción de que el derecho de acceso a la información se garantiza mediante la elaboración, manejo y conservación del patrimonio documental y al reconocerse como un derecho fundamental es que todo </w:t>
      </w:r>
      <w:r w:rsidRPr="00A4521A">
        <w:rPr>
          <w:rFonts w:ascii="Palatino Linotype" w:hAnsi="Palatino Linotype"/>
          <w:b/>
        </w:rPr>
        <w:t>Sujeto Obligado</w:t>
      </w:r>
      <w:r w:rsidRPr="00A4521A">
        <w:rPr>
          <w:rFonts w:ascii="Palatino Linotype" w:hAnsi="Palatino Linotype"/>
        </w:rPr>
        <w:t xml:space="preserve"> debe ceñir su actuar a la conservación patrimonial de sus archivos documentales y posteriormente facilitar el acceso de la información pública gubernamental.</w:t>
      </w:r>
    </w:p>
    <w:p w14:paraId="25DFFD82" w14:textId="77777777" w:rsidR="000E0472" w:rsidRPr="00A4521A" w:rsidRDefault="000E0472" w:rsidP="000E0472">
      <w:pPr>
        <w:spacing w:before="240" w:after="240" w:line="360" w:lineRule="auto"/>
        <w:ind w:right="49"/>
        <w:jc w:val="both"/>
        <w:rPr>
          <w:rFonts w:ascii="Palatino Linotype" w:eastAsiaTheme="minorEastAsia" w:hAnsi="Palatino Linotype" w:cs="Bookman Old Style"/>
          <w:lang w:val="es-MX"/>
        </w:rPr>
      </w:pPr>
      <w:r w:rsidRPr="00A4521A">
        <w:rPr>
          <w:rFonts w:ascii="Palatino Linotype" w:eastAsiaTheme="minorEastAsia" w:hAnsi="Palatino Linotype" w:cs="Bookman Old Style"/>
          <w:lang w:val="es-MX"/>
        </w:rPr>
        <w:t xml:space="preserve">Atendiendo a dichos preceptos jurídicos, el artículo 12 de la Ley de Transparencia y Acceso a la Información Pública del Estado de México y Municipios, establece que los sujetos obligados tienen el deber de satisfacer las solicitudes de acceso a la información que le sean formuladas, entregando la información pública que obre en </w:t>
      </w:r>
      <w:r w:rsidRPr="00A4521A">
        <w:rPr>
          <w:rFonts w:ascii="Palatino Linotype" w:eastAsiaTheme="minorEastAsia" w:hAnsi="Palatino Linotype" w:cs="Bookman Old Style"/>
          <w:lang w:val="es-MX"/>
        </w:rPr>
        <w:lastRenderedPageBreak/>
        <w:t>sus archivos y en el estado en que se encuentre, más si se trata de información de interés público por ser relevante o beneficiosa para la sociedad o si esta contiene las actividades que llevan a cabo los sujetos obligados en el ejercicio de sus atribuciones.</w:t>
      </w:r>
    </w:p>
    <w:p w14:paraId="1D0D1D2D" w14:textId="77777777" w:rsidR="000E0472" w:rsidRPr="00A4521A" w:rsidRDefault="000E0472" w:rsidP="000E0472">
      <w:pPr>
        <w:autoSpaceDE w:val="0"/>
        <w:autoSpaceDN w:val="0"/>
        <w:adjustRightInd w:val="0"/>
        <w:spacing w:before="240" w:after="240" w:line="360" w:lineRule="auto"/>
        <w:jc w:val="both"/>
        <w:rPr>
          <w:rFonts w:ascii="Palatino Linotype" w:hAnsi="Palatino Linotype" w:cs="Arial"/>
          <w:szCs w:val="19"/>
          <w:lang w:eastAsia="es-MX"/>
        </w:rPr>
      </w:pPr>
      <w:r w:rsidRPr="00A4521A">
        <w:rPr>
          <w:rFonts w:ascii="Palatino Linotype" w:hAnsi="Palatino Linotype"/>
        </w:rPr>
        <w:t xml:space="preserve">Para tal efecto, es necesario aludir en primer lugar al procedimiento de búsqueda que deben seguir los sujetos obligados para la localización de la información, que se encuentra previsto en los artículos 162, </w:t>
      </w:r>
      <w:r w:rsidRPr="00A4521A">
        <w:rPr>
          <w:rFonts w:ascii="Palatino Linotype" w:hAnsi="Palatino Linotype" w:cs="Arial"/>
        </w:rPr>
        <w:t>163, 164 y 165 de la Ley de la Materia que se insertan enseguida:</w:t>
      </w:r>
    </w:p>
    <w:p w14:paraId="1B24FCA0" w14:textId="77777777" w:rsidR="000E0472" w:rsidRPr="00A4521A" w:rsidRDefault="000E0472" w:rsidP="000E0472">
      <w:pPr>
        <w:spacing w:after="120"/>
        <w:ind w:left="851" w:right="900"/>
        <w:jc w:val="both"/>
        <w:rPr>
          <w:rFonts w:ascii="Palatino Linotype" w:hAnsi="Palatino Linotype"/>
          <w:i/>
          <w:sz w:val="20"/>
          <w:szCs w:val="20"/>
        </w:rPr>
      </w:pPr>
      <w:r w:rsidRPr="00A4521A">
        <w:rPr>
          <w:rFonts w:ascii="Palatino Linotype" w:hAnsi="Palatino Linotype"/>
          <w:b/>
          <w:i/>
          <w:sz w:val="20"/>
          <w:szCs w:val="20"/>
        </w:rPr>
        <w:t>“Artículo 162.</w:t>
      </w:r>
      <w:r w:rsidRPr="00A4521A">
        <w:rPr>
          <w:rFonts w:ascii="Palatino Linotype" w:hAnsi="Palatino Linotype"/>
          <w:i/>
          <w:sz w:val="20"/>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74FC3F38" w14:textId="77777777" w:rsidR="000E0472" w:rsidRPr="00A4521A" w:rsidRDefault="000E0472" w:rsidP="000E0472">
      <w:pPr>
        <w:spacing w:after="120"/>
        <w:ind w:left="851" w:right="900"/>
        <w:jc w:val="both"/>
        <w:rPr>
          <w:rFonts w:ascii="Palatino Linotype" w:hAnsi="Palatino Linotype"/>
          <w:i/>
          <w:sz w:val="20"/>
          <w:szCs w:val="20"/>
        </w:rPr>
      </w:pPr>
      <w:r w:rsidRPr="00A4521A">
        <w:rPr>
          <w:rFonts w:ascii="Palatino Linotype" w:hAnsi="Palatino Linotype"/>
          <w:b/>
          <w:i/>
          <w:sz w:val="20"/>
          <w:szCs w:val="20"/>
        </w:rPr>
        <w:t>Artículo 163.</w:t>
      </w:r>
      <w:r w:rsidRPr="00A4521A">
        <w:rPr>
          <w:rFonts w:ascii="Palatino Linotype" w:hAnsi="Palatino Linotype"/>
          <w:i/>
          <w:sz w:val="20"/>
          <w:szCs w:val="20"/>
        </w:rPr>
        <w:t xml:space="preserve"> La Unidad de Transparencia deberá notificar la respuesta a la solicitud al interesado en el menor tiempo posible, que no podrá exceder de quince días hábiles, contados a partir del día siguiente a la presentación de aquélla.  </w:t>
      </w:r>
    </w:p>
    <w:p w14:paraId="0C1230EC" w14:textId="77777777" w:rsidR="000E0472" w:rsidRPr="00A4521A" w:rsidRDefault="000E0472" w:rsidP="000E0472">
      <w:pPr>
        <w:spacing w:after="120"/>
        <w:ind w:left="851" w:right="900"/>
        <w:jc w:val="both"/>
        <w:rPr>
          <w:rFonts w:ascii="Palatino Linotype" w:hAnsi="Palatino Linotype"/>
          <w:i/>
          <w:sz w:val="20"/>
          <w:szCs w:val="20"/>
        </w:rPr>
      </w:pPr>
      <w:r w:rsidRPr="00A4521A">
        <w:rPr>
          <w:rFonts w:ascii="Palatino Linotype" w:hAnsi="Palatino Linotype"/>
          <w:i/>
          <w:sz w:val="20"/>
          <w:szCs w:val="20"/>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EB7EAA" w14:textId="77777777" w:rsidR="000E0472" w:rsidRPr="00A4521A" w:rsidRDefault="000E0472" w:rsidP="000E0472">
      <w:pPr>
        <w:spacing w:after="120"/>
        <w:ind w:left="851" w:right="900"/>
        <w:jc w:val="both"/>
        <w:rPr>
          <w:rFonts w:ascii="Palatino Linotype" w:hAnsi="Palatino Linotype"/>
          <w:i/>
          <w:sz w:val="20"/>
          <w:szCs w:val="20"/>
        </w:rPr>
      </w:pPr>
      <w:r w:rsidRPr="00A4521A">
        <w:rPr>
          <w:rFonts w:ascii="Palatino Linotype" w:hAnsi="Palatino Linotype"/>
          <w:b/>
          <w:i/>
          <w:sz w:val="20"/>
          <w:szCs w:val="20"/>
        </w:rPr>
        <w:t>Artículo 164.</w:t>
      </w:r>
      <w:r w:rsidRPr="00A4521A">
        <w:rPr>
          <w:rFonts w:ascii="Palatino Linotype" w:hAnsi="Palatino Linotype"/>
          <w:i/>
          <w:sz w:val="20"/>
          <w:szCs w:val="20"/>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55670AAF" w14:textId="77777777" w:rsidR="000E0472" w:rsidRPr="00A4521A" w:rsidRDefault="000E0472" w:rsidP="000E0472">
      <w:pPr>
        <w:spacing w:after="120"/>
        <w:ind w:left="851" w:right="900"/>
        <w:jc w:val="both"/>
        <w:rPr>
          <w:rFonts w:ascii="Palatino Linotype" w:hAnsi="Palatino Linotype"/>
          <w:i/>
          <w:sz w:val="20"/>
          <w:szCs w:val="20"/>
        </w:rPr>
      </w:pPr>
      <w:r w:rsidRPr="00A4521A">
        <w:rPr>
          <w:rFonts w:ascii="Palatino Linotype" w:hAnsi="Palatino Linotype"/>
          <w:i/>
          <w:sz w:val="20"/>
          <w:szCs w:val="20"/>
        </w:rPr>
        <w:t xml:space="preserve">En cualquier caso, se deberá fundar y motivar la necesidad de ofrecer otras modalidades.  </w:t>
      </w:r>
    </w:p>
    <w:p w14:paraId="6D11CDFD" w14:textId="77777777" w:rsidR="000E0472" w:rsidRPr="00A4521A" w:rsidRDefault="000E0472" w:rsidP="000E0472">
      <w:pPr>
        <w:spacing w:after="120"/>
        <w:ind w:left="851" w:right="900"/>
        <w:jc w:val="both"/>
        <w:rPr>
          <w:rFonts w:ascii="Palatino Linotype" w:hAnsi="Palatino Linotype"/>
          <w:i/>
          <w:sz w:val="20"/>
          <w:szCs w:val="20"/>
        </w:rPr>
      </w:pPr>
      <w:r w:rsidRPr="00A4521A">
        <w:rPr>
          <w:rFonts w:ascii="Palatino Linotype" w:hAnsi="Palatino Linotype"/>
          <w:b/>
          <w:i/>
          <w:sz w:val="20"/>
          <w:szCs w:val="20"/>
        </w:rPr>
        <w:t>Artículo 165.</w:t>
      </w:r>
      <w:r w:rsidRPr="00A4521A">
        <w:rPr>
          <w:rFonts w:ascii="Palatino Linotype" w:hAnsi="Palatino Linotype"/>
          <w:i/>
          <w:sz w:val="20"/>
          <w:szCs w:val="20"/>
        </w:rPr>
        <w:t xml:space="preserve"> Los sujetos obligados establecerán la forma y términos en que darán trámite interno a las solicitudes en materia de acceso a la información…</w:t>
      </w:r>
    </w:p>
    <w:p w14:paraId="5F184AC2" w14:textId="77777777" w:rsidR="000E0472" w:rsidRPr="00A4521A" w:rsidRDefault="000E0472" w:rsidP="000E0472">
      <w:pPr>
        <w:spacing w:after="120"/>
        <w:ind w:left="851" w:right="900"/>
        <w:jc w:val="both"/>
        <w:rPr>
          <w:rFonts w:ascii="Palatino Linotype" w:hAnsi="Palatino Linotype"/>
          <w:i/>
          <w:sz w:val="20"/>
          <w:szCs w:val="20"/>
        </w:rPr>
      </w:pPr>
      <w:r w:rsidRPr="00A4521A">
        <w:rPr>
          <w:rFonts w:ascii="Palatino Linotype" w:hAnsi="Palatino Linotype"/>
          <w:b/>
          <w:i/>
          <w:sz w:val="20"/>
          <w:szCs w:val="20"/>
        </w:rPr>
        <w:t>Artículo 51.</w:t>
      </w:r>
      <w:r w:rsidRPr="00A4521A">
        <w:rPr>
          <w:rFonts w:ascii="Palatino Linotype" w:hAnsi="Palatino Linotype"/>
          <w:i/>
          <w:sz w:val="20"/>
          <w:szCs w:val="20"/>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1F8EB63" w14:textId="77777777" w:rsidR="000E0472" w:rsidRPr="00A4521A" w:rsidRDefault="000E0472" w:rsidP="000E0472">
      <w:pPr>
        <w:spacing w:before="240" w:after="240" w:line="360" w:lineRule="auto"/>
        <w:ind w:right="49"/>
        <w:jc w:val="both"/>
        <w:rPr>
          <w:rFonts w:ascii="Palatino Linotype" w:eastAsiaTheme="minorEastAsia" w:hAnsi="Palatino Linotype" w:cs="Bookman Old Style"/>
          <w:lang w:val="es-MX"/>
        </w:rPr>
      </w:pPr>
      <w:r w:rsidRPr="00A4521A">
        <w:rPr>
          <w:rFonts w:ascii="Palatino Linotype" w:hAnsi="Palatino Linotype"/>
        </w:rPr>
        <w:lastRenderedPageBreak/>
        <w:t>Como se desprende, las Unidades de Transparencia deben garantizar que las solicitudes se turnen a todas el Áreas competentes que por sus facultades cuenten con la información con el objeto de que realicen una búsqueda exhaustiva y razonable, en el entendido de que es responsable de hacer</w:t>
      </w:r>
      <w:r w:rsidRPr="00A4521A">
        <w:rPr>
          <w:rFonts w:ascii="Palatino Linotype" w:eastAsiaTheme="minorEastAsia" w:hAnsi="Palatino Linotype" w:cs="Bookman Old Style"/>
          <w:lang w:val="es-MX"/>
        </w:rPr>
        <w:t xml:space="preserve"> las notificaciones correspondientes.</w:t>
      </w:r>
    </w:p>
    <w:p w14:paraId="056B18EC" w14:textId="77777777" w:rsidR="000E0472" w:rsidRPr="00A4521A" w:rsidRDefault="000E0472" w:rsidP="000E0472">
      <w:pPr>
        <w:spacing w:before="240" w:after="240" w:line="360" w:lineRule="auto"/>
        <w:ind w:right="49"/>
        <w:jc w:val="both"/>
        <w:rPr>
          <w:rFonts w:ascii="Palatino Linotype" w:hAnsi="Palatino Linotype"/>
        </w:rPr>
      </w:pPr>
      <w:r w:rsidRPr="00A4521A">
        <w:rPr>
          <w:rFonts w:ascii="Palatino Linotype" w:eastAsiaTheme="minorEastAsia" w:hAnsi="Palatino Linotype" w:cs="Bookman Old Style"/>
          <w:lang w:val="es-MX"/>
        </w:rPr>
        <w:t xml:space="preserve">De ahí, que la Ley les permita establecer la forma y términos en que darán tramite interno a las solicitudes, siempre que se lleven a cabo todas las gestiones necesarias con el sujeto obligado para facilitar el acceso a la información, </w:t>
      </w:r>
      <w:r w:rsidRPr="00A4521A">
        <w:rPr>
          <w:rFonts w:ascii="Palatino Linotype" w:hAnsi="Palatino Linotype"/>
        </w:rPr>
        <w:t>en el menor tiempo posible, que no podrá exceder de quince días hábiles contados a partir del día siguiente a la presentación de aquella. El acceso se dará en la modalidad de entrega elegida por el solicitante, pero en caso de que no pueda entregarse en dicha modalidad, el sujeto obligado deberá ofrecer otras de manera fundada y motivada.</w:t>
      </w:r>
    </w:p>
    <w:p w14:paraId="78A7D50C" w14:textId="77777777" w:rsidR="000E0472" w:rsidRPr="00A4521A" w:rsidRDefault="000E0472" w:rsidP="000E0472">
      <w:pPr>
        <w:spacing w:before="240" w:after="240" w:line="360" w:lineRule="auto"/>
        <w:ind w:right="49"/>
        <w:jc w:val="both"/>
        <w:rPr>
          <w:rFonts w:ascii="Palatino Linotype" w:hAnsi="Palatino Linotype"/>
          <w:lang w:eastAsia="es-MX"/>
        </w:rPr>
      </w:pPr>
      <w:r w:rsidRPr="00A4521A">
        <w:rPr>
          <w:rFonts w:ascii="Palatino Linotype" w:hAnsi="Palatino Linotype"/>
        </w:rPr>
        <w:t xml:space="preserve">Lo anterior es así, toda vez que en términos del </w:t>
      </w:r>
      <w:r w:rsidRPr="00A4521A">
        <w:rPr>
          <w:rFonts w:ascii="Palatino Linotype" w:hAnsi="Palatino Linotype"/>
          <w:lang w:eastAsia="es-MX"/>
        </w:rPr>
        <w:t xml:space="preserve">artículo 4 en relación directa con el 19 de </w:t>
      </w:r>
      <w:r w:rsidRPr="00A4521A">
        <w:rPr>
          <w:rFonts w:ascii="Palatino Linotype" w:hAnsi="Palatino Linotype"/>
        </w:rPr>
        <w:t>la Ley de Transparencia en la entidad, que son de la literalidad siguiente:</w:t>
      </w:r>
    </w:p>
    <w:p w14:paraId="59A519DB" w14:textId="77777777" w:rsidR="000E0472" w:rsidRPr="00A4521A" w:rsidRDefault="000E0472" w:rsidP="000E0472">
      <w:pPr>
        <w:shd w:val="clear" w:color="auto" w:fill="FFFFFF"/>
        <w:spacing w:before="120" w:after="240"/>
        <w:ind w:left="851" w:right="900"/>
        <w:jc w:val="both"/>
        <w:rPr>
          <w:rFonts w:ascii="Palatino Linotype" w:hAnsi="Palatino Linotype"/>
          <w:i/>
          <w:sz w:val="20"/>
          <w:szCs w:val="20"/>
        </w:rPr>
      </w:pPr>
      <w:r w:rsidRPr="00A4521A">
        <w:rPr>
          <w:rFonts w:ascii="Palatino Linotype" w:hAnsi="Palatino Linotype"/>
          <w:b/>
          <w:i/>
          <w:sz w:val="20"/>
          <w:szCs w:val="20"/>
        </w:rPr>
        <w:t>“Artículo 4.</w:t>
      </w:r>
      <w:r w:rsidRPr="00A4521A">
        <w:rPr>
          <w:rFonts w:ascii="Palatino Linotype" w:hAnsi="Palatino Linotype"/>
          <w:i/>
          <w:sz w:val="20"/>
          <w:szCs w:val="20"/>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DDDC100" w14:textId="77777777" w:rsidR="000E0472" w:rsidRPr="00A4521A" w:rsidRDefault="000E0472" w:rsidP="000E0472">
      <w:pPr>
        <w:shd w:val="clear" w:color="auto" w:fill="FFFFFF"/>
        <w:spacing w:before="120" w:after="240"/>
        <w:ind w:left="851" w:right="900"/>
        <w:jc w:val="both"/>
        <w:rPr>
          <w:rFonts w:ascii="Palatino Linotype" w:hAnsi="Palatino Linotype"/>
          <w:i/>
          <w:sz w:val="20"/>
          <w:szCs w:val="20"/>
        </w:rPr>
      </w:pPr>
      <w:r w:rsidRPr="00A4521A">
        <w:rPr>
          <w:rFonts w:ascii="Palatino Linotype" w:hAnsi="Palatino Linotype"/>
          <w:i/>
          <w:sz w:val="20"/>
          <w:szCs w:val="20"/>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F41D9B1" w14:textId="77777777" w:rsidR="000E0472" w:rsidRPr="00A4521A" w:rsidRDefault="000E0472" w:rsidP="000E0472">
      <w:pPr>
        <w:shd w:val="clear" w:color="auto" w:fill="FFFFFF"/>
        <w:spacing w:before="120" w:after="240"/>
        <w:ind w:left="851" w:right="900"/>
        <w:jc w:val="both"/>
        <w:rPr>
          <w:rFonts w:ascii="Palatino Linotype" w:hAnsi="Palatino Linotype"/>
          <w:i/>
          <w:sz w:val="20"/>
          <w:szCs w:val="20"/>
        </w:rPr>
      </w:pPr>
      <w:r w:rsidRPr="00A4521A">
        <w:rPr>
          <w:rFonts w:ascii="Palatino Linotype" w:hAnsi="Palatino Linotype"/>
          <w:i/>
          <w:sz w:val="20"/>
          <w:szCs w:val="20"/>
        </w:rPr>
        <w:t xml:space="preserve">Los sujetos obligados deben poner en práctica, políticas y programas de acceso a la información que se apeguen a criterios de publicidad, veracidad, oportunidad, precisión y suficiencia en beneficio de los solicitantes. </w:t>
      </w:r>
    </w:p>
    <w:p w14:paraId="0C493A17" w14:textId="77777777" w:rsidR="000E0472" w:rsidRPr="00A4521A" w:rsidRDefault="000E0472" w:rsidP="000E0472">
      <w:pPr>
        <w:shd w:val="clear" w:color="auto" w:fill="FFFFFF"/>
        <w:spacing w:before="120" w:after="240"/>
        <w:ind w:left="851" w:right="900"/>
        <w:jc w:val="both"/>
        <w:rPr>
          <w:rFonts w:ascii="Georgia" w:hAnsi="Georgia"/>
          <w:sz w:val="20"/>
          <w:szCs w:val="20"/>
          <w:lang w:eastAsia="es-MX"/>
        </w:rPr>
      </w:pPr>
      <w:r w:rsidRPr="00A4521A">
        <w:rPr>
          <w:rFonts w:ascii="Palatino Linotype" w:hAnsi="Palatino Linotype"/>
          <w:b/>
          <w:bCs/>
          <w:i/>
          <w:iCs/>
          <w:sz w:val="20"/>
          <w:szCs w:val="20"/>
          <w:lang w:eastAsia="es-MX"/>
        </w:rPr>
        <w:lastRenderedPageBreak/>
        <w:t>Artículo 19.</w:t>
      </w:r>
      <w:r w:rsidRPr="00A4521A">
        <w:rPr>
          <w:rFonts w:ascii="Palatino Linotype" w:hAnsi="Palatino Linotype"/>
          <w:bCs/>
          <w:i/>
          <w:iCs/>
          <w:sz w:val="20"/>
          <w:szCs w:val="20"/>
          <w:lang w:eastAsia="es-MX"/>
        </w:rPr>
        <w:t xml:space="preserve"> </w:t>
      </w:r>
      <w:r w:rsidRPr="00A4521A">
        <w:rPr>
          <w:rFonts w:ascii="Palatino Linotype" w:hAnsi="Palatino Linotype"/>
          <w:i/>
          <w:iCs/>
          <w:sz w:val="20"/>
          <w:szCs w:val="20"/>
          <w:lang w:eastAsia="es-MX"/>
        </w:rPr>
        <w:t>Se presume que la información debe existir si se refiere a las facultades, competencias y funciones que los ordenamientos jurídicos aplicables otorgan a los sujetos obligados.</w:t>
      </w:r>
    </w:p>
    <w:p w14:paraId="70462F36" w14:textId="77777777" w:rsidR="000E0472" w:rsidRPr="00A4521A" w:rsidRDefault="000E0472" w:rsidP="000E0472">
      <w:pPr>
        <w:shd w:val="clear" w:color="auto" w:fill="FFFFFF"/>
        <w:spacing w:before="120" w:after="240"/>
        <w:ind w:left="851" w:right="900"/>
        <w:jc w:val="both"/>
        <w:rPr>
          <w:rFonts w:ascii="Georgia" w:hAnsi="Georgia"/>
          <w:sz w:val="20"/>
          <w:szCs w:val="20"/>
          <w:lang w:eastAsia="es-MX"/>
        </w:rPr>
      </w:pPr>
      <w:r w:rsidRPr="00A4521A">
        <w:rPr>
          <w:rFonts w:ascii="Palatino Linotype" w:hAnsi="Palatino Linotype"/>
          <w:i/>
          <w:iCs/>
          <w:sz w:val="20"/>
          <w:szCs w:val="20"/>
          <w:lang w:eastAsia="es-MX"/>
        </w:rPr>
        <w:t>(…)</w:t>
      </w:r>
    </w:p>
    <w:p w14:paraId="4F8E26EC" w14:textId="77777777" w:rsidR="000E0472" w:rsidRPr="00A4521A" w:rsidRDefault="000E0472" w:rsidP="000E0472">
      <w:pPr>
        <w:shd w:val="clear" w:color="auto" w:fill="FFFFFF"/>
        <w:spacing w:before="120" w:after="240"/>
        <w:ind w:left="851" w:right="900"/>
        <w:jc w:val="both"/>
        <w:rPr>
          <w:rFonts w:ascii="Georgia" w:hAnsi="Georgia"/>
          <w:sz w:val="20"/>
          <w:szCs w:val="20"/>
          <w:lang w:eastAsia="es-MX"/>
        </w:rPr>
      </w:pPr>
      <w:r w:rsidRPr="00A4521A">
        <w:rPr>
          <w:rFonts w:ascii="Palatino Linotype" w:hAnsi="Palatino Linotype"/>
          <w:i/>
          <w:iCs/>
          <w:sz w:val="20"/>
          <w:szCs w:val="20"/>
          <w:lang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B7812C3" w14:textId="77777777" w:rsidR="000E0472" w:rsidRPr="00A4521A" w:rsidRDefault="000E0472" w:rsidP="000E0472">
      <w:pPr>
        <w:shd w:val="clear" w:color="auto" w:fill="FFFFFF"/>
        <w:spacing w:before="240" w:after="360" w:line="360" w:lineRule="auto"/>
        <w:jc w:val="both"/>
        <w:rPr>
          <w:rFonts w:ascii="Palatino Linotype" w:hAnsi="Palatino Linotype"/>
          <w:iCs/>
          <w:lang w:eastAsia="es-MX"/>
        </w:rPr>
      </w:pPr>
      <w:r w:rsidRPr="00A4521A">
        <w:rPr>
          <w:rFonts w:ascii="Palatino Linotype" w:hAnsi="Palatino Linotype"/>
        </w:rPr>
        <w:t xml:space="preserve">El derecho humano de acceso a la información es la prerrogativa de las personas para buscar, difundir, investigar, recabar, recibir y solicitar información pública  transformada, administrada o en posesión de los sujetos obligados en el ejercicio de sus </w:t>
      </w:r>
      <w:r w:rsidRPr="00A4521A">
        <w:rPr>
          <w:rFonts w:ascii="Palatino Linotype" w:hAnsi="Palatino Linotype"/>
          <w:iCs/>
          <w:lang w:eastAsia="es-MX"/>
        </w:rPr>
        <w:t>facultades, competencias y funciones que los ordenamientos jurídicos aplicables le otorgan, la cual deberá ser accesible a cualquier persona bajo los principios de máxima publicidad, veracidad, oportunidad, precisión y suficiencia en beneficio de los solicitantes.</w:t>
      </w:r>
    </w:p>
    <w:p w14:paraId="68749350" w14:textId="77777777" w:rsidR="000E0472" w:rsidRPr="00A4521A" w:rsidRDefault="000E0472" w:rsidP="000E0472">
      <w:pPr>
        <w:shd w:val="clear" w:color="auto" w:fill="FFFFFF"/>
        <w:spacing w:before="240" w:after="240" w:line="360" w:lineRule="auto"/>
        <w:ind w:right="-93"/>
        <w:jc w:val="both"/>
        <w:rPr>
          <w:rFonts w:ascii="Georgia" w:hAnsi="Georgia"/>
          <w:lang w:eastAsia="es-MX"/>
        </w:rPr>
      </w:pPr>
      <w:r w:rsidRPr="00A4521A">
        <w:rPr>
          <w:rFonts w:ascii="Palatino Linotype" w:hAnsi="Palatino Linotype"/>
          <w:iCs/>
          <w:lang w:eastAsia="es-MX"/>
        </w:rPr>
        <w:t xml:space="preserve">De la legislación antes citada, también se advierte que </w:t>
      </w:r>
      <w:r w:rsidRPr="00A4521A">
        <w:rPr>
          <w:rFonts w:ascii="Palatino Linotype" w:hAnsi="Palatino Linotype"/>
        </w:rPr>
        <w:t xml:space="preserve">podrá ser clasificada la información pública en los términos de las causas legítimas y estrictamente necesarias previstas por la Ley, y que, en el caso de no localizarse, podrá </w:t>
      </w:r>
      <w:r w:rsidRPr="00A4521A">
        <w:rPr>
          <w:rFonts w:ascii="Palatino Linotype" w:hAnsi="Palatino Linotype"/>
          <w:iCs/>
          <w:lang w:eastAsia="es-MX"/>
        </w:rPr>
        <w:t>el Comité de transparencia emitir un acuerdo de inexistencia, debidamente fundado y motivado, en el que detalle las razones del por qué no obra en sus archivos.</w:t>
      </w:r>
    </w:p>
    <w:p w14:paraId="5B44410C" w14:textId="77777777" w:rsidR="000E0472" w:rsidRPr="00A4521A" w:rsidRDefault="000E0472" w:rsidP="000E0472">
      <w:pPr>
        <w:tabs>
          <w:tab w:val="left" w:pos="709"/>
        </w:tabs>
        <w:spacing w:before="240" w:after="240" w:line="360" w:lineRule="auto"/>
        <w:jc w:val="both"/>
        <w:rPr>
          <w:rFonts w:ascii="Palatino Linotype" w:hAnsi="Palatino Linotype" w:cs="Arial"/>
        </w:rPr>
      </w:pPr>
      <w:r w:rsidRPr="00A4521A">
        <w:rPr>
          <w:rFonts w:ascii="Palatino Linotype" w:hAnsi="Palatino Linotype"/>
        </w:rPr>
        <w:t xml:space="preserve">En esa tesitura, en lo que corresponde a la clasificación resulta alusivo el artículo 112 de la Ley Adjetiva, en el que se prevé, que la </w:t>
      </w:r>
      <w:r w:rsidRPr="00A4521A">
        <w:rPr>
          <w:rFonts w:ascii="Palatino Linotype" w:hAnsi="Palatino Linotype" w:cs="Arial"/>
        </w:rPr>
        <w:t>clasificación es el proceso mediante el cual el Sujeto Obligado</w:t>
      </w:r>
      <w:r w:rsidRPr="00A4521A">
        <w:rPr>
          <w:rFonts w:ascii="Palatino Linotype" w:hAnsi="Palatino Linotype" w:cs="Arial"/>
          <w:b/>
        </w:rPr>
        <w:t xml:space="preserve"> </w:t>
      </w:r>
      <w:r w:rsidRPr="00A4521A">
        <w:rPr>
          <w:rFonts w:ascii="Palatino Linotype" w:hAnsi="Palatino Linotype" w:cs="Arial"/>
        </w:rPr>
        <w:t xml:space="preserve">deberá determinar que la información en su poder </w:t>
      </w:r>
      <w:proofErr w:type="spellStart"/>
      <w:r w:rsidRPr="00A4521A">
        <w:rPr>
          <w:rFonts w:ascii="Palatino Linotype" w:hAnsi="Palatino Linotype" w:cs="Arial"/>
        </w:rPr>
        <w:t>actualiza</w:t>
      </w:r>
      <w:proofErr w:type="spellEnd"/>
      <w:r w:rsidRPr="00A4521A">
        <w:rPr>
          <w:rFonts w:ascii="Palatino Linotype" w:hAnsi="Palatino Linotype" w:cs="Arial"/>
        </w:rPr>
        <w:t xml:space="preserve"> alguno de los supuestos de reserva o confidencialidad de conformidad con el Titulo </w:t>
      </w:r>
      <w:r w:rsidRPr="00A4521A">
        <w:rPr>
          <w:rFonts w:ascii="Palatino Linotype" w:hAnsi="Palatino Linotype" w:cs="Arial"/>
        </w:rPr>
        <w:lastRenderedPageBreak/>
        <w:t>Sexto, lo cual no se hace por simple mandado de la Ley, sino que es necesario que se emita el acuerdo de clasificación de información.</w:t>
      </w:r>
    </w:p>
    <w:p w14:paraId="64805328" w14:textId="77777777" w:rsidR="000E0472" w:rsidRPr="00A4521A" w:rsidRDefault="000E0472" w:rsidP="000E0472">
      <w:pPr>
        <w:tabs>
          <w:tab w:val="left" w:pos="709"/>
        </w:tabs>
        <w:spacing w:before="240" w:after="240" w:line="360" w:lineRule="auto"/>
        <w:jc w:val="both"/>
        <w:rPr>
          <w:rFonts w:ascii="Palatino Linotype" w:hAnsi="Palatino Linotype"/>
        </w:rPr>
      </w:pPr>
      <w:r w:rsidRPr="00A4521A">
        <w:rPr>
          <w:rFonts w:ascii="Palatino Linotype" w:hAnsi="Palatino Linotype" w:cs="Arial"/>
        </w:rPr>
        <w:t>En el supuesto de actualizarse alguna de las hipótesis de clasificación de la información como reservada previstas en el artículo 140 de la Ley en cuestión, se deberá determinar el plazo de reserva hasta por un periodo de cinco años contados a partir de su clasificación, salvo que antes de su cumplimiento dejaran de existir los motivos de su reserva, pero excepcionalmente y con aprobación del Comité de Transparencia, los sujetos obligados podrán ampliar el periodo por cinco años adicionales y por una sola vez, siempre y cuando expliquen que subsistente las causas que dieron origen a su clasificación, mediante la aplicación de la prueba de daño</w:t>
      </w:r>
      <w:r w:rsidRPr="00A4521A">
        <w:rPr>
          <w:rStyle w:val="Refdenotaalpie"/>
          <w:rFonts w:ascii="Palatino Linotype" w:hAnsi="Palatino Linotype" w:cs="Arial"/>
        </w:rPr>
        <w:footnoteReference w:id="2"/>
      </w:r>
      <w:r w:rsidRPr="00A4521A">
        <w:rPr>
          <w:rFonts w:ascii="Palatino Linotype" w:hAnsi="Palatino Linotype" w:cs="Arial"/>
        </w:rPr>
        <w:t>, en la que se justificaran las razones, motivos o circunstancias especiales que lo llevaron a concluir que el caso concreto, se ajustó a los supuestos previstos en la normatividad como fundamento. Dicho de otra manera</w:t>
      </w:r>
      <w:r>
        <w:rPr>
          <w:rFonts w:ascii="Palatino Linotype" w:hAnsi="Palatino Linotype" w:cs="Arial"/>
        </w:rPr>
        <w:t>,</w:t>
      </w:r>
      <w:r w:rsidRPr="00A4521A">
        <w:rPr>
          <w:rFonts w:ascii="Palatino Linotype" w:hAnsi="Palatino Linotype" w:cs="Arial"/>
        </w:rPr>
        <w:t xml:space="preserve"> el acuerdo deberá contar con la </w:t>
      </w:r>
      <w:r w:rsidRPr="00A4521A">
        <w:rPr>
          <w:rFonts w:ascii="Palatino Linotype" w:hAnsi="Palatino Linotype"/>
        </w:rPr>
        <w:t>debida fundamentación y motivación del acto de autoridad, con la finalidad de evitar dejar en estado de incertidumbre al particular, debiendo establecer el fundamento jurídico en que se basa sus determinaciones y la exposición razonada que justifique la reserva de información.</w:t>
      </w:r>
    </w:p>
    <w:p w14:paraId="2A0311A8" w14:textId="77777777" w:rsidR="000E0472" w:rsidRPr="00A4521A" w:rsidRDefault="000E0472" w:rsidP="000E0472">
      <w:pPr>
        <w:spacing w:after="260" w:line="360" w:lineRule="auto"/>
        <w:ind w:right="-232"/>
        <w:jc w:val="both"/>
        <w:rPr>
          <w:rFonts w:ascii="Palatino Linotype" w:hAnsi="Palatino Linotype"/>
          <w:lang w:eastAsia="es-MX"/>
        </w:rPr>
      </w:pPr>
      <w:r w:rsidRPr="00A4521A">
        <w:rPr>
          <w:rFonts w:ascii="Palatino Linotype" w:hAnsi="Palatino Linotype"/>
          <w:lang w:eastAsia="es-MX"/>
        </w:rPr>
        <w:lastRenderedPageBreak/>
        <w:t>Cobra aplicación la jurisprudencia de la novena época visible en el Semanario Judicial de la Federación y su Gaceta. Instancia: Tribunales Colegiados de Circuito. Tesis I.4o.A.J/43 (9a.) bajo el número de registro 175082 cuyo rubro y texto esgrime:</w:t>
      </w:r>
    </w:p>
    <w:p w14:paraId="52C911A1" w14:textId="77777777" w:rsidR="000E0472" w:rsidRPr="00A4521A" w:rsidRDefault="000E0472" w:rsidP="000E0472">
      <w:pPr>
        <w:spacing w:after="120"/>
        <w:ind w:left="851" w:right="902"/>
        <w:jc w:val="both"/>
        <w:rPr>
          <w:rFonts w:ascii="Palatino Linotype" w:hAnsi="Palatino Linotype"/>
          <w:b/>
          <w:bCs/>
          <w:i/>
          <w:sz w:val="20"/>
          <w:szCs w:val="20"/>
          <w:lang w:eastAsia="es-MX"/>
        </w:rPr>
      </w:pPr>
      <w:r w:rsidRPr="00A4521A">
        <w:rPr>
          <w:rFonts w:ascii="Palatino Linotype" w:hAnsi="Palatino Linotype"/>
          <w:b/>
          <w:bCs/>
          <w:i/>
          <w:sz w:val="20"/>
          <w:szCs w:val="20"/>
          <w:lang w:eastAsia="es-MX"/>
        </w:rPr>
        <w:t>FUNDAMENTACIÓN Y MOTIVACIÓN. EL ASPECTO FORMAL DE LA GARANTÍA Y SU FINALIDAD SE TRADUCEN EN EXPLICAR, JUSTIFICAR, POSIBILITAR LA DEFENSA Y COMUNICAR LA DECISIÓN.</w:t>
      </w:r>
    </w:p>
    <w:p w14:paraId="06B61ECA" w14:textId="77777777" w:rsidR="000E0472" w:rsidRPr="00A4521A" w:rsidRDefault="000E0472" w:rsidP="000E0472">
      <w:pPr>
        <w:spacing w:after="120"/>
        <w:ind w:left="851" w:right="902"/>
        <w:jc w:val="both"/>
        <w:rPr>
          <w:rFonts w:ascii="Palatino Linotype" w:hAnsi="Palatino Linotype"/>
          <w:i/>
          <w:sz w:val="20"/>
          <w:szCs w:val="20"/>
          <w:lang w:eastAsia="es-MX"/>
        </w:rPr>
      </w:pPr>
      <w:r w:rsidRPr="00A4521A">
        <w:rPr>
          <w:rFonts w:ascii="Palatino Linotype" w:hAnsi="Palatino Linotype"/>
          <w:i/>
          <w:sz w:val="20"/>
          <w:szCs w:val="20"/>
          <w:lang w:eastAsia="es-MX"/>
        </w:rPr>
        <w:t>El contenido formal de la garantía de legalidad prevista en el artículo </w:t>
      </w:r>
      <w:hyperlink r:id="rId10" w:history="1">
        <w:r w:rsidRPr="00A4521A">
          <w:rPr>
            <w:rFonts w:ascii="Palatino Linotype" w:hAnsi="Palatino Linotype"/>
            <w:i/>
            <w:sz w:val="20"/>
            <w:szCs w:val="20"/>
            <w:lang w:eastAsia="es-MX"/>
          </w:rPr>
          <w:t>16 constitucional</w:t>
        </w:r>
      </w:hyperlink>
      <w:r w:rsidRPr="00A4521A">
        <w:rPr>
          <w:rFonts w:ascii="Palatino Linotype" w:hAnsi="Palatino Linotype"/>
          <w:i/>
          <w:sz w:val="20"/>
          <w:szCs w:val="20"/>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3C7E1EF" w14:textId="77777777" w:rsidR="000E0472" w:rsidRPr="00A4521A" w:rsidRDefault="000E0472" w:rsidP="000E0472">
      <w:pPr>
        <w:spacing w:before="240" w:after="240" w:line="360" w:lineRule="auto"/>
        <w:jc w:val="both"/>
        <w:rPr>
          <w:rFonts w:ascii="Palatino Linotype" w:hAnsi="Palatino Linotype" w:cs="Arial"/>
        </w:rPr>
      </w:pPr>
      <w:r w:rsidRPr="00A4521A">
        <w:rPr>
          <w:rFonts w:ascii="Palatino Linotype" w:hAnsi="Palatino Linotype" w:cs="Arial"/>
        </w:rPr>
        <w:t xml:space="preserve">La clasificación de la información se llevará a cabo en el momento que se reciba una solicitud de información, </w:t>
      </w:r>
      <w:r w:rsidRPr="00A4521A">
        <w:rPr>
          <w:rFonts w:ascii="Palatino Linotype" w:hAnsi="Palatino Linotype" w:cs="Arial"/>
          <w:b/>
        </w:rPr>
        <w:t>cuando se determine mediante resolución de autoridad competente</w:t>
      </w:r>
      <w:r w:rsidRPr="00A4521A">
        <w:rPr>
          <w:rFonts w:ascii="Palatino Linotype" w:hAnsi="Palatino Linotype" w:cs="Arial"/>
        </w:rPr>
        <w:t xml:space="preserve"> o bien, en la generación de versiones públicas para dar cumplimiento a las obligaciones de transparencias previstas en la Ley. </w:t>
      </w:r>
    </w:p>
    <w:p w14:paraId="76334A4A" w14:textId="77777777" w:rsidR="000E0472" w:rsidRPr="00A4521A" w:rsidRDefault="000E0472" w:rsidP="000E0472">
      <w:pPr>
        <w:spacing w:before="240" w:after="240" w:line="360" w:lineRule="auto"/>
        <w:jc w:val="both"/>
        <w:rPr>
          <w:rFonts w:ascii="Palatino Linotype" w:hAnsi="Palatino Linotype"/>
        </w:rPr>
      </w:pPr>
      <w:r w:rsidRPr="00A4521A">
        <w:rPr>
          <w:rFonts w:ascii="Palatino Linotype" w:hAnsi="Palatino Linotype"/>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w:t>
      </w:r>
      <w:r w:rsidRPr="00A4521A">
        <w:rPr>
          <w:rFonts w:ascii="Palatino Linotype" w:hAnsi="Palatino Linotype"/>
        </w:rPr>
        <w:lastRenderedPageBreak/>
        <w:t>la ley de la materia como información clasificada, en ningún caso se podrán clasificar documentos antes de que se genere la información.</w:t>
      </w:r>
    </w:p>
    <w:p w14:paraId="28B5E921" w14:textId="77777777" w:rsidR="000E0472" w:rsidRPr="00A4521A" w:rsidRDefault="000E0472" w:rsidP="000E0472">
      <w:pPr>
        <w:spacing w:before="240" w:after="240" w:line="360" w:lineRule="auto"/>
        <w:jc w:val="both"/>
        <w:rPr>
          <w:rFonts w:ascii="Palatino Linotype" w:hAnsi="Palatino Linotype" w:cs="Arial"/>
        </w:rPr>
      </w:pPr>
      <w:r w:rsidRPr="00A4521A">
        <w:rPr>
          <w:rFonts w:ascii="Palatino Linotype" w:hAnsi="Palatino Linotype" w:cs="Arial"/>
        </w:rPr>
        <w:t>En los casos en que la información solicitada por los particulares actualice algún supuesto de información clasificada como confidencial, la que se refiere a la vida privada y los datos personales de una persona que la haga identificada o identificable, la cual debe ser protegido en los términos y con las excepciones que fijen las leyes, conforme a lo previsto en el artículo 6, apartado A, fracción II de la Constitución Política de los Estados Unidos Mexicanos.</w:t>
      </w:r>
    </w:p>
    <w:p w14:paraId="65BD4E5C" w14:textId="77777777" w:rsidR="000E0472" w:rsidRPr="00A4521A" w:rsidRDefault="000E0472" w:rsidP="000E0472">
      <w:pPr>
        <w:spacing w:before="240" w:after="240" w:line="360" w:lineRule="auto"/>
        <w:jc w:val="both"/>
        <w:rPr>
          <w:rFonts w:ascii="Palatino Linotype" w:hAnsi="Palatino Linotype" w:cs="Arial"/>
        </w:rPr>
      </w:pPr>
      <w:r w:rsidRPr="00A4521A">
        <w:rPr>
          <w:rFonts w:ascii="Palatino Linotype" w:hAnsi="Palatino Linotype" w:cs="Arial"/>
        </w:rPr>
        <w:t>Bajo tal argumento, se tiene que el artículo 12 de la Declaración Universal de los Derechos Humanos, así como el diverso 17, párrafo primero, del Pacto Internacional de Derechos Civiles y Políticos, reconocen la protección del derecho a la intimidad de toda persona, en el sentido de que nadie puede ser objeto de injerencias arbitrarias en su vida privada, su familia, domicilio o correspondencia, ni de ataques a su honra o reputación, teniendo derecho toda persona a la protección de la ley contra tales injerencias o ataques</w:t>
      </w:r>
      <w:r w:rsidRPr="00A4521A">
        <w:rPr>
          <w:rStyle w:val="Refdenotaalpie"/>
          <w:rFonts w:ascii="Palatino Linotype" w:hAnsi="Palatino Linotype" w:cs="Arial"/>
        </w:rPr>
        <w:footnoteReference w:id="3"/>
      </w:r>
      <w:r w:rsidRPr="00A4521A">
        <w:rPr>
          <w:rFonts w:ascii="Palatino Linotype" w:hAnsi="Palatino Linotype" w:cs="Arial"/>
        </w:rPr>
        <w:t>.</w:t>
      </w:r>
    </w:p>
    <w:p w14:paraId="2A74022E" w14:textId="77777777" w:rsidR="000E0472" w:rsidRPr="00A4521A" w:rsidRDefault="000E0472" w:rsidP="000E0472">
      <w:pPr>
        <w:autoSpaceDE w:val="0"/>
        <w:autoSpaceDN w:val="0"/>
        <w:adjustRightInd w:val="0"/>
        <w:spacing w:before="240" w:after="240" w:line="360" w:lineRule="auto"/>
        <w:jc w:val="both"/>
        <w:rPr>
          <w:rFonts w:ascii="Palatino Linotype" w:eastAsiaTheme="minorEastAsia" w:hAnsi="Palatino Linotype" w:cs="Arial"/>
          <w:lang w:val="es-MX"/>
        </w:rPr>
      </w:pPr>
      <w:r w:rsidRPr="00A4521A">
        <w:rPr>
          <w:rFonts w:ascii="Palatino Linotype" w:eastAsiaTheme="minorEastAsia" w:hAnsi="Palatino Linotype" w:cs="Arial"/>
          <w:lang w:val="es-MX"/>
        </w:rPr>
        <w:lastRenderedPageBreak/>
        <w:t xml:space="preserve">Se entiende por “datos personales” la información concerniente a una persona física identificada o identificable, se considera que una persona es identificable cuando su identidad pueda determinarse </w:t>
      </w:r>
      <w:r>
        <w:rPr>
          <w:rFonts w:ascii="Palatino Linotype" w:eastAsiaTheme="minorEastAsia" w:hAnsi="Palatino Linotype" w:cs="Arial"/>
          <w:lang w:val="es-MX"/>
        </w:rPr>
        <w:t xml:space="preserve">directa </w:t>
      </w:r>
      <w:r w:rsidRPr="00A4521A">
        <w:rPr>
          <w:rFonts w:ascii="Palatino Linotype" w:eastAsiaTheme="minorEastAsia" w:hAnsi="Palatino Linotype" w:cs="Arial"/>
          <w:lang w:val="es-MX"/>
        </w:rPr>
        <w:t>o indirectamente a través de cualquier información.</w:t>
      </w:r>
    </w:p>
    <w:p w14:paraId="3F84619F" w14:textId="77777777" w:rsidR="000E0472" w:rsidRPr="00A4521A" w:rsidRDefault="000E0472" w:rsidP="000E0472">
      <w:pPr>
        <w:autoSpaceDE w:val="0"/>
        <w:autoSpaceDN w:val="0"/>
        <w:adjustRightInd w:val="0"/>
        <w:spacing w:before="240" w:after="240" w:line="360" w:lineRule="auto"/>
        <w:jc w:val="both"/>
        <w:rPr>
          <w:rFonts w:ascii="Palatino Linotype" w:eastAsiaTheme="minorEastAsia" w:hAnsi="Palatino Linotype" w:cs="Arial"/>
          <w:lang w:val="es-MX"/>
        </w:rPr>
      </w:pPr>
      <w:r w:rsidRPr="00A4521A">
        <w:rPr>
          <w:rFonts w:ascii="Palatino Linotype" w:eastAsiaTheme="minorEastAsia" w:hAnsi="Palatino Linotype" w:cs="Arial"/>
          <w:lang w:val="es-MX"/>
        </w:rPr>
        <w:t>En ese sentido, el derecho de acceso a la información pública, como derecho humano encuentra un límite en el también derecho humano a la protección de datos personales, que obliga a los sujetos obligados que manejen información confidencial o datos personales a negar el acceso a ello, bajo motivos fundados y legitimo relativos a concreta situación personal que genera un perjuicio al titular del dato personal.</w:t>
      </w:r>
    </w:p>
    <w:p w14:paraId="54A1F278" w14:textId="77777777" w:rsidR="000E0472" w:rsidRPr="00A4521A" w:rsidRDefault="000E0472" w:rsidP="000E0472">
      <w:pPr>
        <w:spacing w:before="240" w:after="240" w:line="360" w:lineRule="auto"/>
        <w:jc w:val="both"/>
        <w:rPr>
          <w:rFonts w:ascii="Palatino Linotype" w:hAnsi="Palatino Linotype" w:cs="Arial"/>
        </w:rPr>
      </w:pPr>
      <w:r w:rsidRPr="00A4521A">
        <w:rPr>
          <w:rFonts w:ascii="Palatino Linotype" w:eastAsiaTheme="minorEastAsia" w:hAnsi="Palatino Linotype" w:cs="Arial"/>
          <w:lang w:val="es-MX"/>
        </w:rPr>
        <w:t xml:space="preserve">Así, para efectos de emitir el acuerdo de clasificación de la información como reservada o confidencial, el sujeto obligado deberá atender lo dispuesto en los </w:t>
      </w:r>
      <w:r w:rsidRPr="00A4521A">
        <w:rPr>
          <w:rFonts w:ascii="Palatino Linotype" w:hAnsi="Palatino Linotype" w:cs="Arial"/>
        </w:rPr>
        <w:t>artículos 3 fracciones IX, XX, XXI, XXIV, XLV, 91, 132 fracciones II y III, 140 y 143 de la Ley de Transparencia y Acceso a la Información Pública del Estado de México y Municipios que establecen:</w:t>
      </w:r>
    </w:p>
    <w:p w14:paraId="63DFBA09" w14:textId="77777777" w:rsidR="000E0472" w:rsidRPr="00A4521A" w:rsidRDefault="000E0472" w:rsidP="000E0472">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w:t>
      </w:r>
      <w:r w:rsidRPr="00A4521A">
        <w:rPr>
          <w:rFonts w:ascii="Palatino Linotype" w:hAnsi="Palatino Linotype" w:cs="Arial"/>
          <w:b/>
          <w:i/>
          <w:sz w:val="20"/>
          <w:szCs w:val="20"/>
        </w:rPr>
        <w:t>Artículo 3.</w:t>
      </w:r>
      <w:r w:rsidRPr="00A4521A">
        <w:rPr>
          <w:rFonts w:ascii="Palatino Linotype" w:hAnsi="Palatino Linotype" w:cs="Arial"/>
          <w:i/>
          <w:sz w:val="20"/>
          <w:szCs w:val="20"/>
        </w:rPr>
        <w:t xml:space="preserve"> Para los efectos de la presente Ley se entenderá por:</w:t>
      </w:r>
    </w:p>
    <w:p w14:paraId="18F0E04F" w14:textId="77777777" w:rsidR="000E0472" w:rsidRPr="00A4521A" w:rsidRDefault="000E0472" w:rsidP="000E0472">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w:t>
      </w:r>
    </w:p>
    <w:p w14:paraId="6BDA05E5" w14:textId="77777777" w:rsidR="000E0472" w:rsidRPr="00A4521A" w:rsidRDefault="000E0472" w:rsidP="000E0472">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14:paraId="2621222C" w14:textId="77777777" w:rsidR="000E0472" w:rsidRPr="00A4521A" w:rsidRDefault="000E0472" w:rsidP="000E0472">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XX. Información clasificada: Aquella considerada por la presente Ley como reservada o confidencial;</w:t>
      </w:r>
    </w:p>
    <w:p w14:paraId="6028AEC0" w14:textId="77777777" w:rsidR="000E0472" w:rsidRPr="00A4521A" w:rsidRDefault="000E0472" w:rsidP="000E0472">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C4E181" w14:textId="77777777" w:rsidR="000E0472" w:rsidRPr="00A4521A" w:rsidRDefault="000E0472" w:rsidP="000E0472">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w:t>
      </w:r>
    </w:p>
    <w:p w14:paraId="030BDEF8" w14:textId="77777777" w:rsidR="000E0472" w:rsidRPr="00A4521A" w:rsidRDefault="000E0472" w:rsidP="000E0472">
      <w:pPr>
        <w:spacing w:before="120" w:after="120"/>
        <w:ind w:left="1134" w:right="902"/>
        <w:jc w:val="both"/>
      </w:pPr>
      <w:r w:rsidRPr="00A4521A">
        <w:rPr>
          <w:rFonts w:ascii="Palatino Linotype" w:hAnsi="Palatino Linotype"/>
          <w:i/>
          <w:sz w:val="20"/>
          <w:szCs w:val="20"/>
        </w:rPr>
        <w:lastRenderedPageBreak/>
        <w:t>XXIV. Información reservada: La clasificada con este carácter de manera temporal por las disposiciones de esta Ley, cuya divulgación puede causar daño en términos de lo establecido por esta Ley;</w:t>
      </w:r>
      <w:r w:rsidRPr="00A4521A">
        <w:t xml:space="preserve"> </w:t>
      </w:r>
    </w:p>
    <w:p w14:paraId="7975800B" w14:textId="77777777" w:rsidR="000E0472" w:rsidRPr="00A4521A" w:rsidRDefault="000E0472" w:rsidP="000E0472">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w:t>
      </w:r>
    </w:p>
    <w:p w14:paraId="2BBE2FCB" w14:textId="77777777" w:rsidR="000E0472" w:rsidRPr="00A4521A" w:rsidRDefault="000E0472" w:rsidP="000E0472">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XLV. Versión pública: Documento en el que se elimine, suprime o borra la información clasificada como reservada o confidencial para permitir su acceso.</w:t>
      </w:r>
    </w:p>
    <w:p w14:paraId="3A3C4AA6" w14:textId="77777777" w:rsidR="000E0472" w:rsidRPr="00A4521A" w:rsidRDefault="000E0472" w:rsidP="000E0472">
      <w:pPr>
        <w:spacing w:before="120" w:after="120"/>
        <w:ind w:left="851" w:right="902"/>
        <w:jc w:val="both"/>
        <w:rPr>
          <w:rFonts w:ascii="Palatino Linotype" w:hAnsi="Palatino Linotype" w:cs="Arial"/>
          <w:i/>
          <w:sz w:val="20"/>
          <w:szCs w:val="20"/>
        </w:rPr>
      </w:pPr>
      <w:r w:rsidRPr="00A4521A">
        <w:rPr>
          <w:rFonts w:ascii="Palatino Linotype" w:hAnsi="Palatino Linotype" w:cs="Arial"/>
          <w:b/>
          <w:i/>
          <w:sz w:val="20"/>
          <w:szCs w:val="20"/>
        </w:rPr>
        <w:t>Artículo 91.</w:t>
      </w:r>
      <w:r w:rsidRPr="00A4521A">
        <w:rPr>
          <w:rFonts w:ascii="Palatino Linotype" w:hAnsi="Palatino Linotype" w:cs="Arial"/>
          <w:i/>
          <w:sz w:val="20"/>
          <w:szCs w:val="20"/>
        </w:rPr>
        <w:t xml:space="preserve"> El acceso a la información pública será restringido excepcionalmente, cuando ésta sea clasificada como reservada o confidencial.</w:t>
      </w:r>
    </w:p>
    <w:p w14:paraId="36089C38" w14:textId="77777777" w:rsidR="000E0472" w:rsidRPr="00A4521A" w:rsidRDefault="000E0472" w:rsidP="000E0472">
      <w:pPr>
        <w:spacing w:before="120" w:after="120"/>
        <w:ind w:left="851" w:right="902"/>
        <w:jc w:val="both"/>
        <w:rPr>
          <w:rFonts w:ascii="Palatino Linotype" w:hAnsi="Palatino Linotype" w:cs="Arial"/>
          <w:i/>
          <w:sz w:val="20"/>
          <w:szCs w:val="20"/>
        </w:rPr>
      </w:pPr>
      <w:r w:rsidRPr="00A4521A">
        <w:rPr>
          <w:rFonts w:ascii="Palatino Linotype" w:hAnsi="Palatino Linotype" w:cs="Arial"/>
          <w:b/>
          <w:i/>
          <w:sz w:val="20"/>
          <w:szCs w:val="20"/>
        </w:rPr>
        <w:t>Artículo 132.</w:t>
      </w:r>
      <w:r w:rsidRPr="00A4521A">
        <w:rPr>
          <w:rFonts w:ascii="Palatino Linotype" w:hAnsi="Palatino Linotype" w:cs="Arial"/>
          <w:i/>
          <w:sz w:val="20"/>
          <w:szCs w:val="20"/>
        </w:rPr>
        <w:t xml:space="preserve"> La clasificación de la información se llevará a cabo en el momento en que:</w:t>
      </w:r>
    </w:p>
    <w:p w14:paraId="035DE8FD" w14:textId="77777777" w:rsidR="000E0472" w:rsidRPr="00A4521A" w:rsidRDefault="000E0472" w:rsidP="000E0472">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 Se reciba una solicitud de acceso a la información;</w:t>
      </w:r>
    </w:p>
    <w:p w14:paraId="44BFE0D1" w14:textId="77777777" w:rsidR="000E0472" w:rsidRPr="00A4521A" w:rsidRDefault="000E0472" w:rsidP="000E0472">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II. Se determine mediante resolución de autoridad competente; o</w:t>
      </w:r>
    </w:p>
    <w:p w14:paraId="10208087" w14:textId="77777777" w:rsidR="000E0472" w:rsidRPr="00A4521A" w:rsidRDefault="000E0472" w:rsidP="000E0472">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III. Se generen versiones públicas para dar cumplimiento a las obligaciones de transparencia previstas en esta Ley.</w:t>
      </w:r>
    </w:p>
    <w:p w14:paraId="49EF8346" w14:textId="77777777" w:rsidR="000E0472" w:rsidRPr="00A4521A" w:rsidRDefault="000E0472" w:rsidP="000E0472">
      <w:pPr>
        <w:spacing w:before="120" w:after="120"/>
        <w:ind w:left="851" w:right="902"/>
        <w:jc w:val="both"/>
        <w:rPr>
          <w:rFonts w:ascii="Palatino Linotype" w:hAnsi="Palatino Linotype"/>
          <w:i/>
          <w:sz w:val="20"/>
          <w:szCs w:val="20"/>
        </w:rPr>
      </w:pPr>
      <w:r w:rsidRPr="00A4521A">
        <w:rPr>
          <w:rFonts w:ascii="Palatino Linotype" w:hAnsi="Palatino Linotype"/>
          <w:i/>
          <w:sz w:val="20"/>
          <w:szCs w:val="20"/>
        </w:rPr>
        <w:t>Tratándose de información reservada, los titulares de las áreas deberán revisar la clasificación al momento de la recepción de una solicitud, para verificar si subsisten las causas que le dieron origen.</w:t>
      </w:r>
    </w:p>
    <w:p w14:paraId="048BF22B" w14:textId="77777777" w:rsidR="000E0472" w:rsidRPr="00A4521A" w:rsidRDefault="000E0472" w:rsidP="000E0472">
      <w:pPr>
        <w:spacing w:before="120" w:after="120"/>
        <w:ind w:left="851" w:right="902"/>
        <w:jc w:val="both"/>
        <w:rPr>
          <w:rFonts w:ascii="Palatino Linotype" w:hAnsi="Palatino Linotype"/>
          <w:i/>
          <w:sz w:val="20"/>
          <w:szCs w:val="20"/>
        </w:rPr>
      </w:pPr>
      <w:r w:rsidRPr="00A4521A">
        <w:rPr>
          <w:rFonts w:ascii="Palatino Linotype" w:hAnsi="Palatino Linotype"/>
          <w:b/>
          <w:i/>
          <w:sz w:val="20"/>
          <w:szCs w:val="20"/>
        </w:rPr>
        <w:t>Artículo 140.</w:t>
      </w:r>
      <w:r w:rsidRPr="00A4521A">
        <w:rPr>
          <w:rFonts w:ascii="Palatino Linotype" w:hAnsi="Palatino Linotype"/>
          <w:i/>
          <w:sz w:val="20"/>
          <w:szCs w:val="20"/>
        </w:rPr>
        <w:t xml:space="preserve"> El acceso a la información pública será restringido excepcionalmente, cuando por razones de interés público, ésta sea clasificada como reservada, conforme a los criterios siguientes: </w:t>
      </w:r>
    </w:p>
    <w:p w14:paraId="07D61804" w14:textId="77777777" w:rsidR="000E0472" w:rsidRPr="00A4521A" w:rsidRDefault="000E0472" w:rsidP="000E0472">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I. Comprometa la seguridad pública y cuente con un propósito genuino y un efecto demostrable; </w:t>
      </w:r>
    </w:p>
    <w:p w14:paraId="3B64145D" w14:textId="77777777" w:rsidR="000E0472" w:rsidRPr="00A4521A" w:rsidRDefault="000E0472" w:rsidP="000E0472">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II. Pueda menoscabar la conducción de las negociaciones y relaciones internacionales; </w:t>
      </w:r>
    </w:p>
    <w:p w14:paraId="096E157F" w14:textId="77777777" w:rsidR="000E0472" w:rsidRPr="00A4521A" w:rsidRDefault="000E0472" w:rsidP="000E0472">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5F3B5737" w14:textId="77777777" w:rsidR="000E0472" w:rsidRPr="00A4521A" w:rsidRDefault="000E0472" w:rsidP="000E0472">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IV. Ponga en riesgo la vida, la seguridad o la salud de una persona física; </w:t>
      </w:r>
    </w:p>
    <w:p w14:paraId="028DCE06" w14:textId="77777777" w:rsidR="000E0472" w:rsidRPr="00A4521A" w:rsidRDefault="000E0472" w:rsidP="000E0472">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V. Aquella cuya divulgación obstruya o pueda causar un serio perjuicio a: </w:t>
      </w:r>
    </w:p>
    <w:p w14:paraId="15256505" w14:textId="77777777" w:rsidR="000E0472" w:rsidRPr="00A4521A" w:rsidRDefault="000E0472" w:rsidP="000E0472">
      <w:pPr>
        <w:spacing w:before="120" w:after="120"/>
        <w:ind w:left="1418" w:right="902"/>
        <w:jc w:val="both"/>
        <w:rPr>
          <w:rFonts w:ascii="Palatino Linotype" w:hAnsi="Palatino Linotype"/>
          <w:i/>
          <w:sz w:val="20"/>
          <w:szCs w:val="20"/>
        </w:rPr>
      </w:pPr>
      <w:r w:rsidRPr="00A4521A">
        <w:rPr>
          <w:rFonts w:ascii="Palatino Linotype" w:hAnsi="Palatino Linotype"/>
          <w:i/>
          <w:sz w:val="20"/>
          <w:szCs w:val="20"/>
        </w:rPr>
        <w:t xml:space="preserve">1. Las actividades de fiscalización, verificación, inspección, comprobación y auditoría sobre el cumplimiento de las Leyes; o </w:t>
      </w:r>
    </w:p>
    <w:p w14:paraId="56A12412" w14:textId="77777777" w:rsidR="000E0472" w:rsidRPr="00A4521A" w:rsidRDefault="000E0472" w:rsidP="000E0472">
      <w:pPr>
        <w:spacing w:before="120" w:after="120"/>
        <w:ind w:left="1418" w:right="902"/>
        <w:jc w:val="both"/>
        <w:rPr>
          <w:rFonts w:ascii="Palatino Linotype" w:hAnsi="Palatino Linotype"/>
          <w:i/>
          <w:sz w:val="20"/>
          <w:szCs w:val="20"/>
        </w:rPr>
      </w:pPr>
      <w:r w:rsidRPr="00A4521A">
        <w:rPr>
          <w:rFonts w:ascii="Palatino Linotype" w:hAnsi="Palatino Linotype"/>
          <w:i/>
          <w:sz w:val="20"/>
          <w:szCs w:val="20"/>
        </w:rPr>
        <w:t xml:space="preserve">2. La recaudación de las contribuciones. </w:t>
      </w:r>
    </w:p>
    <w:p w14:paraId="7EF19A4E" w14:textId="77777777" w:rsidR="000E0472" w:rsidRPr="00A4521A" w:rsidRDefault="000E0472" w:rsidP="000E0472">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w:t>
      </w:r>
      <w:r w:rsidRPr="00A4521A">
        <w:rPr>
          <w:rFonts w:ascii="Palatino Linotype" w:hAnsi="Palatino Linotype"/>
          <w:i/>
          <w:sz w:val="20"/>
          <w:szCs w:val="20"/>
        </w:rPr>
        <w:lastRenderedPageBreak/>
        <w:t xml:space="preserve">afecte la administración de justicia o la seguridad de un denunciante, querellante o testigo, así como sus familias, en los términos de las disposiciones jurídicas aplicables; </w:t>
      </w:r>
    </w:p>
    <w:p w14:paraId="15B9A563" w14:textId="77777777" w:rsidR="000E0472" w:rsidRPr="00A4521A" w:rsidRDefault="000E0472" w:rsidP="000E0472">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VII. La que contengan las opiniones, recomendaciones o puntos de vista que formen parte del proceso deliberativo de los servidores públicos, hasta en tanto sea adoptada la decisión definitiva, la cual deberá estar documentada; </w:t>
      </w:r>
    </w:p>
    <w:p w14:paraId="0E0A94F8" w14:textId="77777777" w:rsidR="000E0472" w:rsidRPr="00A4521A" w:rsidRDefault="000E0472" w:rsidP="000E0472">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VIII. Vulnere la conducción de los expedientes judiciales o de los procedimientos administrativos seguidos en forma de juicio, en tanto no hayan quedado firmes; </w:t>
      </w:r>
    </w:p>
    <w:p w14:paraId="4701A4F1" w14:textId="77777777" w:rsidR="000E0472" w:rsidRPr="00A4521A" w:rsidRDefault="000E0472" w:rsidP="000E0472">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IX. Se encuentre contenida dentro de las investigaciones de hechos que la Ley señale como delitos y se tramiten ante el Ministerio Público; </w:t>
      </w:r>
    </w:p>
    <w:p w14:paraId="252189E5" w14:textId="77777777" w:rsidR="000E0472" w:rsidRPr="00A4521A" w:rsidRDefault="000E0472" w:rsidP="000E0472">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12B3CF97" w14:textId="77777777" w:rsidR="000E0472" w:rsidRPr="00A4521A" w:rsidRDefault="000E0472" w:rsidP="000E0472">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XI. Las que por disposición expresa de una ley tengan tal carácter, siempre que sean acordes con las bases, principios y disposiciones establecidos en esta Ley y no la contravengan; así como las previstas en tratados internacionales.</w:t>
      </w:r>
    </w:p>
    <w:p w14:paraId="172F8C94" w14:textId="77777777" w:rsidR="000E0472" w:rsidRPr="00A4521A" w:rsidRDefault="000E0472" w:rsidP="000E0472">
      <w:pPr>
        <w:spacing w:before="120" w:after="120"/>
        <w:ind w:left="851" w:right="902"/>
        <w:jc w:val="both"/>
        <w:rPr>
          <w:rFonts w:ascii="Palatino Linotype" w:hAnsi="Palatino Linotype" w:cs="Arial"/>
          <w:i/>
          <w:sz w:val="20"/>
          <w:szCs w:val="20"/>
        </w:rPr>
      </w:pPr>
      <w:r w:rsidRPr="00A4521A">
        <w:rPr>
          <w:rFonts w:ascii="Palatino Linotype" w:hAnsi="Palatino Linotype" w:cs="Arial"/>
          <w:b/>
          <w:i/>
          <w:sz w:val="20"/>
          <w:szCs w:val="20"/>
        </w:rPr>
        <w:t>Artículo 143.</w:t>
      </w:r>
      <w:r w:rsidRPr="00A4521A">
        <w:rPr>
          <w:rFonts w:ascii="Palatino Linotype" w:hAnsi="Palatino Linotype" w:cs="Arial"/>
          <w:i/>
          <w:sz w:val="20"/>
          <w:szCs w:val="20"/>
        </w:rPr>
        <w:t xml:space="preserve"> Para los efectos de esta Ley se considera información confidencial, la clasificada como tal, de manera permanente, por su naturaleza, cuando:</w:t>
      </w:r>
    </w:p>
    <w:p w14:paraId="1630D080" w14:textId="77777777" w:rsidR="000E0472" w:rsidRPr="00A4521A" w:rsidRDefault="000E0472" w:rsidP="000E0472">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 xml:space="preserve">I. Se refiera a la información privada y los datos personales concernientes a una persona física o </w:t>
      </w:r>
      <w:proofErr w:type="gramStart"/>
      <w:r w:rsidRPr="00A4521A">
        <w:rPr>
          <w:rFonts w:ascii="Palatino Linotype" w:hAnsi="Palatino Linotype" w:cs="Arial"/>
          <w:i/>
          <w:sz w:val="20"/>
          <w:szCs w:val="20"/>
        </w:rPr>
        <w:t>jurídico</w:t>
      </w:r>
      <w:proofErr w:type="gramEnd"/>
      <w:r w:rsidRPr="00A4521A">
        <w:rPr>
          <w:rFonts w:ascii="Palatino Linotype" w:hAnsi="Palatino Linotype" w:cs="Arial"/>
          <w:i/>
          <w:sz w:val="20"/>
          <w:szCs w:val="20"/>
        </w:rPr>
        <w:t xml:space="preserve"> colectiva identificada o identificable;</w:t>
      </w:r>
    </w:p>
    <w:p w14:paraId="69BB83F5" w14:textId="77777777" w:rsidR="000E0472" w:rsidRPr="00A4521A" w:rsidRDefault="000E0472" w:rsidP="000E0472">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59C23674" w14:textId="77777777" w:rsidR="000E0472" w:rsidRPr="00A4521A" w:rsidRDefault="000E0472" w:rsidP="000E0472">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III. La que presenten los particulares a los sujetos obligados, de conformidad con lo dispuesto por las leyes o los tratados internacionales.</w:t>
      </w:r>
    </w:p>
    <w:p w14:paraId="0AAFE1ED" w14:textId="77777777" w:rsidR="000E0472" w:rsidRPr="00A4521A" w:rsidRDefault="000E0472" w:rsidP="000E0472">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La información confidencial no estará sujeta a temporalidad alguna y sólo podrán tener acceso a ella los titulares de la misma, sus representantes y los servidores públicos facultados para ello.</w:t>
      </w:r>
    </w:p>
    <w:p w14:paraId="187AF626" w14:textId="77777777" w:rsidR="000E0472" w:rsidRPr="00A4521A" w:rsidRDefault="000E0472" w:rsidP="000E0472">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p>
    <w:p w14:paraId="4041DA5C" w14:textId="77777777" w:rsidR="000E0472" w:rsidRPr="00A4521A" w:rsidRDefault="000E0472" w:rsidP="000E0472">
      <w:pPr>
        <w:spacing w:before="240" w:after="240" w:line="360" w:lineRule="auto"/>
        <w:jc w:val="both"/>
        <w:rPr>
          <w:rFonts w:ascii="Palatino Linotype" w:hAnsi="Palatino Linotype" w:cs="Arial"/>
        </w:rPr>
      </w:pPr>
      <w:r w:rsidRPr="00A4521A">
        <w:rPr>
          <w:rFonts w:ascii="Palatino Linotype" w:hAnsi="Palatino Linotype" w:cs="Arial"/>
        </w:rPr>
        <w:t xml:space="preserve">Igualmente, los Lineamientos Generales en Materia de Clasificación y Desclasificación de la Información, así como para la elaboración de Versiones </w:t>
      </w:r>
      <w:r w:rsidRPr="00A4521A">
        <w:rPr>
          <w:rFonts w:ascii="Palatino Linotype" w:hAnsi="Palatino Linotype" w:cs="Arial"/>
        </w:rPr>
        <w:lastRenderedPageBreak/>
        <w:t>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962CAFF" w14:textId="77777777" w:rsidR="000E0472" w:rsidRPr="00A4521A" w:rsidRDefault="000E0472" w:rsidP="000E0472">
      <w:pPr>
        <w:spacing w:before="240" w:after="240" w:line="360" w:lineRule="auto"/>
        <w:jc w:val="both"/>
        <w:rPr>
          <w:rFonts w:ascii="Palatino Linotype" w:hAnsi="Palatino Linotype" w:cs="Arial"/>
        </w:rPr>
      </w:pPr>
      <w:r w:rsidRPr="00A4521A">
        <w:rPr>
          <w:rFonts w:ascii="Palatino Linotype" w:hAnsi="Palatino Linotype" w:cs="Arial"/>
        </w:rPr>
        <w:t>Entorno a lo que aquí nos interesa, los Lineamientos Quincuagésimo sexto, Quincuagésimo séptimo y Quincuagésimo octavo, establecen lo siguiente:</w:t>
      </w:r>
    </w:p>
    <w:p w14:paraId="1E126EBB" w14:textId="77777777" w:rsidR="000E0472" w:rsidRPr="00A4521A" w:rsidRDefault="000E0472" w:rsidP="000E0472">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42ECA75" w14:textId="77777777" w:rsidR="000E0472" w:rsidRPr="00A4521A" w:rsidRDefault="000E0472" w:rsidP="000E0472">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 xml:space="preserve">Quincuagésimo séptimo. Se considera, en principio, como información pública y no podrá omitirse de las versiones públicas la siguiente: </w:t>
      </w:r>
    </w:p>
    <w:p w14:paraId="5219D221" w14:textId="77777777" w:rsidR="000E0472" w:rsidRPr="00A4521A" w:rsidRDefault="000E0472" w:rsidP="000E0472">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 xml:space="preserve">I. La relativa a las Obligaciones de Transparencia que contempla el Título V de la Ley General y las demás disposiciones legales aplicables; </w:t>
      </w:r>
    </w:p>
    <w:p w14:paraId="439F1DD8" w14:textId="77777777" w:rsidR="000E0472" w:rsidRPr="00A4521A" w:rsidRDefault="000E0472" w:rsidP="000E0472">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 xml:space="preserve">II. El nombre de los servidores públicos en los documentos, y sus firmas autógrafas, cuando sean utilizados en el ejercicio de las facultades conferidas para el desempeño del servicio público, y </w:t>
      </w:r>
    </w:p>
    <w:p w14:paraId="4A48C9D9" w14:textId="77777777" w:rsidR="000E0472" w:rsidRPr="00A4521A" w:rsidRDefault="000E0472" w:rsidP="000E0472">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14:paraId="657476A0" w14:textId="77777777" w:rsidR="000E0472" w:rsidRPr="00A4521A" w:rsidRDefault="000E0472" w:rsidP="000E0472">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 xml:space="preserve">Lo anterior, siempre y cuando no se acredite alguna causal de clasificación, prevista en las leyes o en los tratados internaciones suscritos por el Estado mexicano. </w:t>
      </w:r>
    </w:p>
    <w:p w14:paraId="3FF7CE70" w14:textId="77777777" w:rsidR="000E0472" w:rsidRPr="00A4521A" w:rsidRDefault="000E0472" w:rsidP="000E0472">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Quincuagésimo octavo. Los sujetos obligados garantizarán que los sistemas o medios empleados para eliminar la información en las versiones públicas no permitan la recuperación o visualización de la misma.”</w:t>
      </w:r>
    </w:p>
    <w:p w14:paraId="20B77143" w14:textId="77777777" w:rsidR="000E0472" w:rsidRPr="00A4521A" w:rsidRDefault="000E0472" w:rsidP="000E0472">
      <w:pPr>
        <w:spacing w:before="240" w:after="240" w:line="360" w:lineRule="auto"/>
        <w:jc w:val="both"/>
        <w:rPr>
          <w:rFonts w:ascii="Palatino Linotype" w:hAnsi="Palatino Linotype"/>
        </w:rPr>
      </w:pPr>
      <w:r w:rsidRPr="00A4521A">
        <w:rPr>
          <w:rFonts w:ascii="Palatino Linotype" w:hAnsi="Palatino Linotype" w:cs="Arial"/>
        </w:rPr>
        <w:t>En relación directa con ello, los Lineamientos en estudio</w:t>
      </w:r>
      <w:r w:rsidRPr="00A4521A">
        <w:rPr>
          <w:rFonts w:ascii="Palatino Linotype" w:hAnsi="Palatino Linotype"/>
        </w:rPr>
        <w:t xml:space="preserve"> 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0E0472" w:rsidRPr="00A4521A" w14:paraId="3B46AA92" w14:textId="77777777" w:rsidTr="002455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3880D143" w14:textId="77777777" w:rsidR="000E0472" w:rsidRPr="00A4521A" w:rsidRDefault="000E0472" w:rsidP="00245549">
            <w:pPr>
              <w:jc w:val="center"/>
              <w:rPr>
                <w:rFonts w:ascii="Palatino Linotype" w:hAnsi="Palatino Linotype"/>
                <w:b w:val="0"/>
                <w:sz w:val="12"/>
                <w:szCs w:val="12"/>
              </w:rPr>
            </w:pPr>
            <w:r w:rsidRPr="00A4521A">
              <w:rPr>
                <w:rFonts w:ascii="Palatino Linotype" w:hAnsi="Palatino Linotype"/>
                <w:b w:val="0"/>
                <w:sz w:val="12"/>
                <w:szCs w:val="12"/>
              </w:rPr>
              <w:lastRenderedPageBreak/>
              <w:t>Parcial</w:t>
            </w:r>
          </w:p>
        </w:tc>
        <w:tc>
          <w:tcPr>
            <w:tcW w:w="4414" w:type="dxa"/>
            <w:gridSpan w:val="2"/>
          </w:tcPr>
          <w:p w14:paraId="40E8BA7A" w14:textId="77777777" w:rsidR="000E0472" w:rsidRPr="00A4521A" w:rsidRDefault="000E0472" w:rsidP="00245549">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A4521A">
              <w:rPr>
                <w:rFonts w:ascii="Palatino Linotype" w:hAnsi="Palatino Linotype"/>
                <w:b w:val="0"/>
                <w:sz w:val="12"/>
                <w:szCs w:val="12"/>
              </w:rPr>
              <w:t>Total</w:t>
            </w:r>
          </w:p>
        </w:tc>
      </w:tr>
      <w:tr w:rsidR="000E0472" w:rsidRPr="00A4521A" w14:paraId="53DB6703" w14:textId="77777777" w:rsidTr="00245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10A6B1F" w14:textId="77777777" w:rsidR="000E0472" w:rsidRPr="00A4521A" w:rsidRDefault="000E0472" w:rsidP="00245549">
            <w:pPr>
              <w:jc w:val="center"/>
              <w:rPr>
                <w:rFonts w:ascii="Palatino Linotype" w:hAnsi="Palatino Linotype"/>
                <w:b w:val="0"/>
                <w:sz w:val="12"/>
                <w:szCs w:val="12"/>
              </w:rPr>
            </w:pPr>
            <w:r w:rsidRPr="00A4521A">
              <w:rPr>
                <w:rFonts w:ascii="Palatino Linotype" w:hAnsi="Palatino Linotype"/>
                <w:b w:val="0"/>
                <w:sz w:val="12"/>
                <w:szCs w:val="12"/>
              </w:rPr>
              <w:t>Concepto</w:t>
            </w:r>
          </w:p>
        </w:tc>
        <w:tc>
          <w:tcPr>
            <w:tcW w:w="3568" w:type="dxa"/>
          </w:tcPr>
          <w:p w14:paraId="27BC5410" w14:textId="77777777" w:rsidR="000E0472" w:rsidRPr="00A4521A" w:rsidRDefault="000E0472" w:rsidP="00245549">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Dónde</w:t>
            </w:r>
          </w:p>
        </w:tc>
        <w:tc>
          <w:tcPr>
            <w:tcW w:w="968" w:type="dxa"/>
          </w:tcPr>
          <w:p w14:paraId="7EF1AE71" w14:textId="77777777" w:rsidR="000E0472" w:rsidRPr="00A4521A" w:rsidRDefault="000E0472" w:rsidP="00245549">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Concepto</w:t>
            </w:r>
          </w:p>
        </w:tc>
        <w:tc>
          <w:tcPr>
            <w:tcW w:w="3446" w:type="dxa"/>
          </w:tcPr>
          <w:p w14:paraId="18BE33F1" w14:textId="77777777" w:rsidR="000E0472" w:rsidRPr="00A4521A" w:rsidRDefault="000E0472" w:rsidP="00245549">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Dónde</w:t>
            </w:r>
          </w:p>
        </w:tc>
      </w:tr>
      <w:tr w:rsidR="000E0472" w:rsidRPr="00A4521A" w14:paraId="14458F81" w14:textId="77777777" w:rsidTr="00245549">
        <w:tc>
          <w:tcPr>
            <w:cnfStyle w:val="001000000000" w:firstRow="0" w:lastRow="0" w:firstColumn="1" w:lastColumn="0" w:oddVBand="0" w:evenVBand="0" w:oddHBand="0" w:evenHBand="0" w:firstRowFirstColumn="0" w:firstRowLastColumn="0" w:lastRowFirstColumn="0" w:lastRowLastColumn="0"/>
            <w:tcW w:w="8828" w:type="dxa"/>
            <w:gridSpan w:val="4"/>
          </w:tcPr>
          <w:p w14:paraId="230BBC5A" w14:textId="77777777" w:rsidR="000E0472" w:rsidRPr="00A4521A" w:rsidRDefault="000E0472" w:rsidP="00245549">
            <w:pPr>
              <w:jc w:val="center"/>
              <w:rPr>
                <w:rFonts w:ascii="Palatino Linotype" w:hAnsi="Palatino Linotype"/>
                <w:b w:val="0"/>
                <w:sz w:val="12"/>
                <w:szCs w:val="12"/>
              </w:rPr>
            </w:pPr>
            <w:r w:rsidRPr="00A4521A">
              <w:rPr>
                <w:rFonts w:ascii="Palatino Linotype" w:hAnsi="Palatino Linotype"/>
                <w:b w:val="0"/>
                <w:sz w:val="12"/>
                <w:szCs w:val="12"/>
              </w:rPr>
              <w:t>Sello oficial o logotipo del sujeto obligado</w:t>
            </w:r>
          </w:p>
        </w:tc>
      </w:tr>
      <w:tr w:rsidR="000E0472" w:rsidRPr="00A4521A" w14:paraId="31D7A79A" w14:textId="77777777" w:rsidTr="00245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B9F144A" w14:textId="77777777" w:rsidR="000E0472" w:rsidRPr="00A4521A" w:rsidRDefault="000E0472" w:rsidP="00245549">
            <w:pPr>
              <w:jc w:val="both"/>
              <w:rPr>
                <w:rFonts w:ascii="Palatino Linotype" w:hAnsi="Palatino Linotype"/>
                <w:b w:val="0"/>
                <w:sz w:val="12"/>
                <w:szCs w:val="12"/>
              </w:rPr>
            </w:pPr>
            <w:r w:rsidRPr="00A4521A">
              <w:rPr>
                <w:rFonts w:ascii="Palatino Linotype" w:hAnsi="Palatino Linotype"/>
                <w:b w:val="0"/>
                <w:sz w:val="12"/>
                <w:szCs w:val="12"/>
              </w:rPr>
              <w:t>Fecha de clasificación</w:t>
            </w:r>
          </w:p>
        </w:tc>
        <w:tc>
          <w:tcPr>
            <w:tcW w:w="3568" w:type="dxa"/>
          </w:tcPr>
          <w:p w14:paraId="30DA3F37" w14:textId="77777777" w:rsidR="000E0472" w:rsidRPr="00A4521A" w:rsidRDefault="000E0472" w:rsidP="002455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anotará la fecha en la que el Comité de Transparencia confirmó la clasificación del documento, en su caso.</w:t>
            </w:r>
          </w:p>
        </w:tc>
        <w:tc>
          <w:tcPr>
            <w:tcW w:w="968" w:type="dxa"/>
          </w:tcPr>
          <w:p w14:paraId="3FB7DCC6" w14:textId="77777777" w:rsidR="000E0472" w:rsidRPr="00A4521A" w:rsidRDefault="000E0472" w:rsidP="002455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Fecha de clasificación</w:t>
            </w:r>
          </w:p>
        </w:tc>
        <w:tc>
          <w:tcPr>
            <w:tcW w:w="3446" w:type="dxa"/>
          </w:tcPr>
          <w:p w14:paraId="0B9D6FD3" w14:textId="77777777" w:rsidR="000E0472" w:rsidRPr="00A4521A" w:rsidRDefault="000E0472" w:rsidP="002455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anotará la fecha en la que el Comité de Transparencia confirmó la clasificación del documento, en su caso.</w:t>
            </w:r>
          </w:p>
        </w:tc>
      </w:tr>
      <w:tr w:rsidR="000E0472" w:rsidRPr="00A4521A" w14:paraId="51E0B078" w14:textId="77777777" w:rsidTr="00245549">
        <w:tc>
          <w:tcPr>
            <w:cnfStyle w:val="001000000000" w:firstRow="0" w:lastRow="0" w:firstColumn="1" w:lastColumn="0" w:oddVBand="0" w:evenVBand="0" w:oddHBand="0" w:evenHBand="0" w:firstRowFirstColumn="0" w:firstRowLastColumn="0" w:lastRowFirstColumn="0" w:lastRowLastColumn="0"/>
            <w:tcW w:w="846" w:type="dxa"/>
          </w:tcPr>
          <w:p w14:paraId="39459065" w14:textId="77777777" w:rsidR="000E0472" w:rsidRPr="00A4521A" w:rsidRDefault="000E0472" w:rsidP="00245549">
            <w:pPr>
              <w:jc w:val="both"/>
              <w:rPr>
                <w:rFonts w:ascii="Palatino Linotype" w:hAnsi="Palatino Linotype"/>
                <w:b w:val="0"/>
                <w:sz w:val="12"/>
                <w:szCs w:val="12"/>
              </w:rPr>
            </w:pPr>
            <w:r w:rsidRPr="00A4521A">
              <w:rPr>
                <w:rFonts w:ascii="Palatino Linotype" w:hAnsi="Palatino Linotype"/>
                <w:b w:val="0"/>
                <w:sz w:val="12"/>
                <w:szCs w:val="12"/>
              </w:rPr>
              <w:t>Área</w:t>
            </w:r>
          </w:p>
        </w:tc>
        <w:tc>
          <w:tcPr>
            <w:tcW w:w="3568" w:type="dxa"/>
          </w:tcPr>
          <w:p w14:paraId="3CC1372D" w14:textId="77777777" w:rsidR="000E0472" w:rsidRPr="00A4521A" w:rsidRDefault="000E0472" w:rsidP="002455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área del cual es titular quien clasifica.</w:t>
            </w:r>
          </w:p>
        </w:tc>
        <w:tc>
          <w:tcPr>
            <w:tcW w:w="968" w:type="dxa"/>
          </w:tcPr>
          <w:p w14:paraId="5B6E93EF" w14:textId="77777777" w:rsidR="000E0472" w:rsidRPr="00A4521A" w:rsidRDefault="000E0472" w:rsidP="002455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Área</w:t>
            </w:r>
          </w:p>
        </w:tc>
        <w:tc>
          <w:tcPr>
            <w:tcW w:w="3446" w:type="dxa"/>
          </w:tcPr>
          <w:p w14:paraId="3C2E28D1" w14:textId="77777777" w:rsidR="000E0472" w:rsidRPr="00A4521A" w:rsidRDefault="000E0472" w:rsidP="002455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área de la cual es el titular quien clasifica.</w:t>
            </w:r>
          </w:p>
        </w:tc>
      </w:tr>
      <w:tr w:rsidR="000E0472" w:rsidRPr="00A4521A" w14:paraId="300AE894" w14:textId="77777777" w:rsidTr="00245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3DEBD91" w14:textId="77777777" w:rsidR="000E0472" w:rsidRPr="00A4521A" w:rsidRDefault="000E0472" w:rsidP="00245549">
            <w:pPr>
              <w:jc w:val="both"/>
              <w:rPr>
                <w:rFonts w:ascii="Palatino Linotype" w:hAnsi="Palatino Linotype"/>
                <w:b w:val="0"/>
                <w:sz w:val="12"/>
                <w:szCs w:val="12"/>
              </w:rPr>
            </w:pPr>
            <w:r w:rsidRPr="00A4521A">
              <w:rPr>
                <w:rFonts w:ascii="Palatino Linotype" w:hAnsi="Palatino Linotype"/>
                <w:b w:val="0"/>
                <w:sz w:val="12"/>
                <w:szCs w:val="12"/>
              </w:rPr>
              <w:t>Información reservada</w:t>
            </w:r>
          </w:p>
        </w:tc>
        <w:tc>
          <w:tcPr>
            <w:tcW w:w="3568" w:type="dxa"/>
          </w:tcPr>
          <w:p w14:paraId="031B3294" w14:textId="77777777" w:rsidR="000E0472" w:rsidRPr="00A4521A" w:rsidRDefault="000E0472" w:rsidP="002455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A4521A">
              <w:rPr>
                <w:rFonts w:ascii="Palatino Linotype" w:hAnsi="Palatino Linotype"/>
                <w:sz w:val="12"/>
                <w:szCs w:val="12"/>
              </w:rPr>
              <w:t>anotarán</w:t>
            </w:r>
            <w:proofErr w:type="gramEnd"/>
            <w:r w:rsidRPr="00A4521A">
              <w:rPr>
                <w:rFonts w:ascii="Palatino Linotype" w:hAnsi="Palatino Linotype"/>
                <w:sz w:val="12"/>
                <w:szCs w:val="12"/>
              </w:rPr>
              <w:t xml:space="preserve"> todas las páginas que lo conforman. Si el documento no contiene información reservada, se tachará este apartado.</w:t>
            </w:r>
          </w:p>
        </w:tc>
        <w:tc>
          <w:tcPr>
            <w:tcW w:w="968" w:type="dxa"/>
          </w:tcPr>
          <w:p w14:paraId="45701582" w14:textId="77777777" w:rsidR="000E0472" w:rsidRPr="00A4521A" w:rsidRDefault="000E0472" w:rsidP="002455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Reservado</w:t>
            </w:r>
          </w:p>
        </w:tc>
        <w:tc>
          <w:tcPr>
            <w:tcW w:w="3446" w:type="dxa"/>
          </w:tcPr>
          <w:p w14:paraId="77F5E97A" w14:textId="77777777" w:rsidR="000E0472" w:rsidRPr="00A4521A" w:rsidRDefault="000E0472" w:rsidP="002455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Leyenda de información RESERVADA.</w:t>
            </w:r>
          </w:p>
        </w:tc>
      </w:tr>
      <w:tr w:rsidR="000E0472" w:rsidRPr="00A4521A" w14:paraId="313FD9C1" w14:textId="77777777" w:rsidTr="00245549">
        <w:tc>
          <w:tcPr>
            <w:cnfStyle w:val="001000000000" w:firstRow="0" w:lastRow="0" w:firstColumn="1" w:lastColumn="0" w:oddVBand="0" w:evenVBand="0" w:oddHBand="0" w:evenHBand="0" w:firstRowFirstColumn="0" w:firstRowLastColumn="0" w:lastRowFirstColumn="0" w:lastRowLastColumn="0"/>
            <w:tcW w:w="846" w:type="dxa"/>
          </w:tcPr>
          <w:p w14:paraId="2D8947F7" w14:textId="77777777" w:rsidR="000E0472" w:rsidRPr="00A4521A" w:rsidRDefault="000E0472" w:rsidP="00245549">
            <w:pPr>
              <w:jc w:val="both"/>
              <w:rPr>
                <w:rFonts w:ascii="Palatino Linotype" w:hAnsi="Palatino Linotype"/>
                <w:b w:val="0"/>
                <w:sz w:val="12"/>
                <w:szCs w:val="12"/>
              </w:rPr>
            </w:pPr>
            <w:r w:rsidRPr="00A4521A">
              <w:rPr>
                <w:rFonts w:ascii="Palatino Linotype" w:hAnsi="Palatino Linotype"/>
                <w:b w:val="0"/>
                <w:sz w:val="12"/>
                <w:szCs w:val="12"/>
              </w:rPr>
              <w:t>Fundamento legal</w:t>
            </w:r>
          </w:p>
        </w:tc>
        <w:tc>
          <w:tcPr>
            <w:tcW w:w="3568" w:type="dxa"/>
          </w:tcPr>
          <w:p w14:paraId="069A8C2D" w14:textId="77777777" w:rsidR="000E0472" w:rsidRPr="00A4521A" w:rsidRDefault="000E0472" w:rsidP="002455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72004BB9" w14:textId="77777777" w:rsidR="000E0472" w:rsidRPr="00A4521A" w:rsidRDefault="000E0472" w:rsidP="002455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Periodo de reserva</w:t>
            </w:r>
          </w:p>
        </w:tc>
        <w:tc>
          <w:tcPr>
            <w:tcW w:w="3446" w:type="dxa"/>
          </w:tcPr>
          <w:p w14:paraId="1065ECF3" w14:textId="77777777" w:rsidR="000E0472" w:rsidRPr="00A4521A" w:rsidRDefault="000E0472" w:rsidP="002455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0E0472" w:rsidRPr="00A4521A" w14:paraId="49D6B292" w14:textId="77777777" w:rsidTr="00245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99192C8" w14:textId="77777777" w:rsidR="000E0472" w:rsidRPr="00A4521A" w:rsidRDefault="000E0472" w:rsidP="00245549">
            <w:pPr>
              <w:jc w:val="both"/>
              <w:rPr>
                <w:rFonts w:ascii="Palatino Linotype" w:hAnsi="Palatino Linotype"/>
                <w:b w:val="0"/>
                <w:sz w:val="12"/>
                <w:szCs w:val="12"/>
              </w:rPr>
            </w:pPr>
            <w:r w:rsidRPr="00A4521A">
              <w:rPr>
                <w:rFonts w:ascii="Palatino Linotype" w:hAnsi="Palatino Linotype"/>
                <w:b w:val="0"/>
                <w:sz w:val="12"/>
                <w:szCs w:val="12"/>
              </w:rPr>
              <w:t>Ampliación del periodo de reserva</w:t>
            </w:r>
          </w:p>
        </w:tc>
        <w:tc>
          <w:tcPr>
            <w:tcW w:w="3568" w:type="dxa"/>
          </w:tcPr>
          <w:p w14:paraId="60B90268" w14:textId="77777777" w:rsidR="000E0472" w:rsidRPr="00A4521A" w:rsidRDefault="000E0472" w:rsidP="002455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349E4472" w14:textId="77777777" w:rsidR="000E0472" w:rsidRPr="00A4521A" w:rsidRDefault="000E0472" w:rsidP="002455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Fundamento legal</w:t>
            </w:r>
          </w:p>
        </w:tc>
        <w:tc>
          <w:tcPr>
            <w:tcW w:w="3446" w:type="dxa"/>
          </w:tcPr>
          <w:p w14:paraId="36B49C23" w14:textId="77777777" w:rsidR="000E0472" w:rsidRPr="00A4521A" w:rsidRDefault="000E0472" w:rsidP="002455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o de los ordenamientos jurídicos, el o los artículos, fracción(es), párrafo(s) con base en los cuales se sustenta la reserva.</w:t>
            </w:r>
          </w:p>
        </w:tc>
      </w:tr>
      <w:tr w:rsidR="000E0472" w:rsidRPr="00A4521A" w14:paraId="382D7AEC" w14:textId="77777777" w:rsidTr="00245549">
        <w:tc>
          <w:tcPr>
            <w:cnfStyle w:val="001000000000" w:firstRow="0" w:lastRow="0" w:firstColumn="1" w:lastColumn="0" w:oddVBand="0" w:evenVBand="0" w:oddHBand="0" w:evenHBand="0" w:firstRowFirstColumn="0" w:firstRowLastColumn="0" w:lastRowFirstColumn="0" w:lastRowLastColumn="0"/>
            <w:tcW w:w="846" w:type="dxa"/>
          </w:tcPr>
          <w:p w14:paraId="4C8D6C4C" w14:textId="77777777" w:rsidR="000E0472" w:rsidRPr="00A4521A" w:rsidRDefault="000E0472" w:rsidP="00245549">
            <w:pPr>
              <w:jc w:val="both"/>
              <w:rPr>
                <w:rFonts w:ascii="Palatino Linotype" w:hAnsi="Palatino Linotype"/>
                <w:b w:val="0"/>
                <w:sz w:val="12"/>
                <w:szCs w:val="12"/>
              </w:rPr>
            </w:pPr>
            <w:r w:rsidRPr="00A4521A">
              <w:rPr>
                <w:rFonts w:ascii="Palatino Linotype" w:hAnsi="Palatino Linotype"/>
                <w:b w:val="0"/>
                <w:sz w:val="12"/>
                <w:szCs w:val="12"/>
              </w:rPr>
              <w:t>Confidencial</w:t>
            </w:r>
          </w:p>
        </w:tc>
        <w:tc>
          <w:tcPr>
            <w:tcW w:w="3568" w:type="dxa"/>
          </w:tcPr>
          <w:p w14:paraId="6880709B" w14:textId="77777777" w:rsidR="000E0472" w:rsidRPr="00A4521A" w:rsidRDefault="000E0472" w:rsidP="002455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226CD1B6" w14:textId="77777777" w:rsidR="000E0472" w:rsidRPr="00A4521A" w:rsidRDefault="000E0472" w:rsidP="002455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Ampliación del periodo de reserva</w:t>
            </w:r>
          </w:p>
        </w:tc>
        <w:tc>
          <w:tcPr>
            <w:tcW w:w="3446" w:type="dxa"/>
          </w:tcPr>
          <w:p w14:paraId="43B60012" w14:textId="77777777" w:rsidR="000E0472" w:rsidRPr="00A4521A" w:rsidRDefault="000E0472" w:rsidP="002455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0E0472" w:rsidRPr="00A4521A" w14:paraId="7879419A" w14:textId="77777777" w:rsidTr="00245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3D1750B" w14:textId="77777777" w:rsidR="000E0472" w:rsidRPr="00A4521A" w:rsidRDefault="000E0472" w:rsidP="00245549">
            <w:pPr>
              <w:jc w:val="both"/>
              <w:rPr>
                <w:rFonts w:ascii="Palatino Linotype" w:hAnsi="Palatino Linotype"/>
                <w:b w:val="0"/>
                <w:sz w:val="12"/>
                <w:szCs w:val="12"/>
              </w:rPr>
            </w:pPr>
            <w:r w:rsidRPr="00A4521A">
              <w:rPr>
                <w:rFonts w:ascii="Palatino Linotype" w:hAnsi="Palatino Linotype"/>
                <w:b w:val="0"/>
                <w:sz w:val="12"/>
                <w:szCs w:val="12"/>
              </w:rPr>
              <w:t>Fundamento legal</w:t>
            </w:r>
          </w:p>
        </w:tc>
        <w:tc>
          <w:tcPr>
            <w:tcW w:w="3568" w:type="dxa"/>
          </w:tcPr>
          <w:p w14:paraId="55840182" w14:textId="77777777" w:rsidR="000E0472" w:rsidRPr="00A4521A" w:rsidRDefault="000E0472" w:rsidP="002455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443AC240" w14:textId="77777777" w:rsidR="000E0472" w:rsidRPr="00A4521A" w:rsidRDefault="000E0472" w:rsidP="002455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Confidencial</w:t>
            </w:r>
          </w:p>
        </w:tc>
        <w:tc>
          <w:tcPr>
            <w:tcW w:w="3446" w:type="dxa"/>
          </w:tcPr>
          <w:p w14:paraId="1D3AEBEA" w14:textId="77777777" w:rsidR="000E0472" w:rsidRPr="00A4521A" w:rsidRDefault="000E0472" w:rsidP="002455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Leyenda de información CONFIDENCIAL.</w:t>
            </w:r>
          </w:p>
        </w:tc>
      </w:tr>
      <w:tr w:rsidR="000E0472" w:rsidRPr="00A4521A" w14:paraId="2673AEEF" w14:textId="77777777" w:rsidTr="00245549">
        <w:tc>
          <w:tcPr>
            <w:cnfStyle w:val="001000000000" w:firstRow="0" w:lastRow="0" w:firstColumn="1" w:lastColumn="0" w:oddVBand="0" w:evenVBand="0" w:oddHBand="0" w:evenHBand="0" w:firstRowFirstColumn="0" w:firstRowLastColumn="0" w:lastRowFirstColumn="0" w:lastRowLastColumn="0"/>
            <w:tcW w:w="846" w:type="dxa"/>
          </w:tcPr>
          <w:p w14:paraId="5ED6A9BA" w14:textId="77777777" w:rsidR="000E0472" w:rsidRPr="00A4521A" w:rsidRDefault="000E0472" w:rsidP="00245549">
            <w:pPr>
              <w:jc w:val="both"/>
              <w:rPr>
                <w:rFonts w:ascii="Palatino Linotype" w:hAnsi="Palatino Linotype"/>
                <w:b w:val="0"/>
                <w:sz w:val="12"/>
                <w:szCs w:val="12"/>
              </w:rPr>
            </w:pPr>
            <w:r w:rsidRPr="00A4521A">
              <w:rPr>
                <w:rFonts w:ascii="Palatino Linotype" w:hAnsi="Palatino Linotype"/>
                <w:b w:val="0"/>
                <w:sz w:val="12"/>
                <w:szCs w:val="12"/>
              </w:rPr>
              <w:t>Rúbrica del titular del área</w:t>
            </w:r>
          </w:p>
        </w:tc>
        <w:tc>
          <w:tcPr>
            <w:tcW w:w="3568" w:type="dxa"/>
          </w:tcPr>
          <w:p w14:paraId="6C3A3D47" w14:textId="77777777" w:rsidR="000E0472" w:rsidRPr="00A4521A" w:rsidRDefault="000E0472" w:rsidP="002455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Rúbrica autógrafa de quien clasifica.</w:t>
            </w:r>
          </w:p>
        </w:tc>
        <w:tc>
          <w:tcPr>
            <w:tcW w:w="968" w:type="dxa"/>
          </w:tcPr>
          <w:p w14:paraId="114DBE8A" w14:textId="77777777" w:rsidR="000E0472" w:rsidRPr="00A4521A" w:rsidRDefault="000E0472" w:rsidP="002455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Fundamento legal</w:t>
            </w:r>
          </w:p>
        </w:tc>
        <w:tc>
          <w:tcPr>
            <w:tcW w:w="3446" w:type="dxa"/>
          </w:tcPr>
          <w:p w14:paraId="6E935D6A" w14:textId="77777777" w:rsidR="000E0472" w:rsidRPr="00A4521A" w:rsidRDefault="000E0472" w:rsidP="002455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0E0472" w:rsidRPr="00A4521A" w14:paraId="0AAE8037" w14:textId="77777777" w:rsidTr="00245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F0AD161" w14:textId="77777777" w:rsidR="000E0472" w:rsidRPr="00A4521A" w:rsidRDefault="000E0472" w:rsidP="00245549">
            <w:pPr>
              <w:jc w:val="both"/>
              <w:rPr>
                <w:rFonts w:ascii="Palatino Linotype" w:hAnsi="Palatino Linotype"/>
                <w:b w:val="0"/>
                <w:sz w:val="12"/>
                <w:szCs w:val="12"/>
              </w:rPr>
            </w:pPr>
            <w:r w:rsidRPr="00A4521A">
              <w:rPr>
                <w:rFonts w:ascii="Palatino Linotype" w:hAnsi="Palatino Linotype"/>
                <w:b w:val="0"/>
                <w:sz w:val="12"/>
                <w:szCs w:val="12"/>
              </w:rPr>
              <w:t>Fecha de desclasificación</w:t>
            </w:r>
          </w:p>
        </w:tc>
        <w:tc>
          <w:tcPr>
            <w:tcW w:w="3568" w:type="dxa"/>
          </w:tcPr>
          <w:p w14:paraId="1D0F45D1" w14:textId="77777777" w:rsidR="000E0472" w:rsidRPr="00A4521A" w:rsidRDefault="000E0472" w:rsidP="002455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anotará la fecha en que se desclasifica el documento.</w:t>
            </w:r>
          </w:p>
        </w:tc>
        <w:tc>
          <w:tcPr>
            <w:tcW w:w="968" w:type="dxa"/>
          </w:tcPr>
          <w:p w14:paraId="6DF612A7" w14:textId="77777777" w:rsidR="000E0472" w:rsidRPr="00A4521A" w:rsidRDefault="000E0472" w:rsidP="002455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Rúbrica del titular del área</w:t>
            </w:r>
          </w:p>
        </w:tc>
        <w:tc>
          <w:tcPr>
            <w:tcW w:w="3446" w:type="dxa"/>
          </w:tcPr>
          <w:p w14:paraId="1436858F" w14:textId="77777777" w:rsidR="000E0472" w:rsidRPr="00A4521A" w:rsidRDefault="000E0472" w:rsidP="002455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Rúbrica autógrafa de quien clasifica.</w:t>
            </w:r>
          </w:p>
        </w:tc>
      </w:tr>
      <w:tr w:rsidR="000E0472" w:rsidRPr="00A4521A" w14:paraId="597A06B3" w14:textId="77777777" w:rsidTr="00245549">
        <w:tc>
          <w:tcPr>
            <w:cnfStyle w:val="001000000000" w:firstRow="0" w:lastRow="0" w:firstColumn="1" w:lastColumn="0" w:oddVBand="0" w:evenVBand="0" w:oddHBand="0" w:evenHBand="0" w:firstRowFirstColumn="0" w:firstRowLastColumn="0" w:lastRowFirstColumn="0" w:lastRowLastColumn="0"/>
            <w:tcW w:w="846" w:type="dxa"/>
          </w:tcPr>
          <w:p w14:paraId="63797979" w14:textId="77777777" w:rsidR="000E0472" w:rsidRPr="00A4521A" w:rsidRDefault="000E0472" w:rsidP="00245549">
            <w:pPr>
              <w:jc w:val="both"/>
              <w:rPr>
                <w:rFonts w:ascii="Palatino Linotype" w:hAnsi="Palatino Linotype"/>
                <w:b w:val="0"/>
                <w:sz w:val="12"/>
                <w:szCs w:val="12"/>
              </w:rPr>
            </w:pPr>
            <w:r w:rsidRPr="00A4521A">
              <w:rPr>
                <w:rFonts w:ascii="Palatino Linotype" w:hAnsi="Palatino Linotype"/>
                <w:b w:val="0"/>
                <w:sz w:val="12"/>
                <w:szCs w:val="12"/>
              </w:rPr>
              <w:t>Rúbrica y cargo del servidor público</w:t>
            </w:r>
          </w:p>
        </w:tc>
        <w:tc>
          <w:tcPr>
            <w:tcW w:w="3568" w:type="dxa"/>
          </w:tcPr>
          <w:p w14:paraId="4635F956" w14:textId="77777777" w:rsidR="000E0472" w:rsidRPr="00A4521A" w:rsidRDefault="000E0472" w:rsidP="002455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Rúbrica autógrafa de quien desclasifica.</w:t>
            </w:r>
          </w:p>
        </w:tc>
        <w:tc>
          <w:tcPr>
            <w:tcW w:w="968" w:type="dxa"/>
          </w:tcPr>
          <w:p w14:paraId="1FAB450A" w14:textId="77777777" w:rsidR="000E0472" w:rsidRPr="00A4521A" w:rsidRDefault="000E0472" w:rsidP="002455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Fecha de desclasificación</w:t>
            </w:r>
          </w:p>
        </w:tc>
        <w:tc>
          <w:tcPr>
            <w:tcW w:w="3446" w:type="dxa"/>
          </w:tcPr>
          <w:p w14:paraId="08846096" w14:textId="77777777" w:rsidR="000E0472" w:rsidRPr="00A4521A" w:rsidRDefault="000E0472" w:rsidP="002455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anotará la fecha en que se desclasifica.</w:t>
            </w:r>
          </w:p>
        </w:tc>
      </w:tr>
      <w:tr w:rsidR="000E0472" w:rsidRPr="00A4521A" w14:paraId="5D6DA9AC" w14:textId="77777777" w:rsidTr="00245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95FE150" w14:textId="77777777" w:rsidR="000E0472" w:rsidRPr="00A4521A" w:rsidRDefault="000E0472" w:rsidP="00245549">
            <w:pPr>
              <w:jc w:val="both"/>
              <w:rPr>
                <w:rFonts w:ascii="Palatino Linotype" w:hAnsi="Palatino Linotype"/>
                <w:sz w:val="12"/>
                <w:szCs w:val="12"/>
              </w:rPr>
            </w:pPr>
          </w:p>
        </w:tc>
        <w:tc>
          <w:tcPr>
            <w:tcW w:w="3568" w:type="dxa"/>
          </w:tcPr>
          <w:p w14:paraId="2E537D33" w14:textId="77777777" w:rsidR="000E0472" w:rsidRPr="00A4521A" w:rsidRDefault="000E0472" w:rsidP="002455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53F6DDC6" w14:textId="77777777" w:rsidR="000E0472" w:rsidRPr="00A4521A" w:rsidRDefault="000E0472" w:rsidP="002455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Partes o secciones reservadas o confidenciales</w:t>
            </w:r>
          </w:p>
        </w:tc>
        <w:tc>
          <w:tcPr>
            <w:tcW w:w="3446" w:type="dxa"/>
          </w:tcPr>
          <w:p w14:paraId="40A6E360" w14:textId="77777777" w:rsidR="000E0472" w:rsidRPr="00A4521A" w:rsidRDefault="000E0472" w:rsidP="002455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 xml:space="preserve">En caso que una vez desclasificado el expediente, </w:t>
            </w:r>
            <w:proofErr w:type="spellStart"/>
            <w:r w:rsidRPr="00A4521A">
              <w:rPr>
                <w:rFonts w:ascii="Palatino Linotype" w:hAnsi="Palatino Linotype"/>
                <w:sz w:val="12"/>
                <w:szCs w:val="12"/>
              </w:rPr>
              <w:t>subsistanpartes</w:t>
            </w:r>
            <w:proofErr w:type="spellEnd"/>
            <w:r w:rsidRPr="00A4521A">
              <w:rPr>
                <w:rFonts w:ascii="Palatino Linotype" w:hAnsi="Palatino Linotype"/>
                <w:sz w:val="12"/>
                <w:szCs w:val="12"/>
              </w:rPr>
              <w:t xml:space="preserve"> o secciones del mismo reservadas o confidenciales, se señalará este hecho.</w:t>
            </w:r>
          </w:p>
        </w:tc>
      </w:tr>
      <w:tr w:rsidR="000E0472" w:rsidRPr="00A4521A" w14:paraId="23C0B3F6" w14:textId="77777777" w:rsidTr="00245549">
        <w:tc>
          <w:tcPr>
            <w:cnfStyle w:val="001000000000" w:firstRow="0" w:lastRow="0" w:firstColumn="1" w:lastColumn="0" w:oddVBand="0" w:evenVBand="0" w:oddHBand="0" w:evenHBand="0" w:firstRowFirstColumn="0" w:firstRowLastColumn="0" w:lastRowFirstColumn="0" w:lastRowLastColumn="0"/>
            <w:tcW w:w="846" w:type="dxa"/>
          </w:tcPr>
          <w:p w14:paraId="5313167B" w14:textId="77777777" w:rsidR="000E0472" w:rsidRPr="00A4521A" w:rsidRDefault="000E0472" w:rsidP="00245549">
            <w:pPr>
              <w:jc w:val="both"/>
              <w:rPr>
                <w:rFonts w:ascii="Palatino Linotype" w:hAnsi="Palatino Linotype"/>
                <w:sz w:val="12"/>
                <w:szCs w:val="12"/>
              </w:rPr>
            </w:pPr>
          </w:p>
        </w:tc>
        <w:tc>
          <w:tcPr>
            <w:tcW w:w="3568" w:type="dxa"/>
          </w:tcPr>
          <w:p w14:paraId="1E525536" w14:textId="77777777" w:rsidR="000E0472" w:rsidRPr="00A4521A" w:rsidRDefault="000E0472" w:rsidP="002455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579BBB01" w14:textId="77777777" w:rsidR="000E0472" w:rsidRPr="00A4521A" w:rsidRDefault="000E0472" w:rsidP="002455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Rúbrica y cargo del servidor público</w:t>
            </w:r>
          </w:p>
        </w:tc>
        <w:tc>
          <w:tcPr>
            <w:tcW w:w="3446" w:type="dxa"/>
          </w:tcPr>
          <w:p w14:paraId="0C61ECA9" w14:textId="77777777" w:rsidR="000E0472" w:rsidRPr="00A4521A" w:rsidRDefault="000E0472" w:rsidP="002455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Rúbrica autógrafa de quien desclasifica.</w:t>
            </w:r>
          </w:p>
        </w:tc>
      </w:tr>
    </w:tbl>
    <w:p w14:paraId="32C4B06C" w14:textId="77777777" w:rsidR="000E0472" w:rsidRPr="00A4521A" w:rsidRDefault="000E0472" w:rsidP="000E0472">
      <w:pPr>
        <w:spacing w:before="240" w:after="240" w:line="360" w:lineRule="auto"/>
        <w:jc w:val="both"/>
        <w:rPr>
          <w:rFonts w:ascii="Palatino Linotype" w:hAnsi="Palatino Linotype" w:cs="Arial"/>
        </w:rPr>
      </w:pPr>
      <w:r w:rsidRPr="00A4521A">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w:t>
      </w:r>
      <w:r w:rsidRPr="00A4521A">
        <w:rPr>
          <w:rFonts w:ascii="Palatino Linotype" w:hAnsi="Palatino Linotype" w:cs="Arial"/>
        </w:rPr>
        <w:lastRenderedPageBreak/>
        <w:t>se testan o suprimen- deja al solicitante en estado de incertidumbre, al no conocer o comprender porque no aparecen en la documentación respectiva.</w:t>
      </w:r>
    </w:p>
    <w:p w14:paraId="3EB0E0B9" w14:textId="77777777" w:rsidR="000E0472" w:rsidRPr="00A4521A" w:rsidRDefault="000E0472" w:rsidP="000E0472">
      <w:pPr>
        <w:shd w:val="clear" w:color="auto" w:fill="FFFFFF"/>
        <w:spacing w:before="240" w:after="360" w:line="360" w:lineRule="auto"/>
        <w:jc w:val="both"/>
        <w:rPr>
          <w:rFonts w:ascii="Georgia" w:hAnsi="Georgia"/>
          <w:lang w:eastAsia="es-MX"/>
        </w:rPr>
      </w:pPr>
      <w:r w:rsidRPr="00A4521A">
        <w:rPr>
          <w:rFonts w:ascii="Palatino Linotype" w:hAnsi="Palatino Linotype"/>
        </w:rPr>
        <w:t xml:space="preserve">Ahora bien, por cuanto hace al supuesto de que no se localice la información en los archivos del sujeto obligado, el Comité de Transparencia analizara el caso, a efectos de que tome las medidas necesarias para localizar la información, que le permita en su caso notificar la inexistencia del documento, la cual contendrá los elementos mínimos que permitan al solicitante tener certeza de que se utilizó un criterio de búsqueda exhaustivo, esto de conformidad con lo previsto en los artículos </w:t>
      </w:r>
      <w:r w:rsidRPr="00A4521A">
        <w:rPr>
          <w:rFonts w:ascii="Palatino Linotype" w:hAnsi="Palatino Linotype"/>
          <w:lang w:eastAsia="es-MX"/>
        </w:rPr>
        <w:t>49 fracción III, 169 fracción II y 170 de la Ley de Transparencia y Acceso a la Información Pública del Estado de México y Municipios, que se transcriben a continuación:</w:t>
      </w:r>
    </w:p>
    <w:p w14:paraId="22A9E99B" w14:textId="77777777" w:rsidR="000E0472" w:rsidRPr="00A4521A" w:rsidRDefault="000E0472" w:rsidP="000E0472">
      <w:pPr>
        <w:shd w:val="clear" w:color="auto" w:fill="FFFFFF"/>
        <w:spacing w:after="120"/>
        <w:ind w:left="851" w:right="902"/>
        <w:jc w:val="both"/>
        <w:rPr>
          <w:rFonts w:ascii="Georgia" w:hAnsi="Georgia"/>
          <w:sz w:val="20"/>
          <w:szCs w:val="20"/>
          <w:lang w:eastAsia="es-MX"/>
        </w:rPr>
      </w:pPr>
      <w:r w:rsidRPr="00A4521A">
        <w:rPr>
          <w:rFonts w:ascii="Palatino Linotype" w:hAnsi="Palatino Linotype"/>
          <w:b/>
          <w:bCs/>
          <w:i/>
          <w:iCs/>
          <w:sz w:val="20"/>
          <w:szCs w:val="20"/>
          <w:lang w:eastAsia="es-MX"/>
        </w:rPr>
        <w:t>“Artículo 49.</w:t>
      </w:r>
      <w:r w:rsidRPr="00A4521A">
        <w:rPr>
          <w:rFonts w:ascii="Palatino Linotype" w:hAnsi="Palatino Linotype"/>
          <w:i/>
          <w:iCs/>
          <w:sz w:val="20"/>
          <w:szCs w:val="20"/>
          <w:lang w:eastAsia="es-MX"/>
        </w:rPr>
        <w:t xml:space="preserve"> Los Comités de Transparencia tendrán las siguientes atribuciones:</w:t>
      </w:r>
    </w:p>
    <w:p w14:paraId="6B73B553" w14:textId="77777777" w:rsidR="000E0472" w:rsidRPr="00A4521A" w:rsidRDefault="000E0472" w:rsidP="000E0472">
      <w:pPr>
        <w:shd w:val="clear" w:color="auto" w:fill="FFFFFF"/>
        <w:spacing w:after="120"/>
        <w:ind w:left="1134" w:right="902"/>
        <w:jc w:val="both"/>
        <w:rPr>
          <w:rFonts w:ascii="Georgia" w:hAnsi="Georgia"/>
          <w:sz w:val="20"/>
          <w:szCs w:val="20"/>
          <w:lang w:eastAsia="es-MX"/>
        </w:rPr>
      </w:pPr>
      <w:r w:rsidRPr="00A4521A">
        <w:rPr>
          <w:rFonts w:ascii="Palatino Linotype" w:hAnsi="Palatino Linotype"/>
          <w:i/>
          <w:iCs/>
          <w:sz w:val="20"/>
          <w:szCs w:val="20"/>
          <w:lang w:eastAsia="es-MX"/>
        </w:rPr>
        <w:t>(…)</w:t>
      </w:r>
    </w:p>
    <w:p w14:paraId="51001F12" w14:textId="77777777" w:rsidR="000E0472" w:rsidRPr="00A4521A" w:rsidRDefault="000E0472" w:rsidP="000E0472">
      <w:pPr>
        <w:shd w:val="clear" w:color="auto" w:fill="FFFFFF"/>
        <w:spacing w:after="120"/>
        <w:ind w:left="1134" w:right="902"/>
        <w:jc w:val="both"/>
        <w:rPr>
          <w:rFonts w:ascii="Georgia" w:hAnsi="Georgia"/>
          <w:sz w:val="20"/>
          <w:szCs w:val="20"/>
          <w:lang w:eastAsia="es-MX"/>
        </w:rPr>
      </w:pPr>
      <w:r w:rsidRPr="00A4521A">
        <w:rPr>
          <w:rFonts w:ascii="Palatino Linotype" w:hAnsi="Palatino Linotype"/>
          <w:bCs/>
          <w:i/>
          <w:iCs/>
          <w:sz w:val="20"/>
          <w:szCs w:val="20"/>
          <w:lang w:eastAsia="es-MX"/>
        </w:rPr>
        <w:t>III.</w:t>
      </w:r>
      <w:r w:rsidRPr="00A4521A">
        <w:rPr>
          <w:rFonts w:ascii="Palatino Linotype" w:hAnsi="Palatino Linotype"/>
          <w:i/>
          <w:iCs/>
          <w:sz w:val="20"/>
          <w:szCs w:val="20"/>
          <w:lang w:eastAsia="es-MX"/>
        </w:rPr>
        <w:t xml:space="preserve">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0CB4E15D" w14:textId="77777777" w:rsidR="000E0472" w:rsidRPr="00A4521A" w:rsidRDefault="000E0472" w:rsidP="000E0472">
      <w:pPr>
        <w:shd w:val="clear" w:color="auto" w:fill="FFFFFF"/>
        <w:spacing w:after="120"/>
        <w:ind w:left="851" w:right="902"/>
        <w:jc w:val="both"/>
        <w:rPr>
          <w:rFonts w:ascii="Georgia" w:hAnsi="Georgia"/>
          <w:sz w:val="20"/>
          <w:szCs w:val="20"/>
          <w:lang w:eastAsia="es-MX"/>
        </w:rPr>
      </w:pPr>
      <w:r w:rsidRPr="00A4521A">
        <w:rPr>
          <w:rFonts w:ascii="Palatino Linotype" w:hAnsi="Palatino Linotype"/>
          <w:b/>
          <w:bCs/>
          <w:i/>
          <w:iCs/>
          <w:sz w:val="20"/>
          <w:szCs w:val="20"/>
          <w:lang w:eastAsia="es-MX"/>
        </w:rPr>
        <w:t>Artículo 169.</w:t>
      </w:r>
      <w:r w:rsidRPr="00A4521A">
        <w:rPr>
          <w:rFonts w:ascii="Palatino Linotype" w:hAnsi="Palatino Linotype"/>
          <w:i/>
          <w:iCs/>
          <w:sz w:val="20"/>
          <w:szCs w:val="20"/>
          <w:lang w:eastAsia="es-MX"/>
        </w:rPr>
        <w:t xml:space="preserve"> Cuando la información no se encuentre en los archivos del sujeto obligado, el Comité de Transparencia:</w:t>
      </w:r>
    </w:p>
    <w:p w14:paraId="12366EE0" w14:textId="77777777" w:rsidR="000E0472" w:rsidRPr="00A4521A" w:rsidRDefault="000E0472" w:rsidP="000E0472">
      <w:pPr>
        <w:shd w:val="clear" w:color="auto" w:fill="FFFFFF"/>
        <w:spacing w:after="120"/>
        <w:ind w:left="1134" w:right="902"/>
        <w:jc w:val="both"/>
        <w:rPr>
          <w:rFonts w:ascii="Georgia" w:hAnsi="Georgia"/>
          <w:sz w:val="20"/>
          <w:szCs w:val="20"/>
          <w:lang w:eastAsia="es-MX"/>
        </w:rPr>
      </w:pPr>
      <w:r w:rsidRPr="00A4521A">
        <w:rPr>
          <w:rFonts w:ascii="Palatino Linotype" w:hAnsi="Palatino Linotype"/>
          <w:bCs/>
          <w:i/>
          <w:iCs/>
          <w:sz w:val="20"/>
          <w:szCs w:val="20"/>
          <w:lang w:eastAsia="es-MX"/>
        </w:rPr>
        <w:t>(…)</w:t>
      </w:r>
    </w:p>
    <w:p w14:paraId="4D4842CB" w14:textId="77777777" w:rsidR="000E0472" w:rsidRPr="00A4521A" w:rsidRDefault="000E0472" w:rsidP="000E0472">
      <w:pPr>
        <w:shd w:val="clear" w:color="auto" w:fill="FFFFFF"/>
        <w:spacing w:after="120"/>
        <w:ind w:left="1134" w:right="902"/>
        <w:jc w:val="both"/>
        <w:rPr>
          <w:rFonts w:ascii="Georgia" w:hAnsi="Georgia"/>
          <w:sz w:val="20"/>
          <w:szCs w:val="20"/>
          <w:lang w:eastAsia="es-MX"/>
        </w:rPr>
      </w:pPr>
      <w:r w:rsidRPr="00A4521A">
        <w:rPr>
          <w:rFonts w:ascii="Palatino Linotype" w:hAnsi="Palatino Linotype"/>
          <w:bCs/>
          <w:i/>
          <w:iCs/>
          <w:sz w:val="20"/>
          <w:szCs w:val="20"/>
          <w:lang w:eastAsia="es-MX"/>
        </w:rPr>
        <w:t>II.</w:t>
      </w:r>
      <w:r w:rsidRPr="00A4521A">
        <w:rPr>
          <w:rFonts w:ascii="Palatino Linotype" w:hAnsi="Palatino Linotype"/>
          <w:i/>
          <w:iCs/>
          <w:sz w:val="20"/>
          <w:szCs w:val="20"/>
          <w:lang w:eastAsia="es-MX"/>
        </w:rPr>
        <w:t xml:space="preserve"> Expedirá una resolución que confirme la inexistencia del documento;…</w:t>
      </w:r>
    </w:p>
    <w:p w14:paraId="68374128" w14:textId="77777777" w:rsidR="000E0472" w:rsidRPr="00A4521A" w:rsidRDefault="000E0472" w:rsidP="000E0472">
      <w:pPr>
        <w:shd w:val="clear" w:color="auto" w:fill="FFFFFF"/>
        <w:spacing w:after="120"/>
        <w:ind w:left="851" w:right="902"/>
        <w:jc w:val="both"/>
        <w:rPr>
          <w:rFonts w:ascii="Georgia" w:hAnsi="Georgia"/>
          <w:sz w:val="20"/>
          <w:szCs w:val="20"/>
          <w:lang w:eastAsia="es-MX"/>
        </w:rPr>
      </w:pPr>
      <w:r w:rsidRPr="00A4521A">
        <w:rPr>
          <w:rFonts w:ascii="Palatino Linotype" w:hAnsi="Palatino Linotype"/>
          <w:b/>
          <w:bCs/>
          <w:i/>
          <w:iCs/>
          <w:sz w:val="20"/>
          <w:szCs w:val="20"/>
          <w:lang w:eastAsia="es-MX"/>
        </w:rPr>
        <w:t>Artículo 170.</w:t>
      </w:r>
      <w:r w:rsidRPr="00A4521A">
        <w:rPr>
          <w:rFonts w:ascii="Palatino Linotype" w:hAnsi="Palatino Linotype"/>
          <w:i/>
          <w:iCs/>
          <w:sz w:val="20"/>
          <w:szCs w:val="20"/>
          <w:lang w:eastAsia="es-MX"/>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2ACB8C73" w14:textId="77777777" w:rsidR="000E0472" w:rsidRPr="00A4521A" w:rsidRDefault="000E0472" w:rsidP="000E0472">
      <w:pPr>
        <w:spacing w:before="240" w:after="240" w:line="360" w:lineRule="auto"/>
        <w:jc w:val="both"/>
        <w:rPr>
          <w:rFonts w:ascii="Palatino Linotype" w:hAnsi="Palatino Linotype"/>
        </w:rPr>
      </w:pPr>
      <w:r w:rsidRPr="00A4521A">
        <w:rPr>
          <w:rFonts w:ascii="Palatino Linotype" w:hAnsi="Palatino Linotype"/>
        </w:rPr>
        <w:lastRenderedPageBreak/>
        <w:t>De los dispositivos legales se desprende, que los sujetos obligados deben emitir la Declaratoria de Inexistencia precisando de manera enunciativa más no limitativa, las áreas en las que se instruyó la búsqueda, las respuestas otorgadas por los Servidores Públicos habilitados y las circunstancias que tomó en cuenta para determinar que la información requerida no obra en los archivos, debiendo notificar al interesado de tal circunstancia.</w:t>
      </w:r>
    </w:p>
    <w:p w14:paraId="5DD7E75A" w14:textId="77777777" w:rsidR="000E0472" w:rsidRPr="00A4521A" w:rsidRDefault="000E0472" w:rsidP="000E0472">
      <w:pPr>
        <w:spacing w:before="240" w:after="240" w:line="360" w:lineRule="auto"/>
        <w:jc w:val="both"/>
        <w:rPr>
          <w:rFonts w:ascii="Palatino Linotype" w:hAnsi="Palatino Linotype" w:cs="Arial"/>
        </w:rPr>
      </w:pPr>
      <w:r w:rsidRPr="00A4521A">
        <w:rPr>
          <w:rFonts w:ascii="Palatino Linotype" w:hAnsi="Palatino Linotype" w:cs="Arial"/>
        </w:rPr>
        <w:t>Robustece a lo anterior, los Criterios 0003-11 y 0004-11, emitidos por el Pleno de este Instituto, publicados en el periódico oficial del Estado de México “Gaceta del Gobierno”, el diecinueve de octubre de dos mil once, que establecen lo siguiente:</w:t>
      </w:r>
    </w:p>
    <w:p w14:paraId="3ED33DCA" w14:textId="77777777" w:rsidR="000E0472" w:rsidRPr="00A4521A" w:rsidRDefault="000E0472" w:rsidP="000E0472">
      <w:pPr>
        <w:spacing w:before="120" w:after="240"/>
        <w:ind w:left="851" w:right="902"/>
        <w:jc w:val="center"/>
        <w:rPr>
          <w:rFonts w:ascii="Palatino Linotype" w:hAnsi="Palatino Linotype" w:cs="Arial"/>
          <w:b/>
          <w:bCs/>
          <w:i/>
          <w:sz w:val="20"/>
          <w:szCs w:val="20"/>
        </w:rPr>
      </w:pPr>
      <w:r w:rsidRPr="00A4521A">
        <w:rPr>
          <w:rFonts w:ascii="Palatino Linotype" w:hAnsi="Palatino Linotype" w:cs="Arial"/>
          <w:bCs/>
          <w:i/>
          <w:sz w:val="20"/>
          <w:szCs w:val="20"/>
        </w:rPr>
        <w:t>“</w:t>
      </w:r>
      <w:r w:rsidRPr="00A4521A">
        <w:rPr>
          <w:rFonts w:ascii="Palatino Linotype" w:hAnsi="Palatino Linotype" w:cs="Arial"/>
          <w:b/>
          <w:bCs/>
          <w:i/>
          <w:sz w:val="20"/>
          <w:szCs w:val="20"/>
        </w:rPr>
        <w:t>CRITERIO 0003-11</w:t>
      </w:r>
    </w:p>
    <w:p w14:paraId="48F63CE8" w14:textId="77777777" w:rsidR="000E0472" w:rsidRPr="00A4521A" w:rsidRDefault="000E0472" w:rsidP="000E0472">
      <w:pPr>
        <w:spacing w:before="120" w:after="240"/>
        <w:ind w:left="851" w:right="902"/>
        <w:jc w:val="both"/>
        <w:rPr>
          <w:rFonts w:ascii="Palatino Linotype" w:hAnsi="Palatino Linotype" w:cs="Arial"/>
          <w:i/>
          <w:sz w:val="20"/>
          <w:szCs w:val="20"/>
        </w:rPr>
      </w:pPr>
      <w:r w:rsidRPr="00A4521A">
        <w:rPr>
          <w:rFonts w:ascii="Palatino Linotype" w:hAnsi="Palatino Linotype" w:cs="Arial"/>
          <w:b/>
          <w:i/>
          <w:sz w:val="20"/>
          <w:szCs w:val="20"/>
        </w:rPr>
        <w:t>INEXISTENCIA, CONCEPTO DE, EN MATERIA DE TRANSPARENCIA.</w:t>
      </w:r>
      <w:r w:rsidRPr="00A4521A">
        <w:rPr>
          <w:rFonts w:ascii="Palatino Linotype" w:hAnsi="Palatino Linotype" w:cs="Arial"/>
          <w:i/>
          <w:sz w:val="20"/>
          <w:szCs w:val="20"/>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298B77E9" w14:textId="77777777" w:rsidR="000E0472" w:rsidRPr="00A4521A" w:rsidRDefault="000E0472" w:rsidP="000E0472">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6683E123" w14:textId="77777777" w:rsidR="000E0472" w:rsidRPr="00A4521A" w:rsidRDefault="000E0472" w:rsidP="000E0472">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rPr>
        <w:t>b) En los casos en que por las atribuciones conferidas al Sujeto Obligado éste debió generar, administrar o poseer la información, pero en incumplimiento a la normatividad respectiva no llevó a cabo ninguna de es acciones.</w:t>
      </w:r>
    </w:p>
    <w:p w14:paraId="6C60DE18" w14:textId="77777777" w:rsidR="000E0472" w:rsidRPr="00A4521A" w:rsidRDefault="000E0472" w:rsidP="000E0472">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5B352B83" w14:textId="77777777" w:rsidR="000E0472" w:rsidRPr="00A4521A" w:rsidRDefault="000E0472" w:rsidP="000E0472">
      <w:pPr>
        <w:spacing w:before="120" w:after="240"/>
        <w:ind w:left="851" w:right="902"/>
        <w:jc w:val="center"/>
        <w:rPr>
          <w:rFonts w:ascii="Palatino Linotype" w:hAnsi="Palatino Linotype" w:cs="Arial"/>
          <w:b/>
          <w:bCs/>
          <w:i/>
          <w:sz w:val="20"/>
          <w:szCs w:val="20"/>
        </w:rPr>
      </w:pPr>
      <w:r w:rsidRPr="00A4521A">
        <w:rPr>
          <w:rFonts w:ascii="Palatino Linotype" w:hAnsi="Palatino Linotype" w:cs="Arial"/>
          <w:b/>
          <w:bCs/>
          <w:i/>
          <w:sz w:val="20"/>
          <w:szCs w:val="20"/>
        </w:rPr>
        <w:t>CRITERIO 0004-11</w:t>
      </w:r>
    </w:p>
    <w:p w14:paraId="21D336E7" w14:textId="77777777" w:rsidR="000E0472" w:rsidRPr="00A4521A" w:rsidRDefault="000E0472" w:rsidP="000E0472">
      <w:pPr>
        <w:spacing w:before="120" w:after="240"/>
        <w:ind w:left="851" w:right="902"/>
        <w:jc w:val="both"/>
        <w:rPr>
          <w:rFonts w:ascii="Palatino Linotype" w:hAnsi="Palatino Linotype" w:cs="Arial"/>
          <w:i/>
          <w:sz w:val="20"/>
          <w:szCs w:val="20"/>
        </w:rPr>
      </w:pPr>
      <w:r w:rsidRPr="00A4521A">
        <w:rPr>
          <w:rFonts w:ascii="Palatino Linotype" w:hAnsi="Palatino Linotype" w:cs="Arial"/>
          <w:b/>
          <w:i/>
          <w:sz w:val="20"/>
          <w:szCs w:val="20"/>
        </w:rPr>
        <w:lastRenderedPageBreak/>
        <w:t>INEXISTENCIA, DECLARATORIA DE LA. ALCANCES Y PROCEDIMIENTOS</w:t>
      </w:r>
      <w:r w:rsidRPr="00A4521A">
        <w:rPr>
          <w:rFonts w:ascii="Palatino Linotype" w:hAnsi="Palatino Linotype" w:cs="Arial"/>
          <w:i/>
          <w:sz w:val="20"/>
          <w:szCs w:val="20"/>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3EEE0E7D" w14:textId="77777777" w:rsidR="000E0472" w:rsidRPr="00A4521A" w:rsidRDefault="000E0472" w:rsidP="000E0472">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rPr>
        <w:t>Bajo el entendido de que dicha búsqueda exhaustiva permitirá dos determinaciones:</w:t>
      </w:r>
    </w:p>
    <w:p w14:paraId="4DAEB1B1" w14:textId="77777777" w:rsidR="000E0472" w:rsidRPr="00A4521A" w:rsidRDefault="000E0472" w:rsidP="000E0472">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rPr>
        <w:t>1ª) Que se localice la documentación que contenga la información solicitada y de ser así la información pueda entregarse al solicitante en la forma en que se encuentra disponible, o</w:t>
      </w:r>
    </w:p>
    <w:p w14:paraId="41E3BCCD" w14:textId="77777777" w:rsidR="000E0472" w:rsidRPr="00A4521A" w:rsidRDefault="000E0472" w:rsidP="000E0472">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8CED4B8" w14:textId="77777777" w:rsidR="000E0472" w:rsidRPr="00A4521A" w:rsidRDefault="000E0472" w:rsidP="000E0472">
      <w:pPr>
        <w:spacing w:before="240" w:after="240" w:line="360" w:lineRule="auto"/>
        <w:jc w:val="both"/>
        <w:rPr>
          <w:rFonts w:ascii="Palatino Linotype" w:hAnsi="Palatino Linotype"/>
        </w:rPr>
      </w:pPr>
      <w:r w:rsidRPr="00A4521A">
        <w:rPr>
          <w:rFonts w:ascii="Palatino Linotype" w:hAnsi="Palatino Linotype"/>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11C3854B" w14:textId="77777777" w:rsidR="000E0472" w:rsidRPr="00A4521A" w:rsidRDefault="000E0472" w:rsidP="000E0472">
      <w:pPr>
        <w:spacing w:before="240" w:after="240" w:line="360" w:lineRule="auto"/>
        <w:jc w:val="both"/>
        <w:rPr>
          <w:rFonts w:ascii="Palatino Linotype" w:hAnsi="Palatino Linotype"/>
        </w:rPr>
      </w:pPr>
      <w:r w:rsidRPr="00A4521A">
        <w:rPr>
          <w:rFonts w:ascii="Palatino Linotype" w:hAnsi="Palatino Linotype"/>
        </w:rPr>
        <w:t>Por tanto, la declaratoria de inexistencia no es un mero trámite por el cual de manera mecánica o simple manifieste que la información no existe en sus archivos</w:t>
      </w:r>
      <w:r w:rsidRPr="00A4521A">
        <w:rPr>
          <w:rFonts w:ascii="Palatino Linotype" w:hAnsi="Palatino Linotype"/>
          <w:b/>
        </w:rPr>
        <w:t xml:space="preserve">, </w:t>
      </w:r>
      <w:r w:rsidRPr="00A4521A">
        <w:rPr>
          <w:rFonts w:ascii="Palatino Linotype" w:hAnsi="Palatino Linotype"/>
        </w:rPr>
        <w:t xml:space="preserve">cuando la misma por disposición legal debería de obrar, sino que su contenido y alcance </w:t>
      </w:r>
      <w:r w:rsidRPr="00A4521A">
        <w:rPr>
          <w:rFonts w:ascii="Palatino Linotype" w:hAnsi="Palatino Linotype"/>
        </w:rPr>
        <w:lastRenderedPageBreak/>
        <w:t>implica la responsabilidad y atribución del Comité de Transparencia del sujeto obligado</w:t>
      </w:r>
      <w:r w:rsidRPr="00A4521A">
        <w:rPr>
          <w:rFonts w:ascii="Palatino Linotype" w:hAnsi="Palatino Linotype"/>
          <w:b/>
        </w:rPr>
        <w:t xml:space="preserve">, </w:t>
      </w:r>
      <w:r w:rsidRPr="00A4521A">
        <w:rPr>
          <w:rFonts w:ascii="Palatino Linotype" w:hAnsi="Palatino Linotype"/>
        </w:rPr>
        <w:t>de instruir una búsqueda exhaustiva a todas y cada una de las áreas administrativas de las que se compone, que permitirá:</w:t>
      </w:r>
    </w:p>
    <w:p w14:paraId="14DD37AF" w14:textId="77777777" w:rsidR="000E0472" w:rsidRPr="00A4521A" w:rsidRDefault="000E0472" w:rsidP="000E0472">
      <w:pPr>
        <w:pStyle w:val="Prrafodelista"/>
        <w:numPr>
          <w:ilvl w:val="0"/>
          <w:numId w:val="15"/>
        </w:numPr>
        <w:spacing w:before="240" w:after="240" w:line="360" w:lineRule="auto"/>
        <w:jc w:val="both"/>
        <w:rPr>
          <w:rFonts w:ascii="Palatino Linotype" w:hAnsi="Palatino Linotype"/>
        </w:rPr>
      </w:pPr>
      <w:r w:rsidRPr="00A4521A">
        <w:rPr>
          <w:rFonts w:ascii="Palatino Linotype" w:hAnsi="Palatino Linotype"/>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05ADF936" w14:textId="77777777" w:rsidR="000E0472" w:rsidRPr="00A4521A" w:rsidRDefault="000E0472" w:rsidP="000E0472">
      <w:pPr>
        <w:spacing w:before="240" w:after="240" w:line="360" w:lineRule="auto"/>
        <w:jc w:val="both"/>
        <w:rPr>
          <w:rFonts w:ascii="Palatino Linotype" w:hAnsi="Palatino Linotype"/>
        </w:rPr>
      </w:pPr>
      <w:r w:rsidRPr="00A4521A">
        <w:rPr>
          <w:rFonts w:ascii="Palatino Linotype" w:hAnsi="Palatino Linotype"/>
        </w:rPr>
        <w:t xml:space="preserve">De actualizarse esta primera hipótesis, la información debe entregarse al </w:t>
      </w:r>
      <w:r w:rsidRPr="00A4521A">
        <w:rPr>
          <w:rFonts w:ascii="Palatino Linotype" w:hAnsi="Palatino Linotype"/>
          <w:b/>
          <w:i/>
        </w:rPr>
        <w:t xml:space="preserve">Recurrente </w:t>
      </w:r>
      <w:r w:rsidRPr="00A4521A">
        <w:rPr>
          <w:rFonts w:ascii="Palatino Linotype" w:hAnsi="Palatino Linotype"/>
        </w:rPr>
        <w:t>a través del o los documentos fuente.</w:t>
      </w:r>
    </w:p>
    <w:p w14:paraId="7E3E4EC7" w14:textId="77777777" w:rsidR="000E0472" w:rsidRPr="00A4521A" w:rsidRDefault="000E0472" w:rsidP="000E0472">
      <w:pPr>
        <w:pStyle w:val="Prrafodelista"/>
        <w:numPr>
          <w:ilvl w:val="0"/>
          <w:numId w:val="15"/>
        </w:numPr>
        <w:spacing w:before="240" w:after="240" w:line="360" w:lineRule="auto"/>
        <w:jc w:val="both"/>
        <w:rPr>
          <w:rFonts w:ascii="Palatino Linotype" w:hAnsi="Palatino Linotype"/>
        </w:rPr>
      </w:pPr>
      <w:r w:rsidRPr="00A4521A">
        <w:rPr>
          <w:rFonts w:ascii="Palatino Linotype" w:hAnsi="Palatino Linotype"/>
        </w:rPr>
        <w:t>Que no se localice documento alguno que contenga la información requerida, en este supuesto, el Comité de Transparencia deberá resolver la declaratoria de inexistencia de la información y notificarla al recurrente</w:t>
      </w:r>
      <w:r w:rsidRPr="00A4521A">
        <w:rPr>
          <w:rFonts w:ascii="Palatino Linotype" w:hAnsi="Palatino Linotype"/>
          <w:b/>
          <w:i/>
        </w:rPr>
        <w:t xml:space="preserve"> </w:t>
      </w:r>
      <w:r w:rsidRPr="00A4521A">
        <w:rPr>
          <w:rFonts w:ascii="Palatino Linotype" w:hAnsi="Palatino Linotype"/>
        </w:rPr>
        <w:t>y a este Pleno.</w:t>
      </w:r>
    </w:p>
    <w:p w14:paraId="3761110B" w14:textId="77777777" w:rsidR="000E0472" w:rsidRPr="00A4521A" w:rsidRDefault="000E0472" w:rsidP="000E0472">
      <w:pPr>
        <w:pStyle w:val="Prrafodelista"/>
        <w:numPr>
          <w:ilvl w:val="0"/>
          <w:numId w:val="15"/>
        </w:numPr>
        <w:spacing w:before="240" w:after="240" w:line="360" w:lineRule="auto"/>
        <w:ind w:left="714" w:hanging="357"/>
        <w:jc w:val="both"/>
        <w:rPr>
          <w:rFonts w:ascii="Palatino Linotype" w:hAnsi="Palatino Linotype"/>
        </w:rPr>
      </w:pPr>
      <w:r w:rsidRPr="00A4521A">
        <w:rPr>
          <w:rFonts w:ascii="Palatino Linotype" w:hAnsi="Palatino Linotype"/>
        </w:rPr>
        <w:t>Que se ordene siempre que sea materialmente posible, que se genere o reponga la información en caso de que ésta tuviera que existir, derivado del ejercicio de sus facultades.</w:t>
      </w:r>
    </w:p>
    <w:p w14:paraId="21D7AA71" w14:textId="77777777" w:rsidR="000E0472" w:rsidRPr="00A4521A" w:rsidRDefault="000E0472" w:rsidP="000E0472">
      <w:pPr>
        <w:spacing w:before="240" w:after="240" w:line="360" w:lineRule="auto"/>
        <w:jc w:val="both"/>
        <w:rPr>
          <w:rFonts w:ascii="Palatino Linotype" w:hAnsi="Palatino Linotype"/>
        </w:rPr>
      </w:pPr>
      <w:r w:rsidRPr="00A4521A">
        <w:rPr>
          <w:rFonts w:ascii="Palatino Linotype" w:hAnsi="Palatino Linotype"/>
        </w:rPr>
        <w:t xml:space="preserve">En este contexto, en atención al principio </w:t>
      </w:r>
      <w:r w:rsidRPr="00A4521A">
        <w:rPr>
          <w:rFonts w:ascii="Palatino Linotype" w:hAnsi="Palatino Linotype"/>
          <w:i/>
        </w:rPr>
        <w:t xml:space="preserve">pro </w:t>
      </w:r>
      <w:proofErr w:type="spellStart"/>
      <w:r w:rsidRPr="00A4521A">
        <w:rPr>
          <w:rFonts w:ascii="Palatino Linotype" w:hAnsi="Palatino Linotype"/>
          <w:i/>
        </w:rPr>
        <w:t>homine</w:t>
      </w:r>
      <w:proofErr w:type="spellEnd"/>
      <w:r w:rsidRPr="00A4521A">
        <w:rPr>
          <w:rFonts w:ascii="Palatino Linotype" w:hAnsi="Palatino Linotype"/>
          <w:i/>
        </w:rPr>
        <w:t xml:space="preserve"> </w:t>
      </w:r>
      <w:r w:rsidRPr="00A4521A">
        <w:rPr>
          <w:rFonts w:ascii="Palatino Linotype" w:hAnsi="Palatino Linotype"/>
        </w:rPr>
        <w:t>previsto en el</w:t>
      </w:r>
      <w:r w:rsidRPr="00A4521A">
        <w:rPr>
          <w:rFonts w:ascii="Palatino Linotype" w:hAnsi="Palatino Linotype"/>
          <w:b/>
        </w:rPr>
        <w:t xml:space="preserve"> </w:t>
      </w:r>
      <w:r w:rsidRPr="00A4521A">
        <w:rPr>
          <w:rFonts w:ascii="Palatino Linotype" w:hAnsi="Palatino Linotype"/>
        </w:rPr>
        <w:t>artículo 1</w:t>
      </w:r>
      <w:r w:rsidRPr="00A4521A">
        <w:rPr>
          <w:rFonts w:ascii="Palatino Linotype" w:hAnsi="Palatino Linotype"/>
          <w:b/>
        </w:rPr>
        <w:t xml:space="preserve"> </w:t>
      </w:r>
      <w:r w:rsidRPr="00A4521A">
        <w:rPr>
          <w:rFonts w:ascii="Palatino Linotype" w:hAnsi="Palatino Linotype"/>
        </w:rPr>
        <w:t xml:space="preserve">de la Constitución Política de los Estados Unidos Mexicanos, al instituir que las normas relativas a los derechos humanos se interpretarán de conformidad con lo establecido en la misma y con los tratados internacionales de la materia favoreciendo en todo tiempo a las personas la protección más amplia, es decir, lo que dicho ordinal supremo establece es, el control de la convencionalidad a cargo de toda autoridad nacional en sus respectivas competencias privilegiando siempre en esta </w:t>
      </w:r>
      <w:r w:rsidRPr="00A4521A">
        <w:rPr>
          <w:rFonts w:ascii="Palatino Linotype" w:hAnsi="Palatino Linotype"/>
        </w:rPr>
        <w:lastRenderedPageBreak/>
        <w:t>interpretación y aplicación, el derecho que más favorezca a las personas, en el entendido de que este dispositivo máximo no hace distinción entre las personas por lo cual esta autoridad en el ámbito de su jurisdicción y aplicación tampoco puede realizar distingo alguno.</w:t>
      </w:r>
    </w:p>
    <w:p w14:paraId="69B2638D" w14:textId="77777777" w:rsidR="000E0472" w:rsidRPr="00A4521A" w:rsidRDefault="000E0472" w:rsidP="000E0472">
      <w:pPr>
        <w:spacing w:before="240" w:after="240" w:line="360" w:lineRule="auto"/>
        <w:jc w:val="both"/>
        <w:rPr>
          <w:rFonts w:ascii="Palatino Linotype" w:hAnsi="Palatino Linotype"/>
        </w:rPr>
      </w:pPr>
      <w:r w:rsidRPr="00A4521A">
        <w:rPr>
          <w:rFonts w:ascii="Palatino Linotype" w:hAnsi="Palatino Linotype"/>
        </w:rPr>
        <w:t xml:space="preserve">Sin demerito de lo anterior, se debe señalar lo establecido por la Comisión Interamericana de Derechos Humanos y la Corte Interamericana de Derechos Humanos, que en su interpretación al artículo 13 de la Convención Americana sobre Derechos Humanos, concluyen </w:t>
      </w:r>
      <w:r w:rsidRPr="00A4521A">
        <w:rPr>
          <w:rFonts w:ascii="Palatino Linotype" w:hAnsi="Palatino Linotype"/>
          <w:i/>
        </w:rPr>
        <w:t>una obligación positiva de parte del Estado de brindar acceso a la información en su poder</w:t>
      </w:r>
      <w:r w:rsidRPr="00A4521A">
        <w:rPr>
          <w:rFonts w:ascii="Palatino Linotype" w:hAnsi="Palatino Linotype"/>
        </w:rPr>
        <w:t>, al sostener que a través de la garantía de derecho de acceso a la información, la sociedad ejerce el control democrático de las gestiones estatales, de forma que puedan cuestionar, indagar y considerar si el Estado está dando un adecuado cumplimiento de las funciones públicas.</w:t>
      </w:r>
    </w:p>
    <w:p w14:paraId="7BA20265" w14:textId="4E19ED90" w:rsidR="000E0472" w:rsidRPr="00A4521A" w:rsidRDefault="000E0472" w:rsidP="000E0472">
      <w:pPr>
        <w:spacing w:before="240" w:after="240" w:line="360" w:lineRule="auto"/>
        <w:ind w:right="49" w:firstLine="1"/>
        <w:jc w:val="both"/>
        <w:rPr>
          <w:rFonts w:ascii="Palatino Linotype" w:hAnsi="Palatino Linotype" w:cs="Arial"/>
        </w:rPr>
      </w:pPr>
      <w:r w:rsidRPr="00A4521A">
        <w:rPr>
          <w:rFonts w:ascii="Palatino Linotype" w:eastAsiaTheme="minorEastAsia" w:hAnsi="Palatino Linotype" w:cs="Bookman Old Style"/>
          <w:lang w:val="es-MX"/>
        </w:rPr>
        <w:t xml:space="preserve">Por ende, los motivos de inconformidad plateados por el </w:t>
      </w:r>
      <w:r w:rsidRPr="00A4521A">
        <w:rPr>
          <w:rFonts w:ascii="Palatino Linotype" w:eastAsiaTheme="minorEastAsia" w:hAnsi="Palatino Linotype" w:cs="Bookman Old Style"/>
          <w:b/>
          <w:i/>
          <w:lang w:val="es-MX"/>
        </w:rPr>
        <w:t xml:space="preserve">Recurrente </w:t>
      </w:r>
      <w:r w:rsidRPr="00A4521A">
        <w:rPr>
          <w:rFonts w:ascii="Palatino Linotype" w:eastAsiaTheme="minorEastAsia" w:hAnsi="Palatino Linotype" w:cs="Bookman Old Style"/>
          <w:lang w:val="es-MX"/>
        </w:rPr>
        <w:t xml:space="preserve">devienen fundados, ante </w:t>
      </w:r>
      <w:r w:rsidRPr="00A4521A">
        <w:rPr>
          <w:rFonts w:ascii="Palatino Linotype" w:hAnsi="Palatino Linotype"/>
        </w:rPr>
        <w:t xml:space="preserve">la omisión del </w:t>
      </w:r>
      <w:r w:rsidRPr="00A4521A">
        <w:rPr>
          <w:rFonts w:ascii="Palatino Linotype" w:hAnsi="Palatino Linotype"/>
          <w:b/>
        </w:rPr>
        <w:t xml:space="preserve">Sujeto Obligado  </w:t>
      </w:r>
      <w:r w:rsidRPr="00A4521A">
        <w:rPr>
          <w:rFonts w:ascii="Palatino Linotype" w:hAnsi="Palatino Linotype"/>
        </w:rPr>
        <w:t xml:space="preserve">para atender la solicitud de información, resulta procedente </w:t>
      </w:r>
      <w:proofErr w:type="spellStart"/>
      <w:r w:rsidRPr="00A4521A">
        <w:rPr>
          <w:rFonts w:ascii="Palatino Linotype" w:hAnsi="Palatino Linotype" w:cs="Arial"/>
        </w:rPr>
        <w:t>or</w:t>
      </w:r>
      <w:proofErr w:type="spellEnd"/>
      <w:r w:rsidRPr="00A4521A">
        <w:rPr>
          <w:rFonts w:ascii="Palatino Linotype" w:hAnsi="Palatino Linotype"/>
          <w:lang w:val="es-MX" w:eastAsia="es-MX"/>
        </w:rPr>
        <w:t xml:space="preserve">denar </w:t>
      </w:r>
      <w:r w:rsidRPr="00A4521A">
        <w:rPr>
          <w:rFonts w:ascii="Palatino Linotype" w:hAnsi="Palatino Linotype" w:cs="Arial"/>
        </w:rPr>
        <w:t xml:space="preserve">al Titular del Órgano de Control y Vigilancia de este Instituto, dé vista a la Contraloría Interna del </w:t>
      </w:r>
      <w:r w:rsidRPr="00A4521A">
        <w:rPr>
          <w:rFonts w:ascii="Palatino Linotype" w:hAnsi="Palatino Linotype" w:cs="Arial"/>
          <w:b/>
        </w:rPr>
        <w:t>Sujeto Obligado</w:t>
      </w:r>
      <w:r w:rsidRPr="00A4521A">
        <w:rPr>
          <w:rFonts w:ascii="Palatino Linotype" w:hAnsi="Palatino Linotype" w:cs="Arial"/>
        </w:rPr>
        <w:t>,</w:t>
      </w:r>
      <w:r w:rsidRPr="00A4521A">
        <w:rPr>
          <w:rFonts w:ascii="Palatino Linotype" w:hAnsi="Palatino Linotype" w:cs="Arial"/>
          <w:b/>
        </w:rPr>
        <w:t xml:space="preserve"> </w:t>
      </w:r>
      <w:r w:rsidRPr="00A4521A">
        <w:rPr>
          <w:rFonts w:ascii="Palatino Linotype" w:hAnsi="Palatino Linotype" w:cs="Arial"/>
        </w:rPr>
        <w:t>con fundamento en</w:t>
      </w:r>
      <w:r w:rsidRPr="00A4521A">
        <w:rPr>
          <w:rFonts w:ascii="Palatino Linotype" w:hAnsi="Palatino Linotype" w:cs="Arial"/>
          <w:b/>
        </w:rPr>
        <w:t xml:space="preserve"> </w:t>
      </w:r>
      <w:r w:rsidRPr="00A4521A">
        <w:rPr>
          <w:rFonts w:ascii="Palatino Linotype" w:eastAsiaTheme="minorEastAsia" w:hAnsi="Palatino Linotype" w:cs="Bookman Old Style"/>
          <w:lang w:val="es-MX"/>
        </w:rPr>
        <w:t xml:space="preserve">los </w:t>
      </w:r>
      <w:r w:rsidRPr="00A4521A">
        <w:rPr>
          <w:rFonts w:ascii="Palatino Linotype" w:hAnsi="Palatino Linotype" w:cs="Arial"/>
        </w:rPr>
        <w:t>artículos 190 y 223 de la Ley Adjetiva, para que en términos de la Ley de Responsabilidades de los Servidores Públicos del Estado y Municipios, determine el grado de responsabilidad del servidor público ante la falta de respuesta en el plazo señalado en la Ley de Transparencia en la entidad, lo que r</w:t>
      </w:r>
      <w:proofErr w:type="spellStart"/>
      <w:r w:rsidRPr="00A4521A">
        <w:rPr>
          <w:rFonts w:ascii="Palatino Linotype" w:eastAsiaTheme="minorEastAsia" w:hAnsi="Palatino Linotype" w:cs="Bookman Old Style"/>
          <w:lang w:val="es-MX"/>
        </w:rPr>
        <w:t>edunda</w:t>
      </w:r>
      <w:proofErr w:type="spellEnd"/>
      <w:r w:rsidRPr="00A4521A">
        <w:rPr>
          <w:rFonts w:ascii="Palatino Linotype" w:eastAsiaTheme="minorEastAsia" w:hAnsi="Palatino Linotype" w:cs="Bookman Old Style"/>
          <w:lang w:val="es-MX"/>
        </w:rPr>
        <w:t xml:space="preserve"> en falta de cumplimiento a los artículos 6 de la Constitución Federal y 5 de la Constitución Local, actualizándose lo previsto en el diverso 222 fracción II de la Ley de Transparencia y Acceso a la Información Pública del Estado de México y </w:t>
      </w:r>
      <w:r w:rsidRPr="00A4521A">
        <w:rPr>
          <w:rFonts w:ascii="Palatino Linotype" w:eastAsiaTheme="minorEastAsia" w:hAnsi="Palatino Linotype" w:cs="Bookman Old Style"/>
          <w:lang w:val="es-MX"/>
        </w:rPr>
        <w:lastRenderedPageBreak/>
        <w:t xml:space="preserve">Municipios, resultando conforme a derecho, ordenar al </w:t>
      </w:r>
      <w:r w:rsidR="004C782B">
        <w:rPr>
          <w:rFonts w:ascii="Palatino Linotype" w:eastAsiaTheme="minorEastAsia" w:hAnsi="Palatino Linotype" w:cs="Bookman Old Style"/>
          <w:lang w:val="es-MX"/>
        </w:rPr>
        <w:t>Ayuntamiento de Ixtapan del Oro</w:t>
      </w:r>
      <w:r w:rsidRPr="00A4521A">
        <w:rPr>
          <w:rFonts w:ascii="Palatino Linotype" w:eastAsiaTheme="minorEastAsia" w:hAnsi="Palatino Linotype" w:cs="Bookman Old Style"/>
          <w:lang w:val="es-MX"/>
        </w:rPr>
        <w:t>, atender la solicitud de acceso a la información del particular.</w:t>
      </w:r>
    </w:p>
    <w:p w14:paraId="1142C54B" w14:textId="77777777" w:rsidR="000E0472" w:rsidRPr="00A4521A" w:rsidRDefault="000E0472" w:rsidP="000E0472">
      <w:pPr>
        <w:spacing w:before="240" w:after="240" w:line="360" w:lineRule="auto"/>
        <w:ind w:right="49"/>
        <w:jc w:val="both"/>
        <w:rPr>
          <w:rFonts w:ascii="Palatino Linotype" w:hAnsi="Palatino Linotype"/>
        </w:rPr>
      </w:pPr>
      <w:r w:rsidRPr="00A4521A">
        <w:rPr>
          <w:rFonts w:ascii="Palatino Linotype" w:hAnsi="Palatino Linotype"/>
        </w:rPr>
        <w:t xml:space="preserve">No se omite mencionar, que se mantienen a salvo los derechos del particular para que, en caso de no satisfacerle la respuesta que el notifique el </w:t>
      </w:r>
      <w:r w:rsidRPr="00A4521A">
        <w:rPr>
          <w:rFonts w:ascii="Palatino Linotype" w:hAnsi="Palatino Linotype"/>
          <w:b/>
        </w:rPr>
        <w:t xml:space="preserve">Sujeto Obligado </w:t>
      </w:r>
      <w:r w:rsidRPr="00A4521A">
        <w:rPr>
          <w:rFonts w:ascii="Palatino Linotype" w:hAnsi="Palatino Linotype"/>
        </w:rPr>
        <w:t>en cumplimiento a la presente, interponga recurso de revisión en los términos señalados en los artículos 179, fracción IV, párrafo segundo, de la Ley de Transparencia y Acceso a la Información Pública del Estado de México y Municipios.</w:t>
      </w:r>
    </w:p>
    <w:p w14:paraId="4997979A" w14:textId="49158656" w:rsidR="000E0472" w:rsidRPr="00A4521A" w:rsidRDefault="000E0472" w:rsidP="000E0472">
      <w:pPr>
        <w:shd w:val="clear" w:color="auto" w:fill="FFFFFF"/>
        <w:spacing w:before="240" w:after="240" w:line="360" w:lineRule="auto"/>
        <w:jc w:val="both"/>
        <w:rPr>
          <w:rFonts w:ascii="Palatino Linotype" w:hAnsi="Palatino Linotype" w:cs="Arial"/>
          <w:lang w:eastAsia="es-MX"/>
        </w:rPr>
      </w:pPr>
      <w:r w:rsidRPr="00A4521A">
        <w:rPr>
          <w:rFonts w:ascii="Palatino Linotype" w:hAnsi="Palatino Linotype" w:cs="Arial"/>
          <w:lang w:eastAsia="es-MX"/>
        </w:rPr>
        <w:t xml:space="preserve">Así, con fundamento en lo prescrito en los artículos 5 párrafos </w:t>
      </w:r>
      <w:r w:rsidR="00F55441">
        <w:rPr>
          <w:rFonts w:ascii="Palatino Linotype" w:hAnsi="Palatino Linotype"/>
          <w:shd w:val="clear" w:color="auto" w:fill="FFFFFF"/>
        </w:rPr>
        <w:t>vigésimo noveno, trigésimo y trigésimo primero</w:t>
      </w:r>
      <w:r w:rsidRPr="00A4521A">
        <w:rPr>
          <w:rFonts w:ascii="Palatino Linotype" w:hAnsi="Palatino Linotype" w:cs="Arial"/>
          <w:lang w:eastAsia="es-MX"/>
        </w:rPr>
        <w:t xml:space="preserve"> de la Constitución Política del Estado Libre y Soberano de México; 2, fracción II; 29, 36 fracciones I y II; 176, 178, 179, 181 y 185 de la Ley de Transparencia y Acceso a la Información Pública del Estado de México y Municipios, este Pleno:</w:t>
      </w:r>
    </w:p>
    <w:p w14:paraId="579FC21D" w14:textId="77777777" w:rsidR="000E0472" w:rsidRPr="00A4521A" w:rsidRDefault="000E0472" w:rsidP="000E0472">
      <w:pPr>
        <w:pStyle w:val="Prrafodelista"/>
        <w:spacing w:before="240" w:after="240" w:line="360" w:lineRule="auto"/>
        <w:ind w:left="0"/>
        <w:jc w:val="center"/>
        <w:rPr>
          <w:rFonts w:ascii="Palatino Linotype" w:hAnsi="Palatino Linotype" w:cs="Arial"/>
          <w:b/>
        </w:rPr>
      </w:pPr>
      <w:r w:rsidRPr="00A4521A">
        <w:rPr>
          <w:rFonts w:ascii="Palatino Linotype" w:hAnsi="Palatino Linotype" w:cs="Arial"/>
          <w:b/>
        </w:rPr>
        <w:t>R E S U E L V E</w:t>
      </w:r>
    </w:p>
    <w:p w14:paraId="26E6C434" w14:textId="77777777" w:rsidR="000E0472" w:rsidRPr="00A4521A" w:rsidRDefault="000E0472" w:rsidP="000E0472">
      <w:pPr>
        <w:autoSpaceDE w:val="0"/>
        <w:autoSpaceDN w:val="0"/>
        <w:adjustRightInd w:val="0"/>
        <w:spacing w:before="240" w:after="240" w:line="360" w:lineRule="auto"/>
        <w:jc w:val="both"/>
        <w:rPr>
          <w:rFonts w:ascii="Palatino Linotype" w:hAnsi="Palatino Linotype" w:cs="Arial"/>
        </w:rPr>
      </w:pPr>
      <w:r w:rsidRPr="00A4521A">
        <w:rPr>
          <w:rFonts w:ascii="Palatino Linotype" w:hAnsi="Palatino Linotype" w:cs="Arial"/>
          <w:b/>
          <w:sz w:val="28"/>
        </w:rPr>
        <w:t>PRIMERO</w:t>
      </w:r>
      <w:r w:rsidRPr="00A4521A">
        <w:rPr>
          <w:rFonts w:ascii="Palatino Linotype" w:hAnsi="Palatino Linotype" w:cs="Arial"/>
          <w:sz w:val="28"/>
        </w:rPr>
        <w:t xml:space="preserve">. </w:t>
      </w:r>
      <w:r w:rsidRPr="00A4521A">
        <w:rPr>
          <w:rFonts w:ascii="Palatino Linotype" w:hAnsi="Palatino Linotype" w:cs="Arial"/>
          <w:bCs/>
          <w:lang w:eastAsia="es-MX"/>
        </w:rPr>
        <w:t xml:space="preserve">Resultan fundados los motivos de inconformidad hechos valer por el </w:t>
      </w:r>
      <w:r w:rsidRPr="00A4521A">
        <w:rPr>
          <w:rFonts w:ascii="Palatino Linotype" w:hAnsi="Palatino Linotype" w:cs="Arial"/>
          <w:b/>
          <w:bCs/>
          <w:i/>
          <w:lang w:eastAsia="es-MX"/>
        </w:rPr>
        <w:t>Recurrente</w:t>
      </w:r>
      <w:r w:rsidRPr="00A4521A">
        <w:rPr>
          <w:rFonts w:ascii="Palatino Linotype" w:hAnsi="Palatino Linotype" w:cs="Arial"/>
        </w:rPr>
        <w:t>, en términos del Considerando CUARTO de esta resolución.</w:t>
      </w:r>
    </w:p>
    <w:p w14:paraId="7E01C76B" w14:textId="5D50A86C" w:rsidR="000E0472" w:rsidRPr="00A4521A" w:rsidRDefault="000E0472" w:rsidP="000E0472">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A4521A">
        <w:rPr>
          <w:rFonts w:ascii="Palatino Linotype" w:hAnsi="Palatino Linotype" w:cs="Arial"/>
          <w:b/>
          <w:sz w:val="28"/>
        </w:rPr>
        <w:t xml:space="preserve">SEGUNDO. </w:t>
      </w:r>
      <w:r w:rsidRPr="00A4521A">
        <w:rPr>
          <w:rFonts w:ascii="Palatino Linotype" w:hAnsi="Palatino Linotype" w:cs="Arial"/>
        </w:rPr>
        <w:t>Se</w:t>
      </w:r>
      <w:r w:rsidRPr="00A4521A">
        <w:rPr>
          <w:rFonts w:ascii="Palatino Linotype" w:hAnsi="Palatino Linotype" w:cs="Arial"/>
          <w:b/>
        </w:rPr>
        <w:t xml:space="preserve"> ORDENA </w:t>
      </w:r>
      <w:r w:rsidRPr="00A4521A">
        <w:rPr>
          <w:rFonts w:ascii="Palatino Linotype" w:hAnsi="Palatino Linotype" w:cs="Arial"/>
        </w:rPr>
        <w:t xml:space="preserve">al </w:t>
      </w:r>
      <w:r w:rsidR="004C782B">
        <w:rPr>
          <w:rFonts w:ascii="Palatino Linotype" w:hAnsi="Palatino Linotype" w:cs="Arial"/>
          <w:b/>
        </w:rPr>
        <w:t>Ayuntamiento de Ixtapan del Oro</w:t>
      </w:r>
      <w:r w:rsidRPr="00A4521A">
        <w:rPr>
          <w:rFonts w:ascii="Palatino Linotype" w:hAnsi="Palatino Linotype" w:cs="Arial"/>
          <w:b/>
        </w:rPr>
        <w:t xml:space="preserve">, </w:t>
      </w:r>
      <w:r w:rsidRPr="00A4521A">
        <w:rPr>
          <w:rFonts w:ascii="Palatino Linotype" w:hAnsi="Palatino Linotype" w:cs="Arial"/>
        </w:rPr>
        <w:t>dé respuesta a la</w:t>
      </w:r>
      <w:r>
        <w:rPr>
          <w:rFonts w:ascii="Palatino Linotype" w:hAnsi="Palatino Linotype" w:cs="Arial"/>
        </w:rPr>
        <w:t>s</w:t>
      </w:r>
      <w:r w:rsidRPr="00A4521A">
        <w:rPr>
          <w:rFonts w:ascii="Palatino Linotype" w:hAnsi="Palatino Linotype" w:cs="Arial"/>
        </w:rPr>
        <w:t xml:space="preserve"> solicitud</w:t>
      </w:r>
      <w:r>
        <w:rPr>
          <w:rFonts w:ascii="Palatino Linotype" w:hAnsi="Palatino Linotype" w:cs="Arial"/>
        </w:rPr>
        <w:t>es</w:t>
      </w:r>
      <w:r w:rsidRPr="00A4521A">
        <w:rPr>
          <w:rFonts w:ascii="Palatino Linotype" w:hAnsi="Palatino Linotype" w:cs="Arial"/>
        </w:rPr>
        <w:t xml:space="preserve"> de información número </w:t>
      </w:r>
      <w:r w:rsidR="004C782B">
        <w:rPr>
          <w:rFonts w:ascii="Palatino Linotype" w:eastAsiaTheme="minorEastAsia" w:hAnsi="Palatino Linotype" w:cs="Arial"/>
          <w:b/>
          <w:sz w:val="22"/>
          <w:szCs w:val="22"/>
          <w:lang w:val="es-MX"/>
        </w:rPr>
        <w:t>00032/IXTAORO/IP/2021 y 00029/IXTAORO/IP/2021</w:t>
      </w:r>
      <w:r w:rsidRPr="00A4521A">
        <w:rPr>
          <w:rFonts w:ascii="Palatino Linotype" w:eastAsiaTheme="minorEastAsia" w:hAnsi="Palatino Linotype" w:cs="Arial"/>
          <w:b/>
          <w:sz w:val="22"/>
          <w:szCs w:val="22"/>
          <w:lang w:val="es-MX"/>
        </w:rPr>
        <w:t xml:space="preserve">, </w:t>
      </w:r>
      <w:r w:rsidRPr="00A4521A">
        <w:rPr>
          <w:rFonts w:ascii="Palatino Linotype" w:hAnsi="Palatino Linotype" w:cs="Arial"/>
        </w:rPr>
        <w:t xml:space="preserve">vía SAIMEX, </w:t>
      </w:r>
      <w:r w:rsidRPr="00A4521A">
        <w:rPr>
          <w:rFonts w:ascii="Palatino Linotype" w:hAnsi="Palatino Linotype"/>
          <w:lang w:eastAsia="es-MX"/>
        </w:rPr>
        <w:t xml:space="preserve">debiendo observar las excepciones contenidas en la Ley de Transparencia y Acceso a la Información Pública del Estado de México y Municipios, </w:t>
      </w:r>
      <w:r w:rsidRPr="00A4521A">
        <w:rPr>
          <w:rFonts w:ascii="Palatino Linotype" w:hAnsi="Palatino Linotype" w:cs="Arial"/>
        </w:rPr>
        <w:t>en términos del Considerando CUARTO de esta resolución.</w:t>
      </w:r>
    </w:p>
    <w:p w14:paraId="254C4D7B" w14:textId="77777777" w:rsidR="000E0472" w:rsidRPr="00A4521A" w:rsidRDefault="000E0472" w:rsidP="000E0472">
      <w:pPr>
        <w:autoSpaceDE w:val="0"/>
        <w:autoSpaceDN w:val="0"/>
        <w:adjustRightInd w:val="0"/>
        <w:spacing w:after="240"/>
        <w:ind w:right="51"/>
        <w:jc w:val="both"/>
        <w:rPr>
          <w:rFonts w:ascii="Palatino Linotype" w:hAnsi="Palatino Linotype" w:cs="Arial"/>
          <w:i/>
          <w:sz w:val="20"/>
          <w:szCs w:val="20"/>
        </w:rPr>
      </w:pPr>
    </w:p>
    <w:p w14:paraId="7B453A07" w14:textId="77777777" w:rsidR="000E0472" w:rsidRPr="00A4521A" w:rsidRDefault="000E0472" w:rsidP="000E0472">
      <w:pPr>
        <w:autoSpaceDE w:val="0"/>
        <w:autoSpaceDN w:val="0"/>
        <w:adjustRightInd w:val="0"/>
        <w:spacing w:before="240" w:after="240" w:line="360" w:lineRule="auto"/>
        <w:jc w:val="both"/>
        <w:rPr>
          <w:rFonts w:ascii="Palatino Linotype" w:hAnsi="Palatino Linotype" w:cs="Arial"/>
          <w:lang w:val="es-MX" w:eastAsia="es-MX"/>
        </w:rPr>
      </w:pPr>
      <w:r w:rsidRPr="00A4521A">
        <w:rPr>
          <w:rFonts w:ascii="Palatino Linotype" w:hAnsi="Palatino Linotype" w:cs="Arial"/>
          <w:b/>
          <w:sz w:val="28"/>
          <w:szCs w:val="28"/>
          <w:lang w:val="es-MX" w:eastAsia="es-MX"/>
        </w:rPr>
        <w:lastRenderedPageBreak/>
        <w:t xml:space="preserve">TERCERO.  </w:t>
      </w:r>
      <w:r w:rsidRPr="00A4521A">
        <w:rPr>
          <w:rFonts w:ascii="Palatino Linotype" w:hAnsi="Palatino Linotype" w:cs="Arial"/>
          <w:b/>
          <w:lang w:val="es-MX" w:eastAsia="es-MX"/>
        </w:rPr>
        <w:t>Notifíquese,</w:t>
      </w:r>
      <w:r w:rsidRPr="00A4521A">
        <w:rPr>
          <w:rFonts w:ascii="Palatino Linotype" w:hAnsi="Palatino Linotype" w:cs="Arial"/>
          <w:b/>
          <w:sz w:val="28"/>
          <w:szCs w:val="28"/>
          <w:lang w:val="es-MX" w:eastAsia="es-MX"/>
        </w:rPr>
        <w:t xml:space="preserve"> </w:t>
      </w:r>
      <w:r w:rsidRPr="00A4521A">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9D01049" w14:textId="77777777" w:rsidR="000E0472" w:rsidRDefault="000E0472" w:rsidP="000E0472">
      <w:pPr>
        <w:spacing w:before="240" w:after="240" w:line="360" w:lineRule="auto"/>
        <w:jc w:val="both"/>
        <w:rPr>
          <w:rFonts w:ascii="Palatino Linotype" w:hAnsi="Palatino Linotype" w:cs="Arial"/>
        </w:rPr>
      </w:pPr>
      <w:r w:rsidRPr="00A4521A">
        <w:rPr>
          <w:rFonts w:ascii="Palatino Linotype" w:hAnsi="Palatino Linotype" w:cs="Arial"/>
          <w:b/>
          <w:sz w:val="28"/>
          <w:szCs w:val="28"/>
          <w:lang w:val="es-MX" w:eastAsia="es-MX"/>
        </w:rPr>
        <w:t xml:space="preserve">CUARTO. </w:t>
      </w:r>
      <w:r w:rsidRPr="00A4521A">
        <w:rPr>
          <w:rFonts w:ascii="Palatino Linotype" w:hAnsi="Palatino Linotype" w:cs="Arial"/>
          <w:b/>
        </w:rPr>
        <w:t>Notifíquese,</w:t>
      </w:r>
      <w:r w:rsidRPr="00A4521A">
        <w:rPr>
          <w:rFonts w:ascii="Palatino Linotype" w:hAnsi="Palatino Linotype" w:cs="Arial"/>
        </w:rPr>
        <w:t xml:space="preserve"> a</w:t>
      </w:r>
      <w:r w:rsidRPr="00A4521A">
        <w:rPr>
          <w:rFonts w:ascii="Palatino Linotype" w:hAnsi="Palatino Linotype" w:cs="Arial"/>
          <w:bCs/>
        </w:rPr>
        <w:t xml:space="preserve">l recurrente </w:t>
      </w:r>
      <w:r w:rsidRPr="00A4521A">
        <w:rPr>
          <w:rFonts w:ascii="Palatino Linotype" w:hAnsi="Palatino Linotype"/>
          <w:shd w:val="clear" w:color="auto" w:fill="FFFFFF"/>
        </w:rPr>
        <w:t xml:space="preserve">la presente resolución, así como, </w:t>
      </w:r>
      <w:r w:rsidRPr="00A4521A">
        <w:rPr>
          <w:rFonts w:ascii="Palatino Linotype" w:hAnsi="Palatino Linotype" w:cs="Arial"/>
          <w:bCs/>
        </w:rPr>
        <w:t>que podrá impugnarla vía Juicio de Amparo en los términos de las leyes aplicables, de conformidad con lo establecido en el artículo 196 de la Ley de Transparencia y Acceso a la Información Pública del Estado de México y Municipios.</w:t>
      </w:r>
      <w:r w:rsidRPr="00A4521A">
        <w:rPr>
          <w:rFonts w:ascii="Palatino Linotype" w:hAnsi="Palatino Linotype" w:cs="Arial"/>
        </w:rPr>
        <w:t xml:space="preserve"> </w:t>
      </w:r>
    </w:p>
    <w:p w14:paraId="2E0D902B" w14:textId="77777777" w:rsidR="000E0472" w:rsidRPr="00D5352C" w:rsidRDefault="000E0472" w:rsidP="000E0472">
      <w:pPr>
        <w:spacing w:before="240" w:after="240" w:line="360" w:lineRule="auto"/>
        <w:jc w:val="both"/>
        <w:rPr>
          <w:rFonts w:ascii="Palatino Linotype" w:hAnsi="Palatino Linotype" w:cs="Arial"/>
        </w:rPr>
      </w:pPr>
      <w:r>
        <w:rPr>
          <w:rFonts w:ascii="Palatino Linotype" w:hAnsi="Palatino Linotype" w:cs="Arial"/>
          <w:b/>
          <w:sz w:val="28"/>
          <w:szCs w:val="28"/>
        </w:rPr>
        <w:t>QUINTO</w:t>
      </w:r>
      <w:r w:rsidRPr="00A4521A">
        <w:rPr>
          <w:rFonts w:ascii="Palatino Linotype" w:hAnsi="Palatino Linotype" w:cs="Arial"/>
          <w:b/>
          <w:sz w:val="28"/>
          <w:szCs w:val="28"/>
        </w:rPr>
        <w:t>.</w:t>
      </w:r>
      <w:r>
        <w:rPr>
          <w:rFonts w:ascii="Palatino Linotype" w:hAnsi="Palatino Linotype" w:cs="Arial"/>
          <w:b/>
          <w:sz w:val="28"/>
          <w:szCs w:val="28"/>
        </w:rPr>
        <w:t xml:space="preserve"> </w:t>
      </w:r>
      <w:r w:rsidRPr="00A4521A">
        <w:rPr>
          <w:rFonts w:ascii="Palatino Linotype" w:hAnsi="Palatino Linotype"/>
          <w:b/>
          <w:szCs w:val="17"/>
          <w:lang w:eastAsia="es-ES_tradnl"/>
        </w:rPr>
        <w:t xml:space="preserve">Hágase del conocimiento </w:t>
      </w:r>
      <w:r w:rsidRPr="00A4521A">
        <w:rPr>
          <w:rFonts w:ascii="Palatino Linotype" w:hAnsi="Palatino Linotype"/>
          <w:szCs w:val="17"/>
          <w:lang w:eastAsia="es-ES_tradnl"/>
        </w:rPr>
        <w:t xml:space="preserve">del </w:t>
      </w:r>
      <w:r w:rsidRPr="00A4521A">
        <w:rPr>
          <w:rFonts w:ascii="Palatino Linotype" w:hAnsi="Palatino Linotype"/>
          <w:b/>
          <w:i/>
          <w:szCs w:val="17"/>
          <w:lang w:eastAsia="es-ES_tradnl"/>
        </w:rPr>
        <w:t>Recurrente</w:t>
      </w:r>
      <w:r w:rsidRPr="00A4521A">
        <w:rPr>
          <w:rFonts w:ascii="Palatino Linotype" w:hAnsi="Palatino Linotype"/>
          <w:b/>
          <w:szCs w:val="17"/>
          <w:lang w:eastAsia="es-ES_tradnl"/>
        </w:rPr>
        <w:t xml:space="preserve"> </w:t>
      </w:r>
      <w:r w:rsidRPr="00A4521A">
        <w:rPr>
          <w:rFonts w:ascii="Palatino Linotype" w:hAnsi="Palatino Linotype"/>
          <w:szCs w:val="17"/>
          <w:lang w:eastAsia="es-ES_tradnl"/>
        </w:rPr>
        <w:t>que la respuesta del</w:t>
      </w:r>
      <w:r w:rsidRPr="00A4521A">
        <w:rPr>
          <w:rFonts w:ascii="Palatino Linotype" w:hAnsi="Palatino Linotype"/>
          <w:b/>
          <w:szCs w:val="17"/>
          <w:lang w:eastAsia="es-ES_tradnl"/>
        </w:rPr>
        <w:t xml:space="preserve"> Sujeto Obligado</w:t>
      </w:r>
      <w:r w:rsidRPr="00A4521A">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A4521A">
        <w:rPr>
          <w:rFonts w:ascii="Palatino Linotype" w:hAnsi="Palatino Linotype"/>
          <w:lang w:eastAsia="es-MX"/>
        </w:rPr>
        <w:t>de Transparencia y Acceso a la Información Pública del Estado de México y Municipios.</w:t>
      </w:r>
    </w:p>
    <w:p w14:paraId="59609EAE" w14:textId="77777777" w:rsidR="000E0472" w:rsidRPr="00A4521A" w:rsidRDefault="000E0472" w:rsidP="000E0472">
      <w:pPr>
        <w:spacing w:before="240" w:after="240" w:line="360" w:lineRule="auto"/>
        <w:jc w:val="both"/>
        <w:rPr>
          <w:rFonts w:ascii="Palatino Linotype" w:hAnsi="Palatino Linotype" w:cs="Arial"/>
          <w:b/>
          <w:sz w:val="28"/>
          <w:szCs w:val="28"/>
        </w:rPr>
      </w:pPr>
      <w:r w:rsidRPr="00747664">
        <w:rPr>
          <w:rFonts w:ascii="Palatino Linotype" w:hAnsi="Palatino Linotype" w:cs="Arial"/>
          <w:b/>
          <w:sz w:val="28"/>
          <w:szCs w:val="28"/>
        </w:rPr>
        <w:t>S</w:t>
      </w:r>
      <w:r>
        <w:rPr>
          <w:rFonts w:ascii="Palatino Linotype" w:hAnsi="Palatino Linotype" w:cs="Arial"/>
          <w:b/>
          <w:sz w:val="28"/>
          <w:szCs w:val="28"/>
        </w:rPr>
        <w:t>EXTO</w:t>
      </w:r>
      <w:r w:rsidRPr="00747664">
        <w:rPr>
          <w:rFonts w:ascii="Palatino Linotype" w:hAnsi="Palatino Linotype" w:cs="Arial"/>
          <w:b/>
          <w:sz w:val="28"/>
          <w:szCs w:val="28"/>
        </w:rPr>
        <w:t>.</w:t>
      </w:r>
      <w:r>
        <w:rPr>
          <w:rFonts w:ascii="Palatino Linotype" w:hAnsi="Palatino Linotype" w:cs="Arial"/>
          <w:b/>
        </w:rPr>
        <w:t xml:space="preserve"> </w:t>
      </w:r>
      <w:r w:rsidRPr="00A4521A">
        <w:rPr>
          <w:rFonts w:ascii="Palatino Linotype" w:hAnsi="Palatino Linotype" w:cs="Arial"/>
          <w:b/>
        </w:rPr>
        <w:t>Gírese</w:t>
      </w:r>
      <w:r w:rsidRPr="00A4521A">
        <w:rPr>
          <w:rFonts w:ascii="Palatino Linotype" w:hAnsi="Palatino Linotype" w:cs="Arial"/>
        </w:rPr>
        <w:t xml:space="preserve"> oficio al Contralor Interno de este Instituto para que actúe en razón de su competencia, en término de lo expuesto en el Considerando Cuarto de la presente resolución.</w:t>
      </w:r>
    </w:p>
    <w:p w14:paraId="2B086735" w14:textId="77777777" w:rsidR="0075369C" w:rsidRDefault="0075369C" w:rsidP="0075369C">
      <w:pPr>
        <w:autoSpaceDE w:val="0"/>
        <w:autoSpaceDN w:val="0"/>
        <w:adjustRightInd w:val="0"/>
        <w:spacing w:before="240" w:after="240" w:line="360" w:lineRule="auto"/>
        <w:jc w:val="both"/>
        <w:rPr>
          <w:rFonts w:ascii="Palatino Linotype" w:hAnsi="Palatino Linotype" w:cs="Arial"/>
        </w:rPr>
      </w:pPr>
      <w:r w:rsidRPr="00E843B1">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w:t>
      </w:r>
      <w:r w:rsidRPr="00E843B1">
        <w:rPr>
          <w:rFonts w:ascii="Palatino Linotype" w:hAnsi="Palatino Linotype" w:cs="Arial"/>
        </w:rPr>
        <w:lastRenderedPageBreak/>
        <w:t>VILCHIS, MARÍA DEL ROSARIO MEJÍA AYALA, SHARON CRISTINA MORALES MARTÍNEZ, LUIS GUSTAVO PARRA NORIEGA Y GUADALUPE RAMÍREZ PEÑA</w:t>
      </w:r>
      <w:r w:rsidRPr="00201EE7">
        <w:rPr>
          <w:rFonts w:ascii="Palatino Linotype" w:hAnsi="Palatino Linotype" w:cs="Arial"/>
        </w:rPr>
        <w:t xml:space="preserve">; EN LA </w:t>
      </w:r>
      <w:r>
        <w:rPr>
          <w:rFonts w:ascii="Palatino Linotype" w:hAnsi="Palatino Linotype" w:cs="Arial"/>
        </w:rPr>
        <w:t>TRIGÉSIMA</w:t>
      </w:r>
      <w:r w:rsidRPr="00201EE7">
        <w:rPr>
          <w:rFonts w:ascii="Palatino Linotype" w:hAnsi="Palatino Linotype" w:cs="Arial"/>
        </w:rPr>
        <w:t xml:space="preserve"> SESIÓN ORDINARIA CELEBRADA EL </w:t>
      </w:r>
      <w:r>
        <w:rPr>
          <w:rFonts w:ascii="Palatino Linotype" w:hAnsi="Palatino Linotype" w:cs="Arial"/>
        </w:rPr>
        <w:t>PRIMERO DE SEPTIEMBRE DE</w:t>
      </w:r>
      <w:r w:rsidRPr="00201EE7">
        <w:rPr>
          <w:rFonts w:ascii="Palatino Linotype" w:hAnsi="Palatino Linotype" w:cs="Arial"/>
        </w:rPr>
        <w:t>L DOS MIL VEINT</w:t>
      </w:r>
      <w:r>
        <w:rPr>
          <w:rFonts w:ascii="Palatino Linotype" w:hAnsi="Palatino Linotype" w:cs="Arial"/>
        </w:rPr>
        <w:t>IUNO</w:t>
      </w:r>
      <w:r w:rsidRPr="00201EE7">
        <w:rPr>
          <w:rFonts w:ascii="Palatino Linotype" w:hAnsi="Palatino Linotype" w:cs="Arial"/>
        </w:rPr>
        <w:t>, ANTE EL SECRETARIO TÉCNICO DEL PLENO, ALEXIS TAPIA RAMÍREZ.</w:t>
      </w:r>
    </w:p>
    <w:p w14:paraId="6AB469FA" w14:textId="652DD9C6" w:rsidR="000E0472" w:rsidRDefault="000E0472" w:rsidP="000E0472">
      <w:pPr>
        <w:pStyle w:val="Sinespaciado"/>
        <w:spacing w:before="240" w:after="240" w:line="360" w:lineRule="auto"/>
        <w:jc w:val="both"/>
        <w:rPr>
          <w:rFonts w:ascii="Palatino Linotype" w:hAnsi="Palatino Linotype" w:cs="Arial"/>
        </w:rPr>
      </w:pPr>
    </w:p>
    <w:p w14:paraId="7D2A109B" w14:textId="04CFA6FE" w:rsidR="0085736B" w:rsidRPr="00E01594" w:rsidRDefault="0085736B" w:rsidP="000E0472">
      <w:pPr>
        <w:spacing w:before="240" w:after="240" w:line="360" w:lineRule="auto"/>
        <w:jc w:val="both"/>
        <w:rPr>
          <w:rFonts w:ascii="Palatino Linotype" w:hAnsi="Palatino Linotype" w:cs="Arial"/>
          <w:sz w:val="16"/>
        </w:rPr>
      </w:pPr>
    </w:p>
    <w:sectPr w:rsidR="0085736B" w:rsidRPr="00E01594" w:rsidSect="00BD6911">
      <w:headerReference w:type="default" r:id="rId11"/>
      <w:footerReference w:type="default" r:id="rId12"/>
      <w:headerReference w:type="first" r:id="rId13"/>
      <w:footerReference w:type="first" r:id="rId14"/>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1734B" w14:textId="77777777" w:rsidR="0016628B" w:rsidRDefault="0016628B" w:rsidP="00C80F8C">
      <w:r>
        <w:separator/>
      </w:r>
    </w:p>
  </w:endnote>
  <w:endnote w:type="continuationSeparator" w:id="0">
    <w:p w14:paraId="582F952E" w14:textId="77777777" w:rsidR="0016628B" w:rsidRDefault="0016628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60F56007" w:rsidR="00CC54F4" w:rsidRDefault="00CC54F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D7E4B">
      <w:rPr>
        <w:rFonts w:ascii="Arial" w:hAnsi="Arial" w:cs="Arial"/>
        <w:b/>
        <w:bCs/>
        <w:noProof/>
        <w:sz w:val="20"/>
        <w:szCs w:val="20"/>
      </w:rPr>
      <w:t>24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D7E4B">
      <w:rPr>
        <w:rFonts w:ascii="Arial" w:hAnsi="Arial" w:cs="Arial"/>
        <w:b/>
        <w:bCs/>
        <w:noProof/>
        <w:sz w:val="20"/>
        <w:szCs w:val="20"/>
      </w:rPr>
      <w:t>28</w:t>
    </w:r>
    <w:r>
      <w:rPr>
        <w:rFonts w:ascii="Arial" w:hAnsi="Arial" w:cs="Arial"/>
        <w:b/>
        <w:bCs/>
        <w:sz w:val="20"/>
        <w:szCs w:val="20"/>
      </w:rPr>
      <w:fldChar w:fldCharType="end"/>
    </w:r>
  </w:p>
  <w:p w14:paraId="1192A578" w14:textId="77777777" w:rsidR="00CC54F4" w:rsidRDefault="00CC54F4" w:rsidP="00935A0D">
    <w:pPr>
      <w:pStyle w:val="Piedepgina"/>
      <w:rPr>
        <w:rFonts w:ascii="Times New Roman" w:hAnsi="Times New Roman" w:cs="Times New Roman"/>
      </w:rPr>
    </w:pPr>
  </w:p>
  <w:p w14:paraId="14A770F8" w14:textId="77777777" w:rsidR="00CC54F4" w:rsidRDefault="00CC54F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3C3D095" w:rsidR="00CC54F4" w:rsidRDefault="00CC54F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D7E4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D7E4B">
      <w:rPr>
        <w:rFonts w:ascii="Arial" w:hAnsi="Arial" w:cs="Arial"/>
        <w:b/>
        <w:bCs/>
        <w:noProof/>
        <w:sz w:val="20"/>
        <w:szCs w:val="20"/>
      </w:rPr>
      <w:t>28</w:t>
    </w:r>
    <w:r>
      <w:rPr>
        <w:rFonts w:ascii="Arial" w:hAnsi="Arial" w:cs="Arial"/>
        <w:b/>
        <w:bCs/>
        <w:sz w:val="20"/>
        <w:szCs w:val="20"/>
      </w:rPr>
      <w:fldChar w:fldCharType="end"/>
    </w:r>
  </w:p>
  <w:p w14:paraId="5D98ABD5" w14:textId="47191DCB" w:rsidR="00CC54F4" w:rsidRDefault="00CC54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42105" w14:textId="77777777" w:rsidR="0016628B" w:rsidRDefault="0016628B" w:rsidP="00C80F8C">
      <w:r>
        <w:separator/>
      </w:r>
    </w:p>
  </w:footnote>
  <w:footnote w:type="continuationSeparator" w:id="0">
    <w:p w14:paraId="5FA7216E" w14:textId="77777777" w:rsidR="0016628B" w:rsidRDefault="0016628B" w:rsidP="00C80F8C">
      <w:r>
        <w:continuationSeparator/>
      </w:r>
    </w:p>
  </w:footnote>
  <w:footnote w:id="1">
    <w:p w14:paraId="11FDB474" w14:textId="77777777" w:rsidR="00CC54F4" w:rsidRPr="00340B97" w:rsidRDefault="00CC54F4" w:rsidP="00617CB2">
      <w:pPr>
        <w:pStyle w:val="Textonotapie"/>
        <w:jc w:val="both"/>
        <w:rPr>
          <w:sz w:val="16"/>
          <w:szCs w:val="16"/>
        </w:rPr>
      </w:pPr>
      <w:r>
        <w:rPr>
          <w:rStyle w:val="Refdenotaalpie"/>
        </w:rPr>
        <w:footnoteRef/>
      </w:r>
      <w:r>
        <w:t xml:space="preserve"> </w:t>
      </w:r>
      <w:r w:rsidRPr="00340B97">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265283D3" w14:textId="77777777" w:rsidR="000E0472" w:rsidRPr="00E774D6" w:rsidRDefault="000E0472" w:rsidP="000E0472">
      <w:pPr>
        <w:pStyle w:val="Textonotapie"/>
        <w:jc w:val="both"/>
        <w:rPr>
          <w:rFonts w:ascii="Palatino Linotype" w:hAnsi="Palatino Linotype"/>
          <w:i/>
          <w:sz w:val="16"/>
          <w:szCs w:val="16"/>
        </w:rPr>
      </w:pPr>
      <w:r>
        <w:rPr>
          <w:rStyle w:val="Refdenotaalpie"/>
        </w:rPr>
        <w:footnoteRef/>
      </w:r>
      <w:r>
        <w:t xml:space="preserve"> </w:t>
      </w:r>
      <w:r w:rsidRPr="00E774D6">
        <w:rPr>
          <w:rFonts w:ascii="Palatino Linotype" w:hAnsi="Palatino Linotype"/>
          <w:i/>
          <w:sz w:val="16"/>
          <w:szCs w:val="16"/>
        </w:rPr>
        <w:t xml:space="preserve">Artículo 129. En la aplicación de la prueba de daño, el sujeto obligado deberá precisar las razones objetivas por las que la apertura de la información generaría una afectación, justificando que:  </w:t>
      </w:r>
    </w:p>
    <w:p w14:paraId="4697EDA0" w14:textId="77777777" w:rsidR="000E0472" w:rsidRPr="00E774D6" w:rsidRDefault="000E0472" w:rsidP="000E0472">
      <w:pPr>
        <w:pStyle w:val="Textonotapie"/>
        <w:jc w:val="both"/>
        <w:rPr>
          <w:rFonts w:ascii="Palatino Linotype" w:hAnsi="Palatino Linotype"/>
          <w:i/>
          <w:sz w:val="16"/>
          <w:szCs w:val="16"/>
        </w:rPr>
      </w:pPr>
      <w:r w:rsidRPr="00E774D6">
        <w:rPr>
          <w:rFonts w:ascii="Palatino Linotype" w:hAnsi="Palatino Linotype"/>
          <w:i/>
          <w:sz w:val="16"/>
          <w:szCs w:val="16"/>
        </w:rPr>
        <w:t xml:space="preserve">I. La divulgación de la información representa un riesgo real, demostrable e identificable del perjuicio significativo al interés público o a la seguridad pública;  </w:t>
      </w:r>
    </w:p>
    <w:p w14:paraId="4D83E0E6" w14:textId="77777777" w:rsidR="000E0472" w:rsidRPr="00E774D6" w:rsidRDefault="000E0472" w:rsidP="000E0472">
      <w:pPr>
        <w:pStyle w:val="Textonotapie"/>
        <w:jc w:val="both"/>
        <w:rPr>
          <w:rFonts w:ascii="Palatino Linotype" w:hAnsi="Palatino Linotype"/>
          <w:i/>
          <w:sz w:val="16"/>
          <w:szCs w:val="16"/>
        </w:rPr>
      </w:pPr>
      <w:r w:rsidRPr="00E774D6">
        <w:rPr>
          <w:rFonts w:ascii="Palatino Linotype" w:hAnsi="Palatino Linotype"/>
          <w:i/>
          <w:sz w:val="16"/>
          <w:szCs w:val="16"/>
        </w:rPr>
        <w:t xml:space="preserve">II. El riesgo de perjuicio que supondría la divulgación supera el interés público general de que se difunda; y  </w:t>
      </w:r>
    </w:p>
    <w:p w14:paraId="5757C639" w14:textId="77777777" w:rsidR="000E0472" w:rsidRPr="00E774D6" w:rsidRDefault="000E0472" w:rsidP="000E0472">
      <w:pPr>
        <w:pStyle w:val="Textonotapie"/>
        <w:jc w:val="both"/>
        <w:rPr>
          <w:rFonts w:ascii="Palatino Linotype" w:hAnsi="Palatino Linotype"/>
          <w:sz w:val="16"/>
          <w:szCs w:val="16"/>
        </w:rPr>
      </w:pPr>
      <w:r w:rsidRPr="00E774D6">
        <w:rPr>
          <w:rFonts w:ascii="Palatino Linotype" w:hAnsi="Palatino Linotype"/>
          <w:i/>
          <w:sz w:val="16"/>
          <w:szCs w:val="16"/>
        </w:rPr>
        <w:t>III. La limitación se adecua al principio de proporcionalidad y representa el medio menos restrictivo disponible representa el medio menos restrictivo disponible para evitar el perjuicio.</w:t>
      </w:r>
      <w:r>
        <w:rPr>
          <w:rFonts w:ascii="Palatino Linotype" w:hAnsi="Palatino Linotype"/>
          <w:sz w:val="16"/>
          <w:szCs w:val="16"/>
        </w:rPr>
        <w:t xml:space="preserve"> Ley de Transparencia y Acceso a la Información Pública del Estado de México y Municipios.</w:t>
      </w:r>
    </w:p>
  </w:footnote>
  <w:footnote w:id="3">
    <w:p w14:paraId="5D5C5D69" w14:textId="77777777" w:rsidR="000E0472" w:rsidRPr="00810ACD" w:rsidRDefault="000E0472" w:rsidP="000E0472">
      <w:pPr>
        <w:autoSpaceDE w:val="0"/>
        <w:autoSpaceDN w:val="0"/>
        <w:adjustRightInd w:val="0"/>
        <w:spacing w:before="240" w:after="240" w:line="360" w:lineRule="auto"/>
        <w:ind w:right="50"/>
        <w:jc w:val="both"/>
        <w:rPr>
          <w:rFonts w:ascii="Palatino Linotype" w:hAnsi="Palatino Linotype" w:cs="Arial"/>
          <w:sz w:val="20"/>
          <w:szCs w:val="20"/>
        </w:rPr>
      </w:pPr>
      <w:r>
        <w:rPr>
          <w:rStyle w:val="Refdenotaalpie"/>
        </w:rPr>
        <w:footnoteRef/>
      </w:r>
      <w:r>
        <w:t xml:space="preserve"> </w:t>
      </w:r>
      <w:r w:rsidRPr="00810ACD">
        <w:rPr>
          <w:rFonts w:ascii="Palatino Linotype" w:hAnsi="Palatino Linotype"/>
          <w:sz w:val="20"/>
          <w:szCs w:val="20"/>
        </w:rPr>
        <w:t xml:space="preserve">Las </w:t>
      </w:r>
      <w:r w:rsidRPr="00810ACD">
        <w:rPr>
          <w:rFonts w:ascii="Palatino Linotype" w:hAnsi="Palatino Linotype" w:cs="Arial"/>
          <w:sz w:val="20"/>
          <w:szCs w:val="20"/>
        </w:rPr>
        <w:t>personas físicas y/o jurídicas colectivas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dicha acreditación, atento a que dicha información es la que genera certeza en los gobernados en que se está ejerciendo debidamente el presupuesto.</w:t>
      </w:r>
    </w:p>
    <w:p w14:paraId="3B7863C8" w14:textId="77777777" w:rsidR="000E0472" w:rsidRPr="00810ACD" w:rsidRDefault="000E0472" w:rsidP="000E0472">
      <w:pPr>
        <w:pStyle w:val="Textonotapie"/>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CC54F4" w14:paraId="6B4E3B81" w14:textId="77777777" w:rsidTr="009D4854">
      <w:tc>
        <w:tcPr>
          <w:tcW w:w="2553" w:type="dxa"/>
          <w:vAlign w:val="center"/>
          <w:hideMark/>
        </w:tcPr>
        <w:p w14:paraId="0ABBC6C0" w14:textId="4EA99F53" w:rsidR="00CC54F4" w:rsidRDefault="00CC54F4"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7A7B73CB" w:rsidR="00CC54F4" w:rsidRDefault="00CC54F4" w:rsidP="00564AD9">
          <w:pPr>
            <w:rPr>
              <w:rFonts w:ascii="Palatino Linotype" w:hAnsi="Palatino Linotype"/>
              <w:b/>
              <w:sz w:val="22"/>
              <w:szCs w:val="22"/>
              <w:lang w:val="es-ES_tradnl"/>
            </w:rPr>
          </w:pPr>
          <w:r w:rsidRPr="004440AC">
            <w:rPr>
              <w:rFonts w:ascii="Palatino Linotype" w:eastAsiaTheme="minorEastAsia" w:hAnsi="Palatino Linotype" w:cs="Arial"/>
              <w:b/>
              <w:bCs/>
              <w:sz w:val="22"/>
              <w:szCs w:val="22"/>
              <w:lang w:val="es-MX"/>
            </w:rPr>
            <w:t>0</w:t>
          </w:r>
          <w:r>
            <w:rPr>
              <w:rFonts w:ascii="Palatino Linotype" w:eastAsiaTheme="minorEastAsia" w:hAnsi="Palatino Linotype" w:cs="Arial"/>
              <w:b/>
              <w:bCs/>
              <w:sz w:val="22"/>
              <w:szCs w:val="22"/>
              <w:lang w:val="es-MX"/>
            </w:rPr>
            <w:t>1</w:t>
          </w:r>
          <w:r w:rsidR="004C782B">
            <w:rPr>
              <w:rFonts w:ascii="Palatino Linotype" w:eastAsiaTheme="minorEastAsia" w:hAnsi="Palatino Linotype" w:cs="Arial"/>
              <w:b/>
              <w:bCs/>
              <w:sz w:val="22"/>
              <w:szCs w:val="22"/>
              <w:lang w:val="es-MX"/>
            </w:rPr>
            <w:t>7</w:t>
          </w:r>
          <w:r>
            <w:rPr>
              <w:rFonts w:ascii="Palatino Linotype" w:eastAsiaTheme="minorEastAsia" w:hAnsi="Palatino Linotype" w:cs="Arial"/>
              <w:b/>
              <w:bCs/>
              <w:sz w:val="22"/>
              <w:szCs w:val="22"/>
              <w:lang w:val="es-MX"/>
            </w:rPr>
            <w:t>79</w:t>
          </w:r>
          <w:r>
            <w:rPr>
              <w:rFonts w:ascii="Palatino Linotype" w:eastAsiaTheme="minorEastAsia" w:hAnsi="Palatino Linotype" w:cs="Arial"/>
              <w:b/>
              <w:bCs/>
              <w:color w:val="C00000"/>
              <w:sz w:val="22"/>
              <w:szCs w:val="22"/>
              <w:lang w:val="es-MX"/>
            </w:rPr>
            <w:t>/</w:t>
          </w:r>
          <w:r>
            <w:rPr>
              <w:rFonts w:ascii="Palatino Linotype" w:eastAsiaTheme="minorEastAsia" w:hAnsi="Palatino Linotype" w:cs="Arial"/>
              <w:b/>
              <w:bCs/>
              <w:sz w:val="22"/>
              <w:szCs w:val="22"/>
              <w:lang w:val="es-MX"/>
            </w:rPr>
            <w:t>INFOEM/IP/RR/2021 y acumulado</w:t>
          </w:r>
        </w:p>
      </w:tc>
    </w:tr>
    <w:tr w:rsidR="00CC54F4" w14:paraId="31CB780F" w14:textId="77777777" w:rsidTr="009D4854">
      <w:trPr>
        <w:trHeight w:val="228"/>
      </w:trPr>
      <w:tc>
        <w:tcPr>
          <w:tcW w:w="2553" w:type="dxa"/>
          <w:vAlign w:val="center"/>
          <w:hideMark/>
        </w:tcPr>
        <w:p w14:paraId="4F49CB4A" w14:textId="6966D32E" w:rsidR="00CC54F4" w:rsidRDefault="00CC54F4"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48D0F126" w:rsidR="00CC54F4" w:rsidRPr="00E01594" w:rsidRDefault="00CC54F4" w:rsidP="004C782B">
          <w:pPr>
            <w:rPr>
              <w:rFonts w:ascii="Palatino Linotype" w:hAnsi="Palatino Linotype"/>
              <w:b/>
              <w:sz w:val="22"/>
              <w:szCs w:val="22"/>
              <w:lang w:val="es-ES_tradnl"/>
            </w:rPr>
          </w:pPr>
          <w:r w:rsidRPr="00E01594">
            <w:rPr>
              <w:rFonts w:ascii="Palatino Linotype" w:eastAsiaTheme="minorEastAsia" w:hAnsi="Palatino Linotype" w:cs="Arial"/>
              <w:b/>
              <w:sz w:val="22"/>
              <w:szCs w:val="22"/>
              <w:lang w:val="es-MX"/>
            </w:rPr>
            <w:t xml:space="preserve">Ayuntamiento de </w:t>
          </w:r>
          <w:r w:rsidR="004C782B">
            <w:rPr>
              <w:rFonts w:ascii="Palatino Linotype" w:eastAsiaTheme="minorEastAsia" w:hAnsi="Palatino Linotype" w:cs="Arial"/>
              <w:b/>
              <w:sz w:val="22"/>
              <w:szCs w:val="22"/>
              <w:lang w:val="es-MX"/>
            </w:rPr>
            <w:t>Ixtapan del Oro</w:t>
          </w:r>
        </w:p>
      </w:tc>
    </w:tr>
    <w:tr w:rsidR="00CC54F4" w14:paraId="69050F56" w14:textId="77777777" w:rsidTr="009D4854">
      <w:tc>
        <w:tcPr>
          <w:tcW w:w="2553" w:type="dxa"/>
          <w:vAlign w:val="center"/>
          <w:hideMark/>
        </w:tcPr>
        <w:p w14:paraId="65C9B735" w14:textId="1BD9C7F4" w:rsidR="00CC54F4" w:rsidRDefault="00CC54F4"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5ED6A2A7" w:rsidR="00CC54F4" w:rsidRDefault="004C782B"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0F9141D0" w14:textId="5C52068C" w:rsidR="00CC54F4" w:rsidRDefault="00CC54F4"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3BCB662D" wp14:editId="6323C919">
          <wp:simplePos x="0" y="0"/>
          <wp:positionH relativeFrom="page">
            <wp:align>left</wp:align>
          </wp:positionH>
          <wp:positionV relativeFrom="paragraph">
            <wp:posOffset>-1102995</wp:posOffset>
          </wp:positionV>
          <wp:extent cx="7635875" cy="9943465"/>
          <wp:effectExtent l="0" t="0" r="317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CC54F4" w:rsidRDefault="00CC54F4"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1ABB253" w:rsidR="00CC54F4" w:rsidRDefault="00CC54F4" w:rsidP="00C47D1B">
    <w:pPr>
      <w:pStyle w:val="Encabezado"/>
      <w:jc w:val="both"/>
    </w:pPr>
    <w:r>
      <w:rPr>
        <w:noProof/>
        <w:lang w:val="es-MX" w:eastAsia="es-MX"/>
      </w:rPr>
      <w:drawing>
        <wp:anchor distT="0" distB="0" distL="114300" distR="114300" simplePos="0" relativeHeight="251659264" behindDoc="1" locked="0" layoutInCell="1" allowOverlap="1" wp14:anchorId="02E4E7DB" wp14:editId="3D6F59ED">
          <wp:simplePos x="0" y="0"/>
          <wp:positionH relativeFrom="page">
            <wp:align>left</wp:align>
          </wp:positionH>
          <wp:positionV relativeFrom="paragraph">
            <wp:posOffset>-343535</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CC54F4" w14:paraId="477E149B" w14:textId="77777777" w:rsidTr="00C47D1B">
      <w:tc>
        <w:tcPr>
          <w:tcW w:w="2553" w:type="dxa"/>
          <w:vAlign w:val="center"/>
          <w:hideMark/>
        </w:tcPr>
        <w:p w14:paraId="5C0586E4" w14:textId="77777777" w:rsidR="00CC54F4" w:rsidRDefault="00CC54F4"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1E1D1A3C" w:rsidR="00CC54F4" w:rsidRPr="004440AC" w:rsidRDefault="00CC54F4" w:rsidP="00973168">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01</w:t>
          </w:r>
          <w:r w:rsidR="004C782B">
            <w:rPr>
              <w:rFonts w:ascii="Palatino Linotype" w:eastAsiaTheme="minorEastAsia" w:hAnsi="Palatino Linotype" w:cs="Arial"/>
              <w:b/>
              <w:bCs/>
              <w:sz w:val="22"/>
              <w:szCs w:val="22"/>
              <w:lang w:val="es-MX"/>
            </w:rPr>
            <w:t>7</w:t>
          </w:r>
          <w:r>
            <w:rPr>
              <w:rFonts w:ascii="Palatino Linotype" w:eastAsiaTheme="minorEastAsia" w:hAnsi="Palatino Linotype" w:cs="Arial"/>
              <w:b/>
              <w:bCs/>
              <w:sz w:val="22"/>
              <w:szCs w:val="22"/>
              <w:lang w:val="es-MX"/>
            </w:rPr>
            <w:t>79/INFOEM/IP/RR/2021 y acumulado</w:t>
          </w:r>
        </w:p>
      </w:tc>
    </w:tr>
    <w:tr w:rsidR="00CC54F4" w14:paraId="5B5BE21C" w14:textId="77777777" w:rsidTr="00C47D1B">
      <w:tc>
        <w:tcPr>
          <w:tcW w:w="2553" w:type="dxa"/>
          <w:vAlign w:val="center"/>
          <w:hideMark/>
        </w:tcPr>
        <w:p w14:paraId="4AE96902" w14:textId="4E063913" w:rsidR="00CC54F4" w:rsidRDefault="00CC54F4"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42E4C689" w:rsidR="00CC54F4" w:rsidRPr="004440AC" w:rsidRDefault="004D7E4B" w:rsidP="00B724D4">
          <w:pPr>
            <w:rPr>
              <w:rFonts w:ascii="Palatino Linotype" w:hAnsi="Palatino Linotype"/>
              <w:b/>
              <w:sz w:val="22"/>
              <w:szCs w:val="22"/>
              <w:lang w:val="es-ES_tradnl"/>
            </w:rPr>
          </w:pPr>
          <w:proofErr w:type="spellStart"/>
          <w:r>
            <w:rPr>
              <w:rFonts w:ascii="Palatino Linotype" w:hAnsi="Palatino Linotype"/>
              <w:b/>
              <w:sz w:val="22"/>
              <w:szCs w:val="22"/>
              <w:lang w:val="es-ES_tradnl"/>
            </w:rPr>
            <w:t>Xxxxxxxx</w:t>
          </w:r>
          <w:proofErr w:type="spellEnd"/>
          <w:r w:rsidR="004C782B">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4C782B">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tr w:rsidR="00CC54F4" w14:paraId="22601A11" w14:textId="77777777" w:rsidTr="00C47D1B">
      <w:trPr>
        <w:trHeight w:val="228"/>
      </w:trPr>
      <w:tc>
        <w:tcPr>
          <w:tcW w:w="2553" w:type="dxa"/>
          <w:vAlign w:val="center"/>
          <w:hideMark/>
        </w:tcPr>
        <w:p w14:paraId="6EFE221D" w14:textId="49C5F800" w:rsidR="00CC54F4" w:rsidRDefault="00CC54F4"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445AEAC6" w:rsidR="00CC54F4" w:rsidRPr="004440AC" w:rsidRDefault="00CC54F4" w:rsidP="004C782B">
          <w:pPr>
            <w:rPr>
              <w:rFonts w:ascii="Palatino Linotype" w:hAnsi="Palatino Linotype"/>
              <w:b/>
              <w:sz w:val="22"/>
              <w:szCs w:val="22"/>
              <w:lang w:val="es-ES_tradnl"/>
            </w:rPr>
          </w:pPr>
          <w:r>
            <w:rPr>
              <w:rFonts w:ascii="Palatino Linotype" w:eastAsiaTheme="minorEastAsia" w:hAnsi="Palatino Linotype" w:cs="Arial"/>
              <w:b/>
              <w:sz w:val="22"/>
              <w:szCs w:val="22"/>
              <w:lang w:val="es-MX"/>
            </w:rPr>
            <w:t xml:space="preserve">Ayuntamiento de </w:t>
          </w:r>
          <w:r w:rsidR="004C782B">
            <w:rPr>
              <w:rFonts w:ascii="Palatino Linotype" w:eastAsiaTheme="minorEastAsia" w:hAnsi="Palatino Linotype" w:cs="Arial"/>
              <w:b/>
              <w:sz w:val="22"/>
              <w:szCs w:val="22"/>
              <w:lang w:val="es-MX"/>
            </w:rPr>
            <w:t>Ixtapan del Oro</w:t>
          </w:r>
        </w:p>
      </w:tc>
    </w:tr>
    <w:tr w:rsidR="00CC54F4" w14:paraId="2D6C630E" w14:textId="77777777" w:rsidTr="00C47D1B">
      <w:tc>
        <w:tcPr>
          <w:tcW w:w="2553" w:type="dxa"/>
          <w:vAlign w:val="center"/>
          <w:hideMark/>
        </w:tcPr>
        <w:p w14:paraId="5BD4C6DB" w14:textId="0AEF79C2" w:rsidR="00CC54F4" w:rsidRDefault="00CC54F4"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65A0C507" w:rsidR="00CC54F4" w:rsidRPr="004440AC" w:rsidRDefault="004C782B"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CC54F4" w:rsidRDefault="00CC54F4"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D3D5C"/>
    <w:multiLevelType w:val="hybridMultilevel"/>
    <w:tmpl w:val="D8082ECA"/>
    <w:lvl w:ilvl="0" w:tplc="2278BED8">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F64AA6"/>
    <w:multiLevelType w:val="hybridMultilevel"/>
    <w:tmpl w:val="029A2650"/>
    <w:lvl w:ilvl="0" w:tplc="080A000F">
      <w:start w:val="1"/>
      <w:numFmt w:val="decimal"/>
      <w:lvlText w:val="%1."/>
      <w:lvlJc w:val="left"/>
      <w:pPr>
        <w:ind w:left="721" w:hanging="360"/>
      </w:pPr>
    </w:lvl>
    <w:lvl w:ilvl="1" w:tplc="080A0019" w:tentative="1">
      <w:start w:val="1"/>
      <w:numFmt w:val="lowerLetter"/>
      <w:lvlText w:val="%2."/>
      <w:lvlJc w:val="left"/>
      <w:pPr>
        <w:ind w:left="1441" w:hanging="360"/>
      </w:pPr>
    </w:lvl>
    <w:lvl w:ilvl="2" w:tplc="080A001B" w:tentative="1">
      <w:start w:val="1"/>
      <w:numFmt w:val="lowerRoman"/>
      <w:lvlText w:val="%3."/>
      <w:lvlJc w:val="right"/>
      <w:pPr>
        <w:ind w:left="2161" w:hanging="180"/>
      </w:pPr>
    </w:lvl>
    <w:lvl w:ilvl="3" w:tplc="080A000F" w:tentative="1">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2" w15:restartNumberingAfterBreak="0">
    <w:nsid w:val="226001FE"/>
    <w:multiLevelType w:val="hybridMultilevel"/>
    <w:tmpl w:val="4900E94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841246"/>
    <w:multiLevelType w:val="hybridMultilevel"/>
    <w:tmpl w:val="64DCAF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0303F6"/>
    <w:multiLevelType w:val="hybridMultilevel"/>
    <w:tmpl w:val="29C6FE84"/>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5" w15:restartNumberingAfterBreak="0">
    <w:nsid w:val="2F9F140D"/>
    <w:multiLevelType w:val="hybridMultilevel"/>
    <w:tmpl w:val="D3842A4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9F4FA3"/>
    <w:multiLevelType w:val="hybridMultilevel"/>
    <w:tmpl w:val="A6E2A2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981709"/>
    <w:multiLevelType w:val="hybridMultilevel"/>
    <w:tmpl w:val="D730FDD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8010DE3"/>
    <w:multiLevelType w:val="hybridMultilevel"/>
    <w:tmpl w:val="ECE6B8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59AA12B8"/>
    <w:multiLevelType w:val="hybridMultilevel"/>
    <w:tmpl w:val="FB544E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F6840B8"/>
    <w:multiLevelType w:val="hybridMultilevel"/>
    <w:tmpl w:val="40C07F3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F7A65B7"/>
    <w:multiLevelType w:val="hybridMultilevel"/>
    <w:tmpl w:val="EAE4D0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2C84032"/>
    <w:multiLevelType w:val="hybridMultilevel"/>
    <w:tmpl w:val="029A2650"/>
    <w:lvl w:ilvl="0" w:tplc="080A000F">
      <w:start w:val="1"/>
      <w:numFmt w:val="decimal"/>
      <w:lvlText w:val="%1."/>
      <w:lvlJc w:val="left"/>
      <w:pPr>
        <w:ind w:left="721" w:hanging="360"/>
      </w:pPr>
    </w:lvl>
    <w:lvl w:ilvl="1" w:tplc="080A0019" w:tentative="1">
      <w:start w:val="1"/>
      <w:numFmt w:val="lowerLetter"/>
      <w:lvlText w:val="%2."/>
      <w:lvlJc w:val="left"/>
      <w:pPr>
        <w:ind w:left="1441" w:hanging="360"/>
      </w:pPr>
    </w:lvl>
    <w:lvl w:ilvl="2" w:tplc="080A001B" w:tentative="1">
      <w:start w:val="1"/>
      <w:numFmt w:val="lowerRoman"/>
      <w:lvlText w:val="%3."/>
      <w:lvlJc w:val="right"/>
      <w:pPr>
        <w:ind w:left="2161" w:hanging="180"/>
      </w:pPr>
    </w:lvl>
    <w:lvl w:ilvl="3" w:tplc="080A000F" w:tentative="1">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14" w15:restartNumberingAfterBreak="0">
    <w:nsid w:val="7A6A132A"/>
    <w:multiLevelType w:val="hybridMultilevel"/>
    <w:tmpl w:val="E520C36A"/>
    <w:lvl w:ilvl="0" w:tplc="87CE935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1"/>
  </w:num>
  <w:num w:numId="3">
    <w:abstractNumId w:val="9"/>
  </w:num>
  <w:num w:numId="4">
    <w:abstractNumId w:val="4"/>
  </w:num>
  <w:num w:numId="5">
    <w:abstractNumId w:val="14"/>
  </w:num>
  <w:num w:numId="6">
    <w:abstractNumId w:val="2"/>
  </w:num>
  <w:num w:numId="7">
    <w:abstractNumId w:val="5"/>
  </w:num>
  <w:num w:numId="8">
    <w:abstractNumId w:val="12"/>
  </w:num>
  <w:num w:numId="9">
    <w:abstractNumId w:val="6"/>
  </w:num>
  <w:num w:numId="10">
    <w:abstractNumId w:val="0"/>
  </w:num>
  <w:num w:numId="11">
    <w:abstractNumId w:val="8"/>
  </w:num>
  <w:num w:numId="12">
    <w:abstractNumId w:val="3"/>
  </w:num>
  <w:num w:numId="13">
    <w:abstractNumId w:val="13"/>
  </w:num>
  <w:num w:numId="14">
    <w:abstractNumId w:val="1"/>
  </w:num>
  <w:num w:numId="1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1B3"/>
    <w:rsid w:val="0000348C"/>
    <w:rsid w:val="000043D1"/>
    <w:rsid w:val="0000625E"/>
    <w:rsid w:val="000064FC"/>
    <w:rsid w:val="00006D6C"/>
    <w:rsid w:val="00007D81"/>
    <w:rsid w:val="000115CD"/>
    <w:rsid w:val="00012A5F"/>
    <w:rsid w:val="00016198"/>
    <w:rsid w:val="000163E2"/>
    <w:rsid w:val="00017BE1"/>
    <w:rsid w:val="0002054D"/>
    <w:rsid w:val="0002079F"/>
    <w:rsid w:val="00020A18"/>
    <w:rsid w:val="00020ED3"/>
    <w:rsid w:val="00021B59"/>
    <w:rsid w:val="00021E8D"/>
    <w:rsid w:val="00023C79"/>
    <w:rsid w:val="00024CDE"/>
    <w:rsid w:val="000252E9"/>
    <w:rsid w:val="00026705"/>
    <w:rsid w:val="00026D94"/>
    <w:rsid w:val="00027469"/>
    <w:rsid w:val="00031DA6"/>
    <w:rsid w:val="00031E91"/>
    <w:rsid w:val="0003385D"/>
    <w:rsid w:val="000354B7"/>
    <w:rsid w:val="000359D8"/>
    <w:rsid w:val="00035B1B"/>
    <w:rsid w:val="00035F2E"/>
    <w:rsid w:val="0003690E"/>
    <w:rsid w:val="00036B44"/>
    <w:rsid w:val="00036B8A"/>
    <w:rsid w:val="0004069A"/>
    <w:rsid w:val="0004226A"/>
    <w:rsid w:val="000423C7"/>
    <w:rsid w:val="00042714"/>
    <w:rsid w:val="000435F5"/>
    <w:rsid w:val="00043E6B"/>
    <w:rsid w:val="0004471E"/>
    <w:rsid w:val="00045FD8"/>
    <w:rsid w:val="000470BE"/>
    <w:rsid w:val="00047F41"/>
    <w:rsid w:val="00050CB4"/>
    <w:rsid w:val="00054197"/>
    <w:rsid w:val="00054E0A"/>
    <w:rsid w:val="00055CF8"/>
    <w:rsid w:val="00057073"/>
    <w:rsid w:val="00057557"/>
    <w:rsid w:val="0006051F"/>
    <w:rsid w:val="00060CD1"/>
    <w:rsid w:val="00060F61"/>
    <w:rsid w:val="00061B10"/>
    <w:rsid w:val="00062634"/>
    <w:rsid w:val="0006352E"/>
    <w:rsid w:val="000646E3"/>
    <w:rsid w:val="000648A7"/>
    <w:rsid w:val="00065315"/>
    <w:rsid w:val="000655BF"/>
    <w:rsid w:val="000667E0"/>
    <w:rsid w:val="00067325"/>
    <w:rsid w:val="00070855"/>
    <w:rsid w:val="000712D2"/>
    <w:rsid w:val="00071462"/>
    <w:rsid w:val="000716B9"/>
    <w:rsid w:val="00073ED8"/>
    <w:rsid w:val="000750FE"/>
    <w:rsid w:val="000752EF"/>
    <w:rsid w:val="00075D7A"/>
    <w:rsid w:val="00075FB2"/>
    <w:rsid w:val="00077347"/>
    <w:rsid w:val="00077788"/>
    <w:rsid w:val="00083058"/>
    <w:rsid w:val="000838FB"/>
    <w:rsid w:val="00083D74"/>
    <w:rsid w:val="0008542A"/>
    <w:rsid w:val="00086725"/>
    <w:rsid w:val="00086A35"/>
    <w:rsid w:val="00087498"/>
    <w:rsid w:val="00087514"/>
    <w:rsid w:val="0008776A"/>
    <w:rsid w:val="00090EBA"/>
    <w:rsid w:val="00091682"/>
    <w:rsid w:val="0009245B"/>
    <w:rsid w:val="0009424A"/>
    <w:rsid w:val="00094E67"/>
    <w:rsid w:val="000959E0"/>
    <w:rsid w:val="00097D00"/>
    <w:rsid w:val="00097E20"/>
    <w:rsid w:val="00097EF0"/>
    <w:rsid w:val="000A0D0B"/>
    <w:rsid w:val="000A1C9A"/>
    <w:rsid w:val="000A1DE5"/>
    <w:rsid w:val="000A1E1F"/>
    <w:rsid w:val="000A2CC4"/>
    <w:rsid w:val="000A351A"/>
    <w:rsid w:val="000A3F7D"/>
    <w:rsid w:val="000A4EC4"/>
    <w:rsid w:val="000A5145"/>
    <w:rsid w:val="000A515A"/>
    <w:rsid w:val="000A577A"/>
    <w:rsid w:val="000A5DDA"/>
    <w:rsid w:val="000A6651"/>
    <w:rsid w:val="000A6D95"/>
    <w:rsid w:val="000A7C0E"/>
    <w:rsid w:val="000B042C"/>
    <w:rsid w:val="000B1F35"/>
    <w:rsid w:val="000B2B61"/>
    <w:rsid w:val="000B2CE3"/>
    <w:rsid w:val="000B2FE2"/>
    <w:rsid w:val="000B3F5E"/>
    <w:rsid w:val="000B3FFD"/>
    <w:rsid w:val="000B5351"/>
    <w:rsid w:val="000B590D"/>
    <w:rsid w:val="000B66CB"/>
    <w:rsid w:val="000B6F19"/>
    <w:rsid w:val="000B7B5A"/>
    <w:rsid w:val="000C09A8"/>
    <w:rsid w:val="000C0A7B"/>
    <w:rsid w:val="000C0CB0"/>
    <w:rsid w:val="000C0D8D"/>
    <w:rsid w:val="000C301E"/>
    <w:rsid w:val="000C4453"/>
    <w:rsid w:val="000C4D90"/>
    <w:rsid w:val="000C54A3"/>
    <w:rsid w:val="000C62C1"/>
    <w:rsid w:val="000C6FD6"/>
    <w:rsid w:val="000C7714"/>
    <w:rsid w:val="000C77C6"/>
    <w:rsid w:val="000C7C04"/>
    <w:rsid w:val="000D085A"/>
    <w:rsid w:val="000D13BC"/>
    <w:rsid w:val="000D1707"/>
    <w:rsid w:val="000D1F53"/>
    <w:rsid w:val="000D2F0F"/>
    <w:rsid w:val="000D355D"/>
    <w:rsid w:val="000D3779"/>
    <w:rsid w:val="000D5BB7"/>
    <w:rsid w:val="000D7676"/>
    <w:rsid w:val="000E0472"/>
    <w:rsid w:val="000E1175"/>
    <w:rsid w:val="000E1542"/>
    <w:rsid w:val="000E1825"/>
    <w:rsid w:val="000E2606"/>
    <w:rsid w:val="000E449D"/>
    <w:rsid w:val="000E48CF"/>
    <w:rsid w:val="000E53A9"/>
    <w:rsid w:val="000E5655"/>
    <w:rsid w:val="000E6C11"/>
    <w:rsid w:val="000F02AE"/>
    <w:rsid w:val="000F0C91"/>
    <w:rsid w:val="000F1D4A"/>
    <w:rsid w:val="000F3CE9"/>
    <w:rsid w:val="000F49A2"/>
    <w:rsid w:val="000F6227"/>
    <w:rsid w:val="000F696B"/>
    <w:rsid w:val="000F71B5"/>
    <w:rsid w:val="000F78FC"/>
    <w:rsid w:val="000F7FE2"/>
    <w:rsid w:val="001002ED"/>
    <w:rsid w:val="00101E21"/>
    <w:rsid w:val="001029EE"/>
    <w:rsid w:val="00103DDB"/>
    <w:rsid w:val="00104E08"/>
    <w:rsid w:val="00105143"/>
    <w:rsid w:val="00107249"/>
    <w:rsid w:val="00107347"/>
    <w:rsid w:val="00107A49"/>
    <w:rsid w:val="001100E3"/>
    <w:rsid w:val="001110FC"/>
    <w:rsid w:val="00112782"/>
    <w:rsid w:val="00112892"/>
    <w:rsid w:val="00112FF2"/>
    <w:rsid w:val="00113F0B"/>
    <w:rsid w:val="00114D4B"/>
    <w:rsid w:val="00114DDF"/>
    <w:rsid w:val="00114E7E"/>
    <w:rsid w:val="00115A55"/>
    <w:rsid w:val="00115AAD"/>
    <w:rsid w:val="00116D94"/>
    <w:rsid w:val="00117992"/>
    <w:rsid w:val="00117B99"/>
    <w:rsid w:val="0012034C"/>
    <w:rsid w:val="00120532"/>
    <w:rsid w:val="001223F2"/>
    <w:rsid w:val="00123B87"/>
    <w:rsid w:val="00124762"/>
    <w:rsid w:val="00130642"/>
    <w:rsid w:val="001306E4"/>
    <w:rsid w:val="00133BEE"/>
    <w:rsid w:val="00133DA4"/>
    <w:rsid w:val="00136083"/>
    <w:rsid w:val="00140D94"/>
    <w:rsid w:val="00141373"/>
    <w:rsid w:val="0014150A"/>
    <w:rsid w:val="00141AB2"/>
    <w:rsid w:val="00141F78"/>
    <w:rsid w:val="00142092"/>
    <w:rsid w:val="00142525"/>
    <w:rsid w:val="00143967"/>
    <w:rsid w:val="001448B2"/>
    <w:rsid w:val="00144EBB"/>
    <w:rsid w:val="00144EEF"/>
    <w:rsid w:val="0014604D"/>
    <w:rsid w:val="00147E1D"/>
    <w:rsid w:val="00150558"/>
    <w:rsid w:val="00150D38"/>
    <w:rsid w:val="00151D19"/>
    <w:rsid w:val="001522F5"/>
    <w:rsid w:val="00152866"/>
    <w:rsid w:val="00152DE4"/>
    <w:rsid w:val="00152E25"/>
    <w:rsid w:val="00152FB0"/>
    <w:rsid w:val="00153201"/>
    <w:rsid w:val="00153308"/>
    <w:rsid w:val="0015575F"/>
    <w:rsid w:val="00155A8D"/>
    <w:rsid w:val="00156DAE"/>
    <w:rsid w:val="00157EC7"/>
    <w:rsid w:val="00161FC4"/>
    <w:rsid w:val="00162218"/>
    <w:rsid w:val="00163B98"/>
    <w:rsid w:val="001656D9"/>
    <w:rsid w:val="00166139"/>
    <w:rsid w:val="0016628B"/>
    <w:rsid w:val="001667F0"/>
    <w:rsid w:val="00166838"/>
    <w:rsid w:val="00166CD2"/>
    <w:rsid w:val="001674B1"/>
    <w:rsid w:val="001701C4"/>
    <w:rsid w:val="001707CA"/>
    <w:rsid w:val="001709B9"/>
    <w:rsid w:val="00170E0A"/>
    <w:rsid w:val="00172089"/>
    <w:rsid w:val="00172A8E"/>
    <w:rsid w:val="00174BFF"/>
    <w:rsid w:val="0017530C"/>
    <w:rsid w:val="0017555E"/>
    <w:rsid w:val="00175974"/>
    <w:rsid w:val="00176B27"/>
    <w:rsid w:val="00177A27"/>
    <w:rsid w:val="00177D2C"/>
    <w:rsid w:val="00180BAE"/>
    <w:rsid w:val="00180DB3"/>
    <w:rsid w:val="00181106"/>
    <w:rsid w:val="00181791"/>
    <w:rsid w:val="00181F30"/>
    <w:rsid w:val="00183275"/>
    <w:rsid w:val="001844FE"/>
    <w:rsid w:val="00184FBA"/>
    <w:rsid w:val="0018602D"/>
    <w:rsid w:val="00186B63"/>
    <w:rsid w:val="00187BF0"/>
    <w:rsid w:val="001911CC"/>
    <w:rsid w:val="001925BA"/>
    <w:rsid w:val="00192780"/>
    <w:rsid w:val="001934F5"/>
    <w:rsid w:val="001937DE"/>
    <w:rsid w:val="00193999"/>
    <w:rsid w:val="00196415"/>
    <w:rsid w:val="00196614"/>
    <w:rsid w:val="001967D7"/>
    <w:rsid w:val="00197DA4"/>
    <w:rsid w:val="00197FC3"/>
    <w:rsid w:val="001A0061"/>
    <w:rsid w:val="001A0542"/>
    <w:rsid w:val="001A1810"/>
    <w:rsid w:val="001A2131"/>
    <w:rsid w:val="001A2A37"/>
    <w:rsid w:val="001A2FF3"/>
    <w:rsid w:val="001A373A"/>
    <w:rsid w:val="001A3AB2"/>
    <w:rsid w:val="001A427A"/>
    <w:rsid w:val="001A4CF4"/>
    <w:rsid w:val="001A69E6"/>
    <w:rsid w:val="001A6C3E"/>
    <w:rsid w:val="001A7898"/>
    <w:rsid w:val="001A7913"/>
    <w:rsid w:val="001A7B11"/>
    <w:rsid w:val="001B02C2"/>
    <w:rsid w:val="001B0B13"/>
    <w:rsid w:val="001B1EAF"/>
    <w:rsid w:val="001B3256"/>
    <w:rsid w:val="001B39A6"/>
    <w:rsid w:val="001B3B52"/>
    <w:rsid w:val="001B5099"/>
    <w:rsid w:val="001B676B"/>
    <w:rsid w:val="001B6BDC"/>
    <w:rsid w:val="001B7050"/>
    <w:rsid w:val="001C0C3F"/>
    <w:rsid w:val="001C0D5A"/>
    <w:rsid w:val="001C1F3A"/>
    <w:rsid w:val="001C21AC"/>
    <w:rsid w:val="001C2ABB"/>
    <w:rsid w:val="001C304B"/>
    <w:rsid w:val="001C45CA"/>
    <w:rsid w:val="001C4E13"/>
    <w:rsid w:val="001C516C"/>
    <w:rsid w:val="001C6350"/>
    <w:rsid w:val="001C7D67"/>
    <w:rsid w:val="001D064E"/>
    <w:rsid w:val="001D1790"/>
    <w:rsid w:val="001D2325"/>
    <w:rsid w:val="001D4602"/>
    <w:rsid w:val="001D46A4"/>
    <w:rsid w:val="001D54C7"/>
    <w:rsid w:val="001D5DBC"/>
    <w:rsid w:val="001D6809"/>
    <w:rsid w:val="001D6B11"/>
    <w:rsid w:val="001D7577"/>
    <w:rsid w:val="001E036F"/>
    <w:rsid w:val="001E06CD"/>
    <w:rsid w:val="001E0BEB"/>
    <w:rsid w:val="001E1C02"/>
    <w:rsid w:val="001E1EFD"/>
    <w:rsid w:val="001E39C4"/>
    <w:rsid w:val="001E4E0F"/>
    <w:rsid w:val="001E5309"/>
    <w:rsid w:val="001E64BE"/>
    <w:rsid w:val="001E6C47"/>
    <w:rsid w:val="001F03F4"/>
    <w:rsid w:val="001F18BC"/>
    <w:rsid w:val="001F1B46"/>
    <w:rsid w:val="001F1F7D"/>
    <w:rsid w:val="001F27E1"/>
    <w:rsid w:val="001F2CA8"/>
    <w:rsid w:val="001F2E49"/>
    <w:rsid w:val="001F46AA"/>
    <w:rsid w:val="001F501F"/>
    <w:rsid w:val="001F616D"/>
    <w:rsid w:val="001F6573"/>
    <w:rsid w:val="001F6F06"/>
    <w:rsid w:val="001F7602"/>
    <w:rsid w:val="001F7D07"/>
    <w:rsid w:val="001F7D9B"/>
    <w:rsid w:val="0020054B"/>
    <w:rsid w:val="0020079E"/>
    <w:rsid w:val="00201E21"/>
    <w:rsid w:val="0020336B"/>
    <w:rsid w:val="00204C2A"/>
    <w:rsid w:val="00205361"/>
    <w:rsid w:val="002067F1"/>
    <w:rsid w:val="00206885"/>
    <w:rsid w:val="00207D41"/>
    <w:rsid w:val="00212292"/>
    <w:rsid w:val="00212D98"/>
    <w:rsid w:val="00212FE4"/>
    <w:rsid w:val="002155B0"/>
    <w:rsid w:val="00215922"/>
    <w:rsid w:val="00216188"/>
    <w:rsid w:val="00216941"/>
    <w:rsid w:val="002177A8"/>
    <w:rsid w:val="00220132"/>
    <w:rsid w:val="00220958"/>
    <w:rsid w:val="002212E6"/>
    <w:rsid w:val="00221545"/>
    <w:rsid w:val="00221D2C"/>
    <w:rsid w:val="00221DA0"/>
    <w:rsid w:val="00222F65"/>
    <w:rsid w:val="002235B8"/>
    <w:rsid w:val="00223D0B"/>
    <w:rsid w:val="002264E7"/>
    <w:rsid w:val="0023264F"/>
    <w:rsid w:val="00233753"/>
    <w:rsid w:val="0023380E"/>
    <w:rsid w:val="002339A2"/>
    <w:rsid w:val="00233F88"/>
    <w:rsid w:val="00235F9E"/>
    <w:rsid w:val="00235FB4"/>
    <w:rsid w:val="002440EB"/>
    <w:rsid w:val="00244EEF"/>
    <w:rsid w:val="00244F53"/>
    <w:rsid w:val="00251066"/>
    <w:rsid w:val="00251C63"/>
    <w:rsid w:val="00251CC0"/>
    <w:rsid w:val="0025240A"/>
    <w:rsid w:val="00252798"/>
    <w:rsid w:val="0025359E"/>
    <w:rsid w:val="00253C1B"/>
    <w:rsid w:val="00253E11"/>
    <w:rsid w:val="002556CA"/>
    <w:rsid w:val="00255FB4"/>
    <w:rsid w:val="00256193"/>
    <w:rsid w:val="00256A54"/>
    <w:rsid w:val="00256B3B"/>
    <w:rsid w:val="002576C0"/>
    <w:rsid w:val="00260A17"/>
    <w:rsid w:val="00260C0A"/>
    <w:rsid w:val="00260CD1"/>
    <w:rsid w:val="0026164E"/>
    <w:rsid w:val="0026167C"/>
    <w:rsid w:val="00262555"/>
    <w:rsid w:val="00262578"/>
    <w:rsid w:val="0026271B"/>
    <w:rsid w:val="002629E7"/>
    <w:rsid w:val="002639B5"/>
    <w:rsid w:val="002644D8"/>
    <w:rsid w:val="0026489E"/>
    <w:rsid w:val="002657BB"/>
    <w:rsid w:val="00266686"/>
    <w:rsid w:val="00266811"/>
    <w:rsid w:val="0026683E"/>
    <w:rsid w:val="0027148A"/>
    <w:rsid w:val="00274709"/>
    <w:rsid w:val="00274CB2"/>
    <w:rsid w:val="00276F2E"/>
    <w:rsid w:val="002808E5"/>
    <w:rsid w:val="00280B49"/>
    <w:rsid w:val="0028145D"/>
    <w:rsid w:val="00281721"/>
    <w:rsid w:val="00281EF2"/>
    <w:rsid w:val="00283308"/>
    <w:rsid w:val="0028629C"/>
    <w:rsid w:val="00286D16"/>
    <w:rsid w:val="002878DE"/>
    <w:rsid w:val="00290C42"/>
    <w:rsid w:val="00291C95"/>
    <w:rsid w:val="002937C6"/>
    <w:rsid w:val="00293DE5"/>
    <w:rsid w:val="00294499"/>
    <w:rsid w:val="00295078"/>
    <w:rsid w:val="00295C72"/>
    <w:rsid w:val="00295DE7"/>
    <w:rsid w:val="002979A9"/>
    <w:rsid w:val="00297AB0"/>
    <w:rsid w:val="002A0866"/>
    <w:rsid w:val="002A186F"/>
    <w:rsid w:val="002A1DEB"/>
    <w:rsid w:val="002A24DB"/>
    <w:rsid w:val="002A3DD5"/>
    <w:rsid w:val="002A4A81"/>
    <w:rsid w:val="002A6A2B"/>
    <w:rsid w:val="002A6CC7"/>
    <w:rsid w:val="002B0A1D"/>
    <w:rsid w:val="002B0EF8"/>
    <w:rsid w:val="002B1651"/>
    <w:rsid w:val="002B1708"/>
    <w:rsid w:val="002B393B"/>
    <w:rsid w:val="002B42F2"/>
    <w:rsid w:val="002B4950"/>
    <w:rsid w:val="002B4B8D"/>
    <w:rsid w:val="002B62AF"/>
    <w:rsid w:val="002B656C"/>
    <w:rsid w:val="002B7622"/>
    <w:rsid w:val="002C05FF"/>
    <w:rsid w:val="002C0C63"/>
    <w:rsid w:val="002C0F5C"/>
    <w:rsid w:val="002C11E1"/>
    <w:rsid w:val="002C1B6A"/>
    <w:rsid w:val="002C232F"/>
    <w:rsid w:val="002C24D2"/>
    <w:rsid w:val="002C26FA"/>
    <w:rsid w:val="002C2DED"/>
    <w:rsid w:val="002C320B"/>
    <w:rsid w:val="002C4BC2"/>
    <w:rsid w:val="002C4EBB"/>
    <w:rsid w:val="002C4F45"/>
    <w:rsid w:val="002C5DCC"/>
    <w:rsid w:val="002C6154"/>
    <w:rsid w:val="002C6300"/>
    <w:rsid w:val="002C754B"/>
    <w:rsid w:val="002C7DE3"/>
    <w:rsid w:val="002D07B6"/>
    <w:rsid w:val="002D08EA"/>
    <w:rsid w:val="002D46BF"/>
    <w:rsid w:val="002D508B"/>
    <w:rsid w:val="002D5A60"/>
    <w:rsid w:val="002D6D8C"/>
    <w:rsid w:val="002E396C"/>
    <w:rsid w:val="002E3C68"/>
    <w:rsid w:val="002E4F99"/>
    <w:rsid w:val="002E52BB"/>
    <w:rsid w:val="002E5744"/>
    <w:rsid w:val="002E6172"/>
    <w:rsid w:val="002E6B74"/>
    <w:rsid w:val="002F1C4D"/>
    <w:rsid w:val="002F1F5E"/>
    <w:rsid w:val="002F2653"/>
    <w:rsid w:val="002F29C5"/>
    <w:rsid w:val="002F379D"/>
    <w:rsid w:val="002F3A84"/>
    <w:rsid w:val="002F411A"/>
    <w:rsid w:val="002F5A90"/>
    <w:rsid w:val="002F605F"/>
    <w:rsid w:val="002F639A"/>
    <w:rsid w:val="002F65D9"/>
    <w:rsid w:val="002F6E10"/>
    <w:rsid w:val="002F700E"/>
    <w:rsid w:val="002F7D4B"/>
    <w:rsid w:val="0030185A"/>
    <w:rsid w:val="00301AB8"/>
    <w:rsid w:val="00302045"/>
    <w:rsid w:val="00302787"/>
    <w:rsid w:val="00302FBC"/>
    <w:rsid w:val="00304CB9"/>
    <w:rsid w:val="00305B1F"/>
    <w:rsid w:val="0030637A"/>
    <w:rsid w:val="00306B09"/>
    <w:rsid w:val="0030711C"/>
    <w:rsid w:val="00307CE1"/>
    <w:rsid w:val="0031046F"/>
    <w:rsid w:val="00310D05"/>
    <w:rsid w:val="003118BF"/>
    <w:rsid w:val="003128BF"/>
    <w:rsid w:val="003130FD"/>
    <w:rsid w:val="00313AFB"/>
    <w:rsid w:val="00314023"/>
    <w:rsid w:val="00314587"/>
    <w:rsid w:val="003151B7"/>
    <w:rsid w:val="0031529E"/>
    <w:rsid w:val="003156AE"/>
    <w:rsid w:val="00315C5C"/>
    <w:rsid w:val="003214A6"/>
    <w:rsid w:val="003218E9"/>
    <w:rsid w:val="00321B63"/>
    <w:rsid w:val="00321D72"/>
    <w:rsid w:val="00321E46"/>
    <w:rsid w:val="00321FB6"/>
    <w:rsid w:val="00322AE2"/>
    <w:rsid w:val="00322E7A"/>
    <w:rsid w:val="003235AE"/>
    <w:rsid w:val="00323623"/>
    <w:rsid w:val="00323DA5"/>
    <w:rsid w:val="003242BA"/>
    <w:rsid w:val="00324BA5"/>
    <w:rsid w:val="00326163"/>
    <w:rsid w:val="003267AC"/>
    <w:rsid w:val="00326D8C"/>
    <w:rsid w:val="00326ED0"/>
    <w:rsid w:val="00327B6A"/>
    <w:rsid w:val="0033030C"/>
    <w:rsid w:val="00330D8F"/>
    <w:rsid w:val="0033370D"/>
    <w:rsid w:val="00333C7C"/>
    <w:rsid w:val="0033421B"/>
    <w:rsid w:val="003349F4"/>
    <w:rsid w:val="00334F14"/>
    <w:rsid w:val="00335047"/>
    <w:rsid w:val="00335BFC"/>
    <w:rsid w:val="00340B86"/>
    <w:rsid w:val="00340B97"/>
    <w:rsid w:val="00340FB1"/>
    <w:rsid w:val="00341215"/>
    <w:rsid w:val="00342FEF"/>
    <w:rsid w:val="003455EE"/>
    <w:rsid w:val="003463FB"/>
    <w:rsid w:val="00347274"/>
    <w:rsid w:val="003474A3"/>
    <w:rsid w:val="00350FCB"/>
    <w:rsid w:val="00351CB7"/>
    <w:rsid w:val="00351D4C"/>
    <w:rsid w:val="003537DE"/>
    <w:rsid w:val="0035429D"/>
    <w:rsid w:val="0035453B"/>
    <w:rsid w:val="003546B1"/>
    <w:rsid w:val="0035532A"/>
    <w:rsid w:val="003557C1"/>
    <w:rsid w:val="00355B75"/>
    <w:rsid w:val="00356DD7"/>
    <w:rsid w:val="0035716F"/>
    <w:rsid w:val="0036063C"/>
    <w:rsid w:val="0036086E"/>
    <w:rsid w:val="00360ABF"/>
    <w:rsid w:val="00360CB2"/>
    <w:rsid w:val="003611DA"/>
    <w:rsid w:val="00361FFE"/>
    <w:rsid w:val="00362030"/>
    <w:rsid w:val="00362C7A"/>
    <w:rsid w:val="0036327F"/>
    <w:rsid w:val="003633DD"/>
    <w:rsid w:val="00365D7B"/>
    <w:rsid w:val="00366C6B"/>
    <w:rsid w:val="00367CE5"/>
    <w:rsid w:val="003704EA"/>
    <w:rsid w:val="00371236"/>
    <w:rsid w:val="003729E1"/>
    <w:rsid w:val="003729E8"/>
    <w:rsid w:val="00375F5C"/>
    <w:rsid w:val="003760E3"/>
    <w:rsid w:val="00377D71"/>
    <w:rsid w:val="00377FC3"/>
    <w:rsid w:val="0038093F"/>
    <w:rsid w:val="003817AF"/>
    <w:rsid w:val="00381AC0"/>
    <w:rsid w:val="00382014"/>
    <w:rsid w:val="00382611"/>
    <w:rsid w:val="00382A41"/>
    <w:rsid w:val="0038302F"/>
    <w:rsid w:val="0038432B"/>
    <w:rsid w:val="00385659"/>
    <w:rsid w:val="003856AB"/>
    <w:rsid w:val="00385F97"/>
    <w:rsid w:val="00386A1C"/>
    <w:rsid w:val="003874FA"/>
    <w:rsid w:val="00387D69"/>
    <w:rsid w:val="00391091"/>
    <w:rsid w:val="00395A54"/>
    <w:rsid w:val="003966D5"/>
    <w:rsid w:val="003A02DE"/>
    <w:rsid w:val="003A0488"/>
    <w:rsid w:val="003A11DD"/>
    <w:rsid w:val="003A2B96"/>
    <w:rsid w:val="003A3B5B"/>
    <w:rsid w:val="003A4404"/>
    <w:rsid w:val="003A4CF6"/>
    <w:rsid w:val="003A5A6E"/>
    <w:rsid w:val="003A6186"/>
    <w:rsid w:val="003A65BC"/>
    <w:rsid w:val="003A6BA4"/>
    <w:rsid w:val="003A75ED"/>
    <w:rsid w:val="003A7A6D"/>
    <w:rsid w:val="003B0D86"/>
    <w:rsid w:val="003B5654"/>
    <w:rsid w:val="003B6027"/>
    <w:rsid w:val="003B72E9"/>
    <w:rsid w:val="003C0A39"/>
    <w:rsid w:val="003C1B11"/>
    <w:rsid w:val="003C1D82"/>
    <w:rsid w:val="003C22F0"/>
    <w:rsid w:val="003C2544"/>
    <w:rsid w:val="003C2942"/>
    <w:rsid w:val="003C4A79"/>
    <w:rsid w:val="003C4AA6"/>
    <w:rsid w:val="003C55F5"/>
    <w:rsid w:val="003C5A54"/>
    <w:rsid w:val="003C7E7A"/>
    <w:rsid w:val="003C7FCC"/>
    <w:rsid w:val="003D17C2"/>
    <w:rsid w:val="003D1883"/>
    <w:rsid w:val="003D18A4"/>
    <w:rsid w:val="003D234F"/>
    <w:rsid w:val="003D2959"/>
    <w:rsid w:val="003D4026"/>
    <w:rsid w:val="003D48A3"/>
    <w:rsid w:val="003D61B0"/>
    <w:rsid w:val="003D6574"/>
    <w:rsid w:val="003D796B"/>
    <w:rsid w:val="003E0A67"/>
    <w:rsid w:val="003E1C6A"/>
    <w:rsid w:val="003E1F05"/>
    <w:rsid w:val="003E2571"/>
    <w:rsid w:val="003E26BE"/>
    <w:rsid w:val="003E359D"/>
    <w:rsid w:val="003E3DEE"/>
    <w:rsid w:val="003E4447"/>
    <w:rsid w:val="003E5DB7"/>
    <w:rsid w:val="003E68F7"/>
    <w:rsid w:val="003E6D0E"/>
    <w:rsid w:val="003E76E6"/>
    <w:rsid w:val="003F09F0"/>
    <w:rsid w:val="003F0AE4"/>
    <w:rsid w:val="003F0E9E"/>
    <w:rsid w:val="003F1A17"/>
    <w:rsid w:val="003F2110"/>
    <w:rsid w:val="003F2BA9"/>
    <w:rsid w:val="003F3282"/>
    <w:rsid w:val="003F3E3A"/>
    <w:rsid w:val="003F52C2"/>
    <w:rsid w:val="003F58C3"/>
    <w:rsid w:val="003F5CBA"/>
    <w:rsid w:val="004003F6"/>
    <w:rsid w:val="004007D3"/>
    <w:rsid w:val="00400AC0"/>
    <w:rsid w:val="00400B33"/>
    <w:rsid w:val="00400DD1"/>
    <w:rsid w:val="004010C2"/>
    <w:rsid w:val="0040233B"/>
    <w:rsid w:val="00402826"/>
    <w:rsid w:val="00402905"/>
    <w:rsid w:val="0040375E"/>
    <w:rsid w:val="00404205"/>
    <w:rsid w:val="004053FB"/>
    <w:rsid w:val="00405B6A"/>
    <w:rsid w:val="00406B82"/>
    <w:rsid w:val="00410650"/>
    <w:rsid w:val="004106C1"/>
    <w:rsid w:val="0041098F"/>
    <w:rsid w:val="00410E11"/>
    <w:rsid w:val="00410FF5"/>
    <w:rsid w:val="004126F7"/>
    <w:rsid w:val="00413726"/>
    <w:rsid w:val="0041449F"/>
    <w:rsid w:val="00414EE8"/>
    <w:rsid w:val="00415243"/>
    <w:rsid w:val="004155C8"/>
    <w:rsid w:val="00415630"/>
    <w:rsid w:val="00416325"/>
    <w:rsid w:val="0041695F"/>
    <w:rsid w:val="0042006D"/>
    <w:rsid w:val="0042327C"/>
    <w:rsid w:val="00423517"/>
    <w:rsid w:val="00423786"/>
    <w:rsid w:val="00424241"/>
    <w:rsid w:val="00427C3D"/>
    <w:rsid w:val="00430017"/>
    <w:rsid w:val="0043317E"/>
    <w:rsid w:val="00433345"/>
    <w:rsid w:val="00436503"/>
    <w:rsid w:val="00440EF0"/>
    <w:rsid w:val="00441095"/>
    <w:rsid w:val="004411EB"/>
    <w:rsid w:val="00441CCB"/>
    <w:rsid w:val="004433EA"/>
    <w:rsid w:val="004436ED"/>
    <w:rsid w:val="004440AC"/>
    <w:rsid w:val="004443A2"/>
    <w:rsid w:val="0044547C"/>
    <w:rsid w:val="00445D5F"/>
    <w:rsid w:val="00445E00"/>
    <w:rsid w:val="00446BB3"/>
    <w:rsid w:val="00450869"/>
    <w:rsid w:val="00451502"/>
    <w:rsid w:val="00451F5B"/>
    <w:rsid w:val="00453028"/>
    <w:rsid w:val="00453918"/>
    <w:rsid w:val="004539B2"/>
    <w:rsid w:val="00455768"/>
    <w:rsid w:val="00456E2C"/>
    <w:rsid w:val="00457077"/>
    <w:rsid w:val="00457A23"/>
    <w:rsid w:val="00457FC7"/>
    <w:rsid w:val="00462417"/>
    <w:rsid w:val="0046280D"/>
    <w:rsid w:val="00462C71"/>
    <w:rsid w:val="00464450"/>
    <w:rsid w:val="00464624"/>
    <w:rsid w:val="00464748"/>
    <w:rsid w:val="00465673"/>
    <w:rsid w:val="00465B84"/>
    <w:rsid w:val="00465E62"/>
    <w:rsid w:val="00467097"/>
    <w:rsid w:val="004676C3"/>
    <w:rsid w:val="004677F9"/>
    <w:rsid w:val="004678D6"/>
    <w:rsid w:val="00471167"/>
    <w:rsid w:val="0047453E"/>
    <w:rsid w:val="00476F02"/>
    <w:rsid w:val="0047775E"/>
    <w:rsid w:val="00482731"/>
    <w:rsid w:val="0048286C"/>
    <w:rsid w:val="00483A0F"/>
    <w:rsid w:val="00483C1E"/>
    <w:rsid w:val="00484062"/>
    <w:rsid w:val="0048589D"/>
    <w:rsid w:val="00486581"/>
    <w:rsid w:val="004879E2"/>
    <w:rsid w:val="00487F15"/>
    <w:rsid w:val="004912A0"/>
    <w:rsid w:val="0049130E"/>
    <w:rsid w:val="004928DE"/>
    <w:rsid w:val="0049372D"/>
    <w:rsid w:val="00493E2F"/>
    <w:rsid w:val="004946D3"/>
    <w:rsid w:val="0049576C"/>
    <w:rsid w:val="004958C7"/>
    <w:rsid w:val="00495A43"/>
    <w:rsid w:val="00495FF5"/>
    <w:rsid w:val="0049690E"/>
    <w:rsid w:val="00497E99"/>
    <w:rsid w:val="004A0462"/>
    <w:rsid w:val="004A0465"/>
    <w:rsid w:val="004A0EA8"/>
    <w:rsid w:val="004A14D9"/>
    <w:rsid w:val="004A20FE"/>
    <w:rsid w:val="004A21F6"/>
    <w:rsid w:val="004A22D0"/>
    <w:rsid w:val="004A3206"/>
    <w:rsid w:val="004A3F71"/>
    <w:rsid w:val="004A4B61"/>
    <w:rsid w:val="004A6EFE"/>
    <w:rsid w:val="004A73A5"/>
    <w:rsid w:val="004B1858"/>
    <w:rsid w:val="004B2540"/>
    <w:rsid w:val="004B27A9"/>
    <w:rsid w:val="004B3BDB"/>
    <w:rsid w:val="004B58C3"/>
    <w:rsid w:val="004B62AD"/>
    <w:rsid w:val="004B64EC"/>
    <w:rsid w:val="004B675F"/>
    <w:rsid w:val="004B7042"/>
    <w:rsid w:val="004B72C5"/>
    <w:rsid w:val="004B7A1B"/>
    <w:rsid w:val="004B7B9C"/>
    <w:rsid w:val="004C0A4D"/>
    <w:rsid w:val="004C146A"/>
    <w:rsid w:val="004C20B6"/>
    <w:rsid w:val="004C2463"/>
    <w:rsid w:val="004C3804"/>
    <w:rsid w:val="004C3DC6"/>
    <w:rsid w:val="004C45A2"/>
    <w:rsid w:val="004C5008"/>
    <w:rsid w:val="004C56DE"/>
    <w:rsid w:val="004C5E55"/>
    <w:rsid w:val="004C7010"/>
    <w:rsid w:val="004C7629"/>
    <w:rsid w:val="004C76AA"/>
    <w:rsid w:val="004C7701"/>
    <w:rsid w:val="004C782B"/>
    <w:rsid w:val="004D0007"/>
    <w:rsid w:val="004D0525"/>
    <w:rsid w:val="004D0A26"/>
    <w:rsid w:val="004D0A5E"/>
    <w:rsid w:val="004D0EE4"/>
    <w:rsid w:val="004D199E"/>
    <w:rsid w:val="004D235A"/>
    <w:rsid w:val="004D2F86"/>
    <w:rsid w:val="004D3E4A"/>
    <w:rsid w:val="004D482C"/>
    <w:rsid w:val="004D48B6"/>
    <w:rsid w:val="004D5089"/>
    <w:rsid w:val="004D5AC0"/>
    <w:rsid w:val="004D5FEF"/>
    <w:rsid w:val="004D6F32"/>
    <w:rsid w:val="004D764F"/>
    <w:rsid w:val="004D7DE9"/>
    <w:rsid w:val="004D7E4B"/>
    <w:rsid w:val="004E0503"/>
    <w:rsid w:val="004E135B"/>
    <w:rsid w:val="004E1EBF"/>
    <w:rsid w:val="004E27AD"/>
    <w:rsid w:val="004E2832"/>
    <w:rsid w:val="004E3C63"/>
    <w:rsid w:val="004E3D1B"/>
    <w:rsid w:val="004E4987"/>
    <w:rsid w:val="004E7CAD"/>
    <w:rsid w:val="004F1C93"/>
    <w:rsid w:val="004F227C"/>
    <w:rsid w:val="004F2359"/>
    <w:rsid w:val="004F2DBF"/>
    <w:rsid w:val="004F3925"/>
    <w:rsid w:val="004F3B64"/>
    <w:rsid w:val="004F4D0E"/>
    <w:rsid w:val="004F5085"/>
    <w:rsid w:val="004F5B02"/>
    <w:rsid w:val="00500D6F"/>
    <w:rsid w:val="00500FFE"/>
    <w:rsid w:val="00502AC8"/>
    <w:rsid w:val="00504130"/>
    <w:rsid w:val="0050538F"/>
    <w:rsid w:val="00505930"/>
    <w:rsid w:val="00505B26"/>
    <w:rsid w:val="00506726"/>
    <w:rsid w:val="00507449"/>
    <w:rsid w:val="0051061F"/>
    <w:rsid w:val="00511092"/>
    <w:rsid w:val="00511602"/>
    <w:rsid w:val="00514863"/>
    <w:rsid w:val="00516D79"/>
    <w:rsid w:val="00516E6A"/>
    <w:rsid w:val="00516E6D"/>
    <w:rsid w:val="005206C8"/>
    <w:rsid w:val="005218EA"/>
    <w:rsid w:val="00521EE1"/>
    <w:rsid w:val="005224FA"/>
    <w:rsid w:val="00522909"/>
    <w:rsid w:val="00522F57"/>
    <w:rsid w:val="00523B37"/>
    <w:rsid w:val="0052414D"/>
    <w:rsid w:val="0052604C"/>
    <w:rsid w:val="00526A49"/>
    <w:rsid w:val="00526F0F"/>
    <w:rsid w:val="00527649"/>
    <w:rsid w:val="00527E8F"/>
    <w:rsid w:val="00530FAC"/>
    <w:rsid w:val="00531973"/>
    <w:rsid w:val="00531ABD"/>
    <w:rsid w:val="00531C0C"/>
    <w:rsid w:val="005326F4"/>
    <w:rsid w:val="00533C4A"/>
    <w:rsid w:val="00534BBB"/>
    <w:rsid w:val="00535560"/>
    <w:rsid w:val="00536B6C"/>
    <w:rsid w:val="00537894"/>
    <w:rsid w:val="00537C13"/>
    <w:rsid w:val="00537F72"/>
    <w:rsid w:val="005413A9"/>
    <w:rsid w:val="00542744"/>
    <w:rsid w:val="00544117"/>
    <w:rsid w:val="0054414F"/>
    <w:rsid w:val="00544E4A"/>
    <w:rsid w:val="00545B40"/>
    <w:rsid w:val="005474D0"/>
    <w:rsid w:val="0055041E"/>
    <w:rsid w:val="00551BA4"/>
    <w:rsid w:val="00552263"/>
    <w:rsid w:val="00552BD7"/>
    <w:rsid w:val="00552D59"/>
    <w:rsid w:val="00553775"/>
    <w:rsid w:val="0055469F"/>
    <w:rsid w:val="0056059D"/>
    <w:rsid w:val="00561049"/>
    <w:rsid w:val="005629B5"/>
    <w:rsid w:val="00562A06"/>
    <w:rsid w:val="005637F6"/>
    <w:rsid w:val="00564AD9"/>
    <w:rsid w:val="0056588E"/>
    <w:rsid w:val="00566B7C"/>
    <w:rsid w:val="005708D1"/>
    <w:rsid w:val="00571391"/>
    <w:rsid w:val="00571978"/>
    <w:rsid w:val="00571CA8"/>
    <w:rsid w:val="00572155"/>
    <w:rsid w:val="00573949"/>
    <w:rsid w:val="00574AD4"/>
    <w:rsid w:val="00576F40"/>
    <w:rsid w:val="00577287"/>
    <w:rsid w:val="0058091F"/>
    <w:rsid w:val="0058114A"/>
    <w:rsid w:val="0058208C"/>
    <w:rsid w:val="0058269D"/>
    <w:rsid w:val="00582EFA"/>
    <w:rsid w:val="00583661"/>
    <w:rsid w:val="00584077"/>
    <w:rsid w:val="0058439D"/>
    <w:rsid w:val="00585149"/>
    <w:rsid w:val="00585C24"/>
    <w:rsid w:val="005863CE"/>
    <w:rsid w:val="0058743A"/>
    <w:rsid w:val="005875A9"/>
    <w:rsid w:val="00590327"/>
    <w:rsid w:val="00591364"/>
    <w:rsid w:val="00592684"/>
    <w:rsid w:val="00592C65"/>
    <w:rsid w:val="005937E4"/>
    <w:rsid w:val="00593DB7"/>
    <w:rsid w:val="00594366"/>
    <w:rsid w:val="00594704"/>
    <w:rsid w:val="00594BC5"/>
    <w:rsid w:val="005954E9"/>
    <w:rsid w:val="00595DCC"/>
    <w:rsid w:val="005978AC"/>
    <w:rsid w:val="00597C88"/>
    <w:rsid w:val="005A0DBF"/>
    <w:rsid w:val="005A232E"/>
    <w:rsid w:val="005A3E6D"/>
    <w:rsid w:val="005A6845"/>
    <w:rsid w:val="005A68AB"/>
    <w:rsid w:val="005A6F15"/>
    <w:rsid w:val="005A7C3F"/>
    <w:rsid w:val="005B135D"/>
    <w:rsid w:val="005B371C"/>
    <w:rsid w:val="005B5E30"/>
    <w:rsid w:val="005B6938"/>
    <w:rsid w:val="005B6DD7"/>
    <w:rsid w:val="005B7350"/>
    <w:rsid w:val="005C08FE"/>
    <w:rsid w:val="005C17F2"/>
    <w:rsid w:val="005C1954"/>
    <w:rsid w:val="005C1D28"/>
    <w:rsid w:val="005C3D23"/>
    <w:rsid w:val="005C40B7"/>
    <w:rsid w:val="005C5799"/>
    <w:rsid w:val="005C5D1A"/>
    <w:rsid w:val="005C66F2"/>
    <w:rsid w:val="005C7497"/>
    <w:rsid w:val="005D1B7A"/>
    <w:rsid w:val="005D1DF5"/>
    <w:rsid w:val="005D23E7"/>
    <w:rsid w:val="005D40DC"/>
    <w:rsid w:val="005D45A0"/>
    <w:rsid w:val="005D5FE9"/>
    <w:rsid w:val="005D6415"/>
    <w:rsid w:val="005D66BA"/>
    <w:rsid w:val="005D6CEF"/>
    <w:rsid w:val="005D6E0D"/>
    <w:rsid w:val="005D7248"/>
    <w:rsid w:val="005E0300"/>
    <w:rsid w:val="005E0751"/>
    <w:rsid w:val="005E15A3"/>
    <w:rsid w:val="005E2C48"/>
    <w:rsid w:val="005E3450"/>
    <w:rsid w:val="005E35A0"/>
    <w:rsid w:val="005E3779"/>
    <w:rsid w:val="005E4793"/>
    <w:rsid w:val="005E4A3D"/>
    <w:rsid w:val="005E4F05"/>
    <w:rsid w:val="005E5859"/>
    <w:rsid w:val="005E5DC1"/>
    <w:rsid w:val="005E5F94"/>
    <w:rsid w:val="005E67EC"/>
    <w:rsid w:val="005E6937"/>
    <w:rsid w:val="005F062D"/>
    <w:rsid w:val="005F0D6E"/>
    <w:rsid w:val="005F0E6A"/>
    <w:rsid w:val="005F125C"/>
    <w:rsid w:val="005F178D"/>
    <w:rsid w:val="005F1EEA"/>
    <w:rsid w:val="005F4768"/>
    <w:rsid w:val="005F4AC1"/>
    <w:rsid w:val="005F4BC4"/>
    <w:rsid w:val="005F4DCE"/>
    <w:rsid w:val="005F52ED"/>
    <w:rsid w:val="005F5725"/>
    <w:rsid w:val="00600733"/>
    <w:rsid w:val="00600E06"/>
    <w:rsid w:val="006010BF"/>
    <w:rsid w:val="00601296"/>
    <w:rsid w:val="00601430"/>
    <w:rsid w:val="006031FE"/>
    <w:rsid w:val="00603355"/>
    <w:rsid w:val="0060405C"/>
    <w:rsid w:val="006047FC"/>
    <w:rsid w:val="006048D2"/>
    <w:rsid w:val="00606416"/>
    <w:rsid w:val="00606519"/>
    <w:rsid w:val="006077EB"/>
    <w:rsid w:val="006079C9"/>
    <w:rsid w:val="006100A1"/>
    <w:rsid w:val="0061195A"/>
    <w:rsid w:val="00611B75"/>
    <w:rsid w:val="00611F9E"/>
    <w:rsid w:val="00612898"/>
    <w:rsid w:val="00612992"/>
    <w:rsid w:val="006134C3"/>
    <w:rsid w:val="006139BB"/>
    <w:rsid w:val="006155DF"/>
    <w:rsid w:val="006164D4"/>
    <w:rsid w:val="0061663A"/>
    <w:rsid w:val="00616651"/>
    <w:rsid w:val="0061774B"/>
    <w:rsid w:val="00617CB2"/>
    <w:rsid w:val="0062057B"/>
    <w:rsid w:val="00621B9C"/>
    <w:rsid w:val="00622A47"/>
    <w:rsid w:val="00622C8B"/>
    <w:rsid w:val="00623EA3"/>
    <w:rsid w:val="00624BDB"/>
    <w:rsid w:val="00624C74"/>
    <w:rsid w:val="00625AFD"/>
    <w:rsid w:val="00625E1B"/>
    <w:rsid w:val="0062609D"/>
    <w:rsid w:val="0062789D"/>
    <w:rsid w:val="00627B5D"/>
    <w:rsid w:val="00627EC4"/>
    <w:rsid w:val="00633AB7"/>
    <w:rsid w:val="00634006"/>
    <w:rsid w:val="0063438C"/>
    <w:rsid w:val="00634485"/>
    <w:rsid w:val="006345A0"/>
    <w:rsid w:val="006354DC"/>
    <w:rsid w:val="00636DD1"/>
    <w:rsid w:val="00637392"/>
    <w:rsid w:val="00637686"/>
    <w:rsid w:val="00637C16"/>
    <w:rsid w:val="006405D0"/>
    <w:rsid w:val="006414BE"/>
    <w:rsid w:val="00642105"/>
    <w:rsid w:val="00642572"/>
    <w:rsid w:val="006445D2"/>
    <w:rsid w:val="00644701"/>
    <w:rsid w:val="00646E32"/>
    <w:rsid w:val="00647094"/>
    <w:rsid w:val="00647C6E"/>
    <w:rsid w:val="006504B6"/>
    <w:rsid w:val="006529FB"/>
    <w:rsid w:val="00653814"/>
    <w:rsid w:val="00653D2D"/>
    <w:rsid w:val="00653EC5"/>
    <w:rsid w:val="0065521E"/>
    <w:rsid w:val="00655B02"/>
    <w:rsid w:val="00655B83"/>
    <w:rsid w:val="00656036"/>
    <w:rsid w:val="00656C59"/>
    <w:rsid w:val="00657AC0"/>
    <w:rsid w:val="00660686"/>
    <w:rsid w:val="00660D80"/>
    <w:rsid w:val="00661B8F"/>
    <w:rsid w:val="0066318B"/>
    <w:rsid w:val="00663602"/>
    <w:rsid w:val="00663662"/>
    <w:rsid w:val="00665114"/>
    <w:rsid w:val="006658F3"/>
    <w:rsid w:val="00666517"/>
    <w:rsid w:val="00666655"/>
    <w:rsid w:val="006668D4"/>
    <w:rsid w:val="00666DEB"/>
    <w:rsid w:val="00670879"/>
    <w:rsid w:val="006740B7"/>
    <w:rsid w:val="0067435E"/>
    <w:rsid w:val="00674478"/>
    <w:rsid w:val="006747B5"/>
    <w:rsid w:val="00675765"/>
    <w:rsid w:val="00675974"/>
    <w:rsid w:val="0067684C"/>
    <w:rsid w:val="00677858"/>
    <w:rsid w:val="006803E8"/>
    <w:rsid w:val="00681C9E"/>
    <w:rsid w:val="006821D4"/>
    <w:rsid w:val="00682656"/>
    <w:rsid w:val="0068319D"/>
    <w:rsid w:val="00683C75"/>
    <w:rsid w:val="00683EAC"/>
    <w:rsid w:val="00684EF6"/>
    <w:rsid w:val="00686279"/>
    <w:rsid w:val="00686A8A"/>
    <w:rsid w:val="006878A4"/>
    <w:rsid w:val="0069044F"/>
    <w:rsid w:val="00690C38"/>
    <w:rsid w:val="00691ACC"/>
    <w:rsid w:val="006934D4"/>
    <w:rsid w:val="0069445F"/>
    <w:rsid w:val="00695454"/>
    <w:rsid w:val="006954F2"/>
    <w:rsid w:val="0069761F"/>
    <w:rsid w:val="006A03CD"/>
    <w:rsid w:val="006A06FE"/>
    <w:rsid w:val="006A0725"/>
    <w:rsid w:val="006A0CB5"/>
    <w:rsid w:val="006A42D4"/>
    <w:rsid w:val="006A4E98"/>
    <w:rsid w:val="006A585E"/>
    <w:rsid w:val="006A6073"/>
    <w:rsid w:val="006A6880"/>
    <w:rsid w:val="006A77F3"/>
    <w:rsid w:val="006A7829"/>
    <w:rsid w:val="006A78C6"/>
    <w:rsid w:val="006B0162"/>
    <w:rsid w:val="006B01DE"/>
    <w:rsid w:val="006B05A8"/>
    <w:rsid w:val="006B1612"/>
    <w:rsid w:val="006B2A9B"/>
    <w:rsid w:val="006B2BA6"/>
    <w:rsid w:val="006B4A50"/>
    <w:rsid w:val="006B4B65"/>
    <w:rsid w:val="006B4E44"/>
    <w:rsid w:val="006B537E"/>
    <w:rsid w:val="006B6135"/>
    <w:rsid w:val="006B6863"/>
    <w:rsid w:val="006B7694"/>
    <w:rsid w:val="006C1650"/>
    <w:rsid w:val="006C24A5"/>
    <w:rsid w:val="006C24CD"/>
    <w:rsid w:val="006C4228"/>
    <w:rsid w:val="006C60B5"/>
    <w:rsid w:val="006D0A95"/>
    <w:rsid w:val="006D3F2C"/>
    <w:rsid w:val="006D56B0"/>
    <w:rsid w:val="006D586B"/>
    <w:rsid w:val="006D5D2F"/>
    <w:rsid w:val="006D5DB3"/>
    <w:rsid w:val="006D5FBA"/>
    <w:rsid w:val="006D64F9"/>
    <w:rsid w:val="006D7D69"/>
    <w:rsid w:val="006E03E4"/>
    <w:rsid w:val="006E042C"/>
    <w:rsid w:val="006E0CBB"/>
    <w:rsid w:val="006E13E8"/>
    <w:rsid w:val="006E1707"/>
    <w:rsid w:val="006E34B6"/>
    <w:rsid w:val="006E60A6"/>
    <w:rsid w:val="006E6278"/>
    <w:rsid w:val="006E6389"/>
    <w:rsid w:val="006E662E"/>
    <w:rsid w:val="006E69AA"/>
    <w:rsid w:val="006F10E8"/>
    <w:rsid w:val="006F30F8"/>
    <w:rsid w:val="006F3144"/>
    <w:rsid w:val="006F4539"/>
    <w:rsid w:val="006F5B9E"/>
    <w:rsid w:val="006F5E39"/>
    <w:rsid w:val="006F6E1B"/>
    <w:rsid w:val="006F75CB"/>
    <w:rsid w:val="006F7ADC"/>
    <w:rsid w:val="007009FF"/>
    <w:rsid w:val="00700C41"/>
    <w:rsid w:val="00700F1F"/>
    <w:rsid w:val="00701A09"/>
    <w:rsid w:val="00702CB3"/>
    <w:rsid w:val="00703499"/>
    <w:rsid w:val="007041A0"/>
    <w:rsid w:val="00705612"/>
    <w:rsid w:val="0070573F"/>
    <w:rsid w:val="007061DF"/>
    <w:rsid w:val="0070734B"/>
    <w:rsid w:val="007078BA"/>
    <w:rsid w:val="007079D3"/>
    <w:rsid w:val="007106BE"/>
    <w:rsid w:val="00710CCA"/>
    <w:rsid w:val="007112A9"/>
    <w:rsid w:val="00711B09"/>
    <w:rsid w:val="007121F9"/>
    <w:rsid w:val="0071265B"/>
    <w:rsid w:val="0071326B"/>
    <w:rsid w:val="007133DB"/>
    <w:rsid w:val="00713FBB"/>
    <w:rsid w:val="00715994"/>
    <w:rsid w:val="0071646D"/>
    <w:rsid w:val="00716CE1"/>
    <w:rsid w:val="00720097"/>
    <w:rsid w:val="00720663"/>
    <w:rsid w:val="00721F20"/>
    <w:rsid w:val="007228C8"/>
    <w:rsid w:val="0072324D"/>
    <w:rsid w:val="007242D5"/>
    <w:rsid w:val="00725DDD"/>
    <w:rsid w:val="00726C99"/>
    <w:rsid w:val="00726CA6"/>
    <w:rsid w:val="00726FA5"/>
    <w:rsid w:val="00727504"/>
    <w:rsid w:val="00730313"/>
    <w:rsid w:val="00730BC4"/>
    <w:rsid w:val="0073128E"/>
    <w:rsid w:val="007319B5"/>
    <w:rsid w:val="00731D9B"/>
    <w:rsid w:val="00733CB7"/>
    <w:rsid w:val="00734A8B"/>
    <w:rsid w:val="00735210"/>
    <w:rsid w:val="00735B0D"/>
    <w:rsid w:val="00735DA5"/>
    <w:rsid w:val="00736C06"/>
    <w:rsid w:val="007401BB"/>
    <w:rsid w:val="007402C5"/>
    <w:rsid w:val="0074072A"/>
    <w:rsid w:val="00740E5C"/>
    <w:rsid w:val="00741FEA"/>
    <w:rsid w:val="007422D3"/>
    <w:rsid w:val="00742317"/>
    <w:rsid w:val="007446D8"/>
    <w:rsid w:val="00744736"/>
    <w:rsid w:val="00745403"/>
    <w:rsid w:val="00745ABB"/>
    <w:rsid w:val="00747E95"/>
    <w:rsid w:val="00750F05"/>
    <w:rsid w:val="007511A1"/>
    <w:rsid w:val="00751311"/>
    <w:rsid w:val="00751391"/>
    <w:rsid w:val="0075239A"/>
    <w:rsid w:val="007529D4"/>
    <w:rsid w:val="0075369C"/>
    <w:rsid w:val="007536E0"/>
    <w:rsid w:val="00754E58"/>
    <w:rsid w:val="00756366"/>
    <w:rsid w:val="00757444"/>
    <w:rsid w:val="00757F23"/>
    <w:rsid w:val="0076029D"/>
    <w:rsid w:val="00764B6A"/>
    <w:rsid w:val="007660CA"/>
    <w:rsid w:val="00766531"/>
    <w:rsid w:val="007674D8"/>
    <w:rsid w:val="00767912"/>
    <w:rsid w:val="00767A03"/>
    <w:rsid w:val="00767A26"/>
    <w:rsid w:val="00770E29"/>
    <w:rsid w:val="0077203A"/>
    <w:rsid w:val="0077266E"/>
    <w:rsid w:val="0077279D"/>
    <w:rsid w:val="00772F1E"/>
    <w:rsid w:val="00773601"/>
    <w:rsid w:val="00773AFE"/>
    <w:rsid w:val="00774122"/>
    <w:rsid w:val="00774DF6"/>
    <w:rsid w:val="007753ED"/>
    <w:rsid w:val="00775AFC"/>
    <w:rsid w:val="00775CB2"/>
    <w:rsid w:val="0077689F"/>
    <w:rsid w:val="00776A45"/>
    <w:rsid w:val="00776A68"/>
    <w:rsid w:val="00777928"/>
    <w:rsid w:val="007805DB"/>
    <w:rsid w:val="00782DD9"/>
    <w:rsid w:val="007830E3"/>
    <w:rsid w:val="0078364E"/>
    <w:rsid w:val="007847F9"/>
    <w:rsid w:val="00784DCB"/>
    <w:rsid w:val="0078641D"/>
    <w:rsid w:val="0078767C"/>
    <w:rsid w:val="00787DB5"/>
    <w:rsid w:val="00791220"/>
    <w:rsid w:val="00792F27"/>
    <w:rsid w:val="00793332"/>
    <w:rsid w:val="00794305"/>
    <w:rsid w:val="00794C14"/>
    <w:rsid w:val="00795576"/>
    <w:rsid w:val="0079662F"/>
    <w:rsid w:val="007976EF"/>
    <w:rsid w:val="007A02EB"/>
    <w:rsid w:val="007A0AB1"/>
    <w:rsid w:val="007A0D8E"/>
    <w:rsid w:val="007A0EDA"/>
    <w:rsid w:val="007A11F1"/>
    <w:rsid w:val="007A2BB3"/>
    <w:rsid w:val="007A35F6"/>
    <w:rsid w:val="007A4E83"/>
    <w:rsid w:val="007A4F31"/>
    <w:rsid w:val="007A5ACE"/>
    <w:rsid w:val="007A5F1A"/>
    <w:rsid w:val="007A7693"/>
    <w:rsid w:val="007A77BF"/>
    <w:rsid w:val="007B23A6"/>
    <w:rsid w:val="007B27DB"/>
    <w:rsid w:val="007B5B76"/>
    <w:rsid w:val="007B62E5"/>
    <w:rsid w:val="007B6F32"/>
    <w:rsid w:val="007B6F98"/>
    <w:rsid w:val="007B755C"/>
    <w:rsid w:val="007C025F"/>
    <w:rsid w:val="007C06F3"/>
    <w:rsid w:val="007C09AA"/>
    <w:rsid w:val="007C0AFD"/>
    <w:rsid w:val="007C20AF"/>
    <w:rsid w:val="007C2BC5"/>
    <w:rsid w:val="007C3D29"/>
    <w:rsid w:val="007C3E67"/>
    <w:rsid w:val="007C3EE8"/>
    <w:rsid w:val="007C52BC"/>
    <w:rsid w:val="007C6783"/>
    <w:rsid w:val="007C7989"/>
    <w:rsid w:val="007C7E5A"/>
    <w:rsid w:val="007D0C4E"/>
    <w:rsid w:val="007D0C6E"/>
    <w:rsid w:val="007D112D"/>
    <w:rsid w:val="007D1598"/>
    <w:rsid w:val="007D4FA1"/>
    <w:rsid w:val="007D5B23"/>
    <w:rsid w:val="007D5D7F"/>
    <w:rsid w:val="007D64A3"/>
    <w:rsid w:val="007D71AB"/>
    <w:rsid w:val="007D7334"/>
    <w:rsid w:val="007D7F15"/>
    <w:rsid w:val="007E07A7"/>
    <w:rsid w:val="007E154C"/>
    <w:rsid w:val="007E3963"/>
    <w:rsid w:val="007E40F0"/>
    <w:rsid w:val="007E6E00"/>
    <w:rsid w:val="007E7343"/>
    <w:rsid w:val="007E7AA4"/>
    <w:rsid w:val="007F0A4D"/>
    <w:rsid w:val="007F0B52"/>
    <w:rsid w:val="007F18A3"/>
    <w:rsid w:val="007F1D49"/>
    <w:rsid w:val="007F20AF"/>
    <w:rsid w:val="007F2EDE"/>
    <w:rsid w:val="007F34C9"/>
    <w:rsid w:val="007F36DE"/>
    <w:rsid w:val="007F3A24"/>
    <w:rsid w:val="007F402A"/>
    <w:rsid w:val="007F528B"/>
    <w:rsid w:val="007F61DA"/>
    <w:rsid w:val="00800475"/>
    <w:rsid w:val="00801D34"/>
    <w:rsid w:val="00803DAE"/>
    <w:rsid w:val="008041B5"/>
    <w:rsid w:val="00805A48"/>
    <w:rsid w:val="008063E2"/>
    <w:rsid w:val="0080677F"/>
    <w:rsid w:val="00807739"/>
    <w:rsid w:val="008100C2"/>
    <w:rsid w:val="00810D89"/>
    <w:rsid w:val="00810E97"/>
    <w:rsid w:val="00811637"/>
    <w:rsid w:val="008122C2"/>
    <w:rsid w:val="0081270F"/>
    <w:rsid w:val="00813B9C"/>
    <w:rsid w:val="008141C9"/>
    <w:rsid w:val="0081479C"/>
    <w:rsid w:val="00814930"/>
    <w:rsid w:val="00816E36"/>
    <w:rsid w:val="008207CA"/>
    <w:rsid w:val="00820A5B"/>
    <w:rsid w:val="008223A5"/>
    <w:rsid w:val="00822DF8"/>
    <w:rsid w:val="008235DE"/>
    <w:rsid w:val="00824834"/>
    <w:rsid w:val="008254D3"/>
    <w:rsid w:val="00825CA4"/>
    <w:rsid w:val="0082657A"/>
    <w:rsid w:val="00826AA7"/>
    <w:rsid w:val="00832B70"/>
    <w:rsid w:val="008331EF"/>
    <w:rsid w:val="00833D55"/>
    <w:rsid w:val="0083402A"/>
    <w:rsid w:val="008351BC"/>
    <w:rsid w:val="00835546"/>
    <w:rsid w:val="008356B3"/>
    <w:rsid w:val="00835741"/>
    <w:rsid w:val="008367D9"/>
    <w:rsid w:val="00837520"/>
    <w:rsid w:val="0084025C"/>
    <w:rsid w:val="00840540"/>
    <w:rsid w:val="008405FE"/>
    <w:rsid w:val="00841F32"/>
    <w:rsid w:val="0084270E"/>
    <w:rsid w:val="0084281E"/>
    <w:rsid w:val="00842C37"/>
    <w:rsid w:val="008442E6"/>
    <w:rsid w:val="00844CE1"/>
    <w:rsid w:val="00845117"/>
    <w:rsid w:val="00851AC4"/>
    <w:rsid w:val="00851F8C"/>
    <w:rsid w:val="0085282C"/>
    <w:rsid w:val="00853211"/>
    <w:rsid w:val="00855347"/>
    <w:rsid w:val="00855A9A"/>
    <w:rsid w:val="00855AD5"/>
    <w:rsid w:val="00855CBF"/>
    <w:rsid w:val="00856585"/>
    <w:rsid w:val="00856F7A"/>
    <w:rsid w:val="00857279"/>
    <w:rsid w:val="0085736B"/>
    <w:rsid w:val="00857B52"/>
    <w:rsid w:val="00857D52"/>
    <w:rsid w:val="00860255"/>
    <w:rsid w:val="00860B4C"/>
    <w:rsid w:val="008611DE"/>
    <w:rsid w:val="00861B32"/>
    <w:rsid w:val="00861C7D"/>
    <w:rsid w:val="008629CF"/>
    <w:rsid w:val="00863317"/>
    <w:rsid w:val="008642DE"/>
    <w:rsid w:val="00865460"/>
    <w:rsid w:val="00867C9A"/>
    <w:rsid w:val="008718F3"/>
    <w:rsid w:val="00872D44"/>
    <w:rsid w:val="00873253"/>
    <w:rsid w:val="008736AA"/>
    <w:rsid w:val="00873C2D"/>
    <w:rsid w:val="00874685"/>
    <w:rsid w:val="00874DC9"/>
    <w:rsid w:val="0087561C"/>
    <w:rsid w:val="008762BC"/>
    <w:rsid w:val="00876410"/>
    <w:rsid w:val="00876615"/>
    <w:rsid w:val="0087696F"/>
    <w:rsid w:val="00880D19"/>
    <w:rsid w:val="0088137B"/>
    <w:rsid w:val="00881503"/>
    <w:rsid w:val="0088168E"/>
    <w:rsid w:val="00882131"/>
    <w:rsid w:val="008821C2"/>
    <w:rsid w:val="00882665"/>
    <w:rsid w:val="00882CC8"/>
    <w:rsid w:val="0088510A"/>
    <w:rsid w:val="00885CB3"/>
    <w:rsid w:val="008860BB"/>
    <w:rsid w:val="0088618C"/>
    <w:rsid w:val="00887493"/>
    <w:rsid w:val="00887C0D"/>
    <w:rsid w:val="008900BC"/>
    <w:rsid w:val="00890C4F"/>
    <w:rsid w:val="00892AFC"/>
    <w:rsid w:val="00894049"/>
    <w:rsid w:val="0089436A"/>
    <w:rsid w:val="0089508E"/>
    <w:rsid w:val="008953F1"/>
    <w:rsid w:val="00895C62"/>
    <w:rsid w:val="008A0C05"/>
    <w:rsid w:val="008A18EB"/>
    <w:rsid w:val="008A42B0"/>
    <w:rsid w:val="008A4982"/>
    <w:rsid w:val="008A5433"/>
    <w:rsid w:val="008A6085"/>
    <w:rsid w:val="008A663F"/>
    <w:rsid w:val="008A7B61"/>
    <w:rsid w:val="008B0758"/>
    <w:rsid w:val="008B0803"/>
    <w:rsid w:val="008B0CD6"/>
    <w:rsid w:val="008B1273"/>
    <w:rsid w:val="008B227B"/>
    <w:rsid w:val="008B3163"/>
    <w:rsid w:val="008B36C5"/>
    <w:rsid w:val="008B4377"/>
    <w:rsid w:val="008B542E"/>
    <w:rsid w:val="008B590E"/>
    <w:rsid w:val="008B5BE2"/>
    <w:rsid w:val="008B6D11"/>
    <w:rsid w:val="008C04B3"/>
    <w:rsid w:val="008C0694"/>
    <w:rsid w:val="008C06D5"/>
    <w:rsid w:val="008C0D80"/>
    <w:rsid w:val="008C2AF1"/>
    <w:rsid w:val="008C3963"/>
    <w:rsid w:val="008C4125"/>
    <w:rsid w:val="008C6221"/>
    <w:rsid w:val="008C78D5"/>
    <w:rsid w:val="008D0B33"/>
    <w:rsid w:val="008D0D25"/>
    <w:rsid w:val="008D13E5"/>
    <w:rsid w:val="008D1526"/>
    <w:rsid w:val="008D18BE"/>
    <w:rsid w:val="008D2273"/>
    <w:rsid w:val="008D25A9"/>
    <w:rsid w:val="008D450B"/>
    <w:rsid w:val="008D4962"/>
    <w:rsid w:val="008D4B2A"/>
    <w:rsid w:val="008D57B1"/>
    <w:rsid w:val="008D5D08"/>
    <w:rsid w:val="008D75E7"/>
    <w:rsid w:val="008D761D"/>
    <w:rsid w:val="008E03CA"/>
    <w:rsid w:val="008E05A7"/>
    <w:rsid w:val="008E094D"/>
    <w:rsid w:val="008E0A19"/>
    <w:rsid w:val="008E176A"/>
    <w:rsid w:val="008E178D"/>
    <w:rsid w:val="008E224A"/>
    <w:rsid w:val="008E2982"/>
    <w:rsid w:val="008E3D4C"/>
    <w:rsid w:val="008E4713"/>
    <w:rsid w:val="008E4C27"/>
    <w:rsid w:val="008E5BC1"/>
    <w:rsid w:val="008E6E38"/>
    <w:rsid w:val="008E7698"/>
    <w:rsid w:val="008F059C"/>
    <w:rsid w:val="008F0840"/>
    <w:rsid w:val="008F0F17"/>
    <w:rsid w:val="008F24E9"/>
    <w:rsid w:val="008F39B4"/>
    <w:rsid w:val="008F47E2"/>
    <w:rsid w:val="008F4C62"/>
    <w:rsid w:val="008F555A"/>
    <w:rsid w:val="008F59E7"/>
    <w:rsid w:val="008F5E3B"/>
    <w:rsid w:val="008F6B90"/>
    <w:rsid w:val="008F6CDC"/>
    <w:rsid w:val="008F7D25"/>
    <w:rsid w:val="00900257"/>
    <w:rsid w:val="009004A8"/>
    <w:rsid w:val="00900C8D"/>
    <w:rsid w:val="00900E20"/>
    <w:rsid w:val="00904C7B"/>
    <w:rsid w:val="00905A0D"/>
    <w:rsid w:val="00910A5C"/>
    <w:rsid w:val="00911559"/>
    <w:rsid w:val="009125A5"/>
    <w:rsid w:val="00912D3B"/>
    <w:rsid w:val="009134F8"/>
    <w:rsid w:val="009142B9"/>
    <w:rsid w:val="0091445D"/>
    <w:rsid w:val="00914E3B"/>
    <w:rsid w:val="00914FDF"/>
    <w:rsid w:val="00915126"/>
    <w:rsid w:val="0091599A"/>
    <w:rsid w:val="00915B36"/>
    <w:rsid w:val="00916C7D"/>
    <w:rsid w:val="00916EB3"/>
    <w:rsid w:val="00917713"/>
    <w:rsid w:val="00917A3D"/>
    <w:rsid w:val="00917B3F"/>
    <w:rsid w:val="00917EB1"/>
    <w:rsid w:val="00921436"/>
    <w:rsid w:val="00921459"/>
    <w:rsid w:val="00921E4C"/>
    <w:rsid w:val="00922914"/>
    <w:rsid w:val="0092433B"/>
    <w:rsid w:val="0092630A"/>
    <w:rsid w:val="00926B57"/>
    <w:rsid w:val="00927A5C"/>
    <w:rsid w:val="009303C6"/>
    <w:rsid w:val="00930F79"/>
    <w:rsid w:val="009316F7"/>
    <w:rsid w:val="00931EF0"/>
    <w:rsid w:val="0093253F"/>
    <w:rsid w:val="00932678"/>
    <w:rsid w:val="00932CFF"/>
    <w:rsid w:val="00932ECF"/>
    <w:rsid w:val="00932F08"/>
    <w:rsid w:val="00933074"/>
    <w:rsid w:val="009336CA"/>
    <w:rsid w:val="009343BB"/>
    <w:rsid w:val="0093536E"/>
    <w:rsid w:val="00935A0D"/>
    <w:rsid w:val="00935A44"/>
    <w:rsid w:val="00936043"/>
    <w:rsid w:val="00936419"/>
    <w:rsid w:val="0094055D"/>
    <w:rsid w:val="00940842"/>
    <w:rsid w:val="00940E0F"/>
    <w:rsid w:val="00940FFE"/>
    <w:rsid w:val="009411A0"/>
    <w:rsid w:val="0094322B"/>
    <w:rsid w:val="00943B74"/>
    <w:rsid w:val="00943F06"/>
    <w:rsid w:val="0094418D"/>
    <w:rsid w:val="0094486F"/>
    <w:rsid w:val="00944CA2"/>
    <w:rsid w:val="0094504E"/>
    <w:rsid w:val="009472B3"/>
    <w:rsid w:val="00947412"/>
    <w:rsid w:val="00947905"/>
    <w:rsid w:val="00947A66"/>
    <w:rsid w:val="009500DD"/>
    <w:rsid w:val="0095014B"/>
    <w:rsid w:val="0095295C"/>
    <w:rsid w:val="00952DD0"/>
    <w:rsid w:val="00953164"/>
    <w:rsid w:val="009536F7"/>
    <w:rsid w:val="0095478D"/>
    <w:rsid w:val="009548E7"/>
    <w:rsid w:val="0095591F"/>
    <w:rsid w:val="009565E8"/>
    <w:rsid w:val="009567C3"/>
    <w:rsid w:val="009573BD"/>
    <w:rsid w:val="00960432"/>
    <w:rsid w:val="0096089C"/>
    <w:rsid w:val="00960BDD"/>
    <w:rsid w:val="00961DF9"/>
    <w:rsid w:val="00962E4E"/>
    <w:rsid w:val="009639DF"/>
    <w:rsid w:val="00964E79"/>
    <w:rsid w:val="00964F37"/>
    <w:rsid w:val="00965569"/>
    <w:rsid w:val="009658A0"/>
    <w:rsid w:val="009660F0"/>
    <w:rsid w:val="00967C16"/>
    <w:rsid w:val="00967C2E"/>
    <w:rsid w:val="009702E4"/>
    <w:rsid w:val="00970603"/>
    <w:rsid w:val="00971B63"/>
    <w:rsid w:val="00973168"/>
    <w:rsid w:val="009737A7"/>
    <w:rsid w:val="00973841"/>
    <w:rsid w:val="00973B99"/>
    <w:rsid w:val="00974437"/>
    <w:rsid w:val="00974593"/>
    <w:rsid w:val="00974D86"/>
    <w:rsid w:val="00974F7C"/>
    <w:rsid w:val="00975806"/>
    <w:rsid w:val="00975A2A"/>
    <w:rsid w:val="00975EB9"/>
    <w:rsid w:val="009763B8"/>
    <w:rsid w:val="0097705B"/>
    <w:rsid w:val="009776BB"/>
    <w:rsid w:val="00980BFE"/>
    <w:rsid w:val="009812E2"/>
    <w:rsid w:val="00981E57"/>
    <w:rsid w:val="00981F51"/>
    <w:rsid w:val="009837CB"/>
    <w:rsid w:val="00983ED1"/>
    <w:rsid w:val="0098587C"/>
    <w:rsid w:val="009858EF"/>
    <w:rsid w:val="009859C8"/>
    <w:rsid w:val="009865E1"/>
    <w:rsid w:val="00987E71"/>
    <w:rsid w:val="00990710"/>
    <w:rsid w:val="0099075B"/>
    <w:rsid w:val="00990C7B"/>
    <w:rsid w:val="00990E7A"/>
    <w:rsid w:val="00992009"/>
    <w:rsid w:val="0099234B"/>
    <w:rsid w:val="009925EC"/>
    <w:rsid w:val="009926F1"/>
    <w:rsid w:val="00993488"/>
    <w:rsid w:val="009948F7"/>
    <w:rsid w:val="00994A64"/>
    <w:rsid w:val="009969DF"/>
    <w:rsid w:val="009A00BC"/>
    <w:rsid w:val="009A038F"/>
    <w:rsid w:val="009A0F6D"/>
    <w:rsid w:val="009A34EE"/>
    <w:rsid w:val="009A3ADA"/>
    <w:rsid w:val="009A518D"/>
    <w:rsid w:val="009A5623"/>
    <w:rsid w:val="009A5883"/>
    <w:rsid w:val="009A613A"/>
    <w:rsid w:val="009A64D5"/>
    <w:rsid w:val="009A78A9"/>
    <w:rsid w:val="009B299F"/>
    <w:rsid w:val="009B29BB"/>
    <w:rsid w:val="009B2DA7"/>
    <w:rsid w:val="009B43BD"/>
    <w:rsid w:val="009B47BC"/>
    <w:rsid w:val="009B55C4"/>
    <w:rsid w:val="009B5E90"/>
    <w:rsid w:val="009B62C9"/>
    <w:rsid w:val="009B67C7"/>
    <w:rsid w:val="009B68E2"/>
    <w:rsid w:val="009B6A53"/>
    <w:rsid w:val="009B6C33"/>
    <w:rsid w:val="009B6EF8"/>
    <w:rsid w:val="009B7AA7"/>
    <w:rsid w:val="009C07E5"/>
    <w:rsid w:val="009C08C6"/>
    <w:rsid w:val="009C2DB5"/>
    <w:rsid w:val="009C3731"/>
    <w:rsid w:val="009C43D1"/>
    <w:rsid w:val="009C5252"/>
    <w:rsid w:val="009C67F8"/>
    <w:rsid w:val="009C6B59"/>
    <w:rsid w:val="009C7A01"/>
    <w:rsid w:val="009D00FC"/>
    <w:rsid w:val="009D154C"/>
    <w:rsid w:val="009D1A08"/>
    <w:rsid w:val="009D238E"/>
    <w:rsid w:val="009D3F5C"/>
    <w:rsid w:val="009D4854"/>
    <w:rsid w:val="009D4AEB"/>
    <w:rsid w:val="009D5847"/>
    <w:rsid w:val="009D605C"/>
    <w:rsid w:val="009D65C0"/>
    <w:rsid w:val="009D6900"/>
    <w:rsid w:val="009D778E"/>
    <w:rsid w:val="009E03BE"/>
    <w:rsid w:val="009E0D82"/>
    <w:rsid w:val="009E0E62"/>
    <w:rsid w:val="009E11BB"/>
    <w:rsid w:val="009E123C"/>
    <w:rsid w:val="009E1E5F"/>
    <w:rsid w:val="009E2235"/>
    <w:rsid w:val="009E28F0"/>
    <w:rsid w:val="009E29C7"/>
    <w:rsid w:val="009E2BB8"/>
    <w:rsid w:val="009E4858"/>
    <w:rsid w:val="009E5C53"/>
    <w:rsid w:val="009E7036"/>
    <w:rsid w:val="009E72DB"/>
    <w:rsid w:val="009E758F"/>
    <w:rsid w:val="009E7D56"/>
    <w:rsid w:val="009F0864"/>
    <w:rsid w:val="009F19E6"/>
    <w:rsid w:val="009F2854"/>
    <w:rsid w:val="009F289C"/>
    <w:rsid w:val="009F33B1"/>
    <w:rsid w:val="009F4730"/>
    <w:rsid w:val="009F6502"/>
    <w:rsid w:val="009F704F"/>
    <w:rsid w:val="00A00110"/>
    <w:rsid w:val="00A00BC6"/>
    <w:rsid w:val="00A02321"/>
    <w:rsid w:val="00A029AB"/>
    <w:rsid w:val="00A0306A"/>
    <w:rsid w:val="00A03560"/>
    <w:rsid w:val="00A037CB"/>
    <w:rsid w:val="00A040A2"/>
    <w:rsid w:val="00A0469A"/>
    <w:rsid w:val="00A05C7B"/>
    <w:rsid w:val="00A10C65"/>
    <w:rsid w:val="00A11DA5"/>
    <w:rsid w:val="00A1205F"/>
    <w:rsid w:val="00A13EC3"/>
    <w:rsid w:val="00A154B1"/>
    <w:rsid w:val="00A172A2"/>
    <w:rsid w:val="00A1754C"/>
    <w:rsid w:val="00A204F5"/>
    <w:rsid w:val="00A20F7B"/>
    <w:rsid w:val="00A21C60"/>
    <w:rsid w:val="00A21CF6"/>
    <w:rsid w:val="00A2590D"/>
    <w:rsid w:val="00A25AF8"/>
    <w:rsid w:val="00A27501"/>
    <w:rsid w:val="00A306B7"/>
    <w:rsid w:val="00A30F7C"/>
    <w:rsid w:val="00A3234F"/>
    <w:rsid w:val="00A3329D"/>
    <w:rsid w:val="00A334A9"/>
    <w:rsid w:val="00A35622"/>
    <w:rsid w:val="00A35A45"/>
    <w:rsid w:val="00A365A2"/>
    <w:rsid w:val="00A36D1E"/>
    <w:rsid w:val="00A36DB9"/>
    <w:rsid w:val="00A36ED5"/>
    <w:rsid w:val="00A40755"/>
    <w:rsid w:val="00A41014"/>
    <w:rsid w:val="00A41054"/>
    <w:rsid w:val="00A41C39"/>
    <w:rsid w:val="00A41E44"/>
    <w:rsid w:val="00A42D27"/>
    <w:rsid w:val="00A43472"/>
    <w:rsid w:val="00A44777"/>
    <w:rsid w:val="00A4679F"/>
    <w:rsid w:val="00A469CA"/>
    <w:rsid w:val="00A47B67"/>
    <w:rsid w:val="00A503C6"/>
    <w:rsid w:val="00A51690"/>
    <w:rsid w:val="00A51CA5"/>
    <w:rsid w:val="00A51D2C"/>
    <w:rsid w:val="00A52C18"/>
    <w:rsid w:val="00A537B7"/>
    <w:rsid w:val="00A5404F"/>
    <w:rsid w:val="00A54DDF"/>
    <w:rsid w:val="00A5540D"/>
    <w:rsid w:val="00A55E21"/>
    <w:rsid w:val="00A5633E"/>
    <w:rsid w:val="00A56483"/>
    <w:rsid w:val="00A56E78"/>
    <w:rsid w:val="00A57AFC"/>
    <w:rsid w:val="00A61C63"/>
    <w:rsid w:val="00A6220A"/>
    <w:rsid w:val="00A67007"/>
    <w:rsid w:val="00A67754"/>
    <w:rsid w:val="00A70AE4"/>
    <w:rsid w:val="00A717E4"/>
    <w:rsid w:val="00A724DB"/>
    <w:rsid w:val="00A73034"/>
    <w:rsid w:val="00A74A18"/>
    <w:rsid w:val="00A74A1A"/>
    <w:rsid w:val="00A74CD6"/>
    <w:rsid w:val="00A766D9"/>
    <w:rsid w:val="00A76FB1"/>
    <w:rsid w:val="00A8037A"/>
    <w:rsid w:val="00A806C5"/>
    <w:rsid w:val="00A80811"/>
    <w:rsid w:val="00A81140"/>
    <w:rsid w:val="00A81F11"/>
    <w:rsid w:val="00A8326A"/>
    <w:rsid w:val="00A84428"/>
    <w:rsid w:val="00A900E2"/>
    <w:rsid w:val="00A9054C"/>
    <w:rsid w:val="00A91260"/>
    <w:rsid w:val="00A92027"/>
    <w:rsid w:val="00A931EF"/>
    <w:rsid w:val="00A935C3"/>
    <w:rsid w:val="00A93719"/>
    <w:rsid w:val="00A94713"/>
    <w:rsid w:val="00A96EE6"/>
    <w:rsid w:val="00A97959"/>
    <w:rsid w:val="00AA19A7"/>
    <w:rsid w:val="00AA1CAC"/>
    <w:rsid w:val="00AA2C2B"/>
    <w:rsid w:val="00AA2DC7"/>
    <w:rsid w:val="00AA2E8F"/>
    <w:rsid w:val="00AA37FC"/>
    <w:rsid w:val="00AA44B0"/>
    <w:rsid w:val="00AA4B65"/>
    <w:rsid w:val="00AA4DCA"/>
    <w:rsid w:val="00AA57EF"/>
    <w:rsid w:val="00AA662D"/>
    <w:rsid w:val="00AA6FF2"/>
    <w:rsid w:val="00AA7F70"/>
    <w:rsid w:val="00AB19B8"/>
    <w:rsid w:val="00AB3DBE"/>
    <w:rsid w:val="00AB3F5E"/>
    <w:rsid w:val="00AB3F92"/>
    <w:rsid w:val="00AB4396"/>
    <w:rsid w:val="00AB5871"/>
    <w:rsid w:val="00AB6036"/>
    <w:rsid w:val="00AB6503"/>
    <w:rsid w:val="00AB6BB4"/>
    <w:rsid w:val="00AB7491"/>
    <w:rsid w:val="00AC06CE"/>
    <w:rsid w:val="00AC2128"/>
    <w:rsid w:val="00AC26E8"/>
    <w:rsid w:val="00AC33F7"/>
    <w:rsid w:val="00AC3E34"/>
    <w:rsid w:val="00AC3F37"/>
    <w:rsid w:val="00AC6E31"/>
    <w:rsid w:val="00AC7BA3"/>
    <w:rsid w:val="00AD1D3D"/>
    <w:rsid w:val="00AD2CFE"/>
    <w:rsid w:val="00AD3676"/>
    <w:rsid w:val="00AD3C05"/>
    <w:rsid w:val="00AD4B5C"/>
    <w:rsid w:val="00AD5C04"/>
    <w:rsid w:val="00AD72B4"/>
    <w:rsid w:val="00AD783F"/>
    <w:rsid w:val="00AD7FDA"/>
    <w:rsid w:val="00AE013D"/>
    <w:rsid w:val="00AE020F"/>
    <w:rsid w:val="00AE15C0"/>
    <w:rsid w:val="00AE242F"/>
    <w:rsid w:val="00AE24DA"/>
    <w:rsid w:val="00AE2965"/>
    <w:rsid w:val="00AE34E5"/>
    <w:rsid w:val="00AE504F"/>
    <w:rsid w:val="00AE68E4"/>
    <w:rsid w:val="00AF1981"/>
    <w:rsid w:val="00AF200E"/>
    <w:rsid w:val="00AF203D"/>
    <w:rsid w:val="00AF2527"/>
    <w:rsid w:val="00AF299E"/>
    <w:rsid w:val="00AF2AD6"/>
    <w:rsid w:val="00AF467B"/>
    <w:rsid w:val="00AF4BD7"/>
    <w:rsid w:val="00AF5372"/>
    <w:rsid w:val="00AF55A6"/>
    <w:rsid w:val="00AF6A62"/>
    <w:rsid w:val="00AF7402"/>
    <w:rsid w:val="00AF79E6"/>
    <w:rsid w:val="00B0003C"/>
    <w:rsid w:val="00B001BC"/>
    <w:rsid w:val="00B0040B"/>
    <w:rsid w:val="00B0060F"/>
    <w:rsid w:val="00B00A42"/>
    <w:rsid w:val="00B02399"/>
    <w:rsid w:val="00B02C71"/>
    <w:rsid w:val="00B03CE2"/>
    <w:rsid w:val="00B0461C"/>
    <w:rsid w:val="00B04F93"/>
    <w:rsid w:val="00B0532F"/>
    <w:rsid w:val="00B053CD"/>
    <w:rsid w:val="00B0549D"/>
    <w:rsid w:val="00B060CD"/>
    <w:rsid w:val="00B06BA1"/>
    <w:rsid w:val="00B11511"/>
    <w:rsid w:val="00B11938"/>
    <w:rsid w:val="00B11955"/>
    <w:rsid w:val="00B1198E"/>
    <w:rsid w:val="00B11B3D"/>
    <w:rsid w:val="00B11E53"/>
    <w:rsid w:val="00B11E6A"/>
    <w:rsid w:val="00B1249C"/>
    <w:rsid w:val="00B124B7"/>
    <w:rsid w:val="00B1517A"/>
    <w:rsid w:val="00B169D7"/>
    <w:rsid w:val="00B20F6C"/>
    <w:rsid w:val="00B21783"/>
    <w:rsid w:val="00B21982"/>
    <w:rsid w:val="00B21F67"/>
    <w:rsid w:val="00B21FBF"/>
    <w:rsid w:val="00B2225C"/>
    <w:rsid w:val="00B23402"/>
    <w:rsid w:val="00B245BD"/>
    <w:rsid w:val="00B24D35"/>
    <w:rsid w:val="00B25866"/>
    <w:rsid w:val="00B25A6F"/>
    <w:rsid w:val="00B303EA"/>
    <w:rsid w:val="00B3275B"/>
    <w:rsid w:val="00B33C2F"/>
    <w:rsid w:val="00B35432"/>
    <w:rsid w:val="00B37381"/>
    <w:rsid w:val="00B373AD"/>
    <w:rsid w:val="00B40B4D"/>
    <w:rsid w:val="00B4134E"/>
    <w:rsid w:val="00B41690"/>
    <w:rsid w:val="00B41A10"/>
    <w:rsid w:val="00B42741"/>
    <w:rsid w:val="00B42B2D"/>
    <w:rsid w:val="00B444DF"/>
    <w:rsid w:val="00B44DA3"/>
    <w:rsid w:val="00B46CDE"/>
    <w:rsid w:val="00B4731D"/>
    <w:rsid w:val="00B475C0"/>
    <w:rsid w:val="00B47C24"/>
    <w:rsid w:val="00B50134"/>
    <w:rsid w:val="00B5061D"/>
    <w:rsid w:val="00B507DC"/>
    <w:rsid w:val="00B5114C"/>
    <w:rsid w:val="00B518F7"/>
    <w:rsid w:val="00B51A2C"/>
    <w:rsid w:val="00B51BA9"/>
    <w:rsid w:val="00B5328A"/>
    <w:rsid w:val="00B5344B"/>
    <w:rsid w:val="00B53F2E"/>
    <w:rsid w:val="00B5510F"/>
    <w:rsid w:val="00B623CE"/>
    <w:rsid w:val="00B63818"/>
    <w:rsid w:val="00B64324"/>
    <w:rsid w:val="00B65AE9"/>
    <w:rsid w:val="00B662AD"/>
    <w:rsid w:val="00B66952"/>
    <w:rsid w:val="00B70235"/>
    <w:rsid w:val="00B71100"/>
    <w:rsid w:val="00B724D4"/>
    <w:rsid w:val="00B72ACE"/>
    <w:rsid w:val="00B7307C"/>
    <w:rsid w:val="00B73BC0"/>
    <w:rsid w:val="00B74BA8"/>
    <w:rsid w:val="00B75354"/>
    <w:rsid w:val="00B762A8"/>
    <w:rsid w:val="00B769C3"/>
    <w:rsid w:val="00B76AFA"/>
    <w:rsid w:val="00B81AFE"/>
    <w:rsid w:val="00B82000"/>
    <w:rsid w:val="00B8295D"/>
    <w:rsid w:val="00B83E36"/>
    <w:rsid w:val="00B84265"/>
    <w:rsid w:val="00B85389"/>
    <w:rsid w:val="00B85DA3"/>
    <w:rsid w:val="00B86165"/>
    <w:rsid w:val="00B86C0A"/>
    <w:rsid w:val="00B86E05"/>
    <w:rsid w:val="00B903CE"/>
    <w:rsid w:val="00B91560"/>
    <w:rsid w:val="00B91A02"/>
    <w:rsid w:val="00B91ED9"/>
    <w:rsid w:val="00B92820"/>
    <w:rsid w:val="00B92B46"/>
    <w:rsid w:val="00B92E1C"/>
    <w:rsid w:val="00B935E3"/>
    <w:rsid w:val="00B93C65"/>
    <w:rsid w:val="00B94342"/>
    <w:rsid w:val="00B96729"/>
    <w:rsid w:val="00B96AC9"/>
    <w:rsid w:val="00BA00A9"/>
    <w:rsid w:val="00BA0426"/>
    <w:rsid w:val="00BA05BC"/>
    <w:rsid w:val="00BA1B7A"/>
    <w:rsid w:val="00BA1D8A"/>
    <w:rsid w:val="00BA28B6"/>
    <w:rsid w:val="00BA36A5"/>
    <w:rsid w:val="00BA3FBB"/>
    <w:rsid w:val="00BA59ED"/>
    <w:rsid w:val="00BA6842"/>
    <w:rsid w:val="00BA69F4"/>
    <w:rsid w:val="00BA6E52"/>
    <w:rsid w:val="00BA7431"/>
    <w:rsid w:val="00BB0CC2"/>
    <w:rsid w:val="00BB1A72"/>
    <w:rsid w:val="00BB3184"/>
    <w:rsid w:val="00BB37FC"/>
    <w:rsid w:val="00BB53F1"/>
    <w:rsid w:val="00BB6202"/>
    <w:rsid w:val="00BB75DD"/>
    <w:rsid w:val="00BB7698"/>
    <w:rsid w:val="00BC15AB"/>
    <w:rsid w:val="00BC1BF0"/>
    <w:rsid w:val="00BC22AC"/>
    <w:rsid w:val="00BC250E"/>
    <w:rsid w:val="00BC30AA"/>
    <w:rsid w:val="00BC3FE1"/>
    <w:rsid w:val="00BC4D1E"/>
    <w:rsid w:val="00BC63BC"/>
    <w:rsid w:val="00BC6991"/>
    <w:rsid w:val="00BC7252"/>
    <w:rsid w:val="00BC7267"/>
    <w:rsid w:val="00BC774D"/>
    <w:rsid w:val="00BC7D7A"/>
    <w:rsid w:val="00BD000E"/>
    <w:rsid w:val="00BD0947"/>
    <w:rsid w:val="00BD1191"/>
    <w:rsid w:val="00BD1625"/>
    <w:rsid w:val="00BD1BDB"/>
    <w:rsid w:val="00BD1E45"/>
    <w:rsid w:val="00BD24F0"/>
    <w:rsid w:val="00BD253D"/>
    <w:rsid w:val="00BD332F"/>
    <w:rsid w:val="00BD3AD2"/>
    <w:rsid w:val="00BD428D"/>
    <w:rsid w:val="00BD4A90"/>
    <w:rsid w:val="00BD4C10"/>
    <w:rsid w:val="00BD6911"/>
    <w:rsid w:val="00BD6B3C"/>
    <w:rsid w:val="00BD6BED"/>
    <w:rsid w:val="00BD7483"/>
    <w:rsid w:val="00BE0E74"/>
    <w:rsid w:val="00BE226E"/>
    <w:rsid w:val="00BE3B2F"/>
    <w:rsid w:val="00BE4905"/>
    <w:rsid w:val="00BE4A16"/>
    <w:rsid w:val="00BE59E3"/>
    <w:rsid w:val="00BE5CFF"/>
    <w:rsid w:val="00BE5FBB"/>
    <w:rsid w:val="00BE67A1"/>
    <w:rsid w:val="00BF0748"/>
    <w:rsid w:val="00BF1360"/>
    <w:rsid w:val="00BF2B29"/>
    <w:rsid w:val="00BF3C84"/>
    <w:rsid w:val="00BF4DF6"/>
    <w:rsid w:val="00BF670C"/>
    <w:rsid w:val="00BF6DF1"/>
    <w:rsid w:val="00BF7B15"/>
    <w:rsid w:val="00C00634"/>
    <w:rsid w:val="00C0130F"/>
    <w:rsid w:val="00C01989"/>
    <w:rsid w:val="00C01B96"/>
    <w:rsid w:val="00C01C40"/>
    <w:rsid w:val="00C0321B"/>
    <w:rsid w:val="00C03582"/>
    <w:rsid w:val="00C0383B"/>
    <w:rsid w:val="00C03F2E"/>
    <w:rsid w:val="00C04F49"/>
    <w:rsid w:val="00C0590E"/>
    <w:rsid w:val="00C064F4"/>
    <w:rsid w:val="00C06D1F"/>
    <w:rsid w:val="00C07B05"/>
    <w:rsid w:val="00C07EC3"/>
    <w:rsid w:val="00C106B8"/>
    <w:rsid w:val="00C1122F"/>
    <w:rsid w:val="00C129E2"/>
    <w:rsid w:val="00C12B46"/>
    <w:rsid w:val="00C134E5"/>
    <w:rsid w:val="00C13832"/>
    <w:rsid w:val="00C1424B"/>
    <w:rsid w:val="00C14646"/>
    <w:rsid w:val="00C16490"/>
    <w:rsid w:val="00C17535"/>
    <w:rsid w:val="00C20E42"/>
    <w:rsid w:val="00C21449"/>
    <w:rsid w:val="00C2145D"/>
    <w:rsid w:val="00C219E5"/>
    <w:rsid w:val="00C222FE"/>
    <w:rsid w:val="00C22635"/>
    <w:rsid w:val="00C22842"/>
    <w:rsid w:val="00C23048"/>
    <w:rsid w:val="00C23621"/>
    <w:rsid w:val="00C265CC"/>
    <w:rsid w:val="00C273AE"/>
    <w:rsid w:val="00C27FEA"/>
    <w:rsid w:val="00C3109F"/>
    <w:rsid w:val="00C3245F"/>
    <w:rsid w:val="00C32822"/>
    <w:rsid w:val="00C3332E"/>
    <w:rsid w:val="00C33C24"/>
    <w:rsid w:val="00C349BC"/>
    <w:rsid w:val="00C36AC4"/>
    <w:rsid w:val="00C37868"/>
    <w:rsid w:val="00C400E5"/>
    <w:rsid w:val="00C40BA6"/>
    <w:rsid w:val="00C40F41"/>
    <w:rsid w:val="00C42274"/>
    <w:rsid w:val="00C4317A"/>
    <w:rsid w:val="00C4338E"/>
    <w:rsid w:val="00C46981"/>
    <w:rsid w:val="00C46A5F"/>
    <w:rsid w:val="00C46C6D"/>
    <w:rsid w:val="00C472F7"/>
    <w:rsid w:val="00C47D1B"/>
    <w:rsid w:val="00C503FF"/>
    <w:rsid w:val="00C5123D"/>
    <w:rsid w:val="00C515D8"/>
    <w:rsid w:val="00C51B23"/>
    <w:rsid w:val="00C523E1"/>
    <w:rsid w:val="00C53782"/>
    <w:rsid w:val="00C53E72"/>
    <w:rsid w:val="00C546A6"/>
    <w:rsid w:val="00C548B5"/>
    <w:rsid w:val="00C54BE5"/>
    <w:rsid w:val="00C56A45"/>
    <w:rsid w:val="00C56BEC"/>
    <w:rsid w:val="00C56DC7"/>
    <w:rsid w:val="00C572F8"/>
    <w:rsid w:val="00C57553"/>
    <w:rsid w:val="00C576AB"/>
    <w:rsid w:val="00C6012D"/>
    <w:rsid w:val="00C61066"/>
    <w:rsid w:val="00C62C50"/>
    <w:rsid w:val="00C63597"/>
    <w:rsid w:val="00C636D0"/>
    <w:rsid w:val="00C673D1"/>
    <w:rsid w:val="00C70285"/>
    <w:rsid w:val="00C716E5"/>
    <w:rsid w:val="00C71E4C"/>
    <w:rsid w:val="00C74C5A"/>
    <w:rsid w:val="00C75A27"/>
    <w:rsid w:val="00C77CD0"/>
    <w:rsid w:val="00C77D86"/>
    <w:rsid w:val="00C80153"/>
    <w:rsid w:val="00C8083C"/>
    <w:rsid w:val="00C80F8C"/>
    <w:rsid w:val="00C8162E"/>
    <w:rsid w:val="00C81D68"/>
    <w:rsid w:val="00C81E11"/>
    <w:rsid w:val="00C828BE"/>
    <w:rsid w:val="00C82B79"/>
    <w:rsid w:val="00C82C57"/>
    <w:rsid w:val="00C84558"/>
    <w:rsid w:val="00C84585"/>
    <w:rsid w:val="00C8466E"/>
    <w:rsid w:val="00C87158"/>
    <w:rsid w:val="00C87926"/>
    <w:rsid w:val="00C90715"/>
    <w:rsid w:val="00C90A72"/>
    <w:rsid w:val="00C91CDB"/>
    <w:rsid w:val="00C91F37"/>
    <w:rsid w:val="00C92091"/>
    <w:rsid w:val="00C92FA3"/>
    <w:rsid w:val="00C93283"/>
    <w:rsid w:val="00C94EA7"/>
    <w:rsid w:val="00C9566A"/>
    <w:rsid w:val="00C95980"/>
    <w:rsid w:val="00C97E22"/>
    <w:rsid w:val="00CA0B47"/>
    <w:rsid w:val="00CA1010"/>
    <w:rsid w:val="00CA30DF"/>
    <w:rsid w:val="00CA456C"/>
    <w:rsid w:val="00CA460D"/>
    <w:rsid w:val="00CA4D8F"/>
    <w:rsid w:val="00CA54C9"/>
    <w:rsid w:val="00CA66DF"/>
    <w:rsid w:val="00CA7476"/>
    <w:rsid w:val="00CA7C1E"/>
    <w:rsid w:val="00CB0337"/>
    <w:rsid w:val="00CB03BB"/>
    <w:rsid w:val="00CB2A57"/>
    <w:rsid w:val="00CB2B9D"/>
    <w:rsid w:val="00CB3A6D"/>
    <w:rsid w:val="00CB56AC"/>
    <w:rsid w:val="00CB7843"/>
    <w:rsid w:val="00CC0C5D"/>
    <w:rsid w:val="00CC0E3D"/>
    <w:rsid w:val="00CC0EE1"/>
    <w:rsid w:val="00CC22DD"/>
    <w:rsid w:val="00CC2BF2"/>
    <w:rsid w:val="00CC30A8"/>
    <w:rsid w:val="00CC424E"/>
    <w:rsid w:val="00CC4609"/>
    <w:rsid w:val="00CC54F4"/>
    <w:rsid w:val="00CC5E23"/>
    <w:rsid w:val="00CC6FD9"/>
    <w:rsid w:val="00CD01EE"/>
    <w:rsid w:val="00CD2AE3"/>
    <w:rsid w:val="00CD4A97"/>
    <w:rsid w:val="00CD4EEA"/>
    <w:rsid w:val="00CD67AE"/>
    <w:rsid w:val="00CD6949"/>
    <w:rsid w:val="00CD6D70"/>
    <w:rsid w:val="00CD72A9"/>
    <w:rsid w:val="00CD7C46"/>
    <w:rsid w:val="00CE09FF"/>
    <w:rsid w:val="00CE1592"/>
    <w:rsid w:val="00CE2547"/>
    <w:rsid w:val="00CE35DB"/>
    <w:rsid w:val="00CE3CE5"/>
    <w:rsid w:val="00CE46FC"/>
    <w:rsid w:val="00CE4AA8"/>
    <w:rsid w:val="00CE50B9"/>
    <w:rsid w:val="00CE569F"/>
    <w:rsid w:val="00CE657B"/>
    <w:rsid w:val="00CF6971"/>
    <w:rsid w:val="00CF6B0F"/>
    <w:rsid w:val="00CF7A25"/>
    <w:rsid w:val="00D002D5"/>
    <w:rsid w:val="00D00AEB"/>
    <w:rsid w:val="00D00EE6"/>
    <w:rsid w:val="00D01EDC"/>
    <w:rsid w:val="00D027E3"/>
    <w:rsid w:val="00D0322F"/>
    <w:rsid w:val="00D035FA"/>
    <w:rsid w:val="00D0533E"/>
    <w:rsid w:val="00D05D83"/>
    <w:rsid w:val="00D11533"/>
    <w:rsid w:val="00D11959"/>
    <w:rsid w:val="00D11ACF"/>
    <w:rsid w:val="00D12DF3"/>
    <w:rsid w:val="00D12E08"/>
    <w:rsid w:val="00D135A3"/>
    <w:rsid w:val="00D15AD6"/>
    <w:rsid w:val="00D15B8F"/>
    <w:rsid w:val="00D16EAC"/>
    <w:rsid w:val="00D17DCA"/>
    <w:rsid w:val="00D219E8"/>
    <w:rsid w:val="00D236C3"/>
    <w:rsid w:val="00D24764"/>
    <w:rsid w:val="00D24A5F"/>
    <w:rsid w:val="00D25959"/>
    <w:rsid w:val="00D269B7"/>
    <w:rsid w:val="00D278A7"/>
    <w:rsid w:val="00D30272"/>
    <w:rsid w:val="00D302EC"/>
    <w:rsid w:val="00D31BFC"/>
    <w:rsid w:val="00D32B38"/>
    <w:rsid w:val="00D33B5C"/>
    <w:rsid w:val="00D34F75"/>
    <w:rsid w:val="00D361BA"/>
    <w:rsid w:val="00D3620A"/>
    <w:rsid w:val="00D371C6"/>
    <w:rsid w:val="00D372B2"/>
    <w:rsid w:val="00D3777B"/>
    <w:rsid w:val="00D3784B"/>
    <w:rsid w:val="00D4136B"/>
    <w:rsid w:val="00D414F2"/>
    <w:rsid w:val="00D41634"/>
    <w:rsid w:val="00D4180E"/>
    <w:rsid w:val="00D41D70"/>
    <w:rsid w:val="00D42143"/>
    <w:rsid w:val="00D42175"/>
    <w:rsid w:val="00D42497"/>
    <w:rsid w:val="00D445DE"/>
    <w:rsid w:val="00D44D27"/>
    <w:rsid w:val="00D44D33"/>
    <w:rsid w:val="00D46E1A"/>
    <w:rsid w:val="00D47351"/>
    <w:rsid w:val="00D47EF9"/>
    <w:rsid w:val="00D50580"/>
    <w:rsid w:val="00D5075A"/>
    <w:rsid w:val="00D5148A"/>
    <w:rsid w:val="00D518E8"/>
    <w:rsid w:val="00D51E2C"/>
    <w:rsid w:val="00D52B66"/>
    <w:rsid w:val="00D52E78"/>
    <w:rsid w:val="00D53554"/>
    <w:rsid w:val="00D53645"/>
    <w:rsid w:val="00D5367D"/>
    <w:rsid w:val="00D536CB"/>
    <w:rsid w:val="00D547F7"/>
    <w:rsid w:val="00D54D46"/>
    <w:rsid w:val="00D6024A"/>
    <w:rsid w:val="00D61D21"/>
    <w:rsid w:val="00D6226E"/>
    <w:rsid w:val="00D62420"/>
    <w:rsid w:val="00D6484E"/>
    <w:rsid w:val="00D649B8"/>
    <w:rsid w:val="00D64A9D"/>
    <w:rsid w:val="00D66D13"/>
    <w:rsid w:val="00D7015C"/>
    <w:rsid w:val="00D70E3C"/>
    <w:rsid w:val="00D71348"/>
    <w:rsid w:val="00D71585"/>
    <w:rsid w:val="00D72B26"/>
    <w:rsid w:val="00D73380"/>
    <w:rsid w:val="00D733B7"/>
    <w:rsid w:val="00D746B5"/>
    <w:rsid w:val="00D75214"/>
    <w:rsid w:val="00D75BAC"/>
    <w:rsid w:val="00D75C21"/>
    <w:rsid w:val="00D76774"/>
    <w:rsid w:val="00D777BD"/>
    <w:rsid w:val="00D77B71"/>
    <w:rsid w:val="00D80F25"/>
    <w:rsid w:val="00D81285"/>
    <w:rsid w:val="00D819D7"/>
    <w:rsid w:val="00D81DE6"/>
    <w:rsid w:val="00D827DA"/>
    <w:rsid w:val="00D82C57"/>
    <w:rsid w:val="00D8327C"/>
    <w:rsid w:val="00D83CE5"/>
    <w:rsid w:val="00D858AB"/>
    <w:rsid w:val="00D8594F"/>
    <w:rsid w:val="00D860C6"/>
    <w:rsid w:val="00D86EE5"/>
    <w:rsid w:val="00D90475"/>
    <w:rsid w:val="00D911EA"/>
    <w:rsid w:val="00D9152A"/>
    <w:rsid w:val="00D91BA8"/>
    <w:rsid w:val="00D93A91"/>
    <w:rsid w:val="00D94CFC"/>
    <w:rsid w:val="00D950A6"/>
    <w:rsid w:val="00D95E0F"/>
    <w:rsid w:val="00D95EF8"/>
    <w:rsid w:val="00D96CA1"/>
    <w:rsid w:val="00D973C4"/>
    <w:rsid w:val="00DA0B77"/>
    <w:rsid w:val="00DA0BE7"/>
    <w:rsid w:val="00DA15EC"/>
    <w:rsid w:val="00DA21F3"/>
    <w:rsid w:val="00DA2571"/>
    <w:rsid w:val="00DA299A"/>
    <w:rsid w:val="00DA4816"/>
    <w:rsid w:val="00DA48BE"/>
    <w:rsid w:val="00DA4C11"/>
    <w:rsid w:val="00DA5471"/>
    <w:rsid w:val="00DA63C9"/>
    <w:rsid w:val="00DB0092"/>
    <w:rsid w:val="00DB248A"/>
    <w:rsid w:val="00DB2EDE"/>
    <w:rsid w:val="00DB6325"/>
    <w:rsid w:val="00DB6FA2"/>
    <w:rsid w:val="00DB736B"/>
    <w:rsid w:val="00DC00C3"/>
    <w:rsid w:val="00DC0883"/>
    <w:rsid w:val="00DC215D"/>
    <w:rsid w:val="00DC375E"/>
    <w:rsid w:val="00DC3C00"/>
    <w:rsid w:val="00DC3E83"/>
    <w:rsid w:val="00DC5D6E"/>
    <w:rsid w:val="00DC752F"/>
    <w:rsid w:val="00DD1B85"/>
    <w:rsid w:val="00DD2EF0"/>
    <w:rsid w:val="00DD324F"/>
    <w:rsid w:val="00DD34EE"/>
    <w:rsid w:val="00DD36E9"/>
    <w:rsid w:val="00DD43B7"/>
    <w:rsid w:val="00DD4EA2"/>
    <w:rsid w:val="00DD6FCA"/>
    <w:rsid w:val="00DD7271"/>
    <w:rsid w:val="00DD7C7D"/>
    <w:rsid w:val="00DE03DC"/>
    <w:rsid w:val="00DE04FE"/>
    <w:rsid w:val="00DE0BC1"/>
    <w:rsid w:val="00DE0D95"/>
    <w:rsid w:val="00DE1BAA"/>
    <w:rsid w:val="00DE1D18"/>
    <w:rsid w:val="00DE27F3"/>
    <w:rsid w:val="00DE2E3C"/>
    <w:rsid w:val="00DE306B"/>
    <w:rsid w:val="00DE4C48"/>
    <w:rsid w:val="00DE4CF6"/>
    <w:rsid w:val="00DE5CB7"/>
    <w:rsid w:val="00DE6E5A"/>
    <w:rsid w:val="00DE7F9A"/>
    <w:rsid w:val="00DF0B40"/>
    <w:rsid w:val="00DF0D44"/>
    <w:rsid w:val="00DF1223"/>
    <w:rsid w:val="00DF13C0"/>
    <w:rsid w:val="00DF2144"/>
    <w:rsid w:val="00DF2C0F"/>
    <w:rsid w:val="00DF3014"/>
    <w:rsid w:val="00DF35B4"/>
    <w:rsid w:val="00DF3CE0"/>
    <w:rsid w:val="00DF5609"/>
    <w:rsid w:val="00DF5B45"/>
    <w:rsid w:val="00DF6E07"/>
    <w:rsid w:val="00DF746B"/>
    <w:rsid w:val="00DF79E4"/>
    <w:rsid w:val="00DF7E44"/>
    <w:rsid w:val="00E01594"/>
    <w:rsid w:val="00E0174D"/>
    <w:rsid w:val="00E01862"/>
    <w:rsid w:val="00E01BB7"/>
    <w:rsid w:val="00E01E5B"/>
    <w:rsid w:val="00E020A1"/>
    <w:rsid w:val="00E023C9"/>
    <w:rsid w:val="00E02700"/>
    <w:rsid w:val="00E036CC"/>
    <w:rsid w:val="00E03758"/>
    <w:rsid w:val="00E0488A"/>
    <w:rsid w:val="00E04B95"/>
    <w:rsid w:val="00E058E1"/>
    <w:rsid w:val="00E05C70"/>
    <w:rsid w:val="00E07227"/>
    <w:rsid w:val="00E07381"/>
    <w:rsid w:val="00E11DE2"/>
    <w:rsid w:val="00E13C8A"/>
    <w:rsid w:val="00E1431C"/>
    <w:rsid w:val="00E1469B"/>
    <w:rsid w:val="00E16244"/>
    <w:rsid w:val="00E162C7"/>
    <w:rsid w:val="00E16369"/>
    <w:rsid w:val="00E16AC1"/>
    <w:rsid w:val="00E177A8"/>
    <w:rsid w:val="00E215E4"/>
    <w:rsid w:val="00E2275E"/>
    <w:rsid w:val="00E22F55"/>
    <w:rsid w:val="00E2306B"/>
    <w:rsid w:val="00E233E7"/>
    <w:rsid w:val="00E25931"/>
    <w:rsid w:val="00E262CC"/>
    <w:rsid w:val="00E27526"/>
    <w:rsid w:val="00E30D74"/>
    <w:rsid w:val="00E31DDA"/>
    <w:rsid w:val="00E322FE"/>
    <w:rsid w:val="00E33369"/>
    <w:rsid w:val="00E33599"/>
    <w:rsid w:val="00E34890"/>
    <w:rsid w:val="00E371EC"/>
    <w:rsid w:val="00E4041D"/>
    <w:rsid w:val="00E41309"/>
    <w:rsid w:val="00E43B0A"/>
    <w:rsid w:val="00E444E8"/>
    <w:rsid w:val="00E45A86"/>
    <w:rsid w:val="00E45F6B"/>
    <w:rsid w:val="00E47DF5"/>
    <w:rsid w:val="00E50841"/>
    <w:rsid w:val="00E514FE"/>
    <w:rsid w:val="00E5532F"/>
    <w:rsid w:val="00E55E95"/>
    <w:rsid w:val="00E568F0"/>
    <w:rsid w:val="00E602CB"/>
    <w:rsid w:val="00E6150F"/>
    <w:rsid w:val="00E61760"/>
    <w:rsid w:val="00E619AC"/>
    <w:rsid w:val="00E61E9C"/>
    <w:rsid w:val="00E62DB9"/>
    <w:rsid w:val="00E640ED"/>
    <w:rsid w:val="00E64143"/>
    <w:rsid w:val="00E6514E"/>
    <w:rsid w:val="00E65B7F"/>
    <w:rsid w:val="00E65C6F"/>
    <w:rsid w:val="00E668E3"/>
    <w:rsid w:val="00E66AC9"/>
    <w:rsid w:val="00E66CA0"/>
    <w:rsid w:val="00E670BD"/>
    <w:rsid w:val="00E676CA"/>
    <w:rsid w:val="00E70BD1"/>
    <w:rsid w:val="00E70C6B"/>
    <w:rsid w:val="00E71476"/>
    <w:rsid w:val="00E71B15"/>
    <w:rsid w:val="00E71DB8"/>
    <w:rsid w:val="00E720C6"/>
    <w:rsid w:val="00E7373D"/>
    <w:rsid w:val="00E74180"/>
    <w:rsid w:val="00E75CE6"/>
    <w:rsid w:val="00E76CD1"/>
    <w:rsid w:val="00E7784C"/>
    <w:rsid w:val="00E80066"/>
    <w:rsid w:val="00E805C5"/>
    <w:rsid w:val="00E80F02"/>
    <w:rsid w:val="00E81221"/>
    <w:rsid w:val="00E8169E"/>
    <w:rsid w:val="00E81BA4"/>
    <w:rsid w:val="00E82A53"/>
    <w:rsid w:val="00E8307E"/>
    <w:rsid w:val="00E83289"/>
    <w:rsid w:val="00E86354"/>
    <w:rsid w:val="00E86E4F"/>
    <w:rsid w:val="00E87ACA"/>
    <w:rsid w:val="00E90449"/>
    <w:rsid w:val="00E914A3"/>
    <w:rsid w:val="00E91825"/>
    <w:rsid w:val="00E92C94"/>
    <w:rsid w:val="00E95D22"/>
    <w:rsid w:val="00E96632"/>
    <w:rsid w:val="00E97F8B"/>
    <w:rsid w:val="00EA0E6C"/>
    <w:rsid w:val="00EA2F31"/>
    <w:rsid w:val="00EA37BC"/>
    <w:rsid w:val="00EA4952"/>
    <w:rsid w:val="00EA4CD3"/>
    <w:rsid w:val="00EA4E61"/>
    <w:rsid w:val="00EA547B"/>
    <w:rsid w:val="00EA6925"/>
    <w:rsid w:val="00EA6D71"/>
    <w:rsid w:val="00EA7D67"/>
    <w:rsid w:val="00EB08C2"/>
    <w:rsid w:val="00EB141E"/>
    <w:rsid w:val="00EB1551"/>
    <w:rsid w:val="00EB1965"/>
    <w:rsid w:val="00EB29D3"/>
    <w:rsid w:val="00EB3E96"/>
    <w:rsid w:val="00EB481B"/>
    <w:rsid w:val="00EB4AF6"/>
    <w:rsid w:val="00EB5BD5"/>
    <w:rsid w:val="00EB6422"/>
    <w:rsid w:val="00EB648C"/>
    <w:rsid w:val="00EC0103"/>
    <w:rsid w:val="00EC0EE3"/>
    <w:rsid w:val="00EC19E9"/>
    <w:rsid w:val="00EC1E20"/>
    <w:rsid w:val="00EC35B4"/>
    <w:rsid w:val="00EC3CAC"/>
    <w:rsid w:val="00EC455A"/>
    <w:rsid w:val="00EC5378"/>
    <w:rsid w:val="00ED0467"/>
    <w:rsid w:val="00ED0496"/>
    <w:rsid w:val="00ED068B"/>
    <w:rsid w:val="00ED3020"/>
    <w:rsid w:val="00ED3209"/>
    <w:rsid w:val="00ED45D9"/>
    <w:rsid w:val="00ED4629"/>
    <w:rsid w:val="00ED4E84"/>
    <w:rsid w:val="00ED68B1"/>
    <w:rsid w:val="00ED7CAF"/>
    <w:rsid w:val="00ED7D9E"/>
    <w:rsid w:val="00EE11EA"/>
    <w:rsid w:val="00EE1383"/>
    <w:rsid w:val="00EE3764"/>
    <w:rsid w:val="00EE42C6"/>
    <w:rsid w:val="00EE67C2"/>
    <w:rsid w:val="00EF00D9"/>
    <w:rsid w:val="00EF018A"/>
    <w:rsid w:val="00EF079E"/>
    <w:rsid w:val="00EF0E89"/>
    <w:rsid w:val="00EF1E9B"/>
    <w:rsid w:val="00EF4435"/>
    <w:rsid w:val="00EF47C4"/>
    <w:rsid w:val="00EF5970"/>
    <w:rsid w:val="00EF6EC4"/>
    <w:rsid w:val="00EF7118"/>
    <w:rsid w:val="00EF7AE6"/>
    <w:rsid w:val="00F0012C"/>
    <w:rsid w:val="00F00AB6"/>
    <w:rsid w:val="00F00D29"/>
    <w:rsid w:val="00F02049"/>
    <w:rsid w:val="00F0212F"/>
    <w:rsid w:val="00F02ACA"/>
    <w:rsid w:val="00F03E94"/>
    <w:rsid w:val="00F043D1"/>
    <w:rsid w:val="00F0441C"/>
    <w:rsid w:val="00F0531B"/>
    <w:rsid w:val="00F05C23"/>
    <w:rsid w:val="00F069F1"/>
    <w:rsid w:val="00F07E97"/>
    <w:rsid w:val="00F11A1E"/>
    <w:rsid w:val="00F122EB"/>
    <w:rsid w:val="00F12A0E"/>
    <w:rsid w:val="00F12AC3"/>
    <w:rsid w:val="00F172EE"/>
    <w:rsid w:val="00F173FC"/>
    <w:rsid w:val="00F179D8"/>
    <w:rsid w:val="00F20146"/>
    <w:rsid w:val="00F203DE"/>
    <w:rsid w:val="00F2098F"/>
    <w:rsid w:val="00F21B37"/>
    <w:rsid w:val="00F22C14"/>
    <w:rsid w:val="00F23CDF"/>
    <w:rsid w:val="00F256FE"/>
    <w:rsid w:val="00F265C7"/>
    <w:rsid w:val="00F2728E"/>
    <w:rsid w:val="00F27313"/>
    <w:rsid w:val="00F300EF"/>
    <w:rsid w:val="00F30F7B"/>
    <w:rsid w:val="00F3211D"/>
    <w:rsid w:val="00F32BCB"/>
    <w:rsid w:val="00F32D05"/>
    <w:rsid w:val="00F3329C"/>
    <w:rsid w:val="00F340AB"/>
    <w:rsid w:val="00F34B04"/>
    <w:rsid w:val="00F34E29"/>
    <w:rsid w:val="00F3548E"/>
    <w:rsid w:val="00F359BC"/>
    <w:rsid w:val="00F40A49"/>
    <w:rsid w:val="00F4102B"/>
    <w:rsid w:val="00F4123D"/>
    <w:rsid w:val="00F41380"/>
    <w:rsid w:val="00F414B3"/>
    <w:rsid w:val="00F4316B"/>
    <w:rsid w:val="00F44859"/>
    <w:rsid w:val="00F45839"/>
    <w:rsid w:val="00F4715B"/>
    <w:rsid w:val="00F47954"/>
    <w:rsid w:val="00F47EF8"/>
    <w:rsid w:val="00F51432"/>
    <w:rsid w:val="00F5164C"/>
    <w:rsid w:val="00F51BB0"/>
    <w:rsid w:val="00F51C62"/>
    <w:rsid w:val="00F52B01"/>
    <w:rsid w:val="00F533A1"/>
    <w:rsid w:val="00F552FA"/>
    <w:rsid w:val="00F55441"/>
    <w:rsid w:val="00F55916"/>
    <w:rsid w:val="00F55BD1"/>
    <w:rsid w:val="00F567A8"/>
    <w:rsid w:val="00F574F8"/>
    <w:rsid w:val="00F600F2"/>
    <w:rsid w:val="00F6065B"/>
    <w:rsid w:val="00F60B80"/>
    <w:rsid w:val="00F60DE5"/>
    <w:rsid w:val="00F612D6"/>
    <w:rsid w:val="00F63C1F"/>
    <w:rsid w:val="00F67042"/>
    <w:rsid w:val="00F702B4"/>
    <w:rsid w:val="00F72016"/>
    <w:rsid w:val="00F74252"/>
    <w:rsid w:val="00F75810"/>
    <w:rsid w:val="00F75EE6"/>
    <w:rsid w:val="00F76EED"/>
    <w:rsid w:val="00F7733F"/>
    <w:rsid w:val="00F804B0"/>
    <w:rsid w:val="00F80729"/>
    <w:rsid w:val="00F80996"/>
    <w:rsid w:val="00F81055"/>
    <w:rsid w:val="00F81FF9"/>
    <w:rsid w:val="00F82380"/>
    <w:rsid w:val="00F826CA"/>
    <w:rsid w:val="00F83F38"/>
    <w:rsid w:val="00F84BAA"/>
    <w:rsid w:val="00F84D35"/>
    <w:rsid w:val="00F8596C"/>
    <w:rsid w:val="00F85AED"/>
    <w:rsid w:val="00F861CB"/>
    <w:rsid w:val="00F86305"/>
    <w:rsid w:val="00F86C48"/>
    <w:rsid w:val="00F86D53"/>
    <w:rsid w:val="00F8725D"/>
    <w:rsid w:val="00F87384"/>
    <w:rsid w:val="00F87FBC"/>
    <w:rsid w:val="00F907B2"/>
    <w:rsid w:val="00F92058"/>
    <w:rsid w:val="00F93A54"/>
    <w:rsid w:val="00F93CE0"/>
    <w:rsid w:val="00F944D7"/>
    <w:rsid w:val="00F96BBB"/>
    <w:rsid w:val="00F973B7"/>
    <w:rsid w:val="00F97AEE"/>
    <w:rsid w:val="00F97F78"/>
    <w:rsid w:val="00FA2030"/>
    <w:rsid w:val="00FA2F4B"/>
    <w:rsid w:val="00FA32BB"/>
    <w:rsid w:val="00FA381C"/>
    <w:rsid w:val="00FA422C"/>
    <w:rsid w:val="00FA499D"/>
    <w:rsid w:val="00FA5129"/>
    <w:rsid w:val="00FA62D8"/>
    <w:rsid w:val="00FA6A37"/>
    <w:rsid w:val="00FA7B5A"/>
    <w:rsid w:val="00FA7FF8"/>
    <w:rsid w:val="00FB0487"/>
    <w:rsid w:val="00FB1924"/>
    <w:rsid w:val="00FB1D39"/>
    <w:rsid w:val="00FB48D6"/>
    <w:rsid w:val="00FB5882"/>
    <w:rsid w:val="00FB59B6"/>
    <w:rsid w:val="00FB6700"/>
    <w:rsid w:val="00FB6F0C"/>
    <w:rsid w:val="00FB6FD1"/>
    <w:rsid w:val="00FC0560"/>
    <w:rsid w:val="00FC3695"/>
    <w:rsid w:val="00FC5A72"/>
    <w:rsid w:val="00FC614A"/>
    <w:rsid w:val="00FC7789"/>
    <w:rsid w:val="00FD00B4"/>
    <w:rsid w:val="00FD02A0"/>
    <w:rsid w:val="00FD0D0D"/>
    <w:rsid w:val="00FD171D"/>
    <w:rsid w:val="00FD17AE"/>
    <w:rsid w:val="00FD1DE6"/>
    <w:rsid w:val="00FD2330"/>
    <w:rsid w:val="00FD55B2"/>
    <w:rsid w:val="00FD627F"/>
    <w:rsid w:val="00FD6EAB"/>
    <w:rsid w:val="00FD7CD2"/>
    <w:rsid w:val="00FE021A"/>
    <w:rsid w:val="00FE1A69"/>
    <w:rsid w:val="00FE1B57"/>
    <w:rsid w:val="00FE1F79"/>
    <w:rsid w:val="00FE2A87"/>
    <w:rsid w:val="00FE4286"/>
    <w:rsid w:val="00FE43BA"/>
    <w:rsid w:val="00FE4C66"/>
    <w:rsid w:val="00FE5006"/>
    <w:rsid w:val="00FE5219"/>
    <w:rsid w:val="00FE5790"/>
    <w:rsid w:val="00FE6C02"/>
    <w:rsid w:val="00FE6F9F"/>
    <w:rsid w:val="00FE71F9"/>
    <w:rsid w:val="00FE7608"/>
    <w:rsid w:val="00FF06D3"/>
    <w:rsid w:val="00FF0989"/>
    <w:rsid w:val="00FF2E69"/>
    <w:rsid w:val="00FF50F6"/>
    <w:rsid w:val="00FF60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BA71980-18E4-439F-8439-8E5E48FA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931EF"/>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character" w:customStyle="1" w:styleId="Ttulo3Car">
    <w:name w:val="Título 3 Car"/>
    <w:basedOn w:val="Fuentedeprrafopredeter"/>
    <w:link w:val="Ttulo3"/>
    <w:uiPriority w:val="9"/>
    <w:rsid w:val="00A931E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931EF"/>
    <w:pPr>
      <w:ind w:left="283" w:hanging="283"/>
      <w:contextualSpacing/>
    </w:pPr>
  </w:style>
  <w:style w:type="paragraph" w:styleId="Lista2">
    <w:name w:val="List 2"/>
    <w:basedOn w:val="Normal"/>
    <w:uiPriority w:val="99"/>
    <w:unhideWhenUsed/>
    <w:rsid w:val="00A931EF"/>
    <w:pPr>
      <w:ind w:left="566" w:hanging="283"/>
      <w:contextualSpacing/>
    </w:pPr>
  </w:style>
  <w:style w:type="paragraph" w:styleId="Saludo">
    <w:name w:val="Salutation"/>
    <w:basedOn w:val="Normal"/>
    <w:next w:val="Normal"/>
    <w:link w:val="SaludoCar"/>
    <w:uiPriority w:val="99"/>
    <w:unhideWhenUsed/>
    <w:rsid w:val="00A931EF"/>
  </w:style>
  <w:style w:type="character" w:customStyle="1" w:styleId="SaludoCar">
    <w:name w:val="Saludo Car"/>
    <w:basedOn w:val="Fuentedeprrafopredeter"/>
    <w:link w:val="Saludo"/>
    <w:uiPriority w:val="99"/>
    <w:rsid w:val="00A931EF"/>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rsid w:val="00A931EF"/>
    <w:pPr>
      <w:spacing w:after="120"/>
    </w:pPr>
  </w:style>
  <w:style w:type="character" w:customStyle="1" w:styleId="TextoindependienteCar">
    <w:name w:val="Texto independiente Car"/>
    <w:basedOn w:val="Fuentedeprrafopredeter"/>
    <w:link w:val="Textoindependiente"/>
    <w:uiPriority w:val="99"/>
    <w:rsid w:val="00A931E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931EF"/>
    <w:pPr>
      <w:spacing w:after="120"/>
      <w:ind w:left="283"/>
    </w:pPr>
  </w:style>
  <w:style w:type="character" w:customStyle="1" w:styleId="SangradetextonormalCar">
    <w:name w:val="Sangría de texto normal Car"/>
    <w:basedOn w:val="Fuentedeprrafopredeter"/>
    <w:link w:val="Sangradetextonormal"/>
    <w:uiPriority w:val="99"/>
    <w:rsid w:val="00A931E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931E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931EF"/>
    <w:rPr>
      <w:rFonts w:ascii="Times New Roman" w:eastAsia="Times New Roman" w:hAnsi="Times New Roman" w:cs="Times New Roman"/>
      <w:lang w:val="es-ES"/>
    </w:rPr>
  </w:style>
  <w:style w:type="paragraph" w:customStyle="1" w:styleId="j">
    <w:name w:val="j"/>
    <w:basedOn w:val="Normal"/>
    <w:rsid w:val="006D5FBA"/>
    <w:pPr>
      <w:spacing w:before="100" w:beforeAutospacing="1" w:after="100" w:afterAutospacing="1"/>
    </w:pPr>
    <w:rPr>
      <w:lang w:val="es-MX" w:eastAsia="es-MX"/>
    </w:rPr>
  </w:style>
  <w:style w:type="character" w:customStyle="1" w:styleId="u">
    <w:name w:val="u"/>
    <w:basedOn w:val="Fuentedeprrafopredeter"/>
    <w:rsid w:val="005978AC"/>
  </w:style>
  <w:style w:type="character" w:customStyle="1" w:styleId="TextonotapieCar1">
    <w:name w:val="Texto nota pie Car1"/>
    <w:basedOn w:val="Fuentedeprrafopredeter"/>
    <w:uiPriority w:val="99"/>
    <w:rsid w:val="00E50841"/>
    <w:rPr>
      <w:sz w:val="20"/>
      <w:szCs w:val="20"/>
    </w:rPr>
  </w:style>
  <w:style w:type="paragraph" w:customStyle="1" w:styleId="rtejustify">
    <w:name w:val="rtejustify"/>
    <w:basedOn w:val="Normal"/>
    <w:rsid w:val="00C46A5F"/>
    <w:pPr>
      <w:spacing w:before="100" w:beforeAutospacing="1" w:after="100" w:afterAutospacing="1"/>
    </w:pPr>
    <w:rPr>
      <w:lang w:val="es-MX" w:eastAsia="es-MX"/>
    </w:rPr>
  </w:style>
  <w:style w:type="character" w:styleId="nfasis">
    <w:name w:val="Emphasis"/>
    <w:basedOn w:val="Fuentedeprrafopredeter"/>
    <w:uiPriority w:val="20"/>
    <w:qFormat/>
    <w:rsid w:val="00A503C6"/>
    <w:rPr>
      <w:i/>
      <w:iCs/>
    </w:rPr>
  </w:style>
  <w:style w:type="paragraph" w:customStyle="1" w:styleId="j1">
    <w:name w:val="j1"/>
    <w:basedOn w:val="Normal"/>
    <w:rsid w:val="00927A5C"/>
    <w:pPr>
      <w:spacing w:before="100" w:beforeAutospacing="1" w:after="100" w:afterAutospacing="1"/>
    </w:pPr>
    <w:rPr>
      <w:lang w:val="es-MX" w:eastAsia="es-MX"/>
    </w:rPr>
  </w:style>
  <w:style w:type="character" w:customStyle="1" w:styleId="d">
    <w:name w:val="d"/>
    <w:basedOn w:val="Fuentedeprrafopredeter"/>
    <w:rsid w:val="00927A5C"/>
  </w:style>
  <w:style w:type="paragraph" w:styleId="NormalWeb">
    <w:name w:val="Normal (Web)"/>
    <w:basedOn w:val="Normal"/>
    <w:uiPriority w:val="99"/>
    <w:unhideWhenUsed/>
    <w:rsid w:val="00CC4609"/>
    <w:pPr>
      <w:spacing w:before="100" w:beforeAutospacing="1" w:after="100" w:afterAutospacing="1"/>
    </w:pPr>
    <w:rPr>
      <w:lang w:val="es-MX" w:eastAsia="es-MX"/>
    </w:rPr>
  </w:style>
  <w:style w:type="paragraph" w:styleId="Textosinformato">
    <w:name w:val="Plain Text"/>
    <w:basedOn w:val="Normal"/>
    <w:link w:val="TextosinformatoCar"/>
    <w:semiHidden/>
    <w:unhideWhenUsed/>
    <w:rsid w:val="000E2606"/>
    <w:rPr>
      <w:rFonts w:ascii="Courier New" w:hAnsi="Courier New"/>
      <w:sz w:val="20"/>
      <w:szCs w:val="20"/>
    </w:rPr>
  </w:style>
  <w:style w:type="character" w:customStyle="1" w:styleId="TextosinformatoCar">
    <w:name w:val="Texto sin formato Car"/>
    <w:basedOn w:val="Fuentedeprrafopredeter"/>
    <w:link w:val="Textosinformato"/>
    <w:semiHidden/>
    <w:rsid w:val="000E2606"/>
    <w:rPr>
      <w:rFonts w:ascii="Courier New" w:eastAsia="Times New Roman" w:hAnsi="Courier New" w:cs="Times New Roman"/>
      <w:sz w:val="20"/>
      <w:szCs w:val="20"/>
      <w:lang w:val="es-ES"/>
    </w:rPr>
  </w:style>
  <w:style w:type="character" w:styleId="Hipervnculovisitado">
    <w:name w:val="FollowedHyperlink"/>
    <w:basedOn w:val="Fuentedeprrafopredeter"/>
    <w:uiPriority w:val="99"/>
    <w:semiHidden/>
    <w:unhideWhenUsed/>
    <w:rsid w:val="00216941"/>
    <w:rPr>
      <w:color w:val="800080" w:themeColor="followedHyperlink"/>
      <w:u w:val="single"/>
    </w:rPr>
  </w:style>
  <w:style w:type="table" w:styleId="Tabladelista1clara-nfasis1">
    <w:name w:val="List Table 1 Light Accent 1"/>
    <w:basedOn w:val="Tablanormal"/>
    <w:uiPriority w:val="46"/>
    <w:rsid w:val="00D361B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78312">
      <w:bodyDiv w:val="1"/>
      <w:marLeft w:val="0"/>
      <w:marRight w:val="0"/>
      <w:marTop w:val="0"/>
      <w:marBottom w:val="0"/>
      <w:divBdr>
        <w:top w:val="none" w:sz="0" w:space="0" w:color="auto"/>
        <w:left w:val="none" w:sz="0" w:space="0" w:color="auto"/>
        <w:bottom w:val="none" w:sz="0" w:space="0" w:color="auto"/>
        <w:right w:val="none" w:sz="0" w:space="0" w:color="auto"/>
      </w:divBdr>
    </w:div>
    <w:div w:id="111753852">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13789077">
      <w:bodyDiv w:val="1"/>
      <w:marLeft w:val="0"/>
      <w:marRight w:val="0"/>
      <w:marTop w:val="0"/>
      <w:marBottom w:val="0"/>
      <w:divBdr>
        <w:top w:val="none" w:sz="0" w:space="0" w:color="auto"/>
        <w:left w:val="none" w:sz="0" w:space="0" w:color="auto"/>
        <w:bottom w:val="none" w:sz="0" w:space="0" w:color="auto"/>
        <w:right w:val="none" w:sz="0" w:space="0" w:color="auto"/>
      </w:divBdr>
    </w:div>
    <w:div w:id="126823499">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7137980">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3781874">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3496253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7213669">
      <w:bodyDiv w:val="1"/>
      <w:marLeft w:val="0"/>
      <w:marRight w:val="0"/>
      <w:marTop w:val="0"/>
      <w:marBottom w:val="0"/>
      <w:divBdr>
        <w:top w:val="none" w:sz="0" w:space="0" w:color="auto"/>
        <w:left w:val="none" w:sz="0" w:space="0" w:color="auto"/>
        <w:bottom w:val="none" w:sz="0" w:space="0" w:color="auto"/>
        <w:right w:val="none" w:sz="0" w:space="0" w:color="auto"/>
      </w:divBdr>
    </w:div>
    <w:div w:id="52660644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8388264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14505903">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7366275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16209168">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26715456">
      <w:bodyDiv w:val="1"/>
      <w:marLeft w:val="0"/>
      <w:marRight w:val="0"/>
      <w:marTop w:val="0"/>
      <w:marBottom w:val="0"/>
      <w:divBdr>
        <w:top w:val="none" w:sz="0" w:space="0" w:color="auto"/>
        <w:left w:val="none" w:sz="0" w:space="0" w:color="auto"/>
        <w:bottom w:val="none" w:sz="0" w:space="0" w:color="auto"/>
        <w:right w:val="none" w:sz="0" w:space="0" w:color="auto"/>
      </w:divBdr>
      <w:divsChild>
        <w:div w:id="599871055">
          <w:marLeft w:val="0"/>
          <w:marRight w:val="0"/>
          <w:marTop w:val="0"/>
          <w:marBottom w:val="0"/>
          <w:divBdr>
            <w:top w:val="none" w:sz="0" w:space="0" w:color="auto"/>
            <w:left w:val="none" w:sz="0" w:space="0" w:color="auto"/>
            <w:bottom w:val="none" w:sz="0" w:space="0" w:color="auto"/>
            <w:right w:val="none" w:sz="0" w:space="0" w:color="auto"/>
          </w:divBdr>
        </w:div>
      </w:divsChild>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325727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7376727">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89121671">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63826365">
      <w:bodyDiv w:val="1"/>
      <w:marLeft w:val="0"/>
      <w:marRight w:val="0"/>
      <w:marTop w:val="0"/>
      <w:marBottom w:val="0"/>
      <w:divBdr>
        <w:top w:val="none" w:sz="0" w:space="0" w:color="auto"/>
        <w:left w:val="none" w:sz="0" w:space="0" w:color="auto"/>
        <w:bottom w:val="none" w:sz="0" w:space="0" w:color="auto"/>
        <w:right w:val="none" w:sz="0" w:space="0" w:color="auto"/>
      </w:divBdr>
      <w:divsChild>
        <w:div w:id="2047674328">
          <w:marLeft w:val="0"/>
          <w:marRight w:val="0"/>
          <w:marTop w:val="210"/>
          <w:marBottom w:val="0"/>
          <w:divBdr>
            <w:top w:val="none" w:sz="0" w:space="0" w:color="auto"/>
            <w:left w:val="none" w:sz="0" w:space="0" w:color="auto"/>
            <w:bottom w:val="none" w:sz="0" w:space="0" w:color="auto"/>
            <w:right w:val="none" w:sz="0" w:space="0" w:color="auto"/>
          </w:divBdr>
        </w:div>
        <w:div w:id="87703919">
          <w:marLeft w:val="972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5749296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0662334">
      <w:bodyDiv w:val="1"/>
      <w:marLeft w:val="0"/>
      <w:marRight w:val="0"/>
      <w:marTop w:val="0"/>
      <w:marBottom w:val="0"/>
      <w:divBdr>
        <w:top w:val="none" w:sz="0" w:space="0" w:color="auto"/>
        <w:left w:val="none" w:sz="0" w:space="0" w:color="auto"/>
        <w:bottom w:val="none" w:sz="0" w:space="0" w:color="auto"/>
        <w:right w:val="none" w:sz="0" w:space="0" w:color="auto"/>
      </w:divBdr>
    </w:div>
    <w:div w:id="1803228466">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4560510">
      <w:bodyDiv w:val="1"/>
      <w:marLeft w:val="0"/>
      <w:marRight w:val="0"/>
      <w:marTop w:val="0"/>
      <w:marBottom w:val="0"/>
      <w:divBdr>
        <w:top w:val="none" w:sz="0" w:space="0" w:color="auto"/>
        <w:left w:val="none" w:sz="0" w:space="0" w:color="auto"/>
        <w:bottom w:val="none" w:sz="0" w:space="0" w:color="auto"/>
        <w:right w:val="none" w:sz="0" w:space="0" w:color="auto"/>
      </w:divBdr>
    </w:div>
    <w:div w:id="1854416455">
      <w:bodyDiv w:val="1"/>
      <w:marLeft w:val="0"/>
      <w:marRight w:val="0"/>
      <w:marTop w:val="0"/>
      <w:marBottom w:val="0"/>
      <w:divBdr>
        <w:top w:val="none" w:sz="0" w:space="0" w:color="auto"/>
        <w:left w:val="none" w:sz="0" w:space="0" w:color="auto"/>
        <w:bottom w:val="none" w:sz="0" w:space="0" w:color="auto"/>
        <w:right w:val="none" w:sz="0" w:space="0" w:color="auto"/>
      </w:divBdr>
    </w:div>
    <w:div w:id="1870340244">
      <w:bodyDiv w:val="1"/>
      <w:marLeft w:val="0"/>
      <w:marRight w:val="0"/>
      <w:marTop w:val="0"/>
      <w:marBottom w:val="0"/>
      <w:divBdr>
        <w:top w:val="none" w:sz="0" w:space="0" w:color="auto"/>
        <w:left w:val="none" w:sz="0" w:space="0" w:color="auto"/>
        <w:bottom w:val="none" w:sz="0" w:space="0" w:color="auto"/>
        <w:right w:val="none" w:sz="0" w:space="0" w:color="auto"/>
      </w:divBdr>
    </w:div>
    <w:div w:id="1904757028">
      <w:bodyDiv w:val="1"/>
      <w:marLeft w:val="0"/>
      <w:marRight w:val="0"/>
      <w:marTop w:val="0"/>
      <w:marBottom w:val="0"/>
      <w:divBdr>
        <w:top w:val="none" w:sz="0" w:space="0" w:color="auto"/>
        <w:left w:val="none" w:sz="0" w:space="0" w:color="auto"/>
        <w:bottom w:val="none" w:sz="0" w:space="0" w:color="auto"/>
        <w:right w:val="none" w:sz="0" w:space="0" w:color="auto"/>
      </w:divBdr>
    </w:div>
    <w:div w:id="1965234851">
      <w:bodyDiv w:val="1"/>
      <w:marLeft w:val="0"/>
      <w:marRight w:val="0"/>
      <w:marTop w:val="0"/>
      <w:marBottom w:val="0"/>
      <w:divBdr>
        <w:top w:val="none" w:sz="0" w:space="0" w:color="auto"/>
        <w:left w:val="none" w:sz="0" w:space="0" w:color="auto"/>
        <w:bottom w:val="none" w:sz="0" w:space="0" w:color="auto"/>
        <w:right w:val="none" w:sz="0" w:space="0" w:color="auto"/>
      </w:divBdr>
    </w:div>
    <w:div w:id="1970896211">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64988027">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2290997">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70FB2-8BB3-496E-A75C-86304AE2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4653</TotalTime>
  <Pages>28</Pages>
  <Words>7904</Words>
  <Characters>43476</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312</cp:revision>
  <cp:lastPrinted>2020-02-13T19:08:00Z</cp:lastPrinted>
  <dcterms:created xsi:type="dcterms:W3CDTF">2017-09-05T16:40:00Z</dcterms:created>
  <dcterms:modified xsi:type="dcterms:W3CDTF">2021-10-01T17:07:00Z</dcterms:modified>
</cp:coreProperties>
</file>