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6B203E96" w:rsidR="00457BB8" w:rsidRPr="007020D0" w:rsidRDefault="00457BB8" w:rsidP="00905B6B">
      <w:pPr>
        <w:spacing w:before="100" w:beforeAutospacing="1" w:after="100" w:afterAutospacing="1" w:line="360" w:lineRule="auto"/>
        <w:contextualSpacing/>
        <w:jc w:val="both"/>
        <w:rPr>
          <w:rFonts w:ascii="Palatino Linotype" w:hAnsi="Palatino Linotype"/>
        </w:rPr>
      </w:pPr>
      <w:r w:rsidRPr="007020D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A923CC" w:rsidRPr="007020D0">
        <w:rPr>
          <w:rFonts w:ascii="Palatino Linotype" w:hAnsi="Palatino Linotype"/>
        </w:rPr>
        <w:t>ocho de septiembre</w:t>
      </w:r>
      <w:r w:rsidR="00F621F3" w:rsidRPr="007020D0">
        <w:rPr>
          <w:rFonts w:ascii="Palatino Linotype" w:hAnsi="Palatino Linotype"/>
        </w:rPr>
        <w:t xml:space="preserve"> </w:t>
      </w:r>
      <w:r w:rsidR="00564CD8" w:rsidRPr="007020D0">
        <w:rPr>
          <w:rFonts w:ascii="Palatino Linotype" w:hAnsi="Palatino Linotype"/>
        </w:rPr>
        <w:t>de dos mil veintiuno</w:t>
      </w:r>
      <w:r w:rsidRPr="007020D0">
        <w:rPr>
          <w:rFonts w:ascii="Palatino Linotype" w:hAnsi="Palatino Linotype"/>
        </w:rPr>
        <w:t>.</w:t>
      </w:r>
    </w:p>
    <w:p w14:paraId="28464D58" w14:textId="77777777" w:rsidR="00457BB8" w:rsidRPr="007020D0" w:rsidRDefault="00457BB8" w:rsidP="00905B6B">
      <w:pPr>
        <w:spacing w:before="100" w:beforeAutospacing="1" w:after="100" w:afterAutospacing="1" w:line="360" w:lineRule="auto"/>
        <w:contextualSpacing/>
        <w:jc w:val="both"/>
        <w:rPr>
          <w:rFonts w:ascii="Palatino Linotype" w:hAnsi="Palatino Linotype"/>
        </w:rPr>
      </w:pPr>
    </w:p>
    <w:p w14:paraId="2C11FACB" w14:textId="7C1B8D41" w:rsidR="00457BB8" w:rsidRPr="007020D0" w:rsidRDefault="00457BB8" w:rsidP="00905B6B">
      <w:pPr>
        <w:spacing w:before="100" w:beforeAutospacing="1" w:after="100" w:afterAutospacing="1" w:line="360" w:lineRule="auto"/>
        <w:contextualSpacing/>
        <w:jc w:val="both"/>
        <w:rPr>
          <w:rFonts w:ascii="Palatino Linotype" w:hAnsi="Palatino Linotype"/>
          <w:b/>
        </w:rPr>
      </w:pPr>
      <w:r w:rsidRPr="007020D0">
        <w:rPr>
          <w:rFonts w:ascii="Palatino Linotype" w:hAnsi="Palatino Linotype"/>
          <w:b/>
        </w:rPr>
        <w:t>VISTO</w:t>
      </w:r>
      <w:r w:rsidRPr="007020D0">
        <w:rPr>
          <w:rFonts w:ascii="Palatino Linotype" w:hAnsi="Palatino Linotype"/>
        </w:rPr>
        <w:t xml:space="preserve"> </w:t>
      </w:r>
      <w:r w:rsidR="001940BE" w:rsidRPr="007020D0">
        <w:rPr>
          <w:rFonts w:ascii="Palatino Linotype" w:hAnsi="Palatino Linotype"/>
        </w:rPr>
        <w:t>el</w:t>
      </w:r>
      <w:r w:rsidRPr="007020D0">
        <w:rPr>
          <w:rFonts w:ascii="Palatino Linotype" w:hAnsi="Palatino Linotype"/>
        </w:rPr>
        <w:t xml:space="preserve"> expediente formado con motivo de</w:t>
      </w:r>
      <w:r w:rsidR="001940BE" w:rsidRPr="007020D0">
        <w:rPr>
          <w:rFonts w:ascii="Palatino Linotype" w:hAnsi="Palatino Linotype"/>
        </w:rPr>
        <w:t>l</w:t>
      </w:r>
      <w:r w:rsidRPr="007020D0">
        <w:rPr>
          <w:rFonts w:ascii="Palatino Linotype" w:hAnsi="Palatino Linotype"/>
        </w:rPr>
        <w:t xml:space="preserve"> recurso de revisión </w:t>
      </w:r>
      <w:r w:rsidR="00F621F3" w:rsidRPr="007020D0">
        <w:rPr>
          <w:rFonts w:ascii="Palatino Linotype" w:hAnsi="Palatino Linotype"/>
          <w:b/>
        </w:rPr>
        <w:t>0</w:t>
      </w:r>
      <w:r w:rsidR="00D65142" w:rsidRPr="007020D0">
        <w:rPr>
          <w:rFonts w:ascii="Palatino Linotype" w:hAnsi="Palatino Linotype"/>
          <w:b/>
        </w:rPr>
        <w:t>3407</w:t>
      </w:r>
      <w:r w:rsidRPr="007020D0">
        <w:rPr>
          <w:rFonts w:ascii="Palatino Linotype" w:hAnsi="Palatino Linotype"/>
          <w:b/>
        </w:rPr>
        <w:t>/INFOEM/IP/RR/202</w:t>
      </w:r>
      <w:r w:rsidR="002567F1" w:rsidRPr="007020D0">
        <w:rPr>
          <w:rFonts w:ascii="Palatino Linotype" w:hAnsi="Palatino Linotype"/>
          <w:b/>
        </w:rPr>
        <w:t>1</w:t>
      </w:r>
      <w:r w:rsidR="00E07977" w:rsidRPr="007020D0">
        <w:rPr>
          <w:rFonts w:ascii="Palatino Linotype" w:hAnsi="Palatino Linotype"/>
        </w:rPr>
        <w:t>, promovido por</w:t>
      </w:r>
      <w:r w:rsidR="00AD603A" w:rsidRPr="007020D0">
        <w:rPr>
          <w:rFonts w:ascii="Palatino Linotype" w:hAnsi="Palatino Linotype"/>
        </w:rPr>
        <w:t xml:space="preserve"> </w:t>
      </w:r>
      <w:r w:rsidR="00D65142" w:rsidRPr="007020D0">
        <w:rPr>
          <w:rFonts w:ascii="Palatino Linotype" w:hAnsi="Palatino Linotype"/>
          <w:lang w:val="es-ES_tradnl"/>
        </w:rPr>
        <w:t>el</w:t>
      </w:r>
      <w:r w:rsidR="006D6B48" w:rsidRPr="007020D0">
        <w:rPr>
          <w:rFonts w:ascii="Palatino Linotype" w:hAnsi="Palatino Linotype"/>
          <w:lang w:val="es-ES_tradnl"/>
        </w:rPr>
        <w:t xml:space="preserve"> C</w:t>
      </w:r>
      <w:r w:rsidR="006D6B48" w:rsidRPr="007020D0">
        <w:rPr>
          <w:rFonts w:ascii="Palatino Linotype" w:hAnsi="Palatino Linotype"/>
          <w:b/>
          <w:lang w:val="es-ES_tradnl"/>
        </w:rPr>
        <w:t xml:space="preserve">. </w:t>
      </w:r>
      <w:proofErr w:type="spellStart"/>
      <w:r w:rsidR="00B04949">
        <w:rPr>
          <w:rFonts w:ascii="Palatino Linotype" w:hAnsi="Palatino Linotype"/>
          <w:b/>
          <w:sz w:val="22"/>
          <w:szCs w:val="22"/>
          <w:lang w:val="es-ES_tradnl"/>
        </w:rPr>
        <w:t>xxxx</w:t>
      </w:r>
      <w:proofErr w:type="spellEnd"/>
      <w:r w:rsidR="00B04949">
        <w:rPr>
          <w:rFonts w:ascii="Palatino Linotype" w:hAnsi="Palatino Linotype"/>
          <w:b/>
          <w:sz w:val="22"/>
          <w:szCs w:val="22"/>
          <w:lang w:val="es-ES_tradnl"/>
        </w:rPr>
        <w:t xml:space="preserve"> </w:t>
      </w:r>
      <w:proofErr w:type="spellStart"/>
      <w:r w:rsidR="00B04949">
        <w:rPr>
          <w:rFonts w:ascii="Palatino Linotype" w:hAnsi="Palatino Linotype"/>
          <w:b/>
          <w:sz w:val="22"/>
          <w:szCs w:val="22"/>
          <w:lang w:val="es-ES_tradnl"/>
        </w:rPr>
        <w:t>xxxx</w:t>
      </w:r>
      <w:proofErr w:type="spellEnd"/>
      <w:r w:rsidR="00B04949">
        <w:rPr>
          <w:rFonts w:ascii="Palatino Linotype" w:hAnsi="Palatino Linotype"/>
          <w:b/>
          <w:sz w:val="22"/>
          <w:szCs w:val="22"/>
          <w:lang w:val="es-ES_tradnl"/>
        </w:rPr>
        <w:t xml:space="preserve"> </w:t>
      </w:r>
      <w:proofErr w:type="spellStart"/>
      <w:r w:rsidR="00B04949">
        <w:rPr>
          <w:rFonts w:ascii="Palatino Linotype" w:hAnsi="Palatino Linotype"/>
          <w:b/>
          <w:sz w:val="22"/>
          <w:szCs w:val="22"/>
          <w:lang w:val="es-ES_tradnl"/>
        </w:rPr>
        <w:t>xxxxxxxx</w:t>
      </w:r>
      <w:proofErr w:type="spellEnd"/>
      <w:r w:rsidR="00B04949">
        <w:rPr>
          <w:rFonts w:ascii="Palatino Linotype" w:hAnsi="Palatino Linotype"/>
          <w:b/>
          <w:sz w:val="22"/>
          <w:szCs w:val="22"/>
          <w:lang w:val="es-ES_tradnl"/>
        </w:rPr>
        <w:t xml:space="preserve"> </w:t>
      </w:r>
      <w:proofErr w:type="spellStart"/>
      <w:r w:rsidR="00B04949">
        <w:rPr>
          <w:rFonts w:ascii="Palatino Linotype" w:hAnsi="Palatino Linotype"/>
          <w:b/>
          <w:sz w:val="22"/>
          <w:szCs w:val="22"/>
          <w:lang w:val="es-ES_tradnl"/>
        </w:rPr>
        <w:t>xxxxx</w:t>
      </w:r>
      <w:proofErr w:type="spellEnd"/>
      <w:r w:rsidR="00B04949">
        <w:rPr>
          <w:rFonts w:ascii="Palatino Linotype" w:hAnsi="Palatino Linotype"/>
          <w:b/>
          <w:sz w:val="22"/>
          <w:szCs w:val="22"/>
          <w:lang w:val="es-ES_tradnl"/>
        </w:rPr>
        <w:t xml:space="preserve"> </w:t>
      </w:r>
      <w:r w:rsidR="00C53CD8" w:rsidRPr="007020D0">
        <w:rPr>
          <w:rFonts w:ascii="Palatino Linotype" w:hAnsi="Palatino Linotype" w:cs="Arial"/>
        </w:rPr>
        <w:t>en supuesta representación de</w:t>
      </w:r>
      <w:r w:rsidR="00C53CD8" w:rsidRPr="007020D0">
        <w:rPr>
          <w:rFonts w:ascii="Palatino Linotype" w:hAnsi="Palatino Linotype"/>
          <w:b/>
          <w:lang w:val="es-ES_tradnl"/>
        </w:rPr>
        <w:t xml:space="preserve"> </w:t>
      </w:r>
      <w:proofErr w:type="spellStart"/>
      <w:r w:rsidR="00B04949">
        <w:rPr>
          <w:rFonts w:ascii="Palatino Linotype" w:hAnsi="Palatino Linotype"/>
          <w:b/>
          <w:sz w:val="22"/>
          <w:szCs w:val="22"/>
          <w:lang w:val="es-ES_tradnl"/>
        </w:rPr>
        <w:t>xxxxxxxx</w:t>
      </w:r>
      <w:proofErr w:type="spellEnd"/>
      <w:r w:rsidR="00B04949" w:rsidRPr="00D65142">
        <w:rPr>
          <w:rFonts w:ascii="Palatino Linotype" w:hAnsi="Palatino Linotype"/>
          <w:b/>
          <w:sz w:val="22"/>
          <w:szCs w:val="22"/>
          <w:lang w:val="es-ES_tradnl"/>
        </w:rPr>
        <w:t xml:space="preserve"> </w:t>
      </w:r>
      <w:r w:rsidR="00B04949">
        <w:rPr>
          <w:rFonts w:ascii="Palatino Linotype" w:hAnsi="Palatino Linotype"/>
          <w:b/>
          <w:sz w:val="22"/>
          <w:szCs w:val="22"/>
          <w:lang w:val="es-ES_tradnl"/>
        </w:rPr>
        <w:t>x</w:t>
      </w:r>
      <w:r w:rsidR="00B04949" w:rsidRPr="00D65142">
        <w:rPr>
          <w:rFonts w:ascii="Palatino Linotype" w:hAnsi="Palatino Linotype"/>
          <w:b/>
          <w:sz w:val="22"/>
          <w:szCs w:val="22"/>
          <w:lang w:val="es-ES_tradnl"/>
        </w:rPr>
        <w:t xml:space="preserve"> </w:t>
      </w:r>
      <w:proofErr w:type="spellStart"/>
      <w:r w:rsidR="00B04949">
        <w:rPr>
          <w:rFonts w:ascii="Palatino Linotype" w:hAnsi="Palatino Linotype"/>
          <w:b/>
          <w:sz w:val="22"/>
          <w:szCs w:val="22"/>
          <w:lang w:val="es-ES_tradnl"/>
        </w:rPr>
        <w:t>xxxxxxxxxx</w:t>
      </w:r>
      <w:proofErr w:type="spellEnd"/>
      <w:r w:rsidR="00B04949" w:rsidRPr="00D65142">
        <w:rPr>
          <w:rFonts w:ascii="Palatino Linotype" w:hAnsi="Palatino Linotype"/>
          <w:b/>
          <w:sz w:val="22"/>
          <w:szCs w:val="22"/>
          <w:lang w:val="es-ES_tradnl"/>
        </w:rPr>
        <w:t xml:space="preserve"> </w:t>
      </w:r>
      <w:r w:rsidR="00B04949">
        <w:rPr>
          <w:rFonts w:ascii="Palatino Linotype" w:hAnsi="Palatino Linotype"/>
          <w:b/>
          <w:sz w:val="22"/>
          <w:szCs w:val="22"/>
          <w:lang w:val="es-ES_tradnl"/>
        </w:rPr>
        <w:t>xxx</w:t>
      </w:r>
      <w:r w:rsidRPr="007020D0">
        <w:rPr>
          <w:rFonts w:ascii="Palatino Linotype" w:hAnsi="Palatino Linotype" w:cs="Arial"/>
          <w:b/>
        </w:rPr>
        <w:t xml:space="preserve">, </w:t>
      </w:r>
      <w:r w:rsidRPr="007020D0">
        <w:rPr>
          <w:rFonts w:ascii="Palatino Linotype" w:hAnsi="Palatino Linotype" w:cs="Arial"/>
        </w:rPr>
        <w:t>en lo sucesivo</w:t>
      </w:r>
      <w:r w:rsidRPr="007020D0">
        <w:rPr>
          <w:rFonts w:ascii="Palatino Linotype" w:hAnsi="Palatino Linotype" w:cs="Arial"/>
          <w:b/>
        </w:rPr>
        <w:t xml:space="preserve"> </w:t>
      </w:r>
      <w:r w:rsidR="00D65142" w:rsidRPr="007020D0">
        <w:rPr>
          <w:rFonts w:ascii="Palatino Linotype" w:hAnsi="Palatino Linotype" w:cs="Arial"/>
          <w:b/>
        </w:rPr>
        <w:t>EL</w:t>
      </w:r>
      <w:r w:rsidR="00746C85" w:rsidRPr="007020D0">
        <w:rPr>
          <w:rFonts w:ascii="Palatino Linotype" w:hAnsi="Palatino Linotype" w:cs="Arial"/>
          <w:b/>
        </w:rPr>
        <w:t xml:space="preserve"> RECURRENTE</w:t>
      </w:r>
      <w:r w:rsidRPr="007020D0">
        <w:rPr>
          <w:rFonts w:ascii="Palatino Linotype" w:hAnsi="Palatino Linotype" w:cs="Arial"/>
          <w:b/>
        </w:rPr>
        <w:t>,</w:t>
      </w:r>
      <w:r w:rsidRPr="007020D0">
        <w:rPr>
          <w:rFonts w:ascii="Palatino Linotype" w:hAnsi="Palatino Linotype"/>
        </w:rPr>
        <w:t xml:space="preserve"> en contra</w:t>
      </w:r>
      <w:r w:rsidR="005B3BD4" w:rsidRPr="007020D0">
        <w:rPr>
          <w:rFonts w:ascii="Palatino Linotype" w:hAnsi="Palatino Linotype"/>
        </w:rPr>
        <w:t xml:space="preserve"> de</w:t>
      </w:r>
      <w:r w:rsidR="0019403D" w:rsidRPr="007020D0">
        <w:rPr>
          <w:rFonts w:ascii="Palatino Linotype" w:hAnsi="Palatino Linotype"/>
        </w:rPr>
        <w:t xml:space="preserve"> la</w:t>
      </w:r>
      <w:r w:rsidR="00614A3D" w:rsidRPr="007020D0">
        <w:rPr>
          <w:rFonts w:ascii="Palatino Linotype" w:hAnsi="Palatino Linotype"/>
        </w:rPr>
        <w:t xml:space="preserve"> </w:t>
      </w:r>
      <w:r w:rsidR="005B3BD4" w:rsidRPr="007020D0">
        <w:rPr>
          <w:rFonts w:ascii="Palatino Linotype" w:hAnsi="Palatino Linotype"/>
        </w:rPr>
        <w:t>respuesta</w:t>
      </w:r>
      <w:r w:rsidR="00711802" w:rsidRPr="007020D0">
        <w:rPr>
          <w:rFonts w:ascii="Palatino Linotype" w:hAnsi="Palatino Linotype"/>
        </w:rPr>
        <w:t xml:space="preserve"> </w:t>
      </w:r>
      <w:r w:rsidR="0019403D" w:rsidRPr="007020D0">
        <w:rPr>
          <w:rFonts w:ascii="Palatino Linotype" w:hAnsi="Palatino Linotype"/>
        </w:rPr>
        <w:t xml:space="preserve">proporcionada </w:t>
      </w:r>
      <w:r w:rsidR="005B3BD4" w:rsidRPr="007020D0">
        <w:rPr>
          <w:rFonts w:ascii="Palatino Linotype" w:hAnsi="Palatino Linotype"/>
        </w:rPr>
        <w:t xml:space="preserve">por </w:t>
      </w:r>
      <w:r w:rsidR="00614A3D" w:rsidRPr="007020D0">
        <w:rPr>
          <w:rFonts w:ascii="Palatino Linotype" w:hAnsi="Palatino Linotype"/>
        </w:rPr>
        <w:t xml:space="preserve">parte del </w:t>
      </w:r>
      <w:r w:rsidR="00D65142" w:rsidRPr="007020D0">
        <w:rPr>
          <w:rFonts w:ascii="Palatino Linotype" w:hAnsi="Palatino Linotype"/>
          <w:b/>
        </w:rPr>
        <w:t xml:space="preserve">Instituto Materno Infantil del Estado de México </w:t>
      </w:r>
      <w:r w:rsidRPr="007020D0">
        <w:rPr>
          <w:rFonts w:ascii="Palatino Linotype" w:hAnsi="Palatino Linotype"/>
        </w:rPr>
        <w:t xml:space="preserve">en lo sucesivo </w:t>
      </w:r>
      <w:r w:rsidRPr="007020D0">
        <w:rPr>
          <w:rFonts w:ascii="Palatino Linotype" w:hAnsi="Palatino Linotype"/>
          <w:b/>
        </w:rPr>
        <w:t>EL SUJETO OBLIGADO</w:t>
      </w:r>
      <w:r w:rsidRPr="007020D0">
        <w:rPr>
          <w:rFonts w:ascii="Palatino Linotype" w:hAnsi="Palatino Linotype"/>
        </w:rPr>
        <w:t xml:space="preserve">, se procede a dictar la presente resolución con base en lo siguiente: </w:t>
      </w:r>
    </w:p>
    <w:p w14:paraId="48CEFEB5" w14:textId="77777777" w:rsidR="00457BB8" w:rsidRPr="007020D0" w:rsidRDefault="00457BB8" w:rsidP="00905B6B">
      <w:pPr>
        <w:spacing w:before="100" w:beforeAutospacing="1" w:after="100" w:afterAutospacing="1"/>
        <w:contextualSpacing/>
        <w:jc w:val="center"/>
        <w:rPr>
          <w:rFonts w:ascii="Palatino Linotype" w:hAnsi="Palatino Linotype"/>
        </w:rPr>
      </w:pPr>
    </w:p>
    <w:p w14:paraId="480E521A" w14:textId="77777777" w:rsidR="00457BB8" w:rsidRPr="007020D0" w:rsidRDefault="00457BB8" w:rsidP="00905B6B">
      <w:pPr>
        <w:spacing w:before="100" w:beforeAutospacing="1" w:after="100" w:afterAutospacing="1"/>
        <w:contextualSpacing/>
        <w:jc w:val="center"/>
        <w:rPr>
          <w:rFonts w:ascii="Palatino Linotype" w:hAnsi="Palatino Linotype"/>
          <w:b/>
          <w:bCs/>
          <w:spacing w:val="40"/>
          <w:sz w:val="28"/>
        </w:rPr>
      </w:pPr>
      <w:r w:rsidRPr="007020D0">
        <w:rPr>
          <w:rFonts w:ascii="Palatino Linotype" w:hAnsi="Palatino Linotype"/>
          <w:b/>
          <w:bCs/>
          <w:spacing w:val="40"/>
          <w:sz w:val="28"/>
        </w:rPr>
        <w:t>RESULTANDO</w:t>
      </w:r>
    </w:p>
    <w:p w14:paraId="68707BF2" w14:textId="77777777" w:rsidR="00457BB8" w:rsidRPr="007020D0" w:rsidRDefault="00457BB8" w:rsidP="00905B6B">
      <w:pPr>
        <w:spacing w:before="100" w:beforeAutospacing="1" w:after="100" w:afterAutospacing="1"/>
        <w:contextualSpacing/>
        <w:jc w:val="center"/>
        <w:rPr>
          <w:rFonts w:ascii="Palatino Linotype" w:hAnsi="Palatino Linotype"/>
          <w:b/>
          <w:bCs/>
          <w:spacing w:val="40"/>
        </w:rPr>
      </w:pPr>
    </w:p>
    <w:p w14:paraId="3E4FDE36" w14:textId="5B1F0202" w:rsidR="00457BB8" w:rsidRPr="007020D0" w:rsidRDefault="00457BB8" w:rsidP="00905B6B">
      <w:pPr>
        <w:spacing w:before="100" w:beforeAutospacing="1" w:after="100" w:afterAutospacing="1" w:line="360" w:lineRule="auto"/>
        <w:contextualSpacing/>
        <w:jc w:val="both"/>
        <w:rPr>
          <w:rFonts w:ascii="Palatino Linotype" w:hAnsi="Palatino Linotype" w:cs="Arial"/>
          <w:b/>
          <w:bCs/>
          <w:lang w:val="es-ES"/>
        </w:rPr>
      </w:pPr>
      <w:r w:rsidRPr="007020D0">
        <w:rPr>
          <w:rFonts w:ascii="Palatino Linotype" w:hAnsi="Palatino Linotype"/>
          <w:b/>
          <w:sz w:val="28"/>
          <w:szCs w:val="28"/>
        </w:rPr>
        <w:t xml:space="preserve">I. </w:t>
      </w:r>
      <w:r w:rsidRPr="007020D0">
        <w:rPr>
          <w:rFonts w:ascii="Palatino Linotype" w:hAnsi="Palatino Linotype" w:cs="Arial"/>
        </w:rPr>
        <w:t xml:space="preserve">En </w:t>
      </w:r>
      <w:r w:rsidRPr="007020D0">
        <w:rPr>
          <w:rFonts w:ascii="Palatino Linotype" w:hAnsi="Palatino Linotype" w:cs="Arial"/>
          <w:lang w:val="es-ES"/>
        </w:rPr>
        <w:t>fecha</w:t>
      </w:r>
      <w:r w:rsidRPr="007020D0">
        <w:rPr>
          <w:rFonts w:ascii="Palatino Linotype" w:hAnsi="Palatino Linotype"/>
          <w:lang w:val="es-ES"/>
        </w:rPr>
        <w:t xml:space="preserve"> </w:t>
      </w:r>
      <w:r w:rsidR="00AA2987" w:rsidRPr="007020D0">
        <w:rPr>
          <w:rFonts w:ascii="Palatino Linotype" w:hAnsi="Palatino Linotype"/>
          <w:lang w:val="es-ES"/>
        </w:rPr>
        <w:t xml:space="preserve">once de mayo </w:t>
      </w:r>
      <w:r w:rsidRPr="007020D0">
        <w:rPr>
          <w:rFonts w:ascii="Palatino Linotype" w:hAnsi="Palatino Linotype" w:cs="Arial"/>
          <w:lang w:val="es-ES"/>
        </w:rPr>
        <w:t>de dos mil veint</w:t>
      </w:r>
      <w:r w:rsidR="00B651D6" w:rsidRPr="007020D0">
        <w:rPr>
          <w:rFonts w:ascii="Palatino Linotype" w:hAnsi="Palatino Linotype" w:cs="Arial"/>
          <w:lang w:val="es-ES"/>
        </w:rPr>
        <w:t>iuno</w:t>
      </w:r>
      <w:r w:rsidRPr="007020D0">
        <w:rPr>
          <w:rFonts w:ascii="Palatino Linotype" w:hAnsi="Palatino Linotype"/>
          <w:lang w:val="es-ES"/>
        </w:rPr>
        <w:t xml:space="preserve">, </w:t>
      </w:r>
      <w:r w:rsidR="00AA2987" w:rsidRPr="007020D0">
        <w:rPr>
          <w:rFonts w:ascii="Palatino Linotype" w:hAnsi="Palatino Linotype"/>
          <w:b/>
          <w:lang w:val="es-ES"/>
        </w:rPr>
        <w:t>EL</w:t>
      </w:r>
      <w:r w:rsidR="00867CC3" w:rsidRPr="007020D0">
        <w:rPr>
          <w:rFonts w:ascii="Palatino Linotype" w:hAnsi="Palatino Linotype"/>
          <w:b/>
          <w:lang w:val="es-ES"/>
        </w:rPr>
        <w:t xml:space="preserve"> </w:t>
      </w:r>
      <w:r w:rsidRPr="007020D0">
        <w:rPr>
          <w:rFonts w:ascii="Palatino Linotype" w:hAnsi="Palatino Linotype"/>
          <w:b/>
          <w:lang w:val="es-ES"/>
        </w:rPr>
        <w:t>RECURRENTE</w:t>
      </w:r>
      <w:r w:rsidRPr="007020D0">
        <w:rPr>
          <w:rFonts w:ascii="Palatino Linotype" w:hAnsi="Palatino Linotype" w:cs="Arial"/>
          <w:lang w:val="es-ES"/>
        </w:rPr>
        <w:t xml:space="preserve"> </w:t>
      </w:r>
      <w:r w:rsidRPr="007020D0">
        <w:rPr>
          <w:rFonts w:ascii="Palatino Linotype" w:hAnsi="Palatino Linotype" w:cs="Arial"/>
        </w:rPr>
        <w:t>presentó</w:t>
      </w:r>
      <w:r w:rsidR="00166F7A" w:rsidRPr="007020D0">
        <w:rPr>
          <w:rFonts w:ascii="Palatino Linotype" w:hAnsi="Palatino Linotype" w:cs="Arial"/>
        </w:rPr>
        <w:t xml:space="preserve"> </w:t>
      </w:r>
      <w:r w:rsidR="0019403D" w:rsidRPr="007020D0">
        <w:rPr>
          <w:rFonts w:ascii="Palatino Linotype" w:hAnsi="Palatino Linotype" w:cs="Arial"/>
        </w:rPr>
        <w:t xml:space="preserve">a través </w:t>
      </w:r>
      <w:r w:rsidR="004A675A" w:rsidRPr="007020D0">
        <w:rPr>
          <w:rFonts w:ascii="Palatino Linotype" w:hAnsi="Palatino Linotype" w:cs="Arial"/>
        </w:rPr>
        <w:t>del</w:t>
      </w:r>
      <w:r w:rsidR="0019403D" w:rsidRPr="007020D0">
        <w:rPr>
          <w:rFonts w:ascii="Palatino Linotype" w:hAnsi="Palatino Linotype" w:cs="Arial"/>
        </w:rPr>
        <w:t xml:space="preserve"> </w:t>
      </w:r>
      <w:r w:rsidRPr="007020D0">
        <w:rPr>
          <w:rFonts w:ascii="Palatino Linotype" w:hAnsi="Palatino Linotype" w:cs="Arial"/>
        </w:rPr>
        <w:t xml:space="preserve">Sistema de Acceso a la Información Mexiquense, en lo subsecuente </w:t>
      </w:r>
      <w:r w:rsidRPr="007020D0">
        <w:rPr>
          <w:rFonts w:ascii="Palatino Linotype" w:hAnsi="Palatino Linotype" w:cs="Arial"/>
          <w:b/>
        </w:rPr>
        <w:t>EL SAIMEX</w:t>
      </w:r>
      <w:r w:rsidRPr="007020D0">
        <w:rPr>
          <w:rFonts w:ascii="Palatino Linotype" w:hAnsi="Palatino Linotype" w:cs="Arial"/>
        </w:rPr>
        <w:t xml:space="preserve"> ante </w:t>
      </w:r>
      <w:r w:rsidRPr="007020D0">
        <w:rPr>
          <w:rFonts w:ascii="Palatino Linotype" w:hAnsi="Palatino Linotype" w:cs="Arial"/>
          <w:b/>
        </w:rPr>
        <w:t>EL SUJETO OBLIGADO</w:t>
      </w:r>
      <w:r w:rsidRPr="007020D0">
        <w:rPr>
          <w:rFonts w:ascii="Palatino Linotype" w:hAnsi="Palatino Linotype" w:cs="Arial"/>
          <w:lang w:val="es-ES"/>
        </w:rPr>
        <w:t xml:space="preserve">, la solicitud de acceso a la información pública, a la que le </w:t>
      </w:r>
      <w:r w:rsidR="00AD603A" w:rsidRPr="007020D0">
        <w:rPr>
          <w:rFonts w:ascii="Palatino Linotype" w:hAnsi="Palatino Linotype" w:cs="Arial"/>
          <w:lang w:val="es-ES"/>
        </w:rPr>
        <w:t>asignaron</w:t>
      </w:r>
      <w:r w:rsidRPr="007020D0">
        <w:rPr>
          <w:rFonts w:ascii="Palatino Linotype" w:hAnsi="Palatino Linotype" w:cs="Arial"/>
          <w:lang w:val="es-ES"/>
        </w:rPr>
        <w:t xml:space="preserve"> </w:t>
      </w:r>
      <w:r w:rsidR="001940BE" w:rsidRPr="007020D0">
        <w:rPr>
          <w:rFonts w:ascii="Palatino Linotype" w:hAnsi="Palatino Linotype" w:cs="Arial"/>
          <w:lang w:val="es-ES"/>
        </w:rPr>
        <w:t>el</w:t>
      </w:r>
      <w:r w:rsidRPr="007020D0">
        <w:rPr>
          <w:rFonts w:ascii="Palatino Linotype" w:hAnsi="Palatino Linotype" w:cs="Arial"/>
          <w:lang w:val="es-ES"/>
        </w:rPr>
        <w:t xml:space="preserve"> número de expediente </w:t>
      </w:r>
      <w:r w:rsidR="00BF08B5" w:rsidRPr="007020D0">
        <w:rPr>
          <w:rFonts w:ascii="Palatino Linotype" w:hAnsi="Palatino Linotype" w:cs="Arial"/>
          <w:b/>
        </w:rPr>
        <w:t>0</w:t>
      </w:r>
      <w:r w:rsidR="00D65142" w:rsidRPr="007020D0">
        <w:rPr>
          <w:rFonts w:ascii="Palatino Linotype" w:hAnsi="Palatino Linotype" w:cs="Arial"/>
          <w:b/>
        </w:rPr>
        <w:t>0131</w:t>
      </w:r>
      <w:r w:rsidR="00AD603A" w:rsidRPr="007020D0">
        <w:rPr>
          <w:rFonts w:ascii="Palatino Linotype" w:hAnsi="Palatino Linotype" w:cs="Arial"/>
          <w:b/>
        </w:rPr>
        <w:t>/</w:t>
      </w:r>
      <w:r w:rsidR="00D65142" w:rsidRPr="007020D0">
        <w:rPr>
          <w:rFonts w:ascii="Palatino Linotype" w:hAnsi="Palatino Linotype" w:cs="Arial"/>
          <w:b/>
        </w:rPr>
        <w:t>IMIEM</w:t>
      </w:r>
      <w:r w:rsidRPr="007020D0">
        <w:rPr>
          <w:rFonts w:ascii="Palatino Linotype" w:hAnsi="Palatino Linotype" w:cs="Arial"/>
          <w:b/>
        </w:rPr>
        <w:t>/IP/202</w:t>
      </w:r>
      <w:r w:rsidR="00B651D6" w:rsidRPr="007020D0">
        <w:rPr>
          <w:rFonts w:ascii="Palatino Linotype" w:hAnsi="Palatino Linotype" w:cs="Arial"/>
          <w:b/>
        </w:rPr>
        <w:t>1</w:t>
      </w:r>
      <w:r w:rsidR="00AD603A" w:rsidRPr="007020D0">
        <w:rPr>
          <w:rFonts w:ascii="Palatino Linotype" w:hAnsi="Palatino Linotype" w:cs="Arial"/>
          <w:b/>
        </w:rPr>
        <w:t xml:space="preserve">, </w:t>
      </w:r>
      <w:r w:rsidRPr="007020D0">
        <w:rPr>
          <w:rFonts w:ascii="Palatino Linotype" w:hAnsi="Palatino Linotype" w:cs="Arial"/>
          <w:lang w:val="es-ES"/>
        </w:rPr>
        <w:t>mediante la cual solicitó:</w:t>
      </w:r>
    </w:p>
    <w:p w14:paraId="551EA04B" w14:textId="721931A6" w:rsidR="00AD603A" w:rsidRPr="007020D0" w:rsidRDefault="00AD603A" w:rsidP="00905B6B">
      <w:pPr>
        <w:tabs>
          <w:tab w:val="left" w:pos="851"/>
        </w:tabs>
        <w:spacing w:before="100" w:beforeAutospacing="1" w:after="100" w:afterAutospacing="1"/>
        <w:ind w:left="851" w:right="901"/>
        <w:contextualSpacing/>
        <w:jc w:val="both"/>
        <w:rPr>
          <w:rFonts w:ascii="Palatino Linotype" w:hAnsi="Palatino Linotype" w:cs="Arial"/>
          <w:b/>
          <w:i/>
          <w:sz w:val="22"/>
          <w:szCs w:val="22"/>
        </w:rPr>
      </w:pPr>
    </w:p>
    <w:p w14:paraId="2DC456E6" w14:textId="68DF6E94" w:rsidR="00AD603A" w:rsidRPr="007020D0" w:rsidRDefault="001940BE" w:rsidP="00905B6B">
      <w:pPr>
        <w:tabs>
          <w:tab w:val="left" w:pos="851"/>
        </w:tabs>
        <w:spacing w:before="100" w:beforeAutospacing="1" w:after="100" w:afterAutospacing="1"/>
        <w:ind w:left="851" w:right="901"/>
        <w:contextualSpacing/>
        <w:jc w:val="both"/>
        <w:rPr>
          <w:rFonts w:ascii="Palatino Linotype" w:hAnsi="Palatino Linotype" w:cs="Arial"/>
          <w:i/>
          <w:sz w:val="22"/>
          <w:szCs w:val="22"/>
        </w:rPr>
      </w:pPr>
      <w:r w:rsidRPr="007020D0">
        <w:rPr>
          <w:rFonts w:ascii="Palatino Linotype" w:hAnsi="Palatino Linotype" w:cs="Arial"/>
          <w:i/>
          <w:sz w:val="22"/>
          <w:szCs w:val="22"/>
        </w:rPr>
        <w:t>“</w:t>
      </w:r>
      <w:r w:rsidR="00D65142" w:rsidRPr="007020D0">
        <w:rPr>
          <w:rFonts w:ascii="Palatino Linotype" w:hAnsi="Palatino Linotype" w:cs="Arial"/>
          <w:i/>
          <w:sz w:val="22"/>
          <w:szCs w:val="22"/>
        </w:rPr>
        <w:t>Con fundamento en la ley de transparencia, solicitamos en versión publica todos y cada uno de los oficios recibido y elaborados en la JEFATURA DE SERVICIOS GENERALES del IMIEM, instituto materno infantil del estado de México, por el periodo comprendido del 01 de enero al 30 de abril de 2021. POR FAVOR SU LECTURA DEBE SER CLARA Y NITIDA</w:t>
      </w:r>
      <w:proofErr w:type="gramStart"/>
      <w:r w:rsidR="00D65142" w:rsidRPr="007020D0">
        <w:rPr>
          <w:rFonts w:ascii="Palatino Linotype" w:hAnsi="Palatino Linotype" w:cs="Arial"/>
          <w:i/>
          <w:sz w:val="22"/>
          <w:szCs w:val="22"/>
        </w:rPr>
        <w:t>.</w:t>
      </w:r>
      <w:r w:rsidR="00FC4E65" w:rsidRPr="007020D0">
        <w:rPr>
          <w:rFonts w:ascii="Palatino Linotype" w:hAnsi="Palatino Linotype" w:cs="Arial"/>
          <w:i/>
          <w:sz w:val="22"/>
          <w:szCs w:val="22"/>
        </w:rPr>
        <w:t>.</w:t>
      </w:r>
      <w:r w:rsidR="008639FB" w:rsidRPr="007020D0">
        <w:rPr>
          <w:rFonts w:ascii="Palatino Linotype" w:hAnsi="Palatino Linotype" w:cs="Arial"/>
          <w:i/>
          <w:sz w:val="22"/>
          <w:szCs w:val="22"/>
        </w:rPr>
        <w:t>”</w:t>
      </w:r>
      <w:proofErr w:type="gramEnd"/>
      <w:r w:rsidR="00A60454" w:rsidRPr="007020D0">
        <w:rPr>
          <w:rFonts w:ascii="Palatino Linotype" w:hAnsi="Palatino Linotype" w:cs="Arial"/>
          <w:i/>
          <w:sz w:val="22"/>
          <w:szCs w:val="22"/>
        </w:rPr>
        <w:t>.</w:t>
      </w:r>
    </w:p>
    <w:p w14:paraId="353B029D" w14:textId="77777777" w:rsidR="00457BB8" w:rsidRPr="007020D0" w:rsidRDefault="00457BB8" w:rsidP="00B651D6">
      <w:pPr>
        <w:tabs>
          <w:tab w:val="left" w:pos="851"/>
        </w:tabs>
        <w:spacing w:before="100" w:beforeAutospacing="1" w:after="100" w:afterAutospacing="1"/>
        <w:ind w:right="901"/>
        <w:contextualSpacing/>
        <w:jc w:val="both"/>
        <w:rPr>
          <w:rFonts w:ascii="Palatino Linotype" w:hAnsi="Palatino Linotype" w:cs="Arial"/>
          <w:i/>
          <w:sz w:val="22"/>
          <w:szCs w:val="22"/>
        </w:rPr>
      </w:pPr>
    </w:p>
    <w:p w14:paraId="33E0243E" w14:textId="15CDDFA2" w:rsidR="00457BB8" w:rsidRPr="007020D0" w:rsidRDefault="00457BB8" w:rsidP="00905B6B">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cs="Arial"/>
          <w:b/>
        </w:rPr>
        <w:t>MODALIDAD DE ENTREGA:</w:t>
      </w:r>
      <w:r w:rsidRPr="007020D0">
        <w:rPr>
          <w:rFonts w:ascii="Palatino Linotype" w:hAnsi="Palatino Linotype" w:cs="Arial"/>
        </w:rPr>
        <w:t xml:space="preserve"> Vía </w:t>
      </w:r>
      <w:r w:rsidR="000A1153" w:rsidRPr="007020D0">
        <w:rPr>
          <w:rFonts w:ascii="Palatino Linotype" w:hAnsi="Palatino Linotype" w:cs="Arial"/>
          <w:b/>
        </w:rPr>
        <w:t>SAIMEX</w:t>
      </w:r>
      <w:r w:rsidR="0019403D" w:rsidRPr="007020D0">
        <w:rPr>
          <w:rFonts w:ascii="Palatino Linotype" w:hAnsi="Palatino Linotype" w:cs="Arial"/>
        </w:rPr>
        <w:t>.</w:t>
      </w:r>
    </w:p>
    <w:p w14:paraId="74210A3A" w14:textId="57B5BB08" w:rsidR="00A4009F" w:rsidRPr="007020D0" w:rsidRDefault="00EB6610" w:rsidP="007D1A93">
      <w:pPr>
        <w:pStyle w:val="Prrafodelista"/>
        <w:tabs>
          <w:tab w:val="left" w:pos="709"/>
        </w:tabs>
        <w:spacing w:before="100" w:beforeAutospacing="1" w:after="100" w:afterAutospacing="1" w:line="360" w:lineRule="auto"/>
        <w:ind w:left="0"/>
        <w:jc w:val="both"/>
        <w:rPr>
          <w:rFonts w:ascii="Palatino Linotype" w:hAnsi="Palatino Linotype" w:cs="Arial"/>
          <w:color w:val="000000" w:themeColor="text1"/>
        </w:rPr>
      </w:pPr>
      <w:r w:rsidRPr="007020D0">
        <w:rPr>
          <w:rFonts w:ascii="Palatino Linotype" w:hAnsi="Palatino Linotype" w:cs="Arial"/>
          <w:b/>
          <w:sz w:val="28"/>
          <w:szCs w:val="28"/>
        </w:rPr>
        <w:lastRenderedPageBreak/>
        <w:t>II.</w:t>
      </w:r>
      <w:r w:rsidRPr="007020D0">
        <w:rPr>
          <w:rFonts w:ascii="Palatino Linotype" w:hAnsi="Palatino Linotype" w:cs="Arial"/>
        </w:rPr>
        <w:t xml:space="preserve"> </w:t>
      </w:r>
      <w:r w:rsidR="00A4009F" w:rsidRPr="007020D0">
        <w:rPr>
          <w:rFonts w:ascii="Palatino Linotype" w:hAnsi="Palatino Linotype" w:cs="Arial"/>
          <w:color w:val="000000" w:themeColor="text1"/>
        </w:rPr>
        <w:t xml:space="preserve">De conformidad con lo establecido en el artículo 162 de la Ley de Transparencia y Acceso a la Información Pública del Estado de México y Municipios, el </w:t>
      </w:r>
      <w:r w:rsidR="00D65142" w:rsidRPr="007020D0">
        <w:rPr>
          <w:rFonts w:ascii="Palatino Linotype" w:hAnsi="Palatino Linotype" w:cs="Arial"/>
          <w:color w:val="000000" w:themeColor="text1"/>
        </w:rPr>
        <w:t>d</w:t>
      </w:r>
      <w:r w:rsidR="00C162A9">
        <w:rPr>
          <w:rFonts w:ascii="Palatino Linotype" w:hAnsi="Palatino Linotype" w:cs="Arial"/>
          <w:color w:val="000000" w:themeColor="text1"/>
        </w:rPr>
        <w:t>oc</w:t>
      </w:r>
      <w:r w:rsidR="004A675A" w:rsidRPr="007020D0">
        <w:rPr>
          <w:rFonts w:ascii="Palatino Linotype" w:hAnsi="Palatino Linotype" w:cs="Arial"/>
          <w:color w:val="000000" w:themeColor="text1"/>
        </w:rPr>
        <w:t>e</w:t>
      </w:r>
      <w:r w:rsidR="00D65142" w:rsidRPr="007020D0">
        <w:rPr>
          <w:rFonts w:ascii="Palatino Linotype" w:hAnsi="Palatino Linotype" w:cs="Arial"/>
          <w:color w:val="000000" w:themeColor="text1"/>
        </w:rPr>
        <w:t xml:space="preserve"> de mayo </w:t>
      </w:r>
      <w:r w:rsidR="00A4009F" w:rsidRPr="007020D0">
        <w:rPr>
          <w:rFonts w:ascii="Palatino Linotype" w:hAnsi="Palatino Linotype" w:cs="Arial"/>
          <w:color w:val="000000" w:themeColor="text1"/>
        </w:rPr>
        <w:t xml:space="preserve">de dos mil veintiuno, la Titular de la Unidad de Transparencia del </w:t>
      </w:r>
      <w:r w:rsidR="00A4009F" w:rsidRPr="007020D0">
        <w:rPr>
          <w:rFonts w:ascii="Palatino Linotype" w:hAnsi="Palatino Linotype" w:cs="Arial"/>
          <w:b/>
          <w:color w:val="000000" w:themeColor="text1"/>
        </w:rPr>
        <w:t>SUJETO OBLIGADO</w:t>
      </w:r>
      <w:r w:rsidR="00A4009F" w:rsidRPr="007020D0">
        <w:rPr>
          <w:rFonts w:ascii="Palatino Linotype" w:hAnsi="Palatino Linotype" w:cs="Arial"/>
          <w:color w:val="000000" w:themeColor="text1"/>
        </w:rPr>
        <w:t xml:space="preserve">, </w:t>
      </w:r>
      <w:r w:rsidR="00A4009F" w:rsidRPr="007020D0">
        <w:rPr>
          <w:rFonts w:ascii="Palatino Linotype" w:hAnsi="Palatino Linotype"/>
          <w:bCs/>
          <w:color w:val="000000" w:themeColor="text1"/>
        </w:rPr>
        <w:t xml:space="preserve">turnó el requerimiento de información al Servidor Público Habilitado que estimó competente, </w:t>
      </w:r>
      <w:r w:rsidR="00A4009F" w:rsidRPr="007020D0">
        <w:rPr>
          <w:rFonts w:ascii="Palatino Linotype" w:hAnsi="Palatino Linotype" w:cs="Arial"/>
          <w:color w:val="000000" w:themeColor="text1"/>
        </w:rPr>
        <w:t>a efecto de que realizaran la búsqueda y localización de la información; tal como se desprende a continuación:</w:t>
      </w:r>
    </w:p>
    <w:p w14:paraId="40B8A330" w14:textId="72BDAB81" w:rsidR="00FC4E65" w:rsidRPr="007020D0" w:rsidRDefault="00D65142" w:rsidP="007D1A93">
      <w:pPr>
        <w:pStyle w:val="Prrafodelista"/>
        <w:tabs>
          <w:tab w:val="left" w:pos="709"/>
        </w:tabs>
        <w:spacing w:before="100" w:beforeAutospacing="1" w:after="100" w:afterAutospacing="1" w:line="360" w:lineRule="auto"/>
        <w:ind w:left="0"/>
        <w:jc w:val="both"/>
        <w:rPr>
          <w:rFonts w:ascii="Palatino Linotype" w:hAnsi="Palatino Linotype"/>
          <w:b/>
          <w:sz w:val="28"/>
          <w:szCs w:val="28"/>
        </w:rPr>
      </w:pPr>
      <w:r w:rsidRPr="007020D0">
        <w:rPr>
          <w:noProof/>
          <w:lang w:eastAsia="es-MX"/>
        </w:rPr>
        <w:drawing>
          <wp:inline distT="0" distB="0" distL="0" distR="0" wp14:anchorId="71695D0F" wp14:editId="48EAB937">
            <wp:extent cx="5762625" cy="12096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775" t="29234" r="17279" b="60534"/>
                    <a:stretch/>
                  </pic:blipFill>
                  <pic:spPr bwMode="auto">
                    <a:xfrm>
                      <a:off x="0" y="0"/>
                      <a:ext cx="5762625" cy="1209675"/>
                    </a:xfrm>
                    <a:prstGeom prst="rect">
                      <a:avLst/>
                    </a:prstGeom>
                    <a:ln>
                      <a:noFill/>
                    </a:ln>
                    <a:extLst>
                      <a:ext uri="{53640926-AAD7-44D8-BBD7-CCE9431645EC}">
                        <a14:shadowObscured xmlns:a14="http://schemas.microsoft.com/office/drawing/2010/main"/>
                      </a:ext>
                    </a:extLst>
                  </pic:spPr>
                </pic:pic>
              </a:graphicData>
            </a:graphic>
          </wp:inline>
        </w:drawing>
      </w:r>
    </w:p>
    <w:p w14:paraId="3BD1CFA1" w14:textId="7AA7A557" w:rsidR="00851D31" w:rsidRPr="007020D0" w:rsidRDefault="00A4009F" w:rsidP="007D1A93">
      <w:pPr>
        <w:pStyle w:val="Prrafodelista"/>
        <w:tabs>
          <w:tab w:val="left" w:pos="709"/>
        </w:tabs>
        <w:spacing w:before="100" w:beforeAutospacing="1" w:after="100" w:afterAutospacing="1" w:line="360" w:lineRule="auto"/>
        <w:ind w:left="0"/>
        <w:jc w:val="both"/>
        <w:rPr>
          <w:rFonts w:ascii="Palatino Linotype" w:hAnsi="Palatino Linotype"/>
          <w:b/>
          <w:sz w:val="28"/>
          <w:szCs w:val="28"/>
        </w:rPr>
      </w:pPr>
      <w:r w:rsidRPr="007020D0">
        <w:rPr>
          <w:rFonts w:ascii="Palatino Linotype" w:hAnsi="Palatino Linotype"/>
          <w:b/>
          <w:sz w:val="28"/>
          <w:szCs w:val="28"/>
        </w:rPr>
        <w:t>III</w:t>
      </w:r>
      <w:r w:rsidR="00FC4E65" w:rsidRPr="007020D0">
        <w:rPr>
          <w:rFonts w:ascii="Palatino Linotype" w:hAnsi="Palatino Linotype"/>
          <w:b/>
          <w:sz w:val="28"/>
          <w:szCs w:val="28"/>
        </w:rPr>
        <w:t xml:space="preserve">. </w:t>
      </w:r>
      <w:r w:rsidR="00851D31" w:rsidRPr="007020D0">
        <w:rPr>
          <w:rFonts w:ascii="Palatino Linotype" w:hAnsi="Palatino Linotype"/>
        </w:rPr>
        <w:t xml:space="preserve">De las constancias que obran en </w:t>
      </w:r>
      <w:r w:rsidR="00851D31" w:rsidRPr="007020D0">
        <w:rPr>
          <w:rFonts w:ascii="Palatino Linotype" w:hAnsi="Palatino Linotype"/>
          <w:b/>
        </w:rPr>
        <w:t>EL SAIMEX,</w:t>
      </w:r>
      <w:r w:rsidR="00270857" w:rsidRPr="007020D0">
        <w:rPr>
          <w:rFonts w:ascii="Palatino Linotype" w:hAnsi="Palatino Linotype"/>
        </w:rPr>
        <w:t xml:space="preserve"> se advierte que en fecha </w:t>
      </w:r>
      <w:r w:rsidR="00D65142" w:rsidRPr="007020D0">
        <w:rPr>
          <w:rFonts w:ascii="Palatino Linotype" w:hAnsi="Palatino Linotype"/>
        </w:rPr>
        <w:t>veintiocho de mayo</w:t>
      </w:r>
      <w:r w:rsidR="000E2069" w:rsidRPr="007020D0">
        <w:rPr>
          <w:rFonts w:ascii="Palatino Linotype" w:hAnsi="Palatino Linotype"/>
          <w:color w:val="000000" w:themeColor="text1"/>
        </w:rPr>
        <w:t xml:space="preserve"> </w:t>
      </w:r>
      <w:r w:rsidR="00851D31" w:rsidRPr="007020D0">
        <w:rPr>
          <w:rFonts w:ascii="Palatino Linotype" w:hAnsi="Palatino Linotype"/>
          <w:color w:val="000000" w:themeColor="text1"/>
        </w:rPr>
        <w:t>de dos mil veintiuno</w:t>
      </w:r>
      <w:r w:rsidR="00851D31" w:rsidRPr="007020D0">
        <w:rPr>
          <w:rFonts w:ascii="Palatino Linotype" w:hAnsi="Palatino Linotype"/>
        </w:rPr>
        <w:t xml:space="preserve">, </w:t>
      </w:r>
      <w:r w:rsidR="00D65142" w:rsidRPr="007020D0">
        <w:rPr>
          <w:rFonts w:ascii="Palatino Linotype" w:hAnsi="Palatino Linotype"/>
        </w:rPr>
        <w:t>la</w:t>
      </w:r>
      <w:r w:rsidR="00867CC3" w:rsidRPr="007020D0">
        <w:rPr>
          <w:rFonts w:ascii="Palatino Linotype" w:hAnsi="Palatino Linotype" w:cs="Arial"/>
          <w:lang w:val="es-ES_tradnl"/>
        </w:rPr>
        <w:t xml:space="preserve"> </w:t>
      </w:r>
      <w:r w:rsidR="00851D31" w:rsidRPr="007020D0">
        <w:rPr>
          <w:rFonts w:ascii="Palatino Linotype" w:hAnsi="Palatino Linotype" w:cs="Arial"/>
          <w:lang w:val="es-ES_tradnl"/>
        </w:rPr>
        <w:t>Responsable de la Unidad de Transparencia del</w:t>
      </w:r>
      <w:r w:rsidR="00851D31" w:rsidRPr="007020D0">
        <w:rPr>
          <w:rFonts w:ascii="Palatino Linotype" w:hAnsi="Palatino Linotype" w:cs="Arial"/>
          <w:b/>
          <w:lang w:val="es-ES_tradnl"/>
        </w:rPr>
        <w:t xml:space="preserve"> SUJETO OBLIGADO</w:t>
      </w:r>
      <w:r w:rsidR="00851D31" w:rsidRPr="007020D0">
        <w:rPr>
          <w:rFonts w:ascii="Palatino Linotype" w:hAnsi="Palatino Linotype" w:cs="Arial"/>
          <w:lang w:val="es-ES_tradnl"/>
        </w:rPr>
        <w:t xml:space="preserve"> dio respuesta a la solicitud de información, en los siguientes términos:</w:t>
      </w:r>
    </w:p>
    <w:p w14:paraId="2AF076F5" w14:textId="7A1179DE" w:rsidR="00600F57" w:rsidRPr="007020D0" w:rsidRDefault="00600F57" w:rsidP="00905B6B">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w:t>
      </w:r>
    </w:p>
    <w:p w14:paraId="04993DD0" w14:textId="77777777" w:rsidR="00D65142" w:rsidRPr="007020D0" w:rsidRDefault="00D65142" w:rsidP="00D65142">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4B05835" w14:textId="05E5141B" w:rsidR="00B651D6" w:rsidRPr="007020D0" w:rsidRDefault="00D65142" w:rsidP="00D65142">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Con fundamento en el Artículo 158 de la Ley de Transparencia y Acceso a la Información Pública del Estado de México y Municipios, se entrega oficio</w:t>
      </w:r>
    </w:p>
    <w:p w14:paraId="625ABCCA" w14:textId="2BA76DA8" w:rsidR="00B651D6" w:rsidRPr="007020D0" w:rsidRDefault="00B651D6" w:rsidP="00B651D6">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ATENTAMENTE</w:t>
      </w:r>
    </w:p>
    <w:p w14:paraId="4E0981C6" w14:textId="77777777" w:rsidR="00B651D6" w:rsidRPr="007020D0" w:rsidRDefault="00B651D6" w:rsidP="00B651D6">
      <w:pPr>
        <w:spacing w:before="100" w:beforeAutospacing="1" w:after="100" w:afterAutospacing="1"/>
        <w:ind w:left="851" w:right="902"/>
        <w:contextualSpacing/>
        <w:jc w:val="both"/>
        <w:rPr>
          <w:rFonts w:ascii="Palatino Linotype" w:hAnsi="Palatino Linotype"/>
          <w:i/>
          <w:color w:val="000000"/>
          <w:sz w:val="22"/>
          <w:szCs w:val="22"/>
        </w:rPr>
      </w:pPr>
    </w:p>
    <w:p w14:paraId="54B452B7" w14:textId="0BA0DCCE" w:rsidR="00B651D6" w:rsidRPr="007020D0" w:rsidRDefault="00D65142" w:rsidP="00B651D6">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L.A. Mónica Grisel Chico Muciño</w:t>
      </w:r>
      <w:r w:rsidR="007D0D09" w:rsidRPr="007020D0">
        <w:rPr>
          <w:rFonts w:ascii="Palatino Linotype" w:hAnsi="Palatino Linotype"/>
          <w:i/>
          <w:color w:val="000000"/>
          <w:sz w:val="22"/>
          <w:szCs w:val="22"/>
        </w:rPr>
        <w:t>”</w:t>
      </w:r>
    </w:p>
    <w:p w14:paraId="0C34D84D" w14:textId="77777777" w:rsidR="00B651D6" w:rsidRPr="007020D0" w:rsidRDefault="00B651D6" w:rsidP="00B651D6">
      <w:pPr>
        <w:spacing w:before="100" w:beforeAutospacing="1" w:after="100" w:afterAutospacing="1"/>
        <w:ind w:left="851" w:right="902"/>
        <w:contextualSpacing/>
        <w:jc w:val="both"/>
        <w:rPr>
          <w:rFonts w:ascii="Palatino Linotype" w:hAnsi="Palatino Linotype"/>
          <w:b/>
          <w:sz w:val="28"/>
          <w:szCs w:val="28"/>
        </w:rPr>
      </w:pPr>
    </w:p>
    <w:p w14:paraId="43E14CA5" w14:textId="3A3298C7" w:rsidR="00A4009F" w:rsidRPr="007020D0" w:rsidRDefault="00A60454" w:rsidP="0088470F">
      <w:pPr>
        <w:spacing w:before="100" w:beforeAutospacing="1" w:after="100" w:afterAutospacing="1" w:line="360" w:lineRule="auto"/>
        <w:contextualSpacing/>
        <w:jc w:val="both"/>
        <w:rPr>
          <w:rFonts w:ascii="Palatino Linotype" w:hAnsi="Palatino Linotype"/>
        </w:rPr>
      </w:pPr>
      <w:r w:rsidRPr="007020D0">
        <w:rPr>
          <w:rFonts w:ascii="Palatino Linotype" w:hAnsi="Palatino Linotype"/>
        </w:rPr>
        <w:t xml:space="preserve">Asimismo, </w:t>
      </w:r>
      <w:r w:rsidR="00D65142" w:rsidRPr="007020D0">
        <w:rPr>
          <w:rFonts w:ascii="Palatino Linotype" w:hAnsi="Palatino Linotype"/>
        </w:rPr>
        <w:t>adjuntó el archivo electrónico</w:t>
      </w:r>
      <w:r w:rsidRPr="007020D0">
        <w:rPr>
          <w:rFonts w:ascii="Palatino Linotype" w:hAnsi="Palatino Linotype"/>
        </w:rPr>
        <w:t xml:space="preserve"> </w:t>
      </w:r>
      <w:r w:rsidR="00D65142" w:rsidRPr="007020D0">
        <w:rPr>
          <w:rFonts w:ascii="Palatino Linotype" w:hAnsi="Palatino Linotype"/>
          <w:b/>
          <w:i/>
        </w:rPr>
        <w:t>OFICIO 187 DSG0001</w:t>
      </w:r>
      <w:r w:rsidR="0088470F" w:rsidRPr="007020D0">
        <w:rPr>
          <w:rFonts w:ascii="Palatino Linotype" w:hAnsi="Palatino Linotype"/>
          <w:b/>
          <w:i/>
        </w:rPr>
        <w:t>.pdf</w:t>
      </w:r>
      <w:r w:rsidR="00FC4E65" w:rsidRPr="007020D0">
        <w:rPr>
          <w:rFonts w:ascii="Palatino Linotype" w:hAnsi="Palatino Linotype"/>
          <w:b/>
          <w:i/>
        </w:rPr>
        <w:t xml:space="preserve"> </w:t>
      </w:r>
      <w:r w:rsidR="00FC4E65" w:rsidRPr="007020D0">
        <w:rPr>
          <w:rFonts w:ascii="Palatino Linotype" w:hAnsi="Palatino Linotype"/>
        </w:rPr>
        <w:t xml:space="preserve">mediante el cual </w:t>
      </w:r>
      <w:r w:rsidR="00D65142" w:rsidRPr="007020D0">
        <w:rPr>
          <w:rFonts w:ascii="Palatino Linotype" w:hAnsi="Palatino Linotype"/>
        </w:rPr>
        <w:t>hace del conocimiento del particular un cambio de modalidad para la entrega de la información en virtud de la pandemia, siendo esta la de consulta directa</w:t>
      </w:r>
      <w:r w:rsidR="0019390F" w:rsidRPr="007020D0">
        <w:rPr>
          <w:rFonts w:ascii="Palatino Linotype" w:hAnsi="Palatino Linotype"/>
        </w:rPr>
        <w:t>.</w:t>
      </w:r>
    </w:p>
    <w:p w14:paraId="2C6D782F" w14:textId="32212720" w:rsidR="00A60454" w:rsidRPr="007020D0" w:rsidRDefault="00A60454" w:rsidP="0088470F">
      <w:pPr>
        <w:spacing w:before="100" w:beforeAutospacing="1" w:after="100" w:afterAutospacing="1" w:line="360" w:lineRule="auto"/>
        <w:contextualSpacing/>
        <w:jc w:val="both"/>
        <w:rPr>
          <w:rFonts w:ascii="Palatino Linotype" w:hAnsi="Palatino Linotype"/>
        </w:rPr>
      </w:pPr>
    </w:p>
    <w:p w14:paraId="340644AF" w14:textId="575D451B" w:rsidR="002F65FF" w:rsidRPr="007020D0" w:rsidRDefault="00AA2987" w:rsidP="00905B6B">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b/>
          <w:sz w:val="28"/>
          <w:szCs w:val="28"/>
        </w:rPr>
        <w:t>I</w:t>
      </w:r>
      <w:r w:rsidR="00A4009F" w:rsidRPr="007020D0">
        <w:rPr>
          <w:rFonts w:ascii="Palatino Linotype" w:hAnsi="Palatino Linotype"/>
          <w:b/>
          <w:sz w:val="28"/>
          <w:szCs w:val="28"/>
        </w:rPr>
        <w:t>V</w:t>
      </w:r>
      <w:r w:rsidR="009F1ADE" w:rsidRPr="007020D0">
        <w:rPr>
          <w:rFonts w:ascii="Palatino Linotype" w:hAnsi="Palatino Linotype"/>
          <w:b/>
          <w:sz w:val="28"/>
          <w:szCs w:val="28"/>
        </w:rPr>
        <w:t>.</w:t>
      </w:r>
      <w:r w:rsidR="009F1ADE" w:rsidRPr="007020D0">
        <w:rPr>
          <w:rFonts w:ascii="Palatino Linotype" w:hAnsi="Palatino Linotype"/>
        </w:rPr>
        <w:t xml:space="preserve"> </w:t>
      </w:r>
      <w:r w:rsidR="002F65FF" w:rsidRPr="007020D0">
        <w:rPr>
          <w:rFonts w:ascii="Palatino Linotype" w:hAnsi="Palatino Linotype"/>
        </w:rPr>
        <w:t xml:space="preserve">Inconforme con la </w:t>
      </w:r>
      <w:r w:rsidR="002F65FF" w:rsidRPr="007020D0">
        <w:rPr>
          <w:rFonts w:ascii="Palatino Linotype" w:hAnsi="Palatino Linotype" w:cs="Arial"/>
        </w:rPr>
        <w:t xml:space="preserve">respuesta, </w:t>
      </w:r>
      <w:r w:rsidR="00D65142" w:rsidRPr="007020D0">
        <w:rPr>
          <w:rFonts w:ascii="Palatino Linotype" w:hAnsi="Palatino Linotype"/>
          <w:b/>
        </w:rPr>
        <w:t xml:space="preserve">EL </w:t>
      </w:r>
      <w:r w:rsidR="002F65FF" w:rsidRPr="007020D0">
        <w:rPr>
          <w:rFonts w:ascii="Palatino Linotype" w:hAnsi="Palatino Linotype"/>
          <w:b/>
        </w:rPr>
        <w:t>RECURRENTE</w:t>
      </w:r>
      <w:r w:rsidR="002F65FF" w:rsidRPr="007020D0">
        <w:rPr>
          <w:rFonts w:ascii="Palatino Linotype" w:hAnsi="Palatino Linotype"/>
        </w:rPr>
        <w:t xml:space="preserve"> interpuso </w:t>
      </w:r>
      <w:r w:rsidR="00C24B2F" w:rsidRPr="007020D0">
        <w:rPr>
          <w:rFonts w:ascii="Palatino Linotype" w:hAnsi="Palatino Linotype"/>
        </w:rPr>
        <w:t>el</w:t>
      </w:r>
      <w:r w:rsidR="002F65FF" w:rsidRPr="007020D0">
        <w:rPr>
          <w:rFonts w:ascii="Palatino Linotype" w:hAnsi="Palatino Linotype"/>
        </w:rPr>
        <w:t xml:space="preserve"> recurso de revisión obj</w:t>
      </w:r>
      <w:r w:rsidR="00A72EBC" w:rsidRPr="007020D0">
        <w:rPr>
          <w:rFonts w:ascii="Palatino Linotype" w:hAnsi="Palatino Linotype"/>
        </w:rPr>
        <w:t xml:space="preserve">eto del presente estudio </w:t>
      </w:r>
      <w:r w:rsidR="00C24B2F" w:rsidRPr="007020D0">
        <w:rPr>
          <w:rFonts w:ascii="Palatino Linotype" w:hAnsi="Palatino Linotype"/>
        </w:rPr>
        <w:t>el</w:t>
      </w:r>
      <w:r w:rsidR="008C4067" w:rsidRPr="007020D0">
        <w:rPr>
          <w:rFonts w:ascii="Palatino Linotype" w:hAnsi="Palatino Linotype"/>
        </w:rPr>
        <w:t xml:space="preserve"> día </w:t>
      </w:r>
      <w:r w:rsidR="00D65142" w:rsidRPr="007020D0">
        <w:rPr>
          <w:rFonts w:ascii="Palatino Linotype" w:hAnsi="Palatino Linotype"/>
        </w:rPr>
        <w:t>quince de junio</w:t>
      </w:r>
      <w:r w:rsidR="0076728F" w:rsidRPr="007020D0">
        <w:rPr>
          <w:rFonts w:ascii="Palatino Linotype" w:hAnsi="Palatino Linotype"/>
        </w:rPr>
        <w:t xml:space="preserve"> de la presente anualidad</w:t>
      </w:r>
      <w:r w:rsidR="002F65FF" w:rsidRPr="007020D0">
        <w:rPr>
          <w:rFonts w:ascii="Palatino Linotype" w:hAnsi="Palatino Linotype"/>
        </w:rPr>
        <w:t xml:space="preserve">, el cual fue registrado en </w:t>
      </w:r>
      <w:r w:rsidR="002F65FF" w:rsidRPr="007020D0">
        <w:rPr>
          <w:rFonts w:ascii="Palatino Linotype" w:hAnsi="Palatino Linotype"/>
          <w:b/>
        </w:rPr>
        <w:t>EL SAIMEX</w:t>
      </w:r>
      <w:r w:rsidR="002F65FF" w:rsidRPr="007020D0">
        <w:rPr>
          <w:rFonts w:ascii="Palatino Linotype" w:hAnsi="Palatino Linotype"/>
        </w:rPr>
        <w:t xml:space="preserve"> y se le asignó </w:t>
      </w:r>
      <w:r w:rsidR="00C24B2F" w:rsidRPr="007020D0">
        <w:rPr>
          <w:rFonts w:ascii="Palatino Linotype" w:hAnsi="Palatino Linotype"/>
        </w:rPr>
        <w:t xml:space="preserve">el </w:t>
      </w:r>
      <w:r w:rsidR="002F65FF" w:rsidRPr="007020D0">
        <w:rPr>
          <w:rFonts w:ascii="Palatino Linotype" w:hAnsi="Palatino Linotype"/>
        </w:rPr>
        <w:t xml:space="preserve">número </w:t>
      </w:r>
      <w:r w:rsidR="00F25D49" w:rsidRPr="007020D0">
        <w:rPr>
          <w:rFonts w:ascii="Palatino Linotype" w:hAnsi="Palatino Linotype"/>
        </w:rPr>
        <w:t xml:space="preserve">de expediente </w:t>
      </w:r>
      <w:r w:rsidR="00D65142" w:rsidRPr="007020D0">
        <w:rPr>
          <w:rFonts w:ascii="Palatino Linotype" w:hAnsi="Palatino Linotype"/>
          <w:b/>
        </w:rPr>
        <w:t>0340</w:t>
      </w:r>
      <w:r w:rsidR="00BE5396" w:rsidRPr="007020D0">
        <w:rPr>
          <w:rFonts w:ascii="Palatino Linotype" w:hAnsi="Palatino Linotype"/>
          <w:b/>
        </w:rPr>
        <w:t>7</w:t>
      </w:r>
      <w:r w:rsidR="00F25D49" w:rsidRPr="007020D0">
        <w:rPr>
          <w:rFonts w:ascii="Palatino Linotype" w:hAnsi="Palatino Linotype"/>
          <w:b/>
        </w:rPr>
        <w:t>/INFOEM/IP/RR/2021</w:t>
      </w:r>
      <w:r w:rsidR="002F65FF" w:rsidRPr="007020D0">
        <w:rPr>
          <w:rFonts w:ascii="Palatino Linotype" w:hAnsi="Palatino Linotype" w:cs="Arial"/>
        </w:rPr>
        <w:t xml:space="preserve">, en el que señaló </w:t>
      </w:r>
      <w:r w:rsidR="00944320" w:rsidRPr="007020D0">
        <w:rPr>
          <w:rFonts w:ascii="Palatino Linotype" w:hAnsi="Palatino Linotype" w:cs="Arial"/>
        </w:rPr>
        <w:t>como</w:t>
      </w:r>
      <w:r w:rsidR="002F65FF" w:rsidRPr="007020D0">
        <w:rPr>
          <w:rFonts w:ascii="Palatino Linotype" w:hAnsi="Palatino Linotype" w:cs="Arial"/>
        </w:rPr>
        <w:t xml:space="preserve"> impugnado</w:t>
      </w:r>
      <w:r w:rsidR="00F25D49" w:rsidRPr="007020D0">
        <w:rPr>
          <w:rFonts w:ascii="Palatino Linotype" w:hAnsi="Palatino Linotype" w:cs="Arial"/>
        </w:rPr>
        <w:t xml:space="preserve">, </w:t>
      </w:r>
      <w:r w:rsidR="002F65FF" w:rsidRPr="007020D0">
        <w:rPr>
          <w:rFonts w:ascii="Palatino Linotype" w:hAnsi="Palatino Linotype" w:cs="Arial"/>
        </w:rPr>
        <w:t>lo siguiente:</w:t>
      </w:r>
    </w:p>
    <w:p w14:paraId="6AE84158" w14:textId="77777777" w:rsidR="002F65FF" w:rsidRPr="007020D0" w:rsidRDefault="002F65FF" w:rsidP="00905B6B">
      <w:pPr>
        <w:spacing w:before="100" w:beforeAutospacing="1" w:after="100" w:afterAutospacing="1"/>
        <w:ind w:left="851" w:right="899"/>
        <w:contextualSpacing/>
        <w:jc w:val="both"/>
        <w:rPr>
          <w:rFonts w:ascii="Palatino Linotype" w:hAnsi="Palatino Linotype" w:cs="Arial"/>
          <w:i/>
          <w:sz w:val="22"/>
          <w:szCs w:val="22"/>
        </w:rPr>
      </w:pPr>
    </w:p>
    <w:p w14:paraId="42F65F47" w14:textId="10891A5E" w:rsidR="009F1ADE" w:rsidRPr="007020D0" w:rsidRDefault="009F1ADE" w:rsidP="008615A0">
      <w:pPr>
        <w:spacing w:before="100" w:beforeAutospacing="1" w:after="100" w:afterAutospacing="1"/>
        <w:ind w:left="851" w:right="899"/>
        <w:contextualSpacing/>
        <w:jc w:val="both"/>
        <w:rPr>
          <w:rFonts w:ascii="Palatino Linotype" w:hAnsi="Palatino Linotype" w:cs="Arial"/>
          <w:i/>
          <w:sz w:val="22"/>
          <w:szCs w:val="22"/>
        </w:rPr>
      </w:pPr>
      <w:r w:rsidRPr="007020D0">
        <w:rPr>
          <w:rFonts w:ascii="Palatino Linotype" w:hAnsi="Palatino Linotype" w:cs="Arial"/>
          <w:i/>
          <w:sz w:val="22"/>
          <w:szCs w:val="22"/>
        </w:rPr>
        <w:t>“</w:t>
      </w:r>
      <w:r w:rsidR="00D65142" w:rsidRPr="007020D0">
        <w:rPr>
          <w:rFonts w:ascii="Palatino Linotype" w:hAnsi="Palatino Linotype" w:cs="Arial"/>
          <w:i/>
          <w:sz w:val="22"/>
          <w:szCs w:val="22"/>
        </w:rPr>
        <w:t>se impugna el acto</w:t>
      </w:r>
      <w:r w:rsidR="008615A0" w:rsidRPr="007020D0">
        <w:rPr>
          <w:rFonts w:ascii="Palatino Linotype" w:hAnsi="Palatino Linotype" w:cs="Arial"/>
          <w:i/>
          <w:sz w:val="22"/>
          <w:szCs w:val="22"/>
        </w:rPr>
        <w:t>.</w:t>
      </w:r>
      <w:r w:rsidR="00944320" w:rsidRPr="007020D0">
        <w:rPr>
          <w:rFonts w:ascii="Palatino Linotype" w:hAnsi="Palatino Linotype" w:cs="Arial"/>
          <w:i/>
          <w:sz w:val="22"/>
          <w:szCs w:val="22"/>
        </w:rPr>
        <w:t>”</w:t>
      </w:r>
      <w:r w:rsidR="00751942" w:rsidRPr="007020D0">
        <w:rPr>
          <w:rFonts w:ascii="Palatino Linotype" w:hAnsi="Palatino Linotype" w:cs="Arial"/>
          <w:i/>
          <w:sz w:val="22"/>
          <w:szCs w:val="22"/>
        </w:rPr>
        <w:t xml:space="preserve"> </w:t>
      </w:r>
      <w:r w:rsidRPr="007020D0">
        <w:rPr>
          <w:rFonts w:ascii="Palatino Linotype" w:hAnsi="Palatino Linotype" w:cs="Arial"/>
          <w:i/>
          <w:sz w:val="22"/>
          <w:szCs w:val="22"/>
        </w:rPr>
        <w:t>(</w:t>
      </w:r>
      <w:proofErr w:type="gramStart"/>
      <w:r w:rsidRPr="007020D0">
        <w:rPr>
          <w:rFonts w:ascii="Palatino Linotype" w:hAnsi="Palatino Linotype" w:cs="Arial"/>
          <w:i/>
          <w:sz w:val="22"/>
          <w:szCs w:val="22"/>
        </w:rPr>
        <w:t>sic</w:t>
      </w:r>
      <w:proofErr w:type="gramEnd"/>
      <w:r w:rsidRPr="007020D0">
        <w:rPr>
          <w:rFonts w:ascii="Palatino Linotype" w:hAnsi="Palatino Linotype" w:cs="Arial"/>
          <w:i/>
          <w:sz w:val="22"/>
          <w:szCs w:val="22"/>
        </w:rPr>
        <w:t>)</w:t>
      </w:r>
    </w:p>
    <w:p w14:paraId="00B1EE47" w14:textId="77777777" w:rsidR="009F1ADE" w:rsidRPr="007020D0" w:rsidRDefault="009F1ADE" w:rsidP="00905B6B">
      <w:pPr>
        <w:spacing w:before="100" w:beforeAutospacing="1" w:after="100" w:afterAutospacing="1"/>
        <w:ind w:left="851" w:right="899"/>
        <w:contextualSpacing/>
        <w:jc w:val="both"/>
        <w:rPr>
          <w:rFonts w:ascii="Palatino Linotype" w:hAnsi="Palatino Linotype" w:cs="Arial"/>
          <w:i/>
          <w:sz w:val="22"/>
          <w:szCs w:val="22"/>
        </w:rPr>
      </w:pPr>
    </w:p>
    <w:p w14:paraId="47AEF774" w14:textId="7F275303" w:rsidR="00944320" w:rsidRPr="007020D0" w:rsidRDefault="00944320" w:rsidP="00905B6B">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cs="Arial"/>
        </w:rPr>
        <w:t>Asimismo, como en razones o motivos de inconformidad:</w:t>
      </w:r>
    </w:p>
    <w:p w14:paraId="22A8A349" w14:textId="77777777" w:rsidR="00944320" w:rsidRPr="007020D0" w:rsidRDefault="00944320" w:rsidP="00905B6B">
      <w:pPr>
        <w:spacing w:before="100" w:beforeAutospacing="1" w:after="100" w:afterAutospacing="1" w:line="360" w:lineRule="auto"/>
        <w:contextualSpacing/>
        <w:jc w:val="both"/>
        <w:rPr>
          <w:rFonts w:ascii="Palatino Linotype" w:hAnsi="Palatino Linotype" w:cs="Arial"/>
          <w:b/>
          <w:sz w:val="28"/>
        </w:rPr>
      </w:pPr>
    </w:p>
    <w:p w14:paraId="72BE5F02" w14:textId="751AB194" w:rsidR="00944320" w:rsidRPr="007020D0" w:rsidRDefault="00944320" w:rsidP="00944320">
      <w:pPr>
        <w:spacing w:before="100" w:beforeAutospacing="1" w:after="100" w:afterAutospacing="1"/>
        <w:ind w:left="851" w:right="899"/>
        <w:contextualSpacing/>
        <w:jc w:val="both"/>
        <w:rPr>
          <w:rFonts w:ascii="Palatino Linotype" w:hAnsi="Palatino Linotype" w:cs="Arial"/>
          <w:i/>
          <w:sz w:val="22"/>
          <w:szCs w:val="22"/>
        </w:rPr>
      </w:pPr>
      <w:r w:rsidRPr="007020D0">
        <w:rPr>
          <w:rFonts w:ascii="Palatino Linotype" w:hAnsi="Palatino Linotype" w:cs="Arial"/>
          <w:i/>
          <w:sz w:val="22"/>
          <w:szCs w:val="22"/>
        </w:rPr>
        <w:t>“</w:t>
      </w:r>
      <w:r w:rsidR="00D65142" w:rsidRPr="007020D0">
        <w:rPr>
          <w:rFonts w:ascii="Palatino Linotype" w:hAnsi="Palatino Linotype" w:cs="Arial"/>
          <w:i/>
          <w:sz w:val="22"/>
          <w:szCs w:val="22"/>
        </w:rPr>
        <w:t>nuestros argumentos y fundamentos son válidos, como institución de SALUD, es vergonzoso que solapen la suciedad, cochinero y foco de infección, que propaga enfermedades. Y ser omisos con la transparencia y rendición de cuentas.</w:t>
      </w:r>
      <w:r w:rsidR="00AA2987" w:rsidRPr="007020D0">
        <w:rPr>
          <w:rFonts w:ascii="Palatino Linotype" w:hAnsi="Palatino Linotype" w:cs="Arial"/>
          <w:i/>
          <w:sz w:val="22"/>
          <w:szCs w:val="22"/>
        </w:rPr>
        <w:t xml:space="preserve">” </w:t>
      </w:r>
      <w:r w:rsidRPr="007020D0">
        <w:rPr>
          <w:rFonts w:ascii="Palatino Linotype" w:hAnsi="Palatino Linotype" w:cs="Arial"/>
          <w:i/>
          <w:sz w:val="22"/>
          <w:szCs w:val="22"/>
        </w:rPr>
        <w:t>(</w:t>
      </w:r>
      <w:proofErr w:type="gramStart"/>
      <w:r w:rsidRPr="007020D0">
        <w:rPr>
          <w:rFonts w:ascii="Palatino Linotype" w:hAnsi="Palatino Linotype" w:cs="Arial"/>
          <w:i/>
          <w:sz w:val="22"/>
          <w:szCs w:val="22"/>
        </w:rPr>
        <w:t>sic</w:t>
      </w:r>
      <w:proofErr w:type="gramEnd"/>
      <w:r w:rsidRPr="007020D0">
        <w:rPr>
          <w:rFonts w:ascii="Palatino Linotype" w:hAnsi="Palatino Linotype" w:cs="Arial"/>
          <w:i/>
          <w:sz w:val="22"/>
          <w:szCs w:val="22"/>
        </w:rPr>
        <w:t>)</w:t>
      </w:r>
    </w:p>
    <w:p w14:paraId="579FB769" w14:textId="77777777" w:rsidR="00944320" w:rsidRPr="007020D0" w:rsidRDefault="00944320" w:rsidP="00905B6B">
      <w:pPr>
        <w:spacing w:before="100" w:beforeAutospacing="1" w:after="100" w:afterAutospacing="1" w:line="360" w:lineRule="auto"/>
        <w:contextualSpacing/>
        <w:jc w:val="both"/>
        <w:rPr>
          <w:rFonts w:ascii="Palatino Linotype" w:hAnsi="Palatino Linotype" w:cs="Arial"/>
          <w:b/>
          <w:sz w:val="28"/>
        </w:rPr>
      </w:pPr>
    </w:p>
    <w:p w14:paraId="5CF20B77" w14:textId="570994DB" w:rsidR="005551A2" w:rsidRPr="007020D0" w:rsidRDefault="00AA2987" w:rsidP="00905B6B">
      <w:pPr>
        <w:spacing w:before="100" w:beforeAutospacing="1" w:after="100" w:afterAutospacing="1" w:line="360" w:lineRule="auto"/>
        <w:contextualSpacing/>
        <w:jc w:val="both"/>
        <w:rPr>
          <w:rFonts w:ascii="Palatino Linotype" w:hAnsi="Palatino Linotype" w:cs="Arial"/>
          <w:i/>
          <w:sz w:val="22"/>
          <w:szCs w:val="22"/>
        </w:rPr>
      </w:pPr>
      <w:r w:rsidRPr="007020D0">
        <w:rPr>
          <w:rFonts w:ascii="Palatino Linotype" w:hAnsi="Palatino Linotype" w:cs="Arial"/>
          <w:b/>
          <w:sz w:val="28"/>
        </w:rPr>
        <w:t>V</w:t>
      </w:r>
      <w:r w:rsidR="00457BB8" w:rsidRPr="007020D0">
        <w:rPr>
          <w:rFonts w:ascii="Palatino Linotype" w:hAnsi="Palatino Linotype" w:cs="Arial"/>
          <w:b/>
          <w:sz w:val="28"/>
        </w:rPr>
        <w:t xml:space="preserve">. </w:t>
      </w:r>
      <w:r w:rsidR="005551A2" w:rsidRPr="007020D0">
        <w:rPr>
          <w:rFonts w:ascii="Palatino Linotype" w:hAnsi="Palatino Linotype"/>
        </w:rPr>
        <w:t>El</w:t>
      </w:r>
      <w:r w:rsidR="008C4067" w:rsidRPr="007020D0">
        <w:rPr>
          <w:rFonts w:ascii="Palatino Linotype" w:hAnsi="Palatino Linotype"/>
          <w:b/>
          <w:sz w:val="28"/>
          <w:szCs w:val="28"/>
        </w:rPr>
        <w:t xml:space="preserve"> </w:t>
      </w:r>
      <w:r w:rsidRPr="007020D0">
        <w:rPr>
          <w:rFonts w:ascii="Palatino Linotype" w:hAnsi="Palatino Linotype"/>
        </w:rPr>
        <w:t xml:space="preserve">quince de junio </w:t>
      </w:r>
      <w:r w:rsidR="005551A2" w:rsidRPr="007020D0">
        <w:rPr>
          <w:rFonts w:ascii="Palatino Linotype" w:hAnsi="Palatino Linotype" w:cs="Arial"/>
        </w:rPr>
        <w:t>de dos mil veintiuno</w:t>
      </w:r>
      <w:r w:rsidR="005551A2" w:rsidRPr="007020D0">
        <w:rPr>
          <w:rFonts w:ascii="Palatino Linotype" w:hAnsi="Palatino Linotype"/>
        </w:rPr>
        <w:t xml:space="preserve">, el </w:t>
      </w:r>
      <w:r w:rsidR="005551A2" w:rsidRPr="007020D0">
        <w:rPr>
          <w:rFonts w:ascii="Palatino Linotype" w:hAnsi="Palatino Linotype"/>
          <w:lang w:val="es-ES_tradnl"/>
        </w:rPr>
        <w:t>recurso de que</w:t>
      </w:r>
      <w:r w:rsidR="005551A2" w:rsidRPr="007020D0">
        <w:rPr>
          <w:rFonts w:ascii="Palatino Linotype" w:hAnsi="Palatino Linotype"/>
        </w:rPr>
        <w:t xml:space="preserve"> se trata</w:t>
      </w:r>
      <w:r w:rsidR="005551A2" w:rsidRPr="007020D0">
        <w:rPr>
          <w:rFonts w:ascii="Palatino Linotype" w:hAnsi="Palatino Linotype"/>
          <w:lang w:val="es-ES_tradnl"/>
        </w:rPr>
        <w:t xml:space="preserve"> se envió electrónicamente al Instituto de </w:t>
      </w:r>
      <w:r w:rsidR="005551A2" w:rsidRPr="007020D0">
        <w:rPr>
          <w:rFonts w:ascii="Palatino Linotype" w:eastAsia="Arial Unicode MS" w:hAnsi="Palatino Linotype"/>
        </w:rPr>
        <w:t>Transparencia</w:t>
      </w:r>
      <w:r w:rsidR="005551A2" w:rsidRPr="007020D0">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005551A2" w:rsidRPr="007020D0">
        <w:rPr>
          <w:rFonts w:ascii="Palatino Linotype" w:hAnsi="Palatino Linotype"/>
        </w:rPr>
        <w:t>Ley de Transparencia y Acceso a la Información Pública del Estado de México y Municipios</w:t>
      </w:r>
      <w:r w:rsidR="005551A2" w:rsidRPr="007020D0">
        <w:rPr>
          <w:rFonts w:ascii="Palatino Linotype" w:hAnsi="Palatino Linotype"/>
          <w:lang w:val="es-ES_tradnl"/>
        </w:rPr>
        <w:t>, se turnó, a través del</w:t>
      </w:r>
      <w:r w:rsidR="005551A2" w:rsidRPr="007020D0">
        <w:rPr>
          <w:rFonts w:ascii="Palatino Linotype" w:eastAsia="Arial Unicode MS" w:hAnsi="Palatino Linotype"/>
          <w:lang w:val="es-ES_tradnl"/>
        </w:rPr>
        <w:t xml:space="preserve"> </w:t>
      </w:r>
      <w:r w:rsidR="005551A2" w:rsidRPr="007020D0">
        <w:rPr>
          <w:rFonts w:ascii="Palatino Linotype" w:eastAsia="Arial Unicode MS" w:hAnsi="Palatino Linotype"/>
          <w:b/>
          <w:lang w:val="es-ES_tradnl"/>
        </w:rPr>
        <w:t>SAIMEX</w:t>
      </w:r>
      <w:r w:rsidR="005551A2" w:rsidRPr="007020D0">
        <w:rPr>
          <w:rFonts w:ascii="Palatino Linotype" w:hAnsi="Palatino Linotype"/>
        </w:rPr>
        <w:t xml:space="preserve">, a la </w:t>
      </w:r>
      <w:r w:rsidR="005551A2" w:rsidRPr="007020D0">
        <w:rPr>
          <w:rFonts w:ascii="Palatino Linotype" w:hAnsi="Palatino Linotype"/>
          <w:lang w:val="es-ES_tradnl"/>
        </w:rPr>
        <w:t xml:space="preserve">Comisionada </w:t>
      </w:r>
      <w:r w:rsidR="00A923CC" w:rsidRPr="007020D0">
        <w:rPr>
          <w:rFonts w:ascii="Palatino Linotype" w:hAnsi="Palatino Linotype"/>
          <w:lang w:val="es-ES_tradnl"/>
        </w:rPr>
        <w:t xml:space="preserve">Eva </w:t>
      </w:r>
      <w:proofErr w:type="spellStart"/>
      <w:r w:rsidR="00A923CC" w:rsidRPr="007020D0">
        <w:rPr>
          <w:rFonts w:ascii="Palatino Linotype" w:hAnsi="Palatino Linotype"/>
          <w:lang w:val="es-ES_tradnl"/>
        </w:rPr>
        <w:t>Abaid</w:t>
      </w:r>
      <w:proofErr w:type="spellEnd"/>
      <w:r w:rsidR="00A923CC" w:rsidRPr="007020D0">
        <w:rPr>
          <w:rFonts w:ascii="Palatino Linotype" w:hAnsi="Palatino Linotype"/>
          <w:lang w:val="es-ES_tradnl"/>
        </w:rPr>
        <w:t xml:space="preserve"> </w:t>
      </w:r>
      <w:proofErr w:type="spellStart"/>
      <w:r w:rsidR="00A923CC" w:rsidRPr="007020D0">
        <w:rPr>
          <w:rFonts w:ascii="Palatino Linotype" w:hAnsi="Palatino Linotype"/>
          <w:lang w:val="es-ES_tradnl"/>
        </w:rPr>
        <w:t>Yapur</w:t>
      </w:r>
      <w:proofErr w:type="spellEnd"/>
      <w:r w:rsidR="005551A2" w:rsidRPr="007020D0">
        <w:rPr>
          <w:rFonts w:ascii="Palatino Linotype" w:hAnsi="Palatino Linotype"/>
        </w:rPr>
        <w:t>,</w:t>
      </w:r>
      <w:r w:rsidR="005551A2" w:rsidRPr="007020D0">
        <w:rPr>
          <w:rFonts w:ascii="Palatino Linotype" w:hAnsi="Palatino Linotype"/>
          <w:lang w:val="es-ES_tradnl"/>
        </w:rPr>
        <w:t xml:space="preserve"> a efecto de decretar su admisión o </w:t>
      </w:r>
      <w:proofErr w:type="spellStart"/>
      <w:r w:rsidR="005551A2" w:rsidRPr="007020D0">
        <w:rPr>
          <w:rFonts w:ascii="Palatino Linotype" w:hAnsi="Palatino Linotype"/>
          <w:lang w:val="es-ES_tradnl"/>
        </w:rPr>
        <w:t>desechamiento</w:t>
      </w:r>
      <w:proofErr w:type="spellEnd"/>
      <w:r w:rsidR="005551A2" w:rsidRPr="007020D0">
        <w:rPr>
          <w:rFonts w:ascii="Palatino Linotype" w:hAnsi="Palatino Linotype"/>
          <w:lang w:val="es-ES_tradnl"/>
        </w:rPr>
        <w:t>.</w:t>
      </w:r>
    </w:p>
    <w:p w14:paraId="52D24D5F" w14:textId="77777777" w:rsidR="005551A2" w:rsidRPr="007020D0" w:rsidRDefault="005551A2" w:rsidP="00905B6B">
      <w:pPr>
        <w:pStyle w:val="Prrafodelista"/>
        <w:spacing w:before="100" w:beforeAutospacing="1" w:after="100" w:afterAutospacing="1" w:line="360" w:lineRule="auto"/>
        <w:ind w:left="0"/>
        <w:contextualSpacing/>
        <w:jc w:val="both"/>
        <w:rPr>
          <w:rFonts w:ascii="Palatino Linotype" w:hAnsi="Palatino Linotype" w:cs="Arial"/>
          <w:b/>
          <w:sz w:val="28"/>
        </w:rPr>
      </w:pPr>
    </w:p>
    <w:p w14:paraId="1B2F39DC" w14:textId="0D12066C" w:rsidR="005E4B64" w:rsidRPr="007020D0" w:rsidRDefault="00E13E12" w:rsidP="00905B6B">
      <w:pPr>
        <w:pStyle w:val="Prrafodelista"/>
        <w:spacing w:before="100" w:beforeAutospacing="1" w:after="100" w:afterAutospacing="1" w:line="360" w:lineRule="auto"/>
        <w:ind w:left="0"/>
        <w:contextualSpacing/>
        <w:jc w:val="both"/>
        <w:rPr>
          <w:rFonts w:ascii="Palatino Linotype" w:hAnsi="Palatino Linotype" w:cs="Arial"/>
        </w:rPr>
      </w:pPr>
      <w:r w:rsidRPr="007020D0">
        <w:rPr>
          <w:rFonts w:ascii="Palatino Linotype" w:hAnsi="Palatino Linotype" w:cs="Arial"/>
          <w:b/>
          <w:sz w:val="28"/>
        </w:rPr>
        <w:t>V</w:t>
      </w:r>
      <w:r w:rsidR="00A4009F" w:rsidRPr="007020D0">
        <w:rPr>
          <w:rFonts w:ascii="Palatino Linotype" w:hAnsi="Palatino Linotype" w:cs="Arial"/>
          <w:b/>
          <w:sz w:val="28"/>
        </w:rPr>
        <w:t>I</w:t>
      </w:r>
      <w:r w:rsidR="005551A2" w:rsidRPr="007020D0">
        <w:rPr>
          <w:rFonts w:ascii="Palatino Linotype" w:hAnsi="Palatino Linotype" w:cs="Arial"/>
          <w:b/>
          <w:sz w:val="28"/>
        </w:rPr>
        <w:t xml:space="preserve">. </w:t>
      </w:r>
      <w:r w:rsidR="005E4B64" w:rsidRPr="007020D0">
        <w:rPr>
          <w:rFonts w:ascii="Palatino Linotype" w:hAnsi="Palatino Linotype" w:cs="Arial"/>
        </w:rPr>
        <w:t xml:space="preserve">El </w:t>
      </w:r>
      <w:r w:rsidR="00AA2987" w:rsidRPr="007020D0">
        <w:rPr>
          <w:rFonts w:ascii="Palatino Linotype" w:hAnsi="Palatino Linotype" w:cs="Arial"/>
        </w:rPr>
        <w:t>veintiuno de junio</w:t>
      </w:r>
      <w:r w:rsidR="00C24B2F" w:rsidRPr="007020D0">
        <w:rPr>
          <w:rFonts w:ascii="Palatino Linotype" w:hAnsi="Palatino Linotype" w:cs="Arial"/>
        </w:rPr>
        <w:t xml:space="preserve"> del año en curso, la</w:t>
      </w:r>
      <w:r w:rsidR="005E4B64" w:rsidRPr="007020D0">
        <w:rPr>
          <w:rFonts w:ascii="Palatino Linotype" w:hAnsi="Palatino Linotype" w:cs="Arial"/>
        </w:rPr>
        <w:t xml:space="preserve"> </w:t>
      </w:r>
      <w:r w:rsidR="00A923CC" w:rsidRPr="007020D0">
        <w:rPr>
          <w:rFonts w:ascii="Palatino Linotype" w:hAnsi="Palatino Linotype" w:cs="Arial"/>
        </w:rPr>
        <w:t xml:space="preserve">entonces </w:t>
      </w:r>
      <w:r w:rsidR="005E4B64" w:rsidRPr="007020D0">
        <w:rPr>
          <w:rFonts w:ascii="Palatino Linotype" w:hAnsi="Palatino Linotype" w:cs="Arial"/>
        </w:rPr>
        <w:t>Comisionad</w:t>
      </w:r>
      <w:r w:rsidR="00C24B2F" w:rsidRPr="007020D0">
        <w:rPr>
          <w:rFonts w:ascii="Palatino Linotype" w:hAnsi="Palatino Linotype" w:cs="Arial"/>
        </w:rPr>
        <w:t>a</w:t>
      </w:r>
      <w:r w:rsidR="00A923CC" w:rsidRPr="007020D0">
        <w:rPr>
          <w:rFonts w:ascii="Palatino Linotype" w:hAnsi="Palatino Linotype" w:cs="Arial"/>
        </w:rPr>
        <w:t xml:space="preserve"> </w:t>
      </w:r>
      <w:proofErr w:type="spellStart"/>
      <w:r w:rsidR="00A923CC" w:rsidRPr="007020D0">
        <w:rPr>
          <w:rFonts w:ascii="Palatino Linotype" w:hAnsi="Palatino Linotype" w:cs="Arial"/>
        </w:rPr>
        <w:t>Abaid</w:t>
      </w:r>
      <w:proofErr w:type="spellEnd"/>
      <w:r w:rsidR="005E4B64" w:rsidRPr="007020D0">
        <w:rPr>
          <w:rFonts w:ascii="Palatino Linotype" w:hAnsi="Palatino Linotype" w:cs="Arial"/>
        </w:rPr>
        <w:t xml:space="preserve">, atendiendo a lo dispuesto en el </w:t>
      </w:r>
      <w:r w:rsidR="005E4B64" w:rsidRPr="007020D0">
        <w:rPr>
          <w:rFonts w:ascii="Palatino Linotype" w:hAnsi="Palatino Linotype" w:cs="Arial"/>
          <w:lang w:val="es-ES_tradnl"/>
        </w:rPr>
        <w:t>artículo</w:t>
      </w:r>
      <w:r w:rsidR="00A923CC" w:rsidRPr="007020D0">
        <w:rPr>
          <w:rFonts w:ascii="Palatino Linotype" w:hAnsi="Palatino Linotype" w:cs="Arial"/>
        </w:rPr>
        <w:t xml:space="preserve"> 185, </w:t>
      </w:r>
      <w:r w:rsidR="005E4B64" w:rsidRPr="007020D0">
        <w:rPr>
          <w:rFonts w:ascii="Palatino Linotype" w:hAnsi="Palatino Linotype" w:cs="Arial"/>
        </w:rPr>
        <w:t xml:space="preserve">fracciones I, II y IV </w:t>
      </w:r>
      <w:r w:rsidR="005E4B64" w:rsidRPr="007020D0">
        <w:rPr>
          <w:rFonts w:ascii="Palatino Linotype" w:hAnsi="Palatino Linotype" w:cs="Arial"/>
          <w:lang w:val="es-ES_tradnl"/>
        </w:rPr>
        <w:t xml:space="preserve">de la </w:t>
      </w:r>
      <w:r w:rsidR="005E4B64" w:rsidRPr="007020D0">
        <w:rPr>
          <w:rFonts w:ascii="Palatino Linotype" w:hAnsi="Palatino Linotype"/>
        </w:rPr>
        <w:t xml:space="preserve">Ley de Transparencia y Acceso a la Información Pública del Estado de México y Municipios, </w:t>
      </w:r>
      <w:r w:rsidR="00C24B2F" w:rsidRPr="007020D0">
        <w:rPr>
          <w:rFonts w:ascii="Palatino Linotype" w:hAnsi="Palatino Linotype"/>
        </w:rPr>
        <w:t>a</w:t>
      </w:r>
      <w:r w:rsidR="00C24B2F" w:rsidRPr="007020D0">
        <w:rPr>
          <w:rFonts w:ascii="Palatino Linotype" w:hAnsi="Palatino Linotype" w:cs="Arial"/>
        </w:rPr>
        <w:t xml:space="preserve">cordó </w:t>
      </w:r>
      <w:r w:rsidR="005E4B64" w:rsidRPr="007020D0">
        <w:rPr>
          <w:rFonts w:ascii="Palatino Linotype" w:hAnsi="Palatino Linotype" w:cs="Arial"/>
        </w:rPr>
        <w:t>la admisión a trámite del recursos de revisión, así como la integración de</w:t>
      </w:r>
      <w:r w:rsidR="00C24B2F" w:rsidRPr="007020D0">
        <w:rPr>
          <w:rFonts w:ascii="Palatino Linotype" w:hAnsi="Palatino Linotype" w:cs="Arial"/>
        </w:rPr>
        <w:t xml:space="preserve">l </w:t>
      </w:r>
      <w:r w:rsidR="005E4B64" w:rsidRPr="007020D0">
        <w:rPr>
          <w:rFonts w:ascii="Palatino Linotype" w:hAnsi="Palatino Linotype" w:cs="Arial"/>
        </w:rPr>
        <w:t xml:space="preserve">expediente respectivo, mismo que se </w:t>
      </w:r>
      <w:r w:rsidR="00711802" w:rsidRPr="007020D0">
        <w:rPr>
          <w:rFonts w:ascii="Palatino Linotype" w:hAnsi="Palatino Linotype" w:cs="Arial"/>
        </w:rPr>
        <w:t xml:space="preserve">puso </w:t>
      </w:r>
      <w:r w:rsidR="005E4B64" w:rsidRPr="007020D0">
        <w:rPr>
          <w:rFonts w:ascii="Palatino Linotype" w:hAnsi="Palatino Linotype" w:cs="Arial"/>
        </w:rPr>
        <w:t>a disposición de las partes, para que en un plazo máximo de siete días hábiles, realizaran manifestaciones y ofrecieran las pruebas y alegatos que a su derecho convinieran o exhibieran su informe justificado, según fuera el caso.</w:t>
      </w:r>
    </w:p>
    <w:p w14:paraId="66D8C9E3" w14:textId="47DB5DE7" w:rsidR="00DC489E" w:rsidRPr="007020D0" w:rsidRDefault="00457BB8" w:rsidP="00905B6B">
      <w:pPr>
        <w:spacing w:before="100" w:beforeAutospacing="1" w:after="100" w:afterAutospacing="1" w:line="360" w:lineRule="auto"/>
        <w:contextualSpacing/>
        <w:jc w:val="both"/>
        <w:rPr>
          <w:rFonts w:ascii="Palatino Linotype" w:hAnsi="Palatino Linotype" w:cs="Arial"/>
          <w:lang w:val="es-ES_tradnl"/>
        </w:rPr>
      </w:pPr>
      <w:r w:rsidRPr="007020D0">
        <w:rPr>
          <w:rFonts w:ascii="Palatino Linotype" w:eastAsia="Arial Unicode MS" w:hAnsi="Palatino Linotype" w:cs="Arial"/>
          <w:b/>
          <w:sz w:val="28"/>
          <w:szCs w:val="28"/>
        </w:rPr>
        <w:t>V</w:t>
      </w:r>
      <w:r w:rsidR="00EB6610" w:rsidRPr="007020D0">
        <w:rPr>
          <w:rFonts w:ascii="Palatino Linotype" w:eastAsia="Arial Unicode MS" w:hAnsi="Palatino Linotype" w:cs="Arial"/>
          <w:b/>
          <w:sz w:val="28"/>
          <w:szCs w:val="28"/>
        </w:rPr>
        <w:t>I</w:t>
      </w:r>
      <w:r w:rsidR="00A4009F" w:rsidRPr="007020D0">
        <w:rPr>
          <w:rFonts w:ascii="Palatino Linotype" w:eastAsia="Arial Unicode MS" w:hAnsi="Palatino Linotype" w:cs="Arial"/>
          <w:b/>
          <w:sz w:val="28"/>
          <w:szCs w:val="28"/>
        </w:rPr>
        <w:t>I</w:t>
      </w:r>
      <w:r w:rsidRPr="007020D0">
        <w:rPr>
          <w:rFonts w:ascii="Palatino Linotype" w:eastAsia="Arial Unicode MS" w:hAnsi="Palatino Linotype" w:cs="Arial"/>
          <w:b/>
          <w:sz w:val="28"/>
          <w:szCs w:val="28"/>
        </w:rPr>
        <w:t xml:space="preserve">. </w:t>
      </w:r>
      <w:r w:rsidR="005E4B64" w:rsidRPr="007020D0">
        <w:rPr>
          <w:rFonts w:ascii="Palatino Linotype" w:eastAsia="Arial Unicode MS" w:hAnsi="Palatino Linotype" w:cs="Arial"/>
        </w:rPr>
        <w:t xml:space="preserve">Conforme a las constancias del </w:t>
      </w:r>
      <w:r w:rsidR="005E4B64" w:rsidRPr="007020D0">
        <w:rPr>
          <w:rFonts w:ascii="Palatino Linotype" w:eastAsia="Arial Unicode MS" w:hAnsi="Palatino Linotype" w:cs="Arial"/>
          <w:b/>
        </w:rPr>
        <w:t>SAIMEX</w:t>
      </w:r>
      <w:r w:rsidR="005E4B64" w:rsidRPr="007020D0">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w:t>
      </w:r>
      <w:r w:rsidR="005E4B64" w:rsidRPr="007020D0">
        <w:rPr>
          <w:rFonts w:ascii="Palatino Linotype" w:eastAsia="Arial Unicode MS" w:hAnsi="Palatino Linotype" w:cs="Arial"/>
          <w:b/>
          <w:color w:val="000000"/>
          <w:lang w:eastAsia="es-MX"/>
        </w:rPr>
        <w:t xml:space="preserve">EL SUJETO OBLIGADO </w:t>
      </w:r>
      <w:r w:rsidR="000E2069" w:rsidRPr="007020D0">
        <w:rPr>
          <w:rFonts w:ascii="Palatino Linotype" w:eastAsia="Arial Unicode MS" w:hAnsi="Palatino Linotype" w:cs="Arial"/>
          <w:color w:val="000000"/>
          <w:lang w:eastAsia="es-MX"/>
        </w:rPr>
        <w:t>mediante el</w:t>
      </w:r>
      <w:r w:rsidR="00BF1DC7" w:rsidRPr="007020D0">
        <w:rPr>
          <w:rFonts w:ascii="Palatino Linotype" w:eastAsia="Arial Unicode MS" w:hAnsi="Palatino Linotype" w:cs="Arial"/>
          <w:color w:val="000000"/>
          <w:lang w:eastAsia="es-MX"/>
        </w:rPr>
        <w:t xml:space="preserve"> informe justificado</w:t>
      </w:r>
      <w:r w:rsidR="000E2069" w:rsidRPr="007020D0">
        <w:rPr>
          <w:rFonts w:ascii="Palatino Linotype" w:eastAsia="Arial Unicode MS" w:hAnsi="Palatino Linotype" w:cs="Arial"/>
          <w:color w:val="000000"/>
          <w:lang w:eastAsia="es-MX"/>
        </w:rPr>
        <w:t xml:space="preserve"> medularmente ratific</w:t>
      </w:r>
      <w:r w:rsidR="00A923CC" w:rsidRPr="007020D0">
        <w:rPr>
          <w:rFonts w:ascii="Palatino Linotype" w:eastAsia="Arial Unicode MS" w:hAnsi="Palatino Linotype" w:cs="Arial"/>
          <w:color w:val="000000"/>
          <w:lang w:eastAsia="es-MX"/>
        </w:rPr>
        <w:t>ó</w:t>
      </w:r>
      <w:r w:rsidR="000E2069" w:rsidRPr="007020D0">
        <w:rPr>
          <w:rFonts w:ascii="Palatino Linotype" w:eastAsia="Arial Unicode MS" w:hAnsi="Palatino Linotype" w:cs="Arial"/>
          <w:color w:val="000000"/>
          <w:lang w:eastAsia="es-MX"/>
        </w:rPr>
        <w:t xml:space="preserve"> su respuesta</w:t>
      </w:r>
      <w:r w:rsidR="005E4B64" w:rsidRPr="007020D0">
        <w:rPr>
          <w:rFonts w:ascii="Palatino Linotype" w:eastAsia="Arial Unicode MS" w:hAnsi="Palatino Linotype" w:cs="Arial"/>
          <w:b/>
          <w:i/>
        </w:rPr>
        <w:t>,</w:t>
      </w:r>
      <w:r w:rsidR="005E4B64" w:rsidRPr="007020D0">
        <w:rPr>
          <w:rFonts w:ascii="Palatino Linotype" w:eastAsia="Arial Unicode MS" w:hAnsi="Palatino Linotype" w:cs="Arial"/>
        </w:rPr>
        <w:t xml:space="preserve"> por su parte </w:t>
      </w:r>
      <w:r w:rsidR="00AA2987" w:rsidRPr="007020D0">
        <w:rPr>
          <w:rFonts w:ascii="Palatino Linotype" w:eastAsia="Arial Unicode MS" w:hAnsi="Palatino Linotype" w:cs="Arial"/>
          <w:b/>
        </w:rPr>
        <w:t>EL</w:t>
      </w:r>
      <w:r w:rsidR="00751942" w:rsidRPr="007020D0">
        <w:rPr>
          <w:rFonts w:ascii="Palatino Linotype" w:eastAsia="Arial Unicode MS" w:hAnsi="Palatino Linotype" w:cs="Arial"/>
          <w:b/>
        </w:rPr>
        <w:t xml:space="preserve"> </w:t>
      </w:r>
      <w:r w:rsidR="005E4B64" w:rsidRPr="007020D0">
        <w:rPr>
          <w:rFonts w:ascii="Palatino Linotype" w:eastAsia="Arial Unicode MS" w:hAnsi="Palatino Linotype" w:cs="Arial"/>
          <w:b/>
        </w:rPr>
        <w:t>RECURRENTE</w:t>
      </w:r>
      <w:r w:rsidR="00217998" w:rsidRPr="007020D0">
        <w:rPr>
          <w:rFonts w:ascii="Palatino Linotype" w:eastAsia="Arial Unicode MS" w:hAnsi="Palatino Linotype" w:cs="Arial"/>
        </w:rPr>
        <w:t xml:space="preserve"> fue omis</w:t>
      </w:r>
      <w:r w:rsidR="00AA2987" w:rsidRPr="007020D0">
        <w:rPr>
          <w:rFonts w:ascii="Palatino Linotype" w:eastAsia="Arial Unicode MS" w:hAnsi="Palatino Linotype" w:cs="Arial"/>
        </w:rPr>
        <w:t>o</w:t>
      </w:r>
      <w:r w:rsidR="00FB18F7" w:rsidRPr="007020D0">
        <w:rPr>
          <w:rFonts w:ascii="Palatino Linotype" w:eastAsia="Arial Unicode MS" w:hAnsi="Palatino Linotype" w:cs="Arial"/>
        </w:rPr>
        <w:t xml:space="preserve"> </w:t>
      </w:r>
      <w:r w:rsidR="00217998" w:rsidRPr="007020D0">
        <w:rPr>
          <w:rFonts w:ascii="Palatino Linotype" w:eastAsia="Arial Unicode MS" w:hAnsi="Palatino Linotype" w:cs="Arial"/>
        </w:rPr>
        <w:t>en remitir sus manifestaciones o medios de prueba que a su derecho convinieran</w:t>
      </w:r>
      <w:r w:rsidR="002928A7" w:rsidRPr="007020D0">
        <w:rPr>
          <w:rFonts w:ascii="Palatino Linotype" w:eastAsia="Arial Unicode MS" w:hAnsi="Palatino Linotype" w:cs="Arial"/>
          <w:b/>
          <w:i/>
        </w:rPr>
        <w:t xml:space="preserve">; </w:t>
      </w:r>
      <w:r w:rsidR="00217998" w:rsidRPr="007020D0">
        <w:rPr>
          <w:rFonts w:ascii="Palatino Linotype" w:eastAsia="Arial Unicode MS" w:hAnsi="Palatino Linotype" w:cs="Arial"/>
        </w:rPr>
        <w:t>tal y</w:t>
      </w:r>
      <w:r w:rsidR="00217998" w:rsidRPr="007020D0">
        <w:rPr>
          <w:rFonts w:ascii="Palatino Linotype" w:eastAsia="Arial Unicode MS" w:hAnsi="Palatino Linotype" w:cs="Arial"/>
          <w:b/>
          <w:i/>
        </w:rPr>
        <w:t xml:space="preserve"> </w:t>
      </w:r>
      <w:r w:rsidR="005E4B64" w:rsidRPr="007020D0">
        <w:rPr>
          <w:rFonts w:ascii="Palatino Linotype" w:eastAsia="Arial Unicode MS" w:hAnsi="Palatino Linotype" w:cs="Arial"/>
        </w:rPr>
        <w:t>como se muestra a continuación</w:t>
      </w:r>
      <w:r w:rsidR="005E4B64" w:rsidRPr="007020D0">
        <w:rPr>
          <w:rFonts w:ascii="Palatino Linotype" w:hAnsi="Palatino Linotype" w:cs="Arial"/>
          <w:lang w:val="es-ES_tradnl"/>
        </w:rPr>
        <w:t>:</w:t>
      </w:r>
    </w:p>
    <w:p w14:paraId="0673014B" w14:textId="35E0E76D" w:rsidR="00C24B2F" w:rsidRPr="007020D0" w:rsidRDefault="00C24B2F" w:rsidP="00905B6B">
      <w:pPr>
        <w:spacing w:before="100" w:beforeAutospacing="1" w:after="100" w:afterAutospacing="1" w:line="360" w:lineRule="auto"/>
        <w:contextualSpacing/>
        <w:jc w:val="both"/>
        <w:rPr>
          <w:rFonts w:ascii="Palatino Linotype" w:hAnsi="Palatino Linotype" w:cs="Arial"/>
        </w:rPr>
      </w:pPr>
    </w:p>
    <w:p w14:paraId="6410048B" w14:textId="33E13DCF" w:rsidR="0080508B" w:rsidRPr="007020D0" w:rsidRDefault="000E2069" w:rsidP="00905B6B">
      <w:pPr>
        <w:spacing w:before="100" w:beforeAutospacing="1" w:after="100" w:afterAutospacing="1" w:line="360" w:lineRule="auto"/>
        <w:contextualSpacing/>
        <w:jc w:val="both"/>
        <w:rPr>
          <w:noProof/>
          <w:lang w:eastAsia="es-MX"/>
        </w:rPr>
      </w:pPr>
      <w:r w:rsidRPr="007020D0">
        <w:rPr>
          <w:noProof/>
          <w:lang w:eastAsia="es-MX"/>
        </w:rPr>
        <w:t xml:space="preserve"> </w:t>
      </w:r>
      <w:r w:rsidR="00AA2987" w:rsidRPr="007020D0">
        <w:rPr>
          <w:noProof/>
          <w:lang w:eastAsia="es-MX"/>
        </w:rPr>
        <w:drawing>
          <wp:inline distT="0" distB="0" distL="0" distR="0" wp14:anchorId="630CF468" wp14:editId="3AF993CF">
            <wp:extent cx="5648325" cy="25812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859" t="28649" r="24350" b="34224"/>
                    <a:stretch/>
                  </pic:blipFill>
                  <pic:spPr bwMode="auto">
                    <a:xfrm>
                      <a:off x="0" y="0"/>
                      <a:ext cx="5648325" cy="2581275"/>
                    </a:xfrm>
                    <a:prstGeom prst="rect">
                      <a:avLst/>
                    </a:prstGeom>
                    <a:ln>
                      <a:noFill/>
                    </a:ln>
                    <a:extLst>
                      <a:ext uri="{53640926-AAD7-44D8-BBD7-CCE9431645EC}">
                        <a14:shadowObscured xmlns:a14="http://schemas.microsoft.com/office/drawing/2010/main"/>
                      </a:ext>
                    </a:extLst>
                  </pic:spPr>
                </pic:pic>
              </a:graphicData>
            </a:graphic>
          </wp:inline>
        </w:drawing>
      </w:r>
    </w:p>
    <w:p w14:paraId="1998CBCB" w14:textId="47145775" w:rsidR="00AF114F" w:rsidRPr="007020D0" w:rsidRDefault="00AA2987" w:rsidP="009320DD">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b/>
          <w:sz w:val="28"/>
          <w:szCs w:val="28"/>
        </w:rPr>
        <w:t>VIII</w:t>
      </w:r>
      <w:r w:rsidR="00457BB8" w:rsidRPr="007020D0">
        <w:rPr>
          <w:rFonts w:ascii="Palatino Linotype" w:hAnsi="Palatino Linotype"/>
          <w:b/>
          <w:sz w:val="28"/>
          <w:szCs w:val="28"/>
        </w:rPr>
        <w:t xml:space="preserve">. </w:t>
      </w:r>
      <w:r w:rsidR="00457BB8" w:rsidRPr="007020D0">
        <w:rPr>
          <w:rFonts w:ascii="Palatino Linotype" w:hAnsi="Palatino Linotype" w:cs="Arial"/>
        </w:rPr>
        <w:t xml:space="preserve">En fecha </w:t>
      </w:r>
      <w:r w:rsidRPr="007020D0">
        <w:rPr>
          <w:rFonts w:ascii="Palatino Linotype" w:hAnsi="Palatino Linotype" w:cs="Arial"/>
        </w:rPr>
        <w:t>cuatro de agosto</w:t>
      </w:r>
      <w:r w:rsidR="00DE1628" w:rsidRPr="007020D0">
        <w:rPr>
          <w:rFonts w:ascii="Palatino Linotype" w:hAnsi="Palatino Linotype" w:cs="Arial"/>
        </w:rPr>
        <w:t xml:space="preserve"> </w:t>
      </w:r>
      <w:r w:rsidR="003C25BF" w:rsidRPr="007020D0">
        <w:rPr>
          <w:rFonts w:ascii="Palatino Linotype" w:hAnsi="Palatino Linotype" w:cs="Arial"/>
        </w:rPr>
        <w:t>de dos mil veintiuno</w:t>
      </w:r>
      <w:r w:rsidR="00457BB8" w:rsidRPr="007020D0">
        <w:rPr>
          <w:rFonts w:ascii="Palatino Linotype" w:hAnsi="Palatino Linotype" w:cs="Arial"/>
        </w:rPr>
        <w:t>, la</w:t>
      </w:r>
      <w:r w:rsidR="00A923CC" w:rsidRPr="007020D0">
        <w:rPr>
          <w:rFonts w:ascii="Palatino Linotype" w:hAnsi="Palatino Linotype" w:cs="Arial"/>
        </w:rPr>
        <w:t xml:space="preserve"> entonces </w:t>
      </w:r>
      <w:r w:rsidR="00457BB8" w:rsidRPr="007020D0">
        <w:rPr>
          <w:rFonts w:ascii="Palatino Linotype" w:hAnsi="Palatino Linotype" w:cs="Arial"/>
        </w:rPr>
        <w:t xml:space="preserve">Comisionada </w:t>
      </w:r>
      <w:proofErr w:type="spellStart"/>
      <w:r w:rsidR="00A923CC" w:rsidRPr="007020D0">
        <w:rPr>
          <w:rFonts w:ascii="Palatino Linotype" w:hAnsi="Palatino Linotype" w:cs="Arial"/>
        </w:rPr>
        <w:t>Abaid</w:t>
      </w:r>
      <w:proofErr w:type="spellEnd"/>
      <w:r w:rsidR="00A923CC" w:rsidRPr="007020D0">
        <w:rPr>
          <w:rFonts w:ascii="Palatino Linotype" w:hAnsi="Palatino Linotype" w:cs="Arial"/>
        </w:rPr>
        <w:t xml:space="preserve"> </w:t>
      </w:r>
      <w:r w:rsidR="00457BB8" w:rsidRPr="007020D0">
        <w:rPr>
          <w:rFonts w:ascii="Palatino Linotype" w:hAnsi="Palatino Linotype" w:cs="Arial"/>
        </w:rPr>
        <w:t>acordó el cierre de instrucción, así como la remisión del mismo a efecto de ser resuelto, de conformidad con lo establecido en el artículo 185</w:t>
      </w:r>
      <w:r w:rsidR="00E97E87" w:rsidRPr="007020D0">
        <w:rPr>
          <w:rFonts w:ascii="Palatino Linotype" w:hAnsi="Palatino Linotype" w:cs="Arial"/>
        </w:rPr>
        <w:t>,</w:t>
      </w:r>
      <w:r w:rsidR="00457BB8" w:rsidRPr="007020D0">
        <w:rPr>
          <w:rFonts w:ascii="Palatino Linotype" w:hAnsi="Palatino Linotype" w:cs="Arial"/>
        </w:rPr>
        <w:t xml:space="preserve"> fracción VIII de la Ley de Transparencia y Acceso a la Información Pública del E</w:t>
      </w:r>
      <w:r w:rsidR="00454813" w:rsidRPr="007020D0">
        <w:rPr>
          <w:rFonts w:ascii="Palatino Linotype" w:hAnsi="Palatino Linotype" w:cs="Arial"/>
        </w:rPr>
        <w:t>stado de México y Municipios.</w:t>
      </w:r>
    </w:p>
    <w:p w14:paraId="14EEC6C5" w14:textId="77777777" w:rsidR="00457BB8" w:rsidRPr="007020D0" w:rsidRDefault="00457BB8" w:rsidP="00905B6B">
      <w:pPr>
        <w:spacing w:before="100" w:beforeAutospacing="1" w:after="100" w:afterAutospacing="1"/>
        <w:contextualSpacing/>
        <w:jc w:val="both"/>
        <w:rPr>
          <w:rFonts w:ascii="Palatino Linotype" w:hAnsi="Palatino Linotype"/>
          <w:b/>
          <w:sz w:val="28"/>
          <w:szCs w:val="28"/>
        </w:rPr>
      </w:pPr>
    </w:p>
    <w:p w14:paraId="6C5DC28B" w14:textId="014C1522" w:rsidR="00A923CC" w:rsidRPr="007020D0" w:rsidRDefault="00A923CC" w:rsidP="00A923CC">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b/>
          <w:sz w:val="28"/>
          <w:szCs w:val="28"/>
        </w:rPr>
        <w:t xml:space="preserve">IX. </w:t>
      </w:r>
      <w:r w:rsidRPr="007020D0">
        <w:rPr>
          <w:rFonts w:ascii="Palatino Linotype" w:hAnsi="Palatino Linotype" w:cs="Arial"/>
        </w:rPr>
        <w:t xml:space="preserve">En fecha dieciocho de agosto del año en curso, se emitió el Acuerdo de </w:t>
      </w:r>
      <w:proofErr w:type="spellStart"/>
      <w:r w:rsidRPr="007020D0">
        <w:rPr>
          <w:rFonts w:ascii="Palatino Linotype" w:hAnsi="Palatino Linotype" w:cs="Arial"/>
        </w:rPr>
        <w:t>de</w:t>
      </w:r>
      <w:proofErr w:type="spellEnd"/>
      <w:r w:rsidRPr="007020D0">
        <w:rPr>
          <w:rFonts w:ascii="Palatino Linotype" w:hAnsi="Palatino Linotype" w:cs="Arial"/>
        </w:rPr>
        <w:t xml:space="preserve"> ampliación de plazo para resolver, en términos del ordinal 181, tercer párrafo de la Ley de Transparencia y Acceso a la Información Pública del Estado de México y Municipios.</w:t>
      </w:r>
    </w:p>
    <w:p w14:paraId="54F8F1B6" w14:textId="77777777" w:rsidR="00A923CC" w:rsidRPr="007020D0" w:rsidRDefault="00A923CC" w:rsidP="00A923CC">
      <w:pPr>
        <w:spacing w:before="100" w:beforeAutospacing="1" w:after="100" w:afterAutospacing="1" w:line="360" w:lineRule="auto"/>
        <w:contextualSpacing/>
        <w:jc w:val="both"/>
        <w:rPr>
          <w:rFonts w:ascii="Palatino Linotype" w:hAnsi="Palatino Linotype" w:cs="Arial"/>
        </w:rPr>
      </w:pPr>
    </w:p>
    <w:p w14:paraId="726BF83F" w14:textId="07D029A9" w:rsidR="00A923CC" w:rsidRPr="007020D0" w:rsidRDefault="00A923CC" w:rsidP="00A923CC">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cs="Arial"/>
          <w:b/>
          <w:sz w:val="28"/>
        </w:rPr>
        <w:t>X</w:t>
      </w:r>
      <w:r w:rsidRPr="007020D0">
        <w:rPr>
          <w:rFonts w:ascii="Palatino Linotype" w:hAnsi="Palatino Linotype" w:cs="Arial"/>
        </w:rPr>
        <w:t xml:space="preserve">. En fecha veintitrés de agosto del año dos mil veintiuno, mediante Segunda Sesión Extraordinaria del Pleno del Instituto de Transparencia, Acceso a la Información Pública y Protección de Datos Personales del Estado de México y Municipios, se aprobó el </w:t>
      </w:r>
      <w:proofErr w:type="spellStart"/>
      <w:r w:rsidRPr="007020D0">
        <w:rPr>
          <w:rFonts w:ascii="Palatino Linotype" w:hAnsi="Palatino Linotype" w:cs="Arial"/>
        </w:rPr>
        <w:t>returno</w:t>
      </w:r>
      <w:proofErr w:type="spellEnd"/>
      <w:r w:rsidRPr="007020D0">
        <w:rPr>
          <w:rFonts w:ascii="Palatino Linotype" w:hAnsi="Palatino Linotype" w:cs="Arial"/>
        </w:rPr>
        <w:t xml:space="preserve"> del recurso de revisión a la Comisionada </w:t>
      </w:r>
      <w:r w:rsidRPr="007020D0">
        <w:rPr>
          <w:rFonts w:ascii="Palatino Linotype" w:hAnsi="Palatino Linotype" w:cs="Arial"/>
          <w:b/>
        </w:rPr>
        <w:t>Sharon Cristina Morales Martínez</w:t>
      </w:r>
      <w:r w:rsidRPr="007020D0">
        <w:rPr>
          <w:rFonts w:ascii="Palatino Linotype" w:hAnsi="Palatino Linotype" w:cs="Arial"/>
        </w:rPr>
        <w:t>.</w:t>
      </w:r>
    </w:p>
    <w:p w14:paraId="274C22D9" w14:textId="77777777" w:rsidR="00457BB8" w:rsidRPr="007020D0" w:rsidRDefault="00457BB8" w:rsidP="00905B6B">
      <w:pPr>
        <w:spacing w:before="100" w:beforeAutospacing="1" w:after="100" w:afterAutospacing="1"/>
        <w:contextualSpacing/>
        <w:jc w:val="center"/>
        <w:rPr>
          <w:rFonts w:ascii="Palatino Linotype" w:hAnsi="Palatino Linotype"/>
          <w:b/>
          <w:bCs/>
          <w:spacing w:val="40"/>
          <w:sz w:val="28"/>
        </w:rPr>
      </w:pPr>
      <w:r w:rsidRPr="007020D0">
        <w:rPr>
          <w:rFonts w:ascii="Palatino Linotype" w:hAnsi="Palatino Linotype"/>
          <w:b/>
          <w:bCs/>
          <w:spacing w:val="40"/>
          <w:sz w:val="28"/>
        </w:rPr>
        <w:t>CONSIDERANDO</w:t>
      </w:r>
    </w:p>
    <w:p w14:paraId="2EE1A9E9" w14:textId="77777777" w:rsidR="00457BB8" w:rsidRPr="007020D0" w:rsidRDefault="00457BB8" w:rsidP="00905B6B">
      <w:pPr>
        <w:spacing w:before="100" w:beforeAutospacing="1" w:after="100" w:afterAutospacing="1"/>
        <w:contextualSpacing/>
        <w:jc w:val="center"/>
        <w:rPr>
          <w:rFonts w:ascii="Palatino Linotype" w:hAnsi="Palatino Linotype"/>
          <w:b/>
          <w:bCs/>
          <w:spacing w:val="40"/>
          <w:sz w:val="28"/>
        </w:rPr>
      </w:pPr>
    </w:p>
    <w:p w14:paraId="73AA0EE7" w14:textId="12F92A44" w:rsidR="001E1F64" w:rsidRPr="007020D0" w:rsidRDefault="00457BB8" w:rsidP="00905B6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7020D0">
        <w:rPr>
          <w:rFonts w:ascii="Palatino Linotype" w:hAnsi="Palatino Linotype"/>
          <w:b/>
          <w:sz w:val="28"/>
          <w:szCs w:val="28"/>
        </w:rPr>
        <w:t>PRIMERO</w:t>
      </w:r>
      <w:r w:rsidRPr="007020D0">
        <w:rPr>
          <w:rFonts w:ascii="Palatino Linotype" w:hAnsi="Palatino Linotype"/>
          <w:b/>
        </w:rPr>
        <w:t>.</w:t>
      </w:r>
      <w:r w:rsidRPr="007020D0">
        <w:rPr>
          <w:rFonts w:ascii="Palatino Linotype" w:hAnsi="Palatino Linotype"/>
        </w:rPr>
        <w:t xml:space="preserve"> </w:t>
      </w:r>
      <w:r w:rsidR="001E1F64" w:rsidRPr="007020D0">
        <w:rPr>
          <w:rFonts w:ascii="Palatino Linotype" w:hAnsi="Palatino Linotype"/>
          <w:b/>
        </w:rPr>
        <w:t>Competencia</w:t>
      </w:r>
      <w:r w:rsidR="001E1F64" w:rsidRPr="007020D0">
        <w:rPr>
          <w:rFonts w:ascii="Palatino Linotype" w:hAnsi="Palatino Linotype"/>
        </w:rPr>
        <w:t>.</w:t>
      </w:r>
      <w:r w:rsidR="001E1F64" w:rsidRPr="007020D0">
        <w:rPr>
          <w:rFonts w:ascii="Palatino Linotype" w:hAnsi="Palatino Linotype"/>
          <w:b/>
        </w:rPr>
        <w:t xml:space="preserve"> </w:t>
      </w:r>
      <w:r w:rsidR="001E1F64" w:rsidRPr="007020D0">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571018" w:rsidRPr="007020D0">
        <w:rPr>
          <w:rFonts w:ascii="Palatino Linotype" w:hAnsi="Palatino Linotype"/>
        </w:rPr>
        <w:t>, trigésimo primero</w:t>
      </w:r>
      <w:r w:rsidR="001E1F64" w:rsidRPr="007020D0">
        <w:rPr>
          <w:rFonts w:ascii="Palatino Linotype" w:hAnsi="Palatino Linotype"/>
        </w:rPr>
        <w:t xml:space="preserve"> y trigésimo </w:t>
      </w:r>
      <w:r w:rsidR="00571018" w:rsidRPr="007020D0">
        <w:rPr>
          <w:rFonts w:ascii="Palatino Linotype" w:hAnsi="Palatino Linotype"/>
        </w:rPr>
        <w:t>segundo</w:t>
      </w:r>
      <w:r w:rsidR="001E1F64" w:rsidRPr="007020D0">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001E1F64" w:rsidRPr="007020D0">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53FDDA3F" w14:textId="77777777" w:rsidR="00031C46" w:rsidRPr="007020D0" w:rsidRDefault="00031C46" w:rsidP="00905B6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cs="Arial"/>
        </w:rPr>
      </w:pPr>
    </w:p>
    <w:p w14:paraId="5E0AA19D" w14:textId="77777777" w:rsidR="001E1F64" w:rsidRPr="007020D0" w:rsidRDefault="001E1F64" w:rsidP="00905B6B">
      <w:pPr>
        <w:pStyle w:val="Prrafodelista"/>
        <w:widowControl w:val="0"/>
        <w:tabs>
          <w:tab w:val="left" w:pos="1701"/>
        </w:tabs>
        <w:autoSpaceDE w:val="0"/>
        <w:autoSpaceDN w:val="0"/>
        <w:adjustRightInd w:val="0"/>
        <w:spacing w:before="100" w:beforeAutospacing="1" w:after="100" w:afterAutospacing="1" w:line="360" w:lineRule="auto"/>
        <w:ind w:left="0"/>
        <w:contextualSpacing/>
        <w:jc w:val="both"/>
        <w:rPr>
          <w:rFonts w:ascii="Palatino Linotype" w:hAnsi="Palatino Linotype"/>
          <w:b/>
        </w:rPr>
      </w:pPr>
      <w:r w:rsidRPr="007020D0">
        <w:rPr>
          <w:rFonts w:ascii="Palatino Linotype" w:hAnsi="Palatino Linotype"/>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54E67F03" w14:textId="07E645E1" w:rsidR="00457BB8" w:rsidRPr="007020D0" w:rsidRDefault="00457BB8" w:rsidP="00905B6B">
      <w:pPr>
        <w:spacing w:before="100" w:beforeAutospacing="1" w:after="100" w:afterAutospacing="1" w:line="360" w:lineRule="auto"/>
        <w:contextualSpacing/>
        <w:jc w:val="both"/>
        <w:rPr>
          <w:rFonts w:ascii="Palatino Linotype" w:hAnsi="Palatino Linotype" w:cs="Arial"/>
          <w:b/>
          <w:snapToGrid w:val="0"/>
        </w:rPr>
      </w:pPr>
      <w:r w:rsidRPr="007020D0">
        <w:rPr>
          <w:rFonts w:ascii="Palatino Linotype" w:hAnsi="Palatino Linotype" w:cs="Arial"/>
          <w:b/>
          <w:sz w:val="28"/>
        </w:rPr>
        <w:t>SEGUNDO</w:t>
      </w:r>
      <w:r w:rsidRPr="007020D0">
        <w:rPr>
          <w:rFonts w:ascii="Palatino Linotype" w:hAnsi="Palatino Linotype" w:cs="Arial"/>
          <w:b/>
        </w:rPr>
        <w:t xml:space="preserve">. Interés. </w:t>
      </w:r>
      <w:r w:rsidRPr="007020D0">
        <w:rPr>
          <w:rFonts w:ascii="Palatino Linotype" w:hAnsi="Palatino Linotype" w:cs="Arial"/>
          <w:bCs/>
        </w:rPr>
        <w:t xml:space="preserve">El recurso de revisión fue interpuesto por parte legítima, en atención a que se presentó por </w:t>
      </w:r>
      <w:r w:rsidR="00AA2987" w:rsidRPr="007020D0">
        <w:rPr>
          <w:rFonts w:ascii="Palatino Linotype" w:hAnsi="Palatino Linotype" w:cs="Arial"/>
          <w:b/>
          <w:bCs/>
        </w:rPr>
        <w:t>EL</w:t>
      </w:r>
      <w:r w:rsidR="00746C85" w:rsidRPr="007020D0">
        <w:rPr>
          <w:rFonts w:ascii="Palatino Linotype" w:hAnsi="Palatino Linotype" w:cs="Arial"/>
          <w:b/>
          <w:bCs/>
        </w:rPr>
        <w:t xml:space="preserve"> RECURRENTE</w:t>
      </w:r>
      <w:r w:rsidRPr="007020D0">
        <w:rPr>
          <w:rFonts w:ascii="Palatino Linotype" w:hAnsi="Palatino Linotype" w:cs="Arial"/>
          <w:b/>
          <w:bCs/>
        </w:rPr>
        <w:t>,</w:t>
      </w:r>
      <w:r w:rsidRPr="007020D0">
        <w:rPr>
          <w:rFonts w:ascii="Palatino Linotype" w:hAnsi="Palatino Linotype" w:cs="Arial"/>
          <w:bCs/>
        </w:rPr>
        <w:t xml:space="preserve"> quien es la misma persona que formuló la solicitud de acceso a la información pública al </w:t>
      </w:r>
      <w:r w:rsidRPr="007020D0">
        <w:rPr>
          <w:rFonts w:ascii="Palatino Linotype" w:hAnsi="Palatino Linotype" w:cs="Arial"/>
          <w:b/>
          <w:bCs/>
        </w:rPr>
        <w:t>SUJETO OBLIGADO.</w:t>
      </w:r>
    </w:p>
    <w:p w14:paraId="4A0E6CC8" w14:textId="10C5453C" w:rsidR="00B12F18" w:rsidRPr="007020D0" w:rsidRDefault="00457BB8"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cs="Arial"/>
        </w:rPr>
      </w:pPr>
      <w:r w:rsidRPr="007020D0">
        <w:rPr>
          <w:rFonts w:ascii="Palatino Linotype" w:hAnsi="Palatino Linotype" w:cs="Arial"/>
          <w:b/>
          <w:sz w:val="28"/>
          <w:szCs w:val="28"/>
        </w:rPr>
        <w:t xml:space="preserve">TERCERO. </w:t>
      </w:r>
      <w:r w:rsidR="003464C1" w:rsidRPr="007020D0">
        <w:rPr>
          <w:rFonts w:ascii="Palatino Linotype" w:hAnsi="Palatino Linotype" w:cs="Arial"/>
          <w:b/>
        </w:rPr>
        <w:t>Oportunidad</w:t>
      </w:r>
      <w:r w:rsidR="00B12F18" w:rsidRPr="007020D0">
        <w:rPr>
          <w:rFonts w:ascii="Palatino Linotype" w:hAnsi="Palatino Linotype" w:cs="Arial"/>
          <w:b/>
        </w:rPr>
        <w:t>.</w:t>
      </w:r>
      <w:r w:rsidR="00B12F18" w:rsidRPr="007020D0">
        <w:rPr>
          <w:rFonts w:ascii="Palatino Linotype" w:hAnsi="Palatino Linotype" w:cs="Arial"/>
          <w:b/>
          <w:sz w:val="28"/>
          <w:szCs w:val="28"/>
        </w:rPr>
        <w:t xml:space="preserve"> </w:t>
      </w:r>
      <w:r w:rsidR="00B12F18" w:rsidRPr="007020D0">
        <w:rPr>
          <w:rFonts w:ascii="Palatino Linotype" w:hAnsi="Palatino Linotype" w:cs="Arial"/>
        </w:rPr>
        <w:t xml:space="preserve">El recurso de revisión fue interpuesto dentro del plazo de quince días hábiles contados a partir del día siguiente al en que </w:t>
      </w:r>
      <w:r w:rsidR="004355D6" w:rsidRPr="007020D0">
        <w:rPr>
          <w:rFonts w:ascii="Palatino Linotype" w:hAnsi="Palatino Linotype" w:cs="Arial"/>
          <w:b/>
        </w:rPr>
        <w:t>LA</w:t>
      </w:r>
      <w:r w:rsidR="00746C85" w:rsidRPr="007020D0">
        <w:rPr>
          <w:rFonts w:ascii="Palatino Linotype" w:hAnsi="Palatino Linotype" w:cs="Arial"/>
          <w:b/>
        </w:rPr>
        <w:t xml:space="preserve"> RECURRENTE</w:t>
      </w:r>
      <w:r w:rsidR="00B12F18" w:rsidRPr="007020D0">
        <w:rPr>
          <w:rFonts w:ascii="Palatino Linotype" w:hAnsi="Palatino Linotype" w:cs="Arial"/>
          <w:b/>
        </w:rPr>
        <w:t xml:space="preserve"> </w:t>
      </w:r>
      <w:r w:rsidR="00B12F18" w:rsidRPr="007020D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2670068E" w14:textId="77777777" w:rsidR="00B12F18" w:rsidRPr="007020D0" w:rsidRDefault="00B12F18" w:rsidP="00905B6B">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32B83D85" w14:textId="77777777" w:rsidR="00B12F18" w:rsidRPr="007020D0" w:rsidRDefault="00B12F18" w:rsidP="00905B6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7020D0">
        <w:rPr>
          <w:rFonts w:ascii="Palatino Linotype" w:eastAsiaTheme="minorEastAsia" w:hAnsi="Palatino Linotype" w:cs="Arial"/>
          <w:b/>
          <w:i/>
          <w:sz w:val="22"/>
          <w:szCs w:val="22"/>
          <w:lang w:val="es-ES_tradnl"/>
        </w:rPr>
        <w:t>“Artículo 178.</w:t>
      </w:r>
      <w:r w:rsidRPr="007020D0">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11CD92D" w14:textId="77777777" w:rsidR="00B12F18" w:rsidRPr="007020D0" w:rsidRDefault="00B12F18" w:rsidP="00905B6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7020D0">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AC48697" w14:textId="77777777" w:rsidR="00B12F18" w:rsidRPr="007020D0" w:rsidRDefault="00B12F18" w:rsidP="00905B6B">
      <w:pPr>
        <w:tabs>
          <w:tab w:val="left" w:pos="851"/>
        </w:tabs>
        <w:spacing w:before="100" w:beforeAutospacing="1" w:after="100" w:afterAutospacing="1"/>
        <w:ind w:left="851" w:right="901"/>
        <w:contextualSpacing/>
        <w:jc w:val="both"/>
        <w:rPr>
          <w:rFonts w:ascii="Palatino Linotype" w:eastAsiaTheme="minorEastAsia" w:hAnsi="Palatino Linotype" w:cs="Arial"/>
          <w:i/>
          <w:sz w:val="22"/>
          <w:szCs w:val="22"/>
          <w:lang w:val="es-ES_tradnl"/>
        </w:rPr>
      </w:pPr>
      <w:r w:rsidRPr="007020D0">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7020D0">
        <w:rPr>
          <w:rFonts w:ascii="Palatino Linotype" w:eastAsiaTheme="minorEastAsia" w:hAnsi="Palatino Linotype" w:cs="Arial"/>
          <w:b/>
          <w:i/>
          <w:sz w:val="22"/>
          <w:szCs w:val="22"/>
          <w:lang w:val="es-ES_tradnl"/>
        </w:rPr>
        <w:t>”</w:t>
      </w:r>
    </w:p>
    <w:p w14:paraId="506C1044" w14:textId="77777777" w:rsidR="00B12F18" w:rsidRPr="007020D0" w:rsidRDefault="00B12F18" w:rsidP="00905B6B">
      <w:pPr>
        <w:spacing w:before="100" w:beforeAutospacing="1" w:after="100" w:afterAutospacing="1"/>
        <w:ind w:left="851" w:right="902"/>
        <w:contextualSpacing/>
        <w:jc w:val="both"/>
        <w:rPr>
          <w:rFonts w:ascii="Palatino Linotype" w:eastAsiaTheme="minorEastAsia" w:hAnsi="Palatino Linotype" w:cs="Arial"/>
          <w:szCs w:val="20"/>
          <w:lang w:val="es-ES_tradnl"/>
        </w:rPr>
      </w:pPr>
    </w:p>
    <w:p w14:paraId="24477BB1" w14:textId="09A0D54F" w:rsidR="004D174F" w:rsidRPr="007020D0" w:rsidRDefault="00DE406F" w:rsidP="00905B6B">
      <w:pPr>
        <w:spacing w:before="100" w:beforeAutospacing="1" w:after="100" w:afterAutospacing="1" w:line="360" w:lineRule="auto"/>
        <w:contextualSpacing/>
        <w:jc w:val="both"/>
        <w:rPr>
          <w:rFonts w:ascii="Palatino Linotype" w:hAnsi="Palatino Linotype"/>
        </w:rPr>
      </w:pPr>
      <w:r w:rsidRPr="007020D0">
        <w:rPr>
          <w:rFonts w:ascii="Palatino Linotype" w:eastAsiaTheme="minorEastAsia" w:hAnsi="Palatino Linotype" w:cs="Arial"/>
          <w:color w:val="000000" w:themeColor="text1"/>
          <w:lang w:val="es-ES_tradnl"/>
        </w:rPr>
        <w:t xml:space="preserve">En efecto, atendiendo a que </w:t>
      </w:r>
      <w:r w:rsidRPr="007020D0">
        <w:rPr>
          <w:rFonts w:ascii="Palatino Linotype" w:eastAsiaTheme="minorEastAsia" w:hAnsi="Palatino Linotype" w:cs="Arial"/>
          <w:b/>
          <w:color w:val="000000" w:themeColor="text1"/>
          <w:lang w:val="es-ES_tradnl"/>
        </w:rPr>
        <w:t>EL SUJETO OBLIGADO</w:t>
      </w:r>
      <w:r w:rsidRPr="007020D0">
        <w:rPr>
          <w:rFonts w:ascii="Palatino Linotype" w:eastAsiaTheme="minorEastAsia" w:hAnsi="Palatino Linotype" w:cs="Arial"/>
          <w:color w:val="000000" w:themeColor="text1"/>
          <w:lang w:val="es-ES_tradnl"/>
        </w:rPr>
        <w:t xml:space="preserve"> notificó la respuesta a la solicitud de información pública el</w:t>
      </w:r>
      <w:r w:rsidR="004D174F" w:rsidRPr="007020D0">
        <w:rPr>
          <w:rFonts w:ascii="Palatino Linotype" w:eastAsiaTheme="minorEastAsia" w:hAnsi="Palatino Linotype" w:cs="Arial"/>
          <w:b/>
          <w:color w:val="000000" w:themeColor="text1"/>
          <w:lang w:val="es-ES_tradnl"/>
        </w:rPr>
        <w:t xml:space="preserve"> </w:t>
      </w:r>
      <w:r w:rsidR="00AA2987" w:rsidRPr="007020D0">
        <w:rPr>
          <w:rFonts w:ascii="Palatino Linotype" w:eastAsiaTheme="minorEastAsia" w:hAnsi="Palatino Linotype" w:cs="Arial"/>
          <w:b/>
          <w:color w:val="000000" w:themeColor="text1"/>
          <w:lang w:val="es-ES_tradnl"/>
        </w:rPr>
        <w:t xml:space="preserve">veintiocho de mayo </w:t>
      </w:r>
      <w:r w:rsidR="004D174F" w:rsidRPr="007020D0">
        <w:rPr>
          <w:rFonts w:ascii="Palatino Linotype" w:eastAsiaTheme="minorEastAsia" w:hAnsi="Palatino Linotype" w:cs="Arial"/>
          <w:b/>
          <w:color w:val="000000" w:themeColor="text1"/>
          <w:lang w:val="es-ES_tradnl"/>
        </w:rPr>
        <w:t xml:space="preserve">de dos mil </w:t>
      </w:r>
      <w:r w:rsidR="00BD0ABF" w:rsidRPr="007020D0">
        <w:rPr>
          <w:rFonts w:ascii="Palatino Linotype" w:eastAsiaTheme="minorEastAsia" w:hAnsi="Palatino Linotype" w:cs="Arial"/>
          <w:b/>
          <w:color w:val="000000" w:themeColor="text1"/>
          <w:lang w:val="es-ES_tradnl"/>
        </w:rPr>
        <w:t>veintiuno</w:t>
      </w:r>
      <w:r w:rsidR="004D174F" w:rsidRPr="007020D0">
        <w:rPr>
          <w:rFonts w:ascii="Palatino Linotype" w:eastAsiaTheme="minorEastAsia" w:hAnsi="Palatino Linotype" w:cs="Arial"/>
          <w:b/>
          <w:color w:val="000000" w:themeColor="text1"/>
          <w:lang w:val="es-ES_tradnl"/>
        </w:rPr>
        <w:t xml:space="preserve">; </w:t>
      </w:r>
      <w:r w:rsidR="004D174F" w:rsidRPr="007020D0">
        <w:rPr>
          <w:rFonts w:ascii="Palatino Linotype" w:hAnsi="Palatino Linotype" w:cs="Arial"/>
          <w:color w:val="000000" w:themeColor="text1"/>
        </w:rPr>
        <w:t xml:space="preserve">en consecuencia, el plazo de quince días hábiles que el artículo 178 de la ley de la materia otorga al </w:t>
      </w:r>
      <w:r w:rsidR="004D174F" w:rsidRPr="007020D0">
        <w:rPr>
          <w:rFonts w:ascii="Palatino Linotype" w:hAnsi="Palatino Linotype" w:cs="Arial"/>
          <w:b/>
          <w:color w:val="000000" w:themeColor="text1"/>
        </w:rPr>
        <w:t>RECURRENTE</w:t>
      </w:r>
      <w:r w:rsidR="004D174F" w:rsidRPr="007020D0">
        <w:rPr>
          <w:rFonts w:ascii="Palatino Linotype" w:hAnsi="Palatino Linotype" w:cs="Arial"/>
          <w:color w:val="000000" w:themeColor="text1"/>
        </w:rPr>
        <w:t xml:space="preserve"> para presentar el recurso de revisión, transcurrió del</w:t>
      </w:r>
      <w:r w:rsidR="004D174F" w:rsidRPr="007020D0">
        <w:rPr>
          <w:rFonts w:ascii="Palatino Linotype" w:hAnsi="Palatino Linotype" w:cs="Arial"/>
          <w:b/>
          <w:color w:val="000000" w:themeColor="text1"/>
        </w:rPr>
        <w:t xml:space="preserve"> </w:t>
      </w:r>
      <w:r w:rsidR="00AA2987" w:rsidRPr="007020D0">
        <w:rPr>
          <w:rFonts w:ascii="Palatino Linotype" w:hAnsi="Palatino Linotype" w:cs="Arial"/>
          <w:b/>
          <w:color w:val="000000" w:themeColor="text1"/>
        </w:rPr>
        <w:t xml:space="preserve">treinta y uno de mayo al dieciocho de junio </w:t>
      </w:r>
      <w:r w:rsidR="004D174F" w:rsidRPr="007020D0">
        <w:rPr>
          <w:rFonts w:ascii="Palatino Linotype" w:hAnsi="Palatino Linotype" w:cs="Arial"/>
          <w:b/>
          <w:color w:val="000000" w:themeColor="text1"/>
        </w:rPr>
        <w:t>de dos mil veintiuno</w:t>
      </w:r>
      <w:r w:rsidR="004D174F" w:rsidRPr="007020D0">
        <w:rPr>
          <w:rFonts w:ascii="Palatino Linotype" w:hAnsi="Palatino Linotype" w:cs="Arial"/>
          <w:color w:val="000000" w:themeColor="text1"/>
        </w:rPr>
        <w:t>, sin contemplar en el cómputo los días</w:t>
      </w:r>
      <w:r w:rsidR="00751942" w:rsidRPr="007020D0">
        <w:rPr>
          <w:rFonts w:ascii="Palatino Linotype" w:hAnsi="Palatino Linotype" w:cs="Arial"/>
          <w:color w:val="000000" w:themeColor="text1"/>
        </w:rPr>
        <w:t xml:space="preserve"> </w:t>
      </w:r>
      <w:r w:rsidR="00AA2987" w:rsidRPr="007020D0">
        <w:rPr>
          <w:rFonts w:ascii="Palatino Linotype" w:hAnsi="Palatino Linotype" w:cs="Arial"/>
          <w:color w:val="000000" w:themeColor="text1"/>
        </w:rPr>
        <w:t xml:space="preserve">cinco, seis, doce y  trece de junio </w:t>
      </w:r>
      <w:r w:rsidR="004D174F" w:rsidRPr="007020D0">
        <w:rPr>
          <w:rFonts w:ascii="Palatino Linotype" w:hAnsi="Palatino Linotype" w:cs="Arial"/>
          <w:color w:val="000000" w:themeColor="text1"/>
        </w:rPr>
        <w:t>de dos mil veintiuno, por corresponder a sábados y domingos, considerados como días inhábiles, en términos del artículo 3, fracción X de la Ley de Transparencia y Acceso a la Información Pública del Estado d</w:t>
      </w:r>
      <w:r w:rsidR="001E7F1B" w:rsidRPr="007020D0">
        <w:rPr>
          <w:rFonts w:ascii="Palatino Linotype" w:hAnsi="Palatino Linotype" w:cs="Arial"/>
          <w:color w:val="000000" w:themeColor="text1"/>
        </w:rPr>
        <w:t>e México y Municipios;</w:t>
      </w:r>
      <w:r w:rsidR="004D174F" w:rsidRPr="007020D0">
        <w:rPr>
          <w:rFonts w:ascii="Palatino Linotype" w:hAnsi="Palatino Linotype"/>
        </w:rPr>
        <w:t xml:space="preserve"> en términos del Calendario Oficial en Materia de Transparencia, Acceso a la Información Pública y Protección de Datos Personales del Estado de México y Municipios, así como de labores del Instituto para el año dos mil veintiuno y enero dos mil veintidós.</w:t>
      </w:r>
    </w:p>
    <w:p w14:paraId="6560F7FC" w14:textId="77777777" w:rsidR="004D174F" w:rsidRPr="007020D0" w:rsidRDefault="004D174F" w:rsidP="00905B6B">
      <w:pPr>
        <w:spacing w:before="100" w:beforeAutospacing="1" w:after="100" w:afterAutospacing="1" w:line="360" w:lineRule="auto"/>
        <w:contextualSpacing/>
        <w:jc w:val="both"/>
        <w:rPr>
          <w:rFonts w:ascii="Palatino Linotype" w:hAnsi="Palatino Linotype" w:cs="Arial"/>
          <w:color w:val="000000" w:themeColor="text1"/>
        </w:rPr>
      </w:pPr>
    </w:p>
    <w:p w14:paraId="541671B6" w14:textId="421BDD17" w:rsidR="004D174F" w:rsidRPr="007020D0" w:rsidRDefault="004D174F" w:rsidP="00905B6B">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r w:rsidRPr="007020D0">
        <w:rPr>
          <w:rFonts w:ascii="Palatino Linotype" w:eastAsiaTheme="minorEastAsia" w:hAnsi="Palatino Linotype" w:cs="Arial"/>
          <w:color w:val="000000" w:themeColor="text1"/>
          <w:lang w:val="es-ES_tradnl"/>
        </w:rPr>
        <w:t>En ese tenor, si el recurso de revisión que nos ocupa, se interpuso el</w:t>
      </w:r>
      <w:r w:rsidRPr="007020D0">
        <w:rPr>
          <w:rFonts w:ascii="Palatino Linotype" w:eastAsiaTheme="minorEastAsia" w:hAnsi="Palatino Linotype" w:cs="Arial"/>
          <w:b/>
          <w:color w:val="000000" w:themeColor="text1"/>
          <w:lang w:val="es-ES_tradnl"/>
        </w:rPr>
        <w:t xml:space="preserve"> </w:t>
      </w:r>
      <w:r w:rsidR="00AA2987" w:rsidRPr="007020D0">
        <w:rPr>
          <w:rFonts w:ascii="Palatino Linotype" w:eastAsiaTheme="minorEastAsia" w:hAnsi="Palatino Linotype" w:cs="Arial"/>
          <w:b/>
          <w:color w:val="000000" w:themeColor="text1"/>
          <w:lang w:val="es-ES_tradnl"/>
        </w:rPr>
        <w:t>quince de junio</w:t>
      </w:r>
      <w:r w:rsidR="0080508B" w:rsidRPr="007020D0">
        <w:rPr>
          <w:rFonts w:ascii="Palatino Linotype" w:eastAsiaTheme="minorEastAsia" w:hAnsi="Palatino Linotype" w:cs="Arial"/>
          <w:b/>
          <w:color w:val="000000" w:themeColor="text1"/>
          <w:lang w:val="es-ES_tradnl"/>
        </w:rPr>
        <w:t xml:space="preserve"> </w:t>
      </w:r>
      <w:r w:rsidRPr="007020D0">
        <w:rPr>
          <w:rFonts w:ascii="Palatino Linotype" w:eastAsiaTheme="minorEastAsia" w:hAnsi="Palatino Linotype" w:cs="Arial"/>
          <w:b/>
          <w:color w:val="000000" w:themeColor="text1"/>
          <w:lang w:val="es-ES_tradnl"/>
        </w:rPr>
        <w:t>de dos mil veintiuno,</w:t>
      </w:r>
      <w:r w:rsidRPr="007020D0">
        <w:rPr>
          <w:rFonts w:ascii="Palatino Linotype" w:eastAsiaTheme="minorEastAsia" w:hAnsi="Palatino Linotype" w:cs="Arial"/>
          <w:color w:val="000000" w:themeColor="text1"/>
          <w:lang w:val="es-ES_tradnl"/>
        </w:rPr>
        <w:t xml:space="preserve"> estos se encuentran dentro de los márgenes temporales previstos en el citado precepto legal y, por tanto, se considera oportuno.</w:t>
      </w:r>
    </w:p>
    <w:p w14:paraId="41FD8A2E" w14:textId="77777777" w:rsidR="001139B6" w:rsidRPr="007020D0" w:rsidRDefault="001139B6" w:rsidP="00905B6B">
      <w:pPr>
        <w:spacing w:before="100" w:beforeAutospacing="1" w:after="100" w:afterAutospacing="1" w:line="360" w:lineRule="auto"/>
        <w:contextualSpacing/>
        <w:jc w:val="both"/>
        <w:rPr>
          <w:rFonts w:ascii="Palatino Linotype" w:eastAsiaTheme="minorEastAsia" w:hAnsi="Palatino Linotype" w:cs="Arial"/>
          <w:color w:val="000000" w:themeColor="text1"/>
          <w:lang w:val="es-ES_tradnl"/>
        </w:rPr>
      </w:pPr>
    </w:p>
    <w:p w14:paraId="60327BF7" w14:textId="00E523DA" w:rsidR="00C53CD8" w:rsidRPr="007020D0" w:rsidRDefault="002622B8" w:rsidP="00C53CD8">
      <w:pPr>
        <w:spacing w:line="360" w:lineRule="auto"/>
        <w:jc w:val="both"/>
        <w:rPr>
          <w:rFonts w:ascii="Palatino Linotype" w:hAnsi="Palatino Linotype" w:cs="Arial"/>
          <w:lang w:val="es-ES"/>
        </w:rPr>
      </w:pPr>
      <w:bookmarkStart w:id="0" w:name="_Hlk79061775"/>
      <w:r w:rsidRPr="007020D0">
        <w:rPr>
          <w:rFonts w:ascii="Palatino Linotype" w:hAnsi="Palatino Linotype"/>
          <w:b/>
          <w:sz w:val="28"/>
          <w:szCs w:val="20"/>
          <w:lang w:val="es-ES_tradnl"/>
        </w:rPr>
        <w:t xml:space="preserve">CUARTO. </w:t>
      </w:r>
      <w:r w:rsidR="00C53CD8" w:rsidRPr="007020D0">
        <w:rPr>
          <w:rFonts w:ascii="Palatino Linotype" w:hAnsi="Palatino Linotype" w:cs="Arial"/>
          <w:b/>
        </w:rPr>
        <w:t xml:space="preserve">Cuestiones de previo y especial pronunciamiento. </w:t>
      </w:r>
      <w:r w:rsidR="00C53CD8" w:rsidRPr="007020D0">
        <w:rPr>
          <w:rFonts w:ascii="Palatino Linotype" w:hAnsi="Palatino Linotype" w:cs="Arial"/>
        </w:rPr>
        <w:t xml:space="preserve">Como puede apreciarse en el presente medio de impugnación, el </w:t>
      </w:r>
      <w:r w:rsidR="00C53CD8" w:rsidRPr="007020D0">
        <w:rPr>
          <w:rFonts w:ascii="Palatino Linotype" w:hAnsi="Palatino Linotype" w:cs="Arial"/>
          <w:b/>
        </w:rPr>
        <w:t xml:space="preserve">C. </w:t>
      </w:r>
      <w:proofErr w:type="spellStart"/>
      <w:r w:rsidR="006323D0">
        <w:rPr>
          <w:rFonts w:ascii="Palatino Linotype" w:hAnsi="Palatino Linotype"/>
          <w:b/>
          <w:sz w:val="22"/>
          <w:szCs w:val="22"/>
          <w:lang w:val="es-ES_tradnl"/>
        </w:rPr>
        <w:t>xxxx</w:t>
      </w:r>
      <w:proofErr w:type="spellEnd"/>
      <w:r w:rsidR="006323D0">
        <w:rPr>
          <w:rFonts w:ascii="Palatino Linotype" w:hAnsi="Palatino Linotype"/>
          <w:b/>
          <w:sz w:val="22"/>
          <w:szCs w:val="22"/>
          <w:lang w:val="es-ES_tradnl"/>
        </w:rPr>
        <w:t xml:space="preserve"> </w:t>
      </w:r>
      <w:proofErr w:type="spellStart"/>
      <w:r w:rsidR="006323D0">
        <w:rPr>
          <w:rFonts w:ascii="Palatino Linotype" w:hAnsi="Palatino Linotype"/>
          <w:b/>
          <w:sz w:val="22"/>
          <w:szCs w:val="22"/>
          <w:lang w:val="es-ES_tradnl"/>
        </w:rPr>
        <w:t>xxxx</w:t>
      </w:r>
      <w:proofErr w:type="spellEnd"/>
      <w:r w:rsidR="006323D0">
        <w:rPr>
          <w:rFonts w:ascii="Palatino Linotype" w:hAnsi="Palatino Linotype"/>
          <w:b/>
          <w:sz w:val="22"/>
          <w:szCs w:val="22"/>
          <w:lang w:val="es-ES_tradnl"/>
        </w:rPr>
        <w:t xml:space="preserve"> </w:t>
      </w:r>
      <w:proofErr w:type="spellStart"/>
      <w:r w:rsidR="006323D0">
        <w:rPr>
          <w:rFonts w:ascii="Palatino Linotype" w:hAnsi="Palatino Linotype"/>
          <w:b/>
          <w:sz w:val="22"/>
          <w:szCs w:val="22"/>
          <w:lang w:val="es-ES_tradnl"/>
        </w:rPr>
        <w:t>xxxxxxxx</w:t>
      </w:r>
      <w:proofErr w:type="spellEnd"/>
      <w:r w:rsidR="006323D0">
        <w:rPr>
          <w:rFonts w:ascii="Palatino Linotype" w:hAnsi="Palatino Linotype"/>
          <w:b/>
          <w:sz w:val="22"/>
          <w:szCs w:val="22"/>
          <w:lang w:val="es-ES_tradnl"/>
        </w:rPr>
        <w:t xml:space="preserve"> </w:t>
      </w:r>
      <w:proofErr w:type="spellStart"/>
      <w:r w:rsidR="006323D0">
        <w:rPr>
          <w:rFonts w:ascii="Palatino Linotype" w:hAnsi="Palatino Linotype"/>
          <w:b/>
          <w:sz w:val="22"/>
          <w:szCs w:val="22"/>
          <w:lang w:val="es-ES_tradnl"/>
        </w:rPr>
        <w:t>xxxxx</w:t>
      </w:r>
      <w:proofErr w:type="spellEnd"/>
      <w:r w:rsidR="006323D0">
        <w:rPr>
          <w:rFonts w:ascii="Palatino Linotype" w:hAnsi="Palatino Linotype"/>
          <w:b/>
          <w:sz w:val="22"/>
          <w:szCs w:val="22"/>
          <w:lang w:val="es-ES_tradnl"/>
        </w:rPr>
        <w:t xml:space="preserve"> </w:t>
      </w:r>
      <w:r w:rsidR="00C53CD8" w:rsidRPr="007020D0">
        <w:rPr>
          <w:rFonts w:ascii="Palatino Linotype" w:hAnsi="Palatino Linotype" w:cs="Arial"/>
        </w:rPr>
        <w:t>solicitó información del</w:t>
      </w:r>
      <w:r w:rsidR="00C53CD8" w:rsidRPr="007020D0">
        <w:rPr>
          <w:rFonts w:ascii="Palatino Linotype" w:hAnsi="Palatino Linotype" w:cs="Arial"/>
          <w:b/>
        </w:rPr>
        <w:t xml:space="preserve"> SUJETO OBLIGADO</w:t>
      </w:r>
      <w:r w:rsidR="00C53CD8" w:rsidRPr="007020D0">
        <w:rPr>
          <w:rFonts w:ascii="Palatino Linotype" w:hAnsi="Palatino Linotype" w:cs="Arial"/>
        </w:rPr>
        <w:t xml:space="preserve"> en supuesta representación de la persona jurídico colectiva </w:t>
      </w:r>
      <w:r w:rsidR="00C53CD8" w:rsidRPr="007020D0">
        <w:rPr>
          <w:rFonts w:ascii="Palatino Linotype" w:hAnsi="Palatino Linotype"/>
        </w:rPr>
        <w:t xml:space="preserve">de </w:t>
      </w:r>
      <w:proofErr w:type="spellStart"/>
      <w:r w:rsidR="006323D0" w:rsidRPr="006323D0">
        <w:rPr>
          <w:rFonts w:ascii="Palatino Linotype" w:hAnsi="Palatino Linotype"/>
          <w:b/>
          <w:lang w:val="es-ES_tradnl"/>
        </w:rPr>
        <w:t>xxxxxxxx</w:t>
      </w:r>
      <w:proofErr w:type="spellEnd"/>
      <w:r w:rsidR="006323D0" w:rsidRPr="006323D0">
        <w:rPr>
          <w:rFonts w:ascii="Palatino Linotype" w:hAnsi="Palatino Linotype"/>
          <w:b/>
          <w:lang w:val="es-ES_tradnl"/>
        </w:rPr>
        <w:t xml:space="preserve"> x </w:t>
      </w:r>
      <w:proofErr w:type="spellStart"/>
      <w:r w:rsidR="006323D0" w:rsidRPr="006323D0">
        <w:rPr>
          <w:rFonts w:ascii="Palatino Linotype" w:hAnsi="Palatino Linotype"/>
          <w:b/>
          <w:lang w:val="es-ES_tradnl"/>
        </w:rPr>
        <w:t>xxxxxxxxxx</w:t>
      </w:r>
      <w:proofErr w:type="spellEnd"/>
      <w:r w:rsidR="006323D0" w:rsidRPr="006323D0">
        <w:rPr>
          <w:rFonts w:ascii="Palatino Linotype" w:hAnsi="Palatino Linotype"/>
          <w:b/>
          <w:lang w:val="es-ES_tradnl"/>
        </w:rPr>
        <w:t xml:space="preserve"> xxx</w:t>
      </w:r>
      <w:r w:rsidR="00C53CD8" w:rsidRPr="007020D0">
        <w:rPr>
          <w:rFonts w:ascii="Palatino Linotype" w:hAnsi="Palatino Linotype"/>
        </w:rPr>
        <w:t>,</w:t>
      </w:r>
      <w:r w:rsidR="00C53CD8" w:rsidRPr="007020D0">
        <w:rPr>
          <w:rFonts w:ascii="Palatino Linotype" w:hAnsi="Palatino Linotype" w:cs="Arial"/>
          <w:b/>
        </w:rPr>
        <w:t xml:space="preserve"> </w:t>
      </w:r>
      <w:r w:rsidR="00C53CD8" w:rsidRPr="007020D0">
        <w:rPr>
          <w:rFonts w:ascii="Palatino Linotype" w:hAnsi="Palatino Linotype" w:cs="Arial"/>
        </w:rPr>
        <w:t xml:space="preserve">sin que exhiba documento legal que acredite tal representación. </w:t>
      </w:r>
    </w:p>
    <w:p w14:paraId="0BCA8EE5" w14:textId="77777777" w:rsidR="00C53CD8" w:rsidRPr="007020D0" w:rsidRDefault="00C53CD8" w:rsidP="00C53CD8">
      <w:pPr>
        <w:spacing w:line="360" w:lineRule="auto"/>
        <w:jc w:val="both"/>
        <w:rPr>
          <w:rFonts w:ascii="Palatino Linotype" w:hAnsi="Palatino Linotype" w:cs="Arial"/>
          <w:lang w:val="es-ES"/>
        </w:rPr>
      </w:pPr>
    </w:p>
    <w:p w14:paraId="74D8AAB3" w14:textId="69FE97E9" w:rsidR="00C53CD8" w:rsidRPr="007020D0" w:rsidRDefault="00C53CD8" w:rsidP="00C53CD8">
      <w:pPr>
        <w:spacing w:line="360" w:lineRule="auto"/>
        <w:jc w:val="both"/>
        <w:rPr>
          <w:rFonts w:ascii="Palatino Linotype" w:hAnsi="Palatino Linotype" w:cs="Arial"/>
          <w:lang w:val="es-ES"/>
        </w:rPr>
      </w:pPr>
      <w:r w:rsidRPr="007020D0">
        <w:rPr>
          <w:rFonts w:ascii="Palatino Linotype" w:hAnsi="Palatino Linotype" w:cs="Arial"/>
        </w:rPr>
        <w:t xml:space="preserve">Ante tal situación, es de suma importancia señalar que este Instituto como autoridad aplicativa del derecho, en el ejercicio de sus funciones materialmente jurisdiccionales, y siguiendo las directrices constitucionales del principio de máxima publicidad de la información se pronuncie respecto de la calidad con la que se ostenta el </w:t>
      </w:r>
      <w:r w:rsidRPr="007020D0">
        <w:rPr>
          <w:rFonts w:ascii="Palatino Linotype" w:hAnsi="Palatino Linotype" w:cs="Arial"/>
          <w:b/>
        </w:rPr>
        <w:t xml:space="preserve">C. </w:t>
      </w:r>
      <w:proofErr w:type="spellStart"/>
      <w:r w:rsidR="006323D0">
        <w:rPr>
          <w:rFonts w:ascii="Palatino Linotype" w:hAnsi="Palatino Linotype"/>
          <w:b/>
          <w:sz w:val="22"/>
          <w:szCs w:val="22"/>
          <w:lang w:val="es-ES_tradnl"/>
        </w:rPr>
        <w:t>xxxx</w:t>
      </w:r>
      <w:proofErr w:type="spellEnd"/>
      <w:r w:rsidR="006323D0">
        <w:rPr>
          <w:rFonts w:ascii="Palatino Linotype" w:hAnsi="Palatino Linotype"/>
          <w:b/>
          <w:sz w:val="22"/>
          <w:szCs w:val="22"/>
          <w:lang w:val="es-ES_tradnl"/>
        </w:rPr>
        <w:t xml:space="preserve"> </w:t>
      </w:r>
      <w:proofErr w:type="spellStart"/>
      <w:r w:rsidR="006323D0">
        <w:rPr>
          <w:rFonts w:ascii="Palatino Linotype" w:hAnsi="Palatino Linotype"/>
          <w:b/>
          <w:sz w:val="22"/>
          <w:szCs w:val="22"/>
          <w:lang w:val="es-ES_tradnl"/>
        </w:rPr>
        <w:t>xxxx</w:t>
      </w:r>
      <w:proofErr w:type="spellEnd"/>
      <w:r w:rsidR="006323D0">
        <w:rPr>
          <w:rFonts w:ascii="Palatino Linotype" w:hAnsi="Palatino Linotype"/>
          <w:b/>
          <w:sz w:val="22"/>
          <w:szCs w:val="22"/>
          <w:lang w:val="es-ES_tradnl"/>
        </w:rPr>
        <w:t xml:space="preserve"> </w:t>
      </w:r>
      <w:proofErr w:type="spellStart"/>
      <w:r w:rsidR="006323D0">
        <w:rPr>
          <w:rFonts w:ascii="Palatino Linotype" w:hAnsi="Palatino Linotype"/>
          <w:b/>
          <w:sz w:val="22"/>
          <w:szCs w:val="22"/>
          <w:lang w:val="es-ES_tradnl"/>
        </w:rPr>
        <w:t>xxxxxxxx</w:t>
      </w:r>
      <w:proofErr w:type="spellEnd"/>
      <w:r w:rsidR="006323D0">
        <w:rPr>
          <w:rFonts w:ascii="Palatino Linotype" w:hAnsi="Palatino Linotype"/>
          <w:b/>
          <w:sz w:val="22"/>
          <w:szCs w:val="22"/>
          <w:lang w:val="es-ES_tradnl"/>
        </w:rPr>
        <w:t xml:space="preserve"> </w:t>
      </w:r>
      <w:proofErr w:type="spellStart"/>
      <w:r w:rsidR="006323D0">
        <w:rPr>
          <w:rFonts w:ascii="Palatino Linotype" w:hAnsi="Palatino Linotype"/>
          <w:b/>
          <w:sz w:val="22"/>
          <w:szCs w:val="22"/>
          <w:lang w:val="es-ES_tradnl"/>
        </w:rPr>
        <w:t>xxxxx</w:t>
      </w:r>
      <w:proofErr w:type="spellEnd"/>
      <w:r w:rsidRPr="007020D0">
        <w:rPr>
          <w:rFonts w:ascii="Palatino Linotype" w:hAnsi="Palatino Linotype"/>
        </w:rPr>
        <w:t>,</w:t>
      </w:r>
      <w:r w:rsidRPr="007020D0">
        <w:rPr>
          <w:rFonts w:ascii="Palatino Linotype" w:hAnsi="Palatino Linotype" w:cs="Arial"/>
          <w:b/>
        </w:rPr>
        <w:t xml:space="preserve"> </w:t>
      </w:r>
      <w:r w:rsidRPr="007020D0">
        <w:rPr>
          <w:rFonts w:ascii="Palatino Linotype" w:hAnsi="Palatino Linotype" w:cs="Arial"/>
        </w:rPr>
        <w:t>a fin de determinar el alcance frente a terceros de la presente resolución.</w:t>
      </w:r>
    </w:p>
    <w:p w14:paraId="3719881E" w14:textId="77777777" w:rsidR="00C53CD8" w:rsidRPr="007020D0" w:rsidRDefault="00C53CD8" w:rsidP="00C53CD8">
      <w:pPr>
        <w:spacing w:line="360" w:lineRule="auto"/>
        <w:jc w:val="both"/>
        <w:rPr>
          <w:rFonts w:ascii="Palatino Linotype" w:hAnsi="Palatino Linotype" w:cs="Arial"/>
          <w:lang w:val="es-ES"/>
        </w:rPr>
      </w:pPr>
    </w:p>
    <w:p w14:paraId="6987C0BC" w14:textId="77777777" w:rsidR="00C53CD8" w:rsidRPr="007020D0" w:rsidRDefault="00C53CD8" w:rsidP="00C53CD8">
      <w:pPr>
        <w:spacing w:line="360" w:lineRule="auto"/>
        <w:jc w:val="both"/>
        <w:rPr>
          <w:rFonts w:ascii="Palatino Linotype" w:hAnsi="Palatino Linotype" w:cs="Arial"/>
          <w:lang w:val="es-ES"/>
        </w:rPr>
      </w:pPr>
      <w:r w:rsidRPr="007020D0">
        <w:rPr>
          <w:rFonts w:ascii="Palatino Linotype" w:hAnsi="Palatino Linotype" w:cs="Arial"/>
        </w:rPr>
        <w:t>Así, nuestra Carta Magna dispone que para el ejercicio del derecho de acceso a la información los Estados deben observar diversos principios y bases, entre los cuales se establece que toda persona, sin necesidad de acreditar interés alguno o justificar su utilización tendrá acceso gratuito a la información pública. Como se observa en el Artículo 6, apartado A, numeral III de la Constitución Política de los Estados Unidos Mexicanos que a la letra dice:</w:t>
      </w:r>
    </w:p>
    <w:p w14:paraId="17F9E456" w14:textId="77777777" w:rsidR="00C53CD8" w:rsidRPr="007020D0" w:rsidRDefault="00C53CD8" w:rsidP="00C53CD8">
      <w:pPr>
        <w:spacing w:line="360" w:lineRule="auto"/>
        <w:jc w:val="both"/>
        <w:rPr>
          <w:rFonts w:ascii="Palatino Linotype" w:hAnsi="Palatino Linotype" w:cs="Arial"/>
          <w:lang w:val="es-ES"/>
        </w:rPr>
      </w:pPr>
    </w:p>
    <w:p w14:paraId="68B96A44" w14:textId="77777777" w:rsidR="00C53CD8" w:rsidRPr="007020D0" w:rsidRDefault="00C53CD8" w:rsidP="00C53CD8">
      <w:pPr>
        <w:spacing w:line="360" w:lineRule="auto"/>
        <w:ind w:left="709"/>
        <w:jc w:val="both"/>
        <w:rPr>
          <w:rFonts w:ascii="Palatino Linotype" w:hAnsi="Palatino Linotype" w:cs="Arial"/>
          <w:lang w:val="es-ES"/>
        </w:rPr>
      </w:pPr>
      <w:r w:rsidRPr="007020D0">
        <w:rPr>
          <w:rFonts w:ascii="Palatino Linotype" w:hAnsi="Palatino Linotype" w:cs="Arial"/>
          <w:b/>
          <w:i/>
          <w:sz w:val="22"/>
          <w:szCs w:val="22"/>
        </w:rPr>
        <w:t>“</w:t>
      </w:r>
      <w:r w:rsidRPr="007020D0">
        <w:rPr>
          <w:rFonts w:ascii="Palatino Linotype" w:hAnsi="Palatino Linotype" w:cs="Arial"/>
          <w:b/>
          <w:i/>
          <w:sz w:val="22"/>
          <w:szCs w:val="22"/>
          <w:lang w:eastAsia="es-MX"/>
        </w:rPr>
        <w:t>Artículo</w:t>
      </w:r>
      <w:r w:rsidRPr="007020D0">
        <w:rPr>
          <w:rFonts w:ascii="Palatino Linotype" w:hAnsi="Palatino Linotype" w:cs="Arial"/>
          <w:b/>
          <w:i/>
          <w:sz w:val="22"/>
          <w:szCs w:val="22"/>
        </w:rPr>
        <w:t xml:space="preserve"> 6</w:t>
      </w:r>
    </w:p>
    <w:p w14:paraId="2C2EA74B" w14:textId="77777777" w:rsidR="00C53CD8" w:rsidRPr="007020D0" w:rsidRDefault="00C53CD8" w:rsidP="00C53CD8">
      <w:pPr>
        <w:ind w:left="709" w:right="757"/>
        <w:jc w:val="both"/>
        <w:rPr>
          <w:rFonts w:ascii="Palatino Linotype" w:hAnsi="Palatino Linotype" w:cs="Arial"/>
          <w:b/>
          <w:i/>
          <w:sz w:val="22"/>
          <w:szCs w:val="22"/>
        </w:rPr>
      </w:pPr>
      <w:r w:rsidRPr="007020D0">
        <w:rPr>
          <w:rFonts w:ascii="Palatino Linotype" w:hAnsi="Palatino Linotype" w:cs="Arial"/>
          <w:b/>
          <w:i/>
          <w:sz w:val="22"/>
          <w:szCs w:val="22"/>
        </w:rPr>
        <w:t>…</w:t>
      </w:r>
    </w:p>
    <w:p w14:paraId="14D4B400" w14:textId="77777777" w:rsidR="00C53CD8" w:rsidRPr="007020D0" w:rsidRDefault="00C53CD8" w:rsidP="00C53CD8">
      <w:pPr>
        <w:ind w:left="709" w:right="757"/>
        <w:jc w:val="both"/>
        <w:rPr>
          <w:rStyle w:val="apple-converted-space"/>
          <w:rFonts w:ascii="Palatino Linotype" w:hAnsi="Palatino Linotype" w:cs="Arial"/>
          <w:shd w:val="clear" w:color="auto" w:fill="FFFFFF"/>
        </w:rPr>
      </w:pPr>
      <w:r w:rsidRPr="007020D0">
        <w:rPr>
          <w:rFonts w:ascii="Palatino Linotype" w:hAnsi="Palatino Linotype" w:cs="Arial"/>
          <w:b/>
          <w:i/>
          <w:sz w:val="22"/>
          <w:szCs w:val="22"/>
        </w:rPr>
        <w:t>A.</w:t>
      </w:r>
      <w:r w:rsidRPr="007020D0">
        <w:rPr>
          <w:rFonts w:ascii="Palatino Linotype" w:hAnsi="Palatino Linotype" w:cs="Arial"/>
          <w:i/>
          <w:sz w:val="22"/>
          <w:szCs w:val="22"/>
        </w:rPr>
        <w:t xml:space="preserve"> Para el ejercicio del derecho de acceso a la información, la Federación y las entidades federativas, en el ámbito de sus respectivas competencias, se regirán por los siguientes principios y bases:</w:t>
      </w:r>
      <w:r w:rsidRPr="007020D0">
        <w:rPr>
          <w:rStyle w:val="apple-converted-space"/>
          <w:rFonts w:ascii="Palatino Linotype" w:hAnsi="Palatino Linotype" w:cs="Arial"/>
          <w:shd w:val="clear" w:color="auto" w:fill="FFFFFF"/>
        </w:rPr>
        <w:t> </w:t>
      </w:r>
    </w:p>
    <w:p w14:paraId="3F0A2FFA" w14:textId="77777777" w:rsidR="00C53CD8" w:rsidRPr="007020D0" w:rsidRDefault="00C53CD8" w:rsidP="00C53CD8">
      <w:pPr>
        <w:ind w:left="709" w:right="757"/>
        <w:jc w:val="both"/>
        <w:rPr>
          <w:rFonts w:ascii="Palatino Linotype" w:hAnsi="Palatino Linotype" w:cs="Arial"/>
          <w:i/>
          <w:sz w:val="22"/>
          <w:szCs w:val="22"/>
        </w:rPr>
      </w:pPr>
      <w:r w:rsidRPr="007020D0">
        <w:rPr>
          <w:rFonts w:ascii="Palatino Linotype" w:hAnsi="Palatino Linotype" w:cs="Arial"/>
          <w:b/>
          <w:i/>
          <w:sz w:val="22"/>
          <w:szCs w:val="22"/>
        </w:rPr>
        <w:t>III</w:t>
      </w:r>
      <w:r w:rsidRPr="007020D0">
        <w:rPr>
          <w:rFonts w:ascii="Palatino Linotype" w:hAnsi="Palatino Linotype" w:cs="Arial"/>
          <w:i/>
          <w:sz w:val="22"/>
          <w:szCs w:val="22"/>
        </w:rPr>
        <w:t>. Toda persona, sin necesidad de acreditar interés alguno o justificar su utilización, tendrá acceso gratuito a la información pública, a sus datos personales o a la rectificación de éstos…”</w:t>
      </w:r>
    </w:p>
    <w:p w14:paraId="04DF6AB5" w14:textId="77777777" w:rsidR="00C53CD8" w:rsidRPr="007020D0" w:rsidRDefault="00C53CD8" w:rsidP="00C53CD8">
      <w:pPr>
        <w:ind w:right="757"/>
        <w:rPr>
          <w:rFonts w:ascii="Palatino Linotype" w:hAnsi="Palatino Linotype" w:cs="Arial"/>
          <w:b/>
          <w:i/>
          <w:sz w:val="22"/>
          <w:szCs w:val="22"/>
        </w:rPr>
      </w:pPr>
    </w:p>
    <w:p w14:paraId="0A0D4FEA"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En ese orden de ideas, el artículo 5 de la Constitución Política del Estado Libre y Soberano de México establece, de igual manera, que el ejercicio del derecho de acceso a la información pública, en el Estado de México se rige por principios y bases, entre los cuales se encuentran que toda persona, sin necesidad de acreditar interés alguno o justificar su utilización, tendrá acceso gratuito a la información pública.</w:t>
      </w:r>
    </w:p>
    <w:p w14:paraId="3BBF734A" w14:textId="77777777" w:rsidR="00C53CD8" w:rsidRPr="007020D0" w:rsidRDefault="00C53CD8" w:rsidP="00C53CD8">
      <w:pPr>
        <w:spacing w:line="360" w:lineRule="auto"/>
        <w:jc w:val="both"/>
        <w:rPr>
          <w:rFonts w:ascii="Palatino Linotype" w:hAnsi="Palatino Linotype" w:cs="Arial"/>
        </w:rPr>
      </w:pPr>
    </w:p>
    <w:p w14:paraId="3AB6A8F6"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En virtud de lo anterior, la Ley de Transparencia y Acceso a la Información Pública del Estado de México y Municipios, en su artículo 4, establece que toda persona tiene el derecho de acceso a la información pública, sin necesidad de acreditar su personalidad ni interés jurídico.</w:t>
      </w:r>
    </w:p>
    <w:p w14:paraId="0C7CBF5C" w14:textId="77777777" w:rsidR="00C53CD8" w:rsidRPr="007020D0" w:rsidRDefault="00C53CD8" w:rsidP="00C53CD8">
      <w:pPr>
        <w:spacing w:line="360" w:lineRule="auto"/>
        <w:jc w:val="both"/>
        <w:rPr>
          <w:rFonts w:ascii="Palatino Linotype" w:hAnsi="Palatino Linotype" w:cs="Arial"/>
        </w:rPr>
      </w:pPr>
    </w:p>
    <w:p w14:paraId="28C5E5AB"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Bajo ese contexto, este Órgano Garante advierte que toda persona tiene el derecho de acceso a la información pública sin necesidad de acreditar interés alguno, justificar su utilización o bien su personalidad.</w:t>
      </w:r>
    </w:p>
    <w:p w14:paraId="4B08A245" w14:textId="77777777" w:rsidR="00C53CD8" w:rsidRPr="007020D0" w:rsidRDefault="00C53CD8" w:rsidP="00C53CD8">
      <w:pPr>
        <w:spacing w:line="360" w:lineRule="auto"/>
        <w:jc w:val="both"/>
        <w:rPr>
          <w:rFonts w:ascii="Palatino Linotype" w:hAnsi="Palatino Linotype" w:cs="Arial"/>
        </w:rPr>
      </w:pPr>
    </w:p>
    <w:p w14:paraId="2546000B"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Sin embargo, del análisis armónico entre dichos cuerpos normativos se observa que el artículo 4 de la Ley de Transparencia y Acceso a la Información Pública del Estado de México y Municipios al establecer que en el ejercicio del derecho de acceso a la información no se requiere acreditar la personalidad jurídica; debe entenderse que éste se refiere únicamente cuando el actuante realiza peticiones en su propio derecho, puesto que, como se verá más adelante, las actuaciones en nombre y representación de otras personas pueden afectar la esfera jurídica de terceros.</w:t>
      </w:r>
    </w:p>
    <w:p w14:paraId="097C6AB6" w14:textId="77777777" w:rsidR="00C53CD8" w:rsidRPr="007020D0" w:rsidRDefault="00C53CD8" w:rsidP="00C53CD8">
      <w:pPr>
        <w:spacing w:line="360" w:lineRule="auto"/>
        <w:jc w:val="both"/>
        <w:rPr>
          <w:rFonts w:ascii="Palatino Linotype" w:hAnsi="Palatino Linotype" w:cs="Arial"/>
        </w:rPr>
      </w:pPr>
    </w:p>
    <w:p w14:paraId="05166AE3"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Lo anterior es así, debido a que los principios y bases constitucionales establecen que en el ejercicio del derecho de acceso a la información, el interés jurídico es irrelevante para ejercer el derecho materia de análisis, y la Ley Sustantiva contempla un supuesto mayor. Por tal motivo, es necesario armonizar la interpretación del artículo 4 de la Ley Sustantiva con la Carta Magna y la Constitución Local a fin de determinar su alcance legal.</w:t>
      </w:r>
    </w:p>
    <w:p w14:paraId="480F44BB" w14:textId="77777777" w:rsidR="00C53CD8" w:rsidRPr="007020D0" w:rsidRDefault="00C53CD8" w:rsidP="00C53CD8">
      <w:pPr>
        <w:spacing w:line="360" w:lineRule="auto"/>
        <w:jc w:val="both"/>
        <w:rPr>
          <w:rFonts w:ascii="Palatino Linotype" w:hAnsi="Palatino Linotype" w:cs="Arial"/>
        </w:rPr>
      </w:pPr>
    </w:p>
    <w:p w14:paraId="0CCC919A"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 xml:space="preserve">Por tales consideraciones, se hace necesario que este Instituto como Órgano Garante del derecho de acceso a la información emita pronunciamiento de interpretación al respecto; mediante el cual se satisfaga el principio de máxima publicidad constitucional y además se proteja la esfera jurídica de un posible tercero perjudicado. </w:t>
      </w:r>
    </w:p>
    <w:p w14:paraId="1EFA885B" w14:textId="77777777" w:rsidR="00C53CD8" w:rsidRPr="007020D0" w:rsidRDefault="00C53CD8" w:rsidP="00C53CD8">
      <w:pPr>
        <w:spacing w:line="360" w:lineRule="auto"/>
        <w:jc w:val="both"/>
        <w:rPr>
          <w:rFonts w:ascii="Palatino Linotype" w:hAnsi="Palatino Linotype" w:cs="Arial"/>
        </w:rPr>
      </w:pPr>
    </w:p>
    <w:p w14:paraId="0C4DC282" w14:textId="77777777" w:rsidR="00C53CD8" w:rsidRPr="007020D0" w:rsidRDefault="00C53CD8" w:rsidP="00C53CD8">
      <w:pPr>
        <w:spacing w:line="360" w:lineRule="auto"/>
        <w:jc w:val="both"/>
        <w:rPr>
          <w:rFonts w:ascii="Palatino Linotype" w:hAnsi="Palatino Linotype" w:cs="Arial"/>
          <w:i/>
        </w:rPr>
      </w:pPr>
      <w:r w:rsidRPr="007020D0">
        <w:rPr>
          <w:rFonts w:ascii="Palatino Linotype" w:hAnsi="Palatino Linotype" w:cs="Arial"/>
        </w:rPr>
        <w:t xml:space="preserve">Primeramente, es importante definir lo que debe entenderse por interés jurídico, dado que éste diverge de la personalidad, por lo que el Diccionario Jurídico Mexicano del Instituto de Investigaciones Jurídicas de la Universidad Nacional Autónoma de México, señala al interés jurídico de la siguiente manera: </w:t>
      </w:r>
      <w:r w:rsidRPr="007020D0">
        <w:rPr>
          <w:rFonts w:ascii="Palatino Linotype" w:hAnsi="Palatino Linotype" w:cs="Arial"/>
          <w:i/>
        </w:rPr>
        <w:t xml:space="preserve">“locución tiene dos acepciones, que son: a) en términos generales, la pretensión que se encuentra reconocida por las normas de derecho, y b) en materia procesal, la pretensión que intenta tutelar un derecho subjetivo mediante el ejercicio de la acción jurisdiccional.” </w:t>
      </w:r>
    </w:p>
    <w:p w14:paraId="1E2BB897" w14:textId="77777777" w:rsidR="00C53CD8" w:rsidRPr="007020D0" w:rsidRDefault="00C53CD8" w:rsidP="00C53CD8">
      <w:pPr>
        <w:spacing w:line="360" w:lineRule="auto"/>
        <w:jc w:val="both"/>
        <w:rPr>
          <w:rFonts w:ascii="Palatino Linotype" w:hAnsi="Palatino Linotype" w:cs="Arial"/>
          <w:i/>
        </w:rPr>
      </w:pPr>
    </w:p>
    <w:p w14:paraId="0E5537A6" w14:textId="77777777" w:rsidR="00C53CD8" w:rsidRPr="007020D0" w:rsidRDefault="00C53CD8" w:rsidP="00C53CD8">
      <w:pPr>
        <w:spacing w:line="360" w:lineRule="auto"/>
        <w:jc w:val="both"/>
        <w:rPr>
          <w:rFonts w:ascii="Palatino Linotype" w:hAnsi="Palatino Linotype" w:cs="Arial"/>
          <w:lang w:eastAsia="es-MX"/>
        </w:rPr>
      </w:pPr>
      <w:r w:rsidRPr="007020D0">
        <w:rPr>
          <w:rFonts w:ascii="Palatino Linotype" w:hAnsi="Palatino Linotype" w:cs="Arial"/>
          <w:lang w:eastAsia="es-MX"/>
        </w:rPr>
        <w:t>Asimismo, el artículo 61 fracción XII de la Ley de Amparo, Reglamentaria de los Artículos 103 y 107 de la Constitución Política de los Estados Unidos Mexicanos, dispone que el  medio de control constitucional, consistente en el amparo,  es improcedente cuando el acto reclamado no afecte el interés jurídico del quejoso, interés que ha sido identificado como un derecho público subjetivo el cual consiste en la facultad de un sujeto (gobernado) para exigir de otro (Estado) una acción u omisión concreta, protegida directamente por el derecho objetivo.</w:t>
      </w:r>
    </w:p>
    <w:p w14:paraId="76449705" w14:textId="77777777" w:rsidR="00C53CD8" w:rsidRPr="007020D0" w:rsidRDefault="00C53CD8" w:rsidP="00C53CD8">
      <w:pPr>
        <w:spacing w:line="360" w:lineRule="auto"/>
        <w:jc w:val="both"/>
        <w:rPr>
          <w:rFonts w:ascii="Palatino Linotype" w:hAnsi="Palatino Linotype" w:cs="Arial"/>
          <w:lang w:eastAsia="es-MX"/>
        </w:rPr>
      </w:pPr>
    </w:p>
    <w:p w14:paraId="4062921A" w14:textId="77777777" w:rsidR="00C53CD8" w:rsidRPr="007020D0" w:rsidRDefault="00C53CD8" w:rsidP="00C53CD8">
      <w:pPr>
        <w:spacing w:line="360" w:lineRule="auto"/>
        <w:jc w:val="both"/>
        <w:rPr>
          <w:rFonts w:ascii="Palatino Linotype" w:hAnsi="Palatino Linotype" w:cs="Arial"/>
          <w:lang w:eastAsia="es-MX"/>
        </w:rPr>
      </w:pPr>
      <w:r w:rsidRPr="007020D0">
        <w:rPr>
          <w:rFonts w:ascii="Palatino Linotype" w:hAnsi="Palatino Linotype" w:cs="Arial"/>
          <w:lang w:eastAsia="es-MX"/>
        </w:rPr>
        <w:t>En ese tenor para la configuración de dicho interés se requiere: a) la existencia de un derecho establecido en una norma jurídica, b) la titularidad de ese derecho por parte de una persona, c) la facultad de exigencia para el respeto de ese derecho, y d) la obligación correlativa a esa facultad de exigencia.</w:t>
      </w:r>
    </w:p>
    <w:p w14:paraId="208BCFE1" w14:textId="77777777" w:rsidR="00C53CD8" w:rsidRPr="007020D0" w:rsidRDefault="00C53CD8" w:rsidP="00C53CD8">
      <w:pPr>
        <w:spacing w:line="360" w:lineRule="auto"/>
        <w:jc w:val="both"/>
        <w:rPr>
          <w:rFonts w:ascii="Palatino Linotype" w:hAnsi="Palatino Linotype" w:cs="Arial"/>
          <w:lang w:eastAsia="es-MX"/>
        </w:rPr>
      </w:pPr>
    </w:p>
    <w:p w14:paraId="2EB2BBD0"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lang w:eastAsia="es-MX"/>
        </w:rPr>
        <w:t xml:space="preserve">En otras palabras, el interés jurídico en el amparo se considera como la facultad de un particular para exigir del Estado una determinada conducta que se traduce en un hacer, un dar, o un no hacer; protegida por el derecho objetivo en forma directa; sin embargo, para que la conducta positiva o negativa sea exigible por un gobernado al Estado, es necesario que el derecho objetivo haya sido instituido con la intención de dar satisfacción a intereses particulares, esto es, que quien pretenda el cumplimiento de la obligación tenga personalmente interés de exigirla, siendo además necesario que tal sujeto sea el titular de esos intereses particulares. </w:t>
      </w:r>
      <w:r w:rsidRPr="007020D0">
        <w:rPr>
          <w:rFonts w:ascii="Palatino Linotype" w:hAnsi="Palatino Linotype" w:cs="Arial"/>
        </w:rPr>
        <w:t>Sirve de apoyo la Jurisprudencia que a continuación se transcribe:</w:t>
      </w:r>
    </w:p>
    <w:p w14:paraId="19DBE292" w14:textId="77777777" w:rsidR="00C53CD8" w:rsidRPr="007020D0" w:rsidRDefault="00C53CD8" w:rsidP="00C53CD8">
      <w:pPr>
        <w:spacing w:line="360" w:lineRule="auto"/>
        <w:jc w:val="both"/>
        <w:rPr>
          <w:rFonts w:ascii="Palatino Linotype" w:hAnsi="Palatino Linotype" w:cs="Arial"/>
        </w:rPr>
      </w:pPr>
    </w:p>
    <w:p w14:paraId="238FC3DF" w14:textId="77777777" w:rsidR="00C53CD8" w:rsidRPr="007020D0" w:rsidRDefault="00C53CD8" w:rsidP="00C53CD8">
      <w:pPr>
        <w:ind w:left="709" w:right="757"/>
        <w:jc w:val="both"/>
        <w:rPr>
          <w:rFonts w:ascii="Palatino Linotype" w:hAnsi="Palatino Linotype" w:cs="Arial"/>
          <w:sz w:val="22"/>
        </w:rPr>
      </w:pPr>
      <w:r w:rsidRPr="007020D0">
        <w:rPr>
          <w:rFonts w:ascii="Palatino Linotype" w:hAnsi="Palatino Linotype" w:cs="Arial"/>
          <w:i/>
          <w:sz w:val="22"/>
        </w:rPr>
        <w:t>“</w:t>
      </w:r>
      <w:r w:rsidRPr="007020D0">
        <w:rPr>
          <w:rFonts w:ascii="Palatino Linotype" w:hAnsi="Palatino Linotype" w:cs="Arial"/>
          <w:b/>
          <w:i/>
          <w:sz w:val="22"/>
        </w:rPr>
        <w:t>INTERÉS JURÍDICO EN EL AMPARO. SU CONCEPTO</w:t>
      </w:r>
      <w:r w:rsidRPr="007020D0">
        <w:rPr>
          <w:rFonts w:ascii="Palatino Linotype" w:hAnsi="Palatino Linotype" w:cs="Arial"/>
          <w:i/>
          <w:sz w:val="22"/>
        </w:rPr>
        <w:t>. De acuerdo con el artículo 4o. de la Ley de Amparo, el ejercicio de la acción constitucional está reservado únicamente a quien resiente un perjuicio con motivo de un acto de autoridad o por la ley. Por lo tanto, la noción de perjuicio, para que proceda la acción de amparo presupone la existencia de un derecho legítimamente tutelado, que cuando se transgrede por la actuación de una autoridad, faculte a su titular para acudir ante el órgano jurisdiccional demandando el cese de esa violación. Ese derecho protegido por el ordenamiento legal objetivo es lo que constituye el interés jurídico, que la Ley de Amparo toma en cuenta, para la procedencia del juicio de garantías.</w:t>
      </w:r>
    </w:p>
    <w:p w14:paraId="5D5A0AC4" w14:textId="77777777" w:rsidR="00C53CD8" w:rsidRPr="007020D0" w:rsidRDefault="00C53CD8" w:rsidP="00C53CD8">
      <w:pPr>
        <w:ind w:left="709" w:right="757"/>
        <w:jc w:val="both"/>
        <w:rPr>
          <w:rFonts w:ascii="Palatino Linotype" w:hAnsi="Palatino Linotype" w:cs="Arial"/>
          <w:sz w:val="22"/>
        </w:rPr>
      </w:pPr>
    </w:p>
    <w:p w14:paraId="625BE95A" w14:textId="77777777" w:rsidR="00C53CD8" w:rsidRPr="007020D0" w:rsidRDefault="00C53CD8" w:rsidP="00C53CD8">
      <w:pPr>
        <w:ind w:left="709" w:right="757"/>
        <w:jc w:val="both"/>
        <w:rPr>
          <w:rFonts w:ascii="Palatino Linotype" w:hAnsi="Palatino Linotype" w:cs="Arial"/>
          <w:sz w:val="22"/>
        </w:rPr>
      </w:pPr>
      <w:r w:rsidRPr="007020D0">
        <w:rPr>
          <w:rFonts w:ascii="Palatino Linotype" w:hAnsi="Palatino Linotype" w:cs="Arial"/>
          <w:sz w:val="22"/>
        </w:rPr>
        <w:t>TERCER TRIBUNAL COLEGIADO DEL SEXTO CIRCUITO.</w:t>
      </w:r>
    </w:p>
    <w:p w14:paraId="7B140DF7" w14:textId="77777777" w:rsidR="00C53CD8" w:rsidRPr="007020D0" w:rsidRDefault="00C53CD8" w:rsidP="00C53CD8">
      <w:pPr>
        <w:ind w:left="709" w:right="757"/>
        <w:jc w:val="both"/>
        <w:rPr>
          <w:rFonts w:ascii="Palatino Linotype" w:hAnsi="Palatino Linotype" w:cs="Arial"/>
          <w:sz w:val="22"/>
        </w:rPr>
      </w:pPr>
    </w:p>
    <w:p w14:paraId="4B68A8A0" w14:textId="77777777" w:rsidR="00C53CD8" w:rsidRPr="007020D0" w:rsidRDefault="00C53CD8" w:rsidP="00C53CD8">
      <w:pPr>
        <w:ind w:left="709" w:right="757"/>
        <w:jc w:val="both"/>
        <w:rPr>
          <w:rFonts w:ascii="Palatino Linotype" w:hAnsi="Palatino Linotype" w:cs="Arial"/>
          <w:sz w:val="22"/>
        </w:rPr>
      </w:pPr>
      <w:r w:rsidRPr="007020D0">
        <w:rPr>
          <w:rFonts w:ascii="Palatino Linotype" w:hAnsi="Palatino Linotype" w:cs="Arial"/>
          <w:sz w:val="22"/>
        </w:rPr>
        <w:t xml:space="preserve">Amparo en revisión 366/88. José </w:t>
      </w:r>
      <w:proofErr w:type="spellStart"/>
      <w:r w:rsidRPr="007020D0">
        <w:rPr>
          <w:rFonts w:ascii="Palatino Linotype" w:hAnsi="Palatino Linotype" w:cs="Arial"/>
          <w:sz w:val="22"/>
        </w:rPr>
        <w:t>Alvarez</w:t>
      </w:r>
      <w:proofErr w:type="spellEnd"/>
      <w:r w:rsidRPr="007020D0">
        <w:rPr>
          <w:rFonts w:ascii="Palatino Linotype" w:hAnsi="Palatino Linotype" w:cs="Arial"/>
          <w:sz w:val="22"/>
        </w:rPr>
        <w:t xml:space="preserve"> Gómez. 18 de octubre de 1988. Unanimidad de votos. Ponente: Jaime Manuel Marroquín </w:t>
      </w:r>
      <w:proofErr w:type="spellStart"/>
      <w:r w:rsidRPr="007020D0">
        <w:rPr>
          <w:rFonts w:ascii="Palatino Linotype" w:hAnsi="Palatino Linotype" w:cs="Arial"/>
          <w:sz w:val="22"/>
        </w:rPr>
        <w:t>Zaleta</w:t>
      </w:r>
      <w:proofErr w:type="spellEnd"/>
      <w:r w:rsidRPr="007020D0">
        <w:rPr>
          <w:rFonts w:ascii="Palatino Linotype" w:hAnsi="Palatino Linotype" w:cs="Arial"/>
          <w:sz w:val="22"/>
        </w:rPr>
        <w:t>. Secretaria: María Guadalupe Herrera Calderón.</w:t>
      </w:r>
    </w:p>
    <w:p w14:paraId="0919F18C" w14:textId="77777777" w:rsidR="00C53CD8" w:rsidRPr="007020D0" w:rsidRDefault="00C53CD8" w:rsidP="00C53CD8">
      <w:pPr>
        <w:ind w:left="709" w:right="757"/>
        <w:jc w:val="both"/>
        <w:rPr>
          <w:rFonts w:ascii="Palatino Linotype" w:hAnsi="Palatino Linotype" w:cs="Arial"/>
          <w:sz w:val="22"/>
        </w:rPr>
      </w:pPr>
      <w:r w:rsidRPr="007020D0">
        <w:rPr>
          <w:rFonts w:ascii="Palatino Linotype" w:hAnsi="Palatino Linotype" w:cs="Arial"/>
          <w:sz w:val="22"/>
        </w:rPr>
        <w:t xml:space="preserve">Amparo en revisión 24/89. </w:t>
      </w:r>
      <w:proofErr w:type="spellStart"/>
      <w:r w:rsidRPr="007020D0">
        <w:rPr>
          <w:rFonts w:ascii="Palatino Linotype" w:hAnsi="Palatino Linotype" w:cs="Arial"/>
          <w:sz w:val="22"/>
        </w:rPr>
        <w:t>Epifania</w:t>
      </w:r>
      <w:proofErr w:type="spellEnd"/>
      <w:r w:rsidRPr="007020D0">
        <w:rPr>
          <w:rFonts w:ascii="Palatino Linotype" w:hAnsi="Palatino Linotype" w:cs="Arial"/>
          <w:sz w:val="22"/>
        </w:rPr>
        <w:t xml:space="preserve"> </w:t>
      </w:r>
      <w:proofErr w:type="spellStart"/>
      <w:r w:rsidRPr="007020D0">
        <w:rPr>
          <w:rFonts w:ascii="Palatino Linotype" w:hAnsi="Palatino Linotype" w:cs="Arial"/>
          <w:sz w:val="22"/>
        </w:rPr>
        <w:t>Tlaseca</w:t>
      </w:r>
      <w:proofErr w:type="spellEnd"/>
      <w:r w:rsidRPr="007020D0">
        <w:rPr>
          <w:rFonts w:ascii="Palatino Linotype" w:hAnsi="Palatino Linotype" w:cs="Arial"/>
          <w:sz w:val="22"/>
        </w:rPr>
        <w:t xml:space="preserve"> Jiménez. 14 de febrero de 1989. Unanimidad de votos. Ponente: Jaime Manuel Marroquín </w:t>
      </w:r>
      <w:proofErr w:type="spellStart"/>
      <w:r w:rsidRPr="007020D0">
        <w:rPr>
          <w:rFonts w:ascii="Palatino Linotype" w:hAnsi="Palatino Linotype" w:cs="Arial"/>
          <w:sz w:val="22"/>
        </w:rPr>
        <w:t>Zaleta</w:t>
      </w:r>
      <w:proofErr w:type="spellEnd"/>
      <w:r w:rsidRPr="007020D0">
        <w:rPr>
          <w:rFonts w:ascii="Palatino Linotype" w:hAnsi="Palatino Linotype" w:cs="Arial"/>
          <w:sz w:val="22"/>
        </w:rPr>
        <w:t>. Secretario: José de Jesús Echegaray Cabrera.</w:t>
      </w:r>
    </w:p>
    <w:p w14:paraId="43543F28" w14:textId="77777777" w:rsidR="00C53CD8" w:rsidRPr="007020D0" w:rsidRDefault="00C53CD8" w:rsidP="00C53CD8">
      <w:pPr>
        <w:ind w:left="709" w:right="757"/>
        <w:jc w:val="both"/>
        <w:rPr>
          <w:rFonts w:ascii="Palatino Linotype" w:hAnsi="Palatino Linotype" w:cs="Arial"/>
          <w:sz w:val="22"/>
        </w:rPr>
      </w:pPr>
      <w:r w:rsidRPr="007020D0">
        <w:rPr>
          <w:rFonts w:ascii="Palatino Linotype" w:hAnsi="Palatino Linotype" w:cs="Arial"/>
          <w:sz w:val="22"/>
        </w:rPr>
        <w:t xml:space="preserve">Amparo en revisión 96/90. Jesús Olivares </w:t>
      </w:r>
      <w:proofErr w:type="spellStart"/>
      <w:r w:rsidRPr="007020D0">
        <w:rPr>
          <w:rFonts w:ascii="Palatino Linotype" w:hAnsi="Palatino Linotype" w:cs="Arial"/>
          <w:sz w:val="22"/>
        </w:rPr>
        <w:t>Urcid</w:t>
      </w:r>
      <w:proofErr w:type="spellEnd"/>
      <w:r w:rsidRPr="007020D0">
        <w:rPr>
          <w:rFonts w:ascii="Palatino Linotype" w:hAnsi="Palatino Linotype" w:cs="Arial"/>
          <w:sz w:val="22"/>
        </w:rPr>
        <w:t>. 2 de mayo de 1990. Unanimidad de votos. Ponente: Juan Manuel Brito Velázquez. Secretario: José Manuel Torres Pérez.</w:t>
      </w:r>
    </w:p>
    <w:p w14:paraId="1207BD52" w14:textId="77777777" w:rsidR="00C53CD8" w:rsidRPr="007020D0" w:rsidRDefault="00C53CD8" w:rsidP="00C53CD8">
      <w:pPr>
        <w:ind w:left="709" w:right="757"/>
        <w:jc w:val="both"/>
        <w:rPr>
          <w:rFonts w:ascii="Palatino Linotype" w:hAnsi="Palatino Linotype" w:cs="Arial"/>
          <w:sz w:val="22"/>
        </w:rPr>
      </w:pPr>
      <w:r w:rsidRPr="007020D0">
        <w:rPr>
          <w:rFonts w:ascii="Palatino Linotype" w:hAnsi="Palatino Linotype" w:cs="Arial"/>
          <w:sz w:val="22"/>
        </w:rPr>
        <w:t xml:space="preserve">Amparo en revisión 152/91. Prócoro Bravo Zayas y otro. 13 de junio de 1991. Unanimidad de votos. Ponente: Olivia </w:t>
      </w:r>
      <w:proofErr w:type="spellStart"/>
      <w:r w:rsidRPr="007020D0">
        <w:rPr>
          <w:rFonts w:ascii="Palatino Linotype" w:hAnsi="Palatino Linotype" w:cs="Arial"/>
          <w:sz w:val="22"/>
        </w:rPr>
        <w:t>Heiras</w:t>
      </w:r>
      <w:proofErr w:type="spellEnd"/>
      <w:r w:rsidRPr="007020D0">
        <w:rPr>
          <w:rFonts w:ascii="Palatino Linotype" w:hAnsi="Palatino Linotype" w:cs="Arial"/>
          <w:sz w:val="22"/>
        </w:rPr>
        <w:t xml:space="preserve"> de </w:t>
      </w:r>
      <w:proofErr w:type="spellStart"/>
      <w:r w:rsidRPr="007020D0">
        <w:rPr>
          <w:rFonts w:ascii="Palatino Linotype" w:hAnsi="Palatino Linotype" w:cs="Arial"/>
          <w:sz w:val="22"/>
        </w:rPr>
        <w:t>Mancisidor</w:t>
      </w:r>
      <w:proofErr w:type="spellEnd"/>
      <w:r w:rsidRPr="007020D0">
        <w:rPr>
          <w:rFonts w:ascii="Palatino Linotype" w:hAnsi="Palatino Linotype" w:cs="Arial"/>
          <w:sz w:val="22"/>
        </w:rPr>
        <w:t>. Secretaria: María de la Paz Flores Berruecos.</w:t>
      </w:r>
    </w:p>
    <w:p w14:paraId="4DF6B9D2" w14:textId="77777777" w:rsidR="00C53CD8" w:rsidRPr="007020D0" w:rsidRDefault="00C53CD8" w:rsidP="00C53CD8">
      <w:pPr>
        <w:ind w:left="709" w:right="757"/>
        <w:jc w:val="both"/>
        <w:rPr>
          <w:rFonts w:ascii="Palatino Linotype" w:hAnsi="Palatino Linotype" w:cs="Arial"/>
          <w:sz w:val="22"/>
        </w:rPr>
      </w:pPr>
      <w:r w:rsidRPr="007020D0">
        <w:rPr>
          <w:rFonts w:ascii="Palatino Linotype" w:hAnsi="Palatino Linotype" w:cs="Arial"/>
          <w:sz w:val="22"/>
        </w:rPr>
        <w:t>Amparo en revisión 222/91. Inmobiliaria Bárcena Arriola, S. A. 21 de junio de 1991. Unanimidad de votos. Ponente: Ana María Yolanda Ulloa de Rebollo. Secretario: José Manuel Torres Pérez.</w:t>
      </w:r>
    </w:p>
    <w:p w14:paraId="0D438EA0" w14:textId="77777777" w:rsidR="00C53CD8" w:rsidRPr="007020D0" w:rsidRDefault="00C53CD8" w:rsidP="00C53CD8">
      <w:pPr>
        <w:ind w:left="709" w:right="757"/>
        <w:jc w:val="both"/>
        <w:rPr>
          <w:rFonts w:ascii="Palatino Linotype" w:hAnsi="Palatino Linotype" w:cs="Arial"/>
          <w:sz w:val="22"/>
        </w:rPr>
      </w:pPr>
      <w:r w:rsidRPr="007020D0">
        <w:rPr>
          <w:rFonts w:ascii="Palatino Linotype" w:hAnsi="Palatino Linotype" w:cs="Arial"/>
          <w:sz w:val="22"/>
        </w:rPr>
        <w:t xml:space="preserve">Tesis: VI. 3o. J/26, Octava Época, Registro: 220965, Tribunales Colegiados de Circuito, Jurisprudencia, Semanario Judicial de la Federación, Tomo VIII, Diciembre de 1991, </w:t>
      </w:r>
      <w:proofErr w:type="spellStart"/>
      <w:r w:rsidRPr="007020D0">
        <w:rPr>
          <w:rFonts w:ascii="Palatino Linotype" w:hAnsi="Palatino Linotype" w:cs="Arial"/>
          <w:sz w:val="22"/>
        </w:rPr>
        <w:t>Pag</w:t>
      </w:r>
      <w:proofErr w:type="spellEnd"/>
      <w:r w:rsidRPr="007020D0">
        <w:rPr>
          <w:rFonts w:ascii="Palatino Linotype" w:hAnsi="Palatino Linotype" w:cs="Arial"/>
          <w:sz w:val="22"/>
        </w:rPr>
        <w:t>: 117.”</w:t>
      </w:r>
    </w:p>
    <w:p w14:paraId="73C341BA" w14:textId="77777777" w:rsidR="00C53CD8" w:rsidRPr="007020D0" w:rsidRDefault="00C53CD8" w:rsidP="00C53CD8">
      <w:pPr>
        <w:ind w:left="709" w:right="757"/>
        <w:jc w:val="both"/>
        <w:rPr>
          <w:rFonts w:ascii="Palatino Linotype" w:hAnsi="Palatino Linotype" w:cs="Arial"/>
          <w:sz w:val="22"/>
        </w:rPr>
      </w:pPr>
    </w:p>
    <w:p w14:paraId="24BD5FDA" w14:textId="77777777" w:rsidR="00C53CD8" w:rsidRPr="007020D0" w:rsidRDefault="00C53CD8" w:rsidP="00C53CD8">
      <w:pPr>
        <w:ind w:left="709" w:right="757"/>
        <w:jc w:val="both"/>
        <w:rPr>
          <w:rFonts w:ascii="Palatino Linotype" w:hAnsi="Palatino Linotype" w:cs="Arial"/>
          <w:sz w:val="22"/>
        </w:rPr>
      </w:pPr>
      <w:r w:rsidRPr="007020D0">
        <w:rPr>
          <w:rFonts w:ascii="Palatino Linotype" w:hAnsi="Palatino Linotype" w:cs="Arial"/>
          <w:sz w:val="22"/>
        </w:rPr>
        <w:t>(Énfasis añadido)</w:t>
      </w:r>
    </w:p>
    <w:p w14:paraId="1012FB99" w14:textId="77777777" w:rsidR="00C53CD8" w:rsidRPr="007020D0" w:rsidRDefault="00C53CD8" w:rsidP="00C53CD8">
      <w:pPr>
        <w:spacing w:line="360" w:lineRule="auto"/>
        <w:ind w:left="709" w:right="757"/>
        <w:jc w:val="both"/>
        <w:rPr>
          <w:rFonts w:ascii="Palatino Linotype" w:hAnsi="Palatino Linotype" w:cs="Arial"/>
        </w:rPr>
      </w:pPr>
    </w:p>
    <w:p w14:paraId="434AE869" w14:textId="77777777" w:rsidR="00C53CD8" w:rsidRPr="007020D0" w:rsidRDefault="00C53CD8" w:rsidP="00C53CD8">
      <w:pPr>
        <w:spacing w:line="360" w:lineRule="auto"/>
        <w:jc w:val="both"/>
        <w:rPr>
          <w:rFonts w:ascii="Palatino Linotype" w:hAnsi="Palatino Linotype" w:cs="Arial"/>
          <w:i/>
        </w:rPr>
      </w:pPr>
      <w:r w:rsidRPr="007020D0">
        <w:rPr>
          <w:rFonts w:ascii="Palatino Linotype" w:hAnsi="Palatino Linotype" w:cs="Arial"/>
        </w:rPr>
        <w:t xml:space="preserve">Ahora bien, a fin de esclarecer la diferencia entre el interés jurídico y la representación legal, el Diccionario Jurídico Mexicano del Instituto de Investigaciones Jurídicas de la Universidad Nacional Autónoma de México, señala que la representación se entiende de la siguiente manera: </w:t>
      </w:r>
      <w:r w:rsidRPr="007020D0">
        <w:rPr>
          <w:rFonts w:ascii="Palatino Linotype" w:hAnsi="Palatino Linotype" w:cs="Arial"/>
          <w:i/>
        </w:rPr>
        <w:t>“Es el acto de representar o la situación de ser representado. Sustituir a otro o hacer sus veces. La representación, en sentido general, es un fenómeno jurídico que implica la actuación a nombre de otro, en el campo del derecho.”</w:t>
      </w:r>
      <w:r w:rsidRPr="007020D0">
        <w:rPr>
          <w:rStyle w:val="Refdenotaalpie"/>
          <w:rFonts w:ascii="Palatino Linotype" w:eastAsia="Calibri" w:hAnsi="Palatino Linotype" w:cs="Arial"/>
          <w:i/>
        </w:rPr>
        <w:footnoteReference w:id="1"/>
      </w:r>
    </w:p>
    <w:p w14:paraId="2BC2D717" w14:textId="77777777" w:rsidR="00C53CD8" w:rsidRPr="007020D0" w:rsidRDefault="00C53CD8" w:rsidP="00C53CD8">
      <w:pPr>
        <w:spacing w:line="360" w:lineRule="auto"/>
        <w:jc w:val="both"/>
        <w:rPr>
          <w:rFonts w:ascii="Palatino Linotype" w:hAnsi="Palatino Linotype" w:cs="Arial"/>
          <w:i/>
        </w:rPr>
      </w:pPr>
    </w:p>
    <w:p w14:paraId="6CC26A1D"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La representación supone pues, que una persona ponga su propia actividad, su “querer”, al servicio de intereses ajenos, realizando un acto jurídico a nombre de la persona a quien pertenecen.</w:t>
      </w:r>
    </w:p>
    <w:p w14:paraId="796DD5CA" w14:textId="77777777" w:rsidR="00C53CD8" w:rsidRPr="007020D0" w:rsidRDefault="00C53CD8" w:rsidP="00C53CD8">
      <w:pPr>
        <w:spacing w:line="360" w:lineRule="auto"/>
        <w:jc w:val="both"/>
        <w:rPr>
          <w:rFonts w:ascii="Palatino Linotype" w:hAnsi="Palatino Linotype" w:cs="Arial"/>
        </w:rPr>
      </w:pPr>
    </w:p>
    <w:p w14:paraId="05AF9EF2" w14:textId="77777777" w:rsidR="00C53CD8" w:rsidRPr="007020D0" w:rsidRDefault="00C53CD8" w:rsidP="00C53CD8">
      <w:pPr>
        <w:spacing w:line="360" w:lineRule="auto"/>
        <w:jc w:val="both"/>
        <w:rPr>
          <w:rFonts w:ascii="Palatino Linotype" w:hAnsi="Palatino Linotype" w:cs="Arial"/>
          <w:lang w:eastAsia="es-MX"/>
        </w:rPr>
      </w:pPr>
      <w:r w:rsidRPr="007020D0">
        <w:rPr>
          <w:rFonts w:ascii="Palatino Linotype" w:hAnsi="Palatino Linotype" w:cs="Arial"/>
          <w:lang w:eastAsia="es-MX"/>
        </w:rPr>
        <w:t>La naturaleza de la representación reside en el ejercicio por el representante, de los derechos del representado. En suma, la representación es meramente declarativa de la voluntad del representado, y sus efectos se producen frente a terceros en relación con los cuales actúa el representante, y declaran la voluntad del representado.</w:t>
      </w:r>
    </w:p>
    <w:p w14:paraId="3D71676E" w14:textId="77777777" w:rsidR="00C53CD8" w:rsidRPr="007020D0" w:rsidRDefault="00C53CD8" w:rsidP="00C53CD8">
      <w:pPr>
        <w:spacing w:line="360" w:lineRule="auto"/>
        <w:jc w:val="both"/>
        <w:rPr>
          <w:rFonts w:ascii="Palatino Linotype" w:hAnsi="Palatino Linotype" w:cs="Arial"/>
          <w:lang w:eastAsia="es-MX"/>
        </w:rPr>
      </w:pPr>
    </w:p>
    <w:p w14:paraId="4299C5AC"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 xml:space="preserve">De lo anterior, se advierte, primeramente, que el interés jurídico implica el </w:t>
      </w:r>
      <w:r w:rsidRPr="007020D0">
        <w:rPr>
          <w:rFonts w:ascii="Palatino Linotype" w:hAnsi="Palatino Linotype" w:cs="Arial"/>
          <w:lang w:eastAsia="es-MX"/>
        </w:rPr>
        <w:t xml:space="preserve">derecho público subjetivo consistente en la facultad de un sujeto para exigir de la autoridad una acción u omisión concreta, protegida directamente por el derecho objetivo; en tanto que la representación </w:t>
      </w:r>
      <w:r w:rsidRPr="007020D0">
        <w:rPr>
          <w:rFonts w:ascii="Palatino Linotype" w:hAnsi="Palatino Linotype" w:cs="Arial"/>
        </w:rPr>
        <w:t>implica la actuación a nombre del titular de un derecho.</w:t>
      </w:r>
    </w:p>
    <w:p w14:paraId="204121BE" w14:textId="77777777" w:rsidR="00C53CD8" w:rsidRPr="007020D0" w:rsidRDefault="00C53CD8" w:rsidP="00C53CD8">
      <w:pPr>
        <w:spacing w:line="360" w:lineRule="auto"/>
        <w:jc w:val="both"/>
        <w:rPr>
          <w:rFonts w:ascii="Palatino Linotype" w:hAnsi="Palatino Linotype" w:cs="Arial"/>
        </w:rPr>
      </w:pPr>
    </w:p>
    <w:p w14:paraId="7DB829B8"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Bajo esos supuestos, es importante vislumbrar que la representación funge como el ejercicio permitido de la personalidad de un sujeto, ya sea persona física, o bien, jurídico colectiva; ante tal directriz, debe entenderse que la personalidad se encuentra ligada inseparablemente con la noción de persona, puesto que la personalidad es la aptitud de poder ser sujeto de derechos y deberes; es la posibilidad de actuar en el mundo jurídico. La personalidad es la proyección de la persona en el ámbito jurídico.</w:t>
      </w:r>
    </w:p>
    <w:p w14:paraId="1D2584C9" w14:textId="77777777" w:rsidR="00C53CD8" w:rsidRPr="007020D0" w:rsidRDefault="00C53CD8" w:rsidP="00C53CD8">
      <w:pPr>
        <w:spacing w:line="360" w:lineRule="auto"/>
        <w:jc w:val="both"/>
        <w:rPr>
          <w:rFonts w:ascii="Palatino Linotype" w:hAnsi="Palatino Linotype" w:cs="Arial"/>
        </w:rPr>
      </w:pPr>
    </w:p>
    <w:p w14:paraId="4363E01F"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Así, el jurista Eduardo de la Parra Trujillo considera que la personalidad se encuentra protegida a través del ejercicio del derecho a la personalidad, el cual tutela la dignidad humana.</w:t>
      </w:r>
    </w:p>
    <w:p w14:paraId="6999DB94" w14:textId="77777777" w:rsidR="00C53CD8" w:rsidRPr="007020D0" w:rsidRDefault="00C53CD8" w:rsidP="00C53CD8">
      <w:pPr>
        <w:spacing w:line="360" w:lineRule="auto"/>
        <w:jc w:val="both"/>
        <w:rPr>
          <w:rFonts w:ascii="Palatino Linotype" w:hAnsi="Palatino Linotype" w:cs="Arial"/>
        </w:rPr>
      </w:pPr>
    </w:p>
    <w:p w14:paraId="4E89A032"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Al respecto, el Doctor Trinidad García define a dicho derecho como “</w:t>
      </w:r>
      <w:r w:rsidRPr="007020D0">
        <w:rPr>
          <w:rFonts w:ascii="Palatino Linotype" w:hAnsi="Palatino Linotype" w:cs="Arial"/>
          <w:i/>
        </w:rPr>
        <w:t>derecho subjetivo que comprende las facultades que el propio Derecho reconoce al miembro de una sociedad y que deben ser respetados en su ejercicio por otros. De lo que se infiere que se trata de derechos que consisten en una permisión que la norma jurídica otorga a su titular”</w:t>
      </w:r>
      <w:r w:rsidRPr="007020D0">
        <w:rPr>
          <w:rFonts w:ascii="Palatino Linotype" w:hAnsi="Palatino Linotype" w:cs="Arial"/>
        </w:rPr>
        <w:t>.</w:t>
      </w:r>
    </w:p>
    <w:p w14:paraId="10D3796E" w14:textId="77777777" w:rsidR="00C53CD8" w:rsidRPr="007020D0" w:rsidRDefault="00C53CD8" w:rsidP="00C53CD8">
      <w:pPr>
        <w:spacing w:line="360" w:lineRule="auto"/>
        <w:jc w:val="both"/>
        <w:rPr>
          <w:rFonts w:ascii="Palatino Linotype" w:hAnsi="Palatino Linotype" w:cs="Arial"/>
        </w:rPr>
      </w:pPr>
    </w:p>
    <w:p w14:paraId="1BE62D95"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 xml:space="preserve">De lo antes expuesto, se advierte que la personalidad (entendida como la aptitud de poder ser sujeto de derechos y deberes) atiende de manera inseparable a su titular, por lo que en caso de que otra persona actúe en su nombre y representación puede afectar su esfera jurídica; tan es así que dicho titular puede exigir a quien interfiera en su permisión que deje de hacerlo o, en caso contrario, puede acudir a los tribunales competentes para solicitar la reparación del daño moral que pudiese ser ocasionado. </w:t>
      </w:r>
    </w:p>
    <w:p w14:paraId="686F5E94" w14:textId="77777777" w:rsidR="00C53CD8" w:rsidRPr="007020D0" w:rsidRDefault="00C53CD8" w:rsidP="00C53CD8">
      <w:pPr>
        <w:spacing w:line="360" w:lineRule="auto"/>
        <w:jc w:val="both"/>
        <w:rPr>
          <w:rFonts w:ascii="Palatino Linotype" w:hAnsi="Palatino Linotype" w:cs="Arial"/>
        </w:rPr>
      </w:pPr>
    </w:p>
    <w:p w14:paraId="138C4F7A"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 xml:space="preserve">Así las cosas, en materia de transparencia y de acuerdo con lo expuesto en el presente Considerando, para el ejercicio del derecho de acceso a la información no se requiere la acreditación del interés jurídico, empero no abarca el ejercer derechos de otra persona, o bien, en su nombre y representación; pues se está ante una situación de hecho distinta que implica el consentimiento expreso de dicha persona, ya sea física o jurídico colectiva, de que alguien más ejercite sus derechos. </w:t>
      </w:r>
    </w:p>
    <w:p w14:paraId="08D1AA87" w14:textId="77777777" w:rsidR="00C53CD8" w:rsidRPr="007020D0" w:rsidRDefault="00C53CD8" w:rsidP="00C53CD8">
      <w:pPr>
        <w:spacing w:line="360" w:lineRule="auto"/>
        <w:jc w:val="both"/>
        <w:rPr>
          <w:rFonts w:ascii="Palatino Linotype" w:hAnsi="Palatino Linotype" w:cs="Arial"/>
        </w:rPr>
      </w:pPr>
    </w:p>
    <w:p w14:paraId="6E87C126"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En esa tesitura, es toral que no se confundan ni equiparen los derechos de la personalidad con otras figuras similares, como lo son las entonces garantías individuales, hoy derechos humanos; pues, aunque dichas figuras coinciden en que tienen como finalidad la protección de la dignidad humana para el pleno desarrollo de la personalidad de las personas, en realidad son figuras afines, complementarias y coadyuvantes, pero no son lo mismo.</w:t>
      </w:r>
      <w:r w:rsidRPr="007020D0">
        <w:rPr>
          <w:rStyle w:val="Refdenotaalpie"/>
          <w:rFonts w:ascii="Palatino Linotype" w:eastAsia="Calibri" w:hAnsi="Palatino Linotype" w:cs="Arial"/>
        </w:rPr>
        <w:footnoteReference w:id="2"/>
      </w:r>
      <w:r w:rsidRPr="007020D0">
        <w:rPr>
          <w:rFonts w:ascii="Palatino Linotype" w:hAnsi="Palatino Linotype" w:cs="Arial"/>
        </w:rPr>
        <w:t xml:space="preserve"> </w:t>
      </w:r>
    </w:p>
    <w:p w14:paraId="6909D347" w14:textId="77777777" w:rsidR="00C53CD8" w:rsidRPr="007020D0" w:rsidRDefault="00C53CD8" w:rsidP="00C53CD8">
      <w:pPr>
        <w:spacing w:line="360" w:lineRule="auto"/>
        <w:jc w:val="both"/>
        <w:rPr>
          <w:rFonts w:ascii="Palatino Linotype" w:hAnsi="Palatino Linotype" w:cs="Arial"/>
        </w:rPr>
      </w:pPr>
    </w:p>
    <w:p w14:paraId="38FB2A07"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 xml:space="preserve">Es decir, tratándose de la representación legal de una persona titular del derecho público subjetivo, se requiere de la acreditación de dicha calidad por parte del que dice tenerla, ya que implica una intromisión en su esfera jurídica, por tal motivo debe acreditarse que se actúa en nombre del titular del derecho, en este caso, el de acceso a la información; sin que esto constituya un obstáculo o impedimento para el ejercicio de dicho derecho constitucional. </w:t>
      </w:r>
    </w:p>
    <w:p w14:paraId="16882337" w14:textId="77777777" w:rsidR="00C53CD8" w:rsidRPr="007020D0" w:rsidRDefault="00C53CD8" w:rsidP="00C53CD8">
      <w:pPr>
        <w:spacing w:line="360" w:lineRule="auto"/>
        <w:jc w:val="both"/>
        <w:rPr>
          <w:rFonts w:ascii="Palatino Linotype" w:hAnsi="Palatino Linotype" w:cs="Arial"/>
        </w:rPr>
      </w:pPr>
    </w:p>
    <w:p w14:paraId="7FBBB231"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 xml:space="preserve">Por tal motivo, este Órgano Garante del derecho constitucional de acceso a la información pública estima que, si bien es cierto, tanto </w:t>
      </w:r>
      <w:r w:rsidRPr="007020D0">
        <w:rPr>
          <w:rFonts w:ascii="Palatino Linotype" w:hAnsi="Palatino Linotype" w:cs="Arial"/>
          <w:b/>
        </w:rPr>
        <w:t>EL SUJETO OBLIGADO</w:t>
      </w:r>
      <w:r w:rsidRPr="007020D0">
        <w:rPr>
          <w:rFonts w:ascii="Palatino Linotype" w:hAnsi="Palatino Linotype" w:cs="Arial"/>
        </w:rPr>
        <w:t xml:space="preserve"> como esta autoridad tienen el deber de garantizar el acceso a la información a toda persona sin necesidad de acreditar interés alguno, también lo es, que </w:t>
      </w:r>
      <w:r w:rsidRPr="007020D0">
        <w:rPr>
          <w:rFonts w:ascii="Palatino Linotype" w:hAnsi="Palatino Linotype" w:cs="Arial"/>
          <w:b/>
        </w:rPr>
        <w:t>EL SUJETO OBLIGADO</w:t>
      </w:r>
      <w:r w:rsidRPr="007020D0">
        <w:rPr>
          <w:rFonts w:ascii="Palatino Linotype" w:hAnsi="Palatino Linotype" w:cs="Arial"/>
        </w:rPr>
        <w:t xml:space="preserve"> tiene el deber de proporcionar la información solicitada a quien dice ser representante de otra persona, ya sea física o jurídico colectiva, sin la necesidad de que se tenga que acreditar tal carácter. </w:t>
      </w:r>
    </w:p>
    <w:p w14:paraId="5EB0115D" w14:textId="77777777" w:rsidR="00C53CD8" w:rsidRPr="007020D0" w:rsidRDefault="00C53CD8" w:rsidP="00C53CD8">
      <w:pPr>
        <w:spacing w:line="360" w:lineRule="auto"/>
        <w:jc w:val="both"/>
        <w:rPr>
          <w:rFonts w:ascii="Palatino Linotype" w:hAnsi="Palatino Linotype" w:cs="Arial"/>
        </w:rPr>
      </w:pPr>
    </w:p>
    <w:p w14:paraId="2396F786"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 xml:space="preserve">Así pues, aun cuando la Ley sustantiva establece que no se requiere acreditar personalidad ni interés alguno para solicitar información, debe tomarse en cuenta que cuando el solicitante se ostenta como representante legal de otro debe acreditar tal carácter, por afectar la esfera jurídica de este tercero, persona física o jurídico colectiva. </w:t>
      </w:r>
    </w:p>
    <w:p w14:paraId="71A2A83E" w14:textId="77777777" w:rsidR="00C53CD8" w:rsidRPr="007020D0" w:rsidRDefault="00C53CD8" w:rsidP="00C53CD8">
      <w:pPr>
        <w:spacing w:line="360" w:lineRule="auto"/>
        <w:jc w:val="both"/>
        <w:rPr>
          <w:rFonts w:ascii="Palatino Linotype" w:hAnsi="Palatino Linotype" w:cs="Arial"/>
        </w:rPr>
      </w:pPr>
    </w:p>
    <w:p w14:paraId="081D4731" w14:textId="77777777" w:rsidR="00C53CD8" w:rsidRPr="007020D0" w:rsidRDefault="00C53CD8" w:rsidP="00C53CD8">
      <w:pPr>
        <w:spacing w:line="360" w:lineRule="auto"/>
        <w:jc w:val="both"/>
        <w:rPr>
          <w:rFonts w:ascii="Palatino Linotype" w:hAnsi="Palatino Linotype" w:cs="Arial"/>
        </w:rPr>
      </w:pPr>
      <w:r w:rsidRPr="007020D0">
        <w:rPr>
          <w:rFonts w:ascii="Palatino Linotype" w:hAnsi="Palatino Linotype" w:cs="Arial"/>
        </w:rPr>
        <w:t xml:space="preserve">Sin embargo, este Órgano Garante del Derecho de Acceso a la Información Pública debe velar por el correcto ejercicio de dicho derecho privilegiando en todo momento el principio constitucional de máxima publicidad de manera tal que no se vean afectados otros derechos como lo son aquellos inherentes a la personalidad. </w:t>
      </w:r>
    </w:p>
    <w:p w14:paraId="6640CF3B" w14:textId="77777777" w:rsidR="00C53CD8" w:rsidRPr="007020D0" w:rsidRDefault="00C53CD8" w:rsidP="00C53CD8">
      <w:pPr>
        <w:spacing w:line="360" w:lineRule="auto"/>
        <w:jc w:val="both"/>
        <w:rPr>
          <w:rFonts w:ascii="Palatino Linotype" w:hAnsi="Palatino Linotype" w:cs="Arial"/>
        </w:rPr>
      </w:pPr>
    </w:p>
    <w:p w14:paraId="5E129444" w14:textId="466E63FE" w:rsidR="00C53CD8" w:rsidRPr="007020D0" w:rsidRDefault="00C53CD8" w:rsidP="00C53CD8">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b/>
          <w:sz w:val="28"/>
          <w:szCs w:val="20"/>
          <w:lang w:val="es-ES_tradnl"/>
        </w:rPr>
      </w:pPr>
      <w:r w:rsidRPr="007020D0">
        <w:rPr>
          <w:rFonts w:ascii="Palatino Linotype" w:hAnsi="Palatino Linotype" w:cs="Arial"/>
        </w:rPr>
        <w:t xml:space="preserve">En ese tenor, este Órgano Garante en aras de privilegiar el principio de máxima publicidad debe resolver el presente medio de impugnación únicamente por cuanto hace a la calidad de persona física, por no acreditar fehacientemente su calidad de representante legal de la persona jurídico colectiva </w:t>
      </w:r>
      <w:proofErr w:type="spellStart"/>
      <w:r w:rsidR="00DC4246">
        <w:rPr>
          <w:rFonts w:ascii="Palatino Linotype" w:hAnsi="Palatino Linotype"/>
          <w:b/>
          <w:lang w:val="es-ES_tradnl"/>
        </w:rPr>
        <w:t>xxxxxxxxxxxxxxxxxxxxxxx</w:t>
      </w:r>
      <w:proofErr w:type="spellEnd"/>
      <w:r w:rsidRPr="007020D0">
        <w:rPr>
          <w:rFonts w:ascii="Palatino Linotype" w:hAnsi="Palatino Linotype" w:cs="Arial"/>
        </w:rPr>
        <w:t>, mediante documento legal alguno.</w:t>
      </w:r>
    </w:p>
    <w:bookmarkEnd w:id="0"/>
    <w:p w14:paraId="6079FDC6" w14:textId="77777777" w:rsidR="00C53CD8" w:rsidRPr="007020D0" w:rsidRDefault="00C53CD8"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b/>
          <w:sz w:val="28"/>
          <w:szCs w:val="20"/>
          <w:lang w:val="es-ES_tradnl"/>
        </w:rPr>
      </w:pPr>
    </w:p>
    <w:p w14:paraId="28A3128E" w14:textId="1F3DFABB" w:rsidR="004D174F" w:rsidRPr="007020D0" w:rsidRDefault="00C53CD8"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rPr>
      </w:pPr>
      <w:bookmarkStart w:id="1" w:name="_Hlk79061889"/>
      <w:r w:rsidRPr="007020D0">
        <w:rPr>
          <w:rFonts w:ascii="Palatino Linotype" w:hAnsi="Palatino Linotype" w:cs="Arial"/>
          <w:b/>
          <w:sz w:val="28"/>
          <w:szCs w:val="28"/>
        </w:rPr>
        <w:t xml:space="preserve">QUINTO. </w:t>
      </w:r>
      <w:proofErr w:type="spellStart"/>
      <w:r w:rsidR="004D174F" w:rsidRPr="007020D0">
        <w:rPr>
          <w:rFonts w:ascii="Palatino Linotype" w:hAnsi="Palatino Linotype" w:cs="Arial"/>
          <w:b/>
        </w:rPr>
        <w:t>Procedibilidad</w:t>
      </w:r>
      <w:proofErr w:type="spellEnd"/>
      <w:r w:rsidR="004D174F" w:rsidRPr="007020D0">
        <w:rPr>
          <w:rFonts w:ascii="Palatino Linotype" w:hAnsi="Palatino Linotype" w:cs="Arial"/>
          <w:b/>
        </w:rPr>
        <w:t xml:space="preserve">. </w:t>
      </w:r>
      <w:r w:rsidR="004D174F" w:rsidRPr="007020D0">
        <w:rPr>
          <w:rFonts w:ascii="Palatino Linotype" w:hAnsi="Palatino Linotype" w:cs="Arial"/>
        </w:rPr>
        <w:t xml:space="preserve">Del análisis efectuado, se advierte la </w:t>
      </w:r>
      <w:proofErr w:type="spellStart"/>
      <w:r w:rsidR="004D174F" w:rsidRPr="007020D0">
        <w:rPr>
          <w:rFonts w:ascii="Palatino Linotype" w:hAnsi="Palatino Linotype" w:cs="Arial"/>
        </w:rPr>
        <w:t>procedibilidad</w:t>
      </w:r>
      <w:proofErr w:type="spellEnd"/>
      <w:r w:rsidR="004D174F" w:rsidRPr="007020D0">
        <w:rPr>
          <w:rFonts w:ascii="Palatino Linotype" w:hAnsi="Palatino Linotype" w:cs="Arial"/>
        </w:rPr>
        <w:t xml:space="preserve"> del presente recurso de revisión, en razón de acreditación </w:t>
      </w:r>
      <w:r w:rsidR="004D174F" w:rsidRPr="007020D0">
        <w:rPr>
          <w:rFonts w:ascii="Palatino Linotype" w:hAnsi="Palatino Linotype" w:cs="Arial"/>
          <w:snapToGrid w:val="0"/>
        </w:rPr>
        <w:t>plena</w:t>
      </w:r>
      <w:r w:rsidR="004D174F" w:rsidRPr="007020D0">
        <w:rPr>
          <w:rFonts w:ascii="Palatino Linotype" w:hAnsi="Palatino Linotype" w:cs="Arial"/>
        </w:rPr>
        <w:t xml:space="preserve"> de todos y cada uno de los elementos formales exigidos por el artículo 180 de la Ley de T</w:t>
      </w:r>
      <w:bookmarkStart w:id="2" w:name="_GoBack"/>
      <w:bookmarkEnd w:id="2"/>
      <w:r w:rsidR="004D174F" w:rsidRPr="007020D0">
        <w:rPr>
          <w:rFonts w:ascii="Palatino Linotype" w:hAnsi="Palatino Linotype" w:cs="Arial"/>
        </w:rPr>
        <w:t>ransparencia y Acceso a la Información Pública</w:t>
      </w:r>
      <w:r w:rsidR="004D174F" w:rsidRPr="007020D0">
        <w:rPr>
          <w:rFonts w:ascii="Palatino Linotype" w:hAnsi="Palatino Linotype"/>
        </w:rPr>
        <w:t xml:space="preserve"> </w:t>
      </w:r>
      <w:r w:rsidR="004D174F" w:rsidRPr="007020D0">
        <w:rPr>
          <w:rFonts w:ascii="Palatino Linotype" w:hAnsi="Palatino Linotype" w:cs="Arial"/>
        </w:rPr>
        <w:t>del</w:t>
      </w:r>
      <w:r w:rsidR="004D174F" w:rsidRPr="007020D0">
        <w:rPr>
          <w:rFonts w:ascii="Palatino Linotype" w:hAnsi="Palatino Linotype"/>
        </w:rPr>
        <w:t xml:space="preserve"> </w:t>
      </w:r>
      <w:r w:rsidR="004D174F" w:rsidRPr="007020D0">
        <w:rPr>
          <w:rFonts w:ascii="Palatino Linotype" w:hAnsi="Palatino Linotype" w:cs="Arial"/>
        </w:rPr>
        <w:t>Estado</w:t>
      </w:r>
      <w:r w:rsidR="004D174F" w:rsidRPr="007020D0">
        <w:rPr>
          <w:rFonts w:ascii="Palatino Linotype" w:hAnsi="Palatino Linotype"/>
        </w:rPr>
        <w:t xml:space="preserve"> de México y Municipios, en atención a que fue presentado mediante el formato visible en </w:t>
      </w:r>
      <w:r w:rsidR="004D174F" w:rsidRPr="007020D0">
        <w:rPr>
          <w:rFonts w:ascii="Palatino Linotype" w:hAnsi="Palatino Linotype"/>
          <w:b/>
        </w:rPr>
        <w:t>EL SAIMEX</w:t>
      </w:r>
      <w:r w:rsidR="004D174F" w:rsidRPr="007020D0">
        <w:rPr>
          <w:rFonts w:ascii="Palatino Linotype" w:hAnsi="Palatino Linotype"/>
        </w:rPr>
        <w:t>.</w:t>
      </w:r>
    </w:p>
    <w:bookmarkEnd w:id="1"/>
    <w:p w14:paraId="479CCC40" w14:textId="77777777" w:rsidR="00E66A9D" w:rsidRPr="007020D0" w:rsidRDefault="00E66A9D" w:rsidP="00905B6B">
      <w:pPr>
        <w:pStyle w:val="Prrafodelista"/>
        <w:autoSpaceDE w:val="0"/>
        <w:autoSpaceDN w:val="0"/>
        <w:adjustRightInd w:val="0"/>
        <w:spacing w:before="100" w:beforeAutospacing="1" w:after="100" w:afterAutospacing="1" w:line="360" w:lineRule="auto"/>
        <w:ind w:left="0" w:right="49"/>
        <w:contextualSpacing/>
        <w:jc w:val="both"/>
        <w:rPr>
          <w:rFonts w:ascii="Palatino Linotype" w:hAnsi="Palatino Linotype"/>
        </w:rPr>
      </w:pPr>
    </w:p>
    <w:p w14:paraId="21E3887E" w14:textId="4ABF12B8" w:rsidR="00937206" w:rsidRPr="007020D0" w:rsidRDefault="00C53CD8" w:rsidP="00937206">
      <w:pPr>
        <w:pStyle w:val="Prrafodelista"/>
        <w:spacing w:before="100" w:beforeAutospacing="1" w:after="100" w:afterAutospacing="1" w:line="360" w:lineRule="auto"/>
        <w:ind w:left="0"/>
        <w:contextualSpacing/>
        <w:jc w:val="both"/>
        <w:rPr>
          <w:rFonts w:ascii="Palatino Linotype" w:hAnsi="Palatino Linotype" w:cs="Arial"/>
        </w:rPr>
      </w:pPr>
      <w:r w:rsidRPr="007020D0">
        <w:rPr>
          <w:rFonts w:ascii="Palatino Linotype" w:hAnsi="Palatino Linotype" w:cs="Arial"/>
          <w:b/>
          <w:sz w:val="28"/>
          <w:szCs w:val="28"/>
        </w:rPr>
        <w:t>SEXTO</w:t>
      </w:r>
      <w:r w:rsidR="00937206" w:rsidRPr="007020D0">
        <w:rPr>
          <w:rFonts w:ascii="Palatino Linotype" w:hAnsi="Palatino Linotype" w:cs="Arial"/>
          <w:b/>
          <w:sz w:val="28"/>
          <w:szCs w:val="28"/>
        </w:rPr>
        <w:t xml:space="preserve">. </w:t>
      </w:r>
      <w:r w:rsidR="00937206" w:rsidRPr="007020D0">
        <w:rPr>
          <w:rFonts w:ascii="Palatino Linotype" w:eastAsiaTheme="minorEastAsia" w:hAnsi="Palatino Linotype" w:cs="Arial"/>
          <w:b/>
          <w:lang w:val="es-ES_tradnl"/>
        </w:rPr>
        <w:t>Estudio y resolución del asunto</w:t>
      </w:r>
      <w:r w:rsidR="00937206" w:rsidRPr="007020D0">
        <w:rPr>
          <w:rFonts w:ascii="Palatino Linotype" w:eastAsiaTheme="minorEastAsia" w:hAnsi="Palatino Linotype" w:cstheme="minorBidi"/>
          <w:b/>
          <w:lang w:val="es-ES_tradnl"/>
        </w:rPr>
        <w:t xml:space="preserve">. </w:t>
      </w:r>
      <w:r w:rsidR="00937206" w:rsidRPr="007020D0">
        <w:rPr>
          <w:rFonts w:ascii="Palatino Linotype" w:hAnsi="Palatino Linotype" w:cs="Arial"/>
        </w:rPr>
        <w:t xml:space="preserve">Tal y como quedó precisado en los resultandos de la presente resolución, el particular requirió del </w:t>
      </w:r>
      <w:r w:rsidR="00937206" w:rsidRPr="007020D0">
        <w:rPr>
          <w:rFonts w:ascii="Palatino Linotype" w:hAnsi="Palatino Linotype" w:cs="Arial"/>
          <w:b/>
        </w:rPr>
        <w:t xml:space="preserve">SUJETO OBLIGADO </w:t>
      </w:r>
      <w:r w:rsidR="00937206" w:rsidRPr="007020D0">
        <w:rPr>
          <w:rFonts w:ascii="Palatino Linotype" w:hAnsi="Palatino Linotype" w:cs="Arial"/>
        </w:rPr>
        <w:t>la información que a continuación se desagrega:</w:t>
      </w:r>
    </w:p>
    <w:p w14:paraId="30F803FE" w14:textId="64EAE9C6" w:rsidR="00937206" w:rsidRPr="007020D0" w:rsidRDefault="00937206" w:rsidP="00937206">
      <w:pPr>
        <w:widowControl w:val="0"/>
        <w:autoSpaceDE w:val="0"/>
        <w:autoSpaceDN w:val="0"/>
        <w:adjustRightInd w:val="0"/>
        <w:spacing w:before="100" w:beforeAutospacing="1" w:after="100" w:afterAutospacing="1"/>
        <w:ind w:left="851" w:right="902" w:hanging="142"/>
        <w:contextualSpacing/>
        <w:jc w:val="both"/>
        <w:rPr>
          <w:rFonts w:ascii="Palatino Linotype" w:eastAsia="Arial Unicode MS" w:hAnsi="Palatino Linotype" w:cs="Arial"/>
        </w:rPr>
      </w:pPr>
      <w:r w:rsidRPr="007020D0">
        <w:rPr>
          <w:rFonts w:ascii="Palatino Linotype" w:eastAsia="Arial Unicode MS" w:hAnsi="Palatino Linotype" w:cs="Arial"/>
          <w:i/>
          <w:sz w:val="22"/>
        </w:rPr>
        <w:t>“</w:t>
      </w:r>
      <w:r w:rsidR="00AA2987" w:rsidRPr="007020D0">
        <w:rPr>
          <w:rFonts w:ascii="Palatino Linotype" w:eastAsia="Arial Unicode MS" w:hAnsi="Palatino Linotype" w:cs="Arial"/>
          <w:i/>
          <w:sz w:val="22"/>
        </w:rPr>
        <w:t>….</w:t>
      </w:r>
      <w:r w:rsidR="00AA2987" w:rsidRPr="007020D0">
        <w:rPr>
          <w:rFonts w:ascii="Palatino Linotype" w:hAnsi="Palatino Linotype" w:cs="Arial"/>
          <w:i/>
          <w:sz w:val="22"/>
          <w:szCs w:val="22"/>
        </w:rPr>
        <w:t>todos y cada uno de los oficios recibido y elaborados en la JEFATURA DE SERVICIOS GENERALES del IMIEM, instituto materno infantil del estado de México, por el periodo comprendido del 01 de enero al 30 de abril de 2021. POR FAVOR SU LECTURA DEBE SER CLARA Y NITIDA</w:t>
      </w:r>
      <w:r w:rsidR="00035A0A" w:rsidRPr="007020D0">
        <w:rPr>
          <w:rFonts w:ascii="Palatino Linotype" w:hAnsi="Palatino Linotype" w:cs="Arial"/>
          <w:i/>
          <w:sz w:val="22"/>
          <w:szCs w:val="22"/>
        </w:rPr>
        <w:t>.”</w:t>
      </w:r>
      <w:r w:rsidRPr="007020D0">
        <w:rPr>
          <w:rFonts w:ascii="Palatino Linotype" w:eastAsia="Arial Unicode MS" w:hAnsi="Palatino Linotype" w:cs="Arial"/>
          <w:i/>
          <w:sz w:val="22"/>
        </w:rPr>
        <w:t>(</w:t>
      </w:r>
      <w:proofErr w:type="gramStart"/>
      <w:r w:rsidRPr="007020D0">
        <w:rPr>
          <w:rFonts w:ascii="Palatino Linotype" w:eastAsia="Arial Unicode MS" w:hAnsi="Palatino Linotype" w:cs="Arial"/>
          <w:i/>
          <w:sz w:val="22"/>
        </w:rPr>
        <w:t>sic</w:t>
      </w:r>
      <w:proofErr w:type="gramEnd"/>
      <w:r w:rsidRPr="007020D0">
        <w:rPr>
          <w:rFonts w:ascii="Palatino Linotype" w:eastAsia="Arial Unicode MS" w:hAnsi="Palatino Linotype" w:cs="Arial"/>
          <w:i/>
          <w:sz w:val="22"/>
        </w:rPr>
        <w:t>)</w:t>
      </w:r>
    </w:p>
    <w:p w14:paraId="35BE0649" w14:textId="77777777" w:rsidR="00937206" w:rsidRPr="007020D0" w:rsidRDefault="00937206" w:rsidP="00937206">
      <w:pPr>
        <w:spacing w:before="100" w:beforeAutospacing="1" w:after="100" w:afterAutospacing="1" w:line="360" w:lineRule="auto"/>
        <w:contextualSpacing/>
        <w:jc w:val="both"/>
        <w:rPr>
          <w:rFonts w:ascii="Palatino Linotype" w:hAnsi="Palatino Linotype" w:cs="Arial"/>
        </w:rPr>
      </w:pPr>
    </w:p>
    <w:p w14:paraId="5603DE48" w14:textId="6A4659D4" w:rsidR="00937206" w:rsidRPr="007020D0" w:rsidRDefault="00937206" w:rsidP="00937206">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cs="Arial"/>
        </w:rPr>
        <w:t>Así, com</w:t>
      </w:r>
      <w:r w:rsidR="00035A0A" w:rsidRPr="007020D0">
        <w:rPr>
          <w:rFonts w:ascii="Palatino Linotype" w:hAnsi="Palatino Linotype" w:cs="Arial"/>
        </w:rPr>
        <w:t>o se indicó en el Resultando IV</w:t>
      </w:r>
      <w:r w:rsidRPr="007020D0">
        <w:rPr>
          <w:rFonts w:ascii="Palatino Linotype" w:hAnsi="Palatino Linotype" w:cs="Arial"/>
        </w:rPr>
        <w:t xml:space="preserve"> de la presente Resolución, </w:t>
      </w:r>
      <w:r w:rsidRPr="007020D0">
        <w:rPr>
          <w:rFonts w:ascii="Palatino Linotype" w:hAnsi="Palatino Linotype" w:cs="Arial"/>
          <w:b/>
        </w:rPr>
        <w:t>EL SUJETO OBLIGADO</w:t>
      </w:r>
      <w:r w:rsidRPr="007020D0">
        <w:rPr>
          <w:rFonts w:ascii="Palatino Linotype" w:hAnsi="Palatino Linotype" w:cs="Arial"/>
        </w:rPr>
        <w:t xml:space="preserve"> respondió a los cuestionamientos realizados por </w:t>
      </w:r>
      <w:r w:rsidR="004A675A" w:rsidRPr="007020D0">
        <w:rPr>
          <w:rFonts w:ascii="Palatino Linotype" w:hAnsi="Palatino Linotype" w:cs="Arial"/>
        </w:rPr>
        <w:t>el</w:t>
      </w:r>
      <w:r w:rsidRPr="007020D0">
        <w:rPr>
          <w:rFonts w:ascii="Palatino Linotype" w:hAnsi="Palatino Linotype" w:cs="Arial"/>
        </w:rPr>
        <w:t xml:space="preserve"> particular de la siguiente manera:</w:t>
      </w:r>
    </w:p>
    <w:p w14:paraId="6D736019" w14:textId="77777777" w:rsidR="00937206" w:rsidRPr="007020D0" w:rsidRDefault="00937206" w:rsidP="00937206">
      <w:pPr>
        <w:spacing w:before="100" w:beforeAutospacing="1" w:after="100" w:afterAutospacing="1" w:line="360" w:lineRule="auto"/>
        <w:contextualSpacing/>
        <w:jc w:val="both"/>
        <w:rPr>
          <w:rFonts w:ascii="Palatino Linotype" w:hAnsi="Palatino Linotype" w:cs="Arial"/>
        </w:rPr>
      </w:pPr>
    </w:p>
    <w:p w14:paraId="09B864E4" w14:textId="77777777" w:rsidR="00AA2987" w:rsidRPr="007020D0" w:rsidRDefault="00AA2987" w:rsidP="00AA2987">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w:t>
      </w:r>
    </w:p>
    <w:p w14:paraId="02033142" w14:textId="77777777" w:rsidR="00AA2987" w:rsidRPr="007020D0" w:rsidRDefault="00AA2987" w:rsidP="00AA2987">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856DD1" w14:textId="77777777" w:rsidR="00AA2987" w:rsidRPr="007020D0" w:rsidRDefault="00AA2987" w:rsidP="00AA2987">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Con fundamento en el Artículo 158 de la Ley de Transparencia y Acceso a la Información Pública del Estado de México y Municipios, se entrega oficio</w:t>
      </w:r>
    </w:p>
    <w:p w14:paraId="4CD2D7A6" w14:textId="77777777" w:rsidR="00AA2987" w:rsidRPr="007020D0" w:rsidRDefault="00AA2987" w:rsidP="00AA2987">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ATENTAMENTE</w:t>
      </w:r>
    </w:p>
    <w:p w14:paraId="4FA7DB4A" w14:textId="77777777" w:rsidR="00AA2987" w:rsidRPr="007020D0" w:rsidRDefault="00AA2987" w:rsidP="00AA2987">
      <w:pPr>
        <w:spacing w:before="100" w:beforeAutospacing="1" w:after="100" w:afterAutospacing="1"/>
        <w:ind w:left="851" w:right="902"/>
        <w:contextualSpacing/>
        <w:jc w:val="both"/>
        <w:rPr>
          <w:rFonts w:ascii="Palatino Linotype" w:hAnsi="Palatino Linotype"/>
          <w:i/>
          <w:color w:val="000000"/>
          <w:sz w:val="22"/>
          <w:szCs w:val="22"/>
        </w:rPr>
      </w:pPr>
    </w:p>
    <w:p w14:paraId="75947381" w14:textId="77777777" w:rsidR="00AA2987" w:rsidRPr="007020D0" w:rsidRDefault="00AA2987" w:rsidP="00AA2987">
      <w:pPr>
        <w:spacing w:before="100" w:beforeAutospacing="1" w:after="100" w:afterAutospacing="1"/>
        <w:ind w:left="851" w:right="902"/>
        <w:contextualSpacing/>
        <w:jc w:val="both"/>
        <w:rPr>
          <w:rFonts w:ascii="Palatino Linotype" w:hAnsi="Palatino Linotype"/>
          <w:i/>
          <w:color w:val="000000"/>
          <w:sz w:val="22"/>
          <w:szCs w:val="22"/>
        </w:rPr>
      </w:pPr>
      <w:r w:rsidRPr="007020D0">
        <w:rPr>
          <w:rFonts w:ascii="Palatino Linotype" w:hAnsi="Palatino Linotype"/>
          <w:i/>
          <w:color w:val="000000"/>
          <w:sz w:val="22"/>
          <w:szCs w:val="22"/>
        </w:rPr>
        <w:t>L.A. Mónica Grisel Chico Muciño”</w:t>
      </w:r>
    </w:p>
    <w:p w14:paraId="5B2022F5" w14:textId="77777777" w:rsidR="00AA2987" w:rsidRPr="007020D0" w:rsidRDefault="00AA2987" w:rsidP="00AA2987">
      <w:pPr>
        <w:spacing w:before="100" w:beforeAutospacing="1" w:after="100" w:afterAutospacing="1"/>
        <w:ind w:left="851" w:right="902"/>
        <w:contextualSpacing/>
        <w:jc w:val="both"/>
        <w:rPr>
          <w:rFonts w:ascii="Palatino Linotype" w:hAnsi="Palatino Linotype"/>
          <w:b/>
          <w:sz w:val="28"/>
          <w:szCs w:val="28"/>
        </w:rPr>
      </w:pPr>
    </w:p>
    <w:p w14:paraId="7AE9FE05" w14:textId="77777777" w:rsidR="00AA2987" w:rsidRPr="007020D0" w:rsidRDefault="00AA2987" w:rsidP="00AA2987">
      <w:pPr>
        <w:spacing w:before="100" w:beforeAutospacing="1" w:after="100" w:afterAutospacing="1" w:line="360" w:lineRule="auto"/>
        <w:contextualSpacing/>
        <w:jc w:val="both"/>
        <w:rPr>
          <w:rFonts w:ascii="Palatino Linotype" w:hAnsi="Palatino Linotype"/>
        </w:rPr>
      </w:pPr>
      <w:r w:rsidRPr="007020D0">
        <w:rPr>
          <w:rFonts w:ascii="Palatino Linotype" w:hAnsi="Palatino Linotype"/>
        </w:rPr>
        <w:t xml:space="preserve">Asimismo, adjuntó el archivo electrónico </w:t>
      </w:r>
      <w:r w:rsidRPr="007020D0">
        <w:rPr>
          <w:rFonts w:ascii="Palatino Linotype" w:hAnsi="Palatino Linotype"/>
          <w:b/>
          <w:i/>
        </w:rPr>
        <w:t xml:space="preserve">OFICIO 187 DSG0001.pdf </w:t>
      </w:r>
      <w:r w:rsidRPr="007020D0">
        <w:rPr>
          <w:rFonts w:ascii="Palatino Linotype" w:hAnsi="Palatino Linotype"/>
        </w:rPr>
        <w:t>mediante el cual hacen del conocimiento del particular un cambio de modalidad para la entrega de la información en virtud de la pandemia, siendo esta la de consulta directa.</w:t>
      </w:r>
    </w:p>
    <w:p w14:paraId="1FFAEB83" w14:textId="77777777" w:rsidR="00937206" w:rsidRPr="007020D0" w:rsidRDefault="00937206" w:rsidP="00937206">
      <w:pPr>
        <w:spacing w:before="100" w:beforeAutospacing="1" w:after="100" w:afterAutospacing="1" w:line="360" w:lineRule="auto"/>
        <w:contextualSpacing/>
        <w:jc w:val="both"/>
        <w:rPr>
          <w:rFonts w:ascii="Palatino Linotype" w:hAnsi="Palatino Linotype"/>
          <w:color w:val="000000" w:themeColor="text1"/>
        </w:rPr>
      </w:pPr>
    </w:p>
    <w:p w14:paraId="7829D508" w14:textId="2E4CC449" w:rsidR="00937206" w:rsidRPr="007020D0" w:rsidRDefault="00937206" w:rsidP="00937206">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cs="Arial"/>
        </w:rPr>
        <w:t xml:space="preserve">Inconforme con la respuesta del </w:t>
      </w:r>
      <w:r w:rsidRPr="007020D0">
        <w:rPr>
          <w:rFonts w:ascii="Palatino Linotype" w:hAnsi="Palatino Linotype" w:cs="Arial"/>
          <w:b/>
        </w:rPr>
        <w:t>SUJETO OBLIGADO,</w:t>
      </w:r>
      <w:r w:rsidRPr="007020D0">
        <w:rPr>
          <w:rFonts w:ascii="Palatino Linotype" w:hAnsi="Palatino Linotype" w:cs="Arial"/>
        </w:rPr>
        <w:t xml:space="preserve"> el particular interpuso el recurso de revisión en el que señaló como acto impugnado lo siguiente:</w:t>
      </w:r>
    </w:p>
    <w:p w14:paraId="77DE88F1" w14:textId="77777777" w:rsidR="00937206" w:rsidRPr="007020D0" w:rsidRDefault="00937206" w:rsidP="00937206">
      <w:pPr>
        <w:spacing w:before="100" w:beforeAutospacing="1" w:after="100" w:afterAutospacing="1"/>
        <w:ind w:left="851" w:right="899"/>
        <w:contextualSpacing/>
        <w:jc w:val="both"/>
        <w:rPr>
          <w:rFonts w:ascii="Palatino Linotype" w:hAnsi="Palatino Linotype" w:cs="Arial"/>
          <w:i/>
          <w:sz w:val="22"/>
          <w:szCs w:val="22"/>
        </w:rPr>
      </w:pPr>
    </w:p>
    <w:p w14:paraId="2F387B44" w14:textId="3F99D139" w:rsidR="00937206" w:rsidRPr="007020D0" w:rsidRDefault="00937206" w:rsidP="00937206">
      <w:pPr>
        <w:spacing w:before="100" w:beforeAutospacing="1" w:after="100" w:afterAutospacing="1"/>
        <w:ind w:left="851" w:right="899"/>
        <w:contextualSpacing/>
        <w:jc w:val="both"/>
        <w:rPr>
          <w:rFonts w:ascii="Palatino Linotype" w:hAnsi="Palatino Linotype" w:cs="Arial"/>
          <w:i/>
          <w:sz w:val="22"/>
          <w:szCs w:val="22"/>
        </w:rPr>
      </w:pPr>
      <w:r w:rsidRPr="007020D0">
        <w:rPr>
          <w:rFonts w:ascii="Palatino Linotype" w:hAnsi="Palatino Linotype" w:cs="Arial"/>
          <w:i/>
          <w:sz w:val="22"/>
          <w:szCs w:val="22"/>
        </w:rPr>
        <w:t>“</w:t>
      </w:r>
      <w:r w:rsidR="00AA2987" w:rsidRPr="007020D0">
        <w:rPr>
          <w:rFonts w:ascii="Palatino Linotype" w:hAnsi="Palatino Linotype" w:cs="Arial"/>
          <w:i/>
          <w:sz w:val="22"/>
          <w:szCs w:val="22"/>
        </w:rPr>
        <w:t>se impugna el acto</w:t>
      </w:r>
      <w:r w:rsidRPr="007020D0">
        <w:rPr>
          <w:rFonts w:ascii="Palatino Linotype" w:hAnsi="Palatino Linotype" w:cs="Arial"/>
          <w:i/>
          <w:sz w:val="22"/>
          <w:szCs w:val="22"/>
        </w:rPr>
        <w:t>” (sic)</w:t>
      </w:r>
    </w:p>
    <w:p w14:paraId="61AEA4B4" w14:textId="77777777" w:rsidR="001A2E61" w:rsidRPr="007020D0" w:rsidRDefault="001A2E61" w:rsidP="00937206">
      <w:pPr>
        <w:spacing w:before="100" w:beforeAutospacing="1" w:after="100" w:afterAutospacing="1" w:line="360" w:lineRule="auto"/>
        <w:contextualSpacing/>
        <w:jc w:val="both"/>
        <w:rPr>
          <w:rFonts w:ascii="Palatino Linotype" w:hAnsi="Palatino Linotype" w:cs="Arial"/>
        </w:rPr>
      </w:pPr>
    </w:p>
    <w:p w14:paraId="24DDA0F8" w14:textId="5E20B371" w:rsidR="00937206" w:rsidRPr="007020D0" w:rsidRDefault="001A2E61" w:rsidP="00937206">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cs="Arial"/>
        </w:rPr>
        <w:t>Asimismo, como como razones o motivos de inconformidad:</w:t>
      </w:r>
    </w:p>
    <w:p w14:paraId="2FB79978" w14:textId="77777777" w:rsidR="001A2E61" w:rsidRPr="007020D0" w:rsidRDefault="001A2E61" w:rsidP="001A2E61">
      <w:pPr>
        <w:spacing w:before="100" w:beforeAutospacing="1" w:after="100" w:afterAutospacing="1"/>
        <w:ind w:left="851" w:right="899"/>
        <w:contextualSpacing/>
        <w:jc w:val="both"/>
        <w:rPr>
          <w:rFonts w:ascii="Palatino Linotype" w:hAnsi="Palatino Linotype" w:cs="Arial"/>
          <w:i/>
          <w:sz w:val="22"/>
          <w:szCs w:val="22"/>
        </w:rPr>
      </w:pPr>
    </w:p>
    <w:p w14:paraId="318765CA" w14:textId="04C81C8C" w:rsidR="001A2E61" w:rsidRPr="007020D0" w:rsidRDefault="001A2E61" w:rsidP="001A2E61">
      <w:pPr>
        <w:spacing w:before="100" w:beforeAutospacing="1" w:after="100" w:afterAutospacing="1"/>
        <w:ind w:left="851" w:right="899"/>
        <w:contextualSpacing/>
        <w:jc w:val="both"/>
        <w:rPr>
          <w:rFonts w:ascii="Palatino Linotype" w:hAnsi="Palatino Linotype" w:cs="Arial"/>
          <w:i/>
          <w:sz w:val="22"/>
          <w:szCs w:val="22"/>
        </w:rPr>
      </w:pPr>
      <w:r w:rsidRPr="007020D0">
        <w:rPr>
          <w:rFonts w:ascii="Palatino Linotype" w:hAnsi="Palatino Linotype" w:cs="Arial"/>
          <w:i/>
          <w:sz w:val="22"/>
          <w:szCs w:val="22"/>
        </w:rPr>
        <w:t>“nuestros argumentos y fundamentos son válidos, como institución de SALUD, es vergonzoso que solapen la suciedad, cochinero y foco de infección, que propaga enfermedades. Y ser omisos con la transparencia y rendición de cuentas.” (</w:t>
      </w:r>
      <w:proofErr w:type="gramStart"/>
      <w:r w:rsidRPr="007020D0">
        <w:rPr>
          <w:rFonts w:ascii="Palatino Linotype" w:hAnsi="Palatino Linotype" w:cs="Arial"/>
          <w:i/>
          <w:sz w:val="22"/>
          <w:szCs w:val="22"/>
        </w:rPr>
        <w:t>sic</w:t>
      </w:r>
      <w:proofErr w:type="gramEnd"/>
      <w:r w:rsidRPr="007020D0">
        <w:rPr>
          <w:rFonts w:ascii="Palatino Linotype" w:hAnsi="Palatino Linotype" w:cs="Arial"/>
          <w:i/>
          <w:sz w:val="22"/>
          <w:szCs w:val="22"/>
        </w:rPr>
        <w:t>)</w:t>
      </w:r>
    </w:p>
    <w:p w14:paraId="1F4B382E" w14:textId="77777777" w:rsidR="001A2E61" w:rsidRPr="007020D0" w:rsidRDefault="001A2E61" w:rsidP="00937206">
      <w:pPr>
        <w:spacing w:before="100" w:beforeAutospacing="1" w:after="100" w:afterAutospacing="1" w:line="360" w:lineRule="auto"/>
        <w:contextualSpacing/>
        <w:jc w:val="both"/>
        <w:rPr>
          <w:rFonts w:ascii="Palatino Linotype" w:hAnsi="Palatino Linotype" w:cs="Arial"/>
        </w:rPr>
      </w:pPr>
    </w:p>
    <w:p w14:paraId="65750596" w14:textId="5AAB2030" w:rsidR="00937206" w:rsidRPr="007020D0" w:rsidRDefault="00937206" w:rsidP="00937206">
      <w:pPr>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cs="Arial"/>
        </w:rPr>
        <w:t xml:space="preserve">Asimismo, en el presente recurso </w:t>
      </w:r>
      <w:r w:rsidRPr="007020D0">
        <w:rPr>
          <w:rFonts w:ascii="Palatino Linotype" w:hAnsi="Palatino Linotype" w:cs="Arial"/>
          <w:b/>
        </w:rPr>
        <w:t>EL RECURRENTE</w:t>
      </w:r>
      <w:r w:rsidRPr="007020D0">
        <w:rPr>
          <w:rFonts w:ascii="Palatino Linotype" w:hAnsi="Palatino Linotype" w:cs="Arial"/>
        </w:rPr>
        <w:t xml:space="preserve"> fue omiso en verter sus manifestaciones y presentar los alegatos que a su derecho convinieran, por su parte </w:t>
      </w:r>
      <w:r w:rsidRPr="007020D0">
        <w:rPr>
          <w:rFonts w:ascii="Palatino Linotype" w:hAnsi="Palatino Linotype" w:cs="Arial"/>
          <w:b/>
        </w:rPr>
        <w:t xml:space="preserve">EL SUJETO OBLIGADO </w:t>
      </w:r>
      <w:r w:rsidR="001A2E61" w:rsidRPr="007020D0">
        <w:rPr>
          <w:rFonts w:ascii="Palatino Linotype" w:eastAsia="Arial Unicode MS" w:hAnsi="Palatino Linotype" w:cs="Arial"/>
          <w:color w:val="000000"/>
          <w:lang w:eastAsia="es-MX"/>
        </w:rPr>
        <w:t>ratifico su respuesta refiriendo que en virtud de la pandemia en la que actualmente nos encontramos no pueden adjuntar la información solicitada</w:t>
      </w:r>
      <w:r w:rsidRPr="007020D0">
        <w:rPr>
          <w:rFonts w:ascii="Palatino Linotype" w:hAnsi="Palatino Linotype" w:cs="Arial"/>
        </w:rPr>
        <w:t>.</w:t>
      </w:r>
    </w:p>
    <w:p w14:paraId="55642DDF" w14:textId="77777777" w:rsidR="00937206" w:rsidRPr="007020D0" w:rsidRDefault="00937206" w:rsidP="00937206">
      <w:pPr>
        <w:spacing w:before="100" w:beforeAutospacing="1" w:after="100" w:afterAutospacing="1" w:line="360" w:lineRule="auto"/>
        <w:contextualSpacing/>
        <w:jc w:val="both"/>
        <w:rPr>
          <w:rFonts w:ascii="Palatino Linotype" w:hAnsi="Palatino Linotype" w:cs="Arial"/>
        </w:rPr>
      </w:pPr>
    </w:p>
    <w:p w14:paraId="7F40B0CE" w14:textId="77777777" w:rsidR="00937206" w:rsidRPr="007020D0" w:rsidRDefault="00937206" w:rsidP="00937206">
      <w:pPr>
        <w:spacing w:before="100" w:beforeAutospacing="1" w:after="100" w:afterAutospacing="1" w:line="360" w:lineRule="auto"/>
        <w:jc w:val="both"/>
        <w:rPr>
          <w:rFonts w:ascii="Palatino Linotype" w:hAnsi="Palatino Linotype" w:cs="Arial"/>
          <w:lang w:val="es-ES_tradnl"/>
        </w:rPr>
      </w:pPr>
      <w:r w:rsidRPr="007020D0">
        <w:rPr>
          <w:rFonts w:ascii="Palatino Linotype" w:eastAsia="Calibri" w:hAnsi="Palatino Linotype" w:cs="Arial"/>
        </w:rPr>
        <w:t xml:space="preserve">Primeramente, este Instituto </w:t>
      </w:r>
      <w:r w:rsidRPr="007020D0">
        <w:rPr>
          <w:rFonts w:ascii="Palatino Linotype" w:hAnsi="Palatino Linotype"/>
        </w:rPr>
        <w:t xml:space="preserve">precisa que se obvia el análisis de la competencia por parte del </w:t>
      </w:r>
      <w:r w:rsidRPr="007020D0">
        <w:rPr>
          <w:rFonts w:ascii="Palatino Linotype" w:hAnsi="Palatino Linotype"/>
          <w:b/>
        </w:rPr>
        <w:t>SUJETO OBLIGADO</w:t>
      </w:r>
      <w:r w:rsidRPr="007020D0">
        <w:rPr>
          <w:rFonts w:ascii="Palatino Linotype" w:hAnsi="Palatino Linotype"/>
        </w:rPr>
        <w:t>, para generar, administrar o poseer la información solicitada, dado que éste ha asumido la misma, en razón de que en su respuesta refirió contar con toda la información solicitada.</w:t>
      </w:r>
    </w:p>
    <w:p w14:paraId="6FCBC525" w14:textId="77777777" w:rsidR="00937206" w:rsidRPr="007020D0" w:rsidRDefault="00937206" w:rsidP="00937206">
      <w:pPr>
        <w:spacing w:before="240" w:after="240" w:line="360" w:lineRule="auto"/>
        <w:jc w:val="both"/>
        <w:rPr>
          <w:rFonts w:ascii="Palatino Linotype" w:hAnsi="Palatino Linotype"/>
        </w:rPr>
      </w:pPr>
      <w:r w:rsidRPr="007020D0">
        <w:rPr>
          <w:rFonts w:ascii="Palatino Linotype" w:hAnsi="Palatino Linotype"/>
        </w:rPr>
        <w:t xml:space="preserve">En efecto, el hecho de que </w:t>
      </w:r>
      <w:r w:rsidRPr="007020D0">
        <w:rPr>
          <w:rFonts w:ascii="Palatino Linotype" w:hAnsi="Palatino Linotype"/>
          <w:b/>
        </w:rPr>
        <w:t>EL SUJETO OBLIGADO</w:t>
      </w:r>
      <w:r w:rsidRPr="007020D0">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77571573" w14:textId="77777777" w:rsidR="00937206" w:rsidRPr="007020D0" w:rsidRDefault="00937206" w:rsidP="00937206">
      <w:pPr>
        <w:tabs>
          <w:tab w:val="left" w:pos="851"/>
          <w:tab w:val="left" w:pos="8505"/>
        </w:tabs>
        <w:ind w:left="851" w:right="902"/>
        <w:jc w:val="both"/>
        <w:rPr>
          <w:rFonts w:ascii="Palatino Linotype" w:hAnsi="Palatino Linotype" w:cs="Arial"/>
          <w:i/>
          <w:sz w:val="22"/>
          <w:szCs w:val="22"/>
        </w:rPr>
      </w:pPr>
      <w:r w:rsidRPr="007020D0">
        <w:rPr>
          <w:rFonts w:ascii="Palatino Linotype" w:hAnsi="Palatino Linotype" w:cs="Arial"/>
          <w:i/>
          <w:sz w:val="22"/>
          <w:szCs w:val="22"/>
        </w:rPr>
        <w:t>“</w:t>
      </w:r>
      <w:r w:rsidRPr="007020D0">
        <w:rPr>
          <w:rFonts w:ascii="Palatino Linotype" w:hAnsi="Palatino Linotype" w:cs="Arial"/>
          <w:b/>
          <w:i/>
          <w:sz w:val="22"/>
          <w:szCs w:val="22"/>
        </w:rPr>
        <w:t>Artículo 12.</w:t>
      </w:r>
      <w:r w:rsidRPr="007020D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62DEC41A" w14:textId="77777777" w:rsidR="00937206" w:rsidRPr="007020D0" w:rsidRDefault="00937206" w:rsidP="00937206">
      <w:pPr>
        <w:ind w:left="851" w:right="902"/>
        <w:jc w:val="both"/>
        <w:rPr>
          <w:rFonts w:ascii="Palatino Linotype" w:hAnsi="Palatino Linotype" w:cs="Arial"/>
          <w:i/>
          <w:sz w:val="22"/>
          <w:szCs w:val="22"/>
        </w:rPr>
      </w:pPr>
      <w:r w:rsidRPr="007020D0">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71605DF" w14:textId="77777777" w:rsidR="00937206" w:rsidRPr="007020D0" w:rsidRDefault="00937206" w:rsidP="00937206">
      <w:pPr>
        <w:spacing w:before="240" w:after="240" w:line="360" w:lineRule="auto"/>
        <w:jc w:val="both"/>
      </w:pPr>
      <w:r w:rsidRPr="007020D0">
        <w:rPr>
          <w:rFonts w:ascii="Palatino Linotype" w:hAnsi="Palatino Linotype"/>
        </w:rPr>
        <w:t xml:space="preserve">Así, el estudio de la naturaleza jurídica de la información pública solicitada, tiene por objeto determinar si ésta la genera, posee o administra </w:t>
      </w:r>
      <w:r w:rsidRPr="007020D0">
        <w:rPr>
          <w:rFonts w:ascii="Palatino Linotype" w:hAnsi="Palatino Linotype"/>
          <w:b/>
        </w:rPr>
        <w:t>EL SUJETO OBLIGADO</w:t>
      </w:r>
      <w:r w:rsidRPr="007020D0">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7020D0">
        <w:t xml:space="preserve"> </w:t>
      </w:r>
    </w:p>
    <w:p w14:paraId="42EBE91E" w14:textId="77777777" w:rsidR="00937206" w:rsidRPr="007020D0" w:rsidRDefault="00937206" w:rsidP="00937206">
      <w:pPr>
        <w:spacing w:before="100" w:beforeAutospacing="1" w:after="100" w:afterAutospacing="1" w:line="360" w:lineRule="auto"/>
        <w:jc w:val="both"/>
        <w:rPr>
          <w:rFonts w:ascii="Palatino Linotype" w:hAnsi="Palatino Linotype"/>
        </w:rPr>
      </w:pPr>
      <w:r w:rsidRPr="007020D0">
        <w:rPr>
          <w:rFonts w:ascii="Palatino Linotype" w:hAnsi="Palatino Linotype"/>
        </w:rPr>
        <w:t xml:space="preserve">Asimismo, no se omite comentar que, al haber existido un pronunciamiento por parte del </w:t>
      </w:r>
      <w:r w:rsidRPr="007020D0">
        <w:rPr>
          <w:rFonts w:ascii="Palatino Linotype" w:hAnsi="Palatino Linotype"/>
          <w:b/>
        </w:rPr>
        <w:t>SUJETO OBLIGADO</w:t>
      </w:r>
      <w:r w:rsidRPr="007020D0">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autenticidad de dicho pronunciamiento.</w:t>
      </w:r>
    </w:p>
    <w:p w14:paraId="6F5B0B12" w14:textId="77777777" w:rsidR="00937206" w:rsidRPr="007020D0" w:rsidRDefault="00937206" w:rsidP="00937206">
      <w:pPr>
        <w:spacing w:before="100" w:beforeAutospacing="1" w:after="100" w:afterAutospacing="1" w:line="360" w:lineRule="auto"/>
        <w:jc w:val="both"/>
        <w:rPr>
          <w:rFonts w:ascii="Palatino Linotype" w:hAnsi="Palatino Linotype" w:cs="Arial"/>
        </w:rPr>
      </w:pPr>
      <w:r w:rsidRPr="007020D0">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12C4B651" w14:textId="77777777" w:rsidR="00937206" w:rsidRPr="007020D0" w:rsidRDefault="00937206" w:rsidP="00937206">
      <w:pPr>
        <w:ind w:left="709" w:right="760"/>
        <w:jc w:val="both"/>
        <w:rPr>
          <w:rFonts w:ascii="Palatino Linotype" w:hAnsi="Palatino Linotype" w:cs="Arial"/>
          <w:i/>
          <w:sz w:val="22"/>
        </w:rPr>
      </w:pPr>
      <w:r w:rsidRPr="007020D0">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7020D0">
        <w:rPr>
          <w:rFonts w:ascii="Palatino Linotype" w:hAnsi="Palatino Linotype" w:cs="Arial"/>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7020D0">
        <w:rPr>
          <w:rFonts w:ascii="Palatino Linotype" w:hAnsi="Palatino Linotype" w:cs="Arial"/>
          <w:i/>
          <w:sz w:val="22"/>
        </w:rPr>
        <w:t>Marván</w:t>
      </w:r>
      <w:proofErr w:type="spellEnd"/>
      <w:r w:rsidRPr="007020D0">
        <w:rPr>
          <w:rFonts w:ascii="Palatino Linotype" w:hAnsi="Palatino Linotype" w:cs="Arial"/>
          <w:i/>
          <w:sz w:val="22"/>
        </w:rPr>
        <w:t xml:space="preserve"> Laborde 2395/09 Secretaría de Economía - María </w:t>
      </w:r>
      <w:proofErr w:type="spellStart"/>
      <w:r w:rsidRPr="007020D0">
        <w:rPr>
          <w:rFonts w:ascii="Palatino Linotype" w:hAnsi="Palatino Linotype" w:cs="Arial"/>
          <w:i/>
          <w:sz w:val="22"/>
        </w:rPr>
        <w:t>Marván</w:t>
      </w:r>
      <w:proofErr w:type="spellEnd"/>
      <w:r w:rsidRPr="007020D0">
        <w:rPr>
          <w:rFonts w:ascii="Palatino Linotype" w:hAnsi="Palatino Linotype" w:cs="Arial"/>
          <w:i/>
          <w:sz w:val="22"/>
        </w:rPr>
        <w:t xml:space="preserve"> Laborde 0837/10 Administración Portuaria Integral de Veracruz, S.A. de C.V. – María </w:t>
      </w:r>
      <w:proofErr w:type="spellStart"/>
      <w:r w:rsidRPr="007020D0">
        <w:rPr>
          <w:rFonts w:ascii="Palatino Linotype" w:hAnsi="Palatino Linotype" w:cs="Arial"/>
          <w:i/>
          <w:sz w:val="22"/>
        </w:rPr>
        <w:t>Marván</w:t>
      </w:r>
      <w:proofErr w:type="spellEnd"/>
      <w:r w:rsidRPr="007020D0">
        <w:rPr>
          <w:rFonts w:ascii="Palatino Linotype" w:hAnsi="Palatino Linotype" w:cs="Arial"/>
          <w:i/>
          <w:sz w:val="22"/>
        </w:rPr>
        <w:t xml:space="preserve"> Laborde </w:t>
      </w:r>
    </w:p>
    <w:p w14:paraId="1F92EFCF" w14:textId="77777777" w:rsidR="00937206" w:rsidRPr="007020D0" w:rsidRDefault="00937206" w:rsidP="00937206">
      <w:pPr>
        <w:ind w:left="709" w:right="757"/>
        <w:jc w:val="both"/>
        <w:rPr>
          <w:rFonts w:ascii="Palatino Linotype" w:hAnsi="Palatino Linotype" w:cs="Arial"/>
          <w:b/>
          <w:i/>
          <w:sz w:val="22"/>
        </w:rPr>
      </w:pPr>
      <w:r w:rsidRPr="007020D0">
        <w:rPr>
          <w:rFonts w:ascii="Palatino Linotype" w:hAnsi="Palatino Linotype" w:cs="Arial"/>
          <w:i/>
          <w:sz w:val="22"/>
        </w:rPr>
        <w:t>Criterio 31/10</w:t>
      </w:r>
      <w:r w:rsidRPr="007020D0">
        <w:rPr>
          <w:rFonts w:ascii="Palatino Linotype" w:hAnsi="Palatino Linotype" w:cs="Arial"/>
          <w:b/>
          <w:i/>
          <w:sz w:val="22"/>
        </w:rPr>
        <w:t>”</w:t>
      </w:r>
      <w:r w:rsidRPr="007020D0">
        <w:rPr>
          <w:rFonts w:ascii="Palatino Linotype" w:hAnsi="Palatino Linotype" w:cs="Arial"/>
          <w:i/>
          <w:sz w:val="22"/>
        </w:rPr>
        <w:t xml:space="preserve"> (sic)</w:t>
      </w:r>
    </w:p>
    <w:p w14:paraId="63069C62"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0FAA40AF" w14:textId="77777777" w:rsidR="00937206" w:rsidRPr="007020D0" w:rsidRDefault="00937206" w:rsidP="00937206">
      <w:pPr>
        <w:spacing w:before="240" w:after="240" w:line="360" w:lineRule="auto"/>
        <w:jc w:val="both"/>
        <w:rPr>
          <w:rFonts w:ascii="Palatino Linotype" w:hAnsi="Palatino Linotype" w:cs="Arial"/>
        </w:rPr>
      </w:pPr>
      <w:r w:rsidRPr="007020D0">
        <w:rPr>
          <w:rFonts w:ascii="Palatino Linotype" w:eastAsia="Calibri" w:hAnsi="Palatino Linotype" w:cs="Arial"/>
          <w:color w:val="000000" w:themeColor="text1"/>
        </w:rPr>
        <w:t xml:space="preserve">Es en este sentido, que si bien </w:t>
      </w:r>
      <w:r w:rsidRPr="007020D0">
        <w:rPr>
          <w:rFonts w:ascii="Palatino Linotype" w:eastAsia="Calibri" w:hAnsi="Palatino Linotype" w:cs="Arial"/>
          <w:b/>
          <w:color w:val="000000" w:themeColor="text1"/>
        </w:rPr>
        <w:t xml:space="preserve">EL SUJETO OBLIGADO </w:t>
      </w:r>
      <w:r w:rsidRPr="007020D0">
        <w:rPr>
          <w:rFonts w:ascii="Palatino Linotype" w:eastAsia="Calibri" w:hAnsi="Palatino Linotype" w:cs="Arial"/>
          <w:color w:val="000000" w:themeColor="text1"/>
        </w:rPr>
        <w:t xml:space="preserve">argumentó un cambio en la forma de entrega de la información, lo cierto es </w:t>
      </w:r>
      <w:r w:rsidRPr="007020D0">
        <w:rPr>
          <w:rFonts w:ascii="Palatino Linotype" w:hAnsi="Palatino Linotype" w:cs="Arial"/>
        </w:rPr>
        <w:t>, que los Sujetos Obligados deberán contar con un área responsable de la atención a las solicitudes de información y en el mismo tenor deberán establecer un Comité de Transparencia, el cual se integrará de por lo menos tres miembros, siempre siendo un número impar; por ello, conviene citar lo establecido por la Ley de la materia en relación al tema, destacando los numerales que a continuación se insertan :</w:t>
      </w:r>
    </w:p>
    <w:p w14:paraId="11802E54"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b/>
          <w:i/>
          <w:sz w:val="22"/>
          <w:szCs w:val="22"/>
        </w:rPr>
        <w:t>“Artículo 45.</w:t>
      </w:r>
      <w:r w:rsidRPr="007020D0">
        <w:rPr>
          <w:rFonts w:ascii="Palatino Linotype" w:hAnsi="Palatino Linotype"/>
          <w:i/>
          <w:sz w:val="22"/>
          <w:szCs w:val="22"/>
        </w:rPr>
        <w:t xml:space="preserve"> </w:t>
      </w:r>
      <w:r w:rsidRPr="007020D0">
        <w:rPr>
          <w:rFonts w:ascii="Palatino Linotype" w:hAnsi="Palatino Linotype"/>
          <w:b/>
          <w:i/>
          <w:sz w:val="22"/>
          <w:szCs w:val="22"/>
        </w:rPr>
        <w:t>Cada sujeto obligado establecerá un Comité de Transparencia, colegiado e integrado por lo menos por tres miembros</w:t>
      </w:r>
      <w:r w:rsidRPr="007020D0">
        <w:rPr>
          <w:rFonts w:ascii="Palatino Linotype" w:hAnsi="Palatino Linotype"/>
          <w:i/>
          <w:sz w:val="22"/>
          <w:szCs w:val="22"/>
        </w:rPr>
        <w:t xml:space="preserve">, debiendo de ser siempre un número impar. </w:t>
      </w:r>
    </w:p>
    <w:p w14:paraId="7D7DFB31" w14:textId="77777777" w:rsidR="00937206" w:rsidRPr="007020D0" w:rsidRDefault="00937206" w:rsidP="00937206">
      <w:pPr>
        <w:ind w:left="851" w:right="899"/>
        <w:jc w:val="both"/>
        <w:rPr>
          <w:rFonts w:ascii="Palatino Linotype" w:hAnsi="Palatino Linotype"/>
          <w:i/>
          <w:sz w:val="22"/>
          <w:szCs w:val="22"/>
        </w:rPr>
      </w:pPr>
    </w:p>
    <w:p w14:paraId="651A8D38"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i/>
          <w:sz w:val="22"/>
          <w:szCs w:val="22"/>
        </w:rPr>
        <w:t>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46A89873" w14:textId="77777777" w:rsidR="00937206" w:rsidRPr="007020D0" w:rsidRDefault="00937206" w:rsidP="00937206">
      <w:pPr>
        <w:ind w:left="851" w:right="899"/>
        <w:jc w:val="both"/>
        <w:rPr>
          <w:rFonts w:ascii="Palatino Linotype" w:hAnsi="Palatino Linotype"/>
          <w:i/>
          <w:sz w:val="22"/>
          <w:szCs w:val="22"/>
        </w:rPr>
      </w:pPr>
    </w:p>
    <w:p w14:paraId="4CED5E53"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b/>
          <w:i/>
          <w:sz w:val="22"/>
          <w:szCs w:val="22"/>
        </w:rPr>
        <w:t>Artículo 46</w:t>
      </w:r>
      <w:r w:rsidRPr="007020D0">
        <w:rPr>
          <w:rFonts w:ascii="Palatino Linotype" w:hAnsi="Palatino Linotype"/>
          <w:i/>
          <w:sz w:val="22"/>
          <w:szCs w:val="22"/>
        </w:rPr>
        <w:t xml:space="preserve">. Los sujetos obligados integrarán sus Comités de Transparencia de la siguiente forma: </w:t>
      </w:r>
    </w:p>
    <w:p w14:paraId="49487B3B" w14:textId="77777777" w:rsidR="00937206" w:rsidRPr="007020D0" w:rsidRDefault="00937206" w:rsidP="00937206">
      <w:pPr>
        <w:ind w:left="851" w:right="899"/>
        <w:jc w:val="both"/>
        <w:rPr>
          <w:rFonts w:ascii="Palatino Linotype" w:hAnsi="Palatino Linotype"/>
          <w:i/>
          <w:sz w:val="22"/>
          <w:szCs w:val="22"/>
        </w:rPr>
      </w:pPr>
    </w:p>
    <w:p w14:paraId="7CAC618B" w14:textId="77777777" w:rsidR="00937206" w:rsidRPr="007020D0" w:rsidRDefault="00937206" w:rsidP="00937206">
      <w:pPr>
        <w:ind w:left="851" w:right="899"/>
        <w:jc w:val="both"/>
        <w:rPr>
          <w:rFonts w:ascii="Palatino Linotype" w:hAnsi="Palatino Linotype"/>
          <w:b/>
          <w:i/>
          <w:sz w:val="22"/>
          <w:szCs w:val="22"/>
        </w:rPr>
      </w:pPr>
      <w:r w:rsidRPr="007020D0">
        <w:rPr>
          <w:rFonts w:ascii="Palatino Linotype" w:hAnsi="Palatino Linotype"/>
          <w:b/>
          <w:i/>
          <w:sz w:val="22"/>
          <w:szCs w:val="22"/>
        </w:rPr>
        <w:t xml:space="preserve">I. El titular de la unidad de transparencia; </w:t>
      </w:r>
    </w:p>
    <w:p w14:paraId="7C270CE6" w14:textId="77777777" w:rsidR="00937206" w:rsidRPr="007020D0" w:rsidRDefault="00937206" w:rsidP="00937206">
      <w:pPr>
        <w:ind w:left="851" w:right="899"/>
        <w:jc w:val="both"/>
        <w:rPr>
          <w:rFonts w:ascii="Palatino Linotype" w:hAnsi="Palatino Linotype"/>
          <w:b/>
          <w:i/>
          <w:sz w:val="22"/>
          <w:szCs w:val="22"/>
        </w:rPr>
      </w:pPr>
      <w:r w:rsidRPr="007020D0">
        <w:rPr>
          <w:rFonts w:ascii="Palatino Linotype" w:hAnsi="Palatino Linotype"/>
          <w:b/>
          <w:i/>
          <w:sz w:val="22"/>
          <w:szCs w:val="22"/>
        </w:rPr>
        <w:t xml:space="preserve">II. El responsable del área coordinadora de archivos o equivalente; y </w:t>
      </w:r>
    </w:p>
    <w:p w14:paraId="0126DA0E" w14:textId="77777777" w:rsidR="00937206" w:rsidRPr="007020D0" w:rsidRDefault="00937206" w:rsidP="00937206">
      <w:pPr>
        <w:ind w:left="851" w:right="899"/>
        <w:jc w:val="both"/>
        <w:rPr>
          <w:rFonts w:ascii="Palatino Linotype" w:hAnsi="Palatino Linotype"/>
          <w:b/>
          <w:i/>
          <w:sz w:val="22"/>
          <w:szCs w:val="22"/>
        </w:rPr>
      </w:pPr>
      <w:r w:rsidRPr="007020D0">
        <w:rPr>
          <w:rFonts w:ascii="Palatino Linotype" w:hAnsi="Palatino Linotype"/>
          <w:b/>
          <w:i/>
          <w:sz w:val="22"/>
          <w:szCs w:val="22"/>
        </w:rPr>
        <w:t xml:space="preserve">III. El titular del órgano de control interno o equivalente. </w:t>
      </w:r>
    </w:p>
    <w:p w14:paraId="4A88005C" w14:textId="77777777" w:rsidR="00937206" w:rsidRPr="007020D0" w:rsidRDefault="00937206" w:rsidP="00937206">
      <w:pPr>
        <w:ind w:left="851" w:right="899"/>
        <w:jc w:val="both"/>
        <w:rPr>
          <w:rFonts w:ascii="Palatino Linotype" w:hAnsi="Palatino Linotype"/>
          <w:i/>
          <w:sz w:val="22"/>
          <w:szCs w:val="22"/>
        </w:rPr>
      </w:pPr>
    </w:p>
    <w:p w14:paraId="5E82A8E1"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i/>
          <w:sz w:val="22"/>
          <w:szCs w:val="22"/>
        </w:rPr>
        <w:t xml:space="preserve">También estará integrado por el servidor público </w:t>
      </w:r>
      <w:r w:rsidRPr="007020D0">
        <w:rPr>
          <w:rFonts w:ascii="Palatino Linotype" w:hAnsi="Palatino Linotype"/>
          <w:b/>
          <w:i/>
          <w:sz w:val="22"/>
          <w:szCs w:val="22"/>
        </w:rPr>
        <w:t>encargado de la protección de los datos personales cuando sesione para cuestiones relacionadas con esta materia.</w:t>
      </w:r>
      <w:r w:rsidRPr="007020D0">
        <w:rPr>
          <w:rFonts w:ascii="Palatino Linotype" w:hAnsi="Palatino Linotype"/>
          <w:i/>
          <w:sz w:val="22"/>
          <w:szCs w:val="22"/>
        </w:rPr>
        <w:t xml:space="preserve"> </w:t>
      </w:r>
    </w:p>
    <w:p w14:paraId="5595B4C6" w14:textId="77777777" w:rsidR="00937206" w:rsidRPr="007020D0" w:rsidRDefault="00937206" w:rsidP="00937206">
      <w:pPr>
        <w:ind w:left="851" w:right="899"/>
        <w:jc w:val="both"/>
        <w:rPr>
          <w:rFonts w:ascii="Palatino Linotype" w:hAnsi="Palatino Linotype"/>
          <w:i/>
          <w:sz w:val="22"/>
          <w:szCs w:val="22"/>
        </w:rPr>
      </w:pPr>
    </w:p>
    <w:p w14:paraId="6B45057D"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i/>
          <w:sz w:val="22"/>
          <w:szCs w:val="22"/>
        </w:rPr>
        <w:t>Todos los Comités de Transparencia deberán registrarse ante el Instituto.</w:t>
      </w:r>
    </w:p>
    <w:p w14:paraId="51F08C63" w14:textId="77777777" w:rsidR="00937206" w:rsidRPr="007020D0" w:rsidRDefault="00937206" w:rsidP="00937206">
      <w:pPr>
        <w:ind w:left="851" w:right="899"/>
        <w:jc w:val="both"/>
        <w:rPr>
          <w:rFonts w:ascii="Palatino Linotype" w:hAnsi="Palatino Linotype"/>
          <w:i/>
          <w:sz w:val="22"/>
          <w:szCs w:val="22"/>
        </w:rPr>
      </w:pPr>
    </w:p>
    <w:p w14:paraId="14469519" w14:textId="77777777" w:rsidR="00937206" w:rsidRPr="007020D0" w:rsidRDefault="00937206" w:rsidP="00937206">
      <w:pPr>
        <w:ind w:left="851" w:right="899"/>
        <w:jc w:val="both"/>
        <w:rPr>
          <w:rFonts w:ascii="Palatino Linotype" w:hAnsi="Palatino Linotype"/>
          <w:b/>
          <w:i/>
          <w:sz w:val="22"/>
          <w:szCs w:val="22"/>
        </w:rPr>
      </w:pPr>
      <w:r w:rsidRPr="007020D0">
        <w:rPr>
          <w:rFonts w:ascii="Palatino Linotype" w:hAnsi="Palatino Linotype"/>
          <w:b/>
          <w:i/>
          <w:sz w:val="22"/>
          <w:szCs w:val="22"/>
        </w:rPr>
        <w:t>Artículo 47.</w:t>
      </w:r>
      <w:r w:rsidRPr="007020D0">
        <w:rPr>
          <w:rFonts w:ascii="Palatino Linotype" w:hAnsi="Palatino Linotype"/>
          <w:i/>
          <w:sz w:val="22"/>
          <w:szCs w:val="22"/>
        </w:rPr>
        <w:t xml:space="preserve"> </w:t>
      </w:r>
      <w:r w:rsidRPr="007020D0">
        <w:rPr>
          <w:rFonts w:ascii="Palatino Linotype" w:hAnsi="Palatino Linotype"/>
          <w:b/>
          <w:i/>
          <w:sz w:val="22"/>
          <w:szCs w:val="22"/>
        </w:rPr>
        <w:t>El Comité de Transparencia será la autoridad máxima al interior del sujeto obligado en materia del derecho de acceso a la información.</w:t>
      </w:r>
    </w:p>
    <w:p w14:paraId="72D29F78" w14:textId="77777777" w:rsidR="00937206" w:rsidRPr="007020D0" w:rsidRDefault="00937206" w:rsidP="00937206">
      <w:pPr>
        <w:ind w:left="851" w:right="899"/>
        <w:jc w:val="both"/>
        <w:rPr>
          <w:rFonts w:ascii="Palatino Linotype" w:hAnsi="Palatino Linotype"/>
          <w:i/>
          <w:sz w:val="22"/>
          <w:szCs w:val="22"/>
        </w:rPr>
      </w:pPr>
    </w:p>
    <w:p w14:paraId="153CB210"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14:paraId="5487BFD7" w14:textId="77777777" w:rsidR="00937206" w:rsidRPr="007020D0" w:rsidRDefault="00937206" w:rsidP="00937206">
      <w:pPr>
        <w:ind w:left="851" w:right="899"/>
        <w:jc w:val="both"/>
        <w:rPr>
          <w:rFonts w:ascii="Palatino Linotype" w:hAnsi="Palatino Linotype"/>
          <w:b/>
          <w:i/>
          <w:sz w:val="22"/>
          <w:szCs w:val="22"/>
        </w:rPr>
      </w:pPr>
      <w:r w:rsidRPr="007020D0">
        <w:rPr>
          <w:rFonts w:ascii="Palatino Linotype" w:hAnsi="Palatino Linotype"/>
          <w:b/>
          <w:i/>
          <w:sz w:val="22"/>
          <w:szCs w:val="22"/>
        </w:rPr>
        <w:t xml:space="preserve">El Comité se reunirá en sesión ordinaria o extraordinaria las veces que estime necesario. </w:t>
      </w:r>
      <w:r w:rsidRPr="007020D0">
        <w:rPr>
          <w:rFonts w:ascii="Palatino Linotype" w:hAnsi="Palatino Linotype"/>
          <w:i/>
          <w:sz w:val="22"/>
          <w:szCs w:val="22"/>
        </w:rPr>
        <w:t>El tipo de sesión se precisará en la convocatoria emitida.</w:t>
      </w:r>
    </w:p>
    <w:p w14:paraId="76D78580"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i/>
          <w:sz w:val="22"/>
          <w:szCs w:val="22"/>
        </w:rPr>
        <w:t xml:space="preserve">Los integrantes del Comité de Transparencia tendrán acceso a la información para determinar su clasificación, conforme a la normatividad aplicable previamente establecida por los sujetos obligados para el resguardo o </w:t>
      </w:r>
      <w:proofErr w:type="spellStart"/>
      <w:r w:rsidRPr="007020D0">
        <w:rPr>
          <w:rFonts w:ascii="Palatino Linotype" w:hAnsi="Palatino Linotype"/>
          <w:i/>
          <w:sz w:val="22"/>
          <w:szCs w:val="22"/>
        </w:rPr>
        <w:t>salv</w:t>
      </w:r>
      <w:proofErr w:type="spellEnd"/>
      <w:r w:rsidRPr="007020D0">
        <w:rPr>
          <w:rFonts w:ascii="Palatino Linotype" w:hAnsi="Palatino Linotype"/>
          <w:i/>
          <w:sz w:val="22"/>
          <w:szCs w:val="22"/>
        </w:rPr>
        <w:tab/>
        <w:t>aguarda de la información.</w:t>
      </w:r>
    </w:p>
    <w:p w14:paraId="45297D01"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i/>
          <w:sz w:val="22"/>
          <w:szCs w:val="22"/>
        </w:rPr>
        <w:t>En las sesiones y trabajos del Comité, podrán participar como invitados permanentes, los representantes de las áreas que decida el Comité, y contará con derecho de voz, pero no voto.</w:t>
      </w:r>
    </w:p>
    <w:p w14:paraId="63AD72CB"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i/>
          <w:sz w:val="22"/>
          <w:szCs w:val="22"/>
        </w:rPr>
        <w:t>Los titulares de las unidades administrativas que propongan la reserva, confidencialidad o declaren la inexistencia de información, acudirán a las sesiones de dicho Comité donde se discuta la propuesta correspondiente.”</w:t>
      </w:r>
    </w:p>
    <w:p w14:paraId="1019B103" w14:textId="77777777" w:rsidR="00937206" w:rsidRPr="007020D0" w:rsidRDefault="00937206" w:rsidP="00937206">
      <w:pPr>
        <w:ind w:left="851" w:right="899"/>
        <w:jc w:val="both"/>
        <w:rPr>
          <w:rFonts w:ascii="Palatino Linotype" w:hAnsi="Palatino Linotype"/>
          <w:i/>
          <w:sz w:val="22"/>
          <w:szCs w:val="22"/>
        </w:rPr>
      </w:pPr>
      <w:r w:rsidRPr="007020D0">
        <w:rPr>
          <w:rFonts w:ascii="Palatino Linotype" w:hAnsi="Palatino Linotype"/>
          <w:i/>
          <w:sz w:val="22"/>
          <w:szCs w:val="22"/>
        </w:rPr>
        <w:t>(Énfasis añadido)</w:t>
      </w:r>
    </w:p>
    <w:p w14:paraId="59E20426" w14:textId="77777777" w:rsidR="004D2F5D" w:rsidRPr="007020D0" w:rsidRDefault="004D2F5D"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14:paraId="44A87CB5"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r w:rsidRPr="007020D0">
        <w:rPr>
          <w:rFonts w:ascii="Palatino Linotype" w:eastAsia="Calibri" w:hAnsi="Palatino Linotype" w:cs="Arial"/>
        </w:rPr>
        <w:t>De lo transcrito, se obtiene que dicho Comité adoptará sus resoluciones por mayoría de votos, que a sus sesiones podrán asistir como invitados aquellos que sus integrantes consideren necesarios, quienes tendrán voz pero no voto, y que se reunirá en sesión ordinaria o extraordinaria las veces que estime necesario, es decir, no existe como tal un término legal establecido cada cuando tienen que sesionar, sino que es cuantas veces sea necesario.</w:t>
      </w:r>
    </w:p>
    <w:p w14:paraId="428850EC"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rPr>
      </w:pPr>
    </w:p>
    <w:p w14:paraId="205C86E4" w14:textId="6AE6C091" w:rsidR="00937206" w:rsidRPr="007020D0" w:rsidRDefault="00937206" w:rsidP="004D2F5D">
      <w:pPr>
        <w:spacing w:before="100" w:beforeAutospacing="1" w:after="100" w:afterAutospacing="1" w:line="360" w:lineRule="auto"/>
        <w:contextualSpacing/>
        <w:jc w:val="both"/>
        <w:rPr>
          <w:rFonts w:ascii="Palatino Linotype" w:eastAsia="Calibri" w:hAnsi="Palatino Linotype" w:cs="Arial"/>
          <w:color w:val="000000" w:themeColor="text1"/>
        </w:rPr>
      </w:pPr>
      <w:r w:rsidRPr="007020D0">
        <w:rPr>
          <w:rFonts w:ascii="Palatino Linotype" w:eastAsia="Calibri" w:hAnsi="Palatino Linotype" w:cs="Arial"/>
          <w:color w:val="000000" w:themeColor="text1"/>
        </w:rPr>
        <w:t>Ahora bien, respecto del cambio de modalidad notificado</w:t>
      </w:r>
      <w:r w:rsidR="00A41A9F" w:rsidRPr="007020D0">
        <w:rPr>
          <w:rFonts w:ascii="Palatino Linotype" w:eastAsia="Calibri" w:hAnsi="Palatino Linotype" w:cs="Arial"/>
          <w:color w:val="000000" w:themeColor="text1"/>
        </w:rPr>
        <w:t xml:space="preserve"> </w:t>
      </w:r>
      <w:r w:rsidR="00C305D2" w:rsidRPr="007020D0">
        <w:rPr>
          <w:rFonts w:ascii="Palatino Linotype" w:eastAsia="Calibri" w:hAnsi="Palatino Linotype" w:cs="Arial"/>
          <w:color w:val="000000" w:themeColor="text1"/>
        </w:rPr>
        <w:t>l</w:t>
      </w:r>
      <w:r w:rsidRPr="007020D0">
        <w:rPr>
          <w:rFonts w:ascii="Palatino Linotype" w:eastAsia="Calibri" w:hAnsi="Palatino Linotype" w:cs="Arial"/>
          <w:color w:val="000000" w:themeColor="text1"/>
        </w:rPr>
        <w:t>a Constitución Política del Estado Libre y Soberano de México, en su artículo 5°, párrafos vigésimo noveno, trigésimo y trigésimo primero fracciones I, IV, V y VI, disponen lo siguiente:</w:t>
      </w:r>
    </w:p>
    <w:p w14:paraId="18AFA961"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2601ABD5"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w:t>
      </w:r>
      <w:r w:rsidRPr="007020D0">
        <w:rPr>
          <w:rFonts w:ascii="Palatino Linotype" w:eastAsia="Calibri" w:hAnsi="Palatino Linotype" w:cs="Arial"/>
          <w:b/>
          <w:i/>
          <w:color w:val="000000" w:themeColor="text1"/>
          <w:sz w:val="22"/>
          <w:szCs w:val="22"/>
        </w:rPr>
        <w:t>Artículo 5</w:t>
      </w:r>
      <w:r w:rsidRPr="007020D0">
        <w:rPr>
          <w:rFonts w:ascii="Palatino Linotype" w:eastAsia="Calibri" w:hAnsi="Palatino Linotype" w:cs="Arial"/>
          <w:i/>
          <w:color w:val="000000" w:themeColor="text1"/>
          <w:sz w:val="22"/>
          <w:szCs w:val="22"/>
        </w:rPr>
        <w:t xml:space="preserve">.  … </w:t>
      </w:r>
    </w:p>
    <w:p w14:paraId="2929C9B2"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 .</w:t>
      </w:r>
    </w:p>
    <w:p w14:paraId="432B77CC"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El derecho a la información será garantizado por el Estado. La ley establecerá las previsiones que permitan asegurar la protección, el respeto y la difusión de este derecho. </w:t>
      </w:r>
    </w:p>
    <w:p w14:paraId="759FA78B"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08EB88EB"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EF057F1"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Este derecho se regirá por los principios y bases siguientes:</w:t>
      </w:r>
    </w:p>
    <w:p w14:paraId="756A97B5"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154AEED2"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6B8AFB3"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263955D2"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IV. Se establecerán mecanismos de acceso a la información y procedimientos de revisión expeditos que se sustanciarán ante el organismo autónomo especializado e imparcial que establece esta Constitución. </w:t>
      </w:r>
    </w:p>
    <w:p w14:paraId="009E336F"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5027CA24"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 </w:t>
      </w:r>
    </w:p>
    <w:p w14:paraId="2182B65A"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2E9A4F85"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 </w:t>
      </w:r>
    </w:p>
    <w:p w14:paraId="70E97D53"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4879DB74"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7020D0">
        <w:rPr>
          <w:rFonts w:ascii="Palatino Linotype" w:eastAsia="Calibri" w:hAnsi="Palatino Linotype" w:cs="Arial"/>
          <w:color w:val="000000" w:themeColor="text1"/>
        </w:rPr>
        <w:t xml:space="preserve">Dentro de los principios que la Constitución Local señala para hacer efectivo el derecho de acceso a la información pública, se encuentra el uso de las herramientas tecnológicas de la información puesta a disposición, tanto de los particulares, como de los Sujetos Obligados. </w:t>
      </w:r>
    </w:p>
    <w:p w14:paraId="05E4C630"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3493D922"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7020D0">
        <w:rPr>
          <w:rFonts w:ascii="Palatino Linotype" w:eastAsia="Calibri" w:hAnsi="Palatino Linotype" w:cs="Arial"/>
          <w:color w:val="000000" w:themeColor="text1"/>
        </w:rPr>
        <w:t>En esa virtud, los artículos 1, 2, fracciones II, III, VII, 4, 88, 89, 92 y 152 de la Ley de Transparencia y Acceso a la Información Pública del Estado de México y Municipios, en armonía con la Constitución Local, señalan las directrices y procedimientos que deben seguirse para hacer accesible la información a las personas:</w:t>
      </w:r>
    </w:p>
    <w:p w14:paraId="26FDC1F3"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70063D86"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w:t>
      </w:r>
      <w:r w:rsidRPr="007020D0">
        <w:rPr>
          <w:rFonts w:ascii="Palatino Linotype" w:eastAsia="Calibri" w:hAnsi="Palatino Linotype" w:cs="Arial"/>
          <w:b/>
          <w:i/>
          <w:color w:val="000000" w:themeColor="text1"/>
          <w:sz w:val="22"/>
          <w:szCs w:val="22"/>
        </w:rPr>
        <w:t>Artículo 1</w:t>
      </w:r>
      <w:r w:rsidRPr="007020D0">
        <w:rPr>
          <w:rFonts w:ascii="Palatino Linotype" w:eastAsia="Calibri" w:hAnsi="Palatino Linotype" w:cs="Arial"/>
          <w:i/>
          <w:color w:val="000000" w:themeColor="text1"/>
          <w:sz w:val="22"/>
          <w:szCs w:val="22"/>
        </w:rPr>
        <w:t xml:space="preserve">. La presente Ley es de orden público e interés general, es reglamentaria de los párrafos décimo séptimo, décimo octavo y décimo noveno del artículo 5 de la Constitución Política del Estado Libre y Soberano de México. </w:t>
      </w:r>
    </w:p>
    <w:p w14:paraId="3A732B00"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Tiene por objeto establecer los principios, bases generales y procedimientos para tutelar y garantizar la transparencia y el derecho humano de acceso a la información pública en posesión de los sujetos obligados.  </w:t>
      </w:r>
    </w:p>
    <w:p w14:paraId="6F457970"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5750A0BE"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Asimismo, armonizar las disposiciones legales del Estado de México, con lo señalado por el artículo 6, apartado A, de la Constitución Política de los Estados Unidos Mexicanos en la materia y con lo establecido por la Ley General de Transparencia y Acceso a la Información Pública. </w:t>
      </w:r>
    </w:p>
    <w:p w14:paraId="4B3377F5"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Artículo 2. Son objetivos de esta Ley: </w:t>
      </w:r>
    </w:p>
    <w:p w14:paraId="108DD12B"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w:t>
      </w:r>
    </w:p>
    <w:p w14:paraId="2B9E05F6"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II. Proveer lo necesario para garantizar a toda persona el derecho de acceso a la información pública, a través de procedimientos sencillos, expeditos, oportunos y gratuitos, determinando las bases mínimas sobre las cuales se regirán los mismos; </w:t>
      </w:r>
    </w:p>
    <w:p w14:paraId="68576FB4"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III. Contribuir a la mejora de procedimientos y mecanismos que permitan transparentar la gestión pública y mejorar la toma de decisiones, mediante la difusión de la información que generen los sujetos obligados; </w:t>
      </w:r>
    </w:p>
    <w:p w14:paraId="7D653536"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 (…)</w:t>
      </w:r>
    </w:p>
    <w:p w14:paraId="2EB75D3E"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VII. Promover, fomentar y difundir la cultura de la transparencia 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 </w:t>
      </w:r>
    </w:p>
    <w:p w14:paraId="4B80DA7B"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294A7B0C"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b/>
          <w:i/>
          <w:color w:val="000000" w:themeColor="text1"/>
          <w:sz w:val="22"/>
          <w:szCs w:val="22"/>
        </w:rPr>
        <w:t>Artículo 4</w:t>
      </w:r>
      <w:r w:rsidRPr="007020D0">
        <w:rPr>
          <w:rFonts w:ascii="Palatino Linotype" w:eastAsia="Calibri" w:hAnsi="Palatino Linotype" w:cs="Arial"/>
          <w:i/>
          <w:color w:val="000000" w:themeColor="text1"/>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95F5773"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9AA9352"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2FE281A3"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1F9423AE"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b/>
          <w:i/>
          <w:color w:val="000000" w:themeColor="text1"/>
          <w:sz w:val="22"/>
          <w:szCs w:val="22"/>
        </w:rPr>
        <w:t>Artículo 88</w:t>
      </w:r>
      <w:r w:rsidRPr="007020D0">
        <w:rPr>
          <w:rFonts w:ascii="Palatino Linotype" w:eastAsia="Calibri" w:hAnsi="Palatino Linotype" w:cs="Arial"/>
          <w:i/>
          <w:color w:val="000000" w:themeColor="text1"/>
          <w:sz w:val="22"/>
          <w:szCs w:val="22"/>
        </w:rPr>
        <w:t xml:space="preserve">. La información referente a las obligaciones de transparencia será puesta a disposición de los particulares por cualquier medio que facilite su acceso, dando preferencia al uso de sistemas computacionales y las nuevas tecnologías de información. </w:t>
      </w:r>
    </w:p>
    <w:p w14:paraId="11299F68"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04D5206B"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b/>
          <w:i/>
          <w:color w:val="000000" w:themeColor="text1"/>
          <w:sz w:val="22"/>
          <w:szCs w:val="22"/>
        </w:rPr>
        <w:t>Artículo 89</w:t>
      </w:r>
      <w:r w:rsidRPr="007020D0">
        <w:rPr>
          <w:rFonts w:ascii="Palatino Linotype" w:eastAsia="Calibri" w:hAnsi="Palatino Linotype" w:cs="Arial"/>
          <w:i/>
          <w:color w:val="000000" w:themeColor="text1"/>
          <w:sz w:val="22"/>
          <w:szCs w:val="22"/>
        </w:rPr>
        <w:t xml:space="preserve">. Los sujetos obligados pondrán a disposición de las personas interesadas los medios necesarios a su alcance para que estas puedan obtener la información, de manera directa y sencilla. Las unidades de transparencia deberán proporcionar apoyo a los usuarios que lo requieran y dar asistencia respecto de los trámites y servicios que presten.” </w:t>
      </w:r>
    </w:p>
    <w:p w14:paraId="7F494EDB"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3A632B49"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b/>
          <w:i/>
          <w:color w:val="000000" w:themeColor="text1"/>
          <w:sz w:val="22"/>
          <w:szCs w:val="22"/>
        </w:rPr>
        <w:t>Artículo 92</w:t>
      </w:r>
      <w:r w:rsidRPr="007020D0">
        <w:rPr>
          <w:rFonts w:ascii="Palatino Linotype" w:eastAsia="Calibri" w:hAnsi="Palatino Linotype" w:cs="Arial"/>
          <w:i/>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w:t>
      </w:r>
      <w:proofErr w:type="gramStart"/>
      <w:r w:rsidRPr="007020D0">
        <w:rPr>
          <w:rFonts w:ascii="Palatino Linotype" w:eastAsia="Calibri" w:hAnsi="Palatino Linotype" w:cs="Arial"/>
          <w:i/>
          <w:color w:val="000000" w:themeColor="text1"/>
          <w:sz w:val="22"/>
          <w:szCs w:val="22"/>
        </w:rPr>
        <w:t>políticas …</w:t>
      </w:r>
      <w:proofErr w:type="gramEnd"/>
    </w:p>
    <w:p w14:paraId="09804F96"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1A79EC96"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b/>
          <w:i/>
          <w:color w:val="000000" w:themeColor="text1"/>
          <w:sz w:val="22"/>
          <w:szCs w:val="22"/>
        </w:rPr>
        <w:t>Artículo 152.</w:t>
      </w:r>
      <w:r w:rsidRPr="007020D0">
        <w:rPr>
          <w:rFonts w:ascii="Palatino Linotype" w:eastAsia="Calibri" w:hAnsi="Palatino Linotype" w:cs="Arial"/>
          <w:i/>
          <w:color w:val="000000" w:themeColor="text1"/>
          <w:sz w:val="22"/>
          <w:szCs w:val="22"/>
        </w:rPr>
        <w:t xml:space="preserve"> Cualquier persona por sí misma o a través de su representante, podrá presentar solicitud de acceso a información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  </w:t>
      </w:r>
    </w:p>
    <w:p w14:paraId="5275E7B8"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104764A6"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Cuando se realice una consulta verbal deberá ser resuelta por la Unidad de Transparencia en el momento, de no ser posible se invitará al particular a iniciar el procedimiento de acceso, las consultas verbales no podrán ser recurribles conforme lo establece la presente Ley.” (</w:t>
      </w:r>
      <w:proofErr w:type="gramStart"/>
      <w:r w:rsidRPr="007020D0">
        <w:rPr>
          <w:rFonts w:ascii="Palatino Linotype" w:eastAsia="Calibri" w:hAnsi="Palatino Linotype" w:cs="Arial"/>
          <w:i/>
          <w:color w:val="000000" w:themeColor="text1"/>
          <w:sz w:val="22"/>
          <w:szCs w:val="22"/>
        </w:rPr>
        <w:t>sic</w:t>
      </w:r>
      <w:proofErr w:type="gramEnd"/>
      <w:r w:rsidRPr="007020D0">
        <w:rPr>
          <w:rFonts w:ascii="Palatino Linotype" w:eastAsia="Calibri" w:hAnsi="Palatino Linotype" w:cs="Arial"/>
          <w:i/>
          <w:color w:val="000000" w:themeColor="text1"/>
          <w:sz w:val="22"/>
          <w:szCs w:val="22"/>
        </w:rPr>
        <w:t>)</w:t>
      </w:r>
    </w:p>
    <w:p w14:paraId="1DECEFE0"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25BB275D" w14:textId="31767C74"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7020D0">
        <w:rPr>
          <w:rFonts w:ascii="Palatino Linotype" w:eastAsia="Calibri" w:hAnsi="Palatino Linotype" w:cs="Arial"/>
          <w:color w:val="000000" w:themeColor="text1"/>
        </w:rPr>
        <w:t>De los artículos transcritos, se advierte que aunado al principio de máxima publicidad, el derecho fundamental de acceso a la información pública se rige por los principios de sencillez y gratuidad; además, de que se aplican los criterios de publicidad, veracidad, oportunidad, precisión y suficiencia; todo ello, con el fin de que los particulares obtengan la información generada, obtenida, adquirida, transformada, administrada o en posesión de los Sujetos Obligados.</w:t>
      </w:r>
    </w:p>
    <w:p w14:paraId="299138B2" w14:textId="77777777" w:rsidR="00C305D2" w:rsidRPr="007020D0" w:rsidRDefault="00C305D2"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4EEBD868"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7020D0">
        <w:rPr>
          <w:rFonts w:ascii="Palatino Linotype" w:eastAsia="Calibri" w:hAnsi="Palatino Linotype" w:cs="Arial"/>
          <w:color w:val="000000" w:themeColor="text1"/>
        </w:rPr>
        <w:t xml:space="preserve">Para garantizar este derecho, la Ley de la materia ha establecido como un procedimiento sencillo y expedito, la utilización de los medios electrónicos; y para ello este Instituto ha puesto a disposición de los particulares y de los Sujetos Obligados, </w:t>
      </w:r>
      <w:r w:rsidRPr="007020D0">
        <w:rPr>
          <w:rFonts w:ascii="Palatino Linotype" w:eastAsia="Calibri" w:hAnsi="Palatino Linotype" w:cs="Arial"/>
          <w:b/>
          <w:color w:val="000000" w:themeColor="text1"/>
        </w:rPr>
        <w:t>EL SAIME</w:t>
      </w:r>
      <w:r w:rsidRPr="007020D0">
        <w:rPr>
          <w:rFonts w:ascii="Palatino Linotype" w:eastAsia="Calibri" w:hAnsi="Palatino Linotype" w:cs="Arial"/>
          <w:color w:val="000000" w:themeColor="text1"/>
        </w:rPr>
        <w:t>X, para que de manera oportuna y gratuita se entregue la información pública solicitada.</w:t>
      </w:r>
    </w:p>
    <w:p w14:paraId="3BE6AB44" w14:textId="77777777" w:rsidR="004D2F5D" w:rsidRPr="007020D0" w:rsidRDefault="004D2F5D"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791C9404"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7020D0">
        <w:rPr>
          <w:rFonts w:ascii="Palatino Linotype" w:eastAsia="Calibri" w:hAnsi="Palatino Linotype" w:cs="Arial"/>
          <w:color w:val="000000" w:themeColor="text1"/>
        </w:rPr>
        <w:t>Resultando conveniente señalar lo que disponen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14:paraId="58675DCE"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10868786"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b/>
          <w:i/>
          <w:color w:val="000000" w:themeColor="text1"/>
          <w:sz w:val="22"/>
          <w:szCs w:val="22"/>
        </w:rPr>
      </w:pPr>
      <w:r w:rsidRPr="007020D0">
        <w:rPr>
          <w:rFonts w:ascii="Palatino Linotype" w:eastAsia="Calibri" w:hAnsi="Palatino Linotype" w:cs="Arial"/>
          <w:i/>
          <w:color w:val="000000" w:themeColor="text1"/>
          <w:sz w:val="22"/>
          <w:szCs w:val="22"/>
        </w:rPr>
        <w:t>“</w:t>
      </w:r>
      <w:r w:rsidRPr="007020D0">
        <w:rPr>
          <w:rFonts w:ascii="Palatino Linotype" w:eastAsia="Calibri" w:hAnsi="Palatino Linotype" w:cs="Arial"/>
          <w:b/>
          <w:i/>
          <w:color w:val="000000" w:themeColor="text1"/>
          <w:sz w:val="22"/>
          <w:szCs w:val="22"/>
        </w:rPr>
        <w:t>CINCUENTA Y CUATRO.</w:t>
      </w:r>
      <w:r w:rsidRPr="007020D0">
        <w:rPr>
          <w:rFonts w:ascii="Palatino Linotype" w:eastAsia="Calibri" w:hAnsi="Palatino Linotype" w:cs="Arial"/>
          <w:i/>
          <w:color w:val="000000" w:themeColor="text1"/>
          <w:sz w:val="22"/>
          <w:szCs w:val="22"/>
        </w:rPr>
        <w:t xml:space="preserve">- De acuerdo a lo dispuesto por el párrafo segundo del artículo 48 de la Ley, la </w:t>
      </w:r>
      <w:r w:rsidRPr="007020D0">
        <w:rPr>
          <w:rFonts w:ascii="Palatino Linotype" w:eastAsia="Calibri" w:hAnsi="Palatino Linotype" w:cs="Arial"/>
          <w:b/>
          <w:i/>
          <w:color w:val="000000" w:themeColor="text1"/>
          <w:sz w:val="22"/>
          <w:szCs w:val="22"/>
        </w:rPr>
        <w:t xml:space="preserve">información podrá ser entregada vía electrónica a través del SICOSIEM. </w:t>
      </w:r>
    </w:p>
    <w:p w14:paraId="1409D16F"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57B45A2D"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b/>
          <w:i/>
          <w:color w:val="000000" w:themeColor="text1"/>
          <w:sz w:val="22"/>
          <w:szCs w:val="22"/>
        </w:rPr>
      </w:pPr>
      <w:r w:rsidRPr="007020D0">
        <w:rPr>
          <w:rFonts w:ascii="Palatino Linotype" w:eastAsia="Calibri" w:hAnsi="Palatino Linotype" w:cs="Arial"/>
          <w:b/>
          <w:i/>
          <w:color w:val="000000" w:themeColor="text1"/>
          <w:sz w:val="22"/>
          <w:szCs w:val="22"/>
          <w:u w:val="single"/>
        </w:rPr>
        <w:t>Es obligación del responsable de la Unidad de Información verificar que los archivos electrónicos que contengan la información entregada, se encuentra agregada al SICOSIEM</w:t>
      </w:r>
      <w:r w:rsidRPr="007020D0">
        <w:rPr>
          <w:rFonts w:ascii="Palatino Linotype" w:eastAsia="Calibri" w:hAnsi="Palatino Linotype" w:cs="Arial"/>
          <w:b/>
          <w:i/>
          <w:color w:val="000000" w:themeColor="text1"/>
          <w:sz w:val="22"/>
          <w:szCs w:val="22"/>
        </w:rPr>
        <w:t>.</w:t>
      </w:r>
    </w:p>
    <w:p w14:paraId="3CF45BCC"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057266B9"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10DB70DF"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4D85CE30"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La Dirección de Sistemas e Informática del Instituto, debe llevar un registro de incidencias en el cual se asienten todas las llamas referentes al apoyo técnico para agregar los archivos electrónicos al SICOSIEM.</w:t>
      </w:r>
    </w:p>
    <w:p w14:paraId="2143E39A"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 xml:space="preserve">La omisión por parte del responsable de la Unidad de Información del procedimiento antes descrito presume la negativa de la entrega de la Información. </w:t>
      </w:r>
    </w:p>
    <w:p w14:paraId="447F4E75"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62F1AB3B"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b/>
          <w:i/>
          <w:color w:val="000000" w:themeColor="text1"/>
          <w:sz w:val="22"/>
          <w:szCs w:val="22"/>
          <w:u w:val="single"/>
        </w:rPr>
      </w:pPr>
      <w:r w:rsidRPr="007020D0">
        <w:rPr>
          <w:rFonts w:ascii="Palatino Linotype" w:eastAsia="Calibri" w:hAnsi="Palatino Linotype" w:cs="Arial"/>
          <w:b/>
          <w:i/>
          <w:color w:val="000000" w:themeColor="text1"/>
          <w:sz w:val="22"/>
          <w:szCs w:val="22"/>
          <w:u w:val="single"/>
        </w:rPr>
        <w:t>Cuando la información no pueda ser remitida vía electrónica, se deberá fundar y motivar la resolución respectiva, explicando en todo momento las causas que impiden el envío de la información de forma electrónica.</w:t>
      </w:r>
    </w:p>
    <w:p w14:paraId="6C42D045"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b/>
          <w:i/>
          <w:color w:val="000000" w:themeColor="text1"/>
          <w:sz w:val="22"/>
          <w:szCs w:val="22"/>
          <w:u w:val="single"/>
        </w:rPr>
      </w:pPr>
    </w:p>
    <w:p w14:paraId="5A3CDF1A"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6C47C1FB"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p>
    <w:p w14:paraId="17E9BCB6"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El formato mencionado deberá estar agregado al expediente electrónico de la solicitud de información pública, en el estatus respectivo.”</w:t>
      </w:r>
    </w:p>
    <w:p w14:paraId="7CF955C6" w14:textId="77777777" w:rsidR="00937206" w:rsidRPr="007020D0" w:rsidRDefault="00937206" w:rsidP="00937206">
      <w:pPr>
        <w:widowControl w:val="0"/>
        <w:autoSpaceDE w:val="0"/>
        <w:autoSpaceDN w:val="0"/>
        <w:adjustRightInd w:val="0"/>
        <w:spacing w:before="100" w:beforeAutospacing="1" w:after="100" w:afterAutospacing="1"/>
        <w:ind w:left="851" w:right="902"/>
        <w:contextualSpacing/>
        <w:jc w:val="both"/>
        <w:rPr>
          <w:rFonts w:ascii="Palatino Linotype" w:eastAsia="Calibri" w:hAnsi="Palatino Linotype" w:cs="Arial"/>
          <w:i/>
          <w:color w:val="000000" w:themeColor="text1"/>
          <w:sz w:val="22"/>
          <w:szCs w:val="22"/>
        </w:rPr>
      </w:pPr>
      <w:r w:rsidRPr="007020D0">
        <w:rPr>
          <w:rFonts w:ascii="Palatino Linotype" w:eastAsia="Calibri" w:hAnsi="Palatino Linotype" w:cs="Arial"/>
          <w:i/>
          <w:color w:val="000000" w:themeColor="text1"/>
          <w:sz w:val="22"/>
          <w:szCs w:val="22"/>
        </w:rPr>
        <w:t>(</w:t>
      </w:r>
      <w:proofErr w:type="spellStart"/>
      <w:r w:rsidRPr="007020D0">
        <w:rPr>
          <w:rFonts w:ascii="Palatino Linotype" w:eastAsia="Calibri" w:hAnsi="Palatino Linotype" w:cs="Arial"/>
          <w:i/>
          <w:color w:val="000000" w:themeColor="text1"/>
          <w:sz w:val="22"/>
          <w:szCs w:val="22"/>
        </w:rPr>
        <w:t>Enfasis</w:t>
      </w:r>
      <w:proofErr w:type="spellEnd"/>
      <w:r w:rsidRPr="007020D0">
        <w:rPr>
          <w:rFonts w:ascii="Palatino Linotype" w:eastAsia="Calibri" w:hAnsi="Palatino Linotype" w:cs="Arial"/>
          <w:i/>
          <w:color w:val="000000" w:themeColor="text1"/>
          <w:sz w:val="22"/>
          <w:szCs w:val="22"/>
        </w:rPr>
        <w:t xml:space="preserve"> añadido).</w:t>
      </w:r>
    </w:p>
    <w:p w14:paraId="045C8DF6" w14:textId="7777777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6DBEC1C0" w14:textId="3786C1B7" w:rsidR="00937206" w:rsidRPr="007020D0" w:rsidRDefault="00937206"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r w:rsidRPr="007020D0">
        <w:rPr>
          <w:rFonts w:ascii="Palatino Linotype" w:eastAsia="Calibri" w:hAnsi="Palatino Linotype" w:cs="Arial"/>
          <w:color w:val="000000" w:themeColor="text1"/>
        </w:rPr>
        <w:t xml:space="preserve">Acorde con lo anterior, es de señalar que los Sujetos Obligados deben respetar la forma seleccionada por los particulares para la entrega de la información; por lo que, si, en esta caso en particular, el solicitante eligió </w:t>
      </w:r>
      <w:r w:rsidRPr="007020D0">
        <w:rPr>
          <w:rFonts w:ascii="Palatino Linotype" w:eastAsia="Calibri" w:hAnsi="Palatino Linotype" w:cs="Arial"/>
          <w:b/>
          <w:color w:val="000000" w:themeColor="text1"/>
        </w:rPr>
        <w:t>EL SAIMEX</w:t>
      </w:r>
      <w:r w:rsidRPr="007020D0">
        <w:rPr>
          <w:rFonts w:ascii="Palatino Linotype" w:eastAsia="Calibri" w:hAnsi="Palatino Linotype" w:cs="Arial"/>
          <w:color w:val="000000" w:themeColor="text1"/>
        </w:rPr>
        <w:t xml:space="preserve">, el responsable de la Unidad de Transparencia debió agregar los archivos electrónicos que contengan la información requerida en dicho sistema, en versión pública y si bien manifestó un caso de imposibilidad para solicitar cambiar la modalidad de entrega; lo cierto es que tanto en su respuesta como en su informe justificado omitió referir la fecha, hora y servidor público responsable de poner a su disposición la información requerida. </w:t>
      </w:r>
    </w:p>
    <w:p w14:paraId="32847425" w14:textId="77777777" w:rsidR="004D2F5D" w:rsidRPr="007020D0" w:rsidRDefault="004D2F5D" w:rsidP="00937206">
      <w:pPr>
        <w:widowControl w:val="0"/>
        <w:autoSpaceDE w:val="0"/>
        <w:autoSpaceDN w:val="0"/>
        <w:adjustRightInd w:val="0"/>
        <w:spacing w:before="100" w:beforeAutospacing="1" w:after="100" w:afterAutospacing="1" w:line="360" w:lineRule="auto"/>
        <w:contextualSpacing/>
        <w:jc w:val="both"/>
        <w:rPr>
          <w:rFonts w:ascii="Palatino Linotype" w:eastAsia="Calibri" w:hAnsi="Palatino Linotype" w:cs="Arial"/>
          <w:color w:val="000000" w:themeColor="text1"/>
        </w:rPr>
      </w:pPr>
    </w:p>
    <w:p w14:paraId="528D4A80" w14:textId="77777777" w:rsidR="00C7045A" w:rsidRPr="007020D0" w:rsidRDefault="00C7045A" w:rsidP="00C7045A">
      <w:pPr>
        <w:spacing w:before="100" w:beforeAutospacing="1" w:after="100" w:afterAutospacing="1" w:line="360" w:lineRule="auto"/>
        <w:jc w:val="both"/>
        <w:rPr>
          <w:rFonts w:ascii="Palatino Linotype" w:hAnsi="Palatino Linotype" w:cs="Arial"/>
          <w:lang w:val="es-ES_tradnl"/>
        </w:rPr>
      </w:pPr>
      <w:r w:rsidRPr="007020D0">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7020D0">
        <w:rPr>
          <w:rFonts w:ascii="Palatino Linotype" w:eastAsia="Arial Unicode MS" w:hAnsi="Palatino Linotype" w:cs="Arial"/>
        </w:rPr>
        <w:t>omitir, eliminar o suprimir la</w:t>
      </w:r>
      <w:r w:rsidRPr="007020D0">
        <w:rPr>
          <w:rFonts w:ascii="Palatino Linotype" w:hAnsi="Palatino Linotype"/>
          <w:color w:val="000000"/>
        </w:rPr>
        <w:t xml:space="preserve"> información estrictamente </w:t>
      </w:r>
      <w:r w:rsidRPr="007020D0">
        <w:rPr>
          <w:rFonts w:ascii="Palatino Linotype" w:hAnsi="Palatino Linotype"/>
          <w:b/>
          <w:color w:val="000000"/>
        </w:rPr>
        <w:t>confidencial</w:t>
      </w:r>
      <w:r w:rsidRPr="007020D0">
        <w:rPr>
          <w:rFonts w:ascii="Palatino Linotype" w:eastAsia="Arial Unicode MS" w:hAnsi="Palatino Linotype" w:cs="Arial"/>
        </w:rPr>
        <w:t xml:space="preserve">. En ese sentido, </w:t>
      </w:r>
      <w:r w:rsidRPr="007020D0">
        <w:rPr>
          <w:rFonts w:ascii="Palatino Linotype" w:hAnsi="Palatino Linotype" w:cs="Arial"/>
          <w:lang w:val="es-ES_tradnl"/>
        </w:rPr>
        <w:t xml:space="preserve">sólo podrán </w:t>
      </w:r>
      <w:r w:rsidRPr="007020D0">
        <w:rPr>
          <w:rFonts w:ascii="Palatino Linotype" w:hAnsi="Palatino Linotype" w:cs="Arial"/>
        </w:rPr>
        <w:t>ser</w:t>
      </w:r>
      <w:r w:rsidRPr="007020D0">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7020D0">
        <w:rPr>
          <w:rFonts w:ascii="Palatino Linotype" w:hAnsi="Palatino Linotype" w:cs="Arial"/>
        </w:rPr>
        <w:t xml:space="preserve"> que el Comité de Transparencia del </w:t>
      </w:r>
      <w:r w:rsidRPr="007020D0">
        <w:rPr>
          <w:rFonts w:ascii="Palatino Linotype" w:hAnsi="Palatino Linotype" w:cs="Arial"/>
          <w:b/>
        </w:rPr>
        <w:t>SUJETO OBLIGADO</w:t>
      </w:r>
      <w:r w:rsidRPr="007020D0">
        <w:rPr>
          <w:rFonts w:ascii="Palatino Linotype" w:hAnsi="Palatino Linotype" w:cs="Arial"/>
        </w:rPr>
        <w:t xml:space="preserve"> emita el Acuerdo de Clasificación correspondiente</w:t>
      </w:r>
      <w:r w:rsidRPr="007020D0">
        <w:rPr>
          <w:rFonts w:ascii="Palatino Linotype" w:hAnsi="Palatino Linotype" w:cs="Arial"/>
          <w:lang w:val="es-ES_tradnl"/>
        </w:rPr>
        <w:t xml:space="preserve"> debidamente fundado y motivado, en el cual se</w:t>
      </w:r>
      <w:r w:rsidRPr="007020D0">
        <w:rPr>
          <w:rFonts w:ascii="Palatino Linotype" w:hAnsi="Palatino Linotype" w:cs="Arial"/>
        </w:rPr>
        <w:t xml:space="preserve"> sustente la versión pública, </w:t>
      </w:r>
      <w:r w:rsidRPr="007020D0">
        <w:rPr>
          <w:rFonts w:ascii="Palatino Linotype" w:hAnsi="Palatino Linotype" w:cs="Arial"/>
          <w:lang w:val="es-ES_tradnl"/>
        </w:rPr>
        <w:t xml:space="preserve">en </w:t>
      </w:r>
      <w:r w:rsidRPr="007020D0">
        <w:rPr>
          <w:rFonts w:ascii="Palatino Linotype" w:hAnsi="Palatino Linotype" w:cs="Arial"/>
          <w:noProof/>
          <w:lang w:eastAsia="es-MX"/>
        </w:rPr>
        <w:t>términos</w:t>
      </w:r>
      <w:r w:rsidRPr="007020D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16FE339" w14:textId="77777777" w:rsidR="00C7045A" w:rsidRPr="007020D0" w:rsidRDefault="00C7045A" w:rsidP="00C7045A">
      <w:pPr>
        <w:spacing w:before="100" w:beforeAutospacing="1" w:after="100" w:afterAutospacing="1"/>
        <w:ind w:left="851" w:right="902"/>
        <w:contextualSpacing/>
        <w:jc w:val="center"/>
        <w:rPr>
          <w:rFonts w:ascii="Palatino Linotype" w:hAnsi="Palatino Linotype" w:cs="Arial"/>
          <w:b/>
          <w:i/>
          <w:sz w:val="22"/>
        </w:rPr>
      </w:pPr>
      <w:r w:rsidRPr="007020D0">
        <w:rPr>
          <w:rFonts w:ascii="Palatino Linotype" w:hAnsi="Palatino Linotype" w:cs="Arial"/>
          <w:b/>
          <w:i/>
          <w:sz w:val="22"/>
        </w:rPr>
        <w:t>Ley de Transparencia y Acceso a la Información Pública del Estado de México y Municipios</w:t>
      </w:r>
    </w:p>
    <w:p w14:paraId="0C6CC991"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w:t>
      </w:r>
      <w:r w:rsidRPr="007020D0">
        <w:rPr>
          <w:rFonts w:ascii="Palatino Linotype" w:hAnsi="Palatino Linotype" w:cs="Arial"/>
          <w:b/>
          <w:i/>
          <w:sz w:val="22"/>
          <w:szCs w:val="22"/>
          <w:lang w:eastAsia="es-MX"/>
        </w:rPr>
        <w:t xml:space="preserve">Artículo 49. </w:t>
      </w:r>
      <w:r w:rsidRPr="007020D0">
        <w:rPr>
          <w:rFonts w:ascii="Palatino Linotype" w:hAnsi="Palatino Linotype" w:cs="Arial"/>
          <w:i/>
          <w:sz w:val="22"/>
          <w:szCs w:val="22"/>
          <w:lang w:eastAsia="es-MX"/>
        </w:rPr>
        <w:t xml:space="preserve">Los </w:t>
      </w:r>
      <w:r w:rsidRPr="007020D0">
        <w:rPr>
          <w:rFonts w:ascii="Palatino Linotype" w:hAnsi="Palatino Linotype" w:cs="Arial"/>
          <w:i/>
          <w:sz w:val="22"/>
        </w:rPr>
        <w:t>Comités</w:t>
      </w:r>
      <w:r w:rsidRPr="007020D0">
        <w:rPr>
          <w:rFonts w:ascii="Palatino Linotype" w:hAnsi="Palatino Linotype" w:cs="Arial"/>
          <w:i/>
          <w:sz w:val="22"/>
          <w:szCs w:val="22"/>
          <w:lang w:eastAsia="es-MX"/>
        </w:rPr>
        <w:t xml:space="preserve"> de </w:t>
      </w:r>
      <w:r w:rsidRPr="007020D0">
        <w:rPr>
          <w:rFonts w:ascii="Palatino Linotype" w:hAnsi="Palatino Linotype" w:cs="Arial"/>
          <w:i/>
          <w:sz w:val="22"/>
          <w:lang w:eastAsia="es-MX"/>
        </w:rPr>
        <w:t>Transparencia</w:t>
      </w:r>
      <w:r w:rsidRPr="007020D0">
        <w:rPr>
          <w:rFonts w:ascii="Palatino Linotype" w:hAnsi="Palatino Linotype" w:cs="Arial"/>
          <w:i/>
          <w:sz w:val="22"/>
          <w:szCs w:val="22"/>
          <w:lang w:eastAsia="es-MX"/>
        </w:rPr>
        <w:t xml:space="preserve"> </w:t>
      </w:r>
      <w:r w:rsidRPr="007020D0">
        <w:rPr>
          <w:rFonts w:ascii="Palatino Linotype" w:hAnsi="Palatino Linotype"/>
          <w:i/>
          <w:sz w:val="22"/>
          <w:szCs w:val="22"/>
        </w:rPr>
        <w:t>tendrán</w:t>
      </w:r>
      <w:r w:rsidRPr="007020D0">
        <w:rPr>
          <w:rFonts w:ascii="Palatino Linotype" w:hAnsi="Palatino Linotype" w:cs="Arial"/>
          <w:i/>
          <w:sz w:val="22"/>
          <w:szCs w:val="22"/>
          <w:lang w:eastAsia="es-MX"/>
        </w:rPr>
        <w:t xml:space="preserve"> las siguientes atribuciones:</w:t>
      </w:r>
    </w:p>
    <w:p w14:paraId="447D7A92"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VIII.</w:t>
      </w:r>
      <w:r w:rsidRPr="007020D0">
        <w:rPr>
          <w:rFonts w:ascii="Palatino Linotype" w:hAnsi="Palatino Linotype" w:cs="Arial"/>
          <w:i/>
          <w:sz w:val="22"/>
          <w:szCs w:val="22"/>
          <w:lang w:eastAsia="es-MX"/>
        </w:rPr>
        <w:t xml:space="preserve"> Aprobar, </w:t>
      </w:r>
      <w:r w:rsidRPr="007020D0">
        <w:rPr>
          <w:rFonts w:ascii="Palatino Linotype" w:hAnsi="Palatino Linotype" w:cs="Arial"/>
          <w:i/>
          <w:sz w:val="22"/>
        </w:rPr>
        <w:t>modificar</w:t>
      </w:r>
      <w:r w:rsidRPr="007020D0">
        <w:rPr>
          <w:rFonts w:ascii="Palatino Linotype" w:hAnsi="Palatino Linotype" w:cs="Arial"/>
          <w:i/>
          <w:sz w:val="22"/>
          <w:szCs w:val="22"/>
          <w:lang w:eastAsia="es-MX"/>
        </w:rPr>
        <w:t xml:space="preserve"> o revocar la clasificación de la información;</w:t>
      </w:r>
    </w:p>
    <w:p w14:paraId="1CD4040A"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Artículo 132.</w:t>
      </w:r>
      <w:r w:rsidRPr="007020D0">
        <w:rPr>
          <w:rFonts w:ascii="Palatino Linotype" w:hAnsi="Palatino Linotype" w:cs="Arial"/>
          <w:i/>
          <w:sz w:val="22"/>
          <w:szCs w:val="22"/>
          <w:lang w:eastAsia="es-MX"/>
        </w:rPr>
        <w:t xml:space="preserve"> La </w:t>
      </w:r>
      <w:r w:rsidRPr="007020D0">
        <w:rPr>
          <w:rFonts w:ascii="Palatino Linotype" w:hAnsi="Palatino Linotype" w:cs="Arial"/>
          <w:i/>
          <w:sz w:val="22"/>
          <w:lang w:eastAsia="es-MX"/>
        </w:rPr>
        <w:t>clasificación</w:t>
      </w:r>
      <w:r w:rsidRPr="007020D0">
        <w:rPr>
          <w:rFonts w:ascii="Palatino Linotype" w:hAnsi="Palatino Linotype" w:cs="Arial"/>
          <w:i/>
          <w:sz w:val="22"/>
          <w:szCs w:val="22"/>
          <w:lang w:eastAsia="es-MX"/>
        </w:rPr>
        <w:t xml:space="preserve"> de la información se llevará a cabo en el momento en que:</w:t>
      </w:r>
    </w:p>
    <w:p w14:paraId="0CABB4AD"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w:t>
      </w:r>
    </w:p>
    <w:p w14:paraId="323EF770"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II.</w:t>
      </w:r>
      <w:r w:rsidRPr="007020D0">
        <w:rPr>
          <w:rFonts w:ascii="Palatino Linotype" w:hAnsi="Palatino Linotype" w:cs="Arial"/>
          <w:i/>
          <w:sz w:val="22"/>
          <w:szCs w:val="22"/>
          <w:lang w:eastAsia="es-MX"/>
        </w:rPr>
        <w:t xml:space="preserve"> Se determine </w:t>
      </w:r>
      <w:r w:rsidRPr="007020D0">
        <w:rPr>
          <w:rFonts w:ascii="Palatino Linotype" w:hAnsi="Palatino Linotype" w:cs="Arial"/>
          <w:i/>
          <w:sz w:val="22"/>
          <w:lang w:eastAsia="es-MX"/>
        </w:rPr>
        <w:t>mediante</w:t>
      </w:r>
      <w:r w:rsidRPr="007020D0">
        <w:rPr>
          <w:rFonts w:ascii="Palatino Linotype" w:hAnsi="Palatino Linotype" w:cs="Arial"/>
          <w:i/>
          <w:sz w:val="22"/>
          <w:szCs w:val="22"/>
          <w:lang w:eastAsia="es-MX"/>
        </w:rPr>
        <w:t xml:space="preserve"> resolución de autoridad competente; o</w:t>
      </w:r>
    </w:p>
    <w:p w14:paraId="34A74C12"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III</w:t>
      </w:r>
      <w:r w:rsidRPr="007020D0">
        <w:rPr>
          <w:rFonts w:ascii="Palatino Linotype" w:hAnsi="Palatino Linotype" w:cs="Arial"/>
          <w:i/>
          <w:sz w:val="22"/>
          <w:szCs w:val="22"/>
          <w:lang w:eastAsia="es-MX"/>
        </w:rPr>
        <w:t xml:space="preserve">. Se generen </w:t>
      </w:r>
      <w:r w:rsidRPr="007020D0">
        <w:rPr>
          <w:rFonts w:ascii="Palatino Linotype" w:hAnsi="Palatino Linotype" w:cs="Arial"/>
          <w:i/>
          <w:sz w:val="22"/>
          <w:lang w:eastAsia="es-MX"/>
        </w:rPr>
        <w:t>versiones</w:t>
      </w:r>
      <w:r w:rsidRPr="007020D0">
        <w:rPr>
          <w:rFonts w:ascii="Palatino Linotype" w:hAnsi="Palatino Linotype" w:cs="Arial"/>
          <w:i/>
          <w:sz w:val="22"/>
          <w:szCs w:val="22"/>
          <w:lang w:eastAsia="es-MX"/>
        </w:rPr>
        <w:t xml:space="preserve"> públicas para dar cumplimiento a las obligaciones de transparencia previstas en esta Ley.”</w:t>
      </w:r>
    </w:p>
    <w:p w14:paraId="111E13DA" w14:textId="77777777" w:rsidR="00C7045A" w:rsidRPr="007020D0" w:rsidRDefault="00C7045A" w:rsidP="00C7045A">
      <w:pPr>
        <w:spacing w:before="100" w:beforeAutospacing="1" w:after="100" w:afterAutospacing="1"/>
        <w:ind w:left="851" w:right="902"/>
        <w:contextualSpacing/>
        <w:jc w:val="center"/>
        <w:rPr>
          <w:rFonts w:ascii="Palatino Linotype" w:hAnsi="Palatino Linotype" w:cs="Arial"/>
          <w:b/>
          <w:i/>
          <w:sz w:val="22"/>
          <w:szCs w:val="22"/>
          <w:lang w:eastAsia="es-MX"/>
        </w:rPr>
      </w:pPr>
      <w:r w:rsidRPr="007020D0">
        <w:rPr>
          <w:rFonts w:ascii="Palatino Linotype" w:hAnsi="Palatino Linotype" w:cs="Arial"/>
          <w:b/>
          <w:i/>
          <w:sz w:val="22"/>
          <w:szCs w:val="22"/>
          <w:lang w:eastAsia="es-MX"/>
        </w:rPr>
        <w:t xml:space="preserve">Lineamientos Generales en materia de Clasificación y Desclasificación de la </w:t>
      </w:r>
      <w:r w:rsidRPr="007020D0">
        <w:rPr>
          <w:rFonts w:ascii="Palatino Linotype" w:hAnsi="Palatino Linotype" w:cs="Arial"/>
          <w:b/>
          <w:i/>
          <w:sz w:val="22"/>
        </w:rPr>
        <w:t>Información, así como para la elaboración de Versiones Públicas</w:t>
      </w:r>
    </w:p>
    <w:p w14:paraId="49EC4658"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w:t>
      </w:r>
      <w:r w:rsidRPr="007020D0">
        <w:rPr>
          <w:rFonts w:ascii="Palatino Linotype" w:hAnsi="Palatino Linotype" w:cs="Arial"/>
          <w:b/>
          <w:i/>
          <w:sz w:val="22"/>
          <w:szCs w:val="22"/>
          <w:lang w:eastAsia="es-MX"/>
        </w:rPr>
        <w:t>Segundo.-</w:t>
      </w:r>
      <w:r w:rsidRPr="007020D0">
        <w:rPr>
          <w:rFonts w:ascii="Palatino Linotype" w:hAnsi="Palatino Linotype" w:cs="Arial"/>
          <w:i/>
          <w:sz w:val="22"/>
          <w:szCs w:val="22"/>
          <w:lang w:eastAsia="es-MX"/>
        </w:rPr>
        <w:t xml:space="preserve"> Para </w:t>
      </w:r>
      <w:r w:rsidRPr="007020D0">
        <w:rPr>
          <w:rFonts w:ascii="Palatino Linotype" w:hAnsi="Palatino Linotype" w:cs="Arial"/>
          <w:i/>
          <w:sz w:val="22"/>
          <w:lang w:eastAsia="es-MX"/>
        </w:rPr>
        <w:t>efectos</w:t>
      </w:r>
      <w:r w:rsidRPr="007020D0">
        <w:rPr>
          <w:rFonts w:ascii="Palatino Linotype" w:hAnsi="Palatino Linotype" w:cs="Arial"/>
          <w:i/>
          <w:sz w:val="22"/>
          <w:szCs w:val="22"/>
          <w:lang w:eastAsia="es-MX"/>
        </w:rPr>
        <w:t xml:space="preserve"> de los </w:t>
      </w:r>
      <w:r w:rsidRPr="007020D0">
        <w:rPr>
          <w:rFonts w:ascii="Palatino Linotype" w:hAnsi="Palatino Linotype" w:cs="Arial"/>
          <w:i/>
          <w:sz w:val="22"/>
        </w:rPr>
        <w:t>presentes</w:t>
      </w:r>
      <w:r w:rsidRPr="007020D0">
        <w:rPr>
          <w:rFonts w:ascii="Palatino Linotype" w:hAnsi="Palatino Linotype" w:cs="Arial"/>
          <w:i/>
          <w:sz w:val="22"/>
          <w:szCs w:val="22"/>
          <w:lang w:eastAsia="es-MX"/>
        </w:rPr>
        <w:t xml:space="preserve"> Lineamientos Generales, se entenderá por:</w:t>
      </w:r>
    </w:p>
    <w:p w14:paraId="085387FF"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XVIII.</w:t>
      </w:r>
      <w:r w:rsidRPr="007020D0">
        <w:rPr>
          <w:rFonts w:ascii="Palatino Linotype" w:hAnsi="Palatino Linotype" w:cs="Arial"/>
          <w:i/>
          <w:sz w:val="22"/>
          <w:szCs w:val="22"/>
          <w:lang w:eastAsia="es-MX"/>
        </w:rPr>
        <w:t xml:space="preserve"> </w:t>
      </w:r>
      <w:r w:rsidRPr="007020D0">
        <w:rPr>
          <w:rFonts w:ascii="Palatino Linotype" w:hAnsi="Palatino Linotype" w:cs="Arial"/>
          <w:b/>
          <w:i/>
          <w:sz w:val="22"/>
          <w:szCs w:val="22"/>
          <w:lang w:eastAsia="es-MX"/>
        </w:rPr>
        <w:t>Versión pública:</w:t>
      </w:r>
      <w:r w:rsidRPr="007020D0">
        <w:rPr>
          <w:rFonts w:ascii="Palatino Linotype" w:hAnsi="Palatino Linotype" w:cs="Arial"/>
          <w:i/>
          <w:sz w:val="22"/>
          <w:szCs w:val="22"/>
          <w:lang w:eastAsia="es-MX"/>
        </w:rPr>
        <w:t xml:space="preserve"> El </w:t>
      </w:r>
      <w:r w:rsidRPr="007020D0">
        <w:rPr>
          <w:rFonts w:ascii="Palatino Linotype" w:hAnsi="Palatino Linotype" w:cs="Arial"/>
          <w:bCs/>
          <w:i/>
          <w:noProof/>
          <w:sz w:val="22"/>
        </w:rPr>
        <w:t>documento</w:t>
      </w:r>
      <w:r w:rsidRPr="007020D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7020D0">
        <w:rPr>
          <w:rFonts w:ascii="Palatino Linotype" w:hAnsi="Palatino Linotype" w:cs="Arial"/>
          <w:b/>
          <w:i/>
          <w:sz w:val="22"/>
          <w:szCs w:val="22"/>
          <w:u w:val="single"/>
          <w:lang w:eastAsia="es-MX"/>
        </w:rPr>
        <w:t>fundando y motivando la</w:t>
      </w:r>
      <w:r w:rsidRPr="007020D0">
        <w:rPr>
          <w:rFonts w:ascii="Palatino Linotype" w:hAnsi="Palatino Linotype" w:cs="Arial"/>
          <w:i/>
          <w:sz w:val="22"/>
          <w:szCs w:val="22"/>
          <w:lang w:eastAsia="es-MX"/>
        </w:rPr>
        <w:t xml:space="preserve"> reserva o </w:t>
      </w:r>
      <w:r w:rsidRPr="007020D0">
        <w:rPr>
          <w:rFonts w:ascii="Palatino Linotype" w:hAnsi="Palatino Linotype" w:cs="Arial"/>
          <w:b/>
          <w:i/>
          <w:sz w:val="22"/>
          <w:szCs w:val="22"/>
          <w:u w:val="single"/>
          <w:lang w:eastAsia="es-MX"/>
        </w:rPr>
        <w:t>confidencialidad</w:t>
      </w:r>
      <w:r w:rsidRPr="007020D0">
        <w:rPr>
          <w:rFonts w:ascii="Palatino Linotype" w:hAnsi="Palatino Linotype" w:cs="Arial"/>
          <w:i/>
          <w:sz w:val="22"/>
          <w:szCs w:val="22"/>
          <w:lang w:eastAsia="es-MX"/>
        </w:rPr>
        <w:t xml:space="preserve">, a través de la resolución que para tal efecto emita el </w:t>
      </w:r>
      <w:r w:rsidRPr="007020D0">
        <w:rPr>
          <w:rFonts w:ascii="Palatino Linotype" w:hAnsi="Palatino Linotype" w:cs="Arial"/>
          <w:bCs/>
          <w:i/>
          <w:noProof/>
          <w:sz w:val="22"/>
        </w:rPr>
        <w:t>Comité</w:t>
      </w:r>
      <w:r w:rsidRPr="007020D0">
        <w:rPr>
          <w:rFonts w:ascii="Palatino Linotype" w:hAnsi="Palatino Linotype" w:cs="Arial"/>
          <w:i/>
          <w:sz w:val="22"/>
          <w:szCs w:val="22"/>
          <w:lang w:eastAsia="es-MX"/>
        </w:rPr>
        <w:t xml:space="preserve"> de Transparencia.</w:t>
      </w:r>
    </w:p>
    <w:p w14:paraId="0794F5F1"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Cuarto.</w:t>
      </w:r>
      <w:r w:rsidRPr="007020D0">
        <w:rPr>
          <w:rFonts w:ascii="Palatino Linotype" w:hAnsi="Palatino Linotype" w:cs="Arial"/>
          <w:i/>
          <w:sz w:val="22"/>
          <w:szCs w:val="22"/>
          <w:lang w:eastAsia="es-MX"/>
        </w:rPr>
        <w:t xml:space="preserve"> Para clasificar la información como reservada o confidencial, de manera total o parcial, el </w:t>
      </w:r>
      <w:r w:rsidRPr="007020D0">
        <w:rPr>
          <w:rFonts w:ascii="Palatino Linotype" w:hAnsi="Palatino Linotype" w:cs="Arial"/>
          <w:i/>
          <w:sz w:val="22"/>
          <w:lang w:eastAsia="es-MX"/>
        </w:rPr>
        <w:t>titular</w:t>
      </w:r>
      <w:r w:rsidRPr="007020D0">
        <w:rPr>
          <w:rFonts w:ascii="Palatino Linotype" w:hAnsi="Palatino Linotype" w:cs="Arial"/>
          <w:i/>
          <w:sz w:val="22"/>
          <w:szCs w:val="22"/>
          <w:lang w:eastAsia="es-MX"/>
        </w:rPr>
        <w:t xml:space="preserve"> del </w:t>
      </w:r>
      <w:r w:rsidRPr="007020D0">
        <w:rPr>
          <w:rFonts w:ascii="Palatino Linotype" w:hAnsi="Palatino Linotype" w:cs="Arial"/>
          <w:bCs/>
          <w:i/>
          <w:noProof/>
          <w:sz w:val="22"/>
        </w:rPr>
        <w:t>área</w:t>
      </w:r>
      <w:r w:rsidRPr="007020D0">
        <w:rPr>
          <w:rFonts w:ascii="Palatino Linotype" w:hAnsi="Palatino Linotype" w:cs="Arial"/>
          <w:i/>
          <w:sz w:val="22"/>
          <w:szCs w:val="22"/>
          <w:lang w:eastAsia="es-MX"/>
        </w:rPr>
        <w:t xml:space="preserve"> del sujeto </w:t>
      </w:r>
      <w:r w:rsidRPr="007020D0">
        <w:rPr>
          <w:rFonts w:ascii="Palatino Linotype" w:hAnsi="Palatino Linotype" w:cs="Arial"/>
          <w:i/>
          <w:sz w:val="22"/>
        </w:rPr>
        <w:t>obligado</w:t>
      </w:r>
      <w:r w:rsidRPr="007020D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8ABC9C8"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 xml:space="preserve">Los sujetos obligados deberán aplicar, de manera estricta, las excepciones al derecho de acceso a la </w:t>
      </w:r>
      <w:r w:rsidRPr="007020D0">
        <w:rPr>
          <w:rFonts w:ascii="Palatino Linotype" w:hAnsi="Palatino Linotype" w:cs="Arial"/>
          <w:bCs/>
          <w:i/>
          <w:noProof/>
          <w:sz w:val="22"/>
        </w:rPr>
        <w:t>información</w:t>
      </w:r>
      <w:r w:rsidRPr="007020D0">
        <w:rPr>
          <w:rFonts w:ascii="Palatino Linotype" w:hAnsi="Palatino Linotype" w:cs="Arial"/>
          <w:i/>
          <w:sz w:val="22"/>
          <w:szCs w:val="22"/>
          <w:lang w:eastAsia="es-MX"/>
        </w:rPr>
        <w:t xml:space="preserve"> y sólo </w:t>
      </w:r>
      <w:r w:rsidRPr="007020D0">
        <w:rPr>
          <w:rFonts w:ascii="Palatino Linotype" w:hAnsi="Palatino Linotype" w:cs="Arial"/>
          <w:i/>
          <w:sz w:val="22"/>
        </w:rPr>
        <w:t>podrán</w:t>
      </w:r>
      <w:r w:rsidRPr="007020D0">
        <w:rPr>
          <w:rFonts w:ascii="Palatino Linotype" w:hAnsi="Palatino Linotype" w:cs="Arial"/>
          <w:i/>
          <w:sz w:val="22"/>
          <w:szCs w:val="22"/>
          <w:lang w:eastAsia="es-MX"/>
        </w:rPr>
        <w:t xml:space="preserve"> invocarlas cuando acrediten su procedencia.</w:t>
      </w:r>
    </w:p>
    <w:p w14:paraId="7168F670"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Quinto.</w:t>
      </w:r>
      <w:r w:rsidRPr="007020D0">
        <w:rPr>
          <w:rFonts w:ascii="Palatino Linotype" w:hAnsi="Palatino Linotype" w:cs="Arial"/>
          <w:i/>
          <w:sz w:val="22"/>
          <w:szCs w:val="22"/>
          <w:lang w:eastAsia="es-MX"/>
        </w:rPr>
        <w:t xml:space="preserve"> La carga de </w:t>
      </w:r>
      <w:r w:rsidRPr="007020D0">
        <w:rPr>
          <w:rFonts w:ascii="Palatino Linotype" w:hAnsi="Palatino Linotype" w:cs="Arial"/>
          <w:i/>
          <w:sz w:val="22"/>
          <w:lang w:eastAsia="es-MX"/>
        </w:rPr>
        <w:t>la</w:t>
      </w:r>
      <w:r w:rsidRPr="007020D0">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7020D0">
        <w:rPr>
          <w:rFonts w:ascii="Palatino Linotype" w:hAnsi="Palatino Linotype" w:cs="Arial"/>
          <w:i/>
          <w:sz w:val="22"/>
        </w:rPr>
        <w:t>corresponderá</w:t>
      </w:r>
      <w:r w:rsidRPr="007020D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C31F65"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Sexto.</w:t>
      </w:r>
      <w:r w:rsidRPr="007020D0">
        <w:rPr>
          <w:rFonts w:ascii="Palatino Linotype" w:hAnsi="Palatino Linotype" w:cs="Arial"/>
          <w:i/>
          <w:sz w:val="22"/>
          <w:szCs w:val="22"/>
          <w:lang w:eastAsia="es-MX"/>
        </w:rPr>
        <w:t xml:space="preserve"> Los sujetos obligados no podrán emitir acuerdos de carácter general ni particular que clasifiquen </w:t>
      </w:r>
      <w:r w:rsidRPr="007020D0">
        <w:rPr>
          <w:rFonts w:ascii="Palatino Linotype" w:hAnsi="Palatino Linotype" w:cs="Arial"/>
          <w:bCs/>
          <w:i/>
          <w:noProof/>
          <w:sz w:val="22"/>
        </w:rPr>
        <w:t>documentos</w:t>
      </w:r>
      <w:r w:rsidRPr="007020D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72985781" w14:textId="77777777" w:rsidR="00C7045A" w:rsidRPr="007020D0"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 xml:space="preserve">La clasificación de </w:t>
      </w:r>
      <w:r w:rsidRPr="007020D0">
        <w:rPr>
          <w:rFonts w:ascii="Palatino Linotype" w:hAnsi="Palatino Linotype" w:cs="Arial"/>
          <w:i/>
          <w:sz w:val="22"/>
        </w:rPr>
        <w:t>información</w:t>
      </w:r>
      <w:r w:rsidRPr="007020D0">
        <w:rPr>
          <w:rFonts w:ascii="Palatino Linotype" w:hAnsi="Palatino Linotype" w:cs="Arial"/>
          <w:i/>
          <w:sz w:val="22"/>
          <w:szCs w:val="22"/>
          <w:lang w:eastAsia="es-MX"/>
        </w:rPr>
        <w:t xml:space="preserve"> se realizará conforme a un análisis caso por caso, mediante la aplicación </w:t>
      </w:r>
      <w:r w:rsidRPr="007020D0">
        <w:rPr>
          <w:rFonts w:ascii="Palatino Linotype" w:hAnsi="Palatino Linotype" w:cs="Arial"/>
          <w:bCs/>
          <w:i/>
          <w:noProof/>
          <w:sz w:val="22"/>
        </w:rPr>
        <w:t>de</w:t>
      </w:r>
      <w:r w:rsidRPr="007020D0">
        <w:rPr>
          <w:rFonts w:ascii="Palatino Linotype" w:hAnsi="Palatino Linotype" w:cs="Arial"/>
          <w:i/>
          <w:sz w:val="22"/>
          <w:szCs w:val="22"/>
          <w:lang w:eastAsia="es-MX"/>
        </w:rPr>
        <w:t xml:space="preserve"> la prueba de daño y de interés público.</w:t>
      </w:r>
    </w:p>
    <w:p w14:paraId="5961ECB1"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Séptimo.</w:t>
      </w:r>
      <w:r w:rsidRPr="007020D0">
        <w:rPr>
          <w:rFonts w:ascii="Palatino Linotype" w:hAnsi="Palatino Linotype" w:cs="Arial"/>
          <w:i/>
          <w:sz w:val="22"/>
          <w:szCs w:val="22"/>
          <w:lang w:eastAsia="es-MX"/>
        </w:rPr>
        <w:t xml:space="preserve"> La </w:t>
      </w:r>
      <w:r w:rsidRPr="007020D0">
        <w:rPr>
          <w:rFonts w:ascii="Palatino Linotype" w:hAnsi="Palatino Linotype" w:cs="Arial"/>
          <w:i/>
          <w:sz w:val="22"/>
          <w:lang w:eastAsia="es-MX"/>
        </w:rPr>
        <w:t>clasificación</w:t>
      </w:r>
      <w:r w:rsidRPr="007020D0">
        <w:rPr>
          <w:rFonts w:ascii="Palatino Linotype" w:hAnsi="Palatino Linotype" w:cs="Arial"/>
          <w:i/>
          <w:sz w:val="22"/>
          <w:szCs w:val="22"/>
          <w:lang w:eastAsia="es-MX"/>
        </w:rPr>
        <w:t xml:space="preserve"> </w:t>
      </w:r>
      <w:r w:rsidRPr="007020D0">
        <w:rPr>
          <w:rFonts w:ascii="Palatino Linotype" w:hAnsi="Palatino Linotype" w:cs="Arial"/>
          <w:bCs/>
          <w:i/>
          <w:noProof/>
          <w:sz w:val="22"/>
        </w:rPr>
        <w:t>de</w:t>
      </w:r>
      <w:r w:rsidRPr="007020D0">
        <w:rPr>
          <w:rFonts w:ascii="Palatino Linotype" w:hAnsi="Palatino Linotype" w:cs="Arial"/>
          <w:i/>
          <w:sz w:val="22"/>
          <w:szCs w:val="22"/>
          <w:lang w:eastAsia="es-MX"/>
        </w:rPr>
        <w:t xml:space="preserve"> la </w:t>
      </w:r>
      <w:r w:rsidRPr="007020D0">
        <w:rPr>
          <w:rFonts w:ascii="Palatino Linotype" w:hAnsi="Palatino Linotype" w:cs="Arial"/>
          <w:i/>
          <w:sz w:val="22"/>
        </w:rPr>
        <w:t>información</w:t>
      </w:r>
      <w:r w:rsidRPr="007020D0">
        <w:rPr>
          <w:rFonts w:ascii="Palatino Linotype" w:hAnsi="Palatino Linotype" w:cs="Arial"/>
          <w:i/>
          <w:sz w:val="22"/>
          <w:szCs w:val="22"/>
          <w:lang w:eastAsia="es-MX"/>
        </w:rPr>
        <w:t xml:space="preserve"> se llevará a cabo en el momento en que:</w:t>
      </w:r>
    </w:p>
    <w:p w14:paraId="1CC233D2"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I.</w:t>
      </w:r>
      <w:r w:rsidRPr="007020D0">
        <w:rPr>
          <w:rFonts w:ascii="Palatino Linotype" w:hAnsi="Palatino Linotype" w:cs="Arial"/>
          <w:i/>
          <w:sz w:val="22"/>
          <w:szCs w:val="22"/>
          <w:lang w:eastAsia="es-MX"/>
        </w:rPr>
        <w:t xml:space="preserve"> Se reciba una </w:t>
      </w:r>
      <w:r w:rsidRPr="007020D0">
        <w:rPr>
          <w:rFonts w:ascii="Palatino Linotype" w:hAnsi="Palatino Linotype" w:cs="Arial"/>
          <w:i/>
          <w:sz w:val="22"/>
          <w:lang w:eastAsia="es-MX"/>
        </w:rPr>
        <w:t>solicitud</w:t>
      </w:r>
      <w:r w:rsidRPr="007020D0">
        <w:rPr>
          <w:rFonts w:ascii="Palatino Linotype" w:hAnsi="Palatino Linotype" w:cs="Arial"/>
          <w:i/>
          <w:sz w:val="22"/>
          <w:szCs w:val="22"/>
          <w:lang w:eastAsia="es-MX"/>
        </w:rPr>
        <w:t xml:space="preserve"> de acceso a la información;</w:t>
      </w:r>
    </w:p>
    <w:p w14:paraId="614AB9E2"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II.</w:t>
      </w:r>
      <w:r w:rsidRPr="007020D0">
        <w:rPr>
          <w:rFonts w:ascii="Palatino Linotype" w:hAnsi="Palatino Linotype" w:cs="Arial"/>
          <w:i/>
          <w:sz w:val="22"/>
          <w:szCs w:val="22"/>
          <w:lang w:eastAsia="es-MX"/>
        </w:rPr>
        <w:t xml:space="preserve"> Se determine </w:t>
      </w:r>
      <w:r w:rsidRPr="007020D0">
        <w:rPr>
          <w:rFonts w:ascii="Palatino Linotype" w:hAnsi="Palatino Linotype" w:cs="Arial"/>
          <w:bCs/>
          <w:i/>
          <w:noProof/>
          <w:sz w:val="22"/>
        </w:rPr>
        <w:t>mediante</w:t>
      </w:r>
      <w:r w:rsidRPr="007020D0">
        <w:rPr>
          <w:rFonts w:ascii="Palatino Linotype" w:hAnsi="Palatino Linotype" w:cs="Arial"/>
          <w:i/>
          <w:sz w:val="22"/>
          <w:szCs w:val="22"/>
          <w:lang w:eastAsia="es-MX"/>
        </w:rPr>
        <w:t xml:space="preserve"> resolución de autoridad competente, o</w:t>
      </w:r>
    </w:p>
    <w:p w14:paraId="0AC9EE98"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III.</w:t>
      </w:r>
      <w:r w:rsidRPr="007020D0">
        <w:rPr>
          <w:rFonts w:ascii="Palatino Linotype" w:hAnsi="Palatino Linotype" w:cs="Arial"/>
          <w:i/>
          <w:sz w:val="22"/>
          <w:szCs w:val="22"/>
          <w:lang w:eastAsia="es-MX"/>
        </w:rPr>
        <w:t xml:space="preserve"> Se generen </w:t>
      </w:r>
      <w:r w:rsidRPr="007020D0">
        <w:rPr>
          <w:rFonts w:ascii="Palatino Linotype" w:hAnsi="Palatino Linotype" w:cs="Arial"/>
          <w:bCs/>
          <w:i/>
          <w:noProof/>
          <w:sz w:val="22"/>
        </w:rPr>
        <w:t>versiones</w:t>
      </w:r>
      <w:r w:rsidRPr="007020D0">
        <w:rPr>
          <w:rFonts w:ascii="Palatino Linotype" w:hAnsi="Palatino Linotype" w:cs="Arial"/>
          <w:i/>
          <w:sz w:val="22"/>
          <w:szCs w:val="22"/>
          <w:lang w:eastAsia="es-MX"/>
        </w:rPr>
        <w:t xml:space="preserve"> públicas para dar cumplimiento a las obligaciones de transparencia </w:t>
      </w:r>
      <w:r w:rsidRPr="007020D0">
        <w:rPr>
          <w:rFonts w:ascii="Palatino Linotype" w:hAnsi="Palatino Linotype" w:cs="Arial"/>
          <w:i/>
          <w:sz w:val="22"/>
          <w:lang w:eastAsia="es-MX"/>
        </w:rPr>
        <w:t>previstas</w:t>
      </w:r>
      <w:r w:rsidRPr="007020D0">
        <w:rPr>
          <w:rFonts w:ascii="Palatino Linotype" w:hAnsi="Palatino Linotype" w:cs="Arial"/>
          <w:i/>
          <w:sz w:val="22"/>
          <w:szCs w:val="22"/>
          <w:lang w:eastAsia="es-MX"/>
        </w:rPr>
        <w:t xml:space="preserve"> en la Ley General, la Ley Federal y las correspondientes de las entidades federativas.</w:t>
      </w:r>
    </w:p>
    <w:p w14:paraId="7FD2E860"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 xml:space="preserve">Los titulares de las áreas deberán revisar la clasificación al momento de la recepción de una solicitud de </w:t>
      </w:r>
      <w:r w:rsidRPr="007020D0">
        <w:rPr>
          <w:rFonts w:ascii="Palatino Linotype" w:hAnsi="Palatino Linotype" w:cs="Arial"/>
          <w:bCs/>
          <w:i/>
          <w:noProof/>
          <w:sz w:val="22"/>
        </w:rPr>
        <w:t>acceso</w:t>
      </w:r>
      <w:r w:rsidRPr="007020D0">
        <w:rPr>
          <w:rFonts w:ascii="Palatino Linotype" w:hAnsi="Palatino Linotype" w:cs="Arial"/>
          <w:i/>
          <w:sz w:val="22"/>
          <w:szCs w:val="22"/>
          <w:lang w:eastAsia="es-MX"/>
        </w:rPr>
        <w:t xml:space="preserve"> a la información, para verificar si encuadra en una causal de reserva o de confidencialidad.</w:t>
      </w:r>
    </w:p>
    <w:p w14:paraId="59299CB1"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Octavo.</w:t>
      </w:r>
      <w:r w:rsidRPr="007020D0">
        <w:rPr>
          <w:rFonts w:ascii="Palatino Linotype" w:hAnsi="Palatino Linotype" w:cs="Arial"/>
          <w:i/>
          <w:sz w:val="22"/>
          <w:szCs w:val="22"/>
          <w:lang w:eastAsia="es-MX"/>
        </w:rPr>
        <w:t xml:space="preserve"> Para fundar la clasificación de la información se debe señalar el artículo, fracción, inciso, </w:t>
      </w:r>
      <w:r w:rsidRPr="007020D0">
        <w:rPr>
          <w:rFonts w:ascii="Palatino Linotype" w:hAnsi="Palatino Linotype" w:cs="Arial"/>
          <w:i/>
          <w:sz w:val="22"/>
          <w:lang w:eastAsia="es-MX"/>
        </w:rPr>
        <w:t>párrafo</w:t>
      </w:r>
      <w:r w:rsidRPr="007020D0">
        <w:rPr>
          <w:rFonts w:ascii="Palatino Linotype" w:hAnsi="Palatino Linotype" w:cs="Arial"/>
          <w:i/>
          <w:sz w:val="22"/>
          <w:szCs w:val="22"/>
          <w:lang w:eastAsia="es-MX"/>
        </w:rPr>
        <w:t xml:space="preserve"> o numeral de la ley o tratado internacional suscrito por el Estado mexicano que </w:t>
      </w:r>
      <w:r w:rsidRPr="007020D0">
        <w:rPr>
          <w:rFonts w:ascii="Palatino Linotype" w:hAnsi="Palatino Linotype" w:cs="Arial"/>
          <w:bCs/>
          <w:i/>
          <w:noProof/>
          <w:sz w:val="22"/>
        </w:rPr>
        <w:t>expresamente</w:t>
      </w:r>
      <w:r w:rsidRPr="007020D0">
        <w:rPr>
          <w:rFonts w:ascii="Palatino Linotype" w:hAnsi="Palatino Linotype" w:cs="Arial"/>
          <w:i/>
          <w:sz w:val="22"/>
          <w:szCs w:val="22"/>
          <w:lang w:eastAsia="es-MX"/>
        </w:rPr>
        <w:t xml:space="preserve"> le otorga el carácter de reservada o confidencial.</w:t>
      </w:r>
    </w:p>
    <w:p w14:paraId="2C6D08D8"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7020D0">
        <w:rPr>
          <w:rFonts w:ascii="Palatino Linotype" w:hAnsi="Palatino Linotype" w:cs="Arial"/>
          <w:i/>
          <w:sz w:val="22"/>
          <w:szCs w:val="22"/>
          <w:lang w:eastAsia="es-MX"/>
        </w:rPr>
        <w:t xml:space="preserve">Para </w:t>
      </w:r>
      <w:r w:rsidRPr="007020D0">
        <w:rPr>
          <w:rFonts w:ascii="Palatino Linotype" w:hAnsi="Palatino Linotype" w:cs="Arial"/>
          <w:bCs/>
          <w:i/>
          <w:noProof/>
          <w:sz w:val="22"/>
        </w:rPr>
        <w:t xml:space="preserve">motivar la clasificación se deberán señalar las razones o circunstancias especiales que lo </w:t>
      </w:r>
      <w:r w:rsidRPr="007020D0">
        <w:rPr>
          <w:rFonts w:ascii="Palatino Linotype" w:hAnsi="Palatino Linotype" w:cs="Arial"/>
          <w:i/>
          <w:sz w:val="22"/>
          <w:szCs w:val="22"/>
          <w:lang w:eastAsia="es-MX"/>
        </w:rPr>
        <w:t>llevaron</w:t>
      </w:r>
      <w:r w:rsidRPr="007020D0">
        <w:rPr>
          <w:rFonts w:ascii="Palatino Linotype" w:hAnsi="Palatino Linotype" w:cs="Arial"/>
          <w:bCs/>
          <w:i/>
          <w:noProof/>
          <w:sz w:val="22"/>
        </w:rPr>
        <w:t xml:space="preserve"> a concluir que el caso particular se ajusta al supuesto previsto por la norma legal invocada como fundamento.</w:t>
      </w:r>
    </w:p>
    <w:p w14:paraId="6DF91870"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7020D0">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7020D0">
        <w:rPr>
          <w:rFonts w:ascii="Palatino Linotype" w:hAnsi="Palatino Linotype" w:cs="Arial"/>
          <w:i/>
          <w:sz w:val="22"/>
          <w:szCs w:val="22"/>
          <w:lang w:eastAsia="es-MX"/>
        </w:rPr>
        <w:t>de</w:t>
      </w:r>
      <w:r w:rsidRPr="007020D0">
        <w:rPr>
          <w:rFonts w:ascii="Palatino Linotype" w:hAnsi="Palatino Linotype" w:cs="Arial"/>
          <w:bCs/>
          <w:i/>
          <w:noProof/>
          <w:sz w:val="22"/>
        </w:rPr>
        <w:t xml:space="preserve"> </w:t>
      </w:r>
      <w:r w:rsidRPr="007020D0">
        <w:rPr>
          <w:rFonts w:ascii="Palatino Linotype" w:hAnsi="Palatino Linotype" w:cs="Arial"/>
          <w:i/>
          <w:sz w:val="22"/>
          <w:szCs w:val="22"/>
          <w:lang w:eastAsia="es-MX"/>
        </w:rPr>
        <w:t>reserva</w:t>
      </w:r>
      <w:r w:rsidRPr="007020D0">
        <w:rPr>
          <w:rFonts w:ascii="Palatino Linotype" w:hAnsi="Palatino Linotype" w:cs="Arial"/>
          <w:bCs/>
          <w:i/>
          <w:noProof/>
          <w:sz w:val="22"/>
        </w:rPr>
        <w:t>.</w:t>
      </w:r>
    </w:p>
    <w:p w14:paraId="082B75F4"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bCs/>
          <w:i/>
          <w:noProof/>
          <w:sz w:val="22"/>
        </w:rPr>
      </w:pPr>
      <w:r w:rsidRPr="007020D0">
        <w:rPr>
          <w:rFonts w:ascii="Palatino Linotype" w:hAnsi="Palatino Linotype" w:cs="Arial"/>
          <w:i/>
          <w:sz w:val="22"/>
          <w:szCs w:val="22"/>
          <w:lang w:eastAsia="es-MX"/>
        </w:rPr>
        <w:t>Tratándose</w:t>
      </w:r>
      <w:r w:rsidRPr="007020D0">
        <w:rPr>
          <w:rFonts w:ascii="Palatino Linotype" w:hAnsi="Palatino Linotype" w:cs="Arial"/>
          <w:bCs/>
          <w:i/>
          <w:noProof/>
          <w:sz w:val="22"/>
        </w:rPr>
        <w:t xml:space="preserve"> de información clasificada como confidencial respecto de la cual se haya </w:t>
      </w:r>
      <w:r w:rsidRPr="007020D0">
        <w:rPr>
          <w:rFonts w:ascii="Palatino Linotype" w:hAnsi="Palatino Linotype" w:cs="Arial"/>
          <w:i/>
          <w:sz w:val="22"/>
          <w:lang w:eastAsia="es-MX"/>
        </w:rPr>
        <w:t>determinado</w:t>
      </w:r>
      <w:r w:rsidRPr="007020D0">
        <w:rPr>
          <w:rFonts w:ascii="Palatino Linotype" w:hAnsi="Palatino Linotype" w:cs="Arial"/>
          <w:bCs/>
          <w:i/>
          <w:noProof/>
          <w:sz w:val="22"/>
        </w:rPr>
        <w:t xml:space="preserve"> </w:t>
      </w:r>
      <w:r w:rsidRPr="007020D0">
        <w:rPr>
          <w:rFonts w:ascii="Palatino Linotype" w:hAnsi="Palatino Linotype" w:cs="Arial"/>
          <w:i/>
          <w:sz w:val="22"/>
          <w:szCs w:val="22"/>
          <w:lang w:eastAsia="es-MX"/>
        </w:rPr>
        <w:t>su</w:t>
      </w:r>
      <w:r w:rsidRPr="007020D0">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0658CF76"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Cs/>
          <w:i/>
          <w:noProof/>
          <w:sz w:val="22"/>
        </w:rPr>
        <w:t>Los documentos contenidos</w:t>
      </w:r>
      <w:r w:rsidRPr="007020D0">
        <w:rPr>
          <w:rFonts w:ascii="Palatino Linotype" w:hAnsi="Palatino Linotype" w:cs="Arial"/>
          <w:i/>
          <w:sz w:val="22"/>
          <w:szCs w:val="22"/>
          <w:lang w:eastAsia="es-MX"/>
        </w:rPr>
        <w:t xml:space="preserve"> en los archivos históricos y los identificados como históricos confidenciales no </w:t>
      </w:r>
      <w:r w:rsidRPr="007020D0">
        <w:rPr>
          <w:rFonts w:ascii="Palatino Linotype" w:hAnsi="Palatino Linotype" w:cs="Arial"/>
          <w:i/>
          <w:sz w:val="22"/>
          <w:lang w:eastAsia="es-MX"/>
        </w:rPr>
        <w:t>serán</w:t>
      </w:r>
      <w:r w:rsidRPr="007020D0">
        <w:rPr>
          <w:rFonts w:ascii="Palatino Linotype" w:hAnsi="Palatino Linotype" w:cs="Arial"/>
          <w:i/>
          <w:sz w:val="22"/>
          <w:szCs w:val="22"/>
          <w:lang w:eastAsia="es-MX"/>
        </w:rPr>
        <w:t xml:space="preserve"> susceptibles de clasificación como reservados.</w:t>
      </w:r>
    </w:p>
    <w:p w14:paraId="181B8FBA"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Noveno.</w:t>
      </w:r>
      <w:r w:rsidRPr="007020D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4658C56"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Décimo.</w:t>
      </w:r>
      <w:r w:rsidRPr="007020D0">
        <w:rPr>
          <w:rFonts w:ascii="Palatino Linotype" w:hAnsi="Palatino Linotype" w:cs="Arial"/>
          <w:i/>
          <w:sz w:val="22"/>
          <w:szCs w:val="22"/>
          <w:lang w:eastAsia="es-MX"/>
        </w:rPr>
        <w:t xml:space="preserve"> Los titulares de las áreas, deberán tener conocimiento y llevar un registro del personal que, por la </w:t>
      </w:r>
      <w:r w:rsidRPr="007020D0">
        <w:rPr>
          <w:rFonts w:ascii="Palatino Linotype" w:hAnsi="Palatino Linotype" w:cs="Arial"/>
          <w:i/>
          <w:sz w:val="22"/>
          <w:lang w:eastAsia="es-MX"/>
        </w:rPr>
        <w:t>naturaleza</w:t>
      </w:r>
      <w:r w:rsidRPr="007020D0">
        <w:rPr>
          <w:rFonts w:ascii="Palatino Linotype" w:hAnsi="Palatino Linotype" w:cs="Arial"/>
          <w:i/>
          <w:sz w:val="22"/>
          <w:szCs w:val="22"/>
          <w:lang w:eastAsia="es-MX"/>
        </w:rPr>
        <w:t xml:space="preserve"> de sus atribuciones, tenga acceso a los </w:t>
      </w:r>
      <w:r w:rsidRPr="007020D0">
        <w:rPr>
          <w:rFonts w:ascii="Palatino Linotype" w:hAnsi="Palatino Linotype" w:cs="Arial"/>
          <w:i/>
          <w:sz w:val="22"/>
        </w:rPr>
        <w:t>documentos</w:t>
      </w:r>
      <w:r w:rsidRPr="007020D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C5C12A"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7020D0">
        <w:rPr>
          <w:rFonts w:ascii="Palatino Linotype" w:hAnsi="Palatino Linotype" w:cs="Arial"/>
          <w:i/>
          <w:sz w:val="22"/>
        </w:rPr>
        <w:t>que</w:t>
      </w:r>
      <w:r w:rsidRPr="007020D0">
        <w:rPr>
          <w:rFonts w:ascii="Palatino Linotype" w:hAnsi="Palatino Linotype" w:cs="Arial"/>
          <w:i/>
          <w:sz w:val="22"/>
          <w:szCs w:val="22"/>
          <w:lang w:eastAsia="es-MX"/>
        </w:rPr>
        <w:t xml:space="preserve"> rija la actuación del sujeto obligado.</w:t>
      </w:r>
    </w:p>
    <w:p w14:paraId="1B906744"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Décimo primero.</w:t>
      </w:r>
      <w:r w:rsidRPr="007020D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DD64AB0" w14:textId="77777777" w:rsidR="00C7045A" w:rsidRPr="007020D0" w:rsidRDefault="00C7045A" w:rsidP="00C7045A">
      <w:pPr>
        <w:autoSpaceDE w:val="0"/>
        <w:autoSpaceDN w:val="0"/>
        <w:adjustRightInd w:val="0"/>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w:t>
      </w:r>
    </w:p>
    <w:p w14:paraId="70FBF124" w14:textId="77777777" w:rsidR="00C7045A" w:rsidRPr="007020D0" w:rsidRDefault="00C7045A" w:rsidP="00C7045A">
      <w:pPr>
        <w:spacing w:before="100" w:beforeAutospacing="1" w:after="100" w:afterAutospacing="1"/>
        <w:ind w:left="851" w:right="902"/>
        <w:contextualSpacing/>
        <w:jc w:val="center"/>
        <w:rPr>
          <w:rFonts w:ascii="Palatino Linotype" w:hAnsi="Palatino Linotype" w:cs="Arial"/>
          <w:b/>
          <w:i/>
          <w:sz w:val="22"/>
          <w:szCs w:val="22"/>
          <w:lang w:eastAsia="es-MX"/>
        </w:rPr>
      </w:pPr>
      <w:r w:rsidRPr="007020D0">
        <w:rPr>
          <w:rFonts w:ascii="Palatino Linotype" w:hAnsi="Palatino Linotype" w:cs="Arial"/>
          <w:b/>
          <w:i/>
          <w:sz w:val="22"/>
          <w:szCs w:val="22"/>
          <w:lang w:eastAsia="es-MX"/>
        </w:rPr>
        <w:t>CAPÍTULO VIII</w:t>
      </w:r>
    </w:p>
    <w:p w14:paraId="0C5EDC8E" w14:textId="77777777" w:rsidR="00C7045A" w:rsidRPr="007020D0" w:rsidRDefault="00C7045A" w:rsidP="00C7045A">
      <w:pPr>
        <w:spacing w:before="100" w:beforeAutospacing="1" w:after="100" w:afterAutospacing="1"/>
        <w:ind w:left="851" w:right="902"/>
        <w:contextualSpacing/>
        <w:jc w:val="center"/>
        <w:rPr>
          <w:rFonts w:ascii="Palatino Linotype" w:hAnsi="Palatino Linotype" w:cs="Arial"/>
          <w:b/>
          <w:i/>
          <w:sz w:val="22"/>
          <w:szCs w:val="22"/>
          <w:lang w:eastAsia="es-MX"/>
        </w:rPr>
      </w:pPr>
      <w:r w:rsidRPr="007020D0">
        <w:rPr>
          <w:rFonts w:ascii="Palatino Linotype" w:hAnsi="Palatino Linotype" w:cs="Arial"/>
          <w:b/>
          <w:i/>
          <w:sz w:val="22"/>
          <w:szCs w:val="22"/>
          <w:lang w:eastAsia="es-MX"/>
        </w:rPr>
        <w:t>DE LA LEYENDA DE CLASIFICACIÓN</w:t>
      </w:r>
    </w:p>
    <w:p w14:paraId="2E3FEB69" w14:textId="77777777" w:rsidR="00C7045A" w:rsidRPr="007020D0"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 xml:space="preserve">Quincuagésimo. </w:t>
      </w:r>
      <w:r w:rsidRPr="007020D0">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7020D0">
        <w:rPr>
          <w:rFonts w:ascii="Palatino Linotype" w:hAnsi="Palatino Linotype" w:cs="Arial"/>
          <w:i/>
          <w:sz w:val="22"/>
          <w:szCs w:val="22"/>
          <w:lang w:eastAsia="es-MX"/>
        </w:rPr>
        <w:t xml:space="preserve"> para señalar la clasificación de documentos o expedientes, sin perjuicio de que establezcan los propios.</w:t>
      </w:r>
    </w:p>
    <w:p w14:paraId="6536DAFB" w14:textId="77777777" w:rsidR="00C7045A" w:rsidRPr="007020D0"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w:t>
      </w:r>
    </w:p>
    <w:p w14:paraId="047BC619" w14:textId="77777777" w:rsidR="00C7045A" w:rsidRPr="007020D0"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b/>
          <w:i/>
          <w:sz w:val="22"/>
          <w:szCs w:val="22"/>
          <w:lang w:eastAsia="es-MX"/>
        </w:rPr>
        <w:t xml:space="preserve">Quincuagésimo tercero. </w:t>
      </w:r>
      <w:r w:rsidRPr="007020D0">
        <w:rPr>
          <w:rFonts w:ascii="Palatino Linotype" w:hAnsi="Palatino Linotype" w:cs="Arial"/>
          <w:b/>
          <w:i/>
          <w:sz w:val="22"/>
          <w:szCs w:val="22"/>
          <w:u w:val="single"/>
          <w:lang w:eastAsia="es-MX"/>
        </w:rPr>
        <w:t>El formato para señalar la clasificación parcial de un documento</w:t>
      </w:r>
      <w:r w:rsidRPr="007020D0">
        <w:rPr>
          <w:rFonts w:ascii="Palatino Linotype" w:hAnsi="Palatino Linotype" w:cs="Arial"/>
          <w:i/>
          <w:sz w:val="22"/>
          <w:szCs w:val="22"/>
          <w:lang w:eastAsia="es-MX"/>
        </w:rPr>
        <w:t>, es el siguiente:</w:t>
      </w: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C7045A" w:rsidRPr="007020D0" w14:paraId="49D121C5" w14:textId="77777777" w:rsidTr="00937206">
        <w:trPr>
          <w:trHeight w:val="597"/>
        </w:trPr>
        <w:tc>
          <w:tcPr>
            <w:tcW w:w="1275" w:type="dxa"/>
            <w:tcBorders>
              <w:top w:val="nil"/>
              <w:left w:val="nil"/>
              <w:bottom w:val="single" w:sz="4" w:space="0" w:color="auto"/>
              <w:right w:val="single" w:sz="4" w:space="0" w:color="auto"/>
            </w:tcBorders>
            <w:shd w:val="clear" w:color="auto" w:fill="auto"/>
          </w:tcPr>
          <w:p w14:paraId="1B6B6AAD"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02E82E2B" w14:textId="77777777" w:rsidR="00C7045A" w:rsidRPr="007020D0" w:rsidRDefault="00C7045A" w:rsidP="00937206">
            <w:pPr>
              <w:spacing w:before="100" w:beforeAutospacing="1" w:after="100" w:afterAutospacing="1"/>
              <w:contextualSpacing/>
              <w:jc w:val="center"/>
              <w:rPr>
                <w:rFonts w:ascii="Palatino Linotype" w:hAnsi="Palatino Linotype"/>
                <w:b/>
                <w:i/>
                <w:sz w:val="22"/>
                <w:szCs w:val="22"/>
              </w:rPr>
            </w:pPr>
            <w:r w:rsidRPr="007020D0">
              <w:rPr>
                <w:rFonts w:ascii="Palatino Linotype" w:hAnsi="Palatino Linotype"/>
                <w:b/>
                <w:i/>
                <w:sz w:val="22"/>
                <w:szCs w:val="22"/>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14:paraId="203FC765" w14:textId="77777777" w:rsidR="00C7045A" w:rsidRPr="007020D0" w:rsidRDefault="00C7045A" w:rsidP="00937206">
            <w:pPr>
              <w:spacing w:before="100" w:beforeAutospacing="1" w:after="100" w:afterAutospacing="1"/>
              <w:contextualSpacing/>
              <w:jc w:val="center"/>
              <w:rPr>
                <w:rFonts w:ascii="Palatino Linotype" w:hAnsi="Palatino Linotype"/>
                <w:b/>
                <w:i/>
                <w:sz w:val="22"/>
                <w:szCs w:val="22"/>
              </w:rPr>
            </w:pPr>
            <w:r w:rsidRPr="007020D0">
              <w:rPr>
                <w:rFonts w:ascii="Palatino Linotype" w:hAnsi="Palatino Linotype"/>
                <w:b/>
                <w:i/>
                <w:sz w:val="22"/>
                <w:szCs w:val="22"/>
              </w:rPr>
              <w:t>Dónde:</w:t>
            </w:r>
          </w:p>
        </w:tc>
      </w:tr>
      <w:tr w:rsidR="00C7045A" w:rsidRPr="007020D0" w14:paraId="74D39900" w14:textId="77777777" w:rsidTr="00937206">
        <w:tc>
          <w:tcPr>
            <w:tcW w:w="1275" w:type="dxa"/>
            <w:vMerge w:val="restart"/>
            <w:tcBorders>
              <w:top w:val="single" w:sz="4" w:space="0" w:color="auto"/>
            </w:tcBorders>
            <w:shd w:val="clear" w:color="auto" w:fill="auto"/>
            <w:vAlign w:val="center"/>
          </w:tcPr>
          <w:p w14:paraId="77095642" w14:textId="77777777" w:rsidR="00C7045A" w:rsidRPr="007020D0" w:rsidRDefault="00C7045A" w:rsidP="00937206">
            <w:pPr>
              <w:spacing w:before="100" w:beforeAutospacing="1" w:after="100" w:afterAutospacing="1"/>
              <w:contextualSpacing/>
              <w:jc w:val="center"/>
              <w:rPr>
                <w:rFonts w:ascii="Palatino Linotype" w:hAnsi="Palatino Linotype" w:cs="Arial"/>
                <w:b/>
                <w:i/>
                <w:sz w:val="22"/>
                <w:szCs w:val="22"/>
                <w:lang w:eastAsia="es-MX"/>
              </w:rPr>
            </w:pPr>
            <w:r w:rsidRPr="007020D0">
              <w:rPr>
                <w:rFonts w:ascii="Palatino Linotype" w:hAnsi="Palatino Linotype" w:cs="Arial"/>
                <w:b/>
                <w:i/>
                <w:sz w:val="22"/>
                <w:szCs w:val="22"/>
                <w:lang w:eastAsia="es-MX"/>
              </w:rPr>
              <w:t>Sello oficial o logotipo del sujeto obligado</w:t>
            </w:r>
          </w:p>
        </w:tc>
        <w:tc>
          <w:tcPr>
            <w:tcW w:w="1850" w:type="dxa"/>
            <w:tcBorders>
              <w:top w:val="single" w:sz="4" w:space="0" w:color="auto"/>
            </w:tcBorders>
            <w:shd w:val="clear" w:color="auto" w:fill="auto"/>
          </w:tcPr>
          <w:p w14:paraId="3C3F1E0F"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Fecha de clasificación</w:t>
            </w:r>
          </w:p>
        </w:tc>
        <w:tc>
          <w:tcPr>
            <w:tcW w:w="4954" w:type="dxa"/>
            <w:tcBorders>
              <w:top w:val="single" w:sz="4" w:space="0" w:color="auto"/>
            </w:tcBorders>
            <w:shd w:val="clear" w:color="auto" w:fill="auto"/>
          </w:tcPr>
          <w:p w14:paraId="5C70F77F"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Se anotará la fecha en la que el Comité de Transparencia confirmó la clasificación del documento, en su caso.</w:t>
            </w:r>
          </w:p>
        </w:tc>
      </w:tr>
      <w:tr w:rsidR="00C7045A" w:rsidRPr="007020D0" w14:paraId="407CC014" w14:textId="77777777" w:rsidTr="00937206">
        <w:tc>
          <w:tcPr>
            <w:tcW w:w="1275" w:type="dxa"/>
            <w:vMerge/>
            <w:shd w:val="clear" w:color="auto" w:fill="auto"/>
          </w:tcPr>
          <w:p w14:paraId="74A19B58"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76D17308"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Área</w:t>
            </w:r>
          </w:p>
        </w:tc>
        <w:tc>
          <w:tcPr>
            <w:tcW w:w="4954" w:type="dxa"/>
            <w:shd w:val="clear" w:color="auto" w:fill="auto"/>
          </w:tcPr>
          <w:p w14:paraId="5C36E1AE"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Se señalará el nombre del área del cual es titular quien clasifica.</w:t>
            </w:r>
          </w:p>
        </w:tc>
      </w:tr>
      <w:tr w:rsidR="00C7045A" w:rsidRPr="007020D0" w14:paraId="0B5DB4CD" w14:textId="77777777" w:rsidTr="00937206">
        <w:tc>
          <w:tcPr>
            <w:tcW w:w="1275" w:type="dxa"/>
            <w:vMerge/>
            <w:shd w:val="clear" w:color="auto" w:fill="auto"/>
          </w:tcPr>
          <w:p w14:paraId="0CE1A060"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6D245F0"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Información reservada</w:t>
            </w:r>
          </w:p>
        </w:tc>
        <w:tc>
          <w:tcPr>
            <w:tcW w:w="4954" w:type="dxa"/>
            <w:shd w:val="clear" w:color="auto" w:fill="auto"/>
          </w:tcPr>
          <w:p w14:paraId="0BD1D179"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7020D0">
              <w:rPr>
                <w:rFonts w:ascii="Palatino Linotype" w:hAnsi="Palatino Linotype" w:cs="Arial"/>
                <w:i/>
                <w:sz w:val="22"/>
                <w:szCs w:val="22"/>
                <w:lang w:eastAsia="es-MX"/>
              </w:rPr>
              <w:t>anotarán</w:t>
            </w:r>
            <w:proofErr w:type="gramEnd"/>
            <w:r w:rsidRPr="007020D0">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C7045A" w:rsidRPr="007020D0" w14:paraId="58219729" w14:textId="77777777" w:rsidTr="00937206">
        <w:tc>
          <w:tcPr>
            <w:tcW w:w="1275" w:type="dxa"/>
            <w:vMerge/>
            <w:shd w:val="clear" w:color="auto" w:fill="auto"/>
          </w:tcPr>
          <w:p w14:paraId="24EDC589"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50BFE0ED"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Periodo de reserva</w:t>
            </w:r>
          </w:p>
        </w:tc>
        <w:tc>
          <w:tcPr>
            <w:tcW w:w="4954" w:type="dxa"/>
            <w:shd w:val="clear" w:color="auto" w:fill="auto"/>
          </w:tcPr>
          <w:p w14:paraId="6C24BADD"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Se anotará el número de años o meses por los que se mantendrá el documento o las partes del mismo como reservado.</w:t>
            </w:r>
          </w:p>
        </w:tc>
      </w:tr>
      <w:tr w:rsidR="00C7045A" w:rsidRPr="007020D0" w14:paraId="6AE7A54E" w14:textId="77777777" w:rsidTr="00937206">
        <w:tc>
          <w:tcPr>
            <w:tcW w:w="1275" w:type="dxa"/>
            <w:vMerge/>
            <w:shd w:val="clear" w:color="auto" w:fill="auto"/>
          </w:tcPr>
          <w:p w14:paraId="1BB0E8DF"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CE278D8"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Fundamento legal</w:t>
            </w:r>
          </w:p>
        </w:tc>
        <w:tc>
          <w:tcPr>
            <w:tcW w:w="4954" w:type="dxa"/>
            <w:shd w:val="clear" w:color="auto" w:fill="auto"/>
          </w:tcPr>
          <w:p w14:paraId="4742DB66"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C7045A" w:rsidRPr="007020D0" w14:paraId="4A2F2B72" w14:textId="77777777" w:rsidTr="00937206">
        <w:tc>
          <w:tcPr>
            <w:tcW w:w="1275" w:type="dxa"/>
            <w:vMerge/>
            <w:shd w:val="clear" w:color="auto" w:fill="auto"/>
          </w:tcPr>
          <w:p w14:paraId="53BD8597"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28BACD32"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Ampliación del periodo de reserva</w:t>
            </w:r>
          </w:p>
        </w:tc>
        <w:tc>
          <w:tcPr>
            <w:tcW w:w="4954" w:type="dxa"/>
            <w:shd w:val="clear" w:color="auto" w:fill="auto"/>
          </w:tcPr>
          <w:p w14:paraId="215EBAC0"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C7045A" w:rsidRPr="007020D0" w14:paraId="34AA8FB8" w14:textId="77777777" w:rsidTr="00937206">
        <w:tc>
          <w:tcPr>
            <w:tcW w:w="1275" w:type="dxa"/>
            <w:vMerge/>
            <w:shd w:val="clear" w:color="auto" w:fill="auto"/>
          </w:tcPr>
          <w:p w14:paraId="0EA28A23"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0C9A0C67"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Confidencial</w:t>
            </w:r>
          </w:p>
        </w:tc>
        <w:tc>
          <w:tcPr>
            <w:tcW w:w="4954" w:type="dxa"/>
            <w:shd w:val="clear" w:color="auto" w:fill="auto"/>
          </w:tcPr>
          <w:p w14:paraId="0CDA7AED"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C7045A" w:rsidRPr="007020D0" w14:paraId="204DC11F" w14:textId="77777777" w:rsidTr="00937206">
        <w:tc>
          <w:tcPr>
            <w:tcW w:w="1275" w:type="dxa"/>
            <w:vMerge/>
            <w:shd w:val="clear" w:color="auto" w:fill="auto"/>
          </w:tcPr>
          <w:p w14:paraId="0E585379"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D870353"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Fundamento legal</w:t>
            </w:r>
          </w:p>
        </w:tc>
        <w:tc>
          <w:tcPr>
            <w:tcW w:w="4954" w:type="dxa"/>
            <w:shd w:val="clear" w:color="auto" w:fill="auto"/>
          </w:tcPr>
          <w:p w14:paraId="6F977418"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C7045A" w:rsidRPr="007020D0" w14:paraId="70C9EC3C" w14:textId="77777777" w:rsidTr="00937206">
        <w:tc>
          <w:tcPr>
            <w:tcW w:w="1275" w:type="dxa"/>
            <w:vMerge/>
            <w:shd w:val="clear" w:color="auto" w:fill="auto"/>
          </w:tcPr>
          <w:p w14:paraId="61F6743D"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46D627EB"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Rúbrica del titular del área</w:t>
            </w:r>
          </w:p>
        </w:tc>
        <w:tc>
          <w:tcPr>
            <w:tcW w:w="4954" w:type="dxa"/>
            <w:shd w:val="clear" w:color="auto" w:fill="auto"/>
          </w:tcPr>
          <w:p w14:paraId="20C64175"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Rúbrica autógrafa de quien clasifica.</w:t>
            </w:r>
          </w:p>
        </w:tc>
      </w:tr>
      <w:tr w:rsidR="00C7045A" w:rsidRPr="007020D0" w14:paraId="260A1057" w14:textId="77777777" w:rsidTr="00937206">
        <w:tc>
          <w:tcPr>
            <w:tcW w:w="1275" w:type="dxa"/>
            <w:vMerge/>
            <w:shd w:val="clear" w:color="auto" w:fill="auto"/>
          </w:tcPr>
          <w:p w14:paraId="0D78A59F"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687686EC"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Fecha de desclasificación</w:t>
            </w:r>
          </w:p>
        </w:tc>
        <w:tc>
          <w:tcPr>
            <w:tcW w:w="4954" w:type="dxa"/>
            <w:shd w:val="clear" w:color="auto" w:fill="auto"/>
          </w:tcPr>
          <w:p w14:paraId="2622F47C"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Se anotará la fecha en que se desclasifica el documento.</w:t>
            </w:r>
          </w:p>
        </w:tc>
      </w:tr>
      <w:tr w:rsidR="00C7045A" w:rsidRPr="007020D0" w14:paraId="70AD5458" w14:textId="77777777" w:rsidTr="00937206">
        <w:tc>
          <w:tcPr>
            <w:tcW w:w="1275" w:type="dxa"/>
            <w:vMerge/>
            <w:shd w:val="clear" w:color="auto" w:fill="auto"/>
          </w:tcPr>
          <w:p w14:paraId="6B21A488" w14:textId="77777777" w:rsidR="00C7045A" w:rsidRPr="007020D0" w:rsidRDefault="00C7045A" w:rsidP="00937206">
            <w:pPr>
              <w:spacing w:before="100" w:beforeAutospacing="1" w:after="100" w:afterAutospacing="1"/>
              <w:contextualSpacing/>
              <w:jc w:val="both"/>
              <w:rPr>
                <w:rFonts w:ascii="Palatino Linotype" w:hAnsi="Palatino Linotype" w:cs="Arial"/>
                <w:i/>
                <w:sz w:val="22"/>
                <w:szCs w:val="22"/>
                <w:lang w:eastAsia="es-MX"/>
              </w:rPr>
            </w:pPr>
          </w:p>
        </w:tc>
        <w:tc>
          <w:tcPr>
            <w:tcW w:w="1850" w:type="dxa"/>
            <w:shd w:val="clear" w:color="auto" w:fill="auto"/>
          </w:tcPr>
          <w:p w14:paraId="04B1E7D3" w14:textId="77777777" w:rsidR="00C7045A" w:rsidRPr="007020D0" w:rsidRDefault="00C7045A" w:rsidP="00937206">
            <w:pPr>
              <w:spacing w:before="100" w:beforeAutospacing="1" w:after="100" w:afterAutospacing="1"/>
              <w:contextualSpacing/>
              <w:jc w:val="center"/>
              <w:rPr>
                <w:rFonts w:ascii="Palatino Linotype" w:hAnsi="Palatino Linotype" w:cs="Arial"/>
                <w:i/>
                <w:sz w:val="22"/>
                <w:szCs w:val="22"/>
                <w:lang w:eastAsia="es-MX"/>
              </w:rPr>
            </w:pPr>
            <w:r w:rsidRPr="007020D0">
              <w:rPr>
                <w:rFonts w:ascii="Palatino Linotype" w:hAnsi="Palatino Linotype" w:cs="Arial"/>
                <w:i/>
                <w:sz w:val="22"/>
                <w:szCs w:val="22"/>
                <w:lang w:eastAsia="es-MX"/>
              </w:rPr>
              <w:t>Rúbrica y cargo del servidor público</w:t>
            </w:r>
          </w:p>
        </w:tc>
        <w:tc>
          <w:tcPr>
            <w:tcW w:w="4954" w:type="dxa"/>
            <w:shd w:val="clear" w:color="auto" w:fill="auto"/>
            <w:vAlign w:val="center"/>
          </w:tcPr>
          <w:p w14:paraId="38174B37" w14:textId="77777777" w:rsidR="00C7045A" w:rsidRPr="007020D0" w:rsidRDefault="00C7045A" w:rsidP="00937206">
            <w:pPr>
              <w:spacing w:before="100" w:beforeAutospacing="1" w:after="100" w:afterAutospacing="1"/>
              <w:contextualSpacing/>
              <w:rPr>
                <w:rFonts w:ascii="Palatino Linotype" w:hAnsi="Palatino Linotype" w:cs="Arial"/>
                <w:i/>
                <w:sz w:val="22"/>
                <w:szCs w:val="22"/>
                <w:lang w:eastAsia="es-MX"/>
              </w:rPr>
            </w:pPr>
            <w:r w:rsidRPr="007020D0">
              <w:rPr>
                <w:rFonts w:ascii="Palatino Linotype" w:hAnsi="Palatino Linotype" w:cs="Arial"/>
                <w:i/>
                <w:sz w:val="22"/>
                <w:szCs w:val="22"/>
                <w:lang w:eastAsia="es-MX"/>
              </w:rPr>
              <w:t>Rúbrica autógrafa de quien desclasifica.</w:t>
            </w:r>
          </w:p>
        </w:tc>
      </w:tr>
    </w:tbl>
    <w:p w14:paraId="4489AC3B" w14:textId="77777777" w:rsidR="00C7045A" w:rsidRPr="007020D0" w:rsidRDefault="00C7045A" w:rsidP="00C7045A">
      <w:pPr>
        <w:spacing w:before="100" w:beforeAutospacing="1" w:after="100" w:afterAutospacing="1"/>
        <w:ind w:left="851" w:right="902"/>
        <w:contextualSpacing/>
        <w:jc w:val="both"/>
        <w:rPr>
          <w:rFonts w:ascii="Palatino Linotype" w:hAnsi="Palatino Linotype" w:cs="Arial"/>
          <w:i/>
          <w:sz w:val="22"/>
          <w:szCs w:val="22"/>
          <w:lang w:eastAsia="es-MX"/>
        </w:rPr>
      </w:pPr>
      <w:r w:rsidRPr="007020D0">
        <w:rPr>
          <w:rFonts w:ascii="Palatino Linotype" w:hAnsi="Palatino Linotype" w:cs="Arial"/>
          <w:i/>
          <w:sz w:val="22"/>
          <w:szCs w:val="22"/>
          <w:lang w:eastAsia="es-MX"/>
        </w:rPr>
        <w:t>…”</w:t>
      </w:r>
    </w:p>
    <w:p w14:paraId="70A11B70" w14:textId="77777777" w:rsidR="00C7045A" w:rsidRPr="007020D0" w:rsidRDefault="00C7045A" w:rsidP="00C7045A">
      <w:pPr>
        <w:spacing w:before="100" w:beforeAutospacing="1" w:after="100" w:afterAutospacing="1"/>
        <w:ind w:left="851" w:right="902"/>
        <w:contextualSpacing/>
        <w:jc w:val="both"/>
        <w:rPr>
          <w:rFonts w:ascii="Palatino Linotype" w:hAnsi="Palatino Linotype" w:cs="Arial"/>
          <w:sz w:val="22"/>
          <w:szCs w:val="22"/>
          <w:lang w:eastAsia="es-MX"/>
        </w:rPr>
      </w:pPr>
      <w:r w:rsidRPr="007020D0">
        <w:rPr>
          <w:rFonts w:ascii="Palatino Linotype" w:hAnsi="Palatino Linotype" w:cs="Arial"/>
          <w:sz w:val="22"/>
          <w:szCs w:val="22"/>
          <w:lang w:eastAsia="es-MX"/>
        </w:rPr>
        <w:t>(Énfasis Añadido)</w:t>
      </w:r>
    </w:p>
    <w:p w14:paraId="6FA686E1" w14:textId="77777777" w:rsidR="00C7045A" w:rsidRPr="007020D0" w:rsidRDefault="00C7045A" w:rsidP="00C7045A">
      <w:pPr>
        <w:spacing w:before="100" w:beforeAutospacing="1" w:after="100" w:afterAutospacing="1"/>
        <w:ind w:left="709" w:right="709"/>
        <w:contextualSpacing/>
        <w:jc w:val="both"/>
        <w:rPr>
          <w:rFonts w:ascii="Palatino Linotype" w:hAnsi="Palatino Linotype" w:cs="Arial"/>
          <w:sz w:val="22"/>
          <w:szCs w:val="22"/>
          <w:lang w:eastAsia="es-MX"/>
        </w:rPr>
      </w:pPr>
    </w:p>
    <w:p w14:paraId="7E6706EE" w14:textId="7C713DC8" w:rsidR="00C7045A" w:rsidRPr="007020D0" w:rsidRDefault="00C7045A" w:rsidP="00C7045A">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cs="Arial"/>
        </w:rPr>
        <w:t>Por lo tanto,</w:t>
      </w:r>
      <w:r w:rsidRPr="007020D0">
        <w:rPr>
          <w:rFonts w:ascii="Palatino Linotype" w:hAnsi="Palatino Linotype"/>
        </w:rPr>
        <w:t xml:space="preserve"> es importante referir que </w:t>
      </w:r>
      <w:r w:rsidRPr="007020D0">
        <w:rPr>
          <w:rFonts w:ascii="Palatino Linotype" w:hAnsi="Palatino Linotype"/>
          <w:b/>
        </w:rPr>
        <w:t>EL SUJETO OBLIGADO</w:t>
      </w:r>
      <w:r w:rsidRPr="007020D0">
        <w:rPr>
          <w:rFonts w:ascii="Palatino Linotype" w:hAnsi="Palatino Linotype"/>
        </w:rPr>
        <w:t xml:space="preserve"> deberá seguir el procedimiento legal establecido para su </w:t>
      </w:r>
      <w:r w:rsidRPr="007020D0">
        <w:rPr>
          <w:rFonts w:ascii="Palatino Linotype" w:hAnsi="Palatino Linotype"/>
          <w:lang w:eastAsia="es-MX"/>
        </w:rPr>
        <w:t>clasificación</w:t>
      </w:r>
      <w:r w:rsidRPr="007020D0">
        <w:rPr>
          <w:rFonts w:ascii="Palatino Linotype" w:hAnsi="Palatino Linotype"/>
        </w:rPr>
        <w:t>, esto es, que su Comité de</w:t>
      </w:r>
      <w:r w:rsidRPr="007020D0">
        <w:rPr>
          <w:rFonts w:ascii="Palatino Linotype" w:hAnsi="Palatino Linotype" w:cs="Arial"/>
        </w:rPr>
        <w:t xml:space="preserve"> Transparencia emita </w:t>
      </w:r>
      <w:r w:rsidRPr="007020D0">
        <w:rPr>
          <w:rFonts w:ascii="Palatino Linotype" w:hAnsi="Palatino Linotype" w:cs="Arial"/>
          <w:lang w:val="es-ES_tradnl"/>
        </w:rPr>
        <w:t>un</w:t>
      </w:r>
      <w:r w:rsidRPr="007020D0">
        <w:rPr>
          <w:rFonts w:ascii="Palatino Linotype" w:hAnsi="Palatino Linotype" w:cs="Arial"/>
        </w:rPr>
        <w:t xml:space="preserve"> Acuerdo de Clasificación que cumpla con las formalidades previstas, antes citadas</w:t>
      </w:r>
      <w:r w:rsidRPr="007020D0">
        <w:rPr>
          <w:rFonts w:ascii="Palatino Linotype" w:hAnsi="Palatino Linotype" w:cs="Arial"/>
          <w:b/>
        </w:rPr>
        <w:t xml:space="preserve"> </w:t>
      </w:r>
      <w:r w:rsidRPr="007020D0">
        <w:rPr>
          <w:rFonts w:ascii="Palatino Linotype" w:hAnsi="Palatino Linotype" w:cs="Arial"/>
        </w:rPr>
        <w:t xml:space="preserve">que la sustente, en el </w:t>
      </w:r>
      <w:r w:rsidRPr="007020D0">
        <w:rPr>
          <w:rFonts w:ascii="Palatino Linotype" w:hAnsi="Palatino Linotype" w:cs="Arial"/>
          <w:lang w:eastAsia="es-MX"/>
        </w:rPr>
        <w:t>que</w:t>
      </w:r>
      <w:r w:rsidRPr="007020D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410A8F55" w14:textId="77777777" w:rsidR="0003319A" w:rsidRPr="007020D0" w:rsidRDefault="0003319A" w:rsidP="0003319A">
      <w:pPr>
        <w:spacing w:before="100" w:beforeAutospacing="1" w:after="100" w:afterAutospacing="1"/>
        <w:contextualSpacing/>
        <w:jc w:val="both"/>
        <w:rPr>
          <w:rFonts w:ascii="Palatino Linotype" w:hAnsi="Palatino Linotype" w:cs="Arial"/>
          <w:lang w:val="es-ES_tradnl"/>
        </w:rPr>
      </w:pPr>
    </w:p>
    <w:p w14:paraId="4D2982D3" w14:textId="77777777" w:rsidR="0003319A" w:rsidRPr="007020D0" w:rsidRDefault="0003319A" w:rsidP="0003319A">
      <w:pPr>
        <w:spacing w:before="100" w:beforeAutospacing="1" w:after="100" w:afterAutospacing="1" w:line="360" w:lineRule="auto"/>
        <w:contextualSpacing/>
        <w:jc w:val="both"/>
        <w:rPr>
          <w:rFonts w:ascii="Palatino Linotype" w:hAnsi="Palatino Linotype" w:cs="Arial"/>
          <w:lang w:val="es-ES_tradnl"/>
        </w:rPr>
      </w:pPr>
      <w:r w:rsidRPr="007020D0">
        <w:rPr>
          <w:rFonts w:ascii="Palatino Linotype" w:hAnsi="Palatino Linotype" w:cs="Arial"/>
          <w:lang w:val="es-ES_tradnl"/>
        </w:rPr>
        <w:t xml:space="preserve">Por </w:t>
      </w:r>
      <w:r w:rsidRPr="007020D0">
        <w:rPr>
          <w:rFonts w:ascii="Palatino Linotype" w:hAnsi="Palatino Linotype" w:cs="Arial"/>
          <w:lang w:eastAsia="es-MX"/>
        </w:rPr>
        <w:t>ende</w:t>
      </w:r>
      <w:r w:rsidRPr="007020D0">
        <w:rPr>
          <w:rFonts w:ascii="Palatino Linotype" w:hAnsi="Palatino Linotype" w:cs="Arial"/>
          <w:lang w:val="es-ES_tradnl"/>
        </w:rPr>
        <w:t xml:space="preserve">, </w:t>
      </w:r>
      <w:r w:rsidRPr="007020D0">
        <w:rPr>
          <w:rFonts w:ascii="Palatino Linotype" w:hAnsi="Palatino Linotype" w:cs="Arial"/>
          <w:b/>
          <w:lang w:val="es-ES_tradnl"/>
        </w:rPr>
        <w:t>EL SUJETO OBLIGADO</w:t>
      </w:r>
      <w:r w:rsidRPr="007020D0">
        <w:rPr>
          <w:rFonts w:ascii="Palatino Linotype" w:hAnsi="Palatino Linotype" w:cs="Arial"/>
          <w:lang w:val="es-ES_tradnl"/>
        </w:rPr>
        <w:t xml:space="preserve"> debe testar los datos confidenciales, sin pasar por alto que la clasificación respectiva tiene </w:t>
      </w:r>
      <w:r w:rsidRPr="007020D0">
        <w:rPr>
          <w:rFonts w:ascii="Palatino Linotype" w:hAnsi="Palatino Linotype" w:cs="Arial"/>
        </w:rPr>
        <w:t>que</w:t>
      </w:r>
      <w:r w:rsidRPr="007020D0">
        <w:rPr>
          <w:rFonts w:ascii="Palatino Linotype" w:hAnsi="Palatino Linotype" w:cs="Arial"/>
          <w:lang w:val="es-ES_tradnl"/>
        </w:rPr>
        <w:t xml:space="preserve"> cumplirse a través de la forma y formalidades que la Ley impone; </w:t>
      </w:r>
      <w:r w:rsidRPr="007020D0">
        <w:rPr>
          <w:rFonts w:ascii="Palatino Linotype" w:hAnsi="Palatino Linotype" w:cs="Arial"/>
        </w:rPr>
        <w:t>es</w:t>
      </w:r>
      <w:r w:rsidRPr="007020D0">
        <w:rPr>
          <w:rFonts w:ascii="Palatino Linotype" w:hAnsi="Palatino Linotype" w:cs="Arial"/>
          <w:lang w:val="es-ES_tradnl"/>
        </w:rPr>
        <w:t xml:space="preserve"> decir, mediante Acuerdo debidamente fundado y motivado, en </w:t>
      </w:r>
      <w:r w:rsidRPr="007020D0">
        <w:rPr>
          <w:rFonts w:ascii="Palatino Linotype" w:hAnsi="Palatino Linotype" w:cs="Arial"/>
          <w:noProof/>
          <w:lang w:eastAsia="es-MX"/>
        </w:rPr>
        <w:t>términos</w:t>
      </w:r>
      <w:r w:rsidRPr="007020D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C8CB56A" w14:textId="77777777" w:rsidR="0003319A" w:rsidRPr="007020D0" w:rsidRDefault="0003319A" w:rsidP="0003319A">
      <w:pPr>
        <w:ind w:left="851" w:right="899"/>
        <w:jc w:val="center"/>
        <w:rPr>
          <w:rFonts w:ascii="Palatino Linotype" w:hAnsi="Palatino Linotype" w:cs="Arial"/>
          <w:b/>
          <w:i/>
        </w:rPr>
      </w:pPr>
      <w:r w:rsidRPr="007020D0">
        <w:rPr>
          <w:rFonts w:ascii="Palatino Linotype" w:hAnsi="Palatino Linotype" w:cs="Arial"/>
          <w:b/>
          <w:i/>
        </w:rPr>
        <w:t>Ley de Transparencia y Acceso a la Información Pública del Estado de México y Municipios</w:t>
      </w:r>
    </w:p>
    <w:p w14:paraId="4D187867" w14:textId="77777777" w:rsidR="0003319A" w:rsidRPr="007020D0" w:rsidRDefault="0003319A" w:rsidP="0003319A">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i/>
          <w:lang w:eastAsia="es-MX"/>
        </w:rPr>
        <w:t>“</w:t>
      </w:r>
      <w:r w:rsidRPr="007020D0">
        <w:rPr>
          <w:rFonts w:ascii="Palatino Linotype" w:hAnsi="Palatino Linotype" w:cs="Arial"/>
          <w:b/>
          <w:i/>
          <w:lang w:eastAsia="es-MX"/>
        </w:rPr>
        <w:t xml:space="preserve">Artículo 49. </w:t>
      </w:r>
      <w:r w:rsidRPr="007020D0">
        <w:rPr>
          <w:rFonts w:ascii="Palatino Linotype" w:hAnsi="Palatino Linotype" w:cs="Arial"/>
          <w:i/>
          <w:lang w:eastAsia="es-MX"/>
        </w:rPr>
        <w:t xml:space="preserve">Los </w:t>
      </w:r>
      <w:r w:rsidRPr="007020D0">
        <w:rPr>
          <w:rFonts w:ascii="Palatino Linotype" w:hAnsi="Palatino Linotype" w:cs="Arial"/>
          <w:i/>
        </w:rPr>
        <w:t>Comités</w:t>
      </w:r>
      <w:r w:rsidRPr="007020D0">
        <w:rPr>
          <w:rFonts w:ascii="Palatino Linotype" w:hAnsi="Palatino Linotype" w:cs="Arial"/>
          <w:i/>
          <w:lang w:eastAsia="es-MX"/>
        </w:rPr>
        <w:t xml:space="preserve"> de Transparencia </w:t>
      </w:r>
      <w:r w:rsidRPr="007020D0">
        <w:rPr>
          <w:rFonts w:ascii="Palatino Linotype" w:hAnsi="Palatino Linotype"/>
          <w:i/>
        </w:rPr>
        <w:t>tendrán</w:t>
      </w:r>
      <w:r w:rsidRPr="007020D0">
        <w:rPr>
          <w:rFonts w:ascii="Palatino Linotype" w:hAnsi="Palatino Linotype" w:cs="Arial"/>
          <w:i/>
          <w:lang w:eastAsia="es-MX"/>
        </w:rPr>
        <w:t xml:space="preserve"> las siguientes atribuciones:</w:t>
      </w:r>
    </w:p>
    <w:p w14:paraId="3ECFD98A" w14:textId="77777777" w:rsidR="0003319A" w:rsidRPr="007020D0" w:rsidRDefault="0003319A" w:rsidP="0003319A">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VIII.</w:t>
      </w:r>
      <w:r w:rsidRPr="007020D0">
        <w:rPr>
          <w:rFonts w:ascii="Palatino Linotype" w:hAnsi="Palatino Linotype" w:cs="Arial"/>
          <w:i/>
          <w:lang w:eastAsia="es-MX"/>
        </w:rPr>
        <w:t xml:space="preserve"> </w:t>
      </w:r>
      <w:r w:rsidRPr="007020D0">
        <w:rPr>
          <w:rFonts w:ascii="Palatino Linotype" w:hAnsi="Palatino Linotype" w:cs="Arial"/>
          <w:b/>
          <w:i/>
          <w:lang w:eastAsia="es-MX"/>
        </w:rPr>
        <w:t>Aprobar</w:t>
      </w:r>
      <w:r w:rsidRPr="007020D0">
        <w:rPr>
          <w:rFonts w:ascii="Palatino Linotype" w:hAnsi="Palatino Linotype" w:cs="Arial"/>
          <w:i/>
          <w:lang w:eastAsia="es-MX"/>
        </w:rPr>
        <w:t xml:space="preserve">, </w:t>
      </w:r>
      <w:r w:rsidRPr="007020D0">
        <w:rPr>
          <w:rFonts w:ascii="Palatino Linotype" w:hAnsi="Palatino Linotype" w:cs="Arial"/>
          <w:i/>
        </w:rPr>
        <w:t>modificar</w:t>
      </w:r>
      <w:r w:rsidRPr="007020D0">
        <w:rPr>
          <w:rFonts w:ascii="Palatino Linotype" w:hAnsi="Palatino Linotype" w:cs="Arial"/>
          <w:i/>
          <w:lang w:eastAsia="es-MX"/>
        </w:rPr>
        <w:t xml:space="preserve"> o revocar la clasificación de la información;</w:t>
      </w:r>
    </w:p>
    <w:p w14:paraId="46D95FF8" w14:textId="77777777" w:rsidR="0003319A" w:rsidRPr="007020D0" w:rsidRDefault="0003319A" w:rsidP="0003319A">
      <w:pPr>
        <w:autoSpaceDE w:val="0"/>
        <w:autoSpaceDN w:val="0"/>
        <w:adjustRightInd w:val="0"/>
        <w:ind w:left="851" w:right="899"/>
        <w:jc w:val="both"/>
        <w:rPr>
          <w:rFonts w:ascii="Palatino Linotype" w:hAnsi="Palatino Linotype" w:cs="Arial"/>
          <w:b/>
          <w:i/>
          <w:lang w:eastAsia="es-MX"/>
        </w:rPr>
      </w:pPr>
      <w:r w:rsidRPr="007020D0">
        <w:rPr>
          <w:rFonts w:ascii="Palatino Linotype" w:hAnsi="Palatino Linotype" w:cs="Arial"/>
          <w:b/>
          <w:i/>
          <w:lang w:eastAsia="es-MX"/>
        </w:rPr>
        <w:t>Artículo 132.</w:t>
      </w:r>
      <w:r w:rsidRPr="007020D0">
        <w:rPr>
          <w:rFonts w:ascii="Palatino Linotype" w:hAnsi="Palatino Linotype" w:cs="Arial"/>
          <w:i/>
          <w:lang w:eastAsia="es-MX"/>
        </w:rPr>
        <w:t xml:space="preserve"> </w:t>
      </w:r>
      <w:r w:rsidRPr="007020D0">
        <w:rPr>
          <w:rFonts w:ascii="Palatino Linotype" w:hAnsi="Palatino Linotype" w:cs="Arial"/>
          <w:b/>
          <w:i/>
          <w:lang w:eastAsia="es-MX"/>
        </w:rPr>
        <w:t>La clasificación de la información se llevará a cabo en el momento en que:</w:t>
      </w:r>
    </w:p>
    <w:p w14:paraId="1C4388F5" w14:textId="77777777" w:rsidR="0003319A" w:rsidRPr="007020D0" w:rsidRDefault="0003319A" w:rsidP="0003319A">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i/>
          <w:lang w:eastAsia="es-MX"/>
        </w:rPr>
        <w:t>…</w:t>
      </w:r>
    </w:p>
    <w:p w14:paraId="65E9ED01" w14:textId="77777777" w:rsidR="0003319A" w:rsidRPr="007020D0" w:rsidRDefault="0003319A" w:rsidP="0003319A">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II.</w:t>
      </w:r>
      <w:r w:rsidRPr="007020D0">
        <w:rPr>
          <w:rFonts w:ascii="Palatino Linotype" w:hAnsi="Palatino Linotype" w:cs="Arial"/>
          <w:i/>
          <w:lang w:eastAsia="es-MX"/>
        </w:rPr>
        <w:t xml:space="preserve"> Se determine mediante resolución de autoridad competente; o</w:t>
      </w:r>
    </w:p>
    <w:p w14:paraId="5A361C93" w14:textId="77777777" w:rsidR="0003319A" w:rsidRPr="007020D0" w:rsidRDefault="0003319A" w:rsidP="0003319A">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III</w:t>
      </w:r>
      <w:r w:rsidRPr="007020D0">
        <w:rPr>
          <w:rFonts w:ascii="Palatino Linotype" w:hAnsi="Palatino Linotype" w:cs="Arial"/>
          <w:i/>
          <w:lang w:eastAsia="es-MX"/>
        </w:rPr>
        <w:t xml:space="preserve">. </w:t>
      </w:r>
      <w:r w:rsidRPr="007020D0">
        <w:rPr>
          <w:rFonts w:ascii="Palatino Linotype" w:hAnsi="Palatino Linotype" w:cs="Arial"/>
          <w:b/>
          <w:i/>
          <w:lang w:eastAsia="es-MX"/>
        </w:rPr>
        <w:t>Se generen versiones públicas para dar cumplimiento a las obligaciones de transparencia previstas en esta Ley</w:t>
      </w:r>
      <w:r w:rsidRPr="007020D0">
        <w:rPr>
          <w:rFonts w:ascii="Palatino Linotype" w:hAnsi="Palatino Linotype" w:cs="Arial"/>
          <w:i/>
          <w:lang w:eastAsia="es-MX"/>
        </w:rPr>
        <w:t>.”</w:t>
      </w:r>
    </w:p>
    <w:p w14:paraId="68F30BBE" w14:textId="77777777" w:rsidR="0003319A" w:rsidRPr="007020D0" w:rsidRDefault="0003319A" w:rsidP="00047A21">
      <w:pPr>
        <w:ind w:left="851" w:right="899"/>
        <w:jc w:val="center"/>
        <w:rPr>
          <w:rFonts w:ascii="Palatino Linotype" w:hAnsi="Palatino Linotype" w:cs="Arial"/>
          <w:b/>
          <w:i/>
        </w:rPr>
      </w:pPr>
      <w:r w:rsidRPr="007020D0">
        <w:rPr>
          <w:rFonts w:ascii="Palatino Linotype" w:hAnsi="Palatino Linotype" w:cs="Arial"/>
          <w:b/>
          <w:i/>
          <w:lang w:eastAsia="es-MX"/>
        </w:rPr>
        <w:t xml:space="preserve">Lineamientos Generales en materia de Clasificación y Desclasificación de la </w:t>
      </w:r>
      <w:r w:rsidRPr="007020D0">
        <w:rPr>
          <w:rFonts w:ascii="Palatino Linotype" w:hAnsi="Palatino Linotype" w:cs="Arial"/>
          <w:b/>
          <w:i/>
        </w:rPr>
        <w:t>Información</w:t>
      </w:r>
    </w:p>
    <w:p w14:paraId="4F1657C8"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i/>
          <w:lang w:eastAsia="es-MX"/>
        </w:rPr>
        <w:t>“</w:t>
      </w:r>
      <w:r w:rsidRPr="007020D0">
        <w:rPr>
          <w:rFonts w:ascii="Palatino Linotype" w:hAnsi="Palatino Linotype" w:cs="Arial"/>
          <w:b/>
          <w:i/>
          <w:lang w:eastAsia="es-MX"/>
        </w:rPr>
        <w:t>Segundo.-</w:t>
      </w:r>
      <w:r w:rsidRPr="007020D0">
        <w:rPr>
          <w:rFonts w:ascii="Palatino Linotype" w:hAnsi="Palatino Linotype" w:cs="Arial"/>
          <w:i/>
          <w:lang w:eastAsia="es-MX"/>
        </w:rPr>
        <w:t xml:space="preserve"> Para efectos de los </w:t>
      </w:r>
      <w:r w:rsidRPr="007020D0">
        <w:rPr>
          <w:rFonts w:ascii="Palatino Linotype" w:hAnsi="Palatino Linotype" w:cs="Arial"/>
          <w:i/>
        </w:rPr>
        <w:t>presentes</w:t>
      </w:r>
      <w:r w:rsidRPr="007020D0">
        <w:rPr>
          <w:rFonts w:ascii="Palatino Linotype" w:hAnsi="Palatino Linotype" w:cs="Arial"/>
          <w:i/>
          <w:lang w:eastAsia="es-MX"/>
        </w:rPr>
        <w:t xml:space="preserve"> Lineamientos Generales, se entenderá por:</w:t>
      </w:r>
    </w:p>
    <w:p w14:paraId="273272BE"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XVIII.</w:t>
      </w:r>
      <w:r w:rsidRPr="007020D0">
        <w:rPr>
          <w:rFonts w:ascii="Palatino Linotype" w:hAnsi="Palatino Linotype" w:cs="Arial"/>
          <w:i/>
          <w:lang w:eastAsia="es-MX"/>
        </w:rPr>
        <w:t xml:space="preserve"> </w:t>
      </w:r>
      <w:r w:rsidRPr="007020D0">
        <w:rPr>
          <w:rFonts w:ascii="Palatino Linotype" w:hAnsi="Palatino Linotype" w:cs="Arial"/>
          <w:b/>
          <w:i/>
          <w:lang w:eastAsia="es-MX"/>
        </w:rPr>
        <w:t>Versión pública:</w:t>
      </w:r>
      <w:r w:rsidRPr="007020D0">
        <w:rPr>
          <w:rFonts w:ascii="Palatino Linotype" w:hAnsi="Palatino Linotype" w:cs="Arial"/>
          <w:i/>
          <w:lang w:eastAsia="es-MX"/>
        </w:rPr>
        <w:t xml:space="preserve"> El </w:t>
      </w:r>
      <w:r w:rsidRPr="007020D0">
        <w:rPr>
          <w:rFonts w:ascii="Palatino Linotype" w:hAnsi="Palatino Linotype" w:cs="Arial"/>
          <w:bCs/>
          <w:i/>
          <w:noProof/>
        </w:rPr>
        <w:t>documento</w:t>
      </w:r>
      <w:r w:rsidRPr="007020D0">
        <w:rPr>
          <w:rFonts w:ascii="Palatino Linotype" w:hAnsi="Palatino Linotype" w:cs="Arial"/>
          <w:i/>
          <w:lang w:eastAsia="es-MX"/>
        </w:rPr>
        <w:t xml:space="preserve"> a partir del que se otorga acceso a la información, en el que se testan partes o secciones clasificadas, indicando el contenido de éstas de manera genérica, </w:t>
      </w:r>
      <w:r w:rsidRPr="007020D0">
        <w:rPr>
          <w:rFonts w:ascii="Palatino Linotype" w:hAnsi="Palatino Linotype" w:cs="Arial"/>
          <w:b/>
          <w:i/>
          <w:lang w:eastAsia="es-MX"/>
        </w:rPr>
        <w:t>fundando y motivando la</w:t>
      </w:r>
      <w:r w:rsidRPr="007020D0">
        <w:rPr>
          <w:rFonts w:ascii="Palatino Linotype" w:hAnsi="Palatino Linotype" w:cs="Arial"/>
          <w:i/>
          <w:lang w:eastAsia="es-MX"/>
        </w:rPr>
        <w:t xml:space="preserve"> reserva o </w:t>
      </w:r>
      <w:r w:rsidRPr="007020D0">
        <w:rPr>
          <w:rFonts w:ascii="Palatino Linotype" w:hAnsi="Palatino Linotype" w:cs="Arial"/>
          <w:b/>
          <w:i/>
          <w:lang w:eastAsia="es-MX"/>
        </w:rPr>
        <w:t>confidencialidad</w:t>
      </w:r>
      <w:r w:rsidRPr="007020D0">
        <w:rPr>
          <w:rFonts w:ascii="Palatino Linotype" w:hAnsi="Palatino Linotype" w:cs="Arial"/>
          <w:i/>
          <w:lang w:eastAsia="es-MX"/>
        </w:rPr>
        <w:t xml:space="preserve">, a través de la resolución que para tal efecto emita el </w:t>
      </w:r>
      <w:r w:rsidRPr="007020D0">
        <w:rPr>
          <w:rFonts w:ascii="Palatino Linotype" w:hAnsi="Palatino Linotype" w:cs="Arial"/>
          <w:bCs/>
          <w:i/>
          <w:noProof/>
        </w:rPr>
        <w:t>Comité</w:t>
      </w:r>
      <w:r w:rsidRPr="007020D0">
        <w:rPr>
          <w:rFonts w:ascii="Palatino Linotype" w:hAnsi="Palatino Linotype" w:cs="Arial"/>
          <w:i/>
          <w:lang w:eastAsia="es-MX"/>
        </w:rPr>
        <w:t xml:space="preserve"> de Transparencia.</w:t>
      </w:r>
    </w:p>
    <w:p w14:paraId="5568A9C1"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Cuarto.</w:t>
      </w:r>
      <w:r w:rsidRPr="007020D0">
        <w:rPr>
          <w:rFonts w:ascii="Palatino Linotype" w:hAnsi="Palatino Linotype" w:cs="Arial"/>
          <w:i/>
          <w:lang w:eastAsia="es-MX"/>
        </w:rPr>
        <w:t xml:space="preserve"> </w:t>
      </w:r>
      <w:r w:rsidRPr="007020D0">
        <w:rPr>
          <w:rFonts w:ascii="Palatino Linotype" w:hAnsi="Palatino Linotype" w:cs="Arial"/>
          <w:b/>
          <w:i/>
          <w:lang w:eastAsia="es-MX"/>
        </w:rPr>
        <w:t>Para clasificar la información como</w:t>
      </w:r>
      <w:r w:rsidRPr="007020D0">
        <w:rPr>
          <w:rFonts w:ascii="Palatino Linotype" w:hAnsi="Palatino Linotype" w:cs="Arial"/>
          <w:i/>
          <w:lang w:eastAsia="es-MX"/>
        </w:rPr>
        <w:t xml:space="preserve"> reservada o </w:t>
      </w:r>
      <w:r w:rsidRPr="007020D0">
        <w:rPr>
          <w:rFonts w:ascii="Palatino Linotype" w:hAnsi="Palatino Linotype" w:cs="Arial"/>
          <w:b/>
          <w:i/>
          <w:lang w:eastAsia="es-MX"/>
        </w:rPr>
        <w:t xml:space="preserve">confidencial, de manera total o parcial, el titular del </w:t>
      </w:r>
      <w:r w:rsidRPr="007020D0">
        <w:rPr>
          <w:rFonts w:ascii="Palatino Linotype" w:hAnsi="Palatino Linotype" w:cs="Arial"/>
          <w:b/>
          <w:bCs/>
          <w:i/>
          <w:noProof/>
        </w:rPr>
        <w:t>área</w:t>
      </w:r>
      <w:r w:rsidRPr="007020D0">
        <w:rPr>
          <w:rFonts w:ascii="Palatino Linotype" w:hAnsi="Palatino Linotype" w:cs="Arial"/>
          <w:b/>
          <w:i/>
          <w:lang w:eastAsia="es-MX"/>
        </w:rPr>
        <w:t xml:space="preserve"> del sujeto </w:t>
      </w:r>
      <w:r w:rsidRPr="007020D0">
        <w:rPr>
          <w:rFonts w:ascii="Palatino Linotype" w:hAnsi="Palatino Linotype" w:cs="Arial"/>
          <w:b/>
          <w:i/>
        </w:rPr>
        <w:t>obligado</w:t>
      </w:r>
      <w:r w:rsidRPr="007020D0">
        <w:rPr>
          <w:rFonts w:ascii="Palatino Linotype" w:hAnsi="Palatino Linotype" w:cs="Arial"/>
          <w:b/>
          <w:i/>
          <w:lang w:eastAsia="es-MX"/>
        </w:rPr>
        <w:t xml:space="preserve"> deberá atender lo dispuesto por el Título Sexto de la Ley General</w:t>
      </w:r>
      <w:r w:rsidRPr="007020D0">
        <w:rPr>
          <w:rFonts w:ascii="Palatino Linotype" w:hAnsi="Palatino Linotype" w:cs="Arial"/>
          <w:i/>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B453CF0"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i/>
          <w:lang w:eastAsia="es-MX"/>
        </w:rPr>
        <w:t xml:space="preserve">Los sujetos obligados deberán aplicar, de manera estricta, las excepciones al derecho de acceso a la </w:t>
      </w:r>
      <w:r w:rsidRPr="007020D0">
        <w:rPr>
          <w:rFonts w:ascii="Palatino Linotype" w:hAnsi="Palatino Linotype" w:cs="Arial"/>
          <w:bCs/>
          <w:i/>
          <w:noProof/>
        </w:rPr>
        <w:t>información</w:t>
      </w:r>
      <w:r w:rsidRPr="007020D0">
        <w:rPr>
          <w:rFonts w:ascii="Palatino Linotype" w:hAnsi="Palatino Linotype" w:cs="Arial"/>
          <w:i/>
          <w:lang w:eastAsia="es-MX"/>
        </w:rPr>
        <w:t xml:space="preserve"> y sólo </w:t>
      </w:r>
      <w:r w:rsidRPr="007020D0">
        <w:rPr>
          <w:rFonts w:ascii="Palatino Linotype" w:hAnsi="Palatino Linotype" w:cs="Arial"/>
          <w:i/>
        </w:rPr>
        <w:t>podrán</w:t>
      </w:r>
      <w:r w:rsidRPr="007020D0">
        <w:rPr>
          <w:rFonts w:ascii="Palatino Linotype" w:hAnsi="Palatino Linotype" w:cs="Arial"/>
          <w:i/>
          <w:lang w:eastAsia="es-MX"/>
        </w:rPr>
        <w:t xml:space="preserve"> invocarlas cuando acrediten su procedencia.</w:t>
      </w:r>
    </w:p>
    <w:p w14:paraId="1A3F8547"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Quinto.</w:t>
      </w:r>
      <w:r w:rsidRPr="007020D0">
        <w:rPr>
          <w:rFonts w:ascii="Palatino Linotype" w:hAnsi="Palatino Linotype" w:cs="Arial"/>
          <w:i/>
          <w:lang w:eastAsia="es-MX"/>
        </w:rPr>
        <w:t xml:space="preserve"> La carga de la prueba para justificar toda negativa de acceso a la información, por actualizarse cualquiera de los supuestos de clasificación previstos en la Ley General, la Ley Federal y leyes estatales, </w:t>
      </w:r>
      <w:r w:rsidRPr="007020D0">
        <w:rPr>
          <w:rFonts w:ascii="Palatino Linotype" w:hAnsi="Palatino Linotype" w:cs="Arial"/>
          <w:i/>
        </w:rPr>
        <w:t>corresponderá</w:t>
      </w:r>
      <w:r w:rsidRPr="007020D0">
        <w:rPr>
          <w:rFonts w:ascii="Palatino Linotype"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1E8B037"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Sexto.</w:t>
      </w:r>
      <w:r w:rsidRPr="007020D0">
        <w:rPr>
          <w:rFonts w:ascii="Palatino Linotype" w:hAnsi="Palatino Linotype" w:cs="Arial"/>
          <w:i/>
          <w:lang w:eastAsia="es-MX"/>
        </w:rPr>
        <w:t xml:space="preserve"> Los sujetos obligados no podrán emitir acuerdos de carácter general ni particular que clasifiquen </w:t>
      </w:r>
      <w:r w:rsidRPr="007020D0">
        <w:rPr>
          <w:rFonts w:ascii="Palatino Linotype" w:hAnsi="Palatino Linotype" w:cs="Arial"/>
          <w:bCs/>
          <w:i/>
          <w:noProof/>
        </w:rPr>
        <w:t>documentos</w:t>
      </w:r>
      <w:r w:rsidRPr="007020D0">
        <w:rPr>
          <w:rFonts w:ascii="Palatino Linotype" w:hAnsi="Palatino Linotype" w:cs="Arial"/>
          <w:i/>
          <w:lang w:eastAsia="es-MX"/>
        </w:rPr>
        <w:t xml:space="preserve"> o expedientes como reservados, ni clasificar documentos antes de que se genere la información o cuando éstos no obren en sus archivos.</w:t>
      </w:r>
    </w:p>
    <w:p w14:paraId="26BCE308" w14:textId="77777777" w:rsidR="0003319A" w:rsidRPr="007020D0" w:rsidRDefault="0003319A" w:rsidP="00047A21">
      <w:pPr>
        <w:ind w:left="851" w:right="899"/>
        <w:jc w:val="both"/>
        <w:rPr>
          <w:rFonts w:ascii="Palatino Linotype" w:hAnsi="Palatino Linotype" w:cs="Arial"/>
          <w:i/>
          <w:lang w:eastAsia="es-MX"/>
        </w:rPr>
      </w:pPr>
      <w:r w:rsidRPr="007020D0">
        <w:rPr>
          <w:rFonts w:ascii="Palatino Linotype" w:hAnsi="Palatino Linotype" w:cs="Arial"/>
          <w:i/>
          <w:lang w:eastAsia="es-MX"/>
        </w:rPr>
        <w:t xml:space="preserve">La clasificación de </w:t>
      </w:r>
      <w:r w:rsidRPr="007020D0">
        <w:rPr>
          <w:rFonts w:ascii="Palatino Linotype" w:hAnsi="Palatino Linotype" w:cs="Arial"/>
          <w:i/>
        </w:rPr>
        <w:t>información</w:t>
      </w:r>
      <w:r w:rsidRPr="007020D0">
        <w:rPr>
          <w:rFonts w:ascii="Palatino Linotype" w:hAnsi="Palatino Linotype" w:cs="Arial"/>
          <w:i/>
          <w:lang w:eastAsia="es-MX"/>
        </w:rPr>
        <w:t xml:space="preserve"> se realizará conforme a un análisis caso por caso, mediante la aplicación </w:t>
      </w:r>
      <w:r w:rsidRPr="007020D0">
        <w:rPr>
          <w:rFonts w:ascii="Palatino Linotype" w:hAnsi="Palatino Linotype" w:cs="Arial"/>
          <w:bCs/>
          <w:i/>
          <w:noProof/>
        </w:rPr>
        <w:t>de</w:t>
      </w:r>
      <w:r w:rsidRPr="007020D0">
        <w:rPr>
          <w:rFonts w:ascii="Palatino Linotype" w:hAnsi="Palatino Linotype" w:cs="Arial"/>
          <w:i/>
          <w:lang w:eastAsia="es-MX"/>
        </w:rPr>
        <w:t xml:space="preserve"> la prueba de daño y de interés público.</w:t>
      </w:r>
    </w:p>
    <w:p w14:paraId="375E7476"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Séptimo.</w:t>
      </w:r>
      <w:r w:rsidRPr="007020D0">
        <w:rPr>
          <w:rFonts w:ascii="Palatino Linotype" w:hAnsi="Palatino Linotype" w:cs="Arial"/>
          <w:i/>
          <w:lang w:eastAsia="es-MX"/>
        </w:rPr>
        <w:t xml:space="preserve"> La clasificación </w:t>
      </w:r>
      <w:r w:rsidRPr="007020D0">
        <w:rPr>
          <w:rFonts w:ascii="Palatino Linotype" w:hAnsi="Palatino Linotype" w:cs="Arial"/>
          <w:bCs/>
          <w:i/>
          <w:noProof/>
        </w:rPr>
        <w:t>de</w:t>
      </w:r>
      <w:r w:rsidRPr="007020D0">
        <w:rPr>
          <w:rFonts w:ascii="Palatino Linotype" w:hAnsi="Palatino Linotype" w:cs="Arial"/>
          <w:i/>
          <w:lang w:eastAsia="es-MX"/>
        </w:rPr>
        <w:t xml:space="preserve"> la </w:t>
      </w:r>
      <w:r w:rsidRPr="007020D0">
        <w:rPr>
          <w:rFonts w:ascii="Palatino Linotype" w:hAnsi="Palatino Linotype" w:cs="Arial"/>
          <w:i/>
        </w:rPr>
        <w:t>información</w:t>
      </w:r>
      <w:r w:rsidRPr="007020D0">
        <w:rPr>
          <w:rFonts w:ascii="Palatino Linotype" w:hAnsi="Palatino Linotype" w:cs="Arial"/>
          <w:i/>
          <w:lang w:eastAsia="es-MX"/>
        </w:rPr>
        <w:t xml:space="preserve"> se llevará a cabo en el momento en que:</w:t>
      </w:r>
    </w:p>
    <w:p w14:paraId="3DA6A271"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I.</w:t>
      </w:r>
      <w:r w:rsidRPr="007020D0">
        <w:rPr>
          <w:rFonts w:ascii="Palatino Linotype" w:hAnsi="Palatino Linotype" w:cs="Arial"/>
          <w:i/>
          <w:lang w:eastAsia="es-MX"/>
        </w:rPr>
        <w:t xml:space="preserve"> Se reciba una solicitud de acceso a la información;</w:t>
      </w:r>
    </w:p>
    <w:p w14:paraId="3CB29F25"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II.</w:t>
      </w:r>
      <w:r w:rsidRPr="007020D0">
        <w:rPr>
          <w:rFonts w:ascii="Palatino Linotype" w:hAnsi="Palatino Linotype" w:cs="Arial"/>
          <w:i/>
          <w:lang w:eastAsia="es-MX"/>
        </w:rPr>
        <w:t xml:space="preserve"> Se determine </w:t>
      </w:r>
      <w:r w:rsidRPr="007020D0">
        <w:rPr>
          <w:rFonts w:ascii="Palatino Linotype" w:hAnsi="Palatino Linotype" w:cs="Arial"/>
          <w:bCs/>
          <w:i/>
          <w:noProof/>
        </w:rPr>
        <w:t>mediante</w:t>
      </w:r>
      <w:r w:rsidRPr="007020D0">
        <w:rPr>
          <w:rFonts w:ascii="Palatino Linotype" w:hAnsi="Palatino Linotype" w:cs="Arial"/>
          <w:i/>
          <w:lang w:eastAsia="es-MX"/>
        </w:rPr>
        <w:t xml:space="preserve"> resolución de autoridad competente, o</w:t>
      </w:r>
    </w:p>
    <w:p w14:paraId="2B901CF8"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III.</w:t>
      </w:r>
      <w:r w:rsidRPr="007020D0">
        <w:rPr>
          <w:rFonts w:ascii="Palatino Linotype" w:hAnsi="Palatino Linotype" w:cs="Arial"/>
          <w:i/>
          <w:lang w:eastAsia="es-MX"/>
        </w:rPr>
        <w:t xml:space="preserve"> Se generen </w:t>
      </w:r>
      <w:r w:rsidRPr="007020D0">
        <w:rPr>
          <w:rFonts w:ascii="Palatino Linotype" w:hAnsi="Palatino Linotype" w:cs="Arial"/>
          <w:bCs/>
          <w:i/>
          <w:noProof/>
        </w:rPr>
        <w:t>versiones</w:t>
      </w:r>
      <w:r w:rsidRPr="007020D0">
        <w:rPr>
          <w:rFonts w:ascii="Palatino Linotype" w:hAnsi="Palatino Linotype" w:cs="Arial"/>
          <w:i/>
          <w:lang w:eastAsia="es-MX"/>
        </w:rPr>
        <w:t xml:space="preserve"> públicas para dar cumplimiento a las obligaciones de transparencia previstas en la Ley General, la Ley Federal y las correspondientes de las entidades federativas.</w:t>
      </w:r>
    </w:p>
    <w:p w14:paraId="52B4175B"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i/>
          <w:lang w:eastAsia="es-MX"/>
        </w:rPr>
        <w:t xml:space="preserve">Los titulares de las áreas deberán revisar la clasificación al momento de la recepción de una solicitud de </w:t>
      </w:r>
      <w:r w:rsidRPr="007020D0">
        <w:rPr>
          <w:rFonts w:ascii="Palatino Linotype" w:hAnsi="Palatino Linotype" w:cs="Arial"/>
          <w:bCs/>
          <w:i/>
          <w:noProof/>
        </w:rPr>
        <w:t>acceso</w:t>
      </w:r>
      <w:r w:rsidRPr="007020D0">
        <w:rPr>
          <w:rFonts w:ascii="Palatino Linotype" w:hAnsi="Palatino Linotype" w:cs="Arial"/>
          <w:i/>
          <w:lang w:eastAsia="es-MX"/>
        </w:rPr>
        <w:t xml:space="preserve"> a la información, para verificar si encuadra en una causal de reserva o de confidencialidad.</w:t>
      </w:r>
    </w:p>
    <w:p w14:paraId="61F0DFEA"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Octavo.</w:t>
      </w:r>
      <w:r w:rsidRPr="007020D0">
        <w:rPr>
          <w:rFonts w:ascii="Palatino Linotype" w:hAnsi="Palatino Linotype" w:cs="Arial"/>
          <w:i/>
          <w:lang w:eastAsia="es-MX"/>
        </w:rPr>
        <w:t xml:space="preserve"> Para fundar la clasificación de la información se debe señalar el artículo, fracción, inciso, párrafo o numeral de la ley o tratado internacional suscrito por el Estado mexicano que </w:t>
      </w:r>
      <w:r w:rsidRPr="007020D0">
        <w:rPr>
          <w:rFonts w:ascii="Palatino Linotype" w:hAnsi="Palatino Linotype" w:cs="Arial"/>
          <w:bCs/>
          <w:i/>
          <w:noProof/>
        </w:rPr>
        <w:t>expresamente</w:t>
      </w:r>
      <w:r w:rsidRPr="007020D0">
        <w:rPr>
          <w:rFonts w:ascii="Palatino Linotype" w:hAnsi="Palatino Linotype" w:cs="Arial"/>
          <w:i/>
          <w:lang w:eastAsia="es-MX"/>
        </w:rPr>
        <w:t xml:space="preserve"> le otorga el carácter de reservada o confidencial.</w:t>
      </w:r>
    </w:p>
    <w:p w14:paraId="70CAF663" w14:textId="77777777" w:rsidR="0003319A" w:rsidRPr="007020D0" w:rsidRDefault="0003319A" w:rsidP="00047A21">
      <w:pPr>
        <w:autoSpaceDE w:val="0"/>
        <w:autoSpaceDN w:val="0"/>
        <w:adjustRightInd w:val="0"/>
        <w:ind w:left="851" w:right="899"/>
        <w:jc w:val="both"/>
        <w:rPr>
          <w:rFonts w:ascii="Palatino Linotype" w:hAnsi="Palatino Linotype" w:cs="Arial"/>
          <w:bCs/>
          <w:i/>
          <w:noProof/>
        </w:rPr>
      </w:pPr>
      <w:r w:rsidRPr="007020D0">
        <w:rPr>
          <w:rFonts w:ascii="Palatino Linotype" w:hAnsi="Palatino Linotype" w:cs="Arial"/>
          <w:i/>
          <w:lang w:eastAsia="es-MX"/>
        </w:rPr>
        <w:t xml:space="preserve">Para </w:t>
      </w:r>
      <w:r w:rsidRPr="007020D0">
        <w:rPr>
          <w:rFonts w:ascii="Palatino Linotype" w:hAnsi="Palatino Linotype" w:cs="Arial"/>
          <w:bCs/>
          <w:i/>
          <w:noProof/>
        </w:rPr>
        <w:t xml:space="preserve">motivar la clasificación se deberán señalar las razones o circunstancias especiales que lo </w:t>
      </w:r>
      <w:r w:rsidRPr="007020D0">
        <w:rPr>
          <w:rFonts w:ascii="Palatino Linotype" w:hAnsi="Palatino Linotype" w:cs="Arial"/>
          <w:i/>
          <w:lang w:eastAsia="es-MX"/>
        </w:rPr>
        <w:t>llevaron</w:t>
      </w:r>
      <w:r w:rsidRPr="007020D0">
        <w:rPr>
          <w:rFonts w:ascii="Palatino Linotype" w:hAnsi="Palatino Linotype" w:cs="Arial"/>
          <w:bCs/>
          <w:i/>
          <w:noProof/>
        </w:rPr>
        <w:t xml:space="preserve"> a concluir que el caso particular se ajusta al supuesto previsto por la norma legal invocada como fundamento.</w:t>
      </w:r>
    </w:p>
    <w:p w14:paraId="355B20C3" w14:textId="77777777" w:rsidR="0003319A" w:rsidRPr="007020D0" w:rsidRDefault="0003319A" w:rsidP="00047A21">
      <w:pPr>
        <w:autoSpaceDE w:val="0"/>
        <w:autoSpaceDN w:val="0"/>
        <w:adjustRightInd w:val="0"/>
        <w:ind w:left="851" w:right="899"/>
        <w:jc w:val="both"/>
        <w:rPr>
          <w:rFonts w:ascii="Palatino Linotype" w:hAnsi="Palatino Linotype" w:cs="Arial"/>
          <w:bCs/>
          <w:i/>
          <w:noProof/>
        </w:rPr>
      </w:pPr>
      <w:r w:rsidRPr="007020D0">
        <w:rPr>
          <w:rFonts w:ascii="Palatino Linotype" w:hAnsi="Palatino Linotype" w:cs="Arial"/>
          <w:bCs/>
          <w:i/>
          <w:noProof/>
        </w:rPr>
        <w:t xml:space="preserve">En caso de referirse a información reservada, la motivación de la clasificación también deberá comprender las circunstancias que justifican el establecimiento de determinado plazo </w:t>
      </w:r>
      <w:r w:rsidRPr="007020D0">
        <w:rPr>
          <w:rFonts w:ascii="Palatino Linotype" w:hAnsi="Palatino Linotype" w:cs="Arial"/>
          <w:i/>
          <w:lang w:eastAsia="es-MX"/>
        </w:rPr>
        <w:t>de</w:t>
      </w:r>
      <w:r w:rsidRPr="007020D0">
        <w:rPr>
          <w:rFonts w:ascii="Palatino Linotype" w:hAnsi="Palatino Linotype" w:cs="Arial"/>
          <w:bCs/>
          <w:i/>
          <w:noProof/>
        </w:rPr>
        <w:t xml:space="preserve"> </w:t>
      </w:r>
      <w:r w:rsidRPr="007020D0">
        <w:rPr>
          <w:rFonts w:ascii="Palatino Linotype" w:hAnsi="Palatino Linotype" w:cs="Arial"/>
          <w:i/>
          <w:lang w:eastAsia="es-MX"/>
        </w:rPr>
        <w:t>reserva</w:t>
      </w:r>
      <w:r w:rsidRPr="007020D0">
        <w:rPr>
          <w:rFonts w:ascii="Palatino Linotype" w:hAnsi="Palatino Linotype" w:cs="Arial"/>
          <w:bCs/>
          <w:i/>
          <w:noProof/>
        </w:rPr>
        <w:t>.</w:t>
      </w:r>
    </w:p>
    <w:p w14:paraId="0404A8CB" w14:textId="77777777" w:rsidR="0003319A" w:rsidRPr="007020D0" w:rsidRDefault="0003319A" w:rsidP="00047A21">
      <w:pPr>
        <w:autoSpaceDE w:val="0"/>
        <w:autoSpaceDN w:val="0"/>
        <w:adjustRightInd w:val="0"/>
        <w:ind w:left="851" w:right="899"/>
        <w:jc w:val="both"/>
        <w:rPr>
          <w:rFonts w:ascii="Palatino Linotype" w:hAnsi="Palatino Linotype" w:cs="Arial"/>
          <w:bCs/>
          <w:i/>
          <w:noProof/>
        </w:rPr>
      </w:pPr>
      <w:r w:rsidRPr="007020D0">
        <w:rPr>
          <w:rFonts w:ascii="Palatino Linotype" w:hAnsi="Palatino Linotype" w:cs="Arial"/>
          <w:i/>
          <w:lang w:eastAsia="es-MX"/>
        </w:rPr>
        <w:t>Tratándose</w:t>
      </w:r>
      <w:r w:rsidRPr="007020D0">
        <w:rPr>
          <w:rFonts w:ascii="Palatino Linotype" w:hAnsi="Palatino Linotype" w:cs="Arial"/>
          <w:bCs/>
          <w:i/>
          <w:noProof/>
        </w:rPr>
        <w:t xml:space="preserve"> de información clasificada como confidencial respecto de la cual se haya </w:t>
      </w:r>
      <w:r w:rsidRPr="007020D0">
        <w:rPr>
          <w:rFonts w:ascii="Palatino Linotype" w:hAnsi="Palatino Linotype" w:cs="Arial"/>
          <w:i/>
          <w:lang w:eastAsia="es-MX"/>
        </w:rPr>
        <w:t>determinado</w:t>
      </w:r>
      <w:r w:rsidRPr="007020D0">
        <w:rPr>
          <w:rFonts w:ascii="Palatino Linotype" w:hAnsi="Palatino Linotype" w:cs="Arial"/>
          <w:bCs/>
          <w:i/>
          <w:noProof/>
        </w:rPr>
        <w:t xml:space="preserve"> </w:t>
      </w:r>
      <w:r w:rsidRPr="007020D0">
        <w:rPr>
          <w:rFonts w:ascii="Palatino Linotype" w:hAnsi="Palatino Linotype" w:cs="Arial"/>
          <w:i/>
          <w:lang w:eastAsia="es-MX"/>
        </w:rPr>
        <w:t>su</w:t>
      </w:r>
      <w:r w:rsidRPr="007020D0">
        <w:rPr>
          <w:rFonts w:ascii="Palatino Linotype" w:hAnsi="Palatino Linotype" w:cs="Arial"/>
          <w:bCs/>
          <w:i/>
          <w:noProof/>
        </w:rPr>
        <w:t xml:space="preserve"> conservación permanente por tener valor histórico, ésta conservará tal carácter de conformidad con la normativa aplicable en materia de archivos.</w:t>
      </w:r>
    </w:p>
    <w:p w14:paraId="41CC1FF4"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Cs/>
          <w:i/>
          <w:noProof/>
        </w:rPr>
        <w:t>Los documentos contenidos</w:t>
      </w:r>
      <w:r w:rsidRPr="007020D0">
        <w:rPr>
          <w:rFonts w:ascii="Palatino Linotype" w:hAnsi="Palatino Linotype" w:cs="Arial"/>
          <w:i/>
          <w:lang w:eastAsia="es-MX"/>
        </w:rPr>
        <w:t xml:space="preserve"> en los archivos históricos y los identificados como históricos confidenciales no serán susceptibles de clasificación como reservados.</w:t>
      </w:r>
    </w:p>
    <w:p w14:paraId="4EF2B3EC"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Noveno.</w:t>
      </w:r>
      <w:r w:rsidRPr="007020D0">
        <w:rPr>
          <w:rFonts w:ascii="Palatino Linotype"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ED4E3C"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Décimo.</w:t>
      </w:r>
      <w:r w:rsidRPr="007020D0">
        <w:rPr>
          <w:rFonts w:ascii="Palatino Linotype" w:hAnsi="Palatino Linotype" w:cs="Arial"/>
          <w:i/>
          <w:lang w:eastAsia="es-MX"/>
        </w:rPr>
        <w:t xml:space="preserve"> Los titulares de las áreas, deberán tener conocimiento y llevar un registro del personal que, por la naturaleza de sus atribuciones, tenga acceso a los </w:t>
      </w:r>
      <w:r w:rsidRPr="007020D0">
        <w:rPr>
          <w:rFonts w:ascii="Palatino Linotype" w:hAnsi="Palatino Linotype" w:cs="Arial"/>
          <w:i/>
        </w:rPr>
        <w:t>documentos</w:t>
      </w:r>
      <w:r w:rsidRPr="007020D0">
        <w:rPr>
          <w:rFonts w:ascii="Palatino Linotype"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DDF240B"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i/>
          <w:lang w:eastAsia="es-MX"/>
        </w:rPr>
        <w:t xml:space="preserve">En ausencia de los titulares de las áreas, la información será clasificada o desclasificada por la persona que lo supla, en términos de la normativa </w:t>
      </w:r>
      <w:r w:rsidRPr="007020D0">
        <w:rPr>
          <w:rFonts w:ascii="Palatino Linotype" w:hAnsi="Palatino Linotype" w:cs="Arial"/>
          <w:i/>
        </w:rPr>
        <w:t>que</w:t>
      </w:r>
      <w:r w:rsidRPr="007020D0">
        <w:rPr>
          <w:rFonts w:ascii="Palatino Linotype" w:hAnsi="Palatino Linotype" w:cs="Arial"/>
          <w:i/>
          <w:lang w:eastAsia="es-MX"/>
        </w:rPr>
        <w:t xml:space="preserve"> rija la actuación del sujeto obligado.</w:t>
      </w:r>
    </w:p>
    <w:p w14:paraId="5476A871" w14:textId="77777777" w:rsidR="0003319A" w:rsidRPr="007020D0" w:rsidRDefault="0003319A" w:rsidP="00047A21">
      <w:pPr>
        <w:autoSpaceDE w:val="0"/>
        <w:autoSpaceDN w:val="0"/>
        <w:adjustRightInd w:val="0"/>
        <w:ind w:left="851" w:right="899"/>
        <w:jc w:val="both"/>
        <w:rPr>
          <w:rFonts w:ascii="Palatino Linotype" w:hAnsi="Palatino Linotype" w:cs="Arial"/>
          <w:i/>
          <w:lang w:eastAsia="es-MX"/>
        </w:rPr>
      </w:pPr>
      <w:r w:rsidRPr="007020D0">
        <w:rPr>
          <w:rFonts w:ascii="Palatino Linotype" w:hAnsi="Palatino Linotype" w:cs="Arial"/>
          <w:b/>
          <w:i/>
          <w:lang w:eastAsia="es-MX"/>
        </w:rPr>
        <w:t>Décimo primero.</w:t>
      </w:r>
      <w:r w:rsidRPr="007020D0">
        <w:rPr>
          <w:rFonts w:ascii="Palatino Linotype"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728C6D9" w14:textId="77777777" w:rsidR="0003319A" w:rsidRPr="007020D0" w:rsidRDefault="0003319A" w:rsidP="00047A21">
      <w:pPr>
        <w:ind w:left="851" w:right="899"/>
        <w:jc w:val="both"/>
        <w:rPr>
          <w:rFonts w:ascii="Palatino Linotype" w:hAnsi="Palatino Linotype" w:cs="Arial"/>
          <w:lang w:eastAsia="es-MX"/>
        </w:rPr>
      </w:pPr>
      <w:r w:rsidRPr="007020D0">
        <w:rPr>
          <w:rFonts w:ascii="Palatino Linotype" w:hAnsi="Palatino Linotype" w:cs="Arial"/>
          <w:lang w:eastAsia="es-MX"/>
        </w:rPr>
        <w:t>(Énfasis Añadido)</w:t>
      </w:r>
    </w:p>
    <w:p w14:paraId="00493A8D" w14:textId="77777777" w:rsidR="00937206" w:rsidRPr="007020D0" w:rsidRDefault="00937206" w:rsidP="00047A21">
      <w:pPr>
        <w:jc w:val="both"/>
        <w:rPr>
          <w:rFonts w:ascii="Palatino Linotype" w:hAnsi="Palatino Linotype"/>
        </w:rPr>
      </w:pPr>
    </w:p>
    <w:p w14:paraId="3105C8D1" w14:textId="72597747" w:rsidR="00E013C3" w:rsidRPr="007020D0" w:rsidRDefault="00E013C3" w:rsidP="00E013C3">
      <w:pPr>
        <w:spacing w:before="100" w:beforeAutospacing="1" w:after="100" w:afterAutospacing="1" w:line="360" w:lineRule="auto"/>
        <w:contextualSpacing/>
        <w:jc w:val="both"/>
        <w:rPr>
          <w:rFonts w:ascii="Palatino Linotype" w:hAnsi="Palatino Linotype" w:cs="Arial"/>
          <w:color w:val="000000" w:themeColor="text1"/>
        </w:rPr>
      </w:pPr>
      <w:r w:rsidRPr="007020D0">
        <w:rPr>
          <w:rFonts w:ascii="Palatino Linotype" w:hAnsi="Palatino Linotype" w:cs="Arial"/>
          <w:lang w:eastAsia="es-MX"/>
        </w:rPr>
        <w:t>Expuesto todo lo anterior</w:t>
      </w:r>
      <w:r w:rsidRPr="007020D0">
        <w:rPr>
          <w:rFonts w:ascii="Palatino Linotype" w:hAnsi="Palatino Linotype" w:cs="Arial"/>
          <w:b/>
          <w:lang w:eastAsia="es-MX"/>
        </w:rPr>
        <w:t xml:space="preserve">, </w:t>
      </w:r>
      <w:r w:rsidRPr="007020D0">
        <w:rPr>
          <w:rFonts w:ascii="Palatino Linotype" w:hAnsi="Palatino Linotype"/>
        </w:rPr>
        <w:t xml:space="preserve">en términos de lo dispuesto en el artículo 186, fracción III de la Ley de Transparencia y Acceso a la </w:t>
      </w:r>
      <w:r w:rsidRPr="007020D0">
        <w:rPr>
          <w:rFonts w:ascii="Palatino Linotype" w:hAnsi="Palatino Linotype" w:cs="Arial"/>
        </w:rPr>
        <w:t>Información</w:t>
      </w:r>
      <w:r w:rsidRPr="007020D0">
        <w:rPr>
          <w:rFonts w:ascii="Palatino Linotype" w:hAnsi="Palatino Linotype"/>
        </w:rPr>
        <w:t xml:space="preserve"> Pública del Estado de México y Municipios, </w:t>
      </w:r>
      <w:r w:rsidRPr="007020D0">
        <w:rPr>
          <w:rFonts w:ascii="Palatino Linotype" w:hAnsi="Palatino Linotype" w:cs="Arial"/>
          <w:lang w:eastAsia="es-MX"/>
        </w:rPr>
        <w:t xml:space="preserve">el Pleno de </w:t>
      </w:r>
      <w:r w:rsidRPr="007020D0">
        <w:rPr>
          <w:rFonts w:ascii="Palatino Linotype" w:hAnsi="Palatino Linotype" w:cs="Arial"/>
          <w:color w:val="000000" w:themeColor="text1"/>
        </w:rPr>
        <w:t xml:space="preserve">este Instituto, </w:t>
      </w:r>
      <w:bookmarkStart w:id="3" w:name="_Hlk61274984"/>
      <w:r w:rsidRPr="007020D0">
        <w:rPr>
          <w:rFonts w:ascii="Palatino Linotype" w:hAnsi="Palatino Linotype" w:cs="Arial"/>
          <w:color w:val="000000" w:themeColor="text1"/>
        </w:rPr>
        <w:t xml:space="preserve">estima que las razones o motivos de inconformidad hechos valer por </w:t>
      </w:r>
      <w:r w:rsidR="001A2E61" w:rsidRPr="007020D0">
        <w:rPr>
          <w:rFonts w:ascii="Palatino Linotype" w:hAnsi="Palatino Linotype" w:cs="Arial"/>
          <w:b/>
          <w:color w:val="000000" w:themeColor="text1"/>
        </w:rPr>
        <w:t>EL</w:t>
      </w:r>
      <w:r w:rsidRPr="007020D0">
        <w:rPr>
          <w:rFonts w:ascii="Palatino Linotype" w:hAnsi="Palatino Linotype" w:cs="Arial"/>
          <w:b/>
          <w:color w:val="000000" w:themeColor="text1"/>
        </w:rPr>
        <w:t xml:space="preserve"> RECURRENTE</w:t>
      </w:r>
      <w:r w:rsidRPr="007020D0">
        <w:rPr>
          <w:rFonts w:ascii="Palatino Linotype" w:hAnsi="Palatino Linotype" w:cs="Arial"/>
          <w:color w:val="000000" w:themeColor="text1"/>
        </w:rPr>
        <w:t xml:space="preserve"> resultan </w:t>
      </w:r>
      <w:r w:rsidRPr="007020D0">
        <w:rPr>
          <w:rFonts w:ascii="Palatino Linotype" w:hAnsi="Palatino Linotype" w:cs="Arial"/>
          <w:b/>
          <w:color w:val="000000" w:themeColor="text1"/>
        </w:rPr>
        <w:t>parcialmente fundadas</w:t>
      </w:r>
      <w:r w:rsidRPr="007020D0">
        <w:rPr>
          <w:rFonts w:ascii="Palatino Linotype" w:hAnsi="Palatino Linotype" w:cs="Arial"/>
          <w:color w:val="000000" w:themeColor="text1"/>
        </w:rPr>
        <w:t xml:space="preserve"> y suficientes para </w:t>
      </w:r>
      <w:bookmarkEnd w:id="3"/>
      <w:r w:rsidR="00937206" w:rsidRPr="007020D0">
        <w:rPr>
          <w:rFonts w:ascii="Palatino Linotype" w:hAnsi="Palatino Linotype" w:cs="Arial"/>
          <w:b/>
        </w:rPr>
        <w:t>MODIFICAR</w:t>
      </w:r>
      <w:r w:rsidR="00937206" w:rsidRPr="007020D0">
        <w:rPr>
          <w:rFonts w:ascii="Palatino Linotype" w:hAnsi="Palatino Linotype" w:cs="Arial"/>
        </w:rPr>
        <w:t xml:space="preserve"> </w:t>
      </w:r>
      <w:r w:rsidRPr="007020D0">
        <w:rPr>
          <w:rFonts w:ascii="Palatino Linotype" w:hAnsi="Palatino Linotype" w:cs="Arial"/>
          <w:color w:val="000000" w:themeColor="text1"/>
        </w:rPr>
        <w:t xml:space="preserve">la respuesta del </w:t>
      </w:r>
      <w:r w:rsidRPr="007020D0">
        <w:rPr>
          <w:rFonts w:ascii="Palatino Linotype" w:hAnsi="Palatino Linotype" w:cs="Arial"/>
          <w:b/>
          <w:color w:val="000000" w:themeColor="text1"/>
        </w:rPr>
        <w:t>SUJETO OBLIGADO</w:t>
      </w:r>
      <w:r w:rsidRPr="007020D0">
        <w:rPr>
          <w:rFonts w:ascii="Palatino Linotype" w:hAnsi="Palatino Linotype" w:cs="Arial"/>
          <w:color w:val="000000" w:themeColor="text1"/>
        </w:rPr>
        <w:t>; y ordenarle haga entrega de la información descrita en el presente Considerando.</w:t>
      </w:r>
    </w:p>
    <w:p w14:paraId="7536F3EE" w14:textId="77777777" w:rsidR="0008760F" w:rsidRPr="007020D0" w:rsidRDefault="0008760F" w:rsidP="00E013C3">
      <w:pPr>
        <w:spacing w:before="100" w:beforeAutospacing="1" w:after="100" w:afterAutospacing="1" w:line="360" w:lineRule="auto"/>
        <w:contextualSpacing/>
        <w:jc w:val="both"/>
        <w:rPr>
          <w:rFonts w:ascii="Palatino Linotype" w:hAnsi="Palatino Linotype" w:cs="Arial"/>
          <w:color w:val="000000" w:themeColor="text1"/>
        </w:rPr>
      </w:pPr>
    </w:p>
    <w:p w14:paraId="1A87E4EC" w14:textId="3401F99F" w:rsidR="0008760F" w:rsidRPr="007020D0" w:rsidRDefault="0008760F" w:rsidP="0008760F">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r w:rsidRPr="007020D0">
        <w:rPr>
          <w:rFonts w:ascii="Palatino Linotype" w:hAnsi="Palatino Linotype" w:cs="Arial"/>
        </w:rPr>
        <w:t xml:space="preserve">Por último, no se omite referir que dada la situación originada de la emergencia sanitaria causada por el Covid-19, se estima que de conformidad con el ordinal 186 de la Ley de la materia, y tomando en consideración la publicación en el periódico oficial “Gaceta del Gobierno” de fecha doce de febrero de dos mil veintiuno, en la que se establecen  las medidas para la continuación de actividades económicas, sociales y gubernamentales con motivo del virus entes referido en el Estado de México, y dado el volumen de información que se ordena, mismos que se deben entregar en versión pública, se estima conducente otorgar </w:t>
      </w:r>
      <w:r w:rsidR="00063CB9" w:rsidRPr="007020D0">
        <w:rPr>
          <w:rFonts w:ascii="Palatino Linotype" w:hAnsi="Palatino Linotype" w:cs="Arial"/>
        </w:rPr>
        <w:t>veinte</w:t>
      </w:r>
      <w:r w:rsidRPr="007020D0">
        <w:rPr>
          <w:rFonts w:ascii="Palatino Linotype" w:hAnsi="Palatino Linotype" w:cs="Arial"/>
        </w:rPr>
        <w:t xml:space="preserve"> días para el cumplimiento de la presente resolución.</w:t>
      </w:r>
    </w:p>
    <w:p w14:paraId="1D44D4E9" w14:textId="77777777" w:rsidR="001625D1" w:rsidRPr="007020D0" w:rsidRDefault="001625D1" w:rsidP="00905B6B">
      <w:pPr>
        <w:widowControl w:val="0"/>
        <w:tabs>
          <w:tab w:val="left" w:pos="1701"/>
          <w:tab w:val="left" w:pos="1843"/>
        </w:tabs>
        <w:autoSpaceDE w:val="0"/>
        <w:autoSpaceDN w:val="0"/>
        <w:adjustRightInd w:val="0"/>
        <w:spacing w:before="100" w:beforeAutospacing="1" w:after="100" w:afterAutospacing="1" w:line="360" w:lineRule="auto"/>
        <w:contextualSpacing/>
        <w:jc w:val="both"/>
        <w:rPr>
          <w:rFonts w:ascii="Palatino Linotype" w:hAnsi="Palatino Linotype" w:cs="Arial"/>
        </w:rPr>
      </w:pPr>
    </w:p>
    <w:p w14:paraId="7229804C" w14:textId="7CD56CBD" w:rsidR="00E75068" w:rsidRPr="007020D0" w:rsidRDefault="00E75068" w:rsidP="00905B6B">
      <w:pPr>
        <w:autoSpaceDE w:val="0"/>
        <w:autoSpaceDN w:val="0"/>
        <w:adjustRightInd w:val="0"/>
        <w:spacing w:before="100" w:beforeAutospacing="1" w:after="100" w:afterAutospacing="1" w:line="360" w:lineRule="auto"/>
        <w:contextualSpacing/>
        <w:jc w:val="both"/>
        <w:rPr>
          <w:rFonts w:ascii="Palatino Linotype" w:hAnsi="Palatino Linotype" w:cs="Arial"/>
          <w:color w:val="000000"/>
          <w:lang w:val="es-ES" w:eastAsia="es-MX"/>
        </w:rPr>
      </w:pPr>
      <w:r w:rsidRPr="007020D0">
        <w:rPr>
          <w:rFonts w:ascii="Palatino Linotype" w:eastAsia="Calibri" w:hAnsi="Palatino Linotype"/>
          <w:color w:val="000000" w:themeColor="text1"/>
        </w:rPr>
        <w:t xml:space="preserve">Así, con </w:t>
      </w:r>
      <w:r w:rsidRPr="007020D0">
        <w:rPr>
          <w:rFonts w:ascii="Palatino Linotype" w:hAnsi="Palatino Linotype"/>
          <w:color w:val="000000" w:themeColor="text1"/>
        </w:rPr>
        <w:t>fundamento</w:t>
      </w:r>
      <w:r w:rsidRPr="007020D0">
        <w:rPr>
          <w:rFonts w:ascii="Palatino Linotype" w:eastAsia="Calibri" w:hAnsi="Palatino Linotype"/>
          <w:color w:val="000000" w:themeColor="text1"/>
        </w:rPr>
        <w:t xml:space="preserve"> en lo prescrito en los artículos 5, párrafos</w:t>
      </w:r>
      <w:r w:rsidR="005B6945" w:rsidRPr="007020D0">
        <w:rPr>
          <w:rFonts w:ascii="Palatino Linotype" w:hAnsi="Palatino Linotype"/>
          <w:color w:val="000000" w:themeColor="text1"/>
        </w:rPr>
        <w:t xml:space="preserve"> tri</w:t>
      </w:r>
      <w:r w:rsidRPr="007020D0">
        <w:rPr>
          <w:rFonts w:ascii="Palatino Linotype" w:hAnsi="Palatino Linotype"/>
          <w:color w:val="000000" w:themeColor="text1"/>
        </w:rPr>
        <w:t>gésimo</w:t>
      </w:r>
      <w:r w:rsidR="00571018" w:rsidRPr="007020D0">
        <w:rPr>
          <w:rFonts w:ascii="Palatino Linotype" w:hAnsi="Palatino Linotype"/>
          <w:color w:val="000000" w:themeColor="text1"/>
        </w:rPr>
        <w:t>, trigésimo primero</w:t>
      </w:r>
      <w:r w:rsidRPr="007020D0">
        <w:rPr>
          <w:rFonts w:ascii="Palatino Linotype" w:hAnsi="Palatino Linotype"/>
          <w:color w:val="000000" w:themeColor="text1"/>
        </w:rPr>
        <w:t xml:space="preserve"> </w:t>
      </w:r>
      <w:r w:rsidR="005B6945" w:rsidRPr="007020D0">
        <w:rPr>
          <w:rFonts w:ascii="Palatino Linotype" w:hAnsi="Palatino Linotype"/>
          <w:color w:val="000000" w:themeColor="text1"/>
        </w:rPr>
        <w:t>y tr</w:t>
      </w:r>
      <w:r w:rsidRPr="007020D0">
        <w:rPr>
          <w:rFonts w:ascii="Palatino Linotype" w:hAnsi="Palatino Linotype"/>
          <w:color w:val="000000" w:themeColor="text1"/>
        </w:rPr>
        <w:t>igésimo</w:t>
      </w:r>
      <w:r w:rsidR="00571018" w:rsidRPr="007020D0">
        <w:rPr>
          <w:rFonts w:ascii="Palatino Linotype" w:hAnsi="Palatino Linotype"/>
          <w:color w:val="000000" w:themeColor="text1"/>
        </w:rPr>
        <w:t xml:space="preserve"> segundo</w:t>
      </w:r>
      <w:r w:rsidRPr="007020D0">
        <w:rPr>
          <w:rFonts w:ascii="Palatino Linotype" w:hAnsi="Palatino Linotype"/>
          <w:color w:val="000000" w:themeColor="text1"/>
        </w:rPr>
        <w:t>, fracciones IV y V,</w:t>
      </w:r>
      <w:r w:rsidRPr="007020D0">
        <w:rPr>
          <w:rFonts w:ascii="Palatino Linotype" w:eastAsia="Calibri" w:hAnsi="Palatino Linotype"/>
          <w:color w:val="000000" w:themeColor="text1"/>
        </w:rPr>
        <w:t xml:space="preserve"> de la Constitución Política del Estado Libre y Soberano de </w:t>
      </w:r>
      <w:r w:rsidRPr="007020D0">
        <w:rPr>
          <w:rFonts w:ascii="Palatino Linotype" w:hAnsi="Palatino Linotype"/>
          <w:color w:val="000000" w:themeColor="text1"/>
          <w:lang w:val="es-ES_tradnl"/>
        </w:rPr>
        <w:t>México</w:t>
      </w:r>
      <w:r w:rsidRPr="007020D0">
        <w:rPr>
          <w:rFonts w:ascii="Palatino Linotype" w:eastAsia="Calibri" w:hAnsi="Palatino Linotype"/>
          <w:color w:val="000000" w:themeColor="text1"/>
        </w:rPr>
        <w:t xml:space="preserve">, y los artículos </w:t>
      </w:r>
      <w:r w:rsidRPr="007020D0">
        <w:rPr>
          <w:rFonts w:ascii="Palatino Linotype" w:hAnsi="Palatino Linotype"/>
          <w:color w:val="000000" w:themeColor="text1"/>
        </w:rPr>
        <w:t xml:space="preserve">2, fracción II, 9, </w:t>
      </w:r>
      <w:r w:rsidRPr="007020D0">
        <w:rPr>
          <w:rFonts w:ascii="Palatino Linotype" w:hAnsi="Palatino Linotype"/>
          <w:color w:val="000000" w:themeColor="text1"/>
          <w:lang w:val="es-ES_tradnl"/>
        </w:rPr>
        <w:t>29</w:t>
      </w:r>
      <w:r w:rsidRPr="007020D0">
        <w:rPr>
          <w:rFonts w:ascii="Palatino Linotype" w:hAnsi="Palatino Linotype"/>
          <w:color w:val="000000" w:themeColor="text1"/>
        </w:rPr>
        <w:t>, 36, fracciones I y II, 176, 178, 179, 181, 185, fracción I, 186 y 188,</w:t>
      </w:r>
      <w:r w:rsidRPr="007020D0">
        <w:rPr>
          <w:rFonts w:ascii="Palatino Linotype" w:eastAsia="Calibri" w:hAnsi="Palatino Linotype"/>
          <w:color w:val="000000" w:themeColor="text1"/>
        </w:rPr>
        <w:t xml:space="preserve"> de la Ley de Transparencia y Acceso a la Información Pública del Estado de México y </w:t>
      </w:r>
      <w:r w:rsidRPr="007020D0">
        <w:rPr>
          <w:rFonts w:ascii="Palatino Linotype" w:hAnsi="Palatino Linotype"/>
          <w:color w:val="000000" w:themeColor="text1"/>
        </w:rPr>
        <w:t>Municipios</w:t>
      </w:r>
      <w:r w:rsidRPr="007020D0">
        <w:rPr>
          <w:rFonts w:ascii="Palatino Linotype" w:eastAsia="Calibri" w:hAnsi="Palatino Linotype"/>
          <w:color w:val="000000" w:themeColor="text1"/>
        </w:rPr>
        <w:t xml:space="preserve">, </w:t>
      </w:r>
      <w:r w:rsidRPr="007020D0">
        <w:rPr>
          <w:rFonts w:ascii="Palatino Linotype" w:hAnsi="Palatino Linotype"/>
          <w:color w:val="000000" w:themeColor="text1"/>
        </w:rPr>
        <w:t>este</w:t>
      </w:r>
      <w:r w:rsidRPr="007020D0">
        <w:rPr>
          <w:rFonts w:ascii="Palatino Linotype" w:eastAsia="Calibri" w:hAnsi="Palatino Linotype"/>
          <w:color w:val="000000" w:themeColor="text1"/>
        </w:rPr>
        <w:t xml:space="preserve"> Pleno:</w:t>
      </w:r>
    </w:p>
    <w:p w14:paraId="3D2BC64A" w14:textId="77777777" w:rsidR="00E75068" w:rsidRPr="007020D0" w:rsidRDefault="00E75068" w:rsidP="00905B6B">
      <w:pPr>
        <w:spacing w:before="100" w:beforeAutospacing="1" w:after="100" w:afterAutospacing="1"/>
        <w:contextualSpacing/>
        <w:jc w:val="center"/>
        <w:rPr>
          <w:rFonts w:ascii="Palatino Linotype" w:hAnsi="Palatino Linotype"/>
          <w:b/>
          <w:bCs/>
          <w:color w:val="000000" w:themeColor="text1"/>
          <w:spacing w:val="40"/>
          <w:sz w:val="28"/>
        </w:rPr>
      </w:pPr>
    </w:p>
    <w:p w14:paraId="5A930557" w14:textId="77777777" w:rsidR="00F65127" w:rsidRPr="007020D0" w:rsidRDefault="00F65127" w:rsidP="00F65127">
      <w:pPr>
        <w:spacing w:before="100" w:beforeAutospacing="1" w:after="100" w:afterAutospacing="1" w:line="360" w:lineRule="auto"/>
        <w:jc w:val="center"/>
        <w:rPr>
          <w:rFonts w:ascii="Palatino Linotype" w:eastAsia="Calibri" w:hAnsi="Palatino Linotype" w:cs="Arial"/>
          <w:b/>
          <w:sz w:val="28"/>
        </w:rPr>
      </w:pPr>
      <w:r w:rsidRPr="007020D0">
        <w:rPr>
          <w:rFonts w:ascii="Palatino Linotype" w:eastAsia="Calibri" w:hAnsi="Palatino Linotype" w:cs="Arial"/>
          <w:b/>
          <w:sz w:val="28"/>
        </w:rPr>
        <w:t>R E S U E L V E</w:t>
      </w:r>
    </w:p>
    <w:p w14:paraId="6B9481CA" w14:textId="2499D7AE" w:rsidR="00E013C3" w:rsidRPr="007020D0" w:rsidRDefault="00E013C3" w:rsidP="00E013C3">
      <w:pPr>
        <w:spacing w:before="100" w:beforeAutospacing="1" w:after="100" w:afterAutospacing="1" w:line="360" w:lineRule="auto"/>
        <w:contextualSpacing/>
        <w:jc w:val="both"/>
        <w:rPr>
          <w:rFonts w:ascii="Palatino Linotype" w:hAnsi="Palatino Linotype"/>
          <w:color w:val="222222"/>
          <w:lang w:eastAsia="es-MX"/>
        </w:rPr>
      </w:pPr>
      <w:r w:rsidRPr="007020D0">
        <w:rPr>
          <w:rFonts w:ascii="Palatino Linotype" w:hAnsi="Palatino Linotype"/>
          <w:b/>
          <w:bCs/>
          <w:color w:val="222222"/>
          <w:sz w:val="28"/>
          <w:szCs w:val="28"/>
          <w:lang w:eastAsia="es-MX"/>
        </w:rPr>
        <w:t>PRIMERO</w:t>
      </w:r>
      <w:r w:rsidRPr="007020D0">
        <w:rPr>
          <w:rFonts w:ascii="Palatino Linotype" w:hAnsi="Palatino Linotype"/>
          <w:color w:val="222222"/>
          <w:lang w:eastAsia="es-MX"/>
        </w:rPr>
        <w:t xml:space="preserve">. Resultan </w:t>
      </w:r>
      <w:r w:rsidRPr="007020D0">
        <w:rPr>
          <w:rFonts w:ascii="Palatino Linotype" w:hAnsi="Palatino Linotype"/>
          <w:b/>
          <w:color w:val="222222"/>
          <w:lang w:eastAsia="es-MX"/>
        </w:rPr>
        <w:t>parcialmente</w:t>
      </w:r>
      <w:r w:rsidRPr="007020D0">
        <w:rPr>
          <w:rFonts w:ascii="Palatino Linotype" w:hAnsi="Palatino Linotype"/>
          <w:color w:val="222222"/>
          <w:lang w:eastAsia="es-MX"/>
        </w:rPr>
        <w:t xml:space="preserve"> </w:t>
      </w:r>
      <w:r w:rsidRPr="007020D0">
        <w:rPr>
          <w:rFonts w:ascii="Palatino Linotype" w:hAnsi="Palatino Linotype"/>
          <w:b/>
          <w:bCs/>
          <w:color w:val="222222"/>
          <w:lang w:eastAsia="es-MX"/>
        </w:rPr>
        <w:t>fundadas</w:t>
      </w:r>
      <w:r w:rsidRPr="007020D0">
        <w:rPr>
          <w:rFonts w:ascii="Palatino Linotype" w:hAnsi="Palatino Linotype"/>
          <w:color w:val="222222"/>
          <w:lang w:eastAsia="es-MX"/>
        </w:rPr>
        <w:t xml:space="preserve"> las razones o motivos de inconformidad planteadas por </w:t>
      </w:r>
      <w:r w:rsidR="001A2E61" w:rsidRPr="007020D0">
        <w:rPr>
          <w:rFonts w:ascii="Palatino Linotype" w:hAnsi="Palatino Linotype"/>
          <w:b/>
          <w:bCs/>
          <w:color w:val="222222"/>
          <w:lang w:eastAsia="es-MX"/>
        </w:rPr>
        <w:t>EL</w:t>
      </w:r>
      <w:r w:rsidRPr="007020D0">
        <w:rPr>
          <w:rFonts w:ascii="Palatino Linotype" w:hAnsi="Palatino Linotype"/>
          <w:b/>
          <w:bCs/>
          <w:color w:val="222222"/>
          <w:lang w:eastAsia="es-MX"/>
        </w:rPr>
        <w:t xml:space="preserve"> RECURRENTE,</w:t>
      </w:r>
      <w:r w:rsidRPr="007020D0">
        <w:rPr>
          <w:rFonts w:ascii="Palatino Linotype" w:hAnsi="Palatino Linotype"/>
          <w:color w:val="222222"/>
          <w:lang w:eastAsia="es-MX"/>
        </w:rPr>
        <w:t xml:space="preserve"> en términos del Considerando </w:t>
      </w:r>
      <w:r w:rsidR="00C53CD8" w:rsidRPr="007020D0">
        <w:rPr>
          <w:rFonts w:ascii="Palatino Linotype" w:hAnsi="Palatino Linotype"/>
          <w:b/>
          <w:bCs/>
          <w:color w:val="222222"/>
          <w:lang w:eastAsia="es-MX"/>
        </w:rPr>
        <w:t>SEX</w:t>
      </w:r>
      <w:r w:rsidRPr="007020D0">
        <w:rPr>
          <w:rFonts w:ascii="Palatino Linotype" w:hAnsi="Palatino Linotype"/>
          <w:b/>
          <w:bCs/>
          <w:color w:val="222222"/>
          <w:lang w:eastAsia="es-MX"/>
        </w:rPr>
        <w:t>TO</w:t>
      </w:r>
      <w:r w:rsidRPr="007020D0">
        <w:rPr>
          <w:rFonts w:ascii="Palatino Linotype" w:hAnsi="Palatino Linotype"/>
          <w:color w:val="222222"/>
          <w:lang w:eastAsia="es-MX"/>
        </w:rPr>
        <w:t xml:space="preserve"> de esta Resolución.</w:t>
      </w:r>
    </w:p>
    <w:p w14:paraId="3B441506" w14:textId="77777777" w:rsidR="00E013C3" w:rsidRPr="007020D0" w:rsidRDefault="00E013C3" w:rsidP="00E013C3">
      <w:pPr>
        <w:spacing w:before="100" w:beforeAutospacing="1" w:after="100" w:afterAutospacing="1" w:line="360" w:lineRule="auto"/>
        <w:contextualSpacing/>
        <w:jc w:val="both"/>
        <w:rPr>
          <w:rFonts w:ascii="Palatino Linotype" w:hAnsi="Palatino Linotype"/>
          <w:color w:val="222222"/>
          <w:lang w:eastAsia="es-MX"/>
        </w:rPr>
      </w:pPr>
    </w:p>
    <w:p w14:paraId="3DE75DB9" w14:textId="1371AFF8" w:rsidR="00E013C3" w:rsidRPr="007020D0" w:rsidRDefault="00E013C3" w:rsidP="00E013C3">
      <w:pPr>
        <w:spacing w:before="100" w:beforeAutospacing="1" w:after="100" w:afterAutospacing="1" w:line="360" w:lineRule="auto"/>
        <w:contextualSpacing/>
        <w:jc w:val="both"/>
        <w:rPr>
          <w:rFonts w:ascii="Palatino Linotype" w:eastAsia="Calibri" w:hAnsi="Palatino Linotype" w:cs="Arial"/>
        </w:rPr>
      </w:pPr>
      <w:r w:rsidRPr="007020D0">
        <w:rPr>
          <w:rFonts w:ascii="Palatino Linotype" w:hAnsi="Palatino Linotype"/>
          <w:b/>
          <w:bCs/>
          <w:color w:val="222222"/>
          <w:sz w:val="28"/>
          <w:szCs w:val="28"/>
          <w:lang w:eastAsia="es-MX"/>
        </w:rPr>
        <w:t>SEGUNDO</w:t>
      </w:r>
      <w:r w:rsidRPr="007020D0">
        <w:rPr>
          <w:rFonts w:ascii="Palatino Linotype" w:hAnsi="Palatino Linotype"/>
          <w:b/>
          <w:bCs/>
          <w:color w:val="222222"/>
          <w:lang w:eastAsia="es-MX"/>
        </w:rPr>
        <w:t xml:space="preserve">. </w:t>
      </w:r>
      <w:r w:rsidRPr="007020D0">
        <w:rPr>
          <w:rFonts w:ascii="Palatino Linotype" w:hAnsi="Palatino Linotype"/>
          <w:color w:val="222222"/>
          <w:lang w:eastAsia="es-MX"/>
        </w:rPr>
        <w:t xml:space="preserve">Se </w:t>
      </w:r>
      <w:r w:rsidRPr="007020D0">
        <w:rPr>
          <w:rFonts w:ascii="Palatino Linotype" w:hAnsi="Palatino Linotype"/>
          <w:b/>
          <w:color w:val="222222"/>
          <w:lang w:eastAsia="es-MX"/>
        </w:rPr>
        <w:t>MODIFICA</w:t>
      </w:r>
      <w:r w:rsidRPr="007020D0">
        <w:rPr>
          <w:rFonts w:ascii="Palatino Linotype" w:hAnsi="Palatino Linotype"/>
          <w:b/>
          <w:bCs/>
          <w:color w:val="222222"/>
          <w:lang w:eastAsia="es-MX"/>
        </w:rPr>
        <w:t xml:space="preserve"> </w:t>
      </w:r>
      <w:r w:rsidRPr="007020D0">
        <w:rPr>
          <w:rFonts w:ascii="Palatino Linotype" w:eastAsia="Calibri" w:hAnsi="Palatino Linotype" w:cs="Arial"/>
        </w:rPr>
        <w:t xml:space="preserve">la respuesta otorgada por </w:t>
      </w:r>
      <w:r w:rsidRPr="007020D0">
        <w:rPr>
          <w:rFonts w:ascii="Palatino Linotype" w:eastAsia="Calibri" w:hAnsi="Palatino Linotype" w:cs="Arial"/>
          <w:b/>
        </w:rPr>
        <w:t>EL SUJETO OBLIGADO</w:t>
      </w:r>
      <w:r w:rsidRPr="007020D0">
        <w:rPr>
          <w:rFonts w:ascii="Palatino Linotype" w:eastAsia="Calibri" w:hAnsi="Palatino Linotype" w:cs="Arial"/>
        </w:rPr>
        <w:t xml:space="preserve"> a la solicitud de información motivo del recurso de revisión </w:t>
      </w:r>
      <w:r w:rsidRPr="007020D0">
        <w:rPr>
          <w:rFonts w:ascii="Palatino Linotype" w:eastAsia="Calibri" w:hAnsi="Palatino Linotype" w:cs="Arial"/>
          <w:b/>
        </w:rPr>
        <w:t>0</w:t>
      </w:r>
      <w:r w:rsidR="001A2E61" w:rsidRPr="007020D0">
        <w:rPr>
          <w:rFonts w:ascii="Palatino Linotype" w:eastAsia="Calibri" w:hAnsi="Palatino Linotype" w:cs="Arial"/>
          <w:b/>
        </w:rPr>
        <w:t>3407</w:t>
      </w:r>
      <w:r w:rsidRPr="007020D0">
        <w:rPr>
          <w:rFonts w:ascii="Palatino Linotype" w:eastAsia="Calibri" w:hAnsi="Palatino Linotype" w:cs="Arial"/>
          <w:b/>
        </w:rPr>
        <w:t>/INFOEM/IP/RR/2021</w:t>
      </w:r>
      <w:r w:rsidRPr="007020D0">
        <w:rPr>
          <w:rFonts w:ascii="Palatino Linotype" w:eastAsia="Calibri" w:hAnsi="Palatino Linotype" w:cs="Arial"/>
        </w:rPr>
        <w:t xml:space="preserve"> y se le ordena en términos del Considerando </w:t>
      </w:r>
      <w:r w:rsidR="00C53CD8" w:rsidRPr="007020D0">
        <w:rPr>
          <w:rFonts w:ascii="Palatino Linotype" w:eastAsia="Calibri" w:hAnsi="Palatino Linotype" w:cs="Arial"/>
          <w:b/>
        </w:rPr>
        <w:t>SEX</w:t>
      </w:r>
      <w:r w:rsidRPr="007020D0">
        <w:rPr>
          <w:rFonts w:ascii="Palatino Linotype" w:eastAsia="Calibri" w:hAnsi="Palatino Linotype" w:cs="Arial"/>
          <w:b/>
        </w:rPr>
        <w:t>TO</w:t>
      </w:r>
      <w:r w:rsidRPr="007020D0">
        <w:rPr>
          <w:rFonts w:ascii="Palatino Linotype" w:eastAsia="Calibri" w:hAnsi="Palatino Linotype" w:cs="Arial"/>
        </w:rPr>
        <w:t xml:space="preserve"> de la presente resolución, entregue a</w:t>
      </w:r>
      <w:r w:rsidR="001A2E61" w:rsidRPr="007020D0">
        <w:rPr>
          <w:rFonts w:ascii="Palatino Linotype" w:eastAsia="Calibri" w:hAnsi="Palatino Linotype" w:cs="Arial"/>
          <w:b/>
        </w:rPr>
        <w:t>l</w:t>
      </w:r>
      <w:r w:rsidRPr="007020D0">
        <w:rPr>
          <w:rFonts w:ascii="Palatino Linotype" w:eastAsia="Calibri" w:hAnsi="Palatino Linotype" w:cs="Arial"/>
        </w:rPr>
        <w:t xml:space="preserve"> </w:t>
      </w:r>
      <w:r w:rsidRPr="007020D0">
        <w:rPr>
          <w:rFonts w:ascii="Palatino Linotype" w:eastAsia="Calibri" w:hAnsi="Palatino Linotype" w:cs="Arial"/>
          <w:b/>
        </w:rPr>
        <w:t>RECURRENTE</w:t>
      </w:r>
      <w:r w:rsidR="009B73F2" w:rsidRPr="007020D0">
        <w:rPr>
          <w:rFonts w:ascii="Palatino Linotype" w:eastAsia="Calibri" w:hAnsi="Palatino Linotype" w:cs="Arial"/>
        </w:rPr>
        <w:t xml:space="preserve"> vía el </w:t>
      </w:r>
      <w:r w:rsidR="009B73F2" w:rsidRPr="007020D0">
        <w:rPr>
          <w:rFonts w:ascii="Palatino Linotype" w:eastAsia="Calibri" w:hAnsi="Palatino Linotype" w:cs="Arial"/>
          <w:b/>
        </w:rPr>
        <w:t>SAIMEX</w:t>
      </w:r>
      <w:r w:rsidRPr="007020D0">
        <w:rPr>
          <w:rFonts w:ascii="Palatino Linotype" w:eastAsia="Calibri" w:hAnsi="Palatino Linotype" w:cs="Arial"/>
        </w:rPr>
        <w:t>,</w:t>
      </w:r>
      <w:r w:rsidR="00A33AB3" w:rsidRPr="007020D0">
        <w:rPr>
          <w:rFonts w:ascii="Palatino Linotype" w:eastAsia="Calibri" w:hAnsi="Palatino Linotype" w:cs="Arial"/>
        </w:rPr>
        <w:t xml:space="preserve"> </w:t>
      </w:r>
      <w:r w:rsidR="009B73F2" w:rsidRPr="007020D0">
        <w:rPr>
          <w:rFonts w:ascii="Palatino Linotype" w:eastAsia="Calibri" w:hAnsi="Palatino Linotype" w:cs="Arial"/>
        </w:rPr>
        <w:t xml:space="preserve">de ser procedente </w:t>
      </w:r>
      <w:r w:rsidRPr="007020D0">
        <w:rPr>
          <w:rFonts w:ascii="Palatino Linotype" w:eastAsia="Calibri" w:hAnsi="Palatino Linotype" w:cs="Arial"/>
        </w:rPr>
        <w:t>en</w:t>
      </w:r>
      <w:r w:rsidRPr="007020D0">
        <w:rPr>
          <w:rFonts w:ascii="Palatino Linotype" w:eastAsia="Calibri" w:hAnsi="Palatino Linotype" w:cs="Arial"/>
          <w:b/>
        </w:rPr>
        <w:t xml:space="preserve"> versión pública</w:t>
      </w:r>
      <w:r w:rsidRPr="007020D0">
        <w:rPr>
          <w:rFonts w:ascii="Palatino Linotype" w:eastAsia="Calibri" w:hAnsi="Palatino Linotype" w:cs="Arial"/>
        </w:rPr>
        <w:t>, lo siguiente:</w:t>
      </w:r>
    </w:p>
    <w:p w14:paraId="6D41CF68" w14:textId="77777777" w:rsidR="001A2E61" w:rsidRPr="007020D0" w:rsidRDefault="001A2E61" w:rsidP="00E013C3">
      <w:pPr>
        <w:spacing w:before="100" w:beforeAutospacing="1" w:after="100" w:afterAutospacing="1" w:line="360" w:lineRule="auto"/>
        <w:contextualSpacing/>
        <w:jc w:val="both"/>
        <w:rPr>
          <w:rFonts w:ascii="Palatino Linotype" w:eastAsia="Calibri" w:hAnsi="Palatino Linotype" w:cs="Arial"/>
        </w:rPr>
      </w:pPr>
    </w:p>
    <w:p w14:paraId="7003542D" w14:textId="26EFE162" w:rsidR="00E013C3" w:rsidRPr="007020D0" w:rsidRDefault="00E013C3" w:rsidP="004E1F6C">
      <w:pPr>
        <w:spacing w:before="100" w:beforeAutospacing="1" w:after="100" w:afterAutospacing="1"/>
        <w:ind w:left="851" w:right="902"/>
        <w:contextualSpacing/>
        <w:jc w:val="both"/>
        <w:rPr>
          <w:rFonts w:ascii="Palatino Linotype" w:hAnsi="Palatino Linotype"/>
          <w:i/>
          <w:sz w:val="22"/>
          <w:szCs w:val="22"/>
        </w:rPr>
      </w:pPr>
      <w:r w:rsidRPr="007020D0">
        <w:rPr>
          <w:rFonts w:ascii="Palatino Linotype" w:hAnsi="Palatino Linotype"/>
          <w:i/>
          <w:sz w:val="22"/>
          <w:szCs w:val="22"/>
        </w:rPr>
        <w:t>“</w:t>
      </w:r>
      <w:r w:rsidR="009B73F2" w:rsidRPr="007020D0">
        <w:rPr>
          <w:rFonts w:ascii="Palatino Linotype" w:hAnsi="Palatino Linotype"/>
          <w:bCs/>
          <w:i/>
          <w:sz w:val="22"/>
          <w:szCs w:val="22"/>
        </w:rPr>
        <w:t xml:space="preserve">El documento o documentos en donde consten todos los oficios recibido y elaborados en la Jefatura de Servicios Generales del </w:t>
      </w:r>
      <w:r w:rsidR="00C55E27" w:rsidRPr="007020D0">
        <w:rPr>
          <w:rFonts w:ascii="Palatino Linotype" w:hAnsi="Palatino Linotype"/>
          <w:bCs/>
          <w:i/>
          <w:sz w:val="22"/>
          <w:szCs w:val="22"/>
        </w:rPr>
        <w:t>IMIEM</w:t>
      </w:r>
      <w:r w:rsidR="009B73F2" w:rsidRPr="007020D0">
        <w:rPr>
          <w:rFonts w:ascii="Palatino Linotype" w:hAnsi="Palatino Linotype"/>
          <w:bCs/>
          <w:i/>
          <w:sz w:val="22"/>
          <w:szCs w:val="22"/>
        </w:rPr>
        <w:t>, por el periodo comprendido del 01 de enero al 30 de abril de 2021</w:t>
      </w:r>
      <w:r w:rsidR="00437C81" w:rsidRPr="007020D0">
        <w:rPr>
          <w:rFonts w:ascii="Palatino Linotype" w:hAnsi="Palatino Linotype"/>
          <w:bCs/>
          <w:i/>
          <w:sz w:val="22"/>
          <w:szCs w:val="22"/>
        </w:rPr>
        <w:t>.</w:t>
      </w:r>
    </w:p>
    <w:p w14:paraId="4AC1379C" w14:textId="77777777" w:rsidR="00E013C3" w:rsidRPr="007020D0" w:rsidRDefault="00E013C3" w:rsidP="004E1F6C">
      <w:pPr>
        <w:spacing w:before="100" w:beforeAutospacing="1" w:after="100" w:afterAutospacing="1"/>
        <w:ind w:left="851" w:right="902"/>
        <w:contextualSpacing/>
        <w:jc w:val="both"/>
        <w:rPr>
          <w:rFonts w:ascii="Palatino Linotype" w:hAnsi="Palatino Linotype"/>
          <w:i/>
          <w:sz w:val="22"/>
          <w:szCs w:val="22"/>
        </w:rPr>
      </w:pPr>
    </w:p>
    <w:p w14:paraId="60E32A91" w14:textId="27D68E44" w:rsidR="00A41A9F" w:rsidRPr="007020D0" w:rsidRDefault="00E013C3" w:rsidP="004E1F6C">
      <w:pPr>
        <w:spacing w:before="100" w:beforeAutospacing="1" w:after="100" w:afterAutospacing="1"/>
        <w:ind w:left="851" w:right="902"/>
        <w:contextualSpacing/>
        <w:jc w:val="both"/>
        <w:rPr>
          <w:rFonts w:ascii="Palatino Linotype" w:hAnsi="Palatino Linotype"/>
          <w:i/>
          <w:sz w:val="22"/>
          <w:szCs w:val="22"/>
        </w:rPr>
      </w:pPr>
      <w:r w:rsidRPr="007020D0">
        <w:rPr>
          <w:rFonts w:ascii="Palatino Linotype" w:hAnsi="Palatino Linotype"/>
          <w:i/>
          <w:sz w:val="22"/>
          <w:szCs w:val="22"/>
        </w:rPr>
        <w:t xml:space="preserve">Debiendo notificar </w:t>
      </w:r>
      <w:r w:rsidR="001A2E61" w:rsidRPr="007020D0">
        <w:rPr>
          <w:rFonts w:ascii="Palatino Linotype" w:hAnsi="Palatino Linotype"/>
          <w:i/>
          <w:sz w:val="22"/>
          <w:szCs w:val="22"/>
        </w:rPr>
        <w:t xml:space="preserve">al </w:t>
      </w:r>
      <w:r w:rsidRPr="007020D0">
        <w:rPr>
          <w:rFonts w:ascii="Palatino Linotype" w:hAnsi="Palatino Linotype"/>
          <w:b/>
          <w:i/>
          <w:sz w:val="22"/>
          <w:szCs w:val="22"/>
        </w:rPr>
        <w:t>RECURRENTE</w:t>
      </w:r>
      <w:r w:rsidRPr="007020D0">
        <w:rPr>
          <w:rFonts w:ascii="Palatino Linotype" w:hAnsi="Palatino Linotype"/>
          <w:i/>
          <w:sz w:val="22"/>
          <w:szCs w:val="22"/>
        </w:rPr>
        <w:t xml:space="preserve"> el acuerdo de clasificación de la información que emita el comité de transparencia, con motivo de la versión pública.</w:t>
      </w:r>
    </w:p>
    <w:p w14:paraId="39C1626A" w14:textId="77777777" w:rsidR="00E013C3" w:rsidRPr="007020D0" w:rsidRDefault="00E013C3" w:rsidP="00E013C3">
      <w:pPr>
        <w:tabs>
          <w:tab w:val="left" w:pos="6870"/>
        </w:tabs>
        <w:spacing w:before="100" w:beforeAutospacing="1" w:after="100" w:afterAutospacing="1"/>
        <w:ind w:left="851" w:right="902"/>
        <w:contextualSpacing/>
        <w:jc w:val="both"/>
        <w:rPr>
          <w:rFonts w:ascii="Palatino Linotype" w:hAnsi="Palatino Linotype"/>
          <w:i/>
          <w:sz w:val="22"/>
          <w:szCs w:val="22"/>
        </w:rPr>
      </w:pPr>
    </w:p>
    <w:p w14:paraId="4AE95CA4" w14:textId="3AEC3918" w:rsidR="00E013C3" w:rsidRPr="007020D0" w:rsidRDefault="00E013C3" w:rsidP="00E013C3">
      <w:pPr>
        <w:spacing w:before="100" w:beforeAutospacing="1" w:after="100" w:afterAutospacing="1" w:line="360" w:lineRule="auto"/>
        <w:contextualSpacing/>
        <w:jc w:val="both"/>
        <w:rPr>
          <w:rFonts w:ascii="Palatino Linotype" w:eastAsia="Calibri" w:hAnsi="Palatino Linotype" w:cs="Arial"/>
        </w:rPr>
      </w:pPr>
      <w:r w:rsidRPr="007020D0">
        <w:rPr>
          <w:rFonts w:ascii="Palatino Linotype" w:eastAsia="Calibri" w:hAnsi="Palatino Linotype" w:cs="Arial"/>
          <w:b/>
          <w:sz w:val="28"/>
        </w:rPr>
        <w:t>TERCERO</w:t>
      </w:r>
      <w:r w:rsidRPr="007020D0">
        <w:rPr>
          <w:rFonts w:ascii="Palatino Linotype" w:eastAsia="Calibri" w:hAnsi="Palatino Linotype" w:cs="Arial"/>
        </w:rPr>
        <w:t xml:space="preserve">. </w:t>
      </w:r>
      <w:r w:rsidRPr="007020D0">
        <w:rPr>
          <w:rFonts w:ascii="Palatino Linotype" w:eastAsia="Calibri" w:hAnsi="Palatino Linotype" w:cs="Arial"/>
          <w:b/>
        </w:rPr>
        <w:t>Notifíquese</w:t>
      </w:r>
      <w:r w:rsidRPr="007020D0">
        <w:rPr>
          <w:rFonts w:ascii="Palatino Linotype" w:eastAsia="Calibri" w:hAnsi="Palatino Linotype" w:cs="Arial"/>
        </w:rPr>
        <w:t xml:space="preserve">  a</w:t>
      </w:r>
      <w:r w:rsidR="004A675A" w:rsidRPr="007020D0">
        <w:rPr>
          <w:rFonts w:ascii="Palatino Linotype" w:eastAsia="Calibri" w:hAnsi="Palatino Linotype" w:cs="Arial"/>
        </w:rPr>
        <w:t xml:space="preserve"> </w:t>
      </w:r>
      <w:r w:rsidRPr="007020D0">
        <w:rPr>
          <w:rFonts w:ascii="Palatino Linotype" w:eastAsia="Calibri" w:hAnsi="Palatino Linotype" w:cs="Arial"/>
        </w:rPr>
        <w:t>l</w:t>
      </w:r>
      <w:r w:rsidR="004A675A" w:rsidRPr="007020D0">
        <w:rPr>
          <w:rFonts w:ascii="Palatino Linotype" w:eastAsia="Calibri" w:hAnsi="Palatino Linotype" w:cs="Arial"/>
        </w:rPr>
        <w:t>a</w:t>
      </w:r>
      <w:r w:rsidRPr="007020D0">
        <w:rPr>
          <w:rFonts w:ascii="Palatino Linotype" w:eastAsia="Calibri" w:hAnsi="Palatino Linotype" w:cs="Arial"/>
        </w:rPr>
        <w:t xml:space="preserve"> Titular de la Unidad de Transparencia del </w:t>
      </w:r>
      <w:r w:rsidRPr="007020D0">
        <w:rPr>
          <w:rFonts w:ascii="Palatino Linotype" w:eastAsia="Calibri" w:hAnsi="Palatino Linotype" w:cs="Arial"/>
          <w:b/>
        </w:rPr>
        <w:t>SUJETO OBLIGADO</w:t>
      </w:r>
      <w:r w:rsidRPr="007020D0">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w:t>
      </w:r>
      <w:r w:rsidR="004A675A" w:rsidRPr="007020D0">
        <w:rPr>
          <w:rFonts w:ascii="Palatino Linotype" w:eastAsia="Calibri" w:hAnsi="Palatino Linotype" w:cs="Arial"/>
        </w:rPr>
        <w:t xml:space="preserve"> </w:t>
      </w:r>
      <w:r w:rsidR="00063CB9" w:rsidRPr="007020D0">
        <w:rPr>
          <w:rFonts w:ascii="Palatino Linotype" w:eastAsia="Calibri" w:hAnsi="Palatino Linotype" w:cs="Arial"/>
        </w:rPr>
        <w:t>veinte</w:t>
      </w:r>
      <w:r w:rsidRPr="007020D0">
        <w:rPr>
          <w:rFonts w:ascii="Palatino Linotype" w:eastAsia="Calibri" w:hAnsi="Palatino Linotype" w:cs="Arial"/>
        </w:rPr>
        <w:t xml:space="preserve"> días hábiles, debiendo informar a este Instituto en un plazo de tres días hábiles siguientes sobre el cumplimiento dado a la presente resolución.</w:t>
      </w:r>
    </w:p>
    <w:p w14:paraId="7593DB23" w14:textId="77777777" w:rsidR="00E013C3" w:rsidRPr="007020D0" w:rsidRDefault="00E013C3" w:rsidP="00E013C3">
      <w:pPr>
        <w:spacing w:before="100" w:beforeAutospacing="1" w:after="100" w:afterAutospacing="1" w:line="360" w:lineRule="auto"/>
        <w:contextualSpacing/>
        <w:jc w:val="both"/>
        <w:rPr>
          <w:rFonts w:ascii="Palatino Linotype" w:eastAsia="Calibri" w:hAnsi="Palatino Linotype" w:cs="Arial"/>
        </w:rPr>
      </w:pPr>
    </w:p>
    <w:p w14:paraId="444ACC92" w14:textId="77777777" w:rsidR="00E013C3" w:rsidRPr="007020D0" w:rsidRDefault="00E013C3" w:rsidP="00E013C3">
      <w:pPr>
        <w:spacing w:before="100" w:beforeAutospacing="1" w:after="100" w:afterAutospacing="1" w:line="360" w:lineRule="auto"/>
        <w:contextualSpacing/>
        <w:jc w:val="both"/>
        <w:rPr>
          <w:rFonts w:ascii="Palatino Linotype" w:hAnsi="Palatino Linotype"/>
          <w:szCs w:val="17"/>
          <w:lang w:eastAsia="es-ES_tradnl"/>
        </w:rPr>
      </w:pPr>
      <w:r w:rsidRPr="007020D0">
        <w:rPr>
          <w:rFonts w:ascii="Palatino Linotype" w:eastAsia="Calibri" w:hAnsi="Palatino Linotype" w:cs="Arial"/>
          <w:b/>
          <w:sz w:val="28"/>
        </w:rPr>
        <w:t>CUARTO</w:t>
      </w:r>
      <w:r w:rsidRPr="007020D0">
        <w:rPr>
          <w:rFonts w:ascii="Palatino Linotype" w:eastAsia="Calibri" w:hAnsi="Palatino Linotype" w:cs="Arial"/>
        </w:rPr>
        <w:t xml:space="preserve">. </w:t>
      </w:r>
      <w:r w:rsidRPr="007020D0">
        <w:rPr>
          <w:rFonts w:ascii="Palatino Linotype" w:hAnsi="Palatino Linotype"/>
          <w:szCs w:val="17"/>
          <w:lang w:eastAsia="es-ES_tradnl"/>
        </w:rPr>
        <w:t xml:space="preserve">Con fundamento en el artículo 198 de la Ley de Transparencia y Acceso a la Información Pública del Estado de México y Municipios, se apercibe al </w:t>
      </w:r>
      <w:r w:rsidRPr="007020D0">
        <w:rPr>
          <w:rFonts w:ascii="Palatino Linotype" w:hAnsi="Palatino Linotype"/>
          <w:b/>
          <w:szCs w:val="17"/>
          <w:lang w:eastAsia="es-ES_tradnl"/>
        </w:rPr>
        <w:t>SUJETO OBLIGADO</w:t>
      </w:r>
      <w:r w:rsidRPr="007020D0">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0496C473" w14:textId="77777777" w:rsidR="00E013C3" w:rsidRPr="007020D0" w:rsidRDefault="00E013C3" w:rsidP="00E013C3">
      <w:pPr>
        <w:spacing w:before="100" w:beforeAutospacing="1" w:after="100" w:afterAutospacing="1" w:line="360" w:lineRule="auto"/>
        <w:contextualSpacing/>
        <w:jc w:val="both"/>
        <w:rPr>
          <w:rFonts w:ascii="Palatino Linotype" w:eastAsia="Calibri" w:hAnsi="Palatino Linotype" w:cs="Arial"/>
        </w:rPr>
      </w:pPr>
    </w:p>
    <w:p w14:paraId="26FB273A" w14:textId="53F25BF2" w:rsidR="00E013C3" w:rsidRPr="007020D0" w:rsidRDefault="00E013C3" w:rsidP="00E013C3">
      <w:pPr>
        <w:spacing w:before="100" w:beforeAutospacing="1" w:after="100" w:afterAutospacing="1" w:line="360" w:lineRule="auto"/>
        <w:contextualSpacing/>
        <w:jc w:val="both"/>
        <w:rPr>
          <w:rFonts w:ascii="Palatino Linotype" w:eastAsia="Calibri" w:hAnsi="Palatino Linotype" w:cs="Arial"/>
        </w:rPr>
      </w:pPr>
      <w:r w:rsidRPr="007020D0">
        <w:rPr>
          <w:rFonts w:ascii="Palatino Linotype" w:eastAsia="Calibri" w:hAnsi="Palatino Linotype" w:cs="Arial"/>
          <w:b/>
          <w:sz w:val="28"/>
        </w:rPr>
        <w:t>QUINTO</w:t>
      </w:r>
      <w:r w:rsidR="00C53CD8" w:rsidRPr="007020D0">
        <w:rPr>
          <w:rFonts w:ascii="Palatino Linotype" w:eastAsia="Calibri" w:hAnsi="Palatino Linotype" w:cs="Arial"/>
        </w:rPr>
        <w:t xml:space="preserve">. </w:t>
      </w:r>
      <w:r w:rsidR="00C53CD8" w:rsidRPr="007020D0">
        <w:rPr>
          <w:rFonts w:ascii="Palatino Linotype" w:eastAsia="Calibri" w:hAnsi="Palatino Linotype" w:cs="Arial"/>
          <w:b/>
        </w:rPr>
        <w:t>Notifíquese</w:t>
      </w:r>
      <w:r w:rsidR="00C53CD8" w:rsidRPr="007020D0">
        <w:rPr>
          <w:rFonts w:ascii="Palatino Linotype" w:eastAsia="Calibri" w:hAnsi="Palatino Linotype" w:cs="Arial"/>
        </w:rPr>
        <w:t xml:space="preserve"> al</w:t>
      </w:r>
      <w:r w:rsidRPr="007020D0">
        <w:rPr>
          <w:rFonts w:ascii="Palatino Linotype" w:eastAsia="Calibri" w:hAnsi="Palatino Linotype" w:cs="Arial"/>
        </w:rPr>
        <w:t xml:space="preserve"> </w:t>
      </w:r>
      <w:r w:rsidRPr="007020D0">
        <w:rPr>
          <w:rFonts w:ascii="Palatino Linotype" w:eastAsia="Calibri" w:hAnsi="Palatino Linotype" w:cs="Arial"/>
          <w:b/>
        </w:rPr>
        <w:t>RECURRENTE</w:t>
      </w:r>
      <w:r w:rsidRPr="007020D0">
        <w:rPr>
          <w:rFonts w:ascii="Palatino Linotype" w:eastAsia="Calibri" w:hAnsi="Palatino Linotype" w:cs="Arial"/>
        </w:rPr>
        <w:t xml:space="preserve"> la presente resolución.</w:t>
      </w:r>
    </w:p>
    <w:p w14:paraId="0C1C9F6F" w14:textId="77777777" w:rsidR="00E013C3" w:rsidRPr="007020D0" w:rsidRDefault="00E013C3" w:rsidP="00E013C3">
      <w:pPr>
        <w:spacing w:before="100" w:beforeAutospacing="1" w:after="100" w:afterAutospacing="1" w:line="360" w:lineRule="auto"/>
        <w:contextualSpacing/>
        <w:jc w:val="both"/>
        <w:rPr>
          <w:rFonts w:ascii="Palatino Linotype" w:eastAsia="Calibri" w:hAnsi="Palatino Linotype" w:cs="Arial"/>
        </w:rPr>
      </w:pPr>
    </w:p>
    <w:p w14:paraId="411D241D" w14:textId="079C5876" w:rsidR="00E013C3" w:rsidRPr="007020D0" w:rsidRDefault="00E013C3" w:rsidP="00E013C3">
      <w:pPr>
        <w:spacing w:before="100" w:beforeAutospacing="1" w:after="100" w:afterAutospacing="1" w:line="360" w:lineRule="auto"/>
        <w:contextualSpacing/>
        <w:jc w:val="both"/>
        <w:rPr>
          <w:rFonts w:ascii="Palatino Linotype" w:eastAsia="Calibri" w:hAnsi="Palatino Linotype" w:cs="Arial"/>
        </w:rPr>
      </w:pPr>
      <w:r w:rsidRPr="007020D0">
        <w:rPr>
          <w:rFonts w:ascii="Palatino Linotype" w:eastAsia="Calibri" w:hAnsi="Palatino Linotype" w:cs="Arial"/>
          <w:b/>
          <w:sz w:val="28"/>
          <w:szCs w:val="28"/>
        </w:rPr>
        <w:t>SEXTO.</w:t>
      </w:r>
      <w:r w:rsidR="00C53CD8" w:rsidRPr="007020D0">
        <w:rPr>
          <w:rFonts w:ascii="Palatino Linotype" w:eastAsia="Calibri" w:hAnsi="Palatino Linotype" w:cs="Arial"/>
        </w:rPr>
        <w:t xml:space="preserve"> </w:t>
      </w:r>
      <w:r w:rsidR="00C53CD8" w:rsidRPr="007020D0">
        <w:rPr>
          <w:rFonts w:ascii="Palatino Linotype" w:eastAsia="Calibri" w:hAnsi="Palatino Linotype" w:cs="Arial"/>
          <w:b/>
        </w:rPr>
        <w:t>Hágase del conocimiento</w:t>
      </w:r>
      <w:r w:rsidR="00C53CD8" w:rsidRPr="007020D0">
        <w:rPr>
          <w:rFonts w:ascii="Palatino Linotype" w:eastAsia="Calibri" w:hAnsi="Palatino Linotype" w:cs="Arial"/>
        </w:rPr>
        <w:t xml:space="preserve"> del</w:t>
      </w:r>
      <w:r w:rsidRPr="007020D0">
        <w:rPr>
          <w:rFonts w:ascii="Palatino Linotype" w:eastAsia="Calibri" w:hAnsi="Palatino Linotype" w:cs="Arial"/>
        </w:rPr>
        <w:t xml:space="preserve"> </w:t>
      </w:r>
      <w:r w:rsidRPr="007020D0">
        <w:rPr>
          <w:rFonts w:ascii="Palatino Linotype" w:eastAsia="Calibri" w:hAnsi="Palatino Linotype" w:cs="Arial"/>
          <w:b/>
        </w:rPr>
        <w:t>RECURRENTE</w:t>
      </w:r>
      <w:r w:rsidRPr="007020D0">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7217BAD" w14:textId="77777777" w:rsidR="008F322F" w:rsidRPr="007020D0" w:rsidRDefault="008F322F" w:rsidP="008F322F">
      <w:pPr>
        <w:spacing w:before="100" w:beforeAutospacing="1" w:after="100" w:afterAutospacing="1" w:line="360" w:lineRule="auto"/>
        <w:contextualSpacing/>
        <w:rPr>
          <w:rFonts w:ascii="Palatino Linotype" w:hAnsi="Palatino Linotype"/>
          <w:b/>
          <w:bCs/>
        </w:rPr>
      </w:pPr>
    </w:p>
    <w:p w14:paraId="5ACAC8D6" w14:textId="761CE3F6" w:rsidR="00F65127" w:rsidRPr="007020D0" w:rsidRDefault="00E51996" w:rsidP="00C80D0A">
      <w:pPr>
        <w:spacing w:before="100" w:beforeAutospacing="1" w:after="100" w:afterAutospacing="1" w:line="360" w:lineRule="auto"/>
        <w:contextualSpacing/>
        <w:jc w:val="both"/>
        <w:rPr>
          <w:rFonts w:ascii="Palatino Linotype" w:hAnsi="Palatino Linotype"/>
          <w:lang w:eastAsia="es-ES_tradnl"/>
        </w:rPr>
      </w:pPr>
      <w:r w:rsidRPr="007020D0">
        <w:rPr>
          <w:rFonts w:ascii="Palatino Linotype" w:hAnsi="Palatino Linotype"/>
          <w:b/>
          <w:bCs/>
          <w:sz w:val="28"/>
          <w:szCs w:val="28"/>
        </w:rPr>
        <w:t>SÉPTIMO</w:t>
      </w:r>
      <w:r w:rsidR="008F322F" w:rsidRPr="007020D0">
        <w:rPr>
          <w:rFonts w:ascii="Palatino Linotype" w:hAnsi="Palatino Linotype"/>
          <w:b/>
          <w:bCs/>
          <w:sz w:val="28"/>
          <w:szCs w:val="28"/>
        </w:rPr>
        <w:t>.</w:t>
      </w:r>
      <w:r w:rsidR="00437C81" w:rsidRPr="007020D0">
        <w:rPr>
          <w:rFonts w:ascii="Palatino Linotype" w:hAnsi="Palatino Linotype"/>
          <w:b/>
          <w:bCs/>
          <w:sz w:val="28"/>
          <w:szCs w:val="28"/>
        </w:rPr>
        <w:t xml:space="preserve"> </w:t>
      </w:r>
      <w:r w:rsidR="00E013C3" w:rsidRPr="007020D0">
        <w:rPr>
          <w:rFonts w:ascii="Palatino Linotype" w:hAnsi="Palatino Linotype"/>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w:t>
      </w:r>
    </w:p>
    <w:p w14:paraId="68CB5169" w14:textId="77777777" w:rsidR="008F322F" w:rsidRPr="007020D0" w:rsidRDefault="008F322F" w:rsidP="00E013C3">
      <w:pPr>
        <w:spacing w:before="100" w:beforeAutospacing="1" w:after="100" w:afterAutospacing="1"/>
        <w:contextualSpacing/>
        <w:rPr>
          <w:rFonts w:ascii="Palatino Linotype" w:hAnsi="Palatino Linotype"/>
          <w:szCs w:val="17"/>
          <w:lang w:eastAsia="es-ES_tradnl"/>
        </w:rPr>
      </w:pPr>
    </w:p>
    <w:p w14:paraId="60DCE628" w14:textId="73C8CFEF" w:rsidR="00E75068" w:rsidRPr="007020D0" w:rsidRDefault="00E75068" w:rsidP="00905B6B">
      <w:pPr>
        <w:spacing w:before="100" w:beforeAutospacing="1" w:after="100" w:afterAutospacing="1" w:line="360" w:lineRule="auto"/>
        <w:contextualSpacing/>
        <w:jc w:val="both"/>
        <w:rPr>
          <w:rFonts w:ascii="Palatino Linotype" w:hAnsi="Palatino Linotype" w:cs="Arial"/>
          <w:color w:val="000000" w:themeColor="text1"/>
          <w:lang w:val="es-ES"/>
        </w:rPr>
      </w:pPr>
      <w:r w:rsidRPr="007020D0">
        <w:rPr>
          <w:rFonts w:ascii="Palatino Linotype" w:hAnsi="Palatino Linotype" w:cs="Arial"/>
          <w:color w:val="000000" w:themeColor="text1"/>
          <w:lang w:val="es-ES"/>
        </w:rPr>
        <w:t xml:space="preserve">ASÍ LO RESUELVE, POR </w:t>
      </w:r>
      <w:r w:rsidR="00736CE0" w:rsidRPr="007020D0">
        <w:rPr>
          <w:rFonts w:ascii="Palatino Linotype" w:hAnsi="Palatino Linotype" w:cs="Arial"/>
          <w:color w:val="000000" w:themeColor="text1"/>
          <w:lang w:val="es-ES"/>
        </w:rPr>
        <w:t xml:space="preserve">UNANIMIDAD </w:t>
      </w:r>
      <w:r w:rsidRPr="007020D0">
        <w:rPr>
          <w:rFonts w:ascii="Palatino Linotype" w:hAnsi="Palatino Linotype" w:cs="Arial"/>
          <w:color w:val="000000" w:themeColor="text1"/>
          <w:lang w:val="es-ES"/>
        </w:rPr>
        <w:t>DE VOTOS EL PLENO DEL</w:t>
      </w:r>
      <w:r w:rsidRPr="007020D0">
        <w:rPr>
          <w:rFonts w:ascii="Palatino Linotype" w:eastAsia="Arial Unicode MS" w:hAnsi="Palatino Linotype" w:cs="Arial"/>
          <w:color w:val="000000" w:themeColor="text1"/>
          <w:lang w:val="es-ES"/>
        </w:rPr>
        <w:t xml:space="preserve"> INSTITUTO DE </w:t>
      </w:r>
      <w:r w:rsidRPr="007020D0">
        <w:rPr>
          <w:rFonts w:ascii="Palatino Linotype" w:hAnsi="Palatino Linotype"/>
          <w:color w:val="000000" w:themeColor="text1"/>
          <w:lang w:val="es-ES" w:eastAsia="en-US"/>
        </w:rPr>
        <w:t>TRANSPARENCIA</w:t>
      </w:r>
      <w:r w:rsidRPr="007020D0">
        <w:rPr>
          <w:rFonts w:ascii="Palatino Linotype" w:eastAsia="Arial Unicode MS" w:hAnsi="Palatino Linotype" w:cs="Arial"/>
          <w:color w:val="000000" w:themeColor="text1"/>
          <w:lang w:val="es-ES"/>
        </w:rPr>
        <w:t>, ACCESO A LA INFORMACIÓN PÚBLICA Y PROTECCIÓN DE DATOS PERSONALES DEL ESTADO DE MÉXICO Y MUNICIPIOS</w:t>
      </w:r>
      <w:r w:rsidRPr="007020D0">
        <w:rPr>
          <w:rFonts w:ascii="Palatino Linotype" w:hAnsi="Palatino Linotype" w:cs="Arial"/>
          <w:color w:val="000000" w:themeColor="text1"/>
          <w:lang w:val="es-ES"/>
        </w:rPr>
        <w:t xml:space="preserve">, CONFORMADO POR LOS COMISIONADOS </w:t>
      </w:r>
      <w:r w:rsidR="007020D0" w:rsidRPr="002E3ABD">
        <w:rPr>
          <w:rFonts w:ascii="Palatino Linotype" w:hAnsi="Palatino Linotype" w:cs="Arial"/>
          <w:color w:val="000000" w:themeColor="text1"/>
        </w:rPr>
        <w:t xml:space="preserve">JOSÉ MARTÍNEZ VILCHIS; MARÍA DEL ROSARIO MEJÍA AYALA; SHARON </w:t>
      </w:r>
      <w:r w:rsidR="00870B1A">
        <w:rPr>
          <w:rFonts w:ascii="Palatino Linotype" w:hAnsi="Palatino Linotype" w:cs="Arial"/>
          <w:color w:val="000000" w:themeColor="text1"/>
        </w:rPr>
        <w:t xml:space="preserve">CRISTINA </w:t>
      </w:r>
      <w:r w:rsidR="007020D0" w:rsidRPr="002E3ABD">
        <w:rPr>
          <w:rFonts w:ascii="Palatino Linotype" w:hAnsi="Palatino Linotype" w:cs="Arial"/>
          <w:color w:val="000000" w:themeColor="text1"/>
        </w:rPr>
        <w:t>MORALES MARTÍNEZ; LUIS GUSTAVO PARRA NORIEGA Y GUADALUPE RAMÍREZ PEÑA</w:t>
      </w:r>
      <w:r w:rsidRPr="007020D0">
        <w:rPr>
          <w:rFonts w:ascii="Palatino Linotype" w:hAnsi="Palatino Linotype" w:cs="Arial"/>
          <w:color w:val="000000" w:themeColor="text1"/>
          <w:lang w:val="es-ES"/>
        </w:rPr>
        <w:t xml:space="preserve">; </w:t>
      </w:r>
      <w:r w:rsidRPr="007020D0">
        <w:rPr>
          <w:rFonts w:ascii="Palatino Linotype" w:hAnsi="Palatino Linotype" w:cs="Arial"/>
          <w:color w:val="000000" w:themeColor="text1"/>
          <w:shd w:val="clear" w:color="auto" w:fill="FFFFFF" w:themeFill="background1"/>
          <w:lang w:val="es-ES"/>
        </w:rPr>
        <w:t xml:space="preserve">EN LA </w:t>
      </w:r>
      <w:r w:rsidR="00BF5F07" w:rsidRPr="007020D0">
        <w:rPr>
          <w:rFonts w:ascii="Palatino Linotype" w:hAnsi="Palatino Linotype" w:cs="Arial"/>
          <w:color w:val="000000" w:themeColor="text1"/>
          <w:shd w:val="clear" w:color="auto" w:fill="FFFFFF" w:themeFill="background1"/>
          <w:lang w:val="es-ES"/>
        </w:rPr>
        <w:t xml:space="preserve">TRIGÉSIMA PRIMERA </w:t>
      </w:r>
      <w:r w:rsidR="004E382B" w:rsidRPr="007020D0">
        <w:rPr>
          <w:rFonts w:ascii="Palatino Linotype" w:hAnsi="Palatino Linotype" w:cs="Arial"/>
          <w:color w:val="000000" w:themeColor="text1"/>
          <w:lang w:val="es-ES"/>
        </w:rPr>
        <w:t xml:space="preserve">SESIÓN ORDINARIA CELEBRADA EL </w:t>
      </w:r>
      <w:r w:rsidR="00BF5F07" w:rsidRPr="007020D0">
        <w:rPr>
          <w:rFonts w:ascii="Palatino Linotype" w:hAnsi="Palatino Linotype" w:cs="Arial"/>
          <w:color w:val="000000" w:themeColor="text1"/>
          <w:lang w:val="es-ES"/>
        </w:rPr>
        <w:t>OCHO</w:t>
      </w:r>
      <w:r w:rsidR="004A675A" w:rsidRPr="007020D0">
        <w:rPr>
          <w:rFonts w:ascii="Palatino Linotype" w:hAnsi="Palatino Linotype" w:cs="Arial"/>
          <w:color w:val="000000" w:themeColor="text1"/>
          <w:lang w:val="es-ES"/>
        </w:rPr>
        <w:t xml:space="preserve"> DE </w:t>
      </w:r>
      <w:r w:rsidR="00BF5F07" w:rsidRPr="007020D0">
        <w:rPr>
          <w:rFonts w:ascii="Palatino Linotype" w:hAnsi="Palatino Linotype" w:cs="Arial"/>
          <w:color w:val="000000" w:themeColor="text1"/>
          <w:lang w:val="es-ES"/>
        </w:rPr>
        <w:t>SEPTIEMBR</w:t>
      </w:r>
      <w:r w:rsidR="007020D0" w:rsidRPr="007020D0">
        <w:rPr>
          <w:rFonts w:ascii="Palatino Linotype" w:hAnsi="Palatino Linotype" w:cs="Arial"/>
          <w:color w:val="000000" w:themeColor="text1"/>
          <w:lang w:val="es-ES"/>
        </w:rPr>
        <w:t>E</w:t>
      </w:r>
      <w:r w:rsidR="00207B98" w:rsidRPr="007020D0">
        <w:rPr>
          <w:rFonts w:ascii="Palatino Linotype" w:hAnsi="Palatino Linotype" w:cs="Arial"/>
          <w:color w:val="000000" w:themeColor="text1"/>
          <w:lang w:val="es-ES"/>
        </w:rPr>
        <w:t xml:space="preserve"> </w:t>
      </w:r>
      <w:r w:rsidR="003F7A46" w:rsidRPr="007020D0">
        <w:rPr>
          <w:rFonts w:ascii="Palatino Linotype" w:hAnsi="Palatino Linotype" w:cs="Arial"/>
          <w:color w:val="000000" w:themeColor="text1"/>
          <w:lang w:val="es-ES"/>
        </w:rPr>
        <w:t>D</w:t>
      </w:r>
      <w:r w:rsidR="00235F9D" w:rsidRPr="007020D0">
        <w:rPr>
          <w:rFonts w:ascii="Palatino Linotype" w:hAnsi="Palatino Linotype" w:cs="Arial"/>
          <w:color w:val="000000" w:themeColor="text1"/>
          <w:lang w:val="es-ES"/>
        </w:rPr>
        <w:t>E DOS MIL VEINTIUNO</w:t>
      </w:r>
      <w:r w:rsidRPr="007020D0">
        <w:rPr>
          <w:rFonts w:ascii="Palatino Linotype" w:hAnsi="Palatino Linotype" w:cs="Arial"/>
          <w:color w:val="000000" w:themeColor="text1"/>
          <w:lang w:val="es-ES"/>
        </w:rPr>
        <w:t xml:space="preserve">, ANTE EL SECRETARIO TÉCNICO DEL PLENO, </w:t>
      </w:r>
      <w:r w:rsidRPr="007020D0">
        <w:rPr>
          <w:rFonts w:ascii="Palatino Linotype" w:eastAsia="Arial Unicode MS" w:hAnsi="Palatino Linotype" w:cs="Arial"/>
          <w:color w:val="000000" w:themeColor="text1"/>
          <w:lang w:val="es-ES"/>
        </w:rPr>
        <w:t>ALEXIS</w:t>
      </w:r>
      <w:r w:rsidRPr="007020D0">
        <w:rPr>
          <w:rFonts w:ascii="Palatino Linotype" w:hAnsi="Palatino Linotype" w:cs="Arial"/>
          <w:color w:val="000000" w:themeColor="text1"/>
          <w:lang w:val="es-ES"/>
        </w:rPr>
        <w:t xml:space="preserve"> TAPIA RAMÍREZ.</w:t>
      </w:r>
    </w:p>
    <w:p w14:paraId="11CE366D" w14:textId="19BC1371" w:rsidR="00A92255" w:rsidRDefault="00BF5F07" w:rsidP="00905B6B">
      <w:pPr>
        <w:spacing w:before="100" w:beforeAutospacing="1" w:after="100" w:afterAutospacing="1"/>
        <w:contextualSpacing/>
        <w:jc w:val="both"/>
        <w:rPr>
          <w:rFonts w:ascii="Palatino Linotype" w:hAnsi="Palatino Linotype"/>
        </w:rPr>
      </w:pPr>
      <w:r w:rsidRPr="007020D0">
        <w:rPr>
          <w:rFonts w:ascii="Palatino Linotype" w:eastAsiaTheme="minorEastAsia" w:hAnsi="Palatino Linotype" w:cs="Arial"/>
          <w:color w:val="000000" w:themeColor="text1"/>
          <w:sz w:val="14"/>
          <w:szCs w:val="14"/>
          <w:lang w:val="es-ES_tradnl"/>
        </w:rPr>
        <w:t>BLA/CCC</w:t>
      </w:r>
    </w:p>
    <w:p w14:paraId="5FEE55BE" w14:textId="77777777" w:rsidR="00FA47A2" w:rsidRDefault="00FA47A2" w:rsidP="00905B6B">
      <w:pPr>
        <w:spacing w:before="100" w:beforeAutospacing="1" w:after="100" w:afterAutospacing="1"/>
        <w:contextualSpacing/>
        <w:jc w:val="both"/>
        <w:rPr>
          <w:rFonts w:ascii="Palatino Linotype" w:hAnsi="Palatino Linotype"/>
        </w:rPr>
      </w:pPr>
    </w:p>
    <w:p w14:paraId="555C42D9" w14:textId="10F670E2" w:rsidR="008842CE" w:rsidRDefault="008842CE" w:rsidP="00905B6B">
      <w:pPr>
        <w:spacing w:before="100" w:beforeAutospacing="1" w:after="100" w:afterAutospacing="1"/>
        <w:contextualSpacing/>
        <w:jc w:val="both"/>
        <w:rPr>
          <w:rFonts w:ascii="Palatino Linotype" w:hAnsi="Palatino Linotype"/>
        </w:rPr>
      </w:pPr>
      <w:r>
        <w:rPr>
          <w:rFonts w:ascii="Palatino Linotype" w:hAnsi="Palatino Linotype"/>
        </w:rPr>
        <w:br w:type="page"/>
      </w:r>
    </w:p>
    <w:p w14:paraId="4F7D5D17" w14:textId="77777777" w:rsidR="00FA47A2" w:rsidRPr="008F6701" w:rsidRDefault="00FA47A2" w:rsidP="00905B6B">
      <w:pPr>
        <w:spacing w:before="100" w:beforeAutospacing="1" w:after="100" w:afterAutospacing="1"/>
        <w:contextualSpacing/>
        <w:jc w:val="both"/>
        <w:rPr>
          <w:rFonts w:ascii="Palatino Linotype" w:hAnsi="Palatino Linotype"/>
        </w:rPr>
      </w:pPr>
    </w:p>
    <w:sectPr w:rsidR="00FA47A2" w:rsidRPr="008F670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66085" w16cex:dateUtc="2021-08-05T18:05:00Z"/>
  <w16cex:commentExtensible w16cex:durableId="24B660CC" w16cex:dateUtc="2021-08-05T18:06:00Z"/>
  <w16cex:commentExtensible w16cex:durableId="24B66106" w16cex:dateUtc="2021-08-05T18:07:00Z"/>
  <w16cex:commentExtensible w16cex:durableId="24B6615C" w16cex:dateUtc="2021-08-05T18:08:00Z"/>
  <w16cex:commentExtensible w16cex:durableId="24B66244" w16cex:dateUtc="2021-08-05T18:12:00Z"/>
  <w16cex:commentExtensible w16cex:durableId="24B6625C" w16cex:dateUtc="2021-08-05T18:13:00Z"/>
  <w16cex:commentExtensible w16cex:durableId="24B66294" w16cex:dateUtc="2021-08-05T18:13:00Z"/>
  <w16cex:commentExtensible w16cex:durableId="24B663A3" w16cex:dateUtc="2021-08-05T18:18:00Z"/>
  <w16cex:commentExtensible w16cex:durableId="24B66522" w16cex:dateUtc="2021-08-05T18:24:00Z"/>
  <w16cex:commentExtensible w16cex:durableId="24B66533" w16cex:dateUtc="2021-08-05T18:25:00Z"/>
  <w16cex:commentExtensible w16cex:durableId="24B6655D" w16cex:dateUtc="2021-08-05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DC1DD2" w16cid:durableId="24B66085"/>
  <w16cid:commentId w16cid:paraId="07944926" w16cid:durableId="24B660CC"/>
  <w16cid:commentId w16cid:paraId="55D1B057" w16cid:durableId="24B66106"/>
  <w16cid:commentId w16cid:paraId="3EBE6C47" w16cid:durableId="24B6615C"/>
  <w16cid:commentId w16cid:paraId="36AAE3D9" w16cid:durableId="24B66244"/>
  <w16cid:commentId w16cid:paraId="0882FFFB" w16cid:durableId="24B6625C"/>
  <w16cid:commentId w16cid:paraId="2B4F6C44" w16cid:durableId="24B66294"/>
  <w16cid:commentId w16cid:paraId="570E251B" w16cid:durableId="24B663A3"/>
  <w16cid:commentId w16cid:paraId="4338D43D" w16cid:durableId="24B66522"/>
  <w16cid:commentId w16cid:paraId="5A445B5F" w16cid:durableId="24B66533"/>
  <w16cid:commentId w16cid:paraId="456B082D" w16cid:durableId="24B665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4C9FD" w14:textId="77777777" w:rsidR="00E11525" w:rsidRDefault="00E11525" w:rsidP="00C80F8C">
      <w:r>
        <w:separator/>
      </w:r>
    </w:p>
  </w:endnote>
  <w:endnote w:type="continuationSeparator" w:id="0">
    <w:p w14:paraId="6E5D8A15" w14:textId="77777777" w:rsidR="00E11525" w:rsidRDefault="00E1152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937206" w:rsidRPr="0010196A" w:rsidRDefault="0093720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4246">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4246">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937206" w:rsidRPr="0010196A" w:rsidRDefault="0093720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DC424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DC4246">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79951" w14:textId="77777777" w:rsidR="00E11525" w:rsidRDefault="00E11525" w:rsidP="00C80F8C">
      <w:r>
        <w:separator/>
      </w:r>
    </w:p>
  </w:footnote>
  <w:footnote w:type="continuationSeparator" w:id="0">
    <w:p w14:paraId="6D2C8191" w14:textId="77777777" w:rsidR="00E11525" w:rsidRDefault="00E11525" w:rsidP="00C80F8C">
      <w:r>
        <w:continuationSeparator/>
      </w:r>
    </w:p>
  </w:footnote>
  <w:footnote w:id="1">
    <w:p w14:paraId="410D53E6" w14:textId="77777777" w:rsidR="00C53CD8" w:rsidRPr="00F10C7C" w:rsidRDefault="00C53CD8" w:rsidP="00C53CD8">
      <w:pPr>
        <w:pStyle w:val="Textonotapie"/>
        <w:rPr>
          <w:rFonts w:ascii="Palatino Linotype" w:hAnsi="Palatino Linotype"/>
          <w:sz w:val="16"/>
          <w:szCs w:val="16"/>
        </w:rPr>
      </w:pPr>
      <w:r w:rsidRPr="00F10C7C">
        <w:rPr>
          <w:rStyle w:val="Refdenotaalpie"/>
          <w:rFonts w:ascii="Palatino Linotype" w:hAnsi="Palatino Linotype"/>
          <w:sz w:val="16"/>
          <w:szCs w:val="16"/>
        </w:rPr>
        <w:footnoteRef/>
      </w:r>
      <w:r w:rsidRPr="00F10C7C">
        <w:rPr>
          <w:rFonts w:ascii="Palatino Linotype" w:hAnsi="Palatino Linotype"/>
          <w:sz w:val="16"/>
          <w:szCs w:val="16"/>
        </w:rPr>
        <w:t xml:space="preserve"> </w:t>
      </w:r>
      <w:r w:rsidRPr="00D21310">
        <w:rPr>
          <w:rFonts w:ascii="Palatino Linotype" w:hAnsi="Palatino Linotype" w:cs="Arial"/>
          <w:color w:val="000000"/>
          <w:sz w:val="16"/>
          <w:szCs w:val="16"/>
        </w:rPr>
        <w:t xml:space="preserve">Instituto de Investigaciones Jurídicas de la Universidad Nacional Autónoma de México. </w:t>
      </w:r>
      <w:r w:rsidRPr="00D21310">
        <w:rPr>
          <w:rFonts w:ascii="Palatino Linotype" w:hAnsi="Palatino Linotype" w:cs="Arial"/>
          <w:i/>
          <w:color w:val="000000"/>
          <w:sz w:val="16"/>
          <w:szCs w:val="16"/>
        </w:rPr>
        <w:t>Diccionario Jurídico Mexicano.</w:t>
      </w:r>
      <w:r w:rsidRPr="00D21310">
        <w:rPr>
          <w:rFonts w:ascii="Palatino Linotype" w:hAnsi="Palatino Linotype" w:cs="Arial"/>
          <w:color w:val="000000"/>
          <w:sz w:val="16"/>
          <w:szCs w:val="16"/>
        </w:rPr>
        <w:t xml:space="preserve"> Editorial Porrúa. México, 2009.</w:t>
      </w:r>
    </w:p>
  </w:footnote>
  <w:footnote w:id="2">
    <w:p w14:paraId="37586FED" w14:textId="77777777" w:rsidR="00C53CD8" w:rsidRPr="00EE15B6" w:rsidRDefault="00C53CD8" w:rsidP="00C53CD8">
      <w:pPr>
        <w:pStyle w:val="Textonotapie"/>
        <w:rPr>
          <w:rFonts w:ascii="Palatino Linotype" w:hAnsi="Palatino Linotype"/>
        </w:rPr>
      </w:pPr>
      <w:r w:rsidRPr="00EE15B6">
        <w:rPr>
          <w:rStyle w:val="Refdenotaalpie"/>
          <w:rFonts w:ascii="Palatino Linotype" w:hAnsi="Palatino Linotype"/>
          <w:sz w:val="16"/>
        </w:rPr>
        <w:footnoteRef/>
      </w:r>
      <w:r w:rsidRPr="00EE15B6">
        <w:rPr>
          <w:rFonts w:ascii="Palatino Linotype" w:hAnsi="Palatino Linotype"/>
          <w:sz w:val="16"/>
        </w:rPr>
        <w:t xml:space="preserve"> De la Parra, Trujillo, Eduardo. Los Derechos de la Personalidad: Teoría General y su distinción con los Derechos Humanos y las Garantías Individuales.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37206" w:rsidRDefault="00DC424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37206" w:rsidRPr="0010196A" w:rsidRDefault="00DC424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37206" w:rsidRPr="008F2CCC" w14:paraId="1F097D8A" w14:textId="77777777" w:rsidTr="00625FD4">
      <w:tc>
        <w:tcPr>
          <w:tcW w:w="3261" w:type="dxa"/>
          <w:vMerge w:val="restart"/>
        </w:tcPr>
        <w:p w14:paraId="1F780A0C" w14:textId="1EFF25F4" w:rsidR="00937206" w:rsidRPr="008F2CCC" w:rsidRDefault="0093720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937206" w:rsidRPr="00664658" w:rsidRDefault="0093720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C96764C" w:rsidR="00937206" w:rsidRPr="00664658" w:rsidRDefault="00D65142" w:rsidP="00BF1DC7">
          <w:pPr>
            <w:jc w:val="both"/>
            <w:rPr>
              <w:rFonts w:ascii="Palatino Linotype" w:hAnsi="Palatino Linotype"/>
              <w:b/>
              <w:sz w:val="22"/>
              <w:szCs w:val="22"/>
              <w:lang w:val="es-ES_tradnl"/>
            </w:rPr>
          </w:pPr>
          <w:r>
            <w:rPr>
              <w:rFonts w:ascii="Palatino Linotype" w:hAnsi="Palatino Linotype"/>
              <w:b/>
              <w:sz w:val="22"/>
              <w:szCs w:val="22"/>
              <w:lang w:val="es-ES_tradnl"/>
            </w:rPr>
            <w:t>0340</w:t>
          </w:r>
          <w:r w:rsidR="00937206">
            <w:rPr>
              <w:rFonts w:ascii="Palatino Linotype" w:hAnsi="Palatino Linotype"/>
              <w:b/>
              <w:sz w:val="22"/>
              <w:szCs w:val="22"/>
              <w:lang w:val="es-ES_tradnl"/>
            </w:rPr>
            <w:t>7</w:t>
          </w:r>
          <w:r w:rsidR="00937206" w:rsidRPr="00E6045D">
            <w:rPr>
              <w:rFonts w:ascii="Palatino Linotype" w:hAnsi="Palatino Linotype"/>
              <w:b/>
              <w:sz w:val="22"/>
              <w:szCs w:val="22"/>
              <w:lang w:val="es-ES_tradnl"/>
            </w:rPr>
            <w:t>/INFOEM/IP/RR/20</w:t>
          </w:r>
          <w:r w:rsidR="00937206">
            <w:rPr>
              <w:rFonts w:ascii="Palatino Linotype" w:hAnsi="Palatino Linotype"/>
              <w:b/>
              <w:sz w:val="22"/>
              <w:szCs w:val="22"/>
              <w:lang w:val="es-ES_tradnl"/>
            </w:rPr>
            <w:t>21</w:t>
          </w:r>
        </w:p>
      </w:tc>
    </w:tr>
    <w:tr w:rsidR="00937206" w:rsidRPr="008F2CCC" w14:paraId="049677A3" w14:textId="77777777" w:rsidTr="00625FD4">
      <w:tc>
        <w:tcPr>
          <w:tcW w:w="3261" w:type="dxa"/>
          <w:vMerge/>
        </w:tcPr>
        <w:p w14:paraId="4A21EAC1" w14:textId="5C1F145E" w:rsidR="00937206" w:rsidRPr="008F2CCC" w:rsidRDefault="00937206" w:rsidP="00D41D47">
          <w:pPr>
            <w:rPr>
              <w:rFonts w:ascii="Palatino Linotype" w:hAnsi="Palatino Linotype"/>
              <w:b/>
              <w:sz w:val="22"/>
              <w:szCs w:val="22"/>
              <w:lang w:val="es-ES_tradnl"/>
            </w:rPr>
          </w:pPr>
        </w:p>
      </w:tc>
      <w:tc>
        <w:tcPr>
          <w:tcW w:w="2551" w:type="dxa"/>
          <w:shd w:val="clear" w:color="auto" w:fill="auto"/>
        </w:tcPr>
        <w:p w14:paraId="1237BCDE" w14:textId="77777777" w:rsidR="00937206" w:rsidRPr="00664658" w:rsidRDefault="0093720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E7AF47D" w:rsidR="00937206" w:rsidRPr="00D41D47" w:rsidRDefault="00D65142" w:rsidP="00BF1DC7">
          <w:pPr>
            <w:jc w:val="both"/>
            <w:rPr>
              <w:rFonts w:ascii="Palatino Linotype" w:hAnsi="Palatino Linotype"/>
              <w:b/>
              <w:sz w:val="22"/>
              <w:szCs w:val="22"/>
              <w:lang w:val="es-ES_tradnl"/>
            </w:rPr>
          </w:pPr>
          <w:r w:rsidRPr="00D65142">
            <w:rPr>
              <w:rFonts w:ascii="Palatino Linotype" w:hAnsi="Palatino Linotype"/>
              <w:b/>
              <w:sz w:val="22"/>
              <w:szCs w:val="22"/>
              <w:lang w:val="es-ES_tradnl"/>
            </w:rPr>
            <w:t>Instituto Materno Infantil del Estado de México</w:t>
          </w:r>
        </w:p>
      </w:tc>
    </w:tr>
    <w:tr w:rsidR="00937206" w:rsidRPr="008F2CCC" w14:paraId="72CD087D" w14:textId="77777777" w:rsidTr="00625FD4">
      <w:trPr>
        <w:trHeight w:val="228"/>
      </w:trPr>
      <w:tc>
        <w:tcPr>
          <w:tcW w:w="3261" w:type="dxa"/>
          <w:vMerge/>
        </w:tcPr>
        <w:p w14:paraId="1B78656F" w14:textId="01E6F6F6" w:rsidR="00937206" w:rsidRPr="008F2CCC" w:rsidRDefault="00937206" w:rsidP="00070856">
          <w:pPr>
            <w:rPr>
              <w:rFonts w:ascii="Palatino Linotype" w:hAnsi="Palatino Linotype"/>
              <w:b/>
              <w:sz w:val="22"/>
              <w:szCs w:val="22"/>
              <w:lang w:val="es-ES_tradnl"/>
            </w:rPr>
          </w:pPr>
        </w:p>
      </w:tc>
      <w:tc>
        <w:tcPr>
          <w:tcW w:w="2551" w:type="dxa"/>
          <w:shd w:val="clear" w:color="auto" w:fill="auto"/>
        </w:tcPr>
        <w:p w14:paraId="74D81628" w14:textId="77777777" w:rsidR="00937206" w:rsidRPr="00664658" w:rsidRDefault="00937206"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1E94EA7" w:rsidR="00937206" w:rsidRPr="00664658" w:rsidRDefault="00A923CC"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937206" w:rsidRPr="0010196A" w:rsidRDefault="0093720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937206" w:rsidRPr="0010196A" w:rsidRDefault="00937206">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4253"/>
      <w:gridCol w:w="2552"/>
      <w:gridCol w:w="3685"/>
    </w:tblGrid>
    <w:tr w:rsidR="00937206" w:rsidRPr="008F2CCC" w14:paraId="6ABABA57" w14:textId="77777777" w:rsidTr="00905693">
      <w:tc>
        <w:tcPr>
          <w:tcW w:w="4253" w:type="dxa"/>
          <w:vMerge w:val="restart"/>
          <w:shd w:val="clear" w:color="auto" w:fill="auto"/>
        </w:tcPr>
        <w:p w14:paraId="6AA376CC" w14:textId="1E62217E" w:rsidR="00937206" w:rsidRPr="008F2CCC" w:rsidRDefault="00937206"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937206" w:rsidRPr="008F2CCC" w:rsidRDefault="0093720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B983F7B" w:rsidR="00937206" w:rsidRPr="008F2CCC" w:rsidRDefault="00D65142" w:rsidP="008C1EF5">
          <w:pPr>
            <w:jc w:val="both"/>
            <w:rPr>
              <w:rFonts w:ascii="Palatino Linotype" w:hAnsi="Palatino Linotype"/>
              <w:b/>
              <w:sz w:val="22"/>
              <w:szCs w:val="22"/>
              <w:lang w:val="es-ES_tradnl"/>
            </w:rPr>
          </w:pPr>
          <w:r>
            <w:rPr>
              <w:rFonts w:ascii="Palatino Linotype" w:hAnsi="Palatino Linotype"/>
              <w:b/>
              <w:sz w:val="22"/>
              <w:szCs w:val="22"/>
              <w:lang w:val="es-ES_tradnl"/>
            </w:rPr>
            <w:t>03407</w:t>
          </w:r>
          <w:r w:rsidR="00937206">
            <w:rPr>
              <w:rFonts w:ascii="Palatino Linotype" w:hAnsi="Palatino Linotype"/>
              <w:b/>
              <w:sz w:val="22"/>
              <w:szCs w:val="22"/>
              <w:lang w:val="es-ES_tradnl"/>
            </w:rPr>
            <w:t>/INFOEM/IP/RR/2021</w:t>
          </w:r>
        </w:p>
      </w:tc>
    </w:tr>
    <w:tr w:rsidR="00937206" w:rsidRPr="008F2CCC" w14:paraId="3B45FB53" w14:textId="77777777" w:rsidTr="00905693">
      <w:tc>
        <w:tcPr>
          <w:tcW w:w="4253" w:type="dxa"/>
          <w:vMerge/>
          <w:shd w:val="clear" w:color="auto" w:fill="auto"/>
        </w:tcPr>
        <w:p w14:paraId="188B82EF" w14:textId="77777777" w:rsidR="00937206" w:rsidRPr="008F2CCC" w:rsidRDefault="00937206" w:rsidP="00A2780F">
          <w:pPr>
            <w:rPr>
              <w:rFonts w:ascii="Palatino Linotype" w:hAnsi="Palatino Linotype"/>
              <w:b/>
              <w:sz w:val="22"/>
              <w:szCs w:val="22"/>
              <w:lang w:val="es-ES_tradnl"/>
            </w:rPr>
          </w:pPr>
        </w:p>
      </w:tc>
      <w:tc>
        <w:tcPr>
          <w:tcW w:w="2552" w:type="dxa"/>
          <w:shd w:val="clear" w:color="auto" w:fill="auto"/>
        </w:tcPr>
        <w:p w14:paraId="3B2AD0CF" w14:textId="77777777" w:rsidR="00937206" w:rsidRPr="008F2CCC" w:rsidRDefault="0093720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F293981" w:rsidR="00937206" w:rsidRPr="008F2CCC" w:rsidRDefault="00B04949" w:rsidP="00B04949">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D65142">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937206">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D65142" w:rsidRPr="00D65142">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D65142" w:rsidRPr="00D65142">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w:t>
          </w:r>
          <w:proofErr w:type="spellEnd"/>
          <w:r w:rsidR="00D65142" w:rsidRPr="00D65142">
            <w:rPr>
              <w:rFonts w:ascii="Palatino Linotype" w:hAnsi="Palatino Linotype"/>
              <w:b/>
              <w:sz w:val="22"/>
              <w:szCs w:val="22"/>
              <w:lang w:val="es-ES_tradnl"/>
            </w:rPr>
            <w:t xml:space="preserve"> </w:t>
          </w:r>
          <w:r>
            <w:rPr>
              <w:rFonts w:ascii="Palatino Linotype" w:hAnsi="Palatino Linotype"/>
              <w:b/>
              <w:sz w:val="22"/>
              <w:szCs w:val="22"/>
              <w:lang w:val="es-ES_tradnl"/>
            </w:rPr>
            <w:t>xxx</w:t>
          </w:r>
        </w:p>
      </w:tc>
    </w:tr>
    <w:tr w:rsidR="00937206" w:rsidRPr="008F2CCC" w14:paraId="28A493EB" w14:textId="77777777" w:rsidTr="00905693">
      <w:trPr>
        <w:trHeight w:val="228"/>
      </w:trPr>
      <w:tc>
        <w:tcPr>
          <w:tcW w:w="4253" w:type="dxa"/>
          <w:vMerge/>
          <w:shd w:val="clear" w:color="auto" w:fill="auto"/>
        </w:tcPr>
        <w:p w14:paraId="06C77D31" w14:textId="77777777" w:rsidR="00937206" w:rsidRPr="008F2CCC" w:rsidRDefault="00937206" w:rsidP="00E37C88">
          <w:pPr>
            <w:rPr>
              <w:rFonts w:ascii="Palatino Linotype" w:hAnsi="Palatino Linotype"/>
              <w:b/>
              <w:sz w:val="22"/>
              <w:szCs w:val="22"/>
              <w:lang w:val="es-ES_tradnl"/>
            </w:rPr>
          </w:pPr>
        </w:p>
      </w:tc>
      <w:tc>
        <w:tcPr>
          <w:tcW w:w="2552" w:type="dxa"/>
          <w:shd w:val="clear" w:color="auto" w:fill="auto"/>
        </w:tcPr>
        <w:p w14:paraId="2E1A72B4" w14:textId="77777777" w:rsidR="00937206" w:rsidRPr="008F2CCC" w:rsidRDefault="0093720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89DCDB5" w:rsidR="00937206" w:rsidRPr="00DC41C8" w:rsidRDefault="00D65142" w:rsidP="008639FB">
          <w:pPr>
            <w:jc w:val="both"/>
            <w:rPr>
              <w:rFonts w:ascii="Palatino Linotype" w:hAnsi="Palatino Linotype"/>
              <w:b/>
              <w:sz w:val="22"/>
              <w:szCs w:val="22"/>
            </w:rPr>
          </w:pPr>
          <w:r w:rsidRPr="00D65142">
            <w:rPr>
              <w:rFonts w:ascii="Palatino Linotype" w:hAnsi="Palatino Linotype"/>
              <w:b/>
              <w:sz w:val="22"/>
              <w:szCs w:val="22"/>
              <w:lang w:val="es-ES_tradnl"/>
            </w:rPr>
            <w:t>Instituto Materno Infantil del Estado de México</w:t>
          </w:r>
        </w:p>
      </w:tc>
    </w:tr>
    <w:tr w:rsidR="00937206" w:rsidRPr="008F2CCC" w14:paraId="0F114FF0" w14:textId="77777777" w:rsidTr="00905693">
      <w:tc>
        <w:tcPr>
          <w:tcW w:w="4253" w:type="dxa"/>
          <w:vMerge/>
          <w:shd w:val="clear" w:color="auto" w:fill="auto"/>
        </w:tcPr>
        <w:p w14:paraId="4CCB64BA" w14:textId="77777777" w:rsidR="00937206" w:rsidRPr="008F2CCC" w:rsidRDefault="00937206" w:rsidP="00A2780F">
          <w:pPr>
            <w:rPr>
              <w:rFonts w:ascii="Palatino Linotype" w:hAnsi="Palatino Linotype"/>
              <w:b/>
              <w:sz w:val="22"/>
              <w:szCs w:val="22"/>
              <w:lang w:val="es-ES_tradnl"/>
            </w:rPr>
          </w:pPr>
        </w:p>
      </w:tc>
      <w:tc>
        <w:tcPr>
          <w:tcW w:w="2552" w:type="dxa"/>
          <w:shd w:val="clear" w:color="auto" w:fill="auto"/>
        </w:tcPr>
        <w:p w14:paraId="31E422EA" w14:textId="77777777" w:rsidR="00937206" w:rsidRPr="008F2CCC" w:rsidRDefault="00937206"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0225DA8B" w:rsidR="00937206" w:rsidRPr="008F2CCC" w:rsidRDefault="00A923C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263470D9" w14:textId="35AB92B3" w:rsidR="00937206" w:rsidRPr="0010196A" w:rsidRDefault="00DC4246"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805FF"/>
    <w:multiLevelType w:val="hybridMultilevel"/>
    <w:tmpl w:val="8126F04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6C77C7"/>
    <w:multiLevelType w:val="hybridMultilevel"/>
    <w:tmpl w:val="25547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B772541"/>
    <w:multiLevelType w:val="hybridMultilevel"/>
    <w:tmpl w:val="25547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46287B"/>
    <w:multiLevelType w:val="hybridMultilevel"/>
    <w:tmpl w:val="88E0A2EE"/>
    <w:lvl w:ilvl="0" w:tplc="6AF601B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4317490"/>
    <w:multiLevelType w:val="hybridMultilevel"/>
    <w:tmpl w:val="DA580EF0"/>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72BE5E4A">
      <w:start w:val="1"/>
      <w:numFmt w:val="lowerLetter"/>
      <w:lvlText w:val="%3)"/>
      <w:lvlJc w:val="left"/>
      <w:pPr>
        <w:ind w:left="2340" w:hanging="360"/>
      </w:pPr>
      <w:rPr>
        <w:rFonts w:hint="default"/>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8367C75"/>
    <w:multiLevelType w:val="hybridMultilevel"/>
    <w:tmpl w:val="BECE60F4"/>
    <w:lvl w:ilvl="0" w:tplc="0254949E">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33">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nsid w:val="758F3DB5"/>
    <w:multiLevelType w:val="hybridMultilevel"/>
    <w:tmpl w:val="D5EC3804"/>
    <w:lvl w:ilvl="0" w:tplc="66F8D5FA">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5">
    <w:nsid w:val="77D629C3"/>
    <w:multiLevelType w:val="hybridMultilevel"/>
    <w:tmpl w:val="25547F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79795EEB"/>
    <w:multiLevelType w:val="hybridMultilevel"/>
    <w:tmpl w:val="EEF498B8"/>
    <w:lvl w:ilvl="0" w:tplc="2D72DDF8">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8">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4"/>
  </w:num>
  <w:num w:numId="2">
    <w:abstractNumId w:val="8"/>
  </w:num>
  <w:num w:numId="3">
    <w:abstractNumId w:val="10"/>
  </w:num>
  <w:num w:numId="4">
    <w:abstractNumId w:val="26"/>
  </w:num>
  <w:num w:numId="5">
    <w:abstractNumId w:val="30"/>
  </w:num>
  <w:num w:numId="6">
    <w:abstractNumId w:val="16"/>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7"/>
  </w:num>
  <w:num w:numId="10">
    <w:abstractNumId w:val="11"/>
  </w:num>
  <w:num w:numId="11">
    <w:abstractNumId w:val="9"/>
  </w:num>
  <w:num w:numId="12">
    <w:abstractNumId w:val="1"/>
  </w:num>
  <w:num w:numId="13">
    <w:abstractNumId w:val="33"/>
  </w:num>
  <w:num w:numId="14">
    <w:abstractNumId w:val="4"/>
  </w:num>
  <w:num w:numId="15">
    <w:abstractNumId w:val="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7"/>
  </w:num>
  <w:num w:numId="19">
    <w:abstractNumId w:val="6"/>
  </w:num>
  <w:num w:numId="20">
    <w:abstractNumId w:val="24"/>
  </w:num>
  <w:num w:numId="21">
    <w:abstractNumId w:val="22"/>
  </w:num>
  <w:num w:numId="22">
    <w:abstractNumId w:val="28"/>
  </w:num>
  <w:num w:numId="23">
    <w:abstractNumId w:val="31"/>
  </w:num>
  <w:num w:numId="24">
    <w:abstractNumId w:val="29"/>
  </w:num>
  <w:num w:numId="25">
    <w:abstractNumId w:val="23"/>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7"/>
  </w:num>
  <w:num w:numId="29">
    <w:abstractNumId w:val="18"/>
  </w:num>
  <w:num w:numId="30">
    <w:abstractNumId w:val="32"/>
  </w:num>
  <w:num w:numId="31">
    <w:abstractNumId w:val="36"/>
  </w:num>
  <w:num w:numId="32">
    <w:abstractNumId w:val="13"/>
  </w:num>
  <w:num w:numId="33">
    <w:abstractNumId w:val="2"/>
  </w:num>
  <w:num w:numId="34">
    <w:abstractNumId w:val="38"/>
  </w:num>
  <w:num w:numId="35">
    <w:abstractNumId w:val="25"/>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0"/>
  </w:num>
  <w:num w:numId="39">
    <w:abstractNumId w:val="34"/>
  </w:num>
  <w:num w:numId="40">
    <w:abstractNumId w:val="7"/>
  </w:num>
  <w:num w:numId="41">
    <w:abstractNumId w:val="12"/>
  </w:num>
  <w:num w:numId="42">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37E4"/>
    <w:rsid w:val="000041B5"/>
    <w:rsid w:val="000046A7"/>
    <w:rsid w:val="00004C7A"/>
    <w:rsid w:val="000054EA"/>
    <w:rsid w:val="0000588F"/>
    <w:rsid w:val="000060C2"/>
    <w:rsid w:val="0000633D"/>
    <w:rsid w:val="00006728"/>
    <w:rsid w:val="00006EC0"/>
    <w:rsid w:val="00006F2F"/>
    <w:rsid w:val="00007558"/>
    <w:rsid w:val="000075A8"/>
    <w:rsid w:val="00007AD9"/>
    <w:rsid w:val="00007AF1"/>
    <w:rsid w:val="00007FD8"/>
    <w:rsid w:val="00010155"/>
    <w:rsid w:val="000104F0"/>
    <w:rsid w:val="000105AC"/>
    <w:rsid w:val="000109F4"/>
    <w:rsid w:val="00011EDE"/>
    <w:rsid w:val="000123CB"/>
    <w:rsid w:val="00012A00"/>
    <w:rsid w:val="00013023"/>
    <w:rsid w:val="0001342A"/>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783"/>
    <w:rsid w:val="00025DB0"/>
    <w:rsid w:val="0002685C"/>
    <w:rsid w:val="0002690E"/>
    <w:rsid w:val="00026A3C"/>
    <w:rsid w:val="00027195"/>
    <w:rsid w:val="0003033D"/>
    <w:rsid w:val="00030B10"/>
    <w:rsid w:val="0003134F"/>
    <w:rsid w:val="0003153C"/>
    <w:rsid w:val="000317FD"/>
    <w:rsid w:val="00031B70"/>
    <w:rsid w:val="00031C46"/>
    <w:rsid w:val="00031C72"/>
    <w:rsid w:val="00031E7E"/>
    <w:rsid w:val="00032403"/>
    <w:rsid w:val="0003319A"/>
    <w:rsid w:val="000333BC"/>
    <w:rsid w:val="0003355B"/>
    <w:rsid w:val="000336D0"/>
    <w:rsid w:val="000337B3"/>
    <w:rsid w:val="0003398B"/>
    <w:rsid w:val="000339B9"/>
    <w:rsid w:val="00033C79"/>
    <w:rsid w:val="00033E94"/>
    <w:rsid w:val="00035676"/>
    <w:rsid w:val="00035A0A"/>
    <w:rsid w:val="00035CDF"/>
    <w:rsid w:val="00036439"/>
    <w:rsid w:val="00036B1A"/>
    <w:rsid w:val="00037DDE"/>
    <w:rsid w:val="00037FDC"/>
    <w:rsid w:val="0004120D"/>
    <w:rsid w:val="000415DD"/>
    <w:rsid w:val="00041959"/>
    <w:rsid w:val="00041A86"/>
    <w:rsid w:val="0004209E"/>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9D5"/>
    <w:rsid w:val="00047A21"/>
    <w:rsid w:val="00047A25"/>
    <w:rsid w:val="00047E38"/>
    <w:rsid w:val="00047E9E"/>
    <w:rsid w:val="00050AF6"/>
    <w:rsid w:val="00050FE1"/>
    <w:rsid w:val="00051ADD"/>
    <w:rsid w:val="00051B43"/>
    <w:rsid w:val="00051D2A"/>
    <w:rsid w:val="00051E1F"/>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3CB9"/>
    <w:rsid w:val="00064245"/>
    <w:rsid w:val="000644B3"/>
    <w:rsid w:val="000646B0"/>
    <w:rsid w:val="0006590C"/>
    <w:rsid w:val="00065B50"/>
    <w:rsid w:val="00066A54"/>
    <w:rsid w:val="00066B22"/>
    <w:rsid w:val="00066D71"/>
    <w:rsid w:val="00067C7D"/>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34D4"/>
    <w:rsid w:val="00084079"/>
    <w:rsid w:val="0008420F"/>
    <w:rsid w:val="000847B2"/>
    <w:rsid w:val="00085229"/>
    <w:rsid w:val="0008542A"/>
    <w:rsid w:val="00085585"/>
    <w:rsid w:val="00085973"/>
    <w:rsid w:val="000861FF"/>
    <w:rsid w:val="0008668D"/>
    <w:rsid w:val="00086980"/>
    <w:rsid w:val="0008710F"/>
    <w:rsid w:val="00087353"/>
    <w:rsid w:val="0008760F"/>
    <w:rsid w:val="00087D47"/>
    <w:rsid w:val="00090C67"/>
    <w:rsid w:val="00090CC8"/>
    <w:rsid w:val="000922B0"/>
    <w:rsid w:val="00092385"/>
    <w:rsid w:val="00092543"/>
    <w:rsid w:val="00092789"/>
    <w:rsid w:val="00092893"/>
    <w:rsid w:val="00092F37"/>
    <w:rsid w:val="00094F61"/>
    <w:rsid w:val="00095302"/>
    <w:rsid w:val="0009541B"/>
    <w:rsid w:val="000955F6"/>
    <w:rsid w:val="00095950"/>
    <w:rsid w:val="0009628B"/>
    <w:rsid w:val="00096D57"/>
    <w:rsid w:val="000970F0"/>
    <w:rsid w:val="0009712E"/>
    <w:rsid w:val="00097B14"/>
    <w:rsid w:val="00097CBB"/>
    <w:rsid w:val="000A0195"/>
    <w:rsid w:val="000A06CB"/>
    <w:rsid w:val="000A0C7C"/>
    <w:rsid w:val="000A1149"/>
    <w:rsid w:val="000A1153"/>
    <w:rsid w:val="000A1549"/>
    <w:rsid w:val="000A2B2B"/>
    <w:rsid w:val="000A2E1A"/>
    <w:rsid w:val="000A3399"/>
    <w:rsid w:val="000A3D63"/>
    <w:rsid w:val="000A4495"/>
    <w:rsid w:val="000A4664"/>
    <w:rsid w:val="000A4AAE"/>
    <w:rsid w:val="000A4E74"/>
    <w:rsid w:val="000A52A9"/>
    <w:rsid w:val="000A5939"/>
    <w:rsid w:val="000A5A68"/>
    <w:rsid w:val="000A66D7"/>
    <w:rsid w:val="000A67FE"/>
    <w:rsid w:val="000A6B97"/>
    <w:rsid w:val="000A6D1B"/>
    <w:rsid w:val="000A7958"/>
    <w:rsid w:val="000A7B48"/>
    <w:rsid w:val="000B10BB"/>
    <w:rsid w:val="000B11B2"/>
    <w:rsid w:val="000B126F"/>
    <w:rsid w:val="000B17C5"/>
    <w:rsid w:val="000B17FD"/>
    <w:rsid w:val="000B20AC"/>
    <w:rsid w:val="000B248B"/>
    <w:rsid w:val="000B2F55"/>
    <w:rsid w:val="000B301E"/>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5DE8"/>
    <w:rsid w:val="000C607F"/>
    <w:rsid w:val="000C617F"/>
    <w:rsid w:val="000C6222"/>
    <w:rsid w:val="000C6916"/>
    <w:rsid w:val="000C69D0"/>
    <w:rsid w:val="000C6AF9"/>
    <w:rsid w:val="000C7462"/>
    <w:rsid w:val="000C774E"/>
    <w:rsid w:val="000C7771"/>
    <w:rsid w:val="000C7AF9"/>
    <w:rsid w:val="000C7D67"/>
    <w:rsid w:val="000C7E13"/>
    <w:rsid w:val="000C7F3D"/>
    <w:rsid w:val="000D075B"/>
    <w:rsid w:val="000D0DA0"/>
    <w:rsid w:val="000D1437"/>
    <w:rsid w:val="000D1A6F"/>
    <w:rsid w:val="000D1B2D"/>
    <w:rsid w:val="000D21C4"/>
    <w:rsid w:val="000D2BC0"/>
    <w:rsid w:val="000D3E87"/>
    <w:rsid w:val="000D447F"/>
    <w:rsid w:val="000D5436"/>
    <w:rsid w:val="000D58EC"/>
    <w:rsid w:val="000D5D68"/>
    <w:rsid w:val="000D6ADD"/>
    <w:rsid w:val="000D6BA3"/>
    <w:rsid w:val="000D71DF"/>
    <w:rsid w:val="000D72D0"/>
    <w:rsid w:val="000D75A0"/>
    <w:rsid w:val="000E06D1"/>
    <w:rsid w:val="000E07B7"/>
    <w:rsid w:val="000E08CA"/>
    <w:rsid w:val="000E0B02"/>
    <w:rsid w:val="000E0D35"/>
    <w:rsid w:val="000E100D"/>
    <w:rsid w:val="000E1C5E"/>
    <w:rsid w:val="000E1C6A"/>
    <w:rsid w:val="000E2069"/>
    <w:rsid w:val="000E255A"/>
    <w:rsid w:val="000E38D1"/>
    <w:rsid w:val="000E46D9"/>
    <w:rsid w:val="000E558F"/>
    <w:rsid w:val="000E5592"/>
    <w:rsid w:val="000E5C93"/>
    <w:rsid w:val="000E68DA"/>
    <w:rsid w:val="000E6B78"/>
    <w:rsid w:val="000E6C51"/>
    <w:rsid w:val="000E7182"/>
    <w:rsid w:val="000E71A3"/>
    <w:rsid w:val="000E72D5"/>
    <w:rsid w:val="000E74AC"/>
    <w:rsid w:val="000F0F1C"/>
    <w:rsid w:val="000F2185"/>
    <w:rsid w:val="000F2286"/>
    <w:rsid w:val="000F22FE"/>
    <w:rsid w:val="000F251F"/>
    <w:rsid w:val="000F296B"/>
    <w:rsid w:val="000F2B5F"/>
    <w:rsid w:val="000F2DAA"/>
    <w:rsid w:val="000F3899"/>
    <w:rsid w:val="000F3904"/>
    <w:rsid w:val="000F3DCD"/>
    <w:rsid w:val="000F4AC2"/>
    <w:rsid w:val="000F4C20"/>
    <w:rsid w:val="000F4F47"/>
    <w:rsid w:val="000F54D4"/>
    <w:rsid w:val="000F55B8"/>
    <w:rsid w:val="000F55EC"/>
    <w:rsid w:val="000F5B87"/>
    <w:rsid w:val="000F62F8"/>
    <w:rsid w:val="000F6EFD"/>
    <w:rsid w:val="000F7133"/>
    <w:rsid w:val="000F750D"/>
    <w:rsid w:val="000F79EA"/>
    <w:rsid w:val="000F7B4E"/>
    <w:rsid w:val="000F7D66"/>
    <w:rsid w:val="00100BC0"/>
    <w:rsid w:val="0010196A"/>
    <w:rsid w:val="00101BFD"/>
    <w:rsid w:val="001027C1"/>
    <w:rsid w:val="001027DA"/>
    <w:rsid w:val="001028C2"/>
    <w:rsid w:val="00102BE0"/>
    <w:rsid w:val="001030D5"/>
    <w:rsid w:val="00104BFE"/>
    <w:rsid w:val="00104E56"/>
    <w:rsid w:val="0010513B"/>
    <w:rsid w:val="0010553A"/>
    <w:rsid w:val="00106268"/>
    <w:rsid w:val="001063BB"/>
    <w:rsid w:val="00106A20"/>
    <w:rsid w:val="00106B41"/>
    <w:rsid w:val="00106FBF"/>
    <w:rsid w:val="00107FBF"/>
    <w:rsid w:val="00111746"/>
    <w:rsid w:val="00111DBB"/>
    <w:rsid w:val="00111F07"/>
    <w:rsid w:val="0011237F"/>
    <w:rsid w:val="00112988"/>
    <w:rsid w:val="00113015"/>
    <w:rsid w:val="001131FD"/>
    <w:rsid w:val="00113575"/>
    <w:rsid w:val="00113629"/>
    <w:rsid w:val="001136D3"/>
    <w:rsid w:val="001139B6"/>
    <w:rsid w:val="00114149"/>
    <w:rsid w:val="001149CC"/>
    <w:rsid w:val="00114CC0"/>
    <w:rsid w:val="0011502F"/>
    <w:rsid w:val="0011507B"/>
    <w:rsid w:val="00115DB1"/>
    <w:rsid w:val="00115E6B"/>
    <w:rsid w:val="00116272"/>
    <w:rsid w:val="00116376"/>
    <w:rsid w:val="001166AB"/>
    <w:rsid w:val="00116D62"/>
    <w:rsid w:val="00117625"/>
    <w:rsid w:val="0012008D"/>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459"/>
    <w:rsid w:val="00125E62"/>
    <w:rsid w:val="0012616B"/>
    <w:rsid w:val="001270BF"/>
    <w:rsid w:val="00127558"/>
    <w:rsid w:val="001278F8"/>
    <w:rsid w:val="00127E98"/>
    <w:rsid w:val="00130303"/>
    <w:rsid w:val="00130665"/>
    <w:rsid w:val="00131065"/>
    <w:rsid w:val="00131466"/>
    <w:rsid w:val="00131979"/>
    <w:rsid w:val="00131ABC"/>
    <w:rsid w:val="00132178"/>
    <w:rsid w:val="001322D3"/>
    <w:rsid w:val="001323DC"/>
    <w:rsid w:val="001332E3"/>
    <w:rsid w:val="00133607"/>
    <w:rsid w:val="00133CE5"/>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2A07"/>
    <w:rsid w:val="001433DD"/>
    <w:rsid w:val="00144BB9"/>
    <w:rsid w:val="0014538F"/>
    <w:rsid w:val="00145F32"/>
    <w:rsid w:val="00146317"/>
    <w:rsid w:val="00146D8A"/>
    <w:rsid w:val="001471C8"/>
    <w:rsid w:val="0014732A"/>
    <w:rsid w:val="00147FCE"/>
    <w:rsid w:val="00150B44"/>
    <w:rsid w:val="00150BAE"/>
    <w:rsid w:val="00150CF7"/>
    <w:rsid w:val="00151C0A"/>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B0E"/>
    <w:rsid w:val="00160C20"/>
    <w:rsid w:val="00161318"/>
    <w:rsid w:val="0016149A"/>
    <w:rsid w:val="00161607"/>
    <w:rsid w:val="00161664"/>
    <w:rsid w:val="00161908"/>
    <w:rsid w:val="00161D33"/>
    <w:rsid w:val="001624E0"/>
    <w:rsid w:val="001625D1"/>
    <w:rsid w:val="00162617"/>
    <w:rsid w:val="001626F3"/>
    <w:rsid w:val="00163E4C"/>
    <w:rsid w:val="001640BD"/>
    <w:rsid w:val="001642E9"/>
    <w:rsid w:val="0016439F"/>
    <w:rsid w:val="001646CE"/>
    <w:rsid w:val="0016493E"/>
    <w:rsid w:val="00164D1B"/>
    <w:rsid w:val="00164E4C"/>
    <w:rsid w:val="00165069"/>
    <w:rsid w:val="001657E8"/>
    <w:rsid w:val="00165B8D"/>
    <w:rsid w:val="00166410"/>
    <w:rsid w:val="00166D1D"/>
    <w:rsid w:val="00166F44"/>
    <w:rsid w:val="00166F7A"/>
    <w:rsid w:val="0016735C"/>
    <w:rsid w:val="00167677"/>
    <w:rsid w:val="001676B7"/>
    <w:rsid w:val="00167D9D"/>
    <w:rsid w:val="00170043"/>
    <w:rsid w:val="001701E7"/>
    <w:rsid w:val="00170DE2"/>
    <w:rsid w:val="00170E3A"/>
    <w:rsid w:val="0017174F"/>
    <w:rsid w:val="00171E23"/>
    <w:rsid w:val="00172612"/>
    <w:rsid w:val="00172EC4"/>
    <w:rsid w:val="001737DF"/>
    <w:rsid w:val="0017397C"/>
    <w:rsid w:val="00175590"/>
    <w:rsid w:val="00175682"/>
    <w:rsid w:val="001757B6"/>
    <w:rsid w:val="00175805"/>
    <w:rsid w:val="00175CC8"/>
    <w:rsid w:val="00175EBB"/>
    <w:rsid w:val="00175FE0"/>
    <w:rsid w:val="0017699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90F"/>
    <w:rsid w:val="00193D12"/>
    <w:rsid w:val="0019403D"/>
    <w:rsid w:val="001940BE"/>
    <w:rsid w:val="0019504F"/>
    <w:rsid w:val="00195288"/>
    <w:rsid w:val="0019536A"/>
    <w:rsid w:val="00195609"/>
    <w:rsid w:val="00195662"/>
    <w:rsid w:val="00195F6E"/>
    <w:rsid w:val="001962AC"/>
    <w:rsid w:val="00197E56"/>
    <w:rsid w:val="001A0054"/>
    <w:rsid w:val="001A14F4"/>
    <w:rsid w:val="001A19AF"/>
    <w:rsid w:val="001A1D0F"/>
    <w:rsid w:val="001A1F35"/>
    <w:rsid w:val="001A2717"/>
    <w:rsid w:val="001A280D"/>
    <w:rsid w:val="001A2917"/>
    <w:rsid w:val="001A2C39"/>
    <w:rsid w:val="001A2CBD"/>
    <w:rsid w:val="001A2E61"/>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2536"/>
    <w:rsid w:val="001B27AD"/>
    <w:rsid w:val="001B2E89"/>
    <w:rsid w:val="001B312A"/>
    <w:rsid w:val="001B3698"/>
    <w:rsid w:val="001B3A48"/>
    <w:rsid w:val="001B3C5C"/>
    <w:rsid w:val="001B449C"/>
    <w:rsid w:val="001B47B3"/>
    <w:rsid w:val="001B4E78"/>
    <w:rsid w:val="001B51BE"/>
    <w:rsid w:val="001B522E"/>
    <w:rsid w:val="001B5A4E"/>
    <w:rsid w:val="001B5CF1"/>
    <w:rsid w:val="001B626B"/>
    <w:rsid w:val="001B6521"/>
    <w:rsid w:val="001B6EFE"/>
    <w:rsid w:val="001C02EC"/>
    <w:rsid w:val="001C0774"/>
    <w:rsid w:val="001C0777"/>
    <w:rsid w:val="001C08B6"/>
    <w:rsid w:val="001C13AC"/>
    <w:rsid w:val="001C18C7"/>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631A"/>
    <w:rsid w:val="001C70A8"/>
    <w:rsid w:val="001C7515"/>
    <w:rsid w:val="001D0333"/>
    <w:rsid w:val="001D03A9"/>
    <w:rsid w:val="001D0D4A"/>
    <w:rsid w:val="001D1147"/>
    <w:rsid w:val="001D1592"/>
    <w:rsid w:val="001D1960"/>
    <w:rsid w:val="001D197C"/>
    <w:rsid w:val="001D2165"/>
    <w:rsid w:val="001D2764"/>
    <w:rsid w:val="001D308C"/>
    <w:rsid w:val="001D30E5"/>
    <w:rsid w:val="001D3330"/>
    <w:rsid w:val="001D34BF"/>
    <w:rsid w:val="001D42AE"/>
    <w:rsid w:val="001D430E"/>
    <w:rsid w:val="001D446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00"/>
    <w:rsid w:val="001E1485"/>
    <w:rsid w:val="001E1DDD"/>
    <w:rsid w:val="001E1F64"/>
    <w:rsid w:val="001E1FBA"/>
    <w:rsid w:val="001E2104"/>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1B"/>
    <w:rsid w:val="001E7F57"/>
    <w:rsid w:val="001F0129"/>
    <w:rsid w:val="001F01FC"/>
    <w:rsid w:val="001F0238"/>
    <w:rsid w:val="001F0CAB"/>
    <w:rsid w:val="001F1A71"/>
    <w:rsid w:val="001F1EC5"/>
    <w:rsid w:val="001F1F43"/>
    <w:rsid w:val="001F2596"/>
    <w:rsid w:val="001F2A8A"/>
    <w:rsid w:val="001F3670"/>
    <w:rsid w:val="001F3E0B"/>
    <w:rsid w:val="001F429F"/>
    <w:rsid w:val="001F4B32"/>
    <w:rsid w:val="001F4BE7"/>
    <w:rsid w:val="001F4EAA"/>
    <w:rsid w:val="001F4EF1"/>
    <w:rsid w:val="001F5124"/>
    <w:rsid w:val="001F5AC5"/>
    <w:rsid w:val="001F5B1C"/>
    <w:rsid w:val="001F6409"/>
    <w:rsid w:val="001F6D6E"/>
    <w:rsid w:val="001F6EC4"/>
    <w:rsid w:val="001F6F43"/>
    <w:rsid w:val="001F73A1"/>
    <w:rsid w:val="001F7C05"/>
    <w:rsid w:val="001F7D1D"/>
    <w:rsid w:val="001F7F0F"/>
    <w:rsid w:val="001F7FB1"/>
    <w:rsid w:val="00200E18"/>
    <w:rsid w:val="00200E9B"/>
    <w:rsid w:val="00201538"/>
    <w:rsid w:val="002015C4"/>
    <w:rsid w:val="00201D37"/>
    <w:rsid w:val="00201EFA"/>
    <w:rsid w:val="00202057"/>
    <w:rsid w:val="00202781"/>
    <w:rsid w:val="002028D5"/>
    <w:rsid w:val="0020314B"/>
    <w:rsid w:val="002034BD"/>
    <w:rsid w:val="00204207"/>
    <w:rsid w:val="00204DE3"/>
    <w:rsid w:val="00204FDF"/>
    <w:rsid w:val="0020533C"/>
    <w:rsid w:val="0020564A"/>
    <w:rsid w:val="00205684"/>
    <w:rsid w:val="00205BDE"/>
    <w:rsid w:val="002064B3"/>
    <w:rsid w:val="00206EF4"/>
    <w:rsid w:val="00207B98"/>
    <w:rsid w:val="00207C4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17998"/>
    <w:rsid w:val="0022012C"/>
    <w:rsid w:val="0022088C"/>
    <w:rsid w:val="00220940"/>
    <w:rsid w:val="00220B7B"/>
    <w:rsid w:val="00220EA0"/>
    <w:rsid w:val="00221482"/>
    <w:rsid w:val="00221A3D"/>
    <w:rsid w:val="00221CBB"/>
    <w:rsid w:val="002223CE"/>
    <w:rsid w:val="002226E6"/>
    <w:rsid w:val="002228CE"/>
    <w:rsid w:val="00222DA0"/>
    <w:rsid w:val="00222E6E"/>
    <w:rsid w:val="00222E7B"/>
    <w:rsid w:val="00223075"/>
    <w:rsid w:val="002235D2"/>
    <w:rsid w:val="00223E52"/>
    <w:rsid w:val="002243C7"/>
    <w:rsid w:val="002248D9"/>
    <w:rsid w:val="00224B13"/>
    <w:rsid w:val="00224F53"/>
    <w:rsid w:val="0022532E"/>
    <w:rsid w:val="002255E0"/>
    <w:rsid w:val="00225A03"/>
    <w:rsid w:val="00226145"/>
    <w:rsid w:val="0022677D"/>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5DC"/>
    <w:rsid w:val="00234622"/>
    <w:rsid w:val="0023487A"/>
    <w:rsid w:val="0023574C"/>
    <w:rsid w:val="00235E84"/>
    <w:rsid w:val="00235F9D"/>
    <w:rsid w:val="002362D3"/>
    <w:rsid w:val="002373B0"/>
    <w:rsid w:val="002400B2"/>
    <w:rsid w:val="002401C1"/>
    <w:rsid w:val="00240C02"/>
    <w:rsid w:val="002413DA"/>
    <w:rsid w:val="00241458"/>
    <w:rsid w:val="00241819"/>
    <w:rsid w:val="002419F3"/>
    <w:rsid w:val="00241C56"/>
    <w:rsid w:val="00241E49"/>
    <w:rsid w:val="00242562"/>
    <w:rsid w:val="00242608"/>
    <w:rsid w:val="00242E0D"/>
    <w:rsid w:val="00242F07"/>
    <w:rsid w:val="002453C0"/>
    <w:rsid w:val="0024567F"/>
    <w:rsid w:val="002456B1"/>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831"/>
    <w:rsid w:val="00253DE8"/>
    <w:rsid w:val="00254045"/>
    <w:rsid w:val="0025472A"/>
    <w:rsid w:val="002552B3"/>
    <w:rsid w:val="002556A0"/>
    <w:rsid w:val="002559D5"/>
    <w:rsid w:val="00255D4E"/>
    <w:rsid w:val="00255F02"/>
    <w:rsid w:val="002567F1"/>
    <w:rsid w:val="00256CEB"/>
    <w:rsid w:val="00257594"/>
    <w:rsid w:val="0025785D"/>
    <w:rsid w:val="00257FDC"/>
    <w:rsid w:val="00260C82"/>
    <w:rsid w:val="002610E1"/>
    <w:rsid w:val="00261AD7"/>
    <w:rsid w:val="002622B8"/>
    <w:rsid w:val="00263BFE"/>
    <w:rsid w:val="00264FE5"/>
    <w:rsid w:val="002653BD"/>
    <w:rsid w:val="002655E8"/>
    <w:rsid w:val="00265CEC"/>
    <w:rsid w:val="00265D9D"/>
    <w:rsid w:val="00265F1F"/>
    <w:rsid w:val="002660D2"/>
    <w:rsid w:val="002666BA"/>
    <w:rsid w:val="0027005C"/>
    <w:rsid w:val="0027008F"/>
    <w:rsid w:val="002702BD"/>
    <w:rsid w:val="00270404"/>
    <w:rsid w:val="00270723"/>
    <w:rsid w:val="00270857"/>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6D3D"/>
    <w:rsid w:val="00277316"/>
    <w:rsid w:val="00277453"/>
    <w:rsid w:val="00277DD9"/>
    <w:rsid w:val="0028019C"/>
    <w:rsid w:val="00281184"/>
    <w:rsid w:val="0028167B"/>
    <w:rsid w:val="00281AA4"/>
    <w:rsid w:val="0028266C"/>
    <w:rsid w:val="00282679"/>
    <w:rsid w:val="00283424"/>
    <w:rsid w:val="002843D9"/>
    <w:rsid w:val="0028546D"/>
    <w:rsid w:val="002859A1"/>
    <w:rsid w:val="002864B2"/>
    <w:rsid w:val="00286B88"/>
    <w:rsid w:val="00286DE5"/>
    <w:rsid w:val="00287E1C"/>
    <w:rsid w:val="00290904"/>
    <w:rsid w:val="00290C11"/>
    <w:rsid w:val="00290C9B"/>
    <w:rsid w:val="002910B6"/>
    <w:rsid w:val="00291CD6"/>
    <w:rsid w:val="00292081"/>
    <w:rsid w:val="00292588"/>
    <w:rsid w:val="002927A8"/>
    <w:rsid w:val="002928A7"/>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0E24"/>
    <w:rsid w:val="002A1156"/>
    <w:rsid w:val="002A1348"/>
    <w:rsid w:val="002A13F2"/>
    <w:rsid w:val="002A157A"/>
    <w:rsid w:val="002A16E7"/>
    <w:rsid w:val="002A2814"/>
    <w:rsid w:val="002A3240"/>
    <w:rsid w:val="002A3253"/>
    <w:rsid w:val="002A3ABB"/>
    <w:rsid w:val="002A3B29"/>
    <w:rsid w:val="002A40A0"/>
    <w:rsid w:val="002A462C"/>
    <w:rsid w:val="002A4F20"/>
    <w:rsid w:val="002A4FBB"/>
    <w:rsid w:val="002A5A7C"/>
    <w:rsid w:val="002A5C1E"/>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187"/>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87E"/>
    <w:rsid w:val="002C798F"/>
    <w:rsid w:val="002C79B8"/>
    <w:rsid w:val="002D0892"/>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4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231"/>
    <w:rsid w:val="002F45BC"/>
    <w:rsid w:val="002F5860"/>
    <w:rsid w:val="002F59FA"/>
    <w:rsid w:val="002F5CE4"/>
    <w:rsid w:val="002F60DF"/>
    <w:rsid w:val="002F6259"/>
    <w:rsid w:val="002F65FF"/>
    <w:rsid w:val="002F66CF"/>
    <w:rsid w:val="002F69BB"/>
    <w:rsid w:val="002F6E11"/>
    <w:rsid w:val="002F7564"/>
    <w:rsid w:val="002F7A42"/>
    <w:rsid w:val="002F7C96"/>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12D"/>
    <w:rsid w:val="003402BA"/>
    <w:rsid w:val="003405E8"/>
    <w:rsid w:val="003415F0"/>
    <w:rsid w:val="003416A0"/>
    <w:rsid w:val="0034196C"/>
    <w:rsid w:val="003421CC"/>
    <w:rsid w:val="003426ED"/>
    <w:rsid w:val="00342818"/>
    <w:rsid w:val="00342E62"/>
    <w:rsid w:val="00342F46"/>
    <w:rsid w:val="003434BE"/>
    <w:rsid w:val="00343E6F"/>
    <w:rsid w:val="003442CD"/>
    <w:rsid w:val="003442F9"/>
    <w:rsid w:val="00345471"/>
    <w:rsid w:val="003455EA"/>
    <w:rsid w:val="003458BE"/>
    <w:rsid w:val="00345C38"/>
    <w:rsid w:val="003464C1"/>
    <w:rsid w:val="003464F8"/>
    <w:rsid w:val="0034739E"/>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59F0"/>
    <w:rsid w:val="003561CB"/>
    <w:rsid w:val="003564AE"/>
    <w:rsid w:val="0035677A"/>
    <w:rsid w:val="003567C7"/>
    <w:rsid w:val="00356E5D"/>
    <w:rsid w:val="00357421"/>
    <w:rsid w:val="003576E8"/>
    <w:rsid w:val="00357994"/>
    <w:rsid w:val="0036004B"/>
    <w:rsid w:val="003604BD"/>
    <w:rsid w:val="003604F7"/>
    <w:rsid w:val="003605BA"/>
    <w:rsid w:val="00360675"/>
    <w:rsid w:val="00360AA1"/>
    <w:rsid w:val="003622CB"/>
    <w:rsid w:val="003628F4"/>
    <w:rsid w:val="0036306A"/>
    <w:rsid w:val="00364BC7"/>
    <w:rsid w:val="00364EEC"/>
    <w:rsid w:val="00365921"/>
    <w:rsid w:val="00365DB3"/>
    <w:rsid w:val="00366317"/>
    <w:rsid w:val="003663F5"/>
    <w:rsid w:val="00366DDB"/>
    <w:rsid w:val="00367536"/>
    <w:rsid w:val="0036781E"/>
    <w:rsid w:val="00367DBB"/>
    <w:rsid w:val="00367DDA"/>
    <w:rsid w:val="00370582"/>
    <w:rsid w:val="003708C6"/>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16"/>
    <w:rsid w:val="0037796A"/>
    <w:rsid w:val="003801C2"/>
    <w:rsid w:val="003807A8"/>
    <w:rsid w:val="00380A53"/>
    <w:rsid w:val="00380DC2"/>
    <w:rsid w:val="003815E1"/>
    <w:rsid w:val="0038235E"/>
    <w:rsid w:val="00382A1D"/>
    <w:rsid w:val="00383658"/>
    <w:rsid w:val="00383839"/>
    <w:rsid w:val="00383898"/>
    <w:rsid w:val="0038391D"/>
    <w:rsid w:val="00383ACB"/>
    <w:rsid w:val="00384274"/>
    <w:rsid w:val="003844B5"/>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4A0"/>
    <w:rsid w:val="00395514"/>
    <w:rsid w:val="00395B29"/>
    <w:rsid w:val="00396239"/>
    <w:rsid w:val="00396D14"/>
    <w:rsid w:val="00396E36"/>
    <w:rsid w:val="00397407"/>
    <w:rsid w:val="00397636"/>
    <w:rsid w:val="003A0091"/>
    <w:rsid w:val="003A021D"/>
    <w:rsid w:val="003A04C3"/>
    <w:rsid w:val="003A097E"/>
    <w:rsid w:val="003A0D57"/>
    <w:rsid w:val="003A0EC4"/>
    <w:rsid w:val="003A10A9"/>
    <w:rsid w:val="003A16EE"/>
    <w:rsid w:val="003A1889"/>
    <w:rsid w:val="003A1C98"/>
    <w:rsid w:val="003A1DFE"/>
    <w:rsid w:val="003A228E"/>
    <w:rsid w:val="003A2718"/>
    <w:rsid w:val="003A3FBF"/>
    <w:rsid w:val="003A41C5"/>
    <w:rsid w:val="003A468A"/>
    <w:rsid w:val="003A4E64"/>
    <w:rsid w:val="003A52A9"/>
    <w:rsid w:val="003A546B"/>
    <w:rsid w:val="003A5BF1"/>
    <w:rsid w:val="003A6DCE"/>
    <w:rsid w:val="003A6FCF"/>
    <w:rsid w:val="003A71DD"/>
    <w:rsid w:val="003A73F9"/>
    <w:rsid w:val="003A79AE"/>
    <w:rsid w:val="003A7A3C"/>
    <w:rsid w:val="003A7F6E"/>
    <w:rsid w:val="003B0016"/>
    <w:rsid w:val="003B0C64"/>
    <w:rsid w:val="003B211C"/>
    <w:rsid w:val="003B2660"/>
    <w:rsid w:val="003B28B7"/>
    <w:rsid w:val="003B3B43"/>
    <w:rsid w:val="003B40CF"/>
    <w:rsid w:val="003B443B"/>
    <w:rsid w:val="003B4977"/>
    <w:rsid w:val="003B4C16"/>
    <w:rsid w:val="003B5491"/>
    <w:rsid w:val="003B5504"/>
    <w:rsid w:val="003B5716"/>
    <w:rsid w:val="003B59E4"/>
    <w:rsid w:val="003B5C9D"/>
    <w:rsid w:val="003B6B5F"/>
    <w:rsid w:val="003B6CDA"/>
    <w:rsid w:val="003B7AA0"/>
    <w:rsid w:val="003C0396"/>
    <w:rsid w:val="003C04E5"/>
    <w:rsid w:val="003C0544"/>
    <w:rsid w:val="003C0C03"/>
    <w:rsid w:val="003C0C4B"/>
    <w:rsid w:val="003C0F0A"/>
    <w:rsid w:val="003C20B9"/>
    <w:rsid w:val="003C22CD"/>
    <w:rsid w:val="003C2568"/>
    <w:rsid w:val="003C25BF"/>
    <w:rsid w:val="003C287D"/>
    <w:rsid w:val="003C3640"/>
    <w:rsid w:val="003C3ACE"/>
    <w:rsid w:val="003C3D09"/>
    <w:rsid w:val="003C454A"/>
    <w:rsid w:val="003C492A"/>
    <w:rsid w:val="003C549A"/>
    <w:rsid w:val="003C582F"/>
    <w:rsid w:val="003C5AD5"/>
    <w:rsid w:val="003C5BE8"/>
    <w:rsid w:val="003C5FA2"/>
    <w:rsid w:val="003C653B"/>
    <w:rsid w:val="003C65F0"/>
    <w:rsid w:val="003C6767"/>
    <w:rsid w:val="003C687A"/>
    <w:rsid w:val="003C6FF4"/>
    <w:rsid w:val="003C718E"/>
    <w:rsid w:val="003C736B"/>
    <w:rsid w:val="003C7F96"/>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5C7"/>
    <w:rsid w:val="003E0F14"/>
    <w:rsid w:val="003E17D4"/>
    <w:rsid w:val="003E1926"/>
    <w:rsid w:val="003E22CB"/>
    <w:rsid w:val="003E2402"/>
    <w:rsid w:val="003E2C19"/>
    <w:rsid w:val="003E2E7C"/>
    <w:rsid w:val="003E341C"/>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2E0"/>
    <w:rsid w:val="003F14A0"/>
    <w:rsid w:val="003F1611"/>
    <w:rsid w:val="003F1D20"/>
    <w:rsid w:val="003F1D4C"/>
    <w:rsid w:val="003F1FF7"/>
    <w:rsid w:val="003F216F"/>
    <w:rsid w:val="003F2B44"/>
    <w:rsid w:val="003F2C80"/>
    <w:rsid w:val="003F2D21"/>
    <w:rsid w:val="003F38D6"/>
    <w:rsid w:val="003F4BAB"/>
    <w:rsid w:val="003F4DDF"/>
    <w:rsid w:val="003F4F0B"/>
    <w:rsid w:val="003F5208"/>
    <w:rsid w:val="003F614E"/>
    <w:rsid w:val="003F623D"/>
    <w:rsid w:val="003F6CF0"/>
    <w:rsid w:val="003F7A46"/>
    <w:rsid w:val="00400224"/>
    <w:rsid w:val="00400574"/>
    <w:rsid w:val="004005B5"/>
    <w:rsid w:val="00400CE2"/>
    <w:rsid w:val="00402204"/>
    <w:rsid w:val="0040260F"/>
    <w:rsid w:val="0040268E"/>
    <w:rsid w:val="004027FA"/>
    <w:rsid w:val="004029DD"/>
    <w:rsid w:val="00402A09"/>
    <w:rsid w:val="00402D6D"/>
    <w:rsid w:val="00402D8A"/>
    <w:rsid w:val="00402F3F"/>
    <w:rsid w:val="00402FAA"/>
    <w:rsid w:val="00403132"/>
    <w:rsid w:val="0040368C"/>
    <w:rsid w:val="0040454A"/>
    <w:rsid w:val="00404552"/>
    <w:rsid w:val="00404ADC"/>
    <w:rsid w:val="00404E42"/>
    <w:rsid w:val="0040561A"/>
    <w:rsid w:val="004057A1"/>
    <w:rsid w:val="0040599D"/>
    <w:rsid w:val="00405E19"/>
    <w:rsid w:val="00406028"/>
    <w:rsid w:val="0040615F"/>
    <w:rsid w:val="00406251"/>
    <w:rsid w:val="004063BC"/>
    <w:rsid w:val="0040642E"/>
    <w:rsid w:val="00406744"/>
    <w:rsid w:val="00406BF2"/>
    <w:rsid w:val="00406EEC"/>
    <w:rsid w:val="00407744"/>
    <w:rsid w:val="004079B2"/>
    <w:rsid w:val="00410281"/>
    <w:rsid w:val="00410582"/>
    <w:rsid w:val="00410799"/>
    <w:rsid w:val="00410ACD"/>
    <w:rsid w:val="00410E81"/>
    <w:rsid w:val="00410F42"/>
    <w:rsid w:val="0041135E"/>
    <w:rsid w:val="0041180C"/>
    <w:rsid w:val="004125C6"/>
    <w:rsid w:val="00412944"/>
    <w:rsid w:val="00412BC2"/>
    <w:rsid w:val="00412D1A"/>
    <w:rsid w:val="004130E0"/>
    <w:rsid w:val="0041357C"/>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5D6"/>
    <w:rsid w:val="004356C6"/>
    <w:rsid w:val="004356D0"/>
    <w:rsid w:val="00435C63"/>
    <w:rsid w:val="00435CB4"/>
    <w:rsid w:val="00436020"/>
    <w:rsid w:val="004360B6"/>
    <w:rsid w:val="00436A22"/>
    <w:rsid w:val="00436F57"/>
    <w:rsid w:val="004372F3"/>
    <w:rsid w:val="00437C81"/>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399D"/>
    <w:rsid w:val="0045460F"/>
    <w:rsid w:val="00454813"/>
    <w:rsid w:val="00454B3A"/>
    <w:rsid w:val="00455095"/>
    <w:rsid w:val="00455213"/>
    <w:rsid w:val="00455350"/>
    <w:rsid w:val="00456EDA"/>
    <w:rsid w:val="004575EA"/>
    <w:rsid w:val="00457A14"/>
    <w:rsid w:val="00457BB8"/>
    <w:rsid w:val="00457EEE"/>
    <w:rsid w:val="00460083"/>
    <w:rsid w:val="004603C8"/>
    <w:rsid w:val="00460751"/>
    <w:rsid w:val="0046088D"/>
    <w:rsid w:val="00460A6E"/>
    <w:rsid w:val="00461A6A"/>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B5E"/>
    <w:rsid w:val="00471C89"/>
    <w:rsid w:val="00472203"/>
    <w:rsid w:val="00472B2F"/>
    <w:rsid w:val="00472EEC"/>
    <w:rsid w:val="00473992"/>
    <w:rsid w:val="00473C99"/>
    <w:rsid w:val="004746D0"/>
    <w:rsid w:val="00474CAE"/>
    <w:rsid w:val="0047558D"/>
    <w:rsid w:val="0047601E"/>
    <w:rsid w:val="0047651B"/>
    <w:rsid w:val="004767EC"/>
    <w:rsid w:val="00476C39"/>
    <w:rsid w:val="00477BCB"/>
    <w:rsid w:val="00480259"/>
    <w:rsid w:val="00480337"/>
    <w:rsid w:val="0048068F"/>
    <w:rsid w:val="00480967"/>
    <w:rsid w:val="004809DF"/>
    <w:rsid w:val="00480FD0"/>
    <w:rsid w:val="004810CC"/>
    <w:rsid w:val="00481E81"/>
    <w:rsid w:val="004821F9"/>
    <w:rsid w:val="004825A2"/>
    <w:rsid w:val="004826DF"/>
    <w:rsid w:val="0048271E"/>
    <w:rsid w:val="004829A5"/>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5BF"/>
    <w:rsid w:val="004909C1"/>
    <w:rsid w:val="00490CDA"/>
    <w:rsid w:val="0049174C"/>
    <w:rsid w:val="004917F3"/>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DAB"/>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75A"/>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66"/>
    <w:rsid w:val="004B7AE7"/>
    <w:rsid w:val="004B7EDD"/>
    <w:rsid w:val="004C060B"/>
    <w:rsid w:val="004C0779"/>
    <w:rsid w:val="004C0BA0"/>
    <w:rsid w:val="004C1AE2"/>
    <w:rsid w:val="004C202E"/>
    <w:rsid w:val="004C2719"/>
    <w:rsid w:val="004C4245"/>
    <w:rsid w:val="004C45EE"/>
    <w:rsid w:val="004C597A"/>
    <w:rsid w:val="004C5CF9"/>
    <w:rsid w:val="004C5DF9"/>
    <w:rsid w:val="004C64C2"/>
    <w:rsid w:val="004C652E"/>
    <w:rsid w:val="004C7286"/>
    <w:rsid w:val="004C771C"/>
    <w:rsid w:val="004D062E"/>
    <w:rsid w:val="004D06D1"/>
    <w:rsid w:val="004D0752"/>
    <w:rsid w:val="004D0861"/>
    <w:rsid w:val="004D0A26"/>
    <w:rsid w:val="004D0E38"/>
    <w:rsid w:val="004D0F05"/>
    <w:rsid w:val="004D14B9"/>
    <w:rsid w:val="004D174F"/>
    <w:rsid w:val="004D1AE0"/>
    <w:rsid w:val="004D220E"/>
    <w:rsid w:val="004D227C"/>
    <w:rsid w:val="004D22AD"/>
    <w:rsid w:val="004D251F"/>
    <w:rsid w:val="004D2AAD"/>
    <w:rsid w:val="004D2F5D"/>
    <w:rsid w:val="004D44C8"/>
    <w:rsid w:val="004D4829"/>
    <w:rsid w:val="004D4EEC"/>
    <w:rsid w:val="004D546C"/>
    <w:rsid w:val="004D5B01"/>
    <w:rsid w:val="004D5D80"/>
    <w:rsid w:val="004D5EF3"/>
    <w:rsid w:val="004D6483"/>
    <w:rsid w:val="004D6B55"/>
    <w:rsid w:val="004E0611"/>
    <w:rsid w:val="004E1194"/>
    <w:rsid w:val="004E1F6C"/>
    <w:rsid w:val="004E2E1D"/>
    <w:rsid w:val="004E2FC6"/>
    <w:rsid w:val="004E3429"/>
    <w:rsid w:val="004E34E5"/>
    <w:rsid w:val="004E35E4"/>
    <w:rsid w:val="004E382B"/>
    <w:rsid w:val="004E38AF"/>
    <w:rsid w:val="004E3F97"/>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552"/>
    <w:rsid w:val="004F1E8F"/>
    <w:rsid w:val="004F2186"/>
    <w:rsid w:val="004F2412"/>
    <w:rsid w:val="004F266A"/>
    <w:rsid w:val="004F28E9"/>
    <w:rsid w:val="004F2952"/>
    <w:rsid w:val="004F2ADA"/>
    <w:rsid w:val="004F2E56"/>
    <w:rsid w:val="004F37EB"/>
    <w:rsid w:val="004F47A8"/>
    <w:rsid w:val="004F4901"/>
    <w:rsid w:val="004F4B68"/>
    <w:rsid w:val="004F4C74"/>
    <w:rsid w:val="004F542F"/>
    <w:rsid w:val="004F5C0F"/>
    <w:rsid w:val="004F73FB"/>
    <w:rsid w:val="004F768B"/>
    <w:rsid w:val="004F7BFF"/>
    <w:rsid w:val="005003FA"/>
    <w:rsid w:val="00500B8C"/>
    <w:rsid w:val="00500EF3"/>
    <w:rsid w:val="005017C0"/>
    <w:rsid w:val="00501881"/>
    <w:rsid w:val="00502DA2"/>
    <w:rsid w:val="00502E1B"/>
    <w:rsid w:val="00502F43"/>
    <w:rsid w:val="00503173"/>
    <w:rsid w:val="0050435C"/>
    <w:rsid w:val="005045D8"/>
    <w:rsid w:val="00504829"/>
    <w:rsid w:val="00504A63"/>
    <w:rsid w:val="00505143"/>
    <w:rsid w:val="005055E4"/>
    <w:rsid w:val="00505D60"/>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86F"/>
    <w:rsid w:val="00517773"/>
    <w:rsid w:val="00517BB6"/>
    <w:rsid w:val="00517D4E"/>
    <w:rsid w:val="00517F8D"/>
    <w:rsid w:val="00520CA8"/>
    <w:rsid w:val="00521291"/>
    <w:rsid w:val="005215F0"/>
    <w:rsid w:val="00521CC2"/>
    <w:rsid w:val="0052232E"/>
    <w:rsid w:val="00522397"/>
    <w:rsid w:val="0052287A"/>
    <w:rsid w:val="00522A1D"/>
    <w:rsid w:val="00523636"/>
    <w:rsid w:val="0052391C"/>
    <w:rsid w:val="005251DD"/>
    <w:rsid w:val="00525242"/>
    <w:rsid w:val="0052578D"/>
    <w:rsid w:val="00525D52"/>
    <w:rsid w:val="00525ED0"/>
    <w:rsid w:val="00526CD3"/>
    <w:rsid w:val="005271AC"/>
    <w:rsid w:val="0052736F"/>
    <w:rsid w:val="00527D00"/>
    <w:rsid w:val="005300CB"/>
    <w:rsid w:val="00530750"/>
    <w:rsid w:val="005313A1"/>
    <w:rsid w:val="005314EA"/>
    <w:rsid w:val="005319F2"/>
    <w:rsid w:val="00531D6E"/>
    <w:rsid w:val="0053206A"/>
    <w:rsid w:val="00532191"/>
    <w:rsid w:val="005321B3"/>
    <w:rsid w:val="00532293"/>
    <w:rsid w:val="00532734"/>
    <w:rsid w:val="005329DD"/>
    <w:rsid w:val="00532F8D"/>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1EB"/>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AC"/>
    <w:rsid w:val="00554CDC"/>
    <w:rsid w:val="0055507D"/>
    <w:rsid w:val="005551A2"/>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3A11"/>
    <w:rsid w:val="00563DAF"/>
    <w:rsid w:val="00564311"/>
    <w:rsid w:val="005644E3"/>
    <w:rsid w:val="005646A7"/>
    <w:rsid w:val="00564773"/>
    <w:rsid w:val="0056486B"/>
    <w:rsid w:val="00564BED"/>
    <w:rsid w:val="00564CD8"/>
    <w:rsid w:val="00564D30"/>
    <w:rsid w:val="00564E58"/>
    <w:rsid w:val="00565577"/>
    <w:rsid w:val="00565584"/>
    <w:rsid w:val="0056625C"/>
    <w:rsid w:val="0056632B"/>
    <w:rsid w:val="00566E70"/>
    <w:rsid w:val="00567880"/>
    <w:rsid w:val="00567DF8"/>
    <w:rsid w:val="0057021D"/>
    <w:rsid w:val="00570375"/>
    <w:rsid w:val="0057094C"/>
    <w:rsid w:val="00571018"/>
    <w:rsid w:val="00571503"/>
    <w:rsid w:val="00571728"/>
    <w:rsid w:val="00571B8B"/>
    <w:rsid w:val="00571E5C"/>
    <w:rsid w:val="005721BD"/>
    <w:rsid w:val="005722C2"/>
    <w:rsid w:val="00572D72"/>
    <w:rsid w:val="0057305F"/>
    <w:rsid w:val="00573CD8"/>
    <w:rsid w:val="005743E7"/>
    <w:rsid w:val="0057456F"/>
    <w:rsid w:val="00574774"/>
    <w:rsid w:val="00574A7B"/>
    <w:rsid w:val="00575F20"/>
    <w:rsid w:val="00576852"/>
    <w:rsid w:val="00576B1B"/>
    <w:rsid w:val="00576BEF"/>
    <w:rsid w:val="00576C21"/>
    <w:rsid w:val="00576EBA"/>
    <w:rsid w:val="005771EF"/>
    <w:rsid w:val="005774A6"/>
    <w:rsid w:val="005774C4"/>
    <w:rsid w:val="005774DB"/>
    <w:rsid w:val="00577656"/>
    <w:rsid w:val="00577849"/>
    <w:rsid w:val="00577F5C"/>
    <w:rsid w:val="005806E5"/>
    <w:rsid w:val="00581F80"/>
    <w:rsid w:val="0058283F"/>
    <w:rsid w:val="005828C2"/>
    <w:rsid w:val="00583151"/>
    <w:rsid w:val="0058397C"/>
    <w:rsid w:val="00583CBF"/>
    <w:rsid w:val="00583FFA"/>
    <w:rsid w:val="005843B8"/>
    <w:rsid w:val="00584500"/>
    <w:rsid w:val="0058673A"/>
    <w:rsid w:val="00586A9F"/>
    <w:rsid w:val="00586F53"/>
    <w:rsid w:val="00587C28"/>
    <w:rsid w:val="00587D99"/>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6BE"/>
    <w:rsid w:val="005B331F"/>
    <w:rsid w:val="005B3BD4"/>
    <w:rsid w:val="005B442E"/>
    <w:rsid w:val="005B6571"/>
    <w:rsid w:val="005B6945"/>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463"/>
    <w:rsid w:val="005C647A"/>
    <w:rsid w:val="005C6834"/>
    <w:rsid w:val="005C6980"/>
    <w:rsid w:val="005C6CB1"/>
    <w:rsid w:val="005C6D2D"/>
    <w:rsid w:val="005C70FD"/>
    <w:rsid w:val="005C71FF"/>
    <w:rsid w:val="005C7459"/>
    <w:rsid w:val="005C748D"/>
    <w:rsid w:val="005C7B8A"/>
    <w:rsid w:val="005C7BF6"/>
    <w:rsid w:val="005C7E19"/>
    <w:rsid w:val="005C7F2A"/>
    <w:rsid w:val="005D0128"/>
    <w:rsid w:val="005D06D3"/>
    <w:rsid w:val="005D0DCB"/>
    <w:rsid w:val="005D0FD8"/>
    <w:rsid w:val="005D1149"/>
    <w:rsid w:val="005D124F"/>
    <w:rsid w:val="005D169A"/>
    <w:rsid w:val="005D175D"/>
    <w:rsid w:val="005D1806"/>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B8C"/>
    <w:rsid w:val="005E0DF3"/>
    <w:rsid w:val="005E1D28"/>
    <w:rsid w:val="005E2992"/>
    <w:rsid w:val="005E2AF7"/>
    <w:rsid w:val="005E336C"/>
    <w:rsid w:val="005E3AB6"/>
    <w:rsid w:val="005E4AF2"/>
    <w:rsid w:val="005E4B08"/>
    <w:rsid w:val="005E4B64"/>
    <w:rsid w:val="005E4DDB"/>
    <w:rsid w:val="005E5245"/>
    <w:rsid w:val="005E63B2"/>
    <w:rsid w:val="005E654B"/>
    <w:rsid w:val="005E658C"/>
    <w:rsid w:val="005E6947"/>
    <w:rsid w:val="005E6E3C"/>
    <w:rsid w:val="005E7155"/>
    <w:rsid w:val="005E7228"/>
    <w:rsid w:val="005E7383"/>
    <w:rsid w:val="005E7646"/>
    <w:rsid w:val="005E7DA8"/>
    <w:rsid w:val="005F02EA"/>
    <w:rsid w:val="005F02F1"/>
    <w:rsid w:val="005F0962"/>
    <w:rsid w:val="005F09E6"/>
    <w:rsid w:val="005F0E0A"/>
    <w:rsid w:val="005F1C83"/>
    <w:rsid w:val="005F1E1A"/>
    <w:rsid w:val="005F2534"/>
    <w:rsid w:val="005F28D3"/>
    <w:rsid w:val="005F2A5D"/>
    <w:rsid w:val="005F2BDA"/>
    <w:rsid w:val="005F2D53"/>
    <w:rsid w:val="005F3421"/>
    <w:rsid w:val="005F4830"/>
    <w:rsid w:val="005F48A8"/>
    <w:rsid w:val="005F4A88"/>
    <w:rsid w:val="005F50D7"/>
    <w:rsid w:val="005F5143"/>
    <w:rsid w:val="005F54BC"/>
    <w:rsid w:val="005F56AF"/>
    <w:rsid w:val="005F6AA0"/>
    <w:rsid w:val="00600F57"/>
    <w:rsid w:val="00601150"/>
    <w:rsid w:val="006011C5"/>
    <w:rsid w:val="00601329"/>
    <w:rsid w:val="006016D6"/>
    <w:rsid w:val="006017E2"/>
    <w:rsid w:val="00602A6F"/>
    <w:rsid w:val="006044B8"/>
    <w:rsid w:val="00604940"/>
    <w:rsid w:val="00604AE6"/>
    <w:rsid w:val="00605BE2"/>
    <w:rsid w:val="0060628C"/>
    <w:rsid w:val="006064F4"/>
    <w:rsid w:val="00606759"/>
    <w:rsid w:val="006079D6"/>
    <w:rsid w:val="00607B93"/>
    <w:rsid w:val="00610C11"/>
    <w:rsid w:val="00611280"/>
    <w:rsid w:val="006114CA"/>
    <w:rsid w:val="0061183F"/>
    <w:rsid w:val="00611B99"/>
    <w:rsid w:val="00611C39"/>
    <w:rsid w:val="00612329"/>
    <w:rsid w:val="00612635"/>
    <w:rsid w:val="006126BE"/>
    <w:rsid w:val="00612762"/>
    <w:rsid w:val="00612BD9"/>
    <w:rsid w:val="00612C43"/>
    <w:rsid w:val="00612E97"/>
    <w:rsid w:val="00613633"/>
    <w:rsid w:val="006138A9"/>
    <w:rsid w:val="00613AB3"/>
    <w:rsid w:val="00613DEA"/>
    <w:rsid w:val="00613E66"/>
    <w:rsid w:val="00613E98"/>
    <w:rsid w:val="00614095"/>
    <w:rsid w:val="00614A3D"/>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3D0"/>
    <w:rsid w:val="0063355C"/>
    <w:rsid w:val="0063386B"/>
    <w:rsid w:val="00633A1F"/>
    <w:rsid w:val="00633A73"/>
    <w:rsid w:val="006340C7"/>
    <w:rsid w:val="00634138"/>
    <w:rsid w:val="006341F1"/>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3EC2"/>
    <w:rsid w:val="00644195"/>
    <w:rsid w:val="00644B68"/>
    <w:rsid w:val="0064542C"/>
    <w:rsid w:val="006457A5"/>
    <w:rsid w:val="00645FF2"/>
    <w:rsid w:val="006465E7"/>
    <w:rsid w:val="006468A0"/>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4F23"/>
    <w:rsid w:val="00655403"/>
    <w:rsid w:val="00655596"/>
    <w:rsid w:val="0065631D"/>
    <w:rsid w:val="0065642B"/>
    <w:rsid w:val="006565A2"/>
    <w:rsid w:val="00656BBE"/>
    <w:rsid w:val="00656CBA"/>
    <w:rsid w:val="00656E23"/>
    <w:rsid w:val="00656EB8"/>
    <w:rsid w:val="00657406"/>
    <w:rsid w:val="006578F2"/>
    <w:rsid w:val="00660118"/>
    <w:rsid w:val="00660136"/>
    <w:rsid w:val="0066098F"/>
    <w:rsid w:val="00661AA3"/>
    <w:rsid w:val="0066224A"/>
    <w:rsid w:val="006628DA"/>
    <w:rsid w:val="00662929"/>
    <w:rsid w:val="00662A81"/>
    <w:rsid w:val="00662E7F"/>
    <w:rsid w:val="0066328F"/>
    <w:rsid w:val="006635DB"/>
    <w:rsid w:val="00664060"/>
    <w:rsid w:val="00664658"/>
    <w:rsid w:val="00664847"/>
    <w:rsid w:val="006650E0"/>
    <w:rsid w:val="00665723"/>
    <w:rsid w:val="00665A47"/>
    <w:rsid w:val="0066688F"/>
    <w:rsid w:val="00666CC4"/>
    <w:rsid w:val="00666DA9"/>
    <w:rsid w:val="006673CA"/>
    <w:rsid w:val="006679BC"/>
    <w:rsid w:val="00667C46"/>
    <w:rsid w:val="00667C5C"/>
    <w:rsid w:val="00670240"/>
    <w:rsid w:val="0067055B"/>
    <w:rsid w:val="00670A10"/>
    <w:rsid w:val="00670CC2"/>
    <w:rsid w:val="00670FB6"/>
    <w:rsid w:val="006711CB"/>
    <w:rsid w:val="0067124E"/>
    <w:rsid w:val="00671B0E"/>
    <w:rsid w:val="0067335C"/>
    <w:rsid w:val="00673A51"/>
    <w:rsid w:val="00673A9F"/>
    <w:rsid w:val="00673E2D"/>
    <w:rsid w:val="00673E5C"/>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BD"/>
    <w:rsid w:val="00681D62"/>
    <w:rsid w:val="00682357"/>
    <w:rsid w:val="0068241F"/>
    <w:rsid w:val="0068264A"/>
    <w:rsid w:val="00682BE9"/>
    <w:rsid w:val="00682EA5"/>
    <w:rsid w:val="006836CA"/>
    <w:rsid w:val="00684125"/>
    <w:rsid w:val="00684A1C"/>
    <w:rsid w:val="006852FD"/>
    <w:rsid w:val="00686102"/>
    <w:rsid w:val="0068633E"/>
    <w:rsid w:val="00686649"/>
    <w:rsid w:val="00686869"/>
    <w:rsid w:val="006868B0"/>
    <w:rsid w:val="00686FEE"/>
    <w:rsid w:val="00687E09"/>
    <w:rsid w:val="0069069F"/>
    <w:rsid w:val="00690847"/>
    <w:rsid w:val="00691932"/>
    <w:rsid w:val="00691960"/>
    <w:rsid w:val="00691D6E"/>
    <w:rsid w:val="00692F31"/>
    <w:rsid w:val="00692F64"/>
    <w:rsid w:val="006930D5"/>
    <w:rsid w:val="00693490"/>
    <w:rsid w:val="00693878"/>
    <w:rsid w:val="00693A79"/>
    <w:rsid w:val="00693E86"/>
    <w:rsid w:val="00694012"/>
    <w:rsid w:val="0069473D"/>
    <w:rsid w:val="006957B1"/>
    <w:rsid w:val="00696111"/>
    <w:rsid w:val="0069611A"/>
    <w:rsid w:val="006961B7"/>
    <w:rsid w:val="00697028"/>
    <w:rsid w:val="006978CD"/>
    <w:rsid w:val="00697C3B"/>
    <w:rsid w:val="00697E10"/>
    <w:rsid w:val="006A0157"/>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A9C"/>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09DA"/>
    <w:rsid w:val="006C140F"/>
    <w:rsid w:val="006C1A39"/>
    <w:rsid w:val="006C1B12"/>
    <w:rsid w:val="006C20EC"/>
    <w:rsid w:val="006C2427"/>
    <w:rsid w:val="006C24F6"/>
    <w:rsid w:val="006C27EE"/>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B48"/>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CB"/>
    <w:rsid w:val="00700FF5"/>
    <w:rsid w:val="00701189"/>
    <w:rsid w:val="007017EB"/>
    <w:rsid w:val="00701E0E"/>
    <w:rsid w:val="007020D0"/>
    <w:rsid w:val="0070224A"/>
    <w:rsid w:val="00702312"/>
    <w:rsid w:val="00702909"/>
    <w:rsid w:val="0070316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802"/>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C2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C96"/>
    <w:rsid w:val="007304F5"/>
    <w:rsid w:val="00730974"/>
    <w:rsid w:val="00730A1E"/>
    <w:rsid w:val="007312A1"/>
    <w:rsid w:val="00732145"/>
    <w:rsid w:val="00732266"/>
    <w:rsid w:val="00732777"/>
    <w:rsid w:val="007328BA"/>
    <w:rsid w:val="00732FA0"/>
    <w:rsid w:val="007330C3"/>
    <w:rsid w:val="0073311C"/>
    <w:rsid w:val="007344E5"/>
    <w:rsid w:val="007347F5"/>
    <w:rsid w:val="0073525E"/>
    <w:rsid w:val="007353F0"/>
    <w:rsid w:val="007353F7"/>
    <w:rsid w:val="00735930"/>
    <w:rsid w:val="00735F72"/>
    <w:rsid w:val="00736A63"/>
    <w:rsid w:val="00736B73"/>
    <w:rsid w:val="00736C06"/>
    <w:rsid w:val="00736CE0"/>
    <w:rsid w:val="00736DAF"/>
    <w:rsid w:val="00736EB9"/>
    <w:rsid w:val="00740052"/>
    <w:rsid w:val="007400E8"/>
    <w:rsid w:val="00740238"/>
    <w:rsid w:val="00740494"/>
    <w:rsid w:val="00740AFD"/>
    <w:rsid w:val="00741046"/>
    <w:rsid w:val="007410AA"/>
    <w:rsid w:val="00741570"/>
    <w:rsid w:val="007416A3"/>
    <w:rsid w:val="00741AB6"/>
    <w:rsid w:val="00741AF3"/>
    <w:rsid w:val="00742EDD"/>
    <w:rsid w:val="007431A4"/>
    <w:rsid w:val="00743F63"/>
    <w:rsid w:val="00744446"/>
    <w:rsid w:val="00744BA4"/>
    <w:rsid w:val="00745078"/>
    <w:rsid w:val="00745354"/>
    <w:rsid w:val="007458B3"/>
    <w:rsid w:val="007465F0"/>
    <w:rsid w:val="00746708"/>
    <w:rsid w:val="00746C85"/>
    <w:rsid w:val="00747261"/>
    <w:rsid w:val="00747331"/>
    <w:rsid w:val="00747F64"/>
    <w:rsid w:val="00750D6F"/>
    <w:rsid w:val="00750F1A"/>
    <w:rsid w:val="00751099"/>
    <w:rsid w:val="00751942"/>
    <w:rsid w:val="00752248"/>
    <w:rsid w:val="007523B1"/>
    <w:rsid w:val="00752856"/>
    <w:rsid w:val="00752A67"/>
    <w:rsid w:val="00752E1F"/>
    <w:rsid w:val="0075343A"/>
    <w:rsid w:val="00753688"/>
    <w:rsid w:val="00753B99"/>
    <w:rsid w:val="00753E3E"/>
    <w:rsid w:val="00754ECB"/>
    <w:rsid w:val="00755188"/>
    <w:rsid w:val="007566BA"/>
    <w:rsid w:val="00756B7E"/>
    <w:rsid w:val="00756CF1"/>
    <w:rsid w:val="00756F19"/>
    <w:rsid w:val="007571CA"/>
    <w:rsid w:val="007575DF"/>
    <w:rsid w:val="0075778E"/>
    <w:rsid w:val="00757974"/>
    <w:rsid w:val="00757EC6"/>
    <w:rsid w:val="007602FC"/>
    <w:rsid w:val="007615FB"/>
    <w:rsid w:val="00761A77"/>
    <w:rsid w:val="007626AB"/>
    <w:rsid w:val="00762EBE"/>
    <w:rsid w:val="007631BF"/>
    <w:rsid w:val="007631D9"/>
    <w:rsid w:val="007636B4"/>
    <w:rsid w:val="007637A7"/>
    <w:rsid w:val="00763C13"/>
    <w:rsid w:val="00763F67"/>
    <w:rsid w:val="007642A9"/>
    <w:rsid w:val="0076517B"/>
    <w:rsid w:val="00766985"/>
    <w:rsid w:val="00766C69"/>
    <w:rsid w:val="00766F36"/>
    <w:rsid w:val="0076728F"/>
    <w:rsid w:val="00767A22"/>
    <w:rsid w:val="00767B3E"/>
    <w:rsid w:val="00770379"/>
    <w:rsid w:val="00770433"/>
    <w:rsid w:val="007707A0"/>
    <w:rsid w:val="00770A6A"/>
    <w:rsid w:val="00770E25"/>
    <w:rsid w:val="00771077"/>
    <w:rsid w:val="00771858"/>
    <w:rsid w:val="00772846"/>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0C38"/>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43D"/>
    <w:rsid w:val="00791C00"/>
    <w:rsid w:val="00791E3B"/>
    <w:rsid w:val="007925D7"/>
    <w:rsid w:val="0079262C"/>
    <w:rsid w:val="00792819"/>
    <w:rsid w:val="00792979"/>
    <w:rsid w:val="007930FE"/>
    <w:rsid w:val="00793619"/>
    <w:rsid w:val="00793670"/>
    <w:rsid w:val="007943FF"/>
    <w:rsid w:val="00794540"/>
    <w:rsid w:val="00794939"/>
    <w:rsid w:val="00795322"/>
    <w:rsid w:val="00795A79"/>
    <w:rsid w:val="00795DB8"/>
    <w:rsid w:val="00796094"/>
    <w:rsid w:val="00797B42"/>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B46"/>
    <w:rsid w:val="007A4FB6"/>
    <w:rsid w:val="007A5183"/>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68"/>
    <w:rsid w:val="007B3CAD"/>
    <w:rsid w:val="007B48A3"/>
    <w:rsid w:val="007B4C03"/>
    <w:rsid w:val="007B564E"/>
    <w:rsid w:val="007B57FB"/>
    <w:rsid w:val="007B5AF9"/>
    <w:rsid w:val="007B5C61"/>
    <w:rsid w:val="007B6A1B"/>
    <w:rsid w:val="007B6A47"/>
    <w:rsid w:val="007B6AD8"/>
    <w:rsid w:val="007B7F32"/>
    <w:rsid w:val="007C04C3"/>
    <w:rsid w:val="007C0CC6"/>
    <w:rsid w:val="007C13B7"/>
    <w:rsid w:val="007C13E3"/>
    <w:rsid w:val="007C1493"/>
    <w:rsid w:val="007C1FBE"/>
    <w:rsid w:val="007C2056"/>
    <w:rsid w:val="007C250D"/>
    <w:rsid w:val="007C2BC5"/>
    <w:rsid w:val="007C2C4B"/>
    <w:rsid w:val="007C46D7"/>
    <w:rsid w:val="007C4AA6"/>
    <w:rsid w:val="007C500D"/>
    <w:rsid w:val="007C5309"/>
    <w:rsid w:val="007C53B4"/>
    <w:rsid w:val="007C644A"/>
    <w:rsid w:val="007C64DA"/>
    <w:rsid w:val="007C6664"/>
    <w:rsid w:val="007C6691"/>
    <w:rsid w:val="007C673D"/>
    <w:rsid w:val="007C68F5"/>
    <w:rsid w:val="007C6991"/>
    <w:rsid w:val="007C6E51"/>
    <w:rsid w:val="007C744C"/>
    <w:rsid w:val="007C74F6"/>
    <w:rsid w:val="007C7ACB"/>
    <w:rsid w:val="007C7DB0"/>
    <w:rsid w:val="007D08D6"/>
    <w:rsid w:val="007D0D09"/>
    <w:rsid w:val="007D0F53"/>
    <w:rsid w:val="007D11ED"/>
    <w:rsid w:val="007D1283"/>
    <w:rsid w:val="007D151C"/>
    <w:rsid w:val="007D1A93"/>
    <w:rsid w:val="007D1D94"/>
    <w:rsid w:val="007D2170"/>
    <w:rsid w:val="007D2616"/>
    <w:rsid w:val="007D2BC3"/>
    <w:rsid w:val="007D3437"/>
    <w:rsid w:val="007D382E"/>
    <w:rsid w:val="007D3CE4"/>
    <w:rsid w:val="007D44BA"/>
    <w:rsid w:val="007D46F7"/>
    <w:rsid w:val="007D4F99"/>
    <w:rsid w:val="007D4FF9"/>
    <w:rsid w:val="007D506C"/>
    <w:rsid w:val="007D5250"/>
    <w:rsid w:val="007D5937"/>
    <w:rsid w:val="007D59C9"/>
    <w:rsid w:val="007D5E62"/>
    <w:rsid w:val="007D5FCF"/>
    <w:rsid w:val="007D6583"/>
    <w:rsid w:val="007D66DD"/>
    <w:rsid w:val="007D6867"/>
    <w:rsid w:val="007D6B67"/>
    <w:rsid w:val="007D6C89"/>
    <w:rsid w:val="007D6D1F"/>
    <w:rsid w:val="007D6E4E"/>
    <w:rsid w:val="007D7B8B"/>
    <w:rsid w:val="007D7BEF"/>
    <w:rsid w:val="007D7E2B"/>
    <w:rsid w:val="007D7ED8"/>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7A"/>
    <w:rsid w:val="007E4FC7"/>
    <w:rsid w:val="007E552B"/>
    <w:rsid w:val="007E63B0"/>
    <w:rsid w:val="007E63E3"/>
    <w:rsid w:val="007E65A8"/>
    <w:rsid w:val="007E75A5"/>
    <w:rsid w:val="007E7685"/>
    <w:rsid w:val="007F079E"/>
    <w:rsid w:val="007F0B26"/>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475"/>
    <w:rsid w:val="00803682"/>
    <w:rsid w:val="00803C89"/>
    <w:rsid w:val="00804212"/>
    <w:rsid w:val="00804442"/>
    <w:rsid w:val="00804625"/>
    <w:rsid w:val="00804B03"/>
    <w:rsid w:val="0080508B"/>
    <w:rsid w:val="008059FF"/>
    <w:rsid w:val="00805A5B"/>
    <w:rsid w:val="00805CAE"/>
    <w:rsid w:val="00805E83"/>
    <w:rsid w:val="00806C71"/>
    <w:rsid w:val="00806D9B"/>
    <w:rsid w:val="0080775D"/>
    <w:rsid w:val="008079A9"/>
    <w:rsid w:val="00807D8F"/>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93B"/>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30D"/>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16A"/>
    <w:rsid w:val="0083250F"/>
    <w:rsid w:val="00832810"/>
    <w:rsid w:val="00832E2C"/>
    <w:rsid w:val="00833070"/>
    <w:rsid w:val="008331B6"/>
    <w:rsid w:val="00834389"/>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670"/>
    <w:rsid w:val="00841E4A"/>
    <w:rsid w:val="00841FCB"/>
    <w:rsid w:val="008422EC"/>
    <w:rsid w:val="00842C7F"/>
    <w:rsid w:val="00844279"/>
    <w:rsid w:val="0084429F"/>
    <w:rsid w:val="008448E0"/>
    <w:rsid w:val="00844916"/>
    <w:rsid w:val="00845238"/>
    <w:rsid w:val="00845969"/>
    <w:rsid w:val="00845A61"/>
    <w:rsid w:val="00846410"/>
    <w:rsid w:val="008465C6"/>
    <w:rsid w:val="008467B8"/>
    <w:rsid w:val="008469EE"/>
    <w:rsid w:val="008471A5"/>
    <w:rsid w:val="00847359"/>
    <w:rsid w:val="00847A4A"/>
    <w:rsid w:val="00847E6D"/>
    <w:rsid w:val="00850321"/>
    <w:rsid w:val="008503F1"/>
    <w:rsid w:val="008505AA"/>
    <w:rsid w:val="0085064A"/>
    <w:rsid w:val="00851C51"/>
    <w:rsid w:val="00851D31"/>
    <w:rsid w:val="008526EF"/>
    <w:rsid w:val="00852F55"/>
    <w:rsid w:val="0085347F"/>
    <w:rsid w:val="00853608"/>
    <w:rsid w:val="00853AB4"/>
    <w:rsid w:val="008542F2"/>
    <w:rsid w:val="00854AA7"/>
    <w:rsid w:val="008554E4"/>
    <w:rsid w:val="008556EF"/>
    <w:rsid w:val="00855743"/>
    <w:rsid w:val="00855B1B"/>
    <w:rsid w:val="00855F9F"/>
    <w:rsid w:val="00855FA9"/>
    <w:rsid w:val="00856033"/>
    <w:rsid w:val="008564C8"/>
    <w:rsid w:val="00856541"/>
    <w:rsid w:val="0085683B"/>
    <w:rsid w:val="00857082"/>
    <w:rsid w:val="008570AA"/>
    <w:rsid w:val="00857699"/>
    <w:rsid w:val="008576BF"/>
    <w:rsid w:val="008577A8"/>
    <w:rsid w:val="008602B6"/>
    <w:rsid w:val="008603DA"/>
    <w:rsid w:val="0086079C"/>
    <w:rsid w:val="008615A0"/>
    <w:rsid w:val="008615FF"/>
    <w:rsid w:val="00861605"/>
    <w:rsid w:val="0086186F"/>
    <w:rsid w:val="00861C74"/>
    <w:rsid w:val="00861EF3"/>
    <w:rsid w:val="008625E1"/>
    <w:rsid w:val="00862F05"/>
    <w:rsid w:val="00863007"/>
    <w:rsid w:val="00863151"/>
    <w:rsid w:val="008632C9"/>
    <w:rsid w:val="008635A5"/>
    <w:rsid w:val="008639FB"/>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7B6"/>
    <w:rsid w:val="00867A8D"/>
    <w:rsid w:val="00867BA9"/>
    <w:rsid w:val="00867C07"/>
    <w:rsid w:val="00867CC3"/>
    <w:rsid w:val="00867D3D"/>
    <w:rsid w:val="00870190"/>
    <w:rsid w:val="008705E9"/>
    <w:rsid w:val="00870B1A"/>
    <w:rsid w:val="00870DC0"/>
    <w:rsid w:val="00871372"/>
    <w:rsid w:val="008716B7"/>
    <w:rsid w:val="0087187C"/>
    <w:rsid w:val="008718F3"/>
    <w:rsid w:val="00871A0A"/>
    <w:rsid w:val="00872A08"/>
    <w:rsid w:val="0087324A"/>
    <w:rsid w:val="00873775"/>
    <w:rsid w:val="008741A6"/>
    <w:rsid w:val="00874368"/>
    <w:rsid w:val="008744AE"/>
    <w:rsid w:val="00874CC7"/>
    <w:rsid w:val="008765F6"/>
    <w:rsid w:val="00876B6F"/>
    <w:rsid w:val="00876E10"/>
    <w:rsid w:val="00876E5C"/>
    <w:rsid w:val="00877DA5"/>
    <w:rsid w:val="00877F14"/>
    <w:rsid w:val="00880852"/>
    <w:rsid w:val="00880D23"/>
    <w:rsid w:val="00881598"/>
    <w:rsid w:val="00881F95"/>
    <w:rsid w:val="008826F1"/>
    <w:rsid w:val="00882F26"/>
    <w:rsid w:val="008831C0"/>
    <w:rsid w:val="0088335C"/>
    <w:rsid w:val="00883602"/>
    <w:rsid w:val="008838AA"/>
    <w:rsid w:val="00883C9C"/>
    <w:rsid w:val="008842CE"/>
    <w:rsid w:val="008842F0"/>
    <w:rsid w:val="0088470F"/>
    <w:rsid w:val="00884D5E"/>
    <w:rsid w:val="008851BF"/>
    <w:rsid w:val="0088574B"/>
    <w:rsid w:val="0088594E"/>
    <w:rsid w:val="0088649D"/>
    <w:rsid w:val="0088649F"/>
    <w:rsid w:val="00886768"/>
    <w:rsid w:val="00886E26"/>
    <w:rsid w:val="008875A6"/>
    <w:rsid w:val="008876FD"/>
    <w:rsid w:val="00887A19"/>
    <w:rsid w:val="00887F4B"/>
    <w:rsid w:val="00890136"/>
    <w:rsid w:val="00890917"/>
    <w:rsid w:val="00890CB2"/>
    <w:rsid w:val="0089181D"/>
    <w:rsid w:val="0089193E"/>
    <w:rsid w:val="0089272F"/>
    <w:rsid w:val="00892774"/>
    <w:rsid w:val="008929EC"/>
    <w:rsid w:val="00892A51"/>
    <w:rsid w:val="00892AFC"/>
    <w:rsid w:val="0089336B"/>
    <w:rsid w:val="00893451"/>
    <w:rsid w:val="008950DB"/>
    <w:rsid w:val="00895B09"/>
    <w:rsid w:val="00895D8A"/>
    <w:rsid w:val="00895E48"/>
    <w:rsid w:val="008970AD"/>
    <w:rsid w:val="008978A4"/>
    <w:rsid w:val="008A040A"/>
    <w:rsid w:val="008A06A4"/>
    <w:rsid w:val="008A0B47"/>
    <w:rsid w:val="008A12B4"/>
    <w:rsid w:val="008A1390"/>
    <w:rsid w:val="008A1FD4"/>
    <w:rsid w:val="008A2086"/>
    <w:rsid w:val="008A2762"/>
    <w:rsid w:val="008A29B1"/>
    <w:rsid w:val="008A29CE"/>
    <w:rsid w:val="008A2C94"/>
    <w:rsid w:val="008A3331"/>
    <w:rsid w:val="008A353E"/>
    <w:rsid w:val="008A3B8A"/>
    <w:rsid w:val="008A3E74"/>
    <w:rsid w:val="008A3FF9"/>
    <w:rsid w:val="008A4488"/>
    <w:rsid w:val="008A4530"/>
    <w:rsid w:val="008A4873"/>
    <w:rsid w:val="008A5B0A"/>
    <w:rsid w:val="008A6084"/>
    <w:rsid w:val="008A622A"/>
    <w:rsid w:val="008A6446"/>
    <w:rsid w:val="008A69BB"/>
    <w:rsid w:val="008A78C5"/>
    <w:rsid w:val="008B0019"/>
    <w:rsid w:val="008B00B8"/>
    <w:rsid w:val="008B0908"/>
    <w:rsid w:val="008B11CC"/>
    <w:rsid w:val="008B1339"/>
    <w:rsid w:val="008B154E"/>
    <w:rsid w:val="008B1DD6"/>
    <w:rsid w:val="008B225B"/>
    <w:rsid w:val="008B2966"/>
    <w:rsid w:val="008B34DD"/>
    <w:rsid w:val="008B39BD"/>
    <w:rsid w:val="008B5001"/>
    <w:rsid w:val="008B63C9"/>
    <w:rsid w:val="008B6925"/>
    <w:rsid w:val="008B700A"/>
    <w:rsid w:val="008B71B5"/>
    <w:rsid w:val="008B7526"/>
    <w:rsid w:val="008C01A1"/>
    <w:rsid w:val="008C07D4"/>
    <w:rsid w:val="008C1343"/>
    <w:rsid w:val="008C15E0"/>
    <w:rsid w:val="008C1EF5"/>
    <w:rsid w:val="008C201B"/>
    <w:rsid w:val="008C2DDE"/>
    <w:rsid w:val="008C35C0"/>
    <w:rsid w:val="008C3786"/>
    <w:rsid w:val="008C3913"/>
    <w:rsid w:val="008C3ECF"/>
    <w:rsid w:val="008C3FBC"/>
    <w:rsid w:val="008C3FD5"/>
    <w:rsid w:val="008C3FDA"/>
    <w:rsid w:val="008C4067"/>
    <w:rsid w:val="008C41C7"/>
    <w:rsid w:val="008C45F4"/>
    <w:rsid w:val="008C473A"/>
    <w:rsid w:val="008C4836"/>
    <w:rsid w:val="008C48E7"/>
    <w:rsid w:val="008C5DDA"/>
    <w:rsid w:val="008C5E44"/>
    <w:rsid w:val="008C5ECF"/>
    <w:rsid w:val="008C6296"/>
    <w:rsid w:val="008C737C"/>
    <w:rsid w:val="008C750A"/>
    <w:rsid w:val="008C7D57"/>
    <w:rsid w:val="008D112A"/>
    <w:rsid w:val="008D12C0"/>
    <w:rsid w:val="008D1526"/>
    <w:rsid w:val="008D15E0"/>
    <w:rsid w:val="008D1974"/>
    <w:rsid w:val="008D2354"/>
    <w:rsid w:val="008D2B26"/>
    <w:rsid w:val="008D326D"/>
    <w:rsid w:val="008D420E"/>
    <w:rsid w:val="008D48AF"/>
    <w:rsid w:val="008D4B3D"/>
    <w:rsid w:val="008D4CA9"/>
    <w:rsid w:val="008D535D"/>
    <w:rsid w:val="008D564E"/>
    <w:rsid w:val="008D589C"/>
    <w:rsid w:val="008D5B29"/>
    <w:rsid w:val="008D5C72"/>
    <w:rsid w:val="008D5E09"/>
    <w:rsid w:val="008D6050"/>
    <w:rsid w:val="008D68C3"/>
    <w:rsid w:val="008D7678"/>
    <w:rsid w:val="008D773B"/>
    <w:rsid w:val="008D7748"/>
    <w:rsid w:val="008D7D66"/>
    <w:rsid w:val="008D7EDA"/>
    <w:rsid w:val="008D7FA9"/>
    <w:rsid w:val="008E024D"/>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22F"/>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5F1F"/>
    <w:rsid w:val="008F6701"/>
    <w:rsid w:val="008F6A7E"/>
    <w:rsid w:val="008F6D10"/>
    <w:rsid w:val="008F6E71"/>
    <w:rsid w:val="008F73C7"/>
    <w:rsid w:val="008F7999"/>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6B"/>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547"/>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0BBE"/>
    <w:rsid w:val="00931194"/>
    <w:rsid w:val="0093124D"/>
    <w:rsid w:val="0093131F"/>
    <w:rsid w:val="009314FE"/>
    <w:rsid w:val="009317DB"/>
    <w:rsid w:val="0093204F"/>
    <w:rsid w:val="009320DD"/>
    <w:rsid w:val="00932878"/>
    <w:rsid w:val="009332D9"/>
    <w:rsid w:val="00933F8F"/>
    <w:rsid w:val="00934200"/>
    <w:rsid w:val="0093427C"/>
    <w:rsid w:val="009348FC"/>
    <w:rsid w:val="0093517B"/>
    <w:rsid w:val="00935943"/>
    <w:rsid w:val="00936631"/>
    <w:rsid w:val="00936A6F"/>
    <w:rsid w:val="00936BBC"/>
    <w:rsid w:val="00936C1A"/>
    <w:rsid w:val="00936EED"/>
    <w:rsid w:val="00937206"/>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320"/>
    <w:rsid w:val="00944D4B"/>
    <w:rsid w:val="00944F4A"/>
    <w:rsid w:val="00944FCF"/>
    <w:rsid w:val="00945351"/>
    <w:rsid w:val="009455A8"/>
    <w:rsid w:val="00945F01"/>
    <w:rsid w:val="00946543"/>
    <w:rsid w:val="00946719"/>
    <w:rsid w:val="00946A34"/>
    <w:rsid w:val="00947988"/>
    <w:rsid w:val="00947C72"/>
    <w:rsid w:val="00947CF2"/>
    <w:rsid w:val="00947EE6"/>
    <w:rsid w:val="009507C2"/>
    <w:rsid w:val="00950BCA"/>
    <w:rsid w:val="00950F35"/>
    <w:rsid w:val="00951221"/>
    <w:rsid w:val="00952203"/>
    <w:rsid w:val="00952DFE"/>
    <w:rsid w:val="009532E2"/>
    <w:rsid w:val="009537A0"/>
    <w:rsid w:val="00953838"/>
    <w:rsid w:val="009539AE"/>
    <w:rsid w:val="00953A6E"/>
    <w:rsid w:val="009548C2"/>
    <w:rsid w:val="009548CA"/>
    <w:rsid w:val="0095512A"/>
    <w:rsid w:val="00955F29"/>
    <w:rsid w:val="00955FE5"/>
    <w:rsid w:val="00957032"/>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9CD"/>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06"/>
    <w:rsid w:val="00990BC0"/>
    <w:rsid w:val="00990E33"/>
    <w:rsid w:val="00990FB1"/>
    <w:rsid w:val="00991261"/>
    <w:rsid w:val="0099157D"/>
    <w:rsid w:val="009916C4"/>
    <w:rsid w:val="0099177D"/>
    <w:rsid w:val="009918A8"/>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1B4"/>
    <w:rsid w:val="009A0245"/>
    <w:rsid w:val="009A05D8"/>
    <w:rsid w:val="009A0628"/>
    <w:rsid w:val="009A0EE3"/>
    <w:rsid w:val="009A19AF"/>
    <w:rsid w:val="009A1C6B"/>
    <w:rsid w:val="009A274E"/>
    <w:rsid w:val="009A306F"/>
    <w:rsid w:val="009A30EF"/>
    <w:rsid w:val="009A3CAE"/>
    <w:rsid w:val="009A3E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3F2"/>
    <w:rsid w:val="009B756F"/>
    <w:rsid w:val="009B7C7B"/>
    <w:rsid w:val="009C07EA"/>
    <w:rsid w:val="009C0DF7"/>
    <w:rsid w:val="009C1CDE"/>
    <w:rsid w:val="009C2718"/>
    <w:rsid w:val="009C2BF8"/>
    <w:rsid w:val="009C2DCB"/>
    <w:rsid w:val="009C34D3"/>
    <w:rsid w:val="009C36D2"/>
    <w:rsid w:val="009C3E0A"/>
    <w:rsid w:val="009C44F7"/>
    <w:rsid w:val="009C4EB4"/>
    <w:rsid w:val="009C622E"/>
    <w:rsid w:val="009C6744"/>
    <w:rsid w:val="009C6DB0"/>
    <w:rsid w:val="009C7097"/>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1162"/>
    <w:rsid w:val="009E2354"/>
    <w:rsid w:val="009E23CA"/>
    <w:rsid w:val="009E29D0"/>
    <w:rsid w:val="009E2D79"/>
    <w:rsid w:val="009E3510"/>
    <w:rsid w:val="009E37B2"/>
    <w:rsid w:val="009E3AFE"/>
    <w:rsid w:val="009E3EB1"/>
    <w:rsid w:val="009E4083"/>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ADE"/>
    <w:rsid w:val="009F1CCE"/>
    <w:rsid w:val="009F2046"/>
    <w:rsid w:val="009F23C2"/>
    <w:rsid w:val="009F2705"/>
    <w:rsid w:val="009F27F0"/>
    <w:rsid w:val="009F2CCB"/>
    <w:rsid w:val="009F3742"/>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4FF3"/>
    <w:rsid w:val="00A05730"/>
    <w:rsid w:val="00A059CF"/>
    <w:rsid w:val="00A060F8"/>
    <w:rsid w:val="00A0756F"/>
    <w:rsid w:val="00A07627"/>
    <w:rsid w:val="00A07941"/>
    <w:rsid w:val="00A11024"/>
    <w:rsid w:val="00A11233"/>
    <w:rsid w:val="00A11619"/>
    <w:rsid w:val="00A11B39"/>
    <w:rsid w:val="00A11C34"/>
    <w:rsid w:val="00A127A4"/>
    <w:rsid w:val="00A1302E"/>
    <w:rsid w:val="00A13637"/>
    <w:rsid w:val="00A13741"/>
    <w:rsid w:val="00A1375F"/>
    <w:rsid w:val="00A139D8"/>
    <w:rsid w:val="00A13AA3"/>
    <w:rsid w:val="00A1482E"/>
    <w:rsid w:val="00A1493B"/>
    <w:rsid w:val="00A14A4E"/>
    <w:rsid w:val="00A15EE5"/>
    <w:rsid w:val="00A166EE"/>
    <w:rsid w:val="00A16D9E"/>
    <w:rsid w:val="00A1708A"/>
    <w:rsid w:val="00A2014B"/>
    <w:rsid w:val="00A201CF"/>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E6"/>
    <w:rsid w:val="00A317FC"/>
    <w:rsid w:val="00A3183F"/>
    <w:rsid w:val="00A318F1"/>
    <w:rsid w:val="00A31908"/>
    <w:rsid w:val="00A326B5"/>
    <w:rsid w:val="00A327E0"/>
    <w:rsid w:val="00A33089"/>
    <w:rsid w:val="00A3348E"/>
    <w:rsid w:val="00A33AB3"/>
    <w:rsid w:val="00A33C52"/>
    <w:rsid w:val="00A33C9D"/>
    <w:rsid w:val="00A3447A"/>
    <w:rsid w:val="00A35172"/>
    <w:rsid w:val="00A356F2"/>
    <w:rsid w:val="00A3617A"/>
    <w:rsid w:val="00A3689D"/>
    <w:rsid w:val="00A37C30"/>
    <w:rsid w:val="00A4009F"/>
    <w:rsid w:val="00A40452"/>
    <w:rsid w:val="00A40899"/>
    <w:rsid w:val="00A41149"/>
    <w:rsid w:val="00A41626"/>
    <w:rsid w:val="00A416DA"/>
    <w:rsid w:val="00A41A00"/>
    <w:rsid w:val="00A41A9F"/>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8EB"/>
    <w:rsid w:val="00A50948"/>
    <w:rsid w:val="00A51621"/>
    <w:rsid w:val="00A51681"/>
    <w:rsid w:val="00A5224D"/>
    <w:rsid w:val="00A525E0"/>
    <w:rsid w:val="00A52823"/>
    <w:rsid w:val="00A52910"/>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454"/>
    <w:rsid w:val="00A60552"/>
    <w:rsid w:val="00A60809"/>
    <w:rsid w:val="00A60B7A"/>
    <w:rsid w:val="00A61848"/>
    <w:rsid w:val="00A61970"/>
    <w:rsid w:val="00A62001"/>
    <w:rsid w:val="00A6216D"/>
    <w:rsid w:val="00A62F19"/>
    <w:rsid w:val="00A6338B"/>
    <w:rsid w:val="00A63567"/>
    <w:rsid w:val="00A635DE"/>
    <w:rsid w:val="00A63734"/>
    <w:rsid w:val="00A63958"/>
    <w:rsid w:val="00A63FA8"/>
    <w:rsid w:val="00A640E4"/>
    <w:rsid w:val="00A6429F"/>
    <w:rsid w:val="00A642A2"/>
    <w:rsid w:val="00A651C5"/>
    <w:rsid w:val="00A65B4D"/>
    <w:rsid w:val="00A65C19"/>
    <w:rsid w:val="00A65D16"/>
    <w:rsid w:val="00A66075"/>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BC"/>
    <w:rsid w:val="00A72FE9"/>
    <w:rsid w:val="00A7350D"/>
    <w:rsid w:val="00A73514"/>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DE0"/>
    <w:rsid w:val="00A91552"/>
    <w:rsid w:val="00A91766"/>
    <w:rsid w:val="00A91863"/>
    <w:rsid w:val="00A92255"/>
    <w:rsid w:val="00A923CC"/>
    <w:rsid w:val="00A9247A"/>
    <w:rsid w:val="00A92CEB"/>
    <w:rsid w:val="00A92D89"/>
    <w:rsid w:val="00A92E17"/>
    <w:rsid w:val="00A931CE"/>
    <w:rsid w:val="00A9392A"/>
    <w:rsid w:val="00A9472B"/>
    <w:rsid w:val="00A94AC3"/>
    <w:rsid w:val="00A94E17"/>
    <w:rsid w:val="00A9538C"/>
    <w:rsid w:val="00A95556"/>
    <w:rsid w:val="00A957B8"/>
    <w:rsid w:val="00A957C8"/>
    <w:rsid w:val="00A957ED"/>
    <w:rsid w:val="00A95AF4"/>
    <w:rsid w:val="00A966B6"/>
    <w:rsid w:val="00A967E6"/>
    <w:rsid w:val="00AA034F"/>
    <w:rsid w:val="00AA0505"/>
    <w:rsid w:val="00AA0561"/>
    <w:rsid w:val="00AA0A8A"/>
    <w:rsid w:val="00AA0F9F"/>
    <w:rsid w:val="00AA0FFB"/>
    <w:rsid w:val="00AA1022"/>
    <w:rsid w:val="00AA140F"/>
    <w:rsid w:val="00AA1743"/>
    <w:rsid w:val="00AA1ED9"/>
    <w:rsid w:val="00AA1F9E"/>
    <w:rsid w:val="00AA28EA"/>
    <w:rsid w:val="00AA2987"/>
    <w:rsid w:val="00AA2E0D"/>
    <w:rsid w:val="00AA3206"/>
    <w:rsid w:val="00AA339E"/>
    <w:rsid w:val="00AA390E"/>
    <w:rsid w:val="00AA3C87"/>
    <w:rsid w:val="00AA440D"/>
    <w:rsid w:val="00AA44D3"/>
    <w:rsid w:val="00AA48A5"/>
    <w:rsid w:val="00AA4926"/>
    <w:rsid w:val="00AA535F"/>
    <w:rsid w:val="00AA53AA"/>
    <w:rsid w:val="00AA564D"/>
    <w:rsid w:val="00AA5C2A"/>
    <w:rsid w:val="00AA68CF"/>
    <w:rsid w:val="00AA6C3A"/>
    <w:rsid w:val="00AA6EBE"/>
    <w:rsid w:val="00AA6EFC"/>
    <w:rsid w:val="00AA7019"/>
    <w:rsid w:val="00AA7096"/>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282"/>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3DB"/>
    <w:rsid w:val="00AD370C"/>
    <w:rsid w:val="00AD43BD"/>
    <w:rsid w:val="00AD48BB"/>
    <w:rsid w:val="00AD5AF1"/>
    <w:rsid w:val="00AD5D99"/>
    <w:rsid w:val="00AD603A"/>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058E"/>
    <w:rsid w:val="00AF114F"/>
    <w:rsid w:val="00AF1159"/>
    <w:rsid w:val="00AF156F"/>
    <w:rsid w:val="00AF1B03"/>
    <w:rsid w:val="00AF2340"/>
    <w:rsid w:val="00AF2575"/>
    <w:rsid w:val="00AF26A6"/>
    <w:rsid w:val="00AF2BAE"/>
    <w:rsid w:val="00AF320B"/>
    <w:rsid w:val="00AF42BB"/>
    <w:rsid w:val="00AF4B9C"/>
    <w:rsid w:val="00AF5032"/>
    <w:rsid w:val="00AF5780"/>
    <w:rsid w:val="00AF5801"/>
    <w:rsid w:val="00AF5EF6"/>
    <w:rsid w:val="00AF6B00"/>
    <w:rsid w:val="00AF6C24"/>
    <w:rsid w:val="00AF6E7F"/>
    <w:rsid w:val="00AF7575"/>
    <w:rsid w:val="00AF7949"/>
    <w:rsid w:val="00AF7A0B"/>
    <w:rsid w:val="00AF7B90"/>
    <w:rsid w:val="00B00C2D"/>
    <w:rsid w:val="00B01153"/>
    <w:rsid w:val="00B01545"/>
    <w:rsid w:val="00B0168D"/>
    <w:rsid w:val="00B018E7"/>
    <w:rsid w:val="00B020EB"/>
    <w:rsid w:val="00B0244B"/>
    <w:rsid w:val="00B02D12"/>
    <w:rsid w:val="00B031BD"/>
    <w:rsid w:val="00B03E19"/>
    <w:rsid w:val="00B040E3"/>
    <w:rsid w:val="00B04104"/>
    <w:rsid w:val="00B045AD"/>
    <w:rsid w:val="00B04949"/>
    <w:rsid w:val="00B04B37"/>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2F18"/>
    <w:rsid w:val="00B1312B"/>
    <w:rsid w:val="00B13AD8"/>
    <w:rsid w:val="00B13B9C"/>
    <w:rsid w:val="00B1458C"/>
    <w:rsid w:val="00B14AC4"/>
    <w:rsid w:val="00B1579E"/>
    <w:rsid w:val="00B15EF9"/>
    <w:rsid w:val="00B15F43"/>
    <w:rsid w:val="00B162E4"/>
    <w:rsid w:val="00B172FD"/>
    <w:rsid w:val="00B17371"/>
    <w:rsid w:val="00B1748C"/>
    <w:rsid w:val="00B17BDF"/>
    <w:rsid w:val="00B2006D"/>
    <w:rsid w:val="00B20602"/>
    <w:rsid w:val="00B20BC5"/>
    <w:rsid w:val="00B20CD8"/>
    <w:rsid w:val="00B2226C"/>
    <w:rsid w:val="00B2247C"/>
    <w:rsid w:val="00B2286E"/>
    <w:rsid w:val="00B23010"/>
    <w:rsid w:val="00B240D0"/>
    <w:rsid w:val="00B244BD"/>
    <w:rsid w:val="00B24606"/>
    <w:rsid w:val="00B24AD5"/>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63E"/>
    <w:rsid w:val="00B32746"/>
    <w:rsid w:val="00B32CB6"/>
    <w:rsid w:val="00B32FE2"/>
    <w:rsid w:val="00B33EC7"/>
    <w:rsid w:val="00B34C7B"/>
    <w:rsid w:val="00B34E82"/>
    <w:rsid w:val="00B35A38"/>
    <w:rsid w:val="00B35AE6"/>
    <w:rsid w:val="00B36189"/>
    <w:rsid w:val="00B3621F"/>
    <w:rsid w:val="00B36708"/>
    <w:rsid w:val="00B36DCE"/>
    <w:rsid w:val="00B3703F"/>
    <w:rsid w:val="00B37745"/>
    <w:rsid w:val="00B403B0"/>
    <w:rsid w:val="00B40B8E"/>
    <w:rsid w:val="00B40B99"/>
    <w:rsid w:val="00B41D98"/>
    <w:rsid w:val="00B41F2A"/>
    <w:rsid w:val="00B4208D"/>
    <w:rsid w:val="00B422AF"/>
    <w:rsid w:val="00B42471"/>
    <w:rsid w:val="00B424CE"/>
    <w:rsid w:val="00B4296F"/>
    <w:rsid w:val="00B42EEC"/>
    <w:rsid w:val="00B43263"/>
    <w:rsid w:val="00B4329E"/>
    <w:rsid w:val="00B43884"/>
    <w:rsid w:val="00B444BC"/>
    <w:rsid w:val="00B45204"/>
    <w:rsid w:val="00B4520E"/>
    <w:rsid w:val="00B454C4"/>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809"/>
    <w:rsid w:val="00B57D62"/>
    <w:rsid w:val="00B57E2A"/>
    <w:rsid w:val="00B57FE5"/>
    <w:rsid w:val="00B600B2"/>
    <w:rsid w:val="00B61C6C"/>
    <w:rsid w:val="00B621C6"/>
    <w:rsid w:val="00B626DA"/>
    <w:rsid w:val="00B62A7E"/>
    <w:rsid w:val="00B6347F"/>
    <w:rsid w:val="00B64959"/>
    <w:rsid w:val="00B651D6"/>
    <w:rsid w:val="00B653D3"/>
    <w:rsid w:val="00B65923"/>
    <w:rsid w:val="00B65CF5"/>
    <w:rsid w:val="00B661B4"/>
    <w:rsid w:val="00B66639"/>
    <w:rsid w:val="00B6672B"/>
    <w:rsid w:val="00B66776"/>
    <w:rsid w:val="00B66D4D"/>
    <w:rsid w:val="00B7008A"/>
    <w:rsid w:val="00B7051B"/>
    <w:rsid w:val="00B70603"/>
    <w:rsid w:val="00B70783"/>
    <w:rsid w:val="00B70BE2"/>
    <w:rsid w:val="00B70D5D"/>
    <w:rsid w:val="00B70F43"/>
    <w:rsid w:val="00B7136F"/>
    <w:rsid w:val="00B71772"/>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C4F"/>
    <w:rsid w:val="00B8014D"/>
    <w:rsid w:val="00B80592"/>
    <w:rsid w:val="00B807F8"/>
    <w:rsid w:val="00B80AEA"/>
    <w:rsid w:val="00B81AE9"/>
    <w:rsid w:val="00B81C6A"/>
    <w:rsid w:val="00B820BE"/>
    <w:rsid w:val="00B82286"/>
    <w:rsid w:val="00B82511"/>
    <w:rsid w:val="00B827DF"/>
    <w:rsid w:val="00B827F4"/>
    <w:rsid w:val="00B82F91"/>
    <w:rsid w:val="00B8359B"/>
    <w:rsid w:val="00B83895"/>
    <w:rsid w:val="00B84311"/>
    <w:rsid w:val="00B8484A"/>
    <w:rsid w:val="00B84885"/>
    <w:rsid w:val="00B849A7"/>
    <w:rsid w:val="00B8508B"/>
    <w:rsid w:val="00B8513C"/>
    <w:rsid w:val="00B85167"/>
    <w:rsid w:val="00B85A5E"/>
    <w:rsid w:val="00B86264"/>
    <w:rsid w:val="00B86DA3"/>
    <w:rsid w:val="00B872A5"/>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1EA"/>
    <w:rsid w:val="00B94C04"/>
    <w:rsid w:val="00B94EB1"/>
    <w:rsid w:val="00B955DF"/>
    <w:rsid w:val="00B9574A"/>
    <w:rsid w:val="00B95D25"/>
    <w:rsid w:val="00B95FBB"/>
    <w:rsid w:val="00B96406"/>
    <w:rsid w:val="00B9650D"/>
    <w:rsid w:val="00B966F1"/>
    <w:rsid w:val="00B97192"/>
    <w:rsid w:val="00B97419"/>
    <w:rsid w:val="00B97883"/>
    <w:rsid w:val="00B97A0D"/>
    <w:rsid w:val="00B97A14"/>
    <w:rsid w:val="00BA0A3E"/>
    <w:rsid w:val="00BA11A9"/>
    <w:rsid w:val="00BA1C82"/>
    <w:rsid w:val="00BA20C4"/>
    <w:rsid w:val="00BA2445"/>
    <w:rsid w:val="00BA2582"/>
    <w:rsid w:val="00BA2714"/>
    <w:rsid w:val="00BA33EC"/>
    <w:rsid w:val="00BA35C1"/>
    <w:rsid w:val="00BA38CB"/>
    <w:rsid w:val="00BA479D"/>
    <w:rsid w:val="00BA6F5C"/>
    <w:rsid w:val="00BA7149"/>
    <w:rsid w:val="00BA723D"/>
    <w:rsid w:val="00BA7298"/>
    <w:rsid w:val="00BA76B6"/>
    <w:rsid w:val="00BB093D"/>
    <w:rsid w:val="00BB0A85"/>
    <w:rsid w:val="00BB13AD"/>
    <w:rsid w:val="00BB18A4"/>
    <w:rsid w:val="00BB1EE1"/>
    <w:rsid w:val="00BB2364"/>
    <w:rsid w:val="00BB2504"/>
    <w:rsid w:val="00BB2CF3"/>
    <w:rsid w:val="00BB35EE"/>
    <w:rsid w:val="00BB3823"/>
    <w:rsid w:val="00BB3883"/>
    <w:rsid w:val="00BB3C9D"/>
    <w:rsid w:val="00BB445A"/>
    <w:rsid w:val="00BB46DF"/>
    <w:rsid w:val="00BB4778"/>
    <w:rsid w:val="00BB499D"/>
    <w:rsid w:val="00BB4D21"/>
    <w:rsid w:val="00BB57A0"/>
    <w:rsid w:val="00BB5DCD"/>
    <w:rsid w:val="00BB79B4"/>
    <w:rsid w:val="00BB7D28"/>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2DA"/>
    <w:rsid w:val="00BC770A"/>
    <w:rsid w:val="00BD0542"/>
    <w:rsid w:val="00BD05CA"/>
    <w:rsid w:val="00BD0ABF"/>
    <w:rsid w:val="00BD0F19"/>
    <w:rsid w:val="00BD13F2"/>
    <w:rsid w:val="00BD1E82"/>
    <w:rsid w:val="00BD2183"/>
    <w:rsid w:val="00BD23E1"/>
    <w:rsid w:val="00BD2733"/>
    <w:rsid w:val="00BD2AE7"/>
    <w:rsid w:val="00BD3A1B"/>
    <w:rsid w:val="00BD3D97"/>
    <w:rsid w:val="00BD44FE"/>
    <w:rsid w:val="00BD4B33"/>
    <w:rsid w:val="00BD4F5C"/>
    <w:rsid w:val="00BD535A"/>
    <w:rsid w:val="00BD5937"/>
    <w:rsid w:val="00BD5B6A"/>
    <w:rsid w:val="00BD5D75"/>
    <w:rsid w:val="00BD6296"/>
    <w:rsid w:val="00BD66FC"/>
    <w:rsid w:val="00BD6B3C"/>
    <w:rsid w:val="00BD6EC9"/>
    <w:rsid w:val="00BD7483"/>
    <w:rsid w:val="00BD7CBB"/>
    <w:rsid w:val="00BD7CF0"/>
    <w:rsid w:val="00BE0399"/>
    <w:rsid w:val="00BE04C1"/>
    <w:rsid w:val="00BE067D"/>
    <w:rsid w:val="00BE0740"/>
    <w:rsid w:val="00BE173C"/>
    <w:rsid w:val="00BE1CF3"/>
    <w:rsid w:val="00BE214A"/>
    <w:rsid w:val="00BE215C"/>
    <w:rsid w:val="00BE28B0"/>
    <w:rsid w:val="00BE2A26"/>
    <w:rsid w:val="00BE3446"/>
    <w:rsid w:val="00BE45C6"/>
    <w:rsid w:val="00BE48D7"/>
    <w:rsid w:val="00BE4C50"/>
    <w:rsid w:val="00BE50EC"/>
    <w:rsid w:val="00BE5396"/>
    <w:rsid w:val="00BE53F7"/>
    <w:rsid w:val="00BE6387"/>
    <w:rsid w:val="00BE6432"/>
    <w:rsid w:val="00BE6516"/>
    <w:rsid w:val="00BE6C6B"/>
    <w:rsid w:val="00BE6CA4"/>
    <w:rsid w:val="00BE7A84"/>
    <w:rsid w:val="00BE7C2A"/>
    <w:rsid w:val="00BE7D70"/>
    <w:rsid w:val="00BE7E7B"/>
    <w:rsid w:val="00BF04BB"/>
    <w:rsid w:val="00BF08B5"/>
    <w:rsid w:val="00BF08F5"/>
    <w:rsid w:val="00BF0939"/>
    <w:rsid w:val="00BF11BC"/>
    <w:rsid w:val="00BF198B"/>
    <w:rsid w:val="00BF1DC7"/>
    <w:rsid w:val="00BF242E"/>
    <w:rsid w:val="00BF26E9"/>
    <w:rsid w:val="00BF2E72"/>
    <w:rsid w:val="00BF402A"/>
    <w:rsid w:val="00BF4087"/>
    <w:rsid w:val="00BF4931"/>
    <w:rsid w:val="00BF49C6"/>
    <w:rsid w:val="00BF4C9B"/>
    <w:rsid w:val="00BF520E"/>
    <w:rsid w:val="00BF5514"/>
    <w:rsid w:val="00BF564F"/>
    <w:rsid w:val="00BF5F07"/>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370"/>
    <w:rsid w:val="00C10812"/>
    <w:rsid w:val="00C108DF"/>
    <w:rsid w:val="00C11597"/>
    <w:rsid w:val="00C125A7"/>
    <w:rsid w:val="00C12D95"/>
    <w:rsid w:val="00C13E34"/>
    <w:rsid w:val="00C1421C"/>
    <w:rsid w:val="00C145C7"/>
    <w:rsid w:val="00C14A98"/>
    <w:rsid w:val="00C14B05"/>
    <w:rsid w:val="00C14B07"/>
    <w:rsid w:val="00C15077"/>
    <w:rsid w:val="00C152A8"/>
    <w:rsid w:val="00C15C58"/>
    <w:rsid w:val="00C16092"/>
    <w:rsid w:val="00C162A9"/>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B2F"/>
    <w:rsid w:val="00C24E0C"/>
    <w:rsid w:val="00C252A2"/>
    <w:rsid w:val="00C25439"/>
    <w:rsid w:val="00C25553"/>
    <w:rsid w:val="00C255DF"/>
    <w:rsid w:val="00C266A8"/>
    <w:rsid w:val="00C26AA3"/>
    <w:rsid w:val="00C26DD8"/>
    <w:rsid w:val="00C27064"/>
    <w:rsid w:val="00C2731F"/>
    <w:rsid w:val="00C305D2"/>
    <w:rsid w:val="00C30761"/>
    <w:rsid w:val="00C30DCA"/>
    <w:rsid w:val="00C31753"/>
    <w:rsid w:val="00C32263"/>
    <w:rsid w:val="00C32CA7"/>
    <w:rsid w:val="00C3378D"/>
    <w:rsid w:val="00C33CC0"/>
    <w:rsid w:val="00C34458"/>
    <w:rsid w:val="00C34D8B"/>
    <w:rsid w:val="00C34EC6"/>
    <w:rsid w:val="00C34EFF"/>
    <w:rsid w:val="00C350D4"/>
    <w:rsid w:val="00C351AC"/>
    <w:rsid w:val="00C355C2"/>
    <w:rsid w:val="00C355F5"/>
    <w:rsid w:val="00C36ABA"/>
    <w:rsid w:val="00C36E55"/>
    <w:rsid w:val="00C37D77"/>
    <w:rsid w:val="00C40542"/>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5F6"/>
    <w:rsid w:val="00C52B72"/>
    <w:rsid w:val="00C52CC2"/>
    <w:rsid w:val="00C53506"/>
    <w:rsid w:val="00C5359C"/>
    <w:rsid w:val="00C536F2"/>
    <w:rsid w:val="00C53A0E"/>
    <w:rsid w:val="00C53C4A"/>
    <w:rsid w:val="00C53CD8"/>
    <w:rsid w:val="00C54DDD"/>
    <w:rsid w:val="00C550F0"/>
    <w:rsid w:val="00C55E27"/>
    <w:rsid w:val="00C56191"/>
    <w:rsid w:val="00C563FC"/>
    <w:rsid w:val="00C569C1"/>
    <w:rsid w:val="00C56E89"/>
    <w:rsid w:val="00C56EB4"/>
    <w:rsid w:val="00C574EA"/>
    <w:rsid w:val="00C57DE6"/>
    <w:rsid w:val="00C601B1"/>
    <w:rsid w:val="00C6090F"/>
    <w:rsid w:val="00C60F50"/>
    <w:rsid w:val="00C6133E"/>
    <w:rsid w:val="00C6151D"/>
    <w:rsid w:val="00C61D1F"/>
    <w:rsid w:val="00C61F59"/>
    <w:rsid w:val="00C62385"/>
    <w:rsid w:val="00C62B05"/>
    <w:rsid w:val="00C6338C"/>
    <w:rsid w:val="00C63735"/>
    <w:rsid w:val="00C64286"/>
    <w:rsid w:val="00C649F1"/>
    <w:rsid w:val="00C66C21"/>
    <w:rsid w:val="00C671F7"/>
    <w:rsid w:val="00C673CF"/>
    <w:rsid w:val="00C677E6"/>
    <w:rsid w:val="00C67A90"/>
    <w:rsid w:val="00C7045A"/>
    <w:rsid w:val="00C70810"/>
    <w:rsid w:val="00C70FB7"/>
    <w:rsid w:val="00C71373"/>
    <w:rsid w:val="00C71401"/>
    <w:rsid w:val="00C71888"/>
    <w:rsid w:val="00C724A7"/>
    <w:rsid w:val="00C7267B"/>
    <w:rsid w:val="00C72785"/>
    <w:rsid w:val="00C72FC7"/>
    <w:rsid w:val="00C73084"/>
    <w:rsid w:val="00C733DB"/>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372"/>
    <w:rsid w:val="00C804BE"/>
    <w:rsid w:val="00C80D0A"/>
    <w:rsid w:val="00C80F8C"/>
    <w:rsid w:val="00C813CF"/>
    <w:rsid w:val="00C8219A"/>
    <w:rsid w:val="00C8300C"/>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9D5"/>
    <w:rsid w:val="00C93FD5"/>
    <w:rsid w:val="00C94744"/>
    <w:rsid w:val="00C95276"/>
    <w:rsid w:val="00C9571F"/>
    <w:rsid w:val="00C95979"/>
    <w:rsid w:val="00C95B7B"/>
    <w:rsid w:val="00C967C2"/>
    <w:rsid w:val="00CA0E4C"/>
    <w:rsid w:val="00CA0FD7"/>
    <w:rsid w:val="00CA0FFF"/>
    <w:rsid w:val="00CA1AF4"/>
    <w:rsid w:val="00CA217B"/>
    <w:rsid w:val="00CA2D89"/>
    <w:rsid w:val="00CA328C"/>
    <w:rsid w:val="00CA3707"/>
    <w:rsid w:val="00CA40D9"/>
    <w:rsid w:val="00CA421E"/>
    <w:rsid w:val="00CA4528"/>
    <w:rsid w:val="00CA4AE4"/>
    <w:rsid w:val="00CA4FFF"/>
    <w:rsid w:val="00CA538C"/>
    <w:rsid w:val="00CA5526"/>
    <w:rsid w:val="00CA574E"/>
    <w:rsid w:val="00CA5C7C"/>
    <w:rsid w:val="00CA5F76"/>
    <w:rsid w:val="00CA66DA"/>
    <w:rsid w:val="00CA6B3E"/>
    <w:rsid w:val="00CA7AC5"/>
    <w:rsid w:val="00CA7F00"/>
    <w:rsid w:val="00CB022E"/>
    <w:rsid w:val="00CB05C2"/>
    <w:rsid w:val="00CB0700"/>
    <w:rsid w:val="00CB09E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5D71"/>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4F"/>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8BA"/>
    <w:rsid w:val="00CC6AB2"/>
    <w:rsid w:val="00CC7872"/>
    <w:rsid w:val="00CC7BDB"/>
    <w:rsid w:val="00CC7D0C"/>
    <w:rsid w:val="00CD0754"/>
    <w:rsid w:val="00CD121D"/>
    <w:rsid w:val="00CD14A6"/>
    <w:rsid w:val="00CD1A7C"/>
    <w:rsid w:val="00CD1DEE"/>
    <w:rsid w:val="00CD22CF"/>
    <w:rsid w:val="00CD2319"/>
    <w:rsid w:val="00CD290E"/>
    <w:rsid w:val="00CD2DE8"/>
    <w:rsid w:val="00CD39AB"/>
    <w:rsid w:val="00CD39D7"/>
    <w:rsid w:val="00CD3AEA"/>
    <w:rsid w:val="00CD3DDA"/>
    <w:rsid w:val="00CD4055"/>
    <w:rsid w:val="00CD420E"/>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5FF"/>
    <w:rsid w:val="00CE1C3C"/>
    <w:rsid w:val="00CE1D27"/>
    <w:rsid w:val="00CE2884"/>
    <w:rsid w:val="00CE343F"/>
    <w:rsid w:val="00CE37E4"/>
    <w:rsid w:val="00CE3CAA"/>
    <w:rsid w:val="00CE495A"/>
    <w:rsid w:val="00CE4C7F"/>
    <w:rsid w:val="00CE4ED8"/>
    <w:rsid w:val="00CE560D"/>
    <w:rsid w:val="00CE577F"/>
    <w:rsid w:val="00CE587F"/>
    <w:rsid w:val="00CE5CFC"/>
    <w:rsid w:val="00CE6C97"/>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286A"/>
    <w:rsid w:val="00CF30B2"/>
    <w:rsid w:val="00CF3467"/>
    <w:rsid w:val="00CF3BA6"/>
    <w:rsid w:val="00CF3C1A"/>
    <w:rsid w:val="00CF56F0"/>
    <w:rsid w:val="00CF5A72"/>
    <w:rsid w:val="00CF5B6A"/>
    <w:rsid w:val="00CF6421"/>
    <w:rsid w:val="00CF7515"/>
    <w:rsid w:val="00D00664"/>
    <w:rsid w:val="00D00A64"/>
    <w:rsid w:val="00D00B6E"/>
    <w:rsid w:val="00D00B76"/>
    <w:rsid w:val="00D014AE"/>
    <w:rsid w:val="00D01D8E"/>
    <w:rsid w:val="00D023BF"/>
    <w:rsid w:val="00D0320A"/>
    <w:rsid w:val="00D034AE"/>
    <w:rsid w:val="00D03D86"/>
    <w:rsid w:val="00D03F29"/>
    <w:rsid w:val="00D041DB"/>
    <w:rsid w:val="00D060F4"/>
    <w:rsid w:val="00D06221"/>
    <w:rsid w:val="00D07B90"/>
    <w:rsid w:val="00D07DE6"/>
    <w:rsid w:val="00D10920"/>
    <w:rsid w:val="00D10BB0"/>
    <w:rsid w:val="00D10C69"/>
    <w:rsid w:val="00D11A5A"/>
    <w:rsid w:val="00D12978"/>
    <w:rsid w:val="00D12C93"/>
    <w:rsid w:val="00D13206"/>
    <w:rsid w:val="00D1422D"/>
    <w:rsid w:val="00D14572"/>
    <w:rsid w:val="00D148A0"/>
    <w:rsid w:val="00D14A1A"/>
    <w:rsid w:val="00D14CBA"/>
    <w:rsid w:val="00D159D4"/>
    <w:rsid w:val="00D15E8B"/>
    <w:rsid w:val="00D16391"/>
    <w:rsid w:val="00D16559"/>
    <w:rsid w:val="00D16CAB"/>
    <w:rsid w:val="00D16E6A"/>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27BF9"/>
    <w:rsid w:val="00D30461"/>
    <w:rsid w:val="00D30561"/>
    <w:rsid w:val="00D30573"/>
    <w:rsid w:val="00D30DB1"/>
    <w:rsid w:val="00D31634"/>
    <w:rsid w:val="00D31BB0"/>
    <w:rsid w:val="00D31DB2"/>
    <w:rsid w:val="00D32A09"/>
    <w:rsid w:val="00D32EE1"/>
    <w:rsid w:val="00D3323C"/>
    <w:rsid w:val="00D33A00"/>
    <w:rsid w:val="00D34366"/>
    <w:rsid w:val="00D34690"/>
    <w:rsid w:val="00D348AC"/>
    <w:rsid w:val="00D34C2D"/>
    <w:rsid w:val="00D34FEF"/>
    <w:rsid w:val="00D35447"/>
    <w:rsid w:val="00D35470"/>
    <w:rsid w:val="00D36AD2"/>
    <w:rsid w:val="00D36B6B"/>
    <w:rsid w:val="00D36C25"/>
    <w:rsid w:val="00D36CAC"/>
    <w:rsid w:val="00D371D0"/>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142"/>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15C"/>
    <w:rsid w:val="00D8432A"/>
    <w:rsid w:val="00D849A5"/>
    <w:rsid w:val="00D84ABB"/>
    <w:rsid w:val="00D84F12"/>
    <w:rsid w:val="00D8682D"/>
    <w:rsid w:val="00D86DB5"/>
    <w:rsid w:val="00D87A8E"/>
    <w:rsid w:val="00D9016A"/>
    <w:rsid w:val="00D90686"/>
    <w:rsid w:val="00D90ED5"/>
    <w:rsid w:val="00D90F34"/>
    <w:rsid w:val="00D91286"/>
    <w:rsid w:val="00D91438"/>
    <w:rsid w:val="00D9186C"/>
    <w:rsid w:val="00D91C48"/>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12A"/>
    <w:rsid w:val="00DA3205"/>
    <w:rsid w:val="00DA387F"/>
    <w:rsid w:val="00DA3DCE"/>
    <w:rsid w:val="00DA4230"/>
    <w:rsid w:val="00DA4519"/>
    <w:rsid w:val="00DA457D"/>
    <w:rsid w:val="00DA4CD1"/>
    <w:rsid w:val="00DA4F2C"/>
    <w:rsid w:val="00DA5165"/>
    <w:rsid w:val="00DA563C"/>
    <w:rsid w:val="00DA58C3"/>
    <w:rsid w:val="00DA5B69"/>
    <w:rsid w:val="00DA6336"/>
    <w:rsid w:val="00DA6C7E"/>
    <w:rsid w:val="00DA7675"/>
    <w:rsid w:val="00DA7E3E"/>
    <w:rsid w:val="00DA7E7C"/>
    <w:rsid w:val="00DB0115"/>
    <w:rsid w:val="00DB0734"/>
    <w:rsid w:val="00DB07A9"/>
    <w:rsid w:val="00DB0A64"/>
    <w:rsid w:val="00DB1878"/>
    <w:rsid w:val="00DB1B18"/>
    <w:rsid w:val="00DB1F38"/>
    <w:rsid w:val="00DB20B1"/>
    <w:rsid w:val="00DB26B9"/>
    <w:rsid w:val="00DB2967"/>
    <w:rsid w:val="00DB29D7"/>
    <w:rsid w:val="00DB2C3C"/>
    <w:rsid w:val="00DB2C8A"/>
    <w:rsid w:val="00DB2DF8"/>
    <w:rsid w:val="00DB33F8"/>
    <w:rsid w:val="00DB38FF"/>
    <w:rsid w:val="00DB3DDC"/>
    <w:rsid w:val="00DB4197"/>
    <w:rsid w:val="00DB4FA7"/>
    <w:rsid w:val="00DB5AA8"/>
    <w:rsid w:val="00DB5E99"/>
    <w:rsid w:val="00DB5EC6"/>
    <w:rsid w:val="00DB63E0"/>
    <w:rsid w:val="00DB63FB"/>
    <w:rsid w:val="00DB6554"/>
    <w:rsid w:val="00DB70F1"/>
    <w:rsid w:val="00DB7976"/>
    <w:rsid w:val="00DB7A1A"/>
    <w:rsid w:val="00DB7B10"/>
    <w:rsid w:val="00DC038A"/>
    <w:rsid w:val="00DC03BB"/>
    <w:rsid w:val="00DC08F2"/>
    <w:rsid w:val="00DC09C5"/>
    <w:rsid w:val="00DC0A73"/>
    <w:rsid w:val="00DC141D"/>
    <w:rsid w:val="00DC1A69"/>
    <w:rsid w:val="00DC1D35"/>
    <w:rsid w:val="00DC27BD"/>
    <w:rsid w:val="00DC29EE"/>
    <w:rsid w:val="00DC2F57"/>
    <w:rsid w:val="00DC31DF"/>
    <w:rsid w:val="00DC3223"/>
    <w:rsid w:val="00DC32D0"/>
    <w:rsid w:val="00DC373B"/>
    <w:rsid w:val="00DC37AA"/>
    <w:rsid w:val="00DC3B5E"/>
    <w:rsid w:val="00DC40D8"/>
    <w:rsid w:val="00DC41C8"/>
    <w:rsid w:val="00DC4246"/>
    <w:rsid w:val="00DC489E"/>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309"/>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20E"/>
    <w:rsid w:val="00DE0781"/>
    <w:rsid w:val="00DE096C"/>
    <w:rsid w:val="00DE121A"/>
    <w:rsid w:val="00DE143F"/>
    <w:rsid w:val="00DE1628"/>
    <w:rsid w:val="00DE1D5C"/>
    <w:rsid w:val="00DE3177"/>
    <w:rsid w:val="00DE3A77"/>
    <w:rsid w:val="00DE3E2F"/>
    <w:rsid w:val="00DE3E34"/>
    <w:rsid w:val="00DE3FAE"/>
    <w:rsid w:val="00DE406F"/>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B0"/>
    <w:rsid w:val="00DF7AD5"/>
    <w:rsid w:val="00DF7B6F"/>
    <w:rsid w:val="00DF7CD7"/>
    <w:rsid w:val="00E001FC"/>
    <w:rsid w:val="00E003F7"/>
    <w:rsid w:val="00E00DCC"/>
    <w:rsid w:val="00E01355"/>
    <w:rsid w:val="00E013C3"/>
    <w:rsid w:val="00E01B94"/>
    <w:rsid w:val="00E01BEA"/>
    <w:rsid w:val="00E01D16"/>
    <w:rsid w:val="00E02F72"/>
    <w:rsid w:val="00E03B27"/>
    <w:rsid w:val="00E040ED"/>
    <w:rsid w:val="00E044F7"/>
    <w:rsid w:val="00E0504C"/>
    <w:rsid w:val="00E05879"/>
    <w:rsid w:val="00E05A73"/>
    <w:rsid w:val="00E0755D"/>
    <w:rsid w:val="00E07710"/>
    <w:rsid w:val="00E07977"/>
    <w:rsid w:val="00E10CC9"/>
    <w:rsid w:val="00E110F8"/>
    <w:rsid w:val="00E11525"/>
    <w:rsid w:val="00E120FD"/>
    <w:rsid w:val="00E1215F"/>
    <w:rsid w:val="00E1274D"/>
    <w:rsid w:val="00E12B9D"/>
    <w:rsid w:val="00E13674"/>
    <w:rsid w:val="00E138D0"/>
    <w:rsid w:val="00E13B19"/>
    <w:rsid w:val="00E13E12"/>
    <w:rsid w:val="00E149E9"/>
    <w:rsid w:val="00E14FC1"/>
    <w:rsid w:val="00E15A4A"/>
    <w:rsid w:val="00E15BE0"/>
    <w:rsid w:val="00E15C58"/>
    <w:rsid w:val="00E15F30"/>
    <w:rsid w:val="00E16208"/>
    <w:rsid w:val="00E16513"/>
    <w:rsid w:val="00E16B06"/>
    <w:rsid w:val="00E172D0"/>
    <w:rsid w:val="00E17435"/>
    <w:rsid w:val="00E1761A"/>
    <w:rsid w:val="00E1783B"/>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E63"/>
    <w:rsid w:val="00E22FEE"/>
    <w:rsid w:val="00E23838"/>
    <w:rsid w:val="00E23CBD"/>
    <w:rsid w:val="00E23D31"/>
    <w:rsid w:val="00E23FD6"/>
    <w:rsid w:val="00E2418A"/>
    <w:rsid w:val="00E242F2"/>
    <w:rsid w:val="00E2473D"/>
    <w:rsid w:val="00E252AD"/>
    <w:rsid w:val="00E25BCA"/>
    <w:rsid w:val="00E26180"/>
    <w:rsid w:val="00E26508"/>
    <w:rsid w:val="00E265DC"/>
    <w:rsid w:val="00E26DF6"/>
    <w:rsid w:val="00E27103"/>
    <w:rsid w:val="00E278C4"/>
    <w:rsid w:val="00E27D28"/>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7D9"/>
    <w:rsid w:val="00E4783B"/>
    <w:rsid w:val="00E47C5C"/>
    <w:rsid w:val="00E47DF2"/>
    <w:rsid w:val="00E47E04"/>
    <w:rsid w:val="00E47F88"/>
    <w:rsid w:val="00E501C2"/>
    <w:rsid w:val="00E50780"/>
    <w:rsid w:val="00E50CDB"/>
    <w:rsid w:val="00E50E9E"/>
    <w:rsid w:val="00E518FF"/>
    <w:rsid w:val="00E51996"/>
    <w:rsid w:val="00E5222F"/>
    <w:rsid w:val="00E5239F"/>
    <w:rsid w:val="00E52DCD"/>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134"/>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6A9D"/>
    <w:rsid w:val="00E6742C"/>
    <w:rsid w:val="00E676A4"/>
    <w:rsid w:val="00E67DC4"/>
    <w:rsid w:val="00E7065A"/>
    <w:rsid w:val="00E70A61"/>
    <w:rsid w:val="00E70D08"/>
    <w:rsid w:val="00E71060"/>
    <w:rsid w:val="00E71075"/>
    <w:rsid w:val="00E71201"/>
    <w:rsid w:val="00E714FC"/>
    <w:rsid w:val="00E71A52"/>
    <w:rsid w:val="00E72105"/>
    <w:rsid w:val="00E722D6"/>
    <w:rsid w:val="00E72B1C"/>
    <w:rsid w:val="00E72C63"/>
    <w:rsid w:val="00E73552"/>
    <w:rsid w:val="00E736AA"/>
    <w:rsid w:val="00E73A3B"/>
    <w:rsid w:val="00E75068"/>
    <w:rsid w:val="00E7586C"/>
    <w:rsid w:val="00E76B3A"/>
    <w:rsid w:val="00E76BC6"/>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251"/>
    <w:rsid w:val="00E87645"/>
    <w:rsid w:val="00E87716"/>
    <w:rsid w:val="00E910C6"/>
    <w:rsid w:val="00E9151F"/>
    <w:rsid w:val="00E9152D"/>
    <w:rsid w:val="00E91588"/>
    <w:rsid w:val="00E915CC"/>
    <w:rsid w:val="00E91D9A"/>
    <w:rsid w:val="00E9246E"/>
    <w:rsid w:val="00E92585"/>
    <w:rsid w:val="00E925FB"/>
    <w:rsid w:val="00E9369B"/>
    <w:rsid w:val="00E947D0"/>
    <w:rsid w:val="00E94F26"/>
    <w:rsid w:val="00E958A5"/>
    <w:rsid w:val="00E95AB4"/>
    <w:rsid w:val="00E96568"/>
    <w:rsid w:val="00E96AC5"/>
    <w:rsid w:val="00E96BE8"/>
    <w:rsid w:val="00E96CDD"/>
    <w:rsid w:val="00E96EA4"/>
    <w:rsid w:val="00E97E87"/>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5AE"/>
    <w:rsid w:val="00EB0828"/>
    <w:rsid w:val="00EB0940"/>
    <w:rsid w:val="00EB1644"/>
    <w:rsid w:val="00EB1F03"/>
    <w:rsid w:val="00EB2BC1"/>
    <w:rsid w:val="00EB3302"/>
    <w:rsid w:val="00EB3473"/>
    <w:rsid w:val="00EB34EA"/>
    <w:rsid w:val="00EB3635"/>
    <w:rsid w:val="00EB3895"/>
    <w:rsid w:val="00EB456A"/>
    <w:rsid w:val="00EB4F8F"/>
    <w:rsid w:val="00EB54A7"/>
    <w:rsid w:val="00EB5645"/>
    <w:rsid w:val="00EB6371"/>
    <w:rsid w:val="00EB648C"/>
    <w:rsid w:val="00EB64EB"/>
    <w:rsid w:val="00EB6610"/>
    <w:rsid w:val="00EB6691"/>
    <w:rsid w:val="00EB6711"/>
    <w:rsid w:val="00EB6A83"/>
    <w:rsid w:val="00EB6E85"/>
    <w:rsid w:val="00EB6FA9"/>
    <w:rsid w:val="00EB7686"/>
    <w:rsid w:val="00EB7F61"/>
    <w:rsid w:val="00EC04D8"/>
    <w:rsid w:val="00EC0569"/>
    <w:rsid w:val="00EC1280"/>
    <w:rsid w:val="00EC26E1"/>
    <w:rsid w:val="00EC298C"/>
    <w:rsid w:val="00EC2C26"/>
    <w:rsid w:val="00EC2F18"/>
    <w:rsid w:val="00EC3861"/>
    <w:rsid w:val="00EC4AE8"/>
    <w:rsid w:val="00EC509C"/>
    <w:rsid w:val="00EC5301"/>
    <w:rsid w:val="00EC5CA8"/>
    <w:rsid w:val="00EC64B5"/>
    <w:rsid w:val="00EC685F"/>
    <w:rsid w:val="00EC715C"/>
    <w:rsid w:val="00EC761D"/>
    <w:rsid w:val="00ED02DB"/>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02"/>
    <w:rsid w:val="00ED72CB"/>
    <w:rsid w:val="00ED73CC"/>
    <w:rsid w:val="00ED7A08"/>
    <w:rsid w:val="00EE0888"/>
    <w:rsid w:val="00EE0CD9"/>
    <w:rsid w:val="00EE0FBD"/>
    <w:rsid w:val="00EE1129"/>
    <w:rsid w:val="00EE1781"/>
    <w:rsid w:val="00EE1982"/>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2E2"/>
    <w:rsid w:val="00F147AC"/>
    <w:rsid w:val="00F14D7D"/>
    <w:rsid w:val="00F15864"/>
    <w:rsid w:val="00F15FC2"/>
    <w:rsid w:val="00F15FED"/>
    <w:rsid w:val="00F1614C"/>
    <w:rsid w:val="00F164F8"/>
    <w:rsid w:val="00F16ADE"/>
    <w:rsid w:val="00F17345"/>
    <w:rsid w:val="00F17AC9"/>
    <w:rsid w:val="00F206CC"/>
    <w:rsid w:val="00F212DD"/>
    <w:rsid w:val="00F218FF"/>
    <w:rsid w:val="00F2244C"/>
    <w:rsid w:val="00F235BC"/>
    <w:rsid w:val="00F238F9"/>
    <w:rsid w:val="00F23A32"/>
    <w:rsid w:val="00F23AB8"/>
    <w:rsid w:val="00F25009"/>
    <w:rsid w:val="00F25738"/>
    <w:rsid w:val="00F25D49"/>
    <w:rsid w:val="00F25F79"/>
    <w:rsid w:val="00F261E6"/>
    <w:rsid w:val="00F266B1"/>
    <w:rsid w:val="00F26CDA"/>
    <w:rsid w:val="00F27831"/>
    <w:rsid w:val="00F27ADA"/>
    <w:rsid w:val="00F27D1B"/>
    <w:rsid w:val="00F30154"/>
    <w:rsid w:val="00F30B2E"/>
    <w:rsid w:val="00F310CE"/>
    <w:rsid w:val="00F31281"/>
    <w:rsid w:val="00F31AAA"/>
    <w:rsid w:val="00F31E00"/>
    <w:rsid w:val="00F31FDF"/>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23BA"/>
    <w:rsid w:val="00F43AFE"/>
    <w:rsid w:val="00F4485A"/>
    <w:rsid w:val="00F44AF6"/>
    <w:rsid w:val="00F44E39"/>
    <w:rsid w:val="00F452B7"/>
    <w:rsid w:val="00F45372"/>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60E"/>
    <w:rsid w:val="00F55EBC"/>
    <w:rsid w:val="00F56093"/>
    <w:rsid w:val="00F564CE"/>
    <w:rsid w:val="00F567DB"/>
    <w:rsid w:val="00F575DD"/>
    <w:rsid w:val="00F614DD"/>
    <w:rsid w:val="00F62034"/>
    <w:rsid w:val="00F621F3"/>
    <w:rsid w:val="00F62AAE"/>
    <w:rsid w:val="00F62AF0"/>
    <w:rsid w:val="00F6315F"/>
    <w:rsid w:val="00F63352"/>
    <w:rsid w:val="00F63DE8"/>
    <w:rsid w:val="00F640FB"/>
    <w:rsid w:val="00F64B57"/>
    <w:rsid w:val="00F64B73"/>
    <w:rsid w:val="00F64F8E"/>
    <w:rsid w:val="00F65127"/>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760"/>
    <w:rsid w:val="00F8531B"/>
    <w:rsid w:val="00F8561A"/>
    <w:rsid w:val="00F858E8"/>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BA"/>
    <w:rsid w:val="00F930EF"/>
    <w:rsid w:val="00F9402A"/>
    <w:rsid w:val="00F9454F"/>
    <w:rsid w:val="00F94593"/>
    <w:rsid w:val="00F9477D"/>
    <w:rsid w:val="00F95E33"/>
    <w:rsid w:val="00F95E56"/>
    <w:rsid w:val="00F960EC"/>
    <w:rsid w:val="00F96981"/>
    <w:rsid w:val="00F969DB"/>
    <w:rsid w:val="00F96A5D"/>
    <w:rsid w:val="00F96C31"/>
    <w:rsid w:val="00F96E7D"/>
    <w:rsid w:val="00F96EF1"/>
    <w:rsid w:val="00F97398"/>
    <w:rsid w:val="00FA041E"/>
    <w:rsid w:val="00FA0690"/>
    <w:rsid w:val="00FA06CA"/>
    <w:rsid w:val="00FA1A30"/>
    <w:rsid w:val="00FA1B03"/>
    <w:rsid w:val="00FA1F6E"/>
    <w:rsid w:val="00FA229C"/>
    <w:rsid w:val="00FA22A4"/>
    <w:rsid w:val="00FA22CC"/>
    <w:rsid w:val="00FA259E"/>
    <w:rsid w:val="00FA2637"/>
    <w:rsid w:val="00FA3A26"/>
    <w:rsid w:val="00FA3A48"/>
    <w:rsid w:val="00FA3BF4"/>
    <w:rsid w:val="00FA47A2"/>
    <w:rsid w:val="00FA4C3D"/>
    <w:rsid w:val="00FA528A"/>
    <w:rsid w:val="00FA532C"/>
    <w:rsid w:val="00FA55CB"/>
    <w:rsid w:val="00FA6EF0"/>
    <w:rsid w:val="00FA7B36"/>
    <w:rsid w:val="00FB0039"/>
    <w:rsid w:val="00FB080F"/>
    <w:rsid w:val="00FB0FB2"/>
    <w:rsid w:val="00FB1331"/>
    <w:rsid w:val="00FB18F7"/>
    <w:rsid w:val="00FB1993"/>
    <w:rsid w:val="00FB22B7"/>
    <w:rsid w:val="00FB238F"/>
    <w:rsid w:val="00FB271D"/>
    <w:rsid w:val="00FB2905"/>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4E65"/>
    <w:rsid w:val="00FC52D9"/>
    <w:rsid w:val="00FC5C23"/>
    <w:rsid w:val="00FC63D5"/>
    <w:rsid w:val="00FC6581"/>
    <w:rsid w:val="00FC675E"/>
    <w:rsid w:val="00FC682F"/>
    <w:rsid w:val="00FC6BD0"/>
    <w:rsid w:val="00FC7DF3"/>
    <w:rsid w:val="00FD0744"/>
    <w:rsid w:val="00FD15D9"/>
    <w:rsid w:val="00FD22CB"/>
    <w:rsid w:val="00FD28A2"/>
    <w:rsid w:val="00FD321F"/>
    <w:rsid w:val="00FD387E"/>
    <w:rsid w:val="00FD3CA5"/>
    <w:rsid w:val="00FD3CB1"/>
    <w:rsid w:val="00FD41F6"/>
    <w:rsid w:val="00FD4FDE"/>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39A5"/>
    <w:rsid w:val="00FF40E7"/>
    <w:rsid w:val="00FF48B2"/>
    <w:rsid w:val="00FF4AF4"/>
    <w:rsid w:val="00FF4D2F"/>
    <w:rsid w:val="00FF5232"/>
    <w:rsid w:val="00FF5D54"/>
    <w:rsid w:val="00FF61F3"/>
    <w:rsid w:val="00FF62F6"/>
    <w:rsid w:val="00FF6FE7"/>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219886E"/>
  <w15:docId w15:val="{A6D0E241-39D6-469A-8D29-F3EB9637D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
    <w:name w:val="Tabla con cuadrícula111121"/>
    <w:basedOn w:val="Tablanormal"/>
    <w:next w:val="Tablaconcuadrcula"/>
    <w:uiPriority w:val="39"/>
    <w:rsid w:val="00D03F2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D197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style1463961240level1">
    <w:name w:val="liststyle_1463961240_level_1"/>
    <w:basedOn w:val="Fuentedeprrafopredeter"/>
    <w:rsid w:val="0001342A"/>
  </w:style>
  <w:style w:type="character" w:customStyle="1" w:styleId="liststyle2125493205level1">
    <w:name w:val="liststyle_2125493205_level_1"/>
    <w:basedOn w:val="Fuentedeprrafopredeter"/>
    <w:rsid w:val="0001342A"/>
  </w:style>
  <w:style w:type="character" w:customStyle="1" w:styleId="liststyle855578761level1">
    <w:name w:val="liststyle_855578761_level_1"/>
    <w:basedOn w:val="Fuentedeprrafopredeter"/>
    <w:rsid w:val="000134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349972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0428405">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528165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7537496">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683741">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911297">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9539155">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489602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616762">
      <w:bodyDiv w:val="1"/>
      <w:marLeft w:val="0"/>
      <w:marRight w:val="0"/>
      <w:marTop w:val="0"/>
      <w:marBottom w:val="0"/>
      <w:divBdr>
        <w:top w:val="none" w:sz="0" w:space="0" w:color="auto"/>
        <w:left w:val="none" w:sz="0" w:space="0" w:color="auto"/>
        <w:bottom w:val="none" w:sz="0" w:space="0" w:color="auto"/>
        <w:right w:val="none" w:sz="0" w:space="0" w:color="auto"/>
      </w:divBdr>
    </w:div>
    <w:div w:id="5735925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103653">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791886">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5276651">
      <w:bodyDiv w:val="1"/>
      <w:marLeft w:val="0"/>
      <w:marRight w:val="0"/>
      <w:marTop w:val="0"/>
      <w:marBottom w:val="0"/>
      <w:divBdr>
        <w:top w:val="none" w:sz="0" w:space="0" w:color="auto"/>
        <w:left w:val="none" w:sz="0" w:space="0" w:color="auto"/>
        <w:bottom w:val="none" w:sz="0" w:space="0" w:color="auto"/>
        <w:right w:val="none" w:sz="0" w:space="0" w:color="auto"/>
      </w:divBdr>
      <w:divsChild>
        <w:div w:id="356810445">
          <w:marLeft w:val="0"/>
          <w:marRight w:val="0"/>
          <w:marTop w:val="0"/>
          <w:marBottom w:val="0"/>
          <w:divBdr>
            <w:top w:val="none" w:sz="0" w:space="0" w:color="auto"/>
            <w:left w:val="none" w:sz="0" w:space="0" w:color="auto"/>
            <w:bottom w:val="none" w:sz="0" w:space="0" w:color="auto"/>
            <w:right w:val="none" w:sz="0" w:space="0" w:color="auto"/>
          </w:divBdr>
        </w:div>
      </w:divsChild>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7844869">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6861422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1163">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559690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636889">
      <w:bodyDiv w:val="1"/>
      <w:marLeft w:val="0"/>
      <w:marRight w:val="0"/>
      <w:marTop w:val="0"/>
      <w:marBottom w:val="0"/>
      <w:divBdr>
        <w:top w:val="none" w:sz="0" w:space="0" w:color="auto"/>
        <w:left w:val="none" w:sz="0" w:space="0" w:color="auto"/>
        <w:bottom w:val="none" w:sz="0" w:space="0" w:color="auto"/>
        <w:right w:val="none" w:sz="0" w:space="0" w:color="auto"/>
      </w:divBdr>
    </w:div>
    <w:div w:id="973292798">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2558630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298993805">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58181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7270454">
      <w:bodyDiv w:val="1"/>
      <w:marLeft w:val="0"/>
      <w:marRight w:val="0"/>
      <w:marTop w:val="0"/>
      <w:marBottom w:val="0"/>
      <w:divBdr>
        <w:top w:val="none" w:sz="0" w:space="0" w:color="auto"/>
        <w:left w:val="none" w:sz="0" w:space="0" w:color="auto"/>
        <w:bottom w:val="none" w:sz="0" w:space="0" w:color="auto"/>
        <w:right w:val="none" w:sz="0" w:space="0" w:color="auto"/>
      </w:divBdr>
    </w:div>
    <w:div w:id="168882981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236646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373842">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056470">
      <w:bodyDiv w:val="1"/>
      <w:marLeft w:val="0"/>
      <w:marRight w:val="0"/>
      <w:marTop w:val="0"/>
      <w:marBottom w:val="0"/>
      <w:divBdr>
        <w:top w:val="none" w:sz="0" w:space="0" w:color="auto"/>
        <w:left w:val="none" w:sz="0" w:space="0" w:color="auto"/>
        <w:bottom w:val="none" w:sz="0" w:space="0" w:color="auto"/>
        <w:right w:val="none" w:sz="0" w:space="0" w:color="auto"/>
      </w:divBdr>
      <w:divsChild>
        <w:div w:id="1217282474">
          <w:marLeft w:val="0"/>
          <w:marRight w:val="0"/>
          <w:marTop w:val="0"/>
          <w:marBottom w:val="101"/>
          <w:divBdr>
            <w:top w:val="none" w:sz="0" w:space="0" w:color="auto"/>
            <w:left w:val="none" w:sz="0" w:space="0" w:color="auto"/>
            <w:bottom w:val="none" w:sz="0" w:space="0" w:color="auto"/>
            <w:right w:val="none" w:sz="0" w:space="0" w:color="auto"/>
          </w:divBdr>
        </w:div>
        <w:div w:id="654334298">
          <w:marLeft w:val="0"/>
          <w:marRight w:val="0"/>
          <w:marTop w:val="0"/>
          <w:marBottom w:val="101"/>
          <w:divBdr>
            <w:top w:val="none" w:sz="0" w:space="0" w:color="auto"/>
            <w:left w:val="none" w:sz="0" w:space="0" w:color="auto"/>
            <w:bottom w:val="none" w:sz="0" w:space="0" w:color="auto"/>
            <w:right w:val="none" w:sz="0" w:space="0" w:color="auto"/>
          </w:divBdr>
        </w:div>
        <w:div w:id="1630432343">
          <w:marLeft w:val="0"/>
          <w:marRight w:val="0"/>
          <w:marTop w:val="0"/>
          <w:marBottom w:val="101"/>
          <w:divBdr>
            <w:top w:val="none" w:sz="0" w:space="0" w:color="auto"/>
            <w:left w:val="none" w:sz="0" w:space="0" w:color="auto"/>
            <w:bottom w:val="none" w:sz="0" w:space="0" w:color="auto"/>
            <w:right w:val="none" w:sz="0" w:space="0" w:color="auto"/>
          </w:divBdr>
        </w:div>
        <w:div w:id="1634092492">
          <w:marLeft w:val="0"/>
          <w:marRight w:val="0"/>
          <w:marTop w:val="0"/>
          <w:marBottom w:val="101"/>
          <w:divBdr>
            <w:top w:val="none" w:sz="0" w:space="0" w:color="auto"/>
            <w:left w:val="none" w:sz="0" w:space="0" w:color="auto"/>
            <w:bottom w:val="none" w:sz="0" w:space="0" w:color="auto"/>
            <w:right w:val="none" w:sz="0" w:space="0" w:color="auto"/>
          </w:divBdr>
        </w:div>
        <w:div w:id="816721753">
          <w:marLeft w:val="1134"/>
          <w:marRight w:val="899"/>
          <w:marTop w:val="0"/>
          <w:marBottom w:val="101"/>
          <w:divBdr>
            <w:top w:val="none" w:sz="0" w:space="0" w:color="auto"/>
            <w:left w:val="none" w:sz="0" w:space="0" w:color="auto"/>
            <w:bottom w:val="none" w:sz="0" w:space="0" w:color="auto"/>
            <w:right w:val="none" w:sz="0" w:space="0" w:color="auto"/>
          </w:divBdr>
        </w:div>
        <w:div w:id="1821342693">
          <w:marLeft w:val="1702"/>
          <w:marRight w:val="899"/>
          <w:marTop w:val="0"/>
          <w:marBottom w:val="101"/>
          <w:divBdr>
            <w:top w:val="none" w:sz="0" w:space="0" w:color="auto"/>
            <w:left w:val="none" w:sz="0" w:space="0" w:color="auto"/>
            <w:bottom w:val="none" w:sz="0" w:space="0" w:color="auto"/>
            <w:right w:val="none" w:sz="0" w:space="0" w:color="auto"/>
          </w:divBdr>
        </w:div>
        <w:div w:id="1012757018">
          <w:marLeft w:val="1985"/>
          <w:marRight w:val="899"/>
          <w:marTop w:val="0"/>
          <w:marBottom w:val="101"/>
          <w:divBdr>
            <w:top w:val="none" w:sz="0" w:space="0" w:color="auto"/>
            <w:left w:val="none" w:sz="0" w:space="0" w:color="auto"/>
            <w:bottom w:val="none" w:sz="0" w:space="0" w:color="auto"/>
            <w:right w:val="none" w:sz="0" w:space="0" w:color="auto"/>
          </w:divBdr>
        </w:div>
        <w:div w:id="1897400435">
          <w:marLeft w:val="1985"/>
          <w:marRight w:val="899"/>
          <w:marTop w:val="0"/>
          <w:marBottom w:val="101"/>
          <w:divBdr>
            <w:top w:val="none" w:sz="0" w:space="0" w:color="auto"/>
            <w:left w:val="none" w:sz="0" w:space="0" w:color="auto"/>
            <w:bottom w:val="none" w:sz="0" w:space="0" w:color="auto"/>
            <w:right w:val="none" w:sz="0" w:space="0" w:color="auto"/>
          </w:divBdr>
        </w:div>
        <w:div w:id="930092455">
          <w:marLeft w:val="1985"/>
          <w:marRight w:val="899"/>
          <w:marTop w:val="0"/>
          <w:marBottom w:val="101"/>
          <w:divBdr>
            <w:top w:val="none" w:sz="0" w:space="0" w:color="auto"/>
            <w:left w:val="none" w:sz="0" w:space="0" w:color="auto"/>
            <w:bottom w:val="none" w:sz="0" w:space="0" w:color="auto"/>
            <w:right w:val="none" w:sz="0" w:space="0" w:color="auto"/>
          </w:divBdr>
        </w:div>
        <w:div w:id="942610385">
          <w:marLeft w:val="1985"/>
          <w:marRight w:val="899"/>
          <w:marTop w:val="0"/>
          <w:marBottom w:val="101"/>
          <w:divBdr>
            <w:top w:val="none" w:sz="0" w:space="0" w:color="auto"/>
            <w:left w:val="none" w:sz="0" w:space="0" w:color="auto"/>
            <w:bottom w:val="none" w:sz="0" w:space="0" w:color="auto"/>
            <w:right w:val="none" w:sz="0" w:space="0" w:color="auto"/>
          </w:divBdr>
        </w:div>
        <w:div w:id="703285610">
          <w:marLeft w:val="1985"/>
          <w:marRight w:val="899"/>
          <w:marTop w:val="0"/>
          <w:marBottom w:val="101"/>
          <w:divBdr>
            <w:top w:val="none" w:sz="0" w:space="0" w:color="auto"/>
            <w:left w:val="none" w:sz="0" w:space="0" w:color="auto"/>
            <w:bottom w:val="none" w:sz="0" w:space="0" w:color="auto"/>
            <w:right w:val="none" w:sz="0" w:space="0" w:color="auto"/>
          </w:divBdr>
        </w:div>
        <w:div w:id="2085712913">
          <w:marLeft w:val="1985"/>
          <w:marRight w:val="899"/>
          <w:marTop w:val="0"/>
          <w:marBottom w:val="101"/>
          <w:divBdr>
            <w:top w:val="none" w:sz="0" w:space="0" w:color="auto"/>
            <w:left w:val="none" w:sz="0" w:space="0" w:color="auto"/>
            <w:bottom w:val="none" w:sz="0" w:space="0" w:color="auto"/>
            <w:right w:val="none" w:sz="0" w:space="0" w:color="auto"/>
          </w:divBdr>
        </w:div>
        <w:div w:id="1347102003">
          <w:marLeft w:val="1987"/>
          <w:marRight w:val="893"/>
          <w:marTop w:val="0"/>
          <w:marBottom w:val="101"/>
          <w:divBdr>
            <w:top w:val="none" w:sz="0" w:space="0" w:color="auto"/>
            <w:left w:val="none" w:sz="0" w:space="0" w:color="auto"/>
            <w:bottom w:val="none" w:sz="0" w:space="0" w:color="auto"/>
            <w:right w:val="none" w:sz="0" w:space="0" w:color="auto"/>
          </w:divBdr>
        </w:div>
        <w:div w:id="980497930">
          <w:marLeft w:val="1987"/>
          <w:marRight w:val="893"/>
          <w:marTop w:val="0"/>
          <w:marBottom w:val="101"/>
          <w:divBdr>
            <w:top w:val="none" w:sz="0" w:space="0" w:color="auto"/>
            <w:left w:val="none" w:sz="0" w:space="0" w:color="auto"/>
            <w:bottom w:val="none" w:sz="0" w:space="0" w:color="auto"/>
            <w:right w:val="none" w:sz="0" w:space="0" w:color="auto"/>
          </w:divBdr>
        </w:div>
        <w:div w:id="585892373">
          <w:marLeft w:val="1987"/>
          <w:marRight w:val="893"/>
          <w:marTop w:val="0"/>
          <w:marBottom w:val="101"/>
          <w:divBdr>
            <w:top w:val="none" w:sz="0" w:space="0" w:color="auto"/>
            <w:left w:val="none" w:sz="0" w:space="0" w:color="auto"/>
            <w:bottom w:val="none" w:sz="0" w:space="0" w:color="auto"/>
            <w:right w:val="none" w:sz="0" w:space="0" w:color="auto"/>
          </w:divBdr>
        </w:div>
        <w:div w:id="1980841364">
          <w:marLeft w:val="1987"/>
          <w:marRight w:val="893"/>
          <w:marTop w:val="0"/>
          <w:marBottom w:val="101"/>
          <w:divBdr>
            <w:top w:val="none" w:sz="0" w:space="0" w:color="auto"/>
            <w:left w:val="none" w:sz="0" w:space="0" w:color="auto"/>
            <w:bottom w:val="none" w:sz="0" w:space="0" w:color="auto"/>
            <w:right w:val="none" w:sz="0" w:space="0" w:color="auto"/>
          </w:divBdr>
        </w:div>
        <w:div w:id="1975788587">
          <w:marLeft w:val="1987"/>
          <w:marRight w:val="893"/>
          <w:marTop w:val="0"/>
          <w:marBottom w:val="101"/>
          <w:divBdr>
            <w:top w:val="none" w:sz="0" w:space="0" w:color="auto"/>
            <w:left w:val="none" w:sz="0" w:space="0" w:color="auto"/>
            <w:bottom w:val="none" w:sz="0" w:space="0" w:color="auto"/>
            <w:right w:val="none" w:sz="0" w:space="0" w:color="auto"/>
          </w:divBdr>
        </w:div>
        <w:div w:id="413550457">
          <w:marLeft w:val="1985"/>
          <w:marRight w:val="899"/>
          <w:marTop w:val="0"/>
          <w:marBottom w:val="101"/>
          <w:divBdr>
            <w:top w:val="none" w:sz="0" w:space="0" w:color="auto"/>
            <w:left w:val="none" w:sz="0" w:space="0" w:color="auto"/>
            <w:bottom w:val="none" w:sz="0" w:space="0" w:color="auto"/>
            <w:right w:val="none" w:sz="0" w:space="0" w:color="auto"/>
          </w:divBdr>
        </w:div>
        <w:div w:id="393092818">
          <w:marLeft w:val="1985"/>
          <w:marRight w:val="899"/>
          <w:marTop w:val="0"/>
          <w:marBottom w:val="101"/>
          <w:divBdr>
            <w:top w:val="none" w:sz="0" w:space="0" w:color="auto"/>
            <w:left w:val="none" w:sz="0" w:space="0" w:color="auto"/>
            <w:bottom w:val="none" w:sz="0" w:space="0" w:color="auto"/>
            <w:right w:val="none" w:sz="0" w:space="0" w:color="auto"/>
          </w:divBdr>
        </w:div>
        <w:div w:id="1789468832">
          <w:marLeft w:val="1985"/>
          <w:marRight w:val="899"/>
          <w:marTop w:val="0"/>
          <w:marBottom w:val="101"/>
          <w:divBdr>
            <w:top w:val="none" w:sz="0" w:space="0" w:color="auto"/>
            <w:left w:val="none" w:sz="0" w:space="0" w:color="auto"/>
            <w:bottom w:val="none" w:sz="0" w:space="0" w:color="auto"/>
            <w:right w:val="none" w:sz="0" w:space="0" w:color="auto"/>
          </w:divBdr>
        </w:div>
        <w:div w:id="721952153">
          <w:marLeft w:val="1985"/>
          <w:marRight w:val="899"/>
          <w:marTop w:val="0"/>
          <w:marBottom w:val="101"/>
          <w:divBdr>
            <w:top w:val="none" w:sz="0" w:space="0" w:color="auto"/>
            <w:left w:val="none" w:sz="0" w:space="0" w:color="auto"/>
            <w:bottom w:val="none" w:sz="0" w:space="0" w:color="auto"/>
            <w:right w:val="none" w:sz="0" w:space="0" w:color="auto"/>
          </w:divBdr>
        </w:div>
        <w:div w:id="28340082">
          <w:marLeft w:val="1701"/>
          <w:marRight w:val="899"/>
          <w:marTop w:val="0"/>
          <w:marBottom w:val="101"/>
          <w:divBdr>
            <w:top w:val="none" w:sz="0" w:space="0" w:color="auto"/>
            <w:left w:val="none" w:sz="0" w:space="0" w:color="auto"/>
            <w:bottom w:val="none" w:sz="0" w:space="0" w:color="auto"/>
            <w:right w:val="none" w:sz="0" w:space="0" w:color="auto"/>
          </w:divBdr>
        </w:div>
        <w:div w:id="425158102">
          <w:marLeft w:val="1985"/>
          <w:marRight w:val="899"/>
          <w:marTop w:val="0"/>
          <w:marBottom w:val="101"/>
          <w:divBdr>
            <w:top w:val="none" w:sz="0" w:space="0" w:color="auto"/>
            <w:left w:val="none" w:sz="0" w:space="0" w:color="auto"/>
            <w:bottom w:val="none" w:sz="0" w:space="0" w:color="auto"/>
            <w:right w:val="none" w:sz="0" w:space="0" w:color="auto"/>
          </w:divBdr>
        </w:div>
        <w:div w:id="1825316875">
          <w:marLeft w:val="1985"/>
          <w:marRight w:val="899"/>
          <w:marTop w:val="0"/>
          <w:marBottom w:val="101"/>
          <w:divBdr>
            <w:top w:val="none" w:sz="0" w:space="0" w:color="auto"/>
            <w:left w:val="none" w:sz="0" w:space="0" w:color="auto"/>
            <w:bottom w:val="none" w:sz="0" w:space="0" w:color="auto"/>
            <w:right w:val="none" w:sz="0" w:space="0" w:color="auto"/>
          </w:divBdr>
        </w:div>
        <w:div w:id="1448352305">
          <w:marLeft w:val="1985"/>
          <w:marRight w:val="899"/>
          <w:marTop w:val="0"/>
          <w:marBottom w:val="101"/>
          <w:divBdr>
            <w:top w:val="none" w:sz="0" w:space="0" w:color="auto"/>
            <w:left w:val="none" w:sz="0" w:space="0" w:color="auto"/>
            <w:bottom w:val="none" w:sz="0" w:space="0" w:color="auto"/>
            <w:right w:val="none" w:sz="0" w:space="0" w:color="auto"/>
          </w:divBdr>
        </w:div>
        <w:div w:id="1419257314">
          <w:marLeft w:val="1987"/>
          <w:marRight w:val="893"/>
          <w:marTop w:val="0"/>
          <w:marBottom w:val="101"/>
          <w:divBdr>
            <w:top w:val="none" w:sz="0" w:space="0" w:color="auto"/>
            <w:left w:val="none" w:sz="0" w:space="0" w:color="auto"/>
            <w:bottom w:val="none" w:sz="0" w:space="0" w:color="auto"/>
            <w:right w:val="none" w:sz="0" w:space="0" w:color="auto"/>
          </w:divBdr>
        </w:div>
        <w:div w:id="1680081200">
          <w:marLeft w:val="1987"/>
          <w:marRight w:val="893"/>
          <w:marTop w:val="0"/>
          <w:marBottom w:val="101"/>
          <w:divBdr>
            <w:top w:val="none" w:sz="0" w:space="0" w:color="auto"/>
            <w:left w:val="none" w:sz="0" w:space="0" w:color="auto"/>
            <w:bottom w:val="none" w:sz="0" w:space="0" w:color="auto"/>
            <w:right w:val="none" w:sz="0" w:space="0" w:color="auto"/>
          </w:divBdr>
        </w:div>
        <w:div w:id="144204221">
          <w:marLeft w:val="1987"/>
          <w:marRight w:val="893"/>
          <w:marTop w:val="0"/>
          <w:marBottom w:val="101"/>
          <w:divBdr>
            <w:top w:val="none" w:sz="0" w:space="0" w:color="auto"/>
            <w:left w:val="none" w:sz="0" w:space="0" w:color="auto"/>
            <w:bottom w:val="none" w:sz="0" w:space="0" w:color="auto"/>
            <w:right w:val="none" w:sz="0" w:space="0" w:color="auto"/>
          </w:divBdr>
        </w:div>
        <w:div w:id="821778192">
          <w:marLeft w:val="1987"/>
          <w:marRight w:val="893"/>
          <w:marTop w:val="0"/>
          <w:marBottom w:val="101"/>
          <w:divBdr>
            <w:top w:val="none" w:sz="0" w:space="0" w:color="auto"/>
            <w:left w:val="none" w:sz="0" w:space="0" w:color="auto"/>
            <w:bottom w:val="none" w:sz="0" w:space="0" w:color="auto"/>
            <w:right w:val="none" w:sz="0" w:space="0" w:color="auto"/>
          </w:divBdr>
        </w:div>
        <w:div w:id="690257508">
          <w:marLeft w:val="1987"/>
          <w:marRight w:val="893"/>
          <w:marTop w:val="0"/>
          <w:marBottom w:val="101"/>
          <w:divBdr>
            <w:top w:val="none" w:sz="0" w:space="0" w:color="auto"/>
            <w:left w:val="none" w:sz="0" w:space="0" w:color="auto"/>
            <w:bottom w:val="none" w:sz="0" w:space="0" w:color="auto"/>
            <w:right w:val="none" w:sz="0" w:space="0" w:color="auto"/>
          </w:divBdr>
        </w:div>
        <w:div w:id="2093121311">
          <w:marLeft w:val="1987"/>
          <w:marRight w:val="893"/>
          <w:marTop w:val="0"/>
          <w:marBottom w:val="101"/>
          <w:divBdr>
            <w:top w:val="none" w:sz="0" w:space="0" w:color="auto"/>
            <w:left w:val="none" w:sz="0" w:space="0" w:color="auto"/>
            <w:bottom w:val="none" w:sz="0" w:space="0" w:color="auto"/>
            <w:right w:val="none" w:sz="0" w:space="0" w:color="auto"/>
          </w:divBdr>
        </w:div>
        <w:div w:id="1866745046">
          <w:marLeft w:val="1987"/>
          <w:marRight w:val="893"/>
          <w:marTop w:val="0"/>
          <w:marBottom w:val="101"/>
          <w:divBdr>
            <w:top w:val="none" w:sz="0" w:space="0" w:color="auto"/>
            <w:left w:val="none" w:sz="0" w:space="0" w:color="auto"/>
            <w:bottom w:val="none" w:sz="0" w:space="0" w:color="auto"/>
            <w:right w:val="none" w:sz="0" w:space="0" w:color="auto"/>
          </w:divBdr>
        </w:div>
        <w:div w:id="1690907318">
          <w:marLeft w:val="1985"/>
          <w:marRight w:val="899"/>
          <w:marTop w:val="0"/>
          <w:marBottom w:val="101"/>
          <w:divBdr>
            <w:top w:val="none" w:sz="0" w:space="0" w:color="auto"/>
            <w:left w:val="none" w:sz="0" w:space="0" w:color="auto"/>
            <w:bottom w:val="none" w:sz="0" w:space="0" w:color="auto"/>
            <w:right w:val="none" w:sz="0" w:space="0" w:color="auto"/>
          </w:divBdr>
        </w:div>
        <w:div w:id="24644149">
          <w:marLeft w:val="0"/>
          <w:marRight w:val="0"/>
          <w:marTop w:val="0"/>
          <w:marBottom w:val="101"/>
          <w:divBdr>
            <w:top w:val="none" w:sz="0" w:space="0" w:color="auto"/>
            <w:left w:val="none" w:sz="0" w:space="0" w:color="auto"/>
            <w:bottom w:val="none" w:sz="0" w:space="0" w:color="auto"/>
            <w:right w:val="none" w:sz="0" w:space="0" w:color="auto"/>
          </w:divBdr>
        </w:div>
        <w:div w:id="612174418">
          <w:marLeft w:val="0"/>
          <w:marRight w:val="0"/>
          <w:marTop w:val="0"/>
          <w:marBottom w:val="101"/>
          <w:divBdr>
            <w:top w:val="none" w:sz="0" w:space="0" w:color="auto"/>
            <w:left w:val="none" w:sz="0" w:space="0" w:color="auto"/>
            <w:bottom w:val="none" w:sz="0" w:space="0" w:color="auto"/>
            <w:right w:val="none" w:sz="0" w:space="0" w:color="auto"/>
          </w:divBdr>
        </w:div>
        <w:div w:id="50813829">
          <w:marLeft w:val="1080"/>
          <w:marRight w:val="0"/>
          <w:marTop w:val="0"/>
          <w:marBottom w:val="101"/>
          <w:divBdr>
            <w:top w:val="none" w:sz="0" w:space="0" w:color="auto"/>
            <w:left w:val="none" w:sz="0" w:space="0" w:color="auto"/>
            <w:bottom w:val="none" w:sz="0" w:space="0" w:color="auto"/>
            <w:right w:val="none" w:sz="0" w:space="0" w:color="auto"/>
          </w:divBdr>
        </w:div>
        <w:div w:id="373627957">
          <w:marLeft w:val="1080"/>
          <w:marRight w:val="0"/>
          <w:marTop w:val="0"/>
          <w:marBottom w:val="101"/>
          <w:divBdr>
            <w:top w:val="none" w:sz="0" w:space="0" w:color="auto"/>
            <w:left w:val="none" w:sz="0" w:space="0" w:color="auto"/>
            <w:bottom w:val="none" w:sz="0" w:space="0" w:color="auto"/>
            <w:right w:val="none" w:sz="0" w:space="0" w:color="auto"/>
          </w:divBdr>
        </w:div>
        <w:div w:id="874394212">
          <w:marLeft w:val="1080"/>
          <w:marRight w:val="0"/>
          <w:marTop w:val="0"/>
          <w:marBottom w:val="101"/>
          <w:divBdr>
            <w:top w:val="none" w:sz="0" w:space="0" w:color="auto"/>
            <w:left w:val="none" w:sz="0" w:space="0" w:color="auto"/>
            <w:bottom w:val="none" w:sz="0" w:space="0" w:color="auto"/>
            <w:right w:val="none" w:sz="0" w:space="0" w:color="auto"/>
          </w:divBdr>
        </w:div>
        <w:div w:id="788277960">
          <w:marLeft w:val="0"/>
          <w:marRight w:val="0"/>
          <w:marTop w:val="0"/>
          <w:marBottom w:val="101"/>
          <w:divBdr>
            <w:top w:val="none" w:sz="0" w:space="0" w:color="auto"/>
            <w:left w:val="none" w:sz="0" w:space="0" w:color="auto"/>
            <w:bottom w:val="none" w:sz="0" w:space="0" w:color="auto"/>
            <w:right w:val="none" w:sz="0" w:space="0" w:color="auto"/>
          </w:divBdr>
        </w:div>
        <w:div w:id="1487279861">
          <w:marLeft w:val="0"/>
          <w:marRight w:val="0"/>
          <w:marTop w:val="0"/>
          <w:marBottom w:val="101"/>
          <w:divBdr>
            <w:top w:val="none" w:sz="0" w:space="0" w:color="auto"/>
            <w:left w:val="none" w:sz="0" w:space="0" w:color="auto"/>
            <w:bottom w:val="none" w:sz="0" w:space="0" w:color="auto"/>
            <w:right w:val="none" w:sz="0" w:space="0" w:color="auto"/>
          </w:divBdr>
        </w:div>
        <w:div w:id="1237938401">
          <w:marLeft w:val="1080"/>
          <w:marRight w:val="0"/>
          <w:marTop w:val="0"/>
          <w:marBottom w:val="101"/>
          <w:divBdr>
            <w:top w:val="none" w:sz="0" w:space="0" w:color="auto"/>
            <w:left w:val="none" w:sz="0" w:space="0" w:color="auto"/>
            <w:bottom w:val="none" w:sz="0" w:space="0" w:color="auto"/>
            <w:right w:val="none" w:sz="0" w:space="0" w:color="auto"/>
          </w:divBdr>
        </w:div>
        <w:div w:id="590164367">
          <w:marLeft w:val="1080"/>
          <w:marRight w:val="0"/>
          <w:marTop w:val="0"/>
          <w:marBottom w:val="101"/>
          <w:divBdr>
            <w:top w:val="none" w:sz="0" w:space="0" w:color="auto"/>
            <w:left w:val="none" w:sz="0" w:space="0" w:color="auto"/>
            <w:bottom w:val="none" w:sz="0" w:space="0" w:color="auto"/>
            <w:right w:val="none" w:sz="0" w:space="0" w:color="auto"/>
          </w:divBdr>
        </w:div>
        <w:div w:id="1374620562">
          <w:marLeft w:val="1080"/>
          <w:marRight w:val="0"/>
          <w:marTop w:val="0"/>
          <w:marBottom w:val="101"/>
          <w:divBdr>
            <w:top w:val="none" w:sz="0" w:space="0" w:color="auto"/>
            <w:left w:val="none" w:sz="0" w:space="0" w:color="auto"/>
            <w:bottom w:val="none" w:sz="0" w:space="0" w:color="auto"/>
            <w:right w:val="none" w:sz="0" w:space="0" w:color="auto"/>
          </w:divBdr>
        </w:div>
        <w:div w:id="1561940707">
          <w:marLeft w:val="1080"/>
          <w:marRight w:val="0"/>
          <w:marTop w:val="0"/>
          <w:marBottom w:val="101"/>
          <w:divBdr>
            <w:top w:val="none" w:sz="0" w:space="0" w:color="auto"/>
            <w:left w:val="none" w:sz="0" w:space="0" w:color="auto"/>
            <w:bottom w:val="none" w:sz="0" w:space="0" w:color="auto"/>
            <w:right w:val="none" w:sz="0" w:space="0" w:color="auto"/>
          </w:divBdr>
        </w:div>
        <w:div w:id="2112162578">
          <w:marLeft w:val="1080"/>
          <w:marRight w:val="0"/>
          <w:marTop w:val="0"/>
          <w:marBottom w:val="101"/>
          <w:divBdr>
            <w:top w:val="none" w:sz="0" w:space="0" w:color="auto"/>
            <w:left w:val="none" w:sz="0" w:space="0" w:color="auto"/>
            <w:bottom w:val="none" w:sz="0" w:space="0" w:color="auto"/>
            <w:right w:val="none" w:sz="0" w:space="0" w:color="auto"/>
          </w:divBdr>
        </w:div>
        <w:div w:id="833498974">
          <w:marLeft w:val="0"/>
          <w:marRight w:val="0"/>
          <w:marTop w:val="0"/>
          <w:marBottom w:val="101"/>
          <w:divBdr>
            <w:top w:val="none" w:sz="0" w:space="0" w:color="auto"/>
            <w:left w:val="none" w:sz="0" w:space="0" w:color="auto"/>
            <w:bottom w:val="none" w:sz="0" w:space="0" w:color="auto"/>
            <w:right w:val="none" w:sz="0" w:space="0" w:color="auto"/>
          </w:divBdr>
        </w:div>
        <w:div w:id="1080055107">
          <w:marLeft w:val="1080"/>
          <w:marRight w:val="0"/>
          <w:marTop w:val="0"/>
          <w:marBottom w:val="101"/>
          <w:divBdr>
            <w:top w:val="none" w:sz="0" w:space="0" w:color="auto"/>
            <w:left w:val="none" w:sz="0" w:space="0" w:color="auto"/>
            <w:bottom w:val="none" w:sz="0" w:space="0" w:color="auto"/>
            <w:right w:val="none" w:sz="0" w:space="0" w:color="auto"/>
          </w:divBdr>
        </w:div>
        <w:div w:id="308246703">
          <w:marLeft w:val="1080"/>
          <w:marRight w:val="0"/>
          <w:marTop w:val="0"/>
          <w:marBottom w:val="101"/>
          <w:divBdr>
            <w:top w:val="none" w:sz="0" w:space="0" w:color="auto"/>
            <w:left w:val="none" w:sz="0" w:space="0" w:color="auto"/>
            <w:bottom w:val="none" w:sz="0" w:space="0" w:color="auto"/>
            <w:right w:val="none" w:sz="0" w:space="0" w:color="auto"/>
          </w:divBdr>
        </w:div>
        <w:div w:id="122161172">
          <w:marLeft w:val="0"/>
          <w:marRight w:val="0"/>
          <w:marTop w:val="0"/>
          <w:marBottom w:val="101"/>
          <w:divBdr>
            <w:top w:val="none" w:sz="0" w:space="0" w:color="auto"/>
            <w:left w:val="none" w:sz="0" w:space="0" w:color="auto"/>
            <w:bottom w:val="none" w:sz="0" w:space="0" w:color="auto"/>
            <w:right w:val="none" w:sz="0" w:space="0" w:color="auto"/>
          </w:divBdr>
        </w:div>
        <w:div w:id="2087916913">
          <w:marLeft w:val="0"/>
          <w:marRight w:val="0"/>
          <w:marTop w:val="0"/>
          <w:marBottom w:val="101"/>
          <w:divBdr>
            <w:top w:val="none" w:sz="0" w:space="0" w:color="auto"/>
            <w:left w:val="none" w:sz="0" w:space="0" w:color="auto"/>
            <w:bottom w:val="none" w:sz="0" w:space="0" w:color="auto"/>
            <w:right w:val="none" w:sz="0" w:space="0" w:color="auto"/>
          </w:divBdr>
        </w:div>
        <w:div w:id="340666622">
          <w:marLeft w:val="0"/>
          <w:marRight w:val="0"/>
          <w:marTop w:val="0"/>
          <w:marBottom w:val="101"/>
          <w:divBdr>
            <w:top w:val="none" w:sz="0" w:space="0" w:color="auto"/>
            <w:left w:val="none" w:sz="0" w:space="0" w:color="auto"/>
            <w:bottom w:val="none" w:sz="0" w:space="0" w:color="auto"/>
            <w:right w:val="none" w:sz="0" w:space="0" w:color="auto"/>
          </w:divBdr>
        </w:div>
        <w:div w:id="616185444">
          <w:marLeft w:val="0"/>
          <w:marRight w:val="0"/>
          <w:marTop w:val="0"/>
          <w:marBottom w:val="101"/>
          <w:divBdr>
            <w:top w:val="none" w:sz="0" w:space="0" w:color="auto"/>
            <w:left w:val="none" w:sz="0" w:space="0" w:color="auto"/>
            <w:bottom w:val="none" w:sz="0" w:space="0" w:color="auto"/>
            <w:right w:val="none" w:sz="0" w:space="0" w:color="auto"/>
          </w:divBdr>
        </w:div>
        <w:div w:id="176357576">
          <w:marLeft w:val="0"/>
          <w:marRight w:val="0"/>
          <w:marTop w:val="0"/>
          <w:marBottom w:val="101"/>
          <w:divBdr>
            <w:top w:val="none" w:sz="0" w:space="0" w:color="auto"/>
            <w:left w:val="none" w:sz="0" w:space="0" w:color="auto"/>
            <w:bottom w:val="none" w:sz="0" w:space="0" w:color="auto"/>
            <w:right w:val="none" w:sz="0" w:space="0" w:color="auto"/>
          </w:divBdr>
        </w:div>
        <w:div w:id="2081756085">
          <w:marLeft w:val="0"/>
          <w:marRight w:val="0"/>
          <w:marTop w:val="0"/>
          <w:marBottom w:val="101"/>
          <w:divBdr>
            <w:top w:val="none" w:sz="0" w:space="0" w:color="auto"/>
            <w:left w:val="none" w:sz="0" w:space="0" w:color="auto"/>
            <w:bottom w:val="none" w:sz="0" w:space="0" w:color="auto"/>
            <w:right w:val="none" w:sz="0" w:space="0" w:color="auto"/>
          </w:divBdr>
        </w:div>
        <w:div w:id="397898837">
          <w:marLeft w:val="0"/>
          <w:marRight w:val="0"/>
          <w:marTop w:val="0"/>
          <w:marBottom w:val="101"/>
          <w:divBdr>
            <w:top w:val="none" w:sz="0" w:space="0" w:color="auto"/>
            <w:left w:val="none" w:sz="0" w:space="0" w:color="auto"/>
            <w:bottom w:val="none" w:sz="0" w:space="0" w:color="auto"/>
            <w:right w:val="none" w:sz="0" w:space="0" w:color="auto"/>
          </w:divBdr>
        </w:div>
        <w:div w:id="2116366509">
          <w:marLeft w:val="0"/>
          <w:marRight w:val="0"/>
          <w:marTop w:val="0"/>
          <w:marBottom w:val="101"/>
          <w:divBdr>
            <w:top w:val="none" w:sz="0" w:space="0" w:color="auto"/>
            <w:left w:val="none" w:sz="0" w:space="0" w:color="auto"/>
            <w:bottom w:val="none" w:sz="0" w:space="0" w:color="auto"/>
            <w:right w:val="none" w:sz="0" w:space="0" w:color="auto"/>
          </w:divBdr>
        </w:div>
        <w:div w:id="1790274344">
          <w:marLeft w:val="1701"/>
          <w:marRight w:val="899"/>
          <w:marTop w:val="0"/>
          <w:marBottom w:val="101"/>
          <w:divBdr>
            <w:top w:val="none" w:sz="0" w:space="0" w:color="auto"/>
            <w:left w:val="none" w:sz="0" w:space="0" w:color="auto"/>
            <w:bottom w:val="none" w:sz="0" w:space="0" w:color="auto"/>
            <w:right w:val="none" w:sz="0" w:space="0" w:color="auto"/>
          </w:divBdr>
        </w:div>
        <w:div w:id="1999574645">
          <w:marLeft w:val="1701"/>
          <w:marRight w:val="899"/>
          <w:marTop w:val="0"/>
          <w:marBottom w:val="101"/>
          <w:divBdr>
            <w:top w:val="none" w:sz="0" w:space="0" w:color="auto"/>
            <w:left w:val="none" w:sz="0" w:space="0" w:color="auto"/>
            <w:bottom w:val="none" w:sz="0" w:space="0" w:color="auto"/>
            <w:right w:val="none" w:sz="0" w:space="0" w:color="auto"/>
          </w:divBdr>
        </w:div>
        <w:div w:id="318458882">
          <w:marLeft w:val="1701"/>
          <w:marRight w:val="899"/>
          <w:marTop w:val="0"/>
          <w:marBottom w:val="101"/>
          <w:divBdr>
            <w:top w:val="none" w:sz="0" w:space="0" w:color="auto"/>
            <w:left w:val="none" w:sz="0" w:space="0" w:color="auto"/>
            <w:bottom w:val="none" w:sz="0" w:space="0" w:color="auto"/>
            <w:right w:val="none" w:sz="0" w:space="0" w:color="auto"/>
          </w:divBdr>
        </w:div>
        <w:div w:id="296108593">
          <w:marLeft w:val="567"/>
          <w:marRight w:val="899"/>
          <w:marTop w:val="0"/>
          <w:marBottom w:val="101"/>
          <w:divBdr>
            <w:top w:val="none" w:sz="0" w:space="0" w:color="auto"/>
            <w:left w:val="none" w:sz="0" w:space="0" w:color="auto"/>
            <w:bottom w:val="none" w:sz="0" w:space="0" w:color="auto"/>
            <w:right w:val="none" w:sz="0" w:space="0" w:color="auto"/>
          </w:divBdr>
        </w:div>
        <w:div w:id="1627392373">
          <w:marLeft w:val="1701"/>
          <w:marRight w:val="899"/>
          <w:marTop w:val="0"/>
          <w:marBottom w:val="101"/>
          <w:divBdr>
            <w:top w:val="none" w:sz="0" w:space="0" w:color="auto"/>
            <w:left w:val="none" w:sz="0" w:space="0" w:color="auto"/>
            <w:bottom w:val="none" w:sz="0" w:space="0" w:color="auto"/>
            <w:right w:val="none" w:sz="0" w:space="0" w:color="auto"/>
          </w:divBdr>
        </w:div>
        <w:div w:id="1792556671">
          <w:marLeft w:val="1701"/>
          <w:marRight w:val="899"/>
          <w:marTop w:val="0"/>
          <w:marBottom w:val="101"/>
          <w:divBdr>
            <w:top w:val="none" w:sz="0" w:space="0" w:color="auto"/>
            <w:left w:val="none" w:sz="0" w:space="0" w:color="auto"/>
            <w:bottom w:val="none" w:sz="0" w:space="0" w:color="auto"/>
            <w:right w:val="none" w:sz="0" w:space="0" w:color="auto"/>
          </w:divBdr>
        </w:div>
        <w:div w:id="637078319">
          <w:marLeft w:val="1701"/>
          <w:marRight w:val="899"/>
          <w:marTop w:val="0"/>
          <w:marBottom w:val="101"/>
          <w:divBdr>
            <w:top w:val="none" w:sz="0" w:space="0" w:color="auto"/>
            <w:left w:val="none" w:sz="0" w:space="0" w:color="auto"/>
            <w:bottom w:val="none" w:sz="0" w:space="0" w:color="auto"/>
            <w:right w:val="none" w:sz="0" w:space="0" w:color="auto"/>
          </w:divBdr>
        </w:div>
        <w:div w:id="305626305">
          <w:marLeft w:val="1701"/>
          <w:marRight w:val="899"/>
          <w:marTop w:val="0"/>
          <w:marBottom w:val="101"/>
          <w:divBdr>
            <w:top w:val="none" w:sz="0" w:space="0" w:color="auto"/>
            <w:left w:val="none" w:sz="0" w:space="0" w:color="auto"/>
            <w:bottom w:val="none" w:sz="0" w:space="0" w:color="auto"/>
            <w:right w:val="none" w:sz="0" w:space="0" w:color="auto"/>
          </w:divBdr>
        </w:div>
        <w:div w:id="481696695">
          <w:marLeft w:val="1701"/>
          <w:marRight w:val="899"/>
          <w:marTop w:val="0"/>
          <w:marBottom w:val="101"/>
          <w:divBdr>
            <w:top w:val="none" w:sz="0" w:space="0" w:color="auto"/>
            <w:left w:val="none" w:sz="0" w:space="0" w:color="auto"/>
            <w:bottom w:val="none" w:sz="0" w:space="0" w:color="auto"/>
            <w:right w:val="none" w:sz="0" w:space="0" w:color="auto"/>
          </w:divBdr>
        </w:div>
        <w:div w:id="1211113642">
          <w:marLeft w:val="1701"/>
          <w:marRight w:val="899"/>
          <w:marTop w:val="0"/>
          <w:marBottom w:val="101"/>
          <w:divBdr>
            <w:top w:val="none" w:sz="0" w:space="0" w:color="auto"/>
            <w:left w:val="none" w:sz="0" w:space="0" w:color="auto"/>
            <w:bottom w:val="none" w:sz="0" w:space="0" w:color="auto"/>
            <w:right w:val="none" w:sz="0" w:space="0" w:color="auto"/>
          </w:divBdr>
        </w:div>
        <w:div w:id="631836648">
          <w:marLeft w:val="1701"/>
          <w:marRight w:val="899"/>
          <w:marTop w:val="0"/>
          <w:marBottom w:val="101"/>
          <w:divBdr>
            <w:top w:val="none" w:sz="0" w:space="0" w:color="auto"/>
            <w:left w:val="none" w:sz="0" w:space="0" w:color="auto"/>
            <w:bottom w:val="none" w:sz="0" w:space="0" w:color="auto"/>
            <w:right w:val="none" w:sz="0" w:space="0" w:color="auto"/>
          </w:divBdr>
        </w:div>
        <w:div w:id="1199396677">
          <w:marLeft w:val="1700"/>
          <w:marRight w:val="893"/>
          <w:marTop w:val="0"/>
          <w:marBottom w:val="101"/>
          <w:divBdr>
            <w:top w:val="none" w:sz="0" w:space="0" w:color="auto"/>
            <w:left w:val="none" w:sz="0" w:space="0" w:color="auto"/>
            <w:bottom w:val="none" w:sz="0" w:space="0" w:color="auto"/>
            <w:right w:val="none" w:sz="0" w:space="0" w:color="auto"/>
          </w:divBdr>
        </w:div>
        <w:div w:id="335884486">
          <w:marLeft w:val="1700"/>
          <w:marRight w:val="893"/>
          <w:marTop w:val="0"/>
          <w:marBottom w:val="101"/>
          <w:divBdr>
            <w:top w:val="none" w:sz="0" w:space="0" w:color="auto"/>
            <w:left w:val="none" w:sz="0" w:space="0" w:color="auto"/>
            <w:bottom w:val="none" w:sz="0" w:space="0" w:color="auto"/>
            <w:right w:val="none" w:sz="0" w:space="0" w:color="auto"/>
          </w:divBdr>
        </w:div>
        <w:div w:id="1146698352">
          <w:marLeft w:val="1700"/>
          <w:marRight w:val="893"/>
          <w:marTop w:val="0"/>
          <w:marBottom w:val="101"/>
          <w:divBdr>
            <w:top w:val="none" w:sz="0" w:space="0" w:color="auto"/>
            <w:left w:val="none" w:sz="0" w:space="0" w:color="auto"/>
            <w:bottom w:val="none" w:sz="0" w:space="0" w:color="auto"/>
            <w:right w:val="none" w:sz="0" w:space="0" w:color="auto"/>
          </w:divBdr>
        </w:div>
        <w:div w:id="107480351">
          <w:marLeft w:val="1700"/>
          <w:marRight w:val="893"/>
          <w:marTop w:val="0"/>
          <w:marBottom w:val="101"/>
          <w:divBdr>
            <w:top w:val="none" w:sz="0" w:space="0" w:color="auto"/>
            <w:left w:val="none" w:sz="0" w:space="0" w:color="auto"/>
            <w:bottom w:val="none" w:sz="0" w:space="0" w:color="auto"/>
            <w:right w:val="none" w:sz="0" w:space="0" w:color="auto"/>
          </w:divBdr>
        </w:div>
        <w:div w:id="253901253">
          <w:marLeft w:val="1700"/>
          <w:marRight w:val="893"/>
          <w:marTop w:val="0"/>
          <w:marBottom w:val="101"/>
          <w:divBdr>
            <w:top w:val="none" w:sz="0" w:space="0" w:color="auto"/>
            <w:left w:val="none" w:sz="0" w:space="0" w:color="auto"/>
            <w:bottom w:val="none" w:sz="0" w:space="0" w:color="auto"/>
            <w:right w:val="none" w:sz="0" w:space="0" w:color="auto"/>
          </w:divBdr>
        </w:div>
        <w:div w:id="1096556482">
          <w:marLeft w:val="1700"/>
          <w:marRight w:val="893"/>
          <w:marTop w:val="0"/>
          <w:marBottom w:val="101"/>
          <w:divBdr>
            <w:top w:val="none" w:sz="0" w:space="0" w:color="auto"/>
            <w:left w:val="none" w:sz="0" w:space="0" w:color="auto"/>
            <w:bottom w:val="none" w:sz="0" w:space="0" w:color="auto"/>
            <w:right w:val="none" w:sz="0" w:space="0" w:color="auto"/>
          </w:divBdr>
        </w:div>
        <w:div w:id="1654289178">
          <w:marLeft w:val="1700"/>
          <w:marRight w:val="893"/>
          <w:marTop w:val="0"/>
          <w:marBottom w:val="101"/>
          <w:divBdr>
            <w:top w:val="none" w:sz="0" w:space="0" w:color="auto"/>
            <w:left w:val="none" w:sz="0" w:space="0" w:color="auto"/>
            <w:bottom w:val="none" w:sz="0" w:space="0" w:color="auto"/>
            <w:right w:val="none" w:sz="0" w:space="0" w:color="auto"/>
          </w:divBdr>
        </w:div>
        <w:div w:id="1210266829">
          <w:marLeft w:val="1700"/>
          <w:marRight w:val="893"/>
          <w:marTop w:val="0"/>
          <w:marBottom w:val="101"/>
          <w:divBdr>
            <w:top w:val="none" w:sz="0" w:space="0" w:color="auto"/>
            <w:left w:val="none" w:sz="0" w:space="0" w:color="auto"/>
            <w:bottom w:val="none" w:sz="0" w:space="0" w:color="auto"/>
            <w:right w:val="none" w:sz="0" w:space="0" w:color="auto"/>
          </w:divBdr>
        </w:div>
        <w:div w:id="1014190912">
          <w:marLeft w:val="1700"/>
          <w:marRight w:val="893"/>
          <w:marTop w:val="0"/>
          <w:marBottom w:val="101"/>
          <w:divBdr>
            <w:top w:val="none" w:sz="0" w:space="0" w:color="auto"/>
            <w:left w:val="none" w:sz="0" w:space="0" w:color="auto"/>
            <w:bottom w:val="none" w:sz="0" w:space="0" w:color="auto"/>
            <w:right w:val="none" w:sz="0" w:space="0" w:color="auto"/>
          </w:divBdr>
        </w:div>
        <w:div w:id="1870944640">
          <w:marLeft w:val="1700"/>
          <w:marRight w:val="893"/>
          <w:marTop w:val="0"/>
          <w:marBottom w:val="101"/>
          <w:divBdr>
            <w:top w:val="none" w:sz="0" w:space="0" w:color="auto"/>
            <w:left w:val="none" w:sz="0" w:space="0" w:color="auto"/>
            <w:bottom w:val="none" w:sz="0" w:space="0" w:color="auto"/>
            <w:right w:val="none" w:sz="0" w:space="0" w:color="auto"/>
          </w:divBdr>
        </w:div>
        <w:div w:id="934362481">
          <w:marLeft w:val="1701"/>
          <w:marRight w:val="899"/>
          <w:marTop w:val="0"/>
          <w:marBottom w:val="101"/>
          <w:divBdr>
            <w:top w:val="none" w:sz="0" w:space="0" w:color="auto"/>
            <w:left w:val="none" w:sz="0" w:space="0" w:color="auto"/>
            <w:bottom w:val="none" w:sz="0" w:space="0" w:color="auto"/>
            <w:right w:val="none" w:sz="0" w:space="0" w:color="auto"/>
          </w:divBdr>
        </w:div>
        <w:div w:id="611671435">
          <w:marLeft w:val="1701"/>
          <w:marRight w:val="899"/>
          <w:marTop w:val="0"/>
          <w:marBottom w:val="80"/>
          <w:divBdr>
            <w:top w:val="none" w:sz="0" w:space="0" w:color="auto"/>
            <w:left w:val="none" w:sz="0" w:space="0" w:color="auto"/>
            <w:bottom w:val="none" w:sz="0" w:space="0" w:color="auto"/>
            <w:right w:val="none" w:sz="0" w:space="0" w:color="auto"/>
          </w:divBdr>
        </w:div>
        <w:div w:id="1212615749">
          <w:marLeft w:val="1701"/>
          <w:marRight w:val="899"/>
          <w:marTop w:val="0"/>
          <w:marBottom w:val="80"/>
          <w:divBdr>
            <w:top w:val="none" w:sz="0" w:space="0" w:color="auto"/>
            <w:left w:val="none" w:sz="0" w:space="0" w:color="auto"/>
            <w:bottom w:val="none" w:sz="0" w:space="0" w:color="auto"/>
            <w:right w:val="none" w:sz="0" w:space="0" w:color="auto"/>
          </w:divBdr>
        </w:div>
        <w:div w:id="1211383197">
          <w:marLeft w:val="1701"/>
          <w:marRight w:val="899"/>
          <w:marTop w:val="0"/>
          <w:marBottom w:val="80"/>
          <w:divBdr>
            <w:top w:val="none" w:sz="0" w:space="0" w:color="auto"/>
            <w:left w:val="none" w:sz="0" w:space="0" w:color="auto"/>
            <w:bottom w:val="none" w:sz="0" w:space="0" w:color="auto"/>
            <w:right w:val="none" w:sz="0" w:space="0" w:color="auto"/>
          </w:divBdr>
        </w:div>
        <w:div w:id="1179269409">
          <w:marLeft w:val="1701"/>
          <w:marRight w:val="899"/>
          <w:marTop w:val="0"/>
          <w:marBottom w:val="80"/>
          <w:divBdr>
            <w:top w:val="none" w:sz="0" w:space="0" w:color="auto"/>
            <w:left w:val="none" w:sz="0" w:space="0" w:color="auto"/>
            <w:bottom w:val="none" w:sz="0" w:space="0" w:color="auto"/>
            <w:right w:val="none" w:sz="0" w:space="0" w:color="auto"/>
          </w:divBdr>
        </w:div>
        <w:div w:id="1108961746">
          <w:marLeft w:val="1701"/>
          <w:marRight w:val="899"/>
          <w:marTop w:val="0"/>
          <w:marBottom w:val="80"/>
          <w:divBdr>
            <w:top w:val="none" w:sz="0" w:space="0" w:color="auto"/>
            <w:left w:val="none" w:sz="0" w:space="0" w:color="auto"/>
            <w:bottom w:val="none" w:sz="0" w:space="0" w:color="auto"/>
            <w:right w:val="none" w:sz="0" w:space="0" w:color="auto"/>
          </w:divBdr>
        </w:div>
        <w:div w:id="1265116592">
          <w:marLeft w:val="1701"/>
          <w:marRight w:val="899"/>
          <w:marTop w:val="0"/>
          <w:marBottom w:val="80"/>
          <w:divBdr>
            <w:top w:val="none" w:sz="0" w:space="0" w:color="auto"/>
            <w:left w:val="none" w:sz="0" w:space="0" w:color="auto"/>
            <w:bottom w:val="none" w:sz="0" w:space="0" w:color="auto"/>
            <w:right w:val="none" w:sz="0" w:space="0" w:color="auto"/>
          </w:divBdr>
        </w:div>
        <w:div w:id="1880390274">
          <w:marLeft w:val="1701"/>
          <w:marRight w:val="899"/>
          <w:marTop w:val="0"/>
          <w:marBottom w:val="80"/>
          <w:divBdr>
            <w:top w:val="none" w:sz="0" w:space="0" w:color="auto"/>
            <w:left w:val="none" w:sz="0" w:space="0" w:color="auto"/>
            <w:bottom w:val="none" w:sz="0" w:space="0" w:color="auto"/>
            <w:right w:val="none" w:sz="0" w:space="0" w:color="auto"/>
          </w:divBdr>
        </w:div>
        <w:div w:id="2121105160">
          <w:marLeft w:val="1701"/>
          <w:marRight w:val="899"/>
          <w:marTop w:val="0"/>
          <w:marBottom w:val="80"/>
          <w:divBdr>
            <w:top w:val="none" w:sz="0" w:space="0" w:color="auto"/>
            <w:left w:val="none" w:sz="0" w:space="0" w:color="auto"/>
            <w:bottom w:val="none" w:sz="0" w:space="0" w:color="auto"/>
            <w:right w:val="none" w:sz="0" w:space="0" w:color="auto"/>
          </w:divBdr>
        </w:div>
        <w:div w:id="367415469">
          <w:marLeft w:val="1701"/>
          <w:marRight w:val="899"/>
          <w:marTop w:val="0"/>
          <w:marBottom w:val="80"/>
          <w:divBdr>
            <w:top w:val="none" w:sz="0" w:space="0" w:color="auto"/>
            <w:left w:val="none" w:sz="0" w:space="0" w:color="auto"/>
            <w:bottom w:val="none" w:sz="0" w:space="0" w:color="auto"/>
            <w:right w:val="none" w:sz="0" w:space="0" w:color="auto"/>
          </w:divBdr>
        </w:div>
        <w:div w:id="766123718">
          <w:marLeft w:val="1701"/>
          <w:marRight w:val="899"/>
          <w:marTop w:val="0"/>
          <w:marBottom w:val="80"/>
          <w:divBdr>
            <w:top w:val="none" w:sz="0" w:space="0" w:color="auto"/>
            <w:left w:val="none" w:sz="0" w:space="0" w:color="auto"/>
            <w:bottom w:val="none" w:sz="0" w:space="0" w:color="auto"/>
            <w:right w:val="none" w:sz="0" w:space="0" w:color="auto"/>
          </w:divBdr>
        </w:div>
        <w:div w:id="297075748">
          <w:marLeft w:val="567"/>
          <w:marRight w:val="850"/>
          <w:marTop w:val="0"/>
          <w:marBottom w:val="80"/>
          <w:divBdr>
            <w:top w:val="none" w:sz="0" w:space="0" w:color="auto"/>
            <w:left w:val="none" w:sz="0" w:space="0" w:color="auto"/>
            <w:bottom w:val="none" w:sz="0" w:space="0" w:color="auto"/>
            <w:right w:val="none" w:sz="0" w:space="0" w:color="auto"/>
          </w:divBdr>
        </w:div>
        <w:div w:id="1377042954">
          <w:marLeft w:val="1701"/>
          <w:marRight w:val="850"/>
          <w:marTop w:val="0"/>
          <w:marBottom w:val="80"/>
          <w:divBdr>
            <w:top w:val="none" w:sz="0" w:space="0" w:color="auto"/>
            <w:left w:val="none" w:sz="0" w:space="0" w:color="auto"/>
            <w:bottom w:val="none" w:sz="0" w:space="0" w:color="auto"/>
            <w:right w:val="none" w:sz="0" w:space="0" w:color="auto"/>
          </w:divBdr>
        </w:div>
        <w:div w:id="1035739673">
          <w:marLeft w:val="1701"/>
          <w:marRight w:val="850"/>
          <w:marTop w:val="0"/>
          <w:marBottom w:val="80"/>
          <w:divBdr>
            <w:top w:val="none" w:sz="0" w:space="0" w:color="auto"/>
            <w:left w:val="none" w:sz="0" w:space="0" w:color="auto"/>
            <w:bottom w:val="none" w:sz="0" w:space="0" w:color="auto"/>
            <w:right w:val="none" w:sz="0" w:space="0" w:color="auto"/>
          </w:divBdr>
        </w:div>
        <w:div w:id="856622820">
          <w:marLeft w:val="1701"/>
          <w:marRight w:val="850"/>
          <w:marTop w:val="0"/>
          <w:marBottom w:val="80"/>
          <w:divBdr>
            <w:top w:val="none" w:sz="0" w:space="0" w:color="auto"/>
            <w:left w:val="none" w:sz="0" w:space="0" w:color="auto"/>
            <w:bottom w:val="none" w:sz="0" w:space="0" w:color="auto"/>
            <w:right w:val="none" w:sz="0" w:space="0" w:color="auto"/>
          </w:divBdr>
        </w:div>
        <w:div w:id="1512523888">
          <w:marLeft w:val="1701"/>
          <w:marRight w:val="899"/>
          <w:marTop w:val="0"/>
          <w:marBottom w:val="80"/>
          <w:divBdr>
            <w:top w:val="none" w:sz="0" w:space="0" w:color="auto"/>
            <w:left w:val="none" w:sz="0" w:space="0" w:color="auto"/>
            <w:bottom w:val="none" w:sz="0" w:space="0" w:color="auto"/>
            <w:right w:val="none" w:sz="0" w:space="0" w:color="auto"/>
          </w:divBdr>
        </w:div>
        <w:div w:id="154147888">
          <w:marLeft w:val="1701"/>
          <w:marRight w:val="899"/>
          <w:marTop w:val="0"/>
          <w:marBottom w:val="80"/>
          <w:divBdr>
            <w:top w:val="none" w:sz="0" w:space="0" w:color="auto"/>
            <w:left w:val="none" w:sz="0" w:space="0" w:color="auto"/>
            <w:bottom w:val="none" w:sz="0" w:space="0" w:color="auto"/>
            <w:right w:val="none" w:sz="0" w:space="0" w:color="auto"/>
          </w:divBdr>
        </w:div>
        <w:div w:id="1671635646">
          <w:marLeft w:val="1701"/>
          <w:marRight w:val="899"/>
          <w:marTop w:val="0"/>
          <w:marBottom w:val="80"/>
          <w:divBdr>
            <w:top w:val="none" w:sz="0" w:space="0" w:color="auto"/>
            <w:left w:val="none" w:sz="0" w:space="0" w:color="auto"/>
            <w:bottom w:val="none" w:sz="0" w:space="0" w:color="auto"/>
            <w:right w:val="none" w:sz="0" w:space="0" w:color="auto"/>
          </w:divBdr>
        </w:div>
        <w:div w:id="1447576222">
          <w:marLeft w:val="1701"/>
          <w:marRight w:val="899"/>
          <w:marTop w:val="0"/>
          <w:marBottom w:val="80"/>
          <w:divBdr>
            <w:top w:val="none" w:sz="0" w:space="0" w:color="auto"/>
            <w:left w:val="none" w:sz="0" w:space="0" w:color="auto"/>
            <w:bottom w:val="none" w:sz="0" w:space="0" w:color="auto"/>
            <w:right w:val="none" w:sz="0" w:space="0" w:color="auto"/>
          </w:divBdr>
        </w:div>
        <w:div w:id="1106541020">
          <w:marLeft w:val="1701"/>
          <w:marRight w:val="899"/>
          <w:marTop w:val="0"/>
          <w:marBottom w:val="80"/>
          <w:divBdr>
            <w:top w:val="none" w:sz="0" w:space="0" w:color="auto"/>
            <w:left w:val="none" w:sz="0" w:space="0" w:color="auto"/>
            <w:bottom w:val="none" w:sz="0" w:space="0" w:color="auto"/>
            <w:right w:val="none" w:sz="0" w:space="0" w:color="auto"/>
          </w:divBdr>
        </w:div>
        <w:div w:id="199513720">
          <w:marLeft w:val="567"/>
          <w:marRight w:val="899"/>
          <w:marTop w:val="0"/>
          <w:marBottom w:val="80"/>
          <w:divBdr>
            <w:top w:val="none" w:sz="0" w:space="0" w:color="auto"/>
            <w:left w:val="none" w:sz="0" w:space="0" w:color="auto"/>
            <w:bottom w:val="none" w:sz="0" w:space="0" w:color="auto"/>
            <w:right w:val="none" w:sz="0" w:space="0" w:color="auto"/>
          </w:divBdr>
        </w:div>
        <w:div w:id="1354727276">
          <w:marLeft w:val="1701"/>
          <w:marRight w:val="899"/>
          <w:marTop w:val="0"/>
          <w:marBottom w:val="80"/>
          <w:divBdr>
            <w:top w:val="none" w:sz="0" w:space="0" w:color="auto"/>
            <w:left w:val="none" w:sz="0" w:space="0" w:color="auto"/>
            <w:bottom w:val="none" w:sz="0" w:space="0" w:color="auto"/>
            <w:right w:val="none" w:sz="0" w:space="0" w:color="auto"/>
          </w:divBdr>
        </w:div>
        <w:div w:id="1928269264">
          <w:marLeft w:val="1701"/>
          <w:marRight w:val="899"/>
          <w:marTop w:val="0"/>
          <w:marBottom w:val="80"/>
          <w:divBdr>
            <w:top w:val="none" w:sz="0" w:space="0" w:color="auto"/>
            <w:left w:val="none" w:sz="0" w:space="0" w:color="auto"/>
            <w:bottom w:val="none" w:sz="0" w:space="0" w:color="auto"/>
            <w:right w:val="none" w:sz="0" w:space="0" w:color="auto"/>
          </w:divBdr>
        </w:div>
        <w:div w:id="1775784424">
          <w:marLeft w:val="1701"/>
          <w:marRight w:val="899"/>
          <w:marTop w:val="0"/>
          <w:marBottom w:val="80"/>
          <w:divBdr>
            <w:top w:val="none" w:sz="0" w:space="0" w:color="auto"/>
            <w:left w:val="none" w:sz="0" w:space="0" w:color="auto"/>
            <w:bottom w:val="none" w:sz="0" w:space="0" w:color="auto"/>
            <w:right w:val="none" w:sz="0" w:space="0" w:color="auto"/>
          </w:divBdr>
        </w:div>
        <w:div w:id="1134442707">
          <w:marLeft w:val="1701"/>
          <w:marRight w:val="899"/>
          <w:marTop w:val="0"/>
          <w:marBottom w:val="80"/>
          <w:divBdr>
            <w:top w:val="none" w:sz="0" w:space="0" w:color="auto"/>
            <w:left w:val="none" w:sz="0" w:space="0" w:color="auto"/>
            <w:bottom w:val="none" w:sz="0" w:space="0" w:color="auto"/>
            <w:right w:val="none" w:sz="0" w:space="0" w:color="auto"/>
          </w:divBdr>
        </w:div>
        <w:div w:id="565187318">
          <w:marLeft w:val="1701"/>
          <w:marRight w:val="899"/>
          <w:marTop w:val="0"/>
          <w:marBottom w:val="80"/>
          <w:divBdr>
            <w:top w:val="none" w:sz="0" w:space="0" w:color="auto"/>
            <w:left w:val="none" w:sz="0" w:space="0" w:color="auto"/>
            <w:bottom w:val="none" w:sz="0" w:space="0" w:color="auto"/>
            <w:right w:val="none" w:sz="0" w:space="0" w:color="auto"/>
          </w:divBdr>
        </w:div>
        <w:div w:id="1947620185">
          <w:marLeft w:val="1701"/>
          <w:marRight w:val="899"/>
          <w:marTop w:val="0"/>
          <w:marBottom w:val="80"/>
          <w:divBdr>
            <w:top w:val="none" w:sz="0" w:space="0" w:color="auto"/>
            <w:left w:val="none" w:sz="0" w:space="0" w:color="auto"/>
            <w:bottom w:val="none" w:sz="0" w:space="0" w:color="auto"/>
            <w:right w:val="none" w:sz="0" w:space="0" w:color="auto"/>
          </w:divBdr>
        </w:div>
        <w:div w:id="271783575">
          <w:marLeft w:val="567"/>
          <w:marRight w:val="899"/>
          <w:marTop w:val="0"/>
          <w:marBottom w:val="80"/>
          <w:divBdr>
            <w:top w:val="none" w:sz="0" w:space="0" w:color="auto"/>
            <w:left w:val="none" w:sz="0" w:space="0" w:color="auto"/>
            <w:bottom w:val="none" w:sz="0" w:space="0" w:color="auto"/>
            <w:right w:val="none" w:sz="0" w:space="0" w:color="auto"/>
          </w:divBdr>
        </w:div>
        <w:div w:id="815491971">
          <w:marLeft w:val="1701"/>
          <w:marRight w:val="899"/>
          <w:marTop w:val="0"/>
          <w:marBottom w:val="80"/>
          <w:divBdr>
            <w:top w:val="none" w:sz="0" w:space="0" w:color="auto"/>
            <w:left w:val="none" w:sz="0" w:space="0" w:color="auto"/>
            <w:bottom w:val="none" w:sz="0" w:space="0" w:color="auto"/>
            <w:right w:val="none" w:sz="0" w:space="0" w:color="auto"/>
          </w:divBdr>
        </w:div>
        <w:div w:id="940651882">
          <w:marLeft w:val="1701"/>
          <w:marRight w:val="899"/>
          <w:marTop w:val="0"/>
          <w:marBottom w:val="101"/>
          <w:divBdr>
            <w:top w:val="none" w:sz="0" w:space="0" w:color="auto"/>
            <w:left w:val="none" w:sz="0" w:space="0" w:color="auto"/>
            <w:bottom w:val="none" w:sz="0" w:space="0" w:color="auto"/>
            <w:right w:val="none" w:sz="0" w:space="0" w:color="auto"/>
          </w:divBdr>
        </w:div>
        <w:div w:id="1118600922">
          <w:marLeft w:val="1701"/>
          <w:marRight w:val="899"/>
          <w:marTop w:val="0"/>
          <w:marBottom w:val="101"/>
          <w:divBdr>
            <w:top w:val="none" w:sz="0" w:space="0" w:color="auto"/>
            <w:left w:val="none" w:sz="0" w:space="0" w:color="auto"/>
            <w:bottom w:val="none" w:sz="0" w:space="0" w:color="auto"/>
            <w:right w:val="none" w:sz="0" w:space="0" w:color="auto"/>
          </w:divBdr>
        </w:div>
        <w:div w:id="640385022">
          <w:marLeft w:val="1701"/>
          <w:marRight w:val="899"/>
          <w:marTop w:val="0"/>
          <w:marBottom w:val="101"/>
          <w:divBdr>
            <w:top w:val="none" w:sz="0" w:space="0" w:color="auto"/>
            <w:left w:val="none" w:sz="0" w:space="0" w:color="auto"/>
            <w:bottom w:val="none" w:sz="0" w:space="0" w:color="auto"/>
            <w:right w:val="none" w:sz="0" w:space="0" w:color="auto"/>
          </w:divBdr>
        </w:div>
        <w:div w:id="1380861510">
          <w:marLeft w:val="1701"/>
          <w:marRight w:val="899"/>
          <w:marTop w:val="0"/>
          <w:marBottom w:val="101"/>
          <w:divBdr>
            <w:top w:val="none" w:sz="0" w:space="0" w:color="auto"/>
            <w:left w:val="none" w:sz="0" w:space="0" w:color="auto"/>
            <w:bottom w:val="none" w:sz="0" w:space="0" w:color="auto"/>
            <w:right w:val="none" w:sz="0" w:space="0" w:color="auto"/>
          </w:divBdr>
        </w:div>
        <w:div w:id="269437728">
          <w:marLeft w:val="1701"/>
          <w:marRight w:val="899"/>
          <w:marTop w:val="0"/>
          <w:marBottom w:val="101"/>
          <w:divBdr>
            <w:top w:val="none" w:sz="0" w:space="0" w:color="auto"/>
            <w:left w:val="none" w:sz="0" w:space="0" w:color="auto"/>
            <w:bottom w:val="none" w:sz="0" w:space="0" w:color="auto"/>
            <w:right w:val="none" w:sz="0" w:space="0" w:color="auto"/>
          </w:divBdr>
        </w:div>
        <w:div w:id="715398104">
          <w:marLeft w:val="1701"/>
          <w:marRight w:val="899"/>
          <w:marTop w:val="0"/>
          <w:marBottom w:val="101"/>
          <w:divBdr>
            <w:top w:val="none" w:sz="0" w:space="0" w:color="auto"/>
            <w:left w:val="none" w:sz="0" w:space="0" w:color="auto"/>
            <w:bottom w:val="none" w:sz="0" w:space="0" w:color="auto"/>
            <w:right w:val="none" w:sz="0" w:space="0" w:color="auto"/>
          </w:divBdr>
        </w:div>
        <w:div w:id="1090201802">
          <w:marLeft w:val="1701"/>
          <w:marRight w:val="899"/>
          <w:marTop w:val="0"/>
          <w:marBottom w:val="101"/>
          <w:divBdr>
            <w:top w:val="none" w:sz="0" w:space="0" w:color="auto"/>
            <w:left w:val="none" w:sz="0" w:space="0" w:color="auto"/>
            <w:bottom w:val="none" w:sz="0" w:space="0" w:color="auto"/>
            <w:right w:val="none" w:sz="0" w:space="0" w:color="auto"/>
          </w:divBdr>
        </w:div>
        <w:div w:id="1896358421">
          <w:marLeft w:val="1701"/>
          <w:marRight w:val="899"/>
          <w:marTop w:val="0"/>
          <w:marBottom w:val="101"/>
          <w:divBdr>
            <w:top w:val="none" w:sz="0" w:space="0" w:color="auto"/>
            <w:left w:val="none" w:sz="0" w:space="0" w:color="auto"/>
            <w:bottom w:val="none" w:sz="0" w:space="0" w:color="auto"/>
            <w:right w:val="none" w:sz="0" w:space="0" w:color="auto"/>
          </w:divBdr>
        </w:div>
        <w:div w:id="365370908">
          <w:marLeft w:val="1701"/>
          <w:marRight w:val="899"/>
          <w:marTop w:val="0"/>
          <w:marBottom w:val="101"/>
          <w:divBdr>
            <w:top w:val="none" w:sz="0" w:space="0" w:color="auto"/>
            <w:left w:val="none" w:sz="0" w:space="0" w:color="auto"/>
            <w:bottom w:val="none" w:sz="0" w:space="0" w:color="auto"/>
            <w:right w:val="none" w:sz="0" w:space="0" w:color="auto"/>
          </w:divBdr>
        </w:div>
        <w:div w:id="877163102">
          <w:marLeft w:val="567"/>
          <w:marRight w:val="899"/>
          <w:marTop w:val="0"/>
          <w:marBottom w:val="101"/>
          <w:divBdr>
            <w:top w:val="none" w:sz="0" w:space="0" w:color="auto"/>
            <w:left w:val="none" w:sz="0" w:space="0" w:color="auto"/>
            <w:bottom w:val="none" w:sz="0" w:space="0" w:color="auto"/>
            <w:right w:val="none" w:sz="0" w:space="0" w:color="auto"/>
          </w:divBdr>
        </w:div>
        <w:div w:id="949433503">
          <w:marLeft w:val="1701"/>
          <w:marRight w:val="899"/>
          <w:marTop w:val="0"/>
          <w:marBottom w:val="60"/>
          <w:divBdr>
            <w:top w:val="none" w:sz="0" w:space="0" w:color="auto"/>
            <w:left w:val="none" w:sz="0" w:space="0" w:color="auto"/>
            <w:bottom w:val="none" w:sz="0" w:space="0" w:color="auto"/>
            <w:right w:val="none" w:sz="0" w:space="0" w:color="auto"/>
          </w:divBdr>
        </w:div>
        <w:div w:id="1551840322">
          <w:marLeft w:val="1701"/>
          <w:marRight w:val="899"/>
          <w:marTop w:val="0"/>
          <w:marBottom w:val="60"/>
          <w:divBdr>
            <w:top w:val="none" w:sz="0" w:space="0" w:color="auto"/>
            <w:left w:val="none" w:sz="0" w:space="0" w:color="auto"/>
            <w:bottom w:val="none" w:sz="0" w:space="0" w:color="auto"/>
            <w:right w:val="none" w:sz="0" w:space="0" w:color="auto"/>
          </w:divBdr>
        </w:div>
        <w:div w:id="1550454418">
          <w:marLeft w:val="1701"/>
          <w:marRight w:val="899"/>
          <w:marTop w:val="0"/>
          <w:marBottom w:val="60"/>
          <w:divBdr>
            <w:top w:val="none" w:sz="0" w:space="0" w:color="auto"/>
            <w:left w:val="none" w:sz="0" w:space="0" w:color="auto"/>
            <w:bottom w:val="none" w:sz="0" w:space="0" w:color="auto"/>
            <w:right w:val="none" w:sz="0" w:space="0" w:color="auto"/>
          </w:divBdr>
        </w:div>
        <w:div w:id="2085908200">
          <w:marLeft w:val="1701"/>
          <w:marRight w:val="899"/>
          <w:marTop w:val="0"/>
          <w:marBottom w:val="60"/>
          <w:divBdr>
            <w:top w:val="none" w:sz="0" w:space="0" w:color="auto"/>
            <w:left w:val="none" w:sz="0" w:space="0" w:color="auto"/>
            <w:bottom w:val="none" w:sz="0" w:space="0" w:color="auto"/>
            <w:right w:val="none" w:sz="0" w:space="0" w:color="auto"/>
          </w:divBdr>
        </w:div>
        <w:div w:id="1456018656">
          <w:marLeft w:val="1701"/>
          <w:marRight w:val="899"/>
          <w:marTop w:val="0"/>
          <w:marBottom w:val="60"/>
          <w:divBdr>
            <w:top w:val="none" w:sz="0" w:space="0" w:color="auto"/>
            <w:left w:val="none" w:sz="0" w:space="0" w:color="auto"/>
            <w:bottom w:val="none" w:sz="0" w:space="0" w:color="auto"/>
            <w:right w:val="none" w:sz="0" w:space="0" w:color="auto"/>
          </w:divBdr>
        </w:div>
        <w:div w:id="1884172359">
          <w:marLeft w:val="1701"/>
          <w:marRight w:val="899"/>
          <w:marTop w:val="0"/>
          <w:marBottom w:val="60"/>
          <w:divBdr>
            <w:top w:val="none" w:sz="0" w:space="0" w:color="auto"/>
            <w:left w:val="none" w:sz="0" w:space="0" w:color="auto"/>
            <w:bottom w:val="none" w:sz="0" w:space="0" w:color="auto"/>
            <w:right w:val="none" w:sz="0" w:space="0" w:color="auto"/>
          </w:divBdr>
        </w:div>
        <w:div w:id="537619622">
          <w:marLeft w:val="0"/>
          <w:marRight w:val="893"/>
          <w:marTop w:val="0"/>
          <w:marBottom w:val="60"/>
          <w:divBdr>
            <w:top w:val="none" w:sz="0" w:space="0" w:color="auto"/>
            <w:left w:val="none" w:sz="0" w:space="0" w:color="auto"/>
            <w:bottom w:val="none" w:sz="0" w:space="0" w:color="auto"/>
            <w:right w:val="none" w:sz="0" w:space="0" w:color="auto"/>
          </w:divBdr>
        </w:div>
        <w:div w:id="1177842962">
          <w:marLeft w:val="1700"/>
          <w:marRight w:val="893"/>
          <w:marTop w:val="0"/>
          <w:marBottom w:val="60"/>
          <w:divBdr>
            <w:top w:val="none" w:sz="0" w:space="0" w:color="auto"/>
            <w:left w:val="none" w:sz="0" w:space="0" w:color="auto"/>
            <w:bottom w:val="none" w:sz="0" w:space="0" w:color="auto"/>
            <w:right w:val="none" w:sz="0" w:space="0" w:color="auto"/>
          </w:divBdr>
        </w:div>
        <w:div w:id="1874733178">
          <w:marLeft w:val="1700"/>
          <w:marRight w:val="893"/>
          <w:marTop w:val="0"/>
          <w:marBottom w:val="60"/>
          <w:divBdr>
            <w:top w:val="none" w:sz="0" w:space="0" w:color="auto"/>
            <w:left w:val="none" w:sz="0" w:space="0" w:color="auto"/>
            <w:bottom w:val="none" w:sz="0" w:space="0" w:color="auto"/>
            <w:right w:val="none" w:sz="0" w:space="0" w:color="auto"/>
          </w:divBdr>
        </w:div>
        <w:div w:id="1494418996">
          <w:marLeft w:val="1700"/>
          <w:marRight w:val="893"/>
          <w:marTop w:val="0"/>
          <w:marBottom w:val="70"/>
          <w:divBdr>
            <w:top w:val="none" w:sz="0" w:space="0" w:color="auto"/>
            <w:left w:val="none" w:sz="0" w:space="0" w:color="auto"/>
            <w:bottom w:val="none" w:sz="0" w:space="0" w:color="auto"/>
            <w:right w:val="none" w:sz="0" w:space="0" w:color="auto"/>
          </w:divBdr>
        </w:div>
        <w:div w:id="2108233245">
          <w:marLeft w:val="1700"/>
          <w:marRight w:val="893"/>
          <w:marTop w:val="0"/>
          <w:marBottom w:val="70"/>
          <w:divBdr>
            <w:top w:val="none" w:sz="0" w:space="0" w:color="auto"/>
            <w:left w:val="none" w:sz="0" w:space="0" w:color="auto"/>
            <w:bottom w:val="none" w:sz="0" w:space="0" w:color="auto"/>
            <w:right w:val="none" w:sz="0" w:space="0" w:color="auto"/>
          </w:divBdr>
        </w:div>
        <w:div w:id="1661501052">
          <w:marLeft w:val="1700"/>
          <w:marRight w:val="893"/>
          <w:marTop w:val="0"/>
          <w:marBottom w:val="70"/>
          <w:divBdr>
            <w:top w:val="none" w:sz="0" w:space="0" w:color="auto"/>
            <w:left w:val="none" w:sz="0" w:space="0" w:color="auto"/>
            <w:bottom w:val="none" w:sz="0" w:space="0" w:color="auto"/>
            <w:right w:val="none" w:sz="0" w:space="0" w:color="auto"/>
          </w:divBdr>
        </w:div>
        <w:div w:id="209154709">
          <w:marLeft w:val="1700"/>
          <w:marRight w:val="893"/>
          <w:marTop w:val="0"/>
          <w:marBottom w:val="70"/>
          <w:divBdr>
            <w:top w:val="none" w:sz="0" w:space="0" w:color="auto"/>
            <w:left w:val="none" w:sz="0" w:space="0" w:color="auto"/>
            <w:bottom w:val="none" w:sz="0" w:space="0" w:color="auto"/>
            <w:right w:val="none" w:sz="0" w:space="0" w:color="auto"/>
          </w:divBdr>
        </w:div>
        <w:div w:id="1554610683">
          <w:marLeft w:val="1700"/>
          <w:marRight w:val="893"/>
          <w:marTop w:val="0"/>
          <w:marBottom w:val="70"/>
          <w:divBdr>
            <w:top w:val="none" w:sz="0" w:space="0" w:color="auto"/>
            <w:left w:val="none" w:sz="0" w:space="0" w:color="auto"/>
            <w:bottom w:val="none" w:sz="0" w:space="0" w:color="auto"/>
            <w:right w:val="none" w:sz="0" w:space="0" w:color="auto"/>
          </w:divBdr>
        </w:div>
        <w:div w:id="1214001212">
          <w:marLeft w:val="1700"/>
          <w:marRight w:val="893"/>
          <w:marTop w:val="0"/>
          <w:marBottom w:val="70"/>
          <w:divBdr>
            <w:top w:val="none" w:sz="0" w:space="0" w:color="auto"/>
            <w:left w:val="none" w:sz="0" w:space="0" w:color="auto"/>
            <w:bottom w:val="none" w:sz="0" w:space="0" w:color="auto"/>
            <w:right w:val="none" w:sz="0" w:space="0" w:color="auto"/>
          </w:divBdr>
        </w:div>
        <w:div w:id="31346066">
          <w:marLeft w:val="1700"/>
          <w:marRight w:val="893"/>
          <w:marTop w:val="0"/>
          <w:marBottom w:val="70"/>
          <w:divBdr>
            <w:top w:val="none" w:sz="0" w:space="0" w:color="auto"/>
            <w:left w:val="none" w:sz="0" w:space="0" w:color="auto"/>
            <w:bottom w:val="none" w:sz="0" w:space="0" w:color="auto"/>
            <w:right w:val="none" w:sz="0" w:space="0" w:color="auto"/>
          </w:divBdr>
        </w:div>
        <w:div w:id="1856572880">
          <w:marLeft w:val="1700"/>
          <w:marRight w:val="893"/>
          <w:marTop w:val="0"/>
          <w:marBottom w:val="70"/>
          <w:divBdr>
            <w:top w:val="none" w:sz="0" w:space="0" w:color="auto"/>
            <w:left w:val="none" w:sz="0" w:space="0" w:color="auto"/>
            <w:bottom w:val="none" w:sz="0" w:space="0" w:color="auto"/>
            <w:right w:val="none" w:sz="0" w:space="0" w:color="auto"/>
          </w:divBdr>
        </w:div>
        <w:div w:id="1629310989">
          <w:marLeft w:val="1700"/>
          <w:marRight w:val="893"/>
          <w:marTop w:val="0"/>
          <w:marBottom w:val="70"/>
          <w:divBdr>
            <w:top w:val="none" w:sz="0" w:space="0" w:color="auto"/>
            <w:left w:val="none" w:sz="0" w:space="0" w:color="auto"/>
            <w:bottom w:val="none" w:sz="0" w:space="0" w:color="auto"/>
            <w:right w:val="none" w:sz="0" w:space="0" w:color="auto"/>
          </w:divBdr>
        </w:div>
        <w:div w:id="350647085">
          <w:marLeft w:val="1700"/>
          <w:marRight w:val="893"/>
          <w:marTop w:val="0"/>
          <w:marBottom w:val="70"/>
          <w:divBdr>
            <w:top w:val="none" w:sz="0" w:space="0" w:color="auto"/>
            <w:left w:val="none" w:sz="0" w:space="0" w:color="auto"/>
            <w:bottom w:val="none" w:sz="0" w:space="0" w:color="auto"/>
            <w:right w:val="none" w:sz="0" w:space="0" w:color="auto"/>
          </w:divBdr>
        </w:div>
        <w:div w:id="890268965">
          <w:marLeft w:val="1700"/>
          <w:marRight w:val="893"/>
          <w:marTop w:val="0"/>
          <w:marBottom w:val="70"/>
          <w:divBdr>
            <w:top w:val="none" w:sz="0" w:space="0" w:color="auto"/>
            <w:left w:val="none" w:sz="0" w:space="0" w:color="auto"/>
            <w:bottom w:val="none" w:sz="0" w:space="0" w:color="auto"/>
            <w:right w:val="none" w:sz="0" w:space="0" w:color="auto"/>
          </w:divBdr>
        </w:div>
        <w:div w:id="1483890828">
          <w:marLeft w:val="1701"/>
          <w:marRight w:val="893"/>
          <w:marTop w:val="0"/>
          <w:marBottom w:val="80"/>
          <w:divBdr>
            <w:top w:val="none" w:sz="0" w:space="0" w:color="auto"/>
            <w:left w:val="none" w:sz="0" w:space="0" w:color="auto"/>
            <w:bottom w:val="none" w:sz="0" w:space="0" w:color="auto"/>
            <w:right w:val="none" w:sz="0" w:space="0" w:color="auto"/>
          </w:divBdr>
        </w:div>
        <w:div w:id="2014919424">
          <w:marLeft w:val="1701"/>
          <w:marRight w:val="893"/>
          <w:marTop w:val="0"/>
          <w:marBottom w:val="80"/>
          <w:divBdr>
            <w:top w:val="none" w:sz="0" w:space="0" w:color="auto"/>
            <w:left w:val="none" w:sz="0" w:space="0" w:color="auto"/>
            <w:bottom w:val="none" w:sz="0" w:space="0" w:color="auto"/>
            <w:right w:val="none" w:sz="0" w:space="0" w:color="auto"/>
          </w:divBdr>
        </w:div>
        <w:div w:id="105658563">
          <w:marLeft w:val="1701"/>
          <w:marRight w:val="893"/>
          <w:marTop w:val="0"/>
          <w:marBottom w:val="80"/>
          <w:divBdr>
            <w:top w:val="none" w:sz="0" w:space="0" w:color="auto"/>
            <w:left w:val="none" w:sz="0" w:space="0" w:color="auto"/>
            <w:bottom w:val="none" w:sz="0" w:space="0" w:color="auto"/>
            <w:right w:val="none" w:sz="0" w:space="0" w:color="auto"/>
          </w:divBdr>
        </w:div>
        <w:div w:id="414518868">
          <w:marLeft w:val="567"/>
          <w:marRight w:val="850"/>
          <w:marTop w:val="0"/>
          <w:marBottom w:val="101"/>
          <w:divBdr>
            <w:top w:val="none" w:sz="0" w:space="0" w:color="auto"/>
            <w:left w:val="none" w:sz="0" w:space="0" w:color="auto"/>
            <w:bottom w:val="none" w:sz="0" w:space="0" w:color="auto"/>
            <w:right w:val="none" w:sz="0" w:space="0" w:color="auto"/>
          </w:divBdr>
        </w:div>
        <w:div w:id="710033749">
          <w:marLeft w:val="1701"/>
          <w:marRight w:val="850"/>
          <w:marTop w:val="0"/>
          <w:marBottom w:val="101"/>
          <w:divBdr>
            <w:top w:val="none" w:sz="0" w:space="0" w:color="auto"/>
            <w:left w:val="none" w:sz="0" w:space="0" w:color="auto"/>
            <w:bottom w:val="none" w:sz="0" w:space="0" w:color="auto"/>
            <w:right w:val="none" w:sz="0" w:space="0" w:color="auto"/>
          </w:divBdr>
        </w:div>
        <w:div w:id="2089035387">
          <w:marLeft w:val="1701"/>
          <w:marRight w:val="850"/>
          <w:marTop w:val="0"/>
          <w:marBottom w:val="101"/>
          <w:divBdr>
            <w:top w:val="none" w:sz="0" w:space="0" w:color="auto"/>
            <w:left w:val="none" w:sz="0" w:space="0" w:color="auto"/>
            <w:bottom w:val="none" w:sz="0" w:space="0" w:color="auto"/>
            <w:right w:val="none" w:sz="0" w:space="0" w:color="auto"/>
          </w:divBdr>
        </w:div>
        <w:div w:id="1622493881">
          <w:marLeft w:val="1701"/>
          <w:marRight w:val="850"/>
          <w:marTop w:val="0"/>
          <w:marBottom w:val="101"/>
          <w:divBdr>
            <w:top w:val="none" w:sz="0" w:space="0" w:color="auto"/>
            <w:left w:val="none" w:sz="0" w:space="0" w:color="auto"/>
            <w:bottom w:val="none" w:sz="0" w:space="0" w:color="auto"/>
            <w:right w:val="none" w:sz="0" w:space="0" w:color="auto"/>
          </w:divBdr>
        </w:div>
        <w:div w:id="1132752396">
          <w:marLeft w:val="1701"/>
          <w:marRight w:val="850"/>
          <w:marTop w:val="0"/>
          <w:marBottom w:val="101"/>
          <w:divBdr>
            <w:top w:val="none" w:sz="0" w:space="0" w:color="auto"/>
            <w:left w:val="none" w:sz="0" w:space="0" w:color="auto"/>
            <w:bottom w:val="none" w:sz="0" w:space="0" w:color="auto"/>
            <w:right w:val="none" w:sz="0" w:space="0" w:color="auto"/>
          </w:divBdr>
        </w:div>
        <w:div w:id="1884557220">
          <w:marLeft w:val="1701"/>
          <w:marRight w:val="850"/>
          <w:marTop w:val="0"/>
          <w:marBottom w:val="101"/>
          <w:divBdr>
            <w:top w:val="none" w:sz="0" w:space="0" w:color="auto"/>
            <w:left w:val="none" w:sz="0" w:space="0" w:color="auto"/>
            <w:bottom w:val="none" w:sz="0" w:space="0" w:color="auto"/>
            <w:right w:val="none" w:sz="0" w:space="0" w:color="auto"/>
          </w:divBdr>
        </w:div>
        <w:div w:id="271327514">
          <w:marLeft w:val="1701"/>
          <w:marRight w:val="850"/>
          <w:marTop w:val="0"/>
          <w:marBottom w:val="101"/>
          <w:divBdr>
            <w:top w:val="none" w:sz="0" w:space="0" w:color="auto"/>
            <w:left w:val="none" w:sz="0" w:space="0" w:color="auto"/>
            <w:bottom w:val="none" w:sz="0" w:space="0" w:color="auto"/>
            <w:right w:val="none" w:sz="0" w:space="0" w:color="auto"/>
          </w:divBdr>
        </w:div>
        <w:div w:id="1933707192">
          <w:marLeft w:val="1701"/>
          <w:marRight w:val="899"/>
          <w:marTop w:val="0"/>
          <w:marBottom w:val="101"/>
          <w:divBdr>
            <w:top w:val="none" w:sz="0" w:space="0" w:color="auto"/>
            <w:left w:val="none" w:sz="0" w:space="0" w:color="auto"/>
            <w:bottom w:val="none" w:sz="0" w:space="0" w:color="auto"/>
            <w:right w:val="none" w:sz="0" w:space="0" w:color="auto"/>
          </w:divBdr>
        </w:div>
        <w:div w:id="466162191">
          <w:marLeft w:val="1701"/>
          <w:marRight w:val="899"/>
          <w:marTop w:val="0"/>
          <w:marBottom w:val="101"/>
          <w:divBdr>
            <w:top w:val="none" w:sz="0" w:space="0" w:color="auto"/>
            <w:left w:val="none" w:sz="0" w:space="0" w:color="auto"/>
            <w:bottom w:val="none" w:sz="0" w:space="0" w:color="auto"/>
            <w:right w:val="none" w:sz="0" w:space="0" w:color="auto"/>
          </w:divBdr>
        </w:div>
        <w:div w:id="1573813590">
          <w:marLeft w:val="1701"/>
          <w:marRight w:val="899"/>
          <w:marTop w:val="0"/>
          <w:marBottom w:val="101"/>
          <w:divBdr>
            <w:top w:val="none" w:sz="0" w:space="0" w:color="auto"/>
            <w:left w:val="none" w:sz="0" w:space="0" w:color="auto"/>
            <w:bottom w:val="none" w:sz="0" w:space="0" w:color="auto"/>
            <w:right w:val="none" w:sz="0" w:space="0" w:color="auto"/>
          </w:divBdr>
        </w:div>
        <w:div w:id="2112044633">
          <w:marLeft w:val="1701"/>
          <w:marRight w:val="899"/>
          <w:marTop w:val="0"/>
          <w:marBottom w:val="101"/>
          <w:divBdr>
            <w:top w:val="none" w:sz="0" w:space="0" w:color="auto"/>
            <w:left w:val="none" w:sz="0" w:space="0" w:color="auto"/>
            <w:bottom w:val="none" w:sz="0" w:space="0" w:color="auto"/>
            <w:right w:val="none" w:sz="0" w:space="0" w:color="auto"/>
          </w:divBdr>
        </w:div>
        <w:div w:id="2024933989">
          <w:marLeft w:val="1701"/>
          <w:marRight w:val="893"/>
          <w:marTop w:val="0"/>
          <w:marBottom w:val="101"/>
          <w:divBdr>
            <w:top w:val="none" w:sz="0" w:space="0" w:color="auto"/>
            <w:left w:val="none" w:sz="0" w:space="0" w:color="auto"/>
            <w:bottom w:val="none" w:sz="0" w:space="0" w:color="auto"/>
            <w:right w:val="none" w:sz="0" w:space="0" w:color="auto"/>
          </w:divBdr>
        </w:div>
        <w:div w:id="1450665260">
          <w:marLeft w:val="567"/>
          <w:marRight w:val="893"/>
          <w:marTop w:val="0"/>
          <w:marBottom w:val="101"/>
          <w:divBdr>
            <w:top w:val="none" w:sz="0" w:space="0" w:color="auto"/>
            <w:left w:val="none" w:sz="0" w:space="0" w:color="auto"/>
            <w:bottom w:val="none" w:sz="0" w:space="0" w:color="auto"/>
            <w:right w:val="none" w:sz="0" w:space="0" w:color="auto"/>
          </w:divBdr>
        </w:div>
        <w:div w:id="1602449353">
          <w:marLeft w:val="1701"/>
          <w:marRight w:val="893"/>
          <w:marTop w:val="0"/>
          <w:marBottom w:val="101"/>
          <w:divBdr>
            <w:top w:val="none" w:sz="0" w:space="0" w:color="auto"/>
            <w:left w:val="none" w:sz="0" w:space="0" w:color="auto"/>
            <w:bottom w:val="none" w:sz="0" w:space="0" w:color="auto"/>
            <w:right w:val="none" w:sz="0" w:space="0" w:color="auto"/>
          </w:divBdr>
        </w:div>
        <w:div w:id="476266441">
          <w:marLeft w:val="1701"/>
          <w:marRight w:val="893"/>
          <w:marTop w:val="0"/>
          <w:marBottom w:val="101"/>
          <w:divBdr>
            <w:top w:val="none" w:sz="0" w:space="0" w:color="auto"/>
            <w:left w:val="none" w:sz="0" w:space="0" w:color="auto"/>
            <w:bottom w:val="none" w:sz="0" w:space="0" w:color="auto"/>
            <w:right w:val="none" w:sz="0" w:space="0" w:color="auto"/>
          </w:divBdr>
        </w:div>
        <w:div w:id="758722738">
          <w:marLeft w:val="1701"/>
          <w:marRight w:val="893"/>
          <w:marTop w:val="0"/>
          <w:marBottom w:val="101"/>
          <w:divBdr>
            <w:top w:val="none" w:sz="0" w:space="0" w:color="auto"/>
            <w:left w:val="none" w:sz="0" w:space="0" w:color="auto"/>
            <w:bottom w:val="none" w:sz="0" w:space="0" w:color="auto"/>
            <w:right w:val="none" w:sz="0" w:space="0" w:color="auto"/>
          </w:divBdr>
        </w:div>
        <w:div w:id="613289391">
          <w:marLeft w:val="1701"/>
          <w:marRight w:val="893"/>
          <w:marTop w:val="0"/>
          <w:marBottom w:val="101"/>
          <w:divBdr>
            <w:top w:val="none" w:sz="0" w:space="0" w:color="auto"/>
            <w:left w:val="none" w:sz="0" w:space="0" w:color="auto"/>
            <w:bottom w:val="none" w:sz="0" w:space="0" w:color="auto"/>
            <w:right w:val="none" w:sz="0" w:space="0" w:color="auto"/>
          </w:divBdr>
        </w:div>
        <w:div w:id="2027244426">
          <w:marLeft w:val="1701"/>
          <w:marRight w:val="893"/>
          <w:marTop w:val="0"/>
          <w:marBottom w:val="101"/>
          <w:divBdr>
            <w:top w:val="none" w:sz="0" w:space="0" w:color="auto"/>
            <w:left w:val="none" w:sz="0" w:space="0" w:color="auto"/>
            <w:bottom w:val="none" w:sz="0" w:space="0" w:color="auto"/>
            <w:right w:val="none" w:sz="0" w:space="0" w:color="auto"/>
          </w:divBdr>
        </w:div>
        <w:div w:id="2079740504">
          <w:marLeft w:val="1701"/>
          <w:marRight w:val="899"/>
          <w:marTop w:val="0"/>
          <w:marBottom w:val="101"/>
          <w:divBdr>
            <w:top w:val="none" w:sz="0" w:space="0" w:color="auto"/>
            <w:left w:val="none" w:sz="0" w:space="0" w:color="auto"/>
            <w:bottom w:val="none" w:sz="0" w:space="0" w:color="auto"/>
            <w:right w:val="none" w:sz="0" w:space="0" w:color="auto"/>
          </w:divBdr>
        </w:div>
        <w:div w:id="720054564">
          <w:marLeft w:val="1701"/>
          <w:marRight w:val="899"/>
          <w:marTop w:val="0"/>
          <w:marBottom w:val="101"/>
          <w:divBdr>
            <w:top w:val="none" w:sz="0" w:space="0" w:color="auto"/>
            <w:left w:val="none" w:sz="0" w:space="0" w:color="auto"/>
            <w:bottom w:val="none" w:sz="0" w:space="0" w:color="auto"/>
            <w:right w:val="none" w:sz="0" w:space="0" w:color="auto"/>
          </w:divBdr>
        </w:div>
        <w:div w:id="1536382815">
          <w:marLeft w:val="1701"/>
          <w:marRight w:val="899"/>
          <w:marTop w:val="0"/>
          <w:marBottom w:val="101"/>
          <w:divBdr>
            <w:top w:val="none" w:sz="0" w:space="0" w:color="auto"/>
            <w:left w:val="none" w:sz="0" w:space="0" w:color="auto"/>
            <w:bottom w:val="none" w:sz="0" w:space="0" w:color="auto"/>
            <w:right w:val="none" w:sz="0" w:space="0" w:color="auto"/>
          </w:divBdr>
        </w:div>
        <w:div w:id="58603977">
          <w:marLeft w:val="1701"/>
          <w:marRight w:val="899"/>
          <w:marTop w:val="0"/>
          <w:marBottom w:val="101"/>
          <w:divBdr>
            <w:top w:val="none" w:sz="0" w:space="0" w:color="auto"/>
            <w:left w:val="none" w:sz="0" w:space="0" w:color="auto"/>
            <w:bottom w:val="none" w:sz="0" w:space="0" w:color="auto"/>
            <w:right w:val="none" w:sz="0" w:space="0" w:color="auto"/>
          </w:divBdr>
        </w:div>
        <w:div w:id="1825587363">
          <w:marLeft w:val="1701"/>
          <w:marRight w:val="899"/>
          <w:marTop w:val="0"/>
          <w:marBottom w:val="101"/>
          <w:divBdr>
            <w:top w:val="none" w:sz="0" w:space="0" w:color="auto"/>
            <w:left w:val="none" w:sz="0" w:space="0" w:color="auto"/>
            <w:bottom w:val="none" w:sz="0" w:space="0" w:color="auto"/>
            <w:right w:val="none" w:sz="0" w:space="0" w:color="auto"/>
          </w:divBdr>
        </w:div>
        <w:div w:id="1017847894">
          <w:marLeft w:val="1701"/>
          <w:marRight w:val="899"/>
          <w:marTop w:val="0"/>
          <w:marBottom w:val="101"/>
          <w:divBdr>
            <w:top w:val="none" w:sz="0" w:space="0" w:color="auto"/>
            <w:left w:val="none" w:sz="0" w:space="0" w:color="auto"/>
            <w:bottom w:val="none" w:sz="0" w:space="0" w:color="auto"/>
            <w:right w:val="none" w:sz="0" w:space="0" w:color="auto"/>
          </w:divBdr>
        </w:div>
        <w:div w:id="483007860">
          <w:marLeft w:val="284"/>
          <w:marRight w:val="899"/>
          <w:marTop w:val="0"/>
          <w:marBottom w:val="101"/>
          <w:divBdr>
            <w:top w:val="none" w:sz="0" w:space="0" w:color="auto"/>
            <w:left w:val="none" w:sz="0" w:space="0" w:color="auto"/>
            <w:bottom w:val="none" w:sz="0" w:space="0" w:color="auto"/>
            <w:right w:val="none" w:sz="0" w:space="0" w:color="auto"/>
          </w:divBdr>
        </w:div>
        <w:div w:id="171650357">
          <w:marLeft w:val="1701"/>
          <w:marRight w:val="899"/>
          <w:marTop w:val="0"/>
          <w:marBottom w:val="101"/>
          <w:divBdr>
            <w:top w:val="none" w:sz="0" w:space="0" w:color="auto"/>
            <w:left w:val="none" w:sz="0" w:space="0" w:color="auto"/>
            <w:bottom w:val="none" w:sz="0" w:space="0" w:color="auto"/>
            <w:right w:val="none" w:sz="0" w:space="0" w:color="auto"/>
          </w:divBdr>
        </w:div>
        <w:div w:id="1906408619">
          <w:marLeft w:val="1701"/>
          <w:marRight w:val="899"/>
          <w:marTop w:val="0"/>
          <w:marBottom w:val="101"/>
          <w:divBdr>
            <w:top w:val="none" w:sz="0" w:space="0" w:color="auto"/>
            <w:left w:val="none" w:sz="0" w:space="0" w:color="auto"/>
            <w:bottom w:val="none" w:sz="0" w:space="0" w:color="auto"/>
            <w:right w:val="none" w:sz="0" w:space="0" w:color="auto"/>
          </w:divBdr>
        </w:div>
        <w:div w:id="1195537233">
          <w:marLeft w:val="1701"/>
          <w:marRight w:val="899"/>
          <w:marTop w:val="0"/>
          <w:marBottom w:val="101"/>
          <w:divBdr>
            <w:top w:val="none" w:sz="0" w:space="0" w:color="auto"/>
            <w:left w:val="none" w:sz="0" w:space="0" w:color="auto"/>
            <w:bottom w:val="none" w:sz="0" w:space="0" w:color="auto"/>
            <w:right w:val="none" w:sz="0" w:space="0" w:color="auto"/>
          </w:divBdr>
        </w:div>
        <w:div w:id="596138352">
          <w:marLeft w:val="284"/>
          <w:marRight w:val="899"/>
          <w:marTop w:val="0"/>
          <w:marBottom w:val="101"/>
          <w:divBdr>
            <w:top w:val="none" w:sz="0" w:space="0" w:color="auto"/>
            <w:left w:val="none" w:sz="0" w:space="0" w:color="auto"/>
            <w:bottom w:val="none" w:sz="0" w:space="0" w:color="auto"/>
            <w:right w:val="none" w:sz="0" w:space="0" w:color="auto"/>
          </w:divBdr>
        </w:div>
        <w:div w:id="1094521105">
          <w:marLeft w:val="1701"/>
          <w:marRight w:val="899"/>
          <w:marTop w:val="0"/>
          <w:marBottom w:val="101"/>
          <w:divBdr>
            <w:top w:val="none" w:sz="0" w:space="0" w:color="auto"/>
            <w:left w:val="none" w:sz="0" w:space="0" w:color="auto"/>
            <w:bottom w:val="none" w:sz="0" w:space="0" w:color="auto"/>
            <w:right w:val="none" w:sz="0" w:space="0" w:color="auto"/>
          </w:divBdr>
        </w:div>
        <w:div w:id="1473592962">
          <w:marLeft w:val="1701"/>
          <w:marRight w:val="899"/>
          <w:marTop w:val="0"/>
          <w:marBottom w:val="101"/>
          <w:divBdr>
            <w:top w:val="none" w:sz="0" w:space="0" w:color="auto"/>
            <w:left w:val="none" w:sz="0" w:space="0" w:color="auto"/>
            <w:bottom w:val="none" w:sz="0" w:space="0" w:color="auto"/>
            <w:right w:val="none" w:sz="0" w:space="0" w:color="auto"/>
          </w:divBdr>
        </w:div>
        <w:div w:id="207957408">
          <w:marLeft w:val="1701"/>
          <w:marRight w:val="899"/>
          <w:marTop w:val="0"/>
          <w:marBottom w:val="101"/>
          <w:divBdr>
            <w:top w:val="none" w:sz="0" w:space="0" w:color="auto"/>
            <w:left w:val="none" w:sz="0" w:space="0" w:color="auto"/>
            <w:bottom w:val="none" w:sz="0" w:space="0" w:color="auto"/>
            <w:right w:val="none" w:sz="0" w:space="0" w:color="auto"/>
          </w:divBdr>
        </w:div>
        <w:div w:id="1681272022">
          <w:marLeft w:val="284"/>
          <w:marRight w:val="899"/>
          <w:marTop w:val="0"/>
          <w:marBottom w:val="101"/>
          <w:divBdr>
            <w:top w:val="none" w:sz="0" w:space="0" w:color="auto"/>
            <w:left w:val="none" w:sz="0" w:space="0" w:color="auto"/>
            <w:bottom w:val="none" w:sz="0" w:space="0" w:color="auto"/>
            <w:right w:val="none" w:sz="0" w:space="0" w:color="auto"/>
          </w:divBdr>
        </w:div>
        <w:div w:id="545869240">
          <w:marLeft w:val="1701"/>
          <w:marRight w:val="899"/>
          <w:marTop w:val="0"/>
          <w:marBottom w:val="101"/>
          <w:divBdr>
            <w:top w:val="none" w:sz="0" w:space="0" w:color="auto"/>
            <w:left w:val="none" w:sz="0" w:space="0" w:color="auto"/>
            <w:bottom w:val="none" w:sz="0" w:space="0" w:color="auto"/>
            <w:right w:val="none" w:sz="0" w:space="0" w:color="auto"/>
          </w:divBdr>
        </w:div>
        <w:div w:id="975334047">
          <w:marLeft w:val="1701"/>
          <w:marRight w:val="899"/>
          <w:marTop w:val="0"/>
          <w:marBottom w:val="101"/>
          <w:divBdr>
            <w:top w:val="none" w:sz="0" w:space="0" w:color="auto"/>
            <w:left w:val="none" w:sz="0" w:space="0" w:color="auto"/>
            <w:bottom w:val="none" w:sz="0" w:space="0" w:color="auto"/>
            <w:right w:val="none" w:sz="0" w:space="0" w:color="auto"/>
          </w:divBdr>
        </w:div>
        <w:div w:id="251279870">
          <w:marLeft w:val="0"/>
          <w:marRight w:val="0"/>
          <w:marTop w:val="0"/>
          <w:marBottom w:val="101"/>
          <w:divBdr>
            <w:top w:val="none" w:sz="0" w:space="0" w:color="auto"/>
            <w:left w:val="none" w:sz="0" w:space="0" w:color="auto"/>
            <w:bottom w:val="none" w:sz="0" w:space="0" w:color="auto"/>
            <w:right w:val="none" w:sz="0" w:space="0" w:color="auto"/>
          </w:divBdr>
        </w:div>
        <w:div w:id="1478765435">
          <w:marLeft w:val="0"/>
          <w:marRight w:val="0"/>
          <w:marTop w:val="0"/>
          <w:marBottom w:val="101"/>
          <w:divBdr>
            <w:top w:val="none" w:sz="0" w:space="0" w:color="auto"/>
            <w:left w:val="none" w:sz="0" w:space="0" w:color="auto"/>
            <w:bottom w:val="none" w:sz="0" w:space="0" w:color="auto"/>
            <w:right w:val="none" w:sz="0" w:space="0" w:color="auto"/>
          </w:divBdr>
        </w:div>
        <w:div w:id="772045673">
          <w:marLeft w:val="0"/>
          <w:marRight w:val="0"/>
          <w:marTop w:val="0"/>
          <w:marBottom w:val="101"/>
          <w:divBdr>
            <w:top w:val="none" w:sz="0" w:space="0" w:color="auto"/>
            <w:left w:val="none" w:sz="0" w:space="0" w:color="auto"/>
            <w:bottom w:val="none" w:sz="0" w:space="0" w:color="auto"/>
            <w:right w:val="none" w:sz="0" w:space="0" w:color="auto"/>
          </w:divBdr>
        </w:div>
        <w:div w:id="703405309">
          <w:marLeft w:val="0"/>
          <w:marRight w:val="0"/>
          <w:marTop w:val="0"/>
          <w:marBottom w:val="101"/>
          <w:divBdr>
            <w:top w:val="none" w:sz="0" w:space="0" w:color="auto"/>
            <w:left w:val="none" w:sz="0" w:space="0" w:color="auto"/>
            <w:bottom w:val="none" w:sz="0" w:space="0" w:color="auto"/>
            <w:right w:val="none" w:sz="0" w:space="0" w:color="auto"/>
          </w:divBdr>
        </w:div>
        <w:div w:id="944387880">
          <w:marLeft w:val="0"/>
          <w:marRight w:val="0"/>
          <w:marTop w:val="0"/>
          <w:marBottom w:val="101"/>
          <w:divBdr>
            <w:top w:val="none" w:sz="0" w:space="0" w:color="auto"/>
            <w:left w:val="none" w:sz="0" w:space="0" w:color="auto"/>
            <w:bottom w:val="none" w:sz="0" w:space="0" w:color="auto"/>
            <w:right w:val="none" w:sz="0" w:space="0" w:color="auto"/>
          </w:divBdr>
        </w:div>
        <w:div w:id="175462299">
          <w:marLeft w:val="0"/>
          <w:marRight w:val="0"/>
          <w:marTop w:val="0"/>
          <w:marBottom w:val="101"/>
          <w:divBdr>
            <w:top w:val="none" w:sz="0" w:space="0" w:color="auto"/>
            <w:left w:val="none" w:sz="0" w:space="0" w:color="auto"/>
            <w:bottom w:val="none" w:sz="0" w:space="0" w:color="auto"/>
            <w:right w:val="none" w:sz="0" w:space="0" w:color="auto"/>
          </w:divBdr>
        </w:div>
        <w:div w:id="30738914">
          <w:marLeft w:val="0"/>
          <w:marRight w:val="0"/>
          <w:marTop w:val="0"/>
          <w:marBottom w:val="101"/>
          <w:divBdr>
            <w:top w:val="none" w:sz="0" w:space="0" w:color="auto"/>
            <w:left w:val="none" w:sz="0" w:space="0" w:color="auto"/>
            <w:bottom w:val="none" w:sz="0" w:space="0" w:color="auto"/>
            <w:right w:val="none" w:sz="0" w:space="0" w:color="auto"/>
          </w:divBdr>
        </w:div>
        <w:div w:id="483358961">
          <w:marLeft w:val="0"/>
          <w:marRight w:val="0"/>
          <w:marTop w:val="0"/>
          <w:marBottom w:val="101"/>
          <w:divBdr>
            <w:top w:val="none" w:sz="0" w:space="0" w:color="auto"/>
            <w:left w:val="none" w:sz="0" w:space="0" w:color="auto"/>
            <w:bottom w:val="none" w:sz="0" w:space="0" w:color="auto"/>
            <w:right w:val="none" w:sz="0" w:space="0" w:color="auto"/>
          </w:divBdr>
        </w:div>
        <w:div w:id="1457138183">
          <w:marLeft w:val="0"/>
          <w:marRight w:val="0"/>
          <w:marTop w:val="0"/>
          <w:marBottom w:val="101"/>
          <w:divBdr>
            <w:top w:val="none" w:sz="0" w:space="0" w:color="auto"/>
            <w:left w:val="none" w:sz="0" w:space="0" w:color="auto"/>
            <w:bottom w:val="none" w:sz="0" w:space="0" w:color="auto"/>
            <w:right w:val="none" w:sz="0" w:space="0" w:color="auto"/>
          </w:divBdr>
        </w:div>
        <w:div w:id="1455055912">
          <w:marLeft w:val="0"/>
          <w:marRight w:val="0"/>
          <w:marTop w:val="0"/>
          <w:marBottom w:val="101"/>
          <w:divBdr>
            <w:top w:val="none" w:sz="0" w:space="0" w:color="auto"/>
            <w:left w:val="none" w:sz="0" w:space="0" w:color="auto"/>
            <w:bottom w:val="none" w:sz="0" w:space="0" w:color="auto"/>
            <w:right w:val="none" w:sz="0" w:space="0" w:color="auto"/>
          </w:divBdr>
        </w:div>
        <w:div w:id="2055033162">
          <w:marLeft w:val="0"/>
          <w:marRight w:val="0"/>
          <w:marTop w:val="0"/>
          <w:marBottom w:val="101"/>
          <w:divBdr>
            <w:top w:val="none" w:sz="0" w:space="0" w:color="auto"/>
            <w:left w:val="none" w:sz="0" w:space="0" w:color="auto"/>
            <w:bottom w:val="none" w:sz="0" w:space="0" w:color="auto"/>
            <w:right w:val="none" w:sz="0" w:space="0" w:color="auto"/>
          </w:divBdr>
        </w:div>
        <w:div w:id="494803937">
          <w:marLeft w:val="0"/>
          <w:marRight w:val="0"/>
          <w:marTop w:val="0"/>
          <w:marBottom w:val="101"/>
          <w:divBdr>
            <w:top w:val="none" w:sz="0" w:space="0" w:color="auto"/>
            <w:left w:val="none" w:sz="0" w:space="0" w:color="auto"/>
            <w:bottom w:val="none" w:sz="0" w:space="0" w:color="auto"/>
            <w:right w:val="none" w:sz="0" w:space="0" w:color="auto"/>
          </w:divBdr>
        </w:div>
        <w:div w:id="575167444">
          <w:marLeft w:val="0"/>
          <w:marRight w:val="0"/>
          <w:marTop w:val="0"/>
          <w:marBottom w:val="101"/>
          <w:divBdr>
            <w:top w:val="none" w:sz="0" w:space="0" w:color="auto"/>
            <w:left w:val="none" w:sz="0" w:space="0" w:color="auto"/>
            <w:bottom w:val="none" w:sz="0" w:space="0" w:color="auto"/>
            <w:right w:val="none" w:sz="0" w:space="0" w:color="auto"/>
          </w:divBdr>
        </w:div>
        <w:div w:id="1927566399">
          <w:marLeft w:val="0"/>
          <w:marRight w:val="0"/>
          <w:marTop w:val="0"/>
          <w:marBottom w:val="101"/>
          <w:divBdr>
            <w:top w:val="none" w:sz="0" w:space="0" w:color="auto"/>
            <w:left w:val="none" w:sz="0" w:space="0" w:color="auto"/>
            <w:bottom w:val="none" w:sz="0" w:space="0" w:color="auto"/>
            <w:right w:val="none" w:sz="0" w:space="0" w:color="auto"/>
          </w:divBdr>
        </w:div>
        <w:div w:id="413628814">
          <w:marLeft w:val="0"/>
          <w:marRight w:val="0"/>
          <w:marTop w:val="0"/>
          <w:marBottom w:val="101"/>
          <w:divBdr>
            <w:top w:val="none" w:sz="0" w:space="0" w:color="auto"/>
            <w:left w:val="none" w:sz="0" w:space="0" w:color="auto"/>
            <w:bottom w:val="none" w:sz="0" w:space="0" w:color="auto"/>
            <w:right w:val="none" w:sz="0" w:space="0" w:color="auto"/>
          </w:divBdr>
        </w:div>
        <w:div w:id="1460607002">
          <w:marLeft w:val="0"/>
          <w:marRight w:val="0"/>
          <w:marTop w:val="0"/>
          <w:marBottom w:val="101"/>
          <w:divBdr>
            <w:top w:val="none" w:sz="0" w:space="0" w:color="auto"/>
            <w:left w:val="none" w:sz="0" w:space="0" w:color="auto"/>
            <w:bottom w:val="none" w:sz="0" w:space="0" w:color="auto"/>
            <w:right w:val="none" w:sz="0" w:space="0" w:color="auto"/>
          </w:divBdr>
        </w:div>
        <w:div w:id="789323202">
          <w:marLeft w:val="0"/>
          <w:marRight w:val="0"/>
          <w:marTop w:val="0"/>
          <w:marBottom w:val="101"/>
          <w:divBdr>
            <w:top w:val="none" w:sz="0" w:space="0" w:color="auto"/>
            <w:left w:val="none" w:sz="0" w:space="0" w:color="auto"/>
            <w:bottom w:val="none" w:sz="0" w:space="0" w:color="auto"/>
            <w:right w:val="none" w:sz="0" w:space="0" w:color="auto"/>
          </w:divBdr>
        </w:div>
        <w:div w:id="644696672">
          <w:marLeft w:val="0"/>
          <w:marRight w:val="0"/>
          <w:marTop w:val="0"/>
          <w:marBottom w:val="101"/>
          <w:divBdr>
            <w:top w:val="none" w:sz="0" w:space="0" w:color="auto"/>
            <w:left w:val="none" w:sz="0" w:space="0" w:color="auto"/>
            <w:bottom w:val="none" w:sz="0" w:space="0" w:color="auto"/>
            <w:right w:val="none" w:sz="0" w:space="0" w:color="auto"/>
          </w:divBdr>
        </w:div>
        <w:div w:id="1456825452">
          <w:marLeft w:val="0"/>
          <w:marRight w:val="0"/>
          <w:marTop w:val="0"/>
          <w:marBottom w:val="101"/>
          <w:divBdr>
            <w:top w:val="none" w:sz="0" w:space="0" w:color="auto"/>
            <w:left w:val="none" w:sz="0" w:space="0" w:color="auto"/>
            <w:bottom w:val="none" w:sz="0" w:space="0" w:color="auto"/>
            <w:right w:val="none" w:sz="0" w:space="0" w:color="auto"/>
          </w:divBdr>
        </w:div>
        <w:div w:id="614673558">
          <w:marLeft w:val="0"/>
          <w:marRight w:val="0"/>
          <w:marTop w:val="0"/>
          <w:marBottom w:val="101"/>
          <w:divBdr>
            <w:top w:val="none" w:sz="0" w:space="0" w:color="auto"/>
            <w:left w:val="none" w:sz="0" w:space="0" w:color="auto"/>
            <w:bottom w:val="none" w:sz="0" w:space="0" w:color="auto"/>
            <w:right w:val="none" w:sz="0" w:space="0" w:color="auto"/>
          </w:divBdr>
        </w:div>
        <w:div w:id="316963285">
          <w:marLeft w:val="0"/>
          <w:marRight w:val="0"/>
          <w:marTop w:val="0"/>
          <w:marBottom w:val="101"/>
          <w:divBdr>
            <w:top w:val="none" w:sz="0" w:space="0" w:color="auto"/>
            <w:left w:val="none" w:sz="0" w:space="0" w:color="auto"/>
            <w:bottom w:val="none" w:sz="0" w:space="0" w:color="auto"/>
            <w:right w:val="none" w:sz="0" w:space="0" w:color="auto"/>
          </w:divBdr>
        </w:div>
        <w:div w:id="329990684">
          <w:marLeft w:val="0"/>
          <w:marRight w:val="0"/>
          <w:marTop w:val="0"/>
          <w:marBottom w:val="101"/>
          <w:divBdr>
            <w:top w:val="none" w:sz="0" w:space="0" w:color="auto"/>
            <w:left w:val="none" w:sz="0" w:space="0" w:color="auto"/>
            <w:bottom w:val="none" w:sz="0" w:space="0" w:color="auto"/>
            <w:right w:val="none" w:sz="0" w:space="0" w:color="auto"/>
          </w:divBdr>
        </w:div>
        <w:div w:id="1517036308">
          <w:marLeft w:val="0"/>
          <w:marRight w:val="0"/>
          <w:marTop w:val="0"/>
          <w:marBottom w:val="101"/>
          <w:divBdr>
            <w:top w:val="none" w:sz="0" w:space="0" w:color="auto"/>
            <w:left w:val="none" w:sz="0" w:space="0" w:color="auto"/>
            <w:bottom w:val="none" w:sz="0" w:space="0" w:color="auto"/>
            <w:right w:val="none" w:sz="0" w:space="0" w:color="auto"/>
          </w:divBdr>
        </w:div>
        <w:div w:id="1509367430">
          <w:marLeft w:val="0"/>
          <w:marRight w:val="0"/>
          <w:marTop w:val="0"/>
          <w:marBottom w:val="101"/>
          <w:divBdr>
            <w:top w:val="none" w:sz="0" w:space="0" w:color="auto"/>
            <w:left w:val="none" w:sz="0" w:space="0" w:color="auto"/>
            <w:bottom w:val="none" w:sz="0" w:space="0" w:color="auto"/>
            <w:right w:val="none" w:sz="0" w:space="0" w:color="auto"/>
          </w:divBdr>
        </w:div>
        <w:div w:id="178741574">
          <w:marLeft w:val="0"/>
          <w:marRight w:val="0"/>
          <w:marTop w:val="0"/>
          <w:marBottom w:val="101"/>
          <w:divBdr>
            <w:top w:val="none" w:sz="0" w:space="0" w:color="auto"/>
            <w:left w:val="none" w:sz="0" w:space="0" w:color="auto"/>
            <w:bottom w:val="none" w:sz="0" w:space="0" w:color="auto"/>
            <w:right w:val="none" w:sz="0" w:space="0" w:color="auto"/>
          </w:divBdr>
        </w:div>
        <w:div w:id="1647008976">
          <w:marLeft w:val="0"/>
          <w:marRight w:val="0"/>
          <w:marTop w:val="0"/>
          <w:marBottom w:val="101"/>
          <w:divBdr>
            <w:top w:val="none" w:sz="0" w:space="0" w:color="auto"/>
            <w:left w:val="none" w:sz="0" w:space="0" w:color="auto"/>
            <w:bottom w:val="none" w:sz="0" w:space="0" w:color="auto"/>
            <w:right w:val="none" w:sz="0" w:space="0" w:color="auto"/>
          </w:divBdr>
        </w:div>
        <w:div w:id="861481386">
          <w:marLeft w:val="0"/>
          <w:marRight w:val="0"/>
          <w:marTop w:val="0"/>
          <w:marBottom w:val="101"/>
          <w:divBdr>
            <w:top w:val="none" w:sz="0" w:space="0" w:color="auto"/>
            <w:left w:val="none" w:sz="0" w:space="0" w:color="auto"/>
            <w:bottom w:val="none" w:sz="0" w:space="0" w:color="auto"/>
            <w:right w:val="none" w:sz="0" w:space="0" w:color="auto"/>
          </w:divBdr>
        </w:div>
        <w:div w:id="88427985">
          <w:marLeft w:val="0"/>
          <w:marRight w:val="0"/>
          <w:marTop w:val="0"/>
          <w:marBottom w:val="101"/>
          <w:divBdr>
            <w:top w:val="none" w:sz="0" w:space="0" w:color="auto"/>
            <w:left w:val="none" w:sz="0" w:space="0" w:color="auto"/>
            <w:bottom w:val="none" w:sz="0" w:space="0" w:color="auto"/>
            <w:right w:val="none" w:sz="0" w:space="0" w:color="auto"/>
          </w:divBdr>
        </w:div>
        <w:div w:id="1865551665">
          <w:marLeft w:val="0"/>
          <w:marRight w:val="0"/>
          <w:marTop w:val="0"/>
          <w:marBottom w:val="101"/>
          <w:divBdr>
            <w:top w:val="none" w:sz="0" w:space="0" w:color="auto"/>
            <w:left w:val="none" w:sz="0" w:space="0" w:color="auto"/>
            <w:bottom w:val="none" w:sz="0" w:space="0" w:color="auto"/>
            <w:right w:val="none" w:sz="0" w:space="0" w:color="auto"/>
          </w:divBdr>
        </w:div>
        <w:div w:id="1557739533">
          <w:marLeft w:val="0"/>
          <w:marRight w:val="0"/>
          <w:marTop w:val="0"/>
          <w:marBottom w:val="101"/>
          <w:divBdr>
            <w:top w:val="none" w:sz="0" w:space="0" w:color="auto"/>
            <w:left w:val="none" w:sz="0" w:space="0" w:color="auto"/>
            <w:bottom w:val="none" w:sz="0" w:space="0" w:color="auto"/>
            <w:right w:val="none" w:sz="0" w:space="0" w:color="auto"/>
          </w:divBdr>
        </w:div>
        <w:div w:id="1494099246">
          <w:marLeft w:val="0"/>
          <w:marRight w:val="0"/>
          <w:marTop w:val="0"/>
          <w:marBottom w:val="101"/>
          <w:divBdr>
            <w:top w:val="none" w:sz="0" w:space="0" w:color="auto"/>
            <w:left w:val="none" w:sz="0" w:space="0" w:color="auto"/>
            <w:bottom w:val="none" w:sz="0" w:space="0" w:color="auto"/>
            <w:right w:val="none" w:sz="0" w:space="0" w:color="auto"/>
          </w:divBdr>
        </w:div>
        <w:div w:id="1693532251">
          <w:marLeft w:val="0"/>
          <w:marRight w:val="0"/>
          <w:marTop w:val="0"/>
          <w:marBottom w:val="101"/>
          <w:divBdr>
            <w:top w:val="none" w:sz="0" w:space="0" w:color="auto"/>
            <w:left w:val="none" w:sz="0" w:space="0" w:color="auto"/>
            <w:bottom w:val="none" w:sz="0" w:space="0" w:color="auto"/>
            <w:right w:val="none" w:sz="0" w:space="0" w:color="auto"/>
          </w:divBdr>
        </w:div>
        <w:div w:id="223227465">
          <w:marLeft w:val="0"/>
          <w:marRight w:val="0"/>
          <w:marTop w:val="0"/>
          <w:marBottom w:val="101"/>
          <w:divBdr>
            <w:top w:val="none" w:sz="0" w:space="0" w:color="auto"/>
            <w:left w:val="none" w:sz="0" w:space="0" w:color="auto"/>
            <w:bottom w:val="none" w:sz="0" w:space="0" w:color="auto"/>
            <w:right w:val="none" w:sz="0" w:space="0" w:color="auto"/>
          </w:divBdr>
        </w:div>
        <w:div w:id="846557125">
          <w:marLeft w:val="0"/>
          <w:marRight w:val="0"/>
          <w:marTop w:val="0"/>
          <w:marBottom w:val="101"/>
          <w:divBdr>
            <w:top w:val="none" w:sz="0" w:space="0" w:color="auto"/>
            <w:left w:val="none" w:sz="0" w:space="0" w:color="auto"/>
            <w:bottom w:val="none" w:sz="0" w:space="0" w:color="auto"/>
            <w:right w:val="none" w:sz="0" w:space="0" w:color="auto"/>
          </w:divBdr>
        </w:div>
        <w:div w:id="242302548">
          <w:marLeft w:val="0"/>
          <w:marRight w:val="0"/>
          <w:marTop w:val="0"/>
          <w:marBottom w:val="101"/>
          <w:divBdr>
            <w:top w:val="none" w:sz="0" w:space="0" w:color="auto"/>
            <w:left w:val="none" w:sz="0" w:space="0" w:color="auto"/>
            <w:bottom w:val="none" w:sz="0" w:space="0" w:color="auto"/>
            <w:right w:val="none" w:sz="0" w:space="0" w:color="auto"/>
          </w:divBdr>
        </w:div>
        <w:div w:id="1153182723">
          <w:marLeft w:val="0"/>
          <w:marRight w:val="0"/>
          <w:marTop w:val="0"/>
          <w:marBottom w:val="101"/>
          <w:divBdr>
            <w:top w:val="none" w:sz="0" w:space="0" w:color="auto"/>
            <w:left w:val="none" w:sz="0" w:space="0" w:color="auto"/>
            <w:bottom w:val="none" w:sz="0" w:space="0" w:color="auto"/>
            <w:right w:val="none" w:sz="0" w:space="0" w:color="auto"/>
          </w:divBdr>
        </w:div>
        <w:div w:id="2136214082">
          <w:marLeft w:val="0"/>
          <w:marRight w:val="0"/>
          <w:marTop w:val="0"/>
          <w:marBottom w:val="101"/>
          <w:divBdr>
            <w:top w:val="none" w:sz="0" w:space="0" w:color="auto"/>
            <w:left w:val="none" w:sz="0" w:space="0" w:color="auto"/>
            <w:bottom w:val="none" w:sz="0" w:space="0" w:color="auto"/>
            <w:right w:val="none" w:sz="0" w:space="0" w:color="auto"/>
          </w:divBdr>
        </w:div>
        <w:div w:id="2139913852">
          <w:marLeft w:val="0"/>
          <w:marRight w:val="0"/>
          <w:marTop w:val="0"/>
          <w:marBottom w:val="101"/>
          <w:divBdr>
            <w:top w:val="none" w:sz="0" w:space="0" w:color="auto"/>
            <w:left w:val="none" w:sz="0" w:space="0" w:color="auto"/>
            <w:bottom w:val="none" w:sz="0" w:space="0" w:color="auto"/>
            <w:right w:val="none" w:sz="0" w:space="0" w:color="auto"/>
          </w:divBdr>
        </w:div>
        <w:div w:id="1973902950">
          <w:marLeft w:val="0"/>
          <w:marRight w:val="0"/>
          <w:marTop w:val="0"/>
          <w:marBottom w:val="101"/>
          <w:divBdr>
            <w:top w:val="none" w:sz="0" w:space="0" w:color="auto"/>
            <w:left w:val="none" w:sz="0" w:space="0" w:color="auto"/>
            <w:bottom w:val="none" w:sz="0" w:space="0" w:color="auto"/>
            <w:right w:val="none" w:sz="0" w:space="0" w:color="auto"/>
          </w:divBdr>
        </w:div>
        <w:div w:id="292830816">
          <w:marLeft w:val="0"/>
          <w:marRight w:val="0"/>
          <w:marTop w:val="0"/>
          <w:marBottom w:val="101"/>
          <w:divBdr>
            <w:top w:val="none" w:sz="0" w:space="0" w:color="auto"/>
            <w:left w:val="none" w:sz="0" w:space="0" w:color="auto"/>
            <w:bottom w:val="none" w:sz="0" w:space="0" w:color="auto"/>
            <w:right w:val="none" w:sz="0" w:space="0" w:color="auto"/>
          </w:divBdr>
        </w:div>
        <w:div w:id="1960794110">
          <w:marLeft w:val="0"/>
          <w:marRight w:val="0"/>
          <w:marTop w:val="0"/>
          <w:marBottom w:val="101"/>
          <w:divBdr>
            <w:top w:val="none" w:sz="0" w:space="0" w:color="auto"/>
            <w:left w:val="none" w:sz="0" w:space="0" w:color="auto"/>
            <w:bottom w:val="none" w:sz="0" w:space="0" w:color="auto"/>
            <w:right w:val="none" w:sz="0" w:space="0" w:color="auto"/>
          </w:divBdr>
        </w:div>
        <w:div w:id="1039815242">
          <w:marLeft w:val="0"/>
          <w:marRight w:val="0"/>
          <w:marTop w:val="0"/>
          <w:marBottom w:val="101"/>
          <w:divBdr>
            <w:top w:val="none" w:sz="0" w:space="0" w:color="auto"/>
            <w:left w:val="none" w:sz="0" w:space="0" w:color="auto"/>
            <w:bottom w:val="none" w:sz="0" w:space="0" w:color="auto"/>
            <w:right w:val="none" w:sz="0" w:space="0" w:color="auto"/>
          </w:divBdr>
        </w:div>
        <w:div w:id="2086418550">
          <w:marLeft w:val="0"/>
          <w:marRight w:val="0"/>
          <w:marTop w:val="0"/>
          <w:marBottom w:val="101"/>
          <w:divBdr>
            <w:top w:val="none" w:sz="0" w:space="0" w:color="auto"/>
            <w:left w:val="none" w:sz="0" w:space="0" w:color="auto"/>
            <w:bottom w:val="none" w:sz="0" w:space="0" w:color="auto"/>
            <w:right w:val="none" w:sz="0" w:space="0" w:color="auto"/>
          </w:divBdr>
        </w:div>
        <w:div w:id="562984973">
          <w:marLeft w:val="0"/>
          <w:marRight w:val="0"/>
          <w:marTop w:val="0"/>
          <w:marBottom w:val="101"/>
          <w:divBdr>
            <w:top w:val="none" w:sz="0" w:space="0" w:color="auto"/>
            <w:left w:val="none" w:sz="0" w:space="0" w:color="auto"/>
            <w:bottom w:val="none" w:sz="0" w:space="0" w:color="auto"/>
            <w:right w:val="none" w:sz="0" w:space="0" w:color="auto"/>
          </w:divBdr>
        </w:div>
        <w:div w:id="976035623">
          <w:marLeft w:val="0"/>
          <w:marRight w:val="0"/>
          <w:marTop w:val="0"/>
          <w:marBottom w:val="101"/>
          <w:divBdr>
            <w:top w:val="none" w:sz="0" w:space="0" w:color="auto"/>
            <w:left w:val="none" w:sz="0" w:space="0" w:color="auto"/>
            <w:bottom w:val="none" w:sz="0" w:space="0" w:color="auto"/>
            <w:right w:val="none" w:sz="0" w:space="0" w:color="auto"/>
          </w:divBdr>
        </w:div>
        <w:div w:id="691540940">
          <w:marLeft w:val="0"/>
          <w:marRight w:val="0"/>
          <w:marTop w:val="0"/>
          <w:marBottom w:val="101"/>
          <w:divBdr>
            <w:top w:val="none" w:sz="0" w:space="0" w:color="auto"/>
            <w:left w:val="none" w:sz="0" w:space="0" w:color="auto"/>
            <w:bottom w:val="none" w:sz="0" w:space="0" w:color="auto"/>
            <w:right w:val="none" w:sz="0" w:space="0" w:color="auto"/>
          </w:divBdr>
        </w:div>
        <w:div w:id="317416625">
          <w:marLeft w:val="0"/>
          <w:marRight w:val="0"/>
          <w:marTop w:val="0"/>
          <w:marBottom w:val="101"/>
          <w:divBdr>
            <w:top w:val="none" w:sz="0" w:space="0" w:color="auto"/>
            <w:left w:val="none" w:sz="0" w:space="0" w:color="auto"/>
            <w:bottom w:val="none" w:sz="0" w:space="0" w:color="auto"/>
            <w:right w:val="none" w:sz="0" w:space="0" w:color="auto"/>
          </w:divBdr>
        </w:div>
        <w:div w:id="2118287287">
          <w:marLeft w:val="0"/>
          <w:marRight w:val="0"/>
          <w:marTop w:val="0"/>
          <w:marBottom w:val="101"/>
          <w:divBdr>
            <w:top w:val="none" w:sz="0" w:space="0" w:color="auto"/>
            <w:left w:val="none" w:sz="0" w:space="0" w:color="auto"/>
            <w:bottom w:val="none" w:sz="0" w:space="0" w:color="auto"/>
            <w:right w:val="none" w:sz="0" w:space="0" w:color="auto"/>
          </w:divBdr>
        </w:div>
        <w:div w:id="1085539546">
          <w:marLeft w:val="0"/>
          <w:marRight w:val="0"/>
          <w:marTop w:val="0"/>
          <w:marBottom w:val="101"/>
          <w:divBdr>
            <w:top w:val="none" w:sz="0" w:space="0" w:color="auto"/>
            <w:left w:val="none" w:sz="0" w:space="0" w:color="auto"/>
            <w:bottom w:val="none" w:sz="0" w:space="0" w:color="auto"/>
            <w:right w:val="none" w:sz="0" w:space="0" w:color="auto"/>
          </w:divBdr>
        </w:div>
        <w:div w:id="453212729">
          <w:marLeft w:val="0"/>
          <w:marRight w:val="0"/>
          <w:marTop w:val="0"/>
          <w:marBottom w:val="101"/>
          <w:divBdr>
            <w:top w:val="none" w:sz="0" w:space="0" w:color="auto"/>
            <w:left w:val="none" w:sz="0" w:space="0" w:color="auto"/>
            <w:bottom w:val="none" w:sz="0" w:space="0" w:color="auto"/>
            <w:right w:val="none" w:sz="0" w:space="0" w:color="auto"/>
          </w:divBdr>
        </w:div>
        <w:div w:id="2001422087">
          <w:marLeft w:val="0"/>
          <w:marRight w:val="0"/>
          <w:marTop w:val="0"/>
          <w:marBottom w:val="101"/>
          <w:divBdr>
            <w:top w:val="none" w:sz="0" w:space="0" w:color="auto"/>
            <w:left w:val="none" w:sz="0" w:space="0" w:color="auto"/>
            <w:bottom w:val="none" w:sz="0" w:space="0" w:color="auto"/>
            <w:right w:val="none" w:sz="0" w:space="0" w:color="auto"/>
          </w:divBdr>
        </w:div>
        <w:div w:id="1957178349">
          <w:marLeft w:val="0"/>
          <w:marRight w:val="0"/>
          <w:marTop w:val="0"/>
          <w:marBottom w:val="101"/>
          <w:divBdr>
            <w:top w:val="none" w:sz="0" w:space="0" w:color="auto"/>
            <w:left w:val="none" w:sz="0" w:space="0" w:color="auto"/>
            <w:bottom w:val="none" w:sz="0" w:space="0" w:color="auto"/>
            <w:right w:val="none" w:sz="0" w:space="0" w:color="auto"/>
          </w:divBdr>
        </w:div>
        <w:div w:id="666205203">
          <w:marLeft w:val="0"/>
          <w:marRight w:val="0"/>
          <w:marTop w:val="0"/>
          <w:marBottom w:val="101"/>
          <w:divBdr>
            <w:top w:val="none" w:sz="0" w:space="0" w:color="auto"/>
            <w:left w:val="none" w:sz="0" w:space="0" w:color="auto"/>
            <w:bottom w:val="none" w:sz="0" w:space="0" w:color="auto"/>
            <w:right w:val="none" w:sz="0" w:space="0" w:color="auto"/>
          </w:divBdr>
        </w:div>
        <w:div w:id="613101897">
          <w:marLeft w:val="0"/>
          <w:marRight w:val="0"/>
          <w:marTop w:val="0"/>
          <w:marBottom w:val="101"/>
          <w:divBdr>
            <w:top w:val="none" w:sz="0" w:space="0" w:color="auto"/>
            <w:left w:val="none" w:sz="0" w:space="0" w:color="auto"/>
            <w:bottom w:val="none" w:sz="0" w:space="0" w:color="auto"/>
            <w:right w:val="none" w:sz="0" w:space="0" w:color="auto"/>
          </w:divBdr>
        </w:div>
        <w:div w:id="1104494218">
          <w:marLeft w:val="0"/>
          <w:marRight w:val="0"/>
          <w:marTop w:val="0"/>
          <w:marBottom w:val="101"/>
          <w:divBdr>
            <w:top w:val="none" w:sz="0" w:space="0" w:color="auto"/>
            <w:left w:val="none" w:sz="0" w:space="0" w:color="auto"/>
            <w:bottom w:val="none" w:sz="0" w:space="0" w:color="auto"/>
            <w:right w:val="none" w:sz="0" w:space="0" w:color="auto"/>
          </w:divBdr>
        </w:div>
        <w:div w:id="1191336945">
          <w:marLeft w:val="0"/>
          <w:marRight w:val="0"/>
          <w:marTop w:val="0"/>
          <w:marBottom w:val="101"/>
          <w:divBdr>
            <w:top w:val="none" w:sz="0" w:space="0" w:color="auto"/>
            <w:left w:val="none" w:sz="0" w:space="0" w:color="auto"/>
            <w:bottom w:val="none" w:sz="0" w:space="0" w:color="auto"/>
            <w:right w:val="none" w:sz="0" w:space="0" w:color="auto"/>
          </w:divBdr>
        </w:div>
        <w:div w:id="1454792254">
          <w:marLeft w:val="0"/>
          <w:marRight w:val="0"/>
          <w:marTop w:val="0"/>
          <w:marBottom w:val="101"/>
          <w:divBdr>
            <w:top w:val="none" w:sz="0" w:space="0" w:color="auto"/>
            <w:left w:val="none" w:sz="0" w:space="0" w:color="auto"/>
            <w:bottom w:val="none" w:sz="0" w:space="0" w:color="auto"/>
            <w:right w:val="none" w:sz="0" w:space="0" w:color="auto"/>
          </w:divBdr>
        </w:div>
        <w:div w:id="516046298">
          <w:marLeft w:val="0"/>
          <w:marRight w:val="0"/>
          <w:marTop w:val="0"/>
          <w:marBottom w:val="101"/>
          <w:divBdr>
            <w:top w:val="none" w:sz="0" w:space="0" w:color="auto"/>
            <w:left w:val="none" w:sz="0" w:space="0" w:color="auto"/>
            <w:bottom w:val="none" w:sz="0" w:space="0" w:color="auto"/>
            <w:right w:val="none" w:sz="0" w:space="0" w:color="auto"/>
          </w:divBdr>
        </w:div>
        <w:div w:id="1474984291">
          <w:marLeft w:val="0"/>
          <w:marRight w:val="0"/>
          <w:marTop w:val="0"/>
          <w:marBottom w:val="101"/>
          <w:divBdr>
            <w:top w:val="none" w:sz="0" w:space="0" w:color="auto"/>
            <w:left w:val="none" w:sz="0" w:space="0" w:color="auto"/>
            <w:bottom w:val="none" w:sz="0" w:space="0" w:color="auto"/>
            <w:right w:val="none" w:sz="0" w:space="0" w:color="auto"/>
          </w:divBdr>
        </w:div>
        <w:div w:id="35736527">
          <w:marLeft w:val="0"/>
          <w:marRight w:val="0"/>
          <w:marTop w:val="0"/>
          <w:marBottom w:val="101"/>
          <w:divBdr>
            <w:top w:val="none" w:sz="0" w:space="0" w:color="auto"/>
            <w:left w:val="none" w:sz="0" w:space="0" w:color="auto"/>
            <w:bottom w:val="none" w:sz="0" w:space="0" w:color="auto"/>
            <w:right w:val="none" w:sz="0" w:space="0" w:color="auto"/>
          </w:divBdr>
        </w:div>
        <w:div w:id="1942640467">
          <w:marLeft w:val="0"/>
          <w:marRight w:val="0"/>
          <w:marTop w:val="0"/>
          <w:marBottom w:val="101"/>
          <w:divBdr>
            <w:top w:val="none" w:sz="0" w:space="0" w:color="auto"/>
            <w:left w:val="none" w:sz="0" w:space="0" w:color="auto"/>
            <w:bottom w:val="none" w:sz="0" w:space="0" w:color="auto"/>
            <w:right w:val="none" w:sz="0" w:space="0" w:color="auto"/>
          </w:divBdr>
        </w:div>
        <w:div w:id="569998016">
          <w:marLeft w:val="0"/>
          <w:marRight w:val="0"/>
          <w:marTop w:val="0"/>
          <w:marBottom w:val="101"/>
          <w:divBdr>
            <w:top w:val="none" w:sz="0" w:space="0" w:color="auto"/>
            <w:left w:val="none" w:sz="0" w:space="0" w:color="auto"/>
            <w:bottom w:val="none" w:sz="0" w:space="0" w:color="auto"/>
            <w:right w:val="none" w:sz="0" w:space="0" w:color="auto"/>
          </w:divBdr>
        </w:div>
        <w:div w:id="1202984222">
          <w:marLeft w:val="0"/>
          <w:marRight w:val="0"/>
          <w:marTop w:val="0"/>
          <w:marBottom w:val="101"/>
          <w:divBdr>
            <w:top w:val="none" w:sz="0" w:space="0" w:color="auto"/>
            <w:left w:val="none" w:sz="0" w:space="0" w:color="auto"/>
            <w:bottom w:val="none" w:sz="0" w:space="0" w:color="auto"/>
            <w:right w:val="none" w:sz="0" w:space="0" w:color="auto"/>
          </w:divBdr>
        </w:div>
        <w:div w:id="761996791">
          <w:marLeft w:val="0"/>
          <w:marRight w:val="0"/>
          <w:marTop w:val="0"/>
          <w:marBottom w:val="101"/>
          <w:divBdr>
            <w:top w:val="none" w:sz="0" w:space="0" w:color="auto"/>
            <w:left w:val="none" w:sz="0" w:space="0" w:color="auto"/>
            <w:bottom w:val="none" w:sz="0" w:space="0" w:color="auto"/>
            <w:right w:val="none" w:sz="0" w:space="0" w:color="auto"/>
          </w:divBdr>
        </w:div>
        <w:div w:id="257687970">
          <w:marLeft w:val="0"/>
          <w:marRight w:val="0"/>
          <w:marTop w:val="0"/>
          <w:marBottom w:val="101"/>
          <w:divBdr>
            <w:top w:val="none" w:sz="0" w:space="0" w:color="auto"/>
            <w:left w:val="none" w:sz="0" w:space="0" w:color="auto"/>
            <w:bottom w:val="none" w:sz="0" w:space="0" w:color="auto"/>
            <w:right w:val="none" w:sz="0" w:space="0" w:color="auto"/>
          </w:divBdr>
        </w:div>
        <w:div w:id="571737907">
          <w:marLeft w:val="0"/>
          <w:marRight w:val="0"/>
          <w:marTop w:val="0"/>
          <w:marBottom w:val="101"/>
          <w:divBdr>
            <w:top w:val="none" w:sz="0" w:space="0" w:color="auto"/>
            <w:left w:val="none" w:sz="0" w:space="0" w:color="auto"/>
            <w:bottom w:val="none" w:sz="0" w:space="0" w:color="auto"/>
            <w:right w:val="none" w:sz="0" w:space="0" w:color="auto"/>
          </w:divBdr>
        </w:div>
        <w:div w:id="1095319589">
          <w:marLeft w:val="0"/>
          <w:marRight w:val="0"/>
          <w:marTop w:val="0"/>
          <w:marBottom w:val="101"/>
          <w:divBdr>
            <w:top w:val="none" w:sz="0" w:space="0" w:color="auto"/>
            <w:left w:val="none" w:sz="0" w:space="0" w:color="auto"/>
            <w:bottom w:val="none" w:sz="0" w:space="0" w:color="auto"/>
            <w:right w:val="none" w:sz="0" w:space="0" w:color="auto"/>
          </w:divBdr>
        </w:div>
        <w:div w:id="1483044379">
          <w:marLeft w:val="0"/>
          <w:marRight w:val="0"/>
          <w:marTop w:val="0"/>
          <w:marBottom w:val="101"/>
          <w:divBdr>
            <w:top w:val="none" w:sz="0" w:space="0" w:color="auto"/>
            <w:left w:val="none" w:sz="0" w:space="0" w:color="auto"/>
            <w:bottom w:val="none" w:sz="0" w:space="0" w:color="auto"/>
            <w:right w:val="none" w:sz="0" w:space="0" w:color="auto"/>
          </w:divBdr>
        </w:div>
        <w:div w:id="377047108">
          <w:marLeft w:val="0"/>
          <w:marRight w:val="0"/>
          <w:marTop w:val="0"/>
          <w:marBottom w:val="101"/>
          <w:divBdr>
            <w:top w:val="none" w:sz="0" w:space="0" w:color="auto"/>
            <w:left w:val="none" w:sz="0" w:space="0" w:color="auto"/>
            <w:bottom w:val="none" w:sz="0" w:space="0" w:color="auto"/>
            <w:right w:val="none" w:sz="0" w:space="0" w:color="auto"/>
          </w:divBdr>
        </w:div>
        <w:div w:id="1863782929">
          <w:marLeft w:val="0"/>
          <w:marRight w:val="0"/>
          <w:marTop w:val="0"/>
          <w:marBottom w:val="101"/>
          <w:divBdr>
            <w:top w:val="none" w:sz="0" w:space="0" w:color="auto"/>
            <w:left w:val="none" w:sz="0" w:space="0" w:color="auto"/>
            <w:bottom w:val="none" w:sz="0" w:space="0" w:color="auto"/>
            <w:right w:val="none" w:sz="0" w:space="0" w:color="auto"/>
          </w:divBdr>
        </w:div>
        <w:div w:id="402485268">
          <w:marLeft w:val="0"/>
          <w:marRight w:val="0"/>
          <w:marTop w:val="0"/>
          <w:marBottom w:val="101"/>
          <w:divBdr>
            <w:top w:val="none" w:sz="0" w:space="0" w:color="auto"/>
            <w:left w:val="none" w:sz="0" w:space="0" w:color="auto"/>
            <w:bottom w:val="none" w:sz="0" w:space="0" w:color="auto"/>
            <w:right w:val="none" w:sz="0" w:space="0" w:color="auto"/>
          </w:divBdr>
        </w:div>
        <w:div w:id="1435632743">
          <w:marLeft w:val="0"/>
          <w:marRight w:val="0"/>
          <w:marTop w:val="0"/>
          <w:marBottom w:val="101"/>
          <w:divBdr>
            <w:top w:val="none" w:sz="0" w:space="0" w:color="auto"/>
            <w:left w:val="none" w:sz="0" w:space="0" w:color="auto"/>
            <w:bottom w:val="none" w:sz="0" w:space="0" w:color="auto"/>
            <w:right w:val="none" w:sz="0" w:space="0" w:color="auto"/>
          </w:divBdr>
        </w:div>
        <w:div w:id="1962108833">
          <w:marLeft w:val="0"/>
          <w:marRight w:val="0"/>
          <w:marTop w:val="0"/>
          <w:marBottom w:val="101"/>
          <w:divBdr>
            <w:top w:val="none" w:sz="0" w:space="0" w:color="auto"/>
            <w:left w:val="none" w:sz="0" w:space="0" w:color="auto"/>
            <w:bottom w:val="none" w:sz="0" w:space="0" w:color="auto"/>
            <w:right w:val="none" w:sz="0" w:space="0" w:color="auto"/>
          </w:divBdr>
        </w:div>
        <w:div w:id="1087656245">
          <w:marLeft w:val="0"/>
          <w:marRight w:val="0"/>
          <w:marTop w:val="0"/>
          <w:marBottom w:val="101"/>
          <w:divBdr>
            <w:top w:val="none" w:sz="0" w:space="0" w:color="auto"/>
            <w:left w:val="none" w:sz="0" w:space="0" w:color="auto"/>
            <w:bottom w:val="none" w:sz="0" w:space="0" w:color="auto"/>
            <w:right w:val="none" w:sz="0" w:space="0" w:color="auto"/>
          </w:divBdr>
        </w:div>
        <w:div w:id="1844315148">
          <w:marLeft w:val="0"/>
          <w:marRight w:val="0"/>
          <w:marTop w:val="0"/>
          <w:marBottom w:val="101"/>
          <w:divBdr>
            <w:top w:val="none" w:sz="0" w:space="0" w:color="auto"/>
            <w:left w:val="none" w:sz="0" w:space="0" w:color="auto"/>
            <w:bottom w:val="none" w:sz="0" w:space="0" w:color="auto"/>
            <w:right w:val="none" w:sz="0" w:space="0" w:color="auto"/>
          </w:divBdr>
        </w:div>
        <w:div w:id="1548028090">
          <w:marLeft w:val="0"/>
          <w:marRight w:val="0"/>
          <w:marTop w:val="0"/>
          <w:marBottom w:val="101"/>
          <w:divBdr>
            <w:top w:val="none" w:sz="0" w:space="0" w:color="auto"/>
            <w:left w:val="none" w:sz="0" w:space="0" w:color="auto"/>
            <w:bottom w:val="none" w:sz="0" w:space="0" w:color="auto"/>
            <w:right w:val="none" w:sz="0" w:space="0" w:color="auto"/>
          </w:divBdr>
        </w:div>
        <w:div w:id="1317882673">
          <w:marLeft w:val="0"/>
          <w:marRight w:val="0"/>
          <w:marTop w:val="0"/>
          <w:marBottom w:val="101"/>
          <w:divBdr>
            <w:top w:val="none" w:sz="0" w:space="0" w:color="auto"/>
            <w:left w:val="none" w:sz="0" w:space="0" w:color="auto"/>
            <w:bottom w:val="none" w:sz="0" w:space="0" w:color="auto"/>
            <w:right w:val="none" w:sz="0" w:space="0" w:color="auto"/>
          </w:divBdr>
        </w:div>
        <w:div w:id="1136220549">
          <w:marLeft w:val="0"/>
          <w:marRight w:val="0"/>
          <w:marTop w:val="0"/>
          <w:marBottom w:val="101"/>
          <w:divBdr>
            <w:top w:val="none" w:sz="0" w:space="0" w:color="auto"/>
            <w:left w:val="none" w:sz="0" w:space="0" w:color="auto"/>
            <w:bottom w:val="none" w:sz="0" w:space="0" w:color="auto"/>
            <w:right w:val="none" w:sz="0" w:space="0" w:color="auto"/>
          </w:divBdr>
        </w:div>
        <w:div w:id="1649433657">
          <w:marLeft w:val="0"/>
          <w:marRight w:val="0"/>
          <w:marTop w:val="0"/>
          <w:marBottom w:val="101"/>
          <w:divBdr>
            <w:top w:val="none" w:sz="0" w:space="0" w:color="auto"/>
            <w:left w:val="none" w:sz="0" w:space="0" w:color="auto"/>
            <w:bottom w:val="none" w:sz="0" w:space="0" w:color="auto"/>
            <w:right w:val="none" w:sz="0" w:space="0" w:color="auto"/>
          </w:divBdr>
        </w:div>
        <w:div w:id="435054975">
          <w:marLeft w:val="0"/>
          <w:marRight w:val="0"/>
          <w:marTop w:val="0"/>
          <w:marBottom w:val="101"/>
          <w:divBdr>
            <w:top w:val="none" w:sz="0" w:space="0" w:color="auto"/>
            <w:left w:val="none" w:sz="0" w:space="0" w:color="auto"/>
            <w:bottom w:val="none" w:sz="0" w:space="0" w:color="auto"/>
            <w:right w:val="none" w:sz="0" w:space="0" w:color="auto"/>
          </w:divBdr>
        </w:div>
        <w:div w:id="1633486989">
          <w:marLeft w:val="0"/>
          <w:marRight w:val="0"/>
          <w:marTop w:val="0"/>
          <w:marBottom w:val="101"/>
          <w:divBdr>
            <w:top w:val="none" w:sz="0" w:space="0" w:color="auto"/>
            <w:left w:val="none" w:sz="0" w:space="0" w:color="auto"/>
            <w:bottom w:val="none" w:sz="0" w:space="0" w:color="auto"/>
            <w:right w:val="none" w:sz="0" w:space="0" w:color="auto"/>
          </w:divBdr>
        </w:div>
        <w:div w:id="551581110">
          <w:marLeft w:val="0"/>
          <w:marRight w:val="0"/>
          <w:marTop w:val="0"/>
          <w:marBottom w:val="101"/>
          <w:divBdr>
            <w:top w:val="none" w:sz="0" w:space="0" w:color="auto"/>
            <w:left w:val="none" w:sz="0" w:space="0" w:color="auto"/>
            <w:bottom w:val="none" w:sz="0" w:space="0" w:color="auto"/>
            <w:right w:val="none" w:sz="0" w:space="0" w:color="auto"/>
          </w:divBdr>
        </w:div>
        <w:div w:id="1885871205">
          <w:marLeft w:val="0"/>
          <w:marRight w:val="0"/>
          <w:marTop w:val="0"/>
          <w:marBottom w:val="101"/>
          <w:divBdr>
            <w:top w:val="none" w:sz="0" w:space="0" w:color="auto"/>
            <w:left w:val="none" w:sz="0" w:space="0" w:color="auto"/>
            <w:bottom w:val="none" w:sz="0" w:space="0" w:color="auto"/>
            <w:right w:val="none" w:sz="0" w:space="0" w:color="auto"/>
          </w:divBdr>
        </w:div>
        <w:div w:id="1407530136">
          <w:marLeft w:val="0"/>
          <w:marRight w:val="0"/>
          <w:marTop w:val="0"/>
          <w:marBottom w:val="101"/>
          <w:divBdr>
            <w:top w:val="none" w:sz="0" w:space="0" w:color="auto"/>
            <w:left w:val="none" w:sz="0" w:space="0" w:color="auto"/>
            <w:bottom w:val="none" w:sz="0" w:space="0" w:color="auto"/>
            <w:right w:val="none" w:sz="0" w:space="0" w:color="auto"/>
          </w:divBdr>
        </w:div>
        <w:div w:id="1406799114">
          <w:marLeft w:val="0"/>
          <w:marRight w:val="0"/>
          <w:marTop w:val="0"/>
          <w:marBottom w:val="101"/>
          <w:divBdr>
            <w:top w:val="none" w:sz="0" w:space="0" w:color="auto"/>
            <w:left w:val="none" w:sz="0" w:space="0" w:color="auto"/>
            <w:bottom w:val="none" w:sz="0" w:space="0" w:color="auto"/>
            <w:right w:val="none" w:sz="0" w:space="0" w:color="auto"/>
          </w:divBdr>
        </w:div>
        <w:div w:id="1015766576">
          <w:marLeft w:val="0"/>
          <w:marRight w:val="0"/>
          <w:marTop w:val="0"/>
          <w:marBottom w:val="101"/>
          <w:divBdr>
            <w:top w:val="none" w:sz="0" w:space="0" w:color="auto"/>
            <w:left w:val="none" w:sz="0" w:space="0" w:color="auto"/>
            <w:bottom w:val="none" w:sz="0" w:space="0" w:color="auto"/>
            <w:right w:val="none" w:sz="0" w:space="0" w:color="auto"/>
          </w:divBdr>
        </w:div>
        <w:div w:id="1985500822">
          <w:marLeft w:val="0"/>
          <w:marRight w:val="0"/>
          <w:marTop w:val="0"/>
          <w:marBottom w:val="101"/>
          <w:divBdr>
            <w:top w:val="none" w:sz="0" w:space="0" w:color="auto"/>
            <w:left w:val="none" w:sz="0" w:space="0" w:color="auto"/>
            <w:bottom w:val="none" w:sz="0" w:space="0" w:color="auto"/>
            <w:right w:val="none" w:sz="0" w:space="0" w:color="auto"/>
          </w:divBdr>
        </w:div>
        <w:div w:id="1405033150">
          <w:marLeft w:val="0"/>
          <w:marRight w:val="0"/>
          <w:marTop w:val="0"/>
          <w:marBottom w:val="101"/>
          <w:divBdr>
            <w:top w:val="none" w:sz="0" w:space="0" w:color="auto"/>
            <w:left w:val="none" w:sz="0" w:space="0" w:color="auto"/>
            <w:bottom w:val="none" w:sz="0" w:space="0" w:color="auto"/>
            <w:right w:val="none" w:sz="0" w:space="0" w:color="auto"/>
          </w:divBdr>
        </w:div>
        <w:div w:id="2109620387">
          <w:marLeft w:val="0"/>
          <w:marRight w:val="0"/>
          <w:marTop w:val="0"/>
          <w:marBottom w:val="101"/>
          <w:divBdr>
            <w:top w:val="none" w:sz="0" w:space="0" w:color="auto"/>
            <w:left w:val="none" w:sz="0" w:space="0" w:color="auto"/>
            <w:bottom w:val="none" w:sz="0" w:space="0" w:color="auto"/>
            <w:right w:val="none" w:sz="0" w:space="0" w:color="auto"/>
          </w:divBdr>
        </w:div>
        <w:div w:id="1451241255">
          <w:marLeft w:val="0"/>
          <w:marRight w:val="0"/>
          <w:marTop w:val="0"/>
          <w:marBottom w:val="101"/>
          <w:divBdr>
            <w:top w:val="none" w:sz="0" w:space="0" w:color="auto"/>
            <w:left w:val="none" w:sz="0" w:space="0" w:color="auto"/>
            <w:bottom w:val="none" w:sz="0" w:space="0" w:color="auto"/>
            <w:right w:val="none" w:sz="0" w:space="0" w:color="auto"/>
          </w:divBdr>
        </w:div>
        <w:div w:id="300114553">
          <w:marLeft w:val="0"/>
          <w:marRight w:val="0"/>
          <w:marTop w:val="0"/>
          <w:marBottom w:val="101"/>
          <w:divBdr>
            <w:top w:val="none" w:sz="0" w:space="0" w:color="auto"/>
            <w:left w:val="none" w:sz="0" w:space="0" w:color="auto"/>
            <w:bottom w:val="none" w:sz="0" w:space="0" w:color="auto"/>
            <w:right w:val="none" w:sz="0" w:space="0" w:color="auto"/>
          </w:divBdr>
        </w:div>
        <w:div w:id="1348368759">
          <w:marLeft w:val="0"/>
          <w:marRight w:val="0"/>
          <w:marTop w:val="0"/>
          <w:marBottom w:val="101"/>
          <w:divBdr>
            <w:top w:val="none" w:sz="0" w:space="0" w:color="auto"/>
            <w:left w:val="none" w:sz="0" w:space="0" w:color="auto"/>
            <w:bottom w:val="none" w:sz="0" w:space="0" w:color="auto"/>
            <w:right w:val="none" w:sz="0" w:space="0" w:color="auto"/>
          </w:divBdr>
        </w:div>
        <w:div w:id="49497528">
          <w:marLeft w:val="0"/>
          <w:marRight w:val="0"/>
          <w:marTop w:val="0"/>
          <w:marBottom w:val="101"/>
          <w:divBdr>
            <w:top w:val="none" w:sz="0" w:space="0" w:color="auto"/>
            <w:left w:val="none" w:sz="0" w:space="0" w:color="auto"/>
            <w:bottom w:val="none" w:sz="0" w:space="0" w:color="auto"/>
            <w:right w:val="none" w:sz="0" w:space="0" w:color="auto"/>
          </w:divBdr>
        </w:div>
        <w:div w:id="824248867">
          <w:marLeft w:val="0"/>
          <w:marRight w:val="0"/>
          <w:marTop w:val="0"/>
          <w:marBottom w:val="101"/>
          <w:divBdr>
            <w:top w:val="none" w:sz="0" w:space="0" w:color="auto"/>
            <w:left w:val="none" w:sz="0" w:space="0" w:color="auto"/>
            <w:bottom w:val="none" w:sz="0" w:space="0" w:color="auto"/>
            <w:right w:val="none" w:sz="0" w:space="0" w:color="auto"/>
          </w:divBdr>
        </w:div>
        <w:div w:id="1639610865">
          <w:marLeft w:val="0"/>
          <w:marRight w:val="0"/>
          <w:marTop w:val="0"/>
          <w:marBottom w:val="101"/>
          <w:divBdr>
            <w:top w:val="none" w:sz="0" w:space="0" w:color="auto"/>
            <w:left w:val="none" w:sz="0" w:space="0" w:color="auto"/>
            <w:bottom w:val="none" w:sz="0" w:space="0" w:color="auto"/>
            <w:right w:val="none" w:sz="0" w:space="0" w:color="auto"/>
          </w:divBdr>
        </w:div>
        <w:div w:id="999191706">
          <w:marLeft w:val="0"/>
          <w:marRight w:val="0"/>
          <w:marTop w:val="0"/>
          <w:marBottom w:val="101"/>
          <w:divBdr>
            <w:top w:val="none" w:sz="0" w:space="0" w:color="auto"/>
            <w:left w:val="none" w:sz="0" w:space="0" w:color="auto"/>
            <w:bottom w:val="none" w:sz="0" w:space="0" w:color="auto"/>
            <w:right w:val="none" w:sz="0" w:space="0" w:color="auto"/>
          </w:divBdr>
        </w:div>
        <w:div w:id="1897428351">
          <w:marLeft w:val="0"/>
          <w:marRight w:val="0"/>
          <w:marTop w:val="0"/>
          <w:marBottom w:val="101"/>
          <w:divBdr>
            <w:top w:val="none" w:sz="0" w:space="0" w:color="auto"/>
            <w:left w:val="none" w:sz="0" w:space="0" w:color="auto"/>
            <w:bottom w:val="none" w:sz="0" w:space="0" w:color="auto"/>
            <w:right w:val="none" w:sz="0" w:space="0" w:color="auto"/>
          </w:divBdr>
        </w:div>
        <w:div w:id="975378311">
          <w:marLeft w:val="0"/>
          <w:marRight w:val="0"/>
          <w:marTop w:val="0"/>
          <w:marBottom w:val="101"/>
          <w:divBdr>
            <w:top w:val="none" w:sz="0" w:space="0" w:color="auto"/>
            <w:left w:val="none" w:sz="0" w:space="0" w:color="auto"/>
            <w:bottom w:val="none" w:sz="0" w:space="0" w:color="auto"/>
            <w:right w:val="none" w:sz="0" w:space="0" w:color="auto"/>
          </w:divBdr>
        </w:div>
        <w:div w:id="679891339">
          <w:marLeft w:val="0"/>
          <w:marRight w:val="0"/>
          <w:marTop w:val="0"/>
          <w:marBottom w:val="101"/>
          <w:divBdr>
            <w:top w:val="none" w:sz="0" w:space="0" w:color="auto"/>
            <w:left w:val="none" w:sz="0" w:space="0" w:color="auto"/>
            <w:bottom w:val="none" w:sz="0" w:space="0" w:color="auto"/>
            <w:right w:val="none" w:sz="0" w:space="0" w:color="auto"/>
          </w:divBdr>
        </w:div>
        <w:div w:id="1494876482">
          <w:marLeft w:val="0"/>
          <w:marRight w:val="0"/>
          <w:marTop w:val="0"/>
          <w:marBottom w:val="101"/>
          <w:divBdr>
            <w:top w:val="none" w:sz="0" w:space="0" w:color="auto"/>
            <w:left w:val="none" w:sz="0" w:space="0" w:color="auto"/>
            <w:bottom w:val="none" w:sz="0" w:space="0" w:color="auto"/>
            <w:right w:val="none" w:sz="0" w:space="0" w:color="auto"/>
          </w:divBdr>
        </w:div>
        <w:div w:id="1123616919">
          <w:marLeft w:val="0"/>
          <w:marRight w:val="0"/>
          <w:marTop w:val="0"/>
          <w:marBottom w:val="101"/>
          <w:divBdr>
            <w:top w:val="none" w:sz="0" w:space="0" w:color="auto"/>
            <w:left w:val="none" w:sz="0" w:space="0" w:color="auto"/>
            <w:bottom w:val="none" w:sz="0" w:space="0" w:color="auto"/>
            <w:right w:val="none" w:sz="0" w:space="0" w:color="auto"/>
          </w:divBdr>
        </w:div>
        <w:div w:id="405147474">
          <w:marLeft w:val="0"/>
          <w:marRight w:val="0"/>
          <w:marTop w:val="0"/>
          <w:marBottom w:val="101"/>
          <w:divBdr>
            <w:top w:val="none" w:sz="0" w:space="0" w:color="auto"/>
            <w:left w:val="none" w:sz="0" w:space="0" w:color="auto"/>
            <w:bottom w:val="none" w:sz="0" w:space="0" w:color="auto"/>
            <w:right w:val="none" w:sz="0" w:space="0" w:color="auto"/>
          </w:divBdr>
        </w:div>
        <w:div w:id="2032367355">
          <w:marLeft w:val="0"/>
          <w:marRight w:val="0"/>
          <w:marTop w:val="0"/>
          <w:marBottom w:val="101"/>
          <w:divBdr>
            <w:top w:val="none" w:sz="0" w:space="0" w:color="auto"/>
            <w:left w:val="none" w:sz="0" w:space="0" w:color="auto"/>
            <w:bottom w:val="none" w:sz="0" w:space="0" w:color="auto"/>
            <w:right w:val="none" w:sz="0" w:space="0" w:color="auto"/>
          </w:divBdr>
        </w:div>
        <w:div w:id="646134511">
          <w:marLeft w:val="0"/>
          <w:marRight w:val="0"/>
          <w:marTop w:val="0"/>
          <w:marBottom w:val="101"/>
          <w:divBdr>
            <w:top w:val="none" w:sz="0" w:space="0" w:color="auto"/>
            <w:left w:val="none" w:sz="0" w:space="0" w:color="auto"/>
            <w:bottom w:val="none" w:sz="0" w:space="0" w:color="auto"/>
            <w:right w:val="none" w:sz="0" w:space="0" w:color="auto"/>
          </w:divBdr>
        </w:div>
        <w:div w:id="104616114">
          <w:marLeft w:val="0"/>
          <w:marRight w:val="0"/>
          <w:marTop w:val="0"/>
          <w:marBottom w:val="101"/>
          <w:divBdr>
            <w:top w:val="none" w:sz="0" w:space="0" w:color="auto"/>
            <w:left w:val="none" w:sz="0" w:space="0" w:color="auto"/>
            <w:bottom w:val="none" w:sz="0" w:space="0" w:color="auto"/>
            <w:right w:val="none" w:sz="0" w:space="0" w:color="auto"/>
          </w:divBdr>
        </w:div>
        <w:div w:id="1255898346">
          <w:marLeft w:val="0"/>
          <w:marRight w:val="0"/>
          <w:marTop w:val="0"/>
          <w:marBottom w:val="101"/>
          <w:divBdr>
            <w:top w:val="none" w:sz="0" w:space="0" w:color="auto"/>
            <w:left w:val="none" w:sz="0" w:space="0" w:color="auto"/>
            <w:bottom w:val="none" w:sz="0" w:space="0" w:color="auto"/>
            <w:right w:val="none" w:sz="0" w:space="0" w:color="auto"/>
          </w:divBdr>
        </w:div>
        <w:div w:id="1185750148">
          <w:marLeft w:val="0"/>
          <w:marRight w:val="0"/>
          <w:marTop w:val="0"/>
          <w:marBottom w:val="101"/>
          <w:divBdr>
            <w:top w:val="none" w:sz="0" w:space="0" w:color="auto"/>
            <w:left w:val="none" w:sz="0" w:space="0" w:color="auto"/>
            <w:bottom w:val="none" w:sz="0" w:space="0" w:color="auto"/>
            <w:right w:val="none" w:sz="0" w:space="0" w:color="auto"/>
          </w:divBdr>
        </w:div>
        <w:div w:id="140118088">
          <w:marLeft w:val="0"/>
          <w:marRight w:val="0"/>
          <w:marTop w:val="0"/>
          <w:marBottom w:val="101"/>
          <w:divBdr>
            <w:top w:val="none" w:sz="0" w:space="0" w:color="auto"/>
            <w:left w:val="none" w:sz="0" w:space="0" w:color="auto"/>
            <w:bottom w:val="none" w:sz="0" w:space="0" w:color="auto"/>
            <w:right w:val="none" w:sz="0" w:space="0" w:color="auto"/>
          </w:divBdr>
        </w:div>
        <w:div w:id="1117602808">
          <w:marLeft w:val="0"/>
          <w:marRight w:val="0"/>
          <w:marTop w:val="0"/>
          <w:marBottom w:val="101"/>
          <w:divBdr>
            <w:top w:val="none" w:sz="0" w:space="0" w:color="auto"/>
            <w:left w:val="none" w:sz="0" w:space="0" w:color="auto"/>
            <w:bottom w:val="none" w:sz="0" w:space="0" w:color="auto"/>
            <w:right w:val="none" w:sz="0" w:space="0" w:color="auto"/>
          </w:divBdr>
        </w:div>
        <w:div w:id="210120291">
          <w:marLeft w:val="0"/>
          <w:marRight w:val="0"/>
          <w:marTop w:val="0"/>
          <w:marBottom w:val="101"/>
          <w:divBdr>
            <w:top w:val="none" w:sz="0" w:space="0" w:color="auto"/>
            <w:left w:val="none" w:sz="0" w:space="0" w:color="auto"/>
            <w:bottom w:val="none" w:sz="0" w:space="0" w:color="auto"/>
            <w:right w:val="none" w:sz="0" w:space="0" w:color="auto"/>
          </w:divBdr>
        </w:div>
        <w:div w:id="612052701">
          <w:marLeft w:val="0"/>
          <w:marRight w:val="0"/>
          <w:marTop w:val="0"/>
          <w:marBottom w:val="101"/>
          <w:divBdr>
            <w:top w:val="none" w:sz="0" w:space="0" w:color="auto"/>
            <w:left w:val="none" w:sz="0" w:space="0" w:color="auto"/>
            <w:bottom w:val="none" w:sz="0" w:space="0" w:color="auto"/>
            <w:right w:val="none" w:sz="0" w:space="0" w:color="auto"/>
          </w:divBdr>
        </w:div>
        <w:div w:id="1474106562">
          <w:marLeft w:val="0"/>
          <w:marRight w:val="0"/>
          <w:marTop w:val="0"/>
          <w:marBottom w:val="101"/>
          <w:divBdr>
            <w:top w:val="none" w:sz="0" w:space="0" w:color="auto"/>
            <w:left w:val="none" w:sz="0" w:space="0" w:color="auto"/>
            <w:bottom w:val="none" w:sz="0" w:space="0" w:color="auto"/>
            <w:right w:val="none" w:sz="0" w:space="0" w:color="auto"/>
          </w:divBdr>
        </w:div>
        <w:div w:id="1483347773">
          <w:marLeft w:val="0"/>
          <w:marRight w:val="0"/>
          <w:marTop w:val="0"/>
          <w:marBottom w:val="101"/>
          <w:divBdr>
            <w:top w:val="none" w:sz="0" w:space="0" w:color="auto"/>
            <w:left w:val="none" w:sz="0" w:space="0" w:color="auto"/>
            <w:bottom w:val="none" w:sz="0" w:space="0" w:color="auto"/>
            <w:right w:val="none" w:sz="0" w:space="0" w:color="auto"/>
          </w:divBdr>
        </w:div>
        <w:div w:id="51387539">
          <w:marLeft w:val="0"/>
          <w:marRight w:val="0"/>
          <w:marTop w:val="0"/>
          <w:marBottom w:val="101"/>
          <w:divBdr>
            <w:top w:val="none" w:sz="0" w:space="0" w:color="auto"/>
            <w:left w:val="none" w:sz="0" w:space="0" w:color="auto"/>
            <w:bottom w:val="none" w:sz="0" w:space="0" w:color="auto"/>
            <w:right w:val="none" w:sz="0" w:space="0" w:color="auto"/>
          </w:divBdr>
        </w:div>
        <w:div w:id="849104533">
          <w:marLeft w:val="0"/>
          <w:marRight w:val="0"/>
          <w:marTop w:val="0"/>
          <w:marBottom w:val="101"/>
          <w:divBdr>
            <w:top w:val="none" w:sz="0" w:space="0" w:color="auto"/>
            <w:left w:val="none" w:sz="0" w:space="0" w:color="auto"/>
            <w:bottom w:val="none" w:sz="0" w:space="0" w:color="auto"/>
            <w:right w:val="none" w:sz="0" w:space="0" w:color="auto"/>
          </w:divBdr>
        </w:div>
        <w:div w:id="1246911919">
          <w:marLeft w:val="0"/>
          <w:marRight w:val="0"/>
          <w:marTop w:val="0"/>
          <w:marBottom w:val="101"/>
          <w:divBdr>
            <w:top w:val="none" w:sz="0" w:space="0" w:color="auto"/>
            <w:left w:val="none" w:sz="0" w:space="0" w:color="auto"/>
            <w:bottom w:val="none" w:sz="0" w:space="0" w:color="auto"/>
            <w:right w:val="none" w:sz="0" w:space="0" w:color="auto"/>
          </w:divBdr>
        </w:div>
        <w:div w:id="770666586">
          <w:marLeft w:val="0"/>
          <w:marRight w:val="0"/>
          <w:marTop w:val="0"/>
          <w:marBottom w:val="101"/>
          <w:divBdr>
            <w:top w:val="none" w:sz="0" w:space="0" w:color="auto"/>
            <w:left w:val="none" w:sz="0" w:space="0" w:color="auto"/>
            <w:bottom w:val="none" w:sz="0" w:space="0" w:color="auto"/>
            <w:right w:val="none" w:sz="0" w:space="0" w:color="auto"/>
          </w:divBdr>
        </w:div>
        <w:div w:id="1606763372">
          <w:marLeft w:val="0"/>
          <w:marRight w:val="0"/>
          <w:marTop w:val="0"/>
          <w:marBottom w:val="101"/>
          <w:divBdr>
            <w:top w:val="none" w:sz="0" w:space="0" w:color="auto"/>
            <w:left w:val="none" w:sz="0" w:space="0" w:color="auto"/>
            <w:bottom w:val="none" w:sz="0" w:space="0" w:color="auto"/>
            <w:right w:val="none" w:sz="0" w:space="0" w:color="auto"/>
          </w:divBdr>
        </w:div>
        <w:div w:id="597714731">
          <w:marLeft w:val="0"/>
          <w:marRight w:val="0"/>
          <w:marTop w:val="0"/>
          <w:marBottom w:val="101"/>
          <w:divBdr>
            <w:top w:val="none" w:sz="0" w:space="0" w:color="auto"/>
            <w:left w:val="none" w:sz="0" w:space="0" w:color="auto"/>
            <w:bottom w:val="none" w:sz="0" w:space="0" w:color="auto"/>
            <w:right w:val="none" w:sz="0" w:space="0" w:color="auto"/>
          </w:divBdr>
        </w:div>
        <w:div w:id="119150249">
          <w:marLeft w:val="0"/>
          <w:marRight w:val="0"/>
          <w:marTop w:val="0"/>
          <w:marBottom w:val="101"/>
          <w:divBdr>
            <w:top w:val="none" w:sz="0" w:space="0" w:color="auto"/>
            <w:left w:val="none" w:sz="0" w:space="0" w:color="auto"/>
            <w:bottom w:val="none" w:sz="0" w:space="0" w:color="auto"/>
            <w:right w:val="none" w:sz="0" w:space="0" w:color="auto"/>
          </w:divBdr>
        </w:div>
        <w:div w:id="1854148032">
          <w:marLeft w:val="0"/>
          <w:marRight w:val="0"/>
          <w:marTop w:val="0"/>
          <w:marBottom w:val="101"/>
          <w:divBdr>
            <w:top w:val="none" w:sz="0" w:space="0" w:color="auto"/>
            <w:left w:val="none" w:sz="0" w:space="0" w:color="auto"/>
            <w:bottom w:val="none" w:sz="0" w:space="0" w:color="auto"/>
            <w:right w:val="none" w:sz="0" w:space="0" w:color="auto"/>
          </w:divBdr>
        </w:div>
        <w:div w:id="328170166">
          <w:marLeft w:val="0"/>
          <w:marRight w:val="0"/>
          <w:marTop w:val="0"/>
          <w:marBottom w:val="101"/>
          <w:divBdr>
            <w:top w:val="none" w:sz="0" w:space="0" w:color="auto"/>
            <w:left w:val="none" w:sz="0" w:space="0" w:color="auto"/>
            <w:bottom w:val="none" w:sz="0" w:space="0" w:color="auto"/>
            <w:right w:val="none" w:sz="0" w:space="0" w:color="auto"/>
          </w:divBdr>
        </w:div>
        <w:div w:id="1033116580">
          <w:marLeft w:val="0"/>
          <w:marRight w:val="0"/>
          <w:marTop w:val="0"/>
          <w:marBottom w:val="101"/>
          <w:divBdr>
            <w:top w:val="none" w:sz="0" w:space="0" w:color="auto"/>
            <w:left w:val="none" w:sz="0" w:space="0" w:color="auto"/>
            <w:bottom w:val="none" w:sz="0" w:space="0" w:color="auto"/>
            <w:right w:val="none" w:sz="0" w:space="0" w:color="auto"/>
          </w:divBdr>
        </w:div>
        <w:div w:id="1917126637">
          <w:marLeft w:val="0"/>
          <w:marRight w:val="0"/>
          <w:marTop w:val="0"/>
          <w:marBottom w:val="101"/>
          <w:divBdr>
            <w:top w:val="none" w:sz="0" w:space="0" w:color="auto"/>
            <w:left w:val="none" w:sz="0" w:space="0" w:color="auto"/>
            <w:bottom w:val="none" w:sz="0" w:space="0" w:color="auto"/>
            <w:right w:val="none" w:sz="0" w:space="0" w:color="auto"/>
          </w:divBdr>
        </w:div>
        <w:div w:id="521288138">
          <w:marLeft w:val="0"/>
          <w:marRight w:val="0"/>
          <w:marTop w:val="0"/>
          <w:marBottom w:val="101"/>
          <w:divBdr>
            <w:top w:val="none" w:sz="0" w:space="0" w:color="auto"/>
            <w:left w:val="none" w:sz="0" w:space="0" w:color="auto"/>
            <w:bottom w:val="none" w:sz="0" w:space="0" w:color="auto"/>
            <w:right w:val="none" w:sz="0" w:space="0" w:color="auto"/>
          </w:divBdr>
        </w:div>
        <w:div w:id="476722952">
          <w:marLeft w:val="0"/>
          <w:marRight w:val="0"/>
          <w:marTop w:val="0"/>
          <w:marBottom w:val="101"/>
          <w:divBdr>
            <w:top w:val="none" w:sz="0" w:space="0" w:color="auto"/>
            <w:left w:val="none" w:sz="0" w:space="0" w:color="auto"/>
            <w:bottom w:val="none" w:sz="0" w:space="0" w:color="auto"/>
            <w:right w:val="none" w:sz="0" w:space="0" w:color="auto"/>
          </w:divBdr>
        </w:div>
        <w:div w:id="1161652981">
          <w:marLeft w:val="0"/>
          <w:marRight w:val="0"/>
          <w:marTop w:val="0"/>
          <w:marBottom w:val="101"/>
          <w:divBdr>
            <w:top w:val="none" w:sz="0" w:space="0" w:color="auto"/>
            <w:left w:val="none" w:sz="0" w:space="0" w:color="auto"/>
            <w:bottom w:val="none" w:sz="0" w:space="0" w:color="auto"/>
            <w:right w:val="none" w:sz="0" w:space="0" w:color="auto"/>
          </w:divBdr>
        </w:div>
        <w:div w:id="1768652317">
          <w:marLeft w:val="0"/>
          <w:marRight w:val="0"/>
          <w:marTop w:val="0"/>
          <w:marBottom w:val="101"/>
          <w:divBdr>
            <w:top w:val="none" w:sz="0" w:space="0" w:color="auto"/>
            <w:left w:val="none" w:sz="0" w:space="0" w:color="auto"/>
            <w:bottom w:val="none" w:sz="0" w:space="0" w:color="auto"/>
            <w:right w:val="none" w:sz="0" w:space="0" w:color="auto"/>
          </w:divBdr>
        </w:div>
        <w:div w:id="570193554">
          <w:marLeft w:val="0"/>
          <w:marRight w:val="0"/>
          <w:marTop w:val="0"/>
          <w:marBottom w:val="101"/>
          <w:divBdr>
            <w:top w:val="none" w:sz="0" w:space="0" w:color="auto"/>
            <w:left w:val="none" w:sz="0" w:space="0" w:color="auto"/>
            <w:bottom w:val="none" w:sz="0" w:space="0" w:color="auto"/>
            <w:right w:val="none" w:sz="0" w:space="0" w:color="auto"/>
          </w:divBdr>
        </w:div>
        <w:div w:id="2095973195">
          <w:marLeft w:val="0"/>
          <w:marRight w:val="0"/>
          <w:marTop w:val="0"/>
          <w:marBottom w:val="101"/>
          <w:divBdr>
            <w:top w:val="none" w:sz="0" w:space="0" w:color="auto"/>
            <w:left w:val="none" w:sz="0" w:space="0" w:color="auto"/>
            <w:bottom w:val="none" w:sz="0" w:space="0" w:color="auto"/>
            <w:right w:val="none" w:sz="0" w:space="0" w:color="auto"/>
          </w:divBdr>
        </w:div>
        <w:div w:id="1285426746">
          <w:marLeft w:val="0"/>
          <w:marRight w:val="0"/>
          <w:marTop w:val="0"/>
          <w:marBottom w:val="101"/>
          <w:divBdr>
            <w:top w:val="none" w:sz="0" w:space="0" w:color="auto"/>
            <w:left w:val="none" w:sz="0" w:space="0" w:color="auto"/>
            <w:bottom w:val="none" w:sz="0" w:space="0" w:color="auto"/>
            <w:right w:val="none" w:sz="0" w:space="0" w:color="auto"/>
          </w:divBdr>
        </w:div>
        <w:div w:id="1401440369">
          <w:marLeft w:val="0"/>
          <w:marRight w:val="0"/>
          <w:marTop w:val="0"/>
          <w:marBottom w:val="101"/>
          <w:divBdr>
            <w:top w:val="none" w:sz="0" w:space="0" w:color="auto"/>
            <w:left w:val="none" w:sz="0" w:space="0" w:color="auto"/>
            <w:bottom w:val="none" w:sz="0" w:space="0" w:color="auto"/>
            <w:right w:val="none" w:sz="0" w:space="0" w:color="auto"/>
          </w:divBdr>
        </w:div>
        <w:div w:id="1108505727">
          <w:marLeft w:val="0"/>
          <w:marRight w:val="0"/>
          <w:marTop w:val="0"/>
          <w:marBottom w:val="101"/>
          <w:divBdr>
            <w:top w:val="none" w:sz="0" w:space="0" w:color="auto"/>
            <w:left w:val="none" w:sz="0" w:space="0" w:color="auto"/>
            <w:bottom w:val="none" w:sz="0" w:space="0" w:color="auto"/>
            <w:right w:val="none" w:sz="0" w:space="0" w:color="auto"/>
          </w:divBdr>
        </w:div>
        <w:div w:id="1418668182">
          <w:marLeft w:val="0"/>
          <w:marRight w:val="0"/>
          <w:marTop w:val="0"/>
          <w:marBottom w:val="101"/>
          <w:divBdr>
            <w:top w:val="none" w:sz="0" w:space="0" w:color="auto"/>
            <w:left w:val="none" w:sz="0" w:space="0" w:color="auto"/>
            <w:bottom w:val="none" w:sz="0" w:space="0" w:color="auto"/>
            <w:right w:val="none" w:sz="0" w:space="0" w:color="auto"/>
          </w:divBdr>
        </w:div>
        <w:div w:id="279920628">
          <w:marLeft w:val="0"/>
          <w:marRight w:val="0"/>
          <w:marTop w:val="0"/>
          <w:marBottom w:val="101"/>
          <w:divBdr>
            <w:top w:val="none" w:sz="0" w:space="0" w:color="auto"/>
            <w:left w:val="none" w:sz="0" w:space="0" w:color="auto"/>
            <w:bottom w:val="none" w:sz="0" w:space="0" w:color="auto"/>
            <w:right w:val="none" w:sz="0" w:space="0" w:color="auto"/>
          </w:divBdr>
        </w:div>
        <w:div w:id="558519262">
          <w:marLeft w:val="0"/>
          <w:marRight w:val="0"/>
          <w:marTop w:val="0"/>
          <w:marBottom w:val="101"/>
          <w:divBdr>
            <w:top w:val="none" w:sz="0" w:space="0" w:color="auto"/>
            <w:left w:val="none" w:sz="0" w:space="0" w:color="auto"/>
            <w:bottom w:val="none" w:sz="0" w:space="0" w:color="auto"/>
            <w:right w:val="none" w:sz="0" w:space="0" w:color="auto"/>
          </w:divBdr>
        </w:div>
        <w:div w:id="345640426">
          <w:marLeft w:val="0"/>
          <w:marRight w:val="0"/>
          <w:marTop w:val="0"/>
          <w:marBottom w:val="101"/>
          <w:divBdr>
            <w:top w:val="none" w:sz="0" w:space="0" w:color="auto"/>
            <w:left w:val="none" w:sz="0" w:space="0" w:color="auto"/>
            <w:bottom w:val="none" w:sz="0" w:space="0" w:color="auto"/>
            <w:right w:val="none" w:sz="0" w:space="0" w:color="auto"/>
          </w:divBdr>
        </w:div>
        <w:div w:id="1186748318">
          <w:marLeft w:val="0"/>
          <w:marRight w:val="0"/>
          <w:marTop w:val="0"/>
          <w:marBottom w:val="101"/>
          <w:divBdr>
            <w:top w:val="none" w:sz="0" w:space="0" w:color="auto"/>
            <w:left w:val="none" w:sz="0" w:space="0" w:color="auto"/>
            <w:bottom w:val="none" w:sz="0" w:space="0" w:color="auto"/>
            <w:right w:val="none" w:sz="0" w:space="0" w:color="auto"/>
          </w:divBdr>
        </w:div>
        <w:div w:id="1892186041">
          <w:marLeft w:val="0"/>
          <w:marRight w:val="0"/>
          <w:marTop w:val="0"/>
          <w:marBottom w:val="101"/>
          <w:divBdr>
            <w:top w:val="none" w:sz="0" w:space="0" w:color="auto"/>
            <w:left w:val="none" w:sz="0" w:space="0" w:color="auto"/>
            <w:bottom w:val="none" w:sz="0" w:space="0" w:color="auto"/>
            <w:right w:val="none" w:sz="0" w:space="0" w:color="auto"/>
          </w:divBdr>
        </w:div>
        <w:div w:id="626393881">
          <w:marLeft w:val="0"/>
          <w:marRight w:val="0"/>
          <w:marTop w:val="0"/>
          <w:marBottom w:val="101"/>
          <w:divBdr>
            <w:top w:val="none" w:sz="0" w:space="0" w:color="auto"/>
            <w:left w:val="none" w:sz="0" w:space="0" w:color="auto"/>
            <w:bottom w:val="none" w:sz="0" w:space="0" w:color="auto"/>
            <w:right w:val="none" w:sz="0" w:space="0" w:color="auto"/>
          </w:divBdr>
        </w:div>
        <w:div w:id="1348798668">
          <w:marLeft w:val="0"/>
          <w:marRight w:val="0"/>
          <w:marTop w:val="0"/>
          <w:marBottom w:val="101"/>
          <w:divBdr>
            <w:top w:val="none" w:sz="0" w:space="0" w:color="auto"/>
            <w:left w:val="none" w:sz="0" w:space="0" w:color="auto"/>
            <w:bottom w:val="none" w:sz="0" w:space="0" w:color="auto"/>
            <w:right w:val="none" w:sz="0" w:space="0" w:color="auto"/>
          </w:divBdr>
        </w:div>
        <w:div w:id="2114856463">
          <w:marLeft w:val="0"/>
          <w:marRight w:val="0"/>
          <w:marTop w:val="0"/>
          <w:marBottom w:val="101"/>
          <w:divBdr>
            <w:top w:val="none" w:sz="0" w:space="0" w:color="auto"/>
            <w:left w:val="none" w:sz="0" w:space="0" w:color="auto"/>
            <w:bottom w:val="none" w:sz="0" w:space="0" w:color="auto"/>
            <w:right w:val="none" w:sz="0" w:space="0" w:color="auto"/>
          </w:divBdr>
        </w:div>
        <w:div w:id="775371453">
          <w:marLeft w:val="0"/>
          <w:marRight w:val="0"/>
          <w:marTop w:val="0"/>
          <w:marBottom w:val="101"/>
          <w:divBdr>
            <w:top w:val="none" w:sz="0" w:space="0" w:color="auto"/>
            <w:left w:val="none" w:sz="0" w:space="0" w:color="auto"/>
            <w:bottom w:val="none" w:sz="0" w:space="0" w:color="auto"/>
            <w:right w:val="none" w:sz="0" w:space="0" w:color="auto"/>
          </w:divBdr>
        </w:div>
        <w:div w:id="1830704630">
          <w:marLeft w:val="0"/>
          <w:marRight w:val="0"/>
          <w:marTop w:val="0"/>
          <w:marBottom w:val="101"/>
          <w:divBdr>
            <w:top w:val="none" w:sz="0" w:space="0" w:color="auto"/>
            <w:left w:val="none" w:sz="0" w:space="0" w:color="auto"/>
            <w:bottom w:val="none" w:sz="0" w:space="0" w:color="auto"/>
            <w:right w:val="none" w:sz="0" w:space="0" w:color="auto"/>
          </w:divBdr>
        </w:div>
        <w:div w:id="1838224518">
          <w:marLeft w:val="0"/>
          <w:marRight w:val="0"/>
          <w:marTop w:val="0"/>
          <w:marBottom w:val="101"/>
          <w:divBdr>
            <w:top w:val="none" w:sz="0" w:space="0" w:color="auto"/>
            <w:left w:val="none" w:sz="0" w:space="0" w:color="auto"/>
            <w:bottom w:val="none" w:sz="0" w:space="0" w:color="auto"/>
            <w:right w:val="none" w:sz="0" w:space="0" w:color="auto"/>
          </w:divBdr>
        </w:div>
        <w:div w:id="1766880703">
          <w:marLeft w:val="0"/>
          <w:marRight w:val="0"/>
          <w:marTop w:val="0"/>
          <w:marBottom w:val="101"/>
          <w:divBdr>
            <w:top w:val="none" w:sz="0" w:space="0" w:color="auto"/>
            <w:left w:val="none" w:sz="0" w:space="0" w:color="auto"/>
            <w:bottom w:val="none" w:sz="0" w:space="0" w:color="auto"/>
            <w:right w:val="none" w:sz="0" w:space="0" w:color="auto"/>
          </w:divBdr>
        </w:div>
        <w:div w:id="1186601104">
          <w:marLeft w:val="0"/>
          <w:marRight w:val="0"/>
          <w:marTop w:val="0"/>
          <w:marBottom w:val="101"/>
          <w:divBdr>
            <w:top w:val="none" w:sz="0" w:space="0" w:color="auto"/>
            <w:left w:val="none" w:sz="0" w:space="0" w:color="auto"/>
            <w:bottom w:val="none" w:sz="0" w:space="0" w:color="auto"/>
            <w:right w:val="none" w:sz="0" w:space="0" w:color="auto"/>
          </w:divBdr>
        </w:div>
        <w:div w:id="1785422519">
          <w:marLeft w:val="0"/>
          <w:marRight w:val="0"/>
          <w:marTop w:val="0"/>
          <w:marBottom w:val="101"/>
          <w:divBdr>
            <w:top w:val="none" w:sz="0" w:space="0" w:color="auto"/>
            <w:left w:val="none" w:sz="0" w:space="0" w:color="auto"/>
            <w:bottom w:val="none" w:sz="0" w:space="0" w:color="auto"/>
            <w:right w:val="none" w:sz="0" w:space="0" w:color="auto"/>
          </w:divBdr>
        </w:div>
        <w:div w:id="578252038">
          <w:marLeft w:val="0"/>
          <w:marRight w:val="0"/>
          <w:marTop w:val="0"/>
          <w:marBottom w:val="101"/>
          <w:divBdr>
            <w:top w:val="none" w:sz="0" w:space="0" w:color="auto"/>
            <w:left w:val="none" w:sz="0" w:space="0" w:color="auto"/>
            <w:bottom w:val="none" w:sz="0" w:space="0" w:color="auto"/>
            <w:right w:val="none" w:sz="0" w:space="0" w:color="auto"/>
          </w:divBdr>
        </w:div>
        <w:div w:id="544222519">
          <w:marLeft w:val="0"/>
          <w:marRight w:val="0"/>
          <w:marTop w:val="0"/>
          <w:marBottom w:val="101"/>
          <w:divBdr>
            <w:top w:val="none" w:sz="0" w:space="0" w:color="auto"/>
            <w:left w:val="none" w:sz="0" w:space="0" w:color="auto"/>
            <w:bottom w:val="none" w:sz="0" w:space="0" w:color="auto"/>
            <w:right w:val="none" w:sz="0" w:space="0" w:color="auto"/>
          </w:divBdr>
        </w:div>
        <w:div w:id="527446897">
          <w:marLeft w:val="0"/>
          <w:marRight w:val="0"/>
          <w:marTop w:val="0"/>
          <w:marBottom w:val="101"/>
          <w:divBdr>
            <w:top w:val="none" w:sz="0" w:space="0" w:color="auto"/>
            <w:left w:val="none" w:sz="0" w:space="0" w:color="auto"/>
            <w:bottom w:val="none" w:sz="0" w:space="0" w:color="auto"/>
            <w:right w:val="none" w:sz="0" w:space="0" w:color="auto"/>
          </w:divBdr>
        </w:div>
        <w:div w:id="225117902">
          <w:marLeft w:val="0"/>
          <w:marRight w:val="0"/>
          <w:marTop w:val="0"/>
          <w:marBottom w:val="101"/>
          <w:divBdr>
            <w:top w:val="none" w:sz="0" w:space="0" w:color="auto"/>
            <w:left w:val="none" w:sz="0" w:space="0" w:color="auto"/>
            <w:bottom w:val="none" w:sz="0" w:space="0" w:color="auto"/>
            <w:right w:val="none" w:sz="0" w:space="0" w:color="auto"/>
          </w:divBdr>
        </w:div>
        <w:div w:id="1080059522">
          <w:marLeft w:val="0"/>
          <w:marRight w:val="0"/>
          <w:marTop w:val="0"/>
          <w:marBottom w:val="101"/>
          <w:divBdr>
            <w:top w:val="none" w:sz="0" w:space="0" w:color="auto"/>
            <w:left w:val="none" w:sz="0" w:space="0" w:color="auto"/>
            <w:bottom w:val="none" w:sz="0" w:space="0" w:color="auto"/>
            <w:right w:val="none" w:sz="0" w:space="0" w:color="auto"/>
          </w:divBdr>
        </w:div>
        <w:div w:id="971906297">
          <w:marLeft w:val="0"/>
          <w:marRight w:val="0"/>
          <w:marTop w:val="0"/>
          <w:marBottom w:val="101"/>
          <w:divBdr>
            <w:top w:val="none" w:sz="0" w:space="0" w:color="auto"/>
            <w:left w:val="none" w:sz="0" w:space="0" w:color="auto"/>
            <w:bottom w:val="none" w:sz="0" w:space="0" w:color="auto"/>
            <w:right w:val="none" w:sz="0" w:space="0" w:color="auto"/>
          </w:divBdr>
        </w:div>
        <w:div w:id="525020416">
          <w:marLeft w:val="0"/>
          <w:marRight w:val="0"/>
          <w:marTop w:val="0"/>
          <w:marBottom w:val="101"/>
          <w:divBdr>
            <w:top w:val="none" w:sz="0" w:space="0" w:color="auto"/>
            <w:left w:val="none" w:sz="0" w:space="0" w:color="auto"/>
            <w:bottom w:val="none" w:sz="0" w:space="0" w:color="auto"/>
            <w:right w:val="none" w:sz="0" w:space="0" w:color="auto"/>
          </w:divBdr>
        </w:div>
        <w:div w:id="1682271227">
          <w:marLeft w:val="0"/>
          <w:marRight w:val="0"/>
          <w:marTop w:val="0"/>
          <w:marBottom w:val="101"/>
          <w:divBdr>
            <w:top w:val="none" w:sz="0" w:space="0" w:color="auto"/>
            <w:left w:val="none" w:sz="0" w:space="0" w:color="auto"/>
            <w:bottom w:val="none" w:sz="0" w:space="0" w:color="auto"/>
            <w:right w:val="none" w:sz="0" w:space="0" w:color="auto"/>
          </w:divBdr>
        </w:div>
        <w:div w:id="345056428">
          <w:marLeft w:val="0"/>
          <w:marRight w:val="0"/>
          <w:marTop w:val="0"/>
          <w:marBottom w:val="101"/>
          <w:divBdr>
            <w:top w:val="none" w:sz="0" w:space="0" w:color="auto"/>
            <w:left w:val="none" w:sz="0" w:space="0" w:color="auto"/>
            <w:bottom w:val="none" w:sz="0" w:space="0" w:color="auto"/>
            <w:right w:val="none" w:sz="0" w:space="0" w:color="auto"/>
          </w:divBdr>
        </w:div>
        <w:div w:id="1795246726">
          <w:marLeft w:val="0"/>
          <w:marRight w:val="0"/>
          <w:marTop w:val="0"/>
          <w:marBottom w:val="101"/>
          <w:divBdr>
            <w:top w:val="none" w:sz="0" w:space="0" w:color="auto"/>
            <w:left w:val="none" w:sz="0" w:space="0" w:color="auto"/>
            <w:bottom w:val="none" w:sz="0" w:space="0" w:color="auto"/>
            <w:right w:val="none" w:sz="0" w:space="0" w:color="auto"/>
          </w:divBdr>
        </w:div>
        <w:div w:id="218131182">
          <w:marLeft w:val="0"/>
          <w:marRight w:val="0"/>
          <w:marTop w:val="0"/>
          <w:marBottom w:val="101"/>
          <w:divBdr>
            <w:top w:val="none" w:sz="0" w:space="0" w:color="auto"/>
            <w:left w:val="none" w:sz="0" w:space="0" w:color="auto"/>
            <w:bottom w:val="none" w:sz="0" w:space="0" w:color="auto"/>
            <w:right w:val="none" w:sz="0" w:space="0" w:color="auto"/>
          </w:divBdr>
        </w:div>
        <w:div w:id="1369527247">
          <w:marLeft w:val="0"/>
          <w:marRight w:val="0"/>
          <w:marTop w:val="0"/>
          <w:marBottom w:val="101"/>
          <w:divBdr>
            <w:top w:val="none" w:sz="0" w:space="0" w:color="auto"/>
            <w:left w:val="none" w:sz="0" w:space="0" w:color="auto"/>
            <w:bottom w:val="none" w:sz="0" w:space="0" w:color="auto"/>
            <w:right w:val="none" w:sz="0" w:space="0" w:color="auto"/>
          </w:divBdr>
        </w:div>
        <w:div w:id="1574049222">
          <w:marLeft w:val="0"/>
          <w:marRight w:val="0"/>
          <w:marTop w:val="0"/>
          <w:marBottom w:val="101"/>
          <w:divBdr>
            <w:top w:val="none" w:sz="0" w:space="0" w:color="auto"/>
            <w:left w:val="none" w:sz="0" w:space="0" w:color="auto"/>
            <w:bottom w:val="none" w:sz="0" w:space="0" w:color="auto"/>
            <w:right w:val="none" w:sz="0" w:space="0" w:color="auto"/>
          </w:divBdr>
        </w:div>
        <w:div w:id="1488939918">
          <w:marLeft w:val="0"/>
          <w:marRight w:val="0"/>
          <w:marTop w:val="0"/>
          <w:marBottom w:val="101"/>
          <w:divBdr>
            <w:top w:val="none" w:sz="0" w:space="0" w:color="auto"/>
            <w:left w:val="none" w:sz="0" w:space="0" w:color="auto"/>
            <w:bottom w:val="none" w:sz="0" w:space="0" w:color="auto"/>
            <w:right w:val="none" w:sz="0" w:space="0" w:color="auto"/>
          </w:divBdr>
        </w:div>
        <w:div w:id="1454983262">
          <w:marLeft w:val="0"/>
          <w:marRight w:val="0"/>
          <w:marTop w:val="0"/>
          <w:marBottom w:val="101"/>
          <w:divBdr>
            <w:top w:val="none" w:sz="0" w:space="0" w:color="auto"/>
            <w:left w:val="none" w:sz="0" w:space="0" w:color="auto"/>
            <w:bottom w:val="none" w:sz="0" w:space="0" w:color="auto"/>
            <w:right w:val="none" w:sz="0" w:space="0" w:color="auto"/>
          </w:divBdr>
        </w:div>
        <w:div w:id="1580628787">
          <w:marLeft w:val="0"/>
          <w:marRight w:val="0"/>
          <w:marTop w:val="0"/>
          <w:marBottom w:val="101"/>
          <w:divBdr>
            <w:top w:val="none" w:sz="0" w:space="0" w:color="auto"/>
            <w:left w:val="none" w:sz="0" w:space="0" w:color="auto"/>
            <w:bottom w:val="none" w:sz="0" w:space="0" w:color="auto"/>
            <w:right w:val="none" w:sz="0" w:space="0" w:color="auto"/>
          </w:divBdr>
        </w:div>
        <w:div w:id="2004621243">
          <w:marLeft w:val="0"/>
          <w:marRight w:val="0"/>
          <w:marTop w:val="0"/>
          <w:marBottom w:val="101"/>
          <w:divBdr>
            <w:top w:val="none" w:sz="0" w:space="0" w:color="auto"/>
            <w:left w:val="none" w:sz="0" w:space="0" w:color="auto"/>
            <w:bottom w:val="none" w:sz="0" w:space="0" w:color="auto"/>
            <w:right w:val="none" w:sz="0" w:space="0" w:color="auto"/>
          </w:divBdr>
        </w:div>
        <w:div w:id="1893732803">
          <w:marLeft w:val="0"/>
          <w:marRight w:val="0"/>
          <w:marTop w:val="0"/>
          <w:marBottom w:val="101"/>
          <w:divBdr>
            <w:top w:val="none" w:sz="0" w:space="0" w:color="auto"/>
            <w:left w:val="none" w:sz="0" w:space="0" w:color="auto"/>
            <w:bottom w:val="none" w:sz="0" w:space="0" w:color="auto"/>
            <w:right w:val="none" w:sz="0" w:space="0" w:color="auto"/>
          </w:divBdr>
        </w:div>
        <w:div w:id="2126269067">
          <w:marLeft w:val="0"/>
          <w:marRight w:val="0"/>
          <w:marTop w:val="0"/>
          <w:marBottom w:val="101"/>
          <w:divBdr>
            <w:top w:val="none" w:sz="0" w:space="0" w:color="auto"/>
            <w:left w:val="none" w:sz="0" w:space="0" w:color="auto"/>
            <w:bottom w:val="none" w:sz="0" w:space="0" w:color="auto"/>
            <w:right w:val="none" w:sz="0" w:space="0" w:color="auto"/>
          </w:divBdr>
        </w:div>
        <w:div w:id="1438254621">
          <w:marLeft w:val="0"/>
          <w:marRight w:val="0"/>
          <w:marTop w:val="0"/>
          <w:marBottom w:val="101"/>
          <w:divBdr>
            <w:top w:val="none" w:sz="0" w:space="0" w:color="auto"/>
            <w:left w:val="none" w:sz="0" w:space="0" w:color="auto"/>
            <w:bottom w:val="none" w:sz="0" w:space="0" w:color="auto"/>
            <w:right w:val="none" w:sz="0" w:space="0" w:color="auto"/>
          </w:divBdr>
        </w:div>
        <w:div w:id="490146456">
          <w:marLeft w:val="0"/>
          <w:marRight w:val="0"/>
          <w:marTop w:val="0"/>
          <w:marBottom w:val="101"/>
          <w:divBdr>
            <w:top w:val="none" w:sz="0" w:space="0" w:color="auto"/>
            <w:left w:val="none" w:sz="0" w:space="0" w:color="auto"/>
            <w:bottom w:val="none" w:sz="0" w:space="0" w:color="auto"/>
            <w:right w:val="none" w:sz="0" w:space="0" w:color="auto"/>
          </w:divBdr>
        </w:div>
        <w:div w:id="24448793">
          <w:marLeft w:val="0"/>
          <w:marRight w:val="0"/>
          <w:marTop w:val="0"/>
          <w:marBottom w:val="101"/>
          <w:divBdr>
            <w:top w:val="none" w:sz="0" w:space="0" w:color="auto"/>
            <w:left w:val="none" w:sz="0" w:space="0" w:color="auto"/>
            <w:bottom w:val="none" w:sz="0" w:space="0" w:color="auto"/>
            <w:right w:val="none" w:sz="0" w:space="0" w:color="auto"/>
          </w:divBdr>
        </w:div>
        <w:div w:id="763234037">
          <w:marLeft w:val="0"/>
          <w:marRight w:val="0"/>
          <w:marTop w:val="0"/>
          <w:marBottom w:val="101"/>
          <w:divBdr>
            <w:top w:val="none" w:sz="0" w:space="0" w:color="auto"/>
            <w:left w:val="none" w:sz="0" w:space="0" w:color="auto"/>
            <w:bottom w:val="none" w:sz="0" w:space="0" w:color="auto"/>
            <w:right w:val="none" w:sz="0" w:space="0" w:color="auto"/>
          </w:divBdr>
        </w:div>
        <w:div w:id="1671716745">
          <w:marLeft w:val="0"/>
          <w:marRight w:val="0"/>
          <w:marTop w:val="0"/>
          <w:marBottom w:val="101"/>
          <w:divBdr>
            <w:top w:val="none" w:sz="0" w:space="0" w:color="auto"/>
            <w:left w:val="none" w:sz="0" w:space="0" w:color="auto"/>
            <w:bottom w:val="none" w:sz="0" w:space="0" w:color="auto"/>
            <w:right w:val="none" w:sz="0" w:space="0" w:color="auto"/>
          </w:divBdr>
        </w:div>
        <w:div w:id="608781459">
          <w:marLeft w:val="0"/>
          <w:marRight w:val="0"/>
          <w:marTop w:val="0"/>
          <w:marBottom w:val="101"/>
          <w:divBdr>
            <w:top w:val="none" w:sz="0" w:space="0" w:color="auto"/>
            <w:left w:val="none" w:sz="0" w:space="0" w:color="auto"/>
            <w:bottom w:val="none" w:sz="0" w:space="0" w:color="auto"/>
            <w:right w:val="none" w:sz="0" w:space="0" w:color="auto"/>
          </w:divBdr>
        </w:div>
        <w:div w:id="1539970695">
          <w:marLeft w:val="0"/>
          <w:marRight w:val="0"/>
          <w:marTop w:val="0"/>
          <w:marBottom w:val="101"/>
          <w:divBdr>
            <w:top w:val="none" w:sz="0" w:space="0" w:color="auto"/>
            <w:left w:val="none" w:sz="0" w:space="0" w:color="auto"/>
            <w:bottom w:val="none" w:sz="0" w:space="0" w:color="auto"/>
            <w:right w:val="none" w:sz="0" w:space="0" w:color="auto"/>
          </w:divBdr>
        </w:div>
        <w:div w:id="1262448969">
          <w:marLeft w:val="0"/>
          <w:marRight w:val="0"/>
          <w:marTop w:val="0"/>
          <w:marBottom w:val="101"/>
          <w:divBdr>
            <w:top w:val="none" w:sz="0" w:space="0" w:color="auto"/>
            <w:left w:val="none" w:sz="0" w:space="0" w:color="auto"/>
            <w:bottom w:val="none" w:sz="0" w:space="0" w:color="auto"/>
            <w:right w:val="none" w:sz="0" w:space="0" w:color="auto"/>
          </w:divBdr>
        </w:div>
        <w:div w:id="825320121">
          <w:marLeft w:val="0"/>
          <w:marRight w:val="0"/>
          <w:marTop w:val="0"/>
          <w:marBottom w:val="101"/>
          <w:divBdr>
            <w:top w:val="none" w:sz="0" w:space="0" w:color="auto"/>
            <w:left w:val="none" w:sz="0" w:space="0" w:color="auto"/>
            <w:bottom w:val="none" w:sz="0" w:space="0" w:color="auto"/>
            <w:right w:val="none" w:sz="0" w:space="0" w:color="auto"/>
          </w:divBdr>
        </w:div>
        <w:div w:id="1992054300">
          <w:marLeft w:val="0"/>
          <w:marRight w:val="0"/>
          <w:marTop w:val="0"/>
          <w:marBottom w:val="101"/>
          <w:divBdr>
            <w:top w:val="none" w:sz="0" w:space="0" w:color="auto"/>
            <w:left w:val="none" w:sz="0" w:space="0" w:color="auto"/>
            <w:bottom w:val="none" w:sz="0" w:space="0" w:color="auto"/>
            <w:right w:val="none" w:sz="0" w:space="0" w:color="auto"/>
          </w:divBdr>
        </w:div>
        <w:div w:id="596403861">
          <w:marLeft w:val="0"/>
          <w:marRight w:val="0"/>
          <w:marTop w:val="0"/>
          <w:marBottom w:val="101"/>
          <w:divBdr>
            <w:top w:val="none" w:sz="0" w:space="0" w:color="auto"/>
            <w:left w:val="none" w:sz="0" w:space="0" w:color="auto"/>
            <w:bottom w:val="none" w:sz="0" w:space="0" w:color="auto"/>
            <w:right w:val="none" w:sz="0" w:space="0" w:color="auto"/>
          </w:divBdr>
        </w:div>
        <w:div w:id="1168523193">
          <w:marLeft w:val="0"/>
          <w:marRight w:val="0"/>
          <w:marTop w:val="0"/>
          <w:marBottom w:val="101"/>
          <w:divBdr>
            <w:top w:val="none" w:sz="0" w:space="0" w:color="auto"/>
            <w:left w:val="none" w:sz="0" w:space="0" w:color="auto"/>
            <w:bottom w:val="none" w:sz="0" w:space="0" w:color="auto"/>
            <w:right w:val="none" w:sz="0" w:space="0" w:color="auto"/>
          </w:divBdr>
        </w:div>
        <w:div w:id="964190397">
          <w:marLeft w:val="0"/>
          <w:marRight w:val="0"/>
          <w:marTop w:val="0"/>
          <w:marBottom w:val="101"/>
          <w:divBdr>
            <w:top w:val="none" w:sz="0" w:space="0" w:color="auto"/>
            <w:left w:val="none" w:sz="0" w:space="0" w:color="auto"/>
            <w:bottom w:val="none" w:sz="0" w:space="0" w:color="auto"/>
            <w:right w:val="none" w:sz="0" w:space="0" w:color="auto"/>
          </w:divBdr>
        </w:div>
        <w:div w:id="1786657531">
          <w:marLeft w:val="0"/>
          <w:marRight w:val="0"/>
          <w:marTop w:val="0"/>
          <w:marBottom w:val="101"/>
          <w:divBdr>
            <w:top w:val="none" w:sz="0" w:space="0" w:color="auto"/>
            <w:left w:val="none" w:sz="0" w:space="0" w:color="auto"/>
            <w:bottom w:val="none" w:sz="0" w:space="0" w:color="auto"/>
            <w:right w:val="none" w:sz="0" w:space="0" w:color="auto"/>
          </w:divBdr>
        </w:div>
        <w:div w:id="938441066">
          <w:marLeft w:val="0"/>
          <w:marRight w:val="0"/>
          <w:marTop w:val="0"/>
          <w:marBottom w:val="101"/>
          <w:divBdr>
            <w:top w:val="none" w:sz="0" w:space="0" w:color="auto"/>
            <w:left w:val="none" w:sz="0" w:space="0" w:color="auto"/>
            <w:bottom w:val="none" w:sz="0" w:space="0" w:color="auto"/>
            <w:right w:val="none" w:sz="0" w:space="0" w:color="auto"/>
          </w:divBdr>
        </w:div>
        <w:div w:id="139269160">
          <w:marLeft w:val="0"/>
          <w:marRight w:val="0"/>
          <w:marTop w:val="0"/>
          <w:marBottom w:val="101"/>
          <w:divBdr>
            <w:top w:val="none" w:sz="0" w:space="0" w:color="auto"/>
            <w:left w:val="none" w:sz="0" w:space="0" w:color="auto"/>
            <w:bottom w:val="none" w:sz="0" w:space="0" w:color="auto"/>
            <w:right w:val="none" w:sz="0" w:space="0" w:color="auto"/>
          </w:divBdr>
        </w:div>
        <w:div w:id="1346250565">
          <w:marLeft w:val="0"/>
          <w:marRight w:val="0"/>
          <w:marTop w:val="0"/>
          <w:marBottom w:val="101"/>
          <w:divBdr>
            <w:top w:val="none" w:sz="0" w:space="0" w:color="auto"/>
            <w:left w:val="none" w:sz="0" w:space="0" w:color="auto"/>
            <w:bottom w:val="none" w:sz="0" w:space="0" w:color="auto"/>
            <w:right w:val="none" w:sz="0" w:space="0" w:color="auto"/>
          </w:divBdr>
        </w:div>
        <w:div w:id="505249341">
          <w:marLeft w:val="0"/>
          <w:marRight w:val="0"/>
          <w:marTop w:val="0"/>
          <w:marBottom w:val="101"/>
          <w:divBdr>
            <w:top w:val="none" w:sz="0" w:space="0" w:color="auto"/>
            <w:left w:val="none" w:sz="0" w:space="0" w:color="auto"/>
            <w:bottom w:val="none" w:sz="0" w:space="0" w:color="auto"/>
            <w:right w:val="none" w:sz="0" w:space="0" w:color="auto"/>
          </w:divBdr>
        </w:div>
        <w:div w:id="705183152">
          <w:marLeft w:val="0"/>
          <w:marRight w:val="0"/>
          <w:marTop w:val="0"/>
          <w:marBottom w:val="101"/>
          <w:divBdr>
            <w:top w:val="none" w:sz="0" w:space="0" w:color="auto"/>
            <w:left w:val="none" w:sz="0" w:space="0" w:color="auto"/>
            <w:bottom w:val="none" w:sz="0" w:space="0" w:color="auto"/>
            <w:right w:val="none" w:sz="0" w:space="0" w:color="auto"/>
          </w:divBdr>
        </w:div>
        <w:div w:id="731543042">
          <w:marLeft w:val="0"/>
          <w:marRight w:val="0"/>
          <w:marTop w:val="0"/>
          <w:marBottom w:val="101"/>
          <w:divBdr>
            <w:top w:val="none" w:sz="0" w:space="0" w:color="auto"/>
            <w:left w:val="none" w:sz="0" w:space="0" w:color="auto"/>
            <w:bottom w:val="none" w:sz="0" w:space="0" w:color="auto"/>
            <w:right w:val="none" w:sz="0" w:space="0" w:color="auto"/>
          </w:divBdr>
        </w:div>
        <w:div w:id="1474907608">
          <w:marLeft w:val="0"/>
          <w:marRight w:val="0"/>
          <w:marTop w:val="0"/>
          <w:marBottom w:val="101"/>
          <w:divBdr>
            <w:top w:val="none" w:sz="0" w:space="0" w:color="auto"/>
            <w:left w:val="none" w:sz="0" w:space="0" w:color="auto"/>
            <w:bottom w:val="none" w:sz="0" w:space="0" w:color="auto"/>
            <w:right w:val="none" w:sz="0" w:space="0" w:color="auto"/>
          </w:divBdr>
        </w:div>
        <w:div w:id="1848131516">
          <w:marLeft w:val="0"/>
          <w:marRight w:val="0"/>
          <w:marTop w:val="0"/>
          <w:marBottom w:val="101"/>
          <w:divBdr>
            <w:top w:val="none" w:sz="0" w:space="0" w:color="auto"/>
            <w:left w:val="none" w:sz="0" w:space="0" w:color="auto"/>
            <w:bottom w:val="none" w:sz="0" w:space="0" w:color="auto"/>
            <w:right w:val="none" w:sz="0" w:space="0" w:color="auto"/>
          </w:divBdr>
        </w:div>
        <w:div w:id="394008883">
          <w:marLeft w:val="0"/>
          <w:marRight w:val="0"/>
          <w:marTop w:val="0"/>
          <w:marBottom w:val="101"/>
          <w:divBdr>
            <w:top w:val="none" w:sz="0" w:space="0" w:color="auto"/>
            <w:left w:val="none" w:sz="0" w:space="0" w:color="auto"/>
            <w:bottom w:val="none" w:sz="0" w:space="0" w:color="auto"/>
            <w:right w:val="none" w:sz="0" w:space="0" w:color="auto"/>
          </w:divBdr>
        </w:div>
        <w:div w:id="1135680268">
          <w:marLeft w:val="0"/>
          <w:marRight w:val="0"/>
          <w:marTop w:val="0"/>
          <w:marBottom w:val="101"/>
          <w:divBdr>
            <w:top w:val="none" w:sz="0" w:space="0" w:color="auto"/>
            <w:left w:val="none" w:sz="0" w:space="0" w:color="auto"/>
            <w:bottom w:val="none" w:sz="0" w:space="0" w:color="auto"/>
            <w:right w:val="none" w:sz="0" w:space="0" w:color="auto"/>
          </w:divBdr>
        </w:div>
        <w:div w:id="931864605">
          <w:marLeft w:val="0"/>
          <w:marRight w:val="0"/>
          <w:marTop w:val="0"/>
          <w:marBottom w:val="101"/>
          <w:divBdr>
            <w:top w:val="none" w:sz="0" w:space="0" w:color="auto"/>
            <w:left w:val="none" w:sz="0" w:space="0" w:color="auto"/>
            <w:bottom w:val="none" w:sz="0" w:space="0" w:color="auto"/>
            <w:right w:val="none" w:sz="0" w:space="0" w:color="auto"/>
          </w:divBdr>
        </w:div>
        <w:div w:id="273371403">
          <w:marLeft w:val="0"/>
          <w:marRight w:val="0"/>
          <w:marTop w:val="0"/>
          <w:marBottom w:val="101"/>
          <w:divBdr>
            <w:top w:val="none" w:sz="0" w:space="0" w:color="auto"/>
            <w:left w:val="none" w:sz="0" w:space="0" w:color="auto"/>
            <w:bottom w:val="none" w:sz="0" w:space="0" w:color="auto"/>
            <w:right w:val="none" w:sz="0" w:space="0" w:color="auto"/>
          </w:divBdr>
        </w:div>
        <w:div w:id="639770026">
          <w:marLeft w:val="0"/>
          <w:marRight w:val="0"/>
          <w:marTop w:val="0"/>
          <w:marBottom w:val="101"/>
          <w:divBdr>
            <w:top w:val="none" w:sz="0" w:space="0" w:color="auto"/>
            <w:left w:val="none" w:sz="0" w:space="0" w:color="auto"/>
            <w:bottom w:val="none" w:sz="0" w:space="0" w:color="auto"/>
            <w:right w:val="none" w:sz="0" w:space="0" w:color="auto"/>
          </w:divBdr>
        </w:div>
        <w:div w:id="472985968">
          <w:marLeft w:val="0"/>
          <w:marRight w:val="0"/>
          <w:marTop w:val="0"/>
          <w:marBottom w:val="101"/>
          <w:divBdr>
            <w:top w:val="none" w:sz="0" w:space="0" w:color="auto"/>
            <w:left w:val="none" w:sz="0" w:space="0" w:color="auto"/>
            <w:bottom w:val="none" w:sz="0" w:space="0" w:color="auto"/>
            <w:right w:val="none" w:sz="0" w:space="0" w:color="auto"/>
          </w:divBdr>
        </w:div>
        <w:div w:id="713890380">
          <w:marLeft w:val="0"/>
          <w:marRight w:val="0"/>
          <w:marTop w:val="0"/>
          <w:marBottom w:val="101"/>
          <w:divBdr>
            <w:top w:val="none" w:sz="0" w:space="0" w:color="auto"/>
            <w:left w:val="none" w:sz="0" w:space="0" w:color="auto"/>
            <w:bottom w:val="none" w:sz="0" w:space="0" w:color="auto"/>
            <w:right w:val="none" w:sz="0" w:space="0" w:color="auto"/>
          </w:divBdr>
        </w:div>
        <w:div w:id="1573662025">
          <w:marLeft w:val="0"/>
          <w:marRight w:val="0"/>
          <w:marTop w:val="0"/>
          <w:marBottom w:val="101"/>
          <w:divBdr>
            <w:top w:val="none" w:sz="0" w:space="0" w:color="auto"/>
            <w:left w:val="none" w:sz="0" w:space="0" w:color="auto"/>
            <w:bottom w:val="none" w:sz="0" w:space="0" w:color="auto"/>
            <w:right w:val="none" w:sz="0" w:space="0" w:color="auto"/>
          </w:divBdr>
        </w:div>
        <w:div w:id="1313439265">
          <w:marLeft w:val="0"/>
          <w:marRight w:val="0"/>
          <w:marTop w:val="0"/>
          <w:marBottom w:val="101"/>
          <w:divBdr>
            <w:top w:val="none" w:sz="0" w:space="0" w:color="auto"/>
            <w:left w:val="none" w:sz="0" w:space="0" w:color="auto"/>
            <w:bottom w:val="none" w:sz="0" w:space="0" w:color="auto"/>
            <w:right w:val="none" w:sz="0" w:space="0" w:color="auto"/>
          </w:divBdr>
        </w:div>
        <w:div w:id="1799369652">
          <w:marLeft w:val="0"/>
          <w:marRight w:val="0"/>
          <w:marTop w:val="0"/>
          <w:marBottom w:val="101"/>
          <w:divBdr>
            <w:top w:val="none" w:sz="0" w:space="0" w:color="auto"/>
            <w:left w:val="none" w:sz="0" w:space="0" w:color="auto"/>
            <w:bottom w:val="none" w:sz="0" w:space="0" w:color="auto"/>
            <w:right w:val="none" w:sz="0" w:space="0" w:color="auto"/>
          </w:divBdr>
        </w:div>
        <w:div w:id="200703952">
          <w:marLeft w:val="0"/>
          <w:marRight w:val="0"/>
          <w:marTop w:val="0"/>
          <w:marBottom w:val="101"/>
          <w:divBdr>
            <w:top w:val="none" w:sz="0" w:space="0" w:color="auto"/>
            <w:left w:val="none" w:sz="0" w:space="0" w:color="auto"/>
            <w:bottom w:val="none" w:sz="0" w:space="0" w:color="auto"/>
            <w:right w:val="none" w:sz="0" w:space="0" w:color="auto"/>
          </w:divBdr>
        </w:div>
        <w:div w:id="13501606">
          <w:marLeft w:val="0"/>
          <w:marRight w:val="0"/>
          <w:marTop w:val="0"/>
          <w:marBottom w:val="101"/>
          <w:divBdr>
            <w:top w:val="none" w:sz="0" w:space="0" w:color="auto"/>
            <w:left w:val="none" w:sz="0" w:space="0" w:color="auto"/>
            <w:bottom w:val="none" w:sz="0" w:space="0" w:color="auto"/>
            <w:right w:val="none" w:sz="0" w:space="0" w:color="auto"/>
          </w:divBdr>
        </w:div>
        <w:div w:id="1800489636">
          <w:marLeft w:val="0"/>
          <w:marRight w:val="0"/>
          <w:marTop w:val="0"/>
          <w:marBottom w:val="101"/>
          <w:divBdr>
            <w:top w:val="none" w:sz="0" w:space="0" w:color="auto"/>
            <w:left w:val="none" w:sz="0" w:space="0" w:color="auto"/>
            <w:bottom w:val="none" w:sz="0" w:space="0" w:color="auto"/>
            <w:right w:val="none" w:sz="0" w:space="0" w:color="auto"/>
          </w:divBdr>
        </w:div>
        <w:div w:id="555698349">
          <w:marLeft w:val="0"/>
          <w:marRight w:val="0"/>
          <w:marTop w:val="0"/>
          <w:marBottom w:val="101"/>
          <w:divBdr>
            <w:top w:val="none" w:sz="0" w:space="0" w:color="auto"/>
            <w:left w:val="none" w:sz="0" w:space="0" w:color="auto"/>
            <w:bottom w:val="none" w:sz="0" w:space="0" w:color="auto"/>
            <w:right w:val="none" w:sz="0" w:space="0" w:color="auto"/>
          </w:divBdr>
        </w:div>
        <w:div w:id="771046038">
          <w:marLeft w:val="0"/>
          <w:marRight w:val="0"/>
          <w:marTop w:val="0"/>
          <w:marBottom w:val="101"/>
          <w:divBdr>
            <w:top w:val="none" w:sz="0" w:space="0" w:color="auto"/>
            <w:left w:val="none" w:sz="0" w:space="0" w:color="auto"/>
            <w:bottom w:val="none" w:sz="0" w:space="0" w:color="auto"/>
            <w:right w:val="none" w:sz="0" w:space="0" w:color="auto"/>
          </w:divBdr>
        </w:div>
        <w:div w:id="331220839">
          <w:marLeft w:val="0"/>
          <w:marRight w:val="0"/>
          <w:marTop w:val="0"/>
          <w:marBottom w:val="101"/>
          <w:divBdr>
            <w:top w:val="none" w:sz="0" w:space="0" w:color="auto"/>
            <w:left w:val="none" w:sz="0" w:space="0" w:color="auto"/>
            <w:bottom w:val="none" w:sz="0" w:space="0" w:color="auto"/>
            <w:right w:val="none" w:sz="0" w:space="0" w:color="auto"/>
          </w:divBdr>
        </w:div>
        <w:div w:id="121114542">
          <w:marLeft w:val="0"/>
          <w:marRight w:val="0"/>
          <w:marTop w:val="0"/>
          <w:marBottom w:val="101"/>
          <w:divBdr>
            <w:top w:val="none" w:sz="0" w:space="0" w:color="auto"/>
            <w:left w:val="none" w:sz="0" w:space="0" w:color="auto"/>
            <w:bottom w:val="none" w:sz="0" w:space="0" w:color="auto"/>
            <w:right w:val="none" w:sz="0" w:space="0" w:color="auto"/>
          </w:divBdr>
        </w:div>
        <w:div w:id="594023112">
          <w:marLeft w:val="0"/>
          <w:marRight w:val="0"/>
          <w:marTop w:val="0"/>
          <w:marBottom w:val="101"/>
          <w:divBdr>
            <w:top w:val="none" w:sz="0" w:space="0" w:color="auto"/>
            <w:left w:val="none" w:sz="0" w:space="0" w:color="auto"/>
            <w:bottom w:val="none" w:sz="0" w:space="0" w:color="auto"/>
            <w:right w:val="none" w:sz="0" w:space="0" w:color="auto"/>
          </w:divBdr>
        </w:div>
        <w:div w:id="568614636">
          <w:marLeft w:val="0"/>
          <w:marRight w:val="0"/>
          <w:marTop w:val="0"/>
          <w:marBottom w:val="101"/>
          <w:divBdr>
            <w:top w:val="none" w:sz="0" w:space="0" w:color="auto"/>
            <w:left w:val="none" w:sz="0" w:space="0" w:color="auto"/>
            <w:bottom w:val="none" w:sz="0" w:space="0" w:color="auto"/>
            <w:right w:val="none" w:sz="0" w:space="0" w:color="auto"/>
          </w:divBdr>
        </w:div>
        <w:div w:id="876937305">
          <w:marLeft w:val="0"/>
          <w:marRight w:val="0"/>
          <w:marTop w:val="0"/>
          <w:marBottom w:val="101"/>
          <w:divBdr>
            <w:top w:val="none" w:sz="0" w:space="0" w:color="auto"/>
            <w:left w:val="none" w:sz="0" w:space="0" w:color="auto"/>
            <w:bottom w:val="none" w:sz="0" w:space="0" w:color="auto"/>
            <w:right w:val="none" w:sz="0" w:space="0" w:color="auto"/>
          </w:divBdr>
        </w:div>
        <w:div w:id="1412239334">
          <w:marLeft w:val="0"/>
          <w:marRight w:val="0"/>
          <w:marTop w:val="0"/>
          <w:marBottom w:val="101"/>
          <w:divBdr>
            <w:top w:val="none" w:sz="0" w:space="0" w:color="auto"/>
            <w:left w:val="none" w:sz="0" w:space="0" w:color="auto"/>
            <w:bottom w:val="none" w:sz="0" w:space="0" w:color="auto"/>
            <w:right w:val="none" w:sz="0" w:space="0" w:color="auto"/>
          </w:divBdr>
        </w:div>
        <w:div w:id="2586597">
          <w:marLeft w:val="0"/>
          <w:marRight w:val="0"/>
          <w:marTop w:val="0"/>
          <w:marBottom w:val="101"/>
          <w:divBdr>
            <w:top w:val="none" w:sz="0" w:space="0" w:color="auto"/>
            <w:left w:val="none" w:sz="0" w:space="0" w:color="auto"/>
            <w:bottom w:val="none" w:sz="0" w:space="0" w:color="auto"/>
            <w:right w:val="none" w:sz="0" w:space="0" w:color="auto"/>
          </w:divBdr>
        </w:div>
        <w:div w:id="1232346205">
          <w:marLeft w:val="0"/>
          <w:marRight w:val="0"/>
          <w:marTop w:val="0"/>
          <w:marBottom w:val="101"/>
          <w:divBdr>
            <w:top w:val="none" w:sz="0" w:space="0" w:color="auto"/>
            <w:left w:val="none" w:sz="0" w:space="0" w:color="auto"/>
            <w:bottom w:val="none" w:sz="0" w:space="0" w:color="auto"/>
            <w:right w:val="none" w:sz="0" w:space="0" w:color="auto"/>
          </w:divBdr>
        </w:div>
        <w:div w:id="903832411">
          <w:marLeft w:val="0"/>
          <w:marRight w:val="0"/>
          <w:marTop w:val="0"/>
          <w:marBottom w:val="101"/>
          <w:divBdr>
            <w:top w:val="none" w:sz="0" w:space="0" w:color="auto"/>
            <w:left w:val="none" w:sz="0" w:space="0" w:color="auto"/>
            <w:bottom w:val="none" w:sz="0" w:space="0" w:color="auto"/>
            <w:right w:val="none" w:sz="0" w:space="0" w:color="auto"/>
          </w:divBdr>
        </w:div>
        <w:div w:id="1235779357">
          <w:marLeft w:val="0"/>
          <w:marRight w:val="0"/>
          <w:marTop w:val="0"/>
          <w:marBottom w:val="101"/>
          <w:divBdr>
            <w:top w:val="none" w:sz="0" w:space="0" w:color="auto"/>
            <w:left w:val="none" w:sz="0" w:space="0" w:color="auto"/>
            <w:bottom w:val="none" w:sz="0" w:space="0" w:color="auto"/>
            <w:right w:val="none" w:sz="0" w:space="0" w:color="auto"/>
          </w:divBdr>
        </w:div>
        <w:div w:id="540821364">
          <w:marLeft w:val="0"/>
          <w:marRight w:val="0"/>
          <w:marTop w:val="0"/>
          <w:marBottom w:val="101"/>
          <w:divBdr>
            <w:top w:val="none" w:sz="0" w:space="0" w:color="auto"/>
            <w:left w:val="none" w:sz="0" w:space="0" w:color="auto"/>
            <w:bottom w:val="none" w:sz="0" w:space="0" w:color="auto"/>
            <w:right w:val="none" w:sz="0" w:space="0" w:color="auto"/>
          </w:divBdr>
        </w:div>
        <w:div w:id="1289823411">
          <w:marLeft w:val="0"/>
          <w:marRight w:val="0"/>
          <w:marTop w:val="0"/>
          <w:marBottom w:val="101"/>
          <w:divBdr>
            <w:top w:val="none" w:sz="0" w:space="0" w:color="auto"/>
            <w:left w:val="none" w:sz="0" w:space="0" w:color="auto"/>
            <w:bottom w:val="none" w:sz="0" w:space="0" w:color="auto"/>
            <w:right w:val="none" w:sz="0" w:space="0" w:color="auto"/>
          </w:divBdr>
        </w:div>
        <w:div w:id="110824179">
          <w:marLeft w:val="0"/>
          <w:marRight w:val="0"/>
          <w:marTop w:val="0"/>
          <w:marBottom w:val="101"/>
          <w:divBdr>
            <w:top w:val="none" w:sz="0" w:space="0" w:color="auto"/>
            <w:left w:val="none" w:sz="0" w:space="0" w:color="auto"/>
            <w:bottom w:val="none" w:sz="0" w:space="0" w:color="auto"/>
            <w:right w:val="none" w:sz="0" w:space="0" w:color="auto"/>
          </w:divBdr>
        </w:div>
        <w:div w:id="478228159">
          <w:marLeft w:val="0"/>
          <w:marRight w:val="0"/>
          <w:marTop w:val="0"/>
          <w:marBottom w:val="101"/>
          <w:divBdr>
            <w:top w:val="none" w:sz="0" w:space="0" w:color="auto"/>
            <w:left w:val="none" w:sz="0" w:space="0" w:color="auto"/>
            <w:bottom w:val="none" w:sz="0" w:space="0" w:color="auto"/>
            <w:right w:val="none" w:sz="0" w:space="0" w:color="auto"/>
          </w:divBdr>
        </w:div>
        <w:div w:id="1965884826">
          <w:marLeft w:val="0"/>
          <w:marRight w:val="0"/>
          <w:marTop w:val="0"/>
          <w:marBottom w:val="101"/>
          <w:divBdr>
            <w:top w:val="none" w:sz="0" w:space="0" w:color="auto"/>
            <w:left w:val="none" w:sz="0" w:space="0" w:color="auto"/>
            <w:bottom w:val="none" w:sz="0" w:space="0" w:color="auto"/>
            <w:right w:val="none" w:sz="0" w:space="0" w:color="auto"/>
          </w:divBdr>
        </w:div>
        <w:div w:id="1768847912">
          <w:marLeft w:val="0"/>
          <w:marRight w:val="0"/>
          <w:marTop w:val="0"/>
          <w:marBottom w:val="101"/>
          <w:divBdr>
            <w:top w:val="none" w:sz="0" w:space="0" w:color="auto"/>
            <w:left w:val="none" w:sz="0" w:space="0" w:color="auto"/>
            <w:bottom w:val="none" w:sz="0" w:space="0" w:color="auto"/>
            <w:right w:val="none" w:sz="0" w:space="0" w:color="auto"/>
          </w:divBdr>
        </w:div>
        <w:div w:id="231356833">
          <w:marLeft w:val="0"/>
          <w:marRight w:val="0"/>
          <w:marTop w:val="0"/>
          <w:marBottom w:val="101"/>
          <w:divBdr>
            <w:top w:val="none" w:sz="0" w:space="0" w:color="auto"/>
            <w:left w:val="none" w:sz="0" w:space="0" w:color="auto"/>
            <w:bottom w:val="none" w:sz="0" w:space="0" w:color="auto"/>
            <w:right w:val="none" w:sz="0" w:space="0" w:color="auto"/>
          </w:divBdr>
        </w:div>
        <w:div w:id="2128503225">
          <w:marLeft w:val="0"/>
          <w:marRight w:val="0"/>
          <w:marTop w:val="0"/>
          <w:marBottom w:val="101"/>
          <w:divBdr>
            <w:top w:val="none" w:sz="0" w:space="0" w:color="auto"/>
            <w:left w:val="none" w:sz="0" w:space="0" w:color="auto"/>
            <w:bottom w:val="none" w:sz="0" w:space="0" w:color="auto"/>
            <w:right w:val="none" w:sz="0" w:space="0" w:color="auto"/>
          </w:divBdr>
        </w:div>
        <w:div w:id="184365209">
          <w:marLeft w:val="0"/>
          <w:marRight w:val="0"/>
          <w:marTop w:val="0"/>
          <w:marBottom w:val="101"/>
          <w:divBdr>
            <w:top w:val="none" w:sz="0" w:space="0" w:color="auto"/>
            <w:left w:val="none" w:sz="0" w:space="0" w:color="auto"/>
            <w:bottom w:val="none" w:sz="0" w:space="0" w:color="auto"/>
            <w:right w:val="none" w:sz="0" w:space="0" w:color="auto"/>
          </w:divBdr>
        </w:div>
        <w:div w:id="1960607481">
          <w:marLeft w:val="0"/>
          <w:marRight w:val="0"/>
          <w:marTop w:val="0"/>
          <w:marBottom w:val="101"/>
          <w:divBdr>
            <w:top w:val="none" w:sz="0" w:space="0" w:color="auto"/>
            <w:left w:val="none" w:sz="0" w:space="0" w:color="auto"/>
            <w:bottom w:val="none" w:sz="0" w:space="0" w:color="auto"/>
            <w:right w:val="none" w:sz="0" w:space="0" w:color="auto"/>
          </w:divBdr>
        </w:div>
        <w:div w:id="1432241452">
          <w:marLeft w:val="0"/>
          <w:marRight w:val="0"/>
          <w:marTop w:val="0"/>
          <w:marBottom w:val="101"/>
          <w:divBdr>
            <w:top w:val="none" w:sz="0" w:space="0" w:color="auto"/>
            <w:left w:val="none" w:sz="0" w:space="0" w:color="auto"/>
            <w:bottom w:val="none" w:sz="0" w:space="0" w:color="auto"/>
            <w:right w:val="none" w:sz="0" w:space="0" w:color="auto"/>
          </w:divBdr>
        </w:div>
        <w:div w:id="701828037">
          <w:marLeft w:val="0"/>
          <w:marRight w:val="0"/>
          <w:marTop w:val="0"/>
          <w:marBottom w:val="200"/>
          <w:divBdr>
            <w:top w:val="none" w:sz="0" w:space="0" w:color="auto"/>
            <w:left w:val="none" w:sz="0" w:space="0" w:color="auto"/>
            <w:bottom w:val="none" w:sz="0" w:space="0" w:color="auto"/>
            <w:right w:val="none" w:sz="0" w:space="0" w:color="auto"/>
          </w:divBdr>
        </w:div>
        <w:div w:id="309873015">
          <w:marLeft w:val="0"/>
          <w:marRight w:val="0"/>
          <w:marTop w:val="0"/>
          <w:marBottom w:val="200"/>
          <w:divBdr>
            <w:top w:val="none" w:sz="0" w:space="0" w:color="auto"/>
            <w:left w:val="none" w:sz="0" w:space="0" w:color="auto"/>
            <w:bottom w:val="none" w:sz="0" w:space="0" w:color="auto"/>
            <w:right w:val="none" w:sz="0" w:space="0" w:color="auto"/>
          </w:divBdr>
        </w:div>
        <w:div w:id="1952543624">
          <w:marLeft w:val="0"/>
          <w:marRight w:val="0"/>
          <w:marTop w:val="0"/>
          <w:marBottom w:val="200"/>
          <w:divBdr>
            <w:top w:val="none" w:sz="0" w:space="0" w:color="auto"/>
            <w:left w:val="none" w:sz="0" w:space="0" w:color="auto"/>
            <w:bottom w:val="none" w:sz="0" w:space="0" w:color="auto"/>
            <w:right w:val="none" w:sz="0" w:space="0" w:color="auto"/>
          </w:divBdr>
        </w:div>
        <w:div w:id="1532113659">
          <w:marLeft w:val="0"/>
          <w:marRight w:val="0"/>
          <w:marTop w:val="0"/>
          <w:marBottom w:val="200"/>
          <w:divBdr>
            <w:top w:val="none" w:sz="0" w:space="0" w:color="auto"/>
            <w:left w:val="none" w:sz="0" w:space="0" w:color="auto"/>
            <w:bottom w:val="none" w:sz="0" w:space="0" w:color="auto"/>
            <w:right w:val="none" w:sz="0" w:space="0" w:color="auto"/>
          </w:divBdr>
        </w:div>
        <w:div w:id="1433814461">
          <w:marLeft w:val="0"/>
          <w:marRight w:val="0"/>
          <w:marTop w:val="0"/>
          <w:marBottom w:val="101"/>
          <w:divBdr>
            <w:top w:val="none" w:sz="0" w:space="0" w:color="auto"/>
            <w:left w:val="none" w:sz="0" w:space="0" w:color="auto"/>
            <w:bottom w:val="none" w:sz="0" w:space="0" w:color="auto"/>
            <w:right w:val="none" w:sz="0" w:space="0" w:color="auto"/>
          </w:divBdr>
        </w:div>
        <w:div w:id="323239042">
          <w:marLeft w:val="0"/>
          <w:marRight w:val="0"/>
          <w:marTop w:val="0"/>
          <w:marBottom w:val="101"/>
          <w:divBdr>
            <w:top w:val="none" w:sz="0" w:space="0" w:color="auto"/>
            <w:left w:val="none" w:sz="0" w:space="0" w:color="auto"/>
            <w:bottom w:val="none" w:sz="0" w:space="0" w:color="auto"/>
            <w:right w:val="none" w:sz="0" w:space="0" w:color="auto"/>
          </w:divBdr>
        </w:div>
        <w:div w:id="1559779607">
          <w:marLeft w:val="0"/>
          <w:marRight w:val="0"/>
          <w:marTop w:val="0"/>
          <w:marBottom w:val="101"/>
          <w:divBdr>
            <w:top w:val="none" w:sz="0" w:space="0" w:color="auto"/>
            <w:left w:val="none" w:sz="0" w:space="0" w:color="auto"/>
            <w:bottom w:val="none" w:sz="0" w:space="0" w:color="auto"/>
            <w:right w:val="none" w:sz="0" w:space="0" w:color="auto"/>
          </w:divBdr>
        </w:div>
        <w:div w:id="1694916841">
          <w:marLeft w:val="0"/>
          <w:marRight w:val="0"/>
          <w:marTop w:val="0"/>
          <w:marBottom w:val="101"/>
          <w:divBdr>
            <w:top w:val="none" w:sz="0" w:space="0" w:color="auto"/>
            <w:left w:val="none" w:sz="0" w:space="0" w:color="auto"/>
            <w:bottom w:val="none" w:sz="0" w:space="0" w:color="auto"/>
            <w:right w:val="none" w:sz="0" w:space="0" w:color="auto"/>
          </w:divBdr>
        </w:div>
        <w:div w:id="2009094999">
          <w:marLeft w:val="0"/>
          <w:marRight w:val="0"/>
          <w:marTop w:val="0"/>
          <w:marBottom w:val="101"/>
          <w:divBdr>
            <w:top w:val="none" w:sz="0" w:space="0" w:color="auto"/>
            <w:left w:val="none" w:sz="0" w:space="0" w:color="auto"/>
            <w:bottom w:val="none" w:sz="0" w:space="0" w:color="auto"/>
            <w:right w:val="none" w:sz="0" w:space="0" w:color="auto"/>
          </w:divBdr>
        </w:div>
        <w:div w:id="1078213615">
          <w:marLeft w:val="0"/>
          <w:marRight w:val="0"/>
          <w:marTop w:val="0"/>
          <w:marBottom w:val="101"/>
          <w:divBdr>
            <w:top w:val="none" w:sz="0" w:space="0" w:color="auto"/>
            <w:left w:val="none" w:sz="0" w:space="0" w:color="auto"/>
            <w:bottom w:val="none" w:sz="0" w:space="0" w:color="auto"/>
            <w:right w:val="none" w:sz="0" w:space="0" w:color="auto"/>
          </w:divBdr>
        </w:div>
        <w:div w:id="1320188816">
          <w:marLeft w:val="0"/>
          <w:marRight w:val="0"/>
          <w:marTop w:val="0"/>
          <w:marBottom w:val="101"/>
          <w:divBdr>
            <w:top w:val="none" w:sz="0" w:space="0" w:color="auto"/>
            <w:left w:val="none" w:sz="0" w:space="0" w:color="auto"/>
            <w:bottom w:val="none" w:sz="0" w:space="0" w:color="auto"/>
            <w:right w:val="none" w:sz="0" w:space="0" w:color="auto"/>
          </w:divBdr>
        </w:div>
        <w:div w:id="1777946008">
          <w:marLeft w:val="0"/>
          <w:marRight w:val="0"/>
          <w:marTop w:val="0"/>
          <w:marBottom w:val="101"/>
          <w:divBdr>
            <w:top w:val="none" w:sz="0" w:space="0" w:color="auto"/>
            <w:left w:val="none" w:sz="0" w:space="0" w:color="auto"/>
            <w:bottom w:val="none" w:sz="0" w:space="0" w:color="auto"/>
            <w:right w:val="none" w:sz="0" w:space="0" w:color="auto"/>
          </w:divBdr>
        </w:div>
        <w:div w:id="1825123859">
          <w:marLeft w:val="0"/>
          <w:marRight w:val="0"/>
          <w:marTop w:val="0"/>
          <w:marBottom w:val="101"/>
          <w:divBdr>
            <w:top w:val="none" w:sz="0" w:space="0" w:color="auto"/>
            <w:left w:val="none" w:sz="0" w:space="0" w:color="auto"/>
            <w:bottom w:val="none" w:sz="0" w:space="0" w:color="auto"/>
            <w:right w:val="none" w:sz="0" w:space="0" w:color="auto"/>
          </w:divBdr>
        </w:div>
        <w:div w:id="771517153">
          <w:marLeft w:val="0"/>
          <w:marRight w:val="0"/>
          <w:marTop w:val="0"/>
          <w:marBottom w:val="101"/>
          <w:divBdr>
            <w:top w:val="none" w:sz="0" w:space="0" w:color="auto"/>
            <w:left w:val="none" w:sz="0" w:space="0" w:color="auto"/>
            <w:bottom w:val="none" w:sz="0" w:space="0" w:color="auto"/>
            <w:right w:val="none" w:sz="0" w:space="0" w:color="auto"/>
          </w:divBdr>
        </w:div>
        <w:div w:id="1473017746">
          <w:marLeft w:val="0"/>
          <w:marRight w:val="0"/>
          <w:marTop w:val="0"/>
          <w:marBottom w:val="101"/>
          <w:divBdr>
            <w:top w:val="none" w:sz="0" w:space="0" w:color="auto"/>
            <w:left w:val="none" w:sz="0" w:space="0" w:color="auto"/>
            <w:bottom w:val="none" w:sz="0" w:space="0" w:color="auto"/>
            <w:right w:val="none" w:sz="0" w:space="0" w:color="auto"/>
          </w:divBdr>
        </w:div>
        <w:div w:id="1061754968">
          <w:marLeft w:val="0"/>
          <w:marRight w:val="0"/>
          <w:marTop w:val="0"/>
          <w:marBottom w:val="101"/>
          <w:divBdr>
            <w:top w:val="none" w:sz="0" w:space="0" w:color="auto"/>
            <w:left w:val="none" w:sz="0" w:space="0" w:color="auto"/>
            <w:bottom w:val="none" w:sz="0" w:space="0" w:color="auto"/>
            <w:right w:val="none" w:sz="0" w:space="0" w:color="auto"/>
          </w:divBdr>
        </w:div>
        <w:div w:id="1857159220">
          <w:marLeft w:val="0"/>
          <w:marRight w:val="0"/>
          <w:marTop w:val="0"/>
          <w:marBottom w:val="101"/>
          <w:divBdr>
            <w:top w:val="none" w:sz="0" w:space="0" w:color="auto"/>
            <w:left w:val="none" w:sz="0" w:space="0" w:color="auto"/>
            <w:bottom w:val="none" w:sz="0" w:space="0" w:color="auto"/>
            <w:right w:val="none" w:sz="0" w:space="0" w:color="auto"/>
          </w:divBdr>
        </w:div>
        <w:div w:id="1452936966">
          <w:marLeft w:val="0"/>
          <w:marRight w:val="0"/>
          <w:marTop w:val="0"/>
          <w:marBottom w:val="101"/>
          <w:divBdr>
            <w:top w:val="none" w:sz="0" w:space="0" w:color="auto"/>
            <w:left w:val="none" w:sz="0" w:space="0" w:color="auto"/>
            <w:bottom w:val="none" w:sz="0" w:space="0" w:color="auto"/>
            <w:right w:val="none" w:sz="0" w:space="0" w:color="auto"/>
          </w:divBdr>
        </w:div>
        <w:div w:id="1509522719">
          <w:marLeft w:val="0"/>
          <w:marRight w:val="0"/>
          <w:marTop w:val="0"/>
          <w:marBottom w:val="101"/>
          <w:divBdr>
            <w:top w:val="none" w:sz="0" w:space="0" w:color="auto"/>
            <w:left w:val="none" w:sz="0" w:space="0" w:color="auto"/>
            <w:bottom w:val="none" w:sz="0" w:space="0" w:color="auto"/>
            <w:right w:val="none" w:sz="0" w:space="0" w:color="auto"/>
          </w:divBdr>
        </w:div>
        <w:div w:id="710036032">
          <w:marLeft w:val="0"/>
          <w:marRight w:val="0"/>
          <w:marTop w:val="0"/>
          <w:marBottom w:val="101"/>
          <w:divBdr>
            <w:top w:val="none" w:sz="0" w:space="0" w:color="auto"/>
            <w:left w:val="none" w:sz="0" w:space="0" w:color="auto"/>
            <w:bottom w:val="none" w:sz="0" w:space="0" w:color="auto"/>
            <w:right w:val="none" w:sz="0" w:space="0" w:color="auto"/>
          </w:divBdr>
        </w:div>
        <w:div w:id="638654557">
          <w:marLeft w:val="0"/>
          <w:marRight w:val="0"/>
          <w:marTop w:val="0"/>
          <w:marBottom w:val="101"/>
          <w:divBdr>
            <w:top w:val="none" w:sz="0" w:space="0" w:color="auto"/>
            <w:left w:val="none" w:sz="0" w:space="0" w:color="auto"/>
            <w:bottom w:val="none" w:sz="0" w:space="0" w:color="auto"/>
            <w:right w:val="none" w:sz="0" w:space="0" w:color="auto"/>
          </w:divBdr>
        </w:div>
        <w:div w:id="1172990217">
          <w:marLeft w:val="0"/>
          <w:marRight w:val="0"/>
          <w:marTop w:val="0"/>
          <w:marBottom w:val="101"/>
          <w:divBdr>
            <w:top w:val="none" w:sz="0" w:space="0" w:color="auto"/>
            <w:left w:val="none" w:sz="0" w:space="0" w:color="auto"/>
            <w:bottom w:val="none" w:sz="0" w:space="0" w:color="auto"/>
            <w:right w:val="none" w:sz="0" w:space="0" w:color="auto"/>
          </w:divBdr>
        </w:div>
        <w:div w:id="537398493">
          <w:marLeft w:val="0"/>
          <w:marRight w:val="0"/>
          <w:marTop w:val="0"/>
          <w:marBottom w:val="101"/>
          <w:divBdr>
            <w:top w:val="none" w:sz="0" w:space="0" w:color="auto"/>
            <w:left w:val="none" w:sz="0" w:space="0" w:color="auto"/>
            <w:bottom w:val="none" w:sz="0" w:space="0" w:color="auto"/>
            <w:right w:val="none" w:sz="0" w:space="0" w:color="auto"/>
          </w:divBdr>
        </w:div>
        <w:div w:id="2079010494">
          <w:marLeft w:val="0"/>
          <w:marRight w:val="0"/>
          <w:marTop w:val="0"/>
          <w:marBottom w:val="101"/>
          <w:divBdr>
            <w:top w:val="none" w:sz="0" w:space="0" w:color="auto"/>
            <w:left w:val="none" w:sz="0" w:space="0" w:color="auto"/>
            <w:bottom w:val="none" w:sz="0" w:space="0" w:color="auto"/>
            <w:right w:val="none" w:sz="0" w:space="0" w:color="auto"/>
          </w:divBdr>
        </w:div>
        <w:div w:id="1082070251">
          <w:marLeft w:val="0"/>
          <w:marRight w:val="0"/>
          <w:marTop w:val="0"/>
          <w:marBottom w:val="101"/>
          <w:divBdr>
            <w:top w:val="none" w:sz="0" w:space="0" w:color="auto"/>
            <w:left w:val="none" w:sz="0" w:space="0" w:color="auto"/>
            <w:bottom w:val="none" w:sz="0" w:space="0" w:color="auto"/>
            <w:right w:val="none" w:sz="0" w:space="0" w:color="auto"/>
          </w:divBdr>
        </w:div>
        <w:div w:id="2051224854">
          <w:marLeft w:val="0"/>
          <w:marRight w:val="0"/>
          <w:marTop w:val="0"/>
          <w:marBottom w:val="101"/>
          <w:divBdr>
            <w:top w:val="none" w:sz="0" w:space="0" w:color="auto"/>
            <w:left w:val="none" w:sz="0" w:space="0" w:color="auto"/>
            <w:bottom w:val="none" w:sz="0" w:space="0" w:color="auto"/>
            <w:right w:val="none" w:sz="0" w:space="0" w:color="auto"/>
          </w:divBdr>
        </w:div>
        <w:div w:id="695817223">
          <w:marLeft w:val="0"/>
          <w:marRight w:val="0"/>
          <w:marTop w:val="0"/>
          <w:marBottom w:val="101"/>
          <w:divBdr>
            <w:top w:val="none" w:sz="0" w:space="0" w:color="auto"/>
            <w:left w:val="none" w:sz="0" w:space="0" w:color="auto"/>
            <w:bottom w:val="none" w:sz="0" w:space="0" w:color="auto"/>
            <w:right w:val="none" w:sz="0" w:space="0" w:color="auto"/>
          </w:divBdr>
        </w:div>
        <w:div w:id="1148472816">
          <w:marLeft w:val="0"/>
          <w:marRight w:val="0"/>
          <w:marTop w:val="0"/>
          <w:marBottom w:val="101"/>
          <w:divBdr>
            <w:top w:val="none" w:sz="0" w:space="0" w:color="auto"/>
            <w:left w:val="none" w:sz="0" w:space="0" w:color="auto"/>
            <w:bottom w:val="none" w:sz="0" w:space="0" w:color="auto"/>
            <w:right w:val="none" w:sz="0" w:space="0" w:color="auto"/>
          </w:divBdr>
        </w:div>
        <w:div w:id="82577045">
          <w:marLeft w:val="0"/>
          <w:marRight w:val="0"/>
          <w:marTop w:val="0"/>
          <w:marBottom w:val="101"/>
          <w:divBdr>
            <w:top w:val="none" w:sz="0" w:space="0" w:color="auto"/>
            <w:left w:val="none" w:sz="0" w:space="0" w:color="auto"/>
            <w:bottom w:val="none" w:sz="0" w:space="0" w:color="auto"/>
            <w:right w:val="none" w:sz="0" w:space="0" w:color="auto"/>
          </w:divBdr>
        </w:div>
        <w:div w:id="416632855">
          <w:marLeft w:val="0"/>
          <w:marRight w:val="0"/>
          <w:marTop w:val="0"/>
          <w:marBottom w:val="101"/>
          <w:divBdr>
            <w:top w:val="none" w:sz="0" w:space="0" w:color="auto"/>
            <w:left w:val="none" w:sz="0" w:space="0" w:color="auto"/>
            <w:bottom w:val="none" w:sz="0" w:space="0" w:color="auto"/>
            <w:right w:val="none" w:sz="0" w:space="0" w:color="auto"/>
          </w:divBdr>
        </w:div>
        <w:div w:id="558369784">
          <w:marLeft w:val="0"/>
          <w:marRight w:val="0"/>
          <w:marTop w:val="0"/>
          <w:marBottom w:val="101"/>
          <w:divBdr>
            <w:top w:val="none" w:sz="0" w:space="0" w:color="auto"/>
            <w:left w:val="none" w:sz="0" w:space="0" w:color="auto"/>
            <w:bottom w:val="none" w:sz="0" w:space="0" w:color="auto"/>
            <w:right w:val="none" w:sz="0" w:space="0" w:color="auto"/>
          </w:divBdr>
        </w:div>
        <w:div w:id="851525805">
          <w:marLeft w:val="0"/>
          <w:marRight w:val="0"/>
          <w:marTop w:val="0"/>
          <w:marBottom w:val="101"/>
          <w:divBdr>
            <w:top w:val="none" w:sz="0" w:space="0" w:color="auto"/>
            <w:left w:val="none" w:sz="0" w:space="0" w:color="auto"/>
            <w:bottom w:val="none" w:sz="0" w:space="0" w:color="auto"/>
            <w:right w:val="none" w:sz="0" w:space="0" w:color="auto"/>
          </w:divBdr>
        </w:div>
        <w:div w:id="692994430">
          <w:marLeft w:val="0"/>
          <w:marRight w:val="0"/>
          <w:marTop w:val="0"/>
          <w:marBottom w:val="101"/>
          <w:divBdr>
            <w:top w:val="none" w:sz="0" w:space="0" w:color="auto"/>
            <w:left w:val="none" w:sz="0" w:space="0" w:color="auto"/>
            <w:bottom w:val="none" w:sz="0" w:space="0" w:color="auto"/>
            <w:right w:val="none" w:sz="0" w:space="0" w:color="auto"/>
          </w:divBdr>
        </w:div>
        <w:div w:id="1757944164">
          <w:marLeft w:val="0"/>
          <w:marRight w:val="0"/>
          <w:marTop w:val="0"/>
          <w:marBottom w:val="101"/>
          <w:divBdr>
            <w:top w:val="none" w:sz="0" w:space="0" w:color="auto"/>
            <w:left w:val="none" w:sz="0" w:space="0" w:color="auto"/>
            <w:bottom w:val="none" w:sz="0" w:space="0" w:color="auto"/>
            <w:right w:val="none" w:sz="0" w:space="0" w:color="auto"/>
          </w:divBdr>
        </w:div>
        <w:div w:id="610671313">
          <w:marLeft w:val="0"/>
          <w:marRight w:val="0"/>
          <w:marTop w:val="0"/>
          <w:marBottom w:val="101"/>
          <w:divBdr>
            <w:top w:val="none" w:sz="0" w:space="0" w:color="auto"/>
            <w:left w:val="none" w:sz="0" w:space="0" w:color="auto"/>
            <w:bottom w:val="none" w:sz="0" w:space="0" w:color="auto"/>
            <w:right w:val="none" w:sz="0" w:space="0" w:color="auto"/>
          </w:divBdr>
        </w:div>
        <w:div w:id="1277832712">
          <w:marLeft w:val="0"/>
          <w:marRight w:val="0"/>
          <w:marTop w:val="0"/>
          <w:marBottom w:val="101"/>
          <w:divBdr>
            <w:top w:val="none" w:sz="0" w:space="0" w:color="auto"/>
            <w:left w:val="none" w:sz="0" w:space="0" w:color="auto"/>
            <w:bottom w:val="none" w:sz="0" w:space="0" w:color="auto"/>
            <w:right w:val="none" w:sz="0" w:space="0" w:color="auto"/>
          </w:divBdr>
        </w:div>
        <w:div w:id="91627247">
          <w:marLeft w:val="0"/>
          <w:marRight w:val="0"/>
          <w:marTop w:val="0"/>
          <w:marBottom w:val="101"/>
          <w:divBdr>
            <w:top w:val="none" w:sz="0" w:space="0" w:color="auto"/>
            <w:left w:val="none" w:sz="0" w:space="0" w:color="auto"/>
            <w:bottom w:val="none" w:sz="0" w:space="0" w:color="auto"/>
            <w:right w:val="none" w:sz="0" w:space="0" w:color="auto"/>
          </w:divBdr>
        </w:div>
        <w:div w:id="1163817287">
          <w:marLeft w:val="0"/>
          <w:marRight w:val="0"/>
          <w:marTop w:val="0"/>
          <w:marBottom w:val="101"/>
          <w:divBdr>
            <w:top w:val="none" w:sz="0" w:space="0" w:color="auto"/>
            <w:left w:val="none" w:sz="0" w:space="0" w:color="auto"/>
            <w:bottom w:val="none" w:sz="0" w:space="0" w:color="auto"/>
            <w:right w:val="none" w:sz="0" w:space="0" w:color="auto"/>
          </w:divBdr>
        </w:div>
        <w:div w:id="1678994554">
          <w:marLeft w:val="0"/>
          <w:marRight w:val="0"/>
          <w:marTop w:val="0"/>
          <w:marBottom w:val="101"/>
          <w:divBdr>
            <w:top w:val="none" w:sz="0" w:space="0" w:color="auto"/>
            <w:left w:val="none" w:sz="0" w:space="0" w:color="auto"/>
            <w:bottom w:val="none" w:sz="0" w:space="0" w:color="auto"/>
            <w:right w:val="none" w:sz="0" w:space="0" w:color="auto"/>
          </w:divBdr>
        </w:div>
        <w:div w:id="443306135">
          <w:marLeft w:val="0"/>
          <w:marRight w:val="0"/>
          <w:marTop w:val="0"/>
          <w:marBottom w:val="101"/>
          <w:divBdr>
            <w:top w:val="none" w:sz="0" w:space="0" w:color="auto"/>
            <w:left w:val="none" w:sz="0" w:space="0" w:color="auto"/>
            <w:bottom w:val="none" w:sz="0" w:space="0" w:color="auto"/>
            <w:right w:val="none" w:sz="0" w:space="0" w:color="auto"/>
          </w:divBdr>
        </w:div>
        <w:div w:id="1215779714">
          <w:marLeft w:val="0"/>
          <w:marRight w:val="0"/>
          <w:marTop w:val="0"/>
          <w:marBottom w:val="101"/>
          <w:divBdr>
            <w:top w:val="none" w:sz="0" w:space="0" w:color="auto"/>
            <w:left w:val="none" w:sz="0" w:space="0" w:color="auto"/>
            <w:bottom w:val="none" w:sz="0" w:space="0" w:color="auto"/>
            <w:right w:val="none" w:sz="0" w:space="0" w:color="auto"/>
          </w:divBdr>
        </w:div>
        <w:div w:id="818960504">
          <w:marLeft w:val="0"/>
          <w:marRight w:val="0"/>
          <w:marTop w:val="0"/>
          <w:marBottom w:val="101"/>
          <w:divBdr>
            <w:top w:val="none" w:sz="0" w:space="0" w:color="auto"/>
            <w:left w:val="none" w:sz="0" w:space="0" w:color="auto"/>
            <w:bottom w:val="none" w:sz="0" w:space="0" w:color="auto"/>
            <w:right w:val="none" w:sz="0" w:space="0" w:color="auto"/>
          </w:divBdr>
        </w:div>
        <w:div w:id="641925319">
          <w:marLeft w:val="0"/>
          <w:marRight w:val="0"/>
          <w:marTop w:val="0"/>
          <w:marBottom w:val="101"/>
          <w:divBdr>
            <w:top w:val="none" w:sz="0" w:space="0" w:color="auto"/>
            <w:left w:val="none" w:sz="0" w:space="0" w:color="auto"/>
            <w:bottom w:val="none" w:sz="0" w:space="0" w:color="auto"/>
            <w:right w:val="none" w:sz="0" w:space="0" w:color="auto"/>
          </w:divBdr>
        </w:div>
        <w:div w:id="1363356404">
          <w:marLeft w:val="0"/>
          <w:marRight w:val="0"/>
          <w:marTop w:val="0"/>
          <w:marBottom w:val="101"/>
          <w:divBdr>
            <w:top w:val="none" w:sz="0" w:space="0" w:color="auto"/>
            <w:left w:val="none" w:sz="0" w:space="0" w:color="auto"/>
            <w:bottom w:val="none" w:sz="0" w:space="0" w:color="auto"/>
            <w:right w:val="none" w:sz="0" w:space="0" w:color="auto"/>
          </w:divBdr>
        </w:div>
        <w:div w:id="1880892214">
          <w:marLeft w:val="0"/>
          <w:marRight w:val="0"/>
          <w:marTop w:val="0"/>
          <w:marBottom w:val="101"/>
          <w:divBdr>
            <w:top w:val="none" w:sz="0" w:space="0" w:color="auto"/>
            <w:left w:val="none" w:sz="0" w:space="0" w:color="auto"/>
            <w:bottom w:val="none" w:sz="0" w:space="0" w:color="auto"/>
            <w:right w:val="none" w:sz="0" w:space="0" w:color="auto"/>
          </w:divBdr>
        </w:div>
        <w:div w:id="1459177277">
          <w:marLeft w:val="0"/>
          <w:marRight w:val="0"/>
          <w:marTop w:val="0"/>
          <w:marBottom w:val="101"/>
          <w:divBdr>
            <w:top w:val="none" w:sz="0" w:space="0" w:color="auto"/>
            <w:left w:val="none" w:sz="0" w:space="0" w:color="auto"/>
            <w:bottom w:val="none" w:sz="0" w:space="0" w:color="auto"/>
            <w:right w:val="none" w:sz="0" w:space="0" w:color="auto"/>
          </w:divBdr>
        </w:div>
        <w:div w:id="421531518">
          <w:marLeft w:val="0"/>
          <w:marRight w:val="0"/>
          <w:marTop w:val="0"/>
          <w:marBottom w:val="101"/>
          <w:divBdr>
            <w:top w:val="none" w:sz="0" w:space="0" w:color="auto"/>
            <w:left w:val="none" w:sz="0" w:space="0" w:color="auto"/>
            <w:bottom w:val="none" w:sz="0" w:space="0" w:color="auto"/>
            <w:right w:val="none" w:sz="0" w:space="0" w:color="auto"/>
          </w:divBdr>
        </w:div>
        <w:div w:id="1310552347">
          <w:marLeft w:val="0"/>
          <w:marRight w:val="0"/>
          <w:marTop w:val="0"/>
          <w:marBottom w:val="101"/>
          <w:divBdr>
            <w:top w:val="none" w:sz="0" w:space="0" w:color="auto"/>
            <w:left w:val="none" w:sz="0" w:space="0" w:color="auto"/>
            <w:bottom w:val="none" w:sz="0" w:space="0" w:color="auto"/>
            <w:right w:val="none" w:sz="0" w:space="0" w:color="auto"/>
          </w:divBdr>
        </w:div>
        <w:div w:id="982274021">
          <w:marLeft w:val="0"/>
          <w:marRight w:val="0"/>
          <w:marTop w:val="0"/>
          <w:marBottom w:val="101"/>
          <w:divBdr>
            <w:top w:val="none" w:sz="0" w:space="0" w:color="auto"/>
            <w:left w:val="none" w:sz="0" w:space="0" w:color="auto"/>
            <w:bottom w:val="none" w:sz="0" w:space="0" w:color="auto"/>
            <w:right w:val="none" w:sz="0" w:space="0" w:color="auto"/>
          </w:divBdr>
        </w:div>
        <w:div w:id="305545945">
          <w:marLeft w:val="0"/>
          <w:marRight w:val="0"/>
          <w:marTop w:val="0"/>
          <w:marBottom w:val="101"/>
          <w:divBdr>
            <w:top w:val="none" w:sz="0" w:space="0" w:color="auto"/>
            <w:left w:val="none" w:sz="0" w:space="0" w:color="auto"/>
            <w:bottom w:val="none" w:sz="0" w:space="0" w:color="auto"/>
            <w:right w:val="none" w:sz="0" w:space="0" w:color="auto"/>
          </w:divBdr>
        </w:div>
        <w:div w:id="518009742">
          <w:marLeft w:val="0"/>
          <w:marRight w:val="0"/>
          <w:marTop w:val="0"/>
          <w:marBottom w:val="101"/>
          <w:divBdr>
            <w:top w:val="none" w:sz="0" w:space="0" w:color="auto"/>
            <w:left w:val="none" w:sz="0" w:space="0" w:color="auto"/>
            <w:bottom w:val="none" w:sz="0" w:space="0" w:color="auto"/>
            <w:right w:val="none" w:sz="0" w:space="0" w:color="auto"/>
          </w:divBdr>
        </w:div>
        <w:div w:id="1724211574">
          <w:marLeft w:val="0"/>
          <w:marRight w:val="0"/>
          <w:marTop w:val="0"/>
          <w:marBottom w:val="101"/>
          <w:divBdr>
            <w:top w:val="none" w:sz="0" w:space="0" w:color="auto"/>
            <w:left w:val="none" w:sz="0" w:space="0" w:color="auto"/>
            <w:bottom w:val="none" w:sz="0" w:space="0" w:color="auto"/>
            <w:right w:val="none" w:sz="0" w:space="0" w:color="auto"/>
          </w:divBdr>
        </w:div>
        <w:div w:id="489905633">
          <w:marLeft w:val="0"/>
          <w:marRight w:val="0"/>
          <w:marTop w:val="0"/>
          <w:marBottom w:val="101"/>
          <w:divBdr>
            <w:top w:val="none" w:sz="0" w:space="0" w:color="auto"/>
            <w:left w:val="none" w:sz="0" w:space="0" w:color="auto"/>
            <w:bottom w:val="none" w:sz="0" w:space="0" w:color="auto"/>
            <w:right w:val="none" w:sz="0" w:space="0" w:color="auto"/>
          </w:divBdr>
        </w:div>
        <w:div w:id="918098149">
          <w:marLeft w:val="0"/>
          <w:marRight w:val="0"/>
          <w:marTop w:val="0"/>
          <w:marBottom w:val="101"/>
          <w:divBdr>
            <w:top w:val="none" w:sz="0" w:space="0" w:color="auto"/>
            <w:left w:val="none" w:sz="0" w:space="0" w:color="auto"/>
            <w:bottom w:val="none" w:sz="0" w:space="0" w:color="auto"/>
            <w:right w:val="none" w:sz="0" w:space="0" w:color="auto"/>
          </w:divBdr>
        </w:div>
        <w:div w:id="606426610">
          <w:marLeft w:val="0"/>
          <w:marRight w:val="0"/>
          <w:marTop w:val="0"/>
          <w:marBottom w:val="101"/>
          <w:divBdr>
            <w:top w:val="none" w:sz="0" w:space="0" w:color="auto"/>
            <w:left w:val="none" w:sz="0" w:space="0" w:color="auto"/>
            <w:bottom w:val="none" w:sz="0" w:space="0" w:color="auto"/>
            <w:right w:val="none" w:sz="0" w:space="0" w:color="auto"/>
          </w:divBdr>
        </w:div>
        <w:div w:id="1502888174">
          <w:marLeft w:val="0"/>
          <w:marRight w:val="0"/>
          <w:marTop w:val="0"/>
          <w:marBottom w:val="101"/>
          <w:divBdr>
            <w:top w:val="none" w:sz="0" w:space="0" w:color="auto"/>
            <w:left w:val="none" w:sz="0" w:space="0" w:color="auto"/>
            <w:bottom w:val="none" w:sz="0" w:space="0" w:color="auto"/>
            <w:right w:val="none" w:sz="0" w:space="0" w:color="auto"/>
          </w:divBdr>
        </w:div>
        <w:div w:id="128986624">
          <w:marLeft w:val="0"/>
          <w:marRight w:val="0"/>
          <w:marTop w:val="0"/>
          <w:marBottom w:val="101"/>
          <w:divBdr>
            <w:top w:val="none" w:sz="0" w:space="0" w:color="auto"/>
            <w:left w:val="none" w:sz="0" w:space="0" w:color="auto"/>
            <w:bottom w:val="none" w:sz="0" w:space="0" w:color="auto"/>
            <w:right w:val="none" w:sz="0" w:space="0" w:color="auto"/>
          </w:divBdr>
        </w:div>
        <w:div w:id="1075517186">
          <w:marLeft w:val="0"/>
          <w:marRight w:val="0"/>
          <w:marTop w:val="0"/>
          <w:marBottom w:val="101"/>
          <w:divBdr>
            <w:top w:val="none" w:sz="0" w:space="0" w:color="auto"/>
            <w:left w:val="none" w:sz="0" w:space="0" w:color="auto"/>
            <w:bottom w:val="none" w:sz="0" w:space="0" w:color="auto"/>
            <w:right w:val="none" w:sz="0" w:space="0" w:color="auto"/>
          </w:divBdr>
        </w:div>
        <w:div w:id="920405333">
          <w:marLeft w:val="0"/>
          <w:marRight w:val="0"/>
          <w:marTop w:val="0"/>
          <w:marBottom w:val="101"/>
          <w:divBdr>
            <w:top w:val="none" w:sz="0" w:space="0" w:color="auto"/>
            <w:left w:val="none" w:sz="0" w:space="0" w:color="auto"/>
            <w:bottom w:val="none" w:sz="0" w:space="0" w:color="auto"/>
            <w:right w:val="none" w:sz="0" w:space="0" w:color="auto"/>
          </w:divBdr>
        </w:div>
        <w:div w:id="1975023556">
          <w:marLeft w:val="0"/>
          <w:marRight w:val="0"/>
          <w:marTop w:val="0"/>
          <w:marBottom w:val="101"/>
          <w:divBdr>
            <w:top w:val="none" w:sz="0" w:space="0" w:color="auto"/>
            <w:left w:val="none" w:sz="0" w:space="0" w:color="auto"/>
            <w:bottom w:val="none" w:sz="0" w:space="0" w:color="auto"/>
            <w:right w:val="none" w:sz="0" w:space="0" w:color="auto"/>
          </w:divBdr>
        </w:div>
        <w:div w:id="1408651484">
          <w:marLeft w:val="0"/>
          <w:marRight w:val="0"/>
          <w:marTop w:val="0"/>
          <w:marBottom w:val="101"/>
          <w:divBdr>
            <w:top w:val="none" w:sz="0" w:space="0" w:color="auto"/>
            <w:left w:val="none" w:sz="0" w:space="0" w:color="auto"/>
            <w:bottom w:val="none" w:sz="0" w:space="0" w:color="auto"/>
            <w:right w:val="none" w:sz="0" w:space="0" w:color="auto"/>
          </w:divBdr>
        </w:div>
        <w:div w:id="805272541">
          <w:marLeft w:val="0"/>
          <w:marRight w:val="0"/>
          <w:marTop w:val="0"/>
          <w:marBottom w:val="101"/>
          <w:divBdr>
            <w:top w:val="none" w:sz="0" w:space="0" w:color="auto"/>
            <w:left w:val="none" w:sz="0" w:space="0" w:color="auto"/>
            <w:bottom w:val="none" w:sz="0" w:space="0" w:color="auto"/>
            <w:right w:val="none" w:sz="0" w:space="0" w:color="auto"/>
          </w:divBdr>
        </w:div>
        <w:div w:id="1896351422">
          <w:marLeft w:val="0"/>
          <w:marRight w:val="0"/>
          <w:marTop w:val="0"/>
          <w:marBottom w:val="101"/>
          <w:divBdr>
            <w:top w:val="none" w:sz="0" w:space="0" w:color="auto"/>
            <w:left w:val="none" w:sz="0" w:space="0" w:color="auto"/>
            <w:bottom w:val="none" w:sz="0" w:space="0" w:color="auto"/>
            <w:right w:val="none" w:sz="0" w:space="0" w:color="auto"/>
          </w:divBdr>
        </w:div>
        <w:div w:id="461271113">
          <w:marLeft w:val="0"/>
          <w:marRight w:val="0"/>
          <w:marTop w:val="0"/>
          <w:marBottom w:val="101"/>
          <w:divBdr>
            <w:top w:val="none" w:sz="0" w:space="0" w:color="auto"/>
            <w:left w:val="none" w:sz="0" w:space="0" w:color="auto"/>
            <w:bottom w:val="none" w:sz="0" w:space="0" w:color="auto"/>
            <w:right w:val="none" w:sz="0" w:space="0" w:color="auto"/>
          </w:divBdr>
        </w:div>
        <w:div w:id="989754595">
          <w:marLeft w:val="0"/>
          <w:marRight w:val="0"/>
          <w:marTop w:val="40"/>
          <w:marBottom w:val="40"/>
          <w:divBdr>
            <w:top w:val="none" w:sz="0" w:space="0" w:color="auto"/>
            <w:left w:val="none" w:sz="0" w:space="0" w:color="auto"/>
            <w:bottom w:val="none" w:sz="0" w:space="0" w:color="auto"/>
            <w:right w:val="none" w:sz="0" w:space="0" w:color="auto"/>
          </w:divBdr>
        </w:div>
        <w:div w:id="1412851891">
          <w:marLeft w:val="0"/>
          <w:marRight w:val="0"/>
          <w:marTop w:val="40"/>
          <w:marBottom w:val="40"/>
          <w:divBdr>
            <w:top w:val="none" w:sz="0" w:space="0" w:color="auto"/>
            <w:left w:val="none" w:sz="0" w:space="0" w:color="auto"/>
            <w:bottom w:val="none" w:sz="0" w:space="0" w:color="auto"/>
            <w:right w:val="none" w:sz="0" w:space="0" w:color="auto"/>
          </w:divBdr>
        </w:div>
        <w:div w:id="960965209">
          <w:marLeft w:val="0"/>
          <w:marRight w:val="0"/>
          <w:marTop w:val="40"/>
          <w:marBottom w:val="40"/>
          <w:divBdr>
            <w:top w:val="none" w:sz="0" w:space="0" w:color="auto"/>
            <w:left w:val="none" w:sz="0" w:space="0" w:color="auto"/>
            <w:bottom w:val="none" w:sz="0" w:space="0" w:color="auto"/>
            <w:right w:val="none" w:sz="0" w:space="0" w:color="auto"/>
          </w:divBdr>
        </w:div>
        <w:div w:id="666129798">
          <w:marLeft w:val="0"/>
          <w:marRight w:val="0"/>
          <w:marTop w:val="40"/>
          <w:marBottom w:val="40"/>
          <w:divBdr>
            <w:top w:val="none" w:sz="0" w:space="0" w:color="auto"/>
            <w:left w:val="none" w:sz="0" w:space="0" w:color="auto"/>
            <w:bottom w:val="none" w:sz="0" w:space="0" w:color="auto"/>
            <w:right w:val="none" w:sz="0" w:space="0" w:color="auto"/>
          </w:divBdr>
        </w:div>
        <w:div w:id="422461970">
          <w:marLeft w:val="0"/>
          <w:marRight w:val="0"/>
          <w:marTop w:val="40"/>
          <w:marBottom w:val="40"/>
          <w:divBdr>
            <w:top w:val="none" w:sz="0" w:space="0" w:color="auto"/>
            <w:left w:val="none" w:sz="0" w:space="0" w:color="auto"/>
            <w:bottom w:val="none" w:sz="0" w:space="0" w:color="auto"/>
            <w:right w:val="none" w:sz="0" w:space="0" w:color="auto"/>
          </w:divBdr>
        </w:div>
        <w:div w:id="1118373322">
          <w:marLeft w:val="0"/>
          <w:marRight w:val="0"/>
          <w:marTop w:val="40"/>
          <w:marBottom w:val="40"/>
          <w:divBdr>
            <w:top w:val="none" w:sz="0" w:space="0" w:color="auto"/>
            <w:left w:val="none" w:sz="0" w:space="0" w:color="auto"/>
            <w:bottom w:val="none" w:sz="0" w:space="0" w:color="auto"/>
            <w:right w:val="none" w:sz="0" w:space="0" w:color="auto"/>
          </w:divBdr>
        </w:div>
        <w:div w:id="748114174">
          <w:marLeft w:val="0"/>
          <w:marRight w:val="0"/>
          <w:marTop w:val="40"/>
          <w:marBottom w:val="40"/>
          <w:divBdr>
            <w:top w:val="none" w:sz="0" w:space="0" w:color="auto"/>
            <w:left w:val="none" w:sz="0" w:space="0" w:color="auto"/>
            <w:bottom w:val="none" w:sz="0" w:space="0" w:color="auto"/>
            <w:right w:val="none" w:sz="0" w:space="0" w:color="auto"/>
          </w:divBdr>
        </w:div>
        <w:div w:id="894508500">
          <w:marLeft w:val="0"/>
          <w:marRight w:val="0"/>
          <w:marTop w:val="40"/>
          <w:marBottom w:val="40"/>
          <w:divBdr>
            <w:top w:val="none" w:sz="0" w:space="0" w:color="auto"/>
            <w:left w:val="none" w:sz="0" w:space="0" w:color="auto"/>
            <w:bottom w:val="none" w:sz="0" w:space="0" w:color="auto"/>
            <w:right w:val="none" w:sz="0" w:space="0" w:color="auto"/>
          </w:divBdr>
        </w:div>
        <w:div w:id="1571650737">
          <w:marLeft w:val="0"/>
          <w:marRight w:val="0"/>
          <w:marTop w:val="40"/>
          <w:marBottom w:val="40"/>
          <w:divBdr>
            <w:top w:val="none" w:sz="0" w:space="0" w:color="auto"/>
            <w:left w:val="none" w:sz="0" w:space="0" w:color="auto"/>
            <w:bottom w:val="none" w:sz="0" w:space="0" w:color="auto"/>
            <w:right w:val="none" w:sz="0" w:space="0" w:color="auto"/>
          </w:divBdr>
        </w:div>
        <w:div w:id="934554812">
          <w:marLeft w:val="0"/>
          <w:marRight w:val="0"/>
          <w:marTop w:val="40"/>
          <w:marBottom w:val="40"/>
          <w:divBdr>
            <w:top w:val="none" w:sz="0" w:space="0" w:color="auto"/>
            <w:left w:val="none" w:sz="0" w:space="0" w:color="auto"/>
            <w:bottom w:val="none" w:sz="0" w:space="0" w:color="auto"/>
            <w:right w:val="none" w:sz="0" w:space="0" w:color="auto"/>
          </w:divBdr>
        </w:div>
        <w:div w:id="989795232">
          <w:marLeft w:val="0"/>
          <w:marRight w:val="0"/>
          <w:marTop w:val="40"/>
          <w:marBottom w:val="40"/>
          <w:divBdr>
            <w:top w:val="none" w:sz="0" w:space="0" w:color="auto"/>
            <w:left w:val="none" w:sz="0" w:space="0" w:color="auto"/>
            <w:bottom w:val="none" w:sz="0" w:space="0" w:color="auto"/>
            <w:right w:val="none" w:sz="0" w:space="0" w:color="auto"/>
          </w:divBdr>
        </w:div>
        <w:div w:id="1928230661">
          <w:marLeft w:val="0"/>
          <w:marRight w:val="0"/>
          <w:marTop w:val="40"/>
          <w:marBottom w:val="40"/>
          <w:divBdr>
            <w:top w:val="none" w:sz="0" w:space="0" w:color="auto"/>
            <w:left w:val="none" w:sz="0" w:space="0" w:color="auto"/>
            <w:bottom w:val="none" w:sz="0" w:space="0" w:color="auto"/>
            <w:right w:val="none" w:sz="0" w:space="0" w:color="auto"/>
          </w:divBdr>
        </w:div>
        <w:div w:id="818309654">
          <w:marLeft w:val="0"/>
          <w:marRight w:val="0"/>
          <w:marTop w:val="40"/>
          <w:marBottom w:val="40"/>
          <w:divBdr>
            <w:top w:val="none" w:sz="0" w:space="0" w:color="auto"/>
            <w:left w:val="none" w:sz="0" w:space="0" w:color="auto"/>
            <w:bottom w:val="none" w:sz="0" w:space="0" w:color="auto"/>
            <w:right w:val="none" w:sz="0" w:space="0" w:color="auto"/>
          </w:divBdr>
        </w:div>
        <w:div w:id="1864050104">
          <w:marLeft w:val="0"/>
          <w:marRight w:val="0"/>
          <w:marTop w:val="40"/>
          <w:marBottom w:val="40"/>
          <w:divBdr>
            <w:top w:val="none" w:sz="0" w:space="0" w:color="auto"/>
            <w:left w:val="none" w:sz="0" w:space="0" w:color="auto"/>
            <w:bottom w:val="none" w:sz="0" w:space="0" w:color="auto"/>
            <w:right w:val="none" w:sz="0" w:space="0" w:color="auto"/>
          </w:divBdr>
        </w:div>
        <w:div w:id="209345241">
          <w:marLeft w:val="0"/>
          <w:marRight w:val="0"/>
          <w:marTop w:val="40"/>
          <w:marBottom w:val="40"/>
          <w:divBdr>
            <w:top w:val="none" w:sz="0" w:space="0" w:color="auto"/>
            <w:left w:val="none" w:sz="0" w:space="0" w:color="auto"/>
            <w:bottom w:val="none" w:sz="0" w:space="0" w:color="auto"/>
            <w:right w:val="none" w:sz="0" w:space="0" w:color="auto"/>
          </w:divBdr>
        </w:div>
        <w:div w:id="1820656695">
          <w:marLeft w:val="0"/>
          <w:marRight w:val="0"/>
          <w:marTop w:val="40"/>
          <w:marBottom w:val="40"/>
          <w:divBdr>
            <w:top w:val="none" w:sz="0" w:space="0" w:color="auto"/>
            <w:left w:val="none" w:sz="0" w:space="0" w:color="auto"/>
            <w:bottom w:val="none" w:sz="0" w:space="0" w:color="auto"/>
            <w:right w:val="none" w:sz="0" w:space="0" w:color="auto"/>
          </w:divBdr>
        </w:div>
        <w:div w:id="792482753">
          <w:marLeft w:val="0"/>
          <w:marRight w:val="0"/>
          <w:marTop w:val="40"/>
          <w:marBottom w:val="40"/>
          <w:divBdr>
            <w:top w:val="none" w:sz="0" w:space="0" w:color="auto"/>
            <w:left w:val="none" w:sz="0" w:space="0" w:color="auto"/>
            <w:bottom w:val="none" w:sz="0" w:space="0" w:color="auto"/>
            <w:right w:val="none" w:sz="0" w:space="0" w:color="auto"/>
          </w:divBdr>
        </w:div>
        <w:div w:id="909459871">
          <w:marLeft w:val="0"/>
          <w:marRight w:val="0"/>
          <w:marTop w:val="40"/>
          <w:marBottom w:val="40"/>
          <w:divBdr>
            <w:top w:val="none" w:sz="0" w:space="0" w:color="auto"/>
            <w:left w:val="none" w:sz="0" w:space="0" w:color="auto"/>
            <w:bottom w:val="none" w:sz="0" w:space="0" w:color="auto"/>
            <w:right w:val="none" w:sz="0" w:space="0" w:color="auto"/>
          </w:divBdr>
        </w:div>
        <w:div w:id="191387578">
          <w:marLeft w:val="0"/>
          <w:marRight w:val="0"/>
          <w:marTop w:val="40"/>
          <w:marBottom w:val="40"/>
          <w:divBdr>
            <w:top w:val="none" w:sz="0" w:space="0" w:color="auto"/>
            <w:left w:val="none" w:sz="0" w:space="0" w:color="auto"/>
            <w:bottom w:val="none" w:sz="0" w:space="0" w:color="auto"/>
            <w:right w:val="none" w:sz="0" w:space="0" w:color="auto"/>
          </w:divBdr>
        </w:div>
        <w:div w:id="569584705">
          <w:marLeft w:val="0"/>
          <w:marRight w:val="0"/>
          <w:marTop w:val="40"/>
          <w:marBottom w:val="40"/>
          <w:divBdr>
            <w:top w:val="none" w:sz="0" w:space="0" w:color="auto"/>
            <w:left w:val="none" w:sz="0" w:space="0" w:color="auto"/>
            <w:bottom w:val="none" w:sz="0" w:space="0" w:color="auto"/>
            <w:right w:val="none" w:sz="0" w:space="0" w:color="auto"/>
          </w:divBdr>
        </w:div>
        <w:div w:id="967784506">
          <w:marLeft w:val="0"/>
          <w:marRight w:val="0"/>
          <w:marTop w:val="0"/>
          <w:marBottom w:val="101"/>
          <w:divBdr>
            <w:top w:val="none" w:sz="0" w:space="0" w:color="auto"/>
            <w:left w:val="none" w:sz="0" w:space="0" w:color="auto"/>
            <w:bottom w:val="none" w:sz="0" w:space="0" w:color="auto"/>
            <w:right w:val="none" w:sz="0" w:space="0" w:color="auto"/>
          </w:divBdr>
        </w:div>
        <w:div w:id="807279405">
          <w:marLeft w:val="0"/>
          <w:marRight w:val="0"/>
          <w:marTop w:val="40"/>
          <w:marBottom w:val="40"/>
          <w:divBdr>
            <w:top w:val="none" w:sz="0" w:space="0" w:color="auto"/>
            <w:left w:val="none" w:sz="0" w:space="0" w:color="auto"/>
            <w:bottom w:val="none" w:sz="0" w:space="0" w:color="auto"/>
            <w:right w:val="none" w:sz="0" w:space="0" w:color="auto"/>
          </w:divBdr>
        </w:div>
        <w:div w:id="311755020">
          <w:marLeft w:val="0"/>
          <w:marRight w:val="0"/>
          <w:marTop w:val="40"/>
          <w:marBottom w:val="40"/>
          <w:divBdr>
            <w:top w:val="none" w:sz="0" w:space="0" w:color="auto"/>
            <w:left w:val="none" w:sz="0" w:space="0" w:color="auto"/>
            <w:bottom w:val="none" w:sz="0" w:space="0" w:color="auto"/>
            <w:right w:val="none" w:sz="0" w:space="0" w:color="auto"/>
          </w:divBdr>
        </w:div>
        <w:div w:id="1030449809">
          <w:marLeft w:val="0"/>
          <w:marRight w:val="0"/>
          <w:marTop w:val="40"/>
          <w:marBottom w:val="40"/>
          <w:divBdr>
            <w:top w:val="none" w:sz="0" w:space="0" w:color="auto"/>
            <w:left w:val="none" w:sz="0" w:space="0" w:color="auto"/>
            <w:bottom w:val="none" w:sz="0" w:space="0" w:color="auto"/>
            <w:right w:val="none" w:sz="0" w:space="0" w:color="auto"/>
          </w:divBdr>
        </w:div>
        <w:div w:id="1752192272">
          <w:marLeft w:val="0"/>
          <w:marRight w:val="0"/>
          <w:marTop w:val="40"/>
          <w:marBottom w:val="40"/>
          <w:divBdr>
            <w:top w:val="none" w:sz="0" w:space="0" w:color="auto"/>
            <w:left w:val="none" w:sz="0" w:space="0" w:color="auto"/>
            <w:bottom w:val="none" w:sz="0" w:space="0" w:color="auto"/>
            <w:right w:val="none" w:sz="0" w:space="0" w:color="auto"/>
          </w:divBdr>
        </w:div>
        <w:div w:id="1767798436">
          <w:marLeft w:val="0"/>
          <w:marRight w:val="0"/>
          <w:marTop w:val="40"/>
          <w:marBottom w:val="40"/>
          <w:divBdr>
            <w:top w:val="none" w:sz="0" w:space="0" w:color="auto"/>
            <w:left w:val="none" w:sz="0" w:space="0" w:color="auto"/>
            <w:bottom w:val="none" w:sz="0" w:space="0" w:color="auto"/>
            <w:right w:val="none" w:sz="0" w:space="0" w:color="auto"/>
          </w:divBdr>
        </w:div>
        <w:div w:id="544103341">
          <w:marLeft w:val="0"/>
          <w:marRight w:val="0"/>
          <w:marTop w:val="40"/>
          <w:marBottom w:val="40"/>
          <w:divBdr>
            <w:top w:val="none" w:sz="0" w:space="0" w:color="auto"/>
            <w:left w:val="none" w:sz="0" w:space="0" w:color="auto"/>
            <w:bottom w:val="none" w:sz="0" w:space="0" w:color="auto"/>
            <w:right w:val="none" w:sz="0" w:space="0" w:color="auto"/>
          </w:divBdr>
        </w:div>
        <w:div w:id="798182133">
          <w:marLeft w:val="0"/>
          <w:marRight w:val="0"/>
          <w:marTop w:val="40"/>
          <w:marBottom w:val="40"/>
          <w:divBdr>
            <w:top w:val="none" w:sz="0" w:space="0" w:color="auto"/>
            <w:left w:val="none" w:sz="0" w:space="0" w:color="auto"/>
            <w:bottom w:val="none" w:sz="0" w:space="0" w:color="auto"/>
            <w:right w:val="none" w:sz="0" w:space="0" w:color="auto"/>
          </w:divBdr>
        </w:div>
        <w:div w:id="1135834912">
          <w:marLeft w:val="0"/>
          <w:marRight w:val="0"/>
          <w:marTop w:val="40"/>
          <w:marBottom w:val="40"/>
          <w:divBdr>
            <w:top w:val="none" w:sz="0" w:space="0" w:color="auto"/>
            <w:left w:val="none" w:sz="0" w:space="0" w:color="auto"/>
            <w:bottom w:val="none" w:sz="0" w:space="0" w:color="auto"/>
            <w:right w:val="none" w:sz="0" w:space="0" w:color="auto"/>
          </w:divBdr>
        </w:div>
        <w:div w:id="806245534">
          <w:marLeft w:val="0"/>
          <w:marRight w:val="0"/>
          <w:marTop w:val="40"/>
          <w:marBottom w:val="40"/>
          <w:divBdr>
            <w:top w:val="none" w:sz="0" w:space="0" w:color="auto"/>
            <w:left w:val="none" w:sz="0" w:space="0" w:color="auto"/>
            <w:bottom w:val="none" w:sz="0" w:space="0" w:color="auto"/>
            <w:right w:val="none" w:sz="0" w:space="0" w:color="auto"/>
          </w:divBdr>
        </w:div>
        <w:div w:id="1551530030">
          <w:marLeft w:val="0"/>
          <w:marRight w:val="0"/>
          <w:marTop w:val="40"/>
          <w:marBottom w:val="40"/>
          <w:divBdr>
            <w:top w:val="none" w:sz="0" w:space="0" w:color="auto"/>
            <w:left w:val="none" w:sz="0" w:space="0" w:color="auto"/>
            <w:bottom w:val="none" w:sz="0" w:space="0" w:color="auto"/>
            <w:right w:val="none" w:sz="0" w:space="0" w:color="auto"/>
          </w:divBdr>
        </w:div>
        <w:div w:id="490684616">
          <w:marLeft w:val="0"/>
          <w:marRight w:val="0"/>
          <w:marTop w:val="40"/>
          <w:marBottom w:val="40"/>
          <w:divBdr>
            <w:top w:val="none" w:sz="0" w:space="0" w:color="auto"/>
            <w:left w:val="none" w:sz="0" w:space="0" w:color="auto"/>
            <w:bottom w:val="none" w:sz="0" w:space="0" w:color="auto"/>
            <w:right w:val="none" w:sz="0" w:space="0" w:color="auto"/>
          </w:divBdr>
        </w:div>
        <w:div w:id="1544488549">
          <w:marLeft w:val="0"/>
          <w:marRight w:val="0"/>
          <w:marTop w:val="40"/>
          <w:marBottom w:val="40"/>
          <w:divBdr>
            <w:top w:val="none" w:sz="0" w:space="0" w:color="auto"/>
            <w:left w:val="none" w:sz="0" w:space="0" w:color="auto"/>
            <w:bottom w:val="none" w:sz="0" w:space="0" w:color="auto"/>
            <w:right w:val="none" w:sz="0" w:space="0" w:color="auto"/>
          </w:divBdr>
        </w:div>
        <w:div w:id="1283263467">
          <w:marLeft w:val="0"/>
          <w:marRight w:val="0"/>
          <w:marTop w:val="40"/>
          <w:marBottom w:val="40"/>
          <w:divBdr>
            <w:top w:val="none" w:sz="0" w:space="0" w:color="auto"/>
            <w:left w:val="none" w:sz="0" w:space="0" w:color="auto"/>
            <w:bottom w:val="none" w:sz="0" w:space="0" w:color="auto"/>
            <w:right w:val="none" w:sz="0" w:space="0" w:color="auto"/>
          </w:divBdr>
        </w:div>
        <w:div w:id="1064253389">
          <w:marLeft w:val="0"/>
          <w:marRight w:val="0"/>
          <w:marTop w:val="40"/>
          <w:marBottom w:val="40"/>
          <w:divBdr>
            <w:top w:val="none" w:sz="0" w:space="0" w:color="auto"/>
            <w:left w:val="none" w:sz="0" w:space="0" w:color="auto"/>
            <w:bottom w:val="none" w:sz="0" w:space="0" w:color="auto"/>
            <w:right w:val="none" w:sz="0" w:space="0" w:color="auto"/>
          </w:divBdr>
        </w:div>
        <w:div w:id="1248078212">
          <w:marLeft w:val="0"/>
          <w:marRight w:val="0"/>
          <w:marTop w:val="40"/>
          <w:marBottom w:val="40"/>
          <w:divBdr>
            <w:top w:val="none" w:sz="0" w:space="0" w:color="auto"/>
            <w:left w:val="none" w:sz="0" w:space="0" w:color="auto"/>
            <w:bottom w:val="none" w:sz="0" w:space="0" w:color="auto"/>
            <w:right w:val="none" w:sz="0" w:space="0" w:color="auto"/>
          </w:divBdr>
        </w:div>
        <w:div w:id="838083934">
          <w:marLeft w:val="0"/>
          <w:marRight w:val="0"/>
          <w:marTop w:val="40"/>
          <w:marBottom w:val="40"/>
          <w:divBdr>
            <w:top w:val="none" w:sz="0" w:space="0" w:color="auto"/>
            <w:left w:val="none" w:sz="0" w:space="0" w:color="auto"/>
            <w:bottom w:val="none" w:sz="0" w:space="0" w:color="auto"/>
            <w:right w:val="none" w:sz="0" w:space="0" w:color="auto"/>
          </w:divBdr>
        </w:div>
        <w:div w:id="233593524">
          <w:marLeft w:val="0"/>
          <w:marRight w:val="0"/>
          <w:marTop w:val="40"/>
          <w:marBottom w:val="40"/>
          <w:divBdr>
            <w:top w:val="none" w:sz="0" w:space="0" w:color="auto"/>
            <w:left w:val="none" w:sz="0" w:space="0" w:color="auto"/>
            <w:bottom w:val="none" w:sz="0" w:space="0" w:color="auto"/>
            <w:right w:val="none" w:sz="0" w:space="0" w:color="auto"/>
          </w:divBdr>
        </w:div>
        <w:div w:id="1045788643">
          <w:marLeft w:val="0"/>
          <w:marRight w:val="0"/>
          <w:marTop w:val="40"/>
          <w:marBottom w:val="40"/>
          <w:divBdr>
            <w:top w:val="none" w:sz="0" w:space="0" w:color="auto"/>
            <w:left w:val="none" w:sz="0" w:space="0" w:color="auto"/>
            <w:bottom w:val="none" w:sz="0" w:space="0" w:color="auto"/>
            <w:right w:val="none" w:sz="0" w:space="0" w:color="auto"/>
          </w:divBdr>
        </w:div>
        <w:div w:id="1992366357">
          <w:marLeft w:val="0"/>
          <w:marRight w:val="0"/>
          <w:marTop w:val="40"/>
          <w:marBottom w:val="40"/>
          <w:divBdr>
            <w:top w:val="none" w:sz="0" w:space="0" w:color="auto"/>
            <w:left w:val="none" w:sz="0" w:space="0" w:color="auto"/>
            <w:bottom w:val="none" w:sz="0" w:space="0" w:color="auto"/>
            <w:right w:val="none" w:sz="0" w:space="0" w:color="auto"/>
          </w:divBdr>
        </w:div>
        <w:div w:id="1393582705">
          <w:marLeft w:val="0"/>
          <w:marRight w:val="0"/>
          <w:marTop w:val="40"/>
          <w:marBottom w:val="40"/>
          <w:divBdr>
            <w:top w:val="none" w:sz="0" w:space="0" w:color="auto"/>
            <w:left w:val="none" w:sz="0" w:space="0" w:color="auto"/>
            <w:bottom w:val="none" w:sz="0" w:space="0" w:color="auto"/>
            <w:right w:val="none" w:sz="0" w:space="0" w:color="auto"/>
          </w:divBdr>
        </w:div>
        <w:div w:id="463234801">
          <w:marLeft w:val="0"/>
          <w:marRight w:val="0"/>
          <w:marTop w:val="0"/>
          <w:marBottom w:val="101"/>
          <w:divBdr>
            <w:top w:val="none" w:sz="0" w:space="0" w:color="auto"/>
            <w:left w:val="none" w:sz="0" w:space="0" w:color="auto"/>
            <w:bottom w:val="none" w:sz="0" w:space="0" w:color="auto"/>
            <w:right w:val="none" w:sz="0" w:space="0" w:color="auto"/>
          </w:divBdr>
        </w:div>
        <w:div w:id="1217548674">
          <w:marLeft w:val="0"/>
          <w:marRight w:val="0"/>
          <w:marTop w:val="40"/>
          <w:marBottom w:val="40"/>
          <w:divBdr>
            <w:top w:val="none" w:sz="0" w:space="0" w:color="auto"/>
            <w:left w:val="none" w:sz="0" w:space="0" w:color="auto"/>
            <w:bottom w:val="none" w:sz="0" w:space="0" w:color="auto"/>
            <w:right w:val="none" w:sz="0" w:space="0" w:color="auto"/>
          </w:divBdr>
        </w:div>
        <w:div w:id="404301417">
          <w:marLeft w:val="0"/>
          <w:marRight w:val="0"/>
          <w:marTop w:val="40"/>
          <w:marBottom w:val="40"/>
          <w:divBdr>
            <w:top w:val="none" w:sz="0" w:space="0" w:color="auto"/>
            <w:left w:val="none" w:sz="0" w:space="0" w:color="auto"/>
            <w:bottom w:val="none" w:sz="0" w:space="0" w:color="auto"/>
            <w:right w:val="none" w:sz="0" w:space="0" w:color="auto"/>
          </w:divBdr>
        </w:div>
        <w:div w:id="476343868">
          <w:marLeft w:val="0"/>
          <w:marRight w:val="0"/>
          <w:marTop w:val="40"/>
          <w:marBottom w:val="40"/>
          <w:divBdr>
            <w:top w:val="none" w:sz="0" w:space="0" w:color="auto"/>
            <w:left w:val="none" w:sz="0" w:space="0" w:color="auto"/>
            <w:bottom w:val="none" w:sz="0" w:space="0" w:color="auto"/>
            <w:right w:val="none" w:sz="0" w:space="0" w:color="auto"/>
          </w:divBdr>
        </w:div>
        <w:div w:id="540746552">
          <w:marLeft w:val="0"/>
          <w:marRight w:val="0"/>
          <w:marTop w:val="40"/>
          <w:marBottom w:val="40"/>
          <w:divBdr>
            <w:top w:val="none" w:sz="0" w:space="0" w:color="auto"/>
            <w:left w:val="none" w:sz="0" w:space="0" w:color="auto"/>
            <w:bottom w:val="none" w:sz="0" w:space="0" w:color="auto"/>
            <w:right w:val="none" w:sz="0" w:space="0" w:color="auto"/>
          </w:divBdr>
        </w:div>
        <w:div w:id="466241590">
          <w:marLeft w:val="0"/>
          <w:marRight w:val="0"/>
          <w:marTop w:val="40"/>
          <w:marBottom w:val="40"/>
          <w:divBdr>
            <w:top w:val="none" w:sz="0" w:space="0" w:color="auto"/>
            <w:left w:val="none" w:sz="0" w:space="0" w:color="auto"/>
            <w:bottom w:val="none" w:sz="0" w:space="0" w:color="auto"/>
            <w:right w:val="none" w:sz="0" w:space="0" w:color="auto"/>
          </w:divBdr>
        </w:div>
        <w:div w:id="1442072973">
          <w:marLeft w:val="0"/>
          <w:marRight w:val="0"/>
          <w:marTop w:val="40"/>
          <w:marBottom w:val="40"/>
          <w:divBdr>
            <w:top w:val="none" w:sz="0" w:space="0" w:color="auto"/>
            <w:left w:val="none" w:sz="0" w:space="0" w:color="auto"/>
            <w:bottom w:val="none" w:sz="0" w:space="0" w:color="auto"/>
            <w:right w:val="none" w:sz="0" w:space="0" w:color="auto"/>
          </w:divBdr>
        </w:div>
        <w:div w:id="1433626057">
          <w:marLeft w:val="0"/>
          <w:marRight w:val="0"/>
          <w:marTop w:val="40"/>
          <w:marBottom w:val="40"/>
          <w:divBdr>
            <w:top w:val="none" w:sz="0" w:space="0" w:color="auto"/>
            <w:left w:val="none" w:sz="0" w:space="0" w:color="auto"/>
            <w:bottom w:val="none" w:sz="0" w:space="0" w:color="auto"/>
            <w:right w:val="none" w:sz="0" w:space="0" w:color="auto"/>
          </w:divBdr>
        </w:div>
        <w:div w:id="1734742029">
          <w:marLeft w:val="0"/>
          <w:marRight w:val="0"/>
          <w:marTop w:val="40"/>
          <w:marBottom w:val="40"/>
          <w:divBdr>
            <w:top w:val="none" w:sz="0" w:space="0" w:color="auto"/>
            <w:left w:val="none" w:sz="0" w:space="0" w:color="auto"/>
            <w:bottom w:val="none" w:sz="0" w:space="0" w:color="auto"/>
            <w:right w:val="none" w:sz="0" w:space="0" w:color="auto"/>
          </w:divBdr>
        </w:div>
        <w:div w:id="1574197137">
          <w:marLeft w:val="0"/>
          <w:marRight w:val="0"/>
          <w:marTop w:val="40"/>
          <w:marBottom w:val="40"/>
          <w:divBdr>
            <w:top w:val="none" w:sz="0" w:space="0" w:color="auto"/>
            <w:left w:val="none" w:sz="0" w:space="0" w:color="auto"/>
            <w:bottom w:val="none" w:sz="0" w:space="0" w:color="auto"/>
            <w:right w:val="none" w:sz="0" w:space="0" w:color="auto"/>
          </w:divBdr>
        </w:div>
        <w:div w:id="1879507854">
          <w:marLeft w:val="0"/>
          <w:marRight w:val="0"/>
          <w:marTop w:val="40"/>
          <w:marBottom w:val="40"/>
          <w:divBdr>
            <w:top w:val="none" w:sz="0" w:space="0" w:color="auto"/>
            <w:left w:val="none" w:sz="0" w:space="0" w:color="auto"/>
            <w:bottom w:val="none" w:sz="0" w:space="0" w:color="auto"/>
            <w:right w:val="none" w:sz="0" w:space="0" w:color="auto"/>
          </w:divBdr>
        </w:div>
        <w:div w:id="2016959852">
          <w:marLeft w:val="0"/>
          <w:marRight w:val="0"/>
          <w:marTop w:val="40"/>
          <w:marBottom w:val="40"/>
          <w:divBdr>
            <w:top w:val="none" w:sz="0" w:space="0" w:color="auto"/>
            <w:left w:val="none" w:sz="0" w:space="0" w:color="auto"/>
            <w:bottom w:val="none" w:sz="0" w:space="0" w:color="auto"/>
            <w:right w:val="none" w:sz="0" w:space="0" w:color="auto"/>
          </w:divBdr>
        </w:div>
        <w:div w:id="322659806">
          <w:marLeft w:val="0"/>
          <w:marRight w:val="0"/>
          <w:marTop w:val="40"/>
          <w:marBottom w:val="40"/>
          <w:divBdr>
            <w:top w:val="none" w:sz="0" w:space="0" w:color="auto"/>
            <w:left w:val="none" w:sz="0" w:space="0" w:color="auto"/>
            <w:bottom w:val="none" w:sz="0" w:space="0" w:color="auto"/>
            <w:right w:val="none" w:sz="0" w:space="0" w:color="auto"/>
          </w:divBdr>
        </w:div>
        <w:div w:id="743262942">
          <w:marLeft w:val="0"/>
          <w:marRight w:val="0"/>
          <w:marTop w:val="40"/>
          <w:marBottom w:val="40"/>
          <w:divBdr>
            <w:top w:val="none" w:sz="0" w:space="0" w:color="auto"/>
            <w:left w:val="none" w:sz="0" w:space="0" w:color="auto"/>
            <w:bottom w:val="none" w:sz="0" w:space="0" w:color="auto"/>
            <w:right w:val="none" w:sz="0" w:space="0" w:color="auto"/>
          </w:divBdr>
        </w:div>
        <w:div w:id="1164861426">
          <w:marLeft w:val="0"/>
          <w:marRight w:val="0"/>
          <w:marTop w:val="40"/>
          <w:marBottom w:val="40"/>
          <w:divBdr>
            <w:top w:val="none" w:sz="0" w:space="0" w:color="auto"/>
            <w:left w:val="none" w:sz="0" w:space="0" w:color="auto"/>
            <w:bottom w:val="none" w:sz="0" w:space="0" w:color="auto"/>
            <w:right w:val="none" w:sz="0" w:space="0" w:color="auto"/>
          </w:divBdr>
        </w:div>
        <w:div w:id="1496068731">
          <w:marLeft w:val="0"/>
          <w:marRight w:val="0"/>
          <w:marTop w:val="40"/>
          <w:marBottom w:val="40"/>
          <w:divBdr>
            <w:top w:val="none" w:sz="0" w:space="0" w:color="auto"/>
            <w:left w:val="none" w:sz="0" w:space="0" w:color="auto"/>
            <w:bottom w:val="none" w:sz="0" w:space="0" w:color="auto"/>
            <w:right w:val="none" w:sz="0" w:space="0" w:color="auto"/>
          </w:divBdr>
        </w:div>
        <w:div w:id="654724748">
          <w:marLeft w:val="0"/>
          <w:marRight w:val="0"/>
          <w:marTop w:val="40"/>
          <w:marBottom w:val="40"/>
          <w:divBdr>
            <w:top w:val="none" w:sz="0" w:space="0" w:color="auto"/>
            <w:left w:val="none" w:sz="0" w:space="0" w:color="auto"/>
            <w:bottom w:val="none" w:sz="0" w:space="0" w:color="auto"/>
            <w:right w:val="none" w:sz="0" w:space="0" w:color="auto"/>
          </w:divBdr>
        </w:div>
        <w:div w:id="1783181749">
          <w:marLeft w:val="0"/>
          <w:marRight w:val="0"/>
          <w:marTop w:val="40"/>
          <w:marBottom w:val="40"/>
          <w:divBdr>
            <w:top w:val="none" w:sz="0" w:space="0" w:color="auto"/>
            <w:left w:val="none" w:sz="0" w:space="0" w:color="auto"/>
            <w:bottom w:val="none" w:sz="0" w:space="0" w:color="auto"/>
            <w:right w:val="none" w:sz="0" w:space="0" w:color="auto"/>
          </w:divBdr>
        </w:div>
        <w:div w:id="292490195">
          <w:marLeft w:val="0"/>
          <w:marRight w:val="0"/>
          <w:marTop w:val="40"/>
          <w:marBottom w:val="40"/>
          <w:divBdr>
            <w:top w:val="none" w:sz="0" w:space="0" w:color="auto"/>
            <w:left w:val="none" w:sz="0" w:space="0" w:color="auto"/>
            <w:bottom w:val="none" w:sz="0" w:space="0" w:color="auto"/>
            <w:right w:val="none" w:sz="0" w:space="0" w:color="auto"/>
          </w:divBdr>
        </w:div>
        <w:div w:id="648553365">
          <w:marLeft w:val="0"/>
          <w:marRight w:val="0"/>
          <w:marTop w:val="40"/>
          <w:marBottom w:val="40"/>
          <w:divBdr>
            <w:top w:val="none" w:sz="0" w:space="0" w:color="auto"/>
            <w:left w:val="none" w:sz="0" w:space="0" w:color="auto"/>
            <w:bottom w:val="none" w:sz="0" w:space="0" w:color="auto"/>
            <w:right w:val="none" w:sz="0" w:space="0" w:color="auto"/>
          </w:divBdr>
        </w:div>
        <w:div w:id="546458146">
          <w:marLeft w:val="0"/>
          <w:marRight w:val="0"/>
          <w:marTop w:val="40"/>
          <w:marBottom w:val="40"/>
          <w:divBdr>
            <w:top w:val="none" w:sz="0" w:space="0" w:color="auto"/>
            <w:left w:val="none" w:sz="0" w:space="0" w:color="auto"/>
            <w:bottom w:val="none" w:sz="0" w:space="0" w:color="auto"/>
            <w:right w:val="none" w:sz="0" w:space="0" w:color="auto"/>
          </w:divBdr>
        </w:div>
        <w:div w:id="1366441638">
          <w:marLeft w:val="0"/>
          <w:marRight w:val="0"/>
          <w:marTop w:val="0"/>
          <w:marBottom w:val="101"/>
          <w:divBdr>
            <w:top w:val="none" w:sz="0" w:space="0" w:color="auto"/>
            <w:left w:val="none" w:sz="0" w:space="0" w:color="auto"/>
            <w:bottom w:val="none" w:sz="0" w:space="0" w:color="auto"/>
            <w:right w:val="none" w:sz="0" w:space="0" w:color="auto"/>
          </w:divBdr>
        </w:div>
        <w:div w:id="1860582627">
          <w:marLeft w:val="0"/>
          <w:marRight w:val="0"/>
          <w:marTop w:val="40"/>
          <w:marBottom w:val="40"/>
          <w:divBdr>
            <w:top w:val="none" w:sz="0" w:space="0" w:color="auto"/>
            <w:left w:val="none" w:sz="0" w:space="0" w:color="auto"/>
            <w:bottom w:val="none" w:sz="0" w:space="0" w:color="auto"/>
            <w:right w:val="none" w:sz="0" w:space="0" w:color="auto"/>
          </w:divBdr>
        </w:div>
        <w:div w:id="2102094639">
          <w:marLeft w:val="0"/>
          <w:marRight w:val="0"/>
          <w:marTop w:val="40"/>
          <w:marBottom w:val="40"/>
          <w:divBdr>
            <w:top w:val="none" w:sz="0" w:space="0" w:color="auto"/>
            <w:left w:val="none" w:sz="0" w:space="0" w:color="auto"/>
            <w:bottom w:val="none" w:sz="0" w:space="0" w:color="auto"/>
            <w:right w:val="none" w:sz="0" w:space="0" w:color="auto"/>
          </w:divBdr>
        </w:div>
        <w:div w:id="229925069">
          <w:marLeft w:val="0"/>
          <w:marRight w:val="0"/>
          <w:marTop w:val="40"/>
          <w:marBottom w:val="40"/>
          <w:divBdr>
            <w:top w:val="none" w:sz="0" w:space="0" w:color="auto"/>
            <w:left w:val="none" w:sz="0" w:space="0" w:color="auto"/>
            <w:bottom w:val="none" w:sz="0" w:space="0" w:color="auto"/>
            <w:right w:val="none" w:sz="0" w:space="0" w:color="auto"/>
          </w:divBdr>
        </w:div>
        <w:div w:id="1158113836">
          <w:marLeft w:val="0"/>
          <w:marRight w:val="0"/>
          <w:marTop w:val="40"/>
          <w:marBottom w:val="40"/>
          <w:divBdr>
            <w:top w:val="none" w:sz="0" w:space="0" w:color="auto"/>
            <w:left w:val="none" w:sz="0" w:space="0" w:color="auto"/>
            <w:bottom w:val="none" w:sz="0" w:space="0" w:color="auto"/>
            <w:right w:val="none" w:sz="0" w:space="0" w:color="auto"/>
          </w:divBdr>
        </w:div>
        <w:div w:id="1097138205">
          <w:marLeft w:val="0"/>
          <w:marRight w:val="0"/>
          <w:marTop w:val="40"/>
          <w:marBottom w:val="40"/>
          <w:divBdr>
            <w:top w:val="none" w:sz="0" w:space="0" w:color="auto"/>
            <w:left w:val="none" w:sz="0" w:space="0" w:color="auto"/>
            <w:bottom w:val="none" w:sz="0" w:space="0" w:color="auto"/>
            <w:right w:val="none" w:sz="0" w:space="0" w:color="auto"/>
          </w:divBdr>
        </w:div>
        <w:div w:id="1782993282">
          <w:marLeft w:val="0"/>
          <w:marRight w:val="0"/>
          <w:marTop w:val="40"/>
          <w:marBottom w:val="40"/>
          <w:divBdr>
            <w:top w:val="none" w:sz="0" w:space="0" w:color="auto"/>
            <w:left w:val="none" w:sz="0" w:space="0" w:color="auto"/>
            <w:bottom w:val="none" w:sz="0" w:space="0" w:color="auto"/>
            <w:right w:val="none" w:sz="0" w:space="0" w:color="auto"/>
          </w:divBdr>
        </w:div>
        <w:div w:id="399251328">
          <w:marLeft w:val="0"/>
          <w:marRight w:val="0"/>
          <w:marTop w:val="40"/>
          <w:marBottom w:val="40"/>
          <w:divBdr>
            <w:top w:val="none" w:sz="0" w:space="0" w:color="auto"/>
            <w:left w:val="none" w:sz="0" w:space="0" w:color="auto"/>
            <w:bottom w:val="none" w:sz="0" w:space="0" w:color="auto"/>
            <w:right w:val="none" w:sz="0" w:space="0" w:color="auto"/>
          </w:divBdr>
        </w:div>
        <w:div w:id="384334294">
          <w:marLeft w:val="0"/>
          <w:marRight w:val="0"/>
          <w:marTop w:val="40"/>
          <w:marBottom w:val="40"/>
          <w:divBdr>
            <w:top w:val="none" w:sz="0" w:space="0" w:color="auto"/>
            <w:left w:val="none" w:sz="0" w:space="0" w:color="auto"/>
            <w:bottom w:val="none" w:sz="0" w:space="0" w:color="auto"/>
            <w:right w:val="none" w:sz="0" w:space="0" w:color="auto"/>
          </w:divBdr>
        </w:div>
        <w:div w:id="796721852">
          <w:marLeft w:val="0"/>
          <w:marRight w:val="0"/>
          <w:marTop w:val="40"/>
          <w:marBottom w:val="40"/>
          <w:divBdr>
            <w:top w:val="none" w:sz="0" w:space="0" w:color="auto"/>
            <w:left w:val="none" w:sz="0" w:space="0" w:color="auto"/>
            <w:bottom w:val="none" w:sz="0" w:space="0" w:color="auto"/>
            <w:right w:val="none" w:sz="0" w:space="0" w:color="auto"/>
          </w:divBdr>
        </w:div>
        <w:div w:id="29841877">
          <w:marLeft w:val="0"/>
          <w:marRight w:val="0"/>
          <w:marTop w:val="40"/>
          <w:marBottom w:val="40"/>
          <w:divBdr>
            <w:top w:val="none" w:sz="0" w:space="0" w:color="auto"/>
            <w:left w:val="none" w:sz="0" w:space="0" w:color="auto"/>
            <w:bottom w:val="none" w:sz="0" w:space="0" w:color="auto"/>
            <w:right w:val="none" w:sz="0" w:space="0" w:color="auto"/>
          </w:divBdr>
        </w:div>
        <w:div w:id="1972443172">
          <w:marLeft w:val="0"/>
          <w:marRight w:val="0"/>
          <w:marTop w:val="40"/>
          <w:marBottom w:val="40"/>
          <w:divBdr>
            <w:top w:val="none" w:sz="0" w:space="0" w:color="auto"/>
            <w:left w:val="none" w:sz="0" w:space="0" w:color="auto"/>
            <w:bottom w:val="none" w:sz="0" w:space="0" w:color="auto"/>
            <w:right w:val="none" w:sz="0" w:space="0" w:color="auto"/>
          </w:divBdr>
        </w:div>
        <w:div w:id="848639179">
          <w:marLeft w:val="0"/>
          <w:marRight w:val="0"/>
          <w:marTop w:val="40"/>
          <w:marBottom w:val="40"/>
          <w:divBdr>
            <w:top w:val="none" w:sz="0" w:space="0" w:color="auto"/>
            <w:left w:val="none" w:sz="0" w:space="0" w:color="auto"/>
            <w:bottom w:val="none" w:sz="0" w:space="0" w:color="auto"/>
            <w:right w:val="none" w:sz="0" w:space="0" w:color="auto"/>
          </w:divBdr>
        </w:div>
        <w:div w:id="1652634161">
          <w:marLeft w:val="0"/>
          <w:marRight w:val="0"/>
          <w:marTop w:val="40"/>
          <w:marBottom w:val="40"/>
          <w:divBdr>
            <w:top w:val="none" w:sz="0" w:space="0" w:color="auto"/>
            <w:left w:val="none" w:sz="0" w:space="0" w:color="auto"/>
            <w:bottom w:val="none" w:sz="0" w:space="0" w:color="auto"/>
            <w:right w:val="none" w:sz="0" w:space="0" w:color="auto"/>
          </w:divBdr>
        </w:div>
        <w:div w:id="702024507">
          <w:marLeft w:val="0"/>
          <w:marRight w:val="0"/>
          <w:marTop w:val="40"/>
          <w:marBottom w:val="40"/>
          <w:divBdr>
            <w:top w:val="none" w:sz="0" w:space="0" w:color="auto"/>
            <w:left w:val="none" w:sz="0" w:space="0" w:color="auto"/>
            <w:bottom w:val="none" w:sz="0" w:space="0" w:color="auto"/>
            <w:right w:val="none" w:sz="0" w:space="0" w:color="auto"/>
          </w:divBdr>
        </w:div>
        <w:div w:id="607666562">
          <w:marLeft w:val="0"/>
          <w:marRight w:val="0"/>
          <w:marTop w:val="0"/>
          <w:marBottom w:val="101"/>
          <w:divBdr>
            <w:top w:val="none" w:sz="0" w:space="0" w:color="auto"/>
            <w:left w:val="none" w:sz="0" w:space="0" w:color="auto"/>
            <w:bottom w:val="none" w:sz="0" w:space="0" w:color="auto"/>
            <w:right w:val="none" w:sz="0" w:space="0" w:color="auto"/>
          </w:divBdr>
        </w:div>
        <w:div w:id="1091505974">
          <w:marLeft w:val="0"/>
          <w:marRight w:val="0"/>
          <w:marTop w:val="40"/>
          <w:marBottom w:val="40"/>
          <w:divBdr>
            <w:top w:val="none" w:sz="0" w:space="0" w:color="auto"/>
            <w:left w:val="none" w:sz="0" w:space="0" w:color="auto"/>
            <w:bottom w:val="none" w:sz="0" w:space="0" w:color="auto"/>
            <w:right w:val="none" w:sz="0" w:space="0" w:color="auto"/>
          </w:divBdr>
        </w:div>
        <w:div w:id="541598827">
          <w:marLeft w:val="0"/>
          <w:marRight w:val="0"/>
          <w:marTop w:val="40"/>
          <w:marBottom w:val="40"/>
          <w:divBdr>
            <w:top w:val="none" w:sz="0" w:space="0" w:color="auto"/>
            <w:left w:val="none" w:sz="0" w:space="0" w:color="auto"/>
            <w:bottom w:val="none" w:sz="0" w:space="0" w:color="auto"/>
            <w:right w:val="none" w:sz="0" w:space="0" w:color="auto"/>
          </w:divBdr>
        </w:div>
        <w:div w:id="19858780">
          <w:marLeft w:val="0"/>
          <w:marRight w:val="0"/>
          <w:marTop w:val="40"/>
          <w:marBottom w:val="40"/>
          <w:divBdr>
            <w:top w:val="none" w:sz="0" w:space="0" w:color="auto"/>
            <w:left w:val="none" w:sz="0" w:space="0" w:color="auto"/>
            <w:bottom w:val="none" w:sz="0" w:space="0" w:color="auto"/>
            <w:right w:val="none" w:sz="0" w:space="0" w:color="auto"/>
          </w:divBdr>
        </w:div>
        <w:div w:id="462574853">
          <w:marLeft w:val="0"/>
          <w:marRight w:val="0"/>
          <w:marTop w:val="40"/>
          <w:marBottom w:val="40"/>
          <w:divBdr>
            <w:top w:val="none" w:sz="0" w:space="0" w:color="auto"/>
            <w:left w:val="none" w:sz="0" w:space="0" w:color="auto"/>
            <w:bottom w:val="none" w:sz="0" w:space="0" w:color="auto"/>
            <w:right w:val="none" w:sz="0" w:space="0" w:color="auto"/>
          </w:divBdr>
        </w:div>
        <w:div w:id="1429698653">
          <w:marLeft w:val="0"/>
          <w:marRight w:val="0"/>
          <w:marTop w:val="40"/>
          <w:marBottom w:val="40"/>
          <w:divBdr>
            <w:top w:val="none" w:sz="0" w:space="0" w:color="auto"/>
            <w:left w:val="none" w:sz="0" w:space="0" w:color="auto"/>
            <w:bottom w:val="none" w:sz="0" w:space="0" w:color="auto"/>
            <w:right w:val="none" w:sz="0" w:space="0" w:color="auto"/>
          </w:divBdr>
        </w:div>
        <w:div w:id="1074934430">
          <w:marLeft w:val="0"/>
          <w:marRight w:val="0"/>
          <w:marTop w:val="40"/>
          <w:marBottom w:val="40"/>
          <w:divBdr>
            <w:top w:val="none" w:sz="0" w:space="0" w:color="auto"/>
            <w:left w:val="none" w:sz="0" w:space="0" w:color="auto"/>
            <w:bottom w:val="none" w:sz="0" w:space="0" w:color="auto"/>
            <w:right w:val="none" w:sz="0" w:space="0" w:color="auto"/>
          </w:divBdr>
        </w:div>
        <w:div w:id="1983347081">
          <w:marLeft w:val="0"/>
          <w:marRight w:val="0"/>
          <w:marTop w:val="40"/>
          <w:marBottom w:val="40"/>
          <w:divBdr>
            <w:top w:val="none" w:sz="0" w:space="0" w:color="auto"/>
            <w:left w:val="none" w:sz="0" w:space="0" w:color="auto"/>
            <w:bottom w:val="none" w:sz="0" w:space="0" w:color="auto"/>
            <w:right w:val="none" w:sz="0" w:space="0" w:color="auto"/>
          </w:divBdr>
        </w:div>
        <w:div w:id="648244810">
          <w:marLeft w:val="0"/>
          <w:marRight w:val="0"/>
          <w:marTop w:val="40"/>
          <w:marBottom w:val="40"/>
          <w:divBdr>
            <w:top w:val="none" w:sz="0" w:space="0" w:color="auto"/>
            <w:left w:val="none" w:sz="0" w:space="0" w:color="auto"/>
            <w:bottom w:val="none" w:sz="0" w:space="0" w:color="auto"/>
            <w:right w:val="none" w:sz="0" w:space="0" w:color="auto"/>
          </w:divBdr>
        </w:div>
        <w:div w:id="722824475">
          <w:marLeft w:val="0"/>
          <w:marRight w:val="0"/>
          <w:marTop w:val="40"/>
          <w:marBottom w:val="40"/>
          <w:divBdr>
            <w:top w:val="none" w:sz="0" w:space="0" w:color="auto"/>
            <w:left w:val="none" w:sz="0" w:space="0" w:color="auto"/>
            <w:bottom w:val="none" w:sz="0" w:space="0" w:color="auto"/>
            <w:right w:val="none" w:sz="0" w:space="0" w:color="auto"/>
          </w:divBdr>
        </w:div>
        <w:div w:id="1220365824">
          <w:marLeft w:val="0"/>
          <w:marRight w:val="0"/>
          <w:marTop w:val="40"/>
          <w:marBottom w:val="40"/>
          <w:divBdr>
            <w:top w:val="none" w:sz="0" w:space="0" w:color="auto"/>
            <w:left w:val="none" w:sz="0" w:space="0" w:color="auto"/>
            <w:bottom w:val="none" w:sz="0" w:space="0" w:color="auto"/>
            <w:right w:val="none" w:sz="0" w:space="0" w:color="auto"/>
          </w:divBdr>
        </w:div>
        <w:div w:id="1908606670">
          <w:marLeft w:val="0"/>
          <w:marRight w:val="0"/>
          <w:marTop w:val="40"/>
          <w:marBottom w:val="40"/>
          <w:divBdr>
            <w:top w:val="none" w:sz="0" w:space="0" w:color="auto"/>
            <w:left w:val="none" w:sz="0" w:space="0" w:color="auto"/>
            <w:bottom w:val="none" w:sz="0" w:space="0" w:color="auto"/>
            <w:right w:val="none" w:sz="0" w:space="0" w:color="auto"/>
          </w:divBdr>
        </w:div>
        <w:div w:id="283660630">
          <w:marLeft w:val="0"/>
          <w:marRight w:val="0"/>
          <w:marTop w:val="40"/>
          <w:marBottom w:val="40"/>
          <w:divBdr>
            <w:top w:val="none" w:sz="0" w:space="0" w:color="auto"/>
            <w:left w:val="none" w:sz="0" w:space="0" w:color="auto"/>
            <w:bottom w:val="none" w:sz="0" w:space="0" w:color="auto"/>
            <w:right w:val="none" w:sz="0" w:space="0" w:color="auto"/>
          </w:divBdr>
        </w:div>
        <w:div w:id="2033914007">
          <w:marLeft w:val="0"/>
          <w:marRight w:val="0"/>
          <w:marTop w:val="40"/>
          <w:marBottom w:val="40"/>
          <w:divBdr>
            <w:top w:val="none" w:sz="0" w:space="0" w:color="auto"/>
            <w:left w:val="none" w:sz="0" w:space="0" w:color="auto"/>
            <w:bottom w:val="none" w:sz="0" w:space="0" w:color="auto"/>
            <w:right w:val="none" w:sz="0" w:space="0" w:color="auto"/>
          </w:divBdr>
        </w:div>
        <w:div w:id="1968929957">
          <w:marLeft w:val="0"/>
          <w:marRight w:val="0"/>
          <w:marTop w:val="40"/>
          <w:marBottom w:val="40"/>
          <w:divBdr>
            <w:top w:val="none" w:sz="0" w:space="0" w:color="auto"/>
            <w:left w:val="none" w:sz="0" w:space="0" w:color="auto"/>
            <w:bottom w:val="none" w:sz="0" w:space="0" w:color="auto"/>
            <w:right w:val="none" w:sz="0" w:space="0" w:color="auto"/>
          </w:divBdr>
        </w:div>
        <w:div w:id="1958828780">
          <w:marLeft w:val="0"/>
          <w:marRight w:val="0"/>
          <w:marTop w:val="40"/>
          <w:marBottom w:val="40"/>
          <w:divBdr>
            <w:top w:val="none" w:sz="0" w:space="0" w:color="auto"/>
            <w:left w:val="none" w:sz="0" w:space="0" w:color="auto"/>
            <w:bottom w:val="none" w:sz="0" w:space="0" w:color="auto"/>
            <w:right w:val="none" w:sz="0" w:space="0" w:color="auto"/>
          </w:divBdr>
        </w:div>
        <w:div w:id="1138763895">
          <w:marLeft w:val="0"/>
          <w:marRight w:val="0"/>
          <w:marTop w:val="40"/>
          <w:marBottom w:val="40"/>
          <w:divBdr>
            <w:top w:val="none" w:sz="0" w:space="0" w:color="auto"/>
            <w:left w:val="none" w:sz="0" w:space="0" w:color="auto"/>
            <w:bottom w:val="none" w:sz="0" w:space="0" w:color="auto"/>
            <w:right w:val="none" w:sz="0" w:space="0" w:color="auto"/>
          </w:divBdr>
        </w:div>
        <w:div w:id="1939753802">
          <w:marLeft w:val="0"/>
          <w:marRight w:val="0"/>
          <w:marTop w:val="40"/>
          <w:marBottom w:val="40"/>
          <w:divBdr>
            <w:top w:val="none" w:sz="0" w:space="0" w:color="auto"/>
            <w:left w:val="none" w:sz="0" w:space="0" w:color="auto"/>
            <w:bottom w:val="none" w:sz="0" w:space="0" w:color="auto"/>
            <w:right w:val="none" w:sz="0" w:space="0" w:color="auto"/>
          </w:divBdr>
        </w:div>
        <w:div w:id="74788373">
          <w:marLeft w:val="0"/>
          <w:marRight w:val="0"/>
          <w:marTop w:val="40"/>
          <w:marBottom w:val="40"/>
          <w:divBdr>
            <w:top w:val="none" w:sz="0" w:space="0" w:color="auto"/>
            <w:left w:val="none" w:sz="0" w:space="0" w:color="auto"/>
            <w:bottom w:val="none" w:sz="0" w:space="0" w:color="auto"/>
            <w:right w:val="none" w:sz="0" w:space="0" w:color="auto"/>
          </w:divBdr>
        </w:div>
        <w:div w:id="1717393508">
          <w:marLeft w:val="0"/>
          <w:marRight w:val="0"/>
          <w:marTop w:val="40"/>
          <w:marBottom w:val="40"/>
          <w:divBdr>
            <w:top w:val="none" w:sz="0" w:space="0" w:color="auto"/>
            <w:left w:val="none" w:sz="0" w:space="0" w:color="auto"/>
            <w:bottom w:val="none" w:sz="0" w:space="0" w:color="auto"/>
            <w:right w:val="none" w:sz="0" w:space="0" w:color="auto"/>
          </w:divBdr>
        </w:div>
        <w:div w:id="570698130">
          <w:marLeft w:val="0"/>
          <w:marRight w:val="0"/>
          <w:marTop w:val="40"/>
          <w:marBottom w:val="40"/>
          <w:divBdr>
            <w:top w:val="none" w:sz="0" w:space="0" w:color="auto"/>
            <w:left w:val="none" w:sz="0" w:space="0" w:color="auto"/>
            <w:bottom w:val="none" w:sz="0" w:space="0" w:color="auto"/>
            <w:right w:val="none" w:sz="0" w:space="0" w:color="auto"/>
          </w:divBdr>
        </w:div>
        <w:div w:id="1417439529">
          <w:marLeft w:val="0"/>
          <w:marRight w:val="0"/>
          <w:marTop w:val="40"/>
          <w:marBottom w:val="40"/>
          <w:divBdr>
            <w:top w:val="none" w:sz="0" w:space="0" w:color="auto"/>
            <w:left w:val="none" w:sz="0" w:space="0" w:color="auto"/>
            <w:bottom w:val="none" w:sz="0" w:space="0" w:color="auto"/>
            <w:right w:val="none" w:sz="0" w:space="0" w:color="auto"/>
          </w:divBdr>
        </w:div>
        <w:div w:id="36709204">
          <w:marLeft w:val="0"/>
          <w:marRight w:val="0"/>
          <w:marTop w:val="40"/>
          <w:marBottom w:val="40"/>
          <w:divBdr>
            <w:top w:val="none" w:sz="0" w:space="0" w:color="auto"/>
            <w:left w:val="none" w:sz="0" w:space="0" w:color="auto"/>
            <w:bottom w:val="none" w:sz="0" w:space="0" w:color="auto"/>
            <w:right w:val="none" w:sz="0" w:space="0" w:color="auto"/>
          </w:divBdr>
        </w:div>
        <w:div w:id="1763531111">
          <w:marLeft w:val="0"/>
          <w:marRight w:val="0"/>
          <w:marTop w:val="40"/>
          <w:marBottom w:val="40"/>
          <w:divBdr>
            <w:top w:val="none" w:sz="0" w:space="0" w:color="auto"/>
            <w:left w:val="none" w:sz="0" w:space="0" w:color="auto"/>
            <w:bottom w:val="none" w:sz="0" w:space="0" w:color="auto"/>
            <w:right w:val="none" w:sz="0" w:space="0" w:color="auto"/>
          </w:divBdr>
        </w:div>
        <w:div w:id="1857302607">
          <w:marLeft w:val="0"/>
          <w:marRight w:val="0"/>
          <w:marTop w:val="40"/>
          <w:marBottom w:val="40"/>
          <w:divBdr>
            <w:top w:val="none" w:sz="0" w:space="0" w:color="auto"/>
            <w:left w:val="none" w:sz="0" w:space="0" w:color="auto"/>
            <w:bottom w:val="none" w:sz="0" w:space="0" w:color="auto"/>
            <w:right w:val="none" w:sz="0" w:space="0" w:color="auto"/>
          </w:divBdr>
        </w:div>
        <w:div w:id="1416315240">
          <w:marLeft w:val="0"/>
          <w:marRight w:val="0"/>
          <w:marTop w:val="40"/>
          <w:marBottom w:val="40"/>
          <w:divBdr>
            <w:top w:val="none" w:sz="0" w:space="0" w:color="auto"/>
            <w:left w:val="none" w:sz="0" w:space="0" w:color="auto"/>
            <w:bottom w:val="none" w:sz="0" w:space="0" w:color="auto"/>
            <w:right w:val="none" w:sz="0" w:space="0" w:color="auto"/>
          </w:divBdr>
        </w:div>
        <w:div w:id="1330408522">
          <w:marLeft w:val="0"/>
          <w:marRight w:val="0"/>
          <w:marTop w:val="40"/>
          <w:marBottom w:val="40"/>
          <w:divBdr>
            <w:top w:val="none" w:sz="0" w:space="0" w:color="auto"/>
            <w:left w:val="none" w:sz="0" w:space="0" w:color="auto"/>
            <w:bottom w:val="none" w:sz="0" w:space="0" w:color="auto"/>
            <w:right w:val="none" w:sz="0" w:space="0" w:color="auto"/>
          </w:divBdr>
        </w:div>
        <w:div w:id="1990287811">
          <w:marLeft w:val="0"/>
          <w:marRight w:val="0"/>
          <w:marTop w:val="40"/>
          <w:marBottom w:val="40"/>
          <w:divBdr>
            <w:top w:val="none" w:sz="0" w:space="0" w:color="auto"/>
            <w:left w:val="none" w:sz="0" w:space="0" w:color="auto"/>
            <w:bottom w:val="none" w:sz="0" w:space="0" w:color="auto"/>
            <w:right w:val="none" w:sz="0" w:space="0" w:color="auto"/>
          </w:divBdr>
        </w:div>
        <w:div w:id="636180021">
          <w:marLeft w:val="0"/>
          <w:marRight w:val="0"/>
          <w:marTop w:val="40"/>
          <w:marBottom w:val="40"/>
          <w:divBdr>
            <w:top w:val="none" w:sz="0" w:space="0" w:color="auto"/>
            <w:left w:val="none" w:sz="0" w:space="0" w:color="auto"/>
            <w:bottom w:val="none" w:sz="0" w:space="0" w:color="auto"/>
            <w:right w:val="none" w:sz="0" w:space="0" w:color="auto"/>
          </w:divBdr>
        </w:div>
        <w:div w:id="1236862819">
          <w:marLeft w:val="0"/>
          <w:marRight w:val="0"/>
          <w:marTop w:val="40"/>
          <w:marBottom w:val="40"/>
          <w:divBdr>
            <w:top w:val="none" w:sz="0" w:space="0" w:color="auto"/>
            <w:left w:val="none" w:sz="0" w:space="0" w:color="auto"/>
            <w:bottom w:val="none" w:sz="0" w:space="0" w:color="auto"/>
            <w:right w:val="none" w:sz="0" w:space="0" w:color="auto"/>
          </w:divBdr>
        </w:div>
        <w:div w:id="1894464093">
          <w:marLeft w:val="0"/>
          <w:marRight w:val="0"/>
          <w:marTop w:val="40"/>
          <w:marBottom w:val="40"/>
          <w:divBdr>
            <w:top w:val="none" w:sz="0" w:space="0" w:color="auto"/>
            <w:left w:val="none" w:sz="0" w:space="0" w:color="auto"/>
            <w:bottom w:val="none" w:sz="0" w:space="0" w:color="auto"/>
            <w:right w:val="none" w:sz="0" w:space="0" w:color="auto"/>
          </w:divBdr>
        </w:div>
        <w:div w:id="740300122">
          <w:marLeft w:val="0"/>
          <w:marRight w:val="0"/>
          <w:marTop w:val="40"/>
          <w:marBottom w:val="40"/>
          <w:divBdr>
            <w:top w:val="none" w:sz="0" w:space="0" w:color="auto"/>
            <w:left w:val="none" w:sz="0" w:space="0" w:color="auto"/>
            <w:bottom w:val="none" w:sz="0" w:space="0" w:color="auto"/>
            <w:right w:val="none" w:sz="0" w:space="0" w:color="auto"/>
          </w:divBdr>
        </w:div>
        <w:div w:id="493376006">
          <w:marLeft w:val="0"/>
          <w:marRight w:val="0"/>
          <w:marTop w:val="40"/>
          <w:marBottom w:val="4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7071003">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841220">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1712347">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599743">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4501347">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958953">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FA04B-873B-4022-A064-D9F2960CF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39</Pages>
  <Words>10178</Words>
  <Characters>55985</Characters>
  <Application>Microsoft Office Word</Application>
  <DocSecurity>0</DocSecurity>
  <Lines>466</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9</cp:revision>
  <cp:lastPrinted>2021-09-08T21:55:00Z</cp:lastPrinted>
  <dcterms:created xsi:type="dcterms:W3CDTF">2021-09-03T22:03:00Z</dcterms:created>
  <dcterms:modified xsi:type="dcterms:W3CDTF">2021-10-04T01:52:00Z</dcterms:modified>
</cp:coreProperties>
</file>