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F8607" w14:textId="47BD873A" w:rsidR="00D1022C" w:rsidRPr="00667998" w:rsidRDefault="00D1022C" w:rsidP="00D1022C">
      <w:pPr>
        <w:shd w:val="clear" w:color="auto" w:fill="FFFFFF"/>
        <w:spacing w:after="0" w:line="360" w:lineRule="auto"/>
        <w:jc w:val="both"/>
        <w:rPr>
          <w:rFonts w:ascii="Palatino Linotype" w:eastAsia="Times New Roman" w:hAnsi="Palatino Linotype" w:cs="Arial"/>
          <w:color w:val="000000"/>
          <w:sz w:val="24"/>
          <w:szCs w:val="24"/>
          <w:lang w:eastAsia="es-MX"/>
        </w:rPr>
      </w:pPr>
      <w:r w:rsidRPr="00667998">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7B3EA4">
        <w:rPr>
          <w:rFonts w:ascii="Palatino Linotype" w:eastAsia="Times New Roman" w:hAnsi="Palatino Linotype" w:cs="Arial"/>
          <w:color w:val="000000"/>
          <w:sz w:val="24"/>
          <w:szCs w:val="24"/>
          <w:lang w:eastAsia="es-MX"/>
        </w:rPr>
        <w:t xml:space="preserve"> catorce de julio de dos mil veintiuno</w:t>
      </w:r>
      <w:r w:rsidR="007B3EA4" w:rsidRPr="00667998">
        <w:rPr>
          <w:rFonts w:ascii="Palatino Linotype" w:eastAsia="Times New Roman" w:hAnsi="Palatino Linotype" w:cs="Arial"/>
          <w:color w:val="000000"/>
          <w:sz w:val="24"/>
          <w:szCs w:val="24"/>
          <w:lang w:eastAsia="es-MX"/>
        </w:rPr>
        <w:t>.</w:t>
      </w:r>
    </w:p>
    <w:p w14:paraId="1595A3D2" w14:textId="77777777" w:rsidR="00D1022C" w:rsidRPr="00667998" w:rsidRDefault="00D1022C" w:rsidP="00D1022C">
      <w:pPr>
        <w:shd w:val="clear" w:color="auto" w:fill="FFFFFF"/>
        <w:spacing w:after="0" w:line="360" w:lineRule="auto"/>
        <w:jc w:val="both"/>
        <w:rPr>
          <w:rFonts w:ascii="Palatino Linotype" w:eastAsia="Times New Roman" w:hAnsi="Palatino Linotype" w:cs="Arial"/>
          <w:color w:val="000000"/>
          <w:sz w:val="2"/>
          <w:szCs w:val="24"/>
          <w:lang w:eastAsia="es-MX"/>
        </w:rPr>
      </w:pPr>
    </w:p>
    <w:p w14:paraId="28BA6AA2" w14:textId="77777777" w:rsidR="00D1022C" w:rsidRPr="00667998" w:rsidRDefault="00D1022C" w:rsidP="00D1022C">
      <w:pPr>
        <w:tabs>
          <w:tab w:val="left" w:pos="1701"/>
        </w:tabs>
        <w:spacing w:after="0" w:line="360" w:lineRule="auto"/>
        <w:jc w:val="both"/>
        <w:rPr>
          <w:rFonts w:ascii="Palatino Linotype" w:hAnsi="Palatino Linotype" w:cs="Arial"/>
          <w:b/>
          <w:sz w:val="24"/>
        </w:rPr>
      </w:pPr>
    </w:p>
    <w:p w14:paraId="12999D4D" w14:textId="611A786F" w:rsidR="00D1022C" w:rsidRPr="00667998" w:rsidRDefault="00D1022C" w:rsidP="00D1022C">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sidR="00C72D0D">
        <w:rPr>
          <w:rFonts w:ascii="Palatino Linotype" w:hAnsi="Palatino Linotype" w:cs="Arial"/>
          <w:b/>
          <w:bCs/>
          <w:sz w:val="24"/>
          <w:lang w:eastAsia="es-MX"/>
        </w:rPr>
        <w:t>026</w:t>
      </w:r>
      <w:r w:rsidR="0075557F">
        <w:rPr>
          <w:rFonts w:ascii="Palatino Linotype" w:hAnsi="Palatino Linotype" w:cs="Arial"/>
          <w:b/>
          <w:bCs/>
          <w:sz w:val="24"/>
          <w:lang w:eastAsia="es-MX"/>
        </w:rPr>
        <w:t>90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21</w:t>
      </w:r>
      <w:r w:rsidRPr="00667998">
        <w:rPr>
          <w:rFonts w:ascii="Palatino Linotype" w:hAnsi="Palatino Linotype" w:cs="Arial"/>
          <w:sz w:val="24"/>
        </w:rPr>
        <w:t xml:space="preserve">, </w:t>
      </w:r>
      <w:r w:rsidR="0075557F" w:rsidRPr="00CB5B7B">
        <w:rPr>
          <w:rFonts w:ascii="Palatino Linotype" w:hAnsi="Palatino Linotype" w:cs="Arial"/>
          <w:sz w:val="24"/>
        </w:rPr>
        <w:t xml:space="preserve">interpuesto por </w:t>
      </w:r>
      <w:r w:rsidR="0075557F">
        <w:rPr>
          <w:rFonts w:ascii="Palatino Linotype" w:hAnsi="Palatino Linotype" w:cs="Arial"/>
          <w:sz w:val="24"/>
        </w:rPr>
        <w:t xml:space="preserve">un ciudadano que no proporciono un nombre para ser identificado, sin embargo </w:t>
      </w:r>
      <w:r w:rsidR="0075557F" w:rsidRPr="00F63239">
        <w:rPr>
          <w:rFonts w:ascii="Palatino Linotype" w:hAnsi="Palatino Linotype" w:cs="Arial"/>
          <w:sz w:val="24"/>
          <w:szCs w:val="24"/>
        </w:rPr>
        <w:t>en lo sucesivo se le denominará</w:t>
      </w:r>
      <w:r w:rsidR="0075557F" w:rsidRPr="00BE7CAE">
        <w:rPr>
          <w:rFonts w:ascii="Palatino Linotype" w:hAnsi="Palatino Linotype" w:cs="Arial"/>
          <w:sz w:val="24"/>
          <w:szCs w:val="24"/>
        </w:rPr>
        <w:t xml:space="preserve"> el</w:t>
      </w:r>
      <w:r w:rsidR="0075557F" w:rsidRPr="00F63239">
        <w:rPr>
          <w:rFonts w:ascii="Palatino Linotype" w:hAnsi="Palatino Linotype" w:cs="Arial"/>
          <w:b/>
          <w:sz w:val="24"/>
          <w:szCs w:val="24"/>
        </w:rPr>
        <w:t xml:space="preserve"> </w:t>
      </w:r>
      <w:r w:rsidR="0075557F" w:rsidRPr="00BE7CAE">
        <w:rPr>
          <w:rFonts w:ascii="Palatino Linotype" w:hAnsi="Palatino Linotype" w:cs="Arial"/>
          <w:sz w:val="24"/>
          <w:szCs w:val="24"/>
        </w:rPr>
        <w:t>Recurrente</w:t>
      </w:r>
      <w:r w:rsidRPr="00667998">
        <w:rPr>
          <w:rFonts w:ascii="Palatino Linotype" w:hAnsi="Palatino Linotype" w:cs="Arial"/>
          <w:sz w:val="24"/>
          <w:szCs w:val="24"/>
        </w:rPr>
        <w:t xml:space="preserve">, en contra de la respuesta del </w:t>
      </w:r>
      <w:r w:rsidR="0075557F" w:rsidRPr="0075557F">
        <w:rPr>
          <w:rFonts w:ascii="Palatino Linotype" w:hAnsi="Palatino Linotype" w:cs="Arial"/>
          <w:b/>
          <w:sz w:val="24"/>
          <w:szCs w:val="24"/>
        </w:rPr>
        <w:t xml:space="preserve">Ayuntamiento de </w:t>
      </w:r>
      <w:proofErr w:type="spellStart"/>
      <w:r w:rsidR="0075557F" w:rsidRPr="0075557F">
        <w:rPr>
          <w:rFonts w:ascii="Palatino Linotype" w:hAnsi="Palatino Linotype" w:cs="Arial"/>
          <w:b/>
          <w:sz w:val="24"/>
          <w:szCs w:val="24"/>
        </w:rPr>
        <w:t>Tepetlixpa</w:t>
      </w:r>
      <w:proofErr w:type="spellEnd"/>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2A343B49" w14:textId="77777777" w:rsidR="00D1022C" w:rsidRPr="004A1460" w:rsidRDefault="00D1022C" w:rsidP="00D1022C">
      <w:pPr>
        <w:tabs>
          <w:tab w:val="left" w:pos="1701"/>
        </w:tabs>
        <w:spacing w:after="0" w:line="360" w:lineRule="auto"/>
        <w:jc w:val="both"/>
        <w:rPr>
          <w:rFonts w:ascii="Palatino Linotype" w:hAnsi="Palatino Linotype" w:cs="Arial"/>
          <w:sz w:val="24"/>
        </w:rPr>
      </w:pPr>
    </w:p>
    <w:p w14:paraId="30D32EB8" w14:textId="77777777" w:rsidR="00D1022C" w:rsidRPr="00667998" w:rsidRDefault="00D1022C" w:rsidP="00D1022C">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30B42276" w14:textId="77777777" w:rsidR="00D1022C" w:rsidRPr="00667998" w:rsidRDefault="00D1022C" w:rsidP="00D1022C">
      <w:pPr>
        <w:spacing w:after="0" w:line="360" w:lineRule="auto"/>
        <w:jc w:val="center"/>
        <w:rPr>
          <w:rFonts w:ascii="Palatino Linotype" w:hAnsi="Palatino Linotype"/>
          <w:b/>
          <w:sz w:val="24"/>
        </w:rPr>
      </w:pPr>
    </w:p>
    <w:p w14:paraId="099AC5A3" w14:textId="77777777" w:rsidR="00D1022C" w:rsidRPr="00667998" w:rsidRDefault="00D1022C" w:rsidP="00D1022C">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119CBD9B" w14:textId="0A625910" w:rsidR="00D1022C" w:rsidRPr="00667998" w:rsidRDefault="00D1022C" w:rsidP="00D1022C">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1070A0">
        <w:rPr>
          <w:rFonts w:ascii="Palatino Linotype" w:hAnsi="Palatino Linotype" w:cs="Arial"/>
          <w:sz w:val="24"/>
        </w:rPr>
        <w:t>seis</w:t>
      </w:r>
      <w:r w:rsidRPr="00667998">
        <w:rPr>
          <w:rFonts w:ascii="Palatino Linotype" w:hAnsi="Palatino Linotype" w:cs="Arial"/>
          <w:sz w:val="24"/>
        </w:rPr>
        <w:t xml:space="preserve"> de </w:t>
      </w:r>
      <w:r>
        <w:rPr>
          <w:rFonts w:ascii="Palatino Linotype" w:hAnsi="Palatino Linotype" w:cs="Arial"/>
          <w:sz w:val="24"/>
        </w:rPr>
        <w:t>a</w:t>
      </w:r>
      <w:r w:rsidR="00214E47">
        <w:rPr>
          <w:rFonts w:ascii="Palatino Linotype" w:hAnsi="Palatino Linotype" w:cs="Arial"/>
          <w:sz w:val="24"/>
        </w:rPr>
        <w:t>bril</w:t>
      </w:r>
      <w:r w:rsidRPr="00667998">
        <w:rPr>
          <w:rFonts w:ascii="Palatino Linotype" w:hAnsi="Palatino Linotype" w:cs="Arial"/>
          <w:sz w:val="24"/>
        </w:rPr>
        <w:t xml:space="preserve"> de dos mil ve</w:t>
      </w:r>
      <w:r>
        <w:rPr>
          <w:rFonts w:ascii="Palatino Linotype" w:hAnsi="Palatino Linotype" w:cs="Arial"/>
          <w:sz w:val="24"/>
        </w:rPr>
        <w:t>int</w:t>
      </w:r>
      <w:r w:rsidR="00214E47">
        <w:rPr>
          <w:rFonts w:ascii="Palatino Linotype" w:hAnsi="Palatino Linotype" w:cs="Arial"/>
          <w:sz w:val="24"/>
        </w:rPr>
        <w:t>iuno</w:t>
      </w:r>
      <w:r w:rsidRPr="00667998">
        <w:rPr>
          <w:rFonts w:ascii="Palatino Linotype" w:hAnsi="Palatino Linotype" w:cs="Arial"/>
          <w:sz w:val="24"/>
        </w:rPr>
        <w:t xml:space="preserve">, </w:t>
      </w:r>
      <w:r w:rsidR="001070A0">
        <w:rPr>
          <w:rFonts w:ascii="Palatino Linotype" w:hAnsi="Palatino Linotype" w:cs="Arial"/>
          <w:sz w:val="24"/>
        </w:rPr>
        <w:t>el</w:t>
      </w:r>
      <w:r w:rsidRPr="00667998">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001070A0" w:rsidRPr="001070A0">
        <w:rPr>
          <w:rFonts w:ascii="Palatino Linotype" w:hAnsi="Palatino Linotype" w:cs="Arial"/>
          <w:b/>
          <w:sz w:val="24"/>
        </w:rPr>
        <w:t>00097/TEPETLIX/IP/2021</w:t>
      </w:r>
      <w:r w:rsidRPr="00667998">
        <w:rPr>
          <w:rFonts w:ascii="Palatino Linotype" w:hAnsi="Palatino Linotype" w:cs="Arial"/>
          <w:sz w:val="24"/>
        </w:rPr>
        <w:t>, mediante la cual solicitó lo siguiente:</w:t>
      </w:r>
    </w:p>
    <w:p w14:paraId="4522B069" w14:textId="77777777" w:rsidR="00D1022C" w:rsidRPr="004A1460" w:rsidRDefault="00D1022C" w:rsidP="00D1022C"/>
    <w:p w14:paraId="5ED68276" w14:textId="142BE811" w:rsidR="00D1022C" w:rsidRPr="00667998" w:rsidRDefault="00D1022C" w:rsidP="00D1022C">
      <w:pPr>
        <w:spacing w:after="0" w:line="240" w:lineRule="auto"/>
        <w:ind w:left="567" w:right="850"/>
        <w:jc w:val="both"/>
        <w:rPr>
          <w:rFonts w:ascii="Palatino Linotype" w:hAnsi="Palatino Linotype" w:cs="Arial"/>
          <w:i/>
          <w:sz w:val="24"/>
        </w:rPr>
      </w:pPr>
      <w:r w:rsidRPr="00667998">
        <w:rPr>
          <w:rFonts w:ascii="Palatino Linotype" w:hAnsi="Palatino Linotype" w:cs="Arial"/>
          <w:i/>
          <w:sz w:val="24"/>
        </w:rPr>
        <w:t>“</w:t>
      </w:r>
      <w:r w:rsidR="000A71BF" w:rsidRPr="000A71BF">
        <w:rPr>
          <w:rFonts w:ascii="Palatino Linotype" w:hAnsi="Palatino Linotype" w:cs="Arial"/>
          <w:i/>
          <w:sz w:val="24"/>
        </w:rPr>
        <w:t>SABER LA CANTIDAD DE AGUA SACAN DE LOS POZOS DE AGUA POR SEGUNDO DE LOS 3 POZOS UBICADOS DENTRO DEL MUNICIPIO PARA LA DISTRIBUCION DE AGUA POTABLE DE LA POBLACION.</w:t>
      </w:r>
      <w:r w:rsidRPr="00667998">
        <w:rPr>
          <w:rFonts w:ascii="Palatino Linotype" w:hAnsi="Palatino Linotype" w:cs="Arial"/>
          <w:i/>
          <w:sz w:val="24"/>
        </w:rPr>
        <w:t>” (Sic).</w:t>
      </w:r>
    </w:p>
    <w:p w14:paraId="6657CC4C" w14:textId="77777777" w:rsidR="00D1022C" w:rsidRPr="00667998" w:rsidRDefault="00D1022C" w:rsidP="00D1022C">
      <w:pPr>
        <w:spacing w:after="0" w:line="360" w:lineRule="auto"/>
        <w:ind w:right="850"/>
        <w:jc w:val="both"/>
        <w:rPr>
          <w:rFonts w:ascii="Palatino Linotype" w:hAnsi="Palatino Linotype" w:cs="Arial"/>
          <w:b/>
          <w:sz w:val="2"/>
        </w:rPr>
      </w:pPr>
    </w:p>
    <w:p w14:paraId="51455ADF" w14:textId="77777777" w:rsidR="00D1022C" w:rsidRPr="004A1460" w:rsidRDefault="00D1022C" w:rsidP="00D1022C"/>
    <w:p w14:paraId="6CBBFFFD" w14:textId="2AFAAFAF" w:rsidR="00D1022C" w:rsidRPr="00667998" w:rsidRDefault="00D1022C" w:rsidP="00D1022C">
      <w:pPr>
        <w:spacing w:after="0" w:line="360" w:lineRule="auto"/>
        <w:ind w:right="850"/>
        <w:jc w:val="both"/>
        <w:rPr>
          <w:rFonts w:ascii="Palatino Linotype" w:hAnsi="Palatino Linotype" w:cs="Arial"/>
          <w:b/>
          <w:sz w:val="24"/>
        </w:rPr>
      </w:pPr>
      <w:r w:rsidRPr="00667998">
        <w:rPr>
          <w:rFonts w:ascii="Palatino Linotype" w:hAnsi="Palatino Linotype" w:cs="Arial"/>
          <w:b/>
          <w:sz w:val="24"/>
        </w:rPr>
        <w:t xml:space="preserve">MODALIDAD DE ENTREGA: </w:t>
      </w:r>
      <w:r w:rsidR="00117D70" w:rsidRPr="00117D70">
        <w:rPr>
          <w:rFonts w:ascii="Palatino Linotype" w:hAnsi="Palatino Linotype" w:cs="Arial"/>
          <w:sz w:val="24"/>
        </w:rPr>
        <w:t xml:space="preserve">por </w:t>
      </w:r>
      <w:r w:rsidR="00117D70">
        <w:rPr>
          <w:rFonts w:ascii="Palatino Linotype" w:hAnsi="Palatino Linotype" w:cs="Arial"/>
          <w:sz w:val="24"/>
        </w:rPr>
        <w:t>Saimex.</w:t>
      </w:r>
    </w:p>
    <w:p w14:paraId="03588B18" w14:textId="77777777" w:rsidR="00D1022C" w:rsidRDefault="00D1022C" w:rsidP="00D1022C">
      <w:pPr>
        <w:spacing w:after="0" w:line="360" w:lineRule="auto"/>
        <w:jc w:val="both"/>
        <w:rPr>
          <w:rFonts w:ascii="Palatino Linotype" w:hAnsi="Palatino Linotype" w:cs="Arial"/>
          <w:b/>
          <w:sz w:val="24"/>
        </w:rPr>
      </w:pPr>
    </w:p>
    <w:p w14:paraId="76DCC6B2" w14:textId="77777777" w:rsidR="00D1022C" w:rsidRPr="004A1460" w:rsidRDefault="00D1022C" w:rsidP="00D1022C">
      <w:pPr>
        <w:spacing w:after="0" w:line="360" w:lineRule="auto"/>
        <w:jc w:val="both"/>
        <w:rPr>
          <w:rFonts w:ascii="Palatino Linotype" w:hAnsi="Palatino Linotype" w:cs="Arial"/>
          <w:b/>
          <w:sz w:val="24"/>
        </w:rPr>
      </w:pPr>
    </w:p>
    <w:p w14:paraId="0EBF9699" w14:textId="77777777" w:rsidR="00D1022C" w:rsidRPr="00667998" w:rsidRDefault="00D1022C" w:rsidP="00D1022C">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SEGUNDO. </w:t>
      </w:r>
      <w:r w:rsidRPr="00667998">
        <w:rPr>
          <w:rFonts w:ascii="Palatino Linotype" w:hAnsi="Palatino Linotype" w:cs="Arial"/>
          <w:b/>
          <w:sz w:val="28"/>
          <w:szCs w:val="20"/>
        </w:rPr>
        <w:t>De la respuesta del Sujeto Obligado.</w:t>
      </w:r>
    </w:p>
    <w:p w14:paraId="67012FD7" w14:textId="71D024B2" w:rsidR="00D1022C" w:rsidRPr="00667998" w:rsidRDefault="00D1022C" w:rsidP="00D1022C">
      <w:pPr>
        <w:tabs>
          <w:tab w:val="right" w:pos="8505"/>
        </w:tabs>
        <w:spacing w:after="0" w:line="360" w:lineRule="auto"/>
        <w:jc w:val="both"/>
        <w:rPr>
          <w:rFonts w:ascii="Palatino Linotype" w:hAnsi="Palatino Linotype" w:cs="Arial"/>
          <w:sz w:val="24"/>
        </w:rPr>
      </w:pPr>
      <w:r w:rsidRPr="00667998">
        <w:rPr>
          <w:rFonts w:ascii="Palatino Linotype" w:hAnsi="Palatino Linotype" w:cs="Arial"/>
          <w:sz w:val="24"/>
        </w:rPr>
        <w:t xml:space="preserve">De las constancias que obran en el SAIMEX, se advierte que en fecha </w:t>
      </w:r>
      <w:r>
        <w:rPr>
          <w:rFonts w:ascii="Palatino Linotype" w:hAnsi="Palatino Linotype" w:cs="Arial"/>
          <w:sz w:val="24"/>
        </w:rPr>
        <w:t>veint</w:t>
      </w:r>
      <w:r w:rsidR="00C31C3B">
        <w:rPr>
          <w:rFonts w:ascii="Palatino Linotype" w:hAnsi="Palatino Linotype" w:cs="Arial"/>
          <w:sz w:val="24"/>
        </w:rPr>
        <w:t>iuno</w:t>
      </w:r>
      <w:r>
        <w:rPr>
          <w:rFonts w:ascii="Palatino Linotype" w:hAnsi="Palatino Linotype" w:cs="Arial"/>
          <w:sz w:val="24"/>
        </w:rPr>
        <w:t xml:space="preserve"> de a</w:t>
      </w:r>
      <w:r w:rsidR="00AF598E">
        <w:rPr>
          <w:rFonts w:ascii="Palatino Linotype" w:hAnsi="Palatino Linotype" w:cs="Arial"/>
          <w:sz w:val="24"/>
        </w:rPr>
        <w:t>bril</w:t>
      </w:r>
      <w:r w:rsidRPr="00667998">
        <w:rPr>
          <w:rFonts w:ascii="Palatino Linotype" w:hAnsi="Palatino Linotype" w:cs="Arial"/>
          <w:sz w:val="24"/>
        </w:rPr>
        <w:t xml:space="preserve"> de dos mil </w:t>
      </w:r>
      <w:r>
        <w:rPr>
          <w:rFonts w:ascii="Palatino Linotype" w:hAnsi="Palatino Linotype" w:cs="Arial"/>
          <w:sz w:val="24"/>
        </w:rPr>
        <w:t>veint</w:t>
      </w:r>
      <w:r w:rsidR="00AF598E">
        <w:rPr>
          <w:rFonts w:ascii="Palatino Linotype" w:hAnsi="Palatino Linotype" w:cs="Arial"/>
          <w:sz w:val="24"/>
        </w:rPr>
        <w:t>iuno</w:t>
      </w:r>
      <w:r w:rsidRPr="00667998">
        <w:rPr>
          <w:rFonts w:ascii="Palatino Linotype" w:hAnsi="Palatino Linotype" w:cs="Arial"/>
          <w:sz w:val="24"/>
        </w:rPr>
        <w:t xml:space="preserve">, el </w:t>
      </w:r>
      <w:r w:rsidRPr="00667998">
        <w:rPr>
          <w:rFonts w:ascii="Palatino Linotype" w:hAnsi="Palatino Linotype" w:cs="Arial"/>
          <w:b/>
          <w:sz w:val="24"/>
        </w:rPr>
        <w:t>Sujeto Obligado</w:t>
      </w:r>
      <w:r w:rsidRPr="00667998">
        <w:rPr>
          <w:rFonts w:ascii="Palatino Linotype" w:hAnsi="Palatino Linotype" w:cs="Arial"/>
          <w:sz w:val="24"/>
        </w:rPr>
        <w:t xml:space="preserve"> notificó la siguiente </w:t>
      </w:r>
      <w:r>
        <w:rPr>
          <w:rFonts w:ascii="Palatino Linotype" w:hAnsi="Palatino Linotype" w:cs="Arial"/>
          <w:sz w:val="24"/>
        </w:rPr>
        <w:t>información</w:t>
      </w:r>
      <w:r w:rsidRPr="00667998">
        <w:rPr>
          <w:rFonts w:ascii="Palatino Linotype" w:hAnsi="Palatino Linotype" w:cs="Arial"/>
          <w:sz w:val="24"/>
        </w:rPr>
        <w:t>:</w:t>
      </w:r>
    </w:p>
    <w:p w14:paraId="33953727" w14:textId="77777777" w:rsidR="00D1022C" w:rsidRPr="004A1460" w:rsidRDefault="00D1022C" w:rsidP="00D1022C">
      <w:pPr>
        <w:pStyle w:val="Sinespaciado"/>
      </w:pPr>
    </w:p>
    <w:p w14:paraId="1AD33FF5" w14:textId="77777777" w:rsidR="000647CF" w:rsidRPr="00AF598E" w:rsidRDefault="00D1022C" w:rsidP="000647CF">
      <w:pPr>
        <w:spacing w:after="0" w:line="240" w:lineRule="auto"/>
        <w:ind w:left="567" w:right="567"/>
        <w:jc w:val="both"/>
        <w:rPr>
          <w:rFonts w:ascii="Palatino Linotype" w:hAnsi="Palatino Linotype" w:cs="Arial"/>
          <w:i/>
        </w:rPr>
      </w:pPr>
      <w:r w:rsidRPr="00667998">
        <w:rPr>
          <w:rFonts w:ascii="Palatino Linotype" w:hAnsi="Palatino Linotype" w:cs="Arial"/>
          <w:i/>
        </w:rPr>
        <w:t>“</w:t>
      </w:r>
    </w:p>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0647CF" w:rsidRPr="000647CF" w14:paraId="5CAEE57F" w14:textId="77777777" w:rsidTr="000647CF">
        <w:trPr>
          <w:trHeight w:val="300"/>
          <w:tblCellSpacing w:w="0" w:type="dxa"/>
          <w:jc w:val="center"/>
        </w:trPr>
        <w:tc>
          <w:tcPr>
            <w:tcW w:w="0" w:type="auto"/>
            <w:vAlign w:val="center"/>
            <w:hideMark/>
          </w:tcPr>
          <w:p w14:paraId="35496B87" w14:textId="77777777" w:rsidR="000647CF" w:rsidRPr="000647CF" w:rsidRDefault="000647CF" w:rsidP="000647CF">
            <w:pPr>
              <w:spacing w:after="0" w:line="240" w:lineRule="auto"/>
              <w:jc w:val="right"/>
              <w:rPr>
                <w:rFonts w:ascii="Times New Roman" w:eastAsia="Times New Roman" w:hAnsi="Times New Roman" w:cs="Times New Roman"/>
                <w:sz w:val="24"/>
                <w:szCs w:val="24"/>
                <w:lang w:eastAsia="es-MX"/>
              </w:rPr>
            </w:pPr>
            <w:r w:rsidRPr="000647CF">
              <w:rPr>
                <w:rFonts w:ascii="Verdana" w:eastAsia="Times New Roman" w:hAnsi="Verdana" w:cs="Times New Roman"/>
                <w:sz w:val="18"/>
                <w:szCs w:val="18"/>
                <w:lang w:eastAsia="es-MX"/>
              </w:rPr>
              <w:t>Folio de la solicitud: 00097/TEPETLIX/IP/2021</w:t>
            </w:r>
          </w:p>
        </w:tc>
      </w:tr>
      <w:tr w:rsidR="000647CF" w:rsidRPr="000647CF" w14:paraId="700E784F" w14:textId="77777777" w:rsidTr="000647CF">
        <w:trPr>
          <w:trHeight w:val="450"/>
          <w:tblCellSpacing w:w="0" w:type="dxa"/>
          <w:jc w:val="center"/>
        </w:trPr>
        <w:tc>
          <w:tcPr>
            <w:tcW w:w="0" w:type="auto"/>
            <w:vAlign w:val="center"/>
            <w:hideMark/>
          </w:tcPr>
          <w:p w14:paraId="3CA70F9B" w14:textId="77777777" w:rsidR="000647CF" w:rsidRPr="000647CF" w:rsidRDefault="000647CF" w:rsidP="000647CF">
            <w:pPr>
              <w:spacing w:after="0" w:line="240" w:lineRule="auto"/>
              <w:jc w:val="right"/>
              <w:rPr>
                <w:rFonts w:ascii="Times New Roman" w:eastAsia="Times New Roman" w:hAnsi="Times New Roman" w:cs="Times New Roman"/>
                <w:sz w:val="24"/>
                <w:szCs w:val="24"/>
                <w:lang w:eastAsia="es-MX"/>
              </w:rPr>
            </w:pPr>
          </w:p>
        </w:tc>
      </w:tr>
      <w:tr w:rsidR="000647CF" w:rsidRPr="000647CF" w14:paraId="53E7D15C" w14:textId="77777777" w:rsidTr="000647CF">
        <w:trPr>
          <w:trHeight w:val="150"/>
          <w:tblCellSpacing w:w="0" w:type="dxa"/>
          <w:jc w:val="center"/>
        </w:trPr>
        <w:tc>
          <w:tcPr>
            <w:tcW w:w="0" w:type="auto"/>
            <w:vAlign w:val="center"/>
            <w:hideMark/>
          </w:tcPr>
          <w:p w14:paraId="762A6814" w14:textId="77777777" w:rsidR="000647CF" w:rsidRPr="000647CF" w:rsidRDefault="000647CF" w:rsidP="000647CF">
            <w:pPr>
              <w:spacing w:after="0" w:line="240" w:lineRule="auto"/>
              <w:rPr>
                <w:rFonts w:ascii="Times New Roman" w:eastAsia="Times New Roman" w:hAnsi="Times New Roman" w:cs="Times New Roman"/>
                <w:sz w:val="24"/>
                <w:szCs w:val="24"/>
                <w:lang w:eastAsia="es-MX"/>
              </w:rPr>
            </w:pPr>
            <w:r w:rsidRPr="000647CF">
              <w:rPr>
                <w:rFonts w:ascii="Verdana" w:eastAsia="Times New Roman" w:hAnsi="Verdana" w:cs="Times New Roman"/>
                <w:sz w:val="18"/>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0647CF" w:rsidRPr="000647CF" w14:paraId="5BED3B88" w14:textId="77777777" w:rsidTr="000647CF">
        <w:trPr>
          <w:trHeight w:val="375"/>
          <w:tblCellSpacing w:w="0" w:type="dxa"/>
          <w:jc w:val="center"/>
        </w:trPr>
        <w:tc>
          <w:tcPr>
            <w:tcW w:w="0" w:type="auto"/>
            <w:vAlign w:val="center"/>
            <w:hideMark/>
          </w:tcPr>
          <w:p w14:paraId="7F578744" w14:textId="77777777" w:rsidR="000647CF" w:rsidRPr="000647CF" w:rsidRDefault="000647CF" w:rsidP="000647CF">
            <w:pPr>
              <w:spacing w:after="0" w:line="240" w:lineRule="auto"/>
              <w:rPr>
                <w:rFonts w:ascii="Times New Roman" w:eastAsia="Times New Roman" w:hAnsi="Times New Roman" w:cs="Times New Roman"/>
                <w:sz w:val="24"/>
                <w:szCs w:val="24"/>
                <w:lang w:eastAsia="es-MX"/>
              </w:rPr>
            </w:pPr>
          </w:p>
        </w:tc>
      </w:tr>
      <w:tr w:rsidR="000647CF" w:rsidRPr="000647CF" w14:paraId="3B108C52" w14:textId="77777777" w:rsidTr="000647CF">
        <w:trPr>
          <w:trHeight w:val="150"/>
          <w:tblCellSpacing w:w="0" w:type="dxa"/>
          <w:jc w:val="center"/>
        </w:trPr>
        <w:tc>
          <w:tcPr>
            <w:tcW w:w="0" w:type="auto"/>
            <w:vAlign w:val="center"/>
            <w:hideMark/>
          </w:tcPr>
          <w:p w14:paraId="3711A5C0" w14:textId="77777777" w:rsidR="000647CF" w:rsidRPr="000647CF" w:rsidRDefault="000647CF" w:rsidP="000647CF">
            <w:pPr>
              <w:spacing w:after="0" w:line="240" w:lineRule="auto"/>
              <w:rPr>
                <w:rFonts w:ascii="Times New Roman" w:eastAsia="Times New Roman" w:hAnsi="Times New Roman" w:cs="Times New Roman"/>
                <w:sz w:val="24"/>
                <w:szCs w:val="24"/>
                <w:lang w:eastAsia="es-MX"/>
              </w:rPr>
            </w:pPr>
            <w:r w:rsidRPr="000647CF">
              <w:rPr>
                <w:rFonts w:ascii="Verdana" w:eastAsia="Times New Roman" w:hAnsi="Verdana" w:cs="Times New Roman"/>
                <w:sz w:val="18"/>
                <w:szCs w:val="18"/>
                <w:lang w:eastAsia="es-MX"/>
              </w:rPr>
              <w:t>EL QUE SUSCRIBE C. ABIGAIL LIZBETH ROJAS REYES, SERVIDOR PUBLICO HABILITADO POR MEDIO DEL PRESENTE LE ENVIÓ UN CORDIAL SALUDO AL MISMO TIEMPO Y POR ESTE CONDUCTO DOY CONTESTACIÓN A LA INFORMACIÓN SOLICITADA CON EL No. DE FOLIO 00097/TEPETLIX/IP/2021, EN EL CUAL SE CUENTA CON EL POZO DE CHIMALACA QUE EXTRAE DE 22 A 23 LITROS POR SEGUNDO Y POZO HUACHICALCO QUE EXTRAE 13 A 15 LITROS POR SEGUNDO, SIN MAS POR EL MOMENTO ME DESPIDO DE USTED QUEDANDO A SUS ORDENES.</w:t>
            </w:r>
          </w:p>
        </w:tc>
      </w:tr>
      <w:tr w:rsidR="000647CF" w:rsidRPr="000647CF" w14:paraId="3690FAAA" w14:textId="77777777" w:rsidTr="000647CF">
        <w:trPr>
          <w:trHeight w:val="375"/>
          <w:tblCellSpacing w:w="0" w:type="dxa"/>
          <w:jc w:val="center"/>
        </w:trPr>
        <w:tc>
          <w:tcPr>
            <w:tcW w:w="0" w:type="auto"/>
            <w:vAlign w:val="center"/>
            <w:hideMark/>
          </w:tcPr>
          <w:p w14:paraId="04E3E9E7" w14:textId="77777777" w:rsidR="000647CF" w:rsidRPr="000647CF" w:rsidRDefault="000647CF" w:rsidP="000647CF">
            <w:pPr>
              <w:spacing w:after="0" w:line="240" w:lineRule="auto"/>
              <w:rPr>
                <w:rFonts w:ascii="Times New Roman" w:eastAsia="Times New Roman" w:hAnsi="Times New Roman" w:cs="Times New Roman"/>
                <w:sz w:val="24"/>
                <w:szCs w:val="24"/>
                <w:lang w:eastAsia="es-MX"/>
              </w:rPr>
            </w:pPr>
          </w:p>
        </w:tc>
      </w:tr>
      <w:tr w:rsidR="000647CF" w:rsidRPr="000647CF" w14:paraId="0F9726F2" w14:textId="77777777" w:rsidTr="000647CF">
        <w:trPr>
          <w:trHeight w:val="150"/>
          <w:tblCellSpacing w:w="0" w:type="dxa"/>
          <w:jc w:val="center"/>
        </w:trPr>
        <w:tc>
          <w:tcPr>
            <w:tcW w:w="0" w:type="auto"/>
            <w:vAlign w:val="center"/>
            <w:hideMark/>
          </w:tcPr>
          <w:p w14:paraId="72ED2AFD" w14:textId="77777777" w:rsidR="000647CF" w:rsidRPr="000647CF" w:rsidRDefault="000647CF" w:rsidP="000647CF">
            <w:pPr>
              <w:spacing w:after="0" w:line="240" w:lineRule="auto"/>
              <w:jc w:val="center"/>
              <w:rPr>
                <w:rFonts w:ascii="Times New Roman" w:eastAsia="Times New Roman" w:hAnsi="Times New Roman" w:cs="Times New Roman"/>
                <w:sz w:val="20"/>
                <w:szCs w:val="20"/>
                <w:lang w:eastAsia="es-MX"/>
              </w:rPr>
            </w:pPr>
          </w:p>
        </w:tc>
      </w:tr>
      <w:tr w:rsidR="000647CF" w:rsidRPr="000647CF" w14:paraId="70C5CDED" w14:textId="77777777" w:rsidTr="000647CF">
        <w:trPr>
          <w:trHeight w:val="150"/>
          <w:tblCellSpacing w:w="0" w:type="dxa"/>
          <w:jc w:val="center"/>
        </w:trPr>
        <w:tc>
          <w:tcPr>
            <w:tcW w:w="0" w:type="auto"/>
            <w:vAlign w:val="center"/>
            <w:hideMark/>
          </w:tcPr>
          <w:p w14:paraId="34BDCF48" w14:textId="77777777" w:rsidR="000647CF" w:rsidRPr="000647CF" w:rsidRDefault="000647CF" w:rsidP="000647CF">
            <w:pPr>
              <w:spacing w:after="0" w:line="240" w:lineRule="auto"/>
              <w:rPr>
                <w:rFonts w:ascii="Times New Roman" w:eastAsia="Times New Roman" w:hAnsi="Times New Roman" w:cs="Times New Roman"/>
                <w:sz w:val="20"/>
                <w:szCs w:val="20"/>
                <w:lang w:eastAsia="es-MX"/>
              </w:rPr>
            </w:pPr>
          </w:p>
        </w:tc>
      </w:tr>
      <w:tr w:rsidR="000647CF" w:rsidRPr="000647CF" w14:paraId="34DD9165" w14:textId="77777777" w:rsidTr="000647CF">
        <w:trPr>
          <w:trHeight w:val="150"/>
          <w:tblCellSpacing w:w="0" w:type="dxa"/>
          <w:jc w:val="center"/>
        </w:trPr>
        <w:tc>
          <w:tcPr>
            <w:tcW w:w="0" w:type="auto"/>
            <w:vAlign w:val="center"/>
            <w:hideMark/>
          </w:tcPr>
          <w:p w14:paraId="6F79F5F4" w14:textId="77777777" w:rsidR="000647CF" w:rsidRPr="000647CF" w:rsidRDefault="000647CF" w:rsidP="000647CF">
            <w:pPr>
              <w:spacing w:after="0" w:line="240" w:lineRule="auto"/>
              <w:rPr>
                <w:rFonts w:ascii="Times New Roman" w:eastAsia="Times New Roman" w:hAnsi="Times New Roman" w:cs="Times New Roman"/>
                <w:sz w:val="24"/>
                <w:szCs w:val="24"/>
                <w:lang w:eastAsia="es-MX"/>
              </w:rPr>
            </w:pPr>
            <w:r w:rsidRPr="000647CF">
              <w:rPr>
                <w:rFonts w:ascii="Verdana" w:eastAsia="Times New Roman" w:hAnsi="Verdana" w:cs="Times New Roman"/>
                <w:sz w:val="18"/>
                <w:szCs w:val="18"/>
                <w:lang w:eastAsia="es-MX"/>
              </w:rPr>
              <w:t>ATENTAMENTE</w:t>
            </w:r>
          </w:p>
        </w:tc>
      </w:tr>
      <w:tr w:rsidR="000647CF" w:rsidRPr="000647CF" w14:paraId="5EFCEBFE" w14:textId="77777777" w:rsidTr="000647CF">
        <w:trPr>
          <w:trHeight w:val="225"/>
          <w:tblCellSpacing w:w="0" w:type="dxa"/>
          <w:jc w:val="center"/>
        </w:trPr>
        <w:tc>
          <w:tcPr>
            <w:tcW w:w="0" w:type="auto"/>
            <w:vAlign w:val="center"/>
            <w:hideMark/>
          </w:tcPr>
          <w:p w14:paraId="331F9DFE" w14:textId="77777777" w:rsidR="000647CF" w:rsidRPr="000647CF" w:rsidRDefault="000647CF" w:rsidP="000647CF">
            <w:pPr>
              <w:spacing w:after="0" w:line="240" w:lineRule="auto"/>
              <w:rPr>
                <w:rFonts w:ascii="Times New Roman" w:eastAsia="Times New Roman" w:hAnsi="Times New Roman" w:cs="Times New Roman"/>
                <w:sz w:val="24"/>
                <w:szCs w:val="24"/>
                <w:lang w:eastAsia="es-MX"/>
              </w:rPr>
            </w:pPr>
          </w:p>
        </w:tc>
      </w:tr>
      <w:tr w:rsidR="000647CF" w:rsidRPr="000647CF" w14:paraId="316D8C08" w14:textId="77777777" w:rsidTr="000647CF">
        <w:trPr>
          <w:trHeight w:val="150"/>
          <w:tblCellSpacing w:w="0" w:type="dxa"/>
          <w:jc w:val="center"/>
        </w:trPr>
        <w:tc>
          <w:tcPr>
            <w:tcW w:w="0" w:type="auto"/>
            <w:vAlign w:val="center"/>
            <w:hideMark/>
          </w:tcPr>
          <w:p w14:paraId="27F65D7F" w14:textId="77777777" w:rsidR="000647CF" w:rsidRPr="000647CF" w:rsidRDefault="000647CF" w:rsidP="000647CF">
            <w:pPr>
              <w:spacing w:after="0" w:line="240" w:lineRule="auto"/>
              <w:rPr>
                <w:rFonts w:ascii="Times New Roman" w:eastAsia="Times New Roman" w:hAnsi="Times New Roman" w:cs="Times New Roman"/>
                <w:sz w:val="24"/>
                <w:szCs w:val="24"/>
                <w:lang w:eastAsia="es-MX"/>
              </w:rPr>
            </w:pPr>
            <w:r w:rsidRPr="000647CF">
              <w:rPr>
                <w:rFonts w:ascii="Verdana" w:eastAsia="Times New Roman" w:hAnsi="Verdana" w:cs="Times New Roman"/>
                <w:sz w:val="18"/>
                <w:szCs w:val="18"/>
                <w:lang w:eastAsia="es-MX"/>
              </w:rPr>
              <w:t>LIC. ANGELICA FLORES VALLADARES</w:t>
            </w:r>
          </w:p>
        </w:tc>
      </w:tr>
    </w:tbl>
    <w:p w14:paraId="49DA2599" w14:textId="4311BED8" w:rsidR="00D1022C" w:rsidRPr="005171EC" w:rsidRDefault="00AF598E" w:rsidP="000647CF">
      <w:pPr>
        <w:spacing w:after="0" w:line="240" w:lineRule="auto"/>
        <w:ind w:left="567" w:right="567"/>
        <w:jc w:val="both"/>
        <w:rPr>
          <w:rFonts w:ascii="Palatino Linotype" w:hAnsi="Palatino Linotype" w:cs="Arial"/>
          <w:i/>
        </w:rPr>
      </w:pPr>
      <w:r w:rsidRPr="00AF598E">
        <w:rPr>
          <w:rFonts w:ascii="Palatino Linotype" w:hAnsi="Palatino Linotype" w:cs="Arial"/>
          <w:i/>
        </w:rPr>
        <w:t xml:space="preserve"> </w:t>
      </w:r>
      <w:r w:rsidR="00D1022C" w:rsidRPr="00667998">
        <w:rPr>
          <w:rFonts w:ascii="Palatino Linotype" w:hAnsi="Palatino Linotype" w:cs="Arial"/>
          <w:i/>
        </w:rPr>
        <w:t>“(Sic).</w:t>
      </w:r>
    </w:p>
    <w:p w14:paraId="41D4A969" w14:textId="77777777" w:rsidR="00D1022C" w:rsidRPr="005171EC" w:rsidRDefault="00D1022C" w:rsidP="00D1022C">
      <w:pPr>
        <w:spacing w:line="360" w:lineRule="auto"/>
        <w:jc w:val="both"/>
        <w:rPr>
          <w:rFonts w:ascii="Palatino Linotype" w:hAnsi="Palatino Linotype" w:cs="Arial"/>
          <w:sz w:val="28"/>
        </w:rPr>
      </w:pPr>
    </w:p>
    <w:p w14:paraId="16740793" w14:textId="77777777" w:rsidR="00D1022C" w:rsidRPr="00667998" w:rsidRDefault="00D1022C" w:rsidP="00D1022C">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TERCERO. </w:t>
      </w:r>
      <w:r w:rsidRPr="00667998">
        <w:rPr>
          <w:rFonts w:ascii="Palatino Linotype" w:hAnsi="Palatino Linotype"/>
          <w:b/>
          <w:sz w:val="28"/>
        </w:rPr>
        <w:t>Del recurso de revisión.</w:t>
      </w:r>
    </w:p>
    <w:p w14:paraId="7C53517D" w14:textId="060B37B3" w:rsidR="00D1022C" w:rsidRPr="00667998" w:rsidRDefault="00D1022C" w:rsidP="00D1022C">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la</w:t>
      </w:r>
      <w:r w:rsidRPr="00667998">
        <w:rPr>
          <w:rFonts w:ascii="Palatino Linotype" w:hAnsi="Palatino Linotype" w:cs="Arial"/>
          <w:b/>
          <w:sz w:val="24"/>
          <w:szCs w:val="24"/>
        </w:rPr>
        <w:t xml:space="preserve"> Recurrente </w:t>
      </w:r>
      <w:r w:rsidRPr="00667998">
        <w:rPr>
          <w:rFonts w:ascii="Palatino Linotype" w:hAnsi="Palatino Linotype" w:cs="Arial"/>
          <w:sz w:val="24"/>
          <w:szCs w:val="24"/>
        </w:rPr>
        <w:t xml:space="preserve">interpuso el presente recurso de revisión, en fecha </w:t>
      </w:r>
      <w:r w:rsidR="00CB2B7F">
        <w:rPr>
          <w:rFonts w:ascii="Palatino Linotype" w:hAnsi="Palatino Linotype" w:cs="Arial"/>
          <w:sz w:val="24"/>
          <w:szCs w:val="24"/>
        </w:rPr>
        <w:t>seis de mayo</w:t>
      </w:r>
      <w:r w:rsidRPr="00667998">
        <w:rPr>
          <w:rFonts w:ascii="Palatino Linotype" w:hAnsi="Palatino Linotype" w:cs="Arial"/>
          <w:sz w:val="24"/>
          <w:szCs w:val="24"/>
        </w:rPr>
        <w:t xml:space="preserve"> de dos mil </w:t>
      </w:r>
      <w:r>
        <w:rPr>
          <w:rFonts w:ascii="Palatino Linotype" w:hAnsi="Palatino Linotype" w:cs="Arial"/>
          <w:sz w:val="24"/>
          <w:szCs w:val="24"/>
        </w:rPr>
        <w:t>veint</w:t>
      </w:r>
      <w:r w:rsidR="00C00012">
        <w:rPr>
          <w:rFonts w:ascii="Palatino Linotype" w:hAnsi="Palatino Linotype" w:cs="Arial"/>
          <w:sz w:val="24"/>
          <w:szCs w:val="24"/>
        </w:rPr>
        <w:t>iuno</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w:t>
      </w:r>
      <w:r w:rsidR="00CB2B7F">
        <w:rPr>
          <w:rFonts w:ascii="Palatino Linotype" w:hAnsi="Palatino Linotype" w:cs="Arial"/>
          <w:b/>
          <w:bCs/>
          <w:sz w:val="24"/>
          <w:szCs w:val="24"/>
          <w:lang w:eastAsia="es-MX"/>
        </w:rPr>
        <w:t>2690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w:t>
      </w:r>
      <w:r w:rsidR="00911A01">
        <w:rPr>
          <w:rFonts w:ascii="Palatino Linotype" w:hAnsi="Palatino Linotype" w:cs="Arial"/>
          <w:b/>
          <w:bCs/>
          <w:sz w:val="24"/>
          <w:szCs w:val="24"/>
          <w:lang w:eastAsia="es-MX"/>
        </w:rPr>
        <w:t>1</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236A265E" w14:textId="77777777" w:rsidR="00D1022C" w:rsidRPr="00667998" w:rsidRDefault="00D1022C" w:rsidP="00D1022C">
      <w:pPr>
        <w:spacing w:after="0" w:line="360" w:lineRule="auto"/>
        <w:jc w:val="both"/>
        <w:rPr>
          <w:rFonts w:ascii="Palatino Linotype" w:hAnsi="Palatino Linotype" w:cs="Arial"/>
          <w:b/>
          <w:sz w:val="8"/>
        </w:rPr>
      </w:pPr>
    </w:p>
    <w:p w14:paraId="3A4EA4AA" w14:textId="77777777" w:rsidR="00D1022C" w:rsidRPr="00667998" w:rsidRDefault="00D1022C" w:rsidP="00D1022C">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760FD04B" w14:textId="507A313C" w:rsidR="00D1022C" w:rsidRPr="00667998" w:rsidRDefault="00D1022C" w:rsidP="00D1022C">
      <w:pPr>
        <w:spacing w:after="0" w:line="240" w:lineRule="auto"/>
        <w:ind w:left="851" w:right="851"/>
        <w:jc w:val="both"/>
        <w:rPr>
          <w:rFonts w:ascii="Palatino Linotype" w:hAnsi="Palatino Linotype" w:cs="Arial"/>
          <w:i/>
        </w:rPr>
      </w:pPr>
      <w:r w:rsidRPr="00667998">
        <w:rPr>
          <w:rFonts w:ascii="Palatino Linotype" w:hAnsi="Palatino Linotype" w:cs="Arial"/>
          <w:i/>
        </w:rPr>
        <w:lastRenderedPageBreak/>
        <w:t>“</w:t>
      </w:r>
      <w:r w:rsidR="00CB2B7F" w:rsidRPr="00CB2B7F">
        <w:rPr>
          <w:rFonts w:ascii="Palatino Linotype" w:hAnsi="Palatino Linotype" w:cs="Arial"/>
          <w:i/>
        </w:rPr>
        <w:t>NO HAN ENTREGADO REPUESTA EN TIEMPO COMO MARCA LA LEY</w:t>
      </w:r>
      <w:r w:rsidRPr="00667998">
        <w:rPr>
          <w:rFonts w:ascii="Palatino Linotype" w:hAnsi="Palatino Linotype" w:cs="Arial"/>
          <w:i/>
        </w:rPr>
        <w:t>” [Sic].</w:t>
      </w:r>
    </w:p>
    <w:p w14:paraId="57B6B279" w14:textId="77777777" w:rsidR="00D1022C" w:rsidRPr="004A1460" w:rsidRDefault="00D1022C" w:rsidP="00D1022C">
      <w:pPr>
        <w:spacing w:after="0" w:line="360" w:lineRule="auto"/>
        <w:ind w:left="851" w:right="851"/>
        <w:jc w:val="both"/>
        <w:rPr>
          <w:rFonts w:ascii="Palatino Linotype" w:hAnsi="Palatino Linotype" w:cs="Arial"/>
          <w:i/>
          <w:sz w:val="24"/>
          <w:szCs w:val="24"/>
        </w:rPr>
      </w:pPr>
    </w:p>
    <w:p w14:paraId="16E9B516" w14:textId="77777777" w:rsidR="00D1022C" w:rsidRPr="00667998" w:rsidRDefault="00D1022C" w:rsidP="00D1022C">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1ED4BA67" w14:textId="6F549CB5" w:rsidR="00D1022C" w:rsidRPr="00667998" w:rsidRDefault="00D1022C" w:rsidP="00D1022C">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C90BD3" w:rsidRPr="00C90BD3">
        <w:rPr>
          <w:rFonts w:ascii="Palatino Linotype" w:hAnsi="Palatino Linotype" w:cs="Arial"/>
          <w:i/>
        </w:rPr>
        <w:t>O HAN ENTREGADO REPUESTA EN TIEMPO COMO MARCA LA LEY</w:t>
      </w:r>
      <w:r w:rsidRPr="00667998">
        <w:rPr>
          <w:rFonts w:ascii="Palatino Linotype" w:hAnsi="Palatino Linotype" w:cs="Arial"/>
          <w:i/>
        </w:rPr>
        <w:t>” [Sic].</w:t>
      </w:r>
    </w:p>
    <w:p w14:paraId="61FFB7BD" w14:textId="77777777" w:rsidR="00D1022C" w:rsidRDefault="00D1022C" w:rsidP="00D1022C">
      <w:pPr>
        <w:spacing w:after="0" w:line="360" w:lineRule="auto"/>
        <w:ind w:right="851"/>
        <w:jc w:val="both"/>
        <w:rPr>
          <w:rFonts w:ascii="Palatino Linotype" w:hAnsi="Palatino Linotype" w:cs="Arial"/>
          <w:i/>
          <w:sz w:val="24"/>
        </w:rPr>
      </w:pPr>
    </w:p>
    <w:p w14:paraId="3CD3487B" w14:textId="77777777" w:rsidR="00D1022C" w:rsidRPr="00667998" w:rsidRDefault="00D1022C" w:rsidP="00D1022C">
      <w:pPr>
        <w:pStyle w:val="Sinespaciado"/>
      </w:pPr>
    </w:p>
    <w:p w14:paraId="10905A46" w14:textId="77777777" w:rsidR="00D1022C" w:rsidRPr="00667998" w:rsidRDefault="00D1022C" w:rsidP="00D1022C">
      <w:pPr>
        <w:spacing w:after="0" w:line="360" w:lineRule="auto"/>
        <w:jc w:val="both"/>
        <w:rPr>
          <w:rFonts w:ascii="Palatino Linotype" w:hAnsi="Palatino Linotype" w:cs="Arial"/>
          <w:b/>
          <w:sz w:val="24"/>
          <w:szCs w:val="24"/>
        </w:rPr>
      </w:pPr>
      <w:r w:rsidRPr="00667998">
        <w:rPr>
          <w:rFonts w:ascii="Palatino Linotype" w:hAnsi="Palatino Linotype" w:cs="Arial"/>
          <w:b/>
          <w:sz w:val="28"/>
        </w:rPr>
        <w:t>CUARTO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0CE3DCC4" w14:textId="54558C89" w:rsidR="00D1022C" w:rsidRPr="00667998" w:rsidRDefault="00D1022C" w:rsidP="00D1022C">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El medio de impugnación le fue turnado a la Comisionada Presidenta </w:t>
      </w:r>
      <w:r w:rsidRPr="00667998">
        <w:rPr>
          <w:rFonts w:ascii="Palatino Linotype" w:hAnsi="Palatino Linotype" w:cs="Arial"/>
          <w:b/>
          <w:sz w:val="24"/>
          <w:szCs w:val="24"/>
        </w:rPr>
        <w:t>Zulema Martínez Sánchez</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0B3100">
        <w:rPr>
          <w:rFonts w:ascii="Palatino Linotype" w:hAnsi="Palatino Linotype" w:cs="Arial"/>
          <w:sz w:val="24"/>
          <w:szCs w:val="24"/>
        </w:rPr>
        <w:t>doce de mayo</w:t>
      </w:r>
      <w:r w:rsidRPr="00667998">
        <w:rPr>
          <w:rFonts w:ascii="Palatino Linotype" w:hAnsi="Palatino Linotype" w:cs="Arial"/>
          <w:sz w:val="24"/>
          <w:szCs w:val="24"/>
        </w:rPr>
        <w:t xml:space="preserve"> del año dos mil </w:t>
      </w:r>
      <w:r>
        <w:rPr>
          <w:rFonts w:ascii="Palatino Linotype" w:hAnsi="Palatino Linotype" w:cs="Arial"/>
          <w:sz w:val="24"/>
          <w:szCs w:val="24"/>
        </w:rPr>
        <w:t>veint</w:t>
      </w:r>
      <w:r w:rsidR="00FC7D32">
        <w:rPr>
          <w:rFonts w:ascii="Palatino Linotype" w:hAnsi="Palatino Linotype" w:cs="Arial"/>
          <w:sz w:val="24"/>
          <w:szCs w:val="24"/>
        </w:rPr>
        <w:t>iuno</w:t>
      </w:r>
      <w:r w:rsidRPr="00667998">
        <w:rPr>
          <w:rFonts w:ascii="Palatino Linotype" w:hAnsi="Palatino Linotype" w:cs="Arial"/>
          <w:sz w:val="24"/>
          <w:szCs w:val="24"/>
        </w:rPr>
        <w:t>, determinándose en él, un plazo de siete días para que las partes manifestaran lo que a su derecho corresponda en términos del numeral ya citado.</w:t>
      </w:r>
    </w:p>
    <w:p w14:paraId="1C98FA8F" w14:textId="4B6A7296" w:rsidR="00D1022C" w:rsidRDefault="00D1022C" w:rsidP="00D1022C">
      <w:pPr>
        <w:spacing w:after="0" w:line="360" w:lineRule="auto"/>
        <w:jc w:val="both"/>
        <w:rPr>
          <w:rFonts w:ascii="Palatino Linotype" w:hAnsi="Palatino Linotype" w:cs="Arial"/>
          <w:sz w:val="24"/>
          <w:szCs w:val="24"/>
        </w:rPr>
      </w:pPr>
    </w:p>
    <w:p w14:paraId="27764DC1" w14:textId="77777777" w:rsidR="00FC7D32" w:rsidRPr="00667998" w:rsidRDefault="00FC7D32" w:rsidP="00D1022C">
      <w:pPr>
        <w:spacing w:after="0" w:line="360" w:lineRule="auto"/>
        <w:jc w:val="both"/>
        <w:rPr>
          <w:rFonts w:ascii="Palatino Linotype" w:hAnsi="Palatino Linotype" w:cs="Arial"/>
          <w:sz w:val="24"/>
          <w:szCs w:val="24"/>
        </w:rPr>
      </w:pPr>
    </w:p>
    <w:p w14:paraId="33D111FF" w14:textId="77777777" w:rsidR="00D1022C" w:rsidRPr="00667998" w:rsidRDefault="00D1022C" w:rsidP="00D1022C">
      <w:pPr>
        <w:spacing w:after="0" w:line="360" w:lineRule="auto"/>
        <w:jc w:val="both"/>
        <w:rPr>
          <w:rFonts w:ascii="Palatino Linotype" w:hAnsi="Palatino Linotype" w:cs="Arial"/>
          <w:b/>
          <w:sz w:val="28"/>
          <w:szCs w:val="28"/>
        </w:rPr>
      </w:pPr>
      <w:r w:rsidRPr="00667998">
        <w:rPr>
          <w:rFonts w:ascii="Palatino Linotype" w:hAnsi="Palatino Linotype" w:cs="Arial"/>
          <w:b/>
          <w:sz w:val="28"/>
        </w:rPr>
        <w:t xml:space="preserve">QUINTO. </w:t>
      </w:r>
      <w:r w:rsidRPr="00667998">
        <w:rPr>
          <w:rFonts w:ascii="Palatino Linotype" w:hAnsi="Palatino Linotype" w:cs="Arial"/>
          <w:b/>
          <w:sz w:val="28"/>
          <w:szCs w:val="28"/>
        </w:rPr>
        <w:t>De la etapa de instrucción.</w:t>
      </w:r>
    </w:p>
    <w:p w14:paraId="76AC3980" w14:textId="600243FC" w:rsidR="00D1022C" w:rsidRDefault="00D1022C" w:rsidP="00D1022C">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SAIMEX, se advierte que el </w:t>
      </w:r>
      <w:r w:rsidRPr="00667998">
        <w:rPr>
          <w:rFonts w:ascii="Palatino Linotype" w:hAnsi="Palatino Linotype" w:cs="Arial"/>
          <w:b/>
          <w:sz w:val="24"/>
          <w:szCs w:val="24"/>
        </w:rPr>
        <w:t>Sujeto Obligado</w:t>
      </w:r>
      <w:r w:rsidRPr="00667998">
        <w:rPr>
          <w:rFonts w:ascii="Palatino Linotype" w:hAnsi="Palatino Linotype" w:cs="Arial"/>
          <w:sz w:val="24"/>
          <w:szCs w:val="24"/>
        </w:rPr>
        <w:t xml:space="preserve"> </w:t>
      </w:r>
      <w:r w:rsidR="000B3100">
        <w:rPr>
          <w:rFonts w:ascii="Palatino Linotype" w:hAnsi="Palatino Linotype" w:cs="Arial"/>
          <w:sz w:val="24"/>
          <w:szCs w:val="24"/>
        </w:rPr>
        <w:t xml:space="preserve">fue omiso en rendir </w:t>
      </w:r>
      <w:r>
        <w:rPr>
          <w:rFonts w:ascii="Palatino Linotype" w:hAnsi="Palatino Linotype" w:cs="Arial"/>
          <w:sz w:val="24"/>
          <w:szCs w:val="24"/>
        </w:rPr>
        <w:t>su Informe Justificado</w:t>
      </w:r>
      <w:r w:rsidRPr="00667998">
        <w:rPr>
          <w:rFonts w:ascii="Palatino Linotype" w:hAnsi="Palatino Linotype" w:cs="Arial"/>
          <w:sz w:val="24"/>
          <w:szCs w:val="24"/>
        </w:rPr>
        <w:t>;</w:t>
      </w:r>
      <w:r w:rsidR="000B3100">
        <w:rPr>
          <w:rFonts w:ascii="Palatino Linotype" w:hAnsi="Palatino Linotype" w:cs="Arial"/>
          <w:sz w:val="24"/>
          <w:szCs w:val="24"/>
        </w:rPr>
        <w:t xml:space="preserve"> asimismo, el</w:t>
      </w:r>
      <w:r>
        <w:rPr>
          <w:rFonts w:ascii="Palatino Linotype" w:hAnsi="Palatino Linotype" w:cs="Arial"/>
          <w:sz w:val="24"/>
          <w:szCs w:val="24"/>
        </w:rPr>
        <w:t xml:space="preserve"> particular no remitió alegatos, pruebas o manifestaciones</w:t>
      </w:r>
      <w:r w:rsidR="000B3100">
        <w:rPr>
          <w:rFonts w:ascii="Palatino Linotype" w:hAnsi="Palatino Linotype" w:cs="Arial"/>
          <w:sz w:val="24"/>
          <w:szCs w:val="24"/>
        </w:rPr>
        <w:t>.</w:t>
      </w:r>
    </w:p>
    <w:p w14:paraId="7730E911" w14:textId="77777777" w:rsidR="00FC7D32" w:rsidRPr="00667998" w:rsidRDefault="00FC7D32" w:rsidP="00D1022C">
      <w:pPr>
        <w:spacing w:after="0" w:line="360" w:lineRule="auto"/>
        <w:jc w:val="both"/>
        <w:rPr>
          <w:rFonts w:ascii="Palatino Linotype" w:hAnsi="Palatino Linotype" w:cs="Arial"/>
          <w:sz w:val="24"/>
          <w:szCs w:val="24"/>
        </w:rPr>
      </w:pPr>
    </w:p>
    <w:p w14:paraId="4826E9D9" w14:textId="0A8CE589" w:rsidR="00D1022C" w:rsidRDefault="00D1022C" w:rsidP="00D1022C">
      <w:pPr>
        <w:spacing w:after="0" w:line="360" w:lineRule="auto"/>
        <w:jc w:val="center"/>
        <w:rPr>
          <w:rFonts w:ascii="Palatino Linotype" w:hAnsi="Palatino Linotype" w:cs="Arial"/>
          <w:sz w:val="24"/>
          <w:szCs w:val="24"/>
        </w:rPr>
      </w:pPr>
    </w:p>
    <w:p w14:paraId="17E5F789" w14:textId="77777777" w:rsidR="00D1022C" w:rsidRDefault="00D1022C" w:rsidP="00D1022C">
      <w:pPr>
        <w:pStyle w:val="Sinespaciado"/>
      </w:pPr>
    </w:p>
    <w:p w14:paraId="6C56041B" w14:textId="77777777" w:rsidR="00D1022C" w:rsidRPr="00C220D0" w:rsidRDefault="00D1022C" w:rsidP="00D1022C">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667998">
        <w:rPr>
          <w:rFonts w:ascii="Palatino Linotype" w:hAnsi="Palatino Linotype" w:cs="Arial"/>
          <w:b/>
          <w:sz w:val="28"/>
        </w:rPr>
        <w:t xml:space="preserve">TO.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3AE868A2" w14:textId="2FFAB1C5" w:rsidR="00D1022C" w:rsidRPr="00667998" w:rsidRDefault="00D1022C" w:rsidP="00D1022C">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P</w:t>
      </w:r>
      <w:r w:rsidRPr="00667998">
        <w:rPr>
          <w:rFonts w:ascii="Palatino Linotype" w:hAnsi="Palatino Linotype" w:cs="Arial"/>
          <w:sz w:val="24"/>
          <w:szCs w:val="24"/>
        </w:rPr>
        <w:t xml:space="preserve">or lo que en fecha </w:t>
      </w:r>
      <w:r w:rsidR="000B3100">
        <w:rPr>
          <w:rFonts w:ascii="Palatino Linotype" w:hAnsi="Palatino Linotype" w:cs="Arial"/>
          <w:sz w:val="24"/>
          <w:szCs w:val="24"/>
        </w:rPr>
        <w:t>veintiocho</w:t>
      </w:r>
      <w:r>
        <w:rPr>
          <w:rFonts w:ascii="Palatino Linotype" w:hAnsi="Palatino Linotype" w:cs="Arial"/>
          <w:sz w:val="24"/>
          <w:szCs w:val="24"/>
        </w:rPr>
        <w:t xml:space="preserve"> de </w:t>
      </w:r>
      <w:r w:rsidR="00FC7D32">
        <w:rPr>
          <w:rFonts w:ascii="Palatino Linotype" w:hAnsi="Palatino Linotype" w:cs="Arial"/>
          <w:sz w:val="24"/>
          <w:szCs w:val="24"/>
        </w:rPr>
        <w:t>mayo</w:t>
      </w:r>
      <w:r>
        <w:rPr>
          <w:rFonts w:ascii="Palatino Linotype" w:hAnsi="Palatino Linotype" w:cs="Arial"/>
          <w:sz w:val="24"/>
          <w:szCs w:val="24"/>
        </w:rPr>
        <w:t xml:space="preserve"> de dos mil veint</w:t>
      </w:r>
      <w:r w:rsidR="00FC7D32">
        <w:rPr>
          <w:rFonts w:ascii="Palatino Linotype" w:hAnsi="Palatino Linotype" w:cs="Arial"/>
          <w:sz w:val="24"/>
          <w:szCs w:val="24"/>
        </w:rPr>
        <w:t>iuno</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0102ED31" w14:textId="77777777" w:rsidR="00D1022C" w:rsidRPr="00667998" w:rsidRDefault="00D1022C" w:rsidP="00D1022C">
      <w:pPr>
        <w:pStyle w:val="Sinespaciado"/>
      </w:pPr>
    </w:p>
    <w:p w14:paraId="68521836" w14:textId="7E9BF795" w:rsidR="00D1022C" w:rsidRPr="00667998" w:rsidRDefault="00D1022C" w:rsidP="00D1022C">
      <w:pPr>
        <w:spacing w:after="0" w:line="360" w:lineRule="auto"/>
        <w:jc w:val="both"/>
        <w:rPr>
          <w:rFonts w:ascii="Palatino Linotype" w:hAnsi="Palatino Linotype" w:cs="Arial"/>
          <w:sz w:val="24"/>
          <w:szCs w:val="24"/>
        </w:rPr>
      </w:pPr>
      <w:r>
        <w:rPr>
          <w:rFonts w:ascii="Palatino Linotype" w:hAnsi="Palatino Linotype" w:cs="Arial"/>
          <w:sz w:val="24"/>
          <w:szCs w:val="24"/>
        </w:rPr>
        <w:t>Asimismo</w:t>
      </w:r>
      <w:r w:rsidRPr="00667998">
        <w:rPr>
          <w:rFonts w:ascii="Palatino Linotype" w:hAnsi="Palatino Linotype" w:cs="Arial"/>
          <w:sz w:val="24"/>
          <w:szCs w:val="24"/>
        </w:rPr>
        <w:t>,</w:t>
      </w:r>
      <w:r>
        <w:rPr>
          <w:rFonts w:ascii="Palatino Linotype" w:hAnsi="Palatino Linotype" w:cs="Arial"/>
          <w:sz w:val="24"/>
          <w:szCs w:val="24"/>
        </w:rPr>
        <w:t xml:space="preserve"> cabe destacar que</w:t>
      </w:r>
      <w:r w:rsidRPr="00667998">
        <w:rPr>
          <w:rFonts w:ascii="Palatino Linotype" w:hAnsi="Palatino Linotype" w:cs="Arial"/>
          <w:sz w:val="24"/>
          <w:szCs w:val="24"/>
        </w:rPr>
        <w:t xml:space="preserve"> en fecha </w:t>
      </w:r>
      <w:r w:rsidR="000B3100">
        <w:rPr>
          <w:rFonts w:ascii="Palatino Linotype" w:hAnsi="Palatino Linotype" w:cs="Arial"/>
          <w:sz w:val="24"/>
          <w:szCs w:val="24"/>
        </w:rPr>
        <w:t>veintitrés</w:t>
      </w:r>
      <w:r>
        <w:rPr>
          <w:rFonts w:ascii="Palatino Linotype" w:hAnsi="Palatino Linotype" w:cs="Arial"/>
          <w:sz w:val="24"/>
          <w:szCs w:val="24"/>
        </w:rPr>
        <w:t xml:space="preserve"> de </w:t>
      </w:r>
      <w:r w:rsidR="00FC7D32">
        <w:rPr>
          <w:rFonts w:ascii="Palatino Linotype" w:hAnsi="Palatino Linotype" w:cs="Arial"/>
          <w:sz w:val="24"/>
          <w:szCs w:val="24"/>
        </w:rPr>
        <w:t xml:space="preserve">junio </w:t>
      </w:r>
      <w:r w:rsidRPr="00667998">
        <w:rPr>
          <w:rFonts w:ascii="Palatino Linotype" w:hAnsi="Palatino Linotype" w:cs="Arial"/>
          <w:sz w:val="24"/>
          <w:szCs w:val="24"/>
        </w:rPr>
        <w:t>del año en curso, se amplió el plazo para dictar resolución, en términos del artículo 181, de la Ley de Transparencia y Acceso a la Información Pública del Estado de México y Municipios.</w:t>
      </w:r>
    </w:p>
    <w:p w14:paraId="3077BE4A" w14:textId="39D94D20" w:rsidR="00D1022C" w:rsidRDefault="00D1022C" w:rsidP="00D1022C">
      <w:pPr>
        <w:spacing w:after="0" w:line="360" w:lineRule="auto"/>
        <w:jc w:val="both"/>
        <w:rPr>
          <w:rFonts w:ascii="Palatino Linotype" w:hAnsi="Palatino Linotype" w:cs="Arial"/>
          <w:sz w:val="24"/>
          <w:szCs w:val="24"/>
        </w:rPr>
      </w:pPr>
    </w:p>
    <w:p w14:paraId="6070A1C2" w14:textId="77777777" w:rsidR="00FC7D32" w:rsidRPr="00667998" w:rsidRDefault="00FC7D32" w:rsidP="00D1022C">
      <w:pPr>
        <w:spacing w:after="0" w:line="360" w:lineRule="auto"/>
        <w:jc w:val="both"/>
        <w:rPr>
          <w:rFonts w:ascii="Palatino Linotype" w:hAnsi="Palatino Linotype" w:cs="Arial"/>
          <w:sz w:val="24"/>
          <w:szCs w:val="24"/>
        </w:rPr>
      </w:pPr>
    </w:p>
    <w:p w14:paraId="7CCBE6AF" w14:textId="77777777" w:rsidR="00D1022C" w:rsidRPr="00667998" w:rsidRDefault="00D1022C" w:rsidP="00D1022C">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355DC48E" w14:textId="77777777" w:rsidR="00D1022C" w:rsidRPr="00C220D0" w:rsidRDefault="00D1022C" w:rsidP="00D1022C">
      <w:pPr>
        <w:pStyle w:val="Sinespaciado"/>
        <w:rPr>
          <w:rFonts w:ascii="Palatino Linotype" w:hAnsi="Palatino Linotype"/>
        </w:rPr>
      </w:pPr>
    </w:p>
    <w:p w14:paraId="694A5486" w14:textId="77777777" w:rsidR="00D1022C" w:rsidRPr="00667998" w:rsidRDefault="00D1022C" w:rsidP="00D1022C">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639989D2" w14:textId="77777777" w:rsidR="00D1022C" w:rsidRPr="00667998" w:rsidRDefault="00D1022C" w:rsidP="00D1022C">
      <w:pPr>
        <w:pStyle w:val="Sinespaciado"/>
        <w:spacing w:line="360" w:lineRule="auto"/>
        <w:jc w:val="both"/>
        <w:rPr>
          <w:rFonts w:ascii="Palatino Linotype" w:hAnsi="Palatino Linotype"/>
        </w:rPr>
      </w:pPr>
      <w:r w:rsidRPr="00667998">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14:paraId="144921C5" w14:textId="50283E58" w:rsidR="00D1022C" w:rsidRDefault="00D1022C" w:rsidP="00D1022C">
      <w:pPr>
        <w:spacing w:after="0" w:line="360" w:lineRule="auto"/>
        <w:jc w:val="both"/>
        <w:rPr>
          <w:rFonts w:ascii="Palatino Linotype" w:hAnsi="Palatino Linotype" w:cs="Arial"/>
          <w:sz w:val="24"/>
        </w:rPr>
      </w:pPr>
    </w:p>
    <w:p w14:paraId="5AF592CF" w14:textId="77777777" w:rsidR="00D1022C" w:rsidRDefault="00D1022C" w:rsidP="00D1022C">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2EC840C" w14:textId="77777777" w:rsidR="00D1022C" w:rsidRPr="00667998" w:rsidRDefault="00D1022C" w:rsidP="00D1022C">
      <w:pPr>
        <w:spacing w:after="0" w:line="360" w:lineRule="auto"/>
        <w:jc w:val="both"/>
        <w:rPr>
          <w:rFonts w:ascii="Palatino Linotype" w:hAnsi="Palatino Linotype" w:cs="Arial"/>
          <w:sz w:val="24"/>
        </w:rPr>
      </w:pPr>
    </w:p>
    <w:p w14:paraId="54A14C4B" w14:textId="77777777" w:rsidR="00D1022C" w:rsidRPr="00667998" w:rsidRDefault="00D1022C" w:rsidP="00D1022C">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4AF8CF42" w14:textId="77777777" w:rsidR="00D1022C" w:rsidRPr="00667998" w:rsidRDefault="00D1022C" w:rsidP="00D1022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633F40A" w14:textId="77777777" w:rsidR="00D1022C" w:rsidRDefault="00D1022C" w:rsidP="00D1022C">
      <w:pPr>
        <w:pStyle w:val="Prrafodelista"/>
        <w:autoSpaceDE w:val="0"/>
        <w:autoSpaceDN w:val="0"/>
        <w:adjustRightInd w:val="0"/>
        <w:spacing w:line="360" w:lineRule="auto"/>
        <w:ind w:left="0"/>
        <w:jc w:val="both"/>
        <w:rPr>
          <w:rFonts w:ascii="Palatino Linotype" w:hAnsi="Palatino Linotype" w:cs="Arial"/>
          <w:b/>
        </w:rPr>
      </w:pPr>
    </w:p>
    <w:p w14:paraId="5225EE09" w14:textId="77777777" w:rsidR="00D1022C" w:rsidRPr="00667998" w:rsidRDefault="00D1022C" w:rsidP="00D1022C">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TERCERO</w:t>
      </w:r>
      <w:r w:rsidRPr="00667998">
        <w:rPr>
          <w:rFonts w:ascii="Palatino Linotype" w:hAnsi="Palatino Linotype" w:cs="Arial"/>
          <w:b/>
        </w:rPr>
        <w:t xml:space="preserve">. </w:t>
      </w:r>
      <w:r w:rsidRPr="00667998">
        <w:rPr>
          <w:rFonts w:ascii="Palatino Linotype" w:hAnsi="Palatino Linotype" w:cs="Arial"/>
          <w:b/>
          <w:sz w:val="28"/>
          <w:szCs w:val="28"/>
        </w:rPr>
        <w:t>De las causas de improcedencia.</w:t>
      </w:r>
    </w:p>
    <w:p w14:paraId="7DE1166D" w14:textId="77777777" w:rsidR="009D6777" w:rsidRPr="00A04E89" w:rsidRDefault="009D6777" w:rsidP="009D6777">
      <w:pPr>
        <w:autoSpaceDE w:val="0"/>
        <w:autoSpaceDN w:val="0"/>
        <w:adjustRightInd w:val="0"/>
        <w:spacing w:after="0" w:line="360" w:lineRule="auto"/>
        <w:jc w:val="both"/>
        <w:rPr>
          <w:rFonts w:ascii="Palatino Linotype" w:hAnsi="Palatino Linotype" w:cs="Arial"/>
          <w:sz w:val="24"/>
          <w:szCs w:val="24"/>
        </w:rPr>
      </w:pPr>
      <w:r w:rsidRPr="00A04E89">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A04E89">
        <w:rPr>
          <w:rFonts w:ascii="Palatino Linotype" w:hAnsi="Palatino Linotype" w:cs="Arial"/>
          <w:sz w:val="24"/>
          <w:szCs w:val="24"/>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F265034" w14:textId="77777777" w:rsidR="009D6777" w:rsidRPr="00A04E89" w:rsidRDefault="009D6777" w:rsidP="009D6777">
      <w:pPr>
        <w:autoSpaceDE w:val="0"/>
        <w:autoSpaceDN w:val="0"/>
        <w:adjustRightInd w:val="0"/>
        <w:spacing w:after="0" w:line="360" w:lineRule="auto"/>
        <w:jc w:val="both"/>
        <w:rPr>
          <w:rFonts w:ascii="Palatino Linotype" w:hAnsi="Palatino Linotype" w:cs="Arial"/>
          <w:sz w:val="24"/>
          <w:szCs w:val="24"/>
        </w:rPr>
      </w:pPr>
    </w:p>
    <w:p w14:paraId="3BDFB76D" w14:textId="77777777" w:rsidR="009D6777" w:rsidRPr="00A04E89" w:rsidRDefault="009D6777" w:rsidP="009D6777">
      <w:pPr>
        <w:spacing w:after="0" w:line="240" w:lineRule="auto"/>
        <w:ind w:left="851" w:right="851"/>
        <w:jc w:val="both"/>
        <w:rPr>
          <w:rFonts w:ascii="Palatino Linotype" w:hAnsi="Palatino Linotype"/>
          <w:b/>
          <w:bCs/>
          <w:i/>
          <w:lang w:eastAsia="es-MX"/>
        </w:rPr>
      </w:pPr>
      <w:r w:rsidRPr="00A04E89">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108CB6F4" w14:textId="77777777" w:rsidR="009D6777" w:rsidRPr="00A04E89" w:rsidRDefault="009D6777" w:rsidP="009D6777">
      <w:pPr>
        <w:pStyle w:val="Prrafodelista"/>
        <w:autoSpaceDE w:val="0"/>
        <w:autoSpaceDN w:val="0"/>
        <w:adjustRightInd w:val="0"/>
        <w:ind w:left="851" w:right="851"/>
        <w:jc w:val="both"/>
        <w:rPr>
          <w:rFonts w:ascii="Palatino Linotype" w:hAnsi="Palatino Linotype" w:cs="Arial"/>
          <w:sz w:val="22"/>
          <w:szCs w:val="22"/>
        </w:rPr>
      </w:pPr>
      <w:r w:rsidRPr="00A04E89">
        <w:rPr>
          <w:rFonts w:ascii="Palatino Linotype" w:hAnsi="Palatino Linotype"/>
          <w:i/>
          <w:sz w:val="22"/>
          <w:szCs w:val="22"/>
        </w:rPr>
        <w:t>Del examen de compatibilidad de los artículos</w:t>
      </w:r>
      <w:r w:rsidRPr="00A04E89">
        <w:rPr>
          <w:rStyle w:val="apple-converted-space"/>
          <w:rFonts w:ascii="Palatino Linotype" w:hAnsi="Palatino Linotype"/>
          <w:i/>
          <w:sz w:val="22"/>
          <w:szCs w:val="22"/>
        </w:rPr>
        <w:t> </w:t>
      </w:r>
      <w:hyperlink r:id="rId8" w:history="1">
        <w:r w:rsidRPr="00A04E89">
          <w:rPr>
            <w:rStyle w:val="Hipervnculo"/>
            <w:rFonts w:ascii="Palatino Linotype" w:eastAsia="Calibri" w:hAnsi="Palatino Linotype"/>
            <w:i/>
            <w:sz w:val="22"/>
            <w:szCs w:val="22"/>
          </w:rPr>
          <w:t>73 y 74 de la Ley de Amparo</w:t>
        </w:r>
      </w:hyperlink>
      <w:r w:rsidRPr="00A04E89">
        <w:rPr>
          <w:rStyle w:val="apple-converted-space"/>
          <w:rFonts w:ascii="Palatino Linotype" w:hAnsi="Palatino Linotype"/>
          <w:i/>
          <w:sz w:val="22"/>
          <w:szCs w:val="22"/>
        </w:rPr>
        <w:t> </w:t>
      </w:r>
      <w:r w:rsidRPr="00A04E89">
        <w:rPr>
          <w:rFonts w:ascii="Palatino Linotype" w:hAnsi="Palatino Linotype"/>
          <w:i/>
          <w:sz w:val="22"/>
          <w:szCs w:val="22"/>
        </w:rPr>
        <w:t>con el artículo</w:t>
      </w:r>
      <w:r w:rsidRPr="00A04E89">
        <w:rPr>
          <w:rStyle w:val="apple-converted-space"/>
          <w:rFonts w:ascii="Palatino Linotype" w:hAnsi="Palatino Linotype"/>
          <w:i/>
          <w:sz w:val="22"/>
          <w:szCs w:val="22"/>
        </w:rPr>
        <w:t> </w:t>
      </w:r>
      <w:hyperlink r:id="rId9" w:history="1">
        <w:r w:rsidRPr="00A04E89">
          <w:rPr>
            <w:rStyle w:val="Hipervnculo"/>
            <w:rFonts w:ascii="Palatino Linotype" w:eastAsia="Calibri" w:hAnsi="Palatino Linotype"/>
            <w:i/>
            <w:sz w:val="22"/>
            <w:szCs w:val="22"/>
          </w:rPr>
          <w:t>25.1 de la Convención Americana sobre Derechos Humanos</w:t>
        </w:r>
      </w:hyperlink>
      <w:r w:rsidRPr="00A04E89">
        <w:rPr>
          <w:rStyle w:val="apple-converted-space"/>
          <w:rFonts w:ascii="Palatino Linotype" w:hAnsi="Palatino Linotype"/>
          <w:i/>
          <w:sz w:val="22"/>
          <w:szCs w:val="22"/>
        </w:rPr>
        <w:t> </w:t>
      </w:r>
      <w:r w:rsidRPr="00A04E89">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04E89">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04E89">
        <w:rPr>
          <w:rFonts w:ascii="Palatino Linotype" w:hAnsi="Palatino Linotype"/>
          <w:i/>
          <w:sz w:val="22"/>
          <w:szCs w:val="22"/>
        </w:rPr>
        <w:t>concesoria</w:t>
      </w:r>
      <w:proofErr w:type="spellEnd"/>
      <w:r w:rsidRPr="00A04E89">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015366C4" w14:textId="77777777" w:rsidR="009D6777" w:rsidRPr="00A04E89" w:rsidRDefault="009D6777" w:rsidP="009D6777">
      <w:pPr>
        <w:pStyle w:val="Prrafodelista"/>
        <w:autoSpaceDE w:val="0"/>
        <w:autoSpaceDN w:val="0"/>
        <w:adjustRightInd w:val="0"/>
        <w:spacing w:line="360" w:lineRule="auto"/>
        <w:ind w:left="0"/>
        <w:jc w:val="both"/>
        <w:rPr>
          <w:rFonts w:ascii="Palatino Linotype" w:hAnsi="Palatino Linotype" w:cs="Arial"/>
        </w:rPr>
      </w:pPr>
    </w:p>
    <w:p w14:paraId="779A228D" w14:textId="77777777" w:rsidR="009D6777" w:rsidRPr="00A04E89" w:rsidRDefault="009D6777" w:rsidP="009D6777">
      <w:pPr>
        <w:autoSpaceDE w:val="0"/>
        <w:autoSpaceDN w:val="0"/>
        <w:adjustRightInd w:val="0"/>
        <w:spacing w:after="0" w:line="360" w:lineRule="auto"/>
        <w:jc w:val="both"/>
        <w:rPr>
          <w:rFonts w:ascii="Palatino Linotype" w:hAnsi="Palatino Linotype" w:cs="Arial"/>
          <w:sz w:val="24"/>
          <w:szCs w:val="24"/>
        </w:rPr>
      </w:pPr>
      <w:r w:rsidRPr="00A04E89">
        <w:rPr>
          <w:rFonts w:ascii="Palatino Linotype" w:hAnsi="Palatino Linotype" w:cs="Arial"/>
          <w:sz w:val="24"/>
          <w:szCs w:val="24"/>
        </w:rPr>
        <w:t>Por lo que una vez que se analizó el expediente en estudio se cae en la cuenta de que no se actualiza ninguna de las casuales a continuación transcritas:</w:t>
      </w:r>
    </w:p>
    <w:p w14:paraId="6F2C61A6" w14:textId="77777777" w:rsidR="009D6777" w:rsidRPr="00A04E89" w:rsidRDefault="009D6777" w:rsidP="009D6777">
      <w:pPr>
        <w:pStyle w:val="Prrafodelista"/>
        <w:autoSpaceDE w:val="0"/>
        <w:autoSpaceDN w:val="0"/>
        <w:adjustRightInd w:val="0"/>
        <w:spacing w:line="360" w:lineRule="auto"/>
        <w:ind w:left="0"/>
        <w:jc w:val="both"/>
        <w:rPr>
          <w:rFonts w:ascii="Palatino Linotype" w:hAnsi="Palatino Linotype" w:cs="Arial"/>
        </w:rPr>
      </w:pPr>
    </w:p>
    <w:p w14:paraId="14AB0E60" w14:textId="77777777" w:rsidR="009D6777" w:rsidRPr="00A04E89" w:rsidRDefault="009D6777" w:rsidP="009D6777">
      <w:pPr>
        <w:pStyle w:val="Prrafodelista"/>
        <w:autoSpaceDE w:val="0"/>
        <w:autoSpaceDN w:val="0"/>
        <w:adjustRightInd w:val="0"/>
        <w:ind w:right="850"/>
        <w:jc w:val="both"/>
        <w:rPr>
          <w:rFonts w:ascii="Palatino Linotype" w:hAnsi="Palatino Linotype" w:cs="Arial"/>
          <w:i/>
          <w:sz w:val="22"/>
          <w:szCs w:val="22"/>
        </w:rPr>
      </w:pPr>
      <w:r w:rsidRPr="00A04E89">
        <w:rPr>
          <w:rFonts w:ascii="Palatino Linotype" w:hAnsi="Palatino Linotype" w:cs="Arial"/>
          <w:i/>
          <w:sz w:val="22"/>
          <w:szCs w:val="22"/>
        </w:rPr>
        <w:t xml:space="preserve">“Artículo 191. El recurso será desechado por improcedente cuando:  </w:t>
      </w:r>
    </w:p>
    <w:p w14:paraId="0153301A" w14:textId="77777777" w:rsidR="009D6777" w:rsidRPr="00A04E89" w:rsidRDefault="009D6777" w:rsidP="009D6777">
      <w:pPr>
        <w:pStyle w:val="Prrafodelista"/>
        <w:autoSpaceDE w:val="0"/>
        <w:autoSpaceDN w:val="0"/>
        <w:adjustRightInd w:val="0"/>
        <w:ind w:right="850"/>
        <w:jc w:val="both"/>
        <w:rPr>
          <w:rFonts w:ascii="Palatino Linotype" w:hAnsi="Palatino Linotype" w:cs="Arial"/>
          <w:i/>
          <w:sz w:val="22"/>
          <w:szCs w:val="22"/>
        </w:rPr>
      </w:pPr>
      <w:r w:rsidRPr="00A04E89">
        <w:rPr>
          <w:rFonts w:ascii="Palatino Linotype" w:hAnsi="Palatino Linotype" w:cs="Arial"/>
          <w:i/>
          <w:sz w:val="22"/>
          <w:szCs w:val="22"/>
        </w:rPr>
        <w:t xml:space="preserve">I. Sea extemporáneo por haber transcurrido el plazo establecido en la presente Ley, a partir de la respuesta;  </w:t>
      </w:r>
    </w:p>
    <w:p w14:paraId="6F6903E6" w14:textId="77777777" w:rsidR="009D6777" w:rsidRPr="00A04E89" w:rsidRDefault="009D6777" w:rsidP="009D6777">
      <w:pPr>
        <w:pStyle w:val="Prrafodelista"/>
        <w:autoSpaceDE w:val="0"/>
        <w:autoSpaceDN w:val="0"/>
        <w:adjustRightInd w:val="0"/>
        <w:ind w:right="850"/>
        <w:jc w:val="both"/>
        <w:rPr>
          <w:rFonts w:ascii="Palatino Linotype" w:hAnsi="Palatino Linotype" w:cs="Arial"/>
          <w:i/>
          <w:sz w:val="22"/>
          <w:szCs w:val="22"/>
        </w:rPr>
      </w:pPr>
      <w:r w:rsidRPr="00A04E89">
        <w:rPr>
          <w:rFonts w:ascii="Palatino Linotype" w:hAnsi="Palatino Linotype" w:cs="Arial"/>
          <w:i/>
          <w:sz w:val="22"/>
          <w:szCs w:val="22"/>
        </w:rPr>
        <w:t xml:space="preserve">II. Se esté tramitando ante el Poder Judicial de la Federación algún recurso o medio de defensa interpuesto por el recurrente;  </w:t>
      </w:r>
    </w:p>
    <w:p w14:paraId="2AC78013" w14:textId="77777777" w:rsidR="009D6777" w:rsidRPr="00A04E89" w:rsidRDefault="009D6777" w:rsidP="009D6777">
      <w:pPr>
        <w:pStyle w:val="Prrafodelista"/>
        <w:autoSpaceDE w:val="0"/>
        <w:autoSpaceDN w:val="0"/>
        <w:adjustRightInd w:val="0"/>
        <w:ind w:right="850"/>
        <w:jc w:val="both"/>
        <w:rPr>
          <w:rFonts w:ascii="Palatino Linotype" w:hAnsi="Palatino Linotype" w:cs="Arial"/>
          <w:i/>
          <w:sz w:val="22"/>
          <w:szCs w:val="22"/>
        </w:rPr>
      </w:pPr>
      <w:r w:rsidRPr="00A04E89">
        <w:rPr>
          <w:rFonts w:ascii="Palatino Linotype" w:hAnsi="Palatino Linotype" w:cs="Arial"/>
          <w:i/>
          <w:sz w:val="22"/>
          <w:szCs w:val="22"/>
        </w:rPr>
        <w:t xml:space="preserve">III. No actualice alguno de los supuestos previstos en la presente Ley;  </w:t>
      </w:r>
    </w:p>
    <w:p w14:paraId="42891F1C" w14:textId="77777777" w:rsidR="009D6777" w:rsidRPr="00A04E89" w:rsidRDefault="009D6777" w:rsidP="009D6777">
      <w:pPr>
        <w:pStyle w:val="Prrafodelista"/>
        <w:autoSpaceDE w:val="0"/>
        <w:autoSpaceDN w:val="0"/>
        <w:adjustRightInd w:val="0"/>
        <w:ind w:right="850"/>
        <w:jc w:val="both"/>
        <w:rPr>
          <w:rFonts w:ascii="Palatino Linotype" w:hAnsi="Palatino Linotype" w:cs="Arial"/>
          <w:i/>
          <w:sz w:val="22"/>
          <w:szCs w:val="22"/>
        </w:rPr>
      </w:pPr>
      <w:r w:rsidRPr="00A04E89">
        <w:rPr>
          <w:rFonts w:ascii="Palatino Linotype" w:hAnsi="Palatino Linotype" w:cs="Arial"/>
          <w:i/>
          <w:sz w:val="22"/>
          <w:szCs w:val="22"/>
        </w:rPr>
        <w:t xml:space="preserve">IV. No se haya desahogado la prevención en los términos establecidos en la presente Ley;  </w:t>
      </w:r>
    </w:p>
    <w:p w14:paraId="217B5695" w14:textId="77777777" w:rsidR="009D6777" w:rsidRPr="00A04E89" w:rsidRDefault="009D6777" w:rsidP="009D6777">
      <w:pPr>
        <w:pStyle w:val="Prrafodelista"/>
        <w:autoSpaceDE w:val="0"/>
        <w:autoSpaceDN w:val="0"/>
        <w:adjustRightInd w:val="0"/>
        <w:ind w:right="850"/>
        <w:jc w:val="both"/>
        <w:rPr>
          <w:rFonts w:ascii="Palatino Linotype" w:hAnsi="Palatino Linotype" w:cs="Arial"/>
          <w:i/>
          <w:sz w:val="22"/>
          <w:szCs w:val="22"/>
        </w:rPr>
      </w:pPr>
      <w:r w:rsidRPr="00A04E89">
        <w:rPr>
          <w:rFonts w:ascii="Palatino Linotype" w:hAnsi="Palatino Linotype" w:cs="Arial"/>
          <w:i/>
          <w:sz w:val="22"/>
          <w:szCs w:val="22"/>
        </w:rPr>
        <w:t xml:space="preserve">V. Se impugne la veracidad de la información proporcionada;  </w:t>
      </w:r>
    </w:p>
    <w:p w14:paraId="13B54AB4" w14:textId="77777777" w:rsidR="009D6777" w:rsidRPr="00A04E89" w:rsidRDefault="009D6777" w:rsidP="009D6777">
      <w:pPr>
        <w:pStyle w:val="Prrafodelista"/>
        <w:autoSpaceDE w:val="0"/>
        <w:autoSpaceDN w:val="0"/>
        <w:adjustRightInd w:val="0"/>
        <w:ind w:right="850"/>
        <w:jc w:val="both"/>
        <w:rPr>
          <w:rFonts w:ascii="Palatino Linotype" w:hAnsi="Palatino Linotype" w:cs="Arial"/>
          <w:i/>
          <w:sz w:val="22"/>
          <w:szCs w:val="22"/>
        </w:rPr>
      </w:pPr>
      <w:r w:rsidRPr="00A04E89">
        <w:rPr>
          <w:rFonts w:ascii="Palatino Linotype" w:hAnsi="Palatino Linotype" w:cs="Arial"/>
          <w:i/>
          <w:sz w:val="22"/>
          <w:szCs w:val="22"/>
        </w:rPr>
        <w:t xml:space="preserve">VI. Se trate de una consulta, o trámite en específico; y  </w:t>
      </w:r>
    </w:p>
    <w:p w14:paraId="2CFF9430" w14:textId="77777777" w:rsidR="009D6777" w:rsidRPr="00A04E89" w:rsidRDefault="009D6777" w:rsidP="009D6777">
      <w:pPr>
        <w:pStyle w:val="Prrafodelista"/>
        <w:autoSpaceDE w:val="0"/>
        <w:autoSpaceDN w:val="0"/>
        <w:adjustRightInd w:val="0"/>
        <w:ind w:right="850"/>
        <w:jc w:val="both"/>
        <w:rPr>
          <w:rFonts w:ascii="Palatino Linotype" w:hAnsi="Palatino Linotype" w:cs="Arial"/>
          <w:i/>
          <w:sz w:val="22"/>
          <w:szCs w:val="22"/>
        </w:rPr>
      </w:pPr>
      <w:r w:rsidRPr="00A04E89">
        <w:rPr>
          <w:rFonts w:ascii="Palatino Linotype" w:hAnsi="Palatino Linotype" w:cs="Arial"/>
          <w:i/>
          <w:sz w:val="22"/>
          <w:szCs w:val="22"/>
        </w:rPr>
        <w:t>VII. El recurrente amplíe su solicitud en el recurso de revisión, únicamente respecto de los nuevos contenidos.”</w:t>
      </w:r>
    </w:p>
    <w:p w14:paraId="63E4C323" w14:textId="77777777" w:rsidR="009D6777" w:rsidRPr="00A04E89" w:rsidRDefault="009D6777" w:rsidP="009D6777">
      <w:pPr>
        <w:pStyle w:val="Prrafodelista"/>
        <w:autoSpaceDE w:val="0"/>
        <w:autoSpaceDN w:val="0"/>
        <w:adjustRightInd w:val="0"/>
        <w:spacing w:line="360" w:lineRule="auto"/>
        <w:ind w:right="850"/>
        <w:jc w:val="both"/>
        <w:rPr>
          <w:rFonts w:ascii="Palatino Linotype" w:hAnsi="Palatino Linotype" w:cs="Arial"/>
          <w:i/>
        </w:rPr>
      </w:pPr>
    </w:p>
    <w:p w14:paraId="5A1EFD6A" w14:textId="77777777" w:rsidR="009D6777" w:rsidRPr="00A04E89" w:rsidRDefault="009D6777" w:rsidP="009D6777">
      <w:pPr>
        <w:autoSpaceDE w:val="0"/>
        <w:autoSpaceDN w:val="0"/>
        <w:adjustRightInd w:val="0"/>
        <w:spacing w:after="0" w:line="360" w:lineRule="auto"/>
        <w:jc w:val="both"/>
        <w:rPr>
          <w:rFonts w:ascii="Palatino Linotype" w:hAnsi="Palatino Linotype" w:cs="Arial"/>
          <w:sz w:val="24"/>
          <w:szCs w:val="24"/>
        </w:rPr>
      </w:pPr>
      <w:r w:rsidRPr="00A04E89">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No obstante es importante menciona que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71ECB454" w14:textId="77777777" w:rsidR="009D6777" w:rsidRPr="00A04E89" w:rsidRDefault="009D6777" w:rsidP="009D6777">
      <w:pPr>
        <w:autoSpaceDE w:val="0"/>
        <w:autoSpaceDN w:val="0"/>
        <w:adjustRightInd w:val="0"/>
        <w:spacing w:after="0" w:line="360" w:lineRule="auto"/>
        <w:jc w:val="both"/>
        <w:rPr>
          <w:rFonts w:ascii="Palatino Linotype" w:hAnsi="Palatino Linotype" w:cs="Arial"/>
          <w:sz w:val="24"/>
          <w:szCs w:val="24"/>
        </w:rPr>
      </w:pPr>
    </w:p>
    <w:p w14:paraId="20CEFF24" w14:textId="77777777" w:rsidR="009D6777" w:rsidRPr="00A04E89" w:rsidRDefault="009D6777" w:rsidP="009D6777">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 xml:space="preserve">“Artículo 180. El recurso de revisión contendrá: </w:t>
      </w:r>
    </w:p>
    <w:p w14:paraId="401ECF09" w14:textId="77777777" w:rsidR="009D6777" w:rsidRPr="00A04E89" w:rsidRDefault="009D6777" w:rsidP="009D6777">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 xml:space="preserve">I. El sujeto obligado ante la cual se presentó la solicitud; </w:t>
      </w:r>
    </w:p>
    <w:p w14:paraId="78F966A1" w14:textId="77777777" w:rsidR="009D6777" w:rsidRPr="00A04E89" w:rsidRDefault="009D6777" w:rsidP="009D6777">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b/>
          <w:i/>
          <w:szCs w:val="24"/>
        </w:rPr>
        <w:t>II. El nombre del solicitante</w:t>
      </w:r>
      <w:r w:rsidRPr="00A04E89">
        <w:rPr>
          <w:rFonts w:ascii="Palatino Linotype" w:hAnsi="Palatino Linotype" w:cs="Arial"/>
          <w:i/>
          <w:szCs w:val="24"/>
        </w:rPr>
        <w:t xml:space="preserve"> que recurre o de su representante y, en su caso, del tercero interesado, así como la dirección o medio que señale para recibir notificaciones; </w:t>
      </w:r>
    </w:p>
    <w:p w14:paraId="12E330F1" w14:textId="77777777" w:rsidR="009D6777" w:rsidRPr="00A04E89" w:rsidRDefault="009D6777" w:rsidP="009D6777">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 xml:space="preserve">III. El número de folio de respuesta de la solicitud de acceso; </w:t>
      </w:r>
    </w:p>
    <w:p w14:paraId="30D94A2B" w14:textId="77777777" w:rsidR="009D6777" w:rsidRPr="00A04E89" w:rsidRDefault="009D6777" w:rsidP="009D6777">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14:paraId="1AFF2B71" w14:textId="77777777" w:rsidR="009D6777" w:rsidRPr="00A04E89" w:rsidRDefault="009D6777" w:rsidP="009D6777">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 xml:space="preserve">V. El acto que se recurre; </w:t>
      </w:r>
    </w:p>
    <w:p w14:paraId="4A323D08" w14:textId="77777777" w:rsidR="009D6777" w:rsidRPr="00A04E89" w:rsidRDefault="009D6777" w:rsidP="009D6777">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 xml:space="preserve">VI. Las razones o motivos de inconformidad; </w:t>
      </w:r>
    </w:p>
    <w:p w14:paraId="045C317A" w14:textId="77777777" w:rsidR="009D6777" w:rsidRPr="00A04E89" w:rsidRDefault="009D6777" w:rsidP="009D6777">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lastRenderedPageBreak/>
        <w:t xml:space="preserve">VII. La copia de la respuesta que se impugna y, en su caso, de la notificación correspondiente, en el caso de respuesta de la solicitud; y </w:t>
      </w:r>
    </w:p>
    <w:p w14:paraId="5FE2D96E" w14:textId="77777777" w:rsidR="009D6777" w:rsidRPr="00A04E89" w:rsidRDefault="009D6777" w:rsidP="009D6777">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 xml:space="preserve">VIII. Firma del recurrente, en su caso, cuando se presente por escrito, requisito sin el cual se dará trámite al recurso. </w:t>
      </w:r>
    </w:p>
    <w:p w14:paraId="1CBC2F13" w14:textId="77777777" w:rsidR="009D6777" w:rsidRPr="00A04E89" w:rsidRDefault="009D6777" w:rsidP="009D6777">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 xml:space="preserve">Adicionalmente, se podrán anexar las pruebas y demás elementos que considere procedentes someter a juicio del Instituto. </w:t>
      </w:r>
    </w:p>
    <w:p w14:paraId="7A66A4C5" w14:textId="77777777" w:rsidR="009D6777" w:rsidRPr="00A04E89" w:rsidRDefault="009D6777" w:rsidP="009D6777">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 xml:space="preserve">En ningún caso será necesario que el particular ratifique el recurso de revisión interpuesto. </w:t>
      </w:r>
    </w:p>
    <w:p w14:paraId="4ECC1499" w14:textId="77777777" w:rsidR="009D6777" w:rsidRPr="00A04E89" w:rsidRDefault="009D6777" w:rsidP="009D6777">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En caso de que el recurso se interponga de manera electrónica no será indispensable que contengan los requisitos establecidos en las fracciones II, IV, VII y VIII.”</w:t>
      </w:r>
    </w:p>
    <w:p w14:paraId="063F1551" w14:textId="77777777" w:rsidR="009D6777" w:rsidRPr="00A04E89" w:rsidRDefault="009D6777" w:rsidP="009D6777">
      <w:pPr>
        <w:autoSpaceDE w:val="0"/>
        <w:autoSpaceDN w:val="0"/>
        <w:adjustRightInd w:val="0"/>
        <w:spacing w:after="0" w:line="240" w:lineRule="auto"/>
        <w:ind w:left="567" w:right="567"/>
        <w:jc w:val="both"/>
        <w:rPr>
          <w:rFonts w:ascii="Palatino Linotype" w:hAnsi="Palatino Linotype" w:cs="Arial"/>
          <w:i/>
          <w:szCs w:val="24"/>
        </w:rPr>
      </w:pPr>
    </w:p>
    <w:p w14:paraId="3D216ED6" w14:textId="77777777" w:rsidR="009D6777" w:rsidRPr="00A04E89" w:rsidRDefault="009D6777" w:rsidP="009D6777">
      <w:pPr>
        <w:autoSpaceDE w:val="0"/>
        <w:autoSpaceDN w:val="0"/>
        <w:adjustRightInd w:val="0"/>
        <w:spacing w:after="0" w:line="360" w:lineRule="auto"/>
        <w:jc w:val="both"/>
        <w:rPr>
          <w:rFonts w:ascii="Palatino Linotype" w:hAnsi="Palatino Linotype" w:cs="Arial"/>
          <w:sz w:val="24"/>
          <w:szCs w:val="24"/>
        </w:rPr>
      </w:pPr>
    </w:p>
    <w:p w14:paraId="46A5DA3D" w14:textId="20CABB27" w:rsidR="009D6777" w:rsidRPr="00A04E89" w:rsidRDefault="009D6777" w:rsidP="009D6777">
      <w:pPr>
        <w:autoSpaceDE w:val="0"/>
        <w:autoSpaceDN w:val="0"/>
        <w:adjustRightInd w:val="0"/>
        <w:spacing w:after="0" w:line="360" w:lineRule="auto"/>
        <w:jc w:val="both"/>
        <w:rPr>
          <w:rFonts w:ascii="Palatino Linotype" w:hAnsi="Palatino Linotype" w:cs="Arial"/>
          <w:sz w:val="24"/>
          <w:szCs w:val="24"/>
        </w:rPr>
      </w:pPr>
      <w:r w:rsidRPr="00A04E89">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ser identificado, ya que indicó en el apartado de “DATOS DEL SOLICITANTE”, --</w:t>
      </w:r>
      <w:r w:rsidR="00843645">
        <w:rPr>
          <w:rFonts w:ascii="Palatino Linotype" w:hAnsi="Palatino Linotype" w:cs="Arial"/>
          <w:sz w:val="24"/>
          <w:szCs w:val="24"/>
        </w:rPr>
        <w:t>xxxx</w:t>
      </w:r>
      <w:bookmarkStart w:id="0" w:name="_GoBack"/>
      <w:bookmarkEnd w:id="0"/>
      <w:r w:rsidRPr="00A04E89">
        <w:rPr>
          <w:rFonts w:ascii="Palatino Linotype" w:hAnsi="Palatino Linotype" w:cs="Arial"/>
          <w:sz w:val="24"/>
          <w:szCs w:val="24"/>
        </w:rPr>
        <w:t>----------</w:t>
      </w:r>
      <w:r w:rsidRPr="00A04E89">
        <w:rPr>
          <w:rFonts w:ascii="Palatino Linotype" w:hAnsi="Palatino Linotype" w:cs="Arial"/>
          <w:color w:val="FF0000"/>
          <w:sz w:val="24"/>
          <w:szCs w:val="24"/>
        </w:rPr>
        <w:t>”</w:t>
      </w:r>
      <w:r w:rsidRPr="00A04E89">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63B22F79" w14:textId="77777777" w:rsidR="009D6777" w:rsidRPr="00A04E89" w:rsidRDefault="009D6777" w:rsidP="009D6777">
      <w:pPr>
        <w:autoSpaceDE w:val="0"/>
        <w:autoSpaceDN w:val="0"/>
        <w:adjustRightInd w:val="0"/>
        <w:spacing w:after="0" w:line="360" w:lineRule="auto"/>
        <w:jc w:val="both"/>
        <w:rPr>
          <w:rFonts w:ascii="Palatino Linotype" w:hAnsi="Palatino Linotype" w:cs="Arial"/>
          <w:sz w:val="24"/>
          <w:szCs w:val="24"/>
        </w:rPr>
      </w:pPr>
    </w:p>
    <w:p w14:paraId="45D42294" w14:textId="77777777" w:rsidR="009D6777" w:rsidRPr="00A04E89" w:rsidRDefault="009D6777" w:rsidP="009D6777">
      <w:pPr>
        <w:autoSpaceDE w:val="0"/>
        <w:autoSpaceDN w:val="0"/>
        <w:adjustRightInd w:val="0"/>
        <w:spacing w:after="0" w:line="360" w:lineRule="auto"/>
        <w:jc w:val="both"/>
        <w:rPr>
          <w:rFonts w:ascii="Palatino Linotype" w:hAnsi="Palatino Linotype" w:cs="Arial"/>
          <w:sz w:val="24"/>
          <w:szCs w:val="24"/>
        </w:rPr>
      </w:pPr>
      <w:r w:rsidRPr="00A04E89">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763F57A3" w14:textId="77777777" w:rsidR="009D6777" w:rsidRPr="00A04E89" w:rsidRDefault="009D6777" w:rsidP="009D6777">
      <w:pPr>
        <w:autoSpaceDE w:val="0"/>
        <w:autoSpaceDN w:val="0"/>
        <w:adjustRightInd w:val="0"/>
        <w:spacing w:after="0" w:line="360" w:lineRule="auto"/>
        <w:jc w:val="both"/>
        <w:rPr>
          <w:rFonts w:ascii="Palatino Linotype" w:hAnsi="Palatino Linotype" w:cs="Arial"/>
          <w:sz w:val="24"/>
          <w:szCs w:val="24"/>
        </w:rPr>
      </w:pPr>
    </w:p>
    <w:p w14:paraId="7711FA2E" w14:textId="77777777" w:rsidR="009D6777" w:rsidRPr="00A04E89" w:rsidRDefault="009D6777" w:rsidP="009D6777">
      <w:pPr>
        <w:autoSpaceDE w:val="0"/>
        <w:autoSpaceDN w:val="0"/>
        <w:adjustRightInd w:val="0"/>
        <w:spacing w:after="0" w:line="360" w:lineRule="auto"/>
        <w:jc w:val="both"/>
        <w:rPr>
          <w:rFonts w:ascii="Palatino Linotype" w:hAnsi="Palatino Linotype" w:cs="Arial"/>
          <w:sz w:val="24"/>
          <w:szCs w:val="24"/>
        </w:rPr>
      </w:pPr>
      <w:r w:rsidRPr="00A04E89">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07B79B32" w14:textId="77777777" w:rsidR="009D6777" w:rsidRPr="00A04E89" w:rsidRDefault="009D6777" w:rsidP="009D6777">
      <w:pPr>
        <w:autoSpaceDE w:val="0"/>
        <w:autoSpaceDN w:val="0"/>
        <w:adjustRightInd w:val="0"/>
        <w:spacing w:after="0" w:line="360" w:lineRule="auto"/>
        <w:jc w:val="both"/>
        <w:rPr>
          <w:rFonts w:ascii="Palatino Linotype" w:hAnsi="Palatino Linotype" w:cs="Arial"/>
          <w:sz w:val="24"/>
          <w:szCs w:val="24"/>
        </w:rPr>
      </w:pPr>
    </w:p>
    <w:p w14:paraId="29C9709B" w14:textId="77777777" w:rsidR="009D6777" w:rsidRPr="00A04E89" w:rsidRDefault="009D6777" w:rsidP="009D6777">
      <w:pPr>
        <w:autoSpaceDE w:val="0"/>
        <w:autoSpaceDN w:val="0"/>
        <w:adjustRightInd w:val="0"/>
        <w:spacing w:after="0" w:line="240" w:lineRule="auto"/>
        <w:jc w:val="center"/>
        <w:rPr>
          <w:rFonts w:ascii="Palatino Linotype" w:hAnsi="Palatino Linotype" w:cs="Arial"/>
          <w:b/>
          <w:i/>
        </w:rPr>
      </w:pPr>
      <w:r w:rsidRPr="00A04E89">
        <w:rPr>
          <w:rFonts w:ascii="Palatino Linotype" w:hAnsi="Palatino Linotype" w:cs="Arial"/>
          <w:b/>
          <w:i/>
        </w:rPr>
        <w:t>Constitución Política de los Estados Unidos Mexicanos</w:t>
      </w:r>
    </w:p>
    <w:p w14:paraId="2FF1C0ED" w14:textId="77777777" w:rsidR="009D6777" w:rsidRPr="00A04E89" w:rsidRDefault="009D6777" w:rsidP="009D6777">
      <w:pPr>
        <w:autoSpaceDE w:val="0"/>
        <w:autoSpaceDN w:val="0"/>
        <w:adjustRightInd w:val="0"/>
        <w:spacing w:after="0" w:line="240" w:lineRule="auto"/>
        <w:jc w:val="both"/>
        <w:rPr>
          <w:rFonts w:ascii="Palatino Linotype" w:hAnsi="Palatino Linotype" w:cs="Arial"/>
        </w:rPr>
      </w:pPr>
    </w:p>
    <w:p w14:paraId="68831D09" w14:textId="77777777" w:rsidR="009D6777" w:rsidRPr="00A04E89" w:rsidRDefault="009D6777" w:rsidP="009D6777">
      <w:pPr>
        <w:autoSpaceDE w:val="0"/>
        <w:autoSpaceDN w:val="0"/>
        <w:adjustRightInd w:val="0"/>
        <w:spacing w:after="0" w:line="240" w:lineRule="auto"/>
        <w:ind w:left="567" w:right="567"/>
        <w:jc w:val="both"/>
        <w:rPr>
          <w:rFonts w:ascii="Palatino Linotype" w:hAnsi="Palatino Linotype" w:cs="Arial"/>
          <w:i/>
        </w:rPr>
      </w:pPr>
      <w:r w:rsidRPr="00A04E89">
        <w:rPr>
          <w:rFonts w:ascii="Palatino Linotype" w:hAnsi="Palatino Linotype" w:cs="Arial"/>
          <w:i/>
        </w:rPr>
        <w:t>“</w:t>
      </w:r>
      <w:r w:rsidRPr="00A04E89">
        <w:rPr>
          <w:rFonts w:ascii="Palatino Linotype" w:hAnsi="Palatino Linotype" w:cs="Arial"/>
          <w:b/>
          <w:i/>
        </w:rPr>
        <w:t>Artículo 6o</w:t>
      </w:r>
      <w:r w:rsidRPr="00A04E89">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08FDD36A" w14:textId="77777777" w:rsidR="009D6777" w:rsidRPr="00A04E89" w:rsidRDefault="009D6777" w:rsidP="009D6777">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0CA447A0" w14:textId="77777777" w:rsidR="009D6777" w:rsidRPr="00A04E89" w:rsidRDefault="009D6777" w:rsidP="009D6777">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Para efectos de lo dispuesto en el presente artículo se observará lo siguiente:</w:t>
      </w:r>
    </w:p>
    <w:p w14:paraId="155C8EDB" w14:textId="77777777" w:rsidR="009D6777" w:rsidRPr="00A04E89" w:rsidRDefault="009D6777" w:rsidP="009D6777">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b/>
          <w:i/>
          <w:szCs w:val="24"/>
        </w:rPr>
        <w:t>A</w:t>
      </w:r>
      <w:r w:rsidRPr="00A04E89">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1AE13736" w14:textId="77777777" w:rsidR="009D6777" w:rsidRPr="00A04E89" w:rsidRDefault="009D6777" w:rsidP="009D6777">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b/>
          <w:i/>
          <w:szCs w:val="24"/>
        </w:rPr>
        <w:t>I</w:t>
      </w:r>
      <w:r w:rsidRPr="00A04E89">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D0FC950" w14:textId="77777777" w:rsidR="009D6777" w:rsidRPr="00A04E89" w:rsidRDefault="009D6777" w:rsidP="009D6777">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w:t>
      </w:r>
    </w:p>
    <w:p w14:paraId="71AAF2D4" w14:textId="77777777" w:rsidR="009D6777" w:rsidRPr="00A04E89" w:rsidRDefault="009D6777" w:rsidP="009D6777">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b/>
          <w:i/>
          <w:szCs w:val="24"/>
        </w:rPr>
        <w:lastRenderedPageBreak/>
        <w:t>III.</w:t>
      </w:r>
      <w:r w:rsidRPr="00A04E89">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46329704" w14:textId="77777777" w:rsidR="009D6777" w:rsidRPr="00A04E89" w:rsidRDefault="009D6777" w:rsidP="009D6777">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w:t>
      </w:r>
    </w:p>
    <w:p w14:paraId="1DD852CA" w14:textId="77777777" w:rsidR="009D6777" w:rsidRPr="00A04E89" w:rsidRDefault="009D6777" w:rsidP="009D6777">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b/>
          <w:i/>
          <w:szCs w:val="24"/>
        </w:rPr>
        <w:t>V</w:t>
      </w:r>
      <w:r w:rsidRPr="00A04E89">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EECDD29" w14:textId="77777777" w:rsidR="009D6777" w:rsidRPr="00A04E89" w:rsidRDefault="009D6777" w:rsidP="009D6777">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b/>
          <w:i/>
          <w:szCs w:val="24"/>
        </w:rPr>
        <w:t>VI.</w:t>
      </w:r>
      <w:r w:rsidRPr="00A04E89">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2FED3634" w14:textId="77777777" w:rsidR="009D6777" w:rsidRPr="00A04E89" w:rsidRDefault="009D6777" w:rsidP="009D6777">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w:t>
      </w:r>
    </w:p>
    <w:p w14:paraId="3A45273B" w14:textId="77777777" w:rsidR="009D6777" w:rsidRPr="00A04E89" w:rsidRDefault="009D6777" w:rsidP="009D6777">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La ley establecerá aquella información que se considere reservada o confidencial.</w:t>
      </w:r>
    </w:p>
    <w:p w14:paraId="09FEE112" w14:textId="77777777" w:rsidR="009D6777" w:rsidRPr="00A04E89" w:rsidRDefault="009D6777" w:rsidP="009D6777">
      <w:pPr>
        <w:autoSpaceDE w:val="0"/>
        <w:autoSpaceDN w:val="0"/>
        <w:adjustRightInd w:val="0"/>
        <w:spacing w:after="0" w:line="240" w:lineRule="auto"/>
        <w:ind w:left="567" w:right="567"/>
        <w:jc w:val="both"/>
        <w:rPr>
          <w:rFonts w:ascii="Palatino Linotype" w:hAnsi="Palatino Linotype" w:cs="Arial"/>
          <w:i/>
          <w:szCs w:val="24"/>
        </w:rPr>
      </w:pPr>
    </w:p>
    <w:p w14:paraId="120D32D4" w14:textId="77777777" w:rsidR="009D6777" w:rsidRPr="00A04E89" w:rsidRDefault="009D6777" w:rsidP="009D6777">
      <w:pPr>
        <w:autoSpaceDE w:val="0"/>
        <w:autoSpaceDN w:val="0"/>
        <w:adjustRightInd w:val="0"/>
        <w:spacing w:after="0" w:line="360" w:lineRule="auto"/>
        <w:jc w:val="both"/>
        <w:rPr>
          <w:rFonts w:ascii="Palatino Linotype" w:hAnsi="Palatino Linotype" w:cs="Arial"/>
          <w:sz w:val="24"/>
          <w:szCs w:val="24"/>
        </w:rPr>
      </w:pPr>
    </w:p>
    <w:p w14:paraId="1F63A6D7" w14:textId="77777777" w:rsidR="009D6777" w:rsidRPr="00A04E89" w:rsidRDefault="009D6777" w:rsidP="009D6777">
      <w:pPr>
        <w:autoSpaceDE w:val="0"/>
        <w:autoSpaceDN w:val="0"/>
        <w:adjustRightInd w:val="0"/>
        <w:spacing w:after="0" w:line="360" w:lineRule="auto"/>
        <w:jc w:val="both"/>
        <w:rPr>
          <w:rFonts w:ascii="Palatino Linotype" w:hAnsi="Palatino Linotype" w:cs="Arial"/>
          <w:sz w:val="24"/>
          <w:szCs w:val="24"/>
        </w:rPr>
      </w:pPr>
      <w:r w:rsidRPr="00A04E89">
        <w:rPr>
          <w:rFonts w:ascii="Palatino Linotype" w:hAnsi="Palatino Linotype" w:cs="Arial"/>
          <w:sz w:val="24"/>
          <w:szCs w:val="24"/>
        </w:rPr>
        <w:t>Por otra parte, del contenido del artículo 1 de la Constitución Política de los Estados Unidos Mexicanos, se destaca lo siguiente:</w:t>
      </w:r>
    </w:p>
    <w:p w14:paraId="4D0445F2" w14:textId="77777777" w:rsidR="009D6777" w:rsidRPr="00A04E89" w:rsidRDefault="009D6777" w:rsidP="009D6777">
      <w:pPr>
        <w:autoSpaceDE w:val="0"/>
        <w:autoSpaceDN w:val="0"/>
        <w:adjustRightInd w:val="0"/>
        <w:spacing w:after="0" w:line="360" w:lineRule="auto"/>
        <w:jc w:val="both"/>
        <w:rPr>
          <w:rFonts w:ascii="Palatino Linotype" w:hAnsi="Palatino Linotype" w:cs="Arial"/>
          <w:sz w:val="24"/>
          <w:szCs w:val="24"/>
        </w:rPr>
      </w:pPr>
    </w:p>
    <w:p w14:paraId="37FC2576" w14:textId="77777777" w:rsidR="009D6777" w:rsidRPr="00A04E89" w:rsidRDefault="009D6777" w:rsidP="009D6777">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w:t>
      </w:r>
      <w:r w:rsidRPr="00A04E89">
        <w:rPr>
          <w:rFonts w:ascii="Palatino Linotype" w:hAnsi="Palatino Linotype" w:cs="Arial"/>
          <w:b/>
          <w:i/>
          <w:szCs w:val="24"/>
        </w:rPr>
        <w:t>Artículo 1o.</w:t>
      </w:r>
      <w:r w:rsidRPr="00A04E89">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F3603D2" w14:textId="77777777" w:rsidR="009D6777" w:rsidRPr="00A04E89" w:rsidRDefault="009D6777" w:rsidP="009D6777">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363D74F8" w14:textId="77777777" w:rsidR="009D6777" w:rsidRPr="00A04E89" w:rsidRDefault="009D6777" w:rsidP="009D6777">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EBD1439" w14:textId="77777777" w:rsidR="009D6777" w:rsidRPr="00A04E89" w:rsidRDefault="009D6777" w:rsidP="009D6777">
      <w:pPr>
        <w:autoSpaceDE w:val="0"/>
        <w:autoSpaceDN w:val="0"/>
        <w:adjustRightInd w:val="0"/>
        <w:spacing w:after="0" w:line="360" w:lineRule="auto"/>
        <w:jc w:val="both"/>
        <w:rPr>
          <w:rFonts w:ascii="Palatino Linotype" w:hAnsi="Palatino Linotype" w:cs="Arial"/>
          <w:sz w:val="24"/>
          <w:szCs w:val="24"/>
        </w:rPr>
      </w:pPr>
    </w:p>
    <w:p w14:paraId="66BDCF82" w14:textId="77777777" w:rsidR="009D6777" w:rsidRPr="00A04E89" w:rsidRDefault="009D6777" w:rsidP="009D6777">
      <w:pPr>
        <w:autoSpaceDE w:val="0"/>
        <w:autoSpaceDN w:val="0"/>
        <w:adjustRightInd w:val="0"/>
        <w:spacing w:after="0" w:line="360" w:lineRule="auto"/>
        <w:jc w:val="both"/>
        <w:rPr>
          <w:rFonts w:ascii="Palatino Linotype" w:hAnsi="Palatino Linotype" w:cs="Arial"/>
          <w:sz w:val="24"/>
          <w:szCs w:val="24"/>
        </w:rPr>
      </w:pPr>
      <w:r w:rsidRPr="00A04E89">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w:t>
      </w:r>
      <w:r w:rsidRPr="00A04E89">
        <w:rPr>
          <w:rFonts w:ascii="Palatino Linotype" w:hAnsi="Palatino Linotype" w:cs="Arial"/>
          <w:sz w:val="24"/>
          <w:szCs w:val="24"/>
        </w:rPr>
        <w:lastRenderedPageBreak/>
        <w:t>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ACE915C" w14:textId="77777777" w:rsidR="009D6777" w:rsidRPr="00A04E89" w:rsidRDefault="009D6777" w:rsidP="009D6777">
      <w:pPr>
        <w:autoSpaceDE w:val="0"/>
        <w:autoSpaceDN w:val="0"/>
        <w:adjustRightInd w:val="0"/>
        <w:spacing w:after="0" w:line="360" w:lineRule="auto"/>
        <w:jc w:val="both"/>
        <w:rPr>
          <w:rFonts w:ascii="Palatino Linotype" w:hAnsi="Palatino Linotype" w:cs="Arial"/>
          <w:sz w:val="24"/>
          <w:szCs w:val="24"/>
        </w:rPr>
      </w:pPr>
    </w:p>
    <w:p w14:paraId="01AB35D1" w14:textId="77777777" w:rsidR="009D6777" w:rsidRPr="00A04E89" w:rsidRDefault="009D6777" w:rsidP="009D6777">
      <w:pPr>
        <w:autoSpaceDE w:val="0"/>
        <w:autoSpaceDN w:val="0"/>
        <w:adjustRightInd w:val="0"/>
        <w:spacing w:after="0" w:line="360" w:lineRule="auto"/>
        <w:jc w:val="both"/>
        <w:rPr>
          <w:rFonts w:ascii="Palatino Linotype" w:hAnsi="Palatino Linotype" w:cs="Arial"/>
          <w:sz w:val="24"/>
          <w:szCs w:val="24"/>
        </w:rPr>
      </w:pPr>
      <w:r w:rsidRPr="00A04E89">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203C39AA" w14:textId="77777777" w:rsidR="009D6777" w:rsidRPr="00A04E89" w:rsidRDefault="009D6777" w:rsidP="009D6777">
      <w:pPr>
        <w:autoSpaceDE w:val="0"/>
        <w:autoSpaceDN w:val="0"/>
        <w:adjustRightInd w:val="0"/>
        <w:spacing w:after="0" w:line="360" w:lineRule="auto"/>
        <w:jc w:val="both"/>
        <w:rPr>
          <w:rFonts w:ascii="Palatino Linotype" w:hAnsi="Palatino Linotype" w:cs="Arial"/>
          <w:sz w:val="24"/>
          <w:szCs w:val="24"/>
        </w:rPr>
      </w:pPr>
    </w:p>
    <w:p w14:paraId="417D0514" w14:textId="77777777" w:rsidR="009D6777" w:rsidRPr="00A04E89" w:rsidRDefault="009D6777" w:rsidP="009D6777">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7438A455" w14:textId="77777777" w:rsidR="009D6777" w:rsidRPr="00A04E89" w:rsidRDefault="009D6777" w:rsidP="009D6777">
      <w:pPr>
        <w:autoSpaceDE w:val="0"/>
        <w:autoSpaceDN w:val="0"/>
        <w:adjustRightInd w:val="0"/>
        <w:spacing w:after="0" w:line="360" w:lineRule="auto"/>
        <w:jc w:val="both"/>
        <w:rPr>
          <w:rFonts w:ascii="Palatino Linotype" w:hAnsi="Palatino Linotype" w:cs="Arial"/>
          <w:sz w:val="24"/>
          <w:szCs w:val="24"/>
        </w:rPr>
      </w:pPr>
    </w:p>
    <w:p w14:paraId="3C054970" w14:textId="77777777" w:rsidR="009D6777" w:rsidRPr="00A04E89" w:rsidRDefault="009D6777" w:rsidP="009D6777">
      <w:pPr>
        <w:autoSpaceDE w:val="0"/>
        <w:autoSpaceDN w:val="0"/>
        <w:adjustRightInd w:val="0"/>
        <w:spacing w:after="0" w:line="360" w:lineRule="auto"/>
        <w:jc w:val="both"/>
        <w:rPr>
          <w:rFonts w:ascii="Palatino Linotype" w:hAnsi="Palatino Linotype" w:cs="Arial"/>
          <w:sz w:val="24"/>
          <w:szCs w:val="24"/>
        </w:rPr>
      </w:pPr>
      <w:r w:rsidRPr="00A04E89">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31DF3191" w14:textId="77777777" w:rsidR="009D6777" w:rsidRPr="00A04E89" w:rsidRDefault="009D6777" w:rsidP="009D6777">
      <w:pPr>
        <w:autoSpaceDE w:val="0"/>
        <w:autoSpaceDN w:val="0"/>
        <w:adjustRightInd w:val="0"/>
        <w:spacing w:after="0" w:line="360" w:lineRule="auto"/>
        <w:jc w:val="both"/>
        <w:rPr>
          <w:rFonts w:ascii="Palatino Linotype" w:hAnsi="Palatino Linotype" w:cs="Arial"/>
          <w:sz w:val="24"/>
          <w:szCs w:val="24"/>
        </w:rPr>
      </w:pPr>
    </w:p>
    <w:p w14:paraId="5A7D6662" w14:textId="77777777" w:rsidR="009D6777" w:rsidRPr="00A04E89" w:rsidRDefault="009D6777" w:rsidP="009D6777">
      <w:pPr>
        <w:autoSpaceDE w:val="0"/>
        <w:autoSpaceDN w:val="0"/>
        <w:adjustRightInd w:val="0"/>
        <w:spacing w:after="0" w:line="360" w:lineRule="auto"/>
        <w:jc w:val="both"/>
        <w:rPr>
          <w:rFonts w:ascii="Palatino Linotype" w:hAnsi="Palatino Linotype" w:cs="Arial"/>
          <w:sz w:val="24"/>
          <w:szCs w:val="24"/>
        </w:rPr>
      </w:pPr>
      <w:r w:rsidRPr="00A04E89">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17CDAE39" w14:textId="77777777" w:rsidR="009D6777" w:rsidRPr="00A04E89" w:rsidRDefault="009D6777" w:rsidP="009D6777">
      <w:pPr>
        <w:autoSpaceDE w:val="0"/>
        <w:autoSpaceDN w:val="0"/>
        <w:adjustRightInd w:val="0"/>
        <w:spacing w:after="0" w:line="360" w:lineRule="auto"/>
        <w:jc w:val="both"/>
        <w:rPr>
          <w:rFonts w:ascii="Palatino Linotype" w:hAnsi="Palatino Linotype" w:cs="Arial"/>
          <w:sz w:val="24"/>
          <w:szCs w:val="24"/>
        </w:rPr>
      </w:pPr>
    </w:p>
    <w:p w14:paraId="48A17468" w14:textId="77777777" w:rsidR="009D6777" w:rsidRPr="00A04E89" w:rsidRDefault="009D6777" w:rsidP="009D6777">
      <w:pPr>
        <w:autoSpaceDE w:val="0"/>
        <w:autoSpaceDN w:val="0"/>
        <w:adjustRightInd w:val="0"/>
        <w:spacing w:after="0" w:line="360" w:lineRule="auto"/>
        <w:jc w:val="both"/>
        <w:rPr>
          <w:rFonts w:ascii="Palatino Linotype" w:hAnsi="Palatino Linotype" w:cs="Arial"/>
          <w:sz w:val="24"/>
          <w:szCs w:val="24"/>
        </w:rPr>
      </w:pPr>
      <w:r w:rsidRPr="00A04E89">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w:t>
      </w:r>
    </w:p>
    <w:p w14:paraId="74FBA05B" w14:textId="77777777" w:rsidR="009D6777" w:rsidRPr="00A04E89" w:rsidRDefault="009D6777" w:rsidP="009D6777">
      <w:pPr>
        <w:autoSpaceDE w:val="0"/>
        <w:autoSpaceDN w:val="0"/>
        <w:adjustRightInd w:val="0"/>
        <w:spacing w:after="0" w:line="360" w:lineRule="auto"/>
        <w:jc w:val="both"/>
        <w:rPr>
          <w:rFonts w:ascii="Palatino Linotype" w:hAnsi="Palatino Linotype" w:cs="Arial"/>
          <w:sz w:val="24"/>
          <w:szCs w:val="24"/>
        </w:rPr>
      </w:pPr>
    </w:p>
    <w:p w14:paraId="7443B672" w14:textId="77777777" w:rsidR="009D6777" w:rsidRPr="00A04E89" w:rsidRDefault="009D6777" w:rsidP="009D6777">
      <w:pPr>
        <w:autoSpaceDE w:val="0"/>
        <w:autoSpaceDN w:val="0"/>
        <w:adjustRightInd w:val="0"/>
        <w:spacing w:after="0" w:line="360" w:lineRule="auto"/>
        <w:jc w:val="both"/>
        <w:rPr>
          <w:rFonts w:ascii="Palatino Linotype" w:hAnsi="Palatino Linotype" w:cs="Arial"/>
          <w:sz w:val="24"/>
          <w:szCs w:val="24"/>
        </w:rPr>
      </w:pPr>
      <w:r w:rsidRPr="00A04E89">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64BB2920" w14:textId="77777777" w:rsidR="009D6777" w:rsidRPr="00A04E89" w:rsidRDefault="009D6777" w:rsidP="009D6777">
      <w:pPr>
        <w:autoSpaceDE w:val="0"/>
        <w:autoSpaceDN w:val="0"/>
        <w:adjustRightInd w:val="0"/>
        <w:spacing w:after="0" w:line="360" w:lineRule="auto"/>
        <w:jc w:val="both"/>
        <w:rPr>
          <w:rFonts w:ascii="Palatino Linotype" w:hAnsi="Palatino Linotype" w:cs="Arial"/>
          <w:sz w:val="24"/>
          <w:szCs w:val="24"/>
        </w:rPr>
      </w:pPr>
    </w:p>
    <w:p w14:paraId="7B25983F" w14:textId="77777777" w:rsidR="009D6777" w:rsidRDefault="009D6777" w:rsidP="009D6777">
      <w:pPr>
        <w:pStyle w:val="Prrafodelista"/>
        <w:autoSpaceDE w:val="0"/>
        <w:autoSpaceDN w:val="0"/>
        <w:adjustRightInd w:val="0"/>
        <w:spacing w:line="360" w:lineRule="auto"/>
        <w:ind w:left="0"/>
        <w:jc w:val="both"/>
        <w:rPr>
          <w:rFonts w:ascii="Palatino Linotype" w:hAnsi="Palatino Linotype" w:cs="Arial"/>
        </w:rPr>
      </w:pPr>
      <w:r w:rsidRPr="00A04E89">
        <w:rPr>
          <w:rFonts w:ascii="Palatino Linotype" w:hAnsi="Palatino Linotype" w:cs="Arial"/>
        </w:rPr>
        <w:t xml:space="preserve">Así las cosas, al no existir causas de improcedencia invocadas por las partes ni advertidas de oficio por este Resolutor, se </w:t>
      </w:r>
      <w:proofErr w:type="gramStart"/>
      <w:r w:rsidRPr="00A04E89">
        <w:rPr>
          <w:rFonts w:ascii="Palatino Linotype" w:hAnsi="Palatino Linotype" w:cs="Arial"/>
        </w:rPr>
        <w:t>procede</w:t>
      </w:r>
      <w:proofErr w:type="gramEnd"/>
      <w:r w:rsidRPr="00A04E89">
        <w:rPr>
          <w:rFonts w:ascii="Palatino Linotype" w:hAnsi="Palatino Linotype" w:cs="Arial"/>
        </w:rPr>
        <w:t xml:space="preserve"> al análisis del fondo de los asuntos en los siguientes términos.</w:t>
      </w:r>
    </w:p>
    <w:p w14:paraId="68869F78" w14:textId="6421C074" w:rsidR="00D1022C" w:rsidRDefault="00D1022C" w:rsidP="00D1022C">
      <w:pPr>
        <w:pStyle w:val="Prrafodelista"/>
        <w:autoSpaceDE w:val="0"/>
        <w:autoSpaceDN w:val="0"/>
        <w:adjustRightInd w:val="0"/>
        <w:spacing w:line="360" w:lineRule="auto"/>
        <w:ind w:left="0"/>
        <w:jc w:val="both"/>
        <w:rPr>
          <w:rFonts w:ascii="Palatino Linotype" w:hAnsi="Palatino Linotype" w:cs="Arial"/>
        </w:rPr>
      </w:pPr>
    </w:p>
    <w:p w14:paraId="0FA0A34D" w14:textId="77777777" w:rsidR="00D1022C" w:rsidRPr="00C220D0" w:rsidRDefault="00D1022C" w:rsidP="00D1022C">
      <w:pPr>
        <w:pStyle w:val="Prrafodelista"/>
        <w:autoSpaceDE w:val="0"/>
        <w:autoSpaceDN w:val="0"/>
        <w:adjustRightInd w:val="0"/>
        <w:spacing w:line="360" w:lineRule="auto"/>
        <w:ind w:left="0"/>
        <w:jc w:val="both"/>
        <w:rPr>
          <w:rFonts w:ascii="Palatino Linotype" w:hAnsi="Palatino Linotype" w:cs="Arial"/>
        </w:rPr>
      </w:pPr>
    </w:p>
    <w:p w14:paraId="20A5793F" w14:textId="35F74886" w:rsidR="00D1022C" w:rsidRDefault="00D1022C" w:rsidP="00D1022C">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w:t>
      </w:r>
      <w:r w:rsidRPr="00667998">
        <w:rPr>
          <w:rFonts w:ascii="Palatino Linotype" w:hAnsi="Palatino Linotype" w:cs="Arial"/>
          <w:b/>
          <w:sz w:val="28"/>
        </w:rPr>
        <w:t>TO. Estudio y resolución del asunto.</w:t>
      </w:r>
    </w:p>
    <w:p w14:paraId="6AA606C8" w14:textId="77777777" w:rsidR="00A7146A" w:rsidRDefault="00A7146A" w:rsidP="00D1022C">
      <w:pPr>
        <w:pStyle w:val="Prrafodelista"/>
        <w:autoSpaceDE w:val="0"/>
        <w:autoSpaceDN w:val="0"/>
        <w:adjustRightInd w:val="0"/>
        <w:spacing w:line="360" w:lineRule="auto"/>
        <w:ind w:left="0"/>
        <w:jc w:val="both"/>
        <w:rPr>
          <w:rFonts w:ascii="Palatino Linotype" w:hAnsi="Palatino Linotype" w:cs="Arial"/>
          <w:sz w:val="28"/>
          <w:szCs w:val="28"/>
        </w:rPr>
      </w:pPr>
    </w:p>
    <w:p w14:paraId="65DD1C29" w14:textId="77777777" w:rsidR="00BA7CD3" w:rsidRPr="0022308C" w:rsidRDefault="00BA7CD3" w:rsidP="00BA7CD3">
      <w:pPr>
        <w:autoSpaceDE w:val="0"/>
        <w:autoSpaceDN w:val="0"/>
        <w:adjustRightInd w:val="0"/>
        <w:spacing w:after="0" w:line="360" w:lineRule="auto"/>
        <w:jc w:val="both"/>
        <w:rPr>
          <w:rFonts w:ascii="Palatino Linotype" w:hAnsi="Palatino Linotype" w:cs="Arial"/>
          <w:sz w:val="24"/>
          <w:szCs w:val="24"/>
        </w:rPr>
      </w:pPr>
      <w:r w:rsidRPr="009F5854">
        <w:rPr>
          <w:rFonts w:ascii="Palatino Linotype" w:hAnsi="Palatino Linotype" w:cs="Arial"/>
          <w:sz w:val="24"/>
          <w:szCs w:val="24"/>
        </w:rPr>
        <w:t>Ahora bien, se procede</w:t>
      </w:r>
      <w:r w:rsidRPr="00AD2A55">
        <w:rPr>
          <w:rFonts w:ascii="Palatino Linotype" w:hAnsi="Palatino Linotype" w:cs="Arial"/>
          <w:sz w:val="24"/>
          <w:szCs w:val="24"/>
        </w:rPr>
        <w:t xml:space="preserv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w:t>
      </w:r>
      <w:r w:rsidRPr="0022308C">
        <w:rPr>
          <w:rFonts w:ascii="Palatino Linotype" w:hAnsi="Palatino Linotype" w:cs="Arial"/>
          <w:sz w:val="24"/>
          <w:szCs w:val="24"/>
        </w:rPr>
        <w:t>demás leyes aplicables en la materia, así como en los tratados internacionales en los que el Estado Mexicano sea parte, en concordancia con el artículo 8 de la Ley de Transparencia local.</w:t>
      </w:r>
    </w:p>
    <w:p w14:paraId="6E8E3F30" w14:textId="77777777" w:rsidR="00BA7CD3" w:rsidRPr="0022308C" w:rsidRDefault="00BA7CD3" w:rsidP="00BA7CD3">
      <w:pPr>
        <w:autoSpaceDE w:val="0"/>
        <w:autoSpaceDN w:val="0"/>
        <w:adjustRightInd w:val="0"/>
        <w:spacing w:after="0" w:line="360" w:lineRule="auto"/>
        <w:jc w:val="both"/>
        <w:rPr>
          <w:rFonts w:ascii="Palatino Linotype" w:hAnsi="Palatino Linotype" w:cs="Arial"/>
          <w:sz w:val="24"/>
          <w:szCs w:val="24"/>
        </w:rPr>
      </w:pPr>
    </w:p>
    <w:p w14:paraId="621AFCA9" w14:textId="77777777" w:rsidR="00BA7CD3" w:rsidRPr="0022308C" w:rsidRDefault="00BA7CD3" w:rsidP="00BA7CD3">
      <w:pPr>
        <w:tabs>
          <w:tab w:val="left" w:pos="709"/>
        </w:tabs>
        <w:spacing w:after="0" w:line="360" w:lineRule="auto"/>
        <w:jc w:val="both"/>
        <w:rPr>
          <w:rFonts w:ascii="Palatino Linotype" w:hAnsi="Palatino Linotype"/>
          <w:sz w:val="24"/>
          <w:szCs w:val="24"/>
        </w:rPr>
      </w:pPr>
      <w:r w:rsidRPr="0022308C">
        <w:rPr>
          <w:rFonts w:ascii="Palatino Linotype" w:hAnsi="Palatino Linotype" w:cs="Arial"/>
          <w:sz w:val="24"/>
          <w:szCs w:val="24"/>
        </w:rPr>
        <w:t xml:space="preserve">Con el propósito de realizar un mejor proveer por parte de este Órgano Garante, es conveniente </w:t>
      </w:r>
      <w:r w:rsidRPr="0022308C">
        <w:rPr>
          <w:rFonts w:ascii="Palatino Linotype" w:hAnsi="Palatino Linotype"/>
          <w:sz w:val="24"/>
          <w:szCs w:val="24"/>
        </w:rPr>
        <w:t>hacer alusión a lo que la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14:paraId="405BD2B6" w14:textId="77777777" w:rsidR="00BA7CD3" w:rsidRPr="0022308C" w:rsidRDefault="00BA7CD3" w:rsidP="00BA7CD3">
      <w:pPr>
        <w:tabs>
          <w:tab w:val="left" w:pos="709"/>
        </w:tabs>
        <w:spacing w:after="0" w:line="360" w:lineRule="auto"/>
        <w:jc w:val="both"/>
        <w:rPr>
          <w:rFonts w:ascii="Palatino Linotype" w:hAnsi="Palatino Linotype"/>
          <w:sz w:val="24"/>
          <w:szCs w:val="24"/>
        </w:rPr>
      </w:pPr>
    </w:p>
    <w:p w14:paraId="1DAF5880" w14:textId="55886863" w:rsidR="00BA7CD3" w:rsidRPr="00A04E89" w:rsidRDefault="00BA7CD3" w:rsidP="00BA7CD3">
      <w:pPr>
        <w:tabs>
          <w:tab w:val="left" w:pos="709"/>
        </w:tabs>
        <w:spacing w:after="0" w:line="360" w:lineRule="auto"/>
        <w:jc w:val="both"/>
        <w:rPr>
          <w:rFonts w:ascii="Palatino Linotype" w:hAnsi="Palatino Linotype"/>
          <w:i/>
          <w:color w:val="000000"/>
          <w:sz w:val="24"/>
          <w:szCs w:val="24"/>
        </w:rPr>
      </w:pPr>
      <w:r w:rsidRPr="0022308C">
        <w:rPr>
          <w:rFonts w:ascii="Palatino Linotype" w:hAnsi="Palatino Linotype"/>
          <w:sz w:val="24"/>
          <w:szCs w:val="24"/>
        </w:rPr>
        <w:t xml:space="preserve">Así, tenemos en un primer plano de estudio el texto de </w:t>
      </w:r>
      <w:r w:rsidRPr="00A04E89">
        <w:rPr>
          <w:rFonts w:ascii="Palatino Linotype" w:hAnsi="Palatino Linotype"/>
          <w:sz w:val="24"/>
          <w:szCs w:val="24"/>
        </w:rPr>
        <w:t xml:space="preserve">la solicitud de información, que fue plasmada por el Recurrente en los términos siguientes: </w:t>
      </w:r>
      <w:r w:rsidRPr="00BA7CD3">
        <w:rPr>
          <w:rFonts w:ascii="Palatino Linotype" w:hAnsi="Palatino Linotype"/>
          <w:i/>
          <w:color w:val="000000"/>
          <w:sz w:val="24"/>
          <w:szCs w:val="24"/>
        </w:rPr>
        <w:t>SABER LA CANTIDAD DE AGUA SACAN DE LOS POZOS DE AGUA POR SEGUNDO DE LOS 3 POZOS UBICADOS DENTRO DEL MUNICIPIO PARA LA DISTRIBUCION DE AGUA POTABLE DE LA POBLACION.</w:t>
      </w:r>
    </w:p>
    <w:p w14:paraId="6AE2EBCE" w14:textId="77777777" w:rsidR="00BA7CD3" w:rsidRDefault="00BA7CD3" w:rsidP="00BA7CD3">
      <w:pPr>
        <w:spacing w:after="0" w:line="360" w:lineRule="auto"/>
        <w:jc w:val="both"/>
        <w:rPr>
          <w:rFonts w:ascii="Palatino Linotype" w:hAnsi="Palatino Linotype" w:cs="Arial"/>
          <w:color w:val="000000" w:themeColor="text1"/>
          <w:sz w:val="24"/>
          <w:szCs w:val="24"/>
        </w:rPr>
      </w:pPr>
    </w:p>
    <w:p w14:paraId="1E7D3EB7" w14:textId="3F912339" w:rsidR="00BA7CD3" w:rsidRDefault="00BA7CD3" w:rsidP="00BA7CD3">
      <w:pPr>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En respuesta el Sujeto Obligado hizo entrega de la información respecto de únicamente dos pozos, tal como se muestra a continuación:</w:t>
      </w:r>
    </w:p>
    <w:p w14:paraId="3C87C4AE" w14:textId="4DCDA0E7" w:rsidR="00BA7CD3" w:rsidRDefault="00BA7CD3" w:rsidP="00BA7CD3">
      <w:pPr>
        <w:spacing w:after="0" w:line="360" w:lineRule="auto"/>
        <w:jc w:val="both"/>
        <w:rPr>
          <w:rFonts w:ascii="Palatino Linotype" w:hAnsi="Palatino Linotype" w:cs="Arial"/>
          <w:color w:val="000000" w:themeColor="text1"/>
          <w:sz w:val="24"/>
          <w:szCs w:val="24"/>
        </w:rPr>
      </w:pPr>
      <w:r>
        <w:rPr>
          <w:rFonts w:ascii="Palatino Linotype" w:hAnsi="Palatino Linotype" w:cs="Arial"/>
          <w:noProof/>
          <w:color w:val="000000" w:themeColor="text1"/>
          <w:sz w:val="24"/>
          <w:szCs w:val="24"/>
          <w:lang w:eastAsia="es-MX"/>
        </w:rPr>
        <w:drawing>
          <wp:inline distT="0" distB="0" distL="0" distR="0" wp14:anchorId="0DD059D0" wp14:editId="127FD9A7">
            <wp:extent cx="5850255" cy="28270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0255" cy="2827020"/>
                    </a:xfrm>
                    <a:prstGeom prst="rect">
                      <a:avLst/>
                    </a:prstGeom>
                    <a:noFill/>
                    <a:ln>
                      <a:noFill/>
                    </a:ln>
                  </pic:spPr>
                </pic:pic>
              </a:graphicData>
            </a:graphic>
          </wp:inline>
        </w:drawing>
      </w:r>
    </w:p>
    <w:p w14:paraId="0E78E1BB" w14:textId="77777777" w:rsidR="00A33AE1" w:rsidRDefault="00A33AE1" w:rsidP="00A33AE1">
      <w:pPr>
        <w:pStyle w:val="Sinespaciado"/>
        <w:spacing w:line="360" w:lineRule="auto"/>
        <w:ind w:left="360"/>
        <w:jc w:val="both"/>
        <w:rPr>
          <w:rFonts w:ascii="Palatino Linotype" w:hAnsi="Palatino Linotype"/>
        </w:rPr>
      </w:pPr>
      <w:r>
        <w:rPr>
          <w:rFonts w:ascii="Palatino Linotype" w:hAnsi="Palatino Linotype"/>
        </w:rPr>
        <w:t>Ahora bien, p</w:t>
      </w:r>
      <w:r w:rsidRPr="003D75AE">
        <w:rPr>
          <w:rFonts w:ascii="Palatino Linotype" w:hAnsi="Palatino Linotype"/>
        </w:rPr>
        <w:t xml:space="preserve">or cuanto hace al requerimiento por medio del cual el particular requiere conocer </w:t>
      </w:r>
      <w:r w:rsidRPr="008E2344">
        <w:rPr>
          <w:rFonts w:ascii="Palatino Linotype" w:hAnsi="Palatino Linotype"/>
          <w:i/>
          <w:iCs/>
        </w:rPr>
        <w:t>LA CANTIDAD DE AGUA SACAN DE LOS POZOS DE AGUA POR SEGUNDO DE LOS 3 POZOS UBICADOS DENTRO DEL MUNICIPIO PARA LA DISTRIBUCION DE AGUA POTABLE DE LA POBLACION.</w:t>
      </w:r>
      <w:r>
        <w:rPr>
          <w:rFonts w:ascii="Palatino Linotype" w:hAnsi="Palatino Linotype"/>
        </w:rPr>
        <w:t>, el Sujeto Obligado manifestó lo siguiente:</w:t>
      </w:r>
    </w:p>
    <w:p w14:paraId="4E7871B0" w14:textId="77777777" w:rsidR="00A33AE1" w:rsidRPr="00E85C7C" w:rsidRDefault="00A33AE1" w:rsidP="00A33AE1">
      <w:pPr>
        <w:pStyle w:val="Sinespaciado"/>
        <w:spacing w:line="360" w:lineRule="auto"/>
        <w:ind w:left="360"/>
        <w:jc w:val="both"/>
        <w:rPr>
          <w:rFonts w:ascii="Palatino Linotype" w:hAnsi="Palatino Linotype"/>
          <w:i/>
        </w:rPr>
      </w:pPr>
    </w:p>
    <w:p w14:paraId="7DAE53F6" w14:textId="77777777" w:rsidR="00A33AE1" w:rsidRPr="00E85C7C" w:rsidRDefault="00A33AE1" w:rsidP="00A33AE1">
      <w:pPr>
        <w:pStyle w:val="Sinespaciado"/>
        <w:spacing w:line="360" w:lineRule="auto"/>
        <w:ind w:left="720"/>
        <w:jc w:val="both"/>
        <w:rPr>
          <w:rFonts w:ascii="Palatino Linotype" w:hAnsi="Palatino Linotype"/>
          <w:i/>
        </w:rPr>
      </w:pPr>
      <w:r w:rsidRPr="00F71769">
        <w:rPr>
          <w:rFonts w:ascii="Verdana" w:hAnsi="Verdana"/>
          <w:i/>
          <w:sz w:val="18"/>
          <w:szCs w:val="18"/>
          <w:lang w:eastAsia="es-MX"/>
        </w:rPr>
        <w:t xml:space="preserve">EL QUE SUSCRIBE C. ABIGAIL LIZBETH ROJAS REYES, SERVIDOR PUBLICO HABILITADO POR MEDIO DEL PRESENTE LE ENVIÓ UN CORDIAL SALUDO AL MISMO TIEMPO Y POR ESTE CONDUCTO DOY CONTESTACIÓN A LA INFORMACIÓN SOLICITADA CON EL No. DE FOLIO 00097/TEPETLIX/IP/2021, EN EL CUAL SE CUENTA CON </w:t>
      </w:r>
      <w:r w:rsidRPr="00F71769">
        <w:rPr>
          <w:rFonts w:ascii="Verdana" w:hAnsi="Verdana"/>
          <w:b/>
          <w:i/>
          <w:sz w:val="18"/>
          <w:szCs w:val="18"/>
          <w:u w:val="single"/>
          <w:lang w:eastAsia="es-MX"/>
        </w:rPr>
        <w:t>EL POZO DE CHIMALACA QUE EXTRAE DE 22 A 23 LITROS POR SEGUNDO Y POZO HUACHICALCO QUE EXTRAE 13 A 15 LITROS POR SEGUNDO</w:t>
      </w:r>
      <w:r w:rsidRPr="00F71769">
        <w:rPr>
          <w:rFonts w:ascii="Verdana" w:hAnsi="Verdana"/>
          <w:i/>
          <w:sz w:val="18"/>
          <w:szCs w:val="18"/>
          <w:lang w:eastAsia="es-MX"/>
        </w:rPr>
        <w:t>, SIN MAS POR EL MOMENTO ME DESPIDO DE USTED QUEDANDO A SUS ORDENES.</w:t>
      </w:r>
    </w:p>
    <w:p w14:paraId="23D7FB35" w14:textId="77777777" w:rsidR="00A33AE1" w:rsidRDefault="00A33AE1" w:rsidP="00A33AE1">
      <w:pPr>
        <w:pStyle w:val="Sinespaciado"/>
        <w:spacing w:line="360" w:lineRule="auto"/>
        <w:jc w:val="center"/>
        <w:rPr>
          <w:rFonts w:ascii="Palatino Linotype" w:hAnsi="Palatino Linotype"/>
        </w:rPr>
      </w:pPr>
    </w:p>
    <w:p w14:paraId="2FCCD707" w14:textId="77777777" w:rsidR="00A33AE1" w:rsidRDefault="00A33AE1" w:rsidP="00A33AE1">
      <w:pPr>
        <w:pStyle w:val="Sinespaciado"/>
        <w:spacing w:before="240" w:after="240" w:line="360" w:lineRule="auto"/>
        <w:jc w:val="both"/>
        <w:rPr>
          <w:rFonts w:ascii="Palatino Linotype" w:hAnsi="Palatino Linotype"/>
          <w:lang w:val="es-ES"/>
        </w:rPr>
      </w:pPr>
      <w:r>
        <w:rPr>
          <w:rFonts w:ascii="Palatino Linotype" w:hAnsi="Palatino Linotype"/>
          <w:lang w:val="es-ES"/>
        </w:rPr>
        <w:lastRenderedPageBreak/>
        <w:t>Ahora bien, resulta oportuno señalar que la hoy parte recurrente aludió que falta información, sin embargo, es necesario tener en cuenta las siguientes consideraciones de hecho y derecho.</w:t>
      </w:r>
    </w:p>
    <w:p w14:paraId="45DBB624" w14:textId="77777777" w:rsidR="00BA7CD3" w:rsidRDefault="00BA7CD3" w:rsidP="00BA7CD3">
      <w:pPr>
        <w:spacing w:after="0" w:line="360" w:lineRule="auto"/>
        <w:jc w:val="both"/>
        <w:rPr>
          <w:rFonts w:ascii="Palatino Linotype" w:hAnsi="Palatino Linotype" w:cs="Arial"/>
          <w:color w:val="000000" w:themeColor="text1"/>
          <w:sz w:val="24"/>
          <w:szCs w:val="24"/>
        </w:rPr>
      </w:pPr>
    </w:p>
    <w:p w14:paraId="18E75DBE" w14:textId="77777777" w:rsidR="00BA7CD3" w:rsidRDefault="00BA7CD3" w:rsidP="00BA7CD3">
      <w:pPr>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Derivado de la respuesta el Recurrente suscribe recurso de revisión en donde medularmente se inconforma por:</w:t>
      </w:r>
    </w:p>
    <w:p w14:paraId="7F04139E" w14:textId="5BCA9E13" w:rsidR="00BA7CD3" w:rsidRPr="00B4593E" w:rsidRDefault="00BA7CD3" w:rsidP="00BA7CD3">
      <w:pPr>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1.- </w:t>
      </w:r>
      <w:r w:rsidR="00A33AE1" w:rsidRPr="00A33AE1">
        <w:rPr>
          <w:rFonts w:ascii="Palatino Linotype" w:hAnsi="Palatino Linotype" w:cs="Arial"/>
          <w:color w:val="000000" w:themeColor="text1"/>
          <w:sz w:val="24"/>
          <w:szCs w:val="24"/>
        </w:rPr>
        <w:t>NO HAN ENTREGADO REPUESTA EN TIEMPO COMO MARCA LA LEY</w:t>
      </w:r>
    </w:p>
    <w:p w14:paraId="42E86E89" w14:textId="77777777" w:rsidR="00BA7CD3" w:rsidRDefault="00BA7CD3" w:rsidP="00BA7CD3">
      <w:pPr>
        <w:spacing w:after="0" w:line="360" w:lineRule="auto"/>
        <w:jc w:val="both"/>
        <w:rPr>
          <w:rFonts w:ascii="Palatino Linotype" w:hAnsi="Palatino Linotype" w:cs="Arial"/>
          <w:color w:val="000000" w:themeColor="text1"/>
          <w:sz w:val="24"/>
          <w:szCs w:val="24"/>
        </w:rPr>
      </w:pPr>
    </w:p>
    <w:p w14:paraId="69E54CF7" w14:textId="77777777" w:rsidR="00BA7CD3" w:rsidRDefault="00BA7CD3" w:rsidP="00BA7CD3">
      <w:pPr>
        <w:spacing w:after="0" w:line="360" w:lineRule="auto"/>
        <w:ind w:right="51"/>
        <w:jc w:val="both"/>
        <w:rPr>
          <w:rFonts w:ascii="Palatino Linotype" w:hAnsi="Palatino Linotype" w:cs="Arial"/>
          <w:sz w:val="24"/>
          <w:szCs w:val="24"/>
        </w:rPr>
      </w:pPr>
      <w:r>
        <w:rPr>
          <w:rFonts w:ascii="Palatino Linotype" w:hAnsi="Palatino Linotype" w:cs="Arial"/>
          <w:color w:val="000000" w:themeColor="text1"/>
          <w:sz w:val="24"/>
          <w:szCs w:val="24"/>
        </w:rPr>
        <w:t xml:space="preserve">En este sentido la Litis </w:t>
      </w:r>
      <w:r w:rsidRPr="00BA5B5C">
        <w:rPr>
          <w:rFonts w:ascii="Palatino Linotype" w:hAnsi="Palatino Linotype"/>
          <w:sz w:val="24"/>
          <w:szCs w:val="24"/>
        </w:rPr>
        <w:t>a</w:t>
      </w:r>
      <w:r w:rsidRPr="00BA5B5C">
        <w:rPr>
          <w:rFonts w:ascii="Palatino Linotype" w:hAnsi="Palatino Linotype" w:cs="Arial"/>
          <w:sz w:val="24"/>
          <w:szCs w:val="24"/>
        </w:rPr>
        <w:t xml:space="preserve"> resolver en este recurso se circunscribe a determinar si</w:t>
      </w:r>
      <w:r>
        <w:rPr>
          <w:rFonts w:ascii="Palatino Linotype" w:hAnsi="Palatino Linotype" w:cs="Arial"/>
          <w:sz w:val="24"/>
          <w:szCs w:val="24"/>
        </w:rPr>
        <w:t xml:space="preserve"> la información remitida en respuesta colma el derecho de acceso a la información accionado por el particular.</w:t>
      </w:r>
    </w:p>
    <w:p w14:paraId="1CC69FB6" w14:textId="77777777" w:rsidR="00BA7CD3" w:rsidRDefault="00BA7CD3" w:rsidP="00BA7CD3">
      <w:pPr>
        <w:spacing w:after="0" w:line="360" w:lineRule="auto"/>
        <w:jc w:val="both"/>
        <w:rPr>
          <w:rFonts w:ascii="Palatino Linotype" w:hAnsi="Palatino Linotype" w:cs="Arial"/>
          <w:color w:val="000000" w:themeColor="text1"/>
          <w:sz w:val="24"/>
          <w:szCs w:val="24"/>
        </w:rPr>
      </w:pPr>
    </w:p>
    <w:p w14:paraId="0AE9C5E3" w14:textId="77777777" w:rsidR="00BA7CD3" w:rsidRDefault="00BA7CD3" w:rsidP="00BA7CD3">
      <w:pPr>
        <w:spacing w:after="0" w:line="360" w:lineRule="auto"/>
        <w:ind w:right="141"/>
        <w:jc w:val="both"/>
        <w:rPr>
          <w:rFonts w:ascii="Palatino Linotype" w:eastAsia="Times New Roman" w:hAnsi="Palatino Linotype" w:cs="Times New Roman"/>
          <w:sz w:val="24"/>
          <w:szCs w:val="24"/>
          <w:lang w:eastAsia="es-MX"/>
        </w:rPr>
      </w:pPr>
      <w:r>
        <w:rPr>
          <w:rFonts w:ascii="Palatino Linotype" w:hAnsi="Palatino Linotype"/>
          <w:sz w:val="24"/>
          <w:szCs w:val="24"/>
          <w:lang w:eastAsia="es-MX"/>
        </w:rPr>
        <w:t xml:space="preserve">Primeramente debemos señalar que </w:t>
      </w:r>
      <w:r w:rsidRPr="00A216CC">
        <w:rPr>
          <w:rFonts w:ascii="Palatino Linotype" w:eastAsia="Times New Roman" w:hAnsi="Palatino Linotype" w:cs="Times New Roman"/>
          <w:sz w:val="24"/>
          <w:szCs w:val="24"/>
          <w:lang w:eastAsia="es-MX"/>
        </w:rPr>
        <w:t xml:space="preserve">el Sujeto Obligado acepta tácitamente que posee y administra la información requerida </w:t>
      </w:r>
      <w:r>
        <w:rPr>
          <w:rFonts w:ascii="Palatino Linotype" w:eastAsia="Times New Roman" w:hAnsi="Palatino Linotype" w:cs="Times New Roman"/>
          <w:sz w:val="24"/>
          <w:szCs w:val="24"/>
          <w:lang w:eastAsia="es-MX"/>
        </w:rPr>
        <w:t>del requerimiento solicitado,</w:t>
      </w:r>
      <w:r w:rsidRPr="00A216CC">
        <w:rPr>
          <w:rFonts w:ascii="Palatino Linotype" w:eastAsia="Times New Roman" w:hAnsi="Palatino Linotype" w:cs="Times New Roman"/>
          <w:sz w:val="24"/>
          <w:szCs w:val="24"/>
          <w:lang w:eastAsia="es-MX"/>
        </w:rPr>
        <w:t xml:space="preserve"> por lo tanto se obvia el estudio de la naturaleza de la información, toda vez que está aceptando contar con ella, </w:t>
      </w:r>
      <w:r>
        <w:rPr>
          <w:rFonts w:ascii="Palatino Linotype" w:eastAsia="Times New Roman" w:hAnsi="Palatino Linotype" w:cs="Times New Roman"/>
          <w:sz w:val="24"/>
          <w:szCs w:val="24"/>
          <w:lang w:eastAsia="es-MX"/>
        </w:rPr>
        <w:t>de hecho el estudio de la fuente obligacional que constriñe al Sujeto Obligado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w:t>
      </w:r>
    </w:p>
    <w:p w14:paraId="455954DB" w14:textId="77777777" w:rsidR="00BA7CD3" w:rsidRDefault="00BA7CD3" w:rsidP="00BA7CD3"/>
    <w:p w14:paraId="0F1922AA" w14:textId="3EFF5F1F" w:rsidR="00BA7CD3" w:rsidRDefault="00BA7CD3" w:rsidP="00BA7CD3">
      <w:pPr>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En relación </w:t>
      </w:r>
      <w:r w:rsidR="00A33AE1">
        <w:rPr>
          <w:rFonts w:ascii="Palatino Linotype" w:hAnsi="Palatino Linotype" w:cs="Arial"/>
          <w:color w:val="000000" w:themeColor="text1"/>
          <w:sz w:val="24"/>
          <w:szCs w:val="24"/>
        </w:rPr>
        <w:t>a lo solicitado por el ahora Recurrente, respecto de la cantidad de agua que es sacada por segundo  de los 3 pozos ubicados dentro del</w:t>
      </w:r>
      <w:r>
        <w:rPr>
          <w:rFonts w:ascii="Palatino Linotype" w:hAnsi="Palatino Linotype" w:cs="Arial"/>
          <w:color w:val="000000" w:themeColor="text1"/>
          <w:sz w:val="24"/>
          <w:szCs w:val="24"/>
        </w:rPr>
        <w:t xml:space="preserve">, El Sujeto Obligado </w:t>
      </w:r>
      <w:r>
        <w:rPr>
          <w:rFonts w:ascii="Palatino Linotype" w:hAnsi="Palatino Linotype" w:cs="Arial"/>
          <w:color w:val="000000" w:themeColor="text1"/>
          <w:sz w:val="24"/>
          <w:szCs w:val="24"/>
        </w:rPr>
        <w:lastRenderedPageBreak/>
        <w:t>pr</w:t>
      </w:r>
      <w:r w:rsidR="00A33AE1">
        <w:rPr>
          <w:rFonts w:ascii="Palatino Linotype" w:hAnsi="Palatino Linotype" w:cs="Arial"/>
          <w:color w:val="000000" w:themeColor="text1"/>
          <w:sz w:val="24"/>
          <w:szCs w:val="24"/>
        </w:rPr>
        <w:t>oporciono lo correspondiente únicamente a dos de los 3 pozos, al pozo  de Chimalaca y al pozo de Huachicalco.</w:t>
      </w:r>
    </w:p>
    <w:p w14:paraId="525383B6" w14:textId="77777777" w:rsidR="00BA7CD3" w:rsidRDefault="00BA7CD3" w:rsidP="00BA7CD3">
      <w:pPr>
        <w:spacing w:after="0" w:line="360" w:lineRule="auto"/>
        <w:jc w:val="both"/>
        <w:rPr>
          <w:rFonts w:ascii="Palatino Linotype" w:hAnsi="Palatino Linotype" w:cs="Arial"/>
          <w:color w:val="000000" w:themeColor="text1"/>
          <w:sz w:val="24"/>
          <w:szCs w:val="24"/>
        </w:rPr>
      </w:pPr>
    </w:p>
    <w:p w14:paraId="68F0C08B" w14:textId="77777777" w:rsidR="00BA7CD3" w:rsidRPr="00C35182" w:rsidRDefault="00BA7CD3" w:rsidP="00BA7CD3">
      <w:pPr>
        <w:spacing w:after="0" w:line="360" w:lineRule="auto"/>
        <w:ind w:right="141"/>
        <w:jc w:val="both"/>
        <w:rPr>
          <w:rFonts w:ascii="Palatino Linotype" w:hAnsi="Palatino Linotype" w:cs="Arial"/>
          <w:sz w:val="24"/>
          <w:szCs w:val="24"/>
        </w:rPr>
      </w:pPr>
      <w:r w:rsidRPr="00C35182">
        <w:rPr>
          <w:rFonts w:ascii="Palatino Linotype" w:hAnsi="Palatino Linotype"/>
          <w:sz w:val="24"/>
          <w:szCs w:val="24"/>
          <w:lang w:eastAsia="es-MX"/>
        </w:rPr>
        <w:t>Primeramente debemos señalar que del punto anteriormente descrito, no es recurrido por el Particular, por lo tanto d</w:t>
      </w:r>
      <w:r w:rsidRPr="00C35182">
        <w:rPr>
          <w:rFonts w:ascii="Palatino Linotype" w:hAnsi="Palatino Linotype" w:cs="Arial"/>
          <w:sz w:val="24"/>
          <w:szCs w:val="24"/>
        </w:rPr>
        <w:t xml:space="preserve">ebido a que no impugna el total de los requerimientos, se debe entender que está conforme con la respuesta dada por el Sujeto Obligado, por lo que se considera que el Recurrente consintió parcialmente la respuesta. </w:t>
      </w:r>
      <w:r w:rsidRPr="00C35182">
        <w:rPr>
          <w:rFonts w:ascii="Palatino Linotype" w:hAnsi="Palatino Linotype"/>
          <w:sz w:val="24"/>
          <w:szCs w:val="24"/>
        </w:rPr>
        <w:t>Lo anterior es así, debido a que cuando el Recurrente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7717961E" w14:textId="77777777" w:rsidR="00BA7CD3" w:rsidRPr="00C35182" w:rsidRDefault="00BA7CD3" w:rsidP="00BA7CD3">
      <w:pPr>
        <w:spacing w:before="100" w:beforeAutospacing="1" w:after="100" w:afterAutospacing="1" w:line="276" w:lineRule="auto"/>
        <w:ind w:left="851" w:right="900"/>
        <w:jc w:val="both"/>
        <w:rPr>
          <w:rFonts w:ascii="Palatino Linotype" w:hAnsi="Palatino Linotype"/>
        </w:rPr>
      </w:pPr>
      <w:r w:rsidRPr="00C35182">
        <w:rPr>
          <w:rFonts w:ascii="Palatino Linotype" w:hAnsi="Palatino Linotype"/>
          <w:sz w:val="24"/>
          <w:szCs w:val="24"/>
        </w:rPr>
        <w:t>“</w:t>
      </w:r>
      <w:r w:rsidRPr="00C35182">
        <w:rPr>
          <w:rFonts w:ascii="Palatino Linotype" w:hAnsi="Palatino Linotype"/>
          <w:b/>
          <w:i/>
        </w:rPr>
        <w:t>REVISIÓN EN AMPARO. LOS RESOLUTIVOS NO COMBATIDOS DEBEN DECLARARSE FIRMES</w:t>
      </w:r>
      <w:r w:rsidRPr="00C35182">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EE7063E" w14:textId="77777777" w:rsidR="00BA7CD3" w:rsidRPr="00C35182" w:rsidRDefault="00BA7CD3" w:rsidP="00BA7CD3">
      <w:pPr>
        <w:spacing w:before="100" w:beforeAutospacing="1" w:after="100" w:afterAutospacing="1" w:line="360" w:lineRule="auto"/>
        <w:jc w:val="both"/>
        <w:rPr>
          <w:rFonts w:ascii="Palatino Linotype" w:hAnsi="Palatino Linotype"/>
          <w:sz w:val="24"/>
          <w:szCs w:val="24"/>
        </w:rPr>
      </w:pPr>
      <w:r w:rsidRPr="00C35182">
        <w:rPr>
          <w:rFonts w:ascii="Palatino Linotype" w:hAnsi="Palatino Linotype"/>
          <w:sz w:val="24"/>
          <w:szCs w:val="24"/>
        </w:rPr>
        <w:t xml:space="preserve">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w:t>
      </w:r>
      <w:r w:rsidRPr="00C35182">
        <w:rPr>
          <w:rFonts w:ascii="Palatino Linotype" w:hAnsi="Palatino Linotype"/>
          <w:sz w:val="24"/>
          <w:szCs w:val="24"/>
        </w:rPr>
        <w:lastRenderedPageBreak/>
        <w:t>analogía, la tesis jurisprudencial número VI.3o.C. J/60, publicada en el Semanario Judicial de la Federación y su Gaceta bajo el número de registro 176,608 que a la letra dice:</w:t>
      </w:r>
    </w:p>
    <w:p w14:paraId="5FE7506A" w14:textId="77777777" w:rsidR="00BA7CD3" w:rsidRPr="00D7408A" w:rsidRDefault="00BA7CD3" w:rsidP="00BA7CD3">
      <w:pPr>
        <w:spacing w:line="276" w:lineRule="auto"/>
        <w:ind w:left="851" w:right="900"/>
        <w:jc w:val="both"/>
        <w:rPr>
          <w:rFonts w:ascii="Palatino Linotype" w:hAnsi="Palatino Linotype"/>
          <w:i/>
        </w:rPr>
      </w:pPr>
      <w:r w:rsidRPr="00C35182">
        <w:rPr>
          <w:rFonts w:ascii="Palatino Linotype" w:hAnsi="Palatino Linotype"/>
          <w:i/>
        </w:rPr>
        <w:t>“</w:t>
      </w:r>
      <w:r w:rsidRPr="00C35182">
        <w:rPr>
          <w:rFonts w:ascii="Palatino Linotype" w:hAnsi="Palatino Linotype"/>
          <w:b/>
          <w:i/>
        </w:rPr>
        <w:t>ACTOS CONSENTIDOS. SON LOS QUE NO SE IMPUGNAN MEDIANTE EL RECURSO IDÓNEO</w:t>
      </w:r>
      <w:r w:rsidRPr="00C35182">
        <w:rPr>
          <w:rFonts w:ascii="Palatino Linotype" w:hAnsi="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804CED2" w14:textId="77777777" w:rsidR="00BA7CD3" w:rsidRPr="00D7408A" w:rsidRDefault="00BA7CD3" w:rsidP="00BA7CD3">
      <w:pPr>
        <w:spacing w:after="0" w:line="360" w:lineRule="auto"/>
        <w:ind w:right="141"/>
        <w:jc w:val="both"/>
        <w:rPr>
          <w:rFonts w:ascii="Palatino Linotype" w:hAnsi="Palatino Linotype"/>
          <w:sz w:val="24"/>
          <w:szCs w:val="24"/>
          <w:lang w:eastAsia="es-MX"/>
        </w:rPr>
      </w:pPr>
    </w:p>
    <w:p w14:paraId="551A9FB9" w14:textId="77777777" w:rsidR="00767B36" w:rsidRDefault="00BA7CD3" w:rsidP="00767B36">
      <w:pPr>
        <w:spacing w:after="0" w:line="360" w:lineRule="auto"/>
        <w:jc w:val="both"/>
        <w:rPr>
          <w:rFonts w:ascii="Palatino Linotype" w:hAnsi="Palatino Linotype"/>
          <w:sz w:val="24"/>
          <w:szCs w:val="24"/>
        </w:rPr>
      </w:pPr>
      <w:r w:rsidRPr="00C35182">
        <w:rPr>
          <w:rFonts w:ascii="Palatino Linotype" w:hAnsi="Palatino Linotype"/>
          <w:sz w:val="24"/>
          <w:szCs w:val="24"/>
        </w:rPr>
        <w:t>Por lo que respecta a</w:t>
      </w:r>
      <w:r w:rsidR="00A33AE1">
        <w:rPr>
          <w:rFonts w:ascii="Palatino Linotype" w:hAnsi="Palatino Linotype"/>
          <w:sz w:val="24"/>
          <w:szCs w:val="24"/>
        </w:rPr>
        <w:t xml:space="preserve"> los mo</w:t>
      </w:r>
      <w:r w:rsidR="00477426">
        <w:rPr>
          <w:rFonts w:ascii="Palatino Linotype" w:hAnsi="Palatino Linotype"/>
          <w:sz w:val="24"/>
          <w:szCs w:val="24"/>
        </w:rPr>
        <w:t xml:space="preserve">tivos de inconformidad, es importante mencionar que </w:t>
      </w:r>
      <w:r w:rsidR="00767B36">
        <w:rPr>
          <w:rFonts w:ascii="Palatino Linotype" w:hAnsi="Palatino Linotype"/>
          <w:sz w:val="24"/>
          <w:szCs w:val="24"/>
        </w:rPr>
        <w:t xml:space="preserve">la Unidad de Transparencia deberá notificar la respuesta a la solicitud en un plazo que no podrá exceder de quince días hábiles, tal como lo establece la </w:t>
      </w:r>
      <w:r w:rsidR="00767B36" w:rsidRPr="00767B36">
        <w:rPr>
          <w:rFonts w:ascii="Palatino Linotype" w:hAnsi="Palatino Linotype"/>
          <w:sz w:val="24"/>
          <w:szCs w:val="24"/>
        </w:rPr>
        <w:t>Ley De Transpar</w:t>
      </w:r>
      <w:r w:rsidR="00767B36">
        <w:rPr>
          <w:rFonts w:ascii="Palatino Linotype" w:hAnsi="Palatino Linotype"/>
          <w:sz w:val="24"/>
          <w:szCs w:val="24"/>
        </w:rPr>
        <w:t xml:space="preserve">encia Y Acceso A La Información </w:t>
      </w:r>
      <w:r w:rsidR="00767B36" w:rsidRPr="00767B36">
        <w:rPr>
          <w:rFonts w:ascii="Palatino Linotype" w:hAnsi="Palatino Linotype"/>
          <w:sz w:val="24"/>
          <w:szCs w:val="24"/>
        </w:rPr>
        <w:t>Pública De</w:t>
      </w:r>
      <w:r w:rsidR="00767B36">
        <w:rPr>
          <w:rFonts w:ascii="Palatino Linotype" w:hAnsi="Palatino Linotype"/>
          <w:sz w:val="24"/>
          <w:szCs w:val="24"/>
        </w:rPr>
        <w:t>l Estado De México Y Municipios, en su artículo 163, tal como se muestra a continuación:</w:t>
      </w:r>
    </w:p>
    <w:p w14:paraId="6D8B59D6" w14:textId="0C5F48CC" w:rsidR="00767B36" w:rsidRDefault="00767B36" w:rsidP="00767B36">
      <w:pPr>
        <w:tabs>
          <w:tab w:val="left" w:pos="8364"/>
        </w:tabs>
        <w:spacing w:after="0" w:line="360" w:lineRule="auto"/>
        <w:ind w:left="426" w:right="709"/>
        <w:jc w:val="both"/>
        <w:rPr>
          <w:rFonts w:ascii="Palatino Linotype" w:hAnsi="Palatino Linotype"/>
          <w:i/>
          <w:color w:val="000000"/>
          <w:sz w:val="24"/>
          <w:szCs w:val="24"/>
        </w:rPr>
      </w:pPr>
      <w:r w:rsidRPr="00767B36">
        <w:rPr>
          <w:rFonts w:ascii="Palatino Linotype" w:hAnsi="Palatino Linotype"/>
          <w:b/>
          <w:i/>
          <w:color w:val="000000"/>
          <w:sz w:val="24"/>
          <w:szCs w:val="24"/>
        </w:rPr>
        <w:t>Artículo 163.</w:t>
      </w:r>
      <w:r w:rsidRPr="00767B36">
        <w:rPr>
          <w:rFonts w:ascii="Palatino Linotype" w:hAnsi="Palatino Linotype"/>
          <w:i/>
          <w:color w:val="000000"/>
          <w:sz w:val="24"/>
          <w:szCs w:val="24"/>
        </w:rPr>
        <w:t xml:space="preserve"> La Unidad de Transparencia deberá notificar la respuesta a la solicitud al interesado en el menor tiempo posible, que no podrá exceder de </w:t>
      </w:r>
      <w:r w:rsidRPr="00767B36">
        <w:rPr>
          <w:rFonts w:ascii="Palatino Linotype" w:hAnsi="Palatino Linotype"/>
          <w:b/>
          <w:i/>
          <w:color w:val="000000"/>
          <w:sz w:val="24"/>
          <w:szCs w:val="24"/>
        </w:rPr>
        <w:t>quince días hábiles</w:t>
      </w:r>
      <w:r w:rsidRPr="00767B36">
        <w:rPr>
          <w:rFonts w:ascii="Palatino Linotype" w:hAnsi="Palatino Linotype"/>
          <w:i/>
          <w:color w:val="000000"/>
          <w:sz w:val="24"/>
          <w:szCs w:val="24"/>
        </w:rPr>
        <w:t>, contados a partir del día siguiente a la presentación de aquélla.</w:t>
      </w:r>
    </w:p>
    <w:p w14:paraId="5D696F82" w14:textId="77777777" w:rsidR="00767B36" w:rsidRPr="00767B36" w:rsidRDefault="00767B36" w:rsidP="00767B36">
      <w:pPr>
        <w:tabs>
          <w:tab w:val="left" w:pos="8364"/>
        </w:tabs>
        <w:spacing w:after="0" w:line="360" w:lineRule="auto"/>
        <w:ind w:left="426" w:right="709"/>
        <w:jc w:val="both"/>
        <w:rPr>
          <w:rFonts w:ascii="Palatino Linotype" w:hAnsi="Palatino Linotype"/>
          <w:i/>
          <w:color w:val="000000"/>
          <w:sz w:val="24"/>
          <w:szCs w:val="24"/>
        </w:rPr>
      </w:pPr>
    </w:p>
    <w:p w14:paraId="56F15A25" w14:textId="23737B15" w:rsidR="00BA7CD3" w:rsidRDefault="00767B36" w:rsidP="00767B36">
      <w:pPr>
        <w:tabs>
          <w:tab w:val="left" w:pos="8364"/>
        </w:tabs>
        <w:spacing w:after="0" w:line="360" w:lineRule="auto"/>
        <w:ind w:left="426" w:right="709"/>
        <w:jc w:val="both"/>
        <w:rPr>
          <w:rFonts w:ascii="Palatino Linotype" w:hAnsi="Palatino Linotype"/>
          <w:i/>
          <w:color w:val="000000"/>
          <w:sz w:val="24"/>
          <w:szCs w:val="24"/>
        </w:rPr>
      </w:pPr>
      <w:r w:rsidRPr="00767B36">
        <w:rPr>
          <w:rFonts w:ascii="Palatino Linotype" w:hAnsi="Palatino Linotype"/>
          <w:i/>
          <w:color w:val="000000"/>
          <w:sz w:val="24"/>
          <w:szCs w:val="24"/>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767B36">
        <w:rPr>
          <w:rFonts w:ascii="Palatino Linotype" w:hAnsi="Palatino Linotype"/>
          <w:i/>
          <w:color w:val="000000"/>
          <w:sz w:val="24"/>
          <w:szCs w:val="24"/>
        </w:rPr>
        <w:lastRenderedPageBreak/>
        <w:t>podrán invocarse como causales de ampliación del plazo motivos que supongan negligencia o descuido del sujeto obligado en el desahogo de la solicitud.</w:t>
      </w:r>
    </w:p>
    <w:p w14:paraId="30E7C597" w14:textId="77777777" w:rsidR="00767B36" w:rsidRPr="00767B36" w:rsidRDefault="00767B36" w:rsidP="00767B36">
      <w:pPr>
        <w:tabs>
          <w:tab w:val="left" w:pos="8364"/>
        </w:tabs>
        <w:spacing w:after="0" w:line="360" w:lineRule="auto"/>
        <w:ind w:left="426" w:right="709"/>
        <w:jc w:val="both"/>
        <w:rPr>
          <w:rFonts w:ascii="Palatino Linotype" w:hAnsi="Palatino Linotype"/>
          <w:i/>
          <w:color w:val="000000"/>
          <w:sz w:val="24"/>
          <w:szCs w:val="24"/>
        </w:rPr>
      </w:pPr>
    </w:p>
    <w:p w14:paraId="4693F2E5" w14:textId="75C4FEC2" w:rsidR="00767B36" w:rsidRDefault="00767B36" w:rsidP="00BA7CD3">
      <w:pPr>
        <w:spacing w:line="360" w:lineRule="auto"/>
        <w:jc w:val="both"/>
        <w:rPr>
          <w:rFonts w:ascii="Palatino Linotype" w:hAnsi="Palatino Linotype"/>
          <w:sz w:val="24"/>
          <w:szCs w:val="24"/>
        </w:rPr>
      </w:pPr>
      <w:r>
        <w:rPr>
          <w:rFonts w:ascii="Palatino Linotype" w:hAnsi="Palatino Linotype"/>
          <w:sz w:val="24"/>
          <w:szCs w:val="24"/>
        </w:rPr>
        <w:t>Asimismo, la solicitud fue presentada en fecha seis de abril de dos mil veintiuno, y la respuesta fue remitida en fecha veintiuno de abril de dos mil veintiuno, tal como se muestra a continuación:</w:t>
      </w:r>
    </w:p>
    <w:p w14:paraId="3D3001E2" w14:textId="6BE65737" w:rsidR="00767B36" w:rsidRDefault="00767B36" w:rsidP="00BA7CD3">
      <w:pPr>
        <w:spacing w:line="360" w:lineRule="auto"/>
        <w:jc w:val="both"/>
        <w:rPr>
          <w:rFonts w:ascii="Palatino Linotype" w:hAnsi="Palatino Linotype"/>
          <w:sz w:val="24"/>
          <w:szCs w:val="24"/>
        </w:rPr>
      </w:pPr>
      <w:r>
        <w:rPr>
          <w:rFonts w:ascii="Palatino Linotype" w:hAnsi="Palatino Linotype"/>
          <w:noProof/>
          <w:sz w:val="24"/>
          <w:szCs w:val="24"/>
          <w:lang w:eastAsia="es-MX"/>
        </w:rPr>
        <w:drawing>
          <wp:inline distT="0" distB="0" distL="0" distR="0" wp14:anchorId="17E45338" wp14:editId="6A12BCEA">
            <wp:extent cx="5850255" cy="147447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0255" cy="1474470"/>
                    </a:xfrm>
                    <a:prstGeom prst="rect">
                      <a:avLst/>
                    </a:prstGeom>
                    <a:noFill/>
                    <a:ln>
                      <a:noFill/>
                    </a:ln>
                  </pic:spPr>
                </pic:pic>
              </a:graphicData>
            </a:graphic>
          </wp:inline>
        </w:drawing>
      </w:r>
    </w:p>
    <w:p w14:paraId="5CEE2A11" w14:textId="77777777" w:rsidR="00FD47D1" w:rsidRDefault="00FD47D1" w:rsidP="00BA7CD3">
      <w:pPr>
        <w:spacing w:line="360" w:lineRule="auto"/>
        <w:jc w:val="both"/>
        <w:rPr>
          <w:rFonts w:ascii="Palatino Linotype" w:hAnsi="Palatino Linotype"/>
          <w:sz w:val="24"/>
          <w:szCs w:val="24"/>
        </w:rPr>
      </w:pPr>
    </w:p>
    <w:p w14:paraId="4C6F14D0" w14:textId="5E09C921" w:rsidR="00FD47D1" w:rsidRDefault="00FD47D1" w:rsidP="00BA7CD3">
      <w:pPr>
        <w:spacing w:line="360" w:lineRule="auto"/>
        <w:jc w:val="both"/>
        <w:rPr>
          <w:rFonts w:ascii="Palatino Linotype" w:hAnsi="Palatino Linotype"/>
          <w:sz w:val="24"/>
          <w:szCs w:val="24"/>
        </w:rPr>
      </w:pPr>
      <w:r>
        <w:rPr>
          <w:rFonts w:ascii="Palatino Linotype" w:hAnsi="Palatino Linotype"/>
          <w:sz w:val="24"/>
          <w:szCs w:val="24"/>
        </w:rPr>
        <w:t xml:space="preserve">Por cuanto hace </w:t>
      </w:r>
      <w:r w:rsidR="002D328D">
        <w:rPr>
          <w:rFonts w:ascii="Palatino Linotype" w:hAnsi="Palatino Linotype"/>
          <w:sz w:val="24"/>
          <w:szCs w:val="24"/>
        </w:rPr>
        <w:t xml:space="preserve">a lo referente al tercer pozo, el atlas de riesgos de </w:t>
      </w:r>
      <w:proofErr w:type="spellStart"/>
      <w:r w:rsidR="002D328D">
        <w:rPr>
          <w:rFonts w:ascii="Palatino Linotype" w:hAnsi="Palatino Linotype"/>
          <w:sz w:val="24"/>
          <w:szCs w:val="24"/>
        </w:rPr>
        <w:t>Tepetlixpa</w:t>
      </w:r>
      <w:proofErr w:type="spellEnd"/>
      <w:r w:rsidR="002D328D">
        <w:rPr>
          <w:rFonts w:ascii="Palatino Linotype" w:hAnsi="Palatino Linotype"/>
          <w:sz w:val="24"/>
          <w:szCs w:val="24"/>
        </w:rPr>
        <w:t xml:space="preserve"> para el ejercicio 2019-2021, determina la existencia de 3 pozos de agua, tal como se muestra en las siguientes imágenes:</w:t>
      </w:r>
    </w:p>
    <w:p w14:paraId="3D721E86" w14:textId="52D96A6C" w:rsidR="002D328D" w:rsidRDefault="002D328D" w:rsidP="00BA7CD3">
      <w:pPr>
        <w:spacing w:line="360" w:lineRule="auto"/>
        <w:jc w:val="both"/>
        <w:rPr>
          <w:rFonts w:ascii="Palatino Linotype" w:hAnsi="Palatino Linotype"/>
          <w:sz w:val="24"/>
          <w:szCs w:val="24"/>
        </w:rPr>
      </w:pPr>
      <w:r>
        <w:rPr>
          <w:rFonts w:ascii="Palatino Linotype" w:hAnsi="Palatino Linotype"/>
          <w:noProof/>
          <w:sz w:val="24"/>
          <w:szCs w:val="24"/>
          <w:lang w:eastAsia="es-MX"/>
        </w:rPr>
        <w:drawing>
          <wp:inline distT="0" distB="0" distL="0" distR="0" wp14:anchorId="470FA95B" wp14:editId="3637C563">
            <wp:extent cx="5838195" cy="167951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17825" cy="1702418"/>
                    </a:xfrm>
                    <a:prstGeom prst="rect">
                      <a:avLst/>
                    </a:prstGeom>
                    <a:noFill/>
                    <a:ln>
                      <a:noFill/>
                    </a:ln>
                  </pic:spPr>
                </pic:pic>
              </a:graphicData>
            </a:graphic>
          </wp:inline>
        </w:drawing>
      </w:r>
    </w:p>
    <w:p w14:paraId="641F8AEC" w14:textId="77777777" w:rsidR="002D328D" w:rsidRDefault="002D328D" w:rsidP="00BA7CD3">
      <w:pPr>
        <w:spacing w:line="360" w:lineRule="auto"/>
        <w:jc w:val="both"/>
        <w:rPr>
          <w:rFonts w:ascii="Palatino Linotype" w:hAnsi="Palatino Linotype"/>
          <w:sz w:val="24"/>
          <w:szCs w:val="24"/>
        </w:rPr>
      </w:pPr>
    </w:p>
    <w:p w14:paraId="503589C2" w14:textId="34E14DEA" w:rsidR="002D328D" w:rsidRDefault="002D328D" w:rsidP="002D328D">
      <w:pPr>
        <w:spacing w:line="360" w:lineRule="auto"/>
        <w:jc w:val="center"/>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14:anchorId="177C68D0" wp14:editId="62CDB4C8">
            <wp:extent cx="1203649" cy="3254868"/>
            <wp:effectExtent l="0" t="0" r="0" b="317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0144" cy="3272431"/>
                    </a:xfrm>
                    <a:prstGeom prst="rect">
                      <a:avLst/>
                    </a:prstGeom>
                    <a:noFill/>
                    <a:ln>
                      <a:noFill/>
                    </a:ln>
                  </pic:spPr>
                </pic:pic>
              </a:graphicData>
            </a:graphic>
          </wp:inline>
        </w:drawing>
      </w:r>
    </w:p>
    <w:p w14:paraId="041C182F" w14:textId="77777777" w:rsidR="00BA7CD3" w:rsidRPr="00C35182" w:rsidRDefault="00BA7CD3" w:rsidP="00BA7CD3">
      <w:pPr>
        <w:spacing w:line="360" w:lineRule="auto"/>
        <w:jc w:val="both"/>
        <w:rPr>
          <w:rFonts w:ascii="Palatino Linotype" w:hAnsi="Palatino Linotype" w:cs="Arial"/>
          <w:color w:val="000000" w:themeColor="text1"/>
          <w:sz w:val="24"/>
          <w:szCs w:val="24"/>
        </w:rPr>
      </w:pPr>
      <w:r w:rsidRPr="00C35182">
        <w:rPr>
          <w:rFonts w:ascii="Palatino Linotype" w:hAnsi="Palatino Linotype"/>
          <w:sz w:val="24"/>
          <w:szCs w:val="24"/>
        </w:rPr>
        <w:t xml:space="preserve">Es importante mencionar que el derecho de acceso a la Información es un derecho humano fundamental que el Instituto de Transparencia, Acceso a la Información Pública y Protección de Datos Personales del Estado de México y Municipios, protege y fomenta, con la finalidad de salvaguardar este derecho, que se define como la herramienta para obtener, buscar e impartir </w:t>
      </w:r>
      <w:r w:rsidRPr="00C35182">
        <w:rPr>
          <w:rFonts w:ascii="Palatino Linotype" w:eastAsia="MS Mincho" w:hAnsi="Palatino Linotype" w:cs="Times New Roman"/>
          <w:sz w:val="24"/>
          <w:szCs w:val="24"/>
        </w:rPr>
        <w:t>información pública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en este sentido es necesario</w:t>
      </w:r>
      <w:r w:rsidRPr="00C35182">
        <w:rPr>
          <w:rFonts w:ascii="Palatino Linotype" w:hAnsi="Palatino Linotype" w:cs="Arial"/>
          <w:sz w:val="24"/>
          <w:szCs w:val="24"/>
        </w:rPr>
        <w:t xml:space="preserve"> citar el criterio </w:t>
      </w:r>
      <w:r w:rsidRPr="00C35182">
        <w:rPr>
          <w:rFonts w:ascii="Palatino Linotype"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w:t>
      </w:r>
      <w:r w:rsidRPr="00C35182">
        <w:rPr>
          <w:rFonts w:ascii="Palatino Linotype" w:hAnsi="Palatino Linotype" w:cs="Arial"/>
          <w:bCs/>
          <w:sz w:val="24"/>
          <w:szCs w:val="24"/>
          <w:lang w:eastAsia="es-MX"/>
        </w:rPr>
        <w:lastRenderedPageBreak/>
        <w:t xml:space="preserve">Oficial del Gobierno del Estado Libre y Soberano de México “Gaceta del Gobierno” el diecinueve de octubre de dos mil once, </w:t>
      </w:r>
      <w:r w:rsidRPr="00C35182">
        <w:rPr>
          <w:rFonts w:ascii="Palatino Linotype" w:hAnsi="Palatino Linotype" w:cs="Arial"/>
          <w:sz w:val="24"/>
          <w:szCs w:val="24"/>
        </w:rPr>
        <w:t>cuyo rubro y texto dispone lo siguiente:</w:t>
      </w:r>
    </w:p>
    <w:p w14:paraId="44D87547" w14:textId="77777777" w:rsidR="00BA7CD3" w:rsidRDefault="00BA7CD3" w:rsidP="00BA7CD3">
      <w:pPr>
        <w:autoSpaceDE w:val="0"/>
        <w:autoSpaceDN w:val="0"/>
        <w:adjustRightInd w:val="0"/>
        <w:ind w:left="567" w:right="567"/>
        <w:jc w:val="both"/>
        <w:rPr>
          <w:rFonts w:ascii="Palatino Linotype" w:hAnsi="Palatino Linotype" w:cs="Arial"/>
          <w:b/>
          <w:i/>
          <w:lang w:eastAsia="es-MX"/>
        </w:rPr>
      </w:pPr>
    </w:p>
    <w:p w14:paraId="3F17F318" w14:textId="77777777" w:rsidR="00BA7CD3" w:rsidRPr="00286987" w:rsidRDefault="00BA7CD3" w:rsidP="00BA7CD3">
      <w:pPr>
        <w:autoSpaceDE w:val="0"/>
        <w:autoSpaceDN w:val="0"/>
        <w:adjustRightInd w:val="0"/>
        <w:ind w:left="567" w:right="567"/>
        <w:jc w:val="both"/>
        <w:rPr>
          <w:rFonts w:ascii="Palatino Linotype" w:hAnsi="Palatino Linotype" w:cs="Arial"/>
          <w:b/>
          <w:i/>
          <w:lang w:eastAsia="es-MX"/>
        </w:rPr>
      </w:pPr>
      <w:r w:rsidRPr="00286987">
        <w:rPr>
          <w:rFonts w:ascii="Palatino Linotype" w:hAnsi="Palatino Linotype" w:cs="Arial"/>
          <w:b/>
          <w:i/>
          <w:lang w:eastAsia="es-MX"/>
        </w:rPr>
        <w:t>“CRITERIO 0002-11</w:t>
      </w:r>
    </w:p>
    <w:p w14:paraId="14D5B271" w14:textId="77777777" w:rsidR="00BA7CD3" w:rsidRPr="00286987" w:rsidRDefault="00BA7CD3" w:rsidP="00BA7CD3">
      <w:pPr>
        <w:autoSpaceDE w:val="0"/>
        <w:autoSpaceDN w:val="0"/>
        <w:adjustRightInd w:val="0"/>
        <w:ind w:left="567" w:right="567"/>
        <w:jc w:val="both"/>
        <w:rPr>
          <w:rFonts w:ascii="Palatino Linotype" w:hAnsi="Palatino Linotype" w:cs="Arial"/>
          <w:i/>
          <w:lang w:eastAsia="es-MX"/>
        </w:rPr>
      </w:pPr>
      <w:r w:rsidRPr="00286987">
        <w:rPr>
          <w:rFonts w:ascii="Palatino Linotype" w:hAnsi="Palatino Linotype" w:cs="Arial"/>
          <w:b/>
          <w:i/>
          <w:lang w:eastAsia="es-MX"/>
        </w:rPr>
        <w:t xml:space="preserve">INFORMACIÓN PÚBLICA, CONCEPTO DE, EN MATERIA DE TRANSPARENCIA. INTERPRETACIÓN TEMÁTICA DE LOS ARTÍCULOS 2, FRACCIÓN </w:t>
      </w:r>
      <w:r w:rsidRPr="00286987">
        <w:rPr>
          <w:rFonts w:ascii="Palatino Linotype" w:hAnsi="Palatino Linotype" w:cs="Arial"/>
          <w:b/>
          <w:bCs/>
          <w:i/>
          <w:lang w:eastAsia="es-MX"/>
        </w:rPr>
        <w:t xml:space="preserve">V, XV, Y XVI, </w:t>
      </w:r>
      <w:r w:rsidRPr="00286987">
        <w:rPr>
          <w:rFonts w:ascii="Palatino Linotype" w:hAnsi="Palatino Linotype" w:cs="Arial"/>
          <w:b/>
          <w:i/>
          <w:lang w:eastAsia="es-MX"/>
        </w:rPr>
        <w:t>3, 4,11 Y 41.</w:t>
      </w:r>
      <w:r w:rsidRPr="00286987">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52B60E8" w14:textId="77777777" w:rsidR="00BA7CD3" w:rsidRPr="00286987" w:rsidRDefault="00BA7CD3" w:rsidP="00BA7CD3">
      <w:pPr>
        <w:autoSpaceDE w:val="0"/>
        <w:autoSpaceDN w:val="0"/>
        <w:adjustRightInd w:val="0"/>
        <w:ind w:left="567" w:right="567"/>
        <w:jc w:val="both"/>
        <w:rPr>
          <w:rFonts w:ascii="Palatino Linotype" w:hAnsi="Palatino Linotype" w:cs="Arial"/>
          <w:i/>
          <w:lang w:eastAsia="es-MX"/>
        </w:rPr>
      </w:pPr>
      <w:r w:rsidRPr="00286987">
        <w:rPr>
          <w:rFonts w:ascii="Palatino Linotype" w:hAnsi="Palatino Linotype" w:cs="Arial"/>
          <w:i/>
          <w:lang w:eastAsia="es-MX"/>
        </w:rPr>
        <w:t>En consecuencia el acceso a la información se refiere a que se cumplan cualquiera de los siguientes tres supuestos:</w:t>
      </w:r>
    </w:p>
    <w:p w14:paraId="4C31858A" w14:textId="77777777" w:rsidR="00BA7CD3" w:rsidRPr="00286987" w:rsidRDefault="00BA7CD3" w:rsidP="00BA7CD3">
      <w:pPr>
        <w:autoSpaceDE w:val="0"/>
        <w:autoSpaceDN w:val="0"/>
        <w:adjustRightInd w:val="0"/>
        <w:ind w:left="567" w:right="567"/>
        <w:jc w:val="both"/>
        <w:rPr>
          <w:rFonts w:ascii="Palatino Linotype" w:hAnsi="Palatino Linotype" w:cs="Arial"/>
          <w:i/>
          <w:lang w:eastAsia="es-MX"/>
        </w:rPr>
      </w:pPr>
      <w:r w:rsidRPr="00286987">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22DCD022" w14:textId="77777777" w:rsidR="00BA7CD3" w:rsidRPr="00286987" w:rsidRDefault="00BA7CD3" w:rsidP="00BA7CD3">
      <w:pPr>
        <w:autoSpaceDE w:val="0"/>
        <w:autoSpaceDN w:val="0"/>
        <w:adjustRightInd w:val="0"/>
        <w:ind w:left="567" w:right="567"/>
        <w:jc w:val="both"/>
        <w:rPr>
          <w:rFonts w:ascii="Palatino Linotype" w:hAnsi="Palatino Linotype" w:cs="Arial"/>
          <w:i/>
          <w:lang w:eastAsia="es-MX"/>
        </w:rPr>
      </w:pPr>
      <w:r w:rsidRPr="00286987">
        <w:rPr>
          <w:rFonts w:ascii="Palatino Linotype" w:hAnsi="Palatino Linotype" w:cs="Arial"/>
          <w:i/>
          <w:lang w:eastAsia="es-MX"/>
        </w:rPr>
        <w:t>Que se trate de información registrada en cualquier soporte documental, que en ejercicio de las atribuciones conferidas, sea administrada por los Sujetos Obligados, y</w:t>
      </w:r>
    </w:p>
    <w:p w14:paraId="0C296965" w14:textId="77777777" w:rsidR="00BA7CD3" w:rsidRPr="00286987" w:rsidRDefault="00BA7CD3" w:rsidP="00BA7CD3">
      <w:pPr>
        <w:ind w:left="567" w:right="567"/>
        <w:jc w:val="both"/>
        <w:rPr>
          <w:rFonts w:ascii="Palatino Linotype" w:hAnsi="Palatino Linotype" w:cs="Arial"/>
          <w:i/>
          <w:color w:val="000000" w:themeColor="text1"/>
        </w:rPr>
      </w:pPr>
      <w:r w:rsidRPr="00286987">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40332303" w14:textId="77777777" w:rsidR="00BA7CD3" w:rsidRDefault="00BA7CD3" w:rsidP="00BA7CD3">
      <w:pPr>
        <w:spacing w:after="0" w:line="360" w:lineRule="auto"/>
        <w:jc w:val="both"/>
        <w:rPr>
          <w:rFonts w:ascii="Palatino Linotype" w:hAnsi="Palatino Linotype"/>
          <w:color w:val="000000"/>
          <w:sz w:val="24"/>
          <w:szCs w:val="24"/>
        </w:rPr>
      </w:pPr>
    </w:p>
    <w:p w14:paraId="0936F293" w14:textId="77777777" w:rsidR="00BA7CD3" w:rsidRDefault="00BA7CD3" w:rsidP="00BA7CD3">
      <w:pPr>
        <w:tabs>
          <w:tab w:val="left" w:pos="709"/>
        </w:tabs>
        <w:spacing w:after="0" w:line="360" w:lineRule="auto"/>
        <w:jc w:val="both"/>
        <w:rPr>
          <w:rFonts w:ascii="Palatino Linotype" w:hAnsi="Palatino Linotype"/>
        </w:rPr>
      </w:pPr>
    </w:p>
    <w:p w14:paraId="1C04A781" w14:textId="72F45AC8" w:rsidR="00BA7CD3" w:rsidRPr="00A64804" w:rsidRDefault="00BA7CD3" w:rsidP="00BA7CD3">
      <w:pPr>
        <w:spacing w:after="0" w:line="360" w:lineRule="auto"/>
        <w:jc w:val="both"/>
        <w:rPr>
          <w:rFonts w:ascii="Palatino Linotype" w:hAnsi="Palatino Linotype"/>
          <w:sz w:val="24"/>
          <w:szCs w:val="24"/>
        </w:rPr>
      </w:pPr>
      <w:r w:rsidRPr="00A64804">
        <w:rPr>
          <w:rFonts w:ascii="Palatino Linotype" w:hAnsi="Palatino Linotype" w:cs="Arial"/>
          <w:sz w:val="24"/>
          <w:szCs w:val="24"/>
          <w:lang w:eastAsia="es-MX"/>
        </w:rPr>
        <w:t>Final</w:t>
      </w:r>
      <w:r w:rsidRPr="00A64804">
        <w:rPr>
          <w:rFonts w:ascii="Palatino Linotype" w:hAnsi="Palatino Linotype"/>
          <w:sz w:val="24"/>
          <w:szCs w:val="24"/>
        </w:rPr>
        <w:t xml:space="preserve">mente y en mérito de lo expuesto en líneas anteriores, resultan fundados los motivos de inconformidad vertidos por el Recurrente, por ello con fundamento en el artículo 186 fracción III de la Ley de Transparencia y Acceso a la Información Pública del Estado de México y Municipios, se </w:t>
      </w:r>
      <w:r>
        <w:rPr>
          <w:rFonts w:ascii="Palatino Linotype" w:hAnsi="Palatino Linotype"/>
          <w:sz w:val="24"/>
          <w:szCs w:val="24"/>
        </w:rPr>
        <w:t>modifica</w:t>
      </w:r>
      <w:r w:rsidRPr="00A64804">
        <w:rPr>
          <w:rFonts w:ascii="Palatino Linotype" w:hAnsi="Palatino Linotype"/>
          <w:sz w:val="24"/>
          <w:szCs w:val="24"/>
        </w:rPr>
        <w:t xml:space="preserve"> la respuesta a la solicitud de información </w:t>
      </w:r>
      <w:r w:rsidR="002D328D" w:rsidRPr="002D328D">
        <w:rPr>
          <w:rFonts w:ascii="Palatino Linotype" w:hAnsi="Palatino Linotype" w:cs="Arial"/>
          <w:b/>
          <w:sz w:val="24"/>
          <w:szCs w:val="24"/>
        </w:rPr>
        <w:t>00097/TEPETLIX/IP/2021</w:t>
      </w:r>
      <w:r w:rsidRPr="00A64804">
        <w:rPr>
          <w:rFonts w:ascii="Palatino Linotype" w:hAnsi="Palatino Linotype" w:cs="Arial"/>
          <w:b/>
          <w:sz w:val="24"/>
          <w:szCs w:val="24"/>
        </w:rPr>
        <w:t xml:space="preserve">, </w:t>
      </w:r>
      <w:r w:rsidRPr="00A64804">
        <w:rPr>
          <w:rFonts w:ascii="Palatino Linotype" w:hAnsi="Palatino Linotype"/>
          <w:sz w:val="24"/>
          <w:szCs w:val="24"/>
        </w:rPr>
        <w:t>que han sido materia del presente fallo.</w:t>
      </w:r>
    </w:p>
    <w:p w14:paraId="799AB8E1" w14:textId="77777777" w:rsidR="00BA7CD3" w:rsidRDefault="00BA7CD3" w:rsidP="00BA7CD3">
      <w:pPr>
        <w:tabs>
          <w:tab w:val="left" w:pos="709"/>
        </w:tabs>
        <w:spacing w:after="0" w:line="360" w:lineRule="auto"/>
        <w:ind w:left="567"/>
        <w:jc w:val="both"/>
        <w:rPr>
          <w:rFonts w:ascii="Palatino Linotype" w:hAnsi="Palatino Linotype"/>
          <w:i/>
          <w:szCs w:val="24"/>
        </w:rPr>
      </w:pPr>
    </w:p>
    <w:p w14:paraId="3FB398B5" w14:textId="77777777" w:rsidR="00BA7CD3" w:rsidRPr="002C6934" w:rsidRDefault="00BA7CD3" w:rsidP="00BA7CD3">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lastRenderedPageBreak/>
        <w:t>SE    RESUELVE</w:t>
      </w:r>
    </w:p>
    <w:p w14:paraId="67F63317" w14:textId="77777777" w:rsidR="00BA7CD3" w:rsidRPr="00ED28F4" w:rsidRDefault="00BA7CD3" w:rsidP="00BA7CD3">
      <w:pPr>
        <w:spacing w:after="0" w:line="360" w:lineRule="auto"/>
        <w:jc w:val="both"/>
        <w:rPr>
          <w:rFonts w:ascii="Palatino Linotype" w:eastAsia="Times New Roman" w:hAnsi="Palatino Linotype"/>
          <w:b/>
          <w:bCs/>
          <w:spacing w:val="60"/>
          <w:sz w:val="12"/>
          <w:szCs w:val="24"/>
          <w:lang w:val="es-ES_tradnl"/>
        </w:rPr>
      </w:pPr>
    </w:p>
    <w:p w14:paraId="6B12E34D" w14:textId="3CE71773" w:rsidR="00BA7CD3" w:rsidRPr="00A64804" w:rsidRDefault="00BA7CD3" w:rsidP="00BA7CD3">
      <w:pPr>
        <w:spacing w:after="0" w:line="360" w:lineRule="auto"/>
        <w:jc w:val="both"/>
        <w:rPr>
          <w:rFonts w:ascii="Palatino Linotype" w:hAnsi="Palatino Linotype" w:cs="Arial"/>
          <w:sz w:val="24"/>
          <w:szCs w:val="24"/>
        </w:rPr>
      </w:pPr>
      <w:r>
        <w:rPr>
          <w:rFonts w:ascii="Palatino Linotype" w:hAnsi="Palatino Linotype" w:cs="Arial"/>
          <w:b/>
          <w:sz w:val="28"/>
          <w:szCs w:val="28"/>
          <w:lang w:val="es-ES_tradnl"/>
        </w:rPr>
        <w:t>PRIMER</w:t>
      </w:r>
      <w:r w:rsidRPr="00A64804">
        <w:rPr>
          <w:rFonts w:ascii="Palatino Linotype" w:hAnsi="Palatino Linotype" w:cs="Arial"/>
          <w:b/>
          <w:sz w:val="28"/>
          <w:szCs w:val="28"/>
          <w:lang w:val="es-ES_tradnl"/>
        </w:rPr>
        <w:t>O</w:t>
      </w:r>
      <w:r w:rsidRPr="00A64804">
        <w:rPr>
          <w:rFonts w:ascii="Palatino Linotype" w:hAnsi="Palatino Linotype" w:cs="Arial"/>
          <w:sz w:val="24"/>
          <w:szCs w:val="24"/>
        </w:rPr>
        <w:t xml:space="preserve">. Se </w:t>
      </w:r>
      <w:r>
        <w:rPr>
          <w:rFonts w:ascii="Palatino Linotype" w:hAnsi="Palatino Linotype" w:cs="Arial"/>
          <w:sz w:val="24"/>
          <w:szCs w:val="24"/>
        </w:rPr>
        <w:t>modifica</w:t>
      </w:r>
      <w:r w:rsidRPr="00A64804">
        <w:rPr>
          <w:rFonts w:ascii="Palatino Linotype" w:hAnsi="Palatino Linotype" w:cs="Arial"/>
          <w:sz w:val="24"/>
          <w:szCs w:val="24"/>
        </w:rPr>
        <w:t xml:space="preserve"> la respuesta entregada por el Sujeto Obligado, a la solicitud de información </w:t>
      </w:r>
      <w:r w:rsidR="002D328D" w:rsidRPr="002D328D">
        <w:rPr>
          <w:rFonts w:ascii="Palatino Linotype" w:hAnsi="Palatino Linotype" w:cs="Arial"/>
          <w:b/>
          <w:sz w:val="24"/>
          <w:szCs w:val="24"/>
        </w:rPr>
        <w:t>00097/TEPETLIX/IP/2021</w:t>
      </w:r>
      <w:r w:rsidRPr="00A64804">
        <w:rPr>
          <w:rFonts w:ascii="Palatino Linotype" w:hAnsi="Palatino Linotype" w:cs="Arial"/>
          <w:sz w:val="24"/>
          <w:szCs w:val="24"/>
        </w:rPr>
        <w:t>, por resultar</w:t>
      </w:r>
      <w:r>
        <w:rPr>
          <w:rFonts w:ascii="Palatino Linotype" w:hAnsi="Palatino Linotype" w:cs="Arial"/>
          <w:sz w:val="24"/>
          <w:szCs w:val="24"/>
        </w:rPr>
        <w:t xml:space="preserve"> </w:t>
      </w:r>
      <w:r w:rsidRPr="00A64804">
        <w:rPr>
          <w:rFonts w:ascii="Palatino Linotype" w:hAnsi="Palatino Linotype" w:cs="Arial"/>
          <w:sz w:val="24"/>
          <w:szCs w:val="24"/>
        </w:rPr>
        <w:t>fundados los motivos de inconformidad que arguye la recurrente, en términos del considerando cuarto de la presente resolución.</w:t>
      </w:r>
    </w:p>
    <w:p w14:paraId="4EA6FB08" w14:textId="77777777" w:rsidR="00BA7CD3" w:rsidRPr="00ED28F4" w:rsidRDefault="00BA7CD3" w:rsidP="00BA7CD3">
      <w:pPr>
        <w:spacing w:after="0" w:line="360" w:lineRule="auto"/>
        <w:jc w:val="both"/>
        <w:rPr>
          <w:rFonts w:ascii="Palatino Linotype" w:hAnsi="Palatino Linotype" w:cs="Arial"/>
          <w:sz w:val="18"/>
          <w:szCs w:val="24"/>
        </w:rPr>
      </w:pPr>
    </w:p>
    <w:p w14:paraId="76F937B2" w14:textId="3C512A86" w:rsidR="00BA7CD3" w:rsidRDefault="00BA7CD3" w:rsidP="00BA7CD3">
      <w:pPr>
        <w:spacing w:after="0" w:line="360" w:lineRule="auto"/>
        <w:jc w:val="both"/>
        <w:rPr>
          <w:rFonts w:ascii="Palatino Linotype" w:hAnsi="Palatino Linotype" w:cs="Arial"/>
          <w:sz w:val="24"/>
          <w:szCs w:val="24"/>
        </w:rPr>
      </w:pPr>
      <w:r w:rsidRPr="00A64804">
        <w:rPr>
          <w:rFonts w:ascii="Palatino Linotype" w:hAnsi="Palatino Linotype" w:cs="Arial"/>
          <w:b/>
          <w:sz w:val="28"/>
          <w:szCs w:val="28"/>
          <w:lang w:val="es-ES_tradnl"/>
        </w:rPr>
        <w:t>SEGUNDO</w:t>
      </w:r>
      <w:r w:rsidRPr="00A64804">
        <w:rPr>
          <w:rFonts w:ascii="Palatino Linotype" w:hAnsi="Palatino Linotype" w:cs="Arial"/>
          <w:sz w:val="24"/>
          <w:szCs w:val="24"/>
        </w:rPr>
        <w:t xml:space="preserve">. Se ordena al Sujeto Obligado haga entrega al Recurrente, </w:t>
      </w:r>
      <w:r>
        <w:rPr>
          <w:rFonts w:ascii="Palatino Linotype" w:hAnsi="Palatino Linotype" w:cs="Arial"/>
          <w:sz w:val="24"/>
          <w:szCs w:val="24"/>
        </w:rPr>
        <w:t xml:space="preserve">en términos del considerando cuarto de la presente resolución, </w:t>
      </w:r>
      <w:r w:rsidR="005112AC">
        <w:rPr>
          <w:rFonts w:ascii="Palatino Linotype" w:hAnsi="Palatino Linotype" w:cs="Arial"/>
          <w:sz w:val="24"/>
          <w:szCs w:val="24"/>
        </w:rPr>
        <w:t>mediante el SAIMEX del documento o documentos donde conste</w:t>
      </w:r>
      <w:r w:rsidRPr="00A64804">
        <w:rPr>
          <w:rFonts w:ascii="Palatino Linotype" w:hAnsi="Palatino Linotype" w:cs="Arial"/>
          <w:sz w:val="24"/>
          <w:szCs w:val="24"/>
        </w:rPr>
        <w:t xml:space="preserve">: </w:t>
      </w:r>
    </w:p>
    <w:p w14:paraId="51DAA70B" w14:textId="77777777" w:rsidR="00BA7CD3" w:rsidRDefault="00BA7CD3" w:rsidP="00BA7CD3">
      <w:pPr>
        <w:spacing w:after="0" w:line="360" w:lineRule="auto"/>
        <w:jc w:val="both"/>
        <w:rPr>
          <w:rFonts w:ascii="Palatino Linotype" w:hAnsi="Palatino Linotype" w:cs="Arial"/>
          <w:sz w:val="24"/>
          <w:szCs w:val="24"/>
        </w:rPr>
      </w:pPr>
    </w:p>
    <w:p w14:paraId="4C4722BE" w14:textId="4CC11488" w:rsidR="00BA7CD3" w:rsidRDefault="00BA7CD3" w:rsidP="00BA7CD3">
      <w:pPr>
        <w:pStyle w:val="Prrafodelista"/>
        <w:tabs>
          <w:tab w:val="left" w:pos="1382"/>
        </w:tabs>
        <w:spacing w:line="360" w:lineRule="auto"/>
        <w:ind w:left="993" w:right="567" w:hanging="426"/>
        <w:jc w:val="both"/>
        <w:rPr>
          <w:rFonts w:ascii="Palatino Linotype" w:hAnsi="Palatino Linotype"/>
          <w:i/>
          <w:color w:val="000000"/>
        </w:rPr>
      </w:pPr>
      <w:r>
        <w:rPr>
          <w:rFonts w:ascii="Palatino Linotype" w:hAnsi="Palatino Linotype"/>
          <w:i/>
          <w:color w:val="000000"/>
        </w:rPr>
        <w:t xml:space="preserve">1.- </w:t>
      </w:r>
      <w:r w:rsidR="005112AC">
        <w:rPr>
          <w:rFonts w:ascii="Palatino Linotype" w:hAnsi="Palatino Linotype"/>
          <w:i/>
          <w:color w:val="000000"/>
        </w:rPr>
        <w:t>Cantidad de agua sacada por segundo del pozo Nepantla.</w:t>
      </w:r>
    </w:p>
    <w:p w14:paraId="128F858F" w14:textId="63CDD081" w:rsidR="00BA7CD3" w:rsidRDefault="00BA7CD3" w:rsidP="005112AC">
      <w:pPr>
        <w:pStyle w:val="Prrafodelista"/>
        <w:tabs>
          <w:tab w:val="left" w:pos="1382"/>
        </w:tabs>
        <w:spacing w:line="360" w:lineRule="auto"/>
        <w:ind w:left="993" w:right="567" w:hanging="426"/>
        <w:jc w:val="both"/>
        <w:rPr>
          <w:rFonts w:ascii="Palatino Linotype" w:hAnsi="Palatino Linotype" w:cs="Arial"/>
          <w:i/>
        </w:rPr>
      </w:pPr>
    </w:p>
    <w:p w14:paraId="27038B3A" w14:textId="77777777" w:rsidR="00BA7CD3" w:rsidRDefault="00BA7CD3" w:rsidP="00BA7CD3">
      <w:pPr>
        <w:spacing w:after="0" w:line="360" w:lineRule="auto"/>
        <w:ind w:right="567"/>
        <w:jc w:val="both"/>
        <w:rPr>
          <w:rFonts w:ascii="Palatino Linotype" w:hAnsi="Palatino Linotype" w:cs="Arial"/>
          <w:i/>
          <w:sz w:val="24"/>
          <w:szCs w:val="24"/>
        </w:rPr>
      </w:pPr>
    </w:p>
    <w:p w14:paraId="4E010676" w14:textId="77777777" w:rsidR="00BA7CD3" w:rsidRDefault="00BA7CD3" w:rsidP="00BA7CD3">
      <w:pPr>
        <w:autoSpaceDE w:val="0"/>
        <w:autoSpaceDN w:val="0"/>
        <w:adjustRightInd w:val="0"/>
        <w:spacing w:after="0" w:line="360" w:lineRule="auto"/>
        <w:jc w:val="both"/>
        <w:rPr>
          <w:rFonts w:ascii="Palatino Linotype" w:hAnsi="Palatino Linotype" w:cs="Arial"/>
          <w:sz w:val="24"/>
          <w:szCs w:val="24"/>
        </w:rPr>
      </w:pPr>
      <w:r w:rsidRPr="00AB26D5">
        <w:rPr>
          <w:rFonts w:ascii="Palatino Linotype" w:hAnsi="Palatino Linotype" w:cs="Arial"/>
          <w:b/>
          <w:sz w:val="28"/>
          <w:szCs w:val="28"/>
        </w:rPr>
        <w:t>TERCERO.</w:t>
      </w:r>
      <w:r w:rsidRPr="00A64804">
        <w:rPr>
          <w:rFonts w:ascii="Palatino Linotype" w:hAnsi="Palatino Linotype" w:cs="Arial"/>
          <w:b/>
          <w:sz w:val="24"/>
          <w:szCs w:val="24"/>
        </w:rPr>
        <w:t xml:space="preserve"> </w:t>
      </w:r>
      <w:r w:rsidRPr="00A64804">
        <w:rPr>
          <w:rFonts w:ascii="Palatino Linotype" w:hAnsi="Palatino Linotype" w:cs="Arial"/>
          <w:sz w:val="24"/>
          <w:szCs w:val="24"/>
        </w:rPr>
        <w:t>Notifíquese</w:t>
      </w:r>
      <w:r w:rsidRPr="00A64804">
        <w:rPr>
          <w:rFonts w:ascii="Palatino Linotype" w:hAnsi="Palatino Linotype" w:cs="Arial"/>
          <w:i/>
          <w:sz w:val="24"/>
          <w:szCs w:val="24"/>
        </w:rPr>
        <w:t xml:space="preserve"> </w:t>
      </w:r>
      <w:r w:rsidRPr="00A64804">
        <w:rPr>
          <w:rFonts w:ascii="Palatino Linotype" w:hAnsi="Palatino Linotype" w:cs="Arial"/>
          <w:sz w:val="24"/>
          <w:szCs w:val="24"/>
        </w:rPr>
        <w:t xml:space="preserve">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Arial"/>
          <w:sz w:val="24"/>
          <w:szCs w:val="24"/>
        </w:rPr>
        <w:t>diez</w:t>
      </w:r>
      <w:r w:rsidRPr="00A64804">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1861C745" w14:textId="77777777" w:rsidR="00BA7CD3" w:rsidRDefault="00BA7CD3" w:rsidP="00BA7CD3">
      <w:pPr>
        <w:autoSpaceDE w:val="0"/>
        <w:autoSpaceDN w:val="0"/>
        <w:adjustRightInd w:val="0"/>
        <w:spacing w:after="0" w:line="360" w:lineRule="auto"/>
        <w:jc w:val="both"/>
        <w:rPr>
          <w:rFonts w:ascii="Palatino Linotype" w:hAnsi="Palatino Linotype" w:cs="Arial"/>
          <w:sz w:val="24"/>
          <w:szCs w:val="24"/>
        </w:rPr>
      </w:pPr>
    </w:p>
    <w:p w14:paraId="7A2652D7" w14:textId="77777777" w:rsidR="00BA7CD3" w:rsidRPr="002121F2" w:rsidRDefault="00BA7CD3" w:rsidP="00BA7CD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w:t>
      </w:r>
      <w:r w:rsidRPr="004220C0">
        <w:rPr>
          <w:rFonts w:ascii="Palatino Linotype" w:hAnsi="Palatino Linotype" w:cs="Arial"/>
          <w:b/>
          <w:sz w:val="28"/>
          <w:szCs w:val="24"/>
        </w:rPr>
        <w:t xml:space="preserve">TO. </w:t>
      </w:r>
      <w:r w:rsidRPr="004220C0">
        <w:rPr>
          <w:rFonts w:ascii="Palatino Linotype" w:hAnsi="Palatino Linotype" w:cs="Arial"/>
          <w:sz w:val="24"/>
          <w:szCs w:val="24"/>
        </w:rPr>
        <w:t>De conformidad con el artículo 198</w:t>
      </w:r>
      <w:r>
        <w:rPr>
          <w:rFonts w:ascii="Palatino Linotype" w:hAnsi="Palatino Linotype" w:cs="Arial"/>
          <w:sz w:val="24"/>
          <w:szCs w:val="24"/>
        </w:rPr>
        <w:t>,</w:t>
      </w:r>
      <w:r w:rsidRPr="004220C0">
        <w:rPr>
          <w:rFonts w:ascii="Palatino Linotype" w:hAnsi="Palatino Linotype" w:cs="Arial"/>
          <w:sz w:val="24"/>
          <w:szCs w:val="24"/>
        </w:rPr>
        <w:t xml:space="preserve"> de la Ley de Transparencia y Acceso a la Información Pública del Estado de México y Municipios, de considerarlo procedente, </w:t>
      </w:r>
      <w:r w:rsidRPr="004220C0">
        <w:rPr>
          <w:rFonts w:ascii="Palatino Linotype" w:hAnsi="Palatino Linotype" w:cs="Arial"/>
          <w:sz w:val="24"/>
          <w:szCs w:val="24"/>
        </w:rPr>
        <w:lastRenderedPageBreak/>
        <w:t xml:space="preserve">el </w:t>
      </w:r>
      <w:r w:rsidRPr="004220C0">
        <w:rPr>
          <w:rFonts w:ascii="Palatino Linotype" w:hAnsi="Palatino Linotype" w:cs="Arial"/>
          <w:b/>
          <w:sz w:val="24"/>
          <w:szCs w:val="24"/>
        </w:rPr>
        <w:t>Sujeto Obligado</w:t>
      </w:r>
      <w:r w:rsidRPr="004220C0">
        <w:rPr>
          <w:rFonts w:ascii="Palatino Linotype" w:hAnsi="Palatino Linotype" w:cs="Arial"/>
          <w:sz w:val="24"/>
          <w:szCs w:val="24"/>
        </w:rPr>
        <w:t xml:space="preserve"> de manera fundada y motivada, podrá solicitar una ampliación de plazo para el cumplimiento de la presente resolución.</w:t>
      </w:r>
    </w:p>
    <w:p w14:paraId="2B450BD3" w14:textId="77777777" w:rsidR="00BA7CD3" w:rsidRPr="00A64804" w:rsidRDefault="00BA7CD3" w:rsidP="00BA7CD3">
      <w:pPr>
        <w:autoSpaceDE w:val="0"/>
        <w:autoSpaceDN w:val="0"/>
        <w:adjustRightInd w:val="0"/>
        <w:spacing w:after="0" w:line="360" w:lineRule="auto"/>
        <w:jc w:val="both"/>
        <w:rPr>
          <w:rFonts w:ascii="Palatino Linotype" w:hAnsi="Palatino Linotype" w:cs="Arial"/>
          <w:sz w:val="24"/>
          <w:szCs w:val="24"/>
        </w:rPr>
      </w:pPr>
    </w:p>
    <w:p w14:paraId="12E37219" w14:textId="77777777" w:rsidR="00BA7CD3" w:rsidRDefault="00BA7CD3" w:rsidP="00BA7CD3">
      <w:pPr>
        <w:spacing w:after="0" w:line="360" w:lineRule="auto"/>
        <w:jc w:val="both"/>
        <w:rPr>
          <w:rFonts w:ascii="Palatino Linotype" w:hAnsi="Palatino Linotype" w:cs="Arial"/>
          <w:bCs/>
          <w:sz w:val="24"/>
          <w:szCs w:val="24"/>
        </w:rPr>
      </w:pPr>
      <w:r>
        <w:rPr>
          <w:rFonts w:ascii="Palatino Linotype" w:hAnsi="Palatino Linotype" w:cs="Arial"/>
          <w:b/>
          <w:sz w:val="28"/>
          <w:szCs w:val="24"/>
        </w:rPr>
        <w:t>QUIN</w:t>
      </w:r>
      <w:r w:rsidRPr="00A64804">
        <w:rPr>
          <w:rFonts w:ascii="Palatino Linotype" w:hAnsi="Palatino Linotype" w:cs="Arial"/>
          <w:b/>
          <w:sz w:val="28"/>
          <w:szCs w:val="24"/>
        </w:rPr>
        <w:t>TO</w:t>
      </w:r>
      <w:r w:rsidRPr="00A64804">
        <w:rPr>
          <w:rFonts w:ascii="Palatino Linotype" w:hAnsi="Palatino Linotype" w:cs="Arial"/>
          <w:sz w:val="28"/>
          <w:szCs w:val="24"/>
        </w:rPr>
        <w:t>.</w:t>
      </w:r>
      <w:r w:rsidRPr="00A64804">
        <w:rPr>
          <w:rFonts w:ascii="Palatino Linotype" w:hAnsi="Palatino Linotype" w:cs="Arial"/>
          <w:sz w:val="24"/>
          <w:szCs w:val="24"/>
        </w:rPr>
        <w:t xml:space="preserve"> Notifíquese </w:t>
      </w:r>
      <w:r w:rsidRPr="00A64804">
        <w:rPr>
          <w:rFonts w:ascii="Palatino Linotype" w:hAnsi="Palatino Linotype" w:cs="Arial"/>
          <w:bCs/>
          <w:sz w:val="24"/>
          <w:szCs w:val="24"/>
        </w:rPr>
        <w:t>al Recurrente</w:t>
      </w:r>
      <w:r w:rsidRPr="00A64804">
        <w:rPr>
          <w:rFonts w:ascii="Palatino Linotype" w:hAnsi="Palatino Linotype" w:cs="Arial"/>
          <w:sz w:val="24"/>
          <w:szCs w:val="24"/>
        </w:rPr>
        <w:t xml:space="preserve"> </w:t>
      </w:r>
      <w:r w:rsidRPr="00A64804">
        <w:rPr>
          <w:rFonts w:ascii="Palatino Linotype" w:hAnsi="Palatino Linotype" w:cs="Arial"/>
          <w:bCs/>
          <w:sz w:val="24"/>
          <w:szCs w:val="24"/>
        </w:rPr>
        <w:t>la presente resolución vía SAIMEX y hágase de su conocimiento, que en caso de que considere que le causa algún perjuicio, podrá impugnar vía Juicio de Amparo en los términos de las leyes aplicables, de conformidad con lo establecido en el artículo 196 de la Ley de Transparencia y Acceso a la Información Pública del Estado de México y Municipios.</w:t>
      </w:r>
    </w:p>
    <w:p w14:paraId="449551F7" w14:textId="5C161273" w:rsidR="00D1022C" w:rsidRDefault="00D1022C" w:rsidP="00D1022C">
      <w:pPr>
        <w:pStyle w:val="Textoindependiente"/>
        <w:spacing w:after="0" w:line="360" w:lineRule="auto"/>
        <w:jc w:val="both"/>
        <w:rPr>
          <w:rFonts w:ascii="Palatino Linotype" w:hAnsi="Palatino Linotype"/>
          <w:sz w:val="24"/>
          <w:szCs w:val="24"/>
        </w:rPr>
      </w:pPr>
    </w:p>
    <w:p w14:paraId="55CEA2D6" w14:textId="4F71DF33" w:rsidR="00DE23DC" w:rsidRDefault="00DE23DC" w:rsidP="00D1022C">
      <w:pPr>
        <w:pStyle w:val="Textoindependiente"/>
        <w:spacing w:after="0" w:line="360" w:lineRule="auto"/>
        <w:jc w:val="both"/>
        <w:rPr>
          <w:rFonts w:ascii="Palatino Linotype" w:hAnsi="Palatino Linotype"/>
          <w:sz w:val="24"/>
          <w:szCs w:val="24"/>
        </w:rPr>
      </w:pPr>
    </w:p>
    <w:p w14:paraId="2F763930" w14:textId="2B59D57F" w:rsidR="00D1022C" w:rsidRPr="00667998" w:rsidRDefault="00D1022C" w:rsidP="00D1022C">
      <w:pPr>
        <w:pStyle w:val="Textoindependiente"/>
        <w:spacing w:after="0" w:line="360" w:lineRule="auto"/>
        <w:jc w:val="both"/>
        <w:rPr>
          <w:rFonts w:ascii="Palatino Linotype" w:hAnsi="Palatino Linotype"/>
          <w:sz w:val="24"/>
          <w:szCs w:val="24"/>
        </w:rPr>
      </w:pPr>
      <w:r w:rsidRPr="00667998">
        <w:rPr>
          <w:rFonts w:ascii="Palatino Linotype" w:eastAsiaTheme="minorEastAsia" w:hAnsi="Palatino Linotype"/>
          <w:color w:val="000000" w:themeColor="text1"/>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7B3EA4">
        <w:rPr>
          <w:rFonts w:ascii="Palatino Linotype" w:eastAsiaTheme="minorEastAsia" w:hAnsi="Palatino Linotype"/>
          <w:color w:val="000000" w:themeColor="text1"/>
          <w:sz w:val="24"/>
          <w:szCs w:val="24"/>
          <w:lang w:val="es-ES_tradnl" w:eastAsia="es-ES"/>
        </w:rPr>
        <w:t xml:space="preserve">VIGÉSIMO QUINTA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7B3EA4">
        <w:rPr>
          <w:rFonts w:ascii="Palatino Linotype" w:eastAsiaTheme="minorEastAsia" w:hAnsi="Palatino Linotype"/>
          <w:color w:val="000000" w:themeColor="text1"/>
          <w:sz w:val="24"/>
          <w:szCs w:val="24"/>
          <w:lang w:val="es-ES_tradnl" w:eastAsia="es-ES"/>
        </w:rPr>
        <w:t>CATORCE DE JULIO</w:t>
      </w:r>
      <w:r>
        <w:rPr>
          <w:rFonts w:ascii="Palatino Linotype" w:eastAsiaTheme="minorEastAsia" w:hAnsi="Palatino Linotype"/>
          <w:color w:val="000000" w:themeColor="text1"/>
          <w:sz w:val="24"/>
          <w:szCs w:val="24"/>
          <w:lang w:val="es-ES_tradnl" w:eastAsia="es-ES"/>
        </w:rPr>
        <w:t xml:space="preserve"> </w:t>
      </w:r>
      <w:r w:rsidRPr="00667998">
        <w:rPr>
          <w:rFonts w:ascii="Palatino Linotype" w:eastAsiaTheme="minorEastAsia" w:hAnsi="Palatino Linotype"/>
          <w:color w:val="000000" w:themeColor="text1"/>
          <w:sz w:val="24"/>
          <w:szCs w:val="24"/>
          <w:lang w:val="es-ES_tradnl" w:eastAsia="es-ES"/>
        </w:rPr>
        <w:t>DE DOS MIL VEINT</w:t>
      </w:r>
      <w:r w:rsidR="00DE23DC">
        <w:rPr>
          <w:rFonts w:ascii="Palatino Linotype" w:eastAsiaTheme="minorEastAsia" w:hAnsi="Palatino Linotype"/>
          <w:color w:val="000000" w:themeColor="text1"/>
          <w:sz w:val="24"/>
          <w:szCs w:val="24"/>
          <w:lang w:val="es-ES_tradnl" w:eastAsia="es-ES"/>
        </w:rPr>
        <w:t>IUNO</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w:t>
      </w:r>
      <w:r w:rsidR="0053107A" w:rsidRPr="00667998">
        <w:rPr>
          <w:rFonts w:ascii="Palatino Linotype" w:eastAsiaTheme="minorEastAsia" w:hAnsi="Palatino Linotype"/>
          <w:color w:val="000000" w:themeColor="text1"/>
          <w:sz w:val="24"/>
          <w:szCs w:val="24"/>
          <w:lang w:val="es-ES_tradnl" w:eastAsia="es-ES"/>
        </w:rPr>
        <w:t xml:space="preserve"> </w:t>
      </w:r>
      <w:r w:rsidRPr="00667998">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Pr="00CC689C">
        <w:rPr>
          <w:rFonts w:ascii="Palatino Linotype" w:eastAsiaTheme="minorEastAsia" w:hAnsi="Palatino Linotype"/>
          <w:color w:val="000000" w:themeColor="text1"/>
          <w:sz w:val="24"/>
          <w:szCs w:val="24"/>
          <w:lang w:val="es-ES_tradnl" w:eastAsia="es-ES"/>
        </w:rPr>
        <w:t xml:space="preserve"> </w:t>
      </w:r>
      <w:r w:rsidRPr="00667998">
        <w:rPr>
          <w:rFonts w:ascii="Palatino Linotype" w:eastAsiaTheme="minorEastAsia" w:hAnsi="Palatino Linotype"/>
          <w:color w:val="000000" w:themeColor="text1"/>
          <w:sz w:val="24"/>
          <w:szCs w:val="24"/>
          <w:lang w:val="es-ES_tradnl" w:eastAsia="es-ES"/>
        </w:rPr>
        <w:t>---------------------------------------------------------------------------------</w:t>
      </w:r>
      <w:r w:rsidR="007B3EA4">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w:t>
      </w:r>
    </w:p>
    <w:p w14:paraId="5EFA89C0" w14:textId="77777777" w:rsidR="00DE23DC" w:rsidRDefault="00DE23DC" w:rsidP="00D1022C">
      <w:pPr>
        <w:spacing w:after="0" w:line="240" w:lineRule="auto"/>
        <w:rPr>
          <w:rFonts w:ascii="Palatino Linotype" w:hAnsi="Palatino Linotype"/>
          <w:sz w:val="16"/>
          <w:szCs w:val="18"/>
        </w:rPr>
      </w:pPr>
    </w:p>
    <w:p w14:paraId="4CDB97ED" w14:textId="5DF64B02" w:rsidR="00D1022C" w:rsidRPr="00EB66ED" w:rsidRDefault="00D1022C" w:rsidP="00D1022C">
      <w:pPr>
        <w:spacing w:after="0" w:line="240" w:lineRule="auto"/>
        <w:rPr>
          <w:rFonts w:ascii="Palatino Linotype" w:hAnsi="Palatino Linotype"/>
          <w:sz w:val="16"/>
          <w:szCs w:val="18"/>
        </w:rPr>
      </w:pPr>
      <w:r w:rsidRPr="00667998">
        <w:rPr>
          <w:rFonts w:ascii="Palatino Linotype" w:hAnsi="Palatino Linotype"/>
          <w:sz w:val="16"/>
          <w:szCs w:val="18"/>
        </w:rPr>
        <w:t>ZMS/OSAM/</w:t>
      </w:r>
      <w:r w:rsidR="002765FF">
        <w:rPr>
          <w:rFonts w:ascii="Palatino Linotype" w:hAnsi="Palatino Linotype"/>
          <w:sz w:val="16"/>
          <w:szCs w:val="18"/>
        </w:rPr>
        <w:t>FJJC</w:t>
      </w:r>
    </w:p>
    <w:p w14:paraId="1F603963" w14:textId="77777777" w:rsidR="00D1022C" w:rsidRDefault="00D1022C" w:rsidP="00D1022C"/>
    <w:p w14:paraId="49866015" w14:textId="77777777" w:rsidR="00D1022C" w:rsidRDefault="00D1022C" w:rsidP="00D1022C"/>
    <w:p w14:paraId="064310D6" w14:textId="77777777" w:rsidR="00813E41" w:rsidRDefault="00813E41"/>
    <w:sectPr w:rsidR="00813E41" w:rsidSect="0003121D">
      <w:headerReference w:type="even" r:id="rId14"/>
      <w:headerReference w:type="default" r:id="rId15"/>
      <w:footerReference w:type="default" r:id="rId16"/>
      <w:headerReference w:type="first" r:id="rId17"/>
      <w:footerReference w:type="first" r:id="rId18"/>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1963D" w14:textId="77777777" w:rsidR="00A67D65" w:rsidRDefault="00A67D65" w:rsidP="00D1022C">
      <w:pPr>
        <w:spacing w:after="0" w:line="240" w:lineRule="auto"/>
      </w:pPr>
      <w:r>
        <w:separator/>
      </w:r>
    </w:p>
  </w:endnote>
  <w:endnote w:type="continuationSeparator" w:id="0">
    <w:p w14:paraId="03C4ABF5" w14:textId="77777777" w:rsidR="00A67D65" w:rsidRDefault="00A67D65" w:rsidP="00D10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C12A4" w14:textId="77777777" w:rsidR="00732E0E" w:rsidRPr="000B69FA" w:rsidRDefault="00DE23DC" w:rsidP="00732E0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43645">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43645">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44E32" w14:textId="77777777" w:rsidR="00732E0E" w:rsidRPr="000B69FA" w:rsidRDefault="00DE23DC" w:rsidP="00732E0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4364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43645">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4808A" w14:textId="77777777" w:rsidR="00A67D65" w:rsidRDefault="00A67D65" w:rsidP="00D1022C">
      <w:pPr>
        <w:spacing w:after="0" w:line="240" w:lineRule="auto"/>
      </w:pPr>
      <w:r>
        <w:separator/>
      </w:r>
    </w:p>
  </w:footnote>
  <w:footnote w:type="continuationSeparator" w:id="0">
    <w:p w14:paraId="416A83D2" w14:textId="77777777" w:rsidR="00A67D65" w:rsidRDefault="00A67D65" w:rsidP="00D102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02221" w14:textId="5715D5C8" w:rsidR="00782BEF" w:rsidRDefault="00A67D65">
    <w:pPr>
      <w:pStyle w:val="Encabezado"/>
    </w:pPr>
    <w:r>
      <w:rPr>
        <w:noProof/>
        <w:lang w:val="es-MX" w:eastAsia="es-MX"/>
      </w:rPr>
      <w:pict w14:anchorId="7BB730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346751"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06A79" w14:textId="3DCF45DA" w:rsidR="00732E0E" w:rsidRDefault="00A67D65">
    <w:pPr>
      <w:pStyle w:val="Encabezado"/>
    </w:pPr>
    <w:r>
      <w:rPr>
        <w:noProof/>
        <w:lang w:val="es-MX" w:eastAsia="es-MX"/>
      </w:rPr>
      <w:pict w14:anchorId="53B79C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346752"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732E0E" w14:paraId="11047197" w14:textId="77777777" w:rsidTr="00732E0E">
      <w:trPr>
        <w:trHeight w:val="227"/>
      </w:trPr>
      <w:tc>
        <w:tcPr>
          <w:tcW w:w="5529" w:type="dxa"/>
          <w:hideMark/>
        </w:tcPr>
        <w:p w14:paraId="0C216F0A" w14:textId="77777777" w:rsidR="00732E0E" w:rsidRDefault="00DE23D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9AD8641" w14:textId="2CE23923" w:rsidR="00732E0E" w:rsidRPr="00B4142F" w:rsidRDefault="00DE23DC" w:rsidP="00117D70">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117D70">
            <w:rPr>
              <w:rFonts w:ascii="Palatino Linotype" w:hAnsi="Palatino Linotype" w:cs="Arial"/>
              <w:bCs/>
              <w:sz w:val="24"/>
              <w:lang w:eastAsia="es-MX"/>
            </w:rPr>
            <w:t>2690</w:t>
          </w:r>
          <w:r>
            <w:rPr>
              <w:rFonts w:ascii="Palatino Linotype" w:hAnsi="Palatino Linotype" w:cs="Arial"/>
              <w:bCs/>
              <w:sz w:val="24"/>
              <w:lang w:eastAsia="es-MX"/>
            </w:rPr>
            <w:t>/INFOEM/IP/RR/202</w:t>
          </w:r>
          <w:r w:rsidR="00D1022C">
            <w:rPr>
              <w:rFonts w:ascii="Palatino Linotype" w:hAnsi="Palatino Linotype" w:cs="Arial"/>
              <w:bCs/>
              <w:sz w:val="24"/>
              <w:lang w:eastAsia="es-MX"/>
            </w:rPr>
            <w:t>1</w:t>
          </w:r>
        </w:p>
      </w:tc>
    </w:tr>
    <w:tr w:rsidR="00732E0E" w14:paraId="46B5BE72" w14:textId="77777777" w:rsidTr="00732E0E">
      <w:trPr>
        <w:trHeight w:val="242"/>
      </w:trPr>
      <w:tc>
        <w:tcPr>
          <w:tcW w:w="5529" w:type="dxa"/>
          <w:hideMark/>
        </w:tcPr>
        <w:p w14:paraId="728658A3" w14:textId="77777777" w:rsidR="00732E0E" w:rsidRDefault="00DE23D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7035A8E" w14:textId="6AD2B484" w:rsidR="00732E0E" w:rsidRPr="00F06FED" w:rsidRDefault="00117D70" w:rsidP="00E00CAD">
          <w:pPr>
            <w:spacing w:after="120" w:line="256" w:lineRule="auto"/>
            <w:ind w:left="639" w:right="214"/>
            <w:jc w:val="right"/>
            <w:rPr>
              <w:rFonts w:ascii="Palatino Linotype" w:hAnsi="Palatino Linotype" w:cs="Arial"/>
            </w:rPr>
          </w:pPr>
          <w:r w:rsidRPr="0075557F">
            <w:rPr>
              <w:rFonts w:ascii="Palatino Linotype" w:hAnsi="Palatino Linotype" w:cs="Arial"/>
              <w:szCs w:val="20"/>
            </w:rPr>
            <w:t xml:space="preserve">Ayuntamiento de </w:t>
          </w:r>
          <w:proofErr w:type="spellStart"/>
          <w:r w:rsidRPr="0075557F">
            <w:rPr>
              <w:rFonts w:ascii="Palatino Linotype" w:hAnsi="Palatino Linotype" w:cs="Arial"/>
              <w:szCs w:val="20"/>
            </w:rPr>
            <w:t>Tepetlixpa</w:t>
          </w:r>
          <w:proofErr w:type="spellEnd"/>
        </w:p>
      </w:tc>
    </w:tr>
    <w:tr w:rsidR="00732E0E" w14:paraId="0846CBF5" w14:textId="77777777" w:rsidTr="00732E0E">
      <w:trPr>
        <w:trHeight w:val="342"/>
      </w:trPr>
      <w:tc>
        <w:tcPr>
          <w:tcW w:w="5529" w:type="dxa"/>
          <w:hideMark/>
        </w:tcPr>
        <w:p w14:paraId="4557F27B" w14:textId="77777777" w:rsidR="00732E0E" w:rsidRDefault="00DE23DC"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59FE3512" w14:textId="77777777" w:rsidR="00732E0E" w:rsidRDefault="00DE23DC" w:rsidP="00E00CAD">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1F0B365F" w14:textId="77777777" w:rsidR="00732E0E" w:rsidRDefault="00A67D6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732E0E" w14:paraId="08761FD4" w14:textId="77777777" w:rsidTr="00732E0E">
      <w:trPr>
        <w:trHeight w:val="227"/>
      </w:trPr>
      <w:tc>
        <w:tcPr>
          <w:tcW w:w="5529" w:type="dxa"/>
          <w:hideMark/>
        </w:tcPr>
        <w:p w14:paraId="5F125C95" w14:textId="77777777" w:rsidR="00732E0E" w:rsidRDefault="00DE23DC" w:rsidP="00732E0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E76A3C8" w14:textId="1155EB35" w:rsidR="00732E0E" w:rsidRPr="00B4142F" w:rsidRDefault="00DE23DC" w:rsidP="005171E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C72D0D">
            <w:rPr>
              <w:rFonts w:ascii="Palatino Linotype" w:hAnsi="Palatino Linotype" w:cs="Arial"/>
              <w:bCs/>
              <w:sz w:val="24"/>
              <w:lang w:eastAsia="es-MX"/>
            </w:rPr>
            <w:t>26</w:t>
          </w:r>
          <w:r w:rsidR="0075557F">
            <w:rPr>
              <w:rFonts w:ascii="Palatino Linotype" w:hAnsi="Palatino Linotype" w:cs="Arial"/>
              <w:bCs/>
              <w:sz w:val="24"/>
              <w:lang w:eastAsia="es-MX"/>
            </w:rPr>
            <w:t>9</w:t>
          </w:r>
          <w:r>
            <w:rPr>
              <w:rFonts w:ascii="Palatino Linotype" w:hAnsi="Palatino Linotype" w:cs="Arial"/>
              <w:bCs/>
              <w:sz w:val="24"/>
              <w:lang w:eastAsia="es-MX"/>
            </w:rPr>
            <w:t>0/INFOEM/IP/RR/202</w:t>
          </w:r>
          <w:r w:rsidR="00D1022C">
            <w:rPr>
              <w:rFonts w:ascii="Palatino Linotype" w:hAnsi="Palatino Linotype" w:cs="Arial"/>
              <w:bCs/>
              <w:sz w:val="24"/>
              <w:lang w:eastAsia="es-MX"/>
            </w:rPr>
            <w:t>1</w:t>
          </w:r>
        </w:p>
      </w:tc>
    </w:tr>
    <w:tr w:rsidR="00732E0E" w14:paraId="5668FF81" w14:textId="77777777" w:rsidTr="00732E0E">
      <w:trPr>
        <w:trHeight w:val="196"/>
      </w:trPr>
      <w:tc>
        <w:tcPr>
          <w:tcW w:w="5529" w:type="dxa"/>
          <w:hideMark/>
        </w:tcPr>
        <w:p w14:paraId="36AFB845" w14:textId="77777777" w:rsidR="00732E0E" w:rsidRDefault="00DE23DC" w:rsidP="00732E0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E3D0802" w14:textId="678BC6E0" w:rsidR="00732E0E" w:rsidRPr="00F06FED" w:rsidRDefault="00843645" w:rsidP="00E00CAD">
          <w:pPr>
            <w:spacing w:after="120" w:line="256" w:lineRule="auto"/>
            <w:ind w:left="639" w:right="214"/>
            <w:jc w:val="right"/>
            <w:rPr>
              <w:rFonts w:ascii="Palatino Linotype" w:hAnsi="Palatino Linotype" w:cs="Arial"/>
            </w:rPr>
          </w:pPr>
          <w:proofErr w:type="spellStart"/>
          <w:r>
            <w:rPr>
              <w:rFonts w:ascii="Palatino Linotype" w:hAnsi="Palatino Linotype" w:cs="Arial"/>
            </w:rPr>
            <w:t>xxxx</w:t>
          </w:r>
          <w:proofErr w:type="spellEnd"/>
        </w:p>
      </w:tc>
    </w:tr>
    <w:tr w:rsidR="00732E0E" w14:paraId="5033D3AD" w14:textId="77777777" w:rsidTr="00732E0E">
      <w:trPr>
        <w:trHeight w:val="242"/>
      </w:trPr>
      <w:tc>
        <w:tcPr>
          <w:tcW w:w="5529" w:type="dxa"/>
          <w:hideMark/>
        </w:tcPr>
        <w:p w14:paraId="151EDC58" w14:textId="77777777" w:rsidR="00732E0E" w:rsidRDefault="00DE23DC" w:rsidP="00732E0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BF7E5B2" w14:textId="2985F23B" w:rsidR="00732E0E" w:rsidRDefault="0075557F" w:rsidP="00E00CAD">
          <w:pPr>
            <w:spacing w:after="120" w:line="256" w:lineRule="auto"/>
            <w:ind w:left="639" w:right="214"/>
            <w:jc w:val="right"/>
            <w:rPr>
              <w:rFonts w:ascii="Palatino Linotype" w:hAnsi="Palatino Linotype" w:cs="Arial"/>
              <w:szCs w:val="20"/>
            </w:rPr>
          </w:pPr>
          <w:r w:rsidRPr="0075557F">
            <w:rPr>
              <w:rFonts w:ascii="Palatino Linotype" w:hAnsi="Palatino Linotype" w:cs="Arial"/>
              <w:szCs w:val="20"/>
            </w:rPr>
            <w:t xml:space="preserve">Ayuntamiento de </w:t>
          </w:r>
          <w:proofErr w:type="spellStart"/>
          <w:r w:rsidRPr="0075557F">
            <w:rPr>
              <w:rFonts w:ascii="Palatino Linotype" w:hAnsi="Palatino Linotype" w:cs="Arial"/>
              <w:szCs w:val="20"/>
            </w:rPr>
            <w:t>Tepetlixpa</w:t>
          </w:r>
          <w:proofErr w:type="spellEnd"/>
        </w:p>
      </w:tc>
    </w:tr>
    <w:tr w:rsidR="00732E0E" w14:paraId="71F5656F" w14:textId="77777777" w:rsidTr="00732E0E">
      <w:trPr>
        <w:trHeight w:val="342"/>
      </w:trPr>
      <w:tc>
        <w:tcPr>
          <w:tcW w:w="5529" w:type="dxa"/>
          <w:hideMark/>
        </w:tcPr>
        <w:p w14:paraId="6F4C70E8" w14:textId="77777777" w:rsidR="00732E0E" w:rsidRDefault="00DE23DC" w:rsidP="00732E0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294650C" w14:textId="77777777" w:rsidR="00732E0E" w:rsidRDefault="00DE23DC" w:rsidP="00E00CAD">
          <w:pPr>
            <w:spacing w:after="120" w:line="25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6E4138A0" w14:textId="70937E4C" w:rsidR="00732E0E" w:rsidRDefault="00A67D65">
    <w:pPr>
      <w:pStyle w:val="Encabezado"/>
    </w:pPr>
    <w:r>
      <w:rPr>
        <w:noProof/>
        <w:lang w:val="es-MX" w:eastAsia="es-MX"/>
      </w:rPr>
      <w:pict w14:anchorId="65610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346750"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E5B0120"/>
    <w:multiLevelType w:val="hybridMultilevel"/>
    <w:tmpl w:val="57C23194"/>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22C"/>
    <w:rsid w:val="000400B4"/>
    <w:rsid w:val="000647CF"/>
    <w:rsid w:val="000A71BF"/>
    <w:rsid w:val="000B3100"/>
    <w:rsid w:val="001070A0"/>
    <w:rsid w:val="00117D70"/>
    <w:rsid w:val="0013133B"/>
    <w:rsid w:val="00151961"/>
    <w:rsid w:val="00176388"/>
    <w:rsid w:val="00214E47"/>
    <w:rsid w:val="00215DF9"/>
    <w:rsid w:val="00240207"/>
    <w:rsid w:val="00263FC6"/>
    <w:rsid w:val="002765FF"/>
    <w:rsid w:val="00282241"/>
    <w:rsid w:val="002D328D"/>
    <w:rsid w:val="0036508B"/>
    <w:rsid w:val="003D75AE"/>
    <w:rsid w:val="003F044F"/>
    <w:rsid w:val="0041086E"/>
    <w:rsid w:val="00444053"/>
    <w:rsid w:val="00454391"/>
    <w:rsid w:val="00477426"/>
    <w:rsid w:val="00504C26"/>
    <w:rsid w:val="005112AC"/>
    <w:rsid w:val="0053107A"/>
    <w:rsid w:val="00572AB1"/>
    <w:rsid w:val="005D5CC9"/>
    <w:rsid w:val="005E6FC9"/>
    <w:rsid w:val="006C373C"/>
    <w:rsid w:val="00717959"/>
    <w:rsid w:val="0075557F"/>
    <w:rsid w:val="00767B36"/>
    <w:rsid w:val="00782BEF"/>
    <w:rsid w:val="007B3EA4"/>
    <w:rsid w:val="008055A0"/>
    <w:rsid w:val="00813E41"/>
    <w:rsid w:val="00825260"/>
    <w:rsid w:val="00843645"/>
    <w:rsid w:val="00845683"/>
    <w:rsid w:val="00864770"/>
    <w:rsid w:val="008754CA"/>
    <w:rsid w:val="008760CD"/>
    <w:rsid w:val="00893F47"/>
    <w:rsid w:val="008A7BA0"/>
    <w:rsid w:val="008E2344"/>
    <w:rsid w:val="00900F51"/>
    <w:rsid w:val="00911A01"/>
    <w:rsid w:val="009D0AC9"/>
    <w:rsid w:val="009D6777"/>
    <w:rsid w:val="00A33AE1"/>
    <w:rsid w:val="00A67D65"/>
    <w:rsid w:val="00A7146A"/>
    <w:rsid w:val="00AF598E"/>
    <w:rsid w:val="00B54158"/>
    <w:rsid w:val="00B65E71"/>
    <w:rsid w:val="00B82800"/>
    <w:rsid w:val="00BA7CD3"/>
    <w:rsid w:val="00C00012"/>
    <w:rsid w:val="00C24B8D"/>
    <w:rsid w:val="00C31C3B"/>
    <w:rsid w:val="00C72D0D"/>
    <w:rsid w:val="00C80832"/>
    <w:rsid w:val="00C90BD3"/>
    <w:rsid w:val="00CB2B7F"/>
    <w:rsid w:val="00D1022C"/>
    <w:rsid w:val="00D157BD"/>
    <w:rsid w:val="00D85527"/>
    <w:rsid w:val="00DE23DC"/>
    <w:rsid w:val="00E64B07"/>
    <w:rsid w:val="00E67651"/>
    <w:rsid w:val="00E85C7C"/>
    <w:rsid w:val="00E923CB"/>
    <w:rsid w:val="00EA0A16"/>
    <w:rsid w:val="00EE7EB9"/>
    <w:rsid w:val="00F71769"/>
    <w:rsid w:val="00FC7D32"/>
    <w:rsid w:val="00FD1A00"/>
    <w:rsid w:val="00FD47D1"/>
    <w:rsid w:val="00FF61F3"/>
    <w:rsid w:val="00FF66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8111D0"/>
  <w15:chartTrackingRefBased/>
  <w15:docId w15:val="{DF7180BC-731D-46FD-B4FF-C19DB5DC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22C"/>
  </w:style>
  <w:style w:type="paragraph" w:styleId="Ttulo1">
    <w:name w:val="heading 1"/>
    <w:basedOn w:val="Normal"/>
    <w:next w:val="Normal"/>
    <w:link w:val="Ttulo1Car"/>
    <w:uiPriority w:val="9"/>
    <w:qFormat/>
    <w:rsid w:val="00BA7CD3"/>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s-ES" w:eastAsia="es-ES"/>
    </w:rPr>
  </w:style>
  <w:style w:type="paragraph" w:styleId="Ttulo2">
    <w:name w:val="heading 2"/>
    <w:basedOn w:val="Normal"/>
    <w:next w:val="Normal"/>
    <w:link w:val="Ttulo2Car"/>
    <w:uiPriority w:val="9"/>
    <w:unhideWhenUsed/>
    <w:qFormat/>
    <w:rsid w:val="00BA7C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022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1022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1022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1022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1022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1022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1022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1022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D1022C"/>
    <w:rPr>
      <w:color w:val="0563C1" w:themeColor="hyperlink"/>
      <w:u w:val="single"/>
    </w:rPr>
  </w:style>
  <w:style w:type="paragraph" w:styleId="Sinespaciado">
    <w:name w:val="No Spacing"/>
    <w:aliases w:val="Francesa,INAI"/>
    <w:link w:val="SinespaciadoCar"/>
    <w:uiPriority w:val="1"/>
    <w:qFormat/>
    <w:rsid w:val="00D1022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D1022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D1022C"/>
    <w:pPr>
      <w:spacing w:after="120"/>
    </w:pPr>
  </w:style>
  <w:style w:type="character" w:customStyle="1" w:styleId="TextoindependienteCar">
    <w:name w:val="Texto independiente Car"/>
    <w:basedOn w:val="Fuentedeprrafopredeter"/>
    <w:link w:val="Textoindependiente"/>
    <w:uiPriority w:val="99"/>
    <w:rsid w:val="00D1022C"/>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A0A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A0A16"/>
    <w:rPr>
      <w:sz w:val="20"/>
      <w:szCs w:val="20"/>
    </w:rPr>
  </w:style>
  <w:style w:type="paragraph" w:styleId="Textoindependiente2">
    <w:name w:val="Body Text 2"/>
    <w:basedOn w:val="Normal"/>
    <w:link w:val="Textoindependiente2Car"/>
    <w:uiPriority w:val="99"/>
    <w:semiHidden/>
    <w:unhideWhenUsed/>
    <w:rsid w:val="00BA7CD3"/>
    <w:pPr>
      <w:spacing w:after="120" w:line="480" w:lineRule="auto"/>
    </w:pPr>
  </w:style>
  <w:style w:type="character" w:customStyle="1" w:styleId="Textoindependiente2Car">
    <w:name w:val="Texto independiente 2 Car"/>
    <w:basedOn w:val="Fuentedeprrafopredeter"/>
    <w:link w:val="Textoindependiente2"/>
    <w:uiPriority w:val="99"/>
    <w:semiHidden/>
    <w:rsid w:val="00BA7CD3"/>
  </w:style>
  <w:style w:type="character" w:customStyle="1" w:styleId="Ttulo1Car">
    <w:name w:val="Título 1 Car"/>
    <w:basedOn w:val="Fuentedeprrafopredeter"/>
    <w:link w:val="Ttulo1"/>
    <w:uiPriority w:val="9"/>
    <w:rsid w:val="00BA7CD3"/>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BA7CD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222771">
      <w:bodyDiv w:val="1"/>
      <w:marLeft w:val="0"/>
      <w:marRight w:val="0"/>
      <w:marTop w:val="0"/>
      <w:marBottom w:val="0"/>
      <w:divBdr>
        <w:top w:val="none" w:sz="0" w:space="0" w:color="auto"/>
        <w:left w:val="none" w:sz="0" w:space="0" w:color="auto"/>
        <w:bottom w:val="none" w:sz="0" w:space="0" w:color="auto"/>
        <w:right w:val="none" w:sz="0" w:space="0" w:color="auto"/>
      </w:divBdr>
    </w:div>
    <w:div w:id="629091117">
      <w:bodyDiv w:val="1"/>
      <w:marLeft w:val="0"/>
      <w:marRight w:val="0"/>
      <w:marTop w:val="0"/>
      <w:marBottom w:val="0"/>
      <w:divBdr>
        <w:top w:val="none" w:sz="0" w:space="0" w:color="auto"/>
        <w:left w:val="none" w:sz="0" w:space="0" w:color="auto"/>
        <w:bottom w:val="none" w:sz="0" w:space="0" w:color="auto"/>
        <w:right w:val="none" w:sz="0" w:space="0" w:color="auto"/>
      </w:divBdr>
    </w:div>
    <w:div w:id="1262685560">
      <w:bodyDiv w:val="1"/>
      <w:marLeft w:val="0"/>
      <w:marRight w:val="0"/>
      <w:marTop w:val="0"/>
      <w:marBottom w:val="0"/>
      <w:divBdr>
        <w:top w:val="none" w:sz="0" w:space="0" w:color="auto"/>
        <w:left w:val="none" w:sz="0" w:space="0" w:color="auto"/>
        <w:bottom w:val="none" w:sz="0" w:space="0" w:color="auto"/>
        <w:right w:val="none" w:sz="0" w:space="0" w:color="auto"/>
      </w:divBdr>
    </w:div>
    <w:div w:id="1394620737">
      <w:bodyDiv w:val="1"/>
      <w:marLeft w:val="0"/>
      <w:marRight w:val="0"/>
      <w:marTop w:val="0"/>
      <w:marBottom w:val="0"/>
      <w:divBdr>
        <w:top w:val="none" w:sz="0" w:space="0" w:color="auto"/>
        <w:left w:val="none" w:sz="0" w:space="0" w:color="auto"/>
        <w:bottom w:val="none" w:sz="0" w:space="0" w:color="auto"/>
        <w:right w:val="none" w:sz="0" w:space="0" w:color="auto"/>
      </w:divBdr>
    </w:div>
    <w:div w:id="192638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D978A-D2B4-43C9-BBA7-F90AAEE4C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5301</Words>
  <Characters>29159</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4</cp:revision>
  <dcterms:created xsi:type="dcterms:W3CDTF">2021-07-09T20:16:00Z</dcterms:created>
  <dcterms:modified xsi:type="dcterms:W3CDTF">2021-08-05T16:04:00Z</dcterms:modified>
</cp:coreProperties>
</file>