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F76" w:rsidRPr="00AD2A55" w:rsidRDefault="00CC5F76" w:rsidP="001A1390">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sidR="00DD4FEE">
        <w:rPr>
          <w:rFonts w:ascii="Palatino Linotype" w:eastAsia="Times New Roman" w:hAnsi="Palatino Linotype" w:cs="Arial"/>
          <w:color w:val="000000"/>
          <w:sz w:val="24"/>
          <w:szCs w:val="24"/>
          <w:lang w:eastAsia="es-MX"/>
        </w:rPr>
        <w:t xml:space="preserve"> diez de noviembre </w:t>
      </w:r>
      <w:r>
        <w:rPr>
          <w:rFonts w:ascii="Palatino Linotype" w:eastAsia="Times New Roman" w:hAnsi="Palatino Linotype" w:cs="Arial"/>
          <w:color w:val="000000"/>
          <w:sz w:val="24"/>
          <w:szCs w:val="24"/>
          <w:lang w:eastAsia="es-MX"/>
        </w:rPr>
        <w:t>de dos mil veintiuno.</w:t>
      </w:r>
    </w:p>
    <w:p w:rsidR="00CC5F76" w:rsidRPr="00AD2A55" w:rsidRDefault="00CC5F76" w:rsidP="001A1390">
      <w:pPr>
        <w:shd w:val="clear" w:color="auto" w:fill="FFFFFF"/>
        <w:spacing w:after="0" w:line="360" w:lineRule="auto"/>
        <w:jc w:val="both"/>
        <w:rPr>
          <w:rFonts w:ascii="Palatino Linotype" w:eastAsia="Times New Roman" w:hAnsi="Palatino Linotype" w:cs="Arial"/>
          <w:color w:val="000000"/>
          <w:sz w:val="24"/>
          <w:szCs w:val="24"/>
          <w:lang w:eastAsia="es-MX"/>
        </w:rPr>
      </w:pPr>
    </w:p>
    <w:p w:rsidR="00CC5F76" w:rsidRPr="00AD2A55" w:rsidRDefault="00CC5F76" w:rsidP="001A1390">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w:t>
      </w:r>
      <w:r>
        <w:rPr>
          <w:rFonts w:ascii="Palatino Linotype" w:hAnsi="Palatino Linotype" w:cs="Arial"/>
          <w:sz w:val="24"/>
          <w:szCs w:val="24"/>
        </w:rPr>
        <w:t xml:space="preserve">con </w:t>
      </w:r>
      <w:r w:rsidRPr="00AD2A55">
        <w:rPr>
          <w:rFonts w:ascii="Palatino Linotype" w:hAnsi="Palatino Linotype" w:cs="Arial"/>
          <w:sz w:val="24"/>
          <w:szCs w:val="24"/>
        </w:rPr>
        <w:t>número</w:t>
      </w:r>
      <w:r>
        <w:rPr>
          <w:rFonts w:ascii="Palatino Linotype" w:hAnsi="Palatino Linotype" w:cs="Arial"/>
          <w:sz w:val="24"/>
          <w:szCs w:val="24"/>
        </w:rPr>
        <w:t>s</w:t>
      </w:r>
      <w:r>
        <w:rPr>
          <w:rFonts w:ascii="Palatino Linotype" w:hAnsi="Palatino Linotype" w:cs="Arial"/>
          <w:b/>
          <w:bCs/>
          <w:sz w:val="24"/>
          <w:szCs w:val="24"/>
          <w:lang w:eastAsia="es-MX"/>
        </w:rPr>
        <w:t xml:space="preserve">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4830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interpuesto por</w:t>
      </w:r>
      <w:r>
        <w:rPr>
          <w:rFonts w:ascii="Palatino Linotype" w:hAnsi="Palatino Linotype" w:cs="Arial"/>
          <w:sz w:val="24"/>
          <w:szCs w:val="24"/>
        </w:rPr>
        <w:t xml:space="preserve"> un ciudadano que al momento de ingresar la solicitudes de información e interponer recurso de revisión, no señalo </w:t>
      </w:r>
      <w:bookmarkStart w:id="0" w:name="_GoBack"/>
      <w:bookmarkEnd w:id="0"/>
      <w:r>
        <w:rPr>
          <w:rFonts w:ascii="Palatino Linotype" w:hAnsi="Palatino Linotype" w:cs="Arial"/>
          <w:sz w:val="24"/>
          <w:szCs w:val="24"/>
        </w:rPr>
        <w:t xml:space="preserve">nombre o seudónimo con el cual identificarse, por lo que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w:t>
      </w:r>
      <w:r w:rsidRPr="00AD2A55">
        <w:rPr>
          <w:rFonts w:ascii="Palatino Linotype" w:hAnsi="Palatino Linotype" w:cs="Arial"/>
          <w:sz w:val="24"/>
          <w:szCs w:val="24"/>
        </w:rPr>
        <w:t xml:space="preserve">respuesta del </w:t>
      </w:r>
      <w:r w:rsidRPr="00CC5F76">
        <w:rPr>
          <w:rFonts w:ascii="Palatino Linotype" w:hAnsi="Palatino Linotype" w:cs="Arial"/>
          <w:b/>
          <w:sz w:val="24"/>
          <w:szCs w:val="24"/>
        </w:rPr>
        <w:t>Ayuntamiento de Chiautla</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se procede a dictar la presente resolución.</w:t>
      </w:r>
    </w:p>
    <w:p w:rsidR="00CC5F76" w:rsidRPr="00AD2A55" w:rsidRDefault="00CC5F76" w:rsidP="001A1390">
      <w:pPr>
        <w:tabs>
          <w:tab w:val="left" w:pos="6960"/>
        </w:tabs>
        <w:spacing w:after="0" w:line="360" w:lineRule="auto"/>
        <w:jc w:val="both"/>
        <w:rPr>
          <w:rFonts w:ascii="Palatino Linotype" w:hAnsi="Palatino Linotype" w:cs="Arial"/>
          <w:sz w:val="24"/>
          <w:szCs w:val="24"/>
        </w:rPr>
      </w:pPr>
    </w:p>
    <w:p w:rsidR="00CC5F76" w:rsidRPr="007763F3" w:rsidRDefault="00CC5F76" w:rsidP="001A1390">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CC5F76" w:rsidRPr="00D23436" w:rsidRDefault="00CC5F76" w:rsidP="001A1390">
      <w:pPr>
        <w:spacing w:after="0" w:line="360" w:lineRule="auto"/>
        <w:rPr>
          <w:rFonts w:ascii="Palatino Linotype" w:hAnsi="Palatino Linotype" w:cs="Arial"/>
          <w:b/>
          <w:sz w:val="24"/>
          <w:szCs w:val="24"/>
        </w:rPr>
      </w:pPr>
    </w:p>
    <w:p w:rsidR="00CC5F76" w:rsidRDefault="00CC5F76" w:rsidP="001A1390">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PRIMERO. </w:t>
      </w:r>
      <w:r w:rsidRPr="00AD2A55">
        <w:rPr>
          <w:rFonts w:ascii="Palatino Linotype" w:hAnsi="Palatino Linotype" w:cs="Arial"/>
          <w:sz w:val="24"/>
          <w:szCs w:val="24"/>
        </w:rPr>
        <w:t xml:space="preserve">Con fecha </w:t>
      </w:r>
      <w:r>
        <w:rPr>
          <w:rFonts w:ascii="Palatino Linotype" w:hAnsi="Palatino Linotype" w:cs="Arial"/>
          <w:sz w:val="24"/>
          <w:szCs w:val="24"/>
        </w:rPr>
        <w:t>veintisiete de agosto de dos mil veintiuno</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en lo posterior el</w:t>
      </w:r>
      <w:r w:rsidRPr="00AD2A55">
        <w:rPr>
          <w:rFonts w:ascii="Palatino Linotype" w:hAnsi="Palatino Linotype" w:cs="Arial"/>
          <w:sz w:val="24"/>
          <w:szCs w:val="24"/>
        </w:rPr>
        <w:t xml:space="preserve"> </w:t>
      </w:r>
      <w:r w:rsidRPr="000E3BDC">
        <w:rPr>
          <w:rFonts w:ascii="Palatino Linotype" w:hAnsi="Palatino Linotype" w:cs="Arial"/>
          <w:b/>
          <w:sz w:val="24"/>
          <w:szCs w:val="24"/>
        </w:rPr>
        <w:t>SAIMEX</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Pr>
          <w:rFonts w:ascii="Palatino Linotype" w:hAnsi="Palatino Linotype" w:cs="Arial"/>
          <w:b/>
          <w:sz w:val="24"/>
          <w:szCs w:val="24"/>
        </w:rPr>
        <w:t xml:space="preserve"> </w:t>
      </w:r>
      <w:r w:rsidRPr="00CC5F76">
        <w:rPr>
          <w:rFonts w:ascii="Palatino Linotype" w:hAnsi="Palatino Linotype" w:cs="Arial"/>
          <w:b/>
          <w:sz w:val="24"/>
          <w:szCs w:val="24"/>
        </w:rPr>
        <w:t>00105/CHIAUTLA/IP/2021</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w:t>
      </w:r>
      <w:r>
        <w:rPr>
          <w:rFonts w:ascii="Palatino Linotype" w:hAnsi="Palatino Linotype" w:cs="Arial"/>
          <w:sz w:val="24"/>
          <w:szCs w:val="24"/>
        </w:rPr>
        <w:t>s</w:t>
      </w:r>
      <w:r w:rsidRPr="00AD2A55">
        <w:rPr>
          <w:rFonts w:ascii="Palatino Linotype" w:hAnsi="Palatino Linotype" w:cs="Arial"/>
          <w:sz w:val="24"/>
          <w:szCs w:val="24"/>
        </w:rPr>
        <w:t xml:space="preserve"> cual</w:t>
      </w:r>
      <w:r>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rsidR="00CC5F76" w:rsidRDefault="00CC5F76" w:rsidP="001A1390">
      <w:pPr>
        <w:spacing w:after="0" w:line="360" w:lineRule="auto"/>
        <w:jc w:val="both"/>
        <w:rPr>
          <w:rFonts w:ascii="Palatino Linotype" w:hAnsi="Palatino Linotype" w:cs="Arial"/>
          <w:sz w:val="24"/>
          <w:szCs w:val="24"/>
        </w:rPr>
      </w:pPr>
    </w:p>
    <w:p w:rsidR="00CC5F76" w:rsidRPr="00DB054A" w:rsidRDefault="00CC5F76" w:rsidP="001A1390">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00241E20" w:rsidRPr="00241E20">
        <w:rPr>
          <w:rFonts w:ascii="Palatino Linotype" w:eastAsia="Times New Roman" w:hAnsi="Palatino Linotype" w:cs="Times New Roman"/>
          <w:i/>
          <w:szCs w:val="24"/>
          <w:lang w:val="es-ES_tradnl" w:eastAsia="es-ES"/>
        </w:rPr>
        <w:t>Sesiones de Cabildo de julio y agosto</w:t>
      </w:r>
      <w:r>
        <w:rPr>
          <w:rFonts w:ascii="Palatino Linotype" w:eastAsia="Times New Roman" w:hAnsi="Palatino Linotype" w:cs="Times New Roman"/>
          <w:i/>
          <w:szCs w:val="24"/>
          <w:lang w:val="es-ES_tradnl" w:eastAsia="es-ES"/>
        </w:rPr>
        <w:t>”</w:t>
      </w:r>
    </w:p>
    <w:p w:rsidR="00CC5F76" w:rsidRDefault="00CC5F76" w:rsidP="001A139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CC5F76" w:rsidRDefault="00CC5F76" w:rsidP="001A1390">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CC5F76" w:rsidRDefault="00CC5F76" w:rsidP="001A1390">
      <w:pPr>
        <w:tabs>
          <w:tab w:val="left" w:pos="5647"/>
        </w:tabs>
        <w:spacing w:after="0" w:line="360" w:lineRule="auto"/>
        <w:ind w:right="850"/>
        <w:jc w:val="both"/>
        <w:rPr>
          <w:rFonts w:ascii="Palatino Linotype" w:hAnsi="Palatino Linotype"/>
          <w:color w:val="000000"/>
          <w:sz w:val="24"/>
          <w:szCs w:val="24"/>
        </w:rPr>
      </w:pPr>
    </w:p>
    <w:p w:rsidR="00CC5F76" w:rsidRDefault="00CC5F76" w:rsidP="001A1390">
      <w:pPr>
        <w:spacing w:after="0" w:line="360" w:lineRule="auto"/>
        <w:jc w:val="both"/>
        <w:rPr>
          <w:rFonts w:ascii="Palatino Linotype" w:hAnsi="Palatino Linotype" w:cs="Arial"/>
          <w:sz w:val="24"/>
          <w:szCs w:val="24"/>
        </w:rPr>
      </w:pPr>
      <w:r w:rsidRPr="00A06D7E">
        <w:rPr>
          <w:rFonts w:ascii="Palatino Linotype" w:hAnsi="Palatino Linotype" w:cs="Arial"/>
          <w:b/>
          <w:sz w:val="28"/>
          <w:szCs w:val="24"/>
        </w:rPr>
        <w:lastRenderedPageBreak/>
        <w:t>SEGUNDO</w:t>
      </w:r>
      <w:r w:rsidRPr="00A06D7E">
        <w:rPr>
          <w:rFonts w:ascii="Palatino Linotype" w:hAnsi="Palatino Linotype" w:cs="Arial"/>
          <w:b/>
          <w:sz w:val="24"/>
          <w:szCs w:val="24"/>
        </w:rPr>
        <w:t xml:space="preserve">. </w:t>
      </w:r>
      <w:r>
        <w:rPr>
          <w:rFonts w:ascii="Palatino Linotype" w:hAnsi="Palatino Linotype" w:cs="Arial"/>
          <w:sz w:val="24"/>
          <w:szCs w:val="24"/>
        </w:rPr>
        <w:t>Como se</w:t>
      </w:r>
      <w:r w:rsidR="00241E20">
        <w:rPr>
          <w:rFonts w:ascii="Palatino Linotype" w:hAnsi="Palatino Linotype" w:cs="Arial"/>
          <w:sz w:val="24"/>
          <w:szCs w:val="24"/>
        </w:rPr>
        <w:t xml:space="preserve"> advierte de las constancias de</w:t>
      </w:r>
      <w:r>
        <w:rPr>
          <w:rFonts w:ascii="Palatino Linotype" w:hAnsi="Palatino Linotype" w:cs="Arial"/>
          <w:sz w:val="24"/>
          <w:szCs w:val="24"/>
        </w:rPr>
        <w:t>l expediente aperturado con motivo del ingreso de la solicitud de información, se advierte que en fecha</w:t>
      </w:r>
      <w:r w:rsidR="00AF78A4">
        <w:rPr>
          <w:rFonts w:ascii="Palatino Linotype" w:hAnsi="Palatino Linotype" w:cs="Arial"/>
          <w:sz w:val="24"/>
          <w:szCs w:val="24"/>
        </w:rPr>
        <w:t xml:space="preserve"> diecisiete de </w:t>
      </w:r>
      <w:r>
        <w:rPr>
          <w:rFonts w:ascii="Palatino Linotype" w:hAnsi="Palatino Linotype" w:cs="Arial"/>
          <w:sz w:val="24"/>
          <w:szCs w:val="24"/>
        </w:rPr>
        <w:t xml:space="preserve">septiembre de dos mil veintiuno, el </w:t>
      </w:r>
      <w:r>
        <w:rPr>
          <w:rFonts w:ascii="Palatino Linotype" w:hAnsi="Palatino Linotype" w:cs="Arial"/>
          <w:b/>
          <w:sz w:val="24"/>
          <w:szCs w:val="24"/>
        </w:rPr>
        <w:t>Sujeto Obligado</w:t>
      </w:r>
      <w:r>
        <w:rPr>
          <w:rFonts w:ascii="Palatino Linotype" w:hAnsi="Palatino Linotype" w:cs="Arial"/>
          <w:sz w:val="24"/>
          <w:szCs w:val="24"/>
        </w:rPr>
        <w:t xml:space="preserve"> se sirvió en dar respuesta en los términos siguientes:</w:t>
      </w:r>
    </w:p>
    <w:p w:rsidR="00CC5F76" w:rsidRDefault="00CC5F76" w:rsidP="001A1390">
      <w:pPr>
        <w:spacing w:after="0" w:line="360" w:lineRule="auto"/>
        <w:jc w:val="both"/>
        <w:rPr>
          <w:rFonts w:ascii="Palatino Linotype" w:hAnsi="Palatino Linotype" w:cs="Arial"/>
          <w:sz w:val="24"/>
          <w:szCs w:val="24"/>
        </w:rPr>
      </w:pPr>
    </w:p>
    <w:p w:rsidR="00CC5F76" w:rsidRPr="00B31309" w:rsidRDefault="00CC5F76" w:rsidP="001A1390">
      <w:pPr>
        <w:spacing w:after="0" w:line="276" w:lineRule="auto"/>
        <w:ind w:left="567" w:right="567"/>
        <w:jc w:val="both"/>
        <w:rPr>
          <w:rFonts w:ascii="Palatino Linotype" w:hAnsi="Palatino Linotype" w:cs="Arial"/>
          <w:i/>
          <w:szCs w:val="24"/>
        </w:rPr>
      </w:pPr>
      <w:r>
        <w:rPr>
          <w:rFonts w:ascii="Palatino Linotype" w:hAnsi="Palatino Linotype" w:cs="Arial"/>
          <w:i/>
          <w:szCs w:val="24"/>
        </w:rPr>
        <w:t>“</w:t>
      </w:r>
      <w:r w:rsidR="00AF78A4" w:rsidRPr="00AF78A4">
        <w:rPr>
          <w:rFonts w:ascii="Palatino Linotype" w:hAnsi="Palatino Linotype" w:cs="Arial"/>
          <w:i/>
          <w:szCs w:val="24"/>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el artículo 53 fracción II de la Ley de Transparencia y Acceso a la Información Pública del Estado de México y Municipios, se adjunta la respuesta a su solicitud de información pública. ATENTAMENTE Lic. </w:t>
      </w:r>
      <w:proofErr w:type="gramStart"/>
      <w:r w:rsidR="00AF78A4" w:rsidRPr="00AF78A4">
        <w:rPr>
          <w:rFonts w:ascii="Palatino Linotype" w:hAnsi="Palatino Linotype" w:cs="Arial"/>
          <w:i/>
          <w:szCs w:val="24"/>
        </w:rPr>
        <w:t>en</w:t>
      </w:r>
      <w:proofErr w:type="gramEnd"/>
      <w:r w:rsidR="00AF78A4" w:rsidRPr="00AF78A4">
        <w:rPr>
          <w:rFonts w:ascii="Palatino Linotype" w:hAnsi="Palatino Linotype" w:cs="Arial"/>
          <w:i/>
          <w:szCs w:val="24"/>
        </w:rPr>
        <w:t xml:space="preserve"> D. Roberto García Juárez</w:t>
      </w:r>
      <w:r>
        <w:rPr>
          <w:rFonts w:ascii="Palatino Linotype" w:hAnsi="Palatino Linotype" w:cs="Arial"/>
          <w:i/>
          <w:szCs w:val="24"/>
        </w:rPr>
        <w:t>”</w:t>
      </w:r>
    </w:p>
    <w:p w:rsidR="00CC5F76" w:rsidRDefault="00CC5F76" w:rsidP="001A1390">
      <w:pPr>
        <w:spacing w:after="0" w:line="360" w:lineRule="auto"/>
        <w:jc w:val="both"/>
        <w:rPr>
          <w:rFonts w:ascii="Palatino Linotype" w:hAnsi="Palatino Linotype" w:cs="Arial"/>
          <w:sz w:val="24"/>
          <w:szCs w:val="24"/>
        </w:rPr>
      </w:pPr>
    </w:p>
    <w:p w:rsidR="00CC5F76" w:rsidRPr="00B31309" w:rsidRDefault="00CC5F76" w:rsidP="001A139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adjuntó los archivos “</w:t>
      </w:r>
      <w:r w:rsidR="00AF78A4" w:rsidRPr="00AF78A4">
        <w:rPr>
          <w:rFonts w:ascii="Palatino Linotype" w:hAnsi="Palatino Linotype" w:cs="Arial"/>
          <w:sz w:val="24"/>
          <w:szCs w:val="24"/>
        </w:rPr>
        <w:t>RESPUESTA_SECRETARIO_AYUNTAMIENTO_00105.pdf</w:t>
      </w:r>
      <w:proofErr w:type="gramStart"/>
      <w:r w:rsidR="00AF78A4" w:rsidRPr="00AF78A4">
        <w:rPr>
          <w:rFonts w:ascii="Palatino Linotype" w:hAnsi="Palatino Linotype" w:cs="Arial"/>
          <w:sz w:val="24"/>
          <w:szCs w:val="24"/>
        </w:rPr>
        <w:t>..pdf</w:t>
      </w:r>
      <w:proofErr w:type="gramEnd"/>
      <w:r w:rsidR="00AF78A4">
        <w:rPr>
          <w:rFonts w:ascii="Palatino Linotype" w:hAnsi="Palatino Linotype" w:cs="Arial"/>
          <w:sz w:val="24"/>
          <w:szCs w:val="24"/>
        </w:rPr>
        <w:t xml:space="preserve"> y </w:t>
      </w:r>
      <w:r w:rsidR="00AF78A4" w:rsidRPr="00AF78A4">
        <w:rPr>
          <w:rFonts w:ascii="Palatino Linotype" w:hAnsi="Palatino Linotype" w:cs="Arial"/>
          <w:sz w:val="24"/>
          <w:szCs w:val="24"/>
        </w:rPr>
        <w:t>RESPUESTA_A_SOLICITUD_00105.pdf. (2).pdf</w:t>
      </w:r>
      <w:r>
        <w:rPr>
          <w:rFonts w:ascii="Palatino Linotype" w:hAnsi="Palatino Linotype" w:cs="Arial"/>
          <w:sz w:val="24"/>
          <w:szCs w:val="24"/>
        </w:rPr>
        <w:t>”, que en obvio de repeticiones innecesarias, se omite su inserción en este apartado, máxime que serán objeto de estudio en párrafos posteriores.</w:t>
      </w:r>
    </w:p>
    <w:p w:rsidR="00CC5F76" w:rsidRPr="00B31309" w:rsidRDefault="00CC5F76" w:rsidP="001A1390">
      <w:pPr>
        <w:spacing w:after="0" w:line="360" w:lineRule="auto"/>
        <w:jc w:val="both"/>
        <w:rPr>
          <w:rFonts w:ascii="Palatino Linotype" w:eastAsia="Calibri" w:hAnsi="Palatino Linotype" w:cs="Arial"/>
          <w:sz w:val="24"/>
          <w:szCs w:val="24"/>
          <w:lang w:eastAsia="es-ES"/>
        </w:rPr>
      </w:pPr>
    </w:p>
    <w:p w:rsidR="00CC5F76" w:rsidRDefault="00CC5F76" w:rsidP="001A1390">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TERCERO. </w:t>
      </w:r>
      <w:r w:rsidRPr="00AD2A55">
        <w:rPr>
          <w:rFonts w:ascii="Palatino Linotype" w:hAnsi="Palatino Linotype" w:cs="Arial"/>
          <w:sz w:val="24"/>
          <w:szCs w:val="24"/>
        </w:rPr>
        <w:t xml:space="preserve">Inconforme </w:t>
      </w:r>
      <w:r>
        <w:rPr>
          <w:rFonts w:ascii="Palatino Linotype" w:hAnsi="Palatino Linotype" w:cs="Arial"/>
          <w:sz w:val="24"/>
          <w:szCs w:val="24"/>
        </w:rPr>
        <w:t>ante la r</w:t>
      </w:r>
      <w:r w:rsidRPr="00AD2A55">
        <w:rPr>
          <w:rFonts w:ascii="Palatino Linotype" w:hAnsi="Palatino Linotype" w:cs="Arial"/>
          <w:sz w:val="24"/>
          <w:szCs w:val="24"/>
        </w:rPr>
        <w:t>espuest</w:t>
      </w:r>
      <w:r>
        <w:rPr>
          <w:rFonts w:ascii="Palatino Linotype" w:hAnsi="Palatino Linotype" w:cs="Arial"/>
          <w:sz w:val="24"/>
          <w:szCs w:val="24"/>
        </w:rPr>
        <w:t xml:space="preserve">a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sidR="00AF78A4">
        <w:rPr>
          <w:rFonts w:ascii="Palatino Linotype" w:hAnsi="Palatino Linotype" w:cs="Arial"/>
          <w:sz w:val="24"/>
          <w:szCs w:val="24"/>
        </w:rPr>
        <w:t xml:space="preserve">veintisiete </w:t>
      </w:r>
      <w:r>
        <w:rPr>
          <w:rFonts w:ascii="Palatino Linotype" w:hAnsi="Palatino Linotype" w:cs="Arial"/>
          <w:sz w:val="24"/>
          <w:szCs w:val="24"/>
        </w:rPr>
        <w:t>de septiembre de dos mil veintiuno</w:t>
      </w:r>
      <w:r w:rsidRPr="00AD2A55">
        <w:rPr>
          <w:rFonts w:ascii="Palatino Linotype" w:hAnsi="Palatino Linotype" w:cs="Arial"/>
          <w:sz w:val="24"/>
          <w:szCs w:val="24"/>
        </w:rPr>
        <w:t>, interpuso recurso de revisión,</w:t>
      </w:r>
      <w:r>
        <w:rPr>
          <w:rFonts w:ascii="Palatino Linotype" w:hAnsi="Palatino Linotype" w:cs="Arial"/>
          <w:sz w:val="24"/>
          <w:szCs w:val="24"/>
        </w:rPr>
        <w:t xml:space="preserve"> que fue</w:t>
      </w:r>
      <w:r w:rsidR="00AF78A4">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sidR="00AF78A4">
        <w:rPr>
          <w:rFonts w:ascii="Palatino Linotype" w:hAnsi="Palatino Linotype" w:cs="Arial"/>
          <w:sz w:val="24"/>
          <w:szCs w:val="24"/>
        </w:rPr>
        <w:t>número</w:t>
      </w:r>
      <w:r>
        <w:rPr>
          <w:rFonts w:ascii="Palatino Linotype" w:hAnsi="Palatino Linotype" w:cs="Arial"/>
          <w:sz w:val="24"/>
          <w:szCs w:val="24"/>
        </w:rPr>
        <w:t xml:space="preserve"> de </w:t>
      </w:r>
      <w:r w:rsidRPr="00AD2A55">
        <w:rPr>
          <w:rFonts w:ascii="Palatino Linotype" w:hAnsi="Palatino Linotype" w:cs="Arial"/>
          <w:sz w:val="24"/>
          <w:szCs w:val="24"/>
        </w:rPr>
        <w:t>expediente</w:t>
      </w:r>
      <w:r>
        <w:rPr>
          <w:rFonts w:ascii="Palatino Linotype" w:hAnsi="Palatino Linotype" w:cs="Arial"/>
          <w:b/>
          <w:bCs/>
          <w:sz w:val="24"/>
          <w:szCs w:val="24"/>
          <w:lang w:eastAsia="es-MX"/>
        </w:rPr>
        <w:t xml:space="preserve">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4</w:t>
      </w:r>
      <w:r w:rsidR="00AF78A4">
        <w:rPr>
          <w:rFonts w:ascii="Palatino Linotype" w:hAnsi="Palatino Linotype" w:cs="Arial"/>
          <w:b/>
          <w:bCs/>
          <w:sz w:val="24"/>
          <w:szCs w:val="24"/>
          <w:lang w:eastAsia="es-MX"/>
        </w:rPr>
        <w:t>830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AF78A4" w:rsidRDefault="00AF78A4" w:rsidP="001A1390">
      <w:pPr>
        <w:spacing w:after="0" w:line="360" w:lineRule="auto"/>
        <w:jc w:val="both"/>
        <w:rPr>
          <w:rFonts w:ascii="Palatino Linotype" w:hAnsi="Palatino Linotype" w:cs="Arial"/>
          <w:sz w:val="24"/>
          <w:szCs w:val="24"/>
        </w:rPr>
      </w:pPr>
    </w:p>
    <w:p w:rsidR="00CC5F76" w:rsidRDefault="00CC5F76" w:rsidP="001A1390">
      <w:pPr>
        <w:pStyle w:val="Prrafodelista"/>
        <w:spacing w:line="360" w:lineRule="auto"/>
        <w:ind w:left="0"/>
        <w:jc w:val="both"/>
        <w:rPr>
          <w:rFonts w:ascii="Palatino Linotype" w:hAnsi="Palatino Linotype" w:cs="Arial"/>
          <w:b/>
        </w:rPr>
      </w:pPr>
      <w:r>
        <w:rPr>
          <w:rFonts w:ascii="Palatino Linotype" w:hAnsi="Palatino Linotype" w:cs="Arial"/>
          <w:b/>
        </w:rPr>
        <w:t>Acto Impugnado:</w:t>
      </w:r>
    </w:p>
    <w:p w:rsidR="00CC5F76" w:rsidRPr="00017F7A" w:rsidRDefault="00CC5F76" w:rsidP="001A1390">
      <w:pPr>
        <w:pStyle w:val="Prrafodelista"/>
        <w:spacing w:line="360" w:lineRule="auto"/>
        <w:ind w:left="0"/>
        <w:jc w:val="both"/>
        <w:rPr>
          <w:rFonts w:ascii="Palatino Linotype" w:hAnsi="Palatino Linotype" w:cs="Arial"/>
        </w:rPr>
      </w:pPr>
    </w:p>
    <w:p w:rsidR="00CC5F76" w:rsidRPr="00775155" w:rsidRDefault="00CC5F76" w:rsidP="001A1390">
      <w:pPr>
        <w:pStyle w:val="Prrafodelista"/>
        <w:spacing w:line="276" w:lineRule="auto"/>
        <w:ind w:left="567" w:right="567"/>
        <w:jc w:val="both"/>
        <w:rPr>
          <w:rFonts w:ascii="Palatino Linotype" w:hAnsi="Palatino Linotype" w:cs="Arial"/>
          <w:i/>
          <w:sz w:val="22"/>
        </w:rPr>
      </w:pPr>
      <w:r>
        <w:rPr>
          <w:rFonts w:ascii="Palatino Linotype" w:hAnsi="Palatino Linotype" w:cs="Arial"/>
          <w:i/>
          <w:sz w:val="22"/>
        </w:rPr>
        <w:lastRenderedPageBreak/>
        <w:t>“</w:t>
      </w:r>
      <w:r w:rsidR="00AF78A4" w:rsidRPr="00AF78A4">
        <w:rPr>
          <w:rFonts w:ascii="Palatino Linotype" w:hAnsi="Palatino Linotype" w:cs="Arial"/>
          <w:i/>
          <w:sz w:val="22"/>
        </w:rPr>
        <w:t>no contestan en tiempo y forma</w:t>
      </w:r>
      <w:r>
        <w:rPr>
          <w:rFonts w:ascii="Palatino Linotype" w:hAnsi="Palatino Linotype" w:cs="Arial"/>
          <w:i/>
          <w:sz w:val="22"/>
        </w:rPr>
        <w:t>”</w:t>
      </w:r>
    </w:p>
    <w:p w:rsidR="00CC5F76" w:rsidRDefault="00CC5F76" w:rsidP="001A1390">
      <w:pPr>
        <w:pStyle w:val="Prrafodelista"/>
        <w:spacing w:line="360" w:lineRule="auto"/>
        <w:ind w:left="0"/>
        <w:jc w:val="both"/>
        <w:rPr>
          <w:rFonts w:ascii="Palatino Linotype" w:hAnsi="Palatino Linotype" w:cs="Arial"/>
          <w:b/>
        </w:rPr>
      </w:pPr>
    </w:p>
    <w:p w:rsidR="00CC5F76" w:rsidRDefault="00CC5F76" w:rsidP="001A1390">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CC5F76" w:rsidRDefault="00CC5F76" w:rsidP="001A1390">
      <w:pPr>
        <w:pStyle w:val="Prrafodelista"/>
        <w:spacing w:line="360" w:lineRule="auto"/>
        <w:ind w:left="0"/>
        <w:jc w:val="both"/>
        <w:rPr>
          <w:rFonts w:ascii="Palatino Linotype" w:hAnsi="Palatino Linotype" w:cs="Arial"/>
          <w:b/>
        </w:rPr>
      </w:pPr>
    </w:p>
    <w:p w:rsidR="00CC5F76" w:rsidRDefault="00CC5F76" w:rsidP="001A1390">
      <w:pPr>
        <w:spacing w:after="0" w:line="276" w:lineRule="auto"/>
        <w:ind w:left="567" w:right="567"/>
        <w:jc w:val="both"/>
        <w:rPr>
          <w:rFonts w:ascii="Palatino Linotype" w:hAnsi="Palatino Linotype"/>
          <w:i/>
          <w:color w:val="000000"/>
        </w:rPr>
      </w:pPr>
      <w:r w:rsidRPr="008E433F">
        <w:rPr>
          <w:rFonts w:ascii="Palatino Linotype" w:hAnsi="Palatino Linotype" w:cs="Arial"/>
          <w:i/>
        </w:rPr>
        <w:t>“</w:t>
      </w:r>
      <w:r w:rsidR="00AF78A4" w:rsidRPr="00AF78A4">
        <w:rPr>
          <w:rFonts w:ascii="Palatino Linotype" w:hAnsi="Palatino Linotype"/>
          <w:i/>
          <w:color w:val="000000"/>
        </w:rPr>
        <w:t>no contestan en tiempo y forma</w:t>
      </w:r>
      <w:r w:rsidRPr="002C0A1C">
        <w:rPr>
          <w:rFonts w:ascii="Palatino Linotype" w:hAnsi="Palatino Linotype"/>
          <w:i/>
          <w:color w:val="000000"/>
        </w:rPr>
        <w:t>” (sic)</w:t>
      </w:r>
    </w:p>
    <w:p w:rsidR="00CC5F76" w:rsidRDefault="00CC5F76" w:rsidP="001A1390">
      <w:pPr>
        <w:spacing w:after="0" w:line="360" w:lineRule="auto"/>
        <w:jc w:val="both"/>
        <w:rPr>
          <w:rFonts w:ascii="Palatino Linotype" w:hAnsi="Palatino Linotype" w:cs="Arial"/>
          <w:b/>
          <w:sz w:val="24"/>
          <w:szCs w:val="24"/>
        </w:rPr>
      </w:pPr>
    </w:p>
    <w:p w:rsidR="00CC5F76" w:rsidRDefault="00CC5F76" w:rsidP="001A1390">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w:t>
      </w:r>
      <w:r w:rsidRPr="00F97922">
        <w:rPr>
          <w:rFonts w:ascii="Palatino Linotype" w:eastAsia="Times New Roman" w:hAnsi="Palatino Linotype" w:cs="Arial"/>
          <w:sz w:val="24"/>
          <w:szCs w:val="24"/>
          <w:lang w:val="es-ES" w:eastAsia="es-ES"/>
        </w:rPr>
        <w:t xml:space="preserve">En fecha </w:t>
      </w:r>
      <w:r w:rsidR="00AF78A4">
        <w:rPr>
          <w:rFonts w:ascii="Palatino Linotype" w:eastAsia="Times New Roman" w:hAnsi="Palatino Linotype" w:cs="Arial"/>
          <w:sz w:val="24"/>
          <w:szCs w:val="24"/>
          <w:lang w:val="es-ES" w:eastAsia="es-ES"/>
        </w:rPr>
        <w:t xml:space="preserve">veintisiete </w:t>
      </w:r>
      <w:r>
        <w:rPr>
          <w:rFonts w:ascii="Palatino Linotype" w:eastAsia="Times New Roman" w:hAnsi="Palatino Linotype" w:cs="Arial"/>
          <w:sz w:val="24"/>
          <w:szCs w:val="24"/>
          <w:lang w:val="es-ES" w:eastAsia="es-ES"/>
        </w:rPr>
        <w:t>de septiembre de dos mil veintiuno</w:t>
      </w:r>
      <w:r w:rsidRPr="00F97922">
        <w:rPr>
          <w:rFonts w:ascii="Palatino Linotype" w:eastAsia="Times New Roman" w:hAnsi="Palatino Linotype" w:cs="Arial"/>
          <w:sz w:val="24"/>
          <w:szCs w:val="24"/>
          <w:lang w:val="es-ES" w:eastAsia="es-ES"/>
        </w:rPr>
        <w:t xml:space="preserve">, </w:t>
      </w:r>
      <w:r w:rsidR="00AF78A4">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w:t>
      </w:r>
      <w:r w:rsidR="00AF78A4" w:rsidRPr="00F97922">
        <w:rPr>
          <w:rFonts w:ascii="Palatino Linotype" w:eastAsia="Times New Roman" w:hAnsi="Palatino Linotype" w:cs="Arial"/>
          <w:sz w:val="24"/>
          <w:szCs w:val="24"/>
          <w:lang w:val="es-ES_tradnl" w:eastAsia="es-ES"/>
        </w:rPr>
        <w:t>envi</w:t>
      </w:r>
      <w:r w:rsidR="00AF78A4">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 xml:space="preserve">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xml:space="preserve">, se </w:t>
      </w:r>
      <w:r w:rsidR="00AF78A4" w:rsidRPr="00F97922">
        <w:rPr>
          <w:rFonts w:ascii="Palatino Linotype" w:eastAsia="Times New Roman" w:hAnsi="Palatino Linotype" w:cs="Arial"/>
          <w:sz w:val="24"/>
          <w:szCs w:val="24"/>
          <w:lang w:val="es-ES_tradnl" w:eastAsia="es-ES"/>
        </w:rPr>
        <w:t>turn</w:t>
      </w:r>
      <w:r w:rsidR="00AF78A4">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al</w:t>
      </w:r>
      <w:r>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 xml:space="preserve">o </w:t>
      </w:r>
      <w:r>
        <w:rPr>
          <w:rFonts w:ascii="Palatino Linotype" w:eastAsia="Times New Roman" w:hAnsi="Palatino Linotype" w:cs="Arial"/>
          <w:b/>
          <w:sz w:val="24"/>
          <w:szCs w:val="24"/>
          <w:lang w:val="es-ES_tradnl" w:eastAsia="es-ES"/>
        </w:rPr>
        <w:t xml:space="preserve">JOSÉ </w:t>
      </w:r>
      <w:r w:rsidRPr="00F97922">
        <w:rPr>
          <w:rFonts w:ascii="Palatino Linotype" w:eastAsia="Times New Roman" w:hAnsi="Palatino Linotype" w:cs="Arial"/>
          <w:b/>
          <w:sz w:val="24"/>
          <w:szCs w:val="24"/>
          <w:lang w:val="es-ES_tradnl" w:eastAsia="es-ES"/>
        </w:rPr>
        <w:t>MARTÍNEZ</w:t>
      </w:r>
      <w:r>
        <w:rPr>
          <w:rFonts w:ascii="Palatino Linotype" w:eastAsia="Times New Roman" w:hAnsi="Palatino Linotype" w:cs="Arial"/>
          <w:b/>
          <w:sz w:val="24"/>
          <w:szCs w:val="24"/>
          <w:lang w:val="es-ES_tradnl" w:eastAsia="es-ES"/>
        </w:rPr>
        <w:t xml:space="preserve"> VILCHIS, </w:t>
      </w:r>
      <w:r w:rsidRPr="00F97922">
        <w:rPr>
          <w:rFonts w:ascii="Palatino Linotype" w:eastAsia="Times New Roman" w:hAnsi="Palatino Linotype" w:cs="Arial"/>
          <w:sz w:val="24"/>
          <w:szCs w:val="24"/>
          <w:lang w:val="es-ES_tradnl" w:eastAsia="es-ES"/>
        </w:rPr>
        <w:t>a efecto de que decretara</w:t>
      </w:r>
      <w:r>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sz w:val="24"/>
          <w:szCs w:val="24"/>
          <w:lang w:val="es-ES_tradnl" w:eastAsia="es-ES"/>
        </w:rPr>
        <w:t>su admisión o desechamiento.</w:t>
      </w:r>
    </w:p>
    <w:p w:rsidR="00CC5F76" w:rsidRDefault="00CC5F76" w:rsidP="001A1390">
      <w:pPr>
        <w:spacing w:after="0" w:line="360" w:lineRule="auto"/>
        <w:ind w:right="49"/>
        <w:jc w:val="both"/>
        <w:rPr>
          <w:rFonts w:ascii="Palatino Linotype" w:eastAsia="Times New Roman" w:hAnsi="Palatino Linotype" w:cs="Arial"/>
          <w:sz w:val="24"/>
          <w:szCs w:val="24"/>
          <w:lang w:val="es-ES_tradnl" w:eastAsia="es-ES"/>
        </w:rPr>
      </w:pPr>
    </w:p>
    <w:p w:rsidR="00CC5F76" w:rsidRDefault="00CC5F76" w:rsidP="001A1390">
      <w:pPr>
        <w:spacing w:after="0" w:line="360" w:lineRule="auto"/>
        <w:ind w:right="49"/>
        <w:jc w:val="both"/>
        <w:rPr>
          <w:rFonts w:ascii="Palatino Linotype" w:eastAsia="Times New Roman" w:hAnsi="Palatino Linotype" w:cs="Arial"/>
          <w:sz w:val="24"/>
          <w:szCs w:val="24"/>
          <w:lang w:val="es-ES" w:eastAsia="es-ES"/>
        </w:rPr>
      </w:pPr>
      <w:r w:rsidRPr="004C083E">
        <w:rPr>
          <w:rFonts w:ascii="Palatino Linotype" w:eastAsia="Times New Roman" w:hAnsi="Palatino Linotype" w:cs="Arial"/>
          <w:b/>
          <w:sz w:val="28"/>
          <w:szCs w:val="28"/>
          <w:lang w:val="es-ES_tradnl" w:eastAsia="es-ES"/>
        </w:rPr>
        <w:t xml:space="preserve">QUINTO. </w:t>
      </w: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 xml:space="preserve">n </w:t>
      </w:r>
      <w:r w:rsidRPr="00CA03CA">
        <w:rPr>
          <w:rFonts w:ascii="Palatino Linotype" w:eastAsia="Times New Roman" w:hAnsi="Palatino Linotype" w:cs="Arial"/>
          <w:sz w:val="24"/>
          <w:szCs w:val="24"/>
          <w:lang w:val="es-ES" w:eastAsia="es-ES"/>
        </w:rPr>
        <w:t xml:space="preserve">fecha </w:t>
      </w:r>
      <w:r w:rsidR="00AF78A4">
        <w:rPr>
          <w:rFonts w:ascii="Palatino Linotype" w:eastAsia="Times New Roman" w:hAnsi="Palatino Linotype" w:cs="Arial"/>
          <w:sz w:val="24"/>
          <w:szCs w:val="24"/>
          <w:lang w:val="es-ES" w:eastAsia="es-ES"/>
        </w:rPr>
        <w:t xml:space="preserve">uno de octubre </w:t>
      </w:r>
      <w:r>
        <w:rPr>
          <w:rFonts w:ascii="Palatino Linotype" w:eastAsia="Times New Roman" w:hAnsi="Palatino Linotype" w:cs="Arial"/>
          <w:sz w:val="24"/>
          <w:szCs w:val="24"/>
          <w:lang w:val="es-ES" w:eastAsia="es-ES"/>
        </w:rPr>
        <w:t>de dos mil veintiuno</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w:t>
      </w:r>
      <w:r w:rsidR="00AF78A4">
        <w:rPr>
          <w:rFonts w:ascii="Palatino Linotype" w:eastAsia="Times New Roman" w:hAnsi="Palatino Linotype" w:cs="Arial"/>
          <w:sz w:val="24"/>
          <w:szCs w:val="24"/>
          <w:lang w:val="es-ES" w:eastAsia="es-ES"/>
        </w:rPr>
        <w:t>l</w:t>
      </w:r>
      <w:r w:rsidRPr="00F97922">
        <w:rPr>
          <w:rFonts w:ascii="Palatino Linotype" w:eastAsia="Times New Roman" w:hAnsi="Palatino Linotype" w:cs="Arial"/>
          <w:sz w:val="24"/>
          <w:szCs w:val="24"/>
          <w:lang w:val="es-ES" w:eastAsia="es-ES"/>
        </w:rPr>
        <w:t xml:space="preserve"> referido recurso de revisión, así como la integración del expediente respectivo, que se pus</w:t>
      </w:r>
      <w:r w:rsidR="00AF78A4">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CC5F76" w:rsidRDefault="00CC5F76" w:rsidP="001A1390">
      <w:pPr>
        <w:spacing w:after="0" w:line="360" w:lineRule="auto"/>
        <w:ind w:right="49"/>
        <w:jc w:val="both"/>
        <w:rPr>
          <w:rFonts w:ascii="Palatino Linotype" w:eastAsia="Times New Roman" w:hAnsi="Palatino Linotype" w:cs="Arial"/>
          <w:sz w:val="24"/>
          <w:szCs w:val="24"/>
          <w:lang w:val="es-ES" w:eastAsia="es-ES"/>
        </w:rPr>
      </w:pPr>
    </w:p>
    <w:p w:rsidR="00CC5F76" w:rsidRDefault="00CC5F76" w:rsidP="001A1390">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SEXTO. </w:t>
      </w: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se advierte el </w:t>
      </w:r>
      <w:r>
        <w:rPr>
          <w:rFonts w:ascii="Palatino Linotype" w:hAnsi="Palatino Linotype" w:cs="Arial"/>
          <w:b/>
          <w:sz w:val="24"/>
          <w:szCs w:val="24"/>
        </w:rPr>
        <w:t>Sujeto Obligado</w:t>
      </w:r>
      <w:r>
        <w:rPr>
          <w:rFonts w:ascii="Palatino Linotype" w:hAnsi="Palatino Linotype" w:cs="Arial"/>
          <w:sz w:val="24"/>
          <w:szCs w:val="24"/>
        </w:rPr>
        <w:t xml:space="preserve"> </w:t>
      </w:r>
      <w:r w:rsidR="00AF78A4">
        <w:rPr>
          <w:rFonts w:ascii="Palatino Linotype" w:hAnsi="Palatino Linotype" w:cs="Arial"/>
          <w:sz w:val="24"/>
          <w:szCs w:val="24"/>
        </w:rPr>
        <w:t>rindió su</w:t>
      </w:r>
      <w:r>
        <w:rPr>
          <w:rFonts w:ascii="Palatino Linotype" w:hAnsi="Palatino Linotype" w:cs="Arial"/>
          <w:sz w:val="24"/>
          <w:szCs w:val="24"/>
        </w:rPr>
        <w:t xml:space="preserve"> informe justificado, por medio del</w:t>
      </w:r>
      <w:r w:rsidR="00AF78A4">
        <w:rPr>
          <w:rFonts w:ascii="Palatino Linotype" w:hAnsi="Palatino Linotype" w:cs="Arial"/>
          <w:sz w:val="24"/>
          <w:szCs w:val="24"/>
        </w:rPr>
        <w:t xml:space="preserve"> archivo</w:t>
      </w:r>
      <w:r>
        <w:rPr>
          <w:rFonts w:ascii="Palatino Linotype" w:hAnsi="Palatino Linotype" w:cs="Arial"/>
          <w:sz w:val="24"/>
          <w:szCs w:val="24"/>
        </w:rPr>
        <w:t xml:space="preserve"> </w:t>
      </w:r>
      <w:r>
        <w:rPr>
          <w:rFonts w:ascii="Palatino Linotype" w:hAnsi="Palatino Linotype" w:cs="Arial"/>
          <w:sz w:val="24"/>
          <w:szCs w:val="24"/>
        </w:rPr>
        <w:lastRenderedPageBreak/>
        <w:t>“</w:t>
      </w:r>
      <w:r w:rsidR="00AF78A4" w:rsidRPr="00AF78A4">
        <w:rPr>
          <w:rFonts w:ascii="Palatino Linotype" w:hAnsi="Palatino Linotype" w:cs="Arial"/>
          <w:sz w:val="24"/>
          <w:szCs w:val="24"/>
        </w:rPr>
        <w:t>INFORME_CUMPLIMIENTO_04830.pdf</w:t>
      </w:r>
      <w:proofErr w:type="gramStart"/>
      <w:r w:rsidR="00AF78A4" w:rsidRPr="00AF78A4">
        <w:rPr>
          <w:rFonts w:ascii="Palatino Linotype" w:hAnsi="Palatino Linotype" w:cs="Arial"/>
          <w:sz w:val="24"/>
          <w:szCs w:val="24"/>
        </w:rPr>
        <w:t>..pdf</w:t>
      </w:r>
      <w:proofErr w:type="gramEnd"/>
      <w:r>
        <w:rPr>
          <w:rFonts w:ascii="Palatino Linotype" w:hAnsi="Palatino Linotype" w:cs="Arial"/>
          <w:sz w:val="24"/>
          <w:szCs w:val="24"/>
        </w:rPr>
        <w:t xml:space="preserve">”, </w:t>
      </w:r>
      <w:r w:rsidR="00AF78A4">
        <w:rPr>
          <w:rFonts w:ascii="Palatino Linotype" w:hAnsi="Palatino Linotype" w:cs="Arial"/>
          <w:sz w:val="24"/>
          <w:szCs w:val="24"/>
        </w:rPr>
        <w:t>e</w:t>
      </w:r>
      <w:r>
        <w:rPr>
          <w:rFonts w:ascii="Palatino Linotype" w:hAnsi="Palatino Linotype" w:cs="Arial"/>
          <w:sz w:val="24"/>
          <w:szCs w:val="24"/>
        </w:rPr>
        <w:t>l cual</w:t>
      </w:r>
      <w:r w:rsidR="00AF78A4">
        <w:rPr>
          <w:rFonts w:ascii="Palatino Linotype" w:hAnsi="Palatino Linotype" w:cs="Arial"/>
          <w:sz w:val="24"/>
          <w:szCs w:val="24"/>
        </w:rPr>
        <w:t xml:space="preserve"> fue </w:t>
      </w:r>
      <w:r>
        <w:rPr>
          <w:rFonts w:ascii="Palatino Linotype" w:hAnsi="Palatino Linotype" w:cs="Arial"/>
          <w:sz w:val="24"/>
          <w:szCs w:val="24"/>
        </w:rPr>
        <w:t xml:space="preserve">puesto a la vista del </w:t>
      </w:r>
      <w:r>
        <w:rPr>
          <w:rFonts w:ascii="Palatino Linotype" w:hAnsi="Palatino Linotype" w:cs="Arial"/>
          <w:b/>
          <w:sz w:val="24"/>
          <w:szCs w:val="24"/>
        </w:rPr>
        <w:t>Recurrente</w:t>
      </w:r>
      <w:r>
        <w:rPr>
          <w:rFonts w:ascii="Palatino Linotype" w:hAnsi="Palatino Linotype" w:cs="Arial"/>
          <w:sz w:val="24"/>
          <w:szCs w:val="24"/>
        </w:rPr>
        <w:t xml:space="preserve"> a efecto que rindiera las manifestaciones que a sus intereses conviniera.</w:t>
      </w:r>
    </w:p>
    <w:p w:rsidR="00CC5F76" w:rsidRDefault="00CC5F76" w:rsidP="001A1390">
      <w:pPr>
        <w:spacing w:after="0" w:line="360" w:lineRule="auto"/>
        <w:jc w:val="both"/>
        <w:rPr>
          <w:rFonts w:ascii="Palatino Linotype" w:hAnsi="Palatino Linotype" w:cs="Arial"/>
          <w:sz w:val="24"/>
          <w:szCs w:val="24"/>
        </w:rPr>
      </w:pPr>
    </w:p>
    <w:p w:rsidR="00CC5F76" w:rsidRDefault="00CC5F76" w:rsidP="001A1390">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CC5F76" w:rsidRDefault="00CC5F76" w:rsidP="001A1390">
      <w:pPr>
        <w:spacing w:after="0" w:line="360" w:lineRule="auto"/>
        <w:jc w:val="both"/>
        <w:rPr>
          <w:rFonts w:ascii="Palatino Linotype" w:hAnsi="Palatino Linotype" w:cs="Arial"/>
          <w:sz w:val="24"/>
          <w:szCs w:val="24"/>
        </w:rPr>
      </w:pPr>
    </w:p>
    <w:p w:rsidR="00CC5F76" w:rsidRDefault="00CC5F76" w:rsidP="001A1390">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SÉPTIMO. </w:t>
      </w:r>
      <w:r w:rsidRPr="00AC295F">
        <w:rPr>
          <w:rFonts w:ascii="Palatino Linotype" w:hAnsi="Palatino Linotype" w:cs="Arial"/>
          <w:sz w:val="24"/>
          <w:szCs w:val="24"/>
        </w:rPr>
        <w:t xml:space="preserve">Por lo que una vez transcurrido </w:t>
      </w:r>
      <w:r w:rsidR="00AF78A4">
        <w:rPr>
          <w:rFonts w:ascii="Palatino Linotype" w:hAnsi="Palatino Linotype" w:cs="Arial"/>
          <w:sz w:val="24"/>
          <w:szCs w:val="24"/>
        </w:rPr>
        <w:t>e</w:t>
      </w:r>
      <w:r w:rsidRPr="00AC295F">
        <w:rPr>
          <w:rFonts w:ascii="Palatino Linotype" w:hAnsi="Palatino Linotype" w:cs="Arial"/>
          <w:sz w:val="24"/>
          <w:szCs w:val="24"/>
        </w:rPr>
        <w:t>l periodo otorgado a las partes de siete días hábiles para realizar sus manifestaciones en el acuerdo de admisión, y no habiendo prueba pendiente por desahogar, ni que documentos que integrar a</w:t>
      </w:r>
      <w:r>
        <w:rPr>
          <w:rFonts w:ascii="Palatino Linotype" w:hAnsi="Palatino Linotype" w:cs="Arial"/>
          <w:sz w:val="24"/>
          <w:szCs w:val="24"/>
        </w:rPr>
        <w:t xml:space="preserve"> </w:t>
      </w:r>
      <w:r w:rsidRPr="00AC295F">
        <w:rPr>
          <w:rFonts w:ascii="Palatino Linotype" w:hAnsi="Palatino Linotype" w:cs="Arial"/>
          <w:sz w:val="24"/>
          <w:szCs w:val="24"/>
        </w:rPr>
        <w:t>l</w:t>
      </w:r>
      <w:r>
        <w:rPr>
          <w:rFonts w:ascii="Palatino Linotype" w:hAnsi="Palatino Linotype" w:cs="Arial"/>
          <w:sz w:val="24"/>
          <w:szCs w:val="24"/>
        </w:rPr>
        <w:t>os</w:t>
      </w:r>
      <w:r w:rsidRPr="00AC295F">
        <w:rPr>
          <w:rFonts w:ascii="Palatino Linotype" w:hAnsi="Palatino Linotype" w:cs="Arial"/>
          <w:sz w:val="24"/>
          <w:szCs w:val="24"/>
        </w:rPr>
        <w:t xml:space="preserve"> expediente</w:t>
      </w:r>
      <w:r>
        <w:rPr>
          <w:rFonts w:ascii="Palatino Linotype" w:hAnsi="Palatino Linotype" w:cs="Arial"/>
          <w:sz w:val="24"/>
          <w:szCs w:val="24"/>
        </w:rPr>
        <w:t>s</w:t>
      </w:r>
      <w:r w:rsidRPr="00AC295F">
        <w:rPr>
          <w:rFonts w:ascii="Palatino Linotype" w:hAnsi="Palatino Linotype" w:cs="Arial"/>
          <w:sz w:val="24"/>
          <w:szCs w:val="24"/>
        </w:rPr>
        <w:t xml:space="preserve"> electrónico</w:t>
      </w:r>
      <w:r w:rsidR="00AF78A4">
        <w:rPr>
          <w:rFonts w:ascii="Palatino Linotype" w:hAnsi="Palatino Linotype" w:cs="Arial"/>
          <w:sz w:val="24"/>
          <w:szCs w:val="24"/>
        </w:rPr>
        <w:t>s, se decretó e</w:t>
      </w:r>
      <w:r w:rsidRPr="00AC295F">
        <w:rPr>
          <w:rFonts w:ascii="Palatino Linotype" w:hAnsi="Palatino Linotype" w:cs="Arial"/>
          <w:sz w:val="24"/>
          <w:szCs w:val="24"/>
        </w:rPr>
        <w:t>l c</w:t>
      </w:r>
      <w:r>
        <w:rPr>
          <w:rFonts w:ascii="Palatino Linotype" w:hAnsi="Palatino Linotype" w:cs="Arial"/>
          <w:sz w:val="24"/>
          <w:szCs w:val="24"/>
        </w:rPr>
        <w:t xml:space="preserve">ierre de instrucción en fecha </w:t>
      </w:r>
      <w:r w:rsidR="00AF78A4">
        <w:rPr>
          <w:rFonts w:ascii="Palatino Linotype" w:hAnsi="Palatino Linotype" w:cs="Arial"/>
          <w:sz w:val="24"/>
          <w:szCs w:val="24"/>
        </w:rPr>
        <w:t>catorce</w:t>
      </w:r>
      <w:r>
        <w:rPr>
          <w:rFonts w:ascii="Palatino Linotype" w:hAnsi="Palatino Linotype" w:cs="Arial"/>
          <w:sz w:val="24"/>
          <w:szCs w:val="24"/>
        </w:rPr>
        <w:t xml:space="preserve"> de octubre de dos mil veintiuno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 xml:space="preserve">Ley de Transparencia y Acceso a la Información Pública del Estado de México y </w:t>
      </w:r>
      <w:r>
        <w:rPr>
          <w:rFonts w:ascii="Palatino Linotype" w:hAnsi="Palatino Linotype" w:cs="Arial"/>
          <w:sz w:val="24"/>
          <w:szCs w:val="24"/>
        </w:rPr>
        <w:t xml:space="preserve">Municipios, ordenándose turnar </w:t>
      </w:r>
      <w:r w:rsidRPr="00600F1D">
        <w:rPr>
          <w:rFonts w:ascii="Palatino Linotype" w:hAnsi="Palatino Linotype" w:cs="Arial"/>
          <w:sz w:val="24"/>
          <w:szCs w:val="24"/>
        </w:rPr>
        <w:t>l</w:t>
      </w:r>
      <w:r>
        <w:rPr>
          <w:rFonts w:ascii="Palatino Linotype" w:hAnsi="Palatino Linotype" w:cs="Arial"/>
          <w:sz w:val="24"/>
          <w:szCs w:val="24"/>
        </w:rPr>
        <w:t>os</w:t>
      </w:r>
      <w:r w:rsidRPr="00600F1D">
        <w:rPr>
          <w:rFonts w:ascii="Palatino Linotype" w:hAnsi="Palatino Linotype" w:cs="Arial"/>
          <w:sz w:val="24"/>
          <w:szCs w:val="24"/>
        </w:rPr>
        <w:t xml:space="preserve"> expediente</w:t>
      </w:r>
      <w:r>
        <w:rPr>
          <w:rFonts w:ascii="Palatino Linotype" w:hAnsi="Palatino Linotype" w:cs="Arial"/>
          <w:sz w:val="24"/>
          <w:szCs w:val="24"/>
        </w:rPr>
        <w:t>s</w:t>
      </w:r>
      <w:r w:rsidRPr="00600F1D">
        <w:rPr>
          <w:rFonts w:ascii="Palatino Linotype" w:hAnsi="Palatino Linotype" w:cs="Arial"/>
          <w:sz w:val="24"/>
          <w:szCs w:val="24"/>
        </w:rPr>
        <w:t xml:space="preserve"> a la resolución que en derecho proceda.</w:t>
      </w:r>
    </w:p>
    <w:p w:rsidR="00CC5F76" w:rsidRDefault="00CC5F76" w:rsidP="001A1390">
      <w:pPr>
        <w:spacing w:after="0" w:line="360" w:lineRule="auto"/>
        <w:jc w:val="both"/>
        <w:rPr>
          <w:rFonts w:ascii="Palatino Linotype" w:hAnsi="Palatino Linotype" w:cs="Arial"/>
          <w:sz w:val="24"/>
          <w:szCs w:val="24"/>
        </w:rPr>
      </w:pPr>
    </w:p>
    <w:p w:rsidR="00CC5F76" w:rsidRDefault="00CC5F76" w:rsidP="001A1390">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rsidR="00CC5F76" w:rsidRPr="0064611F" w:rsidRDefault="00CC5F76" w:rsidP="001A1390">
      <w:pPr>
        <w:spacing w:after="0" w:line="360" w:lineRule="auto"/>
        <w:jc w:val="center"/>
        <w:rPr>
          <w:rFonts w:ascii="Palatino Linotype" w:hAnsi="Palatino Linotype" w:cs="Arial"/>
          <w:sz w:val="24"/>
          <w:szCs w:val="24"/>
        </w:rPr>
      </w:pPr>
    </w:p>
    <w:p w:rsidR="00CC5F76" w:rsidRPr="00600F1D" w:rsidRDefault="00CC5F76" w:rsidP="001A1390">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rsidR="00CC5F76" w:rsidRPr="003E4BCA" w:rsidRDefault="00CC5F76" w:rsidP="001A1390">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Pr="003E4BCA">
        <w:rPr>
          <w:rFonts w:ascii="Palatino Linotype" w:hAnsi="Palatino Linotype" w:cs="Arial"/>
          <w:sz w:val="24"/>
          <w:szCs w:val="24"/>
        </w:rPr>
        <w:t>l</w:t>
      </w:r>
      <w:r>
        <w:rPr>
          <w:rFonts w:ascii="Palatino Linotype" w:hAnsi="Palatino Linotype" w:cs="Arial"/>
          <w:sz w:val="24"/>
          <w:szCs w:val="24"/>
        </w:rPr>
        <w:t>os</w:t>
      </w:r>
      <w:r w:rsidRPr="003E4BCA">
        <w:rPr>
          <w:rFonts w:ascii="Palatino Linotype" w:hAnsi="Palatino Linotype" w:cs="Arial"/>
          <w:sz w:val="24"/>
          <w:szCs w:val="24"/>
        </w:rPr>
        <w:t xml:space="preserve"> presente</w:t>
      </w:r>
      <w:r>
        <w:rPr>
          <w:rFonts w:ascii="Palatino Linotype" w:hAnsi="Palatino Linotype" w:cs="Arial"/>
          <w:sz w:val="24"/>
          <w:szCs w:val="24"/>
        </w:rPr>
        <w:t>s</w:t>
      </w:r>
      <w:r w:rsidRPr="003E4BCA">
        <w:rPr>
          <w:rFonts w:ascii="Palatino Linotype" w:hAnsi="Palatino Linotype" w:cs="Arial"/>
          <w:sz w:val="24"/>
          <w:szCs w:val="24"/>
        </w:rPr>
        <w:t xml:space="preserve"> recurso</w:t>
      </w:r>
      <w:r>
        <w:rPr>
          <w:rFonts w:ascii="Palatino Linotype" w:hAnsi="Palatino Linotype" w:cs="Arial"/>
          <w:sz w:val="24"/>
          <w:szCs w:val="24"/>
        </w:rPr>
        <w:t>s</w:t>
      </w:r>
      <w:r w:rsidRPr="003E4BCA">
        <w:rPr>
          <w:rFonts w:ascii="Palatino Linotype" w:hAnsi="Palatino Linotype" w:cs="Arial"/>
          <w:sz w:val="24"/>
          <w:szCs w:val="24"/>
        </w:rPr>
        <w:t xml:space="preserve"> de revisión interpuesto</w:t>
      </w:r>
      <w:r>
        <w:rPr>
          <w:rFonts w:ascii="Palatino Linotype" w:hAnsi="Palatino Linotype" w:cs="Arial"/>
          <w:sz w:val="24"/>
          <w:szCs w:val="24"/>
        </w:rPr>
        <w:t>s</w:t>
      </w:r>
      <w:r w:rsidRPr="003E4BCA">
        <w:rPr>
          <w:rFonts w:ascii="Palatino Linotype" w:hAnsi="Palatino Linotype" w:cs="Arial"/>
          <w:sz w:val="24"/>
          <w:szCs w:val="24"/>
        </w:rPr>
        <w:t xml:space="preserve">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 xml:space="preserve">trigésimo </w:t>
      </w:r>
      <w:r w:rsidRPr="003E4BCA">
        <w:rPr>
          <w:rFonts w:ascii="Palatino Linotype" w:hAnsi="Palatino Linotype" w:cs="Arial"/>
          <w:sz w:val="24"/>
          <w:szCs w:val="24"/>
        </w:rPr>
        <w:lastRenderedPageBreak/>
        <w:t>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rsidR="00CC5F76" w:rsidRPr="003E4BCA" w:rsidRDefault="00CC5F76" w:rsidP="001A1390">
      <w:pPr>
        <w:spacing w:after="0" w:line="360" w:lineRule="auto"/>
        <w:jc w:val="both"/>
        <w:rPr>
          <w:rFonts w:ascii="Palatino Linotype" w:hAnsi="Palatino Linotype" w:cs="Arial"/>
          <w:sz w:val="24"/>
          <w:szCs w:val="24"/>
        </w:rPr>
      </w:pPr>
    </w:p>
    <w:p w:rsidR="00CC5F76" w:rsidRPr="00A06D7E" w:rsidRDefault="00CC5F76" w:rsidP="001A1390">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w:t>
      </w:r>
      <w:r>
        <w:rPr>
          <w:rFonts w:ascii="Palatino Linotype" w:hAnsi="Palatino Linotype" w:cs="Arial"/>
          <w:b/>
          <w:sz w:val="26"/>
          <w:szCs w:val="26"/>
        </w:rPr>
        <w:t xml:space="preserve"> </w:t>
      </w:r>
      <w:r w:rsidRPr="00A02BC4">
        <w:rPr>
          <w:rFonts w:ascii="Palatino Linotype" w:hAnsi="Palatino Linotype" w:cs="Arial"/>
          <w:b/>
          <w:sz w:val="26"/>
          <w:szCs w:val="26"/>
        </w:rPr>
        <w:t>l</w:t>
      </w:r>
      <w:r>
        <w:rPr>
          <w:rFonts w:ascii="Palatino Linotype" w:hAnsi="Palatino Linotype" w:cs="Arial"/>
          <w:b/>
          <w:sz w:val="26"/>
          <w:szCs w:val="26"/>
        </w:rPr>
        <w:t>os</w:t>
      </w:r>
      <w:r w:rsidRPr="00A02BC4">
        <w:rPr>
          <w:rFonts w:ascii="Palatino Linotype" w:hAnsi="Palatino Linotype" w:cs="Arial"/>
          <w:b/>
          <w:sz w:val="26"/>
          <w:szCs w:val="26"/>
        </w:rPr>
        <w:t xml:space="preserve"> recurso</w:t>
      </w:r>
      <w:r>
        <w:rPr>
          <w:rFonts w:ascii="Palatino Linotype" w:hAnsi="Palatino Linotype" w:cs="Arial"/>
          <w:b/>
          <w:sz w:val="26"/>
          <w:szCs w:val="26"/>
        </w:rPr>
        <w:t>s</w:t>
      </w:r>
      <w:r w:rsidRPr="00A02BC4">
        <w:rPr>
          <w:rFonts w:ascii="Palatino Linotype" w:hAnsi="Palatino Linotype" w:cs="Arial"/>
          <w:b/>
          <w:sz w:val="26"/>
          <w:szCs w:val="26"/>
        </w:rPr>
        <w:t xml:space="preserve"> de revisión.</w:t>
      </w:r>
      <w:r w:rsidRPr="00A06D7E">
        <w:rPr>
          <w:rFonts w:ascii="Palatino Linotype" w:hAnsi="Palatino Linotype" w:cs="Arial"/>
          <w:b/>
          <w:sz w:val="28"/>
          <w:szCs w:val="28"/>
        </w:rPr>
        <w:t xml:space="preserve"> </w:t>
      </w:r>
    </w:p>
    <w:p w:rsidR="00CC5F76" w:rsidRDefault="00CC5F76" w:rsidP="001A139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C5F76" w:rsidRPr="00A06D7E" w:rsidRDefault="00CC5F76" w:rsidP="001A139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C5F76" w:rsidRPr="00D97FA4" w:rsidRDefault="00CC5F76" w:rsidP="001A139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CC5F76" w:rsidRPr="00D97FA4" w:rsidRDefault="00CC5F76" w:rsidP="001A1390">
      <w:pPr>
        <w:autoSpaceDE w:val="0"/>
        <w:autoSpaceDN w:val="0"/>
        <w:adjustRightInd w:val="0"/>
        <w:spacing w:after="0" w:line="360" w:lineRule="auto"/>
        <w:jc w:val="both"/>
        <w:rPr>
          <w:rFonts w:ascii="Palatino Linotype" w:hAnsi="Palatino Linotype" w:cs="Arial"/>
          <w:sz w:val="24"/>
          <w:szCs w:val="24"/>
        </w:rPr>
      </w:pPr>
    </w:p>
    <w:p w:rsidR="00CC5F76" w:rsidRPr="005A46CE" w:rsidRDefault="00CC5F76" w:rsidP="001A1390">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w:t>
      </w:r>
      <w:r w:rsidRPr="004743BC">
        <w:rPr>
          <w:rFonts w:ascii="Palatino Linotype" w:hAnsi="Palatino Linotype" w:cs="Arial"/>
          <w:b/>
          <w:i/>
          <w:szCs w:val="24"/>
        </w:rPr>
        <w:t>Artículo 180</w:t>
      </w:r>
      <w:r w:rsidRPr="005A46CE">
        <w:rPr>
          <w:rFonts w:ascii="Palatino Linotype" w:hAnsi="Palatino Linotype" w:cs="Arial"/>
          <w:i/>
          <w:szCs w:val="24"/>
        </w:rPr>
        <w:t xml:space="preserve">. El recurso de revisión contendrá: </w:t>
      </w:r>
    </w:p>
    <w:p w:rsidR="00CC5F76" w:rsidRPr="005A46CE" w:rsidRDefault="00CC5F76" w:rsidP="001A1390">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w:t>
      </w:r>
      <w:r w:rsidRPr="005A46CE">
        <w:rPr>
          <w:rFonts w:ascii="Palatino Linotype" w:hAnsi="Palatino Linotype" w:cs="Arial"/>
          <w:i/>
          <w:szCs w:val="24"/>
        </w:rPr>
        <w:t xml:space="preserve">. El </w:t>
      </w:r>
      <w:r>
        <w:rPr>
          <w:rFonts w:ascii="Palatino Linotype" w:hAnsi="Palatino Linotype" w:cs="Arial"/>
          <w:i/>
          <w:szCs w:val="24"/>
        </w:rPr>
        <w:t>Sujeto Obligado</w:t>
      </w:r>
      <w:r w:rsidRPr="005A46CE">
        <w:rPr>
          <w:rFonts w:ascii="Palatino Linotype" w:hAnsi="Palatino Linotype" w:cs="Arial"/>
          <w:i/>
          <w:szCs w:val="24"/>
        </w:rPr>
        <w:t xml:space="preserve"> ante la cual se presentó la solicitud; </w:t>
      </w:r>
    </w:p>
    <w:p w:rsidR="00CC5F76" w:rsidRPr="005A46CE" w:rsidRDefault="00CC5F76" w:rsidP="001A1390">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II</w:t>
      </w:r>
      <w:r w:rsidRPr="005A46CE">
        <w:rPr>
          <w:rFonts w:ascii="Palatino Linotype" w:hAnsi="Palatino Linotype" w:cs="Arial"/>
          <w:i/>
          <w:szCs w:val="24"/>
        </w:rPr>
        <w:t xml:space="preserve">. </w:t>
      </w:r>
      <w:r w:rsidRPr="004743BC">
        <w:rPr>
          <w:rFonts w:ascii="Palatino Linotype" w:hAnsi="Palatino Linotype" w:cs="Arial"/>
          <w:i/>
          <w:szCs w:val="24"/>
          <w:u w:val="single"/>
        </w:rPr>
        <w:t>El nombre del solicitante</w:t>
      </w:r>
      <w:r w:rsidRPr="005A46CE">
        <w:rPr>
          <w:rFonts w:ascii="Palatino Linotype" w:hAnsi="Palatino Linotype" w:cs="Arial"/>
          <w:i/>
          <w:szCs w:val="24"/>
        </w:rPr>
        <w:t xml:space="preserve"> que recurre o de su representante y, en su caso, del tercero interesado, así como la dirección o medio que señale para recibir notificaciones; </w:t>
      </w:r>
    </w:p>
    <w:p w:rsidR="00CC5F76" w:rsidRPr="005A46CE" w:rsidRDefault="00CC5F76" w:rsidP="001A1390">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III</w:t>
      </w:r>
      <w:r w:rsidRPr="005A46CE">
        <w:rPr>
          <w:rFonts w:ascii="Palatino Linotype" w:hAnsi="Palatino Linotype" w:cs="Arial"/>
          <w:i/>
          <w:szCs w:val="24"/>
        </w:rPr>
        <w:t xml:space="preserve">. El número de folio de respuesta de la solicitud de acceso; </w:t>
      </w:r>
    </w:p>
    <w:p w:rsidR="00CC5F76" w:rsidRPr="005A46CE" w:rsidRDefault="00CC5F76" w:rsidP="001A1390">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lastRenderedPageBreak/>
        <w:t>IV</w:t>
      </w:r>
      <w:r w:rsidRPr="005A46CE">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CC5F76" w:rsidRPr="005A46CE" w:rsidRDefault="00CC5F76" w:rsidP="001A1390">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w:t>
      </w:r>
      <w:r w:rsidRPr="005A46CE">
        <w:rPr>
          <w:rFonts w:ascii="Palatino Linotype" w:hAnsi="Palatino Linotype" w:cs="Arial"/>
          <w:i/>
          <w:szCs w:val="24"/>
        </w:rPr>
        <w:t xml:space="preserve">. El acto que se recurre; </w:t>
      </w:r>
    </w:p>
    <w:p w:rsidR="00CC5F76" w:rsidRPr="005A46CE" w:rsidRDefault="00CC5F76" w:rsidP="001A1390">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w:t>
      </w:r>
      <w:r w:rsidRPr="005A46CE">
        <w:rPr>
          <w:rFonts w:ascii="Palatino Linotype" w:hAnsi="Palatino Linotype" w:cs="Arial"/>
          <w:i/>
          <w:szCs w:val="24"/>
        </w:rPr>
        <w:t xml:space="preserve">. Las razones o motivos de inconformidad; </w:t>
      </w:r>
    </w:p>
    <w:p w:rsidR="00CC5F76" w:rsidRPr="005A46CE" w:rsidRDefault="00CC5F76" w:rsidP="001A1390">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VII</w:t>
      </w:r>
      <w:r w:rsidRPr="005A46CE">
        <w:rPr>
          <w:rFonts w:ascii="Palatino Linotype" w:hAnsi="Palatino Linotype" w:cs="Arial"/>
          <w:i/>
          <w:szCs w:val="24"/>
        </w:rPr>
        <w:t xml:space="preserve">. La copia de la respuesta que se impugna y, en su caso, de la notificación correspondiente, en el caso de respuesta de la solicitud; y </w:t>
      </w:r>
    </w:p>
    <w:p w:rsidR="00CC5F76" w:rsidRPr="005A46CE" w:rsidRDefault="00CC5F76" w:rsidP="001A1390">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VIII</w:t>
      </w:r>
      <w:r w:rsidRPr="005A46CE">
        <w:rPr>
          <w:rFonts w:ascii="Palatino Linotype" w:hAnsi="Palatino Linotype" w:cs="Arial"/>
          <w:i/>
          <w:szCs w:val="24"/>
        </w:rPr>
        <w:t xml:space="preserve">. Firma del </w:t>
      </w:r>
      <w:r>
        <w:rPr>
          <w:rFonts w:ascii="Palatino Linotype" w:hAnsi="Palatino Linotype" w:cs="Arial"/>
          <w:i/>
          <w:szCs w:val="24"/>
        </w:rPr>
        <w:t>Recurrente</w:t>
      </w:r>
      <w:r w:rsidRPr="005A46CE">
        <w:rPr>
          <w:rFonts w:ascii="Palatino Linotype" w:hAnsi="Palatino Linotype" w:cs="Arial"/>
          <w:i/>
          <w:szCs w:val="24"/>
        </w:rPr>
        <w:t xml:space="preserve">, en su caso, cuando se presente por escrito, requisito sin el cual se dará trámite al recurso. </w:t>
      </w:r>
    </w:p>
    <w:p w:rsidR="00CC5F76" w:rsidRPr="005A46CE" w:rsidRDefault="00CC5F76" w:rsidP="001A1390">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CC5F76" w:rsidRPr="005A46CE" w:rsidRDefault="00CC5F76" w:rsidP="001A1390">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CC5F76" w:rsidRPr="004743BC" w:rsidRDefault="00CC5F76" w:rsidP="001A1390">
      <w:pPr>
        <w:autoSpaceDE w:val="0"/>
        <w:autoSpaceDN w:val="0"/>
        <w:adjustRightInd w:val="0"/>
        <w:spacing w:after="0" w:line="240" w:lineRule="auto"/>
        <w:ind w:left="567" w:right="567"/>
        <w:jc w:val="both"/>
        <w:rPr>
          <w:rFonts w:ascii="Palatino Linotype" w:hAnsi="Palatino Linotype" w:cs="Arial"/>
          <w:i/>
          <w:szCs w:val="24"/>
          <w:u w:val="single"/>
        </w:rPr>
      </w:pPr>
      <w:r w:rsidRPr="004743BC">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CC5F76" w:rsidRPr="005A46CE" w:rsidRDefault="00CC5F76" w:rsidP="001A1390">
      <w:pPr>
        <w:autoSpaceDE w:val="0"/>
        <w:autoSpaceDN w:val="0"/>
        <w:adjustRightInd w:val="0"/>
        <w:spacing w:after="0" w:line="240" w:lineRule="auto"/>
        <w:ind w:left="567" w:right="567"/>
        <w:jc w:val="both"/>
        <w:rPr>
          <w:rFonts w:ascii="Palatino Linotype" w:hAnsi="Palatino Linotype" w:cs="Arial"/>
          <w:i/>
          <w:szCs w:val="24"/>
        </w:rPr>
      </w:pPr>
    </w:p>
    <w:p w:rsidR="00CC5F76" w:rsidRPr="004743BC" w:rsidRDefault="00CC5F76" w:rsidP="001A1390">
      <w:pPr>
        <w:autoSpaceDE w:val="0"/>
        <w:autoSpaceDN w:val="0"/>
        <w:adjustRightInd w:val="0"/>
        <w:spacing w:after="0" w:line="240" w:lineRule="auto"/>
        <w:ind w:left="567" w:right="567"/>
        <w:jc w:val="right"/>
        <w:rPr>
          <w:rFonts w:ascii="Palatino Linotype" w:hAnsi="Palatino Linotype" w:cs="Arial"/>
          <w:szCs w:val="24"/>
        </w:rPr>
      </w:pPr>
      <w:r w:rsidRPr="004743BC">
        <w:rPr>
          <w:rFonts w:ascii="Palatino Linotype" w:hAnsi="Palatino Linotype" w:cs="Arial"/>
          <w:szCs w:val="24"/>
        </w:rPr>
        <w:t>(Énfasis añadido)</w:t>
      </w:r>
    </w:p>
    <w:p w:rsidR="00CC5F76" w:rsidRDefault="00CC5F76" w:rsidP="001A1390">
      <w:pPr>
        <w:autoSpaceDE w:val="0"/>
        <w:autoSpaceDN w:val="0"/>
        <w:adjustRightInd w:val="0"/>
        <w:spacing w:after="0" w:line="360" w:lineRule="auto"/>
        <w:jc w:val="both"/>
        <w:rPr>
          <w:rFonts w:ascii="Palatino Linotype" w:hAnsi="Palatino Linotype" w:cs="Arial"/>
          <w:sz w:val="24"/>
          <w:szCs w:val="24"/>
        </w:rPr>
      </w:pPr>
    </w:p>
    <w:p w:rsidR="00CC5F76" w:rsidRDefault="00CC5F76" w:rsidP="001A1390">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Pr>
          <w:rFonts w:ascii="Palatino Linotype" w:hAnsi="Palatino Linotype" w:cs="Arial"/>
          <w:sz w:val="24"/>
          <w:szCs w:val="24"/>
        </w:rPr>
        <w:t>Recurrente</w:t>
      </w:r>
      <w:r w:rsidRPr="00D97FA4">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w:t>
      </w:r>
      <w:r>
        <w:rPr>
          <w:rFonts w:ascii="Palatino Linotype" w:hAnsi="Palatino Linotype" w:cs="Arial"/>
          <w:sz w:val="24"/>
          <w:szCs w:val="24"/>
        </w:rPr>
        <w:t>no señalo nombre o seudónimo con el cual desee identificarse</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CC5F76" w:rsidRDefault="00CC5F76" w:rsidP="001A1390">
      <w:pPr>
        <w:autoSpaceDE w:val="0"/>
        <w:autoSpaceDN w:val="0"/>
        <w:adjustRightInd w:val="0"/>
        <w:spacing w:after="0" w:line="360" w:lineRule="auto"/>
        <w:jc w:val="both"/>
        <w:rPr>
          <w:rFonts w:ascii="Palatino Linotype" w:hAnsi="Palatino Linotype" w:cs="Arial"/>
          <w:sz w:val="24"/>
          <w:szCs w:val="24"/>
        </w:rPr>
      </w:pPr>
    </w:p>
    <w:p w:rsidR="00CC5F76" w:rsidRDefault="00CC5F76" w:rsidP="001A1390">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4743BC">
        <w:rPr>
          <w:rFonts w:ascii="Palatino Linotype" w:hAnsi="Palatino Linotype" w:cs="Arial"/>
          <w:i/>
          <w:sz w:val="24"/>
          <w:szCs w:val="24"/>
        </w:rPr>
        <w:t>sine qua non</w:t>
      </w:r>
      <w:r w:rsidRPr="00D97FA4">
        <w:rPr>
          <w:rFonts w:ascii="Palatino Linotype" w:hAnsi="Palatino Linotype" w:cs="Arial"/>
          <w:sz w:val="24"/>
          <w:szCs w:val="24"/>
        </w:rPr>
        <w:t xml:space="preserve"> que los particulares y, en su caso, los </w:t>
      </w:r>
      <w:r>
        <w:rPr>
          <w:rFonts w:ascii="Palatino Linotype" w:hAnsi="Palatino Linotype" w:cs="Arial"/>
          <w:sz w:val="24"/>
          <w:szCs w:val="24"/>
        </w:rPr>
        <w:t>Recurrente</w:t>
      </w:r>
      <w:r w:rsidRPr="00D97FA4">
        <w:rPr>
          <w:rFonts w:ascii="Palatino Linotype" w:hAnsi="Palatino Linotype" w:cs="Arial"/>
          <w:sz w:val="24"/>
          <w:szCs w:val="24"/>
        </w:rPr>
        <w:t xml:space="preserve">s deban señalar, por el contrario la Ley de Transparencia </w:t>
      </w:r>
      <w:r w:rsidRPr="00D97FA4">
        <w:rPr>
          <w:rFonts w:ascii="Palatino Linotype" w:hAnsi="Palatino Linotype" w:cs="Arial"/>
          <w:sz w:val="24"/>
          <w:szCs w:val="24"/>
        </w:rPr>
        <w:lastRenderedPageBreak/>
        <w:t>prevé en su artículo 155, párrafo segundo la posibilidad de que las solicitudes de información sean anónimas, con nombre incompleto o seudónimo.</w:t>
      </w:r>
    </w:p>
    <w:p w:rsidR="00CC5F76" w:rsidRDefault="00CC5F76" w:rsidP="001A1390">
      <w:pPr>
        <w:autoSpaceDE w:val="0"/>
        <w:autoSpaceDN w:val="0"/>
        <w:adjustRightInd w:val="0"/>
        <w:spacing w:after="0" w:line="360" w:lineRule="auto"/>
        <w:jc w:val="both"/>
        <w:rPr>
          <w:rFonts w:ascii="Palatino Linotype" w:hAnsi="Palatino Linotype" w:cs="Arial"/>
          <w:sz w:val="24"/>
          <w:szCs w:val="24"/>
        </w:rPr>
      </w:pPr>
    </w:p>
    <w:p w:rsidR="00CC5F76" w:rsidRPr="00D97FA4" w:rsidRDefault="00CC5F76" w:rsidP="001A1390">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CC5F76" w:rsidRPr="00D97FA4" w:rsidRDefault="00CC5F76" w:rsidP="001A1390">
      <w:pPr>
        <w:autoSpaceDE w:val="0"/>
        <w:autoSpaceDN w:val="0"/>
        <w:adjustRightInd w:val="0"/>
        <w:spacing w:after="0" w:line="360" w:lineRule="auto"/>
        <w:jc w:val="both"/>
        <w:rPr>
          <w:rFonts w:ascii="Palatino Linotype" w:hAnsi="Palatino Linotype" w:cs="Arial"/>
          <w:sz w:val="24"/>
          <w:szCs w:val="24"/>
        </w:rPr>
      </w:pPr>
    </w:p>
    <w:p w:rsidR="00CC5F76" w:rsidRPr="006E77FD" w:rsidRDefault="00CC5F76" w:rsidP="001A1390">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rsidR="00CC5F76" w:rsidRPr="006E77FD" w:rsidRDefault="00CC5F76" w:rsidP="001A1390">
      <w:pPr>
        <w:autoSpaceDE w:val="0"/>
        <w:autoSpaceDN w:val="0"/>
        <w:adjustRightInd w:val="0"/>
        <w:spacing w:after="0" w:line="240" w:lineRule="auto"/>
        <w:jc w:val="both"/>
        <w:rPr>
          <w:rFonts w:ascii="Palatino Linotype" w:hAnsi="Palatino Linotype" w:cs="Arial"/>
        </w:rPr>
      </w:pPr>
    </w:p>
    <w:p w:rsidR="00CC5F76" w:rsidRPr="006E77FD" w:rsidRDefault="00CC5F76" w:rsidP="001A1390">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CC5F76" w:rsidRPr="00D97FA4" w:rsidRDefault="00CC5F76" w:rsidP="001A139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CC5F76" w:rsidRPr="00D97FA4" w:rsidRDefault="00CC5F76" w:rsidP="001A139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CC5F76" w:rsidRPr="00D97FA4" w:rsidRDefault="00CC5F76" w:rsidP="001A139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CC5F76" w:rsidRPr="00D97FA4" w:rsidRDefault="00CC5F76" w:rsidP="001A139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w:t>
      </w:r>
      <w:r w:rsidRPr="00D97FA4">
        <w:rPr>
          <w:rFonts w:ascii="Palatino Linotype" w:hAnsi="Palatino Linotype" w:cs="Arial"/>
          <w:i/>
          <w:szCs w:val="24"/>
        </w:rPr>
        <w:lastRenderedPageBreak/>
        <w:t>funciones, la ley determinará los supuestos específicos bajo los cuales procederá la declaración de inexistencia de la información.</w:t>
      </w:r>
    </w:p>
    <w:p w:rsidR="00CC5F76" w:rsidRPr="00D97FA4" w:rsidRDefault="00CC5F76" w:rsidP="001A139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CC5F76" w:rsidRPr="00D97FA4" w:rsidRDefault="00CC5F76" w:rsidP="001A139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CC5F76" w:rsidRPr="00D97FA4" w:rsidRDefault="00CC5F76" w:rsidP="001A139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CC5F76" w:rsidRPr="00D97FA4" w:rsidRDefault="00CC5F76" w:rsidP="001A139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C5F76" w:rsidRPr="00D97FA4" w:rsidRDefault="00CC5F76" w:rsidP="001A139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CC5F76" w:rsidRPr="00D97FA4" w:rsidRDefault="00CC5F76" w:rsidP="001A139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CC5F76" w:rsidRPr="00D97FA4" w:rsidRDefault="00CC5F76" w:rsidP="001A139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CC5F76" w:rsidRDefault="00CC5F76" w:rsidP="001A1390">
      <w:pPr>
        <w:autoSpaceDE w:val="0"/>
        <w:autoSpaceDN w:val="0"/>
        <w:adjustRightInd w:val="0"/>
        <w:spacing w:after="0" w:line="240" w:lineRule="auto"/>
        <w:ind w:left="567" w:right="567"/>
        <w:jc w:val="both"/>
        <w:rPr>
          <w:rFonts w:ascii="Palatino Linotype" w:hAnsi="Palatino Linotype" w:cs="Arial"/>
          <w:i/>
          <w:szCs w:val="24"/>
        </w:rPr>
      </w:pPr>
    </w:p>
    <w:p w:rsidR="00CC5F76" w:rsidRDefault="00CC5F76" w:rsidP="001A1390">
      <w:pPr>
        <w:autoSpaceDE w:val="0"/>
        <w:autoSpaceDN w:val="0"/>
        <w:adjustRightInd w:val="0"/>
        <w:spacing w:after="0" w:line="240" w:lineRule="auto"/>
        <w:ind w:left="567" w:right="567"/>
        <w:jc w:val="both"/>
        <w:rPr>
          <w:rFonts w:ascii="Palatino Linotype" w:hAnsi="Palatino Linotype" w:cs="Arial"/>
          <w:i/>
          <w:szCs w:val="24"/>
        </w:rPr>
      </w:pPr>
    </w:p>
    <w:p w:rsidR="00CC5F76" w:rsidRPr="00D97FA4" w:rsidRDefault="00CC5F76" w:rsidP="001A1390">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rsidR="00CC5F76" w:rsidRDefault="00CC5F76" w:rsidP="001A1390">
      <w:pPr>
        <w:autoSpaceDE w:val="0"/>
        <w:autoSpaceDN w:val="0"/>
        <w:adjustRightInd w:val="0"/>
        <w:spacing w:after="0" w:line="240" w:lineRule="auto"/>
        <w:ind w:left="567" w:right="567"/>
        <w:jc w:val="both"/>
        <w:rPr>
          <w:rFonts w:ascii="Palatino Linotype" w:hAnsi="Palatino Linotype" w:cs="Arial"/>
          <w:i/>
          <w:szCs w:val="24"/>
        </w:rPr>
      </w:pPr>
    </w:p>
    <w:p w:rsidR="00CC5F76" w:rsidRPr="00D97FA4" w:rsidRDefault="00CC5F76" w:rsidP="001A139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rsidR="00CC5F76" w:rsidRPr="00D97FA4" w:rsidRDefault="00CC5F76" w:rsidP="001A139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CC5F76" w:rsidRPr="00D97FA4" w:rsidRDefault="00CC5F76" w:rsidP="001A139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CC5F76" w:rsidRPr="00D97FA4" w:rsidRDefault="00CC5F76" w:rsidP="001A139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C5F76" w:rsidRPr="00D97FA4" w:rsidRDefault="00CC5F76" w:rsidP="001A139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rsidR="00CC5F76" w:rsidRPr="00D97FA4" w:rsidRDefault="00CC5F76" w:rsidP="001A139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C5F76" w:rsidRPr="00D97FA4" w:rsidRDefault="00CC5F76" w:rsidP="001A139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CC5F76" w:rsidRPr="00D97FA4" w:rsidRDefault="00CC5F76" w:rsidP="001A139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lastRenderedPageBreak/>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CC5F76" w:rsidRPr="00D97FA4" w:rsidRDefault="00CC5F76" w:rsidP="001A1390">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rsidR="00CC5F76" w:rsidRDefault="00CC5F76" w:rsidP="001A1390">
      <w:pPr>
        <w:autoSpaceDE w:val="0"/>
        <w:autoSpaceDN w:val="0"/>
        <w:adjustRightInd w:val="0"/>
        <w:spacing w:after="0" w:line="360" w:lineRule="auto"/>
        <w:jc w:val="both"/>
        <w:rPr>
          <w:rFonts w:ascii="Palatino Linotype" w:hAnsi="Palatino Linotype" w:cs="Arial"/>
          <w:sz w:val="24"/>
          <w:szCs w:val="24"/>
        </w:rPr>
      </w:pPr>
    </w:p>
    <w:p w:rsidR="00CC5F76" w:rsidRDefault="00CC5F76" w:rsidP="001A1390">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rsidR="00CC5F76" w:rsidRDefault="00CC5F76" w:rsidP="001A1390">
      <w:pPr>
        <w:autoSpaceDE w:val="0"/>
        <w:autoSpaceDN w:val="0"/>
        <w:adjustRightInd w:val="0"/>
        <w:spacing w:after="0" w:line="360" w:lineRule="auto"/>
        <w:jc w:val="both"/>
        <w:rPr>
          <w:rFonts w:ascii="Palatino Linotype" w:hAnsi="Palatino Linotype" w:cs="Arial"/>
          <w:sz w:val="24"/>
          <w:szCs w:val="24"/>
        </w:rPr>
      </w:pPr>
    </w:p>
    <w:p w:rsidR="00CC5F76" w:rsidRPr="00D97FA4" w:rsidRDefault="00CC5F76" w:rsidP="001A139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C5F76" w:rsidRPr="00D97FA4" w:rsidRDefault="00CC5F76" w:rsidP="001A139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CC5F76" w:rsidRPr="00D97FA4" w:rsidRDefault="00CC5F76" w:rsidP="001A139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C5F76" w:rsidRDefault="00CC5F76" w:rsidP="001A1390">
      <w:pPr>
        <w:autoSpaceDE w:val="0"/>
        <w:autoSpaceDN w:val="0"/>
        <w:adjustRightInd w:val="0"/>
        <w:spacing w:after="0" w:line="360" w:lineRule="auto"/>
        <w:jc w:val="both"/>
        <w:rPr>
          <w:rFonts w:ascii="Palatino Linotype" w:hAnsi="Palatino Linotype" w:cs="Arial"/>
          <w:sz w:val="24"/>
          <w:szCs w:val="24"/>
        </w:rPr>
      </w:pPr>
    </w:p>
    <w:p w:rsidR="00CC5F76" w:rsidRPr="00D97FA4" w:rsidRDefault="00CC5F76" w:rsidP="001A1390">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C5F76" w:rsidRPr="00D97FA4" w:rsidRDefault="00CC5F76" w:rsidP="001A1390">
      <w:pPr>
        <w:autoSpaceDE w:val="0"/>
        <w:autoSpaceDN w:val="0"/>
        <w:adjustRightInd w:val="0"/>
        <w:spacing w:after="0" w:line="360" w:lineRule="auto"/>
        <w:jc w:val="both"/>
        <w:rPr>
          <w:rFonts w:ascii="Palatino Linotype" w:hAnsi="Palatino Linotype" w:cs="Arial"/>
          <w:sz w:val="24"/>
          <w:szCs w:val="24"/>
        </w:rPr>
      </w:pPr>
    </w:p>
    <w:p w:rsidR="00CC5F76" w:rsidRDefault="00CC5F76" w:rsidP="001A1390">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CC5F76" w:rsidRPr="00D97FA4" w:rsidRDefault="00CC5F76" w:rsidP="001A1390">
      <w:pPr>
        <w:autoSpaceDE w:val="0"/>
        <w:autoSpaceDN w:val="0"/>
        <w:adjustRightInd w:val="0"/>
        <w:spacing w:after="0" w:line="360" w:lineRule="auto"/>
        <w:jc w:val="both"/>
        <w:rPr>
          <w:rFonts w:ascii="Palatino Linotype" w:hAnsi="Palatino Linotype" w:cs="Arial"/>
          <w:sz w:val="24"/>
          <w:szCs w:val="24"/>
        </w:rPr>
      </w:pPr>
    </w:p>
    <w:p w:rsidR="00CC5F76" w:rsidRDefault="00CC5F76" w:rsidP="001A1390">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4743BC">
        <w:rPr>
          <w:rFonts w:ascii="Palatino Linotype" w:hAnsi="Palatino Linotype" w:cs="Arial"/>
          <w:b/>
          <w:i/>
          <w:szCs w:val="24"/>
        </w:rPr>
        <w:t>Acceso a información gubernamental. No debe condicionarse a que el solicitante acredite su personalidad, demuestre interés alguno o justifique su utilización.</w:t>
      </w:r>
      <w:r w:rsidRPr="00D97FA4">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CC5F76" w:rsidRPr="00D97FA4" w:rsidRDefault="00CC5F76" w:rsidP="001A1390">
      <w:pPr>
        <w:autoSpaceDE w:val="0"/>
        <w:autoSpaceDN w:val="0"/>
        <w:adjustRightInd w:val="0"/>
        <w:spacing w:after="0" w:line="240" w:lineRule="auto"/>
        <w:ind w:left="567" w:right="567"/>
        <w:jc w:val="both"/>
        <w:rPr>
          <w:rFonts w:ascii="Palatino Linotype" w:hAnsi="Palatino Linotype" w:cs="Arial"/>
          <w:i/>
          <w:szCs w:val="24"/>
        </w:rPr>
      </w:pPr>
    </w:p>
    <w:p w:rsidR="00CC5F76" w:rsidRPr="004743BC" w:rsidRDefault="00CC5F76" w:rsidP="001A1390">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Resoluciones</w:t>
      </w:r>
    </w:p>
    <w:p w:rsidR="00CC5F76" w:rsidRPr="004743BC" w:rsidRDefault="00CC5F76" w:rsidP="001A1390">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5275/13. Interpuesto en contra de la Secretaría de la Defensa Nacional. Comisionado Ponente Ángel Trinidad Zaldívar.</w:t>
      </w:r>
    </w:p>
    <w:p w:rsidR="00CC5F76" w:rsidRPr="004743BC" w:rsidRDefault="00CC5F76" w:rsidP="001A1390">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xml:space="preserve">• RDA 2937/13. Interpuesto en contra de LICONSA, S.A. de C.V. Comisionado. Ponente Gerardo </w:t>
      </w:r>
      <w:proofErr w:type="spellStart"/>
      <w:r w:rsidRPr="004743BC">
        <w:rPr>
          <w:rFonts w:ascii="Palatino Linotype" w:hAnsi="Palatino Linotype" w:cs="Arial"/>
          <w:i/>
          <w:sz w:val="20"/>
          <w:szCs w:val="24"/>
        </w:rPr>
        <w:t>Laveaga</w:t>
      </w:r>
      <w:proofErr w:type="spellEnd"/>
      <w:r w:rsidRPr="004743BC">
        <w:rPr>
          <w:rFonts w:ascii="Palatino Linotype" w:hAnsi="Palatino Linotype" w:cs="Arial"/>
          <w:i/>
          <w:sz w:val="20"/>
          <w:szCs w:val="24"/>
        </w:rPr>
        <w:t xml:space="preserve"> Rendón.</w:t>
      </w:r>
    </w:p>
    <w:p w:rsidR="00CC5F76" w:rsidRPr="004743BC" w:rsidRDefault="00CC5F76" w:rsidP="001A1390">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xml:space="preserve">• RDA 3609/12. Interpuesto en contra de la Secretaría de Educación Pública. Comisionada Ponente Sigrid </w:t>
      </w:r>
      <w:proofErr w:type="spellStart"/>
      <w:r w:rsidRPr="004743BC">
        <w:rPr>
          <w:rFonts w:ascii="Palatino Linotype" w:hAnsi="Palatino Linotype" w:cs="Arial"/>
          <w:i/>
          <w:sz w:val="20"/>
          <w:szCs w:val="24"/>
        </w:rPr>
        <w:t>Arzt</w:t>
      </w:r>
      <w:proofErr w:type="spellEnd"/>
      <w:r w:rsidRPr="004743BC">
        <w:rPr>
          <w:rFonts w:ascii="Palatino Linotype" w:hAnsi="Palatino Linotype" w:cs="Arial"/>
          <w:i/>
          <w:sz w:val="20"/>
          <w:szCs w:val="24"/>
        </w:rPr>
        <w:t xml:space="preserve"> Colunga.</w:t>
      </w:r>
    </w:p>
    <w:p w:rsidR="00CC5F76" w:rsidRPr="004743BC" w:rsidRDefault="00CC5F76" w:rsidP="001A1390">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3361/12. Interpuesto en contra del Servicio de Administración Tributaria. Comisionada Ponente María Elena Pérez-Jaén Zermeño.</w:t>
      </w:r>
    </w:p>
    <w:p w:rsidR="00CC5F76" w:rsidRPr="004743BC" w:rsidRDefault="00CC5F76" w:rsidP="001A1390">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xml:space="preserve">• RDA 0563/12. Interpuesto en contra de la Secretaría de la Función Pública. Comisionada Ponente Jacqueline </w:t>
      </w:r>
      <w:proofErr w:type="spellStart"/>
      <w:r w:rsidRPr="004743BC">
        <w:rPr>
          <w:rFonts w:ascii="Palatino Linotype" w:hAnsi="Palatino Linotype" w:cs="Arial"/>
          <w:i/>
          <w:sz w:val="20"/>
          <w:szCs w:val="24"/>
        </w:rPr>
        <w:t>Peschard</w:t>
      </w:r>
      <w:proofErr w:type="spellEnd"/>
      <w:r w:rsidRPr="004743BC">
        <w:rPr>
          <w:rFonts w:ascii="Palatino Linotype" w:hAnsi="Palatino Linotype" w:cs="Arial"/>
          <w:i/>
          <w:sz w:val="20"/>
          <w:szCs w:val="24"/>
        </w:rPr>
        <w:t xml:space="preserve"> Mariscal.”</w:t>
      </w:r>
    </w:p>
    <w:p w:rsidR="00CC5F76" w:rsidRPr="00D97FA4" w:rsidRDefault="00CC5F76" w:rsidP="001A1390">
      <w:pPr>
        <w:autoSpaceDE w:val="0"/>
        <w:autoSpaceDN w:val="0"/>
        <w:adjustRightInd w:val="0"/>
        <w:spacing w:after="0" w:line="360" w:lineRule="auto"/>
        <w:jc w:val="both"/>
        <w:rPr>
          <w:rFonts w:ascii="Palatino Linotype" w:hAnsi="Palatino Linotype" w:cs="Arial"/>
          <w:sz w:val="24"/>
          <w:szCs w:val="24"/>
        </w:rPr>
      </w:pPr>
    </w:p>
    <w:p w:rsidR="00CC5F76" w:rsidRDefault="00CC5F76" w:rsidP="001A1390">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Pr>
          <w:rFonts w:ascii="Palatino Linotype" w:hAnsi="Palatino Linotype" w:cs="Arial"/>
          <w:sz w:val="24"/>
          <w:szCs w:val="24"/>
        </w:rPr>
        <w:t>Recurrente</w:t>
      </w:r>
      <w:r w:rsidRPr="00D97FA4">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CC5F76" w:rsidRPr="00D97FA4" w:rsidRDefault="00CC5F76" w:rsidP="001A1390">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CC5F76" w:rsidRPr="00D97FA4" w:rsidRDefault="00CC5F76" w:rsidP="001A1390">
      <w:pPr>
        <w:autoSpaceDE w:val="0"/>
        <w:autoSpaceDN w:val="0"/>
        <w:adjustRightInd w:val="0"/>
        <w:spacing w:after="0" w:line="360" w:lineRule="auto"/>
        <w:jc w:val="both"/>
        <w:rPr>
          <w:rFonts w:ascii="Palatino Linotype" w:hAnsi="Palatino Linotype" w:cs="Arial"/>
          <w:sz w:val="24"/>
          <w:szCs w:val="24"/>
        </w:rPr>
      </w:pPr>
    </w:p>
    <w:p w:rsidR="00CC5F76" w:rsidRPr="00D97FA4" w:rsidRDefault="00CC5F76" w:rsidP="001A1390">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consecuencia, dado lo expuesto y fundado con anterioridad, se estima que el requisito relativo al nombre del </w:t>
      </w:r>
      <w:r>
        <w:rPr>
          <w:rFonts w:ascii="Palatino Linotype" w:hAnsi="Palatino Linotype" w:cs="Arial"/>
          <w:sz w:val="24"/>
          <w:szCs w:val="24"/>
        </w:rPr>
        <w:t>Recurrente</w:t>
      </w:r>
      <w:r w:rsidRPr="00D97FA4">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w:t>
      </w:r>
      <w:r>
        <w:rPr>
          <w:rFonts w:ascii="Palatino Linotype" w:hAnsi="Palatino Linotype" w:cs="Arial"/>
          <w:sz w:val="24"/>
          <w:szCs w:val="24"/>
        </w:rPr>
        <w:t>Recurrente</w:t>
      </w:r>
      <w:r w:rsidRPr="00D97FA4">
        <w:rPr>
          <w:rFonts w:ascii="Palatino Linotype" w:hAnsi="Palatino Linotype" w:cs="Arial"/>
          <w:sz w:val="24"/>
          <w:szCs w:val="24"/>
        </w:rPr>
        <w:t>, es la misma persona que realizó la solicitud de acceso a la información pública que ahora se impugna.</w:t>
      </w:r>
    </w:p>
    <w:p w:rsidR="001A1390" w:rsidRDefault="001A1390" w:rsidP="001A1390">
      <w:pPr>
        <w:autoSpaceDE w:val="0"/>
        <w:autoSpaceDN w:val="0"/>
        <w:adjustRightInd w:val="0"/>
        <w:spacing w:after="0" w:line="360" w:lineRule="auto"/>
        <w:jc w:val="both"/>
        <w:rPr>
          <w:rFonts w:ascii="Palatino Linotype" w:hAnsi="Palatino Linotype" w:cs="Arial"/>
          <w:sz w:val="24"/>
          <w:szCs w:val="24"/>
        </w:rPr>
      </w:pPr>
    </w:p>
    <w:p w:rsidR="00CC5F76" w:rsidRDefault="00CC5F76" w:rsidP="001A139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De igual manera</w:t>
      </w:r>
      <w:r w:rsidRPr="00D97FA4">
        <w:rPr>
          <w:rFonts w:ascii="Palatino Linotype" w:hAnsi="Palatino Linotype" w:cs="Arial"/>
          <w:sz w:val="24"/>
          <w:szCs w:val="24"/>
        </w:rPr>
        <w:t>, el propio artículo 180</w:t>
      </w:r>
      <w:r>
        <w:rPr>
          <w:rFonts w:ascii="Palatino Linotype" w:hAnsi="Palatino Linotype" w:cs="Arial"/>
          <w:sz w:val="24"/>
          <w:szCs w:val="24"/>
        </w:rPr>
        <w:t xml:space="preserve"> de la Ley de Transparencia local,</w:t>
      </w:r>
      <w:r w:rsidRPr="00D97FA4">
        <w:rPr>
          <w:rFonts w:ascii="Palatino Linotype" w:hAnsi="Palatino Linotype" w:cs="Arial"/>
          <w:sz w:val="24"/>
          <w:szCs w:val="24"/>
        </w:rPr>
        <w:t xml:space="preserve"> en su último párrafo establece que cuando el recurso se interponga de manera electrónica, no será indispensable que contenga determinados requisitos, entre ellos, el nombre del </w:t>
      </w:r>
      <w:r>
        <w:rPr>
          <w:rFonts w:ascii="Palatino Linotype" w:hAnsi="Palatino Linotype" w:cs="Arial"/>
          <w:sz w:val="24"/>
          <w:szCs w:val="24"/>
        </w:rPr>
        <w:lastRenderedPageBreak/>
        <w:t>Recurrente</w:t>
      </w:r>
      <w:r w:rsidRPr="00D97FA4">
        <w:rPr>
          <w:rFonts w:ascii="Palatino Linotype" w:hAnsi="Palatino Linotype" w:cs="Arial"/>
          <w:sz w:val="24"/>
          <w:szCs w:val="24"/>
        </w:rPr>
        <w:t>, por lo que en el presente caso, al haber sido presentado el recurso de revisión vía SAIMEX, dicho requisito resulta innecesario.</w:t>
      </w:r>
    </w:p>
    <w:p w:rsidR="00CC5F76" w:rsidRDefault="00CC5F76" w:rsidP="001A1390">
      <w:pPr>
        <w:pStyle w:val="Prrafodelista"/>
        <w:autoSpaceDE w:val="0"/>
        <w:autoSpaceDN w:val="0"/>
        <w:adjustRightInd w:val="0"/>
        <w:spacing w:line="360" w:lineRule="auto"/>
        <w:ind w:left="0"/>
        <w:jc w:val="both"/>
        <w:rPr>
          <w:rFonts w:ascii="Palatino Linotype" w:hAnsi="Palatino Linotype" w:cs="Arial"/>
        </w:rPr>
      </w:pPr>
    </w:p>
    <w:p w:rsidR="00250C89" w:rsidRPr="00FB3150" w:rsidRDefault="00250C89" w:rsidP="001A1390">
      <w:pPr>
        <w:spacing w:after="0"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250C89" w:rsidRDefault="00250C89" w:rsidP="001A1390">
      <w:pPr>
        <w:spacing w:after="0" w:line="360" w:lineRule="auto"/>
        <w:ind w:right="49"/>
        <w:jc w:val="both"/>
        <w:rPr>
          <w:rFonts w:ascii="Palatino Linotype" w:hAnsi="Palatino Linotype" w:cs="Arial"/>
        </w:rPr>
      </w:pPr>
      <w:r w:rsidRPr="0024200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250C89" w:rsidRDefault="00250C89" w:rsidP="001A1390">
      <w:pPr>
        <w:pStyle w:val="Prrafodelista"/>
        <w:autoSpaceDE w:val="0"/>
        <w:autoSpaceDN w:val="0"/>
        <w:adjustRightInd w:val="0"/>
        <w:spacing w:line="360" w:lineRule="auto"/>
        <w:ind w:left="0"/>
        <w:jc w:val="both"/>
        <w:rPr>
          <w:rFonts w:ascii="Palatino Linotype" w:hAnsi="Palatino Linotype" w:cs="Arial"/>
        </w:rPr>
      </w:pPr>
    </w:p>
    <w:p w:rsidR="00250C89" w:rsidRDefault="00250C89" w:rsidP="001A1390">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lastRenderedPageBreak/>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250C89" w:rsidRDefault="00250C89" w:rsidP="001A1390">
      <w:pPr>
        <w:pStyle w:val="Prrafodelista"/>
        <w:autoSpaceDE w:val="0"/>
        <w:autoSpaceDN w:val="0"/>
        <w:adjustRightInd w:val="0"/>
        <w:spacing w:line="360" w:lineRule="auto"/>
        <w:ind w:left="0"/>
        <w:jc w:val="both"/>
        <w:rPr>
          <w:rFonts w:ascii="Palatino Linotype" w:hAnsi="Palatino Linotype" w:cs="Arial"/>
        </w:rPr>
      </w:pPr>
    </w:p>
    <w:p w:rsidR="00250C89" w:rsidRPr="00FB3150" w:rsidRDefault="00250C89" w:rsidP="001A1390">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250C89" w:rsidRDefault="00250C89" w:rsidP="001A1390">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250C89" w:rsidRPr="0024200F" w:rsidRDefault="00250C89" w:rsidP="001A1390">
      <w:pPr>
        <w:pStyle w:val="Prrafodelista"/>
        <w:autoSpaceDE w:val="0"/>
        <w:autoSpaceDN w:val="0"/>
        <w:adjustRightInd w:val="0"/>
        <w:spacing w:line="360" w:lineRule="auto"/>
        <w:ind w:left="0"/>
        <w:jc w:val="both"/>
        <w:rPr>
          <w:rFonts w:ascii="Palatino Linotype" w:hAnsi="Palatino Linotype" w:cs="Arial"/>
        </w:rPr>
      </w:pPr>
    </w:p>
    <w:p w:rsidR="00250C89" w:rsidRDefault="00250C89" w:rsidP="001A1390">
      <w:pPr>
        <w:pStyle w:val="Prrafodelista"/>
        <w:spacing w:line="360" w:lineRule="auto"/>
        <w:ind w:left="0" w:right="49"/>
        <w:jc w:val="both"/>
        <w:rPr>
          <w:rFonts w:ascii="Palatino Linotype" w:hAnsi="Palatino Linotype"/>
          <w:bCs/>
        </w:rPr>
      </w:pPr>
      <w:r>
        <w:rPr>
          <w:rFonts w:ascii="Palatino Linotype" w:hAnsi="Palatino Linotype"/>
          <w:bCs/>
        </w:rPr>
        <w:t>Del contenido de</w:t>
      </w:r>
      <w:r w:rsidRPr="004151FC">
        <w:rPr>
          <w:rFonts w:ascii="Palatino Linotype" w:hAnsi="Palatino Linotype"/>
          <w:bCs/>
        </w:rPr>
        <w:t xml:space="preserve"> la solicitud de </w:t>
      </w:r>
      <w:r w:rsidRPr="007D7352">
        <w:rPr>
          <w:rFonts w:ascii="Palatino Linotype" w:hAnsi="Palatino Linotype"/>
          <w:bCs/>
        </w:rPr>
        <w:t xml:space="preserve">información </w:t>
      </w:r>
      <w:r>
        <w:rPr>
          <w:rFonts w:ascii="Palatino Linotype" w:hAnsi="Palatino Linotype"/>
          <w:bCs/>
        </w:rPr>
        <w:t>podemos observar, que el</w:t>
      </w:r>
      <w:r w:rsidRPr="007D7352">
        <w:rPr>
          <w:rFonts w:ascii="Palatino Linotype" w:hAnsi="Palatino Linotype"/>
          <w:bCs/>
        </w:rPr>
        <w:t xml:space="preserve"> </w:t>
      </w:r>
      <w:r w:rsidRPr="007D7352">
        <w:rPr>
          <w:rFonts w:ascii="Palatino Linotype" w:hAnsi="Palatino Linotype"/>
          <w:b/>
          <w:bCs/>
        </w:rPr>
        <w:t>Recurrente</w:t>
      </w:r>
      <w:r w:rsidRPr="007D7352">
        <w:rPr>
          <w:rFonts w:ascii="Palatino Linotype" w:hAnsi="Palatino Linotype"/>
          <w:bCs/>
        </w:rPr>
        <w:t xml:space="preserve"> </w:t>
      </w:r>
      <w:r>
        <w:rPr>
          <w:rFonts w:ascii="Palatino Linotype" w:hAnsi="Palatino Linotype"/>
          <w:bCs/>
        </w:rPr>
        <w:t>peticiona objetivamente de los meses de julio y agosto de 2021, lo siguiente:</w:t>
      </w:r>
    </w:p>
    <w:p w:rsidR="001A1390" w:rsidRDefault="001A1390" w:rsidP="001A1390">
      <w:pPr>
        <w:pStyle w:val="Prrafodelista"/>
        <w:spacing w:line="360" w:lineRule="auto"/>
        <w:ind w:left="0" w:right="49"/>
        <w:jc w:val="both"/>
        <w:rPr>
          <w:rFonts w:ascii="Palatino Linotype" w:hAnsi="Palatino Linotype"/>
          <w:bCs/>
        </w:rPr>
      </w:pPr>
    </w:p>
    <w:p w:rsidR="00CC5F76" w:rsidRPr="00EA16EB" w:rsidRDefault="00250C89" w:rsidP="001A1390">
      <w:pPr>
        <w:pStyle w:val="Prrafodelista"/>
        <w:numPr>
          <w:ilvl w:val="0"/>
          <w:numId w:val="10"/>
        </w:numPr>
        <w:autoSpaceDE w:val="0"/>
        <w:autoSpaceDN w:val="0"/>
        <w:adjustRightInd w:val="0"/>
        <w:spacing w:line="360" w:lineRule="auto"/>
        <w:jc w:val="both"/>
        <w:rPr>
          <w:rFonts w:ascii="Palatino Linotype" w:hAnsi="Palatino Linotype" w:cs="Arial"/>
        </w:rPr>
      </w:pPr>
      <w:r>
        <w:rPr>
          <w:rFonts w:ascii="Palatino Linotype" w:hAnsi="Palatino Linotype" w:cs="Arial"/>
        </w:rPr>
        <w:t>Sesiones de Cabildo</w:t>
      </w:r>
    </w:p>
    <w:p w:rsidR="00CC5F76" w:rsidRDefault="00CC5F76" w:rsidP="001A1390">
      <w:pPr>
        <w:spacing w:after="0" w:line="360" w:lineRule="auto"/>
        <w:jc w:val="both"/>
        <w:rPr>
          <w:rFonts w:ascii="Palatino Linotype" w:hAnsi="Palatino Linotype" w:cs="Arial"/>
          <w:sz w:val="24"/>
        </w:rPr>
      </w:pPr>
    </w:p>
    <w:p w:rsidR="00CC5F76" w:rsidRDefault="00CC5F76" w:rsidP="001A1390">
      <w:pPr>
        <w:spacing w:after="0" w:line="360" w:lineRule="auto"/>
        <w:jc w:val="both"/>
        <w:rPr>
          <w:rFonts w:ascii="Palatino Linotype" w:hAnsi="Palatino Linotype" w:cs="Arial"/>
          <w:sz w:val="24"/>
        </w:rPr>
      </w:pPr>
      <w:r>
        <w:rPr>
          <w:rFonts w:ascii="Palatino Linotype" w:hAnsi="Palatino Linotype" w:cs="Arial"/>
          <w:sz w:val="24"/>
        </w:rPr>
        <w:t xml:space="preserve">El </w:t>
      </w:r>
      <w:r>
        <w:rPr>
          <w:rFonts w:ascii="Palatino Linotype" w:hAnsi="Palatino Linotype" w:cs="Arial"/>
          <w:b/>
          <w:sz w:val="24"/>
        </w:rPr>
        <w:t>Sujeto Obligado</w:t>
      </w:r>
      <w:r>
        <w:rPr>
          <w:rFonts w:ascii="Palatino Linotype" w:hAnsi="Palatino Linotype" w:cs="Arial"/>
          <w:sz w:val="24"/>
        </w:rPr>
        <w:t xml:space="preserve"> dio respuesta por medio de los archivos </w:t>
      </w:r>
      <w:r w:rsidR="00250C89">
        <w:rPr>
          <w:rFonts w:ascii="Palatino Linotype" w:hAnsi="Palatino Linotype" w:cs="Arial"/>
          <w:sz w:val="24"/>
        </w:rPr>
        <w:t>“</w:t>
      </w:r>
      <w:r w:rsidR="00250C89" w:rsidRPr="00250C89">
        <w:rPr>
          <w:rFonts w:ascii="Palatino Linotype" w:hAnsi="Palatino Linotype" w:cs="Arial"/>
          <w:sz w:val="24"/>
          <w:szCs w:val="24"/>
        </w:rPr>
        <w:t>RESPUESTA_SECRETARIO_AYUNTAMIENTO_00105.pdf</w:t>
      </w:r>
      <w:proofErr w:type="gramStart"/>
      <w:r w:rsidR="00250C89" w:rsidRPr="00250C89">
        <w:rPr>
          <w:rFonts w:ascii="Palatino Linotype" w:hAnsi="Palatino Linotype" w:cs="Arial"/>
          <w:sz w:val="24"/>
          <w:szCs w:val="24"/>
        </w:rPr>
        <w:t>..pdf</w:t>
      </w:r>
      <w:proofErr w:type="gramEnd"/>
      <w:r w:rsidR="00250C89">
        <w:rPr>
          <w:rFonts w:ascii="Palatino Linotype" w:hAnsi="Palatino Linotype" w:cs="Arial"/>
          <w:sz w:val="24"/>
          <w:szCs w:val="24"/>
        </w:rPr>
        <w:t xml:space="preserve"> y </w:t>
      </w:r>
      <w:r w:rsidR="00250C89" w:rsidRPr="00250C89">
        <w:rPr>
          <w:rFonts w:ascii="Palatino Linotype" w:hAnsi="Palatino Linotype" w:cs="Arial"/>
          <w:sz w:val="24"/>
          <w:szCs w:val="24"/>
        </w:rPr>
        <w:t>RESPUESTA_A_SOLICITUD_00105.pdf. (2).pdf</w:t>
      </w:r>
      <w:r w:rsidR="00250C89">
        <w:rPr>
          <w:rFonts w:ascii="Palatino Linotype" w:hAnsi="Palatino Linotype" w:cs="Arial"/>
          <w:sz w:val="24"/>
          <w:szCs w:val="24"/>
        </w:rPr>
        <w:t>”</w:t>
      </w:r>
      <w:r>
        <w:rPr>
          <w:rFonts w:ascii="Palatino Linotype" w:hAnsi="Palatino Linotype" w:cs="Arial"/>
          <w:sz w:val="24"/>
          <w:szCs w:val="24"/>
        </w:rPr>
        <w:t>, cuyo contenido es el siguiente:</w:t>
      </w:r>
    </w:p>
    <w:p w:rsidR="00CC5F76" w:rsidRDefault="00F40935" w:rsidP="001A1390">
      <w:pPr>
        <w:pStyle w:val="Prrafodelista"/>
        <w:numPr>
          <w:ilvl w:val="0"/>
          <w:numId w:val="2"/>
        </w:numPr>
        <w:spacing w:line="360" w:lineRule="auto"/>
        <w:jc w:val="both"/>
        <w:rPr>
          <w:rFonts w:ascii="Palatino Linotype" w:hAnsi="Palatino Linotype" w:cs="Arial"/>
        </w:rPr>
      </w:pPr>
      <w:r w:rsidRPr="00F40935">
        <w:rPr>
          <w:rFonts w:ascii="Palatino Linotype" w:hAnsi="Palatino Linotype" w:cs="Arial"/>
          <w:b/>
        </w:rPr>
        <w:lastRenderedPageBreak/>
        <w:t>RESPUESTA_A_SOLICITUD_00105.pdf. (2).pdf</w:t>
      </w:r>
      <w:r w:rsidR="00CC5F76">
        <w:rPr>
          <w:rFonts w:ascii="Palatino Linotype" w:hAnsi="Palatino Linotype" w:cs="Arial"/>
        </w:rPr>
        <w:t xml:space="preserve">: oficio </w:t>
      </w:r>
      <w:r>
        <w:rPr>
          <w:rFonts w:ascii="Palatino Linotype" w:hAnsi="Palatino Linotype" w:cs="Arial"/>
        </w:rPr>
        <w:t>UTAIP/17/09/2021/373</w:t>
      </w:r>
      <w:r w:rsidR="00CC5F76">
        <w:rPr>
          <w:rFonts w:ascii="Palatino Linotype" w:hAnsi="Palatino Linotype" w:cs="Arial"/>
        </w:rPr>
        <w:t xml:space="preserve"> del </w:t>
      </w:r>
      <w:r>
        <w:rPr>
          <w:rFonts w:ascii="Palatino Linotype" w:hAnsi="Palatino Linotype" w:cs="Arial"/>
        </w:rPr>
        <w:t>diecisiete</w:t>
      </w:r>
      <w:r w:rsidR="00CC5F76">
        <w:rPr>
          <w:rFonts w:ascii="Palatino Linotype" w:hAnsi="Palatino Linotype" w:cs="Arial"/>
        </w:rPr>
        <w:t xml:space="preserve"> de septiembre de dos mil veintiuno, enviado</w:t>
      </w:r>
      <w:r w:rsidR="005D1D6D">
        <w:rPr>
          <w:rFonts w:ascii="Palatino Linotype" w:hAnsi="Palatino Linotype" w:cs="Arial"/>
        </w:rPr>
        <w:t xml:space="preserve"> al Solicitante</w:t>
      </w:r>
      <w:r w:rsidR="00CC5F76">
        <w:rPr>
          <w:rFonts w:ascii="Palatino Linotype" w:hAnsi="Palatino Linotype" w:cs="Arial"/>
        </w:rPr>
        <w:t xml:space="preserve"> por el </w:t>
      </w:r>
      <w:r w:rsidR="005D1D6D">
        <w:rPr>
          <w:rFonts w:ascii="Palatino Linotype" w:hAnsi="Palatino Linotype" w:cs="Arial"/>
        </w:rPr>
        <w:t xml:space="preserve">Titular de </w:t>
      </w:r>
      <w:r w:rsidR="00CC5F76">
        <w:rPr>
          <w:rFonts w:ascii="Palatino Linotype" w:hAnsi="Palatino Linotype" w:cs="Arial"/>
        </w:rPr>
        <w:t>la Unidad de Transparencia</w:t>
      </w:r>
      <w:r w:rsidR="005D1D6D">
        <w:rPr>
          <w:rFonts w:ascii="Palatino Linotype" w:hAnsi="Palatino Linotype" w:cs="Arial"/>
        </w:rPr>
        <w:t xml:space="preserve"> y Acceso a la Información Pública, </w:t>
      </w:r>
      <w:r w:rsidR="00CC5F76">
        <w:rPr>
          <w:rFonts w:ascii="Palatino Linotype" w:hAnsi="Palatino Linotype" w:cs="Arial"/>
        </w:rPr>
        <w:t xml:space="preserve">a través del cual manifiesta hacer envío de la </w:t>
      </w:r>
      <w:r w:rsidR="005D1D6D">
        <w:rPr>
          <w:rFonts w:ascii="Palatino Linotype" w:hAnsi="Palatino Linotype" w:cs="Arial"/>
        </w:rPr>
        <w:t>respuesta proporcionada por el Secretario del Ayuntamiento.</w:t>
      </w:r>
    </w:p>
    <w:p w:rsidR="00CC5F76" w:rsidRDefault="00CC5F76" w:rsidP="001A1390">
      <w:pPr>
        <w:pStyle w:val="Prrafodelista"/>
        <w:spacing w:line="360" w:lineRule="auto"/>
        <w:ind w:left="720"/>
        <w:jc w:val="both"/>
        <w:rPr>
          <w:rFonts w:ascii="Palatino Linotype" w:hAnsi="Palatino Linotype" w:cs="Arial"/>
        </w:rPr>
      </w:pPr>
    </w:p>
    <w:p w:rsidR="00CC5F76" w:rsidRDefault="00F40935" w:rsidP="001A1390">
      <w:pPr>
        <w:pStyle w:val="Prrafodelista"/>
        <w:numPr>
          <w:ilvl w:val="0"/>
          <w:numId w:val="2"/>
        </w:numPr>
        <w:spacing w:line="360" w:lineRule="auto"/>
        <w:jc w:val="both"/>
        <w:rPr>
          <w:rFonts w:ascii="Palatino Linotype" w:hAnsi="Palatino Linotype" w:cs="Arial"/>
        </w:rPr>
      </w:pPr>
      <w:r w:rsidRPr="00F40935">
        <w:rPr>
          <w:rFonts w:ascii="Palatino Linotype" w:hAnsi="Palatino Linotype" w:cs="Arial"/>
          <w:b/>
        </w:rPr>
        <w:t>RESPUESTA_SECRETARIO_AYUNTAMIENTO_00105.pdf</w:t>
      </w:r>
      <w:proofErr w:type="gramStart"/>
      <w:r w:rsidRPr="00F40935">
        <w:rPr>
          <w:rFonts w:ascii="Palatino Linotype" w:hAnsi="Palatino Linotype" w:cs="Arial"/>
          <w:b/>
        </w:rPr>
        <w:t>..</w:t>
      </w:r>
      <w:proofErr w:type="gramEnd"/>
      <w:r w:rsidRPr="00F40935">
        <w:rPr>
          <w:rFonts w:ascii="Palatino Linotype" w:hAnsi="Palatino Linotype" w:cs="Arial"/>
          <w:b/>
        </w:rPr>
        <w:t>pdf</w:t>
      </w:r>
      <w:r w:rsidR="00CC5F76" w:rsidRPr="005F4DA4">
        <w:rPr>
          <w:rFonts w:ascii="Palatino Linotype" w:hAnsi="Palatino Linotype" w:cs="Arial"/>
          <w:b/>
        </w:rPr>
        <w:t>:</w:t>
      </w:r>
      <w:r w:rsidR="00CC5F76">
        <w:rPr>
          <w:rFonts w:ascii="Palatino Linotype" w:hAnsi="Palatino Linotype" w:cs="Arial"/>
        </w:rPr>
        <w:t xml:space="preserve"> oficio del </w:t>
      </w:r>
      <w:r w:rsidR="00A61EC4">
        <w:rPr>
          <w:rFonts w:ascii="Palatino Linotype" w:hAnsi="Palatino Linotype" w:cs="Arial"/>
        </w:rPr>
        <w:t xml:space="preserve">treinta de agosto </w:t>
      </w:r>
      <w:r w:rsidR="00CC5F76">
        <w:rPr>
          <w:rFonts w:ascii="Palatino Linotype" w:hAnsi="Palatino Linotype" w:cs="Arial"/>
        </w:rPr>
        <w:t>de dos mil veintiuno, remitido por</w:t>
      </w:r>
      <w:r w:rsidR="00A61EC4">
        <w:rPr>
          <w:rFonts w:ascii="Palatino Linotype" w:hAnsi="Palatino Linotype" w:cs="Arial"/>
        </w:rPr>
        <w:t xml:space="preserve"> el Secretario del Ayuntamiento al Titular de la Unidad de Transparencia y Acceso a la Información Pública, ambos del Sujeto Obligado</w:t>
      </w:r>
      <w:r w:rsidR="00CC5F76">
        <w:rPr>
          <w:rFonts w:ascii="Palatino Linotype" w:hAnsi="Palatino Linotype" w:cs="Arial"/>
          <w:b/>
        </w:rPr>
        <w:t>,</w:t>
      </w:r>
      <w:r w:rsidR="00CC5F76">
        <w:rPr>
          <w:rFonts w:ascii="Palatino Linotype" w:hAnsi="Palatino Linotype" w:cs="Arial"/>
        </w:rPr>
        <w:t xml:space="preserve"> </w:t>
      </w:r>
      <w:r w:rsidR="00A61EC4">
        <w:rPr>
          <w:rFonts w:ascii="Palatino Linotype" w:hAnsi="Palatino Linotype" w:cs="Arial"/>
        </w:rPr>
        <w:t>en el cual manifiesta sustancialmente lo siguiente:</w:t>
      </w:r>
    </w:p>
    <w:p w:rsidR="00A61EC4" w:rsidRPr="00A61EC4" w:rsidRDefault="00A61EC4" w:rsidP="001A1390">
      <w:pPr>
        <w:pStyle w:val="Prrafodelista"/>
        <w:rPr>
          <w:rFonts w:ascii="Palatino Linotype" w:hAnsi="Palatino Linotype" w:cs="Arial"/>
        </w:rPr>
      </w:pPr>
    </w:p>
    <w:p w:rsidR="00A61EC4" w:rsidRDefault="00A61EC4" w:rsidP="001A1390">
      <w:pPr>
        <w:spacing w:after="0" w:line="240" w:lineRule="auto"/>
        <w:ind w:left="567" w:right="567"/>
        <w:jc w:val="both"/>
        <w:rPr>
          <w:rFonts w:ascii="Palatino Linotype" w:hAnsi="Palatino Linotype" w:cs="Arial"/>
          <w:i/>
        </w:rPr>
      </w:pPr>
      <w:r>
        <w:rPr>
          <w:rFonts w:ascii="Palatino Linotype" w:hAnsi="Palatino Linotype" w:cs="Arial"/>
          <w:i/>
        </w:rPr>
        <w:t>“…le envió los siguientes links donde se encuentra lo antes requerido y así poder dar cumplimiento a su petición:</w:t>
      </w:r>
    </w:p>
    <w:p w:rsidR="00A61EC4" w:rsidRDefault="00A61EC4" w:rsidP="001A1390">
      <w:pPr>
        <w:pStyle w:val="Prrafodelista"/>
        <w:numPr>
          <w:ilvl w:val="0"/>
          <w:numId w:val="12"/>
        </w:numPr>
        <w:ind w:left="851" w:right="567"/>
        <w:jc w:val="both"/>
        <w:rPr>
          <w:rFonts w:ascii="Palatino Linotype" w:hAnsi="Palatino Linotype" w:cs="Arial"/>
          <w:i/>
        </w:rPr>
      </w:pPr>
      <w:r>
        <w:rPr>
          <w:rFonts w:ascii="Palatino Linotype" w:hAnsi="Palatino Linotype" w:cs="Arial"/>
          <w:i/>
        </w:rPr>
        <w:t xml:space="preserve">//Chiautla.edomex.gob.mx/sites/Chiautla.edomex.gob.mx/files/files/ArchivosIPOMEX/Secretaria-Ayuntamiento/Articulo-94/Fraccion-II-B2/120%20ORDINARIA.pdf </w:t>
      </w:r>
    </w:p>
    <w:p w:rsidR="00A61EC4" w:rsidRDefault="00A61EC4" w:rsidP="001A1390">
      <w:pPr>
        <w:pStyle w:val="Prrafodelista"/>
        <w:numPr>
          <w:ilvl w:val="0"/>
          <w:numId w:val="12"/>
        </w:numPr>
        <w:ind w:left="851" w:right="567"/>
        <w:jc w:val="both"/>
        <w:rPr>
          <w:rFonts w:ascii="Palatino Linotype" w:hAnsi="Palatino Linotype" w:cs="Arial"/>
          <w:i/>
        </w:rPr>
      </w:pPr>
      <w:r>
        <w:rPr>
          <w:rFonts w:ascii="Palatino Linotype" w:hAnsi="Palatino Linotype" w:cs="Arial"/>
          <w:i/>
        </w:rPr>
        <w:t xml:space="preserve">//Chiautla.edomex.gob.mx/sites/Chiautla.edomex.gob.mx/files/files/ArchivosIPOMEX/Secretaria-Ayuntamiento/Articulo-94/Fraccion-II-B2/121%20ORDINARIA.pdf </w:t>
      </w:r>
    </w:p>
    <w:p w:rsidR="00A61EC4" w:rsidRDefault="00A61EC4" w:rsidP="001A1390">
      <w:pPr>
        <w:pStyle w:val="Prrafodelista"/>
        <w:numPr>
          <w:ilvl w:val="0"/>
          <w:numId w:val="12"/>
        </w:numPr>
        <w:ind w:left="851" w:right="567"/>
        <w:jc w:val="both"/>
        <w:rPr>
          <w:rFonts w:ascii="Palatino Linotype" w:hAnsi="Palatino Linotype" w:cs="Arial"/>
          <w:i/>
        </w:rPr>
      </w:pPr>
      <w:r>
        <w:rPr>
          <w:rFonts w:ascii="Palatino Linotype" w:hAnsi="Palatino Linotype" w:cs="Arial"/>
          <w:i/>
        </w:rPr>
        <w:t xml:space="preserve">//Chiautla.edomex.gob.mx/sites/Chiautla.edomex.gob.mx/files/files/ArchivosIPOMEX/Secretaria-Ayuntamiento/Articulo-94/Fraccion-II-B2/122%20ORDINARIA.pdf </w:t>
      </w:r>
    </w:p>
    <w:p w:rsidR="00A61EC4" w:rsidRDefault="00A61EC4" w:rsidP="001A1390">
      <w:pPr>
        <w:pStyle w:val="Prrafodelista"/>
        <w:numPr>
          <w:ilvl w:val="0"/>
          <w:numId w:val="12"/>
        </w:numPr>
        <w:ind w:left="851" w:right="567"/>
        <w:jc w:val="both"/>
        <w:rPr>
          <w:rFonts w:ascii="Palatino Linotype" w:hAnsi="Palatino Linotype" w:cs="Arial"/>
          <w:i/>
        </w:rPr>
      </w:pPr>
      <w:r>
        <w:rPr>
          <w:rFonts w:ascii="Palatino Linotype" w:hAnsi="Palatino Linotype" w:cs="Arial"/>
          <w:i/>
        </w:rPr>
        <w:t xml:space="preserve">//Chiautla.edomex.gob.mx/sites/Chiautla.edomex.gob.mx/files/files/ArchivosIPOMEX/Secretaria-Ayuntamiento/Articulo-94/Fraccion-II-B2/123%20ORDINARIA.pdf </w:t>
      </w:r>
    </w:p>
    <w:p w:rsidR="00A61EC4" w:rsidRDefault="00A61EC4" w:rsidP="001A1390">
      <w:pPr>
        <w:pStyle w:val="Prrafodelista"/>
        <w:numPr>
          <w:ilvl w:val="0"/>
          <w:numId w:val="12"/>
        </w:numPr>
        <w:ind w:left="851" w:right="567"/>
        <w:jc w:val="both"/>
        <w:rPr>
          <w:rFonts w:ascii="Palatino Linotype" w:hAnsi="Palatino Linotype" w:cs="Arial"/>
          <w:i/>
        </w:rPr>
      </w:pPr>
      <w:r>
        <w:rPr>
          <w:rFonts w:ascii="Palatino Linotype" w:hAnsi="Palatino Linotype" w:cs="Arial"/>
          <w:i/>
        </w:rPr>
        <w:t xml:space="preserve">//Chiautla.edomex.gob.mx/sites/Chiautla.edomex.gob.mx/files/files/ArchivosIPOMEX/Secretaria-Ayuntamiento/Articulo-94/Fraccion-II-B2/124%20ORDINARIA.pdf </w:t>
      </w:r>
    </w:p>
    <w:p w:rsidR="00A61EC4" w:rsidRDefault="00A61EC4" w:rsidP="001A1390">
      <w:pPr>
        <w:pStyle w:val="Prrafodelista"/>
        <w:numPr>
          <w:ilvl w:val="0"/>
          <w:numId w:val="12"/>
        </w:numPr>
        <w:ind w:left="851" w:right="567"/>
        <w:jc w:val="both"/>
        <w:rPr>
          <w:rFonts w:ascii="Palatino Linotype" w:hAnsi="Palatino Linotype" w:cs="Arial"/>
          <w:i/>
        </w:rPr>
      </w:pPr>
      <w:r>
        <w:rPr>
          <w:rFonts w:ascii="Palatino Linotype" w:hAnsi="Palatino Linotype" w:cs="Arial"/>
          <w:i/>
        </w:rPr>
        <w:t xml:space="preserve">//Chiautla.edomex.gob.mx/sites/Chiautla.edomex.gob.mx/files/files/ArchivosIPOMEX/Secretaria-Ayuntamiento/Articulo-94/Fraccion-II-B2/125%20ORDINARIA.pdf </w:t>
      </w:r>
    </w:p>
    <w:p w:rsidR="00A61EC4" w:rsidRDefault="00A61EC4" w:rsidP="001A1390">
      <w:pPr>
        <w:pStyle w:val="Prrafodelista"/>
        <w:numPr>
          <w:ilvl w:val="0"/>
          <w:numId w:val="12"/>
        </w:numPr>
        <w:ind w:left="851" w:right="567"/>
        <w:jc w:val="both"/>
        <w:rPr>
          <w:rFonts w:ascii="Palatino Linotype" w:hAnsi="Palatino Linotype" w:cs="Arial"/>
          <w:i/>
        </w:rPr>
      </w:pPr>
      <w:r>
        <w:rPr>
          <w:rFonts w:ascii="Palatino Linotype" w:hAnsi="Palatino Linotype" w:cs="Arial"/>
          <w:i/>
        </w:rPr>
        <w:lastRenderedPageBreak/>
        <w:t xml:space="preserve">//Chiautla.edomex.gob.mx/sites/Chiautla.edomex.gob.mx/files/files/ArchivosIPOMEX/Secretaria-Ayuntamiento/Articulo-94/Fraccion-II-B2/126%20ORDINARIA.pdf </w:t>
      </w:r>
    </w:p>
    <w:p w:rsidR="00CC5F76" w:rsidRPr="001768E1" w:rsidRDefault="00CC5F76" w:rsidP="001A1390">
      <w:pPr>
        <w:pStyle w:val="Prrafodelista"/>
        <w:spacing w:line="360" w:lineRule="auto"/>
        <w:ind w:left="720"/>
        <w:jc w:val="both"/>
        <w:rPr>
          <w:rFonts w:ascii="Palatino Linotype" w:hAnsi="Palatino Linotype" w:cs="Arial"/>
        </w:rPr>
      </w:pPr>
    </w:p>
    <w:p w:rsidR="00043FCE" w:rsidRDefault="00CC5F76" w:rsidP="001A1390">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Inconforme con la respuesta, el </w:t>
      </w:r>
      <w:r>
        <w:rPr>
          <w:rFonts w:ascii="Palatino Linotype" w:hAnsi="Palatino Linotype" w:cs="Arial"/>
          <w:b/>
          <w:sz w:val="24"/>
          <w:lang w:val="es-ES"/>
        </w:rPr>
        <w:t>Recurrente</w:t>
      </w:r>
      <w:r>
        <w:rPr>
          <w:rFonts w:ascii="Palatino Linotype" w:hAnsi="Palatino Linotype" w:cs="Arial"/>
          <w:sz w:val="24"/>
          <w:lang w:val="es-ES"/>
        </w:rPr>
        <w:t xml:space="preserve"> interpone recurso de revisión haciendo valer sustancialmente </w:t>
      </w:r>
      <w:r w:rsidR="00043FCE">
        <w:rPr>
          <w:rFonts w:ascii="Palatino Linotype" w:hAnsi="Palatino Linotype" w:cs="Arial"/>
          <w:i/>
          <w:sz w:val="24"/>
          <w:lang w:val="es-ES"/>
        </w:rPr>
        <w:t>“no contestan en tiempo y forma”</w:t>
      </w:r>
      <w:r>
        <w:rPr>
          <w:rFonts w:ascii="Palatino Linotype" w:hAnsi="Palatino Linotype" w:cs="Arial"/>
          <w:sz w:val="24"/>
          <w:lang w:val="es-ES"/>
        </w:rPr>
        <w:t xml:space="preserve">, razones o motivos de inconformidad que resultan fundados de conformidad con la fracción </w:t>
      </w:r>
      <w:r w:rsidR="00043FCE">
        <w:rPr>
          <w:rFonts w:ascii="Palatino Linotype" w:hAnsi="Palatino Linotype" w:cs="Arial"/>
          <w:sz w:val="24"/>
          <w:lang w:val="es-ES"/>
        </w:rPr>
        <w:t>X</w:t>
      </w:r>
      <w:r>
        <w:rPr>
          <w:rFonts w:ascii="Palatino Linotype" w:hAnsi="Palatino Linotype" w:cs="Arial"/>
          <w:sz w:val="24"/>
          <w:lang w:val="es-ES"/>
        </w:rPr>
        <w:t xml:space="preserve"> del artículo 179 de la Ley de Transparencia local</w:t>
      </w:r>
      <w:r>
        <w:rPr>
          <w:rStyle w:val="Refdenotaalpie"/>
          <w:rFonts w:ascii="Palatino Linotype" w:hAnsi="Palatino Linotype" w:cs="Arial"/>
          <w:sz w:val="24"/>
          <w:lang w:val="es-ES"/>
        </w:rPr>
        <w:footnoteReference w:id="2"/>
      </w:r>
      <w:r>
        <w:rPr>
          <w:rFonts w:ascii="Palatino Linotype" w:hAnsi="Palatino Linotype" w:cs="Arial"/>
          <w:sz w:val="24"/>
          <w:lang w:val="es-ES"/>
        </w:rPr>
        <w:t xml:space="preserve">. </w:t>
      </w:r>
    </w:p>
    <w:p w:rsidR="00043FCE" w:rsidRDefault="00043FCE" w:rsidP="001A1390">
      <w:pPr>
        <w:spacing w:after="0" w:line="360" w:lineRule="auto"/>
        <w:jc w:val="both"/>
        <w:rPr>
          <w:rFonts w:ascii="Palatino Linotype" w:hAnsi="Palatino Linotype" w:cs="Arial"/>
          <w:sz w:val="24"/>
          <w:lang w:val="es-ES"/>
        </w:rPr>
      </w:pPr>
    </w:p>
    <w:p w:rsidR="00CC5F76" w:rsidRDefault="00043FCE" w:rsidP="001A1390">
      <w:pPr>
        <w:spacing w:after="0" w:line="360" w:lineRule="auto"/>
        <w:jc w:val="both"/>
        <w:rPr>
          <w:rFonts w:ascii="Palatino Linotype" w:hAnsi="Palatino Linotype" w:cs="Arial"/>
          <w:sz w:val="24"/>
          <w:lang w:val="es-ES"/>
        </w:rPr>
      </w:pPr>
      <w:r>
        <w:rPr>
          <w:rFonts w:ascii="Palatino Linotype" w:hAnsi="Palatino Linotype" w:cs="Arial"/>
          <w:sz w:val="24"/>
          <w:lang w:val="es-ES"/>
        </w:rPr>
        <w:t>Derivado de la interposición del recurso de revisión, e</w:t>
      </w:r>
      <w:r w:rsidR="00CC5F76">
        <w:rPr>
          <w:rFonts w:ascii="Palatino Linotype" w:hAnsi="Palatino Linotype" w:cs="Arial"/>
          <w:sz w:val="24"/>
          <w:lang w:val="es-ES"/>
        </w:rPr>
        <w:t xml:space="preserve">l </w:t>
      </w:r>
      <w:r w:rsidR="00CC5F76">
        <w:rPr>
          <w:rFonts w:ascii="Palatino Linotype" w:hAnsi="Palatino Linotype" w:cs="Arial"/>
          <w:b/>
          <w:sz w:val="24"/>
          <w:lang w:val="es-ES"/>
        </w:rPr>
        <w:t>Sujeto Obligado</w:t>
      </w:r>
      <w:r w:rsidR="00CC5F76">
        <w:rPr>
          <w:rFonts w:ascii="Palatino Linotype" w:hAnsi="Palatino Linotype" w:cs="Arial"/>
          <w:sz w:val="24"/>
          <w:lang w:val="es-ES"/>
        </w:rPr>
        <w:t xml:space="preserve"> rindió su informe justificado por medio del archivo “</w:t>
      </w:r>
      <w:r w:rsidRPr="00043FCE">
        <w:rPr>
          <w:rFonts w:ascii="Palatino Linotype" w:hAnsi="Palatino Linotype" w:cs="Arial"/>
          <w:sz w:val="24"/>
          <w:lang w:val="es-ES"/>
        </w:rPr>
        <w:t>INFORME_CUMPLIMIENTO_04830.pdf</w:t>
      </w:r>
      <w:proofErr w:type="gramStart"/>
      <w:r w:rsidRPr="00043FCE">
        <w:rPr>
          <w:rFonts w:ascii="Palatino Linotype" w:hAnsi="Palatino Linotype" w:cs="Arial"/>
          <w:sz w:val="24"/>
          <w:lang w:val="es-ES"/>
        </w:rPr>
        <w:t>..</w:t>
      </w:r>
      <w:proofErr w:type="gramEnd"/>
      <w:r w:rsidRPr="00043FCE">
        <w:rPr>
          <w:rFonts w:ascii="Palatino Linotype" w:hAnsi="Palatino Linotype" w:cs="Arial"/>
          <w:sz w:val="24"/>
          <w:lang w:val="es-ES"/>
        </w:rPr>
        <w:t>pdf</w:t>
      </w:r>
      <w:r w:rsidR="00CC5F76">
        <w:rPr>
          <w:rFonts w:ascii="Palatino Linotype" w:hAnsi="Palatino Linotype" w:cs="Arial"/>
          <w:sz w:val="24"/>
          <w:lang w:val="es-ES"/>
        </w:rPr>
        <w:t xml:space="preserve">”, </w:t>
      </w:r>
      <w:r>
        <w:rPr>
          <w:rFonts w:ascii="Palatino Linotype" w:hAnsi="Palatino Linotype" w:cs="Arial"/>
          <w:sz w:val="24"/>
          <w:lang w:val="es-ES"/>
        </w:rPr>
        <w:t xml:space="preserve">a través del cual manifiesta medularmente que se dio respuesta al </w:t>
      </w:r>
      <w:r>
        <w:rPr>
          <w:rFonts w:ascii="Palatino Linotype" w:hAnsi="Palatino Linotype" w:cs="Arial"/>
          <w:b/>
          <w:sz w:val="24"/>
          <w:lang w:val="es-ES"/>
        </w:rPr>
        <w:t>Recurrente</w:t>
      </w:r>
      <w:r>
        <w:rPr>
          <w:rFonts w:ascii="Palatino Linotype" w:hAnsi="Palatino Linotype" w:cs="Arial"/>
          <w:sz w:val="24"/>
          <w:lang w:val="es-ES"/>
        </w:rPr>
        <w:t xml:space="preserve"> en tiempo y forma, ello en términos del segundo párrafo del artículo 12 de la Ley de Transparencia y Acceso a la Información Pública del Estado de México y Municipios.</w:t>
      </w:r>
    </w:p>
    <w:p w:rsidR="001A1390" w:rsidRPr="00043FCE" w:rsidRDefault="001A1390" w:rsidP="001A1390">
      <w:pPr>
        <w:spacing w:after="0" w:line="360" w:lineRule="auto"/>
        <w:jc w:val="both"/>
        <w:rPr>
          <w:rFonts w:ascii="Palatino Linotype" w:hAnsi="Palatino Linotype" w:cs="Arial"/>
          <w:sz w:val="24"/>
          <w:lang w:val="es-ES"/>
        </w:rPr>
      </w:pPr>
    </w:p>
    <w:p w:rsidR="00CC5F76" w:rsidRPr="006361D9" w:rsidRDefault="00CC5F76" w:rsidP="001A1390">
      <w:pPr>
        <w:spacing w:after="0" w:line="360" w:lineRule="auto"/>
        <w:jc w:val="both"/>
        <w:rPr>
          <w:rFonts w:ascii="Palatino Linotype" w:eastAsia="Times New Roman" w:hAnsi="Palatino Linotype" w:cs="Arial"/>
          <w:sz w:val="24"/>
          <w:szCs w:val="24"/>
          <w:lang w:val="es-ES" w:eastAsia="es-ES"/>
        </w:rPr>
      </w:pPr>
      <w:r w:rsidRPr="006361D9">
        <w:rPr>
          <w:rFonts w:ascii="Palatino Linotype" w:eastAsia="Calibri" w:hAnsi="Palatino Linotype" w:cs="Times New Roman"/>
          <w:sz w:val="24"/>
          <w:szCs w:val="24"/>
          <w:lang w:val="es-ES_tradnl" w:eastAsia="es-ES"/>
        </w:rPr>
        <w:t xml:space="preserve">Atentos a lo anterior, como quedó precisado en el apartado de antecedentes, el </w:t>
      </w:r>
      <w:r w:rsidRPr="006361D9">
        <w:rPr>
          <w:rFonts w:ascii="Palatino Linotype" w:eastAsia="Calibri" w:hAnsi="Palatino Linotype" w:cs="Times New Roman"/>
          <w:b/>
          <w:sz w:val="24"/>
          <w:szCs w:val="24"/>
          <w:lang w:val="es-ES_tradnl" w:eastAsia="es-ES"/>
        </w:rPr>
        <w:t>Recurrente</w:t>
      </w:r>
      <w:r w:rsidRPr="006361D9">
        <w:rPr>
          <w:rFonts w:ascii="Palatino Linotype" w:eastAsia="Calibri" w:hAnsi="Palatino Linotype" w:cs="Times New Roman"/>
          <w:sz w:val="24"/>
          <w:szCs w:val="24"/>
          <w:lang w:val="es-ES_tradnl" w:eastAsia="es-ES"/>
        </w:rPr>
        <w:t xml:space="preserve"> peticionó le fuera</w:t>
      </w:r>
      <w:r>
        <w:rPr>
          <w:rFonts w:ascii="Palatino Linotype" w:eastAsia="Calibri" w:hAnsi="Palatino Linotype" w:cs="Times New Roman"/>
          <w:sz w:val="24"/>
          <w:szCs w:val="24"/>
          <w:lang w:val="es-ES_tradnl" w:eastAsia="es-ES"/>
        </w:rPr>
        <w:t>n</w:t>
      </w:r>
      <w:r w:rsidRPr="006361D9">
        <w:rPr>
          <w:rFonts w:ascii="Palatino Linotype" w:eastAsia="Calibri" w:hAnsi="Palatino Linotype" w:cs="Times New Roman"/>
          <w:sz w:val="24"/>
          <w:szCs w:val="24"/>
          <w:lang w:val="es-ES_tradnl" w:eastAsia="es-ES"/>
        </w:rPr>
        <w:t xml:space="preserve"> entregad</w:t>
      </w:r>
      <w:r w:rsidR="00F016DE">
        <w:rPr>
          <w:rFonts w:ascii="Palatino Linotype" w:eastAsia="Calibri" w:hAnsi="Palatino Linotype" w:cs="Times New Roman"/>
          <w:sz w:val="24"/>
          <w:szCs w:val="24"/>
          <w:lang w:val="es-ES_tradnl" w:eastAsia="es-ES"/>
        </w:rPr>
        <w:t>as las Sesiones de Cabildo</w:t>
      </w:r>
      <w:r w:rsidR="00896816">
        <w:rPr>
          <w:rFonts w:ascii="Palatino Linotype" w:eastAsia="Calibri" w:hAnsi="Palatino Linotype" w:cs="Times New Roman"/>
          <w:sz w:val="24"/>
          <w:szCs w:val="24"/>
          <w:lang w:val="es-ES_tradnl" w:eastAsia="es-ES"/>
        </w:rPr>
        <w:t xml:space="preserve"> de los meses de julio y agosto</w:t>
      </w:r>
      <w:r w:rsidRPr="006361D9">
        <w:rPr>
          <w:rFonts w:ascii="Palatino Linotype" w:eastAsia="Calibri" w:hAnsi="Palatino Linotype" w:cs="Times New Roman"/>
          <w:sz w:val="24"/>
          <w:szCs w:val="24"/>
          <w:lang w:val="es-ES_tradnl" w:eastAsia="es-ES"/>
        </w:rPr>
        <w:t>; e</w:t>
      </w:r>
      <w:r w:rsidR="00896816">
        <w:rPr>
          <w:rFonts w:ascii="Palatino Linotype" w:eastAsia="Calibri" w:hAnsi="Palatino Linotype" w:cs="Times New Roman"/>
          <w:sz w:val="24"/>
          <w:szCs w:val="24"/>
          <w:lang w:val="es-ES_tradnl" w:eastAsia="es-ES"/>
        </w:rPr>
        <w:t>l Sujeto Obligado manifiesta que las mismas ya se encuentran publicadas en el portal de IPOMEX, proporcionando los enlaces electrónicos;</w:t>
      </w:r>
      <w:r w:rsidRPr="006361D9">
        <w:rPr>
          <w:rFonts w:ascii="Palatino Linotype" w:eastAsia="Calibri" w:hAnsi="Palatino Linotype" w:cs="Times New Roman"/>
          <w:sz w:val="24"/>
          <w:szCs w:val="24"/>
          <w:lang w:val="es-ES_tradnl" w:eastAsia="es-ES"/>
        </w:rPr>
        <w:t xml:space="preserve"> ese orden de ideas </w:t>
      </w:r>
      <w:r w:rsidRPr="006361D9">
        <w:rPr>
          <w:rFonts w:ascii="Palatino Linotype" w:eastAsia="Times New Roman" w:hAnsi="Palatino Linotype" w:cs="Arial"/>
          <w:sz w:val="24"/>
          <w:szCs w:val="24"/>
          <w:lang w:val="es-ES" w:eastAsia="es-ES"/>
        </w:rPr>
        <w:t xml:space="preserve">se obvia el estudio del marco normativo que rige el actuar del </w:t>
      </w:r>
      <w:r w:rsidRPr="006361D9">
        <w:rPr>
          <w:rFonts w:ascii="Palatino Linotype" w:eastAsia="Times New Roman" w:hAnsi="Palatino Linotype" w:cs="Arial"/>
          <w:b/>
          <w:sz w:val="24"/>
          <w:szCs w:val="24"/>
          <w:lang w:val="es-ES" w:eastAsia="es-ES"/>
        </w:rPr>
        <w:t>Sujeto Obligado</w:t>
      </w:r>
      <w:r w:rsidRPr="006361D9">
        <w:rPr>
          <w:rFonts w:ascii="Palatino Linotype" w:eastAsia="Times New Roman" w:hAnsi="Palatino Linotype" w:cs="Arial"/>
          <w:sz w:val="24"/>
          <w:szCs w:val="24"/>
          <w:lang w:val="es-ES" w:eastAsia="es-ES"/>
        </w:rPr>
        <w:t xml:space="preserve">, a efecto de determinar si le asiste la obligación de tener en entre sus archivos la información peticionada, toda vez que a nada práctico nos conduciría el estudio de la naturaleza </w:t>
      </w:r>
      <w:r w:rsidRPr="006361D9">
        <w:rPr>
          <w:rFonts w:ascii="Palatino Linotype" w:eastAsia="Times New Roman" w:hAnsi="Palatino Linotype" w:cs="Arial"/>
          <w:sz w:val="24"/>
          <w:szCs w:val="24"/>
          <w:lang w:val="es-ES" w:eastAsia="es-ES"/>
        </w:rPr>
        <w:lastRenderedPageBreak/>
        <w:t>jurídica de la información solicitada, al haber reconocido tener en sus archi</w:t>
      </w:r>
      <w:r>
        <w:rPr>
          <w:rFonts w:ascii="Palatino Linotype" w:eastAsia="Times New Roman" w:hAnsi="Palatino Linotype" w:cs="Arial"/>
          <w:sz w:val="24"/>
          <w:szCs w:val="24"/>
          <w:lang w:val="es-ES" w:eastAsia="es-ES"/>
        </w:rPr>
        <w:t xml:space="preserve">vos la información peticionada y </w:t>
      </w:r>
      <w:r w:rsidR="00896816">
        <w:rPr>
          <w:rFonts w:ascii="Palatino Linotype" w:eastAsia="Times New Roman" w:hAnsi="Palatino Linotype" w:cs="Arial"/>
          <w:sz w:val="24"/>
          <w:szCs w:val="24"/>
          <w:lang w:val="es-ES" w:eastAsia="es-ES"/>
        </w:rPr>
        <w:t xml:space="preserve">pretender </w:t>
      </w:r>
      <w:r>
        <w:rPr>
          <w:rFonts w:ascii="Palatino Linotype" w:eastAsia="Times New Roman" w:hAnsi="Palatino Linotype" w:cs="Arial"/>
          <w:sz w:val="24"/>
          <w:szCs w:val="24"/>
          <w:lang w:val="es-ES" w:eastAsia="es-ES"/>
        </w:rPr>
        <w:t xml:space="preserve">hacer entrega de la misma. </w:t>
      </w:r>
    </w:p>
    <w:p w:rsidR="00CC5F76" w:rsidRDefault="00CC5F76" w:rsidP="001A1390">
      <w:pPr>
        <w:spacing w:after="0" w:line="360" w:lineRule="auto"/>
        <w:jc w:val="both"/>
        <w:rPr>
          <w:rFonts w:ascii="Palatino Linotype" w:hAnsi="Palatino Linotype" w:cs="Arial"/>
          <w:sz w:val="24"/>
          <w:lang w:val="es-ES"/>
        </w:rPr>
      </w:pPr>
    </w:p>
    <w:p w:rsidR="00896816" w:rsidRDefault="00896816" w:rsidP="001A1390">
      <w:pPr>
        <w:spacing w:after="0" w:line="360" w:lineRule="auto"/>
        <w:jc w:val="both"/>
        <w:rPr>
          <w:rFonts w:ascii="Palatino Linotype" w:hAnsi="Palatino Linotype" w:cs="Arial"/>
          <w:sz w:val="24"/>
        </w:rPr>
      </w:pPr>
      <w:r w:rsidRPr="00896816">
        <w:rPr>
          <w:rFonts w:ascii="Palatino Linotype" w:hAnsi="Palatino Linotype" w:cs="Arial"/>
          <w:sz w:val="24"/>
        </w:rPr>
        <w:t>Se</w:t>
      </w:r>
      <w:r w:rsidR="00E32845">
        <w:rPr>
          <w:rFonts w:ascii="Palatino Linotype" w:hAnsi="Palatino Linotype" w:cs="Arial"/>
          <w:sz w:val="24"/>
        </w:rPr>
        <w:t xml:space="preserve"> procedió a hacer consulta de los enlaces electrónicos proporcionados por el Secretario del Ayuntamiento del Sujeto Obligado, los cuales al señalarlos en el apartado de búsqueda de los navegadores de internet, en todos los enlaces se </w:t>
      </w:r>
      <w:proofErr w:type="gramStart"/>
      <w:r w:rsidR="00E32845">
        <w:rPr>
          <w:rFonts w:ascii="Palatino Linotype" w:hAnsi="Palatino Linotype" w:cs="Arial"/>
          <w:sz w:val="24"/>
        </w:rPr>
        <w:t>remite</w:t>
      </w:r>
      <w:proofErr w:type="gramEnd"/>
      <w:r w:rsidR="00E32845">
        <w:rPr>
          <w:rFonts w:ascii="Palatino Linotype" w:hAnsi="Palatino Linotype" w:cs="Arial"/>
          <w:sz w:val="24"/>
        </w:rPr>
        <w:t xml:space="preserve"> a los resultados de búsqueda siguiente, se inserta en una sola ocasión, en obvio de repeticiones innecesarias:</w:t>
      </w:r>
    </w:p>
    <w:p w:rsidR="00896816" w:rsidRDefault="00896816" w:rsidP="001A1390">
      <w:pPr>
        <w:spacing w:after="0" w:line="360" w:lineRule="auto"/>
        <w:jc w:val="both"/>
        <w:rPr>
          <w:rFonts w:ascii="Palatino Linotype" w:hAnsi="Palatino Linotype" w:cs="Arial"/>
          <w:sz w:val="24"/>
        </w:rPr>
      </w:pPr>
    </w:p>
    <w:p w:rsidR="00E32845" w:rsidRPr="00E32845" w:rsidRDefault="00E32845" w:rsidP="001A1390">
      <w:pPr>
        <w:pStyle w:val="Prrafodelista"/>
        <w:numPr>
          <w:ilvl w:val="0"/>
          <w:numId w:val="13"/>
        </w:numPr>
        <w:spacing w:line="360" w:lineRule="auto"/>
        <w:jc w:val="both"/>
        <w:rPr>
          <w:rFonts w:ascii="Palatino Linotype" w:hAnsi="Palatino Linotype" w:cs="Arial"/>
        </w:rPr>
      </w:pPr>
      <w:r>
        <w:rPr>
          <w:rFonts w:ascii="Palatino Linotype" w:hAnsi="Palatino Linotype" w:cs="Arial"/>
          <w:i/>
        </w:rPr>
        <w:t>//Chiautla.edomex.gob.mx/sites/Chiautla.edomex.gob.mx/files/files/ArchivosIPOMEX/Secretaria-Ayuntamiento/Articulo-94/Fraccion-II-B2/120%20ORDINARIA.pdf</w:t>
      </w:r>
    </w:p>
    <w:p w:rsidR="00E32845" w:rsidRDefault="00E32845" w:rsidP="001A1390">
      <w:pPr>
        <w:spacing w:after="0" w:line="360" w:lineRule="auto"/>
        <w:jc w:val="both"/>
        <w:rPr>
          <w:rFonts w:ascii="Palatino Linotype" w:hAnsi="Palatino Linotype" w:cs="Arial"/>
        </w:rPr>
      </w:pPr>
    </w:p>
    <w:p w:rsidR="00E32845" w:rsidRDefault="00E32845" w:rsidP="001A1390">
      <w:pPr>
        <w:spacing w:after="0" w:line="360" w:lineRule="auto"/>
        <w:jc w:val="center"/>
        <w:rPr>
          <w:rFonts w:ascii="Palatino Linotype" w:hAnsi="Palatino Linotype" w:cs="Arial"/>
        </w:rPr>
      </w:pPr>
      <w:r>
        <w:rPr>
          <w:rFonts w:ascii="Palatino Linotype" w:hAnsi="Palatino Linotype" w:cs="Arial"/>
          <w:noProof/>
          <w:lang w:eastAsia="es-MX"/>
        </w:rPr>
        <w:drawing>
          <wp:inline distT="0" distB="0" distL="0" distR="0">
            <wp:extent cx="4853326" cy="3848100"/>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7">
                      <a:extLst>
                        <a:ext uri="{28A0092B-C50C-407E-A947-70E740481C1C}">
                          <a14:useLocalDpi xmlns:a14="http://schemas.microsoft.com/office/drawing/2010/main" val="0"/>
                        </a:ext>
                      </a:extLst>
                    </a:blip>
                    <a:stretch>
                      <a:fillRect/>
                    </a:stretch>
                  </pic:blipFill>
                  <pic:spPr>
                    <a:xfrm>
                      <a:off x="0" y="0"/>
                      <a:ext cx="4854791" cy="3849262"/>
                    </a:xfrm>
                    <a:prstGeom prst="rect">
                      <a:avLst/>
                    </a:prstGeom>
                  </pic:spPr>
                </pic:pic>
              </a:graphicData>
            </a:graphic>
          </wp:inline>
        </w:drawing>
      </w:r>
    </w:p>
    <w:p w:rsidR="008244AB" w:rsidRDefault="00896816" w:rsidP="001A1390">
      <w:pPr>
        <w:spacing w:after="0" w:line="360" w:lineRule="auto"/>
        <w:jc w:val="both"/>
        <w:rPr>
          <w:rFonts w:ascii="Palatino Linotype" w:hAnsi="Palatino Linotype" w:cs="Arial"/>
          <w:sz w:val="24"/>
        </w:rPr>
      </w:pPr>
      <w:r w:rsidRPr="00896816">
        <w:rPr>
          <w:rFonts w:ascii="Palatino Linotype" w:hAnsi="Palatino Linotype" w:cs="Arial"/>
          <w:sz w:val="24"/>
        </w:rPr>
        <w:lastRenderedPageBreak/>
        <w:t xml:space="preserve">De las </w:t>
      </w:r>
      <w:r w:rsidR="00E32845" w:rsidRPr="00896816">
        <w:rPr>
          <w:rFonts w:ascii="Palatino Linotype" w:hAnsi="Palatino Linotype" w:cs="Arial"/>
          <w:sz w:val="24"/>
        </w:rPr>
        <w:t>imagen</w:t>
      </w:r>
      <w:r w:rsidRPr="00896816">
        <w:rPr>
          <w:rFonts w:ascii="Palatino Linotype" w:hAnsi="Palatino Linotype" w:cs="Arial"/>
          <w:sz w:val="24"/>
        </w:rPr>
        <w:t xml:space="preserve"> inserta, podemos observar que </w:t>
      </w:r>
      <w:r w:rsidR="00E32845">
        <w:rPr>
          <w:rFonts w:ascii="Palatino Linotype" w:hAnsi="Palatino Linotype" w:cs="Arial"/>
          <w:sz w:val="24"/>
        </w:rPr>
        <w:t>los</w:t>
      </w:r>
      <w:r w:rsidRPr="00896816">
        <w:rPr>
          <w:rFonts w:ascii="Palatino Linotype" w:hAnsi="Palatino Linotype" w:cs="Arial"/>
          <w:sz w:val="24"/>
        </w:rPr>
        <w:t xml:space="preserve"> enlace</w:t>
      </w:r>
      <w:r w:rsidR="00E32845">
        <w:rPr>
          <w:rFonts w:ascii="Palatino Linotype" w:hAnsi="Palatino Linotype" w:cs="Arial"/>
          <w:sz w:val="24"/>
        </w:rPr>
        <w:t>s</w:t>
      </w:r>
      <w:r w:rsidRPr="00896816">
        <w:rPr>
          <w:rFonts w:ascii="Palatino Linotype" w:hAnsi="Palatino Linotype" w:cs="Arial"/>
          <w:sz w:val="24"/>
        </w:rPr>
        <w:t xml:space="preserve"> electrónico</w:t>
      </w:r>
      <w:r w:rsidR="00E32845">
        <w:rPr>
          <w:rFonts w:ascii="Palatino Linotype" w:hAnsi="Palatino Linotype" w:cs="Arial"/>
          <w:sz w:val="24"/>
        </w:rPr>
        <w:t>s proporcionados, remiten únicamente a resultados de búsquedas</w:t>
      </w:r>
      <w:r w:rsidR="008244AB">
        <w:rPr>
          <w:rFonts w:ascii="Palatino Linotype" w:hAnsi="Palatino Linotype" w:cs="Arial"/>
          <w:sz w:val="24"/>
        </w:rPr>
        <w:t xml:space="preserve">, el primero de ellos consistente en archivo de tipo Excel, que contiene la relación de Sesiones de Cabildo del año </w:t>
      </w:r>
      <w:r w:rsidR="008244AB" w:rsidRPr="000177F9">
        <w:rPr>
          <w:rFonts w:ascii="Palatino Linotype" w:hAnsi="Palatino Linotype" w:cs="Arial"/>
          <w:sz w:val="24"/>
        </w:rPr>
        <w:t>202</w:t>
      </w:r>
      <w:r w:rsidR="00777117" w:rsidRPr="000177F9">
        <w:rPr>
          <w:rFonts w:ascii="Palatino Linotype" w:hAnsi="Palatino Linotype" w:cs="Arial"/>
          <w:sz w:val="24"/>
        </w:rPr>
        <w:t>1</w:t>
      </w:r>
      <w:r w:rsidR="008244AB">
        <w:rPr>
          <w:rFonts w:ascii="Palatino Linotype" w:hAnsi="Palatino Linotype" w:cs="Arial"/>
          <w:sz w:val="24"/>
        </w:rPr>
        <w:t xml:space="preserve"> y el segundo resultado, remite al Acta de la 65° (Sexagésima Q</w:t>
      </w:r>
      <w:r w:rsidR="00105687">
        <w:rPr>
          <w:rFonts w:ascii="Palatino Linotype" w:hAnsi="Palatino Linotype" w:cs="Arial"/>
          <w:sz w:val="24"/>
        </w:rPr>
        <w:t xml:space="preserve">uinta) Sesión de Cabildo de </w:t>
      </w:r>
      <w:r w:rsidR="00777117">
        <w:rPr>
          <w:rFonts w:ascii="Palatino Linotype" w:hAnsi="Palatino Linotype" w:cs="Arial"/>
          <w:sz w:val="24"/>
        </w:rPr>
        <w:t>2020</w:t>
      </w:r>
      <w:r w:rsidR="008244AB">
        <w:rPr>
          <w:rFonts w:ascii="Palatino Linotype" w:hAnsi="Palatino Linotype" w:cs="Arial"/>
          <w:sz w:val="24"/>
        </w:rPr>
        <w:t>, del Sujeto Obligado, se insertan imágenes para mayor referencia a continuación:</w:t>
      </w:r>
    </w:p>
    <w:p w:rsidR="008244AB" w:rsidRDefault="008244AB" w:rsidP="001A1390">
      <w:pPr>
        <w:spacing w:after="0" w:line="360" w:lineRule="auto"/>
        <w:jc w:val="both"/>
        <w:rPr>
          <w:rFonts w:ascii="Palatino Linotype" w:hAnsi="Palatino Linotype" w:cs="Arial"/>
          <w:sz w:val="24"/>
        </w:rPr>
      </w:pPr>
    </w:p>
    <w:p w:rsidR="001A1390" w:rsidRDefault="00105687" w:rsidP="001A1390">
      <w:pPr>
        <w:spacing w:after="0" w:line="360" w:lineRule="auto"/>
        <w:jc w:val="both"/>
        <w:rPr>
          <w:rFonts w:ascii="Palatino Linotype" w:hAnsi="Palatino Linotype" w:cs="Arial"/>
          <w:sz w:val="24"/>
        </w:rPr>
      </w:pPr>
      <w:r>
        <w:rPr>
          <w:rFonts w:ascii="Palatino Linotype" w:hAnsi="Palatino Linotype" w:cs="Arial"/>
          <w:noProof/>
          <w:sz w:val="24"/>
          <w:lang w:eastAsia="es-MX"/>
        </w:rPr>
        <w:drawing>
          <wp:inline distT="0" distB="0" distL="0" distR="0">
            <wp:extent cx="5760720" cy="2051050"/>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png"/>
                    <pic:cNvPicPr/>
                  </pic:nvPicPr>
                  <pic:blipFill>
                    <a:blip r:embed="rId8">
                      <a:extLst>
                        <a:ext uri="{28A0092B-C50C-407E-A947-70E740481C1C}">
                          <a14:useLocalDpi xmlns:a14="http://schemas.microsoft.com/office/drawing/2010/main" val="0"/>
                        </a:ext>
                      </a:extLst>
                    </a:blip>
                    <a:stretch>
                      <a:fillRect/>
                    </a:stretch>
                  </pic:blipFill>
                  <pic:spPr>
                    <a:xfrm>
                      <a:off x="0" y="0"/>
                      <a:ext cx="5760720" cy="2051050"/>
                    </a:xfrm>
                    <a:prstGeom prst="rect">
                      <a:avLst/>
                    </a:prstGeom>
                  </pic:spPr>
                </pic:pic>
              </a:graphicData>
            </a:graphic>
          </wp:inline>
        </w:drawing>
      </w:r>
    </w:p>
    <w:p w:rsidR="001A1390" w:rsidRDefault="001A1390" w:rsidP="001A1390">
      <w:pPr>
        <w:spacing w:after="0" w:line="360" w:lineRule="auto"/>
        <w:jc w:val="both"/>
        <w:rPr>
          <w:rFonts w:ascii="Palatino Linotype" w:hAnsi="Palatino Linotype" w:cs="Arial"/>
          <w:sz w:val="24"/>
        </w:rPr>
      </w:pPr>
      <w:r>
        <w:rPr>
          <w:rFonts w:ascii="Palatino Linotype" w:hAnsi="Palatino Linotype" w:cs="Arial"/>
          <w:noProof/>
          <w:sz w:val="24"/>
          <w:lang w:eastAsia="es-MX"/>
        </w:rPr>
        <mc:AlternateContent>
          <mc:Choice Requires="wps">
            <w:drawing>
              <wp:anchor distT="0" distB="0" distL="114300" distR="114300" simplePos="0" relativeHeight="251659264" behindDoc="0" locked="0" layoutInCell="1" allowOverlap="1">
                <wp:simplePos x="0" y="0"/>
                <wp:positionH relativeFrom="column">
                  <wp:posOffset>43815</wp:posOffset>
                </wp:positionH>
                <wp:positionV relativeFrom="paragraph">
                  <wp:posOffset>139065</wp:posOffset>
                </wp:positionV>
                <wp:extent cx="5695950" cy="3295650"/>
                <wp:effectExtent l="0" t="0" r="76200" b="57150"/>
                <wp:wrapNone/>
                <wp:docPr id="9" name="Conector recto de flecha 9"/>
                <wp:cNvGraphicFramePr/>
                <a:graphic xmlns:a="http://schemas.openxmlformats.org/drawingml/2006/main">
                  <a:graphicData uri="http://schemas.microsoft.com/office/word/2010/wordprocessingShape">
                    <wps:wsp>
                      <wps:cNvCnPr/>
                      <wps:spPr>
                        <a:xfrm>
                          <a:off x="0" y="0"/>
                          <a:ext cx="5695950" cy="32956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031EE44E" id="_x0000_t32" coordsize="21600,21600" o:spt="32" o:oned="t" path="m,l21600,21600e" filled="f">
                <v:path arrowok="t" fillok="f" o:connecttype="none"/>
                <o:lock v:ext="edit" shapetype="t"/>
              </v:shapetype>
              <v:shape id="Conector recto de flecha 9" o:spid="_x0000_s1026" type="#_x0000_t32" style="position:absolute;margin-left:3.45pt;margin-top:10.95pt;width:448.5pt;height:25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" strokecolor="black [3200]" strokeweight="1.5pt">
                <v:stroke endarrow="block" joinstyle="miter"/>
              </v:shape>
            </w:pict>
          </mc:Fallback>
        </mc:AlternateContent>
      </w:r>
    </w:p>
    <w:p w:rsidR="008244AB" w:rsidRDefault="008244AB" w:rsidP="001A1390">
      <w:pPr>
        <w:spacing w:after="0" w:line="360" w:lineRule="auto"/>
        <w:jc w:val="both"/>
        <w:rPr>
          <w:rFonts w:ascii="Palatino Linotype" w:hAnsi="Palatino Linotype" w:cs="Arial"/>
          <w:sz w:val="24"/>
        </w:rPr>
      </w:pPr>
      <w:r>
        <w:rPr>
          <w:rFonts w:ascii="Palatino Linotype" w:hAnsi="Palatino Linotype" w:cs="Arial"/>
          <w:noProof/>
          <w:sz w:val="24"/>
          <w:lang w:eastAsia="es-MX"/>
        </w:rPr>
        <w:lastRenderedPageBreak/>
        <w:drawing>
          <wp:inline distT="0" distB="0" distL="0" distR="0">
            <wp:extent cx="5760720" cy="427418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png"/>
                    <pic:cNvPicPr/>
                  </pic:nvPicPr>
                  <pic:blipFill>
                    <a:blip r:embed="rId9">
                      <a:extLst>
                        <a:ext uri="{28A0092B-C50C-407E-A947-70E740481C1C}">
                          <a14:useLocalDpi xmlns:a14="http://schemas.microsoft.com/office/drawing/2010/main" val="0"/>
                        </a:ext>
                      </a:extLst>
                    </a:blip>
                    <a:stretch>
                      <a:fillRect/>
                    </a:stretch>
                  </pic:blipFill>
                  <pic:spPr>
                    <a:xfrm>
                      <a:off x="0" y="0"/>
                      <a:ext cx="5760720" cy="4274185"/>
                    </a:xfrm>
                    <a:prstGeom prst="rect">
                      <a:avLst/>
                    </a:prstGeom>
                  </pic:spPr>
                </pic:pic>
              </a:graphicData>
            </a:graphic>
          </wp:inline>
        </w:drawing>
      </w:r>
    </w:p>
    <w:p w:rsidR="00896816" w:rsidRPr="00896816" w:rsidRDefault="00896816" w:rsidP="001A1390">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896816" w:rsidRPr="00896816" w:rsidRDefault="00896816" w:rsidP="001A1390">
      <w:pPr>
        <w:spacing w:after="0" w:line="360" w:lineRule="auto"/>
        <w:jc w:val="both"/>
        <w:rPr>
          <w:rFonts w:ascii="Palatino Linotype" w:eastAsia="Times New Roman" w:hAnsi="Palatino Linotype" w:cs="Arial"/>
          <w:sz w:val="24"/>
          <w:szCs w:val="24"/>
          <w:lang w:val="es-ES" w:eastAsia="es-ES"/>
        </w:rPr>
      </w:pPr>
      <w:r w:rsidRPr="00896816">
        <w:rPr>
          <w:rFonts w:ascii="Palatino Linotype" w:eastAsia="Times New Roman" w:hAnsi="Palatino Linotype" w:cs="Arial"/>
          <w:sz w:val="24"/>
          <w:szCs w:val="24"/>
          <w:lang w:val="es-ES" w:eastAsia="es-ES"/>
        </w:rPr>
        <w:t xml:space="preserve">Precisado lo anterior, si bien el </w:t>
      </w:r>
      <w:r w:rsidRPr="00896816">
        <w:rPr>
          <w:rFonts w:ascii="Palatino Linotype" w:eastAsia="Times New Roman" w:hAnsi="Palatino Linotype" w:cs="Arial"/>
          <w:b/>
          <w:sz w:val="24"/>
          <w:szCs w:val="24"/>
          <w:lang w:val="es-ES" w:eastAsia="es-ES"/>
        </w:rPr>
        <w:t>Sujeto Obligado</w:t>
      </w:r>
      <w:r w:rsidRPr="00896816">
        <w:rPr>
          <w:rFonts w:ascii="Palatino Linotype" w:eastAsia="Times New Roman" w:hAnsi="Palatino Linotype" w:cs="Arial"/>
          <w:sz w:val="24"/>
          <w:szCs w:val="24"/>
          <w:lang w:val="es-ES" w:eastAsia="es-ES"/>
        </w:rPr>
        <w:t xml:space="preserve"> emite respuesta a la solicitud de información, también lo es que la información proporcionada </w:t>
      </w:r>
      <w:r w:rsidRPr="00896816">
        <w:rPr>
          <w:rFonts w:ascii="Palatino Linotype" w:eastAsia="Times New Roman" w:hAnsi="Palatino Linotype" w:cs="Arial"/>
          <w:b/>
          <w:sz w:val="24"/>
          <w:szCs w:val="24"/>
          <w:lang w:val="es-ES" w:eastAsia="es-ES"/>
        </w:rPr>
        <w:t>no colma</w:t>
      </w:r>
      <w:r w:rsidRPr="00896816">
        <w:rPr>
          <w:rFonts w:ascii="Palatino Linotype" w:eastAsia="Times New Roman" w:hAnsi="Palatino Linotype" w:cs="Arial"/>
          <w:sz w:val="24"/>
          <w:szCs w:val="24"/>
          <w:lang w:val="es-ES" w:eastAsia="es-ES"/>
        </w:rPr>
        <w:t xml:space="preserve"> la información peticionada, ello es así, atendiendo que el </w:t>
      </w:r>
      <w:r w:rsidRPr="00896816">
        <w:rPr>
          <w:rFonts w:ascii="Palatino Linotype" w:eastAsia="Times New Roman" w:hAnsi="Palatino Linotype" w:cs="Arial"/>
          <w:b/>
          <w:sz w:val="24"/>
          <w:szCs w:val="24"/>
          <w:lang w:val="es-ES" w:eastAsia="es-ES"/>
        </w:rPr>
        <w:t>Recurrente</w:t>
      </w:r>
      <w:r w:rsidR="008244AB">
        <w:rPr>
          <w:rFonts w:ascii="Palatino Linotype" w:eastAsia="Times New Roman" w:hAnsi="Palatino Linotype" w:cs="Arial"/>
          <w:sz w:val="24"/>
          <w:szCs w:val="24"/>
          <w:lang w:val="es-ES" w:eastAsia="es-ES"/>
        </w:rPr>
        <w:t xml:space="preserve"> requiere le sea entregadas las Sesiones de Cabildo de los meses de julio y agosto de 2021</w:t>
      </w:r>
      <w:r w:rsidRPr="00896816">
        <w:rPr>
          <w:rFonts w:ascii="Palatino Linotype" w:eastAsia="Times New Roman" w:hAnsi="Palatino Linotype" w:cs="Arial"/>
          <w:sz w:val="24"/>
          <w:szCs w:val="24"/>
          <w:lang w:val="es-ES" w:eastAsia="es-ES"/>
        </w:rPr>
        <w:t>, empero de las imágenes insertadas, se advierte que no se proporciona</w:t>
      </w:r>
      <w:r w:rsidR="008244AB">
        <w:rPr>
          <w:rFonts w:ascii="Palatino Linotype" w:eastAsia="Times New Roman" w:hAnsi="Palatino Linotype" w:cs="Arial"/>
          <w:sz w:val="24"/>
          <w:szCs w:val="24"/>
          <w:lang w:val="es-ES" w:eastAsia="es-ES"/>
        </w:rPr>
        <w:t>n</w:t>
      </w:r>
      <w:r w:rsidRPr="00896816">
        <w:rPr>
          <w:rFonts w:ascii="Palatino Linotype" w:eastAsia="Times New Roman" w:hAnsi="Palatino Linotype" w:cs="Arial"/>
          <w:sz w:val="24"/>
          <w:szCs w:val="24"/>
          <w:lang w:val="es-ES" w:eastAsia="es-ES"/>
        </w:rPr>
        <w:t xml:space="preserve"> de forma correcta </w:t>
      </w:r>
      <w:r w:rsidR="008244AB">
        <w:rPr>
          <w:rFonts w:ascii="Palatino Linotype" w:eastAsia="Times New Roman" w:hAnsi="Palatino Linotype" w:cs="Arial"/>
          <w:sz w:val="24"/>
          <w:szCs w:val="24"/>
          <w:lang w:val="es-ES" w:eastAsia="es-ES"/>
        </w:rPr>
        <w:t xml:space="preserve">los enlaces electrónicos </w:t>
      </w:r>
      <w:r w:rsidRPr="00896816">
        <w:rPr>
          <w:rFonts w:ascii="Palatino Linotype" w:eastAsia="Times New Roman" w:hAnsi="Palatino Linotype" w:cs="Arial"/>
          <w:sz w:val="24"/>
          <w:szCs w:val="24"/>
          <w:lang w:val="es-ES" w:eastAsia="es-ES"/>
        </w:rPr>
        <w:t xml:space="preserve">donde se encuentra </w:t>
      </w:r>
      <w:r w:rsidR="008244AB">
        <w:rPr>
          <w:rFonts w:ascii="Palatino Linotype" w:eastAsia="Times New Roman" w:hAnsi="Palatino Linotype" w:cs="Arial"/>
          <w:sz w:val="24"/>
          <w:szCs w:val="24"/>
          <w:lang w:val="es-ES" w:eastAsia="es-ES"/>
        </w:rPr>
        <w:t>la información peticionada</w:t>
      </w:r>
      <w:r w:rsidRPr="00896816">
        <w:rPr>
          <w:rFonts w:ascii="Palatino Linotype" w:eastAsia="Times New Roman" w:hAnsi="Palatino Linotype" w:cs="Arial"/>
          <w:sz w:val="24"/>
          <w:szCs w:val="24"/>
          <w:lang w:val="es-ES" w:eastAsia="es-ES"/>
        </w:rPr>
        <w:t>, consecuentemente no se tiene por satisfecho el derecho de acceso a la información, resultando dable ordenar haga entrega de la información.</w:t>
      </w:r>
    </w:p>
    <w:p w:rsidR="00896816" w:rsidRPr="00896816" w:rsidRDefault="00896816" w:rsidP="001A1390">
      <w:pPr>
        <w:spacing w:after="0" w:line="360" w:lineRule="auto"/>
        <w:jc w:val="both"/>
        <w:rPr>
          <w:rFonts w:ascii="Palatino Linotype" w:eastAsia="Times New Roman" w:hAnsi="Palatino Linotype" w:cs="Arial"/>
          <w:sz w:val="24"/>
          <w:szCs w:val="24"/>
          <w:lang w:val="es-ES" w:eastAsia="es-ES"/>
        </w:rPr>
      </w:pPr>
    </w:p>
    <w:p w:rsidR="00896816" w:rsidRPr="00896816" w:rsidRDefault="00896816" w:rsidP="001A1390">
      <w:pPr>
        <w:spacing w:after="0" w:line="360" w:lineRule="auto"/>
        <w:jc w:val="both"/>
        <w:rPr>
          <w:rFonts w:ascii="Palatino Linotype" w:eastAsia="Times New Roman" w:hAnsi="Palatino Linotype" w:cs="Arial"/>
          <w:sz w:val="24"/>
          <w:szCs w:val="24"/>
          <w:lang w:val="es-ES" w:eastAsia="es-ES"/>
        </w:rPr>
      </w:pPr>
      <w:r w:rsidRPr="00896816">
        <w:rPr>
          <w:rFonts w:ascii="Palatino Linotype" w:eastAsia="Times New Roman" w:hAnsi="Palatino Linotype" w:cs="Arial"/>
          <w:sz w:val="24"/>
          <w:szCs w:val="24"/>
          <w:lang w:val="es-ES" w:eastAsia="es-ES"/>
        </w:rPr>
        <w:lastRenderedPageBreak/>
        <w:t xml:space="preserve">Acotado lo anterior, de conformidad con las respuestas proporcionadas, en las cuales informa que la información ya se encuentra publicada, debemos partir de que </w:t>
      </w:r>
      <w:r w:rsidRPr="00896816">
        <w:rPr>
          <w:rFonts w:ascii="Palatino Linotype" w:eastAsia="Times New Roman" w:hAnsi="Palatino Linotype" w:cs="Arial"/>
          <w:sz w:val="24"/>
          <w:szCs w:val="24"/>
          <w:u w:val="single"/>
          <w:lang w:val="es-ES" w:eastAsia="es-ES"/>
        </w:rPr>
        <w:t>la obligación de acceso a la información se tendrá por cumplida cuando el solicitante tenga a su disposición la información requerida, o cuando realice su consulta en el lugar que ésta se localice,</w:t>
      </w:r>
      <w:r w:rsidRPr="00896816">
        <w:rPr>
          <w:rFonts w:ascii="Palatino Linotype" w:eastAsia="Times New Roman" w:hAnsi="Palatino Linotype" w:cs="Arial"/>
          <w:sz w:val="24"/>
          <w:szCs w:val="24"/>
          <w:lang w:val="es-ES" w:eastAsia="es-ES"/>
        </w:rPr>
        <w:t xml:space="preserve"> conforme a los artículos 3, fracción XI, XII 4, 12, y 24, último párrafo de la Ley de Transparencia y Acceso a la Información Pública del Estado de México y Municipios, antes insertos, así como lo que establecen los 11 y 161, del mismo ordenamiento referido, en el que señalan diversas características que debe tener la información desde el momento de su generación, publicación y entrega, así como la forma en que se deberá consultar la información, señalando una fuente precisa y concreta, a saber:</w:t>
      </w:r>
    </w:p>
    <w:p w:rsidR="00896816" w:rsidRPr="00896816" w:rsidRDefault="00896816" w:rsidP="001A1390">
      <w:pPr>
        <w:widowControl w:val="0"/>
        <w:tabs>
          <w:tab w:val="left" w:pos="1701"/>
          <w:tab w:val="left" w:pos="1843"/>
        </w:tabs>
        <w:suppressAutoHyphens/>
        <w:spacing w:after="0" w:line="240" w:lineRule="auto"/>
        <w:contextualSpacing/>
        <w:jc w:val="both"/>
        <w:rPr>
          <w:rFonts w:ascii="Palatino Linotype" w:eastAsia="Times New Roman" w:hAnsi="Palatino Linotype" w:cs="Arial"/>
          <w:sz w:val="24"/>
          <w:szCs w:val="24"/>
          <w:lang w:val="es-ES" w:eastAsia="es-ES"/>
        </w:rPr>
      </w:pPr>
    </w:p>
    <w:p w:rsidR="00896816" w:rsidRPr="00896816" w:rsidRDefault="00896816" w:rsidP="001A1390">
      <w:pPr>
        <w:widowControl w:val="0"/>
        <w:tabs>
          <w:tab w:val="left" w:pos="1701"/>
          <w:tab w:val="left" w:pos="1843"/>
        </w:tabs>
        <w:suppressAutoHyphens/>
        <w:spacing w:after="0" w:line="240" w:lineRule="auto"/>
        <w:ind w:left="567" w:right="567"/>
        <w:contextualSpacing/>
        <w:jc w:val="both"/>
        <w:rPr>
          <w:rFonts w:ascii="Palatino Linotype" w:eastAsia="Times New Roman" w:hAnsi="Palatino Linotype" w:cs="Arial"/>
          <w:i/>
          <w:szCs w:val="24"/>
          <w:lang w:val="es-ES" w:eastAsia="es-ES"/>
        </w:rPr>
      </w:pPr>
      <w:r w:rsidRPr="00896816">
        <w:rPr>
          <w:rFonts w:ascii="Palatino Linotype" w:eastAsia="Times New Roman" w:hAnsi="Palatino Linotype" w:cs="Arial"/>
          <w:i/>
          <w:szCs w:val="24"/>
          <w:lang w:val="es-ES" w:eastAsia="es-ES"/>
        </w:rPr>
        <w:t>“</w:t>
      </w:r>
      <w:r w:rsidRPr="00896816">
        <w:rPr>
          <w:rFonts w:ascii="Palatino Linotype" w:eastAsia="Times New Roman" w:hAnsi="Palatino Linotype" w:cs="Arial"/>
          <w:b/>
          <w:i/>
          <w:szCs w:val="24"/>
          <w:lang w:val="es-ES" w:eastAsia="es-ES"/>
        </w:rPr>
        <w:t>Artículo 11.</w:t>
      </w:r>
      <w:r w:rsidRPr="00896816">
        <w:rPr>
          <w:rFonts w:ascii="Palatino Linotype" w:eastAsia="Times New Roman" w:hAnsi="Palatino Linotype" w:cs="Arial"/>
          <w:i/>
          <w:szCs w:val="24"/>
          <w:lang w:val="es-ES" w:eastAsia="es-ES"/>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896816" w:rsidRPr="00896816" w:rsidRDefault="00896816" w:rsidP="001A1390">
      <w:pPr>
        <w:widowControl w:val="0"/>
        <w:tabs>
          <w:tab w:val="left" w:pos="1701"/>
          <w:tab w:val="left" w:pos="1843"/>
        </w:tabs>
        <w:suppressAutoHyphens/>
        <w:spacing w:after="0" w:line="240" w:lineRule="auto"/>
        <w:ind w:left="567" w:right="567"/>
        <w:contextualSpacing/>
        <w:jc w:val="both"/>
        <w:rPr>
          <w:rFonts w:ascii="Palatino Linotype" w:eastAsia="Times New Roman" w:hAnsi="Palatino Linotype" w:cs="Arial"/>
          <w:i/>
          <w:szCs w:val="24"/>
          <w:lang w:val="es-ES" w:eastAsia="es-ES"/>
        </w:rPr>
      </w:pPr>
      <w:r w:rsidRPr="00896816">
        <w:rPr>
          <w:rFonts w:ascii="Palatino Linotype" w:eastAsia="Times New Roman" w:hAnsi="Palatino Linotype" w:cs="Arial"/>
          <w:i/>
          <w:szCs w:val="24"/>
          <w:lang w:val="es-ES" w:eastAsia="es-ES"/>
        </w:rPr>
        <w:t>[…]</w:t>
      </w:r>
    </w:p>
    <w:p w:rsidR="00896816" w:rsidRPr="00896816" w:rsidRDefault="00896816" w:rsidP="001A1390">
      <w:pPr>
        <w:widowControl w:val="0"/>
        <w:tabs>
          <w:tab w:val="left" w:pos="1701"/>
          <w:tab w:val="left" w:pos="1843"/>
        </w:tabs>
        <w:suppressAutoHyphens/>
        <w:spacing w:after="0" w:line="240" w:lineRule="auto"/>
        <w:ind w:left="567" w:right="567"/>
        <w:contextualSpacing/>
        <w:jc w:val="both"/>
        <w:rPr>
          <w:rFonts w:ascii="Palatino Linotype" w:eastAsia="Times New Roman" w:hAnsi="Palatino Linotype" w:cs="Arial"/>
          <w:i/>
          <w:szCs w:val="24"/>
          <w:lang w:val="es-ES" w:eastAsia="es-ES"/>
        </w:rPr>
      </w:pPr>
    </w:p>
    <w:p w:rsidR="00896816" w:rsidRPr="00896816" w:rsidRDefault="00896816" w:rsidP="001A1390">
      <w:pPr>
        <w:widowControl w:val="0"/>
        <w:tabs>
          <w:tab w:val="left" w:pos="1701"/>
          <w:tab w:val="left" w:pos="1843"/>
        </w:tabs>
        <w:suppressAutoHyphens/>
        <w:spacing w:after="0" w:line="240" w:lineRule="auto"/>
        <w:ind w:left="567" w:right="567"/>
        <w:contextualSpacing/>
        <w:jc w:val="both"/>
        <w:rPr>
          <w:rFonts w:ascii="Palatino Linotype" w:eastAsia="Times New Roman" w:hAnsi="Palatino Linotype" w:cs="Arial"/>
          <w:i/>
          <w:szCs w:val="24"/>
          <w:lang w:val="es-ES" w:eastAsia="es-ES"/>
        </w:rPr>
      </w:pPr>
      <w:r w:rsidRPr="00896816">
        <w:rPr>
          <w:rFonts w:ascii="Palatino Linotype" w:eastAsia="Times New Roman" w:hAnsi="Palatino Linotype" w:cs="Arial"/>
          <w:b/>
          <w:i/>
          <w:szCs w:val="24"/>
          <w:lang w:val="es-ES" w:eastAsia="es-ES"/>
        </w:rPr>
        <w:t>Artículo 161.</w:t>
      </w:r>
      <w:r w:rsidRPr="00896816">
        <w:rPr>
          <w:rFonts w:ascii="Palatino Linotype" w:eastAsia="Times New Roman" w:hAnsi="Palatino Linotype" w:cs="Arial"/>
          <w:i/>
          <w:szCs w:val="24"/>
          <w:lang w:val="es-ES" w:eastAsia="es-E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sidRPr="00896816">
        <w:rPr>
          <w:rFonts w:ascii="Palatino Linotype" w:eastAsia="Times New Roman" w:hAnsi="Palatino Linotype" w:cs="Arial"/>
          <w:i/>
          <w:szCs w:val="24"/>
          <w:u w:val="single"/>
          <w:lang w:val="es-ES" w:eastAsia="es-ES"/>
        </w:rPr>
        <w:t>La fuente deberá ser precisa y concreta y no debe implicar que el solicitante realice una búsqueda en toda la información que se encuentre disponible.</w:t>
      </w:r>
      <w:r w:rsidRPr="00896816">
        <w:rPr>
          <w:rFonts w:ascii="Palatino Linotype" w:eastAsia="Times New Roman" w:hAnsi="Palatino Linotype" w:cs="Arial"/>
          <w:i/>
          <w:szCs w:val="24"/>
          <w:lang w:val="es-ES" w:eastAsia="es-ES"/>
        </w:rPr>
        <w:t xml:space="preserve">” </w:t>
      </w:r>
    </w:p>
    <w:p w:rsidR="00896816" w:rsidRPr="00896816" w:rsidRDefault="00896816" w:rsidP="001A1390">
      <w:pPr>
        <w:widowControl w:val="0"/>
        <w:tabs>
          <w:tab w:val="left" w:pos="1701"/>
          <w:tab w:val="left" w:pos="1843"/>
        </w:tabs>
        <w:suppressAutoHyphens/>
        <w:spacing w:after="0" w:line="240" w:lineRule="auto"/>
        <w:ind w:left="567" w:right="567"/>
        <w:contextualSpacing/>
        <w:jc w:val="right"/>
        <w:rPr>
          <w:rFonts w:ascii="Palatino Linotype" w:eastAsia="Times New Roman" w:hAnsi="Palatino Linotype" w:cs="Arial"/>
          <w:i/>
          <w:szCs w:val="24"/>
          <w:lang w:val="es-ES" w:eastAsia="es-ES"/>
        </w:rPr>
      </w:pPr>
      <w:r w:rsidRPr="00896816">
        <w:rPr>
          <w:rFonts w:ascii="Palatino Linotype" w:eastAsia="Times New Roman" w:hAnsi="Palatino Linotype" w:cs="Arial"/>
          <w:szCs w:val="24"/>
          <w:lang w:val="es-ES" w:eastAsia="es-ES"/>
        </w:rPr>
        <w:t>(Énfasis añadido)</w:t>
      </w:r>
    </w:p>
    <w:p w:rsidR="00896816" w:rsidRPr="00896816" w:rsidRDefault="00896816" w:rsidP="001A1390">
      <w:pPr>
        <w:widowControl w:val="0"/>
        <w:tabs>
          <w:tab w:val="left" w:pos="1701"/>
          <w:tab w:val="left" w:pos="1843"/>
        </w:tabs>
        <w:suppressAutoHyphens/>
        <w:spacing w:after="0" w:line="360" w:lineRule="auto"/>
        <w:contextualSpacing/>
        <w:jc w:val="both"/>
        <w:rPr>
          <w:rFonts w:ascii="Palatino Linotype" w:eastAsia="Times New Roman" w:hAnsi="Palatino Linotype" w:cs="Arial"/>
          <w:sz w:val="24"/>
          <w:szCs w:val="24"/>
          <w:lang w:val="es-ES" w:eastAsia="es-ES"/>
        </w:rPr>
      </w:pPr>
    </w:p>
    <w:p w:rsidR="00896816" w:rsidRPr="00896816" w:rsidRDefault="00896816" w:rsidP="001A1390">
      <w:pPr>
        <w:spacing w:after="0" w:line="360" w:lineRule="auto"/>
        <w:jc w:val="both"/>
        <w:rPr>
          <w:rFonts w:ascii="Palatino Linotype" w:eastAsia="Times New Roman" w:hAnsi="Palatino Linotype" w:cs="Times New Roman"/>
          <w:bCs/>
          <w:sz w:val="24"/>
          <w:szCs w:val="24"/>
          <w:lang w:val="es-ES" w:eastAsia="es-ES"/>
        </w:rPr>
      </w:pPr>
      <w:r w:rsidRPr="00896816">
        <w:rPr>
          <w:rFonts w:ascii="Palatino Linotype" w:eastAsia="Times New Roman" w:hAnsi="Palatino Linotype" w:cs="Times New Roman"/>
          <w:bCs/>
          <w:sz w:val="24"/>
          <w:szCs w:val="24"/>
          <w:lang w:val="es-ES" w:eastAsia="es-ES"/>
        </w:rPr>
        <w:t xml:space="preserve">Ordenamiento que consagra la facultad del </w:t>
      </w:r>
      <w:r w:rsidRPr="00896816">
        <w:rPr>
          <w:rFonts w:ascii="Palatino Linotype" w:eastAsia="Times New Roman" w:hAnsi="Palatino Linotype" w:cs="Times New Roman"/>
          <w:b/>
          <w:bCs/>
          <w:sz w:val="24"/>
          <w:szCs w:val="24"/>
          <w:lang w:val="es-ES" w:eastAsia="es-ES"/>
        </w:rPr>
        <w:t>Sujeto Obligado</w:t>
      </w:r>
      <w:r w:rsidRPr="00896816">
        <w:rPr>
          <w:rFonts w:ascii="Palatino Linotype" w:eastAsia="Times New Roman" w:hAnsi="Palatino Linotype" w:cs="Times New Roman"/>
          <w:bCs/>
          <w:sz w:val="24"/>
          <w:szCs w:val="24"/>
          <w:lang w:val="es-ES" w:eastAsia="es-ES"/>
        </w:rPr>
        <w:t xml:space="preserve"> de poder hacer del conocimiento a los solicitantes que la información peticionada ya se encuentra publicada para su consulta, caso concreto en la plataforma de internet; no obstante, </w:t>
      </w:r>
      <w:r w:rsidRPr="00896816">
        <w:rPr>
          <w:rFonts w:ascii="Palatino Linotype" w:eastAsia="Times New Roman" w:hAnsi="Palatino Linotype" w:cs="Times New Roman"/>
          <w:bCs/>
          <w:sz w:val="24"/>
          <w:szCs w:val="24"/>
          <w:lang w:val="es-ES" w:eastAsia="es-ES"/>
        </w:rPr>
        <w:lastRenderedPageBreak/>
        <w:t xml:space="preserve">dicho artículo, precisa de forma clara que se le hará del conocimiento la fuente, lugar y forma de consulta, en un plazo no mayor a 5 (cinco) días hábiles posteriores a la solicitud, circunstancia que no fue observada por el </w:t>
      </w:r>
      <w:r w:rsidRPr="00896816">
        <w:rPr>
          <w:rFonts w:ascii="Palatino Linotype" w:eastAsia="Times New Roman" w:hAnsi="Palatino Linotype" w:cs="Times New Roman"/>
          <w:b/>
          <w:bCs/>
          <w:sz w:val="24"/>
          <w:szCs w:val="24"/>
          <w:lang w:val="es-ES" w:eastAsia="es-ES"/>
        </w:rPr>
        <w:t>Sujeto Obligado</w:t>
      </w:r>
      <w:r w:rsidRPr="00896816">
        <w:rPr>
          <w:rFonts w:ascii="Palatino Linotype" w:eastAsia="Times New Roman" w:hAnsi="Palatino Linotype" w:cs="Times New Roman"/>
          <w:bCs/>
          <w:sz w:val="24"/>
          <w:szCs w:val="24"/>
          <w:lang w:val="es-ES" w:eastAsia="es-ES"/>
        </w:rPr>
        <w:t xml:space="preserve">, toda vez que las solicitud de información fue presentada el día </w:t>
      </w:r>
      <w:r w:rsidR="008244AB">
        <w:rPr>
          <w:rFonts w:ascii="Palatino Linotype" w:eastAsia="Times New Roman" w:hAnsi="Palatino Linotype" w:cs="Times New Roman"/>
          <w:bCs/>
          <w:sz w:val="24"/>
          <w:szCs w:val="24"/>
          <w:lang w:val="es-ES" w:eastAsia="es-ES"/>
        </w:rPr>
        <w:t>27</w:t>
      </w:r>
      <w:r w:rsidRPr="00896816">
        <w:rPr>
          <w:rFonts w:ascii="Palatino Linotype" w:eastAsia="Times New Roman" w:hAnsi="Palatino Linotype" w:cs="Times New Roman"/>
          <w:bCs/>
          <w:sz w:val="24"/>
          <w:szCs w:val="24"/>
          <w:lang w:val="es-ES" w:eastAsia="es-ES"/>
        </w:rPr>
        <w:t xml:space="preserve"> (</w:t>
      </w:r>
      <w:r w:rsidR="008244AB">
        <w:rPr>
          <w:rFonts w:ascii="Palatino Linotype" w:eastAsia="Times New Roman" w:hAnsi="Palatino Linotype" w:cs="Times New Roman"/>
          <w:bCs/>
          <w:sz w:val="24"/>
          <w:szCs w:val="24"/>
          <w:lang w:val="es-ES" w:eastAsia="es-ES"/>
        </w:rPr>
        <w:t>veintisiete</w:t>
      </w:r>
      <w:r w:rsidRPr="00896816">
        <w:rPr>
          <w:rFonts w:ascii="Palatino Linotype" w:eastAsia="Times New Roman" w:hAnsi="Palatino Linotype" w:cs="Times New Roman"/>
          <w:bCs/>
          <w:sz w:val="24"/>
          <w:szCs w:val="24"/>
          <w:lang w:val="es-ES" w:eastAsia="es-ES"/>
        </w:rPr>
        <w:t xml:space="preserve">) de agosto y la respuesta fue proporcionada el </w:t>
      </w:r>
      <w:r w:rsidR="008244AB">
        <w:rPr>
          <w:rFonts w:ascii="Palatino Linotype" w:eastAsia="Times New Roman" w:hAnsi="Palatino Linotype" w:cs="Times New Roman"/>
          <w:bCs/>
          <w:sz w:val="24"/>
          <w:szCs w:val="24"/>
          <w:lang w:val="es-ES" w:eastAsia="es-ES"/>
        </w:rPr>
        <w:t>17</w:t>
      </w:r>
      <w:r w:rsidRPr="00896816">
        <w:rPr>
          <w:rFonts w:ascii="Palatino Linotype" w:eastAsia="Times New Roman" w:hAnsi="Palatino Linotype" w:cs="Times New Roman"/>
          <w:bCs/>
          <w:sz w:val="24"/>
          <w:szCs w:val="24"/>
          <w:lang w:val="es-ES" w:eastAsia="es-ES"/>
        </w:rPr>
        <w:t xml:space="preserve"> (</w:t>
      </w:r>
      <w:r w:rsidR="008244AB">
        <w:rPr>
          <w:rFonts w:ascii="Palatino Linotype" w:eastAsia="Times New Roman" w:hAnsi="Palatino Linotype" w:cs="Times New Roman"/>
          <w:bCs/>
          <w:sz w:val="24"/>
          <w:szCs w:val="24"/>
          <w:lang w:val="es-ES" w:eastAsia="es-ES"/>
        </w:rPr>
        <w:t>diecisiete</w:t>
      </w:r>
      <w:r w:rsidRPr="00896816">
        <w:rPr>
          <w:rFonts w:ascii="Palatino Linotype" w:eastAsia="Times New Roman" w:hAnsi="Palatino Linotype" w:cs="Times New Roman"/>
          <w:bCs/>
          <w:sz w:val="24"/>
          <w:szCs w:val="24"/>
          <w:lang w:val="es-ES" w:eastAsia="es-ES"/>
        </w:rPr>
        <w:t>) de septiembre, ambas fechas del año 2021 (do</w:t>
      </w:r>
      <w:r w:rsidR="008244AB">
        <w:rPr>
          <w:rFonts w:ascii="Palatino Linotype" w:eastAsia="Times New Roman" w:hAnsi="Palatino Linotype" w:cs="Times New Roman"/>
          <w:bCs/>
          <w:sz w:val="24"/>
          <w:szCs w:val="24"/>
          <w:lang w:val="es-ES" w:eastAsia="es-ES"/>
        </w:rPr>
        <w:t>s mil veintiuno), es decir al 14</w:t>
      </w:r>
      <w:r w:rsidRPr="00896816">
        <w:rPr>
          <w:rFonts w:ascii="Palatino Linotype" w:eastAsia="Times New Roman" w:hAnsi="Palatino Linotype" w:cs="Times New Roman"/>
          <w:bCs/>
          <w:sz w:val="24"/>
          <w:szCs w:val="24"/>
          <w:lang w:val="es-ES" w:eastAsia="es-ES"/>
        </w:rPr>
        <w:t xml:space="preserve">° (décimo </w:t>
      </w:r>
      <w:r w:rsidR="008244AB">
        <w:rPr>
          <w:rFonts w:ascii="Palatino Linotype" w:eastAsia="Times New Roman" w:hAnsi="Palatino Linotype" w:cs="Times New Roman"/>
          <w:bCs/>
          <w:sz w:val="24"/>
          <w:szCs w:val="24"/>
          <w:lang w:val="es-ES" w:eastAsia="es-ES"/>
        </w:rPr>
        <w:t>cuarto</w:t>
      </w:r>
      <w:r w:rsidRPr="00896816">
        <w:rPr>
          <w:rFonts w:ascii="Palatino Linotype" w:eastAsia="Times New Roman" w:hAnsi="Palatino Linotype" w:cs="Times New Roman"/>
          <w:bCs/>
          <w:sz w:val="24"/>
          <w:szCs w:val="24"/>
          <w:lang w:val="es-ES" w:eastAsia="es-ES"/>
        </w:rPr>
        <w:t xml:space="preserve">) día hábil, circunstancia que fue observada por el Ayuntamiento. En ese orden de ideas, se le exhorta y recuerda al </w:t>
      </w:r>
      <w:r w:rsidRPr="00896816">
        <w:rPr>
          <w:rFonts w:ascii="Palatino Linotype" w:eastAsia="Times New Roman" w:hAnsi="Palatino Linotype" w:cs="Times New Roman"/>
          <w:b/>
          <w:bCs/>
          <w:sz w:val="24"/>
          <w:szCs w:val="24"/>
          <w:lang w:val="es-ES" w:eastAsia="es-ES"/>
        </w:rPr>
        <w:t>Sujeto Obligado</w:t>
      </w:r>
      <w:r w:rsidRPr="00896816">
        <w:rPr>
          <w:rFonts w:ascii="Palatino Linotype" w:eastAsia="Times New Roman" w:hAnsi="Palatino Linotype" w:cs="Times New Roman"/>
          <w:bCs/>
          <w:sz w:val="24"/>
          <w:szCs w:val="24"/>
          <w:lang w:val="es-ES" w:eastAsia="es-ES"/>
        </w:rPr>
        <w:t xml:space="preserve"> para que en futuras ocasiones, se sirva en sujetarse a los términos y plazos legalmente establecidos, en los ordenamientos normativos que rigen su actuación.</w:t>
      </w:r>
    </w:p>
    <w:p w:rsidR="00896816" w:rsidRDefault="00896816" w:rsidP="001A1390">
      <w:pPr>
        <w:spacing w:after="0" w:line="360" w:lineRule="auto"/>
        <w:jc w:val="both"/>
        <w:rPr>
          <w:rFonts w:ascii="Palatino Linotype" w:hAnsi="Palatino Linotype" w:cs="Arial"/>
          <w:sz w:val="24"/>
          <w:lang w:val="es-ES"/>
        </w:rPr>
      </w:pPr>
    </w:p>
    <w:p w:rsidR="008244AB" w:rsidRPr="008244AB" w:rsidRDefault="008244AB" w:rsidP="001A1390">
      <w:pPr>
        <w:widowControl w:val="0"/>
        <w:tabs>
          <w:tab w:val="left" w:pos="1701"/>
          <w:tab w:val="left" w:pos="1843"/>
        </w:tabs>
        <w:suppressAutoHyphens/>
        <w:spacing w:after="0" w:line="360" w:lineRule="auto"/>
        <w:contextualSpacing/>
        <w:jc w:val="both"/>
        <w:rPr>
          <w:rFonts w:ascii="Palatino Linotype" w:eastAsia="Times New Roman" w:hAnsi="Palatino Linotype" w:cs="Arial"/>
          <w:sz w:val="24"/>
          <w:szCs w:val="24"/>
          <w:lang w:val="es-ES" w:eastAsia="es-ES"/>
        </w:rPr>
      </w:pPr>
      <w:r w:rsidRPr="008244AB">
        <w:rPr>
          <w:rFonts w:ascii="Palatino Linotype" w:eastAsia="Times New Roman" w:hAnsi="Palatino Linotype" w:cs="Arial"/>
          <w:sz w:val="24"/>
          <w:szCs w:val="24"/>
          <w:lang w:val="es-ES" w:eastAsia="es-ES"/>
        </w:rPr>
        <w:t xml:space="preserve">En ese sentido, es toral señalar que el derecho de acceso a la información pública, implica que cualquier persona conozca la información contenida en los documentos que se encuentren en los archivos de los Sujetos Obligados, así que cuando la información requerida esté disponible al público en medios impresos, tales como libros, compendios, trípticos, registros públicos, </w:t>
      </w:r>
      <w:r w:rsidRPr="008244AB">
        <w:rPr>
          <w:rFonts w:ascii="Palatino Linotype" w:eastAsia="Times New Roman" w:hAnsi="Palatino Linotype" w:cs="Arial"/>
          <w:sz w:val="24"/>
          <w:szCs w:val="24"/>
          <w:u w:val="single"/>
          <w:lang w:val="es-ES" w:eastAsia="es-ES"/>
        </w:rPr>
        <w:t>en formatos electrónicos disponibles en Internet</w:t>
      </w:r>
      <w:r w:rsidRPr="008244AB">
        <w:rPr>
          <w:rFonts w:ascii="Palatino Linotype" w:eastAsia="Times New Roman" w:hAnsi="Palatino Linotype" w:cs="Arial"/>
          <w:sz w:val="24"/>
          <w:szCs w:val="24"/>
          <w:lang w:val="es-ES" w:eastAsia="es-ES"/>
        </w:rPr>
        <w:t xml:space="preserve"> o en cualquier otro medio, se le hará saber por el medio requerido por el solicitante la fuente, el lugar y la forma en que puede consultar, reproducir o adquirir dicha información en un plazo no mayor a cinco días hábiles, siendo trascendental que la fuente sea precisa y concreta, por lo que no debe implicar que el solicitante realice una búsqueda en toda la información que se encuentre disponible.</w:t>
      </w:r>
    </w:p>
    <w:p w:rsidR="008244AB" w:rsidRPr="008244AB" w:rsidRDefault="008244AB" w:rsidP="001A1390">
      <w:pPr>
        <w:widowControl w:val="0"/>
        <w:tabs>
          <w:tab w:val="left" w:pos="1701"/>
          <w:tab w:val="left" w:pos="1843"/>
        </w:tabs>
        <w:suppressAutoHyphens/>
        <w:spacing w:after="0" w:line="360" w:lineRule="auto"/>
        <w:contextualSpacing/>
        <w:jc w:val="both"/>
        <w:rPr>
          <w:rFonts w:ascii="Palatino Linotype" w:eastAsia="Times New Roman" w:hAnsi="Palatino Linotype" w:cs="Arial"/>
          <w:sz w:val="24"/>
          <w:szCs w:val="24"/>
          <w:lang w:val="es-ES" w:eastAsia="es-ES"/>
        </w:rPr>
      </w:pPr>
    </w:p>
    <w:p w:rsidR="008244AB" w:rsidRPr="008244AB" w:rsidRDefault="008244AB" w:rsidP="001A1390">
      <w:pPr>
        <w:widowControl w:val="0"/>
        <w:tabs>
          <w:tab w:val="left" w:pos="1701"/>
          <w:tab w:val="left" w:pos="1843"/>
        </w:tabs>
        <w:suppressAutoHyphens/>
        <w:spacing w:after="0" w:line="360" w:lineRule="auto"/>
        <w:contextualSpacing/>
        <w:jc w:val="both"/>
        <w:rPr>
          <w:rFonts w:ascii="Palatino Linotype" w:eastAsia="Times New Roman" w:hAnsi="Palatino Linotype" w:cs="Arial"/>
          <w:sz w:val="24"/>
          <w:szCs w:val="24"/>
          <w:lang w:val="es-ES" w:eastAsia="es-ES"/>
        </w:rPr>
      </w:pPr>
      <w:r w:rsidRPr="008244AB">
        <w:rPr>
          <w:rFonts w:ascii="Palatino Linotype" w:eastAsia="Times New Roman" w:hAnsi="Palatino Linotype" w:cs="Arial"/>
          <w:sz w:val="24"/>
          <w:szCs w:val="24"/>
          <w:lang w:val="es-ES" w:eastAsia="es-ES"/>
        </w:rPr>
        <w:t xml:space="preserve">De los artículos transcritos se establecen las características que debe tener la información desde el momento de su generación, publicación y entrega; de igual manera se contempla el procedimiento a seguir por </w:t>
      </w:r>
      <w:r w:rsidR="00477FC4" w:rsidRPr="00477FC4">
        <w:rPr>
          <w:rFonts w:ascii="Palatino Linotype" w:eastAsia="Times New Roman" w:hAnsi="Palatino Linotype" w:cs="Arial"/>
          <w:sz w:val="24"/>
          <w:szCs w:val="24"/>
          <w:lang w:val="es-ES" w:eastAsia="es-ES"/>
        </w:rPr>
        <w:t>el</w:t>
      </w:r>
      <w:r w:rsidR="00477FC4" w:rsidRPr="008244AB">
        <w:rPr>
          <w:rFonts w:ascii="Palatino Linotype" w:eastAsia="Times New Roman" w:hAnsi="Palatino Linotype" w:cs="Arial"/>
          <w:b/>
          <w:sz w:val="24"/>
          <w:szCs w:val="24"/>
          <w:lang w:val="es-ES" w:eastAsia="es-ES"/>
        </w:rPr>
        <w:t xml:space="preserve"> </w:t>
      </w:r>
      <w:r w:rsidRPr="008244AB">
        <w:rPr>
          <w:rFonts w:ascii="Palatino Linotype" w:eastAsia="Times New Roman" w:hAnsi="Palatino Linotype" w:cs="Arial"/>
          <w:b/>
          <w:sz w:val="24"/>
          <w:szCs w:val="24"/>
          <w:lang w:val="es-ES" w:eastAsia="es-ES"/>
        </w:rPr>
        <w:t>Sujeto Obligado</w:t>
      </w:r>
      <w:r w:rsidRPr="008244AB">
        <w:rPr>
          <w:rFonts w:ascii="Palatino Linotype" w:eastAsia="Times New Roman" w:hAnsi="Palatino Linotype" w:cs="Arial"/>
          <w:sz w:val="24"/>
          <w:szCs w:val="24"/>
          <w:lang w:val="es-ES" w:eastAsia="es-ES"/>
        </w:rPr>
        <w:t xml:space="preserve"> para informar a los solicitantes sobre información que se encuentre disponible en libros, compendios, </w:t>
      </w:r>
      <w:r w:rsidRPr="008244AB">
        <w:rPr>
          <w:rFonts w:ascii="Palatino Linotype" w:eastAsia="Times New Roman" w:hAnsi="Palatino Linotype" w:cs="Arial"/>
          <w:sz w:val="24"/>
          <w:szCs w:val="24"/>
          <w:lang w:val="es-ES" w:eastAsia="es-ES"/>
        </w:rPr>
        <w:lastRenderedPageBreak/>
        <w:t>formatos electrónicos, entre otros, haciéndole saber al solicitante como podrá consultar, reproducir o adquirir la información, en un plazo no mayor a cinco días hábiles, comprendiendo:</w:t>
      </w:r>
    </w:p>
    <w:p w:rsidR="008244AB" w:rsidRPr="008244AB" w:rsidRDefault="008244AB" w:rsidP="001A1390">
      <w:pPr>
        <w:widowControl w:val="0"/>
        <w:tabs>
          <w:tab w:val="left" w:pos="1701"/>
          <w:tab w:val="left" w:pos="1843"/>
        </w:tabs>
        <w:suppressAutoHyphens/>
        <w:spacing w:after="0" w:line="360" w:lineRule="auto"/>
        <w:contextualSpacing/>
        <w:jc w:val="both"/>
        <w:rPr>
          <w:rFonts w:ascii="Palatino Linotype" w:eastAsia="Times New Roman" w:hAnsi="Palatino Linotype" w:cs="Arial"/>
          <w:sz w:val="24"/>
          <w:szCs w:val="24"/>
          <w:lang w:val="es-ES" w:eastAsia="es-ES"/>
        </w:rPr>
      </w:pPr>
    </w:p>
    <w:p w:rsidR="008244AB" w:rsidRPr="008244AB" w:rsidRDefault="008244AB" w:rsidP="001A1390">
      <w:pPr>
        <w:widowControl w:val="0"/>
        <w:numPr>
          <w:ilvl w:val="0"/>
          <w:numId w:val="7"/>
        </w:numPr>
        <w:tabs>
          <w:tab w:val="left" w:pos="1701"/>
          <w:tab w:val="left" w:pos="1843"/>
        </w:tabs>
        <w:suppressAutoHyphens/>
        <w:spacing w:after="0" w:line="240" w:lineRule="auto"/>
        <w:contextualSpacing/>
        <w:jc w:val="both"/>
        <w:rPr>
          <w:rFonts w:ascii="Palatino Linotype" w:eastAsia="Times New Roman" w:hAnsi="Palatino Linotype" w:cs="Arial"/>
          <w:i/>
          <w:sz w:val="24"/>
          <w:szCs w:val="24"/>
          <w:lang w:val="es-ES" w:eastAsia="es-ES"/>
        </w:rPr>
      </w:pPr>
      <w:r w:rsidRPr="008244AB">
        <w:rPr>
          <w:rFonts w:ascii="Palatino Linotype" w:eastAsia="Times New Roman" w:hAnsi="Palatino Linotype" w:cs="Arial"/>
          <w:i/>
          <w:sz w:val="24"/>
          <w:szCs w:val="24"/>
          <w:lang w:val="es-ES" w:eastAsia="es-ES"/>
        </w:rPr>
        <w:t>La fuente</w:t>
      </w:r>
    </w:p>
    <w:p w:rsidR="008244AB" w:rsidRPr="008244AB" w:rsidRDefault="008244AB" w:rsidP="001A1390">
      <w:pPr>
        <w:widowControl w:val="0"/>
        <w:numPr>
          <w:ilvl w:val="0"/>
          <w:numId w:val="7"/>
        </w:numPr>
        <w:tabs>
          <w:tab w:val="left" w:pos="1701"/>
          <w:tab w:val="left" w:pos="1843"/>
        </w:tabs>
        <w:suppressAutoHyphens/>
        <w:spacing w:after="0" w:line="240" w:lineRule="auto"/>
        <w:contextualSpacing/>
        <w:jc w:val="both"/>
        <w:rPr>
          <w:rFonts w:ascii="Palatino Linotype" w:eastAsia="Times New Roman" w:hAnsi="Palatino Linotype" w:cs="Arial"/>
          <w:i/>
          <w:sz w:val="24"/>
          <w:szCs w:val="24"/>
          <w:lang w:val="es-ES" w:eastAsia="es-ES"/>
        </w:rPr>
      </w:pPr>
      <w:r w:rsidRPr="008244AB">
        <w:rPr>
          <w:rFonts w:ascii="Palatino Linotype" w:eastAsia="Times New Roman" w:hAnsi="Palatino Linotype" w:cs="Arial"/>
          <w:i/>
          <w:sz w:val="24"/>
          <w:szCs w:val="24"/>
          <w:lang w:val="es-ES" w:eastAsia="es-ES"/>
        </w:rPr>
        <w:t>El lugar y</w:t>
      </w:r>
    </w:p>
    <w:p w:rsidR="008244AB" w:rsidRPr="008244AB" w:rsidRDefault="008244AB" w:rsidP="001A1390">
      <w:pPr>
        <w:widowControl w:val="0"/>
        <w:numPr>
          <w:ilvl w:val="0"/>
          <w:numId w:val="7"/>
        </w:numPr>
        <w:tabs>
          <w:tab w:val="left" w:pos="1701"/>
          <w:tab w:val="left" w:pos="1843"/>
        </w:tabs>
        <w:suppressAutoHyphens/>
        <w:spacing w:after="0" w:line="240" w:lineRule="auto"/>
        <w:contextualSpacing/>
        <w:jc w:val="both"/>
        <w:rPr>
          <w:rFonts w:ascii="Palatino Linotype" w:eastAsia="Times New Roman" w:hAnsi="Palatino Linotype" w:cs="Arial"/>
          <w:i/>
          <w:sz w:val="24"/>
          <w:szCs w:val="24"/>
          <w:lang w:val="es-ES" w:eastAsia="es-ES"/>
        </w:rPr>
      </w:pPr>
      <w:r w:rsidRPr="008244AB">
        <w:rPr>
          <w:rFonts w:ascii="Palatino Linotype" w:eastAsia="Times New Roman" w:hAnsi="Palatino Linotype" w:cs="Arial"/>
          <w:i/>
          <w:sz w:val="24"/>
          <w:szCs w:val="24"/>
          <w:lang w:val="es-ES" w:eastAsia="es-ES"/>
        </w:rPr>
        <w:t xml:space="preserve">La forma </w:t>
      </w:r>
    </w:p>
    <w:p w:rsidR="008244AB" w:rsidRPr="008244AB" w:rsidRDefault="008244AB" w:rsidP="001A1390">
      <w:pPr>
        <w:widowControl w:val="0"/>
        <w:tabs>
          <w:tab w:val="left" w:pos="1701"/>
          <w:tab w:val="left" w:pos="1843"/>
        </w:tabs>
        <w:suppressAutoHyphens/>
        <w:spacing w:after="0" w:line="360" w:lineRule="auto"/>
        <w:contextualSpacing/>
        <w:jc w:val="both"/>
        <w:rPr>
          <w:rFonts w:ascii="Palatino Linotype" w:eastAsia="Times New Roman" w:hAnsi="Palatino Linotype" w:cs="Arial"/>
          <w:sz w:val="24"/>
          <w:szCs w:val="24"/>
          <w:lang w:val="es-ES" w:eastAsia="es-ES"/>
        </w:rPr>
      </w:pPr>
    </w:p>
    <w:p w:rsidR="008244AB" w:rsidRPr="008244AB" w:rsidRDefault="008244AB" w:rsidP="001A1390">
      <w:pPr>
        <w:widowControl w:val="0"/>
        <w:tabs>
          <w:tab w:val="left" w:pos="1701"/>
          <w:tab w:val="left" w:pos="1843"/>
        </w:tabs>
        <w:suppressAutoHyphens/>
        <w:spacing w:after="0" w:line="360" w:lineRule="auto"/>
        <w:contextualSpacing/>
        <w:jc w:val="both"/>
        <w:rPr>
          <w:rFonts w:ascii="Palatino Linotype" w:eastAsia="Times New Roman" w:hAnsi="Palatino Linotype" w:cs="Arial"/>
          <w:sz w:val="24"/>
          <w:szCs w:val="24"/>
          <w:lang w:val="es-ES" w:eastAsia="es-ES"/>
        </w:rPr>
      </w:pPr>
      <w:r w:rsidRPr="008244AB">
        <w:rPr>
          <w:rFonts w:ascii="Palatino Linotype" w:eastAsia="Times New Roman" w:hAnsi="Palatino Linotype" w:cs="Arial"/>
          <w:sz w:val="24"/>
          <w:szCs w:val="24"/>
          <w:lang w:val="es-ES" w:eastAsia="es-ES"/>
        </w:rPr>
        <w:t>Asimismo, se establece que la fuente de la información deberá ser:</w:t>
      </w:r>
    </w:p>
    <w:p w:rsidR="008244AB" w:rsidRPr="008244AB" w:rsidRDefault="008244AB" w:rsidP="001A1390">
      <w:pPr>
        <w:widowControl w:val="0"/>
        <w:tabs>
          <w:tab w:val="left" w:pos="1701"/>
          <w:tab w:val="left" w:pos="1843"/>
        </w:tabs>
        <w:suppressAutoHyphens/>
        <w:spacing w:after="0" w:line="360" w:lineRule="auto"/>
        <w:contextualSpacing/>
        <w:jc w:val="both"/>
        <w:rPr>
          <w:rFonts w:ascii="Palatino Linotype" w:eastAsia="Times New Roman" w:hAnsi="Palatino Linotype" w:cs="Arial"/>
          <w:sz w:val="24"/>
          <w:szCs w:val="24"/>
          <w:lang w:val="es-ES" w:eastAsia="es-ES"/>
        </w:rPr>
      </w:pPr>
    </w:p>
    <w:p w:rsidR="008244AB" w:rsidRPr="008244AB" w:rsidRDefault="008244AB" w:rsidP="001A1390">
      <w:pPr>
        <w:widowControl w:val="0"/>
        <w:numPr>
          <w:ilvl w:val="0"/>
          <w:numId w:val="8"/>
        </w:numPr>
        <w:tabs>
          <w:tab w:val="left" w:pos="1701"/>
          <w:tab w:val="left" w:pos="1843"/>
        </w:tabs>
        <w:suppressAutoHyphens/>
        <w:spacing w:after="0" w:line="240" w:lineRule="auto"/>
        <w:contextualSpacing/>
        <w:jc w:val="both"/>
        <w:rPr>
          <w:rFonts w:ascii="Palatino Linotype" w:eastAsia="Times New Roman" w:hAnsi="Palatino Linotype" w:cs="Arial"/>
          <w:i/>
          <w:sz w:val="24"/>
          <w:szCs w:val="24"/>
          <w:lang w:val="es-ES" w:eastAsia="es-ES"/>
        </w:rPr>
      </w:pPr>
      <w:r w:rsidRPr="008244AB">
        <w:rPr>
          <w:rFonts w:ascii="Palatino Linotype" w:eastAsia="Times New Roman" w:hAnsi="Palatino Linotype" w:cs="Arial"/>
          <w:i/>
          <w:sz w:val="24"/>
          <w:szCs w:val="24"/>
          <w:lang w:val="es-ES" w:eastAsia="es-ES"/>
        </w:rPr>
        <w:t>Precisa</w:t>
      </w:r>
    </w:p>
    <w:p w:rsidR="008244AB" w:rsidRPr="008244AB" w:rsidRDefault="008244AB" w:rsidP="001A1390">
      <w:pPr>
        <w:widowControl w:val="0"/>
        <w:numPr>
          <w:ilvl w:val="0"/>
          <w:numId w:val="8"/>
        </w:numPr>
        <w:tabs>
          <w:tab w:val="left" w:pos="1701"/>
          <w:tab w:val="left" w:pos="1843"/>
        </w:tabs>
        <w:suppressAutoHyphens/>
        <w:spacing w:after="0" w:line="240" w:lineRule="auto"/>
        <w:contextualSpacing/>
        <w:jc w:val="both"/>
        <w:rPr>
          <w:rFonts w:ascii="Palatino Linotype" w:eastAsia="Times New Roman" w:hAnsi="Palatino Linotype" w:cs="Arial"/>
          <w:i/>
          <w:sz w:val="24"/>
          <w:szCs w:val="24"/>
          <w:lang w:val="es-ES" w:eastAsia="es-ES"/>
        </w:rPr>
      </w:pPr>
      <w:r w:rsidRPr="008244AB">
        <w:rPr>
          <w:rFonts w:ascii="Palatino Linotype" w:eastAsia="Times New Roman" w:hAnsi="Palatino Linotype" w:cs="Arial"/>
          <w:i/>
          <w:sz w:val="24"/>
          <w:szCs w:val="24"/>
          <w:lang w:val="es-ES" w:eastAsia="es-ES"/>
        </w:rPr>
        <w:t>Concreta</w:t>
      </w:r>
    </w:p>
    <w:p w:rsidR="008244AB" w:rsidRPr="008244AB" w:rsidRDefault="008244AB" w:rsidP="001A1390">
      <w:pPr>
        <w:widowControl w:val="0"/>
        <w:numPr>
          <w:ilvl w:val="0"/>
          <w:numId w:val="8"/>
        </w:numPr>
        <w:tabs>
          <w:tab w:val="left" w:pos="1701"/>
          <w:tab w:val="left" w:pos="1843"/>
        </w:tabs>
        <w:suppressAutoHyphens/>
        <w:spacing w:after="0" w:line="240" w:lineRule="auto"/>
        <w:contextualSpacing/>
        <w:jc w:val="both"/>
        <w:rPr>
          <w:rFonts w:ascii="Palatino Linotype" w:eastAsia="Times New Roman" w:hAnsi="Palatino Linotype" w:cs="Arial"/>
          <w:i/>
          <w:sz w:val="24"/>
          <w:szCs w:val="24"/>
          <w:lang w:val="es-ES" w:eastAsia="es-ES"/>
        </w:rPr>
      </w:pPr>
      <w:r w:rsidRPr="008244AB">
        <w:rPr>
          <w:rFonts w:ascii="Palatino Linotype" w:eastAsia="Times New Roman" w:hAnsi="Palatino Linotype" w:cs="Arial"/>
          <w:i/>
          <w:sz w:val="24"/>
          <w:szCs w:val="24"/>
          <w:lang w:val="es-ES" w:eastAsia="es-ES"/>
        </w:rPr>
        <w:t>Y no debe implicar que el solicitante realice una búsqueda en toda la información que se encuentre disponible.</w:t>
      </w:r>
    </w:p>
    <w:p w:rsidR="008244AB" w:rsidRPr="008244AB" w:rsidRDefault="008244AB" w:rsidP="001A1390">
      <w:pPr>
        <w:widowControl w:val="0"/>
        <w:tabs>
          <w:tab w:val="left" w:pos="1701"/>
          <w:tab w:val="left" w:pos="1843"/>
        </w:tabs>
        <w:suppressAutoHyphens/>
        <w:spacing w:after="0" w:line="360" w:lineRule="auto"/>
        <w:contextualSpacing/>
        <w:jc w:val="both"/>
        <w:rPr>
          <w:rFonts w:ascii="Palatino Linotype" w:eastAsia="Times New Roman" w:hAnsi="Palatino Linotype" w:cs="Arial"/>
          <w:sz w:val="24"/>
          <w:szCs w:val="24"/>
          <w:lang w:val="es-ES" w:eastAsia="es-ES"/>
        </w:rPr>
      </w:pPr>
    </w:p>
    <w:p w:rsidR="008244AB" w:rsidRPr="008244AB" w:rsidRDefault="008244AB" w:rsidP="001A1390">
      <w:pPr>
        <w:widowControl w:val="0"/>
        <w:tabs>
          <w:tab w:val="left" w:pos="1701"/>
          <w:tab w:val="left" w:pos="1843"/>
        </w:tabs>
        <w:suppressAutoHyphens/>
        <w:spacing w:after="0" w:line="360" w:lineRule="auto"/>
        <w:contextualSpacing/>
        <w:jc w:val="both"/>
        <w:rPr>
          <w:rFonts w:ascii="Palatino Linotype" w:eastAsia="Times New Roman" w:hAnsi="Palatino Linotype" w:cs="Arial"/>
          <w:sz w:val="24"/>
          <w:szCs w:val="24"/>
          <w:lang w:val="es-ES" w:eastAsia="es-ES"/>
        </w:rPr>
      </w:pPr>
      <w:r w:rsidRPr="008244AB">
        <w:rPr>
          <w:rFonts w:ascii="Palatino Linotype" w:eastAsia="Times New Roman" w:hAnsi="Palatino Linotype" w:cs="Arial"/>
          <w:sz w:val="24"/>
          <w:szCs w:val="24"/>
          <w:lang w:val="es-ES" w:eastAsia="es-ES"/>
        </w:rPr>
        <w:t xml:space="preserve">De lo anterior, se desprende que la Ley de Transparencia constriñe a los Sujetos Obligados a atender las solicitudes de información y los faculta para que en el caso de que la misma, ya se encuentre disponible a través de una determinada página de internet; a que dicho pronunciamiento se le deba hacer en los términos descritos, circunstancia que no se tiene por cumplida por el </w:t>
      </w:r>
      <w:r w:rsidRPr="008244AB">
        <w:rPr>
          <w:rFonts w:ascii="Palatino Linotype" w:eastAsia="Times New Roman" w:hAnsi="Palatino Linotype" w:cs="Arial"/>
          <w:b/>
          <w:sz w:val="24"/>
          <w:szCs w:val="24"/>
          <w:lang w:val="es-ES" w:eastAsia="es-ES"/>
        </w:rPr>
        <w:t xml:space="preserve">Sujeto Obligado, </w:t>
      </w:r>
      <w:r w:rsidRPr="008244AB">
        <w:rPr>
          <w:rFonts w:ascii="Palatino Linotype" w:eastAsia="Times New Roman" w:hAnsi="Palatino Linotype" w:cs="Arial"/>
          <w:sz w:val="24"/>
          <w:szCs w:val="24"/>
          <w:lang w:val="es-ES" w:eastAsia="es-ES"/>
        </w:rPr>
        <w:t>atendiendo que si bien proporciona la</w:t>
      </w:r>
      <w:r w:rsidR="00477FC4">
        <w:rPr>
          <w:rFonts w:ascii="Palatino Linotype" w:eastAsia="Times New Roman" w:hAnsi="Palatino Linotype" w:cs="Arial"/>
          <w:sz w:val="24"/>
          <w:szCs w:val="24"/>
          <w:lang w:val="es-ES" w:eastAsia="es-ES"/>
        </w:rPr>
        <w:t>s</w:t>
      </w:r>
      <w:r w:rsidRPr="008244AB">
        <w:rPr>
          <w:rFonts w:ascii="Palatino Linotype" w:eastAsia="Times New Roman" w:hAnsi="Palatino Linotype" w:cs="Arial"/>
          <w:sz w:val="24"/>
          <w:szCs w:val="24"/>
          <w:lang w:val="es-ES" w:eastAsia="es-ES"/>
        </w:rPr>
        <w:t xml:space="preserve"> liga</w:t>
      </w:r>
      <w:r w:rsidR="00477FC4">
        <w:rPr>
          <w:rFonts w:ascii="Palatino Linotype" w:eastAsia="Times New Roman" w:hAnsi="Palatino Linotype" w:cs="Arial"/>
          <w:sz w:val="24"/>
          <w:szCs w:val="24"/>
          <w:lang w:val="es-ES" w:eastAsia="es-ES"/>
        </w:rPr>
        <w:t>s</w:t>
      </w:r>
      <w:r w:rsidRPr="008244AB">
        <w:rPr>
          <w:rFonts w:ascii="Palatino Linotype" w:eastAsia="Times New Roman" w:hAnsi="Palatino Linotype" w:cs="Arial"/>
          <w:sz w:val="24"/>
          <w:szCs w:val="24"/>
          <w:lang w:val="es-ES" w:eastAsia="es-ES"/>
        </w:rPr>
        <w:t xml:space="preserve"> electrónica</w:t>
      </w:r>
      <w:r w:rsidR="00477FC4">
        <w:rPr>
          <w:rFonts w:ascii="Palatino Linotype" w:eastAsia="Times New Roman" w:hAnsi="Palatino Linotype" w:cs="Arial"/>
          <w:sz w:val="24"/>
          <w:szCs w:val="24"/>
          <w:lang w:val="es-ES" w:eastAsia="es-ES"/>
        </w:rPr>
        <w:t>s</w:t>
      </w:r>
      <w:r w:rsidRPr="008244AB">
        <w:rPr>
          <w:rFonts w:ascii="Palatino Linotype" w:eastAsia="Times New Roman" w:hAnsi="Palatino Linotype" w:cs="Arial"/>
          <w:sz w:val="24"/>
          <w:szCs w:val="24"/>
          <w:lang w:val="es-ES" w:eastAsia="es-ES"/>
        </w:rPr>
        <w:t xml:space="preserve"> para la consulta de la información; no señala de forma exacta el procedimiento para la consulta de la misma, implicando que el Recurrente</w:t>
      </w:r>
      <w:r w:rsidRPr="008244AB">
        <w:rPr>
          <w:rFonts w:ascii="Palatino Linotype" w:eastAsia="Times New Roman" w:hAnsi="Palatino Linotype" w:cs="Arial"/>
          <w:b/>
          <w:sz w:val="24"/>
          <w:szCs w:val="24"/>
          <w:lang w:val="es-ES" w:eastAsia="es-ES"/>
        </w:rPr>
        <w:t xml:space="preserve"> </w:t>
      </w:r>
      <w:r w:rsidRPr="008244AB">
        <w:rPr>
          <w:rFonts w:ascii="Palatino Linotype" w:eastAsia="Times New Roman" w:hAnsi="Palatino Linotype" w:cs="Arial"/>
          <w:sz w:val="24"/>
          <w:szCs w:val="24"/>
          <w:lang w:val="es-ES" w:eastAsia="es-ES"/>
        </w:rPr>
        <w:t>navegue en un sinfín de información.</w:t>
      </w:r>
    </w:p>
    <w:p w:rsidR="008244AB" w:rsidRPr="008244AB" w:rsidRDefault="008244AB" w:rsidP="001A1390">
      <w:pPr>
        <w:spacing w:after="0" w:line="360" w:lineRule="auto"/>
        <w:jc w:val="both"/>
        <w:rPr>
          <w:rFonts w:ascii="Palatino Linotype" w:eastAsia="Times New Roman" w:hAnsi="Palatino Linotype" w:cs="Arial"/>
          <w:sz w:val="24"/>
          <w:szCs w:val="24"/>
          <w:lang w:val="es-ES" w:eastAsia="es-ES"/>
        </w:rPr>
      </w:pPr>
    </w:p>
    <w:p w:rsidR="008244AB" w:rsidRPr="008244AB" w:rsidRDefault="008244AB" w:rsidP="001A1390">
      <w:pPr>
        <w:spacing w:after="0" w:line="360" w:lineRule="auto"/>
        <w:jc w:val="both"/>
        <w:rPr>
          <w:rFonts w:ascii="Palatino Linotype" w:eastAsia="Times New Roman" w:hAnsi="Palatino Linotype" w:cs="Arial"/>
          <w:sz w:val="24"/>
          <w:szCs w:val="24"/>
          <w:lang w:val="es-ES" w:eastAsia="es-ES"/>
        </w:rPr>
      </w:pPr>
      <w:r w:rsidRPr="008244AB">
        <w:rPr>
          <w:rFonts w:ascii="Palatino Linotype" w:eastAsia="Times New Roman" w:hAnsi="Palatino Linotype" w:cs="Arial"/>
          <w:sz w:val="24"/>
          <w:szCs w:val="24"/>
          <w:lang w:val="es-ES" w:eastAsia="es-ES"/>
        </w:rPr>
        <w:t xml:space="preserve">Es por lo anterior, que con base en las consideraciones de hecho y de derecho, podemos llegar a la conclusión que el </w:t>
      </w:r>
      <w:r w:rsidRPr="008244AB">
        <w:rPr>
          <w:rFonts w:ascii="Palatino Linotype" w:eastAsia="Times New Roman" w:hAnsi="Palatino Linotype" w:cs="Arial"/>
          <w:b/>
          <w:sz w:val="24"/>
          <w:szCs w:val="24"/>
          <w:lang w:val="es-ES" w:eastAsia="es-ES"/>
        </w:rPr>
        <w:t>Sujeto Obligado</w:t>
      </w:r>
      <w:r w:rsidRPr="008244AB">
        <w:rPr>
          <w:rFonts w:ascii="Palatino Linotype" w:eastAsia="Times New Roman" w:hAnsi="Palatino Linotype" w:cs="Arial"/>
          <w:sz w:val="24"/>
          <w:szCs w:val="24"/>
          <w:lang w:val="es-ES" w:eastAsia="es-ES"/>
        </w:rPr>
        <w:t xml:space="preserve"> es omiso en satisfacer el derecho de acceso a la información del </w:t>
      </w:r>
      <w:r w:rsidRPr="008244AB">
        <w:rPr>
          <w:rFonts w:ascii="Palatino Linotype" w:eastAsia="Times New Roman" w:hAnsi="Palatino Linotype" w:cs="Arial"/>
          <w:b/>
          <w:sz w:val="24"/>
          <w:szCs w:val="24"/>
          <w:lang w:val="es-ES" w:eastAsia="es-ES"/>
        </w:rPr>
        <w:t>Recurrente</w:t>
      </w:r>
      <w:r w:rsidRPr="008244AB">
        <w:rPr>
          <w:rFonts w:ascii="Palatino Linotype" w:eastAsia="Times New Roman" w:hAnsi="Palatino Linotype" w:cs="Arial"/>
          <w:sz w:val="24"/>
          <w:szCs w:val="24"/>
          <w:lang w:val="es-ES" w:eastAsia="es-ES"/>
        </w:rPr>
        <w:t>, al dejar de informar de forma exacta la</w:t>
      </w:r>
      <w:r w:rsidR="00477FC4">
        <w:rPr>
          <w:rFonts w:ascii="Palatino Linotype" w:eastAsia="Times New Roman" w:hAnsi="Palatino Linotype" w:cs="Arial"/>
          <w:sz w:val="24"/>
          <w:szCs w:val="24"/>
          <w:lang w:val="es-ES" w:eastAsia="es-ES"/>
        </w:rPr>
        <w:t>s</w:t>
      </w:r>
      <w:r w:rsidRPr="008244AB">
        <w:rPr>
          <w:rFonts w:ascii="Palatino Linotype" w:eastAsia="Times New Roman" w:hAnsi="Palatino Linotype" w:cs="Arial"/>
          <w:sz w:val="24"/>
          <w:szCs w:val="24"/>
          <w:lang w:val="es-ES" w:eastAsia="es-ES"/>
        </w:rPr>
        <w:t xml:space="preserve"> liga</w:t>
      </w:r>
      <w:r w:rsidR="00477FC4">
        <w:rPr>
          <w:rFonts w:ascii="Palatino Linotype" w:eastAsia="Times New Roman" w:hAnsi="Palatino Linotype" w:cs="Arial"/>
          <w:sz w:val="24"/>
          <w:szCs w:val="24"/>
          <w:lang w:val="es-ES" w:eastAsia="es-ES"/>
        </w:rPr>
        <w:t>s</w:t>
      </w:r>
      <w:r w:rsidRPr="008244AB">
        <w:rPr>
          <w:rFonts w:ascii="Palatino Linotype" w:eastAsia="Times New Roman" w:hAnsi="Palatino Linotype" w:cs="Arial"/>
          <w:sz w:val="24"/>
          <w:szCs w:val="24"/>
          <w:lang w:val="es-ES" w:eastAsia="es-ES"/>
        </w:rPr>
        <w:t xml:space="preserve"> </w:t>
      </w:r>
      <w:r w:rsidRPr="008244AB">
        <w:rPr>
          <w:rFonts w:ascii="Palatino Linotype" w:eastAsia="Times New Roman" w:hAnsi="Palatino Linotype" w:cs="Arial"/>
          <w:sz w:val="24"/>
          <w:szCs w:val="24"/>
          <w:lang w:val="es-ES" w:eastAsia="es-ES"/>
        </w:rPr>
        <w:lastRenderedPageBreak/>
        <w:t>de consulta, así como el procedimiento para la obtención de la información, en consecuencia resulta dable ordenar su entrega.</w:t>
      </w:r>
    </w:p>
    <w:p w:rsidR="00896816" w:rsidRPr="008244AB" w:rsidRDefault="00896816" w:rsidP="001A1390">
      <w:pPr>
        <w:spacing w:after="0" w:line="360" w:lineRule="auto"/>
        <w:jc w:val="both"/>
        <w:rPr>
          <w:rFonts w:ascii="Palatino Linotype" w:hAnsi="Palatino Linotype" w:cs="Arial"/>
          <w:sz w:val="24"/>
          <w:lang w:val="es-ES"/>
        </w:rPr>
      </w:pPr>
    </w:p>
    <w:p w:rsidR="00CC5F76" w:rsidRPr="00470DBC" w:rsidRDefault="00CC5F76" w:rsidP="001A1390">
      <w:pPr>
        <w:numPr>
          <w:ilvl w:val="0"/>
          <w:numId w:val="5"/>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470DBC">
        <w:rPr>
          <w:rFonts w:ascii="Palatino Linotype" w:eastAsia="Times New Roman" w:hAnsi="Palatino Linotype" w:cs="Arial"/>
          <w:b/>
          <w:i/>
          <w:sz w:val="28"/>
          <w:szCs w:val="24"/>
          <w:lang w:val="es-ES" w:eastAsia="es-ES"/>
        </w:rPr>
        <w:t>De la versión pública</w:t>
      </w:r>
    </w:p>
    <w:p w:rsidR="00CC5F76" w:rsidRPr="00470DBC" w:rsidRDefault="00CC5F76" w:rsidP="001A1390">
      <w:pPr>
        <w:tabs>
          <w:tab w:val="left" w:pos="8647"/>
        </w:tabs>
        <w:spacing w:after="0" w:line="360" w:lineRule="auto"/>
        <w:ind w:right="51"/>
        <w:jc w:val="both"/>
        <w:rPr>
          <w:rFonts w:ascii="Palatino Linotype" w:hAnsi="Palatino Linotype" w:cs="Arial"/>
          <w:sz w:val="24"/>
          <w:szCs w:val="24"/>
        </w:rPr>
      </w:pPr>
    </w:p>
    <w:p w:rsidR="00CC5F76" w:rsidRPr="00470DBC" w:rsidRDefault="00CC5F76" w:rsidP="001A1390">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CC5F76" w:rsidRPr="00470DBC" w:rsidRDefault="00CC5F76" w:rsidP="001A1390">
      <w:pPr>
        <w:tabs>
          <w:tab w:val="left" w:pos="8647"/>
        </w:tabs>
        <w:spacing w:after="0" w:line="360" w:lineRule="auto"/>
        <w:ind w:right="51"/>
        <w:jc w:val="both"/>
        <w:rPr>
          <w:rFonts w:ascii="Palatino Linotype" w:hAnsi="Palatino Linotype" w:cs="Arial"/>
          <w:sz w:val="24"/>
          <w:szCs w:val="24"/>
        </w:rPr>
      </w:pPr>
    </w:p>
    <w:p w:rsidR="00CC5F76" w:rsidRPr="00470DBC" w:rsidRDefault="00CC5F76" w:rsidP="001A1390">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CC5F76" w:rsidRPr="00470DBC" w:rsidRDefault="00CC5F76" w:rsidP="001A1390">
      <w:pPr>
        <w:tabs>
          <w:tab w:val="left" w:pos="8647"/>
        </w:tabs>
        <w:spacing w:after="0" w:line="360" w:lineRule="auto"/>
        <w:ind w:right="51"/>
        <w:jc w:val="both"/>
        <w:rPr>
          <w:rFonts w:ascii="Palatino Linotype" w:hAnsi="Palatino Linotype" w:cs="Arial"/>
          <w:sz w:val="24"/>
          <w:szCs w:val="24"/>
        </w:rPr>
      </w:pPr>
    </w:p>
    <w:p w:rsidR="00CC5F76" w:rsidRPr="00470DBC" w:rsidRDefault="00CC5F76" w:rsidP="001A1390">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w:t>
      </w:r>
      <w:r w:rsidRPr="00470DBC">
        <w:rPr>
          <w:rFonts w:ascii="Palatino Linotype" w:hAnsi="Palatino Linotype" w:cs="Arial"/>
          <w:sz w:val="24"/>
          <w:szCs w:val="24"/>
        </w:rPr>
        <w:lastRenderedPageBreak/>
        <w:t>públicas en las que se suprima aquella información relacionada con la vida privada de los particulares y de los servidores públicos.</w:t>
      </w:r>
    </w:p>
    <w:p w:rsidR="00CC5F76" w:rsidRPr="00470DBC" w:rsidRDefault="00CC5F76" w:rsidP="001A1390">
      <w:pPr>
        <w:tabs>
          <w:tab w:val="left" w:pos="8647"/>
        </w:tabs>
        <w:spacing w:after="0" w:line="360" w:lineRule="auto"/>
        <w:ind w:right="51"/>
        <w:jc w:val="both"/>
        <w:rPr>
          <w:rFonts w:ascii="Palatino Linotype" w:hAnsi="Palatino Linotype" w:cs="Arial"/>
          <w:sz w:val="24"/>
          <w:szCs w:val="24"/>
        </w:rPr>
      </w:pPr>
    </w:p>
    <w:p w:rsidR="00CC5F76" w:rsidRPr="00470DBC" w:rsidRDefault="00CC5F76" w:rsidP="001A1390">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470DBC">
        <w:rPr>
          <w:rFonts w:ascii="Palatino Linotype" w:hAnsi="Palatino Linotype" w:cs="Arial"/>
          <w:b/>
          <w:sz w:val="24"/>
          <w:szCs w:val="24"/>
        </w:rPr>
        <w:t>Registro Federal de Contribuyentes</w:t>
      </w:r>
      <w:r w:rsidRPr="00470DBC">
        <w:rPr>
          <w:rFonts w:ascii="Palatino Linotype" w:hAnsi="Palatino Linotype" w:cs="Arial"/>
          <w:sz w:val="24"/>
          <w:szCs w:val="24"/>
        </w:rPr>
        <w:t xml:space="preserve"> (RFC), la </w:t>
      </w:r>
      <w:r w:rsidRPr="00470DBC">
        <w:rPr>
          <w:rFonts w:ascii="Palatino Linotype" w:hAnsi="Palatino Linotype" w:cs="Arial"/>
          <w:b/>
          <w:sz w:val="24"/>
          <w:szCs w:val="24"/>
        </w:rPr>
        <w:t>Clave Única de Registro de Población</w:t>
      </w:r>
      <w:r w:rsidRPr="00470DBC">
        <w:rPr>
          <w:rFonts w:ascii="Palatino Linotype" w:hAnsi="Palatino Linotype" w:cs="Arial"/>
          <w:sz w:val="24"/>
          <w:szCs w:val="24"/>
        </w:rPr>
        <w:t xml:space="preserve"> (CURP), la </w:t>
      </w:r>
      <w:r w:rsidRPr="00470DBC">
        <w:rPr>
          <w:rFonts w:ascii="Palatino Linotype" w:hAnsi="Palatino Linotype" w:cs="Arial"/>
          <w:b/>
          <w:sz w:val="24"/>
          <w:szCs w:val="24"/>
        </w:rPr>
        <w:t>Clave de cualquier tipo de seguridad social</w:t>
      </w:r>
      <w:r w:rsidRPr="00470DBC">
        <w:rPr>
          <w:rFonts w:ascii="Palatino Linotype" w:hAnsi="Palatino Linotype" w:cs="Arial"/>
          <w:sz w:val="24"/>
          <w:szCs w:val="24"/>
        </w:rPr>
        <w:t xml:space="preserve"> (ISSEMYM, u otros), así como, los </w:t>
      </w:r>
      <w:r w:rsidRPr="00470DBC">
        <w:rPr>
          <w:rFonts w:ascii="Palatino Linotype" w:hAnsi="Palatino Linotype" w:cs="Arial"/>
          <w:b/>
          <w:sz w:val="24"/>
          <w:szCs w:val="24"/>
        </w:rPr>
        <w:t>préstamos o descuentos</w:t>
      </w:r>
      <w:r w:rsidRPr="00470DBC">
        <w:rPr>
          <w:rFonts w:ascii="Palatino Linotype" w:hAnsi="Palatino Linotype" w:cs="Arial"/>
          <w:sz w:val="24"/>
          <w:szCs w:val="24"/>
        </w:rPr>
        <w:t xml:space="preserve"> que se le hagan a la persona y que no tengan relación con los impuestos o la cuota por seguridad social.</w:t>
      </w:r>
    </w:p>
    <w:p w:rsidR="00CC5F76" w:rsidRPr="00470DBC" w:rsidRDefault="00CC5F76" w:rsidP="001A1390">
      <w:pPr>
        <w:tabs>
          <w:tab w:val="left" w:pos="8647"/>
        </w:tabs>
        <w:spacing w:after="0" w:line="360" w:lineRule="auto"/>
        <w:ind w:right="51"/>
        <w:jc w:val="both"/>
        <w:rPr>
          <w:rFonts w:ascii="Palatino Linotype" w:hAnsi="Palatino Linotype" w:cs="Arial"/>
          <w:sz w:val="24"/>
          <w:szCs w:val="24"/>
        </w:rPr>
      </w:pPr>
    </w:p>
    <w:p w:rsidR="00CC5F76" w:rsidRPr="00470DBC" w:rsidRDefault="00CC5F76" w:rsidP="001A1390">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CC5F76" w:rsidRPr="00470DBC" w:rsidRDefault="00CC5F76" w:rsidP="001A1390">
      <w:pPr>
        <w:tabs>
          <w:tab w:val="left" w:pos="8647"/>
        </w:tabs>
        <w:spacing w:after="0" w:line="360" w:lineRule="auto"/>
        <w:ind w:right="51"/>
        <w:jc w:val="both"/>
        <w:rPr>
          <w:rFonts w:ascii="Palatino Linotype" w:hAnsi="Palatino Linotype" w:cs="Arial"/>
          <w:sz w:val="24"/>
          <w:szCs w:val="24"/>
        </w:rPr>
      </w:pPr>
    </w:p>
    <w:p w:rsidR="00CC5F76" w:rsidRPr="00470DBC" w:rsidRDefault="00CC5F76" w:rsidP="001A1390">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CC5F76" w:rsidRPr="00470DBC" w:rsidRDefault="00CC5F76" w:rsidP="001A1390">
      <w:pPr>
        <w:tabs>
          <w:tab w:val="left" w:pos="8647"/>
        </w:tabs>
        <w:spacing w:after="0" w:line="360" w:lineRule="auto"/>
        <w:ind w:right="51"/>
        <w:jc w:val="both"/>
        <w:rPr>
          <w:rFonts w:ascii="Palatino Linotype" w:hAnsi="Palatino Linotype" w:cs="Arial"/>
          <w:sz w:val="24"/>
          <w:szCs w:val="24"/>
        </w:rPr>
      </w:pPr>
    </w:p>
    <w:p w:rsidR="00CC5F76" w:rsidRPr="00470DBC" w:rsidRDefault="00CC5F76" w:rsidP="001A1390">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 xml:space="preserve">“Registro Federal de Contribuyentes (RFC) de las personas físicas es un dato personal confidencial. </w:t>
      </w:r>
      <w:r w:rsidRPr="00470DBC">
        <w:rPr>
          <w:rFonts w:ascii="Palatino Linotype" w:hAnsi="Palatino Linotype" w:cs="Arial"/>
          <w:i/>
        </w:rPr>
        <w:t>De conformidad con lo establecido en el artículo 18,</w:t>
      </w:r>
      <w:r w:rsidRPr="00470DBC">
        <w:rPr>
          <w:rFonts w:ascii="Palatino Linotype" w:hAnsi="Palatino Linotype" w:cs="Arial"/>
          <w:b/>
          <w:bCs/>
          <w:i/>
        </w:rPr>
        <w:t xml:space="preserve"> </w:t>
      </w:r>
      <w:r w:rsidRPr="00470DBC">
        <w:rPr>
          <w:rFonts w:ascii="Palatino Linotype" w:hAnsi="Palatino Linotype" w:cs="Arial"/>
          <w:i/>
        </w:rPr>
        <w:t>fracción II de la Ley Federal de Transparencia y Acceso a la Información Pública</w:t>
      </w:r>
      <w:r w:rsidRPr="00470DBC">
        <w:rPr>
          <w:rFonts w:ascii="Palatino Linotype" w:hAnsi="Palatino Linotype" w:cs="Arial"/>
          <w:b/>
          <w:bCs/>
          <w:i/>
        </w:rPr>
        <w:t xml:space="preserve"> </w:t>
      </w:r>
      <w:r w:rsidRPr="00470DBC">
        <w:rPr>
          <w:rFonts w:ascii="Palatino Linotype" w:hAnsi="Palatino Linotype" w:cs="Arial"/>
          <w:i/>
        </w:rPr>
        <w:t xml:space="preserve">Gubernamental </w:t>
      </w:r>
      <w:r w:rsidRPr="00470DBC">
        <w:rPr>
          <w:rFonts w:ascii="Palatino Linotype" w:hAnsi="Palatino Linotype" w:cs="Arial"/>
          <w:i/>
          <w:u w:val="single"/>
        </w:rPr>
        <w:t xml:space="preserve">se </w:t>
      </w:r>
      <w:r w:rsidRPr="00470DBC">
        <w:rPr>
          <w:rFonts w:ascii="Palatino Linotype" w:hAnsi="Palatino Linotype" w:cs="Arial"/>
          <w:i/>
          <w:u w:val="single"/>
        </w:rPr>
        <w:lastRenderedPageBreak/>
        <w:t>considera información confidencial los datos personales que</w:t>
      </w:r>
      <w:r w:rsidRPr="00470DBC">
        <w:rPr>
          <w:rFonts w:ascii="Palatino Linotype" w:hAnsi="Palatino Linotype" w:cs="Arial"/>
          <w:bCs/>
          <w:i/>
          <w:u w:val="single"/>
        </w:rPr>
        <w:t xml:space="preserve"> </w:t>
      </w:r>
      <w:r w:rsidRPr="00470DBC">
        <w:rPr>
          <w:rFonts w:ascii="Palatino Linotype" w:hAnsi="Palatino Linotype" w:cs="Arial"/>
          <w:i/>
          <w:u w:val="single"/>
        </w:rPr>
        <w:t>requieren el consentimiento de los individuos para su difusión, distribución o</w:t>
      </w:r>
      <w:r w:rsidRPr="00470DBC">
        <w:rPr>
          <w:rFonts w:ascii="Palatino Linotype" w:hAnsi="Palatino Linotype" w:cs="Arial"/>
          <w:bCs/>
          <w:i/>
          <w:u w:val="single"/>
        </w:rPr>
        <w:t xml:space="preserve"> </w:t>
      </w:r>
      <w:r w:rsidRPr="00470DBC">
        <w:rPr>
          <w:rFonts w:ascii="Palatino Linotype" w:hAnsi="Palatino Linotype" w:cs="Arial"/>
          <w:i/>
          <w:u w:val="single"/>
        </w:rPr>
        <w:t>comercialización en los términos de esta Ley. Por su parte, según dispone el</w:t>
      </w:r>
      <w:r w:rsidRPr="00470DBC">
        <w:rPr>
          <w:rFonts w:ascii="Palatino Linotype" w:hAnsi="Palatino Linotype" w:cs="Arial"/>
          <w:bCs/>
          <w:i/>
          <w:u w:val="single"/>
        </w:rPr>
        <w:t xml:space="preserve"> </w:t>
      </w:r>
      <w:r w:rsidRPr="00470DBC">
        <w:rPr>
          <w:rFonts w:ascii="Palatino Linotype" w:hAnsi="Palatino Linotype" w:cs="Arial"/>
          <w:i/>
          <w:u w:val="single"/>
        </w:rPr>
        <w:t>artículo 3, fracción II de la Ley Federal de Transparencia y Acceso a la Información</w:t>
      </w:r>
      <w:r w:rsidRPr="00470DBC">
        <w:rPr>
          <w:rFonts w:ascii="Palatino Linotype" w:hAnsi="Palatino Linotype" w:cs="Arial"/>
          <w:bCs/>
          <w:i/>
          <w:u w:val="single"/>
        </w:rPr>
        <w:t xml:space="preserve"> </w:t>
      </w:r>
      <w:r w:rsidRPr="00470DBC">
        <w:rPr>
          <w:rFonts w:ascii="Palatino Linotype" w:hAnsi="Palatino Linotype" w:cs="Arial"/>
          <w:i/>
          <w:u w:val="single"/>
        </w:rPr>
        <w:t>Pública Gubernamental, dato personal es toda aquella información concerniente a</w:t>
      </w:r>
      <w:r w:rsidRPr="00470DBC">
        <w:rPr>
          <w:rFonts w:ascii="Palatino Linotype" w:hAnsi="Palatino Linotype" w:cs="Arial"/>
          <w:bCs/>
          <w:i/>
          <w:u w:val="single"/>
        </w:rPr>
        <w:t xml:space="preserve"> </w:t>
      </w:r>
      <w:r w:rsidRPr="00470DBC">
        <w:rPr>
          <w:rFonts w:ascii="Palatino Linotype" w:hAnsi="Palatino Linotype" w:cs="Arial"/>
          <w:i/>
          <w:u w:val="single"/>
        </w:rPr>
        <w:t>una persona física identificada o identificable</w:t>
      </w:r>
      <w:r w:rsidRPr="00470DBC">
        <w:rPr>
          <w:rFonts w:ascii="Palatino Linotype" w:hAnsi="Palatino Linotype" w:cs="Arial"/>
          <w:i/>
        </w:rPr>
        <w:t xml:space="preserve">. Para </w:t>
      </w:r>
      <w:r w:rsidRPr="00470DBC">
        <w:rPr>
          <w:rFonts w:ascii="Palatino Linotype" w:hAnsi="Palatino Linotype" w:cs="Arial"/>
          <w:i/>
          <w:u w:val="single"/>
        </w:rPr>
        <w:t>obtener el RFC es necesario</w:t>
      </w:r>
      <w:r w:rsidRPr="00470DBC">
        <w:rPr>
          <w:rFonts w:ascii="Palatino Linotype" w:hAnsi="Palatino Linotype" w:cs="Arial"/>
          <w:b/>
          <w:bCs/>
          <w:i/>
          <w:u w:val="single"/>
        </w:rPr>
        <w:t xml:space="preserve"> </w:t>
      </w:r>
      <w:r w:rsidRPr="00470DBC">
        <w:rPr>
          <w:rFonts w:ascii="Palatino Linotype" w:hAnsi="Palatino Linotype" w:cs="Arial"/>
          <w:i/>
          <w:u w:val="single"/>
        </w:rPr>
        <w:t>acreditar previamente mediante documentos oficiales (pasaporte, acta de</w:t>
      </w:r>
      <w:r w:rsidRPr="00470DBC">
        <w:rPr>
          <w:rFonts w:ascii="Palatino Linotype" w:hAnsi="Palatino Linotype" w:cs="Arial"/>
          <w:b/>
          <w:bCs/>
          <w:i/>
          <w:u w:val="single"/>
        </w:rPr>
        <w:t xml:space="preserve"> </w:t>
      </w:r>
      <w:r w:rsidRPr="00470DBC">
        <w:rPr>
          <w:rFonts w:ascii="Palatino Linotype" w:hAnsi="Palatino Linotype" w:cs="Arial"/>
          <w:i/>
          <w:u w:val="single"/>
        </w:rPr>
        <w:t>nacimiento, etc.) la identidad de la persona, su fecha y lugar de nacimiento, entre</w:t>
      </w:r>
      <w:r w:rsidRPr="00470DBC">
        <w:rPr>
          <w:rFonts w:ascii="Palatino Linotype" w:hAnsi="Palatino Linotype" w:cs="Arial"/>
          <w:b/>
          <w:bCs/>
          <w:i/>
          <w:u w:val="single"/>
        </w:rPr>
        <w:t xml:space="preserve"> </w:t>
      </w:r>
      <w:r w:rsidRPr="00470DBC">
        <w:rPr>
          <w:rFonts w:ascii="Palatino Linotype" w:hAnsi="Palatino Linotype" w:cs="Arial"/>
          <w:i/>
          <w:u w:val="single"/>
        </w:rPr>
        <w:t xml:space="preserve">otros. </w:t>
      </w:r>
      <w:r w:rsidRPr="00470DBC">
        <w:rPr>
          <w:rFonts w:ascii="Palatino Linotype" w:hAnsi="Palatino Linotype" w:cs="Arial"/>
          <w:i/>
        </w:rPr>
        <w:t>De acuerdo con la legislación tributaria, las personas físicas tramitan su</w:t>
      </w:r>
      <w:r w:rsidRPr="00470DBC">
        <w:rPr>
          <w:rFonts w:ascii="Palatino Linotype" w:hAnsi="Palatino Linotype" w:cs="Arial"/>
          <w:b/>
          <w:bCs/>
          <w:i/>
        </w:rPr>
        <w:t xml:space="preserve"> </w:t>
      </w:r>
      <w:r w:rsidRPr="00470DBC">
        <w:rPr>
          <w:rFonts w:ascii="Palatino Linotype" w:hAnsi="Palatino Linotype" w:cs="Arial"/>
          <w:i/>
        </w:rPr>
        <w:t>inscripción en el Registro Federal de Contribuyentes con el único propósito de</w:t>
      </w:r>
      <w:r w:rsidRPr="00470DBC">
        <w:rPr>
          <w:rFonts w:ascii="Palatino Linotype" w:hAnsi="Palatino Linotype" w:cs="Arial"/>
          <w:b/>
          <w:bCs/>
          <w:i/>
        </w:rPr>
        <w:t xml:space="preserve"> </w:t>
      </w:r>
      <w:r w:rsidRPr="00470DBC">
        <w:rPr>
          <w:rFonts w:ascii="Palatino Linotype" w:hAnsi="Palatino Linotype" w:cs="Arial"/>
          <w:i/>
        </w:rPr>
        <w:t>realizar mediante esa clave de identificación, operaciones o actividades de</w:t>
      </w:r>
      <w:r w:rsidRPr="00470DBC">
        <w:rPr>
          <w:rFonts w:ascii="Palatino Linotype" w:hAnsi="Palatino Linotype" w:cs="Arial"/>
          <w:b/>
          <w:bCs/>
          <w:i/>
        </w:rPr>
        <w:t xml:space="preserve"> </w:t>
      </w:r>
      <w:r w:rsidRPr="00470DBC">
        <w:rPr>
          <w:rFonts w:ascii="Palatino Linotype" w:hAnsi="Palatino Linotype" w:cs="Arial"/>
          <w:i/>
        </w:rPr>
        <w:t>naturaleza tributaria. En este sentido, el artículo 79 del Código Fiscal de la</w:t>
      </w:r>
      <w:r w:rsidRPr="00470DBC">
        <w:rPr>
          <w:rFonts w:ascii="Palatino Linotype" w:hAnsi="Palatino Linotype" w:cs="Arial"/>
          <w:b/>
          <w:bCs/>
          <w:i/>
        </w:rPr>
        <w:t xml:space="preserve"> </w:t>
      </w:r>
      <w:r w:rsidRPr="00470DBC">
        <w:rPr>
          <w:rFonts w:ascii="Palatino Linotype" w:hAnsi="Palatino Linotype" w:cs="Arial"/>
          <w:i/>
        </w:rPr>
        <w:t>Federación prevé que la utilización de una clave de registro no asignada por la</w:t>
      </w:r>
      <w:r w:rsidRPr="00470DBC">
        <w:rPr>
          <w:rFonts w:ascii="Palatino Linotype" w:hAnsi="Palatino Linotype" w:cs="Arial"/>
          <w:b/>
          <w:bCs/>
          <w:i/>
        </w:rPr>
        <w:t xml:space="preserve"> </w:t>
      </w:r>
      <w:r w:rsidRPr="00470DBC">
        <w:rPr>
          <w:rFonts w:ascii="Palatino Linotype" w:hAnsi="Palatino Linotype" w:cs="Arial"/>
          <w:i/>
        </w:rPr>
        <w:t>autoridad constituye como una infracción en materia fiscal. De acuerdo con lo</w:t>
      </w:r>
      <w:r w:rsidRPr="00470DBC">
        <w:rPr>
          <w:rFonts w:ascii="Palatino Linotype" w:hAnsi="Palatino Linotype" w:cs="Arial"/>
          <w:b/>
          <w:bCs/>
          <w:i/>
        </w:rPr>
        <w:t xml:space="preserve"> </w:t>
      </w:r>
      <w:r w:rsidRPr="00470DBC">
        <w:rPr>
          <w:rFonts w:ascii="Palatino Linotype" w:hAnsi="Palatino Linotype" w:cs="Arial"/>
          <w:i/>
        </w:rPr>
        <w:t>antes apuntado, el RFC vinculado al nombre de su titular, permite identificar la</w:t>
      </w:r>
      <w:r w:rsidRPr="00470DBC">
        <w:rPr>
          <w:rFonts w:ascii="Palatino Linotype" w:hAnsi="Palatino Linotype" w:cs="Arial"/>
          <w:b/>
          <w:bCs/>
          <w:i/>
        </w:rPr>
        <w:t xml:space="preserve"> </w:t>
      </w:r>
      <w:r w:rsidRPr="00470DBC">
        <w:rPr>
          <w:rFonts w:ascii="Palatino Linotype" w:hAnsi="Palatino Linotype" w:cs="Arial"/>
          <w:i/>
        </w:rPr>
        <w:t>edad de la persona, así como su homoclave, siendo esta última única e irrepetible,</w:t>
      </w:r>
      <w:r w:rsidRPr="00470DBC">
        <w:rPr>
          <w:rFonts w:ascii="Palatino Linotype" w:hAnsi="Palatino Linotype" w:cs="Arial"/>
          <w:b/>
          <w:bCs/>
          <w:i/>
        </w:rPr>
        <w:t xml:space="preserve"> </w:t>
      </w:r>
      <w:r w:rsidRPr="00470DBC">
        <w:rPr>
          <w:rFonts w:ascii="Palatino Linotype" w:hAnsi="Palatino Linotype" w:cs="Arial"/>
          <w:i/>
        </w:rPr>
        <w:t>por lo que es posible concluir que el RFC constituye un dato personal y, por tanto,</w:t>
      </w:r>
      <w:r w:rsidRPr="00470DBC">
        <w:rPr>
          <w:rFonts w:ascii="Palatino Linotype" w:hAnsi="Palatino Linotype" w:cs="Arial"/>
          <w:b/>
          <w:bCs/>
          <w:i/>
        </w:rPr>
        <w:t xml:space="preserve"> </w:t>
      </w:r>
      <w:r w:rsidRPr="00470DBC">
        <w:rPr>
          <w:rFonts w:ascii="Palatino Linotype" w:hAnsi="Palatino Linotype" w:cs="Arial"/>
          <w:i/>
        </w:rPr>
        <w:t>información confidencial, de conformidad con los previsto en el artículo 18,</w:t>
      </w:r>
      <w:r w:rsidRPr="00470DBC">
        <w:rPr>
          <w:rFonts w:ascii="Palatino Linotype" w:hAnsi="Palatino Linotype" w:cs="Arial"/>
          <w:b/>
          <w:bCs/>
          <w:i/>
        </w:rPr>
        <w:t xml:space="preserve"> </w:t>
      </w:r>
      <w:r w:rsidRPr="00470DBC">
        <w:rPr>
          <w:rFonts w:ascii="Palatino Linotype" w:hAnsi="Palatino Linotype" w:cs="Arial"/>
          <w:i/>
        </w:rPr>
        <w:t>fracción II de la Ley Federal de Transparencia y Acceso a la Información Pública</w:t>
      </w:r>
      <w:r w:rsidRPr="00470DBC">
        <w:rPr>
          <w:rFonts w:ascii="Palatino Linotype" w:hAnsi="Palatino Linotype" w:cs="Arial"/>
          <w:b/>
          <w:bCs/>
          <w:i/>
        </w:rPr>
        <w:t xml:space="preserve"> </w:t>
      </w:r>
      <w:r w:rsidRPr="00470DBC">
        <w:rPr>
          <w:rFonts w:ascii="Palatino Linotype" w:hAnsi="Palatino Linotype" w:cs="Arial"/>
          <w:i/>
        </w:rPr>
        <w:t>Gubernamental</w:t>
      </w:r>
      <w:r w:rsidRPr="00470DBC">
        <w:rPr>
          <w:rFonts w:ascii="Palatino Linotype" w:hAnsi="Palatino Linotype" w:cs="Arial"/>
          <w:bCs/>
          <w:i/>
        </w:rPr>
        <w:t>…” (Sic)</w:t>
      </w:r>
    </w:p>
    <w:p w:rsidR="00CC5F76" w:rsidRPr="00470DBC" w:rsidRDefault="00CC5F76" w:rsidP="001A1390">
      <w:pPr>
        <w:tabs>
          <w:tab w:val="left" w:pos="8647"/>
        </w:tabs>
        <w:spacing w:after="0" w:line="240" w:lineRule="auto"/>
        <w:ind w:left="567" w:right="567"/>
        <w:jc w:val="both"/>
        <w:rPr>
          <w:rFonts w:ascii="Palatino Linotype" w:hAnsi="Palatino Linotype" w:cs="Arial"/>
          <w:bCs/>
          <w:i/>
        </w:rPr>
      </w:pPr>
    </w:p>
    <w:p w:rsidR="00CC5F76" w:rsidRPr="00470DBC" w:rsidRDefault="00CC5F76" w:rsidP="001A1390">
      <w:pPr>
        <w:tabs>
          <w:tab w:val="left" w:pos="8647"/>
        </w:tabs>
        <w:spacing w:after="0" w:line="240" w:lineRule="auto"/>
        <w:ind w:left="567" w:right="284"/>
        <w:jc w:val="right"/>
        <w:rPr>
          <w:rFonts w:ascii="Palatino Linotype" w:hAnsi="Palatino Linotype" w:cs="Arial"/>
        </w:rPr>
      </w:pPr>
      <w:r w:rsidRPr="00470DBC">
        <w:rPr>
          <w:rFonts w:ascii="Palatino Linotype" w:hAnsi="Palatino Linotype" w:cs="Arial"/>
        </w:rPr>
        <w:t>(Énfasis añadido)</w:t>
      </w:r>
    </w:p>
    <w:p w:rsidR="00CC5F76" w:rsidRPr="00470DBC" w:rsidRDefault="00CC5F76" w:rsidP="001A1390">
      <w:pPr>
        <w:tabs>
          <w:tab w:val="left" w:pos="8647"/>
        </w:tabs>
        <w:spacing w:after="0" w:line="360" w:lineRule="auto"/>
        <w:ind w:right="51"/>
        <w:jc w:val="both"/>
        <w:rPr>
          <w:rFonts w:ascii="Palatino Linotype" w:hAnsi="Palatino Linotype" w:cs="Arial"/>
          <w:sz w:val="24"/>
          <w:szCs w:val="24"/>
        </w:rPr>
      </w:pPr>
    </w:p>
    <w:p w:rsidR="00CC5F76" w:rsidRPr="00470DBC" w:rsidRDefault="00CC5F76" w:rsidP="001A1390">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CC5F76" w:rsidRPr="00470DBC" w:rsidRDefault="00CC5F76" w:rsidP="001A1390">
      <w:pPr>
        <w:tabs>
          <w:tab w:val="left" w:pos="8647"/>
        </w:tabs>
        <w:spacing w:after="0" w:line="360" w:lineRule="auto"/>
        <w:ind w:right="51"/>
        <w:jc w:val="both"/>
        <w:rPr>
          <w:rFonts w:ascii="Palatino Linotype" w:hAnsi="Palatino Linotype" w:cs="Arial"/>
          <w:sz w:val="24"/>
          <w:szCs w:val="24"/>
        </w:rPr>
      </w:pPr>
    </w:p>
    <w:p w:rsidR="00CC5F76" w:rsidRPr="00470DBC" w:rsidRDefault="00CC5F76" w:rsidP="001A1390">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CC5F76" w:rsidRPr="00470DBC" w:rsidRDefault="00CC5F76" w:rsidP="001A1390">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lastRenderedPageBreak/>
        <w:t xml:space="preserve">Argumento que es compartido por el entonces </w:t>
      </w:r>
      <w:r w:rsidRPr="00470DBC">
        <w:rPr>
          <w:rFonts w:ascii="Palatino Linotype" w:hAnsi="Palatino Linotype" w:cs="Arial"/>
          <w:b/>
          <w:bCs/>
          <w:sz w:val="24"/>
          <w:szCs w:val="24"/>
        </w:rPr>
        <w:t xml:space="preserve">Instituto Federal de Acceso a la Información y Protección de Datos (IFAI), conforme al </w:t>
      </w:r>
      <w:r w:rsidRPr="00470DBC">
        <w:rPr>
          <w:rFonts w:ascii="Palatino Linotype" w:hAnsi="Palatino Linotype" w:cs="Arial"/>
          <w:sz w:val="24"/>
          <w:szCs w:val="24"/>
        </w:rPr>
        <w:t xml:space="preserve">criterio número 0003-10, el cual refiere: </w:t>
      </w:r>
    </w:p>
    <w:p w:rsidR="00CC5F76" w:rsidRPr="00470DBC" w:rsidRDefault="00CC5F76" w:rsidP="001A1390">
      <w:pPr>
        <w:tabs>
          <w:tab w:val="left" w:pos="8647"/>
        </w:tabs>
        <w:spacing w:after="0" w:line="360" w:lineRule="auto"/>
        <w:ind w:right="51"/>
        <w:jc w:val="both"/>
        <w:rPr>
          <w:rFonts w:ascii="Palatino Linotype" w:hAnsi="Palatino Linotype" w:cs="Arial"/>
          <w:sz w:val="24"/>
          <w:szCs w:val="24"/>
        </w:rPr>
      </w:pPr>
    </w:p>
    <w:p w:rsidR="00CC5F76" w:rsidRPr="00470DBC" w:rsidRDefault="00CC5F76" w:rsidP="001A1390">
      <w:pPr>
        <w:tabs>
          <w:tab w:val="left" w:pos="8505"/>
        </w:tabs>
        <w:spacing w:after="0" w:line="240" w:lineRule="auto"/>
        <w:ind w:left="567" w:right="567"/>
        <w:jc w:val="both"/>
        <w:rPr>
          <w:rFonts w:ascii="Palatino Linotype" w:hAnsi="Palatino Linotype" w:cs="Arial"/>
          <w:i/>
        </w:rPr>
      </w:pPr>
      <w:r w:rsidRPr="00470DBC">
        <w:rPr>
          <w:rFonts w:ascii="Palatino Linotype" w:hAnsi="Palatino Linotype" w:cs="Arial"/>
          <w:b/>
          <w:bCs/>
          <w:i/>
        </w:rPr>
        <w:t xml:space="preserve">“Clave Única de Registro de Población (CURP) es un dato personal confidencial. </w:t>
      </w:r>
      <w:r w:rsidRPr="00470DBC">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70DBC">
        <w:rPr>
          <w:rFonts w:ascii="Palatino Linotype" w:hAnsi="Palatino Linotype" w:cs="Arial"/>
          <w:b/>
          <w:bCs/>
          <w:i/>
        </w:rPr>
        <w:t>..</w:t>
      </w:r>
      <w:r w:rsidRPr="00470DBC">
        <w:rPr>
          <w:rFonts w:ascii="Palatino Linotype" w:hAnsi="Palatino Linotype" w:cs="Arial"/>
          <w:i/>
        </w:rPr>
        <w:t>.” (Sic)</w:t>
      </w:r>
    </w:p>
    <w:p w:rsidR="00CC5F76" w:rsidRPr="00470DBC" w:rsidRDefault="00CC5F76" w:rsidP="001A139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CC5F76" w:rsidRPr="00470DBC" w:rsidRDefault="00CC5F76" w:rsidP="001A139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470DBC">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CC5F76" w:rsidRPr="00470DBC" w:rsidRDefault="00CC5F76" w:rsidP="001A139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CC5F76" w:rsidRPr="00470DBC" w:rsidRDefault="00CC5F76" w:rsidP="001A1390">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w:t>
      </w:r>
      <w:r w:rsidRPr="00470DBC">
        <w:rPr>
          <w:rFonts w:ascii="Palatino Linotype" w:hAnsi="Palatino Linotype" w:cs="Arial"/>
          <w:sz w:val="24"/>
          <w:szCs w:val="24"/>
        </w:rPr>
        <w:lastRenderedPageBreak/>
        <w:t>que, se insiste, no son de acceso público, de ahí que deben protegerse mediante la versión pública correspondiente.</w:t>
      </w:r>
    </w:p>
    <w:p w:rsidR="00CC5F76" w:rsidRPr="00470DBC" w:rsidRDefault="00CC5F76" w:rsidP="001A1390">
      <w:pPr>
        <w:tabs>
          <w:tab w:val="left" w:pos="8647"/>
        </w:tabs>
        <w:spacing w:after="0" w:line="360" w:lineRule="auto"/>
        <w:ind w:right="51"/>
        <w:jc w:val="both"/>
        <w:rPr>
          <w:rFonts w:ascii="Palatino Linotype" w:hAnsi="Palatino Linotype" w:cs="Arial"/>
          <w:sz w:val="24"/>
          <w:szCs w:val="24"/>
        </w:rPr>
      </w:pPr>
    </w:p>
    <w:p w:rsidR="00CC5F76" w:rsidRPr="00470DBC" w:rsidRDefault="00CC5F76" w:rsidP="001A1390">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CC5F76" w:rsidRPr="00470DBC" w:rsidRDefault="00CC5F76" w:rsidP="001A1390">
      <w:pPr>
        <w:tabs>
          <w:tab w:val="left" w:pos="8647"/>
        </w:tabs>
        <w:spacing w:after="0" w:line="360" w:lineRule="auto"/>
        <w:ind w:right="51"/>
        <w:jc w:val="both"/>
        <w:rPr>
          <w:rFonts w:ascii="Palatino Linotype" w:hAnsi="Palatino Linotype" w:cs="Arial"/>
          <w:sz w:val="24"/>
          <w:szCs w:val="24"/>
        </w:rPr>
      </w:pPr>
    </w:p>
    <w:p w:rsidR="00CC5F76" w:rsidRPr="00470DBC" w:rsidRDefault="00CC5F76" w:rsidP="001A1390">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CC5F76" w:rsidRPr="00470DBC" w:rsidRDefault="00CC5F76" w:rsidP="001A1390">
      <w:pPr>
        <w:tabs>
          <w:tab w:val="left" w:pos="8647"/>
        </w:tabs>
        <w:spacing w:after="0" w:line="360" w:lineRule="auto"/>
        <w:ind w:right="51"/>
        <w:jc w:val="both"/>
        <w:rPr>
          <w:rFonts w:ascii="Palatino Linotype" w:hAnsi="Palatino Linotype" w:cs="Arial"/>
          <w:sz w:val="24"/>
          <w:szCs w:val="24"/>
        </w:rPr>
      </w:pPr>
    </w:p>
    <w:p w:rsidR="00CC5F76" w:rsidRPr="00470DBC" w:rsidRDefault="00CC5F76" w:rsidP="001A1390">
      <w:pPr>
        <w:tabs>
          <w:tab w:val="left" w:pos="8505"/>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r w:rsidRPr="00470DBC">
        <w:rPr>
          <w:rFonts w:ascii="Palatino Linotype" w:hAnsi="Palatino Linotype" w:cs="Arial"/>
          <w:b/>
          <w:bCs/>
          <w:i/>
        </w:rPr>
        <w:t>Cuarto</w:t>
      </w:r>
      <w:r w:rsidRPr="00470DBC">
        <w:rPr>
          <w:rFonts w:ascii="Palatino Linotype" w:hAnsi="Palatino Linotype" w:cs="Arial"/>
          <w:bCs/>
          <w:i/>
        </w:rPr>
        <w:t xml:space="preserve">. </w:t>
      </w:r>
      <w:r w:rsidRPr="00470DBC">
        <w:rPr>
          <w:rFonts w:ascii="Palatino Linotype" w:hAnsi="Palatino Linotype" w:cs="Arial"/>
          <w:b/>
          <w:bCs/>
          <w:i/>
          <w:u w:val="single"/>
        </w:rPr>
        <w:t>Para clasificar la información como reservada o confidencial,</w:t>
      </w:r>
      <w:r w:rsidRPr="00470DBC">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CC5F76" w:rsidRPr="00470DBC" w:rsidRDefault="00CC5F76" w:rsidP="001A1390">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Los sujetos obligados deberán aplicar, de manera estricta, las excepciones al derecho de acceso a la información y sólo podrán invocarlas cuando acrediten su procedencia.</w:t>
      </w:r>
    </w:p>
    <w:p w:rsidR="00CC5F76" w:rsidRPr="00470DBC" w:rsidRDefault="00CC5F76" w:rsidP="001A1390">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p>
    <w:p w:rsidR="00CC5F76" w:rsidRPr="00470DBC" w:rsidRDefault="00CC5F76" w:rsidP="001A1390">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Quinto</w:t>
      </w:r>
      <w:r w:rsidRPr="00470DBC">
        <w:rPr>
          <w:rFonts w:ascii="Palatino Linotype" w:hAnsi="Palatino Linotype" w:cs="Arial"/>
          <w:bCs/>
          <w:i/>
        </w:rPr>
        <w:t xml:space="preserve">. </w:t>
      </w:r>
      <w:r w:rsidRPr="00470DBC">
        <w:rPr>
          <w:rFonts w:ascii="Palatino Linotype" w:hAnsi="Palatino Linotype" w:cs="Arial"/>
          <w:b/>
          <w:bCs/>
          <w:i/>
        </w:rPr>
        <w:t xml:space="preserve">La carga de la prueba para justificar toda negativa de acceso a la información, </w:t>
      </w:r>
      <w:r w:rsidRPr="00470DBC">
        <w:rPr>
          <w:rFonts w:ascii="Palatino Linotype" w:hAnsi="Palatino Linotype" w:cs="Arial"/>
          <w:bCs/>
          <w:i/>
        </w:rPr>
        <w:t>por actualizarse cualquiera de los supuestos de clasificación previstos en la Ley General, la Ley Federal y leyes estatales, corresponderá</w:t>
      </w:r>
      <w:r w:rsidRPr="00470DBC">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470DBC">
        <w:rPr>
          <w:rFonts w:ascii="Palatino Linotype" w:hAnsi="Palatino Linotype" w:cs="Arial"/>
          <w:bCs/>
          <w:i/>
        </w:rPr>
        <w:t>, observando lo dispuesto en la Ley General y las demás disposiciones aplicables en la materia.</w:t>
      </w:r>
    </w:p>
    <w:p w:rsidR="00CC5F76" w:rsidRPr="00470DBC" w:rsidRDefault="00CC5F76" w:rsidP="001A1390">
      <w:pPr>
        <w:tabs>
          <w:tab w:val="left" w:pos="8647"/>
        </w:tabs>
        <w:spacing w:after="0" w:line="240" w:lineRule="auto"/>
        <w:ind w:left="567" w:right="567"/>
        <w:jc w:val="both"/>
        <w:rPr>
          <w:rFonts w:ascii="Palatino Linotype" w:hAnsi="Palatino Linotype" w:cs="Arial"/>
          <w:bCs/>
          <w:i/>
        </w:rPr>
      </w:pPr>
    </w:p>
    <w:p w:rsidR="00CC5F76" w:rsidRPr="00470DBC" w:rsidRDefault="00CC5F76" w:rsidP="001A1390">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lastRenderedPageBreak/>
        <w:t>Octavo</w:t>
      </w:r>
      <w:r w:rsidRPr="00470DBC">
        <w:rPr>
          <w:rFonts w:ascii="Palatino Linotype" w:hAnsi="Palatino Linotype" w:cs="Arial"/>
          <w:bCs/>
          <w:i/>
        </w:rPr>
        <w:t xml:space="preserve">. </w:t>
      </w:r>
      <w:r w:rsidRPr="00470DBC">
        <w:rPr>
          <w:rFonts w:ascii="Palatino Linotype" w:hAnsi="Palatino Linotype" w:cs="Arial"/>
          <w:bCs/>
          <w:i/>
          <w:u w:val="single"/>
        </w:rPr>
        <w:t>Para fundar la clasificación de la información se debe señalar el artículo, fracción, inciso, párrafo o numeral de la ley o tratado internacional</w:t>
      </w:r>
      <w:r w:rsidRPr="00470DBC">
        <w:rPr>
          <w:rFonts w:ascii="Palatino Linotype" w:hAnsi="Palatino Linotype" w:cs="Arial"/>
          <w:bCs/>
          <w:i/>
        </w:rPr>
        <w:t xml:space="preserve"> suscrito por el Estado mexicano que expresamente le otorga el carácter de reservada o confidencial.</w:t>
      </w:r>
    </w:p>
    <w:p w:rsidR="00CC5F76" w:rsidRPr="00470DBC" w:rsidRDefault="00CC5F76" w:rsidP="001A1390">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CC5F76" w:rsidRPr="00470DBC" w:rsidRDefault="00CC5F76" w:rsidP="001A1390">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p>
    <w:p w:rsidR="00CC5F76" w:rsidRPr="00470DBC" w:rsidRDefault="00CC5F76" w:rsidP="001A1390">
      <w:pPr>
        <w:tabs>
          <w:tab w:val="left" w:pos="8647"/>
        </w:tabs>
        <w:spacing w:after="0" w:line="240" w:lineRule="auto"/>
        <w:ind w:left="567" w:right="567"/>
        <w:jc w:val="both"/>
        <w:rPr>
          <w:rFonts w:ascii="Palatino Linotype" w:hAnsi="Palatino Linotype" w:cs="Arial"/>
          <w:b/>
          <w:bCs/>
          <w:i/>
        </w:rPr>
      </w:pPr>
      <w:r w:rsidRPr="00470DBC">
        <w:rPr>
          <w:rFonts w:ascii="Palatino Linotype" w:hAnsi="Palatino Linotype" w:cs="Arial"/>
          <w:b/>
          <w:bCs/>
          <w:i/>
        </w:rPr>
        <w:t>DE LA INFORMACIÓN CONFIDENCIAL</w:t>
      </w:r>
    </w:p>
    <w:p w:rsidR="00CC5F76" w:rsidRPr="00470DBC" w:rsidRDefault="00CC5F76" w:rsidP="001A1390">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 xml:space="preserve">Trigésimo octavo. </w:t>
      </w:r>
      <w:r w:rsidRPr="00470DBC">
        <w:rPr>
          <w:rFonts w:ascii="Palatino Linotype" w:hAnsi="Palatino Linotype" w:cs="Arial"/>
          <w:bCs/>
          <w:i/>
        </w:rPr>
        <w:t>Se considera información confidencial:</w:t>
      </w:r>
    </w:p>
    <w:p w:rsidR="00CC5F76" w:rsidRPr="00470DBC" w:rsidRDefault="00CC5F76" w:rsidP="001A1390">
      <w:pPr>
        <w:tabs>
          <w:tab w:val="left" w:pos="8647"/>
        </w:tabs>
        <w:spacing w:after="0" w:line="240" w:lineRule="auto"/>
        <w:ind w:left="567" w:right="567"/>
        <w:jc w:val="both"/>
        <w:rPr>
          <w:rFonts w:ascii="Palatino Linotype" w:hAnsi="Palatino Linotype" w:cs="Arial"/>
          <w:b/>
          <w:bCs/>
          <w:i/>
        </w:rPr>
      </w:pPr>
      <w:r w:rsidRPr="00470DBC">
        <w:rPr>
          <w:rFonts w:ascii="Palatino Linotype" w:hAnsi="Palatino Linotype" w:cs="Arial"/>
          <w:bCs/>
          <w:i/>
        </w:rPr>
        <w:t xml:space="preserve">I. </w:t>
      </w:r>
      <w:r w:rsidRPr="00470DBC">
        <w:rPr>
          <w:rFonts w:ascii="Palatino Linotype" w:hAnsi="Palatino Linotype" w:cs="Arial"/>
          <w:b/>
          <w:bCs/>
          <w:i/>
          <w:u w:val="single"/>
        </w:rPr>
        <w:t>Los datos personales en los términos de la norma aplicable</w:t>
      </w:r>
      <w:r w:rsidRPr="00470DBC">
        <w:rPr>
          <w:rFonts w:ascii="Palatino Linotype" w:hAnsi="Palatino Linotype" w:cs="Arial"/>
          <w:b/>
          <w:bCs/>
          <w:i/>
        </w:rPr>
        <w:t>;</w:t>
      </w:r>
    </w:p>
    <w:p w:rsidR="00CC5F76" w:rsidRPr="00470DBC" w:rsidRDefault="00CC5F76" w:rsidP="001A1390">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CC5F76" w:rsidRPr="00470DBC" w:rsidRDefault="00CC5F76" w:rsidP="001A1390">
      <w:pPr>
        <w:tabs>
          <w:tab w:val="left" w:pos="8647"/>
        </w:tabs>
        <w:spacing w:after="0" w:line="240" w:lineRule="auto"/>
        <w:ind w:left="567" w:right="567"/>
        <w:jc w:val="both"/>
        <w:rPr>
          <w:rFonts w:ascii="Palatino Linotype" w:hAnsi="Palatino Linotype" w:cs="Arial"/>
          <w:bCs/>
          <w:i/>
        </w:rPr>
      </w:pPr>
      <w:proofErr w:type="gramStart"/>
      <w:r w:rsidRPr="00470DBC">
        <w:rPr>
          <w:rFonts w:ascii="Palatino Linotype" w:hAnsi="Palatino Linotype" w:cs="Arial"/>
          <w:bCs/>
          <w:i/>
        </w:rPr>
        <w:t>III …</w:t>
      </w:r>
      <w:proofErr w:type="gramEnd"/>
    </w:p>
    <w:p w:rsidR="00CC5F76" w:rsidRPr="00470DBC" w:rsidRDefault="00CC5F76" w:rsidP="001A1390">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CC5F76" w:rsidRPr="00470DBC" w:rsidRDefault="00CC5F76" w:rsidP="001A1390">
      <w:pPr>
        <w:tabs>
          <w:tab w:val="left" w:pos="8647"/>
        </w:tabs>
        <w:spacing w:after="0" w:line="240" w:lineRule="auto"/>
        <w:ind w:left="567" w:right="567"/>
        <w:jc w:val="right"/>
        <w:rPr>
          <w:rFonts w:ascii="Palatino Linotype" w:hAnsi="Palatino Linotype" w:cs="Arial"/>
          <w:bCs/>
        </w:rPr>
      </w:pPr>
      <w:r w:rsidRPr="00470DBC">
        <w:rPr>
          <w:rFonts w:ascii="Palatino Linotype" w:hAnsi="Palatino Linotype" w:cs="Arial"/>
          <w:bCs/>
        </w:rPr>
        <w:t>(Énfasis añadido)</w:t>
      </w:r>
    </w:p>
    <w:p w:rsidR="00CC5F76" w:rsidRPr="00470DBC" w:rsidRDefault="00CC5F76" w:rsidP="001A1390">
      <w:pPr>
        <w:tabs>
          <w:tab w:val="left" w:pos="8647"/>
        </w:tabs>
        <w:spacing w:after="0" w:line="360" w:lineRule="auto"/>
        <w:ind w:right="51"/>
        <w:jc w:val="both"/>
        <w:rPr>
          <w:rFonts w:ascii="Palatino Linotype" w:hAnsi="Palatino Linotype" w:cs="Arial"/>
          <w:sz w:val="24"/>
          <w:szCs w:val="24"/>
        </w:rPr>
      </w:pPr>
    </w:p>
    <w:p w:rsidR="00CC5F76" w:rsidRPr="00470DBC" w:rsidRDefault="00CC5F76" w:rsidP="001A1390">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1A1390" w:rsidRDefault="001A1390" w:rsidP="001A1390">
      <w:pPr>
        <w:tabs>
          <w:tab w:val="left" w:pos="8647"/>
        </w:tabs>
        <w:spacing w:after="0" w:line="360" w:lineRule="auto"/>
        <w:ind w:right="51"/>
        <w:jc w:val="both"/>
        <w:rPr>
          <w:rFonts w:ascii="Palatino Linotype" w:hAnsi="Palatino Linotype" w:cs="Arial"/>
          <w:sz w:val="24"/>
          <w:szCs w:val="24"/>
        </w:rPr>
      </w:pPr>
    </w:p>
    <w:p w:rsidR="00CC5F76" w:rsidRPr="00470DBC" w:rsidRDefault="00CC5F76" w:rsidP="001A1390">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w:t>
      </w:r>
      <w:r w:rsidRPr="00470DBC">
        <w:rPr>
          <w:rFonts w:ascii="Palatino Linotype" w:hAnsi="Palatino Linotype" w:cs="Arial"/>
          <w:sz w:val="24"/>
          <w:szCs w:val="24"/>
        </w:rPr>
        <w:lastRenderedPageBreak/>
        <w:t>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CC5F76" w:rsidRPr="00470DBC" w:rsidRDefault="00CC5F76" w:rsidP="001A1390">
      <w:pPr>
        <w:tabs>
          <w:tab w:val="left" w:pos="8647"/>
        </w:tabs>
        <w:spacing w:after="0" w:line="360" w:lineRule="auto"/>
        <w:ind w:right="51"/>
        <w:jc w:val="both"/>
        <w:rPr>
          <w:rFonts w:ascii="Palatino Linotype" w:hAnsi="Palatino Linotype" w:cs="Arial"/>
          <w:sz w:val="24"/>
          <w:szCs w:val="24"/>
        </w:rPr>
      </w:pPr>
    </w:p>
    <w:p w:rsidR="00CC5F76" w:rsidRPr="00470DBC" w:rsidRDefault="00CC5F76" w:rsidP="001A1390">
      <w:pPr>
        <w:autoSpaceDE w:val="0"/>
        <w:autoSpaceDN w:val="0"/>
        <w:adjustRightInd w:val="0"/>
        <w:spacing w:after="0" w:line="360" w:lineRule="auto"/>
        <w:contextualSpacing/>
        <w:jc w:val="both"/>
        <w:rPr>
          <w:rFonts w:ascii="Palatino Linotype" w:hAnsi="Palatino Linotype" w:cs="Arial"/>
          <w:sz w:val="24"/>
          <w:lang w:val="es-ES"/>
        </w:rPr>
      </w:pPr>
      <w:r w:rsidRPr="00470DBC">
        <w:rPr>
          <w:rFonts w:ascii="Palatino Linotype" w:eastAsia="Times New Roman" w:hAnsi="Palatino Linotype" w:cs="Arial"/>
          <w:sz w:val="24"/>
          <w:szCs w:val="24"/>
          <w:lang w:val="es-ES" w:eastAsia="es-ES"/>
        </w:rPr>
        <w:t xml:space="preserve">Entonces, el </w:t>
      </w:r>
      <w:r w:rsidRPr="00470DBC">
        <w:rPr>
          <w:rFonts w:ascii="Palatino Linotype" w:eastAsia="Times New Roman" w:hAnsi="Palatino Linotype" w:cs="Arial"/>
          <w:b/>
          <w:sz w:val="24"/>
          <w:szCs w:val="24"/>
          <w:lang w:val="es-ES" w:eastAsia="es-ES"/>
        </w:rPr>
        <w:t>sujeto obligado</w:t>
      </w:r>
      <w:r w:rsidRPr="00470DBC">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470DBC">
        <w:rPr>
          <w:rFonts w:ascii="Palatino Linotype" w:eastAsia="Times New Roman" w:hAnsi="Palatino Linotype" w:cs="Arial"/>
          <w:i/>
          <w:iCs/>
          <w:sz w:val="24"/>
          <w:szCs w:val="24"/>
          <w:lang w:val="es-ES" w:eastAsia="es-ES"/>
        </w:rPr>
        <w:t>.</w:t>
      </w:r>
    </w:p>
    <w:p w:rsidR="00CC5F76" w:rsidRDefault="00CC5F76" w:rsidP="001A1390">
      <w:pPr>
        <w:spacing w:after="0" w:line="360" w:lineRule="auto"/>
        <w:jc w:val="both"/>
        <w:rPr>
          <w:rFonts w:ascii="Palatino Linotype" w:hAnsi="Palatino Linotype" w:cs="Arial"/>
          <w:sz w:val="24"/>
        </w:rPr>
      </w:pPr>
    </w:p>
    <w:p w:rsidR="001A1390" w:rsidRPr="001A1390" w:rsidRDefault="001A1390" w:rsidP="001A1390">
      <w:pPr>
        <w:spacing w:after="0" w:line="360" w:lineRule="auto"/>
        <w:jc w:val="both"/>
        <w:rPr>
          <w:rFonts w:ascii="Palatino Linotype" w:eastAsia="Times New Roman" w:hAnsi="Palatino Linotype" w:cs="Times New Roman"/>
          <w:sz w:val="24"/>
          <w:szCs w:val="24"/>
          <w:lang w:val="es-ES" w:eastAsia="es-ES"/>
        </w:rPr>
      </w:pPr>
      <w:r w:rsidRPr="001A1390">
        <w:rPr>
          <w:rFonts w:ascii="Palatino Linotype" w:eastAsia="Times New Roman" w:hAnsi="Palatino Linotype" w:cs="Times New Roman"/>
          <w:sz w:val="24"/>
          <w:szCs w:val="24"/>
          <w:lang w:val="es-ES" w:eastAsia="es-ES"/>
        </w:rPr>
        <w:t xml:space="preserve">En mérito de lo expuesto en líneas anteriores, al resultar fundados los motivos de inconformidad vertidos por </w:t>
      </w:r>
      <w:r w:rsidRPr="001A1390">
        <w:rPr>
          <w:rFonts w:ascii="Palatino Linotype" w:eastAsia="Times New Roman" w:hAnsi="Palatino Linotype" w:cs="Times New Roman"/>
          <w:b/>
          <w:sz w:val="24"/>
          <w:szCs w:val="24"/>
          <w:lang w:val="es-ES" w:eastAsia="es-ES"/>
        </w:rPr>
        <w:t>el Recurrente</w:t>
      </w:r>
      <w:r w:rsidRPr="001A1390">
        <w:rPr>
          <w:rFonts w:ascii="Palatino Linotype" w:eastAsia="Times New Roman" w:hAnsi="Palatino Linotype" w:cs="Times New Roman"/>
          <w:sz w:val="24"/>
          <w:szCs w:val="24"/>
          <w:lang w:val="es-ES" w:eastAsia="es-ES"/>
        </w:rPr>
        <w:t xml:space="preserve">, con fundamento en la </w:t>
      </w:r>
      <w:r>
        <w:rPr>
          <w:rFonts w:ascii="Palatino Linotype" w:eastAsia="Times New Roman" w:hAnsi="Palatino Linotype" w:cs="Times New Roman"/>
          <w:sz w:val="24"/>
          <w:szCs w:val="24"/>
          <w:lang w:val="es-ES" w:eastAsia="es-ES"/>
        </w:rPr>
        <w:t>segunda</w:t>
      </w:r>
      <w:r w:rsidRPr="001A1390">
        <w:rPr>
          <w:rFonts w:ascii="Palatino Linotype" w:eastAsia="Times New Roman" w:hAnsi="Palatino Linotype" w:cs="Times New Roman"/>
          <w:sz w:val="24"/>
          <w:szCs w:val="24"/>
          <w:lang w:val="es-ES" w:eastAsia="es-ES"/>
        </w:rPr>
        <w:t xml:space="preserve"> hipótesis del artículo 186 fracción III de la Ley de Transparencia y Acceso a la Información Pública del Estado de México y Municipios, se </w:t>
      </w:r>
      <w:r>
        <w:rPr>
          <w:rFonts w:ascii="Palatino Linotype" w:eastAsia="Times New Roman" w:hAnsi="Palatino Linotype" w:cs="Times New Roman"/>
          <w:b/>
          <w:sz w:val="24"/>
          <w:szCs w:val="24"/>
          <w:lang w:val="es-ES" w:eastAsia="es-ES"/>
        </w:rPr>
        <w:t>MODIFICA</w:t>
      </w:r>
      <w:r w:rsidRPr="001A1390">
        <w:rPr>
          <w:rFonts w:ascii="Palatino Linotype" w:eastAsia="Times New Roman" w:hAnsi="Palatino Linotype" w:cs="Times New Roman"/>
          <w:b/>
          <w:sz w:val="24"/>
          <w:szCs w:val="24"/>
          <w:lang w:val="es-ES" w:eastAsia="es-ES"/>
        </w:rPr>
        <w:t xml:space="preserve"> </w:t>
      </w:r>
      <w:r w:rsidRPr="001A1390">
        <w:rPr>
          <w:rFonts w:ascii="Palatino Linotype" w:eastAsia="Times New Roman" w:hAnsi="Palatino Linotype" w:cs="Times New Roman"/>
          <w:sz w:val="24"/>
          <w:szCs w:val="24"/>
          <w:lang w:val="es-ES" w:eastAsia="es-ES"/>
        </w:rPr>
        <w:t xml:space="preserve">la respuesta emitida a la solicitud de información </w:t>
      </w:r>
      <w:r w:rsidRPr="001A1390">
        <w:rPr>
          <w:rFonts w:ascii="Palatino Linotype" w:eastAsia="Times New Roman" w:hAnsi="Palatino Linotype" w:cs="Times New Roman"/>
          <w:b/>
          <w:sz w:val="24"/>
          <w:szCs w:val="24"/>
          <w:lang w:val="es-ES" w:eastAsia="es-ES"/>
        </w:rPr>
        <w:t>00105/CHIAUTLA/IP/2021</w:t>
      </w:r>
      <w:r w:rsidRPr="001A1390">
        <w:rPr>
          <w:rFonts w:ascii="Palatino Linotype" w:eastAsia="Times New Roman" w:hAnsi="Palatino Linotype" w:cs="Arial"/>
          <w:sz w:val="24"/>
          <w:szCs w:val="24"/>
          <w:lang w:val="es-ES" w:eastAsia="es-ES"/>
        </w:rPr>
        <w:t xml:space="preserve">, </w:t>
      </w:r>
      <w:r w:rsidRPr="001A1390">
        <w:rPr>
          <w:rFonts w:ascii="Palatino Linotype" w:eastAsia="Times New Roman" w:hAnsi="Palatino Linotype" w:cs="Times New Roman"/>
          <w:sz w:val="24"/>
          <w:szCs w:val="24"/>
          <w:lang w:val="es-ES" w:eastAsia="es-ES"/>
        </w:rPr>
        <w:t>que han sido materia del presente fallo.</w:t>
      </w:r>
    </w:p>
    <w:p w:rsidR="001A1390" w:rsidRPr="001A1390" w:rsidRDefault="001A1390" w:rsidP="001A1390">
      <w:pPr>
        <w:spacing w:after="0" w:line="360" w:lineRule="auto"/>
        <w:jc w:val="both"/>
        <w:rPr>
          <w:rFonts w:ascii="Palatino Linotype" w:eastAsia="Times New Roman" w:hAnsi="Palatino Linotype" w:cs="Times New Roman"/>
          <w:sz w:val="24"/>
          <w:szCs w:val="24"/>
          <w:lang w:val="es-ES" w:eastAsia="es-ES"/>
        </w:rPr>
      </w:pPr>
    </w:p>
    <w:p w:rsidR="001A1390" w:rsidRPr="001A1390" w:rsidRDefault="001A1390" w:rsidP="001A1390">
      <w:pPr>
        <w:spacing w:after="0" w:line="360" w:lineRule="auto"/>
        <w:jc w:val="both"/>
        <w:rPr>
          <w:rFonts w:ascii="Palatino Linotype" w:eastAsia="Times New Roman" w:hAnsi="Palatino Linotype" w:cs="Times New Roman"/>
          <w:sz w:val="24"/>
          <w:szCs w:val="24"/>
          <w:lang w:val="es-ES" w:eastAsia="es-ES"/>
        </w:rPr>
      </w:pPr>
      <w:r w:rsidRPr="001A1390">
        <w:rPr>
          <w:rFonts w:ascii="Palatino Linotype" w:eastAsia="Times New Roman" w:hAnsi="Palatino Linotype" w:cs="Times New Roman"/>
          <w:sz w:val="24"/>
          <w:szCs w:val="24"/>
          <w:lang w:val="es-ES" w:eastAsia="es-ES"/>
        </w:rPr>
        <w:t>Por lo antes expuesto y fundado es de resolverse; y,</w:t>
      </w:r>
    </w:p>
    <w:p w:rsidR="001A1390" w:rsidRPr="001A1390" w:rsidRDefault="001A1390" w:rsidP="001A1390">
      <w:pPr>
        <w:spacing w:after="0" w:line="360" w:lineRule="auto"/>
        <w:jc w:val="both"/>
        <w:rPr>
          <w:rFonts w:ascii="Palatino Linotype" w:eastAsia="Times New Roman" w:hAnsi="Palatino Linotype" w:cs="Times New Roman"/>
          <w:sz w:val="24"/>
          <w:szCs w:val="24"/>
          <w:lang w:val="es-ES" w:eastAsia="es-ES"/>
        </w:rPr>
      </w:pPr>
    </w:p>
    <w:p w:rsidR="001A1390" w:rsidRPr="001A1390" w:rsidRDefault="001A1390" w:rsidP="001A1390">
      <w:pPr>
        <w:spacing w:after="0" w:line="360" w:lineRule="auto"/>
        <w:jc w:val="center"/>
        <w:rPr>
          <w:rFonts w:ascii="Palatino Linotype" w:eastAsia="Times New Roman" w:hAnsi="Palatino Linotype" w:cs="Times New Roman"/>
          <w:b/>
          <w:bCs/>
          <w:spacing w:val="60"/>
          <w:sz w:val="28"/>
          <w:szCs w:val="24"/>
          <w:lang w:val="es-ES_tradnl" w:eastAsia="es-ES"/>
        </w:rPr>
      </w:pPr>
      <w:r w:rsidRPr="001A1390">
        <w:rPr>
          <w:rFonts w:ascii="Palatino Linotype" w:eastAsia="Times New Roman" w:hAnsi="Palatino Linotype" w:cs="Times New Roman"/>
          <w:b/>
          <w:bCs/>
          <w:spacing w:val="60"/>
          <w:sz w:val="28"/>
          <w:szCs w:val="24"/>
          <w:lang w:val="es-ES_tradnl" w:eastAsia="es-ES"/>
        </w:rPr>
        <w:t>SE    RESUELVE</w:t>
      </w:r>
    </w:p>
    <w:p w:rsidR="001A1390" w:rsidRPr="001A1390" w:rsidRDefault="001A1390" w:rsidP="001A1390">
      <w:pPr>
        <w:autoSpaceDE w:val="0"/>
        <w:autoSpaceDN w:val="0"/>
        <w:adjustRightInd w:val="0"/>
        <w:spacing w:after="0" w:line="360" w:lineRule="auto"/>
        <w:ind w:right="49"/>
        <w:jc w:val="both"/>
        <w:rPr>
          <w:rFonts w:ascii="Palatino Linotype" w:eastAsia="Times New Roman" w:hAnsi="Palatino Linotype" w:cs="Arial"/>
          <w:sz w:val="24"/>
          <w:szCs w:val="28"/>
          <w:lang w:val="es-ES_tradnl" w:eastAsia="es-ES"/>
        </w:rPr>
      </w:pPr>
    </w:p>
    <w:p w:rsidR="001A1390" w:rsidRPr="001A1390" w:rsidRDefault="001A1390" w:rsidP="001A1390">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1A1390">
        <w:rPr>
          <w:rFonts w:ascii="Palatino Linotype" w:eastAsia="Times New Roman" w:hAnsi="Palatino Linotype" w:cs="Arial"/>
          <w:b/>
          <w:sz w:val="28"/>
          <w:szCs w:val="28"/>
          <w:lang w:val="es-ES_tradnl" w:eastAsia="es-ES"/>
        </w:rPr>
        <w:t>PRIMERO.</w:t>
      </w:r>
      <w:r w:rsidRPr="001A1390">
        <w:rPr>
          <w:rFonts w:ascii="Palatino Linotype" w:eastAsia="Times New Roman" w:hAnsi="Palatino Linotype" w:cs="Arial"/>
          <w:sz w:val="24"/>
          <w:szCs w:val="24"/>
          <w:lang w:val="es-ES_tradnl" w:eastAsia="es-ES"/>
        </w:rPr>
        <w:t xml:space="preserve"> </w:t>
      </w:r>
      <w:r w:rsidRPr="001A1390">
        <w:rPr>
          <w:rFonts w:ascii="Palatino Linotype" w:eastAsia="Times New Roman" w:hAnsi="Palatino Linotype" w:cs="Arial"/>
          <w:sz w:val="24"/>
          <w:szCs w:val="24"/>
          <w:lang w:val="es-ES" w:eastAsia="es-ES"/>
        </w:rPr>
        <w:t>Se</w:t>
      </w:r>
      <w:r w:rsidRPr="001A1390">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b/>
          <w:sz w:val="24"/>
          <w:szCs w:val="24"/>
          <w:lang w:val="es-ES" w:eastAsia="es-ES"/>
        </w:rPr>
        <w:t>MODIFICA</w:t>
      </w:r>
      <w:r w:rsidRPr="001A1390">
        <w:rPr>
          <w:rFonts w:ascii="Palatino Linotype" w:eastAsia="Times New Roman" w:hAnsi="Palatino Linotype" w:cs="Arial"/>
          <w:b/>
          <w:sz w:val="24"/>
          <w:szCs w:val="24"/>
          <w:lang w:val="es-ES" w:eastAsia="es-ES"/>
        </w:rPr>
        <w:t xml:space="preserve"> </w:t>
      </w:r>
      <w:r w:rsidRPr="001A1390">
        <w:rPr>
          <w:rFonts w:ascii="Palatino Linotype" w:eastAsia="Arial Unicode MS" w:hAnsi="Palatino Linotype" w:cs="Arial"/>
          <w:sz w:val="24"/>
          <w:szCs w:val="24"/>
          <w:lang w:val="es-ES" w:eastAsia="es-ES"/>
        </w:rPr>
        <w:t xml:space="preserve">la respuesta entregada por </w:t>
      </w:r>
      <w:r w:rsidRPr="001A1390">
        <w:rPr>
          <w:rFonts w:ascii="Palatino Linotype" w:eastAsia="Arial Unicode MS" w:hAnsi="Palatino Linotype" w:cs="Arial"/>
          <w:b/>
          <w:sz w:val="24"/>
          <w:szCs w:val="24"/>
          <w:lang w:val="es-ES" w:eastAsia="es-ES"/>
        </w:rPr>
        <w:t>el Sujeto Obligado</w:t>
      </w:r>
      <w:r w:rsidRPr="001A1390">
        <w:rPr>
          <w:rFonts w:ascii="Palatino Linotype" w:eastAsia="Times New Roman" w:hAnsi="Palatino Linotype" w:cs="Arial"/>
          <w:sz w:val="24"/>
          <w:szCs w:val="24"/>
          <w:lang w:val="es-ES" w:eastAsia="es-ES"/>
        </w:rPr>
        <w:t xml:space="preserve">, a la solicitud de información </w:t>
      </w:r>
      <w:r w:rsidRPr="001A1390">
        <w:rPr>
          <w:rFonts w:ascii="Palatino Linotype" w:eastAsia="Times New Roman" w:hAnsi="Palatino Linotype" w:cs="Times New Roman"/>
          <w:b/>
          <w:sz w:val="24"/>
          <w:szCs w:val="24"/>
          <w:lang w:val="es-ES" w:eastAsia="es-ES"/>
        </w:rPr>
        <w:t>00105/CHIAUTLA/IP/2021</w:t>
      </w:r>
      <w:r w:rsidRPr="001A1390">
        <w:rPr>
          <w:rFonts w:ascii="Palatino Linotype" w:eastAsia="Times New Roman" w:hAnsi="Palatino Linotype" w:cs="Arial"/>
          <w:sz w:val="24"/>
          <w:szCs w:val="24"/>
          <w:lang w:val="es-ES" w:eastAsia="es-ES"/>
        </w:rPr>
        <w:t xml:space="preserve">, por resultar fundados los </w:t>
      </w:r>
      <w:r w:rsidRPr="001A1390">
        <w:rPr>
          <w:rFonts w:ascii="Palatino Linotype" w:eastAsia="Times New Roman" w:hAnsi="Palatino Linotype" w:cs="Arial"/>
          <w:sz w:val="24"/>
          <w:szCs w:val="24"/>
          <w:lang w:val="es-ES" w:eastAsia="es-ES"/>
        </w:rPr>
        <w:lastRenderedPageBreak/>
        <w:t xml:space="preserve">motivos de inconformidad vertidos por </w:t>
      </w:r>
      <w:r w:rsidRPr="001A1390">
        <w:rPr>
          <w:rFonts w:ascii="Palatino Linotype" w:eastAsia="Times New Roman" w:hAnsi="Palatino Linotype" w:cs="Arial"/>
          <w:b/>
          <w:sz w:val="24"/>
          <w:szCs w:val="24"/>
          <w:lang w:val="es-ES" w:eastAsia="es-ES"/>
        </w:rPr>
        <w:t>el Recurrente</w:t>
      </w:r>
      <w:r w:rsidRPr="001A1390">
        <w:rPr>
          <w:rFonts w:ascii="Palatino Linotype" w:eastAsia="Times New Roman" w:hAnsi="Palatino Linotype" w:cs="Arial"/>
          <w:sz w:val="24"/>
          <w:szCs w:val="24"/>
          <w:lang w:val="es-ES" w:eastAsia="es-ES"/>
        </w:rPr>
        <w:t xml:space="preserve">, en términos del Considerando </w:t>
      </w:r>
      <w:r w:rsidRPr="001A1390">
        <w:rPr>
          <w:rFonts w:ascii="Palatino Linotype" w:eastAsia="Times New Roman" w:hAnsi="Palatino Linotype" w:cs="Arial"/>
          <w:b/>
          <w:sz w:val="24"/>
          <w:szCs w:val="24"/>
          <w:lang w:val="es-ES" w:eastAsia="es-ES"/>
        </w:rPr>
        <w:t xml:space="preserve">CUARTO </w:t>
      </w:r>
      <w:r w:rsidRPr="001A1390">
        <w:rPr>
          <w:rFonts w:ascii="Palatino Linotype" w:eastAsia="Times New Roman" w:hAnsi="Palatino Linotype" w:cs="Arial"/>
          <w:sz w:val="24"/>
          <w:szCs w:val="24"/>
          <w:lang w:val="es-ES" w:eastAsia="es-ES"/>
        </w:rPr>
        <w:t>de ésta resolución.</w:t>
      </w:r>
    </w:p>
    <w:p w:rsidR="001A1390" w:rsidRPr="001A1390" w:rsidRDefault="001A1390" w:rsidP="001A1390">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1A1390" w:rsidRDefault="001A1390" w:rsidP="001A1390">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1A1390">
        <w:rPr>
          <w:rFonts w:ascii="Palatino Linotype" w:eastAsia="Times New Roman" w:hAnsi="Palatino Linotype" w:cs="Arial"/>
          <w:b/>
          <w:sz w:val="28"/>
          <w:szCs w:val="28"/>
          <w:lang w:val="es-ES" w:eastAsia="es-ES"/>
        </w:rPr>
        <w:t>SEGUNDO.</w:t>
      </w:r>
      <w:r w:rsidRPr="001A1390">
        <w:rPr>
          <w:rFonts w:ascii="Palatino Linotype" w:eastAsia="Times New Roman" w:hAnsi="Palatino Linotype" w:cs="Arial"/>
          <w:sz w:val="24"/>
          <w:szCs w:val="24"/>
          <w:lang w:val="es-ES" w:eastAsia="es-ES"/>
        </w:rPr>
        <w:t xml:space="preserve"> Se </w:t>
      </w:r>
      <w:r w:rsidRPr="001A1390">
        <w:rPr>
          <w:rFonts w:ascii="Palatino Linotype" w:eastAsia="Times New Roman" w:hAnsi="Palatino Linotype" w:cs="Arial"/>
          <w:b/>
          <w:sz w:val="24"/>
          <w:szCs w:val="24"/>
          <w:lang w:val="es-ES" w:eastAsia="es-ES"/>
        </w:rPr>
        <w:t>ORDENA</w:t>
      </w:r>
      <w:r w:rsidRPr="001A1390">
        <w:rPr>
          <w:rFonts w:ascii="Palatino Linotype" w:eastAsia="Times New Roman" w:hAnsi="Palatino Linotype" w:cs="Arial"/>
          <w:sz w:val="24"/>
          <w:szCs w:val="24"/>
          <w:lang w:val="es-ES" w:eastAsia="es-ES"/>
        </w:rPr>
        <w:t xml:space="preserve"> al </w:t>
      </w:r>
      <w:r w:rsidRPr="001A1390">
        <w:rPr>
          <w:rFonts w:ascii="Palatino Linotype" w:eastAsia="Times New Roman" w:hAnsi="Palatino Linotype" w:cs="Arial"/>
          <w:b/>
          <w:sz w:val="24"/>
          <w:szCs w:val="24"/>
          <w:lang w:val="es-ES" w:eastAsia="es-ES"/>
        </w:rPr>
        <w:t>Sujeto Obligado</w:t>
      </w:r>
      <w:r w:rsidRPr="001A1390">
        <w:rPr>
          <w:rFonts w:ascii="Palatino Linotype" w:eastAsia="Times New Roman" w:hAnsi="Palatino Linotype" w:cs="Arial"/>
          <w:sz w:val="24"/>
          <w:szCs w:val="24"/>
          <w:lang w:val="es-ES" w:eastAsia="es-ES"/>
        </w:rPr>
        <w:t xml:space="preserve">, en términos del considerando </w:t>
      </w:r>
      <w:r w:rsidRPr="001A1390">
        <w:rPr>
          <w:rFonts w:ascii="Palatino Linotype" w:eastAsia="Times New Roman" w:hAnsi="Palatino Linotype" w:cs="Arial"/>
          <w:b/>
          <w:sz w:val="24"/>
          <w:szCs w:val="24"/>
          <w:lang w:val="es-ES" w:eastAsia="es-ES"/>
        </w:rPr>
        <w:t xml:space="preserve">cuarto </w:t>
      </w:r>
      <w:r w:rsidRPr="001A1390">
        <w:rPr>
          <w:rFonts w:ascii="Palatino Linotype" w:eastAsia="Times New Roman" w:hAnsi="Palatino Linotype" w:cs="Arial"/>
          <w:sz w:val="24"/>
          <w:szCs w:val="24"/>
          <w:lang w:val="es-ES" w:eastAsia="es-ES"/>
        </w:rPr>
        <w:t>de esta resolución, haga entrega a través del SAIMEX, en su caso en versión pública de</w:t>
      </w:r>
      <w:r w:rsidR="00DD4FEE">
        <w:rPr>
          <w:rFonts w:ascii="Palatino Linotype" w:eastAsia="Times New Roman" w:hAnsi="Palatino Linotype" w:cs="Arial"/>
          <w:sz w:val="24"/>
          <w:szCs w:val="24"/>
          <w:lang w:val="es-ES" w:eastAsia="es-ES"/>
        </w:rPr>
        <w:t xml:space="preserve"> </w:t>
      </w:r>
      <w:r w:rsidRPr="001A1390">
        <w:rPr>
          <w:rFonts w:ascii="Palatino Linotype" w:eastAsia="Times New Roman" w:hAnsi="Palatino Linotype" w:cs="Arial"/>
          <w:sz w:val="24"/>
          <w:szCs w:val="24"/>
          <w:lang w:val="es-ES" w:eastAsia="es-ES"/>
        </w:rPr>
        <w:t>lo siguiente:</w:t>
      </w:r>
    </w:p>
    <w:p w:rsidR="001A1390" w:rsidRPr="001A1390" w:rsidRDefault="001A1390" w:rsidP="001A1390">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1A1390" w:rsidRPr="00EA16EB" w:rsidRDefault="00DD4FEE" w:rsidP="001A1390">
      <w:pPr>
        <w:pStyle w:val="Prrafodelista"/>
        <w:numPr>
          <w:ilvl w:val="0"/>
          <w:numId w:val="15"/>
        </w:numPr>
        <w:autoSpaceDE w:val="0"/>
        <w:autoSpaceDN w:val="0"/>
        <w:adjustRightInd w:val="0"/>
        <w:spacing w:line="360" w:lineRule="auto"/>
        <w:jc w:val="both"/>
        <w:rPr>
          <w:rFonts w:ascii="Palatino Linotype" w:hAnsi="Palatino Linotype" w:cs="Arial"/>
        </w:rPr>
      </w:pPr>
      <w:r>
        <w:rPr>
          <w:rFonts w:ascii="Palatino Linotype" w:hAnsi="Palatino Linotype" w:cs="Arial"/>
        </w:rPr>
        <w:t>Actas de las sesiones de c</w:t>
      </w:r>
      <w:r w:rsidR="001A1390">
        <w:rPr>
          <w:rFonts w:ascii="Palatino Linotype" w:hAnsi="Palatino Linotype" w:cs="Arial"/>
        </w:rPr>
        <w:t xml:space="preserve">abildo </w:t>
      </w:r>
      <w:r>
        <w:rPr>
          <w:rFonts w:ascii="Palatino Linotype" w:hAnsi="Palatino Linotype" w:cs="Arial"/>
        </w:rPr>
        <w:t xml:space="preserve">celebradas en </w:t>
      </w:r>
      <w:r w:rsidR="001A1390">
        <w:rPr>
          <w:rFonts w:ascii="Palatino Linotype" w:hAnsi="Palatino Linotype" w:cs="Arial"/>
        </w:rPr>
        <w:t>los meses de julio y agosto de 2021.</w:t>
      </w:r>
    </w:p>
    <w:p w:rsidR="001A1390" w:rsidRPr="001A1390" w:rsidRDefault="001A1390" w:rsidP="001A1390">
      <w:pPr>
        <w:spacing w:after="0" w:line="360" w:lineRule="auto"/>
        <w:jc w:val="both"/>
        <w:rPr>
          <w:rFonts w:ascii="Palatino Linotype" w:eastAsia="Times New Roman" w:hAnsi="Palatino Linotype" w:cs="Arial"/>
          <w:sz w:val="24"/>
          <w:szCs w:val="24"/>
          <w:lang w:val="es-ES" w:eastAsia="es-ES"/>
        </w:rPr>
      </w:pPr>
    </w:p>
    <w:p w:rsidR="001A1390" w:rsidRPr="001A1390" w:rsidRDefault="001A1390" w:rsidP="001A1390">
      <w:pPr>
        <w:spacing w:after="0" w:line="360" w:lineRule="auto"/>
        <w:jc w:val="both"/>
        <w:rPr>
          <w:rFonts w:ascii="Palatino Linotype" w:eastAsia="Times New Roman" w:hAnsi="Palatino Linotype" w:cs="Arial"/>
          <w:sz w:val="24"/>
          <w:szCs w:val="24"/>
          <w:lang w:val="es-ES" w:eastAsia="es-ES"/>
        </w:rPr>
      </w:pPr>
      <w:r w:rsidRPr="001A1390">
        <w:rPr>
          <w:rFonts w:ascii="Palatino Linotype" w:eastAsia="Times New Roman" w:hAnsi="Palatino Linotype" w:cs="Arial"/>
          <w:sz w:val="24"/>
          <w:szCs w:val="24"/>
          <w:lang w:val="es-ES" w:eastAsia="es-ES"/>
        </w:rPr>
        <w:t>De ser procedente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rsidR="001A1390" w:rsidRPr="001A1390" w:rsidRDefault="001A1390" w:rsidP="001A1390">
      <w:pPr>
        <w:spacing w:after="0" w:line="360" w:lineRule="auto"/>
        <w:jc w:val="both"/>
        <w:rPr>
          <w:rFonts w:ascii="Palatino Linotype" w:eastAsia="Times New Roman" w:hAnsi="Palatino Linotype" w:cs="Arial"/>
          <w:sz w:val="24"/>
          <w:szCs w:val="24"/>
          <w:lang w:val="es-ES" w:eastAsia="es-ES"/>
        </w:rPr>
      </w:pPr>
    </w:p>
    <w:p w:rsidR="001A1390" w:rsidRPr="001A1390" w:rsidRDefault="001A1390" w:rsidP="001A1390">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1A1390">
        <w:rPr>
          <w:rFonts w:ascii="Palatino Linotype" w:eastAsia="Times New Roman" w:hAnsi="Palatino Linotype" w:cs="Arial"/>
          <w:b/>
          <w:sz w:val="28"/>
          <w:szCs w:val="28"/>
          <w:lang w:val="es-ES" w:eastAsia="es-ES"/>
        </w:rPr>
        <w:t>TERCERO.</w:t>
      </w:r>
      <w:r w:rsidRPr="001A1390">
        <w:rPr>
          <w:rFonts w:ascii="Palatino Linotype" w:eastAsia="Times New Roman" w:hAnsi="Palatino Linotype" w:cs="Arial"/>
          <w:b/>
          <w:sz w:val="24"/>
          <w:szCs w:val="24"/>
          <w:lang w:val="es-ES" w:eastAsia="es-ES"/>
        </w:rPr>
        <w:t xml:space="preserve"> NOTIFÍQUESE</w:t>
      </w:r>
      <w:r w:rsidRPr="001A1390">
        <w:rPr>
          <w:rFonts w:ascii="Palatino Linotype" w:eastAsia="Times New Roman" w:hAnsi="Palatino Linotype" w:cs="Arial"/>
          <w:i/>
          <w:sz w:val="24"/>
          <w:szCs w:val="24"/>
          <w:lang w:val="es-ES" w:eastAsia="es-ES"/>
        </w:rPr>
        <w:t xml:space="preserve"> </w:t>
      </w:r>
      <w:r w:rsidRPr="001A1390">
        <w:rPr>
          <w:rFonts w:ascii="Palatino Linotype" w:eastAsia="Times New Roman" w:hAnsi="Palatino Linotype" w:cs="Arial"/>
          <w:sz w:val="24"/>
          <w:szCs w:val="24"/>
          <w:lang w:val="es-ES" w:eastAsia="es-ES"/>
        </w:rPr>
        <w:t>la presente resolución al Titular de la Unidad de Transparencia del</w:t>
      </w:r>
      <w:r w:rsidRPr="001A1390">
        <w:rPr>
          <w:rFonts w:ascii="Palatino Linotype" w:eastAsia="Times New Roman" w:hAnsi="Palatino Linotype" w:cs="Arial"/>
          <w:b/>
          <w:sz w:val="24"/>
          <w:szCs w:val="24"/>
          <w:lang w:val="es-ES" w:eastAsia="es-ES"/>
        </w:rPr>
        <w:t xml:space="preserve"> Sujeto Obligado</w:t>
      </w:r>
      <w:r w:rsidRPr="001A1390">
        <w:rPr>
          <w:rFonts w:ascii="Palatino Linotype" w:eastAsia="Times New Roman" w:hAnsi="Palatino Linotype" w:cs="Arial"/>
          <w:sz w:val="24"/>
          <w:szCs w:val="24"/>
          <w:lang w:val="es-ES" w:eastAsia="es-E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1A1390" w:rsidRPr="001A1390" w:rsidRDefault="001A1390" w:rsidP="001A1390">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1A1390" w:rsidRPr="001A1390" w:rsidRDefault="001A1390" w:rsidP="001A139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A1390">
        <w:rPr>
          <w:rFonts w:ascii="Palatino Linotype" w:eastAsia="Times New Roman" w:hAnsi="Palatino Linotype" w:cs="Arial"/>
          <w:b/>
          <w:sz w:val="28"/>
          <w:szCs w:val="28"/>
          <w:lang w:val="es-ES" w:eastAsia="es-ES"/>
        </w:rPr>
        <w:lastRenderedPageBreak/>
        <w:t>CUARTO.</w:t>
      </w:r>
      <w:r w:rsidRPr="001A1390">
        <w:rPr>
          <w:rFonts w:ascii="Palatino Linotype" w:eastAsia="Times New Roman" w:hAnsi="Palatino Linotype" w:cs="Arial"/>
          <w:b/>
          <w:sz w:val="24"/>
          <w:szCs w:val="24"/>
          <w:lang w:val="es-ES" w:eastAsia="es-ES"/>
        </w:rPr>
        <w:t xml:space="preserve"> </w:t>
      </w:r>
      <w:r w:rsidRPr="001A1390">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1A1390">
        <w:rPr>
          <w:rFonts w:ascii="Palatino Linotype" w:eastAsia="Times New Roman" w:hAnsi="Palatino Linotype" w:cs="Arial"/>
          <w:b/>
          <w:sz w:val="24"/>
          <w:szCs w:val="24"/>
          <w:lang w:val="es-ES" w:eastAsia="es-ES"/>
        </w:rPr>
        <w:t>Sujeto Obligado</w:t>
      </w:r>
      <w:r w:rsidRPr="001A1390">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1A1390" w:rsidRPr="001A1390" w:rsidRDefault="001A1390" w:rsidP="001A139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A1390" w:rsidRPr="001A1390" w:rsidRDefault="001A1390" w:rsidP="001A1390">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1A1390">
        <w:rPr>
          <w:rFonts w:ascii="Palatino Linotype" w:eastAsia="Times New Roman" w:hAnsi="Palatino Linotype" w:cs="Arial"/>
          <w:b/>
          <w:sz w:val="28"/>
          <w:szCs w:val="24"/>
          <w:lang w:val="es-ES" w:eastAsia="es-ES"/>
        </w:rPr>
        <w:t>QUINTO</w:t>
      </w:r>
      <w:r w:rsidRPr="001A1390">
        <w:rPr>
          <w:rFonts w:ascii="Palatino Linotype" w:eastAsia="Times New Roman" w:hAnsi="Palatino Linotype" w:cs="Arial"/>
          <w:b/>
          <w:sz w:val="24"/>
          <w:szCs w:val="24"/>
          <w:lang w:val="es-ES" w:eastAsia="es-ES"/>
        </w:rPr>
        <w:t>. NOTIFÍQUESE</w:t>
      </w:r>
      <w:r w:rsidRPr="001A1390">
        <w:rPr>
          <w:rFonts w:ascii="Palatino Linotype" w:eastAsia="Times New Roman" w:hAnsi="Palatino Linotype" w:cs="Arial"/>
          <w:sz w:val="24"/>
          <w:szCs w:val="24"/>
          <w:lang w:val="es-ES" w:eastAsia="es-ES"/>
        </w:rPr>
        <w:t xml:space="preserve"> a través del SAIMEX, al </w:t>
      </w:r>
      <w:r w:rsidRPr="001A1390">
        <w:rPr>
          <w:rFonts w:ascii="Palatino Linotype" w:eastAsia="Times New Roman" w:hAnsi="Palatino Linotype" w:cs="Arial"/>
          <w:b/>
          <w:sz w:val="24"/>
          <w:szCs w:val="24"/>
          <w:lang w:val="es-ES" w:eastAsia="es-ES"/>
        </w:rPr>
        <w:t>Recurrente</w:t>
      </w:r>
      <w:r w:rsidRPr="001A1390">
        <w:rPr>
          <w:rFonts w:ascii="Palatino Linotype" w:eastAsia="Times New Roman" w:hAnsi="Palatino Linotype" w:cs="Arial"/>
          <w:sz w:val="24"/>
          <w:szCs w:val="24"/>
          <w:lang w:val="es-ES" w:eastAsia="es-ES"/>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1A1390" w:rsidRDefault="001A1390" w:rsidP="001A1390">
      <w:pPr>
        <w:spacing w:after="0" w:line="360" w:lineRule="auto"/>
        <w:jc w:val="both"/>
        <w:rPr>
          <w:rFonts w:ascii="Palatino Linotype" w:hAnsi="Palatino Linotype" w:cs="Arial"/>
          <w:sz w:val="24"/>
          <w:szCs w:val="24"/>
          <w:lang w:val="es-ES"/>
        </w:rPr>
      </w:pPr>
    </w:p>
    <w:p w:rsidR="00CC5F76" w:rsidRPr="00C45081" w:rsidRDefault="00CC5F76" w:rsidP="001A1390">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DD4FEE">
        <w:rPr>
          <w:rFonts w:ascii="Palatino Linotype" w:hAnsi="Palatino Linotype" w:cs="Arial"/>
          <w:sz w:val="24"/>
          <w:szCs w:val="24"/>
        </w:rPr>
        <w:t xml:space="preserve"> CUADRAGÉSIMA SESIÓN </w:t>
      </w:r>
      <w:r w:rsidRPr="00C45081">
        <w:rPr>
          <w:rFonts w:ascii="Palatino Linotype" w:hAnsi="Palatino Linotype" w:cs="Arial"/>
          <w:sz w:val="24"/>
          <w:szCs w:val="24"/>
        </w:rPr>
        <w:t>ORDINARIA CELEBRADA EL</w:t>
      </w:r>
      <w:r w:rsidR="00DD4FEE">
        <w:rPr>
          <w:rFonts w:ascii="Palatino Linotype" w:hAnsi="Palatino Linotype" w:cs="Arial"/>
          <w:sz w:val="24"/>
          <w:szCs w:val="24"/>
        </w:rPr>
        <w:t xml:space="preserve"> DIEZ DE NOVIEMBRE </w:t>
      </w:r>
      <w:r w:rsidRPr="00C45081">
        <w:rPr>
          <w:rFonts w:ascii="Palatino Linotype" w:hAnsi="Palatino Linotype" w:cs="Arial"/>
          <w:sz w:val="24"/>
          <w:szCs w:val="24"/>
        </w:rPr>
        <w:t>DE DOS MIL VEINTIUNO, ANTE EL ANTE EL SECRETARIO TÉCNICO DEL PLENO, ALEXIS TAPIA RAMÍREZ. -------------------------------</w:t>
      </w:r>
      <w:r w:rsidR="00DD4FEE">
        <w:rPr>
          <w:rFonts w:ascii="Palatino Linotype" w:hAnsi="Palatino Linotype" w:cs="Arial"/>
          <w:sz w:val="24"/>
          <w:szCs w:val="24"/>
        </w:rPr>
        <w:t>-----------------------</w:t>
      </w:r>
      <w:r w:rsidRPr="00C45081">
        <w:rPr>
          <w:rFonts w:ascii="Palatino Linotype" w:hAnsi="Palatino Linotype" w:cs="Arial"/>
          <w:sz w:val="24"/>
          <w:szCs w:val="24"/>
        </w:rPr>
        <w:t>-----------</w:t>
      </w:r>
    </w:p>
    <w:p w:rsidR="00CC5F76" w:rsidRPr="00C45081" w:rsidRDefault="00CC5F76" w:rsidP="001A1390">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CC5F76" w:rsidRPr="00C45081" w:rsidRDefault="00CC5F76" w:rsidP="001A1390">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CC5F76" w:rsidRPr="00C45081" w:rsidRDefault="00CC5F76" w:rsidP="001A1390">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CC5F76" w:rsidRPr="00430A91" w:rsidRDefault="00CC5F76" w:rsidP="001A1390">
      <w:pPr>
        <w:spacing w:after="0" w:line="360" w:lineRule="auto"/>
        <w:jc w:val="both"/>
        <w:rPr>
          <w:rFonts w:ascii="Palatino Linotype" w:hAnsi="Palatino Linotype" w:cs="Arial"/>
          <w:sz w:val="24"/>
        </w:rPr>
      </w:pPr>
      <w:r w:rsidRPr="00C45081">
        <w:rPr>
          <w:rFonts w:ascii="Palatino Linotype" w:hAnsi="Palatino Linotype" w:cs="Arial"/>
          <w:sz w:val="24"/>
          <w:szCs w:val="24"/>
        </w:rPr>
        <w:t>-----------------------------------------------------------------------------------------------------------------</w:t>
      </w:r>
    </w:p>
    <w:p w:rsidR="00CC5F76" w:rsidRPr="005323D1" w:rsidRDefault="00CC5F76" w:rsidP="001A1390">
      <w:pPr>
        <w:spacing w:after="0" w:line="360" w:lineRule="auto"/>
        <w:jc w:val="both"/>
        <w:rPr>
          <w:rFonts w:ascii="Palatino Linotype" w:hAnsi="Palatino Linotype" w:cs="Arial"/>
          <w:sz w:val="20"/>
        </w:rPr>
      </w:pPr>
      <w:r w:rsidRPr="005323D1">
        <w:rPr>
          <w:rFonts w:ascii="Palatino Linotype" w:hAnsi="Palatino Linotype" w:cs="Arial"/>
          <w:sz w:val="20"/>
        </w:rPr>
        <w:t>CCR/HAP</w:t>
      </w:r>
    </w:p>
    <w:p w:rsidR="00CC5F76" w:rsidRDefault="00CC5F76" w:rsidP="001A1390">
      <w:pPr>
        <w:spacing w:after="0" w:line="360" w:lineRule="auto"/>
        <w:jc w:val="both"/>
        <w:rPr>
          <w:rFonts w:ascii="Palatino Linotype" w:hAnsi="Palatino Linotype" w:cs="Arial"/>
          <w:sz w:val="24"/>
          <w:szCs w:val="24"/>
        </w:rPr>
      </w:pPr>
    </w:p>
    <w:p w:rsidR="00CC5F76" w:rsidRDefault="00CC5F76" w:rsidP="001A1390">
      <w:pPr>
        <w:spacing w:after="0" w:line="360" w:lineRule="auto"/>
        <w:jc w:val="both"/>
        <w:rPr>
          <w:rFonts w:ascii="Palatino Linotype" w:hAnsi="Palatino Linotype" w:cs="Arial"/>
          <w:sz w:val="24"/>
          <w:szCs w:val="24"/>
        </w:rPr>
      </w:pPr>
    </w:p>
    <w:p w:rsidR="00CC5F76" w:rsidRDefault="00CC5F76" w:rsidP="001A1390">
      <w:pPr>
        <w:spacing w:after="0" w:line="360" w:lineRule="auto"/>
        <w:jc w:val="both"/>
        <w:rPr>
          <w:rFonts w:ascii="Palatino Linotype" w:hAnsi="Palatino Linotype" w:cs="Arial"/>
          <w:sz w:val="24"/>
          <w:szCs w:val="24"/>
        </w:rPr>
      </w:pPr>
    </w:p>
    <w:p w:rsidR="00CC5F76" w:rsidRDefault="00CC5F76" w:rsidP="001A1390">
      <w:pPr>
        <w:spacing w:after="0"/>
      </w:pPr>
    </w:p>
    <w:p w:rsidR="00CC5F76" w:rsidRDefault="00CC5F76" w:rsidP="001A1390">
      <w:pPr>
        <w:spacing w:after="0"/>
      </w:pPr>
    </w:p>
    <w:p w:rsidR="00CC5F76" w:rsidRDefault="00CC5F76" w:rsidP="001A1390">
      <w:pPr>
        <w:spacing w:after="0"/>
      </w:pPr>
    </w:p>
    <w:p w:rsidR="00E32845" w:rsidRDefault="00E32845" w:rsidP="001A1390">
      <w:pPr>
        <w:spacing w:after="0"/>
      </w:pPr>
    </w:p>
    <w:sectPr w:rsidR="00E32845" w:rsidSect="00E32845">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CCF" w:rsidRDefault="000A6CCF" w:rsidP="00CC5F76">
      <w:pPr>
        <w:spacing w:after="0" w:line="240" w:lineRule="auto"/>
      </w:pPr>
      <w:r>
        <w:separator/>
      </w:r>
    </w:p>
  </w:endnote>
  <w:endnote w:type="continuationSeparator" w:id="0">
    <w:p w:rsidR="000A6CCF" w:rsidRDefault="000A6CCF" w:rsidP="00CC5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E32845" w:rsidRPr="002D6DD8" w:rsidRDefault="00E32845" w:rsidP="00E3284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C4AD8">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C4AD8">
              <w:rPr>
                <w:rFonts w:ascii="Palatino Linotype" w:hAnsi="Palatino Linotype"/>
                <w:bCs/>
                <w:noProof/>
                <w:sz w:val="20"/>
              </w:rPr>
              <w:t>31</w:t>
            </w:r>
            <w:r>
              <w:rPr>
                <w:rFonts w:ascii="Palatino Linotype" w:hAnsi="Palatino Linotype"/>
                <w:bCs/>
                <w:noProof/>
                <w:sz w:val="20"/>
              </w:rPr>
              <w:fldChar w:fldCharType="end"/>
            </w:r>
          </w:p>
        </w:sdtContent>
      </w:sdt>
    </w:sdtContent>
  </w:sdt>
  <w:p w:rsidR="00E32845" w:rsidRDefault="00E3284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845" w:rsidRPr="000B69FA" w:rsidRDefault="00E32845" w:rsidP="00E3284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C4AD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C4AD8">
      <w:rPr>
        <w:rFonts w:ascii="Palatino Linotype" w:hAnsi="Palatino Linotype"/>
        <w:bCs/>
        <w:noProof/>
        <w:sz w:val="20"/>
      </w:rPr>
      <w:t>31</w:t>
    </w:r>
    <w:r>
      <w:rPr>
        <w:rFonts w:ascii="Palatino Linotype" w:hAnsi="Palatino Linotype"/>
        <w:bCs/>
        <w:noProof/>
        <w:sz w:val="20"/>
      </w:rPr>
      <w:fldChar w:fldCharType="end"/>
    </w:r>
  </w:p>
  <w:p w:rsidR="00E32845" w:rsidRDefault="00E328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CCF" w:rsidRDefault="000A6CCF" w:rsidP="00CC5F76">
      <w:pPr>
        <w:spacing w:after="0" w:line="240" w:lineRule="auto"/>
      </w:pPr>
      <w:r>
        <w:separator/>
      </w:r>
    </w:p>
  </w:footnote>
  <w:footnote w:type="continuationSeparator" w:id="0">
    <w:p w:rsidR="000A6CCF" w:rsidRDefault="000A6CCF" w:rsidP="00CC5F76">
      <w:pPr>
        <w:spacing w:after="0" w:line="240" w:lineRule="auto"/>
      </w:pPr>
      <w:r>
        <w:continuationSeparator/>
      </w:r>
    </w:p>
  </w:footnote>
  <w:footnote w:id="1">
    <w:p w:rsidR="00E32845" w:rsidRPr="00946E1F" w:rsidRDefault="00E32845" w:rsidP="00250C89">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E32845" w:rsidRPr="00F25C5C" w:rsidRDefault="00E32845" w:rsidP="00CC5F76">
      <w:pPr>
        <w:pStyle w:val="Textonotapie"/>
        <w:jc w:val="both"/>
        <w:rPr>
          <w:rFonts w:ascii="Palatino Linotype" w:hAnsi="Palatino Linotype"/>
          <w:sz w:val="18"/>
        </w:rPr>
      </w:pPr>
      <w:r>
        <w:rPr>
          <w:rStyle w:val="Refdenotaalpie"/>
        </w:rPr>
        <w:footnoteRef/>
      </w:r>
      <w:r>
        <w:t xml:space="preserve"> </w:t>
      </w:r>
      <w:r w:rsidRPr="00F25C5C">
        <w:rPr>
          <w:rFonts w:ascii="Palatino Linotype" w:hAnsi="Palatino Linotype"/>
          <w:b/>
          <w:sz w:val="18"/>
        </w:rPr>
        <w:t>Artículo 179.</w:t>
      </w:r>
      <w:r w:rsidRPr="00F25C5C">
        <w:rPr>
          <w:rFonts w:ascii="Palatino Linotype" w:hAnsi="Palatino Linotype"/>
          <w:sz w:val="18"/>
        </w:rPr>
        <w:t xml:space="preserve"> El recurso de revisión es un medio de protección que la Ley otorga a los particulares, para hacer valer su derecho de acceso a la información pública, y procederá en contra de las siguientes causas:</w:t>
      </w:r>
    </w:p>
    <w:p w:rsidR="00E32845" w:rsidRPr="00F25C5C" w:rsidRDefault="00E32845" w:rsidP="00CC5F76">
      <w:pPr>
        <w:pStyle w:val="Textonotapie"/>
        <w:jc w:val="both"/>
        <w:rPr>
          <w:rFonts w:ascii="Palatino Linotype" w:hAnsi="Palatino Linotype"/>
          <w:sz w:val="18"/>
        </w:rPr>
      </w:pPr>
      <w:r w:rsidRPr="00F25C5C">
        <w:rPr>
          <w:rFonts w:ascii="Palatino Linotype" w:hAnsi="Palatino Linotype"/>
          <w:sz w:val="18"/>
        </w:rPr>
        <w:t>(…)</w:t>
      </w:r>
    </w:p>
    <w:p w:rsidR="00E32845" w:rsidRPr="00F25C5C" w:rsidRDefault="00E32845" w:rsidP="00CC5F76">
      <w:pPr>
        <w:pStyle w:val="Textonotapie"/>
        <w:jc w:val="both"/>
        <w:rPr>
          <w:lang w:val="es-MX"/>
        </w:rPr>
      </w:pPr>
      <w:r w:rsidRPr="00043FCE">
        <w:rPr>
          <w:rFonts w:ascii="Palatino Linotype" w:hAnsi="Palatino Linotype"/>
          <w:b/>
          <w:sz w:val="18"/>
          <w:lang w:val="es-MX"/>
        </w:rPr>
        <w:t xml:space="preserve">X. </w:t>
      </w:r>
      <w:r w:rsidRPr="00043FCE">
        <w:rPr>
          <w:rFonts w:ascii="Palatino Linotype" w:hAnsi="Palatino Linotype"/>
          <w:sz w:val="18"/>
          <w:lang w:val="es-MX"/>
        </w:rPr>
        <w:t>Los costos o tiempos de entrega de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E32845" w:rsidTr="00E32845">
      <w:trPr>
        <w:trHeight w:val="227"/>
      </w:trPr>
      <w:tc>
        <w:tcPr>
          <w:tcW w:w="5246" w:type="dxa"/>
          <w:hideMark/>
        </w:tcPr>
        <w:p w:rsidR="00E32845" w:rsidRPr="00641471" w:rsidRDefault="00E32845" w:rsidP="00E32845">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E32845" w:rsidRPr="00641471" w:rsidRDefault="00E32845" w:rsidP="00CC5F76">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4830/INFOEM/IP/RR/2021</w:t>
          </w:r>
        </w:p>
      </w:tc>
    </w:tr>
    <w:tr w:rsidR="00E32845" w:rsidTr="00E32845">
      <w:trPr>
        <w:trHeight w:val="242"/>
      </w:trPr>
      <w:tc>
        <w:tcPr>
          <w:tcW w:w="5246" w:type="dxa"/>
          <w:hideMark/>
        </w:tcPr>
        <w:p w:rsidR="00E32845" w:rsidRPr="00641471" w:rsidRDefault="00E32845" w:rsidP="00E32845">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E32845" w:rsidRPr="00641471" w:rsidRDefault="00E32845" w:rsidP="00E32845">
          <w:pPr>
            <w:spacing w:after="120" w:line="256" w:lineRule="auto"/>
            <w:ind w:left="-486" w:right="214" w:firstLine="284"/>
            <w:jc w:val="right"/>
            <w:rPr>
              <w:rFonts w:ascii="Palatino Linotype" w:hAnsi="Palatino Linotype" w:cs="Arial"/>
              <w:b/>
              <w:szCs w:val="20"/>
            </w:rPr>
          </w:pPr>
          <w:r w:rsidRPr="00CC5F76">
            <w:rPr>
              <w:rFonts w:ascii="Palatino Linotype" w:hAnsi="Palatino Linotype" w:cs="Arial"/>
              <w:b/>
              <w:szCs w:val="20"/>
            </w:rPr>
            <w:t>Ayuntamiento de Chiautla</w:t>
          </w:r>
        </w:p>
      </w:tc>
    </w:tr>
    <w:tr w:rsidR="00E32845" w:rsidTr="00E32845">
      <w:trPr>
        <w:trHeight w:val="342"/>
      </w:trPr>
      <w:tc>
        <w:tcPr>
          <w:tcW w:w="5246" w:type="dxa"/>
          <w:hideMark/>
        </w:tcPr>
        <w:p w:rsidR="00E32845" w:rsidRPr="00641471" w:rsidRDefault="00E32845" w:rsidP="00E32845">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E32845" w:rsidRPr="00641471" w:rsidRDefault="00E32845" w:rsidP="00E32845">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E32845" w:rsidRPr="00AE046A" w:rsidRDefault="005D7F03" w:rsidP="00E32845">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2A26F4D1" wp14:editId="338AC6C6">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E32845" w:rsidTr="00E32845">
      <w:trPr>
        <w:trHeight w:val="227"/>
      </w:trPr>
      <w:tc>
        <w:tcPr>
          <w:tcW w:w="5104" w:type="dxa"/>
          <w:hideMark/>
        </w:tcPr>
        <w:p w:rsidR="00E32845" w:rsidRPr="00641471" w:rsidRDefault="00E32845" w:rsidP="00E32845">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E32845" w:rsidRPr="00641471" w:rsidRDefault="00E32845" w:rsidP="00CC5F76">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4830</w:t>
          </w:r>
          <w:r w:rsidRPr="00641471">
            <w:rPr>
              <w:rFonts w:ascii="Palatino Linotype" w:hAnsi="Palatino Linotype" w:cs="Arial"/>
              <w:b/>
              <w:bCs/>
              <w:sz w:val="24"/>
              <w:lang w:eastAsia="es-MX"/>
            </w:rPr>
            <w:t>/INFOEM/IP/RR/2021</w:t>
          </w:r>
        </w:p>
      </w:tc>
    </w:tr>
    <w:tr w:rsidR="00E32845" w:rsidTr="00E32845">
      <w:trPr>
        <w:trHeight w:val="242"/>
      </w:trPr>
      <w:tc>
        <w:tcPr>
          <w:tcW w:w="5104" w:type="dxa"/>
          <w:hideMark/>
        </w:tcPr>
        <w:p w:rsidR="00E32845" w:rsidRPr="00641471" w:rsidRDefault="00E32845" w:rsidP="00E32845">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E32845" w:rsidRPr="00641471" w:rsidRDefault="00E32845" w:rsidP="00E32845">
          <w:pPr>
            <w:spacing w:after="120" w:line="256" w:lineRule="auto"/>
            <w:ind w:left="-486" w:right="214" w:firstLine="284"/>
            <w:jc w:val="right"/>
            <w:rPr>
              <w:rFonts w:ascii="Palatino Linotype" w:hAnsi="Palatino Linotype" w:cs="Arial"/>
              <w:b/>
              <w:szCs w:val="20"/>
            </w:rPr>
          </w:pPr>
          <w:r w:rsidRPr="00CC5F76">
            <w:rPr>
              <w:rFonts w:ascii="Palatino Linotype" w:hAnsi="Palatino Linotype" w:cs="Arial"/>
              <w:b/>
              <w:szCs w:val="20"/>
            </w:rPr>
            <w:t>Ayuntamiento de Chiautla</w:t>
          </w:r>
        </w:p>
      </w:tc>
    </w:tr>
    <w:tr w:rsidR="00E32845" w:rsidTr="00E32845">
      <w:trPr>
        <w:trHeight w:val="342"/>
      </w:trPr>
      <w:tc>
        <w:tcPr>
          <w:tcW w:w="5104" w:type="dxa"/>
        </w:tcPr>
        <w:p w:rsidR="00E32845" w:rsidRPr="00641471" w:rsidRDefault="00E32845" w:rsidP="00E32845">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E32845" w:rsidRPr="00641471" w:rsidRDefault="003C4AD8" w:rsidP="00E32845">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w:t>
          </w:r>
          <w:proofErr w:type="spellEnd"/>
        </w:p>
      </w:tc>
    </w:tr>
    <w:tr w:rsidR="00E32845" w:rsidTr="00E32845">
      <w:trPr>
        <w:trHeight w:val="342"/>
      </w:trPr>
      <w:tc>
        <w:tcPr>
          <w:tcW w:w="5104" w:type="dxa"/>
        </w:tcPr>
        <w:p w:rsidR="00E32845" w:rsidRPr="00641471" w:rsidRDefault="00E32845" w:rsidP="00E32845">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E32845" w:rsidRPr="00641471" w:rsidRDefault="00E32845" w:rsidP="00E32845">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E32845" w:rsidRPr="00C222C0" w:rsidRDefault="001E48BC">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27F6374" wp14:editId="4C17341A">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253C6"/>
    <w:multiLevelType w:val="hybridMultilevel"/>
    <w:tmpl w:val="1706851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7D45E50"/>
    <w:multiLevelType w:val="hybridMultilevel"/>
    <w:tmpl w:val="D9C4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0371FF"/>
    <w:multiLevelType w:val="hybridMultilevel"/>
    <w:tmpl w:val="3BDCB44E"/>
    <w:lvl w:ilvl="0" w:tplc="080A0009">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E25FA2"/>
    <w:multiLevelType w:val="hybridMultilevel"/>
    <w:tmpl w:val="E026D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DA3682"/>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587F21"/>
    <w:multiLevelType w:val="hybridMultilevel"/>
    <w:tmpl w:val="852EA3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D87BDC"/>
    <w:multiLevelType w:val="hybridMultilevel"/>
    <w:tmpl w:val="E0EA2D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155B2D"/>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5C45EE2"/>
    <w:multiLevelType w:val="hybridMultilevel"/>
    <w:tmpl w:val="4F82A8C2"/>
    <w:lvl w:ilvl="0" w:tplc="9716D2C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EB3089A"/>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5"/>
  </w:num>
  <w:num w:numId="5">
    <w:abstractNumId w:val="14"/>
  </w:num>
  <w:num w:numId="6">
    <w:abstractNumId w:val="0"/>
  </w:num>
  <w:num w:numId="7">
    <w:abstractNumId w:val="6"/>
  </w:num>
  <w:num w:numId="8">
    <w:abstractNumId w:val="3"/>
  </w:num>
  <w:num w:numId="9">
    <w:abstractNumId w:val="4"/>
  </w:num>
  <w:num w:numId="10">
    <w:abstractNumId w:val="10"/>
  </w:num>
  <w:num w:numId="11">
    <w:abstractNumId w:val="11"/>
  </w:num>
  <w:num w:numId="12">
    <w:abstractNumId w:val="2"/>
  </w:num>
  <w:num w:numId="13">
    <w:abstractNumId w:val="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F76"/>
    <w:rsid w:val="000177F9"/>
    <w:rsid w:val="00036F8B"/>
    <w:rsid w:val="00043FCE"/>
    <w:rsid w:val="000A6CCF"/>
    <w:rsid w:val="00105687"/>
    <w:rsid w:val="00123996"/>
    <w:rsid w:val="001A1390"/>
    <w:rsid w:val="001C3E9D"/>
    <w:rsid w:val="001E48BC"/>
    <w:rsid w:val="00241E20"/>
    <w:rsid w:val="00250C89"/>
    <w:rsid w:val="003C4AD8"/>
    <w:rsid w:val="00477FC4"/>
    <w:rsid w:val="005D1D6D"/>
    <w:rsid w:val="005D7F03"/>
    <w:rsid w:val="006309B6"/>
    <w:rsid w:val="00737F02"/>
    <w:rsid w:val="00777117"/>
    <w:rsid w:val="007E4C33"/>
    <w:rsid w:val="008244AB"/>
    <w:rsid w:val="00896816"/>
    <w:rsid w:val="00A61EC4"/>
    <w:rsid w:val="00AF78A4"/>
    <w:rsid w:val="00C41106"/>
    <w:rsid w:val="00CC5F76"/>
    <w:rsid w:val="00DD4FEE"/>
    <w:rsid w:val="00E32845"/>
    <w:rsid w:val="00F016DE"/>
    <w:rsid w:val="00F40935"/>
    <w:rsid w:val="00FD1E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AC7DC24-179C-4183-99DB-B4BF10C8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F7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5F7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C5F7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C5F7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C5F7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C5F7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C5F76"/>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C5F76"/>
  </w:style>
  <w:style w:type="character" w:styleId="Hipervnculo">
    <w:name w:val="Hyperlink"/>
    <w:basedOn w:val="Fuentedeprrafopredeter"/>
    <w:uiPriority w:val="99"/>
    <w:unhideWhenUsed/>
    <w:rsid w:val="00CC5F76"/>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C5F76"/>
    <w:rPr>
      <w:vertAlign w:val="superscript"/>
    </w:rPr>
  </w:style>
  <w:style w:type="paragraph" w:styleId="Textonotapie">
    <w:name w:val="footnote text"/>
    <w:basedOn w:val="Normal"/>
    <w:link w:val="TextonotapieCar"/>
    <w:uiPriority w:val="99"/>
    <w:semiHidden/>
    <w:unhideWhenUsed/>
    <w:rsid w:val="00CC5F76"/>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CC5F76"/>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31</Pages>
  <Words>7496</Words>
  <Characters>41232</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9</cp:revision>
  <dcterms:created xsi:type="dcterms:W3CDTF">2021-10-25T15:59:00Z</dcterms:created>
  <dcterms:modified xsi:type="dcterms:W3CDTF">2021-11-29T20:56:00Z</dcterms:modified>
</cp:coreProperties>
</file>