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316" w:rsidRPr="000C2086" w:rsidRDefault="00595316" w:rsidP="00DE0CC7">
      <w:pPr>
        <w:spacing w:before="240" w:after="240" w:line="360" w:lineRule="auto"/>
        <w:jc w:val="center"/>
        <w:rPr>
          <w:rFonts w:ascii="Palatino Linotype" w:eastAsiaTheme="minorEastAsia" w:hAnsi="Palatino Linotype"/>
          <w:lang w:val="es-ES_tradnl" w:eastAsia="es-ES"/>
        </w:rPr>
      </w:pPr>
      <w:r w:rsidRPr="000C2086">
        <w:rPr>
          <w:rFonts w:ascii="Palatino Linotype" w:eastAsiaTheme="minorEastAsia" w:hAnsi="Palatino Linotype"/>
          <w:b/>
          <w:lang w:val="es-ES_tradnl" w:eastAsia="es-ES"/>
        </w:rPr>
        <w:t>ÍNDICE</w:t>
      </w:r>
      <w:r w:rsidRPr="000C2086">
        <w:rPr>
          <w:rFonts w:ascii="Palatino Linotype" w:eastAsiaTheme="minorEastAsia" w:hAnsi="Palatino Linotype"/>
          <w:lang w:val="es-ES_tradnl" w:eastAsia="es-ES"/>
        </w:rPr>
        <w:t>.</w:t>
      </w:r>
    </w:p>
    <w:sdt>
      <w:sdtPr>
        <w:rPr>
          <w:rFonts w:ascii="Times New Roman" w:eastAsiaTheme="minorHAnsi" w:hAnsi="Times New Roman" w:cs="Times New Roman"/>
          <w:b/>
          <w:sz w:val="22"/>
          <w:szCs w:val="22"/>
          <w:lang w:val="es-ES" w:eastAsia="en-US"/>
        </w:rPr>
        <w:id w:val="1703668029"/>
        <w:docPartObj>
          <w:docPartGallery w:val="Table of Contents"/>
          <w:docPartUnique/>
        </w:docPartObj>
      </w:sdtPr>
      <w:sdtEndPr>
        <w:rPr>
          <w:rFonts w:ascii="Palatino Linotype" w:eastAsia="Times New Roman" w:hAnsi="Palatino Linotype"/>
          <w:bCs/>
          <w:sz w:val="24"/>
          <w:szCs w:val="24"/>
          <w:lang w:eastAsia="es-ES_tradnl"/>
        </w:rPr>
      </w:sdtEndPr>
      <w:sdtContent>
        <w:p w:rsidR="008456B9" w:rsidRDefault="00595316">
          <w:pPr>
            <w:pStyle w:val="TDC1"/>
            <w:rPr>
              <w:noProof/>
              <w:sz w:val="22"/>
              <w:szCs w:val="22"/>
              <w:lang w:val="es-MX" w:eastAsia="es-MX"/>
            </w:rPr>
          </w:pPr>
          <w:r w:rsidRPr="000C2086">
            <w:rPr>
              <w:rFonts w:ascii="Palatino Linotype" w:hAnsi="Palatino Linotype"/>
              <w:b/>
            </w:rPr>
            <w:fldChar w:fldCharType="begin"/>
          </w:r>
          <w:r w:rsidRPr="000C2086">
            <w:rPr>
              <w:rFonts w:ascii="Palatino Linotype" w:hAnsi="Palatino Linotype"/>
              <w:b/>
            </w:rPr>
            <w:instrText xml:space="preserve"> TOC \o "1-3" \h \z \u </w:instrText>
          </w:r>
          <w:r w:rsidRPr="000C2086">
            <w:rPr>
              <w:rFonts w:ascii="Palatino Linotype" w:hAnsi="Palatino Linotype"/>
              <w:b/>
            </w:rPr>
            <w:fldChar w:fldCharType="separate"/>
          </w:r>
          <w:hyperlink w:anchor="_Toc82523504" w:history="1">
            <w:r w:rsidR="008456B9" w:rsidRPr="00926A4E">
              <w:rPr>
                <w:rStyle w:val="Hipervnculo"/>
                <w:rFonts w:ascii="Palatino Linotype" w:eastAsiaTheme="majorEastAsia" w:hAnsi="Palatino Linotype" w:cstheme="majorBidi"/>
                <w:b/>
                <w:noProof/>
              </w:rPr>
              <w:t>ANTECEDENTES</w:t>
            </w:r>
            <w:r w:rsidR="008456B9">
              <w:rPr>
                <w:noProof/>
                <w:webHidden/>
              </w:rPr>
              <w:tab/>
            </w:r>
            <w:r w:rsidR="008456B9">
              <w:rPr>
                <w:noProof/>
                <w:webHidden/>
              </w:rPr>
              <w:fldChar w:fldCharType="begin"/>
            </w:r>
            <w:r w:rsidR="008456B9">
              <w:rPr>
                <w:noProof/>
                <w:webHidden/>
              </w:rPr>
              <w:instrText xml:space="preserve"> PAGEREF _Toc82523504 \h </w:instrText>
            </w:r>
            <w:r w:rsidR="008456B9">
              <w:rPr>
                <w:noProof/>
                <w:webHidden/>
              </w:rPr>
            </w:r>
            <w:r w:rsidR="008456B9">
              <w:rPr>
                <w:noProof/>
                <w:webHidden/>
              </w:rPr>
              <w:fldChar w:fldCharType="separate"/>
            </w:r>
            <w:r w:rsidR="008456B9">
              <w:rPr>
                <w:noProof/>
                <w:webHidden/>
              </w:rPr>
              <w:t>2</w:t>
            </w:r>
            <w:r w:rsidR="008456B9">
              <w:rPr>
                <w:noProof/>
                <w:webHidden/>
              </w:rPr>
              <w:fldChar w:fldCharType="end"/>
            </w:r>
          </w:hyperlink>
        </w:p>
        <w:p w:rsidR="008456B9" w:rsidRDefault="00E22C30">
          <w:pPr>
            <w:pStyle w:val="TDC1"/>
            <w:rPr>
              <w:noProof/>
              <w:sz w:val="22"/>
              <w:szCs w:val="22"/>
              <w:lang w:val="es-MX" w:eastAsia="es-MX"/>
            </w:rPr>
          </w:pPr>
          <w:hyperlink w:anchor="_Toc82523505" w:history="1">
            <w:r w:rsidR="008456B9" w:rsidRPr="00926A4E">
              <w:rPr>
                <w:rStyle w:val="Hipervnculo"/>
                <w:rFonts w:ascii="Palatino Linotype" w:eastAsiaTheme="majorEastAsia" w:hAnsi="Palatino Linotype" w:cstheme="majorBidi"/>
                <w:b/>
                <w:noProof/>
              </w:rPr>
              <w:t>CONSIDERANDO</w:t>
            </w:r>
            <w:r w:rsidR="008456B9">
              <w:rPr>
                <w:noProof/>
                <w:webHidden/>
              </w:rPr>
              <w:tab/>
            </w:r>
            <w:r w:rsidR="008456B9">
              <w:rPr>
                <w:noProof/>
                <w:webHidden/>
              </w:rPr>
              <w:fldChar w:fldCharType="begin"/>
            </w:r>
            <w:r w:rsidR="008456B9">
              <w:rPr>
                <w:noProof/>
                <w:webHidden/>
              </w:rPr>
              <w:instrText xml:space="preserve"> PAGEREF _Toc82523505 \h </w:instrText>
            </w:r>
            <w:r w:rsidR="008456B9">
              <w:rPr>
                <w:noProof/>
                <w:webHidden/>
              </w:rPr>
            </w:r>
            <w:r w:rsidR="008456B9">
              <w:rPr>
                <w:noProof/>
                <w:webHidden/>
              </w:rPr>
              <w:fldChar w:fldCharType="separate"/>
            </w:r>
            <w:r w:rsidR="008456B9">
              <w:rPr>
                <w:noProof/>
                <w:webHidden/>
              </w:rPr>
              <w:t>5</w:t>
            </w:r>
            <w:r w:rsidR="008456B9">
              <w:rPr>
                <w:noProof/>
                <w:webHidden/>
              </w:rPr>
              <w:fldChar w:fldCharType="end"/>
            </w:r>
          </w:hyperlink>
        </w:p>
        <w:p w:rsidR="008456B9" w:rsidRDefault="00E22C30">
          <w:pPr>
            <w:pStyle w:val="TDC2"/>
            <w:rPr>
              <w:noProof/>
              <w:sz w:val="22"/>
              <w:szCs w:val="22"/>
              <w:lang w:val="es-MX" w:eastAsia="es-MX"/>
            </w:rPr>
          </w:pPr>
          <w:hyperlink w:anchor="_Toc82523506" w:history="1">
            <w:r w:rsidR="008456B9" w:rsidRPr="00926A4E">
              <w:rPr>
                <w:rStyle w:val="Hipervnculo"/>
                <w:rFonts w:ascii="Palatino Linotype" w:eastAsiaTheme="majorEastAsia" w:hAnsi="Palatino Linotype" w:cstheme="majorBidi"/>
                <w:b/>
                <w:noProof/>
              </w:rPr>
              <w:t>PRIMERO. De la competencia.</w:t>
            </w:r>
            <w:r w:rsidR="008456B9">
              <w:rPr>
                <w:noProof/>
                <w:webHidden/>
              </w:rPr>
              <w:tab/>
            </w:r>
            <w:r w:rsidR="008456B9">
              <w:rPr>
                <w:noProof/>
                <w:webHidden/>
              </w:rPr>
              <w:fldChar w:fldCharType="begin"/>
            </w:r>
            <w:r w:rsidR="008456B9">
              <w:rPr>
                <w:noProof/>
                <w:webHidden/>
              </w:rPr>
              <w:instrText xml:space="preserve"> PAGEREF _Toc82523506 \h </w:instrText>
            </w:r>
            <w:r w:rsidR="008456B9">
              <w:rPr>
                <w:noProof/>
                <w:webHidden/>
              </w:rPr>
            </w:r>
            <w:r w:rsidR="008456B9">
              <w:rPr>
                <w:noProof/>
                <w:webHidden/>
              </w:rPr>
              <w:fldChar w:fldCharType="separate"/>
            </w:r>
            <w:r w:rsidR="008456B9">
              <w:rPr>
                <w:noProof/>
                <w:webHidden/>
              </w:rPr>
              <w:t>5</w:t>
            </w:r>
            <w:r w:rsidR="008456B9">
              <w:rPr>
                <w:noProof/>
                <w:webHidden/>
              </w:rPr>
              <w:fldChar w:fldCharType="end"/>
            </w:r>
          </w:hyperlink>
        </w:p>
        <w:p w:rsidR="008456B9" w:rsidRDefault="00E22C30">
          <w:pPr>
            <w:pStyle w:val="TDC2"/>
            <w:rPr>
              <w:noProof/>
              <w:sz w:val="22"/>
              <w:szCs w:val="22"/>
              <w:lang w:val="es-MX" w:eastAsia="es-MX"/>
            </w:rPr>
          </w:pPr>
          <w:hyperlink w:anchor="_Toc82523507" w:history="1">
            <w:r w:rsidR="008456B9" w:rsidRPr="00926A4E">
              <w:rPr>
                <w:rStyle w:val="Hipervnculo"/>
                <w:rFonts w:ascii="Palatino Linotype" w:eastAsiaTheme="majorEastAsia" w:hAnsi="Palatino Linotype" w:cstheme="majorBidi"/>
                <w:b/>
                <w:noProof/>
              </w:rPr>
              <w:t>SEGUNDO. De la oportunidad y procedencia.</w:t>
            </w:r>
            <w:r w:rsidR="008456B9">
              <w:rPr>
                <w:noProof/>
                <w:webHidden/>
              </w:rPr>
              <w:tab/>
            </w:r>
            <w:r w:rsidR="008456B9">
              <w:rPr>
                <w:noProof/>
                <w:webHidden/>
              </w:rPr>
              <w:fldChar w:fldCharType="begin"/>
            </w:r>
            <w:r w:rsidR="008456B9">
              <w:rPr>
                <w:noProof/>
                <w:webHidden/>
              </w:rPr>
              <w:instrText xml:space="preserve"> PAGEREF _Toc82523507 \h </w:instrText>
            </w:r>
            <w:r w:rsidR="008456B9">
              <w:rPr>
                <w:noProof/>
                <w:webHidden/>
              </w:rPr>
            </w:r>
            <w:r w:rsidR="008456B9">
              <w:rPr>
                <w:noProof/>
                <w:webHidden/>
              </w:rPr>
              <w:fldChar w:fldCharType="separate"/>
            </w:r>
            <w:r w:rsidR="008456B9">
              <w:rPr>
                <w:noProof/>
                <w:webHidden/>
              </w:rPr>
              <w:t>5</w:t>
            </w:r>
            <w:r w:rsidR="008456B9">
              <w:rPr>
                <w:noProof/>
                <w:webHidden/>
              </w:rPr>
              <w:fldChar w:fldCharType="end"/>
            </w:r>
          </w:hyperlink>
        </w:p>
        <w:p w:rsidR="008456B9" w:rsidRDefault="00E22C30">
          <w:pPr>
            <w:pStyle w:val="TDC1"/>
            <w:rPr>
              <w:noProof/>
              <w:sz w:val="22"/>
              <w:szCs w:val="22"/>
              <w:lang w:val="es-MX" w:eastAsia="es-MX"/>
            </w:rPr>
          </w:pPr>
          <w:hyperlink w:anchor="_Toc82523508" w:history="1">
            <w:r w:rsidR="008456B9" w:rsidRPr="00926A4E">
              <w:rPr>
                <w:rStyle w:val="Hipervnculo"/>
                <w:rFonts w:ascii="Palatino Linotype" w:eastAsia="Calibri" w:hAnsi="Palatino Linotype"/>
                <w:b/>
                <w:bCs/>
                <w:noProof/>
                <w:lang w:val="es-ES"/>
              </w:rPr>
              <w:t>TERCERO. Del planteamiento de la Litis.</w:t>
            </w:r>
            <w:r w:rsidR="008456B9">
              <w:rPr>
                <w:noProof/>
                <w:webHidden/>
              </w:rPr>
              <w:tab/>
            </w:r>
            <w:r w:rsidR="008456B9">
              <w:rPr>
                <w:noProof/>
                <w:webHidden/>
              </w:rPr>
              <w:fldChar w:fldCharType="begin"/>
            </w:r>
            <w:r w:rsidR="008456B9">
              <w:rPr>
                <w:noProof/>
                <w:webHidden/>
              </w:rPr>
              <w:instrText xml:space="preserve"> PAGEREF _Toc82523508 \h </w:instrText>
            </w:r>
            <w:r w:rsidR="008456B9">
              <w:rPr>
                <w:noProof/>
                <w:webHidden/>
              </w:rPr>
            </w:r>
            <w:r w:rsidR="008456B9">
              <w:rPr>
                <w:noProof/>
                <w:webHidden/>
              </w:rPr>
              <w:fldChar w:fldCharType="separate"/>
            </w:r>
            <w:r w:rsidR="008456B9">
              <w:rPr>
                <w:noProof/>
                <w:webHidden/>
              </w:rPr>
              <w:t>7</w:t>
            </w:r>
            <w:r w:rsidR="008456B9">
              <w:rPr>
                <w:noProof/>
                <w:webHidden/>
              </w:rPr>
              <w:fldChar w:fldCharType="end"/>
            </w:r>
          </w:hyperlink>
        </w:p>
        <w:p w:rsidR="008456B9" w:rsidRDefault="00E22C30">
          <w:pPr>
            <w:pStyle w:val="TDC1"/>
            <w:rPr>
              <w:noProof/>
              <w:sz w:val="22"/>
              <w:szCs w:val="22"/>
              <w:lang w:val="es-MX" w:eastAsia="es-MX"/>
            </w:rPr>
          </w:pPr>
          <w:hyperlink w:anchor="_Toc82523509" w:history="1">
            <w:r w:rsidR="008456B9" w:rsidRPr="00926A4E">
              <w:rPr>
                <w:rStyle w:val="Hipervnculo"/>
                <w:rFonts w:ascii="Palatino Linotype" w:eastAsia="MS Gothic" w:hAnsi="Palatino Linotype" w:cstheme="majorBidi"/>
                <w:b/>
                <w:noProof/>
              </w:rPr>
              <w:t xml:space="preserve">CUARTO. </w:t>
            </w:r>
            <w:r w:rsidR="008456B9" w:rsidRPr="00926A4E">
              <w:rPr>
                <w:rStyle w:val="Hipervnculo"/>
                <w:rFonts w:ascii="Palatino Linotype" w:eastAsia="MS Gothic" w:hAnsi="Palatino Linotype"/>
                <w:b/>
                <w:noProof/>
              </w:rPr>
              <w:t>Del estudio y resolución del asunto.</w:t>
            </w:r>
            <w:r w:rsidR="008456B9">
              <w:rPr>
                <w:noProof/>
                <w:webHidden/>
              </w:rPr>
              <w:tab/>
            </w:r>
            <w:r w:rsidR="008456B9">
              <w:rPr>
                <w:noProof/>
                <w:webHidden/>
              </w:rPr>
              <w:fldChar w:fldCharType="begin"/>
            </w:r>
            <w:r w:rsidR="008456B9">
              <w:rPr>
                <w:noProof/>
                <w:webHidden/>
              </w:rPr>
              <w:instrText xml:space="preserve"> PAGEREF _Toc82523509 \h </w:instrText>
            </w:r>
            <w:r w:rsidR="008456B9">
              <w:rPr>
                <w:noProof/>
                <w:webHidden/>
              </w:rPr>
            </w:r>
            <w:r w:rsidR="008456B9">
              <w:rPr>
                <w:noProof/>
                <w:webHidden/>
              </w:rPr>
              <w:fldChar w:fldCharType="separate"/>
            </w:r>
            <w:r w:rsidR="008456B9">
              <w:rPr>
                <w:noProof/>
                <w:webHidden/>
              </w:rPr>
              <w:t>8</w:t>
            </w:r>
            <w:r w:rsidR="008456B9">
              <w:rPr>
                <w:noProof/>
                <w:webHidden/>
              </w:rPr>
              <w:fldChar w:fldCharType="end"/>
            </w:r>
          </w:hyperlink>
        </w:p>
        <w:p w:rsidR="008456B9" w:rsidRDefault="00E22C30">
          <w:pPr>
            <w:pStyle w:val="TDC2"/>
            <w:rPr>
              <w:noProof/>
              <w:sz w:val="22"/>
              <w:szCs w:val="22"/>
              <w:lang w:val="es-MX" w:eastAsia="es-MX"/>
            </w:rPr>
          </w:pPr>
          <w:hyperlink w:anchor="_Toc82523510" w:history="1">
            <w:r w:rsidR="008456B9" w:rsidRPr="00926A4E">
              <w:rPr>
                <w:rStyle w:val="Hipervnculo"/>
                <w:rFonts w:ascii="Palatino Linotype" w:hAnsi="Palatino Linotype"/>
                <w:b/>
                <w:noProof/>
              </w:rPr>
              <w:t>I.</w:t>
            </w:r>
            <w:r w:rsidR="008456B9">
              <w:rPr>
                <w:noProof/>
                <w:sz w:val="22"/>
                <w:szCs w:val="22"/>
                <w:lang w:val="es-MX" w:eastAsia="es-MX"/>
              </w:rPr>
              <w:tab/>
            </w:r>
            <w:r w:rsidR="008456B9" w:rsidRPr="00926A4E">
              <w:rPr>
                <w:rStyle w:val="Hipervnculo"/>
                <w:rFonts w:ascii="Palatino Linotype" w:eastAsia="MS Gothic" w:hAnsi="Palatino Linotype"/>
                <w:b/>
                <w:noProof/>
              </w:rPr>
              <w:t>Del Derecho de Acceso a la Información.</w:t>
            </w:r>
            <w:r w:rsidR="008456B9">
              <w:rPr>
                <w:noProof/>
                <w:webHidden/>
              </w:rPr>
              <w:tab/>
            </w:r>
            <w:r w:rsidR="008456B9">
              <w:rPr>
                <w:noProof/>
                <w:webHidden/>
              </w:rPr>
              <w:fldChar w:fldCharType="begin"/>
            </w:r>
            <w:r w:rsidR="008456B9">
              <w:rPr>
                <w:noProof/>
                <w:webHidden/>
              </w:rPr>
              <w:instrText xml:space="preserve"> PAGEREF _Toc82523510 \h </w:instrText>
            </w:r>
            <w:r w:rsidR="008456B9">
              <w:rPr>
                <w:noProof/>
                <w:webHidden/>
              </w:rPr>
            </w:r>
            <w:r w:rsidR="008456B9">
              <w:rPr>
                <w:noProof/>
                <w:webHidden/>
              </w:rPr>
              <w:fldChar w:fldCharType="separate"/>
            </w:r>
            <w:r w:rsidR="008456B9">
              <w:rPr>
                <w:noProof/>
                <w:webHidden/>
              </w:rPr>
              <w:t>8</w:t>
            </w:r>
            <w:r w:rsidR="008456B9">
              <w:rPr>
                <w:noProof/>
                <w:webHidden/>
              </w:rPr>
              <w:fldChar w:fldCharType="end"/>
            </w:r>
          </w:hyperlink>
        </w:p>
        <w:p w:rsidR="008456B9" w:rsidRDefault="00E22C30">
          <w:pPr>
            <w:pStyle w:val="TDC2"/>
            <w:rPr>
              <w:noProof/>
              <w:sz w:val="22"/>
              <w:szCs w:val="22"/>
              <w:lang w:val="es-MX" w:eastAsia="es-MX"/>
            </w:rPr>
          </w:pPr>
          <w:hyperlink w:anchor="_Toc82523511" w:history="1">
            <w:r w:rsidR="008456B9" w:rsidRPr="00926A4E">
              <w:rPr>
                <w:rStyle w:val="Hipervnculo"/>
                <w:rFonts w:ascii="Palatino Linotype" w:hAnsi="Palatino Linotype"/>
                <w:b/>
                <w:noProof/>
              </w:rPr>
              <w:t>I.</w:t>
            </w:r>
            <w:r w:rsidR="008456B9">
              <w:rPr>
                <w:noProof/>
                <w:sz w:val="22"/>
                <w:szCs w:val="22"/>
                <w:lang w:val="es-MX" w:eastAsia="es-MX"/>
              </w:rPr>
              <w:tab/>
            </w:r>
            <w:r w:rsidR="008456B9" w:rsidRPr="00926A4E">
              <w:rPr>
                <w:rStyle w:val="Hipervnculo"/>
                <w:rFonts w:ascii="Palatino Linotype" w:eastAsia="MS Gothic" w:hAnsi="Palatino Linotype"/>
                <w:b/>
                <w:noProof/>
              </w:rPr>
              <w:t>Del deber de las autoridades de promover, respetar, proteger y garantizar el derecho de acceso a la información pública.</w:t>
            </w:r>
            <w:r w:rsidR="008456B9">
              <w:rPr>
                <w:noProof/>
                <w:webHidden/>
              </w:rPr>
              <w:tab/>
            </w:r>
            <w:r w:rsidR="008456B9">
              <w:rPr>
                <w:noProof/>
                <w:webHidden/>
              </w:rPr>
              <w:fldChar w:fldCharType="begin"/>
            </w:r>
            <w:r w:rsidR="008456B9">
              <w:rPr>
                <w:noProof/>
                <w:webHidden/>
              </w:rPr>
              <w:instrText xml:space="preserve"> PAGEREF _Toc82523511 \h </w:instrText>
            </w:r>
            <w:r w:rsidR="008456B9">
              <w:rPr>
                <w:noProof/>
                <w:webHidden/>
              </w:rPr>
            </w:r>
            <w:r w:rsidR="008456B9">
              <w:rPr>
                <w:noProof/>
                <w:webHidden/>
              </w:rPr>
              <w:fldChar w:fldCharType="separate"/>
            </w:r>
            <w:r w:rsidR="008456B9">
              <w:rPr>
                <w:noProof/>
                <w:webHidden/>
              </w:rPr>
              <w:t>12</w:t>
            </w:r>
            <w:r w:rsidR="008456B9">
              <w:rPr>
                <w:noProof/>
                <w:webHidden/>
              </w:rPr>
              <w:fldChar w:fldCharType="end"/>
            </w:r>
          </w:hyperlink>
        </w:p>
        <w:p w:rsidR="008456B9" w:rsidRDefault="00E22C30">
          <w:pPr>
            <w:pStyle w:val="TDC1"/>
            <w:rPr>
              <w:noProof/>
              <w:sz w:val="22"/>
              <w:szCs w:val="22"/>
              <w:lang w:val="es-MX" w:eastAsia="es-MX"/>
            </w:rPr>
          </w:pPr>
          <w:hyperlink w:anchor="_Toc82523512" w:history="1">
            <w:r w:rsidR="008456B9" w:rsidRPr="00926A4E">
              <w:rPr>
                <w:rStyle w:val="Hipervnculo"/>
                <w:rFonts w:ascii="Palatino Linotype" w:hAnsi="Palatino Linotype" w:cstheme="majorBidi"/>
                <w:b/>
                <w:noProof/>
              </w:rPr>
              <w:t>II.</w:t>
            </w:r>
            <w:r w:rsidR="008456B9">
              <w:rPr>
                <w:noProof/>
                <w:sz w:val="22"/>
                <w:szCs w:val="22"/>
                <w:lang w:val="es-MX" w:eastAsia="es-MX"/>
              </w:rPr>
              <w:tab/>
            </w:r>
            <w:r w:rsidR="008456B9" w:rsidRPr="00926A4E">
              <w:rPr>
                <w:rStyle w:val="Hipervnculo"/>
                <w:rFonts w:ascii="Palatino Linotype" w:hAnsi="Palatino Linotype" w:cstheme="majorBidi"/>
                <w:b/>
                <w:noProof/>
              </w:rPr>
              <w:t>Sobre la respuesta que se emita a la solicitud.</w:t>
            </w:r>
            <w:r w:rsidR="008456B9">
              <w:rPr>
                <w:noProof/>
                <w:webHidden/>
              </w:rPr>
              <w:tab/>
            </w:r>
            <w:r w:rsidR="008456B9">
              <w:rPr>
                <w:noProof/>
                <w:webHidden/>
              </w:rPr>
              <w:fldChar w:fldCharType="begin"/>
            </w:r>
            <w:r w:rsidR="008456B9">
              <w:rPr>
                <w:noProof/>
                <w:webHidden/>
              </w:rPr>
              <w:instrText xml:space="preserve"> PAGEREF _Toc82523512 \h </w:instrText>
            </w:r>
            <w:r w:rsidR="008456B9">
              <w:rPr>
                <w:noProof/>
                <w:webHidden/>
              </w:rPr>
            </w:r>
            <w:r w:rsidR="008456B9">
              <w:rPr>
                <w:noProof/>
                <w:webHidden/>
              </w:rPr>
              <w:fldChar w:fldCharType="separate"/>
            </w:r>
            <w:r w:rsidR="008456B9">
              <w:rPr>
                <w:noProof/>
                <w:webHidden/>
              </w:rPr>
              <w:t>16</w:t>
            </w:r>
            <w:r w:rsidR="008456B9">
              <w:rPr>
                <w:noProof/>
                <w:webHidden/>
              </w:rPr>
              <w:fldChar w:fldCharType="end"/>
            </w:r>
          </w:hyperlink>
        </w:p>
        <w:p w:rsidR="008456B9" w:rsidRDefault="00E22C30">
          <w:pPr>
            <w:pStyle w:val="TDC2"/>
            <w:rPr>
              <w:noProof/>
              <w:sz w:val="22"/>
              <w:szCs w:val="22"/>
              <w:lang w:val="es-MX" w:eastAsia="es-MX"/>
            </w:rPr>
          </w:pPr>
          <w:hyperlink w:anchor="_Toc82523513" w:history="1">
            <w:r w:rsidR="008456B9" w:rsidRPr="00926A4E">
              <w:rPr>
                <w:rStyle w:val="Hipervnculo"/>
                <w:rFonts w:ascii="Palatino Linotype" w:hAnsi="Palatino Linotype" w:cstheme="majorBidi"/>
                <w:b/>
                <w:noProof/>
              </w:rPr>
              <w:t>IV. Análisis al que debe someterse la información antes de su entrega.</w:t>
            </w:r>
            <w:r w:rsidR="008456B9">
              <w:rPr>
                <w:noProof/>
                <w:webHidden/>
              </w:rPr>
              <w:tab/>
            </w:r>
            <w:r w:rsidR="008456B9">
              <w:rPr>
                <w:noProof/>
                <w:webHidden/>
              </w:rPr>
              <w:fldChar w:fldCharType="begin"/>
            </w:r>
            <w:r w:rsidR="008456B9">
              <w:rPr>
                <w:noProof/>
                <w:webHidden/>
              </w:rPr>
              <w:instrText xml:space="preserve"> PAGEREF _Toc82523513 \h </w:instrText>
            </w:r>
            <w:r w:rsidR="008456B9">
              <w:rPr>
                <w:noProof/>
                <w:webHidden/>
              </w:rPr>
            </w:r>
            <w:r w:rsidR="008456B9">
              <w:rPr>
                <w:noProof/>
                <w:webHidden/>
              </w:rPr>
              <w:fldChar w:fldCharType="separate"/>
            </w:r>
            <w:r w:rsidR="008456B9">
              <w:rPr>
                <w:noProof/>
                <w:webHidden/>
              </w:rPr>
              <w:t>21</w:t>
            </w:r>
            <w:r w:rsidR="008456B9">
              <w:rPr>
                <w:noProof/>
                <w:webHidden/>
              </w:rPr>
              <w:fldChar w:fldCharType="end"/>
            </w:r>
          </w:hyperlink>
        </w:p>
        <w:p w:rsidR="008456B9" w:rsidRDefault="00E22C30">
          <w:pPr>
            <w:pStyle w:val="TDC1"/>
            <w:rPr>
              <w:noProof/>
              <w:sz w:val="22"/>
              <w:szCs w:val="22"/>
              <w:lang w:val="es-MX" w:eastAsia="es-MX"/>
            </w:rPr>
          </w:pPr>
          <w:hyperlink w:anchor="_Toc82523514" w:history="1">
            <w:r w:rsidR="008456B9" w:rsidRPr="00926A4E">
              <w:rPr>
                <w:rStyle w:val="Hipervnculo"/>
                <w:rFonts w:ascii="Palatino Linotype" w:hAnsi="Palatino Linotype" w:cstheme="majorBidi"/>
                <w:b/>
                <w:noProof/>
              </w:rPr>
              <w:t>QUINTO. El cumplimiento a esta resolución es susceptible de ser impugnado.</w:t>
            </w:r>
            <w:r w:rsidR="008456B9">
              <w:rPr>
                <w:noProof/>
                <w:webHidden/>
              </w:rPr>
              <w:tab/>
            </w:r>
            <w:r w:rsidR="008456B9">
              <w:rPr>
                <w:noProof/>
                <w:webHidden/>
              </w:rPr>
              <w:fldChar w:fldCharType="begin"/>
            </w:r>
            <w:r w:rsidR="008456B9">
              <w:rPr>
                <w:noProof/>
                <w:webHidden/>
              </w:rPr>
              <w:instrText xml:space="preserve"> PAGEREF _Toc82523514 \h </w:instrText>
            </w:r>
            <w:r w:rsidR="008456B9">
              <w:rPr>
                <w:noProof/>
                <w:webHidden/>
              </w:rPr>
            </w:r>
            <w:r w:rsidR="008456B9">
              <w:rPr>
                <w:noProof/>
                <w:webHidden/>
              </w:rPr>
              <w:fldChar w:fldCharType="separate"/>
            </w:r>
            <w:r w:rsidR="008456B9">
              <w:rPr>
                <w:noProof/>
                <w:webHidden/>
              </w:rPr>
              <w:t>27</w:t>
            </w:r>
            <w:r w:rsidR="008456B9">
              <w:rPr>
                <w:noProof/>
                <w:webHidden/>
              </w:rPr>
              <w:fldChar w:fldCharType="end"/>
            </w:r>
          </w:hyperlink>
        </w:p>
        <w:p w:rsidR="008456B9" w:rsidRDefault="00E22C30">
          <w:pPr>
            <w:pStyle w:val="TDC1"/>
            <w:rPr>
              <w:noProof/>
              <w:sz w:val="22"/>
              <w:szCs w:val="22"/>
              <w:lang w:val="es-MX" w:eastAsia="es-MX"/>
            </w:rPr>
          </w:pPr>
          <w:hyperlink w:anchor="_Toc82523515" w:history="1">
            <w:r w:rsidR="008456B9" w:rsidRPr="00926A4E">
              <w:rPr>
                <w:rStyle w:val="Hipervnculo"/>
                <w:rFonts w:ascii="Palatino Linotype" w:hAnsi="Palatino Linotype" w:cs="Arial"/>
                <w:b/>
                <w:noProof/>
              </w:rPr>
              <w:t>SEXTO</w:t>
            </w:r>
            <w:r w:rsidR="008456B9" w:rsidRPr="00926A4E">
              <w:rPr>
                <w:rStyle w:val="Hipervnculo"/>
                <w:rFonts w:ascii="Palatino Linotype" w:eastAsia="MS Gothic" w:hAnsi="Palatino Linotype" w:cstheme="majorBidi"/>
                <w:b/>
                <w:noProof/>
              </w:rPr>
              <w:t>. Vista a los órganos de control interno.</w:t>
            </w:r>
            <w:r w:rsidR="008456B9">
              <w:rPr>
                <w:noProof/>
                <w:webHidden/>
              </w:rPr>
              <w:tab/>
            </w:r>
            <w:r w:rsidR="008456B9">
              <w:rPr>
                <w:noProof/>
                <w:webHidden/>
              </w:rPr>
              <w:fldChar w:fldCharType="begin"/>
            </w:r>
            <w:r w:rsidR="008456B9">
              <w:rPr>
                <w:noProof/>
                <w:webHidden/>
              </w:rPr>
              <w:instrText xml:space="preserve"> PAGEREF _Toc82523515 \h </w:instrText>
            </w:r>
            <w:r w:rsidR="008456B9">
              <w:rPr>
                <w:noProof/>
                <w:webHidden/>
              </w:rPr>
            </w:r>
            <w:r w:rsidR="008456B9">
              <w:rPr>
                <w:noProof/>
                <w:webHidden/>
              </w:rPr>
              <w:fldChar w:fldCharType="separate"/>
            </w:r>
            <w:r w:rsidR="008456B9">
              <w:rPr>
                <w:noProof/>
                <w:webHidden/>
              </w:rPr>
              <w:t>29</w:t>
            </w:r>
            <w:r w:rsidR="008456B9">
              <w:rPr>
                <w:noProof/>
                <w:webHidden/>
              </w:rPr>
              <w:fldChar w:fldCharType="end"/>
            </w:r>
          </w:hyperlink>
        </w:p>
        <w:p w:rsidR="008456B9" w:rsidRDefault="00E22C30">
          <w:pPr>
            <w:pStyle w:val="TDC2"/>
            <w:rPr>
              <w:noProof/>
              <w:sz w:val="22"/>
              <w:szCs w:val="22"/>
              <w:lang w:val="es-MX" w:eastAsia="es-MX"/>
            </w:rPr>
          </w:pPr>
          <w:hyperlink w:anchor="_Toc82523516" w:history="1">
            <w:r w:rsidR="008456B9" w:rsidRPr="00926A4E">
              <w:rPr>
                <w:rStyle w:val="Hipervnculo"/>
                <w:rFonts w:ascii="Palatino Linotype" w:hAnsi="Palatino Linotype"/>
                <w:b/>
                <w:noProof/>
              </w:rPr>
              <w:t>SÉPTIMO. De la versión pública.</w:t>
            </w:r>
            <w:r w:rsidR="008456B9">
              <w:rPr>
                <w:noProof/>
                <w:webHidden/>
              </w:rPr>
              <w:tab/>
            </w:r>
            <w:r w:rsidR="008456B9">
              <w:rPr>
                <w:noProof/>
                <w:webHidden/>
              </w:rPr>
              <w:fldChar w:fldCharType="begin"/>
            </w:r>
            <w:r w:rsidR="008456B9">
              <w:rPr>
                <w:noProof/>
                <w:webHidden/>
              </w:rPr>
              <w:instrText xml:space="preserve"> PAGEREF _Toc82523516 \h </w:instrText>
            </w:r>
            <w:r w:rsidR="008456B9">
              <w:rPr>
                <w:noProof/>
                <w:webHidden/>
              </w:rPr>
            </w:r>
            <w:r w:rsidR="008456B9">
              <w:rPr>
                <w:noProof/>
                <w:webHidden/>
              </w:rPr>
              <w:fldChar w:fldCharType="separate"/>
            </w:r>
            <w:r w:rsidR="008456B9">
              <w:rPr>
                <w:noProof/>
                <w:webHidden/>
              </w:rPr>
              <w:t>32</w:t>
            </w:r>
            <w:r w:rsidR="008456B9">
              <w:rPr>
                <w:noProof/>
                <w:webHidden/>
              </w:rPr>
              <w:fldChar w:fldCharType="end"/>
            </w:r>
          </w:hyperlink>
        </w:p>
        <w:p w:rsidR="008456B9" w:rsidRDefault="00E22C30">
          <w:pPr>
            <w:pStyle w:val="TDC3"/>
            <w:rPr>
              <w:noProof/>
              <w:sz w:val="22"/>
              <w:szCs w:val="22"/>
              <w:lang w:val="es-MX" w:eastAsia="es-MX"/>
            </w:rPr>
          </w:pPr>
          <w:hyperlink w:anchor="_Toc82523517" w:history="1">
            <w:r w:rsidR="008456B9" w:rsidRPr="00926A4E">
              <w:rPr>
                <w:rStyle w:val="Hipervnculo"/>
                <w:rFonts w:ascii="Palatino Linotype" w:hAnsi="Palatino Linotype" w:cs="Arial"/>
                <w:b/>
                <w:noProof/>
              </w:rPr>
              <w:t>I. Requisitos previos.</w:t>
            </w:r>
            <w:r w:rsidR="008456B9">
              <w:rPr>
                <w:noProof/>
                <w:webHidden/>
              </w:rPr>
              <w:tab/>
            </w:r>
            <w:r w:rsidR="008456B9">
              <w:rPr>
                <w:noProof/>
                <w:webHidden/>
              </w:rPr>
              <w:fldChar w:fldCharType="begin"/>
            </w:r>
            <w:r w:rsidR="008456B9">
              <w:rPr>
                <w:noProof/>
                <w:webHidden/>
              </w:rPr>
              <w:instrText xml:space="preserve"> PAGEREF _Toc82523517 \h </w:instrText>
            </w:r>
            <w:r w:rsidR="008456B9">
              <w:rPr>
                <w:noProof/>
                <w:webHidden/>
              </w:rPr>
            </w:r>
            <w:r w:rsidR="008456B9">
              <w:rPr>
                <w:noProof/>
                <w:webHidden/>
              </w:rPr>
              <w:fldChar w:fldCharType="separate"/>
            </w:r>
            <w:r w:rsidR="008456B9">
              <w:rPr>
                <w:noProof/>
                <w:webHidden/>
              </w:rPr>
              <w:t>33</w:t>
            </w:r>
            <w:r w:rsidR="008456B9">
              <w:rPr>
                <w:noProof/>
                <w:webHidden/>
              </w:rPr>
              <w:fldChar w:fldCharType="end"/>
            </w:r>
          </w:hyperlink>
        </w:p>
        <w:p w:rsidR="008456B9" w:rsidRDefault="00E22C30">
          <w:pPr>
            <w:pStyle w:val="TDC3"/>
            <w:rPr>
              <w:noProof/>
              <w:sz w:val="22"/>
              <w:szCs w:val="22"/>
              <w:lang w:val="es-MX" w:eastAsia="es-MX"/>
            </w:rPr>
          </w:pPr>
          <w:hyperlink w:anchor="_Toc82523518" w:history="1">
            <w:r w:rsidR="008456B9" w:rsidRPr="00926A4E">
              <w:rPr>
                <w:rStyle w:val="Hipervnculo"/>
                <w:rFonts w:ascii="Palatino Linotype" w:hAnsi="Palatino Linotype" w:cs="Arial"/>
                <w:b/>
                <w:noProof/>
              </w:rPr>
              <w:t>II. Supuestos de clasificación.</w:t>
            </w:r>
            <w:r w:rsidR="008456B9">
              <w:rPr>
                <w:noProof/>
                <w:webHidden/>
              </w:rPr>
              <w:tab/>
            </w:r>
            <w:r w:rsidR="008456B9">
              <w:rPr>
                <w:noProof/>
                <w:webHidden/>
              </w:rPr>
              <w:fldChar w:fldCharType="begin"/>
            </w:r>
            <w:r w:rsidR="008456B9">
              <w:rPr>
                <w:noProof/>
                <w:webHidden/>
              </w:rPr>
              <w:instrText xml:space="preserve"> PAGEREF _Toc82523518 \h </w:instrText>
            </w:r>
            <w:r w:rsidR="008456B9">
              <w:rPr>
                <w:noProof/>
                <w:webHidden/>
              </w:rPr>
            </w:r>
            <w:r w:rsidR="008456B9">
              <w:rPr>
                <w:noProof/>
                <w:webHidden/>
              </w:rPr>
              <w:fldChar w:fldCharType="separate"/>
            </w:r>
            <w:r w:rsidR="008456B9">
              <w:rPr>
                <w:noProof/>
                <w:webHidden/>
              </w:rPr>
              <w:t>34</w:t>
            </w:r>
            <w:r w:rsidR="008456B9">
              <w:rPr>
                <w:noProof/>
                <w:webHidden/>
              </w:rPr>
              <w:fldChar w:fldCharType="end"/>
            </w:r>
          </w:hyperlink>
        </w:p>
        <w:p w:rsidR="008456B9" w:rsidRDefault="00E22C30">
          <w:pPr>
            <w:pStyle w:val="TDC3"/>
            <w:rPr>
              <w:noProof/>
              <w:sz w:val="22"/>
              <w:szCs w:val="22"/>
              <w:lang w:val="es-MX" w:eastAsia="es-MX"/>
            </w:rPr>
          </w:pPr>
          <w:hyperlink w:anchor="_Toc82523519" w:history="1">
            <w:r w:rsidR="008456B9" w:rsidRPr="00926A4E">
              <w:rPr>
                <w:rStyle w:val="Hipervnculo"/>
                <w:rFonts w:ascii="Palatino Linotype" w:hAnsi="Palatino Linotype" w:cs="Arial"/>
                <w:b/>
                <w:noProof/>
              </w:rPr>
              <w:t>III. La intervención del Comité de Transparencia.</w:t>
            </w:r>
            <w:r w:rsidR="008456B9">
              <w:rPr>
                <w:noProof/>
                <w:webHidden/>
              </w:rPr>
              <w:tab/>
            </w:r>
            <w:r w:rsidR="008456B9">
              <w:rPr>
                <w:noProof/>
                <w:webHidden/>
              </w:rPr>
              <w:fldChar w:fldCharType="begin"/>
            </w:r>
            <w:r w:rsidR="008456B9">
              <w:rPr>
                <w:noProof/>
                <w:webHidden/>
              </w:rPr>
              <w:instrText xml:space="preserve"> PAGEREF _Toc82523519 \h </w:instrText>
            </w:r>
            <w:r w:rsidR="008456B9">
              <w:rPr>
                <w:noProof/>
                <w:webHidden/>
              </w:rPr>
            </w:r>
            <w:r w:rsidR="008456B9">
              <w:rPr>
                <w:noProof/>
                <w:webHidden/>
              </w:rPr>
              <w:fldChar w:fldCharType="separate"/>
            </w:r>
            <w:r w:rsidR="008456B9">
              <w:rPr>
                <w:noProof/>
                <w:webHidden/>
              </w:rPr>
              <w:t>37</w:t>
            </w:r>
            <w:r w:rsidR="008456B9">
              <w:rPr>
                <w:noProof/>
                <w:webHidden/>
              </w:rPr>
              <w:fldChar w:fldCharType="end"/>
            </w:r>
          </w:hyperlink>
        </w:p>
        <w:p w:rsidR="008456B9" w:rsidRDefault="00E22C30">
          <w:pPr>
            <w:pStyle w:val="TDC1"/>
            <w:rPr>
              <w:noProof/>
              <w:sz w:val="22"/>
              <w:szCs w:val="22"/>
              <w:lang w:val="es-MX" w:eastAsia="es-MX"/>
            </w:rPr>
          </w:pPr>
          <w:hyperlink w:anchor="_Toc82523520" w:history="1">
            <w:r w:rsidR="008456B9" w:rsidRPr="00926A4E">
              <w:rPr>
                <w:rStyle w:val="Hipervnculo"/>
                <w:rFonts w:ascii="Palatino Linotype" w:eastAsia="MS Gothic" w:hAnsi="Palatino Linotype" w:cstheme="majorBidi"/>
                <w:b/>
                <w:noProof/>
              </w:rPr>
              <w:t>OCTAVO. De la Decisión</w:t>
            </w:r>
            <w:r w:rsidR="008456B9">
              <w:rPr>
                <w:noProof/>
                <w:webHidden/>
              </w:rPr>
              <w:tab/>
            </w:r>
            <w:r w:rsidR="008456B9">
              <w:rPr>
                <w:noProof/>
                <w:webHidden/>
              </w:rPr>
              <w:fldChar w:fldCharType="begin"/>
            </w:r>
            <w:r w:rsidR="008456B9">
              <w:rPr>
                <w:noProof/>
                <w:webHidden/>
              </w:rPr>
              <w:instrText xml:space="preserve"> PAGEREF _Toc82523520 \h </w:instrText>
            </w:r>
            <w:r w:rsidR="008456B9">
              <w:rPr>
                <w:noProof/>
                <w:webHidden/>
              </w:rPr>
            </w:r>
            <w:r w:rsidR="008456B9">
              <w:rPr>
                <w:noProof/>
                <w:webHidden/>
              </w:rPr>
              <w:fldChar w:fldCharType="separate"/>
            </w:r>
            <w:r w:rsidR="008456B9">
              <w:rPr>
                <w:noProof/>
                <w:webHidden/>
              </w:rPr>
              <w:t>42</w:t>
            </w:r>
            <w:r w:rsidR="008456B9">
              <w:rPr>
                <w:noProof/>
                <w:webHidden/>
              </w:rPr>
              <w:fldChar w:fldCharType="end"/>
            </w:r>
          </w:hyperlink>
        </w:p>
        <w:p w:rsidR="008456B9" w:rsidRDefault="00E22C30">
          <w:pPr>
            <w:pStyle w:val="TDC1"/>
            <w:rPr>
              <w:noProof/>
              <w:sz w:val="22"/>
              <w:szCs w:val="22"/>
              <w:lang w:val="es-MX" w:eastAsia="es-MX"/>
            </w:rPr>
          </w:pPr>
          <w:hyperlink w:anchor="_Toc82523521" w:history="1">
            <w:r w:rsidR="008456B9" w:rsidRPr="00926A4E">
              <w:rPr>
                <w:rStyle w:val="Hipervnculo"/>
                <w:rFonts w:ascii="Palatino Linotype" w:eastAsia="Calibri" w:hAnsi="Palatino Linotype" w:cstheme="majorBidi"/>
                <w:b/>
                <w:noProof/>
                <w:lang w:val="es-ES"/>
              </w:rPr>
              <w:t>R E S O L U T I V O S</w:t>
            </w:r>
            <w:r w:rsidR="008456B9">
              <w:rPr>
                <w:noProof/>
                <w:webHidden/>
              </w:rPr>
              <w:tab/>
            </w:r>
            <w:r w:rsidR="008456B9">
              <w:rPr>
                <w:noProof/>
                <w:webHidden/>
              </w:rPr>
              <w:fldChar w:fldCharType="begin"/>
            </w:r>
            <w:r w:rsidR="008456B9">
              <w:rPr>
                <w:noProof/>
                <w:webHidden/>
              </w:rPr>
              <w:instrText xml:space="preserve"> PAGEREF _Toc82523521 \h </w:instrText>
            </w:r>
            <w:r w:rsidR="008456B9">
              <w:rPr>
                <w:noProof/>
                <w:webHidden/>
              </w:rPr>
            </w:r>
            <w:r w:rsidR="008456B9">
              <w:rPr>
                <w:noProof/>
                <w:webHidden/>
              </w:rPr>
              <w:fldChar w:fldCharType="separate"/>
            </w:r>
            <w:r w:rsidR="008456B9">
              <w:rPr>
                <w:noProof/>
                <w:webHidden/>
              </w:rPr>
              <w:t>43</w:t>
            </w:r>
            <w:r w:rsidR="008456B9">
              <w:rPr>
                <w:noProof/>
                <w:webHidden/>
              </w:rPr>
              <w:fldChar w:fldCharType="end"/>
            </w:r>
          </w:hyperlink>
        </w:p>
        <w:p w:rsidR="00595316" w:rsidRPr="000C2086" w:rsidRDefault="00595316" w:rsidP="00595316">
          <w:pPr>
            <w:spacing w:line="360" w:lineRule="auto"/>
            <w:rPr>
              <w:rFonts w:ascii="Palatino Linotype" w:eastAsiaTheme="minorEastAsia" w:hAnsi="Palatino Linotype"/>
              <w:b/>
              <w:bCs/>
              <w:lang w:val="es-ES" w:eastAsia="es-ES"/>
            </w:rPr>
          </w:pPr>
          <w:r w:rsidRPr="000C2086">
            <w:rPr>
              <w:rFonts w:ascii="Palatino Linotype" w:eastAsiaTheme="minorEastAsia" w:hAnsi="Palatino Linotype"/>
              <w:b/>
              <w:bCs/>
              <w:lang w:val="es-ES" w:eastAsia="es-ES"/>
            </w:rPr>
            <w:fldChar w:fldCharType="end"/>
          </w:r>
        </w:p>
      </w:sdtContent>
    </w:sdt>
    <w:p w:rsidR="008F7350" w:rsidRDefault="008F7350" w:rsidP="00595316">
      <w:pPr>
        <w:spacing w:before="240" w:after="240" w:line="360" w:lineRule="auto"/>
        <w:jc w:val="both"/>
        <w:rPr>
          <w:rFonts w:ascii="Palatino Linotype" w:eastAsiaTheme="minorEastAsia" w:hAnsi="Palatino Linotype"/>
          <w:lang w:val="es-ES_tradnl" w:eastAsia="es-ES"/>
        </w:rPr>
      </w:pPr>
    </w:p>
    <w:p w:rsidR="000B5E73" w:rsidRPr="000C2086" w:rsidRDefault="000B5E73" w:rsidP="00595316">
      <w:pPr>
        <w:spacing w:before="240" w:after="240" w:line="360" w:lineRule="auto"/>
        <w:jc w:val="both"/>
        <w:rPr>
          <w:rFonts w:ascii="Palatino Linotype" w:eastAsiaTheme="minorEastAsia" w:hAnsi="Palatino Linotype"/>
          <w:lang w:val="es-ES_tradnl" w:eastAsia="es-ES"/>
        </w:rPr>
      </w:pPr>
    </w:p>
    <w:p w:rsidR="00595316" w:rsidRPr="00313561" w:rsidRDefault="00595316" w:rsidP="00595316">
      <w:pPr>
        <w:spacing w:before="240" w:after="240" w:line="360" w:lineRule="auto"/>
        <w:jc w:val="both"/>
        <w:rPr>
          <w:rFonts w:ascii="Palatino Linotype" w:eastAsiaTheme="minorEastAsia" w:hAnsi="Palatino Linotype"/>
          <w:lang w:val="es-ES_tradnl" w:eastAsia="es-ES"/>
        </w:rPr>
      </w:pPr>
      <w:r w:rsidRPr="000C2086">
        <w:rPr>
          <w:rFonts w:ascii="Palatino Linotype" w:eastAsiaTheme="minorEastAsia" w:hAnsi="Palatino Linotype"/>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A666F8">
        <w:rPr>
          <w:rFonts w:ascii="Palatino Linotype" w:eastAsiaTheme="minorEastAsia" w:hAnsi="Palatino Linotype"/>
          <w:lang w:val="es-ES_tradnl" w:eastAsia="es-ES"/>
        </w:rPr>
        <w:t>veinte</w:t>
      </w:r>
      <w:r w:rsidRPr="000C2086">
        <w:rPr>
          <w:rFonts w:ascii="Palatino Linotype" w:eastAsiaTheme="minorEastAsia" w:hAnsi="Palatino Linotype"/>
          <w:lang w:val="es-ES_tradnl" w:eastAsia="es-ES"/>
        </w:rPr>
        <w:t xml:space="preserve"> de </w:t>
      </w:r>
      <w:r w:rsidR="00956E7D">
        <w:rPr>
          <w:rFonts w:ascii="Palatino Linotype" w:eastAsiaTheme="minorEastAsia" w:hAnsi="Palatino Linotype"/>
          <w:lang w:val="es-ES_tradnl" w:eastAsia="es-ES"/>
        </w:rPr>
        <w:t>octubre</w:t>
      </w:r>
      <w:r w:rsidRPr="000C2086">
        <w:rPr>
          <w:rFonts w:ascii="Palatino Linotype" w:eastAsiaTheme="minorEastAsia" w:hAnsi="Palatino Linotype"/>
          <w:lang w:val="es-ES_tradnl" w:eastAsia="es-ES"/>
        </w:rPr>
        <w:t xml:space="preserve"> de dos mil veintiuno.</w:t>
      </w:r>
    </w:p>
    <w:p w:rsidR="00595316" w:rsidRPr="000C2086" w:rsidRDefault="00595316" w:rsidP="00595316">
      <w:pPr>
        <w:spacing w:before="240" w:after="360" w:line="360" w:lineRule="auto"/>
        <w:jc w:val="both"/>
        <w:rPr>
          <w:rFonts w:ascii="Palatino Linotype" w:eastAsiaTheme="minorEastAsia" w:hAnsi="Palatino Linotype"/>
          <w:lang w:val="es-ES_tradnl" w:eastAsia="es-ES"/>
        </w:rPr>
      </w:pPr>
      <w:r w:rsidRPr="00313561">
        <w:rPr>
          <w:rFonts w:ascii="Palatino Linotype" w:eastAsiaTheme="minorEastAsia" w:hAnsi="Palatino Linotype"/>
          <w:b/>
          <w:lang w:val="es-ES_tradnl" w:eastAsia="es-ES"/>
        </w:rPr>
        <w:t>VISTO</w:t>
      </w:r>
      <w:r w:rsidRPr="00313561">
        <w:rPr>
          <w:rFonts w:ascii="Palatino Linotype" w:eastAsiaTheme="minorEastAsia" w:hAnsi="Palatino Linotype"/>
          <w:lang w:val="es-ES_tradnl" w:eastAsia="es-ES"/>
        </w:rPr>
        <w:t xml:space="preserve"> </w:t>
      </w:r>
      <w:r w:rsidRPr="00201683">
        <w:rPr>
          <w:rFonts w:ascii="Palatino Linotype" w:eastAsiaTheme="minorEastAsia" w:hAnsi="Palatino Linotype"/>
          <w:lang w:val="es-ES_tradnl" w:eastAsia="es-ES"/>
        </w:rPr>
        <w:t>el expediente electrónico formado con motivo de</w:t>
      </w:r>
      <w:r w:rsidR="005C370B" w:rsidRPr="00201683">
        <w:rPr>
          <w:rFonts w:ascii="Palatino Linotype" w:eastAsiaTheme="minorEastAsia" w:hAnsi="Palatino Linotype"/>
          <w:lang w:val="es-ES_tradnl" w:eastAsia="es-ES"/>
        </w:rPr>
        <w:t xml:space="preserve"> </w:t>
      </w:r>
      <w:r w:rsidRPr="00201683">
        <w:rPr>
          <w:rFonts w:ascii="Palatino Linotype" w:eastAsiaTheme="minorEastAsia" w:hAnsi="Palatino Linotype"/>
          <w:lang w:val="es-ES_tradnl" w:eastAsia="es-ES"/>
        </w:rPr>
        <w:t>l</w:t>
      </w:r>
      <w:r w:rsidR="005C370B" w:rsidRPr="00201683">
        <w:rPr>
          <w:rFonts w:ascii="Palatino Linotype" w:eastAsiaTheme="minorEastAsia" w:hAnsi="Palatino Linotype"/>
          <w:lang w:val="es-ES_tradnl" w:eastAsia="es-ES"/>
        </w:rPr>
        <w:t>os</w:t>
      </w:r>
      <w:r w:rsidRPr="00201683">
        <w:rPr>
          <w:rFonts w:ascii="Palatino Linotype" w:eastAsiaTheme="minorEastAsia" w:hAnsi="Palatino Linotype"/>
          <w:lang w:val="es-ES_tradnl" w:eastAsia="es-ES"/>
        </w:rPr>
        <w:t xml:space="preserve"> recurso</w:t>
      </w:r>
      <w:r w:rsidR="005C370B" w:rsidRPr="00201683">
        <w:rPr>
          <w:rFonts w:ascii="Palatino Linotype" w:eastAsiaTheme="minorEastAsia" w:hAnsi="Palatino Linotype"/>
          <w:lang w:val="es-ES_tradnl" w:eastAsia="es-ES"/>
        </w:rPr>
        <w:t>s</w:t>
      </w:r>
      <w:r w:rsidRPr="00201683">
        <w:rPr>
          <w:rFonts w:ascii="Palatino Linotype" w:eastAsiaTheme="minorEastAsia" w:hAnsi="Palatino Linotype"/>
          <w:lang w:val="es-ES_tradnl" w:eastAsia="es-ES"/>
        </w:rPr>
        <w:t xml:space="preserve"> de revisión </w:t>
      </w:r>
      <w:r w:rsidR="00A666F8">
        <w:rPr>
          <w:rFonts w:ascii="Palatino Linotype" w:hAnsi="Palatino Linotype"/>
          <w:b/>
          <w:bCs/>
        </w:rPr>
        <w:t>04833</w:t>
      </w:r>
      <w:r w:rsidR="00E02BEF" w:rsidRPr="00201683">
        <w:rPr>
          <w:rFonts w:ascii="Palatino Linotype" w:hAnsi="Palatino Linotype"/>
          <w:b/>
          <w:bCs/>
        </w:rPr>
        <w:t>/INFOEM/IP/RR/2021</w:t>
      </w:r>
      <w:r w:rsidR="00372E75" w:rsidRPr="00201683">
        <w:rPr>
          <w:rFonts w:ascii="Palatino Linotype" w:hAnsi="Palatino Linotype"/>
          <w:b/>
          <w:bCs/>
        </w:rPr>
        <w:t xml:space="preserve"> </w:t>
      </w:r>
      <w:r w:rsidRPr="00201683">
        <w:rPr>
          <w:rFonts w:ascii="Palatino Linotype" w:eastAsiaTheme="minorEastAsia" w:hAnsi="Palatino Linotype"/>
          <w:lang w:val="es-ES_tradnl" w:eastAsia="es-ES"/>
        </w:rPr>
        <w:t xml:space="preserve">promovido </w:t>
      </w:r>
      <w:r w:rsidR="005B4C85" w:rsidRPr="00EF5F63">
        <w:rPr>
          <w:rFonts w:ascii="Palatino Linotype" w:eastAsia="MS Mincho" w:hAnsi="Palatino Linotype"/>
        </w:rPr>
        <w:t xml:space="preserve">por </w:t>
      </w:r>
      <w:r w:rsidR="00EF4AAF">
        <w:rPr>
          <w:rFonts w:ascii="Palatino Linotype" w:hAnsi="Palatino Linotype"/>
          <w:b/>
          <w:color w:val="000000" w:themeColor="text1"/>
        </w:rPr>
        <w:t>Xxxxx Xxxxx Xxxxxx Xxxxxx</w:t>
      </w:r>
      <w:r w:rsidR="00956E7D" w:rsidRPr="00EF5F63">
        <w:rPr>
          <w:rFonts w:ascii="Palatino Linotype" w:eastAsia="MS Mincho" w:hAnsi="Palatino Linotype"/>
        </w:rPr>
        <w:t xml:space="preserve"> </w:t>
      </w:r>
      <w:r w:rsidR="005B4C85" w:rsidRPr="00EF5F63">
        <w:rPr>
          <w:rFonts w:ascii="Palatino Linotype" w:eastAsia="MS Mincho" w:hAnsi="Palatino Linotype"/>
        </w:rPr>
        <w:t>en su calidad de</w:t>
      </w:r>
      <w:r w:rsidR="005B4C85" w:rsidRPr="00EF5F63">
        <w:rPr>
          <w:rFonts w:ascii="Palatino Linotype" w:hAnsi="Palatino Linotype"/>
          <w:b/>
        </w:rPr>
        <w:t xml:space="preserve"> </w:t>
      </w:r>
      <w:r w:rsidR="005B4C85" w:rsidRPr="00EF5F63">
        <w:rPr>
          <w:rFonts w:ascii="Palatino Linotype" w:eastAsia="MS Mincho" w:hAnsi="Palatino Linotype" w:cs="Arial"/>
          <w:b/>
        </w:rPr>
        <w:t>RECURRENTE</w:t>
      </w:r>
      <w:r w:rsidRPr="00201683">
        <w:rPr>
          <w:rFonts w:ascii="Palatino Linotype" w:eastAsiaTheme="minorEastAsia" w:hAnsi="Palatino Linotype" w:cs="Arial"/>
          <w:lang w:val="es-ES_tradnl" w:eastAsia="es-ES"/>
        </w:rPr>
        <w:t>, en cont</w:t>
      </w:r>
      <w:r w:rsidR="001A7901">
        <w:rPr>
          <w:rFonts w:ascii="Palatino Linotype" w:eastAsiaTheme="minorEastAsia" w:hAnsi="Palatino Linotype" w:cs="Arial"/>
          <w:lang w:val="es-ES_tradnl" w:eastAsia="es-ES"/>
        </w:rPr>
        <w:t>ra de la falta de respuesta de</w:t>
      </w:r>
      <w:r w:rsidR="00C33174">
        <w:rPr>
          <w:rFonts w:ascii="Palatino Linotype" w:eastAsiaTheme="minorEastAsia" w:hAnsi="Palatino Linotype" w:cs="Arial"/>
          <w:lang w:val="es-ES_tradnl" w:eastAsia="es-ES"/>
        </w:rPr>
        <w:t xml:space="preserve">l </w:t>
      </w:r>
      <w:r w:rsidR="00956E7D">
        <w:rPr>
          <w:rFonts w:ascii="Palatino Linotype" w:hAnsi="Palatino Linotype"/>
          <w:b/>
          <w:color w:val="000000" w:themeColor="text1"/>
        </w:rPr>
        <w:t xml:space="preserve">Ayuntamiento de </w:t>
      </w:r>
      <w:r w:rsidR="00A666F8">
        <w:rPr>
          <w:rFonts w:ascii="Palatino Linotype" w:hAnsi="Palatino Linotype"/>
          <w:b/>
          <w:color w:val="000000" w:themeColor="text1"/>
        </w:rPr>
        <w:t>Ecatepec de Morelos</w:t>
      </w:r>
      <w:r w:rsidR="00956E7D" w:rsidRPr="00201683">
        <w:rPr>
          <w:rFonts w:ascii="Palatino Linotype" w:eastAsiaTheme="minorEastAsia" w:hAnsi="Palatino Linotype"/>
          <w:lang w:val="es-ES_tradnl" w:eastAsia="es-ES"/>
        </w:rPr>
        <w:t xml:space="preserve"> </w:t>
      </w:r>
      <w:r w:rsidRPr="00201683">
        <w:rPr>
          <w:rFonts w:ascii="Palatino Linotype" w:eastAsiaTheme="minorEastAsia" w:hAnsi="Palatino Linotype"/>
          <w:lang w:val="es-ES_tradnl" w:eastAsia="es-ES"/>
        </w:rPr>
        <w:t>en lo sucesivo el</w:t>
      </w:r>
      <w:r w:rsidRPr="00201683">
        <w:rPr>
          <w:rFonts w:ascii="Palatino Linotype" w:eastAsiaTheme="minorEastAsia" w:hAnsi="Palatino Linotype"/>
          <w:b/>
          <w:lang w:val="es-ES_tradnl" w:eastAsia="es-ES"/>
        </w:rPr>
        <w:t xml:space="preserve"> SUJETO OBLIGADO, </w:t>
      </w:r>
      <w:r w:rsidRPr="00201683">
        <w:rPr>
          <w:rFonts w:ascii="Palatino Linotype" w:eastAsiaTheme="minorEastAsia" w:hAnsi="Palatino Linotype"/>
          <w:lang w:val="es-ES_tradnl" w:eastAsia="es-ES"/>
        </w:rPr>
        <w:t>se procede a dictar</w:t>
      </w:r>
      <w:r w:rsidRPr="000C2086">
        <w:rPr>
          <w:rFonts w:ascii="Palatino Linotype" w:eastAsiaTheme="minorEastAsia" w:hAnsi="Palatino Linotype"/>
          <w:lang w:val="es-ES_tradnl" w:eastAsia="es-ES"/>
        </w:rPr>
        <w:t xml:space="preserve"> la presente resolución, con base en los siguientes: </w:t>
      </w:r>
    </w:p>
    <w:p w:rsidR="00595316" w:rsidRPr="000C2086" w:rsidRDefault="00595316" w:rsidP="00595316">
      <w:pPr>
        <w:keepNext/>
        <w:keepLines/>
        <w:spacing w:before="240"/>
        <w:jc w:val="center"/>
        <w:outlineLvl w:val="0"/>
        <w:rPr>
          <w:rFonts w:ascii="Palatino Linotype" w:eastAsiaTheme="majorEastAsia" w:hAnsi="Palatino Linotype" w:cstheme="majorBidi"/>
          <w:b/>
        </w:rPr>
      </w:pPr>
      <w:bookmarkStart w:id="0" w:name="_Toc3467400"/>
      <w:bookmarkStart w:id="1" w:name="_Toc82523504"/>
      <w:r w:rsidRPr="000C2086">
        <w:rPr>
          <w:rFonts w:ascii="Palatino Linotype" w:eastAsiaTheme="majorEastAsia" w:hAnsi="Palatino Linotype" w:cstheme="majorBidi"/>
          <w:b/>
        </w:rPr>
        <w:t>ANTECEDENTES</w:t>
      </w:r>
      <w:bookmarkEnd w:id="0"/>
      <w:bookmarkEnd w:id="1"/>
    </w:p>
    <w:p w:rsidR="00595316" w:rsidRPr="000C2086" w:rsidRDefault="00595316" w:rsidP="00595316">
      <w:pPr>
        <w:keepNext/>
        <w:keepLines/>
        <w:spacing w:before="240"/>
        <w:jc w:val="center"/>
        <w:outlineLvl w:val="0"/>
        <w:rPr>
          <w:rFonts w:ascii="Palatino Linotype" w:eastAsiaTheme="majorEastAsia" w:hAnsi="Palatino Linotype" w:cstheme="majorBidi"/>
        </w:rPr>
      </w:pPr>
    </w:p>
    <w:p w:rsidR="00EB61D1" w:rsidRPr="00374718" w:rsidRDefault="00A666F8" w:rsidP="00EB61D1">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Pr>
          <w:rFonts w:ascii="Palatino Linotype" w:eastAsia="Calibri" w:hAnsi="Palatino Linotype" w:cs="Arial"/>
          <w:lang w:val="es-ES" w:eastAsia="es-ES"/>
        </w:rPr>
        <w:t>El dieciocho (18) de agosto</w:t>
      </w:r>
      <w:r w:rsidR="001A3473">
        <w:rPr>
          <w:rFonts w:ascii="Palatino Linotype" w:eastAsia="Calibri" w:hAnsi="Palatino Linotype" w:cs="Arial"/>
          <w:lang w:val="es-ES" w:eastAsia="es-ES"/>
        </w:rPr>
        <w:t xml:space="preserve"> de dos mil veintiuno, </w:t>
      </w:r>
      <w:r w:rsidR="00595316" w:rsidRPr="000C2086">
        <w:rPr>
          <w:rFonts w:ascii="Palatino Linotype" w:eastAsia="Calibri" w:hAnsi="Palatino Linotype"/>
          <w:lang w:val="es-ES" w:eastAsia="es-ES"/>
        </w:rPr>
        <w:t>se</w:t>
      </w:r>
      <w:r w:rsidR="00595316" w:rsidRPr="000C2086">
        <w:rPr>
          <w:rFonts w:ascii="Palatino Linotype" w:eastAsiaTheme="minorEastAsia" w:hAnsi="Palatino Linotype"/>
          <w:b/>
          <w:lang w:val="es-ES_tradnl" w:eastAsia="es-ES"/>
        </w:rPr>
        <w:t xml:space="preserve"> </w:t>
      </w:r>
      <w:r w:rsidR="00595316" w:rsidRPr="000C2086">
        <w:rPr>
          <w:rFonts w:ascii="Palatino Linotype" w:eastAsiaTheme="minorEastAsia" w:hAnsi="Palatino Linotype"/>
          <w:lang w:val="es-ES_tradnl" w:eastAsia="es-ES"/>
        </w:rPr>
        <w:t xml:space="preserve">presentó </w:t>
      </w:r>
      <w:r w:rsidR="00595316" w:rsidRPr="000C2086">
        <w:rPr>
          <w:rFonts w:ascii="Palatino Linotype" w:eastAsia="Calibri" w:hAnsi="Palatino Linotype" w:cs="Arial"/>
          <w:lang w:val="es-ES" w:eastAsia="es-ES"/>
        </w:rPr>
        <w:t xml:space="preserve">ante el </w:t>
      </w:r>
      <w:r w:rsidR="00595316" w:rsidRPr="000C2086">
        <w:rPr>
          <w:rFonts w:ascii="Palatino Linotype" w:eastAsia="Calibri" w:hAnsi="Palatino Linotype" w:cs="Arial"/>
          <w:b/>
          <w:lang w:val="es-ES" w:eastAsia="es-ES"/>
        </w:rPr>
        <w:t>SUJETO OBLIGADO,</w:t>
      </w:r>
      <w:r w:rsidR="00595316" w:rsidRPr="000C2086">
        <w:rPr>
          <w:rFonts w:ascii="Palatino Linotype" w:eastAsia="Calibri" w:hAnsi="Palatino Linotype" w:cs="Arial"/>
          <w:lang w:val="es-ES_tradnl" w:eastAsia="es-ES"/>
        </w:rPr>
        <w:t xml:space="preserve"> vía </w:t>
      </w:r>
      <w:r w:rsidR="00595316" w:rsidRPr="007F4863">
        <w:rPr>
          <w:rFonts w:ascii="Palatino Linotype" w:eastAsia="Calibri" w:hAnsi="Palatino Linotype" w:cs="Arial"/>
          <w:lang w:val="es-ES" w:eastAsia="es-ES"/>
        </w:rPr>
        <w:t xml:space="preserve">Sistema de Acceso a la Información Mexiquense </w:t>
      </w:r>
      <w:r w:rsidR="00595316" w:rsidRPr="007F4863">
        <w:rPr>
          <w:rFonts w:ascii="Palatino Linotype" w:eastAsia="Calibri" w:hAnsi="Palatino Linotype" w:cs="Arial"/>
          <w:b/>
          <w:lang w:val="es-ES" w:eastAsia="es-ES"/>
        </w:rPr>
        <w:t>(SAIMEX),</w:t>
      </w:r>
      <w:r w:rsidR="00595316" w:rsidRPr="007F4863">
        <w:rPr>
          <w:rFonts w:ascii="Palatino Linotype" w:eastAsia="Calibri" w:hAnsi="Palatino Linotype" w:cs="Arial"/>
          <w:lang w:val="es-ES" w:eastAsia="es-ES"/>
        </w:rPr>
        <w:t xml:space="preserve"> la solicitu</w:t>
      </w:r>
      <w:r w:rsidR="00595316" w:rsidRPr="00374718">
        <w:rPr>
          <w:rFonts w:ascii="Palatino Linotype" w:eastAsia="Calibri" w:hAnsi="Palatino Linotype" w:cs="Arial"/>
          <w:lang w:val="es-ES" w:eastAsia="es-ES"/>
        </w:rPr>
        <w:t>d</w:t>
      </w:r>
      <w:r w:rsidR="00DE0CC7" w:rsidRPr="00374718">
        <w:rPr>
          <w:rFonts w:ascii="Palatino Linotype" w:eastAsia="Calibri" w:hAnsi="Palatino Linotype" w:cs="Arial"/>
          <w:lang w:val="es-ES" w:eastAsia="es-ES"/>
        </w:rPr>
        <w:t xml:space="preserve"> </w:t>
      </w:r>
      <w:r w:rsidR="00595316" w:rsidRPr="00374718">
        <w:rPr>
          <w:rFonts w:ascii="Palatino Linotype" w:eastAsia="Calibri" w:hAnsi="Palatino Linotype" w:cs="Arial"/>
          <w:lang w:val="es-ES" w:eastAsia="es-ES"/>
        </w:rPr>
        <w:t>de informa</w:t>
      </w:r>
      <w:r w:rsidR="005C370B" w:rsidRPr="00374718">
        <w:rPr>
          <w:rFonts w:ascii="Palatino Linotype" w:eastAsia="Calibri" w:hAnsi="Palatino Linotype" w:cs="Arial"/>
          <w:lang w:val="es-ES" w:eastAsia="es-ES"/>
        </w:rPr>
        <w:t>ción pública</w:t>
      </w:r>
      <w:r w:rsidR="00DE0CC7" w:rsidRPr="00374718">
        <w:rPr>
          <w:rFonts w:ascii="Palatino Linotype" w:eastAsia="Calibri" w:hAnsi="Palatino Linotype" w:cs="Arial"/>
          <w:lang w:val="es-ES" w:eastAsia="es-ES"/>
        </w:rPr>
        <w:t xml:space="preserve"> registrada con el</w:t>
      </w:r>
      <w:r w:rsidR="00595316" w:rsidRPr="00374718">
        <w:rPr>
          <w:rFonts w:ascii="Palatino Linotype" w:eastAsia="Calibri" w:hAnsi="Palatino Linotype" w:cs="Arial"/>
          <w:lang w:val="es-ES" w:eastAsia="es-ES"/>
        </w:rPr>
        <w:t xml:space="preserve"> númer</w:t>
      </w:r>
      <w:r w:rsidR="005C370B" w:rsidRPr="00374718">
        <w:rPr>
          <w:rFonts w:ascii="Palatino Linotype" w:eastAsia="Calibri" w:hAnsi="Palatino Linotype" w:cs="Arial"/>
          <w:lang w:val="es-ES" w:eastAsia="es-ES"/>
        </w:rPr>
        <w:t>o</w:t>
      </w:r>
      <w:r w:rsidR="005C370B" w:rsidRPr="00374718">
        <w:rPr>
          <w:rFonts w:ascii="Verdana" w:eastAsiaTheme="minorEastAsia" w:hAnsi="Verdana"/>
          <w:b/>
          <w:bCs/>
          <w:lang w:val="es-ES_tradnl" w:eastAsia="es-ES"/>
        </w:rPr>
        <w:t xml:space="preserve"> </w:t>
      </w:r>
      <w:r>
        <w:rPr>
          <w:rFonts w:ascii="Palatino Linotype" w:hAnsi="Palatino Linotype"/>
          <w:b/>
          <w:bCs/>
        </w:rPr>
        <w:t>00602</w:t>
      </w:r>
      <w:r w:rsidR="00956E7D" w:rsidRPr="00AE1EBA">
        <w:rPr>
          <w:rFonts w:ascii="Palatino Linotype" w:hAnsi="Palatino Linotype"/>
          <w:b/>
          <w:bCs/>
        </w:rPr>
        <w:t>/</w:t>
      </w:r>
      <w:r>
        <w:rPr>
          <w:rFonts w:ascii="Palatino Linotype" w:hAnsi="Palatino Linotype"/>
          <w:b/>
          <w:bCs/>
        </w:rPr>
        <w:t>ECATEPEC/IP/2021</w:t>
      </w:r>
      <w:r w:rsidR="005C370B" w:rsidRPr="00374718">
        <w:rPr>
          <w:rFonts w:ascii="Palatino Linotype" w:hAnsi="Palatino Linotype"/>
          <w:b/>
          <w:bCs/>
        </w:rPr>
        <w:t>,</w:t>
      </w:r>
      <w:r w:rsidR="00EB61D1" w:rsidRPr="00374718">
        <w:rPr>
          <w:rFonts w:ascii="Palatino Linotype" w:hAnsi="Palatino Linotype"/>
          <w:b/>
          <w:bCs/>
        </w:rPr>
        <w:t xml:space="preserve"> </w:t>
      </w:r>
      <w:r w:rsidR="00595316" w:rsidRPr="00374718">
        <w:rPr>
          <w:rFonts w:ascii="Palatino Linotype" w:eastAsia="Calibri" w:hAnsi="Palatino Linotype" w:cs="Arial"/>
          <w:lang w:val="es-ES" w:eastAsia="es-ES"/>
        </w:rPr>
        <w:t>mediante la cual se requirió:</w:t>
      </w:r>
    </w:p>
    <w:p w:rsidR="00DE0CC7" w:rsidRDefault="00372E75" w:rsidP="00A666F8">
      <w:pPr>
        <w:ind w:left="567" w:right="567"/>
        <w:jc w:val="both"/>
        <w:rPr>
          <w:rFonts w:ascii="Palatino Linotype" w:hAnsi="Palatino Linotype"/>
          <w:i/>
          <w:color w:val="000000"/>
          <w:sz w:val="22"/>
          <w:szCs w:val="22"/>
        </w:rPr>
      </w:pPr>
      <w:r w:rsidRPr="00374718">
        <w:rPr>
          <w:rFonts w:ascii="Palatino Linotype" w:hAnsi="Palatino Linotype"/>
          <w:i/>
          <w:color w:val="000000"/>
          <w:sz w:val="22"/>
          <w:szCs w:val="22"/>
        </w:rPr>
        <w:t xml:space="preserve"> </w:t>
      </w:r>
    </w:p>
    <w:p w:rsidR="00500C92" w:rsidRDefault="00A666F8" w:rsidP="00A666F8">
      <w:pPr>
        <w:ind w:left="567" w:right="567"/>
        <w:jc w:val="both"/>
        <w:rPr>
          <w:rFonts w:ascii="Palatino Linotype" w:hAnsi="Palatino Linotype"/>
          <w:i/>
          <w:sz w:val="22"/>
          <w:szCs w:val="22"/>
        </w:rPr>
      </w:pPr>
      <w:r w:rsidRPr="00412D00">
        <w:rPr>
          <w:rFonts w:ascii="Palatino Linotype" w:hAnsi="Palatino Linotype"/>
          <w:i/>
          <w:color w:val="000000"/>
          <w:sz w:val="22"/>
          <w:szCs w:val="22"/>
        </w:rPr>
        <w:t>“solicito atentamente de acuerdo al principio de máxima publicidad, copia certificada de la garantía de audiencia del procedimiento administrativo en la Dirección de Desarrollo Económico con numero DDE/SVN/DJ/PAC/004/2019 a nombre de María Isabel Hurtado Colin, respecto al taller mecánico de radiadores, en la colonia de Santa Cruz Venta de Carpio, calle 3 de mayo, así como copia certificada de la orden de suspensión de dicho taller y del informe acta o cualquiera que sea su denominación técnica, del documento que el ejecutor o inspector de normatividad llena al momento de ir a realizar la suspensión” (Sic)</w:t>
      </w:r>
    </w:p>
    <w:p w:rsidR="00A666F8" w:rsidRPr="00374718" w:rsidRDefault="00A666F8" w:rsidP="00A666F8">
      <w:pPr>
        <w:ind w:left="567" w:right="567"/>
        <w:jc w:val="both"/>
        <w:rPr>
          <w:rFonts w:ascii="Palatino Linotype" w:hAnsi="Palatino Linotype"/>
          <w:i/>
          <w:sz w:val="22"/>
          <w:szCs w:val="22"/>
        </w:rPr>
      </w:pPr>
    </w:p>
    <w:p w:rsidR="00336D21" w:rsidRPr="0044779D" w:rsidRDefault="00595316" w:rsidP="0044779D">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374718">
        <w:rPr>
          <w:rFonts w:ascii="Palatino Linotype" w:eastAsiaTheme="minorEastAsia" w:hAnsi="Palatino Linotype" w:cs="Arial"/>
          <w:lang w:val="es-ES_tradnl" w:eastAsia="es-ES"/>
        </w:rPr>
        <w:lastRenderedPageBreak/>
        <w:t>Se hace constar que se señaló como modalidad de entrega</w:t>
      </w:r>
      <w:r w:rsidR="0044779D">
        <w:rPr>
          <w:rFonts w:ascii="Palatino Linotype" w:eastAsiaTheme="minorEastAsia" w:hAnsi="Palatino Linotype" w:cs="Arial"/>
          <w:lang w:val="es-ES_tradnl" w:eastAsia="es-ES"/>
        </w:rPr>
        <w:t xml:space="preserve"> de la información a través </w:t>
      </w:r>
      <w:r w:rsidR="00A666F8">
        <w:rPr>
          <w:rFonts w:ascii="Palatino Linotype" w:eastAsiaTheme="minorEastAsia" w:hAnsi="Palatino Linotype" w:cs="Arial"/>
          <w:lang w:val="es-ES_tradnl" w:eastAsia="es-ES"/>
        </w:rPr>
        <w:t xml:space="preserve">de </w:t>
      </w:r>
      <w:r w:rsidR="00A666F8" w:rsidRPr="00A666F8">
        <w:rPr>
          <w:rFonts w:ascii="Palatino Linotype" w:eastAsiaTheme="minorEastAsia" w:hAnsi="Palatino Linotype" w:cs="Arial"/>
          <w:b/>
          <w:lang w:val="es-ES_tradnl" w:eastAsia="es-ES"/>
        </w:rPr>
        <w:t>SAIMEX</w:t>
      </w:r>
      <w:r w:rsidR="00A666F8">
        <w:rPr>
          <w:rFonts w:ascii="Palatino Linotype" w:eastAsiaTheme="minorEastAsia" w:hAnsi="Palatino Linotype" w:cs="Arial"/>
          <w:lang w:val="es-ES_tradnl" w:eastAsia="es-ES"/>
        </w:rPr>
        <w:t>.</w:t>
      </w:r>
      <w:r w:rsidRPr="0044779D">
        <w:rPr>
          <w:rFonts w:ascii="Palatino Linotype" w:eastAsiaTheme="minorEastAsia" w:hAnsi="Palatino Linotype" w:cs="Arial"/>
          <w:b/>
          <w:lang w:val="es-ES_tradnl" w:eastAsia="es-ES"/>
        </w:rPr>
        <w:t xml:space="preserve"> </w:t>
      </w:r>
    </w:p>
    <w:p w:rsidR="008E7C3D" w:rsidRPr="00374718" w:rsidRDefault="008E7C3D" w:rsidP="008E7C3D">
      <w:pPr>
        <w:spacing w:before="240" w:after="240" w:line="360" w:lineRule="auto"/>
        <w:contextualSpacing/>
        <w:jc w:val="both"/>
        <w:rPr>
          <w:rFonts w:ascii="Palatino Linotype" w:eastAsiaTheme="minorEastAsia" w:hAnsi="Palatino Linotype" w:cs="Arial"/>
          <w:i/>
          <w:lang w:val="es-ES_tradnl" w:eastAsia="es-ES"/>
        </w:rPr>
      </w:pPr>
    </w:p>
    <w:p w:rsidR="00374718" w:rsidRDefault="0044779D" w:rsidP="00500C92">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Pr>
          <w:rFonts w:ascii="Palatino Linotype" w:eastAsiaTheme="minorEastAsia" w:hAnsi="Palatino Linotype" w:cs="Arial"/>
          <w:lang w:val="es-ES_tradnl" w:eastAsia="es-ES"/>
        </w:rPr>
        <w:t>E</w:t>
      </w:r>
      <w:r w:rsidR="001055DA">
        <w:rPr>
          <w:rFonts w:ascii="Palatino Linotype" w:eastAsiaTheme="minorEastAsia" w:hAnsi="Palatino Linotype" w:cs="Arial"/>
          <w:lang w:val="es-ES_tradnl" w:eastAsia="es-ES"/>
        </w:rPr>
        <w:t>n cumplimiento a</w:t>
      </w:r>
      <w:r w:rsidR="00500C92">
        <w:rPr>
          <w:rFonts w:ascii="Palatino Linotype" w:eastAsiaTheme="minorEastAsia" w:hAnsi="Palatino Linotype" w:cs="Arial"/>
          <w:lang w:val="es-ES_tradnl" w:eastAsia="es-ES"/>
        </w:rPr>
        <w:t xml:space="preserve"> </w:t>
      </w:r>
      <w:r w:rsidR="001055DA">
        <w:rPr>
          <w:rFonts w:ascii="Palatino Linotype" w:eastAsiaTheme="minorEastAsia" w:hAnsi="Palatino Linotype" w:cs="Arial"/>
          <w:lang w:val="es-ES_tradnl" w:eastAsia="es-ES"/>
        </w:rPr>
        <w:t>la artículo 162 d la Ley de Transparencia y Acceso a la información Públi</w:t>
      </w:r>
      <w:r w:rsidR="00500C92">
        <w:rPr>
          <w:rFonts w:ascii="Palatino Linotype" w:eastAsiaTheme="minorEastAsia" w:hAnsi="Palatino Linotype" w:cs="Arial"/>
          <w:lang w:val="es-ES_tradnl" w:eastAsia="es-ES"/>
        </w:rPr>
        <w:t xml:space="preserve">ca del Estado de México y Municipios, el </w:t>
      </w:r>
      <w:r w:rsidR="00A666F8">
        <w:rPr>
          <w:rFonts w:ascii="Palatino Linotype" w:eastAsiaTheme="minorEastAsia" w:hAnsi="Palatino Linotype" w:cs="Arial"/>
          <w:lang w:val="es-ES_tradnl" w:eastAsia="es-ES"/>
        </w:rPr>
        <w:t>diecinueve (19) de agosto</w:t>
      </w:r>
      <w:r w:rsidR="00374718" w:rsidRPr="00500C92">
        <w:rPr>
          <w:rFonts w:ascii="Palatino Linotype" w:eastAsiaTheme="minorEastAsia" w:hAnsi="Palatino Linotype" w:cs="Arial"/>
          <w:lang w:val="es-ES_tradnl" w:eastAsia="es-ES"/>
        </w:rPr>
        <w:t xml:space="preserve"> </w:t>
      </w:r>
      <w:r w:rsidR="00500C92">
        <w:rPr>
          <w:rFonts w:ascii="Palatino Linotype" w:eastAsiaTheme="minorEastAsia" w:hAnsi="Palatino Linotype" w:cs="Arial"/>
          <w:lang w:val="es-ES_tradnl" w:eastAsia="es-ES"/>
        </w:rPr>
        <w:t xml:space="preserve">de dos mil </w:t>
      </w:r>
      <w:r w:rsidR="00A666F8">
        <w:rPr>
          <w:rFonts w:ascii="Palatino Linotype" w:eastAsiaTheme="minorEastAsia" w:hAnsi="Palatino Linotype" w:cs="Arial"/>
          <w:lang w:val="es-ES_tradnl" w:eastAsia="es-ES"/>
        </w:rPr>
        <w:t>veintiuno</w:t>
      </w:r>
      <w:r w:rsidRPr="00500C92">
        <w:rPr>
          <w:rFonts w:ascii="Palatino Linotype" w:eastAsiaTheme="minorEastAsia" w:hAnsi="Palatino Linotype" w:cs="Arial"/>
          <w:lang w:val="es-ES_tradnl" w:eastAsia="es-ES"/>
        </w:rPr>
        <w:t>,</w:t>
      </w:r>
      <w:r w:rsidR="00500C92">
        <w:rPr>
          <w:rFonts w:ascii="Palatino Linotype" w:eastAsiaTheme="minorEastAsia" w:hAnsi="Palatino Linotype" w:cs="Arial"/>
          <w:lang w:val="es-ES_tradnl" w:eastAsia="es-ES"/>
        </w:rPr>
        <w:t xml:space="preserve"> el Titular de la Unidad de Transparencia del </w:t>
      </w:r>
      <w:r w:rsidR="00500C92" w:rsidRPr="00500C92">
        <w:rPr>
          <w:rFonts w:ascii="Palatino Linotype" w:eastAsiaTheme="minorEastAsia" w:hAnsi="Palatino Linotype" w:cs="Arial"/>
          <w:b/>
          <w:lang w:val="es-ES_tradnl" w:eastAsia="es-ES"/>
        </w:rPr>
        <w:t>SUJETO OBLIGADO</w:t>
      </w:r>
      <w:r w:rsidR="00500C92">
        <w:rPr>
          <w:rFonts w:ascii="Palatino Linotype" w:eastAsiaTheme="minorEastAsia" w:hAnsi="Palatino Linotype" w:cs="Arial"/>
          <w:lang w:val="es-ES_tradnl" w:eastAsia="es-ES"/>
        </w:rPr>
        <w:t xml:space="preserve">, turnó </w:t>
      </w:r>
      <w:r w:rsidR="00A666F8">
        <w:rPr>
          <w:rFonts w:ascii="Palatino Linotype" w:eastAsiaTheme="minorEastAsia" w:hAnsi="Palatino Linotype" w:cs="Arial"/>
          <w:lang w:val="es-ES_tradnl" w:eastAsia="es-ES"/>
        </w:rPr>
        <w:t xml:space="preserve">el requerimiento al Servidor Público Habilitado, a efecto de que realizará </w:t>
      </w:r>
      <w:r w:rsidR="00500C92">
        <w:rPr>
          <w:rFonts w:ascii="Palatino Linotype" w:eastAsiaTheme="minorEastAsia" w:hAnsi="Palatino Linotype" w:cs="Arial"/>
          <w:lang w:val="es-ES_tradnl" w:eastAsia="es-ES"/>
        </w:rPr>
        <w:t>la búsqueda y localización de la información</w:t>
      </w:r>
      <w:r w:rsidR="00374718" w:rsidRPr="00500C92">
        <w:rPr>
          <w:rFonts w:ascii="Palatino Linotype" w:eastAsiaTheme="minorEastAsia" w:hAnsi="Palatino Linotype" w:cs="Arial"/>
          <w:lang w:val="es-ES_tradnl" w:eastAsia="es-ES"/>
        </w:rPr>
        <w:t xml:space="preserve">: </w:t>
      </w:r>
    </w:p>
    <w:p w:rsidR="00A666F8" w:rsidRPr="00500C92" w:rsidRDefault="00A666F8" w:rsidP="00A666F8">
      <w:pPr>
        <w:spacing w:before="240" w:after="240" w:line="360" w:lineRule="auto"/>
        <w:contextualSpacing/>
        <w:jc w:val="both"/>
        <w:rPr>
          <w:rFonts w:ascii="Palatino Linotype" w:eastAsiaTheme="minorEastAsia" w:hAnsi="Palatino Linotype" w:cs="Arial"/>
          <w:lang w:val="es-ES_tradnl" w:eastAsia="es-ES"/>
        </w:rPr>
      </w:pPr>
    </w:p>
    <w:p w:rsidR="00A666F8" w:rsidRDefault="00A666F8" w:rsidP="00A666F8">
      <w:pPr>
        <w:spacing w:before="240" w:after="240" w:line="360" w:lineRule="auto"/>
        <w:contextualSpacing/>
        <w:jc w:val="center"/>
        <w:rPr>
          <w:rFonts w:ascii="Palatino Linotype" w:eastAsiaTheme="minorEastAsia" w:hAnsi="Palatino Linotype" w:cs="Arial"/>
          <w:i/>
          <w:lang w:val="es-ES_tradnl" w:eastAsia="es-ES"/>
        </w:rPr>
      </w:pPr>
      <w:r>
        <w:rPr>
          <w:noProof/>
          <w:lang w:eastAsia="es-MX"/>
        </w:rPr>
        <w:drawing>
          <wp:inline distT="0" distB="0" distL="0" distR="0" wp14:anchorId="32CFA6B9" wp14:editId="73053F27">
            <wp:extent cx="5470992" cy="561975"/>
            <wp:effectExtent l="19050" t="19050" r="1587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675" t="26394" r="21834" b="63289"/>
                    <a:stretch/>
                  </pic:blipFill>
                  <pic:spPr bwMode="auto">
                    <a:xfrm>
                      <a:off x="0" y="0"/>
                      <a:ext cx="5483160" cy="56322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A666F8" w:rsidRPr="00A666F8" w:rsidRDefault="00A666F8" w:rsidP="00A666F8">
      <w:pPr>
        <w:spacing w:before="240" w:after="240" w:line="360" w:lineRule="auto"/>
        <w:contextualSpacing/>
        <w:jc w:val="center"/>
        <w:rPr>
          <w:rFonts w:ascii="Palatino Linotype" w:eastAsiaTheme="minorEastAsia" w:hAnsi="Palatino Linotype" w:cs="Arial"/>
          <w:i/>
          <w:lang w:val="es-ES_tradnl" w:eastAsia="es-ES"/>
        </w:rPr>
      </w:pPr>
    </w:p>
    <w:p w:rsidR="00372E75" w:rsidRPr="00DE0CC7" w:rsidRDefault="00595316" w:rsidP="00DE0CC7">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0C2086">
        <w:rPr>
          <w:rFonts w:ascii="Palatino Linotype" w:eastAsia="Calibri" w:hAnsi="Palatino Linotype" w:cs="Arial"/>
          <w:lang w:val="es-AR" w:eastAsia="es-ES"/>
        </w:rPr>
        <w:t>El</w:t>
      </w:r>
      <w:r w:rsidR="00A666F8">
        <w:rPr>
          <w:rFonts w:ascii="Palatino Linotype" w:hAnsi="Palatino Linotype" w:cs="Arial"/>
          <w:lang w:val="es-ES" w:eastAsia="es-ES"/>
        </w:rPr>
        <w:t xml:space="preserve"> veintisiete</w:t>
      </w:r>
      <w:r w:rsidR="00500C92">
        <w:rPr>
          <w:rFonts w:ascii="Palatino Linotype" w:hAnsi="Palatino Linotype" w:cs="Arial"/>
          <w:lang w:val="es-ES" w:eastAsia="es-ES"/>
        </w:rPr>
        <w:t xml:space="preserve"> </w:t>
      </w:r>
      <w:r w:rsidR="00FE2FD2">
        <w:rPr>
          <w:rFonts w:ascii="Palatino Linotype" w:hAnsi="Palatino Linotype" w:cs="Arial"/>
          <w:lang w:val="es-ES" w:eastAsia="es-ES"/>
        </w:rPr>
        <w:t>(</w:t>
      </w:r>
      <w:r w:rsidR="00A666F8">
        <w:rPr>
          <w:rFonts w:ascii="Palatino Linotype" w:hAnsi="Palatino Linotype" w:cs="Arial"/>
          <w:lang w:val="es-ES" w:eastAsia="es-ES"/>
        </w:rPr>
        <w:t>27</w:t>
      </w:r>
      <w:r w:rsidR="00D728B2" w:rsidRPr="00DE0CC7">
        <w:rPr>
          <w:rFonts w:ascii="Palatino Linotype" w:hAnsi="Palatino Linotype" w:cs="Arial"/>
          <w:lang w:val="es-ES" w:eastAsia="es-ES"/>
        </w:rPr>
        <w:t>)</w:t>
      </w:r>
      <w:r w:rsidRPr="00DE0CC7">
        <w:rPr>
          <w:rFonts w:ascii="Palatino Linotype" w:hAnsi="Palatino Linotype" w:cs="Arial"/>
          <w:lang w:val="es-ES" w:eastAsia="es-ES"/>
        </w:rPr>
        <w:t xml:space="preserve"> de </w:t>
      </w:r>
      <w:r w:rsidR="00500C92">
        <w:rPr>
          <w:rFonts w:ascii="Palatino Linotype" w:hAnsi="Palatino Linotype" w:cs="Arial"/>
          <w:lang w:val="es-ES" w:eastAsia="es-ES"/>
        </w:rPr>
        <w:t>septiembre</w:t>
      </w:r>
      <w:r w:rsidRPr="00DE0CC7">
        <w:rPr>
          <w:rFonts w:ascii="Palatino Linotype" w:hAnsi="Palatino Linotype" w:cs="Arial"/>
          <w:lang w:val="es-ES" w:eastAsia="es-ES"/>
        </w:rPr>
        <w:t xml:space="preserve"> de dos mil veintiu</w:t>
      </w:r>
      <w:r w:rsidR="00DE0CC7">
        <w:rPr>
          <w:rFonts w:ascii="Palatino Linotype" w:hAnsi="Palatino Linotype" w:cs="Arial"/>
          <w:lang w:val="es-ES" w:eastAsia="es-ES"/>
        </w:rPr>
        <w:t xml:space="preserve">no, el particular interpuso el </w:t>
      </w:r>
      <w:r w:rsidRPr="00DE0CC7">
        <w:rPr>
          <w:rFonts w:ascii="Palatino Linotype" w:hAnsi="Palatino Linotype" w:cs="Arial"/>
          <w:lang w:val="es-ES" w:eastAsia="es-ES"/>
        </w:rPr>
        <w:t>recurso de revisión, en contra de la falta de respuesta, señalando como:</w:t>
      </w:r>
      <w:bookmarkStart w:id="2" w:name="_Toc462307683"/>
      <w:bookmarkStart w:id="3" w:name="_Toc472427085"/>
      <w:bookmarkStart w:id="4" w:name="_Toc472500652"/>
    </w:p>
    <w:p w:rsidR="00372E75" w:rsidRPr="00372E75" w:rsidRDefault="00372E75" w:rsidP="00CF093F">
      <w:pPr>
        <w:pStyle w:val="Prrafodelista"/>
        <w:numPr>
          <w:ilvl w:val="0"/>
          <w:numId w:val="37"/>
        </w:numPr>
        <w:spacing w:before="240" w:after="240"/>
        <w:ind w:left="567" w:right="567" w:firstLine="0"/>
        <w:jc w:val="both"/>
        <w:rPr>
          <w:rFonts w:ascii="Palatino Linotype" w:hAnsi="Palatino Linotype" w:cs="Arial"/>
          <w:i/>
        </w:rPr>
      </w:pPr>
      <w:r w:rsidRPr="00372E75">
        <w:rPr>
          <w:rFonts w:ascii="Palatino Linotype" w:hAnsi="Palatino Linotype"/>
          <w:b/>
          <w:i/>
          <w:sz w:val="22"/>
          <w:szCs w:val="22"/>
        </w:rPr>
        <w:t>ACTO IMPUGNADO</w:t>
      </w:r>
    </w:p>
    <w:p w:rsidR="00500C92" w:rsidRPr="00500C92" w:rsidRDefault="00A666F8" w:rsidP="00CF093F">
      <w:pPr>
        <w:pStyle w:val="Prrafodelista"/>
        <w:ind w:left="567" w:right="567"/>
        <w:jc w:val="both"/>
        <w:rPr>
          <w:rFonts w:ascii="Palatino Linotype" w:hAnsi="Palatino Linotype"/>
          <w:i/>
          <w:color w:val="000000"/>
          <w:sz w:val="22"/>
          <w:szCs w:val="22"/>
        </w:rPr>
      </w:pPr>
      <w:r w:rsidRPr="00412D00">
        <w:rPr>
          <w:rFonts w:ascii="Palatino Linotype" w:hAnsi="Palatino Linotype"/>
          <w:i/>
          <w:color w:val="000000"/>
          <w:sz w:val="22"/>
          <w:szCs w:val="22"/>
        </w:rPr>
        <w:t>“omision en la atencion de mi solicitud de informacion” (Sic)</w:t>
      </w:r>
    </w:p>
    <w:p w:rsidR="00372E75" w:rsidRPr="00372E75" w:rsidRDefault="00372E75" w:rsidP="00CF093F">
      <w:pPr>
        <w:ind w:left="567" w:right="567"/>
        <w:jc w:val="both"/>
        <w:rPr>
          <w:rFonts w:ascii="Palatino Linotype" w:hAnsi="Palatino Linotype"/>
          <w:i/>
          <w:color w:val="000000"/>
          <w:sz w:val="22"/>
          <w:szCs w:val="22"/>
        </w:rPr>
      </w:pPr>
    </w:p>
    <w:p w:rsidR="00372E75" w:rsidRPr="00372E75" w:rsidRDefault="00372E75" w:rsidP="00CF093F">
      <w:pPr>
        <w:pStyle w:val="Prrafodelista"/>
        <w:numPr>
          <w:ilvl w:val="0"/>
          <w:numId w:val="37"/>
        </w:numPr>
        <w:spacing w:before="240" w:after="240"/>
        <w:ind w:left="567" w:right="567" w:firstLine="0"/>
        <w:jc w:val="both"/>
        <w:rPr>
          <w:rFonts w:ascii="Palatino Linotype" w:hAnsi="Palatino Linotype" w:cs="Arial"/>
          <w:b/>
          <w:i/>
        </w:rPr>
      </w:pPr>
      <w:r w:rsidRPr="00372E75">
        <w:rPr>
          <w:rFonts w:ascii="Palatino Linotype" w:hAnsi="Palatino Linotype"/>
          <w:b/>
          <w:i/>
          <w:sz w:val="22"/>
          <w:szCs w:val="22"/>
        </w:rPr>
        <w:t>MOTIVO DE INCONFORMIDAD</w:t>
      </w:r>
    </w:p>
    <w:bookmarkEnd w:id="2"/>
    <w:bookmarkEnd w:id="3"/>
    <w:bookmarkEnd w:id="4"/>
    <w:p w:rsidR="00CF093F" w:rsidRDefault="00A666F8" w:rsidP="00CF093F">
      <w:pPr>
        <w:ind w:left="567" w:right="567"/>
        <w:jc w:val="both"/>
        <w:rPr>
          <w:rFonts w:ascii="Palatino Linotype" w:hAnsi="Palatino Linotype"/>
          <w:i/>
          <w:color w:val="000000"/>
          <w:sz w:val="22"/>
          <w:szCs w:val="22"/>
        </w:rPr>
      </w:pPr>
      <w:r>
        <w:rPr>
          <w:rFonts w:ascii="Palatino Linotype" w:hAnsi="Palatino Linotype"/>
          <w:i/>
          <w:color w:val="000000"/>
          <w:sz w:val="22"/>
          <w:szCs w:val="22"/>
        </w:rPr>
        <w:t>“</w:t>
      </w:r>
      <w:r w:rsidRPr="00412D00">
        <w:rPr>
          <w:rFonts w:ascii="Palatino Linotype" w:hAnsi="Palatino Linotype"/>
          <w:i/>
          <w:color w:val="000000"/>
          <w:sz w:val="22"/>
          <w:szCs w:val="22"/>
        </w:rPr>
        <w:t>el sujeto obligado no da respuesta a mi solicitud, lo que indica opacidad en dicho expediente</w:t>
      </w:r>
      <w:r w:rsidRPr="00412D00">
        <w:rPr>
          <w:rFonts w:ascii="Palatino Linotype" w:hAnsi="Palatino Linotype"/>
          <w:i/>
          <w:sz w:val="22"/>
          <w:szCs w:val="22"/>
        </w:rPr>
        <w:t>” (Sic)</w:t>
      </w:r>
    </w:p>
    <w:p w:rsidR="00CF093F" w:rsidRPr="00CF093F" w:rsidRDefault="00CF093F" w:rsidP="00CF093F">
      <w:pPr>
        <w:ind w:right="567"/>
        <w:jc w:val="both"/>
        <w:rPr>
          <w:rFonts w:ascii="Palatino Linotype" w:hAnsi="Palatino Linotype"/>
          <w:i/>
          <w:color w:val="000000"/>
          <w:sz w:val="22"/>
          <w:szCs w:val="22"/>
        </w:rPr>
      </w:pPr>
    </w:p>
    <w:p w:rsidR="00595316" w:rsidRPr="000C2086"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0C2086">
        <w:rPr>
          <w:rFonts w:ascii="Palatino Linotype" w:hAnsi="Palatino Linotype" w:cs="Arial"/>
          <w:lang w:val="es-ES" w:eastAsia="es-ES"/>
        </w:rPr>
        <w:t xml:space="preserve">Se registró el recurso de revisión bajo el número de expediente </w:t>
      </w:r>
      <w:r w:rsidRPr="000C2086">
        <w:rPr>
          <w:rFonts w:ascii="Palatino Linotype" w:eastAsiaTheme="minorEastAsia" w:hAnsi="Palatino Linotype" w:cs="Arial"/>
          <w:bCs/>
          <w:lang w:val="es-ES_tradnl" w:eastAsia="es-ES"/>
        </w:rPr>
        <w:t xml:space="preserve">al rubro indicado, asimismo con fundamento en lo dispuesto por el </w:t>
      </w:r>
      <w:r w:rsidRPr="000C2086">
        <w:rPr>
          <w:rFonts w:ascii="Palatino Linotype" w:eastAsia="Calibri" w:hAnsi="Palatino Linotype" w:cs="Arial"/>
          <w:lang w:val="es-ES" w:eastAsia="es-ES"/>
        </w:rPr>
        <w:t xml:space="preserve">artículo 185 fracción I de la </w:t>
      </w:r>
      <w:r w:rsidRPr="000C2086">
        <w:rPr>
          <w:rFonts w:ascii="Palatino Linotype" w:eastAsia="Calibri" w:hAnsi="Palatino Linotype" w:cs="Arial"/>
          <w:b/>
          <w:lang w:val="es-ES" w:eastAsia="es-ES"/>
        </w:rPr>
        <w:t xml:space="preserve">Ley de Transparencia y Acceso a la Información Pública del Estado de México </w:t>
      </w:r>
      <w:r w:rsidRPr="000C2086">
        <w:rPr>
          <w:rFonts w:ascii="Palatino Linotype" w:eastAsia="Calibri" w:hAnsi="Palatino Linotype" w:cs="Arial"/>
          <w:b/>
          <w:lang w:val="es-ES" w:eastAsia="es-ES"/>
        </w:rPr>
        <w:lastRenderedPageBreak/>
        <w:t xml:space="preserve">y Municipios </w:t>
      </w:r>
      <w:r w:rsidR="002879BB">
        <w:rPr>
          <w:rFonts w:ascii="Palatino Linotype" w:hAnsi="Palatino Linotype" w:cs="Arial"/>
          <w:lang w:val="es-ES" w:eastAsia="es-ES"/>
        </w:rPr>
        <w:t>se turnó a</w:t>
      </w:r>
      <w:r w:rsidR="002935A9">
        <w:rPr>
          <w:rFonts w:ascii="Palatino Linotype" w:hAnsi="Palatino Linotype" w:cs="Arial"/>
          <w:lang w:val="es-ES" w:eastAsia="es-ES"/>
        </w:rPr>
        <w:t xml:space="preserve"> </w:t>
      </w:r>
      <w:r w:rsidR="002879BB">
        <w:rPr>
          <w:rFonts w:ascii="Palatino Linotype" w:hAnsi="Palatino Linotype" w:cs="Arial"/>
          <w:lang w:val="es-ES" w:eastAsia="es-ES"/>
        </w:rPr>
        <w:t>l</w:t>
      </w:r>
      <w:r w:rsidR="002935A9">
        <w:rPr>
          <w:rFonts w:ascii="Palatino Linotype" w:hAnsi="Palatino Linotype" w:cs="Arial"/>
          <w:lang w:val="es-ES" w:eastAsia="es-ES"/>
        </w:rPr>
        <w:t>a</w:t>
      </w:r>
      <w:r w:rsidRPr="000C2086">
        <w:rPr>
          <w:rFonts w:ascii="Palatino Linotype" w:hAnsi="Palatino Linotype" w:cs="Arial"/>
          <w:lang w:val="es-ES" w:eastAsia="es-ES"/>
        </w:rPr>
        <w:t xml:space="preserve"> </w:t>
      </w:r>
      <w:r w:rsidR="002935A9">
        <w:rPr>
          <w:rFonts w:ascii="Palatino Linotype" w:hAnsi="Palatino Linotype" w:cs="Arial"/>
          <w:b/>
          <w:lang w:val="es-ES" w:eastAsia="es-ES"/>
        </w:rPr>
        <w:t>Comisionada María del Rosario Mejía Ayala</w:t>
      </w:r>
      <w:r w:rsidRPr="000C2086">
        <w:rPr>
          <w:rFonts w:ascii="Palatino Linotype" w:hAnsi="Palatino Linotype" w:cs="Arial"/>
          <w:b/>
          <w:lang w:val="es-ES" w:eastAsia="es-ES"/>
        </w:rPr>
        <w:t xml:space="preserve">, </w:t>
      </w:r>
      <w:r w:rsidRPr="000C2086">
        <w:rPr>
          <w:rFonts w:ascii="Palatino Linotype" w:hAnsi="Palatino Linotype" w:cs="Arial"/>
          <w:lang w:val="es-ES" w:eastAsia="es-ES"/>
        </w:rPr>
        <w:t xml:space="preserve">con el objeto de </w:t>
      </w:r>
      <w:r w:rsidRPr="000C2086">
        <w:rPr>
          <w:rFonts w:ascii="Palatino Linotype" w:hAnsi="Palatino Linotype" w:cs="Arial"/>
          <w:lang w:eastAsia="es-ES"/>
        </w:rPr>
        <w:t>su análisis.</w:t>
      </w:r>
    </w:p>
    <w:p w:rsidR="00595316" w:rsidRPr="000C2086" w:rsidRDefault="00595316" w:rsidP="001C5313">
      <w:pPr>
        <w:contextualSpacing/>
        <w:rPr>
          <w:rFonts w:ascii="Palatino Linotype" w:eastAsiaTheme="minorEastAsia" w:hAnsi="Palatino Linotype"/>
          <w:i/>
          <w:lang w:val="es-ES_tradnl" w:eastAsia="es-ES"/>
        </w:rPr>
      </w:pPr>
    </w:p>
    <w:p w:rsidR="00ED374D" w:rsidRPr="007F4863" w:rsidRDefault="002879BB"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Pr>
          <w:rFonts w:ascii="Palatino Linotype" w:eastAsia="Calibri" w:hAnsi="Palatino Linotype" w:cs="Arial"/>
          <w:lang w:val="es-ES" w:eastAsia="es-ES"/>
        </w:rPr>
        <w:t>El Comisionado</w:t>
      </w:r>
      <w:r w:rsidR="00595316" w:rsidRPr="000C2086">
        <w:rPr>
          <w:rFonts w:ascii="Palatino Linotype" w:eastAsia="Calibri" w:hAnsi="Palatino Linotype" w:cs="Arial"/>
          <w:lang w:val="es-ES" w:eastAsia="es-ES"/>
        </w:rPr>
        <w:t xml:space="preserve"> Ponente con fundamento en lo dispuesto por el artículo 185 fracción II de la ley de la materia, a través del acuerdo de admisión de</w:t>
      </w:r>
      <w:r w:rsidR="00CF093F">
        <w:rPr>
          <w:rFonts w:ascii="Palatino Linotype" w:eastAsia="Calibri" w:hAnsi="Palatino Linotype" w:cs="Arial"/>
          <w:lang w:val="es-ES" w:eastAsia="es-ES"/>
        </w:rPr>
        <w:t xml:space="preserve">l </w:t>
      </w:r>
      <w:r w:rsidR="00A666F8">
        <w:rPr>
          <w:rFonts w:ascii="Palatino Linotype" w:eastAsia="Calibri" w:hAnsi="Palatino Linotype" w:cs="Arial"/>
          <w:lang w:val="es-ES" w:eastAsia="es-ES"/>
        </w:rPr>
        <w:t>uno (01</w:t>
      </w:r>
      <w:r w:rsidR="00D728B2">
        <w:rPr>
          <w:rFonts w:ascii="Palatino Linotype" w:eastAsia="Calibri" w:hAnsi="Palatino Linotype" w:cs="Arial"/>
          <w:lang w:val="es-ES" w:eastAsia="es-ES"/>
        </w:rPr>
        <w:t>)</w:t>
      </w:r>
      <w:r w:rsidR="00595316" w:rsidRPr="000C2086">
        <w:rPr>
          <w:rFonts w:ascii="Palatino Linotype" w:eastAsia="Calibri" w:hAnsi="Palatino Linotype" w:cs="Arial"/>
          <w:lang w:val="es-ES" w:eastAsia="es-ES"/>
        </w:rPr>
        <w:t xml:space="preserve"> de </w:t>
      </w:r>
      <w:r w:rsidR="00A666F8">
        <w:rPr>
          <w:rFonts w:ascii="Palatino Linotype" w:eastAsia="Calibri" w:hAnsi="Palatino Linotype" w:cs="Arial"/>
          <w:lang w:val="es-ES" w:eastAsia="es-ES"/>
        </w:rPr>
        <w:t>octubre</w:t>
      </w:r>
      <w:r w:rsidR="00DE0CC7">
        <w:rPr>
          <w:rFonts w:ascii="Palatino Linotype" w:eastAsia="Calibri" w:hAnsi="Palatino Linotype" w:cs="Arial"/>
          <w:lang w:val="es-ES" w:eastAsia="es-ES"/>
        </w:rPr>
        <w:t xml:space="preserve"> </w:t>
      </w:r>
      <w:r w:rsidR="00595316" w:rsidRPr="000C2086">
        <w:rPr>
          <w:rFonts w:ascii="Palatino Linotype" w:eastAsia="Calibri" w:hAnsi="Palatino Linotype" w:cs="Arial"/>
          <w:lang w:val="es-ES" w:eastAsia="es-ES"/>
        </w:rPr>
        <w:t xml:space="preserve">de dos mil veintiuno, puso a disposición de las partes el expediente electrónico </w:t>
      </w:r>
      <w:r w:rsidR="00595316" w:rsidRPr="000C2086">
        <w:rPr>
          <w:rFonts w:ascii="Palatino Linotype" w:eastAsia="Calibri" w:hAnsi="Palatino Linotype" w:cs="Arial"/>
          <w:lang w:val="es-ES_tradnl" w:eastAsia="es-ES"/>
        </w:rPr>
        <w:t xml:space="preserve">vía </w:t>
      </w:r>
      <w:r w:rsidR="00595316" w:rsidRPr="000C2086">
        <w:rPr>
          <w:rFonts w:ascii="Palatino Linotype" w:eastAsia="Calibri" w:hAnsi="Palatino Linotype" w:cs="Arial"/>
          <w:lang w:val="es-ES" w:eastAsia="es-ES"/>
        </w:rPr>
        <w:t xml:space="preserve">Sistema de Acceso a la Información Mexiquense </w:t>
      </w:r>
      <w:r w:rsidR="00595316" w:rsidRPr="000C2086">
        <w:rPr>
          <w:rFonts w:ascii="Palatino Linotype" w:eastAsia="Calibri" w:hAnsi="Palatino Linotype" w:cs="Arial"/>
          <w:b/>
          <w:lang w:val="es-ES" w:eastAsia="es-ES"/>
        </w:rPr>
        <w:t xml:space="preserve">SAIMEX </w:t>
      </w:r>
      <w:r w:rsidR="00595316" w:rsidRPr="000C2086">
        <w:rPr>
          <w:rFonts w:ascii="Palatino Linotype" w:eastAsia="Calibri" w:hAnsi="Palatino Linotype" w:cs="Arial"/>
          <w:lang w:val="es-ES" w:eastAsia="es-ES"/>
        </w:rPr>
        <w:t xml:space="preserve">a efecto de que en un plazo máximo de siete días manifestaran lo que a derecho convinieran, ofrecieran pruebas </w:t>
      </w:r>
      <w:r w:rsidR="00595316" w:rsidRPr="00ED374D">
        <w:rPr>
          <w:rFonts w:ascii="Palatino Linotype" w:eastAsia="Calibri" w:hAnsi="Palatino Linotype" w:cs="Arial"/>
          <w:lang w:val="es-ES" w:eastAsia="es-ES"/>
        </w:rPr>
        <w:t xml:space="preserve">y alegatos según corresponda al caso concreto, de esta forma para que el </w:t>
      </w:r>
      <w:r w:rsidR="00595316" w:rsidRPr="00ED374D">
        <w:rPr>
          <w:rFonts w:ascii="Palatino Linotype" w:eastAsia="Calibri" w:hAnsi="Palatino Linotype" w:cs="Arial"/>
          <w:b/>
          <w:lang w:val="es-ES" w:eastAsia="es-ES"/>
        </w:rPr>
        <w:t>SUJETO OBLIGADO</w:t>
      </w:r>
      <w:r w:rsidR="00595316" w:rsidRPr="00ED374D">
        <w:rPr>
          <w:rFonts w:ascii="Palatino Linotype" w:eastAsia="Calibri" w:hAnsi="Palatino Linotype" w:cs="Arial"/>
          <w:lang w:val="es-ES" w:eastAsia="es-ES"/>
        </w:rPr>
        <w:t xml:space="preserve"> presentará el Informe Justificado procedente.</w:t>
      </w:r>
    </w:p>
    <w:p w:rsidR="007F4863" w:rsidRPr="009C4203" w:rsidRDefault="007F4863" w:rsidP="007F4863">
      <w:pPr>
        <w:spacing w:before="240" w:after="240" w:line="360" w:lineRule="auto"/>
        <w:contextualSpacing/>
        <w:jc w:val="both"/>
        <w:rPr>
          <w:rFonts w:ascii="Palatino Linotype" w:eastAsiaTheme="minorEastAsia" w:hAnsi="Palatino Linotype"/>
          <w:i/>
          <w:lang w:val="es-ES_tradnl" w:eastAsia="es-ES"/>
        </w:rPr>
      </w:pPr>
    </w:p>
    <w:p w:rsidR="00F63C7C" w:rsidRPr="005B4C85" w:rsidRDefault="00595316" w:rsidP="00F63C7C">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ED374D">
        <w:rPr>
          <w:rFonts w:ascii="Palatino Linotype" w:eastAsiaTheme="minorEastAsia" w:hAnsi="Palatino Linotype"/>
          <w:lang w:val="es-ES_tradnl" w:eastAsia="es-ES"/>
        </w:rPr>
        <w:t xml:space="preserve">El </w:t>
      </w:r>
      <w:r w:rsidRPr="00ED374D">
        <w:rPr>
          <w:rFonts w:ascii="Palatino Linotype" w:eastAsiaTheme="minorEastAsia" w:hAnsi="Palatino Linotype"/>
          <w:b/>
          <w:lang w:val="es-ES_tradnl" w:eastAsia="es-ES"/>
        </w:rPr>
        <w:t xml:space="preserve">SUJETO OBLIGADO </w:t>
      </w:r>
      <w:r w:rsidRPr="00ED374D">
        <w:rPr>
          <w:rFonts w:ascii="Palatino Linotype" w:eastAsiaTheme="minorEastAsia" w:hAnsi="Palatino Linotype"/>
          <w:lang w:val="es-ES_tradnl" w:eastAsia="es-ES"/>
        </w:rPr>
        <w:t>no rindió informe justificado para manifestar lo que a su der</w:t>
      </w:r>
      <w:r w:rsidR="00374718">
        <w:rPr>
          <w:rFonts w:ascii="Palatino Linotype" w:eastAsiaTheme="minorEastAsia" w:hAnsi="Palatino Linotype"/>
          <w:lang w:val="es-ES_tradnl" w:eastAsia="es-ES"/>
        </w:rPr>
        <w:t>echo conviniera; por su parte la</w:t>
      </w:r>
      <w:r w:rsidRPr="00ED374D">
        <w:rPr>
          <w:rFonts w:ascii="Palatino Linotype" w:eastAsiaTheme="minorEastAsia" w:hAnsi="Palatino Linotype"/>
          <w:lang w:val="es-ES_tradnl" w:eastAsia="es-ES"/>
        </w:rPr>
        <w:t xml:space="preserve"> </w:t>
      </w:r>
      <w:r w:rsidRPr="00ED374D">
        <w:rPr>
          <w:rFonts w:ascii="Palatino Linotype" w:eastAsiaTheme="minorEastAsia" w:hAnsi="Palatino Linotype"/>
          <w:b/>
          <w:lang w:val="es-ES_tradnl" w:eastAsia="es-ES"/>
        </w:rPr>
        <w:t xml:space="preserve">RECURRENTE </w:t>
      </w:r>
      <w:r w:rsidRPr="00ED374D">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ED374D">
        <w:rPr>
          <w:rFonts w:ascii="Palatino Linotype" w:eastAsiaTheme="minorEastAsia" w:hAnsi="Palatino Linotype"/>
          <w:b/>
          <w:lang w:val="es-ES_tradnl" w:eastAsia="es-ES"/>
        </w:rPr>
        <w:t xml:space="preserve">SAIMEX. </w:t>
      </w:r>
    </w:p>
    <w:p w:rsidR="005B4C85" w:rsidRDefault="005B4C85" w:rsidP="005B4C85">
      <w:pPr>
        <w:spacing w:before="240" w:after="240" w:line="360" w:lineRule="auto"/>
        <w:contextualSpacing/>
        <w:jc w:val="both"/>
        <w:rPr>
          <w:rFonts w:ascii="Palatino Linotype" w:eastAsiaTheme="minorEastAsia" w:hAnsi="Palatino Linotype"/>
          <w:i/>
          <w:lang w:val="es-ES_tradnl" w:eastAsia="es-ES"/>
        </w:rPr>
      </w:pPr>
    </w:p>
    <w:p w:rsidR="00F3605C" w:rsidRPr="002935A9" w:rsidRDefault="00A666F8" w:rsidP="002935A9">
      <w:pPr>
        <w:spacing w:before="240" w:after="240" w:line="360" w:lineRule="auto"/>
        <w:contextualSpacing/>
        <w:jc w:val="center"/>
        <w:rPr>
          <w:noProof/>
          <w:lang w:eastAsia="es-MX"/>
        </w:rPr>
      </w:pPr>
      <w:r>
        <w:rPr>
          <w:noProof/>
          <w:lang w:eastAsia="es-MX"/>
        </w:rPr>
        <w:drawing>
          <wp:inline distT="0" distB="0" distL="0" distR="0" wp14:anchorId="4D096E2F" wp14:editId="32CDA5DC">
            <wp:extent cx="4996921" cy="1352550"/>
            <wp:effectExtent l="19050" t="19050" r="13335"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307" t="27002" r="27296" b="51153"/>
                    <a:stretch/>
                  </pic:blipFill>
                  <pic:spPr bwMode="auto">
                    <a:xfrm>
                      <a:off x="0" y="0"/>
                      <a:ext cx="5007578" cy="135543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F63C7C" w:rsidRPr="00112CCA" w:rsidRDefault="005B4C85" w:rsidP="00F63C7C">
      <w:pPr>
        <w:pStyle w:val="Prrafodelista"/>
        <w:numPr>
          <w:ilvl w:val="0"/>
          <w:numId w:val="2"/>
        </w:numPr>
        <w:spacing w:before="240" w:after="240" w:line="360" w:lineRule="auto"/>
        <w:ind w:left="0" w:firstLine="0"/>
        <w:jc w:val="both"/>
        <w:rPr>
          <w:rFonts w:ascii="Palatino Linotype" w:eastAsia="Calibri" w:hAnsi="Palatino Linotype" w:cs="Arial"/>
          <w:lang w:val="es-ES"/>
        </w:rPr>
      </w:pPr>
      <w:r>
        <w:rPr>
          <w:rFonts w:ascii="Palatino Linotype" w:hAnsi="Palatino Linotype"/>
        </w:rPr>
        <w:t>La</w:t>
      </w:r>
      <w:r w:rsidR="00F3605C" w:rsidRPr="000C2086">
        <w:rPr>
          <w:rFonts w:ascii="Palatino Linotype" w:hAnsi="Palatino Linotype"/>
        </w:rPr>
        <w:t xml:space="preserve"> </w:t>
      </w:r>
      <w:r>
        <w:rPr>
          <w:rFonts w:ascii="Palatino Linotype" w:hAnsi="Palatino Linotype"/>
        </w:rPr>
        <w:t>Comisionada</w:t>
      </w:r>
      <w:r w:rsidR="00F3605C" w:rsidRPr="00ED374D">
        <w:rPr>
          <w:rFonts w:ascii="Palatino Linotype" w:hAnsi="Palatino Linotype"/>
        </w:rPr>
        <w:t xml:space="preserve"> Ponente decretó el cierre de instrucción</w:t>
      </w:r>
      <w:r w:rsidR="00F3605C" w:rsidRPr="00ED374D">
        <w:rPr>
          <w:rFonts w:ascii="Palatino Linotype" w:hAnsi="Palatino Linotype" w:cs="Arial"/>
        </w:rPr>
        <w:t xml:space="preserve"> </w:t>
      </w:r>
      <w:r w:rsidR="00F3605C">
        <w:rPr>
          <w:rFonts w:ascii="Palatino Linotype" w:hAnsi="Palatino Linotype"/>
        </w:rPr>
        <w:t>mediante acuerdo del</w:t>
      </w:r>
      <w:r w:rsidR="00D775AD">
        <w:rPr>
          <w:rFonts w:ascii="Palatino Linotype" w:hAnsi="Palatino Linotype"/>
        </w:rPr>
        <w:t xml:space="preserve"> </w:t>
      </w:r>
      <w:r w:rsidR="00A666F8">
        <w:rPr>
          <w:rFonts w:ascii="Palatino Linotype" w:hAnsi="Palatino Linotype"/>
        </w:rPr>
        <w:t>trece (13</w:t>
      </w:r>
      <w:r w:rsidR="00F3605C" w:rsidRPr="00ED374D">
        <w:rPr>
          <w:rFonts w:ascii="Palatino Linotype" w:hAnsi="Palatino Linotype"/>
        </w:rPr>
        <w:t xml:space="preserve">) de </w:t>
      </w:r>
      <w:r w:rsidR="00A666F8">
        <w:rPr>
          <w:rFonts w:ascii="Palatino Linotype" w:hAnsi="Palatino Linotype"/>
        </w:rPr>
        <w:t>octubre</w:t>
      </w:r>
      <w:r w:rsidR="00F3605C" w:rsidRPr="00ED374D">
        <w:rPr>
          <w:rFonts w:ascii="Palatino Linotype" w:hAnsi="Palatino Linotype"/>
        </w:rPr>
        <w:t xml:space="preserve"> de dos mil</w:t>
      </w:r>
      <w:r w:rsidR="00F3605C">
        <w:rPr>
          <w:rFonts w:ascii="Palatino Linotype" w:hAnsi="Palatino Linotype"/>
        </w:rPr>
        <w:t xml:space="preserve"> veintiuno</w:t>
      </w:r>
      <w:r w:rsidR="00F63C7C">
        <w:rPr>
          <w:rFonts w:ascii="Palatino Linotype" w:hAnsi="Palatino Linotype"/>
        </w:rPr>
        <w:t xml:space="preserve">, </w:t>
      </w:r>
      <w:r w:rsidR="00F3605C">
        <w:rPr>
          <w:rFonts w:ascii="Palatino Linotype" w:eastAsia="MS Mincho" w:hAnsi="Palatino Linotype"/>
        </w:rPr>
        <w:t xml:space="preserve">por lo que ordenó turnar el </w:t>
      </w:r>
      <w:r w:rsidR="00F3605C" w:rsidRPr="00AE2E47">
        <w:rPr>
          <w:rFonts w:ascii="Palatino Linotype" w:eastAsia="MS Mincho" w:hAnsi="Palatino Linotype" w:cs="Arial"/>
        </w:rPr>
        <w:t>expediente a resolución, misma q</w:t>
      </w:r>
      <w:r w:rsidR="00F3605C">
        <w:rPr>
          <w:rFonts w:ascii="Palatino Linotype" w:eastAsia="MS Mincho" w:hAnsi="Palatino Linotype" w:cs="Arial"/>
        </w:rPr>
        <w:t>ue a continuación se pronuncia.</w:t>
      </w:r>
    </w:p>
    <w:p w:rsidR="00595316" w:rsidRPr="000C2086" w:rsidRDefault="00595316" w:rsidP="00595316">
      <w:pPr>
        <w:keepNext/>
        <w:keepLines/>
        <w:spacing w:before="240"/>
        <w:jc w:val="center"/>
        <w:outlineLvl w:val="0"/>
        <w:rPr>
          <w:rFonts w:ascii="Palatino Linotype" w:eastAsiaTheme="majorEastAsia" w:hAnsi="Palatino Linotype" w:cstheme="majorBidi"/>
          <w:b/>
        </w:rPr>
      </w:pPr>
      <w:bookmarkStart w:id="5" w:name="_Toc82523505"/>
      <w:r w:rsidRPr="000C2086">
        <w:rPr>
          <w:rFonts w:ascii="Palatino Linotype" w:eastAsiaTheme="majorEastAsia" w:hAnsi="Palatino Linotype" w:cstheme="majorBidi"/>
          <w:b/>
        </w:rPr>
        <w:lastRenderedPageBreak/>
        <w:t>CONSIDERANDO</w:t>
      </w:r>
      <w:bookmarkEnd w:id="5"/>
    </w:p>
    <w:p w:rsidR="00595316" w:rsidRPr="000C2086" w:rsidRDefault="00595316" w:rsidP="00595316">
      <w:pPr>
        <w:rPr>
          <w:rFonts w:eastAsiaTheme="minorEastAsia"/>
        </w:rPr>
      </w:pPr>
    </w:p>
    <w:p w:rsidR="00595316" w:rsidRPr="000C2086" w:rsidRDefault="00595316" w:rsidP="00595316">
      <w:pPr>
        <w:keepNext/>
        <w:keepLines/>
        <w:spacing w:before="40"/>
        <w:outlineLvl w:val="1"/>
        <w:rPr>
          <w:rFonts w:ascii="Palatino Linotype" w:eastAsiaTheme="majorEastAsia" w:hAnsi="Palatino Linotype" w:cstheme="majorBidi"/>
          <w:b/>
        </w:rPr>
      </w:pPr>
      <w:bookmarkStart w:id="6" w:name="_Toc82523506"/>
      <w:r w:rsidRPr="000C2086">
        <w:rPr>
          <w:rFonts w:ascii="Palatino Linotype" w:eastAsiaTheme="majorEastAsia" w:hAnsi="Palatino Linotype" w:cstheme="majorBidi"/>
          <w:b/>
        </w:rPr>
        <w:t>PRIMERO. De la competencia.</w:t>
      </w:r>
      <w:bookmarkEnd w:id="6"/>
    </w:p>
    <w:p w:rsidR="00595316" w:rsidRPr="000C2086" w:rsidRDefault="00595316" w:rsidP="00595316">
      <w:pPr>
        <w:rPr>
          <w:rFonts w:eastAsiaTheme="minorEastAsia"/>
        </w:rPr>
      </w:pPr>
    </w:p>
    <w:p w:rsidR="00595316" w:rsidRPr="000C2086" w:rsidRDefault="00595316" w:rsidP="001C5313">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0C2086">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C2086">
        <w:rPr>
          <w:rFonts w:ascii="Palatino Linotype" w:eastAsia="Calibri" w:hAnsi="Palatino Linotype"/>
          <w:b/>
          <w:lang w:val="es-ES" w:eastAsia="es-ES"/>
        </w:rPr>
        <w:t>Constitución Política de los Estados Unidos Mexicanos</w:t>
      </w:r>
      <w:r w:rsidRPr="000C2086">
        <w:rPr>
          <w:rFonts w:ascii="Palatino Linotype" w:eastAsia="Calibri" w:hAnsi="Palatino Linotype"/>
          <w:lang w:val="es-ES" w:eastAsia="es-ES"/>
        </w:rPr>
        <w:t xml:space="preserve">; 5, párrafos </w:t>
      </w:r>
      <w:r w:rsidRPr="000C2086">
        <w:rPr>
          <w:rFonts w:ascii="Palatino Linotype" w:eastAsiaTheme="minorEastAsia" w:hAnsi="Palatino Linotype" w:cs="Arial"/>
          <w:bCs/>
          <w:lang w:val="es-ES" w:eastAsia="es-ES"/>
        </w:rPr>
        <w:t xml:space="preserve">vigésimo, vigésimo primero y vigésimo segundo </w:t>
      </w:r>
      <w:r w:rsidRPr="000C2086">
        <w:rPr>
          <w:rFonts w:ascii="Palatino Linotype" w:eastAsia="Calibri" w:hAnsi="Palatino Linotype"/>
          <w:lang w:val="es-ES" w:eastAsia="es-ES"/>
        </w:rPr>
        <w:t xml:space="preserve">fracciones IV y V de la </w:t>
      </w:r>
      <w:r w:rsidRPr="000C2086">
        <w:rPr>
          <w:rFonts w:ascii="Palatino Linotype" w:eastAsia="Calibri" w:hAnsi="Palatino Linotype"/>
          <w:b/>
          <w:lang w:val="es-ES" w:eastAsia="es-ES"/>
        </w:rPr>
        <w:t>Constitución Política del Estado Libre y Soberano de México</w:t>
      </w:r>
      <w:r w:rsidRPr="000C2086">
        <w:rPr>
          <w:rFonts w:ascii="Palatino Linotype" w:eastAsia="Calibri" w:hAnsi="Palatino Linotype"/>
          <w:lang w:val="es-ES" w:eastAsia="es-ES"/>
        </w:rPr>
        <w:t xml:space="preserve">; artículos 1, 2 fracción II, 13, 29, 36 fracciones I y II, 176, 178, 179, 181 párrafo tercero y 185 </w:t>
      </w:r>
      <w:r w:rsidRPr="000C2086">
        <w:rPr>
          <w:rFonts w:ascii="Palatino Linotype" w:eastAsia="Calibri" w:hAnsi="Palatino Linotype" w:cs="Arial"/>
          <w:lang w:val="es-ES" w:eastAsia="es-ES"/>
        </w:rPr>
        <w:t xml:space="preserve">de la </w:t>
      </w:r>
      <w:r w:rsidRPr="000C2086">
        <w:rPr>
          <w:rFonts w:ascii="Palatino Linotype" w:eastAsia="Calibri" w:hAnsi="Palatino Linotype" w:cs="Arial"/>
          <w:b/>
          <w:lang w:val="es-ES" w:eastAsia="es-ES"/>
        </w:rPr>
        <w:t>Ley de Transparencia y Acceso a la Información Pública del Estado de México y Municipios</w:t>
      </w:r>
      <w:r w:rsidRPr="000C2086">
        <w:rPr>
          <w:rFonts w:ascii="Palatino Linotype" w:eastAsia="Calibri" w:hAnsi="Palatino Linotype" w:cs="Arial"/>
          <w:lang w:val="es-ES" w:eastAsia="es-ES"/>
        </w:rPr>
        <w:t xml:space="preserve">; y 7, 9 fracciones I y XXIV, y 11 del </w:t>
      </w:r>
      <w:r w:rsidRPr="000C2086">
        <w:rPr>
          <w:rFonts w:ascii="Palatino Linotype" w:eastAsia="Calibri" w:hAnsi="Palatino Linotype" w:cs="Arial"/>
          <w:b/>
          <w:lang w:val="es-ES" w:eastAsia="es-ES"/>
        </w:rPr>
        <w:t>Reglamento Interior del Instituto de Transparencia, Acceso a la Información Pública y Protección de Datos Personales del Estado de México y Municipios</w:t>
      </w:r>
      <w:r w:rsidRPr="000C2086">
        <w:rPr>
          <w:rFonts w:ascii="Palatino Linotype" w:eastAsiaTheme="minorEastAsia" w:hAnsi="Palatino Linotype"/>
          <w:lang w:val="es-ES_tradnl" w:eastAsia="es-ES"/>
        </w:rPr>
        <w:t>.</w:t>
      </w:r>
    </w:p>
    <w:p w:rsidR="00595316" w:rsidRPr="000C2086" w:rsidRDefault="00595316" w:rsidP="00595316">
      <w:pPr>
        <w:tabs>
          <w:tab w:val="left" w:pos="0"/>
        </w:tabs>
        <w:spacing w:before="240" w:after="240" w:line="360" w:lineRule="auto"/>
        <w:contextualSpacing/>
        <w:jc w:val="both"/>
        <w:rPr>
          <w:rFonts w:ascii="Palatino Linotype" w:eastAsiaTheme="minorEastAsia" w:hAnsi="Palatino Linotype"/>
          <w:lang w:val="es-ES_tradnl" w:eastAsia="es-ES"/>
        </w:rPr>
      </w:pPr>
    </w:p>
    <w:p w:rsidR="00595316" w:rsidRPr="000C2086" w:rsidRDefault="00595316" w:rsidP="00595316">
      <w:pPr>
        <w:keepNext/>
        <w:keepLines/>
        <w:spacing w:before="40"/>
        <w:outlineLvl w:val="1"/>
        <w:rPr>
          <w:rFonts w:ascii="Palatino Linotype" w:eastAsiaTheme="majorEastAsia" w:hAnsi="Palatino Linotype" w:cstheme="majorBidi"/>
          <w:b/>
        </w:rPr>
      </w:pPr>
      <w:bookmarkStart w:id="7" w:name="_Toc82523507"/>
      <w:r w:rsidRPr="000C2086">
        <w:rPr>
          <w:rFonts w:ascii="Palatino Linotype" w:eastAsiaTheme="majorEastAsia" w:hAnsi="Palatino Linotype" w:cstheme="majorBidi"/>
          <w:b/>
        </w:rPr>
        <w:t>SEGUNDO. De la oportunidad y procedencia.</w:t>
      </w:r>
      <w:bookmarkEnd w:id="7"/>
    </w:p>
    <w:p w:rsidR="00595316" w:rsidRPr="000C2086" w:rsidRDefault="00595316" w:rsidP="00595316">
      <w:pPr>
        <w:rPr>
          <w:rFonts w:eastAsiaTheme="minorEastAsia"/>
        </w:rPr>
      </w:pPr>
    </w:p>
    <w:p w:rsidR="00595316" w:rsidRPr="00A0348F" w:rsidRDefault="00595316" w:rsidP="007F486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0C2086">
        <w:rPr>
          <w:rFonts w:ascii="Palatino Linotype" w:eastAsia="Calibri" w:hAnsi="Palatino Linotype" w:cs="Arial"/>
          <w:b/>
          <w:lang w:val="es-ES" w:eastAsia="es-ES"/>
        </w:rPr>
        <w:t>SUJETO OBLIGADO</w:t>
      </w:r>
      <w:r w:rsidRPr="000C2086">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A0348F" w:rsidRPr="007F4863" w:rsidRDefault="00A0348F" w:rsidP="00A0348F">
      <w:pPr>
        <w:spacing w:before="240" w:after="240" w:line="360" w:lineRule="auto"/>
        <w:contextualSpacing/>
        <w:jc w:val="both"/>
        <w:rPr>
          <w:rFonts w:ascii="Palatino Linotype" w:hAnsi="Palatino Linotype" w:cs="Arial"/>
          <w:lang w:val="es-ES_tradnl" w:eastAsia="es-ES"/>
        </w:rPr>
      </w:pPr>
    </w:p>
    <w:p w:rsidR="00595316" w:rsidRPr="000C2086"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Por ende, se constituye la figura jurídica de la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0C2086">
        <w:rPr>
          <w:rFonts w:ascii="Palatino Linotype" w:eastAsia="Calibri" w:hAnsi="Palatino Linotype" w:cs="Arial"/>
          <w:b/>
          <w:lang w:val="es-ES" w:eastAsia="es-ES"/>
        </w:rPr>
        <w:t>178</w:t>
      </w:r>
      <w:r w:rsidRPr="000C2086">
        <w:rPr>
          <w:rFonts w:ascii="Palatino Linotype" w:eastAsia="Calibri" w:hAnsi="Palatino Linotype" w:cs="Arial"/>
          <w:lang w:val="es-ES" w:eastAsia="es-ES"/>
        </w:rPr>
        <w:t xml:space="preserve"> segundo párrafo de </w:t>
      </w:r>
      <w:r w:rsidRPr="000C2086">
        <w:rPr>
          <w:rFonts w:ascii="Palatino Linotype" w:eastAsia="Calibri" w:hAnsi="Palatino Linotype" w:cs="Arial"/>
          <w:b/>
          <w:lang w:val="es-ES" w:eastAsia="es-ES"/>
        </w:rPr>
        <w:t>Ley de Transparencia y Acceso a la Información Pública del Estado de México y Municipios</w:t>
      </w:r>
      <w:r w:rsidRPr="000C2086">
        <w:rPr>
          <w:rFonts w:ascii="Palatino Linotype" w:eastAsia="Calibri" w:hAnsi="Palatino Linotype"/>
          <w:shd w:val="clear" w:color="auto" w:fill="FFFFFF"/>
        </w:rPr>
        <w:t xml:space="preserve">, que dispone; ante la falta de respuesta del </w:t>
      </w:r>
      <w:r w:rsidRPr="000C2086">
        <w:rPr>
          <w:rFonts w:ascii="Palatino Linotype" w:eastAsia="Calibri" w:hAnsi="Palatino Linotype"/>
          <w:b/>
          <w:shd w:val="clear" w:color="auto" w:fill="FFFFFF"/>
        </w:rPr>
        <w:t>SUJETO OBLIGADO,</w:t>
      </w:r>
      <w:r w:rsidRPr="000C2086">
        <w:rPr>
          <w:rFonts w:ascii="Palatino Linotype" w:eastAsia="Calibri" w:hAnsi="Palatino Linotype"/>
          <w:shd w:val="clear" w:color="auto" w:fill="FFFFFF"/>
        </w:rPr>
        <w:t xml:space="preserve"> dentro de los plazos establecidos en esta Ley, a una solicitud de acceso a la información pública, el recurso </w:t>
      </w:r>
      <w:r w:rsidRPr="000C2086">
        <w:rPr>
          <w:rFonts w:ascii="Palatino Linotype" w:eastAsia="Calibri" w:hAnsi="Palatino Linotype"/>
          <w:b/>
          <w:shd w:val="clear" w:color="auto" w:fill="FFFFFF"/>
        </w:rPr>
        <w:t xml:space="preserve">podrá ser interpuesto en cualquier momento. </w:t>
      </w:r>
    </w:p>
    <w:p w:rsidR="00595316" w:rsidRPr="000C2086" w:rsidRDefault="00595316" w:rsidP="00595316">
      <w:pPr>
        <w:ind w:left="284"/>
        <w:contextualSpacing/>
        <w:rPr>
          <w:rFonts w:ascii="Palatino Linotype" w:hAnsi="Palatino Linotype" w:cs="Arial"/>
          <w:lang w:val="es-ES_tradnl" w:eastAsia="es-ES"/>
        </w:rPr>
      </w:pPr>
    </w:p>
    <w:p w:rsidR="00595316" w:rsidRPr="000C2086"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Por lo que, tratándose de la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que señala:</w:t>
      </w:r>
    </w:p>
    <w:p w:rsidR="00595316" w:rsidRPr="000C2086" w:rsidRDefault="00595316" w:rsidP="00595316">
      <w:pPr>
        <w:spacing w:before="240" w:after="240" w:line="360" w:lineRule="auto"/>
        <w:contextualSpacing/>
        <w:jc w:val="both"/>
        <w:rPr>
          <w:rFonts w:ascii="Palatino Linotype" w:hAnsi="Palatino Linotype" w:cs="Arial"/>
          <w:lang w:val="es-ES_tradnl" w:eastAsia="es-ES"/>
        </w:rPr>
      </w:pPr>
    </w:p>
    <w:p w:rsidR="00595316" w:rsidRPr="00F3605C" w:rsidRDefault="00595316" w:rsidP="00F3605C">
      <w:pPr>
        <w:tabs>
          <w:tab w:val="left" w:pos="7655"/>
        </w:tabs>
        <w:spacing w:before="240" w:after="240"/>
        <w:ind w:left="567" w:right="567"/>
        <w:jc w:val="center"/>
        <w:rPr>
          <w:rFonts w:ascii="Palatino Linotype" w:eastAsia="Calibri" w:hAnsi="Palatino Linotype" w:cs="Arial"/>
          <w:b/>
          <w:sz w:val="22"/>
          <w:szCs w:val="22"/>
          <w:lang w:val="es-ES" w:eastAsia="es-ES"/>
        </w:rPr>
      </w:pPr>
      <w:r w:rsidRPr="00F3605C">
        <w:rPr>
          <w:rFonts w:ascii="Palatino Linotype" w:eastAsia="Calibri" w:hAnsi="Palatino Linotype" w:cs="Arial"/>
          <w:b/>
          <w:sz w:val="22"/>
          <w:szCs w:val="22"/>
          <w:lang w:val="es-ES" w:eastAsia="es-ES"/>
        </w:rPr>
        <w:t>Criterio 0001-15</w:t>
      </w:r>
    </w:p>
    <w:p w:rsidR="00B638FD" w:rsidRDefault="00595316" w:rsidP="00B638FD">
      <w:pPr>
        <w:tabs>
          <w:tab w:val="left" w:pos="7655"/>
        </w:tabs>
        <w:spacing w:before="240" w:after="240"/>
        <w:ind w:left="567" w:right="567"/>
        <w:jc w:val="both"/>
        <w:rPr>
          <w:rFonts w:ascii="Palatino Linotype" w:eastAsia="Calibri" w:hAnsi="Palatino Linotype" w:cs="Arial"/>
          <w:i/>
          <w:sz w:val="22"/>
          <w:szCs w:val="22"/>
          <w:lang w:val="es-ES" w:eastAsia="es-ES"/>
        </w:rPr>
      </w:pPr>
      <w:r w:rsidRPr="00F3605C">
        <w:rPr>
          <w:rFonts w:ascii="Palatino Linotype" w:eastAsia="Calibri" w:hAnsi="Palatino Linotype" w:cs="Arial"/>
          <w:b/>
          <w:i/>
          <w:sz w:val="22"/>
          <w:szCs w:val="22"/>
          <w:lang w:val="es-ES" w:eastAsia="es-ES"/>
        </w:rPr>
        <w:t>NEGATIVA FICTA. PLAZO PARA INTERPONER EL RECURSO DE REVISIÓN TRATÁNDOSE DE.</w:t>
      </w:r>
      <w:r w:rsidRPr="00F3605C">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w:t>
      </w:r>
      <w:r w:rsidRPr="00F3605C">
        <w:rPr>
          <w:rFonts w:ascii="Palatino Linotype" w:eastAsia="Calibri" w:hAnsi="Palatino Linotype" w:cs="Arial"/>
          <w:i/>
          <w:sz w:val="22"/>
          <w:szCs w:val="22"/>
          <w:lang w:val="es-ES" w:eastAsia="es-ES"/>
        </w:rPr>
        <w:lastRenderedPageBreak/>
        <w:t>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B638FD" w:rsidRPr="00B638FD" w:rsidRDefault="00B638FD" w:rsidP="00B638FD">
      <w:pPr>
        <w:tabs>
          <w:tab w:val="left" w:pos="7655"/>
        </w:tabs>
        <w:spacing w:before="240" w:after="240"/>
        <w:ind w:left="567" w:right="567"/>
        <w:jc w:val="both"/>
        <w:rPr>
          <w:rFonts w:ascii="Palatino Linotype" w:eastAsia="Calibri" w:hAnsi="Palatino Linotype" w:cs="Arial"/>
          <w:i/>
          <w:sz w:val="2"/>
          <w:szCs w:val="22"/>
          <w:lang w:val="es-ES" w:eastAsia="es-ES"/>
        </w:rPr>
      </w:pPr>
    </w:p>
    <w:p w:rsidR="00595316" w:rsidRPr="000C2086" w:rsidRDefault="00595316"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sidRPr="000C2086">
        <w:rPr>
          <w:rFonts w:ascii="Palatino Linotype" w:hAnsi="Palatino Linotype" w:cs="Arial"/>
          <w:lang w:val="es-ES" w:eastAsia="es-MX"/>
        </w:rPr>
        <w:t xml:space="preserve">Lo anterior, se explica porque la </w:t>
      </w:r>
      <w:r w:rsidRPr="000C2086">
        <w:rPr>
          <w:rFonts w:ascii="Palatino Linotype" w:hAnsi="Palatino Linotype" w:cs="Arial"/>
          <w:b/>
          <w:u w:val="single"/>
          <w:lang w:val="es-ES" w:eastAsia="es-MX"/>
        </w:rPr>
        <w:t>posible ausencia</w:t>
      </w:r>
      <w:r w:rsidRPr="000C2086">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0C2086">
        <w:rPr>
          <w:rFonts w:ascii="Palatino Linotype" w:hAnsi="Palatino Linotype" w:cs="Arial"/>
          <w:b/>
          <w:lang w:val="es-ES" w:eastAsia="es-MX"/>
        </w:rPr>
        <w:t>SUJETO OBLIGADO</w:t>
      </w:r>
      <w:r w:rsidRPr="000C2086">
        <w:rPr>
          <w:rFonts w:ascii="Palatino Linotype" w:hAnsi="Palatino Linotype" w:cs="Arial"/>
          <w:lang w:val="es-ES" w:eastAsia="es-MX"/>
        </w:rPr>
        <w:t>.</w:t>
      </w:r>
    </w:p>
    <w:p w:rsidR="00595316" w:rsidRPr="002879BB" w:rsidRDefault="00595316" w:rsidP="002879BB">
      <w:pPr>
        <w:spacing w:before="240" w:after="240" w:line="360" w:lineRule="auto"/>
        <w:ind w:right="49"/>
        <w:contextualSpacing/>
        <w:jc w:val="both"/>
        <w:rPr>
          <w:rFonts w:ascii="Palatino Linotype" w:eastAsiaTheme="minorEastAsia" w:hAnsi="Palatino Linotype" w:cs="Arial"/>
          <w:b/>
          <w:lang w:val="es-ES_tradnl" w:eastAsia="es-ES"/>
        </w:rPr>
      </w:pPr>
    </w:p>
    <w:p w:rsidR="00595316" w:rsidRPr="002879BB" w:rsidRDefault="00595316"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0C2086">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0C2086">
        <w:rPr>
          <w:rFonts w:ascii="Palatino Linotype" w:eastAsia="Calibri" w:hAnsi="Palatino Linotype" w:cs="Arial"/>
          <w:lang w:val="es-ES_tradnl" w:eastAsia="es-ES"/>
        </w:rPr>
        <w:t>.</w:t>
      </w:r>
    </w:p>
    <w:p w:rsidR="002879BB" w:rsidRPr="00F63C7C" w:rsidRDefault="002879BB" w:rsidP="002879BB">
      <w:pPr>
        <w:spacing w:before="240" w:after="240" w:line="360" w:lineRule="auto"/>
        <w:ind w:right="49"/>
        <w:contextualSpacing/>
        <w:jc w:val="both"/>
        <w:rPr>
          <w:rFonts w:ascii="Palatino Linotype" w:eastAsiaTheme="minorEastAsia" w:hAnsi="Palatino Linotype" w:cs="Arial"/>
          <w:b/>
          <w:lang w:val="es-ES_tradnl" w:eastAsia="es-ES"/>
        </w:rPr>
      </w:pPr>
    </w:p>
    <w:p w:rsidR="00595316" w:rsidRPr="000C2086" w:rsidRDefault="00FE5E9F" w:rsidP="00595316">
      <w:pPr>
        <w:keepNext/>
        <w:keepLines/>
        <w:spacing w:line="360" w:lineRule="auto"/>
        <w:outlineLvl w:val="0"/>
        <w:rPr>
          <w:rFonts w:ascii="Palatino Linotype" w:eastAsia="Calibri" w:hAnsi="Palatino Linotype"/>
          <w:b/>
          <w:bCs/>
          <w:lang w:val="es-ES" w:eastAsia="es-ES"/>
        </w:rPr>
      </w:pPr>
      <w:bookmarkStart w:id="15" w:name="_Toc82523508"/>
      <w:r>
        <w:rPr>
          <w:rFonts w:ascii="Palatino Linotype" w:eastAsia="Calibri" w:hAnsi="Palatino Linotype"/>
          <w:b/>
          <w:bCs/>
          <w:lang w:val="es-ES" w:eastAsia="es-ES"/>
        </w:rPr>
        <w:t>TERCERO</w:t>
      </w:r>
      <w:r w:rsidR="006E2D58">
        <w:rPr>
          <w:rFonts w:ascii="Palatino Linotype" w:eastAsia="Calibri" w:hAnsi="Palatino Linotype"/>
          <w:b/>
          <w:bCs/>
          <w:lang w:val="es-ES" w:eastAsia="es-ES"/>
        </w:rPr>
        <w:t>. Del planteamiento de la L</w:t>
      </w:r>
      <w:r w:rsidR="00595316" w:rsidRPr="000C2086">
        <w:rPr>
          <w:rFonts w:ascii="Palatino Linotype" w:eastAsia="Calibri" w:hAnsi="Palatino Linotype"/>
          <w:b/>
          <w:bCs/>
          <w:lang w:val="es-ES" w:eastAsia="es-ES"/>
        </w:rPr>
        <w:t>itis.</w:t>
      </w:r>
      <w:bookmarkEnd w:id="15"/>
      <w:r w:rsidR="00595316" w:rsidRPr="000C2086">
        <w:rPr>
          <w:rFonts w:ascii="Palatino Linotype" w:eastAsia="Calibri" w:hAnsi="Palatino Linotype"/>
          <w:b/>
          <w:bCs/>
          <w:lang w:val="es-ES" w:eastAsia="es-ES"/>
        </w:rPr>
        <w:t xml:space="preserve"> </w:t>
      </w:r>
    </w:p>
    <w:bookmarkEnd w:id="8"/>
    <w:bookmarkEnd w:id="9"/>
    <w:bookmarkEnd w:id="10"/>
    <w:bookmarkEnd w:id="11"/>
    <w:bookmarkEnd w:id="12"/>
    <w:bookmarkEnd w:id="13"/>
    <w:bookmarkEnd w:id="14"/>
    <w:p w:rsidR="00595316" w:rsidRPr="000C2086" w:rsidRDefault="00595316" w:rsidP="00595316">
      <w:pPr>
        <w:spacing w:before="240" w:after="240" w:line="360" w:lineRule="auto"/>
        <w:ind w:left="426"/>
        <w:contextualSpacing/>
        <w:jc w:val="both"/>
        <w:rPr>
          <w:rFonts w:ascii="Palatino Linotype" w:eastAsiaTheme="minorEastAsia" w:hAnsi="Palatino Linotype"/>
          <w:i/>
          <w:lang w:val="es-ES_tradnl" w:eastAsia="es-ES"/>
        </w:rPr>
      </w:pPr>
    </w:p>
    <w:p w:rsidR="00200913" w:rsidRPr="00CF093F" w:rsidRDefault="00595316" w:rsidP="00776A87">
      <w:pPr>
        <w:numPr>
          <w:ilvl w:val="0"/>
          <w:numId w:val="2"/>
        </w:numPr>
        <w:spacing w:before="240" w:after="240" w:line="360" w:lineRule="auto"/>
        <w:ind w:left="0" w:firstLine="0"/>
        <w:contextualSpacing/>
        <w:jc w:val="both"/>
        <w:rPr>
          <w:rFonts w:ascii="Palatino Linotype" w:eastAsiaTheme="minorEastAsia" w:hAnsi="Palatino Linotype"/>
          <w:lang w:val="es-ES_tradnl" w:eastAsia="es-ES"/>
        </w:rPr>
      </w:pPr>
      <w:bookmarkStart w:id="16" w:name="_Toc454968928"/>
      <w:bookmarkStart w:id="17" w:name="_Toc455743517"/>
      <w:bookmarkStart w:id="18" w:name="_Toc458016386"/>
      <w:bookmarkStart w:id="19" w:name="_Toc461555893"/>
      <w:bookmarkStart w:id="20" w:name="_Toc462307690"/>
      <w:bookmarkStart w:id="21" w:name="_Toc475005143"/>
      <w:r w:rsidRPr="00DD1502">
        <w:rPr>
          <w:rFonts w:ascii="Palatino Linotype" w:eastAsiaTheme="minorEastAsia" w:hAnsi="Palatino Linotype" w:cs="Arial"/>
          <w:lang w:val="es-ES_tradnl" w:eastAsia="es-ES"/>
        </w:rPr>
        <w:t xml:space="preserve">De </w:t>
      </w:r>
      <w:r w:rsidRPr="005447B9">
        <w:rPr>
          <w:rFonts w:ascii="Palatino Linotype" w:eastAsiaTheme="minorEastAsia" w:hAnsi="Palatino Linotype" w:cs="Arial"/>
          <w:lang w:val="es-ES_tradnl" w:eastAsia="es-ES"/>
        </w:rPr>
        <w:t xml:space="preserve">las </w:t>
      </w:r>
      <w:r w:rsidRPr="00200913">
        <w:rPr>
          <w:rFonts w:ascii="Palatino Linotype" w:eastAsiaTheme="minorEastAsia" w:hAnsi="Palatino Linotype" w:cs="Arial"/>
          <w:lang w:val="es-ES_tradnl" w:eastAsia="es-ES"/>
        </w:rPr>
        <w:t>constancias en el expediente al rubro indicado, se despr</w:t>
      </w:r>
      <w:r w:rsidR="00776A87" w:rsidRPr="00200913">
        <w:rPr>
          <w:rFonts w:ascii="Palatino Linotype" w:eastAsiaTheme="minorEastAsia" w:hAnsi="Palatino Linotype" w:cs="Arial"/>
          <w:lang w:val="es-ES_tradnl" w:eastAsia="es-ES"/>
        </w:rPr>
        <w:t xml:space="preserve">ende que </w:t>
      </w:r>
      <w:r w:rsidR="002879BB">
        <w:rPr>
          <w:rFonts w:ascii="Palatino Linotype" w:eastAsiaTheme="minorEastAsia" w:hAnsi="Palatino Linotype" w:cs="Arial"/>
          <w:lang w:val="es-ES_tradnl" w:eastAsia="es-ES"/>
        </w:rPr>
        <w:t>el particular requirió</w:t>
      </w:r>
      <w:r w:rsidR="00776A87" w:rsidRPr="00CA7624">
        <w:rPr>
          <w:rFonts w:ascii="Palatino Linotype" w:eastAsiaTheme="minorEastAsia" w:hAnsi="Palatino Linotype" w:cs="Arial"/>
          <w:lang w:val="es-ES_tradnl" w:eastAsia="es-ES"/>
        </w:rPr>
        <w:t xml:space="preserve"> </w:t>
      </w:r>
      <w:r w:rsidR="00CF093F">
        <w:rPr>
          <w:rFonts w:ascii="Palatino Linotype" w:eastAsiaTheme="minorEastAsia" w:hAnsi="Palatino Linotype" w:cs="Arial"/>
          <w:lang w:val="es-ES_tradnl" w:eastAsia="es-ES"/>
        </w:rPr>
        <w:t>la siguiente información:</w:t>
      </w:r>
    </w:p>
    <w:p w:rsidR="00CF093F" w:rsidRDefault="00CF093F" w:rsidP="00CF093F">
      <w:pPr>
        <w:spacing w:before="240" w:after="240"/>
        <w:ind w:left="567" w:right="567"/>
        <w:jc w:val="both"/>
        <w:rPr>
          <w:rFonts w:ascii="Palatino Linotype" w:eastAsiaTheme="minorEastAsia" w:hAnsi="Palatino Linotype" w:cs="Arial"/>
          <w:lang w:val="es-ES_tradnl" w:eastAsia="es-ES"/>
        </w:rPr>
      </w:pPr>
    </w:p>
    <w:p w:rsidR="00776A87" w:rsidRDefault="00A666F8" w:rsidP="00A666F8">
      <w:pPr>
        <w:spacing w:before="240" w:after="240"/>
        <w:ind w:left="567" w:right="567"/>
        <w:jc w:val="both"/>
        <w:rPr>
          <w:rFonts w:ascii="Palatino Linotype" w:hAnsi="Palatino Linotype"/>
          <w:b/>
          <w:color w:val="000000"/>
          <w:sz w:val="22"/>
          <w:szCs w:val="22"/>
        </w:rPr>
      </w:pPr>
      <w:r>
        <w:rPr>
          <w:rFonts w:ascii="Palatino Linotype" w:hAnsi="Palatino Linotype"/>
          <w:b/>
          <w:color w:val="000000"/>
          <w:sz w:val="22"/>
          <w:szCs w:val="22"/>
        </w:rPr>
        <w:t>1</w:t>
      </w:r>
      <w:r w:rsidRPr="00A666F8">
        <w:rPr>
          <w:rFonts w:ascii="Palatino Linotype" w:hAnsi="Palatino Linotype"/>
          <w:b/>
          <w:color w:val="000000"/>
          <w:sz w:val="22"/>
          <w:szCs w:val="22"/>
        </w:rPr>
        <w:t>.- La copia certificada de la garantía de audiencia del procedimiento administrativo en la Dirección de Desarrollo Económico con número DDE/SVN/DJ/PAC/004/2019 a nombre de la persona referida en la solicitud de información, respecto al taller mecánico de radiadores, en la colonia de Santa Cruz Venta de Carpio, calle 3 de mayo, así como copia certificada de la orden de suspensión de dicho taller y del informe acta o cualquiera que sea su denominación técnica, del documento que el ejecutor o inspector de normatividad llena al momento de ir a realizar la suspensión.</w:t>
      </w:r>
    </w:p>
    <w:p w:rsidR="00A666F8" w:rsidRPr="00A666F8" w:rsidRDefault="00A666F8" w:rsidP="00A666F8">
      <w:pPr>
        <w:spacing w:before="240" w:after="240"/>
        <w:ind w:left="567" w:right="567"/>
        <w:jc w:val="both"/>
        <w:rPr>
          <w:rFonts w:ascii="Palatino Linotype" w:hAnsi="Palatino Linotype"/>
          <w:b/>
          <w:color w:val="000000"/>
          <w:sz w:val="22"/>
          <w:szCs w:val="22"/>
        </w:rPr>
      </w:pPr>
    </w:p>
    <w:p w:rsidR="00776A87" w:rsidRPr="00776A87" w:rsidRDefault="00776A87" w:rsidP="001C5313">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776A87">
        <w:rPr>
          <w:rFonts w:ascii="Palatino Linotype" w:eastAsiaTheme="minorEastAsia" w:hAnsi="Palatino Linotype"/>
          <w:lang w:val="es-ES_tradnl" w:eastAsia="es-ES"/>
        </w:rPr>
        <w:t xml:space="preserve">Derivado </w:t>
      </w:r>
      <w:r w:rsidRPr="00776A87">
        <w:rPr>
          <w:rFonts w:ascii="Palatino Linotype" w:eastAsiaTheme="minorEastAsia" w:hAnsi="Palatino Linotype" w:cs="Arial"/>
          <w:lang w:val="es-ES_tradnl" w:eastAsia="es-ES"/>
        </w:rPr>
        <w:t xml:space="preserve">de la falta de respuesta por parte del </w:t>
      </w:r>
      <w:r w:rsidRPr="00776A87">
        <w:rPr>
          <w:rFonts w:ascii="Palatino Linotype" w:eastAsiaTheme="minorEastAsia" w:hAnsi="Palatino Linotype" w:cs="Arial"/>
          <w:b/>
          <w:lang w:val="es-ES_tradnl" w:eastAsia="es-ES"/>
        </w:rPr>
        <w:t>SUJETO OBLIGADO</w:t>
      </w:r>
      <w:r w:rsidRPr="00776A87">
        <w:rPr>
          <w:rFonts w:ascii="Palatino Linotype" w:eastAsiaTheme="minorEastAsia" w:hAnsi="Palatino Linotype" w:cs="Arial"/>
          <w:lang w:val="es-ES_tradnl" w:eastAsia="es-ES"/>
        </w:rPr>
        <w:t>, el Particular interpuso el</w:t>
      </w:r>
      <w:r w:rsidRPr="000C2086">
        <w:rPr>
          <w:rFonts w:ascii="Palatino Linotype" w:eastAsiaTheme="minorEastAsia" w:hAnsi="Palatino Linotype" w:cs="Arial"/>
          <w:lang w:val="es-ES_tradnl" w:eastAsia="es-ES"/>
        </w:rPr>
        <w:t xml:space="preserve"> Recurso de Revisión</w:t>
      </w:r>
      <w:r w:rsidRPr="000C2086">
        <w:rPr>
          <w:rFonts w:ascii="Palatino Linotype" w:hAnsi="Palatino Linotype"/>
        </w:rPr>
        <w:t>, ante este Órgano Garante para hacer valer su derecho de acceso a la información pública.</w:t>
      </w:r>
    </w:p>
    <w:p w:rsidR="00776A87" w:rsidRPr="00776A87" w:rsidRDefault="00776A87" w:rsidP="00776A87">
      <w:pPr>
        <w:tabs>
          <w:tab w:val="left" w:pos="284"/>
        </w:tabs>
        <w:spacing w:before="240" w:after="240" w:line="360" w:lineRule="auto"/>
        <w:contextualSpacing/>
        <w:jc w:val="both"/>
        <w:rPr>
          <w:rFonts w:ascii="Palatino Linotype" w:eastAsiaTheme="minorEastAsia" w:hAnsi="Palatino Linotype"/>
          <w:i/>
          <w:lang w:val="es-ES_tradnl" w:eastAsia="es-ES"/>
        </w:rPr>
      </w:pPr>
    </w:p>
    <w:p w:rsidR="00595316" w:rsidRPr="000C2086" w:rsidRDefault="00595316" w:rsidP="001C5313">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0C2086">
        <w:rPr>
          <w:rFonts w:ascii="Palatino Linotype" w:eastAsiaTheme="minorEastAsia" w:hAnsi="Palatino Linotype" w:cs="Arial"/>
          <w:lang w:val="es-ES_tradnl" w:eastAsia="es-ES"/>
        </w:rPr>
        <w:t xml:space="preserve">Por lo tanto, el presente recurso de revisión se circunscribe en determinar si se </w:t>
      </w:r>
      <w:r w:rsidRPr="000C2086">
        <w:rPr>
          <w:rFonts w:ascii="Palatino Linotype" w:hAnsi="Palatino Linotype"/>
          <w:lang w:val="es-ES_tradnl" w:eastAsia="es-ES"/>
        </w:rPr>
        <w:t>actualiza las causales de procedencia</w:t>
      </w:r>
      <w:r w:rsidRPr="000C2086">
        <w:rPr>
          <w:rFonts w:ascii="Palatino Linotype" w:hAnsi="Palatino Linotype"/>
          <w:b/>
          <w:lang w:val="es-ES_tradnl" w:eastAsia="es-ES"/>
        </w:rPr>
        <w:t xml:space="preserve"> </w:t>
      </w:r>
      <w:r w:rsidRPr="000C2086">
        <w:rPr>
          <w:rFonts w:ascii="Palatino Linotype" w:hAnsi="Palatino Linotype" w:cs="Arial"/>
          <w:lang w:val="es-ES_tradnl" w:eastAsia="es-MX"/>
        </w:rPr>
        <w:t xml:space="preserve">contenidas en </w:t>
      </w:r>
      <w:r w:rsidRPr="000C2086">
        <w:rPr>
          <w:rFonts w:ascii="Palatino Linotype" w:hAnsi="Palatino Linotype" w:cs="Arial"/>
          <w:lang w:val="es-ES" w:eastAsia="es-MX"/>
        </w:rPr>
        <w:t xml:space="preserve">el artículo 179 fracciones I, VII y XI de la </w:t>
      </w:r>
      <w:r w:rsidRPr="000C2086">
        <w:rPr>
          <w:rFonts w:ascii="Palatino Linotype" w:eastAsia="Calibri" w:hAnsi="Palatino Linotype" w:cs="Arial"/>
          <w:b/>
          <w:lang w:val="es-ES" w:eastAsia="es-ES"/>
        </w:rPr>
        <w:t>Ley de Transparencia y Acceso a la Información Pública del Estado de México y Municipios</w:t>
      </w:r>
      <w:r w:rsidRPr="000C2086">
        <w:rPr>
          <w:rFonts w:ascii="Palatino Linotype" w:hAnsi="Palatino Linotype" w:cs="Arial"/>
          <w:lang w:val="es-ES" w:eastAsia="es-MX"/>
        </w:rPr>
        <w:t>.</w:t>
      </w:r>
    </w:p>
    <w:p w:rsidR="00595316" w:rsidRPr="000C2086" w:rsidRDefault="00595316" w:rsidP="00595316">
      <w:pPr>
        <w:ind w:left="720"/>
        <w:contextualSpacing/>
        <w:rPr>
          <w:rFonts w:ascii="Palatino Linotype" w:eastAsiaTheme="minorEastAsia" w:hAnsi="Palatino Linotype"/>
          <w:i/>
          <w:lang w:val="es-ES_tradnl" w:eastAsia="es-ES"/>
        </w:rPr>
      </w:pPr>
    </w:p>
    <w:p w:rsidR="00595316" w:rsidRPr="00632B54" w:rsidRDefault="009B644B" w:rsidP="00595316">
      <w:pPr>
        <w:keepNext/>
        <w:keepLines/>
        <w:spacing w:before="240"/>
        <w:outlineLvl w:val="0"/>
        <w:rPr>
          <w:rFonts w:ascii="Palatino Linotype" w:eastAsia="MS Gothic" w:hAnsi="Palatino Linotype"/>
          <w:b/>
        </w:rPr>
      </w:pPr>
      <w:bookmarkStart w:id="22" w:name="_Toc82523509"/>
      <w:bookmarkStart w:id="23" w:name="_Toc499659080"/>
      <w:r>
        <w:rPr>
          <w:rFonts w:ascii="Palatino Linotype" w:eastAsia="MS Gothic" w:hAnsi="Palatino Linotype" w:cstheme="majorBidi"/>
          <w:b/>
          <w:szCs w:val="32"/>
        </w:rPr>
        <w:t>CUARTO</w:t>
      </w:r>
      <w:r w:rsidR="00595316" w:rsidRPr="00632B54">
        <w:rPr>
          <w:rFonts w:ascii="Palatino Linotype" w:eastAsia="MS Gothic" w:hAnsi="Palatino Linotype" w:cstheme="majorBidi"/>
          <w:b/>
        </w:rPr>
        <w:t xml:space="preserve">. </w:t>
      </w:r>
      <w:r w:rsidR="00595316" w:rsidRPr="00632B54">
        <w:rPr>
          <w:rFonts w:ascii="Palatino Linotype" w:eastAsia="MS Gothic" w:hAnsi="Palatino Linotype"/>
          <w:b/>
        </w:rPr>
        <w:t>Del estudio y resolución del asunto.</w:t>
      </w:r>
      <w:bookmarkEnd w:id="22"/>
    </w:p>
    <w:p w:rsidR="002A0729" w:rsidRPr="00632B54" w:rsidRDefault="002A0729" w:rsidP="00595316">
      <w:pPr>
        <w:keepNext/>
        <w:keepLines/>
        <w:spacing w:before="240"/>
        <w:outlineLvl w:val="0"/>
        <w:rPr>
          <w:rFonts w:ascii="Palatino Linotype" w:eastAsia="MS Gothic" w:hAnsi="Palatino Linotype"/>
        </w:rPr>
      </w:pPr>
    </w:p>
    <w:p w:rsidR="002A0729" w:rsidRPr="00632B54"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2523510"/>
      <w:r w:rsidRPr="00632B54">
        <w:rPr>
          <w:rFonts w:ascii="Palatino Linotype" w:eastAsia="MS Gothic" w:hAnsi="Palatino Linotype"/>
          <w:b/>
          <w:lang w:val="es-ES_tradnl" w:eastAsia="es-ES"/>
        </w:rPr>
        <w:t>De</w:t>
      </w:r>
      <w:bookmarkEnd w:id="24"/>
      <w:r w:rsidR="00AA48BF" w:rsidRPr="00632B54">
        <w:rPr>
          <w:rFonts w:ascii="Palatino Linotype" w:eastAsia="MS Gothic" w:hAnsi="Palatino Linotype"/>
          <w:b/>
          <w:lang w:val="es-ES_tradnl" w:eastAsia="es-ES"/>
        </w:rPr>
        <w:t>l Derecho de Acceso a la I</w:t>
      </w:r>
      <w:r w:rsidRPr="00632B54">
        <w:rPr>
          <w:rFonts w:ascii="Palatino Linotype" w:eastAsia="MS Gothic" w:hAnsi="Palatino Linotype"/>
          <w:b/>
          <w:lang w:val="es-ES_tradnl" w:eastAsia="es-ES"/>
        </w:rPr>
        <w:t>nformación.</w:t>
      </w:r>
      <w:bookmarkEnd w:id="25"/>
      <w:bookmarkEnd w:id="26"/>
    </w:p>
    <w:p w:rsidR="002A0729" w:rsidRPr="00632B54" w:rsidRDefault="002A0729" w:rsidP="002879BB">
      <w:pPr>
        <w:contextualSpacing/>
        <w:rPr>
          <w:rFonts w:ascii="Palatino Linotype" w:eastAsia="MS Mincho" w:hAnsi="Palatino Linotype" w:cs="Arial"/>
          <w:lang w:val="es-ES_tradnl" w:eastAsia="es-ES"/>
        </w:rPr>
      </w:pPr>
      <w:bookmarkStart w:id="27" w:name="_Toc536106972"/>
    </w:p>
    <w:p w:rsidR="002A0729" w:rsidRPr="002879BB" w:rsidRDefault="002A0729" w:rsidP="0036119C">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632B54">
        <w:rPr>
          <w:rFonts w:ascii="Palatino Linotype" w:eastAsiaTheme="minorEastAsia" w:hAnsi="Palatino Linotype"/>
          <w:lang w:val="es-ES_tradnl" w:eastAsia="es-ES"/>
        </w:rPr>
        <w:t>E</w:t>
      </w:r>
      <w:r w:rsidRPr="00632B54">
        <w:rPr>
          <w:rFonts w:ascii="Palatino Linotype" w:hAnsi="Palatino Linotype" w:cs="Arial"/>
          <w:color w:val="000000"/>
          <w:lang w:val="es-ES_tradnl" w:eastAsia="es-MX"/>
        </w:rPr>
        <w:t xml:space="preserve">l Derecho de Acceso a la Información Pública, es un derecho humano reconocido en el Pacto de Derechos Civiles y Políticos en su artículo 19.2; en la Convención Americana sobre Derechos Humanos en su artículo 13.1; en el artículo </w:t>
      </w:r>
      <w:r w:rsidRPr="00632B54">
        <w:rPr>
          <w:rFonts w:ascii="Palatino Linotype" w:hAnsi="Palatino Linotype" w:cs="Arial"/>
          <w:color w:val="000000"/>
          <w:lang w:val="es-ES_tradnl" w:eastAsia="es-MX"/>
        </w:rPr>
        <w:lastRenderedPageBreak/>
        <w:t>sexto de la Constitución Política de los Estados Unidos Mexicanos y en el artículo quinto de la Particular del Estado de México</w:t>
      </w:r>
      <w:r w:rsidRPr="00632B54">
        <w:rPr>
          <w:rFonts w:ascii="Palatino Linotype" w:hAnsi="Palatino Linotype" w:cs="Arial"/>
          <w:color w:val="000000"/>
          <w:lang w:val="es-ES_tradnl" w:eastAsia="es-ES"/>
        </w:rPr>
        <w:t xml:space="preserve">. </w:t>
      </w:r>
    </w:p>
    <w:p w:rsidR="002879BB" w:rsidRPr="0036119C" w:rsidRDefault="002879BB" w:rsidP="002879BB">
      <w:pPr>
        <w:spacing w:before="240" w:after="240" w:line="360" w:lineRule="auto"/>
        <w:contextualSpacing/>
        <w:jc w:val="both"/>
        <w:rPr>
          <w:rFonts w:ascii="Palatino Linotype" w:eastAsia="MS Mincho" w:hAnsi="Palatino Linotype"/>
          <w:color w:val="000000"/>
          <w:lang w:val="es-ES_tradnl" w:eastAsia="es-ES"/>
        </w:rPr>
      </w:pPr>
    </w:p>
    <w:p w:rsidR="002A0729" w:rsidRPr="00632B54"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t xml:space="preserve">Definiendo el Derecho de Acceso a la Información Pública como: </w:t>
      </w:r>
      <w:r w:rsidRPr="00632B54">
        <w:rPr>
          <w:rFonts w:ascii="Palatino Linotype" w:eastAsiaTheme="minorEastAsia" w:hAnsi="Palatino Linotype"/>
          <w:i/>
          <w:color w:val="000000"/>
          <w:lang w:val="es-ES_tradnl" w:eastAsia="es-ES"/>
        </w:rPr>
        <w:t>La igualdad de oportunidades para recibir, buscar e impartir información</w:t>
      </w:r>
      <w:r w:rsidRPr="00632B54">
        <w:rPr>
          <w:rFonts w:ascii="Palatino Linotype" w:eastAsiaTheme="minorEastAsia" w:hAnsi="Palatino Linotype"/>
          <w:i/>
          <w:color w:val="000000"/>
          <w:vertAlign w:val="superscript"/>
          <w:lang w:val="es-ES_tradnl" w:eastAsia="es-ES"/>
        </w:rPr>
        <w:footnoteReference w:id="1"/>
      </w:r>
      <w:r w:rsidRPr="00632B54">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32B54">
        <w:rPr>
          <w:rFonts w:ascii="Palatino Linotype" w:eastAsiaTheme="minorEastAsia" w:hAnsi="Palatino Linotype"/>
          <w:i/>
          <w:color w:val="000000"/>
          <w:vertAlign w:val="superscript"/>
          <w:lang w:val="es-ES_tradnl" w:eastAsia="es-ES"/>
        </w:rPr>
        <w:footnoteReference w:id="2"/>
      </w:r>
      <w:r w:rsidRPr="00632B54">
        <w:rPr>
          <w:rFonts w:ascii="Palatino Linotype" w:eastAsiaTheme="minorEastAsia" w:hAnsi="Palatino Linotype"/>
          <w:color w:val="000000"/>
          <w:lang w:val="es-ES_tradnl" w:eastAsia="es-ES"/>
        </w:rPr>
        <w:t>que se constituye como una herramienta fundamental para ejercer</w:t>
      </w:r>
      <w:r w:rsidRPr="00632B54">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632B54">
        <w:rPr>
          <w:rFonts w:ascii="Palatino Linotype" w:eastAsiaTheme="minorEastAsia" w:hAnsi="Palatino Linotype"/>
          <w:i/>
          <w:color w:val="000000"/>
          <w:vertAlign w:val="superscript"/>
          <w:lang w:val="es-ES_tradnl" w:eastAsia="es-ES"/>
        </w:rPr>
        <w:footnoteReference w:id="3"/>
      </w:r>
      <w:r w:rsidRPr="00632B54">
        <w:rPr>
          <w:rFonts w:ascii="Palatino Linotype" w:eastAsiaTheme="minorEastAsia" w:hAnsi="Palatino Linotype"/>
          <w:color w:val="000000"/>
          <w:lang w:val="es-ES_tradnl" w:eastAsia="es-ES"/>
        </w:rPr>
        <w:t>fomentando</w:t>
      </w:r>
      <w:r w:rsidRPr="00632B54">
        <w:rPr>
          <w:rFonts w:ascii="Palatino Linotype" w:eastAsiaTheme="minorEastAsia" w:hAnsi="Palatino Linotype"/>
          <w:i/>
          <w:color w:val="000000"/>
          <w:lang w:val="es-ES_tradnl" w:eastAsia="es-ES"/>
        </w:rPr>
        <w:t xml:space="preserve"> la transparencia de las actividades estatales y </w:t>
      </w:r>
      <w:r w:rsidRPr="00632B54">
        <w:rPr>
          <w:rFonts w:ascii="Palatino Linotype" w:eastAsiaTheme="minorEastAsia" w:hAnsi="Palatino Linotype"/>
          <w:color w:val="000000"/>
          <w:lang w:val="es-ES_tradnl" w:eastAsia="es-ES"/>
        </w:rPr>
        <w:t>promoviendo</w:t>
      </w:r>
      <w:r w:rsidRPr="00632B54">
        <w:rPr>
          <w:rFonts w:ascii="Palatino Linotype" w:eastAsiaTheme="minorEastAsia" w:hAnsi="Palatino Linotype"/>
          <w:i/>
          <w:color w:val="000000"/>
          <w:lang w:val="es-ES_tradnl" w:eastAsia="es-ES"/>
        </w:rPr>
        <w:t xml:space="preserve"> la responsabilidad de los funcionarios sobre su gestión pública,</w:t>
      </w:r>
      <w:r w:rsidRPr="00632B54">
        <w:rPr>
          <w:rFonts w:ascii="Palatino Linotype" w:eastAsiaTheme="minorEastAsia" w:hAnsi="Palatino Linotype"/>
          <w:i/>
          <w:color w:val="000000"/>
          <w:vertAlign w:val="superscript"/>
          <w:lang w:val="es-ES_tradnl" w:eastAsia="es-ES"/>
        </w:rPr>
        <w:footnoteReference w:id="4"/>
      </w:r>
      <w:r w:rsidRPr="00632B54">
        <w:rPr>
          <w:rFonts w:ascii="Palatino Linotype" w:eastAsiaTheme="minorEastAsia" w:hAnsi="Palatino Linotype"/>
          <w:color w:val="000000"/>
          <w:lang w:val="es-ES_tradnl" w:eastAsia="es-ES"/>
        </w:rPr>
        <w:t>que permite</w:t>
      </w:r>
      <w:r w:rsidRPr="00632B54">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2A0729" w:rsidRPr="00632B54" w:rsidRDefault="002A0729" w:rsidP="002A0729">
      <w:pPr>
        <w:spacing w:before="240" w:after="240" w:line="360" w:lineRule="auto"/>
        <w:contextualSpacing/>
        <w:jc w:val="both"/>
        <w:rPr>
          <w:rFonts w:ascii="Palatino Linotype" w:hAnsi="Palatino Linotype"/>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2A0729" w:rsidRPr="00213A1D" w:rsidRDefault="002A0729" w:rsidP="002A0729">
      <w:pPr>
        <w:spacing w:before="240" w:after="240" w:line="360" w:lineRule="auto"/>
        <w:contextualSpacing/>
        <w:jc w:val="both"/>
        <w:rPr>
          <w:rFonts w:ascii="Palatino Linotype" w:hAnsi="Palatino Linotype"/>
          <w:lang w:val="es-ES_tradnl" w:eastAsia="es-ES"/>
        </w:rPr>
      </w:pPr>
    </w:p>
    <w:p w:rsidR="002A0729" w:rsidRPr="009B644B" w:rsidRDefault="002A0729" w:rsidP="00632B54">
      <w:pPr>
        <w:spacing w:before="240" w:after="240"/>
        <w:ind w:left="567" w:right="567"/>
        <w:contextualSpacing/>
        <w:jc w:val="both"/>
        <w:rPr>
          <w:rFonts w:ascii="Palatino Linotype" w:hAnsi="Palatino Linotype"/>
          <w:i/>
          <w:sz w:val="22"/>
          <w:lang w:val="es-ES_tradnl" w:eastAsia="es-ES"/>
        </w:rPr>
      </w:pPr>
      <w:r w:rsidRPr="009B644B">
        <w:rPr>
          <w:rFonts w:ascii="Palatino Linotype" w:hAnsi="Palatino Linotype"/>
          <w:i/>
          <w:sz w:val="22"/>
          <w:lang w:val="es-ES_tradnl" w:eastAsia="es-ES"/>
        </w:rPr>
        <w:t>“</w:t>
      </w:r>
      <w:r w:rsidRPr="009B644B">
        <w:rPr>
          <w:rFonts w:ascii="Palatino Linotype" w:hAnsi="Palatino Linotype"/>
          <w:b/>
          <w:i/>
          <w:sz w:val="22"/>
          <w:lang w:val="es-ES_tradnl" w:eastAsia="es-ES"/>
        </w:rPr>
        <w:t>Artículo 1.-</w:t>
      </w:r>
      <w:r w:rsidRPr="009B644B">
        <w:rPr>
          <w:rFonts w:ascii="Palatino Linotype" w:hAnsi="Palatino Linotype"/>
          <w:i/>
          <w:sz w:val="22"/>
          <w:lang w:val="es-ES_tradnl" w:eastAsia="es-ES"/>
        </w:rPr>
        <w:t xml:space="preserve"> </w:t>
      </w:r>
    </w:p>
    <w:p w:rsidR="002A0729" w:rsidRPr="009B644B" w:rsidRDefault="002A0729" w:rsidP="00632B54">
      <w:pPr>
        <w:spacing w:before="240" w:after="240"/>
        <w:ind w:left="567" w:right="567"/>
        <w:contextualSpacing/>
        <w:jc w:val="both"/>
        <w:rPr>
          <w:rFonts w:ascii="Palatino Linotype" w:hAnsi="Palatino Linotype"/>
          <w:i/>
          <w:sz w:val="22"/>
          <w:lang w:val="es-ES_tradnl" w:eastAsia="es-ES"/>
        </w:rPr>
      </w:pPr>
      <w:r w:rsidRPr="009B644B">
        <w:rPr>
          <w:rFonts w:ascii="Palatino Linotype" w:hAnsi="Palatino Linotype"/>
          <w:i/>
          <w:sz w:val="22"/>
          <w:lang w:val="es-ES_tradnl" w:eastAsia="es-ES"/>
        </w:rPr>
        <w:lastRenderedPageBreak/>
        <w:t>(…)</w:t>
      </w:r>
    </w:p>
    <w:p w:rsidR="002A0729" w:rsidRPr="009B644B" w:rsidRDefault="002A0729" w:rsidP="00632B54">
      <w:pPr>
        <w:spacing w:before="240" w:after="240"/>
        <w:ind w:left="567" w:right="567"/>
        <w:contextualSpacing/>
        <w:jc w:val="both"/>
        <w:rPr>
          <w:rFonts w:ascii="Palatino Linotype" w:hAnsi="Palatino Linotype"/>
          <w:i/>
          <w:sz w:val="22"/>
        </w:rPr>
      </w:pPr>
      <w:r w:rsidRPr="009B644B">
        <w:rPr>
          <w:rFonts w:ascii="Palatino Linotype" w:hAnsi="Palatino Linotype"/>
          <w:i/>
          <w:sz w:val="22"/>
          <w:lang w:val="es-ES_tradnl" w:eastAsia="es-ES"/>
        </w:rPr>
        <w:t>Todas las</w:t>
      </w:r>
      <w:r w:rsidRPr="009B644B">
        <w:rPr>
          <w:rFonts w:ascii="Palatino Linotype" w:hAnsi="Palatino Linotype"/>
          <w:sz w:val="22"/>
          <w:lang w:val="es-ES_tradnl" w:eastAsia="es-ES"/>
        </w:rPr>
        <w:t xml:space="preserve"> </w:t>
      </w:r>
      <w:r w:rsidRPr="009B644B">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A0729" w:rsidRPr="009B644B" w:rsidRDefault="002A0729" w:rsidP="00632B54">
      <w:pPr>
        <w:spacing w:before="240" w:after="240"/>
        <w:ind w:left="567" w:right="567"/>
        <w:contextualSpacing/>
        <w:jc w:val="both"/>
        <w:rPr>
          <w:rFonts w:ascii="Palatino Linotype" w:hAnsi="Palatino Linotype"/>
          <w:sz w:val="22"/>
          <w:lang w:val="es-ES_tradnl" w:eastAsia="es-ES"/>
        </w:rPr>
      </w:pPr>
      <w:r w:rsidRPr="009B644B">
        <w:rPr>
          <w:rFonts w:ascii="Palatino Linotype" w:hAnsi="Palatino Linotype"/>
          <w:i/>
          <w:sz w:val="22"/>
        </w:rPr>
        <w:t>(…)</w:t>
      </w:r>
      <w:r w:rsidRPr="009B644B">
        <w:rPr>
          <w:rFonts w:ascii="Palatino Linotype" w:hAnsi="Palatino Linotype"/>
          <w:sz w:val="22"/>
          <w:lang w:val="es-ES_tradnl" w:eastAsia="es-ES"/>
        </w:rPr>
        <w:t>”.</w:t>
      </w:r>
    </w:p>
    <w:p w:rsidR="009B644B" w:rsidRPr="009B644B" w:rsidRDefault="009B644B" w:rsidP="00632B54">
      <w:pPr>
        <w:spacing w:before="240" w:after="240"/>
        <w:ind w:left="567" w:right="567"/>
        <w:contextualSpacing/>
        <w:jc w:val="both"/>
        <w:rPr>
          <w:rFonts w:ascii="Palatino Linotype" w:hAnsi="Palatino Linotype"/>
          <w:sz w:val="22"/>
          <w:lang w:val="es-ES_tradnl" w:eastAsia="es-ES"/>
        </w:rPr>
      </w:pPr>
    </w:p>
    <w:p w:rsidR="002A0729" w:rsidRPr="009B644B" w:rsidRDefault="002A0729" w:rsidP="00632B54">
      <w:pPr>
        <w:spacing w:before="240" w:after="240"/>
        <w:ind w:left="567" w:right="567"/>
        <w:contextualSpacing/>
        <w:jc w:val="both"/>
        <w:rPr>
          <w:rFonts w:ascii="Palatino Linotype" w:hAnsi="Palatino Linotype"/>
          <w:b/>
          <w:sz w:val="22"/>
          <w:lang w:val="es-ES_tradnl" w:eastAsia="es-ES"/>
        </w:rPr>
      </w:pPr>
      <w:r w:rsidRPr="009B644B">
        <w:rPr>
          <w:rFonts w:ascii="Palatino Linotype" w:hAnsi="Palatino Linotype"/>
          <w:b/>
          <w:i/>
          <w:sz w:val="22"/>
        </w:rPr>
        <w:t>(Énfasis Añadido)</w:t>
      </w:r>
    </w:p>
    <w:p w:rsidR="002A0729" w:rsidRPr="00213A1D" w:rsidRDefault="002A0729" w:rsidP="002A0729">
      <w:pPr>
        <w:contextualSpacing/>
        <w:rPr>
          <w:rFonts w:ascii="Palatino Linotype" w:hAnsi="Palatino Linotype"/>
          <w:lang w:val="es-ES_tradnl" w:eastAsia="es-ES"/>
        </w:rPr>
      </w:pPr>
    </w:p>
    <w:p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632B54">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2A0729" w:rsidRPr="00213A1D" w:rsidRDefault="002A0729" w:rsidP="002A0729">
      <w:pPr>
        <w:spacing w:before="240" w:after="240" w:line="360" w:lineRule="auto"/>
        <w:ind w:left="360"/>
        <w:contextualSpacing/>
        <w:jc w:val="both"/>
        <w:rPr>
          <w:rFonts w:ascii="Palatino Linotype" w:eastAsiaTheme="minorEastAsia" w:hAnsi="Palatino Linotype"/>
          <w:i/>
          <w:lang w:val="es-ES_tradnl" w:eastAsia="es-ES"/>
        </w:rPr>
      </w:pPr>
    </w:p>
    <w:p w:rsidR="002A0729" w:rsidRDefault="002A0729" w:rsidP="002A0729">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632B54">
        <w:rPr>
          <w:rFonts w:ascii="Palatino Linotype" w:eastAsiaTheme="minorEastAsia" w:hAnsi="Palatino Linotype"/>
          <w:lang w:val="es-ES_tradnl" w:eastAsia="es-ES"/>
        </w:rPr>
        <w:t xml:space="preserve">Así, conforme a la Constitución Política de las Estado Unidos Mexicanos </w:t>
      </w:r>
      <w:r w:rsidRPr="00632B54">
        <w:rPr>
          <w:rFonts w:ascii="Palatino Linotype" w:eastAsia="Calibri" w:hAnsi="Palatino Linotype"/>
          <w:lang w:val="es-ES_tradnl" w:eastAsia="es-ES"/>
        </w:rPr>
        <w:t>y la Constitución Política del Estado Libre y Soberano de México respectivamente</w:t>
      </w:r>
      <w:r w:rsidRPr="00632B54">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9B644B" w:rsidRPr="009B644B" w:rsidRDefault="009B644B" w:rsidP="009B644B">
      <w:pPr>
        <w:tabs>
          <w:tab w:val="left" w:pos="0"/>
        </w:tabs>
        <w:spacing w:before="240" w:after="240" w:line="360" w:lineRule="auto"/>
        <w:contextualSpacing/>
        <w:jc w:val="both"/>
        <w:rPr>
          <w:rFonts w:ascii="Palatino Linotype" w:eastAsiaTheme="minorEastAsia" w:hAnsi="Palatino Linotype"/>
          <w:lang w:val="es-ES_tradnl" w:eastAsia="es-ES"/>
        </w:rPr>
      </w:pPr>
    </w:p>
    <w:p w:rsidR="002A0729" w:rsidRPr="009B644B" w:rsidRDefault="002A0729" w:rsidP="009B644B">
      <w:pPr>
        <w:ind w:left="567" w:right="567"/>
        <w:jc w:val="center"/>
        <w:rPr>
          <w:rFonts w:ascii="Palatino Linotype" w:eastAsiaTheme="minorEastAsia" w:hAnsi="Palatino Linotype" w:cs="Arial"/>
          <w:b/>
          <w:bCs/>
          <w:i/>
          <w:sz w:val="22"/>
          <w:szCs w:val="22"/>
          <w:lang w:val="es-ES_tradnl" w:eastAsia="es-ES"/>
        </w:rPr>
      </w:pPr>
      <w:r w:rsidRPr="00213A1D">
        <w:rPr>
          <w:rFonts w:ascii="Palatino Linotype" w:eastAsiaTheme="minorEastAsia" w:hAnsi="Palatino Linotype" w:cs="Arial"/>
          <w:bCs/>
          <w:i/>
          <w:lang w:val="es-ES_tradnl" w:eastAsia="es-ES"/>
        </w:rPr>
        <w:t xml:space="preserve"> </w:t>
      </w:r>
      <w:r w:rsidRPr="009B644B">
        <w:rPr>
          <w:rFonts w:ascii="Palatino Linotype" w:eastAsiaTheme="minorEastAsia" w:hAnsi="Palatino Linotype" w:cs="Arial"/>
          <w:b/>
          <w:bCs/>
          <w:i/>
          <w:sz w:val="22"/>
          <w:szCs w:val="22"/>
          <w:lang w:val="es-ES_tradnl" w:eastAsia="es-ES"/>
        </w:rPr>
        <w:t>Constitución Política de los Estados Unidos Mexicanos</w:t>
      </w:r>
    </w:p>
    <w:p w:rsidR="002A0729" w:rsidRPr="009B644B" w:rsidRDefault="002A0729" w:rsidP="009B644B">
      <w:pPr>
        <w:ind w:left="567" w:right="567"/>
        <w:jc w:val="both"/>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“Artículo 6.</w:t>
      </w:r>
      <w:r w:rsidRPr="009B644B">
        <w:rPr>
          <w:rFonts w:ascii="Palatino Linotype" w:eastAsiaTheme="minorEastAsia" w:hAnsi="Palatino Linotype" w:cs="Arial"/>
          <w:bCs/>
          <w:i/>
          <w:sz w:val="22"/>
          <w:szCs w:val="22"/>
          <w:lang w:val="es-ES_tradnl" w:eastAsia="es-ES"/>
        </w:rPr>
        <w:t xml:space="preserve"> …</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Para efectos de lo dispuesto en el presente artículo se observará lo siguiente:</w:t>
      </w:r>
    </w:p>
    <w:p w:rsidR="002A0729" w:rsidRPr="009B644B" w:rsidRDefault="002A0729" w:rsidP="009B644B">
      <w:pPr>
        <w:ind w:left="567" w:right="567"/>
        <w:jc w:val="both"/>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A</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Para el ejercicio del derecho de acceso a la información</w:t>
      </w:r>
      <w:r w:rsidRPr="009B644B">
        <w:rPr>
          <w:rFonts w:ascii="Palatino Linotype" w:eastAsiaTheme="minorEastAsia" w:hAnsi="Palatino Linotype" w:cs="Arial"/>
          <w:bCs/>
          <w:i/>
          <w:sz w:val="22"/>
          <w:szCs w:val="22"/>
          <w:lang w:val="es-ES_tradnl" w:eastAsia="es-ES"/>
        </w:rPr>
        <w:t xml:space="preserve">, la Federación y </w:t>
      </w:r>
      <w:r w:rsidRPr="009B644B">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rsidR="002A0729"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 xml:space="preserve">I. </w:t>
      </w:r>
      <w:r w:rsidRPr="009B644B">
        <w:rPr>
          <w:rFonts w:ascii="Palatino Linotype" w:eastAsiaTheme="minorEastAsia" w:hAnsi="Palatino Linotype" w:cs="Arial"/>
          <w:b/>
          <w:bCs/>
          <w:i/>
          <w:sz w:val="22"/>
          <w:szCs w:val="22"/>
          <w:lang w:val="es-ES_tradnl" w:eastAsia="es-ES"/>
        </w:rPr>
        <w:tab/>
        <w:t>Toda la información en posesión de cualquier</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autoridad</w:t>
      </w:r>
      <w:r w:rsidRPr="009B644B">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w:t>
      </w:r>
      <w:r w:rsidRPr="009B644B">
        <w:rPr>
          <w:rFonts w:ascii="Palatino Linotype" w:eastAsiaTheme="minorEastAsia" w:hAnsi="Palatino Linotype" w:cs="Arial"/>
          <w:bCs/>
          <w:i/>
          <w:sz w:val="22"/>
          <w:szCs w:val="22"/>
          <w:lang w:val="es-ES_tradnl" w:eastAsia="es-ES"/>
        </w:rPr>
        <w:lastRenderedPageBreak/>
        <w:t xml:space="preserve">partidos políticos, fideicomisos y fondos públicos, así como de cualquier persona física, moral o sindicato que reciba y ejerza recursos públicos o realice actos de autoridad en el ámbito federal, estatal y </w:t>
      </w:r>
      <w:r w:rsidRPr="009B644B">
        <w:rPr>
          <w:rFonts w:ascii="Palatino Linotype" w:eastAsiaTheme="minorEastAsia" w:hAnsi="Palatino Linotype" w:cs="Arial"/>
          <w:b/>
          <w:bCs/>
          <w:i/>
          <w:sz w:val="22"/>
          <w:szCs w:val="22"/>
          <w:lang w:val="es-ES_tradnl" w:eastAsia="es-ES"/>
        </w:rPr>
        <w:t>municipal</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es pública</w:t>
      </w:r>
      <w:r w:rsidRPr="009B644B">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9B644B">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9B644B">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9B644B" w:rsidRPr="009B644B" w:rsidRDefault="009B644B" w:rsidP="009B644B">
      <w:pPr>
        <w:ind w:left="567" w:right="567"/>
        <w:jc w:val="both"/>
        <w:rPr>
          <w:rFonts w:ascii="Palatino Linotype" w:eastAsiaTheme="minorEastAsia" w:hAnsi="Palatino Linotype" w:cs="Arial"/>
          <w:bCs/>
          <w:i/>
          <w:sz w:val="22"/>
          <w:szCs w:val="22"/>
          <w:lang w:val="es-ES_tradnl" w:eastAsia="es-ES"/>
        </w:rPr>
      </w:pPr>
    </w:p>
    <w:p w:rsidR="002A0729" w:rsidRPr="009B644B" w:rsidRDefault="002A0729" w:rsidP="009B644B">
      <w:pPr>
        <w:pStyle w:val="Prrafodelista"/>
        <w:tabs>
          <w:tab w:val="left" w:pos="567"/>
        </w:tabs>
        <w:ind w:left="567" w:right="567"/>
        <w:jc w:val="both"/>
        <w:rPr>
          <w:rFonts w:ascii="Palatino Linotype" w:hAnsi="Palatino Linotype" w:cs="Arial"/>
          <w:b/>
          <w:bCs/>
          <w:i/>
          <w:sz w:val="22"/>
          <w:szCs w:val="22"/>
        </w:rPr>
      </w:pPr>
      <w:r w:rsidRPr="009B644B">
        <w:rPr>
          <w:rFonts w:ascii="Palatino Linotype" w:hAnsi="Palatino Linotype" w:cs="Arial"/>
          <w:b/>
          <w:bCs/>
          <w:i/>
          <w:sz w:val="22"/>
          <w:szCs w:val="22"/>
        </w:rPr>
        <w:t>(Énfasis añadido)</w:t>
      </w:r>
    </w:p>
    <w:p w:rsidR="002A0729" w:rsidRPr="009B644B" w:rsidRDefault="002A0729" w:rsidP="009B644B">
      <w:pPr>
        <w:pStyle w:val="Prrafodelista"/>
        <w:tabs>
          <w:tab w:val="left" w:pos="567"/>
        </w:tabs>
        <w:ind w:left="567" w:right="567"/>
        <w:jc w:val="both"/>
        <w:rPr>
          <w:rFonts w:ascii="Palatino Linotype" w:hAnsi="Palatino Linotype" w:cs="Arial"/>
          <w:b/>
          <w:bCs/>
          <w:i/>
          <w:sz w:val="22"/>
          <w:szCs w:val="22"/>
        </w:rPr>
      </w:pPr>
    </w:p>
    <w:p w:rsidR="002A0729" w:rsidRPr="009B644B" w:rsidRDefault="002A0729" w:rsidP="009B644B">
      <w:pPr>
        <w:ind w:left="567" w:right="567"/>
        <w:jc w:val="center"/>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Constitución Política del Estado Libre y Soberano de México</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“Artículo 5</w:t>
      </w:r>
      <w:r w:rsidRPr="009B644B">
        <w:rPr>
          <w:rFonts w:ascii="Palatino Linotype" w:eastAsiaTheme="minorEastAsia" w:hAnsi="Palatino Linotype" w:cs="Arial"/>
          <w:bCs/>
          <w:i/>
          <w:sz w:val="22"/>
          <w:szCs w:val="22"/>
          <w:lang w:val="es-ES_tradnl" w:eastAsia="es-ES"/>
        </w:rPr>
        <w:t>.- …</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9B644B">
        <w:rPr>
          <w:rFonts w:ascii="Palatino Linotype" w:eastAsiaTheme="minorEastAsia" w:hAnsi="Palatino Linotype" w:cs="Arial"/>
          <w:bCs/>
          <w:i/>
          <w:sz w:val="22"/>
          <w:szCs w:val="22"/>
          <w:lang w:val="es-ES_tradnl" w:eastAsia="es-ES"/>
        </w:rPr>
        <w:t>.</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Este derecho se regirá por los principios y bases siguientes</w:t>
      </w:r>
      <w:r w:rsidRPr="009B644B">
        <w:rPr>
          <w:rFonts w:ascii="Palatino Linotype" w:eastAsiaTheme="minorEastAsia" w:hAnsi="Palatino Linotype" w:cs="Arial"/>
          <w:bCs/>
          <w:i/>
          <w:sz w:val="22"/>
          <w:szCs w:val="22"/>
          <w:lang w:val="es-ES_tradnl" w:eastAsia="es-ES"/>
        </w:rPr>
        <w:t>:</w:t>
      </w:r>
    </w:p>
    <w:p w:rsidR="002A0729" w:rsidRPr="009B644B" w:rsidRDefault="002A0729" w:rsidP="009B644B">
      <w:pPr>
        <w:pStyle w:val="Prrafodelista"/>
        <w:numPr>
          <w:ilvl w:val="0"/>
          <w:numId w:val="38"/>
        </w:numPr>
        <w:ind w:left="567" w:right="567" w:firstLine="0"/>
        <w:jc w:val="both"/>
        <w:rPr>
          <w:rFonts w:ascii="Palatino Linotype" w:hAnsi="Palatino Linotype" w:cs="Arial"/>
          <w:bCs/>
          <w:i/>
          <w:sz w:val="22"/>
          <w:szCs w:val="22"/>
        </w:rPr>
      </w:pPr>
      <w:r w:rsidRPr="009B644B">
        <w:rPr>
          <w:rFonts w:ascii="Palatino Linotype" w:hAnsi="Palatino Linotype" w:cs="Arial"/>
          <w:b/>
          <w:bCs/>
          <w:i/>
          <w:sz w:val="22"/>
          <w:szCs w:val="22"/>
        </w:rPr>
        <w:t>Toda la información en posesión de cualquier autoridad, entidad, órgano y organismos de los</w:t>
      </w:r>
      <w:r w:rsidRPr="009B644B">
        <w:rPr>
          <w:rFonts w:ascii="Palatino Linotype" w:hAnsi="Palatino Linotype" w:cs="Arial"/>
          <w:bCs/>
          <w:i/>
          <w:sz w:val="22"/>
          <w:szCs w:val="22"/>
        </w:rPr>
        <w:t xml:space="preserve"> Poderes Ejecutivo, Legislativo y Judicial, órganos autónomos, partidos políticos, fideicomisos y fondos públicos estatales y </w:t>
      </w:r>
      <w:r w:rsidRPr="009B644B">
        <w:rPr>
          <w:rFonts w:ascii="Palatino Linotype" w:hAnsi="Palatino Linotype" w:cs="Arial"/>
          <w:b/>
          <w:bCs/>
          <w:i/>
          <w:sz w:val="22"/>
          <w:szCs w:val="22"/>
        </w:rPr>
        <w:t>municipales</w:t>
      </w:r>
      <w:r w:rsidRPr="009B644B">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B644B">
        <w:rPr>
          <w:rFonts w:ascii="Palatino Linotype" w:hAnsi="Palatino Linotype" w:cs="Arial"/>
          <w:b/>
          <w:bCs/>
          <w:i/>
          <w:sz w:val="22"/>
          <w:szCs w:val="22"/>
        </w:rPr>
        <w:t>es pública</w:t>
      </w:r>
      <w:r w:rsidRPr="009B644B">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9B644B">
        <w:rPr>
          <w:rFonts w:ascii="Palatino Linotype" w:hAnsi="Palatino Linotype" w:cs="Arial"/>
          <w:b/>
          <w:bCs/>
          <w:i/>
          <w:sz w:val="22"/>
          <w:szCs w:val="22"/>
        </w:rPr>
        <w:t>En la interpretación de este derecho deberá prevalecer el principio de máxima publicidad</w:t>
      </w:r>
      <w:r w:rsidRPr="009B644B">
        <w:rPr>
          <w:rFonts w:ascii="Palatino Linotype" w:hAnsi="Palatino Linotype" w:cs="Arial"/>
          <w:bCs/>
          <w:i/>
          <w:sz w:val="22"/>
          <w:szCs w:val="22"/>
        </w:rPr>
        <w:t xml:space="preserve">. </w:t>
      </w:r>
      <w:r w:rsidRPr="009B644B">
        <w:rPr>
          <w:rFonts w:ascii="Palatino Linotype" w:hAnsi="Palatino Linotype" w:cs="Arial"/>
          <w:b/>
          <w:bCs/>
          <w:i/>
          <w:sz w:val="22"/>
          <w:szCs w:val="22"/>
        </w:rPr>
        <w:t>Los sujetos obligados deberán documentar todo acto que derive del ejercicio de sus facultades, competencias o funciones</w:t>
      </w:r>
      <w:r w:rsidRPr="009B644B">
        <w:rPr>
          <w:rFonts w:ascii="Palatino Linotype" w:hAnsi="Palatino Linotype" w:cs="Arial"/>
          <w:bCs/>
          <w:i/>
          <w:sz w:val="22"/>
          <w:szCs w:val="22"/>
        </w:rPr>
        <w:t>, la ley determinará los supuestos específicos bajo los cuales procederá la declaración de inexistencia de la información.”</w:t>
      </w:r>
    </w:p>
    <w:p w:rsidR="009B644B" w:rsidRPr="009B644B" w:rsidRDefault="009B644B" w:rsidP="009B644B">
      <w:pPr>
        <w:ind w:left="567" w:right="567"/>
        <w:jc w:val="both"/>
        <w:rPr>
          <w:rFonts w:ascii="Palatino Linotype" w:eastAsiaTheme="minorEastAsia" w:hAnsi="Palatino Linotype" w:cs="Arial"/>
          <w:bCs/>
          <w:i/>
          <w:sz w:val="22"/>
          <w:szCs w:val="22"/>
        </w:rPr>
      </w:pPr>
    </w:p>
    <w:p w:rsidR="002A0729" w:rsidRPr="00213A1D" w:rsidRDefault="002A0729" w:rsidP="009B644B">
      <w:pPr>
        <w:pStyle w:val="Prrafodelista"/>
        <w:tabs>
          <w:tab w:val="left" w:pos="567"/>
        </w:tabs>
        <w:ind w:left="567" w:right="567"/>
        <w:jc w:val="both"/>
        <w:rPr>
          <w:rFonts w:ascii="Palatino Linotype" w:hAnsi="Palatino Linotype" w:cs="Arial"/>
          <w:b/>
          <w:bCs/>
          <w:i/>
          <w:sz w:val="22"/>
          <w:szCs w:val="22"/>
        </w:rPr>
      </w:pPr>
      <w:r w:rsidRPr="009B644B">
        <w:rPr>
          <w:rFonts w:ascii="Palatino Linotype" w:hAnsi="Palatino Linotype" w:cs="Arial"/>
          <w:b/>
          <w:bCs/>
          <w:i/>
          <w:sz w:val="22"/>
          <w:szCs w:val="22"/>
        </w:rPr>
        <w:t>(Énfasis añadido)</w:t>
      </w:r>
    </w:p>
    <w:p w:rsidR="002A0729" w:rsidRPr="00213A1D" w:rsidRDefault="002A0729" w:rsidP="002A0729">
      <w:pPr>
        <w:ind w:left="567" w:right="567"/>
        <w:jc w:val="both"/>
        <w:rPr>
          <w:rFonts w:ascii="Palatino Linotype" w:hAnsi="Palatino Linotype"/>
          <w:i/>
        </w:rPr>
      </w:pPr>
    </w:p>
    <w:p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632B54">
        <w:rPr>
          <w:rFonts w:ascii="Palatino Linotype" w:eastAsiaTheme="minorEastAsia" w:hAnsi="Palatino Linotype" w:cs="Arial"/>
          <w:i/>
          <w:lang w:val="es-ES_tradnl" w:eastAsia="es-ES"/>
        </w:rPr>
        <w:t>por los principios de simplicidad, rapidez gratuidad del procedimiento, auxilio y orientación a los particulares</w:t>
      </w:r>
      <w:r w:rsidRPr="00632B54">
        <w:rPr>
          <w:rFonts w:ascii="Palatino Linotype" w:eastAsiaTheme="minorEastAsia" w:hAnsi="Palatino Linotype" w:cs="Arial"/>
          <w:lang w:val="es-ES_tradnl" w:eastAsia="es-ES"/>
        </w:rPr>
        <w:t>, contemplando el derecho de las personas con discapacidad y hablantes de lengua indígena.</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632B54">
        <w:rPr>
          <w:rFonts w:ascii="Palatino Linotype" w:eastAsiaTheme="minorEastAsia" w:hAnsi="Palatino Linotype" w:cs="Arial"/>
          <w:i/>
          <w:lang w:val="es-ES_tradnl" w:eastAsia="es-ES"/>
        </w:rPr>
        <w:t>solicitudes de acceso a la información</w:t>
      </w:r>
      <w:r w:rsidRPr="00632B54">
        <w:rPr>
          <w:rFonts w:ascii="Palatino Linotype" w:eastAsiaTheme="minorEastAsia" w:hAnsi="Palatino Linotype" w:cs="Arial"/>
          <w:lang w:val="es-ES_tradnl" w:eastAsia="es-ES"/>
        </w:rPr>
        <w:t>.</w:t>
      </w:r>
    </w:p>
    <w:p w:rsidR="002A0729" w:rsidRPr="00632B54" w:rsidRDefault="002A0729" w:rsidP="002A0729">
      <w:pPr>
        <w:pStyle w:val="Prrafodelista"/>
        <w:rPr>
          <w:rFonts w:ascii="Palatino Linotype" w:hAnsi="Palatino Linotype" w:cs="Arial"/>
          <w:sz w:val="28"/>
        </w:rPr>
      </w:pPr>
    </w:p>
    <w:p w:rsidR="002A0729" w:rsidRPr="00632B54"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2523511"/>
      <w:r w:rsidRPr="00632B54">
        <w:rPr>
          <w:rFonts w:ascii="Palatino Linotype" w:eastAsia="MS Gothic" w:hAnsi="Palatino Linotype"/>
          <w:b/>
          <w:lang w:val="es-ES_tradnl" w:eastAsia="es-ES"/>
        </w:rPr>
        <w:t>Del deber de las autoridades de promover, respetar, proteger y garantizar el derecho de acceso a la información pública.</w:t>
      </w:r>
      <w:bookmarkEnd w:id="28"/>
      <w:bookmarkEnd w:id="29"/>
      <w:bookmarkEnd w:id="30"/>
      <w:r w:rsidRPr="00632B54">
        <w:rPr>
          <w:rFonts w:ascii="Palatino Linotype" w:eastAsia="MS Gothic" w:hAnsi="Palatino Linotype"/>
          <w:b/>
          <w:lang w:val="es-ES_tradnl" w:eastAsia="es-ES"/>
        </w:rPr>
        <w:t xml:space="preserve"> </w:t>
      </w:r>
    </w:p>
    <w:p w:rsidR="002A0729" w:rsidRPr="00213A1D" w:rsidRDefault="002A0729" w:rsidP="002A0729">
      <w:pPr>
        <w:pStyle w:val="Prrafodelista"/>
        <w:spacing w:line="360" w:lineRule="auto"/>
        <w:rPr>
          <w:rFonts w:ascii="Palatino Linotype" w:hAnsi="Palatino Linotype" w:cs="Arial"/>
        </w:rPr>
      </w:pPr>
    </w:p>
    <w:p w:rsidR="002A0729" w:rsidRPr="00213A1D" w:rsidRDefault="002A0729" w:rsidP="002A0729">
      <w:pPr>
        <w:pStyle w:val="Prrafodelista"/>
        <w:numPr>
          <w:ilvl w:val="0"/>
          <w:numId w:val="2"/>
        </w:numPr>
        <w:spacing w:before="240" w:after="240" w:line="360" w:lineRule="auto"/>
        <w:ind w:left="0" w:firstLine="0"/>
        <w:jc w:val="both"/>
        <w:rPr>
          <w:rFonts w:ascii="Palatino Linotype" w:hAnsi="Palatino Linotype" w:cs="Arial"/>
        </w:rPr>
      </w:pPr>
      <w:r w:rsidRPr="00213A1D">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213A1D">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rsidR="002A0729" w:rsidRPr="00213A1D" w:rsidRDefault="002A0729" w:rsidP="002A0729">
      <w:pPr>
        <w:pStyle w:val="Prrafodelista"/>
        <w:spacing w:before="240" w:after="240" w:line="360" w:lineRule="auto"/>
        <w:ind w:left="0"/>
        <w:jc w:val="both"/>
        <w:rPr>
          <w:rFonts w:ascii="Palatino Linotype" w:hAnsi="Palatino Linotype"/>
          <w:b/>
          <w:i/>
          <w:sz w:val="20"/>
        </w:rPr>
      </w:pPr>
    </w:p>
    <w:p w:rsidR="002A0729" w:rsidRPr="002A0729" w:rsidRDefault="002A0729" w:rsidP="002A0729">
      <w:pPr>
        <w:pStyle w:val="Prrafodelista"/>
        <w:numPr>
          <w:ilvl w:val="0"/>
          <w:numId w:val="2"/>
        </w:numPr>
        <w:spacing w:before="240" w:after="240" w:line="360" w:lineRule="auto"/>
        <w:ind w:left="0" w:firstLine="0"/>
        <w:jc w:val="both"/>
        <w:rPr>
          <w:rFonts w:ascii="Palatino Linotype" w:hAnsi="Palatino Linotype"/>
          <w:b/>
        </w:rPr>
      </w:pPr>
      <w:r w:rsidRPr="00213A1D">
        <w:rPr>
          <w:rFonts w:ascii="Palatino Linotype" w:hAnsi="Palatino Linotype"/>
        </w:rPr>
        <w:t xml:space="preserve">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w:t>
      </w:r>
      <w:r w:rsidRPr="00213A1D">
        <w:rPr>
          <w:rFonts w:ascii="Palatino Linotype" w:hAnsi="Palatino Linotype"/>
        </w:rPr>
        <w:lastRenderedPageBreak/>
        <w:t>establece que uno de los principios del procedimiento de acceso a la información se rige por la Simplicidad y la Rapidez.</w:t>
      </w:r>
    </w:p>
    <w:p w:rsidR="002A0729" w:rsidRPr="00213A1D" w:rsidRDefault="002A0729" w:rsidP="002A0729">
      <w:pPr>
        <w:pStyle w:val="Prrafodelista"/>
        <w:spacing w:before="240" w:after="240" w:line="360" w:lineRule="auto"/>
        <w:ind w:left="0"/>
        <w:jc w:val="both"/>
        <w:rPr>
          <w:rFonts w:ascii="Palatino Linotype" w:hAnsi="Palatino Linotype"/>
          <w:b/>
        </w:rPr>
      </w:pPr>
    </w:p>
    <w:p w:rsidR="002A0729" w:rsidRPr="00213A1D" w:rsidRDefault="002A0729" w:rsidP="002A0729">
      <w:pPr>
        <w:pStyle w:val="Prrafodelista"/>
        <w:numPr>
          <w:ilvl w:val="0"/>
          <w:numId w:val="2"/>
        </w:numPr>
        <w:spacing w:before="240" w:after="240" w:line="360" w:lineRule="auto"/>
        <w:ind w:left="0" w:firstLine="0"/>
        <w:jc w:val="both"/>
        <w:rPr>
          <w:rFonts w:ascii="Palatino Linotype" w:hAnsi="Palatino Linotype"/>
        </w:rPr>
      </w:pPr>
      <w:r w:rsidRPr="00213A1D">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2A0729" w:rsidRPr="00213A1D" w:rsidRDefault="002A0729" w:rsidP="002A0729">
      <w:pPr>
        <w:pStyle w:val="Prrafodelista"/>
        <w:spacing w:before="240" w:after="240" w:line="276" w:lineRule="auto"/>
        <w:ind w:left="360"/>
        <w:jc w:val="both"/>
        <w:rPr>
          <w:rFonts w:ascii="Palatino Linotype" w:hAnsi="Palatino Linotype"/>
          <w:b/>
          <w:i/>
          <w:sz w:val="20"/>
        </w:rPr>
      </w:pPr>
    </w:p>
    <w:p w:rsidR="002A0729" w:rsidRPr="00213A1D" w:rsidRDefault="002A0729" w:rsidP="00632B54">
      <w:pPr>
        <w:pStyle w:val="Prrafodelista"/>
        <w:spacing w:before="240" w:after="240"/>
        <w:ind w:left="851" w:right="567"/>
        <w:jc w:val="both"/>
        <w:rPr>
          <w:rFonts w:ascii="Palatino Linotype" w:hAnsi="Palatino Linotype"/>
          <w:b/>
          <w:i/>
          <w:sz w:val="22"/>
        </w:rPr>
      </w:pPr>
      <w:r w:rsidRPr="00213A1D">
        <w:rPr>
          <w:rFonts w:ascii="Palatino Linotype" w:hAnsi="Palatino Linotype"/>
          <w:i/>
          <w:sz w:val="22"/>
        </w:rPr>
        <w:t>“</w:t>
      </w:r>
      <w:r w:rsidRPr="009B644B">
        <w:rPr>
          <w:rFonts w:ascii="Palatino Linotype" w:hAnsi="Palatino Linotype"/>
          <w:b/>
          <w:i/>
          <w:sz w:val="22"/>
        </w:rPr>
        <w:t>Artículo 163.</w:t>
      </w:r>
      <w:r w:rsidRPr="00213A1D">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rsidR="002A0729" w:rsidRPr="00213A1D" w:rsidRDefault="002A0729" w:rsidP="00632B54">
      <w:pPr>
        <w:pStyle w:val="Prrafodelista"/>
        <w:spacing w:before="240" w:after="240"/>
        <w:ind w:left="851" w:right="567"/>
        <w:jc w:val="both"/>
        <w:rPr>
          <w:rFonts w:ascii="Palatino Linotype" w:hAnsi="Palatino Linotype"/>
          <w:b/>
          <w:i/>
          <w:sz w:val="22"/>
        </w:rPr>
      </w:pPr>
      <w:r w:rsidRPr="00213A1D">
        <w:rPr>
          <w:rFonts w:ascii="Palatino Linotype" w:hAnsi="Palatino Linotype"/>
          <w:i/>
          <w:sz w:val="22"/>
        </w:rPr>
        <w:t>(…)”</w:t>
      </w:r>
    </w:p>
    <w:p w:rsidR="002A0729" w:rsidRDefault="002A0729" w:rsidP="00632B54">
      <w:pPr>
        <w:pStyle w:val="Prrafodelista"/>
        <w:spacing w:before="240" w:after="240"/>
        <w:ind w:left="851" w:right="567"/>
        <w:jc w:val="both"/>
        <w:rPr>
          <w:rFonts w:ascii="Palatino Linotype" w:hAnsi="Palatino Linotype"/>
          <w:i/>
          <w:sz w:val="22"/>
        </w:rPr>
      </w:pPr>
      <w:r w:rsidRPr="00213A1D">
        <w:rPr>
          <w:rFonts w:ascii="Palatino Linotype" w:hAnsi="Palatino Linotype"/>
          <w:i/>
          <w:sz w:val="22"/>
        </w:rPr>
        <w:t>“</w:t>
      </w:r>
      <w:r w:rsidRPr="009B644B">
        <w:rPr>
          <w:rFonts w:ascii="Palatino Linotype" w:hAnsi="Palatino Linotype"/>
          <w:b/>
          <w:i/>
          <w:sz w:val="22"/>
        </w:rPr>
        <w:t>Artículo 166.</w:t>
      </w:r>
      <w:r w:rsidRPr="00213A1D">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rsidR="00776A87" w:rsidRPr="00213A1D" w:rsidRDefault="00776A87" w:rsidP="00632B54">
      <w:pPr>
        <w:pStyle w:val="Prrafodelista"/>
        <w:spacing w:before="240" w:after="240"/>
        <w:ind w:left="851" w:right="567"/>
        <w:jc w:val="both"/>
        <w:rPr>
          <w:rFonts w:ascii="Palatino Linotype" w:hAnsi="Palatino Linotype"/>
          <w:i/>
          <w:sz w:val="22"/>
        </w:rPr>
      </w:pPr>
    </w:p>
    <w:p w:rsidR="002A0729"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AA48BF">
        <w:rPr>
          <w:rFonts w:ascii="Palatino Linotype" w:eastAsiaTheme="minorEastAsia" w:hAnsi="Palatino Linotype" w:cs="Arial"/>
          <w:lang w:val="es-ES_tradnl" w:eastAsia="es-ES"/>
        </w:rPr>
        <w:t xml:space="preserve">En este caso, la solicitud de información que formuló el particular como parte de su derecho de acceso a la información pública, no fue atendida, dado que el </w:t>
      </w:r>
      <w:r w:rsidRPr="00AA48BF">
        <w:rPr>
          <w:rFonts w:ascii="Palatino Linotype" w:eastAsiaTheme="minorEastAsia" w:hAnsi="Palatino Linotype" w:cs="Arial"/>
          <w:b/>
          <w:lang w:val="es-ES_tradnl" w:eastAsia="es-ES"/>
        </w:rPr>
        <w:t>SUJETO OBLIGADO</w:t>
      </w:r>
      <w:r w:rsidRPr="00AA48BF">
        <w:rPr>
          <w:rFonts w:ascii="Palatino Linotype" w:eastAsiaTheme="minorEastAsia" w:hAnsi="Palatino Linotype" w:cs="Arial"/>
          <w:lang w:val="es-ES_tradnl" w:eastAsia="es-ES"/>
        </w:rPr>
        <w:t xml:space="preserve"> fue omiso en emitir una respuesta.</w:t>
      </w:r>
    </w:p>
    <w:p w:rsidR="00AD05E2" w:rsidRPr="0026072C" w:rsidRDefault="00AD05E2" w:rsidP="00AD05E2">
      <w:pPr>
        <w:spacing w:before="240" w:after="240" w:line="360" w:lineRule="auto"/>
        <w:contextualSpacing/>
        <w:jc w:val="both"/>
        <w:rPr>
          <w:rFonts w:ascii="Palatino Linotype" w:eastAsiaTheme="minorEastAsia" w:hAnsi="Palatino Linotype" w:cs="Arial"/>
          <w:lang w:val="es-ES_tradnl" w:eastAsia="es-ES"/>
        </w:rPr>
      </w:pPr>
    </w:p>
    <w:p w:rsidR="00D436DD" w:rsidRPr="00EF4AAF" w:rsidRDefault="002A0729" w:rsidP="00EF4AAF">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385C58">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385C58">
        <w:rPr>
          <w:rFonts w:ascii="Palatino Linotype" w:eastAsiaTheme="minorEastAsia" w:hAnsi="Palatino Linotype" w:cs="Arial"/>
          <w:b/>
          <w:lang w:val="es-ES_tradnl" w:eastAsia="es-ES"/>
        </w:rPr>
        <w:t>SUJETO OBLIGADO</w:t>
      </w:r>
      <w:r w:rsidRPr="00385C58">
        <w:rPr>
          <w:rFonts w:ascii="Palatino Linotype" w:eastAsiaTheme="minorEastAsia" w:hAnsi="Palatino Linotype" w:cs="Arial"/>
          <w:lang w:val="es-ES_tradnl" w:eastAsia="es-ES"/>
        </w:rPr>
        <w:t xml:space="preserve"> está constreñido a dar atención a las solicitudes de información que a través del </w:t>
      </w:r>
      <w:r w:rsidRPr="00385C58">
        <w:rPr>
          <w:rFonts w:ascii="Palatino Linotype" w:eastAsiaTheme="minorEastAsia" w:hAnsi="Palatino Linotype" w:cs="Arial"/>
          <w:b/>
          <w:lang w:val="es-ES_tradnl" w:eastAsia="es-ES"/>
        </w:rPr>
        <w:t>SAIMEX</w:t>
      </w:r>
      <w:r w:rsidR="00AA48BF" w:rsidRPr="00385C58">
        <w:rPr>
          <w:rFonts w:ascii="Palatino Linotype" w:eastAsiaTheme="minorEastAsia" w:hAnsi="Palatino Linotype" w:cs="Arial"/>
          <w:lang w:val="es-ES_tradnl" w:eastAsia="es-ES"/>
        </w:rPr>
        <w:t xml:space="preserve"> o de vía directa</w:t>
      </w:r>
      <w:r w:rsidRPr="00385C58">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w:t>
      </w:r>
      <w:bookmarkStart w:id="31" w:name="_GoBack"/>
      <w:bookmarkEnd w:id="31"/>
      <w:r w:rsidRPr="00385C58">
        <w:rPr>
          <w:rFonts w:ascii="Palatino Linotype" w:eastAsiaTheme="minorEastAsia" w:hAnsi="Palatino Linotype" w:cs="Arial"/>
          <w:lang w:val="es-ES_tradnl" w:eastAsia="es-ES"/>
        </w:rPr>
        <w:t xml:space="preserve"> electrónico formado en el </w:t>
      </w:r>
      <w:r w:rsidRPr="00385C58">
        <w:rPr>
          <w:rFonts w:ascii="Palatino Linotype" w:eastAsiaTheme="minorEastAsia" w:hAnsi="Palatino Linotype" w:cs="Arial"/>
          <w:b/>
          <w:lang w:val="es-ES_tradnl" w:eastAsia="es-ES"/>
        </w:rPr>
        <w:t>SAIME</w:t>
      </w:r>
      <w:r w:rsidRPr="00385C58">
        <w:rPr>
          <w:rFonts w:ascii="Palatino Linotype" w:eastAsiaTheme="minorEastAsia" w:hAnsi="Palatino Linotype" w:cs="Arial"/>
          <w:lang w:val="es-ES_tradnl" w:eastAsia="es-ES"/>
        </w:rPr>
        <w:t xml:space="preserve">X, el </w:t>
      </w:r>
      <w:r w:rsidRPr="00385C58">
        <w:rPr>
          <w:rFonts w:ascii="Palatino Linotype" w:eastAsiaTheme="minorEastAsia" w:hAnsi="Palatino Linotype" w:cs="Arial"/>
          <w:b/>
          <w:lang w:val="es-ES_tradnl" w:eastAsia="es-ES"/>
        </w:rPr>
        <w:lastRenderedPageBreak/>
        <w:t>SUJETO OBLIGADO</w:t>
      </w:r>
      <w:r w:rsidRPr="00385C58">
        <w:rPr>
          <w:rFonts w:ascii="Palatino Linotype" w:eastAsiaTheme="minorEastAsia" w:hAnsi="Palatino Linotype" w:cs="Arial"/>
          <w:lang w:val="es-ES_tradnl" w:eastAsia="es-ES"/>
        </w:rPr>
        <w:t xml:space="preserve"> fue omiso en dar respuesta a la</w:t>
      </w:r>
      <w:r w:rsidR="00200913">
        <w:rPr>
          <w:rFonts w:ascii="Palatino Linotype" w:eastAsiaTheme="minorEastAsia" w:hAnsi="Palatino Linotype" w:cs="Arial"/>
          <w:lang w:val="es-ES_tradnl" w:eastAsia="es-ES"/>
        </w:rPr>
        <w:t>s</w:t>
      </w:r>
      <w:r w:rsidRPr="00385C58">
        <w:rPr>
          <w:rFonts w:ascii="Palatino Linotype" w:eastAsiaTheme="minorEastAsia" w:hAnsi="Palatino Linotype" w:cs="Arial"/>
          <w:lang w:val="es-ES_tradnl" w:eastAsia="es-ES"/>
        </w:rPr>
        <w:t xml:space="preserve"> solicitud</w:t>
      </w:r>
      <w:r w:rsidR="003C3403">
        <w:rPr>
          <w:rFonts w:ascii="Palatino Linotype" w:eastAsiaTheme="minorEastAsia" w:hAnsi="Palatino Linotype" w:cs="Arial"/>
          <w:lang w:val="es-ES_tradnl" w:eastAsia="es-ES"/>
        </w:rPr>
        <w:t>es. Prueba de ello, es</w:t>
      </w:r>
      <w:r w:rsidRPr="00385C58">
        <w:rPr>
          <w:rFonts w:ascii="Palatino Linotype" w:eastAsiaTheme="minorEastAsia" w:hAnsi="Palatino Linotype" w:cs="Arial"/>
          <w:lang w:val="es-ES_tradnl" w:eastAsia="es-ES"/>
        </w:rPr>
        <w:t xml:space="preserve"> la</w:t>
      </w:r>
      <w:r w:rsidR="003C3403">
        <w:rPr>
          <w:rFonts w:ascii="Palatino Linotype" w:eastAsiaTheme="minorEastAsia" w:hAnsi="Palatino Linotype" w:cs="Arial"/>
          <w:lang w:val="es-ES_tradnl" w:eastAsia="es-ES"/>
        </w:rPr>
        <w:t xml:space="preserve"> </w:t>
      </w:r>
      <w:r w:rsidRPr="00385C58">
        <w:rPr>
          <w:rFonts w:ascii="Palatino Linotype" w:eastAsiaTheme="minorEastAsia" w:hAnsi="Palatino Linotype" w:cs="Arial"/>
          <w:lang w:val="es-ES_tradnl" w:eastAsia="es-ES"/>
        </w:rPr>
        <w:t>captura</w:t>
      </w:r>
      <w:r w:rsidR="003C3403">
        <w:rPr>
          <w:rFonts w:ascii="Palatino Linotype" w:eastAsiaTheme="minorEastAsia" w:hAnsi="Palatino Linotype" w:cs="Arial"/>
          <w:lang w:val="es-ES_tradnl" w:eastAsia="es-ES"/>
        </w:rPr>
        <w:t xml:space="preserve"> </w:t>
      </w:r>
      <w:r w:rsidRPr="003C3403">
        <w:rPr>
          <w:rFonts w:ascii="Palatino Linotype" w:eastAsiaTheme="minorEastAsia" w:hAnsi="Palatino Linotype" w:cs="Arial"/>
          <w:lang w:val="es-ES_tradnl" w:eastAsia="es-ES"/>
        </w:rPr>
        <w:t>de pantalla que se incorpora:</w:t>
      </w:r>
    </w:p>
    <w:p w:rsidR="00D436DD" w:rsidRDefault="00D436DD" w:rsidP="002A0729">
      <w:pPr>
        <w:spacing w:before="240" w:after="240" w:line="360" w:lineRule="auto"/>
        <w:contextualSpacing/>
        <w:jc w:val="center"/>
        <w:rPr>
          <w:rFonts w:ascii="Palatino Linotype" w:eastAsiaTheme="minorEastAsia" w:hAnsi="Palatino Linotype" w:cs="Arial"/>
          <w:lang w:val="es-ES_tradnl" w:eastAsia="es-ES"/>
        </w:rPr>
      </w:pPr>
    </w:p>
    <w:p w:rsidR="00EF4AAF" w:rsidRDefault="00EF4AAF" w:rsidP="002A0729">
      <w:pPr>
        <w:spacing w:before="240" w:after="240" w:line="360" w:lineRule="auto"/>
        <w:contextualSpacing/>
        <w:jc w:val="center"/>
        <w:rPr>
          <w:rFonts w:ascii="Palatino Linotype" w:eastAsiaTheme="minorEastAsia" w:hAnsi="Palatino Linotype" w:cs="Arial"/>
          <w:lang w:val="es-ES_tradnl" w:eastAsia="es-ES"/>
        </w:rPr>
      </w:pPr>
      <w:r w:rsidRPr="00EF4AAF">
        <w:rPr>
          <w:rFonts w:ascii="Palatino Linotype" w:eastAsiaTheme="minorEastAsia" w:hAnsi="Palatino Linotype" w:cs="Arial"/>
          <w:noProof/>
          <w:lang w:eastAsia="es-MX"/>
        </w:rPr>
        <w:drawing>
          <wp:inline distT="0" distB="0" distL="0" distR="0">
            <wp:extent cx="5069205" cy="2048510"/>
            <wp:effectExtent l="0" t="0" r="0" b="8890"/>
            <wp:docPr id="3" name="Imagen 3" descr="C:\Users\ESTELA infoem\Desktop\48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TELA infoem\Desktop\483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9205" cy="2048510"/>
                    </a:xfrm>
                    <a:prstGeom prst="rect">
                      <a:avLst/>
                    </a:prstGeom>
                    <a:noFill/>
                    <a:ln>
                      <a:noFill/>
                    </a:ln>
                  </pic:spPr>
                </pic:pic>
              </a:graphicData>
            </a:graphic>
          </wp:inline>
        </w:drawing>
      </w:r>
    </w:p>
    <w:p w:rsidR="00EF4AAF" w:rsidRPr="00213A1D" w:rsidRDefault="00EF4AAF" w:rsidP="002A0729">
      <w:pPr>
        <w:spacing w:before="240" w:after="240" w:line="360" w:lineRule="auto"/>
        <w:contextualSpacing/>
        <w:jc w:val="center"/>
        <w:rPr>
          <w:rFonts w:ascii="Palatino Linotype" w:eastAsiaTheme="minorEastAsia" w:hAnsi="Palatino Linotype" w:cs="Arial"/>
          <w:lang w:val="es-ES_tradnl" w:eastAsia="es-ES"/>
        </w:rPr>
      </w:pPr>
    </w:p>
    <w:p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632B54">
        <w:rPr>
          <w:rFonts w:ascii="Palatino Linotype" w:hAnsi="Palatino Linotype"/>
          <w:lang w:val="es-ES_tradnl" w:eastAsia="es-ES"/>
        </w:rPr>
        <w:t>ón y</w:t>
      </w:r>
      <w:r w:rsidR="004A78E7">
        <w:rPr>
          <w:rFonts w:ascii="Palatino Linotype" w:hAnsi="Palatino Linotype"/>
          <w:lang w:val="es-ES_tradnl" w:eastAsia="es-ES"/>
        </w:rPr>
        <w:t xml:space="preserve"> al</w:t>
      </w:r>
      <w:r w:rsidRPr="00632B54">
        <w:rPr>
          <w:rFonts w:ascii="Palatino Linotype" w:hAnsi="Palatino Linotype"/>
          <w:lang w:val="es-ES_tradnl" w:eastAsia="es-ES"/>
        </w:rPr>
        <w:t xml:space="preserve"> no haber respondido de ninguna manera a la solicitud, la falta de respuesta implica un incumplimiento al deber de atender las solicitudes y en consecuencia una afectación al Derecho.</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632B54"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t xml:space="preserve">No sobra decir que, al actuar de esta forma, el </w:t>
      </w:r>
      <w:r w:rsidR="00F82FF0" w:rsidRPr="00F82FF0">
        <w:rPr>
          <w:rFonts w:ascii="Palatino Linotype" w:eastAsia="Calibri" w:hAnsi="Palatino Linotype"/>
          <w:b/>
          <w:lang w:val="es-ES" w:eastAsia="es-ES"/>
        </w:rPr>
        <w:t>SUJETO OBLIGADO</w:t>
      </w:r>
      <w:r w:rsidR="00F82FF0" w:rsidRPr="00632B54">
        <w:rPr>
          <w:rFonts w:ascii="Palatino Linotype" w:eastAsia="Calibri" w:hAnsi="Palatino Linotype"/>
          <w:lang w:val="es-ES" w:eastAsia="es-ES"/>
        </w:rPr>
        <w:t xml:space="preserve"> </w:t>
      </w:r>
      <w:r w:rsidRPr="00632B54">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632B54">
        <w:rPr>
          <w:rFonts w:ascii="Palatino Linotype" w:eastAsia="Calibri" w:hAnsi="Palatino Linotype"/>
          <w:i/>
          <w:lang w:val="es-ES" w:eastAsia="es-ES"/>
        </w:rPr>
        <w:t xml:space="preserve">en el ámbito de sus atribuciones, </w:t>
      </w:r>
      <w:r w:rsidRPr="00632B54">
        <w:rPr>
          <w:rFonts w:ascii="Palatino Linotype" w:eastAsia="Calibri" w:hAnsi="Palatino Linotype"/>
          <w:b/>
          <w:i/>
          <w:lang w:val="es-ES" w:eastAsia="es-ES"/>
        </w:rPr>
        <w:t>de promover</w:t>
      </w:r>
      <w:r w:rsidRPr="00632B54">
        <w:rPr>
          <w:rFonts w:ascii="Palatino Linotype" w:eastAsia="Calibri" w:hAnsi="Palatino Linotype"/>
          <w:i/>
          <w:lang w:val="es-ES" w:eastAsia="es-ES"/>
        </w:rPr>
        <w:t xml:space="preserve">, </w:t>
      </w:r>
      <w:r w:rsidRPr="00632B54">
        <w:rPr>
          <w:rFonts w:ascii="Palatino Linotype" w:eastAsia="Calibri" w:hAnsi="Palatino Linotype"/>
          <w:b/>
          <w:i/>
          <w:lang w:val="es-ES" w:eastAsia="es-ES"/>
        </w:rPr>
        <w:t>respetar, proteger y</w:t>
      </w:r>
      <w:r w:rsidRPr="00632B54">
        <w:rPr>
          <w:rFonts w:ascii="Palatino Linotype" w:eastAsia="Calibri" w:hAnsi="Palatino Linotype"/>
          <w:i/>
          <w:lang w:val="es-ES" w:eastAsia="es-ES"/>
        </w:rPr>
        <w:t xml:space="preserve"> </w:t>
      </w:r>
      <w:r w:rsidRPr="00632B54">
        <w:rPr>
          <w:rFonts w:ascii="Palatino Linotype" w:eastAsia="Calibri" w:hAnsi="Palatino Linotype"/>
          <w:b/>
          <w:i/>
          <w:lang w:val="es-ES" w:eastAsia="es-ES"/>
        </w:rPr>
        <w:t>garantizar</w:t>
      </w:r>
      <w:r w:rsidRPr="00632B54">
        <w:rPr>
          <w:rFonts w:ascii="Palatino Linotype" w:eastAsia="Calibri" w:hAnsi="Palatino Linotype"/>
          <w:i/>
          <w:lang w:val="es-ES" w:eastAsia="es-ES"/>
        </w:rPr>
        <w:t xml:space="preserve"> los derechos humanos.</w:t>
      </w:r>
      <w:r w:rsidRPr="00632B54">
        <w:rPr>
          <w:rFonts w:ascii="Palatino Linotype" w:eastAsia="Calibri" w:hAnsi="Palatino Linotype"/>
          <w:lang w:val="es-ES" w:eastAsia="es-ES"/>
        </w:rPr>
        <w:t xml:space="preserve"> Por lo tanto, la falta de respuesta a una solicitud de acceso a la información constituye un incumplimiento </w:t>
      </w:r>
      <w:r w:rsidRPr="00632B54">
        <w:rPr>
          <w:rFonts w:ascii="Palatino Linotype" w:eastAsia="Calibri" w:hAnsi="Palatino Linotype"/>
          <w:lang w:val="es-ES" w:eastAsia="es-ES"/>
        </w:rPr>
        <w:lastRenderedPageBreak/>
        <w:t xml:space="preserve">del </w:t>
      </w:r>
      <w:r w:rsidR="00122620" w:rsidRPr="00122620">
        <w:rPr>
          <w:rFonts w:ascii="Palatino Linotype" w:eastAsia="Calibri" w:hAnsi="Palatino Linotype"/>
          <w:b/>
          <w:lang w:val="es-ES" w:eastAsia="es-ES"/>
        </w:rPr>
        <w:t>SUJETO OBLIGADO</w:t>
      </w:r>
      <w:r w:rsidRPr="00632B54">
        <w:rPr>
          <w:rFonts w:ascii="Palatino Linotype" w:eastAsia="Calibri" w:hAnsi="Palatino Linotype"/>
          <w:lang w:val="es-ES" w:eastAsia="es-ES"/>
        </w:rPr>
        <w:t xml:space="preserve"> a su deber de garantizar el derecho, lo que constituye una vulneración al mismo y resulta. </w:t>
      </w:r>
    </w:p>
    <w:p w:rsidR="002A0729" w:rsidRPr="00213A1D" w:rsidRDefault="002A0729" w:rsidP="002A0729">
      <w:pPr>
        <w:spacing w:before="240"/>
        <w:contextualSpacing/>
        <w:jc w:val="both"/>
        <w:rPr>
          <w:rFonts w:ascii="Palatino Linotype" w:hAnsi="Palatino Linotype"/>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t xml:space="preserve">A su vez, la </w:t>
      </w:r>
      <w:r w:rsidRPr="00632B54">
        <w:rPr>
          <w:rFonts w:ascii="Palatino Linotype" w:hAnsi="Palatino Linotype"/>
          <w:b/>
          <w:lang w:val="es-ES_tradnl" w:eastAsia="es-ES"/>
        </w:rPr>
        <w:t xml:space="preserve">Ley de Transparencia y Acceso a la Información Pública del Estado de México y Municipios, </w:t>
      </w:r>
      <w:r w:rsidRPr="00632B54">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632B54">
        <w:rPr>
          <w:rFonts w:ascii="Palatino Linotype" w:hAnsi="Palatino Linotype"/>
          <w:b/>
          <w:lang w:val="es-ES_tradnl" w:eastAsia="es-ES"/>
        </w:rPr>
        <w:t xml:space="preserve"> </w:t>
      </w:r>
      <w:r w:rsidRPr="00632B54">
        <w:rPr>
          <w:rFonts w:ascii="Palatino Linotype" w:hAnsi="Palatino Linotype"/>
          <w:lang w:val="es-ES_tradnl" w:eastAsia="es-ES"/>
        </w:rPr>
        <w:t xml:space="preserve">establece que </w:t>
      </w:r>
      <w:r w:rsidRPr="00632B54">
        <w:rPr>
          <w:rFonts w:ascii="Palatino Linotype" w:hAnsi="Palatino Linotype"/>
          <w:b/>
          <w:i/>
          <w:u w:val="single"/>
          <w:lang w:val="es-ES_tradnl" w:eastAsia="es-ES"/>
        </w:rPr>
        <w:t>el recurso de revisión es la garantía secundaria</w:t>
      </w:r>
      <w:r w:rsidRPr="00632B54">
        <w:rPr>
          <w:rFonts w:ascii="Palatino Linotype" w:hAnsi="Palatino Linotype"/>
          <w:b/>
          <w:i/>
          <w:lang w:val="es-ES_tradnl" w:eastAsia="es-ES"/>
        </w:rPr>
        <w:t xml:space="preserve"> mediante la cual se pretende reparar cualquier posible afectación al derecho de acceso a la información pública</w:t>
      </w:r>
      <w:r w:rsidRPr="00632B54">
        <w:rPr>
          <w:rFonts w:ascii="Palatino Linotype" w:hAnsi="Palatino Linotype"/>
          <w:b/>
          <w:lang w:val="es-ES_tradnl" w:eastAsia="es-ES"/>
        </w:rPr>
        <w:t>, s</w:t>
      </w:r>
      <w:r w:rsidRPr="00632B54">
        <w:rPr>
          <w:rFonts w:ascii="Palatino Linotype" w:hAnsi="Palatino Linotype"/>
          <w:lang w:val="es-ES_tradnl" w:eastAsia="es-ES"/>
        </w:rPr>
        <w:t>iendo éste el medio a través del cual, este Órgano Garante después de realizar el análisis al procedimiento de acceso a la información, podrá determinar la posible afectación y de ser el caso ordenar la reparación a la violación del derecho en cuestión</w:t>
      </w:r>
      <w:r w:rsidRPr="00213A1D">
        <w:rPr>
          <w:rFonts w:ascii="Palatino Linotype" w:hAnsi="Palatino Linotype"/>
          <w:lang w:val="es-ES_tradnl" w:eastAsia="es-ES"/>
        </w:rPr>
        <w:t xml:space="preserve">. </w:t>
      </w:r>
    </w:p>
    <w:p w:rsidR="002A0729" w:rsidRPr="00213A1D" w:rsidRDefault="002A0729" w:rsidP="002A0729">
      <w:pPr>
        <w:spacing w:before="240" w:after="240" w:line="360" w:lineRule="auto"/>
        <w:contextualSpacing/>
        <w:jc w:val="both"/>
        <w:rPr>
          <w:rFonts w:ascii="Palatino Linotype" w:hAnsi="Palatino Linotype"/>
          <w:lang w:val="es-ES_tradnl" w:eastAsia="es-ES"/>
        </w:rPr>
      </w:pPr>
    </w:p>
    <w:p w:rsidR="002A0729" w:rsidRPr="00632B54"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rsidR="002A0729" w:rsidRPr="00213A1D" w:rsidRDefault="002A0729" w:rsidP="002A0729">
      <w:pPr>
        <w:spacing w:line="360" w:lineRule="auto"/>
        <w:ind w:right="49"/>
        <w:contextualSpacing/>
        <w:jc w:val="both"/>
        <w:rPr>
          <w:rFonts w:ascii="Palatino Linotype" w:hAnsi="Palatino Linotype" w:cs="Arial"/>
          <w:color w:val="000000"/>
          <w:lang w:val="es-ES_tradnl" w:eastAsia="es-ES"/>
        </w:rPr>
      </w:pPr>
    </w:p>
    <w:p w:rsidR="00F82FF0" w:rsidRPr="00F82FF0" w:rsidRDefault="00F82FF0" w:rsidP="00F82FF0">
      <w:pPr>
        <w:ind w:left="567" w:right="567"/>
        <w:jc w:val="both"/>
        <w:rPr>
          <w:rFonts w:ascii="Palatino Linotype" w:hAnsi="Palatino Linotype"/>
          <w:i/>
          <w:sz w:val="22"/>
          <w:szCs w:val="22"/>
        </w:rPr>
      </w:pPr>
      <w:r w:rsidRPr="00F82FF0">
        <w:rPr>
          <w:rFonts w:ascii="Palatino Linotype" w:hAnsi="Palatino Linotype"/>
          <w:i/>
          <w:sz w:val="22"/>
          <w:szCs w:val="22"/>
        </w:rPr>
        <w:t>“</w:t>
      </w:r>
      <w:r w:rsidRPr="00F82FF0">
        <w:rPr>
          <w:rFonts w:ascii="Palatino Linotype" w:hAnsi="Palatino Linotype"/>
          <w:b/>
          <w:i/>
          <w:sz w:val="22"/>
          <w:szCs w:val="22"/>
        </w:rPr>
        <w:t>Artículo 53.</w:t>
      </w:r>
      <w:r w:rsidRPr="00F82FF0">
        <w:rPr>
          <w:rFonts w:ascii="Palatino Linotype" w:hAnsi="Palatino Linotype"/>
          <w:i/>
          <w:sz w:val="22"/>
          <w:szCs w:val="22"/>
        </w:rPr>
        <w:t xml:space="preserve"> Las Unidades de Transparencia tendrán las siguientes funciones:</w:t>
      </w:r>
    </w:p>
    <w:p w:rsidR="002A0729" w:rsidRPr="00F82FF0" w:rsidRDefault="00F82FF0" w:rsidP="00F82FF0">
      <w:pPr>
        <w:ind w:left="567" w:right="567"/>
        <w:jc w:val="both"/>
        <w:rPr>
          <w:rFonts w:ascii="Palatino Linotype" w:eastAsiaTheme="minorEastAsia" w:hAnsi="Palatino Linotype"/>
          <w:i/>
          <w:sz w:val="22"/>
          <w:szCs w:val="22"/>
          <w:lang w:eastAsia="es-ES"/>
        </w:rPr>
      </w:pPr>
      <w:r w:rsidRPr="00F82FF0">
        <w:rPr>
          <w:rFonts w:ascii="Palatino Linotype" w:eastAsiaTheme="minorEastAsia" w:hAnsi="Palatino Linotype"/>
          <w:i/>
          <w:sz w:val="22"/>
          <w:szCs w:val="22"/>
          <w:lang w:eastAsia="es-ES"/>
        </w:rPr>
        <w:t>(…)</w:t>
      </w:r>
    </w:p>
    <w:p w:rsidR="00F82FF0" w:rsidRPr="00F82FF0" w:rsidRDefault="00F82FF0" w:rsidP="00F82FF0">
      <w:pPr>
        <w:ind w:left="567" w:right="567"/>
        <w:jc w:val="both"/>
        <w:rPr>
          <w:rFonts w:ascii="Palatino Linotype" w:hAnsi="Palatino Linotype"/>
          <w:i/>
          <w:sz w:val="22"/>
          <w:szCs w:val="22"/>
        </w:rPr>
      </w:pPr>
      <w:r w:rsidRPr="00F82FF0">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rsidR="00F82FF0" w:rsidRPr="00F82FF0" w:rsidRDefault="00F82FF0" w:rsidP="00F82FF0">
      <w:pPr>
        <w:ind w:left="567" w:right="567"/>
        <w:jc w:val="both"/>
        <w:rPr>
          <w:rFonts w:ascii="Palatino Linotype" w:eastAsiaTheme="minorEastAsia" w:hAnsi="Palatino Linotype"/>
          <w:i/>
          <w:sz w:val="22"/>
          <w:szCs w:val="22"/>
          <w:lang w:eastAsia="es-ES"/>
        </w:rPr>
      </w:pPr>
      <w:r w:rsidRPr="00F82FF0">
        <w:rPr>
          <w:rFonts w:ascii="Palatino Linotype" w:eastAsiaTheme="minorEastAsia" w:hAnsi="Palatino Linotype"/>
          <w:i/>
          <w:sz w:val="22"/>
          <w:szCs w:val="22"/>
          <w:lang w:eastAsia="es-ES"/>
        </w:rPr>
        <w:t xml:space="preserve">(…)” </w:t>
      </w:r>
    </w:p>
    <w:p w:rsidR="00F82FF0" w:rsidRPr="00F82FF0" w:rsidRDefault="00F82FF0" w:rsidP="00F82FF0">
      <w:pPr>
        <w:ind w:left="567" w:right="567"/>
        <w:jc w:val="both"/>
        <w:rPr>
          <w:rFonts w:ascii="Palatino Linotype" w:eastAsiaTheme="minorEastAsia" w:hAnsi="Palatino Linotype"/>
          <w:i/>
          <w:sz w:val="22"/>
          <w:szCs w:val="22"/>
          <w:lang w:eastAsia="es-ES"/>
        </w:rPr>
      </w:pPr>
    </w:p>
    <w:p w:rsidR="00F82FF0" w:rsidRPr="00F82FF0" w:rsidRDefault="00AD05E2" w:rsidP="00F82FF0">
      <w:pPr>
        <w:ind w:left="567" w:right="567"/>
        <w:jc w:val="both"/>
        <w:rPr>
          <w:rFonts w:ascii="Palatino Linotype" w:eastAsiaTheme="minorEastAsia" w:hAnsi="Palatino Linotype"/>
          <w:b/>
          <w:i/>
          <w:sz w:val="22"/>
          <w:szCs w:val="22"/>
          <w:lang w:eastAsia="es-ES"/>
        </w:rPr>
      </w:pPr>
      <w:r>
        <w:rPr>
          <w:rFonts w:ascii="Palatino Linotype" w:eastAsiaTheme="minorEastAsia" w:hAnsi="Palatino Linotype"/>
          <w:b/>
          <w:i/>
          <w:sz w:val="22"/>
          <w:szCs w:val="22"/>
          <w:lang w:eastAsia="es-ES"/>
        </w:rPr>
        <w:t>(</w:t>
      </w:r>
      <w:r w:rsidR="00F82FF0" w:rsidRPr="00F82FF0">
        <w:rPr>
          <w:rFonts w:ascii="Palatino Linotype" w:eastAsiaTheme="minorEastAsia" w:hAnsi="Palatino Linotype"/>
          <w:b/>
          <w:i/>
          <w:sz w:val="22"/>
          <w:szCs w:val="22"/>
          <w:lang w:eastAsia="es-ES"/>
        </w:rPr>
        <w:t>Énfasis Añadido</w:t>
      </w:r>
      <w:r>
        <w:rPr>
          <w:rFonts w:ascii="Palatino Linotype" w:eastAsiaTheme="minorEastAsia" w:hAnsi="Palatino Linotype"/>
          <w:b/>
          <w:i/>
          <w:sz w:val="22"/>
          <w:szCs w:val="22"/>
          <w:lang w:eastAsia="es-ES"/>
        </w:rPr>
        <w:t>)</w:t>
      </w:r>
    </w:p>
    <w:p w:rsidR="002A0729" w:rsidRPr="00213A1D" w:rsidRDefault="002A0729" w:rsidP="002A0729">
      <w:pPr>
        <w:spacing w:before="240" w:after="240" w:line="360" w:lineRule="auto"/>
        <w:contextualSpacing/>
        <w:jc w:val="both"/>
        <w:rPr>
          <w:rFonts w:ascii="Palatino Linotype" w:eastAsia="Calibri" w:hAnsi="Palatino Linotype"/>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632B54">
        <w:rPr>
          <w:rFonts w:ascii="Palatino Linotype" w:eastAsia="Calibri" w:hAnsi="Palatino Linotype"/>
          <w:lang w:val="es-ES_tradnl" w:eastAsia="es-ES"/>
        </w:rPr>
        <w:lastRenderedPageBreak/>
        <w:t xml:space="preserve">Establecido lo anterior, resulta evidente que las razones o motivos de inconformidad hechos valer en el recurso de revisión resultan </w:t>
      </w:r>
      <w:r w:rsidRPr="00632B54">
        <w:rPr>
          <w:rFonts w:ascii="Palatino Linotype" w:eastAsia="Calibri" w:hAnsi="Palatino Linotype"/>
          <w:b/>
          <w:lang w:val="es-ES_tradnl" w:eastAsia="es-ES"/>
        </w:rPr>
        <w:t>fundadas y procedentes</w:t>
      </w:r>
      <w:r w:rsidRPr="00632B54">
        <w:rPr>
          <w:rFonts w:ascii="Palatino Linotype" w:eastAsia="Calibri" w:hAnsi="Palatino Linotype"/>
          <w:lang w:val="es-ES_tradnl" w:eastAsia="es-ES"/>
        </w:rPr>
        <w:t xml:space="preserve">, debido a que el </w:t>
      </w:r>
      <w:r w:rsidRPr="00632B54">
        <w:rPr>
          <w:rFonts w:ascii="Palatino Linotype" w:eastAsia="Calibri" w:hAnsi="Palatino Linotype"/>
          <w:b/>
          <w:lang w:val="es-ES_tradnl" w:eastAsia="es-ES"/>
        </w:rPr>
        <w:t>SUJETO OBLIGADO</w:t>
      </w:r>
      <w:r w:rsidRPr="00632B54">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w:t>
      </w:r>
      <w:r w:rsidRPr="00213A1D">
        <w:rPr>
          <w:rFonts w:ascii="Palatino Linotype" w:eastAsia="Calibri" w:hAnsi="Palatino Linotype"/>
          <w:lang w:val="es-ES_tradnl" w:eastAsia="es-ES"/>
        </w:rPr>
        <w:t xml:space="preserve"> </w:t>
      </w:r>
    </w:p>
    <w:p w:rsidR="002A0729" w:rsidRPr="00213A1D" w:rsidRDefault="002A0729" w:rsidP="002A0729">
      <w:pPr>
        <w:contextualSpacing/>
        <w:rPr>
          <w:rFonts w:ascii="Palatino Linotype" w:eastAsia="Calibri" w:hAnsi="Palatino Linotype"/>
          <w:lang w:val="es-ES"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F82FF0">
        <w:rPr>
          <w:rFonts w:ascii="Palatino Linotype" w:eastAsia="Calibri" w:hAnsi="Palatino Linotype"/>
          <w:b/>
          <w:lang w:val="es-ES" w:eastAsia="es-ES"/>
        </w:rPr>
        <w:t>SUJETO OBLIGADO</w:t>
      </w:r>
      <w:r w:rsidRPr="00632B54">
        <w:rPr>
          <w:rFonts w:ascii="Palatino Linotype" w:eastAsia="Calibri" w:hAnsi="Palatino Linotype"/>
          <w:lang w:val="es-ES" w:eastAsia="es-ES"/>
        </w:rPr>
        <w:t xml:space="preserve">, cumple con su alto deber de repararlo ordenando, en consecuencia, que el </w:t>
      </w:r>
      <w:r w:rsidR="00F82FF0" w:rsidRPr="00F82FF0">
        <w:rPr>
          <w:rFonts w:ascii="Palatino Linotype" w:eastAsia="Calibri" w:hAnsi="Palatino Linotype"/>
          <w:b/>
          <w:lang w:val="es-ES" w:eastAsia="es-ES"/>
        </w:rPr>
        <w:t>SUJETO OBLIGADO</w:t>
      </w:r>
      <w:r w:rsidR="00F82FF0" w:rsidRPr="00632B54">
        <w:rPr>
          <w:rFonts w:ascii="Palatino Linotype" w:eastAsia="Calibri" w:hAnsi="Palatino Linotype"/>
          <w:lang w:val="es-ES" w:eastAsia="es-ES"/>
        </w:rPr>
        <w:t xml:space="preserve"> </w:t>
      </w:r>
      <w:r w:rsidRPr="00632B54">
        <w:rPr>
          <w:rFonts w:ascii="Palatino Linotype" w:eastAsia="Calibri" w:hAnsi="Palatino Linotype"/>
          <w:lang w:val="es-ES" w:eastAsia="es-ES"/>
        </w:rPr>
        <w:t>responda a la solicitud de acceso a la información pública</w:t>
      </w:r>
      <w:r w:rsidRPr="00213A1D">
        <w:rPr>
          <w:rFonts w:ascii="Palatino Linotype" w:eastAsia="Calibri" w:hAnsi="Palatino Linotype"/>
          <w:lang w:val="es-ES" w:eastAsia="es-ES"/>
        </w:rPr>
        <w:t xml:space="preserve">. </w:t>
      </w:r>
    </w:p>
    <w:p w:rsidR="002A0729" w:rsidRPr="00213A1D" w:rsidRDefault="002A0729" w:rsidP="002A0729">
      <w:pPr>
        <w:keepNext/>
        <w:keepLines/>
        <w:numPr>
          <w:ilvl w:val="0"/>
          <w:numId w:val="6"/>
        </w:numPr>
        <w:spacing w:before="240"/>
        <w:ind w:left="0" w:firstLine="0"/>
        <w:outlineLvl w:val="0"/>
        <w:rPr>
          <w:rFonts w:ascii="Palatino Linotype" w:hAnsi="Palatino Linotype" w:cstheme="majorBidi"/>
          <w:b/>
          <w:szCs w:val="32"/>
        </w:rPr>
      </w:pPr>
      <w:bookmarkStart w:id="32" w:name="_Toc71234381"/>
      <w:bookmarkStart w:id="33" w:name="_Toc82523512"/>
      <w:r w:rsidRPr="00213A1D">
        <w:rPr>
          <w:rFonts w:ascii="Palatino Linotype" w:hAnsi="Palatino Linotype" w:cstheme="majorBidi"/>
          <w:b/>
          <w:szCs w:val="32"/>
        </w:rPr>
        <w:t>Sobre la respuesta que se emita a la solicitud.</w:t>
      </w:r>
      <w:bookmarkEnd w:id="27"/>
      <w:bookmarkEnd w:id="32"/>
      <w:bookmarkEnd w:id="33"/>
    </w:p>
    <w:p w:rsidR="002A0729" w:rsidRPr="00213A1D" w:rsidRDefault="002A0729" w:rsidP="002A0729">
      <w:pPr>
        <w:spacing w:line="360" w:lineRule="auto"/>
        <w:ind w:right="49"/>
        <w:contextualSpacing/>
        <w:jc w:val="both"/>
        <w:rPr>
          <w:rFonts w:ascii="Palatino Linotype" w:hAnsi="Palatino Linotype" w:cs="Arial"/>
          <w:b/>
          <w:lang w:val="es-ES_tradnl" w:eastAsia="es-ES"/>
        </w:rPr>
      </w:pPr>
    </w:p>
    <w:p w:rsidR="002A0729" w:rsidRPr="00F82FF0"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213A1D">
        <w:rPr>
          <w:rFonts w:ascii="Palatino Linotype" w:hAnsi="Palatino Linotype" w:cs="Arial"/>
          <w:lang w:val="es-ES_tradnl" w:eastAsia="es-ES"/>
        </w:rPr>
        <w:t xml:space="preserve">En cumplimiento a esta resolución, el </w:t>
      </w:r>
      <w:r w:rsidRPr="00213A1D">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deberá dar atención </w:t>
      </w:r>
      <w:r w:rsidRPr="00213A1D">
        <w:rPr>
          <w:rFonts w:ascii="Palatino Linotype" w:eastAsiaTheme="minorEastAsia" w:hAnsi="Palatino Linotype" w:cs="Arial"/>
          <w:lang w:val="es-ES_tradnl" w:eastAsia="es-ES"/>
        </w:rPr>
        <w:t>a la solicitud de información, sin que sea materia de este recurso</w:t>
      </w:r>
      <w:r w:rsidRPr="00213A1D">
        <w:rPr>
          <w:rFonts w:ascii="Palatino Linotype" w:eastAsiaTheme="minorEastAsia" w:hAnsi="Palatino Linotype" w:cs="Arial"/>
          <w:b/>
          <w:lang w:val="es-ES_tradnl" w:eastAsia="es-ES"/>
        </w:rPr>
        <w:t xml:space="preserve"> </w:t>
      </w:r>
      <w:r w:rsidRPr="00213A1D">
        <w:rPr>
          <w:rFonts w:ascii="Palatino Linotype" w:eastAsiaTheme="minorEastAsia" w:hAnsi="Palatino Linotype" w:cs="Arial"/>
          <w:lang w:val="es-ES_tradnl" w:eastAsia="es-ES"/>
        </w:rPr>
        <w:t>analizar o</w:t>
      </w:r>
      <w:r w:rsidRPr="00213A1D">
        <w:rPr>
          <w:rFonts w:ascii="Palatino Linotype" w:eastAsiaTheme="minorEastAsia" w:hAnsi="Palatino Linotype" w:cs="Arial"/>
          <w:b/>
          <w:lang w:val="es-ES_tradnl" w:eastAsia="es-ES"/>
        </w:rPr>
        <w:t xml:space="preserve"> </w:t>
      </w:r>
      <w:r w:rsidRPr="00213A1D">
        <w:rPr>
          <w:rFonts w:ascii="Palatino Linotype" w:eastAsiaTheme="minorEastAsia" w:hAnsi="Palatino Linotype" w:cs="Arial"/>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w:t>
      </w:r>
      <w:r w:rsidRPr="00213A1D">
        <w:rPr>
          <w:rFonts w:ascii="Palatino Linotype" w:eastAsiaTheme="minorEastAsia" w:hAnsi="Palatino Linotype" w:cs="Arial"/>
          <w:lang w:val="es-ES_tradnl" w:eastAsia="es-ES"/>
        </w:rPr>
        <w:lastRenderedPageBreak/>
        <w:t>solicitud, lo cual deberá llevar a cabo en ejercicio de sus competencias, atribuciones y funciones y con arreglo a lo dispuesto por la ley de la materia.</w:t>
      </w:r>
    </w:p>
    <w:p w:rsidR="00F82FF0" w:rsidRPr="00430508" w:rsidRDefault="00F82FF0" w:rsidP="00F82FF0">
      <w:pPr>
        <w:spacing w:line="360" w:lineRule="auto"/>
        <w:ind w:right="49"/>
        <w:contextualSpacing/>
        <w:jc w:val="both"/>
        <w:rPr>
          <w:rFonts w:ascii="Palatino Linotype" w:hAnsi="Palatino Linotype" w:cs="Arial"/>
          <w:b/>
          <w:lang w:val="es-ES_tradnl" w:eastAsia="es-ES"/>
        </w:rPr>
      </w:pPr>
    </w:p>
    <w:p w:rsidR="002A0729" w:rsidRPr="00AB3051"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213A1D">
        <w:rPr>
          <w:rFonts w:ascii="Palatino Linotype" w:eastAsiaTheme="minorEastAsia" w:hAnsi="Palatino Linotype" w:cs="Arial"/>
          <w:lang w:val="es-ES_tradnl" w:eastAsia="es-ES"/>
        </w:rPr>
        <w:t xml:space="preserve">En este caso, el </w:t>
      </w:r>
      <w:r w:rsidR="00F82FF0" w:rsidRPr="00F82FF0">
        <w:rPr>
          <w:rFonts w:ascii="Palatino Linotype" w:eastAsiaTheme="minorEastAsia" w:hAnsi="Palatino Linotype" w:cs="Arial"/>
          <w:b/>
          <w:lang w:val="es-ES_tradnl" w:eastAsia="es-ES"/>
        </w:rPr>
        <w:t>SUJETO OBLIGADO</w:t>
      </w:r>
      <w:r w:rsidR="00F82FF0" w:rsidRPr="00213A1D">
        <w:rPr>
          <w:rFonts w:ascii="Palatino Linotype" w:eastAsiaTheme="minorEastAsia" w:hAnsi="Palatino Linotype" w:cs="Arial"/>
          <w:lang w:val="es-ES_tradnl" w:eastAsia="es-ES"/>
        </w:rPr>
        <w:t xml:space="preserve"> </w:t>
      </w:r>
      <w:r w:rsidRPr="00213A1D">
        <w:rPr>
          <w:rFonts w:ascii="Palatino Linotype" w:eastAsiaTheme="minorEastAsia" w:hAnsi="Palatino Linotype" w:cs="Arial"/>
          <w:lang w:val="es-ES_tradnl" w:eastAsia="es-ES"/>
        </w:rPr>
        <w:t>deberá de sustanciar todo el procedimiento de acceso a la información pública verificando si la información que le ha sido requerida corresponde al ejercicio de sus facultades, competencias o funciones.</w:t>
      </w:r>
    </w:p>
    <w:p w:rsidR="00AB3051" w:rsidRPr="00AD05E2" w:rsidRDefault="00AB3051" w:rsidP="00AB3051">
      <w:pPr>
        <w:spacing w:line="360" w:lineRule="auto"/>
        <w:ind w:right="49"/>
        <w:contextualSpacing/>
        <w:jc w:val="both"/>
        <w:rPr>
          <w:rFonts w:ascii="Palatino Linotype" w:hAnsi="Palatino Linotype" w:cs="Arial"/>
          <w:b/>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A0729" w:rsidRPr="00213A1D" w:rsidRDefault="002A0729" w:rsidP="002A0729">
      <w:pPr>
        <w:contextualSpacing/>
        <w:rPr>
          <w:rFonts w:ascii="Palatino Linotype" w:eastAsiaTheme="minorEastAsia" w:hAnsi="Palatino Linotype" w:cs="Arial"/>
          <w:lang w:val="es-ES_tradnl"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Pr>
          <w:rFonts w:ascii="Palatino Linotype" w:eastAsiaTheme="minorEastAsia" w:hAnsi="Palatino Linotype" w:cs="Arial"/>
          <w:lang w:val="es-ES_tradnl" w:eastAsia="es-ES"/>
        </w:rPr>
        <w:t>arencia comunes pero que sí</w:t>
      </w:r>
      <w:r w:rsidRPr="00213A1D">
        <w:rPr>
          <w:rFonts w:ascii="Palatino Linotype" w:eastAsiaTheme="minorEastAsia" w:hAnsi="Palatino Linotype" w:cs="Arial"/>
          <w:lang w:val="es-ES_tradnl" w:eastAsia="es-ES"/>
        </w:rPr>
        <w:t xml:space="preserve"> forma parte del marco normativo aplicable.</w:t>
      </w:r>
    </w:p>
    <w:p w:rsidR="002A0729" w:rsidRPr="00213A1D" w:rsidRDefault="002A0729" w:rsidP="002A0729">
      <w:pPr>
        <w:contextualSpacing/>
        <w:rPr>
          <w:rFonts w:ascii="Palatino Linotype" w:hAnsi="Palatino Linotype" w:cs="Arial"/>
          <w:lang w:val="es-ES_tradnl"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ES"/>
        </w:rPr>
        <w:t xml:space="preserve">Es importante también señalar que, la respuesta que dará en cumplimiento a la presente resolución, </w:t>
      </w:r>
      <w:r w:rsidRPr="00213A1D">
        <w:rPr>
          <w:rFonts w:ascii="Palatino Linotype" w:hAnsi="Palatino Linotype" w:cs="Arial"/>
          <w:b/>
          <w:lang w:val="es-ES_tradnl" w:eastAsia="es-ES"/>
        </w:rPr>
        <w:t>deberá ajustarse a lo dispuesto a los criterios y precedentes que este Órgano Garante ha resuelto y aprobado,</w:t>
      </w:r>
      <w:r w:rsidRPr="00213A1D">
        <w:rPr>
          <w:rFonts w:ascii="Palatino Linotype" w:hAnsi="Palatino Linotype" w:cs="Arial"/>
          <w:lang w:val="es-ES_tradnl" w:eastAsia="es-ES"/>
        </w:rPr>
        <w:t xml:space="preserve"> es decir, por lo que constituye una alta responsabilidad del </w:t>
      </w:r>
      <w:r w:rsidRPr="00213A1D">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2A0729" w:rsidRPr="00213A1D" w:rsidRDefault="002A0729" w:rsidP="002A0729">
      <w:pPr>
        <w:contextualSpacing/>
        <w:rPr>
          <w:rFonts w:ascii="Palatino Linotype" w:hAnsi="Palatino Linotype" w:cs="Arial"/>
          <w:lang w:val="es-ES_tradnl"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ES"/>
        </w:rPr>
        <w:t xml:space="preserve">Por lo que tratándose del tema o temas que se requieran en las solicitudes, el </w:t>
      </w:r>
      <w:r w:rsidR="00122620" w:rsidRPr="00122620">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deberá en todo momento ajustarse además de la normatividad aplicable a los asuntos, a las resoluciones aprobadas.</w:t>
      </w:r>
    </w:p>
    <w:p w:rsidR="002A0729" w:rsidRPr="00213A1D" w:rsidRDefault="002A0729" w:rsidP="002A0729">
      <w:pPr>
        <w:spacing w:line="360" w:lineRule="auto"/>
        <w:ind w:right="49"/>
        <w:contextualSpacing/>
        <w:jc w:val="both"/>
        <w:rPr>
          <w:rFonts w:ascii="Palatino Linotype"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lastRenderedPageBreak/>
        <w:t xml:space="preserve">En consecuencia, para responder a la solicitud de acceso a la información en cuestión el </w:t>
      </w:r>
      <w:r w:rsidR="00122620" w:rsidRPr="00122620">
        <w:rPr>
          <w:rFonts w:ascii="Palatino Linotype" w:eastAsiaTheme="minorEastAsia" w:hAnsi="Palatino Linotype" w:cs="Arial"/>
          <w:b/>
          <w:lang w:val="es-ES" w:eastAsia="es-ES"/>
        </w:rPr>
        <w:t>SUJETO OBLIGADO</w:t>
      </w:r>
      <w:r w:rsidRPr="00213A1D">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213A1D">
        <w:rPr>
          <w:rFonts w:ascii="Palatino Linotype" w:eastAsiaTheme="minorEastAsia" w:hAnsi="Palatino Linotype" w:cs="Arial"/>
          <w:lang w:val="es-ES" w:eastAsia="es-ES"/>
        </w:rPr>
        <w:t>áreas competentes</w:t>
      </w:r>
      <w:r w:rsidRPr="00213A1D">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542876">
        <w:rPr>
          <w:rFonts w:ascii="Palatino Linotype" w:eastAsiaTheme="minorEastAsia" w:hAnsi="Palatino Linotype" w:cs="Arial"/>
          <w:b/>
          <w:lang w:val="es-ES" w:eastAsia="es-ES"/>
        </w:rPr>
        <w:t>SUJETO OBLIGADO</w:t>
      </w:r>
      <w:r w:rsidRPr="00213A1D">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rsidR="002A0729" w:rsidRPr="00213A1D" w:rsidRDefault="002A0729" w:rsidP="002A0729">
      <w:pPr>
        <w:contextualSpacing/>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213A1D">
        <w:rPr>
          <w:rFonts w:ascii="Palatino Linotype" w:eastAsiaTheme="minorEastAsia" w:hAnsi="Palatino Linotype" w:cs="Arial"/>
          <w:lang w:val="es-ES_tradnl" w:eastAsia="es-ES"/>
        </w:rPr>
        <w:t>19, dos</w:t>
      </w:r>
      <w:r w:rsidRPr="00213A1D">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w:t>
      </w:r>
      <w:r w:rsidRPr="00F82FF0">
        <w:rPr>
          <w:rFonts w:ascii="Palatino Linotype" w:eastAsiaTheme="minorEastAsia" w:hAnsi="Palatino Linotype" w:cs="Arial"/>
          <w:b/>
          <w:i/>
          <w:sz w:val="22"/>
          <w:lang w:val="es-ES_tradnl" w:eastAsia="es-ES"/>
        </w:rPr>
        <w:t>Artículo 19.</w:t>
      </w:r>
      <w:r w:rsidRPr="00F82FF0">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rsidR="002A0729"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F82FF0" w:rsidRDefault="00F82FF0" w:rsidP="00F82FF0">
      <w:pPr>
        <w:tabs>
          <w:tab w:val="left" w:pos="8080"/>
        </w:tabs>
        <w:ind w:left="567" w:right="567"/>
        <w:contextualSpacing/>
        <w:jc w:val="both"/>
        <w:rPr>
          <w:rFonts w:ascii="Palatino Linotype" w:eastAsiaTheme="minorEastAsia" w:hAnsi="Palatino Linotype" w:cs="Arial"/>
          <w:i/>
          <w:sz w:val="22"/>
          <w:lang w:val="es-ES_tradnl" w:eastAsia="es-ES"/>
        </w:rPr>
      </w:pPr>
    </w:p>
    <w:p w:rsidR="00F82FF0" w:rsidRPr="00F82FF0" w:rsidRDefault="00F82FF0" w:rsidP="00F82FF0">
      <w:pPr>
        <w:tabs>
          <w:tab w:val="left" w:pos="8080"/>
        </w:tabs>
        <w:ind w:left="567" w:right="567"/>
        <w:contextualSpacing/>
        <w:jc w:val="both"/>
        <w:rPr>
          <w:rFonts w:ascii="Palatino Linotype" w:eastAsiaTheme="minorEastAsia" w:hAnsi="Palatino Linotype" w:cs="Arial"/>
          <w:b/>
          <w:i/>
          <w:sz w:val="22"/>
          <w:lang w:val="es-ES_tradnl" w:eastAsia="es-ES"/>
        </w:rPr>
      </w:pPr>
      <w:r>
        <w:rPr>
          <w:rFonts w:ascii="Palatino Linotype" w:eastAsiaTheme="minorEastAsia" w:hAnsi="Palatino Linotype" w:cs="Arial"/>
          <w:b/>
          <w:i/>
          <w:sz w:val="22"/>
          <w:lang w:val="es-ES_tradnl" w:eastAsia="es-ES"/>
        </w:rPr>
        <w:t>(</w:t>
      </w:r>
      <w:r w:rsidRPr="00F82FF0">
        <w:rPr>
          <w:rFonts w:ascii="Palatino Linotype" w:eastAsiaTheme="minorEastAsia" w:hAnsi="Palatino Linotype" w:cs="Arial"/>
          <w:b/>
          <w:i/>
          <w:sz w:val="22"/>
          <w:lang w:val="es-ES_tradnl" w:eastAsia="es-ES"/>
        </w:rPr>
        <w:t>Énfasis Añadido</w:t>
      </w:r>
      <w:r>
        <w:rPr>
          <w:rFonts w:ascii="Palatino Linotype" w:eastAsiaTheme="minorEastAsia" w:hAnsi="Palatino Linotype" w:cs="Arial"/>
          <w:b/>
          <w:i/>
          <w:sz w:val="22"/>
          <w:lang w:val="es-ES_tradnl" w:eastAsia="es-ES"/>
        </w:rPr>
        <w:t>)</w:t>
      </w:r>
    </w:p>
    <w:p w:rsidR="002A0729" w:rsidRPr="00213A1D" w:rsidRDefault="002A0729" w:rsidP="002A0729">
      <w:pPr>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2A0729" w:rsidRPr="00213A1D" w:rsidRDefault="002A0729" w:rsidP="002A0729">
      <w:pPr>
        <w:spacing w:before="240" w:after="240" w:line="360" w:lineRule="auto"/>
        <w:ind w:right="567"/>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De un acontecimiento de realización probable, la Cuenta Pública correspondiente a un ejercicio fiscal en curso; o</w:t>
      </w:r>
    </w:p>
    <w:p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Una facultad potestativa, la firma de convenio de colaboración.</w:t>
      </w:r>
    </w:p>
    <w:p w:rsidR="002A0729" w:rsidRPr="00213A1D" w:rsidRDefault="002A0729" w:rsidP="002A0729">
      <w:pPr>
        <w:spacing w:before="240" w:after="240" w:line="360" w:lineRule="auto"/>
        <w:ind w:right="709"/>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 En estos casos, el </w:t>
      </w:r>
      <w:r w:rsidR="00542876" w:rsidRPr="00542876">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al emitir su respuesta o cumplir con una resolución emitida por </w:t>
      </w:r>
      <w:r w:rsidR="00542876" w:rsidRPr="00213A1D">
        <w:rPr>
          <w:rFonts w:ascii="Palatino Linotype" w:eastAsiaTheme="minorEastAsia" w:hAnsi="Palatino Linotype" w:cs="Arial"/>
          <w:lang w:val="es-ES_tradnl" w:eastAsia="es-ES"/>
        </w:rPr>
        <w:t>este</w:t>
      </w:r>
      <w:r w:rsidRPr="00213A1D">
        <w:rPr>
          <w:rFonts w:ascii="Palatino Linotype" w:eastAsiaTheme="minorEastAsia" w:hAnsi="Palatino Linotype" w:cs="Arial"/>
          <w:lang w:val="es-ES_tradnl" w:eastAsia="es-ES"/>
        </w:rPr>
        <w:t xml:space="preserve"> </w:t>
      </w:r>
      <w:r w:rsidR="00542876" w:rsidRPr="00213A1D">
        <w:rPr>
          <w:rFonts w:ascii="Palatino Linotype" w:eastAsiaTheme="minorEastAsia" w:hAnsi="Palatino Linotype" w:cs="Arial"/>
          <w:lang w:val="es-ES_tradnl" w:eastAsia="es-ES"/>
        </w:rPr>
        <w:t>Ó</w:t>
      </w:r>
      <w:r w:rsidRPr="00213A1D">
        <w:rPr>
          <w:rFonts w:ascii="Palatino Linotype" w:eastAsiaTheme="minorEastAsia" w:hAnsi="Palatino Linotype" w:cs="Arial"/>
          <w:lang w:val="es-ES_tradnl" w:eastAsia="es-ES"/>
        </w:rPr>
        <w:t xml:space="preserve">rgano </w:t>
      </w:r>
      <w:r w:rsidR="00542876" w:rsidRPr="00213A1D">
        <w:rPr>
          <w:rFonts w:ascii="Palatino Linotype" w:eastAsiaTheme="minorEastAsia" w:hAnsi="Palatino Linotype" w:cs="Arial"/>
          <w:lang w:val="es-ES_tradnl" w:eastAsia="es-ES"/>
        </w:rPr>
        <w:t>G</w:t>
      </w:r>
      <w:r w:rsidRPr="00213A1D">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lastRenderedPageBreak/>
        <w:t xml:space="preserve">El segundo supuesto, que corresponde a lo señalado en su último párrafo del artículo antes referido, alude a: </w:t>
      </w:r>
    </w:p>
    <w:p w:rsidR="002A0729" w:rsidRPr="00213A1D" w:rsidRDefault="002A0729" w:rsidP="002A0729">
      <w:pPr>
        <w:ind w:left="720"/>
        <w:contextualSpacing/>
        <w:rPr>
          <w:rFonts w:ascii="Palatino Linotype" w:eastAsiaTheme="minorEastAsia" w:hAnsi="Palatino Linotype" w:cs="Arial"/>
          <w:lang w:val="es-ES_tradnl" w:eastAsia="es-ES"/>
        </w:rPr>
      </w:pPr>
    </w:p>
    <w:p w:rsidR="002A0729" w:rsidRPr="00213A1D"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1.- Actos realizados sobre los cuales: </w:t>
      </w:r>
    </w:p>
    <w:p w:rsidR="002A0729" w:rsidRPr="00213A1D" w:rsidRDefault="002A0729" w:rsidP="002A072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No se generó, poseyó o administró el documento que registre la información solicitada; </w:t>
      </w:r>
    </w:p>
    <w:p w:rsidR="002A0729" w:rsidRPr="00213A1D"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b) Habiendo sido generada, poseída o administrada, no se cuenta con la información solicitada.</w:t>
      </w:r>
    </w:p>
    <w:p w:rsidR="002A0729" w:rsidRPr="00213A1D" w:rsidRDefault="002A0729" w:rsidP="002A0729">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A0729" w:rsidRPr="00213A1D" w:rsidRDefault="002A0729" w:rsidP="002A0729">
      <w:pPr>
        <w:contextualSpacing/>
        <w:rPr>
          <w:rFonts w:ascii="Palatino Linotype" w:eastAsiaTheme="minorEastAsia" w:hAnsi="Palatino Linotype" w:cs="Arial"/>
          <w:lang w:val="es-ES_tradnl"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 xml:space="preserve">En cualquiera de los casos, imperativamente, el </w:t>
      </w:r>
      <w:r w:rsidR="00122620" w:rsidRPr="00122620">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w:t>
      </w:r>
      <w:r w:rsidR="00B638FD">
        <w:rPr>
          <w:rFonts w:ascii="Palatino Linotype" w:eastAsiaTheme="minorEastAsia" w:hAnsi="Palatino Linotype" w:cs="Arial"/>
          <w:lang w:val="es-ES_tradnl" w:eastAsia="es-ES"/>
        </w:rPr>
        <w:t>íntegra, parcial o clasificándose</w:t>
      </w:r>
      <w:r w:rsidRPr="00213A1D">
        <w:rPr>
          <w:rFonts w:ascii="Palatino Linotype" w:eastAsiaTheme="minorEastAsia" w:hAnsi="Palatino Linotype" w:cs="Arial"/>
          <w:lang w:val="es-ES_tradnl" w:eastAsia="es-ES"/>
        </w:rPr>
        <w:t xml:space="preserve"> en su totalidad por los supuestos que se señalan en la sección siguiente o, en su defecto, </w:t>
      </w:r>
      <w:r w:rsidRPr="00213A1D">
        <w:rPr>
          <w:rFonts w:ascii="Palatino Linotype" w:eastAsiaTheme="minorEastAsia" w:hAnsi="Palatino Linotype" w:cs="Arial"/>
          <w:b/>
          <w:lang w:val="es-ES_tradnl" w:eastAsia="es-ES"/>
        </w:rPr>
        <w:t xml:space="preserve">de no localizar la información que debía tener, procediendo según lo refieren los párrafos segundo o tercero del artículo </w:t>
      </w:r>
      <w:r w:rsidRPr="00213A1D">
        <w:rPr>
          <w:rFonts w:ascii="Palatino Linotype" w:eastAsiaTheme="minorEastAsia" w:hAnsi="Palatino Linotype" w:cs="Arial"/>
          <w:b/>
          <w:lang w:val="es-ES_tradnl" w:eastAsia="es-ES"/>
        </w:rPr>
        <w:lastRenderedPageBreak/>
        <w:t>19 de la Ley de Transparencia y Acceso a la Información Pública</w:t>
      </w:r>
      <w:r w:rsidRPr="00213A1D">
        <w:rPr>
          <w:rFonts w:ascii="Palatino Linotype" w:eastAsiaTheme="minorEastAsia" w:hAnsi="Palatino Linotype" w:cs="Arial"/>
          <w:lang w:val="es-ES_tradnl" w:eastAsia="es-ES"/>
        </w:rPr>
        <w:t>, pero emitiendo una respuesta.</w:t>
      </w:r>
    </w:p>
    <w:p w:rsidR="002A0729" w:rsidRPr="00213A1D" w:rsidRDefault="002A0729" w:rsidP="002A0729">
      <w:pPr>
        <w:spacing w:line="360" w:lineRule="auto"/>
        <w:ind w:right="49"/>
        <w:contextualSpacing/>
        <w:jc w:val="both"/>
        <w:rPr>
          <w:rFonts w:ascii="Palatino Linotype" w:hAnsi="Palatino Linotype" w:cs="Arial"/>
          <w:lang w:val="es-ES_tradnl" w:eastAsia="es-ES"/>
        </w:rPr>
      </w:pPr>
    </w:p>
    <w:p w:rsidR="002A0729" w:rsidRPr="00213A1D" w:rsidRDefault="002A0729" w:rsidP="002A0729">
      <w:pPr>
        <w:keepNext/>
        <w:keepLines/>
        <w:spacing w:before="40"/>
        <w:outlineLvl w:val="1"/>
        <w:rPr>
          <w:rFonts w:ascii="Palatino Linotype" w:hAnsi="Palatino Linotype" w:cstheme="majorBidi"/>
          <w:b/>
        </w:rPr>
      </w:pPr>
      <w:bookmarkStart w:id="34" w:name="_Toc524344194"/>
      <w:bookmarkStart w:id="35" w:name="_Toc526271199"/>
      <w:bookmarkStart w:id="36" w:name="_Toc536105846"/>
      <w:bookmarkStart w:id="37" w:name="_Toc536106973"/>
      <w:bookmarkStart w:id="38" w:name="_Toc71234382"/>
      <w:bookmarkStart w:id="39" w:name="_Toc82523513"/>
      <w:r w:rsidRPr="00213A1D">
        <w:rPr>
          <w:rFonts w:ascii="Palatino Linotype" w:hAnsi="Palatino Linotype" w:cstheme="majorBidi"/>
          <w:b/>
        </w:rPr>
        <w:t>IV. Análisis al que debe someterse la información antes de su entrega.</w:t>
      </w:r>
      <w:bookmarkEnd w:id="34"/>
      <w:bookmarkEnd w:id="35"/>
      <w:bookmarkEnd w:id="36"/>
      <w:bookmarkEnd w:id="37"/>
      <w:bookmarkEnd w:id="38"/>
      <w:bookmarkEnd w:id="39"/>
    </w:p>
    <w:p w:rsidR="002A0729" w:rsidRPr="00213A1D" w:rsidRDefault="002A0729" w:rsidP="002A0729">
      <w:pPr>
        <w:spacing w:line="360" w:lineRule="auto"/>
        <w:ind w:right="49"/>
        <w:contextualSpacing/>
        <w:jc w:val="both"/>
        <w:rPr>
          <w:rFonts w:ascii="Palatino Linotype"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b/>
          <w:i/>
          <w:sz w:val="22"/>
          <w:lang w:eastAsia="es-ES"/>
        </w:rPr>
        <w:t>“Artículo 4.</w:t>
      </w:r>
      <w:r w:rsidRPr="00F82FF0">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122.</w:t>
      </w:r>
      <w:r w:rsidRPr="00F82FF0">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140.</w:t>
      </w:r>
      <w:r w:rsidRPr="00F82FF0">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 Comprometa la seguridad pública y cuente con un propósito genuino y un efecto demostrable;</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II. Pueda menoscabar la conducción de las negociaciones y relaciones internacionales;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IV. Ponga en riesgo la vida, la seguridad o la salud de una persona física;</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 Aquella cuya divulgación obstruya o pueda causar un serio perjuicio a:</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lastRenderedPageBreak/>
        <w:t>1. Las actividades de fiscalización, verificación, inspección, comprobación y auditoría sobre el cumplimiento de las Leyes; o</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2. La recaudación de las contribuciones.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rsidR="002A0729" w:rsidRDefault="002A0729" w:rsidP="00F82FF0">
      <w:pPr>
        <w:ind w:left="851" w:right="618"/>
        <w:contextualSpacing/>
        <w:jc w:val="both"/>
        <w:rPr>
          <w:rFonts w:ascii="Palatino Linotype" w:eastAsiaTheme="minorEastAsia" w:hAnsi="Palatino Linotype" w:cs="Arial"/>
          <w:b/>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141.</w:t>
      </w:r>
      <w:r w:rsidRPr="00F82FF0">
        <w:rPr>
          <w:rFonts w:ascii="Palatino Linotype" w:eastAsiaTheme="minorEastAsia" w:hAnsi="Palatino Linotype" w:cs="Arial"/>
          <w:i/>
          <w:sz w:val="22"/>
          <w:lang w:eastAsia="es-ES"/>
        </w:rPr>
        <w:t xml:space="preserve"> </w:t>
      </w:r>
      <w:r w:rsidRPr="00F82FF0">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rsidR="00F82FF0" w:rsidRPr="00F82FF0" w:rsidRDefault="00F82FF0" w:rsidP="00F82FF0">
      <w:pPr>
        <w:ind w:left="851" w:right="618"/>
        <w:contextualSpacing/>
        <w:jc w:val="both"/>
        <w:rPr>
          <w:rFonts w:ascii="Palatino Linotype" w:eastAsiaTheme="minorEastAsia" w:hAnsi="Palatino Linotype" w:cs="Arial"/>
          <w:b/>
          <w:i/>
          <w:sz w:val="22"/>
          <w:lang w:eastAsia="es-ES"/>
        </w:rPr>
      </w:pPr>
    </w:p>
    <w:p w:rsidR="002A0729" w:rsidRPr="00F82FF0" w:rsidRDefault="002A0729" w:rsidP="00F82FF0">
      <w:pPr>
        <w:ind w:left="851" w:right="618"/>
        <w:contextualSpacing/>
        <w:jc w:val="both"/>
        <w:rPr>
          <w:rFonts w:ascii="Palatino Linotype" w:eastAsiaTheme="minorEastAsia" w:hAnsi="Palatino Linotype" w:cs="Arial"/>
          <w:b/>
          <w:i/>
          <w:lang w:eastAsia="es-ES"/>
        </w:rPr>
      </w:pPr>
      <w:r w:rsidRPr="00F82FF0">
        <w:rPr>
          <w:rFonts w:ascii="Palatino Linotype" w:eastAsiaTheme="minorEastAsia" w:hAnsi="Palatino Linotype" w:cs="Arial"/>
          <w:b/>
          <w:i/>
          <w:sz w:val="22"/>
          <w:lang w:eastAsia="es-ES"/>
        </w:rPr>
        <w:t>(Énfasis añadido)</w:t>
      </w:r>
      <w:r w:rsidRPr="00F82FF0">
        <w:rPr>
          <w:rFonts w:ascii="Palatino Linotype" w:eastAsiaTheme="minorEastAsia" w:hAnsi="Palatino Linotype" w:cs="Arial"/>
          <w:b/>
          <w:i/>
          <w:lang w:eastAsia="es-ES"/>
        </w:rPr>
        <w:t xml:space="preserve"> </w:t>
      </w:r>
    </w:p>
    <w:p w:rsidR="002A0729" w:rsidRPr="00213A1D" w:rsidRDefault="002A0729" w:rsidP="002A0729">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lastRenderedPageBreak/>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A0729" w:rsidRPr="00213A1D" w:rsidRDefault="002A0729" w:rsidP="002A0729">
      <w:pPr>
        <w:contextualSpacing/>
        <w:rPr>
          <w:rFonts w:ascii="Palatino Linotype" w:eastAsiaTheme="minorEastAsia" w:hAnsi="Palatino Linotype" w:cs="Arial"/>
          <w:lang w:val="es-ES"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A0729" w:rsidRPr="00213A1D" w:rsidRDefault="002A0729" w:rsidP="002A0729">
      <w:pPr>
        <w:spacing w:line="360" w:lineRule="auto"/>
        <w:ind w:right="49"/>
        <w:contextualSpacing/>
        <w:jc w:val="both"/>
        <w:rPr>
          <w:rFonts w:ascii="Palatino Linotype"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lastRenderedPageBreak/>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A0729" w:rsidRPr="00213A1D" w:rsidRDefault="002A0729" w:rsidP="002A0729">
      <w:pPr>
        <w:contextualSpacing/>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 w:eastAsia="es-ES"/>
        </w:rPr>
        <w:t>De</w:t>
      </w:r>
      <w:r w:rsidRPr="00213A1D">
        <w:rPr>
          <w:rFonts w:ascii="Palatino Linotype" w:eastAsiaTheme="minorEastAsia" w:hAnsi="Palatino Linotype" w:cs="Arial"/>
          <w:lang w:val="es-ES_tradnl" w:eastAsia="es-ES"/>
        </w:rPr>
        <w:t xml:space="preserve"> tal manera que 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A0729" w:rsidRPr="00213A1D" w:rsidRDefault="002A0729" w:rsidP="002A0729">
      <w:pPr>
        <w:spacing w:before="240" w:after="240" w:line="360" w:lineRule="auto"/>
        <w:contextualSpacing/>
        <w:jc w:val="both"/>
        <w:rPr>
          <w:rFonts w:ascii="Palatino Linotype" w:hAnsi="Palatino Linotype" w:cs="Arial"/>
          <w:lang w:val="es-ES_tradnl" w:eastAsia="es-MX"/>
        </w:rPr>
      </w:pPr>
    </w:p>
    <w:p w:rsidR="002A0729" w:rsidRPr="00F82FF0" w:rsidRDefault="002A0729" w:rsidP="00F82FF0">
      <w:pPr>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b/>
          <w:i/>
          <w:sz w:val="22"/>
          <w:lang w:val="es-ES_tradnl" w:eastAsia="es-ES"/>
        </w:rPr>
        <w:t>“Artículo 16.</w:t>
      </w:r>
      <w:r w:rsidRPr="00F82FF0">
        <w:rPr>
          <w:rFonts w:ascii="Palatino Linotype" w:eastAsiaTheme="minorEastAsia" w:hAnsi="Palatino Linotype" w:cs="Arial"/>
          <w:i/>
          <w:sz w:val="22"/>
          <w:lang w:val="es-ES_tradnl" w:eastAsia="es-ES"/>
        </w:rPr>
        <w:t xml:space="preserve"> Nadie puede ser molestado en su persona, familia, domicilio, papeles o posesiones, </w:t>
      </w:r>
      <w:r w:rsidRPr="00F82FF0">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F82FF0">
        <w:rPr>
          <w:rFonts w:ascii="Palatino Linotype" w:eastAsiaTheme="minorEastAsia" w:hAnsi="Palatino Linotype" w:cs="Arial"/>
          <w:i/>
          <w:sz w:val="22"/>
          <w:lang w:val="es-ES_tradnl" w:eastAsia="es-ES"/>
        </w:rPr>
        <w:t>.”</w:t>
      </w:r>
    </w:p>
    <w:p w:rsidR="00F82FF0" w:rsidRPr="00F82FF0" w:rsidRDefault="00F82FF0" w:rsidP="00F82FF0">
      <w:pPr>
        <w:ind w:left="567" w:right="567"/>
        <w:contextualSpacing/>
        <w:jc w:val="both"/>
        <w:rPr>
          <w:rFonts w:ascii="Palatino Linotype" w:eastAsiaTheme="minorEastAsia" w:hAnsi="Palatino Linotype" w:cs="Arial"/>
          <w:i/>
          <w:sz w:val="22"/>
          <w:lang w:val="es-ES_tradnl" w:eastAsia="es-ES"/>
        </w:rPr>
      </w:pPr>
    </w:p>
    <w:p w:rsidR="002A0729" w:rsidRPr="00F82FF0" w:rsidRDefault="002A0729" w:rsidP="00F82FF0">
      <w:pPr>
        <w:ind w:left="567" w:right="567"/>
        <w:contextualSpacing/>
        <w:jc w:val="both"/>
        <w:rPr>
          <w:rFonts w:ascii="Palatino Linotype" w:eastAsiaTheme="minorEastAsia" w:hAnsi="Palatino Linotype" w:cs="Arial"/>
          <w:b/>
          <w:i/>
          <w:sz w:val="22"/>
          <w:lang w:val="es-ES_tradnl" w:eastAsia="es-ES"/>
        </w:rPr>
      </w:pPr>
      <w:r w:rsidRPr="00F82FF0">
        <w:rPr>
          <w:rFonts w:ascii="Palatino Linotype" w:eastAsiaTheme="minorEastAsia" w:hAnsi="Palatino Linotype" w:cs="Arial"/>
          <w:b/>
          <w:i/>
          <w:sz w:val="22"/>
          <w:lang w:val="es-ES_tradnl" w:eastAsia="es-ES"/>
        </w:rPr>
        <w:t xml:space="preserve">(Énfasis añadido) </w:t>
      </w:r>
    </w:p>
    <w:p w:rsidR="002A0729" w:rsidRPr="00213A1D" w:rsidRDefault="002A0729" w:rsidP="002A0729">
      <w:pPr>
        <w:shd w:val="clear" w:color="auto" w:fill="FFFFFF"/>
        <w:spacing w:line="360" w:lineRule="auto"/>
        <w:contextualSpacing/>
        <w:jc w:val="both"/>
        <w:rPr>
          <w:rFonts w:ascii="Palatino Linotype" w:hAnsi="Palatino Linotype" w:cs="Arial"/>
          <w:lang w:val="es-ES_tradnl" w:eastAsia="es-MX"/>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A0729" w:rsidRPr="00213A1D" w:rsidRDefault="002A0729" w:rsidP="002A0729">
      <w:pPr>
        <w:spacing w:before="240" w:after="240" w:line="360" w:lineRule="auto"/>
        <w:contextualSpacing/>
        <w:jc w:val="both"/>
        <w:rPr>
          <w:rFonts w:ascii="Palatino Linotype" w:hAnsi="Palatino Linotype" w:cs="Arial"/>
          <w:lang w:val="es-ES_tradnl" w:eastAsia="es-MX"/>
        </w:rPr>
      </w:pPr>
    </w:p>
    <w:p w:rsidR="002A0729"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rsidR="009F6527" w:rsidRPr="00632B54" w:rsidRDefault="009F6527" w:rsidP="009F6527">
      <w:pPr>
        <w:spacing w:before="240" w:after="240" w:line="360" w:lineRule="auto"/>
        <w:contextualSpacing/>
        <w:jc w:val="both"/>
        <w:rPr>
          <w:rFonts w:ascii="Palatino Linotype" w:hAnsi="Palatino Linotype" w:cs="Arial"/>
          <w:lang w:val="es-ES_tradnl" w:eastAsia="es-MX"/>
        </w:rPr>
      </w:pPr>
    </w:p>
    <w:p w:rsidR="002A0729" w:rsidRDefault="002A0729" w:rsidP="002A0729">
      <w:pPr>
        <w:numPr>
          <w:ilvl w:val="0"/>
          <w:numId w:val="2"/>
        </w:numPr>
        <w:tabs>
          <w:tab w:val="left" w:pos="284"/>
        </w:tabs>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213A1D">
        <w:rPr>
          <w:rFonts w:ascii="Palatino Linotype" w:hAnsi="Palatino Linotype" w:cs="Arial"/>
          <w:lang w:val="es-ES_tradnl" w:eastAsia="es-MX"/>
        </w:rPr>
        <w:lastRenderedPageBreak/>
        <w:t>del análisis de las pruebas, lo cual se debe exteriorizar en una ar</w:t>
      </w:r>
      <w:r w:rsidR="00F82FF0">
        <w:rPr>
          <w:rFonts w:ascii="Palatino Linotype" w:hAnsi="Palatino Linotype" w:cs="Arial"/>
          <w:lang w:val="es-ES_tradnl" w:eastAsia="es-MX"/>
        </w:rPr>
        <w:t>gumentación o juicio de hecho..</w:t>
      </w:r>
      <w:r w:rsidRPr="00213A1D">
        <w:rPr>
          <w:rFonts w:ascii="Palatino Linotype" w:hAnsi="Palatino Linotype" w:cs="Arial"/>
          <w:lang w:val="es-ES_tradnl" w:eastAsia="es-MX"/>
        </w:rPr>
        <w:t>.”</w:t>
      </w:r>
    </w:p>
    <w:p w:rsidR="00AB79D3" w:rsidRPr="008A4B0E" w:rsidRDefault="00AB79D3" w:rsidP="00AB79D3">
      <w:pPr>
        <w:tabs>
          <w:tab w:val="left" w:pos="284"/>
        </w:tabs>
        <w:spacing w:before="240" w:after="240" w:line="360" w:lineRule="auto"/>
        <w:contextualSpacing/>
        <w:jc w:val="both"/>
        <w:rPr>
          <w:rFonts w:ascii="Palatino Linotype" w:hAnsi="Palatino Linotype" w:cs="Arial"/>
          <w:lang w:val="es-ES_tradnl" w:eastAsia="es-MX"/>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A0729" w:rsidRPr="00213A1D" w:rsidRDefault="002A0729" w:rsidP="002A0729">
      <w:pPr>
        <w:contextualSpacing/>
        <w:rPr>
          <w:rFonts w:ascii="Palatino Linotype" w:hAnsi="Palatino Linotype" w:cs="Arial"/>
          <w:lang w:val="es-ES_tradnl" w:eastAsia="es-MX"/>
        </w:rPr>
      </w:pPr>
    </w:p>
    <w:p w:rsidR="002A0729"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MX"/>
        </w:rPr>
        <w:t>Es así que</w:t>
      </w:r>
      <w:r w:rsidR="00122620">
        <w:rPr>
          <w:rFonts w:ascii="Palatino Linotype" w:hAnsi="Palatino Linotype" w:cs="Arial"/>
          <w:lang w:val="es-ES_tradnl" w:eastAsia="es-MX"/>
        </w:rPr>
        <w:t>,</w:t>
      </w:r>
      <w:r w:rsidRPr="00213A1D">
        <w:rPr>
          <w:rFonts w:ascii="Palatino Linotype" w:hAnsi="Palatino Linotype" w:cs="Arial"/>
          <w:lang w:val="es-ES_tradnl" w:eastAsia="es-MX"/>
        </w:rPr>
        <w:t xml:space="preserve"> a través de la presente resolución, se hace del conocimiento del </w:t>
      </w:r>
      <w:r w:rsidRPr="00213A1D">
        <w:rPr>
          <w:rFonts w:ascii="Palatino Linotype" w:hAnsi="Palatino Linotype" w:cs="Arial"/>
          <w:b/>
          <w:lang w:val="es-ES_tradnl" w:eastAsia="es-MX"/>
        </w:rPr>
        <w:t>SUJETO OBLIGADO</w:t>
      </w:r>
      <w:r w:rsidRPr="00213A1D">
        <w:rPr>
          <w:rFonts w:ascii="Palatino Linotype" w:hAnsi="Palatino Linotype" w:cs="Arial"/>
          <w:lang w:val="es-ES_tradnl" w:eastAsia="es-MX"/>
        </w:rPr>
        <w:t xml:space="preserve"> que deberá atender la solicitud de infor</w:t>
      </w:r>
      <w:r w:rsidR="00F82FF0">
        <w:rPr>
          <w:rFonts w:ascii="Palatino Linotype" w:hAnsi="Palatino Linotype" w:cs="Arial"/>
          <w:lang w:val="es-ES_tradnl" w:eastAsia="es-MX"/>
        </w:rPr>
        <w:t>mación y</w:t>
      </w:r>
      <w:r w:rsidRPr="00213A1D">
        <w:rPr>
          <w:rFonts w:ascii="Palatino Linotype" w:hAnsi="Palatino Linotype" w:cs="Arial"/>
          <w:lang w:val="es-ES_tradnl" w:eastAsia="es-MX"/>
        </w:rPr>
        <w:t xml:space="preserve">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B638FD" w:rsidRPr="00213A1D" w:rsidRDefault="00B638FD" w:rsidP="00B638FD">
      <w:pPr>
        <w:spacing w:line="360" w:lineRule="auto"/>
        <w:ind w:right="49"/>
        <w:contextualSpacing/>
        <w:jc w:val="both"/>
        <w:rPr>
          <w:rFonts w:ascii="Palatino Linotype" w:hAnsi="Palatino Linotype" w:cs="Arial"/>
          <w:lang w:val="es-ES_tradnl" w:eastAsia="es-ES"/>
        </w:rPr>
      </w:pPr>
    </w:p>
    <w:p w:rsidR="002A0729" w:rsidRDefault="00F82FF0" w:rsidP="00B638FD">
      <w:pPr>
        <w:keepNext/>
        <w:keepLines/>
        <w:spacing w:before="240"/>
        <w:outlineLvl w:val="0"/>
        <w:rPr>
          <w:rFonts w:ascii="Palatino Linotype" w:hAnsi="Palatino Linotype" w:cstheme="majorBidi"/>
          <w:b/>
        </w:rPr>
      </w:pPr>
      <w:bookmarkStart w:id="40" w:name="_Toc524344195"/>
      <w:bookmarkStart w:id="41" w:name="_Toc526271200"/>
      <w:bookmarkStart w:id="42" w:name="_Toc536106974"/>
      <w:bookmarkStart w:id="43" w:name="_Toc71234383"/>
      <w:bookmarkStart w:id="44" w:name="_Toc82523514"/>
      <w:r>
        <w:rPr>
          <w:rFonts w:ascii="Palatino Linotype" w:hAnsi="Palatino Linotype" w:cstheme="majorBidi"/>
          <w:b/>
        </w:rPr>
        <w:t>QUINTO</w:t>
      </w:r>
      <w:r w:rsidR="002A0729" w:rsidRPr="00213A1D">
        <w:rPr>
          <w:rFonts w:ascii="Palatino Linotype" w:hAnsi="Palatino Linotype" w:cstheme="majorBidi"/>
          <w:b/>
        </w:rPr>
        <w:t>. El cumplimiento a esta resolución es susceptible de ser impugnado</w:t>
      </w:r>
      <w:bookmarkEnd w:id="40"/>
      <w:bookmarkEnd w:id="41"/>
      <w:r w:rsidR="002A0729" w:rsidRPr="00213A1D">
        <w:rPr>
          <w:rFonts w:ascii="Palatino Linotype" w:hAnsi="Palatino Linotype" w:cstheme="majorBidi"/>
          <w:b/>
        </w:rPr>
        <w:t>.</w:t>
      </w:r>
      <w:bookmarkEnd w:id="42"/>
      <w:bookmarkEnd w:id="43"/>
      <w:bookmarkEnd w:id="44"/>
    </w:p>
    <w:p w:rsidR="00B638FD" w:rsidRPr="00B638FD" w:rsidRDefault="00B638FD" w:rsidP="00B638FD">
      <w:pPr>
        <w:keepNext/>
        <w:keepLines/>
        <w:spacing w:before="240"/>
        <w:outlineLvl w:val="0"/>
        <w:rPr>
          <w:rFonts w:ascii="Palatino Linotype" w:hAnsi="Palatino Linotype" w:cstheme="majorBidi"/>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430508" w:rsidRDefault="00F82FF0" w:rsidP="00632B54">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p>
    <w:p w:rsidR="002A0729" w:rsidRPr="00430508" w:rsidRDefault="002A0729" w:rsidP="00632B54">
      <w:pPr>
        <w:spacing w:before="240" w:after="240"/>
        <w:ind w:left="567" w:right="567"/>
        <w:contextualSpacing/>
        <w:jc w:val="both"/>
        <w:rPr>
          <w:rFonts w:ascii="Palatino Linotype" w:eastAsiaTheme="minorEastAsia" w:hAnsi="Palatino Linotype" w:cs="Arial"/>
          <w:i/>
          <w:sz w:val="22"/>
          <w:lang w:val="es-ES_tradnl" w:eastAsia="es-ES"/>
        </w:rPr>
      </w:pPr>
      <w:r w:rsidRPr="00430508">
        <w:rPr>
          <w:rFonts w:ascii="Palatino Linotype" w:eastAsiaTheme="minorEastAsia" w:hAnsi="Palatino Linotype" w:cs="Arial"/>
          <w:b/>
          <w:i/>
          <w:sz w:val="22"/>
          <w:lang w:val="es-ES_tradnl" w:eastAsia="es-ES"/>
        </w:rPr>
        <w:lastRenderedPageBreak/>
        <w:t xml:space="preserve">La respuesta que den los sujetos obligados derivada </w:t>
      </w:r>
      <w:r w:rsidRPr="00430508">
        <w:rPr>
          <w:rFonts w:ascii="Palatino Linotype" w:eastAsiaTheme="minorEastAsia" w:hAnsi="Palatino Linotype" w:cs="Arial"/>
          <w:b/>
          <w:i/>
          <w:sz w:val="22"/>
          <w:u w:val="single"/>
          <w:lang w:val="es-ES_tradnl" w:eastAsia="es-ES"/>
        </w:rPr>
        <w:t>de la resolución</w:t>
      </w:r>
      <w:r w:rsidRPr="00430508">
        <w:rPr>
          <w:rFonts w:ascii="Palatino Linotype" w:eastAsiaTheme="minorEastAsia" w:hAnsi="Palatino Linotype" w:cs="Arial"/>
          <w:i/>
          <w:sz w:val="22"/>
          <w:lang w:val="es-ES_tradnl" w:eastAsia="es-ES"/>
        </w:rPr>
        <w:t xml:space="preserve"> a un recurso de revisión que proceda por las causales señaladas en las fracciones </w:t>
      </w:r>
      <w:r w:rsidRPr="00430508">
        <w:rPr>
          <w:rFonts w:ascii="Palatino Linotype" w:eastAsiaTheme="minorEastAsia" w:hAnsi="Palatino Linotype" w:cs="Arial"/>
          <w:i/>
          <w:sz w:val="22"/>
          <w:u w:val="single"/>
          <w:lang w:val="es-ES_tradnl" w:eastAsia="es-ES"/>
        </w:rPr>
        <w:t xml:space="preserve">IV, VII, IX, X, XI y XII </w:t>
      </w:r>
      <w:r w:rsidRPr="00430508">
        <w:rPr>
          <w:rFonts w:ascii="Palatino Linotype" w:eastAsiaTheme="minorEastAsia" w:hAnsi="Palatino Linotype" w:cs="Arial"/>
          <w:i/>
          <w:sz w:val="22"/>
          <w:lang w:val="es-ES_tradnl" w:eastAsia="es-ES"/>
        </w:rPr>
        <w:t xml:space="preserve">es </w:t>
      </w:r>
      <w:r w:rsidRPr="00430508">
        <w:rPr>
          <w:rFonts w:ascii="Palatino Linotype" w:eastAsiaTheme="minorEastAsia" w:hAnsi="Palatino Linotype" w:cs="Arial"/>
          <w:i/>
          <w:sz w:val="22"/>
          <w:u w:val="single"/>
          <w:lang w:val="es-ES_tradnl" w:eastAsia="es-ES"/>
        </w:rPr>
        <w:t>susceptible de ser impugnada</w:t>
      </w:r>
      <w:r w:rsidRPr="00430508">
        <w:rPr>
          <w:rFonts w:ascii="Palatino Linotype" w:eastAsiaTheme="minorEastAsia" w:hAnsi="Palatino Linotype" w:cs="Arial"/>
          <w:i/>
          <w:sz w:val="22"/>
          <w:lang w:val="es-ES_tradnl" w:eastAsia="es-ES"/>
        </w:rPr>
        <w:t xml:space="preserve"> de nueva cuenta, mediante recurso de revisión, ante el Instituto. </w:t>
      </w:r>
      <w:r w:rsidR="00F82FF0">
        <w:rPr>
          <w:rFonts w:ascii="Palatino Linotype" w:eastAsiaTheme="minorEastAsia" w:hAnsi="Palatino Linotype" w:cs="Arial"/>
          <w:i/>
          <w:sz w:val="22"/>
          <w:lang w:val="es-ES_tradnl" w:eastAsia="es-ES"/>
        </w:rPr>
        <w:t>“</w:t>
      </w:r>
    </w:p>
    <w:p w:rsidR="002A0729" w:rsidRPr="00213A1D"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 Es así que en este asunto en el que se está ante la presencia de una falta de </w:t>
      </w:r>
      <w:r w:rsidR="00C66033" w:rsidRPr="00213A1D">
        <w:rPr>
          <w:rFonts w:ascii="Palatino Linotype" w:eastAsiaTheme="minorEastAsia" w:hAnsi="Palatino Linotype" w:cs="Arial"/>
          <w:lang w:val="es-ES_tradnl" w:eastAsia="es-ES"/>
        </w:rPr>
        <w:t>respuesta y</w:t>
      </w:r>
      <w:r w:rsidR="00430508">
        <w:rPr>
          <w:rFonts w:ascii="Palatino Linotype" w:eastAsiaTheme="minorEastAsia" w:hAnsi="Palatino Linotype" w:cs="Arial"/>
          <w:lang w:val="es-ES_tradnl" w:eastAsia="es-ES"/>
        </w:rPr>
        <w:t xml:space="preserve"> una falta de trámite a </w:t>
      </w:r>
      <w:r w:rsidRPr="00213A1D">
        <w:rPr>
          <w:rFonts w:ascii="Palatino Linotype" w:eastAsiaTheme="minorEastAsia" w:hAnsi="Palatino Linotype" w:cs="Arial"/>
          <w:lang w:val="es-ES_tradnl" w:eastAsia="es-ES"/>
        </w:rPr>
        <w:t xml:space="preserve">la solicitud de información por parte del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2A0729" w:rsidRPr="00213A1D"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rsidR="002A0729" w:rsidRPr="00430508" w:rsidRDefault="00F82FF0" w:rsidP="009E7E81">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b/>
          <w:i/>
          <w:sz w:val="22"/>
          <w:lang w:val="es-ES_tradnl" w:eastAsia="es-ES"/>
        </w:rPr>
        <w:t>“</w:t>
      </w:r>
      <w:r w:rsidR="002A0729" w:rsidRPr="00F82FF0">
        <w:rPr>
          <w:rFonts w:ascii="Palatino Linotype" w:eastAsiaTheme="minorEastAsia" w:hAnsi="Palatino Linotype" w:cs="Arial"/>
          <w:b/>
          <w:i/>
          <w:sz w:val="22"/>
          <w:lang w:val="es-ES_tradnl" w:eastAsia="es-ES"/>
        </w:rPr>
        <w:t>Artículo 179.</w:t>
      </w:r>
      <w:r w:rsidR="002A0729" w:rsidRPr="00430508">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rsidR="002A0729" w:rsidRPr="00430508" w:rsidRDefault="00F82FF0" w:rsidP="009E7E81">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r w:rsidR="002A0729" w:rsidRPr="00430508">
        <w:rPr>
          <w:rFonts w:ascii="Palatino Linotype" w:eastAsiaTheme="minorEastAsia" w:hAnsi="Palatino Linotype" w:cs="Arial"/>
          <w:i/>
          <w:sz w:val="22"/>
          <w:lang w:val="es-ES_tradnl" w:eastAsia="es-ES"/>
        </w:rPr>
        <w:t>.</w:t>
      </w:r>
      <w:r>
        <w:rPr>
          <w:rFonts w:ascii="Palatino Linotype" w:eastAsiaTheme="minorEastAsia" w:hAnsi="Palatino Linotype" w:cs="Arial"/>
          <w:i/>
          <w:sz w:val="22"/>
          <w:lang w:val="es-ES_tradnl" w:eastAsia="es-ES"/>
        </w:rPr>
        <w:t>)</w:t>
      </w:r>
    </w:p>
    <w:p w:rsidR="002A0729" w:rsidRPr="00430508" w:rsidRDefault="002A0729" w:rsidP="009E7E81">
      <w:pPr>
        <w:spacing w:before="240" w:after="240"/>
        <w:ind w:left="567" w:right="567"/>
        <w:contextualSpacing/>
        <w:jc w:val="both"/>
        <w:rPr>
          <w:rFonts w:ascii="Palatino Linotype" w:eastAsiaTheme="minorEastAsia" w:hAnsi="Palatino Linotype" w:cs="Arial"/>
          <w:b/>
          <w:i/>
          <w:sz w:val="22"/>
          <w:lang w:val="es-ES_tradnl" w:eastAsia="es-ES"/>
        </w:rPr>
      </w:pPr>
      <w:r w:rsidRPr="00430508">
        <w:rPr>
          <w:rFonts w:ascii="Palatino Linotype" w:eastAsiaTheme="minorEastAsia" w:hAnsi="Palatino Linotype" w:cs="Arial"/>
          <w:b/>
          <w:i/>
          <w:sz w:val="22"/>
          <w:lang w:val="es-ES_tradnl" w:eastAsia="es-ES"/>
        </w:rPr>
        <w:t>VII. La falta de respuesta a una solicitud de acceso a la información;</w:t>
      </w:r>
    </w:p>
    <w:p w:rsidR="002A0729" w:rsidRPr="00430508" w:rsidRDefault="002A0729" w:rsidP="009E7E81">
      <w:pPr>
        <w:spacing w:before="240" w:after="240"/>
        <w:ind w:left="567" w:right="567"/>
        <w:contextualSpacing/>
        <w:jc w:val="both"/>
        <w:rPr>
          <w:rFonts w:ascii="Palatino Linotype" w:eastAsiaTheme="minorEastAsia" w:hAnsi="Palatino Linotype" w:cs="Arial"/>
          <w:i/>
          <w:sz w:val="22"/>
          <w:lang w:val="es-ES_tradnl" w:eastAsia="es-ES"/>
        </w:rPr>
      </w:pPr>
      <w:r w:rsidRPr="00430508">
        <w:rPr>
          <w:rFonts w:ascii="Palatino Linotype" w:eastAsiaTheme="minorEastAsia" w:hAnsi="Palatino Linotype" w:cs="Arial"/>
          <w:i/>
          <w:sz w:val="22"/>
          <w:lang w:val="es-ES_tradnl" w:eastAsia="es-ES"/>
        </w:rPr>
        <w:t>…</w:t>
      </w:r>
    </w:p>
    <w:p w:rsidR="002A0729" w:rsidRPr="00430508" w:rsidRDefault="002A0729" w:rsidP="009E7E81">
      <w:pPr>
        <w:spacing w:before="240" w:after="240"/>
        <w:ind w:left="567" w:right="567"/>
        <w:contextualSpacing/>
        <w:jc w:val="both"/>
        <w:rPr>
          <w:rFonts w:ascii="Palatino Linotype" w:eastAsiaTheme="minorEastAsia" w:hAnsi="Palatino Linotype" w:cs="Arial"/>
          <w:b/>
          <w:i/>
          <w:sz w:val="22"/>
          <w:lang w:val="es-ES_tradnl" w:eastAsia="es-ES"/>
        </w:rPr>
      </w:pPr>
      <w:r w:rsidRPr="00430508">
        <w:rPr>
          <w:rFonts w:ascii="Palatino Linotype" w:eastAsiaTheme="minorEastAsia" w:hAnsi="Palatino Linotype" w:cs="Arial"/>
          <w:b/>
          <w:i/>
          <w:sz w:val="22"/>
          <w:lang w:val="es-ES_tradnl" w:eastAsia="es-ES"/>
        </w:rPr>
        <w:t>XI. La falta de trámite a una solicitud;</w:t>
      </w:r>
    </w:p>
    <w:p w:rsidR="002A0729" w:rsidRDefault="00F82FF0" w:rsidP="009E7E81">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r w:rsidR="002A0729" w:rsidRPr="00430508">
        <w:rPr>
          <w:rFonts w:ascii="Palatino Linotype" w:eastAsiaTheme="minorEastAsia" w:hAnsi="Palatino Linotype" w:cs="Arial"/>
          <w:i/>
          <w:sz w:val="22"/>
          <w:lang w:val="es-ES_tradnl" w:eastAsia="es-ES"/>
        </w:rPr>
        <w:t>…</w:t>
      </w:r>
      <w:r>
        <w:rPr>
          <w:rFonts w:ascii="Palatino Linotype" w:eastAsiaTheme="minorEastAsia" w:hAnsi="Palatino Linotype" w:cs="Arial"/>
          <w:i/>
          <w:sz w:val="22"/>
          <w:lang w:val="es-ES_tradnl" w:eastAsia="es-ES"/>
        </w:rPr>
        <w:t>)”</w:t>
      </w:r>
    </w:p>
    <w:p w:rsidR="00F82FF0" w:rsidRDefault="00F82FF0" w:rsidP="009E7E81">
      <w:pPr>
        <w:spacing w:before="240" w:after="240"/>
        <w:ind w:left="567" w:right="567"/>
        <w:contextualSpacing/>
        <w:jc w:val="both"/>
        <w:rPr>
          <w:rFonts w:ascii="Palatino Linotype" w:eastAsiaTheme="minorEastAsia" w:hAnsi="Palatino Linotype" w:cs="Arial"/>
          <w:i/>
          <w:sz w:val="22"/>
          <w:lang w:val="es-ES_tradnl" w:eastAsia="es-ES"/>
        </w:rPr>
      </w:pPr>
    </w:p>
    <w:p w:rsidR="002A0729" w:rsidRPr="00F82FF0" w:rsidRDefault="00F82FF0" w:rsidP="009E7E81">
      <w:pPr>
        <w:spacing w:before="240" w:after="240"/>
        <w:ind w:left="567" w:right="567"/>
        <w:contextualSpacing/>
        <w:jc w:val="both"/>
        <w:rPr>
          <w:rFonts w:ascii="Palatino Linotype" w:eastAsiaTheme="minorEastAsia" w:hAnsi="Palatino Linotype" w:cs="Arial"/>
          <w:b/>
          <w:i/>
          <w:sz w:val="22"/>
          <w:lang w:val="es-ES_tradnl" w:eastAsia="es-ES"/>
        </w:rPr>
      </w:pPr>
      <w:r w:rsidRPr="00F82FF0">
        <w:rPr>
          <w:rFonts w:ascii="Palatino Linotype" w:eastAsiaTheme="minorEastAsia" w:hAnsi="Palatino Linotype" w:cs="Arial"/>
          <w:b/>
          <w:i/>
          <w:sz w:val="22"/>
          <w:lang w:val="es-ES_tradnl" w:eastAsia="es-ES"/>
        </w:rPr>
        <w:t>(Énfasis Añadido)</w:t>
      </w:r>
    </w:p>
    <w:p w:rsidR="00F82FF0" w:rsidRPr="00213A1D" w:rsidRDefault="00F82FF0" w:rsidP="002A0729">
      <w:pPr>
        <w:spacing w:before="240" w:after="240" w:line="360" w:lineRule="auto"/>
        <w:ind w:left="360"/>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En ese tenor, en el asunto particular derivado de la negativa por parte del </w:t>
      </w:r>
      <w:r w:rsidR="00122620" w:rsidRPr="00122620">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a dar trámite a la solicitud por parte del Titular de la Unid</w:t>
      </w:r>
      <w:r w:rsidR="00AD05E2">
        <w:rPr>
          <w:rFonts w:ascii="Palatino Linotype" w:eastAsiaTheme="minorEastAsia" w:hAnsi="Palatino Linotype" w:cs="Arial"/>
          <w:lang w:val="es-ES_tradnl" w:eastAsia="es-ES"/>
        </w:rPr>
        <w:t xml:space="preserve">ad de Transparencia, </w:t>
      </w:r>
      <w:r w:rsidRPr="00213A1D">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F82FF0" w:rsidRDefault="002A0729" w:rsidP="00AD05E2">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lastRenderedPageBreak/>
        <w:t xml:space="preserve">El último párrafo del artículo 179 de la ley de la materia, se configura entonces en aquellos casos en donde los </w:t>
      </w:r>
      <w:r w:rsidRPr="00213A1D">
        <w:rPr>
          <w:rFonts w:ascii="Palatino Linotype" w:eastAsiaTheme="minorEastAsia" w:hAnsi="Palatino Linotype" w:cs="Arial"/>
          <w:b/>
          <w:u w:val="single"/>
          <w:lang w:val="es-ES_tradnl" w:eastAsia="es-ES"/>
        </w:rPr>
        <w:t>sujetos obligados emiten respuesta derivada de una resolución a un recurso de revisión que proceda por la causal pr</w:t>
      </w:r>
      <w:r w:rsidR="00430508">
        <w:rPr>
          <w:rFonts w:ascii="Palatino Linotype" w:eastAsiaTheme="minorEastAsia" w:hAnsi="Palatino Linotype" w:cs="Arial"/>
          <w:b/>
          <w:u w:val="single"/>
          <w:lang w:val="es-ES_tradnl" w:eastAsia="es-ES"/>
        </w:rPr>
        <w:t>evista en las fracciones VII y X</w:t>
      </w:r>
      <w:r w:rsidRPr="00213A1D">
        <w:rPr>
          <w:rFonts w:ascii="Palatino Linotype" w:eastAsiaTheme="minorEastAsia" w:hAnsi="Palatino Linotype" w:cs="Arial"/>
          <w:b/>
          <w:u w:val="single"/>
          <w:lang w:val="es-ES_tradnl" w:eastAsia="es-ES"/>
        </w:rPr>
        <w:t>I de la Ley en cita como es este el caso</w:t>
      </w:r>
      <w:r w:rsidRPr="00213A1D">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213A1D">
        <w:rPr>
          <w:rFonts w:ascii="Palatino Linotype" w:eastAsiaTheme="minorEastAsia" w:hAnsi="Palatino Linotype" w:cs="Arial"/>
          <w:b/>
          <w:lang w:val="es-ES_tradnl" w:eastAsia="es-ES"/>
        </w:rPr>
        <w:t>queda al alcance de la persona la interposición de un nuevo recurso de revisión</w:t>
      </w:r>
      <w:r w:rsidRPr="00213A1D">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45" w:name="_Toc487739452"/>
      <w:bookmarkStart w:id="46" w:name="_Toc524344196"/>
      <w:bookmarkStart w:id="47" w:name="_Toc526271201"/>
      <w:bookmarkStart w:id="48" w:name="_Toc536106975"/>
      <w:bookmarkStart w:id="49" w:name="_Toc71234384"/>
    </w:p>
    <w:p w:rsidR="00AB3051" w:rsidRPr="00AD05E2" w:rsidRDefault="00AB3051" w:rsidP="00AB3051">
      <w:pPr>
        <w:spacing w:before="240" w:after="240" w:line="360" w:lineRule="auto"/>
        <w:contextualSpacing/>
        <w:jc w:val="both"/>
        <w:rPr>
          <w:rFonts w:ascii="Palatino Linotype" w:eastAsiaTheme="minorEastAsia" w:hAnsi="Palatino Linotype" w:cs="Arial"/>
          <w:lang w:val="es-ES_tradnl" w:eastAsia="es-ES"/>
        </w:rPr>
      </w:pPr>
    </w:p>
    <w:p w:rsidR="00F82FF0" w:rsidRPr="00213A1D" w:rsidRDefault="00F82FF0" w:rsidP="002A0729">
      <w:pPr>
        <w:keepNext/>
        <w:keepLines/>
        <w:spacing w:before="240"/>
        <w:outlineLvl w:val="0"/>
        <w:rPr>
          <w:rFonts w:ascii="Palatino Linotype" w:eastAsia="MS Gothic" w:hAnsi="Palatino Linotype" w:cstheme="majorBidi"/>
          <w:b/>
        </w:rPr>
      </w:pPr>
      <w:bookmarkStart w:id="50" w:name="_Toc82523515"/>
      <w:r w:rsidRPr="00F82FF0">
        <w:rPr>
          <w:rFonts w:ascii="Palatino Linotype" w:eastAsiaTheme="minorEastAsia" w:hAnsi="Palatino Linotype" w:cs="Arial"/>
          <w:b/>
          <w:lang w:val="es-ES_tradnl" w:eastAsia="es-ES"/>
        </w:rPr>
        <w:t>SEXTO</w:t>
      </w:r>
      <w:r w:rsidR="002A0729" w:rsidRPr="00F82FF0">
        <w:rPr>
          <w:rFonts w:ascii="Palatino Linotype" w:eastAsia="MS Gothic" w:hAnsi="Palatino Linotype" w:cstheme="majorBidi"/>
          <w:b/>
        </w:rPr>
        <w:t>. Vista</w:t>
      </w:r>
      <w:r w:rsidR="002A0729" w:rsidRPr="00213A1D">
        <w:rPr>
          <w:rFonts w:ascii="Palatino Linotype" w:eastAsia="MS Gothic" w:hAnsi="Palatino Linotype" w:cstheme="majorBidi"/>
          <w:b/>
        </w:rPr>
        <w:t xml:space="preserve"> a los órganos de control interno</w:t>
      </w:r>
      <w:bookmarkEnd w:id="45"/>
      <w:r w:rsidR="002A0729" w:rsidRPr="00213A1D">
        <w:rPr>
          <w:rFonts w:ascii="Palatino Linotype" w:eastAsia="MS Gothic" w:hAnsi="Palatino Linotype" w:cstheme="majorBidi"/>
          <w:b/>
        </w:rPr>
        <w:t>.</w:t>
      </w:r>
      <w:bookmarkEnd w:id="46"/>
      <w:bookmarkEnd w:id="47"/>
      <w:bookmarkEnd w:id="48"/>
      <w:bookmarkEnd w:id="49"/>
      <w:bookmarkEnd w:id="50"/>
    </w:p>
    <w:p w:rsidR="002A0729" w:rsidRPr="00213A1D" w:rsidRDefault="002A0729" w:rsidP="002A0729">
      <w:pPr>
        <w:rPr>
          <w:rFonts w:eastAsiaTheme="minorEastAsia"/>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13A1D">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“Artículo 222.</w:t>
      </w:r>
      <w:r w:rsidRPr="00632B54">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i/>
          <w:sz w:val="22"/>
        </w:rPr>
        <w:lastRenderedPageBreak/>
        <w:t>(…)</w:t>
      </w:r>
    </w:p>
    <w:p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I. Cualquier acto u omisión que provoque la suspensión o deficiencia en la atención de las solicitudes de información</w:t>
      </w:r>
      <w:r w:rsidRPr="00632B54">
        <w:rPr>
          <w:rFonts w:ascii="Palatino Linotype" w:eastAsia="Times New Roman" w:hAnsi="Palatino Linotype" w:cs="Times New Roman"/>
          <w:i/>
          <w:sz w:val="22"/>
        </w:rPr>
        <w:t>;</w:t>
      </w:r>
    </w:p>
    <w:p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II. La falta de respuesta a las solicitudes de información en los plazos señalados en la normatividad aplicable</w:t>
      </w:r>
      <w:r w:rsidRPr="00632B54">
        <w:rPr>
          <w:rFonts w:ascii="Palatino Linotype" w:eastAsia="Times New Roman" w:hAnsi="Palatino Linotype" w:cs="Times New Roman"/>
          <w:i/>
          <w:sz w:val="22"/>
        </w:rPr>
        <w:t>;</w:t>
      </w:r>
    </w:p>
    <w:p w:rsidR="002A0729"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i/>
          <w:sz w:val="22"/>
        </w:rPr>
        <w:t>(…)</w:t>
      </w:r>
      <w:r w:rsidR="00F82FF0">
        <w:rPr>
          <w:rFonts w:ascii="Palatino Linotype" w:eastAsia="Times New Roman" w:hAnsi="Palatino Linotype" w:cs="Times New Roman"/>
          <w:i/>
          <w:sz w:val="22"/>
        </w:rPr>
        <w:t>”</w:t>
      </w:r>
    </w:p>
    <w:p w:rsidR="00F82FF0" w:rsidRPr="00F82FF0" w:rsidRDefault="00F82FF0" w:rsidP="00F82FF0">
      <w:pPr>
        <w:pStyle w:val="Prrafodelista"/>
        <w:ind w:left="567" w:right="567"/>
        <w:jc w:val="both"/>
        <w:rPr>
          <w:rFonts w:ascii="Palatino Linotype" w:eastAsia="Times New Roman" w:hAnsi="Palatino Linotype" w:cs="Times New Roman"/>
          <w:b/>
          <w:i/>
          <w:sz w:val="22"/>
        </w:rPr>
      </w:pPr>
      <w:r w:rsidRPr="00F82FF0">
        <w:rPr>
          <w:rFonts w:ascii="Palatino Linotype" w:eastAsia="Times New Roman" w:hAnsi="Palatino Linotype" w:cs="Times New Roman"/>
          <w:b/>
          <w:i/>
          <w:sz w:val="22"/>
        </w:rPr>
        <w:t>(Énfasis Añadido)</w:t>
      </w:r>
    </w:p>
    <w:p w:rsidR="00542876" w:rsidRPr="004702A6" w:rsidRDefault="00542876" w:rsidP="004702A6">
      <w:pPr>
        <w:spacing w:line="360" w:lineRule="auto"/>
        <w:ind w:right="567"/>
        <w:jc w:val="both"/>
        <w:rPr>
          <w:rFonts w:ascii="Palatino Linotype" w:hAnsi="Palatino Linotype"/>
          <w:i/>
        </w:rPr>
      </w:pPr>
    </w:p>
    <w:p w:rsidR="002A0729"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13A1D">
        <w:rPr>
          <w:rFonts w:ascii="Palatino Linotype" w:hAnsi="Palatino Linotype"/>
          <w:lang w:val="es-ES_tradnl" w:eastAsia="es-ES"/>
        </w:rPr>
        <w:t>Es necesa</w:t>
      </w:r>
      <w:r w:rsidR="00430508">
        <w:rPr>
          <w:rFonts w:ascii="Palatino Linotype" w:hAnsi="Palatino Linotype"/>
          <w:lang w:val="es-ES_tradnl" w:eastAsia="es-ES"/>
        </w:rPr>
        <w:t xml:space="preserve">rio señalar </w:t>
      </w:r>
      <w:r w:rsidR="00430508" w:rsidRPr="00213A1D">
        <w:rPr>
          <w:rFonts w:ascii="Palatino Linotype" w:hAnsi="Palatino Linotype"/>
          <w:lang w:val="es-ES_tradnl" w:eastAsia="es-ES"/>
        </w:rPr>
        <w:t>que,</w:t>
      </w:r>
      <w:r w:rsidRPr="00213A1D">
        <w:rPr>
          <w:rFonts w:ascii="Palatino Linotype" w:hAnsi="Palatino Linotype"/>
          <w:lang w:val="es-ES_tradnl" w:eastAsia="es-ES"/>
        </w:rPr>
        <w:t xml:space="preserve"> aunque se turnó la solicitud de información al servidor público habilitad</w:t>
      </w:r>
      <w:r w:rsidR="00BA15AA">
        <w:rPr>
          <w:rFonts w:ascii="Palatino Linotype" w:hAnsi="Palatino Linotype"/>
          <w:lang w:val="es-ES_tradnl" w:eastAsia="es-ES"/>
        </w:rPr>
        <w:t>o</w:t>
      </w:r>
      <w:r w:rsidRPr="00213A1D">
        <w:rPr>
          <w:rFonts w:ascii="Palatino Linotype" w:hAnsi="Palatino Linotype"/>
          <w:lang w:val="es-ES_tradnl" w:eastAsia="es-ES"/>
        </w:rPr>
        <w:t>, el cual como se refirió en el estud</w:t>
      </w:r>
      <w:r w:rsidR="00BA15AA">
        <w:rPr>
          <w:rFonts w:ascii="Palatino Linotype" w:hAnsi="Palatino Linotype"/>
          <w:lang w:val="es-ES_tradnl" w:eastAsia="es-ES"/>
        </w:rPr>
        <w:t xml:space="preserve">io no dio respuesta, tampoco </w:t>
      </w:r>
      <w:r w:rsidRPr="00213A1D">
        <w:rPr>
          <w:rFonts w:ascii="Palatino Linotype" w:hAnsi="Palatino Linotype"/>
          <w:lang w:val="es-ES_tradnl" w:eastAsia="es-ES"/>
        </w:rPr>
        <w:t>existe registro de que el titular de la unidad de transparencia hubiera realizado alguna otra actuación para dar respuesta a la solicitud de información.</w:t>
      </w:r>
    </w:p>
    <w:p w:rsidR="00F82FF0" w:rsidRDefault="00F82FF0" w:rsidP="00F82FF0">
      <w:pPr>
        <w:spacing w:before="240" w:after="240" w:line="360" w:lineRule="auto"/>
        <w:contextualSpacing/>
        <w:jc w:val="both"/>
        <w:rPr>
          <w:rFonts w:ascii="Palatino Linotype" w:hAnsi="Palatino Linotype"/>
          <w:lang w:val="es-ES_tradnl" w:eastAsia="es-ES"/>
        </w:rPr>
      </w:pPr>
    </w:p>
    <w:p w:rsidR="002A0729"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Pr>
          <w:rFonts w:ascii="Palatino Linotype" w:hAnsi="Palatino Linotype"/>
          <w:lang w:val="es-ES_tradnl" w:eastAsia="es-ES"/>
        </w:rPr>
        <w:t xml:space="preserve">Así, la falta de respuesta </w:t>
      </w:r>
      <w:r w:rsidR="002A0729" w:rsidRPr="00430508">
        <w:rPr>
          <w:rFonts w:ascii="Palatino Linotype" w:hAnsi="Palatino Linotype"/>
          <w:lang w:val="es-ES_tradnl" w:eastAsia="es-ES"/>
        </w:rPr>
        <w:t>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F82FF0" w:rsidRDefault="00F82FF0" w:rsidP="00F82FF0">
      <w:pPr>
        <w:spacing w:before="240" w:after="240" w:line="360" w:lineRule="auto"/>
        <w:contextualSpacing/>
        <w:jc w:val="both"/>
        <w:rPr>
          <w:rFonts w:ascii="Palatino Linotype" w:hAnsi="Palatino Linotype"/>
          <w:lang w:val="es-ES_tradnl" w:eastAsia="es-ES"/>
        </w:rPr>
      </w:pPr>
    </w:p>
    <w:p w:rsidR="002A0729" w:rsidRPr="00430508"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Pr>
          <w:rFonts w:ascii="Palatino Linotype" w:hAnsi="Palatino Linotype"/>
          <w:lang w:val="es-ES_tradnl" w:eastAsia="es-ES"/>
        </w:rPr>
        <w:t xml:space="preserve">Es conveniente señalar la fracción X, </w:t>
      </w:r>
      <w:r w:rsidR="002A0729" w:rsidRPr="00430508">
        <w:rPr>
          <w:rFonts w:ascii="Palatino Linotype" w:hAnsi="Palatino Linotype"/>
          <w:lang w:val="es-ES_tradnl" w:eastAsia="es-ES"/>
        </w:rPr>
        <w:t>del artículo 36, de la Ley de Transparencia y Acceso a la Información Pública del Estado de México y Municipios, que establece:</w:t>
      </w:r>
    </w:p>
    <w:p w:rsidR="002A0729" w:rsidRPr="00213A1D" w:rsidRDefault="002A0729" w:rsidP="002A0729">
      <w:pPr>
        <w:spacing w:before="240" w:after="240" w:line="360" w:lineRule="auto"/>
        <w:contextualSpacing/>
        <w:jc w:val="both"/>
        <w:rPr>
          <w:rFonts w:ascii="Palatino Linotype" w:hAnsi="Palatino Linotype"/>
          <w:lang w:val="es-ES_tradnl" w:eastAsia="es-ES"/>
        </w:rPr>
      </w:pPr>
    </w:p>
    <w:p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Pr="00430508">
        <w:rPr>
          <w:rFonts w:ascii="Palatino Linotype" w:hAnsi="Palatino Linotype"/>
          <w:b/>
          <w:i/>
          <w:sz w:val="22"/>
          <w:lang w:val="es-ES_tradnl" w:eastAsia="es-ES"/>
        </w:rPr>
        <w:t>Artículo 36.</w:t>
      </w:r>
      <w:r w:rsidRPr="00430508">
        <w:rPr>
          <w:rFonts w:ascii="Palatino Linotype" w:hAnsi="Palatino Linotype"/>
          <w:i/>
          <w:sz w:val="22"/>
          <w:lang w:val="es-ES_tradnl" w:eastAsia="es-ES"/>
        </w:rPr>
        <w:t xml:space="preserve"> El Instituto tendrá, en el ámbito de su competencia, las siguientes atribuciones:</w:t>
      </w:r>
    </w:p>
    <w:p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p>
    <w:p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X. Hacer del conocimiento del órgano de control interno o equivalente de cada Sujeto Obligado las infracciones a esta Ley; “</w:t>
      </w:r>
    </w:p>
    <w:p w:rsidR="002A0729"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lastRenderedPageBreak/>
        <w:t>(…)</w:t>
      </w:r>
      <w:r w:rsidR="00F82FF0">
        <w:rPr>
          <w:rFonts w:ascii="Palatino Linotype" w:hAnsi="Palatino Linotype"/>
          <w:i/>
          <w:sz w:val="22"/>
          <w:lang w:val="es-ES_tradnl" w:eastAsia="es-ES"/>
        </w:rPr>
        <w:t>”</w:t>
      </w:r>
    </w:p>
    <w:p w:rsidR="00F82FF0" w:rsidRDefault="00F82FF0" w:rsidP="00430508">
      <w:pPr>
        <w:ind w:left="567" w:right="567"/>
        <w:contextualSpacing/>
        <w:jc w:val="both"/>
        <w:rPr>
          <w:rFonts w:ascii="Palatino Linotype" w:hAnsi="Palatino Linotype"/>
          <w:i/>
          <w:sz w:val="22"/>
          <w:lang w:val="es-ES_tradnl" w:eastAsia="es-ES"/>
        </w:rPr>
      </w:pPr>
    </w:p>
    <w:p w:rsidR="00F82FF0" w:rsidRPr="00F82FF0" w:rsidRDefault="00F82FF0" w:rsidP="00430508">
      <w:pPr>
        <w:ind w:left="567" w:right="567"/>
        <w:contextualSpacing/>
        <w:jc w:val="both"/>
        <w:rPr>
          <w:rFonts w:ascii="Palatino Linotype" w:hAnsi="Palatino Linotype"/>
          <w:b/>
          <w:i/>
          <w:sz w:val="22"/>
          <w:lang w:val="es-ES_tradnl" w:eastAsia="es-ES"/>
        </w:rPr>
      </w:pPr>
      <w:r w:rsidRPr="00F82FF0">
        <w:rPr>
          <w:rFonts w:ascii="Palatino Linotype" w:hAnsi="Palatino Linotype"/>
          <w:b/>
          <w:i/>
          <w:sz w:val="22"/>
          <w:lang w:val="es-ES_tradnl" w:eastAsia="es-ES"/>
        </w:rPr>
        <w:t>(Énfasis Añadido)</w:t>
      </w:r>
    </w:p>
    <w:p w:rsidR="002A0729" w:rsidRPr="00213A1D" w:rsidRDefault="002A0729" w:rsidP="002A0729">
      <w:pPr>
        <w:spacing w:before="240" w:after="240" w:line="360" w:lineRule="auto"/>
        <w:contextualSpacing/>
        <w:jc w:val="both"/>
        <w:rPr>
          <w:rFonts w:ascii="Palatino Linotype" w:eastAsia="MS Mincho" w:hAnsi="Palatino Linotype" w:cs="Arial"/>
          <w:lang w:val="es-ES_tradnl" w:eastAsia="es-ES"/>
        </w:rPr>
      </w:pPr>
    </w:p>
    <w:p w:rsidR="002A0729" w:rsidRDefault="002A0729" w:rsidP="002A0729">
      <w:pPr>
        <w:numPr>
          <w:ilvl w:val="0"/>
          <w:numId w:val="2"/>
        </w:numPr>
        <w:spacing w:before="240" w:after="240" w:line="360" w:lineRule="auto"/>
        <w:ind w:left="0" w:firstLine="0"/>
        <w:contextualSpacing/>
        <w:jc w:val="both"/>
        <w:rPr>
          <w:rFonts w:ascii="Palatino Linotype" w:eastAsia="MS Mincho" w:hAnsi="Palatino Linotype" w:cs="Arial"/>
          <w:lang w:val="es-ES_tradnl" w:eastAsia="es-ES"/>
        </w:rPr>
      </w:pPr>
      <w:r w:rsidRPr="00213A1D">
        <w:rPr>
          <w:rFonts w:ascii="Palatino Linotype" w:hAnsi="Palatino Linotype"/>
          <w:lang w:val="es-ES_tradnl" w:eastAsia="es-ES"/>
        </w:rPr>
        <w:t xml:space="preserve">Asimismo, este Pleno hará del conocimiento del órgano de control de este Instituto de las infracciones en que el </w:t>
      </w:r>
      <w:r w:rsidRPr="00213A1D">
        <w:rPr>
          <w:rFonts w:ascii="Palatino Linotype" w:hAnsi="Palatino Linotype"/>
          <w:b/>
          <w:lang w:val="es-ES_tradnl" w:eastAsia="es-ES"/>
        </w:rPr>
        <w:t>SUJETO OBLIGADO</w:t>
      </w:r>
      <w:r w:rsidRPr="00213A1D">
        <w:rPr>
          <w:rFonts w:ascii="Palatino Linotype" w:hAnsi="Palatino Linotype"/>
          <w:lang w:val="es-ES_tradnl" w:eastAsia="es-ES"/>
        </w:rPr>
        <w:t xml:space="preserve"> incurrió, lo cual se encuentra previsto </w:t>
      </w:r>
      <w:r w:rsidRPr="00213A1D">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18390A" w:rsidRPr="009E7E81" w:rsidRDefault="0018390A" w:rsidP="0018390A">
      <w:pPr>
        <w:spacing w:before="240" w:after="240" w:line="360" w:lineRule="auto"/>
        <w:contextualSpacing/>
        <w:jc w:val="both"/>
        <w:rPr>
          <w:rFonts w:ascii="Palatino Linotype" w:eastAsia="MS Mincho" w:hAnsi="Palatino Linotype" w:cs="Arial"/>
          <w:lang w:val="es-ES_tradnl" w:eastAsia="es-ES"/>
        </w:rPr>
      </w:pPr>
    </w:p>
    <w:p w:rsidR="002A0729" w:rsidRPr="00430508" w:rsidRDefault="002A0729" w:rsidP="00F82FF0">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Pr="00430508">
        <w:rPr>
          <w:rFonts w:ascii="Palatino Linotype" w:hAnsi="Palatino Linotype"/>
          <w:b/>
          <w:i/>
          <w:sz w:val="22"/>
          <w:lang w:val="es-ES_tradnl" w:eastAsia="es-ES"/>
        </w:rPr>
        <w:t>Artículo 190.</w:t>
      </w:r>
      <w:r w:rsidRPr="00430508">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A0729" w:rsidRPr="00430508" w:rsidRDefault="002A0729" w:rsidP="00F82FF0">
      <w:pPr>
        <w:ind w:left="567" w:right="567"/>
        <w:contextualSpacing/>
        <w:jc w:val="both"/>
        <w:rPr>
          <w:rFonts w:ascii="Palatino Linotype" w:eastAsiaTheme="minorEastAsia" w:hAnsi="Palatino Linotype"/>
          <w:i/>
          <w:sz w:val="22"/>
          <w:lang w:val="es-ES_tradnl" w:eastAsia="es-ES"/>
        </w:rPr>
      </w:pPr>
      <w:r w:rsidRPr="00430508">
        <w:rPr>
          <w:rFonts w:ascii="Palatino Linotype" w:hAnsi="Palatino Linotype"/>
          <w:i/>
          <w:sz w:val="22"/>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430508">
        <w:rPr>
          <w:rFonts w:ascii="Palatino Linotype" w:eastAsiaTheme="minorEastAsia" w:hAnsi="Palatino Linotype"/>
          <w:i/>
          <w:sz w:val="22"/>
          <w:lang w:val="es-ES_tradnl" w:eastAsia="es-ES"/>
        </w:rPr>
        <w:t xml:space="preserve"> (De Acuerdo al Decreto N°207, Publicado el 30 de mayo de 2017)</w:t>
      </w:r>
    </w:p>
    <w:p w:rsidR="002A0729" w:rsidRDefault="00F82FF0" w:rsidP="00F82FF0">
      <w:pPr>
        <w:ind w:left="567" w:right="567"/>
        <w:contextualSpacing/>
        <w:jc w:val="both"/>
        <w:rPr>
          <w:rFonts w:ascii="Palatino Linotype" w:eastAsiaTheme="minorEastAsia" w:hAnsi="Palatino Linotype"/>
          <w:i/>
          <w:sz w:val="22"/>
          <w:lang w:val="es-ES_tradnl" w:eastAsia="es-ES"/>
        </w:rPr>
      </w:pPr>
      <w:r>
        <w:rPr>
          <w:rFonts w:ascii="Palatino Linotype" w:eastAsiaTheme="minorEastAsia" w:hAnsi="Palatino Linotype"/>
          <w:i/>
          <w:sz w:val="22"/>
          <w:lang w:val="es-ES_tradnl" w:eastAsia="es-ES"/>
        </w:rPr>
        <w:t>(</w:t>
      </w:r>
      <w:r w:rsidR="002A0729" w:rsidRPr="00430508">
        <w:rPr>
          <w:rFonts w:ascii="Palatino Linotype" w:eastAsiaTheme="minorEastAsia" w:hAnsi="Palatino Linotype"/>
          <w:i/>
          <w:sz w:val="22"/>
          <w:lang w:val="es-ES_tradnl" w:eastAsia="es-ES"/>
        </w:rPr>
        <w:t>…</w:t>
      </w:r>
      <w:r>
        <w:rPr>
          <w:rFonts w:ascii="Palatino Linotype" w:eastAsiaTheme="minorEastAsia" w:hAnsi="Palatino Linotype"/>
          <w:i/>
          <w:sz w:val="22"/>
          <w:lang w:val="es-ES_tradnl" w:eastAsia="es-ES"/>
        </w:rPr>
        <w:t>)</w:t>
      </w:r>
      <w:r w:rsidR="002A0729" w:rsidRPr="00430508">
        <w:rPr>
          <w:rFonts w:ascii="Palatino Linotype" w:eastAsiaTheme="minorEastAsia" w:hAnsi="Palatino Linotype"/>
          <w:i/>
          <w:sz w:val="22"/>
          <w:lang w:val="es-ES_tradnl" w:eastAsia="es-ES"/>
        </w:rPr>
        <w:t>”</w:t>
      </w:r>
    </w:p>
    <w:p w:rsidR="00F82FF0" w:rsidRDefault="00F82FF0" w:rsidP="00F82FF0">
      <w:pPr>
        <w:ind w:left="567" w:right="567"/>
        <w:contextualSpacing/>
        <w:jc w:val="both"/>
        <w:rPr>
          <w:rFonts w:ascii="Palatino Linotype" w:eastAsiaTheme="minorEastAsia" w:hAnsi="Palatino Linotype"/>
          <w:i/>
          <w:sz w:val="22"/>
          <w:lang w:val="es-ES_tradnl" w:eastAsia="es-ES"/>
        </w:rPr>
      </w:pPr>
    </w:p>
    <w:p w:rsidR="00F82FF0" w:rsidRPr="00F82FF0" w:rsidRDefault="00F82FF0" w:rsidP="00F82FF0">
      <w:pPr>
        <w:ind w:left="567" w:right="567"/>
        <w:contextualSpacing/>
        <w:jc w:val="both"/>
        <w:rPr>
          <w:rFonts w:ascii="Palatino Linotype" w:eastAsiaTheme="minorEastAsia" w:hAnsi="Palatino Linotype"/>
          <w:b/>
          <w:i/>
          <w:sz w:val="22"/>
          <w:lang w:val="es-ES_tradnl" w:eastAsia="es-ES"/>
        </w:rPr>
      </w:pPr>
      <w:r w:rsidRPr="00F82FF0">
        <w:rPr>
          <w:rFonts w:ascii="Palatino Linotype" w:eastAsiaTheme="minorEastAsia" w:hAnsi="Palatino Linotype"/>
          <w:b/>
          <w:i/>
          <w:sz w:val="22"/>
          <w:lang w:val="es-ES_tradnl" w:eastAsia="es-ES"/>
        </w:rPr>
        <w:t>(Énfasis Añadido)</w:t>
      </w:r>
    </w:p>
    <w:p w:rsidR="002A0729" w:rsidRPr="00213A1D" w:rsidRDefault="002A0729" w:rsidP="002A0729">
      <w:pPr>
        <w:spacing w:line="360" w:lineRule="auto"/>
        <w:ind w:right="49"/>
        <w:contextualSpacing/>
        <w:jc w:val="both"/>
        <w:rPr>
          <w:rFonts w:ascii="Palatino Linotype" w:hAnsi="Palatino Linotype" w:cs="Arial"/>
          <w:lang w:val="es-ES_tradnl" w:eastAsia="es-ES"/>
        </w:rPr>
      </w:pPr>
    </w:p>
    <w:p w:rsidR="00430508" w:rsidRDefault="002A0729" w:rsidP="00430508">
      <w:pPr>
        <w:numPr>
          <w:ilvl w:val="0"/>
          <w:numId w:val="2"/>
        </w:numPr>
        <w:spacing w:after="120" w:line="360" w:lineRule="auto"/>
        <w:ind w:left="0" w:right="49"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En consecuencia el recurso de revisión consiste en una garantía secundaria</w:t>
      </w:r>
      <w:r w:rsidRPr="00213A1D">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213A1D">
        <w:rPr>
          <w:rFonts w:ascii="Palatino Linotype" w:eastAsiaTheme="minorEastAsia" w:hAnsi="Palatino Linotype" w:cs="Arial"/>
          <w:vertAlign w:val="superscript"/>
          <w:lang w:val="es-ES_tradnl" w:eastAsia="es-ES"/>
        </w:rPr>
        <w:footnoteReference w:id="5"/>
      </w:r>
      <w:r w:rsidRPr="00213A1D">
        <w:rPr>
          <w:rFonts w:ascii="Palatino Linotype" w:eastAsiaTheme="minorEastAsia" w:hAnsi="Palatino Linotype" w:cs="Arial"/>
          <w:lang w:val="es-ES_tradnl" w:eastAsia="es-ES"/>
        </w:rPr>
        <w:t xml:space="preserve">  , esto refiere que, ante la falta </w:t>
      </w:r>
      <w:r w:rsidRPr="00213A1D">
        <w:rPr>
          <w:rFonts w:ascii="Palatino Linotype" w:eastAsiaTheme="minorEastAsia" w:hAnsi="Palatino Linotype" w:cs="Arial"/>
          <w:lang w:val="es-ES_tradnl" w:eastAsia="es-ES"/>
        </w:rPr>
        <w:lastRenderedPageBreak/>
        <w:t xml:space="preserve">de respuesta por parte del </w:t>
      </w:r>
      <w:r w:rsidRPr="00213A1D">
        <w:rPr>
          <w:rFonts w:ascii="Palatino Linotype" w:eastAsiaTheme="minorEastAsia" w:hAnsi="Palatino Linotype" w:cs="Arial"/>
          <w:b/>
          <w:lang w:val="es-ES_tradnl" w:eastAsia="es-ES"/>
        </w:rPr>
        <w:t>SUJETO OBLIGADO</w:t>
      </w:r>
      <w:r w:rsidR="00374718">
        <w:rPr>
          <w:rFonts w:ascii="Palatino Linotype" w:eastAsiaTheme="minorEastAsia" w:hAnsi="Palatino Linotype" w:cs="Arial"/>
          <w:lang w:val="es-ES_tradnl" w:eastAsia="es-ES"/>
        </w:rPr>
        <w:t xml:space="preserve">, </w:t>
      </w:r>
      <w:r w:rsidRPr="00213A1D">
        <w:rPr>
          <w:rFonts w:ascii="Palatino Linotype" w:eastAsiaTheme="minorEastAsia" w:hAnsi="Palatino Linotype" w:cs="Arial"/>
          <w:lang w:val="es-ES_tradnl" w:eastAsia="es-ES"/>
        </w:rPr>
        <w:t>l</w:t>
      </w:r>
      <w:r w:rsidR="00374718">
        <w:rPr>
          <w:rFonts w:ascii="Palatino Linotype" w:eastAsiaTheme="minorEastAsia" w:hAnsi="Palatino Linotype" w:cs="Arial"/>
          <w:lang w:val="es-ES_tradnl" w:eastAsia="es-ES"/>
        </w:rPr>
        <w:t>a</w:t>
      </w:r>
      <w:r w:rsidRPr="00213A1D">
        <w:rPr>
          <w:rFonts w:ascii="Palatino Linotype" w:eastAsiaTheme="minorEastAsia" w:hAnsi="Palatino Linotype" w:cs="Arial"/>
          <w:lang w:val="es-ES_tradnl" w:eastAsia="es-ES"/>
        </w:rPr>
        <w:t xml:space="preserve"> </w:t>
      </w:r>
      <w:r w:rsidRPr="00213A1D">
        <w:rPr>
          <w:rFonts w:ascii="Palatino Linotype" w:eastAsiaTheme="minorEastAsia" w:hAnsi="Palatino Linotype" w:cs="Arial"/>
          <w:b/>
          <w:lang w:val="es-ES_tradnl" w:eastAsia="es-ES"/>
        </w:rPr>
        <w:t>RECURRENTE</w:t>
      </w:r>
      <w:r w:rsidRPr="00213A1D">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rsidR="00AB3051" w:rsidRPr="00B638FD" w:rsidRDefault="00AB3051" w:rsidP="00B638FD">
      <w:pPr>
        <w:spacing w:after="120" w:line="360" w:lineRule="auto"/>
        <w:ind w:right="49"/>
        <w:contextualSpacing/>
        <w:jc w:val="both"/>
        <w:rPr>
          <w:rFonts w:ascii="Palatino Linotype" w:eastAsiaTheme="minorEastAsia" w:hAnsi="Palatino Linotype" w:cs="Arial"/>
          <w:lang w:val="es-ES_tradnl" w:eastAsia="es-ES"/>
        </w:rPr>
      </w:pPr>
    </w:p>
    <w:p w:rsidR="002A0729" w:rsidRPr="00213A1D" w:rsidRDefault="00F82FF0" w:rsidP="002A0729">
      <w:pPr>
        <w:pStyle w:val="Ttulo2"/>
        <w:rPr>
          <w:rFonts w:ascii="Palatino Linotype" w:eastAsiaTheme="minorEastAsia" w:hAnsi="Palatino Linotype"/>
          <w:b/>
          <w:color w:val="auto"/>
          <w:sz w:val="24"/>
          <w:lang w:val="es-ES_tradnl" w:eastAsia="es-ES"/>
        </w:rPr>
      </w:pPr>
      <w:bookmarkStart w:id="51" w:name="_Toc71234386"/>
      <w:bookmarkStart w:id="52" w:name="_Toc82523516"/>
      <w:r>
        <w:rPr>
          <w:rFonts w:ascii="Palatino Linotype" w:eastAsiaTheme="minorEastAsia" w:hAnsi="Palatino Linotype"/>
          <w:b/>
          <w:color w:val="auto"/>
          <w:sz w:val="24"/>
          <w:lang w:val="es-ES_tradnl" w:eastAsia="es-ES"/>
        </w:rPr>
        <w:t>SÉPTIMO</w:t>
      </w:r>
      <w:r w:rsidR="002A0729" w:rsidRPr="00213A1D">
        <w:rPr>
          <w:rFonts w:ascii="Palatino Linotype" w:eastAsiaTheme="minorEastAsia" w:hAnsi="Palatino Linotype"/>
          <w:b/>
          <w:color w:val="auto"/>
          <w:sz w:val="24"/>
          <w:lang w:val="es-ES_tradnl" w:eastAsia="es-ES"/>
        </w:rPr>
        <w:t>. De la versión pública.</w:t>
      </w:r>
      <w:bookmarkEnd w:id="51"/>
      <w:bookmarkEnd w:id="52"/>
    </w:p>
    <w:p w:rsidR="002A0729" w:rsidRPr="00213A1D" w:rsidRDefault="002A0729" w:rsidP="002A0729">
      <w:pPr>
        <w:rPr>
          <w:lang w:val="es-ES_tradnl" w:eastAsia="es-ES"/>
        </w:rPr>
      </w:pPr>
    </w:p>
    <w:p w:rsidR="002A0729" w:rsidRPr="00DC4CFA" w:rsidRDefault="002A0729"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13A1D">
        <w:rPr>
          <w:rFonts w:ascii="Palatino Linotype" w:eastAsia="MS Gothic" w:hAnsi="Palatino Linotype" w:cs="Times New Roman"/>
          <w:szCs w:val="26"/>
        </w:rPr>
        <w:t>Debe destacarse que, debido a la naturaleza de la información solicitada</w:t>
      </w:r>
      <w:r w:rsidRPr="00213A1D">
        <w:rPr>
          <w:rFonts w:ascii="Palatino Linotype" w:eastAsia="MS Gothic" w:hAnsi="Palatino Linotype" w:cs="Times New Roman"/>
          <w:b/>
          <w:szCs w:val="26"/>
        </w:rPr>
        <w:t xml:space="preserve">, </w:t>
      </w:r>
      <w:r w:rsidRPr="00213A1D">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13A1D">
        <w:rPr>
          <w:rFonts w:ascii="Palatino Linotype" w:eastAsia="MS Gothic" w:hAnsi="Palatino Linotype" w:cs="Times New Roman"/>
          <w:b/>
          <w:szCs w:val="26"/>
          <w:u w:val="single"/>
        </w:rPr>
        <w:t>versión pública</w:t>
      </w:r>
      <w:r w:rsidRPr="00213A1D">
        <w:rPr>
          <w:rFonts w:ascii="Palatino Linotype" w:eastAsia="MS Gothic" w:hAnsi="Palatino Linotype" w:cs="Times New Roman"/>
          <w:szCs w:val="26"/>
        </w:rPr>
        <w:t xml:space="preserve"> de los documentos por las consideraciones que se estimen pertinentes.</w:t>
      </w:r>
    </w:p>
    <w:p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La clasificación </w:t>
      </w:r>
      <w:r w:rsidR="002A0729" w:rsidRPr="00DC4CFA">
        <w:rPr>
          <w:rFonts w:ascii="Palatino Linotype" w:eastAsia="MS Gothic" w:hAnsi="Palatino Linotype" w:cs="Times New Roman"/>
          <w:szCs w:val="26"/>
        </w:rPr>
        <w:t>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2A0729" w:rsidRPr="00213A1D">
        <w:rPr>
          <w:rFonts w:ascii="Palatino Linotype" w:eastAsia="MS Gothic" w:hAnsi="Palatino Linotype" w:cs="Times New Roman"/>
          <w:szCs w:val="26"/>
          <w:vertAlign w:val="superscript"/>
        </w:rPr>
        <w:footnoteReference w:id="6"/>
      </w:r>
      <w:r w:rsidR="00BA15AA" w:rsidRPr="00DC4CFA">
        <w:rPr>
          <w:rFonts w:ascii="Palatino Linotype" w:eastAsia="MS Gothic" w:hAnsi="Palatino Linotype" w:cs="Times New Roman"/>
          <w:szCs w:val="26"/>
        </w:rPr>
        <w:t xml:space="preserve">, </w:t>
      </w:r>
      <w:r w:rsidR="002A0729" w:rsidRPr="00DC4CFA">
        <w:rPr>
          <w:rFonts w:ascii="Palatino Linotype" w:eastAsia="MS Gothic" w:hAnsi="Palatino Linotype" w:cs="Times New Roman"/>
          <w:szCs w:val="26"/>
        </w:rPr>
        <w:t xml:space="preserve">aunque cualquier límite o </w:t>
      </w:r>
      <w:r w:rsidR="002A0729" w:rsidRPr="00DC4CFA">
        <w:rPr>
          <w:rFonts w:ascii="Palatino Linotype" w:eastAsia="MS Gothic" w:hAnsi="Palatino Linotype" w:cs="Times New Roman"/>
          <w:szCs w:val="26"/>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2A0729" w:rsidRPr="00213A1D">
        <w:rPr>
          <w:rFonts w:ascii="Palatino Linotype" w:eastAsia="MS Gothic" w:hAnsi="Palatino Linotype" w:cs="Times New Roman"/>
          <w:szCs w:val="26"/>
          <w:vertAlign w:val="superscript"/>
        </w:rPr>
        <w:footnoteReference w:id="7"/>
      </w:r>
      <w:r w:rsidR="002A0729" w:rsidRPr="00DC4CFA">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DC4CFA" w:rsidRPr="00DC4CFA" w:rsidRDefault="00DC4CFA" w:rsidP="00DC4CFA">
      <w:pPr>
        <w:pStyle w:val="Prrafodelista"/>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El grave</w:t>
      </w:r>
      <w:r w:rsidR="002A0729" w:rsidRPr="00DC4CFA">
        <w:rPr>
          <w:rFonts w:ascii="Palatino Linotype" w:eastAsia="MS Gothic" w:hAnsi="Palatino Linotype" w:cs="Times New Roman"/>
          <w:szCs w:val="26"/>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rsidR="00DC4CFA" w:rsidRPr="00DC4CFA" w:rsidRDefault="00DC4CFA" w:rsidP="00DC4CFA">
      <w:pPr>
        <w:pStyle w:val="Prrafodelista"/>
        <w:rPr>
          <w:rFonts w:ascii="Palatino Linotype" w:hAnsi="Palatino Linotype" w:cs="Arial"/>
        </w:rPr>
      </w:pPr>
    </w:p>
    <w:p w:rsidR="00DC4CFA" w:rsidRPr="00B638FD" w:rsidRDefault="00DC4CFA" w:rsidP="00B638FD">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2523517"/>
      <w:r w:rsidRPr="00213A1D">
        <w:rPr>
          <w:rFonts w:ascii="Palatino Linotype" w:hAnsi="Palatino Linotype" w:cs="Arial"/>
          <w:b/>
        </w:rPr>
        <w:t>I. Requisitos previos.</w:t>
      </w:r>
      <w:bookmarkEnd w:id="53"/>
    </w:p>
    <w:p w:rsidR="00DC4CFA" w:rsidRPr="00DC4CFA" w:rsidRDefault="00DC4CFA" w:rsidP="00DC4CFA">
      <w:pPr>
        <w:pStyle w:val="Prrafodelista"/>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lastRenderedPageBreak/>
        <w:t xml:space="preserve">Los </w:t>
      </w:r>
      <w:r w:rsidR="002A0729" w:rsidRPr="00DC4CFA">
        <w:rPr>
          <w:rFonts w:ascii="Palatino Linotype" w:eastAsia="MS Gothic" w:hAnsi="Palatino Linotype" w:cs="Times New Roman"/>
          <w:szCs w:val="26"/>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Además,</w:t>
      </w:r>
      <w:r w:rsidR="002A0729" w:rsidRPr="00DC4CFA">
        <w:rPr>
          <w:rFonts w:ascii="Palatino Linotype" w:eastAsia="MS Gothic" w:hAnsi="Palatino Linotype" w:cs="Times New Roman"/>
          <w:szCs w:val="26"/>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DC4CFA" w:rsidRPr="00DC4CFA" w:rsidRDefault="00DC4CFA" w:rsidP="00DC4CFA">
      <w:pPr>
        <w:pStyle w:val="Prrafodelista"/>
        <w:rPr>
          <w:rFonts w:ascii="Palatino Linotype" w:hAnsi="Palatino Linotype" w:cs="Arial"/>
        </w:rPr>
      </w:pPr>
    </w:p>
    <w:p w:rsidR="00DC4CFA" w:rsidRPr="00AB79D3" w:rsidRDefault="00DC4CFA" w:rsidP="00AB79D3">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El último</w:t>
      </w:r>
      <w:r w:rsidR="002A0729" w:rsidRPr="00DC4CFA">
        <w:rPr>
          <w:rFonts w:ascii="Palatino Linotype" w:eastAsia="MS Gothic" w:hAnsi="Palatino Linotype" w:cs="Times New Roman"/>
          <w:szCs w:val="26"/>
        </w:rPr>
        <w:t xml:space="preserve"> de estos requisitos previos consiste en que no se pueden emitir acuerdos de carácter general ni particular, según lo disponen los artículos 134 y 108 de la Ley Estatal y de la Ley General, respectivamente, esto es, </w:t>
      </w:r>
      <w:r w:rsidR="002A0729" w:rsidRPr="00DC4CFA">
        <w:rPr>
          <w:rFonts w:ascii="Palatino Linotype" w:eastAsia="MS Gothic" w:hAnsi="Palatino Linotype" w:cs="Times New Roman"/>
          <w:b/>
          <w:szCs w:val="26"/>
          <w:u w:val="single"/>
        </w:rPr>
        <w:t>no se puede hacer un acuerdo para clasificar de manera general todos los docu</w:t>
      </w:r>
      <w:r w:rsidR="0018390A">
        <w:rPr>
          <w:rFonts w:ascii="Palatino Linotype" w:eastAsia="MS Gothic" w:hAnsi="Palatino Linotype" w:cs="Times New Roman"/>
          <w:b/>
          <w:szCs w:val="26"/>
          <w:u w:val="single"/>
        </w:rPr>
        <w:t>mentos de un expediente o área,</w:t>
      </w:r>
      <w:r w:rsidR="002A0729" w:rsidRPr="00DC4CFA">
        <w:rPr>
          <w:rFonts w:ascii="Palatino Linotype" w:eastAsia="MS Gothic" w:hAnsi="Palatino Linotype" w:cs="Times New Roman"/>
          <w:b/>
          <w:szCs w:val="26"/>
          <w:u w:val="single"/>
        </w:rPr>
        <w:t xml:space="preserve"> </w:t>
      </w:r>
      <w:r w:rsidR="002A0729" w:rsidRPr="00DC4CFA">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rsidR="00DC4CFA" w:rsidRPr="00A3451E" w:rsidRDefault="00DC4CFA" w:rsidP="00A3451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82523518"/>
      <w:r w:rsidRPr="00213A1D">
        <w:rPr>
          <w:rFonts w:ascii="Palatino Linotype" w:hAnsi="Palatino Linotype" w:cs="Arial"/>
          <w:b/>
        </w:rPr>
        <w:lastRenderedPageBreak/>
        <w:t>II. Supuestos de clasificación.</w:t>
      </w:r>
      <w:bookmarkEnd w:id="54"/>
    </w:p>
    <w:p w:rsidR="00DC4CFA" w:rsidRPr="00DC4CFA" w:rsidRDefault="00DC4CFA" w:rsidP="00DC4CFA">
      <w:pPr>
        <w:pStyle w:val="Prrafodelista"/>
        <w:rPr>
          <w:rFonts w:ascii="Palatino Linotype" w:hAnsi="Palatino Linotype" w:cs="Arial"/>
        </w:rPr>
      </w:pPr>
    </w:p>
    <w:p w:rsidR="002A0729" w:rsidRPr="00B638FD"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Las</w:t>
      </w:r>
      <w:r w:rsidR="002A0729" w:rsidRPr="00DC4CFA">
        <w:rPr>
          <w:rFonts w:ascii="Palatino Linotype" w:eastAsia="MS Gothic" w:hAnsi="Palatino Linotype" w:cs="Times New Roman"/>
          <w:szCs w:val="26"/>
        </w:rPr>
        <w:t xml:space="preserve"> disposiciones constitucionales y legales en la materia establecen los dos supuestos generales para clasificar la información: por reserva y por confidencialidad.</w:t>
      </w:r>
    </w:p>
    <w:p w:rsidR="00B638FD" w:rsidRPr="00DC4CFA" w:rsidRDefault="00B638FD" w:rsidP="00B638FD">
      <w:pPr>
        <w:pStyle w:val="Prrafodelista"/>
        <w:tabs>
          <w:tab w:val="left" w:pos="0"/>
          <w:tab w:val="left" w:pos="142"/>
        </w:tabs>
        <w:spacing w:after="160" w:line="360" w:lineRule="auto"/>
        <w:ind w:left="0"/>
        <w:jc w:val="both"/>
        <w:rPr>
          <w:rFonts w:ascii="Palatino Linotype" w:hAnsi="Palatino Linotype" w:cs="Arial"/>
        </w:rPr>
      </w:pPr>
    </w:p>
    <w:p w:rsidR="00DC4CFA"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Los artículos</w:t>
      </w:r>
      <w:r>
        <w:rPr>
          <w:rFonts w:ascii="Palatino Linotype" w:hAnsi="Palatino Linotype" w:cs="Arial"/>
        </w:rPr>
        <w:t xml:space="preserve"> </w:t>
      </w:r>
      <w:r w:rsidR="002A0729" w:rsidRPr="00DC4CFA">
        <w:rPr>
          <w:rFonts w:ascii="Palatino Linotype" w:eastAsia="MS Gothic" w:hAnsi="Palatino Linotype" w:cs="Times New Roman"/>
          <w:szCs w:val="26"/>
        </w:rPr>
        <w:t>143 y 116 de la Ley Estatal y de la Ley General, respectivamente, señalan los supuestos para que la información pueda ser clasificada como confidencial:</w:t>
      </w:r>
    </w:p>
    <w:p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 </w:t>
      </w:r>
      <w:r w:rsidRPr="00A662C3">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II. </w:t>
      </w:r>
      <w:r w:rsidRPr="00A662C3">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III. </w:t>
      </w:r>
      <w:r w:rsidRPr="00A662C3">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rsidR="00DC4CFA" w:rsidRPr="00DC4CFA" w:rsidRDefault="00DC4CFA" w:rsidP="0018390A">
      <w:pPr>
        <w:widowControl w:val="0"/>
        <w:tabs>
          <w:tab w:val="left" w:pos="8222"/>
        </w:tabs>
        <w:autoSpaceDE w:val="0"/>
        <w:autoSpaceDN w:val="0"/>
        <w:adjustRightInd w:val="0"/>
        <w:ind w:left="567" w:right="567"/>
        <w:jc w:val="both"/>
        <w:rPr>
          <w:rFonts w:ascii="Palatino Linotype" w:hAnsi="Palatino Linotype" w:cs="Bookman Old Style"/>
          <w:i/>
          <w:color w:val="000000"/>
          <w:sz w:val="22"/>
        </w:rPr>
      </w:pPr>
      <w:r w:rsidRPr="00A662C3">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rsid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Mientras </w:t>
      </w:r>
      <w:r w:rsidR="002A0729" w:rsidRPr="00DC4CFA">
        <w:rPr>
          <w:rFonts w:ascii="Palatino Linotype" w:eastAsia="MS Gothic" w:hAnsi="Palatino Linotype" w:cs="Times New Roman"/>
          <w:szCs w:val="26"/>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rsidR="00DC4CFA"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lastRenderedPageBreak/>
        <w:t xml:space="preserve">Como </w:t>
      </w:r>
      <w:r>
        <w:rPr>
          <w:rFonts w:ascii="Palatino Linotype" w:hAnsi="Palatino Linotype" w:cs="Arial"/>
        </w:rPr>
        <w:t>c</w:t>
      </w:r>
      <w:r w:rsidR="002A0729" w:rsidRPr="00DC4CFA">
        <w:rPr>
          <w:rFonts w:ascii="Palatino Linotype" w:eastAsia="MS Gothic" w:hAnsi="Palatino Linotype" w:cs="Times New Roman"/>
          <w:szCs w:val="26"/>
        </w:rPr>
        <w:t xml:space="preserve">onsecuencia de lo anterior, el </w:t>
      </w:r>
      <w:r w:rsidR="002A0729" w:rsidRPr="00DC4CFA">
        <w:rPr>
          <w:rFonts w:ascii="Palatino Linotype" w:eastAsia="MS Gothic" w:hAnsi="Palatino Linotype" w:cs="Times New Roman"/>
          <w:b/>
          <w:szCs w:val="26"/>
        </w:rPr>
        <w:t>SUJETO OBLIGADO</w:t>
      </w:r>
      <w:r w:rsidR="002A0729" w:rsidRPr="00DC4CFA">
        <w:rPr>
          <w:rFonts w:ascii="Palatino Linotype" w:eastAsia="MS Gothic" w:hAnsi="Palatino Linotype" w:cs="Times New Roman"/>
          <w:szCs w:val="26"/>
        </w:rPr>
        <w:t xml:space="preserve"> debe identificar claramente el tipo de información y hacer un juicio de subsunción o encaje</w:t>
      </w:r>
      <w:r w:rsidR="002A0729" w:rsidRPr="00213A1D">
        <w:rPr>
          <w:rFonts w:ascii="Palatino Linotype" w:eastAsia="MS Gothic" w:hAnsi="Palatino Linotype" w:cs="Times New Roman"/>
          <w:szCs w:val="26"/>
          <w:vertAlign w:val="superscript"/>
        </w:rPr>
        <w:footnoteReference w:id="8"/>
      </w:r>
      <w:r w:rsidR="002A0729" w:rsidRPr="00DC4CFA">
        <w:rPr>
          <w:rFonts w:ascii="Palatino Linotype" w:eastAsia="MS Gothic" w:hAnsi="Palatino Linotype" w:cs="Times New Roman"/>
          <w:szCs w:val="26"/>
        </w:rPr>
        <w:t xml:space="preserve"> para acreditar que el supuesto de hecho corresponde estrictamente con la hipótesis jurídica. Esto también lo debe de realizar el servidor público habilitado y el titular del área que administra la información.</w:t>
      </w:r>
    </w:p>
    <w:p w:rsidR="00DC4CFA" w:rsidRPr="00DC4CFA" w:rsidRDefault="00DC4CFA" w:rsidP="00DC4CFA">
      <w:pPr>
        <w:pStyle w:val="Prrafodelista"/>
        <w:rPr>
          <w:rFonts w:ascii="Palatino Linotype" w:hAnsi="Palatino Linotype" w:cs="Arial"/>
        </w:rPr>
      </w:pPr>
    </w:p>
    <w:p w:rsidR="002A0729" w:rsidRPr="00303DB8"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Al respecto,</w:t>
      </w:r>
      <w:r w:rsidR="002A0729" w:rsidRPr="00DC4CFA">
        <w:rPr>
          <w:rFonts w:ascii="Palatino Linotype" w:eastAsia="MS Gothic" w:hAnsi="Palatino Linotype" w:cs="Times New Roman"/>
          <w:szCs w:val="26"/>
        </w:rPr>
        <w:t xml:space="preserve"> los Lineamientos Generales en Materia de Clasificación y Desclasificación de la Información, así Como para la Elaboración de Versiones Públicas, por cuanto hace a la clasificación de la información, señalan lo siguiente:</w:t>
      </w:r>
    </w:p>
    <w:p w:rsidR="00303DB8" w:rsidRPr="00303DB8" w:rsidRDefault="00303DB8" w:rsidP="00303DB8">
      <w:pPr>
        <w:pStyle w:val="Prrafodelista"/>
        <w:rPr>
          <w:rFonts w:ascii="Palatino Linotype" w:hAnsi="Palatino Linotype" w:cs="Arial"/>
        </w:rPr>
      </w:pP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w:t>
      </w:r>
      <w:r w:rsidRPr="00A662C3">
        <w:rPr>
          <w:rFonts w:ascii="Palatino Linotype" w:hAnsi="Palatino Linotype" w:cs="Arial"/>
          <w:b/>
          <w:i/>
          <w:sz w:val="22"/>
        </w:rPr>
        <w:t>Quincuagésimo.</w:t>
      </w:r>
      <w:r w:rsidRPr="00A662C3">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primero.</w:t>
      </w:r>
      <w:r w:rsidRPr="00A662C3">
        <w:rPr>
          <w:rFonts w:ascii="Palatino Linotype" w:hAnsi="Palatino Linotype" w:cs="Arial"/>
          <w:i/>
          <w:sz w:val="22"/>
        </w:rPr>
        <w:t xml:space="preserve"> La leyenda en los documentos clasificados indicará:</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 La fecha de sesión del Comité de Transparencia en donde se confirmó la clasificación, en su caso;</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II. El nombre del área;</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III. La palabra reservado o confidencial;</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lastRenderedPageBreak/>
        <w:t>IV. Las partes o secciones reservadas o confidenciales, en su caso;</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 El fundamento legal;</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VI. El periodo de reserva, y</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VII. La rúbrica del titular del área.</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segundo.</w:t>
      </w:r>
      <w:r w:rsidRPr="00A662C3">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rsidR="00303DB8" w:rsidRPr="00213A1D" w:rsidRDefault="00303DB8" w:rsidP="00303DB8">
      <w:pPr>
        <w:pStyle w:val="Prrafodelista"/>
        <w:tabs>
          <w:tab w:val="left" w:pos="142"/>
          <w:tab w:val="left" w:pos="284"/>
          <w:tab w:val="left" w:pos="426"/>
        </w:tabs>
        <w:ind w:left="567" w:right="567"/>
        <w:jc w:val="both"/>
        <w:rPr>
          <w:rFonts w:ascii="Palatino Linotype" w:hAnsi="Palatino Linotype" w:cs="Arial"/>
          <w:i/>
        </w:rPr>
      </w:pPr>
      <w:r w:rsidRPr="00A662C3">
        <w:rPr>
          <w:rFonts w:ascii="Palatino Linotype" w:hAnsi="Palatino Linotype" w:cs="Arial"/>
          <w:i/>
          <w:sz w:val="22"/>
        </w:rPr>
        <w:t xml:space="preserve">En caso de que las condiciones del documento no permitan la inserción completa de la </w:t>
      </w:r>
      <w:r w:rsidRPr="00A662C3">
        <w:rPr>
          <w:rFonts w:ascii="Palatino Linotype" w:hAnsi="Palatino Linotype" w:cs="Arial"/>
          <w:i/>
          <w:sz w:val="22"/>
          <w:szCs w:val="22"/>
        </w:rPr>
        <w:t>leyenda de clasificación, los sujetos obligados deberán señalar con números o letras las partes testadas para que, en una hoja anexa, se desglose la referida leyenda con las acotaciones realizadas.</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tercero.</w:t>
      </w:r>
      <w:r w:rsidRPr="00A662C3">
        <w:rPr>
          <w:rFonts w:ascii="Palatino Linotype" w:hAnsi="Palatino Linotype" w:cs="Arial"/>
          <w:i/>
          <w:sz w:val="22"/>
        </w:rPr>
        <w:t xml:space="preserve"> El formato para señalar la clasificación parcial de un documento, es el siguiente: </w:t>
      </w:r>
    </w:p>
    <w:p w:rsidR="00303DB8" w:rsidRPr="00213A1D" w:rsidRDefault="00303DB8" w:rsidP="00303DB8">
      <w:pPr>
        <w:pStyle w:val="Prrafodelista"/>
        <w:tabs>
          <w:tab w:val="left" w:pos="142"/>
          <w:tab w:val="left" w:pos="284"/>
          <w:tab w:val="left" w:pos="426"/>
        </w:tabs>
        <w:ind w:left="567" w:right="567"/>
        <w:jc w:val="both"/>
        <w:rPr>
          <w:rFonts w:ascii="Palatino Linotype" w:hAnsi="Palatino Linotype" w:cs="Arial"/>
          <w:i/>
        </w:rPr>
      </w:pPr>
    </w:p>
    <w:p w:rsidR="00303DB8" w:rsidRPr="00B638FD" w:rsidRDefault="00303DB8" w:rsidP="00B638FD">
      <w:pPr>
        <w:pStyle w:val="Prrafodelista"/>
        <w:tabs>
          <w:tab w:val="left" w:pos="0"/>
          <w:tab w:val="left" w:pos="142"/>
        </w:tabs>
        <w:spacing w:after="160" w:line="360" w:lineRule="auto"/>
        <w:ind w:left="0"/>
        <w:jc w:val="center"/>
        <w:rPr>
          <w:rFonts w:ascii="Palatino Linotype" w:hAnsi="Palatino Linotype" w:cs="Arial"/>
        </w:rPr>
      </w:pPr>
      <w:r w:rsidRPr="00213A1D">
        <w:rPr>
          <w:rFonts w:ascii="Palatino Linotype" w:hAnsi="Palatino Linotype" w:cs="Arial"/>
          <w:i/>
          <w:noProof/>
          <w:lang w:val="es-MX" w:eastAsia="es-MX"/>
        </w:rPr>
        <w:drawing>
          <wp:inline distT="0" distB="0" distL="0" distR="0" wp14:anchorId="72DBE922" wp14:editId="798BBEAD">
            <wp:extent cx="2455333" cy="3556000"/>
            <wp:effectExtent l="38100" t="38100" r="97790" b="1016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5065" cy="351216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lastRenderedPageBreak/>
        <w:t xml:space="preserve">Una vez </w:t>
      </w:r>
      <w:r w:rsidR="002A0729" w:rsidRPr="00303DB8">
        <w:rPr>
          <w:rFonts w:ascii="Palatino Linotype" w:eastAsia="MS Gothic" w:hAnsi="Palatino Linotype" w:cs="Times New Roman"/>
          <w:szCs w:val="26"/>
        </w:rPr>
        <w:t>hecho lo anterior, se remite la información al Titular de la Unidad de Transparencia, con el acuerdo de clasificación correspondiente, para que sea sometido al conocimiento del Comité de Transparencia.</w:t>
      </w:r>
    </w:p>
    <w:p w:rsidR="00303DB8" w:rsidRDefault="00303DB8" w:rsidP="00303DB8">
      <w:pPr>
        <w:pStyle w:val="Prrafodelista"/>
        <w:tabs>
          <w:tab w:val="left" w:pos="0"/>
          <w:tab w:val="left" w:pos="142"/>
        </w:tabs>
        <w:spacing w:after="160" w:line="360" w:lineRule="auto"/>
        <w:ind w:left="0"/>
        <w:jc w:val="both"/>
        <w:rPr>
          <w:rFonts w:ascii="Palatino Linotype" w:eastAsia="MS Gothic" w:hAnsi="Palatino Linotype" w:cs="Times New Roman"/>
          <w:szCs w:val="26"/>
        </w:rPr>
      </w:pPr>
    </w:p>
    <w:p w:rsidR="00303DB8" w:rsidRPr="00213A1D" w:rsidRDefault="00303DB8" w:rsidP="00303DB8">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5" w:name="_Toc51863317"/>
      <w:bookmarkStart w:id="56" w:name="_Toc52444651"/>
      <w:bookmarkStart w:id="57" w:name="_Toc57154370"/>
      <w:bookmarkStart w:id="58" w:name="_Toc65170176"/>
      <w:bookmarkStart w:id="59" w:name="_Toc66371802"/>
      <w:bookmarkStart w:id="60" w:name="_Toc67584837"/>
      <w:bookmarkStart w:id="61" w:name="_Toc70070913"/>
      <w:bookmarkStart w:id="62" w:name="_Toc70417474"/>
      <w:bookmarkStart w:id="63" w:name="_Toc71234389"/>
      <w:bookmarkStart w:id="64" w:name="_Toc82523519"/>
      <w:r w:rsidRPr="00213A1D">
        <w:rPr>
          <w:rFonts w:ascii="Palatino Linotype" w:hAnsi="Palatino Linotype" w:cs="Arial"/>
          <w:b/>
        </w:rPr>
        <w:t>III. La intervención del Comité de Transparencia.</w:t>
      </w:r>
      <w:bookmarkEnd w:id="55"/>
      <w:bookmarkEnd w:id="56"/>
      <w:bookmarkEnd w:id="57"/>
      <w:bookmarkEnd w:id="58"/>
      <w:bookmarkEnd w:id="59"/>
      <w:bookmarkEnd w:id="60"/>
      <w:bookmarkEnd w:id="61"/>
      <w:bookmarkEnd w:id="62"/>
      <w:bookmarkEnd w:id="63"/>
      <w:bookmarkEnd w:id="64"/>
    </w:p>
    <w:p w:rsidR="00303DB8" w:rsidRPr="00213A1D" w:rsidRDefault="00303DB8" w:rsidP="00303DB8">
      <w:pPr>
        <w:pStyle w:val="Prrafodelista"/>
        <w:tabs>
          <w:tab w:val="left" w:pos="142"/>
          <w:tab w:val="left" w:pos="284"/>
          <w:tab w:val="left" w:pos="426"/>
        </w:tabs>
        <w:spacing w:line="360" w:lineRule="auto"/>
        <w:ind w:left="0"/>
        <w:jc w:val="both"/>
        <w:rPr>
          <w:rFonts w:ascii="Palatino Linotype" w:hAnsi="Palatino Linotype" w:cs="Arial"/>
        </w:rPr>
      </w:pPr>
    </w:p>
    <w:p w:rsidR="00303DB8" w:rsidRPr="00AB3051" w:rsidRDefault="00303DB8" w:rsidP="00AB3051">
      <w:pPr>
        <w:pStyle w:val="Prrafodelista"/>
        <w:tabs>
          <w:tab w:val="left" w:pos="142"/>
          <w:tab w:val="left" w:pos="284"/>
          <w:tab w:val="left" w:pos="426"/>
        </w:tabs>
        <w:spacing w:line="360" w:lineRule="auto"/>
        <w:ind w:left="0"/>
        <w:jc w:val="both"/>
        <w:rPr>
          <w:rFonts w:ascii="Palatino Linotype" w:hAnsi="Palatino Linotype" w:cs="Arial"/>
          <w:b/>
        </w:rPr>
      </w:pPr>
      <w:r w:rsidRPr="00213A1D">
        <w:rPr>
          <w:rFonts w:ascii="Palatino Linotype" w:hAnsi="Palatino Linotype" w:cs="Arial"/>
          <w:b/>
        </w:rPr>
        <w:t>a) Formalidades para emitir el Acuerdo de Clasificación.</w:t>
      </w: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El Comité</w:t>
      </w:r>
      <w:r>
        <w:rPr>
          <w:rFonts w:ascii="Palatino Linotype" w:hAnsi="Palatino Linotype" w:cs="Arial"/>
        </w:rPr>
        <w:t xml:space="preserve"> </w:t>
      </w:r>
      <w:r w:rsidR="002A0729" w:rsidRPr="00303DB8">
        <w:rPr>
          <w:rFonts w:ascii="Palatino Linotype" w:eastAsia="MS Gothic" w:hAnsi="Palatino Linotype" w:cs="Times New Roman"/>
          <w:szCs w:val="26"/>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002A0729" w:rsidRPr="00303DB8">
        <w:rPr>
          <w:rFonts w:ascii="Palatino Linotype" w:eastAsia="MS Gothic" w:hAnsi="Palatino Linotype" w:cs="Times New Roman"/>
          <w:b/>
          <w:szCs w:val="26"/>
          <w:u w:val="single"/>
        </w:rPr>
        <w:t>confirmar, modificar o revocar</w:t>
      </w:r>
      <w:r w:rsidR="002A0729" w:rsidRPr="00303DB8">
        <w:rPr>
          <w:rFonts w:ascii="Palatino Linotype" w:eastAsia="MS Gothic" w:hAnsi="Palatino Linotype" w:cs="Times New Roman"/>
          <w:szCs w:val="26"/>
        </w:rPr>
        <w:t xml:space="preserve"> la clasificación de la información que ha hecho el titular del área que administra la información. Por lo tanto, el Comité </w:t>
      </w:r>
      <w:r w:rsidR="002A0729" w:rsidRPr="00303DB8">
        <w:rPr>
          <w:rFonts w:ascii="Palatino Linotype" w:eastAsia="MS Gothic" w:hAnsi="Palatino Linotype" w:cs="Times New Roman"/>
          <w:b/>
          <w:szCs w:val="26"/>
          <w:u w:val="single"/>
        </w:rPr>
        <w:t>no aprueba</w:t>
      </w:r>
      <w:r w:rsidR="002A0729" w:rsidRPr="00303DB8">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Evidentemente, </w:t>
      </w:r>
      <w:r w:rsidR="002A0729" w:rsidRPr="00303DB8">
        <w:rPr>
          <w:rFonts w:ascii="Palatino Linotype" w:eastAsia="MS Gothic" w:hAnsi="Palatino Linotype" w:cs="Times New Roman"/>
          <w:szCs w:val="26"/>
        </w:rPr>
        <w:t xml:space="preserve">esta decisión implica una restricción a un derecho humano, por lo tanto, puede generar un agravio al particular y, en consecuencia, es necesario que </w:t>
      </w:r>
      <w:r w:rsidR="002A0729" w:rsidRPr="00303DB8">
        <w:rPr>
          <w:rFonts w:ascii="Palatino Linotype" w:eastAsia="MS Gothic" w:hAnsi="Palatino Linotype" w:cs="Times New Roman"/>
          <w:b/>
          <w:szCs w:val="26"/>
          <w:u w:val="single"/>
        </w:rPr>
        <w:t>el acto reúna con los requisitos elementales</w:t>
      </w:r>
      <w:r w:rsidR="002A0729" w:rsidRPr="00303DB8">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w:t>
      </w:r>
      <w:r w:rsidR="002A0729" w:rsidRPr="00303DB8">
        <w:rPr>
          <w:rFonts w:ascii="Palatino Linotype" w:eastAsia="MS Gothic" w:hAnsi="Palatino Linotype" w:cs="Times New Roman"/>
          <w:szCs w:val="26"/>
        </w:rPr>
        <w:lastRenderedPageBreak/>
        <w:t>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303DB8" w:rsidRPr="00303DB8" w:rsidRDefault="00303DB8" w:rsidP="00303DB8">
      <w:pPr>
        <w:pStyle w:val="Prrafodelista"/>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La decisión </w:t>
      </w:r>
      <w:r w:rsidR="002A0729" w:rsidRPr="00303DB8">
        <w:rPr>
          <w:rFonts w:ascii="Palatino Linotype" w:eastAsia="MS Gothic" w:hAnsi="Palatino Linotype" w:cs="Times New Roman"/>
          <w:szCs w:val="26"/>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303DB8" w:rsidRPr="00213A1D" w:rsidRDefault="00303DB8" w:rsidP="00303DB8">
      <w:pPr>
        <w:pStyle w:val="Prrafodelista"/>
        <w:tabs>
          <w:tab w:val="left" w:pos="142"/>
          <w:tab w:val="left" w:pos="284"/>
          <w:tab w:val="left" w:pos="426"/>
        </w:tabs>
        <w:spacing w:line="360" w:lineRule="auto"/>
        <w:ind w:left="0"/>
        <w:jc w:val="both"/>
        <w:rPr>
          <w:rFonts w:ascii="Palatino Linotype" w:hAnsi="Palatino Linotype" w:cs="Arial"/>
        </w:rPr>
      </w:pPr>
    </w:p>
    <w:p w:rsidR="00303DB8" w:rsidRPr="00303DB8" w:rsidRDefault="00303DB8" w:rsidP="00303DB8">
      <w:pPr>
        <w:pStyle w:val="Prrafodelista"/>
        <w:tabs>
          <w:tab w:val="left" w:pos="142"/>
          <w:tab w:val="left" w:pos="284"/>
          <w:tab w:val="left" w:pos="426"/>
        </w:tabs>
        <w:spacing w:line="360" w:lineRule="auto"/>
        <w:ind w:left="0"/>
        <w:jc w:val="both"/>
        <w:rPr>
          <w:rFonts w:ascii="Palatino Linotype" w:hAnsi="Palatino Linotype" w:cs="Arial"/>
          <w:b/>
        </w:rPr>
      </w:pPr>
      <w:r w:rsidRPr="00213A1D">
        <w:rPr>
          <w:rFonts w:ascii="Palatino Linotype" w:hAnsi="Palatino Linotype" w:cs="Arial"/>
          <w:b/>
        </w:rPr>
        <w:t>b) Requisitos de fondo del Acuerdo de Clasificación.</w:t>
      </w:r>
    </w:p>
    <w:p w:rsidR="00303DB8" w:rsidRPr="00303DB8" w:rsidRDefault="00303DB8" w:rsidP="00303DB8">
      <w:pPr>
        <w:pStyle w:val="Prrafodelista"/>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Como </w:t>
      </w:r>
      <w:r w:rsidR="002A0729" w:rsidRPr="00303DB8">
        <w:rPr>
          <w:rFonts w:ascii="Palatino Linotype" w:eastAsia="MS Gothic" w:hAnsi="Palatino Linotype" w:cs="Times New Roman"/>
          <w:szCs w:val="26"/>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Pr>
          <w:rFonts w:ascii="Palatino Linotype" w:eastAsia="MS Gothic" w:hAnsi="Palatino Linotype" w:cs="Times New Roman"/>
          <w:szCs w:val="26"/>
        </w:rPr>
        <w:t xml:space="preserve">de los Lineamientos Generales, </w:t>
      </w:r>
      <w:r w:rsidR="002A0729" w:rsidRPr="00303DB8">
        <w:rPr>
          <w:rFonts w:ascii="Palatino Linotype" w:eastAsia="MS Gothic" w:hAnsi="Palatino Linotype" w:cs="Times New Roman"/>
          <w:szCs w:val="26"/>
        </w:rPr>
        <w:t xml:space="preserve">al señalar que la carga de la </w:t>
      </w:r>
      <w:r w:rsidR="002A0729" w:rsidRPr="00303DB8">
        <w:rPr>
          <w:rFonts w:ascii="Palatino Linotype" w:eastAsia="MS Gothic" w:hAnsi="Palatino Linotype" w:cs="Times New Roman"/>
          <w:szCs w:val="26"/>
        </w:rPr>
        <w:lastRenderedPageBreak/>
        <w:t>prueba, para justificar las restricciones, corresponde a los sujetos obligados, por lo que deberán fundar y motivar debidamente la clasificación.</w:t>
      </w:r>
    </w:p>
    <w:p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De lo </w:t>
      </w:r>
      <w:r w:rsidR="002A0729" w:rsidRPr="00303DB8">
        <w:rPr>
          <w:rFonts w:ascii="Palatino Linotype" w:eastAsia="MS Gothic" w:hAnsi="Palatino Linotype" w:cs="Times New Roman"/>
          <w:szCs w:val="26"/>
        </w:rPr>
        <w:t>anterior, se desprende que</w:t>
      </w:r>
      <w:r w:rsidR="00020DAA" w:rsidRPr="00303DB8">
        <w:rPr>
          <w:rFonts w:ascii="Palatino Linotype" w:eastAsia="MS Gothic" w:hAnsi="Palatino Linotype" w:cs="Times New Roman"/>
          <w:szCs w:val="26"/>
        </w:rPr>
        <w:t>,</w:t>
      </w:r>
      <w:r w:rsidR="002A0729" w:rsidRPr="00303DB8">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03DB8" w:rsidRPr="00303DB8" w:rsidRDefault="00303DB8" w:rsidP="00303DB8">
      <w:pPr>
        <w:pStyle w:val="Prrafodelista"/>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Han </w:t>
      </w:r>
      <w:r w:rsidR="002A0729" w:rsidRPr="00303DB8">
        <w:rPr>
          <w:rFonts w:ascii="Palatino Linotype" w:eastAsia="MS Gothic" w:hAnsi="Palatino Linotype" w:cs="Times New Roman"/>
          <w:szCs w:val="26"/>
        </w:rPr>
        <w:t>sido vastos los estudios doctrinarios relativos a estos derechos fundamentales y al principio de legalidad en ellos contenidos; como ejemplo, el procesalista José Ovalle Fabela, en su obra “Garantías Constitucionales del Proceso”, refiere que “...</w:t>
      </w:r>
      <w:r w:rsidR="002A0729" w:rsidRPr="00303DB8">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303DB8">
        <w:rPr>
          <w:rFonts w:ascii="Palatino Linotype" w:eastAsia="MS Gothic" w:hAnsi="Palatino Linotype" w:cs="Times New Roman"/>
          <w:szCs w:val="26"/>
        </w:rPr>
        <w:t>...</w:t>
      </w:r>
      <w:r w:rsidR="002A0729" w:rsidRPr="00303DB8">
        <w:rPr>
          <w:rFonts w:ascii="Palatino Linotype" w:eastAsia="MS Gothic" w:hAnsi="Palatino Linotype" w:cs="Times New Roman"/>
          <w:szCs w:val="26"/>
        </w:rPr>
        <w:t>”</w:t>
      </w:r>
      <w:r w:rsidR="002A0729" w:rsidRPr="00213A1D">
        <w:rPr>
          <w:rFonts w:ascii="Palatino Linotype" w:eastAsia="MS Gothic" w:hAnsi="Palatino Linotype" w:cs="Times New Roman"/>
          <w:szCs w:val="26"/>
          <w:vertAlign w:val="superscript"/>
        </w:rPr>
        <w:footnoteReference w:id="9"/>
      </w:r>
    </w:p>
    <w:p w:rsidR="00303DB8" w:rsidRPr="00303DB8" w:rsidRDefault="00303DB8" w:rsidP="00303DB8">
      <w:pPr>
        <w:pStyle w:val="Prrafodelista"/>
        <w:rPr>
          <w:rFonts w:ascii="Palatino Linotype" w:hAnsi="Palatino Linotype" w:cs="Arial"/>
        </w:rPr>
      </w:pPr>
    </w:p>
    <w:p w:rsidR="00A662C3"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lastRenderedPageBreak/>
        <w:t xml:space="preserve">Por su parte, </w:t>
      </w:r>
      <w:r w:rsidR="002A0729" w:rsidRPr="00303DB8">
        <w:rPr>
          <w:rFonts w:ascii="Palatino Linotype" w:hAnsi="Palatino Linotype" w:cs="Arial"/>
        </w:rPr>
        <w:t>el intérprete judicial del país ha establecido una jurisprudencia respecto a qué debe entenderse por fundamentación y motivación, en los siguientes términos:</w:t>
      </w:r>
    </w:p>
    <w:p w:rsidR="00303DB8" w:rsidRPr="00303DB8" w:rsidRDefault="00303DB8" w:rsidP="00303DB8">
      <w:pPr>
        <w:pStyle w:val="Prrafodelista"/>
        <w:rPr>
          <w:rFonts w:ascii="Palatino Linotype" w:hAnsi="Palatino Linotype" w:cs="Arial"/>
        </w:rPr>
      </w:pP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b/>
          <w:i/>
          <w:color w:val="000000"/>
          <w:sz w:val="22"/>
        </w:rPr>
        <w:t>FUNDAMENTACIÓN Y MOTIVACIÓN.</w:t>
      </w:r>
      <w:r w:rsidRPr="00303DB8">
        <w:rPr>
          <w:rFonts w:ascii="Palatino Linotype" w:hAnsi="Palatino Linotype" w:cs="Arial"/>
          <w:i/>
          <w:color w:val="000000"/>
          <w:sz w:val="22"/>
        </w:rPr>
        <w:t xml:space="preserve"> “La </w:t>
      </w:r>
      <w:r w:rsidRPr="00303DB8">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03DB8">
        <w:rPr>
          <w:rFonts w:ascii="Palatino Linotype" w:hAnsi="Palatino Linotype" w:cs="Arial"/>
          <w:i/>
          <w:color w:val="000000"/>
          <w:sz w:val="22"/>
        </w:rPr>
        <w:t>.”</w:t>
      </w: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SEGUNDO TRIBUNAL COLEGIADO DEL SEXTO CIRCUITO.</w:t>
      </w: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Amparo en revisión 333/88. Adilia Romero. 26 de octubre de 1988. Unanimidad de votos. Ponente: Arnoldo Nájera Virgen. Secretario: Enrique Crispín Campos Ramírez.</w:t>
      </w: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rsidR="00303DB8" w:rsidRDefault="00303DB8" w:rsidP="00303DB8">
      <w:pPr>
        <w:pStyle w:val="Prrafodelista"/>
        <w:tabs>
          <w:tab w:val="left" w:pos="0"/>
          <w:tab w:val="left" w:pos="142"/>
        </w:tabs>
        <w:spacing w:after="160" w:line="360" w:lineRule="auto"/>
        <w:ind w:left="567" w:right="567"/>
        <w:jc w:val="both"/>
        <w:rPr>
          <w:rFonts w:ascii="Palatino Linotype" w:hAnsi="Palatino Linotype" w:cs="Arial"/>
        </w:rPr>
      </w:pPr>
      <w:r w:rsidRPr="00303DB8">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rsidR="00303DB8" w:rsidRPr="00303DB8" w:rsidRDefault="00303DB8" w:rsidP="00303DB8">
      <w:pPr>
        <w:pStyle w:val="Prrafodelista"/>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Así, </w:t>
      </w:r>
      <w:r w:rsidR="002A0729" w:rsidRPr="00303DB8">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rPr>
        <w:lastRenderedPageBreak/>
        <w:t xml:space="preserve">En </w:t>
      </w:r>
      <w:r w:rsidR="002A0729" w:rsidRPr="00303DB8">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03DB8" w:rsidRPr="00303DB8" w:rsidRDefault="00303DB8" w:rsidP="00303DB8">
      <w:pPr>
        <w:pStyle w:val="Prrafodelista"/>
        <w:rPr>
          <w:rFonts w:ascii="Palatino Linotype" w:hAnsi="Palatino Linotype" w:cs="Arial"/>
        </w:rPr>
      </w:pPr>
    </w:p>
    <w:p w:rsidR="00303DB8"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En ese </w:t>
      </w:r>
      <w:r w:rsidR="002A0729" w:rsidRPr="00303DB8">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rsidR="00303DB8" w:rsidRPr="00303DB8" w:rsidRDefault="00303DB8" w:rsidP="00303DB8">
      <w:pPr>
        <w:pStyle w:val="Prrafodelista"/>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Ahora bien, </w:t>
      </w:r>
      <w:r w:rsidR="002A0729" w:rsidRPr="00303DB8">
        <w:rPr>
          <w:rFonts w:ascii="Palatino Linotype" w:eastAsia="MS Gothic" w:hAnsi="Palatino Linotype" w:cs="Times New Roman"/>
          <w:b/>
          <w:u w:val="single"/>
        </w:rPr>
        <w:t>para cada caso además de fundar y motivar</w:t>
      </w:r>
      <w:r w:rsidR="002A0729" w:rsidRPr="00303DB8">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002A0729" w:rsidRPr="00213A1D">
        <w:rPr>
          <w:rFonts w:ascii="Palatino Linotype" w:eastAsia="MS Gothic" w:hAnsi="Palatino Linotype" w:cs="Times New Roman"/>
          <w:vertAlign w:val="superscript"/>
        </w:rPr>
        <w:footnoteReference w:id="10"/>
      </w:r>
      <w:r w:rsidR="002A0729" w:rsidRPr="00303DB8">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303DB8">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303DB8" w:rsidRPr="00303DB8" w:rsidRDefault="00303DB8" w:rsidP="00303DB8">
      <w:pPr>
        <w:pStyle w:val="Prrafodelista"/>
        <w:rPr>
          <w:rFonts w:ascii="Palatino Linotype" w:hAnsi="Palatino Linotype" w:cs="Arial"/>
        </w:rPr>
      </w:pPr>
    </w:p>
    <w:p w:rsidR="00B638FD" w:rsidRPr="00AE5685" w:rsidRDefault="00303DB8" w:rsidP="00B638FD">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lastRenderedPageBreak/>
        <w:t xml:space="preserve">Otro </w:t>
      </w:r>
      <w:r w:rsidR="002A0729" w:rsidRPr="00303DB8">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303DB8">
        <w:rPr>
          <w:rFonts w:ascii="Palatino Linotype" w:eastAsia="MS Gothic" w:hAnsi="Palatino Linotype" w:cs="Times New Roman"/>
          <w:lang w:val="es-ES"/>
        </w:rPr>
        <w:t xml:space="preserve"> </w:t>
      </w:r>
    </w:p>
    <w:p w:rsidR="00AE5685" w:rsidRPr="004A78E7" w:rsidRDefault="00AE5685" w:rsidP="00AE5685">
      <w:pPr>
        <w:pStyle w:val="Prrafodelista"/>
        <w:tabs>
          <w:tab w:val="left" w:pos="0"/>
          <w:tab w:val="left" w:pos="142"/>
        </w:tabs>
        <w:spacing w:after="160" w:line="360" w:lineRule="auto"/>
        <w:ind w:left="0"/>
        <w:jc w:val="both"/>
        <w:rPr>
          <w:rFonts w:ascii="Palatino Linotype" w:hAnsi="Palatino Linotype" w:cs="Arial"/>
          <w:sz w:val="8"/>
        </w:rPr>
      </w:pPr>
    </w:p>
    <w:p w:rsidR="00595316" w:rsidRPr="00B638FD" w:rsidRDefault="00DC4CFA" w:rsidP="00B638FD">
      <w:pPr>
        <w:keepNext/>
        <w:keepLines/>
        <w:spacing w:before="240"/>
        <w:outlineLvl w:val="0"/>
        <w:rPr>
          <w:rFonts w:ascii="Palatino Linotype" w:eastAsia="MS Gothic" w:hAnsi="Palatino Linotype" w:cstheme="majorBidi"/>
          <w:b/>
        </w:rPr>
      </w:pPr>
      <w:bookmarkStart w:id="65" w:name="_Toc82523520"/>
      <w:r>
        <w:rPr>
          <w:rFonts w:ascii="Palatino Linotype" w:eastAsia="MS Gothic" w:hAnsi="Palatino Linotype" w:cstheme="majorBidi"/>
          <w:b/>
        </w:rPr>
        <w:t>OCTAVO</w:t>
      </w:r>
      <w:r w:rsidR="00E5674D" w:rsidRPr="00213A1D">
        <w:rPr>
          <w:rFonts w:ascii="Palatino Linotype" w:eastAsia="MS Gothic" w:hAnsi="Palatino Linotype" w:cstheme="majorBidi"/>
          <w:b/>
        </w:rPr>
        <w:t xml:space="preserve">. </w:t>
      </w:r>
      <w:r w:rsidR="00E5674D">
        <w:rPr>
          <w:rFonts w:ascii="Palatino Linotype" w:eastAsia="MS Gothic" w:hAnsi="Palatino Linotype" w:cstheme="majorBidi"/>
          <w:b/>
        </w:rPr>
        <w:t>De la Decisión</w:t>
      </w:r>
      <w:bookmarkEnd w:id="65"/>
      <w:r w:rsidR="00E5674D">
        <w:rPr>
          <w:rFonts w:ascii="Palatino Linotype" w:eastAsia="MS Gothic" w:hAnsi="Palatino Linotype" w:cstheme="majorBidi"/>
          <w:b/>
        </w:rPr>
        <w:t xml:space="preserve"> </w:t>
      </w:r>
    </w:p>
    <w:p w:rsidR="00FA4ADD" w:rsidRDefault="00E5674D" w:rsidP="00FA4ADD">
      <w:pPr>
        <w:pStyle w:val="Prrafodelista"/>
        <w:numPr>
          <w:ilvl w:val="0"/>
          <w:numId w:val="2"/>
        </w:numPr>
        <w:spacing w:before="240" w:after="240" w:line="360" w:lineRule="auto"/>
        <w:ind w:left="0" w:firstLine="0"/>
        <w:jc w:val="both"/>
        <w:rPr>
          <w:rFonts w:ascii="Palatino Linotype" w:hAnsi="Palatino Linotype" w:cs="Arial"/>
        </w:rPr>
      </w:pPr>
      <w:r w:rsidRPr="00E5674D">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r w:rsidR="0018390A">
        <w:rPr>
          <w:rFonts w:ascii="Palatino Linotype" w:hAnsi="Palatino Linotype" w:cs="Arial"/>
        </w:rPr>
        <w:t xml:space="preserve"> </w:t>
      </w:r>
    </w:p>
    <w:p w:rsidR="0018390A" w:rsidRPr="0018390A" w:rsidRDefault="0018390A" w:rsidP="0018390A">
      <w:pPr>
        <w:pStyle w:val="Prrafodelista"/>
        <w:spacing w:before="240" w:after="240" w:line="360" w:lineRule="auto"/>
        <w:ind w:left="0"/>
        <w:jc w:val="both"/>
        <w:rPr>
          <w:rFonts w:ascii="Palatino Linotype" w:hAnsi="Palatino Linotype" w:cs="Arial"/>
        </w:rPr>
      </w:pPr>
    </w:p>
    <w:p w:rsidR="008C2F4C" w:rsidRPr="00DC4CFA" w:rsidRDefault="008C2F4C" w:rsidP="008C2F4C">
      <w:pPr>
        <w:pStyle w:val="Prrafodelista"/>
        <w:numPr>
          <w:ilvl w:val="0"/>
          <w:numId w:val="2"/>
        </w:numPr>
        <w:spacing w:line="360" w:lineRule="auto"/>
        <w:ind w:left="0" w:firstLine="0"/>
        <w:jc w:val="both"/>
        <w:rPr>
          <w:rFonts w:ascii="Palatino Linotype" w:hAnsi="Palatino Linotype"/>
        </w:rPr>
      </w:pPr>
      <w:r w:rsidRPr="00DC4CFA">
        <w:rPr>
          <w:rFonts w:ascii="Palatino Linotype" w:hAnsi="Palatino Linotype"/>
        </w:rPr>
        <w:t>E</w:t>
      </w:r>
      <w:r w:rsidR="00020DAA" w:rsidRPr="00DC4CFA">
        <w:rPr>
          <w:rFonts w:ascii="Palatino Linotype" w:hAnsi="Palatino Linotype"/>
        </w:rPr>
        <w:t>sta falta de respuesta, propició</w:t>
      </w:r>
      <w:r w:rsidRPr="00DC4CFA">
        <w:rPr>
          <w:rFonts w:ascii="Palatino Linotype" w:hAnsi="Palatino Linotype"/>
        </w:rPr>
        <w:t xml:space="preserve"> que </w:t>
      </w:r>
      <w:r w:rsidR="00020DAA" w:rsidRPr="00DC4CFA">
        <w:rPr>
          <w:rFonts w:ascii="Palatino Linotype" w:hAnsi="Palatino Linotype"/>
        </w:rPr>
        <w:t>se vulnerará</w:t>
      </w:r>
      <w:r w:rsidRPr="00DC4CFA">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rsidR="00F52B5F" w:rsidRPr="00DC4CFA" w:rsidRDefault="00F52B5F" w:rsidP="00F52B5F">
      <w:pPr>
        <w:pStyle w:val="Prrafodelista"/>
        <w:rPr>
          <w:rFonts w:ascii="Palatino Linotype" w:hAnsi="Palatino Linotype"/>
        </w:rPr>
      </w:pPr>
    </w:p>
    <w:p w:rsidR="00F52B5F" w:rsidRPr="00DC4CFA" w:rsidRDefault="00F52B5F" w:rsidP="008C2F4C">
      <w:pPr>
        <w:pStyle w:val="Prrafodelista"/>
        <w:numPr>
          <w:ilvl w:val="0"/>
          <w:numId w:val="2"/>
        </w:numPr>
        <w:spacing w:line="360" w:lineRule="auto"/>
        <w:ind w:left="0" w:firstLine="0"/>
        <w:jc w:val="both"/>
        <w:rPr>
          <w:rFonts w:ascii="Palatino Linotype" w:hAnsi="Palatino Linotype"/>
        </w:rPr>
      </w:pPr>
      <w:r w:rsidRPr="00DC4CFA">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DC4CFA">
        <w:rPr>
          <w:rFonts w:ascii="Palatino Linotype" w:hAnsi="Palatino Linotype"/>
          <w:b/>
        </w:rPr>
        <w:t>ORDENAR</w:t>
      </w:r>
      <w:r w:rsidRPr="00DC4CFA">
        <w:rPr>
          <w:rFonts w:ascii="Palatino Linotype" w:hAnsi="Palatino Linotype"/>
        </w:rPr>
        <w:t xml:space="preserve"> al </w:t>
      </w:r>
      <w:r w:rsidR="00122620" w:rsidRPr="00122620">
        <w:rPr>
          <w:rFonts w:ascii="Palatino Linotype" w:hAnsi="Palatino Linotype"/>
          <w:b/>
        </w:rPr>
        <w:t>SUJETO OBLIGADO</w:t>
      </w:r>
      <w:r w:rsidRPr="00DC4CFA">
        <w:rPr>
          <w:rFonts w:ascii="Palatino Linotype" w:hAnsi="Palatino Linotype"/>
        </w:rPr>
        <w:t xml:space="preserve"> que, dé trámite y respuesta a la solicitud de información número </w:t>
      </w:r>
      <w:r w:rsidR="00AB79D3">
        <w:rPr>
          <w:rFonts w:ascii="Palatino Linotype" w:eastAsiaTheme="minorHAnsi" w:hAnsi="Palatino Linotype" w:cs="AppleSystemUIFontBold"/>
          <w:b/>
          <w:bCs/>
          <w:lang w:eastAsia="en-US"/>
        </w:rPr>
        <w:t>00602</w:t>
      </w:r>
      <w:r w:rsidR="0079679B" w:rsidRPr="00DC4CFA">
        <w:rPr>
          <w:rFonts w:ascii="Palatino Linotype" w:eastAsiaTheme="minorHAnsi" w:hAnsi="Palatino Linotype" w:cs="AppleSystemUIFontBold"/>
          <w:b/>
          <w:bCs/>
          <w:lang w:eastAsia="en-US"/>
        </w:rPr>
        <w:t>/</w:t>
      </w:r>
      <w:r w:rsidR="00AB79D3">
        <w:rPr>
          <w:rFonts w:ascii="Palatino Linotype" w:eastAsiaTheme="minorHAnsi" w:hAnsi="Palatino Linotype" w:cs="AppleSystemUIFontBold"/>
          <w:b/>
          <w:bCs/>
          <w:lang w:eastAsia="en-US"/>
        </w:rPr>
        <w:t>ECATEPEC</w:t>
      </w:r>
      <w:r w:rsidR="0079679B" w:rsidRPr="00DC4CFA">
        <w:rPr>
          <w:rFonts w:ascii="Palatino Linotype" w:eastAsiaTheme="minorHAnsi" w:hAnsi="Palatino Linotype" w:cs="AppleSystemUIFontBold"/>
          <w:b/>
          <w:bCs/>
          <w:lang w:eastAsia="en-US"/>
        </w:rPr>
        <w:t>/IP/202</w:t>
      </w:r>
      <w:r w:rsidR="00EA1327" w:rsidRPr="00DC4CFA">
        <w:rPr>
          <w:rFonts w:ascii="Palatino Linotype" w:eastAsiaTheme="minorHAnsi" w:hAnsi="Palatino Linotype" w:cs="AppleSystemUIFontBold"/>
          <w:b/>
          <w:bCs/>
          <w:lang w:eastAsia="en-US"/>
        </w:rPr>
        <w:t>1.</w:t>
      </w:r>
    </w:p>
    <w:p w:rsidR="008C2F4C" w:rsidRPr="008C2F4C" w:rsidRDefault="008C2F4C" w:rsidP="008C2F4C">
      <w:pPr>
        <w:pStyle w:val="Prrafodelista"/>
        <w:spacing w:line="360" w:lineRule="auto"/>
        <w:ind w:left="0"/>
        <w:jc w:val="both"/>
        <w:rPr>
          <w:rFonts w:ascii="Palatino Linotype" w:hAnsi="Palatino Linotype"/>
        </w:rPr>
      </w:pPr>
    </w:p>
    <w:p w:rsidR="009E7E81" w:rsidRPr="00112CCA" w:rsidRDefault="00595316" w:rsidP="009E7E81">
      <w:pPr>
        <w:numPr>
          <w:ilvl w:val="0"/>
          <w:numId w:val="2"/>
        </w:numPr>
        <w:spacing w:after="120" w:line="360" w:lineRule="auto"/>
        <w:ind w:right="49"/>
        <w:jc w:val="both"/>
        <w:rPr>
          <w:rFonts w:ascii="Palatino Linotype" w:eastAsia="MS Mincho" w:hAnsi="Palatino Linotype" w:cstheme="majorBidi"/>
          <w:lang w:val="es-ES_tradnl" w:eastAsia="es-ES"/>
        </w:rPr>
      </w:pPr>
      <w:r w:rsidRPr="000C2086">
        <w:rPr>
          <w:rFonts w:ascii="Palatino Linotype" w:hAnsi="Palatino Linotype" w:cs="Arial"/>
          <w:lang w:val="es-ES_tradnl" w:eastAsia="es-ES"/>
        </w:rPr>
        <w:t xml:space="preserve">Por lo anteriormente expuesto y fundado, este </w:t>
      </w:r>
      <w:r w:rsidRPr="000C2086">
        <w:rPr>
          <w:rFonts w:ascii="Palatino Linotype" w:hAnsi="Palatino Linotype" w:cs="Arial"/>
          <w:b/>
          <w:lang w:val="es-ES_tradnl" w:eastAsia="es-ES"/>
        </w:rPr>
        <w:t>ÓRGANO GARANTE</w:t>
      </w:r>
      <w:r w:rsidRPr="000C2086">
        <w:rPr>
          <w:rFonts w:ascii="Palatino Linotype" w:hAnsi="Palatino Linotype" w:cs="Arial"/>
          <w:lang w:val="es-ES_tradnl" w:eastAsia="es-ES"/>
        </w:rPr>
        <w:t xml:space="preserve"> emite los siguientes</w:t>
      </w:r>
      <w:r w:rsidR="005001F0">
        <w:rPr>
          <w:rFonts w:ascii="Palatino Linotype" w:hAnsi="Palatino Linotype" w:cs="Arial"/>
          <w:lang w:val="es-ES_tradnl" w:eastAsia="es-ES"/>
        </w:rPr>
        <w:t>:</w:t>
      </w:r>
    </w:p>
    <w:p w:rsidR="00595316" w:rsidRPr="0028393C" w:rsidRDefault="00595316" w:rsidP="00595316">
      <w:pPr>
        <w:keepNext/>
        <w:keepLines/>
        <w:spacing w:before="240" w:line="360" w:lineRule="auto"/>
        <w:jc w:val="center"/>
        <w:outlineLvl w:val="0"/>
        <w:rPr>
          <w:rFonts w:ascii="Palatino Linotype" w:eastAsia="Calibri" w:hAnsi="Palatino Linotype" w:cstheme="majorBidi"/>
          <w:lang w:val="es-ES" w:eastAsia="es-ES"/>
        </w:rPr>
      </w:pPr>
      <w:bookmarkStart w:id="66" w:name="_Toc524344198"/>
      <w:bookmarkStart w:id="67" w:name="_Toc526271203"/>
      <w:bookmarkStart w:id="68" w:name="_Toc536106982"/>
      <w:bookmarkStart w:id="69" w:name="_Toc82523521"/>
      <w:r w:rsidRPr="0028393C">
        <w:rPr>
          <w:rFonts w:ascii="Palatino Linotype" w:eastAsia="Calibri" w:hAnsi="Palatino Linotype" w:cstheme="majorBidi"/>
          <w:b/>
          <w:lang w:val="es-ES" w:eastAsia="es-ES"/>
        </w:rPr>
        <w:lastRenderedPageBreak/>
        <w:t>R E S O L U T I V O S</w:t>
      </w:r>
      <w:bookmarkEnd w:id="66"/>
      <w:bookmarkEnd w:id="67"/>
      <w:bookmarkEnd w:id="68"/>
      <w:bookmarkEnd w:id="69"/>
      <w:r w:rsidRPr="0028393C">
        <w:rPr>
          <w:rFonts w:ascii="Palatino Linotype" w:eastAsia="Calibri" w:hAnsi="Palatino Linotype" w:cstheme="majorBidi"/>
          <w:b/>
          <w:lang w:val="es-ES" w:eastAsia="es-ES"/>
        </w:rPr>
        <w:t xml:space="preserve"> </w:t>
      </w:r>
    </w:p>
    <w:p w:rsidR="00595316" w:rsidRPr="0028393C" w:rsidRDefault="00595316" w:rsidP="00595316">
      <w:pPr>
        <w:rPr>
          <w:rFonts w:eastAsiaTheme="minorEastAsia"/>
          <w:lang w:val="es-ES" w:eastAsia="es-ES"/>
        </w:rPr>
      </w:pPr>
    </w:p>
    <w:p w:rsidR="00595316" w:rsidRPr="0028393C" w:rsidRDefault="00595316" w:rsidP="00595316">
      <w:pPr>
        <w:spacing w:line="360" w:lineRule="auto"/>
        <w:jc w:val="both"/>
        <w:rPr>
          <w:rFonts w:ascii="Palatino Linotype" w:eastAsiaTheme="minorEastAsia" w:hAnsi="Palatino Linotype" w:cs="Arial"/>
          <w:bCs/>
          <w:lang w:val="es-ES_tradnl" w:eastAsia="es-MX"/>
        </w:rPr>
      </w:pPr>
      <w:r w:rsidRPr="0028393C">
        <w:rPr>
          <w:rFonts w:ascii="Palatino Linotype" w:hAnsi="Palatino Linotype" w:cs="Arial"/>
          <w:b/>
          <w:lang w:val="es-ES_tradnl" w:eastAsia="es-ES"/>
        </w:rPr>
        <w:t xml:space="preserve">PRIMERO. </w:t>
      </w:r>
      <w:r w:rsidRPr="0028393C">
        <w:rPr>
          <w:rFonts w:ascii="Palatino Linotype" w:hAnsi="Palatino Linotype" w:cs="Arial"/>
          <w:lang w:val="es-ES_tradnl" w:eastAsia="es-ES"/>
        </w:rPr>
        <w:t>Resultan fundadas las</w:t>
      </w:r>
      <w:r w:rsidRPr="0028393C">
        <w:rPr>
          <w:rFonts w:ascii="Palatino Linotype" w:hAnsi="Palatino Linotype" w:cs="Arial"/>
          <w:b/>
          <w:lang w:val="es-ES_tradnl" w:eastAsia="es-ES"/>
        </w:rPr>
        <w:t xml:space="preserve"> </w:t>
      </w:r>
      <w:r w:rsidRPr="0028393C">
        <w:rPr>
          <w:rFonts w:ascii="Palatino Linotype" w:hAnsi="Palatino Linotype" w:cs="Arial"/>
          <w:lang w:val="es-ES" w:eastAsia="es-ES"/>
        </w:rPr>
        <w:t>razones y motivos de i</w:t>
      </w:r>
      <w:r w:rsidR="0028393C" w:rsidRPr="0028393C">
        <w:rPr>
          <w:rFonts w:ascii="Palatino Linotype" w:hAnsi="Palatino Linotype" w:cs="Arial"/>
          <w:lang w:val="es-ES" w:eastAsia="es-ES"/>
        </w:rPr>
        <w:t xml:space="preserve">nconformidad hechos valer en el </w:t>
      </w:r>
      <w:r w:rsidR="008F0AD0" w:rsidRPr="0028393C">
        <w:rPr>
          <w:rFonts w:ascii="Palatino Linotype" w:hAnsi="Palatino Linotype" w:cs="Arial"/>
          <w:lang w:val="es-ES" w:eastAsia="es-ES"/>
        </w:rPr>
        <w:t>recurso</w:t>
      </w:r>
      <w:r w:rsidR="0028393C" w:rsidRPr="0028393C">
        <w:rPr>
          <w:rFonts w:ascii="Palatino Linotype" w:hAnsi="Palatino Linotype" w:cs="Arial"/>
          <w:lang w:val="es-ES" w:eastAsia="es-ES"/>
        </w:rPr>
        <w:t xml:space="preserve"> </w:t>
      </w:r>
      <w:r w:rsidRPr="0028393C">
        <w:rPr>
          <w:rFonts w:ascii="Palatino Linotype" w:hAnsi="Palatino Linotype" w:cs="Arial"/>
          <w:lang w:val="es-ES" w:eastAsia="es-ES"/>
        </w:rPr>
        <w:t>de revisión</w:t>
      </w:r>
      <w:r w:rsidR="0028393C" w:rsidRPr="0028393C">
        <w:rPr>
          <w:rFonts w:ascii="Palatino Linotype" w:hAnsi="Palatino Linotype" w:cs="Arial"/>
          <w:b/>
          <w:bCs/>
          <w:lang w:val="es-ES_tradnl" w:eastAsia="es-ES"/>
        </w:rPr>
        <w:t xml:space="preserve"> </w:t>
      </w:r>
      <w:r w:rsidR="00AB79D3">
        <w:rPr>
          <w:rFonts w:ascii="Palatino Linotype" w:eastAsiaTheme="minorHAnsi" w:hAnsi="Palatino Linotype" w:cs="AppleSystemUIFontBold"/>
          <w:b/>
          <w:bCs/>
          <w:lang w:val="es-ES_tradnl" w:eastAsia="en-US"/>
        </w:rPr>
        <w:t>04833</w:t>
      </w:r>
      <w:r w:rsidR="00790FE5" w:rsidRPr="0028393C">
        <w:rPr>
          <w:rFonts w:ascii="Palatino Linotype" w:eastAsiaTheme="minorHAnsi" w:hAnsi="Palatino Linotype" w:cs="AppleSystemUIFontBold"/>
          <w:b/>
          <w:bCs/>
          <w:lang w:val="es-ES_tradnl" w:eastAsia="en-US"/>
        </w:rPr>
        <w:t xml:space="preserve">/INFOEM/IP/RR/2021 </w:t>
      </w:r>
      <w:r w:rsidR="0028393C" w:rsidRPr="0028393C">
        <w:rPr>
          <w:rFonts w:ascii="Palatino Linotype" w:eastAsiaTheme="minorHAnsi" w:hAnsi="Palatino Linotype" w:cs="AppleSystemUIFontBold"/>
          <w:bCs/>
          <w:lang w:val="es-ES_tradnl" w:eastAsia="en-US"/>
        </w:rPr>
        <w:t xml:space="preserve">en </w:t>
      </w:r>
      <w:r w:rsidRPr="0028393C">
        <w:rPr>
          <w:rFonts w:ascii="Palatino Linotype" w:eastAsiaTheme="minorEastAsia" w:hAnsi="Palatino Linotype" w:cs="Arial"/>
          <w:bCs/>
          <w:lang w:val="es-ES_tradnl" w:eastAsia="es-MX"/>
        </w:rPr>
        <w:t xml:space="preserve">términos del </w:t>
      </w:r>
      <w:r w:rsidR="00F82FF0" w:rsidRPr="00F82FF0">
        <w:rPr>
          <w:rFonts w:ascii="Palatino Linotype" w:eastAsiaTheme="minorEastAsia" w:hAnsi="Palatino Linotype" w:cs="Arial"/>
          <w:b/>
          <w:bCs/>
          <w:lang w:val="es-ES_tradnl" w:eastAsia="es-MX"/>
        </w:rPr>
        <w:t>Considerando CUARTO</w:t>
      </w:r>
      <w:r w:rsidRPr="0028393C">
        <w:rPr>
          <w:rFonts w:ascii="Palatino Linotype" w:eastAsiaTheme="minorEastAsia" w:hAnsi="Palatino Linotype" w:cs="Arial"/>
          <w:b/>
          <w:bCs/>
          <w:lang w:val="es-ES_tradnl" w:eastAsia="es-MX"/>
        </w:rPr>
        <w:t xml:space="preserve"> </w:t>
      </w:r>
      <w:r w:rsidRPr="0028393C">
        <w:rPr>
          <w:rFonts w:ascii="Palatino Linotype" w:eastAsiaTheme="minorEastAsia" w:hAnsi="Palatino Linotype" w:cs="Arial"/>
          <w:bCs/>
          <w:lang w:val="es-ES_tradnl" w:eastAsia="es-MX"/>
        </w:rPr>
        <w:t>de la presente resolución.</w:t>
      </w:r>
    </w:p>
    <w:p w:rsidR="00595316" w:rsidRPr="0076477D" w:rsidRDefault="00595316" w:rsidP="00595316">
      <w:pPr>
        <w:spacing w:line="360" w:lineRule="auto"/>
        <w:jc w:val="both"/>
        <w:rPr>
          <w:rFonts w:ascii="Palatino Linotype" w:eastAsiaTheme="minorEastAsia" w:hAnsi="Palatino Linotype" w:cs="Arial"/>
          <w:bCs/>
          <w:lang w:val="es-ES_tradnl" w:eastAsia="es-MX"/>
        </w:rPr>
      </w:pPr>
    </w:p>
    <w:p w:rsidR="00595316" w:rsidRPr="00790FE5" w:rsidRDefault="00595316" w:rsidP="00595316">
      <w:pPr>
        <w:spacing w:line="360" w:lineRule="auto"/>
        <w:jc w:val="both"/>
        <w:rPr>
          <w:rFonts w:ascii="Palatino Linotype" w:eastAsia="Calibri" w:hAnsi="Palatino Linotype" w:cs="Arial"/>
          <w:b/>
          <w:lang w:val="es-ES" w:eastAsia="es-ES"/>
        </w:rPr>
      </w:pPr>
      <w:r w:rsidRPr="0076477D">
        <w:rPr>
          <w:rFonts w:ascii="Palatino Linotype" w:eastAsia="Calibri" w:hAnsi="Palatino Linotype" w:cs="Arial"/>
          <w:b/>
          <w:bCs/>
          <w:lang w:val="es-ES" w:eastAsia="es-ES"/>
        </w:rPr>
        <w:t>SEGUNDO</w:t>
      </w:r>
      <w:r w:rsidRPr="0079679B">
        <w:rPr>
          <w:rFonts w:ascii="Palatino Linotype" w:eastAsia="Calibri" w:hAnsi="Palatino Linotype" w:cs="Arial"/>
          <w:b/>
          <w:bCs/>
          <w:lang w:val="es-ES" w:eastAsia="es-ES"/>
        </w:rPr>
        <w:t xml:space="preserve">. </w:t>
      </w:r>
      <w:r w:rsidRPr="0028393C">
        <w:rPr>
          <w:rFonts w:ascii="Palatino Linotype" w:eastAsia="Calibri" w:hAnsi="Palatino Linotype" w:cs="Arial"/>
          <w:lang w:val="es-ES" w:eastAsia="es-ES"/>
        </w:rPr>
        <w:t xml:space="preserve">Se </w:t>
      </w:r>
      <w:r w:rsidRPr="0028393C">
        <w:rPr>
          <w:rFonts w:ascii="Palatino Linotype" w:eastAsia="Calibri" w:hAnsi="Palatino Linotype" w:cs="Arial"/>
          <w:b/>
          <w:lang w:val="es-ES" w:eastAsia="es-ES"/>
        </w:rPr>
        <w:t xml:space="preserve">ORDENA </w:t>
      </w:r>
      <w:r w:rsidRPr="0028393C">
        <w:rPr>
          <w:rFonts w:ascii="Palatino Linotype" w:eastAsia="Calibri" w:hAnsi="Palatino Linotype" w:cs="Arial"/>
          <w:lang w:val="es-ES" w:eastAsia="es-ES"/>
        </w:rPr>
        <w:t>a</w:t>
      </w:r>
      <w:r w:rsidR="009E7E81">
        <w:rPr>
          <w:rFonts w:ascii="Palatino Linotype" w:eastAsia="Calibri" w:hAnsi="Palatino Linotype" w:cs="Arial"/>
          <w:lang w:val="es-ES" w:eastAsia="es-ES"/>
        </w:rPr>
        <w:t xml:space="preserve"> </w:t>
      </w:r>
      <w:r w:rsidRPr="0028393C">
        <w:rPr>
          <w:rFonts w:ascii="Palatino Linotype" w:eastAsia="Calibri" w:hAnsi="Palatino Linotype" w:cs="Arial"/>
          <w:lang w:val="es-ES" w:eastAsia="es-ES"/>
        </w:rPr>
        <w:t>l</w:t>
      </w:r>
      <w:r w:rsidR="009E7E81">
        <w:rPr>
          <w:rFonts w:ascii="Palatino Linotype" w:eastAsia="Calibri" w:hAnsi="Palatino Linotype" w:cs="Arial"/>
          <w:lang w:val="es-ES" w:eastAsia="es-ES"/>
        </w:rPr>
        <w:t>a</w:t>
      </w:r>
      <w:r w:rsidR="0018390A">
        <w:rPr>
          <w:rFonts w:ascii="Palatino Linotype" w:eastAsia="Calibri" w:hAnsi="Palatino Linotype" w:cs="Arial"/>
          <w:lang w:val="es-ES" w:eastAsia="es-ES"/>
        </w:rPr>
        <w:t xml:space="preserve"> </w:t>
      </w:r>
      <w:r w:rsidR="00543F12">
        <w:rPr>
          <w:rFonts w:ascii="Palatino Linotype" w:hAnsi="Palatino Linotype"/>
          <w:b/>
          <w:color w:val="000000" w:themeColor="text1"/>
        </w:rPr>
        <w:t xml:space="preserve">Ayuntamiento de </w:t>
      </w:r>
      <w:r w:rsidR="00AB79D3">
        <w:rPr>
          <w:rFonts w:ascii="Palatino Linotype" w:hAnsi="Palatino Linotype"/>
          <w:b/>
          <w:color w:val="000000" w:themeColor="text1"/>
        </w:rPr>
        <w:t>Ecatepec de Morelos</w:t>
      </w:r>
      <w:r w:rsidR="008A4B0E">
        <w:rPr>
          <w:rFonts w:ascii="Palatino Linotype" w:hAnsi="Palatino Linotype"/>
          <w:b/>
          <w:color w:val="000000" w:themeColor="text1"/>
        </w:rPr>
        <w:t xml:space="preserve"> </w:t>
      </w:r>
      <w:r w:rsidR="008F0AD0" w:rsidRPr="0028393C">
        <w:rPr>
          <w:rFonts w:ascii="Palatino Linotype" w:eastAsia="Calibri" w:hAnsi="Palatino Linotype" w:cs="Arial"/>
          <w:lang w:val="es-ES" w:eastAsia="es-ES"/>
        </w:rPr>
        <w:t>dar atención a la</w:t>
      </w:r>
      <w:r w:rsidR="0028393C">
        <w:rPr>
          <w:rFonts w:ascii="Palatino Linotype" w:eastAsia="Calibri" w:hAnsi="Palatino Linotype" w:cs="Arial"/>
          <w:lang w:val="es-ES" w:eastAsia="es-ES"/>
        </w:rPr>
        <w:t xml:space="preserve"> </w:t>
      </w:r>
      <w:r w:rsidR="008F0AD0" w:rsidRPr="0028393C">
        <w:rPr>
          <w:rFonts w:ascii="Palatino Linotype" w:eastAsia="Calibri" w:hAnsi="Palatino Linotype" w:cs="Arial"/>
          <w:lang w:val="es-ES" w:eastAsia="es-ES"/>
        </w:rPr>
        <w:t>solicitud</w:t>
      </w:r>
      <w:r w:rsidRPr="0028393C">
        <w:rPr>
          <w:rFonts w:ascii="Palatino Linotype" w:eastAsia="Calibri" w:hAnsi="Palatino Linotype" w:cs="Arial"/>
          <w:lang w:val="es-ES" w:eastAsia="es-ES"/>
        </w:rPr>
        <w:t xml:space="preserve"> de información</w:t>
      </w:r>
      <w:r w:rsidRPr="0028393C">
        <w:rPr>
          <w:rFonts w:ascii="Palatino Linotype" w:hAnsi="Palatino Linotype"/>
        </w:rPr>
        <w:t xml:space="preserve"> </w:t>
      </w:r>
      <w:r w:rsidR="00AB79D3">
        <w:rPr>
          <w:rFonts w:ascii="Palatino Linotype" w:hAnsi="Palatino Linotype"/>
          <w:b/>
        </w:rPr>
        <w:t>0</w:t>
      </w:r>
      <w:r w:rsidR="00876EA1">
        <w:rPr>
          <w:rFonts w:ascii="Palatino Linotype" w:hAnsi="Palatino Linotype"/>
          <w:b/>
        </w:rPr>
        <w:t>0602</w:t>
      </w:r>
      <w:r w:rsidR="0028393C" w:rsidRPr="0028393C">
        <w:rPr>
          <w:rFonts w:ascii="Palatino Linotype" w:hAnsi="Palatino Linotype"/>
          <w:b/>
        </w:rPr>
        <w:t>/</w:t>
      </w:r>
      <w:r w:rsidR="00876EA1">
        <w:rPr>
          <w:rFonts w:ascii="Palatino Linotype" w:hAnsi="Palatino Linotype"/>
          <w:b/>
        </w:rPr>
        <w:t>ECATEPEC/IP/2021</w:t>
      </w:r>
      <w:r w:rsidR="004A78E7">
        <w:rPr>
          <w:rFonts w:ascii="Palatino Linotype" w:hAnsi="Palatino Linotype"/>
          <w:b/>
        </w:rPr>
        <w:t xml:space="preserve"> </w:t>
      </w:r>
      <w:r w:rsidRPr="0028393C">
        <w:rPr>
          <w:rFonts w:ascii="Palatino Linotype" w:eastAsia="Calibri" w:hAnsi="Palatino Linotype" w:cs="Arial"/>
          <w:lang w:val="es-ES" w:eastAsia="es-ES"/>
        </w:rPr>
        <w:t xml:space="preserve">y en su caso, entregar la información </w:t>
      </w:r>
      <w:r w:rsidR="00EB4201">
        <w:rPr>
          <w:rFonts w:ascii="Palatino Linotype" w:hAnsi="Palatino Linotype" w:cs="Arial"/>
          <w:lang w:val="es-ES"/>
        </w:rPr>
        <w:t xml:space="preserve">vía Sistema de Acceso a Información Mexiquense </w:t>
      </w:r>
      <w:r w:rsidR="00EB4201" w:rsidRPr="00A266E1">
        <w:rPr>
          <w:rFonts w:ascii="Palatino Linotype" w:hAnsi="Palatino Linotype" w:cs="Arial"/>
          <w:b/>
          <w:lang w:val="es-ES"/>
        </w:rPr>
        <w:t>(SAIMEX)</w:t>
      </w:r>
      <w:r w:rsidR="00EB4201">
        <w:rPr>
          <w:rFonts w:ascii="Palatino Linotype" w:hAnsi="Palatino Linotype" w:cs="Arial"/>
          <w:b/>
          <w:lang w:val="es-ES"/>
        </w:rPr>
        <w:t>.</w:t>
      </w:r>
    </w:p>
    <w:p w:rsidR="00595316" w:rsidRPr="0076477D" w:rsidRDefault="00595316" w:rsidP="00595316">
      <w:pPr>
        <w:spacing w:line="360" w:lineRule="auto"/>
        <w:jc w:val="both"/>
        <w:rPr>
          <w:rFonts w:ascii="Palatino Linotype" w:eastAsia="Calibri" w:hAnsi="Palatino Linotype" w:cs="Arial"/>
          <w:lang w:val="es-ES" w:eastAsia="es-ES"/>
        </w:rPr>
      </w:pPr>
    </w:p>
    <w:p w:rsidR="00595316" w:rsidRPr="0076477D"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76477D">
        <w:rPr>
          <w:rFonts w:ascii="Palatino Linotype" w:eastAsia="Palatino Linotype" w:hAnsi="Palatino Linotype" w:cs="Palatino Linotype"/>
          <w:b/>
          <w:lang w:val="es-ES_tradnl" w:eastAsia="es-ES"/>
        </w:rPr>
        <w:t xml:space="preserve">TERCERO. Notifíquese </w:t>
      </w:r>
      <w:r w:rsidRPr="0076477D">
        <w:rPr>
          <w:rFonts w:ascii="Palatino Linotype" w:eastAsia="Palatino Linotype" w:hAnsi="Palatino Linotype" w:cs="Palatino Linotype"/>
          <w:lang w:val="es-ES_tradnl" w:eastAsia="es-ES"/>
        </w:rPr>
        <w:t xml:space="preserve">al Titular de la Unidad de Transparencia del </w:t>
      </w:r>
      <w:r w:rsidRPr="0076477D">
        <w:rPr>
          <w:rFonts w:ascii="Palatino Linotype" w:eastAsia="Palatino Linotype" w:hAnsi="Palatino Linotype" w:cs="Palatino Linotype"/>
          <w:b/>
          <w:lang w:val="es-ES_tradnl" w:eastAsia="es-ES"/>
        </w:rPr>
        <w:t>SUJETO OBLIGADO</w:t>
      </w:r>
      <w:r w:rsidRPr="0076477D">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76477D">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595316" w:rsidRPr="0076477D" w:rsidRDefault="00595316" w:rsidP="00595316">
      <w:pPr>
        <w:shd w:val="clear" w:color="auto" w:fill="FFFFFF"/>
        <w:spacing w:line="360" w:lineRule="auto"/>
        <w:jc w:val="both"/>
        <w:rPr>
          <w:rFonts w:ascii="Palatino Linotype" w:hAnsi="Palatino Linotype" w:cs="Arial"/>
          <w:b/>
          <w:lang w:val="es-ES_tradnl" w:eastAsia="es-ES"/>
        </w:rPr>
      </w:pPr>
    </w:p>
    <w:p w:rsidR="00595316" w:rsidRDefault="00595316" w:rsidP="00595316">
      <w:pPr>
        <w:shd w:val="clear" w:color="auto" w:fill="FFFFFF"/>
        <w:spacing w:line="360" w:lineRule="auto"/>
        <w:jc w:val="both"/>
        <w:rPr>
          <w:rFonts w:ascii="Palatino Linotype" w:eastAsia="MS Mincho" w:hAnsi="Palatino Linotype"/>
          <w:lang w:val="es-ES_tradnl" w:eastAsia="es-ES"/>
        </w:rPr>
      </w:pPr>
      <w:r w:rsidRPr="0076477D">
        <w:rPr>
          <w:rFonts w:ascii="Palatino Linotype" w:hAnsi="Palatino Linotype" w:cs="Arial"/>
          <w:b/>
          <w:lang w:val="es-ES_tradnl" w:eastAsia="es-ES"/>
        </w:rPr>
        <w:t xml:space="preserve">CUARTO. </w:t>
      </w:r>
      <w:r w:rsidRPr="0076477D">
        <w:rPr>
          <w:rFonts w:ascii="Palatino Linotype" w:hAnsi="Palatino Linotype"/>
          <w:bCs/>
          <w:lang w:val="es-ES" w:eastAsia="es-ES"/>
        </w:rPr>
        <w:t>Notifíquese a</w:t>
      </w:r>
      <w:r w:rsidR="00374718">
        <w:rPr>
          <w:rFonts w:ascii="Palatino Linotype" w:eastAsiaTheme="minorEastAsia" w:hAnsi="Palatino Linotype"/>
          <w:lang w:val="es-ES_tradnl" w:eastAsia="es-ES"/>
        </w:rPr>
        <w:t xml:space="preserve"> la</w:t>
      </w:r>
      <w:r w:rsidRPr="0076477D">
        <w:rPr>
          <w:rFonts w:ascii="Palatino Linotype" w:eastAsiaTheme="minorEastAsia" w:hAnsi="Palatino Linotype"/>
          <w:b/>
          <w:lang w:val="es-ES_tradnl" w:eastAsia="es-ES"/>
        </w:rPr>
        <w:t xml:space="preserve"> RECURRENTE </w:t>
      </w:r>
      <w:r w:rsidRPr="0076477D">
        <w:rPr>
          <w:rFonts w:ascii="Palatino Linotype" w:eastAsiaTheme="minorEastAsia" w:hAnsi="Palatino Linotype"/>
          <w:lang w:val="es-ES_tradnl" w:eastAsia="es-ES"/>
        </w:rPr>
        <w:t>la presente resolución</w:t>
      </w:r>
      <w:r w:rsidRPr="0076477D">
        <w:rPr>
          <w:rFonts w:ascii="Palatino Linotype" w:eastAsia="MS Mincho" w:hAnsi="Palatino Linotype"/>
          <w:lang w:val="es-ES_tradnl" w:eastAsia="es-ES"/>
        </w:rPr>
        <w:t>.</w:t>
      </w:r>
    </w:p>
    <w:p w:rsidR="0028393C" w:rsidRPr="0076477D" w:rsidRDefault="0028393C" w:rsidP="00595316">
      <w:pPr>
        <w:shd w:val="clear" w:color="auto" w:fill="FFFFFF"/>
        <w:spacing w:line="360" w:lineRule="auto"/>
        <w:jc w:val="both"/>
        <w:rPr>
          <w:rFonts w:ascii="Palatino Linotype" w:eastAsia="MS Mincho" w:hAnsi="Palatino Linotype"/>
          <w:lang w:val="es-ES_tradnl" w:eastAsia="es-ES"/>
        </w:rPr>
      </w:pPr>
    </w:p>
    <w:p w:rsidR="00595316" w:rsidRPr="004B5CCE" w:rsidRDefault="00595316" w:rsidP="004B5CCE">
      <w:pPr>
        <w:shd w:val="clear" w:color="auto" w:fill="FFFFFF"/>
        <w:spacing w:line="360" w:lineRule="auto"/>
        <w:jc w:val="both"/>
        <w:rPr>
          <w:rFonts w:ascii="Palatino Linotype" w:eastAsia="MS Mincho" w:hAnsi="Palatino Linotype"/>
          <w:lang w:val="es-ES" w:eastAsia="es-ES"/>
        </w:rPr>
      </w:pPr>
      <w:r w:rsidRPr="0076477D">
        <w:rPr>
          <w:rFonts w:ascii="Palatino Linotype" w:eastAsia="MS Mincho" w:hAnsi="Palatino Linotype"/>
          <w:b/>
          <w:lang w:eastAsia="es-ES"/>
        </w:rPr>
        <w:t>QUINTO.</w:t>
      </w:r>
      <w:r w:rsidRPr="0076477D">
        <w:rPr>
          <w:rFonts w:ascii="Palatino Linotype" w:eastAsia="MS Mincho" w:hAnsi="Palatino Linotype"/>
          <w:lang w:eastAsia="es-ES"/>
        </w:rPr>
        <w:t xml:space="preserve"> </w:t>
      </w:r>
      <w:r w:rsidRPr="0076477D">
        <w:rPr>
          <w:rFonts w:ascii="Palatino Linotype" w:eastAsia="MS Mincho" w:hAnsi="Palatino Linotype"/>
          <w:lang w:val="es-ES" w:eastAsia="es-ES"/>
        </w:rPr>
        <w:t>Se hace del conocimiento de</w:t>
      </w:r>
      <w:r w:rsidR="004B5CCE">
        <w:rPr>
          <w:rFonts w:ascii="Palatino Linotype" w:eastAsia="MS Mincho" w:hAnsi="Palatino Linotype"/>
          <w:lang w:val="es-ES" w:eastAsia="es-ES"/>
        </w:rPr>
        <w:t xml:space="preserve"> </w:t>
      </w:r>
      <w:r w:rsidR="007B70FC">
        <w:rPr>
          <w:rFonts w:ascii="Palatino Linotype" w:eastAsia="MS Mincho" w:hAnsi="Palatino Linotype"/>
          <w:lang w:val="es-ES" w:eastAsia="es-ES"/>
        </w:rPr>
        <w:t>l</w:t>
      </w:r>
      <w:r w:rsidR="004B5CCE">
        <w:rPr>
          <w:rFonts w:ascii="Palatino Linotype" w:eastAsia="MS Mincho" w:hAnsi="Palatino Linotype"/>
          <w:lang w:val="es-ES" w:eastAsia="es-ES"/>
        </w:rPr>
        <w:t>a</w:t>
      </w:r>
      <w:r w:rsidR="007B70FC">
        <w:rPr>
          <w:rFonts w:ascii="Palatino Linotype" w:eastAsia="MS Mincho" w:hAnsi="Palatino Linotype"/>
          <w:lang w:val="es-ES" w:eastAsia="es-ES"/>
        </w:rPr>
        <w:t xml:space="preserve"> </w:t>
      </w:r>
      <w:r w:rsidRPr="0076477D">
        <w:rPr>
          <w:rFonts w:ascii="Palatino Linotype" w:eastAsiaTheme="minorEastAsia" w:hAnsi="Palatino Linotype"/>
          <w:b/>
          <w:lang w:val="es-ES_tradnl" w:eastAsia="es-ES"/>
        </w:rPr>
        <w:t xml:space="preserve">RECURRENTE </w:t>
      </w:r>
      <w:r w:rsidR="00020DAA" w:rsidRPr="0076477D">
        <w:rPr>
          <w:rFonts w:ascii="Palatino Linotype" w:eastAsiaTheme="minorEastAsia" w:hAnsi="Palatino Linotype"/>
          <w:lang w:val="es-ES_tradnl" w:eastAsia="es-ES"/>
        </w:rPr>
        <w:t>q</w:t>
      </w:r>
      <w:r w:rsidRPr="0076477D">
        <w:rPr>
          <w:rFonts w:ascii="Palatino Linotype" w:eastAsia="MS Mincho" w:hAnsi="Palatino Linotype"/>
          <w:lang w:val="es-ES" w:eastAsia="es-ES"/>
        </w:rPr>
        <w:t>ue, de conformidad con lo establecido en el artículo 196 de la Ley de Transparencia y Acceso a la Información Pública del Estado de México y Municipios, en caso de que considere que la resolución le cause algún perjuicio podrá impugnarla </w:t>
      </w:r>
      <w:r w:rsidRPr="0076477D">
        <w:rPr>
          <w:rFonts w:ascii="Palatino Linotype" w:eastAsia="MS Mincho" w:hAnsi="Palatino Linotype"/>
          <w:bCs/>
          <w:lang w:val="es-ES" w:eastAsia="es-ES"/>
        </w:rPr>
        <w:t>vía juicio de amparo</w:t>
      </w:r>
      <w:r w:rsidRPr="0076477D">
        <w:rPr>
          <w:rFonts w:ascii="Palatino Linotype" w:eastAsia="MS Mincho" w:hAnsi="Palatino Linotype"/>
          <w:lang w:val="es-ES" w:eastAsia="es-ES"/>
        </w:rPr>
        <w:t> en los términos de las leyes aplicables.</w:t>
      </w:r>
    </w:p>
    <w:p w:rsidR="00595316" w:rsidRDefault="00595316" w:rsidP="00595316">
      <w:pPr>
        <w:spacing w:line="360" w:lineRule="auto"/>
        <w:jc w:val="both"/>
        <w:rPr>
          <w:rFonts w:ascii="Palatino Linotype" w:eastAsia="MS Mincho" w:hAnsi="Palatino Linotype"/>
          <w:lang w:val="es-ES" w:eastAsia="es-ES"/>
        </w:rPr>
      </w:pPr>
      <w:r w:rsidRPr="0076477D">
        <w:rPr>
          <w:rFonts w:ascii="Palatino Linotype" w:eastAsia="MS Mincho" w:hAnsi="Palatino Linotype"/>
          <w:b/>
          <w:lang w:val="es-ES_tradnl" w:eastAsia="es-ES"/>
        </w:rPr>
        <w:lastRenderedPageBreak/>
        <w:t xml:space="preserve">SEXTO. </w:t>
      </w:r>
      <w:r w:rsidRPr="0076477D">
        <w:rPr>
          <w:rFonts w:ascii="Palatino Linotype" w:eastAsia="MS Mincho" w:hAnsi="Palatino Linotype"/>
          <w:lang w:val="es-ES" w:eastAsia="es-ES"/>
        </w:rPr>
        <w:t xml:space="preserve">Hágase del conocimiento </w:t>
      </w:r>
      <w:r w:rsidR="007B70FC">
        <w:rPr>
          <w:rFonts w:ascii="Palatino Linotype" w:eastAsia="MS Mincho" w:hAnsi="Palatino Linotype"/>
          <w:lang w:val="es-ES" w:eastAsia="es-ES"/>
        </w:rPr>
        <w:t>de</w:t>
      </w:r>
      <w:r w:rsidR="004B5CCE">
        <w:rPr>
          <w:rFonts w:ascii="Palatino Linotype" w:eastAsia="MS Mincho" w:hAnsi="Palatino Linotype"/>
          <w:lang w:val="es-ES" w:eastAsia="es-ES"/>
        </w:rPr>
        <w:t xml:space="preserve"> </w:t>
      </w:r>
      <w:r w:rsidR="007B70FC">
        <w:rPr>
          <w:rFonts w:ascii="Palatino Linotype" w:eastAsia="MS Mincho" w:hAnsi="Palatino Linotype"/>
          <w:lang w:val="es-ES" w:eastAsia="es-ES"/>
        </w:rPr>
        <w:t>l</w:t>
      </w:r>
      <w:r w:rsidR="004B5CCE">
        <w:rPr>
          <w:rFonts w:ascii="Palatino Linotype" w:eastAsia="MS Mincho" w:hAnsi="Palatino Linotype"/>
          <w:lang w:val="es-ES" w:eastAsia="es-ES"/>
        </w:rPr>
        <w:t>a</w:t>
      </w:r>
      <w:r w:rsidRPr="0076477D">
        <w:rPr>
          <w:rFonts w:ascii="Palatino Linotype" w:eastAsia="MS Mincho" w:hAnsi="Palatino Linotype"/>
          <w:b/>
          <w:lang w:val="es-ES" w:eastAsia="es-ES"/>
        </w:rPr>
        <w:t xml:space="preserve"> RECURRENTE</w:t>
      </w:r>
      <w:r w:rsidRPr="0076477D">
        <w:rPr>
          <w:rFonts w:ascii="Palatino Linotype" w:eastAsia="MS Mincho" w:hAnsi="Palatino Linotype"/>
          <w:lang w:val="es-ES" w:eastAsia="es-ES"/>
        </w:rPr>
        <w:t xml:space="preserve"> que la respuesta que dé el</w:t>
      </w:r>
      <w:r w:rsidRPr="0076477D">
        <w:rPr>
          <w:rFonts w:ascii="Palatino Linotype" w:eastAsia="MS Mincho" w:hAnsi="Palatino Linotype"/>
          <w:b/>
          <w:lang w:val="es-ES" w:eastAsia="es-ES"/>
        </w:rPr>
        <w:t xml:space="preserve"> SUJETO OBLIGADO</w:t>
      </w:r>
      <w:r w:rsidRPr="0076477D">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F617F8" w:rsidRDefault="00F617F8" w:rsidP="00595316">
      <w:pPr>
        <w:spacing w:line="360" w:lineRule="auto"/>
        <w:jc w:val="both"/>
        <w:rPr>
          <w:rFonts w:ascii="Palatino Linotype" w:eastAsia="MS Mincho" w:hAnsi="Palatino Linotype"/>
          <w:lang w:val="es-ES" w:eastAsia="es-ES"/>
        </w:rPr>
      </w:pPr>
    </w:p>
    <w:p w:rsidR="00F617F8" w:rsidRPr="00F617F8" w:rsidRDefault="00F617F8" w:rsidP="00595316">
      <w:pPr>
        <w:spacing w:line="360" w:lineRule="auto"/>
        <w:jc w:val="both"/>
        <w:rPr>
          <w:rFonts w:ascii="Palatino Linotype" w:eastAsia="MS Mincho" w:hAnsi="Palatino Linotype"/>
          <w:lang w:val="es-ES_tradnl" w:eastAsia="es-ES"/>
        </w:rPr>
      </w:pPr>
      <w:r w:rsidRPr="0076477D">
        <w:rPr>
          <w:rFonts w:ascii="Palatino Linotype" w:eastAsia="MS Mincho" w:hAnsi="Palatino Linotype"/>
          <w:b/>
          <w:lang w:val="es-ES_tradnl" w:eastAsia="es-ES"/>
        </w:rPr>
        <w:t>SÉPTIMO.</w:t>
      </w:r>
      <w:r w:rsidRPr="0076477D">
        <w:rPr>
          <w:rFonts w:ascii="Palatino Linotype" w:eastAsia="MS Mincho" w:hAnsi="Palatino Linotype"/>
          <w:lang w:val="es-ES_tradnl" w:eastAsia="es-ES"/>
        </w:rPr>
        <w:t xml:space="preserve"> </w:t>
      </w:r>
      <w:r>
        <w:rPr>
          <w:rFonts w:ascii="Palatino Linotype" w:eastAsia="MS Mincho" w:hAnsi="Palatino Linotype"/>
          <w:lang w:val="es-ES_tradnl" w:eastAsia="es-ES"/>
        </w:rPr>
        <w:t xml:space="preserve">Con fundamento en el artículo 198 de la Ley de Transparencia y Acceso a la Información Pública del Estado de México y Municipios, se apercibe al </w:t>
      </w:r>
      <w:r w:rsidRPr="00601294">
        <w:rPr>
          <w:rFonts w:ascii="Palatino Linotype" w:eastAsia="MS Mincho" w:hAnsi="Palatino Linotype"/>
          <w:b/>
          <w:lang w:val="es-ES_tradnl" w:eastAsia="es-ES"/>
        </w:rPr>
        <w:t>SUJETO OBLIGADO</w:t>
      </w:r>
      <w:r>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p>
    <w:p w:rsidR="00595316" w:rsidRPr="0076477D" w:rsidRDefault="00595316" w:rsidP="00595316">
      <w:pPr>
        <w:spacing w:line="360" w:lineRule="auto"/>
        <w:jc w:val="both"/>
        <w:rPr>
          <w:rFonts w:ascii="Palatino Linotype" w:eastAsia="MS Mincho" w:hAnsi="Palatino Linotype"/>
          <w:b/>
          <w:lang w:val="es-ES_tradnl" w:eastAsia="es-ES"/>
        </w:rPr>
      </w:pPr>
    </w:p>
    <w:p w:rsidR="007501F2" w:rsidRPr="00DC4CFA" w:rsidRDefault="00F617F8" w:rsidP="00DC4CFA">
      <w:pPr>
        <w:spacing w:line="360" w:lineRule="auto"/>
        <w:jc w:val="both"/>
        <w:rPr>
          <w:rFonts w:ascii="Palatino Linotype" w:eastAsia="MS Mincho" w:hAnsi="Palatino Linotype"/>
          <w:lang w:val="es-ES_tradnl" w:eastAsia="es-ES"/>
        </w:rPr>
      </w:pPr>
      <w:r>
        <w:rPr>
          <w:rFonts w:ascii="Palatino Linotype" w:eastAsia="MS Mincho" w:hAnsi="Palatino Linotype"/>
          <w:b/>
          <w:lang w:val="es-ES_tradnl" w:eastAsia="es-ES"/>
        </w:rPr>
        <w:t>OCTAVO</w:t>
      </w:r>
      <w:r w:rsidR="00595316" w:rsidRPr="0076477D">
        <w:rPr>
          <w:rFonts w:ascii="Palatino Linotype" w:eastAsia="MS Mincho" w:hAnsi="Palatino Linotype"/>
          <w:b/>
          <w:lang w:val="es-ES_tradnl" w:eastAsia="es-ES"/>
        </w:rPr>
        <w:t>.</w:t>
      </w:r>
      <w:r w:rsidR="00595316" w:rsidRPr="0076477D">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Pr>
          <w:rFonts w:ascii="Palatino Linotype" w:eastAsia="MS Mincho" w:hAnsi="Palatino Linotype"/>
          <w:b/>
          <w:lang w:val="es-ES_tradnl" w:eastAsia="es-ES"/>
        </w:rPr>
        <w:t>Considerando SEXTO</w:t>
      </w:r>
      <w:r w:rsidR="00595316" w:rsidRPr="0076477D">
        <w:rPr>
          <w:rFonts w:ascii="Palatino Linotype" w:eastAsia="MS Mincho" w:hAnsi="Palatino Linotype"/>
          <w:b/>
          <w:lang w:val="es-ES_tradnl" w:eastAsia="es-ES"/>
        </w:rPr>
        <w:t>.</w:t>
      </w:r>
    </w:p>
    <w:p w:rsidR="00595316" w:rsidRDefault="00595316" w:rsidP="0079679B">
      <w:pPr>
        <w:spacing w:before="240" w:after="240" w:line="360" w:lineRule="auto"/>
        <w:jc w:val="both"/>
        <w:rPr>
          <w:rFonts w:ascii="Palatino Linotype" w:eastAsiaTheme="minorEastAsia" w:hAnsi="Palatino Linotype"/>
          <w:lang w:val="es-ES_tradnl" w:eastAsia="es-ES"/>
        </w:rPr>
      </w:pPr>
      <w:r w:rsidRPr="0076477D">
        <w:rPr>
          <w:rFonts w:ascii="Palatino Linotype" w:eastAsiaTheme="minorEastAsia" w:hAnsi="Palatino Linotype"/>
          <w:lang w:val="es-ES_tradnl" w:eastAsia="es-ES"/>
        </w:rPr>
        <w:t>ASÍ LO RESUELVE, POR UNANIMIDAD DE VOTOS, EL PLENO DEL INSTITUTO DE TRANSPARENCIA, ACCESO A</w:t>
      </w:r>
      <w:r w:rsidRPr="000C2086">
        <w:rPr>
          <w:rFonts w:ascii="Palatino Linotype" w:eastAsiaTheme="minorEastAsia" w:hAnsi="Palatino Linotype"/>
          <w:lang w:val="es-ES_tradnl" w:eastAsia="es-ES"/>
        </w:rPr>
        <w:t xml:space="preserve"> LA INFORMACIÓN PÚBLICA Y PROTECCIÓN DE DATOS PERSONALES DEL ESTADO DE MÉXICO Y MUNICIPIOS, CONFORMADO POR LOS COMISIONADOS </w:t>
      </w:r>
      <w:r w:rsidR="009A40E8" w:rsidRPr="0080709C">
        <w:rPr>
          <w:rFonts w:ascii="Palatino Linotype" w:hAnsi="Palatino Linotype"/>
        </w:rPr>
        <w:t xml:space="preserve">JOSÉ MARTÍNEZ VILCHIS, MARÍA DEL ROSARIO MEJÍA AYALA, SHARON CRISTINA MORALES MARTÍNEZ, LUIS GUSTAVO PARRA NORIEGA Y GUADALUPE </w:t>
      </w:r>
      <w:r w:rsidR="009A40E8" w:rsidRPr="0080709C">
        <w:rPr>
          <w:rFonts w:ascii="Palatino Linotype" w:hAnsi="Palatino Linotype"/>
        </w:rPr>
        <w:lastRenderedPageBreak/>
        <w:t>RAMÍREZ PEÑA</w:t>
      </w:r>
      <w:r w:rsidRPr="000C2086">
        <w:rPr>
          <w:rFonts w:ascii="Palatino Linotype" w:eastAsiaTheme="minorEastAsia" w:hAnsi="Palatino Linotype"/>
          <w:lang w:val="es-ES_tradnl" w:eastAsia="es-ES"/>
        </w:rPr>
        <w:t xml:space="preserve"> EN </w:t>
      </w:r>
      <w:r w:rsidRPr="00DC4CFA">
        <w:rPr>
          <w:rFonts w:ascii="Palatino Linotype" w:eastAsiaTheme="minorEastAsia" w:hAnsi="Palatino Linotype"/>
          <w:lang w:val="es-ES_tradnl" w:eastAsia="es-ES"/>
        </w:rPr>
        <w:t xml:space="preserve">LA </w:t>
      </w:r>
      <w:r w:rsidR="007B70FC">
        <w:rPr>
          <w:rFonts w:ascii="Palatino Linotype" w:eastAsiaTheme="minorEastAsia" w:hAnsi="Palatino Linotype"/>
          <w:lang w:val="es-ES_tradnl" w:eastAsia="es-ES"/>
        </w:rPr>
        <w:t xml:space="preserve">TRIGÉSIMA </w:t>
      </w:r>
      <w:r w:rsidR="00876EA1">
        <w:rPr>
          <w:rFonts w:ascii="Palatino Linotype" w:eastAsiaTheme="minorEastAsia" w:hAnsi="Palatino Linotype"/>
          <w:lang w:val="es-ES_tradnl" w:eastAsia="es-ES"/>
        </w:rPr>
        <w:t>SÉPTIMA</w:t>
      </w:r>
      <w:r w:rsidRPr="00DC4CFA">
        <w:rPr>
          <w:rFonts w:ascii="Palatino Linotype" w:eastAsiaTheme="minorEastAsia" w:hAnsi="Palatino Linotype"/>
          <w:lang w:val="es-ES_tradnl" w:eastAsia="es-ES"/>
        </w:rPr>
        <w:t xml:space="preserve"> SESIÓN ORDINARIA CELEBRADA EL DÍA</w:t>
      </w:r>
      <w:r w:rsidR="009A40E8" w:rsidRPr="00DC4CFA">
        <w:rPr>
          <w:rFonts w:ascii="Palatino Linotype" w:eastAsiaTheme="minorEastAsia" w:hAnsi="Palatino Linotype"/>
          <w:lang w:val="es-ES_tradnl" w:eastAsia="es-ES"/>
        </w:rPr>
        <w:t xml:space="preserve"> </w:t>
      </w:r>
      <w:r w:rsidR="00691C9B">
        <w:rPr>
          <w:rFonts w:ascii="Palatino Linotype" w:eastAsiaTheme="minorEastAsia" w:hAnsi="Palatino Linotype"/>
          <w:lang w:val="es-ES_tradnl" w:eastAsia="es-ES"/>
        </w:rPr>
        <w:t>VEINTE (2</w:t>
      </w:r>
      <w:r w:rsidR="00876EA1">
        <w:rPr>
          <w:rFonts w:ascii="Palatino Linotype" w:eastAsiaTheme="minorEastAsia" w:hAnsi="Palatino Linotype"/>
          <w:lang w:val="es-ES_tradnl" w:eastAsia="es-ES"/>
        </w:rPr>
        <w:t>0</w:t>
      </w:r>
      <w:r w:rsidRPr="00DC4CFA">
        <w:rPr>
          <w:rFonts w:ascii="Palatino Linotype" w:eastAsiaTheme="minorEastAsia" w:hAnsi="Palatino Linotype"/>
          <w:lang w:val="es-ES_tradnl" w:eastAsia="es-ES"/>
        </w:rPr>
        <w:t xml:space="preserve">) DE </w:t>
      </w:r>
      <w:r w:rsidR="007B70FC">
        <w:rPr>
          <w:rFonts w:ascii="Palatino Linotype" w:eastAsiaTheme="minorEastAsia" w:hAnsi="Palatino Linotype"/>
          <w:lang w:val="es-ES_tradnl" w:eastAsia="es-ES"/>
        </w:rPr>
        <w:t>OCTUBRE</w:t>
      </w:r>
      <w:r w:rsidRPr="00DC4CFA">
        <w:rPr>
          <w:rFonts w:ascii="Palatino Linotype" w:eastAsiaTheme="minorEastAsia" w:hAnsi="Palatino Linotype"/>
          <w:lang w:val="es-ES_tradnl" w:eastAsia="es-ES"/>
        </w:rPr>
        <w:t xml:space="preserve"> </w:t>
      </w:r>
      <w:r w:rsidR="003B7ADA" w:rsidRPr="00DC4CFA">
        <w:rPr>
          <w:rFonts w:ascii="Palatino Linotype" w:eastAsiaTheme="minorEastAsia" w:hAnsi="Palatino Linotype"/>
          <w:lang w:val="es-ES_tradnl" w:eastAsia="es-ES"/>
        </w:rPr>
        <w:t>D</w:t>
      </w:r>
      <w:r w:rsidRPr="00DC4CFA">
        <w:rPr>
          <w:rFonts w:ascii="Palatino Linotype" w:eastAsiaTheme="minorEastAsia" w:hAnsi="Palatino Linotype"/>
          <w:lang w:val="es-ES_tradnl" w:eastAsia="es-ES"/>
        </w:rPr>
        <w:t>E DOS MIL VEINTIUNO, ANTE EL SECRETARIO TÉCNICO DEL PLENO ALEXIS TAPIA RAMÍREZ</w:t>
      </w:r>
      <w:r w:rsidRPr="000C2086">
        <w:rPr>
          <w:rFonts w:ascii="Palatino Linotype" w:eastAsiaTheme="minorEastAsia" w:hAnsi="Palatino Linotype"/>
          <w:lang w:val="es-ES_tradnl" w:eastAsia="es-ES"/>
        </w:rPr>
        <w:t>.</w:t>
      </w:r>
    </w:p>
    <w:p w:rsidR="00122620" w:rsidRDefault="00122620" w:rsidP="0079679B">
      <w:pPr>
        <w:spacing w:before="240" w:after="240" w:line="360" w:lineRule="auto"/>
        <w:jc w:val="both"/>
        <w:rPr>
          <w:rFonts w:ascii="Palatino Linotype" w:eastAsiaTheme="minorEastAsia" w:hAnsi="Palatino Linotype"/>
          <w:lang w:val="es-ES_tradnl" w:eastAsia="es-ES"/>
        </w:rPr>
      </w:pPr>
    </w:p>
    <w:p w:rsidR="00122620" w:rsidRDefault="00122620" w:rsidP="0079679B">
      <w:pPr>
        <w:spacing w:before="240" w:after="240" w:line="360" w:lineRule="auto"/>
        <w:jc w:val="both"/>
        <w:rPr>
          <w:rFonts w:ascii="Palatino Linotype" w:eastAsiaTheme="minorEastAsia" w:hAnsi="Palatino Linotype"/>
          <w:lang w:val="es-ES_tradnl" w:eastAsia="es-ES"/>
        </w:rPr>
      </w:pPr>
    </w:p>
    <w:p w:rsidR="00122620" w:rsidRDefault="00122620" w:rsidP="0079679B">
      <w:pPr>
        <w:spacing w:before="240" w:after="240" w:line="360" w:lineRule="auto"/>
        <w:jc w:val="both"/>
        <w:rPr>
          <w:rFonts w:ascii="Palatino Linotype" w:eastAsiaTheme="minorEastAsia" w:hAnsi="Palatino Linotype"/>
          <w:lang w:val="es-ES_tradnl" w:eastAsia="es-ES"/>
        </w:rPr>
      </w:pPr>
    </w:p>
    <w:bookmarkEnd w:id="16"/>
    <w:bookmarkEnd w:id="17"/>
    <w:bookmarkEnd w:id="18"/>
    <w:bookmarkEnd w:id="19"/>
    <w:bookmarkEnd w:id="20"/>
    <w:bookmarkEnd w:id="21"/>
    <w:bookmarkEnd w:id="23"/>
    <w:p w:rsidR="00122620" w:rsidRDefault="00122620" w:rsidP="0079679B">
      <w:pPr>
        <w:spacing w:before="240" w:after="240" w:line="360" w:lineRule="auto"/>
        <w:jc w:val="both"/>
        <w:rPr>
          <w:rFonts w:ascii="Palatino Linotype" w:eastAsiaTheme="minorEastAsia" w:hAnsi="Palatino Linotype"/>
          <w:lang w:val="es-ES_tradnl" w:eastAsia="es-ES"/>
        </w:rPr>
      </w:pPr>
    </w:p>
    <w:p w:rsidR="009E7E81" w:rsidRDefault="009E7E81" w:rsidP="0079679B">
      <w:pPr>
        <w:spacing w:before="240" w:after="240" w:line="360" w:lineRule="auto"/>
        <w:jc w:val="both"/>
        <w:rPr>
          <w:rFonts w:ascii="Palatino Linotype" w:eastAsiaTheme="minorEastAsia" w:hAnsi="Palatino Linotype"/>
          <w:lang w:val="es-ES_tradnl" w:eastAsia="es-ES"/>
        </w:rPr>
      </w:pPr>
    </w:p>
    <w:p w:rsidR="009E7E81" w:rsidRDefault="009E7E81" w:rsidP="0079679B">
      <w:pPr>
        <w:spacing w:before="240" w:after="240" w:line="360" w:lineRule="auto"/>
        <w:jc w:val="both"/>
        <w:rPr>
          <w:rFonts w:ascii="Palatino Linotype" w:eastAsiaTheme="minorEastAsia" w:hAnsi="Palatino Linotype"/>
          <w:lang w:val="es-ES_tradnl" w:eastAsia="es-ES"/>
        </w:rPr>
      </w:pPr>
    </w:p>
    <w:p w:rsidR="009E7E81" w:rsidRDefault="009E7E81" w:rsidP="0079679B">
      <w:pPr>
        <w:spacing w:before="240" w:after="240" w:line="360" w:lineRule="auto"/>
        <w:jc w:val="both"/>
        <w:rPr>
          <w:rFonts w:ascii="Palatino Linotype" w:eastAsiaTheme="minorEastAsia" w:hAnsi="Palatino Linotype"/>
          <w:lang w:val="es-ES_tradnl" w:eastAsia="es-ES"/>
        </w:rPr>
      </w:pPr>
    </w:p>
    <w:p w:rsidR="009E7E81" w:rsidRDefault="009E7E81" w:rsidP="0079679B">
      <w:pPr>
        <w:spacing w:before="240" w:after="240" w:line="360" w:lineRule="auto"/>
        <w:jc w:val="both"/>
        <w:rPr>
          <w:rFonts w:ascii="Palatino Linotype" w:eastAsiaTheme="minorEastAsia" w:hAnsi="Palatino Linotype"/>
          <w:lang w:val="es-ES_tradnl" w:eastAsia="es-ES"/>
        </w:rPr>
      </w:pPr>
    </w:p>
    <w:p w:rsidR="009E7E81" w:rsidRDefault="009E7E81" w:rsidP="0079679B">
      <w:pPr>
        <w:spacing w:before="240" w:after="240" w:line="360" w:lineRule="auto"/>
        <w:jc w:val="both"/>
        <w:rPr>
          <w:rFonts w:ascii="Palatino Linotype" w:eastAsiaTheme="minorEastAsia" w:hAnsi="Palatino Linotype"/>
          <w:lang w:val="es-ES_tradnl" w:eastAsia="es-ES"/>
        </w:rPr>
      </w:pPr>
    </w:p>
    <w:p w:rsidR="009E7E81" w:rsidRPr="000C2086" w:rsidRDefault="009E7E81" w:rsidP="0079679B">
      <w:pPr>
        <w:spacing w:before="240" w:after="240" w:line="360" w:lineRule="auto"/>
        <w:jc w:val="both"/>
        <w:rPr>
          <w:rFonts w:ascii="Palatino Linotype" w:eastAsiaTheme="minorEastAsia" w:hAnsi="Palatino Linotype"/>
          <w:lang w:val="es-ES_tradnl" w:eastAsia="es-ES"/>
        </w:rPr>
      </w:pPr>
    </w:p>
    <w:sectPr w:rsidR="009E7E81" w:rsidRPr="000C2086" w:rsidSect="00595316">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C30" w:rsidRDefault="00E22C30" w:rsidP="00595316">
      <w:r>
        <w:separator/>
      </w:r>
    </w:p>
  </w:endnote>
  <w:endnote w:type="continuationSeparator" w:id="0">
    <w:p w:rsidR="00E22C30" w:rsidRDefault="00E22C30"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A666F8" w:rsidRPr="00883450" w:rsidRDefault="00A666F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F4AAF">
              <w:rPr>
                <w:rFonts w:ascii="Palatino Linotype" w:hAnsi="Palatino Linotype"/>
                <w:b/>
                <w:bCs/>
                <w:noProof/>
                <w:sz w:val="22"/>
                <w:szCs w:val="20"/>
              </w:rPr>
              <w:t>47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F4AAF">
              <w:rPr>
                <w:rFonts w:ascii="Palatino Linotype" w:hAnsi="Palatino Linotype"/>
                <w:b/>
                <w:bCs/>
                <w:noProof/>
                <w:sz w:val="22"/>
                <w:szCs w:val="20"/>
              </w:rPr>
              <w:t>47</w:t>
            </w:r>
            <w:r w:rsidRPr="00883450">
              <w:rPr>
                <w:rFonts w:ascii="Palatino Linotype" w:hAnsi="Palatino Linotype"/>
                <w:b/>
                <w:bCs/>
                <w:sz w:val="22"/>
                <w:szCs w:val="20"/>
              </w:rPr>
              <w:fldChar w:fldCharType="end"/>
            </w:r>
          </w:p>
        </w:sdtContent>
      </w:sdt>
    </w:sdtContent>
  </w:sdt>
  <w:p w:rsidR="00A666F8" w:rsidRDefault="00A666F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6F8" w:rsidRPr="00883450" w:rsidRDefault="00A666F8"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F4AAF" w:rsidRPr="00EF4AA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F4AAF" w:rsidRPr="00EF4AAF">
      <w:rPr>
        <w:rFonts w:ascii="Palatino Linotype" w:hAnsi="Palatino Linotype"/>
        <w:noProof/>
        <w:sz w:val="22"/>
        <w:szCs w:val="22"/>
        <w:lang w:val="es-ES"/>
      </w:rPr>
      <w:t>47</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C30" w:rsidRDefault="00E22C30" w:rsidP="00595316">
      <w:r>
        <w:separator/>
      </w:r>
    </w:p>
  </w:footnote>
  <w:footnote w:type="continuationSeparator" w:id="0">
    <w:p w:rsidR="00E22C30" w:rsidRDefault="00E22C30" w:rsidP="00595316">
      <w:r>
        <w:continuationSeparator/>
      </w:r>
    </w:p>
  </w:footnote>
  <w:footnote w:id="1">
    <w:p w:rsidR="00A666F8" w:rsidRDefault="00A666F8" w:rsidP="002A0729">
      <w:pPr>
        <w:pStyle w:val="Textonotapie"/>
      </w:pPr>
      <w:r>
        <w:rPr>
          <w:rStyle w:val="Refdenotaalpie"/>
        </w:rPr>
        <w:footnoteRef/>
      </w:r>
      <w:r>
        <w:t xml:space="preserve"> Convención Americana sobre Derechos Humanos. Artículo 13.</w:t>
      </w:r>
    </w:p>
  </w:footnote>
  <w:footnote w:id="2">
    <w:p w:rsidR="00A666F8" w:rsidRDefault="00A666F8" w:rsidP="002A0729">
      <w:pPr>
        <w:pStyle w:val="Textonotapie"/>
      </w:pPr>
      <w:r>
        <w:rPr>
          <w:rStyle w:val="Refdenotaalpie"/>
        </w:rPr>
        <w:footnoteRef/>
      </w:r>
      <w:r>
        <w:t xml:space="preserve"> Constitución Política de los Estados Unidos Mexicanos. Artículo sexto, sección A, fracción I.</w:t>
      </w:r>
    </w:p>
  </w:footnote>
  <w:footnote w:id="3">
    <w:p w:rsidR="00A666F8" w:rsidRDefault="00A666F8"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A666F8" w:rsidRDefault="00A666F8" w:rsidP="002A0729">
      <w:pPr>
        <w:pStyle w:val="Textonotapie"/>
      </w:pPr>
      <w:r>
        <w:rPr>
          <w:rStyle w:val="Refdenotaalpie"/>
        </w:rPr>
        <w:footnoteRef/>
      </w:r>
      <w:r>
        <w:t xml:space="preserve"> Ibídem. Parr. 87.</w:t>
      </w:r>
    </w:p>
  </w:footnote>
  <w:footnote w:id="5">
    <w:p w:rsidR="00A666F8" w:rsidRDefault="00A666F8" w:rsidP="002A072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A666F8" w:rsidRDefault="00A666F8"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A666F8" w:rsidRDefault="00A666F8" w:rsidP="002A0729">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rsidR="00A666F8" w:rsidRDefault="00A666F8"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A666F8" w:rsidRDefault="00A666F8"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A666F8" w:rsidRDefault="00A666F8"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A666F8" w:rsidRDefault="00A666F8"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rsidR="00A666F8" w:rsidRDefault="00A666F8"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rsidR="00A666F8" w:rsidRDefault="00A666F8"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A666F8" w:rsidRDefault="00A666F8" w:rsidP="002A0729">
      <w:pPr>
        <w:pStyle w:val="Textonotapie"/>
        <w:jc w:val="both"/>
        <w:rPr>
          <w:rFonts w:ascii="Palatino Linotype" w:hAnsi="Palatino Linotype"/>
          <w:sz w:val="18"/>
        </w:rPr>
      </w:pPr>
      <w:r>
        <w:rPr>
          <w:rFonts w:ascii="Palatino Linotype" w:hAnsi="Palatino Linotype"/>
          <w:sz w:val="18"/>
        </w:rPr>
        <w:t xml:space="preserve"> (…)</w:t>
      </w:r>
    </w:p>
    <w:p w:rsidR="00A666F8" w:rsidRDefault="00A666F8"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6F8" w:rsidRDefault="00A66EB3">
    <w:pPr>
      <w:pStyle w:val="Encabezado"/>
    </w:pPr>
    <w:r>
      <w:rPr>
        <w:noProof/>
        <w:lang w:val="es-MX" w:eastAsia="es-MX"/>
      </w:rPr>
      <w:drawing>
        <wp:anchor distT="0" distB="0" distL="114300" distR="114300" simplePos="0" relativeHeight="251659264" behindDoc="1" locked="0" layoutInCell="0" allowOverlap="1" wp14:anchorId="6BB4012B">
          <wp:simplePos x="0" y="0"/>
          <wp:positionH relativeFrom="page">
            <wp:align>left</wp:align>
          </wp:positionH>
          <wp:positionV relativeFrom="page">
            <wp:align>bottom</wp:align>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p w:rsidR="00A666F8" w:rsidRDefault="00A666F8">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A666F8" w:rsidRPr="00EF13C1" w:rsidTr="00595316">
      <w:trPr>
        <w:trHeight w:val="138"/>
      </w:trPr>
      <w:tc>
        <w:tcPr>
          <w:tcW w:w="2551" w:type="dxa"/>
          <w:vAlign w:val="center"/>
        </w:tcPr>
        <w:p w:rsidR="00A666F8" w:rsidRPr="005B4C85" w:rsidRDefault="00A666F8" w:rsidP="00595316">
          <w:pPr>
            <w:rPr>
              <w:rFonts w:ascii="Palatino Linotype" w:hAnsi="Palatino Linotype"/>
              <w:b/>
              <w:sz w:val="22"/>
              <w:szCs w:val="22"/>
            </w:rPr>
          </w:pPr>
          <w:r w:rsidRPr="005B4C85">
            <w:rPr>
              <w:rFonts w:ascii="Palatino Linotype" w:hAnsi="Palatino Linotype"/>
              <w:b/>
              <w:sz w:val="22"/>
              <w:szCs w:val="22"/>
            </w:rPr>
            <w:t>Recurso de revisión:</w:t>
          </w:r>
        </w:p>
      </w:tc>
      <w:tc>
        <w:tcPr>
          <w:tcW w:w="4273" w:type="dxa"/>
          <w:gridSpan w:val="2"/>
          <w:vAlign w:val="center"/>
        </w:tcPr>
        <w:p w:rsidR="00A666F8" w:rsidRPr="005B4C85" w:rsidRDefault="00A666F8" w:rsidP="005B4C85">
          <w:pPr>
            <w:pStyle w:val="Encabezado"/>
            <w:jc w:val="both"/>
            <w:rPr>
              <w:rFonts w:ascii="Palatino Linotype" w:hAnsi="Palatino Linotype"/>
              <w:b/>
              <w:sz w:val="22"/>
              <w:szCs w:val="22"/>
            </w:rPr>
          </w:pPr>
          <w:r>
            <w:rPr>
              <w:rFonts w:ascii="Palatino Linotype" w:hAnsi="Palatino Linotype"/>
              <w:b/>
              <w:sz w:val="22"/>
              <w:szCs w:val="22"/>
            </w:rPr>
            <w:t>04833</w:t>
          </w:r>
          <w:r w:rsidRPr="005B4C85">
            <w:rPr>
              <w:rFonts w:ascii="Palatino Linotype" w:hAnsi="Palatino Linotype"/>
              <w:b/>
              <w:sz w:val="22"/>
              <w:szCs w:val="22"/>
            </w:rPr>
            <w:t>/INFOEM/IP/RR/2021</w:t>
          </w:r>
        </w:p>
      </w:tc>
    </w:tr>
    <w:tr w:rsidR="00A666F8" w:rsidRPr="003339D0" w:rsidTr="00595316">
      <w:trPr>
        <w:gridAfter w:val="1"/>
        <w:wAfter w:w="284" w:type="dxa"/>
        <w:trHeight w:val="321"/>
      </w:trPr>
      <w:tc>
        <w:tcPr>
          <w:tcW w:w="2551" w:type="dxa"/>
          <w:vAlign w:val="center"/>
        </w:tcPr>
        <w:p w:rsidR="00A666F8" w:rsidRPr="005B4C85" w:rsidRDefault="00A666F8" w:rsidP="00595316">
          <w:pPr>
            <w:rPr>
              <w:rFonts w:ascii="Palatino Linotype" w:hAnsi="Palatino Linotype"/>
              <w:b/>
              <w:sz w:val="22"/>
              <w:szCs w:val="22"/>
            </w:rPr>
          </w:pPr>
          <w:r w:rsidRPr="005B4C85">
            <w:rPr>
              <w:rFonts w:ascii="Palatino Linotype" w:hAnsi="Palatino Linotype"/>
              <w:b/>
              <w:sz w:val="22"/>
              <w:szCs w:val="22"/>
            </w:rPr>
            <w:t>Sujeto obligado:</w:t>
          </w:r>
        </w:p>
      </w:tc>
      <w:tc>
        <w:tcPr>
          <w:tcW w:w="3989" w:type="dxa"/>
          <w:vAlign w:val="center"/>
        </w:tcPr>
        <w:p w:rsidR="00A666F8" w:rsidRPr="005B4C85" w:rsidRDefault="00A666F8" w:rsidP="002935A9">
          <w:pPr>
            <w:pStyle w:val="Encabezado"/>
            <w:ind w:right="21"/>
            <w:jc w:val="both"/>
            <w:rPr>
              <w:rFonts w:ascii="Palatino Linotype" w:hAnsi="Palatino Linotype"/>
              <w:b/>
              <w:sz w:val="22"/>
              <w:szCs w:val="22"/>
            </w:rPr>
          </w:pPr>
          <w:r>
            <w:rPr>
              <w:rFonts w:ascii="Palatino Linotype" w:hAnsi="Palatino Linotype"/>
              <w:b/>
              <w:color w:val="000000" w:themeColor="text1"/>
            </w:rPr>
            <w:t>Ayuntamiento de Ecatepec de Morelos</w:t>
          </w:r>
        </w:p>
      </w:tc>
    </w:tr>
    <w:tr w:rsidR="00A666F8" w:rsidRPr="00EF13C1" w:rsidTr="00595316">
      <w:trPr>
        <w:trHeight w:val="321"/>
      </w:trPr>
      <w:tc>
        <w:tcPr>
          <w:tcW w:w="2551" w:type="dxa"/>
          <w:vAlign w:val="center"/>
        </w:tcPr>
        <w:p w:rsidR="00A666F8" w:rsidRPr="005B4C85" w:rsidRDefault="00A666F8" w:rsidP="00595316">
          <w:pPr>
            <w:rPr>
              <w:rFonts w:ascii="Palatino Linotype" w:hAnsi="Palatino Linotype"/>
              <w:b/>
              <w:sz w:val="22"/>
              <w:szCs w:val="22"/>
            </w:rPr>
          </w:pPr>
          <w:r w:rsidRPr="005B4C85">
            <w:rPr>
              <w:rFonts w:ascii="Palatino Linotype" w:hAnsi="Palatino Linotype"/>
              <w:b/>
              <w:sz w:val="22"/>
              <w:szCs w:val="22"/>
            </w:rPr>
            <w:t>Comisionada ponente:</w:t>
          </w:r>
        </w:p>
      </w:tc>
      <w:tc>
        <w:tcPr>
          <w:tcW w:w="4273" w:type="dxa"/>
          <w:gridSpan w:val="2"/>
          <w:vAlign w:val="center"/>
        </w:tcPr>
        <w:p w:rsidR="00A666F8" w:rsidRPr="005B4C85" w:rsidRDefault="00A666F8" w:rsidP="00595316">
          <w:pPr>
            <w:pStyle w:val="Encabezado"/>
            <w:rPr>
              <w:rFonts w:ascii="Palatino Linotype" w:hAnsi="Palatino Linotype"/>
              <w:b/>
              <w:sz w:val="22"/>
              <w:szCs w:val="22"/>
            </w:rPr>
          </w:pPr>
          <w:r w:rsidRPr="005B4C85">
            <w:rPr>
              <w:rFonts w:ascii="Palatino Linotype" w:hAnsi="Palatino Linotype"/>
              <w:b/>
              <w:sz w:val="22"/>
              <w:szCs w:val="22"/>
            </w:rPr>
            <w:t>María del Rosario Mejía Ayala</w:t>
          </w:r>
        </w:p>
      </w:tc>
    </w:tr>
  </w:tbl>
  <w:p w:rsidR="00A666F8" w:rsidRDefault="00A666F8"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6F8" w:rsidRDefault="00A66EB3" w:rsidP="00595316">
    <w:pPr>
      <w:pStyle w:val="Encabezado"/>
      <w:tabs>
        <w:tab w:val="clear" w:pos="4252"/>
        <w:tab w:val="clear" w:pos="8504"/>
        <w:tab w:val="left" w:pos="3103"/>
      </w:tabs>
    </w:pPr>
    <w:r>
      <w:rPr>
        <w:noProof/>
        <w:lang w:val="es-MX" w:eastAsia="es-MX"/>
      </w:rPr>
      <w:drawing>
        <wp:anchor distT="0" distB="0" distL="114300" distR="114300" simplePos="0" relativeHeight="251658240" behindDoc="1" locked="0" layoutInCell="0" allowOverlap="1" wp14:anchorId="6BB4012B">
          <wp:simplePos x="0" y="0"/>
          <wp:positionH relativeFrom="page">
            <wp:align>left</wp:align>
          </wp:positionH>
          <wp:positionV relativeFrom="margin">
            <wp:posOffset>-1603072</wp:posOffset>
          </wp:positionV>
          <wp:extent cx="7490460" cy="9753600"/>
          <wp:effectExtent l="0" t="0" r="0" b="0"/>
          <wp:wrapNone/>
          <wp:docPr id="7" name="Imagen 7"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rsidR="00A666F8">
      <w:tab/>
    </w:r>
    <w:r w:rsidR="00A666F8">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A666F8" w:rsidRPr="00182113" w:rsidTr="00595316">
      <w:trPr>
        <w:trHeight w:val="138"/>
      </w:trPr>
      <w:tc>
        <w:tcPr>
          <w:tcW w:w="2552" w:type="dxa"/>
          <w:vAlign w:val="center"/>
        </w:tcPr>
        <w:p w:rsidR="00A666F8" w:rsidRPr="005B4C85" w:rsidRDefault="00A666F8" w:rsidP="005B4C85">
          <w:pPr>
            <w:ind w:right="-572"/>
            <w:jc w:val="both"/>
            <w:rPr>
              <w:rFonts w:ascii="Palatino Linotype" w:hAnsi="Palatino Linotype"/>
              <w:b/>
              <w:sz w:val="22"/>
              <w:szCs w:val="22"/>
            </w:rPr>
          </w:pPr>
          <w:r w:rsidRPr="005B4C85">
            <w:rPr>
              <w:rFonts w:ascii="Palatino Linotype" w:hAnsi="Palatino Linotype"/>
              <w:b/>
              <w:sz w:val="22"/>
              <w:szCs w:val="22"/>
            </w:rPr>
            <w:t>Recurso de revisión:</w:t>
          </w:r>
        </w:p>
      </w:tc>
      <w:tc>
        <w:tcPr>
          <w:tcW w:w="3969" w:type="dxa"/>
          <w:vAlign w:val="center"/>
        </w:tcPr>
        <w:p w:rsidR="00A666F8" w:rsidRPr="005B4C85" w:rsidRDefault="00A666F8" w:rsidP="005B4C85">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04833</w:t>
          </w:r>
          <w:r w:rsidRPr="005B4C85">
            <w:rPr>
              <w:rFonts w:ascii="Palatino Linotype" w:hAnsi="Palatino Linotype" w:cs="Arial"/>
              <w:b/>
              <w:bCs/>
              <w:sz w:val="22"/>
              <w:szCs w:val="22"/>
              <w:lang w:eastAsia="es-MX"/>
            </w:rPr>
            <w:t>/INFOEM/IP/RR/2021</w:t>
          </w:r>
        </w:p>
      </w:tc>
    </w:tr>
    <w:tr w:rsidR="00A666F8" w:rsidRPr="00182113" w:rsidTr="00595316">
      <w:trPr>
        <w:trHeight w:val="227"/>
      </w:trPr>
      <w:tc>
        <w:tcPr>
          <w:tcW w:w="2552" w:type="dxa"/>
          <w:vAlign w:val="center"/>
        </w:tcPr>
        <w:p w:rsidR="00A666F8" w:rsidRPr="005B4C85" w:rsidRDefault="00A666F8" w:rsidP="005B4C85">
          <w:pPr>
            <w:jc w:val="both"/>
            <w:rPr>
              <w:rFonts w:ascii="Palatino Linotype" w:hAnsi="Palatino Linotype"/>
              <w:b/>
              <w:sz w:val="22"/>
              <w:szCs w:val="22"/>
            </w:rPr>
          </w:pPr>
          <w:r w:rsidRPr="005B4C85">
            <w:rPr>
              <w:rFonts w:ascii="Palatino Linotype" w:hAnsi="Palatino Linotype"/>
              <w:b/>
              <w:sz w:val="22"/>
              <w:szCs w:val="22"/>
            </w:rPr>
            <w:t>Recurrente:</w:t>
          </w:r>
        </w:p>
      </w:tc>
      <w:tc>
        <w:tcPr>
          <w:tcW w:w="3969" w:type="dxa"/>
          <w:vAlign w:val="center"/>
        </w:tcPr>
        <w:p w:rsidR="00A666F8" w:rsidRPr="005B4C85" w:rsidRDefault="00EF4AAF" w:rsidP="005B4C85">
          <w:pPr>
            <w:pStyle w:val="Encabezado"/>
            <w:tabs>
              <w:tab w:val="clear" w:pos="4252"/>
            </w:tabs>
            <w:ind w:right="-250"/>
            <w:jc w:val="both"/>
            <w:rPr>
              <w:rFonts w:ascii="Palatino Linotype" w:hAnsi="Palatino Linotype"/>
              <w:b/>
              <w:sz w:val="22"/>
              <w:szCs w:val="22"/>
            </w:rPr>
          </w:pPr>
          <w:r>
            <w:rPr>
              <w:rFonts w:ascii="Palatino Linotype" w:hAnsi="Palatino Linotype"/>
              <w:b/>
              <w:color w:val="000000" w:themeColor="text1"/>
            </w:rPr>
            <w:t>Xxxxx Xxxxx Xxxxxx</w:t>
          </w:r>
          <w:r w:rsidR="00A666F8">
            <w:rPr>
              <w:rFonts w:ascii="Palatino Linotype" w:hAnsi="Palatino Linotype"/>
              <w:b/>
              <w:color w:val="000000" w:themeColor="text1"/>
            </w:rPr>
            <w:t xml:space="preserve"> </w:t>
          </w:r>
          <w:r>
            <w:rPr>
              <w:rFonts w:ascii="Palatino Linotype" w:hAnsi="Palatino Linotype"/>
              <w:b/>
              <w:color w:val="000000" w:themeColor="text1"/>
            </w:rPr>
            <w:t>Xxxxxx</w:t>
          </w:r>
        </w:p>
      </w:tc>
    </w:tr>
    <w:tr w:rsidR="00A666F8" w:rsidRPr="00182113" w:rsidTr="00595316">
      <w:trPr>
        <w:trHeight w:val="232"/>
      </w:trPr>
      <w:tc>
        <w:tcPr>
          <w:tcW w:w="2552" w:type="dxa"/>
          <w:vAlign w:val="center"/>
        </w:tcPr>
        <w:p w:rsidR="00A666F8" w:rsidRPr="005B4C85" w:rsidRDefault="00A666F8" w:rsidP="005B4C85">
          <w:pPr>
            <w:jc w:val="both"/>
            <w:rPr>
              <w:rFonts w:ascii="Palatino Linotype" w:hAnsi="Palatino Linotype"/>
              <w:b/>
              <w:sz w:val="22"/>
              <w:szCs w:val="22"/>
            </w:rPr>
          </w:pPr>
          <w:r w:rsidRPr="005B4C85">
            <w:rPr>
              <w:rFonts w:ascii="Palatino Linotype" w:hAnsi="Palatino Linotype"/>
              <w:b/>
              <w:sz w:val="22"/>
              <w:szCs w:val="22"/>
            </w:rPr>
            <w:t>Sujeto obligado:</w:t>
          </w:r>
        </w:p>
      </w:tc>
      <w:tc>
        <w:tcPr>
          <w:tcW w:w="3969" w:type="dxa"/>
          <w:vAlign w:val="center"/>
        </w:tcPr>
        <w:p w:rsidR="00A666F8" w:rsidRPr="005B4C85" w:rsidRDefault="00A666F8" w:rsidP="00A666F8">
          <w:pPr>
            <w:pStyle w:val="Encabezado"/>
            <w:jc w:val="both"/>
            <w:rPr>
              <w:rFonts w:ascii="Palatino Linotype" w:hAnsi="Palatino Linotype"/>
              <w:b/>
              <w:sz w:val="22"/>
              <w:szCs w:val="22"/>
            </w:rPr>
          </w:pPr>
          <w:r>
            <w:rPr>
              <w:rFonts w:ascii="Palatino Linotype" w:hAnsi="Palatino Linotype"/>
              <w:b/>
              <w:color w:val="000000" w:themeColor="text1"/>
            </w:rPr>
            <w:t>Ayuntamiento de Ecatepec de Morelos</w:t>
          </w:r>
        </w:p>
      </w:tc>
    </w:tr>
    <w:tr w:rsidR="00A666F8" w:rsidRPr="00182113" w:rsidTr="00595316">
      <w:trPr>
        <w:trHeight w:val="320"/>
      </w:trPr>
      <w:tc>
        <w:tcPr>
          <w:tcW w:w="2552" w:type="dxa"/>
          <w:vAlign w:val="center"/>
        </w:tcPr>
        <w:p w:rsidR="00A666F8" w:rsidRPr="005B4C85" w:rsidRDefault="00A666F8" w:rsidP="005B4C85">
          <w:pPr>
            <w:jc w:val="both"/>
            <w:rPr>
              <w:rFonts w:ascii="Palatino Linotype" w:hAnsi="Palatino Linotype"/>
              <w:b/>
              <w:sz w:val="22"/>
              <w:szCs w:val="22"/>
            </w:rPr>
          </w:pPr>
          <w:r w:rsidRPr="005B4C85">
            <w:rPr>
              <w:rFonts w:ascii="Palatino Linotype" w:hAnsi="Palatino Linotype"/>
              <w:b/>
              <w:sz w:val="22"/>
              <w:szCs w:val="22"/>
            </w:rPr>
            <w:t>Comisionada ponente:</w:t>
          </w:r>
        </w:p>
      </w:tc>
      <w:tc>
        <w:tcPr>
          <w:tcW w:w="3969" w:type="dxa"/>
          <w:vAlign w:val="center"/>
        </w:tcPr>
        <w:p w:rsidR="00A666F8" w:rsidRPr="005B4C85" w:rsidRDefault="00A666F8" w:rsidP="005B4C85">
          <w:pPr>
            <w:pStyle w:val="Encabezado"/>
            <w:jc w:val="both"/>
            <w:rPr>
              <w:rFonts w:ascii="Palatino Linotype" w:hAnsi="Palatino Linotype"/>
              <w:b/>
              <w:sz w:val="22"/>
              <w:szCs w:val="22"/>
            </w:rPr>
          </w:pPr>
          <w:r w:rsidRPr="005B4C85">
            <w:rPr>
              <w:rFonts w:ascii="Palatino Linotype" w:hAnsi="Palatino Linotype"/>
              <w:b/>
              <w:sz w:val="22"/>
              <w:szCs w:val="22"/>
            </w:rPr>
            <w:t>María del Rosario Mejía Ayala</w:t>
          </w:r>
        </w:p>
      </w:tc>
    </w:tr>
  </w:tbl>
  <w:p w:rsidR="00A666F8" w:rsidRDefault="00A666F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D38F0"/>
    <w:multiLevelType w:val="hybridMultilevel"/>
    <w:tmpl w:val="2E48E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CF522E6"/>
    <w:multiLevelType w:val="hybridMultilevel"/>
    <w:tmpl w:val="32CAE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1"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4"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5"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9"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BD9458B"/>
    <w:multiLevelType w:val="hybridMultilevel"/>
    <w:tmpl w:val="2E8A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8"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4" w15:restartNumberingAfterBreak="0">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5"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6"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8"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2"/>
  </w:num>
  <w:num w:numId="2">
    <w:abstractNumId w:val="20"/>
  </w:num>
  <w:num w:numId="3">
    <w:abstractNumId w:val="29"/>
  </w:num>
  <w:num w:numId="4">
    <w:abstractNumId w:val="18"/>
  </w:num>
  <w:num w:numId="5">
    <w:abstractNumId w:val="3"/>
  </w:num>
  <w:num w:numId="6">
    <w:abstractNumId w:val="8"/>
  </w:num>
  <w:num w:numId="7">
    <w:abstractNumId w:val="11"/>
  </w:num>
  <w:num w:numId="8">
    <w:abstractNumId w:val="35"/>
  </w:num>
  <w:num w:numId="9">
    <w:abstractNumId w:val="22"/>
  </w:num>
  <w:num w:numId="10">
    <w:abstractNumId w:val="26"/>
  </w:num>
  <w:num w:numId="11">
    <w:abstractNumId w:val="13"/>
  </w:num>
  <w:num w:numId="12">
    <w:abstractNumId w:val="40"/>
  </w:num>
  <w:num w:numId="13">
    <w:abstractNumId w:val="19"/>
  </w:num>
  <w:num w:numId="14">
    <w:abstractNumId w:val="14"/>
  </w:num>
  <w:num w:numId="15">
    <w:abstractNumId w:val="1"/>
  </w:num>
  <w:num w:numId="16">
    <w:abstractNumId w:val="36"/>
  </w:num>
  <w:num w:numId="17">
    <w:abstractNumId w:val="39"/>
  </w:num>
  <w:num w:numId="18">
    <w:abstractNumId w:val="24"/>
  </w:num>
  <w:num w:numId="19">
    <w:abstractNumId w:val="16"/>
  </w:num>
  <w:num w:numId="20">
    <w:abstractNumId w:val="15"/>
  </w:num>
  <w:num w:numId="21">
    <w:abstractNumId w:val="21"/>
  </w:num>
  <w:num w:numId="22">
    <w:abstractNumId w:val="25"/>
  </w:num>
  <w:num w:numId="23">
    <w:abstractNumId w:val="33"/>
  </w:num>
  <w:num w:numId="24">
    <w:abstractNumId w:val="30"/>
  </w:num>
  <w:num w:numId="25">
    <w:abstractNumId w:val="6"/>
  </w:num>
  <w:num w:numId="26">
    <w:abstractNumId w:val="32"/>
  </w:num>
  <w:num w:numId="27">
    <w:abstractNumId w:val="7"/>
  </w:num>
  <w:num w:numId="28">
    <w:abstractNumId w:val="5"/>
  </w:num>
  <w:num w:numId="29">
    <w:abstractNumId w:val="2"/>
  </w:num>
  <w:num w:numId="30">
    <w:abstractNumId w:val="4"/>
  </w:num>
  <w:num w:numId="31">
    <w:abstractNumId w:val="10"/>
  </w:num>
  <w:num w:numId="32">
    <w:abstractNumId w:val="31"/>
  </w:num>
  <w:num w:numId="33">
    <w:abstractNumId w:val="38"/>
  </w:num>
  <w:num w:numId="34">
    <w:abstractNumId w:val="17"/>
  </w:num>
  <w:num w:numId="35">
    <w:abstractNumId w:val="37"/>
  </w:num>
  <w:num w:numId="36">
    <w:abstractNumId w:val="34"/>
  </w:num>
  <w:num w:numId="37">
    <w:abstractNumId w:val="28"/>
  </w:num>
  <w:num w:numId="38">
    <w:abstractNumId w:val="27"/>
  </w:num>
  <w:num w:numId="39">
    <w:abstractNumId w:val="23"/>
  </w:num>
  <w:num w:numId="40">
    <w:abstractNumId w:val="0"/>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B59BD"/>
    <w:rsid w:val="000B5E73"/>
    <w:rsid w:val="000C6DB3"/>
    <w:rsid w:val="000D0C5A"/>
    <w:rsid w:val="000D2527"/>
    <w:rsid w:val="000F0AEA"/>
    <w:rsid w:val="001055DA"/>
    <w:rsid w:val="00107464"/>
    <w:rsid w:val="00112CCA"/>
    <w:rsid w:val="00122620"/>
    <w:rsid w:val="00142E0A"/>
    <w:rsid w:val="00154EAC"/>
    <w:rsid w:val="00162103"/>
    <w:rsid w:val="00164AA4"/>
    <w:rsid w:val="0018390A"/>
    <w:rsid w:val="0019248F"/>
    <w:rsid w:val="001A3473"/>
    <w:rsid w:val="001A7901"/>
    <w:rsid w:val="001C5313"/>
    <w:rsid w:val="001E3E9C"/>
    <w:rsid w:val="001F331C"/>
    <w:rsid w:val="00200913"/>
    <w:rsid w:val="00201683"/>
    <w:rsid w:val="00211005"/>
    <w:rsid w:val="00212C25"/>
    <w:rsid w:val="00243985"/>
    <w:rsid w:val="0026072C"/>
    <w:rsid w:val="0028393C"/>
    <w:rsid w:val="002879BB"/>
    <w:rsid w:val="00290CBE"/>
    <w:rsid w:val="002935A9"/>
    <w:rsid w:val="002A0729"/>
    <w:rsid w:val="002A76F8"/>
    <w:rsid w:val="002C3C16"/>
    <w:rsid w:val="002C5B56"/>
    <w:rsid w:val="002C608B"/>
    <w:rsid w:val="002D466C"/>
    <w:rsid w:val="002F4E49"/>
    <w:rsid w:val="00303DB8"/>
    <w:rsid w:val="00313561"/>
    <w:rsid w:val="00330A79"/>
    <w:rsid w:val="00332663"/>
    <w:rsid w:val="003339D0"/>
    <w:rsid w:val="00336D21"/>
    <w:rsid w:val="00340742"/>
    <w:rsid w:val="00343211"/>
    <w:rsid w:val="0036119C"/>
    <w:rsid w:val="00372E75"/>
    <w:rsid w:val="00374718"/>
    <w:rsid w:val="00385C58"/>
    <w:rsid w:val="003B7ADA"/>
    <w:rsid w:val="003C3403"/>
    <w:rsid w:val="003C4E7A"/>
    <w:rsid w:val="003D36F2"/>
    <w:rsid w:val="004011A2"/>
    <w:rsid w:val="004155B5"/>
    <w:rsid w:val="00430508"/>
    <w:rsid w:val="00431B1C"/>
    <w:rsid w:val="00433312"/>
    <w:rsid w:val="0044198B"/>
    <w:rsid w:val="0044779D"/>
    <w:rsid w:val="00451FCF"/>
    <w:rsid w:val="00452B34"/>
    <w:rsid w:val="004546A0"/>
    <w:rsid w:val="004702A6"/>
    <w:rsid w:val="00491B58"/>
    <w:rsid w:val="004A2442"/>
    <w:rsid w:val="004A71FF"/>
    <w:rsid w:val="004A78E7"/>
    <w:rsid w:val="004B5CCE"/>
    <w:rsid w:val="004E19A5"/>
    <w:rsid w:val="005001F0"/>
    <w:rsid w:val="00500C92"/>
    <w:rsid w:val="00521DBD"/>
    <w:rsid w:val="00542876"/>
    <w:rsid w:val="00543F12"/>
    <w:rsid w:val="005447B9"/>
    <w:rsid w:val="00565058"/>
    <w:rsid w:val="00595316"/>
    <w:rsid w:val="005B3A3C"/>
    <w:rsid w:val="005B4C85"/>
    <w:rsid w:val="005C370B"/>
    <w:rsid w:val="005C3DAB"/>
    <w:rsid w:val="005D10E6"/>
    <w:rsid w:val="005D1B8C"/>
    <w:rsid w:val="005D6A1D"/>
    <w:rsid w:val="005E552B"/>
    <w:rsid w:val="005F5952"/>
    <w:rsid w:val="00624D0E"/>
    <w:rsid w:val="00632B54"/>
    <w:rsid w:val="00660C20"/>
    <w:rsid w:val="00683AD5"/>
    <w:rsid w:val="00691C9B"/>
    <w:rsid w:val="006977A5"/>
    <w:rsid w:val="006A698A"/>
    <w:rsid w:val="006C258E"/>
    <w:rsid w:val="006D26F0"/>
    <w:rsid w:val="006D7837"/>
    <w:rsid w:val="006E0DB7"/>
    <w:rsid w:val="006E2D58"/>
    <w:rsid w:val="007056F5"/>
    <w:rsid w:val="0071593E"/>
    <w:rsid w:val="007241BE"/>
    <w:rsid w:val="00726460"/>
    <w:rsid w:val="007501F2"/>
    <w:rsid w:val="007547B5"/>
    <w:rsid w:val="0076477D"/>
    <w:rsid w:val="00776A87"/>
    <w:rsid w:val="00790FE5"/>
    <w:rsid w:val="0079679B"/>
    <w:rsid w:val="007A2537"/>
    <w:rsid w:val="007B70FC"/>
    <w:rsid w:val="007C5ADD"/>
    <w:rsid w:val="007E373A"/>
    <w:rsid w:val="007F4863"/>
    <w:rsid w:val="0081485A"/>
    <w:rsid w:val="00840129"/>
    <w:rsid w:val="008456B9"/>
    <w:rsid w:val="00846925"/>
    <w:rsid w:val="008540EC"/>
    <w:rsid w:val="008556D5"/>
    <w:rsid w:val="0085584B"/>
    <w:rsid w:val="008611D6"/>
    <w:rsid w:val="00876EA1"/>
    <w:rsid w:val="008A4B0E"/>
    <w:rsid w:val="008C062F"/>
    <w:rsid w:val="008C2F4C"/>
    <w:rsid w:val="008E7C3D"/>
    <w:rsid w:val="008F0AD0"/>
    <w:rsid w:val="008F1F10"/>
    <w:rsid w:val="008F7350"/>
    <w:rsid w:val="00924CA8"/>
    <w:rsid w:val="0095091D"/>
    <w:rsid w:val="00951418"/>
    <w:rsid w:val="00956E7D"/>
    <w:rsid w:val="00964E47"/>
    <w:rsid w:val="00966C4D"/>
    <w:rsid w:val="009763F4"/>
    <w:rsid w:val="009A40E8"/>
    <w:rsid w:val="009B46A4"/>
    <w:rsid w:val="009B644B"/>
    <w:rsid w:val="009B7D14"/>
    <w:rsid w:val="009C4203"/>
    <w:rsid w:val="009D09DA"/>
    <w:rsid w:val="009D3BB8"/>
    <w:rsid w:val="009E1687"/>
    <w:rsid w:val="009E73FF"/>
    <w:rsid w:val="009E7E81"/>
    <w:rsid w:val="009F6527"/>
    <w:rsid w:val="00A002DC"/>
    <w:rsid w:val="00A0250F"/>
    <w:rsid w:val="00A0348F"/>
    <w:rsid w:val="00A17404"/>
    <w:rsid w:val="00A20E34"/>
    <w:rsid w:val="00A234A9"/>
    <w:rsid w:val="00A3209F"/>
    <w:rsid w:val="00A3451E"/>
    <w:rsid w:val="00A43999"/>
    <w:rsid w:val="00A460B8"/>
    <w:rsid w:val="00A662C3"/>
    <w:rsid w:val="00A666F8"/>
    <w:rsid w:val="00A66EB3"/>
    <w:rsid w:val="00A96C5B"/>
    <w:rsid w:val="00AA48BF"/>
    <w:rsid w:val="00AB3051"/>
    <w:rsid w:val="00AB79D3"/>
    <w:rsid w:val="00AD05E2"/>
    <w:rsid w:val="00AE5685"/>
    <w:rsid w:val="00B06133"/>
    <w:rsid w:val="00B1390A"/>
    <w:rsid w:val="00B61D15"/>
    <w:rsid w:val="00B638FD"/>
    <w:rsid w:val="00B97B42"/>
    <w:rsid w:val="00BA15AA"/>
    <w:rsid w:val="00BD4C60"/>
    <w:rsid w:val="00BF07A7"/>
    <w:rsid w:val="00BF6D57"/>
    <w:rsid w:val="00BF7E91"/>
    <w:rsid w:val="00C026FE"/>
    <w:rsid w:val="00C0337F"/>
    <w:rsid w:val="00C263AF"/>
    <w:rsid w:val="00C33174"/>
    <w:rsid w:val="00C3490C"/>
    <w:rsid w:val="00C35D01"/>
    <w:rsid w:val="00C66033"/>
    <w:rsid w:val="00C9154E"/>
    <w:rsid w:val="00C9666F"/>
    <w:rsid w:val="00CA1FF4"/>
    <w:rsid w:val="00CA7624"/>
    <w:rsid w:val="00CB2D73"/>
    <w:rsid w:val="00CF093F"/>
    <w:rsid w:val="00D27C47"/>
    <w:rsid w:val="00D32682"/>
    <w:rsid w:val="00D376F7"/>
    <w:rsid w:val="00D436DD"/>
    <w:rsid w:val="00D547BE"/>
    <w:rsid w:val="00D64B98"/>
    <w:rsid w:val="00D728B2"/>
    <w:rsid w:val="00D775AD"/>
    <w:rsid w:val="00D80A0D"/>
    <w:rsid w:val="00D85274"/>
    <w:rsid w:val="00D87F78"/>
    <w:rsid w:val="00D90508"/>
    <w:rsid w:val="00DA7B78"/>
    <w:rsid w:val="00DB6C15"/>
    <w:rsid w:val="00DB798A"/>
    <w:rsid w:val="00DC3312"/>
    <w:rsid w:val="00DC4CFA"/>
    <w:rsid w:val="00DD1502"/>
    <w:rsid w:val="00DD2221"/>
    <w:rsid w:val="00DE0CC7"/>
    <w:rsid w:val="00DF0C41"/>
    <w:rsid w:val="00DF4D90"/>
    <w:rsid w:val="00E02BEF"/>
    <w:rsid w:val="00E22C30"/>
    <w:rsid w:val="00E31094"/>
    <w:rsid w:val="00E33086"/>
    <w:rsid w:val="00E407FA"/>
    <w:rsid w:val="00E5674D"/>
    <w:rsid w:val="00E56D86"/>
    <w:rsid w:val="00E87EFA"/>
    <w:rsid w:val="00EA1327"/>
    <w:rsid w:val="00EA3882"/>
    <w:rsid w:val="00EA3B13"/>
    <w:rsid w:val="00EA46B5"/>
    <w:rsid w:val="00EB0B2F"/>
    <w:rsid w:val="00EB4201"/>
    <w:rsid w:val="00EB61D1"/>
    <w:rsid w:val="00EC4E4D"/>
    <w:rsid w:val="00ED374D"/>
    <w:rsid w:val="00ED6EEB"/>
    <w:rsid w:val="00EF4AAF"/>
    <w:rsid w:val="00F27AEC"/>
    <w:rsid w:val="00F3605C"/>
    <w:rsid w:val="00F43BBE"/>
    <w:rsid w:val="00F46DCB"/>
    <w:rsid w:val="00F52B5F"/>
    <w:rsid w:val="00F5451A"/>
    <w:rsid w:val="00F55532"/>
    <w:rsid w:val="00F617F8"/>
    <w:rsid w:val="00F63C7C"/>
    <w:rsid w:val="00F82FF0"/>
    <w:rsid w:val="00FA4ADD"/>
    <w:rsid w:val="00FA5A9D"/>
    <w:rsid w:val="00FC3128"/>
    <w:rsid w:val="00FE2FD2"/>
    <w:rsid w:val="00FE5E9F"/>
    <w:rsid w:val="00FF07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02720-9E49-47AE-BE54-BF3F75110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10613</Words>
  <Characters>58377</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68853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ESTELA infoem</cp:lastModifiedBy>
  <cp:revision>3</cp:revision>
  <cp:lastPrinted>2021-09-02T19:36:00Z</cp:lastPrinted>
  <dcterms:created xsi:type="dcterms:W3CDTF">2021-11-04T00:14:00Z</dcterms:created>
  <dcterms:modified xsi:type="dcterms:W3CDTF">2021-11-04T00:14:00Z</dcterms:modified>
</cp:coreProperties>
</file>