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A0C60" w14:textId="15990AE8"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bookmarkStart w:id="0" w:name="_heading=h.gjdgxs" w:colFirst="0" w:colLast="0"/>
      <w:bookmarkEnd w:id="0"/>
      <w:r w:rsidRPr="00B37D3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411A55">
        <w:rPr>
          <w:rFonts w:ascii="Palatino Linotype" w:eastAsia="Palatino Linotype" w:hAnsi="Palatino Linotype" w:cs="Palatino Linotype"/>
        </w:rPr>
        <w:t>catorce</w:t>
      </w:r>
      <w:r w:rsidRPr="00B37D38">
        <w:rPr>
          <w:rFonts w:ascii="Palatino Linotype" w:eastAsia="Palatino Linotype" w:hAnsi="Palatino Linotype" w:cs="Palatino Linotype"/>
        </w:rPr>
        <w:t xml:space="preserve"> de </w:t>
      </w:r>
      <w:r w:rsidR="00411A55">
        <w:rPr>
          <w:rFonts w:ascii="Palatino Linotype" w:eastAsia="Palatino Linotype" w:hAnsi="Palatino Linotype" w:cs="Palatino Linotype"/>
        </w:rPr>
        <w:t>septiembre</w:t>
      </w:r>
      <w:r w:rsidRPr="00B37D38">
        <w:rPr>
          <w:rFonts w:ascii="Palatino Linotype" w:eastAsia="Palatino Linotype" w:hAnsi="Palatino Linotype" w:cs="Palatino Linotype"/>
        </w:rPr>
        <w:t xml:space="preserve"> del dos mil veintidós.</w:t>
      </w:r>
    </w:p>
    <w:p w14:paraId="1AA9A468" w14:textId="77777777" w:rsidR="00B20063" w:rsidRPr="00B37D38" w:rsidRDefault="00B20063" w:rsidP="00B20063"/>
    <w:p w14:paraId="7914E1F9" w14:textId="15D661DC"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VISTO </w:t>
      </w:r>
      <w:r w:rsidRPr="00B37D38">
        <w:rPr>
          <w:rFonts w:ascii="Palatino Linotype" w:eastAsia="Palatino Linotype" w:hAnsi="Palatino Linotype" w:cs="Palatino Linotype"/>
        </w:rPr>
        <w:t xml:space="preserve">el expediente relativo al recurso de revisión </w:t>
      </w:r>
      <w:r w:rsidRPr="00B37D38">
        <w:rPr>
          <w:rFonts w:ascii="Palatino Linotype" w:eastAsia="Palatino Linotype" w:hAnsi="Palatino Linotype" w:cs="Palatino Linotype"/>
          <w:b/>
        </w:rPr>
        <w:t>1</w:t>
      </w:r>
      <w:r w:rsidR="00411A55">
        <w:rPr>
          <w:rFonts w:ascii="Palatino Linotype" w:eastAsia="Palatino Linotype" w:hAnsi="Palatino Linotype" w:cs="Palatino Linotype"/>
          <w:b/>
        </w:rPr>
        <w:t>3049</w:t>
      </w:r>
      <w:r w:rsidRPr="00B37D38">
        <w:rPr>
          <w:rFonts w:ascii="Palatino Linotype" w:eastAsia="Palatino Linotype" w:hAnsi="Palatino Linotype" w:cs="Palatino Linotype"/>
          <w:b/>
        </w:rPr>
        <w:t>/INFOEM/IP/RR/2022</w:t>
      </w:r>
      <w:r w:rsidRPr="00B37D38">
        <w:rPr>
          <w:rFonts w:ascii="Palatino Linotype" w:eastAsia="Palatino Linotype" w:hAnsi="Palatino Linotype" w:cs="Palatino Linotype"/>
        </w:rPr>
        <w:t>, interpuesto por</w:t>
      </w:r>
      <w:r w:rsidRPr="00B37D38">
        <w:rPr>
          <w:rFonts w:ascii="Palatino Linotype" w:eastAsia="Palatino Linotype" w:hAnsi="Palatino Linotype" w:cs="Palatino Linotype"/>
          <w:bCs/>
        </w:rPr>
        <w:t xml:space="preserve"> </w:t>
      </w:r>
      <w:r w:rsidR="00AF1C26">
        <w:rPr>
          <w:rFonts w:ascii="Palatino Linotype" w:eastAsia="Palatino Linotype" w:hAnsi="Palatino Linotype" w:cs="Palatino Linotype"/>
          <w:bCs/>
        </w:rPr>
        <w:t>XXXXXXX XXXXXX XXXXXXX</w:t>
      </w:r>
      <w:r w:rsidRPr="00B37D38">
        <w:rPr>
          <w:rFonts w:ascii="Palatino Linotype" w:eastAsia="Palatino Linotype" w:hAnsi="Palatino Linotype" w:cs="Palatino Linotype"/>
          <w:b/>
        </w:rPr>
        <w:t>,</w:t>
      </w:r>
      <w:r w:rsidRPr="00B37D38">
        <w:rPr>
          <w:rFonts w:ascii="Palatino Linotype" w:eastAsia="Palatino Linotype" w:hAnsi="Palatino Linotype" w:cs="Palatino Linotype"/>
        </w:rPr>
        <w:t xml:space="preserve"> en lo sucesivo 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en contra de la falta de respuesta a la solicitud de información con número de folio </w:t>
      </w:r>
      <w:r w:rsidR="00411A55" w:rsidRPr="00411A55">
        <w:rPr>
          <w:rFonts w:ascii="Palatino Linotype" w:eastAsia="Palatino Linotype" w:hAnsi="Palatino Linotype" w:cs="Palatino Linotype"/>
          <w:b/>
        </w:rPr>
        <w:t>00093/OZUMBA/IP/2022</w:t>
      </w:r>
      <w:r w:rsidRPr="00B37D38">
        <w:rPr>
          <w:rFonts w:ascii="Palatino Linotype" w:eastAsia="Palatino Linotype" w:hAnsi="Palatino Linotype" w:cs="Palatino Linotype"/>
          <w:b/>
        </w:rPr>
        <w:t>,</w:t>
      </w:r>
      <w:r w:rsidRPr="00B37D38">
        <w:rPr>
          <w:rFonts w:ascii="Palatino Linotype" w:eastAsia="Palatino Linotype" w:hAnsi="Palatino Linotype" w:cs="Palatino Linotype"/>
        </w:rPr>
        <w:t xml:space="preserve"> por parte del </w:t>
      </w:r>
      <w:r w:rsidRPr="00B37D38">
        <w:rPr>
          <w:rFonts w:ascii="Palatino Linotype" w:eastAsia="Palatino Linotype" w:hAnsi="Palatino Linotype" w:cs="Palatino Linotype"/>
          <w:b/>
        </w:rPr>
        <w:t xml:space="preserve">Ayuntamiento de </w:t>
      </w:r>
      <w:r w:rsidR="00411A55">
        <w:rPr>
          <w:rFonts w:ascii="Palatino Linotype" w:eastAsia="Palatino Linotype" w:hAnsi="Palatino Linotype" w:cs="Palatino Linotype"/>
          <w:b/>
        </w:rPr>
        <w:t>Ozumb</w:t>
      </w:r>
      <w:r w:rsidRPr="00B37D38">
        <w:rPr>
          <w:rFonts w:ascii="Palatino Linotype" w:eastAsia="Palatino Linotype" w:hAnsi="Palatino Linotype" w:cs="Palatino Linotype"/>
          <w:b/>
        </w:rPr>
        <w:t>a</w:t>
      </w:r>
      <w:r w:rsidRPr="00B37D38">
        <w:rPr>
          <w:rFonts w:ascii="Palatino Linotype" w:eastAsia="Palatino Linotype" w:hAnsi="Palatino Linotype" w:cs="Palatino Linotype"/>
        </w:rPr>
        <w:t xml:space="preserve">, en lo sucesivo el </w:t>
      </w:r>
      <w:r w:rsidRPr="00B37D38">
        <w:rPr>
          <w:rFonts w:ascii="Palatino Linotype" w:eastAsia="Palatino Linotype" w:hAnsi="Palatino Linotype" w:cs="Palatino Linotype"/>
          <w:b/>
        </w:rPr>
        <w:t xml:space="preserve">SUJETO OBLIGADO; </w:t>
      </w:r>
      <w:r w:rsidRPr="00B37D38">
        <w:rPr>
          <w:rFonts w:ascii="Palatino Linotype" w:eastAsia="Palatino Linotype" w:hAnsi="Palatino Linotype" w:cs="Palatino Linotype"/>
        </w:rPr>
        <w:t xml:space="preserve">se procede a dictar la presente resolución, con base en lo siguiente. </w:t>
      </w:r>
    </w:p>
    <w:p w14:paraId="50220EE1" w14:textId="77777777" w:rsidR="00B20063" w:rsidRPr="00B37D38" w:rsidRDefault="00B20063" w:rsidP="00B20063">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r w:rsidRPr="00B37D38">
        <w:rPr>
          <w:rFonts w:ascii="Palatino Linotype" w:eastAsia="Palatino Linotype" w:hAnsi="Palatino Linotype" w:cs="Palatino Linotype"/>
          <w:b/>
        </w:rPr>
        <w:t>A N T E C E D E N T E S</w:t>
      </w:r>
    </w:p>
    <w:p w14:paraId="45A1BA89" w14:textId="77777777" w:rsidR="00B20063" w:rsidRPr="00B37D38" w:rsidRDefault="00B20063" w:rsidP="00B20063">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14:paraId="687DE9B7" w14:textId="1A90DCE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1. Solicitud de acceso a la información. </w:t>
      </w:r>
      <w:r w:rsidRPr="00B37D38">
        <w:rPr>
          <w:rFonts w:ascii="Palatino Linotype" w:eastAsia="Palatino Linotype" w:hAnsi="Palatino Linotype" w:cs="Palatino Linotype"/>
        </w:rPr>
        <w:t xml:space="preserve">Con fecha </w:t>
      </w:r>
      <w:r w:rsidR="00411A55">
        <w:rPr>
          <w:rFonts w:ascii="Palatino Linotype" w:eastAsia="Palatino Linotype" w:hAnsi="Palatino Linotype" w:cs="Palatino Linotype"/>
          <w:b/>
        </w:rPr>
        <w:t>quince</w:t>
      </w:r>
      <w:r w:rsidRPr="00B37D38">
        <w:rPr>
          <w:rFonts w:ascii="Palatino Linotype" w:eastAsia="Palatino Linotype" w:hAnsi="Palatino Linotype" w:cs="Palatino Linotype"/>
          <w:b/>
        </w:rPr>
        <w:t xml:space="preserve"> de junio de dos mil veintidós</w:t>
      </w:r>
      <w:r w:rsidRPr="00B37D38">
        <w:rPr>
          <w:rFonts w:ascii="Palatino Linotype" w:eastAsia="Palatino Linotype" w:hAnsi="Palatino Linotype" w:cs="Palatino Linotype"/>
        </w:rPr>
        <w:t xml:space="preserve">, 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formuló solicitud de acceso a información pública al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a través del Sistema de Acceso a la Información Mexiquense, en adelante </w:t>
      </w:r>
      <w:r w:rsidRPr="00B37D38">
        <w:rPr>
          <w:rFonts w:ascii="Palatino Linotype" w:eastAsia="Palatino Linotype" w:hAnsi="Palatino Linotype" w:cs="Palatino Linotype"/>
          <w:b/>
        </w:rPr>
        <w:t>SAIMEX,</w:t>
      </w:r>
      <w:r w:rsidRPr="00B37D38">
        <w:rPr>
          <w:rFonts w:ascii="Palatino Linotype" w:eastAsia="Palatino Linotype" w:hAnsi="Palatino Linotype" w:cs="Palatino Linotype"/>
        </w:rPr>
        <w:t xml:space="preserve"> requiriéndole lo siguiente:</w:t>
      </w:r>
    </w:p>
    <w:p w14:paraId="417C0A6A"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4EA864CA" w14:textId="2F75721A" w:rsidR="00B20063" w:rsidRPr="00B37D38" w:rsidRDefault="00B20063" w:rsidP="005A3088">
      <w:pPr>
        <w:pBdr>
          <w:top w:val="nil"/>
          <w:left w:val="nil"/>
          <w:bottom w:val="nil"/>
          <w:right w:val="nil"/>
          <w:between w:val="nil"/>
        </w:pBdr>
        <w:spacing w:before="240" w:after="240" w:line="276"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r w:rsidR="00411A55" w:rsidRPr="00411A55">
        <w:rPr>
          <w:rFonts w:ascii="Palatino Linotype" w:eastAsia="Palatino Linotype" w:hAnsi="Palatino Linotype" w:cs="Palatino Linotype"/>
          <w:i/>
          <w:sz w:val="22"/>
          <w:szCs w:val="22"/>
        </w:rPr>
        <w:t>1. Solicito la estructura orgánica de cada una de las Áreas que conforma al Sujeto Obligado. 2. Solicito nombre, cargo y sueldo neto del personal de confianza, base y sindicalizado que labora al día de hoy en el Sujeto Obligado. 3. Solicito la plantilla laboral del Sujeto Obligado.</w:t>
      </w:r>
      <w:r w:rsidRPr="00B37D38">
        <w:rPr>
          <w:rFonts w:ascii="Palatino Linotype" w:eastAsia="Palatino Linotype" w:hAnsi="Palatino Linotype" w:cs="Palatino Linotype"/>
          <w:i/>
          <w:sz w:val="22"/>
          <w:szCs w:val="22"/>
        </w:rPr>
        <w:t>” (Sic)</w:t>
      </w:r>
    </w:p>
    <w:p w14:paraId="2D2F82E2" w14:textId="77777777" w:rsidR="00B20063" w:rsidRPr="00B37D38" w:rsidRDefault="00B20063" w:rsidP="00B20063">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p>
    <w:p w14:paraId="12BCE85A"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Modalidad elegida para la entrega de la información: </w:t>
      </w:r>
      <w:r w:rsidRPr="00B37D38">
        <w:rPr>
          <w:rFonts w:ascii="Palatino Linotype" w:eastAsia="Palatino Linotype" w:hAnsi="Palatino Linotype" w:cs="Palatino Linotype"/>
        </w:rPr>
        <w:t>a través del SAIMEX.</w:t>
      </w:r>
    </w:p>
    <w:p w14:paraId="742A8CC6"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1F677E18" w14:textId="47A70E3C" w:rsidR="00B20063" w:rsidRDefault="00B20063" w:rsidP="00B20063">
      <w:pPr>
        <w:spacing w:before="240" w:after="240" w:line="360" w:lineRule="auto"/>
        <w:contextualSpacing/>
        <w:jc w:val="both"/>
        <w:rPr>
          <w:rFonts w:ascii="Palatino Linotype" w:eastAsia="Palatino Linotype" w:hAnsi="Palatino Linotype" w:cs="Palatino Linotype"/>
          <w:b/>
        </w:rPr>
      </w:pPr>
      <w:r w:rsidRPr="00B37D38">
        <w:rPr>
          <w:rFonts w:ascii="Palatino Linotype" w:eastAsia="Palatino Linotype" w:hAnsi="Palatino Linotype" w:cs="Palatino Linotype"/>
          <w:b/>
        </w:rPr>
        <w:lastRenderedPageBreak/>
        <w:t xml:space="preserve">2. Respuesta. </w:t>
      </w:r>
      <w:r w:rsidRPr="00B37D38">
        <w:rPr>
          <w:rFonts w:ascii="Palatino Linotype" w:eastAsia="Palatino Linotype" w:hAnsi="Palatino Linotype" w:cs="Palatino Linotype"/>
        </w:rPr>
        <w:t xml:space="preserve">De las constancias que obran en SAIMEX, se observa que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no emitió respuesta a la solicitud de información formulada por la parte </w:t>
      </w:r>
      <w:r w:rsidRPr="00B37D38">
        <w:rPr>
          <w:rFonts w:ascii="Palatino Linotype" w:eastAsia="Palatino Linotype" w:hAnsi="Palatino Linotype" w:cs="Palatino Linotype"/>
          <w:b/>
        </w:rPr>
        <w:t>Recurrente.</w:t>
      </w:r>
    </w:p>
    <w:p w14:paraId="6ED9F5E0" w14:textId="77777777" w:rsidR="00411A55" w:rsidRPr="00B37D38" w:rsidRDefault="00411A55" w:rsidP="00B20063">
      <w:pPr>
        <w:spacing w:before="240" w:after="240" w:line="360" w:lineRule="auto"/>
        <w:contextualSpacing/>
        <w:jc w:val="both"/>
        <w:rPr>
          <w:rFonts w:ascii="Palatino Linotype" w:eastAsia="Palatino Linotype" w:hAnsi="Palatino Linotype" w:cs="Palatino Linotype"/>
          <w:b/>
        </w:rPr>
      </w:pPr>
    </w:p>
    <w:p w14:paraId="605D236D" w14:textId="722C173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3. Interposición del recurso de revisión. </w:t>
      </w:r>
      <w:r w:rsidRPr="00B37D38">
        <w:rPr>
          <w:rFonts w:ascii="Palatino Linotype" w:eastAsia="Palatino Linotype" w:hAnsi="Palatino Linotype" w:cs="Palatino Linotype"/>
        </w:rPr>
        <w:t xml:space="preserve">Inconforme la parte solicitante con la falta de respuesta del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interpuso recurso de revisión a través de SAIMEX en fecha </w:t>
      </w:r>
      <w:r w:rsidR="005A3088">
        <w:rPr>
          <w:rFonts w:ascii="Palatino Linotype" w:eastAsia="Palatino Linotype" w:hAnsi="Palatino Linotype" w:cs="Palatino Linotype"/>
          <w:b/>
        </w:rPr>
        <w:t>primero de agosto</w:t>
      </w:r>
      <w:r w:rsidRPr="00B37D38">
        <w:rPr>
          <w:rFonts w:ascii="Palatino Linotype" w:eastAsia="Palatino Linotype" w:hAnsi="Palatino Linotype" w:cs="Palatino Linotype"/>
          <w:b/>
        </w:rPr>
        <w:t xml:space="preserve"> de dos mil veintidós</w:t>
      </w:r>
      <w:r w:rsidRPr="00B37D38">
        <w:rPr>
          <w:rFonts w:ascii="Palatino Linotype" w:eastAsia="Palatino Linotype" w:hAnsi="Palatino Linotype" w:cs="Palatino Linotype"/>
        </w:rPr>
        <w:t>, expresando lo siguiente:</w:t>
      </w:r>
    </w:p>
    <w:p w14:paraId="7024FC17"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55E7E2FC" w14:textId="77777777" w:rsidR="00B20063" w:rsidRPr="00B37D38" w:rsidRDefault="00B20063" w:rsidP="00B20063">
      <w:pPr>
        <w:spacing w:line="360" w:lineRule="auto"/>
        <w:contextualSpacing/>
        <w:rPr>
          <w:rFonts w:ascii="Palatino Linotype" w:eastAsia="Palatino Linotype" w:hAnsi="Palatino Linotype" w:cs="Palatino Linotype"/>
          <w:b/>
        </w:rPr>
      </w:pPr>
      <w:r w:rsidRPr="00B37D38">
        <w:rPr>
          <w:rFonts w:ascii="Palatino Linotype" w:eastAsia="Palatino Linotype" w:hAnsi="Palatino Linotype" w:cs="Palatino Linotype"/>
          <w:b/>
        </w:rPr>
        <w:t>a) Acto impugnado.</w:t>
      </w:r>
    </w:p>
    <w:p w14:paraId="3BFBB54A" w14:textId="7D162E65" w:rsidR="00B20063" w:rsidRPr="00B37D38" w:rsidRDefault="00B20063" w:rsidP="00411A55">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r w:rsidR="00411A55" w:rsidRPr="00411A55">
        <w:rPr>
          <w:rFonts w:ascii="Palatino Linotype" w:eastAsia="Palatino Linotype" w:hAnsi="Palatino Linotype" w:cs="Palatino Linotype"/>
          <w:i/>
          <w:sz w:val="22"/>
          <w:szCs w:val="22"/>
        </w:rPr>
        <w:t>no dan atención a mi solicitud</w:t>
      </w:r>
      <w:r w:rsidRPr="00B37D38">
        <w:rPr>
          <w:rFonts w:ascii="Palatino Linotype" w:eastAsia="Palatino Linotype" w:hAnsi="Palatino Linotype" w:cs="Palatino Linotype"/>
          <w:i/>
          <w:sz w:val="22"/>
          <w:szCs w:val="22"/>
        </w:rPr>
        <w:t>” (Sic)</w:t>
      </w:r>
    </w:p>
    <w:p w14:paraId="4266A642" w14:textId="77777777" w:rsidR="00B20063" w:rsidRPr="00B37D38" w:rsidRDefault="00B20063" w:rsidP="00B20063">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p>
    <w:p w14:paraId="77050BAA" w14:textId="77777777" w:rsidR="00B20063" w:rsidRPr="00B37D38" w:rsidRDefault="00B20063" w:rsidP="00B20063">
      <w:pPr>
        <w:spacing w:line="360" w:lineRule="auto"/>
        <w:contextualSpacing/>
        <w:jc w:val="both"/>
        <w:rPr>
          <w:rFonts w:ascii="Palatino Linotype" w:eastAsia="Palatino Linotype" w:hAnsi="Palatino Linotype" w:cs="Palatino Linotype"/>
          <w:b/>
        </w:rPr>
      </w:pPr>
      <w:r w:rsidRPr="00B37D38">
        <w:rPr>
          <w:rFonts w:ascii="Palatino Linotype" w:eastAsia="Palatino Linotype" w:hAnsi="Palatino Linotype" w:cs="Palatino Linotype"/>
          <w:b/>
        </w:rPr>
        <w:t>b) Motivos de inconformidad.</w:t>
      </w:r>
    </w:p>
    <w:p w14:paraId="179D62DC" w14:textId="569FA359" w:rsidR="00B20063" w:rsidRPr="00B37D38" w:rsidRDefault="00B20063" w:rsidP="00B20063">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r w:rsidR="00411A55" w:rsidRPr="00411A55">
        <w:rPr>
          <w:rFonts w:ascii="Palatino Linotype" w:eastAsia="Palatino Linotype" w:hAnsi="Palatino Linotype" w:cs="Palatino Linotype"/>
          <w:i/>
          <w:sz w:val="22"/>
          <w:szCs w:val="22"/>
        </w:rPr>
        <w:t>no atienden mi solicitud</w:t>
      </w:r>
      <w:r w:rsidRPr="00B37D38">
        <w:rPr>
          <w:rFonts w:ascii="Palatino Linotype" w:eastAsia="Palatino Linotype" w:hAnsi="Palatino Linotype" w:cs="Palatino Linotype"/>
          <w:i/>
          <w:sz w:val="22"/>
          <w:szCs w:val="22"/>
        </w:rPr>
        <w:t>” (Sic)</w:t>
      </w:r>
    </w:p>
    <w:p w14:paraId="0BE64D32" w14:textId="77777777" w:rsidR="00B20063" w:rsidRPr="00B37D38" w:rsidRDefault="00B20063" w:rsidP="00B20063">
      <w:pPr>
        <w:pBdr>
          <w:top w:val="nil"/>
          <w:left w:val="nil"/>
          <w:bottom w:val="nil"/>
          <w:right w:val="nil"/>
          <w:between w:val="nil"/>
        </w:pBdr>
        <w:spacing w:before="240" w:after="240" w:line="360" w:lineRule="auto"/>
        <w:ind w:left="851" w:right="900"/>
        <w:contextualSpacing/>
        <w:jc w:val="both"/>
        <w:rPr>
          <w:rFonts w:ascii="Palatino Linotype" w:eastAsia="Palatino Linotype" w:hAnsi="Palatino Linotype" w:cs="Palatino Linotype"/>
          <w:i/>
          <w:sz w:val="22"/>
          <w:szCs w:val="22"/>
        </w:rPr>
      </w:pPr>
    </w:p>
    <w:p w14:paraId="1D2C1E47" w14:textId="7D71865F" w:rsidR="00B20063" w:rsidRPr="00B37D38" w:rsidRDefault="00B20063" w:rsidP="00B20063">
      <w:pPr>
        <w:spacing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4. Turno. </w:t>
      </w:r>
      <w:r w:rsidRPr="00B37D38">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sidRPr="00B37D38">
        <w:rPr>
          <w:rFonts w:ascii="Palatino Linotype" w:eastAsia="Palatino Linotype" w:hAnsi="Palatino Linotype" w:cs="Palatino Linotype"/>
          <w:b/>
        </w:rPr>
        <w:t>1</w:t>
      </w:r>
      <w:r w:rsidR="00411A55">
        <w:rPr>
          <w:rFonts w:ascii="Palatino Linotype" w:eastAsia="Palatino Linotype" w:hAnsi="Palatino Linotype" w:cs="Palatino Linotype"/>
          <w:b/>
        </w:rPr>
        <w:t>3049</w:t>
      </w:r>
      <w:r w:rsidRPr="00B37D38">
        <w:rPr>
          <w:rFonts w:ascii="Palatino Linotype" w:eastAsia="Palatino Linotype" w:hAnsi="Palatino Linotype" w:cs="Palatino Linotype"/>
          <w:b/>
        </w:rPr>
        <w:t>/INFOEM/IP/RR/2022</w:t>
      </w:r>
      <w:r w:rsidRPr="00B37D38">
        <w:rPr>
          <w:rFonts w:ascii="Palatino Linotype" w:eastAsia="Palatino Linotype" w:hAnsi="Palatino Linotype" w:cs="Palatino Linotype"/>
        </w:rPr>
        <w:t xml:space="preserve"> fue turnado a la Comisionada Ponente </w:t>
      </w:r>
      <w:r w:rsidRPr="00B37D38">
        <w:rPr>
          <w:rFonts w:ascii="Palatino Linotype" w:eastAsia="Palatino Linotype" w:hAnsi="Palatino Linotype" w:cs="Palatino Linotype"/>
          <w:b/>
        </w:rPr>
        <w:t>Guadalupe Ramírez Peña</w:t>
      </w:r>
      <w:r w:rsidRPr="00B37D38">
        <w:rPr>
          <w:rFonts w:ascii="Palatino Linotype" w:eastAsia="Palatino Linotype" w:hAnsi="Palatino Linotype" w:cs="Palatino Linotype"/>
        </w:rPr>
        <w:t>; a efecto de presentar al Pleno el proyecto de resolución correspondiente.</w:t>
      </w:r>
    </w:p>
    <w:p w14:paraId="40925C97"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49F6DBAE" w14:textId="4F4F136E"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5. Admisión. </w:t>
      </w:r>
      <w:r w:rsidRPr="00B37D38">
        <w:rPr>
          <w:rFonts w:ascii="Palatino Linotype" w:eastAsia="Palatino Linotype" w:hAnsi="Palatino Linotype" w:cs="Palatino Linotype"/>
        </w:rPr>
        <w:t xml:space="preserve">En fecha </w:t>
      </w:r>
      <w:r w:rsidR="00411A55">
        <w:rPr>
          <w:rFonts w:ascii="Palatino Linotype" w:eastAsia="Palatino Linotype" w:hAnsi="Palatino Linotype" w:cs="Palatino Linotype"/>
          <w:b/>
        </w:rPr>
        <w:t>cuatro</w:t>
      </w:r>
      <w:r w:rsidRPr="00B37D38">
        <w:rPr>
          <w:rFonts w:ascii="Palatino Linotype" w:eastAsia="Palatino Linotype" w:hAnsi="Palatino Linotype" w:cs="Palatino Linotype"/>
          <w:b/>
        </w:rPr>
        <w:t xml:space="preserve"> de agosto de dos mil veintidós</w:t>
      </w:r>
      <w:r w:rsidRPr="00B37D38">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1E567F59" w14:textId="77777777" w:rsidR="00B20063" w:rsidRPr="00B37D38" w:rsidRDefault="00B20063" w:rsidP="00B20063"/>
    <w:p w14:paraId="77604AB3" w14:textId="0A13417F" w:rsidR="00B20063"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lastRenderedPageBreak/>
        <w:t xml:space="preserve">6. Manifestaciones. </w:t>
      </w:r>
      <w:r w:rsidRPr="00B37D38">
        <w:rPr>
          <w:rFonts w:ascii="Palatino Linotype" w:eastAsia="Palatino Linotype" w:hAnsi="Palatino Linotype" w:cs="Palatino Linotype"/>
        </w:rPr>
        <w:t xml:space="preserve">De las constancias que obran en el expediente electrónico del SAIMEX se desprende que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no rindió su informe justificado, del mismo modo el ahora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omitió realizar manifestaciones, como se observa a continuación:</w:t>
      </w:r>
    </w:p>
    <w:p w14:paraId="1FC4528C" w14:textId="4E998811" w:rsidR="00F75FF8" w:rsidRPr="00B37D38" w:rsidRDefault="00F75FF8" w:rsidP="00F75FF8">
      <w:pPr>
        <w:spacing w:before="240" w:after="240" w:line="360" w:lineRule="auto"/>
        <w:contextualSpacing/>
        <w:jc w:val="center"/>
        <w:rPr>
          <w:rFonts w:ascii="Palatino Linotype" w:eastAsia="Palatino Linotype" w:hAnsi="Palatino Linotype" w:cs="Palatino Linotype"/>
        </w:rPr>
      </w:pPr>
      <w:r>
        <w:rPr>
          <w:noProof/>
          <w:lang w:eastAsia="es-MX"/>
        </w:rPr>
        <w:drawing>
          <wp:inline distT="0" distB="0" distL="0" distR="0" wp14:anchorId="347F3E3E" wp14:editId="003F4E92">
            <wp:extent cx="5238750" cy="1729105"/>
            <wp:effectExtent l="0" t="0" r="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6653"/>
                    <a:stretch/>
                  </pic:blipFill>
                  <pic:spPr bwMode="auto">
                    <a:xfrm>
                      <a:off x="0" y="0"/>
                      <a:ext cx="5238750" cy="1729105"/>
                    </a:xfrm>
                    <a:prstGeom prst="rect">
                      <a:avLst/>
                    </a:prstGeom>
                    <a:noFill/>
                    <a:ln>
                      <a:noFill/>
                    </a:ln>
                    <a:extLst>
                      <a:ext uri="{53640926-AAD7-44D8-BBD7-CCE9431645EC}">
                        <a14:shadowObscured xmlns:a14="http://schemas.microsoft.com/office/drawing/2010/main"/>
                      </a:ext>
                    </a:extLst>
                  </pic:spPr>
                </pic:pic>
              </a:graphicData>
            </a:graphic>
          </wp:inline>
        </w:drawing>
      </w:r>
    </w:p>
    <w:p w14:paraId="441EBF45" w14:textId="27A93E3A"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14A0B46C" w14:textId="3A7A5623"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7. Cierre de Instrucción. </w:t>
      </w:r>
      <w:r w:rsidRPr="00B37D38">
        <w:rPr>
          <w:rFonts w:ascii="Palatino Linotype" w:eastAsia="Palatino Linotype" w:hAnsi="Palatino Linotype" w:cs="Palatino Linotype"/>
        </w:rPr>
        <w:t xml:space="preserve">En fecha </w:t>
      </w:r>
      <w:r w:rsidR="00411A55">
        <w:rPr>
          <w:rFonts w:ascii="Palatino Linotype" w:eastAsia="Palatino Linotype" w:hAnsi="Palatino Linotype" w:cs="Palatino Linotype"/>
          <w:b/>
        </w:rPr>
        <w:t>ocho</w:t>
      </w:r>
      <w:r w:rsidRPr="00B37D38">
        <w:rPr>
          <w:rFonts w:ascii="Palatino Linotype" w:eastAsia="Palatino Linotype" w:hAnsi="Palatino Linotype" w:cs="Palatino Linotype"/>
          <w:b/>
        </w:rPr>
        <w:t xml:space="preserve"> de </w:t>
      </w:r>
      <w:r w:rsidR="00411A55">
        <w:rPr>
          <w:rFonts w:ascii="Palatino Linotype" w:eastAsia="Palatino Linotype" w:hAnsi="Palatino Linotype" w:cs="Palatino Linotype"/>
          <w:b/>
        </w:rPr>
        <w:t>septiembre</w:t>
      </w:r>
      <w:r w:rsidRPr="00B37D38">
        <w:rPr>
          <w:rFonts w:ascii="Palatino Linotype" w:eastAsia="Palatino Linotype" w:hAnsi="Palatino Linotype" w:cs="Palatino Linotype"/>
          <w:b/>
        </w:rPr>
        <w:t xml:space="preserve"> de dos mil veintidós</w:t>
      </w:r>
      <w:r w:rsidRPr="00B37D38">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743642D0" w14:textId="77777777" w:rsidR="00B20063" w:rsidRPr="00B37D38" w:rsidRDefault="00B20063" w:rsidP="00B20063"/>
    <w:p w14:paraId="60AE0C83" w14:textId="77777777" w:rsidR="00B20063" w:rsidRPr="00B37D38" w:rsidRDefault="00B20063" w:rsidP="00B20063">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r w:rsidRPr="00B37D38">
        <w:rPr>
          <w:rFonts w:ascii="Palatino Linotype" w:eastAsia="Palatino Linotype" w:hAnsi="Palatino Linotype" w:cs="Palatino Linotype"/>
          <w:b/>
        </w:rPr>
        <w:t>C O N S I D E R A N D O S</w:t>
      </w:r>
    </w:p>
    <w:p w14:paraId="1022ED9C" w14:textId="77777777" w:rsidR="00B20063" w:rsidRPr="00B37D38" w:rsidRDefault="00B20063" w:rsidP="00B20063">
      <w:pPr>
        <w:pBdr>
          <w:top w:val="nil"/>
          <w:left w:val="nil"/>
          <w:bottom w:val="nil"/>
          <w:right w:val="nil"/>
          <w:between w:val="nil"/>
        </w:pBdr>
        <w:spacing w:before="240" w:after="240" w:line="360" w:lineRule="auto"/>
        <w:contextualSpacing/>
        <w:jc w:val="center"/>
        <w:rPr>
          <w:rFonts w:ascii="Palatino Linotype" w:eastAsia="Palatino Linotype" w:hAnsi="Palatino Linotype" w:cs="Palatino Linotype"/>
          <w:b/>
        </w:rPr>
      </w:pPr>
    </w:p>
    <w:p w14:paraId="2702425B"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Primero. Competencia.</w:t>
      </w:r>
      <w:r w:rsidRPr="00B37D3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B37D38">
        <w:rPr>
          <w:rFonts w:ascii="Palatino Linotype" w:eastAsia="Palatino Linotype" w:hAnsi="Palatino Linotype" w:cs="Palatino Linotype"/>
        </w:rPr>
        <w:lastRenderedPageBreak/>
        <w:t xml:space="preserve">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CB857E1" w14:textId="77777777" w:rsidR="00B20063" w:rsidRPr="00B37D38" w:rsidRDefault="00B20063" w:rsidP="00B20063"/>
    <w:p w14:paraId="3999A5BE" w14:textId="77777777" w:rsidR="00FF2213" w:rsidRDefault="00B20063" w:rsidP="00FF221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Segundo. Oportunidad y Procedibilidad. </w:t>
      </w:r>
      <w:r w:rsidR="00FF2213">
        <w:rPr>
          <w:rFonts w:ascii="Palatino Linotype" w:eastAsia="Palatino Linotype" w:hAnsi="Palatino Linotype" w:cs="Palatino Linotype"/>
          <w:b/>
        </w:rPr>
        <w:t xml:space="preserve">Segundo. Oportunidad y Procedibilidad. </w:t>
      </w:r>
      <w:r w:rsidR="00FF2213">
        <w:rPr>
          <w:rFonts w:ascii="Palatino Linotype" w:eastAsia="Palatino Linotype" w:hAnsi="Palatino Linotype" w:cs="Palatino Linotype"/>
        </w:rPr>
        <w:t>Es de precisar que la</w:t>
      </w:r>
      <w:r w:rsidR="00FF2213">
        <w:rPr>
          <w:rFonts w:ascii="Palatino Linotype" w:eastAsia="Palatino Linotype" w:hAnsi="Palatino Linotype" w:cs="Palatino Linotype"/>
          <w:b/>
        </w:rPr>
        <w:t xml:space="preserve"> </w:t>
      </w:r>
      <w:r w:rsidR="00FF2213">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2083887A" w14:textId="77777777" w:rsidR="005A3088" w:rsidRDefault="005A3088" w:rsidP="00FF2213">
      <w:pPr>
        <w:spacing w:before="240" w:after="240" w:line="360" w:lineRule="auto"/>
        <w:contextualSpacing/>
        <w:jc w:val="both"/>
        <w:rPr>
          <w:rFonts w:ascii="Palatino Linotype" w:eastAsia="Palatino Linotype" w:hAnsi="Palatino Linotype" w:cs="Palatino Linotype"/>
        </w:rPr>
      </w:pPr>
    </w:p>
    <w:p w14:paraId="567833C0" w14:textId="77777777" w:rsidR="00FF2213" w:rsidRDefault="00FF2213" w:rsidP="005A308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C6642C3" w14:textId="77777777" w:rsidR="00FF2213" w:rsidRDefault="00FF2213" w:rsidP="005A308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5A1C0FE6" w14:textId="77777777" w:rsidR="00FF2213" w:rsidRDefault="00FF2213" w:rsidP="005A308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019ADB53" w14:textId="77777777" w:rsidR="00FF2213" w:rsidRDefault="00FF2213" w:rsidP="005A308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2CDCC0CB" w14:textId="77777777" w:rsidR="00FF2213" w:rsidRDefault="00FF2213" w:rsidP="00FF2213">
      <w:pPr>
        <w:spacing w:line="360" w:lineRule="auto"/>
        <w:contextualSpacing/>
        <w:jc w:val="both"/>
        <w:rPr>
          <w:rFonts w:ascii="Palatino Linotype" w:eastAsia="Palatino Linotype" w:hAnsi="Palatino Linotype" w:cs="Palatino Linotype"/>
        </w:rPr>
      </w:pPr>
    </w:p>
    <w:p w14:paraId="2BDCE3B8"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w:t>
      </w:r>
      <w:r>
        <w:rPr>
          <w:rFonts w:ascii="Palatino Linotype" w:eastAsia="Palatino Linotype" w:hAnsi="Palatino Linotype" w:cs="Palatino Linotype"/>
        </w:rPr>
        <w:lastRenderedPageBreak/>
        <w:t>días hábiles, sin que los Sujetos Obligados entreguen la respuesta a la solicitud de información, ésta se considera negada; por lo que al solicitante le asiste el derecho para presentar el recurso de revisión.</w:t>
      </w:r>
    </w:p>
    <w:p w14:paraId="5418E31F" w14:textId="77777777" w:rsidR="00FF2213" w:rsidRDefault="00FF2213" w:rsidP="00FF2213">
      <w:pPr>
        <w:spacing w:line="360" w:lineRule="auto"/>
        <w:contextualSpacing/>
        <w:jc w:val="both"/>
        <w:rPr>
          <w:rFonts w:ascii="Palatino Linotype" w:eastAsia="Palatino Linotype" w:hAnsi="Palatino Linotype" w:cs="Palatino Linotype"/>
        </w:rPr>
      </w:pPr>
    </w:p>
    <w:p w14:paraId="59CDF337"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4CF86A22" w14:textId="77777777" w:rsidR="00FF2213" w:rsidRDefault="00FF2213" w:rsidP="00FF2213">
      <w:pPr>
        <w:spacing w:line="360" w:lineRule="auto"/>
        <w:contextualSpacing/>
        <w:jc w:val="both"/>
        <w:rPr>
          <w:rFonts w:ascii="Palatino Linotype" w:eastAsia="Palatino Linotype" w:hAnsi="Palatino Linotype" w:cs="Palatino Linotype"/>
        </w:rPr>
      </w:pPr>
    </w:p>
    <w:p w14:paraId="710C7C6E" w14:textId="77777777" w:rsidR="00FF2213" w:rsidRDefault="00FF2213" w:rsidP="00FF2213">
      <w:pPr>
        <w:spacing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Por su parte, el artículo 178 del citado ordenamiento, establece:</w:t>
      </w:r>
    </w:p>
    <w:p w14:paraId="070E7F40" w14:textId="77777777" w:rsidR="00FF2213" w:rsidRDefault="00FF2213" w:rsidP="005A3088">
      <w:pPr>
        <w:spacing w:after="240" w:line="276" w:lineRule="auto"/>
        <w:contextualSpacing/>
        <w:jc w:val="both"/>
        <w:rPr>
          <w:rFonts w:ascii="Palatino Linotype" w:eastAsia="Palatino Linotype" w:hAnsi="Palatino Linotype" w:cs="Palatino Linotype"/>
          <w:i/>
        </w:rPr>
      </w:pPr>
    </w:p>
    <w:p w14:paraId="52347452" w14:textId="77777777" w:rsidR="00FF2213" w:rsidRDefault="00FF2213" w:rsidP="005A3088">
      <w:pPr>
        <w:spacing w:line="276" w:lineRule="auto"/>
        <w:ind w:left="851" w:right="851"/>
        <w:contextualSpacing/>
        <w:jc w:val="both"/>
        <w:rPr>
          <w:rFonts w:ascii="Palatino Linotype" w:eastAsia="Palatino Linotype" w:hAnsi="Palatino Linotype" w:cs="Palatino Linotype"/>
          <w:i/>
        </w:rPr>
      </w:pPr>
      <w:bookmarkStart w:id="1" w:name="_heading=h.tyjcwt" w:colFirst="0" w:colLast="0"/>
      <w:bookmarkEnd w:id="1"/>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415F3EDD" w14:textId="77777777" w:rsidR="00FF2213" w:rsidRDefault="00FF2213" w:rsidP="00FF2213">
      <w:pPr>
        <w:spacing w:line="360" w:lineRule="auto"/>
        <w:contextualSpacing/>
        <w:jc w:val="both"/>
        <w:rPr>
          <w:rFonts w:ascii="Palatino Linotype" w:eastAsia="Palatino Linotype" w:hAnsi="Palatino Linotype" w:cs="Palatino Linotype"/>
        </w:rPr>
      </w:pPr>
    </w:p>
    <w:p w14:paraId="7DFB6C4A"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31764214" w14:textId="77777777" w:rsidR="00FF2213" w:rsidRDefault="00FF2213" w:rsidP="00FF2213">
      <w:pPr>
        <w:spacing w:line="360" w:lineRule="auto"/>
        <w:contextualSpacing/>
        <w:jc w:val="both"/>
        <w:rPr>
          <w:rFonts w:ascii="Palatino Linotype" w:eastAsia="Palatino Linotype" w:hAnsi="Palatino Linotype" w:cs="Palatino Linotype"/>
        </w:rPr>
      </w:pPr>
    </w:p>
    <w:p w14:paraId="20D1C206"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w:t>
      </w:r>
      <w:r>
        <w:rPr>
          <w:rFonts w:ascii="Palatino Linotype" w:eastAsia="Palatino Linotype" w:hAnsi="Palatino Linotype" w:cs="Palatino Linotype"/>
        </w:rPr>
        <w:lastRenderedPageBreak/>
        <w:t>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2A0D21F8" w14:textId="77777777" w:rsidR="00FF2213" w:rsidRDefault="00FF2213" w:rsidP="00FF2213">
      <w:pPr>
        <w:spacing w:line="360" w:lineRule="auto"/>
        <w:contextualSpacing/>
        <w:jc w:val="both"/>
        <w:rPr>
          <w:rFonts w:ascii="Palatino Linotype" w:eastAsia="Palatino Linotype" w:hAnsi="Palatino Linotype" w:cs="Palatino Linotype"/>
        </w:rPr>
      </w:pPr>
    </w:p>
    <w:p w14:paraId="54DCED00"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 xml:space="preserve"> del mismo.</w:t>
      </w:r>
    </w:p>
    <w:p w14:paraId="3A7D04E6" w14:textId="77777777" w:rsidR="00FF2213" w:rsidRDefault="00FF2213" w:rsidP="00FF2213">
      <w:pPr>
        <w:spacing w:line="360" w:lineRule="auto"/>
        <w:contextualSpacing/>
        <w:jc w:val="both"/>
        <w:rPr>
          <w:rFonts w:ascii="Palatino Linotype" w:eastAsia="Palatino Linotype" w:hAnsi="Palatino Linotype" w:cs="Palatino Linotype"/>
        </w:rPr>
      </w:pPr>
    </w:p>
    <w:p w14:paraId="6931B49C"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2EAA255" w14:textId="77777777" w:rsidR="00FF2213" w:rsidRDefault="00FF2213" w:rsidP="00FF2213">
      <w:pPr>
        <w:spacing w:line="360" w:lineRule="auto"/>
        <w:contextualSpacing/>
        <w:jc w:val="both"/>
        <w:rPr>
          <w:rFonts w:ascii="Palatino Linotype" w:eastAsia="Palatino Linotype" w:hAnsi="Palatino Linotype" w:cs="Palatino Linotype"/>
          <w:i/>
        </w:rPr>
      </w:pPr>
    </w:p>
    <w:p w14:paraId="6E6272AA" w14:textId="77777777" w:rsidR="00FF2213" w:rsidRDefault="00FF2213" w:rsidP="005A3088">
      <w:pPr>
        <w:spacing w:line="276"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51D5D127" w14:textId="77777777" w:rsidR="00FF2213" w:rsidRDefault="00FF2213" w:rsidP="00FF2213">
      <w:pPr>
        <w:spacing w:line="360" w:lineRule="auto"/>
        <w:contextualSpacing/>
        <w:jc w:val="both"/>
        <w:rPr>
          <w:rFonts w:ascii="Palatino Linotype" w:eastAsia="Palatino Linotype" w:hAnsi="Palatino Linotype" w:cs="Palatino Linotype"/>
        </w:rPr>
      </w:pPr>
    </w:p>
    <w:p w14:paraId="12C5A681"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3915477" w14:textId="77777777" w:rsidR="00FF2213" w:rsidRDefault="00FF2213" w:rsidP="00FF2213">
      <w:pPr>
        <w:spacing w:line="360" w:lineRule="auto"/>
        <w:contextualSpacing/>
        <w:jc w:val="both"/>
        <w:rPr>
          <w:rFonts w:ascii="Palatino Linotype" w:eastAsia="Palatino Linotype" w:hAnsi="Palatino Linotype" w:cs="Palatino Linotype"/>
        </w:rPr>
      </w:pPr>
    </w:p>
    <w:p w14:paraId="39623C83" w14:textId="77777777" w:rsidR="00FF221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08B83AEB" w14:textId="77777777" w:rsidR="00FF2213" w:rsidRDefault="00FF2213" w:rsidP="00FF2213">
      <w:pPr>
        <w:spacing w:line="360" w:lineRule="auto"/>
        <w:contextualSpacing/>
        <w:jc w:val="both"/>
        <w:rPr>
          <w:rFonts w:ascii="Palatino Linotype" w:eastAsia="Palatino Linotype" w:hAnsi="Palatino Linotype" w:cs="Palatino Linotype"/>
        </w:rPr>
      </w:pPr>
    </w:p>
    <w:p w14:paraId="1EB90E3C" w14:textId="77777777" w:rsidR="00FF2213" w:rsidRDefault="00FF2213" w:rsidP="00FF2213">
      <w:pPr>
        <w:spacing w:line="360" w:lineRule="auto"/>
        <w:ind w:left="851"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3C63C480" w14:textId="77777777" w:rsidR="00FF2213" w:rsidRDefault="00FF2213" w:rsidP="00FF2213">
      <w:pPr>
        <w:spacing w:line="360" w:lineRule="auto"/>
        <w:ind w:left="1134" w:right="851"/>
        <w:contextualSpacing/>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A763EE3" w14:textId="77777777" w:rsidR="00FF2213" w:rsidRDefault="00FF2213" w:rsidP="00FF2213">
      <w:pPr>
        <w:spacing w:line="360" w:lineRule="auto"/>
        <w:ind w:left="1134" w:right="851"/>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055762E2" w14:textId="77777777" w:rsidR="00FF2213" w:rsidRDefault="00FF2213" w:rsidP="00FF2213">
      <w:pPr>
        <w:spacing w:line="360" w:lineRule="auto"/>
        <w:ind w:left="1134" w:right="851"/>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w:t>
      </w:r>
    </w:p>
    <w:p w14:paraId="04793878" w14:textId="77777777" w:rsidR="00FF2213" w:rsidRDefault="00FF2213" w:rsidP="00FF2213">
      <w:pPr>
        <w:spacing w:line="360" w:lineRule="auto"/>
        <w:contextualSpacing/>
        <w:jc w:val="both"/>
        <w:rPr>
          <w:rFonts w:ascii="Palatino Linotype" w:eastAsia="Palatino Linotype" w:hAnsi="Palatino Linotype" w:cs="Palatino Linotype"/>
        </w:rPr>
      </w:pPr>
    </w:p>
    <w:p w14:paraId="73CECEF7" w14:textId="47A8EC9C" w:rsidR="00B20063" w:rsidRDefault="00FF2213" w:rsidP="00FF221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3689FCF5" w14:textId="77777777" w:rsidR="00FF2213" w:rsidRPr="00B37D38" w:rsidRDefault="00FF2213" w:rsidP="00FF2213">
      <w:pPr>
        <w:spacing w:line="360" w:lineRule="auto"/>
        <w:contextualSpacing/>
        <w:jc w:val="both"/>
        <w:rPr>
          <w:rFonts w:ascii="Palatino Linotype" w:eastAsia="Palatino Linotype" w:hAnsi="Palatino Linotype" w:cs="Palatino Linotype"/>
        </w:rPr>
      </w:pPr>
    </w:p>
    <w:p w14:paraId="5FE6D283" w14:textId="11B3FD89" w:rsidR="00B20063" w:rsidRPr="00B37D38" w:rsidRDefault="00B20063" w:rsidP="00B20063">
      <w:pPr>
        <w:tabs>
          <w:tab w:val="left" w:pos="8647"/>
        </w:tabs>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Tercero. Materia de la revisión. </w:t>
      </w:r>
      <w:r w:rsidRPr="00B37D38">
        <w:rPr>
          <w:rFonts w:ascii="Palatino Linotype" w:eastAsia="Palatino Linotype" w:hAnsi="Palatino Linotype" w:cs="Palatino Linotype"/>
        </w:rPr>
        <w:t xml:space="preserve">Este Órgano Garante procede del análisis de los agravios hechos valer por 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a fin de determinar </w:t>
      </w:r>
      <w:r w:rsidR="005A3088">
        <w:rPr>
          <w:rFonts w:ascii="Palatino Linotype" w:eastAsia="Palatino Linotype" w:hAnsi="Palatino Linotype" w:cs="Palatino Linotype"/>
        </w:rPr>
        <w:t>si se violenta en perjuicio de e</w:t>
      </w:r>
      <w:r w:rsidRPr="00B37D38">
        <w:rPr>
          <w:rFonts w:ascii="Palatino Linotype" w:eastAsia="Palatino Linotype" w:hAnsi="Palatino Linotype" w:cs="Palatino Linotype"/>
        </w:rPr>
        <w:t xml:space="preserve">ste, el derecho de acceso a la información previsto en la Constitución Política de los Estados Unidos Mexicanos y en la Constitución Política del Estado Libre y Soberano de México. </w:t>
      </w:r>
    </w:p>
    <w:p w14:paraId="3526E44D" w14:textId="77777777" w:rsidR="00B20063" w:rsidRPr="00B37D38" w:rsidRDefault="00B20063" w:rsidP="00B20063">
      <w:pPr>
        <w:spacing w:line="360" w:lineRule="auto"/>
        <w:contextualSpacing/>
      </w:pPr>
    </w:p>
    <w:p w14:paraId="3011295A" w14:textId="77777777" w:rsidR="00B20063" w:rsidRPr="00B37D38" w:rsidRDefault="00B20063" w:rsidP="00B20063">
      <w:pPr>
        <w:spacing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Cuarto. Estudio del asunto. </w:t>
      </w:r>
      <w:r w:rsidRPr="00B37D3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B37D38">
        <w:rPr>
          <w:rFonts w:ascii="Palatino Linotype" w:eastAsia="Palatino Linotype" w:hAnsi="Palatino Linotype" w:cs="Palatino Linotype"/>
          <w:b/>
        </w:rPr>
        <w:t xml:space="preserve">Sujeto Obligado </w:t>
      </w:r>
      <w:r w:rsidRPr="00B37D38">
        <w:rPr>
          <w:rFonts w:ascii="Palatino Linotype" w:eastAsia="Palatino Linotype" w:hAnsi="Palatino Linotype" w:cs="Palatino Linotype"/>
        </w:rPr>
        <w:t xml:space="preserve">no dio respuesta a la solicitud de información planteada por 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lo que se traduce como la configuración de la </w:t>
      </w:r>
      <w:r w:rsidRPr="00B37D38">
        <w:rPr>
          <w:rFonts w:ascii="Palatino Linotype" w:eastAsia="Palatino Linotype" w:hAnsi="Palatino Linotype" w:cs="Palatino Linotype"/>
          <w:b/>
        </w:rPr>
        <w:t>Negativa Ficta</w:t>
      </w:r>
      <w:r w:rsidRPr="00B37D38">
        <w:rPr>
          <w:rFonts w:ascii="Palatino Linotype" w:eastAsia="Palatino Linotype" w:hAnsi="Palatino Linotype" w:cs="Palatino Linotype"/>
        </w:rPr>
        <w:t xml:space="preserve">, situación que demuestra la existencia del acto impugnado y procedencia del motivo de inconformidad, que en términos generales </w:t>
      </w:r>
      <w:r w:rsidRPr="00B37D38">
        <w:rPr>
          <w:rFonts w:ascii="Palatino Linotype" w:eastAsia="Palatino Linotype" w:hAnsi="Palatino Linotype" w:cs="Palatino Linotype"/>
        </w:rPr>
        <w:lastRenderedPageBreak/>
        <w:t xml:space="preserve">consistente en que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no emitió respuesta a la solicitud dentro del plazo legal previsto para ello.</w:t>
      </w:r>
    </w:p>
    <w:p w14:paraId="1D6C3132" w14:textId="77777777" w:rsidR="00B20063" w:rsidRPr="00B37D38" w:rsidRDefault="00B20063" w:rsidP="00B20063">
      <w:pPr>
        <w:spacing w:line="360" w:lineRule="auto"/>
        <w:contextualSpacing/>
        <w:jc w:val="both"/>
        <w:rPr>
          <w:rFonts w:ascii="Palatino Linotype" w:eastAsia="Palatino Linotype" w:hAnsi="Palatino Linotype" w:cs="Palatino Linotype"/>
        </w:rPr>
      </w:pPr>
    </w:p>
    <w:p w14:paraId="5AA81A49" w14:textId="77777777" w:rsidR="00B20063" w:rsidRPr="00B37D38" w:rsidRDefault="00B20063" w:rsidP="00B20063">
      <w:pPr>
        <w:spacing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w:t>
      </w:r>
      <w:r w:rsidRPr="00B37D38">
        <w:rPr>
          <w:rFonts w:ascii="Palatino Linotype" w:eastAsia="Palatino Linotype" w:hAnsi="Palatino Linotype" w:cs="Palatino Linotype"/>
          <w:b/>
        </w:rPr>
        <w:t xml:space="preserve"> </w:t>
      </w:r>
      <w:r w:rsidRPr="00B37D38">
        <w:rPr>
          <w:rFonts w:ascii="Palatino Linotype" w:eastAsia="Palatino Linotype" w:hAnsi="Palatino Linotype" w:cs="Palatino Linotype"/>
        </w:rPr>
        <w:t xml:space="preserve">se advierte que requirió al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le proporcionara, lo siguiente:</w:t>
      </w:r>
    </w:p>
    <w:p w14:paraId="7E055B86" w14:textId="77777777" w:rsidR="00B20063" w:rsidRPr="00FF2213" w:rsidRDefault="00B20063" w:rsidP="00FF2213">
      <w:pPr>
        <w:spacing w:line="360" w:lineRule="auto"/>
        <w:contextualSpacing/>
        <w:jc w:val="both"/>
        <w:rPr>
          <w:rFonts w:ascii="Palatino Linotype" w:hAnsi="Palatino Linotype"/>
        </w:rPr>
      </w:pPr>
    </w:p>
    <w:p w14:paraId="493C60E1" w14:textId="21D29682" w:rsidR="00FF2213" w:rsidRDefault="00FF2213" w:rsidP="00FF2213">
      <w:pPr>
        <w:spacing w:line="360" w:lineRule="auto"/>
        <w:jc w:val="both"/>
        <w:rPr>
          <w:rFonts w:ascii="Palatino Linotype" w:hAnsi="Palatino Linotype"/>
        </w:rPr>
      </w:pPr>
      <w:r>
        <w:rPr>
          <w:rFonts w:ascii="Palatino Linotype" w:hAnsi="Palatino Linotype"/>
        </w:rPr>
        <w:t xml:space="preserve">- </w:t>
      </w:r>
      <w:r w:rsidRPr="00FF2213">
        <w:rPr>
          <w:rFonts w:ascii="Palatino Linotype" w:hAnsi="Palatino Linotype"/>
        </w:rPr>
        <w:t xml:space="preserve">La estructura orgánica de cada una de las Áreas que conforma al Sujeto Obligado. </w:t>
      </w:r>
    </w:p>
    <w:p w14:paraId="26E4B4B9" w14:textId="77777777" w:rsidR="00FF2213" w:rsidRPr="00FF2213" w:rsidRDefault="00FF2213" w:rsidP="00FF2213">
      <w:pPr>
        <w:spacing w:line="360" w:lineRule="auto"/>
        <w:jc w:val="both"/>
        <w:rPr>
          <w:rFonts w:ascii="Palatino Linotype" w:hAnsi="Palatino Linotype"/>
        </w:rPr>
      </w:pPr>
    </w:p>
    <w:p w14:paraId="1D622F84" w14:textId="332FC01B" w:rsidR="00FF2213" w:rsidRDefault="00FF2213" w:rsidP="00FF2213">
      <w:pPr>
        <w:spacing w:line="360" w:lineRule="auto"/>
        <w:jc w:val="both"/>
        <w:rPr>
          <w:rFonts w:ascii="Palatino Linotype" w:hAnsi="Palatino Linotype"/>
        </w:rPr>
      </w:pPr>
      <w:r>
        <w:rPr>
          <w:rFonts w:ascii="Palatino Linotype" w:hAnsi="Palatino Linotype"/>
        </w:rPr>
        <w:t xml:space="preserve">- </w:t>
      </w:r>
      <w:r w:rsidRPr="00FF2213">
        <w:rPr>
          <w:rFonts w:ascii="Palatino Linotype" w:hAnsi="Palatino Linotype"/>
        </w:rPr>
        <w:t>Nombre, cargo y sueldo neto del personal de confianza, base y sindicalizado que labora a la fecha de la solicitud</w:t>
      </w:r>
      <w:r>
        <w:rPr>
          <w:rFonts w:ascii="Palatino Linotype" w:hAnsi="Palatino Linotype"/>
        </w:rPr>
        <w:t>.</w:t>
      </w:r>
      <w:r w:rsidRPr="00FF2213">
        <w:rPr>
          <w:rFonts w:ascii="Palatino Linotype" w:hAnsi="Palatino Linotype"/>
        </w:rPr>
        <w:t xml:space="preserve"> </w:t>
      </w:r>
    </w:p>
    <w:p w14:paraId="49E99A55" w14:textId="77777777" w:rsidR="00FF2213" w:rsidRPr="00FF2213" w:rsidRDefault="00FF2213" w:rsidP="00FF2213">
      <w:pPr>
        <w:spacing w:line="360" w:lineRule="auto"/>
        <w:jc w:val="both"/>
        <w:rPr>
          <w:rFonts w:ascii="Palatino Linotype" w:hAnsi="Palatino Linotype"/>
        </w:rPr>
      </w:pPr>
    </w:p>
    <w:p w14:paraId="5FB39903" w14:textId="302BD54C" w:rsidR="00FF2213" w:rsidRPr="00FF2213" w:rsidRDefault="00FF2213" w:rsidP="00FF2213">
      <w:pPr>
        <w:spacing w:line="360" w:lineRule="auto"/>
        <w:jc w:val="both"/>
        <w:rPr>
          <w:rFonts w:ascii="Palatino Linotype" w:hAnsi="Palatino Linotype"/>
          <w:lang w:eastAsia="es-MX"/>
        </w:rPr>
      </w:pPr>
      <w:r>
        <w:rPr>
          <w:rFonts w:ascii="Palatino Linotype" w:hAnsi="Palatino Linotype"/>
        </w:rPr>
        <w:t xml:space="preserve">- </w:t>
      </w:r>
      <w:r w:rsidRPr="00FF2213">
        <w:rPr>
          <w:rFonts w:ascii="Palatino Linotype" w:hAnsi="Palatino Linotype"/>
        </w:rPr>
        <w:t>La plantilla laboral del Sujeto Obligado.</w:t>
      </w:r>
    </w:p>
    <w:p w14:paraId="2C90EFC7" w14:textId="77777777" w:rsidR="00B20063" w:rsidRPr="00B37D38" w:rsidRDefault="00B20063" w:rsidP="00B20063">
      <w:pPr>
        <w:spacing w:line="360" w:lineRule="auto"/>
        <w:contextualSpacing/>
        <w:rPr>
          <w:rFonts w:ascii="Palatino Linotype" w:hAnsi="Palatino Linotype"/>
        </w:rPr>
      </w:pPr>
    </w:p>
    <w:p w14:paraId="4F4B5D7D" w14:textId="77777777" w:rsidR="00B20063" w:rsidRPr="00B37D38" w:rsidRDefault="00B20063" w:rsidP="00B20063">
      <w:pPr>
        <w:tabs>
          <w:tab w:val="left" w:pos="8647"/>
        </w:tabs>
        <w:spacing w:before="240" w:line="360" w:lineRule="auto"/>
        <w:contextualSpacing/>
        <w:jc w:val="both"/>
        <w:rPr>
          <w:rFonts w:ascii="Palatino Linotype" w:eastAsia="Palatino Linotype" w:hAnsi="Palatino Linotype" w:cs="Palatino Linotype"/>
          <w:b/>
        </w:rPr>
      </w:pPr>
      <w:r w:rsidRPr="00B37D38">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194E6718" w14:textId="77777777" w:rsidR="00B20063" w:rsidRPr="00B37D38" w:rsidRDefault="00B20063" w:rsidP="00B20063">
      <w:pPr>
        <w:spacing w:line="360" w:lineRule="auto"/>
        <w:contextualSpacing/>
        <w:jc w:val="both"/>
      </w:pPr>
    </w:p>
    <w:p w14:paraId="6FD5BFA9" w14:textId="77777777" w:rsidR="00B20063" w:rsidRPr="00B37D38" w:rsidRDefault="00B20063" w:rsidP="00B20063">
      <w:pPr>
        <w:tabs>
          <w:tab w:val="left" w:pos="709"/>
        </w:tabs>
        <w:spacing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6269C38" w14:textId="77777777" w:rsidR="00B20063" w:rsidRPr="00B37D38" w:rsidRDefault="00B20063" w:rsidP="00B20063">
      <w:pPr>
        <w:tabs>
          <w:tab w:val="left" w:pos="709"/>
        </w:tabs>
        <w:spacing w:line="360" w:lineRule="auto"/>
        <w:ind w:left="851" w:right="850"/>
        <w:contextualSpacing/>
        <w:jc w:val="both"/>
        <w:rPr>
          <w:rFonts w:ascii="Palatino Linotype" w:eastAsia="Palatino Linotype" w:hAnsi="Palatino Linotype" w:cs="Palatino Linotype"/>
        </w:rPr>
      </w:pPr>
    </w:p>
    <w:p w14:paraId="42440ADA" w14:textId="77777777" w:rsidR="00B20063" w:rsidRPr="00B37D38" w:rsidRDefault="00B20063" w:rsidP="005A3088">
      <w:pPr>
        <w:tabs>
          <w:tab w:val="left" w:pos="709"/>
        </w:tabs>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B37D3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761266F" w14:textId="77777777" w:rsidR="00B20063" w:rsidRPr="00B37D38" w:rsidRDefault="00B20063" w:rsidP="005A3088">
      <w:pPr>
        <w:tabs>
          <w:tab w:val="left" w:pos="709"/>
        </w:tabs>
        <w:spacing w:line="276" w:lineRule="auto"/>
        <w:ind w:left="851" w:right="851"/>
        <w:contextualSpacing/>
        <w:jc w:val="both"/>
        <w:rPr>
          <w:rFonts w:ascii="Palatino Linotype" w:eastAsia="Palatino Linotype" w:hAnsi="Palatino Linotype" w:cs="Palatino Linotype"/>
          <w:b/>
          <w:i/>
          <w:sz w:val="22"/>
          <w:szCs w:val="22"/>
        </w:rPr>
      </w:pPr>
      <w:r w:rsidRPr="00B37D3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750C56F9" w14:textId="77777777" w:rsidR="00B20063" w:rsidRPr="00B37D38" w:rsidRDefault="00B20063" w:rsidP="005A3088">
      <w:pPr>
        <w:tabs>
          <w:tab w:val="left" w:pos="709"/>
        </w:tabs>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B37D3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757188D0" w14:textId="77777777" w:rsidR="00B20063" w:rsidRPr="00B37D38" w:rsidRDefault="00B20063" w:rsidP="005A3088">
      <w:pPr>
        <w:tabs>
          <w:tab w:val="left" w:pos="709"/>
        </w:tabs>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p>
    <w:p w14:paraId="1F9A853B" w14:textId="77777777" w:rsidR="00B20063" w:rsidRPr="00B37D38" w:rsidRDefault="00B20063" w:rsidP="005A3088">
      <w:pPr>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“Artículo 6o.</w:t>
      </w:r>
    </w:p>
    <w:p w14:paraId="05F5F10B" w14:textId="77777777" w:rsidR="00B20063" w:rsidRPr="00B37D38" w:rsidRDefault="00B20063" w:rsidP="005A3088">
      <w:pPr>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p>
    <w:p w14:paraId="472CE6D9" w14:textId="77777777" w:rsidR="00B20063" w:rsidRPr="00B37D38" w:rsidRDefault="00B20063" w:rsidP="005A3088">
      <w:pPr>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A. Para el ejercicio del derecho de acceso a la información, la Federación y </w:t>
      </w:r>
      <w:r w:rsidRPr="00B37D38">
        <w:rPr>
          <w:rFonts w:ascii="Palatino Linotype" w:eastAsia="Palatino Linotype" w:hAnsi="Palatino Linotype" w:cs="Palatino Linotype"/>
          <w:b/>
          <w:i/>
          <w:sz w:val="22"/>
          <w:szCs w:val="22"/>
          <w:u w:val="single"/>
        </w:rPr>
        <w:t>las entidades federativas</w:t>
      </w:r>
      <w:r w:rsidRPr="00B37D38">
        <w:rPr>
          <w:rFonts w:ascii="Palatino Linotype" w:eastAsia="Palatino Linotype" w:hAnsi="Palatino Linotype" w:cs="Palatino Linotype"/>
          <w:b/>
          <w:i/>
          <w:sz w:val="22"/>
          <w:szCs w:val="22"/>
        </w:rPr>
        <w:t>,</w:t>
      </w:r>
      <w:r w:rsidRPr="00B37D38">
        <w:rPr>
          <w:rFonts w:ascii="Palatino Linotype" w:eastAsia="Palatino Linotype" w:hAnsi="Palatino Linotype" w:cs="Palatino Linotype"/>
          <w:i/>
          <w:sz w:val="22"/>
          <w:szCs w:val="22"/>
        </w:rPr>
        <w:t xml:space="preserve"> en el ámbito de sus respectivas competencias, se regirán por los siguientes principios y bases:</w:t>
      </w:r>
    </w:p>
    <w:p w14:paraId="20A0E0FC" w14:textId="77777777" w:rsidR="00B20063" w:rsidRPr="00B37D38" w:rsidRDefault="00B20063" w:rsidP="005A3088">
      <w:pPr>
        <w:spacing w:line="276" w:lineRule="auto"/>
        <w:ind w:left="851"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 </w:t>
      </w:r>
    </w:p>
    <w:p w14:paraId="56E3E854"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 </w:t>
      </w:r>
      <w:r w:rsidRPr="00B37D3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B37D38">
        <w:rPr>
          <w:rFonts w:ascii="Palatino Linotype" w:eastAsia="Palatino Linotype" w:hAnsi="Palatino Linotype" w:cs="Palatino Linotype"/>
          <w:i/>
          <w:sz w:val="22"/>
          <w:szCs w:val="22"/>
        </w:rPr>
        <w:t xml:space="preserve"> Ejecutivo, Legislativo </w:t>
      </w:r>
      <w:r w:rsidRPr="00B37D38">
        <w:rPr>
          <w:rFonts w:ascii="Palatino Linotype" w:eastAsia="Palatino Linotype" w:hAnsi="Palatino Linotype" w:cs="Palatino Linotype"/>
          <w:b/>
          <w:i/>
          <w:sz w:val="22"/>
          <w:szCs w:val="22"/>
          <w:u w:val="single"/>
        </w:rPr>
        <w:t>y Judicial</w:t>
      </w:r>
      <w:r w:rsidRPr="00B37D38">
        <w:rPr>
          <w:rFonts w:ascii="Palatino Linotype" w:eastAsia="Palatino Linotype" w:hAnsi="Palatino Linotype" w:cs="Palatino Linotype"/>
          <w:i/>
          <w:sz w:val="22"/>
          <w:szCs w:val="22"/>
        </w:rPr>
        <w:t xml:space="preserve">, </w:t>
      </w:r>
      <w:r w:rsidRPr="00B37D38">
        <w:rPr>
          <w:rFonts w:ascii="Palatino Linotype" w:eastAsia="Palatino Linotype" w:hAnsi="Palatino Linotype" w:cs="Palatino Linotype"/>
          <w:i/>
          <w:sz w:val="22"/>
          <w:szCs w:val="22"/>
        </w:rPr>
        <w:lastRenderedPageBreak/>
        <w:t xml:space="preserve">órganos autónomos, partidos políticos, fideicomisos y fondos públicos, así como de cualquier persona física, moral o sindicato que reciba y ejerza recursos públicos o realice actos de autoridad en el ámbito federal, estatal y municipal, </w:t>
      </w:r>
      <w:r w:rsidRPr="00B37D38">
        <w:rPr>
          <w:rFonts w:ascii="Palatino Linotype" w:eastAsia="Palatino Linotype" w:hAnsi="Palatino Linotype" w:cs="Palatino Linotype"/>
          <w:b/>
          <w:i/>
          <w:sz w:val="22"/>
          <w:szCs w:val="22"/>
        </w:rPr>
        <w:t>es pública y sólo podrá ser reservada temporalmente por razones de interés público y seguridad nacional,</w:t>
      </w:r>
      <w:r w:rsidRPr="00B37D3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054D4FB"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 </w:t>
      </w:r>
    </w:p>
    <w:p w14:paraId="517B5B54"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b/>
          <w:i/>
          <w:sz w:val="22"/>
          <w:szCs w:val="22"/>
        </w:rPr>
      </w:pPr>
      <w:r w:rsidRPr="00B37D3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46B7D90"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 </w:t>
      </w:r>
    </w:p>
    <w:p w14:paraId="2ABCA939"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III. </w:t>
      </w:r>
      <w:r w:rsidRPr="00B37D3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B37D38">
        <w:rPr>
          <w:rFonts w:ascii="Palatino Linotype" w:eastAsia="Palatino Linotype" w:hAnsi="Palatino Linotype" w:cs="Palatino Linotype"/>
          <w:i/>
          <w:sz w:val="22"/>
          <w:szCs w:val="22"/>
        </w:rPr>
        <w:t xml:space="preserve"> a sus datos personales o a la rectificación de éstos.</w:t>
      </w:r>
    </w:p>
    <w:p w14:paraId="22B4B41E"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 </w:t>
      </w:r>
    </w:p>
    <w:p w14:paraId="096EB686"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IV. </w:t>
      </w:r>
      <w:r w:rsidRPr="00B37D3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75CDB10"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p>
    <w:p w14:paraId="404CF158"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V. </w:t>
      </w:r>
      <w:r w:rsidRPr="00B37D3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D3929C"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 </w:t>
      </w:r>
    </w:p>
    <w:p w14:paraId="69AC5C1C"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VI. </w:t>
      </w:r>
      <w:r w:rsidRPr="00B37D3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4569E87"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 </w:t>
      </w:r>
    </w:p>
    <w:p w14:paraId="5A0C5A49" w14:textId="77777777" w:rsidR="00B20063" w:rsidRPr="00B37D38" w:rsidRDefault="00B20063" w:rsidP="005A3088">
      <w:pPr>
        <w:spacing w:line="276" w:lineRule="auto"/>
        <w:ind w:left="1134" w:right="851"/>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VII. </w:t>
      </w:r>
      <w:r w:rsidRPr="00B37D3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26F09A08" w14:textId="77777777" w:rsidR="00B20063" w:rsidRPr="00B37D38" w:rsidRDefault="00B20063" w:rsidP="00B20063">
      <w:pPr>
        <w:spacing w:line="360" w:lineRule="auto"/>
        <w:ind w:left="1134" w:right="851"/>
        <w:contextualSpacing/>
        <w:jc w:val="both"/>
        <w:rPr>
          <w:rFonts w:ascii="Palatino Linotype" w:eastAsia="Palatino Linotype" w:hAnsi="Palatino Linotype" w:cs="Palatino Linotype"/>
          <w:i/>
          <w:sz w:val="22"/>
          <w:szCs w:val="22"/>
        </w:rPr>
      </w:pPr>
    </w:p>
    <w:p w14:paraId="7751F3E1" w14:textId="77777777" w:rsidR="00B20063" w:rsidRPr="00B37D38" w:rsidRDefault="00B20063" w:rsidP="00B20063">
      <w:pPr>
        <w:tabs>
          <w:tab w:val="left" w:pos="709"/>
        </w:tabs>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E05E9D0" w14:textId="77777777" w:rsidR="00B20063" w:rsidRPr="00B37D38" w:rsidRDefault="00B20063" w:rsidP="00B20063">
      <w:pPr>
        <w:tabs>
          <w:tab w:val="left" w:pos="709"/>
        </w:tabs>
        <w:spacing w:before="240" w:after="240" w:line="360" w:lineRule="auto"/>
        <w:contextualSpacing/>
        <w:jc w:val="both"/>
        <w:rPr>
          <w:rFonts w:ascii="Palatino Linotype" w:eastAsia="Palatino Linotype" w:hAnsi="Palatino Linotype" w:cs="Palatino Linotype"/>
        </w:rPr>
      </w:pPr>
    </w:p>
    <w:p w14:paraId="63E799C4"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4702DFCD"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sz w:val="28"/>
          <w:szCs w:val="28"/>
        </w:rPr>
      </w:pPr>
    </w:p>
    <w:p w14:paraId="54508F04" w14:textId="77777777" w:rsidR="00B20063" w:rsidRPr="00B37D38" w:rsidRDefault="00B20063" w:rsidP="005A3088">
      <w:pPr>
        <w:spacing w:line="276" w:lineRule="auto"/>
        <w:ind w:left="851"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r w:rsidRPr="00B37D38">
        <w:rPr>
          <w:rFonts w:ascii="Palatino Linotype" w:eastAsia="Palatino Linotype" w:hAnsi="Palatino Linotype" w:cs="Palatino Linotype"/>
          <w:b/>
          <w:i/>
          <w:sz w:val="22"/>
          <w:szCs w:val="22"/>
        </w:rPr>
        <w:t>Artículo</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23.</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Son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sujetos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obligados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transparentar</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y</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permitir</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el</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acceso</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su</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información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y</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proteger</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los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datos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personales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que</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obren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en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su</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poder</w:t>
      </w:r>
      <w:r w:rsidRPr="00B37D38">
        <w:rPr>
          <w:rFonts w:ascii="Palatino Linotype" w:eastAsia="Palatino Linotype" w:hAnsi="Palatino Linotype" w:cs="Palatino Linotype"/>
          <w:i/>
          <w:sz w:val="22"/>
          <w:szCs w:val="22"/>
        </w:rPr>
        <w:t>:</w:t>
      </w:r>
    </w:p>
    <w:p w14:paraId="318B7A99"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b/>
          <w:i/>
          <w:sz w:val="22"/>
          <w:szCs w:val="22"/>
        </w:rPr>
      </w:pPr>
      <w:r w:rsidRPr="00B37D38">
        <w:rPr>
          <w:rFonts w:ascii="Palatino Linotype" w:eastAsia="Palatino Linotype" w:hAnsi="Palatino Linotype" w:cs="Palatino Linotype"/>
          <w:i/>
          <w:sz w:val="22"/>
          <w:szCs w:val="22"/>
        </w:rPr>
        <w:t>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Poder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Ejecutivo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Estado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México,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dependencias,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organismos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auxiliares,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i/>
          <w:sz w:val="22"/>
          <w:szCs w:val="22"/>
        </w:rPr>
        <w:t>órganos,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entidades,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fideicomisos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fondos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así</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como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Procuraduría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General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Justicia;</w:t>
      </w:r>
    </w:p>
    <w:p w14:paraId="4EEB19DF"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II.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Poder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Legislativo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Estado,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organismos,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órganos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entidades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Legislatura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sus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dependencias;</w:t>
      </w:r>
    </w:p>
    <w:p w14:paraId="2C4C5522"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III.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Poder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Judicial,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sus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organismos,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órganos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entidades,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así</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como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Consejo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Judicatura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Estado;</w:t>
      </w:r>
    </w:p>
    <w:p w14:paraId="076ABA05"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b/>
          <w:i/>
          <w:sz w:val="22"/>
          <w:szCs w:val="22"/>
        </w:rPr>
      </w:pPr>
      <w:r w:rsidRPr="00B37D38">
        <w:rPr>
          <w:rFonts w:ascii="Palatino Linotype" w:eastAsia="Palatino Linotype" w:hAnsi="Palatino Linotype" w:cs="Palatino Linotype"/>
          <w:b/>
          <w:i/>
          <w:sz w:val="22"/>
          <w:szCs w:val="22"/>
        </w:rPr>
        <w:t>IV.</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Los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ayuntamientos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y</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las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dependencias,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organismos,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órganos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y</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entidades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de</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la</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administración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municipal;</w:t>
      </w:r>
    </w:p>
    <w:p w14:paraId="246EFBEE"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V.</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órganos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autónomos;</w:t>
      </w:r>
    </w:p>
    <w:p w14:paraId="50C39015"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VI.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tribunales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administrativos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autoridades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jurisdiccionales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materia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laboral;</w:t>
      </w:r>
    </w:p>
    <w:p w14:paraId="797B5F6D"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VII.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partidos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políticos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agrupaciones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políticas,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términos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disposiciones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aplicables;</w:t>
      </w:r>
    </w:p>
    <w:p w14:paraId="0D08C4B9"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VIII.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fideicomisos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fondos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que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cuenten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financiamiento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parcial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total,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participación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entidades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gobierno;</w:t>
      </w:r>
    </w:p>
    <w:p w14:paraId="246FA4E1"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lastRenderedPageBreak/>
        <w:t>IX.</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sindicatos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que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reciban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ejerzan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recursos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ámbito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estatal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municipal;</w:t>
      </w:r>
    </w:p>
    <w:p w14:paraId="6A152400"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X.</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Cualquier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persona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física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jurídico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colectiva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que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reciba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ejerza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recursos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ámbito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estatal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municipal;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p>
    <w:p w14:paraId="48131327"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XI.</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Cualquier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otra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autoridad,</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entidad,</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órgano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u</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organismo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poderes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estatal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municipal,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que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reciba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recursos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públicos.</w:t>
      </w:r>
    </w:p>
    <w:p w14:paraId="1ED2A260"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sujetos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obligados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deberán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hacer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toda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aquella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información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relativa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montos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personas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quienes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entreguen,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por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cualquier</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motivo,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recursos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públicos,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así</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como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informes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que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dichas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personas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les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entreguen</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sobre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el</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uso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y</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destino</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de</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dichos</w:t>
      </w:r>
      <w:r w:rsidRPr="00B37D38">
        <w:rPr>
          <w:rFonts w:ascii="Palatino Linotype" w:eastAsia="Palatino Linotype" w:hAnsi="Palatino Linotype" w:cs="Palatino Linotype"/>
          <w:i/>
        </w:rPr>
        <w:t xml:space="preserve"> </w:t>
      </w:r>
      <w:r w:rsidRPr="00B37D38">
        <w:rPr>
          <w:rFonts w:ascii="Palatino Linotype" w:eastAsia="Palatino Linotype" w:hAnsi="Palatino Linotype" w:cs="Palatino Linotype"/>
          <w:i/>
          <w:sz w:val="22"/>
          <w:szCs w:val="22"/>
        </w:rPr>
        <w:t>recursos.</w:t>
      </w:r>
    </w:p>
    <w:p w14:paraId="11AC033C" w14:textId="77777777" w:rsidR="00B20063" w:rsidRPr="00B37D38" w:rsidRDefault="00B20063" w:rsidP="005A3088">
      <w:pPr>
        <w:spacing w:line="276" w:lineRule="auto"/>
        <w:ind w:left="1134"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Los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servidores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públicos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deberán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transparentar</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sus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acciones,</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así</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como</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garantizar</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y</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respetar</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el</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derecho</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de</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acceso</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a</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la</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información</w:t>
      </w:r>
      <w:r w:rsidRPr="00B37D38">
        <w:rPr>
          <w:rFonts w:ascii="Palatino Linotype" w:eastAsia="Palatino Linotype" w:hAnsi="Palatino Linotype" w:cs="Palatino Linotype"/>
          <w:b/>
          <w:i/>
        </w:rPr>
        <w:t xml:space="preserve"> </w:t>
      </w:r>
      <w:r w:rsidRPr="00B37D38">
        <w:rPr>
          <w:rFonts w:ascii="Palatino Linotype" w:eastAsia="Palatino Linotype" w:hAnsi="Palatino Linotype" w:cs="Palatino Linotype"/>
          <w:b/>
          <w:i/>
          <w:sz w:val="22"/>
          <w:szCs w:val="22"/>
        </w:rPr>
        <w:t>pública</w:t>
      </w:r>
      <w:r w:rsidRPr="00B37D38">
        <w:rPr>
          <w:rFonts w:ascii="Palatino Linotype" w:eastAsia="Palatino Linotype" w:hAnsi="Palatino Linotype" w:cs="Palatino Linotype"/>
          <w:i/>
          <w:sz w:val="22"/>
          <w:szCs w:val="22"/>
        </w:rPr>
        <w:t>.”</w:t>
      </w:r>
    </w:p>
    <w:p w14:paraId="0F04DDC8" w14:textId="77777777" w:rsidR="00B20063" w:rsidRPr="00B37D38" w:rsidRDefault="00B20063" w:rsidP="00B20063">
      <w:pPr>
        <w:spacing w:line="360" w:lineRule="auto"/>
        <w:ind w:left="1134" w:right="902"/>
        <w:contextualSpacing/>
        <w:jc w:val="both"/>
        <w:rPr>
          <w:rFonts w:ascii="Palatino Linotype" w:eastAsia="Palatino Linotype" w:hAnsi="Palatino Linotype" w:cs="Palatino Linotype"/>
          <w:i/>
          <w:sz w:val="22"/>
          <w:szCs w:val="22"/>
        </w:rPr>
      </w:pPr>
    </w:p>
    <w:p w14:paraId="48BCF1FC"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39C3075"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69FBBF29"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79E16CBF"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5815C7F5" w14:textId="77777777" w:rsidR="00B20063" w:rsidRPr="00B37D38" w:rsidRDefault="00B20063" w:rsidP="00B20063">
      <w:pPr>
        <w:widowControl w:val="0"/>
        <w:tabs>
          <w:tab w:val="left" w:pos="1276"/>
        </w:tabs>
        <w:spacing w:before="24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w:t>
      </w:r>
      <w:r w:rsidRPr="00B37D38">
        <w:rPr>
          <w:rFonts w:ascii="Palatino Linotype" w:eastAsia="Palatino Linotype" w:hAnsi="Palatino Linotype" w:cs="Palatino Linotype"/>
        </w:rPr>
        <w:lastRenderedPageBreak/>
        <w:t>Transparencia y Acceso a la Información Pública del Estado de México y Municipios.</w:t>
      </w:r>
    </w:p>
    <w:p w14:paraId="56A4E37C" w14:textId="77777777" w:rsidR="00B20063" w:rsidRPr="00B37D38" w:rsidRDefault="00B20063" w:rsidP="00B20063">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0EB7F1F4" w14:textId="77777777" w:rsidR="00B20063" w:rsidRPr="00B37D38" w:rsidRDefault="00B20063" w:rsidP="00B20063">
      <w:pPr>
        <w:widowControl w:val="0"/>
        <w:tabs>
          <w:tab w:val="left" w:pos="1276"/>
        </w:tabs>
        <w:spacing w:before="24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1C9D251" w14:textId="77777777" w:rsidR="00B20063" w:rsidRPr="00B37D38" w:rsidRDefault="00B20063" w:rsidP="00B20063">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76963B80"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C7581AD"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42FCC481" w14:textId="77777777" w:rsidR="00B20063" w:rsidRPr="00B37D38" w:rsidRDefault="00B20063" w:rsidP="00B20063">
      <w:pPr>
        <w:widowControl w:val="0"/>
        <w:tabs>
          <w:tab w:val="left" w:pos="1276"/>
        </w:tabs>
        <w:spacing w:before="24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760B7009" w14:textId="77777777" w:rsidR="00B20063" w:rsidRPr="00B37D38" w:rsidRDefault="00B20063" w:rsidP="00B20063">
      <w:pPr>
        <w:widowControl w:val="0"/>
        <w:tabs>
          <w:tab w:val="left" w:pos="1276"/>
        </w:tabs>
        <w:spacing w:before="240" w:after="280" w:line="360" w:lineRule="auto"/>
        <w:contextualSpacing/>
        <w:jc w:val="both"/>
        <w:rPr>
          <w:rFonts w:ascii="Palatino Linotype" w:eastAsia="Palatino Linotype" w:hAnsi="Palatino Linotype" w:cs="Palatino Linotype"/>
        </w:rPr>
      </w:pPr>
    </w:p>
    <w:p w14:paraId="2FD60E0B"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w:t>
      </w:r>
      <w:r w:rsidRPr="00B37D38">
        <w:rPr>
          <w:rFonts w:ascii="Palatino Linotype" w:eastAsia="Palatino Linotype" w:hAnsi="Palatino Linotype" w:cs="Palatino Linotype"/>
        </w:rPr>
        <w:lastRenderedPageBreak/>
        <w:t>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1E590BD"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1EEE8D36" w14:textId="77777777" w:rsidR="00B20063" w:rsidRPr="00B37D38" w:rsidRDefault="00B20063" w:rsidP="005A3088">
      <w:pPr>
        <w:spacing w:before="120" w:after="120" w:line="276" w:lineRule="auto"/>
        <w:ind w:left="851"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r w:rsidRPr="00B37D3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B37D38">
        <w:rPr>
          <w:rFonts w:ascii="Palatino Linotype" w:eastAsia="Palatino Linotype" w:hAnsi="Palatino Linotype" w:cs="Palatino Linotype"/>
          <w:i/>
          <w:sz w:val="22"/>
          <w:szCs w:val="22"/>
        </w:rPr>
        <w:t xml:space="preserve">, contados a partir del día siguiente a la presentación de aquélla. </w:t>
      </w:r>
    </w:p>
    <w:p w14:paraId="40AC0F55" w14:textId="77777777" w:rsidR="00B20063" w:rsidRPr="00B37D38" w:rsidRDefault="00B20063" w:rsidP="005A3088">
      <w:pPr>
        <w:spacing w:before="120" w:after="120" w:line="276" w:lineRule="auto"/>
        <w:ind w:left="851"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3D50AFE" w14:textId="77777777" w:rsidR="00B20063" w:rsidRPr="00B37D38" w:rsidRDefault="00B20063" w:rsidP="00B20063">
      <w:pPr>
        <w:spacing w:before="120" w:after="120" w:line="360" w:lineRule="auto"/>
        <w:ind w:left="851" w:right="902"/>
        <w:contextualSpacing/>
        <w:jc w:val="both"/>
        <w:rPr>
          <w:rFonts w:ascii="Palatino Linotype" w:eastAsia="Palatino Linotype" w:hAnsi="Palatino Linotype" w:cs="Palatino Linotype"/>
          <w:i/>
          <w:sz w:val="22"/>
          <w:szCs w:val="22"/>
        </w:rPr>
      </w:pPr>
    </w:p>
    <w:p w14:paraId="3F138751"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En mérito de lo expuesto, es claro que en este caso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6B3B0E7B"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53A77FA4"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B37D38">
        <w:rPr>
          <w:rFonts w:ascii="Palatino Linotype" w:eastAsia="Palatino Linotype" w:hAnsi="Palatino Linotype" w:cs="Palatino Linotype"/>
        </w:rPr>
        <w:lastRenderedPageBreak/>
        <w:t xml:space="preserve">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dé trámite y respuesta a la solicitud del particular.</w:t>
      </w:r>
    </w:p>
    <w:p w14:paraId="5BD89343"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1E9665A2"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B37D38">
        <w:rPr>
          <w:rFonts w:ascii="Palatino Linotype" w:eastAsia="Palatino Linotype" w:hAnsi="Palatino Linotype" w:cs="Palatino Linotype"/>
          <w:b/>
        </w:rPr>
        <w:t>el Sujeto Obligado</w:t>
      </w:r>
      <w:r w:rsidRPr="00B37D38">
        <w:rPr>
          <w:rFonts w:ascii="Palatino Linotype" w:eastAsia="Palatino Linotype" w:hAnsi="Palatino Linotype" w:cs="Palatino Linotype"/>
        </w:rPr>
        <w:t>; por lo que, en caso de no atender de manera positiva</w:t>
      </w:r>
      <w:r w:rsidRPr="00B37D38">
        <w:rPr>
          <w:rFonts w:ascii="Palatino Linotype" w:eastAsia="Palatino Linotype" w:hAnsi="Palatino Linotype" w:cs="Palatino Linotype"/>
          <w:vertAlign w:val="superscript"/>
        </w:rPr>
        <w:footnoteReference w:id="1"/>
      </w:r>
      <w:r w:rsidRPr="00B37D38">
        <w:rPr>
          <w:rFonts w:ascii="Palatino Linotype" w:eastAsia="Palatino Linotype" w:hAnsi="Palatino Linotype" w:cs="Palatino Linotype"/>
        </w:rPr>
        <w:t>, el requerimiento de información deberá manifestarse al respecto.</w:t>
      </w:r>
    </w:p>
    <w:p w14:paraId="0AC5A7BC"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5BC08D65" w14:textId="77777777" w:rsidR="00B20063" w:rsidRDefault="00B20063" w:rsidP="00B20063">
      <w:pPr>
        <w:spacing w:before="240" w:after="240" w:line="360" w:lineRule="auto"/>
        <w:ind w:right="5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en la Materia que es del tenor literal siguiente:</w:t>
      </w:r>
    </w:p>
    <w:p w14:paraId="3A05C0E8" w14:textId="77777777" w:rsidR="005A3088" w:rsidRPr="00B37D38" w:rsidRDefault="005A3088" w:rsidP="00B20063">
      <w:pPr>
        <w:spacing w:before="240" w:after="240" w:line="360" w:lineRule="auto"/>
        <w:ind w:right="51"/>
        <w:contextualSpacing/>
        <w:jc w:val="both"/>
        <w:rPr>
          <w:rFonts w:ascii="Palatino Linotype" w:eastAsia="Palatino Linotype" w:hAnsi="Palatino Linotype" w:cs="Palatino Linotype"/>
        </w:rPr>
      </w:pPr>
    </w:p>
    <w:p w14:paraId="04FD3B14" w14:textId="77777777" w:rsidR="00B20063" w:rsidRPr="00B37D38" w:rsidRDefault="00B20063" w:rsidP="005A3088">
      <w:pPr>
        <w:spacing w:line="276"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“Artículo 91. </w:t>
      </w:r>
      <w:r w:rsidRPr="00B37D3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1D02A83" w14:textId="77777777" w:rsidR="00B20063" w:rsidRPr="00B37D38" w:rsidRDefault="00B20063" w:rsidP="005A3088">
      <w:pPr>
        <w:spacing w:before="240" w:after="240" w:line="276" w:lineRule="auto"/>
        <w:contextualSpacing/>
        <w:jc w:val="both"/>
        <w:rPr>
          <w:rFonts w:ascii="Palatino Linotype" w:eastAsia="Palatino Linotype" w:hAnsi="Palatino Linotype" w:cs="Palatino Linotype"/>
        </w:rPr>
      </w:pPr>
    </w:p>
    <w:p w14:paraId="29FB9891"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sz w:val="18"/>
          <w:szCs w:val="18"/>
        </w:rPr>
      </w:pPr>
      <w:r w:rsidRPr="00B37D38">
        <w:rPr>
          <w:rFonts w:ascii="Palatino Linotype" w:eastAsia="Palatino Linotype" w:hAnsi="Palatino Linotype" w:cs="Palatino Linotype"/>
        </w:rPr>
        <w:lastRenderedPageBreak/>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B37D38">
        <w:rPr>
          <w:rFonts w:ascii="Palatino Linotype" w:eastAsia="Palatino Linotype" w:hAnsi="Palatino Linotype" w:cs="Palatino Linotype"/>
          <w:sz w:val="18"/>
          <w:szCs w:val="18"/>
        </w:rPr>
        <w:t xml:space="preserve">. </w:t>
      </w:r>
    </w:p>
    <w:p w14:paraId="3418B644"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3315130A"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A883349"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66244A63" w14:textId="77777777" w:rsidR="00B20063" w:rsidRPr="00B37D38" w:rsidRDefault="00B20063" w:rsidP="005A3088">
      <w:pPr>
        <w:spacing w:before="120" w:after="120" w:line="276"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“Artículo 140. </w:t>
      </w:r>
      <w:r w:rsidRPr="00B37D3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1946B420"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 </w:t>
      </w:r>
      <w:r w:rsidRPr="00B37D38">
        <w:rPr>
          <w:rFonts w:ascii="Palatino Linotype" w:eastAsia="Palatino Linotype" w:hAnsi="Palatino Linotype" w:cs="Palatino Linotype"/>
          <w:i/>
          <w:sz w:val="22"/>
          <w:szCs w:val="22"/>
        </w:rPr>
        <w:t>Comprometa la seguridad pública y cuente con un propósito genuino y un efecto demostrable;</w:t>
      </w:r>
    </w:p>
    <w:p w14:paraId="4878E247"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II. </w:t>
      </w:r>
      <w:r w:rsidRPr="00B37D38">
        <w:rPr>
          <w:rFonts w:ascii="Palatino Linotype" w:eastAsia="Palatino Linotype" w:hAnsi="Palatino Linotype" w:cs="Palatino Linotype"/>
          <w:i/>
          <w:sz w:val="22"/>
          <w:szCs w:val="22"/>
        </w:rPr>
        <w:t>Pueda menoscabar la conducción de las negociaciones y relaciones internacionales;</w:t>
      </w:r>
    </w:p>
    <w:p w14:paraId="608D8F8A"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III. </w:t>
      </w:r>
      <w:r w:rsidRPr="00B37D3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1C8817E"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IV. </w:t>
      </w:r>
      <w:r w:rsidRPr="00B37D38">
        <w:rPr>
          <w:rFonts w:ascii="Palatino Linotype" w:eastAsia="Palatino Linotype" w:hAnsi="Palatino Linotype" w:cs="Palatino Linotype"/>
          <w:i/>
          <w:sz w:val="22"/>
          <w:szCs w:val="22"/>
        </w:rPr>
        <w:t>Ponga en riesgo la vida, la seguridad o la salud de una persona física;</w:t>
      </w:r>
    </w:p>
    <w:p w14:paraId="741C88E0"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V. </w:t>
      </w:r>
      <w:r w:rsidRPr="00B37D38">
        <w:rPr>
          <w:rFonts w:ascii="Palatino Linotype" w:eastAsia="Palatino Linotype" w:hAnsi="Palatino Linotype" w:cs="Palatino Linotype"/>
          <w:i/>
          <w:sz w:val="22"/>
          <w:szCs w:val="22"/>
        </w:rPr>
        <w:t>Aquella cuya divulgación obstruya o pueda causar un serio perjuicio a:</w:t>
      </w:r>
    </w:p>
    <w:p w14:paraId="05BBEBDF" w14:textId="77777777" w:rsidR="00B20063" w:rsidRPr="00B37D38" w:rsidRDefault="00B20063" w:rsidP="005A3088">
      <w:pPr>
        <w:spacing w:before="120" w:after="120" w:line="276" w:lineRule="auto"/>
        <w:ind w:left="1418"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1. </w:t>
      </w:r>
      <w:r w:rsidRPr="00B37D3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5546C1B" w14:textId="77777777" w:rsidR="00B20063" w:rsidRPr="00B37D38" w:rsidRDefault="00B20063" w:rsidP="005A3088">
      <w:pPr>
        <w:spacing w:before="120" w:after="120" w:line="276" w:lineRule="auto"/>
        <w:ind w:left="1418"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2. </w:t>
      </w:r>
      <w:r w:rsidRPr="00B37D38">
        <w:rPr>
          <w:rFonts w:ascii="Palatino Linotype" w:eastAsia="Palatino Linotype" w:hAnsi="Palatino Linotype" w:cs="Palatino Linotype"/>
          <w:i/>
          <w:sz w:val="22"/>
          <w:szCs w:val="22"/>
        </w:rPr>
        <w:t>La recaudación de las contribuciones.</w:t>
      </w:r>
    </w:p>
    <w:p w14:paraId="62C41415"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lastRenderedPageBreak/>
        <w:t xml:space="preserve">VI. </w:t>
      </w:r>
      <w:r w:rsidRPr="00B37D3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7436663"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VII. </w:t>
      </w:r>
      <w:r w:rsidRPr="00B37D3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0FBBA801"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VIII</w:t>
      </w:r>
      <w:r w:rsidRPr="00B37D3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B37D38">
        <w:rPr>
          <w:rFonts w:ascii="Palatino Linotype" w:eastAsia="Palatino Linotype" w:hAnsi="Palatino Linotype" w:cs="Palatino Linotype"/>
          <w:b/>
          <w:i/>
          <w:sz w:val="22"/>
          <w:szCs w:val="22"/>
        </w:rPr>
        <w:t>;</w:t>
      </w:r>
    </w:p>
    <w:p w14:paraId="2D28DF25"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IX. </w:t>
      </w:r>
      <w:r w:rsidRPr="00B37D3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14054B70"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X. </w:t>
      </w:r>
      <w:r w:rsidRPr="00B37D3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2A2BB59F"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9E3557F"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XI. </w:t>
      </w:r>
      <w:r w:rsidRPr="00B37D3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5153E6F1" w14:textId="77777777" w:rsidR="00B20063" w:rsidRPr="00B37D38" w:rsidRDefault="00B20063" w:rsidP="005A3088">
      <w:pPr>
        <w:spacing w:before="120" w:after="120" w:line="276"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p>
    <w:p w14:paraId="1ACF846B" w14:textId="77777777" w:rsidR="00B20063" w:rsidRPr="00B37D38" w:rsidRDefault="00B20063" w:rsidP="005A3088">
      <w:pPr>
        <w:spacing w:before="120" w:after="120" w:line="276"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Artículo 143. </w:t>
      </w:r>
      <w:r w:rsidRPr="00B37D3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2617C0AF"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 </w:t>
      </w:r>
      <w:r w:rsidRPr="00B37D3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7847BBCF"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II. </w:t>
      </w:r>
      <w:r w:rsidRPr="00B37D38">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w:t>
      </w:r>
      <w:r w:rsidRPr="00B37D38">
        <w:rPr>
          <w:rFonts w:ascii="Palatino Linotype" w:eastAsia="Palatino Linotype" w:hAnsi="Palatino Linotype" w:cs="Palatino Linotype"/>
          <w:i/>
          <w:sz w:val="22"/>
          <w:szCs w:val="22"/>
        </w:rPr>
        <w:lastRenderedPageBreak/>
        <w:t>internacional o a sujetos obligados cuando no involucren el ejercicio de recursos públicos; y</w:t>
      </w:r>
    </w:p>
    <w:p w14:paraId="72FCE3EA" w14:textId="77777777" w:rsidR="00B20063" w:rsidRPr="00B37D38" w:rsidRDefault="00B20063" w:rsidP="005A3088">
      <w:pPr>
        <w:spacing w:before="120" w:after="120" w:line="276" w:lineRule="auto"/>
        <w:ind w:left="1134"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III. </w:t>
      </w:r>
      <w:r w:rsidRPr="00B37D3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AC0819D" w14:textId="77777777" w:rsidR="00B20063" w:rsidRPr="00B37D38" w:rsidRDefault="00B20063" w:rsidP="005A3088">
      <w:pPr>
        <w:spacing w:before="120" w:after="120" w:line="276" w:lineRule="auto"/>
        <w:ind w:left="851" w:right="900"/>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6395CBE" w14:textId="77777777" w:rsidR="00B20063" w:rsidRPr="00B37D38" w:rsidRDefault="00B20063" w:rsidP="005A3088">
      <w:pPr>
        <w:spacing w:before="120" w:after="120" w:line="276" w:lineRule="auto"/>
        <w:ind w:left="709"/>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11A7D6C5" w14:textId="77777777" w:rsidR="00B20063" w:rsidRPr="00B37D38" w:rsidRDefault="00B20063" w:rsidP="005A3088">
      <w:pPr>
        <w:spacing w:before="120" w:after="120" w:line="276" w:lineRule="auto"/>
        <w:ind w:left="709"/>
        <w:contextualSpacing/>
        <w:jc w:val="both"/>
        <w:rPr>
          <w:rFonts w:ascii="Palatino Linotype" w:eastAsia="Palatino Linotype" w:hAnsi="Palatino Linotype" w:cs="Palatino Linotype"/>
        </w:rPr>
      </w:pPr>
    </w:p>
    <w:p w14:paraId="6EE6ECD9"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C194442"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605C6287" w14:textId="77777777" w:rsidR="00B20063" w:rsidRPr="00B37D38" w:rsidRDefault="00B20063" w:rsidP="00B20063">
      <w:pPr>
        <w:numPr>
          <w:ilvl w:val="0"/>
          <w:numId w:val="2"/>
        </w:numPr>
        <w:tabs>
          <w:tab w:val="left" w:pos="851"/>
        </w:tabs>
        <w:spacing w:before="280" w:line="360" w:lineRule="auto"/>
        <w:ind w:left="567" w:firstLine="0"/>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Se reciba una solicitud de acceso a la información;</w:t>
      </w:r>
    </w:p>
    <w:p w14:paraId="533CCAFB" w14:textId="77777777" w:rsidR="00B20063" w:rsidRPr="00B37D38" w:rsidRDefault="00B20063" w:rsidP="00B20063">
      <w:pPr>
        <w:numPr>
          <w:ilvl w:val="0"/>
          <w:numId w:val="2"/>
        </w:numPr>
        <w:tabs>
          <w:tab w:val="left" w:pos="851"/>
        </w:tabs>
        <w:spacing w:line="360" w:lineRule="auto"/>
        <w:ind w:left="567" w:firstLine="0"/>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Se determine mediante resolución de autoridad competente; y/o</w:t>
      </w:r>
    </w:p>
    <w:p w14:paraId="5E43D546" w14:textId="77777777" w:rsidR="00B20063" w:rsidRPr="00B37D38" w:rsidRDefault="00B20063" w:rsidP="00B20063">
      <w:pPr>
        <w:numPr>
          <w:ilvl w:val="0"/>
          <w:numId w:val="2"/>
        </w:numPr>
        <w:tabs>
          <w:tab w:val="left" w:pos="851"/>
        </w:tabs>
        <w:spacing w:after="280" w:line="360" w:lineRule="auto"/>
        <w:ind w:left="567" w:firstLine="0"/>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Se generen versiones públicas para dar cumplimiento a las obligaciones de transparencia previstas en la Ley.</w:t>
      </w:r>
    </w:p>
    <w:p w14:paraId="6B59D351" w14:textId="77777777" w:rsidR="00B20063" w:rsidRPr="00B37D38" w:rsidRDefault="00B20063" w:rsidP="00B20063">
      <w:pPr>
        <w:tabs>
          <w:tab w:val="left" w:pos="851"/>
        </w:tabs>
        <w:spacing w:after="280" w:line="360" w:lineRule="auto"/>
        <w:ind w:left="567"/>
        <w:contextualSpacing/>
        <w:jc w:val="both"/>
        <w:rPr>
          <w:rFonts w:ascii="Palatino Linotype" w:eastAsia="Palatino Linotype" w:hAnsi="Palatino Linotype" w:cs="Palatino Linotype"/>
        </w:rPr>
      </w:pPr>
    </w:p>
    <w:p w14:paraId="700CB20D" w14:textId="77777777" w:rsidR="00B20063" w:rsidRPr="00B37D38" w:rsidRDefault="00B20063" w:rsidP="00B20063">
      <w:pPr>
        <w:spacing w:before="280" w:after="280" w:line="360" w:lineRule="auto"/>
        <w:ind w:right="5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teniendo el </w:t>
      </w:r>
      <w:r w:rsidRPr="00B37D38">
        <w:rPr>
          <w:rFonts w:ascii="Palatino Linotype" w:eastAsia="Palatino Linotype" w:hAnsi="Palatino Linotype" w:cs="Palatino Linotype"/>
        </w:rPr>
        <w:lastRenderedPageBreak/>
        <w:t>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B37D38">
        <w:rPr>
          <w:rFonts w:ascii="Palatino Linotype" w:eastAsia="Palatino Linotype" w:hAnsi="Palatino Linotype" w:cs="Palatino Linotype"/>
          <w:vertAlign w:val="superscript"/>
        </w:rPr>
        <w:footnoteReference w:id="2"/>
      </w:r>
      <w:r w:rsidRPr="00B37D38">
        <w:rPr>
          <w:rFonts w:ascii="Palatino Linotype" w:eastAsia="Palatino Linotype" w:hAnsi="Palatino Linotype" w:cs="Palatino Linotype"/>
        </w:rPr>
        <w:t>, 53 fracción X</w:t>
      </w:r>
      <w:r w:rsidRPr="00B37D38">
        <w:rPr>
          <w:rFonts w:ascii="Palatino Linotype" w:eastAsia="Palatino Linotype" w:hAnsi="Palatino Linotype" w:cs="Palatino Linotype"/>
          <w:vertAlign w:val="superscript"/>
        </w:rPr>
        <w:footnoteReference w:id="3"/>
      </w:r>
      <w:r w:rsidRPr="00B37D38">
        <w:rPr>
          <w:rFonts w:ascii="Palatino Linotype" w:eastAsia="Palatino Linotype" w:hAnsi="Palatino Linotype" w:cs="Palatino Linotype"/>
        </w:rPr>
        <w:t>, y 49 fracciones II y VIII</w:t>
      </w:r>
      <w:r w:rsidRPr="00B37D38">
        <w:rPr>
          <w:rFonts w:ascii="Palatino Linotype" w:eastAsia="Palatino Linotype" w:hAnsi="Palatino Linotype" w:cs="Palatino Linotype"/>
          <w:vertAlign w:val="superscript"/>
        </w:rPr>
        <w:footnoteReference w:id="4"/>
      </w:r>
      <w:r w:rsidRPr="00B37D38">
        <w:rPr>
          <w:rFonts w:ascii="Palatino Linotype" w:eastAsia="Palatino Linotype" w:hAnsi="Palatino Linotype" w:cs="Palatino Linotype"/>
        </w:rPr>
        <w:t xml:space="preserve"> de la Ley de Transparencia y Acceso a la Información Pública del Estado de México y Municipios.</w:t>
      </w:r>
    </w:p>
    <w:p w14:paraId="32177EA8" w14:textId="77777777" w:rsidR="00B20063" w:rsidRPr="00B37D38" w:rsidRDefault="00B20063" w:rsidP="00B20063">
      <w:pPr>
        <w:spacing w:before="280" w:after="280" w:line="360" w:lineRule="auto"/>
        <w:ind w:right="51"/>
        <w:contextualSpacing/>
        <w:jc w:val="both"/>
        <w:rPr>
          <w:rFonts w:ascii="Palatino Linotype" w:eastAsia="Palatino Linotype" w:hAnsi="Palatino Linotype" w:cs="Palatino Linotype"/>
        </w:rPr>
      </w:pPr>
    </w:p>
    <w:p w14:paraId="4A62B617"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Bajo tales consideraciones, este Organismo Garante no omite señalar que, si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advierte que la información solicitada contienen </w:t>
      </w:r>
      <w:r w:rsidRPr="00B37D38">
        <w:rPr>
          <w:rFonts w:ascii="Palatino Linotype" w:eastAsia="Palatino Linotype" w:hAnsi="Palatino Linotype" w:cs="Palatino Linotype"/>
          <w:b/>
        </w:rPr>
        <w:t>datos personales</w:t>
      </w:r>
      <w:r w:rsidRPr="00B37D38">
        <w:rPr>
          <w:rFonts w:ascii="Palatino Linotype" w:eastAsia="Palatino Linotype" w:hAnsi="Palatino Linotype" w:cs="Palatino Linotype"/>
        </w:rPr>
        <w:t xml:space="preserve"> que sean susceptibles de ser </w:t>
      </w:r>
      <w:r w:rsidRPr="00B37D38">
        <w:rPr>
          <w:rFonts w:ascii="Palatino Linotype" w:eastAsia="Palatino Linotype" w:hAnsi="Palatino Linotype" w:cs="Palatino Linotype"/>
          <w:b/>
        </w:rPr>
        <w:t xml:space="preserve">clasificados como confidenciales, </w:t>
      </w:r>
      <w:r w:rsidRPr="00B37D38">
        <w:rPr>
          <w:rFonts w:ascii="Palatino Linotype" w:eastAsia="Palatino Linotype" w:hAnsi="Palatino Linotype" w:cs="Palatino Linotype"/>
        </w:rPr>
        <w:t>o, si por otro lado</w:t>
      </w:r>
      <w:r w:rsidRPr="00B37D38">
        <w:rPr>
          <w:rFonts w:ascii="Palatino Linotype" w:eastAsia="Palatino Linotype" w:hAnsi="Palatino Linotype" w:cs="Palatino Linotype"/>
          <w:b/>
        </w:rPr>
        <w:t>, por su propia y especial naturaleza,</w:t>
      </w:r>
      <w:r w:rsidRPr="00B37D38">
        <w:rPr>
          <w:rFonts w:ascii="Palatino Linotype" w:eastAsia="Palatino Linotype" w:hAnsi="Palatino Linotype" w:cs="Palatino Linotype"/>
        </w:rPr>
        <w:t xml:space="preserve"> encuadra en alguno de los </w:t>
      </w:r>
      <w:r w:rsidRPr="00B37D38">
        <w:rPr>
          <w:rFonts w:ascii="Palatino Linotype" w:eastAsia="Palatino Linotype" w:hAnsi="Palatino Linotype" w:cs="Palatino Linotype"/>
          <w:b/>
        </w:rPr>
        <w:t>supuestos de reserva o de confidencialidad en su totalidad</w:t>
      </w:r>
      <w:r w:rsidRPr="00B37D38">
        <w:rPr>
          <w:rFonts w:ascii="Palatino Linotype" w:eastAsia="Palatino Linotype" w:hAnsi="Palatino Linotype" w:cs="Palatino Linotype"/>
        </w:rPr>
        <w:t>, deberá emitir, un</w:t>
      </w:r>
      <w:r w:rsidRPr="00B37D38">
        <w:rPr>
          <w:rFonts w:ascii="Palatino Linotype" w:eastAsia="Palatino Linotype" w:hAnsi="Palatino Linotype" w:cs="Palatino Linotype"/>
          <w:b/>
        </w:rPr>
        <w:t xml:space="preserve"> Acuerdo de Clasificación </w:t>
      </w:r>
      <w:r w:rsidRPr="00B37D38">
        <w:rPr>
          <w:rFonts w:ascii="Palatino Linotype" w:eastAsia="Palatino Linotype" w:hAnsi="Palatino Linotype" w:cs="Palatino Linotype"/>
        </w:rPr>
        <w:t>debidamente fundado y motivado que</w:t>
      </w:r>
      <w:r w:rsidRPr="00B37D38">
        <w:rPr>
          <w:rFonts w:ascii="Palatino Linotype" w:eastAsia="Palatino Linotype" w:hAnsi="Palatino Linotype" w:cs="Palatino Linotype"/>
          <w:b/>
        </w:rPr>
        <w:t xml:space="preserve"> sustente la clasificación parcial, a través de la versión pública que emita,</w:t>
      </w:r>
      <w:r w:rsidRPr="00B37D38">
        <w:rPr>
          <w:rFonts w:ascii="Palatino Linotype" w:eastAsia="Palatino Linotype" w:hAnsi="Palatino Linotype" w:cs="Palatino Linotype"/>
        </w:rPr>
        <w:t xml:space="preserve"> o bien, la restricción total del derecho de acceso a la información.  </w:t>
      </w:r>
    </w:p>
    <w:p w14:paraId="47F08000"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706B4C33"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bookmarkStart w:id="2" w:name="_heading=h.2et92p0" w:colFirst="0" w:colLast="0"/>
      <w:bookmarkEnd w:id="2"/>
      <w:r w:rsidRPr="00B37D38">
        <w:rPr>
          <w:rFonts w:ascii="Palatino Linotype" w:eastAsia="Palatino Linotype" w:hAnsi="Palatino Linotype" w:cs="Palatino Linotype"/>
        </w:rPr>
        <w:t xml:space="preserve">Respecto de la clasificación parcial, a través de la elaboración de versiones públicas, debe mencionarse que dentro de los datos personales que pudieran contenerse se destacan los datos personales sensibles, los cuales son aquellos referentes de la esfera </w:t>
      </w:r>
      <w:r w:rsidRPr="00B37D38">
        <w:rPr>
          <w:rFonts w:ascii="Palatino Linotype" w:eastAsia="Palatino Linotype" w:hAnsi="Palatino Linotype" w:cs="Palatino Linotype"/>
        </w:rPr>
        <w:lastRenderedPageBreak/>
        <w:t>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5F573650"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2FCB8995" w14:textId="77777777" w:rsidR="00B20063" w:rsidRPr="00B37D38" w:rsidRDefault="00B20063" w:rsidP="00B20063">
      <w:pPr>
        <w:spacing w:before="280" w:after="280" w:line="360" w:lineRule="auto"/>
        <w:ind w:right="5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E69EFE6" w14:textId="77777777" w:rsidR="00B20063" w:rsidRPr="00B37D38" w:rsidRDefault="00B20063" w:rsidP="00B20063">
      <w:pPr>
        <w:spacing w:before="280" w:after="280" w:line="360" w:lineRule="auto"/>
        <w:ind w:right="51"/>
        <w:contextualSpacing/>
        <w:jc w:val="both"/>
        <w:rPr>
          <w:rFonts w:ascii="Palatino Linotype" w:eastAsia="Palatino Linotype" w:hAnsi="Palatino Linotype" w:cs="Palatino Linotype"/>
        </w:rPr>
      </w:pPr>
    </w:p>
    <w:p w14:paraId="31250B12"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75267413"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5F3FE221" w14:textId="77777777" w:rsidR="00B20063" w:rsidRPr="00B37D38" w:rsidRDefault="00B20063" w:rsidP="00B20063">
      <w:pPr>
        <w:numPr>
          <w:ilvl w:val="0"/>
          <w:numId w:val="3"/>
        </w:numPr>
        <w:tabs>
          <w:tab w:val="left" w:pos="851"/>
        </w:tabs>
        <w:spacing w:before="280" w:line="360" w:lineRule="auto"/>
        <w:ind w:left="567" w:firstLine="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lastRenderedPageBreak/>
        <w:t xml:space="preserve">La divulgación de la información representa un </w:t>
      </w:r>
      <w:r w:rsidRPr="00B37D38">
        <w:rPr>
          <w:rFonts w:ascii="Palatino Linotype" w:eastAsia="Palatino Linotype" w:hAnsi="Palatino Linotype" w:cs="Palatino Linotype"/>
          <w:b/>
        </w:rPr>
        <w:t>riesgo real, demostrable e identificable del perjuicio significativo al interés público o a la seguridad pública</w:t>
      </w:r>
      <w:r w:rsidRPr="00B37D38">
        <w:rPr>
          <w:rFonts w:ascii="Palatino Linotype" w:eastAsia="Palatino Linotype" w:hAnsi="Palatino Linotype" w:cs="Palatino Linotype"/>
        </w:rPr>
        <w:t>;</w:t>
      </w:r>
    </w:p>
    <w:p w14:paraId="30D2F51D" w14:textId="77777777" w:rsidR="00B20063" w:rsidRPr="00B37D38" w:rsidRDefault="00B20063" w:rsidP="00B20063">
      <w:pPr>
        <w:numPr>
          <w:ilvl w:val="0"/>
          <w:numId w:val="3"/>
        </w:numPr>
        <w:tabs>
          <w:tab w:val="left" w:pos="851"/>
        </w:tabs>
        <w:spacing w:line="360" w:lineRule="auto"/>
        <w:ind w:left="567" w:firstLine="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El riesgo de perjuicio que supondría la divulgación supera el interés público general de que se difunda; y,</w:t>
      </w:r>
    </w:p>
    <w:p w14:paraId="28122D4F" w14:textId="77777777" w:rsidR="00B20063" w:rsidRPr="00B37D38" w:rsidRDefault="00B20063" w:rsidP="00B20063">
      <w:pPr>
        <w:numPr>
          <w:ilvl w:val="0"/>
          <w:numId w:val="3"/>
        </w:numPr>
        <w:tabs>
          <w:tab w:val="left" w:pos="851"/>
        </w:tabs>
        <w:spacing w:after="280" w:line="360" w:lineRule="auto"/>
        <w:ind w:left="567" w:firstLine="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5C60E605" w14:textId="77777777" w:rsidR="00B20063" w:rsidRPr="00B37D38" w:rsidRDefault="00B20063" w:rsidP="00B20063">
      <w:pPr>
        <w:tabs>
          <w:tab w:val="left" w:pos="851"/>
        </w:tabs>
        <w:spacing w:after="280" w:line="360" w:lineRule="auto"/>
        <w:ind w:left="568"/>
        <w:contextualSpacing/>
        <w:jc w:val="both"/>
        <w:rPr>
          <w:rFonts w:ascii="Palatino Linotype" w:eastAsia="Palatino Linotype" w:hAnsi="Palatino Linotype" w:cs="Palatino Linotype"/>
        </w:rPr>
      </w:pPr>
    </w:p>
    <w:p w14:paraId="0C65421C" w14:textId="77777777" w:rsidR="00B20063" w:rsidRPr="00B37D38" w:rsidRDefault="00B20063" w:rsidP="00B20063">
      <w:pPr>
        <w:widowControl w:val="0"/>
        <w:pBdr>
          <w:top w:val="nil"/>
          <w:left w:val="nil"/>
          <w:bottom w:val="nil"/>
          <w:right w:val="nil"/>
          <w:between w:val="nil"/>
        </w:pBdr>
        <w:tabs>
          <w:tab w:val="left" w:pos="1276"/>
          <w:tab w:val="left" w:pos="1701"/>
          <w:tab w:val="left" w:pos="1843"/>
        </w:tabs>
        <w:spacing w:before="280" w:after="280" w:line="360" w:lineRule="auto"/>
        <w:ind w:right="49"/>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2CF7BB30"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Siendo pertinente aclarar que, la información que se clasifica bajo la premisa de reservada, </w:t>
      </w:r>
      <w:r w:rsidRPr="00B37D38">
        <w:rPr>
          <w:rFonts w:ascii="Palatino Linotype" w:eastAsia="Palatino Linotype" w:hAnsi="Palatino Linotype" w:cs="Palatino Linotype"/>
          <w:b/>
        </w:rPr>
        <w:t>no pierde el carácter de pública</w:t>
      </w:r>
      <w:r w:rsidRPr="00B37D38">
        <w:rPr>
          <w:rFonts w:ascii="Palatino Linotype" w:eastAsia="Palatino Linotype" w:hAnsi="Palatino Linotype" w:cs="Palatino Linotype"/>
        </w:rPr>
        <w:t xml:space="preserve">, sino que </w:t>
      </w:r>
      <w:r w:rsidRPr="00B37D38">
        <w:rPr>
          <w:rFonts w:ascii="Palatino Linotype" w:eastAsia="Palatino Linotype" w:hAnsi="Palatino Linotype" w:cs="Palatino Linotype"/>
          <w:b/>
        </w:rPr>
        <w:t>se reserva temporalmente</w:t>
      </w:r>
      <w:r w:rsidRPr="00B37D38">
        <w:rPr>
          <w:rFonts w:ascii="Palatino Linotype" w:eastAsia="Palatino Linotype" w:hAnsi="Palatino Linotype" w:cs="Palatino Linotype"/>
        </w:rPr>
        <w:t xml:space="preserve"> </w:t>
      </w:r>
      <w:r w:rsidRPr="00B37D38">
        <w:rPr>
          <w:rFonts w:ascii="Palatino Linotype" w:eastAsia="Palatino Linotype" w:hAnsi="Palatino Linotype" w:cs="Palatino Linotype"/>
          <w:b/>
        </w:rPr>
        <w:t>del conocimiento público</w:t>
      </w:r>
      <w:r w:rsidRPr="00B37D38">
        <w:rPr>
          <w:rFonts w:ascii="Palatino Linotype" w:eastAsia="Palatino Linotype" w:hAnsi="Palatino Linotype" w:cs="Palatino Linotype"/>
        </w:rPr>
        <w:t xml:space="preserve">, es decir, que, </w:t>
      </w:r>
      <w:r w:rsidRPr="00B37D38">
        <w:rPr>
          <w:rFonts w:ascii="Palatino Linotype" w:eastAsia="Palatino Linotype" w:hAnsi="Palatino Linotype" w:cs="Palatino Linotype"/>
          <w:b/>
        </w:rPr>
        <w:t>por un tiempo determinado</w:t>
      </w:r>
      <w:r w:rsidRPr="00B37D38">
        <w:rPr>
          <w:rFonts w:ascii="Palatino Linotype" w:eastAsia="Palatino Linotype" w:hAnsi="Palatino Linotype" w:cs="Palatino Linotype"/>
        </w:rPr>
        <w:t>, se conservará y custodiará la información de manera especial, y una vez transcurrido el plazo de reserva, el documento podrá divulgarse.</w:t>
      </w:r>
    </w:p>
    <w:p w14:paraId="36D4D975"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1EA7401D"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w:t>
      </w:r>
      <w:r w:rsidRPr="00B37D38">
        <w:rPr>
          <w:rFonts w:ascii="Palatino Linotype" w:eastAsia="Palatino Linotype" w:hAnsi="Palatino Linotype" w:cs="Palatino Linotype"/>
        </w:rPr>
        <w:lastRenderedPageBreak/>
        <w:t>de Circuito, Libro 5, de fecha abril de 2014, pág. 1523, Registro, 2,006,299. I.1o.A.E.3 K (10a.), que literalmente señala:</w:t>
      </w:r>
    </w:p>
    <w:p w14:paraId="11534D83"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43D15E2D" w14:textId="77777777" w:rsidR="00B20063" w:rsidRPr="00B37D38" w:rsidRDefault="00B20063" w:rsidP="005A3088">
      <w:pPr>
        <w:spacing w:line="276" w:lineRule="auto"/>
        <w:ind w:left="851"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i/>
          <w:sz w:val="22"/>
          <w:szCs w:val="22"/>
        </w:rPr>
        <w:t>“</w:t>
      </w:r>
      <w:r w:rsidRPr="00B37D38">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B37D38">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B37D38">
        <w:rPr>
          <w:rFonts w:ascii="Palatino Linotype" w:eastAsia="Palatino Linotype" w:hAnsi="Palatino Linotype" w:cs="Palatino Linotype"/>
          <w:i/>
          <w:sz w:val="22"/>
          <w:szCs w:val="22"/>
        </w:rPr>
        <w:t>officio</w:t>
      </w:r>
      <w:proofErr w:type="spellEnd"/>
      <w:r w:rsidRPr="00B37D38">
        <w:rPr>
          <w:rFonts w:ascii="Palatino Linotype" w:eastAsia="Palatino Linotype" w:hAnsi="Palatino Linotype" w:cs="Palatino Linotype"/>
          <w:i/>
          <w:sz w:val="22"/>
          <w:szCs w:val="22"/>
        </w:rPr>
        <w:t>, con el propósito de obtener una versión que sea pública para la parte interesada.”</w:t>
      </w:r>
    </w:p>
    <w:p w14:paraId="5216B80B" w14:textId="77777777" w:rsidR="00B20063" w:rsidRPr="00B37D38" w:rsidRDefault="00B20063" w:rsidP="005A3088">
      <w:pPr>
        <w:spacing w:line="276" w:lineRule="auto"/>
        <w:ind w:left="851" w:right="902"/>
        <w:contextualSpacing/>
        <w:jc w:val="both"/>
        <w:rPr>
          <w:rFonts w:ascii="Palatino Linotype" w:eastAsia="Palatino Linotype" w:hAnsi="Palatino Linotype" w:cs="Palatino Linotype"/>
          <w:i/>
          <w:sz w:val="22"/>
          <w:szCs w:val="22"/>
        </w:rPr>
      </w:pPr>
    </w:p>
    <w:p w14:paraId="4C9F53B7" w14:textId="77777777" w:rsidR="00B20063" w:rsidRPr="00B37D38" w:rsidRDefault="00B20063" w:rsidP="00B20063">
      <w:pPr>
        <w:tabs>
          <w:tab w:val="left" w:pos="709"/>
        </w:tabs>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w:t>
      </w:r>
      <w:r w:rsidRPr="00B37D38">
        <w:rPr>
          <w:rFonts w:ascii="Palatino Linotype" w:eastAsia="Palatino Linotype" w:hAnsi="Palatino Linotype" w:cs="Palatino Linotype"/>
        </w:rPr>
        <w:lastRenderedPageBreak/>
        <w:t>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75B6588" w14:textId="77777777" w:rsidR="00B20063" w:rsidRPr="00B37D38" w:rsidRDefault="00B20063" w:rsidP="00B20063">
      <w:pPr>
        <w:tabs>
          <w:tab w:val="left" w:pos="709"/>
        </w:tabs>
        <w:spacing w:before="240" w:after="240" w:line="360" w:lineRule="auto"/>
        <w:contextualSpacing/>
        <w:jc w:val="both"/>
        <w:rPr>
          <w:rFonts w:ascii="Palatino Linotype" w:eastAsia="Palatino Linotype" w:hAnsi="Palatino Linotype" w:cs="Palatino Linotype"/>
        </w:rPr>
      </w:pPr>
    </w:p>
    <w:p w14:paraId="2852C1EA" w14:textId="77777777" w:rsidR="00B20063" w:rsidRPr="00B37D38" w:rsidRDefault="00B20063" w:rsidP="00B20063">
      <w:pPr>
        <w:spacing w:before="280" w:after="280" w:line="360" w:lineRule="auto"/>
        <w:ind w:right="51"/>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B37D38">
        <w:rPr>
          <w:rFonts w:ascii="Palatino Linotype" w:eastAsia="Palatino Linotype" w:hAnsi="Palatino Linotype" w:cs="Palatino Linotype"/>
          <w:vertAlign w:val="superscript"/>
        </w:rPr>
        <w:footnoteReference w:id="5"/>
      </w:r>
      <w:r w:rsidRPr="00B37D3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9E5E7A2" w14:textId="77777777" w:rsidR="00B20063" w:rsidRPr="00B37D38" w:rsidRDefault="00B20063" w:rsidP="00B20063">
      <w:pPr>
        <w:spacing w:before="280" w:after="280" w:line="360" w:lineRule="auto"/>
        <w:ind w:right="51"/>
        <w:contextualSpacing/>
        <w:jc w:val="both"/>
        <w:rPr>
          <w:rFonts w:ascii="Palatino Linotype" w:eastAsia="Palatino Linotype" w:hAnsi="Palatino Linotype" w:cs="Palatino Linotype"/>
        </w:rPr>
      </w:pPr>
    </w:p>
    <w:p w14:paraId="53F3D91D"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Por otro lado, estima prudente señalar al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4CDD0E44"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577933A6"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BF4530"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47CE3321"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C8C5A05"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3F665446"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53BBCED4"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66FA8D34" w14:textId="77777777" w:rsidR="00B20063" w:rsidRPr="00B37D38" w:rsidRDefault="00B20063" w:rsidP="005A3088">
      <w:pPr>
        <w:spacing w:line="276" w:lineRule="auto"/>
        <w:ind w:left="851" w:right="902"/>
        <w:contextualSpacing/>
        <w:jc w:val="both"/>
        <w:rPr>
          <w:rFonts w:ascii="Palatino Linotype" w:eastAsia="Palatino Linotype" w:hAnsi="Palatino Linotype" w:cs="Palatino Linotype"/>
          <w:i/>
          <w:sz w:val="22"/>
          <w:szCs w:val="22"/>
        </w:rPr>
      </w:pPr>
      <w:r w:rsidRPr="00B37D38">
        <w:rPr>
          <w:rFonts w:ascii="Palatino Linotype" w:eastAsia="Palatino Linotype" w:hAnsi="Palatino Linotype" w:cs="Palatino Linotype"/>
          <w:b/>
          <w:i/>
          <w:sz w:val="22"/>
          <w:szCs w:val="22"/>
        </w:rPr>
        <w:t xml:space="preserve">“INEXISTENCIA DE LA INFORMACIÓN. SUPUESTOS PARA EMITIR LA RESOLUCIÓN DE LA. </w:t>
      </w:r>
      <w:r w:rsidRPr="00B37D3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w:t>
      </w:r>
      <w:r w:rsidRPr="00B37D38">
        <w:rPr>
          <w:rFonts w:ascii="Palatino Linotype" w:eastAsia="Palatino Linotype" w:hAnsi="Palatino Linotype" w:cs="Palatino Linotype"/>
          <w:i/>
          <w:sz w:val="22"/>
          <w:szCs w:val="22"/>
        </w:rPr>
        <w:lastRenderedPageBreak/>
        <w:t>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507FD33" w14:textId="77777777" w:rsidR="00B20063" w:rsidRPr="00B37D38" w:rsidRDefault="00B20063" w:rsidP="00B20063">
      <w:pPr>
        <w:spacing w:line="360" w:lineRule="auto"/>
        <w:ind w:left="851" w:right="902"/>
        <w:contextualSpacing/>
        <w:jc w:val="both"/>
        <w:rPr>
          <w:rFonts w:ascii="Palatino Linotype" w:eastAsia="Palatino Linotype" w:hAnsi="Palatino Linotype" w:cs="Palatino Linotype"/>
          <w:i/>
          <w:sz w:val="22"/>
          <w:szCs w:val="22"/>
        </w:rPr>
      </w:pPr>
    </w:p>
    <w:p w14:paraId="0E896A4B"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En mérito de todo lo expuesto, ante lo </w:t>
      </w:r>
      <w:r w:rsidRPr="00B37D38">
        <w:rPr>
          <w:rFonts w:ascii="Palatino Linotype" w:eastAsia="Palatino Linotype" w:hAnsi="Palatino Linotype" w:cs="Palatino Linotype"/>
          <w:b/>
        </w:rPr>
        <w:t>fundado</w:t>
      </w:r>
      <w:r w:rsidRPr="00B37D38">
        <w:rPr>
          <w:rFonts w:ascii="Palatino Linotype" w:eastAsia="Palatino Linotype" w:hAnsi="Palatino Linotype" w:cs="Palatino Linotype"/>
        </w:rPr>
        <w:t xml:space="preserve"> de las razones o motivos de inconformidad hechos valer por la parte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este Instituto estima que lo dable es </w:t>
      </w:r>
      <w:r w:rsidRPr="00B37D38">
        <w:rPr>
          <w:rFonts w:ascii="Palatino Linotype" w:eastAsia="Palatino Linotype" w:hAnsi="Palatino Linotype" w:cs="Palatino Linotype"/>
          <w:b/>
        </w:rPr>
        <w:t>Ordenar</w:t>
      </w:r>
      <w:r w:rsidRPr="00B37D38">
        <w:rPr>
          <w:rFonts w:ascii="Palatino Linotype" w:eastAsia="Palatino Linotype" w:hAnsi="Palatino Linotype" w:cs="Palatino Linotype"/>
        </w:rPr>
        <w:t xml:space="preserve"> al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dé respuesta a la solicitud de acceso a la información, atendiendo lo señalado en el presente Considerando.</w:t>
      </w:r>
    </w:p>
    <w:p w14:paraId="48BF6DC7" w14:textId="77777777" w:rsidR="00B20063" w:rsidRPr="00B37D38" w:rsidRDefault="00B20063" w:rsidP="00B20063">
      <w:pPr>
        <w:spacing w:before="280" w:after="280" w:line="360" w:lineRule="auto"/>
        <w:contextualSpacing/>
        <w:jc w:val="both"/>
        <w:rPr>
          <w:rFonts w:ascii="Palatino Linotype" w:eastAsia="Palatino Linotype" w:hAnsi="Palatino Linotype" w:cs="Palatino Linotype"/>
        </w:rPr>
      </w:pPr>
    </w:p>
    <w:p w14:paraId="72E33D69" w14:textId="77777777" w:rsidR="00B20063" w:rsidRPr="00B37D38" w:rsidRDefault="00B20063" w:rsidP="00B20063">
      <w:pPr>
        <w:spacing w:before="280" w:after="280" w:line="360" w:lineRule="auto"/>
        <w:ind w:right="49"/>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rPr>
        <w:t xml:space="preserve">Finalmente, es de señalar que, como ya se mencionó </w:t>
      </w:r>
      <w:r w:rsidRPr="00B37D38">
        <w:rPr>
          <w:rFonts w:ascii="Palatino Linotype" w:eastAsia="Palatino Linotype" w:hAnsi="Palatino Linotype" w:cs="Palatino Linotype"/>
          <w:b/>
        </w:rPr>
        <w:t>el Sujeto Obligado</w:t>
      </w:r>
      <w:r w:rsidRPr="00B37D38">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B37D38">
        <w:rPr>
          <w:rFonts w:ascii="Palatino Linotype" w:eastAsia="Palatino Linotype" w:hAnsi="Palatino Linotype" w:cs="Palatino Linotype"/>
          <w:b/>
        </w:rPr>
        <w:t>se ordena dar vista al Titular de la Contraloría Interna y Órgano de Control y Vigilancia de este Instituto</w:t>
      </w:r>
      <w:r w:rsidRPr="00B37D3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12B7E859" w14:textId="77777777" w:rsidR="00B20063" w:rsidRPr="00B37D38" w:rsidRDefault="00B20063" w:rsidP="00B20063">
      <w:pPr>
        <w:spacing w:before="280" w:after="280" w:line="360" w:lineRule="auto"/>
        <w:ind w:right="49"/>
        <w:contextualSpacing/>
        <w:jc w:val="both"/>
        <w:rPr>
          <w:rFonts w:ascii="Palatino Linotype" w:eastAsia="Palatino Linotype" w:hAnsi="Palatino Linotype" w:cs="Palatino Linotype"/>
        </w:rPr>
      </w:pPr>
    </w:p>
    <w:p w14:paraId="345953E8"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bookmarkStart w:id="3" w:name="_heading=h.1fob9te" w:colFirst="0" w:colLast="0"/>
      <w:bookmarkEnd w:id="3"/>
      <w:r w:rsidRPr="00B37D38">
        <w:rPr>
          <w:rFonts w:ascii="Palatino Linotype" w:eastAsia="Palatino Linotype" w:hAnsi="Palatino Linotype" w:cs="Palatino Linotype"/>
        </w:rPr>
        <w:t>Así, con fundamento en lo prescrito en los</w:t>
      </w:r>
      <w:r w:rsidRPr="00B37D38">
        <w:t xml:space="preserve"> </w:t>
      </w:r>
      <w:r w:rsidRPr="00B37D38">
        <w:rPr>
          <w:rFonts w:ascii="Palatino Linotype" w:eastAsia="Palatino Linotype" w:hAnsi="Palatino Linotype" w:cs="Palatino Linotype"/>
        </w:rPr>
        <w:t xml:space="preserve">artículos 5 párrafos trigésimo, trigésimo primero y trigésimo segundo fracciones IV y V de la Constitución Política del Estado Libre y Soberano de México; 2, fracción II; 29, 36 fracciones I y II; 176, 178, 181, 185, </w:t>
      </w:r>
      <w:r w:rsidRPr="00B37D38">
        <w:rPr>
          <w:rFonts w:ascii="Palatino Linotype" w:eastAsia="Palatino Linotype" w:hAnsi="Palatino Linotype" w:cs="Palatino Linotype"/>
        </w:rPr>
        <w:lastRenderedPageBreak/>
        <w:t>fracción I, 186 y 188 de la Ley de Transparencia y Acceso a la Información Pública del Estado de México y Municipios, este Pleno:</w:t>
      </w:r>
    </w:p>
    <w:p w14:paraId="61F4C040"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05803058" w14:textId="77777777" w:rsidR="00B20063" w:rsidRPr="00B37D38" w:rsidRDefault="00B20063" w:rsidP="00B20063">
      <w:pPr>
        <w:pBdr>
          <w:top w:val="nil"/>
          <w:left w:val="nil"/>
          <w:bottom w:val="nil"/>
          <w:right w:val="nil"/>
          <w:between w:val="nil"/>
        </w:pBdr>
        <w:spacing w:before="280" w:after="280" w:line="360" w:lineRule="auto"/>
        <w:contextualSpacing/>
        <w:jc w:val="center"/>
        <w:rPr>
          <w:rFonts w:ascii="Palatino Linotype" w:eastAsia="Palatino Linotype" w:hAnsi="Palatino Linotype" w:cs="Palatino Linotype"/>
          <w:b/>
        </w:rPr>
      </w:pPr>
      <w:r w:rsidRPr="00B37D38">
        <w:rPr>
          <w:rFonts w:ascii="Palatino Linotype" w:eastAsia="Palatino Linotype" w:hAnsi="Palatino Linotype" w:cs="Palatino Linotype"/>
          <w:b/>
        </w:rPr>
        <w:t>R E S U E L V E</w:t>
      </w:r>
    </w:p>
    <w:p w14:paraId="21CB5253" w14:textId="77777777" w:rsidR="00B20063" w:rsidRPr="00B37D38" w:rsidRDefault="00B20063" w:rsidP="00B20063">
      <w:pPr>
        <w:pBdr>
          <w:top w:val="nil"/>
          <w:left w:val="nil"/>
          <w:bottom w:val="nil"/>
          <w:right w:val="nil"/>
          <w:between w:val="nil"/>
        </w:pBdr>
        <w:spacing w:before="280" w:after="280" w:line="360" w:lineRule="auto"/>
        <w:contextualSpacing/>
        <w:jc w:val="center"/>
        <w:rPr>
          <w:rFonts w:ascii="Palatino Linotype" w:eastAsia="Palatino Linotype" w:hAnsi="Palatino Linotype" w:cs="Palatino Linotype"/>
          <w:b/>
        </w:rPr>
      </w:pPr>
    </w:p>
    <w:p w14:paraId="1021F007" w14:textId="57121CC1" w:rsidR="00B20063" w:rsidRPr="00B37D38" w:rsidRDefault="00B20063" w:rsidP="00B20063">
      <w:pPr>
        <w:spacing w:before="240" w:after="240" w:line="360" w:lineRule="auto"/>
        <w:ind w:right="49"/>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Primero. </w:t>
      </w:r>
      <w:r w:rsidRPr="00B37D38">
        <w:rPr>
          <w:rFonts w:ascii="Palatino Linotype" w:eastAsia="Palatino Linotype" w:hAnsi="Palatino Linotype" w:cs="Palatino Linotype"/>
        </w:rPr>
        <w:t xml:space="preserve">Resultan </w:t>
      </w:r>
      <w:r w:rsidRPr="00B37D38">
        <w:rPr>
          <w:rFonts w:ascii="Palatino Linotype" w:eastAsia="Palatino Linotype" w:hAnsi="Palatino Linotype" w:cs="Palatino Linotype"/>
          <w:b/>
        </w:rPr>
        <w:t>fundados</w:t>
      </w:r>
      <w:r w:rsidRPr="00B37D38">
        <w:rPr>
          <w:rFonts w:ascii="Palatino Linotype" w:eastAsia="Palatino Linotype" w:hAnsi="Palatino Linotype" w:cs="Palatino Linotype"/>
        </w:rPr>
        <w:t xml:space="preserve"> los motivos de inconformidad del </w:t>
      </w:r>
      <w:r w:rsidRPr="00B37D38">
        <w:rPr>
          <w:rFonts w:ascii="Palatino Linotype" w:eastAsia="Palatino Linotype" w:hAnsi="Palatino Linotype" w:cs="Palatino Linotype"/>
          <w:b/>
        </w:rPr>
        <w:t>Recurrente</w:t>
      </w:r>
      <w:r w:rsidRPr="00B37D38">
        <w:rPr>
          <w:rFonts w:ascii="Palatino Linotype" w:eastAsia="Palatino Linotype" w:hAnsi="Palatino Linotype" w:cs="Palatino Linotype"/>
        </w:rPr>
        <w:t xml:space="preserve">, en el recurso de revisión </w:t>
      </w:r>
      <w:r w:rsidRPr="00B37D38">
        <w:rPr>
          <w:rFonts w:ascii="Palatino Linotype" w:eastAsia="Palatino Linotype" w:hAnsi="Palatino Linotype" w:cs="Palatino Linotype"/>
          <w:b/>
        </w:rPr>
        <w:t>1</w:t>
      </w:r>
      <w:r w:rsidR="00424526">
        <w:rPr>
          <w:rFonts w:ascii="Palatino Linotype" w:eastAsia="Palatino Linotype" w:hAnsi="Palatino Linotype" w:cs="Palatino Linotype"/>
          <w:b/>
        </w:rPr>
        <w:t>3049</w:t>
      </w:r>
      <w:r w:rsidRPr="00B37D38">
        <w:rPr>
          <w:rFonts w:ascii="Palatino Linotype" w:eastAsia="Palatino Linotype" w:hAnsi="Palatino Linotype" w:cs="Palatino Linotype"/>
          <w:b/>
        </w:rPr>
        <w:t xml:space="preserve">/INFOEM/IP/RR/2022 </w:t>
      </w:r>
      <w:r w:rsidRPr="00B37D38">
        <w:rPr>
          <w:rFonts w:ascii="Palatino Linotype" w:eastAsia="Palatino Linotype" w:hAnsi="Palatino Linotype" w:cs="Palatino Linotype"/>
        </w:rPr>
        <w:t xml:space="preserve">en términos del Considerando </w:t>
      </w:r>
      <w:r w:rsidRPr="00B37D38">
        <w:rPr>
          <w:rFonts w:ascii="Palatino Linotype" w:eastAsia="Palatino Linotype" w:hAnsi="Palatino Linotype" w:cs="Palatino Linotype"/>
          <w:b/>
        </w:rPr>
        <w:t>Cuarto</w:t>
      </w:r>
      <w:r w:rsidRPr="00B37D38">
        <w:rPr>
          <w:rFonts w:ascii="Palatino Linotype" w:eastAsia="Palatino Linotype" w:hAnsi="Palatino Linotype" w:cs="Palatino Linotype"/>
        </w:rPr>
        <w:t xml:space="preserve"> de la presente resolución.</w:t>
      </w:r>
    </w:p>
    <w:p w14:paraId="01020707"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45D439C9" w14:textId="4DA826AD"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Segundo.</w:t>
      </w:r>
      <w:r w:rsidRPr="00B37D38">
        <w:rPr>
          <w:rFonts w:ascii="Palatino Linotype" w:eastAsia="Palatino Linotype" w:hAnsi="Palatino Linotype" w:cs="Palatino Linotype"/>
        </w:rPr>
        <w:t xml:space="preserve"> Se</w:t>
      </w:r>
      <w:r w:rsidRPr="00B37D38">
        <w:rPr>
          <w:rFonts w:ascii="Palatino Linotype" w:eastAsia="Palatino Linotype" w:hAnsi="Palatino Linotype" w:cs="Palatino Linotype"/>
          <w:b/>
        </w:rPr>
        <w:t xml:space="preserve"> Ordena </w:t>
      </w:r>
      <w:r w:rsidRPr="00B37D38">
        <w:rPr>
          <w:rFonts w:ascii="Palatino Linotype" w:eastAsia="Palatino Linotype" w:hAnsi="Palatino Linotype" w:cs="Palatino Linotype"/>
        </w:rPr>
        <w:t xml:space="preserve">al </w:t>
      </w:r>
      <w:r w:rsidRPr="00B37D38">
        <w:rPr>
          <w:rFonts w:ascii="Palatino Linotype" w:eastAsia="Palatino Linotype" w:hAnsi="Palatino Linotype" w:cs="Palatino Linotype"/>
          <w:b/>
        </w:rPr>
        <w:t xml:space="preserve">Sujeto Obligado </w:t>
      </w:r>
      <w:r w:rsidRPr="00B37D38">
        <w:rPr>
          <w:rFonts w:ascii="Palatino Linotype" w:eastAsia="Palatino Linotype" w:hAnsi="Palatino Linotype" w:cs="Palatino Linotype"/>
        </w:rPr>
        <w:t xml:space="preserve">dé trámite, vía </w:t>
      </w:r>
      <w:r w:rsidRPr="00B37D38">
        <w:rPr>
          <w:rFonts w:ascii="Palatino Linotype" w:eastAsia="Palatino Linotype" w:hAnsi="Palatino Linotype" w:cs="Palatino Linotype"/>
          <w:b/>
        </w:rPr>
        <w:t>Sistema de Acceso a la Información Mexiquense, SAIMEX</w:t>
      </w:r>
      <w:r w:rsidRPr="00B37D38">
        <w:rPr>
          <w:rFonts w:ascii="Palatino Linotype" w:eastAsia="Palatino Linotype" w:hAnsi="Palatino Linotype" w:cs="Palatino Linotype"/>
        </w:rPr>
        <w:t xml:space="preserve">, a la solicitud de acceso a la información pública </w:t>
      </w:r>
      <w:r w:rsidR="00424526" w:rsidRPr="00424526">
        <w:rPr>
          <w:rFonts w:ascii="Palatino Linotype" w:eastAsia="Palatino Linotype" w:hAnsi="Palatino Linotype" w:cs="Palatino Linotype"/>
          <w:b/>
        </w:rPr>
        <w:t>00093/OZUMBA/IP/2022</w:t>
      </w:r>
      <w:r w:rsidRPr="00B37D38">
        <w:rPr>
          <w:rFonts w:ascii="Palatino Linotype" w:eastAsia="Palatino Linotype" w:hAnsi="Palatino Linotype" w:cs="Palatino Linotype"/>
          <w:b/>
        </w:rPr>
        <w:t xml:space="preserve">, </w:t>
      </w:r>
      <w:r w:rsidRPr="00B37D38">
        <w:rPr>
          <w:rFonts w:ascii="Palatino Linotype" w:eastAsia="Palatino Linotype" w:hAnsi="Palatino Linotype" w:cs="Palatino Linotype"/>
        </w:rPr>
        <w:t>que dio origen al recurso de revisión,</w:t>
      </w:r>
      <w:r w:rsidRPr="00B37D38">
        <w:rPr>
          <w:rFonts w:ascii="Palatino Linotype" w:eastAsia="Palatino Linotype" w:hAnsi="Palatino Linotype" w:cs="Palatino Linotype"/>
          <w:b/>
        </w:rPr>
        <w:t xml:space="preserve"> </w:t>
      </w:r>
      <w:r w:rsidRPr="00B37D38">
        <w:rPr>
          <w:rFonts w:ascii="Palatino Linotype" w:eastAsia="Palatino Linotype" w:hAnsi="Palatino Linotype" w:cs="Palatino Linotype"/>
        </w:rPr>
        <w:t>en términos del Considerando</w:t>
      </w:r>
      <w:r w:rsidRPr="00B37D38">
        <w:rPr>
          <w:rFonts w:ascii="Palatino Linotype" w:eastAsia="Palatino Linotype" w:hAnsi="Palatino Linotype" w:cs="Palatino Linotype"/>
          <w:b/>
        </w:rPr>
        <w:t xml:space="preserve"> Cuarto</w:t>
      </w:r>
      <w:r w:rsidRPr="00B37D3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79B9AE3B" w14:textId="77777777" w:rsidR="00B20063" w:rsidRPr="00B37D38" w:rsidRDefault="00B20063" w:rsidP="00B20063">
      <w:pPr>
        <w:rPr>
          <w:rFonts w:ascii="Palatino Linotype" w:hAnsi="Palatino Linotype"/>
        </w:rPr>
      </w:pPr>
    </w:p>
    <w:p w14:paraId="635E0D69"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Tercero. Notifíquese, </w:t>
      </w:r>
      <w:r w:rsidRPr="00B37D38">
        <w:rPr>
          <w:rFonts w:ascii="Palatino Linotype" w:eastAsia="Palatino Linotype" w:hAnsi="Palatino Linotype" w:cs="Palatino Linotype"/>
        </w:rPr>
        <w:t xml:space="preserve">vía </w:t>
      </w:r>
      <w:r w:rsidRPr="00B37D38">
        <w:rPr>
          <w:rFonts w:ascii="Palatino Linotype" w:eastAsia="Palatino Linotype" w:hAnsi="Palatino Linotype" w:cs="Palatino Linotype"/>
          <w:b/>
        </w:rPr>
        <w:t>SAIMEX</w:t>
      </w:r>
      <w:r w:rsidRPr="00B37D38">
        <w:rPr>
          <w:rFonts w:ascii="Palatino Linotype" w:eastAsia="Palatino Linotype" w:hAnsi="Palatino Linotype" w:cs="Palatino Linotype"/>
        </w:rPr>
        <w:t xml:space="preserve">, al Titular de la Unidad de Transparencia del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A355847"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5B885B2E"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Cuarto. Notifíquese, </w:t>
      </w:r>
      <w:r w:rsidRPr="00B37D38">
        <w:rPr>
          <w:rFonts w:ascii="Palatino Linotype" w:eastAsia="Palatino Linotype" w:hAnsi="Palatino Linotype" w:cs="Palatino Linotype"/>
        </w:rPr>
        <w:t xml:space="preserve">vía </w:t>
      </w:r>
      <w:r w:rsidRPr="00B37D38">
        <w:rPr>
          <w:rFonts w:ascii="Palatino Linotype" w:eastAsia="Palatino Linotype" w:hAnsi="Palatino Linotype" w:cs="Palatino Linotype"/>
          <w:b/>
        </w:rPr>
        <w:t>SAIMEX,</w:t>
      </w:r>
      <w:r w:rsidRPr="00B37D38">
        <w:rPr>
          <w:rFonts w:ascii="Palatino Linotype" w:eastAsia="Palatino Linotype" w:hAnsi="Palatino Linotype" w:cs="Palatino Linotype"/>
        </w:rPr>
        <w:t xml:space="preserve"> a la parte </w:t>
      </w:r>
      <w:r w:rsidRPr="00B37D38">
        <w:rPr>
          <w:rFonts w:ascii="Palatino Linotype" w:eastAsia="Palatino Linotype" w:hAnsi="Palatino Linotype" w:cs="Palatino Linotype"/>
          <w:b/>
        </w:rPr>
        <w:t xml:space="preserve">Recurrente </w:t>
      </w:r>
      <w:r w:rsidRPr="00B37D38">
        <w:rPr>
          <w:rFonts w:ascii="Palatino Linotype" w:eastAsia="Palatino Linotype" w:hAnsi="Palatino Linotype" w:cs="Palatino Linotype"/>
        </w:rPr>
        <w:t xml:space="preserve">la presente resolución, así como, que de conformidad con lo establecido en el artículo 196 de la Ley de </w:t>
      </w:r>
      <w:r w:rsidRPr="00B37D38">
        <w:rPr>
          <w:rFonts w:ascii="Palatino Linotype" w:eastAsia="Palatino Linotype" w:hAnsi="Palatino Linotype" w:cs="Palatino Linotype"/>
        </w:rPr>
        <w:lastRenderedPageBreak/>
        <w:t>Transparencia y Acceso a la Información Pública del Estado de México y Municipios, en caso de que considere que le causa algún perjuicio podrá impugnarla vía Juicio de Amparo en los términos de las leyes aplicables.</w:t>
      </w:r>
    </w:p>
    <w:p w14:paraId="191EE72E"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p>
    <w:p w14:paraId="51977FAA"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rPr>
      </w:pPr>
      <w:r w:rsidRPr="00B37D38">
        <w:rPr>
          <w:rFonts w:ascii="Palatino Linotype" w:eastAsia="Palatino Linotype" w:hAnsi="Palatino Linotype" w:cs="Palatino Linotype"/>
          <w:b/>
        </w:rPr>
        <w:t xml:space="preserve">Quinto. Notifíquese, </w:t>
      </w:r>
      <w:r w:rsidRPr="00B37D38">
        <w:rPr>
          <w:rFonts w:ascii="Palatino Linotype" w:eastAsia="Palatino Linotype" w:hAnsi="Palatino Linotype" w:cs="Palatino Linotype"/>
        </w:rPr>
        <w:t xml:space="preserve">a la parte </w:t>
      </w:r>
      <w:r w:rsidRPr="00B37D38">
        <w:rPr>
          <w:rFonts w:ascii="Palatino Linotype" w:eastAsia="Palatino Linotype" w:hAnsi="Palatino Linotype" w:cs="Palatino Linotype"/>
          <w:b/>
        </w:rPr>
        <w:t xml:space="preserve">Recurrente </w:t>
      </w:r>
      <w:r w:rsidRPr="00B37D38">
        <w:rPr>
          <w:rFonts w:ascii="Palatino Linotype" w:eastAsia="Palatino Linotype" w:hAnsi="Palatino Linotype" w:cs="Palatino Linotype"/>
        </w:rPr>
        <w:t xml:space="preserve">que la respuesta que dé el </w:t>
      </w:r>
      <w:r w:rsidRPr="00B37D38">
        <w:rPr>
          <w:rFonts w:ascii="Palatino Linotype" w:eastAsia="Palatino Linotype" w:hAnsi="Palatino Linotype" w:cs="Palatino Linotype"/>
          <w:b/>
        </w:rPr>
        <w:t>Sujeto Obligado</w:t>
      </w:r>
      <w:r w:rsidRPr="00B37D3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C098030"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b/>
        </w:rPr>
      </w:pPr>
    </w:p>
    <w:p w14:paraId="53878CB3"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b/>
        </w:rPr>
      </w:pPr>
      <w:r w:rsidRPr="00B37D38">
        <w:rPr>
          <w:rFonts w:ascii="Palatino Linotype" w:eastAsia="Palatino Linotype" w:hAnsi="Palatino Linotype" w:cs="Palatino Linotype"/>
          <w:b/>
        </w:rPr>
        <w:t xml:space="preserve">Sexto. Gírese </w:t>
      </w:r>
      <w:r w:rsidRPr="00B37D38">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w:t>
      </w:r>
      <w:bookmarkStart w:id="4" w:name="_GoBack"/>
      <w:bookmarkEnd w:id="4"/>
      <w:r w:rsidRPr="00B37D38">
        <w:rPr>
          <w:rFonts w:ascii="Palatino Linotype" w:eastAsia="Palatino Linotype" w:hAnsi="Palatino Linotype" w:cs="Palatino Linotype"/>
        </w:rPr>
        <w:t>blica del Estado de México y Municipios, determine lo conducente, en términos de lo señalado en el considerando</w:t>
      </w:r>
      <w:r w:rsidRPr="00B37D38">
        <w:rPr>
          <w:rFonts w:ascii="Palatino Linotype" w:eastAsia="Palatino Linotype" w:hAnsi="Palatino Linotype" w:cs="Palatino Linotype"/>
          <w:b/>
        </w:rPr>
        <w:t xml:space="preserve"> Cuarto </w:t>
      </w:r>
      <w:r w:rsidRPr="00B37D38">
        <w:rPr>
          <w:rFonts w:ascii="Palatino Linotype" w:eastAsia="Palatino Linotype" w:hAnsi="Palatino Linotype" w:cs="Palatino Linotype"/>
        </w:rPr>
        <w:t>de la presente resolución.</w:t>
      </w:r>
      <w:r w:rsidRPr="00B37D38">
        <w:rPr>
          <w:rFonts w:ascii="Palatino Linotype" w:eastAsia="Palatino Linotype" w:hAnsi="Palatino Linotype" w:cs="Palatino Linotype"/>
          <w:b/>
        </w:rPr>
        <w:t xml:space="preserve"> </w:t>
      </w:r>
    </w:p>
    <w:p w14:paraId="122D9203"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b/>
        </w:rPr>
      </w:pPr>
    </w:p>
    <w:p w14:paraId="79472E8A" w14:textId="77777777" w:rsidR="00B20063" w:rsidRPr="00B37D38" w:rsidRDefault="00B20063" w:rsidP="00B20063">
      <w:pPr>
        <w:spacing w:before="240" w:after="240" w:line="360" w:lineRule="auto"/>
        <w:contextualSpacing/>
        <w:jc w:val="both"/>
        <w:rPr>
          <w:rFonts w:ascii="Palatino Linotype" w:eastAsia="Palatino Linotype" w:hAnsi="Palatino Linotype" w:cs="Palatino Linotype"/>
          <w:b/>
        </w:rPr>
      </w:pPr>
      <w:r w:rsidRPr="00B37D38">
        <w:rPr>
          <w:rFonts w:ascii="Palatino Linotype" w:eastAsia="Palatino Linotype" w:hAnsi="Palatino Linotype" w:cs="Palatino Linotype"/>
          <w:b/>
        </w:rPr>
        <w:t xml:space="preserve">Séptimo. </w:t>
      </w:r>
      <w:r w:rsidRPr="00B37D38">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B37D38">
        <w:rPr>
          <w:rFonts w:ascii="Palatino Linotype" w:eastAsia="Palatino Linotype" w:hAnsi="Palatino Linotype" w:cs="Palatino Linotype"/>
          <w:b/>
        </w:rPr>
        <w:t xml:space="preserve">  </w:t>
      </w:r>
    </w:p>
    <w:p w14:paraId="3AD15FD7" w14:textId="77777777" w:rsidR="00B20063" w:rsidRPr="00B37D38" w:rsidRDefault="00B20063" w:rsidP="00B20063">
      <w:pPr>
        <w:rPr>
          <w:rFonts w:ascii="Palatino Linotype" w:hAnsi="Palatino Linotype"/>
        </w:rPr>
      </w:pPr>
    </w:p>
    <w:p w14:paraId="0D5690C0" w14:textId="48DF2EBD" w:rsidR="00B20063" w:rsidRDefault="00B20063" w:rsidP="00B20063">
      <w:pPr>
        <w:spacing w:line="360" w:lineRule="auto"/>
        <w:contextualSpacing/>
        <w:jc w:val="both"/>
        <w:rPr>
          <w:rFonts w:ascii="Palatino Linotype" w:eastAsia="Palatino Linotype" w:hAnsi="Palatino Linotype" w:cs="Palatino Linotype"/>
        </w:rPr>
      </w:pPr>
      <w:bookmarkStart w:id="5" w:name="_Hlk110952623"/>
      <w:r w:rsidRPr="00B37D38">
        <w:rPr>
          <w:rFonts w:ascii="Palatino Linotype" w:eastAsia="Palatino Linotype" w:hAnsi="Palatino Linotype" w:cs="Palatino Linotype"/>
        </w:rPr>
        <w:t xml:space="preserve">ASÍ LO RESUELVE, POR UNANIMIDAD DE VOTOS, EL PLENO DEL INSTITUTO DE TRANSPARENCIA, ACCESO A LA INFORMACIÓN PÚBLICA Y </w:t>
      </w:r>
      <w:r w:rsidRPr="00B37D38">
        <w:rPr>
          <w:rFonts w:ascii="Palatino Linotype" w:eastAsia="Palatino Linotype" w:hAnsi="Palatino Linotype" w:cs="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TRIGÉSIMA</w:t>
      </w:r>
      <w:r w:rsidR="00424526">
        <w:rPr>
          <w:rFonts w:ascii="Palatino Linotype" w:eastAsia="Palatino Linotype" w:hAnsi="Palatino Linotype" w:cs="Palatino Linotype"/>
        </w:rPr>
        <w:t xml:space="preserve"> TERCER</w:t>
      </w:r>
      <w:r w:rsidR="00122B4C">
        <w:rPr>
          <w:rFonts w:ascii="Palatino Linotype" w:eastAsia="Palatino Linotype" w:hAnsi="Palatino Linotype" w:cs="Palatino Linotype"/>
        </w:rPr>
        <w:t>A</w:t>
      </w:r>
      <w:r w:rsidRPr="00B37D38">
        <w:rPr>
          <w:rFonts w:ascii="Palatino Linotype" w:eastAsia="Palatino Linotype" w:hAnsi="Palatino Linotype" w:cs="Palatino Linotype"/>
        </w:rPr>
        <w:t xml:space="preserve"> SESIÓN ORDINARIA CELEBRADA EL </w:t>
      </w:r>
      <w:r w:rsidR="00424526">
        <w:rPr>
          <w:rFonts w:ascii="Palatino Linotype" w:eastAsia="Palatino Linotype" w:hAnsi="Palatino Linotype" w:cs="Palatino Linotype"/>
        </w:rPr>
        <w:t>CATORCE</w:t>
      </w:r>
      <w:r w:rsidRPr="00B37D38">
        <w:rPr>
          <w:rFonts w:ascii="Palatino Linotype" w:eastAsia="Palatino Linotype" w:hAnsi="Palatino Linotype" w:cs="Palatino Linotype"/>
        </w:rPr>
        <w:t xml:space="preserve"> DE </w:t>
      </w:r>
      <w:r w:rsidR="00424526">
        <w:rPr>
          <w:rFonts w:ascii="Palatino Linotype" w:eastAsia="Palatino Linotype" w:hAnsi="Palatino Linotype" w:cs="Palatino Linotype"/>
        </w:rPr>
        <w:t>SEPTIEMBRE</w:t>
      </w:r>
      <w:r w:rsidRPr="00B37D38">
        <w:rPr>
          <w:rFonts w:ascii="Palatino Linotype" w:eastAsia="Palatino Linotype" w:hAnsi="Palatino Linotype" w:cs="Palatino Linotype"/>
        </w:rPr>
        <w:t xml:space="preserve"> DE DOS MIL VEINTIDÓS, ANTE EL SECRETARIO TÉCNICO DEL PLENO ALEXIS TAPIA RAMÍREZ.</w:t>
      </w:r>
    </w:p>
    <w:p w14:paraId="3510D2C4" w14:textId="5E4E0DDB" w:rsidR="00122B4C" w:rsidRDefault="00122B4C" w:rsidP="00B20063">
      <w:pPr>
        <w:spacing w:line="360" w:lineRule="auto"/>
        <w:contextualSpacing/>
        <w:jc w:val="both"/>
        <w:rPr>
          <w:rFonts w:ascii="Palatino Linotype" w:eastAsia="Palatino Linotype" w:hAnsi="Palatino Linotype" w:cs="Palatino Linotype"/>
        </w:rPr>
      </w:pPr>
    </w:p>
    <w:p w14:paraId="737682E4" w14:textId="16E0B32E" w:rsidR="00122B4C" w:rsidRDefault="00122B4C" w:rsidP="00B2006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noProof/>
          <w:lang w:eastAsia="es-MX"/>
        </w:rPr>
        <mc:AlternateContent>
          <mc:Choice Requires="wps">
            <w:drawing>
              <wp:anchor distT="0" distB="0" distL="114300" distR="114300" simplePos="0" relativeHeight="251659264" behindDoc="0" locked="0" layoutInCell="1" allowOverlap="1" wp14:anchorId="4546B4C4" wp14:editId="0BFADF29">
                <wp:simplePos x="0" y="0"/>
                <wp:positionH relativeFrom="column">
                  <wp:posOffset>234314</wp:posOffset>
                </wp:positionH>
                <wp:positionV relativeFrom="paragraph">
                  <wp:posOffset>81914</wp:posOffset>
                </wp:positionV>
                <wp:extent cx="4772025" cy="4905375"/>
                <wp:effectExtent l="0" t="0" r="28575" b="28575"/>
                <wp:wrapNone/>
                <wp:docPr id="4" name="Conector recto 4"/>
                <wp:cNvGraphicFramePr/>
                <a:graphic xmlns:a="http://schemas.openxmlformats.org/drawingml/2006/main">
                  <a:graphicData uri="http://schemas.microsoft.com/office/word/2010/wordprocessingShape">
                    <wps:wsp>
                      <wps:cNvCnPr/>
                      <wps:spPr>
                        <a:xfrm>
                          <a:off x="0" y="0"/>
                          <a:ext cx="4772025" cy="4905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370B87" id="Conector recto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5pt,6.45pt" to="394.2pt,39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XEuAEAAMUDAAAOAAAAZHJzL2Uyb0RvYy54bWysU9uO0zAQfUfiHyy/06SlpWzUdB+6ghcE&#10;FZcP8DrjxpJvGpsm/XvGbppFgIRY8eLrnDNzjse7+9EadgaM2ruWLxc1Z+Ck77Q7tfzb13ev3nIW&#10;k3CdMN5Byy8Q+f3+5YvdEBpY+d6bDpARiYvNEFrepxSaqoqyByviwgdwdKk8WpFoi6eqQzEQuzXV&#10;qq7fVIPHLqCXECOdPlwv+b7wKwUyfVIqQmKm5VRbKiOW8TGP1X4nmhOK0Gs5lSGeUYUV2lHSmepB&#10;JMG+o/6NymqJPnqVFtLbyiulJRQNpGZZ/6LmSy8CFC1kTgyzTfH/0cqP5yMy3bV8zZkTlp7oQA8l&#10;k0eGeWLr7NEQYkOhB3fEaRfDEbPgUaHNM0lhY/H1MvsKY2KSDtfb7apebTiTdLe+qzevt5vMWj3B&#10;A8b0HrxledFyo10WLhpx/hDTNfQWQrhczrWAskoXAznYuM+gSAylXBZ0aSM4GGRnQQ0gpASXllPq&#10;Ep1hShszA+u/A6f4DIXSYv8CnhEls3dpBlvtPP4pexpvJatr/M2Bq+5swaPvLuVpijXUK8Xcqa9z&#10;M/68L/Cn37f/AQAA//8DAFBLAwQUAAYACAAAACEALpF1c+EAAAAJAQAADwAAAGRycy9kb3ducmV2&#10;LnhtbEyPT0/CQBDF7yZ+h82YeJOtFbHWbgkhMSKJIQIJHpfu2Fa7s013oeXbM5z0NH/ey5vfZNPB&#10;NuKIna8dKbgfRSCQCmdqKhVsN693CQgfNBndOEIFJ/Qwza+vMp0a19MnHtehFBxCPtUKqhDaVEpf&#10;VGi1H7kWibVv11kdeOxKaTrdc7htZBxFE2l1TXyh0i3OKyx+1wer4KNbLOaz5emHVl+238XL3ep9&#10;eFPq9maYvYAIOIQ/M1zwGR1yZtq7AxkvGgUPk2d28j7myvpTkoxB7C/N4xhknsn/H+RnAAAA//8D&#10;AFBLAQItABQABgAIAAAAIQC2gziS/gAAAOEBAAATAAAAAAAAAAAAAAAAAAAAAABbQ29udGVudF9U&#10;eXBlc10ueG1sUEsBAi0AFAAGAAgAAAAhADj9If/WAAAAlAEAAAsAAAAAAAAAAAAAAAAALwEAAF9y&#10;ZWxzLy5yZWxzUEsBAi0AFAAGAAgAAAAhABLulcS4AQAAxQMAAA4AAAAAAAAAAAAAAAAALgIAAGRy&#10;cy9lMm9Eb2MueG1sUEsBAi0AFAAGAAgAAAAhAC6RdXPhAAAACQEAAA8AAAAAAAAAAAAAAAAAEgQA&#10;AGRycy9kb3ducmV2LnhtbFBLBQYAAAAABAAEAPMAAAAgBQAAAAA=&#10;" strokecolor="#4472c4 [3204]" strokeweight=".5pt">
                <v:stroke joinstyle="miter"/>
              </v:line>
            </w:pict>
          </mc:Fallback>
        </mc:AlternateContent>
      </w:r>
    </w:p>
    <w:p w14:paraId="4E1E210B" w14:textId="02F41276" w:rsidR="00122B4C" w:rsidRDefault="00122B4C" w:rsidP="00B20063">
      <w:pPr>
        <w:spacing w:line="360" w:lineRule="auto"/>
        <w:contextualSpacing/>
        <w:jc w:val="both"/>
        <w:rPr>
          <w:rFonts w:ascii="Palatino Linotype" w:eastAsia="Palatino Linotype" w:hAnsi="Palatino Linotype" w:cs="Palatino Linotype"/>
        </w:rPr>
      </w:pPr>
    </w:p>
    <w:p w14:paraId="6874F050" w14:textId="57E1AC5D" w:rsidR="00122B4C" w:rsidRDefault="00122B4C" w:rsidP="00B20063">
      <w:pPr>
        <w:spacing w:line="360" w:lineRule="auto"/>
        <w:contextualSpacing/>
        <w:jc w:val="both"/>
        <w:rPr>
          <w:rFonts w:ascii="Palatino Linotype" w:eastAsia="Palatino Linotype" w:hAnsi="Palatino Linotype" w:cs="Palatino Linotype"/>
        </w:rPr>
      </w:pPr>
    </w:p>
    <w:p w14:paraId="079E3D89" w14:textId="2157C1D4" w:rsidR="00122B4C" w:rsidRDefault="00122B4C" w:rsidP="00B20063">
      <w:pPr>
        <w:spacing w:line="360" w:lineRule="auto"/>
        <w:contextualSpacing/>
        <w:jc w:val="both"/>
        <w:rPr>
          <w:rFonts w:ascii="Palatino Linotype" w:eastAsia="Palatino Linotype" w:hAnsi="Palatino Linotype" w:cs="Palatino Linotype"/>
        </w:rPr>
      </w:pPr>
    </w:p>
    <w:p w14:paraId="3EB3AA79" w14:textId="16CB4FD7" w:rsidR="00122B4C" w:rsidRDefault="00122B4C" w:rsidP="00B20063">
      <w:pPr>
        <w:spacing w:line="360" w:lineRule="auto"/>
        <w:contextualSpacing/>
        <w:jc w:val="both"/>
        <w:rPr>
          <w:rFonts w:ascii="Palatino Linotype" w:eastAsia="Palatino Linotype" w:hAnsi="Palatino Linotype" w:cs="Palatino Linotype"/>
        </w:rPr>
      </w:pPr>
    </w:p>
    <w:p w14:paraId="10C29BE3" w14:textId="6FF27535" w:rsidR="00122B4C" w:rsidRDefault="00122B4C" w:rsidP="00B20063">
      <w:pPr>
        <w:spacing w:line="360" w:lineRule="auto"/>
        <w:contextualSpacing/>
        <w:jc w:val="both"/>
        <w:rPr>
          <w:rFonts w:ascii="Palatino Linotype" w:eastAsia="Palatino Linotype" w:hAnsi="Palatino Linotype" w:cs="Palatino Linotype"/>
        </w:rPr>
      </w:pPr>
    </w:p>
    <w:p w14:paraId="4387700F" w14:textId="50694349" w:rsidR="00122B4C" w:rsidRDefault="00122B4C" w:rsidP="00B20063">
      <w:pPr>
        <w:spacing w:line="360" w:lineRule="auto"/>
        <w:contextualSpacing/>
        <w:jc w:val="both"/>
        <w:rPr>
          <w:rFonts w:ascii="Palatino Linotype" w:eastAsia="Palatino Linotype" w:hAnsi="Palatino Linotype" w:cs="Palatino Linotype"/>
        </w:rPr>
      </w:pPr>
    </w:p>
    <w:p w14:paraId="7147379C" w14:textId="4100AE7D" w:rsidR="00122B4C" w:rsidRDefault="00122B4C" w:rsidP="00B20063">
      <w:pPr>
        <w:spacing w:line="360" w:lineRule="auto"/>
        <w:contextualSpacing/>
        <w:jc w:val="both"/>
        <w:rPr>
          <w:rFonts w:ascii="Palatino Linotype" w:eastAsia="Palatino Linotype" w:hAnsi="Palatino Linotype" w:cs="Palatino Linotype"/>
        </w:rPr>
      </w:pPr>
    </w:p>
    <w:p w14:paraId="5232D54A" w14:textId="5FA72F06" w:rsidR="00122B4C" w:rsidRDefault="00122B4C" w:rsidP="00B20063">
      <w:pPr>
        <w:spacing w:line="360" w:lineRule="auto"/>
        <w:contextualSpacing/>
        <w:jc w:val="both"/>
        <w:rPr>
          <w:rFonts w:ascii="Palatino Linotype" w:eastAsia="Palatino Linotype" w:hAnsi="Palatino Linotype" w:cs="Palatino Linotype"/>
        </w:rPr>
      </w:pPr>
    </w:p>
    <w:p w14:paraId="2BC3D079" w14:textId="66D89BCD" w:rsidR="00122B4C" w:rsidRDefault="00122B4C" w:rsidP="00B20063">
      <w:pPr>
        <w:spacing w:line="360" w:lineRule="auto"/>
        <w:contextualSpacing/>
        <w:jc w:val="both"/>
        <w:rPr>
          <w:rFonts w:ascii="Palatino Linotype" w:eastAsia="Palatino Linotype" w:hAnsi="Palatino Linotype" w:cs="Palatino Linotype"/>
        </w:rPr>
      </w:pPr>
    </w:p>
    <w:p w14:paraId="1EDDFE3D" w14:textId="368A106E" w:rsidR="00122B4C" w:rsidRDefault="00122B4C" w:rsidP="00B20063">
      <w:pPr>
        <w:spacing w:line="360" w:lineRule="auto"/>
        <w:contextualSpacing/>
        <w:jc w:val="both"/>
        <w:rPr>
          <w:rFonts w:ascii="Palatino Linotype" w:eastAsia="Palatino Linotype" w:hAnsi="Palatino Linotype" w:cs="Palatino Linotype"/>
        </w:rPr>
      </w:pPr>
    </w:p>
    <w:p w14:paraId="69A52D71" w14:textId="004E154B" w:rsidR="00122B4C" w:rsidRDefault="00122B4C" w:rsidP="00B20063">
      <w:pPr>
        <w:spacing w:line="360" w:lineRule="auto"/>
        <w:contextualSpacing/>
        <w:jc w:val="both"/>
        <w:rPr>
          <w:rFonts w:ascii="Palatino Linotype" w:eastAsia="Palatino Linotype" w:hAnsi="Palatino Linotype" w:cs="Palatino Linotype"/>
        </w:rPr>
      </w:pPr>
    </w:p>
    <w:p w14:paraId="4E93812A" w14:textId="19A94693" w:rsidR="00122B4C" w:rsidRDefault="00122B4C" w:rsidP="00B20063">
      <w:pPr>
        <w:spacing w:line="360" w:lineRule="auto"/>
        <w:contextualSpacing/>
        <w:jc w:val="both"/>
        <w:rPr>
          <w:rFonts w:ascii="Palatino Linotype" w:eastAsia="Palatino Linotype" w:hAnsi="Palatino Linotype" w:cs="Palatino Linotype"/>
        </w:rPr>
      </w:pPr>
    </w:p>
    <w:p w14:paraId="0E053432" w14:textId="53AD1E9D" w:rsidR="00122B4C" w:rsidRDefault="00122B4C" w:rsidP="00B20063">
      <w:pPr>
        <w:spacing w:line="360" w:lineRule="auto"/>
        <w:contextualSpacing/>
        <w:jc w:val="both"/>
        <w:rPr>
          <w:rFonts w:ascii="Palatino Linotype" w:eastAsia="Palatino Linotype" w:hAnsi="Palatino Linotype" w:cs="Palatino Linotype"/>
        </w:rPr>
      </w:pPr>
    </w:p>
    <w:p w14:paraId="337C3E1C" w14:textId="57B8F640" w:rsidR="00122B4C" w:rsidRDefault="00122B4C" w:rsidP="00B20063">
      <w:pPr>
        <w:spacing w:line="360" w:lineRule="auto"/>
        <w:contextualSpacing/>
        <w:jc w:val="both"/>
        <w:rPr>
          <w:rFonts w:ascii="Palatino Linotype" w:eastAsia="Palatino Linotype" w:hAnsi="Palatino Linotype" w:cs="Palatino Linotype"/>
        </w:rPr>
      </w:pPr>
    </w:p>
    <w:p w14:paraId="6DCBDD66" w14:textId="6ED9F5A5" w:rsidR="00122B4C" w:rsidRDefault="00122B4C" w:rsidP="00B20063">
      <w:pPr>
        <w:spacing w:line="360" w:lineRule="auto"/>
        <w:contextualSpacing/>
        <w:jc w:val="both"/>
        <w:rPr>
          <w:rFonts w:ascii="Palatino Linotype" w:eastAsia="Palatino Linotype" w:hAnsi="Palatino Linotype" w:cs="Palatino Linotype"/>
        </w:rPr>
      </w:pPr>
    </w:p>
    <w:p w14:paraId="3AB1BAD8" w14:textId="326EF467" w:rsidR="00122B4C" w:rsidRDefault="00122B4C" w:rsidP="00B20063">
      <w:pPr>
        <w:spacing w:line="360" w:lineRule="auto"/>
        <w:contextualSpacing/>
        <w:jc w:val="both"/>
        <w:rPr>
          <w:rFonts w:ascii="Palatino Linotype" w:eastAsia="Palatino Linotype" w:hAnsi="Palatino Linotype" w:cs="Palatino Linotype"/>
        </w:rPr>
      </w:pPr>
    </w:p>
    <w:p w14:paraId="65A2EDA1" w14:textId="519AFEE7" w:rsidR="00122B4C" w:rsidRDefault="00122B4C" w:rsidP="00B20063">
      <w:pPr>
        <w:spacing w:line="360" w:lineRule="auto"/>
        <w:contextualSpacing/>
        <w:jc w:val="both"/>
        <w:rPr>
          <w:rFonts w:ascii="Palatino Linotype" w:eastAsia="Palatino Linotype" w:hAnsi="Palatino Linotype" w:cs="Palatino Linotype"/>
        </w:rPr>
      </w:pPr>
    </w:p>
    <w:p w14:paraId="4231C46D" w14:textId="21D36270" w:rsidR="00122B4C" w:rsidRDefault="00122B4C" w:rsidP="00B20063">
      <w:pPr>
        <w:spacing w:line="360" w:lineRule="auto"/>
        <w:contextualSpacing/>
        <w:jc w:val="both"/>
        <w:rPr>
          <w:rFonts w:ascii="Palatino Linotype" w:eastAsia="Palatino Linotype" w:hAnsi="Palatino Linotype" w:cs="Palatino Linotype"/>
        </w:rPr>
      </w:pPr>
    </w:p>
    <w:p w14:paraId="457427EC" w14:textId="2D06BA7A" w:rsidR="00122B4C" w:rsidRDefault="00122B4C" w:rsidP="00B20063">
      <w:pPr>
        <w:spacing w:line="360" w:lineRule="auto"/>
        <w:contextualSpacing/>
        <w:jc w:val="both"/>
        <w:rPr>
          <w:rFonts w:ascii="Palatino Linotype" w:eastAsia="Palatino Linotype" w:hAnsi="Palatino Linotype" w:cs="Palatino Linotype"/>
        </w:rPr>
      </w:pPr>
    </w:p>
    <w:p w14:paraId="762CAF70" w14:textId="2BD2EB80" w:rsidR="00122B4C" w:rsidRDefault="00122B4C" w:rsidP="00B20063">
      <w:pPr>
        <w:spacing w:line="360" w:lineRule="auto"/>
        <w:contextualSpacing/>
        <w:jc w:val="both"/>
        <w:rPr>
          <w:rFonts w:ascii="Palatino Linotype" w:eastAsia="Palatino Linotype" w:hAnsi="Palatino Linotype" w:cs="Palatino Linotype"/>
        </w:rPr>
      </w:pPr>
    </w:p>
    <w:p w14:paraId="55A14CD0" w14:textId="4C3E5085" w:rsidR="00122B4C" w:rsidRDefault="00122B4C" w:rsidP="00B20063">
      <w:pPr>
        <w:spacing w:line="360" w:lineRule="auto"/>
        <w:contextualSpacing/>
        <w:jc w:val="both"/>
        <w:rPr>
          <w:rFonts w:ascii="Palatino Linotype" w:eastAsia="Palatino Linotype" w:hAnsi="Palatino Linotype" w:cs="Palatino Linotype"/>
        </w:rPr>
      </w:pPr>
    </w:p>
    <w:p w14:paraId="0DA3DD1B" w14:textId="7DE461C3" w:rsidR="00122B4C" w:rsidRDefault="00122B4C" w:rsidP="00B20063">
      <w:pPr>
        <w:spacing w:line="360" w:lineRule="auto"/>
        <w:contextualSpacing/>
        <w:jc w:val="both"/>
        <w:rPr>
          <w:rFonts w:ascii="Palatino Linotype" w:eastAsia="Palatino Linotype" w:hAnsi="Palatino Linotype" w:cs="Palatino Linotype"/>
        </w:rPr>
      </w:pPr>
    </w:p>
    <w:p w14:paraId="3D8765DC" w14:textId="77777777" w:rsidR="00122B4C" w:rsidRPr="003D3E68" w:rsidRDefault="00122B4C" w:rsidP="00B20063">
      <w:pPr>
        <w:spacing w:line="360" w:lineRule="auto"/>
        <w:contextualSpacing/>
        <w:jc w:val="both"/>
        <w:rPr>
          <w:rFonts w:ascii="Palatino Linotype" w:eastAsia="Palatino Linotype" w:hAnsi="Palatino Linotype" w:cs="Palatino Linotype"/>
        </w:rPr>
      </w:pPr>
    </w:p>
    <w:bookmarkEnd w:id="5"/>
    <w:p w14:paraId="4CFBE0D4" w14:textId="77777777" w:rsidR="00B20063" w:rsidRPr="00F67CF7" w:rsidRDefault="00B20063" w:rsidP="00B20063">
      <w:pPr>
        <w:rPr>
          <w:rFonts w:ascii="Palatino Linotype" w:hAnsi="Palatino Linotype"/>
        </w:rPr>
      </w:pPr>
    </w:p>
    <w:p w14:paraId="062D369A" w14:textId="57B7CCF6" w:rsidR="00B20063" w:rsidRDefault="00B20063"/>
    <w:sectPr w:rsidR="00B20063" w:rsidSect="00424526">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F44357" w14:textId="77777777" w:rsidR="00190AC6" w:rsidRDefault="00190AC6" w:rsidP="00B20063">
      <w:r>
        <w:separator/>
      </w:r>
    </w:p>
  </w:endnote>
  <w:endnote w:type="continuationSeparator" w:id="0">
    <w:p w14:paraId="3CA78005" w14:textId="77777777" w:rsidR="00190AC6" w:rsidRDefault="00190AC6" w:rsidP="00B20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A43A0" w14:textId="77777777" w:rsidR="00E2615E" w:rsidRDefault="00F75FF8" w:rsidP="00424526">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1C26">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1C26">
      <w:rPr>
        <w:rFonts w:ascii="Arial" w:eastAsia="Arial" w:hAnsi="Arial" w:cs="Arial"/>
        <w:b/>
        <w:noProof/>
        <w:color w:val="000000"/>
        <w:sz w:val="20"/>
        <w:szCs w:val="20"/>
      </w:rPr>
      <w:t>30</w:t>
    </w:r>
    <w:r>
      <w:rPr>
        <w:rFonts w:ascii="Arial" w:eastAsia="Arial" w:hAnsi="Arial" w:cs="Arial"/>
        <w:b/>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35123" w14:textId="77777777" w:rsidR="00424526" w:rsidRDefault="00424526" w:rsidP="00424526">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1C2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1C26">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326C8050" w14:textId="77777777" w:rsidR="00424526" w:rsidRDefault="004245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E0621" w14:textId="77777777" w:rsidR="00190AC6" w:rsidRDefault="00190AC6" w:rsidP="00B20063">
      <w:r>
        <w:separator/>
      </w:r>
    </w:p>
  </w:footnote>
  <w:footnote w:type="continuationSeparator" w:id="0">
    <w:p w14:paraId="4C6459E5" w14:textId="77777777" w:rsidR="00190AC6" w:rsidRDefault="00190AC6" w:rsidP="00B20063">
      <w:r>
        <w:continuationSeparator/>
      </w:r>
    </w:p>
  </w:footnote>
  <w:footnote w:id="1">
    <w:p w14:paraId="2E02299B"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2402EE49"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F7C2B3B"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79933F8F"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20FA5BF2"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3FA6044B"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5EFF7F9F"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0ACFD074"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617CB5E0" w14:textId="77777777" w:rsidR="00B20063" w:rsidRDefault="00B20063" w:rsidP="00B2006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dxa"/>
      <w:tblInd w:w="3119" w:type="dxa"/>
      <w:tblLayout w:type="fixed"/>
      <w:tblLook w:val="0400" w:firstRow="0" w:lastRow="0" w:firstColumn="0" w:lastColumn="0" w:noHBand="0" w:noVBand="1"/>
    </w:tblPr>
    <w:tblGrid>
      <w:gridCol w:w="2551"/>
      <w:gridCol w:w="3687"/>
    </w:tblGrid>
    <w:tr w:rsidR="00597D6F" w14:paraId="53E9E3AF" w14:textId="77777777" w:rsidTr="005D2AD8">
      <w:tc>
        <w:tcPr>
          <w:tcW w:w="2551" w:type="dxa"/>
          <w:vAlign w:val="center"/>
        </w:tcPr>
        <w:p w14:paraId="085A3403" w14:textId="77777777" w:rsidR="00597D6F" w:rsidRDefault="00F75FF8" w:rsidP="00597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0789FE35" w14:textId="0E727321" w:rsidR="00597D6F" w:rsidRDefault="00F75FF8" w:rsidP="00597D6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w:t>
          </w:r>
          <w:r w:rsidR="00411A55">
            <w:rPr>
              <w:rFonts w:ascii="Palatino Linotype" w:eastAsia="Palatino Linotype" w:hAnsi="Palatino Linotype" w:cs="Palatino Linotype"/>
              <w:b/>
            </w:rPr>
            <w:t>30</w:t>
          </w:r>
          <w:r>
            <w:rPr>
              <w:rFonts w:ascii="Palatino Linotype" w:eastAsia="Palatino Linotype" w:hAnsi="Palatino Linotype" w:cs="Palatino Linotype"/>
              <w:b/>
            </w:rPr>
            <w:t>4</w:t>
          </w:r>
          <w:r w:rsidR="00411A55">
            <w:rPr>
              <w:rFonts w:ascii="Palatino Linotype" w:eastAsia="Palatino Linotype" w:hAnsi="Palatino Linotype" w:cs="Palatino Linotype"/>
              <w:b/>
            </w:rPr>
            <w:t>9</w:t>
          </w:r>
          <w:r>
            <w:rPr>
              <w:rFonts w:ascii="Palatino Linotype" w:eastAsia="Palatino Linotype" w:hAnsi="Palatino Linotype" w:cs="Palatino Linotype"/>
              <w:b/>
              <w:sz w:val="22"/>
              <w:szCs w:val="22"/>
            </w:rPr>
            <w:t>/INFOEM/IP/RR/2022</w:t>
          </w:r>
        </w:p>
      </w:tc>
    </w:tr>
    <w:tr w:rsidR="00597D6F" w14:paraId="3F3C7631" w14:textId="77777777" w:rsidTr="005D2AD8">
      <w:tc>
        <w:tcPr>
          <w:tcW w:w="2551" w:type="dxa"/>
          <w:vAlign w:val="center"/>
        </w:tcPr>
        <w:p w14:paraId="4ED0A5C3" w14:textId="77777777" w:rsidR="00597D6F" w:rsidRDefault="00F75FF8" w:rsidP="00597D6F">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357406FA" w14:textId="7E995E74" w:rsidR="00597D6F" w:rsidRDefault="00AF1C26" w:rsidP="00424526">
          <w:pPr>
            <w:jc w:val="both"/>
            <w:rPr>
              <w:rFonts w:ascii="Palatino Linotype" w:eastAsia="Palatino Linotype" w:hAnsi="Palatino Linotype" w:cs="Palatino Linotype"/>
              <w:b/>
              <w:sz w:val="22"/>
              <w:szCs w:val="22"/>
            </w:rPr>
          </w:pPr>
        </w:p>
      </w:tc>
    </w:tr>
    <w:tr w:rsidR="00597D6F" w14:paraId="31EB55FD" w14:textId="77777777" w:rsidTr="005D2AD8">
      <w:trPr>
        <w:trHeight w:val="228"/>
      </w:trPr>
      <w:tc>
        <w:tcPr>
          <w:tcW w:w="2551" w:type="dxa"/>
          <w:vAlign w:val="center"/>
        </w:tcPr>
        <w:p w14:paraId="0D8F19AF" w14:textId="77777777" w:rsidR="00597D6F" w:rsidRDefault="00F75FF8" w:rsidP="00597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45D906EC" w14:textId="6D5B254C" w:rsidR="00597D6F" w:rsidRDefault="00F75FF8" w:rsidP="00597D6F">
          <w:pPr>
            <w:jc w:val="both"/>
            <w:rPr>
              <w:rFonts w:ascii="Palatino Linotype" w:eastAsia="Palatino Linotype" w:hAnsi="Palatino Linotype" w:cs="Palatino Linotype"/>
              <w:b/>
              <w:sz w:val="22"/>
              <w:szCs w:val="22"/>
            </w:rPr>
          </w:pPr>
          <w:r w:rsidRPr="009B5165">
            <w:rPr>
              <w:rFonts w:ascii="Palatino Linotype" w:eastAsia="Palatino Linotype" w:hAnsi="Palatino Linotype" w:cs="Palatino Linotype"/>
              <w:b/>
            </w:rPr>
            <w:t xml:space="preserve">Ayuntamiento de </w:t>
          </w:r>
          <w:r w:rsidR="00411A55">
            <w:rPr>
              <w:rFonts w:ascii="Palatino Linotype" w:eastAsia="Palatino Linotype" w:hAnsi="Palatino Linotype" w:cs="Palatino Linotype"/>
              <w:b/>
            </w:rPr>
            <w:t>Ozumba</w:t>
          </w:r>
        </w:p>
      </w:tc>
    </w:tr>
    <w:tr w:rsidR="00597D6F" w14:paraId="2548E54C" w14:textId="77777777" w:rsidTr="005D2AD8">
      <w:tc>
        <w:tcPr>
          <w:tcW w:w="2551" w:type="dxa"/>
          <w:vAlign w:val="center"/>
        </w:tcPr>
        <w:p w14:paraId="2C4EA4FA" w14:textId="77777777" w:rsidR="00597D6F" w:rsidRDefault="00F75FF8" w:rsidP="00597D6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601BCB08" w14:textId="77777777" w:rsidR="00597D6F" w:rsidRDefault="00F75FF8" w:rsidP="00597D6F">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89163F5" w14:textId="77777777" w:rsidR="00597D6F" w:rsidRDefault="00F75FF8">
    <w:pPr>
      <w:pStyle w:val="Encabezado"/>
    </w:pPr>
    <w:r>
      <w:rPr>
        <w:noProof/>
        <w:lang w:eastAsia="es-MX"/>
      </w:rPr>
      <w:drawing>
        <wp:anchor distT="0" distB="0" distL="0" distR="0" simplePos="0" relativeHeight="251659264" behindDoc="1" locked="0" layoutInCell="1" hidden="0" allowOverlap="1" wp14:anchorId="1EF9AB94" wp14:editId="6B381D03">
          <wp:simplePos x="0" y="0"/>
          <wp:positionH relativeFrom="column">
            <wp:posOffset>-607695</wp:posOffset>
          </wp:positionH>
          <wp:positionV relativeFrom="paragraph">
            <wp:posOffset>-1239520</wp:posOffset>
          </wp:positionV>
          <wp:extent cx="7635163" cy="99441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dxa"/>
      <w:tblInd w:w="3119" w:type="dxa"/>
      <w:tblLayout w:type="fixed"/>
      <w:tblLook w:val="0400" w:firstRow="0" w:lastRow="0" w:firstColumn="0" w:lastColumn="0" w:noHBand="0" w:noVBand="1"/>
    </w:tblPr>
    <w:tblGrid>
      <w:gridCol w:w="2551"/>
      <w:gridCol w:w="3687"/>
    </w:tblGrid>
    <w:tr w:rsidR="00424526" w14:paraId="17F16778" w14:textId="77777777" w:rsidTr="00C2149E">
      <w:tc>
        <w:tcPr>
          <w:tcW w:w="2551" w:type="dxa"/>
          <w:vAlign w:val="center"/>
        </w:tcPr>
        <w:p w14:paraId="75A49FBB" w14:textId="7F712DA2" w:rsidR="00424526" w:rsidRDefault="00424526" w:rsidP="004245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4790C564" w14:textId="77777777" w:rsidR="00424526" w:rsidRDefault="00424526" w:rsidP="0042452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rPr>
            <w:t>13049</w:t>
          </w:r>
          <w:r>
            <w:rPr>
              <w:rFonts w:ascii="Palatino Linotype" w:eastAsia="Palatino Linotype" w:hAnsi="Palatino Linotype" w:cs="Palatino Linotype"/>
              <w:b/>
              <w:sz w:val="22"/>
              <w:szCs w:val="22"/>
            </w:rPr>
            <w:t>/INFOEM/IP/RR/2022</w:t>
          </w:r>
        </w:p>
      </w:tc>
    </w:tr>
    <w:tr w:rsidR="00424526" w14:paraId="00201841" w14:textId="77777777" w:rsidTr="00C2149E">
      <w:tc>
        <w:tcPr>
          <w:tcW w:w="2551" w:type="dxa"/>
          <w:vAlign w:val="center"/>
        </w:tcPr>
        <w:p w14:paraId="231B2DC7" w14:textId="77777777" w:rsidR="00424526" w:rsidRDefault="00424526" w:rsidP="0042452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64B7F432" w14:textId="43BEF2F3" w:rsidR="00424526" w:rsidRDefault="00AF1C26" w:rsidP="00AF1C2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 XXXXXXX</w:t>
          </w:r>
        </w:p>
      </w:tc>
    </w:tr>
    <w:tr w:rsidR="00424526" w14:paraId="6FE31A72" w14:textId="77777777" w:rsidTr="00C2149E">
      <w:trPr>
        <w:trHeight w:val="228"/>
      </w:trPr>
      <w:tc>
        <w:tcPr>
          <w:tcW w:w="2551" w:type="dxa"/>
          <w:vAlign w:val="center"/>
        </w:tcPr>
        <w:p w14:paraId="6A4F3347" w14:textId="77777777" w:rsidR="00424526" w:rsidRDefault="00424526" w:rsidP="004245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B6F1770" w14:textId="77777777" w:rsidR="00424526" w:rsidRDefault="00424526" w:rsidP="00424526">
          <w:pPr>
            <w:jc w:val="both"/>
            <w:rPr>
              <w:rFonts w:ascii="Palatino Linotype" w:eastAsia="Palatino Linotype" w:hAnsi="Palatino Linotype" w:cs="Palatino Linotype"/>
              <w:b/>
              <w:sz w:val="22"/>
              <w:szCs w:val="22"/>
            </w:rPr>
          </w:pPr>
          <w:r w:rsidRPr="009B5165">
            <w:rPr>
              <w:rFonts w:ascii="Palatino Linotype" w:eastAsia="Palatino Linotype" w:hAnsi="Palatino Linotype" w:cs="Palatino Linotype"/>
              <w:b/>
            </w:rPr>
            <w:t xml:space="preserve">Ayuntamiento de </w:t>
          </w:r>
          <w:r>
            <w:rPr>
              <w:rFonts w:ascii="Palatino Linotype" w:eastAsia="Palatino Linotype" w:hAnsi="Palatino Linotype" w:cs="Palatino Linotype"/>
              <w:b/>
            </w:rPr>
            <w:t>Ozumba</w:t>
          </w:r>
        </w:p>
      </w:tc>
    </w:tr>
    <w:tr w:rsidR="00424526" w14:paraId="0D4CDF58" w14:textId="77777777" w:rsidTr="00C2149E">
      <w:tc>
        <w:tcPr>
          <w:tcW w:w="2551" w:type="dxa"/>
          <w:vAlign w:val="center"/>
        </w:tcPr>
        <w:p w14:paraId="767A83DE" w14:textId="77777777" w:rsidR="00424526" w:rsidRDefault="00424526" w:rsidP="004245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521D09C" w14:textId="77777777" w:rsidR="00424526" w:rsidRDefault="00424526" w:rsidP="0042452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848D388" w14:textId="33F08A67" w:rsidR="00424526" w:rsidRDefault="00E131B7">
    <w:pPr>
      <w:pStyle w:val="Encabezado"/>
    </w:pPr>
    <w:r>
      <w:rPr>
        <w:noProof/>
        <w:lang w:eastAsia="es-MX"/>
      </w:rPr>
      <w:drawing>
        <wp:anchor distT="0" distB="0" distL="0" distR="0" simplePos="0" relativeHeight="251661312" behindDoc="1" locked="0" layoutInCell="1" hidden="0" allowOverlap="1" wp14:anchorId="7FD4C87C" wp14:editId="776BBA33">
          <wp:simplePos x="0" y="0"/>
          <wp:positionH relativeFrom="column">
            <wp:posOffset>-617220</wp:posOffset>
          </wp:positionH>
          <wp:positionV relativeFrom="paragraph">
            <wp:posOffset>-1127760</wp:posOffset>
          </wp:positionV>
          <wp:extent cx="7635163" cy="99441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A353C"/>
    <w:multiLevelType w:val="multilevel"/>
    <w:tmpl w:val="FF1A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F4654F8"/>
    <w:multiLevelType w:val="multilevel"/>
    <w:tmpl w:val="FF285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486937"/>
    <w:multiLevelType w:val="hybridMultilevel"/>
    <w:tmpl w:val="C0F04AC8"/>
    <w:lvl w:ilvl="0" w:tplc="1ACEB6E4">
      <w:start w:val="7"/>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063"/>
    <w:rsid w:val="00015039"/>
    <w:rsid w:val="00122B4C"/>
    <w:rsid w:val="00190AC6"/>
    <w:rsid w:val="001F6186"/>
    <w:rsid w:val="00411A55"/>
    <w:rsid w:val="00424526"/>
    <w:rsid w:val="004B735A"/>
    <w:rsid w:val="005A3088"/>
    <w:rsid w:val="00AF1C26"/>
    <w:rsid w:val="00B20063"/>
    <w:rsid w:val="00E131B7"/>
    <w:rsid w:val="00F75FF8"/>
    <w:rsid w:val="00FF22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1EBE7"/>
  <w15:chartTrackingRefBased/>
  <w15:docId w15:val="{5F9807CF-DC5F-4E65-854B-7812E098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06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0063"/>
    <w:pPr>
      <w:tabs>
        <w:tab w:val="center" w:pos="4419"/>
        <w:tab w:val="right" w:pos="8838"/>
      </w:tabs>
    </w:pPr>
  </w:style>
  <w:style w:type="character" w:customStyle="1" w:styleId="EncabezadoCar">
    <w:name w:val="Encabezado Car"/>
    <w:basedOn w:val="Fuentedeprrafopredeter"/>
    <w:link w:val="Encabezado"/>
    <w:uiPriority w:val="99"/>
    <w:rsid w:val="00B2006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B20063"/>
    <w:pPr>
      <w:tabs>
        <w:tab w:val="center" w:pos="4419"/>
        <w:tab w:val="right" w:pos="8838"/>
      </w:tabs>
    </w:pPr>
  </w:style>
  <w:style w:type="character" w:customStyle="1" w:styleId="PiedepginaCar">
    <w:name w:val="Pie de página Car"/>
    <w:basedOn w:val="Fuentedeprrafopredeter"/>
    <w:link w:val="Piedepgina"/>
    <w:uiPriority w:val="99"/>
    <w:rsid w:val="00B2006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200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58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7235</Words>
  <Characters>39794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Maricela</cp:lastModifiedBy>
  <cp:revision>2</cp:revision>
  <cp:lastPrinted>2022-09-19T18:39:00Z</cp:lastPrinted>
  <dcterms:created xsi:type="dcterms:W3CDTF">2022-09-30T18:16:00Z</dcterms:created>
  <dcterms:modified xsi:type="dcterms:W3CDTF">2022-09-30T18:16:00Z</dcterms:modified>
</cp:coreProperties>
</file>