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CD43" w14:textId="77777777" w:rsidR="00891A69" w:rsidRPr="00B12B25" w:rsidRDefault="008D3623">
      <w:pPr>
        <w:spacing w:before="120" w:after="120" w:line="360" w:lineRule="auto"/>
        <w:ind w:right="49"/>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w:t>
      </w:r>
      <w:r w:rsidR="001B1506" w:rsidRPr="00B12B25">
        <w:rPr>
          <w:rFonts w:ascii="Palatino Linotype" w:eastAsia="Palatino Linotype" w:hAnsi="Palatino Linotype" w:cs="Palatino Linotype"/>
          <w:sz w:val="24"/>
          <w:szCs w:val="24"/>
        </w:rPr>
        <w:t>c, Estado de México, a trece de julio</w:t>
      </w:r>
      <w:r w:rsidRPr="00B12B25">
        <w:rPr>
          <w:rFonts w:ascii="Palatino Linotype" w:eastAsia="Palatino Linotype" w:hAnsi="Palatino Linotype" w:cs="Palatino Linotype"/>
          <w:sz w:val="24"/>
          <w:szCs w:val="24"/>
        </w:rPr>
        <w:t xml:space="preserve"> de dos mil veintidós.</w:t>
      </w:r>
    </w:p>
    <w:p w14:paraId="6F9A5E3A" w14:textId="3998D8F5" w:rsidR="00891A69" w:rsidRPr="00B12B25" w:rsidRDefault="008D3623">
      <w:pPr>
        <w:spacing w:before="120" w:after="12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b/>
          <w:sz w:val="24"/>
          <w:szCs w:val="24"/>
        </w:rPr>
        <w:t xml:space="preserve">Visto </w:t>
      </w:r>
      <w:r w:rsidRPr="00B12B25">
        <w:rPr>
          <w:rFonts w:ascii="Palatino Linotype" w:eastAsia="Palatino Linotype" w:hAnsi="Palatino Linotype" w:cs="Palatino Linotype"/>
          <w:sz w:val="24"/>
          <w:szCs w:val="24"/>
        </w:rPr>
        <w:t xml:space="preserve">el expediente relativo al recurso de revisión </w:t>
      </w:r>
      <w:r w:rsidR="00410F5C" w:rsidRPr="00B12B25">
        <w:rPr>
          <w:rFonts w:ascii="Palatino Linotype" w:eastAsia="Palatino Linotype" w:hAnsi="Palatino Linotype" w:cs="Palatino Linotype"/>
          <w:b/>
          <w:sz w:val="24"/>
          <w:szCs w:val="24"/>
        </w:rPr>
        <w:t>04549</w:t>
      </w:r>
      <w:r w:rsidRPr="00B12B25">
        <w:rPr>
          <w:rFonts w:ascii="Palatino Linotype" w:eastAsia="Palatino Linotype" w:hAnsi="Palatino Linotype" w:cs="Palatino Linotype"/>
          <w:b/>
          <w:sz w:val="24"/>
          <w:szCs w:val="24"/>
        </w:rPr>
        <w:t>/INFOEM/IP/RR/2022</w:t>
      </w:r>
      <w:r w:rsidRPr="00B12B25">
        <w:rPr>
          <w:rFonts w:ascii="Palatino Linotype" w:eastAsia="Palatino Linotype" w:hAnsi="Palatino Linotype" w:cs="Palatino Linotype"/>
          <w:sz w:val="24"/>
          <w:szCs w:val="24"/>
        </w:rPr>
        <w:t xml:space="preserve">, interpuesto por </w:t>
      </w:r>
      <w:r w:rsidR="009A22A1">
        <w:rPr>
          <w:rFonts w:ascii="Palatino Linotype" w:eastAsia="Palatino Linotype" w:hAnsi="Palatino Linotype" w:cs="Palatino Linotype"/>
          <w:b/>
        </w:rPr>
        <w:t>XXXXXX XXXXXX XXXXX</w:t>
      </w:r>
      <w:r w:rsidRPr="00B12B25">
        <w:rPr>
          <w:rFonts w:ascii="Palatino Linotype" w:eastAsia="Palatino Linotype" w:hAnsi="Palatino Linotype" w:cs="Palatino Linotype"/>
          <w:sz w:val="24"/>
          <w:szCs w:val="24"/>
        </w:rPr>
        <w:t>, en lo sucesivo se le denominara el</w:t>
      </w:r>
      <w:r w:rsidRPr="00B12B25">
        <w:rPr>
          <w:rFonts w:ascii="Palatino Linotype" w:eastAsia="Palatino Linotype" w:hAnsi="Palatino Linotype" w:cs="Palatino Linotype"/>
          <w:b/>
          <w:sz w:val="24"/>
          <w:szCs w:val="24"/>
        </w:rPr>
        <w:t xml:space="preserve"> RECURRENTE</w:t>
      </w:r>
      <w:r w:rsidRPr="00B12B25">
        <w:rPr>
          <w:rFonts w:ascii="Palatino Linotype" w:eastAsia="Palatino Linotype" w:hAnsi="Palatino Linotype" w:cs="Palatino Linotype"/>
          <w:sz w:val="24"/>
          <w:szCs w:val="24"/>
        </w:rPr>
        <w:t xml:space="preserve">, en contra de la respuesta a la solicitud de información con número de folio </w:t>
      </w:r>
      <w:r w:rsidR="00410F5C" w:rsidRPr="00B12B25">
        <w:rPr>
          <w:rFonts w:ascii="Palatino Linotype" w:eastAsia="Palatino Linotype" w:hAnsi="Palatino Linotype" w:cs="Palatino Linotype"/>
          <w:b/>
          <w:sz w:val="24"/>
          <w:szCs w:val="24"/>
        </w:rPr>
        <w:t>00028/MELOCAM/IP/2022</w:t>
      </w:r>
      <w:r w:rsidRPr="00B12B25">
        <w:rPr>
          <w:rFonts w:ascii="Palatino Linotype" w:eastAsia="Palatino Linotype" w:hAnsi="Palatino Linotype" w:cs="Palatino Linotype"/>
          <w:b/>
          <w:sz w:val="24"/>
          <w:szCs w:val="24"/>
        </w:rPr>
        <w:t>,</w:t>
      </w:r>
      <w:r w:rsidRPr="00B12B25">
        <w:rPr>
          <w:rFonts w:ascii="Palatino Linotype" w:eastAsia="Palatino Linotype" w:hAnsi="Palatino Linotype" w:cs="Palatino Linotype"/>
          <w:sz w:val="24"/>
          <w:szCs w:val="24"/>
        </w:rPr>
        <w:t xml:space="preserve"> por parte del</w:t>
      </w:r>
      <w:r w:rsidRPr="00B12B25">
        <w:rPr>
          <w:rFonts w:ascii="Palatino Linotype" w:eastAsia="Palatino Linotype" w:hAnsi="Palatino Linotype" w:cs="Palatino Linotype"/>
          <w:b/>
          <w:sz w:val="24"/>
          <w:szCs w:val="24"/>
        </w:rPr>
        <w:t xml:space="preserve"> </w:t>
      </w:r>
      <w:r w:rsidR="00410F5C" w:rsidRPr="00B12B25">
        <w:rPr>
          <w:rFonts w:ascii="Palatino Linotype" w:eastAsia="Palatino Linotype" w:hAnsi="Palatino Linotype" w:cs="Palatino Linotype"/>
          <w:b/>
          <w:sz w:val="24"/>
          <w:szCs w:val="24"/>
        </w:rPr>
        <w:t>Ayuntamiento de Melchor Ocampo</w:t>
      </w:r>
      <w:r w:rsidRPr="00B12B25">
        <w:rPr>
          <w:rFonts w:ascii="Palatino Linotype" w:eastAsia="Palatino Linotype" w:hAnsi="Palatino Linotype" w:cs="Palatino Linotype"/>
          <w:sz w:val="24"/>
          <w:szCs w:val="24"/>
        </w:rPr>
        <w:t>, en lo sucesivo</w:t>
      </w:r>
      <w:r w:rsidRPr="00B12B25">
        <w:rPr>
          <w:rFonts w:ascii="Palatino Linotype" w:eastAsia="Palatino Linotype" w:hAnsi="Palatino Linotype" w:cs="Palatino Linotype"/>
          <w:b/>
          <w:sz w:val="24"/>
          <w:szCs w:val="24"/>
        </w:rPr>
        <w:t xml:space="preserve"> EL SUJETO OBLIGADO; </w:t>
      </w:r>
      <w:r w:rsidRPr="00B12B25">
        <w:rPr>
          <w:rFonts w:ascii="Palatino Linotype" w:eastAsia="Palatino Linotype" w:hAnsi="Palatino Linotype" w:cs="Palatino Linotype"/>
          <w:sz w:val="24"/>
          <w:szCs w:val="24"/>
        </w:rPr>
        <w:t xml:space="preserve">se procede a dictar la presente resolución, con base en lo siguiente. </w:t>
      </w:r>
    </w:p>
    <w:p w14:paraId="101DBD93" w14:textId="77777777" w:rsidR="00891A69" w:rsidRPr="00B12B25" w:rsidRDefault="008D3623">
      <w:pPr>
        <w:spacing w:before="240" w:after="240" w:line="360" w:lineRule="auto"/>
        <w:jc w:val="center"/>
        <w:rPr>
          <w:rFonts w:ascii="Palatino Linotype" w:eastAsia="Palatino Linotype" w:hAnsi="Palatino Linotype" w:cs="Palatino Linotype"/>
          <w:b/>
          <w:sz w:val="24"/>
          <w:szCs w:val="24"/>
        </w:rPr>
      </w:pPr>
      <w:bookmarkStart w:id="0" w:name="_heading=h.gjdgxs" w:colFirst="0" w:colLast="0"/>
      <w:bookmarkEnd w:id="0"/>
      <w:r w:rsidRPr="00B12B25">
        <w:rPr>
          <w:rFonts w:ascii="Palatino Linotype" w:eastAsia="Palatino Linotype" w:hAnsi="Palatino Linotype" w:cs="Palatino Linotype"/>
          <w:b/>
          <w:sz w:val="24"/>
          <w:szCs w:val="24"/>
        </w:rPr>
        <w:t xml:space="preserve">AN T E C E D E N T E S   </w:t>
      </w:r>
    </w:p>
    <w:p w14:paraId="5FFE7675" w14:textId="77777777" w:rsidR="00891A69" w:rsidRPr="00B12B25" w:rsidRDefault="008D3623">
      <w:pPr>
        <w:spacing w:before="240" w:after="24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b/>
          <w:sz w:val="24"/>
          <w:szCs w:val="24"/>
        </w:rPr>
        <w:t>1.</w:t>
      </w:r>
      <w:r w:rsidRPr="00B12B25">
        <w:rPr>
          <w:rFonts w:ascii="Palatino Linotype" w:eastAsia="Palatino Linotype" w:hAnsi="Palatino Linotype" w:cs="Palatino Linotype"/>
          <w:sz w:val="24"/>
          <w:szCs w:val="24"/>
        </w:rPr>
        <w:t xml:space="preserve"> </w:t>
      </w:r>
      <w:r w:rsidRPr="00B12B25">
        <w:rPr>
          <w:rFonts w:ascii="Palatino Linotype" w:eastAsia="Palatino Linotype" w:hAnsi="Palatino Linotype" w:cs="Palatino Linotype"/>
          <w:b/>
          <w:sz w:val="24"/>
          <w:szCs w:val="24"/>
        </w:rPr>
        <w:t>SOLICITUD DE INFORMACIÓN.</w:t>
      </w:r>
      <w:r w:rsidR="00410F5C" w:rsidRPr="00B12B25">
        <w:rPr>
          <w:rFonts w:ascii="Palatino Linotype" w:eastAsia="Palatino Linotype" w:hAnsi="Palatino Linotype" w:cs="Palatino Linotype"/>
          <w:sz w:val="24"/>
          <w:szCs w:val="24"/>
        </w:rPr>
        <w:t xml:space="preserve"> Con fecha diecisiete de febrero</w:t>
      </w:r>
      <w:r w:rsidRPr="00B12B25">
        <w:rPr>
          <w:rFonts w:ascii="Palatino Linotype" w:eastAsia="Palatino Linotype" w:hAnsi="Palatino Linotype" w:cs="Palatino Linotype"/>
          <w:sz w:val="24"/>
          <w:szCs w:val="24"/>
        </w:rPr>
        <w:t xml:space="preserve"> de dos mil veintidós, </w:t>
      </w:r>
      <w:r w:rsidRPr="00B12B25">
        <w:rPr>
          <w:rFonts w:ascii="Palatino Linotype" w:eastAsia="Palatino Linotype" w:hAnsi="Palatino Linotype" w:cs="Palatino Linotype"/>
          <w:b/>
          <w:sz w:val="24"/>
          <w:szCs w:val="24"/>
        </w:rPr>
        <w:t>EL RECURRENTE</w:t>
      </w:r>
      <w:r w:rsidRPr="00B12B25">
        <w:rPr>
          <w:rFonts w:ascii="Palatino Linotype" w:eastAsia="Palatino Linotype" w:hAnsi="Palatino Linotype" w:cs="Palatino Linotype"/>
          <w:sz w:val="24"/>
          <w:szCs w:val="24"/>
        </w:rPr>
        <w:t>, presentó a través del Sistema de Acceso a la Información Mexiquense (</w:t>
      </w:r>
      <w:r w:rsidRPr="00B12B25">
        <w:rPr>
          <w:rFonts w:ascii="Palatino Linotype" w:eastAsia="Palatino Linotype" w:hAnsi="Palatino Linotype" w:cs="Palatino Linotype"/>
          <w:b/>
          <w:sz w:val="24"/>
          <w:szCs w:val="24"/>
        </w:rPr>
        <w:t>SAIMEX)</w:t>
      </w:r>
      <w:r w:rsidRPr="00B12B25">
        <w:rPr>
          <w:rFonts w:ascii="Palatino Linotype" w:eastAsia="Palatino Linotype" w:hAnsi="Palatino Linotype" w:cs="Palatino Linotype"/>
          <w:sz w:val="24"/>
          <w:szCs w:val="24"/>
        </w:rPr>
        <w:t xml:space="preserve"> ante </w:t>
      </w:r>
      <w:r w:rsidRPr="00B12B25">
        <w:rPr>
          <w:rFonts w:ascii="Palatino Linotype" w:eastAsia="Palatino Linotype" w:hAnsi="Palatino Linotype" w:cs="Palatino Linotype"/>
          <w:b/>
          <w:sz w:val="24"/>
          <w:szCs w:val="24"/>
        </w:rPr>
        <w:t>EL SUJETO OBLIGADO</w:t>
      </w:r>
      <w:r w:rsidRPr="00B12B25">
        <w:rPr>
          <w:rFonts w:ascii="Palatino Linotype" w:eastAsia="Palatino Linotype" w:hAnsi="Palatino Linotype" w:cs="Palatino Linotype"/>
          <w:sz w:val="24"/>
          <w:szCs w:val="24"/>
        </w:rPr>
        <w:t>, solicitud de acceso a la información pública, registrada bajo el número de expediente</w:t>
      </w:r>
      <w:r w:rsidRPr="00B12B25">
        <w:rPr>
          <w:rFonts w:ascii="Verdana" w:eastAsia="Verdana" w:hAnsi="Verdana" w:cs="Verdana"/>
          <w:b/>
          <w:color w:val="FF0000"/>
        </w:rPr>
        <w:t> </w:t>
      </w:r>
      <w:r w:rsidR="00410F5C" w:rsidRPr="00B12B25">
        <w:rPr>
          <w:rFonts w:ascii="Palatino Linotype" w:eastAsia="Palatino Linotype" w:hAnsi="Palatino Linotype" w:cs="Palatino Linotype"/>
          <w:b/>
          <w:sz w:val="24"/>
          <w:szCs w:val="24"/>
        </w:rPr>
        <w:t>00028/MELOCAM/IP/2022</w:t>
      </w:r>
      <w:r w:rsidRPr="00B12B25">
        <w:rPr>
          <w:rFonts w:ascii="Palatino Linotype" w:eastAsia="Palatino Linotype" w:hAnsi="Palatino Linotype" w:cs="Palatino Linotype"/>
          <w:sz w:val="24"/>
          <w:szCs w:val="24"/>
        </w:rPr>
        <w:t>,</w:t>
      </w:r>
      <w:r w:rsidRPr="00B12B25">
        <w:rPr>
          <w:rFonts w:ascii="Palatino Linotype" w:eastAsia="Palatino Linotype" w:hAnsi="Palatino Linotype" w:cs="Palatino Linotype"/>
          <w:b/>
          <w:sz w:val="24"/>
          <w:szCs w:val="24"/>
        </w:rPr>
        <w:t xml:space="preserve"> </w:t>
      </w:r>
      <w:r w:rsidRPr="00B12B25">
        <w:rPr>
          <w:rFonts w:ascii="Palatino Linotype" w:eastAsia="Palatino Linotype" w:hAnsi="Palatino Linotype" w:cs="Palatino Linotype"/>
          <w:sz w:val="24"/>
          <w:szCs w:val="24"/>
        </w:rPr>
        <w:t>mediante la cual solicitó información en el tenor siguiente:</w:t>
      </w:r>
    </w:p>
    <w:p w14:paraId="40136056" w14:textId="77777777" w:rsidR="00891A69" w:rsidRPr="00B12B25" w:rsidRDefault="008D3623">
      <w:pPr>
        <w:spacing w:before="240" w:line="276" w:lineRule="auto"/>
        <w:ind w:left="851" w:right="851"/>
        <w:jc w:val="both"/>
        <w:rPr>
          <w:rFonts w:ascii="Palatino Linotype" w:eastAsia="Palatino Linotype" w:hAnsi="Palatino Linotype" w:cs="Palatino Linotype"/>
          <w:i/>
          <w:color w:val="000000"/>
        </w:rPr>
      </w:pPr>
      <w:r w:rsidRPr="00B12B25">
        <w:rPr>
          <w:rFonts w:ascii="Palatino Linotype" w:eastAsia="Palatino Linotype" w:hAnsi="Palatino Linotype" w:cs="Palatino Linotype"/>
          <w:i/>
          <w:color w:val="000000"/>
        </w:rPr>
        <w:t>“</w:t>
      </w:r>
      <w:r w:rsidR="00410F5C" w:rsidRPr="00B12B25">
        <w:rPr>
          <w:rFonts w:ascii="Palatino Linotype" w:eastAsia="Palatino Linotype" w:hAnsi="Palatino Linotype" w:cs="Palatino Linotype"/>
          <w:i/>
          <w:color w:val="000000"/>
        </w:rPr>
        <w:t>Buenas tardes, solicito la información siguiente: número de patrullas adquiridas y/o rentadas durante el periodo 2019-2021, el número de patrullas activas a esta fecha, el número de elementos policiacos con que cuenta el Municipio de Melchor Ocampo, así mismo el nombre, cargo, sueldo y fecha de alta de los oficiales de policía, y del total de elementos cuantos aprobaron los exámenes de control de confianza, cuentos están en proceso y cuantos los reprobaron.</w:t>
      </w:r>
      <w:r w:rsidRPr="00B12B25">
        <w:rPr>
          <w:rFonts w:ascii="Palatino Linotype" w:eastAsia="Palatino Linotype" w:hAnsi="Palatino Linotype" w:cs="Palatino Linotype"/>
          <w:i/>
          <w:color w:val="000000"/>
        </w:rPr>
        <w:t>.”. (Sic)</w:t>
      </w:r>
    </w:p>
    <w:p w14:paraId="4263AA6B" w14:textId="77777777" w:rsidR="00891A69" w:rsidRPr="00B12B25" w:rsidRDefault="008D3623">
      <w:pPr>
        <w:spacing w:after="0" w:line="360" w:lineRule="auto"/>
        <w:ind w:right="850"/>
        <w:jc w:val="both"/>
        <w:rPr>
          <w:rFonts w:ascii="Palatino Linotype" w:eastAsia="Palatino Linotype" w:hAnsi="Palatino Linotype" w:cs="Palatino Linotype"/>
          <w:sz w:val="24"/>
          <w:szCs w:val="24"/>
        </w:rPr>
        <w:sectPr w:rsidR="00891A69" w:rsidRPr="00B12B25">
          <w:headerReference w:type="default" r:id="rId8"/>
          <w:footerReference w:type="default" r:id="rId9"/>
          <w:pgSz w:w="12240" w:h="15840"/>
          <w:pgMar w:top="1417" w:right="1701" w:bottom="1417" w:left="1701" w:header="708" w:footer="708" w:gutter="0"/>
          <w:pgNumType w:start="1"/>
          <w:cols w:space="720"/>
        </w:sectPr>
      </w:pPr>
      <w:r w:rsidRPr="00B12B25">
        <w:rPr>
          <w:rFonts w:ascii="Palatino Linotype" w:eastAsia="Palatino Linotype" w:hAnsi="Palatino Linotype" w:cs="Palatino Linotype"/>
          <w:b/>
          <w:sz w:val="24"/>
          <w:szCs w:val="24"/>
        </w:rPr>
        <w:t>Modalidad de entrega:</w:t>
      </w:r>
      <w:r w:rsidRPr="00B12B25">
        <w:rPr>
          <w:rFonts w:ascii="Palatino Linotype" w:eastAsia="Palatino Linotype" w:hAnsi="Palatino Linotype" w:cs="Palatino Linotype"/>
          <w:sz w:val="24"/>
          <w:szCs w:val="24"/>
        </w:rPr>
        <w:t xml:space="preserve"> A través del </w:t>
      </w:r>
      <w:r w:rsidRPr="00B12B25">
        <w:rPr>
          <w:rFonts w:ascii="Palatino Linotype" w:eastAsia="Palatino Linotype" w:hAnsi="Palatino Linotype" w:cs="Palatino Linotype"/>
          <w:b/>
          <w:sz w:val="24"/>
          <w:szCs w:val="24"/>
        </w:rPr>
        <w:t>SAIMEX</w:t>
      </w:r>
      <w:r w:rsidRPr="00B12B25">
        <w:rPr>
          <w:rFonts w:ascii="Palatino Linotype" w:eastAsia="Palatino Linotype" w:hAnsi="Palatino Linotype" w:cs="Palatino Linotype"/>
          <w:sz w:val="24"/>
          <w:szCs w:val="24"/>
        </w:rPr>
        <w:t>.</w:t>
      </w:r>
    </w:p>
    <w:p w14:paraId="048DA949" w14:textId="77777777" w:rsidR="00891A69" w:rsidRPr="00B12B25" w:rsidRDefault="008D3623">
      <w:pPr>
        <w:spacing w:before="240" w:after="24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b/>
          <w:sz w:val="24"/>
          <w:szCs w:val="24"/>
        </w:rPr>
        <w:lastRenderedPageBreak/>
        <w:t xml:space="preserve">2. RESPUESTA. </w:t>
      </w:r>
      <w:r w:rsidR="00410F5C" w:rsidRPr="00B12B25">
        <w:rPr>
          <w:rFonts w:ascii="Palatino Linotype" w:eastAsia="Palatino Linotype" w:hAnsi="Palatino Linotype" w:cs="Palatino Linotype"/>
          <w:sz w:val="24"/>
          <w:szCs w:val="24"/>
        </w:rPr>
        <w:t>Con fecha once de marzo</w:t>
      </w:r>
      <w:r w:rsidRPr="00B12B25">
        <w:rPr>
          <w:rFonts w:ascii="Palatino Linotype" w:eastAsia="Palatino Linotype" w:hAnsi="Palatino Linotype" w:cs="Palatino Linotype"/>
          <w:sz w:val="24"/>
          <w:szCs w:val="24"/>
        </w:rPr>
        <w:t xml:space="preserve"> de dos mil veintidós el </w:t>
      </w:r>
      <w:r w:rsidRPr="00B12B25">
        <w:rPr>
          <w:rFonts w:ascii="Palatino Linotype" w:eastAsia="Palatino Linotype" w:hAnsi="Palatino Linotype" w:cs="Palatino Linotype"/>
          <w:b/>
          <w:sz w:val="24"/>
          <w:szCs w:val="24"/>
        </w:rPr>
        <w:t>SUJETO OBLIGADO</w:t>
      </w:r>
      <w:r w:rsidRPr="00B12B25">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49A403E6" w14:textId="77777777" w:rsidR="00410F5C" w:rsidRPr="00B12B25" w:rsidRDefault="008D3623" w:rsidP="00410F5C">
      <w:pPr>
        <w:ind w:left="851" w:right="902"/>
        <w:jc w:val="both"/>
        <w:rPr>
          <w:rFonts w:ascii="Palatino Linotype" w:eastAsia="Palatino Linotype" w:hAnsi="Palatino Linotype" w:cs="Palatino Linotype"/>
          <w:i/>
          <w:color w:val="000000"/>
        </w:rPr>
      </w:pPr>
      <w:r w:rsidRPr="00B12B25">
        <w:rPr>
          <w:rFonts w:ascii="Palatino Linotype" w:eastAsia="Palatino Linotype" w:hAnsi="Palatino Linotype" w:cs="Palatino Linotype"/>
          <w:i/>
          <w:color w:val="000000"/>
        </w:rPr>
        <w:t>“</w:t>
      </w:r>
      <w:r w:rsidR="00410F5C" w:rsidRPr="00B12B25">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36791B" w14:textId="1B1C6915" w:rsidR="00891A69" w:rsidRPr="00B12B25" w:rsidRDefault="00410F5C" w:rsidP="00410F5C">
      <w:pPr>
        <w:ind w:left="851" w:right="902"/>
        <w:jc w:val="both"/>
        <w:rPr>
          <w:rFonts w:ascii="Palatino Linotype" w:eastAsia="Palatino Linotype" w:hAnsi="Palatino Linotype" w:cs="Palatino Linotype"/>
          <w:i/>
          <w:color w:val="000000"/>
        </w:rPr>
      </w:pPr>
      <w:r w:rsidRPr="00B12B25">
        <w:rPr>
          <w:rFonts w:ascii="Palatino Linotype" w:eastAsia="Palatino Linotype" w:hAnsi="Palatino Linotype" w:cs="Palatino Linotype"/>
          <w:i/>
          <w:color w:val="000000"/>
        </w:rPr>
        <w:t xml:space="preserve">￼ Ayuntamiento de Melchor Ocampo Melchor Ocampo, México a 08 de Marzo de 2022Nombre del solicitante: </w:t>
      </w:r>
      <w:r w:rsidR="009A22A1">
        <w:rPr>
          <w:rFonts w:ascii="Palatino Linotype" w:eastAsia="Palatino Linotype" w:hAnsi="Palatino Linotype" w:cs="Palatino Linotype"/>
          <w:b/>
        </w:rPr>
        <w:t>XXXXXX XXXXXX XXXXX</w:t>
      </w:r>
      <w:r w:rsidR="009A22A1" w:rsidRPr="00B12B25">
        <w:rPr>
          <w:rFonts w:ascii="Palatino Linotype" w:eastAsia="Palatino Linotype" w:hAnsi="Palatino Linotype" w:cs="Palatino Linotype"/>
          <w:i/>
          <w:color w:val="000000"/>
        </w:rPr>
        <w:t xml:space="preserve"> </w:t>
      </w:r>
      <w:r w:rsidRPr="00B12B25">
        <w:rPr>
          <w:rFonts w:ascii="Palatino Linotype" w:eastAsia="Palatino Linotype" w:hAnsi="Palatino Linotype" w:cs="Palatino Linotype"/>
          <w:i/>
          <w:color w:val="000000"/>
        </w:rPr>
        <w:t>de la solicitud: 00027/MELOCAM/IP/2022En respuesta a la solicitud recibida, nos permitimos hacer de su conocimiento que con fundamento en el artículo 53, Fracciones: II, V y VI de la Ley de Transparencia y Acceso a la Información Pública del Estado de México y Municipios, le contestamos que:En respuesta a la solicitud recibida, nos permitimos hacer de su conocimiento que con fundamento en el artículo 53, Fracciones: II, V y VI de la Ley de Transparencia y Acceso a la Información Pública del Estado de México y Municipios, le contestamos que: Estando en tiempo y forma en términos de los artículos 12, 150, 157, 163 y demás relativos de la Ley de Transparencia y Acceso a la Información Pública del Estado de México y Municipios vigente, con respecto a su petición 00017MELOCAM/IP/2022 mediante el sistema SAIMEX, se le informa: Con fundamento en lo dispuesto por los artículos 113 Fracción I y XIII de la ley general de transparencia, artículo 140 fracción I y XI, artículo 143 fracción I de la Ley de Transparencia y acceso a la Información pública del estado de México, artículo 110 párrafo III de la Ley General del Sistema Nacional de Seguridad Pública. La información referente a Seguridad Pública solicitada es de carácter confidencial.En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008D3623" w:rsidRPr="00B12B25">
        <w:rPr>
          <w:rFonts w:ascii="Palatino Linotype" w:eastAsia="Palatino Linotype" w:hAnsi="Palatino Linotype" w:cs="Palatino Linotype"/>
          <w:i/>
          <w:color w:val="000000"/>
        </w:rPr>
        <w:t>” (Sic)</w:t>
      </w:r>
    </w:p>
    <w:p w14:paraId="28D0BF86" w14:textId="77777777" w:rsidR="00891A69" w:rsidRPr="00B12B25" w:rsidRDefault="00891A69">
      <w:pPr>
        <w:ind w:left="851" w:right="902"/>
        <w:jc w:val="both"/>
        <w:rPr>
          <w:rFonts w:ascii="Palatino Linotype" w:eastAsia="Palatino Linotype" w:hAnsi="Palatino Linotype" w:cs="Palatino Linotype"/>
          <w:i/>
        </w:rPr>
      </w:pPr>
    </w:p>
    <w:p w14:paraId="6B5052CA" w14:textId="77777777" w:rsidR="00891A69" w:rsidRPr="00B12B25" w:rsidRDefault="00891A69">
      <w:pPr>
        <w:spacing w:after="240" w:line="360" w:lineRule="auto"/>
        <w:jc w:val="both"/>
        <w:rPr>
          <w:rFonts w:ascii="Palatino Linotype" w:eastAsia="Palatino Linotype" w:hAnsi="Palatino Linotype" w:cs="Palatino Linotype"/>
          <w:sz w:val="24"/>
          <w:szCs w:val="24"/>
        </w:rPr>
      </w:pPr>
    </w:p>
    <w:p w14:paraId="03850ACB" w14:textId="77777777" w:rsidR="00891A69" w:rsidRPr="00B12B25" w:rsidRDefault="008D3623">
      <w:pPr>
        <w:spacing w:before="120" w:after="120" w:line="360" w:lineRule="auto"/>
        <w:ind w:right="-234"/>
        <w:jc w:val="both"/>
        <w:rPr>
          <w:rFonts w:ascii="Palatino Linotype" w:eastAsia="Palatino Linotype" w:hAnsi="Palatino Linotype" w:cs="Palatino Linotype"/>
          <w:b/>
          <w:sz w:val="24"/>
          <w:szCs w:val="24"/>
        </w:rPr>
      </w:pPr>
      <w:bookmarkStart w:id="1" w:name="_heading=h.30j0zll" w:colFirst="0" w:colLast="0"/>
      <w:bookmarkEnd w:id="1"/>
      <w:r w:rsidRPr="00B12B25">
        <w:rPr>
          <w:rFonts w:ascii="Palatino Linotype" w:eastAsia="Palatino Linotype" w:hAnsi="Palatino Linotype" w:cs="Palatino Linotype"/>
          <w:b/>
          <w:sz w:val="24"/>
          <w:szCs w:val="24"/>
        </w:rPr>
        <w:lastRenderedPageBreak/>
        <w:t xml:space="preserve">3. DEL RECURSO DE REVISIÓN. </w:t>
      </w:r>
      <w:r w:rsidRPr="00B12B25">
        <w:rPr>
          <w:rFonts w:ascii="Palatino Linotype" w:eastAsia="Palatino Linotype" w:hAnsi="Palatino Linotype" w:cs="Palatino Linotype"/>
          <w:sz w:val="24"/>
          <w:szCs w:val="24"/>
        </w:rPr>
        <w:t xml:space="preserve">Inconforme con la respuesta del </w:t>
      </w:r>
      <w:r w:rsidRPr="00B12B25">
        <w:rPr>
          <w:rFonts w:ascii="Palatino Linotype" w:eastAsia="Palatino Linotype" w:hAnsi="Palatino Linotype" w:cs="Palatino Linotype"/>
          <w:b/>
          <w:sz w:val="24"/>
          <w:szCs w:val="24"/>
        </w:rPr>
        <w:t>SUJETO OBLIGADO</w:t>
      </w:r>
      <w:r w:rsidRPr="00B12B25">
        <w:rPr>
          <w:rFonts w:ascii="Palatino Linotype" w:eastAsia="Palatino Linotype" w:hAnsi="Palatino Linotype" w:cs="Palatino Linotype"/>
          <w:sz w:val="24"/>
          <w:szCs w:val="24"/>
        </w:rPr>
        <w:t xml:space="preserve">, </w:t>
      </w:r>
      <w:r w:rsidRPr="00B12B25">
        <w:rPr>
          <w:rFonts w:ascii="Palatino Linotype" w:eastAsia="Palatino Linotype" w:hAnsi="Palatino Linotype" w:cs="Palatino Linotype"/>
          <w:b/>
          <w:sz w:val="24"/>
          <w:szCs w:val="24"/>
        </w:rPr>
        <w:t xml:space="preserve">EL RECURRENTE </w:t>
      </w:r>
      <w:r w:rsidRPr="00B12B25">
        <w:rPr>
          <w:rFonts w:ascii="Palatino Linotype" w:eastAsia="Palatino Linotype" w:hAnsi="Palatino Linotype" w:cs="Palatino Linotype"/>
          <w:sz w:val="24"/>
          <w:szCs w:val="24"/>
        </w:rPr>
        <w:t>interpuso el r</w:t>
      </w:r>
      <w:r w:rsidR="00410F5C" w:rsidRPr="00B12B25">
        <w:rPr>
          <w:rFonts w:ascii="Palatino Linotype" w:eastAsia="Palatino Linotype" w:hAnsi="Palatino Linotype" w:cs="Palatino Linotype"/>
          <w:sz w:val="24"/>
          <w:szCs w:val="24"/>
        </w:rPr>
        <w:t>ecurso de revisión, en fecha veinticuatro de marzo</w:t>
      </w:r>
      <w:r w:rsidRPr="00B12B25">
        <w:rPr>
          <w:rFonts w:ascii="Palatino Linotype" w:eastAsia="Palatino Linotype" w:hAnsi="Palatino Linotype" w:cs="Palatino Linotype"/>
          <w:sz w:val="24"/>
          <w:szCs w:val="24"/>
        </w:rPr>
        <w:t xml:space="preserve"> de dos mil veintidós, el cual fue registrado</w:t>
      </w:r>
      <w:r w:rsidRPr="00B12B25">
        <w:rPr>
          <w:rFonts w:ascii="Palatino Linotype" w:eastAsia="Palatino Linotype" w:hAnsi="Palatino Linotype" w:cs="Palatino Linotype"/>
          <w:b/>
          <w:sz w:val="24"/>
          <w:szCs w:val="24"/>
        </w:rPr>
        <w:t xml:space="preserve"> </w:t>
      </w:r>
      <w:r w:rsidRPr="00B12B25">
        <w:rPr>
          <w:rFonts w:ascii="Palatino Linotype" w:eastAsia="Palatino Linotype" w:hAnsi="Palatino Linotype" w:cs="Palatino Linotype"/>
          <w:sz w:val="24"/>
          <w:szCs w:val="24"/>
        </w:rPr>
        <w:t xml:space="preserve">en el sistema electrónico con el expediente número </w:t>
      </w:r>
      <w:r w:rsidR="00410F5C" w:rsidRPr="00B12B25">
        <w:rPr>
          <w:rFonts w:ascii="Palatino Linotype" w:eastAsia="Palatino Linotype" w:hAnsi="Palatino Linotype" w:cs="Palatino Linotype"/>
          <w:b/>
          <w:color w:val="000000"/>
          <w:sz w:val="24"/>
          <w:szCs w:val="24"/>
        </w:rPr>
        <w:t>04549/INFOEM/IP/RR/2022</w:t>
      </w:r>
      <w:r w:rsidRPr="00B12B25">
        <w:rPr>
          <w:rFonts w:ascii="Palatino Linotype" w:eastAsia="Palatino Linotype" w:hAnsi="Palatino Linotype" w:cs="Palatino Linotype"/>
          <w:sz w:val="24"/>
          <w:szCs w:val="24"/>
        </w:rPr>
        <w:t>, en el cual manifiesta, lo siguiente:</w:t>
      </w:r>
    </w:p>
    <w:p w14:paraId="21FBC785" w14:textId="77777777" w:rsidR="00891A69" w:rsidRPr="00B12B25" w:rsidRDefault="008D3623">
      <w:pPr>
        <w:numPr>
          <w:ilvl w:val="0"/>
          <w:numId w:val="1"/>
        </w:numPr>
        <w:pBdr>
          <w:top w:val="nil"/>
          <w:left w:val="nil"/>
          <w:bottom w:val="nil"/>
          <w:right w:val="nil"/>
          <w:between w:val="nil"/>
        </w:pBdr>
        <w:spacing w:before="120" w:after="120" w:line="360" w:lineRule="auto"/>
        <w:jc w:val="both"/>
        <w:rPr>
          <w:rFonts w:ascii="Palatino Linotype" w:eastAsia="Palatino Linotype" w:hAnsi="Palatino Linotype" w:cs="Palatino Linotype"/>
          <w:b/>
          <w:color w:val="000000"/>
          <w:sz w:val="24"/>
          <w:szCs w:val="24"/>
        </w:rPr>
      </w:pPr>
      <w:r w:rsidRPr="00B12B25">
        <w:rPr>
          <w:rFonts w:ascii="Palatino Linotype" w:eastAsia="Palatino Linotype" w:hAnsi="Palatino Linotype" w:cs="Palatino Linotype"/>
          <w:b/>
          <w:color w:val="000000"/>
          <w:sz w:val="24"/>
          <w:szCs w:val="24"/>
        </w:rPr>
        <w:t>Acto Impugnado:</w:t>
      </w:r>
    </w:p>
    <w:p w14:paraId="5321EE84" w14:textId="77777777" w:rsidR="00891A69" w:rsidRDefault="008D3623" w:rsidP="001B1506">
      <w:pPr>
        <w:pBdr>
          <w:top w:val="nil"/>
          <w:left w:val="nil"/>
          <w:bottom w:val="nil"/>
          <w:right w:val="nil"/>
          <w:between w:val="nil"/>
        </w:pBdr>
        <w:spacing w:before="120" w:after="0" w:line="240" w:lineRule="auto"/>
        <w:ind w:left="720" w:right="900"/>
        <w:jc w:val="both"/>
        <w:rPr>
          <w:rFonts w:ascii="Palatino Linotype" w:eastAsia="Palatino Linotype" w:hAnsi="Palatino Linotype" w:cs="Palatino Linotype"/>
          <w:i/>
          <w:color w:val="000000"/>
          <w:sz w:val="24"/>
          <w:szCs w:val="24"/>
        </w:rPr>
      </w:pPr>
      <w:r w:rsidRPr="00B12B25">
        <w:rPr>
          <w:rFonts w:ascii="Palatino Linotype" w:eastAsia="Palatino Linotype" w:hAnsi="Palatino Linotype" w:cs="Palatino Linotype"/>
          <w:i/>
          <w:color w:val="000000"/>
          <w:sz w:val="24"/>
          <w:szCs w:val="24"/>
        </w:rPr>
        <w:t>“</w:t>
      </w:r>
      <w:r w:rsidR="00410F5C" w:rsidRPr="00B12B25">
        <w:rPr>
          <w:rFonts w:ascii="Palatino Linotype" w:eastAsia="Palatino Linotype" w:hAnsi="Palatino Linotype" w:cs="Palatino Linotype"/>
          <w:i/>
          <w:color w:val="000000"/>
          <w:sz w:val="24"/>
          <w:szCs w:val="24"/>
        </w:rPr>
        <w:t>No se me entregó la información requerida, su respuesta es sosa y no justifica en lo más mínimo la negativa en la entrega de la información.</w:t>
      </w:r>
      <w:r w:rsidRPr="00B12B25">
        <w:rPr>
          <w:rFonts w:ascii="Palatino Linotype" w:eastAsia="Palatino Linotype" w:hAnsi="Palatino Linotype" w:cs="Palatino Linotype"/>
          <w:i/>
          <w:color w:val="000000"/>
          <w:sz w:val="24"/>
          <w:szCs w:val="24"/>
        </w:rPr>
        <w:t>” [Sic]</w:t>
      </w:r>
    </w:p>
    <w:p w14:paraId="57C81671" w14:textId="77777777" w:rsidR="00C15903" w:rsidRPr="00B12B25" w:rsidRDefault="00C15903" w:rsidP="001B1506">
      <w:pPr>
        <w:pBdr>
          <w:top w:val="nil"/>
          <w:left w:val="nil"/>
          <w:bottom w:val="nil"/>
          <w:right w:val="nil"/>
          <w:between w:val="nil"/>
        </w:pBdr>
        <w:spacing w:before="120" w:after="0" w:line="240" w:lineRule="auto"/>
        <w:ind w:left="720" w:right="900"/>
        <w:jc w:val="both"/>
        <w:rPr>
          <w:rFonts w:ascii="Palatino Linotype" w:eastAsia="Palatino Linotype" w:hAnsi="Palatino Linotype" w:cs="Palatino Linotype"/>
          <w:i/>
          <w:color w:val="000000"/>
          <w:sz w:val="24"/>
          <w:szCs w:val="24"/>
        </w:rPr>
      </w:pPr>
    </w:p>
    <w:p w14:paraId="3211DABF" w14:textId="77777777" w:rsidR="00891A69" w:rsidRPr="00B12B25" w:rsidRDefault="008D3623">
      <w:pPr>
        <w:numPr>
          <w:ilvl w:val="0"/>
          <w:numId w:val="1"/>
        </w:num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4"/>
          <w:szCs w:val="24"/>
        </w:rPr>
      </w:pPr>
      <w:r w:rsidRPr="00B12B25">
        <w:rPr>
          <w:rFonts w:ascii="Palatino Linotype" w:eastAsia="Palatino Linotype" w:hAnsi="Palatino Linotype" w:cs="Palatino Linotype"/>
          <w:b/>
          <w:color w:val="000000"/>
          <w:sz w:val="24"/>
          <w:szCs w:val="24"/>
        </w:rPr>
        <w:t>Razones o Motivos de Inconformidad</w:t>
      </w:r>
      <w:r w:rsidRPr="00B12B25">
        <w:rPr>
          <w:rFonts w:ascii="Palatino Linotype" w:eastAsia="Palatino Linotype" w:hAnsi="Palatino Linotype" w:cs="Palatino Linotype"/>
          <w:color w:val="000000"/>
          <w:sz w:val="24"/>
          <w:szCs w:val="24"/>
        </w:rPr>
        <w:t>:</w:t>
      </w:r>
    </w:p>
    <w:p w14:paraId="7201A83A" w14:textId="77777777" w:rsidR="00891A69" w:rsidRPr="00B12B25" w:rsidRDefault="008D3623" w:rsidP="001B1506">
      <w:pPr>
        <w:pBdr>
          <w:top w:val="nil"/>
          <w:left w:val="nil"/>
          <w:bottom w:val="nil"/>
          <w:right w:val="nil"/>
          <w:between w:val="nil"/>
        </w:pBdr>
        <w:spacing w:before="120" w:after="120" w:line="240" w:lineRule="auto"/>
        <w:ind w:left="720" w:right="900"/>
        <w:jc w:val="both"/>
        <w:rPr>
          <w:rFonts w:ascii="Palatino Linotype" w:eastAsia="Palatino Linotype" w:hAnsi="Palatino Linotype" w:cs="Palatino Linotype"/>
          <w:i/>
          <w:color w:val="000000"/>
          <w:sz w:val="24"/>
          <w:szCs w:val="24"/>
        </w:rPr>
      </w:pPr>
      <w:r w:rsidRPr="00B12B25">
        <w:rPr>
          <w:rFonts w:ascii="Palatino Linotype" w:eastAsia="Palatino Linotype" w:hAnsi="Palatino Linotype" w:cs="Palatino Linotype"/>
          <w:i/>
          <w:color w:val="000000"/>
          <w:sz w:val="24"/>
          <w:szCs w:val="24"/>
        </w:rPr>
        <w:t xml:space="preserve"> “</w:t>
      </w:r>
      <w:r w:rsidR="00410F5C" w:rsidRPr="00B12B25">
        <w:rPr>
          <w:rFonts w:ascii="Palatino Linotype" w:eastAsia="Palatino Linotype" w:hAnsi="Palatino Linotype" w:cs="Palatino Linotype"/>
          <w:i/>
          <w:color w:val="000000"/>
          <w:sz w:val="24"/>
          <w:szCs w:val="24"/>
        </w:rPr>
        <w:t>Además de que no se me entrega nada de información, la respuesta en confusa, sin argumento ni justificación alguna, violando lo dispuesto en la Ley de Transparencia y dejándome en completo estado de indefensión.</w:t>
      </w:r>
      <w:r w:rsidRPr="00B12B25">
        <w:rPr>
          <w:rFonts w:ascii="Palatino Linotype" w:eastAsia="Palatino Linotype" w:hAnsi="Palatino Linotype" w:cs="Palatino Linotype"/>
          <w:i/>
          <w:color w:val="000000"/>
          <w:sz w:val="24"/>
          <w:szCs w:val="24"/>
        </w:rPr>
        <w:t>” [Sic]</w:t>
      </w:r>
    </w:p>
    <w:p w14:paraId="449FA6EA" w14:textId="77777777" w:rsidR="001B1506" w:rsidRPr="00B12B25" w:rsidRDefault="001B1506" w:rsidP="001B1506">
      <w:pPr>
        <w:pBdr>
          <w:top w:val="nil"/>
          <w:left w:val="nil"/>
          <w:bottom w:val="nil"/>
          <w:right w:val="nil"/>
          <w:between w:val="nil"/>
        </w:pBdr>
        <w:spacing w:before="120" w:after="120" w:line="240" w:lineRule="auto"/>
        <w:ind w:left="720" w:right="900"/>
        <w:jc w:val="both"/>
        <w:rPr>
          <w:rFonts w:ascii="Palatino Linotype" w:eastAsia="Palatino Linotype" w:hAnsi="Palatino Linotype" w:cs="Palatino Linotype"/>
          <w:i/>
          <w:color w:val="000000"/>
          <w:sz w:val="24"/>
          <w:szCs w:val="24"/>
        </w:rPr>
      </w:pPr>
    </w:p>
    <w:p w14:paraId="3BD343F0" w14:textId="77777777" w:rsidR="00891A69" w:rsidRPr="00B12B25" w:rsidRDefault="008D3623">
      <w:pPr>
        <w:spacing w:before="120" w:after="120" w:line="360" w:lineRule="auto"/>
        <w:jc w:val="both"/>
        <w:rPr>
          <w:rFonts w:ascii="Palatino Linotype" w:eastAsia="Palatino Linotype" w:hAnsi="Palatino Linotype" w:cs="Palatino Linotype"/>
          <w:b/>
          <w:sz w:val="28"/>
          <w:szCs w:val="28"/>
        </w:rPr>
      </w:pPr>
      <w:bookmarkStart w:id="2" w:name="_heading=h.1fob9te" w:colFirst="0" w:colLast="0"/>
      <w:bookmarkEnd w:id="2"/>
      <w:r w:rsidRPr="00B12B25">
        <w:rPr>
          <w:rFonts w:ascii="Palatino Linotype" w:eastAsia="Palatino Linotype" w:hAnsi="Palatino Linotype" w:cs="Palatino Linotype"/>
          <w:b/>
          <w:sz w:val="28"/>
          <w:szCs w:val="28"/>
        </w:rPr>
        <w:t xml:space="preserve">4. TURNO. </w:t>
      </w:r>
      <w:r w:rsidRPr="00B12B25">
        <w:rPr>
          <w:rFonts w:ascii="Palatino Linotype" w:eastAsia="Palatino Linotype" w:hAnsi="Palatino Linotype" w:cs="Palatino Linotype"/>
          <w:sz w:val="24"/>
          <w:szCs w:val="24"/>
        </w:rPr>
        <w:t>De conformidad con el artículo 185 Fracción I de la Ley Transparencia y Acceso a la Información Pública, el recurso de revisión número</w:t>
      </w:r>
      <w:r w:rsidR="00410F5C" w:rsidRPr="00B12B25">
        <w:rPr>
          <w:rFonts w:ascii="Palatino Linotype" w:eastAsia="Palatino Linotype" w:hAnsi="Palatino Linotype" w:cs="Palatino Linotype"/>
          <w:b/>
          <w:sz w:val="24"/>
          <w:szCs w:val="24"/>
        </w:rPr>
        <w:t xml:space="preserve"> 04549</w:t>
      </w:r>
      <w:r w:rsidRPr="00B12B25">
        <w:rPr>
          <w:rFonts w:ascii="Palatino Linotype" w:eastAsia="Palatino Linotype" w:hAnsi="Palatino Linotype" w:cs="Palatino Linotype"/>
          <w:b/>
          <w:sz w:val="24"/>
          <w:szCs w:val="24"/>
        </w:rPr>
        <w:t xml:space="preserve">/INFOEM/IP/RR/2022 </w:t>
      </w:r>
      <w:r w:rsidRPr="00B12B25">
        <w:rPr>
          <w:rFonts w:ascii="Palatino Linotype" w:eastAsia="Palatino Linotype" w:hAnsi="Palatino Linotype" w:cs="Palatino Linotype"/>
          <w:sz w:val="24"/>
          <w:szCs w:val="24"/>
        </w:rPr>
        <w:t xml:space="preserve">fue turnado a la Comisionada Ponente </w:t>
      </w:r>
      <w:r w:rsidRPr="00B12B25">
        <w:rPr>
          <w:rFonts w:ascii="Palatino Linotype" w:eastAsia="Palatino Linotype" w:hAnsi="Palatino Linotype" w:cs="Palatino Linotype"/>
          <w:b/>
          <w:sz w:val="24"/>
          <w:szCs w:val="24"/>
        </w:rPr>
        <w:t>Guadalupe Ramírez Peña</w:t>
      </w:r>
      <w:r w:rsidRPr="00B12B25">
        <w:rPr>
          <w:rFonts w:ascii="Palatino Linotype" w:eastAsia="Palatino Linotype" w:hAnsi="Palatino Linotype" w:cs="Palatino Linotype"/>
          <w:sz w:val="24"/>
          <w:szCs w:val="24"/>
        </w:rPr>
        <w:t>; a efecto de presentar al Pleno el proyecto de resolución correspondiente.</w:t>
      </w:r>
    </w:p>
    <w:p w14:paraId="32E21B5D" w14:textId="77777777" w:rsidR="00891A69" w:rsidRPr="00B12B25" w:rsidRDefault="008D3623">
      <w:pPr>
        <w:spacing w:before="120" w:after="120" w:line="360" w:lineRule="auto"/>
        <w:jc w:val="both"/>
        <w:rPr>
          <w:rFonts w:ascii="Palatino Linotype" w:eastAsia="Palatino Linotype" w:hAnsi="Palatino Linotype" w:cs="Palatino Linotype"/>
          <w:b/>
          <w:sz w:val="24"/>
          <w:szCs w:val="24"/>
        </w:rPr>
      </w:pPr>
      <w:bookmarkStart w:id="3" w:name="_heading=h.3znysh7" w:colFirst="0" w:colLast="0"/>
      <w:bookmarkEnd w:id="3"/>
      <w:r w:rsidRPr="00B12B25">
        <w:rPr>
          <w:rFonts w:ascii="Palatino Linotype" w:eastAsia="Palatino Linotype" w:hAnsi="Palatino Linotype" w:cs="Palatino Linotype"/>
          <w:b/>
          <w:sz w:val="24"/>
          <w:szCs w:val="24"/>
        </w:rPr>
        <w:t xml:space="preserve">5. ADMISIÓN. </w:t>
      </w:r>
      <w:r w:rsidRPr="00B12B25">
        <w:rPr>
          <w:rFonts w:ascii="Palatino Linotype" w:eastAsia="Palatino Linotype" w:hAnsi="Palatino Linotype" w:cs="Palatino Linotype"/>
          <w:sz w:val="24"/>
          <w:szCs w:val="24"/>
        </w:rPr>
        <w:t>En fec</w:t>
      </w:r>
      <w:r w:rsidR="00410F5C" w:rsidRPr="00B12B25">
        <w:rPr>
          <w:rFonts w:ascii="Palatino Linotype" w:eastAsia="Palatino Linotype" w:hAnsi="Palatino Linotype" w:cs="Palatino Linotype"/>
          <w:sz w:val="24"/>
          <w:szCs w:val="24"/>
        </w:rPr>
        <w:t>ha veintinueve de marzo</w:t>
      </w:r>
      <w:r w:rsidRPr="00B12B25">
        <w:rPr>
          <w:rFonts w:ascii="Palatino Linotype" w:eastAsia="Palatino Linotype" w:hAnsi="Palatino Linotype" w:cs="Palatino Linotype"/>
          <w:sz w:val="24"/>
          <w:szCs w:val="24"/>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27409C13" w14:textId="77777777" w:rsidR="00891A69" w:rsidRPr="00B12B25" w:rsidRDefault="008D3623">
      <w:pPr>
        <w:spacing w:before="240" w:after="240" w:line="360" w:lineRule="auto"/>
        <w:jc w:val="both"/>
        <w:rPr>
          <w:rFonts w:ascii="Palatino Linotype" w:eastAsia="Palatino Linotype" w:hAnsi="Palatino Linotype" w:cs="Palatino Linotype"/>
          <w:sz w:val="24"/>
          <w:szCs w:val="24"/>
        </w:rPr>
      </w:pPr>
      <w:bookmarkStart w:id="4" w:name="_heading=h.2et92p0" w:colFirst="0" w:colLast="0"/>
      <w:bookmarkEnd w:id="4"/>
      <w:r w:rsidRPr="00B12B25">
        <w:rPr>
          <w:rFonts w:ascii="Palatino Linotype" w:eastAsia="Palatino Linotype" w:hAnsi="Palatino Linotype" w:cs="Palatino Linotype"/>
          <w:b/>
          <w:sz w:val="28"/>
          <w:szCs w:val="28"/>
        </w:rPr>
        <w:lastRenderedPageBreak/>
        <w:t xml:space="preserve">6. </w:t>
      </w:r>
      <w:r w:rsidRPr="00B12B25">
        <w:rPr>
          <w:rFonts w:ascii="Palatino Linotype" w:eastAsia="Palatino Linotype" w:hAnsi="Palatino Linotype" w:cs="Palatino Linotype"/>
          <w:b/>
          <w:sz w:val="24"/>
          <w:szCs w:val="24"/>
        </w:rPr>
        <w:t>INFORME JUSTIFICADO O MANIFESTACIONES</w:t>
      </w:r>
      <w:r w:rsidRPr="00B12B25">
        <w:rPr>
          <w:rFonts w:ascii="Palatino Linotype" w:eastAsia="Palatino Linotype" w:hAnsi="Palatino Linotype" w:cs="Palatino Linotype"/>
          <w:b/>
          <w:sz w:val="28"/>
          <w:szCs w:val="28"/>
        </w:rPr>
        <w:t xml:space="preserve">. </w:t>
      </w:r>
      <w:r w:rsidRPr="00B12B25">
        <w:rPr>
          <w:rFonts w:ascii="Palatino Linotype" w:eastAsia="Palatino Linotype" w:hAnsi="Palatino Linotype" w:cs="Palatino Linotype"/>
          <w:sz w:val="24"/>
          <w:szCs w:val="24"/>
        </w:rPr>
        <w:t xml:space="preserve">De las constancias que obran en el expediente electrónico del SAIMEX se desprende que el </w:t>
      </w:r>
      <w:r w:rsidRPr="00B12B25">
        <w:rPr>
          <w:rFonts w:ascii="Palatino Linotype" w:eastAsia="Palatino Linotype" w:hAnsi="Palatino Linotype" w:cs="Palatino Linotype"/>
          <w:b/>
          <w:sz w:val="24"/>
          <w:szCs w:val="24"/>
        </w:rPr>
        <w:t>SUJETO OBLIGADO</w:t>
      </w:r>
      <w:r w:rsidRPr="00B12B25">
        <w:rPr>
          <w:rFonts w:ascii="Palatino Linotype" w:eastAsia="Palatino Linotype" w:hAnsi="Palatino Linotype" w:cs="Palatino Linotype"/>
          <w:sz w:val="24"/>
          <w:szCs w:val="24"/>
        </w:rPr>
        <w:t xml:space="preserve"> no rindió su informe justificado, del mismo modo el </w:t>
      </w:r>
      <w:r w:rsidRPr="00B12B25">
        <w:rPr>
          <w:rFonts w:ascii="Palatino Linotype" w:eastAsia="Palatino Linotype" w:hAnsi="Palatino Linotype" w:cs="Palatino Linotype"/>
          <w:b/>
          <w:sz w:val="24"/>
          <w:szCs w:val="24"/>
        </w:rPr>
        <w:t>RECURRENTE</w:t>
      </w:r>
      <w:r w:rsidR="001B1506" w:rsidRPr="00B12B25">
        <w:rPr>
          <w:rFonts w:ascii="Palatino Linotype" w:eastAsia="Palatino Linotype" w:hAnsi="Palatino Linotype" w:cs="Palatino Linotype"/>
          <w:sz w:val="24"/>
          <w:szCs w:val="24"/>
        </w:rPr>
        <w:t xml:space="preserve"> no adjuntó</w:t>
      </w:r>
      <w:r w:rsidR="00410F5C" w:rsidRPr="00B12B25">
        <w:rPr>
          <w:rFonts w:ascii="Palatino Linotype" w:eastAsia="Palatino Linotype" w:hAnsi="Palatino Linotype" w:cs="Palatino Linotype"/>
          <w:sz w:val="24"/>
          <w:szCs w:val="24"/>
        </w:rPr>
        <w:t xml:space="preserve"> documental tendiente a exponer los argumentos en esta etapa procesal</w:t>
      </w:r>
      <w:r w:rsidRPr="00B12B25">
        <w:rPr>
          <w:rFonts w:ascii="Palatino Linotype" w:eastAsia="Palatino Linotype" w:hAnsi="Palatino Linotype" w:cs="Palatino Linotype"/>
          <w:sz w:val="24"/>
          <w:szCs w:val="24"/>
        </w:rPr>
        <w:t>, como se observa en la siguiente imagen:</w:t>
      </w:r>
    </w:p>
    <w:p w14:paraId="74B03DD8" w14:textId="77777777" w:rsidR="00891A69" w:rsidRPr="00B12B25" w:rsidRDefault="00410F5C">
      <w:pPr>
        <w:spacing w:before="240" w:after="24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noProof/>
          <w:sz w:val="24"/>
          <w:szCs w:val="24"/>
        </w:rPr>
        <w:drawing>
          <wp:inline distT="0" distB="0" distL="0" distR="0" wp14:anchorId="10998528" wp14:editId="6C960FF8">
            <wp:extent cx="5613400" cy="1637665"/>
            <wp:effectExtent l="0" t="0" r="635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1637665"/>
                    </a:xfrm>
                    <a:prstGeom prst="rect">
                      <a:avLst/>
                    </a:prstGeom>
                    <a:noFill/>
                    <a:ln>
                      <a:noFill/>
                    </a:ln>
                  </pic:spPr>
                </pic:pic>
              </a:graphicData>
            </a:graphic>
          </wp:inline>
        </w:drawing>
      </w:r>
    </w:p>
    <w:p w14:paraId="28418979" w14:textId="77777777" w:rsidR="00052806" w:rsidRPr="00B12B25" w:rsidRDefault="008D3623">
      <w:pPr>
        <w:spacing w:after="0" w:line="360" w:lineRule="auto"/>
        <w:jc w:val="both"/>
        <w:rPr>
          <w:rFonts w:ascii="Palatino Linotype" w:eastAsia="Palatino Linotype" w:hAnsi="Palatino Linotype" w:cs="Palatino Linotype"/>
          <w:b/>
          <w:sz w:val="26"/>
          <w:szCs w:val="26"/>
        </w:rPr>
      </w:pPr>
      <w:bookmarkStart w:id="5" w:name="_heading=h.tyjcwt" w:colFirst="0" w:colLast="0"/>
      <w:bookmarkEnd w:id="5"/>
      <w:r w:rsidRPr="00B12B25">
        <w:rPr>
          <w:rFonts w:ascii="Palatino Linotype" w:eastAsia="Palatino Linotype" w:hAnsi="Palatino Linotype" w:cs="Palatino Linotype"/>
          <w:b/>
          <w:sz w:val="26"/>
          <w:szCs w:val="26"/>
        </w:rPr>
        <w:t xml:space="preserve">7. </w:t>
      </w:r>
      <w:r w:rsidR="00052806" w:rsidRPr="00B12B25">
        <w:rPr>
          <w:rFonts w:ascii="Palatino Linotype" w:eastAsia="Palatino Linotype" w:hAnsi="Palatino Linotype" w:cs="Palatino Linotype"/>
          <w:b/>
          <w:sz w:val="24"/>
          <w:szCs w:val="24"/>
        </w:rPr>
        <w:t xml:space="preserve">DEL CIERRE DE INSTRUCCIÓN. </w:t>
      </w:r>
      <w:r w:rsidR="00052806" w:rsidRPr="00B12B25">
        <w:rPr>
          <w:rFonts w:ascii="Palatino Linotype" w:eastAsia="Palatino Linotype" w:hAnsi="Palatino Linotype" w:cs="Palatino Linotype"/>
          <w:sz w:val="24"/>
          <w:szCs w:val="24"/>
        </w:rPr>
        <w:t>El treinta y uno de mayo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543A020" w14:textId="77777777" w:rsidR="00052806" w:rsidRPr="00B12B25" w:rsidRDefault="00052806">
      <w:pPr>
        <w:spacing w:after="0" w:line="360" w:lineRule="auto"/>
        <w:jc w:val="both"/>
        <w:rPr>
          <w:rFonts w:ascii="Palatino Linotype" w:eastAsia="Palatino Linotype" w:hAnsi="Palatino Linotype" w:cs="Palatino Linotype"/>
          <w:b/>
          <w:sz w:val="26"/>
          <w:szCs w:val="26"/>
        </w:rPr>
      </w:pPr>
    </w:p>
    <w:p w14:paraId="3E62DC2B" w14:textId="77777777" w:rsidR="00891A69" w:rsidRPr="00B12B25" w:rsidRDefault="00052806">
      <w:pPr>
        <w:spacing w:after="0" w:line="360" w:lineRule="auto"/>
        <w:jc w:val="both"/>
        <w:rPr>
          <w:rFonts w:ascii="Palatino Linotype" w:eastAsia="Palatino Linotype" w:hAnsi="Palatino Linotype" w:cs="Palatino Linotype"/>
          <w:sz w:val="23"/>
          <w:szCs w:val="23"/>
        </w:rPr>
      </w:pPr>
      <w:r w:rsidRPr="00B12B25">
        <w:rPr>
          <w:rFonts w:ascii="Palatino Linotype" w:eastAsia="Palatino Linotype" w:hAnsi="Palatino Linotype" w:cs="Palatino Linotype"/>
          <w:b/>
          <w:sz w:val="26"/>
          <w:szCs w:val="26"/>
        </w:rPr>
        <w:t xml:space="preserve">8. </w:t>
      </w:r>
      <w:r w:rsidR="008D3623" w:rsidRPr="00B12B25">
        <w:rPr>
          <w:rFonts w:ascii="Palatino Linotype" w:eastAsia="Palatino Linotype" w:hAnsi="Palatino Linotype" w:cs="Palatino Linotype"/>
          <w:b/>
          <w:sz w:val="26"/>
          <w:szCs w:val="26"/>
        </w:rPr>
        <w:t xml:space="preserve">DEL DESISTIMIENTO DEL RECURSO DE REVISIÓN. </w:t>
      </w:r>
      <w:r w:rsidR="00410F5C" w:rsidRPr="00B12B25">
        <w:rPr>
          <w:rFonts w:ascii="Palatino Linotype" w:eastAsia="Palatino Linotype" w:hAnsi="Palatino Linotype" w:cs="Palatino Linotype"/>
          <w:sz w:val="23"/>
          <w:szCs w:val="23"/>
        </w:rPr>
        <w:t>El día cinco de julio</w:t>
      </w:r>
      <w:r w:rsidR="008D3623" w:rsidRPr="00B12B25">
        <w:rPr>
          <w:rFonts w:ascii="Palatino Linotype" w:eastAsia="Palatino Linotype" w:hAnsi="Palatino Linotype" w:cs="Palatino Linotype"/>
          <w:sz w:val="23"/>
          <w:szCs w:val="23"/>
        </w:rPr>
        <w:t xml:space="preserve"> del año en curso, en el detalle de seguimiento de solicitud, se aprecia que el hoy </w:t>
      </w:r>
      <w:r w:rsidR="008D3623" w:rsidRPr="00B12B25">
        <w:rPr>
          <w:rFonts w:ascii="Palatino Linotype" w:eastAsia="Palatino Linotype" w:hAnsi="Palatino Linotype" w:cs="Palatino Linotype"/>
          <w:b/>
          <w:sz w:val="23"/>
          <w:szCs w:val="23"/>
        </w:rPr>
        <w:t>RECURRENTE</w:t>
      </w:r>
      <w:r w:rsidR="008D3623" w:rsidRPr="00B12B25">
        <w:rPr>
          <w:rFonts w:ascii="Palatino Linotype" w:eastAsia="Palatino Linotype" w:hAnsi="Palatino Linotype" w:cs="Palatino Linotype"/>
          <w:sz w:val="23"/>
          <w:szCs w:val="23"/>
        </w:rPr>
        <w:t xml:space="preserve"> se desistió del recur</w:t>
      </w:r>
      <w:r w:rsidR="001B1506" w:rsidRPr="00B12B25">
        <w:rPr>
          <w:rFonts w:ascii="Palatino Linotype" w:eastAsia="Palatino Linotype" w:hAnsi="Palatino Linotype" w:cs="Palatino Linotype"/>
          <w:sz w:val="23"/>
          <w:szCs w:val="23"/>
        </w:rPr>
        <w:t>so de revisión que nos ocupa</w:t>
      </w:r>
      <w:r w:rsidR="008D3623" w:rsidRPr="00B12B25">
        <w:rPr>
          <w:rFonts w:ascii="Palatino Linotype" w:eastAsia="Palatino Linotype" w:hAnsi="Palatino Linotype" w:cs="Palatino Linotype"/>
          <w:sz w:val="23"/>
          <w:szCs w:val="23"/>
        </w:rPr>
        <w:t>:</w:t>
      </w:r>
    </w:p>
    <w:p w14:paraId="71A530DD" w14:textId="77777777" w:rsidR="00891A69" w:rsidRPr="00B12B25" w:rsidRDefault="00891A69">
      <w:pPr>
        <w:spacing w:after="0" w:line="360" w:lineRule="auto"/>
        <w:jc w:val="both"/>
      </w:pPr>
    </w:p>
    <w:p w14:paraId="695086EB" w14:textId="77777777" w:rsidR="00891A69" w:rsidRPr="00B12B25" w:rsidRDefault="00891A69">
      <w:pPr>
        <w:spacing w:after="0" w:line="360" w:lineRule="auto"/>
        <w:jc w:val="both"/>
        <w:rPr>
          <w:rFonts w:ascii="Palatino Linotype" w:eastAsia="Palatino Linotype" w:hAnsi="Palatino Linotype" w:cs="Palatino Linotype"/>
          <w:sz w:val="23"/>
          <w:szCs w:val="23"/>
        </w:rPr>
      </w:pPr>
    </w:p>
    <w:p w14:paraId="5154D04B" w14:textId="77777777" w:rsidR="00891A69" w:rsidRPr="00B12B25" w:rsidRDefault="00891A69">
      <w:pPr>
        <w:spacing w:before="120" w:after="120" w:line="360" w:lineRule="auto"/>
        <w:ind w:right="-234"/>
        <w:jc w:val="both"/>
      </w:pPr>
    </w:p>
    <w:p w14:paraId="3DC7AECE" w14:textId="77777777" w:rsidR="00907EDF" w:rsidRPr="009A22A1" w:rsidRDefault="00907EDF">
      <w:pPr>
        <w:spacing w:before="120" w:after="120" w:line="360" w:lineRule="auto"/>
        <w:ind w:right="-234"/>
        <w:jc w:val="both"/>
        <w:rPr>
          <w:noProof/>
          <w:lang w:eastAsia="en-US"/>
        </w:rPr>
      </w:pPr>
    </w:p>
    <w:p w14:paraId="3089DB58" w14:textId="77777777" w:rsidR="00891A69" w:rsidRPr="00B12B25" w:rsidRDefault="00410F5C">
      <w:pPr>
        <w:spacing w:before="120" w:after="120" w:line="360" w:lineRule="auto"/>
        <w:ind w:right="-234"/>
        <w:jc w:val="both"/>
        <w:rPr>
          <w:rFonts w:ascii="Palatino Linotype" w:eastAsia="Palatino Linotype" w:hAnsi="Palatino Linotype" w:cs="Palatino Linotype"/>
          <w:b/>
          <w:sz w:val="24"/>
          <w:szCs w:val="24"/>
        </w:rPr>
      </w:pPr>
      <w:r w:rsidRPr="00B12B25">
        <w:rPr>
          <w:noProof/>
        </w:rPr>
        <mc:AlternateContent>
          <mc:Choice Requires="wps">
            <w:drawing>
              <wp:anchor distT="0" distB="0" distL="114300" distR="114300" simplePos="0" relativeHeight="251658240" behindDoc="0" locked="0" layoutInCell="1" hidden="0" allowOverlap="1" wp14:anchorId="53EF7F06" wp14:editId="25E8F29B">
                <wp:simplePos x="0" y="0"/>
                <wp:positionH relativeFrom="column">
                  <wp:posOffset>4396850</wp:posOffset>
                </wp:positionH>
                <wp:positionV relativeFrom="paragraph">
                  <wp:posOffset>2627906</wp:posOffset>
                </wp:positionV>
                <wp:extent cx="689996" cy="673100"/>
                <wp:effectExtent l="0" t="0" r="0" b="0"/>
                <wp:wrapNone/>
                <wp:docPr id="10" name="Flecha izquierda 10"/>
                <wp:cNvGraphicFramePr/>
                <a:graphic xmlns:a="http://schemas.openxmlformats.org/drawingml/2006/main">
                  <a:graphicData uri="http://schemas.microsoft.com/office/word/2010/wordprocessingShape">
                    <wps:wsp>
                      <wps:cNvSpPr/>
                      <wps:spPr>
                        <a:xfrm rot="5400000">
                          <a:off x="0" y="0"/>
                          <a:ext cx="689996" cy="673100"/>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6DDAB6E6" w14:textId="77777777" w:rsidR="00891A69" w:rsidRDefault="00891A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53EF7F0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0" o:spid="_x0000_s1026" type="#_x0000_t66" style="position:absolute;left:0;text-align:left;margin-left:346.2pt;margin-top:206.9pt;width:54.35pt;height:53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" adj="10536" fillcolor="#4472c4 [3204]" strokecolor="#31538f" strokeweight="1pt">
                <v:stroke startarrowwidth="narrow" startarrowlength="short" endarrowwidth="narrow" endarrowlength="short"/>
                <v:textbox inset="2.53958mm,2.53958mm,2.53958mm,2.53958mm">
                  <w:txbxContent>
                    <w:p w14:paraId="6DDAB6E6" w14:textId="77777777" w:rsidR="00891A69" w:rsidRDefault="00891A69">
                      <w:pPr>
                        <w:spacing w:after="0" w:line="240" w:lineRule="auto"/>
                        <w:textDirection w:val="btLr"/>
                      </w:pPr>
                    </w:p>
                  </w:txbxContent>
                </v:textbox>
              </v:shape>
            </w:pict>
          </mc:Fallback>
        </mc:AlternateContent>
      </w:r>
      <w:r w:rsidRPr="00B12B25">
        <w:rPr>
          <w:rFonts w:ascii="Palatino Linotype" w:eastAsia="Palatino Linotype" w:hAnsi="Palatino Linotype" w:cs="Palatino Linotype"/>
          <w:b/>
          <w:noProof/>
          <w:sz w:val="24"/>
          <w:szCs w:val="24"/>
        </w:rPr>
        <w:drawing>
          <wp:inline distT="0" distB="0" distL="0" distR="0" wp14:anchorId="74AFED96" wp14:editId="1C3A860F">
            <wp:extent cx="5613400" cy="293433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2934335"/>
                    </a:xfrm>
                    <a:prstGeom prst="rect">
                      <a:avLst/>
                    </a:prstGeom>
                    <a:noFill/>
                    <a:ln>
                      <a:noFill/>
                    </a:ln>
                  </pic:spPr>
                </pic:pic>
              </a:graphicData>
            </a:graphic>
          </wp:inline>
        </w:drawing>
      </w:r>
    </w:p>
    <w:p w14:paraId="33B095E3" w14:textId="77777777" w:rsidR="00891A69" w:rsidRPr="00B12B25" w:rsidRDefault="00891A69">
      <w:pPr>
        <w:spacing w:before="120" w:after="120" w:line="360" w:lineRule="auto"/>
        <w:ind w:right="-234"/>
        <w:jc w:val="both"/>
        <w:rPr>
          <w:rFonts w:ascii="Palatino Linotype" w:eastAsia="Palatino Linotype" w:hAnsi="Palatino Linotype" w:cs="Palatino Linotype"/>
          <w:sz w:val="24"/>
          <w:szCs w:val="24"/>
        </w:rPr>
      </w:pPr>
    </w:p>
    <w:p w14:paraId="1872F3EB" w14:textId="77777777" w:rsidR="00891A69" w:rsidRPr="00B12B25" w:rsidRDefault="008D3623">
      <w:pPr>
        <w:spacing w:before="120" w:after="120" w:line="360" w:lineRule="auto"/>
        <w:jc w:val="center"/>
        <w:rPr>
          <w:rFonts w:ascii="Palatino Linotype" w:eastAsia="Palatino Linotype" w:hAnsi="Palatino Linotype" w:cs="Palatino Linotype"/>
          <w:b/>
          <w:sz w:val="24"/>
          <w:szCs w:val="24"/>
        </w:rPr>
      </w:pPr>
      <w:r w:rsidRPr="00B12B25">
        <w:rPr>
          <w:rFonts w:ascii="Palatino Linotype" w:eastAsia="Palatino Linotype" w:hAnsi="Palatino Linotype" w:cs="Palatino Linotype"/>
          <w:b/>
          <w:sz w:val="24"/>
          <w:szCs w:val="24"/>
        </w:rPr>
        <w:t>CONSIDERANDOS:</w:t>
      </w:r>
    </w:p>
    <w:p w14:paraId="0D0438AB" w14:textId="77777777" w:rsidR="00891A69" w:rsidRPr="00B12B25" w:rsidRDefault="00891A69">
      <w:pPr>
        <w:spacing w:before="120" w:after="120" w:line="360" w:lineRule="auto"/>
        <w:jc w:val="center"/>
        <w:rPr>
          <w:rFonts w:ascii="Palatino Linotype" w:eastAsia="Palatino Linotype" w:hAnsi="Palatino Linotype" w:cs="Palatino Linotype"/>
          <w:b/>
          <w:sz w:val="24"/>
          <w:szCs w:val="24"/>
        </w:rPr>
      </w:pPr>
    </w:p>
    <w:p w14:paraId="75FEB7BB" w14:textId="77777777" w:rsidR="00891A69" w:rsidRPr="00B12B25" w:rsidRDefault="008D3623">
      <w:pPr>
        <w:spacing w:before="120" w:after="120" w:line="360" w:lineRule="auto"/>
        <w:jc w:val="both"/>
        <w:rPr>
          <w:rFonts w:ascii="Palatino Linotype" w:eastAsia="Palatino Linotype" w:hAnsi="Palatino Linotype" w:cs="Palatino Linotype"/>
          <w:b/>
          <w:sz w:val="24"/>
          <w:szCs w:val="24"/>
        </w:rPr>
      </w:pPr>
      <w:bookmarkStart w:id="6" w:name="_heading=h.3dy6vkm" w:colFirst="0" w:colLast="0"/>
      <w:bookmarkEnd w:id="6"/>
      <w:r w:rsidRPr="00B12B25">
        <w:rPr>
          <w:rFonts w:ascii="Palatino Linotype" w:eastAsia="Palatino Linotype" w:hAnsi="Palatino Linotype" w:cs="Palatino Linotype"/>
          <w:b/>
          <w:sz w:val="24"/>
          <w:szCs w:val="24"/>
        </w:rPr>
        <w:t xml:space="preserve">PRIMERO. COMPETENCIA. </w:t>
      </w:r>
      <w:r w:rsidRPr="00B12B25">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w:t>
      </w:r>
      <w:r w:rsidRPr="00B12B25">
        <w:rPr>
          <w:rFonts w:ascii="Palatino Linotype" w:eastAsia="Palatino Linotype" w:hAnsi="Palatino Linotype" w:cs="Palatino Linotype"/>
          <w:sz w:val="24"/>
          <w:szCs w:val="24"/>
        </w:rPr>
        <w:lastRenderedPageBreak/>
        <w:t>y Acceso a la Información Pública del Estado de México y Municipios;</w:t>
      </w:r>
      <w:r w:rsidRPr="00B12B25">
        <w:rPr>
          <w:rFonts w:ascii="Palatino Linotype" w:eastAsia="Palatino Linotype" w:hAnsi="Palatino Linotype" w:cs="Palatino Linotype"/>
        </w:rPr>
        <w:t xml:space="preserve"> </w:t>
      </w:r>
      <w:r w:rsidRPr="00B12B25">
        <w:rPr>
          <w:rFonts w:ascii="Palatino Linotype" w:eastAsia="Palatino Linotype" w:hAnsi="Palatino Linotype" w:cs="Palatino Linotype"/>
          <w:sz w:val="24"/>
          <w:szCs w:val="24"/>
        </w:rPr>
        <w:t>9, fracciones I y XXIV y 11 del Reglamento Interior del Instituto de Transparencia, Acceso a la Información Pública y Protección de Datos Personales del Estado de México y Municipios.</w:t>
      </w:r>
    </w:p>
    <w:p w14:paraId="47DB894E" w14:textId="77777777" w:rsidR="00CB654D" w:rsidRPr="00B12B25" w:rsidRDefault="008D3623">
      <w:pPr>
        <w:spacing w:before="240" w:after="240" w:line="360" w:lineRule="auto"/>
        <w:jc w:val="both"/>
        <w:rPr>
          <w:rFonts w:ascii="Palatino Linotype" w:eastAsia="Palatino Linotype" w:hAnsi="Palatino Linotype" w:cs="Palatino Linotype"/>
          <w:sz w:val="24"/>
          <w:szCs w:val="24"/>
        </w:rPr>
      </w:pPr>
      <w:bookmarkStart w:id="7" w:name="_heading=h.1t3h5sf" w:colFirst="0" w:colLast="0"/>
      <w:bookmarkEnd w:id="7"/>
      <w:r w:rsidRPr="00B12B25">
        <w:rPr>
          <w:rFonts w:ascii="Palatino Linotype" w:eastAsia="Palatino Linotype" w:hAnsi="Palatino Linotype" w:cs="Palatino Linotype"/>
          <w:b/>
          <w:sz w:val="24"/>
          <w:szCs w:val="24"/>
        </w:rPr>
        <w:t xml:space="preserve">SEGUNDO. OPORTUNIDAD Y PROCEDIBILIDAD DEL RECURSO DE REVISIÓN. </w:t>
      </w:r>
      <w:r w:rsidRPr="00B12B25">
        <w:rPr>
          <w:rFonts w:ascii="Palatino Linotype" w:eastAsia="Palatino Linotype" w:hAnsi="Palatino Linotype" w:cs="Palatino Linotype"/>
          <w:sz w:val="24"/>
          <w:szCs w:val="24"/>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C2F3F4A" w14:textId="77777777" w:rsidR="00891A69" w:rsidRPr="00B12B25" w:rsidRDefault="008D3623" w:rsidP="00CB654D">
      <w:pPr>
        <w:spacing w:before="240" w:after="24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ya que el Sujeto Obligado proporcionó respuesta a la solicitu</w:t>
      </w:r>
      <w:r w:rsidR="001B1506" w:rsidRPr="00B12B25">
        <w:rPr>
          <w:rFonts w:ascii="Palatino Linotype" w:eastAsia="Palatino Linotype" w:hAnsi="Palatino Linotype" w:cs="Palatino Linotype"/>
          <w:sz w:val="24"/>
          <w:szCs w:val="24"/>
        </w:rPr>
        <w:t>d de información el once de marzo</w:t>
      </w:r>
      <w:r w:rsidRPr="00B12B25">
        <w:rPr>
          <w:rFonts w:ascii="Palatino Linotype" w:eastAsia="Palatino Linotype" w:hAnsi="Palatino Linotype" w:cs="Palatino Linotype"/>
          <w:sz w:val="24"/>
          <w:szCs w:val="24"/>
        </w:rPr>
        <w:t xml:space="preserve"> de do</w:t>
      </w:r>
      <w:r w:rsidR="001B1506" w:rsidRPr="00B12B25">
        <w:rPr>
          <w:rFonts w:ascii="Palatino Linotype" w:eastAsia="Palatino Linotype" w:hAnsi="Palatino Linotype" w:cs="Palatino Linotype"/>
          <w:sz w:val="24"/>
          <w:szCs w:val="24"/>
        </w:rPr>
        <w:t>s mil veintidós, mientras que el</w:t>
      </w:r>
      <w:r w:rsidRPr="00B12B25">
        <w:rPr>
          <w:rFonts w:ascii="Palatino Linotype" w:eastAsia="Palatino Linotype" w:hAnsi="Palatino Linotype" w:cs="Palatino Linotype"/>
          <w:sz w:val="24"/>
          <w:szCs w:val="24"/>
        </w:rPr>
        <w:t xml:space="preserve"> recurrente interpuso </w:t>
      </w:r>
      <w:r w:rsidR="001B1506" w:rsidRPr="00B12B25">
        <w:rPr>
          <w:rFonts w:ascii="Palatino Linotype" w:eastAsia="Palatino Linotype" w:hAnsi="Palatino Linotype" w:cs="Palatino Linotype"/>
          <w:sz w:val="24"/>
          <w:szCs w:val="24"/>
        </w:rPr>
        <w:t>el recurso de revisión el veinticuatro de marzo</w:t>
      </w:r>
      <w:r w:rsidRPr="00B12B25">
        <w:rPr>
          <w:rFonts w:ascii="Palatino Linotype" w:eastAsia="Palatino Linotype" w:hAnsi="Palatino Linotype" w:cs="Palatino Linotype"/>
          <w:sz w:val="24"/>
          <w:szCs w:val="24"/>
        </w:rPr>
        <w:t xml:space="preserve"> de la anualid</w:t>
      </w:r>
      <w:r w:rsidR="001B1506" w:rsidRPr="00B12B25">
        <w:rPr>
          <w:rFonts w:ascii="Palatino Linotype" w:eastAsia="Palatino Linotype" w:hAnsi="Palatino Linotype" w:cs="Palatino Linotype"/>
          <w:sz w:val="24"/>
          <w:szCs w:val="24"/>
        </w:rPr>
        <w:t>ad en curso, esto es, al octavo</w:t>
      </w:r>
      <w:r w:rsidRPr="00B12B25">
        <w:rPr>
          <w:rFonts w:ascii="Palatino Linotype" w:eastAsia="Palatino Linotype" w:hAnsi="Palatino Linotype" w:cs="Palatino Linotype"/>
          <w:sz w:val="24"/>
          <w:szCs w:val="24"/>
        </w:rPr>
        <w:t xml:space="preserve"> día hábil siguiente al en que le fue notificada la respuesta, por ende, dentro del término legal que prevé el arábigo de referencia.</w:t>
      </w:r>
    </w:p>
    <w:p w14:paraId="4B9BDE70" w14:textId="77777777" w:rsidR="00CB654D" w:rsidRPr="00B12B25" w:rsidRDefault="008D3623">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sz w:val="24"/>
          <w:szCs w:val="24"/>
        </w:rPr>
        <w:t xml:space="preserve">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w:t>
      </w:r>
      <w:r w:rsidR="00CB654D" w:rsidRPr="00B12B25">
        <w:rPr>
          <w:rFonts w:ascii="Palatino Linotype" w:eastAsia="Palatino Linotype" w:hAnsi="Palatino Linotype" w:cs="Palatino Linotype"/>
          <w:sz w:val="24"/>
          <w:szCs w:val="24"/>
        </w:rPr>
        <w:t xml:space="preserve">el formato visible en el SAIMEX. </w:t>
      </w:r>
    </w:p>
    <w:p w14:paraId="35B13F63" w14:textId="77777777" w:rsidR="00CB654D" w:rsidRPr="00B12B25" w:rsidRDefault="00CB654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6BD9847D" w14:textId="77777777" w:rsidR="00CB654D" w:rsidRPr="00B12B25" w:rsidRDefault="00CB654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12BCB336" w14:textId="77777777" w:rsidR="00891A69" w:rsidRPr="00B12B25" w:rsidRDefault="00891A69">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p>
    <w:p w14:paraId="6C33E592" w14:textId="77777777" w:rsidR="00891A69" w:rsidRPr="00B12B25" w:rsidRDefault="008D3623">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r w:rsidRPr="00B12B25">
        <w:rPr>
          <w:rFonts w:ascii="Palatino Linotype" w:eastAsia="Palatino Linotype" w:hAnsi="Palatino Linotype" w:cs="Palatino Linotype"/>
          <w:color w:val="000000"/>
          <w:sz w:val="24"/>
          <w:szCs w:val="24"/>
        </w:rPr>
        <w:t xml:space="preserve">Ahora bien, resulta procedente la interposición del recurso, según lo aducido por </w:t>
      </w:r>
      <w:r w:rsidRPr="00B12B25">
        <w:rPr>
          <w:rFonts w:ascii="Palatino Linotype" w:eastAsia="Palatino Linotype" w:hAnsi="Palatino Linotype" w:cs="Palatino Linotype"/>
          <w:sz w:val="24"/>
          <w:szCs w:val="24"/>
        </w:rPr>
        <w:t xml:space="preserve">el </w:t>
      </w:r>
      <w:r w:rsidRPr="00B12B25">
        <w:rPr>
          <w:rFonts w:ascii="Palatino Linotype" w:eastAsia="Palatino Linotype" w:hAnsi="Palatino Linotype" w:cs="Palatino Linotype"/>
          <w:color w:val="000000"/>
          <w:sz w:val="24"/>
          <w:szCs w:val="24"/>
        </w:rPr>
        <w:t>recurrente en sus motivos de inconformidad, de acu</w:t>
      </w:r>
      <w:r w:rsidR="00052806" w:rsidRPr="00B12B25">
        <w:rPr>
          <w:rFonts w:ascii="Palatino Linotype" w:eastAsia="Palatino Linotype" w:hAnsi="Palatino Linotype" w:cs="Palatino Linotype"/>
          <w:color w:val="000000"/>
          <w:sz w:val="24"/>
          <w:szCs w:val="24"/>
        </w:rPr>
        <w:t>erdo al artículo 179, fracción I</w:t>
      </w:r>
      <w:r w:rsidRPr="00B12B25">
        <w:rPr>
          <w:rFonts w:ascii="Palatino Linotype" w:eastAsia="Palatino Linotype" w:hAnsi="Palatino Linotype" w:cs="Palatino Linotype"/>
          <w:color w:val="000000"/>
          <w:sz w:val="24"/>
          <w:szCs w:val="24"/>
        </w:rPr>
        <w:t xml:space="preserve"> de la Ley de Transparencia y Acceso a la Información Pública del Estado de México y Municipios; que a la letra dice:</w:t>
      </w:r>
    </w:p>
    <w:p w14:paraId="1DFB12C5" w14:textId="77777777" w:rsidR="00891A69" w:rsidRPr="00B12B25" w:rsidRDefault="008D3623">
      <w:pPr>
        <w:pBdr>
          <w:top w:val="nil"/>
          <w:left w:val="nil"/>
          <w:bottom w:val="nil"/>
          <w:right w:val="nil"/>
          <w:between w:val="nil"/>
        </w:pBdr>
        <w:spacing w:before="240" w:after="240" w:line="240" w:lineRule="auto"/>
        <w:ind w:left="993" w:right="1041"/>
        <w:jc w:val="both"/>
        <w:rPr>
          <w:rFonts w:ascii="Palatino Linotype" w:eastAsia="Palatino Linotype" w:hAnsi="Palatino Linotype" w:cs="Palatino Linotype"/>
          <w:i/>
          <w:color w:val="000000"/>
        </w:rPr>
      </w:pPr>
      <w:r w:rsidRPr="00B12B25">
        <w:rPr>
          <w:rFonts w:ascii="Palatino Linotype" w:eastAsia="Palatino Linotype" w:hAnsi="Palatino Linotype" w:cs="Palatino Linotype"/>
          <w:b/>
          <w:i/>
          <w:color w:val="000000"/>
        </w:rPr>
        <w:t>“Artículo 179</w:t>
      </w:r>
      <w:r w:rsidRPr="00B12B25">
        <w:rPr>
          <w:rFonts w:ascii="Palatino Linotype" w:eastAsia="Palatino Linotype" w:hAnsi="Palatino Linotype" w:cs="Palatino Linotype"/>
          <w:i/>
          <w:color w:val="000000"/>
        </w:rPr>
        <w:t xml:space="preserve">. </w:t>
      </w:r>
      <w:r w:rsidRPr="00B12B25">
        <w:rPr>
          <w:rFonts w:ascii="Palatino Linotype" w:eastAsia="Palatino Linotype" w:hAnsi="Palatino Linotype" w:cs="Palatino Linotype"/>
          <w:b/>
          <w:i/>
          <w:color w:val="000000"/>
        </w:rPr>
        <w:t>El recurso de revisión</w:t>
      </w:r>
      <w:r w:rsidRPr="00B12B25">
        <w:rPr>
          <w:rFonts w:ascii="Palatino Linotype" w:eastAsia="Palatino Linotype" w:hAnsi="Palatino Linotype" w:cs="Palatino Linotype"/>
          <w:i/>
          <w:color w:val="000000"/>
        </w:rPr>
        <w:t xml:space="preserve"> es un medio de protección que la Ley otorga a los particulares, para hacer valer su derecho de acceso a la información pública</w:t>
      </w:r>
      <w:r w:rsidRPr="00B12B25">
        <w:rPr>
          <w:rFonts w:ascii="Palatino Linotype" w:eastAsia="Palatino Linotype" w:hAnsi="Palatino Linotype" w:cs="Palatino Linotype"/>
          <w:b/>
          <w:i/>
          <w:color w:val="000000"/>
        </w:rPr>
        <w:t>, y procederá en contra de las siguientes causas</w:t>
      </w:r>
      <w:r w:rsidRPr="00B12B25">
        <w:rPr>
          <w:rFonts w:ascii="Palatino Linotype" w:eastAsia="Palatino Linotype" w:hAnsi="Palatino Linotype" w:cs="Palatino Linotype"/>
          <w:i/>
          <w:color w:val="000000"/>
        </w:rPr>
        <w:t>:</w:t>
      </w:r>
    </w:p>
    <w:p w14:paraId="440BC571" w14:textId="77777777" w:rsidR="00891A69" w:rsidRPr="00B12B25" w:rsidRDefault="00052806">
      <w:pPr>
        <w:pBdr>
          <w:top w:val="nil"/>
          <w:left w:val="nil"/>
          <w:bottom w:val="nil"/>
          <w:right w:val="nil"/>
          <w:between w:val="nil"/>
        </w:pBdr>
        <w:spacing w:before="240" w:after="240" w:line="240" w:lineRule="auto"/>
        <w:ind w:left="993" w:right="1041"/>
        <w:jc w:val="both"/>
        <w:rPr>
          <w:rFonts w:ascii="Palatino Linotype" w:eastAsia="Palatino Linotype" w:hAnsi="Palatino Linotype" w:cs="Palatino Linotype"/>
          <w:i/>
          <w:color w:val="000000"/>
        </w:rPr>
      </w:pPr>
      <w:r w:rsidRPr="00B12B25">
        <w:rPr>
          <w:rFonts w:ascii="Palatino Linotype" w:eastAsia="Palatino Linotype" w:hAnsi="Palatino Linotype" w:cs="Palatino Linotype"/>
          <w:i/>
          <w:color w:val="000000"/>
        </w:rPr>
        <w:t>I. La negativa a la información solicitada;</w:t>
      </w:r>
      <w:r w:rsidR="008D3623" w:rsidRPr="00B12B25">
        <w:rPr>
          <w:rFonts w:ascii="Palatino Linotype" w:eastAsia="Palatino Linotype" w:hAnsi="Palatino Linotype" w:cs="Palatino Linotype"/>
          <w:i/>
          <w:color w:val="000000"/>
        </w:rPr>
        <w:t>…” (Sic)</w:t>
      </w:r>
    </w:p>
    <w:p w14:paraId="12A24A88" w14:textId="77777777" w:rsidR="00891A69" w:rsidRPr="00B12B25" w:rsidRDefault="00891A69">
      <w:pPr>
        <w:spacing w:before="240" w:after="240" w:line="360" w:lineRule="auto"/>
        <w:jc w:val="both"/>
        <w:rPr>
          <w:rFonts w:ascii="Palatino Linotype" w:eastAsia="Palatino Linotype" w:hAnsi="Palatino Linotype" w:cs="Palatino Linotype"/>
          <w:i/>
        </w:rPr>
      </w:pPr>
    </w:p>
    <w:p w14:paraId="77120C02" w14:textId="77777777" w:rsidR="00891A69" w:rsidRPr="00B12B25" w:rsidRDefault="008D3623">
      <w:pPr>
        <w:spacing w:after="0" w:line="360" w:lineRule="auto"/>
        <w:jc w:val="both"/>
        <w:rPr>
          <w:rFonts w:ascii="Palatino Linotype" w:eastAsia="Palatino Linotype" w:hAnsi="Palatino Linotype" w:cs="Palatino Linotype"/>
          <w:sz w:val="28"/>
          <w:szCs w:val="28"/>
        </w:rPr>
      </w:pPr>
      <w:r w:rsidRPr="00B12B25">
        <w:rPr>
          <w:rFonts w:ascii="Palatino Linotype" w:eastAsia="Palatino Linotype" w:hAnsi="Palatino Linotype" w:cs="Palatino Linotype"/>
          <w:b/>
          <w:sz w:val="28"/>
          <w:szCs w:val="28"/>
        </w:rPr>
        <w:t>TERCERO.</w:t>
      </w:r>
      <w:r w:rsidRPr="00B12B25">
        <w:rPr>
          <w:rFonts w:ascii="Palatino Linotype" w:eastAsia="Palatino Linotype" w:hAnsi="Palatino Linotype" w:cs="Palatino Linotype"/>
          <w:b/>
          <w:sz w:val="24"/>
          <w:szCs w:val="24"/>
        </w:rPr>
        <w:t xml:space="preserve"> ANÁLISIS DE LAS CAUSALES DE SOBRESEIMIENTO DEL RECURSO DE REVISIÓN.</w:t>
      </w:r>
      <w:r w:rsidRPr="00B12B25">
        <w:rPr>
          <w:sz w:val="24"/>
          <w:szCs w:val="24"/>
        </w:rPr>
        <w:t xml:space="preserve"> </w:t>
      </w:r>
      <w:r w:rsidRPr="00B12B25">
        <w:rPr>
          <w:rFonts w:ascii="Palatino Linotype" w:eastAsia="Palatino Linotype" w:hAnsi="Palatino Linotype" w:cs="Palatino Linotype"/>
          <w:sz w:val="28"/>
          <w:szCs w:val="28"/>
        </w:rPr>
        <w:t xml:space="preserve"> E</w:t>
      </w:r>
      <w:r w:rsidRPr="00B12B25">
        <w:rPr>
          <w:rFonts w:ascii="Palatino Linotype" w:eastAsia="Palatino Linotype" w:hAnsi="Palatino Linotype" w:cs="Palatino Linotype"/>
          <w:sz w:val="24"/>
          <w:szCs w:val="24"/>
        </w:rPr>
        <w:t xml:space="preserve">l artículo 192 de la </w:t>
      </w:r>
      <w:r w:rsidRPr="00B12B25">
        <w:rPr>
          <w:rFonts w:ascii="Palatino Linotype" w:eastAsia="Palatino Linotype" w:hAnsi="Palatino Linotype" w:cs="Palatino Linotype"/>
          <w:color w:val="000000"/>
          <w:sz w:val="24"/>
          <w:szCs w:val="24"/>
        </w:rPr>
        <w:t>Ley de Transparencia y Acceso a la Información Pública del Estado de México y Municipios, señala que el Recurso de Revisión será sobreseído en todo o en parte, cuando, una vez admitido, se actualice alguno de los siguientes supuestos:</w:t>
      </w:r>
    </w:p>
    <w:p w14:paraId="0A63A94F" w14:textId="77777777" w:rsidR="00891A69" w:rsidRPr="00B12B25" w:rsidRDefault="008D3623">
      <w:pPr>
        <w:numPr>
          <w:ilvl w:val="0"/>
          <w:numId w:val="2"/>
        </w:numPr>
        <w:spacing w:after="0" w:line="360" w:lineRule="auto"/>
        <w:ind w:left="567" w:hanging="87"/>
        <w:jc w:val="both"/>
        <w:rPr>
          <w:rFonts w:ascii="Palatino Linotype" w:eastAsia="Palatino Linotype" w:hAnsi="Palatino Linotype" w:cs="Palatino Linotype"/>
          <w:b/>
          <w:color w:val="000000"/>
          <w:sz w:val="24"/>
          <w:szCs w:val="24"/>
          <w:u w:val="single"/>
        </w:rPr>
      </w:pPr>
      <w:r w:rsidRPr="00B12B25">
        <w:rPr>
          <w:rFonts w:ascii="Palatino Linotype" w:eastAsia="Palatino Linotype" w:hAnsi="Palatino Linotype" w:cs="Palatino Linotype"/>
          <w:b/>
          <w:color w:val="000000"/>
          <w:sz w:val="24"/>
          <w:szCs w:val="24"/>
          <w:u w:val="single"/>
        </w:rPr>
        <w:t>El Recurrente se desista expresamente;</w:t>
      </w:r>
    </w:p>
    <w:p w14:paraId="2C62E37D" w14:textId="77777777" w:rsidR="00891A69" w:rsidRPr="00B12B25" w:rsidRDefault="008D3623">
      <w:pPr>
        <w:numPr>
          <w:ilvl w:val="0"/>
          <w:numId w:val="2"/>
        </w:numPr>
        <w:spacing w:after="0" w:line="360" w:lineRule="auto"/>
        <w:ind w:left="567" w:hanging="87"/>
        <w:jc w:val="both"/>
        <w:rPr>
          <w:rFonts w:ascii="Palatino Linotype" w:eastAsia="Palatino Linotype" w:hAnsi="Palatino Linotype" w:cs="Palatino Linotype"/>
          <w:color w:val="000000"/>
          <w:sz w:val="24"/>
          <w:szCs w:val="24"/>
        </w:rPr>
      </w:pPr>
      <w:r w:rsidRPr="00B12B25">
        <w:rPr>
          <w:rFonts w:ascii="Palatino Linotype" w:eastAsia="Palatino Linotype" w:hAnsi="Palatino Linotype" w:cs="Palatino Linotype"/>
          <w:color w:val="000000"/>
          <w:sz w:val="24"/>
          <w:szCs w:val="24"/>
        </w:rPr>
        <w:t>El Recurrente fallezca o, tratándose de personas morales se disuelva;</w:t>
      </w:r>
    </w:p>
    <w:p w14:paraId="68BDF731" w14:textId="77777777" w:rsidR="00891A69" w:rsidRPr="00B12B25" w:rsidRDefault="008D3623">
      <w:pPr>
        <w:numPr>
          <w:ilvl w:val="0"/>
          <w:numId w:val="2"/>
        </w:numPr>
        <w:spacing w:after="0" w:line="360" w:lineRule="auto"/>
        <w:ind w:left="567" w:hanging="87"/>
        <w:jc w:val="both"/>
        <w:rPr>
          <w:rFonts w:ascii="Palatino Linotype" w:eastAsia="Palatino Linotype" w:hAnsi="Palatino Linotype" w:cs="Palatino Linotype"/>
          <w:color w:val="000000"/>
          <w:sz w:val="24"/>
          <w:szCs w:val="24"/>
        </w:rPr>
      </w:pPr>
      <w:r w:rsidRPr="00B12B25">
        <w:rPr>
          <w:rFonts w:ascii="Palatino Linotype" w:eastAsia="Palatino Linotype" w:hAnsi="Palatino Linotype" w:cs="Palatino Linotype"/>
          <w:color w:val="000000"/>
          <w:sz w:val="24"/>
          <w:szCs w:val="24"/>
        </w:rPr>
        <w:t>El Sujeto Obligado modifique la respuesta o la revoque, de tal manera que el recurso de revisión quede sin materia;</w:t>
      </w:r>
    </w:p>
    <w:p w14:paraId="5AC10943" w14:textId="77777777" w:rsidR="00891A69" w:rsidRPr="00B12B25" w:rsidRDefault="008D3623">
      <w:pPr>
        <w:numPr>
          <w:ilvl w:val="0"/>
          <w:numId w:val="2"/>
        </w:numPr>
        <w:spacing w:after="0" w:line="360" w:lineRule="auto"/>
        <w:ind w:left="567" w:hanging="87"/>
        <w:jc w:val="both"/>
        <w:rPr>
          <w:rFonts w:ascii="Palatino Linotype" w:eastAsia="Palatino Linotype" w:hAnsi="Palatino Linotype" w:cs="Palatino Linotype"/>
          <w:color w:val="000000"/>
          <w:sz w:val="24"/>
          <w:szCs w:val="24"/>
        </w:rPr>
      </w:pPr>
      <w:r w:rsidRPr="00B12B25">
        <w:rPr>
          <w:rFonts w:ascii="Palatino Linotype" w:eastAsia="Palatino Linotype" w:hAnsi="Palatino Linotype" w:cs="Palatino Linotype"/>
          <w:color w:val="000000"/>
          <w:sz w:val="24"/>
          <w:szCs w:val="24"/>
        </w:rPr>
        <w:t>Admitido el recurso de revisión, aparezca alguna causal de improcedencia; y,</w:t>
      </w:r>
    </w:p>
    <w:p w14:paraId="3A8D2FD9" w14:textId="77777777" w:rsidR="00891A69" w:rsidRPr="00B12B25" w:rsidRDefault="008D3623">
      <w:pPr>
        <w:numPr>
          <w:ilvl w:val="0"/>
          <w:numId w:val="2"/>
        </w:numPr>
        <w:spacing w:after="0" w:line="360" w:lineRule="auto"/>
        <w:ind w:left="567" w:hanging="87"/>
        <w:jc w:val="both"/>
        <w:rPr>
          <w:rFonts w:ascii="Palatino Linotype" w:eastAsia="Palatino Linotype" w:hAnsi="Palatino Linotype" w:cs="Palatino Linotype"/>
          <w:color w:val="000000"/>
          <w:sz w:val="24"/>
          <w:szCs w:val="24"/>
        </w:rPr>
      </w:pPr>
      <w:r w:rsidRPr="00B12B25">
        <w:rPr>
          <w:rFonts w:ascii="Palatino Linotype" w:eastAsia="Palatino Linotype" w:hAnsi="Palatino Linotype" w:cs="Palatino Linotype"/>
          <w:color w:val="000000"/>
          <w:sz w:val="24"/>
          <w:szCs w:val="24"/>
        </w:rPr>
        <w:t>Cuando por cualquier motivo quede sin materia el recurso de revisión.</w:t>
      </w:r>
    </w:p>
    <w:p w14:paraId="55716FDF" w14:textId="77777777" w:rsidR="00891A69" w:rsidRPr="00B12B25" w:rsidRDefault="00891A69">
      <w:pPr>
        <w:spacing w:after="0" w:line="360" w:lineRule="auto"/>
        <w:jc w:val="both"/>
        <w:rPr>
          <w:rFonts w:ascii="Palatino Linotype" w:eastAsia="Palatino Linotype" w:hAnsi="Palatino Linotype" w:cs="Palatino Linotype"/>
        </w:rPr>
      </w:pPr>
    </w:p>
    <w:p w14:paraId="7BDDA842" w14:textId="77777777" w:rsidR="00891A69" w:rsidRPr="00B12B25" w:rsidRDefault="008D3623">
      <w:pPr>
        <w:spacing w:after="0" w:line="360" w:lineRule="auto"/>
        <w:jc w:val="both"/>
        <w:rPr>
          <w:rFonts w:ascii="Palatino Linotype" w:eastAsia="Palatino Linotype" w:hAnsi="Palatino Linotype" w:cs="Palatino Linotype"/>
          <w:color w:val="000000"/>
          <w:sz w:val="24"/>
          <w:szCs w:val="24"/>
        </w:rPr>
      </w:pPr>
      <w:r w:rsidRPr="00B12B25">
        <w:rPr>
          <w:rFonts w:ascii="Palatino Linotype" w:eastAsia="Palatino Linotype" w:hAnsi="Palatino Linotype" w:cs="Palatino Linotype"/>
          <w:sz w:val="24"/>
          <w:szCs w:val="24"/>
        </w:rPr>
        <w:lastRenderedPageBreak/>
        <w:t xml:space="preserve">En ese sentido, es susceptible de análisis la actualización del supuesto jurídico previsto en la fracción I, del artículo 192, de la Ley en cita, mismo que dispone que el Recurso de Revisión será sobreseído cuando </w:t>
      </w:r>
      <w:r w:rsidRPr="00B12B25">
        <w:rPr>
          <w:rFonts w:ascii="Palatino Linotype" w:eastAsia="Palatino Linotype" w:hAnsi="Palatino Linotype" w:cs="Palatino Linotype"/>
          <w:b/>
          <w:sz w:val="24"/>
          <w:szCs w:val="24"/>
        </w:rPr>
        <w:t>el Recurrente se desista expresamente</w:t>
      </w:r>
      <w:r w:rsidRPr="00B12B25">
        <w:rPr>
          <w:rFonts w:ascii="Palatino Linotype" w:eastAsia="Palatino Linotype" w:hAnsi="Palatino Linotype" w:cs="Palatino Linotype"/>
          <w:color w:val="000000"/>
          <w:sz w:val="24"/>
          <w:szCs w:val="24"/>
        </w:rPr>
        <w:t xml:space="preserve">. Ello, toda vez que </w:t>
      </w:r>
      <w:r w:rsidRPr="00B12B25">
        <w:rPr>
          <w:rFonts w:ascii="Palatino Linotype" w:eastAsia="Palatino Linotype" w:hAnsi="Palatino Linotype" w:cs="Palatino Linotype"/>
          <w:b/>
          <w:color w:val="000000"/>
          <w:sz w:val="24"/>
          <w:szCs w:val="24"/>
        </w:rPr>
        <w:t>LA PARTE RECURRENTE</w:t>
      </w:r>
      <w:r w:rsidR="00052806" w:rsidRPr="00B12B25">
        <w:rPr>
          <w:rFonts w:ascii="Palatino Linotype" w:eastAsia="Palatino Linotype" w:hAnsi="Palatino Linotype" w:cs="Palatino Linotype"/>
          <w:color w:val="000000"/>
          <w:sz w:val="24"/>
          <w:szCs w:val="24"/>
        </w:rPr>
        <w:t xml:space="preserve"> en fecha cinco de julio</w:t>
      </w:r>
      <w:r w:rsidRPr="00B12B25">
        <w:rPr>
          <w:rFonts w:ascii="Palatino Linotype" w:eastAsia="Palatino Linotype" w:hAnsi="Palatino Linotype" w:cs="Palatino Linotype"/>
          <w:color w:val="000000"/>
          <w:sz w:val="24"/>
          <w:szCs w:val="24"/>
        </w:rPr>
        <w:t xml:space="preserve"> de dos mil veintidós, a través del Sistema de Acceso a la Información Mexiquense (SAIMEX), se desistió expresamente del presente Recurso de Revisión.</w:t>
      </w:r>
    </w:p>
    <w:p w14:paraId="018CDB8D" w14:textId="77777777" w:rsidR="00891A69" w:rsidRPr="00B12B25" w:rsidRDefault="008D3623">
      <w:pPr>
        <w:tabs>
          <w:tab w:val="left" w:pos="8647"/>
        </w:tabs>
        <w:spacing w:before="240" w:after="24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color w:val="000000"/>
          <w:sz w:val="24"/>
          <w:szCs w:val="24"/>
        </w:rPr>
        <w:t xml:space="preserve">En efecto, se aprecia que el Particular </w:t>
      </w:r>
      <w:r w:rsidRPr="00B12B25">
        <w:rPr>
          <w:rFonts w:ascii="Palatino Linotype" w:eastAsia="Palatino Linotype" w:hAnsi="Palatino Linotype" w:cs="Palatino Linotype"/>
          <w:b/>
          <w:color w:val="000000"/>
          <w:sz w:val="24"/>
          <w:szCs w:val="24"/>
        </w:rPr>
        <w:t>manifestó expresamente su voluntad de desistirse del Recurso de Revisión</w:t>
      </w:r>
      <w:r w:rsidRPr="00B12B25">
        <w:rPr>
          <w:rFonts w:ascii="Palatino Linotype" w:eastAsia="Palatino Linotype" w:hAnsi="Palatino Linotype" w:cs="Palatino Linotype"/>
          <w:sz w:val="28"/>
          <w:szCs w:val="28"/>
        </w:rPr>
        <w:t xml:space="preserve"> </w:t>
      </w:r>
      <w:r w:rsidRPr="00B12B25">
        <w:rPr>
          <w:rFonts w:ascii="Palatino Linotype" w:eastAsia="Palatino Linotype" w:hAnsi="Palatino Linotype" w:cs="Palatino Linotype"/>
          <w:sz w:val="24"/>
          <w:szCs w:val="24"/>
        </w:rPr>
        <w:t xml:space="preserve">al rubro anotado. </w:t>
      </w:r>
    </w:p>
    <w:p w14:paraId="13CF4F2C" w14:textId="77777777" w:rsidR="00891A69" w:rsidRPr="00B12B25" w:rsidRDefault="008D3623">
      <w:pPr>
        <w:spacing w:after="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sz w:val="24"/>
          <w:szCs w:val="24"/>
        </w:rPr>
        <w:t>En consecuencia, se estima que se actualiza el supuesto previsto en el artículo 192 fracción I, de la Ley de Transparencia y Acceso a la Información Pública del Estado de México y Municipios.</w:t>
      </w:r>
    </w:p>
    <w:p w14:paraId="131CFF24" w14:textId="77777777" w:rsidR="00891A69" w:rsidRPr="00B12B25" w:rsidRDefault="00891A69">
      <w:pPr>
        <w:spacing w:after="0" w:line="360" w:lineRule="auto"/>
        <w:jc w:val="both"/>
        <w:rPr>
          <w:rFonts w:ascii="Palatino Linotype" w:eastAsia="Palatino Linotype" w:hAnsi="Palatino Linotype" w:cs="Palatino Linotype"/>
        </w:rPr>
      </w:pPr>
    </w:p>
    <w:p w14:paraId="5A74B0E0" w14:textId="77777777" w:rsidR="00891A69" w:rsidRPr="00B12B25" w:rsidRDefault="008D3623">
      <w:pPr>
        <w:spacing w:after="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sz w:val="24"/>
          <w:szCs w:val="24"/>
        </w:rPr>
        <w:t>En ese tenor, resulta aplicable la Jurisprudencia número 1a./J. 65/2005, Semanario Judicial de la Federación y su Gaceta, Novena Época, Tomo XXII, julio de dos mil cinco, página ciento sesenta y uno, que establece lo siguiente:</w:t>
      </w:r>
    </w:p>
    <w:p w14:paraId="49B26AB0" w14:textId="77777777" w:rsidR="00891A69" w:rsidRPr="00B12B25" w:rsidRDefault="00891A69">
      <w:pPr>
        <w:spacing w:after="0" w:line="360" w:lineRule="auto"/>
        <w:jc w:val="both"/>
        <w:rPr>
          <w:rFonts w:ascii="Palatino Linotype" w:eastAsia="Palatino Linotype" w:hAnsi="Palatino Linotype" w:cs="Palatino Linotype"/>
          <w:sz w:val="24"/>
          <w:szCs w:val="24"/>
        </w:rPr>
      </w:pPr>
    </w:p>
    <w:p w14:paraId="5CB3B3E8" w14:textId="77777777" w:rsidR="00891A69" w:rsidRPr="00B12B25" w:rsidRDefault="008D3623">
      <w:pPr>
        <w:spacing w:after="0" w:line="276" w:lineRule="auto"/>
        <w:ind w:left="567" w:right="567"/>
        <w:jc w:val="both"/>
        <w:rPr>
          <w:rFonts w:ascii="Palatino Linotype" w:eastAsia="Palatino Linotype" w:hAnsi="Palatino Linotype" w:cs="Palatino Linotype"/>
          <w:i/>
        </w:rPr>
      </w:pPr>
      <w:r w:rsidRPr="00B12B25">
        <w:rPr>
          <w:rFonts w:ascii="Palatino Linotype" w:eastAsia="Palatino Linotype" w:hAnsi="Palatino Linotype" w:cs="Palatino Linotype"/>
          <w:i/>
        </w:rPr>
        <w:t>“</w:t>
      </w:r>
      <w:r w:rsidRPr="00B12B25">
        <w:rPr>
          <w:rFonts w:ascii="Palatino Linotype" w:eastAsia="Palatino Linotype" w:hAnsi="Palatino Linotype" w:cs="Palatino Linotype"/>
          <w:b/>
          <w:i/>
        </w:rPr>
        <w:t>DESISTIMIENTO DE LA INSTANCIA. SURTE EFECTOS DESDE EL MOMENTO EN QUE SE PRESENTA EL ESCRITO CORRESPONDIENTE.</w:t>
      </w:r>
    </w:p>
    <w:p w14:paraId="7509C08B" w14:textId="77777777" w:rsidR="00891A69" w:rsidRPr="00B12B25" w:rsidRDefault="008D3623">
      <w:pPr>
        <w:spacing w:after="0" w:line="276" w:lineRule="auto"/>
        <w:ind w:left="567" w:right="567"/>
        <w:jc w:val="both"/>
        <w:rPr>
          <w:rFonts w:ascii="Palatino Linotype" w:eastAsia="Palatino Linotype" w:hAnsi="Palatino Linotype" w:cs="Palatino Linotype"/>
          <w:i/>
        </w:rPr>
      </w:pPr>
      <w:r w:rsidRPr="00B12B25">
        <w:rPr>
          <w:rFonts w:ascii="Palatino Linotype" w:eastAsia="Palatino Linotype" w:hAnsi="Palatino Linotype" w:cs="Palatino Linotype"/>
          <w:i/>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w:t>
      </w:r>
      <w:r w:rsidRPr="00B12B25">
        <w:rPr>
          <w:rFonts w:ascii="Palatino Linotype" w:eastAsia="Palatino Linotype" w:hAnsi="Palatino Linotype" w:cs="Palatino Linotype"/>
          <w:i/>
        </w:rPr>
        <w:lastRenderedPageBreak/>
        <w:t>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122C789A" w14:textId="77777777" w:rsidR="00891A69" w:rsidRPr="00B12B25" w:rsidRDefault="00891A69">
      <w:pPr>
        <w:spacing w:after="0" w:line="360" w:lineRule="auto"/>
        <w:jc w:val="both"/>
        <w:rPr>
          <w:rFonts w:ascii="Palatino Linotype" w:eastAsia="Palatino Linotype" w:hAnsi="Palatino Linotype" w:cs="Palatino Linotype"/>
          <w:color w:val="000000"/>
        </w:rPr>
      </w:pPr>
    </w:p>
    <w:p w14:paraId="4F1B7932" w14:textId="77777777" w:rsidR="00891A69" w:rsidRPr="00B12B25" w:rsidRDefault="008D3623">
      <w:pPr>
        <w:spacing w:after="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sz w:val="24"/>
          <w:szCs w:val="24"/>
        </w:rPr>
        <w:t xml:space="preserve">Conforme a lo citado se puede colegir que cuando </w:t>
      </w:r>
      <w:r w:rsidRPr="00B12B25">
        <w:rPr>
          <w:rFonts w:ascii="Palatino Linotype" w:eastAsia="Palatino Linotype" w:hAnsi="Palatino Linotype" w:cs="Palatino Linotype"/>
          <w:b/>
          <w:sz w:val="24"/>
          <w:szCs w:val="24"/>
        </w:rPr>
        <w:t>LA PARTE</w:t>
      </w:r>
      <w:r w:rsidRPr="00B12B25">
        <w:rPr>
          <w:rFonts w:ascii="Palatino Linotype" w:eastAsia="Palatino Linotype" w:hAnsi="Palatino Linotype" w:cs="Palatino Linotype"/>
          <w:sz w:val="24"/>
          <w:szCs w:val="24"/>
        </w:rPr>
        <w:t xml:space="preserve"> </w:t>
      </w:r>
      <w:r w:rsidRPr="00B12B25">
        <w:rPr>
          <w:rFonts w:ascii="Palatino Linotype" w:eastAsia="Palatino Linotype" w:hAnsi="Palatino Linotype" w:cs="Palatino Linotype"/>
          <w:b/>
          <w:sz w:val="24"/>
          <w:szCs w:val="24"/>
        </w:rPr>
        <w:t>RECURRENTE</w:t>
      </w:r>
      <w:r w:rsidRPr="00B12B25">
        <w:rPr>
          <w:rFonts w:ascii="Palatino Linotype" w:eastAsia="Palatino Linotype" w:hAnsi="Palatino Linotype" w:cs="Palatino Linotype"/>
          <w:sz w:val="24"/>
          <w:szCs w:val="24"/>
        </w:rPr>
        <w:t xml:space="preserve"> 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C05576A" w14:textId="77777777" w:rsidR="00891A69" w:rsidRPr="00B12B25" w:rsidRDefault="00891A69">
      <w:pPr>
        <w:spacing w:after="0" w:line="360" w:lineRule="auto"/>
        <w:jc w:val="both"/>
        <w:rPr>
          <w:rFonts w:ascii="Palatino Linotype" w:eastAsia="Palatino Linotype" w:hAnsi="Palatino Linotype" w:cs="Palatino Linotype"/>
          <w:sz w:val="24"/>
          <w:szCs w:val="24"/>
        </w:rPr>
      </w:pPr>
    </w:p>
    <w:p w14:paraId="23F77F10" w14:textId="77777777" w:rsidR="00891A69" w:rsidRPr="00B12B25" w:rsidRDefault="008D3623">
      <w:pPr>
        <w:spacing w:after="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sz w:val="24"/>
          <w:szCs w:val="24"/>
        </w:rPr>
        <w:t xml:space="preserve">En ese sentido, toda vez que este Instituto constató que </w:t>
      </w:r>
      <w:r w:rsidRPr="00B12B25">
        <w:rPr>
          <w:rFonts w:ascii="Palatino Linotype" w:eastAsia="Palatino Linotype" w:hAnsi="Palatino Linotype" w:cs="Palatino Linotype"/>
          <w:b/>
          <w:sz w:val="24"/>
          <w:szCs w:val="24"/>
        </w:rPr>
        <w:t>LA PARTE</w:t>
      </w:r>
      <w:r w:rsidRPr="00B12B25">
        <w:rPr>
          <w:rFonts w:ascii="Palatino Linotype" w:eastAsia="Palatino Linotype" w:hAnsi="Palatino Linotype" w:cs="Palatino Linotype"/>
          <w:sz w:val="24"/>
          <w:szCs w:val="24"/>
        </w:rPr>
        <w:t xml:space="preserve"> </w:t>
      </w:r>
      <w:r w:rsidRPr="00B12B25">
        <w:rPr>
          <w:rFonts w:ascii="Palatino Linotype" w:eastAsia="Palatino Linotype" w:hAnsi="Palatino Linotype" w:cs="Palatino Linotype"/>
          <w:b/>
          <w:sz w:val="24"/>
          <w:szCs w:val="24"/>
        </w:rPr>
        <w:t>RECURRENTE</w:t>
      </w:r>
      <w:r w:rsidRPr="00B12B25">
        <w:rPr>
          <w:rFonts w:ascii="Palatino Linotype" w:eastAsia="Palatino Linotype" w:hAnsi="Palatino Linotype" w:cs="Palatino Linotype"/>
          <w:sz w:val="24"/>
          <w:szCs w:val="24"/>
        </w:rPr>
        <w:t xml:space="preserve"> se desistió por la vía idónea para realizar dicha acción, a saber, por el Sistema de Acceso a la Información Mexiquense (SAIMEX), resulta procedente </w:t>
      </w:r>
      <w:r w:rsidRPr="00B12B25">
        <w:rPr>
          <w:rFonts w:ascii="Palatino Linotype" w:eastAsia="Palatino Linotype" w:hAnsi="Palatino Linotype" w:cs="Palatino Linotype"/>
          <w:b/>
          <w:sz w:val="24"/>
          <w:szCs w:val="24"/>
        </w:rPr>
        <w:t xml:space="preserve">SOBRESEER </w:t>
      </w:r>
      <w:r w:rsidRPr="00B12B25">
        <w:rPr>
          <w:rFonts w:ascii="Palatino Linotype" w:eastAsia="Palatino Linotype" w:hAnsi="Palatino Linotype" w:cs="Palatino Linotype"/>
          <w:sz w:val="24"/>
          <w:szCs w:val="24"/>
        </w:rPr>
        <w:t xml:space="preserve">el Recurso de Revisión con número </w:t>
      </w:r>
      <w:r w:rsidR="00052806" w:rsidRPr="00B12B25">
        <w:rPr>
          <w:rFonts w:ascii="Palatino Linotype" w:eastAsia="Palatino Linotype" w:hAnsi="Palatino Linotype" w:cs="Palatino Linotype"/>
          <w:b/>
          <w:sz w:val="24"/>
          <w:szCs w:val="24"/>
        </w:rPr>
        <w:t>04549</w:t>
      </w:r>
      <w:r w:rsidRPr="00B12B25">
        <w:rPr>
          <w:rFonts w:ascii="Palatino Linotype" w:eastAsia="Palatino Linotype" w:hAnsi="Palatino Linotype" w:cs="Palatino Linotype"/>
          <w:b/>
          <w:sz w:val="24"/>
          <w:szCs w:val="24"/>
        </w:rPr>
        <w:t xml:space="preserve">/INFOEM/IP/RR/2022 </w:t>
      </w:r>
      <w:r w:rsidRPr="00B12B25">
        <w:rPr>
          <w:rFonts w:ascii="Palatino Linotype" w:eastAsia="Palatino Linotype" w:hAnsi="Palatino Linotype" w:cs="Palatino Linotype"/>
          <w:sz w:val="24"/>
          <w:szCs w:val="24"/>
        </w:rPr>
        <w:t>al actualizarse el supuesto previsto en el artículo 192, fracción I, de la Ley de Transparencia y Acceso a la Información Pública del Estado de México y Municipios, en relación con el 186, fracción I de ese ordenamiento legal.</w:t>
      </w:r>
    </w:p>
    <w:p w14:paraId="68D23E89" w14:textId="77777777" w:rsidR="00891A69" w:rsidRPr="00B12B25" w:rsidRDefault="008D3623">
      <w:pPr>
        <w:spacing w:before="240" w:after="24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w:t>
      </w:r>
      <w:r w:rsidRPr="00B12B25">
        <w:rPr>
          <w:rFonts w:ascii="Palatino Linotype" w:eastAsia="Palatino Linotype" w:hAnsi="Palatino Linotype" w:cs="Palatino Linotype"/>
          <w:sz w:val="24"/>
          <w:szCs w:val="24"/>
        </w:rPr>
        <w:lastRenderedPageBreak/>
        <w:t>Libre y Soberano de México; 2, fracción II; 29, 36 fracciones I y II; 176, 178, 181, 185 de la Ley de Transparencia y Acceso a la Información Pública del Estado de México y Municipios, este Pleno:</w:t>
      </w:r>
    </w:p>
    <w:p w14:paraId="64B5F0AC" w14:textId="77777777" w:rsidR="00891A69" w:rsidRPr="00B12B25" w:rsidRDefault="008D3623">
      <w:pPr>
        <w:spacing w:after="0" w:line="360" w:lineRule="auto"/>
        <w:jc w:val="center"/>
        <w:rPr>
          <w:rFonts w:ascii="Palatino Linotype" w:eastAsia="Palatino Linotype" w:hAnsi="Palatino Linotype" w:cs="Palatino Linotype"/>
          <w:b/>
          <w:sz w:val="24"/>
          <w:szCs w:val="24"/>
        </w:rPr>
      </w:pPr>
      <w:r w:rsidRPr="00B12B25">
        <w:rPr>
          <w:rFonts w:ascii="Palatino Linotype" w:eastAsia="Palatino Linotype" w:hAnsi="Palatino Linotype" w:cs="Palatino Linotype"/>
          <w:b/>
          <w:sz w:val="24"/>
          <w:szCs w:val="24"/>
        </w:rPr>
        <w:t>RESUELVE</w:t>
      </w:r>
    </w:p>
    <w:p w14:paraId="32DEEDB2" w14:textId="77777777" w:rsidR="00891A69" w:rsidRPr="00B12B25" w:rsidRDefault="00891A69">
      <w:pPr>
        <w:spacing w:after="0" w:line="360" w:lineRule="auto"/>
        <w:jc w:val="center"/>
        <w:rPr>
          <w:rFonts w:ascii="Palatino Linotype" w:eastAsia="Palatino Linotype" w:hAnsi="Palatino Linotype" w:cs="Palatino Linotype"/>
          <w:b/>
          <w:sz w:val="24"/>
          <w:szCs w:val="24"/>
        </w:rPr>
      </w:pPr>
    </w:p>
    <w:p w14:paraId="2D519F21" w14:textId="77777777" w:rsidR="00891A69" w:rsidRPr="00B12B25" w:rsidRDefault="008D3623">
      <w:pPr>
        <w:spacing w:after="0" w:line="360" w:lineRule="auto"/>
        <w:jc w:val="both"/>
        <w:rPr>
          <w:rFonts w:ascii="Palatino Linotype" w:eastAsia="Palatino Linotype" w:hAnsi="Palatino Linotype" w:cs="Palatino Linotype"/>
          <w:sz w:val="24"/>
          <w:szCs w:val="24"/>
        </w:rPr>
      </w:pPr>
      <w:bookmarkStart w:id="8" w:name="_heading=h.4d34og8" w:colFirst="0" w:colLast="0"/>
      <w:bookmarkEnd w:id="8"/>
      <w:r w:rsidRPr="00B12B25">
        <w:rPr>
          <w:rFonts w:ascii="Palatino Linotype" w:eastAsia="Palatino Linotype" w:hAnsi="Palatino Linotype" w:cs="Palatino Linotype"/>
          <w:b/>
          <w:sz w:val="24"/>
          <w:szCs w:val="24"/>
        </w:rPr>
        <w:t xml:space="preserve">PRIMERO. </w:t>
      </w:r>
      <w:r w:rsidRPr="00B12B25">
        <w:rPr>
          <w:rFonts w:ascii="Palatino Linotype" w:eastAsia="Palatino Linotype" w:hAnsi="Palatino Linotype" w:cs="Palatino Linotype"/>
          <w:sz w:val="24"/>
          <w:szCs w:val="24"/>
        </w:rPr>
        <w:t xml:space="preserve">Se </w:t>
      </w:r>
      <w:r w:rsidRPr="00B12B25">
        <w:rPr>
          <w:rFonts w:ascii="Palatino Linotype" w:eastAsia="Palatino Linotype" w:hAnsi="Palatino Linotype" w:cs="Palatino Linotype"/>
          <w:b/>
          <w:sz w:val="24"/>
          <w:szCs w:val="24"/>
        </w:rPr>
        <w:t>SOBRESEE</w:t>
      </w:r>
      <w:r w:rsidRPr="00B12B25">
        <w:rPr>
          <w:rFonts w:ascii="Palatino Linotype" w:eastAsia="Palatino Linotype" w:hAnsi="Palatino Linotype" w:cs="Palatino Linotype"/>
          <w:sz w:val="24"/>
          <w:szCs w:val="24"/>
        </w:rPr>
        <w:t xml:space="preserve"> el recurso de revisión número </w:t>
      </w:r>
      <w:r w:rsidR="00052806" w:rsidRPr="00B12B25">
        <w:rPr>
          <w:rFonts w:ascii="Palatino Linotype" w:eastAsia="Palatino Linotype" w:hAnsi="Palatino Linotype" w:cs="Palatino Linotype"/>
          <w:b/>
          <w:sz w:val="24"/>
          <w:szCs w:val="24"/>
        </w:rPr>
        <w:t>04549/INFOEM/IP/RR/2022</w:t>
      </w:r>
      <w:r w:rsidRPr="00B12B25">
        <w:rPr>
          <w:rFonts w:ascii="Palatino Linotype" w:eastAsia="Palatino Linotype" w:hAnsi="Palatino Linotype" w:cs="Palatino Linotype"/>
          <w:sz w:val="24"/>
          <w:szCs w:val="24"/>
        </w:rPr>
        <w:t xml:space="preserve">, </w:t>
      </w:r>
      <w:r w:rsidR="001B1506" w:rsidRPr="00B12B25">
        <w:rPr>
          <w:rFonts w:ascii="Palatino Linotype" w:eastAsia="Palatino Linotype" w:hAnsi="Palatino Linotype" w:cs="Palatino Linotype"/>
          <w:sz w:val="24"/>
          <w:szCs w:val="24"/>
        </w:rPr>
        <w:t>al actualizarse la fracción I del artículo 192</w:t>
      </w:r>
      <w:r w:rsidR="00B12B25" w:rsidRPr="00B12B25">
        <w:rPr>
          <w:rFonts w:ascii="Palatino Linotype" w:eastAsia="Palatino Linotype" w:hAnsi="Palatino Linotype" w:cs="Palatino Linotype"/>
          <w:sz w:val="24"/>
          <w:szCs w:val="24"/>
        </w:rPr>
        <w:t xml:space="preserve"> de la</w:t>
      </w:r>
      <w:r w:rsidR="001B1506" w:rsidRPr="00B12B25">
        <w:rPr>
          <w:rFonts w:ascii="Palatino Linotype" w:eastAsia="Palatino Linotype" w:hAnsi="Palatino Linotype" w:cs="Palatino Linotype"/>
          <w:sz w:val="24"/>
          <w:szCs w:val="24"/>
        </w:rPr>
        <w:t xml:space="preserve"> Ley de Transparencia y Acceso a la Información Pública del Estado de México y Municipios </w:t>
      </w:r>
      <w:r w:rsidRPr="00B12B25">
        <w:rPr>
          <w:rFonts w:ascii="Palatino Linotype" w:eastAsia="Palatino Linotype" w:hAnsi="Palatino Linotype" w:cs="Palatino Linotype"/>
          <w:sz w:val="24"/>
          <w:szCs w:val="24"/>
        </w:rPr>
        <w:t xml:space="preserve">por haberse desistido expresamente </w:t>
      </w:r>
      <w:r w:rsidRPr="00B12B25">
        <w:rPr>
          <w:rFonts w:ascii="Palatino Linotype" w:eastAsia="Palatino Linotype" w:hAnsi="Palatino Linotype" w:cs="Palatino Linotype"/>
          <w:b/>
          <w:sz w:val="24"/>
          <w:szCs w:val="24"/>
        </w:rPr>
        <w:t>EL RECURRENTE</w:t>
      </w:r>
      <w:r w:rsidRPr="00B12B25">
        <w:rPr>
          <w:rFonts w:ascii="Palatino Linotype" w:eastAsia="Palatino Linotype" w:hAnsi="Palatino Linotype" w:cs="Palatino Linotype"/>
          <w:sz w:val="24"/>
          <w:szCs w:val="24"/>
        </w:rPr>
        <w:t xml:space="preserve">, en términos del Considerando </w:t>
      </w:r>
      <w:r w:rsidRPr="00B12B25">
        <w:rPr>
          <w:rFonts w:ascii="Palatino Linotype" w:eastAsia="Palatino Linotype" w:hAnsi="Palatino Linotype" w:cs="Palatino Linotype"/>
          <w:b/>
          <w:sz w:val="24"/>
          <w:szCs w:val="24"/>
        </w:rPr>
        <w:t>TERCERO</w:t>
      </w:r>
      <w:r w:rsidRPr="00B12B25">
        <w:rPr>
          <w:rFonts w:ascii="Palatino Linotype" w:eastAsia="Palatino Linotype" w:hAnsi="Palatino Linotype" w:cs="Palatino Linotype"/>
          <w:sz w:val="24"/>
          <w:szCs w:val="24"/>
        </w:rPr>
        <w:t xml:space="preserve"> de la presente resolución.</w:t>
      </w:r>
      <w:r w:rsidRPr="00B12B25">
        <w:rPr>
          <w:rFonts w:ascii="Palatino Linotype" w:eastAsia="Palatino Linotype" w:hAnsi="Palatino Linotype" w:cs="Palatino Linotype"/>
          <w:b/>
          <w:sz w:val="24"/>
          <w:szCs w:val="24"/>
        </w:rPr>
        <w:t xml:space="preserve"> </w:t>
      </w:r>
    </w:p>
    <w:p w14:paraId="2F528A2F" w14:textId="77777777" w:rsidR="00891A69" w:rsidRPr="00B12B25" w:rsidRDefault="00891A69">
      <w:pPr>
        <w:spacing w:after="0" w:line="360" w:lineRule="auto"/>
        <w:jc w:val="both"/>
        <w:rPr>
          <w:rFonts w:ascii="Palatino Linotype" w:eastAsia="Palatino Linotype" w:hAnsi="Palatino Linotype" w:cs="Palatino Linotype"/>
          <w:b/>
          <w:sz w:val="24"/>
          <w:szCs w:val="24"/>
        </w:rPr>
      </w:pPr>
    </w:p>
    <w:p w14:paraId="0C8BF4B6" w14:textId="77777777" w:rsidR="00891A69" w:rsidRPr="00B12B25" w:rsidRDefault="008D3623">
      <w:pPr>
        <w:spacing w:after="0" w:line="360" w:lineRule="auto"/>
        <w:jc w:val="both"/>
        <w:rPr>
          <w:rFonts w:ascii="Palatino Linotype" w:eastAsia="Palatino Linotype" w:hAnsi="Palatino Linotype" w:cs="Palatino Linotype"/>
          <w:b/>
          <w:sz w:val="24"/>
          <w:szCs w:val="24"/>
        </w:rPr>
      </w:pPr>
      <w:r w:rsidRPr="00B12B25">
        <w:rPr>
          <w:rFonts w:ascii="Palatino Linotype" w:eastAsia="Palatino Linotype" w:hAnsi="Palatino Linotype" w:cs="Palatino Linotype"/>
          <w:b/>
          <w:sz w:val="24"/>
          <w:szCs w:val="24"/>
        </w:rPr>
        <w:t>SEGUNDO. NOTIFÍQUESE</w:t>
      </w:r>
      <w:r w:rsidRPr="00B12B25">
        <w:rPr>
          <w:rFonts w:ascii="Palatino Linotype" w:eastAsia="Palatino Linotype" w:hAnsi="Palatino Linotype" w:cs="Palatino Linotype"/>
          <w:sz w:val="24"/>
          <w:szCs w:val="24"/>
        </w:rPr>
        <w:t xml:space="preserve"> vía Sistema de Acceso a la Información Mexiquense (</w:t>
      </w:r>
      <w:r w:rsidRPr="00B12B25">
        <w:rPr>
          <w:rFonts w:ascii="Palatino Linotype" w:eastAsia="Palatino Linotype" w:hAnsi="Palatino Linotype" w:cs="Palatino Linotype"/>
          <w:b/>
          <w:sz w:val="24"/>
          <w:szCs w:val="24"/>
        </w:rPr>
        <w:t>SAIMEX),</w:t>
      </w:r>
      <w:r w:rsidRPr="00B12B25">
        <w:rPr>
          <w:rFonts w:ascii="Palatino Linotype" w:eastAsia="Palatino Linotype" w:hAnsi="Palatino Linotype" w:cs="Palatino Linotype"/>
          <w:sz w:val="24"/>
          <w:szCs w:val="24"/>
        </w:rPr>
        <w:t xml:space="preserve"> la presente resolución al Titular de la Unidad de Transparencia del </w:t>
      </w:r>
      <w:r w:rsidRPr="00B12B25">
        <w:rPr>
          <w:rFonts w:ascii="Palatino Linotype" w:eastAsia="Palatino Linotype" w:hAnsi="Palatino Linotype" w:cs="Palatino Linotype"/>
          <w:b/>
          <w:sz w:val="24"/>
          <w:szCs w:val="24"/>
        </w:rPr>
        <w:t>SUJETO OBLIGADO,</w:t>
      </w:r>
      <w:r w:rsidRPr="00B12B25">
        <w:rPr>
          <w:rFonts w:ascii="Palatino Linotype" w:eastAsia="Palatino Linotype" w:hAnsi="Palatino Linotype" w:cs="Palatino Linotype"/>
          <w:sz w:val="24"/>
          <w:szCs w:val="24"/>
        </w:rPr>
        <w:t xml:space="preserve"> para su conocimiento. </w:t>
      </w:r>
    </w:p>
    <w:p w14:paraId="7037901A" w14:textId="77777777" w:rsidR="00891A69" w:rsidRPr="00B12B25" w:rsidRDefault="00891A69">
      <w:pPr>
        <w:spacing w:after="0" w:line="360" w:lineRule="auto"/>
        <w:jc w:val="both"/>
        <w:rPr>
          <w:rFonts w:ascii="Palatino Linotype" w:eastAsia="Palatino Linotype" w:hAnsi="Palatino Linotype" w:cs="Palatino Linotype"/>
          <w:b/>
          <w:sz w:val="24"/>
          <w:szCs w:val="24"/>
        </w:rPr>
      </w:pPr>
    </w:p>
    <w:p w14:paraId="1EA0392C" w14:textId="77777777" w:rsidR="00891A69" w:rsidRPr="00B12B25" w:rsidRDefault="008D3623">
      <w:pPr>
        <w:spacing w:after="0" w:line="360" w:lineRule="auto"/>
        <w:jc w:val="both"/>
        <w:rPr>
          <w:rFonts w:ascii="Palatino Linotype" w:eastAsia="Palatino Linotype" w:hAnsi="Palatino Linotype" w:cs="Palatino Linotype"/>
          <w:sz w:val="24"/>
          <w:szCs w:val="24"/>
        </w:rPr>
      </w:pPr>
      <w:r w:rsidRPr="00B12B25">
        <w:rPr>
          <w:rFonts w:ascii="Palatino Linotype" w:eastAsia="Palatino Linotype" w:hAnsi="Palatino Linotype" w:cs="Palatino Linotype"/>
          <w:b/>
          <w:sz w:val="24"/>
          <w:szCs w:val="24"/>
        </w:rPr>
        <w:t xml:space="preserve">TERCERO. </w:t>
      </w:r>
      <w:r w:rsidRPr="00B12B25">
        <w:rPr>
          <w:rFonts w:ascii="Palatino Linotype" w:eastAsia="Palatino Linotype" w:hAnsi="Palatino Linotype" w:cs="Palatino Linotype"/>
          <w:sz w:val="24"/>
          <w:szCs w:val="24"/>
        </w:rPr>
        <w:t>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03BE0D0D" w14:textId="77777777" w:rsidR="00891A69" w:rsidRPr="00B12B25" w:rsidRDefault="00891A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076AD0" w14:textId="77777777" w:rsidR="00891A69" w:rsidRDefault="008D3623">
      <w:pPr>
        <w:spacing w:line="360" w:lineRule="auto"/>
        <w:jc w:val="both"/>
        <w:rPr>
          <w:sz w:val="24"/>
          <w:szCs w:val="24"/>
        </w:rPr>
      </w:pPr>
      <w:r w:rsidRPr="00B12B25">
        <w:rPr>
          <w:rFonts w:ascii="Palatino Linotype" w:eastAsia="Palatino Linotype" w:hAnsi="Palatino Linotype" w:cs="Palatino Linotype"/>
          <w:sz w:val="24"/>
          <w:szCs w:val="24"/>
        </w:rPr>
        <w:t xml:space="preserve">ASÍ LO ACORDÓ, POR UNANIMIDAD DE VOTOS, EL PLENO DEL INSTITUTO DE TRANSPARENCIA, ACCESO A LA INFORMACIÓN PÚBLICA Y PROTECCIÓN DE DATOS PERSONALES DEL ESTADO DE MÉXICO Y </w:t>
      </w:r>
      <w:r w:rsidRPr="00B12B25">
        <w:rPr>
          <w:rFonts w:ascii="Palatino Linotype" w:eastAsia="Palatino Linotype" w:hAnsi="Palatino Linotype" w:cs="Palatino Linotype"/>
          <w:sz w:val="24"/>
          <w:szCs w:val="24"/>
        </w:rPr>
        <w:lastRenderedPageBreak/>
        <w:t>MUNICIPIOS, CONFORMADO POR LOS COMISIONADOS JOSÉ MARTÍNEZ VILCHIS, MARÍA DEL ROSARIO MEJÍA AYALA, SHARON CRISTINA MORALES MARTÍNEZ, LUIS GUSTAVO PARRA NORIEGA Y GUAD</w:t>
      </w:r>
      <w:r w:rsidR="00B12B25" w:rsidRPr="00B12B25">
        <w:rPr>
          <w:rFonts w:ascii="Palatino Linotype" w:eastAsia="Palatino Linotype" w:hAnsi="Palatino Linotype" w:cs="Palatino Linotype"/>
          <w:sz w:val="24"/>
          <w:szCs w:val="24"/>
        </w:rPr>
        <w:t>ALUPE RAMÍREZ PEÑA; EN LA VIGESIMA SEXTA</w:t>
      </w:r>
      <w:r w:rsidRPr="00B12B25">
        <w:rPr>
          <w:rFonts w:ascii="Palatino Linotype" w:eastAsia="Palatino Linotype" w:hAnsi="Palatino Linotype" w:cs="Palatino Linotype"/>
          <w:sz w:val="24"/>
          <w:szCs w:val="24"/>
        </w:rPr>
        <w:t xml:space="preserve"> SESIÓN </w:t>
      </w:r>
      <w:r w:rsidR="00B12B25" w:rsidRPr="00B12B25">
        <w:rPr>
          <w:rFonts w:ascii="Palatino Linotype" w:eastAsia="Palatino Linotype" w:hAnsi="Palatino Linotype" w:cs="Palatino Linotype"/>
          <w:sz w:val="24"/>
          <w:szCs w:val="24"/>
        </w:rPr>
        <w:t>ORDINARIA CELEBRADA EL TRECE DE JULIO</w:t>
      </w:r>
      <w:r w:rsidRPr="00B12B25">
        <w:rPr>
          <w:rFonts w:ascii="Palatino Linotype" w:eastAsia="Palatino Linotype" w:hAnsi="Palatino Linotype" w:cs="Palatino Linotype"/>
          <w:sz w:val="24"/>
          <w:szCs w:val="24"/>
        </w:rPr>
        <w:t xml:space="preserve"> DE DOS MIL VEINTIDÓS, ANTE EL SECRETARIO TÉCNICO DEL PLENO, ALEXIS TAPIA RAMÍREZ.</w:t>
      </w:r>
    </w:p>
    <w:sectPr w:rsidR="00891A69">
      <w:headerReference w:type="default" r:id="rId12"/>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BD25" w14:textId="77777777" w:rsidR="00302191" w:rsidRDefault="00302191">
      <w:pPr>
        <w:spacing w:after="0" w:line="240" w:lineRule="auto"/>
      </w:pPr>
      <w:r>
        <w:separator/>
      </w:r>
    </w:p>
  </w:endnote>
  <w:endnote w:type="continuationSeparator" w:id="0">
    <w:p w14:paraId="180423C0" w14:textId="77777777" w:rsidR="00302191" w:rsidRDefault="0030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BFAB" w14:textId="77777777" w:rsidR="00891A69" w:rsidRDefault="008D362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5903">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5903">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14:paraId="2D22B121" w14:textId="77777777" w:rsidR="00891A69" w:rsidRDefault="00891A6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EA0C" w14:textId="77777777" w:rsidR="00302191" w:rsidRDefault="00302191">
      <w:pPr>
        <w:spacing w:after="0" w:line="240" w:lineRule="auto"/>
      </w:pPr>
      <w:r>
        <w:separator/>
      </w:r>
    </w:p>
  </w:footnote>
  <w:footnote w:type="continuationSeparator" w:id="0">
    <w:p w14:paraId="5387C6EC" w14:textId="77777777" w:rsidR="00302191" w:rsidRDefault="00302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A9DE" w14:textId="77777777" w:rsidR="00891A69" w:rsidRDefault="00891A69">
    <w:pPr>
      <w:widowControl w:val="0"/>
      <w:pBdr>
        <w:top w:val="nil"/>
        <w:left w:val="nil"/>
        <w:bottom w:val="nil"/>
        <w:right w:val="nil"/>
        <w:between w:val="nil"/>
      </w:pBdr>
      <w:spacing w:after="0" w:line="276" w:lineRule="auto"/>
      <w:rPr>
        <w:sz w:val="24"/>
        <w:szCs w:val="24"/>
      </w:rPr>
    </w:pPr>
  </w:p>
  <w:tbl>
    <w:tblPr>
      <w:tblStyle w:val="a"/>
      <w:tblW w:w="10302" w:type="dxa"/>
      <w:tblInd w:w="-1281" w:type="dxa"/>
      <w:tblLayout w:type="fixed"/>
      <w:tblLook w:val="0400" w:firstRow="0" w:lastRow="0" w:firstColumn="0" w:lastColumn="0" w:noHBand="0" w:noVBand="1"/>
    </w:tblPr>
    <w:tblGrid>
      <w:gridCol w:w="5660"/>
      <w:gridCol w:w="4642"/>
    </w:tblGrid>
    <w:tr w:rsidR="00891A69" w14:paraId="50E09327" w14:textId="77777777">
      <w:trPr>
        <w:trHeight w:val="260"/>
      </w:trPr>
      <w:tc>
        <w:tcPr>
          <w:tcW w:w="5660" w:type="dxa"/>
        </w:tcPr>
        <w:p w14:paraId="3FE65A47" w14:textId="77777777" w:rsidR="00891A69" w:rsidRDefault="008D36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03222B37" w14:textId="77777777" w:rsidR="00891A69" w:rsidRDefault="00410F5C">
          <w:pPr>
            <w:spacing w:after="120"/>
            <w:ind w:left="-486" w:right="214" w:firstLine="1408"/>
            <w:jc w:val="right"/>
            <w:rPr>
              <w:rFonts w:ascii="Palatino Linotype" w:eastAsia="Palatino Linotype" w:hAnsi="Palatino Linotype" w:cs="Palatino Linotype"/>
              <w:sz w:val="24"/>
              <w:szCs w:val="24"/>
            </w:rPr>
          </w:pPr>
          <w:r w:rsidRPr="00410F5C">
            <w:rPr>
              <w:rFonts w:ascii="Palatino Linotype" w:eastAsia="Palatino Linotype" w:hAnsi="Palatino Linotype" w:cs="Palatino Linotype"/>
              <w:sz w:val="24"/>
              <w:szCs w:val="24"/>
            </w:rPr>
            <w:t>04549/INFOEM/IP/RR/2022</w:t>
          </w:r>
        </w:p>
      </w:tc>
    </w:tr>
    <w:tr w:rsidR="00891A69" w14:paraId="6208357B" w14:textId="77777777">
      <w:trPr>
        <w:trHeight w:val="224"/>
      </w:trPr>
      <w:tc>
        <w:tcPr>
          <w:tcW w:w="5660" w:type="dxa"/>
        </w:tcPr>
        <w:p w14:paraId="527A2586" w14:textId="77777777" w:rsidR="00891A69" w:rsidRDefault="008D36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32FE54CE" w14:textId="6E0AF850" w:rsidR="00891A69" w:rsidRDefault="009A22A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b/>
            </w:rPr>
            <w:t>XXXXXX XXXXXX XXXXX</w:t>
          </w:r>
        </w:p>
      </w:tc>
    </w:tr>
    <w:tr w:rsidR="00891A69" w14:paraId="11B67F97" w14:textId="77777777">
      <w:trPr>
        <w:trHeight w:val="278"/>
      </w:trPr>
      <w:tc>
        <w:tcPr>
          <w:tcW w:w="5660" w:type="dxa"/>
        </w:tcPr>
        <w:p w14:paraId="6FF896EF" w14:textId="77777777" w:rsidR="00891A69" w:rsidRDefault="008D362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2EC33434" w14:textId="77777777" w:rsidR="00891A69" w:rsidRDefault="00410F5C">
          <w:pPr>
            <w:spacing w:after="0"/>
            <w:ind w:left="-495" w:right="214" w:firstLine="567"/>
            <w:jc w:val="right"/>
            <w:rPr>
              <w:rFonts w:ascii="Palatino Linotype" w:eastAsia="Palatino Linotype" w:hAnsi="Palatino Linotype" w:cs="Palatino Linotype"/>
              <w:sz w:val="24"/>
              <w:szCs w:val="24"/>
            </w:rPr>
          </w:pPr>
          <w:r w:rsidRPr="00410F5C">
            <w:rPr>
              <w:rFonts w:ascii="Palatino Linotype" w:eastAsia="Palatino Linotype" w:hAnsi="Palatino Linotype" w:cs="Palatino Linotype"/>
              <w:sz w:val="24"/>
              <w:szCs w:val="24"/>
            </w:rPr>
            <w:t>Ayuntamiento de Melchor Ocampo</w:t>
          </w:r>
        </w:p>
      </w:tc>
    </w:tr>
    <w:tr w:rsidR="00891A69" w14:paraId="2D52C684" w14:textId="77777777">
      <w:trPr>
        <w:trHeight w:val="393"/>
      </w:trPr>
      <w:tc>
        <w:tcPr>
          <w:tcW w:w="5660" w:type="dxa"/>
        </w:tcPr>
        <w:p w14:paraId="21498F63" w14:textId="77777777" w:rsidR="00891A69" w:rsidRDefault="008D362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1E0E800A" w14:textId="77777777" w:rsidR="00891A69" w:rsidRDefault="008D362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B968959" w14:textId="77777777" w:rsidR="00891A69" w:rsidRDefault="008D362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1BE7991" wp14:editId="234A6A59">
          <wp:simplePos x="0" y="0"/>
          <wp:positionH relativeFrom="column">
            <wp:posOffset>-1080134</wp:posOffset>
          </wp:positionH>
          <wp:positionV relativeFrom="paragraph">
            <wp:posOffset>-1786253</wp:posOffset>
          </wp:positionV>
          <wp:extent cx="7867650" cy="1013333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ADFC" w14:textId="77777777" w:rsidR="00891A69" w:rsidRDefault="00891A69">
    <w:pPr>
      <w:widowControl w:val="0"/>
      <w:pBdr>
        <w:top w:val="nil"/>
        <w:left w:val="nil"/>
        <w:bottom w:val="nil"/>
        <w:right w:val="nil"/>
        <w:between w:val="nil"/>
      </w:pBdr>
      <w:spacing w:after="0" w:line="276" w:lineRule="auto"/>
      <w:rPr>
        <w:color w:val="000000"/>
      </w:rPr>
    </w:pPr>
  </w:p>
  <w:tbl>
    <w:tblPr>
      <w:tblStyle w:val="a0"/>
      <w:tblW w:w="10302" w:type="dxa"/>
      <w:tblInd w:w="-1281" w:type="dxa"/>
      <w:tblLayout w:type="fixed"/>
      <w:tblLook w:val="0400" w:firstRow="0" w:lastRow="0" w:firstColumn="0" w:lastColumn="0" w:noHBand="0" w:noVBand="1"/>
    </w:tblPr>
    <w:tblGrid>
      <w:gridCol w:w="5660"/>
      <w:gridCol w:w="4642"/>
    </w:tblGrid>
    <w:tr w:rsidR="00891A69" w14:paraId="746C487A" w14:textId="77777777">
      <w:trPr>
        <w:trHeight w:val="260"/>
      </w:trPr>
      <w:tc>
        <w:tcPr>
          <w:tcW w:w="5660" w:type="dxa"/>
        </w:tcPr>
        <w:p w14:paraId="11DA75CA" w14:textId="77777777" w:rsidR="00891A69" w:rsidRDefault="008D36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04E586AD" w14:textId="77777777" w:rsidR="00891A69" w:rsidRDefault="00410F5C">
          <w:pPr>
            <w:spacing w:after="120"/>
            <w:ind w:left="-486" w:right="214" w:firstLine="1408"/>
            <w:jc w:val="right"/>
            <w:rPr>
              <w:rFonts w:ascii="Palatino Linotype" w:eastAsia="Palatino Linotype" w:hAnsi="Palatino Linotype" w:cs="Palatino Linotype"/>
              <w:sz w:val="24"/>
              <w:szCs w:val="24"/>
            </w:rPr>
          </w:pPr>
          <w:r w:rsidRPr="00410F5C">
            <w:rPr>
              <w:rFonts w:ascii="Palatino Linotype" w:eastAsia="Palatino Linotype" w:hAnsi="Palatino Linotype" w:cs="Palatino Linotype"/>
              <w:sz w:val="24"/>
              <w:szCs w:val="24"/>
            </w:rPr>
            <w:t>04549/INFOEM/IP/RR/2022</w:t>
          </w:r>
        </w:p>
      </w:tc>
    </w:tr>
    <w:tr w:rsidR="00891A69" w14:paraId="2AA42B7B" w14:textId="77777777">
      <w:trPr>
        <w:trHeight w:val="278"/>
      </w:trPr>
      <w:tc>
        <w:tcPr>
          <w:tcW w:w="5660" w:type="dxa"/>
        </w:tcPr>
        <w:p w14:paraId="792561E9" w14:textId="77777777" w:rsidR="00891A69" w:rsidRDefault="008D362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2A2A0F92" w14:textId="77777777" w:rsidR="00891A69" w:rsidRDefault="00410F5C">
          <w:pPr>
            <w:spacing w:after="0"/>
            <w:ind w:left="-495" w:right="214" w:firstLine="567"/>
            <w:jc w:val="right"/>
            <w:rPr>
              <w:rFonts w:ascii="Palatino Linotype" w:eastAsia="Palatino Linotype" w:hAnsi="Palatino Linotype" w:cs="Palatino Linotype"/>
              <w:sz w:val="24"/>
              <w:szCs w:val="24"/>
            </w:rPr>
          </w:pPr>
          <w:r w:rsidRPr="00410F5C">
            <w:rPr>
              <w:rFonts w:ascii="Palatino Linotype" w:eastAsia="Palatino Linotype" w:hAnsi="Palatino Linotype" w:cs="Palatino Linotype"/>
              <w:sz w:val="24"/>
              <w:szCs w:val="24"/>
            </w:rPr>
            <w:t>Ayuntamiento de Melchor Ocampo</w:t>
          </w:r>
        </w:p>
      </w:tc>
    </w:tr>
    <w:tr w:rsidR="00891A69" w14:paraId="6222E294" w14:textId="77777777">
      <w:trPr>
        <w:trHeight w:val="393"/>
      </w:trPr>
      <w:tc>
        <w:tcPr>
          <w:tcW w:w="5660" w:type="dxa"/>
        </w:tcPr>
        <w:p w14:paraId="7724E68C" w14:textId="77777777" w:rsidR="00891A69" w:rsidRDefault="008D362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5DAD7308" w14:textId="77777777" w:rsidR="00891A69" w:rsidRDefault="008D362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F5B3E73" w14:textId="77777777" w:rsidR="00891A69" w:rsidRDefault="008D362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8DE946C" wp14:editId="0DF0E701">
          <wp:simplePos x="0" y="0"/>
          <wp:positionH relativeFrom="column">
            <wp:posOffset>-1080134</wp:posOffset>
          </wp:positionH>
          <wp:positionV relativeFrom="paragraph">
            <wp:posOffset>-1786253</wp:posOffset>
          </wp:positionV>
          <wp:extent cx="7867650" cy="1013333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7AFC"/>
    <w:multiLevelType w:val="multilevel"/>
    <w:tmpl w:val="B04CD528"/>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0D7125"/>
    <w:multiLevelType w:val="multilevel"/>
    <w:tmpl w:val="EF1A65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2507667">
    <w:abstractNumId w:val="1"/>
  </w:num>
  <w:num w:numId="2" w16cid:durableId="210838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69"/>
    <w:rsid w:val="00052806"/>
    <w:rsid w:val="001B1506"/>
    <w:rsid w:val="00302191"/>
    <w:rsid w:val="00372070"/>
    <w:rsid w:val="00410F5C"/>
    <w:rsid w:val="005D26B8"/>
    <w:rsid w:val="007407DD"/>
    <w:rsid w:val="00852CE2"/>
    <w:rsid w:val="00891A69"/>
    <w:rsid w:val="008D3623"/>
    <w:rsid w:val="00907EDF"/>
    <w:rsid w:val="009A22A1"/>
    <w:rsid w:val="00A16736"/>
    <w:rsid w:val="00AE6B81"/>
    <w:rsid w:val="00B12B25"/>
    <w:rsid w:val="00C15903"/>
    <w:rsid w:val="00C558DD"/>
    <w:rsid w:val="00CB6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E877"/>
  <w15:docId w15:val="{FE709B29-E26F-4598-8382-11D3D432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C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672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72CC"/>
  </w:style>
  <w:style w:type="paragraph" w:styleId="Piedepgina">
    <w:name w:val="footer"/>
    <w:basedOn w:val="Normal"/>
    <w:link w:val="PiedepginaCar"/>
    <w:uiPriority w:val="99"/>
    <w:unhideWhenUsed/>
    <w:rsid w:val="00767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72C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72C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10B8"/>
  </w:style>
  <w:style w:type="character" w:customStyle="1" w:styleId="apple-converted-space">
    <w:name w:val="apple-converted-space"/>
    <w:basedOn w:val="Fuentedeprrafopredeter"/>
    <w:rsid w:val="009F10B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F54C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F54CA"/>
    <w:rPr>
      <w:color w:val="0563C1" w:themeColor="hyperlink"/>
      <w:u w:val="single"/>
    </w:rPr>
  </w:style>
  <w:style w:type="paragraph" w:styleId="Sinespaciado">
    <w:name w:val="No Spacing"/>
    <w:aliases w:val="Francesa,INAI"/>
    <w:link w:val="SinespaciadoCar"/>
    <w:uiPriority w:val="1"/>
    <w:qFormat/>
    <w:rsid w:val="00FF54C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F54C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F54C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54CA"/>
    <w:rPr>
      <w:sz w:val="20"/>
      <w:szCs w:val="20"/>
    </w:rPr>
  </w:style>
  <w:style w:type="paragraph" w:customStyle="1" w:styleId="infoemcitas">
    <w:name w:val="infoem citas"/>
    <w:basedOn w:val="Normal"/>
    <w:qFormat/>
    <w:rsid w:val="00FF54CA"/>
    <w:pPr>
      <w:spacing w:before="240" w:line="360" w:lineRule="auto"/>
      <w:ind w:left="851" w:right="851"/>
      <w:jc w:val="both"/>
    </w:pPr>
    <w:rPr>
      <w:rFonts w:ascii="Palatino Linotype" w:hAnsi="Palatino Linotype"/>
      <w:i/>
    </w:rPr>
  </w:style>
  <w:style w:type="paragraph" w:customStyle="1" w:styleId="Citas">
    <w:name w:val="Citas"/>
    <w:basedOn w:val="Normal"/>
    <w:qFormat/>
    <w:rsid w:val="00FF54CA"/>
    <w:pPr>
      <w:spacing w:before="240" w:line="360" w:lineRule="auto"/>
      <w:ind w:left="851" w:right="851"/>
      <w:jc w:val="both"/>
    </w:pPr>
    <w:rPr>
      <w:rFonts w:ascii="Palatino Linotype" w:hAnsi="Palatino Linotype" w:cs="Arial"/>
      <w:i/>
    </w:rPr>
  </w:style>
  <w:style w:type="character" w:customStyle="1" w:styleId="normaltextrun">
    <w:name w:val="normaltextrun"/>
    <w:basedOn w:val="Fuentedeprrafopredeter"/>
    <w:rsid w:val="00BB6FCE"/>
  </w:style>
  <w:style w:type="paragraph" w:customStyle="1" w:styleId="paragraph">
    <w:name w:val="paragraph"/>
    <w:basedOn w:val="Normal"/>
    <w:rsid w:val="00BB6F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BB6FC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SSR1Pg+gZzOCbCSNc10tR5hXaQ==">AMUW2mW8TFkEpntnSsSHXl1qQiAtHJWQdlFXejWqI3MBtuKLPV8jf8RC+UnsrPcxzm8k6zwUSuFTjKdOxpbRzUuINUtyHRygM6F5fxZDoeQ7h1rPu/UblnpFPujtlMulynVvmlzdPIQRZGg0bZLk9yuV1zoFyjLKMylTkfLeBTW+nIGoUA20Plkw9gRaoZd4lz8E9jvxWaTJpFXc7NK7JaS6tlFpKSXFbIN/LiqZIFniCdoy+7mrN6A=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2294</Words>
  <Characters>12619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Microsoft Office User</cp:lastModifiedBy>
  <cp:revision>3</cp:revision>
  <dcterms:created xsi:type="dcterms:W3CDTF">2022-07-07T18:14:00Z</dcterms:created>
  <dcterms:modified xsi:type="dcterms:W3CDTF">2022-08-04T16:42:00Z</dcterms:modified>
</cp:coreProperties>
</file>