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4501" w14:textId="77777777"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F4E4D" w:rsidRPr="005A18F5">
        <w:rPr>
          <w:rFonts w:ascii="Palatino Linotype" w:eastAsia="Palatino Linotype" w:hAnsi="Palatino Linotype" w:cs="Palatino Linotype"/>
        </w:rPr>
        <w:t>dieciocho</w:t>
      </w:r>
      <w:r w:rsidR="00A85768" w:rsidRPr="005A18F5">
        <w:rPr>
          <w:rFonts w:ascii="Palatino Linotype" w:eastAsia="Palatino Linotype" w:hAnsi="Palatino Linotype" w:cs="Palatino Linotype"/>
        </w:rPr>
        <w:t xml:space="preserve"> de noviembre </w:t>
      </w:r>
      <w:r w:rsidRPr="005A18F5">
        <w:rPr>
          <w:rFonts w:ascii="Palatino Linotype" w:eastAsia="Palatino Linotype" w:hAnsi="Palatino Linotype" w:cs="Palatino Linotype"/>
        </w:rPr>
        <w:t xml:space="preserve">de dos mil veintidós. </w:t>
      </w:r>
    </w:p>
    <w:p w14:paraId="23C9EE10" w14:textId="059F89BA"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VISTO</w:t>
      </w:r>
      <w:r w:rsidRPr="005A18F5">
        <w:rPr>
          <w:rFonts w:ascii="Palatino Linotype" w:eastAsia="Palatino Linotype" w:hAnsi="Palatino Linotype" w:cs="Palatino Linotype"/>
        </w:rPr>
        <w:t xml:space="preserve"> el expediente formado con motivo del recurso de revisión </w:t>
      </w:r>
      <w:r w:rsidR="006A72B5" w:rsidRPr="005A18F5">
        <w:rPr>
          <w:rFonts w:ascii="Palatino Linotype" w:eastAsia="Palatino Linotype" w:hAnsi="Palatino Linotype" w:cs="Palatino Linotype"/>
          <w:b/>
        </w:rPr>
        <w:t>15529</w:t>
      </w:r>
      <w:r w:rsidRPr="005A18F5">
        <w:rPr>
          <w:rFonts w:ascii="Palatino Linotype" w:eastAsia="Palatino Linotype" w:hAnsi="Palatino Linotype" w:cs="Palatino Linotype"/>
          <w:b/>
        </w:rPr>
        <w:t>/INFOEM/IP/RR/2022</w:t>
      </w:r>
      <w:r w:rsidRPr="005A18F5">
        <w:rPr>
          <w:rFonts w:ascii="Palatino Linotype" w:eastAsia="Palatino Linotype" w:hAnsi="Palatino Linotype" w:cs="Palatino Linotype"/>
        </w:rPr>
        <w:t xml:space="preserve">, interpuesto por </w:t>
      </w:r>
      <w:r w:rsidR="006A04E0">
        <w:rPr>
          <w:rFonts w:ascii="Palatino Linotype" w:eastAsia="Palatino Linotype" w:hAnsi="Palatino Linotype" w:cs="Palatino Linotype"/>
          <w:b/>
        </w:rPr>
        <w:t xml:space="preserve">XXXXXXX </w:t>
      </w:r>
      <w:proofErr w:type="spellStart"/>
      <w:r w:rsidR="006A04E0">
        <w:rPr>
          <w:rFonts w:ascii="Palatino Linotype" w:eastAsia="Palatino Linotype" w:hAnsi="Palatino Linotype" w:cs="Palatino Linotype"/>
          <w:b/>
        </w:rPr>
        <w:t>XXXXXXX</w:t>
      </w:r>
      <w:proofErr w:type="spellEnd"/>
      <w:r w:rsidR="006A04E0">
        <w:rPr>
          <w:rFonts w:ascii="Palatino Linotype" w:eastAsia="Palatino Linotype" w:hAnsi="Palatino Linotype" w:cs="Palatino Linotype"/>
          <w:b/>
        </w:rPr>
        <w:t xml:space="preserve"> </w:t>
      </w:r>
      <w:proofErr w:type="spellStart"/>
      <w:r w:rsidR="006A04E0">
        <w:rPr>
          <w:rFonts w:ascii="Palatino Linotype" w:eastAsia="Palatino Linotype" w:hAnsi="Palatino Linotype" w:cs="Palatino Linotype"/>
          <w:b/>
        </w:rPr>
        <w:t>XXXXXXX</w:t>
      </w:r>
      <w:proofErr w:type="spellEnd"/>
      <w:r w:rsidRPr="005A18F5">
        <w:rPr>
          <w:rFonts w:ascii="Palatino Linotype" w:eastAsia="Palatino Linotype" w:hAnsi="Palatino Linotype" w:cs="Palatino Linotype"/>
          <w:b/>
        </w:rPr>
        <w:t>,</w:t>
      </w:r>
      <w:r w:rsidRPr="005A18F5">
        <w:rPr>
          <w:rFonts w:ascii="Palatino Linotype" w:eastAsia="Palatino Linotype" w:hAnsi="Palatino Linotype" w:cs="Palatino Linotype"/>
        </w:rPr>
        <w:t xml:space="preserve"> en lo sucesivo</w:t>
      </w:r>
      <w:r w:rsidRPr="005A18F5">
        <w:rPr>
          <w:rFonts w:ascii="Palatino Linotype" w:eastAsia="Palatino Linotype" w:hAnsi="Palatino Linotype" w:cs="Palatino Linotype"/>
          <w:b/>
        </w:rPr>
        <w:t xml:space="preserve"> </w:t>
      </w:r>
      <w:r w:rsidRPr="005A18F5">
        <w:rPr>
          <w:rFonts w:ascii="Palatino Linotype" w:eastAsia="Palatino Linotype" w:hAnsi="Palatino Linotype" w:cs="Palatino Linotype"/>
        </w:rPr>
        <w:t xml:space="preserve">la parte </w:t>
      </w:r>
      <w:r w:rsidRPr="005A18F5">
        <w:rPr>
          <w:rFonts w:ascii="Palatino Linotype" w:eastAsia="Palatino Linotype" w:hAnsi="Palatino Linotype" w:cs="Palatino Linotype"/>
          <w:b/>
        </w:rPr>
        <w:t>Recurrente,</w:t>
      </w:r>
      <w:r w:rsidRPr="005A18F5">
        <w:rPr>
          <w:rFonts w:ascii="Palatino Linotype" w:eastAsia="Palatino Linotype" w:hAnsi="Palatino Linotype" w:cs="Palatino Linotype"/>
        </w:rPr>
        <w:t xml:space="preserve"> en contra de la respuesta a su solicitud por parte del </w:t>
      </w:r>
      <w:r w:rsidR="006A72B5" w:rsidRPr="005A18F5">
        <w:rPr>
          <w:rFonts w:ascii="Palatino Linotype" w:eastAsia="Palatino Linotype" w:hAnsi="Palatino Linotype" w:cs="Palatino Linotype"/>
          <w:b/>
        </w:rPr>
        <w:t>Tribunal Electoral del Estado de México</w:t>
      </w:r>
      <w:r w:rsidRPr="005A18F5">
        <w:rPr>
          <w:rFonts w:ascii="Palatino Linotype" w:eastAsia="Palatino Linotype" w:hAnsi="Palatino Linotype" w:cs="Palatino Linotype"/>
          <w:b/>
        </w:rPr>
        <w:t xml:space="preserve">, </w:t>
      </w:r>
      <w:r w:rsidRPr="005A18F5">
        <w:rPr>
          <w:rFonts w:ascii="Palatino Linotype" w:eastAsia="Palatino Linotype" w:hAnsi="Palatino Linotype" w:cs="Palatino Linotype"/>
        </w:rPr>
        <w:t xml:space="preserve">en lo sucesivo el </w:t>
      </w:r>
      <w:r w:rsidRPr="005A18F5">
        <w:rPr>
          <w:rFonts w:ascii="Palatino Linotype" w:eastAsia="Palatino Linotype" w:hAnsi="Palatino Linotype" w:cs="Palatino Linotype"/>
          <w:b/>
        </w:rPr>
        <w:t xml:space="preserve">Sujeto Obligado, </w:t>
      </w:r>
      <w:r w:rsidRPr="005A18F5">
        <w:rPr>
          <w:rFonts w:ascii="Palatino Linotype" w:eastAsia="Palatino Linotype" w:hAnsi="Palatino Linotype" w:cs="Palatino Linotype"/>
        </w:rPr>
        <w:t xml:space="preserve">se procede a dictar la presente resolución con base en los siguientes: </w:t>
      </w:r>
    </w:p>
    <w:p w14:paraId="14BEA638" w14:textId="77777777" w:rsidR="00915741" w:rsidRPr="005A18F5" w:rsidRDefault="00306B9C">
      <w:pPr>
        <w:spacing w:before="240" w:after="240" w:line="360" w:lineRule="auto"/>
        <w:jc w:val="center"/>
        <w:rPr>
          <w:rFonts w:ascii="Palatino Linotype" w:eastAsia="Palatino Linotype" w:hAnsi="Palatino Linotype" w:cs="Palatino Linotype"/>
          <w:b/>
        </w:rPr>
      </w:pPr>
      <w:r w:rsidRPr="005A18F5">
        <w:rPr>
          <w:rFonts w:ascii="Palatino Linotype" w:eastAsia="Palatino Linotype" w:hAnsi="Palatino Linotype" w:cs="Palatino Linotype"/>
          <w:b/>
        </w:rPr>
        <w:t>I. A N T E C E D E N T E S</w:t>
      </w:r>
    </w:p>
    <w:p w14:paraId="70FB73FA" w14:textId="77777777"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1. Solicitud de acceso a la información.</w:t>
      </w:r>
      <w:r w:rsidRPr="005A18F5">
        <w:rPr>
          <w:rFonts w:ascii="Palatino Linotype" w:eastAsia="Palatino Linotype" w:hAnsi="Palatino Linotype" w:cs="Palatino Linotype"/>
        </w:rPr>
        <w:t xml:space="preserve"> Con fecha </w:t>
      </w:r>
      <w:r w:rsidR="006A72B5" w:rsidRPr="005A18F5">
        <w:rPr>
          <w:rFonts w:ascii="Palatino Linotype" w:eastAsia="Palatino Linotype" w:hAnsi="Palatino Linotype" w:cs="Palatino Linotype"/>
          <w:b/>
        </w:rPr>
        <w:t>veintidós de agosto</w:t>
      </w:r>
      <w:r w:rsidRPr="005A18F5">
        <w:rPr>
          <w:rFonts w:ascii="Palatino Linotype" w:eastAsia="Palatino Linotype" w:hAnsi="Palatino Linotype" w:cs="Palatino Linotype"/>
          <w:b/>
        </w:rPr>
        <w:t xml:space="preserve"> de dos mil veintidós,</w:t>
      </w:r>
      <w:r w:rsidRPr="005A18F5">
        <w:rPr>
          <w:rFonts w:ascii="Palatino Linotype" w:eastAsia="Palatino Linotype" w:hAnsi="Palatino Linotype" w:cs="Palatino Linotype"/>
        </w:rPr>
        <w:t xml:space="preserve"> la parte </w:t>
      </w:r>
      <w:r w:rsidRPr="005A18F5">
        <w:rPr>
          <w:rFonts w:ascii="Palatino Linotype" w:eastAsia="Palatino Linotype" w:hAnsi="Palatino Linotype" w:cs="Palatino Linotype"/>
          <w:b/>
        </w:rPr>
        <w:t xml:space="preserve">Recurrente </w:t>
      </w:r>
      <w:r w:rsidRPr="005A18F5">
        <w:rPr>
          <w:rFonts w:ascii="Palatino Linotype" w:eastAsia="Palatino Linotype" w:hAnsi="Palatino Linotype" w:cs="Palatino Linotype"/>
        </w:rPr>
        <w:t xml:space="preserve">presentó, través del Sistema de Acceso a la Información Mexiquense, en lo subsecuente el </w:t>
      </w:r>
      <w:r w:rsidRPr="005A18F5">
        <w:rPr>
          <w:rFonts w:ascii="Palatino Linotype" w:eastAsia="Palatino Linotype" w:hAnsi="Palatino Linotype" w:cs="Palatino Linotype"/>
          <w:b/>
        </w:rPr>
        <w:t>SAIMEX,</w:t>
      </w:r>
      <w:r w:rsidRPr="005A18F5">
        <w:rPr>
          <w:rFonts w:ascii="Palatino Linotype" w:eastAsia="Palatino Linotype" w:hAnsi="Palatino Linotype" w:cs="Palatino Linotype"/>
        </w:rPr>
        <w:t xml:space="preserve"> ante el </w:t>
      </w:r>
      <w:r w:rsidRPr="005A18F5">
        <w:rPr>
          <w:rFonts w:ascii="Palatino Linotype" w:eastAsia="Palatino Linotype" w:hAnsi="Palatino Linotype" w:cs="Palatino Linotype"/>
          <w:b/>
        </w:rPr>
        <w:t>Sujeto Obligado</w:t>
      </w:r>
      <w:r w:rsidRPr="005A18F5">
        <w:rPr>
          <w:rFonts w:ascii="Palatino Linotype" w:eastAsia="Palatino Linotype" w:hAnsi="Palatino Linotype" w:cs="Palatino Linotype"/>
        </w:rPr>
        <w:t>, la solicitud de acceso a la información pública, a la que se le asignó el número</w:t>
      </w:r>
      <w:r w:rsidRPr="005A18F5">
        <w:rPr>
          <w:rFonts w:ascii="Palatino Linotype" w:eastAsia="Palatino Linotype" w:hAnsi="Palatino Linotype" w:cs="Palatino Linotype"/>
          <w:b/>
        </w:rPr>
        <w:t xml:space="preserve"> </w:t>
      </w:r>
      <w:r w:rsidR="006A72B5" w:rsidRPr="005A18F5">
        <w:rPr>
          <w:rFonts w:ascii="Palatino Linotype" w:eastAsia="Palatino Linotype" w:hAnsi="Palatino Linotype" w:cs="Palatino Linotype"/>
          <w:b/>
        </w:rPr>
        <w:t>00074/TRIEEM/IP/2022</w:t>
      </w:r>
      <w:r w:rsidRPr="005A18F5">
        <w:rPr>
          <w:rFonts w:ascii="Palatino Linotype" w:eastAsia="Palatino Linotype" w:hAnsi="Palatino Linotype" w:cs="Palatino Linotype"/>
          <w:b/>
        </w:rPr>
        <w:t xml:space="preserve">, </w:t>
      </w:r>
      <w:r w:rsidRPr="005A18F5">
        <w:rPr>
          <w:rFonts w:ascii="Palatino Linotype" w:eastAsia="Palatino Linotype" w:hAnsi="Palatino Linotype" w:cs="Palatino Linotype"/>
        </w:rPr>
        <w:t xml:space="preserve">mediante la cual requirió la información siguiente: </w:t>
      </w:r>
    </w:p>
    <w:p w14:paraId="799D4284" w14:textId="77777777" w:rsidR="00915741" w:rsidRPr="005A18F5" w:rsidRDefault="00306B9C">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5A18F5">
        <w:rPr>
          <w:rFonts w:ascii="Palatino Linotype" w:eastAsia="Palatino Linotype" w:hAnsi="Palatino Linotype" w:cs="Palatino Linotype"/>
          <w:i/>
          <w:sz w:val="22"/>
          <w:szCs w:val="22"/>
        </w:rPr>
        <w:t>“</w:t>
      </w:r>
      <w:r w:rsidR="006A72B5" w:rsidRPr="005A18F5">
        <w:rPr>
          <w:rFonts w:ascii="Palatino Linotype" w:eastAsia="Palatino Linotype" w:hAnsi="Palatino Linotype" w:cs="Palatino Linotype"/>
          <w:i/>
          <w:sz w:val="22"/>
          <w:szCs w:val="22"/>
        </w:rPr>
        <w:t xml:space="preserve">con fundamento en lo dispuesto por el </w:t>
      </w:r>
      <w:proofErr w:type="spellStart"/>
      <w:r w:rsidR="006A72B5" w:rsidRPr="005A18F5">
        <w:rPr>
          <w:rFonts w:ascii="Palatino Linotype" w:eastAsia="Palatino Linotype" w:hAnsi="Palatino Linotype" w:cs="Palatino Linotype"/>
          <w:i/>
          <w:sz w:val="22"/>
          <w:szCs w:val="22"/>
        </w:rPr>
        <w:t>articulo</w:t>
      </w:r>
      <w:proofErr w:type="spellEnd"/>
      <w:r w:rsidR="006A72B5" w:rsidRPr="005A18F5">
        <w:rPr>
          <w:rFonts w:ascii="Palatino Linotype" w:eastAsia="Palatino Linotype" w:hAnsi="Palatino Linotype" w:cs="Palatino Linotype"/>
          <w:i/>
          <w:sz w:val="22"/>
          <w:szCs w:val="22"/>
        </w:rPr>
        <w:t xml:space="preserve"> 6 de la constitución federal, solcito copia digital en versión PDF, de los expedientes que se radicaron en el Tribunal Electoral del Estado de México bajo los expedientes JI/22/2021 y JI/37/2021, mismos que son de las elecciones para presidentes municipales de los municipios de </w:t>
      </w:r>
      <w:proofErr w:type="spellStart"/>
      <w:r w:rsidR="006A72B5" w:rsidRPr="005A18F5">
        <w:rPr>
          <w:rFonts w:ascii="Palatino Linotype" w:eastAsia="Palatino Linotype" w:hAnsi="Palatino Linotype" w:cs="Palatino Linotype"/>
          <w:i/>
          <w:sz w:val="22"/>
          <w:szCs w:val="22"/>
        </w:rPr>
        <w:t>tequixquiac</w:t>
      </w:r>
      <w:proofErr w:type="spellEnd"/>
      <w:r w:rsidR="006A72B5" w:rsidRPr="005A18F5">
        <w:rPr>
          <w:rFonts w:ascii="Palatino Linotype" w:eastAsia="Palatino Linotype" w:hAnsi="Palatino Linotype" w:cs="Palatino Linotype"/>
          <w:i/>
          <w:sz w:val="22"/>
          <w:szCs w:val="22"/>
        </w:rPr>
        <w:t xml:space="preserve"> y </w:t>
      </w:r>
      <w:proofErr w:type="spellStart"/>
      <w:r w:rsidR="006A72B5" w:rsidRPr="005A18F5">
        <w:rPr>
          <w:rFonts w:ascii="Palatino Linotype" w:eastAsia="Palatino Linotype" w:hAnsi="Palatino Linotype" w:cs="Palatino Linotype"/>
          <w:i/>
          <w:sz w:val="22"/>
          <w:szCs w:val="22"/>
        </w:rPr>
        <w:t>hueypoxtla</w:t>
      </w:r>
      <w:proofErr w:type="spellEnd"/>
      <w:r w:rsidR="006A72B5" w:rsidRPr="005A18F5">
        <w:rPr>
          <w:rFonts w:ascii="Palatino Linotype" w:eastAsia="Palatino Linotype" w:hAnsi="Palatino Linotype" w:cs="Palatino Linotype"/>
          <w:i/>
          <w:sz w:val="22"/>
          <w:szCs w:val="22"/>
        </w:rPr>
        <w:t>, mismas que me son necesarias para estudio de las mismas.</w:t>
      </w:r>
      <w:r w:rsidRPr="005A18F5">
        <w:rPr>
          <w:rFonts w:ascii="Palatino Linotype" w:eastAsia="Palatino Linotype" w:hAnsi="Palatino Linotype" w:cs="Palatino Linotype"/>
          <w:i/>
          <w:sz w:val="22"/>
          <w:szCs w:val="22"/>
        </w:rPr>
        <w:t>” (sic)</w:t>
      </w:r>
    </w:p>
    <w:p w14:paraId="210DB62B" w14:textId="77777777" w:rsidR="00915741" w:rsidRPr="005A18F5" w:rsidRDefault="00306B9C">
      <w:pPr>
        <w:spacing w:before="240" w:after="240" w:line="360" w:lineRule="auto"/>
        <w:ind w:right="900"/>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La parte </w:t>
      </w:r>
      <w:r w:rsidRPr="005A18F5">
        <w:rPr>
          <w:rFonts w:ascii="Palatino Linotype" w:eastAsia="Palatino Linotype" w:hAnsi="Palatino Linotype" w:cs="Palatino Linotype"/>
          <w:b/>
        </w:rPr>
        <w:t>Recurrente</w:t>
      </w:r>
      <w:r w:rsidRPr="005A18F5">
        <w:rPr>
          <w:rFonts w:ascii="Palatino Linotype" w:eastAsia="Palatino Linotype" w:hAnsi="Palatino Linotype" w:cs="Palatino Linotype"/>
        </w:rPr>
        <w:t xml:space="preserve"> no adjuntó archivos.</w:t>
      </w:r>
    </w:p>
    <w:p w14:paraId="26125EF9" w14:textId="77777777"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Modalidad de Entrega:</w:t>
      </w:r>
      <w:r w:rsidRPr="005A18F5">
        <w:rPr>
          <w:rFonts w:ascii="Palatino Linotype" w:eastAsia="Palatino Linotype" w:hAnsi="Palatino Linotype" w:cs="Palatino Linotype"/>
        </w:rPr>
        <w:t xml:space="preserve"> A través de SAIMEX.</w:t>
      </w:r>
    </w:p>
    <w:p w14:paraId="29D237A5" w14:textId="77777777" w:rsidR="006A72B5" w:rsidRPr="005A18F5" w:rsidRDefault="00306B9C" w:rsidP="006A72B5">
      <w:pPr>
        <w:spacing w:before="240" w:after="240" w:line="360" w:lineRule="auto"/>
        <w:jc w:val="both"/>
        <w:rPr>
          <w:rFonts w:ascii="Palatino Linotype" w:eastAsia="Palatino Linotype" w:hAnsi="Palatino Linotype" w:cs="Palatino Linotype"/>
          <w:b/>
        </w:rPr>
      </w:pPr>
      <w:r w:rsidRPr="005A18F5">
        <w:rPr>
          <w:rFonts w:ascii="Palatino Linotype" w:eastAsia="Palatino Linotype" w:hAnsi="Palatino Linotype" w:cs="Palatino Linotype"/>
          <w:b/>
        </w:rPr>
        <w:lastRenderedPageBreak/>
        <w:t xml:space="preserve">2. </w:t>
      </w:r>
      <w:r w:rsidR="006A72B5" w:rsidRPr="005A18F5">
        <w:rPr>
          <w:rFonts w:ascii="Palatino Linotype" w:eastAsia="Palatino Linotype" w:hAnsi="Palatino Linotype" w:cs="Palatino Linotype"/>
          <w:b/>
        </w:rPr>
        <w:t xml:space="preserve">Prorroga. </w:t>
      </w:r>
      <w:r w:rsidR="006A72B5" w:rsidRPr="005A18F5">
        <w:rPr>
          <w:rFonts w:ascii="Palatino Linotype" w:eastAsia="Palatino Linotype" w:hAnsi="Palatino Linotype" w:cs="Palatino Linotype"/>
        </w:rPr>
        <w:t xml:space="preserve">Con fecha </w:t>
      </w:r>
      <w:r w:rsidR="006A72B5" w:rsidRPr="005A18F5">
        <w:rPr>
          <w:rFonts w:ascii="Palatino Linotype" w:eastAsia="Palatino Linotype" w:hAnsi="Palatino Linotype" w:cs="Palatino Linotype"/>
          <w:b/>
        </w:rPr>
        <w:t>nueve de septiembre de dos mil veintidós</w:t>
      </w:r>
      <w:r w:rsidR="006A72B5" w:rsidRPr="005A18F5">
        <w:rPr>
          <w:rFonts w:ascii="Palatino Linotype" w:eastAsia="Palatino Linotype" w:hAnsi="Palatino Linotype" w:cs="Palatino Linotype"/>
        </w:rPr>
        <w:t xml:space="preserve">, el </w:t>
      </w:r>
      <w:r w:rsidR="006A72B5" w:rsidRPr="005A18F5">
        <w:rPr>
          <w:rFonts w:ascii="Palatino Linotype" w:eastAsia="Palatino Linotype" w:hAnsi="Palatino Linotype" w:cs="Palatino Linotype"/>
          <w:b/>
        </w:rPr>
        <w:t>Sujeto Obligado</w:t>
      </w:r>
      <w:r w:rsidR="006A72B5" w:rsidRPr="005A18F5">
        <w:rPr>
          <w:rFonts w:ascii="Palatino Linotype" w:eastAsia="Palatino Linotype" w:hAnsi="Palatino Linotype" w:cs="Palatino Linotype"/>
        </w:rPr>
        <w:t xml:space="preserve">, solicitó prórroga mediante </w:t>
      </w:r>
      <w:r w:rsidR="006A72B5" w:rsidRPr="005A18F5">
        <w:rPr>
          <w:rFonts w:ascii="Palatino Linotype" w:eastAsia="Palatino Linotype" w:hAnsi="Palatino Linotype" w:cs="Palatino Linotype"/>
          <w:b/>
        </w:rPr>
        <w:t xml:space="preserve">SAIMEX, </w:t>
      </w:r>
      <w:r w:rsidR="006A72B5" w:rsidRPr="005A18F5">
        <w:rPr>
          <w:rFonts w:ascii="Palatino Linotype" w:eastAsia="Palatino Linotype" w:hAnsi="Palatino Linotype" w:cs="Palatino Linotype"/>
        </w:rPr>
        <w:t>argumentando lo siguiente:</w:t>
      </w:r>
    </w:p>
    <w:p w14:paraId="00AD8FD5" w14:textId="77777777" w:rsidR="006A72B5" w:rsidRPr="005A18F5" w:rsidRDefault="006A72B5" w:rsidP="006A72B5">
      <w:pPr>
        <w:spacing w:before="240" w:after="240"/>
        <w:ind w:left="851" w:right="900"/>
        <w:jc w:val="both"/>
        <w:rPr>
          <w:rFonts w:ascii="Palatino Linotype" w:eastAsia="Palatino Linotype" w:hAnsi="Palatino Linotype" w:cs="Palatino Linotype"/>
          <w:i/>
          <w:sz w:val="22"/>
          <w:szCs w:val="22"/>
        </w:rPr>
      </w:pPr>
      <w:r w:rsidRPr="005A18F5">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D739E85" w14:textId="77777777" w:rsidR="006A72B5" w:rsidRPr="005A18F5" w:rsidRDefault="006A72B5" w:rsidP="006A72B5">
      <w:pPr>
        <w:spacing w:before="240" w:after="240"/>
        <w:ind w:left="851" w:right="900"/>
        <w:jc w:val="both"/>
        <w:rPr>
          <w:rFonts w:ascii="Palatino Linotype" w:eastAsia="Palatino Linotype" w:hAnsi="Palatino Linotype" w:cs="Palatino Linotype"/>
          <w:i/>
          <w:sz w:val="22"/>
          <w:szCs w:val="22"/>
        </w:rPr>
      </w:pPr>
      <w:r w:rsidRPr="005A18F5">
        <w:rPr>
          <w:rFonts w:ascii="Palatino Linotype" w:eastAsia="Palatino Linotype" w:hAnsi="Palatino Linotype" w:cs="Palatino Linotype"/>
          <w:i/>
          <w:sz w:val="22"/>
          <w:szCs w:val="22"/>
        </w:rPr>
        <w:t>Se notifica Resolución de ampliación de plazo hasta por siete días hábiles más...”</w:t>
      </w:r>
    </w:p>
    <w:p w14:paraId="77951A5F" w14:textId="77777777" w:rsidR="006A72B5" w:rsidRPr="005A18F5" w:rsidRDefault="006A72B5" w:rsidP="006A72B5">
      <w:pPr>
        <w:spacing w:line="360" w:lineRule="auto"/>
        <w:jc w:val="both"/>
        <w:rPr>
          <w:rFonts w:ascii="Palatino Linotype" w:hAnsi="Palatino Linotype" w:cs="Arial"/>
        </w:rPr>
      </w:pPr>
      <w:r w:rsidRPr="005A18F5">
        <w:rPr>
          <w:rFonts w:ascii="Palatino Linotype" w:hAnsi="Palatino Linotype" w:cs="Arial"/>
        </w:rPr>
        <w:t xml:space="preserve">El </w:t>
      </w:r>
      <w:r w:rsidRPr="005A18F5">
        <w:rPr>
          <w:rFonts w:ascii="Palatino Linotype" w:hAnsi="Palatino Linotype" w:cs="Arial"/>
          <w:b/>
        </w:rPr>
        <w:t xml:space="preserve">Sujeto Obligado </w:t>
      </w:r>
      <w:r w:rsidRPr="005A18F5">
        <w:rPr>
          <w:rFonts w:ascii="Palatino Linotype" w:hAnsi="Palatino Linotype" w:cs="Arial"/>
        </w:rPr>
        <w:t>adjuntó los archivos:</w:t>
      </w:r>
    </w:p>
    <w:p w14:paraId="2E21B3D9" w14:textId="77777777" w:rsidR="00825F94" w:rsidRPr="005A18F5" w:rsidRDefault="006A72B5" w:rsidP="006A72B5">
      <w:pPr>
        <w:spacing w:line="360" w:lineRule="auto"/>
        <w:jc w:val="both"/>
        <w:rPr>
          <w:rFonts w:ascii="Palatino Linotype" w:eastAsia="Palatino Linotype" w:hAnsi="Palatino Linotype" w:cs="Palatino Linotype"/>
          <w:b/>
        </w:rPr>
      </w:pPr>
      <w:r w:rsidRPr="005A18F5">
        <w:rPr>
          <w:rFonts w:ascii="Palatino Linotype" w:hAnsi="Palatino Linotype" w:cs="Arial"/>
        </w:rPr>
        <w:t>- “</w:t>
      </w:r>
      <w:r w:rsidRPr="005A18F5">
        <w:rPr>
          <w:rFonts w:ascii="Palatino Linotype" w:hAnsi="Palatino Linotype" w:cs="Arial"/>
          <w:i/>
        </w:rPr>
        <w:t>OF. NOT_AMPLIACIÓN (677).</w:t>
      </w:r>
      <w:proofErr w:type="spellStart"/>
      <w:r w:rsidRPr="005A18F5">
        <w:rPr>
          <w:rFonts w:ascii="Palatino Linotype" w:hAnsi="Palatino Linotype" w:cs="Arial"/>
          <w:i/>
        </w:rPr>
        <w:t>pdf</w:t>
      </w:r>
      <w:proofErr w:type="spellEnd"/>
      <w:r w:rsidRPr="005A18F5">
        <w:rPr>
          <w:rFonts w:ascii="Palatino Linotype" w:hAnsi="Palatino Linotype" w:cs="Arial"/>
        </w:rPr>
        <w:t>”, que contiene el oficio número TEEM/UIPPET/677/2022 de fecha nueve de septiembre de dos mil veintidós, signado por el Titular de la Unidad de Información, Planeación, Programación, Evaluación y Transparencia, mediante el cual notifi</w:t>
      </w:r>
      <w:r w:rsidR="000136C7" w:rsidRPr="005A18F5">
        <w:rPr>
          <w:rFonts w:ascii="Palatino Linotype" w:hAnsi="Palatino Linotype" w:cs="Arial"/>
        </w:rPr>
        <w:t>ca a la persona solicitante el Acta de la Décima Quinta Sesión Extraordinari</w:t>
      </w:r>
      <w:r w:rsidR="00692FB3" w:rsidRPr="005A18F5">
        <w:rPr>
          <w:rFonts w:ascii="Palatino Linotype" w:hAnsi="Palatino Linotype" w:cs="Arial"/>
        </w:rPr>
        <w:t>a del Compite de Transparencia</w:t>
      </w:r>
      <w:r w:rsidR="004410A3" w:rsidRPr="005A18F5">
        <w:rPr>
          <w:rFonts w:ascii="Palatino Linotype" w:hAnsi="Palatino Linotype" w:cs="Arial"/>
        </w:rPr>
        <w:t>,</w:t>
      </w:r>
      <w:r w:rsidR="000136C7" w:rsidRPr="005A18F5">
        <w:rPr>
          <w:rFonts w:ascii="Palatino Linotype" w:hAnsi="Palatino Linotype" w:cs="Arial"/>
        </w:rPr>
        <w:t xml:space="preserve"> mediante la cual se confirmó la ampliación del plazo de hasta por 7 días hábiles más para dar contestación a la solicitud de información  </w:t>
      </w:r>
      <w:r w:rsidR="000136C7" w:rsidRPr="005A18F5">
        <w:rPr>
          <w:rFonts w:ascii="Palatino Linotype" w:eastAsia="Palatino Linotype" w:hAnsi="Palatino Linotype" w:cs="Palatino Linotype"/>
          <w:b/>
        </w:rPr>
        <w:t>00074/TRIEEM/IP/2022</w:t>
      </w:r>
      <w:r w:rsidR="00825F94" w:rsidRPr="005A18F5">
        <w:rPr>
          <w:rFonts w:ascii="Palatino Linotype" w:eastAsia="Palatino Linotype" w:hAnsi="Palatino Linotype" w:cs="Palatino Linotype"/>
          <w:b/>
        </w:rPr>
        <w:t>.</w:t>
      </w:r>
    </w:p>
    <w:p w14:paraId="5DFD5B54" w14:textId="77777777" w:rsidR="00692FB3" w:rsidRPr="005A18F5" w:rsidRDefault="00825F94" w:rsidP="00692FB3">
      <w:pPr>
        <w:spacing w:line="360" w:lineRule="auto"/>
        <w:jc w:val="both"/>
        <w:rPr>
          <w:rFonts w:ascii="Palatino Linotype" w:eastAsia="Palatino Linotype" w:hAnsi="Palatino Linotype" w:cs="Palatino Linotype"/>
          <w:b/>
        </w:rPr>
      </w:pPr>
      <w:r w:rsidRPr="005A18F5">
        <w:rPr>
          <w:rFonts w:ascii="Palatino Linotype" w:eastAsia="Palatino Linotype" w:hAnsi="Palatino Linotype" w:cs="Palatino Linotype"/>
        </w:rPr>
        <w:t>- “</w:t>
      </w:r>
      <w:r w:rsidR="00077FCC" w:rsidRPr="005A18F5">
        <w:rPr>
          <w:rFonts w:ascii="Palatino Linotype" w:eastAsia="Palatino Linotype" w:hAnsi="Palatino Linotype" w:cs="Palatino Linotype"/>
          <w:i/>
        </w:rPr>
        <w:t>TEEM-CT-SE-ACT15-A03-2022.pdf</w:t>
      </w:r>
      <w:r w:rsidRPr="005A18F5">
        <w:rPr>
          <w:rFonts w:ascii="Palatino Linotype" w:eastAsia="Palatino Linotype" w:hAnsi="Palatino Linotype" w:cs="Palatino Linotype"/>
          <w:i/>
        </w:rPr>
        <w:t xml:space="preserve">”, </w:t>
      </w:r>
      <w:r w:rsidRPr="005A18F5">
        <w:rPr>
          <w:rFonts w:ascii="Palatino Linotype" w:eastAsia="Palatino Linotype" w:hAnsi="Palatino Linotype" w:cs="Palatino Linotype"/>
        </w:rPr>
        <w:t xml:space="preserve">que contiene el </w:t>
      </w:r>
      <w:r w:rsidRPr="005A18F5">
        <w:rPr>
          <w:rFonts w:ascii="Palatino Linotype" w:hAnsi="Palatino Linotype" w:cs="Arial"/>
        </w:rPr>
        <w:t>Acta de la Décima Quinta Sesión Extraordinaria del Compite de Transparencia</w:t>
      </w:r>
      <w:r w:rsidR="00692FB3" w:rsidRPr="005A18F5">
        <w:rPr>
          <w:rFonts w:ascii="Palatino Linotype" w:hAnsi="Palatino Linotype" w:cs="Arial"/>
        </w:rPr>
        <w:t xml:space="preserve">, celebrada el siete de agosto de dos mil veintidós, mediante la cual se confirmó la ampliación del plazo de hasta por 7 días hábiles más para dar contestación a la solicitud de información  </w:t>
      </w:r>
      <w:r w:rsidR="00692FB3" w:rsidRPr="005A18F5">
        <w:rPr>
          <w:rFonts w:ascii="Palatino Linotype" w:eastAsia="Palatino Linotype" w:hAnsi="Palatino Linotype" w:cs="Palatino Linotype"/>
          <w:b/>
        </w:rPr>
        <w:t>00074/TRIEEM/IP/2022.</w:t>
      </w:r>
    </w:p>
    <w:p w14:paraId="5BA59B00" w14:textId="77777777" w:rsidR="00915741" w:rsidRPr="005A18F5" w:rsidRDefault="006A72B5">
      <w:pPr>
        <w:spacing w:before="240" w:after="240" w:line="360" w:lineRule="auto"/>
        <w:jc w:val="both"/>
        <w:rPr>
          <w:rFonts w:ascii="Palatino Linotype" w:eastAsia="Palatino Linotype" w:hAnsi="Palatino Linotype" w:cs="Palatino Linotype"/>
          <w:b/>
        </w:rPr>
      </w:pPr>
      <w:r w:rsidRPr="005A18F5">
        <w:rPr>
          <w:rFonts w:ascii="Palatino Linotype" w:eastAsia="Palatino Linotype" w:hAnsi="Palatino Linotype" w:cs="Palatino Linotype"/>
          <w:b/>
        </w:rPr>
        <w:t xml:space="preserve">3. </w:t>
      </w:r>
      <w:r w:rsidR="00306B9C" w:rsidRPr="005A18F5">
        <w:rPr>
          <w:rFonts w:ascii="Palatino Linotype" w:eastAsia="Palatino Linotype" w:hAnsi="Palatino Linotype" w:cs="Palatino Linotype"/>
          <w:b/>
        </w:rPr>
        <w:t xml:space="preserve">Respuesta. </w:t>
      </w:r>
      <w:r w:rsidR="00306B9C" w:rsidRPr="005A18F5">
        <w:rPr>
          <w:rFonts w:ascii="Palatino Linotype" w:eastAsia="Palatino Linotype" w:hAnsi="Palatino Linotype" w:cs="Palatino Linotype"/>
        </w:rPr>
        <w:t xml:space="preserve">Con fecha </w:t>
      </w:r>
      <w:r w:rsidR="000356C5" w:rsidRPr="005A18F5">
        <w:rPr>
          <w:rFonts w:ascii="Palatino Linotype" w:eastAsia="Palatino Linotype" w:hAnsi="Palatino Linotype" w:cs="Palatino Linotype"/>
          <w:b/>
        </w:rPr>
        <w:t>veintidós de septiembre</w:t>
      </w:r>
      <w:r w:rsidR="00306B9C" w:rsidRPr="005A18F5">
        <w:rPr>
          <w:rFonts w:ascii="Palatino Linotype" w:eastAsia="Palatino Linotype" w:hAnsi="Palatino Linotype" w:cs="Palatino Linotype"/>
          <w:b/>
        </w:rPr>
        <w:t xml:space="preserve"> de dos mil veintidós</w:t>
      </w:r>
      <w:r w:rsidR="00306B9C" w:rsidRPr="005A18F5">
        <w:rPr>
          <w:rFonts w:ascii="Palatino Linotype" w:eastAsia="Palatino Linotype" w:hAnsi="Palatino Linotype" w:cs="Palatino Linotype"/>
        </w:rPr>
        <w:t xml:space="preserve">, el </w:t>
      </w:r>
      <w:r w:rsidR="00306B9C" w:rsidRPr="005A18F5">
        <w:rPr>
          <w:rFonts w:ascii="Palatino Linotype" w:eastAsia="Palatino Linotype" w:hAnsi="Palatino Linotype" w:cs="Palatino Linotype"/>
          <w:b/>
        </w:rPr>
        <w:t xml:space="preserve">Sujeto Obligado </w:t>
      </w:r>
      <w:r w:rsidR="00306B9C" w:rsidRPr="005A18F5">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B384802" w14:textId="77777777" w:rsidR="00915741" w:rsidRPr="005A18F5" w:rsidRDefault="00306B9C">
      <w:pPr>
        <w:spacing w:before="240" w:after="240"/>
        <w:ind w:left="851" w:right="902"/>
        <w:jc w:val="both"/>
        <w:rPr>
          <w:rFonts w:ascii="Palatino Linotype" w:eastAsia="Palatino Linotype" w:hAnsi="Palatino Linotype" w:cs="Palatino Linotype"/>
          <w:i/>
          <w:sz w:val="22"/>
          <w:szCs w:val="22"/>
        </w:rPr>
      </w:pPr>
      <w:r w:rsidRPr="005A18F5">
        <w:rPr>
          <w:rFonts w:ascii="Palatino Linotype" w:eastAsia="Palatino Linotype" w:hAnsi="Palatino Linotype" w:cs="Palatino Linotype"/>
          <w:i/>
          <w:sz w:val="22"/>
          <w:szCs w:val="22"/>
        </w:rPr>
        <w:lastRenderedPageBreak/>
        <w:t>“…</w:t>
      </w:r>
      <w:r w:rsidR="000356C5" w:rsidRPr="005A18F5">
        <w:rPr>
          <w:rFonts w:ascii="Palatino Linotype" w:eastAsia="Palatino Linotype" w:hAnsi="Palatino Linotype" w:cs="Palatino Linotype"/>
          <w:i/>
          <w:sz w:val="22"/>
          <w:szCs w:val="22"/>
        </w:rPr>
        <w:t xml:space="preserve">envío a Usted, adjunto a través del sistema SAIMEX, la documentación siguiente: 1. Oficio número TEEM/SGA/486/2022, de fecha catorce de septiembre del año en curso, mediante el cual el servidor público habilitado de la Secretaría General de Acuerdos del Tribunal Electoral del Estado de México (en adelante Secretaría General de Acuerdos), solicitó a esta Unidad de Transparencia consulta técnica para dar atención a la solicitud de mérito. 2. Oficio número TEEM/UIPPET/690/2022, emitido por la Unidad de Información, Planeación, Programación, Evaluación y Transparencia, en fecha catorce de septiembre del presente año, dirigido a la Dirección General de Informática del Instituto de Transparencia, Acceso a la Información Pública y Protección de Datos Personales del Estado de México y Municipios (en adelante INFOEM), con el fin de que indicará a este sujeto obligado, si era técnicamente factible realizar la carga de la información en el sistema SAIMEX), relacionada con la Solicitud de Información con número de folio 00074/TRIEEM/IP/2022. 3. Oficio número INFOEM/DGI/550/2022, recibido a través del correo oficial uippet@teemmx.org.mx, el día quince de septiembre del dos mil veintidós, mediante el cual la Dirección General de Informática del Instituto de Transparencia, Acceso a la Información Pública y Protección de Datos Personales del Estado de México y Municipios, informó que no es factible la carga en el sistema, ya que se sobrepasa las capacidades técnicas del sistema SAIMEX. 4. Oficio número TEEM/SGA/491/2022, de fecha veinte de septiembre del año en curso, mediante el cual el servidor público habilitado de la Secretaría General de Acuerdos, solicitó a esta Unidad de Transparencia, someter a consideración del Comité de Transparencia del Tribunal Electoral del Estado de México (en adelante Comité de Transparencia), cambio de modalidad a consulta directa de la información “in situ” y clasificación como confidencial de la información contenida en los expedientes de los Juicios de Inconformidad JI/22/2021 Y JI/37/2021, para otorgar respuesta a la solicitud de acceso a la información pública de mérito. 5. Acuerdo número TEEM/CT/SE/ACT17/A02/2022, de cambio de modalidad a consulta directa de la información “in situ” y clasificación como confidencial de la información contenida en los expedientes de los Juicios de Inconformidad JI/22/2021 Y JI/37/2021, para otorgar respuesta a la solicitud de acceso a la información pública con número de folio 00074/TRIEEM/IP/2022, emitido por el Comité de Transparencia, el día veintiuno de septiembre de dos mil veintidós. Asimismo, le informo que respecto del cambio de modalidad en la entrega de la información aprobado por el Comité de Transparencia y en cumplimiento a los artículos 158 y 164 de la Ley de Transparencia del Estado, queda a su disposición, por parte de la Secretaría General de Acuerdos de este sujeto obligado, la información señalada, mediante la modalidad de consulta </w:t>
      </w:r>
      <w:r w:rsidR="000356C5" w:rsidRPr="005A18F5">
        <w:rPr>
          <w:rFonts w:ascii="Palatino Linotype" w:eastAsia="Palatino Linotype" w:hAnsi="Palatino Linotype" w:cs="Palatino Linotype"/>
          <w:i/>
          <w:sz w:val="22"/>
          <w:szCs w:val="22"/>
        </w:rPr>
        <w:lastRenderedPageBreak/>
        <w:t>directa, “in situ”, de acuerdo con la calendarización señalada en el acuerdo TEEM/CT/SE/ACT17/A02/2022, la cual podrá realizar en las oficinas que ocupa la Secretaría General de Acuerdos, ubicadas en la planta baja del edificio sede del Tribunal Electoral del Estado de México, sito en Privada de Vicente Guerrero No. 175, Col. Morelos, C.P. 50120, Toluca, Estado de México, para tal efecto, le será otorgada atención, por parte de los siguientes personas servidoras públicas adscritas a la Secretaría General de Acuerdos: C.C. Rigoberto Vilchis Álvarez, responsable de Archivo; Andrea Belem Rodríguez González, analista especializada C; y Rodrigo García Fandiño, Secretario, los cuales pueden ser localizados en el número telefónico 722 2262570, extensión 122; asimismo, puede entablar comunicación telefónica con personal de esta Unidad de Transparencia en el número telefónico referido, extensión 116, en los días señalados para llevar a cabo la consulta directa, “in situ”, de acuerdo con la calendarización establecida en el acuerdo TEEM/CT/SE/ACT17/A02/2022. Lo anterior, se hace de su conocimiento, con el objeto de dar cumplimiento a lo establecido en el punto TERCERO del multicitado Acuerdo TEEM/CT/SE/ACT17/A02/2022, que a la letra dice: “TERCERO. Se instruye a la Unidad de Información, Planeación, Programación, Evaluación y Transparencia y al Servidor Público Habilitado de la Secretaría General de Acuerdos, notificar a la persona solicitante el presente Acuerdo de clasificación y cambio de modalidad en consulta directa, “in situ”, dentro del plazo legal para dar respuesta a la solicitud de referencia.”</w:t>
      </w:r>
      <w:r w:rsidRPr="005A18F5">
        <w:rPr>
          <w:rFonts w:ascii="Palatino Linotype" w:eastAsia="Palatino Linotype" w:hAnsi="Palatino Linotype" w:cs="Palatino Linotype"/>
          <w:i/>
          <w:sz w:val="22"/>
          <w:szCs w:val="22"/>
        </w:rPr>
        <w:t xml:space="preserve"> (sic)</w:t>
      </w:r>
    </w:p>
    <w:p w14:paraId="392F5BFA" w14:textId="77777777" w:rsidR="00C60ED3" w:rsidRPr="005A18F5" w:rsidRDefault="00306B9C" w:rsidP="00C60ED3">
      <w:pPr>
        <w:spacing w:before="240" w:after="240" w:line="360" w:lineRule="auto"/>
        <w:ind w:right="49"/>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El </w:t>
      </w:r>
      <w:r w:rsidRPr="005A18F5">
        <w:rPr>
          <w:rFonts w:ascii="Palatino Linotype" w:eastAsia="Palatino Linotype" w:hAnsi="Palatino Linotype" w:cs="Palatino Linotype"/>
          <w:b/>
        </w:rPr>
        <w:t>Sujeto Obligado</w:t>
      </w:r>
      <w:r w:rsidR="00C60ED3" w:rsidRPr="005A18F5">
        <w:rPr>
          <w:rFonts w:ascii="Palatino Linotype" w:eastAsia="Palatino Linotype" w:hAnsi="Palatino Linotype" w:cs="Palatino Linotype"/>
        </w:rPr>
        <w:t xml:space="preserve"> adjuntó </w:t>
      </w:r>
      <w:r w:rsidR="00077FCC" w:rsidRPr="005A18F5">
        <w:rPr>
          <w:rFonts w:ascii="Palatino Linotype" w:eastAsia="Palatino Linotype" w:hAnsi="Palatino Linotype" w:cs="Palatino Linotype"/>
        </w:rPr>
        <w:t xml:space="preserve">a su respuesta </w:t>
      </w:r>
      <w:r w:rsidR="00C60ED3" w:rsidRPr="005A18F5">
        <w:rPr>
          <w:rFonts w:ascii="Palatino Linotype" w:eastAsia="Palatino Linotype" w:hAnsi="Palatino Linotype" w:cs="Palatino Linotype"/>
        </w:rPr>
        <w:t>los</w:t>
      </w:r>
      <w:r w:rsidRPr="005A18F5">
        <w:rPr>
          <w:rFonts w:ascii="Palatino Linotype" w:eastAsia="Palatino Linotype" w:hAnsi="Palatino Linotype" w:cs="Palatino Linotype"/>
        </w:rPr>
        <w:t xml:space="preserve"> archivo</w:t>
      </w:r>
      <w:r w:rsidR="000C771D" w:rsidRPr="005A18F5">
        <w:rPr>
          <w:rFonts w:ascii="Palatino Linotype" w:eastAsia="Palatino Linotype" w:hAnsi="Palatino Linotype" w:cs="Palatino Linotype"/>
        </w:rPr>
        <w:t>s:</w:t>
      </w:r>
      <w:r w:rsidR="004410A3" w:rsidRPr="005A18F5">
        <w:rPr>
          <w:rFonts w:ascii="Palatino Linotype" w:eastAsia="Palatino Linotype" w:hAnsi="Palatino Linotype" w:cs="Palatino Linotype"/>
        </w:rPr>
        <w:t xml:space="preserve"> </w:t>
      </w:r>
      <w:r w:rsidR="00C60ED3" w:rsidRPr="005A18F5">
        <w:rPr>
          <w:rFonts w:ascii="Palatino Linotype" w:eastAsia="Palatino Linotype" w:hAnsi="Palatino Linotype" w:cs="Palatino Linotype"/>
          <w:i/>
        </w:rPr>
        <w:t>“LEYENDA CLASIFICACIÓN.pdf”</w:t>
      </w:r>
      <w:r w:rsidR="004410A3" w:rsidRPr="005A18F5">
        <w:rPr>
          <w:rFonts w:ascii="Palatino Linotype" w:eastAsia="Palatino Linotype" w:hAnsi="Palatino Linotype" w:cs="Palatino Linotype"/>
          <w:i/>
        </w:rPr>
        <w:t xml:space="preserve">, </w:t>
      </w:r>
      <w:r w:rsidR="00C60ED3" w:rsidRPr="005A18F5">
        <w:rPr>
          <w:rFonts w:ascii="Palatino Linotype" w:eastAsia="Palatino Linotype" w:hAnsi="Palatino Linotype" w:cs="Palatino Linotype"/>
          <w:i/>
        </w:rPr>
        <w:t xml:space="preserve"> “TEEM-SGA-491-2022.pdf”</w:t>
      </w:r>
      <w:r w:rsidR="004410A3" w:rsidRPr="005A18F5">
        <w:rPr>
          <w:rFonts w:ascii="Palatino Linotype" w:eastAsia="Palatino Linotype" w:hAnsi="Palatino Linotype" w:cs="Palatino Linotype"/>
          <w:i/>
        </w:rPr>
        <w:t xml:space="preserve">, </w:t>
      </w:r>
      <w:r w:rsidR="00C60ED3" w:rsidRPr="005A18F5">
        <w:rPr>
          <w:rFonts w:ascii="Palatino Linotype" w:eastAsia="Palatino Linotype" w:hAnsi="Palatino Linotype" w:cs="Palatino Linotype"/>
          <w:i/>
        </w:rPr>
        <w:t>“TEEM-SGA-486-2022.pdf”</w:t>
      </w:r>
      <w:r w:rsidR="004410A3" w:rsidRPr="005A18F5">
        <w:rPr>
          <w:rFonts w:ascii="Palatino Linotype" w:eastAsia="Palatino Linotype" w:hAnsi="Palatino Linotype" w:cs="Palatino Linotype"/>
          <w:i/>
        </w:rPr>
        <w:t xml:space="preserve">, </w:t>
      </w:r>
      <w:r w:rsidR="00C60ED3" w:rsidRPr="005A18F5">
        <w:rPr>
          <w:rFonts w:ascii="Palatino Linotype" w:eastAsia="Palatino Linotype" w:hAnsi="Palatino Linotype" w:cs="Palatino Linotype"/>
          <w:i/>
        </w:rPr>
        <w:t>“ACUERDO CAMBIO DE MODALIDAD Y DE CLASIFICACIÓN-S.74.pdf”</w:t>
      </w:r>
      <w:r w:rsidR="004410A3" w:rsidRPr="005A18F5">
        <w:rPr>
          <w:rFonts w:ascii="Palatino Linotype" w:eastAsia="Palatino Linotype" w:hAnsi="Palatino Linotype" w:cs="Palatino Linotype"/>
          <w:i/>
        </w:rPr>
        <w:t xml:space="preserve">, </w:t>
      </w:r>
      <w:r w:rsidR="00C60ED3" w:rsidRPr="005A18F5">
        <w:rPr>
          <w:rFonts w:ascii="Palatino Linotype" w:eastAsia="Palatino Linotype" w:hAnsi="Palatino Linotype" w:cs="Palatino Linotype"/>
          <w:i/>
        </w:rPr>
        <w:t>“NOTIFICACIÓN CIUDADANO S. 74 RESPUESTA.pdf”</w:t>
      </w:r>
      <w:r w:rsidR="004410A3" w:rsidRPr="005A18F5">
        <w:rPr>
          <w:rFonts w:ascii="Palatino Linotype" w:eastAsia="Palatino Linotype" w:hAnsi="Palatino Linotype" w:cs="Palatino Linotype"/>
          <w:i/>
        </w:rPr>
        <w:t xml:space="preserve">, </w:t>
      </w:r>
      <w:r w:rsidR="00C60ED3" w:rsidRPr="005A18F5">
        <w:rPr>
          <w:rFonts w:ascii="Palatino Linotype" w:eastAsia="Palatino Linotype" w:hAnsi="Palatino Linotype" w:cs="Palatino Linotype"/>
          <w:i/>
        </w:rPr>
        <w:t>“3. RESPUESTA INFOEM CONSULTA TÉCNICA.pdf”</w:t>
      </w:r>
      <w:r w:rsidR="004410A3" w:rsidRPr="005A18F5">
        <w:rPr>
          <w:rFonts w:ascii="Palatino Linotype" w:eastAsia="Palatino Linotype" w:hAnsi="Palatino Linotype" w:cs="Palatino Linotype"/>
          <w:i/>
        </w:rPr>
        <w:t xml:space="preserve">, </w:t>
      </w:r>
      <w:r w:rsidR="00C60ED3" w:rsidRPr="005A18F5">
        <w:rPr>
          <w:rFonts w:ascii="Palatino Linotype" w:eastAsia="Palatino Linotype" w:hAnsi="Palatino Linotype" w:cs="Palatino Linotype"/>
          <w:i/>
        </w:rPr>
        <w:t xml:space="preserve"> “NOTIFICACIÓN CIUDADANO S. 74 RESPUESTA.docx”</w:t>
      </w:r>
      <w:r w:rsidR="004410A3" w:rsidRPr="005A18F5">
        <w:rPr>
          <w:rFonts w:ascii="Palatino Linotype" w:eastAsia="Palatino Linotype" w:hAnsi="Palatino Linotype" w:cs="Palatino Linotype"/>
          <w:i/>
        </w:rPr>
        <w:t>, “</w:t>
      </w:r>
      <w:r w:rsidR="00C60ED3" w:rsidRPr="005A18F5">
        <w:rPr>
          <w:rFonts w:ascii="Palatino Linotype" w:eastAsia="Palatino Linotype" w:hAnsi="Palatino Linotype" w:cs="Palatino Linotype"/>
          <w:i/>
        </w:rPr>
        <w:t>2. OFICIO SOLICITUD CONSULTA TÉCNICA INFOEM.pdf”</w:t>
      </w:r>
      <w:r w:rsidR="004410A3" w:rsidRPr="005A18F5">
        <w:rPr>
          <w:rFonts w:ascii="Palatino Linotype" w:eastAsia="Palatino Linotype" w:hAnsi="Palatino Linotype" w:cs="Palatino Linotype"/>
          <w:i/>
        </w:rPr>
        <w:t>.</w:t>
      </w:r>
    </w:p>
    <w:p w14:paraId="68E86B59" w14:textId="77777777" w:rsidR="00915741" w:rsidRPr="005A18F5" w:rsidRDefault="006A72B5">
      <w:pPr>
        <w:spacing w:before="240" w:after="240" w:line="360" w:lineRule="auto"/>
        <w:ind w:right="49"/>
        <w:jc w:val="both"/>
        <w:rPr>
          <w:rFonts w:ascii="Palatino Linotype" w:eastAsia="Palatino Linotype" w:hAnsi="Palatino Linotype" w:cs="Palatino Linotype"/>
        </w:rPr>
      </w:pPr>
      <w:r w:rsidRPr="005A18F5">
        <w:rPr>
          <w:rFonts w:ascii="Palatino Linotype" w:eastAsia="Palatino Linotype" w:hAnsi="Palatino Linotype" w:cs="Palatino Linotype"/>
          <w:b/>
        </w:rPr>
        <w:t>4</w:t>
      </w:r>
      <w:r w:rsidR="00306B9C" w:rsidRPr="005A18F5">
        <w:rPr>
          <w:rFonts w:ascii="Palatino Linotype" w:eastAsia="Palatino Linotype" w:hAnsi="Palatino Linotype" w:cs="Palatino Linotype"/>
          <w:b/>
        </w:rPr>
        <w:t xml:space="preserve">. Interposición del recurso de revisión. </w:t>
      </w:r>
      <w:r w:rsidR="00306B9C" w:rsidRPr="005A18F5">
        <w:rPr>
          <w:rFonts w:ascii="Palatino Linotype" w:eastAsia="Palatino Linotype" w:hAnsi="Palatino Linotype" w:cs="Palatino Linotype"/>
        </w:rPr>
        <w:t xml:space="preserve">Inconforme con los términos de la respuesta emitida por parte del </w:t>
      </w:r>
      <w:r w:rsidR="00306B9C" w:rsidRPr="005A18F5">
        <w:rPr>
          <w:rFonts w:ascii="Palatino Linotype" w:eastAsia="Palatino Linotype" w:hAnsi="Palatino Linotype" w:cs="Palatino Linotype"/>
          <w:b/>
        </w:rPr>
        <w:t>Sujeto Obligado</w:t>
      </w:r>
      <w:r w:rsidR="00306B9C" w:rsidRPr="005A18F5">
        <w:rPr>
          <w:rFonts w:ascii="Palatino Linotype" w:eastAsia="Palatino Linotype" w:hAnsi="Palatino Linotype" w:cs="Palatino Linotype"/>
        </w:rPr>
        <w:t xml:space="preserve">, el </w:t>
      </w:r>
      <w:r w:rsidR="00F42CD0" w:rsidRPr="005A18F5">
        <w:rPr>
          <w:rFonts w:ascii="Palatino Linotype" w:eastAsia="Palatino Linotype" w:hAnsi="Palatino Linotype" w:cs="Palatino Linotype"/>
          <w:b/>
        </w:rPr>
        <w:t xml:space="preserve">doce </w:t>
      </w:r>
      <w:r w:rsidR="00306B9C" w:rsidRPr="005A18F5">
        <w:rPr>
          <w:rFonts w:ascii="Palatino Linotype" w:eastAsia="Palatino Linotype" w:hAnsi="Palatino Linotype" w:cs="Palatino Linotype"/>
          <w:b/>
        </w:rPr>
        <w:t xml:space="preserve">de </w:t>
      </w:r>
      <w:r w:rsidR="00F42CD0" w:rsidRPr="005A18F5">
        <w:rPr>
          <w:rFonts w:ascii="Palatino Linotype" w:eastAsia="Palatino Linotype" w:hAnsi="Palatino Linotype" w:cs="Palatino Linotype"/>
          <w:b/>
        </w:rPr>
        <w:t>octubre</w:t>
      </w:r>
      <w:r w:rsidR="00306B9C" w:rsidRPr="005A18F5">
        <w:rPr>
          <w:rFonts w:ascii="Palatino Linotype" w:eastAsia="Palatino Linotype" w:hAnsi="Palatino Linotype" w:cs="Palatino Linotype"/>
          <w:b/>
        </w:rPr>
        <w:t xml:space="preserve"> de dos mil veintidós,</w:t>
      </w:r>
      <w:r w:rsidR="00306B9C" w:rsidRPr="005A18F5">
        <w:rPr>
          <w:rFonts w:ascii="Palatino Linotype" w:eastAsia="Palatino Linotype" w:hAnsi="Palatino Linotype" w:cs="Palatino Linotype"/>
        </w:rPr>
        <w:t xml:space="preserve"> la parte recurrente interpuso el recurso de revisión a través de </w:t>
      </w:r>
      <w:r w:rsidR="00306B9C" w:rsidRPr="005A18F5">
        <w:rPr>
          <w:rFonts w:ascii="Palatino Linotype" w:eastAsia="Palatino Linotype" w:hAnsi="Palatino Linotype" w:cs="Palatino Linotype"/>
          <w:b/>
        </w:rPr>
        <w:t xml:space="preserve">SAIMEX, </w:t>
      </w:r>
      <w:r w:rsidR="00306B9C" w:rsidRPr="005A18F5">
        <w:rPr>
          <w:rFonts w:ascii="Palatino Linotype" w:eastAsia="Palatino Linotype" w:hAnsi="Palatino Linotype" w:cs="Palatino Linotype"/>
        </w:rPr>
        <w:t>en donde se manifestó de la siguiente manera:</w:t>
      </w:r>
    </w:p>
    <w:p w14:paraId="376B13E4" w14:textId="77777777" w:rsidR="00915741" w:rsidRPr="005A18F5" w:rsidRDefault="00306B9C">
      <w:pPr>
        <w:tabs>
          <w:tab w:val="left" w:pos="2745"/>
        </w:tabs>
        <w:spacing w:before="240" w:after="240" w:line="360" w:lineRule="auto"/>
        <w:jc w:val="both"/>
        <w:rPr>
          <w:rFonts w:ascii="Palatino Linotype" w:eastAsia="Palatino Linotype" w:hAnsi="Palatino Linotype" w:cs="Palatino Linotype"/>
          <w:b/>
        </w:rPr>
      </w:pPr>
      <w:r w:rsidRPr="005A18F5">
        <w:rPr>
          <w:rFonts w:ascii="Palatino Linotype" w:eastAsia="Palatino Linotype" w:hAnsi="Palatino Linotype" w:cs="Palatino Linotype"/>
          <w:b/>
        </w:rPr>
        <w:lastRenderedPageBreak/>
        <w:t xml:space="preserve">Acto impugnado: </w:t>
      </w:r>
    </w:p>
    <w:p w14:paraId="21E6F483" w14:textId="77777777" w:rsidR="00915741" w:rsidRPr="005A18F5" w:rsidRDefault="00306B9C">
      <w:pPr>
        <w:tabs>
          <w:tab w:val="left" w:pos="2745"/>
        </w:tabs>
        <w:ind w:left="851" w:right="902"/>
        <w:jc w:val="both"/>
        <w:rPr>
          <w:rFonts w:ascii="Palatino Linotype" w:eastAsia="Palatino Linotype" w:hAnsi="Palatino Linotype" w:cs="Palatino Linotype"/>
          <w:i/>
          <w:sz w:val="22"/>
          <w:szCs w:val="22"/>
        </w:rPr>
      </w:pPr>
      <w:r w:rsidRPr="005A18F5">
        <w:rPr>
          <w:rFonts w:ascii="Palatino Linotype" w:eastAsia="Palatino Linotype" w:hAnsi="Palatino Linotype" w:cs="Palatino Linotype"/>
          <w:i/>
          <w:sz w:val="22"/>
          <w:szCs w:val="22"/>
        </w:rPr>
        <w:t>“</w:t>
      </w:r>
      <w:r w:rsidR="00F42CD0" w:rsidRPr="005A18F5">
        <w:rPr>
          <w:rFonts w:ascii="Palatino Linotype" w:eastAsia="Palatino Linotype" w:hAnsi="Palatino Linotype" w:cs="Palatino Linotype"/>
          <w:i/>
          <w:sz w:val="22"/>
          <w:szCs w:val="22"/>
        </w:rPr>
        <w:t xml:space="preserve">la omisión de entregar información </w:t>
      </w:r>
      <w:proofErr w:type="spellStart"/>
      <w:r w:rsidR="00F42CD0" w:rsidRPr="005A18F5">
        <w:rPr>
          <w:rFonts w:ascii="Palatino Linotype" w:eastAsia="Palatino Linotype" w:hAnsi="Palatino Linotype" w:cs="Palatino Linotype"/>
          <w:i/>
          <w:sz w:val="22"/>
          <w:szCs w:val="22"/>
        </w:rPr>
        <w:t>publica</w:t>
      </w:r>
      <w:proofErr w:type="spellEnd"/>
      <w:r w:rsidR="00F42CD0" w:rsidRPr="005A18F5">
        <w:rPr>
          <w:rFonts w:ascii="Palatino Linotype" w:eastAsia="Palatino Linotype" w:hAnsi="Palatino Linotype" w:cs="Palatino Linotype"/>
          <w:i/>
          <w:sz w:val="22"/>
          <w:szCs w:val="22"/>
        </w:rPr>
        <w:t xml:space="preserve">, así como también la omisión de fundar y motivar debidamente el cambio de vía y que sea presencial para ver la información </w:t>
      </w:r>
      <w:proofErr w:type="spellStart"/>
      <w:r w:rsidR="00F42CD0" w:rsidRPr="005A18F5">
        <w:rPr>
          <w:rFonts w:ascii="Palatino Linotype" w:eastAsia="Palatino Linotype" w:hAnsi="Palatino Linotype" w:cs="Palatino Linotype"/>
          <w:i/>
          <w:sz w:val="22"/>
          <w:szCs w:val="22"/>
        </w:rPr>
        <w:t>publica</w:t>
      </w:r>
      <w:proofErr w:type="spellEnd"/>
      <w:r w:rsidR="00F42CD0" w:rsidRPr="005A18F5">
        <w:rPr>
          <w:rFonts w:ascii="Palatino Linotype" w:eastAsia="Palatino Linotype" w:hAnsi="Palatino Linotype" w:cs="Palatino Linotype"/>
          <w:i/>
          <w:sz w:val="22"/>
          <w:szCs w:val="22"/>
        </w:rPr>
        <w:t>.</w:t>
      </w:r>
      <w:r w:rsidRPr="005A18F5">
        <w:rPr>
          <w:rFonts w:ascii="Palatino Linotype" w:eastAsia="Palatino Linotype" w:hAnsi="Palatino Linotype" w:cs="Palatino Linotype"/>
          <w:i/>
          <w:sz w:val="22"/>
          <w:szCs w:val="22"/>
        </w:rPr>
        <w:t>” (sic)</w:t>
      </w:r>
    </w:p>
    <w:p w14:paraId="343F0189" w14:textId="77777777" w:rsidR="00915741" w:rsidRPr="005A18F5" w:rsidRDefault="00915741">
      <w:pPr>
        <w:spacing w:line="360" w:lineRule="auto"/>
        <w:jc w:val="both"/>
        <w:rPr>
          <w:rFonts w:ascii="Palatino Linotype" w:eastAsia="Palatino Linotype" w:hAnsi="Palatino Linotype" w:cs="Palatino Linotype"/>
          <w:b/>
        </w:rPr>
      </w:pPr>
    </w:p>
    <w:p w14:paraId="702AA43B" w14:textId="77777777" w:rsidR="00915741" w:rsidRPr="005A18F5" w:rsidRDefault="00306B9C">
      <w:pPr>
        <w:spacing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Y Razones o motivos de inconformidad</w:t>
      </w:r>
      <w:r w:rsidRPr="005A18F5">
        <w:rPr>
          <w:rFonts w:ascii="Palatino Linotype" w:eastAsia="Palatino Linotype" w:hAnsi="Palatino Linotype" w:cs="Palatino Linotype"/>
        </w:rPr>
        <w:t>:</w:t>
      </w:r>
    </w:p>
    <w:p w14:paraId="2EEB65DE" w14:textId="77777777" w:rsidR="00915741" w:rsidRPr="005A18F5" w:rsidRDefault="00306B9C">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5A18F5">
        <w:rPr>
          <w:rFonts w:ascii="Palatino Linotype" w:eastAsia="Palatino Linotype" w:hAnsi="Palatino Linotype" w:cs="Palatino Linotype"/>
          <w:i/>
          <w:sz w:val="22"/>
          <w:szCs w:val="22"/>
        </w:rPr>
        <w:t xml:space="preserve"> “</w:t>
      </w:r>
      <w:r w:rsidR="00F42CD0" w:rsidRPr="005A18F5">
        <w:rPr>
          <w:rFonts w:ascii="Palatino Linotype" w:eastAsia="Palatino Linotype" w:hAnsi="Palatino Linotype" w:cs="Palatino Linotype"/>
          <w:i/>
          <w:sz w:val="22"/>
          <w:szCs w:val="22"/>
        </w:rPr>
        <w:t xml:space="preserve">la resolución que se emite en </w:t>
      </w:r>
      <w:proofErr w:type="spellStart"/>
      <w:r w:rsidR="00F42CD0" w:rsidRPr="005A18F5">
        <w:rPr>
          <w:rFonts w:ascii="Palatino Linotype" w:eastAsia="Palatino Linotype" w:hAnsi="Palatino Linotype" w:cs="Palatino Linotype"/>
          <w:i/>
          <w:sz w:val="22"/>
          <w:szCs w:val="22"/>
        </w:rPr>
        <w:t>relacion</w:t>
      </w:r>
      <w:proofErr w:type="spellEnd"/>
      <w:r w:rsidR="00F42CD0" w:rsidRPr="005A18F5">
        <w:rPr>
          <w:rFonts w:ascii="Palatino Linotype" w:eastAsia="Palatino Linotype" w:hAnsi="Palatino Linotype" w:cs="Palatino Linotype"/>
          <w:i/>
          <w:sz w:val="22"/>
          <w:szCs w:val="22"/>
        </w:rPr>
        <w:t xml:space="preserve"> a la petición de información </w:t>
      </w:r>
      <w:proofErr w:type="spellStart"/>
      <w:r w:rsidR="00F42CD0" w:rsidRPr="005A18F5">
        <w:rPr>
          <w:rFonts w:ascii="Palatino Linotype" w:eastAsia="Palatino Linotype" w:hAnsi="Palatino Linotype" w:cs="Palatino Linotype"/>
          <w:i/>
          <w:sz w:val="22"/>
          <w:szCs w:val="22"/>
        </w:rPr>
        <w:t>publica</w:t>
      </w:r>
      <w:proofErr w:type="spellEnd"/>
      <w:r w:rsidR="00F42CD0" w:rsidRPr="005A18F5">
        <w:rPr>
          <w:rFonts w:ascii="Palatino Linotype" w:eastAsia="Palatino Linotype" w:hAnsi="Palatino Linotype" w:cs="Palatino Linotype"/>
          <w:i/>
          <w:sz w:val="22"/>
          <w:szCs w:val="22"/>
        </w:rPr>
        <w:t xml:space="preserve">, no </w:t>
      </w:r>
      <w:proofErr w:type="spellStart"/>
      <w:r w:rsidR="00F42CD0" w:rsidRPr="005A18F5">
        <w:rPr>
          <w:rFonts w:ascii="Palatino Linotype" w:eastAsia="Palatino Linotype" w:hAnsi="Palatino Linotype" w:cs="Palatino Linotype"/>
          <w:i/>
          <w:sz w:val="22"/>
          <w:szCs w:val="22"/>
        </w:rPr>
        <w:t>esta</w:t>
      </w:r>
      <w:proofErr w:type="spellEnd"/>
      <w:r w:rsidR="00F42CD0" w:rsidRPr="005A18F5">
        <w:rPr>
          <w:rFonts w:ascii="Palatino Linotype" w:eastAsia="Palatino Linotype" w:hAnsi="Palatino Linotype" w:cs="Palatino Linotype"/>
          <w:i/>
          <w:sz w:val="22"/>
          <w:szCs w:val="22"/>
        </w:rPr>
        <w:t xml:space="preserve"> fundada y motivada y me deja en estado de indefensión vulnerando mis derechos humanos consagrados en la carta magna como los son el precepto </w:t>
      </w:r>
      <w:proofErr w:type="spellStart"/>
      <w:r w:rsidR="00F42CD0" w:rsidRPr="005A18F5">
        <w:rPr>
          <w:rFonts w:ascii="Palatino Linotype" w:eastAsia="Palatino Linotype" w:hAnsi="Palatino Linotype" w:cs="Palatino Linotype"/>
          <w:i/>
          <w:sz w:val="22"/>
          <w:szCs w:val="22"/>
        </w:rPr>
        <w:t>numero</w:t>
      </w:r>
      <w:proofErr w:type="spellEnd"/>
      <w:r w:rsidR="00F42CD0" w:rsidRPr="005A18F5">
        <w:rPr>
          <w:rFonts w:ascii="Palatino Linotype" w:eastAsia="Palatino Linotype" w:hAnsi="Palatino Linotype" w:cs="Palatino Linotype"/>
          <w:i/>
          <w:sz w:val="22"/>
          <w:szCs w:val="22"/>
        </w:rPr>
        <w:t xml:space="preserve"> 1, 6, 8, 17 del ordenamiento ya invocado.</w:t>
      </w:r>
      <w:r w:rsidRPr="005A18F5">
        <w:rPr>
          <w:rFonts w:ascii="Palatino Linotype" w:eastAsia="Palatino Linotype" w:hAnsi="Palatino Linotype" w:cs="Palatino Linotype"/>
          <w:i/>
          <w:sz w:val="22"/>
          <w:szCs w:val="22"/>
        </w:rPr>
        <w:t>” (sic)</w:t>
      </w:r>
    </w:p>
    <w:p w14:paraId="17AFC7FF" w14:textId="77777777" w:rsidR="00F42CD0" w:rsidRPr="005A18F5" w:rsidRDefault="00306B9C">
      <w:pPr>
        <w:spacing w:before="240" w:after="240" w:line="360" w:lineRule="auto"/>
        <w:ind w:right="51"/>
        <w:jc w:val="both"/>
        <w:rPr>
          <w:rFonts w:ascii="Palatino Linotype" w:eastAsia="Palatino Linotype" w:hAnsi="Palatino Linotype" w:cs="Palatino Linotype"/>
        </w:rPr>
      </w:pPr>
      <w:r w:rsidRPr="005A18F5">
        <w:rPr>
          <w:rFonts w:ascii="Palatino Linotype" w:eastAsia="Palatino Linotype" w:hAnsi="Palatino Linotype" w:cs="Palatino Linotype"/>
          <w:b/>
        </w:rPr>
        <w:t xml:space="preserve">Anexos: </w:t>
      </w:r>
      <w:r w:rsidRPr="005A18F5">
        <w:rPr>
          <w:rFonts w:ascii="Palatino Linotype" w:eastAsia="Palatino Linotype" w:hAnsi="Palatino Linotype" w:cs="Palatino Linotype"/>
        </w:rPr>
        <w:t xml:space="preserve">La parte </w:t>
      </w:r>
      <w:r w:rsidRPr="005A18F5">
        <w:rPr>
          <w:rFonts w:ascii="Palatino Linotype" w:eastAsia="Palatino Linotype" w:hAnsi="Palatino Linotype" w:cs="Palatino Linotype"/>
          <w:b/>
        </w:rPr>
        <w:t>Recurrente</w:t>
      </w:r>
      <w:r w:rsidRPr="005A18F5">
        <w:rPr>
          <w:rFonts w:ascii="Palatino Linotype" w:eastAsia="Palatino Linotype" w:hAnsi="Palatino Linotype" w:cs="Palatino Linotype"/>
        </w:rPr>
        <w:t xml:space="preserve"> adjuntó el archivo “</w:t>
      </w:r>
      <w:r w:rsidR="00F42CD0" w:rsidRPr="005A18F5">
        <w:rPr>
          <w:rFonts w:ascii="Palatino Linotype" w:eastAsia="Palatino Linotype" w:hAnsi="Palatino Linotype" w:cs="Palatino Linotype"/>
          <w:i/>
        </w:rPr>
        <w:t>ACUERDO CAMBIO DE MODALIDAD Y DE CLASIFICACIÓN-S.74.pdf</w:t>
      </w:r>
      <w:r w:rsidRPr="005A18F5">
        <w:rPr>
          <w:rFonts w:ascii="Palatino Linotype" w:eastAsia="Palatino Linotype" w:hAnsi="Palatino Linotype" w:cs="Palatino Linotype"/>
        </w:rPr>
        <w:t xml:space="preserve">”, </w:t>
      </w:r>
      <w:r w:rsidR="000C771D" w:rsidRPr="005A18F5">
        <w:rPr>
          <w:rFonts w:ascii="Palatino Linotype" w:eastAsia="Palatino Linotype" w:hAnsi="Palatino Linotype" w:cs="Palatino Linotype"/>
        </w:rPr>
        <w:t xml:space="preserve">remitido por el </w:t>
      </w:r>
      <w:r w:rsidR="000C771D" w:rsidRPr="005A18F5">
        <w:rPr>
          <w:rFonts w:ascii="Palatino Linotype" w:eastAsia="Palatino Linotype" w:hAnsi="Palatino Linotype" w:cs="Palatino Linotype"/>
          <w:b/>
        </w:rPr>
        <w:t>Sujeto Obligado</w:t>
      </w:r>
      <w:r w:rsidR="000C771D" w:rsidRPr="005A18F5">
        <w:rPr>
          <w:rFonts w:ascii="Palatino Linotype" w:eastAsia="Palatino Linotype" w:hAnsi="Palatino Linotype" w:cs="Palatino Linotype"/>
        </w:rPr>
        <w:t xml:space="preserve"> como parte de su respuesta</w:t>
      </w:r>
      <w:r w:rsidR="00F42CD0" w:rsidRPr="005A18F5">
        <w:rPr>
          <w:rFonts w:ascii="Palatino Linotype" w:eastAsia="Palatino Linotype" w:hAnsi="Palatino Linotype" w:cs="Palatino Linotype"/>
        </w:rPr>
        <w:t>.</w:t>
      </w:r>
    </w:p>
    <w:p w14:paraId="4D984D04" w14:textId="77777777" w:rsidR="00915741" w:rsidRPr="005A18F5" w:rsidRDefault="006A72B5">
      <w:pPr>
        <w:spacing w:before="240" w:after="240" w:line="360" w:lineRule="auto"/>
        <w:ind w:right="51"/>
        <w:jc w:val="both"/>
        <w:rPr>
          <w:rFonts w:ascii="Palatino Linotype" w:eastAsia="Palatino Linotype" w:hAnsi="Palatino Linotype" w:cs="Palatino Linotype"/>
        </w:rPr>
      </w:pPr>
      <w:r w:rsidRPr="005A18F5">
        <w:rPr>
          <w:rFonts w:ascii="Palatino Linotype" w:eastAsia="Palatino Linotype" w:hAnsi="Palatino Linotype" w:cs="Palatino Linotype"/>
          <w:b/>
        </w:rPr>
        <w:t>5</w:t>
      </w:r>
      <w:r w:rsidR="00306B9C" w:rsidRPr="005A18F5">
        <w:rPr>
          <w:rFonts w:ascii="Palatino Linotype" w:eastAsia="Palatino Linotype" w:hAnsi="Palatino Linotype" w:cs="Palatino Linotype"/>
          <w:b/>
        </w:rPr>
        <w:t xml:space="preserve">. Turno. </w:t>
      </w:r>
      <w:r w:rsidR="00306B9C" w:rsidRPr="005A18F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06B9C" w:rsidRPr="005A18F5">
        <w:rPr>
          <w:rFonts w:ascii="Palatino Linotype" w:eastAsia="Palatino Linotype" w:hAnsi="Palatino Linotype" w:cs="Palatino Linotype"/>
          <w:b/>
        </w:rPr>
        <w:t xml:space="preserve">Guadalupe Ramírez Peña, </w:t>
      </w:r>
      <w:r w:rsidR="00306B9C" w:rsidRPr="005A18F5">
        <w:rPr>
          <w:rFonts w:ascii="Palatino Linotype" w:eastAsia="Palatino Linotype" w:hAnsi="Palatino Linotype" w:cs="Palatino Linotype"/>
        </w:rPr>
        <w:t xml:space="preserve">a efecto de que analizara sobre su admisión o su </w:t>
      </w:r>
      <w:proofErr w:type="spellStart"/>
      <w:r w:rsidR="00306B9C" w:rsidRPr="005A18F5">
        <w:rPr>
          <w:rFonts w:ascii="Palatino Linotype" w:eastAsia="Palatino Linotype" w:hAnsi="Palatino Linotype" w:cs="Palatino Linotype"/>
        </w:rPr>
        <w:t>desechamiento</w:t>
      </w:r>
      <w:proofErr w:type="spellEnd"/>
      <w:r w:rsidR="00306B9C" w:rsidRPr="005A18F5">
        <w:rPr>
          <w:rFonts w:ascii="Palatino Linotype" w:eastAsia="Palatino Linotype" w:hAnsi="Palatino Linotype" w:cs="Palatino Linotype"/>
        </w:rPr>
        <w:t>.</w:t>
      </w:r>
    </w:p>
    <w:p w14:paraId="66CF61F3" w14:textId="77777777" w:rsidR="00915741" w:rsidRPr="005A18F5" w:rsidRDefault="006A72B5">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6</w:t>
      </w:r>
      <w:r w:rsidR="00306B9C" w:rsidRPr="005A18F5">
        <w:rPr>
          <w:rFonts w:ascii="Palatino Linotype" w:eastAsia="Palatino Linotype" w:hAnsi="Palatino Linotype" w:cs="Palatino Linotype"/>
          <w:b/>
        </w:rPr>
        <w:t>. Admisión del Recurso de revisión.</w:t>
      </w:r>
      <w:r w:rsidR="00306B9C" w:rsidRPr="005A18F5">
        <w:rPr>
          <w:rFonts w:ascii="Palatino Linotype" w:eastAsia="Palatino Linotype" w:hAnsi="Palatino Linotype" w:cs="Palatino Linotype"/>
        </w:rPr>
        <w:t xml:space="preserve"> Con fecha</w:t>
      </w:r>
      <w:r w:rsidR="00306B9C" w:rsidRPr="005A18F5">
        <w:rPr>
          <w:rFonts w:ascii="Palatino Linotype" w:eastAsia="Palatino Linotype" w:hAnsi="Palatino Linotype" w:cs="Palatino Linotype"/>
          <w:b/>
        </w:rPr>
        <w:t xml:space="preserve"> </w:t>
      </w:r>
      <w:r w:rsidR="00755891" w:rsidRPr="005A18F5">
        <w:rPr>
          <w:rFonts w:ascii="Palatino Linotype" w:eastAsia="Palatino Linotype" w:hAnsi="Palatino Linotype" w:cs="Palatino Linotype"/>
          <w:b/>
        </w:rPr>
        <w:t>diecisiete de octubre</w:t>
      </w:r>
      <w:r w:rsidR="00306B9C" w:rsidRPr="005A18F5">
        <w:rPr>
          <w:rFonts w:ascii="Palatino Linotype" w:eastAsia="Palatino Linotype" w:hAnsi="Palatino Linotype" w:cs="Palatino Linotype"/>
          <w:b/>
        </w:rPr>
        <w:t xml:space="preserve"> de dos mil veintidós, </w:t>
      </w:r>
      <w:r w:rsidR="00306B9C" w:rsidRPr="005A18F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00306B9C" w:rsidRPr="005A18F5">
        <w:rPr>
          <w:rFonts w:ascii="Palatino Linotype" w:eastAsia="Palatino Linotype" w:hAnsi="Palatino Linotype" w:cs="Palatino Linotype"/>
        </w:rPr>
        <w:lastRenderedPageBreak/>
        <w:t xml:space="preserve">conveniente, ofrecieran pruebas, formularan alegatos y el </w:t>
      </w:r>
      <w:r w:rsidR="00306B9C" w:rsidRPr="005A18F5">
        <w:rPr>
          <w:rFonts w:ascii="Palatino Linotype" w:eastAsia="Palatino Linotype" w:hAnsi="Palatino Linotype" w:cs="Palatino Linotype"/>
          <w:b/>
        </w:rPr>
        <w:t xml:space="preserve">Sujeto Obligado </w:t>
      </w:r>
      <w:r w:rsidR="00306B9C" w:rsidRPr="005A18F5">
        <w:rPr>
          <w:rFonts w:ascii="Palatino Linotype" w:eastAsia="Palatino Linotype" w:hAnsi="Palatino Linotype" w:cs="Palatino Linotype"/>
        </w:rPr>
        <w:t>presentara su informe justificado.</w:t>
      </w:r>
    </w:p>
    <w:p w14:paraId="3CED9CC4" w14:textId="77777777" w:rsidR="000E26A0" w:rsidRPr="005A18F5" w:rsidRDefault="006A72B5" w:rsidP="00755891">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7</w:t>
      </w:r>
      <w:r w:rsidR="00306B9C" w:rsidRPr="005A18F5">
        <w:rPr>
          <w:rFonts w:ascii="Palatino Linotype" w:eastAsia="Palatino Linotype" w:hAnsi="Palatino Linotype" w:cs="Palatino Linotype"/>
          <w:b/>
        </w:rPr>
        <w:t>. Manifestaciones</w:t>
      </w:r>
      <w:r w:rsidR="00306B9C" w:rsidRPr="005A18F5">
        <w:rPr>
          <w:rFonts w:ascii="Palatino Linotype" w:eastAsia="Palatino Linotype" w:hAnsi="Palatino Linotype" w:cs="Palatino Linotype"/>
        </w:rPr>
        <w:t xml:space="preserve">. </w:t>
      </w:r>
      <w:r w:rsidR="000E26A0" w:rsidRPr="005A18F5">
        <w:rPr>
          <w:rFonts w:ascii="Palatino Linotype" w:eastAsia="Palatino Linotype" w:hAnsi="Palatino Linotype" w:cs="Palatino Linotype"/>
        </w:rPr>
        <w:t xml:space="preserve">En fecha </w:t>
      </w:r>
      <w:r w:rsidR="000E26A0" w:rsidRPr="005A18F5">
        <w:rPr>
          <w:rFonts w:ascii="Palatino Linotype" w:eastAsia="Palatino Linotype" w:hAnsi="Palatino Linotype" w:cs="Palatino Linotype"/>
          <w:b/>
        </w:rPr>
        <w:t>veintiséis de octubre</w:t>
      </w:r>
      <w:r w:rsidR="00755891" w:rsidRPr="005A18F5">
        <w:rPr>
          <w:rFonts w:ascii="Palatino Linotype" w:eastAsia="Palatino Linotype" w:hAnsi="Palatino Linotype" w:cs="Palatino Linotype"/>
          <w:b/>
        </w:rPr>
        <w:t xml:space="preserve"> de dos mil veintidós, </w:t>
      </w:r>
      <w:r w:rsidR="00755891" w:rsidRPr="005A18F5">
        <w:rPr>
          <w:rFonts w:ascii="Palatino Linotype" w:eastAsia="Palatino Linotype" w:hAnsi="Palatino Linotype" w:cs="Palatino Linotype"/>
        </w:rPr>
        <w:t xml:space="preserve">el </w:t>
      </w:r>
      <w:r w:rsidR="00755891" w:rsidRPr="005A18F5">
        <w:rPr>
          <w:rFonts w:ascii="Palatino Linotype" w:eastAsia="Palatino Linotype" w:hAnsi="Palatino Linotype" w:cs="Palatino Linotype"/>
          <w:b/>
        </w:rPr>
        <w:t xml:space="preserve">Sujeto Obligado </w:t>
      </w:r>
      <w:r w:rsidR="00755891" w:rsidRPr="005A18F5">
        <w:rPr>
          <w:rFonts w:ascii="Palatino Linotype" w:eastAsia="Palatino Linotype" w:hAnsi="Palatino Linotype" w:cs="Palatino Linotype"/>
        </w:rPr>
        <w:t xml:space="preserve">remitió, a través del SAIMEX, </w:t>
      </w:r>
      <w:r w:rsidR="000E26A0" w:rsidRPr="005A18F5">
        <w:rPr>
          <w:rFonts w:ascii="Palatino Linotype" w:eastAsia="Palatino Linotype" w:hAnsi="Palatino Linotype" w:cs="Palatino Linotype"/>
        </w:rPr>
        <w:t xml:space="preserve">su informe justificado, mediante el cual ratifica en lo sustancial la respuesta emitida en primera instancia, asimismo, mediante alcance al mismo, hace del conocimiento de la </w:t>
      </w:r>
      <w:r w:rsidR="00A139F4" w:rsidRPr="005A18F5">
        <w:rPr>
          <w:rFonts w:ascii="Palatino Linotype" w:eastAsia="Palatino Linotype" w:hAnsi="Palatino Linotype" w:cs="Palatino Linotype"/>
        </w:rPr>
        <w:t xml:space="preserve">parte </w:t>
      </w:r>
      <w:r w:rsidR="00A139F4" w:rsidRPr="005A18F5">
        <w:rPr>
          <w:rFonts w:ascii="Palatino Linotype" w:eastAsia="Palatino Linotype" w:hAnsi="Palatino Linotype" w:cs="Palatino Linotype"/>
          <w:b/>
        </w:rPr>
        <w:t>Recurrente</w:t>
      </w:r>
      <w:r w:rsidR="000E26A0" w:rsidRPr="005A18F5">
        <w:rPr>
          <w:rFonts w:ascii="Palatino Linotype" w:eastAsia="Palatino Linotype" w:hAnsi="Palatino Linotype" w:cs="Palatino Linotype"/>
        </w:rPr>
        <w:t>, en términos del Lineamiento Septuagésimo Tercero de los Lineamientos Generales en Materia de Clasificación y Desclasificación</w:t>
      </w:r>
      <w:r w:rsidR="00A139F4" w:rsidRPr="005A18F5">
        <w:rPr>
          <w:rFonts w:ascii="Palatino Linotype" w:eastAsia="Palatino Linotype" w:hAnsi="Palatino Linotype" w:cs="Palatino Linotype"/>
        </w:rPr>
        <w:t xml:space="preserve"> de la Información, así como para la Elaboración de Versiones Públicas, </w:t>
      </w:r>
      <w:r w:rsidR="000E26A0" w:rsidRPr="005A18F5">
        <w:rPr>
          <w:rFonts w:ascii="Palatino Linotype" w:eastAsia="Palatino Linotype" w:hAnsi="Palatino Linotype" w:cs="Palatino Linotype"/>
        </w:rPr>
        <w:t xml:space="preserve"> </w:t>
      </w:r>
      <w:r w:rsidR="00A139F4" w:rsidRPr="005A18F5">
        <w:rPr>
          <w:rFonts w:ascii="Palatino Linotype" w:eastAsia="Palatino Linotype" w:hAnsi="Palatino Linotype" w:cs="Palatino Linotype"/>
        </w:rPr>
        <w:t xml:space="preserve">que en caso de que asista a la consulta directa y lo requiera, se le proporcionarán copias simples y/o certificadas </w:t>
      </w:r>
      <w:r w:rsidR="0047338E" w:rsidRPr="005A18F5">
        <w:rPr>
          <w:rFonts w:ascii="Palatino Linotype" w:eastAsia="Palatino Linotype" w:hAnsi="Palatino Linotype" w:cs="Palatino Linotype"/>
        </w:rPr>
        <w:t>de la información solicitada, previo pago de derechos, asimismo, reiteró que la información estaría disponible durante un plazo de sesenta días hábiles, contado a partir de que hubiere realizado el pago respectivo, de ser el caso.</w:t>
      </w:r>
    </w:p>
    <w:p w14:paraId="02A3DDDA" w14:textId="77777777" w:rsidR="00755891" w:rsidRPr="005A18F5" w:rsidRDefault="00EA54BE">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Una vez analizados los documentos, los mismos se hicieron del conocimiento de la parte </w:t>
      </w:r>
      <w:r w:rsidRPr="005A18F5">
        <w:rPr>
          <w:rFonts w:ascii="Palatino Linotype" w:eastAsia="Palatino Linotype" w:hAnsi="Palatino Linotype" w:cs="Palatino Linotype"/>
          <w:b/>
        </w:rPr>
        <w:t>Recurrente</w:t>
      </w:r>
      <w:r w:rsidRPr="005A18F5">
        <w:rPr>
          <w:rFonts w:ascii="Palatino Linotype" w:eastAsia="Palatino Linotype" w:hAnsi="Palatino Linotype" w:cs="Palatino Linotype"/>
        </w:rPr>
        <w:t xml:space="preserve"> a efecto de que manifestara lo que a su derecho estimara conveniente, siendo omisa en ejercer dicha prerrogativa.</w:t>
      </w:r>
    </w:p>
    <w:p w14:paraId="6382B515" w14:textId="77777777" w:rsidR="004B67A8" w:rsidRPr="005A18F5" w:rsidRDefault="006A72B5" w:rsidP="00EA54BE">
      <w:pPr>
        <w:widowControl w:val="0"/>
        <w:spacing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8</w:t>
      </w:r>
      <w:r w:rsidR="00306B9C" w:rsidRPr="005A18F5">
        <w:rPr>
          <w:rFonts w:ascii="Palatino Linotype" w:eastAsia="Palatino Linotype" w:hAnsi="Palatino Linotype" w:cs="Palatino Linotype"/>
          <w:b/>
        </w:rPr>
        <w:t xml:space="preserve">. </w:t>
      </w:r>
      <w:r w:rsidR="00EA54BE" w:rsidRPr="005A18F5">
        <w:rPr>
          <w:rFonts w:ascii="Palatino Linotype" w:eastAsia="Palatino Linotype" w:hAnsi="Palatino Linotype" w:cs="Palatino Linotype"/>
          <w:b/>
        </w:rPr>
        <w:t>Desistimiento del Recurso de Revisión</w:t>
      </w:r>
      <w:r w:rsidR="00EA54BE" w:rsidRPr="005A18F5">
        <w:rPr>
          <w:rFonts w:ascii="Palatino Linotype" w:eastAsia="Palatino Linotype" w:hAnsi="Palatino Linotype" w:cs="Palatino Linotype"/>
          <w:b/>
          <w:sz w:val="28"/>
          <w:szCs w:val="28"/>
        </w:rPr>
        <w:t xml:space="preserve">. </w:t>
      </w:r>
      <w:r w:rsidR="00EA54BE" w:rsidRPr="005A18F5">
        <w:rPr>
          <w:rFonts w:ascii="Palatino Linotype" w:eastAsia="Palatino Linotype" w:hAnsi="Palatino Linotype" w:cs="Palatino Linotype"/>
        </w:rPr>
        <w:t xml:space="preserve">En fecha </w:t>
      </w:r>
      <w:r w:rsidR="00EA54BE" w:rsidRPr="005A18F5">
        <w:rPr>
          <w:rFonts w:ascii="Palatino Linotype" w:eastAsia="Palatino Linotype" w:hAnsi="Palatino Linotype" w:cs="Palatino Linotype"/>
          <w:b/>
        </w:rPr>
        <w:t>cuatro de noviembre de dos mil veintidós</w:t>
      </w:r>
      <w:r w:rsidR="00EA54BE" w:rsidRPr="005A18F5">
        <w:rPr>
          <w:rFonts w:ascii="Palatino Linotype" w:eastAsia="Palatino Linotype" w:hAnsi="Palatino Linotype" w:cs="Palatino Linotype"/>
        </w:rPr>
        <w:t>, la parte</w:t>
      </w:r>
      <w:r w:rsidR="00EA54BE" w:rsidRPr="005A18F5">
        <w:rPr>
          <w:rFonts w:ascii="Palatino Linotype" w:eastAsia="Palatino Linotype" w:hAnsi="Palatino Linotype" w:cs="Palatino Linotype"/>
          <w:b/>
        </w:rPr>
        <w:t xml:space="preserve"> Recurrente</w:t>
      </w:r>
      <w:r w:rsidR="00EA54BE" w:rsidRPr="005A18F5">
        <w:rPr>
          <w:rFonts w:ascii="Palatino Linotype" w:eastAsia="Palatino Linotype" w:hAnsi="Palatino Linotype" w:cs="Palatino Linotype"/>
        </w:rPr>
        <w:t xml:space="preserve"> se desistió vía </w:t>
      </w:r>
      <w:r w:rsidR="00EA54BE" w:rsidRPr="005A18F5">
        <w:rPr>
          <w:rFonts w:ascii="Palatino Linotype" w:eastAsia="Palatino Linotype" w:hAnsi="Palatino Linotype" w:cs="Palatino Linotype"/>
          <w:b/>
        </w:rPr>
        <w:t>SAIMEX,</w:t>
      </w:r>
      <w:r w:rsidR="00EA54BE" w:rsidRPr="005A18F5">
        <w:rPr>
          <w:rFonts w:ascii="Palatino Linotype" w:eastAsia="Palatino Linotype" w:hAnsi="Palatino Linotype" w:cs="Palatino Linotype"/>
        </w:rPr>
        <w:t xml:space="preserve"> del recurso de revisión</w:t>
      </w:r>
      <w:r w:rsidR="004B67A8" w:rsidRPr="005A18F5">
        <w:rPr>
          <w:rFonts w:ascii="Palatino Linotype" w:eastAsia="Palatino Linotype" w:hAnsi="Palatino Linotype" w:cs="Palatino Linotype"/>
        </w:rPr>
        <w:t xml:space="preserve"> manifestando lo siguiente: </w:t>
      </w:r>
    </w:p>
    <w:p w14:paraId="2869CC03" w14:textId="77777777" w:rsidR="004B67A8" w:rsidRPr="005A18F5" w:rsidRDefault="004B67A8" w:rsidP="004B67A8">
      <w:pPr>
        <w:spacing w:before="240" w:after="240" w:line="360" w:lineRule="auto"/>
        <w:ind w:left="851" w:right="900"/>
        <w:jc w:val="both"/>
        <w:rPr>
          <w:rFonts w:ascii="Palatino Linotype" w:hAnsi="Palatino Linotype" w:cs="Arial"/>
          <w:i/>
          <w:sz w:val="22"/>
          <w:szCs w:val="22"/>
        </w:rPr>
      </w:pPr>
      <w:r w:rsidRPr="005A18F5">
        <w:rPr>
          <w:rFonts w:ascii="Palatino Linotype" w:hAnsi="Palatino Linotype" w:cs="Arial"/>
          <w:i/>
          <w:sz w:val="22"/>
          <w:szCs w:val="22"/>
        </w:rPr>
        <w:t>“…YA RECIBI LA INFORMACION QUE SOLICITE EN DIVERSA SOLICITUD, AGRADEZCO LA AMABILIDAD DEL TRIBUNAL ELECTORAL...” (sic)</w:t>
      </w:r>
    </w:p>
    <w:p w14:paraId="7DC45059" w14:textId="77777777" w:rsidR="00915741" w:rsidRPr="005A18F5" w:rsidRDefault="00EA54BE">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lastRenderedPageBreak/>
        <w:t xml:space="preserve">9. </w:t>
      </w:r>
      <w:r w:rsidR="00306B9C" w:rsidRPr="005A18F5">
        <w:rPr>
          <w:rFonts w:ascii="Palatino Linotype" w:eastAsia="Palatino Linotype" w:hAnsi="Palatino Linotype" w:cs="Palatino Linotype"/>
          <w:b/>
        </w:rPr>
        <w:t xml:space="preserve">Cierre de instrucción. </w:t>
      </w:r>
      <w:r w:rsidR="00306B9C" w:rsidRPr="005A18F5">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A18F5">
        <w:rPr>
          <w:rFonts w:ascii="Palatino Linotype" w:eastAsia="Palatino Linotype" w:hAnsi="Palatino Linotype" w:cs="Palatino Linotype"/>
          <w:b/>
        </w:rPr>
        <w:t xml:space="preserve">siete de noviembre </w:t>
      </w:r>
      <w:r w:rsidR="00306B9C" w:rsidRPr="005A18F5">
        <w:rPr>
          <w:rFonts w:ascii="Palatino Linotype" w:eastAsia="Palatino Linotype" w:hAnsi="Palatino Linotype" w:cs="Palatino Linotype"/>
          <w:b/>
        </w:rPr>
        <w:t>de dos mil veintidós</w:t>
      </w:r>
      <w:r w:rsidR="00306B9C" w:rsidRPr="005A18F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F4B6E8D" w14:textId="77777777"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BDCF9C1" w14:textId="77777777" w:rsidR="00915741" w:rsidRPr="005A18F5" w:rsidRDefault="00306B9C">
      <w:pPr>
        <w:widowControl w:val="0"/>
        <w:spacing w:line="360" w:lineRule="auto"/>
        <w:jc w:val="center"/>
        <w:rPr>
          <w:rFonts w:ascii="Palatino Linotype" w:eastAsia="Palatino Linotype" w:hAnsi="Palatino Linotype" w:cs="Palatino Linotype"/>
          <w:b/>
        </w:rPr>
      </w:pPr>
      <w:r w:rsidRPr="005A18F5">
        <w:rPr>
          <w:rFonts w:ascii="Palatino Linotype" w:eastAsia="Palatino Linotype" w:hAnsi="Palatino Linotype" w:cs="Palatino Linotype"/>
          <w:b/>
        </w:rPr>
        <w:t>II. C O N S I D E R A N D O S</w:t>
      </w:r>
    </w:p>
    <w:p w14:paraId="2766358F" w14:textId="77777777" w:rsidR="00915741" w:rsidRPr="005A18F5" w:rsidRDefault="00306B9C" w:rsidP="00C0670D">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Primero. Competencia.</w:t>
      </w:r>
      <w:r w:rsidRPr="005A18F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17DA0" w14:textId="77777777" w:rsidR="00915741" w:rsidRPr="005A18F5" w:rsidRDefault="00306B9C">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5A18F5">
        <w:rPr>
          <w:rFonts w:ascii="Palatino Linotype" w:eastAsia="Palatino Linotype" w:hAnsi="Palatino Linotype" w:cs="Palatino Linotype"/>
          <w:b/>
        </w:rPr>
        <w:lastRenderedPageBreak/>
        <w:t>Segundo. Oportunidad y Procedibilidad del Recurso de Revisión</w:t>
      </w:r>
      <w:r w:rsidRPr="005A18F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ADD3252" w14:textId="77777777"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A18F5">
        <w:rPr>
          <w:rFonts w:ascii="Palatino Linotype" w:eastAsia="Palatino Linotype" w:hAnsi="Palatino Linotype" w:cs="Palatino Linotype"/>
          <w:b/>
        </w:rPr>
        <w:t xml:space="preserve">Sujeto Obligado </w:t>
      </w:r>
      <w:r w:rsidRPr="005A18F5">
        <w:rPr>
          <w:rFonts w:ascii="Palatino Linotype" w:eastAsia="Palatino Linotype" w:hAnsi="Palatino Linotype" w:cs="Palatino Linotype"/>
        </w:rPr>
        <w:t xml:space="preserve">remitió la respuesta a la solicitud de información el día </w:t>
      </w:r>
      <w:r w:rsidR="0070038B" w:rsidRPr="005A18F5">
        <w:rPr>
          <w:rFonts w:ascii="Palatino Linotype" w:eastAsia="Palatino Linotype" w:hAnsi="Palatino Linotype" w:cs="Palatino Linotype"/>
          <w:b/>
        </w:rPr>
        <w:t>veintidós de septiembre</w:t>
      </w:r>
      <w:r w:rsidRPr="005A18F5">
        <w:rPr>
          <w:rFonts w:ascii="Palatino Linotype" w:eastAsia="Palatino Linotype" w:hAnsi="Palatino Linotype" w:cs="Palatino Linotype"/>
          <w:b/>
        </w:rPr>
        <w:t xml:space="preserve"> de dos mil veintidós, </w:t>
      </w:r>
      <w:r w:rsidRPr="005A18F5">
        <w:rPr>
          <w:rFonts w:ascii="Palatino Linotype" w:eastAsia="Palatino Linotype" w:hAnsi="Palatino Linotype" w:cs="Palatino Linotype"/>
        </w:rPr>
        <w:t xml:space="preserve">mientras que el recurso de revisión interpuesto por la parte </w:t>
      </w:r>
      <w:r w:rsidRPr="005A18F5">
        <w:rPr>
          <w:rFonts w:ascii="Palatino Linotype" w:eastAsia="Palatino Linotype" w:hAnsi="Palatino Linotype" w:cs="Palatino Linotype"/>
          <w:b/>
        </w:rPr>
        <w:t>Recurrente</w:t>
      </w:r>
      <w:r w:rsidRPr="005A18F5">
        <w:rPr>
          <w:rFonts w:ascii="Palatino Linotype" w:eastAsia="Palatino Linotype" w:hAnsi="Palatino Linotype" w:cs="Palatino Linotype"/>
        </w:rPr>
        <w:t xml:space="preserve">, se tuvo por presentado el día </w:t>
      </w:r>
      <w:r w:rsidR="00825F94" w:rsidRPr="005A18F5">
        <w:rPr>
          <w:rFonts w:ascii="Palatino Linotype" w:eastAsia="Palatino Linotype" w:hAnsi="Palatino Linotype" w:cs="Palatino Linotype"/>
          <w:b/>
        </w:rPr>
        <w:t>doce</w:t>
      </w:r>
      <w:r w:rsidR="0070038B" w:rsidRPr="005A18F5">
        <w:rPr>
          <w:rFonts w:ascii="Palatino Linotype" w:eastAsia="Palatino Linotype" w:hAnsi="Palatino Linotype" w:cs="Palatino Linotype"/>
          <w:b/>
        </w:rPr>
        <w:t xml:space="preserve"> de octubre</w:t>
      </w:r>
      <w:r w:rsidRPr="005A18F5">
        <w:rPr>
          <w:rFonts w:ascii="Palatino Linotype" w:eastAsia="Palatino Linotype" w:hAnsi="Palatino Linotype" w:cs="Palatino Linotype"/>
          <w:b/>
        </w:rPr>
        <w:t xml:space="preserve"> de dos mil veintidós</w:t>
      </w:r>
      <w:r w:rsidRPr="005A18F5">
        <w:rPr>
          <w:rFonts w:ascii="Palatino Linotype" w:eastAsia="Palatino Linotype" w:hAnsi="Palatino Linotype" w:cs="Palatino Linotype"/>
        </w:rPr>
        <w:t xml:space="preserve">, esto es, al </w:t>
      </w:r>
      <w:r w:rsidR="0070038B" w:rsidRPr="005A18F5">
        <w:rPr>
          <w:rFonts w:ascii="Palatino Linotype" w:eastAsia="Palatino Linotype" w:hAnsi="Palatino Linotype" w:cs="Palatino Linotype"/>
        </w:rPr>
        <w:t xml:space="preserve">décimo </w:t>
      </w:r>
      <w:r w:rsidRPr="005A18F5">
        <w:rPr>
          <w:rFonts w:ascii="Palatino Linotype" w:eastAsia="Palatino Linotype" w:hAnsi="Palatino Linotype" w:cs="Palatino Linotype"/>
        </w:rPr>
        <w:t>segundo día hábil en que tuvo conocimiento de la respuesta impugnada.</w:t>
      </w:r>
    </w:p>
    <w:p w14:paraId="12E073C5" w14:textId="77777777" w:rsidR="00915741" w:rsidRPr="005A18F5" w:rsidRDefault="00306B9C">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5A18F5">
        <w:rPr>
          <w:rFonts w:ascii="Palatino Linotype" w:eastAsia="Palatino Linotype" w:hAnsi="Palatino Linotype" w:cs="Palatino Linotype"/>
        </w:rPr>
        <w:t xml:space="preserve">En este sentido, al considerar la fecha en que se formuló la solicitud y la fecha en que respondió a ésta el </w:t>
      </w:r>
      <w:r w:rsidRPr="005A18F5">
        <w:rPr>
          <w:rFonts w:ascii="Palatino Linotype" w:eastAsia="Palatino Linotype" w:hAnsi="Palatino Linotype" w:cs="Palatino Linotype"/>
          <w:b/>
        </w:rPr>
        <w:t>Sujeto Obligado</w:t>
      </w:r>
      <w:r w:rsidRPr="005A18F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7C60955" w14:textId="77777777"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360E7A2" w14:textId="77777777" w:rsidR="00575F88" w:rsidRPr="005A18F5" w:rsidRDefault="00575F88" w:rsidP="00575F88">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lastRenderedPageBreak/>
        <w:t>Finalmente, se advierte que resulta procedente la interposición del recurso, según lo manifestado por el recurrente en sus motivos de inconformidad, de acuerdo con el artículo 179, fracción VIII del ordenamiento legal citado, que a la letra dice: </w:t>
      </w:r>
    </w:p>
    <w:p w14:paraId="07A2FEF5" w14:textId="77777777" w:rsidR="00575F88" w:rsidRPr="005A18F5" w:rsidRDefault="00575F88" w:rsidP="00575F88">
      <w:pPr>
        <w:spacing w:before="120" w:after="120"/>
        <w:ind w:left="851" w:right="902"/>
        <w:jc w:val="both"/>
        <w:rPr>
          <w:rFonts w:ascii="Palatino Linotype" w:eastAsia="Palatino Linotype" w:hAnsi="Palatino Linotype" w:cs="Palatino Linotype"/>
          <w:i/>
          <w:sz w:val="22"/>
          <w:szCs w:val="22"/>
        </w:rPr>
      </w:pPr>
      <w:r w:rsidRPr="005A18F5">
        <w:rPr>
          <w:rFonts w:ascii="Palatino Linotype" w:eastAsia="Palatino Linotype" w:hAnsi="Palatino Linotype" w:cs="Palatino Linotype"/>
          <w:i/>
          <w:sz w:val="22"/>
          <w:szCs w:val="22"/>
        </w:rPr>
        <w:t>“</w:t>
      </w:r>
      <w:r w:rsidRPr="005A18F5">
        <w:rPr>
          <w:rFonts w:ascii="Palatino Linotype" w:eastAsia="Palatino Linotype" w:hAnsi="Palatino Linotype" w:cs="Palatino Linotype"/>
          <w:b/>
          <w:i/>
          <w:sz w:val="22"/>
          <w:szCs w:val="22"/>
        </w:rPr>
        <w:t>Artículo 179.</w:t>
      </w:r>
      <w:r w:rsidRPr="005A18F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31BACF6" w14:textId="77777777" w:rsidR="00575F88" w:rsidRPr="005A18F5" w:rsidRDefault="00575F88" w:rsidP="00575F88">
      <w:pPr>
        <w:spacing w:before="120" w:after="120"/>
        <w:ind w:left="1134" w:right="902"/>
        <w:jc w:val="both"/>
      </w:pPr>
      <w:r w:rsidRPr="005A18F5">
        <w:t>...</w:t>
      </w:r>
    </w:p>
    <w:p w14:paraId="27C71670" w14:textId="77777777" w:rsidR="00575F88" w:rsidRPr="005A18F5" w:rsidRDefault="00575F88" w:rsidP="00575F88">
      <w:pPr>
        <w:spacing w:before="120" w:after="120"/>
        <w:ind w:left="1134" w:right="902"/>
        <w:jc w:val="both"/>
        <w:rPr>
          <w:rFonts w:ascii="Palatino Linotype" w:eastAsia="Palatino Linotype" w:hAnsi="Palatino Linotype" w:cs="Palatino Linotype"/>
          <w:i/>
          <w:sz w:val="22"/>
          <w:szCs w:val="22"/>
        </w:rPr>
      </w:pPr>
      <w:r w:rsidRPr="005A18F5">
        <w:rPr>
          <w:rFonts w:ascii="Palatino Linotype" w:eastAsia="Palatino Linotype" w:hAnsi="Palatino Linotype" w:cs="Palatino Linotype"/>
          <w:b/>
          <w:i/>
          <w:sz w:val="22"/>
          <w:szCs w:val="22"/>
        </w:rPr>
        <w:t xml:space="preserve">VIII. </w:t>
      </w:r>
      <w:r w:rsidRPr="005A18F5">
        <w:rPr>
          <w:rFonts w:ascii="Palatino Linotype" w:eastAsia="Palatino Linotype" w:hAnsi="Palatino Linotype" w:cs="Palatino Linotype"/>
          <w:i/>
          <w:sz w:val="22"/>
          <w:szCs w:val="22"/>
        </w:rPr>
        <w:t>La notificación, entrega o puesta a disposición de información en una modalidad o formato distinto al solicitado;”</w:t>
      </w:r>
    </w:p>
    <w:p w14:paraId="1BB47B97" w14:textId="77777777" w:rsidR="00EE3A27" w:rsidRPr="005A18F5" w:rsidRDefault="00306B9C" w:rsidP="00EE3A27">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 xml:space="preserve">Tercero. </w:t>
      </w:r>
      <w:r w:rsidR="00EE3A27" w:rsidRPr="005A18F5">
        <w:rPr>
          <w:rFonts w:ascii="Palatino Linotype" w:hAnsi="Palatino Linotype" w:cs="Arial"/>
          <w:b/>
          <w:szCs w:val="28"/>
        </w:rPr>
        <w:t xml:space="preserve">Análisis de la causal de sobreseimiento del recurso de revisión. </w:t>
      </w:r>
      <w:r w:rsidR="00EE3A27" w:rsidRPr="005A18F5">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75F60C78" w14:textId="77777777" w:rsidR="00EE3A27" w:rsidRPr="005A18F5" w:rsidRDefault="00EE3A27" w:rsidP="00EE3A27">
      <w:pPr>
        <w:spacing w:after="120"/>
        <w:ind w:left="851" w:right="902"/>
        <w:jc w:val="both"/>
        <w:rPr>
          <w:rFonts w:ascii="Palatino Linotype" w:hAnsi="Palatino Linotype"/>
          <w:i/>
          <w:sz w:val="22"/>
          <w:szCs w:val="22"/>
        </w:rPr>
      </w:pPr>
      <w:r w:rsidRPr="005A18F5">
        <w:rPr>
          <w:rFonts w:ascii="Palatino Linotype" w:hAnsi="Palatino Linotype"/>
          <w:b/>
          <w:i/>
          <w:sz w:val="22"/>
          <w:szCs w:val="22"/>
        </w:rPr>
        <w:t>Artículo 192.</w:t>
      </w:r>
      <w:r w:rsidRPr="005A18F5">
        <w:rPr>
          <w:rFonts w:ascii="Palatino Linotype" w:hAnsi="Palatino Linotype"/>
          <w:i/>
          <w:sz w:val="22"/>
          <w:szCs w:val="22"/>
        </w:rPr>
        <w:t xml:space="preserve"> El recurso será sobreseído, en todo o en parte, cuando una vez admitido, se actualicen alguno de los siguientes supuestos:  </w:t>
      </w:r>
    </w:p>
    <w:p w14:paraId="7B4955C5" w14:textId="77777777" w:rsidR="00EE3A27" w:rsidRPr="005A18F5" w:rsidRDefault="00EE3A27" w:rsidP="00EE3A27">
      <w:pPr>
        <w:ind w:left="1134" w:right="902"/>
        <w:jc w:val="both"/>
        <w:rPr>
          <w:rFonts w:ascii="Palatino Linotype" w:hAnsi="Palatino Linotype"/>
          <w:b/>
          <w:bCs/>
          <w:i/>
          <w:sz w:val="22"/>
          <w:szCs w:val="22"/>
        </w:rPr>
      </w:pPr>
      <w:r w:rsidRPr="005A18F5">
        <w:rPr>
          <w:rFonts w:ascii="Palatino Linotype" w:hAnsi="Palatino Linotype"/>
          <w:b/>
          <w:bCs/>
          <w:i/>
          <w:sz w:val="22"/>
          <w:szCs w:val="22"/>
        </w:rPr>
        <w:t xml:space="preserve">I. El recurrente se desista expresamente del recurso; </w:t>
      </w:r>
    </w:p>
    <w:p w14:paraId="476C6246" w14:textId="77777777" w:rsidR="00EE3A27" w:rsidRPr="005A18F5" w:rsidRDefault="00EE3A27" w:rsidP="00EE3A27">
      <w:pPr>
        <w:ind w:left="1134" w:right="902"/>
        <w:jc w:val="both"/>
        <w:rPr>
          <w:rFonts w:ascii="Palatino Linotype" w:hAnsi="Palatino Linotype"/>
          <w:i/>
          <w:sz w:val="22"/>
          <w:szCs w:val="22"/>
        </w:rPr>
      </w:pPr>
      <w:r w:rsidRPr="005A18F5">
        <w:rPr>
          <w:rFonts w:ascii="Palatino Linotype" w:hAnsi="Palatino Linotype"/>
          <w:b/>
          <w:bCs/>
          <w:i/>
          <w:sz w:val="22"/>
          <w:szCs w:val="22"/>
        </w:rPr>
        <w:t>II.</w:t>
      </w:r>
      <w:r w:rsidRPr="005A18F5">
        <w:rPr>
          <w:rFonts w:ascii="Palatino Linotype" w:hAnsi="Palatino Linotype"/>
          <w:i/>
          <w:sz w:val="22"/>
          <w:szCs w:val="22"/>
        </w:rPr>
        <w:t xml:space="preserve"> El recurrente fallezca o, tratándose de personas jurídicas colectivas, se disuelva; </w:t>
      </w:r>
    </w:p>
    <w:p w14:paraId="2402ED13" w14:textId="77777777" w:rsidR="00EE3A27" w:rsidRPr="005A18F5" w:rsidRDefault="00EE3A27" w:rsidP="00EE3A27">
      <w:pPr>
        <w:ind w:left="1134" w:right="902"/>
        <w:jc w:val="both"/>
        <w:rPr>
          <w:rFonts w:ascii="Palatino Linotype" w:hAnsi="Palatino Linotype"/>
          <w:i/>
          <w:sz w:val="22"/>
          <w:szCs w:val="22"/>
        </w:rPr>
      </w:pPr>
      <w:r w:rsidRPr="005A18F5">
        <w:rPr>
          <w:rFonts w:ascii="Palatino Linotype" w:hAnsi="Palatino Linotype"/>
          <w:b/>
          <w:bCs/>
          <w:i/>
          <w:sz w:val="22"/>
          <w:szCs w:val="22"/>
        </w:rPr>
        <w:t>III.</w:t>
      </w:r>
      <w:r w:rsidRPr="005A18F5">
        <w:rPr>
          <w:rFonts w:ascii="Palatino Linotype" w:hAnsi="Palatino Linotype"/>
          <w:i/>
          <w:sz w:val="22"/>
          <w:szCs w:val="22"/>
        </w:rPr>
        <w:t xml:space="preserve"> El sujeto obligado responsable del acto lo modifique o revoque de tal manera que el recurso de revisión quede sin materia; </w:t>
      </w:r>
    </w:p>
    <w:p w14:paraId="1F4DBCFC" w14:textId="77777777" w:rsidR="00EE3A27" w:rsidRPr="005A18F5" w:rsidRDefault="00EE3A27" w:rsidP="00EE3A27">
      <w:pPr>
        <w:ind w:left="1134" w:right="902"/>
        <w:jc w:val="both"/>
        <w:rPr>
          <w:rFonts w:ascii="Palatino Linotype" w:hAnsi="Palatino Linotype"/>
          <w:i/>
          <w:sz w:val="22"/>
          <w:szCs w:val="22"/>
        </w:rPr>
      </w:pPr>
      <w:r w:rsidRPr="005A18F5">
        <w:rPr>
          <w:rFonts w:ascii="Palatino Linotype" w:hAnsi="Palatino Linotype"/>
          <w:b/>
          <w:bCs/>
          <w:i/>
          <w:sz w:val="22"/>
          <w:szCs w:val="22"/>
        </w:rPr>
        <w:t>IV</w:t>
      </w:r>
      <w:r w:rsidRPr="005A18F5">
        <w:rPr>
          <w:rFonts w:ascii="Palatino Linotype" w:hAnsi="Palatino Linotype"/>
          <w:i/>
          <w:sz w:val="22"/>
          <w:szCs w:val="22"/>
        </w:rPr>
        <w:t xml:space="preserve">. Admitido el recurso de revisión, aparezca alguna causal de improcedencia en los términos de la presente Ley; y </w:t>
      </w:r>
    </w:p>
    <w:p w14:paraId="0457C32D" w14:textId="77777777" w:rsidR="00EE3A27" w:rsidRPr="005A18F5" w:rsidRDefault="00EE3A27" w:rsidP="00EE3A27">
      <w:pPr>
        <w:ind w:left="1134" w:right="902"/>
        <w:jc w:val="both"/>
        <w:rPr>
          <w:rFonts w:ascii="Palatino Linotype" w:hAnsi="Palatino Linotype"/>
          <w:i/>
          <w:sz w:val="22"/>
          <w:szCs w:val="22"/>
        </w:rPr>
      </w:pPr>
      <w:r w:rsidRPr="005A18F5">
        <w:rPr>
          <w:rFonts w:ascii="Palatino Linotype" w:hAnsi="Palatino Linotype"/>
          <w:b/>
          <w:bCs/>
          <w:i/>
          <w:sz w:val="22"/>
          <w:szCs w:val="22"/>
        </w:rPr>
        <w:t>V.</w:t>
      </w:r>
      <w:r w:rsidRPr="005A18F5">
        <w:rPr>
          <w:rFonts w:ascii="Palatino Linotype" w:hAnsi="Palatino Linotype"/>
          <w:i/>
          <w:sz w:val="22"/>
          <w:szCs w:val="22"/>
        </w:rPr>
        <w:t xml:space="preserve"> Cuando por cualquier motivo quede sin materia el recurso</w:t>
      </w:r>
      <w:r w:rsidRPr="005A18F5">
        <w:rPr>
          <w:sz w:val="22"/>
          <w:szCs w:val="22"/>
        </w:rPr>
        <w:t>.</w:t>
      </w:r>
      <w:r w:rsidRPr="005A18F5">
        <w:rPr>
          <w:rFonts w:ascii="Palatino Linotype" w:hAnsi="Palatino Linotype"/>
          <w:i/>
          <w:sz w:val="22"/>
          <w:szCs w:val="22"/>
        </w:rPr>
        <w:t>”</w:t>
      </w:r>
    </w:p>
    <w:p w14:paraId="35E74E98" w14:textId="77777777" w:rsidR="00EE3A27" w:rsidRPr="005A18F5" w:rsidRDefault="00EE3A27" w:rsidP="00EE3A27">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5A18F5">
        <w:rPr>
          <w:rFonts w:ascii="Palatino Linotype" w:eastAsia="Palatino Linotype" w:hAnsi="Palatino Linotype" w:cs="Palatino Linotype"/>
          <w:b/>
        </w:rPr>
        <w:t>el Recurrente se desista expresamente</w:t>
      </w:r>
      <w:r w:rsidRPr="005A18F5">
        <w:rPr>
          <w:rFonts w:ascii="Palatino Linotype" w:eastAsia="Palatino Linotype" w:hAnsi="Palatino Linotype" w:cs="Palatino Linotype"/>
        </w:rPr>
        <w:t xml:space="preserve">. </w:t>
      </w:r>
    </w:p>
    <w:p w14:paraId="05BEEE5F" w14:textId="77777777" w:rsidR="00EE3A27" w:rsidRPr="005A18F5" w:rsidRDefault="00EE3A27" w:rsidP="00EE3A27">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lastRenderedPageBreak/>
        <w:t xml:space="preserve">Ello, toda vez que el Recurrente en fecha </w:t>
      </w:r>
      <w:r w:rsidRPr="005A18F5">
        <w:rPr>
          <w:rFonts w:ascii="Palatino Linotype" w:eastAsia="Palatino Linotype" w:hAnsi="Palatino Linotype" w:cs="Palatino Linotype"/>
          <w:b/>
          <w:bCs/>
        </w:rPr>
        <w:t>cuatro de noviembre de dos mil veintidós</w:t>
      </w:r>
      <w:r w:rsidRPr="005A18F5">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08CB5B20" w14:textId="77777777" w:rsidR="00EE3A27" w:rsidRPr="005A18F5" w:rsidRDefault="00EE3A27" w:rsidP="00EE3A27">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7C739F55" w14:textId="77777777" w:rsidR="00EE3A27" w:rsidRPr="005A18F5" w:rsidRDefault="00EE3A27" w:rsidP="00EE3A27">
      <w:pPr>
        <w:spacing w:before="120" w:after="120"/>
        <w:ind w:left="851" w:right="902"/>
        <w:jc w:val="both"/>
        <w:rPr>
          <w:rFonts w:ascii="Palatino Linotype" w:eastAsia="Palatino Linotype" w:hAnsi="Palatino Linotype" w:cs="Palatino Linotype"/>
          <w:i/>
          <w:sz w:val="22"/>
          <w:szCs w:val="22"/>
        </w:rPr>
      </w:pPr>
      <w:r w:rsidRPr="005A18F5">
        <w:rPr>
          <w:rFonts w:ascii="Palatino Linotype" w:eastAsia="Palatino Linotype" w:hAnsi="Palatino Linotype" w:cs="Palatino Linotype"/>
          <w:i/>
          <w:sz w:val="22"/>
          <w:szCs w:val="22"/>
        </w:rPr>
        <w:t>“</w:t>
      </w:r>
      <w:r w:rsidRPr="005A18F5">
        <w:rPr>
          <w:rFonts w:ascii="Palatino Linotype" w:eastAsia="Palatino Linotype" w:hAnsi="Palatino Linotype" w:cs="Palatino Linotype"/>
          <w:b/>
          <w:i/>
          <w:sz w:val="22"/>
          <w:szCs w:val="22"/>
        </w:rPr>
        <w:t>DESISTIMIENTO DE LA INSTANCIA. SURTE EFECTOS DESDE EL MOMENTO EN QUE SE PRESENTA EL ESCRITO CORRESPONDIENTE.</w:t>
      </w:r>
    </w:p>
    <w:p w14:paraId="7AB46F5E" w14:textId="77777777" w:rsidR="00EE3A27" w:rsidRPr="005A18F5" w:rsidRDefault="00EE3A27" w:rsidP="00EE3A27">
      <w:pPr>
        <w:spacing w:before="120" w:after="120"/>
        <w:ind w:left="851" w:right="902"/>
        <w:jc w:val="both"/>
        <w:rPr>
          <w:rFonts w:ascii="Palatino Linotype" w:eastAsia="Palatino Linotype" w:hAnsi="Palatino Linotype" w:cs="Palatino Linotype"/>
          <w:i/>
          <w:sz w:val="22"/>
          <w:szCs w:val="22"/>
        </w:rPr>
      </w:pPr>
      <w:r w:rsidRPr="005A18F5">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77217423" w14:textId="77777777" w:rsidR="00EE3A27" w:rsidRPr="005A18F5" w:rsidRDefault="00EE3A27" w:rsidP="00BD63B2">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Conforme a lo citado se pude colegir que cuando la parte </w:t>
      </w:r>
      <w:r w:rsidRPr="005A18F5">
        <w:rPr>
          <w:rFonts w:ascii="Palatino Linotype" w:eastAsia="Palatino Linotype" w:hAnsi="Palatino Linotype" w:cs="Palatino Linotype"/>
          <w:b/>
        </w:rPr>
        <w:t>Recurrente</w:t>
      </w:r>
      <w:r w:rsidRPr="005A18F5">
        <w:rPr>
          <w:rFonts w:ascii="Palatino Linotype" w:eastAsia="Palatino Linotype" w:hAnsi="Palatino Linotype" w:cs="Palatino Linotype"/>
        </w:rPr>
        <w:t xml:space="preserve"> presente un escrito de desistimiento, le hace saber a este Instituto la intención de cesar los efectos </w:t>
      </w:r>
      <w:r w:rsidRPr="005A18F5">
        <w:rPr>
          <w:rFonts w:ascii="Palatino Linotype" w:eastAsia="Palatino Linotype" w:hAnsi="Palatino Linotype" w:cs="Palatino Linotype"/>
        </w:rPr>
        <w:lastRenderedPageBreak/>
        <w:t>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597160D1" w14:textId="77777777" w:rsidR="00EE3A27" w:rsidRPr="005A18F5" w:rsidRDefault="00EE3A27" w:rsidP="00BD63B2">
      <w:pPr>
        <w:spacing w:before="240" w:after="240" w:line="360" w:lineRule="auto"/>
        <w:jc w:val="both"/>
        <w:rPr>
          <w:rFonts w:ascii="Palatino Linotype" w:hAnsi="Palatino Linotype"/>
        </w:rPr>
      </w:pPr>
      <w:r w:rsidRPr="005A18F5">
        <w:rPr>
          <w:rFonts w:ascii="Palatino Linotype" w:eastAsia="Palatino Linotype" w:hAnsi="Palatino Linotype" w:cs="Palatino Linotype"/>
        </w:rPr>
        <w:t xml:space="preserve">En ese sentido, toda vez que este Instituto constató que la parte </w:t>
      </w:r>
      <w:r w:rsidRPr="005A18F5">
        <w:rPr>
          <w:rFonts w:ascii="Palatino Linotype" w:eastAsia="Palatino Linotype" w:hAnsi="Palatino Linotype" w:cs="Palatino Linotype"/>
          <w:b/>
        </w:rPr>
        <w:t>Recurrente</w:t>
      </w:r>
      <w:r w:rsidRPr="005A18F5">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5A18F5">
        <w:rPr>
          <w:rFonts w:ascii="Palatino Linotype" w:eastAsia="Palatino Linotype" w:hAnsi="Palatino Linotype" w:cs="Palatino Linotype"/>
          <w:i/>
        </w:rPr>
        <w:t>Sobreseer</w:t>
      </w:r>
      <w:r w:rsidRPr="005A18F5">
        <w:rPr>
          <w:rFonts w:ascii="Palatino Linotype" w:eastAsia="Palatino Linotype" w:hAnsi="Palatino Linotype" w:cs="Palatino Linotype"/>
          <w:b/>
        </w:rPr>
        <w:t xml:space="preserve"> </w:t>
      </w:r>
      <w:r w:rsidRPr="005A18F5">
        <w:rPr>
          <w:rFonts w:ascii="Palatino Linotype" w:eastAsia="Palatino Linotype" w:hAnsi="Palatino Linotype" w:cs="Palatino Linotype"/>
        </w:rPr>
        <w:t xml:space="preserve">el Recurso de Revisión con número </w:t>
      </w:r>
      <w:r w:rsidRPr="005A18F5">
        <w:rPr>
          <w:rFonts w:ascii="Palatino Linotype" w:eastAsia="Palatino Linotype" w:hAnsi="Palatino Linotype" w:cs="Palatino Linotype"/>
          <w:b/>
        </w:rPr>
        <w:t xml:space="preserve">15529/INFOEM/IP/RR/2022 </w:t>
      </w:r>
      <w:r w:rsidRPr="005A18F5">
        <w:rPr>
          <w:rFonts w:ascii="Palatino Linotype" w:eastAsia="Palatino Linotype" w:hAnsi="Palatino Linotype" w:cs="Palatino Linotype"/>
        </w:rPr>
        <w:t xml:space="preserve">al actualizarse el supuesto previsto en el artículo 192, fracción I, de la Ley de Transparencia y Acceso a la Información Pública del Estado de México y Municipios, en relación con el 186, fracción I de ese ordenamiento legal, </w:t>
      </w:r>
      <w:r w:rsidRPr="005A18F5">
        <w:rPr>
          <w:rFonts w:ascii="Palatino Linotype" w:hAnsi="Palatino Linotype"/>
        </w:rPr>
        <w:t>que se inserta para mayor referencia:</w:t>
      </w:r>
    </w:p>
    <w:p w14:paraId="6D9C26BD" w14:textId="77777777" w:rsidR="00EE3A27" w:rsidRPr="005A18F5" w:rsidRDefault="00EE3A27" w:rsidP="00EE3A27">
      <w:pPr>
        <w:spacing w:after="120"/>
        <w:ind w:left="851" w:right="902"/>
        <w:jc w:val="both"/>
        <w:rPr>
          <w:rFonts w:ascii="Palatino Linotype" w:hAnsi="Palatino Linotype"/>
          <w:i/>
          <w:sz w:val="22"/>
          <w:szCs w:val="22"/>
        </w:rPr>
      </w:pPr>
      <w:r w:rsidRPr="005A18F5">
        <w:rPr>
          <w:rFonts w:ascii="Palatino Linotype" w:hAnsi="Palatino Linotype"/>
          <w:b/>
          <w:i/>
          <w:sz w:val="22"/>
          <w:szCs w:val="22"/>
        </w:rPr>
        <w:t>“Artículo 186.</w:t>
      </w:r>
      <w:r w:rsidRPr="005A18F5">
        <w:rPr>
          <w:rFonts w:ascii="Palatino Linotype" w:hAnsi="Palatino Linotype"/>
          <w:i/>
          <w:sz w:val="22"/>
          <w:szCs w:val="22"/>
        </w:rPr>
        <w:t xml:space="preserve"> Las resoluciones del Instituto podrán: </w:t>
      </w:r>
    </w:p>
    <w:p w14:paraId="1A870152" w14:textId="77777777" w:rsidR="00EE3A27" w:rsidRPr="005A18F5" w:rsidRDefault="00EE3A27" w:rsidP="00EE3A27">
      <w:pPr>
        <w:spacing w:after="120"/>
        <w:ind w:left="1134" w:right="902"/>
        <w:jc w:val="both"/>
        <w:rPr>
          <w:rFonts w:ascii="Palatino Linotype" w:hAnsi="Palatino Linotype"/>
          <w:i/>
          <w:sz w:val="22"/>
          <w:szCs w:val="22"/>
        </w:rPr>
      </w:pPr>
      <w:r w:rsidRPr="005A18F5">
        <w:rPr>
          <w:rFonts w:ascii="Palatino Linotype" w:hAnsi="Palatino Linotype"/>
          <w:b/>
          <w:bCs/>
          <w:i/>
          <w:sz w:val="22"/>
          <w:szCs w:val="22"/>
        </w:rPr>
        <w:t>I.</w:t>
      </w:r>
      <w:r w:rsidRPr="005A18F5">
        <w:rPr>
          <w:rFonts w:ascii="Palatino Linotype" w:hAnsi="Palatino Linotype"/>
          <w:i/>
          <w:sz w:val="22"/>
          <w:szCs w:val="22"/>
        </w:rPr>
        <w:t xml:space="preserve"> Desechar o sobreseer el recurso; </w:t>
      </w:r>
    </w:p>
    <w:p w14:paraId="484A668E" w14:textId="77777777" w:rsidR="00915741" w:rsidRPr="005A18F5" w:rsidRDefault="00306B9C" w:rsidP="009055B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5A18F5">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94D1F2A" w14:textId="77777777" w:rsidR="00915741" w:rsidRPr="005A18F5" w:rsidRDefault="00306B9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A18F5">
        <w:rPr>
          <w:rFonts w:ascii="Palatino Linotype" w:eastAsia="Palatino Linotype" w:hAnsi="Palatino Linotype" w:cs="Palatino Linotype"/>
          <w:b/>
        </w:rPr>
        <w:t>III. R E S U E L V E:</w:t>
      </w:r>
    </w:p>
    <w:p w14:paraId="4EB17655" w14:textId="77777777" w:rsidR="00BD63B2" w:rsidRPr="005A18F5" w:rsidRDefault="00306B9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5A18F5">
        <w:rPr>
          <w:rFonts w:ascii="Palatino Linotype" w:eastAsia="Palatino Linotype" w:hAnsi="Palatino Linotype" w:cs="Palatino Linotype"/>
          <w:b/>
        </w:rPr>
        <w:t xml:space="preserve">Primero. </w:t>
      </w:r>
      <w:r w:rsidRPr="005A18F5">
        <w:rPr>
          <w:rFonts w:ascii="Palatino Linotype" w:eastAsia="Palatino Linotype" w:hAnsi="Palatino Linotype" w:cs="Palatino Linotype"/>
        </w:rPr>
        <w:t>Se</w:t>
      </w:r>
      <w:r w:rsidRPr="005A18F5">
        <w:rPr>
          <w:rFonts w:ascii="Palatino Linotype" w:eastAsia="Palatino Linotype" w:hAnsi="Palatino Linotype" w:cs="Palatino Linotype"/>
          <w:b/>
        </w:rPr>
        <w:t xml:space="preserve"> Sobresee </w:t>
      </w:r>
      <w:r w:rsidRPr="005A18F5">
        <w:rPr>
          <w:rFonts w:ascii="Palatino Linotype" w:eastAsia="Palatino Linotype" w:hAnsi="Palatino Linotype" w:cs="Palatino Linotype"/>
        </w:rPr>
        <w:t xml:space="preserve">el recurso de revisión número </w:t>
      </w:r>
      <w:r w:rsidR="00BD63B2" w:rsidRPr="005A18F5">
        <w:rPr>
          <w:rFonts w:ascii="Palatino Linotype" w:eastAsia="Palatino Linotype" w:hAnsi="Palatino Linotype" w:cs="Palatino Linotype"/>
          <w:b/>
        </w:rPr>
        <w:t>15529</w:t>
      </w:r>
      <w:r w:rsidRPr="005A18F5">
        <w:rPr>
          <w:rFonts w:ascii="Palatino Linotype" w:eastAsia="Palatino Linotype" w:hAnsi="Palatino Linotype" w:cs="Palatino Linotype"/>
          <w:b/>
        </w:rPr>
        <w:t xml:space="preserve">/INFOEM/IP/RR/2022, </w:t>
      </w:r>
      <w:r w:rsidRPr="005A18F5">
        <w:rPr>
          <w:rFonts w:ascii="Palatino Linotype" w:eastAsia="Palatino Linotype" w:hAnsi="Palatino Linotype" w:cs="Palatino Linotype"/>
        </w:rPr>
        <w:t xml:space="preserve">en términos del </w:t>
      </w:r>
      <w:r w:rsidRPr="005A18F5">
        <w:rPr>
          <w:rFonts w:ascii="Palatino Linotype" w:eastAsia="Palatino Linotype" w:hAnsi="Palatino Linotype" w:cs="Palatino Linotype"/>
          <w:b/>
        </w:rPr>
        <w:t>Considerando Tercero</w:t>
      </w:r>
      <w:r w:rsidR="00BD63B2" w:rsidRPr="005A18F5">
        <w:rPr>
          <w:rFonts w:ascii="Palatino Linotype" w:eastAsia="Palatino Linotype" w:hAnsi="Palatino Linotype" w:cs="Palatino Linotype"/>
        </w:rPr>
        <w:t xml:space="preserve"> de la presente Resolución, al actualizarse la </w:t>
      </w:r>
      <w:r w:rsidR="00BD63B2" w:rsidRPr="005A18F5">
        <w:rPr>
          <w:rFonts w:ascii="Palatino Linotype" w:eastAsia="Palatino Linotype" w:hAnsi="Palatino Linotype" w:cs="Palatino Linotype"/>
        </w:rPr>
        <w:lastRenderedPageBreak/>
        <w:t xml:space="preserve">fracción I del artículo 192 de la Ley de Transparencia y Acceso a la Información Pública del Estado de México y Municipios por haberse desistido expresamente la parte </w:t>
      </w:r>
      <w:r w:rsidR="00BD63B2" w:rsidRPr="005A18F5">
        <w:rPr>
          <w:rFonts w:ascii="Palatino Linotype" w:eastAsia="Palatino Linotype" w:hAnsi="Palatino Linotype" w:cs="Palatino Linotype"/>
          <w:b/>
        </w:rPr>
        <w:t>Recurrente</w:t>
      </w:r>
      <w:r w:rsidR="009055B8" w:rsidRPr="005A18F5">
        <w:rPr>
          <w:rFonts w:ascii="Palatino Linotype" w:eastAsia="Palatino Linotype" w:hAnsi="Palatino Linotype" w:cs="Palatino Linotype"/>
          <w:b/>
        </w:rPr>
        <w:t>.</w:t>
      </w:r>
    </w:p>
    <w:p w14:paraId="09158030" w14:textId="77777777" w:rsidR="00915741" w:rsidRPr="005A18F5" w:rsidRDefault="00306B9C" w:rsidP="00315B7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5A18F5">
        <w:rPr>
          <w:rFonts w:ascii="Palatino Linotype" w:eastAsia="Palatino Linotype" w:hAnsi="Palatino Linotype" w:cs="Palatino Linotype"/>
          <w:b/>
        </w:rPr>
        <w:t xml:space="preserve">Segundo. </w:t>
      </w:r>
      <w:r w:rsidR="00315B72" w:rsidRPr="005A18F5">
        <w:rPr>
          <w:rFonts w:ascii="Palatino Linotype" w:eastAsia="Palatino Linotype" w:hAnsi="Palatino Linotype" w:cs="Palatino Linotype"/>
          <w:b/>
        </w:rPr>
        <w:t xml:space="preserve">NOTIFÍQUESE </w:t>
      </w:r>
      <w:r w:rsidR="00315B72" w:rsidRPr="005A18F5">
        <w:rPr>
          <w:rFonts w:ascii="Palatino Linotype" w:eastAsia="Palatino Linotype" w:hAnsi="Palatino Linotype" w:cs="Palatino Linotype"/>
        </w:rPr>
        <w:t>vía Sistema de Acceso a la Información Mexiquense</w:t>
      </w:r>
      <w:r w:rsidR="00315B72" w:rsidRPr="005A18F5">
        <w:rPr>
          <w:rFonts w:ascii="Palatino Linotype" w:eastAsia="Palatino Linotype" w:hAnsi="Palatino Linotype" w:cs="Palatino Linotype"/>
          <w:b/>
        </w:rPr>
        <w:t xml:space="preserve"> (SAIMEX), </w:t>
      </w:r>
      <w:r w:rsidR="00315B72" w:rsidRPr="005A18F5">
        <w:rPr>
          <w:rFonts w:ascii="Palatino Linotype" w:eastAsia="Palatino Linotype" w:hAnsi="Palatino Linotype" w:cs="Palatino Linotype"/>
        </w:rPr>
        <w:t>la presente resolución al Titular de la Unidad de Transparencia del</w:t>
      </w:r>
      <w:r w:rsidR="00315B72" w:rsidRPr="005A18F5">
        <w:rPr>
          <w:rFonts w:ascii="Palatino Linotype" w:eastAsia="Palatino Linotype" w:hAnsi="Palatino Linotype" w:cs="Palatino Linotype"/>
          <w:b/>
        </w:rPr>
        <w:t xml:space="preserve"> SUJETO OBLIGADO, </w:t>
      </w:r>
      <w:r w:rsidR="00315B72" w:rsidRPr="005A18F5">
        <w:rPr>
          <w:rFonts w:ascii="Palatino Linotype" w:eastAsia="Palatino Linotype" w:hAnsi="Palatino Linotype" w:cs="Palatino Linotype"/>
        </w:rPr>
        <w:t>para su conocimiento.</w:t>
      </w:r>
    </w:p>
    <w:p w14:paraId="18E354BB" w14:textId="77777777"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b/>
        </w:rPr>
        <w:t xml:space="preserve">Tercero. Notifíquese, </w:t>
      </w:r>
      <w:r w:rsidRPr="005A18F5">
        <w:rPr>
          <w:rFonts w:ascii="Palatino Linotype" w:eastAsia="Palatino Linotype" w:hAnsi="Palatino Linotype" w:cs="Palatino Linotype"/>
        </w:rPr>
        <w:t>vía</w:t>
      </w:r>
      <w:r w:rsidRPr="005A18F5">
        <w:rPr>
          <w:rFonts w:ascii="Palatino Linotype" w:eastAsia="Palatino Linotype" w:hAnsi="Palatino Linotype" w:cs="Palatino Linotype"/>
          <w:b/>
        </w:rPr>
        <w:t xml:space="preserve"> SAIMEX</w:t>
      </w:r>
      <w:r w:rsidRPr="005A18F5">
        <w:rPr>
          <w:rFonts w:ascii="Palatino Linotype" w:eastAsia="Palatino Linotype" w:hAnsi="Palatino Linotype" w:cs="Palatino Linotype"/>
        </w:rPr>
        <w:t>, a</w:t>
      </w:r>
      <w:r w:rsidRPr="005A18F5">
        <w:rPr>
          <w:rFonts w:ascii="Palatino Linotype" w:eastAsia="Palatino Linotype" w:hAnsi="Palatino Linotype" w:cs="Palatino Linotype"/>
          <w:b/>
        </w:rPr>
        <w:t xml:space="preserve"> </w:t>
      </w:r>
      <w:r w:rsidRPr="005A18F5">
        <w:rPr>
          <w:rFonts w:ascii="Palatino Linotype" w:eastAsia="Palatino Linotype" w:hAnsi="Palatino Linotype" w:cs="Palatino Linotype"/>
        </w:rPr>
        <w:t xml:space="preserve">la parte </w:t>
      </w:r>
      <w:r w:rsidRPr="005A18F5">
        <w:rPr>
          <w:rFonts w:ascii="Palatino Linotype" w:eastAsia="Palatino Linotype" w:hAnsi="Palatino Linotype" w:cs="Palatino Linotype"/>
          <w:b/>
        </w:rPr>
        <w:t>Recurrente</w:t>
      </w:r>
      <w:r w:rsidRPr="005A18F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436529D" w14:textId="16934AF8" w:rsidR="00915741" w:rsidRPr="005A18F5" w:rsidRDefault="00306B9C">
      <w:pPr>
        <w:spacing w:before="240" w:after="240" w:line="360" w:lineRule="auto"/>
        <w:jc w:val="both"/>
        <w:rPr>
          <w:rFonts w:ascii="Palatino Linotype" w:eastAsia="Palatino Linotype" w:hAnsi="Palatino Linotype" w:cs="Palatino Linotype"/>
        </w:rPr>
      </w:pPr>
      <w:r w:rsidRPr="005A18F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9055B8" w:rsidRPr="005A18F5">
        <w:rPr>
          <w:rFonts w:ascii="Palatino Linotype" w:eastAsia="Palatino Linotype" w:hAnsi="Palatino Linotype" w:cs="Palatino Linotype"/>
        </w:rPr>
        <w:t>PEÑA; EN LA CUADRAGÉSIM</w:t>
      </w:r>
      <w:r w:rsidR="0053619D" w:rsidRPr="005A18F5">
        <w:rPr>
          <w:rFonts w:ascii="Palatino Linotype" w:eastAsia="Palatino Linotype" w:hAnsi="Palatino Linotype" w:cs="Palatino Linotype"/>
        </w:rPr>
        <w:t>A</w:t>
      </w:r>
      <w:r w:rsidR="009055B8" w:rsidRPr="005A18F5">
        <w:rPr>
          <w:rFonts w:ascii="Palatino Linotype" w:eastAsia="Palatino Linotype" w:hAnsi="Palatino Linotype" w:cs="Palatino Linotype"/>
        </w:rPr>
        <w:t xml:space="preserve"> SEGUNDA SESIÓN ORDINARIA CELEBRADA EL </w:t>
      </w:r>
      <w:r w:rsidR="00315B72" w:rsidRPr="005A18F5">
        <w:rPr>
          <w:rFonts w:ascii="Palatino Linotype" w:eastAsia="Palatino Linotype" w:hAnsi="Palatino Linotype" w:cs="Palatino Linotype"/>
        </w:rPr>
        <w:t>DIECIOCHO</w:t>
      </w:r>
      <w:r w:rsidR="009055B8" w:rsidRPr="005A18F5">
        <w:rPr>
          <w:rFonts w:ascii="Palatino Linotype" w:eastAsia="Palatino Linotype" w:hAnsi="Palatino Linotype" w:cs="Palatino Linotype"/>
        </w:rPr>
        <w:t xml:space="preserve"> DE NOVIEMBRE DE DOS MIL VEINTIDÓS, ANTE EL SECRETARIO TÉCNICO DEL PLENO </w:t>
      </w:r>
      <w:r w:rsidRPr="005A18F5">
        <w:rPr>
          <w:rFonts w:ascii="Palatino Linotype" w:eastAsia="Palatino Linotype" w:hAnsi="Palatino Linotype" w:cs="Palatino Linotype"/>
        </w:rPr>
        <w:t>ALEXIS TAPIA RAMÍREZ.</w:t>
      </w:r>
    </w:p>
    <w:p w14:paraId="130C3238" w14:textId="77777777" w:rsidR="00915741" w:rsidRPr="005A18F5" w:rsidRDefault="00915741">
      <w:pPr>
        <w:spacing w:line="360" w:lineRule="auto"/>
        <w:jc w:val="both"/>
        <w:rPr>
          <w:rFonts w:ascii="Palatino Linotype" w:eastAsia="Palatino Linotype" w:hAnsi="Palatino Linotype" w:cs="Palatino Linotype"/>
        </w:rPr>
      </w:pPr>
    </w:p>
    <w:p w14:paraId="55EF585F" w14:textId="77777777" w:rsidR="00915741" w:rsidRPr="005A18F5" w:rsidRDefault="00915741">
      <w:pPr>
        <w:spacing w:line="360" w:lineRule="auto"/>
        <w:jc w:val="both"/>
        <w:rPr>
          <w:rFonts w:ascii="Palatino Linotype" w:eastAsia="Palatino Linotype" w:hAnsi="Palatino Linotype" w:cs="Palatino Linotype"/>
        </w:rPr>
      </w:pPr>
    </w:p>
    <w:p w14:paraId="5A1E2008" w14:textId="77777777" w:rsidR="00915741" w:rsidRPr="005A18F5" w:rsidRDefault="00915741">
      <w:pPr>
        <w:spacing w:line="360" w:lineRule="auto"/>
        <w:jc w:val="both"/>
        <w:rPr>
          <w:rFonts w:ascii="Palatino Linotype" w:eastAsia="Palatino Linotype" w:hAnsi="Palatino Linotype" w:cs="Palatino Linotype"/>
        </w:rPr>
      </w:pPr>
    </w:p>
    <w:p w14:paraId="50BFC5D8" w14:textId="77777777" w:rsidR="00915741" w:rsidRPr="005A18F5" w:rsidRDefault="00915741">
      <w:pPr>
        <w:spacing w:line="360" w:lineRule="auto"/>
        <w:jc w:val="both"/>
        <w:rPr>
          <w:rFonts w:ascii="Palatino Linotype" w:eastAsia="Palatino Linotype" w:hAnsi="Palatino Linotype" w:cs="Palatino Linotype"/>
        </w:rPr>
      </w:pPr>
    </w:p>
    <w:p w14:paraId="6815E1BB" w14:textId="77777777" w:rsidR="00915741" w:rsidRPr="005A18F5" w:rsidRDefault="00915741">
      <w:pPr>
        <w:spacing w:line="360" w:lineRule="auto"/>
        <w:jc w:val="both"/>
        <w:rPr>
          <w:rFonts w:ascii="Palatino Linotype" w:eastAsia="Palatino Linotype" w:hAnsi="Palatino Linotype" w:cs="Palatino Linotype"/>
        </w:rPr>
      </w:pPr>
    </w:p>
    <w:p w14:paraId="2A81C336" w14:textId="77777777" w:rsidR="00915741" w:rsidRPr="005A18F5" w:rsidRDefault="00915741">
      <w:pPr>
        <w:spacing w:line="360" w:lineRule="auto"/>
        <w:jc w:val="both"/>
        <w:rPr>
          <w:rFonts w:ascii="Palatino Linotype" w:eastAsia="Palatino Linotype" w:hAnsi="Palatino Linotype" w:cs="Palatino Linotype"/>
        </w:rPr>
      </w:pPr>
    </w:p>
    <w:p w14:paraId="4F2AC742" w14:textId="77777777" w:rsidR="00915741" w:rsidRPr="005A18F5" w:rsidRDefault="00915741">
      <w:pPr>
        <w:spacing w:line="360" w:lineRule="auto"/>
        <w:jc w:val="both"/>
        <w:rPr>
          <w:rFonts w:ascii="Palatino Linotype" w:eastAsia="Palatino Linotype" w:hAnsi="Palatino Linotype" w:cs="Palatino Linotype"/>
        </w:rPr>
      </w:pPr>
    </w:p>
    <w:p w14:paraId="372B043F" w14:textId="77777777" w:rsidR="00915741" w:rsidRPr="005A18F5" w:rsidRDefault="00915741">
      <w:pPr>
        <w:spacing w:line="360" w:lineRule="auto"/>
        <w:jc w:val="both"/>
        <w:rPr>
          <w:rFonts w:ascii="Palatino Linotype" w:eastAsia="Palatino Linotype" w:hAnsi="Palatino Linotype" w:cs="Palatino Linotype"/>
        </w:rPr>
      </w:pPr>
    </w:p>
    <w:p w14:paraId="084EB37D" w14:textId="77777777" w:rsidR="00915741" w:rsidRPr="005A18F5" w:rsidRDefault="00915741">
      <w:pPr>
        <w:spacing w:line="360" w:lineRule="auto"/>
        <w:jc w:val="both"/>
        <w:rPr>
          <w:rFonts w:ascii="Palatino Linotype" w:eastAsia="Palatino Linotype" w:hAnsi="Palatino Linotype" w:cs="Palatino Linotype"/>
        </w:rPr>
      </w:pPr>
    </w:p>
    <w:p w14:paraId="4E488AA4" w14:textId="77777777" w:rsidR="00915741" w:rsidRPr="005A18F5" w:rsidRDefault="00915741">
      <w:pPr>
        <w:spacing w:line="360" w:lineRule="auto"/>
        <w:jc w:val="both"/>
        <w:rPr>
          <w:rFonts w:ascii="Palatino Linotype" w:eastAsia="Palatino Linotype" w:hAnsi="Palatino Linotype" w:cs="Palatino Linotype"/>
        </w:rPr>
      </w:pPr>
    </w:p>
    <w:p w14:paraId="4FFB9350" w14:textId="77777777" w:rsidR="00915741" w:rsidRPr="005A18F5" w:rsidRDefault="00915741">
      <w:pPr>
        <w:spacing w:line="360" w:lineRule="auto"/>
        <w:jc w:val="both"/>
        <w:rPr>
          <w:rFonts w:ascii="Palatino Linotype" w:eastAsia="Palatino Linotype" w:hAnsi="Palatino Linotype" w:cs="Palatino Linotype"/>
        </w:rPr>
      </w:pPr>
    </w:p>
    <w:p w14:paraId="014F46D2" w14:textId="77777777" w:rsidR="00915741" w:rsidRPr="005A18F5" w:rsidRDefault="00915741">
      <w:pPr>
        <w:spacing w:line="360" w:lineRule="auto"/>
        <w:jc w:val="both"/>
        <w:rPr>
          <w:rFonts w:ascii="Palatino Linotype" w:eastAsia="Palatino Linotype" w:hAnsi="Palatino Linotype" w:cs="Palatino Linotype"/>
        </w:rPr>
      </w:pPr>
    </w:p>
    <w:p w14:paraId="595CA933" w14:textId="77777777" w:rsidR="00915741" w:rsidRPr="005A18F5" w:rsidRDefault="00915741">
      <w:pPr>
        <w:spacing w:line="360" w:lineRule="auto"/>
        <w:jc w:val="both"/>
        <w:rPr>
          <w:rFonts w:ascii="Palatino Linotype" w:eastAsia="Palatino Linotype" w:hAnsi="Palatino Linotype" w:cs="Palatino Linotype"/>
        </w:rPr>
      </w:pPr>
    </w:p>
    <w:p w14:paraId="52D3EB3C" w14:textId="77777777" w:rsidR="00915741" w:rsidRPr="005A18F5" w:rsidRDefault="00915741">
      <w:pPr>
        <w:spacing w:line="360" w:lineRule="auto"/>
        <w:jc w:val="both"/>
        <w:rPr>
          <w:rFonts w:ascii="Palatino Linotype" w:eastAsia="Palatino Linotype" w:hAnsi="Palatino Linotype" w:cs="Palatino Linotype"/>
        </w:rPr>
      </w:pPr>
    </w:p>
    <w:p w14:paraId="26F43CB5" w14:textId="77777777" w:rsidR="00915741" w:rsidRPr="005A18F5" w:rsidRDefault="00915741">
      <w:pPr>
        <w:spacing w:line="360" w:lineRule="auto"/>
        <w:jc w:val="both"/>
        <w:rPr>
          <w:rFonts w:ascii="Palatino Linotype" w:eastAsia="Palatino Linotype" w:hAnsi="Palatino Linotype" w:cs="Palatino Linotype"/>
        </w:rPr>
      </w:pPr>
    </w:p>
    <w:p w14:paraId="02C9B26A" w14:textId="77777777" w:rsidR="00915741" w:rsidRPr="005A18F5" w:rsidRDefault="00915741">
      <w:pPr>
        <w:spacing w:line="360" w:lineRule="auto"/>
        <w:jc w:val="both"/>
        <w:rPr>
          <w:rFonts w:ascii="Palatino Linotype" w:eastAsia="Palatino Linotype" w:hAnsi="Palatino Linotype" w:cs="Palatino Linotype"/>
        </w:rPr>
      </w:pPr>
    </w:p>
    <w:sectPr w:rsidR="00915741" w:rsidRPr="005A18F5">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27C2" w14:textId="77777777" w:rsidR="00B779AA" w:rsidRDefault="00B779AA">
      <w:r>
        <w:separator/>
      </w:r>
    </w:p>
  </w:endnote>
  <w:endnote w:type="continuationSeparator" w:id="0">
    <w:p w14:paraId="6579CC79" w14:textId="77777777" w:rsidR="00B779AA" w:rsidRDefault="00B7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16ED" w14:textId="77777777" w:rsidR="00915741" w:rsidRDefault="00306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7F06">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7F06">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652667C6" w14:textId="77777777" w:rsidR="00915741" w:rsidRDefault="0091574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14CC" w14:textId="77777777" w:rsidR="00915741" w:rsidRDefault="00306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7F0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7F06">
      <w:rPr>
        <w:rFonts w:ascii="Palatino Linotype" w:eastAsia="Palatino Linotype" w:hAnsi="Palatino Linotype" w:cs="Palatino Linotype"/>
        <w:b/>
        <w:noProof/>
        <w:color w:val="000000"/>
        <w:sz w:val="20"/>
        <w:szCs w:val="20"/>
      </w:rPr>
      <w:t>13</w:t>
    </w:r>
    <w:r>
      <w:rPr>
        <w:rFonts w:ascii="Palatino Linotype" w:eastAsia="Palatino Linotype" w:hAnsi="Palatino Linotype" w:cs="Palatino Linotype"/>
        <w:b/>
        <w:color w:val="000000"/>
        <w:sz w:val="20"/>
        <w:szCs w:val="20"/>
      </w:rPr>
      <w:fldChar w:fldCharType="end"/>
    </w:r>
  </w:p>
  <w:p w14:paraId="5EAB8E4E" w14:textId="77777777" w:rsidR="00915741" w:rsidRDefault="0091574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2C26" w14:textId="77777777" w:rsidR="00B779AA" w:rsidRDefault="00B779AA">
      <w:r>
        <w:separator/>
      </w:r>
    </w:p>
  </w:footnote>
  <w:footnote w:type="continuationSeparator" w:id="0">
    <w:p w14:paraId="0526AC58" w14:textId="77777777" w:rsidR="00B779AA" w:rsidRDefault="00B7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059C" w14:textId="77777777" w:rsidR="00915741" w:rsidRDefault="00306B9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16DD84D" wp14:editId="1E0FFC68">
          <wp:simplePos x="0" y="0"/>
          <wp:positionH relativeFrom="column">
            <wp:posOffset>-1080133</wp:posOffset>
          </wp:positionH>
          <wp:positionV relativeFrom="paragraph">
            <wp:posOffset>-488313</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915741" w14:paraId="35591841" w14:textId="77777777">
      <w:tc>
        <w:tcPr>
          <w:tcW w:w="2489" w:type="dxa"/>
          <w:shd w:val="clear" w:color="auto" w:fill="auto"/>
        </w:tcPr>
        <w:p w14:paraId="52A7FC13"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17E4CE8" w14:textId="77777777" w:rsidR="00915741" w:rsidRDefault="006A72B5" w:rsidP="006A72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15529</w:t>
          </w:r>
          <w:r w:rsidR="00306B9C">
            <w:rPr>
              <w:rFonts w:ascii="Palatino Linotype" w:eastAsia="Palatino Linotype" w:hAnsi="Palatino Linotype" w:cs="Palatino Linotype"/>
              <w:b/>
              <w:sz w:val="22"/>
              <w:szCs w:val="22"/>
            </w:rPr>
            <w:t>/INFOEM/IP/RR/2022</w:t>
          </w:r>
        </w:p>
      </w:tc>
    </w:tr>
    <w:tr w:rsidR="00915741" w14:paraId="1F22FA8F" w14:textId="77777777">
      <w:trPr>
        <w:trHeight w:val="228"/>
      </w:trPr>
      <w:tc>
        <w:tcPr>
          <w:tcW w:w="2489" w:type="dxa"/>
          <w:shd w:val="clear" w:color="auto" w:fill="auto"/>
          <w:vAlign w:val="center"/>
        </w:tcPr>
        <w:p w14:paraId="36044364"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C9A1BA2" w14:textId="77777777" w:rsidR="00915741" w:rsidRDefault="006A72B5">
          <w:pPr>
            <w:ind w:left="-45" w:right="176"/>
            <w:jc w:val="both"/>
            <w:rPr>
              <w:rFonts w:ascii="Palatino Linotype" w:eastAsia="Palatino Linotype" w:hAnsi="Palatino Linotype" w:cs="Palatino Linotype"/>
              <w:b/>
              <w:sz w:val="22"/>
              <w:szCs w:val="22"/>
            </w:rPr>
          </w:pPr>
          <w:r w:rsidRPr="00AC6370">
            <w:rPr>
              <w:rFonts w:ascii="Palatino Linotype" w:eastAsia="Palatino Linotype" w:hAnsi="Palatino Linotype" w:cs="Palatino Linotype"/>
              <w:b/>
              <w:sz w:val="22"/>
              <w:szCs w:val="22"/>
            </w:rPr>
            <w:t>Tribunal Electoral del Estado de México</w:t>
          </w:r>
        </w:p>
      </w:tc>
    </w:tr>
    <w:tr w:rsidR="00915741" w14:paraId="763A9F75" w14:textId="77777777">
      <w:tc>
        <w:tcPr>
          <w:tcW w:w="2489" w:type="dxa"/>
          <w:shd w:val="clear" w:color="auto" w:fill="auto"/>
          <w:vAlign w:val="center"/>
        </w:tcPr>
        <w:p w14:paraId="1BF2F839" w14:textId="77777777" w:rsidR="00915741" w:rsidRDefault="00306B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32965FE" w14:textId="77777777" w:rsidR="00915741" w:rsidRDefault="00306B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0431B5" w14:textId="77777777" w:rsidR="00915741" w:rsidRDefault="00306B9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4709" w14:textId="77777777" w:rsidR="00915741" w:rsidRDefault="0091574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915741" w14:paraId="49A09D69" w14:textId="77777777">
      <w:tc>
        <w:tcPr>
          <w:tcW w:w="2551" w:type="dxa"/>
          <w:shd w:val="clear" w:color="auto" w:fill="auto"/>
          <w:vAlign w:val="center"/>
        </w:tcPr>
        <w:p w14:paraId="57AA0753"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7D9F0" w14:textId="77777777" w:rsidR="00915741" w:rsidRDefault="006A72B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15529</w:t>
          </w:r>
          <w:r w:rsidR="00306B9C">
            <w:rPr>
              <w:rFonts w:ascii="Palatino Linotype" w:eastAsia="Palatino Linotype" w:hAnsi="Palatino Linotype" w:cs="Palatino Linotype"/>
              <w:b/>
              <w:sz w:val="22"/>
              <w:szCs w:val="22"/>
            </w:rPr>
            <w:t>/INFOEM/IP/RR/2022</w:t>
          </w:r>
        </w:p>
      </w:tc>
    </w:tr>
    <w:tr w:rsidR="00915741" w14:paraId="7882EA6A" w14:textId="77777777">
      <w:trPr>
        <w:trHeight w:val="130"/>
      </w:trPr>
      <w:tc>
        <w:tcPr>
          <w:tcW w:w="2551" w:type="dxa"/>
          <w:shd w:val="clear" w:color="auto" w:fill="auto"/>
          <w:vAlign w:val="center"/>
        </w:tcPr>
        <w:p w14:paraId="31C39B17"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82181F2" w14:textId="318CFFAC" w:rsidR="00915741" w:rsidRDefault="006A04E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w:t>
          </w:r>
          <w:proofErr w:type="spellStart"/>
          <w:r>
            <w:rPr>
              <w:rFonts w:ascii="Palatino Linotype" w:eastAsia="Palatino Linotype" w:hAnsi="Palatino Linotype" w:cs="Palatino Linotype"/>
              <w:b/>
              <w:sz w:val="22"/>
              <w:szCs w:val="22"/>
            </w:rPr>
            <w:t>XXXXXXX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p>
      </w:tc>
    </w:tr>
    <w:tr w:rsidR="00915741" w14:paraId="6EB99D2A" w14:textId="77777777">
      <w:trPr>
        <w:trHeight w:val="228"/>
      </w:trPr>
      <w:tc>
        <w:tcPr>
          <w:tcW w:w="2551" w:type="dxa"/>
          <w:shd w:val="clear" w:color="auto" w:fill="auto"/>
          <w:vAlign w:val="center"/>
        </w:tcPr>
        <w:p w14:paraId="5167EBFA" w14:textId="77777777" w:rsidR="00915741" w:rsidRDefault="006A72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306B9C">
            <w:rPr>
              <w:rFonts w:ascii="Palatino Linotype" w:eastAsia="Palatino Linotype" w:hAnsi="Palatino Linotype" w:cs="Palatino Linotype"/>
              <w:b/>
              <w:sz w:val="22"/>
              <w:szCs w:val="22"/>
            </w:rPr>
            <w:t>bligado:</w:t>
          </w:r>
        </w:p>
      </w:tc>
      <w:tc>
        <w:tcPr>
          <w:tcW w:w="3119" w:type="dxa"/>
          <w:shd w:val="clear" w:color="auto" w:fill="auto"/>
          <w:vAlign w:val="center"/>
        </w:tcPr>
        <w:p w14:paraId="1AD4BF3F" w14:textId="77777777" w:rsidR="00915741" w:rsidRDefault="006A72B5">
          <w:pPr>
            <w:ind w:left="-45" w:right="176"/>
            <w:jc w:val="both"/>
            <w:rPr>
              <w:rFonts w:ascii="Palatino Linotype" w:eastAsia="Palatino Linotype" w:hAnsi="Palatino Linotype" w:cs="Palatino Linotype"/>
              <w:b/>
              <w:sz w:val="22"/>
              <w:szCs w:val="22"/>
            </w:rPr>
          </w:pPr>
          <w:r w:rsidRPr="00AC6370">
            <w:rPr>
              <w:rFonts w:ascii="Palatino Linotype" w:eastAsia="Palatino Linotype" w:hAnsi="Palatino Linotype" w:cs="Palatino Linotype"/>
              <w:b/>
              <w:sz w:val="22"/>
              <w:szCs w:val="22"/>
            </w:rPr>
            <w:t>Tribunal Electoral del Estado de México</w:t>
          </w:r>
        </w:p>
      </w:tc>
    </w:tr>
    <w:tr w:rsidR="00915741" w14:paraId="1EF6934B" w14:textId="77777777">
      <w:tc>
        <w:tcPr>
          <w:tcW w:w="2551" w:type="dxa"/>
          <w:shd w:val="clear" w:color="auto" w:fill="auto"/>
          <w:vAlign w:val="center"/>
        </w:tcPr>
        <w:p w14:paraId="61CF46D2"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7DCDC26" w14:textId="77777777" w:rsidR="00915741" w:rsidRDefault="00306B9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7D76E4" w14:textId="77777777" w:rsidR="00915741" w:rsidRDefault="00306B9C">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6652F420" wp14:editId="176C615E">
          <wp:simplePos x="0" y="0"/>
          <wp:positionH relativeFrom="column">
            <wp:posOffset>-1089658</wp:posOffset>
          </wp:positionH>
          <wp:positionV relativeFrom="paragraph">
            <wp:posOffset>-1169668</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C0B78"/>
    <w:multiLevelType w:val="multilevel"/>
    <w:tmpl w:val="7C0A137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FA633AB"/>
    <w:multiLevelType w:val="multilevel"/>
    <w:tmpl w:val="E98C588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41"/>
    <w:rsid w:val="000136C7"/>
    <w:rsid w:val="000356C5"/>
    <w:rsid w:val="00077FCC"/>
    <w:rsid w:val="000C771D"/>
    <w:rsid w:val="000E26A0"/>
    <w:rsid w:val="00122311"/>
    <w:rsid w:val="001B18D2"/>
    <w:rsid w:val="001E3183"/>
    <w:rsid w:val="002C5D4A"/>
    <w:rsid w:val="002F4E4D"/>
    <w:rsid w:val="00306B9C"/>
    <w:rsid w:val="00315B72"/>
    <w:rsid w:val="00342934"/>
    <w:rsid w:val="004410A3"/>
    <w:rsid w:val="00445A99"/>
    <w:rsid w:val="0047338E"/>
    <w:rsid w:val="004B62AC"/>
    <w:rsid w:val="004B67A8"/>
    <w:rsid w:val="0053619D"/>
    <w:rsid w:val="00553959"/>
    <w:rsid w:val="00575F88"/>
    <w:rsid w:val="005A18F5"/>
    <w:rsid w:val="00692FB3"/>
    <w:rsid w:val="006A04E0"/>
    <w:rsid w:val="006A72B5"/>
    <w:rsid w:val="006C11E5"/>
    <w:rsid w:val="0070038B"/>
    <w:rsid w:val="00755891"/>
    <w:rsid w:val="007D58F5"/>
    <w:rsid w:val="00825F94"/>
    <w:rsid w:val="009055B8"/>
    <w:rsid w:val="00915741"/>
    <w:rsid w:val="00A139F4"/>
    <w:rsid w:val="00A85768"/>
    <w:rsid w:val="00B03033"/>
    <w:rsid w:val="00B779AA"/>
    <w:rsid w:val="00BA35CB"/>
    <w:rsid w:val="00BD63B2"/>
    <w:rsid w:val="00C0670D"/>
    <w:rsid w:val="00C6048B"/>
    <w:rsid w:val="00C60ED3"/>
    <w:rsid w:val="00C82E27"/>
    <w:rsid w:val="00CB5860"/>
    <w:rsid w:val="00D427E1"/>
    <w:rsid w:val="00DE14CE"/>
    <w:rsid w:val="00DE5FD6"/>
    <w:rsid w:val="00E07F06"/>
    <w:rsid w:val="00E937D7"/>
    <w:rsid w:val="00EA54BE"/>
    <w:rsid w:val="00EE3A27"/>
    <w:rsid w:val="00F22E9A"/>
    <w:rsid w:val="00F42CD0"/>
    <w:rsid w:val="00FD1B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096E"/>
  <w15:docId w15:val="{4A8384F8-B4DD-4EC6-BD9C-4E62176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3W04WynUJfAnOIEG5iSEpKT9Jg==">AMUW2mUUJNTQDDoyuG7P2DCOvij/7vUpGxvAPSgH/0atY58u0S2N7JwMOizmUEG5SdrJkWd5+jJOb4RJcf/WegdVNi3+NXiNqvTJz3NcMG64qUWv93R364e6Ax//dkt+b/IQpF48UxHTiobLRviq6XIye6o8XJUKErWSDLgSoKBijlZrR1WSSxOXKHCaRRqzUVlB98KEekj8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3309</Words>
  <Characters>18201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2022-11-23T19:04:00Z</cp:lastPrinted>
  <dcterms:created xsi:type="dcterms:W3CDTF">2022-12-06T03:28:00Z</dcterms:created>
  <dcterms:modified xsi:type="dcterms:W3CDTF">2022-12-06T03:28:00Z</dcterms:modified>
</cp:coreProperties>
</file>