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FCC19" w14:textId="58ABC5C5" w:rsidR="00880A24" w:rsidRPr="00667998" w:rsidRDefault="00880A24" w:rsidP="00880A24">
      <w:pPr>
        <w:shd w:val="clear" w:color="auto" w:fill="FFFFFF"/>
        <w:spacing w:after="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r w:rsidRPr="0066799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Pr>
          <w:rFonts w:ascii="Palatino Linotype" w:eastAsia="Times New Roman" w:hAnsi="Palatino Linotype" w:cs="Arial"/>
          <w:color w:val="000000"/>
          <w:sz w:val="24"/>
          <w:szCs w:val="24"/>
          <w:lang w:eastAsia="es-MX"/>
        </w:rPr>
        <w:t>cuatro de ma</w:t>
      </w:r>
      <w:r w:rsidR="00B27AC0">
        <w:rPr>
          <w:rFonts w:ascii="Palatino Linotype" w:eastAsia="Times New Roman" w:hAnsi="Palatino Linotype" w:cs="Arial"/>
          <w:color w:val="000000"/>
          <w:sz w:val="24"/>
          <w:szCs w:val="24"/>
          <w:lang w:eastAsia="es-MX"/>
        </w:rPr>
        <w:t>y</w:t>
      </w:r>
      <w:r>
        <w:rPr>
          <w:rFonts w:ascii="Palatino Linotype" w:eastAsia="Times New Roman" w:hAnsi="Palatino Linotype" w:cs="Arial"/>
          <w:color w:val="000000"/>
          <w:sz w:val="24"/>
          <w:szCs w:val="24"/>
          <w:lang w:eastAsia="es-MX"/>
        </w:rPr>
        <w:t>o</w:t>
      </w:r>
      <w:r w:rsidRPr="00667998">
        <w:rPr>
          <w:rFonts w:ascii="Palatino Linotype" w:eastAsia="Times New Roman" w:hAnsi="Palatino Linotype" w:cs="Arial"/>
          <w:color w:val="000000"/>
          <w:sz w:val="24"/>
          <w:szCs w:val="24"/>
          <w:lang w:eastAsia="es-MX"/>
        </w:rPr>
        <w:t xml:space="preserve"> de dos mil veint</w:t>
      </w:r>
      <w:r>
        <w:rPr>
          <w:rFonts w:ascii="Palatino Linotype" w:eastAsia="Times New Roman" w:hAnsi="Palatino Linotype" w:cs="Arial"/>
          <w:color w:val="000000"/>
          <w:sz w:val="24"/>
          <w:szCs w:val="24"/>
          <w:lang w:eastAsia="es-MX"/>
        </w:rPr>
        <w:t>idós</w:t>
      </w:r>
      <w:r w:rsidRPr="00667998">
        <w:rPr>
          <w:rFonts w:ascii="Palatino Linotype" w:eastAsia="Times New Roman" w:hAnsi="Palatino Linotype" w:cs="Arial"/>
          <w:color w:val="000000"/>
          <w:sz w:val="24"/>
          <w:szCs w:val="24"/>
          <w:lang w:eastAsia="es-MX"/>
        </w:rPr>
        <w:t>.</w:t>
      </w:r>
    </w:p>
    <w:p w14:paraId="6435AD94" w14:textId="77777777" w:rsidR="00880A24" w:rsidRPr="00667998" w:rsidRDefault="00880A24" w:rsidP="00880A24">
      <w:pPr>
        <w:shd w:val="clear" w:color="auto" w:fill="FFFFFF"/>
        <w:spacing w:after="0" w:line="360" w:lineRule="auto"/>
        <w:jc w:val="both"/>
        <w:rPr>
          <w:rFonts w:ascii="Palatino Linotype" w:eastAsia="Times New Roman" w:hAnsi="Palatino Linotype" w:cs="Arial"/>
          <w:color w:val="000000"/>
          <w:sz w:val="2"/>
          <w:szCs w:val="24"/>
          <w:lang w:eastAsia="es-MX"/>
        </w:rPr>
      </w:pPr>
    </w:p>
    <w:p w14:paraId="7A50E014" w14:textId="77777777" w:rsidR="00880A24" w:rsidRPr="00667998" w:rsidRDefault="00880A24" w:rsidP="00880A24">
      <w:pPr>
        <w:tabs>
          <w:tab w:val="left" w:pos="1701"/>
        </w:tabs>
        <w:spacing w:after="0" w:line="360" w:lineRule="auto"/>
        <w:jc w:val="both"/>
        <w:rPr>
          <w:rFonts w:ascii="Palatino Linotype" w:hAnsi="Palatino Linotype" w:cs="Arial"/>
          <w:b/>
          <w:sz w:val="24"/>
        </w:rPr>
      </w:pPr>
    </w:p>
    <w:p w14:paraId="0BB14CE4" w14:textId="35972AD9" w:rsidR="00880A24" w:rsidRPr="00667998" w:rsidRDefault="00880A24" w:rsidP="00880A24">
      <w:pPr>
        <w:tabs>
          <w:tab w:val="left" w:pos="1701"/>
        </w:tabs>
        <w:spacing w:after="0" w:line="360" w:lineRule="auto"/>
        <w:jc w:val="both"/>
        <w:rPr>
          <w:rFonts w:ascii="Palatino Linotype" w:hAnsi="Palatino Linotype" w:cs="Arial"/>
          <w:sz w:val="24"/>
        </w:rPr>
      </w:pPr>
      <w:r w:rsidRPr="00667998">
        <w:rPr>
          <w:rFonts w:ascii="Palatino Linotype" w:hAnsi="Palatino Linotype" w:cs="Arial"/>
          <w:b/>
          <w:sz w:val="24"/>
        </w:rPr>
        <w:t>VISTO</w:t>
      </w:r>
      <w:r w:rsidRPr="00667998">
        <w:rPr>
          <w:rFonts w:ascii="Palatino Linotype" w:hAnsi="Palatino Linotype" w:cs="Arial"/>
          <w:sz w:val="24"/>
        </w:rPr>
        <w:t xml:space="preserve"> el expediente electrónico formado con motivo del recurso de revisión número </w:t>
      </w:r>
      <w:r>
        <w:rPr>
          <w:rFonts w:ascii="Palatino Linotype" w:hAnsi="Palatino Linotype" w:cs="Arial"/>
          <w:b/>
          <w:bCs/>
          <w:sz w:val="24"/>
          <w:lang w:eastAsia="es-MX"/>
        </w:rPr>
        <w:t>0</w:t>
      </w:r>
      <w:r w:rsidR="00B27AC0">
        <w:rPr>
          <w:rFonts w:ascii="Palatino Linotype" w:hAnsi="Palatino Linotype" w:cs="Arial"/>
          <w:b/>
          <w:bCs/>
          <w:sz w:val="24"/>
          <w:lang w:eastAsia="es-MX"/>
        </w:rPr>
        <w:t>1125</w:t>
      </w:r>
      <w:r w:rsidRPr="00667998">
        <w:rPr>
          <w:rFonts w:ascii="Palatino Linotype" w:hAnsi="Palatino Linotype" w:cs="Arial"/>
          <w:b/>
          <w:bCs/>
          <w:sz w:val="24"/>
          <w:lang w:eastAsia="es-MX"/>
        </w:rPr>
        <w:t>/INFOEM/IP/RR/20</w:t>
      </w:r>
      <w:r>
        <w:rPr>
          <w:rFonts w:ascii="Palatino Linotype" w:hAnsi="Palatino Linotype" w:cs="Arial"/>
          <w:b/>
          <w:bCs/>
          <w:sz w:val="24"/>
          <w:lang w:eastAsia="es-MX"/>
        </w:rPr>
        <w:t>22</w:t>
      </w:r>
      <w:r w:rsidRPr="00667998">
        <w:rPr>
          <w:rFonts w:ascii="Palatino Linotype" w:hAnsi="Palatino Linotype" w:cs="Arial"/>
          <w:sz w:val="24"/>
        </w:rPr>
        <w:t xml:space="preserve">, </w:t>
      </w:r>
      <w:r w:rsidRPr="00667998">
        <w:rPr>
          <w:rFonts w:ascii="Palatino Linotype" w:hAnsi="Palatino Linotype" w:cs="Arial"/>
          <w:sz w:val="24"/>
          <w:szCs w:val="24"/>
        </w:rPr>
        <w:t xml:space="preserve">interpuesto </w:t>
      </w:r>
      <w:r w:rsidRPr="00B27AC0">
        <w:rPr>
          <w:rFonts w:ascii="Palatino Linotype" w:hAnsi="Palatino Linotype" w:cs="Arial"/>
          <w:b/>
          <w:bCs/>
          <w:sz w:val="24"/>
          <w:szCs w:val="24"/>
        </w:rPr>
        <w:t>por</w:t>
      </w:r>
      <w:r w:rsidR="005C5867">
        <w:rPr>
          <w:rFonts w:ascii="Palatino Linotype" w:hAnsi="Palatino Linotype" w:cs="Arial"/>
          <w:b/>
          <w:bCs/>
          <w:sz w:val="24"/>
          <w:szCs w:val="24"/>
        </w:rPr>
        <w:t xml:space="preserve"> un particular que </w:t>
      </w:r>
      <w:r w:rsidR="007B4435">
        <w:rPr>
          <w:rFonts w:ascii="Palatino Linotype" w:hAnsi="Palatino Linotype" w:cs="Arial"/>
          <w:b/>
          <w:bCs/>
          <w:sz w:val="24"/>
          <w:szCs w:val="24"/>
        </w:rPr>
        <w:t>a</w:t>
      </w:r>
      <w:r w:rsidR="005C5867">
        <w:rPr>
          <w:rFonts w:ascii="Palatino Linotype" w:hAnsi="Palatino Linotype" w:cs="Arial"/>
          <w:b/>
          <w:bCs/>
          <w:sz w:val="24"/>
          <w:szCs w:val="24"/>
        </w:rPr>
        <w:t>l momento de ingresar la solicitud de información e interponer recurso de revisión no señaló nombre o seudónimo con el cual desee ser identificado,</w:t>
      </w:r>
      <w:r>
        <w:rPr>
          <w:rFonts w:ascii="Palatino Linotype" w:hAnsi="Palatino Linotype" w:cs="Arial"/>
          <w:b/>
          <w:sz w:val="24"/>
          <w:szCs w:val="24"/>
        </w:rPr>
        <w:t xml:space="preserve"> </w:t>
      </w:r>
      <w:r w:rsidRPr="00667998">
        <w:rPr>
          <w:rFonts w:ascii="Palatino Linotype" w:hAnsi="Palatino Linotype" w:cs="Arial"/>
          <w:sz w:val="24"/>
          <w:szCs w:val="24"/>
        </w:rPr>
        <w:t xml:space="preserve">en lo sucesivo </w:t>
      </w:r>
      <w:r w:rsidR="00556D7F">
        <w:rPr>
          <w:rFonts w:ascii="Palatino Linotype" w:hAnsi="Palatino Linotype" w:cs="Arial"/>
          <w:b/>
          <w:bCs/>
          <w:sz w:val="24"/>
          <w:szCs w:val="24"/>
        </w:rPr>
        <w:t xml:space="preserve">la </w:t>
      </w:r>
      <w:r w:rsidR="00B27AC0">
        <w:rPr>
          <w:rFonts w:ascii="Palatino Linotype" w:hAnsi="Palatino Linotype" w:cs="Arial"/>
          <w:b/>
          <w:bCs/>
          <w:sz w:val="24"/>
          <w:szCs w:val="24"/>
        </w:rPr>
        <w:t xml:space="preserve">parte </w:t>
      </w:r>
      <w:r w:rsidR="00556D7F" w:rsidRPr="00667998">
        <w:rPr>
          <w:rFonts w:ascii="Palatino Linotype" w:hAnsi="Palatino Linotype" w:cs="Arial"/>
          <w:b/>
          <w:sz w:val="24"/>
          <w:szCs w:val="24"/>
        </w:rPr>
        <w:t>Recurrente</w:t>
      </w:r>
      <w:r w:rsidRPr="00667998">
        <w:rPr>
          <w:rFonts w:ascii="Palatino Linotype" w:hAnsi="Palatino Linotype" w:cs="Arial"/>
          <w:sz w:val="24"/>
          <w:szCs w:val="24"/>
        </w:rPr>
        <w:t xml:space="preserve">, en contra de la respuesta del </w:t>
      </w:r>
      <w:r w:rsidR="00B27AC0" w:rsidRPr="00B27AC0">
        <w:rPr>
          <w:rFonts w:ascii="Palatino Linotype" w:hAnsi="Palatino Linotype" w:cs="Arial"/>
          <w:b/>
          <w:sz w:val="24"/>
          <w:szCs w:val="24"/>
        </w:rPr>
        <w:t>Sindicato Único de Trabajadores de Los Poderes, Municipios E Instituciones Descentralizadas del Estado de México</w:t>
      </w:r>
      <w:r w:rsidRPr="00667998">
        <w:rPr>
          <w:rFonts w:ascii="Palatino Linotype" w:hAnsi="Palatino Linotype" w:cs="Arial"/>
          <w:sz w:val="24"/>
          <w:szCs w:val="24"/>
        </w:rPr>
        <w:t>, en lo subsecuente</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el </w:t>
      </w:r>
      <w:r w:rsidRPr="00667998">
        <w:rPr>
          <w:rFonts w:ascii="Palatino Linotype" w:hAnsi="Palatino Linotype" w:cs="Arial"/>
          <w:b/>
          <w:sz w:val="24"/>
          <w:szCs w:val="24"/>
        </w:rPr>
        <w:t>Sujeto Obligado</w:t>
      </w:r>
      <w:r w:rsidRPr="00667998">
        <w:rPr>
          <w:rFonts w:ascii="Palatino Linotype" w:hAnsi="Palatino Linotype" w:cs="Arial"/>
          <w:sz w:val="24"/>
          <w:szCs w:val="24"/>
        </w:rPr>
        <w:t>,</w:t>
      </w:r>
      <w:r w:rsidRPr="00667998">
        <w:rPr>
          <w:rFonts w:ascii="Palatino Linotype" w:hAnsi="Palatino Linotype" w:cs="Arial"/>
          <w:b/>
          <w:sz w:val="24"/>
          <w:szCs w:val="24"/>
        </w:rPr>
        <w:t xml:space="preserve"> </w:t>
      </w:r>
      <w:r w:rsidRPr="00667998">
        <w:rPr>
          <w:rFonts w:ascii="Palatino Linotype" w:hAnsi="Palatino Linotype" w:cs="Arial"/>
          <w:sz w:val="24"/>
          <w:szCs w:val="24"/>
        </w:rPr>
        <w:t>se procede a</w:t>
      </w:r>
      <w:r w:rsidRPr="00667998">
        <w:rPr>
          <w:rFonts w:ascii="Palatino Linotype" w:hAnsi="Palatino Linotype" w:cs="Arial"/>
          <w:sz w:val="24"/>
        </w:rPr>
        <w:t xml:space="preserve"> dictar la presente resolución.</w:t>
      </w:r>
    </w:p>
    <w:p w14:paraId="2BDF706A" w14:textId="77777777" w:rsidR="00880A24" w:rsidRPr="004A1460" w:rsidRDefault="00880A24" w:rsidP="00880A24">
      <w:pPr>
        <w:tabs>
          <w:tab w:val="left" w:pos="1701"/>
        </w:tabs>
        <w:spacing w:after="0" w:line="360" w:lineRule="auto"/>
        <w:jc w:val="both"/>
        <w:rPr>
          <w:rFonts w:ascii="Palatino Linotype" w:hAnsi="Palatino Linotype" w:cs="Arial"/>
          <w:sz w:val="24"/>
        </w:rPr>
      </w:pPr>
    </w:p>
    <w:p w14:paraId="35E86514" w14:textId="77777777" w:rsidR="00880A24" w:rsidRPr="00667998" w:rsidRDefault="00880A24" w:rsidP="00880A24">
      <w:pPr>
        <w:spacing w:after="0" w:line="360" w:lineRule="auto"/>
        <w:jc w:val="center"/>
        <w:rPr>
          <w:rFonts w:ascii="Palatino Linotype" w:hAnsi="Palatino Linotype"/>
          <w:b/>
          <w:sz w:val="28"/>
        </w:rPr>
      </w:pPr>
      <w:r w:rsidRPr="00667998">
        <w:rPr>
          <w:rFonts w:ascii="Palatino Linotype" w:hAnsi="Palatino Linotype"/>
          <w:b/>
          <w:sz w:val="28"/>
        </w:rPr>
        <w:t>A N T E C E D E N T E S   D E L   A S U N T O</w:t>
      </w:r>
    </w:p>
    <w:p w14:paraId="2F7A908D" w14:textId="77777777" w:rsidR="00880A24" w:rsidRPr="00667998" w:rsidRDefault="00880A24" w:rsidP="00880A24">
      <w:pPr>
        <w:spacing w:after="0" w:line="360" w:lineRule="auto"/>
        <w:jc w:val="center"/>
        <w:rPr>
          <w:rFonts w:ascii="Palatino Linotype" w:hAnsi="Palatino Linotype"/>
          <w:b/>
          <w:sz w:val="24"/>
        </w:rPr>
      </w:pPr>
    </w:p>
    <w:p w14:paraId="0C08345D" w14:textId="77777777" w:rsidR="00880A24" w:rsidRPr="00667998" w:rsidRDefault="00880A24" w:rsidP="00880A24">
      <w:pPr>
        <w:spacing w:after="0" w:line="360" w:lineRule="auto"/>
        <w:jc w:val="both"/>
        <w:rPr>
          <w:rFonts w:ascii="Palatino Linotype" w:hAnsi="Palatino Linotype"/>
        </w:rPr>
      </w:pPr>
      <w:r w:rsidRPr="00667998">
        <w:rPr>
          <w:rFonts w:ascii="Palatino Linotype" w:hAnsi="Palatino Linotype" w:cs="Arial"/>
          <w:b/>
          <w:sz w:val="28"/>
        </w:rPr>
        <w:t>PRIMERO.</w:t>
      </w:r>
      <w:r w:rsidRPr="00667998">
        <w:rPr>
          <w:rFonts w:ascii="Palatino Linotype" w:hAnsi="Palatino Linotype" w:cs="Arial"/>
        </w:rPr>
        <w:t xml:space="preserve"> </w:t>
      </w:r>
      <w:r w:rsidRPr="00667998">
        <w:rPr>
          <w:rFonts w:ascii="Palatino Linotype" w:hAnsi="Palatino Linotype"/>
          <w:b/>
          <w:sz w:val="28"/>
          <w:szCs w:val="28"/>
        </w:rPr>
        <w:t>De la Solicitud de Información.</w:t>
      </w:r>
    </w:p>
    <w:p w14:paraId="31CD7DAC" w14:textId="3CF670D6" w:rsidR="00880A24" w:rsidRDefault="00880A24" w:rsidP="00880A24">
      <w:pPr>
        <w:spacing w:after="0" w:line="360" w:lineRule="auto"/>
        <w:jc w:val="both"/>
        <w:rPr>
          <w:rFonts w:ascii="Palatino Linotype" w:hAnsi="Palatino Linotype" w:cs="Arial"/>
          <w:sz w:val="24"/>
        </w:rPr>
      </w:pPr>
      <w:r w:rsidRPr="00667998">
        <w:rPr>
          <w:rFonts w:ascii="Palatino Linotype" w:hAnsi="Palatino Linotype" w:cs="Arial"/>
          <w:sz w:val="24"/>
        </w:rPr>
        <w:t xml:space="preserve">En fecha </w:t>
      </w:r>
      <w:r w:rsidR="00B27AC0">
        <w:rPr>
          <w:rFonts w:ascii="Palatino Linotype" w:hAnsi="Palatino Linotype" w:cs="Arial"/>
          <w:sz w:val="24"/>
        </w:rPr>
        <w:t>diecinueve</w:t>
      </w:r>
      <w:r>
        <w:rPr>
          <w:rFonts w:ascii="Palatino Linotype" w:hAnsi="Palatino Linotype" w:cs="Arial"/>
          <w:sz w:val="24"/>
        </w:rPr>
        <w:t xml:space="preserve"> </w:t>
      </w:r>
      <w:r w:rsidRPr="00667998">
        <w:rPr>
          <w:rFonts w:ascii="Palatino Linotype" w:hAnsi="Palatino Linotype" w:cs="Arial"/>
          <w:sz w:val="24"/>
        </w:rPr>
        <w:t xml:space="preserve">de </w:t>
      </w:r>
      <w:r>
        <w:rPr>
          <w:rFonts w:ascii="Palatino Linotype" w:hAnsi="Palatino Linotype" w:cs="Arial"/>
          <w:sz w:val="24"/>
        </w:rPr>
        <w:t>enero</w:t>
      </w:r>
      <w:r w:rsidRPr="00667998">
        <w:rPr>
          <w:rFonts w:ascii="Palatino Linotype" w:hAnsi="Palatino Linotype" w:cs="Arial"/>
          <w:sz w:val="24"/>
        </w:rPr>
        <w:t xml:space="preserve"> de dos mil ve</w:t>
      </w:r>
      <w:r>
        <w:rPr>
          <w:rFonts w:ascii="Palatino Linotype" w:hAnsi="Palatino Linotype" w:cs="Arial"/>
          <w:sz w:val="24"/>
        </w:rPr>
        <w:t>intidós</w:t>
      </w:r>
      <w:r w:rsidRPr="00667998">
        <w:rPr>
          <w:rFonts w:ascii="Palatino Linotype" w:hAnsi="Palatino Linotype" w:cs="Arial"/>
          <w:sz w:val="24"/>
        </w:rPr>
        <w:t xml:space="preserve">, </w:t>
      </w:r>
      <w:r>
        <w:rPr>
          <w:rFonts w:ascii="Palatino Linotype" w:hAnsi="Palatino Linotype" w:cs="Arial"/>
          <w:sz w:val="24"/>
        </w:rPr>
        <w:t>la</w:t>
      </w:r>
      <w:r w:rsidR="00B27AC0">
        <w:rPr>
          <w:rFonts w:ascii="Palatino Linotype" w:hAnsi="Palatino Linotype" w:cs="Arial"/>
          <w:sz w:val="24"/>
        </w:rPr>
        <w:t xml:space="preserve"> parte</w:t>
      </w:r>
      <w:r>
        <w:rPr>
          <w:rFonts w:ascii="Palatino Linotype" w:hAnsi="Palatino Linotype" w:cs="Arial"/>
          <w:sz w:val="24"/>
        </w:rPr>
        <w:t xml:space="preserve"> </w:t>
      </w:r>
      <w:r w:rsidRPr="00667998">
        <w:rPr>
          <w:rFonts w:ascii="Palatino Linotype" w:hAnsi="Palatino Linotype" w:cs="Arial"/>
          <w:b/>
          <w:sz w:val="24"/>
        </w:rPr>
        <w:t>Recurrente</w:t>
      </w:r>
      <w:r w:rsidRPr="00667998">
        <w:rPr>
          <w:rFonts w:ascii="Palatino Linotype" w:hAnsi="Palatino Linotype" w:cs="Arial"/>
          <w:sz w:val="24"/>
        </w:rPr>
        <w:t xml:space="preserve">, presentó a través del Sistema de Acceso a la Información Mexiquense, en lo subsecuente el </w:t>
      </w:r>
      <w:r w:rsidRPr="00667998">
        <w:rPr>
          <w:rFonts w:ascii="Palatino Linotype" w:hAnsi="Palatino Linotype" w:cs="Arial"/>
          <w:b/>
          <w:sz w:val="24"/>
        </w:rPr>
        <w:t>SAIMEX</w:t>
      </w:r>
      <w:r w:rsidRPr="00667998">
        <w:rPr>
          <w:rFonts w:ascii="Palatino Linotype" w:hAnsi="Palatino Linotype" w:cs="Arial"/>
          <w:sz w:val="24"/>
        </w:rPr>
        <w:t xml:space="preserve"> ante el </w:t>
      </w:r>
      <w:r w:rsidRPr="00667998">
        <w:rPr>
          <w:rFonts w:ascii="Palatino Linotype" w:hAnsi="Palatino Linotype" w:cs="Arial"/>
          <w:b/>
          <w:sz w:val="24"/>
        </w:rPr>
        <w:t>Sujeto Obligado</w:t>
      </w:r>
      <w:r w:rsidRPr="00667998">
        <w:rPr>
          <w:rFonts w:ascii="Palatino Linotype" w:hAnsi="Palatino Linotype" w:cs="Arial"/>
          <w:sz w:val="24"/>
        </w:rPr>
        <w:t xml:space="preserve">, la solicitud de acceso a la información pública, a la que se le asignó el número de expediente </w:t>
      </w:r>
      <w:r w:rsidR="00556D7F" w:rsidRPr="00556D7F">
        <w:rPr>
          <w:rFonts w:ascii="Palatino Linotype" w:hAnsi="Palatino Linotype" w:cs="Arial"/>
          <w:b/>
          <w:sz w:val="24"/>
        </w:rPr>
        <w:t>00</w:t>
      </w:r>
      <w:r w:rsidR="00B27AC0">
        <w:rPr>
          <w:rFonts w:ascii="Palatino Linotype" w:hAnsi="Palatino Linotype" w:cs="Arial"/>
          <w:b/>
          <w:sz w:val="24"/>
        </w:rPr>
        <w:t>0</w:t>
      </w:r>
      <w:r w:rsidR="00556D7F" w:rsidRPr="00556D7F">
        <w:rPr>
          <w:rFonts w:ascii="Palatino Linotype" w:hAnsi="Palatino Linotype" w:cs="Arial"/>
          <w:b/>
          <w:sz w:val="24"/>
        </w:rPr>
        <w:t>17/</w:t>
      </w:r>
      <w:r w:rsidR="00B27AC0">
        <w:rPr>
          <w:rFonts w:ascii="Palatino Linotype" w:hAnsi="Palatino Linotype" w:cs="Arial"/>
          <w:b/>
          <w:sz w:val="24"/>
        </w:rPr>
        <w:t>SUTEYM</w:t>
      </w:r>
      <w:r w:rsidR="00556D7F" w:rsidRPr="00556D7F">
        <w:rPr>
          <w:rFonts w:ascii="Palatino Linotype" w:hAnsi="Palatino Linotype" w:cs="Arial"/>
          <w:b/>
          <w:sz w:val="24"/>
        </w:rPr>
        <w:t>/IP/2022</w:t>
      </w:r>
      <w:r w:rsidRPr="00667998">
        <w:rPr>
          <w:rFonts w:ascii="Palatino Linotype" w:hAnsi="Palatino Linotype" w:cs="Arial"/>
          <w:sz w:val="24"/>
        </w:rPr>
        <w:t>, mediante la cual solicitó lo siguiente:</w:t>
      </w:r>
    </w:p>
    <w:p w14:paraId="335AF791" w14:textId="77777777" w:rsidR="00880A24" w:rsidRPr="00667998" w:rsidRDefault="00880A24" w:rsidP="00880A24">
      <w:pPr>
        <w:spacing w:after="0" w:line="360" w:lineRule="auto"/>
        <w:jc w:val="both"/>
        <w:rPr>
          <w:rFonts w:ascii="Palatino Linotype" w:hAnsi="Palatino Linotype" w:cs="Arial"/>
          <w:sz w:val="24"/>
        </w:rPr>
      </w:pPr>
    </w:p>
    <w:p w14:paraId="43D84579" w14:textId="0C2C993F" w:rsidR="00880A24" w:rsidRDefault="00880A24" w:rsidP="00880A24">
      <w:pPr>
        <w:spacing w:line="360" w:lineRule="auto"/>
        <w:ind w:left="567"/>
        <w:jc w:val="both"/>
        <w:rPr>
          <w:rFonts w:ascii="Palatino Linotype" w:hAnsi="Palatino Linotype" w:cs="Arial"/>
          <w:i/>
          <w:sz w:val="24"/>
        </w:rPr>
      </w:pPr>
      <w:bookmarkStart w:id="0" w:name="_Hlk82038186"/>
      <w:r w:rsidRPr="00667998">
        <w:rPr>
          <w:rFonts w:ascii="Palatino Linotype" w:hAnsi="Palatino Linotype" w:cs="Arial"/>
          <w:i/>
          <w:sz w:val="24"/>
        </w:rPr>
        <w:t>“</w:t>
      </w:r>
      <w:r w:rsidR="00B27AC0" w:rsidRPr="00B27AC0">
        <w:rPr>
          <w:rFonts w:ascii="Palatino Linotype" w:hAnsi="Palatino Linotype" w:cs="Arial"/>
          <w:i/>
          <w:sz w:val="24"/>
        </w:rPr>
        <w:t xml:space="preserve">Listado de todo el personal sindicalizado del Ayuntamiento de Toluca incluyendo a sus organismos descentralizados, incluyendo fechas de </w:t>
      </w:r>
      <w:proofErr w:type="spellStart"/>
      <w:r w:rsidR="00B27AC0" w:rsidRPr="00B27AC0">
        <w:rPr>
          <w:rFonts w:ascii="Palatino Linotype" w:hAnsi="Palatino Linotype" w:cs="Arial"/>
          <w:i/>
          <w:sz w:val="24"/>
        </w:rPr>
        <w:t>sindicalizacion</w:t>
      </w:r>
      <w:proofErr w:type="spellEnd"/>
      <w:r w:rsidR="00B27AC0" w:rsidRPr="00B27AC0">
        <w:rPr>
          <w:rFonts w:ascii="Palatino Linotype" w:hAnsi="Palatino Linotype" w:cs="Arial"/>
          <w:i/>
          <w:sz w:val="24"/>
        </w:rPr>
        <w:t>.</w:t>
      </w:r>
      <w:r w:rsidRPr="00667998">
        <w:rPr>
          <w:rFonts w:ascii="Palatino Linotype" w:hAnsi="Palatino Linotype" w:cs="Arial"/>
          <w:i/>
          <w:sz w:val="24"/>
        </w:rPr>
        <w:t>” (Sic).</w:t>
      </w:r>
    </w:p>
    <w:bookmarkEnd w:id="0"/>
    <w:p w14:paraId="5AEE1DF4" w14:textId="77777777" w:rsidR="00880A24" w:rsidRDefault="00880A24" w:rsidP="00880A24">
      <w:pPr>
        <w:spacing w:after="0" w:line="360" w:lineRule="auto"/>
        <w:ind w:right="850"/>
        <w:jc w:val="both"/>
        <w:rPr>
          <w:rFonts w:ascii="Palatino Linotype" w:hAnsi="Palatino Linotype" w:cs="Arial"/>
          <w:b/>
          <w:sz w:val="2"/>
        </w:rPr>
      </w:pPr>
    </w:p>
    <w:p w14:paraId="7C00022A" w14:textId="77777777" w:rsidR="00880A24" w:rsidRDefault="00880A24" w:rsidP="00880A24">
      <w:pPr>
        <w:spacing w:after="0" w:line="360" w:lineRule="auto"/>
        <w:ind w:right="850"/>
        <w:jc w:val="both"/>
        <w:rPr>
          <w:rFonts w:ascii="Palatino Linotype" w:hAnsi="Palatino Linotype" w:cs="Arial"/>
          <w:b/>
          <w:sz w:val="2"/>
        </w:rPr>
      </w:pPr>
    </w:p>
    <w:p w14:paraId="275FEE02" w14:textId="77777777" w:rsidR="00880A24" w:rsidRDefault="00880A24" w:rsidP="00880A24">
      <w:pPr>
        <w:spacing w:after="0" w:line="360" w:lineRule="auto"/>
        <w:ind w:right="850"/>
        <w:jc w:val="both"/>
        <w:rPr>
          <w:rFonts w:ascii="Palatino Linotype" w:hAnsi="Palatino Linotype" w:cs="Arial"/>
          <w:b/>
          <w:sz w:val="2"/>
        </w:rPr>
      </w:pPr>
    </w:p>
    <w:p w14:paraId="263A9A2B" w14:textId="77777777" w:rsidR="00880A24" w:rsidRDefault="00880A24" w:rsidP="00880A24">
      <w:pPr>
        <w:spacing w:after="0" w:line="360" w:lineRule="auto"/>
        <w:ind w:right="850"/>
        <w:jc w:val="both"/>
        <w:rPr>
          <w:rFonts w:ascii="Palatino Linotype" w:hAnsi="Palatino Linotype" w:cs="Arial"/>
          <w:b/>
          <w:sz w:val="2"/>
        </w:rPr>
      </w:pPr>
    </w:p>
    <w:p w14:paraId="31393C7D" w14:textId="77777777" w:rsidR="00880A24" w:rsidRDefault="00880A24" w:rsidP="00880A24">
      <w:pPr>
        <w:spacing w:after="0" w:line="360" w:lineRule="auto"/>
        <w:ind w:right="850"/>
        <w:jc w:val="both"/>
        <w:rPr>
          <w:rFonts w:ascii="Palatino Linotype" w:hAnsi="Palatino Linotype" w:cs="Arial"/>
          <w:b/>
          <w:sz w:val="2"/>
        </w:rPr>
      </w:pPr>
    </w:p>
    <w:p w14:paraId="7BD24B38" w14:textId="77777777" w:rsidR="00880A24" w:rsidRDefault="00880A24" w:rsidP="00880A24">
      <w:pPr>
        <w:spacing w:after="0" w:line="360" w:lineRule="auto"/>
        <w:ind w:right="850"/>
        <w:jc w:val="both"/>
        <w:rPr>
          <w:rFonts w:ascii="Palatino Linotype" w:hAnsi="Palatino Linotype" w:cs="Arial"/>
          <w:b/>
          <w:sz w:val="2"/>
        </w:rPr>
      </w:pPr>
    </w:p>
    <w:p w14:paraId="4D9C8BF1" w14:textId="77777777" w:rsidR="00880A24" w:rsidRPr="00667998" w:rsidRDefault="00880A24" w:rsidP="00880A24">
      <w:pPr>
        <w:spacing w:after="0" w:line="360" w:lineRule="auto"/>
        <w:ind w:right="850"/>
        <w:jc w:val="both"/>
        <w:rPr>
          <w:rFonts w:ascii="Palatino Linotype" w:hAnsi="Palatino Linotype" w:cs="Arial"/>
          <w:b/>
          <w:sz w:val="2"/>
        </w:rPr>
      </w:pPr>
    </w:p>
    <w:p w14:paraId="09B18C46" w14:textId="77777777" w:rsidR="00880A24" w:rsidRDefault="00880A24" w:rsidP="00880A24">
      <w:pPr>
        <w:spacing w:after="0" w:line="360" w:lineRule="auto"/>
        <w:jc w:val="both"/>
        <w:rPr>
          <w:rFonts w:ascii="Palatino Linotype" w:hAnsi="Palatino Linotype" w:cs="Arial"/>
          <w:b/>
          <w:sz w:val="24"/>
        </w:rPr>
      </w:pPr>
      <w:r w:rsidRPr="00667998">
        <w:rPr>
          <w:rFonts w:ascii="Palatino Linotype" w:hAnsi="Palatino Linotype" w:cs="Arial"/>
          <w:b/>
          <w:sz w:val="24"/>
        </w:rPr>
        <w:t xml:space="preserve">MODALIDAD DE ENTREGA: </w:t>
      </w:r>
      <w:r w:rsidRPr="00667998">
        <w:rPr>
          <w:rFonts w:ascii="Palatino Linotype" w:hAnsi="Palatino Linotype" w:cs="Arial"/>
          <w:sz w:val="24"/>
        </w:rPr>
        <w:t>A través del Sistema de Acceso a la Información Mexiquense</w:t>
      </w:r>
      <w:r w:rsidRPr="00667998">
        <w:rPr>
          <w:rFonts w:ascii="Palatino Linotype" w:hAnsi="Palatino Linotype" w:cs="Arial"/>
          <w:b/>
          <w:sz w:val="24"/>
        </w:rPr>
        <w:t xml:space="preserve"> </w:t>
      </w:r>
      <w:r>
        <w:rPr>
          <w:rFonts w:ascii="Palatino Linotype" w:hAnsi="Palatino Linotype" w:cs="Arial"/>
          <w:b/>
          <w:sz w:val="24"/>
        </w:rPr>
        <w:t>(</w:t>
      </w:r>
      <w:r w:rsidRPr="00667998">
        <w:rPr>
          <w:rFonts w:ascii="Palatino Linotype" w:hAnsi="Palatino Linotype" w:cs="Arial"/>
          <w:b/>
          <w:sz w:val="24"/>
        </w:rPr>
        <w:t>SAIMEX</w:t>
      </w:r>
      <w:r>
        <w:rPr>
          <w:rFonts w:ascii="Palatino Linotype" w:hAnsi="Palatino Linotype" w:cs="Arial"/>
          <w:b/>
          <w:sz w:val="24"/>
        </w:rPr>
        <w:t>)</w:t>
      </w:r>
      <w:r w:rsidRPr="00667998">
        <w:rPr>
          <w:rFonts w:ascii="Palatino Linotype" w:hAnsi="Palatino Linotype" w:cs="Arial"/>
          <w:b/>
          <w:sz w:val="24"/>
        </w:rPr>
        <w:t>.</w:t>
      </w:r>
    </w:p>
    <w:p w14:paraId="7B5F063C" w14:textId="77777777" w:rsidR="00880A24" w:rsidRPr="00667998" w:rsidRDefault="00880A24" w:rsidP="00880A24">
      <w:pPr>
        <w:spacing w:after="0" w:line="360" w:lineRule="auto"/>
        <w:jc w:val="both"/>
        <w:rPr>
          <w:rFonts w:ascii="Palatino Linotype" w:hAnsi="Palatino Linotype" w:cs="Arial"/>
          <w:b/>
          <w:sz w:val="24"/>
        </w:rPr>
      </w:pPr>
    </w:p>
    <w:p w14:paraId="077F1D78" w14:textId="77777777" w:rsidR="00880A24" w:rsidRDefault="00880A24" w:rsidP="00880A24">
      <w:pPr>
        <w:spacing w:after="0" w:line="360" w:lineRule="auto"/>
        <w:jc w:val="both"/>
        <w:rPr>
          <w:rFonts w:ascii="Palatino Linotype" w:hAnsi="Palatino Linotype" w:cs="Arial"/>
          <w:b/>
          <w:sz w:val="28"/>
        </w:rPr>
      </w:pPr>
      <w:r>
        <w:rPr>
          <w:rFonts w:ascii="Palatino Linotype" w:hAnsi="Palatino Linotype" w:cs="Arial"/>
          <w:b/>
          <w:sz w:val="28"/>
        </w:rPr>
        <w:t>SEGUND</w:t>
      </w:r>
      <w:r w:rsidRPr="004E2A95">
        <w:rPr>
          <w:rFonts w:ascii="Palatino Linotype" w:hAnsi="Palatino Linotype" w:cs="Arial"/>
          <w:b/>
          <w:sz w:val="28"/>
        </w:rPr>
        <w:t xml:space="preserve">O. </w:t>
      </w:r>
      <w:r w:rsidRPr="00165D6E">
        <w:rPr>
          <w:rFonts w:ascii="Palatino Linotype" w:hAnsi="Palatino Linotype" w:cs="Arial"/>
          <w:b/>
          <w:sz w:val="28"/>
          <w:szCs w:val="20"/>
        </w:rPr>
        <w:t>De la</w:t>
      </w:r>
      <w:r>
        <w:rPr>
          <w:rFonts w:ascii="Palatino Linotype" w:hAnsi="Palatino Linotype" w:cs="Arial"/>
          <w:b/>
          <w:sz w:val="28"/>
          <w:szCs w:val="20"/>
        </w:rPr>
        <w:t xml:space="preserve"> </w:t>
      </w:r>
      <w:r w:rsidRPr="00165D6E">
        <w:rPr>
          <w:rFonts w:ascii="Palatino Linotype" w:hAnsi="Palatino Linotype" w:cs="Arial"/>
          <w:b/>
          <w:sz w:val="28"/>
          <w:szCs w:val="20"/>
        </w:rPr>
        <w:t xml:space="preserve">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329A26D6" w14:textId="5D032AF6" w:rsidR="00880A24" w:rsidRDefault="00880A24" w:rsidP="00880A24">
      <w:pPr>
        <w:pStyle w:val="Sinespaciado"/>
        <w:spacing w:line="360" w:lineRule="auto"/>
        <w:jc w:val="both"/>
        <w:rPr>
          <w:rFonts w:ascii="Palatino Linotype" w:hAnsi="Palatino Linotype" w:cs="Arial"/>
        </w:rPr>
      </w:pPr>
      <w:r w:rsidRPr="00D67FC4">
        <w:rPr>
          <w:rFonts w:ascii="Palatino Linotype" w:hAnsi="Palatino Linotype"/>
        </w:rPr>
        <w:t xml:space="preserve">De las constancias que obran en </w:t>
      </w:r>
      <w:r>
        <w:rPr>
          <w:rFonts w:ascii="Palatino Linotype" w:hAnsi="Palatino Linotype"/>
        </w:rPr>
        <w:t>el</w:t>
      </w:r>
      <w:r w:rsidRPr="00D67FC4">
        <w:rPr>
          <w:rFonts w:ascii="Palatino Linotype" w:hAnsi="Palatino Linotype"/>
        </w:rPr>
        <w:t xml:space="preserve"> expediente electrónico, </w:t>
      </w:r>
      <w:r w:rsidR="002A11D6">
        <w:rPr>
          <w:rFonts w:ascii="Palatino Linotype" w:hAnsi="Palatino Linotype"/>
        </w:rPr>
        <w:t xml:space="preserve">se advierte </w:t>
      </w:r>
      <w:r w:rsidRPr="00D67FC4">
        <w:rPr>
          <w:rFonts w:ascii="Palatino Linotype" w:hAnsi="Palatino Linotype"/>
        </w:rPr>
        <w:t xml:space="preserve">que el </w:t>
      </w:r>
      <w:r>
        <w:rPr>
          <w:rFonts w:ascii="Palatino Linotype" w:hAnsi="Palatino Linotype" w:cs="Arial"/>
        </w:rPr>
        <w:t xml:space="preserve">día </w:t>
      </w:r>
      <w:r w:rsidR="00B27AC0">
        <w:rPr>
          <w:rFonts w:ascii="Palatino Linotype" w:hAnsi="Palatino Linotype" w:cs="Arial"/>
        </w:rPr>
        <w:t>diez</w:t>
      </w:r>
      <w:r>
        <w:rPr>
          <w:rFonts w:ascii="Palatino Linotype" w:hAnsi="Palatino Linotype" w:cs="Arial"/>
        </w:rPr>
        <w:t xml:space="preserve"> de </w:t>
      </w:r>
      <w:r w:rsidR="00B27AC0">
        <w:rPr>
          <w:rFonts w:ascii="Palatino Linotype" w:hAnsi="Palatino Linotype" w:cs="Arial"/>
        </w:rPr>
        <w:t>febre</w:t>
      </w:r>
      <w:r>
        <w:rPr>
          <w:rFonts w:ascii="Palatino Linotype" w:hAnsi="Palatino Linotype" w:cs="Arial"/>
        </w:rPr>
        <w:t>ro</w:t>
      </w:r>
      <w:r w:rsidRPr="00667998">
        <w:rPr>
          <w:rFonts w:ascii="Palatino Linotype" w:hAnsi="Palatino Linotype" w:cs="Arial"/>
        </w:rPr>
        <w:t xml:space="preserve"> de dos mil </w:t>
      </w:r>
      <w:r>
        <w:rPr>
          <w:rFonts w:ascii="Palatino Linotype" w:hAnsi="Palatino Linotype" w:cs="Arial"/>
        </w:rPr>
        <w:t>veintidós</w:t>
      </w:r>
      <w:r w:rsidRPr="00667998">
        <w:rPr>
          <w:rFonts w:ascii="Palatino Linotype" w:hAnsi="Palatino Linotype" w:cs="Arial"/>
        </w:rPr>
        <w:t xml:space="preserve">, el </w:t>
      </w:r>
      <w:r w:rsidRPr="00667998">
        <w:rPr>
          <w:rFonts w:ascii="Palatino Linotype" w:hAnsi="Palatino Linotype" w:cs="Arial"/>
          <w:b/>
        </w:rPr>
        <w:t>Sujeto Obligado</w:t>
      </w:r>
      <w:r w:rsidRPr="00667998">
        <w:rPr>
          <w:rFonts w:ascii="Palatino Linotype" w:hAnsi="Palatino Linotype" w:cs="Arial"/>
        </w:rPr>
        <w:t xml:space="preserve"> </w:t>
      </w:r>
      <w:r>
        <w:rPr>
          <w:rFonts w:ascii="Palatino Linotype" w:hAnsi="Palatino Linotype" w:cs="Arial"/>
        </w:rPr>
        <w:t xml:space="preserve">dio respuesta a la solicitud de información en los siguientes términos: </w:t>
      </w:r>
    </w:p>
    <w:p w14:paraId="5ED0B9F4" w14:textId="77777777" w:rsidR="00880A24" w:rsidRPr="00E818A5" w:rsidRDefault="00880A24" w:rsidP="00880A24">
      <w:pPr>
        <w:spacing w:after="0" w:line="360" w:lineRule="auto"/>
        <w:jc w:val="both"/>
        <w:rPr>
          <w:rFonts w:ascii="Palatino Linotype" w:hAnsi="Palatino Linotype" w:cs="Arial"/>
          <w:sz w:val="24"/>
        </w:rPr>
      </w:pPr>
    </w:p>
    <w:p w14:paraId="0D2EBEC6" w14:textId="77777777" w:rsidR="00B27AC0" w:rsidRPr="00B27AC0" w:rsidRDefault="00880A24" w:rsidP="00B27AC0">
      <w:pPr>
        <w:spacing w:after="0" w:line="240" w:lineRule="auto"/>
        <w:ind w:left="567" w:right="567"/>
        <w:jc w:val="both"/>
        <w:rPr>
          <w:rFonts w:ascii="Palatino Linotype" w:hAnsi="Palatino Linotype" w:cs="Arial"/>
          <w:i/>
        </w:rPr>
      </w:pPr>
      <w:r>
        <w:rPr>
          <w:rFonts w:ascii="Palatino Linotype" w:hAnsi="Palatino Linotype" w:cs="Arial"/>
          <w:i/>
        </w:rPr>
        <w:t>“</w:t>
      </w:r>
      <w:r w:rsidR="00B27AC0" w:rsidRPr="00B27AC0">
        <w:rPr>
          <w:rFonts w:ascii="Palatino Linotype" w:hAnsi="Palatino Linotype" w:cs="Arial"/>
          <w:i/>
        </w:rPr>
        <w:t>Por este medio me permito dar respuesta a su solicitud de información número 00017/SUTEYM/IP/2022 de fecha 19 de enero de 2022, con fundamento en los artículos 1, 2, 3 fracción XLIV, 4, 12, 16, 23 fracción IX, 24 fracción XI y último párrafo, 50, 51, y 53 fracciones II, IV, V y VI de la Ley de Transparencia y Acceso a la Información Pública del Estado de México y Municipios.</w:t>
      </w:r>
    </w:p>
    <w:p w14:paraId="55596CF9" w14:textId="77777777" w:rsidR="00B27AC0" w:rsidRPr="00B27AC0" w:rsidRDefault="00B27AC0" w:rsidP="00B27AC0">
      <w:pPr>
        <w:spacing w:after="0" w:line="240" w:lineRule="auto"/>
        <w:ind w:left="567" w:right="567"/>
        <w:jc w:val="both"/>
        <w:rPr>
          <w:rFonts w:ascii="Palatino Linotype" w:hAnsi="Palatino Linotype" w:cs="Arial"/>
          <w:i/>
        </w:rPr>
      </w:pPr>
      <w:r w:rsidRPr="00B27AC0">
        <w:rPr>
          <w:rFonts w:ascii="Palatino Linotype" w:hAnsi="Palatino Linotype" w:cs="Arial"/>
          <w:i/>
        </w:rPr>
        <w:t>ATENTAMENTE</w:t>
      </w:r>
    </w:p>
    <w:p w14:paraId="4389D486" w14:textId="0B42BA7E" w:rsidR="00880A24" w:rsidRDefault="00B27AC0" w:rsidP="00B27AC0">
      <w:pPr>
        <w:spacing w:after="0" w:line="240" w:lineRule="auto"/>
        <w:ind w:left="567" w:right="567"/>
        <w:jc w:val="both"/>
        <w:rPr>
          <w:rFonts w:ascii="Palatino Linotype" w:hAnsi="Palatino Linotype" w:cs="Arial"/>
          <w:i/>
        </w:rPr>
      </w:pPr>
      <w:r w:rsidRPr="00B27AC0">
        <w:rPr>
          <w:rFonts w:ascii="Palatino Linotype" w:hAnsi="Palatino Linotype" w:cs="Arial"/>
          <w:i/>
        </w:rPr>
        <w:t xml:space="preserve">L.A.E. JORGE ARMANDO CERDA CUENCA </w:t>
      </w:r>
      <w:r w:rsidR="00880A24" w:rsidRPr="00667998">
        <w:rPr>
          <w:rFonts w:ascii="Palatino Linotype" w:hAnsi="Palatino Linotype" w:cs="Arial"/>
          <w:i/>
        </w:rPr>
        <w:t>“(Sic).</w:t>
      </w:r>
    </w:p>
    <w:p w14:paraId="19AAF931" w14:textId="77777777" w:rsidR="00880A24" w:rsidRPr="00515DC5" w:rsidRDefault="00880A24" w:rsidP="00880A24">
      <w:pPr>
        <w:spacing w:after="0" w:line="240" w:lineRule="auto"/>
        <w:ind w:right="567"/>
        <w:jc w:val="both"/>
        <w:rPr>
          <w:rFonts w:ascii="Palatino Linotype" w:hAnsi="Palatino Linotype" w:cs="Arial"/>
          <w:i/>
          <w:sz w:val="24"/>
        </w:rPr>
      </w:pPr>
    </w:p>
    <w:p w14:paraId="4F267E7A" w14:textId="77777777" w:rsidR="00880A24" w:rsidRDefault="00880A24" w:rsidP="00880A24">
      <w:pPr>
        <w:spacing w:after="0" w:line="240" w:lineRule="auto"/>
        <w:ind w:right="567"/>
        <w:jc w:val="both"/>
        <w:rPr>
          <w:rFonts w:ascii="Palatino Linotype" w:hAnsi="Palatino Linotype" w:cs="Arial"/>
        </w:rPr>
      </w:pPr>
    </w:p>
    <w:p w14:paraId="12CEF892" w14:textId="4C527380" w:rsidR="00880A24" w:rsidRDefault="00880A24" w:rsidP="0004711F">
      <w:pPr>
        <w:spacing w:after="0" w:line="360" w:lineRule="auto"/>
        <w:jc w:val="both"/>
        <w:rPr>
          <w:rFonts w:ascii="Palatino Linotype" w:hAnsi="Palatino Linotype" w:cs="Arial"/>
          <w:sz w:val="24"/>
          <w:szCs w:val="24"/>
        </w:rPr>
      </w:pPr>
      <w:r>
        <w:rPr>
          <w:rFonts w:ascii="Palatino Linotype" w:hAnsi="Palatino Linotype" w:cs="Arial"/>
          <w:sz w:val="24"/>
          <w:szCs w:val="24"/>
        </w:rPr>
        <w:t>El Sujeto Obligado a</w:t>
      </w:r>
      <w:r w:rsidRPr="006F3258">
        <w:rPr>
          <w:rFonts w:ascii="Palatino Linotype" w:hAnsi="Palatino Linotype" w:cs="Arial"/>
          <w:sz w:val="24"/>
          <w:szCs w:val="24"/>
        </w:rPr>
        <w:t>djunt</w:t>
      </w:r>
      <w:r>
        <w:rPr>
          <w:rFonts w:ascii="Palatino Linotype" w:hAnsi="Palatino Linotype" w:cs="Arial"/>
          <w:sz w:val="24"/>
          <w:szCs w:val="24"/>
        </w:rPr>
        <w:t>ó</w:t>
      </w:r>
      <w:r w:rsidRPr="006F3258">
        <w:rPr>
          <w:rFonts w:ascii="Palatino Linotype" w:hAnsi="Palatino Linotype" w:cs="Arial"/>
          <w:sz w:val="24"/>
          <w:szCs w:val="24"/>
        </w:rPr>
        <w:t xml:space="preserve"> </w:t>
      </w:r>
      <w:r>
        <w:rPr>
          <w:rFonts w:ascii="Palatino Linotype" w:hAnsi="Palatino Linotype" w:cs="Arial"/>
          <w:sz w:val="24"/>
          <w:szCs w:val="24"/>
        </w:rPr>
        <w:t>l</w:t>
      </w:r>
      <w:r w:rsidR="001B406A">
        <w:rPr>
          <w:rFonts w:ascii="Palatino Linotype" w:hAnsi="Palatino Linotype" w:cs="Arial"/>
          <w:sz w:val="24"/>
          <w:szCs w:val="24"/>
        </w:rPr>
        <w:t>os</w:t>
      </w:r>
      <w:r w:rsidRPr="006F3258">
        <w:rPr>
          <w:rFonts w:ascii="Palatino Linotype" w:hAnsi="Palatino Linotype" w:cs="Arial"/>
          <w:sz w:val="24"/>
          <w:szCs w:val="24"/>
        </w:rPr>
        <w:t xml:space="preserve"> archivo</w:t>
      </w:r>
      <w:r w:rsidR="001B406A">
        <w:rPr>
          <w:rFonts w:ascii="Palatino Linotype" w:hAnsi="Palatino Linotype" w:cs="Arial"/>
          <w:sz w:val="24"/>
          <w:szCs w:val="24"/>
        </w:rPr>
        <w:t>s</w:t>
      </w:r>
      <w:r w:rsidRPr="006F3258">
        <w:rPr>
          <w:rFonts w:ascii="Palatino Linotype" w:hAnsi="Palatino Linotype" w:cs="Arial"/>
          <w:sz w:val="24"/>
          <w:szCs w:val="24"/>
        </w:rPr>
        <w:t xml:space="preserve"> </w:t>
      </w:r>
      <w:r>
        <w:rPr>
          <w:rFonts w:ascii="Palatino Linotype" w:hAnsi="Palatino Linotype" w:cs="Arial"/>
          <w:sz w:val="24"/>
          <w:szCs w:val="24"/>
        </w:rPr>
        <w:t>electrónico</w:t>
      </w:r>
      <w:r w:rsidR="001B406A">
        <w:rPr>
          <w:rFonts w:ascii="Palatino Linotype" w:hAnsi="Palatino Linotype" w:cs="Arial"/>
          <w:sz w:val="24"/>
          <w:szCs w:val="24"/>
        </w:rPr>
        <w:t>s</w:t>
      </w:r>
      <w:r>
        <w:rPr>
          <w:rFonts w:ascii="Palatino Linotype" w:hAnsi="Palatino Linotype" w:cs="Arial"/>
          <w:sz w:val="24"/>
          <w:szCs w:val="24"/>
        </w:rPr>
        <w:t xml:space="preserve"> </w:t>
      </w:r>
      <w:bookmarkStart w:id="1" w:name="_Hlk82038214"/>
      <w:r w:rsidRPr="006F3258">
        <w:rPr>
          <w:rFonts w:ascii="Palatino Linotype" w:hAnsi="Palatino Linotype" w:cs="Arial"/>
          <w:sz w:val="24"/>
          <w:szCs w:val="24"/>
        </w:rPr>
        <w:t>denominado</w:t>
      </w:r>
      <w:r w:rsidR="001B406A">
        <w:rPr>
          <w:rFonts w:ascii="Palatino Linotype" w:hAnsi="Palatino Linotype" w:cs="Arial"/>
          <w:sz w:val="24"/>
          <w:szCs w:val="24"/>
        </w:rPr>
        <w:t>s</w:t>
      </w:r>
      <w:r w:rsidRPr="006F3258">
        <w:rPr>
          <w:rFonts w:ascii="Palatino Linotype" w:hAnsi="Palatino Linotype" w:cs="Arial"/>
          <w:sz w:val="24"/>
          <w:szCs w:val="24"/>
        </w:rPr>
        <w:t xml:space="preserve"> </w:t>
      </w:r>
      <w:bookmarkEnd w:id="1"/>
      <w:r w:rsidR="001B406A">
        <w:rPr>
          <w:rFonts w:ascii="Palatino Linotype" w:hAnsi="Palatino Linotype" w:cs="Arial"/>
          <w:sz w:val="24"/>
          <w:szCs w:val="24"/>
        </w:rPr>
        <w:t>“</w:t>
      </w:r>
      <w:r w:rsidR="0004711F" w:rsidRPr="0004711F">
        <w:rPr>
          <w:rFonts w:ascii="Palatino Linotype" w:hAnsi="Palatino Linotype" w:cs="Arial"/>
          <w:i/>
          <w:sz w:val="24"/>
          <w:szCs w:val="24"/>
        </w:rPr>
        <w:t>AYUNTAMIENTO DE TOLUCA.pdf</w:t>
      </w:r>
      <w:r w:rsidR="0004711F">
        <w:rPr>
          <w:rFonts w:ascii="Palatino Linotype" w:hAnsi="Palatino Linotype" w:cs="Arial"/>
          <w:i/>
          <w:sz w:val="24"/>
          <w:szCs w:val="24"/>
        </w:rPr>
        <w:t>”, “</w:t>
      </w:r>
      <w:r w:rsidR="0004711F" w:rsidRPr="0004711F">
        <w:rPr>
          <w:rFonts w:ascii="Palatino Linotype" w:hAnsi="Palatino Linotype" w:cs="Arial"/>
          <w:i/>
          <w:sz w:val="24"/>
          <w:szCs w:val="24"/>
        </w:rPr>
        <w:t>ORGANISMO DE AGUA TOLUCA.pdf</w:t>
      </w:r>
      <w:r w:rsidR="0004711F">
        <w:rPr>
          <w:rFonts w:ascii="Palatino Linotype" w:hAnsi="Palatino Linotype" w:cs="Arial"/>
          <w:i/>
          <w:sz w:val="24"/>
          <w:szCs w:val="24"/>
        </w:rPr>
        <w:t>”, “</w:t>
      </w:r>
      <w:r w:rsidR="0004711F" w:rsidRPr="0004711F">
        <w:rPr>
          <w:rFonts w:ascii="Palatino Linotype" w:hAnsi="Palatino Linotype" w:cs="Arial"/>
          <w:i/>
          <w:sz w:val="24"/>
          <w:szCs w:val="24"/>
        </w:rPr>
        <w:t>IMCUFIDET TOLUCA.pdf</w:t>
      </w:r>
      <w:r w:rsidR="0004711F">
        <w:rPr>
          <w:rFonts w:ascii="Palatino Linotype" w:hAnsi="Palatino Linotype" w:cs="Arial"/>
          <w:i/>
          <w:sz w:val="24"/>
          <w:szCs w:val="24"/>
        </w:rPr>
        <w:t>”, “</w:t>
      </w:r>
      <w:r w:rsidR="0004711F" w:rsidRPr="0004711F">
        <w:rPr>
          <w:rFonts w:ascii="Palatino Linotype" w:hAnsi="Palatino Linotype" w:cs="Arial"/>
          <w:i/>
          <w:sz w:val="24"/>
          <w:szCs w:val="24"/>
        </w:rPr>
        <w:t>RESPUESTA 17.pdf</w:t>
      </w:r>
      <w:r w:rsidR="0004711F">
        <w:rPr>
          <w:rFonts w:ascii="Palatino Linotype" w:hAnsi="Palatino Linotype" w:cs="Arial"/>
          <w:i/>
          <w:sz w:val="24"/>
          <w:szCs w:val="24"/>
        </w:rPr>
        <w:t>” y “</w:t>
      </w:r>
      <w:r w:rsidR="0004711F" w:rsidRPr="0004711F">
        <w:rPr>
          <w:rFonts w:ascii="Palatino Linotype" w:hAnsi="Palatino Linotype" w:cs="Arial"/>
          <w:i/>
          <w:sz w:val="24"/>
          <w:szCs w:val="24"/>
        </w:rPr>
        <w:t>DIF TOLUCA.pdf</w:t>
      </w:r>
      <w:r w:rsidRPr="006F3258">
        <w:rPr>
          <w:rFonts w:ascii="Palatino Linotype" w:hAnsi="Palatino Linotype" w:cs="Arial"/>
          <w:i/>
          <w:sz w:val="24"/>
          <w:szCs w:val="24"/>
        </w:rPr>
        <w:t>”</w:t>
      </w:r>
      <w:r w:rsidRPr="006F3258">
        <w:rPr>
          <w:rFonts w:ascii="Palatino Linotype" w:hAnsi="Palatino Linotype" w:cs="Arial"/>
          <w:sz w:val="24"/>
          <w:szCs w:val="24"/>
        </w:rPr>
        <w:t>; mismo</w:t>
      </w:r>
      <w:r w:rsidR="001B406A">
        <w:rPr>
          <w:rFonts w:ascii="Palatino Linotype" w:hAnsi="Palatino Linotype" w:cs="Arial"/>
          <w:sz w:val="24"/>
          <w:szCs w:val="24"/>
        </w:rPr>
        <w:t>s</w:t>
      </w:r>
      <w:r w:rsidRPr="006F3258">
        <w:rPr>
          <w:rFonts w:ascii="Palatino Linotype" w:hAnsi="Palatino Linotype" w:cs="Arial"/>
          <w:sz w:val="24"/>
          <w:szCs w:val="24"/>
        </w:rPr>
        <w:t xml:space="preserve"> que no se reproduce</w:t>
      </w:r>
      <w:r w:rsidR="001B406A">
        <w:rPr>
          <w:rFonts w:ascii="Palatino Linotype" w:hAnsi="Palatino Linotype" w:cs="Arial"/>
          <w:sz w:val="24"/>
          <w:szCs w:val="24"/>
        </w:rPr>
        <w:t>n</w:t>
      </w:r>
      <w:r w:rsidRPr="006F3258">
        <w:rPr>
          <w:rFonts w:ascii="Palatino Linotype" w:hAnsi="Palatino Linotype" w:cs="Arial"/>
          <w:sz w:val="24"/>
          <w:szCs w:val="24"/>
        </w:rPr>
        <w:t xml:space="preserve"> por ser del conocimiento de las partes, sin embargo, será materia de estudio en el </w:t>
      </w:r>
      <w:r w:rsidRPr="006F3258">
        <w:rPr>
          <w:rFonts w:ascii="Palatino Linotype" w:hAnsi="Palatino Linotype" w:cs="Arial"/>
          <w:b/>
          <w:sz w:val="24"/>
          <w:szCs w:val="24"/>
        </w:rPr>
        <w:t>CONSIDERADO</w:t>
      </w:r>
      <w:r w:rsidRPr="006F3258">
        <w:rPr>
          <w:rFonts w:ascii="Palatino Linotype" w:hAnsi="Palatino Linotype" w:cs="Arial"/>
          <w:sz w:val="24"/>
          <w:szCs w:val="24"/>
        </w:rPr>
        <w:t xml:space="preserve"> respectivo.</w:t>
      </w:r>
    </w:p>
    <w:p w14:paraId="2922C23F" w14:textId="77777777" w:rsidR="00880A24" w:rsidRPr="006F3258" w:rsidRDefault="00880A24" w:rsidP="00880A24">
      <w:pPr>
        <w:spacing w:after="0" w:line="360" w:lineRule="auto"/>
        <w:jc w:val="both"/>
        <w:rPr>
          <w:rFonts w:ascii="Palatino Linotype" w:hAnsi="Palatino Linotype" w:cs="Arial"/>
          <w:sz w:val="24"/>
          <w:szCs w:val="24"/>
        </w:rPr>
      </w:pPr>
    </w:p>
    <w:p w14:paraId="4E56BC60" w14:textId="77777777" w:rsidR="0004711F" w:rsidRDefault="0004711F" w:rsidP="00880A24">
      <w:pPr>
        <w:spacing w:after="0" w:line="360" w:lineRule="auto"/>
        <w:jc w:val="both"/>
        <w:rPr>
          <w:rFonts w:ascii="Palatino Linotype" w:hAnsi="Palatino Linotype" w:cs="Arial"/>
          <w:b/>
          <w:sz w:val="28"/>
        </w:rPr>
      </w:pPr>
    </w:p>
    <w:p w14:paraId="3582B01F" w14:textId="1225C72D" w:rsidR="00880A24" w:rsidRPr="00667998" w:rsidRDefault="00880A24" w:rsidP="00880A24">
      <w:pPr>
        <w:spacing w:after="0" w:line="360" w:lineRule="auto"/>
        <w:jc w:val="both"/>
        <w:rPr>
          <w:rFonts w:ascii="Palatino Linotype" w:hAnsi="Palatino Linotype" w:cs="Arial"/>
          <w:b/>
          <w:sz w:val="28"/>
        </w:rPr>
      </w:pPr>
      <w:r>
        <w:rPr>
          <w:rFonts w:ascii="Palatino Linotype" w:hAnsi="Palatino Linotype" w:cs="Arial"/>
          <w:b/>
          <w:sz w:val="28"/>
        </w:rPr>
        <w:t>TERCER</w:t>
      </w:r>
      <w:r w:rsidRPr="00667998">
        <w:rPr>
          <w:rFonts w:ascii="Palatino Linotype" w:hAnsi="Palatino Linotype" w:cs="Arial"/>
          <w:b/>
          <w:sz w:val="28"/>
        </w:rPr>
        <w:t xml:space="preserve">O. </w:t>
      </w:r>
      <w:r w:rsidRPr="00667998">
        <w:rPr>
          <w:rFonts w:ascii="Palatino Linotype" w:hAnsi="Palatino Linotype"/>
          <w:b/>
          <w:sz w:val="28"/>
        </w:rPr>
        <w:t>Del recurso de revisión.</w:t>
      </w:r>
    </w:p>
    <w:p w14:paraId="71AB68CE" w14:textId="6FAB6840" w:rsidR="00880A24" w:rsidRDefault="00880A24" w:rsidP="00880A24">
      <w:pPr>
        <w:spacing w:after="0" w:line="360" w:lineRule="auto"/>
        <w:jc w:val="both"/>
        <w:rPr>
          <w:rFonts w:ascii="Palatino Linotype" w:hAnsi="Palatino Linotype" w:cs="Arial"/>
          <w:sz w:val="24"/>
        </w:rPr>
      </w:pPr>
      <w:r w:rsidRPr="00667998">
        <w:rPr>
          <w:rFonts w:ascii="Palatino Linotype" w:hAnsi="Palatino Linotype" w:cs="Arial"/>
          <w:sz w:val="24"/>
          <w:szCs w:val="24"/>
        </w:rPr>
        <w:t>Inconforme con la respuesta notificada por el</w:t>
      </w:r>
      <w:r w:rsidRPr="00667998">
        <w:rPr>
          <w:rFonts w:ascii="Palatino Linotype" w:hAnsi="Palatino Linotype" w:cs="Arial"/>
          <w:b/>
          <w:sz w:val="24"/>
          <w:szCs w:val="24"/>
        </w:rPr>
        <w:t xml:space="preserve"> Sujeto Obligado</w:t>
      </w:r>
      <w:r w:rsidRPr="00667998">
        <w:rPr>
          <w:rFonts w:ascii="Palatino Linotype" w:hAnsi="Palatino Linotype" w:cs="Arial"/>
          <w:sz w:val="24"/>
          <w:szCs w:val="24"/>
        </w:rPr>
        <w:t xml:space="preserve">, </w:t>
      </w:r>
      <w:r>
        <w:rPr>
          <w:rFonts w:ascii="Palatino Linotype" w:hAnsi="Palatino Linotype" w:cs="Arial"/>
          <w:sz w:val="24"/>
          <w:szCs w:val="24"/>
        </w:rPr>
        <w:t>la</w:t>
      </w:r>
      <w:r w:rsidR="00A7728F">
        <w:rPr>
          <w:rFonts w:ascii="Palatino Linotype" w:hAnsi="Palatino Linotype" w:cs="Arial"/>
          <w:sz w:val="24"/>
          <w:szCs w:val="24"/>
        </w:rPr>
        <w:t xml:space="preserve"> parte</w:t>
      </w:r>
      <w:r>
        <w:rPr>
          <w:rFonts w:ascii="Palatino Linotype" w:hAnsi="Palatino Linotype" w:cs="Arial"/>
          <w:sz w:val="24"/>
          <w:szCs w:val="24"/>
        </w:rPr>
        <w:t xml:space="preserve"> </w:t>
      </w:r>
      <w:r w:rsidRPr="00667998">
        <w:rPr>
          <w:rFonts w:ascii="Palatino Linotype" w:hAnsi="Palatino Linotype" w:cs="Arial"/>
          <w:b/>
          <w:sz w:val="24"/>
          <w:szCs w:val="24"/>
        </w:rPr>
        <w:t xml:space="preserve">Recurrente </w:t>
      </w:r>
      <w:r w:rsidRPr="00667998">
        <w:rPr>
          <w:rFonts w:ascii="Palatino Linotype" w:hAnsi="Palatino Linotype" w:cs="Arial"/>
          <w:sz w:val="24"/>
          <w:szCs w:val="24"/>
        </w:rPr>
        <w:t>interpuso el presente recurso de revisión, en fecha</w:t>
      </w:r>
      <w:r>
        <w:rPr>
          <w:rFonts w:ascii="Palatino Linotype" w:hAnsi="Palatino Linotype" w:cs="Arial"/>
          <w:sz w:val="24"/>
          <w:szCs w:val="24"/>
        </w:rPr>
        <w:t xml:space="preserve"> </w:t>
      </w:r>
      <w:r w:rsidR="00A7728F">
        <w:rPr>
          <w:rFonts w:ascii="Palatino Linotype" w:hAnsi="Palatino Linotype" w:cs="Arial"/>
          <w:sz w:val="24"/>
          <w:szCs w:val="24"/>
        </w:rPr>
        <w:t>veintidós</w:t>
      </w:r>
      <w:r>
        <w:rPr>
          <w:rFonts w:ascii="Palatino Linotype" w:hAnsi="Palatino Linotype" w:cs="Arial"/>
          <w:sz w:val="24"/>
          <w:szCs w:val="24"/>
        </w:rPr>
        <w:t xml:space="preserve"> de </w:t>
      </w:r>
      <w:r w:rsidR="00A7728F">
        <w:rPr>
          <w:rFonts w:ascii="Palatino Linotype" w:hAnsi="Palatino Linotype" w:cs="Arial"/>
          <w:sz w:val="24"/>
          <w:szCs w:val="24"/>
        </w:rPr>
        <w:t>febre</w:t>
      </w:r>
      <w:r>
        <w:rPr>
          <w:rFonts w:ascii="Palatino Linotype" w:hAnsi="Palatino Linotype" w:cs="Arial"/>
          <w:sz w:val="24"/>
          <w:szCs w:val="24"/>
        </w:rPr>
        <w:t>ro</w:t>
      </w:r>
      <w:r w:rsidRPr="00667998">
        <w:rPr>
          <w:rFonts w:ascii="Palatino Linotype" w:hAnsi="Palatino Linotype" w:cs="Arial"/>
          <w:sz w:val="24"/>
          <w:szCs w:val="24"/>
        </w:rPr>
        <w:t xml:space="preserve"> de dos mil </w:t>
      </w:r>
      <w:r>
        <w:rPr>
          <w:rFonts w:ascii="Palatino Linotype" w:hAnsi="Palatino Linotype" w:cs="Arial"/>
          <w:sz w:val="24"/>
          <w:szCs w:val="24"/>
        </w:rPr>
        <w:t>veintidós</w:t>
      </w:r>
      <w:r w:rsidRPr="00667998">
        <w:rPr>
          <w:rFonts w:ascii="Palatino Linotype" w:hAnsi="Palatino Linotype" w:cs="Arial"/>
          <w:sz w:val="24"/>
          <w:szCs w:val="24"/>
        </w:rPr>
        <w:t>, el cual fue registrado</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en el sistema electrónico con el expediente número </w:t>
      </w:r>
      <w:r>
        <w:rPr>
          <w:rFonts w:ascii="Palatino Linotype" w:hAnsi="Palatino Linotype" w:cs="Arial"/>
          <w:b/>
          <w:bCs/>
          <w:sz w:val="24"/>
          <w:szCs w:val="24"/>
          <w:lang w:eastAsia="es-MX"/>
        </w:rPr>
        <w:t>0</w:t>
      </w:r>
      <w:r w:rsidR="00A7728F">
        <w:rPr>
          <w:rFonts w:ascii="Palatino Linotype" w:hAnsi="Palatino Linotype" w:cs="Arial"/>
          <w:b/>
          <w:bCs/>
          <w:sz w:val="24"/>
          <w:szCs w:val="24"/>
          <w:lang w:eastAsia="es-MX"/>
        </w:rPr>
        <w:t>1125</w:t>
      </w:r>
      <w:r w:rsidRPr="00667998">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22</w:t>
      </w:r>
      <w:r w:rsidRPr="00667998">
        <w:rPr>
          <w:rFonts w:ascii="Palatino Linotype" w:hAnsi="Palatino Linotype" w:cs="Arial"/>
          <w:sz w:val="24"/>
          <w:szCs w:val="24"/>
        </w:rPr>
        <w:t xml:space="preserve">, en el cual </w:t>
      </w:r>
      <w:r w:rsidRPr="00667998">
        <w:rPr>
          <w:rFonts w:ascii="Palatino Linotype" w:hAnsi="Palatino Linotype" w:cs="Arial"/>
          <w:sz w:val="24"/>
        </w:rPr>
        <w:t>arguye, las siguientes manifestaciones:</w:t>
      </w:r>
    </w:p>
    <w:p w14:paraId="57E094FB" w14:textId="77777777" w:rsidR="00880A24" w:rsidRDefault="00880A24" w:rsidP="00880A24">
      <w:pPr>
        <w:spacing w:after="0" w:line="360" w:lineRule="auto"/>
        <w:jc w:val="both"/>
        <w:rPr>
          <w:rFonts w:ascii="Palatino Linotype" w:hAnsi="Palatino Linotype" w:cs="Arial"/>
          <w:sz w:val="24"/>
        </w:rPr>
      </w:pPr>
    </w:p>
    <w:p w14:paraId="5DC03B9F" w14:textId="77777777" w:rsidR="00880A24" w:rsidRPr="00667998" w:rsidRDefault="00880A24" w:rsidP="00880A24">
      <w:pPr>
        <w:pStyle w:val="Prrafodelista"/>
        <w:numPr>
          <w:ilvl w:val="0"/>
          <w:numId w:val="1"/>
        </w:numPr>
        <w:jc w:val="both"/>
        <w:rPr>
          <w:rFonts w:ascii="Palatino Linotype" w:hAnsi="Palatino Linotype" w:cs="Arial"/>
          <w:b/>
        </w:rPr>
      </w:pPr>
      <w:r w:rsidRPr="00667998">
        <w:rPr>
          <w:rFonts w:ascii="Palatino Linotype" w:hAnsi="Palatino Linotype" w:cs="Arial"/>
          <w:b/>
        </w:rPr>
        <w:t>Acto Impugnado:</w:t>
      </w:r>
    </w:p>
    <w:p w14:paraId="32BC25D1" w14:textId="6A20FD26" w:rsidR="00880A24" w:rsidRDefault="00880A24" w:rsidP="00880A24">
      <w:pPr>
        <w:tabs>
          <w:tab w:val="left" w:pos="8364"/>
        </w:tabs>
        <w:spacing w:after="0" w:line="240" w:lineRule="auto"/>
        <w:ind w:left="851" w:right="851"/>
        <w:jc w:val="both"/>
        <w:rPr>
          <w:rFonts w:ascii="Palatino Linotype" w:hAnsi="Palatino Linotype" w:cs="Arial"/>
          <w:i/>
        </w:rPr>
      </w:pPr>
      <w:r w:rsidRPr="00667998">
        <w:rPr>
          <w:rFonts w:ascii="Palatino Linotype" w:hAnsi="Palatino Linotype" w:cs="Arial"/>
          <w:i/>
        </w:rPr>
        <w:t>“</w:t>
      </w:r>
      <w:r w:rsidR="00A7728F" w:rsidRPr="00A7728F">
        <w:rPr>
          <w:rFonts w:ascii="Palatino Linotype" w:hAnsi="Palatino Linotype" w:cs="Arial"/>
          <w:i/>
        </w:rPr>
        <w:t>No entrega información.</w:t>
      </w:r>
      <w:r w:rsidRPr="00667998">
        <w:rPr>
          <w:rFonts w:ascii="Palatino Linotype" w:hAnsi="Palatino Linotype" w:cs="Arial"/>
          <w:i/>
        </w:rPr>
        <w:t>” [Sic].</w:t>
      </w:r>
    </w:p>
    <w:p w14:paraId="7703A1B5" w14:textId="77777777" w:rsidR="00880A24" w:rsidRDefault="00880A24" w:rsidP="00880A24">
      <w:pPr>
        <w:spacing w:after="0" w:line="240" w:lineRule="auto"/>
        <w:ind w:left="851" w:right="851"/>
        <w:jc w:val="both"/>
        <w:rPr>
          <w:rFonts w:ascii="Palatino Linotype" w:hAnsi="Palatino Linotype" w:cs="Arial"/>
          <w:i/>
          <w:sz w:val="24"/>
        </w:rPr>
      </w:pPr>
    </w:p>
    <w:p w14:paraId="615F9456" w14:textId="77777777" w:rsidR="00880A24" w:rsidRPr="00FD749E" w:rsidRDefault="00880A24" w:rsidP="00880A24">
      <w:pPr>
        <w:spacing w:after="0" w:line="240" w:lineRule="auto"/>
        <w:ind w:left="851" w:right="851"/>
        <w:jc w:val="both"/>
        <w:rPr>
          <w:rFonts w:ascii="Palatino Linotype" w:hAnsi="Palatino Linotype" w:cs="Arial"/>
          <w:i/>
          <w:sz w:val="24"/>
        </w:rPr>
      </w:pPr>
    </w:p>
    <w:p w14:paraId="2ACAA38D" w14:textId="77777777" w:rsidR="00880A24" w:rsidRPr="00667998" w:rsidRDefault="00880A24" w:rsidP="00880A24">
      <w:pPr>
        <w:pStyle w:val="Prrafodelista"/>
        <w:numPr>
          <w:ilvl w:val="0"/>
          <w:numId w:val="1"/>
        </w:numPr>
        <w:jc w:val="both"/>
        <w:rPr>
          <w:rFonts w:ascii="Palatino Linotype" w:hAnsi="Palatino Linotype" w:cs="Arial"/>
        </w:rPr>
      </w:pPr>
      <w:r w:rsidRPr="00667998">
        <w:rPr>
          <w:rFonts w:ascii="Palatino Linotype" w:hAnsi="Palatino Linotype" w:cs="Arial"/>
          <w:b/>
        </w:rPr>
        <w:t>Razones o Motivos de Inconformidad</w:t>
      </w:r>
      <w:r w:rsidRPr="00667998">
        <w:rPr>
          <w:rFonts w:ascii="Palatino Linotype" w:hAnsi="Palatino Linotype" w:cs="Arial"/>
        </w:rPr>
        <w:t xml:space="preserve">: </w:t>
      </w:r>
    </w:p>
    <w:p w14:paraId="3AF118D0" w14:textId="4DAE2582" w:rsidR="00880A24" w:rsidRPr="00667998" w:rsidRDefault="00880A24" w:rsidP="00880A24">
      <w:pPr>
        <w:spacing w:after="0" w:line="240" w:lineRule="auto"/>
        <w:ind w:left="851" w:right="851"/>
        <w:jc w:val="both"/>
        <w:rPr>
          <w:rFonts w:ascii="Palatino Linotype" w:hAnsi="Palatino Linotype" w:cs="Arial"/>
          <w:i/>
        </w:rPr>
      </w:pPr>
      <w:r w:rsidRPr="00667998">
        <w:rPr>
          <w:rFonts w:ascii="Palatino Linotype" w:hAnsi="Palatino Linotype" w:cs="Arial"/>
          <w:i/>
        </w:rPr>
        <w:t>“</w:t>
      </w:r>
      <w:r w:rsidR="00A7728F" w:rsidRPr="00A7728F">
        <w:rPr>
          <w:rFonts w:ascii="Palatino Linotype" w:hAnsi="Palatino Linotype" w:cs="Arial"/>
          <w:i/>
        </w:rPr>
        <w:t>No entrega información.</w:t>
      </w:r>
      <w:r w:rsidRPr="00667998">
        <w:rPr>
          <w:rFonts w:ascii="Palatino Linotype" w:hAnsi="Palatino Linotype" w:cs="Arial"/>
          <w:i/>
        </w:rPr>
        <w:t>” [Sic].</w:t>
      </w:r>
    </w:p>
    <w:p w14:paraId="4E51AD11" w14:textId="77777777" w:rsidR="00880A24" w:rsidRDefault="00880A24" w:rsidP="00880A24">
      <w:pPr>
        <w:pStyle w:val="Sinespaciado"/>
      </w:pPr>
    </w:p>
    <w:p w14:paraId="2E694649" w14:textId="77777777" w:rsidR="00880A24" w:rsidRPr="00F303BC" w:rsidRDefault="00880A24" w:rsidP="00880A24">
      <w:pPr>
        <w:pStyle w:val="Sinespaciado"/>
        <w:rPr>
          <w:rFonts w:ascii="Palatino Linotype" w:hAnsi="Palatino Linotype"/>
        </w:rPr>
      </w:pPr>
    </w:p>
    <w:p w14:paraId="17BA2195" w14:textId="77777777" w:rsidR="00880A24" w:rsidRPr="00667998" w:rsidRDefault="00880A24" w:rsidP="00880A24">
      <w:pPr>
        <w:spacing w:after="0" w:line="360" w:lineRule="auto"/>
        <w:jc w:val="both"/>
        <w:rPr>
          <w:rFonts w:ascii="Palatino Linotype" w:hAnsi="Palatino Linotype" w:cs="Arial"/>
          <w:b/>
          <w:sz w:val="24"/>
          <w:szCs w:val="24"/>
        </w:rPr>
      </w:pPr>
      <w:r>
        <w:rPr>
          <w:rFonts w:ascii="Palatino Linotype" w:hAnsi="Palatino Linotype" w:cs="Arial"/>
          <w:b/>
          <w:sz w:val="28"/>
        </w:rPr>
        <w:t>CUAR</w:t>
      </w:r>
      <w:r w:rsidRPr="00667998">
        <w:rPr>
          <w:rFonts w:ascii="Palatino Linotype" w:hAnsi="Palatino Linotype" w:cs="Arial"/>
          <w:b/>
          <w:sz w:val="28"/>
        </w:rPr>
        <w:t>TO</w:t>
      </w:r>
      <w:r w:rsidRPr="00667998">
        <w:rPr>
          <w:rFonts w:ascii="Palatino Linotype" w:hAnsi="Palatino Linotype" w:cs="Arial"/>
          <w:b/>
          <w:sz w:val="24"/>
          <w:szCs w:val="24"/>
        </w:rPr>
        <w:t xml:space="preserve">. </w:t>
      </w:r>
      <w:r w:rsidRPr="00667998">
        <w:rPr>
          <w:rFonts w:ascii="Palatino Linotype" w:hAnsi="Palatino Linotype" w:cs="Arial"/>
          <w:b/>
          <w:sz w:val="28"/>
          <w:szCs w:val="28"/>
        </w:rPr>
        <w:t>Del turno del recurso de revisión.</w:t>
      </w:r>
    </w:p>
    <w:p w14:paraId="5AA71A68" w14:textId="3D398C43" w:rsidR="00880A24" w:rsidRPr="00667998" w:rsidRDefault="00880A24" w:rsidP="00880A24">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El medio de impugnación le fue turnado al Comisionad</w:t>
      </w:r>
      <w:r>
        <w:rPr>
          <w:rFonts w:ascii="Palatino Linotype" w:hAnsi="Palatino Linotype" w:cs="Arial"/>
          <w:sz w:val="24"/>
          <w:szCs w:val="24"/>
        </w:rPr>
        <w:t>o</w:t>
      </w:r>
      <w:r w:rsidRPr="00667998">
        <w:rPr>
          <w:rFonts w:ascii="Palatino Linotype" w:hAnsi="Palatino Linotype" w:cs="Arial"/>
          <w:sz w:val="24"/>
          <w:szCs w:val="24"/>
        </w:rPr>
        <w:t xml:space="preserve"> President</w:t>
      </w:r>
      <w:r>
        <w:rPr>
          <w:rFonts w:ascii="Palatino Linotype" w:hAnsi="Palatino Linotype" w:cs="Arial"/>
          <w:sz w:val="24"/>
          <w:szCs w:val="24"/>
        </w:rPr>
        <w:t>e</w:t>
      </w:r>
      <w:r w:rsidRPr="00667998">
        <w:rPr>
          <w:rFonts w:ascii="Palatino Linotype" w:hAnsi="Palatino Linotype" w:cs="Arial"/>
          <w:sz w:val="24"/>
          <w:szCs w:val="24"/>
        </w:rPr>
        <w:t xml:space="preserve"> </w:t>
      </w:r>
      <w:r>
        <w:rPr>
          <w:rFonts w:ascii="Palatino Linotype" w:hAnsi="Palatino Linotype" w:cs="Arial"/>
          <w:b/>
          <w:sz w:val="24"/>
          <w:szCs w:val="24"/>
        </w:rPr>
        <w:t>José</w:t>
      </w:r>
      <w:r w:rsidRPr="00667998">
        <w:rPr>
          <w:rFonts w:ascii="Palatino Linotype" w:hAnsi="Palatino Linotype" w:cs="Arial"/>
          <w:b/>
          <w:sz w:val="24"/>
          <w:szCs w:val="24"/>
        </w:rPr>
        <w:t xml:space="preserve"> Martínez </w:t>
      </w:r>
      <w:r>
        <w:rPr>
          <w:rFonts w:ascii="Palatino Linotype" w:hAnsi="Palatino Linotype" w:cs="Arial"/>
          <w:b/>
          <w:sz w:val="24"/>
          <w:szCs w:val="24"/>
        </w:rPr>
        <w:t>Vilchis</w:t>
      </w:r>
      <w:r w:rsidRPr="00667998">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el acuerdo de admisión en fecha </w:t>
      </w:r>
      <w:r w:rsidR="00A7728F">
        <w:rPr>
          <w:rFonts w:ascii="Palatino Linotype" w:hAnsi="Palatino Linotype" w:cs="Arial"/>
          <w:sz w:val="24"/>
          <w:szCs w:val="24"/>
        </w:rPr>
        <w:t>veinti</w:t>
      </w:r>
      <w:r>
        <w:rPr>
          <w:rFonts w:ascii="Palatino Linotype" w:hAnsi="Palatino Linotype" w:cs="Arial"/>
          <w:sz w:val="24"/>
          <w:szCs w:val="24"/>
        </w:rPr>
        <w:t>o</w:t>
      </w:r>
      <w:r w:rsidR="009A1F64">
        <w:rPr>
          <w:rFonts w:ascii="Palatino Linotype" w:hAnsi="Palatino Linotype" w:cs="Arial"/>
          <w:sz w:val="24"/>
          <w:szCs w:val="24"/>
        </w:rPr>
        <w:t>cho</w:t>
      </w:r>
      <w:r w:rsidRPr="00141144">
        <w:rPr>
          <w:rFonts w:ascii="Palatino Linotype" w:hAnsi="Palatino Linotype" w:cs="Arial"/>
          <w:sz w:val="24"/>
          <w:szCs w:val="24"/>
        </w:rPr>
        <w:t xml:space="preserve"> de </w:t>
      </w:r>
      <w:r w:rsidR="009A1F64">
        <w:rPr>
          <w:rFonts w:ascii="Palatino Linotype" w:hAnsi="Palatino Linotype" w:cs="Arial"/>
          <w:sz w:val="24"/>
          <w:szCs w:val="24"/>
        </w:rPr>
        <w:t>febre</w:t>
      </w:r>
      <w:r>
        <w:rPr>
          <w:rFonts w:ascii="Palatino Linotype" w:hAnsi="Palatino Linotype" w:cs="Arial"/>
          <w:sz w:val="24"/>
          <w:szCs w:val="24"/>
        </w:rPr>
        <w:t>ro</w:t>
      </w:r>
      <w:r w:rsidRPr="00141144">
        <w:rPr>
          <w:rFonts w:ascii="Palatino Linotype" w:hAnsi="Palatino Linotype" w:cs="Arial"/>
          <w:sz w:val="24"/>
          <w:szCs w:val="24"/>
        </w:rPr>
        <w:t xml:space="preserve"> del año dos mil veinti</w:t>
      </w:r>
      <w:r>
        <w:rPr>
          <w:rFonts w:ascii="Palatino Linotype" w:hAnsi="Palatino Linotype" w:cs="Arial"/>
          <w:sz w:val="24"/>
          <w:szCs w:val="24"/>
        </w:rPr>
        <w:t>dós</w:t>
      </w:r>
      <w:r w:rsidRPr="00141144">
        <w:rPr>
          <w:rFonts w:ascii="Palatino Linotype" w:hAnsi="Palatino Linotype" w:cs="Arial"/>
          <w:sz w:val="24"/>
          <w:szCs w:val="24"/>
        </w:rPr>
        <w:t>,</w:t>
      </w:r>
      <w:r w:rsidRPr="00667998">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57ACFA58" w14:textId="77777777" w:rsidR="00880A24" w:rsidRPr="00667998" w:rsidRDefault="00880A24" w:rsidP="00880A24">
      <w:pPr>
        <w:spacing w:after="0" w:line="360" w:lineRule="auto"/>
        <w:jc w:val="both"/>
        <w:rPr>
          <w:rFonts w:ascii="Palatino Linotype" w:hAnsi="Palatino Linotype" w:cs="Arial"/>
          <w:sz w:val="24"/>
          <w:szCs w:val="24"/>
        </w:rPr>
      </w:pPr>
    </w:p>
    <w:p w14:paraId="220CF7C2" w14:textId="77777777" w:rsidR="00880A24" w:rsidRPr="00667998" w:rsidRDefault="00880A24" w:rsidP="00880A24">
      <w:pPr>
        <w:spacing w:after="0" w:line="360" w:lineRule="auto"/>
        <w:jc w:val="both"/>
        <w:rPr>
          <w:rFonts w:ascii="Palatino Linotype" w:hAnsi="Palatino Linotype" w:cs="Arial"/>
          <w:b/>
          <w:sz w:val="28"/>
          <w:szCs w:val="28"/>
        </w:rPr>
      </w:pPr>
      <w:r>
        <w:rPr>
          <w:rFonts w:ascii="Palatino Linotype" w:hAnsi="Palatino Linotype" w:cs="Arial"/>
          <w:b/>
          <w:sz w:val="28"/>
        </w:rPr>
        <w:lastRenderedPageBreak/>
        <w:t>QUIN</w:t>
      </w:r>
      <w:r w:rsidRPr="00667998">
        <w:rPr>
          <w:rFonts w:ascii="Palatino Linotype" w:hAnsi="Palatino Linotype" w:cs="Arial"/>
          <w:b/>
          <w:sz w:val="28"/>
        </w:rPr>
        <w:t xml:space="preserve">TO. </w:t>
      </w:r>
      <w:r w:rsidRPr="00667998">
        <w:rPr>
          <w:rFonts w:ascii="Palatino Linotype" w:hAnsi="Palatino Linotype" w:cs="Arial"/>
          <w:b/>
          <w:sz w:val="28"/>
          <w:szCs w:val="28"/>
        </w:rPr>
        <w:t>De la etapa de instrucción.</w:t>
      </w:r>
    </w:p>
    <w:p w14:paraId="668995A1" w14:textId="3EC36A22" w:rsidR="00880A24" w:rsidRDefault="00880A24" w:rsidP="00A7728F">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 xml:space="preserve">De las constancias que obran en el expediente electrónico del </w:t>
      </w:r>
      <w:r w:rsidRPr="00667998">
        <w:rPr>
          <w:rFonts w:ascii="Palatino Linotype" w:hAnsi="Palatino Linotype" w:cs="Arial"/>
          <w:sz w:val="24"/>
        </w:rPr>
        <w:t>Sistema de Acceso a la Información Mexiquense</w:t>
      </w:r>
      <w:r w:rsidRPr="00667998">
        <w:rPr>
          <w:rFonts w:ascii="Palatino Linotype" w:hAnsi="Palatino Linotype" w:cs="Arial"/>
          <w:sz w:val="24"/>
          <w:szCs w:val="24"/>
        </w:rPr>
        <w:t xml:space="preserve"> </w:t>
      </w:r>
      <w:r>
        <w:rPr>
          <w:rFonts w:ascii="Palatino Linotype" w:hAnsi="Palatino Linotype" w:cs="Arial"/>
          <w:sz w:val="24"/>
          <w:szCs w:val="24"/>
        </w:rPr>
        <w:t>(</w:t>
      </w:r>
      <w:r w:rsidRPr="00667998">
        <w:rPr>
          <w:rFonts w:ascii="Palatino Linotype" w:hAnsi="Palatino Linotype" w:cs="Arial"/>
          <w:sz w:val="24"/>
          <w:szCs w:val="24"/>
        </w:rPr>
        <w:t>SAIMEX</w:t>
      </w:r>
      <w:r>
        <w:rPr>
          <w:rFonts w:ascii="Palatino Linotype" w:hAnsi="Palatino Linotype" w:cs="Arial"/>
          <w:sz w:val="24"/>
          <w:szCs w:val="24"/>
        </w:rPr>
        <w:t>)</w:t>
      </w:r>
      <w:r w:rsidRPr="00667998">
        <w:rPr>
          <w:rFonts w:ascii="Palatino Linotype" w:hAnsi="Palatino Linotype" w:cs="Arial"/>
          <w:sz w:val="24"/>
          <w:szCs w:val="24"/>
        </w:rPr>
        <w:t>, se advierte que</w:t>
      </w:r>
      <w:r>
        <w:rPr>
          <w:rFonts w:ascii="Palatino Linotype" w:hAnsi="Palatino Linotype" w:cs="Arial"/>
          <w:sz w:val="24"/>
          <w:szCs w:val="24"/>
        </w:rPr>
        <w:t xml:space="preserve"> el Sujeto Obligado r</w:t>
      </w:r>
      <w:r w:rsidR="004A44C5">
        <w:rPr>
          <w:rFonts w:ascii="Palatino Linotype" w:hAnsi="Palatino Linotype" w:cs="Arial"/>
          <w:sz w:val="24"/>
          <w:szCs w:val="24"/>
        </w:rPr>
        <w:t>indió</w:t>
      </w:r>
      <w:r>
        <w:rPr>
          <w:rFonts w:ascii="Palatino Linotype" w:hAnsi="Palatino Linotype" w:cs="Arial"/>
          <w:sz w:val="24"/>
          <w:szCs w:val="24"/>
        </w:rPr>
        <w:t xml:space="preserve"> su informe justificado</w:t>
      </w:r>
      <w:r w:rsidR="004A44C5">
        <w:rPr>
          <w:rFonts w:ascii="Palatino Linotype" w:hAnsi="Palatino Linotype" w:cs="Arial"/>
          <w:sz w:val="24"/>
          <w:szCs w:val="24"/>
        </w:rPr>
        <w:t xml:space="preserve">, a través de </w:t>
      </w:r>
      <w:r w:rsidR="00A7728F">
        <w:rPr>
          <w:rFonts w:ascii="Palatino Linotype" w:hAnsi="Palatino Linotype" w:cs="Arial"/>
          <w:sz w:val="24"/>
          <w:szCs w:val="24"/>
        </w:rPr>
        <w:t>seis</w:t>
      </w:r>
      <w:r w:rsidR="004A44C5">
        <w:rPr>
          <w:rFonts w:ascii="Palatino Linotype" w:hAnsi="Palatino Linotype" w:cs="Arial"/>
          <w:sz w:val="24"/>
          <w:szCs w:val="24"/>
        </w:rPr>
        <w:t xml:space="preserve"> archivos electrónicos denominados “</w:t>
      </w:r>
      <w:r w:rsidR="00A7728F" w:rsidRPr="00A7728F">
        <w:rPr>
          <w:rFonts w:ascii="Palatino Linotype" w:hAnsi="Palatino Linotype" w:cs="Arial"/>
          <w:sz w:val="24"/>
          <w:szCs w:val="24"/>
        </w:rPr>
        <w:t>DIF TOLUCA.pdf</w:t>
      </w:r>
      <w:r w:rsidR="00A7728F">
        <w:rPr>
          <w:rFonts w:ascii="Palatino Linotype" w:hAnsi="Palatino Linotype" w:cs="Arial"/>
          <w:sz w:val="24"/>
          <w:szCs w:val="24"/>
        </w:rPr>
        <w:t>”, “</w:t>
      </w:r>
      <w:r w:rsidR="00A7728F" w:rsidRPr="00A7728F">
        <w:rPr>
          <w:rFonts w:ascii="Palatino Linotype" w:hAnsi="Palatino Linotype" w:cs="Arial"/>
          <w:sz w:val="24"/>
          <w:szCs w:val="24"/>
        </w:rPr>
        <w:t>INFORME DE JUSTIFICACION 17.pdf</w:t>
      </w:r>
      <w:r w:rsidR="00A7728F">
        <w:rPr>
          <w:rFonts w:ascii="Palatino Linotype" w:hAnsi="Palatino Linotype" w:cs="Arial"/>
          <w:sz w:val="24"/>
          <w:szCs w:val="24"/>
        </w:rPr>
        <w:t>”, “</w:t>
      </w:r>
      <w:r w:rsidR="00A7728F" w:rsidRPr="00A7728F">
        <w:rPr>
          <w:rFonts w:ascii="Palatino Linotype" w:hAnsi="Palatino Linotype" w:cs="Arial"/>
          <w:sz w:val="24"/>
          <w:szCs w:val="24"/>
        </w:rPr>
        <w:t>AYUNTAMIENTO DE TOLUCA.pdf</w:t>
      </w:r>
      <w:r w:rsidR="00A7728F">
        <w:rPr>
          <w:rFonts w:ascii="Palatino Linotype" w:hAnsi="Palatino Linotype" w:cs="Arial"/>
          <w:sz w:val="24"/>
          <w:szCs w:val="24"/>
        </w:rPr>
        <w:t>”, “</w:t>
      </w:r>
      <w:r w:rsidR="00A7728F" w:rsidRPr="00A7728F">
        <w:rPr>
          <w:rFonts w:ascii="Palatino Linotype" w:hAnsi="Palatino Linotype" w:cs="Arial"/>
          <w:sz w:val="24"/>
          <w:szCs w:val="24"/>
        </w:rPr>
        <w:t>IMCUFIDET TOLUCA.pdf</w:t>
      </w:r>
      <w:r w:rsidR="00A7728F">
        <w:rPr>
          <w:rFonts w:ascii="Palatino Linotype" w:hAnsi="Palatino Linotype" w:cs="Arial"/>
          <w:sz w:val="24"/>
          <w:szCs w:val="24"/>
        </w:rPr>
        <w:t>”, “</w:t>
      </w:r>
      <w:r w:rsidR="00A7728F" w:rsidRPr="00A7728F">
        <w:rPr>
          <w:rFonts w:ascii="Palatino Linotype" w:hAnsi="Palatino Linotype" w:cs="Arial"/>
          <w:sz w:val="24"/>
          <w:szCs w:val="24"/>
        </w:rPr>
        <w:t>SOLCITUD 17.pdf</w:t>
      </w:r>
      <w:r w:rsidR="00A7728F">
        <w:rPr>
          <w:rFonts w:ascii="Palatino Linotype" w:hAnsi="Palatino Linotype" w:cs="Arial"/>
          <w:sz w:val="24"/>
          <w:szCs w:val="24"/>
        </w:rPr>
        <w:t>” y “</w:t>
      </w:r>
      <w:r w:rsidR="00A7728F" w:rsidRPr="00A7728F">
        <w:rPr>
          <w:rFonts w:ascii="Palatino Linotype" w:hAnsi="Palatino Linotype" w:cs="Arial"/>
          <w:sz w:val="24"/>
          <w:szCs w:val="24"/>
        </w:rPr>
        <w:t>ORGANISMO DE AGUA TOLUCA.pdf</w:t>
      </w:r>
      <w:r w:rsidR="004A44C5">
        <w:rPr>
          <w:rFonts w:ascii="Palatino Linotype" w:hAnsi="Palatino Linotype" w:cs="Arial"/>
          <w:sz w:val="24"/>
          <w:szCs w:val="24"/>
        </w:rPr>
        <w:t xml:space="preserve">” en fecha </w:t>
      </w:r>
      <w:r w:rsidR="00A7728F">
        <w:rPr>
          <w:rFonts w:ascii="Palatino Linotype" w:hAnsi="Palatino Linotype" w:cs="Arial"/>
          <w:sz w:val="24"/>
          <w:szCs w:val="24"/>
        </w:rPr>
        <w:t>primero</w:t>
      </w:r>
      <w:r w:rsidR="004A44C5">
        <w:rPr>
          <w:rFonts w:ascii="Palatino Linotype" w:hAnsi="Palatino Linotype" w:cs="Arial"/>
          <w:sz w:val="24"/>
          <w:szCs w:val="24"/>
        </w:rPr>
        <w:t xml:space="preserve"> de </w:t>
      </w:r>
      <w:r w:rsidR="00A7728F">
        <w:rPr>
          <w:rFonts w:ascii="Palatino Linotype" w:hAnsi="Palatino Linotype" w:cs="Arial"/>
          <w:sz w:val="24"/>
          <w:szCs w:val="24"/>
        </w:rPr>
        <w:t>marz</w:t>
      </w:r>
      <w:r w:rsidR="004A44C5">
        <w:rPr>
          <w:rFonts w:ascii="Palatino Linotype" w:hAnsi="Palatino Linotype" w:cs="Arial"/>
          <w:sz w:val="24"/>
          <w:szCs w:val="24"/>
        </w:rPr>
        <w:t xml:space="preserve">o del año dos mil veintidós, a través de los cuales ratifica su respuesta primigenia, mismos fueron puestos a la vista de la Recurrente en fecha </w:t>
      </w:r>
      <w:r w:rsidR="0038630A">
        <w:rPr>
          <w:rFonts w:ascii="Palatino Linotype" w:hAnsi="Palatino Linotype" w:cs="Arial"/>
          <w:sz w:val="24"/>
          <w:szCs w:val="24"/>
        </w:rPr>
        <w:t>diez</w:t>
      </w:r>
      <w:r w:rsidR="004A44C5">
        <w:rPr>
          <w:rFonts w:ascii="Palatino Linotype" w:hAnsi="Palatino Linotype" w:cs="Arial"/>
          <w:sz w:val="24"/>
          <w:szCs w:val="24"/>
        </w:rPr>
        <w:t xml:space="preserve"> de </w:t>
      </w:r>
      <w:r w:rsidR="0038630A">
        <w:rPr>
          <w:rFonts w:ascii="Palatino Linotype" w:hAnsi="Palatino Linotype" w:cs="Arial"/>
          <w:sz w:val="24"/>
          <w:szCs w:val="24"/>
        </w:rPr>
        <w:t>marz</w:t>
      </w:r>
      <w:r w:rsidR="004A44C5">
        <w:rPr>
          <w:rFonts w:ascii="Palatino Linotype" w:hAnsi="Palatino Linotype" w:cs="Arial"/>
          <w:sz w:val="24"/>
          <w:szCs w:val="24"/>
        </w:rPr>
        <w:t>o de la misma anualidad</w:t>
      </w:r>
      <w:r>
        <w:rPr>
          <w:rFonts w:ascii="Palatino Linotype" w:hAnsi="Palatino Linotype" w:cs="Arial"/>
          <w:sz w:val="24"/>
          <w:szCs w:val="24"/>
        </w:rPr>
        <w:t>. Asimismo,</w:t>
      </w:r>
      <w:r w:rsidRPr="004C7BAD">
        <w:rPr>
          <w:rFonts w:ascii="Palatino Linotype" w:hAnsi="Palatino Linotype" w:cs="Arial"/>
          <w:sz w:val="24"/>
          <w:szCs w:val="24"/>
        </w:rPr>
        <w:t xml:space="preserve"> se advierte</w:t>
      </w:r>
      <w:r>
        <w:rPr>
          <w:rFonts w:ascii="Palatino Linotype" w:hAnsi="Palatino Linotype" w:cs="Arial"/>
          <w:sz w:val="24"/>
          <w:szCs w:val="24"/>
        </w:rPr>
        <w:t xml:space="preserve"> que la parte recurrente no realizó manifestación alguna</w:t>
      </w:r>
      <w:r w:rsidR="0038630A">
        <w:rPr>
          <w:rFonts w:ascii="Palatino Linotype" w:hAnsi="Palatino Linotype" w:cs="Arial"/>
          <w:sz w:val="24"/>
          <w:szCs w:val="24"/>
        </w:rPr>
        <w:t>.</w:t>
      </w:r>
    </w:p>
    <w:p w14:paraId="39F51A47" w14:textId="77777777" w:rsidR="00880A24" w:rsidRDefault="00880A24" w:rsidP="00880A24">
      <w:pPr>
        <w:tabs>
          <w:tab w:val="left" w:pos="8505"/>
        </w:tabs>
        <w:spacing w:after="0" w:line="360" w:lineRule="auto"/>
        <w:ind w:right="709"/>
        <w:rPr>
          <w:noProof/>
        </w:rPr>
      </w:pPr>
    </w:p>
    <w:p w14:paraId="0AFDD855" w14:textId="77777777" w:rsidR="00880A24" w:rsidRPr="00C220D0" w:rsidRDefault="00880A24" w:rsidP="00880A24">
      <w:pPr>
        <w:spacing w:after="0" w:line="360" w:lineRule="auto"/>
        <w:jc w:val="both"/>
        <w:rPr>
          <w:rFonts w:ascii="Palatino Linotype" w:hAnsi="Palatino Linotype" w:cs="Arial"/>
          <w:b/>
          <w:sz w:val="28"/>
          <w:szCs w:val="28"/>
        </w:rPr>
      </w:pPr>
      <w:r>
        <w:rPr>
          <w:rFonts w:ascii="Palatino Linotype" w:hAnsi="Palatino Linotype" w:cs="Arial"/>
          <w:b/>
          <w:sz w:val="28"/>
        </w:rPr>
        <w:t>SEXTO</w:t>
      </w:r>
      <w:r w:rsidRPr="00667998">
        <w:rPr>
          <w:rFonts w:ascii="Palatino Linotype" w:hAnsi="Palatino Linotype" w:cs="Arial"/>
          <w:b/>
          <w:sz w:val="28"/>
        </w:rPr>
        <w:t xml:space="preserve">. </w:t>
      </w:r>
      <w:r w:rsidRPr="00667998">
        <w:rPr>
          <w:rFonts w:ascii="Palatino Linotype" w:hAnsi="Palatino Linotype" w:cs="Arial"/>
          <w:b/>
          <w:sz w:val="28"/>
          <w:szCs w:val="28"/>
        </w:rPr>
        <w:t>De</w:t>
      </w:r>
      <w:r>
        <w:rPr>
          <w:rFonts w:ascii="Palatino Linotype" w:hAnsi="Palatino Linotype" w:cs="Arial"/>
          <w:b/>
          <w:sz w:val="28"/>
          <w:szCs w:val="28"/>
        </w:rPr>
        <w:t>l cierre de</w:t>
      </w:r>
      <w:r w:rsidRPr="00667998">
        <w:rPr>
          <w:rFonts w:ascii="Palatino Linotype" w:hAnsi="Palatino Linotype" w:cs="Arial"/>
          <w:b/>
          <w:sz w:val="28"/>
          <w:szCs w:val="28"/>
        </w:rPr>
        <w:t xml:space="preserve"> la etapa de instrucción.</w:t>
      </w:r>
    </w:p>
    <w:p w14:paraId="4760F3BE" w14:textId="6614E632" w:rsidR="00880A24" w:rsidRDefault="00880A24" w:rsidP="00880A24">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667998">
        <w:rPr>
          <w:rFonts w:ascii="Palatino Linotype" w:hAnsi="Palatino Linotype" w:cs="Arial"/>
          <w:sz w:val="24"/>
          <w:szCs w:val="24"/>
        </w:rPr>
        <w:t xml:space="preserve">n fecha </w:t>
      </w:r>
      <w:r w:rsidR="00851DD1">
        <w:rPr>
          <w:rFonts w:ascii="Palatino Linotype" w:hAnsi="Palatino Linotype" w:cs="Arial"/>
          <w:sz w:val="24"/>
          <w:szCs w:val="24"/>
        </w:rPr>
        <w:t>dieciséis</w:t>
      </w:r>
      <w:r>
        <w:rPr>
          <w:rFonts w:ascii="Palatino Linotype" w:hAnsi="Palatino Linotype" w:cs="Arial"/>
          <w:sz w:val="24"/>
          <w:szCs w:val="24"/>
        </w:rPr>
        <w:t xml:space="preserve"> de </w:t>
      </w:r>
      <w:r w:rsidR="00E6286F">
        <w:rPr>
          <w:rFonts w:ascii="Palatino Linotype" w:hAnsi="Palatino Linotype" w:cs="Arial"/>
          <w:sz w:val="24"/>
          <w:szCs w:val="24"/>
        </w:rPr>
        <w:t>marz</w:t>
      </w:r>
      <w:r>
        <w:rPr>
          <w:rFonts w:ascii="Palatino Linotype" w:hAnsi="Palatino Linotype" w:cs="Arial"/>
          <w:sz w:val="24"/>
          <w:szCs w:val="24"/>
        </w:rPr>
        <w:t>o de dos mil veintidós</w:t>
      </w:r>
      <w:r w:rsidRPr="00667998">
        <w:rPr>
          <w:rFonts w:ascii="Palatino Linotype" w:hAnsi="Palatino Linotype" w:cs="Arial"/>
          <w:sz w:val="24"/>
          <w:szCs w:val="24"/>
        </w:rPr>
        <w:t>, se decretó el cierre de la misma del expediente electrónico formado con motivo de la interposición del presente recurso de revisión, a fin de que la Comisionada Ponente presentara el proyecto de resolución correspondiente.</w:t>
      </w:r>
    </w:p>
    <w:p w14:paraId="4ACFE9F9" w14:textId="254FDF2F" w:rsidR="00851DD1" w:rsidRDefault="00851DD1" w:rsidP="00880A24">
      <w:pPr>
        <w:spacing w:after="0" w:line="360" w:lineRule="auto"/>
        <w:jc w:val="both"/>
        <w:rPr>
          <w:rFonts w:ascii="Palatino Linotype" w:hAnsi="Palatino Linotype" w:cs="Arial"/>
          <w:sz w:val="24"/>
          <w:szCs w:val="24"/>
        </w:rPr>
      </w:pPr>
    </w:p>
    <w:p w14:paraId="058D1C5F" w14:textId="77777777" w:rsidR="00851DD1" w:rsidRPr="00C220D0" w:rsidRDefault="00851DD1" w:rsidP="00851DD1">
      <w:pPr>
        <w:pStyle w:val="Sinespaciado"/>
        <w:spacing w:line="360" w:lineRule="auto"/>
        <w:jc w:val="both"/>
        <w:rPr>
          <w:rFonts w:ascii="Palatino Linotype" w:hAnsi="Palatino Linotype" w:cs="Arial"/>
          <w:b/>
          <w:sz w:val="28"/>
          <w:szCs w:val="28"/>
        </w:rPr>
      </w:pPr>
      <w:r>
        <w:rPr>
          <w:rFonts w:ascii="Palatino Linotype" w:hAnsi="Palatino Linotype" w:cs="Arial"/>
          <w:b/>
          <w:sz w:val="28"/>
        </w:rPr>
        <w:t>SÉPTIM</w:t>
      </w:r>
      <w:r w:rsidRPr="00667998">
        <w:rPr>
          <w:rFonts w:ascii="Palatino Linotype" w:hAnsi="Palatino Linotype" w:cs="Arial"/>
          <w:b/>
          <w:sz w:val="28"/>
        </w:rPr>
        <w:t xml:space="preserve">O. </w:t>
      </w:r>
      <w:r w:rsidRPr="00667998">
        <w:rPr>
          <w:rFonts w:ascii="Palatino Linotype" w:hAnsi="Palatino Linotype" w:cs="Arial"/>
          <w:b/>
          <w:sz w:val="28"/>
          <w:szCs w:val="28"/>
        </w:rPr>
        <w:t>De</w:t>
      </w:r>
      <w:r>
        <w:rPr>
          <w:rFonts w:ascii="Palatino Linotype" w:hAnsi="Palatino Linotype" w:cs="Arial"/>
          <w:b/>
          <w:sz w:val="28"/>
          <w:szCs w:val="28"/>
        </w:rPr>
        <w:t xml:space="preserve"> </w:t>
      </w:r>
      <w:r w:rsidRPr="00667998">
        <w:rPr>
          <w:rFonts w:ascii="Palatino Linotype" w:hAnsi="Palatino Linotype" w:cs="Arial"/>
          <w:b/>
          <w:sz w:val="28"/>
          <w:szCs w:val="28"/>
        </w:rPr>
        <w:t xml:space="preserve">la </w:t>
      </w:r>
      <w:r>
        <w:rPr>
          <w:rFonts w:ascii="Palatino Linotype" w:hAnsi="Palatino Linotype" w:cs="Arial"/>
          <w:b/>
          <w:sz w:val="28"/>
          <w:szCs w:val="28"/>
        </w:rPr>
        <w:t>ampliación del término para resolver</w:t>
      </w:r>
      <w:r w:rsidRPr="00667998">
        <w:rPr>
          <w:rFonts w:ascii="Palatino Linotype" w:hAnsi="Palatino Linotype" w:cs="Arial"/>
          <w:b/>
          <w:sz w:val="28"/>
          <w:szCs w:val="28"/>
        </w:rPr>
        <w:t>.</w:t>
      </w:r>
    </w:p>
    <w:p w14:paraId="11861313" w14:textId="482C3F61" w:rsidR="00851DD1" w:rsidRPr="00667998" w:rsidRDefault="00851DD1" w:rsidP="00851DD1">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667998">
        <w:rPr>
          <w:rFonts w:ascii="Palatino Linotype" w:hAnsi="Palatino Linotype" w:cs="Arial"/>
          <w:sz w:val="24"/>
          <w:szCs w:val="24"/>
        </w:rPr>
        <w:t xml:space="preserve">n fecha </w:t>
      </w:r>
      <w:r>
        <w:rPr>
          <w:rFonts w:ascii="Palatino Linotype" w:hAnsi="Palatino Linotype" w:cs="Arial"/>
          <w:sz w:val="24"/>
          <w:szCs w:val="24"/>
        </w:rPr>
        <w:t>veinte de abril</w:t>
      </w:r>
      <w:r w:rsidRPr="00667998">
        <w:rPr>
          <w:rFonts w:ascii="Palatino Linotype" w:hAnsi="Palatino Linotype" w:cs="Arial"/>
          <w:sz w:val="24"/>
          <w:szCs w:val="24"/>
        </w:rPr>
        <w:t xml:space="preserve"> del año </w:t>
      </w:r>
      <w:r>
        <w:rPr>
          <w:rFonts w:ascii="Palatino Linotype" w:hAnsi="Palatino Linotype" w:cs="Arial"/>
          <w:sz w:val="24"/>
          <w:szCs w:val="24"/>
        </w:rPr>
        <w:t>dos mil veintidós</w:t>
      </w:r>
      <w:r w:rsidRPr="00667998">
        <w:rPr>
          <w:rFonts w:ascii="Palatino Linotype" w:hAnsi="Palatino Linotype" w:cs="Arial"/>
          <w:sz w:val="24"/>
          <w:szCs w:val="24"/>
        </w:rPr>
        <w:t>, se amplió el plazo para dictar resolución, en términos del artículo 181, de la Ley de Transparencia y Acceso a la Información Pública del Estado de México y Municipios.</w:t>
      </w:r>
    </w:p>
    <w:p w14:paraId="0431CCDE" w14:textId="77777777" w:rsidR="00851DD1" w:rsidRDefault="00851DD1" w:rsidP="00880A24">
      <w:pPr>
        <w:spacing w:after="0" w:line="360" w:lineRule="auto"/>
        <w:jc w:val="both"/>
        <w:rPr>
          <w:rFonts w:ascii="Palatino Linotype" w:hAnsi="Palatino Linotype" w:cs="Arial"/>
          <w:sz w:val="24"/>
          <w:szCs w:val="24"/>
        </w:rPr>
      </w:pPr>
    </w:p>
    <w:p w14:paraId="57DCAF56" w14:textId="77777777" w:rsidR="007B4435" w:rsidRDefault="007B4435" w:rsidP="00880A24">
      <w:pPr>
        <w:spacing w:after="0" w:line="360" w:lineRule="auto"/>
        <w:jc w:val="center"/>
        <w:rPr>
          <w:rFonts w:ascii="Palatino Linotype" w:hAnsi="Palatino Linotype" w:cs="Arial"/>
          <w:b/>
          <w:sz w:val="28"/>
        </w:rPr>
      </w:pPr>
    </w:p>
    <w:p w14:paraId="108E08EC" w14:textId="7ADBA883" w:rsidR="00880A24" w:rsidRPr="00667998" w:rsidRDefault="00880A24" w:rsidP="00880A24">
      <w:pPr>
        <w:spacing w:after="0" w:line="360" w:lineRule="auto"/>
        <w:jc w:val="center"/>
        <w:rPr>
          <w:rFonts w:ascii="Palatino Linotype" w:hAnsi="Palatino Linotype" w:cs="Arial"/>
          <w:b/>
          <w:sz w:val="28"/>
        </w:rPr>
      </w:pPr>
      <w:r w:rsidRPr="00667998">
        <w:rPr>
          <w:rFonts w:ascii="Palatino Linotype" w:hAnsi="Palatino Linotype" w:cs="Arial"/>
          <w:b/>
          <w:sz w:val="28"/>
        </w:rPr>
        <w:t xml:space="preserve">C O N S I D E R A N D O </w:t>
      </w:r>
    </w:p>
    <w:p w14:paraId="33F910D0" w14:textId="77777777" w:rsidR="00880A24" w:rsidRPr="00C220D0" w:rsidRDefault="00880A24" w:rsidP="00880A24">
      <w:pPr>
        <w:pStyle w:val="Sinespaciado"/>
        <w:rPr>
          <w:rFonts w:ascii="Palatino Linotype" w:hAnsi="Palatino Linotype"/>
        </w:rPr>
      </w:pPr>
    </w:p>
    <w:p w14:paraId="7506D58C" w14:textId="77777777" w:rsidR="00880A24" w:rsidRPr="00667998" w:rsidRDefault="00880A24" w:rsidP="00880A24">
      <w:pPr>
        <w:spacing w:after="0" w:line="360" w:lineRule="auto"/>
        <w:jc w:val="both"/>
        <w:rPr>
          <w:rFonts w:ascii="Palatino Linotype" w:hAnsi="Palatino Linotype" w:cs="Arial"/>
          <w:sz w:val="24"/>
        </w:rPr>
      </w:pPr>
      <w:r w:rsidRPr="00667998">
        <w:rPr>
          <w:rFonts w:ascii="Palatino Linotype" w:hAnsi="Palatino Linotype" w:cs="Arial"/>
          <w:b/>
          <w:sz w:val="28"/>
        </w:rPr>
        <w:t>PRIMERO.</w:t>
      </w:r>
      <w:r w:rsidRPr="00667998">
        <w:rPr>
          <w:rFonts w:ascii="Palatino Linotype" w:hAnsi="Palatino Linotype" w:cs="Arial"/>
          <w:b/>
        </w:rPr>
        <w:t xml:space="preserve"> </w:t>
      </w:r>
      <w:r w:rsidRPr="00667998">
        <w:rPr>
          <w:rFonts w:ascii="Palatino Linotype" w:hAnsi="Palatino Linotype" w:cs="Arial"/>
          <w:b/>
          <w:sz w:val="28"/>
          <w:szCs w:val="28"/>
        </w:rPr>
        <w:t>De la competencia</w:t>
      </w:r>
      <w:r w:rsidRPr="00667998">
        <w:rPr>
          <w:rFonts w:ascii="Palatino Linotype" w:hAnsi="Palatino Linotype" w:cs="Arial"/>
          <w:sz w:val="28"/>
          <w:szCs w:val="28"/>
        </w:rPr>
        <w:t>.</w:t>
      </w:r>
    </w:p>
    <w:p w14:paraId="223B61D5" w14:textId="77777777" w:rsidR="00880A24" w:rsidRPr="00667998" w:rsidRDefault="00880A24" w:rsidP="00880A24">
      <w:pPr>
        <w:pStyle w:val="Sinespaciado"/>
        <w:spacing w:line="360" w:lineRule="auto"/>
        <w:jc w:val="both"/>
        <w:rPr>
          <w:rFonts w:ascii="Palatino Linotype" w:hAnsi="Palatino Linotype"/>
        </w:rPr>
      </w:pPr>
      <w:r w:rsidRPr="00667998">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de conformidad con los artículos: </w:t>
      </w:r>
      <w:r w:rsidRPr="00584F17">
        <w:rPr>
          <w:rFonts w:ascii="Palatino Linotype" w:hAnsi="Palatino Linotype"/>
        </w:rPr>
        <w:t>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5B24F986" w14:textId="77777777" w:rsidR="00880A24" w:rsidRDefault="00880A24" w:rsidP="00880A24">
      <w:pPr>
        <w:pStyle w:val="Prrafodelista"/>
        <w:autoSpaceDE w:val="0"/>
        <w:autoSpaceDN w:val="0"/>
        <w:adjustRightInd w:val="0"/>
        <w:spacing w:line="360" w:lineRule="auto"/>
        <w:ind w:left="0"/>
        <w:jc w:val="both"/>
        <w:rPr>
          <w:rFonts w:ascii="Palatino Linotype" w:hAnsi="Palatino Linotype" w:cs="Arial"/>
          <w:b/>
          <w:sz w:val="28"/>
        </w:rPr>
      </w:pPr>
    </w:p>
    <w:p w14:paraId="08F34050" w14:textId="77777777" w:rsidR="0007161C" w:rsidRPr="00667998" w:rsidRDefault="0007161C" w:rsidP="0007161C">
      <w:pPr>
        <w:pStyle w:val="Prrafodelista"/>
        <w:autoSpaceDE w:val="0"/>
        <w:autoSpaceDN w:val="0"/>
        <w:adjustRightInd w:val="0"/>
        <w:spacing w:line="360" w:lineRule="auto"/>
        <w:ind w:left="0"/>
        <w:jc w:val="both"/>
        <w:rPr>
          <w:rFonts w:ascii="Palatino Linotype" w:hAnsi="Palatino Linotype" w:cs="Arial"/>
          <w:b/>
        </w:rPr>
      </w:pPr>
      <w:r w:rsidRPr="00667998">
        <w:rPr>
          <w:rFonts w:ascii="Palatino Linotype" w:hAnsi="Palatino Linotype" w:cs="Arial"/>
          <w:b/>
          <w:sz w:val="28"/>
        </w:rPr>
        <w:t>SEGUNDO</w:t>
      </w:r>
      <w:r w:rsidRPr="00667998">
        <w:rPr>
          <w:rFonts w:ascii="Palatino Linotype" w:hAnsi="Palatino Linotype" w:cs="Arial"/>
          <w:b/>
        </w:rPr>
        <w:t xml:space="preserve">. </w:t>
      </w:r>
      <w:r w:rsidRPr="00667998">
        <w:rPr>
          <w:rFonts w:ascii="Palatino Linotype" w:hAnsi="Palatino Linotype" w:cs="Arial"/>
          <w:b/>
          <w:sz w:val="28"/>
          <w:szCs w:val="28"/>
        </w:rPr>
        <w:t>Sobre los alcances del recurso de revisión.</w:t>
      </w:r>
      <w:r w:rsidRPr="00667998">
        <w:rPr>
          <w:rFonts w:ascii="Palatino Linotype" w:hAnsi="Palatino Linotype" w:cs="Arial"/>
          <w:b/>
        </w:rPr>
        <w:t xml:space="preserve"> </w:t>
      </w:r>
    </w:p>
    <w:p w14:paraId="76F6FC73" w14:textId="77777777" w:rsidR="0007161C" w:rsidRDefault="0007161C" w:rsidP="0007161C">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Anterior a todo debe destacarse que el recurso de revisión tiene el fin y alcance que señalan los numerales 176, 179 fracción V,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w:t>
      </w:r>
      <w:r>
        <w:rPr>
          <w:rFonts w:ascii="Palatino Linotype" w:hAnsi="Palatino Linotype" w:cs="Arial"/>
          <w:sz w:val="24"/>
          <w:szCs w:val="24"/>
        </w:rPr>
        <w:lastRenderedPageBreak/>
        <w:t>derecho de acceso a la información pública y garantizando el principio rector de máxima publicidad.</w:t>
      </w:r>
    </w:p>
    <w:p w14:paraId="7C3FBB3D" w14:textId="77777777" w:rsidR="0007161C" w:rsidRDefault="0007161C" w:rsidP="0007161C">
      <w:pPr>
        <w:pStyle w:val="Prrafodelista"/>
        <w:autoSpaceDE w:val="0"/>
        <w:autoSpaceDN w:val="0"/>
        <w:adjustRightInd w:val="0"/>
        <w:spacing w:line="360" w:lineRule="auto"/>
        <w:ind w:left="0"/>
        <w:jc w:val="both"/>
        <w:rPr>
          <w:rFonts w:ascii="Palatino Linotype" w:hAnsi="Palatino Linotype" w:cs="Arial"/>
          <w:b/>
        </w:rPr>
      </w:pPr>
    </w:p>
    <w:p w14:paraId="061E7CDF" w14:textId="77777777" w:rsidR="006345E2" w:rsidRPr="00B75999" w:rsidRDefault="006345E2" w:rsidP="006345E2">
      <w:pPr>
        <w:pStyle w:val="Prrafodelista"/>
        <w:autoSpaceDE w:val="0"/>
        <w:autoSpaceDN w:val="0"/>
        <w:adjustRightInd w:val="0"/>
        <w:spacing w:line="360" w:lineRule="auto"/>
        <w:ind w:left="0"/>
        <w:jc w:val="both"/>
        <w:rPr>
          <w:rFonts w:ascii="Palatino Linotype" w:hAnsi="Palatino Linotype" w:cs="Arial"/>
          <w:b/>
          <w:sz w:val="28"/>
        </w:rPr>
      </w:pPr>
      <w:r w:rsidRPr="00B75999">
        <w:rPr>
          <w:rFonts w:ascii="Palatino Linotype" w:hAnsi="Palatino Linotype" w:cs="Arial"/>
          <w:b/>
          <w:sz w:val="28"/>
        </w:rPr>
        <w:t>TERCERO. Cuestiones de previo y especial pronunciamiento.</w:t>
      </w:r>
    </w:p>
    <w:p w14:paraId="5AA9344D" w14:textId="77777777" w:rsidR="006345E2" w:rsidRPr="00B75999" w:rsidRDefault="006345E2" w:rsidP="006345E2">
      <w:pPr>
        <w:pStyle w:val="Prrafodelista"/>
        <w:autoSpaceDE w:val="0"/>
        <w:autoSpaceDN w:val="0"/>
        <w:adjustRightInd w:val="0"/>
        <w:spacing w:line="360" w:lineRule="auto"/>
        <w:ind w:left="0"/>
        <w:jc w:val="both"/>
        <w:rPr>
          <w:rFonts w:ascii="Palatino Linotype" w:hAnsi="Palatino Linotype" w:cs="Arial"/>
        </w:rPr>
      </w:pPr>
      <w:r w:rsidRPr="00B75999">
        <w:rPr>
          <w:rFonts w:ascii="Palatino Linotype" w:hAnsi="Palatino Linotype" w:cs="Arial"/>
        </w:rPr>
        <w:t>El recurso de revisión en estudio contiene los elementos normativos de validez exigidos en la Ley de Transparencia y Acceso a la Información Pública del Estado de México y Municipios, establecidos en el artículo 180 que enuncia:</w:t>
      </w:r>
    </w:p>
    <w:p w14:paraId="28485E24" w14:textId="77777777" w:rsidR="006345E2" w:rsidRPr="00B75999" w:rsidRDefault="006345E2" w:rsidP="006345E2">
      <w:pPr>
        <w:pStyle w:val="Prrafodelista"/>
        <w:autoSpaceDE w:val="0"/>
        <w:autoSpaceDN w:val="0"/>
        <w:adjustRightInd w:val="0"/>
        <w:spacing w:line="360" w:lineRule="auto"/>
        <w:jc w:val="both"/>
        <w:rPr>
          <w:rFonts w:ascii="Palatino Linotype" w:hAnsi="Palatino Linotype" w:cs="Arial"/>
        </w:rPr>
      </w:pPr>
    </w:p>
    <w:p w14:paraId="7B5061B1" w14:textId="77777777" w:rsidR="006345E2" w:rsidRPr="00B75999" w:rsidRDefault="006345E2" w:rsidP="006345E2">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b/>
          <w:i/>
          <w:sz w:val="22"/>
        </w:rPr>
        <w:t>Artículo 180.</w:t>
      </w:r>
      <w:r w:rsidRPr="00B75999">
        <w:rPr>
          <w:rFonts w:ascii="Palatino Linotype" w:hAnsi="Palatino Linotype" w:cs="Arial"/>
          <w:i/>
          <w:sz w:val="22"/>
        </w:rPr>
        <w:t xml:space="preserve"> El recurso de revisión contendrá:</w:t>
      </w:r>
    </w:p>
    <w:p w14:paraId="55C0C29A" w14:textId="77777777" w:rsidR="006345E2" w:rsidRPr="00B75999" w:rsidRDefault="006345E2" w:rsidP="006345E2">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i/>
          <w:sz w:val="22"/>
        </w:rPr>
        <w:t>I. El sujeto obligado ante la cual se presentó la solicitud;</w:t>
      </w:r>
    </w:p>
    <w:p w14:paraId="5EF67F29" w14:textId="77777777" w:rsidR="006345E2" w:rsidRPr="00B75999" w:rsidRDefault="006345E2" w:rsidP="006345E2">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b/>
          <w:i/>
          <w:sz w:val="22"/>
        </w:rPr>
        <w:t>II. El nombre del solicitante</w:t>
      </w:r>
      <w:r w:rsidRPr="00B75999">
        <w:rPr>
          <w:rFonts w:ascii="Palatino Linotype" w:hAnsi="Palatino Linotype" w:cs="Arial"/>
          <w:i/>
          <w:sz w:val="22"/>
        </w:rPr>
        <w:t xml:space="preserve"> que recurre o de su representante y, en su caso, del tercero interesado, así como la dirección o medio que señale para recibir notificaciones;</w:t>
      </w:r>
    </w:p>
    <w:p w14:paraId="31793358" w14:textId="77777777" w:rsidR="006345E2" w:rsidRPr="00B75999" w:rsidRDefault="006345E2" w:rsidP="006345E2">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i/>
          <w:sz w:val="22"/>
        </w:rPr>
        <w:t>III. El número de folio de respuesta de la solicitud de acceso;</w:t>
      </w:r>
    </w:p>
    <w:p w14:paraId="11B37C95" w14:textId="77777777" w:rsidR="006345E2" w:rsidRPr="00B75999" w:rsidRDefault="006345E2" w:rsidP="006345E2">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i/>
          <w:sz w:val="22"/>
        </w:rPr>
        <w:t>IV. La fecha en que fue notificada la respuesta al solicitante o tuvo conocimiento del acto reclamado, o de presentación de la solicitud, en caso de falta de respuesta;</w:t>
      </w:r>
    </w:p>
    <w:p w14:paraId="2DBF09CA" w14:textId="77777777" w:rsidR="006345E2" w:rsidRPr="00B75999" w:rsidRDefault="006345E2" w:rsidP="006345E2">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i/>
          <w:sz w:val="22"/>
        </w:rPr>
        <w:t>V. El acto que se recurre;</w:t>
      </w:r>
    </w:p>
    <w:p w14:paraId="14E763ED" w14:textId="77777777" w:rsidR="006345E2" w:rsidRPr="00B75999" w:rsidRDefault="006345E2" w:rsidP="006345E2">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i/>
          <w:sz w:val="22"/>
        </w:rPr>
        <w:t>VI. Las razones o motivos de inconformidad;</w:t>
      </w:r>
    </w:p>
    <w:p w14:paraId="0BF130E6" w14:textId="77777777" w:rsidR="006345E2" w:rsidRPr="00B75999" w:rsidRDefault="006345E2" w:rsidP="006345E2">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i/>
          <w:sz w:val="22"/>
        </w:rPr>
        <w:t>VII. La copia de la respuesta que se impugna y, en su caso, de la notificación correspondiente, en el caso de respuesta de la solicitud; y</w:t>
      </w:r>
    </w:p>
    <w:p w14:paraId="3EEDAB11" w14:textId="77777777" w:rsidR="006345E2" w:rsidRPr="00B75999" w:rsidRDefault="006345E2" w:rsidP="006345E2">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i/>
          <w:sz w:val="22"/>
        </w:rPr>
        <w:t>VIII. Firma del recurrente, en su caso, cuando se presente por escrito, requisito sin el cual se dará trámite al recurso.</w:t>
      </w:r>
    </w:p>
    <w:p w14:paraId="3EC877E7" w14:textId="77777777" w:rsidR="006345E2" w:rsidRPr="00B75999" w:rsidRDefault="006345E2" w:rsidP="006345E2">
      <w:pPr>
        <w:pStyle w:val="Prrafodelista"/>
        <w:autoSpaceDE w:val="0"/>
        <w:autoSpaceDN w:val="0"/>
        <w:adjustRightInd w:val="0"/>
        <w:spacing w:line="360" w:lineRule="auto"/>
        <w:ind w:left="567" w:right="567"/>
        <w:jc w:val="both"/>
        <w:rPr>
          <w:rFonts w:ascii="Palatino Linotype" w:hAnsi="Palatino Linotype" w:cs="Arial"/>
          <w:i/>
          <w:sz w:val="22"/>
        </w:rPr>
      </w:pPr>
    </w:p>
    <w:p w14:paraId="2BACB2C2" w14:textId="77777777" w:rsidR="006345E2" w:rsidRPr="00B75999" w:rsidRDefault="006345E2" w:rsidP="006345E2">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i/>
          <w:sz w:val="22"/>
        </w:rPr>
        <w:lastRenderedPageBreak/>
        <w:t>Adicionalmente, se podrán anexar las pruebas y demás elementos que considere procedentes someter a juicio del Instituto.</w:t>
      </w:r>
    </w:p>
    <w:p w14:paraId="1B528E27" w14:textId="77777777" w:rsidR="006345E2" w:rsidRPr="00B75999" w:rsidRDefault="006345E2" w:rsidP="006345E2">
      <w:pPr>
        <w:pStyle w:val="Prrafodelista"/>
        <w:autoSpaceDE w:val="0"/>
        <w:autoSpaceDN w:val="0"/>
        <w:adjustRightInd w:val="0"/>
        <w:spacing w:line="360" w:lineRule="auto"/>
        <w:ind w:left="567" w:right="567"/>
        <w:jc w:val="both"/>
        <w:rPr>
          <w:rFonts w:ascii="Palatino Linotype" w:hAnsi="Palatino Linotype" w:cs="Arial"/>
          <w:i/>
          <w:sz w:val="22"/>
        </w:rPr>
      </w:pPr>
    </w:p>
    <w:p w14:paraId="49242132" w14:textId="77777777" w:rsidR="006345E2" w:rsidRPr="00B75999" w:rsidRDefault="006345E2" w:rsidP="006345E2">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i/>
          <w:sz w:val="22"/>
        </w:rPr>
        <w:t>En ningún caso será necesario que el particular ratifique el recurso de revisión interpuesto.</w:t>
      </w:r>
    </w:p>
    <w:p w14:paraId="0A1A4965" w14:textId="77777777" w:rsidR="006345E2" w:rsidRPr="00B75999" w:rsidRDefault="006345E2" w:rsidP="006345E2">
      <w:pPr>
        <w:pStyle w:val="Prrafodelista"/>
        <w:autoSpaceDE w:val="0"/>
        <w:autoSpaceDN w:val="0"/>
        <w:adjustRightInd w:val="0"/>
        <w:spacing w:line="360" w:lineRule="auto"/>
        <w:ind w:left="567" w:right="567"/>
        <w:jc w:val="both"/>
        <w:rPr>
          <w:rFonts w:ascii="Palatino Linotype" w:hAnsi="Palatino Linotype" w:cs="Arial"/>
          <w:i/>
          <w:sz w:val="22"/>
        </w:rPr>
      </w:pPr>
    </w:p>
    <w:p w14:paraId="2D7E4D15" w14:textId="77777777" w:rsidR="006345E2" w:rsidRPr="00B75999" w:rsidRDefault="006345E2" w:rsidP="006345E2">
      <w:pPr>
        <w:pStyle w:val="Prrafodelista"/>
        <w:autoSpaceDE w:val="0"/>
        <w:autoSpaceDN w:val="0"/>
        <w:adjustRightInd w:val="0"/>
        <w:spacing w:line="360" w:lineRule="auto"/>
        <w:ind w:left="567" w:right="567"/>
        <w:jc w:val="both"/>
        <w:rPr>
          <w:rFonts w:ascii="Palatino Linotype" w:hAnsi="Palatino Linotype" w:cs="Arial"/>
          <w:b/>
          <w:i/>
          <w:sz w:val="22"/>
        </w:rPr>
      </w:pPr>
      <w:r w:rsidRPr="00B75999">
        <w:rPr>
          <w:rFonts w:ascii="Palatino Linotype" w:hAnsi="Palatino Linotype" w:cs="Arial"/>
          <w:b/>
          <w:i/>
          <w:sz w:val="22"/>
        </w:rPr>
        <w:t>En caso de que el recurso se interponga de manera electrónica no será indispensable que contengan los requisitos establecidos en las fracciones II, IV, VII y VIII.</w:t>
      </w:r>
    </w:p>
    <w:p w14:paraId="615FEA9B" w14:textId="77777777" w:rsidR="006345E2" w:rsidRPr="00B75999" w:rsidRDefault="006345E2" w:rsidP="006345E2">
      <w:pPr>
        <w:pStyle w:val="Prrafodelista"/>
        <w:autoSpaceDE w:val="0"/>
        <w:autoSpaceDN w:val="0"/>
        <w:adjustRightInd w:val="0"/>
        <w:spacing w:line="360" w:lineRule="auto"/>
        <w:jc w:val="both"/>
        <w:rPr>
          <w:rFonts w:ascii="Palatino Linotype" w:hAnsi="Palatino Linotype" w:cs="Arial"/>
        </w:rPr>
      </w:pPr>
    </w:p>
    <w:p w14:paraId="37B81D31" w14:textId="77777777" w:rsidR="006345E2" w:rsidRPr="00B75999" w:rsidRDefault="006345E2" w:rsidP="006345E2">
      <w:pPr>
        <w:pStyle w:val="Prrafodelista"/>
        <w:autoSpaceDE w:val="0"/>
        <w:autoSpaceDN w:val="0"/>
        <w:adjustRightInd w:val="0"/>
        <w:spacing w:line="360" w:lineRule="auto"/>
        <w:ind w:left="0"/>
        <w:jc w:val="both"/>
        <w:rPr>
          <w:rFonts w:ascii="Palatino Linotype" w:hAnsi="Palatino Linotype" w:cs="Arial"/>
        </w:rPr>
      </w:pPr>
      <w:r w:rsidRPr="00B75999">
        <w:rPr>
          <w:rFonts w:ascii="Palatino Linotype" w:hAnsi="Palatino Linotype" w:cs="Arial"/>
        </w:rPr>
        <w:t>Cabe señalar que el hoy Recurrente se identificó como “</w:t>
      </w:r>
      <w:r>
        <w:rPr>
          <w:rFonts w:ascii="Palatino Linotype" w:hAnsi="Palatino Linotype" w:cs="Arial"/>
        </w:rPr>
        <w:t>neto</w:t>
      </w:r>
      <w:r w:rsidRPr="00B75999">
        <w:rPr>
          <w:rFonts w:ascii="Palatino Linotype" w:hAnsi="Palatino Linotype" w:cs="Arial"/>
        </w:rPr>
        <w:t>”; no obstante, proporcionar el nombre incompleto, un seudónimo o realizar la solicitud de manera anónima,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2D44B552" w14:textId="77777777" w:rsidR="006345E2" w:rsidRPr="00B75999" w:rsidRDefault="006345E2" w:rsidP="006345E2">
      <w:pPr>
        <w:pStyle w:val="Prrafodelista"/>
        <w:autoSpaceDE w:val="0"/>
        <w:autoSpaceDN w:val="0"/>
        <w:adjustRightInd w:val="0"/>
        <w:spacing w:line="360" w:lineRule="auto"/>
        <w:jc w:val="both"/>
        <w:rPr>
          <w:rFonts w:ascii="Palatino Linotype" w:hAnsi="Palatino Linotype" w:cs="Arial"/>
        </w:rPr>
      </w:pPr>
    </w:p>
    <w:p w14:paraId="3FECE06F" w14:textId="77777777" w:rsidR="006345E2" w:rsidRPr="00B75999" w:rsidRDefault="006345E2" w:rsidP="006345E2">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i/>
          <w:sz w:val="22"/>
        </w:rPr>
        <w:t>Artículo 155. (…)</w:t>
      </w:r>
    </w:p>
    <w:p w14:paraId="7D6ACD66" w14:textId="77777777" w:rsidR="006345E2" w:rsidRPr="00B75999" w:rsidRDefault="006345E2" w:rsidP="006345E2">
      <w:pPr>
        <w:pStyle w:val="Prrafodelista"/>
        <w:autoSpaceDE w:val="0"/>
        <w:autoSpaceDN w:val="0"/>
        <w:adjustRightInd w:val="0"/>
        <w:spacing w:line="360" w:lineRule="auto"/>
        <w:ind w:left="567" w:right="567"/>
        <w:jc w:val="both"/>
        <w:rPr>
          <w:rFonts w:ascii="Palatino Linotype" w:hAnsi="Palatino Linotype" w:cs="Arial"/>
          <w:i/>
          <w:sz w:val="22"/>
        </w:rPr>
      </w:pPr>
    </w:p>
    <w:p w14:paraId="0556C269" w14:textId="77777777" w:rsidR="006345E2" w:rsidRPr="00B75999" w:rsidRDefault="006345E2" w:rsidP="006345E2">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i/>
          <w:sz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6C6CEF76" w14:textId="77777777" w:rsidR="006345E2" w:rsidRPr="00B75999" w:rsidRDefault="006345E2" w:rsidP="006345E2">
      <w:pPr>
        <w:pStyle w:val="Prrafodelista"/>
        <w:autoSpaceDE w:val="0"/>
        <w:autoSpaceDN w:val="0"/>
        <w:adjustRightInd w:val="0"/>
        <w:spacing w:line="360" w:lineRule="auto"/>
        <w:jc w:val="both"/>
        <w:rPr>
          <w:rFonts w:ascii="Palatino Linotype" w:hAnsi="Palatino Linotype" w:cs="Arial"/>
        </w:rPr>
      </w:pPr>
    </w:p>
    <w:p w14:paraId="2A2B8059" w14:textId="77777777" w:rsidR="006345E2" w:rsidRPr="00B75999" w:rsidRDefault="006345E2" w:rsidP="006345E2">
      <w:pPr>
        <w:pStyle w:val="Prrafodelista"/>
        <w:autoSpaceDE w:val="0"/>
        <w:autoSpaceDN w:val="0"/>
        <w:adjustRightInd w:val="0"/>
        <w:spacing w:line="360" w:lineRule="auto"/>
        <w:ind w:left="0"/>
        <w:jc w:val="both"/>
        <w:rPr>
          <w:rFonts w:ascii="Palatino Linotype" w:hAnsi="Palatino Linotype" w:cs="Arial"/>
        </w:rPr>
      </w:pPr>
      <w:r w:rsidRPr="00B75999">
        <w:rPr>
          <w:rFonts w:ascii="Palatino Linotype" w:hAnsi="Palatino Linotype" w:cs="Arial"/>
        </w:rPr>
        <w:t xml:space="preserve">Robusteciendo lo anterior se encuentra lo dispuesto en los artículos 6, Apartado A, fracciones III y IV de la Constitución Política de los Estados Unidos Mexicanos y 5 </w:t>
      </w:r>
      <w:r w:rsidRPr="00B75999">
        <w:rPr>
          <w:rFonts w:ascii="Palatino Linotype" w:hAnsi="Palatino Linotype" w:cs="Arial"/>
        </w:rPr>
        <w:lastRenderedPageBreak/>
        <w:t>párrafos trigésimo, trigésimo primero y trigésimo segundo de la Constitución Política del Estado Libre y Soberano de México, se establece lo siguiente:</w:t>
      </w:r>
    </w:p>
    <w:p w14:paraId="61E7A12F" w14:textId="77777777" w:rsidR="006345E2" w:rsidRPr="00B75999" w:rsidRDefault="006345E2" w:rsidP="006345E2">
      <w:pPr>
        <w:pStyle w:val="Prrafodelista"/>
        <w:autoSpaceDE w:val="0"/>
        <w:autoSpaceDN w:val="0"/>
        <w:adjustRightInd w:val="0"/>
        <w:spacing w:line="360" w:lineRule="auto"/>
        <w:jc w:val="both"/>
        <w:rPr>
          <w:rFonts w:ascii="Palatino Linotype" w:hAnsi="Palatino Linotype" w:cs="Arial"/>
        </w:rPr>
      </w:pPr>
    </w:p>
    <w:p w14:paraId="0E1F7386" w14:textId="77777777" w:rsidR="006345E2" w:rsidRPr="00ED250C" w:rsidRDefault="006345E2" w:rsidP="006345E2">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Constitución Política de los Estados Unidos Mexicanos</w:t>
      </w:r>
    </w:p>
    <w:p w14:paraId="679FA149" w14:textId="77777777" w:rsidR="006345E2" w:rsidRPr="00ED250C" w:rsidRDefault="006345E2" w:rsidP="006345E2">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Artículo 6</w:t>
      </w:r>
      <w:proofErr w:type="gramStart"/>
      <w:r w:rsidRPr="00ED250C">
        <w:rPr>
          <w:rFonts w:ascii="Palatino Linotype" w:hAnsi="Palatino Linotype" w:cs="Arial"/>
          <w:i/>
          <w:sz w:val="22"/>
        </w:rPr>
        <w:t>°.-</w:t>
      </w:r>
      <w:proofErr w:type="gramEnd"/>
      <w:r w:rsidRPr="00ED250C">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71FB63E7" w14:textId="77777777" w:rsidR="006345E2" w:rsidRPr="00ED250C" w:rsidRDefault="006345E2" w:rsidP="006345E2">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w:t>
      </w:r>
    </w:p>
    <w:p w14:paraId="543494D2" w14:textId="77777777" w:rsidR="006345E2" w:rsidRPr="00ED250C" w:rsidRDefault="006345E2" w:rsidP="006345E2">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 xml:space="preserve">Para efectos de lo dispuesto en el presente artículo se observará lo siguiente: </w:t>
      </w:r>
    </w:p>
    <w:p w14:paraId="003E1888" w14:textId="77777777" w:rsidR="006345E2" w:rsidRPr="00ED250C" w:rsidRDefault="006345E2" w:rsidP="006345E2">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693FBD85" w14:textId="77777777" w:rsidR="006345E2" w:rsidRPr="00ED250C" w:rsidRDefault="006345E2" w:rsidP="006345E2">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w:t>
      </w:r>
    </w:p>
    <w:p w14:paraId="4D568649" w14:textId="77777777" w:rsidR="006345E2" w:rsidRPr="00ED250C" w:rsidRDefault="006345E2" w:rsidP="006345E2">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 xml:space="preserve">III. Toda persona, sin necesidad de acreditar interés alguno o justificar su utilización, tendrá acceso gratuito a la información pública, a sus datos personales o a la rectificación de éstos. </w:t>
      </w:r>
    </w:p>
    <w:p w14:paraId="0B6A871F" w14:textId="77777777" w:rsidR="006345E2" w:rsidRPr="00ED250C" w:rsidRDefault="006345E2" w:rsidP="006345E2">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10CE799F" w14:textId="77777777" w:rsidR="006345E2" w:rsidRPr="00ED250C" w:rsidRDefault="006345E2" w:rsidP="006345E2">
      <w:pPr>
        <w:pStyle w:val="Prrafodelista"/>
        <w:autoSpaceDE w:val="0"/>
        <w:autoSpaceDN w:val="0"/>
        <w:adjustRightInd w:val="0"/>
        <w:spacing w:line="360" w:lineRule="auto"/>
        <w:ind w:left="567" w:right="567"/>
        <w:jc w:val="both"/>
        <w:rPr>
          <w:rFonts w:ascii="Palatino Linotype" w:hAnsi="Palatino Linotype" w:cs="Arial"/>
          <w:i/>
          <w:sz w:val="22"/>
        </w:rPr>
      </w:pPr>
    </w:p>
    <w:p w14:paraId="5C1C7591" w14:textId="77777777" w:rsidR="006345E2" w:rsidRPr="00ED250C" w:rsidRDefault="006345E2" w:rsidP="006345E2">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Constitución Política del Estado Libre y Soberano de México</w:t>
      </w:r>
    </w:p>
    <w:p w14:paraId="4AD72D57" w14:textId="77777777" w:rsidR="006345E2" w:rsidRPr="00ED250C" w:rsidRDefault="006345E2" w:rsidP="006345E2">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 xml:space="preserve">Artículo 5.- En el Estado de México todas las personas gozarán de los derechos humanos reconocidos en la Constitución Política de los Estados Unidos Mexicanos, en los tratados </w:t>
      </w:r>
      <w:r w:rsidRPr="00ED250C">
        <w:rPr>
          <w:rFonts w:ascii="Palatino Linotype" w:hAnsi="Palatino Linotype" w:cs="Arial"/>
          <w:i/>
          <w:sz w:val="22"/>
        </w:rPr>
        <w:lastRenderedPageBreak/>
        <w:t>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3BF35180" w14:textId="77777777" w:rsidR="006345E2" w:rsidRPr="00ED250C" w:rsidRDefault="006345E2" w:rsidP="006345E2">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w:t>
      </w:r>
    </w:p>
    <w:p w14:paraId="008A6EC0" w14:textId="77777777" w:rsidR="006345E2" w:rsidRPr="00ED250C" w:rsidRDefault="006345E2" w:rsidP="006345E2">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Toda persona en el Estado de México, tiene derecho al libre acceso a la información plural y oportuna, así como a buscar recibir y difundir información e ideas de toda índole por cualquier medio de expresión.</w:t>
      </w:r>
    </w:p>
    <w:p w14:paraId="59C767A8" w14:textId="77777777" w:rsidR="006345E2" w:rsidRPr="00ED250C" w:rsidRDefault="006345E2" w:rsidP="006345E2">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w:t>
      </w:r>
    </w:p>
    <w:p w14:paraId="51E082CE" w14:textId="77777777" w:rsidR="006345E2" w:rsidRPr="00ED250C" w:rsidRDefault="006345E2" w:rsidP="006345E2">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 xml:space="preserve">El derecho a la información será garantizado por el Estado. La ley establecerá las previsiones que permitan asegurar la protección, el respeto y la difusión de este derecho. </w:t>
      </w:r>
    </w:p>
    <w:p w14:paraId="2D06F7EC" w14:textId="77777777" w:rsidR="006345E2" w:rsidRPr="00ED250C" w:rsidRDefault="006345E2" w:rsidP="006345E2">
      <w:pPr>
        <w:pStyle w:val="Prrafodelista"/>
        <w:autoSpaceDE w:val="0"/>
        <w:autoSpaceDN w:val="0"/>
        <w:adjustRightInd w:val="0"/>
        <w:spacing w:line="360" w:lineRule="auto"/>
        <w:ind w:left="567" w:right="567"/>
        <w:jc w:val="both"/>
        <w:rPr>
          <w:rFonts w:ascii="Palatino Linotype" w:hAnsi="Palatino Linotype" w:cs="Arial"/>
          <w:i/>
          <w:sz w:val="22"/>
        </w:rPr>
      </w:pPr>
    </w:p>
    <w:p w14:paraId="7F61DF77" w14:textId="77777777" w:rsidR="006345E2" w:rsidRPr="00ED250C" w:rsidRDefault="006345E2" w:rsidP="006345E2">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68C6C40D" w14:textId="77777777" w:rsidR="006345E2" w:rsidRPr="00ED250C" w:rsidRDefault="006345E2" w:rsidP="006345E2">
      <w:pPr>
        <w:pStyle w:val="Prrafodelista"/>
        <w:autoSpaceDE w:val="0"/>
        <w:autoSpaceDN w:val="0"/>
        <w:adjustRightInd w:val="0"/>
        <w:spacing w:line="360" w:lineRule="auto"/>
        <w:ind w:left="567" w:right="567"/>
        <w:jc w:val="both"/>
        <w:rPr>
          <w:rFonts w:ascii="Palatino Linotype" w:hAnsi="Palatino Linotype" w:cs="Arial"/>
          <w:i/>
          <w:sz w:val="22"/>
        </w:rPr>
      </w:pPr>
    </w:p>
    <w:p w14:paraId="2C5C0F40" w14:textId="77777777" w:rsidR="006345E2" w:rsidRPr="00ED250C" w:rsidRDefault="006345E2" w:rsidP="006345E2">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Este derecho se regirá por los principios y bases siguientes:</w:t>
      </w:r>
    </w:p>
    <w:p w14:paraId="62C1CCA2" w14:textId="77777777" w:rsidR="006345E2" w:rsidRPr="00ED250C" w:rsidRDefault="006345E2" w:rsidP="006345E2">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w:t>
      </w:r>
    </w:p>
    <w:p w14:paraId="3FD46082" w14:textId="77777777" w:rsidR="006345E2" w:rsidRPr="00ED250C" w:rsidRDefault="006345E2" w:rsidP="006345E2">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51872627" w14:textId="77777777" w:rsidR="006345E2" w:rsidRPr="00ED250C" w:rsidRDefault="006345E2" w:rsidP="006345E2">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IV. Se establecerán mecanismos de acceso a la información y procedimientos de revisión expeditos que se sustanciarán ante el organismo autónomo especializado e imparcial que establece esta Constitución.</w:t>
      </w:r>
    </w:p>
    <w:p w14:paraId="48CF9895" w14:textId="77777777" w:rsidR="006345E2" w:rsidRPr="00ED250C" w:rsidRDefault="006345E2" w:rsidP="006345E2">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lastRenderedPageBreak/>
        <w:t>(…)</w:t>
      </w:r>
    </w:p>
    <w:p w14:paraId="5F1D73FA" w14:textId="77777777" w:rsidR="006345E2" w:rsidRPr="00ED250C" w:rsidRDefault="006345E2" w:rsidP="006345E2">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07F73496" w14:textId="77777777" w:rsidR="006345E2" w:rsidRPr="00ED250C" w:rsidRDefault="006345E2" w:rsidP="006345E2">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w:t>
      </w:r>
    </w:p>
    <w:p w14:paraId="31A90E26" w14:textId="77777777" w:rsidR="006345E2" w:rsidRPr="00B75999" w:rsidRDefault="006345E2" w:rsidP="006345E2">
      <w:pPr>
        <w:pStyle w:val="Prrafodelista"/>
        <w:autoSpaceDE w:val="0"/>
        <w:autoSpaceDN w:val="0"/>
        <w:adjustRightInd w:val="0"/>
        <w:spacing w:line="360" w:lineRule="auto"/>
        <w:jc w:val="both"/>
        <w:rPr>
          <w:rFonts w:ascii="Palatino Linotype" w:hAnsi="Palatino Linotype" w:cs="Arial"/>
        </w:rPr>
      </w:pPr>
    </w:p>
    <w:p w14:paraId="3D908F5D" w14:textId="77777777" w:rsidR="006345E2" w:rsidRPr="00B75999" w:rsidRDefault="006345E2" w:rsidP="006345E2">
      <w:pPr>
        <w:pStyle w:val="Prrafodelista"/>
        <w:autoSpaceDE w:val="0"/>
        <w:autoSpaceDN w:val="0"/>
        <w:adjustRightInd w:val="0"/>
        <w:spacing w:line="360" w:lineRule="auto"/>
        <w:ind w:left="0"/>
        <w:jc w:val="both"/>
        <w:rPr>
          <w:rFonts w:ascii="Palatino Linotype" w:hAnsi="Palatino Linotype" w:cs="Arial"/>
        </w:rPr>
      </w:pPr>
      <w:r w:rsidRPr="00B75999">
        <w:rPr>
          <w:rFonts w:ascii="Palatino Linotype" w:hAnsi="Palatino Linotype" w:cs="Arial"/>
        </w:rPr>
        <w:t>Por otra parte, del contenido del artículo 1 de la Constitución Política de los Estados Unidos Mexicanos, se destaca lo siguiente:</w:t>
      </w:r>
    </w:p>
    <w:p w14:paraId="6DD8A82B" w14:textId="77777777" w:rsidR="006345E2" w:rsidRPr="00B75999" w:rsidRDefault="006345E2" w:rsidP="006345E2">
      <w:pPr>
        <w:pStyle w:val="Prrafodelista"/>
        <w:autoSpaceDE w:val="0"/>
        <w:autoSpaceDN w:val="0"/>
        <w:adjustRightInd w:val="0"/>
        <w:spacing w:line="360" w:lineRule="auto"/>
        <w:jc w:val="both"/>
        <w:rPr>
          <w:rFonts w:ascii="Palatino Linotype" w:hAnsi="Palatino Linotype" w:cs="Arial"/>
        </w:rPr>
      </w:pPr>
    </w:p>
    <w:p w14:paraId="2BB85B1B" w14:textId="77777777" w:rsidR="006345E2" w:rsidRPr="00ED250C" w:rsidRDefault="006345E2" w:rsidP="006345E2">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b/>
          <w:i/>
          <w:sz w:val="22"/>
        </w:rPr>
        <w:t>Artículo 1o.</w:t>
      </w:r>
      <w:r w:rsidRPr="00ED250C">
        <w:rPr>
          <w:rFonts w:ascii="Palatino Linotype" w:hAnsi="Palatino Linotype" w:cs="Arial"/>
          <w:i/>
          <w:sz w:val="22"/>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A8BDA6C" w14:textId="77777777" w:rsidR="006345E2" w:rsidRPr="00ED250C" w:rsidRDefault="006345E2" w:rsidP="006345E2">
      <w:pPr>
        <w:pStyle w:val="Prrafodelista"/>
        <w:autoSpaceDE w:val="0"/>
        <w:autoSpaceDN w:val="0"/>
        <w:adjustRightInd w:val="0"/>
        <w:spacing w:line="360" w:lineRule="auto"/>
        <w:ind w:left="567" w:right="567"/>
        <w:jc w:val="both"/>
        <w:rPr>
          <w:rFonts w:ascii="Palatino Linotype" w:hAnsi="Palatino Linotype" w:cs="Arial"/>
          <w:i/>
          <w:sz w:val="22"/>
        </w:rPr>
      </w:pPr>
    </w:p>
    <w:p w14:paraId="4247433E" w14:textId="77777777" w:rsidR="006345E2" w:rsidRPr="00ED250C" w:rsidRDefault="006345E2" w:rsidP="006345E2">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Las normas relativas a los derechos humanos se interpretarán de conformidad con esta Constitución y con los tratados internacionales de la materia favoreciendo en todo tiempo a las personas la protección más amplia.</w:t>
      </w:r>
    </w:p>
    <w:p w14:paraId="42EB6B7A" w14:textId="77777777" w:rsidR="006345E2" w:rsidRPr="00ED250C" w:rsidRDefault="006345E2" w:rsidP="006345E2">
      <w:pPr>
        <w:pStyle w:val="Prrafodelista"/>
        <w:autoSpaceDE w:val="0"/>
        <w:autoSpaceDN w:val="0"/>
        <w:adjustRightInd w:val="0"/>
        <w:spacing w:line="360" w:lineRule="auto"/>
        <w:ind w:left="567" w:right="567"/>
        <w:jc w:val="both"/>
        <w:rPr>
          <w:rFonts w:ascii="Palatino Linotype" w:hAnsi="Palatino Linotype" w:cs="Arial"/>
          <w:i/>
          <w:sz w:val="22"/>
        </w:rPr>
      </w:pPr>
    </w:p>
    <w:p w14:paraId="5C870BDF" w14:textId="77777777" w:rsidR="006345E2" w:rsidRPr="00ED250C" w:rsidRDefault="006345E2" w:rsidP="006345E2">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 xml:space="preserve">Todas las autoridades, en el ámbito de sus competencias, tienen la obligación de promover, respetar, proteger y garantizar los derechos humanos de conformidad con los principios de </w:t>
      </w:r>
      <w:r w:rsidRPr="00ED250C">
        <w:rPr>
          <w:rFonts w:ascii="Palatino Linotype" w:hAnsi="Palatino Linotype" w:cs="Arial"/>
          <w:i/>
          <w:sz w:val="22"/>
        </w:rPr>
        <w:lastRenderedPageBreak/>
        <w:t>universalidad, interdependencia, indivisibilidad y progresividad. En consecuencia, el Estado deberá prevenir, investigar, sancionar y reparar las violaciones a los derechos humanos, en los términos que establezca la ley.</w:t>
      </w:r>
    </w:p>
    <w:p w14:paraId="43DF6113" w14:textId="77777777" w:rsidR="006345E2" w:rsidRPr="00B75999" w:rsidRDefault="006345E2" w:rsidP="006345E2">
      <w:pPr>
        <w:pStyle w:val="Prrafodelista"/>
        <w:autoSpaceDE w:val="0"/>
        <w:autoSpaceDN w:val="0"/>
        <w:adjustRightInd w:val="0"/>
        <w:spacing w:line="360" w:lineRule="auto"/>
        <w:jc w:val="both"/>
        <w:rPr>
          <w:rFonts w:ascii="Palatino Linotype" w:hAnsi="Palatino Linotype" w:cs="Arial"/>
        </w:rPr>
      </w:pPr>
    </w:p>
    <w:p w14:paraId="6B9BE16D" w14:textId="77777777" w:rsidR="006345E2" w:rsidRPr="00B75999" w:rsidRDefault="006345E2" w:rsidP="006345E2">
      <w:pPr>
        <w:pStyle w:val="Prrafodelista"/>
        <w:autoSpaceDE w:val="0"/>
        <w:autoSpaceDN w:val="0"/>
        <w:adjustRightInd w:val="0"/>
        <w:spacing w:line="360" w:lineRule="auto"/>
        <w:ind w:left="0"/>
        <w:jc w:val="both"/>
        <w:rPr>
          <w:rFonts w:ascii="Palatino Linotype" w:hAnsi="Palatino Linotype" w:cs="Arial"/>
        </w:rPr>
      </w:pPr>
      <w:r w:rsidRPr="00B75999">
        <w:rPr>
          <w:rFonts w:ascii="Palatino Linotype" w:hAnsi="Palatino Linotype" w:cs="Arial"/>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56241665" w14:textId="77777777" w:rsidR="006345E2" w:rsidRPr="00B75999" w:rsidRDefault="006345E2" w:rsidP="006345E2">
      <w:pPr>
        <w:pStyle w:val="Prrafodelista"/>
        <w:autoSpaceDE w:val="0"/>
        <w:autoSpaceDN w:val="0"/>
        <w:adjustRightInd w:val="0"/>
        <w:spacing w:line="360" w:lineRule="auto"/>
        <w:jc w:val="both"/>
        <w:rPr>
          <w:rFonts w:ascii="Palatino Linotype" w:hAnsi="Palatino Linotype" w:cs="Arial"/>
        </w:rPr>
      </w:pPr>
    </w:p>
    <w:p w14:paraId="417C0E03" w14:textId="77777777" w:rsidR="006345E2" w:rsidRDefault="006345E2" w:rsidP="006345E2">
      <w:pPr>
        <w:pStyle w:val="Prrafodelista"/>
        <w:autoSpaceDE w:val="0"/>
        <w:autoSpaceDN w:val="0"/>
        <w:adjustRightInd w:val="0"/>
        <w:spacing w:line="360" w:lineRule="auto"/>
        <w:ind w:left="0"/>
        <w:jc w:val="both"/>
        <w:rPr>
          <w:rFonts w:ascii="Palatino Linotype" w:hAnsi="Palatino Linotype" w:cs="Arial"/>
        </w:rPr>
      </w:pPr>
      <w:r w:rsidRPr="00B75999">
        <w:rPr>
          <w:rFonts w:ascii="Palatino Linotype" w:hAnsi="Palatino Linotype" w:cs="Arial"/>
        </w:rPr>
        <w:t>En conclusión, se cubrieron los requisitos de procedencia y procedibilidad y conforme a las constancias que obran en el expediente.</w:t>
      </w:r>
    </w:p>
    <w:p w14:paraId="4F326374" w14:textId="77777777" w:rsidR="006345E2" w:rsidRPr="00B75999" w:rsidRDefault="006345E2" w:rsidP="006345E2">
      <w:pPr>
        <w:pStyle w:val="Prrafodelista"/>
        <w:autoSpaceDE w:val="0"/>
        <w:autoSpaceDN w:val="0"/>
        <w:adjustRightInd w:val="0"/>
        <w:spacing w:line="360" w:lineRule="auto"/>
        <w:ind w:left="0"/>
        <w:jc w:val="both"/>
        <w:rPr>
          <w:rFonts w:ascii="Palatino Linotype" w:hAnsi="Palatino Linotype" w:cs="Arial"/>
        </w:rPr>
      </w:pPr>
    </w:p>
    <w:p w14:paraId="5B1E353A" w14:textId="77777777" w:rsidR="006345E2" w:rsidRDefault="006345E2" w:rsidP="006345E2">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cs="Arial"/>
          <w:b/>
          <w:sz w:val="28"/>
        </w:rPr>
        <w:t>CUARTO</w:t>
      </w:r>
      <w:r w:rsidRPr="00667998">
        <w:rPr>
          <w:rFonts w:ascii="Palatino Linotype" w:hAnsi="Palatino Linotype" w:cs="Arial"/>
          <w:b/>
        </w:rPr>
        <w:t>.</w:t>
      </w:r>
      <w:r w:rsidRPr="00667998">
        <w:rPr>
          <w:rFonts w:ascii="Palatino Linotype" w:hAnsi="Palatino Linotype" w:cs="Arial"/>
          <w:b/>
          <w:sz w:val="28"/>
        </w:rPr>
        <w:t xml:space="preserve"> </w:t>
      </w:r>
      <w:r>
        <w:rPr>
          <w:rFonts w:ascii="Palatino Linotype" w:hAnsi="Palatino Linotype" w:cs="Arial"/>
          <w:b/>
          <w:sz w:val="28"/>
        </w:rPr>
        <w:t>De las causas de improcedencia.</w:t>
      </w:r>
    </w:p>
    <w:p w14:paraId="30ECD4FA" w14:textId="77777777" w:rsidR="006345E2" w:rsidRPr="00667998" w:rsidRDefault="006345E2" w:rsidP="006345E2">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w:t>
      </w:r>
      <w:r w:rsidRPr="00667998">
        <w:rPr>
          <w:rFonts w:ascii="Palatino Linotype" w:hAnsi="Palatino Linotype" w:cs="Arial"/>
        </w:rPr>
        <w:lastRenderedPageBreak/>
        <w:t>Estado de México y Municipios, en correlación con la seguridad jurídica que debe generar lo actuado ante este Organismo garante.</w:t>
      </w:r>
    </w:p>
    <w:p w14:paraId="08B34BAC" w14:textId="77777777" w:rsidR="006345E2" w:rsidRPr="00667998" w:rsidRDefault="006345E2" w:rsidP="006345E2">
      <w:pPr>
        <w:pStyle w:val="Prrafodelista"/>
        <w:autoSpaceDE w:val="0"/>
        <w:autoSpaceDN w:val="0"/>
        <w:adjustRightInd w:val="0"/>
        <w:spacing w:line="360" w:lineRule="auto"/>
        <w:ind w:left="0"/>
        <w:jc w:val="both"/>
        <w:rPr>
          <w:rFonts w:ascii="Palatino Linotype" w:hAnsi="Palatino Linotype" w:cs="Arial"/>
        </w:rPr>
      </w:pPr>
    </w:p>
    <w:p w14:paraId="616AB895" w14:textId="77777777" w:rsidR="006345E2" w:rsidRDefault="006345E2" w:rsidP="006345E2">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667998">
        <w:rPr>
          <w:rStyle w:val="Refdenotaalpie"/>
          <w:rFonts w:ascii="Palatino Linotype" w:hAnsi="Palatino Linotype" w:cs="Arial"/>
        </w:rPr>
        <w:footnoteReference w:id="1"/>
      </w:r>
      <w:r w:rsidRPr="00667998">
        <w:rPr>
          <w:rFonts w:ascii="Palatino Linotype" w:hAnsi="Palatino Linotype" w:cs="Arial"/>
        </w:rPr>
        <w:t>.</w:t>
      </w:r>
    </w:p>
    <w:p w14:paraId="217C14B1" w14:textId="77777777" w:rsidR="006345E2" w:rsidRDefault="006345E2" w:rsidP="006345E2">
      <w:pPr>
        <w:pStyle w:val="Prrafodelista"/>
        <w:autoSpaceDE w:val="0"/>
        <w:autoSpaceDN w:val="0"/>
        <w:adjustRightInd w:val="0"/>
        <w:spacing w:line="360" w:lineRule="auto"/>
        <w:ind w:left="0"/>
        <w:jc w:val="both"/>
        <w:rPr>
          <w:rFonts w:ascii="Palatino Linotype" w:hAnsi="Palatino Linotype" w:cs="Arial"/>
        </w:rPr>
      </w:pPr>
    </w:p>
    <w:p w14:paraId="30328A37" w14:textId="77777777" w:rsidR="006345E2" w:rsidRDefault="006345E2" w:rsidP="006345E2">
      <w:pPr>
        <w:pStyle w:val="Prrafodelista"/>
        <w:autoSpaceDE w:val="0"/>
        <w:autoSpaceDN w:val="0"/>
        <w:adjustRightInd w:val="0"/>
        <w:spacing w:line="360" w:lineRule="auto"/>
        <w:ind w:left="0"/>
        <w:jc w:val="both"/>
        <w:rPr>
          <w:rFonts w:ascii="Palatino Linotype" w:hAnsi="Palatino Linotype" w:cs="Arial"/>
          <w:b/>
          <w:sz w:val="28"/>
        </w:rPr>
      </w:pPr>
      <w:r w:rsidRPr="00667998">
        <w:rPr>
          <w:rFonts w:ascii="Palatino Linotype" w:hAnsi="Palatino Linotype" w:cs="Arial"/>
        </w:rPr>
        <w:t xml:space="preserve">Así las cosas, </w:t>
      </w:r>
      <w:r>
        <w:rPr>
          <w:rFonts w:ascii="Palatino Linotype" w:hAnsi="Palatino Linotype" w:cs="Arial"/>
        </w:rPr>
        <w:t xml:space="preserve">en la especie, no se actualiza ninguna causa de improcedencia de las referidas en el artículo 191 de la Ley de Transparencia y Acceso a la Información Pública del Estado de México y Municipios, encontrándose actualizados todos los supuestos procesales para atender el fondo del asunto, en los términos del considerando posterior. </w:t>
      </w:r>
    </w:p>
    <w:p w14:paraId="1DED3780" w14:textId="77777777" w:rsidR="006345E2" w:rsidRPr="00ED250C" w:rsidRDefault="006345E2" w:rsidP="006345E2">
      <w:pPr>
        <w:pStyle w:val="Prrafodelista"/>
        <w:autoSpaceDE w:val="0"/>
        <w:autoSpaceDN w:val="0"/>
        <w:adjustRightInd w:val="0"/>
        <w:spacing w:line="360" w:lineRule="auto"/>
        <w:ind w:left="0"/>
        <w:jc w:val="both"/>
        <w:rPr>
          <w:rFonts w:ascii="Palatino Linotype" w:hAnsi="Palatino Linotype" w:cs="Arial"/>
          <w:b/>
        </w:rPr>
      </w:pPr>
    </w:p>
    <w:p w14:paraId="3076E2F9" w14:textId="77777777" w:rsidR="006345E2" w:rsidRDefault="006345E2" w:rsidP="006345E2">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cs="Arial"/>
          <w:b/>
          <w:sz w:val="28"/>
        </w:rPr>
        <w:t>QUINT</w:t>
      </w:r>
      <w:r w:rsidRPr="00667998">
        <w:rPr>
          <w:rFonts w:ascii="Palatino Linotype" w:hAnsi="Palatino Linotype" w:cs="Arial"/>
          <w:b/>
          <w:sz w:val="28"/>
        </w:rPr>
        <w:t>O. Estudio y resolución del asunto.</w:t>
      </w:r>
    </w:p>
    <w:p w14:paraId="65309E87" w14:textId="77777777" w:rsidR="00880A24" w:rsidRPr="00667998" w:rsidRDefault="00880A24" w:rsidP="00880A24">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Ahora bien, se procede al análisis del presente recurso, así como el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153E9E07" w14:textId="77777777" w:rsidR="00880A24" w:rsidRPr="00667998" w:rsidRDefault="00880A24" w:rsidP="00880A24">
      <w:pPr>
        <w:tabs>
          <w:tab w:val="left" w:pos="709"/>
        </w:tabs>
        <w:spacing w:after="0" w:line="360" w:lineRule="auto"/>
        <w:jc w:val="both"/>
        <w:rPr>
          <w:rFonts w:ascii="Palatino Linotype" w:hAnsi="Palatino Linotype" w:cs="Arial"/>
          <w:sz w:val="24"/>
          <w:szCs w:val="24"/>
        </w:rPr>
      </w:pPr>
    </w:p>
    <w:p w14:paraId="1E41251F" w14:textId="218896BC" w:rsidR="00880A24" w:rsidRDefault="00880A24" w:rsidP="00880A24">
      <w:pPr>
        <w:spacing w:after="0" w:line="360" w:lineRule="auto"/>
        <w:jc w:val="both"/>
        <w:rPr>
          <w:rFonts w:ascii="Palatino Linotype" w:hAnsi="Palatino Linotype"/>
          <w:sz w:val="24"/>
          <w:szCs w:val="24"/>
        </w:rPr>
      </w:pPr>
      <w:r w:rsidRPr="00BE7582">
        <w:rPr>
          <w:rFonts w:ascii="Palatino Linotype" w:hAnsi="Palatino Linotype"/>
          <w:sz w:val="24"/>
          <w:szCs w:val="24"/>
        </w:rPr>
        <w:t xml:space="preserve">Con el propósito de resolver el presente medio de impugnación, es </w:t>
      </w:r>
      <w:r>
        <w:rPr>
          <w:rFonts w:ascii="Palatino Linotype" w:hAnsi="Palatino Linotype"/>
          <w:sz w:val="24"/>
          <w:szCs w:val="24"/>
        </w:rPr>
        <w:t xml:space="preserve">conveniente recordar que </w:t>
      </w:r>
      <w:r w:rsidR="002114ED">
        <w:rPr>
          <w:rFonts w:ascii="Palatino Linotype" w:hAnsi="Palatino Linotype"/>
          <w:sz w:val="24"/>
          <w:szCs w:val="24"/>
        </w:rPr>
        <w:t>la</w:t>
      </w:r>
      <w:r w:rsidR="00A12126">
        <w:rPr>
          <w:rFonts w:ascii="Palatino Linotype" w:hAnsi="Palatino Linotype"/>
          <w:sz w:val="24"/>
          <w:szCs w:val="24"/>
        </w:rPr>
        <w:t xml:space="preserve"> parte</w:t>
      </w:r>
      <w:r>
        <w:rPr>
          <w:rFonts w:ascii="Palatino Linotype" w:hAnsi="Palatino Linotype"/>
          <w:sz w:val="24"/>
          <w:szCs w:val="24"/>
        </w:rPr>
        <w:t xml:space="preserve"> </w:t>
      </w:r>
      <w:r w:rsidRPr="00BE7582">
        <w:rPr>
          <w:rFonts w:ascii="Palatino Linotype" w:hAnsi="Palatino Linotype"/>
          <w:sz w:val="24"/>
          <w:szCs w:val="24"/>
        </w:rPr>
        <w:t xml:space="preserve">Recurrente solicitó al Sujeto Obligado que se le proporcionara vía </w:t>
      </w:r>
      <w:r w:rsidRPr="00667998">
        <w:rPr>
          <w:rFonts w:ascii="Palatino Linotype" w:hAnsi="Palatino Linotype" w:cs="Arial"/>
          <w:sz w:val="24"/>
        </w:rPr>
        <w:t>Sistema de Acceso a la Información Mexiquense</w:t>
      </w:r>
      <w:r w:rsidRPr="00BE7582">
        <w:rPr>
          <w:rFonts w:ascii="Palatino Linotype" w:hAnsi="Palatino Linotype"/>
          <w:sz w:val="24"/>
          <w:szCs w:val="24"/>
        </w:rPr>
        <w:t xml:space="preserve"> </w:t>
      </w:r>
      <w:r>
        <w:rPr>
          <w:rFonts w:ascii="Palatino Linotype" w:hAnsi="Palatino Linotype"/>
          <w:sz w:val="24"/>
          <w:szCs w:val="24"/>
        </w:rPr>
        <w:t>(</w:t>
      </w:r>
      <w:r w:rsidRPr="00BE7582">
        <w:rPr>
          <w:rFonts w:ascii="Palatino Linotype" w:hAnsi="Palatino Linotype"/>
          <w:sz w:val="24"/>
          <w:szCs w:val="24"/>
        </w:rPr>
        <w:t>SAIMEX</w:t>
      </w:r>
      <w:r>
        <w:rPr>
          <w:rFonts w:ascii="Palatino Linotype" w:hAnsi="Palatino Linotype"/>
          <w:sz w:val="24"/>
          <w:szCs w:val="24"/>
        </w:rPr>
        <w:t>)</w:t>
      </w:r>
      <w:r w:rsidRPr="00BE7582">
        <w:rPr>
          <w:rFonts w:ascii="Palatino Linotype" w:hAnsi="Palatino Linotype"/>
          <w:sz w:val="24"/>
          <w:szCs w:val="24"/>
        </w:rPr>
        <w:t>, lo siguiente:</w:t>
      </w:r>
    </w:p>
    <w:p w14:paraId="50F83A7A" w14:textId="77777777" w:rsidR="002114ED" w:rsidRDefault="002114ED" w:rsidP="00880A24">
      <w:pPr>
        <w:spacing w:after="0" w:line="360" w:lineRule="auto"/>
        <w:jc w:val="both"/>
        <w:rPr>
          <w:rFonts w:ascii="Palatino Linotype" w:hAnsi="Palatino Linotype"/>
          <w:sz w:val="24"/>
          <w:szCs w:val="24"/>
        </w:rPr>
      </w:pPr>
    </w:p>
    <w:p w14:paraId="4439E10A" w14:textId="02146412" w:rsidR="00880A24" w:rsidRPr="002114ED" w:rsidRDefault="00A12126" w:rsidP="002114ED">
      <w:pPr>
        <w:pStyle w:val="Prrafodelista"/>
        <w:numPr>
          <w:ilvl w:val="0"/>
          <w:numId w:val="4"/>
        </w:numPr>
        <w:spacing w:line="360" w:lineRule="auto"/>
        <w:ind w:left="851" w:hanging="284"/>
        <w:jc w:val="both"/>
        <w:rPr>
          <w:rFonts w:ascii="Palatino Linotype" w:hAnsi="Palatino Linotype"/>
        </w:rPr>
      </w:pPr>
      <w:r w:rsidRPr="00A12126">
        <w:rPr>
          <w:rFonts w:ascii="Palatino Linotype" w:hAnsi="Palatino Linotype"/>
        </w:rPr>
        <w:lastRenderedPageBreak/>
        <w:t>Listado de todo el personal sindicalizado del Ayuntamiento de Toluca incluyendo a sus organismos descentralizados, incluyendo fechas de sindicalización.</w:t>
      </w:r>
    </w:p>
    <w:p w14:paraId="31A75C4D" w14:textId="77777777" w:rsidR="002114ED" w:rsidRDefault="002114ED" w:rsidP="00880A24">
      <w:pPr>
        <w:spacing w:after="0" w:line="360" w:lineRule="auto"/>
        <w:jc w:val="both"/>
        <w:rPr>
          <w:rFonts w:ascii="Palatino Linotype" w:hAnsi="Palatino Linotype"/>
          <w:sz w:val="24"/>
          <w:szCs w:val="24"/>
        </w:rPr>
      </w:pPr>
    </w:p>
    <w:p w14:paraId="214A8423" w14:textId="0009831C" w:rsidR="002114ED" w:rsidRDefault="00880A24" w:rsidP="00880A24">
      <w:pPr>
        <w:spacing w:after="0" w:line="360" w:lineRule="auto"/>
        <w:jc w:val="both"/>
        <w:rPr>
          <w:rFonts w:ascii="Palatino Linotype" w:eastAsia="Arial Unicode MS" w:hAnsi="Palatino Linotype" w:cs="Arial"/>
          <w:sz w:val="24"/>
          <w:szCs w:val="24"/>
        </w:rPr>
      </w:pPr>
      <w:bookmarkStart w:id="2" w:name="_Hlk97247639"/>
      <w:bookmarkStart w:id="3" w:name="_Hlk82038749"/>
      <w:bookmarkStart w:id="4" w:name="_Hlk82011256"/>
      <w:r w:rsidRPr="00CF4795">
        <w:rPr>
          <w:rFonts w:ascii="Palatino Linotype" w:eastAsia="Arial Unicode MS" w:hAnsi="Palatino Linotype" w:cs="Arial"/>
          <w:sz w:val="24"/>
          <w:szCs w:val="24"/>
        </w:rPr>
        <w:t xml:space="preserve">Así, en atención a los requerimientos de información planteados, </w:t>
      </w:r>
      <w:r>
        <w:rPr>
          <w:rFonts w:ascii="Palatino Linotype" w:eastAsia="Arial Unicode MS" w:hAnsi="Palatino Linotype" w:cs="Arial"/>
          <w:bCs/>
          <w:sz w:val="24"/>
          <w:szCs w:val="24"/>
        </w:rPr>
        <w:t>el S</w:t>
      </w:r>
      <w:r w:rsidRPr="00CF4795">
        <w:rPr>
          <w:rFonts w:ascii="Palatino Linotype" w:eastAsia="Arial Unicode MS" w:hAnsi="Palatino Linotype" w:cs="Arial"/>
          <w:bCs/>
          <w:sz w:val="24"/>
          <w:szCs w:val="24"/>
        </w:rPr>
        <w:t xml:space="preserve">ujeto </w:t>
      </w:r>
      <w:r>
        <w:rPr>
          <w:rFonts w:ascii="Palatino Linotype" w:eastAsia="Arial Unicode MS" w:hAnsi="Palatino Linotype" w:cs="Arial"/>
          <w:bCs/>
          <w:sz w:val="24"/>
          <w:szCs w:val="24"/>
        </w:rPr>
        <w:t>O</w:t>
      </w:r>
      <w:r w:rsidRPr="00CF4795">
        <w:rPr>
          <w:rFonts w:ascii="Palatino Linotype" w:eastAsia="Arial Unicode MS" w:hAnsi="Palatino Linotype" w:cs="Arial"/>
          <w:bCs/>
          <w:sz w:val="24"/>
          <w:szCs w:val="24"/>
        </w:rPr>
        <w:t>bligado</w:t>
      </w:r>
      <w:r>
        <w:rPr>
          <w:rFonts w:ascii="Palatino Linotype" w:eastAsia="Arial Unicode MS" w:hAnsi="Palatino Linotype" w:cs="Arial"/>
          <w:bCs/>
          <w:sz w:val="24"/>
          <w:szCs w:val="24"/>
        </w:rPr>
        <w:t xml:space="preserve"> adjuntó l</w:t>
      </w:r>
      <w:r w:rsidR="002114ED">
        <w:rPr>
          <w:rFonts w:ascii="Palatino Linotype" w:eastAsia="Arial Unicode MS" w:hAnsi="Palatino Linotype" w:cs="Arial"/>
          <w:bCs/>
          <w:sz w:val="24"/>
          <w:szCs w:val="24"/>
        </w:rPr>
        <w:t>os</w:t>
      </w:r>
      <w:r>
        <w:rPr>
          <w:rFonts w:ascii="Palatino Linotype" w:eastAsia="Arial Unicode MS" w:hAnsi="Palatino Linotype" w:cs="Arial"/>
          <w:bCs/>
          <w:sz w:val="24"/>
          <w:szCs w:val="24"/>
        </w:rPr>
        <w:t xml:space="preserve"> archivo</w:t>
      </w:r>
      <w:r w:rsidR="002114ED">
        <w:rPr>
          <w:rFonts w:ascii="Palatino Linotype" w:eastAsia="Arial Unicode MS" w:hAnsi="Palatino Linotype" w:cs="Arial"/>
          <w:bCs/>
          <w:sz w:val="24"/>
          <w:szCs w:val="24"/>
        </w:rPr>
        <w:t>s</w:t>
      </w:r>
      <w:r>
        <w:rPr>
          <w:rFonts w:ascii="Palatino Linotype" w:eastAsia="Arial Unicode MS" w:hAnsi="Palatino Linotype" w:cs="Arial"/>
          <w:bCs/>
          <w:sz w:val="24"/>
          <w:szCs w:val="24"/>
        </w:rPr>
        <w:t xml:space="preserve"> electrónico</w:t>
      </w:r>
      <w:r w:rsidR="002114ED">
        <w:rPr>
          <w:rFonts w:ascii="Palatino Linotype" w:eastAsia="Arial Unicode MS" w:hAnsi="Palatino Linotype" w:cs="Arial"/>
          <w:bCs/>
          <w:sz w:val="24"/>
          <w:szCs w:val="24"/>
        </w:rPr>
        <w:t>s</w:t>
      </w:r>
      <w:r>
        <w:rPr>
          <w:rFonts w:ascii="Palatino Linotype" w:eastAsia="Arial Unicode MS" w:hAnsi="Palatino Linotype" w:cs="Arial"/>
          <w:bCs/>
          <w:sz w:val="24"/>
          <w:szCs w:val="24"/>
        </w:rPr>
        <w:t xml:space="preserve"> denominado</w:t>
      </w:r>
      <w:r w:rsidR="002114ED">
        <w:rPr>
          <w:rFonts w:ascii="Palatino Linotype" w:eastAsia="Arial Unicode MS" w:hAnsi="Palatino Linotype" w:cs="Arial"/>
          <w:bCs/>
          <w:sz w:val="24"/>
          <w:szCs w:val="24"/>
        </w:rPr>
        <w:t>s</w:t>
      </w:r>
      <w:r>
        <w:rPr>
          <w:rFonts w:ascii="Palatino Linotype" w:eastAsia="Arial Unicode MS" w:hAnsi="Palatino Linotype" w:cs="Arial"/>
          <w:sz w:val="24"/>
          <w:szCs w:val="24"/>
        </w:rPr>
        <w:t xml:space="preserve"> </w:t>
      </w:r>
      <w:r w:rsidR="008A4F0B">
        <w:rPr>
          <w:rFonts w:ascii="Palatino Linotype" w:hAnsi="Palatino Linotype" w:cs="Arial"/>
          <w:sz w:val="24"/>
          <w:szCs w:val="24"/>
        </w:rPr>
        <w:t>“</w:t>
      </w:r>
      <w:r w:rsidR="008A4F0B" w:rsidRPr="0004711F">
        <w:rPr>
          <w:rFonts w:ascii="Palatino Linotype" w:hAnsi="Palatino Linotype" w:cs="Arial"/>
          <w:i/>
          <w:sz w:val="24"/>
          <w:szCs w:val="24"/>
        </w:rPr>
        <w:t>AYUNTAMIENTO DE TOLUCA.pdf</w:t>
      </w:r>
      <w:r w:rsidR="008A4F0B">
        <w:rPr>
          <w:rFonts w:ascii="Palatino Linotype" w:hAnsi="Palatino Linotype" w:cs="Arial"/>
          <w:i/>
          <w:sz w:val="24"/>
          <w:szCs w:val="24"/>
        </w:rPr>
        <w:t>”, “</w:t>
      </w:r>
      <w:r w:rsidR="008A4F0B" w:rsidRPr="0004711F">
        <w:rPr>
          <w:rFonts w:ascii="Palatino Linotype" w:hAnsi="Palatino Linotype" w:cs="Arial"/>
          <w:i/>
          <w:sz w:val="24"/>
          <w:szCs w:val="24"/>
        </w:rPr>
        <w:t>ORGANISMO DE AGUA TOLUCA.pdf</w:t>
      </w:r>
      <w:r w:rsidR="008A4F0B">
        <w:rPr>
          <w:rFonts w:ascii="Palatino Linotype" w:hAnsi="Palatino Linotype" w:cs="Arial"/>
          <w:i/>
          <w:sz w:val="24"/>
          <w:szCs w:val="24"/>
        </w:rPr>
        <w:t>”, “</w:t>
      </w:r>
      <w:r w:rsidR="008A4F0B" w:rsidRPr="0004711F">
        <w:rPr>
          <w:rFonts w:ascii="Palatino Linotype" w:hAnsi="Palatino Linotype" w:cs="Arial"/>
          <w:i/>
          <w:sz w:val="24"/>
          <w:szCs w:val="24"/>
        </w:rPr>
        <w:t>IMCUFIDET TOLUCA.pdf</w:t>
      </w:r>
      <w:r w:rsidR="008A4F0B">
        <w:rPr>
          <w:rFonts w:ascii="Palatino Linotype" w:hAnsi="Palatino Linotype" w:cs="Arial"/>
          <w:i/>
          <w:sz w:val="24"/>
          <w:szCs w:val="24"/>
        </w:rPr>
        <w:t>”, “</w:t>
      </w:r>
      <w:r w:rsidR="008A4F0B" w:rsidRPr="0004711F">
        <w:rPr>
          <w:rFonts w:ascii="Palatino Linotype" w:hAnsi="Palatino Linotype" w:cs="Arial"/>
          <w:i/>
          <w:sz w:val="24"/>
          <w:szCs w:val="24"/>
        </w:rPr>
        <w:t>RESPUESTA 17.pdf</w:t>
      </w:r>
      <w:r w:rsidR="008A4F0B">
        <w:rPr>
          <w:rFonts w:ascii="Palatino Linotype" w:hAnsi="Palatino Linotype" w:cs="Arial"/>
          <w:i/>
          <w:sz w:val="24"/>
          <w:szCs w:val="24"/>
        </w:rPr>
        <w:t>” y “</w:t>
      </w:r>
      <w:r w:rsidR="008A4F0B" w:rsidRPr="0004711F">
        <w:rPr>
          <w:rFonts w:ascii="Palatino Linotype" w:hAnsi="Palatino Linotype" w:cs="Arial"/>
          <w:i/>
          <w:sz w:val="24"/>
          <w:szCs w:val="24"/>
        </w:rPr>
        <w:t>DIF TOLUCA.pdf</w:t>
      </w:r>
      <w:r w:rsidR="008A4F0B" w:rsidRPr="006F3258">
        <w:rPr>
          <w:rFonts w:ascii="Palatino Linotype" w:hAnsi="Palatino Linotype" w:cs="Arial"/>
          <w:i/>
          <w:sz w:val="24"/>
          <w:szCs w:val="24"/>
        </w:rPr>
        <w:t>”</w:t>
      </w:r>
      <w:r w:rsidR="008A4F0B" w:rsidRPr="006F3258">
        <w:rPr>
          <w:rFonts w:ascii="Palatino Linotype" w:hAnsi="Palatino Linotype" w:cs="Arial"/>
          <w:sz w:val="24"/>
          <w:szCs w:val="24"/>
        </w:rPr>
        <w:t>;</w:t>
      </w:r>
      <w:r>
        <w:rPr>
          <w:rFonts w:ascii="Palatino Linotype" w:eastAsia="Arial Unicode MS" w:hAnsi="Palatino Linotype" w:cs="Arial"/>
          <w:sz w:val="24"/>
          <w:szCs w:val="24"/>
        </w:rPr>
        <w:t xml:space="preserve"> </w:t>
      </w:r>
      <w:r w:rsidR="00B4209A">
        <w:rPr>
          <w:rFonts w:ascii="Palatino Linotype" w:eastAsia="Arial Unicode MS" w:hAnsi="Palatino Linotype" w:cs="Arial"/>
          <w:sz w:val="24"/>
          <w:szCs w:val="24"/>
        </w:rPr>
        <w:t>mismos que se describen a continuación</w:t>
      </w:r>
      <w:r w:rsidR="002114ED">
        <w:rPr>
          <w:rFonts w:ascii="Palatino Linotype" w:eastAsia="Arial Unicode MS" w:hAnsi="Palatino Linotype" w:cs="Arial"/>
          <w:sz w:val="24"/>
          <w:szCs w:val="24"/>
        </w:rPr>
        <w:t>:</w:t>
      </w:r>
    </w:p>
    <w:p w14:paraId="42A9EF7F" w14:textId="77777777" w:rsidR="00B4209A" w:rsidRDefault="00B4209A" w:rsidP="00880A24">
      <w:pPr>
        <w:spacing w:after="0" w:line="360" w:lineRule="auto"/>
        <w:jc w:val="both"/>
        <w:rPr>
          <w:rFonts w:ascii="Palatino Linotype" w:eastAsia="Arial Unicode MS" w:hAnsi="Palatino Linotype" w:cs="Arial"/>
          <w:sz w:val="24"/>
          <w:szCs w:val="24"/>
        </w:rPr>
      </w:pPr>
    </w:p>
    <w:p w14:paraId="15361862" w14:textId="151D46C4" w:rsidR="008A4F0B" w:rsidRDefault="008A4F0B" w:rsidP="008A4F0B">
      <w:pPr>
        <w:pStyle w:val="Prrafodelista"/>
        <w:numPr>
          <w:ilvl w:val="0"/>
          <w:numId w:val="5"/>
        </w:numPr>
        <w:spacing w:line="360" w:lineRule="auto"/>
        <w:ind w:left="567" w:hanging="283"/>
        <w:jc w:val="both"/>
        <w:rPr>
          <w:rFonts w:ascii="Palatino Linotype" w:eastAsia="Arial Unicode MS" w:hAnsi="Palatino Linotype" w:cs="Arial"/>
        </w:rPr>
      </w:pPr>
      <w:r w:rsidRPr="008A4F0B">
        <w:rPr>
          <w:rFonts w:ascii="Palatino Linotype" w:hAnsi="Palatino Linotype" w:cs="Arial"/>
          <w:b/>
          <w:bCs/>
        </w:rPr>
        <w:t>AYUNTAMIENTO DE TOLUCA.pdf</w:t>
      </w:r>
      <w:r w:rsidRPr="001912E5">
        <w:rPr>
          <w:rFonts w:ascii="Palatino Linotype" w:eastAsia="Arial Unicode MS" w:hAnsi="Palatino Linotype" w:cs="Arial"/>
          <w:b/>
          <w:bCs/>
        </w:rPr>
        <w:t>:</w:t>
      </w:r>
      <w:r w:rsidRPr="001912E5">
        <w:rPr>
          <w:rFonts w:ascii="Palatino Linotype" w:eastAsia="Arial Unicode MS" w:hAnsi="Palatino Linotype" w:cs="Arial"/>
        </w:rPr>
        <w:t xml:space="preserve"> Documento en formato </w:t>
      </w:r>
      <w:proofErr w:type="spellStart"/>
      <w:r w:rsidRPr="001912E5">
        <w:rPr>
          <w:rFonts w:ascii="Palatino Linotype" w:eastAsia="Arial Unicode MS" w:hAnsi="Palatino Linotype" w:cs="Arial"/>
        </w:rPr>
        <w:t>Pdf</w:t>
      </w:r>
      <w:proofErr w:type="spellEnd"/>
      <w:r w:rsidRPr="001912E5">
        <w:rPr>
          <w:rFonts w:ascii="Palatino Linotype" w:eastAsia="Arial Unicode MS" w:hAnsi="Palatino Linotype" w:cs="Arial"/>
        </w:rPr>
        <w:t xml:space="preserve">, </w:t>
      </w:r>
      <w:r>
        <w:rPr>
          <w:rFonts w:ascii="Palatino Linotype" w:eastAsia="Arial Unicode MS" w:hAnsi="Palatino Linotype" w:cs="Arial"/>
        </w:rPr>
        <w:t>consistente en ochenta y nueve</w:t>
      </w:r>
      <w:r w:rsidRPr="001912E5">
        <w:rPr>
          <w:rFonts w:ascii="Palatino Linotype" w:eastAsia="Arial Unicode MS" w:hAnsi="Palatino Linotype" w:cs="Arial"/>
        </w:rPr>
        <w:t xml:space="preserve"> (</w:t>
      </w:r>
      <w:r>
        <w:rPr>
          <w:rFonts w:ascii="Palatino Linotype" w:eastAsia="Arial Unicode MS" w:hAnsi="Palatino Linotype" w:cs="Arial"/>
        </w:rPr>
        <w:t>89</w:t>
      </w:r>
      <w:r w:rsidR="00213BF3">
        <w:rPr>
          <w:rFonts w:ascii="Palatino Linotype" w:eastAsia="Arial Unicode MS" w:hAnsi="Palatino Linotype" w:cs="Arial"/>
        </w:rPr>
        <w:t>)</w:t>
      </w:r>
      <w:r w:rsidRPr="001912E5">
        <w:rPr>
          <w:rFonts w:ascii="Palatino Linotype" w:eastAsia="Arial Unicode MS" w:hAnsi="Palatino Linotype" w:cs="Arial"/>
        </w:rPr>
        <w:t xml:space="preserve"> fojas</w:t>
      </w:r>
      <w:r>
        <w:rPr>
          <w:rFonts w:ascii="Palatino Linotype" w:eastAsia="Arial Unicode MS" w:hAnsi="Palatino Linotype" w:cs="Arial"/>
        </w:rPr>
        <w:t>, de las que se advierte</w:t>
      </w:r>
      <w:r w:rsidRPr="001912E5">
        <w:rPr>
          <w:rFonts w:ascii="Palatino Linotype" w:eastAsia="Arial Unicode MS" w:hAnsi="Palatino Linotype" w:cs="Arial"/>
        </w:rPr>
        <w:t xml:space="preserve"> una relación de </w:t>
      </w:r>
      <w:r>
        <w:rPr>
          <w:rFonts w:ascii="Palatino Linotype" w:eastAsia="Arial Unicode MS" w:hAnsi="Palatino Linotype" w:cs="Arial"/>
        </w:rPr>
        <w:t>personal sindicalizado adscrito al Ayuntamiento Municipal de Toluca</w:t>
      </w:r>
      <w:r w:rsidRPr="001912E5">
        <w:rPr>
          <w:rFonts w:ascii="Palatino Linotype" w:eastAsia="Arial Unicode MS" w:hAnsi="Palatino Linotype" w:cs="Arial"/>
        </w:rPr>
        <w:t xml:space="preserve">, el cual describe en sus rubros </w:t>
      </w:r>
      <w:r>
        <w:rPr>
          <w:rFonts w:ascii="Palatino Linotype" w:eastAsia="Arial Unicode MS" w:hAnsi="Palatino Linotype" w:cs="Arial"/>
        </w:rPr>
        <w:t>nombre del servidor público y fecha de ingreso al SUTEYM.</w:t>
      </w:r>
    </w:p>
    <w:p w14:paraId="102D2DF1" w14:textId="77777777" w:rsidR="00213BF3" w:rsidRDefault="00213BF3" w:rsidP="00213BF3">
      <w:pPr>
        <w:pStyle w:val="Prrafodelista"/>
        <w:spacing w:line="360" w:lineRule="auto"/>
        <w:ind w:left="567"/>
        <w:jc w:val="both"/>
        <w:rPr>
          <w:rFonts w:ascii="Palatino Linotype" w:eastAsia="Arial Unicode MS" w:hAnsi="Palatino Linotype" w:cs="Arial"/>
        </w:rPr>
      </w:pPr>
    </w:p>
    <w:p w14:paraId="1A08FE60" w14:textId="325F6FE3" w:rsidR="00213BF3" w:rsidRDefault="00213BF3" w:rsidP="00213BF3">
      <w:pPr>
        <w:pStyle w:val="Prrafodelista"/>
        <w:numPr>
          <w:ilvl w:val="0"/>
          <w:numId w:val="5"/>
        </w:numPr>
        <w:spacing w:line="360" w:lineRule="auto"/>
        <w:ind w:left="567" w:hanging="283"/>
        <w:jc w:val="both"/>
        <w:rPr>
          <w:rFonts w:ascii="Palatino Linotype" w:eastAsia="Arial Unicode MS" w:hAnsi="Palatino Linotype" w:cs="Arial"/>
        </w:rPr>
      </w:pPr>
      <w:r w:rsidRPr="00213BF3">
        <w:rPr>
          <w:rFonts w:ascii="Palatino Linotype" w:hAnsi="Palatino Linotype" w:cs="Arial"/>
          <w:b/>
          <w:bCs/>
        </w:rPr>
        <w:t>ORGANISMO DE AGUA TOLUCA.pdf</w:t>
      </w:r>
      <w:r w:rsidRPr="001912E5">
        <w:rPr>
          <w:rFonts w:ascii="Palatino Linotype" w:eastAsia="Arial Unicode MS" w:hAnsi="Palatino Linotype" w:cs="Arial"/>
          <w:b/>
          <w:bCs/>
        </w:rPr>
        <w:t>:</w:t>
      </w:r>
      <w:r w:rsidRPr="001912E5">
        <w:rPr>
          <w:rFonts w:ascii="Palatino Linotype" w:eastAsia="Arial Unicode MS" w:hAnsi="Palatino Linotype" w:cs="Arial"/>
        </w:rPr>
        <w:t xml:space="preserve"> Documento en formato </w:t>
      </w:r>
      <w:proofErr w:type="spellStart"/>
      <w:r w:rsidRPr="001912E5">
        <w:rPr>
          <w:rFonts w:ascii="Palatino Linotype" w:eastAsia="Arial Unicode MS" w:hAnsi="Palatino Linotype" w:cs="Arial"/>
        </w:rPr>
        <w:t>Pdf</w:t>
      </w:r>
      <w:proofErr w:type="spellEnd"/>
      <w:r w:rsidRPr="001912E5">
        <w:rPr>
          <w:rFonts w:ascii="Palatino Linotype" w:eastAsia="Arial Unicode MS" w:hAnsi="Palatino Linotype" w:cs="Arial"/>
        </w:rPr>
        <w:t xml:space="preserve">, </w:t>
      </w:r>
      <w:r>
        <w:rPr>
          <w:rFonts w:ascii="Palatino Linotype" w:eastAsia="Arial Unicode MS" w:hAnsi="Palatino Linotype" w:cs="Arial"/>
        </w:rPr>
        <w:t>consistente en doce</w:t>
      </w:r>
      <w:r w:rsidRPr="001912E5">
        <w:rPr>
          <w:rFonts w:ascii="Palatino Linotype" w:eastAsia="Arial Unicode MS" w:hAnsi="Palatino Linotype" w:cs="Arial"/>
        </w:rPr>
        <w:t xml:space="preserve"> (</w:t>
      </w:r>
      <w:r>
        <w:rPr>
          <w:rFonts w:ascii="Palatino Linotype" w:eastAsia="Arial Unicode MS" w:hAnsi="Palatino Linotype" w:cs="Arial"/>
        </w:rPr>
        <w:t xml:space="preserve">12) </w:t>
      </w:r>
      <w:r w:rsidRPr="001912E5">
        <w:rPr>
          <w:rFonts w:ascii="Palatino Linotype" w:eastAsia="Arial Unicode MS" w:hAnsi="Palatino Linotype" w:cs="Arial"/>
        </w:rPr>
        <w:t>fojas</w:t>
      </w:r>
      <w:r>
        <w:rPr>
          <w:rFonts w:ascii="Palatino Linotype" w:eastAsia="Arial Unicode MS" w:hAnsi="Palatino Linotype" w:cs="Arial"/>
        </w:rPr>
        <w:t>, de las que se advierte</w:t>
      </w:r>
      <w:r w:rsidRPr="001912E5">
        <w:rPr>
          <w:rFonts w:ascii="Palatino Linotype" w:eastAsia="Arial Unicode MS" w:hAnsi="Palatino Linotype" w:cs="Arial"/>
        </w:rPr>
        <w:t xml:space="preserve"> una relación de </w:t>
      </w:r>
      <w:r>
        <w:rPr>
          <w:rFonts w:ascii="Palatino Linotype" w:eastAsia="Arial Unicode MS" w:hAnsi="Palatino Linotype" w:cs="Arial"/>
        </w:rPr>
        <w:t>personal sindicalizado adscrito al Organismo de Agua de Toluca</w:t>
      </w:r>
      <w:r w:rsidRPr="001912E5">
        <w:rPr>
          <w:rFonts w:ascii="Palatino Linotype" w:eastAsia="Arial Unicode MS" w:hAnsi="Palatino Linotype" w:cs="Arial"/>
        </w:rPr>
        <w:t xml:space="preserve">, el cual describe en sus rubros </w:t>
      </w:r>
      <w:r>
        <w:rPr>
          <w:rFonts w:ascii="Palatino Linotype" w:eastAsia="Arial Unicode MS" w:hAnsi="Palatino Linotype" w:cs="Arial"/>
        </w:rPr>
        <w:t>apellido paterno, apellido materno, nombre (s) y fecha de alta SUTEYM.</w:t>
      </w:r>
    </w:p>
    <w:p w14:paraId="40DDA710" w14:textId="77777777" w:rsidR="002B4E7F" w:rsidRPr="002B4E7F" w:rsidRDefault="002B4E7F" w:rsidP="002B4E7F">
      <w:pPr>
        <w:pStyle w:val="Prrafodelista"/>
        <w:rPr>
          <w:rFonts w:ascii="Palatino Linotype" w:eastAsia="Arial Unicode MS" w:hAnsi="Palatino Linotype" w:cs="Arial"/>
        </w:rPr>
      </w:pPr>
    </w:p>
    <w:p w14:paraId="07A8276A" w14:textId="1F633B9D" w:rsidR="002B4E7F" w:rsidRDefault="002B4E7F" w:rsidP="002B4E7F">
      <w:pPr>
        <w:pStyle w:val="Prrafodelista"/>
        <w:numPr>
          <w:ilvl w:val="0"/>
          <w:numId w:val="5"/>
        </w:numPr>
        <w:spacing w:line="360" w:lineRule="auto"/>
        <w:ind w:left="567" w:hanging="283"/>
        <w:jc w:val="both"/>
        <w:rPr>
          <w:rFonts w:ascii="Palatino Linotype" w:eastAsia="Arial Unicode MS" w:hAnsi="Palatino Linotype" w:cs="Arial"/>
        </w:rPr>
      </w:pPr>
      <w:r w:rsidRPr="002B4E7F">
        <w:rPr>
          <w:rFonts w:ascii="Palatino Linotype" w:hAnsi="Palatino Linotype" w:cs="Arial"/>
          <w:b/>
          <w:bCs/>
        </w:rPr>
        <w:t>IMCUFIDET TOLUCA.pdf</w:t>
      </w:r>
      <w:r w:rsidRPr="001912E5">
        <w:rPr>
          <w:rFonts w:ascii="Palatino Linotype" w:eastAsia="Arial Unicode MS" w:hAnsi="Palatino Linotype" w:cs="Arial"/>
          <w:b/>
          <w:bCs/>
        </w:rPr>
        <w:t>:</w:t>
      </w:r>
      <w:r w:rsidRPr="001912E5">
        <w:rPr>
          <w:rFonts w:ascii="Palatino Linotype" w:eastAsia="Arial Unicode MS" w:hAnsi="Palatino Linotype" w:cs="Arial"/>
        </w:rPr>
        <w:t xml:space="preserve"> Documento en formato </w:t>
      </w:r>
      <w:proofErr w:type="spellStart"/>
      <w:r w:rsidRPr="001912E5">
        <w:rPr>
          <w:rFonts w:ascii="Palatino Linotype" w:eastAsia="Arial Unicode MS" w:hAnsi="Palatino Linotype" w:cs="Arial"/>
        </w:rPr>
        <w:t>Pdf</w:t>
      </w:r>
      <w:proofErr w:type="spellEnd"/>
      <w:r w:rsidRPr="001912E5">
        <w:rPr>
          <w:rFonts w:ascii="Palatino Linotype" w:eastAsia="Arial Unicode MS" w:hAnsi="Palatino Linotype" w:cs="Arial"/>
        </w:rPr>
        <w:t xml:space="preserve">, </w:t>
      </w:r>
      <w:r>
        <w:rPr>
          <w:rFonts w:ascii="Palatino Linotype" w:eastAsia="Arial Unicode MS" w:hAnsi="Palatino Linotype" w:cs="Arial"/>
        </w:rPr>
        <w:t>consistente en una</w:t>
      </w:r>
      <w:r w:rsidRPr="001912E5">
        <w:rPr>
          <w:rFonts w:ascii="Palatino Linotype" w:eastAsia="Arial Unicode MS" w:hAnsi="Palatino Linotype" w:cs="Arial"/>
        </w:rPr>
        <w:t xml:space="preserve"> (</w:t>
      </w:r>
      <w:r>
        <w:rPr>
          <w:rFonts w:ascii="Palatino Linotype" w:eastAsia="Arial Unicode MS" w:hAnsi="Palatino Linotype" w:cs="Arial"/>
        </w:rPr>
        <w:t xml:space="preserve">1) </w:t>
      </w:r>
      <w:r w:rsidRPr="001912E5">
        <w:rPr>
          <w:rFonts w:ascii="Palatino Linotype" w:eastAsia="Arial Unicode MS" w:hAnsi="Palatino Linotype" w:cs="Arial"/>
        </w:rPr>
        <w:t>foja</w:t>
      </w:r>
      <w:r>
        <w:rPr>
          <w:rFonts w:ascii="Palatino Linotype" w:eastAsia="Arial Unicode MS" w:hAnsi="Palatino Linotype" w:cs="Arial"/>
        </w:rPr>
        <w:t>, de la que se advierte</w:t>
      </w:r>
      <w:r w:rsidRPr="001912E5">
        <w:rPr>
          <w:rFonts w:ascii="Palatino Linotype" w:eastAsia="Arial Unicode MS" w:hAnsi="Palatino Linotype" w:cs="Arial"/>
        </w:rPr>
        <w:t xml:space="preserve"> una relación de </w:t>
      </w:r>
      <w:r>
        <w:rPr>
          <w:rFonts w:ascii="Palatino Linotype" w:eastAsia="Arial Unicode MS" w:hAnsi="Palatino Linotype" w:cs="Arial"/>
        </w:rPr>
        <w:t>personal sindicalizado adscrito al Instituto Municipal de Cultura, Física y Deporte de Toluca (IMCUNFIDET)</w:t>
      </w:r>
      <w:r w:rsidRPr="001912E5">
        <w:rPr>
          <w:rFonts w:ascii="Palatino Linotype" w:eastAsia="Arial Unicode MS" w:hAnsi="Palatino Linotype" w:cs="Arial"/>
        </w:rPr>
        <w:t>, el cual describe en sus rubros</w:t>
      </w:r>
      <w:r>
        <w:rPr>
          <w:rFonts w:ascii="Palatino Linotype" w:eastAsia="Arial Unicode MS" w:hAnsi="Palatino Linotype" w:cs="Arial"/>
        </w:rPr>
        <w:t xml:space="preserve"> nombre e ingreso sindicato.</w:t>
      </w:r>
    </w:p>
    <w:p w14:paraId="446F177C" w14:textId="77777777" w:rsidR="007A2E6C" w:rsidRPr="007A2E6C" w:rsidRDefault="007A2E6C" w:rsidP="007A2E6C">
      <w:pPr>
        <w:pStyle w:val="Prrafodelista"/>
        <w:rPr>
          <w:rFonts w:ascii="Palatino Linotype" w:eastAsia="Arial Unicode MS" w:hAnsi="Palatino Linotype" w:cs="Arial"/>
        </w:rPr>
      </w:pPr>
    </w:p>
    <w:p w14:paraId="520EDDE3" w14:textId="5B6FBF4D" w:rsidR="007A2E6C" w:rsidRDefault="007A2E6C" w:rsidP="007A2E6C">
      <w:pPr>
        <w:pStyle w:val="Prrafodelista"/>
        <w:numPr>
          <w:ilvl w:val="0"/>
          <w:numId w:val="5"/>
        </w:numPr>
        <w:spacing w:line="360" w:lineRule="auto"/>
        <w:ind w:left="567" w:hanging="283"/>
        <w:jc w:val="both"/>
        <w:rPr>
          <w:rFonts w:ascii="Palatino Linotype" w:eastAsia="Arial Unicode MS" w:hAnsi="Palatino Linotype" w:cs="Arial"/>
        </w:rPr>
      </w:pPr>
      <w:r w:rsidRPr="007A2E6C">
        <w:rPr>
          <w:rFonts w:ascii="Palatino Linotype" w:hAnsi="Palatino Linotype" w:cs="Arial"/>
          <w:b/>
          <w:bCs/>
        </w:rPr>
        <w:t>RESPUESTA 17.pd</w:t>
      </w:r>
      <w:r w:rsidR="00D51D38">
        <w:rPr>
          <w:rFonts w:ascii="Palatino Linotype" w:hAnsi="Palatino Linotype" w:cs="Arial"/>
          <w:b/>
          <w:bCs/>
        </w:rPr>
        <w:t>f</w:t>
      </w:r>
      <w:r w:rsidRPr="001912E5">
        <w:rPr>
          <w:rFonts w:ascii="Palatino Linotype" w:eastAsia="Arial Unicode MS" w:hAnsi="Palatino Linotype" w:cs="Arial"/>
          <w:b/>
          <w:bCs/>
        </w:rPr>
        <w:t>:</w:t>
      </w:r>
      <w:r w:rsidRPr="001912E5">
        <w:rPr>
          <w:rFonts w:ascii="Palatino Linotype" w:eastAsia="Arial Unicode MS" w:hAnsi="Palatino Linotype" w:cs="Arial"/>
        </w:rPr>
        <w:t xml:space="preserve"> Documento en formato </w:t>
      </w:r>
      <w:proofErr w:type="spellStart"/>
      <w:r w:rsidRPr="001912E5">
        <w:rPr>
          <w:rFonts w:ascii="Palatino Linotype" w:eastAsia="Arial Unicode MS" w:hAnsi="Palatino Linotype" w:cs="Arial"/>
        </w:rPr>
        <w:t>Pdf</w:t>
      </w:r>
      <w:proofErr w:type="spellEnd"/>
      <w:r w:rsidRPr="001912E5">
        <w:rPr>
          <w:rFonts w:ascii="Palatino Linotype" w:eastAsia="Arial Unicode MS" w:hAnsi="Palatino Linotype" w:cs="Arial"/>
        </w:rPr>
        <w:t xml:space="preserve">, </w:t>
      </w:r>
      <w:r>
        <w:rPr>
          <w:rFonts w:ascii="Palatino Linotype" w:eastAsia="Arial Unicode MS" w:hAnsi="Palatino Linotype" w:cs="Arial"/>
        </w:rPr>
        <w:t xml:space="preserve">consistente en </w:t>
      </w:r>
      <w:r w:rsidR="00910CD0">
        <w:rPr>
          <w:rFonts w:ascii="Palatino Linotype" w:eastAsia="Arial Unicode MS" w:hAnsi="Palatino Linotype" w:cs="Arial"/>
        </w:rPr>
        <w:t>dos</w:t>
      </w:r>
      <w:r w:rsidRPr="001912E5">
        <w:rPr>
          <w:rFonts w:ascii="Palatino Linotype" w:eastAsia="Arial Unicode MS" w:hAnsi="Palatino Linotype" w:cs="Arial"/>
        </w:rPr>
        <w:t xml:space="preserve"> (</w:t>
      </w:r>
      <w:r w:rsidR="00910CD0">
        <w:rPr>
          <w:rFonts w:ascii="Palatino Linotype" w:eastAsia="Arial Unicode MS" w:hAnsi="Palatino Linotype" w:cs="Arial"/>
        </w:rPr>
        <w:t>2</w:t>
      </w:r>
      <w:r>
        <w:rPr>
          <w:rFonts w:ascii="Palatino Linotype" w:eastAsia="Arial Unicode MS" w:hAnsi="Palatino Linotype" w:cs="Arial"/>
        </w:rPr>
        <w:t xml:space="preserve">) </w:t>
      </w:r>
      <w:r w:rsidRPr="001912E5">
        <w:rPr>
          <w:rFonts w:ascii="Palatino Linotype" w:eastAsia="Arial Unicode MS" w:hAnsi="Palatino Linotype" w:cs="Arial"/>
        </w:rPr>
        <w:t>foja</w:t>
      </w:r>
      <w:r w:rsidR="00910CD0">
        <w:rPr>
          <w:rFonts w:ascii="Palatino Linotype" w:eastAsia="Arial Unicode MS" w:hAnsi="Palatino Linotype" w:cs="Arial"/>
        </w:rPr>
        <w:t>s</w:t>
      </w:r>
      <w:r>
        <w:rPr>
          <w:rFonts w:ascii="Palatino Linotype" w:eastAsia="Arial Unicode MS" w:hAnsi="Palatino Linotype" w:cs="Arial"/>
        </w:rPr>
        <w:t>, de la que se advierte</w:t>
      </w:r>
      <w:r w:rsidRPr="001912E5">
        <w:rPr>
          <w:rFonts w:ascii="Palatino Linotype" w:eastAsia="Arial Unicode MS" w:hAnsi="Palatino Linotype" w:cs="Arial"/>
        </w:rPr>
        <w:t xml:space="preserve"> </w:t>
      </w:r>
      <w:r w:rsidR="00910CD0">
        <w:rPr>
          <w:rFonts w:ascii="Palatino Linotype" w:eastAsia="Arial Unicode MS" w:hAnsi="Palatino Linotype" w:cs="Arial"/>
        </w:rPr>
        <w:t>oficio de fecha nueve de febrero de dos mil veintidós, a través del cual el Titular de la Unidad de Transparencia señala que se encuentra adjunta las relaciones del personal sindicalizado en la Sección Sindical del Municipio de Toluca</w:t>
      </w:r>
      <w:r>
        <w:rPr>
          <w:rFonts w:ascii="Palatino Linotype" w:eastAsia="Arial Unicode MS" w:hAnsi="Palatino Linotype" w:cs="Arial"/>
        </w:rPr>
        <w:t>.</w:t>
      </w:r>
    </w:p>
    <w:p w14:paraId="04D4C9D8" w14:textId="77777777" w:rsidR="00213BF3" w:rsidRPr="008A4F0B" w:rsidRDefault="00213BF3" w:rsidP="008A4F0B">
      <w:pPr>
        <w:pStyle w:val="Prrafodelista"/>
        <w:spacing w:line="360" w:lineRule="auto"/>
        <w:ind w:left="567"/>
        <w:jc w:val="both"/>
        <w:rPr>
          <w:rFonts w:ascii="Palatino Linotype" w:eastAsia="Arial Unicode MS" w:hAnsi="Palatino Linotype" w:cs="Arial"/>
        </w:rPr>
      </w:pPr>
    </w:p>
    <w:p w14:paraId="7809D3A5" w14:textId="4CED917E" w:rsidR="00880A24" w:rsidRPr="001912E5" w:rsidRDefault="001912E5" w:rsidP="001912E5">
      <w:pPr>
        <w:pStyle w:val="Prrafodelista"/>
        <w:numPr>
          <w:ilvl w:val="0"/>
          <w:numId w:val="5"/>
        </w:numPr>
        <w:spacing w:line="360" w:lineRule="auto"/>
        <w:ind w:left="567" w:hanging="283"/>
        <w:jc w:val="both"/>
        <w:rPr>
          <w:rFonts w:ascii="Palatino Linotype" w:eastAsia="Arial Unicode MS" w:hAnsi="Palatino Linotype" w:cs="Arial"/>
        </w:rPr>
      </w:pPr>
      <w:r w:rsidRPr="001912E5">
        <w:rPr>
          <w:rFonts w:ascii="Palatino Linotype" w:hAnsi="Palatino Linotype" w:cs="Arial"/>
          <w:b/>
          <w:bCs/>
        </w:rPr>
        <w:t>DIF TOLUCA.pdf</w:t>
      </w:r>
      <w:r w:rsidR="00B4209A" w:rsidRPr="001912E5">
        <w:rPr>
          <w:rFonts w:ascii="Palatino Linotype" w:eastAsia="Arial Unicode MS" w:hAnsi="Palatino Linotype" w:cs="Arial"/>
          <w:b/>
          <w:bCs/>
        </w:rPr>
        <w:t>:</w:t>
      </w:r>
      <w:r w:rsidR="00B4209A" w:rsidRPr="001912E5">
        <w:rPr>
          <w:rFonts w:ascii="Palatino Linotype" w:eastAsia="Arial Unicode MS" w:hAnsi="Palatino Linotype" w:cs="Arial"/>
        </w:rPr>
        <w:t xml:space="preserve"> Documento en formato </w:t>
      </w:r>
      <w:proofErr w:type="spellStart"/>
      <w:r w:rsidR="00B4209A" w:rsidRPr="001912E5">
        <w:rPr>
          <w:rFonts w:ascii="Palatino Linotype" w:eastAsia="Arial Unicode MS" w:hAnsi="Palatino Linotype" w:cs="Arial"/>
        </w:rPr>
        <w:t>Pdf</w:t>
      </w:r>
      <w:proofErr w:type="spellEnd"/>
      <w:r w:rsidR="00B4209A" w:rsidRPr="001912E5">
        <w:rPr>
          <w:rFonts w:ascii="Palatino Linotype" w:eastAsia="Arial Unicode MS" w:hAnsi="Palatino Linotype" w:cs="Arial"/>
        </w:rPr>
        <w:t xml:space="preserve">, </w:t>
      </w:r>
      <w:r>
        <w:rPr>
          <w:rFonts w:ascii="Palatino Linotype" w:eastAsia="Arial Unicode MS" w:hAnsi="Palatino Linotype" w:cs="Arial"/>
        </w:rPr>
        <w:t xml:space="preserve">consistente en </w:t>
      </w:r>
      <w:r w:rsidR="00B4209A" w:rsidRPr="001912E5">
        <w:rPr>
          <w:rFonts w:ascii="Palatino Linotype" w:eastAsia="Arial Unicode MS" w:hAnsi="Palatino Linotype" w:cs="Arial"/>
        </w:rPr>
        <w:t>siete (7) fojas</w:t>
      </w:r>
      <w:r>
        <w:rPr>
          <w:rFonts w:ascii="Palatino Linotype" w:eastAsia="Arial Unicode MS" w:hAnsi="Palatino Linotype" w:cs="Arial"/>
        </w:rPr>
        <w:t>, de las que se advierte</w:t>
      </w:r>
      <w:r w:rsidR="00880A24" w:rsidRPr="001912E5">
        <w:rPr>
          <w:rFonts w:ascii="Palatino Linotype" w:eastAsia="Arial Unicode MS" w:hAnsi="Palatino Linotype" w:cs="Arial"/>
        </w:rPr>
        <w:t xml:space="preserve"> </w:t>
      </w:r>
      <w:r w:rsidR="00B4209A" w:rsidRPr="001912E5">
        <w:rPr>
          <w:rFonts w:ascii="Palatino Linotype" w:eastAsia="Arial Unicode MS" w:hAnsi="Palatino Linotype" w:cs="Arial"/>
        </w:rPr>
        <w:t xml:space="preserve">una relación de </w:t>
      </w:r>
      <w:r>
        <w:rPr>
          <w:rFonts w:ascii="Palatino Linotype" w:eastAsia="Arial Unicode MS" w:hAnsi="Palatino Linotype" w:cs="Arial"/>
        </w:rPr>
        <w:t xml:space="preserve">personal sindicalizado adscrito al </w:t>
      </w:r>
      <w:r w:rsidR="00910CD0">
        <w:rPr>
          <w:rFonts w:ascii="Palatino Linotype" w:eastAsia="Arial Unicode MS" w:hAnsi="Palatino Linotype" w:cs="Arial"/>
        </w:rPr>
        <w:t xml:space="preserve">Sistema Municipal para el Desarrollo Integral de la Familia </w:t>
      </w:r>
      <w:r>
        <w:rPr>
          <w:rFonts w:ascii="Palatino Linotype" w:eastAsia="Arial Unicode MS" w:hAnsi="Palatino Linotype" w:cs="Arial"/>
        </w:rPr>
        <w:t>de Toluca</w:t>
      </w:r>
      <w:r w:rsidR="00B4209A" w:rsidRPr="001912E5">
        <w:rPr>
          <w:rFonts w:ascii="Palatino Linotype" w:eastAsia="Arial Unicode MS" w:hAnsi="Palatino Linotype" w:cs="Arial"/>
        </w:rPr>
        <w:t xml:space="preserve">, el cual describe en sus rubros </w:t>
      </w:r>
      <w:r>
        <w:rPr>
          <w:rFonts w:ascii="Palatino Linotype" w:eastAsia="Arial Unicode MS" w:hAnsi="Palatino Linotype" w:cs="Arial"/>
        </w:rPr>
        <w:t>nombre e ingreso al SUTEYM.</w:t>
      </w:r>
    </w:p>
    <w:bookmarkEnd w:id="2"/>
    <w:p w14:paraId="7C9074D3" w14:textId="4420A5AE" w:rsidR="00880A24" w:rsidRDefault="00880A24" w:rsidP="00880A24">
      <w:pPr>
        <w:spacing w:after="0" w:line="360" w:lineRule="auto"/>
        <w:jc w:val="center"/>
        <w:rPr>
          <w:rFonts w:ascii="Palatino Linotype" w:eastAsia="Arial Unicode MS" w:hAnsi="Palatino Linotype" w:cs="Arial"/>
          <w:sz w:val="24"/>
          <w:szCs w:val="24"/>
        </w:rPr>
      </w:pPr>
    </w:p>
    <w:p w14:paraId="7887F8DF" w14:textId="26F22B08" w:rsidR="0004079C" w:rsidRDefault="0004079C" w:rsidP="0004079C">
      <w:pPr>
        <w:pStyle w:val="Sinespaciado"/>
        <w:spacing w:line="360" w:lineRule="auto"/>
        <w:jc w:val="both"/>
        <w:rPr>
          <w:rFonts w:ascii="Palatino Linotype" w:hAnsi="Palatino Linotype"/>
        </w:rPr>
      </w:pPr>
      <w:r>
        <w:rPr>
          <w:rFonts w:ascii="Palatino Linotype" w:hAnsi="Palatino Linotype"/>
        </w:rPr>
        <w:t>Asimismo</w:t>
      </w:r>
      <w:r w:rsidRPr="00B759E7">
        <w:rPr>
          <w:rFonts w:ascii="Palatino Linotype" w:hAnsi="Palatino Linotype"/>
        </w:rPr>
        <w:t xml:space="preserve">, es de recalcar que toda vez que existe un pronunciamiento por parte del </w:t>
      </w:r>
      <w:r w:rsidRPr="0066181B">
        <w:rPr>
          <w:rFonts w:ascii="Palatino Linotype" w:hAnsi="Palatino Linotype"/>
        </w:rPr>
        <w:t>Sujeto Obligado</w:t>
      </w:r>
      <w:r>
        <w:rPr>
          <w:rFonts w:ascii="Palatino Linotype" w:hAnsi="Palatino Linotype"/>
        </w:rPr>
        <w:t xml:space="preserve"> respecto al estado que guarda la información solicitada por la </w:t>
      </w:r>
      <w:r w:rsidRPr="0066181B">
        <w:rPr>
          <w:rFonts w:ascii="Palatino Linotype" w:hAnsi="Palatino Linotype"/>
        </w:rPr>
        <w:t>Recurrente</w:t>
      </w:r>
      <w:r w:rsidRPr="00B759E7">
        <w:rPr>
          <w:rFonts w:ascii="Palatino Linotype" w:hAnsi="Palatino Linotype"/>
        </w:rPr>
        <w:t>, este Órgano Garante estima conveniente señalar que no está facultado para manifestarse sobre la veracidad de la información proporcionada, ya que no existe precepto legal alguna en la Ley de la Materia que permita, vía recurso de revisión, que se pronuncia al respecto. Por analogía, sirve de apoyo a lo anterior el Criterio 31-10 emitido por el entonces Instituto Federal de Accesos a la Información y Protección de Datos, que a la letra establece</w:t>
      </w:r>
      <w:r>
        <w:rPr>
          <w:rFonts w:ascii="Palatino Linotype" w:hAnsi="Palatino Linotype"/>
        </w:rPr>
        <w:t xml:space="preserve"> lo siguiente:</w:t>
      </w:r>
    </w:p>
    <w:p w14:paraId="136371C2" w14:textId="77777777" w:rsidR="0004079C" w:rsidRPr="00B759E7" w:rsidRDefault="0004079C" w:rsidP="0004079C">
      <w:pPr>
        <w:pStyle w:val="Sinespaciado"/>
        <w:spacing w:line="360" w:lineRule="auto"/>
        <w:jc w:val="both"/>
        <w:rPr>
          <w:rFonts w:ascii="Palatino Linotype" w:hAnsi="Palatino Linotype"/>
        </w:rPr>
      </w:pPr>
    </w:p>
    <w:p w14:paraId="690FE4EF" w14:textId="77777777" w:rsidR="0004079C" w:rsidRPr="00307C48" w:rsidRDefault="0004079C" w:rsidP="0004079C">
      <w:pPr>
        <w:pStyle w:val="Sinespaciado"/>
        <w:ind w:left="567" w:right="567"/>
        <w:jc w:val="both"/>
        <w:rPr>
          <w:rFonts w:ascii="Palatino Linotype" w:hAnsi="Palatino Linotype"/>
          <w:i/>
          <w:sz w:val="22"/>
        </w:rPr>
      </w:pPr>
      <w:r w:rsidRPr="00307C48">
        <w:rPr>
          <w:rFonts w:ascii="Palatino Linotype" w:hAnsi="Palatino Linotype"/>
          <w:i/>
          <w:sz w:val="22"/>
        </w:rPr>
        <w:t>“</w:t>
      </w:r>
      <w:r w:rsidRPr="00307C48">
        <w:rPr>
          <w:rFonts w:ascii="Palatino Linotype" w:hAnsi="Palatino Linotype"/>
          <w:b/>
          <w:i/>
          <w:sz w:val="22"/>
          <w:u w:val="single"/>
        </w:rPr>
        <w:t xml:space="preserve">El Instituto Federal de Acceso a la Información y Protección de Datos no cuenta con facultades para pronunciarse respecto de la veracidad de los documentos </w:t>
      </w:r>
      <w:r w:rsidRPr="00307C48">
        <w:rPr>
          <w:rFonts w:ascii="Palatino Linotype" w:hAnsi="Palatino Linotype"/>
          <w:b/>
          <w:i/>
          <w:sz w:val="22"/>
          <w:u w:val="single"/>
        </w:rPr>
        <w:lastRenderedPageBreak/>
        <w:t>proporcionados por los sujetos obligados.</w:t>
      </w:r>
      <w:r w:rsidRPr="00307C48">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Accesos a la Información Pública Gubernamental no se prevé una causal que permita al Instituto Federal de Acceso a la Información y Protección de Datos conocer, vía recurso de revisión, al respecto.”</w:t>
      </w:r>
    </w:p>
    <w:p w14:paraId="6A37C4DB" w14:textId="472E25F7" w:rsidR="0004079C" w:rsidRDefault="0004079C" w:rsidP="0004079C">
      <w:pPr>
        <w:spacing w:after="0" w:line="360" w:lineRule="auto"/>
        <w:rPr>
          <w:rFonts w:ascii="Palatino Linotype" w:eastAsia="Arial Unicode MS" w:hAnsi="Palatino Linotype" w:cs="Arial"/>
          <w:sz w:val="24"/>
          <w:szCs w:val="24"/>
        </w:rPr>
      </w:pPr>
    </w:p>
    <w:p w14:paraId="5EA9FD78" w14:textId="77777777" w:rsidR="00D51D38" w:rsidRDefault="00D51D38" w:rsidP="00D51D38">
      <w:pPr>
        <w:spacing w:after="0" w:line="360" w:lineRule="auto"/>
        <w:jc w:val="both"/>
        <w:rPr>
          <w:rFonts w:ascii="Palatino Linotype" w:hAnsi="Palatino Linotype" w:cs="Arial"/>
          <w:color w:val="000000"/>
          <w:sz w:val="24"/>
        </w:rPr>
      </w:pPr>
    </w:p>
    <w:p w14:paraId="5B0DDA7F" w14:textId="77777777" w:rsidR="00D51D38" w:rsidRDefault="00D51D38" w:rsidP="00D51D38">
      <w:pPr>
        <w:spacing w:after="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 xml:space="preserve">Asimismo, cabe destacar que el </w:t>
      </w:r>
      <w:r w:rsidRPr="00D51D38">
        <w:rPr>
          <w:rFonts w:ascii="Palatino Linotype" w:eastAsia="Arial Unicode MS" w:hAnsi="Palatino Linotype" w:cs="Arial"/>
          <w:b/>
          <w:sz w:val="24"/>
          <w:szCs w:val="24"/>
        </w:rPr>
        <w:t>Sujeto Obligado</w:t>
      </w:r>
      <w:r>
        <w:rPr>
          <w:rFonts w:ascii="Palatino Linotype" w:eastAsia="Arial Unicode MS" w:hAnsi="Palatino Linotype" w:cs="Arial"/>
          <w:sz w:val="24"/>
          <w:szCs w:val="24"/>
        </w:rPr>
        <w:t xml:space="preserve"> no está obligado a generar documento ad hoc para satisfacer el derecho de acceso, situación que no está permitida dentro de la materia de acceso a la información.</w:t>
      </w:r>
    </w:p>
    <w:p w14:paraId="76CC5E3B" w14:textId="77777777" w:rsidR="00D51D38" w:rsidRDefault="00D51D38" w:rsidP="00D51D38">
      <w:pPr>
        <w:spacing w:after="0" w:line="360" w:lineRule="auto"/>
        <w:jc w:val="both"/>
        <w:rPr>
          <w:rFonts w:ascii="Palatino Linotype" w:hAnsi="Palatino Linotype" w:cs="Arial"/>
          <w:color w:val="000000"/>
          <w:sz w:val="24"/>
        </w:rPr>
      </w:pPr>
    </w:p>
    <w:p w14:paraId="65FEAFB8" w14:textId="1A8EE3F8" w:rsidR="00D51D38" w:rsidRPr="00667998" w:rsidRDefault="00D51D38" w:rsidP="00D51D38">
      <w:pPr>
        <w:spacing w:after="0" w:line="360" w:lineRule="auto"/>
        <w:jc w:val="both"/>
        <w:rPr>
          <w:rFonts w:ascii="Palatino Linotype" w:hAnsi="Palatino Linotype"/>
          <w:b/>
          <w:bCs/>
          <w:color w:val="000000"/>
          <w:sz w:val="24"/>
        </w:rPr>
      </w:pPr>
      <w:r w:rsidRPr="00667998">
        <w:rPr>
          <w:rFonts w:ascii="Palatino Linotype" w:hAnsi="Palatino Linotype" w:cs="Arial"/>
          <w:color w:val="000000"/>
          <w:sz w:val="24"/>
        </w:rPr>
        <w:t xml:space="preserve">Como apoyo a lo anterior, es aplicable el Criterio 03-17, emitido por </w:t>
      </w:r>
      <w:r w:rsidRPr="00667998">
        <w:rPr>
          <w:rFonts w:ascii="Palatino Linotype" w:eastAsia="Arial Unicode MS" w:hAnsi="Palatino Linotype" w:cs="Arial"/>
          <w:color w:val="000000"/>
          <w:sz w:val="24"/>
        </w:rPr>
        <w:t>el Instituto Nacional de Transparencia, Acceso a la Información y Protección de Datos Personales,</w:t>
      </w:r>
      <w:r w:rsidRPr="00667998">
        <w:rPr>
          <w:rFonts w:ascii="Palatino Linotype" w:hAnsi="Palatino Linotype"/>
          <w:bCs/>
          <w:color w:val="000000"/>
          <w:sz w:val="24"/>
        </w:rPr>
        <w:t xml:space="preserve"> que dice:</w:t>
      </w:r>
      <w:r w:rsidRPr="00667998">
        <w:rPr>
          <w:rFonts w:ascii="Palatino Linotype" w:hAnsi="Palatino Linotype"/>
          <w:b/>
          <w:bCs/>
          <w:color w:val="000000"/>
          <w:sz w:val="24"/>
        </w:rPr>
        <w:t xml:space="preserve"> </w:t>
      </w:r>
    </w:p>
    <w:p w14:paraId="76A825BE" w14:textId="77777777" w:rsidR="00D51D38" w:rsidRPr="00667998" w:rsidRDefault="00D51D38" w:rsidP="00D51D38">
      <w:pPr>
        <w:spacing w:after="0" w:line="360" w:lineRule="auto"/>
      </w:pPr>
    </w:p>
    <w:p w14:paraId="2BBCEC8D" w14:textId="77777777" w:rsidR="00D51D38" w:rsidRPr="00667998" w:rsidRDefault="00D51D38" w:rsidP="00D51D38">
      <w:pPr>
        <w:spacing w:after="0" w:line="360" w:lineRule="auto"/>
        <w:ind w:left="851" w:right="850"/>
        <w:jc w:val="both"/>
        <w:rPr>
          <w:rFonts w:ascii="Palatino Linotype" w:hAnsi="Palatino Linotype" w:cs="Arial"/>
          <w:color w:val="000000"/>
          <w:sz w:val="2"/>
        </w:rPr>
      </w:pPr>
    </w:p>
    <w:p w14:paraId="09CBA0E3" w14:textId="77777777" w:rsidR="00D51D38" w:rsidRPr="00667998" w:rsidRDefault="00D51D38" w:rsidP="00D51D38">
      <w:pPr>
        <w:spacing w:after="0" w:line="360" w:lineRule="auto"/>
        <w:ind w:left="851" w:right="901"/>
        <w:jc w:val="both"/>
        <w:rPr>
          <w:rFonts w:ascii="Palatino Linotype" w:hAnsi="Palatino Linotype" w:cs="Arial"/>
          <w:i/>
          <w:color w:val="000000"/>
        </w:rPr>
      </w:pPr>
      <w:r w:rsidRPr="00667998">
        <w:rPr>
          <w:rFonts w:ascii="Palatino Linotype" w:hAnsi="Palatino Linotype" w:cs="Arial"/>
          <w:i/>
          <w:color w:val="000000"/>
        </w:rPr>
        <w:t>“</w:t>
      </w:r>
      <w:r w:rsidRPr="00667998">
        <w:rPr>
          <w:rFonts w:ascii="Palatino Linotype" w:hAnsi="Palatino Linotype" w:cs="Arial"/>
          <w:b/>
          <w:i/>
          <w:color w:val="000000"/>
        </w:rPr>
        <w:t>No existe obligación de elaborar documentos ad hoc para atender las solicitudes de acceso a la información.</w:t>
      </w:r>
      <w:r w:rsidRPr="00667998">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w:t>
      </w:r>
      <w:r w:rsidRPr="00667998">
        <w:rPr>
          <w:rFonts w:ascii="Palatino Linotype" w:hAnsi="Palatino Linotype" w:cs="Arial"/>
          <w:i/>
          <w:color w:val="000000"/>
        </w:rPr>
        <w:lastRenderedPageBreak/>
        <w:t>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63E7D8C3" w14:textId="77777777" w:rsidR="00D51D38" w:rsidRPr="00667998" w:rsidRDefault="00D51D38" w:rsidP="00D51D38">
      <w:pPr>
        <w:spacing w:after="0"/>
        <w:ind w:left="851" w:right="901"/>
        <w:jc w:val="both"/>
        <w:rPr>
          <w:rFonts w:ascii="Palatino Linotype" w:hAnsi="Palatino Linotype" w:cs="Arial"/>
          <w:i/>
          <w:color w:val="000000"/>
          <w:sz w:val="2"/>
        </w:rPr>
      </w:pPr>
    </w:p>
    <w:p w14:paraId="5073A8CD" w14:textId="77777777" w:rsidR="00D51D38" w:rsidRPr="00667998" w:rsidRDefault="00D51D38" w:rsidP="00D51D38">
      <w:pPr>
        <w:spacing w:after="0"/>
        <w:ind w:left="851" w:right="901"/>
        <w:jc w:val="both"/>
        <w:rPr>
          <w:rFonts w:ascii="Palatino Linotype" w:hAnsi="Palatino Linotype" w:cs="Arial"/>
          <w:i/>
          <w:color w:val="000000"/>
        </w:rPr>
      </w:pPr>
    </w:p>
    <w:p w14:paraId="001F92E6" w14:textId="77777777" w:rsidR="00D51D38" w:rsidRPr="00667998" w:rsidRDefault="00D51D38" w:rsidP="00D51D38">
      <w:pPr>
        <w:spacing w:after="0"/>
        <w:ind w:left="851" w:right="901"/>
        <w:jc w:val="both"/>
        <w:rPr>
          <w:rFonts w:ascii="Palatino Linotype" w:hAnsi="Palatino Linotype" w:cs="Arial"/>
          <w:i/>
          <w:color w:val="000000"/>
        </w:rPr>
      </w:pPr>
      <w:r w:rsidRPr="00667998">
        <w:rPr>
          <w:rFonts w:ascii="Palatino Linotype" w:hAnsi="Palatino Linotype" w:cs="Arial"/>
          <w:i/>
          <w:color w:val="000000"/>
        </w:rPr>
        <w:t xml:space="preserve">Resoluciones: </w:t>
      </w:r>
    </w:p>
    <w:p w14:paraId="56532D89" w14:textId="77777777" w:rsidR="00D51D38" w:rsidRPr="00667998" w:rsidRDefault="00D51D38" w:rsidP="00D51D38">
      <w:pPr>
        <w:spacing w:after="0"/>
        <w:ind w:left="851" w:right="901"/>
        <w:jc w:val="both"/>
        <w:rPr>
          <w:rFonts w:ascii="Palatino Linotype" w:hAnsi="Palatino Linotype" w:cs="Arial"/>
          <w:i/>
          <w:color w:val="000000"/>
        </w:rPr>
      </w:pPr>
      <w:r w:rsidRPr="00667998">
        <w:rPr>
          <w:rFonts w:ascii="Palatino Linotype" w:hAnsi="Palatino Linotype" w:cs="Arial"/>
          <w:i/>
          <w:color w:val="000000"/>
        </w:rPr>
        <w:sym w:font="Symbol" w:char="F0B7"/>
      </w:r>
      <w:r w:rsidRPr="00667998">
        <w:rPr>
          <w:rFonts w:ascii="Palatino Linotype" w:hAnsi="Palatino Linotype" w:cs="Arial"/>
          <w:i/>
          <w:color w:val="000000"/>
        </w:rPr>
        <w:t xml:space="preserve"> RRA 0050/16. Instituto Nacional para la Evaluación de la Educación. 13 julio de 2016. Por unanimidad. Comisionado Ponente: Francisco Javier Acuña Llamas.</w:t>
      </w:r>
    </w:p>
    <w:p w14:paraId="5006D283" w14:textId="77777777" w:rsidR="00D51D38" w:rsidRPr="00667998" w:rsidRDefault="00D51D38" w:rsidP="00D51D38">
      <w:pPr>
        <w:spacing w:after="0"/>
        <w:ind w:left="851" w:right="901"/>
        <w:jc w:val="both"/>
        <w:rPr>
          <w:rFonts w:ascii="Palatino Linotype" w:hAnsi="Palatino Linotype" w:cs="Arial"/>
          <w:i/>
          <w:color w:val="000000"/>
        </w:rPr>
      </w:pPr>
      <w:r w:rsidRPr="00667998">
        <w:rPr>
          <w:rFonts w:ascii="Palatino Linotype" w:hAnsi="Palatino Linotype" w:cs="Arial"/>
          <w:i/>
          <w:color w:val="000000"/>
        </w:rPr>
        <w:sym w:font="Symbol" w:char="F0B7"/>
      </w:r>
      <w:r w:rsidRPr="00667998">
        <w:rPr>
          <w:rFonts w:ascii="Palatino Linotype" w:hAnsi="Palatino Linotype" w:cs="Arial"/>
          <w:i/>
          <w:color w:val="000000"/>
        </w:rPr>
        <w:t xml:space="preserve"> RRA 0310/16. Instituto Nacional de Transparencia, Acceso a la Información y Protección de Datos Personales. 10 de agosto de 2016. Por unanimidad. Comisionada Ponente. Areli Cano Guadiana. </w:t>
      </w:r>
    </w:p>
    <w:p w14:paraId="30C6C97A" w14:textId="77777777" w:rsidR="00D51D38" w:rsidRPr="004609A9" w:rsidRDefault="00D51D38" w:rsidP="00D51D38">
      <w:pPr>
        <w:spacing w:after="0"/>
        <w:ind w:left="851" w:right="901"/>
        <w:jc w:val="both"/>
        <w:rPr>
          <w:rFonts w:ascii="Palatino Linotype" w:hAnsi="Palatino Linotype" w:cs="Arial"/>
          <w:i/>
          <w:color w:val="000000"/>
        </w:rPr>
      </w:pPr>
      <w:r w:rsidRPr="00667998">
        <w:rPr>
          <w:rFonts w:ascii="Palatino Linotype" w:hAnsi="Palatino Linotype" w:cs="Arial"/>
          <w:i/>
          <w:color w:val="000000"/>
        </w:rPr>
        <w:sym w:font="Symbol" w:char="F0B7"/>
      </w:r>
      <w:r w:rsidRPr="00667998">
        <w:rPr>
          <w:rFonts w:ascii="Palatino Linotype" w:hAnsi="Palatino Linotype" w:cs="Arial"/>
          <w:i/>
          <w:color w:val="000000"/>
        </w:rPr>
        <w:t xml:space="preserve"> RRA 1889/16. Secretaría de Hacienda y Crédito Público. 05 de octubre de 2016. Por unanimidad. Comisionada Ponente. Ximena Puente de la Mora.”</w:t>
      </w:r>
    </w:p>
    <w:p w14:paraId="50734A73" w14:textId="6984E055" w:rsidR="00D51D38" w:rsidRDefault="00D51D38" w:rsidP="0004079C">
      <w:pPr>
        <w:spacing w:after="0" w:line="360" w:lineRule="auto"/>
        <w:rPr>
          <w:rFonts w:ascii="Palatino Linotype" w:eastAsia="Arial Unicode MS" w:hAnsi="Palatino Linotype" w:cs="Arial"/>
          <w:sz w:val="24"/>
          <w:szCs w:val="24"/>
        </w:rPr>
      </w:pPr>
    </w:p>
    <w:p w14:paraId="37118318" w14:textId="738C46B8" w:rsidR="00880A24" w:rsidRPr="00481D99" w:rsidRDefault="00880A24" w:rsidP="00880A24">
      <w:pPr>
        <w:spacing w:after="0" w:line="360" w:lineRule="auto"/>
        <w:ind w:right="141"/>
        <w:jc w:val="both"/>
        <w:rPr>
          <w:rFonts w:ascii="Palatino Linotype" w:hAnsi="Palatino Linotype" w:cs="Arial"/>
          <w:bCs/>
          <w:sz w:val="24"/>
          <w:szCs w:val="24"/>
        </w:rPr>
      </w:pPr>
      <w:r>
        <w:rPr>
          <w:rFonts w:ascii="Palatino Linotype" w:hAnsi="Palatino Linotype" w:cs="Arial"/>
          <w:bCs/>
          <w:sz w:val="24"/>
          <w:szCs w:val="24"/>
        </w:rPr>
        <w:t>D</w:t>
      </w:r>
      <w:r w:rsidRPr="00481D99">
        <w:rPr>
          <w:rFonts w:ascii="Palatino Linotype" w:hAnsi="Palatino Linotype" w:cs="Arial"/>
          <w:bCs/>
          <w:sz w:val="24"/>
          <w:szCs w:val="24"/>
        </w:rPr>
        <w:t xml:space="preserve">erivado de la respuesta emitida por </w:t>
      </w:r>
      <w:r w:rsidRPr="0066170C">
        <w:rPr>
          <w:rFonts w:ascii="Palatino Linotype" w:hAnsi="Palatino Linotype" w:cs="Arial"/>
          <w:bCs/>
          <w:sz w:val="24"/>
          <w:szCs w:val="24"/>
        </w:rPr>
        <w:t>el</w:t>
      </w:r>
      <w:r w:rsidRPr="00481D99">
        <w:rPr>
          <w:rFonts w:ascii="Palatino Linotype" w:hAnsi="Palatino Linotype" w:cs="Arial"/>
          <w:b/>
          <w:bCs/>
          <w:sz w:val="24"/>
          <w:szCs w:val="24"/>
        </w:rPr>
        <w:t xml:space="preserve"> Sujeto Obligado</w:t>
      </w:r>
      <w:r w:rsidRPr="00481D99">
        <w:rPr>
          <w:rFonts w:ascii="Palatino Linotype" w:hAnsi="Palatino Linotype" w:cs="Arial"/>
          <w:bCs/>
          <w:sz w:val="24"/>
          <w:szCs w:val="24"/>
        </w:rPr>
        <w:t xml:space="preserve">, </w:t>
      </w:r>
      <w:r w:rsidRPr="00611EFB">
        <w:rPr>
          <w:rFonts w:ascii="Palatino Linotype" w:hAnsi="Palatino Linotype" w:cs="Arial"/>
          <w:b/>
          <w:sz w:val="24"/>
          <w:szCs w:val="24"/>
        </w:rPr>
        <w:t>la</w:t>
      </w:r>
      <w:r w:rsidR="00611EFB" w:rsidRPr="00611EFB">
        <w:rPr>
          <w:rFonts w:ascii="Palatino Linotype" w:hAnsi="Palatino Linotype" w:cs="Arial"/>
          <w:b/>
          <w:sz w:val="24"/>
          <w:szCs w:val="24"/>
        </w:rPr>
        <w:t xml:space="preserve"> parte</w:t>
      </w:r>
      <w:r>
        <w:rPr>
          <w:rFonts w:ascii="Palatino Linotype" w:hAnsi="Palatino Linotype" w:cs="Arial"/>
          <w:bCs/>
          <w:sz w:val="24"/>
          <w:szCs w:val="24"/>
        </w:rPr>
        <w:t xml:space="preserve"> </w:t>
      </w:r>
      <w:r w:rsidRPr="00481D99">
        <w:rPr>
          <w:rFonts w:ascii="Palatino Linotype" w:hAnsi="Palatino Linotype" w:cs="Arial"/>
          <w:b/>
          <w:bCs/>
          <w:sz w:val="24"/>
          <w:szCs w:val="24"/>
        </w:rPr>
        <w:t>Recurrente</w:t>
      </w:r>
      <w:r w:rsidRPr="00481D99">
        <w:rPr>
          <w:rFonts w:ascii="Palatino Linotype" w:hAnsi="Palatino Linotype" w:cs="Arial"/>
          <w:bCs/>
          <w:sz w:val="24"/>
          <w:szCs w:val="24"/>
        </w:rPr>
        <w:t>, interpuso el presente recurso de revisión, señalando sustancialmente como sus razones o motivos de inconformidad, lo siguiente:</w:t>
      </w:r>
    </w:p>
    <w:p w14:paraId="35DF10E7" w14:textId="77777777" w:rsidR="00880A24" w:rsidRDefault="00880A24" w:rsidP="00880A24">
      <w:pPr>
        <w:spacing w:after="0" w:line="360" w:lineRule="auto"/>
        <w:jc w:val="both"/>
        <w:rPr>
          <w:rFonts w:ascii="Palatino Linotype" w:eastAsia="Arial Unicode MS" w:hAnsi="Palatino Linotype" w:cs="Arial"/>
          <w:sz w:val="24"/>
          <w:szCs w:val="24"/>
        </w:rPr>
      </w:pPr>
    </w:p>
    <w:p w14:paraId="499837F2" w14:textId="15434856" w:rsidR="00880A24" w:rsidRDefault="00880A24" w:rsidP="00880A24">
      <w:pPr>
        <w:spacing w:after="0" w:line="360" w:lineRule="auto"/>
        <w:ind w:left="567" w:right="567"/>
        <w:jc w:val="both"/>
        <w:rPr>
          <w:rFonts w:ascii="Palatino Linotype" w:hAnsi="Palatino Linotype" w:cs="Arial"/>
          <w:i/>
          <w:sz w:val="24"/>
        </w:rPr>
      </w:pPr>
      <w:r w:rsidRPr="00611EFB">
        <w:rPr>
          <w:rFonts w:ascii="Palatino Linotype" w:eastAsia="Arial Unicode MS" w:hAnsi="Palatino Linotype" w:cs="Arial"/>
          <w:sz w:val="24"/>
          <w:szCs w:val="24"/>
        </w:rPr>
        <w:t>“</w:t>
      </w:r>
      <w:r w:rsidR="00611EFB" w:rsidRPr="00611EFB">
        <w:rPr>
          <w:rFonts w:ascii="Palatino Linotype" w:eastAsia="Arial Unicode MS" w:hAnsi="Palatino Linotype" w:cs="Arial"/>
          <w:i/>
          <w:sz w:val="24"/>
          <w:szCs w:val="24"/>
        </w:rPr>
        <w:t>No entrega información</w:t>
      </w:r>
      <w:r w:rsidR="00ED7E76" w:rsidRPr="00ED7E76">
        <w:rPr>
          <w:rFonts w:ascii="Palatino Linotype" w:eastAsia="Arial Unicode MS" w:hAnsi="Palatino Linotype" w:cs="Arial"/>
          <w:i/>
          <w:sz w:val="24"/>
          <w:szCs w:val="24"/>
        </w:rPr>
        <w:t>.</w:t>
      </w:r>
      <w:r w:rsidRPr="0013154D">
        <w:rPr>
          <w:rFonts w:ascii="Palatino Linotype" w:hAnsi="Palatino Linotype" w:cs="Arial"/>
          <w:i/>
          <w:sz w:val="24"/>
        </w:rPr>
        <w:t>”</w:t>
      </w:r>
      <w:r w:rsidRPr="00667998">
        <w:rPr>
          <w:rFonts w:ascii="Palatino Linotype" w:hAnsi="Palatino Linotype" w:cs="Arial"/>
          <w:i/>
          <w:sz w:val="24"/>
        </w:rPr>
        <w:t xml:space="preserve"> (Sic)</w:t>
      </w:r>
      <w:r>
        <w:rPr>
          <w:rFonts w:ascii="Palatino Linotype" w:hAnsi="Palatino Linotype" w:cs="Arial"/>
          <w:i/>
          <w:sz w:val="24"/>
        </w:rPr>
        <w:t>.</w:t>
      </w:r>
    </w:p>
    <w:p w14:paraId="39C51089" w14:textId="0DEA0938" w:rsidR="00874341" w:rsidRDefault="00874341" w:rsidP="00874341">
      <w:pPr>
        <w:spacing w:after="0" w:line="360" w:lineRule="auto"/>
        <w:jc w:val="both"/>
        <w:rPr>
          <w:rFonts w:ascii="Palatino Linotype" w:hAnsi="Palatino Linotype" w:cs="Arial"/>
          <w:iCs/>
          <w:sz w:val="24"/>
        </w:rPr>
      </w:pPr>
    </w:p>
    <w:p w14:paraId="667055B3" w14:textId="3B6684B8" w:rsidR="00110FFB" w:rsidRPr="00110FFB" w:rsidRDefault="00110FFB" w:rsidP="00874341">
      <w:pPr>
        <w:spacing w:after="0" w:line="360" w:lineRule="auto"/>
        <w:jc w:val="both"/>
        <w:rPr>
          <w:rFonts w:ascii="Palatino Linotype" w:eastAsia="Times New Roman" w:hAnsi="Palatino Linotype"/>
          <w:iCs/>
          <w:sz w:val="24"/>
          <w:szCs w:val="24"/>
          <w:lang w:eastAsia="es-MX"/>
        </w:rPr>
      </w:pPr>
      <w:r>
        <w:rPr>
          <w:rFonts w:ascii="Palatino Linotype" w:hAnsi="Palatino Linotype" w:cs="Arial"/>
          <w:iCs/>
          <w:sz w:val="24"/>
        </w:rPr>
        <w:t xml:space="preserve">Hechas la precisiones anteriores, se advierte que la parte recurrente se </w:t>
      </w:r>
      <w:r w:rsidR="00D51D38">
        <w:rPr>
          <w:rFonts w:ascii="Palatino Linotype" w:hAnsi="Palatino Linotype" w:cs="Arial"/>
          <w:iCs/>
          <w:sz w:val="24"/>
        </w:rPr>
        <w:t>inconformó</w:t>
      </w:r>
      <w:r>
        <w:rPr>
          <w:rFonts w:ascii="Palatino Linotype" w:hAnsi="Palatino Linotype" w:cs="Arial"/>
          <w:iCs/>
          <w:sz w:val="24"/>
        </w:rPr>
        <w:t xml:space="preserve"> de que no le fue entregada la información requerida, sin embargo, dentro de las constancias que integran el expediente electrónico del SAIMEX, se advierte que el Sujeto Obligado remitió cada uno de los listados del personal sindicalizado, adscrito al Ayuntamiento de Toluca, señalando los nombres de los trabajadores así como la fecha de ingreso al SUTEYM, asimismo remitió el listado de los Organismos Descentralizados, Organismo </w:t>
      </w:r>
      <w:r>
        <w:rPr>
          <w:rFonts w:ascii="Palatino Linotype" w:hAnsi="Palatino Linotype" w:cs="Arial"/>
          <w:iCs/>
          <w:sz w:val="24"/>
        </w:rPr>
        <w:lastRenderedPageBreak/>
        <w:t xml:space="preserve">de Agua de Toluca, </w:t>
      </w:r>
      <w:r>
        <w:rPr>
          <w:rFonts w:ascii="Palatino Linotype" w:eastAsia="Arial Unicode MS" w:hAnsi="Palatino Linotype" w:cs="Arial"/>
        </w:rPr>
        <w:t>Instituto Municipal de Cultura, Física y Deporte de Toluca (IMCUNFIDET)</w:t>
      </w:r>
      <w:r>
        <w:rPr>
          <w:rFonts w:ascii="Palatino Linotype" w:eastAsia="Arial Unicode MS" w:hAnsi="Palatino Linotype" w:cs="Arial"/>
          <w:sz w:val="24"/>
          <w:szCs w:val="24"/>
        </w:rPr>
        <w:t xml:space="preserve"> y </w:t>
      </w:r>
      <w:r>
        <w:rPr>
          <w:rFonts w:ascii="Palatino Linotype" w:eastAsia="Arial Unicode MS" w:hAnsi="Palatino Linotype" w:cs="Arial"/>
        </w:rPr>
        <w:t>Sistema Municipal para el Desarrollo Integral de la Familia de Toluca, tal y como se encuentra requerido en la solitud de información formulada por la parte recurrente</w:t>
      </w:r>
      <w:r w:rsidR="00D51D38">
        <w:rPr>
          <w:rFonts w:ascii="Palatino Linotype" w:eastAsia="Arial Unicode MS" w:hAnsi="Palatino Linotype" w:cs="Arial"/>
        </w:rPr>
        <w:t>, por lo que se tiene por colmado lo requerido por el particular en su solicitud de información</w:t>
      </w:r>
      <w:r w:rsidR="00CD14B2">
        <w:rPr>
          <w:rFonts w:ascii="Palatino Linotype" w:eastAsia="Arial Unicode MS" w:hAnsi="Palatino Linotype" w:cs="Arial"/>
        </w:rPr>
        <w:t>.</w:t>
      </w:r>
    </w:p>
    <w:p w14:paraId="72778ABE" w14:textId="77777777" w:rsidR="008E4529" w:rsidRDefault="008E4529" w:rsidP="008E4529">
      <w:pPr>
        <w:spacing w:after="0" w:line="360" w:lineRule="auto"/>
        <w:jc w:val="both"/>
        <w:rPr>
          <w:rFonts w:ascii="Palatino Linotype" w:hAnsi="Palatino Linotype" w:cs="Arial"/>
          <w:sz w:val="24"/>
        </w:rPr>
      </w:pPr>
    </w:p>
    <w:p w14:paraId="65586CA6" w14:textId="254BCB0C" w:rsidR="008E4529" w:rsidRPr="00AC5BF2" w:rsidRDefault="008E4529" w:rsidP="008E4529">
      <w:pPr>
        <w:spacing w:after="0" w:line="360" w:lineRule="auto"/>
        <w:jc w:val="both"/>
        <w:rPr>
          <w:rFonts w:ascii="Palatino Linotype" w:hAnsi="Palatino Linotype" w:cs="Arial"/>
          <w:sz w:val="24"/>
          <w:szCs w:val="24"/>
        </w:rPr>
      </w:pPr>
      <w:r w:rsidRPr="00AC5BF2">
        <w:rPr>
          <w:rFonts w:ascii="Palatino Linotype" w:hAnsi="Palatino Linotype" w:cs="Arial"/>
          <w:sz w:val="24"/>
          <w:szCs w:val="24"/>
        </w:rPr>
        <w:t xml:space="preserve">Así, </w:t>
      </w:r>
      <w:r w:rsidRPr="00AC5BF2">
        <w:rPr>
          <w:rFonts w:ascii="Palatino Linotype" w:hAnsi="Palatino Linotype" w:cs="Arial"/>
          <w:sz w:val="24"/>
        </w:rPr>
        <w:t>en mérito de lo expuesto en líneas anteriores</w:t>
      </w:r>
      <w:r w:rsidRPr="00AC5BF2">
        <w:rPr>
          <w:rFonts w:ascii="Palatino Linotype" w:hAnsi="Palatino Linotype" w:cs="Arial"/>
          <w:sz w:val="24"/>
          <w:szCs w:val="24"/>
        </w:rPr>
        <w:t xml:space="preserve"> </w:t>
      </w:r>
      <w:r w:rsidRPr="00AC5BF2">
        <w:rPr>
          <w:rFonts w:ascii="Palatino Linotype" w:hAnsi="Palatino Linotype"/>
          <w:noProof/>
          <w:sz w:val="24"/>
          <w:szCs w:val="24"/>
          <w:lang w:eastAsia="es-MX"/>
        </w:rPr>
        <w:t>resulta</w:t>
      </w:r>
      <w:r>
        <w:rPr>
          <w:rFonts w:ascii="Palatino Linotype" w:hAnsi="Palatino Linotype"/>
          <w:noProof/>
          <w:sz w:val="24"/>
          <w:szCs w:val="24"/>
          <w:lang w:eastAsia="es-MX"/>
        </w:rPr>
        <w:t>n</w:t>
      </w:r>
      <w:r w:rsidRPr="00AC5BF2">
        <w:rPr>
          <w:rFonts w:ascii="Palatino Linotype" w:hAnsi="Palatino Linotype"/>
          <w:noProof/>
          <w:sz w:val="24"/>
          <w:szCs w:val="24"/>
          <w:lang w:eastAsia="es-MX"/>
        </w:rPr>
        <w:t xml:space="preserve"> </w:t>
      </w:r>
      <w:r w:rsidRPr="00AC5BF2">
        <w:rPr>
          <w:rFonts w:ascii="Palatino Linotype" w:hAnsi="Palatino Linotype"/>
          <w:b/>
          <w:noProof/>
          <w:sz w:val="24"/>
          <w:szCs w:val="24"/>
          <w:lang w:eastAsia="es-MX"/>
        </w:rPr>
        <w:t>infundadas</w:t>
      </w:r>
      <w:r w:rsidRPr="00AC5BF2">
        <w:rPr>
          <w:rFonts w:ascii="Palatino Linotype" w:hAnsi="Palatino Linotype"/>
          <w:noProof/>
          <w:sz w:val="24"/>
          <w:szCs w:val="24"/>
          <w:lang w:eastAsia="es-MX"/>
        </w:rPr>
        <w:t xml:space="preserve"> las razones o motivos de inconformidad que arguye </w:t>
      </w:r>
      <w:r>
        <w:rPr>
          <w:rFonts w:ascii="Palatino Linotype" w:hAnsi="Palatino Linotype"/>
          <w:noProof/>
          <w:sz w:val="24"/>
          <w:szCs w:val="24"/>
          <w:lang w:eastAsia="es-MX"/>
        </w:rPr>
        <w:t>l</w:t>
      </w:r>
      <w:r w:rsidR="001202EC">
        <w:rPr>
          <w:rFonts w:ascii="Palatino Linotype" w:hAnsi="Palatino Linotype"/>
          <w:noProof/>
          <w:sz w:val="24"/>
          <w:szCs w:val="24"/>
          <w:lang w:eastAsia="es-MX"/>
        </w:rPr>
        <w:t>a</w:t>
      </w:r>
      <w:r w:rsidRPr="00AC5BF2">
        <w:rPr>
          <w:rFonts w:ascii="Palatino Linotype" w:hAnsi="Palatino Linotype"/>
          <w:b/>
          <w:noProof/>
          <w:sz w:val="24"/>
          <w:szCs w:val="24"/>
          <w:lang w:eastAsia="es-MX"/>
        </w:rPr>
        <w:t xml:space="preserve"> Recurrente</w:t>
      </w:r>
      <w:r w:rsidRPr="00AC5BF2">
        <w:rPr>
          <w:rFonts w:ascii="Palatino Linotype" w:hAnsi="Palatino Linotype"/>
          <w:noProof/>
          <w:sz w:val="24"/>
          <w:szCs w:val="24"/>
          <w:lang w:eastAsia="es-MX"/>
        </w:rPr>
        <w:t xml:space="preserve">, </w:t>
      </w:r>
      <w:r w:rsidRPr="00AC5BF2">
        <w:rPr>
          <w:rFonts w:ascii="Palatino Linotype" w:hAnsi="Palatino Linotype" w:cs="Arial"/>
          <w:sz w:val="24"/>
        </w:rPr>
        <w:t xml:space="preserve">por ello con fundamento en el artículo 186, fracción II, de la Ley de </w:t>
      </w:r>
      <w:r w:rsidRPr="00AC5BF2">
        <w:rPr>
          <w:rFonts w:ascii="Palatino Linotype" w:hAnsi="Palatino Linotype" w:cs="Arial"/>
          <w:sz w:val="24"/>
          <w:szCs w:val="24"/>
        </w:rPr>
        <w:t xml:space="preserve">Transparencia y Acceso a la Información Pública del Estado de México y Municipios, se </w:t>
      </w:r>
      <w:r w:rsidRPr="00AC5BF2">
        <w:rPr>
          <w:rFonts w:ascii="Palatino Linotype" w:hAnsi="Palatino Linotype" w:cs="Arial"/>
          <w:b/>
          <w:sz w:val="24"/>
          <w:szCs w:val="24"/>
        </w:rPr>
        <w:t>CONFIRMA</w:t>
      </w:r>
      <w:r w:rsidRPr="00AC5BF2">
        <w:rPr>
          <w:rFonts w:ascii="Palatino Linotype" w:hAnsi="Palatino Linotype" w:cs="Arial"/>
          <w:sz w:val="24"/>
          <w:szCs w:val="24"/>
        </w:rPr>
        <w:t xml:space="preserve"> la respuesta a la solicitud de información pública </w:t>
      </w:r>
      <w:r w:rsidR="00DA1976" w:rsidRPr="005114DC">
        <w:rPr>
          <w:rFonts w:ascii="Palatino Linotype" w:hAnsi="Palatino Linotype" w:cs="Arial"/>
          <w:b/>
          <w:sz w:val="24"/>
        </w:rPr>
        <w:t>00</w:t>
      </w:r>
      <w:r w:rsidR="00DA1976">
        <w:rPr>
          <w:rFonts w:ascii="Palatino Linotype" w:hAnsi="Palatino Linotype" w:cs="Arial"/>
          <w:b/>
          <w:sz w:val="24"/>
        </w:rPr>
        <w:t>0</w:t>
      </w:r>
      <w:r w:rsidR="00DA1976" w:rsidRPr="005114DC">
        <w:rPr>
          <w:rFonts w:ascii="Palatino Linotype" w:hAnsi="Palatino Linotype" w:cs="Arial"/>
          <w:b/>
          <w:sz w:val="24"/>
        </w:rPr>
        <w:t>17/</w:t>
      </w:r>
      <w:r w:rsidR="00DA1976">
        <w:rPr>
          <w:rFonts w:ascii="Palatino Linotype" w:hAnsi="Palatino Linotype" w:cs="Arial"/>
          <w:b/>
          <w:sz w:val="24"/>
        </w:rPr>
        <w:t>SUTEYM</w:t>
      </w:r>
      <w:r w:rsidR="00DA1976" w:rsidRPr="005114DC">
        <w:rPr>
          <w:rFonts w:ascii="Palatino Linotype" w:hAnsi="Palatino Linotype" w:cs="Arial"/>
          <w:b/>
          <w:sz w:val="24"/>
        </w:rPr>
        <w:t>/IP/2022</w:t>
      </w:r>
      <w:r w:rsidRPr="0044693A">
        <w:rPr>
          <w:rFonts w:ascii="Palatino Linotype" w:hAnsi="Palatino Linotype" w:cs="Arial"/>
          <w:sz w:val="24"/>
        </w:rPr>
        <w:t>,</w:t>
      </w:r>
      <w:r>
        <w:rPr>
          <w:rFonts w:ascii="Palatino Linotype" w:hAnsi="Palatino Linotype" w:cs="Arial"/>
          <w:b/>
          <w:sz w:val="24"/>
        </w:rPr>
        <w:t xml:space="preserve"> </w:t>
      </w:r>
      <w:r w:rsidRPr="00AC5BF2">
        <w:rPr>
          <w:rFonts w:ascii="Palatino Linotype" w:hAnsi="Palatino Linotype" w:cs="Arial"/>
          <w:bCs/>
          <w:sz w:val="24"/>
          <w:szCs w:val="24"/>
        </w:rPr>
        <w:t>que han sido materia del presente fallo</w:t>
      </w:r>
      <w:r w:rsidRPr="00AC5BF2">
        <w:rPr>
          <w:rFonts w:ascii="Palatino Linotype" w:hAnsi="Palatino Linotype" w:cs="Arial"/>
          <w:sz w:val="24"/>
          <w:szCs w:val="24"/>
        </w:rPr>
        <w:t>.</w:t>
      </w:r>
    </w:p>
    <w:p w14:paraId="0C4D0369" w14:textId="77777777" w:rsidR="008E4529" w:rsidRDefault="008E4529" w:rsidP="008E4529">
      <w:pPr>
        <w:pStyle w:val="Sinespaciado"/>
        <w:spacing w:line="360" w:lineRule="auto"/>
        <w:jc w:val="both"/>
        <w:rPr>
          <w:rFonts w:ascii="Palatino Linotype" w:hAnsi="Palatino Linotype"/>
        </w:rPr>
      </w:pPr>
    </w:p>
    <w:p w14:paraId="0188843A" w14:textId="77777777" w:rsidR="008E4529" w:rsidRDefault="008E4529" w:rsidP="008E4529">
      <w:pPr>
        <w:pStyle w:val="Sinespaciado"/>
        <w:spacing w:line="360" w:lineRule="auto"/>
        <w:jc w:val="both"/>
        <w:rPr>
          <w:rFonts w:ascii="Palatino Linotype" w:hAnsi="Palatino Linotype"/>
        </w:rPr>
      </w:pPr>
      <w:r w:rsidRPr="00B527BB">
        <w:rPr>
          <w:rFonts w:ascii="Palatino Linotype" w:hAnsi="Palatino Linotype"/>
        </w:rPr>
        <w:t>Por lo antes expuesto y fundado es de resolverse y,</w:t>
      </w:r>
    </w:p>
    <w:p w14:paraId="6D455792" w14:textId="77777777" w:rsidR="008E4529" w:rsidRDefault="008E4529" w:rsidP="008E4529">
      <w:pPr>
        <w:pStyle w:val="Sinespaciado"/>
        <w:spacing w:line="360" w:lineRule="auto"/>
        <w:jc w:val="both"/>
        <w:rPr>
          <w:rFonts w:ascii="Palatino Linotype" w:hAnsi="Palatino Linotype"/>
        </w:rPr>
      </w:pPr>
    </w:p>
    <w:p w14:paraId="183D6637" w14:textId="77777777" w:rsidR="008E4529" w:rsidRPr="00350442" w:rsidRDefault="008E4529" w:rsidP="008E4529">
      <w:pPr>
        <w:pStyle w:val="Sinespaciado"/>
        <w:spacing w:line="360" w:lineRule="auto"/>
        <w:jc w:val="center"/>
        <w:rPr>
          <w:rFonts w:ascii="Palatino Linotype" w:hAnsi="Palatino Linotype"/>
          <w:b/>
          <w:bCs/>
          <w:spacing w:val="60"/>
          <w:sz w:val="28"/>
          <w:szCs w:val="28"/>
          <w:lang w:val="es-ES_tradnl"/>
        </w:rPr>
      </w:pPr>
      <w:r w:rsidRPr="00350442">
        <w:rPr>
          <w:rFonts w:ascii="Palatino Linotype" w:hAnsi="Palatino Linotype"/>
          <w:b/>
          <w:bCs/>
          <w:spacing w:val="60"/>
          <w:sz w:val="28"/>
          <w:szCs w:val="28"/>
          <w:lang w:val="es-ES_tradnl"/>
        </w:rPr>
        <w:t>SE    RESUELVE</w:t>
      </w:r>
    </w:p>
    <w:p w14:paraId="068719D6" w14:textId="77777777" w:rsidR="008E4529" w:rsidRPr="00350442" w:rsidRDefault="008E4529" w:rsidP="008E4529">
      <w:pPr>
        <w:pStyle w:val="Sinespaciado"/>
        <w:spacing w:line="360" w:lineRule="auto"/>
        <w:jc w:val="both"/>
        <w:rPr>
          <w:rFonts w:ascii="Palatino Linotype" w:hAnsi="Palatino Linotype"/>
          <w:b/>
          <w:bCs/>
          <w:spacing w:val="60"/>
          <w:lang w:val="es-ES_tradnl"/>
        </w:rPr>
      </w:pPr>
    </w:p>
    <w:p w14:paraId="07F6CFA8" w14:textId="01864633" w:rsidR="008E4529" w:rsidRPr="00682995" w:rsidRDefault="008E4529" w:rsidP="008E4529">
      <w:pPr>
        <w:tabs>
          <w:tab w:val="left" w:pos="8647"/>
        </w:tabs>
        <w:spacing w:after="0" w:line="360" w:lineRule="auto"/>
        <w:jc w:val="both"/>
        <w:rPr>
          <w:rFonts w:ascii="Palatino Linotype" w:hAnsi="Palatino Linotype" w:cs="Arial"/>
          <w:sz w:val="24"/>
          <w:szCs w:val="24"/>
        </w:rPr>
      </w:pPr>
      <w:r w:rsidRPr="00631AAA">
        <w:rPr>
          <w:rFonts w:ascii="Palatino Linotype" w:hAnsi="Palatino Linotype" w:cs="Arial"/>
          <w:b/>
          <w:sz w:val="28"/>
        </w:rPr>
        <w:t>PRIMERO</w:t>
      </w:r>
      <w:r w:rsidRPr="00631AAA">
        <w:rPr>
          <w:rFonts w:ascii="Palatino Linotype" w:hAnsi="Palatino Linotype" w:cs="Arial"/>
          <w:b/>
        </w:rPr>
        <w:t xml:space="preserve">. </w:t>
      </w:r>
      <w:r w:rsidRPr="00682995">
        <w:rPr>
          <w:rFonts w:ascii="Palatino Linotype" w:hAnsi="Palatino Linotype" w:cs="Arial"/>
          <w:sz w:val="24"/>
          <w:szCs w:val="24"/>
        </w:rPr>
        <w:t xml:space="preserve">Se </w:t>
      </w:r>
      <w:r w:rsidRPr="00682995">
        <w:rPr>
          <w:rFonts w:ascii="Palatino Linotype" w:hAnsi="Palatino Linotype" w:cs="Arial"/>
          <w:b/>
          <w:sz w:val="24"/>
          <w:szCs w:val="24"/>
        </w:rPr>
        <w:t>CONFIRMA</w:t>
      </w:r>
      <w:r w:rsidRPr="00682995">
        <w:rPr>
          <w:rFonts w:ascii="Palatino Linotype" w:hAnsi="Palatino Linotype" w:cs="Arial"/>
          <w:sz w:val="24"/>
          <w:szCs w:val="24"/>
        </w:rPr>
        <w:t xml:space="preserve"> la respuesta del </w:t>
      </w:r>
      <w:r w:rsidRPr="00682995">
        <w:rPr>
          <w:rFonts w:ascii="Palatino Linotype" w:hAnsi="Palatino Linotype" w:cs="Arial"/>
          <w:b/>
          <w:sz w:val="24"/>
          <w:szCs w:val="24"/>
        </w:rPr>
        <w:t xml:space="preserve">Sujeto Obligado </w:t>
      </w:r>
      <w:r w:rsidRPr="00682995">
        <w:rPr>
          <w:rFonts w:ascii="Palatino Linotype" w:hAnsi="Palatino Linotype" w:cs="Arial"/>
          <w:bCs/>
          <w:sz w:val="24"/>
          <w:szCs w:val="24"/>
        </w:rPr>
        <w:t xml:space="preserve">a la solicitud de información </w:t>
      </w:r>
      <w:r w:rsidR="005114DC" w:rsidRPr="005114DC">
        <w:rPr>
          <w:rFonts w:ascii="Palatino Linotype" w:hAnsi="Palatino Linotype" w:cs="Arial"/>
          <w:b/>
          <w:sz w:val="24"/>
        </w:rPr>
        <w:t>00</w:t>
      </w:r>
      <w:r w:rsidR="00DA1976">
        <w:rPr>
          <w:rFonts w:ascii="Palatino Linotype" w:hAnsi="Palatino Linotype" w:cs="Arial"/>
          <w:b/>
          <w:sz w:val="24"/>
        </w:rPr>
        <w:t>0</w:t>
      </w:r>
      <w:r w:rsidR="005114DC" w:rsidRPr="005114DC">
        <w:rPr>
          <w:rFonts w:ascii="Palatino Linotype" w:hAnsi="Palatino Linotype" w:cs="Arial"/>
          <w:b/>
          <w:sz w:val="24"/>
        </w:rPr>
        <w:t>17/</w:t>
      </w:r>
      <w:r w:rsidR="00DA1976">
        <w:rPr>
          <w:rFonts w:ascii="Palatino Linotype" w:hAnsi="Palatino Linotype" w:cs="Arial"/>
          <w:b/>
          <w:sz w:val="24"/>
        </w:rPr>
        <w:t>SUTEYM</w:t>
      </w:r>
      <w:r w:rsidR="005114DC" w:rsidRPr="005114DC">
        <w:rPr>
          <w:rFonts w:ascii="Palatino Linotype" w:hAnsi="Palatino Linotype" w:cs="Arial"/>
          <w:b/>
          <w:sz w:val="24"/>
        </w:rPr>
        <w:t>/IP/2022</w:t>
      </w:r>
      <w:r w:rsidRPr="00682995">
        <w:rPr>
          <w:rFonts w:ascii="Palatino Linotype" w:hAnsi="Palatino Linotype" w:cs="Arial"/>
          <w:sz w:val="24"/>
          <w:szCs w:val="24"/>
        </w:rPr>
        <w:t>,</w:t>
      </w:r>
      <w:r w:rsidRPr="00682995">
        <w:rPr>
          <w:rFonts w:ascii="Palatino Linotype" w:hAnsi="Palatino Linotype" w:cs="Arial"/>
          <w:bCs/>
          <w:sz w:val="24"/>
          <w:szCs w:val="24"/>
        </w:rPr>
        <w:t xml:space="preserve"> </w:t>
      </w:r>
      <w:r w:rsidRPr="00682995">
        <w:rPr>
          <w:rFonts w:ascii="Palatino Linotype" w:hAnsi="Palatino Linotype" w:cs="Arial"/>
          <w:sz w:val="24"/>
          <w:szCs w:val="24"/>
          <w:lang w:val="es-ES_tradnl"/>
        </w:rPr>
        <w:t xml:space="preserve">por resultar </w:t>
      </w:r>
      <w:r w:rsidRPr="00682995">
        <w:rPr>
          <w:rFonts w:ascii="Palatino Linotype" w:hAnsi="Palatino Linotype" w:cs="Arial"/>
          <w:sz w:val="24"/>
          <w:szCs w:val="24"/>
        </w:rPr>
        <w:t xml:space="preserve">infundadas las razones o motivos de inconformidad hechos valer por </w:t>
      </w:r>
      <w:r>
        <w:rPr>
          <w:rFonts w:ascii="Palatino Linotype" w:hAnsi="Palatino Linotype" w:cs="Arial"/>
          <w:b/>
          <w:sz w:val="24"/>
          <w:szCs w:val="24"/>
        </w:rPr>
        <w:t>l</w:t>
      </w:r>
      <w:r w:rsidR="001202EC">
        <w:rPr>
          <w:rFonts w:ascii="Palatino Linotype" w:hAnsi="Palatino Linotype" w:cs="Arial"/>
          <w:b/>
          <w:sz w:val="24"/>
          <w:szCs w:val="24"/>
        </w:rPr>
        <w:t>a</w:t>
      </w:r>
      <w:r w:rsidRPr="00682995">
        <w:rPr>
          <w:rFonts w:ascii="Palatino Linotype" w:hAnsi="Palatino Linotype" w:cs="Arial"/>
          <w:sz w:val="24"/>
          <w:szCs w:val="24"/>
        </w:rPr>
        <w:t xml:space="preserve"> </w:t>
      </w:r>
      <w:r w:rsidRPr="00682995">
        <w:rPr>
          <w:rFonts w:ascii="Palatino Linotype" w:hAnsi="Palatino Linotype" w:cs="Arial"/>
          <w:b/>
          <w:sz w:val="24"/>
          <w:szCs w:val="24"/>
        </w:rPr>
        <w:t>Recurrente</w:t>
      </w:r>
      <w:r w:rsidRPr="00682995">
        <w:rPr>
          <w:rFonts w:ascii="Palatino Linotype" w:hAnsi="Palatino Linotype" w:cs="Arial"/>
          <w:sz w:val="24"/>
          <w:szCs w:val="24"/>
        </w:rPr>
        <w:t xml:space="preserve">, en términos del Considerando </w:t>
      </w:r>
      <w:r w:rsidR="00DA1976">
        <w:rPr>
          <w:rFonts w:ascii="Palatino Linotype" w:hAnsi="Palatino Linotype" w:cs="Arial"/>
          <w:b/>
          <w:sz w:val="24"/>
          <w:szCs w:val="24"/>
        </w:rPr>
        <w:t>QUIN</w:t>
      </w:r>
      <w:r>
        <w:rPr>
          <w:rFonts w:ascii="Palatino Linotype" w:hAnsi="Palatino Linotype" w:cs="Arial"/>
          <w:b/>
          <w:sz w:val="24"/>
          <w:szCs w:val="24"/>
        </w:rPr>
        <w:t>T</w:t>
      </w:r>
      <w:r w:rsidRPr="00682995">
        <w:rPr>
          <w:rFonts w:ascii="Palatino Linotype" w:hAnsi="Palatino Linotype" w:cs="Arial"/>
          <w:b/>
          <w:sz w:val="24"/>
          <w:szCs w:val="24"/>
        </w:rPr>
        <w:t xml:space="preserve">O </w:t>
      </w:r>
      <w:r w:rsidRPr="00682995">
        <w:rPr>
          <w:rFonts w:ascii="Palatino Linotype" w:hAnsi="Palatino Linotype" w:cs="Arial"/>
          <w:sz w:val="24"/>
          <w:szCs w:val="24"/>
        </w:rPr>
        <w:t>de esta resolución.</w:t>
      </w:r>
    </w:p>
    <w:p w14:paraId="22891A41" w14:textId="77777777" w:rsidR="008E4529" w:rsidRPr="005D1C97" w:rsidRDefault="008E4529" w:rsidP="008E4529">
      <w:pPr>
        <w:tabs>
          <w:tab w:val="left" w:pos="8647"/>
        </w:tabs>
        <w:spacing w:after="0" w:line="360" w:lineRule="auto"/>
        <w:jc w:val="both"/>
        <w:rPr>
          <w:rFonts w:ascii="Palatino Linotype" w:hAnsi="Palatino Linotype" w:cs="Arial"/>
        </w:rPr>
      </w:pPr>
    </w:p>
    <w:p w14:paraId="00C0E843" w14:textId="77777777" w:rsidR="008E4529" w:rsidRPr="00682995" w:rsidRDefault="008E4529" w:rsidP="008E4529">
      <w:pPr>
        <w:tabs>
          <w:tab w:val="left" w:pos="8647"/>
        </w:tabs>
        <w:spacing w:after="0" w:line="360" w:lineRule="auto"/>
        <w:jc w:val="both"/>
        <w:rPr>
          <w:rFonts w:ascii="Palatino Linotype" w:hAnsi="Palatino Linotype" w:cs="Arial"/>
          <w:sz w:val="24"/>
          <w:szCs w:val="24"/>
        </w:rPr>
      </w:pPr>
      <w:r w:rsidRPr="00631AAA">
        <w:rPr>
          <w:rFonts w:ascii="Palatino Linotype" w:hAnsi="Palatino Linotype" w:cs="Arial"/>
          <w:b/>
          <w:sz w:val="28"/>
        </w:rPr>
        <w:lastRenderedPageBreak/>
        <w:t>SEGUNDO</w:t>
      </w:r>
      <w:r w:rsidRPr="00631AAA">
        <w:rPr>
          <w:rFonts w:ascii="Palatino Linotype" w:hAnsi="Palatino Linotype" w:cs="Arial"/>
          <w:b/>
        </w:rPr>
        <w:t>.</w:t>
      </w:r>
      <w:r w:rsidRPr="00631AAA">
        <w:rPr>
          <w:rFonts w:ascii="Palatino Linotype" w:hAnsi="Palatino Linotype" w:cs="Arial"/>
        </w:rPr>
        <w:t xml:space="preserve"> </w:t>
      </w:r>
      <w:r w:rsidRPr="00682995">
        <w:rPr>
          <w:rFonts w:ascii="Palatino Linotype" w:hAnsi="Palatino Linotype" w:cs="Arial"/>
          <w:b/>
          <w:sz w:val="24"/>
          <w:szCs w:val="24"/>
        </w:rPr>
        <w:t>NOTIFÍQUESE</w:t>
      </w:r>
      <w:r w:rsidRPr="00682995">
        <w:rPr>
          <w:rFonts w:ascii="Palatino Linotype" w:hAnsi="Palatino Linotype" w:cs="Arial"/>
          <w:sz w:val="24"/>
          <w:szCs w:val="24"/>
        </w:rPr>
        <w:t xml:space="preserve"> la presente resolución</w:t>
      </w:r>
      <w:r>
        <w:rPr>
          <w:rFonts w:ascii="Palatino Linotype" w:hAnsi="Palatino Linotype" w:cs="Arial"/>
          <w:sz w:val="24"/>
          <w:szCs w:val="24"/>
        </w:rPr>
        <w:t>,</w:t>
      </w:r>
      <w:r w:rsidRPr="00682995">
        <w:rPr>
          <w:rFonts w:ascii="Palatino Linotype" w:hAnsi="Palatino Linotype" w:cs="Arial"/>
          <w:bCs/>
          <w:sz w:val="24"/>
          <w:szCs w:val="24"/>
          <w:lang w:eastAsia="es-MX"/>
        </w:rPr>
        <w:t xml:space="preserve"> vía Sistema de Acceso a la Información Mexiquense</w:t>
      </w:r>
      <w:r w:rsidRPr="00682995">
        <w:rPr>
          <w:rFonts w:ascii="Palatino Linotype" w:hAnsi="Palatino Linotype" w:cs="Arial"/>
          <w:sz w:val="24"/>
          <w:szCs w:val="24"/>
        </w:rPr>
        <w:t xml:space="preserve"> </w:t>
      </w:r>
      <w:r w:rsidRPr="00682995">
        <w:rPr>
          <w:rFonts w:ascii="Palatino Linotype" w:hAnsi="Palatino Linotype" w:cs="Arial"/>
          <w:b/>
          <w:sz w:val="24"/>
          <w:szCs w:val="24"/>
        </w:rPr>
        <w:t>(SAIMEX)</w:t>
      </w:r>
      <w:r w:rsidRPr="00682995">
        <w:rPr>
          <w:rFonts w:ascii="Palatino Linotype" w:hAnsi="Palatino Linotype" w:cs="Arial"/>
          <w:sz w:val="24"/>
          <w:szCs w:val="24"/>
        </w:rPr>
        <w:t xml:space="preserve">, al Titular de la Unidad de Transparencia del </w:t>
      </w:r>
      <w:r w:rsidRPr="00682995">
        <w:rPr>
          <w:rFonts w:ascii="Palatino Linotype" w:hAnsi="Palatino Linotype" w:cs="Arial"/>
          <w:b/>
          <w:sz w:val="24"/>
          <w:szCs w:val="24"/>
        </w:rPr>
        <w:t>Sujeto Obligado</w:t>
      </w:r>
      <w:r w:rsidRPr="00682995">
        <w:rPr>
          <w:rFonts w:ascii="Palatino Linotype" w:hAnsi="Palatino Linotype" w:cs="Arial"/>
          <w:sz w:val="24"/>
          <w:szCs w:val="24"/>
        </w:rPr>
        <w:t>.</w:t>
      </w:r>
    </w:p>
    <w:p w14:paraId="039B121C" w14:textId="77777777" w:rsidR="008E4529" w:rsidRPr="001551D5" w:rsidRDefault="008E4529" w:rsidP="008E4529">
      <w:pPr>
        <w:spacing w:after="0" w:line="360" w:lineRule="auto"/>
        <w:jc w:val="both"/>
        <w:rPr>
          <w:rFonts w:ascii="Palatino Linotype" w:hAnsi="Palatino Linotype" w:cs="Arial"/>
          <w:b/>
        </w:rPr>
      </w:pPr>
    </w:p>
    <w:p w14:paraId="6F125F63" w14:textId="0B0E6952" w:rsidR="008E4529" w:rsidRPr="00682995" w:rsidRDefault="008E4529" w:rsidP="008E4529">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b/>
          <w:sz w:val="28"/>
        </w:rPr>
        <w:t>TERCER</w:t>
      </w:r>
      <w:r w:rsidRPr="00631AAA">
        <w:rPr>
          <w:rFonts w:ascii="Palatino Linotype" w:hAnsi="Palatino Linotype" w:cs="Arial"/>
          <w:b/>
          <w:sz w:val="28"/>
        </w:rPr>
        <w:t>O</w:t>
      </w:r>
      <w:r w:rsidRPr="00631AAA">
        <w:rPr>
          <w:rFonts w:ascii="Palatino Linotype" w:hAnsi="Palatino Linotype" w:cs="Arial"/>
          <w:b/>
        </w:rPr>
        <w:t>.</w:t>
      </w:r>
      <w:r>
        <w:rPr>
          <w:rFonts w:ascii="Palatino Linotype" w:hAnsi="Palatino Linotype" w:cs="Arial"/>
          <w:b/>
        </w:rPr>
        <w:t xml:space="preserve"> </w:t>
      </w:r>
      <w:r w:rsidRPr="00682995">
        <w:rPr>
          <w:rFonts w:ascii="Palatino Linotype" w:hAnsi="Palatino Linotype" w:cs="Arial"/>
          <w:b/>
          <w:sz w:val="24"/>
          <w:szCs w:val="24"/>
        </w:rPr>
        <w:t>NOTIFÍQUESE</w:t>
      </w:r>
      <w:r w:rsidRPr="00682995">
        <w:rPr>
          <w:rFonts w:ascii="Palatino Linotype" w:hAnsi="Palatino Linotype" w:cs="Arial"/>
          <w:sz w:val="24"/>
          <w:szCs w:val="24"/>
        </w:rPr>
        <w:t xml:space="preserve"> a</w:t>
      </w:r>
      <w:r w:rsidR="005114DC">
        <w:rPr>
          <w:rFonts w:ascii="Palatino Linotype" w:hAnsi="Palatino Linotype" w:cs="Arial"/>
          <w:sz w:val="24"/>
          <w:szCs w:val="24"/>
        </w:rPr>
        <w:t xml:space="preserve"> </w:t>
      </w:r>
      <w:r w:rsidRPr="00682995">
        <w:rPr>
          <w:rFonts w:ascii="Palatino Linotype" w:hAnsi="Palatino Linotype" w:cs="Arial"/>
          <w:sz w:val="24"/>
          <w:szCs w:val="24"/>
        </w:rPr>
        <w:t>l</w:t>
      </w:r>
      <w:r w:rsidR="005114DC">
        <w:rPr>
          <w:rFonts w:ascii="Palatino Linotype" w:hAnsi="Palatino Linotype" w:cs="Arial"/>
          <w:sz w:val="24"/>
          <w:szCs w:val="24"/>
        </w:rPr>
        <w:t>a</w:t>
      </w:r>
      <w:r w:rsidRPr="00682995">
        <w:rPr>
          <w:rFonts w:ascii="Palatino Linotype" w:hAnsi="Palatino Linotype" w:cs="Arial"/>
          <w:b/>
          <w:sz w:val="24"/>
          <w:szCs w:val="24"/>
        </w:rPr>
        <w:t xml:space="preserve"> Recurrente</w:t>
      </w:r>
      <w:r w:rsidRPr="00682995">
        <w:rPr>
          <w:rFonts w:ascii="Palatino Linotype" w:hAnsi="Palatino Linotype" w:cs="Arial"/>
          <w:sz w:val="24"/>
          <w:szCs w:val="24"/>
        </w:rPr>
        <w:t xml:space="preserve"> la presente resolución</w:t>
      </w:r>
      <w:r>
        <w:rPr>
          <w:rFonts w:ascii="Palatino Linotype" w:hAnsi="Palatino Linotype" w:cs="Arial"/>
          <w:sz w:val="24"/>
          <w:szCs w:val="24"/>
        </w:rPr>
        <w:t xml:space="preserve"> a través del</w:t>
      </w:r>
      <w:r w:rsidRPr="00682995">
        <w:rPr>
          <w:rFonts w:ascii="Palatino Linotype" w:hAnsi="Palatino Linotype" w:cs="Arial"/>
          <w:bCs/>
          <w:sz w:val="24"/>
          <w:szCs w:val="24"/>
          <w:lang w:eastAsia="es-MX"/>
        </w:rPr>
        <w:t xml:space="preserve"> Sistema de Acceso a la Información Mexiquense</w:t>
      </w:r>
      <w:r w:rsidRPr="00682995">
        <w:rPr>
          <w:rFonts w:ascii="Palatino Linotype" w:hAnsi="Palatino Linotype" w:cs="Arial"/>
          <w:sz w:val="24"/>
          <w:szCs w:val="24"/>
        </w:rPr>
        <w:t xml:space="preserve"> </w:t>
      </w:r>
      <w:r w:rsidRPr="00682995">
        <w:rPr>
          <w:rFonts w:ascii="Palatino Linotype" w:hAnsi="Palatino Linotype" w:cs="Arial"/>
          <w:b/>
          <w:sz w:val="24"/>
          <w:szCs w:val="24"/>
        </w:rPr>
        <w:t>(SAIMEX)</w:t>
      </w:r>
      <w:r>
        <w:rPr>
          <w:rFonts w:ascii="Palatino Linotype" w:hAnsi="Palatino Linotype" w:cs="Arial"/>
          <w:b/>
          <w:sz w:val="24"/>
          <w:szCs w:val="24"/>
        </w:rPr>
        <w:t xml:space="preserve">, </w:t>
      </w:r>
      <w:r w:rsidRPr="00682995">
        <w:rPr>
          <w:rFonts w:ascii="Palatino Linotype" w:hAnsi="Palatino Linotype" w:cs="Arial"/>
          <w:sz w:val="24"/>
          <w:szCs w:val="24"/>
        </w:rPr>
        <w:t>y hágase del conocimiento, que de conformidad con lo establecido en el artículo 196, de la Ley de Transparencia y Acceso a la Información Pública del Estado de México y Municipios, podrá promover el Juicio de Amparo en los términos de las leyes aplicables.</w:t>
      </w:r>
    </w:p>
    <w:bookmarkEnd w:id="3"/>
    <w:bookmarkEnd w:id="4"/>
    <w:p w14:paraId="0477A70D" w14:textId="0F52A38C" w:rsidR="00880A24" w:rsidRDefault="00880A24" w:rsidP="00880A24">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7D505504" w14:textId="2D12FCAC" w:rsidR="00880A24" w:rsidRDefault="00880A24" w:rsidP="00880A24">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t>ASÍ LO RESUELVE</w:t>
      </w:r>
      <w:r w:rsidRPr="00667998">
        <w:rPr>
          <w:rFonts w:ascii="Palatino Linotype" w:eastAsiaTheme="minorEastAsia" w:hAnsi="Palatino Linotype"/>
          <w:color w:val="000000" w:themeColor="text1"/>
          <w:sz w:val="24"/>
          <w:szCs w:val="24"/>
          <w:lang w:val="es-ES_tradnl" w:eastAsia="es-ES"/>
        </w:rPr>
        <w:t xml:space="preserve">, POR UNANIMIDAD DE VOTOS, EL PLENO DEL INSTITUTO DE TRANSPARENCIA, ACCESO A LA INFORMACIÓN PÚBLICA Y PROTECCIÓN DE DATOS PERSONALES DEL ESTADO DE MÉXICO Y MUNICIPIOS, CONFORMADO POR LOS COMISIONADOS </w:t>
      </w:r>
      <w:r w:rsidRPr="0063173B">
        <w:rPr>
          <w:rFonts w:ascii="Palatino Linotype" w:eastAsiaTheme="minorEastAsia" w:hAnsi="Palatino Linotype"/>
          <w:color w:val="000000" w:themeColor="text1"/>
          <w:sz w:val="24"/>
          <w:szCs w:val="24"/>
          <w:lang w:val="es-ES_tradnl" w:eastAsia="es-ES"/>
        </w:rPr>
        <w:t>JOSÉ MARTÍNEZ VILCHIS</w:t>
      </w:r>
      <w:r w:rsidRPr="00667998">
        <w:rPr>
          <w:rFonts w:ascii="Palatino Linotype" w:eastAsiaTheme="minorEastAsia" w:hAnsi="Palatino Linotype"/>
          <w:color w:val="000000" w:themeColor="text1"/>
          <w:sz w:val="24"/>
          <w:szCs w:val="24"/>
          <w:lang w:val="es-ES_tradnl" w:eastAsia="es-ES"/>
        </w:rPr>
        <w:t xml:space="preserve">, </w:t>
      </w:r>
      <w:r>
        <w:rPr>
          <w:rFonts w:ascii="Palatino Linotype" w:eastAsiaTheme="minorEastAsia" w:hAnsi="Palatino Linotype"/>
          <w:color w:val="000000" w:themeColor="text1"/>
          <w:sz w:val="24"/>
          <w:szCs w:val="24"/>
          <w:lang w:val="es-ES_tradnl" w:eastAsia="es-ES"/>
        </w:rPr>
        <w:t>MARÍA DEL ROSARIO MEJÍA AYALA, SHARON CRISTINA MORALES MARTÍNEZ, LUIS GUSTAVO PARRA NORIEGA</w:t>
      </w:r>
      <w:r w:rsidRPr="00667998">
        <w:rPr>
          <w:rFonts w:ascii="Palatino Linotype" w:eastAsiaTheme="minorEastAsia" w:hAnsi="Palatino Linotype"/>
          <w:color w:val="000000" w:themeColor="text1"/>
          <w:sz w:val="24"/>
          <w:szCs w:val="24"/>
          <w:lang w:val="es-ES_tradnl" w:eastAsia="es-ES"/>
        </w:rPr>
        <w:t xml:space="preserve"> Y </w:t>
      </w:r>
      <w:r>
        <w:rPr>
          <w:rFonts w:ascii="Palatino Linotype" w:eastAsiaTheme="minorEastAsia" w:hAnsi="Palatino Linotype"/>
          <w:color w:val="000000" w:themeColor="text1"/>
          <w:sz w:val="24"/>
          <w:szCs w:val="24"/>
          <w:lang w:val="es-ES_tradnl" w:eastAsia="es-ES"/>
        </w:rPr>
        <w:t>GUADALUPE RAMIREZ PEÑA</w:t>
      </w:r>
      <w:r w:rsidRPr="00667998">
        <w:rPr>
          <w:rFonts w:ascii="Palatino Linotype" w:eastAsiaTheme="minorEastAsia" w:hAnsi="Palatino Linotype"/>
          <w:color w:val="000000" w:themeColor="text1"/>
          <w:sz w:val="24"/>
          <w:szCs w:val="24"/>
          <w:lang w:val="es-ES_tradnl" w:eastAsia="es-ES"/>
        </w:rPr>
        <w:t xml:space="preserve">; EN LA </w:t>
      </w:r>
      <w:r>
        <w:rPr>
          <w:rFonts w:ascii="Palatino Linotype" w:eastAsiaTheme="minorEastAsia" w:hAnsi="Palatino Linotype"/>
          <w:color w:val="000000" w:themeColor="text1"/>
          <w:sz w:val="24"/>
          <w:szCs w:val="24"/>
          <w:lang w:val="es-ES_tradnl" w:eastAsia="es-ES"/>
        </w:rPr>
        <w:t xml:space="preserve">DÉCIMA </w:t>
      </w:r>
      <w:r w:rsidR="00AA6165">
        <w:rPr>
          <w:rFonts w:ascii="Palatino Linotype" w:eastAsiaTheme="minorEastAsia" w:hAnsi="Palatino Linotype"/>
          <w:color w:val="000000" w:themeColor="text1"/>
          <w:sz w:val="24"/>
          <w:szCs w:val="24"/>
          <w:lang w:val="es-ES_tradnl" w:eastAsia="es-ES"/>
        </w:rPr>
        <w:t>SEXT</w:t>
      </w:r>
      <w:r w:rsidR="007C64FC">
        <w:rPr>
          <w:rFonts w:ascii="Palatino Linotype" w:eastAsiaTheme="minorEastAsia" w:hAnsi="Palatino Linotype"/>
          <w:color w:val="000000" w:themeColor="text1"/>
          <w:sz w:val="24"/>
          <w:szCs w:val="24"/>
          <w:lang w:val="es-ES_tradnl" w:eastAsia="es-ES"/>
        </w:rPr>
        <w:t xml:space="preserve">A </w:t>
      </w:r>
      <w:r w:rsidRPr="00CC689C">
        <w:rPr>
          <w:rFonts w:ascii="Palatino Linotype" w:eastAsiaTheme="minorEastAsia" w:hAnsi="Palatino Linotype"/>
          <w:color w:val="000000" w:themeColor="text1"/>
          <w:sz w:val="24"/>
          <w:szCs w:val="24"/>
          <w:lang w:val="es-ES_tradnl" w:eastAsia="es-ES"/>
        </w:rPr>
        <w:t>SESIÓN</w:t>
      </w:r>
      <w:r w:rsidRPr="00667998">
        <w:rPr>
          <w:rFonts w:ascii="Palatino Linotype" w:eastAsiaTheme="minorEastAsia" w:hAnsi="Palatino Linotype"/>
          <w:color w:val="000000" w:themeColor="text1"/>
          <w:sz w:val="24"/>
          <w:szCs w:val="24"/>
          <w:lang w:val="es-ES_tradnl" w:eastAsia="es-ES"/>
        </w:rPr>
        <w:t xml:space="preserve"> ORDINARIA CELEBRADA EL </w:t>
      </w:r>
      <w:r w:rsidR="007C64FC">
        <w:rPr>
          <w:rFonts w:ascii="Palatino Linotype" w:eastAsiaTheme="minorEastAsia" w:hAnsi="Palatino Linotype"/>
          <w:color w:val="000000" w:themeColor="text1"/>
          <w:sz w:val="24"/>
          <w:szCs w:val="24"/>
          <w:lang w:val="es-ES_tradnl" w:eastAsia="es-ES"/>
        </w:rPr>
        <w:t>CUATRO</w:t>
      </w:r>
      <w:r>
        <w:rPr>
          <w:rFonts w:ascii="Palatino Linotype" w:eastAsiaTheme="minorEastAsia" w:hAnsi="Palatino Linotype"/>
          <w:color w:val="000000" w:themeColor="text1"/>
          <w:sz w:val="24"/>
          <w:szCs w:val="24"/>
          <w:lang w:val="es-ES_tradnl" w:eastAsia="es-ES"/>
        </w:rPr>
        <w:t xml:space="preserve"> DE MA</w:t>
      </w:r>
      <w:r w:rsidR="00AA6165">
        <w:rPr>
          <w:rFonts w:ascii="Palatino Linotype" w:eastAsiaTheme="minorEastAsia" w:hAnsi="Palatino Linotype"/>
          <w:color w:val="000000" w:themeColor="text1"/>
          <w:sz w:val="24"/>
          <w:szCs w:val="24"/>
          <w:lang w:val="es-ES_tradnl" w:eastAsia="es-ES"/>
        </w:rPr>
        <w:t>Y</w:t>
      </w:r>
      <w:r>
        <w:rPr>
          <w:rFonts w:ascii="Palatino Linotype" w:eastAsiaTheme="minorEastAsia" w:hAnsi="Palatino Linotype"/>
          <w:color w:val="000000" w:themeColor="text1"/>
          <w:sz w:val="24"/>
          <w:szCs w:val="24"/>
          <w:lang w:val="es-ES_tradnl" w:eastAsia="es-ES"/>
        </w:rPr>
        <w:t xml:space="preserve">O </w:t>
      </w:r>
      <w:r w:rsidRPr="00667998">
        <w:rPr>
          <w:rFonts w:ascii="Palatino Linotype" w:eastAsiaTheme="minorEastAsia" w:hAnsi="Palatino Linotype"/>
          <w:color w:val="000000" w:themeColor="text1"/>
          <w:sz w:val="24"/>
          <w:szCs w:val="24"/>
          <w:lang w:val="es-ES_tradnl" w:eastAsia="es-ES"/>
        </w:rPr>
        <w:t>DE DOS MIL VEINT</w:t>
      </w:r>
      <w:r>
        <w:rPr>
          <w:rFonts w:ascii="Palatino Linotype" w:eastAsiaTheme="minorEastAsia" w:hAnsi="Palatino Linotype"/>
          <w:color w:val="000000" w:themeColor="text1"/>
          <w:sz w:val="24"/>
          <w:szCs w:val="24"/>
          <w:lang w:val="es-ES_tradnl" w:eastAsia="es-ES"/>
        </w:rPr>
        <w:t>IDÓS</w:t>
      </w:r>
      <w:r w:rsidRPr="00667998">
        <w:rPr>
          <w:rFonts w:ascii="Palatino Linotype" w:eastAsiaTheme="minorEastAsia" w:hAnsi="Palatino Linotype"/>
          <w:color w:val="000000" w:themeColor="text1"/>
          <w:sz w:val="24"/>
          <w:szCs w:val="24"/>
          <w:lang w:val="es-ES_tradnl" w:eastAsia="es-ES"/>
        </w:rPr>
        <w:t>, ANTE EL SECRETARIO TÉCNICO DEL PLENO ALEXIS TAPIA RAMÍREZ.--</w:t>
      </w:r>
      <w:r>
        <w:rPr>
          <w:rFonts w:ascii="Palatino Linotype" w:eastAsiaTheme="minorEastAsia" w:hAnsi="Palatino Linotype"/>
          <w:color w:val="000000" w:themeColor="text1"/>
          <w:sz w:val="24"/>
          <w:szCs w:val="24"/>
          <w:lang w:val="es-ES_tradnl" w:eastAsia="es-ES"/>
        </w:rPr>
        <w:t>----------------------------------------------------------------------------------------------------------------------------------------------------------------------------------------------------------------------------------------------------------------------------------------------------------------------------------------</w:t>
      </w:r>
      <w:r w:rsidR="001202EC" w:rsidRPr="001202EC">
        <w:rPr>
          <w:rFonts w:ascii="Palatino Linotype" w:eastAsiaTheme="minorEastAsia" w:hAnsi="Palatino Linotype"/>
          <w:color w:val="000000" w:themeColor="text1"/>
          <w:sz w:val="24"/>
          <w:szCs w:val="24"/>
          <w:lang w:val="es-ES_tradnl" w:eastAsia="es-ES"/>
        </w:rPr>
        <w:t xml:space="preserve"> </w:t>
      </w:r>
    </w:p>
    <w:p w14:paraId="39E62222" w14:textId="77777777" w:rsidR="001202EC" w:rsidRDefault="001202EC" w:rsidP="00880A24">
      <w:pPr>
        <w:spacing w:after="0" w:line="240" w:lineRule="auto"/>
        <w:rPr>
          <w:rFonts w:ascii="Palatino Linotype" w:hAnsi="Palatino Linotype"/>
          <w:sz w:val="16"/>
          <w:szCs w:val="18"/>
        </w:rPr>
      </w:pPr>
    </w:p>
    <w:p w14:paraId="11EB0D6B" w14:textId="7034EFF3" w:rsidR="00880A24" w:rsidRPr="00EB66ED" w:rsidRDefault="00880A24" w:rsidP="00880A24">
      <w:pPr>
        <w:spacing w:after="0" w:line="240" w:lineRule="auto"/>
        <w:rPr>
          <w:rFonts w:ascii="Palatino Linotype" w:hAnsi="Palatino Linotype"/>
          <w:sz w:val="16"/>
          <w:szCs w:val="18"/>
        </w:rPr>
      </w:pPr>
      <w:r>
        <w:rPr>
          <w:rFonts w:ascii="Palatino Linotype" w:hAnsi="Palatino Linotype"/>
          <w:sz w:val="16"/>
          <w:szCs w:val="18"/>
        </w:rPr>
        <w:t>JMV</w:t>
      </w:r>
      <w:r w:rsidRPr="00667998">
        <w:rPr>
          <w:rFonts w:ascii="Palatino Linotype" w:hAnsi="Palatino Linotype"/>
          <w:sz w:val="16"/>
          <w:szCs w:val="18"/>
        </w:rPr>
        <w:t>/</w:t>
      </w:r>
      <w:r>
        <w:rPr>
          <w:rFonts w:ascii="Palatino Linotype" w:hAnsi="Palatino Linotype"/>
          <w:sz w:val="16"/>
          <w:szCs w:val="18"/>
        </w:rPr>
        <w:t>CCR</w:t>
      </w:r>
      <w:r w:rsidRPr="00667998">
        <w:rPr>
          <w:rFonts w:ascii="Palatino Linotype" w:hAnsi="Palatino Linotype"/>
          <w:sz w:val="16"/>
          <w:szCs w:val="18"/>
        </w:rPr>
        <w:t>/</w:t>
      </w:r>
      <w:proofErr w:type="spellStart"/>
      <w:r>
        <w:rPr>
          <w:rFonts w:ascii="Palatino Linotype" w:hAnsi="Palatino Linotype"/>
          <w:sz w:val="16"/>
          <w:szCs w:val="18"/>
        </w:rPr>
        <w:t>bpac</w:t>
      </w:r>
      <w:proofErr w:type="spellEnd"/>
    </w:p>
    <w:p w14:paraId="016E83D0" w14:textId="77777777" w:rsidR="00880A24" w:rsidRDefault="00880A24" w:rsidP="00880A24"/>
    <w:p w14:paraId="07C3700C" w14:textId="77777777" w:rsidR="00880A24" w:rsidRDefault="00880A24" w:rsidP="00880A24"/>
    <w:p w14:paraId="6FAE39A6" w14:textId="77777777" w:rsidR="00880A24" w:rsidRDefault="00880A24" w:rsidP="00880A24"/>
    <w:p w14:paraId="09E690FA" w14:textId="77777777" w:rsidR="00880A24" w:rsidRDefault="00880A24" w:rsidP="00880A24"/>
    <w:p w14:paraId="6D5485D5" w14:textId="77777777" w:rsidR="00880A24" w:rsidRDefault="00880A24" w:rsidP="00880A24"/>
    <w:p w14:paraId="5E9F335D" w14:textId="77777777" w:rsidR="00880A24" w:rsidRDefault="00880A24" w:rsidP="00880A24"/>
    <w:p w14:paraId="1C8261B6" w14:textId="77777777" w:rsidR="00880A24" w:rsidRDefault="00880A24" w:rsidP="00880A24"/>
    <w:p w14:paraId="50EB3E4F" w14:textId="77777777" w:rsidR="00880A24" w:rsidRDefault="00880A24" w:rsidP="00880A24"/>
    <w:p w14:paraId="6BC24991" w14:textId="77777777" w:rsidR="00880A24" w:rsidRDefault="00880A24" w:rsidP="00880A24"/>
    <w:p w14:paraId="178D3CF5" w14:textId="77777777" w:rsidR="00880A24" w:rsidRDefault="00880A24" w:rsidP="00880A24"/>
    <w:p w14:paraId="20685175" w14:textId="77777777" w:rsidR="00880A24" w:rsidRDefault="00880A24" w:rsidP="00880A24"/>
    <w:p w14:paraId="5D09AFCC" w14:textId="77777777" w:rsidR="00880A24" w:rsidRDefault="00880A24" w:rsidP="00880A24"/>
    <w:p w14:paraId="57AA0B16" w14:textId="77777777" w:rsidR="00880A24" w:rsidRDefault="00880A24" w:rsidP="00880A24"/>
    <w:p w14:paraId="31782D00" w14:textId="77777777" w:rsidR="00880A24" w:rsidRDefault="00880A24" w:rsidP="00880A24"/>
    <w:p w14:paraId="6A6322F4" w14:textId="77777777" w:rsidR="00880A24" w:rsidRDefault="00880A24" w:rsidP="00880A24"/>
    <w:p w14:paraId="24A387FA" w14:textId="77777777" w:rsidR="00724FF8" w:rsidRDefault="00724FF8"/>
    <w:sectPr w:rsidR="00724FF8" w:rsidSect="00955817">
      <w:headerReference w:type="even" r:id="rId7"/>
      <w:headerReference w:type="default" r:id="rId8"/>
      <w:footerReference w:type="default" r:id="rId9"/>
      <w:headerReference w:type="first" r:id="rId10"/>
      <w:footerReference w:type="first" r:id="rId11"/>
      <w:pgSz w:w="12240" w:h="15840"/>
      <w:pgMar w:top="1418" w:right="1325"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101AE" w14:textId="77777777" w:rsidR="00D94589" w:rsidRDefault="00D94589" w:rsidP="00880A24">
      <w:pPr>
        <w:spacing w:after="0" w:line="240" w:lineRule="auto"/>
      </w:pPr>
      <w:r>
        <w:separator/>
      </w:r>
    </w:p>
  </w:endnote>
  <w:endnote w:type="continuationSeparator" w:id="0">
    <w:p w14:paraId="2BEC8E7D" w14:textId="77777777" w:rsidR="00D94589" w:rsidRDefault="00D94589" w:rsidP="00880A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A7EE7" w14:textId="79CF9AC0" w:rsidR="00955817" w:rsidRPr="000B69FA" w:rsidRDefault="00D72765" w:rsidP="0095581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B4435">
      <w:rPr>
        <w:rFonts w:ascii="Palatino Linotype" w:hAnsi="Palatino Linotype"/>
        <w:bCs/>
        <w:noProof/>
        <w:sz w:val="20"/>
      </w:rPr>
      <w:t>20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B4435">
      <w:rPr>
        <w:rFonts w:ascii="Palatino Linotype" w:hAnsi="Palatino Linotype"/>
        <w:bCs/>
        <w:noProof/>
        <w:sz w:val="20"/>
      </w:rPr>
      <w:t>20</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48A0C" w14:textId="0C014D52" w:rsidR="00955817" w:rsidRPr="000B69FA" w:rsidRDefault="00D72765" w:rsidP="0095581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B4435">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B4435">
      <w:rPr>
        <w:rFonts w:ascii="Palatino Linotype" w:hAnsi="Palatino Linotype"/>
        <w:bCs/>
        <w:noProof/>
        <w:sz w:val="20"/>
      </w:rPr>
      <w:t>20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15DB8" w14:textId="77777777" w:rsidR="00D94589" w:rsidRDefault="00D94589" w:rsidP="00880A24">
      <w:pPr>
        <w:spacing w:after="0" w:line="240" w:lineRule="auto"/>
      </w:pPr>
      <w:r>
        <w:separator/>
      </w:r>
    </w:p>
  </w:footnote>
  <w:footnote w:type="continuationSeparator" w:id="0">
    <w:p w14:paraId="0FD676C8" w14:textId="77777777" w:rsidR="00D94589" w:rsidRDefault="00D94589" w:rsidP="00880A24">
      <w:pPr>
        <w:spacing w:after="0" w:line="240" w:lineRule="auto"/>
      </w:pPr>
      <w:r>
        <w:continuationSeparator/>
      </w:r>
    </w:p>
  </w:footnote>
  <w:footnote w:id="1">
    <w:p w14:paraId="5BEE2A25" w14:textId="77777777" w:rsidR="006345E2" w:rsidRPr="00481AAF" w:rsidRDefault="006345E2" w:rsidP="006345E2">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rFonts w:ascii="Palatino Linotype" w:hAnsi="Palatino Linotype"/>
          <w:b/>
          <w:bCs/>
          <w:i/>
          <w:sz w:val="20"/>
          <w:szCs w:val="20"/>
        </w:rPr>
        <w:t>DERECHOS HUMANOS.</w:t>
      </w:r>
    </w:p>
    <w:p w14:paraId="5AD3B66A" w14:textId="77777777" w:rsidR="006345E2" w:rsidRPr="00946E1F" w:rsidRDefault="006345E2" w:rsidP="006345E2">
      <w:pPr>
        <w:spacing w:after="0" w:line="240" w:lineRule="auto"/>
        <w:jc w:val="both"/>
        <w:rPr>
          <w:rFonts w:ascii="Palatino Linotype" w:hAnsi="Palatino Linotype"/>
          <w:i/>
          <w:sz w:val="20"/>
          <w:szCs w:val="20"/>
        </w:rPr>
      </w:pPr>
      <w:r w:rsidRPr="00481AAF">
        <w:rPr>
          <w:rFonts w:ascii="Palatino Linotype" w:hAnsi="Palatino Linotype"/>
          <w:i/>
          <w:sz w:val="20"/>
          <w:szCs w:val="20"/>
        </w:rPr>
        <w:t>Del examen de compatibilidad de los artículos</w:t>
      </w:r>
      <w:r w:rsidRPr="00481AAF">
        <w:rPr>
          <w:rStyle w:val="apple-converted-space"/>
          <w:rFonts w:ascii="Palatino Linotype" w:hAnsi="Palatino Linotype"/>
          <w:i/>
          <w:sz w:val="20"/>
          <w:szCs w:val="20"/>
        </w:rPr>
        <w:t> </w:t>
      </w:r>
      <w:hyperlink r:id="rId1" w:history="1">
        <w:r w:rsidRPr="00481AAF">
          <w:rPr>
            <w:rStyle w:val="Hipervnculo"/>
            <w:rFonts w:ascii="Palatino Linotype" w:hAnsi="Palatino Linotype"/>
            <w:i/>
            <w:sz w:val="20"/>
            <w:szCs w:val="20"/>
          </w:rPr>
          <w:t>73 y 74 de la Ley de Amparo</w:t>
        </w:r>
      </w:hyperlink>
      <w:r w:rsidRPr="00481AAF">
        <w:rPr>
          <w:rStyle w:val="apple-converted-space"/>
          <w:rFonts w:ascii="Palatino Linotype" w:hAnsi="Palatino Linotype"/>
          <w:i/>
          <w:sz w:val="20"/>
          <w:szCs w:val="20"/>
        </w:rPr>
        <w:t> </w:t>
      </w:r>
      <w:r w:rsidRPr="00481AAF">
        <w:rPr>
          <w:rFonts w:ascii="Palatino Linotype" w:hAnsi="Palatino Linotype"/>
          <w:i/>
          <w:sz w:val="20"/>
          <w:szCs w:val="20"/>
        </w:rPr>
        <w:t>con el artículo</w:t>
      </w:r>
      <w:r w:rsidRPr="00481AAF">
        <w:rPr>
          <w:rStyle w:val="apple-converted-space"/>
          <w:rFonts w:ascii="Palatino Linotype" w:hAnsi="Palatino Linotype"/>
          <w:i/>
          <w:sz w:val="20"/>
          <w:szCs w:val="20"/>
        </w:rPr>
        <w:t> </w:t>
      </w:r>
      <w:hyperlink r:id="rId2" w:history="1">
        <w:r w:rsidRPr="00481AAF">
          <w:rPr>
            <w:rStyle w:val="Hipervnculo"/>
            <w:rFonts w:ascii="Palatino Linotype" w:hAnsi="Palatino Linotype"/>
            <w:i/>
            <w:sz w:val="20"/>
            <w:szCs w:val="20"/>
          </w:rPr>
          <w:t>25.1 de la Convención Americana sobre Derechos Humanos</w:t>
        </w:r>
      </w:hyperlink>
      <w:r w:rsidRPr="00481AAF">
        <w:rPr>
          <w:rStyle w:val="apple-converted-space"/>
          <w:rFonts w:ascii="Palatino Linotype" w:hAnsi="Palatino Linotype"/>
          <w:i/>
          <w:sz w:val="20"/>
          <w:szCs w:val="20"/>
        </w:rPr>
        <w:t> </w:t>
      </w:r>
      <w:r w:rsidRPr="00481AAF">
        <w:rPr>
          <w:rFonts w:ascii="Palatino Linotype" w:hAnsi="Palatino Linotype"/>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rFonts w:ascii="Palatino Linotype" w:hAnsi="Palatino Linotype"/>
          <w:b/>
          <w:i/>
          <w:sz w:val="20"/>
          <w:szCs w:val="20"/>
          <w:u w:val="single"/>
        </w:rPr>
        <w:t>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C74EC" w14:textId="77777777" w:rsidR="00D21B73" w:rsidRDefault="00D94589">
    <w:pPr>
      <w:pStyle w:val="Encabezado"/>
    </w:pPr>
    <w:r>
      <w:rPr>
        <w:noProof/>
      </w:rPr>
      <w:pict w14:anchorId="6BBD9C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4" o:spid="_x0000_s1025" type="#_x0000_t75" style="position:absolute;margin-left:0;margin-top:0;width:736.5pt;height:960pt;z-index:-251657216;mso-position-horizontal:center;mso-position-horizontal-relative:margin;mso-position-vertical:center;mso-position-vertical-relative:margin" o:allowincell="f">
          <v:imagedata r:id="rId1" o:title="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A6262" w14:textId="77777777" w:rsidR="00955817" w:rsidRDefault="00D94589">
    <w:pPr>
      <w:pStyle w:val="Encabezado"/>
    </w:pPr>
    <w:r>
      <w:rPr>
        <w:noProof/>
      </w:rPr>
      <w:pict w14:anchorId="6422B4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5" o:spid="_x0000_s1026" type="#_x0000_t75" style="position:absolute;margin-left:-92.15pt;margin-top:-128.35pt;width:736.5pt;height:960pt;z-index:-251656192;mso-position-horizontal-relative:margin;mso-position-vertical-relative:margin" o:allowincell="f">
          <v:imagedata r:id="rId1" o:title="HOJA RESOLUCIÓN"/>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949"/>
      <w:gridCol w:w="4116"/>
    </w:tblGrid>
    <w:tr w:rsidR="00955817" w14:paraId="243A3AF3" w14:textId="77777777" w:rsidTr="003901C4">
      <w:trPr>
        <w:trHeight w:val="227"/>
      </w:trPr>
      <w:tc>
        <w:tcPr>
          <w:tcW w:w="5949" w:type="dxa"/>
          <w:hideMark/>
        </w:tcPr>
        <w:p w14:paraId="03CD2D7C" w14:textId="77777777" w:rsidR="00955817" w:rsidRDefault="00D72765"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14:paraId="7156A664" w14:textId="5B5D5BC7" w:rsidR="00955817" w:rsidRPr="00B4142F" w:rsidRDefault="00D72765" w:rsidP="007042B7">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0</w:t>
          </w:r>
          <w:r w:rsidR="00B27AC0">
            <w:rPr>
              <w:rFonts w:ascii="Palatino Linotype" w:hAnsi="Palatino Linotype" w:cs="Arial"/>
              <w:bCs/>
              <w:sz w:val="24"/>
              <w:lang w:eastAsia="es-MX"/>
            </w:rPr>
            <w:t>1125</w:t>
          </w:r>
          <w:r>
            <w:rPr>
              <w:rFonts w:ascii="Palatino Linotype" w:hAnsi="Palatino Linotype" w:cs="Arial"/>
              <w:bCs/>
              <w:sz w:val="24"/>
              <w:lang w:eastAsia="es-MX"/>
            </w:rPr>
            <w:t>/INFOEM/IP/RR/2022</w:t>
          </w:r>
        </w:p>
      </w:tc>
    </w:tr>
    <w:tr w:rsidR="00955817" w14:paraId="23E82FF9" w14:textId="77777777" w:rsidTr="003901C4">
      <w:trPr>
        <w:trHeight w:val="242"/>
      </w:trPr>
      <w:tc>
        <w:tcPr>
          <w:tcW w:w="5949" w:type="dxa"/>
          <w:hideMark/>
        </w:tcPr>
        <w:p w14:paraId="68F4300D" w14:textId="77777777" w:rsidR="00955817" w:rsidRDefault="00D72765"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14:paraId="7AE45044" w14:textId="472E5CD2" w:rsidR="00955817" w:rsidRPr="00F06FED" w:rsidRDefault="00B27AC0" w:rsidP="00B27AC0">
          <w:pPr>
            <w:spacing w:after="120" w:line="256" w:lineRule="auto"/>
            <w:ind w:right="214"/>
            <w:jc w:val="both"/>
            <w:rPr>
              <w:rFonts w:ascii="Palatino Linotype" w:hAnsi="Palatino Linotype" w:cs="Arial"/>
            </w:rPr>
          </w:pPr>
          <w:r w:rsidRPr="00B27AC0">
            <w:rPr>
              <w:rFonts w:ascii="Palatino Linotype" w:hAnsi="Palatino Linotype" w:cs="Arial"/>
            </w:rPr>
            <w:t>Sindicato Único de Trabajadores de Los Poderes, Municipios E Instituciones Descentralizadas del Estado de México</w:t>
          </w:r>
        </w:p>
      </w:tc>
    </w:tr>
    <w:tr w:rsidR="00955817" w14:paraId="608B5C32" w14:textId="77777777" w:rsidTr="003901C4">
      <w:trPr>
        <w:trHeight w:val="342"/>
      </w:trPr>
      <w:tc>
        <w:tcPr>
          <w:tcW w:w="5949" w:type="dxa"/>
          <w:hideMark/>
        </w:tcPr>
        <w:p w14:paraId="1D853342" w14:textId="77777777" w:rsidR="00955817" w:rsidRDefault="00D72765" w:rsidP="0095581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116" w:type="dxa"/>
          <w:hideMark/>
        </w:tcPr>
        <w:p w14:paraId="1A0C2F9D" w14:textId="77777777" w:rsidR="00955817" w:rsidRDefault="00D72765" w:rsidP="00955817">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José Martínez Vilchis</w:t>
          </w:r>
        </w:p>
      </w:tc>
    </w:tr>
  </w:tbl>
  <w:p w14:paraId="5D5CD2EA" w14:textId="77777777" w:rsidR="00955817" w:rsidRDefault="00D94589">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Layout w:type="fixed"/>
      <w:tblCellMar>
        <w:left w:w="70" w:type="dxa"/>
        <w:right w:w="70" w:type="dxa"/>
      </w:tblCellMar>
      <w:tblLook w:val="04A0" w:firstRow="1" w:lastRow="0" w:firstColumn="1" w:lastColumn="0" w:noHBand="0" w:noVBand="1"/>
    </w:tblPr>
    <w:tblGrid>
      <w:gridCol w:w="6091"/>
      <w:gridCol w:w="3974"/>
    </w:tblGrid>
    <w:tr w:rsidR="00955817" w14:paraId="76C95B27" w14:textId="77777777" w:rsidTr="003901C4">
      <w:trPr>
        <w:trHeight w:val="227"/>
      </w:trPr>
      <w:tc>
        <w:tcPr>
          <w:tcW w:w="6091" w:type="dxa"/>
          <w:hideMark/>
        </w:tcPr>
        <w:p w14:paraId="6B9424F1" w14:textId="77777777" w:rsidR="00955817" w:rsidRDefault="00D72765"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974" w:type="dxa"/>
          <w:hideMark/>
        </w:tcPr>
        <w:p w14:paraId="2D5A2850" w14:textId="6C2E7649" w:rsidR="00955817" w:rsidRPr="00B4142F" w:rsidRDefault="00D72765" w:rsidP="007042B7">
          <w:pPr>
            <w:spacing w:after="120" w:line="256" w:lineRule="auto"/>
            <w:ind w:right="214"/>
            <w:jc w:val="right"/>
            <w:rPr>
              <w:rFonts w:ascii="Palatino Linotype" w:hAnsi="Palatino Linotype" w:cs="Arial"/>
              <w:szCs w:val="20"/>
            </w:rPr>
          </w:pPr>
          <w:r>
            <w:rPr>
              <w:rFonts w:ascii="Palatino Linotype" w:hAnsi="Palatino Linotype" w:cs="Arial"/>
              <w:bCs/>
              <w:sz w:val="24"/>
              <w:lang w:eastAsia="es-MX"/>
            </w:rPr>
            <w:t>0</w:t>
          </w:r>
          <w:r w:rsidR="00B27AC0">
            <w:rPr>
              <w:rFonts w:ascii="Palatino Linotype" w:hAnsi="Palatino Linotype" w:cs="Arial"/>
              <w:bCs/>
              <w:sz w:val="24"/>
              <w:lang w:eastAsia="es-MX"/>
            </w:rPr>
            <w:t>1125</w:t>
          </w:r>
          <w:r>
            <w:rPr>
              <w:rFonts w:ascii="Palatino Linotype" w:hAnsi="Palatino Linotype" w:cs="Arial"/>
              <w:bCs/>
              <w:sz w:val="24"/>
              <w:lang w:eastAsia="es-MX"/>
            </w:rPr>
            <w:t>/INFOEM/IP/RR/2022</w:t>
          </w:r>
        </w:p>
      </w:tc>
    </w:tr>
    <w:tr w:rsidR="00955817" w14:paraId="61BDE3F9" w14:textId="77777777" w:rsidTr="003901C4">
      <w:trPr>
        <w:trHeight w:val="196"/>
      </w:trPr>
      <w:tc>
        <w:tcPr>
          <w:tcW w:w="6091" w:type="dxa"/>
          <w:hideMark/>
        </w:tcPr>
        <w:p w14:paraId="25BADC0F" w14:textId="77777777" w:rsidR="00955817" w:rsidRDefault="00D72765"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974" w:type="dxa"/>
          <w:hideMark/>
        </w:tcPr>
        <w:p w14:paraId="0C98ECB7" w14:textId="4DEE5706" w:rsidR="00955817" w:rsidRPr="00F06FED" w:rsidRDefault="00AD70F6" w:rsidP="00D21B73">
          <w:pPr>
            <w:spacing w:after="120" w:line="256" w:lineRule="auto"/>
            <w:ind w:right="214"/>
            <w:jc w:val="right"/>
            <w:rPr>
              <w:rFonts w:ascii="Palatino Linotype" w:hAnsi="Palatino Linotype" w:cs="Arial"/>
            </w:rPr>
          </w:pPr>
          <w:proofErr w:type="spellStart"/>
          <w:r>
            <w:rPr>
              <w:rFonts w:ascii="Palatino Linotype" w:hAnsi="Palatino Linotype" w:cs="Arial"/>
            </w:rPr>
            <w:t>xxxxxxxxxxxxxxxx</w:t>
          </w:r>
          <w:proofErr w:type="spellEnd"/>
        </w:p>
      </w:tc>
    </w:tr>
    <w:tr w:rsidR="00955817" w14:paraId="3A8E7515" w14:textId="77777777" w:rsidTr="003901C4">
      <w:trPr>
        <w:trHeight w:val="242"/>
      </w:trPr>
      <w:tc>
        <w:tcPr>
          <w:tcW w:w="6091" w:type="dxa"/>
          <w:hideMark/>
        </w:tcPr>
        <w:p w14:paraId="4CDFA9D6" w14:textId="77777777" w:rsidR="00955817" w:rsidRDefault="00D72765"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14:paraId="3B83638A" w14:textId="328ADDA0" w:rsidR="00955817" w:rsidRDefault="00B27AC0" w:rsidP="00B27AC0">
          <w:pPr>
            <w:spacing w:after="120" w:line="256" w:lineRule="auto"/>
            <w:ind w:right="214"/>
            <w:jc w:val="both"/>
            <w:rPr>
              <w:rFonts w:ascii="Palatino Linotype" w:hAnsi="Palatino Linotype" w:cs="Arial"/>
              <w:szCs w:val="20"/>
            </w:rPr>
          </w:pPr>
          <w:bookmarkStart w:id="5" w:name="_Hlk101572818"/>
          <w:r w:rsidRPr="00B27AC0">
            <w:rPr>
              <w:rFonts w:ascii="Palatino Linotype" w:hAnsi="Palatino Linotype" w:cs="Arial"/>
              <w:szCs w:val="20"/>
            </w:rPr>
            <w:t>Sindicato Único de Trabajadores de Los Poderes, Municipios E Instituciones Descentralizadas del Estado de México</w:t>
          </w:r>
          <w:bookmarkEnd w:id="5"/>
        </w:p>
      </w:tc>
    </w:tr>
    <w:tr w:rsidR="00955817" w14:paraId="6E09E3B2" w14:textId="77777777" w:rsidTr="003901C4">
      <w:trPr>
        <w:trHeight w:val="342"/>
      </w:trPr>
      <w:tc>
        <w:tcPr>
          <w:tcW w:w="6091" w:type="dxa"/>
          <w:hideMark/>
        </w:tcPr>
        <w:p w14:paraId="062E7934" w14:textId="77777777" w:rsidR="00955817" w:rsidRDefault="00D72765" w:rsidP="0095581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974" w:type="dxa"/>
          <w:hideMark/>
        </w:tcPr>
        <w:p w14:paraId="3FEC79CF" w14:textId="77777777" w:rsidR="00955817" w:rsidRDefault="00D72765" w:rsidP="00D21B73">
          <w:pPr>
            <w:spacing w:after="120" w:line="256" w:lineRule="auto"/>
            <w:ind w:right="214"/>
            <w:jc w:val="right"/>
            <w:rPr>
              <w:rFonts w:ascii="Palatino Linotype" w:hAnsi="Palatino Linotype" w:cs="Arial"/>
              <w:szCs w:val="20"/>
            </w:rPr>
          </w:pPr>
          <w:r>
            <w:rPr>
              <w:rFonts w:ascii="Palatino Linotype" w:hAnsi="Palatino Linotype" w:cs="Arial"/>
              <w:szCs w:val="20"/>
            </w:rPr>
            <w:t>José Martínez Vilchis</w:t>
          </w:r>
        </w:p>
      </w:tc>
    </w:tr>
  </w:tbl>
  <w:p w14:paraId="0C711A47" w14:textId="77777777" w:rsidR="00955817" w:rsidRDefault="00D94589">
    <w:pPr>
      <w:pStyle w:val="Encabezado"/>
    </w:pPr>
    <w:r>
      <w:rPr>
        <w:noProof/>
      </w:rPr>
      <w:pict w14:anchorId="22768A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3" o:spid="_x0000_s1027" type="#_x0000_t75" style="position:absolute;margin-left:-85.4pt;margin-top:-136.7pt;width:736.5pt;height:960pt;z-index:-251655168;mso-position-horizontal-relative:margin;mso-position-vertical-relative:margin" o:allowincell="f">
          <v:imagedata r:id="rId1" o:title="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3D535A"/>
    <w:multiLevelType w:val="hybridMultilevel"/>
    <w:tmpl w:val="2FD8F5C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C40441"/>
    <w:multiLevelType w:val="hybridMultilevel"/>
    <w:tmpl w:val="5016B824"/>
    <w:lvl w:ilvl="0" w:tplc="41083E3E">
      <w:start w:val="12"/>
      <w:numFmt w:val="bullet"/>
      <w:lvlText w:val=""/>
      <w:lvlJc w:val="left"/>
      <w:pPr>
        <w:ind w:left="720" w:hanging="360"/>
      </w:pPr>
      <w:rPr>
        <w:rFonts w:ascii="Symbol" w:eastAsiaTheme="minorHAnsi" w:hAnsi="Symbol" w:cs="Arial"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0C55920"/>
    <w:multiLevelType w:val="hybridMultilevel"/>
    <w:tmpl w:val="3CDA09A4"/>
    <w:lvl w:ilvl="0" w:tplc="18D2B96E">
      <w:start w:val="1"/>
      <w:numFmt w:val="decimal"/>
      <w:lvlText w:val="%1."/>
      <w:lvlJc w:val="left"/>
      <w:pPr>
        <w:ind w:left="720" w:hanging="360"/>
      </w:pPr>
      <w:rPr>
        <w:rFonts w:eastAsiaTheme="minorHAnsi"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1BB28D3"/>
    <w:multiLevelType w:val="hybridMultilevel"/>
    <w:tmpl w:val="382AF2F8"/>
    <w:lvl w:ilvl="0" w:tplc="6F208A8A">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16cid:durableId="2074236781">
    <w:abstractNumId w:val="2"/>
  </w:num>
  <w:num w:numId="2" w16cid:durableId="670333351">
    <w:abstractNumId w:val="3"/>
  </w:num>
  <w:num w:numId="3" w16cid:durableId="1120952533">
    <w:abstractNumId w:val="0"/>
  </w:num>
  <w:num w:numId="4" w16cid:durableId="339506167">
    <w:abstractNumId w:val="4"/>
  </w:num>
  <w:num w:numId="5" w16cid:durableId="1156805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A24"/>
    <w:rsid w:val="0004079C"/>
    <w:rsid w:val="0004711F"/>
    <w:rsid w:val="0005281B"/>
    <w:rsid w:val="0007161C"/>
    <w:rsid w:val="00083E5E"/>
    <w:rsid w:val="00090BC2"/>
    <w:rsid w:val="000D7EAC"/>
    <w:rsid w:val="00110FFB"/>
    <w:rsid w:val="001202EC"/>
    <w:rsid w:val="001912E5"/>
    <w:rsid w:val="00196E3D"/>
    <w:rsid w:val="001B406A"/>
    <w:rsid w:val="002114ED"/>
    <w:rsid w:val="00213BF3"/>
    <w:rsid w:val="002A11D6"/>
    <w:rsid w:val="002B4E7F"/>
    <w:rsid w:val="0035355B"/>
    <w:rsid w:val="0038630A"/>
    <w:rsid w:val="004A44C5"/>
    <w:rsid w:val="004C683F"/>
    <w:rsid w:val="005114DC"/>
    <w:rsid w:val="00556D7F"/>
    <w:rsid w:val="005C5867"/>
    <w:rsid w:val="005D3C32"/>
    <w:rsid w:val="00611EFB"/>
    <w:rsid w:val="006345E2"/>
    <w:rsid w:val="006A5F4C"/>
    <w:rsid w:val="006E7A62"/>
    <w:rsid w:val="00724FF8"/>
    <w:rsid w:val="00795C0C"/>
    <w:rsid w:val="007A2E6C"/>
    <w:rsid w:val="007B4435"/>
    <w:rsid w:val="007C64FC"/>
    <w:rsid w:val="00851DD1"/>
    <w:rsid w:val="00874341"/>
    <w:rsid w:val="00880A24"/>
    <w:rsid w:val="008A4F0B"/>
    <w:rsid w:val="008C4AE2"/>
    <w:rsid w:val="008D0521"/>
    <w:rsid w:val="008E4529"/>
    <w:rsid w:val="00910CD0"/>
    <w:rsid w:val="00910CE5"/>
    <w:rsid w:val="009A1F64"/>
    <w:rsid w:val="00A12126"/>
    <w:rsid w:val="00A7728F"/>
    <w:rsid w:val="00AA6165"/>
    <w:rsid w:val="00AD0AC5"/>
    <w:rsid w:val="00AD70F6"/>
    <w:rsid w:val="00B27AC0"/>
    <w:rsid w:val="00B4209A"/>
    <w:rsid w:val="00CD14B2"/>
    <w:rsid w:val="00D51D38"/>
    <w:rsid w:val="00D72765"/>
    <w:rsid w:val="00D94589"/>
    <w:rsid w:val="00DA1976"/>
    <w:rsid w:val="00E6286F"/>
    <w:rsid w:val="00ED7E76"/>
    <w:rsid w:val="00ED7F6E"/>
    <w:rsid w:val="00EE2A4A"/>
    <w:rsid w:val="00FE62C5"/>
    <w:rsid w:val="00FF5CB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D95109"/>
  <w15:chartTrackingRefBased/>
  <w15:docId w15:val="{8FC299CD-CBF9-4FFE-9E7F-9806B9E23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A2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80A2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880A2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880A2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880A2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880A2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880A2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880A2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880A2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880A24"/>
    <w:rPr>
      <w:color w:val="0563C1" w:themeColor="hyperlink"/>
      <w:u w:val="single"/>
    </w:rPr>
  </w:style>
  <w:style w:type="paragraph" w:styleId="Sinespaciado">
    <w:name w:val="No Spacing"/>
    <w:aliases w:val="Francesa,INAI"/>
    <w:link w:val="SinespaciadoCar"/>
    <w:uiPriority w:val="1"/>
    <w:qFormat/>
    <w:rsid w:val="00880A24"/>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80A24"/>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880A24"/>
    <w:pPr>
      <w:spacing w:after="120"/>
    </w:pPr>
  </w:style>
  <w:style w:type="character" w:customStyle="1" w:styleId="TextoindependienteCar">
    <w:name w:val="Texto independiente Car"/>
    <w:basedOn w:val="Fuentedeprrafopredeter"/>
    <w:link w:val="Textoindependiente"/>
    <w:uiPriority w:val="99"/>
    <w:rsid w:val="00880A24"/>
  </w:style>
  <w:style w:type="paragraph" w:styleId="Textoindependiente2">
    <w:name w:val="Body Text 2"/>
    <w:basedOn w:val="Normal"/>
    <w:link w:val="Textoindependiente2Car"/>
    <w:uiPriority w:val="99"/>
    <w:semiHidden/>
    <w:unhideWhenUsed/>
    <w:rsid w:val="008E4529"/>
    <w:pPr>
      <w:spacing w:after="120" w:line="480" w:lineRule="auto"/>
    </w:pPr>
  </w:style>
  <w:style w:type="character" w:customStyle="1" w:styleId="Textoindependiente2Car">
    <w:name w:val="Texto independiente 2 Car"/>
    <w:basedOn w:val="Fuentedeprrafopredeter"/>
    <w:link w:val="Textoindependiente2"/>
    <w:uiPriority w:val="99"/>
    <w:semiHidden/>
    <w:rsid w:val="008E45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0697">
      <w:bodyDiv w:val="1"/>
      <w:marLeft w:val="0"/>
      <w:marRight w:val="0"/>
      <w:marTop w:val="0"/>
      <w:marBottom w:val="0"/>
      <w:divBdr>
        <w:top w:val="none" w:sz="0" w:space="0" w:color="auto"/>
        <w:left w:val="none" w:sz="0" w:space="0" w:color="auto"/>
        <w:bottom w:val="none" w:sz="0" w:space="0" w:color="auto"/>
        <w:right w:val="none" w:sz="0" w:space="0" w:color="auto"/>
      </w:divBdr>
    </w:div>
    <w:div w:id="7299939">
      <w:bodyDiv w:val="1"/>
      <w:marLeft w:val="0"/>
      <w:marRight w:val="0"/>
      <w:marTop w:val="0"/>
      <w:marBottom w:val="0"/>
      <w:divBdr>
        <w:top w:val="none" w:sz="0" w:space="0" w:color="auto"/>
        <w:left w:val="none" w:sz="0" w:space="0" w:color="auto"/>
        <w:bottom w:val="none" w:sz="0" w:space="0" w:color="auto"/>
        <w:right w:val="none" w:sz="0" w:space="0" w:color="auto"/>
      </w:divBdr>
    </w:div>
    <w:div w:id="152793661">
      <w:bodyDiv w:val="1"/>
      <w:marLeft w:val="0"/>
      <w:marRight w:val="0"/>
      <w:marTop w:val="0"/>
      <w:marBottom w:val="0"/>
      <w:divBdr>
        <w:top w:val="none" w:sz="0" w:space="0" w:color="auto"/>
        <w:left w:val="none" w:sz="0" w:space="0" w:color="auto"/>
        <w:bottom w:val="none" w:sz="0" w:space="0" w:color="auto"/>
        <w:right w:val="none" w:sz="0" w:space="0" w:color="auto"/>
      </w:divBdr>
    </w:div>
    <w:div w:id="267278930">
      <w:bodyDiv w:val="1"/>
      <w:marLeft w:val="0"/>
      <w:marRight w:val="0"/>
      <w:marTop w:val="0"/>
      <w:marBottom w:val="0"/>
      <w:divBdr>
        <w:top w:val="none" w:sz="0" w:space="0" w:color="auto"/>
        <w:left w:val="none" w:sz="0" w:space="0" w:color="auto"/>
        <w:bottom w:val="none" w:sz="0" w:space="0" w:color="auto"/>
        <w:right w:val="none" w:sz="0" w:space="0" w:color="auto"/>
      </w:divBdr>
    </w:div>
    <w:div w:id="637805905">
      <w:bodyDiv w:val="1"/>
      <w:marLeft w:val="0"/>
      <w:marRight w:val="0"/>
      <w:marTop w:val="0"/>
      <w:marBottom w:val="0"/>
      <w:divBdr>
        <w:top w:val="none" w:sz="0" w:space="0" w:color="auto"/>
        <w:left w:val="none" w:sz="0" w:space="0" w:color="auto"/>
        <w:bottom w:val="none" w:sz="0" w:space="0" w:color="auto"/>
        <w:right w:val="none" w:sz="0" w:space="0" w:color="auto"/>
      </w:divBdr>
    </w:div>
    <w:div w:id="1262105650">
      <w:bodyDiv w:val="1"/>
      <w:marLeft w:val="0"/>
      <w:marRight w:val="0"/>
      <w:marTop w:val="0"/>
      <w:marBottom w:val="0"/>
      <w:divBdr>
        <w:top w:val="none" w:sz="0" w:space="0" w:color="auto"/>
        <w:left w:val="none" w:sz="0" w:space="0" w:color="auto"/>
        <w:bottom w:val="none" w:sz="0" w:space="0" w:color="auto"/>
        <w:right w:val="none" w:sz="0" w:space="0" w:color="auto"/>
      </w:divBdr>
    </w:div>
    <w:div w:id="1480875736">
      <w:bodyDiv w:val="1"/>
      <w:marLeft w:val="0"/>
      <w:marRight w:val="0"/>
      <w:marTop w:val="0"/>
      <w:marBottom w:val="0"/>
      <w:divBdr>
        <w:top w:val="none" w:sz="0" w:space="0" w:color="auto"/>
        <w:left w:val="none" w:sz="0" w:space="0" w:color="auto"/>
        <w:bottom w:val="none" w:sz="0" w:space="0" w:color="auto"/>
        <w:right w:val="none" w:sz="0" w:space="0" w:color="auto"/>
      </w:divBdr>
    </w:div>
    <w:div w:id="1670257497">
      <w:bodyDiv w:val="1"/>
      <w:marLeft w:val="0"/>
      <w:marRight w:val="0"/>
      <w:marTop w:val="0"/>
      <w:marBottom w:val="0"/>
      <w:divBdr>
        <w:top w:val="none" w:sz="0" w:space="0" w:color="auto"/>
        <w:left w:val="none" w:sz="0" w:space="0" w:color="auto"/>
        <w:bottom w:val="none" w:sz="0" w:space="0" w:color="auto"/>
        <w:right w:val="none" w:sz="0" w:space="0" w:color="auto"/>
      </w:divBdr>
    </w:div>
    <w:div w:id="1678343573">
      <w:bodyDiv w:val="1"/>
      <w:marLeft w:val="0"/>
      <w:marRight w:val="0"/>
      <w:marTop w:val="0"/>
      <w:marBottom w:val="0"/>
      <w:divBdr>
        <w:top w:val="none" w:sz="0" w:space="0" w:color="auto"/>
        <w:left w:val="none" w:sz="0" w:space="0" w:color="auto"/>
        <w:bottom w:val="none" w:sz="0" w:space="0" w:color="auto"/>
        <w:right w:val="none" w:sz="0" w:space="0" w:color="auto"/>
      </w:divBdr>
    </w:div>
    <w:div w:id="1679964597">
      <w:bodyDiv w:val="1"/>
      <w:marLeft w:val="0"/>
      <w:marRight w:val="0"/>
      <w:marTop w:val="0"/>
      <w:marBottom w:val="0"/>
      <w:divBdr>
        <w:top w:val="none" w:sz="0" w:space="0" w:color="auto"/>
        <w:left w:val="none" w:sz="0" w:space="0" w:color="auto"/>
        <w:bottom w:val="none" w:sz="0" w:space="0" w:color="auto"/>
        <w:right w:val="none" w:sz="0" w:space="0" w:color="auto"/>
      </w:divBdr>
    </w:div>
    <w:div w:id="1819494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20</Pages>
  <Words>4086</Words>
  <Characters>22477</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Javier Gonzalez Muñoz</dc:creator>
  <cp:keywords/>
  <dc:description/>
  <cp:lastModifiedBy>MIGUEL</cp:lastModifiedBy>
  <cp:revision>3</cp:revision>
  <dcterms:created xsi:type="dcterms:W3CDTF">2022-05-25T02:42:00Z</dcterms:created>
  <dcterms:modified xsi:type="dcterms:W3CDTF">2022-05-25T02:44:00Z</dcterms:modified>
</cp:coreProperties>
</file>