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44C89" w14:textId="77777777" w:rsidR="00944243" w:rsidRDefault="00744E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rPr>
        <w:t>veinticinco de mayo del dos mil veintidós.</w:t>
      </w:r>
    </w:p>
    <w:p w14:paraId="1EB91E0E" w14:textId="1CDBF3FF" w:rsidR="00944243" w:rsidRDefault="00744EB7">
      <w:pPr>
        <w:spacing w:before="240" w:after="240" w:line="360" w:lineRule="auto"/>
        <w:jc w:val="both"/>
        <w:rPr>
          <w:rFonts w:ascii="Palatino Linotype" w:eastAsia="Palatino Linotype" w:hAnsi="Palatino Linotype" w:cs="Palatino Linotype"/>
        </w:rPr>
      </w:pPr>
      <w:bookmarkStart w:id="0" w:name="_heading=h.30j0zll" w:colFirst="0" w:colLast="0"/>
      <w:bookmarkEnd w:id="0"/>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Pr>
          <w:rFonts w:ascii="Palatino Linotype" w:eastAsia="Palatino Linotype" w:hAnsi="Palatino Linotype" w:cs="Palatino Linotype"/>
          <w:b/>
        </w:rPr>
        <w:t>05319/INFOEM/IP/RR/2022</w:t>
      </w:r>
      <w:r>
        <w:rPr>
          <w:rFonts w:ascii="Palatino Linotype" w:eastAsia="Palatino Linotype" w:hAnsi="Palatino Linotype" w:cs="Palatino Linotype"/>
        </w:rPr>
        <w:t xml:space="preserve">, interpuesto por </w:t>
      </w:r>
      <w:r w:rsidR="003B7283" w:rsidRPr="003B7283">
        <w:rPr>
          <w:rFonts w:ascii="Palatino Linotype" w:eastAsia="Palatino Linotype" w:hAnsi="Palatino Linotype" w:cs="Palatino Linotype"/>
          <w:b/>
        </w:rPr>
        <w:t>XXXXX XXXXXX XXXXXXXXX</w:t>
      </w:r>
      <w:bookmarkStart w:id="1" w:name="_GoBack"/>
      <w:bookmarkEnd w:id="1"/>
      <w:r>
        <w:rPr>
          <w:rFonts w:ascii="Palatino Linotype" w:eastAsia="Palatino Linotype" w:hAnsi="Palatino Linotype" w:cs="Palatino Linotype"/>
          <w:b/>
        </w:rPr>
        <w:t>,</w:t>
      </w:r>
      <w:r>
        <w:rPr>
          <w:rFonts w:ascii="Palatino Linotype" w:eastAsia="Palatino Linotype" w:hAnsi="Palatino Linotype" w:cs="Palatino Linotype"/>
        </w:rPr>
        <w:t xml:space="preserve"> en lo sucesivo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a la solicitud de información con número de folio </w:t>
      </w:r>
      <w:r>
        <w:rPr>
          <w:rFonts w:ascii="Palatino Linotype" w:eastAsia="Palatino Linotype" w:hAnsi="Palatino Linotype" w:cs="Palatino Linotype"/>
          <w:b/>
        </w:rPr>
        <w:t>00023/OCUILAN/IP/2022,</w:t>
      </w:r>
      <w:r>
        <w:rPr>
          <w:rFonts w:ascii="Palatino Linotype" w:eastAsia="Palatino Linotype" w:hAnsi="Palatino Linotype" w:cs="Palatino Linotype"/>
        </w:rPr>
        <w:t xml:space="preserve"> por parte de </w:t>
      </w:r>
      <w:r>
        <w:rPr>
          <w:rFonts w:ascii="Palatino Linotype" w:eastAsia="Palatino Linotype" w:hAnsi="Palatino Linotype" w:cs="Palatino Linotype"/>
          <w:b/>
        </w:rPr>
        <w:t>Ayuntamiento de Ocuilan</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14:paraId="3EC2C359" w14:textId="77777777" w:rsidR="00944243" w:rsidRDefault="00744EB7">
      <w:pPr>
        <w:spacing w:before="240" w:after="240" w:line="360" w:lineRule="auto"/>
        <w:jc w:val="center"/>
        <w:rPr>
          <w:rFonts w:ascii="Palatino Linotype" w:eastAsia="Palatino Linotype" w:hAnsi="Palatino Linotype" w:cs="Palatino Linotype"/>
        </w:rPr>
      </w:pPr>
      <w:r>
        <w:rPr>
          <w:rFonts w:ascii="Palatino Linotype" w:eastAsia="Palatino Linotype" w:hAnsi="Palatino Linotype" w:cs="Palatino Linotype"/>
          <w:b/>
          <w:color w:val="000000"/>
        </w:rPr>
        <w:t>A N T E C E D E N T E S:</w:t>
      </w:r>
    </w:p>
    <w:p w14:paraId="50CCF304" w14:textId="77777777" w:rsidR="00944243" w:rsidRDefault="00744E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catorce de febrero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14:paraId="6193B771" w14:textId="77777777" w:rsidR="00944243" w:rsidRDefault="00744EB7">
      <w:pPr>
        <w:pBdr>
          <w:top w:val="nil"/>
          <w:left w:val="nil"/>
          <w:bottom w:val="nil"/>
          <w:right w:val="nil"/>
          <w:between w:val="nil"/>
        </w:pBdr>
        <w:spacing w:before="240"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“Monto de las percepciones mensuales del presidente (a) municipal, síndico (a) y regidores del ayuntamiento, además del tesorero (desglosado por sueldo bruto, gratificaciones, bonos, primas, deducciones, sueldo neto). Copia del talón de pago o recibo de pago al presidente o presidenta municipal.” (Sic)</w:t>
      </w:r>
    </w:p>
    <w:p w14:paraId="7AF165D4" w14:textId="77777777" w:rsidR="00944243" w:rsidRDefault="00744E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14:paraId="19DC78EB" w14:textId="77777777" w:rsidR="00944243" w:rsidRDefault="00944243">
      <w:pPr>
        <w:spacing w:before="240" w:after="240" w:line="360" w:lineRule="auto"/>
        <w:jc w:val="both"/>
        <w:rPr>
          <w:rFonts w:ascii="Palatino Linotype" w:eastAsia="Palatino Linotype" w:hAnsi="Palatino Linotype" w:cs="Palatino Linotype"/>
          <w:b/>
        </w:rPr>
      </w:pPr>
    </w:p>
    <w:p w14:paraId="3A178F6F" w14:textId="77777777" w:rsidR="00944243" w:rsidRDefault="00744EB7">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2. Prórroga</w:t>
      </w:r>
      <w:r>
        <w:rPr>
          <w:rFonts w:ascii="Palatino Linotype" w:eastAsia="Palatino Linotype" w:hAnsi="Palatino Linotype" w:cs="Palatino Linotype"/>
          <w:b/>
          <w:sz w:val="28"/>
          <w:szCs w:val="28"/>
        </w:rPr>
        <w:t>.</w:t>
      </w:r>
      <w:r>
        <w:rPr>
          <w:rFonts w:ascii="Palatino Linotype" w:eastAsia="Palatino Linotype" w:hAnsi="Palatino Linotype" w:cs="Palatino Linotype"/>
        </w:rPr>
        <w:t xml:space="preserve"> En fecha ocho de marzo de dos mil veintidós,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solicitó una prórroga para la entrega de la información en el siguiente tenor:</w:t>
      </w:r>
    </w:p>
    <w:p w14:paraId="34E67AC7" w14:textId="77777777" w:rsidR="00944243" w:rsidRDefault="00744EB7">
      <w:pPr>
        <w:widowControl w:val="0"/>
        <w:spacing w:line="360"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900FBE3" w14:textId="77777777" w:rsidR="00944243" w:rsidRDefault="00744EB7">
      <w:pPr>
        <w:widowControl w:val="0"/>
        <w:spacing w:line="360"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Solito atender el requerimiento a la brevedad posible</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 xml:space="preserve"> Con carácter de urgente</w:t>
      </w:r>
    </w:p>
    <w:p w14:paraId="05CBF3E8" w14:textId="77777777" w:rsidR="00944243" w:rsidRDefault="00744EB7">
      <w:pPr>
        <w:widowControl w:val="0"/>
        <w:spacing w:line="360"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LIC. ANA VIANEY FERREYRA DIAZ</w:t>
      </w:r>
    </w:p>
    <w:p w14:paraId="7C58C6D9" w14:textId="77777777" w:rsidR="00944243" w:rsidRDefault="00744EB7">
      <w:pPr>
        <w:widowControl w:val="0"/>
        <w:spacing w:line="360"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Responsable de la Unidad de Transparencia</w:t>
      </w:r>
    </w:p>
    <w:p w14:paraId="74D15C2E" w14:textId="77777777" w:rsidR="00944243" w:rsidRDefault="00944243">
      <w:pPr>
        <w:spacing w:line="360" w:lineRule="auto"/>
        <w:jc w:val="both"/>
        <w:rPr>
          <w:rFonts w:ascii="Palatino Linotype" w:eastAsia="Palatino Linotype" w:hAnsi="Palatino Linotype" w:cs="Palatino Linotype"/>
          <w:b/>
        </w:rPr>
      </w:pPr>
    </w:p>
    <w:p w14:paraId="1ECA398A" w14:textId="77777777" w:rsidR="00944243" w:rsidRDefault="00744EB7">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3. Respuesta. </w:t>
      </w:r>
      <w:r>
        <w:rPr>
          <w:rFonts w:ascii="Palatino Linotype" w:eastAsia="Palatino Linotype" w:hAnsi="Palatino Linotype" w:cs="Palatino Linotype"/>
        </w:rPr>
        <w:t xml:space="preserve">De las constancias que obran en SAIMEX, se observa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de información formulada por el parte </w:t>
      </w:r>
      <w:r>
        <w:rPr>
          <w:rFonts w:ascii="Palatino Linotype" w:eastAsia="Palatino Linotype" w:hAnsi="Palatino Linotype" w:cs="Palatino Linotype"/>
          <w:b/>
        </w:rPr>
        <w:t>RECURRENTE.</w:t>
      </w:r>
    </w:p>
    <w:p w14:paraId="4F0E1B1B" w14:textId="77777777" w:rsidR="00944243" w:rsidRDefault="00944243">
      <w:pPr>
        <w:spacing w:line="360" w:lineRule="auto"/>
        <w:jc w:val="both"/>
        <w:rPr>
          <w:rFonts w:ascii="Palatino Linotype" w:eastAsia="Palatino Linotype" w:hAnsi="Palatino Linotype" w:cs="Palatino Linotype"/>
          <w:b/>
        </w:rPr>
      </w:pPr>
    </w:p>
    <w:p w14:paraId="6B32A895" w14:textId="77777777" w:rsidR="00944243" w:rsidRDefault="00744EB7">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Interposición del recurso de revisión. </w:t>
      </w:r>
      <w:r>
        <w:rPr>
          <w:rFonts w:ascii="Palatino Linotype" w:eastAsia="Palatino Linotype" w:hAnsi="Palatino Linotype" w:cs="Palatino Linotype"/>
        </w:rPr>
        <w:t xml:space="preserve">Inconforme la parte solicitante con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 SAIMEX en fecha </w:t>
      </w:r>
      <w:r>
        <w:rPr>
          <w:rFonts w:ascii="Palatino Linotype" w:eastAsia="Palatino Linotype" w:hAnsi="Palatino Linotype" w:cs="Palatino Linotype"/>
          <w:b/>
        </w:rPr>
        <w:t>primero de abril de dos mil veintidós</w:t>
      </w:r>
      <w:r>
        <w:rPr>
          <w:rFonts w:ascii="Palatino Linotype" w:eastAsia="Palatino Linotype" w:hAnsi="Palatino Linotype" w:cs="Palatino Linotype"/>
        </w:rPr>
        <w:t>, expresando lo siguiente:</w:t>
      </w:r>
    </w:p>
    <w:p w14:paraId="117A4ACD" w14:textId="77777777" w:rsidR="00944243" w:rsidRDefault="00744EB7">
      <w:pPr>
        <w:spacing w:line="360" w:lineRule="auto"/>
        <w:ind w:left="284"/>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1B9458E4" w14:textId="77777777" w:rsidR="00944243" w:rsidRDefault="00744EB7">
      <w:pPr>
        <w:pBdr>
          <w:top w:val="nil"/>
          <w:left w:val="nil"/>
          <w:bottom w:val="nil"/>
          <w:right w:val="nil"/>
          <w:between w:val="nil"/>
        </w:pBdr>
        <w:spacing w:before="240"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 respuesta que me dan no incluye la información solicitada</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(Sic)</w:t>
      </w:r>
    </w:p>
    <w:p w14:paraId="2522E212" w14:textId="77777777" w:rsidR="00944243" w:rsidRDefault="00744EB7">
      <w:pPr>
        <w:spacing w:line="360" w:lineRule="auto"/>
        <w:ind w:left="284"/>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46478BB4" w14:textId="77777777" w:rsidR="00944243" w:rsidRDefault="00744EB7">
      <w:pPr>
        <w:pBdr>
          <w:top w:val="nil"/>
          <w:left w:val="nil"/>
          <w:bottom w:val="nil"/>
          <w:right w:val="nil"/>
          <w:between w:val="nil"/>
        </w:pBdr>
        <w:spacing w:before="240" w:after="240"/>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“Responden pero no dan la información solicitada” (Sic)</w:t>
      </w:r>
    </w:p>
    <w:p w14:paraId="41C756F3" w14:textId="77777777" w:rsidR="00944243" w:rsidRDefault="00744EB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5. Turno. </w:t>
      </w:r>
      <w:r>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Pr>
          <w:rFonts w:ascii="Palatino Linotype" w:eastAsia="Palatino Linotype" w:hAnsi="Palatino Linotype" w:cs="Palatino Linotype"/>
          <w:b/>
        </w:rPr>
        <w:t>05319/INFOEM/IP/RR/2022</w:t>
      </w:r>
      <w:r>
        <w:rPr>
          <w:rFonts w:ascii="Palatino Linotype" w:eastAsia="Palatino Linotype" w:hAnsi="Palatino Linotype" w:cs="Palatino Linotype"/>
        </w:rPr>
        <w:t xml:space="preserve"> fue turnado a la Comisionada Ponente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a efecto de presentar al Pleno el proyecto de resolución correspondiente.</w:t>
      </w:r>
    </w:p>
    <w:p w14:paraId="175F8AF6" w14:textId="77777777" w:rsidR="00944243" w:rsidRDefault="00744E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Admisión.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seis de abril de dos mil veintidós</w:t>
      </w:r>
      <w:r>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14:paraId="4762BB4F" w14:textId="77777777" w:rsidR="00944243" w:rsidRDefault="00744E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Manifestaciones. </w:t>
      </w:r>
      <w:r>
        <w:rPr>
          <w:rFonts w:ascii="Palatino Linotype" w:eastAsia="Palatino Linotype" w:hAnsi="Palatino Linotype" w:cs="Palatino Linotype"/>
        </w:rPr>
        <w:t xml:space="preserve">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mismo modo 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14:paraId="31B8AB87" w14:textId="77777777" w:rsidR="00944243" w:rsidRDefault="00744EB7">
      <w:pPr>
        <w:spacing w:line="360" w:lineRule="auto"/>
        <w:jc w:val="both"/>
      </w:pPr>
      <w:r>
        <w:rPr>
          <w:noProof/>
          <w:lang w:val="es-MX" w:eastAsia="es-MX"/>
        </w:rPr>
        <w:drawing>
          <wp:inline distT="0" distB="0" distL="0" distR="0" wp14:anchorId="02EC82DB" wp14:editId="4664CFD1">
            <wp:extent cx="5573462" cy="1480089"/>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29871" t="24442" r="29225" b="56246"/>
                    <a:stretch>
                      <a:fillRect/>
                    </a:stretch>
                  </pic:blipFill>
                  <pic:spPr>
                    <a:xfrm>
                      <a:off x="0" y="0"/>
                      <a:ext cx="5573462" cy="1480089"/>
                    </a:xfrm>
                    <a:prstGeom prst="rect">
                      <a:avLst/>
                    </a:prstGeom>
                    <a:ln/>
                  </pic:spPr>
                </pic:pic>
              </a:graphicData>
            </a:graphic>
          </wp:inline>
        </w:drawing>
      </w:r>
    </w:p>
    <w:p w14:paraId="14992E1E" w14:textId="77777777" w:rsidR="00944243" w:rsidRDefault="00744E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diecinueve de mayo de dos mil veintidós</w:t>
      </w:r>
      <w:r>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w:t>
      </w:r>
      <w:r>
        <w:rPr>
          <w:rFonts w:ascii="Palatino Linotype" w:eastAsia="Palatino Linotype" w:hAnsi="Palatino Linotype" w:cs="Palatino Linotype"/>
        </w:rPr>
        <w:lastRenderedPageBreak/>
        <w:t>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538AE0BB" w14:textId="77777777" w:rsidR="00944243" w:rsidRDefault="00744EB7">
      <w:pPr>
        <w:pBdr>
          <w:top w:val="nil"/>
          <w:left w:val="nil"/>
          <w:bottom w:val="nil"/>
          <w:right w:val="nil"/>
          <w:between w:val="nil"/>
        </w:pBdr>
        <w:spacing w:before="240" w:after="240" w:line="360" w:lineRule="auto"/>
        <w:ind w:left="1080"/>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 S:</w:t>
      </w:r>
    </w:p>
    <w:p w14:paraId="11DC49BE" w14:textId="77777777" w:rsidR="00944243" w:rsidRDefault="00744E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Pr>
          <w:rFonts w:ascii="Palatino Linotype" w:eastAsia="Palatino Linotype" w:hAnsi="Palatino Linotype" w:cs="Palatino Linotype"/>
          <w:b/>
        </w:rPr>
        <w:t>RECURRENTE</w:t>
      </w:r>
      <w:r>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B05AF67" w14:textId="77777777" w:rsidR="00944243" w:rsidRDefault="00744E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3426D0CB" w14:textId="77777777" w:rsidR="00944243" w:rsidRDefault="00744EB7">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5024D56F" w14:textId="77777777" w:rsidR="00944243" w:rsidRDefault="00744EB7">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14:paraId="301CED6D" w14:textId="77777777" w:rsidR="00944243" w:rsidRDefault="00744EB7">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14:paraId="60CD29DD" w14:textId="77777777" w:rsidR="00944243" w:rsidRDefault="00744EB7">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39CBF720" w14:textId="77777777" w:rsidR="00944243" w:rsidRDefault="00744E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60D4596B" w14:textId="77777777" w:rsidR="00944243" w:rsidRDefault="00744E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4D77530F" w14:textId="77777777" w:rsidR="00944243" w:rsidRDefault="00744EB7">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14:paraId="75BA4395" w14:textId="77777777" w:rsidR="00944243" w:rsidRDefault="00744EB7">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14:paraId="05BFA2DE" w14:textId="77777777" w:rsidR="00944243" w:rsidRDefault="00744E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23D7DC51" w14:textId="77777777" w:rsidR="00944243" w:rsidRDefault="00744E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2B2BD5B6" w14:textId="77777777" w:rsidR="00944243" w:rsidRDefault="00744E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dar respuesta, por lo que este Órgano Garante del derecho de acceso a la información y en aras de privilegiar el </w:t>
      </w:r>
      <w:r>
        <w:rPr>
          <w:rFonts w:ascii="Palatino Linotype" w:eastAsia="Palatino Linotype" w:hAnsi="Palatino Linotype" w:cs="Palatino Linotype"/>
        </w:rPr>
        <w:lastRenderedPageBreak/>
        <w:t xml:space="preserve">principio de máxima publicidad deberá dar entrada al estudio del fondo del recurso interpuesto en dichos casos y no optar por el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 xml:space="preserve"> del mismo.</w:t>
      </w:r>
    </w:p>
    <w:p w14:paraId="4BB26921" w14:textId="77777777" w:rsidR="00944243" w:rsidRDefault="00744EB7">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677F1CE" w14:textId="77777777" w:rsidR="00944243" w:rsidRDefault="00744EB7">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w:t>
      </w:r>
    </w:p>
    <w:p w14:paraId="12842502" w14:textId="77777777" w:rsidR="00944243" w:rsidRDefault="00744E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28C87E7" w14:textId="77777777" w:rsidR="00944243" w:rsidRDefault="00944243">
      <w:pPr>
        <w:spacing w:line="360" w:lineRule="auto"/>
        <w:jc w:val="both"/>
        <w:rPr>
          <w:rFonts w:ascii="Palatino Linotype" w:eastAsia="Palatino Linotype" w:hAnsi="Palatino Linotype" w:cs="Palatino Linotype"/>
        </w:rPr>
      </w:pPr>
    </w:p>
    <w:p w14:paraId="1446A261" w14:textId="77777777" w:rsidR="00944243" w:rsidRDefault="00744EB7">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14:paraId="74D027A5" w14:textId="77777777" w:rsidR="00944243" w:rsidRDefault="00744EB7">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708DDEEC" w14:textId="77777777" w:rsidR="00944243" w:rsidRDefault="00744EB7">
      <w:pPr>
        <w:ind w:left="1134"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DADF8DA" w14:textId="77777777" w:rsidR="00944243" w:rsidRDefault="00744EB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14:paraId="66307313" w14:textId="77777777" w:rsidR="00944243" w:rsidRDefault="00744EB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14:paraId="6BBB7C5D" w14:textId="77777777" w:rsidR="00944243" w:rsidRDefault="00744E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dicha circunstancia.</w:t>
      </w:r>
    </w:p>
    <w:p w14:paraId="129EDB2C" w14:textId="77777777" w:rsidR="00944243" w:rsidRDefault="00744EB7">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Tercero. Materia de la revisión. </w:t>
      </w:r>
      <w:r>
        <w:rPr>
          <w:rFonts w:ascii="Palatino Linotype" w:eastAsia="Palatino Linotype" w:hAnsi="Palatino Linotype" w:cs="Palatino Linotype"/>
        </w:rPr>
        <w:t xml:space="preserve">Este Organismo Garante procede del análisis de los agravios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fin de determinar si se violenta en perjuicio de éste, el derecho de acceso a la información previsto en la Constitución Política de los Estados Unidos Mexicanos y en la Constitución Política del Estado Libre y Soberano de México. </w:t>
      </w:r>
    </w:p>
    <w:p w14:paraId="734AE34D" w14:textId="77777777" w:rsidR="00944243" w:rsidRDefault="00744E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dio respuesta a la solicitud de información planteada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w:t>
      </w:r>
      <w:r>
        <w:rPr>
          <w:rFonts w:ascii="Palatino Linotype" w:eastAsia="Palatino Linotype" w:hAnsi="Palatino Linotype" w:cs="Palatino Linotype"/>
          <w:b/>
        </w:rPr>
        <w:t> </w:t>
      </w:r>
      <w:r>
        <w:rPr>
          <w:rFonts w:ascii="Palatino Linotype" w:eastAsia="Palatino Linotype" w:hAnsi="Palatino Linotype" w:cs="Palatino Linotype"/>
          <w:b/>
          <w:color w:val="333333"/>
        </w:rPr>
        <w:t>00023/OCUILAN/IP/2022</w:t>
      </w:r>
      <w:r>
        <w:rPr>
          <w:rFonts w:ascii="Palatino Linotype" w:eastAsia="Palatino Linotype" w:hAnsi="Palatino Linotype" w:cs="Palatino Linotype"/>
          <w:b/>
        </w:rPr>
        <w:t>,</w:t>
      </w:r>
      <w:r>
        <w:rPr>
          <w:rFonts w:ascii="Palatino Linotype" w:eastAsia="Palatino Linotype" w:hAnsi="Palatino Linotype" w:cs="Palatino Linotype"/>
        </w:rPr>
        <w:t xml:space="preserve"> dentro del plazo legal previsto para ello.</w:t>
      </w:r>
    </w:p>
    <w:p w14:paraId="1AFEE348" w14:textId="77777777" w:rsidR="00944243" w:rsidRDefault="00744E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lo siguiente:</w:t>
      </w:r>
    </w:p>
    <w:p w14:paraId="3F62009F" w14:textId="77777777" w:rsidR="00944243" w:rsidRDefault="00744EB7">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Monto de las percepciones mensuales del presidente (a) municipal, síndico (a) y regidores del ayuntamiento, además del tesorero (desglosado por sueldo bruto, gratificaciones, bonos, primas, deducciones, sueldo neto). Copia del talón de pago o recibo de pago al presidente o presidenta municipal.</w:t>
      </w:r>
    </w:p>
    <w:p w14:paraId="2DBEA7D5" w14:textId="77777777" w:rsidR="00944243" w:rsidRDefault="00744E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Precisado lo anterior,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6396894" w14:textId="77777777" w:rsidR="00944243" w:rsidRDefault="00744EB7">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36DB334" w14:textId="77777777" w:rsidR="00944243" w:rsidRDefault="00944243">
      <w:pPr>
        <w:tabs>
          <w:tab w:val="left" w:pos="709"/>
        </w:tabs>
        <w:ind w:left="851" w:right="850"/>
        <w:jc w:val="both"/>
        <w:rPr>
          <w:rFonts w:ascii="Palatino Linotype" w:eastAsia="Palatino Linotype" w:hAnsi="Palatino Linotype" w:cs="Palatino Linotype"/>
        </w:rPr>
      </w:pPr>
    </w:p>
    <w:p w14:paraId="0280D000" w14:textId="77777777" w:rsidR="00944243" w:rsidRDefault="00744EB7">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2B83804" w14:textId="77777777" w:rsidR="00944243" w:rsidRDefault="00744EB7">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1049A4C9" w14:textId="77777777" w:rsidR="00944243" w:rsidRDefault="00744EB7">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 xml:space="preserve">Todas las autoridades, en el ámbito de sus competencias, tienen la obligación de promover, respetar, proteger y garantizar los derechos </w:t>
      </w:r>
      <w:r>
        <w:rPr>
          <w:rFonts w:ascii="Palatino Linotype" w:eastAsia="Palatino Linotype" w:hAnsi="Palatino Linotype" w:cs="Palatino Linotype"/>
          <w:b/>
          <w:i/>
          <w:sz w:val="22"/>
          <w:szCs w:val="22"/>
          <w:u w:val="single"/>
        </w:rPr>
        <w:lastRenderedPageBreak/>
        <w:t>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4436764" w14:textId="77777777" w:rsidR="00944243" w:rsidRDefault="00744EB7">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8E26641" w14:textId="77777777" w:rsidR="00944243" w:rsidRDefault="00744EB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0079C06E" w14:textId="77777777" w:rsidR="00944243" w:rsidRDefault="00744EB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9D7F641" w14:textId="77777777" w:rsidR="00944243" w:rsidRDefault="00744EB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4D0F0197" w14:textId="77777777" w:rsidR="00944243" w:rsidRDefault="00744EB7">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53BCEB53" w14:textId="77777777" w:rsidR="00944243" w:rsidRDefault="00744EB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19CB775" w14:textId="77777777" w:rsidR="00944243" w:rsidRDefault="00744EB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4436B0FC" w14:textId="77777777" w:rsidR="00944243" w:rsidRDefault="00744EB7">
      <w:pPr>
        <w:ind w:left="1134"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01309735" w14:textId="77777777" w:rsidR="00944243" w:rsidRDefault="00744EB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40256FB2" w14:textId="77777777" w:rsidR="00944243" w:rsidRDefault="00744EB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773AD647" w14:textId="77777777" w:rsidR="00944243" w:rsidRDefault="00744EB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273B6C90" w14:textId="77777777" w:rsidR="00944243" w:rsidRDefault="00744EB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2DC09313" w14:textId="77777777" w:rsidR="00944243" w:rsidRDefault="00944243">
      <w:pPr>
        <w:ind w:left="1134" w:right="851"/>
        <w:jc w:val="both"/>
        <w:rPr>
          <w:rFonts w:ascii="Palatino Linotype" w:eastAsia="Palatino Linotype" w:hAnsi="Palatino Linotype" w:cs="Palatino Linotype"/>
          <w:i/>
          <w:sz w:val="22"/>
          <w:szCs w:val="22"/>
        </w:rPr>
      </w:pPr>
    </w:p>
    <w:p w14:paraId="4FD713AC" w14:textId="77777777" w:rsidR="00944243" w:rsidRDefault="00744EB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91A8A2D" w14:textId="77777777" w:rsidR="00944243" w:rsidRDefault="00744EB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5A3387E9" w14:textId="77777777" w:rsidR="00944243" w:rsidRDefault="00744EB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05F1CBE4" w14:textId="77777777" w:rsidR="00944243" w:rsidRDefault="00744EB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28279FEE" w14:textId="77777777" w:rsidR="00944243" w:rsidRDefault="00744EB7">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132F267C" w14:textId="77777777" w:rsidR="00944243" w:rsidRDefault="00744EB7">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2E41F4B" w14:textId="77777777" w:rsidR="00944243" w:rsidRDefault="00744EB7">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54913538" w14:textId="77777777" w:rsidR="00944243" w:rsidRDefault="00744EB7">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14:paraId="61B38F4A" w14:textId="77777777" w:rsidR="00944243" w:rsidRDefault="00744EB7">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14:paraId="408D03F1" w14:textId="77777777" w:rsidR="00944243" w:rsidRDefault="00744EB7">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14:paraId="7CDD0A44" w14:textId="77777777" w:rsidR="00944243" w:rsidRDefault="00744EB7">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14:paraId="46DFCB1D" w14:textId="77777777" w:rsidR="00944243" w:rsidRDefault="00744EB7">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14:paraId="127FED7B" w14:textId="77777777" w:rsidR="00944243" w:rsidRDefault="00744EB7">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14:paraId="50C64845" w14:textId="77777777" w:rsidR="00944243" w:rsidRDefault="00744EB7">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14:paraId="61CF6EEF" w14:textId="77777777" w:rsidR="00944243" w:rsidRDefault="00744EB7">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14:paraId="6DDFA7EE" w14:textId="77777777" w:rsidR="00944243" w:rsidRDefault="00744EB7">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14:paraId="383A3EE3" w14:textId="77777777" w:rsidR="00944243" w:rsidRDefault="00744EB7">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14:paraId="2D8B53D2" w14:textId="77777777" w:rsidR="00944243" w:rsidRDefault="00744EB7">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14:paraId="551B7275" w14:textId="77777777" w:rsidR="00944243" w:rsidRDefault="00744EB7">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14:paraId="1902E42C" w14:textId="77777777" w:rsidR="00944243" w:rsidRDefault="00744EB7">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14:paraId="1EF83484" w14:textId="77777777" w:rsidR="00944243" w:rsidRDefault="00744EB7">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p>
    <w:p w14:paraId="33037F33" w14:textId="77777777" w:rsidR="00944243" w:rsidRDefault="00744EB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283399CD" w14:textId="77777777" w:rsidR="00944243" w:rsidRDefault="00744EB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w:t>
      </w:r>
      <w:r>
        <w:rPr>
          <w:rFonts w:ascii="Palatino Linotype" w:eastAsia="Palatino Linotype" w:hAnsi="Palatino Linotype" w:cs="Palatino Linotype"/>
        </w:rPr>
        <w:lastRenderedPageBreak/>
        <w:t xml:space="preserve">la que se le denominará Unidad de Transparencia; asimismo, deben designar a un responsable para atender dicha Unidad, quien fungirá como enlace entre éstos y los solicitantes. </w:t>
      </w:r>
    </w:p>
    <w:p w14:paraId="5EA011E1" w14:textId="77777777" w:rsidR="00944243" w:rsidRDefault="00744EB7">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3DDADEB9" w14:textId="77777777" w:rsidR="00944243" w:rsidRDefault="00744EB7">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09F2DF6" w14:textId="77777777" w:rsidR="00944243" w:rsidRDefault="00744EB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5B2E62C" w14:textId="77777777" w:rsidR="00944243" w:rsidRDefault="00744EB7">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7B34FB79" w14:textId="77777777" w:rsidR="00944243" w:rsidRDefault="00744EB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3AA05AD3" w14:textId="77777777" w:rsidR="00944243" w:rsidRDefault="00744EB7">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14:paraId="34C932E2" w14:textId="77777777" w:rsidR="00944243" w:rsidRDefault="00744EB7">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5B1E6F6" w14:textId="77777777" w:rsidR="00944243" w:rsidRDefault="00744EB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trámite ni respuesta a la </w:t>
      </w:r>
      <w:r>
        <w:rPr>
          <w:rFonts w:ascii="Palatino Linotype" w:eastAsia="Palatino Linotype" w:hAnsi="Palatino Linotype" w:cs="Palatino Linotype"/>
        </w:rPr>
        <w:lastRenderedPageBreak/>
        <w:t>solicitud de acceso a la información, limitando el derecho de acceso a la información, accionado por el particular.</w:t>
      </w:r>
    </w:p>
    <w:p w14:paraId="34F6438F" w14:textId="77777777" w:rsidR="00944243" w:rsidRDefault="00744EB7">
      <w:pPr>
        <w:tabs>
          <w:tab w:val="left" w:pos="8647"/>
        </w:tabs>
        <w:spacing w:before="240" w:after="240" w:line="360" w:lineRule="auto"/>
        <w:jc w:val="both"/>
        <w:rPr>
          <w:rFonts w:ascii="Palatino Linotype" w:eastAsia="Palatino Linotype" w:hAnsi="Palatino Linotype" w:cs="Palatino Linotype"/>
        </w:rPr>
      </w:pPr>
      <w:bookmarkStart w:id="2" w:name="_heading=h.gjdgxs" w:colFirst="0" w:colLast="0"/>
      <w:bookmarkEnd w:id="2"/>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trámite y respuesta a la solicitud del particular.</w:t>
      </w:r>
    </w:p>
    <w:p w14:paraId="668A96C5" w14:textId="77777777" w:rsidR="00944243" w:rsidRDefault="00744EB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14:paraId="6DC6EAE4" w14:textId="77777777" w:rsidR="00944243" w:rsidRDefault="00744EB7">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en la Materia que es del tenor literal siguiente:</w:t>
      </w:r>
    </w:p>
    <w:p w14:paraId="032E192E" w14:textId="77777777" w:rsidR="00944243" w:rsidRDefault="00744EB7">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1A88A000" w14:textId="77777777" w:rsidR="00944243" w:rsidRDefault="00744E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14:paraId="066EF2E0" w14:textId="77777777" w:rsidR="00944243" w:rsidRDefault="00744E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696841CE" w14:textId="77777777" w:rsidR="00944243" w:rsidRDefault="00744EB7">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5FB17225" w14:textId="77777777" w:rsidR="00944243" w:rsidRDefault="00744EB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14:paraId="3574EE60" w14:textId="77777777" w:rsidR="00944243" w:rsidRDefault="00744EB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14:paraId="61E9B928" w14:textId="77777777" w:rsidR="00944243" w:rsidRDefault="00744EB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5E711D07" w14:textId="77777777" w:rsidR="00944243" w:rsidRDefault="00744EB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14:paraId="34738C28" w14:textId="77777777" w:rsidR="00944243" w:rsidRDefault="00744EB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14:paraId="4FD4A29D" w14:textId="77777777" w:rsidR="00944243" w:rsidRDefault="00744EB7">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2B6F30D6" w14:textId="77777777" w:rsidR="00944243" w:rsidRDefault="00744EB7">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14:paraId="63B14660" w14:textId="77777777" w:rsidR="00944243" w:rsidRDefault="00744EB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2E5B967" w14:textId="77777777" w:rsidR="00944243" w:rsidRDefault="00744EB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620666CD" w14:textId="77777777" w:rsidR="00944243" w:rsidRDefault="00744EB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14:paraId="2AA2C421" w14:textId="77777777" w:rsidR="00944243" w:rsidRDefault="00744EB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414AF0EB" w14:textId="77777777" w:rsidR="00944243" w:rsidRDefault="00744EB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309336C" w14:textId="77777777" w:rsidR="00944243" w:rsidRDefault="00744EB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3069E16" w14:textId="77777777" w:rsidR="00944243" w:rsidRDefault="00744EB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FEB828A" w14:textId="77777777" w:rsidR="00944243" w:rsidRDefault="00744EB7">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8FBCC17" w14:textId="77777777" w:rsidR="00944243" w:rsidRDefault="00744EB7">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2ED14DD2" w14:textId="77777777" w:rsidR="00944243" w:rsidRDefault="00744EB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2EA3455C" w14:textId="77777777" w:rsidR="00944243" w:rsidRDefault="00744EB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48A8AC9E" w14:textId="77777777" w:rsidR="00944243" w:rsidRDefault="00744EB7">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09F30D35" w14:textId="77777777" w:rsidR="00944243" w:rsidRDefault="00744EB7">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C4E5BA2" w14:textId="77777777" w:rsidR="00944243" w:rsidRDefault="00744EB7">
      <w:pPr>
        <w:spacing w:before="120" w:after="120"/>
        <w:ind w:left="70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751E2439" w14:textId="77777777" w:rsidR="00944243" w:rsidRDefault="00744EB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este modo, conforme al artículo 132 de la Ley en la Materia Local, para clasificar la información se debe de atender a lo dispuesto por la normativa y aplicar, de manera estricta, las excepciones del derecho de acceso a la información y sólo </w:t>
      </w:r>
      <w:r>
        <w:rPr>
          <w:rFonts w:ascii="Palatino Linotype" w:eastAsia="Palatino Linotype" w:hAnsi="Palatino Linotype" w:cs="Palatino Linotype"/>
        </w:rPr>
        <w:lastRenderedPageBreak/>
        <w:t>podrán invocarlas cuando acrediten su procedencia, debiendo clasificar la información en el momento en que:</w:t>
      </w:r>
    </w:p>
    <w:p w14:paraId="20609EC3" w14:textId="77777777" w:rsidR="00944243" w:rsidRDefault="00744EB7">
      <w:pPr>
        <w:numPr>
          <w:ilvl w:val="0"/>
          <w:numId w:val="3"/>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14:paraId="35B762A7" w14:textId="77777777" w:rsidR="00944243" w:rsidRDefault="00744EB7">
      <w:pPr>
        <w:numPr>
          <w:ilvl w:val="0"/>
          <w:numId w:val="3"/>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14:paraId="575062E7" w14:textId="77777777" w:rsidR="00944243" w:rsidRDefault="00744EB7">
      <w:pPr>
        <w:numPr>
          <w:ilvl w:val="0"/>
          <w:numId w:val="3"/>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14:paraId="41EF27A3" w14:textId="77777777" w:rsidR="00944243" w:rsidRDefault="00744EB7">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14:paraId="0ED06B63" w14:textId="77777777" w:rsidR="00944243" w:rsidRDefault="00744EB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Bajo tales consideraciones, este Instituto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14:paraId="6CB48044" w14:textId="77777777" w:rsidR="00944243" w:rsidRDefault="00744EB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w:t>
      </w:r>
      <w:r>
        <w:rPr>
          <w:rFonts w:ascii="Palatino Linotype" w:eastAsia="Palatino Linotype" w:hAnsi="Palatino Linotype" w:cs="Palatino Linotype"/>
        </w:rPr>
        <w:lastRenderedPageBreak/>
        <w:t>de conformidad con el artículo 4, fracción XII de la Ley de Protección de Datos Personales en Posesión de Sujetos Obligados del Estado de México y Municipios.</w:t>
      </w:r>
    </w:p>
    <w:p w14:paraId="63A99F98" w14:textId="77777777" w:rsidR="00944243" w:rsidRDefault="00744EB7">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7D5C83D3" w14:textId="77777777" w:rsidR="00944243" w:rsidRDefault="00744EB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613A2E49" w14:textId="77777777" w:rsidR="00944243" w:rsidRDefault="00744EB7">
      <w:pPr>
        <w:numPr>
          <w:ilvl w:val="0"/>
          <w:numId w:val="2"/>
        </w:numPr>
        <w:tabs>
          <w:tab w:val="left" w:pos="851"/>
        </w:tabs>
        <w:spacing w:before="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14:paraId="100E9172" w14:textId="77777777" w:rsidR="00944243" w:rsidRDefault="00744EB7">
      <w:pPr>
        <w:numPr>
          <w:ilvl w:val="0"/>
          <w:numId w:val="2"/>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lastRenderedPageBreak/>
        <w:t>El riesgo de perjuicio que supondría la divulgación supera el interés público general de que se difunda; y,</w:t>
      </w:r>
    </w:p>
    <w:p w14:paraId="19EE7D9C" w14:textId="77777777" w:rsidR="00944243" w:rsidRDefault="00744EB7">
      <w:pPr>
        <w:numPr>
          <w:ilvl w:val="0"/>
          <w:numId w:val="2"/>
        </w:numPr>
        <w:tabs>
          <w:tab w:val="left" w:pos="851"/>
        </w:tabs>
        <w:spacing w:after="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6D55902D" w14:textId="77777777" w:rsidR="00944243" w:rsidRDefault="00744EB7">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06890BA2" w14:textId="77777777" w:rsidR="00944243" w:rsidRDefault="00744EB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14:paraId="528FEDF0" w14:textId="77777777" w:rsidR="00944243" w:rsidRDefault="00744EB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76A7F0D8" w14:textId="77777777" w:rsidR="00944243" w:rsidRDefault="00744EB7">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Palatino Linotype" w:hAnsi="Palatino Linotype" w:cs="Palatino Linotype"/>
          <w:i/>
          <w:sz w:val="22"/>
          <w:szCs w:val="22"/>
        </w:rPr>
        <w:t>officio</w:t>
      </w:r>
      <w:proofErr w:type="spellEnd"/>
      <w:r>
        <w:rPr>
          <w:rFonts w:ascii="Palatino Linotype" w:eastAsia="Palatino Linotype" w:hAnsi="Palatino Linotype" w:cs="Palatino Linotype"/>
          <w:i/>
          <w:sz w:val="22"/>
          <w:szCs w:val="22"/>
        </w:rPr>
        <w:t>, con el propósito de obtener una versión que sea pública para la parte interesada.”</w:t>
      </w:r>
    </w:p>
    <w:p w14:paraId="23CF7473" w14:textId="77777777" w:rsidR="00944243" w:rsidRDefault="00744EB7">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w:t>
      </w:r>
      <w:r>
        <w:rPr>
          <w:rFonts w:ascii="Palatino Linotype" w:eastAsia="Palatino Linotype" w:hAnsi="Palatino Linotype" w:cs="Palatino Linotype"/>
        </w:rPr>
        <w:lastRenderedPageBreak/>
        <w:t>Datos Personales en Posesión de los sujetos Obligados del Estado de México y Municipios.</w:t>
      </w:r>
    </w:p>
    <w:p w14:paraId="68B31B7E" w14:textId="77777777" w:rsidR="00944243" w:rsidRDefault="00744EB7">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3A32A80F" w14:textId="77777777" w:rsidR="00944243" w:rsidRDefault="00744EB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446627E2" w14:textId="77777777" w:rsidR="00944243" w:rsidRDefault="00744EB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E14DA2D" w14:textId="77777777" w:rsidR="00944243" w:rsidRDefault="00744EB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102B85B" w14:textId="77777777" w:rsidR="00944243" w:rsidRDefault="00744EB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006743E5" w14:textId="77777777" w:rsidR="00944243" w:rsidRDefault="00744EB7">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w:t>
      </w:r>
      <w:r>
        <w:rPr>
          <w:rFonts w:ascii="Palatino Linotype" w:eastAsia="Palatino Linotype" w:hAnsi="Palatino Linotype" w:cs="Palatino Linotype"/>
          <w:i/>
          <w:sz w:val="22"/>
          <w:szCs w:val="22"/>
        </w:rPr>
        <w:lastRenderedPageBreak/>
        <w:t>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14A44A96" w14:textId="77777777" w:rsidR="00944243" w:rsidRDefault="00744EB7">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14:paraId="7DCE1E47" w14:textId="77777777" w:rsidR="00944243" w:rsidRDefault="00744EB7">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676C846E" w14:textId="77777777" w:rsidR="00944243" w:rsidRDefault="00744EB7">
      <w:pPr>
        <w:spacing w:before="240" w:after="240" w:line="360" w:lineRule="auto"/>
        <w:jc w:val="both"/>
        <w:rPr>
          <w:rFonts w:ascii="Palatino Linotype" w:eastAsia="Palatino Linotype" w:hAnsi="Palatino Linotype" w:cs="Palatino Linotype"/>
        </w:rPr>
      </w:pPr>
      <w:bookmarkStart w:id="3" w:name="_heading=h.1fob9te" w:colFirst="0" w:colLast="0"/>
      <w:bookmarkEnd w:id="3"/>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 xml:space="preserve">artículos 5 párrafos trigésimo, trigésimo primero y trigésimo segundo fracciones IV y V de la Constitución Política del Estado Libre y Soberano de México; 2, fracción II; 29, 36 fracciones I y II; 176, 178, 181, 185, </w:t>
      </w:r>
      <w:r>
        <w:rPr>
          <w:rFonts w:ascii="Palatino Linotype" w:eastAsia="Palatino Linotype" w:hAnsi="Palatino Linotype" w:cs="Palatino Linotype"/>
        </w:rPr>
        <w:lastRenderedPageBreak/>
        <w:t>fracción I, 186 y 188 de la Ley de Transparencia y Acceso a la Información Pública del Estado de México y Municipios, este Pleno:</w:t>
      </w:r>
    </w:p>
    <w:p w14:paraId="49215EEE" w14:textId="77777777" w:rsidR="00944243" w:rsidRDefault="00744EB7">
      <w:pPr>
        <w:pBdr>
          <w:top w:val="nil"/>
          <w:left w:val="nil"/>
          <w:bottom w:val="nil"/>
          <w:right w:val="nil"/>
          <w:between w:val="nil"/>
        </w:pBdr>
        <w:spacing w:before="280" w:after="280" w:line="360" w:lineRule="auto"/>
        <w:ind w:left="1080"/>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14:paraId="2043AAAD" w14:textId="77777777" w:rsidR="00944243" w:rsidRDefault="00744EB7">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14:paraId="5EF77CFF" w14:textId="77777777" w:rsidR="00944243" w:rsidRDefault="00744E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trámite a la solicitud de acceso a la información pública </w:t>
      </w:r>
      <w:r>
        <w:rPr>
          <w:rFonts w:ascii="Palatino Linotype" w:eastAsia="Palatino Linotype" w:hAnsi="Palatino Linotype" w:cs="Palatino Linotype"/>
          <w:b/>
        </w:rPr>
        <w:t>00023/OCUILAN/IP/2022</w:t>
      </w:r>
      <w:r>
        <w:rPr>
          <w:rFonts w:ascii="Palatino Linotype" w:eastAsia="Palatino Linotype" w:hAnsi="Palatino Linotype" w:cs="Palatino Linotype"/>
        </w:rPr>
        <w:t xml:space="preserve">, que dio origen al recurso de revisión </w:t>
      </w:r>
      <w:r>
        <w:rPr>
          <w:rFonts w:ascii="Palatino Linotype" w:eastAsia="Palatino Linotype" w:hAnsi="Palatino Linotype" w:cs="Palatino Linotype"/>
          <w:b/>
        </w:rPr>
        <w:t>05319/INFOEM/IP/RR/2022</w:t>
      </w:r>
      <w:r>
        <w:rPr>
          <w:rFonts w:ascii="Palatino Linotype" w:eastAsia="Palatino Linotype" w:hAnsi="Palatino Linotype" w:cs="Palatino Linotype"/>
        </w:rPr>
        <w:t>, vía Sistema de Acceso a la Información Mexiquense, SAIMEX, en términos del Considerando Cuarto de esta resolución y emita respuesta, debiendo observar las excepciones contenidas en la Ley de Transparencia y Acceso a la Información Pública del Estado de México y Municipios.</w:t>
      </w:r>
    </w:p>
    <w:p w14:paraId="57832DC8" w14:textId="77777777" w:rsidR="00944243" w:rsidRDefault="00744E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E80481E" w14:textId="77777777" w:rsidR="00944243" w:rsidRDefault="00744EB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la presente resolución, así como, que de conformidad con lo establecido en el artículo 196 de la Ley de </w:t>
      </w:r>
      <w:r>
        <w:rPr>
          <w:rFonts w:ascii="Palatino Linotype" w:eastAsia="Palatino Linotype" w:hAnsi="Palatino Linotype" w:cs="Palatino Linotype"/>
        </w:rPr>
        <w:lastRenderedPageBreak/>
        <w:t>Transparencia y Acceso a la Información Pública del Estado de México y Municipios, en caso de que considere que le causa algún perjuicio podrá impugnarla vía Juicio de Amparo en los términos de las leyes aplicables.</w:t>
      </w:r>
    </w:p>
    <w:p w14:paraId="7A5B8767" w14:textId="77777777" w:rsidR="00944243" w:rsidRDefault="00744EB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a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la respuesta que dé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46678D3" w14:textId="77777777" w:rsidR="00944243" w:rsidRDefault="00744EB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Sexto. Gírese </w:t>
      </w:r>
      <w:r>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Pr>
          <w:rFonts w:ascii="Palatino Linotype" w:eastAsia="Palatino Linotype" w:hAnsi="Palatino Linotype" w:cs="Palatino Linotype"/>
          <w:b/>
        </w:rPr>
        <w:t xml:space="preserve"> Cuarto </w:t>
      </w:r>
      <w:r>
        <w:rPr>
          <w:rFonts w:ascii="Palatino Linotype" w:eastAsia="Palatino Linotype" w:hAnsi="Palatino Linotype" w:cs="Palatino Linotype"/>
        </w:rPr>
        <w:t>de la presente resolución.</w:t>
      </w:r>
      <w:r>
        <w:rPr>
          <w:rFonts w:ascii="Palatino Linotype" w:eastAsia="Palatino Linotype" w:hAnsi="Palatino Linotype" w:cs="Palatino Linotype"/>
          <w:b/>
        </w:rPr>
        <w:t xml:space="preserve"> </w:t>
      </w:r>
    </w:p>
    <w:p w14:paraId="0A35FA9E" w14:textId="77777777" w:rsidR="00944243" w:rsidRDefault="00744EB7">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Séptimo. </w:t>
      </w:r>
      <w:r>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Pr>
          <w:rFonts w:ascii="Palatino Linotype" w:eastAsia="Palatino Linotype" w:hAnsi="Palatino Linotype" w:cs="Palatino Linotype"/>
          <w:b/>
        </w:rPr>
        <w:t xml:space="preserve">  </w:t>
      </w:r>
    </w:p>
    <w:p w14:paraId="53DC2935" w14:textId="77777777" w:rsidR="00944243" w:rsidRDefault="00744EB7">
      <w:pPr>
        <w:spacing w:line="360" w:lineRule="auto"/>
        <w:ind w:right="49"/>
        <w:jc w:val="both"/>
        <w:rPr>
          <w:rFonts w:ascii="Palatino Linotype" w:eastAsia="Palatino Linotype" w:hAnsi="Palatino Linotype" w:cs="Palatino Linotype"/>
        </w:rPr>
        <w:sectPr w:rsidR="00944243">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r>
        <w:rPr>
          <w:rFonts w:ascii="Palatino Linotype" w:eastAsia="Palatino Linotype" w:hAnsi="Palatino Linotype" w:cs="Palatino Linotype"/>
        </w:rPr>
        <w:t xml:space="preserve">ASÍ LO RESUELVE, POR UNANIMIDAD DE VOTOS, EL PLENO DEL INSTITUTO DE TRANSPARENCIA, ACCESO A LA INFORMACIÓN </w:t>
      </w:r>
      <w:r>
        <w:rPr>
          <w:rFonts w:ascii="Palatino Linotype" w:eastAsia="Palatino Linotype" w:hAnsi="Palatino Linotype" w:cs="Palatino Linotype"/>
        </w:rPr>
        <w:lastRenderedPageBreak/>
        <w:t>PÚBLICA Y PROTECCIÓN DE DATOS PERSONALES DEL ESTADO DE MÉXICO Y MUNICIPIOS, CONFORMADO POR LOS COMISIONADOS JOSÉ MARTÍNEZ VILCHIS, MARÍA DEL ROSARIO MEJÍA AYALA, SHARON CRISTINA MORALES MARTÍNEZ, LUIS GUSTAVO PARRA NORIEGA Y GUADALUPE RAMÍREZ PEÑA; EN LA DÉCIMA NOVENA SESIÓN ORDINARIA CELEBRADA EL VEINTICINCO DE MAYO DE DOS MIL VEINTIDÓS, ANTE EL SECRETARIO TÉCNICO DEL PLENO ALEXIS TAPIA RAMÍREZ.</w:t>
      </w:r>
    </w:p>
    <w:p w14:paraId="4025BDBB" w14:textId="77777777" w:rsidR="00944243" w:rsidRDefault="00944243"/>
    <w:sectPr w:rsidR="00944243">
      <w:headerReference w:type="default" r:id="rId13"/>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A6BED" w14:textId="77777777" w:rsidR="00622D26" w:rsidRDefault="00622D26">
      <w:r>
        <w:separator/>
      </w:r>
    </w:p>
  </w:endnote>
  <w:endnote w:type="continuationSeparator" w:id="0">
    <w:p w14:paraId="5B8541DE" w14:textId="77777777" w:rsidR="00622D26" w:rsidRDefault="00622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7EE64" w14:textId="77777777" w:rsidR="00944243" w:rsidRDefault="00744EB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B7283">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B7283">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14:paraId="24211DB7" w14:textId="77777777" w:rsidR="00944243" w:rsidRDefault="00944243">
    <w:pPr>
      <w:pBdr>
        <w:top w:val="nil"/>
        <w:left w:val="nil"/>
        <w:bottom w:val="nil"/>
        <w:right w:val="nil"/>
        <w:between w:val="nil"/>
      </w:pBdr>
      <w:tabs>
        <w:tab w:val="center" w:pos="4252"/>
        <w:tab w:val="right" w:pos="8504"/>
      </w:tabs>
      <w:rPr>
        <w:color w:val="000000"/>
      </w:rPr>
    </w:pPr>
  </w:p>
  <w:p w14:paraId="257DAF7A" w14:textId="77777777" w:rsidR="00944243" w:rsidRDefault="00944243">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8A316" w14:textId="77777777" w:rsidR="00944243" w:rsidRDefault="00744EB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B7283">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B7283">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14:paraId="0CB54CA6" w14:textId="77777777" w:rsidR="00944243" w:rsidRDefault="0094424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57E2AC" w14:textId="77777777" w:rsidR="00622D26" w:rsidRDefault="00622D26">
      <w:r>
        <w:separator/>
      </w:r>
    </w:p>
  </w:footnote>
  <w:footnote w:type="continuationSeparator" w:id="0">
    <w:p w14:paraId="00C41C6C" w14:textId="77777777" w:rsidR="00622D26" w:rsidRDefault="00622D26">
      <w:r>
        <w:continuationSeparator/>
      </w:r>
    </w:p>
  </w:footnote>
  <w:footnote w:id="1">
    <w:p w14:paraId="55A747F1" w14:textId="77777777" w:rsidR="00944243" w:rsidRDefault="00744EB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0D7FBEDF" w14:textId="77777777" w:rsidR="00944243" w:rsidRDefault="00744EB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8CA2E13" w14:textId="77777777" w:rsidR="00944243" w:rsidRDefault="00744EB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7F569086" w14:textId="77777777" w:rsidR="00944243" w:rsidRDefault="00744EB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36F36E2D" w14:textId="77777777" w:rsidR="00944243" w:rsidRDefault="00744EB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33D673D0" w14:textId="77777777" w:rsidR="00944243" w:rsidRDefault="00744EB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4525C6A2" w14:textId="77777777" w:rsidR="00944243" w:rsidRDefault="00744EB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5542070C" w14:textId="77777777" w:rsidR="00944243" w:rsidRDefault="00744EB7">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61153B2A" w14:textId="77777777" w:rsidR="00944243" w:rsidRDefault="00744EB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21DD3" w14:textId="77777777" w:rsidR="00944243" w:rsidRDefault="00744EB7">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63D44213" wp14:editId="60F7C7F0">
          <wp:simplePos x="0" y="0"/>
          <wp:positionH relativeFrom="column">
            <wp:posOffset>-1017269</wp:posOffset>
          </wp:positionH>
          <wp:positionV relativeFrom="paragraph">
            <wp:posOffset>-276859</wp:posOffset>
          </wp:positionV>
          <wp:extent cx="7635600" cy="9943200"/>
          <wp:effectExtent l="0" t="0" r="0" b="0"/>
          <wp:wrapNone/>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0"/>
      <w:tblW w:w="10167" w:type="dxa"/>
      <w:tblInd w:w="-1281" w:type="dxa"/>
      <w:tblLayout w:type="fixed"/>
      <w:tblLook w:val="0400" w:firstRow="0" w:lastRow="0" w:firstColumn="0" w:lastColumn="0" w:noHBand="0" w:noVBand="1"/>
    </w:tblPr>
    <w:tblGrid>
      <w:gridCol w:w="5657"/>
      <w:gridCol w:w="4510"/>
    </w:tblGrid>
    <w:tr w:rsidR="00944243" w14:paraId="02AB5609" w14:textId="77777777">
      <w:trPr>
        <w:trHeight w:val="236"/>
      </w:trPr>
      <w:tc>
        <w:tcPr>
          <w:tcW w:w="5657" w:type="dxa"/>
        </w:tcPr>
        <w:p w14:paraId="2C3F0FBB" w14:textId="77777777" w:rsidR="00944243" w:rsidRDefault="00744EB7">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10" w:type="dxa"/>
        </w:tcPr>
        <w:p w14:paraId="0A4B37E1" w14:textId="77777777" w:rsidR="00944243" w:rsidRDefault="00744EB7">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05319/INFOEM/IP/RR/2022</w:t>
          </w:r>
        </w:p>
      </w:tc>
    </w:tr>
    <w:tr w:rsidR="00944243" w14:paraId="56529DE0" w14:textId="77777777">
      <w:trPr>
        <w:trHeight w:val="204"/>
      </w:trPr>
      <w:tc>
        <w:tcPr>
          <w:tcW w:w="5657" w:type="dxa"/>
        </w:tcPr>
        <w:p w14:paraId="02103997" w14:textId="77777777" w:rsidR="00944243" w:rsidRDefault="00744EB7">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10" w:type="dxa"/>
        </w:tcPr>
        <w:p w14:paraId="437E10AD" w14:textId="77777777" w:rsidR="00944243" w:rsidRDefault="00944243">
          <w:pPr>
            <w:spacing w:after="120"/>
            <w:ind w:left="-252" w:firstLine="567"/>
            <w:jc w:val="right"/>
            <w:rPr>
              <w:rFonts w:ascii="Palatino Linotype" w:eastAsia="Palatino Linotype" w:hAnsi="Palatino Linotype" w:cs="Palatino Linotype"/>
            </w:rPr>
          </w:pPr>
        </w:p>
      </w:tc>
    </w:tr>
    <w:tr w:rsidR="00944243" w14:paraId="3E4FC7A3" w14:textId="77777777">
      <w:trPr>
        <w:trHeight w:val="254"/>
      </w:trPr>
      <w:tc>
        <w:tcPr>
          <w:tcW w:w="5657" w:type="dxa"/>
        </w:tcPr>
        <w:p w14:paraId="3A7F7530" w14:textId="77777777" w:rsidR="00944243" w:rsidRDefault="00744EB7">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10" w:type="dxa"/>
        </w:tcPr>
        <w:p w14:paraId="46BF91F9" w14:textId="77777777" w:rsidR="00944243" w:rsidRDefault="00744EB7">
          <w:pPr>
            <w:pBdr>
              <w:top w:val="nil"/>
              <w:left w:val="nil"/>
              <w:bottom w:val="nil"/>
              <w:right w:val="nil"/>
              <w:between w:val="nil"/>
            </w:pBdr>
            <w:ind w:left="-252"/>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Ayuntamiento de Ocuilan.</w:t>
          </w:r>
        </w:p>
      </w:tc>
    </w:tr>
    <w:tr w:rsidR="00944243" w14:paraId="404655B5" w14:textId="77777777">
      <w:trPr>
        <w:trHeight w:val="359"/>
      </w:trPr>
      <w:tc>
        <w:tcPr>
          <w:tcW w:w="5657" w:type="dxa"/>
        </w:tcPr>
        <w:p w14:paraId="15AA8B50" w14:textId="77777777" w:rsidR="00944243" w:rsidRDefault="00744EB7">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10" w:type="dxa"/>
        </w:tcPr>
        <w:p w14:paraId="4AAF4066" w14:textId="77777777" w:rsidR="00944243" w:rsidRDefault="00744EB7">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6552D39F" w14:textId="77777777" w:rsidR="00944243" w:rsidRDefault="00944243">
    <w:pPr>
      <w:widowControl w:val="0"/>
      <w:pBdr>
        <w:top w:val="nil"/>
        <w:left w:val="nil"/>
        <w:bottom w:val="nil"/>
        <w:right w:val="nil"/>
        <w:between w:val="nil"/>
      </w:pBdr>
      <w:spacing w:line="276" w:lineRule="auto"/>
      <w:rPr>
        <w:rFonts w:ascii="Calibri" w:eastAsia="Calibri" w:hAnsi="Calibri" w:cs="Calibri"/>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412B9" w14:textId="77777777" w:rsidR="00944243" w:rsidRDefault="00744EB7">
    <w:pPr>
      <w:pBdr>
        <w:top w:val="nil"/>
        <w:left w:val="nil"/>
        <w:bottom w:val="nil"/>
        <w:right w:val="nil"/>
        <w:between w:val="nil"/>
      </w:pBdr>
      <w:tabs>
        <w:tab w:val="center" w:pos="4252"/>
        <w:tab w:val="right" w:pos="8504"/>
      </w:tabs>
      <w:jc w:val="both"/>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1CBE37C1" wp14:editId="486D9A5D">
          <wp:simplePos x="0" y="0"/>
          <wp:positionH relativeFrom="column">
            <wp:posOffset>-1117598</wp:posOffset>
          </wp:positionH>
          <wp:positionV relativeFrom="paragraph">
            <wp:posOffset>-469263</wp:posOffset>
          </wp:positionV>
          <wp:extent cx="7635600" cy="9943200"/>
          <wp:effectExtent l="0" t="0" r="0" b="0"/>
          <wp:wrapNone/>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
      <w:tblW w:w="10273" w:type="dxa"/>
      <w:tblInd w:w="-1281" w:type="dxa"/>
      <w:tblLayout w:type="fixed"/>
      <w:tblLook w:val="0400" w:firstRow="0" w:lastRow="0" w:firstColumn="0" w:lastColumn="0" w:noHBand="0" w:noVBand="1"/>
    </w:tblPr>
    <w:tblGrid>
      <w:gridCol w:w="5716"/>
      <w:gridCol w:w="4557"/>
    </w:tblGrid>
    <w:tr w:rsidR="00944243" w14:paraId="010C08B0" w14:textId="77777777">
      <w:trPr>
        <w:trHeight w:val="246"/>
      </w:trPr>
      <w:tc>
        <w:tcPr>
          <w:tcW w:w="5716" w:type="dxa"/>
        </w:tcPr>
        <w:p w14:paraId="1A7F3207" w14:textId="77777777" w:rsidR="00944243" w:rsidRDefault="00744EB7">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57" w:type="dxa"/>
        </w:tcPr>
        <w:p w14:paraId="1CAF02D3" w14:textId="77777777" w:rsidR="00944243" w:rsidRDefault="00744EB7">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05319/INFOEM/IP/RR/2022</w:t>
          </w:r>
        </w:p>
      </w:tc>
    </w:tr>
    <w:tr w:rsidR="00944243" w14:paraId="385FE262" w14:textId="77777777">
      <w:trPr>
        <w:trHeight w:val="212"/>
      </w:trPr>
      <w:tc>
        <w:tcPr>
          <w:tcW w:w="5716" w:type="dxa"/>
        </w:tcPr>
        <w:p w14:paraId="45B5E59C" w14:textId="77777777" w:rsidR="00944243" w:rsidRDefault="00744EB7">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6E3668D0" w14:textId="4A710AE9" w:rsidR="00944243" w:rsidRDefault="003B7283" w:rsidP="003B7283">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XXXXX</w:t>
          </w:r>
          <w:r w:rsidR="00744EB7">
            <w:rPr>
              <w:rFonts w:ascii="Palatino Linotype" w:eastAsia="Palatino Linotype" w:hAnsi="Palatino Linotype" w:cs="Palatino Linotype"/>
            </w:rPr>
            <w:t xml:space="preserve"> </w:t>
          </w:r>
          <w:r>
            <w:rPr>
              <w:rFonts w:ascii="Palatino Linotype" w:eastAsia="Palatino Linotype" w:hAnsi="Palatino Linotype" w:cs="Palatino Linotype"/>
            </w:rPr>
            <w:t>XXXXXX</w:t>
          </w:r>
          <w:r w:rsidR="00744EB7">
            <w:rPr>
              <w:rFonts w:ascii="Palatino Linotype" w:eastAsia="Palatino Linotype" w:hAnsi="Palatino Linotype" w:cs="Palatino Linotype"/>
            </w:rPr>
            <w:t xml:space="preserve"> </w:t>
          </w:r>
          <w:r>
            <w:rPr>
              <w:rFonts w:ascii="Palatino Linotype" w:eastAsia="Palatino Linotype" w:hAnsi="Palatino Linotype" w:cs="Palatino Linotype"/>
            </w:rPr>
            <w:t>XXXXXXXXX</w:t>
          </w:r>
        </w:p>
      </w:tc>
    </w:tr>
    <w:tr w:rsidR="00944243" w14:paraId="7227D946" w14:textId="77777777">
      <w:trPr>
        <w:trHeight w:val="264"/>
      </w:trPr>
      <w:tc>
        <w:tcPr>
          <w:tcW w:w="5716" w:type="dxa"/>
        </w:tcPr>
        <w:p w14:paraId="517C95F4" w14:textId="77777777" w:rsidR="00944243" w:rsidRDefault="00744EB7">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33918F01" w14:textId="77777777" w:rsidR="00944243" w:rsidRDefault="00744EB7">
          <w:pPr>
            <w:pBdr>
              <w:top w:val="nil"/>
              <w:left w:val="nil"/>
              <w:bottom w:val="nil"/>
              <w:right w:val="nil"/>
              <w:between w:val="nil"/>
            </w:pBdr>
            <w:ind w:left="-252"/>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Ayuntamiento de Ocuilan.</w:t>
          </w:r>
        </w:p>
      </w:tc>
    </w:tr>
    <w:tr w:rsidR="00944243" w14:paraId="35AD3589" w14:textId="77777777">
      <w:trPr>
        <w:trHeight w:val="373"/>
      </w:trPr>
      <w:tc>
        <w:tcPr>
          <w:tcW w:w="5716" w:type="dxa"/>
        </w:tcPr>
        <w:p w14:paraId="7DC7504E" w14:textId="77777777" w:rsidR="00944243" w:rsidRDefault="00744EB7">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6260C688" w14:textId="77777777" w:rsidR="00944243" w:rsidRDefault="00744EB7">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50EB9259" w14:textId="77777777" w:rsidR="00944243" w:rsidRDefault="00944243">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558BB" w14:textId="77777777" w:rsidR="00944243" w:rsidRDefault="00944243">
    <w:pPr>
      <w:widowControl w:val="0"/>
      <w:pBdr>
        <w:top w:val="nil"/>
        <w:left w:val="nil"/>
        <w:bottom w:val="nil"/>
        <w:right w:val="nil"/>
        <w:between w:val="nil"/>
      </w:pBdr>
      <w:spacing w:line="276" w:lineRule="auto"/>
      <w:rPr>
        <w:rFonts w:ascii="Calibri" w:eastAsia="Calibri" w:hAnsi="Calibri" w:cs="Calibri"/>
        <w:color w:val="000000"/>
      </w:rPr>
    </w:pPr>
  </w:p>
  <w:tbl>
    <w:tblPr>
      <w:tblStyle w:val="a1"/>
      <w:tblW w:w="10273" w:type="dxa"/>
      <w:tblInd w:w="-1281" w:type="dxa"/>
      <w:tblLayout w:type="fixed"/>
      <w:tblLook w:val="0400" w:firstRow="0" w:lastRow="0" w:firstColumn="0" w:lastColumn="0" w:noHBand="0" w:noVBand="1"/>
    </w:tblPr>
    <w:tblGrid>
      <w:gridCol w:w="5716"/>
      <w:gridCol w:w="4557"/>
    </w:tblGrid>
    <w:tr w:rsidR="00944243" w14:paraId="68ECDE7A" w14:textId="77777777">
      <w:trPr>
        <w:trHeight w:val="246"/>
      </w:trPr>
      <w:tc>
        <w:tcPr>
          <w:tcW w:w="5716" w:type="dxa"/>
        </w:tcPr>
        <w:p w14:paraId="7D69C7F6" w14:textId="77777777" w:rsidR="00944243" w:rsidRDefault="00744EB7">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57" w:type="dxa"/>
        </w:tcPr>
        <w:p w14:paraId="5E2913E3" w14:textId="77777777" w:rsidR="00944243" w:rsidRDefault="00744EB7">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05319/INFOEM/IP/RR/2022</w:t>
          </w:r>
        </w:p>
      </w:tc>
    </w:tr>
    <w:tr w:rsidR="00944243" w14:paraId="78654A40" w14:textId="77777777">
      <w:trPr>
        <w:trHeight w:val="212"/>
      </w:trPr>
      <w:tc>
        <w:tcPr>
          <w:tcW w:w="5716" w:type="dxa"/>
        </w:tcPr>
        <w:p w14:paraId="621FE78D" w14:textId="77777777" w:rsidR="00944243" w:rsidRDefault="00744EB7">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7D030860" w14:textId="77777777" w:rsidR="00944243" w:rsidRDefault="00944243">
          <w:pPr>
            <w:spacing w:after="120"/>
            <w:ind w:left="-252" w:firstLine="567"/>
            <w:jc w:val="right"/>
            <w:rPr>
              <w:rFonts w:ascii="Palatino Linotype" w:eastAsia="Palatino Linotype" w:hAnsi="Palatino Linotype" w:cs="Palatino Linotype"/>
            </w:rPr>
          </w:pPr>
        </w:p>
      </w:tc>
    </w:tr>
    <w:tr w:rsidR="00944243" w14:paraId="0006C0A3" w14:textId="77777777">
      <w:trPr>
        <w:trHeight w:val="264"/>
      </w:trPr>
      <w:tc>
        <w:tcPr>
          <w:tcW w:w="5716" w:type="dxa"/>
        </w:tcPr>
        <w:p w14:paraId="60DE715C" w14:textId="77777777" w:rsidR="00944243" w:rsidRDefault="00744EB7">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50AFB6DB" w14:textId="77777777" w:rsidR="00944243" w:rsidRDefault="00744EB7">
          <w:pPr>
            <w:pBdr>
              <w:top w:val="nil"/>
              <w:left w:val="nil"/>
              <w:bottom w:val="nil"/>
              <w:right w:val="nil"/>
              <w:between w:val="nil"/>
            </w:pBdr>
            <w:ind w:left="-252"/>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Ayuntamiento de Ocuilan.</w:t>
          </w:r>
        </w:p>
      </w:tc>
    </w:tr>
    <w:tr w:rsidR="00944243" w14:paraId="68D84081" w14:textId="77777777">
      <w:trPr>
        <w:trHeight w:val="373"/>
      </w:trPr>
      <w:tc>
        <w:tcPr>
          <w:tcW w:w="5716" w:type="dxa"/>
        </w:tcPr>
        <w:p w14:paraId="1E18CEDC" w14:textId="77777777" w:rsidR="00944243" w:rsidRDefault="00744EB7">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38C496C1" w14:textId="77777777" w:rsidR="00944243" w:rsidRDefault="00744EB7">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4B2F7F43" w14:textId="77777777" w:rsidR="00944243" w:rsidRDefault="00744EB7">
    <w:pPr>
      <w:pBdr>
        <w:top w:val="nil"/>
        <w:left w:val="nil"/>
        <w:bottom w:val="nil"/>
        <w:right w:val="nil"/>
        <w:between w:val="nil"/>
      </w:pBdr>
      <w:tabs>
        <w:tab w:val="center" w:pos="4419"/>
        <w:tab w:val="right" w:pos="8838"/>
      </w:tabs>
      <w:rPr>
        <w:color w:val="000000"/>
      </w:rPr>
    </w:pPr>
    <w:r>
      <w:rPr>
        <w:noProof/>
        <w:lang w:val="es-MX" w:eastAsia="es-MX"/>
      </w:rPr>
      <w:drawing>
        <wp:anchor distT="0" distB="0" distL="0" distR="0" simplePos="0" relativeHeight="251660288" behindDoc="1" locked="0" layoutInCell="1" hidden="0" allowOverlap="1" wp14:anchorId="2FC7C4EB" wp14:editId="1DDA2AC3">
          <wp:simplePos x="0" y="0"/>
          <wp:positionH relativeFrom="column">
            <wp:posOffset>-1074419</wp:posOffset>
          </wp:positionH>
          <wp:positionV relativeFrom="paragraph">
            <wp:posOffset>-1644014</wp:posOffset>
          </wp:positionV>
          <wp:extent cx="7635600" cy="9943200"/>
          <wp:effectExtent l="0" t="0" r="0" b="0"/>
          <wp:wrapNone/>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73530"/>
    <w:multiLevelType w:val="multilevel"/>
    <w:tmpl w:val="40A2F0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A03B53"/>
    <w:multiLevelType w:val="multilevel"/>
    <w:tmpl w:val="3E92E4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AE168B3"/>
    <w:multiLevelType w:val="multilevel"/>
    <w:tmpl w:val="D5140592"/>
    <w:lvl w:ilvl="0">
      <w:start w:val="7"/>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243"/>
    <w:rsid w:val="00251E80"/>
    <w:rsid w:val="003B7283"/>
    <w:rsid w:val="004D5569"/>
    <w:rsid w:val="00622D26"/>
    <w:rsid w:val="00744EB7"/>
    <w:rsid w:val="008849F4"/>
    <w:rsid w:val="00944243"/>
    <w:rsid w:val="00CC4B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5B490"/>
  <w15:docId w15:val="{6DAAEBBF-9219-4D54-8EB0-45FFA97B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D16"/>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D53D16"/>
    <w:pPr>
      <w:tabs>
        <w:tab w:val="center" w:pos="4419"/>
        <w:tab w:val="right" w:pos="8838"/>
      </w:tabs>
    </w:pPr>
  </w:style>
  <w:style w:type="character" w:customStyle="1" w:styleId="EncabezadoCar">
    <w:name w:val="Encabezado Car"/>
    <w:basedOn w:val="Fuentedeprrafopredeter"/>
    <w:link w:val="Encabezado"/>
    <w:uiPriority w:val="99"/>
    <w:rsid w:val="00D53D1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53D16"/>
    <w:pPr>
      <w:tabs>
        <w:tab w:val="center" w:pos="4419"/>
        <w:tab w:val="right" w:pos="8838"/>
      </w:tabs>
    </w:pPr>
  </w:style>
  <w:style w:type="character" w:customStyle="1" w:styleId="PiedepginaCar">
    <w:name w:val="Pie de página Car"/>
    <w:basedOn w:val="Fuentedeprrafopredeter"/>
    <w:link w:val="Piedepgina"/>
    <w:uiPriority w:val="99"/>
    <w:rsid w:val="00D53D16"/>
    <w:rPr>
      <w:rFonts w:ascii="Times New Roman" w:eastAsia="Times New Roman" w:hAnsi="Times New Roman" w:cs="Times New Roman"/>
      <w:sz w:val="24"/>
      <w:szCs w:val="24"/>
      <w:lang w:val="es-ES"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75J7E2bHos7aHa/C5kTE9nOQ6A==">AMUW2mUTIBBbEVKv8674Uzd4Q2qaVE5PubN39wzHWuQIqrd5mZtW91opDFSVEMGNWwLI0P0kkVOgtGjsu1Q+GjSePr7pl1XZKRB7Zu9R0WFp7ZJ+dcQNoW7oPdN9a65wOmNkLs2B/3D9HtAlcpsaaw9XPvAXx0EQZPQORLK7zvR3Lw132Pm/Q8Q=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7321</Words>
  <Characters>40267</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2022-05-30T06:04:00Z</cp:lastPrinted>
  <dcterms:created xsi:type="dcterms:W3CDTF">2022-05-20T01:28:00Z</dcterms:created>
  <dcterms:modified xsi:type="dcterms:W3CDTF">2022-06-02T18:32:00Z</dcterms:modified>
</cp:coreProperties>
</file>