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5115" w14:textId="77777777" w:rsidR="00531313" w:rsidRPr="0024200F" w:rsidRDefault="00531313" w:rsidP="003F13D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tres de marzo de dos mil veintidós</w:t>
      </w:r>
      <w:r w:rsidRPr="0024200F">
        <w:rPr>
          <w:rFonts w:ascii="Palatino Linotype" w:hAnsi="Palatino Linotype"/>
        </w:rPr>
        <w:t>.</w:t>
      </w:r>
    </w:p>
    <w:p w14:paraId="537F42BB" w14:textId="77777777" w:rsidR="00531313" w:rsidRPr="0024200F" w:rsidRDefault="00531313" w:rsidP="003F13D5">
      <w:pPr>
        <w:spacing w:line="360" w:lineRule="auto"/>
        <w:jc w:val="both"/>
        <w:rPr>
          <w:rFonts w:ascii="Palatino Linotype" w:hAnsi="Palatino Linotype"/>
        </w:rPr>
      </w:pPr>
    </w:p>
    <w:p w14:paraId="542FF14D" w14:textId="77777777" w:rsidR="00531313" w:rsidRPr="0024200F" w:rsidRDefault="00531313" w:rsidP="003F13D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sidR="007F6A7B">
        <w:rPr>
          <w:rFonts w:ascii="Palatino Linotype" w:hAnsi="Palatino Linotype"/>
          <w:b/>
        </w:rPr>
        <w:t>0535/INFOEM/IP/RR/2022</w:t>
      </w:r>
      <w:r>
        <w:rPr>
          <w:rFonts w:ascii="Palatino Linotype" w:hAnsi="Palatino Linotype"/>
          <w:b/>
        </w:rPr>
        <w:t xml:space="preserve"> </w:t>
      </w:r>
      <w:r w:rsidRPr="0024200F">
        <w:rPr>
          <w:rFonts w:ascii="Palatino Linotype" w:hAnsi="Palatino Linotype"/>
        </w:rPr>
        <w:t>promovido por</w:t>
      </w:r>
      <w:r>
        <w:rPr>
          <w:rFonts w:ascii="Palatino Linotype" w:hAnsi="Palatino Linotype"/>
        </w:rPr>
        <w:t xml:space="preserve"> un particular que al momento de ingresar la solicitud e interponer recurso de revisión, no señalo nombre o seudónimo con el cual desee ser identificado, </w:t>
      </w:r>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7F6A7B" w:rsidRPr="007F6A7B">
        <w:rPr>
          <w:rFonts w:ascii="Palatino Linotype" w:hAnsi="Palatino Linotype"/>
          <w:b/>
        </w:rPr>
        <w:t>Ayuntamiento de Chicoloapan</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4E48F575" w14:textId="77777777" w:rsidR="00531313" w:rsidRPr="002478BC" w:rsidRDefault="00531313" w:rsidP="003F13D5">
      <w:pPr>
        <w:spacing w:line="360" w:lineRule="auto"/>
        <w:jc w:val="center"/>
        <w:rPr>
          <w:rFonts w:ascii="Palatino Linotype" w:hAnsi="Palatino Linotype"/>
          <w:b/>
          <w:bCs/>
          <w:spacing w:val="60"/>
          <w:lang w:val="es-ES_tradnl"/>
        </w:rPr>
      </w:pPr>
    </w:p>
    <w:p w14:paraId="5FFD6537" w14:textId="77777777" w:rsidR="00531313" w:rsidRPr="0024200F" w:rsidRDefault="00531313" w:rsidP="003F13D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1720D569" w14:textId="77777777" w:rsidR="00531313" w:rsidRPr="0024200F" w:rsidRDefault="00531313" w:rsidP="003F13D5">
      <w:pPr>
        <w:spacing w:line="360" w:lineRule="auto"/>
        <w:jc w:val="center"/>
        <w:rPr>
          <w:rFonts w:ascii="Palatino Linotype" w:hAnsi="Palatino Linotype"/>
          <w:b/>
          <w:bCs/>
          <w:spacing w:val="60"/>
          <w:lang w:val="es-ES_tradnl"/>
        </w:rPr>
      </w:pPr>
    </w:p>
    <w:p w14:paraId="61A7DC3C" w14:textId="77777777" w:rsidR="00531313" w:rsidRPr="0024200F" w:rsidRDefault="00531313" w:rsidP="003F13D5">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7F6A7B">
        <w:rPr>
          <w:rFonts w:ascii="Palatino Linotype" w:hAnsi="Palatino Linotype"/>
        </w:rPr>
        <w:t>24</w:t>
      </w:r>
      <w:r>
        <w:rPr>
          <w:rFonts w:ascii="Palatino Linotype" w:hAnsi="Palatino Linotype"/>
        </w:rPr>
        <w:t xml:space="preserve"> (</w:t>
      </w:r>
      <w:r w:rsidR="007F6A7B">
        <w:rPr>
          <w:rFonts w:ascii="Palatino Linotype" w:hAnsi="Palatino Linotype"/>
        </w:rPr>
        <w:t>veinticuatro</w:t>
      </w:r>
      <w:r>
        <w:rPr>
          <w:rFonts w:ascii="Palatino Linotype" w:hAnsi="Palatino Linotype"/>
        </w:rPr>
        <w:t xml:space="preserve">) de </w:t>
      </w:r>
      <w:r w:rsidR="007F6A7B">
        <w:rPr>
          <w:rFonts w:ascii="Palatino Linotype" w:hAnsi="Palatino Linotype"/>
        </w:rPr>
        <w:t>enero 2022</w:t>
      </w:r>
      <w:r>
        <w:rPr>
          <w:rFonts w:ascii="Palatino Linotype" w:hAnsi="Palatino Linotype"/>
        </w:rPr>
        <w:t xml:space="preserve"> (dos mil </w:t>
      </w:r>
      <w:r w:rsidR="007F6A7B">
        <w:rPr>
          <w:rFonts w:ascii="Palatino Linotype" w:hAnsi="Palatino Linotype"/>
        </w:rPr>
        <w:t>veintidós</w:t>
      </w:r>
      <w:r>
        <w:rPr>
          <w:rFonts w:ascii="Palatino Linotype" w:hAnsi="Palatino Linotype"/>
        </w:rPr>
        <w:t>)</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7F6A7B" w:rsidRPr="007F6A7B">
        <w:rPr>
          <w:rFonts w:ascii="Palatino Linotype" w:hAnsi="Palatino Linotype"/>
          <w:b/>
          <w:bCs/>
        </w:rPr>
        <w:t>00034/CHICOLOA/IP/2022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7FB8C162" w14:textId="77777777" w:rsidR="00531313" w:rsidRDefault="00531313" w:rsidP="003F13D5">
      <w:pPr>
        <w:spacing w:line="360" w:lineRule="auto"/>
        <w:jc w:val="both"/>
        <w:rPr>
          <w:rFonts w:ascii="Palatino Linotype" w:hAnsi="Palatino Linotype" w:cs="Arial"/>
        </w:rPr>
      </w:pPr>
    </w:p>
    <w:p w14:paraId="6DDFD9C4" w14:textId="77777777" w:rsidR="00531313" w:rsidRPr="00F02E91" w:rsidRDefault="00531313" w:rsidP="003F13D5">
      <w:pPr>
        <w:ind w:left="567" w:right="616"/>
        <w:jc w:val="both"/>
        <w:rPr>
          <w:rFonts w:ascii="Palatino Linotype" w:hAnsi="Palatino Linotype"/>
          <w:bCs/>
          <w:sz w:val="22"/>
        </w:rPr>
      </w:pPr>
      <w:r w:rsidRPr="00157DDD">
        <w:rPr>
          <w:rFonts w:ascii="Palatino Linotype" w:hAnsi="Palatino Linotype"/>
          <w:bCs/>
          <w:i/>
          <w:sz w:val="22"/>
        </w:rPr>
        <w:t>“</w:t>
      </w:r>
      <w:r w:rsidR="007F6A7B" w:rsidRPr="007F6A7B">
        <w:rPr>
          <w:rFonts w:ascii="Palatino Linotype" w:hAnsi="Palatino Linotype"/>
          <w:bCs/>
          <w:i/>
          <w:sz w:val="22"/>
        </w:rPr>
        <w:t>Respetuosamente solicito en versión pública el ACTA DE ENTREGA RECEPCIÓN respecto del área de Desarrollo Urbano.</w:t>
      </w:r>
      <w:r>
        <w:rPr>
          <w:rFonts w:ascii="Palatino Linotype" w:hAnsi="Palatino Linotype"/>
          <w:bCs/>
          <w:i/>
          <w:sz w:val="22"/>
        </w:rPr>
        <w:t xml:space="preserve">” </w:t>
      </w:r>
      <w:r>
        <w:rPr>
          <w:rFonts w:ascii="Palatino Linotype" w:hAnsi="Palatino Linotype"/>
          <w:bCs/>
          <w:sz w:val="22"/>
        </w:rPr>
        <w:t>(Sic)</w:t>
      </w:r>
    </w:p>
    <w:p w14:paraId="3FB21622" w14:textId="77777777" w:rsidR="00531313" w:rsidRPr="00B02F4C" w:rsidRDefault="00531313" w:rsidP="003F13D5">
      <w:pPr>
        <w:spacing w:line="360" w:lineRule="auto"/>
        <w:ind w:left="567" w:right="616"/>
        <w:jc w:val="both"/>
        <w:rPr>
          <w:rFonts w:ascii="Palatino Linotype" w:hAnsi="Palatino Linotype"/>
          <w:bCs/>
        </w:rPr>
      </w:pPr>
    </w:p>
    <w:p w14:paraId="2E07FFC7" w14:textId="77777777" w:rsidR="00531313" w:rsidRDefault="00531313" w:rsidP="003F13D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03EC3E94" w14:textId="77777777" w:rsidR="00531313" w:rsidRDefault="00531313" w:rsidP="003F13D5">
      <w:pPr>
        <w:spacing w:line="360" w:lineRule="auto"/>
        <w:jc w:val="both"/>
        <w:rPr>
          <w:rFonts w:ascii="Palatino Linotype" w:hAnsi="Palatino Linotype"/>
          <w:szCs w:val="28"/>
          <w:lang w:val="es-MX"/>
        </w:rPr>
      </w:pPr>
    </w:p>
    <w:p w14:paraId="1929599B" w14:textId="77777777" w:rsidR="00531313" w:rsidRDefault="00531313" w:rsidP="003F13D5">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7F6A7B">
        <w:rPr>
          <w:rFonts w:ascii="Palatino Linotype" w:hAnsi="Palatino Linotype"/>
        </w:rPr>
        <w:t>01</w:t>
      </w:r>
      <w:r>
        <w:rPr>
          <w:rFonts w:ascii="Palatino Linotype" w:hAnsi="Palatino Linotype"/>
        </w:rPr>
        <w:t xml:space="preserve"> (</w:t>
      </w:r>
      <w:r w:rsidR="007F6A7B">
        <w:rPr>
          <w:rFonts w:ascii="Palatino Linotype" w:hAnsi="Palatino Linotype"/>
        </w:rPr>
        <w:t>uno</w:t>
      </w:r>
      <w:r>
        <w:rPr>
          <w:rFonts w:ascii="Palatino Linotype" w:hAnsi="Palatino Linotype"/>
        </w:rPr>
        <w:t xml:space="preserve">) de </w:t>
      </w:r>
      <w:r w:rsidR="007F6A7B">
        <w:rPr>
          <w:rFonts w:ascii="Palatino Linotype" w:hAnsi="Palatino Linotype"/>
        </w:rPr>
        <w:t xml:space="preserve">febrero </w:t>
      </w:r>
      <w:r>
        <w:rPr>
          <w:rFonts w:ascii="Palatino Linotype" w:hAnsi="Palatino Linotype"/>
        </w:rPr>
        <w:t>de 202</w:t>
      </w:r>
      <w:r w:rsidR="007F6A7B">
        <w:rPr>
          <w:rFonts w:ascii="Palatino Linotype" w:hAnsi="Palatino Linotype"/>
        </w:rPr>
        <w:t>2</w:t>
      </w:r>
      <w:r>
        <w:rPr>
          <w:rFonts w:ascii="Palatino Linotype" w:hAnsi="Palatino Linotype"/>
        </w:rPr>
        <w:t xml:space="preserve"> (dos mil </w:t>
      </w:r>
      <w:r w:rsidR="007F6A7B">
        <w:rPr>
          <w:rFonts w:ascii="Palatino Linotype" w:hAnsi="Palatino Linotype"/>
        </w:rPr>
        <w:t>veintidós</w:t>
      </w:r>
      <w:r>
        <w:rPr>
          <w:rFonts w:ascii="Palatino Linotype" w:hAnsi="Palatino Linotype"/>
        </w:rPr>
        <w:t>),</w:t>
      </w:r>
      <w:r w:rsidRPr="0024200F">
        <w:rPr>
          <w:rFonts w:ascii="Palatino Linotype" w:hAnsi="Palatino Linotype"/>
        </w:rPr>
        <w:t xml:space="preserve"> en </w:t>
      </w:r>
      <w:r>
        <w:rPr>
          <w:rFonts w:ascii="Palatino Linotype" w:hAnsi="Palatino Linotype"/>
        </w:rPr>
        <w:t>los términos siguientes:</w:t>
      </w:r>
    </w:p>
    <w:p w14:paraId="625F5EBB" w14:textId="77777777" w:rsidR="00531313" w:rsidRDefault="00531313" w:rsidP="003F13D5">
      <w:pPr>
        <w:spacing w:line="360" w:lineRule="auto"/>
        <w:jc w:val="both"/>
        <w:rPr>
          <w:rFonts w:ascii="Palatino Linotype" w:hAnsi="Palatino Linotype"/>
        </w:rPr>
      </w:pPr>
    </w:p>
    <w:p w14:paraId="7FC21A73" w14:textId="77777777" w:rsidR="007F6A7B" w:rsidRDefault="00531313" w:rsidP="003F13D5">
      <w:pPr>
        <w:ind w:left="567" w:right="616"/>
        <w:jc w:val="both"/>
        <w:rPr>
          <w:rFonts w:ascii="Palatino Linotype" w:hAnsi="Palatino Linotype"/>
          <w:bCs/>
          <w:i/>
          <w:sz w:val="22"/>
        </w:rPr>
      </w:pPr>
      <w:r w:rsidRPr="00157DDD">
        <w:rPr>
          <w:rFonts w:ascii="Palatino Linotype" w:hAnsi="Palatino Linotype"/>
          <w:bCs/>
          <w:i/>
          <w:sz w:val="22"/>
        </w:rPr>
        <w:t>“</w:t>
      </w:r>
      <w:r w:rsidR="007F6A7B" w:rsidRPr="007F6A7B">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7DAAE8" w14:textId="77777777" w:rsidR="007F6A7B" w:rsidRPr="007F6A7B" w:rsidRDefault="007F6A7B" w:rsidP="003F13D5">
      <w:pPr>
        <w:ind w:left="567" w:right="616"/>
        <w:jc w:val="both"/>
        <w:rPr>
          <w:rFonts w:ascii="Palatino Linotype" w:hAnsi="Palatino Linotype"/>
          <w:bCs/>
          <w:i/>
          <w:sz w:val="22"/>
        </w:rPr>
      </w:pPr>
    </w:p>
    <w:p w14:paraId="74126D4E" w14:textId="77777777" w:rsidR="00531313" w:rsidRPr="00157DDD" w:rsidRDefault="007F6A7B" w:rsidP="003F13D5">
      <w:pPr>
        <w:ind w:left="567" w:right="616"/>
        <w:jc w:val="both"/>
        <w:rPr>
          <w:rFonts w:ascii="Palatino Linotype" w:hAnsi="Palatino Linotype"/>
          <w:bCs/>
          <w:i/>
          <w:sz w:val="22"/>
        </w:rPr>
      </w:pPr>
      <w:r w:rsidRPr="007F6A7B">
        <w:rPr>
          <w:rFonts w:ascii="Palatino Linotype" w:hAnsi="Palatino Linotype"/>
          <w:bCs/>
          <w:i/>
          <w:sz w:val="22"/>
        </w:rPr>
        <w:t xml:space="preserve">Por medio de la presente reciba un cordial saludo, al tiempo que me permito hacer de su conocimiento que respecto a la solicitud 00034/CHICOLOA/IP/2021 y con fundamento en el artículo 159 de la Ley de Transparencia y Acceso a la Información Pública del Estado de México y Municipios que a la letra dice: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A lo anteriormente expuesto, me permito solicitarle sea más específico y claro en la solicitud de información inicial y proporcione mayores datos sobre la información requerida, para que nos indique otros elementos que complementen o amplíen los datos que requiere, en el afán de iniciar el debido y correcto procedimiento de respuesta a la presente solicitud de información. Así mismo, hago de su conocimiento que, en caso de que no se desahogue el requerimiento señalado dentro del plazo de diez días hábiles como lo establece el artículo citado con anterioridad, se tendrá por no presentada la información, quedando a salvo los derechos para volver a presentar la solicitud. Sin otro particular por el momento y en espera de una pronta respuesta, quedo de usted. A T E N T A M E N T E MARCOS ANTONIO </w:t>
      </w:r>
      <w:r w:rsidRPr="007F6A7B">
        <w:rPr>
          <w:rFonts w:ascii="Palatino Linotype" w:hAnsi="Palatino Linotype"/>
          <w:bCs/>
          <w:i/>
          <w:sz w:val="22"/>
        </w:rPr>
        <w:lastRenderedPageBreak/>
        <w:t>GODINEZ MALANCO TITULAR DE LA UNIDAD DE TRANSPARENCIA CHICOLOAPAN, MÉXICO.</w:t>
      </w:r>
      <w:r w:rsidR="00531313">
        <w:rPr>
          <w:rFonts w:ascii="Palatino Linotype" w:hAnsi="Palatino Linotype"/>
          <w:bCs/>
          <w:i/>
          <w:sz w:val="22"/>
        </w:rPr>
        <w:t>”</w:t>
      </w:r>
    </w:p>
    <w:p w14:paraId="01F8402D" w14:textId="77777777" w:rsidR="00531313" w:rsidRDefault="00531313" w:rsidP="003F13D5">
      <w:pPr>
        <w:spacing w:line="360" w:lineRule="auto"/>
        <w:ind w:right="616"/>
        <w:jc w:val="both"/>
        <w:rPr>
          <w:rFonts w:ascii="Palatino Linotype" w:hAnsi="Palatino Linotype"/>
          <w:bCs/>
        </w:rPr>
      </w:pPr>
    </w:p>
    <w:p w14:paraId="2BC2B51F" w14:textId="77777777" w:rsidR="00531313" w:rsidRDefault="00531313" w:rsidP="003F13D5">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007F6A7B" w:rsidRPr="007F6A7B">
        <w:rPr>
          <w:rFonts w:ascii="Palatino Linotype" w:hAnsi="Palatino Linotype"/>
          <w:bCs/>
        </w:rPr>
        <w:t>BRWFC017C85EDA8_039073.pdf</w:t>
      </w:r>
      <w:r>
        <w:rPr>
          <w:rFonts w:ascii="Palatino Linotype" w:hAnsi="Palatino Linotype"/>
          <w:bCs/>
        </w:rPr>
        <w:t>”, que al ser del conocimiento de las partes no se inserta en este apartado, en obvio de repeticiones innecesarias, máxime que será objeto de estudio en párrafos posteriores.</w:t>
      </w:r>
    </w:p>
    <w:p w14:paraId="67AB37A2" w14:textId="77777777" w:rsidR="00531313" w:rsidRDefault="00531313" w:rsidP="003F13D5">
      <w:pPr>
        <w:spacing w:line="360" w:lineRule="auto"/>
        <w:ind w:right="616"/>
        <w:jc w:val="both"/>
        <w:rPr>
          <w:rFonts w:ascii="Palatino Linotype" w:hAnsi="Palatino Linotype"/>
          <w:bCs/>
        </w:rPr>
      </w:pPr>
    </w:p>
    <w:p w14:paraId="2E823CBC" w14:textId="77777777" w:rsidR="00531313" w:rsidRDefault="00531313" w:rsidP="003F13D5">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7F6A7B">
        <w:rPr>
          <w:rFonts w:ascii="Palatino Linotype" w:hAnsi="Palatino Linotype" w:cs="Arial"/>
        </w:rPr>
        <w:t>02</w:t>
      </w:r>
      <w:r>
        <w:rPr>
          <w:rFonts w:ascii="Palatino Linotype" w:hAnsi="Palatino Linotype" w:cs="Arial"/>
        </w:rPr>
        <w:t xml:space="preserve"> (</w:t>
      </w:r>
      <w:r w:rsidR="007F6A7B">
        <w:rPr>
          <w:rFonts w:ascii="Palatino Linotype" w:hAnsi="Palatino Linotype" w:cs="Arial"/>
        </w:rPr>
        <w:t>dos</w:t>
      </w:r>
      <w:r>
        <w:rPr>
          <w:rFonts w:ascii="Palatino Linotype" w:hAnsi="Palatino Linotype" w:cs="Arial"/>
        </w:rPr>
        <w:t xml:space="preserve">) de </w:t>
      </w:r>
      <w:r w:rsidR="007F6A7B">
        <w:rPr>
          <w:rFonts w:ascii="Palatino Linotype" w:hAnsi="Palatino Linotype" w:cs="Arial"/>
        </w:rPr>
        <w:t xml:space="preserve">febrero </w:t>
      </w:r>
      <w:r>
        <w:rPr>
          <w:rFonts w:ascii="Palatino Linotype" w:hAnsi="Palatino Linotype" w:cs="Arial"/>
        </w:rPr>
        <w:t>de 202</w:t>
      </w:r>
      <w:r w:rsidR="007F6A7B">
        <w:rPr>
          <w:rFonts w:ascii="Palatino Linotype" w:hAnsi="Palatino Linotype" w:cs="Arial"/>
        </w:rPr>
        <w:t>2</w:t>
      </w:r>
      <w:r>
        <w:rPr>
          <w:rFonts w:ascii="Palatino Linotype" w:hAnsi="Palatino Linotype" w:cs="Arial"/>
        </w:rPr>
        <w:t xml:space="preserve"> (dos mil </w:t>
      </w:r>
      <w:r w:rsidR="007F6A7B">
        <w:rPr>
          <w:rFonts w:ascii="Palatino Linotype" w:hAnsi="Palatino Linotype" w:cs="Arial"/>
        </w:rPr>
        <w:t>veintidós</w:t>
      </w:r>
      <w:r>
        <w:rPr>
          <w:rFonts w:ascii="Palatino Linotype" w:hAnsi="Palatino Linotype" w:cs="Arial"/>
        </w:rPr>
        <w:t>)</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7F6A7B">
        <w:rPr>
          <w:rFonts w:ascii="Palatino Linotype" w:hAnsi="Palatino Linotype"/>
          <w:b/>
        </w:rPr>
        <w:t>0535/INFOEM/IP/RR/2022</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5560CDF0" w14:textId="77777777" w:rsidR="00531313" w:rsidRDefault="00531313" w:rsidP="003F13D5">
      <w:pPr>
        <w:spacing w:line="276" w:lineRule="auto"/>
        <w:ind w:right="616"/>
        <w:jc w:val="both"/>
        <w:rPr>
          <w:rFonts w:ascii="Palatino Linotype" w:hAnsi="Palatino Linotype"/>
          <w:b/>
        </w:rPr>
      </w:pPr>
    </w:p>
    <w:p w14:paraId="7DC961A0" w14:textId="77777777" w:rsidR="00531313" w:rsidRPr="005C7D38" w:rsidRDefault="00531313" w:rsidP="003F13D5">
      <w:pPr>
        <w:pStyle w:val="Prrafodelista"/>
        <w:numPr>
          <w:ilvl w:val="0"/>
          <w:numId w:val="3"/>
        </w:numPr>
        <w:spacing w:line="276" w:lineRule="auto"/>
        <w:ind w:right="616"/>
        <w:jc w:val="both"/>
        <w:rPr>
          <w:rFonts w:ascii="Palatino Linotype" w:hAnsi="Palatino Linotype"/>
          <w:b/>
        </w:rPr>
      </w:pPr>
      <w:r>
        <w:rPr>
          <w:rFonts w:ascii="Palatino Linotype" w:hAnsi="Palatino Linotype"/>
          <w:b/>
        </w:rPr>
        <w:t>Acto impugnado:</w:t>
      </w:r>
    </w:p>
    <w:p w14:paraId="31B3377A" w14:textId="77777777" w:rsidR="00531313" w:rsidRDefault="00531313" w:rsidP="003F13D5">
      <w:pPr>
        <w:spacing w:line="276" w:lineRule="auto"/>
        <w:ind w:right="616"/>
        <w:jc w:val="both"/>
        <w:rPr>
          <w:rFonts w:ascii="Palatino Linotype" w:hAnsi="Palatino Linotype"/>
          <w:b/>
        </w:rPr>
      </w:pPr>
    </w:p>
    <w:p w14:paraId="43642301" w14:textId="77777777" w:rsidR="00531313" w:rsidRDefault="00531313" w:rsidP="003F13D5">
      <w:pPr>
        <w:spacing w:line="276" w:lineRule="auto"/>
        <w:ind w:left="567" w:right="616"/>
        <w:jc w:val="both"/>
        <w:rPr>
          <w:rFonts w:ascii="Palatino Linotype" w:hAnsi="Palatino Linotype"/>
        </w:rPr>
      </w:pPr>
      <w:r w:rsidRPr="00591A86">
        <w:rPr>
          <w:rFonts w:ascii="Palatino Linotype" w:hAnsi="Palatino Linotype"/>
          <w:i/>
          <w:sz w:val="22"/>
        </w:rPr>
        <w:t>“</w:t>
      </w:r>
      <w:r w:rsidR="007F6A7B" w:rsidRPr="007F6A7B">
        <w:rPr>
          <w:rFonts w:ascii="Palatino Linotype" w:hAnsi="Palatino Linotype"/>
          <w:i/>
          <w:sz w:val="22"/>
        </w:rPr>
        <w:t>Impugno la respuesta emitida ya que no es la vía para hacer una prevención, aunado a que feneció el plazo para que el área correspondiente realizara una prevención. Por lo tanto, la respuesta emitida no corresponde con lo solicitado.</w:t>
      </w:r>
      <w:r>
        <w:rPr>
          <w:rFonts w:ascii="Palatino Linotype" w:hAnsi="Palatino Linotype"/>
          <w:i/>
          <w:sz w:val="22"/>
        </w:rPr>
        <w:t>” (sic)</w:t>
      </w:r>
    </w:p>
    <w:p w14:paraId="739FB57A" w14:textId="77777777" w:rsidR="00531313" w:rsidRPr="00F02E91" w:rsidRDefault="00531313" w:rsidP="003F13D5">
      <w:pPr>
        <w:spacing w:line="360" w:lineRule="auto"/>
        <w:ind w:right="616"/>
        <w:jc w:val="both"/>
        <w:rPr>
          <w:rFonts w:ascii="Palatino Linotype" w:hAnsi="Palatino Linotype"/>
        </w:rPr>
      </w:pPr>
    </w:p>
    <w:p w14:paraId="5101FA89" w14:textId="77777777" w:rsidR="00531313" w:rsidRPr="006B65F9" w:rsidRDefault="00531313" w:rsidP="003F13D5">
      <w:pPr>
        <w:pStyle w:val="Prrafodelista"/>
        <w:numPr>
          <w:ilvl w:val="0"/>
          <w:numId w:val="3"/>
        </w:numPr>
        <w:spacing w:line="360" w:lineRule="auto"/>
        <w:ind w:right="51"/>
        <w:jc w:val="both"/>
        <w:rPr>
          <w:rFonts w:ascii="Palatino Linotype" w:hAnsi="Palatino Linotype"/>
          <w:b/>
        </w:rPr>
      </w:pPr>
      <w:r w:rsidRPr="006B65F9">
        <w:rPr>
          <w:rFonts w:ascii="Palatino Linotype" w:hAnsi="Palatino Linotype"/>
          <w:b/>
        </w:rPr>
        <w:t>Razones o motivos de inconformidad:</w:t>
      </w:r>
    </w:p>
    <w:p w14:paraId="53F5454A" w14:textId="77777777" w:rsidR="00531313" w:rsidRDefault="00531313" w:rsidP="003F13D5">
      <w:pPr>
        <w:spacing w:line="360" w:lineRule="auto"/>
        <w:ind w:right="51"/>
        <w:jc w:val="both"/>
        <w:rPr>
          <w:rFonts w:ascii="Palatino Linotype" w:hAnsi="Palatino Linotype"/>
        </w:rPr>
      </w:pPr>
    </w:p>
    <w:p w14:paraId="03701AD4" w14:textId="77777777" w:rsidR="00531313" w:rsidRPr="005C7D38" w:rsidRDefault="00531313" w:rsidP="003F13D5">
      <w:pPr>
        <w:ind w:left="567" w:right="616"/>
        <w:jc w:val="both"/>
        <w:rPr>
          <w:rFonts w:ascii="Palatino Linotype" w:hAnsi="Palatino Linotype"/>
          <w:i/>
          <w:sz w:val="22"/>
        </w:rPr>
      </w:pPr>
      <w:r>
        <w:rPr>
          <w:rFonts w:ascii="Palatino Linotype" w:hAnsi="Palatino Linotype"/>
          <w:i/>
          <w:sz w:val="22"/>
        </w:rPr>
        <w:t>“</w:t>
      </w:r>
      <w:r w:rsidR="007F6A7B" w:rsidRPr="007F6A7B">
        <w:rPr>
          <w:rFonts w:ascii="Palatino Linotype" w:hAnsi="Palatino Linotype"/>
          <w:i/>
          <w:sz w:val="22"/>
        </w:rPr>
        <w:t>Impugno la respuesta emitida ya que no es la vía para hacer una prevención, aunado a que feneció el plazo para que el área correspondiente realizara una prevención. Por lo tanto, la respuesta emitida no corresponde con lo solicitado.</w:t>
      </w:r>
      <w:r>
        <w:rPr>
          <w:rFonts w:ascii="Palatino Linotype" w:hAnsi="Palatino Linotype"/>
          <w:i/>
          <w:sz w:val="22"/>
        </w:rPr>
        <w:t>”</w:t>
      </w:r>
    </w:p>
    <w:p w14:paraId="7EC1DC8D" w14:textId="77777777" w:rsidR="00531313" w:rsidRDefault="00531313" w:rsidP="003F13D5">
      <w:pPr>
        <w:spacing w:line="360" w:lineRule="auto"/>
        <w:ind w:right="51"/>
        <w:jc w:val="both"/>
        <w:rPr>
          <w:rFonts w:ascii="Palatino Linotype" w:hAnsi="Palatino Linotype"/>
        </w:rPr>
      </w:pPr>
    </w:p>
    <w:p w14:paraId="6E370D7F" w14:textId="77777777" w:rsidR="00531313" w:rsidRDefault="00531313" w:rsidP="003F13D5">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7F6A7B">
        <w:rPr>
          <w:rFonts w:ascii="Palatino Linotype" w:hAnsi="Palatino Linotype" w:cs="Arial"/>
        </w:rPr>
        <w:t>02</w:t>
      </w:r>
      <w:r>
        <w:rPr>
          <w:rFonts w:ascii="Palatino Linotype" w:hAnsi="Palatino Linotype" w:cs="Arial"/>
        </w:rPr>
        <w:t xml:space="preserve"> (</w:t>
      </w:r>
      <w:r w:rsidR="007F6A7B">
        <w:rPr>
          <w:rFonts w:ascii="Palatino Linotype" w:hAnsi="Palatino Linotype" w:cs="Arial"/>
        </w:rPr>
        <w:t>dos</w:t>
      </w:r>
      <w:r>
        <w:rPr>
          <w:rFonts w:ascii="Palatino Linotype" w:hAnsi="Palatino Linotype" w:cs="Arial"/>
        </w:rPr>
        <w:t xml:space="preserve">) de </w:t>
      </w:r>
      <w:r w:rsidR="007F6A7B">
        <w:rPr>
          <w:rFonts w:ascii="Palatino Linotype" w:hAnsi="Palatino Linotype" w:cs="Arial"/>
        </w:rPr>
        <w:t xml:space="preserve">febrero </w:t>
      </w:r>
      <w:r>
        <w:rPr>
          <w:rFonts w:ascii="Palatino Linotype" w:hAnsi="Palatino Linotype" w:cs="Arial"/>
        </w:rPr>
        <w:t>de 202</w:t>
      </w:r>
      <w:r w:rsidR="007F6A7B">
        <w:rPr>
          <w:rFonts w:ascii="Palatino Linotype" w:hAnsi="Palatino Linotype" w:cs="Arial"/>
        </w:rPr>
        <w:t>2</w:t>
      </w:r>
      <w:r>
        <w:rPr>
          <w:rFonts w:ascii="Palatino Linotype" w:hAnsi="Palatino Linotype" w:cs="Arial"/>
        </w:rPr>
        <w:t xml:space="preserve"> (dos mil veinti</w:t>
      </w:r>
      <w:r w:rsidR="007F6A7B">
        <w:rPr>
          <w:rFonts w:ascii="Palatino Linotype" w:hAnsi="Palatino Linotype" w:cs="Arial"/>
        </w:rPr>
        <w:t>dós</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 xml:space="preserve">Ley de Transparencia </w:t>
      </w:r>
      <w:r w:rsidRPr="0024200F">
        <w:rPr>
          <w:rFonts w:ascii="Palatino Linotype" w:hAnsi="Palatino Linotype"/>
        </w:rPr>
        <w:lastRenderedPageBreak/>
        <w:t>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w:t>
      </w:r>
      <w:r w:rsidR="007F6A7B">
        <w:rPr>
          <w:rFonts w:ascii="Palatino Linotype" w:hAnsi="Palatino Linotype" w:cs="Arial"/>
          <w:lang w:val="es-ES_tradnl"/>
        </w:rPr>
        <w:t xml:space="preserve">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510DC024" w14:textId="77777777" w:rsidR="00531313" w:rsidRDefault="00531313" w:rsidP="003F13D5">
      <w:pPr>
        <w:spacing w:line="360" w:lineRule="auto"/>
        <w:ind w:right="49"/>
        <w:jc w:val="both"/>
        <w:rPr>
          <w:rFonts w:ascii="Palatino Linotype" w:hAnsi="Palatino Linotype" w:cs="Arial"/>
          <w:lang w:val="es-ES_tradnl"/>
        </w:rPr>
      </w:pPr>
    </w:p>
    <w:p w14:paraId="1790FA6D" w14:textId="77777777" w:rsidR="00531313" w:rsidRDefault="00531313" w:rsidP="003F13D5">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7F6A7B">
        <w:rPr>
          <w:rFonts w:ascii="Palatino Linotype" w:hAnsi="Palatino Linotype" w:cs="Arial"/>
        </w:rPr>
        <w:t>09</w:t>
      </w:r>
      <w:r>
        <w:rPr>
          <w:rFonts w:ascii="Palatino Linotype" w:hAnsi="Palatino Linotype" w:cs="Arial"/>
        </w:rPr>
        <w:t xml:space="preserve"> (</w:t>
      </w:r>
      <w:r w:rsidR="007F6A7B">
        <w:rPr>
          <w:rFonts w:ascii="Palatino Linotype" w:hAnsi="Palatino Linotype" w:cs="Arial"/>
        </w:rPr>
        <w:t>nueve</w:t>
      </w:r>
      <w:r>
        <w:rPr>
          <w:rFonts w:ascii="Palatino Linotype" w:hAnsi="Palatino Linotype" w:cs="Arial"/>
        </w:rPr>
        <w:t xml:space="preserve">) de </w:t>
      </w:r>
      <w:r w:rsidR="007F6A7B">
        <w:rPr>
          <w:rFonts w:ascii="Palatino Linotype" w:hAnsi="Palatino Linotype" w:cs="Arial"/>
        </w:rPr>
        <w:t>febrero de</w:t>
      </w:r>
      <w:r>
        <w:rPr>
          <w:rFonts w:ascii="Palatino Linotype" w:hAnsi="Palatino Linotype" w:cs="Arial"/>
        </w:rPr>
        <w:t xml:space="preserve"> 2021 (dos mil veinti</w:t>
      </w:r>
      <w:r w:rsidR="007F6A7B">
        <w:rPr>
          <w:rFonts w:ascii="Palatino Linotype" w:hAnsi="Palatino Linotype" w:cs="Arial"/>
        </w:rPr>
        <w:t>dós</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2FE3D6CE" w14:textId="77777777" w:rsidR="00531313" w:rsidRDefault="00531313" w:rsidP="003F13D5">
      <w:pPr>
        <w:spacing w:line="360" w:lineRule="auto"/>
        <w:ind w:right="49"/>
        <w:jc w:val="both"/>
        <w:rPr>
          <w:rFonts w:ascii="Palatino Linotype" w:hAnsi="Palatino Linotype" w:cs="Arial"/>
        </w:rPr>
      </w:pPr>
    </w:p>
    <w:p w14:paraId="52B460F2" w14:textId="77777777" w:rsidR="00531313" w:rsidRDefault="00531313" w:rsidP="003F13D5">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xml:space="preserve">, se advierte que </w:t>
      </w:r>
      <w:r>
        <w:rPr>
          <w:rFonts w:ascii="Palatino Linotype" w:hAnsi="Palatino Linotype" w:cs="Arial"/>
          <w:lang w:val="es-ES_tradnl"/>
        </w:rPr>
        <w:t xml:space="preserve">tanto </w:t>
      </w:r>
      <w:r w:rsidRPr="002012DE">
        <w:rPr>
          <w:rFonts w:ascii="Palatino Linotype" w:hAnsi="Palatino Linotype" w:cs="Arial"/>
          <w:lang w:val="es-ES_tradnl"/>
        </w:rPr>
        <w:t>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9535FD">
        <w:rPr>
          <w:rFonts w:ascii="Palatino Linotype" w:hAnsi="Palatino Linotype" w:cs="Arial"/>
          <w:lang w:val="es-ES_tradnl"/>
        </w:rPr>
        <w:t>Obligado</w:t>
      </w:r>
      <w:r>
        <w:rPr>
          <w:rFonts w:ascii="Palatino Linotype" w:hAnsi="Palatino Linotype" w:cs="Arial"/>
          <w:lang w:val="es-ES_tradnl"/>
        </w:rPr>
        <w:t xml:space="preserve"> como el </w:t>
      </w:r>
      <w:r>
        <w:rPr>
          <w:rFonts w:ascii="Palatino Linotype" w:hAnsi="Palatino Linotype" w:cs="Arial"/>
          <w:b/>
          <w:lang w:val="es-ES_tradnl"/>
        </w:rPr>
        <w:t xml:space="preserve">Recurrente </w:t>
      </w:r>
      <w:r w:rsidRPr="009535FD">
        <w:rPr>
          <w:rFonts w:ascii="Palatino Linotype" w:hAnsi="Palatino Linotype" w:cs="Arial"/>
          <w:lang w:val="es-ES_tradnl"/>
        </w:rPr>
        <w:t>fue</w:t>
      </w:r>
      <w:r>
        <w:rPr>
          <w:rFonts w:ascii="Palatino Linotype" w:hAnsi="Palatino Linotype" w:cs="Arial"/>
          <w:lang w:val="es-ES_tradnl"/>
        </w:rPr>
        <w:t xml:space="preserve">ron omisos en rendir su informe justificado y manifestaciones que a sus intereses convinieran, respectivamente, dentro del término de Ley que les fue otorgado, por lo que al no existir prueba alguna o diligencia que desahogar en el expediente citado al rubro, </w:t>
      </w:r>
      <w:r w:rsidR="007F6A7B">
        <w:rPr>
          <w:rFonts w:ascii="Palatino Linotype" w:hAnsi="Palatino Linotype" w:cs="Arial"/>
        </w:rPr>
        <w:t>se</w:t>
      </w:r>
      <w:r w:rsidRPr="00CC33DA">
        <w:rPr>
          <w:rFonts w:ascii="Palatino Linotype" w:hAnsi="Palatino Linotype" w:cs="Arial"/>
        </w:rPr>
        <w:t xml:space="preserv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6CF80206" w14:textId="77777777" w:rsidR="00531313" w:rsidRDefault="00531313" w:rsidP="003F13D5">
      <w:pPr>
        <w:spacing w:line="360" w:lineRule="auto"/>
        <w:jc w:val="both"/>
        <w:rPr>
          <w:rFonts w:ascii="Palatino Linotype" w:hAnsi="Palatino Linotype" w:cs="Arial"/>
          <w:lang w:val="es-ES_tradnl"/>
        </w:rPr>
      </w:pPr>
    </w:p>
    <w:p w14:paraId="01727F6B" w14:textId="77777777" w:rsidR="00531313" w:rsidRDefault="00531313" w:rsidP="003F13D5">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w:t>
      </w:r>
      <w:r w:rsidRPr="00ED5142">
        <w:rPr>
          <w:rFonts w:ascii="Palatino Linotype" w:eastAsiaTheme="minorHAnsi" w:hAnsi="Palatino Linotype" w:cs="Arial"/>
          <w:lang w:val="es-MX" w:eastAsia="en-US"/>
        </w:rPr>
        <w:lastRenderedPageBreak/>
        <w:t>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7F6A7B">
        <w:rPr>
          <w:rFonts w:ascii="Palatino Linotype" w:eastAsiaTheme="minorHAnsi" w:hAnsi="Palatino Linotype" w:cs="Arial"/>
          <w:lang w:val="es-MX" w:eastAsia="en-US"/>
        </w:rPr>
        <w:t>21</w:t>
      </w:r>
      <w:r>
        <w:rPr>
          <w:rFonts w:ascii="Palatino Linotype" w:eastAsiaTheme="minorHAnsi" w:hAnsi="Palatino Linotype" w:cs="Arial"/>
          <w:lang w:val="es-MX" w:eastAsia="en-US"/>
        </w:rPr>
        <w:t xml:space="preserve"> (</w:t>
      </w:r>
      <w:r w:rsidR="007F6A7B">
        <w:rPr>
          <w:rFonts w:ascii="Palatino Linotype" w:eastAsiaTheme="minorHAnsi" w:hAnsi="Palatino Linotype" w:cs="Arial"/>
          <w:lang w:val="es-MX" w:eastAsia="en-US"/>
        </w:rPr>
        <w:t>veintiuno</w:t>
      </w:r>
      <w:r>
        <w:rPr>
          <w:rFonts w:ascii="Palatino Linotype" w:eastAsiaTheme="minorHAnsi" w:hAnsi="Palatino Linotype" w:cs="Arial"/>
          <w:lang w:val="es-MX" w:eastAsia="en-US"/>
        </w:rPr>
        <w:t xml:space="preserve">) de </w:t>
      </w:r>
      <w:r w:rsidR="007F6A7B">
        <w:rPr>
          <w:rFonts w:ascii="Palatino Linotype" w:eastAsiaTheme="minorHAnsi" w:hAnsi="Palatino Linotype" w:cs="Arial"/>
          <w:lang w:val="es-MX" w:eastAsia="en-US"/>
        </w:rPr>
        <w:t>febrero</w:t>
      </w:r>
      <w:r>
        <w:rPr>
          <w:rFonts w:ascii="Palatino Linotype" w:eastAsiaTheme="minorHAnsi" w:hAnsi="Palatino Linotype" w:cs="Arial"/>
          <w:lang w:val="es-MX" w:eastAsia="en-US"/>
        </w:rPr>
        <w:t xml:space="preserve"> de</w:t>
      </w:r>
      <w:r w:rsidR="007F6A7B">
        <w:rPr>
          <w:rFonts w:ascii="Palatino Linotype" w:eastAsiaTheme="minorHAnsi" w:hAnsi="Palatino Linotype" w:cs="Arial"/>
          <w:lang w:val="es-MX" w:eastAsia="en-US"/>
        </w:rPr>
        <w:t xml:space="preserve"> 2022</w:t>
      </w:r>
      <w:r>
        <w:rPr>
          <w:rFonts w:ascii="Palatino Linotype" w:eastAsiaTheme="minorHAnsi" w:hAnsi="Palatino Linotype" w:cs="Arial"/>
          <w:lang w:val="es-MX" w:eastAsia="en-US"/>
        </w:rPr>
        <w:t xml:space="preserve"> (dos mil veinti</w:t>
      </w:r>
      <w:r w:rsidR="007F6A7B">
        <w:rPr>
          <w:rFonts w:ascii="Palatino Linotype" w:eastAsiaTheme="minorHAnsi" w:hAnsi="Palatino Linotype" w:cs="Arial"/>
          <w:lang w:val="es-MX" w:eastAsia="en-US"/>
        </w:rPr>
        <w:t>dós</w:t>
      </w:r>
      <w:r>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208EDA41" w14:textId="77777777" w:rsidR="00531313" w:rsidRDefault="00531313" w:rsidP="003F13D5">
      <w:pPr>
        <w:pStyle w:val="Prrafodelista"/>
        <w:spacing w:line="360" w:lineRule="auto"/>
        <w:ind w:left="0"/>
        <w:jc w:val="both"/>
        <w:rPr>
          <w:rFonts w:ascii="Palatino Linotype" w:eastAsiaTheme="minorHAnsi" w:hAnsi="Palatino Linotype" w:cs="Arial"/>
          <w:lang w:val="es-MX" w:eastAsia="en-US"/>
        </w:rPr>
      </w:pPr>
    </w:p>
    <w:p w14:paraId="2357B3CD" w14:textId="77777777" w:rsidR="00F15574" w:rsidRDefault="00F15574" w:rsidP="00F15574">
      <w:pPr>
        <w:pStyle w:val="Prrafodelista"/>
        <w:spacing w:line="360" w:lineRule="auto"/>
        <w:ind w:left="0"/>
        <w:jc w:val="both"/>
        <w:rPr>
          <w:rFonts w:ascii="Palatino Linotype" w:eastAsiaTheme="minorHAnsi" w:hAnsi="Palatino Linotype" w:cs="Arial"/>
          <w:lang w:val="es-MX" w:eastAsia="en-US"/>
        </w:rPr>
      </w:pPr>
      <w:r w:rsidRPr="00E72B01">
        <w:rPr>
          <w:rFonts w:ascii="Palatino Linotype" w:eastAsiaTheme="minorHAnsi" w:hAnsi="Palatino Linotype" w:cs="Arial"/>
          <w:b/>
          <w:sz w:val="28"/>
          <w:lang w:val="es-MX" w:eastAsia="en-US"/>
        </w:rPr>
        <w:t>OCTAVO</w:t>
      </w:r>
      <w:r w:rsidRPr="00E72B01">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eastAsiaTheme="minorHAnsi" w:hAnsi="Palatino Linotype" w:cs="Arial"/>
          <w:lang w:val="es-MX" w:eastAsia="en-US"/>
        </w:rPr>
        <w:t xml:space="preserve">nueve de febrero </w:t>
      </w:r>
      <w:r w:rsidRPr="00E72B01">
        <w:rPr>
          <w:rFonts w:ascii="Palatino Linotype" w:eastAsiaTheme="minorHAnsi" w:hAnsi="Palatino Linotype" w:cs="Arial"/>
          <w:lang w:val="es-MX" w:eastAsia="en-US"/>
        </w:rPr>
        <w:t>del año en curso,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el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nos ocupa, expresando lo siguiente:</w:t>
      </w:r>
    </w:p>
    <w:p w14:paraId="769989B0" w14:textId="77777777" w:rsidR="00F15574" w:rsidRDefault="00F15574" w:rsidP="00F15574">
      <w:pPr>
        <w:pStyle w:val="Prrafodelista"/>
        <w:spacing w:line="360" w:lineRule="auto"/>
        <w:ind w:left="0"/>
        <w:jc w:val="both"/>
        <w:rPr>
          <w:rFonts w:ascii="Palatino Linotype" w:eastAsiaTheme="minorHAnsi" w:hAnsi="Palatino Linotype" w:cs="Arial"/>
          <w:lang w:val="es-MX" w:eastAsia="en-US"/>
        </w:rPr>
      </w:pPr>
    </w:p>
    <w:p w14:paraId="7B440EB2" w14:textId="77777777" w:rsidR="00F15574" w:rsidRPr="00E72B01" w:rsidRDefault="00F15574" w:rsidP="00F15574">
      <w:pPr>
        <w:pStyle w:val="Prrafodelista"/>
        <w:ind w:left="567" w:right="616"/>
        <w:jc w:val="right"/>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E72B01">
        <w:rPr>
          <w:rFonts w:ascii="Palatino Linotype" w:eastAsiaTheme="minorHAnsi" w:hAnsi="Palatino Linotype" w:cs="Arial"/>
          <w:i/>
          <w:sz w:val="22"/>
          <w:lang w:val="es-MX" w:eastAsia="en-US"/>
        </w:rPr>
        <w:t>Chicoloapan, México a 09 de Febrero de 2022</w:t>
      </w:r>
    </w:p>
    <w:p w14:paraId="7CF4BE84" w14:textId="77777777" w:rsidR="00F15574" w:rsidRPr="00E72B01" w:rsidRDefault="00F15574" w:rsidP="00F15574">
      <w:pPr>
        <w:pStyle w:val="Prrafodelista"/>
        <w:ind w:left="567" w:right="616"/>
        <w:jc w:val="right"/>
        <w:rPr>
          <w:rFonts w:ascii="Palatino Linotype" w:eastAsiaTheme="minorHAnsi" w:hAnsi="Palatino Linotype" w:cs="Arial"/>
          <w:i/>
          <w:sz w:val="22"/>
          <w:lang w:val="es-MX" w:eastAsia="en-US"/>
        </w:rPr>
      </w:pPr>
      <w:r w:rsidRPr="00E72B01">
        <w:rPr>
          <w:rFonts w:ascii="Palatino Linotype" w:eastAsiaTheme="minorHAnsi" w:hAnsi="Palatino Linotype" w:cs="Arial"/>
          <w:i/>
          <w:sz w:val="22"/>
          <w:lang w:val="es-MX" w:eastAsia="en-US"/>
        </w:rPr>
        <w:t>Nombre del solicitante:</w:t>
      </w:r>
    </w:p>
    <w:p w14:paraId="543DD7E5" w14:textId="77777777" w:rsidR="00F15574" w:rsidRDefault="00F15574" w:rsidP="00F15574">
      <w:pPr>
        <w:pStyle w:val="Prrafodelista"/>
        <w:ind w:left="567" w:right="616"/>
        <w:jc w:val="right"/>
        <w:rPr>
          <w:rFonts w:ascii="Palatino Linotype" w:eastAsiaTheme="minorHAnsi" w:hAnsi="Palatino Linotype" w:cs="Arial"/>
          <w:i/>
          <w:sz w:val="22"/>
          <w:lang w:val="es-MX" w:eastAsia="en-US"/>
        </w:rPr>
      </w:pPr>
      <w:r w:rsidRPr="00E72B01">
        <w:rPr>
          <w:rFonts w:ascii="Palatino Linotype" w:eastAsiaTheme="minorHAnsi" w:hAnsi="Palatino Linotype" w:cs="Arial"/>
          <w:i/>
          <w:sz w:val="22"/>
          <w:lang w:val="es-MX" w:eastAsia="en-US"/>
        </w:rPr>
        <w:t>Folio de la solicitud: 00034/CHICOLOA/IP/2022</w:t>
      </w:r>
    </w:p>
    <w:p w14:paraId="63905577" w14:textId="77777777" w:rsidR="00F15574" w:rsidRPr="00E72B01" w:rsidRDefault="00F15574" w:rsidP="00F15574">
      <w:pPr>
        <w:pStyle w:val="Prrafodelista"/>
        <w:ind w:left="567" w:right="616"/>
        <w:jc w:val="both"/>
        <w:rPr>
          <w:rFonts w:ascii="Palatino Linotype" w:eastAsiaTheme="minorHAnsi" w:hAnsi="Palatino Linotype" w:cs="Arial"/>
          <w:i/>
          <w:sz w:val="22"/>
          <w:lang w:val="es-MX" w:eastAsia="en-US"/>
        </w:rPr>
      </w:pPr>
    </w:p>
    <w:p w14:paraId="332B97F0" w14:textId="77777777" w:rsidR="00F15574" w:rsidRPr="00E72B01" w:rsidRDefault="00F15574" w:rsidP="00F15574">
      <w:pPr>
        <w:pStyle w:val="Prrafodelista"/>
        <w:ind w:left="567" w:right="616"/>
        <w:jc w:val="both"/>
        <w:rPr>
          <w:rFonts w:ascii="Palatino Linotype" w:eastAsiaTheme="minorHAnsi" w:hAnsi="Palatino Linotype" w:cs="Arial"/>
          <w:i/>
          <w:sz w:val="22"/>
          <w:lang w:val="es-MX" w:eastAsia="en-US"/>
        </w:rPr>
      </w:pPr>
      <w:r w:rsidRPr="00E72B01">
        <w:rPr>
          <w:rFonts w:ascii="Palatino Linotype" w:eastAsiaTheme="minorHAnsi" w:hAnsi="Palatino Linotype" w:cs="Arial"/>
          <w:i/>
          <w:sz w:val="22"/>
          <w:lang w:val="es-MX" w:eastAsia="en-US"/>
        </w:rPr>
        <w:t>Desistimiento del recurso de revisión.</w:t>
      </w:r>
    </w:p>
    <w:p w14:paraId="2A70A6A2" w14:textId="77777777" w:rsidR="00F15574" w:rsidRDefault="00F15574" w:rsidP="003F13D5">
      <w:pPr>
        <w:pStyle w:val="Prrafodelista"/>
        <w:spacing w:line="360" w:lineRule="auto"/>
        <w:ind w:left="0"/>
        <w:jc w:val="both"/>
        <w:rPr>
          <w:rFonts w:ascii="Palatino Linotype" w:eastAsiaTheme="minorHAnsi" w:hAnsi="Palatino Linotype" w:cs="Arial"/>
          <w:lang w:val="es-MX" w:eastAsia="en-US"/>
        </w:rPr>
      </w:pPr>
    </w:p>
    <w:p w14:paraId="3EB56387" w14:textId="77777777" w:rsidR="00531313" w:rsidRPr="0024200F" w:rsidRDefault="00531313" w:rsidP="003F13D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FB8013E" w14:textId="77777777" w:rsidR="00531313" w:rsidRPr="00825F67" w:rsidRDefault="00531313" w:rsidP="003F13D5">
      <w:pPr>
        <w:spacing w:line="360" w:lineRule="auto"/>
        <w:ind w:right="49"/>
        <w:jc w:val="both"/>
        <w:rPr>
          <w:rFonts w:ascii="Palatino Linotype" w:hAnsi="Palatino Linotype"/>
          <w:szCs w:val="28"/>
        </w:rPr>
      </w:pPr>
    </w:p>
    <w:p w14:paraId="61148123" w14:textId="77777777" w:rsidR="00531313" w:rsidRPr="00FB3150" w:rsidRDefault="00531313" w:rsidP="003F13D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6AAAFED8" w14:textId="77777777" w:rsidR="00531313" w:rsidRPr="00EB0CBC" w:rsidRDefault="00531313" w:rsidP="003F13D5">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EB0CBC">
        <w:rPr>
          <w:rFonts w:ascii="Palatino Linotype" w:hAnsi="Palatino Linotype" w:cs="Arial"/>
        </w:rPr>
        <w:lastRenderedPageBreak/>
        <w:t>de México y Municipios; y 10, 7, 9 fracciones I y XXIV, y 11 del Reglamento Interior del Instituto de Transparencia, Acceso a la Información Pública y Protección de Datos Personales del Estado de México y Municipios.</w:t>
      </w:r>
    </w:p>
    <w:p w14:paraId="3CFF8A39" w14:textId="77777777" w:rsidR="00531313" w:rsidRDefault="00531313" w:rsidP="003F13D5">
      <w:pPr>
        <w:spacing w:line="360" w:lineRule="auto"/>
        <w:jc w:val="both"/>
        <w:rPr>
          <w:rFonts w:ascii="Palatino Linotype" w:hAnsi="Palatino Linotype" w:cs="Arial"/>
        </w:rPr>
      </w:pPr>
    </w:p>
    <w:p w14:paraId="326679CF"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14:paraId="205BD085" w14:textId="77777777" w:rsidR="00531313" w:rsidRPr="00CC1F73" w:rsidRDefault="00531313" w:rsidP="003F13D5">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5B3B61" w14:textId="77777777" w:rsidR="00531313" w:rsidRPr="00CC1F73" w:rsidRDefault="00531313" w:rsidP="003F13D5">
      <w:pPr>
        <w:autoSpaceDE w:val="0"/>
        <w:autoSpaceDN w:val="0"/>
        <w:adjustRightInd w:val="0"/>
        <w:spacing w:line="360" w:lineRule="auto"/>
        <w:jc w:val="both"/>
        <w:rPr>
          <w:rFonts w:ascii="Palatino Linotype" w:hAnsi="Palatino Linotype" w:cs="Arial"/>
        </w:rPr>
      </w:pPr>
    </w:p>
    <w:p w14:paraId="3001F9DE"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6DB766A"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3C5AA643"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14:paraId="7CA92570"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14:paraId="000E365F"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CC1F73">
        <w:rPr>
          <w:rFonts w:ascii="Palatino Linotype" w:eastAsiaTheme="minorHAnsi" w:hAnsi="Palatino Linotype" w:cs="Arial"/>
          <w:i/>
          <w:sz w:val="22"/>
          <w:u w:val="single"/>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14:paraId="3C489794"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14:paraId="47EBE408"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14:paraId="3F97D129"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14:paraId="3E3FEBF5"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14:paraId="354BFC95"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14:paraId="3F25AD28"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VIII</w:t>
      </w:r>
      <w:r w:rsidRPr="00CC1F73">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14:paraId="2370A6E2"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14:paraId="33BEED4A"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14:paraId="3EA20AC5"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14:paraId="69840E11"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p>
    <w:p w14:paraId="0A1C8E9A" w14:textId="77777777" w:rsidR="00531313" w:rsidRPr="00CC1F73" w:rsidRDefault="00531313" w:rsidP="003F13D5">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14:paraId="0497570E" w14:textId="77777777" w:rsidR="003F13D5" w:rsidRDefault="003F13D5" w:rsidP="003F13D5">
      <w:pPr>
        <w:autoSpaceDE w:val="0"/>
        <w:autoSpaceDN w:val="0"/>
        <w:adjustRightInd w:val="0"/>
        <w:spacing w:line="360" w:lineRule="auto"/>
        <w:jc w:val="both"/>
        <w:rPr>
          <w:rFonts w:ascii="Palatino Linotype" w:eastAsiaTheme="minorHAnsi" w:hAnsi="Palatino Linotype" w:cs="Arial"/>
          <w:lang w:val="es-MX" w:eastAsia="en-US"/>
        </w:rPr>
      </w:pPr>
    </w:p>
    <w:p w14:paraId="3CF374E6"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62D879F6"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25CBCD7A" w14:textId="77777777" w:rsidR="0053131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6968582" w14:textId="77777777" w:rsidR="007F6A7B" w:rsidRPr="00CC1F73" w:rsidRDefault="007F6A7B" w:rsidP="003F13D5">
      <w:pPr>
        <w:autoSpaceDE w:val="0"/>
        <w:autoSpaceDN w:val="0"/>
        <w:adjustRightInd w:val="0"/>
        <w:spacing w:line="360" w:lineRule="auto"/>
        <w:jc w:val="both"/>
        <w:rPr>
          <w:rFonts w:ascii="Palatino Linotype" w:eastAsiaTheme="minorHAnsi" w:hAnsi="Palatino Linotype" w:cs="Arial"/>
          <w:lang w:val="es-MX" w:eastAsia="en-US"/>
        </w:rPr>
      </w:pPr>
    </w:p>
    <w:p w14:paraId="278C8AF2" w14:textId="77777777" w:rsidR="0053131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5BB1AAA" w14:textId="77777777" w:rsidR="003F13D5" w:rsidRPr="00CC1F73" w:rsidRDefault="003F13D5" w:rsidP="003F13D5">
      <w:pPr>
        <w:autoSpaceDE w:val="0"/>
        <w:autoSpaceDN w:val="0"/>
        <w:adjustRightInd w:val="0"/>
        <w:spacing w:line="360" w:lineRule="auto"/>
        <w:jc w:val="both"/>
        <w:rPr>
          <w:rFonts w:ascii="Palatino Linotype" w:eastAsiaTheme="minorHAnsi" w:hAnsi="Palatino Linotype" w:cs="Arial"/>
          <w:lang w:val="es-MX" w:eastAsia="en-US"/>
        </w:rPr>
      </w:pPr>
    </w:p>
    <w:p w14:paraId="05FAC0CE" w14:textId="77777777" w:rsidR="00531313" w:rsidRPr="00CC1F73" w:rsidRDefault="00531313" w:rsidP="003F13D5">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14:paraId="7FC35887" w14:textId="77777777" w:rsidR="00531313" w:rsidRPr="00CC1F73" w:rsidRDefault="00531313" w:rsidP="003F13D5">
      <w:pPr>
        <w:autoSpaceDE w:val="0"/>
        <w:autoSpaceDN w:val="0"/>
        <w:adjustRightInd w:val="0"/>
        <w:jc w:val="both"/>
        <w:rPr>
          <w:rFonts w:ascii="Palatino Linotype" w:eastAsiaTheme="minorHAnsi" w:hAnsi="Palatino Linotype" w:cs="Arial"/>
          <w:sz w:val="22"/>
          <w:szCs w:val="22"/>
          <w:lang w:val="es-MX" w:eastAsia="en-US"/>
        </w:rPr>
      </w:pPr>
    </w:p>
    <w:p w14:paraId="04282E01"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47992B0"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14:paraId="16FD37DE"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14:paraId="0B54EF88"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14:paraId="5475EA81"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B2363F"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31D7F17E"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14:paraId="44584A1C"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w:t>
      </w:r>
    </w:p>
    <w:p w14:paraId="0A1FFE20"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864BEF6"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14:paraId="1BFE92B9"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104F9542"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14:paraId="581DB47B"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p>
    <w:p w14:paraId="06A1B2AC"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p>
    <w:p w14:paraId="045017C0" w14:textId="77777777" w:rsidR="00531313" w:rsidRPr="00CC1F73" w:rsidRDefault="00531313" w:rsidP="003F13D5">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14:paraId="0FABDB1F"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p>
    <w:p w14:paraId="4F01FAD8"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14:paraId="1A010E5B"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35908363"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14:paraId="040D4E00"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761219"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14:paraId="05A0F020"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28A118"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53B8C24D"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14:paraId="7202E0BB" w14:textId="77777777" w:rsidR="00531313" w:rsidRPr="00CC1F73" w:rsidRDefault="00531313" w:rsidP="003F13D5">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14:paraId="73746130"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52C166FF"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Por otra parte, del contenido del artículo 1 de la Constitución Política de los Estados Unidos Mexicanos, se destaca lo siguiente:</w:t>
      </w:r>
    </w:p>
    <w:p w14:paraId="60992884"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6EB42EA9"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16EFA04"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697A1F3A"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0CE19E" w14:textId="77777777" w:rsidR="00F15574" w:rsidRDefault="00F15574" w:rsidP="003F13D5">
      <w:pPr>
        <w:autoSpaceDE w:val="0"/>
        <w:autoSpaceDN w:val="0"/>
        <w:adjustRightInd w:val="0"/>
        <w:spacing w:line="360" w:lineRule="auto"/>
        <w:jc w:val="both"/>
        <w:rPr>
          <w:rFonts w:ascii="Palatino Linotype" w:eastAsiaTheme="minorHAnsi" w:hAnsi="Palatino Linotype" w:cs="Arial"/>
          <w:lang w:val="es-MX" w:eastAsia="en-US"/>
        </w:rPr>
      </w:pPr>
    </w:p>
    <w:p w14:paraId="4238334E"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150710"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1EBCAE7B" w14:textId="77777777" w:rsidR="0053131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77E6AF8"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7DA799B"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2"/>
          <w:lang w:val="es-MX" w:eastAsia="en-US"/>
        </w:rPr>
      </w:pPr>
    </w:p>
    <w:p w14:paraId="737818CE"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14:paraId="615C8D72"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14:paraId="36AB3CEF"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Laveaga Rendón.</w:t>
      </w:r>
    </w:p>
    <w:p w14:paraId="624D7397"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14:paraId="50584EBB"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14:paraId="66D144D5" w14:textId="77777777" w:rsidR="00531313" w:rsidRPr="00CC1F73" w:rsidRDefault="00531313" w:rsidP="003F13D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14:paraId="054A849C"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16CE175C"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B62F138"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1DCCF884"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CC1F73">
        <w:rPr>
          <w:rFonts w:ascii="Palatino Linotype" w:eastAsiaTheme="minorHAnsi" w:hAnsi="Palatino Linotype" w:cs="Arial"/>
          <w:lang w:val="es-MX" w:eastAsia="en-U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B66AD81" w14:textId="77777777" w:rsidR="007F6A7B" w:rsidRPr="00CC1F73" w:rsidRDefault="007F6A7B" w:rsidP="003F13D5">
      <w:pPr>
        <w:autoSpaceDE w:val="0"/>
        <w:autoSpaceDN w:val="0"/>
        <w:adjustRightInd w:val="0"/>
        <w:spacing w:line="360" w:lineRule="auto"/>
        <w:jc w:val="both"/>
        <w:rPr>
          <w:rFonts w:ascii="Palatino Linotype" w:eastAsiaTheme="minorHAnsi" w:hAnsi="Palatino Linotype" w:cs="Arial"/>
          <w:lang w:val="es-MX" w:eastAsia="en-US"/>
        </w:rPr>
      </w:pPr>
    </w:p>
    <w:p w14:paraId="0D1B07A1"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1007631"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p>
    <w:p w14:paraId="69C3134F" w14:textId="77777777" w:rsidR="00531313" w:rsidRPr="00CC1F73" w:rsidRDefault="00531313" w:rsidP="003F13D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7BC8B1E9" w14:textId="77777777" w:rsidR="00531313" w:rsidRDefault="00531313" w:rsidP="003F13D5">
      <w:pPr>
        <w:spacing w:line="360" w:lineRule="auto"/>
        <w:ind w:right="49"/>
        <w:jc w:val="both"/>
        <w:rPr>
          <w:rFonts w:ascii="Palatino Linotype" w:hAnsi="Palatino Linotype" w:cs="Arial"/>
        </w:rPr>
      </w:pPr>
    </w:p>
    <w:p w14:paraId="5D5E2D48" w14:textId="77777777" w:rsidR="00531313" w:rsidRPr="0047590A" w:rsidRDefault="00531313" w:rsidP="003F13D5">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lastRenderedPageBreak/>
        <w:t>TERCERO. Del estudio de las causas de improcedencia y sobreseimiento.</w:t>
      </w:r>
    </w:p>
    <w:p w14:paraId="00FC03E5"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F2E0869"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04058209"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625A42B3"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3BBDA60B"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7597C5BD"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5A89EA61" w14:textId="77777777" w:rsidR="003F13D5" w:rsidRPr="003F13D5" w:rsidRDefault="003F13D5" w:rsidP="003F13D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lastRenderedPageBreak/>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77F17BDA" w14:textId="77777777" w:rsidR="003F13D5" w:rsidRPr="003F13D5" w:rsidRDefault="003F13D5" w:rsidP="003F13D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3F13D5">
        <w:rPr>
          <w:rFonts w:ascii="Palatino Linotype" w:eastAsiaTheme="minorEastAsia" w:hAnsi="Palatino Linotype" w:cs="Arial"/>
          <w:i/>
          <w:sz w:val="22"/>
          <w:lang w:val="es-ES_tradnl"/>
        </w:rPr>
        <w:t>E</w:t>
      </w:r>
      <w:r w:rsidRPr="003F13D5">
        <w:rPr>
          <w:rFonts w:ascii="Palatino Linotype" w:eastAsiaTheme="minorEastAsia" w:hAnsi="Palatino Linotype" w:cs="Arial"/>
          <w:i/>
          <w:sz w:val="22"/>
          <w:u w:val="single"/>
          <w:lang w:val="es-ES_tradnl"/>
        </w:rPr>
        <w:t>l recurrente se desista expresamente del recurso</w:t>
      </w:r>
      <w:r w:rsidRPr="003F13D5">
        <w:rPr>
          <w:rFonts w:ascii="Palatino Linotype" w:eastAsiaTheme="minorEastAsia" w:hAnsi="Palatino Linotype" w:cs="Arial"/>
          <w:i/>
          <w:sz w:val="22"/>
          <w:lang w:val="es-ES_tradnl"/>
        </w:rPr>
        <w:t>;</w:t>
      </w:r>
    </w:p>
    <w:p w14:paraId="06295AA0" w14:textId="77777777" w:rsidR="003F13D5" w:rsidRPr="003F13D5" w:rsidRDefault="003F13D5" w:rsidP="003F13D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 El recurrente fallezca o, tratándose de personas jurídicas colectivas, se disuelva;</w:t>
      </w:r>
    </w:p>
    <w:p w14:paraId="7B866C7C" w14:textId="77777777" w:rsidR="003F13D5" w:rsidRPr="003F13D5" w:rsidRDefault="003F13D5" w:rsidP="003F13D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6EFCD25F" w14:textId="77777777" w:rsidR="003F13D5" w:rsidRPr="003F13D5" w:rsidRDefault="003F13D5" w:rsidP="003F13D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741F7421" w14:textId="77777777" w:rsidR="003F13D5" w:rsidRDefault="003F13D5" w:rsidP="003F13D5">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75B70C4C" w14:textId="77777777" w:rsidR="003F13D5" w:rsidRDefault="003F13D5" w:rsidP="003F13D5">
      <w:pPr>
        <w:ind w:left="567" w:right="616"/>
        <w:jc w:val="both"/>
        <w:rPr>
          <w:rFonts w:ascii="Palatino Linotype" w:eastAsiaTheme="minorEastAsia" w:hAnsi="Palatino Linotype" w:cs="Arial"/>
          <w:sz w:val="22"/>
          <w:lang w:val="es-ES_tradnl"/>
        </w:rPr>
      </w:pPr>
    </w:p>
    <w:p w14:paraId="0A5FB89F" w14:textId="77777777" w:rsidR="003F13D5" w:rsidRPr="003F13D5" w:rsidRDefault="003F13D5" w:rsidP="00F15574">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153A6CBA" w14:textId="77777777" w:rsidR="003F13D5" w:rsidRDefault="003F13D5" w:rsidP="003F13D5">
      <w:pPr>
        <w:spacing w:line="360" w:lineRule="auto"/>
        <w:jc w:val="both"/>
        <w:rPr>
          <w:rFonts w:ascii="Palatino Linotype" w:eastAsiaTheme="minorEastAsia" w:hAnsi="Palatino Linotype" w:cs="Arial"/>
          <w:lang w:val="es-ES_tradnl"/>
        </w:rPr>
      </w:pPr>
    </w:p>
    <w:p w14:paraId="7D69E18D"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Así, para que se tenga por desistido bastará con que la parte Recurrente expresamente se desista del recurso de revisión promovido, lo cual es a evidente que se actualiza en el presente asunto, tal y como se muestra en la siguiente imagen ilustrativa:</w:t>
      </w:r>
    </w:p>
    <w:p w14:paraId="61FED116" w14:textId="77777777" w:rsidR="003F13D5" w:rsidRDefault="003F13D5" w:rsidP="003F13D5">
      <w:pPr>
        <w:spacing w:line="360" w:lineRule="auto"/>
        <w:jc w:val="both"/>
        <w:rPr>
          <w:rFonts w:ascii="Palatino Linotype" w:eastAsiaTheme="minorEastAsia" w:hAnsi="Palatino Linotype" w:cs="Arial"/>
          <w:lang w:val="es-ES_tradnl"/>
        </w:rPr>
      </w:pPr>
    </w:p>
    <w:p w14:paraId="07A8245E" w14:textId="77777777" w:rsidR="003F13D5" w:rsidRDefault="003F13D5" w:rsidP="003F13D5">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noProof/>
          <w:lang w:val="es-MX" w:eastAsia="es-MX"/>
        </w:rPr>
        <w:drawing>
          <wp:inline distT="0" distB="0" distL="0" distR="0" wp14:anchorId="0378E436" wp14:editId="4FD78DB5">
            <wp:extent cx="5791835" cy="28168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816860"/>
                    </a:xfrm>
                    <a:prstGeom prst="rect">
                      <a:avLst/>
                    </a:prstGeom>
                  </pic:spPr>
                </pic:pic>
              </a:graphicData>
            </a:graphic>
          </wp:inline>
        </w:drawing>
      </w:r>
    </w:p>
    <w:p w14:paraId="5887E8CA"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70FA6186"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sidRPr="003F13D5">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xml:space="preserve">, de propia voluntad, sin existir coacción o dolo, en ejercicio de sus derechos, se desiste del recurso en que se actúa, por lo que se procede a la valoración, respecto de si el desistimiento cumple con lo </w:t>
      </w:r>
      <w:r w:rsidRPr="003F13D5">
        <w:rPr>
          <w:rFonts w:ascii="Palatino Linotype" w:eastAsiaTheme="minorEastAsia" w:hAnsi="Palatino Linotype" w:cs="Arial"/>
          <w:lang w:val="es-ES_tradnl"/>
        </w:rPr>
        <w:lastRenderedPageBreak/>
        <w:t>establecido en la fracción I del artículo 192 de la Ley de Transparencia y Acceso a la Información Pública del Estado de México y Municipios.</w:t>
      </w:r>
    </w:p>
    <w:p w14:paraId="507C5135"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4C443E16"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El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710EB80B"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5CB766F8"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Pr="0004427D">
        <w:rPr>
          <w:rFonts w:ascii="Palatino Linotype" w:eastAsiaTheme="minorEastAsia" w:hAnsi="Palatino Linotype" w:cs="Arial"/>
          <w:b/>
          <w:lang w:val="es-ES_tradnl"/>
        </w:rPr>
        <w:t>00034/CHICOLOA/IP/2022</w:t>
      </w:r>
      <w:r w:rsidRPr="003F13D5">
        <w:rPr>
          <w:rFonts w:ascii="Palatino Linotype" w:eastAsiaTheme="minorEastAsia" w:hAnsi="Palatino Linotype" w:cs="Arial"/>
          <w:lang w:val="es-ES_tradnl"/>
        </w:rPr>
        <w:t xml:space="preserve">, y quien, posteriormente interpuso el presente recurso de revisión número </w:t>
      </w:r>
      <w:r w:rsidRPr="0004427D">
        <w:rPr>
          <w:rFonts w:ascii="Palatino Linotype" w:eastAsiaTheme="minorEastAsia" w:hAnsi="Palatino Linotype" w:cs="Arial"/>
          <w:b/>
          <w:lang w:val="es-ES_tradnl"/>
        </w:rPr>
        <w:t>00535/INFOEM/IP/RR/2022,</w:t>
      </w:r>
      <w:r w:rsidRPr="003F13D5">
        <w:rPr>
          <w:rFonts w:ascii="Palatino Linotype" w:eastAsiaTheme="minorEastAsia" w:hAnsi="Palatino Linotype" w:cs="Arial"/>
          <w:lang w:val="es-ES_tradnl"/>
        </w:rPr>
        <w:t xml:space="preserve"> en contra de la respuesta otorgada; todo esto, de conformidad con las actuaciones que obran en el expediente electrónico del SAIMEX.</w:t>
      </w:r>
    </w:p>
    <w:p w14:paraId="02F6245F"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37DDEFAF"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5840D5A1"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4A507627" w14:textId="77777777" w:rsidR="003F13D5" w:rsidRP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w:t>
      </w:r>
      <w:r w:rsidRPr="003F13D5">
        <w:rPr>
          <w:rFonts w:ascii="Palatino Linotype" w:eastAsiaTheme="minorEastAsia" w:hAnsi="Palatino Linotype" w:cs="Arial"/>
          <w:lang w:val="es-ES_tradnl"/>
        </w:rPr>
        <w:lastRenderedPageBreak/>
        <w:t>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14:paraId="0BD188E4" w14:textId="77777777" w:rsidR="003F13D5" w:rsidRP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007D5AB0" w14:textId="77777777" w:rsidR="003F13D5" w:rsidRDefault="003F13D5" w:rsidP="003F13D5">
      <w:pPr>
        <w:spacing w:line="360" w:lineRule="auto"/>
        <w:jc w:val="both"/>
        <w:rPr>
          <w:rFonts w:ascii="Palatino Linotype" w:eastAsiaTheme="minorEastAsia" w:hAnsi="Palatino Linotype" w:cs="Arial"/>
          <w:lang w:val="es-ES_tradnl"/>
        </w:rPr>
      </w:pPr>
    </w:p>
    <w:p w14:paraId="640CCCD4" w14:textId="77777777" w:rsidR="003F13D5" w:rsidRPr="003F13D5" w:rsidRDefault="003F13D5" w:rsidP="003F13D5">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14:paraId="5A1AD860"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52EBCDBD"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sidRPr="0004427D">
        <w:rPr>
          <w:rFonts w:ascii="Palatino Linotype" w:eastAsiaTheme="minorEastAsia" w:hAnsi="Palatino Linotype" w:cs="Arial"/>
          <w:b/>
          <w:lang w:val="es-ES_tradnl"/>
        </w:rPr>
        <w:t>00535/INFOEM/IP/RR/2022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en términos del Considerando Tercero de la presente resolución.</w:t>
      </w:r>
    </w:p>
    <w:p w14:paraId="3B40B6F5"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3CB7B30A" w14:textId="77777777" w:rsidR="003F13D5" w:rsidRDefault="003F13D5" w:rsidP="003F13D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14:paraId="6E5C5EE5" w14:textId="77777777" w:rsidR="003F13D5" w:rsidRPr="003F13D5" w:rsidRDefault="003F13D5" w:rsidP="003F13D5">
      <w:pPr>
        <w:spacing w:line="360" w:lineRule="auto"/>
        <w:jc w:val="both"/>
        <w:rPr>
          <w:rFonts w:ascii="Palatino Linotype" w:eastAsiaTheme="minorEastAsia" w:hAnsi="Palatino Linotype" w:cs="Arial"/>
          <w:lang w:val="es-ES_tradnl"/>
        </w:rPr>
      </w:pPr>
    </w:p>
    <w:p w14:paraId="68B17658" w14:textId="77777777" w:rsidR="00531313" w:rsidRPr="003F13D5" w:rsidRDefault="003F13D5" w:rsidP="003F13D5">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7B15F13F" w14:textId="77777777" w:rsidR="00531313" w:rsidRDefault="00531313" w:rsidP="003F13D5">
      <w:pPr>
        <w:spacing w:line="360" w:lineRule="auto"/>
        <w:jc w:val="both"/>
        <w:rPr>
          <w:rFonts w:ascii="Palatino Linotype" w:eastAsiaTheme="minorHAnsi" w:hAnsi="Palatino Linotype" w:cstheme="minorBidi"/>
          <w:lang w:val="es-MX" w:eastAsia="es-ES_tradnl"/>
        </w:rPr>
      </w:pPr>
    </w:p>
    <w:p w14:paraId="13D4F194" w14:textId="77777777" w:rsidR="00F15574" w:rsidRDefault="00F15574" w:rsidP="003F13D5">
      <w:pPr>
        <w:spacing w:line="360" w:lineRule="auto"/>
        <w:jc w:val="both"/>
        <w:rPr>
          <w:rFonts w:ascii="Palatino Linotype" w:eastAsiaTheme="minorHAnsi" w:hAnsi="Palatino Linotype" w:cstheme="minorBidi"/>
          <w:lang w:val="es-MX" w:eastAsia="es-ES_tradnl"/>
        </w:rPr>
      </w:pPr>
    </w:p>
    <w:p w14:paraId="6B447F9F" w14:textId="77777777" w:rsidR="00F15574" w:rsidRDefault="00F15574" w:rsidP="003F13D5">
      <w:pPr>
        <w:spacing w:line="360" w:lineRule="auto"/>
        <w:jc w:val="both"/>
        <w:rPr>
          <w:rFonts w:ascii="Palatino Linotype" w:eastAsiaTheme="minorHAnsi" w:hAnsi="Palatino Linotype" w:cstheme="minorBidi"/>
          <w:lang w:val="es-MX" w:eastAsia="es-ES_tradnl"/>
        </w:rPr>
      </w:pPr>
    </w:p>
    <w:p w14:paraId="3DE0F431" w14:textId="77777777" w:rsidR="00F15574" w:rsidRDefault="00F15574" w:rsidP="003F13D5">
      <w:pPr>
        <w:spacing w:line="360" w:lineRule="auto"/>
        <w:jc w:val="both"/>
        <w:rPr>
          <w:rFonts w:ascii="Palatino Linotype" w:eastAsiaTheme="minorHAnsi" w:hAnsi="Palatino Linotype" w:cstheme="minorBidi"/>
          <w:lang w:val="es-MX" w:eastAsia="es-ES_tradnl"/>
        </w:rPr>
      </w:pPr>
    </w:p>
    <w:p w14:paraId="7A04D856" w14:textId="77777777" w:rsidR="00531313" w:rsidRDefault="00531313" w:rsidP="003F13D5">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w:t>
      </w:r>
      <w:r w:rsidR="0004427D">
        <w:rPr>
          <w:rFonts w:ascii="Palatino Linotype" w:eastAsiaTheme="minorHAnsi" w:hAnsi="Palatino Linotype" w:cs="Arial"/>
          <w:lang w:val="es-MX" w:eastAsia="en-US"/>
        </w:rPr>
        <w:t>OCTAVA</w:t>
      </w:r>
      <w:r>
        <w:rPr>
          <w:rFonts w:ascii="Palatino Linotype" w:eastAsiaTheme="minorHAnsi" w:hAnsi="Palatino Linotype" w:cs="Arial"/>
          <w:lang w:val="es-MX" w:eastAsia="en-US"/>
        </w:rPr>
        <w:t xml:space="preserve"> SESIÓN ORDINARIA, CELEBRADA EL </w:t>
      </w:r>
      <w:r w:rsidR="0004427D">
        <w:rPr>
          <w:rFonts w:ascii="Palatino Linotype" w:eastAsiaTheme="minorHAnsi" w:hAnsi="Palatino Linotype" w:cs="Arial"/>
          <w:lang w:val="es-MX" w:eastAsia="en-US"/>
        </w:rPr>
        <w:t>TRES DE MARZO DE DOS MIL VEINTIDÓS</w:t>
      </w:r>
      <w:r>
        <w:rPr>
          <w:rFonts w:ascii="Palatino Linotype" w:eastAsiaTheme="minorHAnsi" w:hAnsi="Palatino Linotype" w:cs="Arial"/>
          <w:lang w:val="es-MX" w:eastAsia="en-US"/>
        </w:rPr>
        <w:t>, ANTE EL SECRETARIO TÉCNICO DEL PLENO ALEXIS TAPIA RAMÍREZ</w:t>
      </w:r>
      <w:r>
        <w:rPr>
          <w:rFonts w:ascii="Palatino Linotype" w:hAnsi="Palatino Linotype" w:cs="Arial"/>
        </w:rPr>
        <w:t>. -------------------------</w:t>
      </w:r>
    </w:p>
    <w:p w14:paraId="26EC4199" w14:textId="77777777" w:rsidR="00531313" w:rsidRDefault="00531313" w:rsidP="003F13D5">
      <w:pPr>
        <w:spacing w:line="360" w:lineRule="auto"/>
        <w:jc w:val="both"/>
        <w:rPr>
          <w:rFonts w:ascii="Palatino Linotype" w:hAnsi="Palatino Linotype" w:cs="Arial"/>
        </w:rPr>
      </w:pPr>
      <w:r>
        <w:rPr>
          <w:rFonts w:ascii="Palatino Linotype" w:hAnsi="Palatino Linotype" w:cs="Arial"/>
        </w:rPr>
        <w:t>------------------------------------------------------------------------------------------------------------------</w:t>
      </w:r>
    </w:p>
    <w:p w14:paraId="509D42DA" w14:textId="77777777" w:rsidR="00531313" w:rsidRDefault="00531313" w:rsidP="003F13D5">
      <w:pPr>
        <w:spacing w:line="360" w:lineRule="auto"/>
        <w:jc w:val="both"/>
        <w:rPr>
          <w:rFonts w:ascii="Palatino Linotype" w:hAnsi="Palatino Linotype" w:cs="Arial"/>
        </w:rPr>
      </w:pPr>
      <w:r>
        <w:rPr>
          <w:rFonts w:ascii="Palatino Linotype" w:hAnsi="Palatino Linotype" w:cs="Arial"/>
        </w:rPr>
        <w:t>------------------------------------------------------------------------------------------------------------------</w:t>
      </w:r>
    </w:p>
    <w:p w14:paraId="3C1A8ED8" w14:textId="77777777" w:rsidR="00531313" w:rsidRDefault="00531313" w:rsidP="003F13D5">
      <w:pPr>
        <w:spacing w:line="360" w:lineRule="auto"/>
        <w:jc w:val="both"/>
        <w:rPr>
          <w:rFonts w:ascii="Palatino Linotype" w:hAnsi="Palatino Linotype" w:cs="Arial"/>
        </w:rPr>
      </w:pPr>
      <w:r>
        <w:rPr>
          <w:rFonts w:ascii="Palatino Linotype" w:hAnsi="Palatino Linotype" w:cs="Arial"/>
        </w:rPr>
        <w:t>------------------------------------------------------------------------------------------------------------------</w:t>
      </w:r>
    </w:p>
    <w:p w14:paraId="61E6D2A7" w14:textId="77777777" w:rsidR="00531313" w:rsidRDefault="00531313" w:rsidP="003F13D5">
      <w:pPr>
        <w:spacing w:line="360" w:lineRule="auto"/>
        <w:jc w:val="both"/>
        <w:rPr>
          <w:rFonts w:ascii="Palatino Linotype" w:hAnsi="Palatino Linotype" w:cs="Arial"/>
        </w:rPr>
      </w:pPr>
      <w:r>
        <w:rPr>
          <w:rFonts w:ascii="Palatino Linotype" w:hAnsi="Palatino Linotype" w:cs="Arial"/>
        </w:rPr>
        <w:t>------------------------------------------------------------------------------------------------------------------</w:t>
      </w:r>
    </w:p>
    <w:p w14:paraId="6F2C36DE" w14:textId="77777777" w:rsidR="00531313" w:rsidRDefault="00531313" w:rsidP="003F13D5">
      <w:pPr>
        <w:spacing w:line="360" w:lineRule="auto"/>
        <w:jc w:val="both"/>
        <w:rPr>
          <w:rFonts w:ascii="Palatino Linotype" w:hAnsi="Palatino Linotype" w:cs="Arial"/>
        </w:rPr>
      </w:pPr>
      <w:r>
        <w:rPr>
          <w:rFonts w:ascii="Palatino Linotype" w:hAnsi="Palatino Linotype" w:cs="Arial"/>
        </w:rPr>
        <w:t>------------------------------------------------------------------------------------------------------------------</w:t>
      </w:r>
    </w:p>
    <w:p w14:paraId="0E41D990" w14:textId="77777777" w:rsidR="00531313" w:rsidRDefault="00531313" w:rsidP="003F13D5">
      <w:pPr>
        <w:spacing w:line="360" w:lineRule="auto"/>
        <w:jc w:val="both"/>
        <w:rPr>
          <w:rFonts w:ascii="Palatino Linotype" w:hAnsi="Palatino Linotype" w:cs="Arial"/>
        </w:rPr>
      </w:pPr>
      <w:r>
        <w:rPr>
          <w:rFonts w:ascii="Palatino Linotype" w:hAnsi="Palatino Linotype" w:cs="Arial"/>
        </w:rPr>
        <w:t>------------------------------------------------------------------------------------------------------------------</w:t>
      </w:r>
    </w:p>
    <w:p w14:paraId="0F4426FB"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44983177"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1DAE8A9C"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4C08371F"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72377FCB"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562E7F4A"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50D60D21"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3EC27D43"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464C37C0"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7503945E" w14:textId="77777777" w:rsidR="00F15574" w:rsidRDefault="00F15574" w:rsidP="00F15574">
      <w:pPr>
        <w:spacing w:line="360" w:lineRule="auto"/>
        <w:jc w:val="both"/>
        <w:rPr>
          <w:rFonts w:ascii="Palatino Linotype" w:hAnsi="Palatino Linotype" w:cs="Arial"/>
        </w:rPr>
      </w:pPr>
      <w:r>
        <w:rPr>
          <w:rFonts w:ascii="Palatino Linotype" w:hAnsi="Palatino Linotype" w:cs="Arial"/>
        </w:rPr>
        <w:t>------------------------------------------------------------------------------------------------------------------</w:t>
      </w:r>
    </w:p>
    <w:p w14:paraId="255FCF43" w14:textId="77777777" w:rsidR="00531313" w:rsidRPr="00DE4568" w:rsidRDefault="00531313" w:rsidP="003F13D5">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679F1395" w14:textId="77777777" w:rsidR="00531313" w:rsidRDefault="00531313" w:rsidP="003F13D5">
      <w:pPr>
        <w:spacing w:line="360" w:lineRule="auto"/>
        <w:jc w:val="both"/>
        <w:rPr>
          <w:rFonts w:ascii="Palatino Linotype" w:hAnsi="Palatino Linotype" w:cs="Arial"/>
        </w:rPr>
      </w:pPr>
    </w:p>
    <w:p w14:paraId="5CBF1797" w14:textId="77777777" w:rsidR="00531313" w:rsidRDefault="00531313" w:rsidP="003F13D5">
      <w:pPr>
        <w:spacing w:line="360" w:lineRule="auto"/>
        <w:jc w:val="both"/>
        <w:rPr>
          <w:rFonts w:ascii="Palatino Linotype" w:hAnsi="Palatino Linotype" w:cs="Arial"/>
        </w:rPr>
      </w:pPr>
    </w:p>
    <w:p w14:paraId="29F8DB3E" w14:textId="77777777" w:rsidR="00531313" w:rsidRDefault="00531313" w:rsidP="003F13D5">
      <w:pPr>
        <w:spacing w:line="360" w:lineRule="auto"/>
        <w:jc w:val="both"/>
        <w:rPr>
          <w:rFonts w:ascii="Palatino Linotype" w:hAnsi="Palatino Linotype" w:cs="Arial"/>
        </w:rPr>
      </w:pPr>
    </w:p>
    <w:p w14:paraId="4AFF95C4" w14:textId="77777777" w:rsidR="00531313" w:rsidRDefault="00531313" w:rsidP="003F13D5"/>
    <w:p w14:paraId="4A215B8A" w14:textId="77777777" w:rsidR="00531313" w:rsidRDefault="00531313" w:rsidP="003F13D5"/>
    <w:p w14:paraId="7CC1A714" w14:textId="77777777" w:rsidR="00531313" w:rsidRDefault="00531313" w:rsidP="003F13D5"/>
    <w:p w14:paraId="2C33A453" w14:textId="77777777" w:rsidR="00531313" w:rsidRDefault="00531313" w:rsidP="003F13D5"/>
    <w:p w14:paraId="5433D9F2" w14:textId="77777777" w:rsidR="00531313" w:rsidRDefault="00531313" w:rsidP="003F13D5"/>
    <w:p w14:paraId="643CF1ED" w14:textId="77777777" w:rsidR="00531313" w:rsidRDefault="00531313" w:rsidP="003F13D5"/>
    <w:p w14:paraId="111A0936" w14:textId="77777777" w:rsidR="00531313" w:rsidRDefault="00531313" w:rsidP="003F13D5"/>
    <w:p w14:paraId="2EE0169D" w14:textId="77777777" w:rsidR="00531313" w:rsidRDefault="00531313" w:rsidP="003F13D5"/>
    <w:p w14:paraId="65D04F23" w14:textId="77777777" w:rsidR="00EF5006" w:rsidRDefault="001D6554" w:rsidP="003F13D5"/>
    <w:sectPr w:rsidR="00EF5006" w:rsidSect="001B5F43">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C1D9" w14:textId="77777777" w:rsidR="001D6554" w:rsidRDefault="001D6554" w:rsidP="00531313">
      <w:r>
        <w:separator/>
      </w:r>
    </w:p>
  </w:endnote>
  <w:endnote w:type="continuationSeparator" w:id="0">
    <w:p w14:paraId="39317BEC" w14:textId="77777777" w:rsidR="001D6554" w:rsidRDefault="001D6554" w:rsidP="0053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BB39" w14:textId="77777777" w:rsidR="001B5F43" w:rsidRPr="00A2780F" w:rsidRDefault="00E0490C"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15574">
      <w:rPr>
        <w:rFonts w:ascii="Arial" w:hAnsi="Arial" w:cs="Arial"/>
        <w:b/>
        <w:bCs/>
        <w:noProof/>
        <w:sz w:val="20"/>
        <w:szCs w:val="20"/>
      </w:rPr>
      <w:t>18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15574">
      <w:rPr>
        <w:rFonts w:ascii="Arial" w:hAnsi="Arial" w:cs="Arial"/>
        <w:b/>
        <w:bCs/>
        <w:noProof/>
        <w:sz w:val="20"/>
        <w:szCs w:val="20"/>
      </w:rPr>
      <w:t>18</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BBEB" w14:textId="77777777" w:rsidR="001B5F43" w:rsidRPr="00070856" w:rsidRDefault="00E0490C"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1557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15574">
      <w:rPr>
        <w:rFonts w:ascii="Arial" w:hAnsi="Arial" w:cs="Arial"/>
        <w:b/>
        <w:bCs/>
        <w:noProof/>
        <w:sz w:val="20"/>
        <w:szCs w:val="20"/>
      </w:rPr>
      <w:t>18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9CC1" w14:textId="77777777" w:rsidR="001D6554" w:rsidRDefault="001D6554" w:rsidP="00531313">
      <w:r>
        <w:separator/>
      </w:r>
    </w:p>
  </w:footnote>
  <w:footnote w:type="continuationSeparator" w:id="0">
    <w:p w14:paraId="779A3A60" w14:textId="77777777" w:rsidR="001D6554" w:rsidRDefault="001D6554" w:rsidP="0053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1B5F43" w:rsidRPr="008F2CCC" w14:paraId="16666837" w14:textId="77777777" w:rsidTr="001B5F43">
      <w:tc>
        <w:tcPr>
          <w:tcW w:w="3620" w:type="dxa"/>
          <w:shd w:val="clear" w:color="auto" w:fill="auto"/>
        </w:tcPr>
        <w:p w14:paraId="31B3F51A" w14:textId="77777777" w:rsidR="001B5F43" w:rsidRPr="007E5FC4" w:rsidRDefault="00E0490C"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FCEAA41" w14:textId="77777777" w:rsidR="001B5F43" w:rsidRPr="00664658" w:rsidRDefault="00E0490C" w:rsidP="00531313">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531313">
            <w:rPr>
              <w:rFonts w:ascii="Palatino Linotype" w:hAnsi="Palatino Linotype"/>
              <w:b/>
              <w:sz w:val="22"/>
              <w:szCs w:val="22"/>
              <w:lang w:val="es-ES_tradnl"/>
            </w:rPr>
            <w:t>0535/INFOEM/IP/RR/2022</w:t>
          </w:r>
        </w:p>
      </w:tc>
    </w:tr>
    <w:tr w:rsidR="001B5F43" w:rsidRPr="008F2CCC" w14:paraId="706552F5" w14:textId="77777777" w:rsidTr="001B5F43">
      <w:tc>
        <w:tcPr>
          <w:tcW w:w="3620" w:type="dxa"/>
          <w:shd w:val="clear" w:color="auto" w:fill="auto"/>
        </w:tcPr>
        <w:p w14:paraId="71B8CF55" w14:textId="77777777" w:rsidR="001B5F43" w:rsidRPr="007E5FC4" w:rsidRDefault="00E0490C"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59F6E969" w14:textId="77777777" w:rsidR="001B5F43" w:rsidRPr="00664658" w:rsidRDefault="00531313" w:rsidP="001B5F43">
          <w:pPr>
            <w:spacing w:line="276" w:lineRule="auto"/>
            <w:jc w:val="right"/>
            <w:rPr>
              <w:rFonts w:ascii="Palatino Linotype" w:hAnsi="Palatino Linotype"/>
              <w:b/>
              <w:sz w:val="22"/>
              <w:szCs w:val="22"/>
              <w:lang w:val="es-ES_tradnl"/>
            </w:rPr>
          </w:pPr>
          <w:r w:rsidRPr="00531313">
            <w:rPr>
              <w:rFonts w:ascii="Palatino Linotype" w:hAnsi="Palatino Linotype"/>
              <w:b/>
              <w:sz w:val="22"/>
              <w:szCs w:val="22"/>
            </w:rPr>
            <w:t>Ayuntamiento de Chicoloapan</w:t>
          </w:r>
        </w:p>
      </w:tc>
    </w:tr>
    <w:tr w:rsidR="001B5F43" w:rsidRPr="008F2CCC" w14:paraId="2B5A433A" w14:textId="77777777" w:rsidTr="001B5F43">
      <w:trPr>
        <w:trHeight w:val="228"/>
      </w:trPr>
      <w:tc>
        <w:tcPr>
          <w:tcW w:w="3620" w:type="dxa"/>
          <w:shd w:val="clear" w:color="auto" w:fill="auto"/>
        </w:tcPr>
        <w:p w14:paraId="7A2C7DD5" w14:textId="77777777" w:rsidR="001B5F43" w:rsidRPr="007E5FC4" w:rsidRDefault="00E0490C"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7E445E6" w14:textId="77777777" w:rsidR="001B5F43" w:rsidRPr="00664658" w:rsidRDefault="00E0490C"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0D1C42A" w14:textId="77777777" w:rsidR="001B5F43" w:rsidRPr="001779E0" w:rsidRDefault="00E0490C"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CBAFB98" wp14:editId="0C52EB2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1B5F43" w:rsidRPr="008F2CCC" w14:paraId="32BE6AAE" w14:textId="77777777" w:rsidTr="001B5F43">
      <w:tc>
        <w:tcPr>
          <w:tcW w:w="2977" w:type="dxa"/>
          <w:shd w:val="clear" w:color="auto" w:fill="auto"/>
        </w:tcPr>
        <w:p w14:paraId="3FC47F6E" w14:textId="77777777" w:rsidR="001B5F43" w:rsidRPr="007E5FC4" w:rsidRDefault="00E0490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705973DA" w14:textId="77777777" w:rsidR="001B5F43" w:rsidRPr="008F2CCC" w:rsidRDefault="00E0490C" w:rsidP="0053131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31313">
            <w:rPr>
              <w:rFonts w:ascii="Palatino Linotype" w:hAnsi="Palatino Linotype"/>
              <w:b/>
              <w:sz w:val="22"/>
              <w:szCs w:val="22"/>
              <w:lang w:val="es-ES_tradnl"/>
            </w:rPr>
            <w:t>0535/INFOEM/IP/RR/2022</w:t>
          </w:r>
        </w:p>
      </w:tc>
    </w:tr>
    <w:tr w:rsidR="001B5F43" w:rsidRPr="008F2CCC" w14:paraId="5BA2E2B5" w14:textId="77777777" w:rsidTr="001B5F43">
      <w:tc>
        <w:tcPr>
          <w:tcW w:w="2977" w:type="dxa"/>
          <w:shd w:val="clear" w:color="auto" w:fill="auto"/>
          <w:vAlign w:val="center"/>
        </w:tcPr>
        <w:p w14:paraId="4E0F720C" w14:textId="77777777" w:rsidR="001B5F43" w:rsidRPr="007E5FC4" w:rsidRDefault="00E0490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41971239" w14:textId="1A915180" w:rsidR="001B5F43" w:rsidRPr="008F2CCC" w:rsidRDefault="005D387A"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w:t>
          </w:r>
        </w:p>
      </w:tc>
    </w:tr>
    <w:tr w:rsidR="001B5F43" w:rsidRPr="008F2CCC" w14:paraId="0F03C44D" w14:textId="77777777" w:rsidTr="001B5F43">
      <w:trPr>
        <w:trHeight w:val="228"/>
      </w:trPr>
      <w:tc>
        <w:tcPr>
          <w:tcW w:w="2977" w:type="dxa"/>
          <w:shd w:val="clear" w:color="auto" w:fill="auto"/>
        </w:tcPr>
        <w:p w14:paraId="12E016F8" w14:textId="77777777" w:rsidR="001B5F43" w:rsidRPr="007E5FC4" w:rsidRDefault="00E0490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39DDDA12" w14:textId="77777777" w:rsidR="001B5F43" w:rsidRPr="00DC41C8" w:rsidRDefault="00531313" w:rsidP="001B5F43">
          <w:pPr>
            <w:spacing w:line="360" w:lineRule="auto"/>
            <w:jc w:val="right"/>
            <w:rPr>
              <w:rFonts w:ascii="Palatino Linotype" w:hAnsi="Palatino Linotype"/>
              <w:b/>
              <w:sz w:val="22"/>
              <w:szCs w:val="22"/>
            </w:rPr>
          </w:pPr>
          <w:r w:rsidRPr="00531313">
            <w:rPr>
              <w:rFonts w:ascii="Palatino Linotype" w:hAnsi="Palatino Linotype"/>
              <w:b/>
              <w:sz w:val="22"/>
              <w:szCs w:val="22"/>
            </w:rPr>
            <w:t>Ayuntamiento de Chicoloapan</w:t>
          </w:r>
        </w:p>
      </w:tc>
    </w:tr>
    <w:tr w:rsidR="001B5F43" w:rsidRPr="008F2CCC" w14:paraId="087B7B84" w14:textId="77777777" w:rsidTr="001B5F43">
      <w:tc>
        <w:tcPr>
          <w:tcW w:w="2977" w:type="dxa"/>
          <w:shd w:val="clear" w:color="auto" w:fill="auto"/>
        </w:tcPr>
        <w:p w14:paraId="1E8E76B2" w14:textId="77777777" w:rsidR="001B5F43" w:rsidRPr="007E5FC4" w:rsidRDefault="00E0490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A6C5165" w14:textId="77777777" w:rsidR="001B5F43" w:rsidRPr="008F2CCC" w:rsidRDefault="00E0490C"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43E390B" w14:textId="77777777" w:rsidR="001B5F43" w:rsidRPr="009F1AB6" w:rsidRDefault="00E0490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415324E" wp14:editId="1C37B81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13"/>
    <w:rsid w:val="00036F8B"/>
    <w:rsid w:val="0004427D"/>
    <w:rsid w:val="00123996"/>
    <w:rsid w:val="001D6554"/>
    <w:rsid w:val="003F13D5"/>
    <w:rsid w:val="00531313"/>
    <w:rsid w:val="005D387A"/>
    <w:rsid w:val="0068788F"/>
    <w:rsid w:val="007F6A7B"/>
    <w:rsid w:val="00E0490C"/>
    <w:rsid w:val="00F155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BF85"/>
  <w15:chartTrackingRefBased/>
  <w15:docId w15:val="{46143067-A94F-45C9-99C2-4045607A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131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31313"/>
    <w:rPr>
      <w:rFonts w:eastAsiaTheme="minorEastAsia"/>
      <w:sz w:val="24"/>
      <w:szCs w:val="24"/>
      <w:lang w:val="es-ES_tradnl" w:eastAsia="es-ES"/>
    </w:rPr>
  </w:style>
  <w:style w:type="paragraph" w:styleId="Piedepgina">
    <w:name w:val="footer"/>
    <w:basedOn w:val="Normal"/>
    <w:link w:val="PiedepginaCar"/>
    <w:uiPriority w:val="99"/>
    <w:unhideWhenUsed/>
    <w:rsid w:val="0053131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3131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3131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131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31313"/>
    <w:rPr>
      <w:vertAlign w:val="superscript"/>
    </w:rPr>
  </w:style>
  <w:style w:type="character" w:customStyle="1" w:styleId="apple-converted-space">
    <w:name w:val="apple-converted-space"/>
    <w:basedOn w:val="Fuentedeprrafopredeter"/>
    <w:rsid w:val="00531313"/>
  </w:style>
  <w:style w:type="character" w:styleId="Hipervnculo">
    <w:name w:val="Hyperlink"/>
    <w:basedOn w:val="Fuentedeprrafopredeter"/>
    <w:uiPriority w:val="99"/>
    <w:unhideWhenUsed/>
    <w:rsid w:val="00531313"/>
    <w:rPr>
      <w:color w:val="0563C1" w:themeColor="hyperlink"/>
      <w:u w:val="single"/>
    </w:rPr>
  </w:style>
  <w:style w:type="paragraph" w:styleId="Textonotapie">
    <w:name w:val="footnote text"/>
    <w:basedOn w:val="Normal"/>
    <w:link w:val="TextonotapieCar"/>
    <w:uiPriority w:val="99"/>
    <w:semiHidden/>
    <w:unhideWhenUsed/>
    <w:rsid w:val="00531313"/>
    <w:rPr>
      <w:sz w:val="20"/>
      <w:szCs w:val="20"/>
    </w:rPr>
  </w:style>
  <w:style w:type="character" w:customStyle="1" w:styleId="TextonotapieCar">
    <w:name w:val="Texto nota pie Car"/>
    <w:basedOn w:val="Fuentedeprrafopredeter"/>
    <w:link w:val="Textonotapie"/>
    <w:uiPriority w:val="99"/>
    <w:semiHidden/>
    <w:rsid w:val="0053131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6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4847</Words>
  <Characters>26663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2022-03-17T02:18:00Z</dcterms:created>
  <dcterms:modified xsi:type="dcterms:W3CDTF">2022-03-17T02:18:00Z</dcterms:modified>
</cp:coreProperties>
</file>