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411FC0AC" w:rsidR="00662C69" w:rsidRPr="00004057" w:rsidRDefault="00D10889" w:rsidP="00B31E90">
      <w:pPr>
        <w:tabs>
          <w:tab w:val="left" w:pos="3465"/>
        </w:tabs>
        <w:spacing w:line="360" w:lineRule="auto"/>
        <w:jc w:val="both"/>
        <w:rPr>
          <w:rFonts w:ascii="Palatino Linotype" w:hAnsi="Palatino Linotype"/>
          <w:color w:val="000000" w:themeColor="text1"/>
        </w:rPr>
      </w:pPr>
      <w:bookmarkStart w:id="0" w:name="_GoBack"/>
      <w:bookmarkEnd w:id="0"/>
      <w:r>
        <w:rPr>
          <w:rFonts w:ascii="Palatino Linotype" w:hAnsi="Palatino Linotype"/>
          <w:color w:val="000000" w:themeColor="text1"/>
        </w:rPr>
        <w:t xml:space="preserve"> </w:t>
      </w:r>
      <w:r w:rsidR="009B11D6" w:rsidRPr="00004057">
        <w:rPr>
          <w:rFonts w:ascii="Palatino Linotype" w:hAnsi="Palatino Linotype"/>
          <w:color w:val="000000" w:themeColor="text1"/>
        </w:rPr>
        <w:t>R</w:t>
      </w:r>
      <w:r w:rsidR="00662C69" w:rsidRPr="0000405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004057">
        <w:rPr>
          <w:rFonts w:ascii="Palatino Linotype" w:hAnsi="Palatino Linotype"/>
          <w:color w:val="000000" w:themeColor="text1"/>
        </w:rPr>
        <w:t>icipios, con</w:t>
      </w:r>
      <w:r w:rsidR="00662C69" w:rsidRPr="00004057">
        <w:rPr>
          <w:rFonts w:ascii="Palatino Linotype" w:hAnsi="Palatino Linotype"/>
          <w:color w:val="000000" w:themeColor="text1"/>
        </w:rPr>
        <w:t xml:space="preserve"> </w:t>
      </w:r>
      <w:r w:rsidR="00485DB6" w:rsidRPr="00004057">
        <w:rPr>
          <w:rFonts w:ascii="Palatino Linotype" w:hAnsi="Palatino Linotype"/>
          <w:color w:val="000000" w:themeColor="text1"/>
        </w:rPr>
        <w:t xml:space="preserve">domicilio </w:t>
      </w:r>
      <w:r w:rsidR="00662C69" w:rsidRPr="00004057">
        <w:rPr>
          <w:rFonts w:ascii="Palatino Linotype" w:hAnsi="Palatino Linotype"/>
          <w:color w:val="000000" w:themeColor="text1"/>
        </w:rPr>
        <w:t xml:space="preserve">en Metepec, Estado de México; de </w:t>
      </w:r>
      <w:r w:rsidR="00431BD9" w:rsidRPr="00004057">
        <w:rPr>
          <w:rFonts w:ascii="Palatino Linotype" w:hAnsi="Palatino Linotype"/>
          <w:color w:val="000000" w:themeColor="text1"/>
        </w:rPr>
        <w:t>dieciocho</w:t>
      </w:r>
      <w:r w:rsidR="007076C5" w:rsidRPr="00004057">
        <w:rPr>
          <w:rFonts w:ascii="Palatino Linotype" w:hAnsi="Palatino Linotype"/>
          <w:color w:val="000000" w:themeColor="text1"/>
        </w:rPr>
        <w:t xml:space="preserve"> (</w:t>
      </w:r>
      <w:r w:rsidR="00431BD9" w:rsidRPr="00004057">
        <w:rPr>
          <w:rFonts w:ascii="Palatino Linotype" w:hAnsi="Palatino Linotype"/>
          <w:color w:val="000000" w:themeColor="text1"/>
        </w:rPr>
        <w:t>18</w:t>
      </w:r>
      <w:r w:rsidR="007076C5" w:rsidRPr="00004057">
        <w:rPr>
          <w:rFonts w:ascii="Palatino Linotype" w:hAnsi="Palatino Linotype"/>
          <w:color w:val="000000" w:themeColor="text1"/>
        </w:rPr>
        <w:t xml:space="preserve">) de </w:t>
      </w:r>
      <w:r w:rsidR="00755146" w:rsidRPr="00004057">
        <w:rPr>
          <w:rFonts w:ascii="Palatino Linotype" w:hAnsi="Palatino Linotype"/>
          <w:color w:val="000000" w:themeColor="text1"/>
        </w:rPr>
        <w:t>mayo</w:t>
      </w:r>
      <w:r w:rsidR="002D1AA7" w:rsidRPr="00004057">
        <w:rPr>
          <w:rFonts w:ascii="Palatino Linotype" w:hAnsi="Palatino Linotype"/>
          <w:color w:val="000000" w:themeColor="text1"/>
        </w:rPr>
        <w:t xml:space="preserve"> de dos mil veinti</w:t>
      </w:r>
      <w:r w:rsidR="00384F2B" w:rsidRPr="00004057">
        <w:rPr>
          <w:rFonts w:ascii="Palatino Linotype" w:hAnsi="Palatino Linotype"/>
          <w:color w:val="000000" w:themeColor="text1"/>
        </w:rPr>
        <w:t>dós</w:t>
      </w:r>
      <w:r w:rsidR="00662C69" w:rsidRPr="00004057">
        <w:rPr>
          <w:rFonts w:ascii="Palatino Linotype" w:hAnsi="Palatino Linotype"/>
          <w:color w:val="000000" w:themeColor="text1"/>
        </w:rPr>
        <w:t>.</w:t>
      </w:r>
    </w:p>
    <w:p w14:paraId="1181C59D" w14:textId="77777777" w:rsidR="00B31E90" w:rsidRPr="00004057" w:rsidRDefault="00B31E90" w:rsidP="00B31E90">
      <w:pPr>
        <w:tabs>
          <w:tab w:val="left" w:pos="3465"/>
        </w:tabs>
        <w:spacing w:line="360" w:lineRule="auto"/>
        <w:jc w:val="both"/>
        <w:rPr>
          <w:rFonts w:ascii="Palatino Linotype" w:hAnsi="Palatino Linotype"/>
          <w:color w:val="000000" w:themeColor="text1"/>
        </w:rPr>
      </w:pPr>
    </w:p>
    <w:p w14:paraId="04F87235" w14:textId="3F0DE905" w:rsidR="005F0007" w:rsidRPr="00004057" w:rsidRDefault="00662C69" w:rsidP="00B31E90">
      <w:pPr>
        <w:spacing w:line="360" w:lineRule="auto"/>
        <w:jc w:val="both"/>
        <w:rPr>
          <w:rFonts w:ascii="Palatino Linotype" w:eastAsia="Times New Roman" w:hAnsi="Palatino Linotype" w:cs="Times New Roman"/>
          <w:color w:val="000000" w:themeColor="text1"/>
        </w:rPr>
      </w:pPr>
      <w:r w:rsidRPr="00004057">
        <w:rPr>
          <w:rFonts w:ascii="Palatino Linotype" w:hAnsi="Palatino Linotype"/>
          <w:b/>
          <w:color w:val="000000" w:themeColor="text1"/>
        </w:rPr>
        <w:t>VISTO</w:t>
      </w:r>
      <w:r w:rsidRPr="00004057">
        <w:rPr>
          <w:rFonts w:ascii="Palatino Linotype" w:hAnsi="Palatino Linotype"/>
          <w:color w:val="000000" w:themeColor="text1"/>
        </w:rPr>
        <w:t xml:space="preserve"> el expediente electrónico for</w:t>
      </w:r>
      <w:r w:rsidR="00D37494" w:rsidRPr="00004057">
        <w:rPr>
          <w:rFonts w:ascii="Palatino Linotype" w:hAnsi="Palatino Linotype"/>
          <w:color w:val="000000" w:themeColor="text1"/>
        </w:rPr>
        <w:t>mado con motivo del</w:t>
      </w:r>
      <w:r w:rsidRPr="00004057">
        <w:rPr>
          <w:rFonts w:ascii="Palatino Linotype" w:hAnsi="Palatino Linotype"/>
          <w:color w:val="000000" w:themeColor="text1"/>
        </w:rPr>
        <w:t xml:space="preserve"> recurso de revisión </w:t>
      </w:r>
      <w:r w:rsidR="00933699" w:rsidRPr="00004057">
        <w:rPr>
          <w:rFonts w:ascii="Palatino Linotype" w:hAnsi="Palatino Linotype"/>
          <w:b/>
        </w:rPr>
        <w:t>03443/INFOEM/IP/RR/2022</w:t>
      </w:r>
      <w:r w:rsidR="005F1362" w:rsidRPr="00004057">
        <w:rPr>
          <w:rFonts w:ascii="Palatino Linotype" w:eastAsia="Times New Roman" w:hAnsi="Palatino Linotype" w:cs="Arial"/>
          <w:bCs/>
          <w:color w:val="000000" w:themeColor="text1"/>
        </w:rPr>
        <w:t xml:space="preserve">, </w:t>
      </w:r>
      <w:r w:rsidR="006B31E7" w:rsidRPr="00004057">
        <w:rPr>
          <w:rFonts w:ascii="Palatino Linotype" w:eastAsia="Times New Roman" w:hAnsi="Palatino Linotype" w:cs="Times New Roman"/>
          <w:color w:val="000000" w:themeColor="text1"/>
        </w:rPr>
        <w:t>interpuesto por</w:t>
      </w:r>
      <w:r w:rsidR="0078249C" w:rsidRPr="00004057">
        <w:rPr>
          <w:rFonts w:ascii="Palatino Linotype" w:eastAsia="Times New Roman" w:hAnsi="Palatino Linotype" w:cs="Times New Roman"/>
          <w:color w:val="000000" w:themeColor="text1"/>
        </w:rPr>
        <w:t xml:space="preserve"> </w:t>
      </w:r>
      <w:r w:rsidR="00362117">
        <w:rPr>
          <w:rFonts w:ascii="Palatino Linotype" w:eastAsia="Times New Roman" w:hAnsi="Palatino Linotype" w:cs="Times New Roman"/>
          <w:b/>
          <w:bCs/>
          <w:color w:val="000000" w:themeColor="text1"/>
        </w:rPr>
        <w:t>XXXXX XXXX XXXX</w:t>
      </w:r>
      <w:r w:rsidR="00DC6944" w:rsidRPr="00004057">
        <w:rPr>
          <w:rFonts w:ascii="Palatino Linotype" w:eastAsia="Times New Roman" w:hAnsi="Palatino Linotype" w:cs="Times New Roman"/>
          <w:color w:val="000000" w:themeColor="text1"/>
        </w:rPr>
        <w:t>,</w:t>
      </w:r>
      <w:r w:rsidR="00D0377B" w:rsidRPr="00004057">
        <w:rPr>
          <w:rFonts w:ascii="Palatino Linotype" w:eastAsia="Times New Roman" w:hAnsi="Palatino Linotype" w:cs="Times New Roman"/>
          <w:color w:val="000000" w:themeColor="text1"/>
        </w:rPr>
        <w:t xml:space="preserve"> </w:t>
      </w:r>
      <w:r w:rsidR="007076C5" w:rsidRPr="00004057">
        <w:rPr>
          <w:rFonts w:ascii="Palatino Linotype" w:eastAsia="Times New Roman" w:hAnsi="Palatino Linotype" w:cs="Times New Roman"/>
          <w:color w:val="000000" w:themeColor="text1"/>
        </w:rPr>
        <w:t>en adelante la</w:t>
      </w:r>
      <w:r w:rsidR="00E92215" w:rsidRPr="00004057">
        <w:rPr>
          <w:rFonts w:ascii="Palatino Linotype" w:eastAsia="Times New Roman" w:hAnsi="Palatino Linotype" w:cs="Times New Roman"/>
          <w:color w:val="000000" w:themeColor="text1"/>
        </w:rPr>
        <w:t xml:space="preserve"> </w:t>
      </w:r>
      <w:r w:rsidR="006B31E7" w:rsidRPr="00004057">
        <w:rPr>
          <w:rFonts w:ascii="Palatino Linotype" w:eastAsia="Times New Roman" w:hAnsi="Palatino Linotype" w:cs="Times New Roman"/>
          <w:b/>
          <w:bCs/>
          <w:color w:val="000000" w:themeColor="text1"/>
        </w:rPr>
        <w:t>RECURRENTE</w:t>
      </w:r>
      <w:r w:rsidR="00E647FF" w:rsidRPr="00004057">
        <w:rPr>
          <w:rFonts w:ascii="Palatino Linotype" w:eastAsia="Times New Roman" w:hAnsi="Palatino Linotype" w:cs="Arial"/>
          <w:color w:val="000000" w:themeColor="text1"/>
        </w:rPr>
        <w:t>;</w:t>
      </w:r>
      <w:r w:rsidR="005F1362" w:rsidRPr="00004057">
        <w:rPr>
          <w:rFonts w:ascii="Palatino Linotype" w:eastAsia="Times New Roman" w:hAnsi="Palatino Linotype" w:cs="Arial"/>
          <w:color w:val="000000" w:themeColor="text1"/>
        </w:rPr>
        <w:t xml:space="preserve"> en contra de la respuesta del</w:t>
      </w:r>
      <w:r w:rsidR="002C1007" w:rsidRPr="00004057">
        <w:rPr>
          <w:rFonts w:ascii="Palatino Linotype" w:eastAsia="Times New Roman" w:hAnsi="Palatino Linotype" w:cs="Arial"/>
          <w:color w:val="000000" w:themeColor="text1"/>
        </w:rPr>
        <w:t xml:space="preserve"> </w:t>
      </w:r>
      <w:r w:rsidR="00933699" w:rsidRPr="00004057">
        <w:rPr>
          <w:rFonts w:ascii="Palatino Linotype" w:eastAsia="Calibri" w:hAnsi="Palatino Linotype" w:cs="Arial"/>
          <w:b/>
          <w:bCs/>
          <w:lang w:val="es-ES"/>
        </w:rPr>
        <w:t>Organismo Público Descentralizado para la Prestación de Los Servicios de Agua Potable Alcantarillado y Saneamiento del Municipio de Tlalnepantla de Baz</w:t>
      </w:r>
      <w:r w:rsidR="009572EE" w:rsidRPr="00004057">
        <w:rPr>
          <w:rFonts w:ascii="Palatino Linotype" w:eastAsia="Calibri" w:hAnsi="Palatino Linotype" w:cs="Arial"/>
          <w:color w:val="000000" w:themeColor="text1"/>
          <w:lang w:val="es-ES"/>
        </w:rPr>
        <w:t>,</w:t>
      </w:r>
      <w:r w:rsidR="005F1362" w:rsidRPr="00004057">
        <w:rPr>
          <w:rFonts w:ascii="Palatino Linotype" w:eastAsia="Calibri" w:hAnsi="Palatino Linotype" w:cs="Arial"/>
          <w:color w:val="000000" w:themeColor="text1"/>
          <w:lang w:val="es-ES"/>
        </w:rPr>
        <w:t xml:space="preserve"> </w:t>
      </w:r>
      <w:r w:rsidR="005F1362" w:rsidRPr="00004057">
        <w:rPr>
          <w:rFonts w:ascii="Palatino Linotype" w:eastAsia="Times New Roman" w:hAnsi="Palatino Linotype" w:cs="Times New Roman"/>
          <w:color w:val="000000" w:themeColor="text1"/>
        </w:rPr>
        <w:t>en lo sucesivo el</w:t>
      </w:r>
      <w:r w:rsidR="005F1362" w:rsidRPr="00004057">
        <w:rPr>
          <w:rFonts w:ascii="Palatino Linotype" w:eastAsia="Times New Roman" w:hAnsi="Palatino Linotype" w:cs="Times New Roman"/>
          <w:b/>
          <w:color w:val="000000" w:themeColor="text1"/>
        </w:rPr>
        <w:t xml:space="preserve"> SUJETO OBLIGADO, </w:t>
      </w:r>
      <w:r w:rsidR="005F1362" w:rsidRPr="00004057">
        <w:rPr>
          <w:rFonts w:ascii="Palatino Linotype" w:eastAsia="Times New Roman" w:hAnsi="Palatino Linotype" w:cs="Times New Roman"/>
          <w:color w:val="000000" w:themeColor="text1"/>
        </w:rPr>
        <w:t>se procede a dictar la presente resolución, con base en los siguientes:</w:t>
      </w:r>
      <w:r w:rsidR="005C0F5C" w:rsidRPr="00004057">
        <w:rPr>
          <w:rFonts w:ascii="Palatino Linotype" w:eastAsia="Times New Roman" w:hAnsi="Palatino Linotype" w:cs="Times New Roman"/>
          <w:color w:val="000000" w:themeColor="text1"/>
        </w:rPr>
        <w:t xml:space="preserve"> </w:t>
      </w:r>
    </w:p>
    <w:p w14:paraId="769E1410" w14:textId="77F45709" w:rsidR="00587366" w:rsidRPr="00004057" w:rsidRDefault="00662C69" w:rsidP="00B31E90">
      <w:pPr>
        <w:pStyle w:val="Ttulo1"/>
        <w:spacing w:before="0" w:line="360" w:lineRule="auto"/>
        <w:jc w:val="center"/>
        <w:rPr>
          <w:b/>
          <w:color w:val="000000" w:themeColor="text1"/>
        </w:rPr>
      </w:pPr>
      <w:bookmarkStart w:id="1" w:name="_Toc461555884"/>
      <w:bookmarkStart w:id="2" w:name="_Toc466371847"/>
      <w:bookmarkStart w:id="3" w:name="_Toc87456484"/>
      <w:r w:rsidRPr="00004057">
        <w:rPr>
          <w:b/>
          <w:color w:val="000000" w:themeColor="text1"/>
        </w:rPr>
        <w:t>A</w:t>
      </w:r>
      <w:r w:rsidR="00C967DD" w:rsidRPr="00004057">
        <w:rPr>
          <w:b/>
          <w:color w:val="000000" w:themeColor="text1"/>
        </w:rPr>
        <w:t xml:space="preserve"> </w:t>
      </w:r>
      <w:r w:rsidRPr="00004057">
        <w:rPr>
          <w:b/>
          <w:color w:val="000000" w:themeColor="text1"/>
        </w:rPr>
        <w:t>N</w:t>
      </w:r>
      <w:r w:rsidR="00C967DD" w:rsidRPr="00004057">
        <w:rPr>
          <w:b/>
          <w:color w:val="000000" w:themeColor="text1"/>
        </w:rPr>
        <w:t xml:space="preserve"> </w:t>
      </w:r>
      <w:r w:rsidRPr="00004057">
        <w:rPr>
          <w:b/>
          <w:color w:val="000000" w:themeColor="text1"/>
        </w:rPr>
        <w:t>T</w:t>
      </w:r>
      <w:r w:rsidR="00C967DD" w:rsidRPr="00004057">
        <w:rPr>
          <w:b/>
          <w:color w:val="000000" w:themeColor="text1"/>
        </w:rPr>
        <w:t xml:space="preserve"> </w:t>
      </w:r>
      <w:r w:rsidRPr="00004057">
        <w:rPr>
          <w:b/>
          <w:color w:val="000000" w:themeColor="text1"/>
        </w:rPr>
        <w:t>E</w:t>
      </w:r>
      <w:r w:rsidR="00C967DD" w:rsidRPr="00004057">
        <w:rPr>
          <w:b/>
          <w:color w:val="000000" w:themeColor="text1"/>
        </w:rPr>
        <w:t xml:space="preserve"> </w:t>
      </w:r>
      <w:r w:rsidRPr="00004057">
        <w:rPr>
          <w:b/>
          <w:color w:val="000000" w:themeColor="text1"/>
        </w:rPr>
        <w:t>C</w:t>
      </w:r>
      <w:r w:rsidR="00C967DD" w:rsidRPr="00004057">
        <w:rPr>
          <w:b/>
          <w:color w:val="000000" w:themeColor="text1"/>
        </w:rPr>
        <w:t xml:space="preserve"> </w:t>
      </w:r>
      <w:r w:rsidRPr="00004057">
        <w:rPr>
          <w:b/>
          <w:color w:val="000000" w:themeColor="text1"/>
        </w:rPr>
        <w:t>E</w:t>
      </w:r>
      <w:r w:rsidR="00C967DD" w:rsidRPr="00004057">
        <w:rPr>
          <w:b/>
          <w:color w:val="000000" w:themeColor="text1"/>
        </w:rPr>
        <w:t xml:space="preserve"> </w:t>
      </w:r>
      <w:r w:rsidRPr="00004057">
        <w:rPr>
          <w:b/>
          <w:color w:val="000000" w:themeColor="text1"/>
        </w:rPr>
        <w:t>D</w:t>
      </w:r>
      <w:r w:rsidR="00C967DD" w:rsidRPr="00004057">
        <w:rPr>
          <w:b/>
          <w:color w:val="000000" w:themeColor="text1"/>
        </w:rPr>
        <w:t xml:space="preserve"> </w:t>
      </w:r>
      <w:r w:rsidRPr="00004057">
        <w:rPr>
          <w:b/>
          <w:color w:val="000000" w:themeColor="text1"/>
        </w:rPr>
        <w:t>E</w:t>
      </w:r>
      <w:r w:rsidR="00C967DD" w:rsidRPr="00004057">
        <w:rPr>
          <w:b/>
          <w:color w:val="000000" w:themeColor="text1"/>
        </w:rPr>
        <w:t xml:space="preserve"> </w:t>
      </w:r>
      <w:r w:rsidRPr="00004057">
        <w:rPr>
          <w:b/>
          <w:color w:val="000000" w:themeColor="text1"/>
        </w:rPr>
        <w:t>N</w:t>
      </w:r>
      <w:r w:rsidR="00C967DD" w:rsidRPr="00004057">
        <w:rPr>
          <w:b/>
          <w:color w:val="000000" w:themeColor="text1"/>
        </w:rPr>
        <w:t xml:space="preserve"> </w:t>
      </w:r>
      <w:r w:rsidRPr="00004057">
        <w:rPr>
          <w:b/>
          <w:color w:val="000000" w:themeColor="text1"/>
        </w:rPr>
        <w:t>T</w:t>
      </w:r>
      <w:r w:rsidR="00C967DD" w:rsidRPr="00004057">
        <w:rPr>
          <w:b/>
          <w:color w:val="000000" w:themeColor="text1"/>
        </w:rPr>
        <w:t xml:space="preserve"> </w:t>
      </w:r>
      <w:r w:rsidRPr="00004057">
        <w:rPr>
          <w:b/>
          <w:color w:val="000000" w:themeColor="text1"/>
        </w:rPr>
        <w:t>E</w:t>
      </w:r>
      <w:r w:rsidR="00C967DD" w:rsidRPr="00004057">
        <w:rPr>
          <w:b/>
          <w:color w:val="000000" w:themeColor="text1"/>
        </w:rPr>
        <w:t xml:space="preserve"> </w:t>
      </w:r>
      <w:r w:rsidRPr="00004057">
        <w:rPr>
          <w:b/>
          <w:color w:val="000000" w:themeColor="text1"/>
        </w:rPr>
        <w:t>S</w:t>
      </w:r>
      <w:bookmarkEnd w:id="1"/>
      <w:bookmarkEnd w:id="2"/>
      <w:bookmarkEnd w:id="3"/>
    </w:p>
    <w:p w14:paraId="402A4C0A" w14:textId="7CFE96DD" w:rsidR="00D9392E" w:rsidRPr="00004057"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04057">
        <w:rPr>
          <w:rFonts w:ascii="Palatino Linotype" w:eastAsia="Calibri" w:hAnsi="Palatino Linotype" w:cs="Arial"/>
          <w:color w:val="000000" w:themeColor="text1"/>
          <w:lang w:val="es-ES"/>
        </w:rPr>
        <w:t>El</w:t>
      </w:r>
      <w:r w:rsidR="00D9392E" w:rsidRPr="00004057">
        <w:rPr>
          <w:rFonts w:ascii="Palatino Linotype" w:eastAsia="Calibri" w:hAnsi="Palatino Linotype" w:cs="Arial"/>
          <w:color w:val="000000" w:themeColor="text1"/>
          <w:lang w:val="es-ES"/>
        </w:rPr>
        <w:t xml:space="preserve"> </w:t>
      </w:r>
      <w:r w:rsidR="00E17CB9" w:rsidRPr="00004057">
        <w:rPr>
          <w:rFonts w:ascii="Palatino Linotype" w:eastAsia="Calibri" w:hAnsi="Palatino Linotype" w:cs="Arial"/>
          <w:color w:val="000000" w:themeColor="text1"/>
          <w:lang w:val="es-ES"/>
        </w:rPr>
        <w:t>ocho</w:t>
      </w:r>
      <w:r w:rsidR="00755146" w:rsidRPr="00004057">
        <w:rPr>
          <w:rFonts w:ascii="Palatino Linotype" w:eastAsia="Calibri" w:hAnsi="Palatino Linotype" w:cs="Arial"/>
          <w:color w:val="000000" w:themeColor="text1"/>
          <w:lang w:val="es-ES"/>
        </w:rPr>
        <w:t xml:space="preserve"> </w:t>
      </w:r>
      <w:r w:rsidR="007076C5" w:rsidRPr="00004057">
        <w:rPr>
          <w:rFonts w:ascii="Palatino Linotype" w:eastAsia="Calibri" w:hAnsi="Palatino Linotype" w:cs="Arial"/>
          <w:color w:val="000000" w:themeColor="text1"/>
          <w:lang w:val="es-ES"/>
        </w:rPr>
        <w:t>(</w:t>
      </w:r>
      <w:r w:rsidR="00E17CB9" w:rsidRPr="00004057">
        <w:rPr>
          <w:rFonts w:ascii="Palatino Linotype" w:eastAsia="Calibri" w:hAnsi="Palatino Linotype" w:cs="Arial"/>
          <w:color w:val="000000" w:themeColor="text1"/>
          <w:lang w:val="es-ES"/>
        </w:rPr>
        <w:t>8</w:t>
      </w:r>
      <w:r w:rsidR="007076C5" w:rsidRPr="00004057">
        <w:rPr>
          <w:rFonts w:ascii="Palatino Linotype" w:eastAsia="Calibri" w:hAnsi="Palatino Linotype" w:cs="Arial"/>
          <w:color w:val="000000" w:themeColor="text1"/>
          <w:lang w:val="es-ES"/>
        </w:rPr>
        <w:t xml:space="preserve">) de </w:t>
      </w:r>
      <w:r w:rsidR="00E17CB9" w:rsidRPr="00004057">
        <w:rPr>
          <w:rFonts w:ascii="Palatino Linotype" w:eastAsia="Calibri" w:hAnsi="Palatino Linotype" w:cs="Arial"/>
          <w:color w:val="000000" w:themeColor="text1"/>
          <w:lang w:val="es-ES"/>
        </w:rPr>
        <w:t>febrero</w:t>
      </w:r>
      <w:r w:rsidR="00B31E90" w:rsidRPr="00004057">
        <w:rPr>
          <w:rFonts w:ascii="Palatino Linotype" w:eastAsia="Calibri" w:hAnsi="Palatino Linotype" w:cs="Arial"/>
          <w:color w:val="000000" w:themeColor="text1"/>
          <w:lang w:val="es-ES"/>
        </w:rPr>
        <w:t xml:space="preserve"> de dos mil veinti</w:t>
      </w:r>
      <w:r w:rsidR="00DC6944" w:rsidRPr="00004057">
        <w:rPr>
          <w:rFonts w:ascii="Palatino Linotype" w:eastAsia="Calibri" w:hAnsi="Palatino Linotype" w:cs="Arial"/>
          <w:color w:val="000000" w:themeColor="text1"/>
          <w:lang w:val="es-ES"/>
        </w:rPr>
        <w:t>dós</w:t>
      </w:r>
      <w:r w:rsidR="005F1362" w:rsidRPr="00004057">
        <w:rPr>
          <w:rFonts w:ascii="Palatino Linotype" w:eastAsia="Calibri" w:hAnsi="Palatino Linotype" w:cs="Arial"/>
          <w:color w:val="000000" w:themeColor="text1"/>
          <w:lang w:val="es-ES"/>
        </w:rPr>
        <w:t xml:space="preserve">, </w:t>
      </w:r>
      <w:r w:rsidR="004E197E" w:rsidRPr="00004057">
        <w:rPr>
          <w:rFonts w:ascii="Palatino Linotype" w:eastAsia="Calibri" w:hAnsi="Palatino Linotype" w:cs="Arial"/>
          <w:color w:val="000000" w:themeColor="text1"/>
          <w:lang w:val="es-ES"/>
        </w:rPr>
        <w:t>el</w:t>
      </w:r>
      <w:r w:rsidR="00B31E90" w:rsidRPr="00004057">
        <w:rPr>
          <w:rFonts w:ascii="Palatino Linotype" w:hAnsi="Palatino Linotype"/>
          <w:color w:val="000000" w:themeColor="text1"/>
        </w:rPr>
        <w:t xml:space="preserve"> particular</w:t>
      </w:r>
      <w:r w:rsidR="005F1362" w:rsidRPr="00004057">
        <w:rPr>
          <w:rFonts w:ascii="Palatino Linotype" w:hAnsi="Palatino Linotype"/>
          <w:color w:val="000000" w:themeColor="text1"/>
        </w:rPr>
        <w:t xml:space="preserve"> presentó</w:t>
      </w:r>
      <w:r w:rsidR="005F1362" w:rsidRPr="00004057">
        <w:rPr>
          <w:rFonts w:ascii="Palatino Linotype" w:hAnsi="Palatino Linotype"/>
          <w:b/>
          <w:color w:val="000000" w:themeColor="text1"/>
        </w:rPr>
        <w:t xml:space="preserve"> </w:t>
      </w:r>
      <w:r w:rsidR="00127E68" w:rsidRPr="00004057">
        <w:rPr>
          <w:rFonts w:ascii="Palatino Linotype" w:hAnsi="Palatino Linotype"/>
          <w:bCs/>
          <w:color w:val="000000" w:themeColor="text1"/>
        </w:rPr>
        <w:t xml:space="preserve">a través </w:t>
      </w:r>
      <w:r w:rsidR="00DE4F75" w:rsidRPr="00004057">
        <w:rPr>
          <w:rFonts w:ascii="Palatino Linotype" w:hAnsi="Palatino Linotype"/>
          <w:bCs/>
          <w:color w:val="000000" w:themeColor="text1"/>
        </w:rPr>
        <w:t>de</w:t>
      </w:r>
      <w:r w:rsidR="00E17CB9" w:rsidRPr="00004057">
        <w:rPr>
          <w:rFonts w:ascii="Palatino Linotype" w:hAnsi="Palatino Linotype"/>
          <w:bCs/>
          <w:color w:val="000000" w:themeColor="text1"/>
        </w:rPr>
        <w:t xml:space="preserve"> </w:t>
      </w:r>
      <w:r w:rsidR="004863BC" w:rsidRPr="00004057">
        <w:rPr>
          <w:rFonts w:ascii="Palatino Linotype" w:hAnsi="Palatino Linotype"/>
          <w:bCs/>
          <w:color w:val="000000" w:themeColor="text1"/>
        </w:rPr>
        <w:t>l</w:t>
      </w:r>
      <w:r w:rsidR="00E17CB9" w:rsidRPr="00004057">
        <w:rPr>
          <w:rFonts w:ascii="Palatino Linotype" w:hAnsi="Palatino Linotype"/>
          <w:bCs/>
          <w:color w:val="000000" w:themeColor="text1"/>
        </w:rPr>
        <w:t>a Plataforma Nacional de Transparencia (PNT) y</w:t>
      </w:r>
      <w:r w:rsidR="004863BC" w:rsidRPr="00004057">
        <w:rPr>
          <w:rFonts w:ascii="Palatino Linotype" w:hAnsi="Palatino Linotype"/>
          <w:bCs/>
          <w:color w:val="000000" w:themeColor="text1"/>
        </w:rPr>
        <w:t xml:space="preserve"> </w:t>
      </w:r>
      <w:r w:rsidR="005F1362" w:rsidRPr="00004057">
        <w:rPr>
          <w:rFonts w:ascii="Palatino Linotype" w:eastAsia="Calibri" w:hAnsi="Palatino Linotype" w:cs="Arial"/>
          <w:color w:val="000000" w:themeColor="text1"/>
          <w:lang w:val="es-ES"/>
        </w:rPr>
        <w:t xml:space="preserve">Sistema de Acceso a la Información Mexiquense </w:t>
      </w:r>
      <w:r w:rsidR="005F1362" w:rsidRPr="00004057">
        <w:rPr>
          <w:rFonts w:ascii="Palatino Linotype" w:eastAsia="Calibri" w:hAnsi="Palatino Linotype" w:cs="Arial"/>
          <w:bCs/>
          <w:color w:val="000000" w:themeColor="text1"/>
          <w:lang w:val="es-ES"/>
        </w:rPr>
        <w:t>(SAIMEX)</w:t>
      </w:r>
      <w:r w:rsidR="005F1362" w:rsidRPr="00004057">
        <w:rPr>
          <w:rFonts w:ascii="Palatino Linotype" w:eastAsia="Calibri" w:hAnsi="Palatino Linotype" w:cs="Arial"/>
          <w:color w:val="000000" w:themeColor="text1"/>
          <w:lang w:val="es-ES"/>
        </w:rPr>
        <w:t>, la solicitud de información pública registrada con el número</w:t>
      </w:r>
      <w:r w:rsidR="005F1362" w:rsidRPr="00004057">
        <w:rPr>
          <w:rFonts w:ascii="Palatino Linotype" w:hAnsi="Palatino Linotype"/>
          <w:b/>
          <w:bCs/>
          <w:color w:val="000000" w:themeColor="text1"/>
        </w:rPr>
        <w:t xml:space="preserve"> </w:t>
      </w:r>
      <w:r w:rsidR="000544CE" w:rsidRPr="00004057">
        <w:rPr>
          <w:rFonts w:ascii="Palatino Linotype" w:hAnsi="Palatino Linotype"/>
          <w:b/>
          <w:bCs/>
          <w:color w:val="000000" w:themeColor="text1"/>
        </w:rPr>
        <w:t>00</w:t>
      </w:r>
      <w:r w:rsidR="00E17CB9" w:rsidRPr="00004057">
        <w:rPr>
          <w:rFonts w:ascii="Palatino Linotype" w:hAnsi="Palatino Linotype"/>
          <w:b/>
          <w:bCs/>
          <w:color w:val="000000" w:themeColor="text1"/>
        </w:rPr>
        <w:t>055</w:t>
      </w:r>
      <w:r w:rsidR="00304056" w:rsidRPr="00004057">
        <w:rPr>
          <w:rFonts w:ascii="Palatino Linotype" w:hAnsi="Palatino Linotype"/>
          <w:b/>
          <w:bCs/>
          <w:color w:val="000000" w:themeColor="text1"/>
        </w:rPr>
        <w:t>/</w:t>
      </w:r>
      <w:r w:rsidR="00E17CB9" w:rsidRPr="00004057">
        <w:rPr>
          <w:rFonts w:ascii="Palatino Linotype" w:hAnsi="Palatino Linotype"/>
          <w:b/>
          <w:bCs/>
          <w:color w:val="000000" w:themeColor="text1"/>
        </w:rPr>
        <w:t>OASTLALNE</w:t>
      </w:r>
      <w:r w:rsidR="007B50DF" w:rsidRPr="00004057">
        <w:rPr>
          <w:rFonts w:ascii="Palatino Linotype" w:hAnsi="Palatino Linotype"/>
          <w:b/>
          <w:bCs/>
          <w:color w:val="000000" w:themeColor="text1"/>
        </w:rPr>
        <w:t>/IP/202</w:t>
      </w:r>
      <w:r w:rsidR="000544CE" w:rsidRPr="00004057">
        <w:rPr>
          <w:rFonts w:ascii="Palatino Linotype" w:hAnsi="Palatino Linotype"/>
          <w:b/>
          <w:bCs/>
          <w:color w:val="000000" w:themeColor="text1"/>
        </w:rPr>
        <w:t>2</w:t>
      </w:r>
      <w:r w:rsidR="005F1362" w:rsidRPr="00004057">
        <w:rPr>
          <w:rFonts w:ascii="Palatino Linotype" w:hAnsi="Palatino Linotype"/>
          <w:b/>
          <w:bCs/>
          <w:color w:val="000000" w:themeColor="text1"/>
        </w:rPr>
        <w:t>,</w:t>
      </w:r>
      <w:r w:rsidR="005F1362" w:rsidRPr="00004057">
        <w:rPr>
          <w:rFonts w:ascii="Palatino Linotype" w:eastAsia="Calibri" w:hAnsi="Palatino Linotype" w:cs="Arial"/>
          <w:color w:val="000000" w:themeColor="text1"/>
          <w:lang w:val="es-ES"/>
        </w:rPr>
        <w:t xml:space="preserve"> mediante la cual requirió</w:t>
      </w:r>
      <w:r w:rsidR="00022D89" w:rsidRPr="00004057">
        <w:rPr>
          <w:rFonts w:ascii="Palatino Linotype" w:eastAsia="Calibri" w:hAnsi="Palatino Linotype" w:cs="Arial"/>
          <w:color w:val="000000" w:themeColor="text1"/>
          <w:lang w:val="es-ES"/>
        </w:rPr>
        <w:t xml:space="preserve"> lo siguiente</w:t>
      </w:r>
      <w:r w:rsidR="005F1362" w:rsidRPr="00004057">
        <w:rPr>
          <w:rFonts w:ascii="Palatino Linotype" w:eastAsia="Calibri" w:hAnsi="Palatino Linotype" w:cs="Arial"/>
          <w:color w:val="000000" w:themeColor="text1"/>
          <w:lang w:val="es-ES"/>
        </w:rPr>
        <w:t>:</w:t>
      </w:r>
    </w:p>
    <w:p w14:paraId="76EB7490" w14:textId="77777777" w:rsidR="00B31E90" w:rsidRPr="00004057"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674F6219" w:rsidR="0097210F" w:rsidRPr="00004057"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004057">
        <w:rPr>
          <w:rFonts w:ascii="Palatino Linotype" w:hAnsi="Palatino Linotype"/>
          <w:i/>
          <w:color w:val="000000" w:themeColor="text1"/>
          <w:sz w:val="22"/>
          <w:szCs w:val="22"/>
        </w:rPr>
        <w:t>“</w:t>
      </w:r>
      <w:r w:rsidR="00E17CB9" w:rsidRPr="00004057">
        <w:rPr>
          <w:rFonts w:ascii="Palatino Linotype" w:hAnsi="Palatino Linotype"/>
          <w:bCs/>
          <w:i/>
          <w:color w:val="000000"/>
          <w:sz w:val="22"/>
          <w:szCs w:val="22"/>
        </w:rPr>
        <w:t xml:space="preserve">Se entregue información y documentos públicos del titular del departamento de atención al público del Organismo de agua opdm, copia de sus funciones por reglamento, con copia de su nombramiento, nombre completo, grado de estudios, fechas y documentos de alta como trabajador, sueldo mensual bruto y neto, copia de la plantilla de personal recibida en su acta entrega, copia de su título y cédula profesional, copia de su comprobante de estudios, copia de su curriculum vitae en versión pública, copia de sus identificaciones como servidor público, copia de los documentos de sus </w:t>
      </w:r>
      <w:r w:rsidR="00E17CB9" w:rsidRPr="00004057">
        <w:rPr>
          <w:rFonts w:ascii="Palatino Linotype" w:hAnsi="Palatino Linotype"/>
          <w:bCs/>
          <w:i/>
          <w:color w:val="000000"/>
          <w:sz w:val="22"/>
          <w:szCs w:val="22"/>
        </w:rPr>
        <w:lastRenderedPageBreak/>
        <w:t>actas entrega recepción en versión pública sin anexos, y se entregue copia de la sesión del comité de transparencia en la que se apruebe la entrega de los documentos solicitados en versión pública.</w:t>
      </w:r>
      <w:r w:rsidRPr="00004057">
        <w:rPr>
          <w:rFonts w:ascii="Palatino Linotype" w:hAnsi="Palatino Linotype"/>
          <w:i/>
          <w:color w:val="000000" w:themeColor="text1"/>
          <w:sz w:val="22"/>
          <w:szCs w:val="22"/>
        </w:rPr>
        <w:t>” (Sic).</w:t>
      </w:r>
    </w:p>
    <w:p w14:paraId="010F49EF" w14:textId="4293FA51" w:rsidR="004E197E" w:rsidRPr="00004057"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004057"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04057">
        <w:rPr>
          <w:rFonts w:ascii="Palatino Linotype" w:hAnsi="Palatino Linotype" w:cs="Arial"/>
          <w:color w:val="000000" w:themeColor="text1"/>
        </w:rPr>
        <w:t>Modalidad de entrega: A través d</w:t>
      </w:r>
      <w:r w:rsidR="009C0215" w:rsidRPr="00004057">
        <w:rPr>
          <w:rFonts w:ascii="Palatino Linotype" w:hAnsi="Palatino Linotype" w:cs="Arial"/>
          <w:color w:val="000000" w:themeColor="text1"/>
        </w:rPr>
        <w:t>e</w:t>
      </w:r>
      <w:r w:rsidR="00755146" w:rsidRPr="00004057">
        <w:rPr>
          <w:rFonts w:ascii="Palatino Linotype" w:hAnsi="Palatino Linotype" w:cs="Arial"/>
          <w:color w:val="000000" w:themeColor="text1"/>
        </w:rPr>
        <w:t>l SAIMEX</w:t>
      </w:r>
      <w:r w:rsidR="004E197E" w:rsidRPr="00004057">
        <w:rPr>
          <w:rFonts w:ascii="Palatino Linotype" w:hAnsi="Palatino Linotype" w:cs="Arial"/>
          <w:color w:val="000000" w:themeColor="text1"/>
        </w:rPr>
        <w:t>.</w:t>
      </w:r>
      <w:r w:rsidR="009E6A7E" w:rsidRPr="00004057">
        <w:rPr>
          <w:rFonts w:ascii="Palatino Linotype" w:hAnsi="Palatino Linotype" w:cs="Arial"/>
          <w:color w:val="000000" w:themeColor="text1"/>
        </w:rPr>
        <w:t xml:space="preserve"> </w:t>
      </w:r>
    </w:p>
    <w:p w14:paraId="7D1F6C90" w14:textId="77777777" w:rsidR="00E44E6C" w:rsidRPr="00004057" w:rsidRDefault="00E44E6C" w:rsidP="00E44E6C">
      <w:pPr>
        <w:pStyle w:val="Prrafodelista"/>
        <w:rPr>
          <w:rFonts w:ascii="Palatino Linotype" w:eastAsia="MS Mincho" w:hAnsi="Palatino Linotype" w:cs="Times New Roman"/>
          <w:color w:val="000000" w:themeColor="text1"/>
        </w:rPr>
      </w:pPr>
    </w:p>
    <w:p w14:paraId="60DCDA4B" w14:textId="6AB86F01" w:rsidR="0022448D" w:rsidRPr="00004057"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04057">
        <w:rPr>
          <w:rFonts w:ascii="Palatino Linotype" w:eastAsia="MS Mincho" w:hAnsi="Palatino Linotype" w:cs="Times New Roman"/>
          <w:color w:val="000000" w:themeColor="text1"/>
        </w:rPr>
        <w:t xml:space="preserve">El </w:t>
      </w:r>
      <w:r w:rsidR="00E17CB9" w:rsidRPr="00004057">
        <w:rPr>
          <w:rFonts w:ascii="Palatino Linotype" w:eastAsia="MS Mincho" w:hAnsi="Palatino Linotype" w:cs="Times New Roman"/>
          <w:color w:val="000000" w:themeColor="text1"/>
        </w:rPr>
        <w:t xml:space="preserve">uno </w:t>
      </w:r>
      <w:r w:rsidR="007076C5" w:rsidRPr="00004057">
        <w:rPr>
          <w:rFonts w:ascii="Palatino Linotype" w:eastAsia="MS Mincho" w:hAnsi="Palatino Linotype" w:cs="Times New Roman"/>
          <w:color w:val="000000" w:themeColor="text1"/>
        </w:rPr>
        <w:t>(</w:t>
      </w:r>
      <w:r w:rsidR="00E17CB9" w:rsidRPr="00004057">
        <w:rPr>
          <w:rFonts w:ascii="Palatino Linotype" w:eastAsia="MS Mincho" w:hAnsi="Palatino Linotype" w:cs="Times New Roman"/>
          <w:color w:val="000000" w:themeColor="text1"/>
        </w:rPr>
        <w:t>1)</w:t>
      </w:r>
      <w:r w:rsidR="007076C5" w:rsidRPr="00004057">
        <w:rPr>
          <w:rFonts w:ascii="Palatino Linotype" w:eastAsia="MS Mincho" w:hAnsi="Palatino Linotype" w:cs="Times New Roman"/>
          <w:color w:val="000000" w:themeColor="text1"/>
        </w:rPr>
        <w:t xml:space="preserve"> de </w:t>
      </w:r>
      <w:r w:rsidR="00E17CB9" w:rsidRPr="00004057">
        <w:rPr>
          <w:rFonts w:ascii="Palatino Linotype" w:eastAsia="MS Mincho" w:hAnsi="Palatino Linotype" w:cs="Times New Roman"/>
          <w:color w:val="000000" w:themeColor="text1"/>
        </w:rPr>
        <w:t>marzo</w:t>
      </w:r>
      <w:r w:rsidR="00762697" w:rsidRPr="00004057">
        <w:rPr>
          <w:rFonts w:ascii="Palatino Linotype" w:eastAsia="MS Mincho" w:hAnsi="Palatino Linotype" w:cs="Times New Roman"/>
          <w:color w:val="000000" w:themeColor="text1"/>
        </w:rPr>
        <w:t xml:space="preserve"> de dos mil veinti</w:t>
      </w:r>
      <w:r w:rsidR="00AD2900" w:rsidRPr="00004057">
        <w:rPr>
          <w:rFonts w:ascii="Palatino Linotype" w:eastAsia="MS Mincho" w:hAnsi="Palatino Linotype" w:cs="Times New Roman"/>
          <w:color w:val="000000" w:themeColor="text1"/>
        </w:rPr>
        <w:t>dós</w:t>
      </w:r>
      <w:r w:rsidR="00762697" w:rsidRPr="00004057">
        <w:rPr>
          <w:rFonts w:ascii="Palatino Linotype" w:eastAsia="MS Mincho" w:hAnsi="Palatino Linotype" w:cs="Times New Roman"/>
          <w:color w:val="000000" w:themeColor="text1"/>
        </w:rPr>
        <w:t xml:space="preserve">, </w:t>
      </w:r>
      <w:r w:rsidR="005F1362" w:rsidRPr="00004057">
        <w:rPr>
          <w:rFonts w:ascii="Palatino Linotype" w:hAnsi="Palatino Linotype"/>
          <w:color w:val="000000" w:themeColor="text1"/>
          <w:szCs w:val="14"/>
        </w:rPr>
        <w:t xml:space="preserve">el </w:t>
      </w:r>
      <w:r w:rsidR="005F1362" w:rsidRPr="00004057">
        <w:rPr>
          <w:rFonts w:ascii="Palatino Linotype" w:hAnsi="Palatino Linotype"/>
          <w:b/>
          <w:color w:val="000000" w:themeColor="text1"/>
          <w:szCs w:val="14"/>
        </w:rPr>
        <w:t>SUJETO OBLIGADO</w:t>
      </w:r>
      <w:r w:rsidR="005F1362" w:rsidRPr="00004057">
        <w:rPr>
          <w:rFonts w:ascii="Palatino Linotype" w:hAnsi="Palatino Linotype"/>
          <w:color w:val="000000" w:themeColor="text1"/>
          <w:szCs w:val="14"/>
        </w:rPr>
        <w:t xml:space="preserve"> </w:t>
      </w:r>
      <w:r w:rsidR="007076C5" w:rsidRPr="00004057">
        <w:rPr>
          <w:rFonts w:ascii="Palatino Linotype" w:hAnsi="Palatino Linotype"/>
          <w:color w:val="000000" w:themeColor="text1"/>
          <w:szCs w:val="14"/>
        </w:rPr>
        <w:t xml:space="preserve">dio respuesta a la solicitud de información </w:t>
      </w:r>
      <w:r w:rsidR="00E17CB9" w:rsidRPr="00004057">
        <w:rPr>
          <w:rFonts w:ascii="Palatino Linotype" w:hAnsi="Palatino Linotype"/>
          <w:b/>
          <w:bCs/>
          <w:color w:val="000000" w:themeColor="text1"/>
        </w:rPr>
        <w:t>00055/OASTLALNE/IP/2022</w:t>
      </w:r>
      <w:r w:rsidR="007076C5" w:rsidRPr="00004057">
        <w:rPr>
          <w:rFonts w:ascii="Palatino Linotype" w:hAnsi="Palatino Linotype"/>
          <w:color w:val="000000" w:themeColor="text1"/>
          <w:szCs w:val="14"/>
        </w:rPr>
        <w:t xml:space="preserve"> en los siguientes términos</w:t>
      </w:r>
      <w:r w:rsidR="005F1362" w:rsidRPr="00004057">
        <w:rPr>
          <w:rFonts w:ascii="Palatino Linotype" w:hAnsi="Palatino Linotype"/>
          <w:color w:val="000000" w:themeColor="text1"/>
          <w:szCs w:val="14"/>
        </w:rPr>
        <w:t>:</w:t>
      </w:r>
    </w:p>
    <w:p w14:paraId="0E759FD5" w14:textId="77777777" w:rsidR="009A593A" w:rsidRPr="00004057" w:rsidRDefault="009A593A" w:rsidP="00B31E90">
      <w:pPr>
        <w:pStyle w:val="Sinespaciado"/>
        <w:ind w:left="567" w:right="567"/>
        <w:jc w:val="right"/>
        <w:rPr>
          <w:rFonts w:ascii="Palatino Linotype" w:hAnsi="Palatino Linotype"/>
          <w:i/>
          <w:noProof/>
          <w:color w:val="000000" w:themeColor="text1"/>
          <w:lang w:eastAsia="es-MX"/>
        </w:rPr>
      </w:pPr>
    </w:p>
    <w:p w14:paraId="58601ADD" w14:textId="77777777" w:rsidR="00E17CB9" w:rsidRPr="00004057" w:rsidRDefault="005F1362" w:rsidP="00E17CB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004057">
        <w:rPr>
          <w:rFonts w:ascii="Palatino Linotype" w:hAnsi="Palatino Linotype"/>
          <w:i/>
          <w:noProof/>
          <w:color w:val="000000" w:themeColor="text1"/>
          <w:sz w:val="22"/>
          <w:szCs w:val="22"/>
          <w:lang w:val="es-MX" w:eastAsia="es-MX"/>
        </w:rPr>
        <w:t>“</w:t>
      </w:r>
      <w:r w:rsidR="00E17CB9" w:rsidRPr="00004057">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9F366D3" w14:textId="77777777" w:rsidR="00E17CB9" w:rsidRPr="00004057" w:rsidRDefault="00E17CB9" w:rsidP="00E17CB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004057">
        <w:rPr>
          <w:rFonts w:ascii="Palatino Linotype" w:hAnsi="Palatino Linotype"/>
          <w:i/>
          <w:noProof/>
          <w:color w:val="000000" w:themeColor="text1"/>
          <w:sz w:val="22"/>
          <w:szCs w:val="22"/>
          <w:lang w:val="es-MX" w:eastAsia="es-MX"/>
        </w:rPr>
        <w:t>Se envía archivos electrónicos en respuesta a su solicitud de información con número de folio SAIMEX 00055/OASTLALNE/IP/2022.</w:t>
      </w:r>
    </w:p>
    <w:p w14:paraId="09BCA4FE" w14:textId="77777777" w:rsidR="00E17CB9" w:rsidRPr="00004057" w:rsidRDefault="00E17CB9" w:rsidP="00E17CB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004057">
        <w:rPr>
          <w:rFonts w:ascii="Palatino Linotype" w:hAnsi="Palatino Linotype"/>
          <w:i/>
          <w:noProof/>
          <w:color w:val="000000" w:themeColor="text1"/>
          <w:sz w:val="22"/>
          <w:szCs w:val="22"/>
          <w:lang w:val="es-MX" w:eastAsia="es-MX"/>
        </w:rPr>
        <w:t>ATENTAMENTE</w:t>
      </w:r>
    </w:p>
    <w:p w14:paraId="35A36DE0" w14:textId="25124CF6" w:rsidR="0039142B" w:rsidRPr="00004057" w:rsidRDefault="00E17CB9" w:rsidP="00E17CB9">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004057">
        <w:rPr>
          <w:rFonts w:ascii="Palatino Linotype" w:hAnsi="Palatino Linotype"/>
          <w:i/>
          <w:noProof/>
          <w:color w:val="000000" w:themeColor="text1"/>
          <w:sz w:val="22"/>
          <w:szCs w:val="22"/>
          <w:lang w:val="es-MX" w:eastAsia="es-MX"/>
        </w:rPr>
        <w:t>C. Lizetta Chavez Santiago</w:t>
      </w:r>
      <w:r w:rsidR="005F1362" w:rsidRPr="00004057">
        <w:rPr>
          <w:rFonts w:ascii="Palatino Linotype" w:hAnsi="Palatino Linotype"/>
          <w:i/>
          <w:noProof/>
          <w:color w:val="000000" w:themeColor="text1"/>
          <w:sz w:val="22"/>
          <w:szCs w:val="22"/>
          <w:lang w:val="es-MX" w:eastAsia="es-MX"/>
        </w:rPr>
        <w:t>”</w:t>
      </w:r>
      <w:r w:rsidR="00EB3DF7" w:rsidRPr="00004057">
        <w:rPr>
          <w:rFonts w:ascii="Palatino Linotype" w:hAnsi="Palatino Linotype"/>
          <w:noProof/>
          <w:color w:val="000000" w:themeColor="text1"/>
          <w:sz w:val="22"/>
          <w:szCs w:val="22"/>
          <w:lang w:val="es-MX" w:eastAsia="es-MX"/>
        </w:rPr>
        <w:t xml:space="preserve"> (Sic.)</w:t>
      </w:r>
    </w:p>
    <w:p w14:paraId="2D68519B" w14:textId="77777777" w:rsidR="0097210F" w:rsidRPr="00004057" w:rsidRDefault="0097210F" w:rsidP="009A593A">
      <w:pPr>
        <w:pStyle w:val="Sinespaciado"/>
        <w:ind w:right="567"/>
        <w:jc w:val="both"/>
        <w:rPr>
          <w:rFonts w:ascii="Palatino Linotype" w:hAnsi="Palatino Linotype"/>
          <w:noProof/>
          <w:color w:val="000000" w:themeColor="text1"/>
          <w:lang w:val="es-MX" w:eastAsia="es-MX"/>
        </w:rPr>
      </w:pPr>
    </w:p>
    <w:p w14:paraId="0DA7909C" w14:textId="68A42590" w:rsidR="0035066B" w:rsidRPr="00004057" w:rsidRDefault="0035066B" w:rsidP="003F0839">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004057">
        <w:rPr>
          <w:rFonts w:ascii="Palatino Linotype" w:hAnsi="Palatino Linotype"/>
          <w:color w:val="000000" w:themeColor="text1"/>
          <w:szCs w:val="22"/>
        </w:rPr>
        <w:t>El Sujeto Obligado acompañó la respuesta de</w:t>
      </w:r>
      <w:r w:rsidR="00E17CB9" w:rsidRPr="00004057">
        <w:rPr>
          <w:rFonts w:ascii="Palatino Linotype" w:hAnsi="Palatino Linotype"/>
          <w:color w:val="000000" w:themeColor="text1"/>
          <w:szCs w:val="22"/>
        </w:rPr>
        <w:t xml:space="preserve"> </w:t>
      </w:r>
      <w:r w:rsidRPr="00004057">
        <w:rPr>
          <w:rFonts w:ascii="Palatino Linotype" w:hAnsi="Palatino Linotype"/>
          <w:color w:val="000000" w:themeColor="text1"/>
          <w:szCs w:val="22"/>
        </w:rPr>
        <w:t>l</w:t>
      </w:r>
      <w:r w:rsidR="00E17CB9" w:rsidRPr="00004057">
        <w:rPr>
          <w:rFonts w:ascii="Palatino Linotype" w:hAnsi="Palatino Linotype"/>
          <w:color w:val="000000" w:themeColor="text1"/>
          <w:szCs w:val="22"/>
        </w:rPr>
        <w:t>os</w:t>
      </w:r>
      <w:r w:rsidRPr="00004057">
        <w:rPr>
          <w:rFonts w:ascii="Palatino Linotype" w:hAnsi="Palatino Linotype"/>
          <w:color w:val="000000" w:themeColor="text1"/>
          <w:szCs w:val="22"/>
        </w:rPr>
        <w:t xml:space="preserve"> documento</w:t>
      </w:r>
      <w:r w:rsidR="00E17CB9" w:rsidRPr="00004057">
        <w:rPr>
          <w:rFonts w:ascii="Palatino Linotype" w:hAnsi="Palatino Linotype"/>
          <w:color w:val="000000" w:themeColor="text1"/>
          <w:szCs w:val="22"/>
        </w:rPr>
        <w:t>s</w:t>
      </w:r>
      <w:r w:rsidRPr="00004057">
        <w:rPr>
          <w:rFonts w:ascii="Palatino Linotype" w:hAnsi="Palatino Linotype"/>
          <w:color w:val="000000" w:themeColor="text1"/>
          <w:szCs w:val="22"/>
        </w:rPr>
        <w:t xml:space="preserve"> electrónico</w:t>
      </w:r>
      <w:r w:rsidR="00E17CB9" w:rsidRPr="00004057">
        <w:rPr>
          <w:rFonts w:ascii="Palatino Linotype" w:hAnsi="Palatino Linotype"/>
          <w:color w:val="000000" w:themeColor="text1"/>
          <w:szCs w:val="22"/>
        </w:rPr>
        <w:t>s</w:t>
      </w:r>
      <w:r w:rsidRPr="00004057">
        <w:rPr>
          <w:rFonts w:ascii="Palatino Linotype" w:hAnsi="Palatino Linotype"/>
          <w:color w:val="000000" w:themeColor="text1"/>
          <w:szCs w:val="22"/>
        </w:rPr>
        <w:t xml:space="preserve"> </w:t>
      </w:r>
      <w:r w:rsidR="00E17CB9" w:rsidRPr="00004057">
        <w:rPr>
          <w:rFonts w:ascii="Palatino Linotype" w:hAnsi="Palatino Linotype"/>
          <w:color w:val="000000" w:themeColor="text1"/>
          <w:szCs w:val="22"/>
        </w:rPr>
        <w:t>siguientes:</w:t>
      </w:r>
    </w:p>
    <w:p w14:paraId="747283DB" w14:textId="4482382A" w:rsidR="00E17CB9" w:rsidRPr="00004057" w:rsidRDefault="00E17CB9" w:rsidP="00166F00">
      <w:pPr>
        <w:pStyle w:val="Prrafodelista"/>
        <w:numPr>
          <w:ilvl w:val="0"/>
          <w:numId w:val="19"/>
        </w:numPr>
        <w:tabs>
          <w:tab w:val="left" w:pos="284"/>
          <w:tab w:val="left" w:pos="426"/>
        </w:tabs>
        <w:spacing w:line="360" w:lineRule="auto"/>
        <w:ind w:left="851"/>
        <w:jc w:val="both"/>
        <w:rPr>
          <w:rFonts w:ascii="Palatino Linotype" w:hAnsi="Palatino Linotype"/>
          <w:bCs/>
          <w:color w:val="000000" w:themeColor="text1"/>
          <w:sz w:val="22"/>
          <w:szCs w:val="20"/>
        </w:rPr>
      </w:pPr>
      <w:r w:rsidRPr="00004057">
        <w:rPr>
          <w:rFonts w:ascii="Palatino Linotype" w:hAnsi="Palatino Linotype"/>
          <w:b/>
          <w:i/>
          <w:iCs/>
          <w:color w:val="000000" w:themeColor="text1"/>
          <w:sz w:val="22"/>
          <w:szCs w:val="20"/>
        </w:rPr>
        <w:t>00055 ACTA E-R depto. atencion al publicoo.pdf:</w:t>
      </w:r>
      <w:r w:rsidR="004B3AA9" w:rsidRPr="00004057">
        <w:rPr>
          <w:rFonts w:ascii="Palatino Linotype" w:hAnsi="Palatino Linotype"/>
          <w:b/>
          <w:i/>
          <w:iCs/>
          <w:color w:val="000000" w:themeColor="text1"/>
          <w:sz w:val="22"/>
          <w:szCs w:val="20"/>
        </w:rPr>
        <w:t xml:space="preserve"> </w:t>
      </w:r>
      <w:r w:rsidR="004B3AA9" w:rsidRPr="00004057">
        <w:rPr>
          <w:rFonts w:ascii="Palatino Linotype" w:hAnsi="Palatino Linotype"/>
          <w:bCs/>
          <w:color w:val="000000" w:themeColor="text1"/>
          <w:sz w:val="22"/>
          <w:szCs w:val="20"/>
        </w:rPr>
        <w:t>Documento integrado por doce (12) páginas que contiene el acta de entrega recepción del Departamento de Atención Ciudadana.</w:t>
      </w:r>
    </w:p>
    <w:p w14:paraId="6839549A" w14:textId="7D836E8F" w:rsidR="00E17CB9" w:rsidRPr="00004057" w:rsidRDefault="00E17CB9" w:rsidP="00166F00">
      <w:pPr>
        <w:pStyle w:val="Prrafodelista"/>
        <w:numPr>
          <w:ilvl w:val="0"/>
          <w:numId w:val="19"/>
        </w:numPr>
        <w:tabs>
          <w:tab w:val="left" w:pos="284"/>
          <w:tab w:val="left" w:pos="426"/>
        </w:tabs>
        <w:spacing w:line="360" w:lineRule="auto"/>
        <w:ind w:left="851"/>
        <w:jc w:val="both"/>
        <w:rPr>
          <w:rFonts w:ascii="Palatino Linotype" w:hAnsi="Palatino Linotype"/>
          <w:b/>
          <w:iCs/>
          <w:color w:val="000000" w:themeColor="text1"/>
          <w:sz w:val="22"/>
          <w:szCs w:val="20"/>
        </w:rPr>
      </w:pPr>
      <w:r w:rsidRPr="00004057">
        <w:rPr>
          <w:rFonts w:ascii="Palatino Linotype" w:hAnsi="Palatino Linotype"/>
          <w:b/>
          <w:i/>
          <w:iCs/>
          <w:color w:val="000000" w:themeColor="text1"/>
          <w:sz w:val="22"/>
          <w:szCs w:val="20"/>
        </w:rPr>
        <w:t>CONTESTACION CONTRA SAIMEX 55.pdf:</w:t>
      </w:r>
      <w:r w:rsidR="009531FF" w:rsidRPr="00004057">
        <w:rPr>
          <w:rFonts w:ascii="Palatino Linotype" w:hAnsi="Palatino Linotype"/>
          <w:b/>
          <w:i/>
          <w:iCs/>
          <w:color w:val="000000" w:themeColor="text1"/>
          <w:sz w:val="22"/>
          <w:szCs w:val="20"/>
        </w:rPr>
        <w:t xml:space="preserve"> </w:t>
      </w:r>
      <w:r w:rsidR="009531FF" w:rsidRPr="00004057">
        <w:rPr>
          <w:rFonts w:ascii="Palatino Linotype" w:hAnsi="Palatino Linotype"/>
          <w:iCs/>
          <w:color w:val="000000" w:themeColor="text1"/>
          <w:sz w:val="22"/>
          <w:szCs w:val="20"/>
        </w:rPr>
        <w:t xml:space="preserve">Oficio OPDM/CI/352/2022 suscrito por el Contralor Interno mediante el cual refiere que entrega, en versión pública, acta de entrega-recepción del área del departamento de atención al público, </w:t>
      </w:r>
      <w:r w:rsidR="009531FF" w:rsidRPr="00004057">
        <w:rPr>
          <w:rFonts w:ascii="Palatino Linotype" w:hAnsi="Palatino Linotype"/>
          <w:iCs/>
          <w:color w:val="000000" w:themeColor="text1"/>
          <w:sz w:val="22"/>
          <w:szCs w:val="20"/>
        </w:rPr>
        <w:lastRenderedPageBreak/>
        <w:t>correspondiente a la administración 2021-2022, aprobado en la segunda sesión ordinaria del Comité de Transparencia.</w:t>
      </w:r>
    </w:p>
    <w:p w14:paraId="36357037" w14:textId="77777777" w:rsidR="009531FF" w:rsidRPr="00004057" w:rsidRDefault="009531FF" w:rsidP="00166F00">
      <w:pPr>
        <w:pStyle w:val="Prrafodelista"/>
        <w:tabs>
          <w:tab w:val="left" w:pos="284"/>
          <w:tab w:val="left" w:pos="426"/>
        </w:tabs>
        <w:spacing w:line="360" w:lineRule="auto"/>
        <w:ind w:left="851"/>
        <w:jc w:val="both"/>
        <w:rPr>
          <w:rFonts w:ascii="Palatino Linotype" w:hAnsi="Palatino Linotype"/>
          <w:b/>
          <w:iCs/>
          <w:color w:val="000000" w:themeColor="text1"/>
          <w:sz w:val="22"/>
          <w:szCs w:val="20"/>
        </w:rPr>
      </w:pPr>
    </w:p>
    <w:p w14:paraId="7A6F9572" w14:textId="460D5DE5" w:rsidR="00E17CB9" w:rsidRPr="00004057" w:rsidRDefault="00E17CB9" w:rsidP="00166F00">
      <w:pPr>
        <w:pStyle w:val="Prrafodelista"/>
        <w:numPr>
          <w:ilvl w:val="0"/>
          <w:numId w:val="19"/>
        </w:numPr>
        <w:tabs>
          <w:tab w:val="left" w:pos="284"/>
          <w:tab w:val="left" w:pos="426"/>
        </w:tabs>
        <w:spacing w:line="360" w:lineRule="auto"/>
        <w:ind w:left="851"/>
        <w:jc w:val="both"/>
        <w:rPr>
          <w:rFonts w:ascii="Palatino Linotype" w:hAnsi="Palatino Linotype"/>
          <w:b/>
          <w:iCs/>
          <w:color w:val="000000" w:themeColor="text1"/>
          <w:sz w:val="22"/>
          <w:szCs w:val="20"/>
        </w:rPr>
      </w:pPr>
      <w:r w:rsidRPr="00004057">
        <w:rPr>
          <w:rFonts w:ascii="Palatino Linotype" w:hAnsi="Palatino Linotype"/>
          <w:b/>
          <w:i/>
          <w:iCs/>
          <w:color w:val="000000" w:themeColor="text1"/>
          <w:sz w:val="22"/>
          <w:szCs w:val="20"/>
        </w:rPr>
        <w:t>3RA SESIÓN EXTRA DE COMITE TRANSPARENCIA.pdf:</w:t>
      </w:r>
      <w:r w:rsidR="009531FF" w:rsidRPr="00004057">
        <w:rPr>
          <w:rFonts w:ascii="Palatino Linotype" w:hAnsi="Palatino Linotype"/>
          <w:b/>
          <w:i/>
          <w:iCs/>
          <w:color w:val="000000" w:themeColor="text1"/>
          <w:sz w:val="22"/>
          <w:szCs w:val="20"/>
        </w:rPr>
        <w:t xml:space="preserve"> Contiene el a</w:t>
      </w:r>
      <w:r w:rsidR="009531FF" w:rsidRPr="00004057">
        <w:rPr>
          <w:rFonts w:ascii="Palatino Linotype" w:hAnsi="Palatino Linotype"/>
          <w:iCs/>
          <w:color w:val="000000" w:themeColor="text1"/>
          <w:sz w:val="22"/>
          <w:szCs w:val="20"/>
        </w:rPr>
        <w:t>cta de la tercera sesión extraordinaria del comité de transparencia de fecha 21 de febrero de 2022.</w:t>
      </w:r>
    </w:p>
    <w:p w14:paraId="25C54022" w14:textId="1B65B498" w:rsidR="00E17CB9" w:rsidRPr="00004057" w:rsidRDefault="00E17CB9" w:rsidP="00166F00">
      <w:pPr>
        <w:pStyle w:val="Prrafodelista"/>
        <w:numPr>
          <w:ilvl w:val="0"/>
          <w:numId w:val="19"/>
        </w:numPr>
        <w:tabs>
          <w:tab w:val="left" w:pos="284"/>
          <w:tab w:val="left" w:pos="426"/>
        </w:tabs>
        <w:spacing w:line="360" w:lineRule="auto"/>
        <w:ind w:left="851"/>
        <w:jc w:val="both"/>
        <w:rPr>
          <w:rFonts w:ascii="Palatino Linotype" w:hAnsi="Palatino Linotype"/>
          <w:iCs/>
          <w:color w:val="000000" w:themeColor="text1"/>
          <w:sz w:val="22"/>
          <w:szCs w:val="20"/>
        </w:rPr>
      </w:pPr>
      <w:r w:rsidRPr="00004057">
        <w:rPr>
          <w:rFonts w:ascii="Palatino Linotype" w:hAnsi="Palatino Linotype"/>
          <w:b/>
          <w:i/>
          <w:iCs/>
          <w:color w:val="000000" w:themeColor="text1"/>
          <w:sz w:val="22"/>
          <w:szCs w:val="20"/>
        </w:rPr>
        <w:t>reglamento interior 2022 opdm.pdf:</w:t>
      </w:r>
      <w:r w:rsidR="009531FF" w:rsidRPr="00004057">
        <w:rPr>
          <w:rFonts w:ascii="Palatino Linotype" w:hAnsi="Palatino Linotype"/>
          <w:b/>
          <w:i/>
          <w:iCs/>
          <w:color w:val="000000" w:themeColor="text1"/>
          <w:sz w:val="22"/>
          <w:szCs w:val="20"/>
        </w:rPr>
        <w:t xml:space="preserve"> </w:t>
      </w:r>
      <w:r w:rsidR="009531FF" w:rsidRPr="00004057">
        <w:rPr>
          <w:rFonts w:ascii="Palatino Linotype" w:hAnsi="Palatino Linotype"/>
          <w:iCs/>
          <w:color w:val="000000" w:themeColor="text1"/>
          <w:sz w:val="22"/>
          <w:szCs w:val="20"/>
        </w:rPr>
        <w:t xml:space="preserve">Contiene el Reglamento Interior del Organismo Público Descentralizado </w:t>
      </w:r>
      <w:r w:rsidR="00A73DD8" w:rsidRPr="00004057">
        <w:rPr>
          <w:rFonts w:ascii="Palatino Linotype" w:hAnsi="Palatino Linotype"/>
          <w:iCs/>
          <w:color w:val="000000" w:themeColor="text1"/>
          <w:sz w:val="22"/>
          <w:szCs w:val="20"/>
        </w:rPr>
        <w:t>para la Prestación de los Servicios de Agua Potable, Alcantarillado y Saneamiento del Municipio de Tlalnepantla.</w:t>
      </w:r>
    </w:p>
    <w:p w14:paraId="1B3A2CCC" w14:textId="31A3A4D7" w:rsidR="00E17CB9" w:rsidRPr="00004057" w:rsidRDefault="00E17CB9" w:rsidP="00166F00">
      <w:pPr>
        <w:pStyle w:val="Prrafodelista"/>
        <w:numPr>
          <w:ilvl w:val="0"/>
          <w:numId w:val="19"/>
        </w:numPr>
        <w:tabs>
          <w:tab w:val="left" w:pos="284"/>
          <w:tab w:val="left" w:pos="426"/>
        </w:tabs>
        <w:spacing w:line="360" w:lineRule="auto"/>
        <w:ind w:left="851"/>
        <w:jc w:val="both"/>
        <w:rPr>
          <w:rFonts w:ascii="Palatino Linotype" w:hAnsi="Palatino Linotype"/>
          <w:b/>
          <w:iCs/>
          <w:color w:val="000000" w:themeColor="text1"/>
          <w:sz w:val="22"/>
          <w:szCs w:val="20"/>
        </w:rPr>
      </w:pPr>
      <w:r w:rsidRPr="00004057">
        <w:rPr>
          <w:rFonts w:ascii="Palatino Linotype" w:hAnsi="Palatino Linotype"/>
          <w:b/>
          <w:i/>
          <w:iCs/>
          <w:color w:val="000000" w:themeColor="text1"/>
          <w:sz w:val="22"/>
          <w:szCs w:val="20"/>
        </w:rPr>
        <w:t>CONTESTACION DAFYC SAIMEX 55.pdf:</w:t>
      </w:r>
      <w:r w:rsidR="00A73DD8" w:rsidRPr="00004057">
        <w:rPr>
          <w:rFonts w:ascii="Palatino Linotype" w:hAnsi="Palatino Linotype"/>
          <w:b/>
          <w:i/>
          <w:iCs/>
          <w:color w:val="000000" w:themeColor="text1"/>
          <w:sz w:val="22"/>
          <w:szCs w:val="20"/>
        </w:rPr>
        <w:t xml:space="preserve"> </w:t>
      </w:r>
      <w:r w:rsidR="00A73DD8" w:rsidRPr="00004057">
        <w:rPr>
          <w:rFonts w:ascii="Palatino Linotype" w:hAnsi="Palatino Linotype"/>
          <w:iCs/>
          <w:color w:val="000000" w:themeColor="text1"/>
          <w:sz w:val="22"/>
          <w:szCs w:val="20"/>
        </w:rPr>
        <w:t xml:space="preserve">Oficio OPDM/SA/02-199/2022 suscrito por el Subdirector de Administración mediante el cual indica que se anexa recibo de nómina de la primera quincena de febrero de 2022, de la C. María Salomón Bernal, comprobante de estudios de bachillerato y plantilla de personal recibida en el acta de entrega. </w:t>
      </w:r>
      <w:r w:rsidR="00A73DD8" w:rsidRPr="00004057">
        <w:rPr>
          <w:rFonts w:ascii="Palatino Linotype" w:hAnsi="Palatino Linotype"/>
          <w:b/>
          <w:iCs/>
          <w:color w:val="000000" w:themeColor="text1"/>
          <w:sz w:val="22"/>
          <w:szCs w:val="20"/>
        </w:rPr>
        <w:t>Refiere también que en relación a la identificación, se encuentra en proceso de credencialización.</w:t>
      </w:r>
    </w:p>
    <w:p w14:paraId="21D55CC9" w14:textId="7C0C9FC0" w:rsidR="00E17CB9" w:rsidRPr="00004057" w:rsidRDefault="00E17CB9" w:rsidP="00166F00">
      <w:pPr>
        <w:pStyle w:val="Prrafodelista"/>
        <w:numPr>
          <w:ilvl w:val="0"/>
          <w:numId w:val="19"/>
        </w:numPr>
        <w:tabs>
          <w:tab w:val="left" w:pos="284"/>
          <w:tab w:val="left" w:pos="426"/>
        </w:tabs>
        <w:spacing w:line="360" w:lineRule="auto"/>
        <w:ind w:left="851"/>
        <w:jc w:val="both"/>
        <w:rPr>
          <w:rFonts w:ascii="Palatino Linotype" w:hAnsi="Palatino Linotype"/>
          <w:iCs/>
          <w:color w:val="000000" w:themeColor="text1"/>
          <w:sz w:val="22"/>
          <w:szCs w:val="20"/>
        </w:rPr>
      </w:pPr>
      <w:r w:rsidRPr="00004057">
        <w:rPr>
          <w:rFonts w:ascii="Palatino Linotype" w:hAnsi="Palatino Linotype"/>
          <w:b/>
          <w:i/>
          <w:iCs/>
          <w:color w:val="000000" w:themeColor="text1"/>
          <w:sz w:val="22"/>
          <w:szCs w:val="20"/>
        </w:rPr>
        <w:t>plantilla personal.pdf:</w:t>
      </w:r>
      <w:r w:rsidR="00A73DD8" w:rsidRPr="00004057">
        <w:rPr>
          <w:rFonts w:ascii="Palatino Linotype" w:hAnsi="Palatino Linotype"/>
          <w:b/>
          <w:i/>
          <w:iCs/>
          <w:color w:val="000000" w:themeColor="text1"/>
          <w:sz w:val="22"/>
          <w:szCs w:val="20"/>
        </w:rPr>
        <w:t xml:space="preserve"> </w:t>
      </w:r>
      <w:r w:rsidR="00A73DD8" w:rsidRPr="00004057">
        <w:rPr>
          <w:rFonts w:ascii="Palatino Linotype" w:hAnsi="Palatino Linotype"/>
          <w:iCs/>
          <w:color w:val="000000" w:themeColor="text1"/>
          <w:sz w:val="22"/>
          <w:szCs w:val="20"/>
        </w:rPr>
        <w:t>Documento integrado por 2 páginas, con fecha de creación de 18/02/2022, que contiene un listado de servidores públicos en versión pública, testando el CURP, dejando a la vista el nombre, fecha de inicio, categoría, área de adscripción, sueldo bruto, sueldo neto, si es o no sindicalizado.</w:t>
      </w:r>
    </w:p>
    <w:p w14:paraId="11555A39" w14:textId="0C9FBFD9" w:rsidR="00E17CB9" w:rsidRPr="00004057" w:rsidRDefault="00E17CB9" w:rsidP="00166F00">
      <w:pPr>
        <w:pStyle w:val="Prrafodelista"/>
        <w:numPr>
          <w:ilvl w:val="0"/>
          <w:numId w:val="19"/>
        </w:numPr>
        <w:tabs>
          <w:tab w:val="left" w:pos="284"/>
          <w:tab w:val="left" w:pos="426"/>
        </w:tabs>
        <w:spacing w:line="360" w:lineRule="auto"/>
        <w:ind w:left="851"/>
        <w:jc w:val="both"/>
        <w:rPr>
          <w:rFonts w:ascii="Palatino Linotype" w:hAnsi="Palatino Linotype"/>
          <w:b/>
          <w:iCs/>
          <w:color w:val="000000" w:themeColor="text1"/>
          <w:sz w:val="22"/>
          <w:szCs w:val="20"/>
        </w:rPr>
      </w:pPr>
      <w:r w:rsidRPr="00004057">
        <w:rPr>
          <w:rFonts w:ascii="Palatino Linotype" w:hAnsi="Palatino Linotype"/>
          <w:b/>
          <w:i/>
          <w:iCs/>
          <w:color w:val="000000" w:themeColor="text1"/>
          <w:sz w:val="22"/>
          <w:szCs w:val="20"/>
        </w:rPr>
        <w:t>DEPARTAMENTO DE ATENCION AL PUBLICO.pdf:</w:t>
      </w:r>
      <w:r w:rsidR="00A73DD8" w:rsidRPr="00004057">
        <w:rPr>
          <w:rFonts w:ascii="Palatino Linotype" w:hAnsi="Palatino Linotype"/>
          <w:b/>
          <w:iCs/>
          <w:color w:val="000000" w:themeColor="text1"/>
          <w:sz w:val="22"/>
          <w:szCs w:val="20"/>
        </w:rPr>
        <w:t xml:space="preserve"> </w:t>
      </w:r>
      <w:r w:rsidR="00A73DD8" w:rsidRPr="00004057">
        <w:rPr>
          <w:rFonts w:ascii="Palatino Linotype" w:hAnsi="Palatino Linotype"/>
          <w:iCs/>
          <w:color w:val="000000" w:themeColor="text1"/>
          <w:sz w:val="22"/>
          <w:szCs w:val="20"/>
        </w:rPr>
        <w:t>Contiene un recuadro con información de la Servidora Pública María Salomón Bernal, como el puesto, formación académica, experiencia laboral y reconocimientos.</w:t>
      </w:r>
    </w:p>
    <w:p w14:paraId="1272EFF6" w14:textId="34759BC9" w:rsidR="00E17CB9" w:rsidRPr="00004057" w:rsidRDefault="00E17CB9" w:rsidP="00166F00">
      <w:pPr>
        <w:pStyle w:val="Prrafodelista"/>
        <w:numPr>
          <w:ilvl w:val="0"/>
          <w:numId w:val="19"/>
        </w:numPr>
        <w:tabs>
          <w:tab w:val="left" w:pos="284"/>
          <w:tab w:val="left" w:pos="426"/>
        </w:tabs>
        <w:spacing w:line="360" w:lineRule="auto"/>
        <w:ind w:left="851"/>
        <w:jc w:val="both"/>
        <w:rPr>
          <w:rFonts w:ascii="Palatino Linotype" w:hAnsi="Palatino Linotype"/>
          <w:iCs/>
          <w:color w:val="000000" w:themeColor="text1"/>
          <w:sz w:val="22"/>
          <w:szCs w:val="20"/>
        </w:rPr>
      </w:pPr>
      <w:r w:rsidRPr="00004057">
        <w:rPr>
          <w:rFonts w:ascii="Palatino Linotype" w:hAnsi="Palatino Linotype"/>
          <w:b/>
          <w:i/>
          <w:iCs/>
          <w:color w:val="000000" w:themeColor="text1"/>
          <w:sz w:val="22"/>
          <w:szCs w:val="20"/>
        </w:rPr>
        <w:t>recibo de nomina.pdf:</w:t>
      </w:r>
      <w:r w:rsidR="00A73DD8" w:rsidRPr="00004057">
        <w:rPr>
          <w:rFonts w:ascii="Palatino Linotype" w:hAnsi="Palatino Linotype"/>
          <w:b/>
          <w:i/>
          <w:iCs/>
          <w:color w:val="000000" w:themeColor="text1"/>
          <w:sz w:val="22"/>
          <w:szCs w:val="20"/>
        </w:rPr>
        <w:t xml:space="preserve"> </w:t>
      </w:r>
      <w:r w:rsidR="00A73DD8" w:rsidRPr="00004057">
        <w:rPr>
          <w:rFonts w:ascii="Palatino Linotype" w:hAnsi="Palatino Linotype"/>
          <w:iCs/>
          <w:color w:val="000000" w:themeColor="text1"/>
          <w:sz w:val="22"/>
          <w:szCs w:val="20"/>
        </w:rPr>
        <w:t>Contiene el CFDI, en versión pública de la Servidora Pública María Salomón Bernal correspondiente a la primera quincena del mes de febrero de 2022.</w:t>
      </w:r>
    </w:p>
    <w:p w14:paraId="5E6C6D22" w14:textId="79D81E5E" w:rsidR="00E17CB9" w:rsidRPr="00004057" w:rsidRDefault="00E17CB9" w:rsidP="00166F00">
      <w:pPr>
        <w:pStyle w:val="Prrafodelista"/>
        <w:numPr>
          <w:ilvl w:val="0"/>
          <w:numId w:val="19"/>
        </w:numPr>
        <w:tabs>
          <w:tab w:val="left" w:pos="284"/>
          <w:tab w:val="left" w:pos="426"/>
        </w:tabs>
        <w:spacing w:line="360" w:lineRule="auto"/>
        <w:ind w:left="851"/>
        <w:jc w:val="both"/>
        <w:rPr>
          <w:rFonts w:ascii="Palatino Linotype" w:hAnsi="Palatino Linotype"/>
          <w:b/>
          <w:iCs/>
          <w:color w:val="000000" w:themeColor="text1"/>
          <w:sz w:val="22"/>
          <w:szCs w:val="20"/>
        </w:rPr>
      </w:pPr>
      <w:r w:rsidRPr="00004057">
        <w:rPr>
          <w:rFonts w:ascii="Palatino Linotype" w:hAnsi="Palatino Linotype"/>
          <w:b/>
          <w:i/>
          <w:iCs/>
          <w:color w:val="000000" w:themeColor="text1"/>
          <w:sz w:val="22"/>
          <w:szCs w:val="20"/>
        </w:rPr>
        <w:lastRenderedPageBreak/>
        <w:t>MARIA SALOMON.pdf:</w:t>
      </w:r>
      <w:r w:rsidR="00166F00" w:rsidRPr="00004057">
        <w:rPr>
          <w:rFonts w:ascii="Palatino Linotype" w:hAnsi="Palatino Linotype"/>
          <w:b/>
          <w:i/>
          <w:iCs/>
          <w:color w:val="000000" w:themeColor="text1"/>
          <w:sz w:val="22"/>
          <w:szCs w:val="20"/>
        </w:rPr>
        <w:t xml:space="preserve"> </w:t>
      </w:r>
      <w:r w:rsidR="00166F00" w:rsidRPr="00004057">
        <w:rPr>
          <w:rFonts w:ascii="Palatino Linotype" w:hAnsi="Palatino Linotype"/>
          <w:iCs/>
          <w:color w:val="000000" w:themeColor="text1"/>
          <w:szCs w:val="20"/>
        </w:rPr>
        <w:t xml:space="preserve">Contiene el certificado de bachillerato, de la Servidora Pública María Salomón Bernal, la relación de servidores públicos señalada en el documento electrónico denominado </w:t>
      </w:r>
      <w:r w:rsidR="00166F00" w:rsidRPr="00004057">
        <w:rPr>
          <w:rFonts w:ascii="Palatino Linotype" w:hAnsi="Palatino Linotype"/>
          <w:b/>
          <w:i/>
          <w:iCs/>
          <w:color w:val="000000" w:themeColor="text1"/>
          <w:szCs w:val="20"/>
        </w:rPr>
        <w:t>plantilla personal.pdf</w:t>
      </w:r>
      <w:r w:rsidR="00166F00" w:rsidRPr="00004057">
        <w:rPr>
          <w:rFonts w:ascii="Palatino Linotype" w:hAnsi="Palatino Linotype"/>
          <w:iCs/>
          <w:color w:val="000000" w:themeColor="text1"/>
          <w:szCs w:val="20"/>
        </w:rPr>
        <w:t xml:space="preserve"> y el CFDI indicado en el documento electrónico denominado</w:t>
      </w:r>
      <w:r w:rsidR="00166F00" w:rsidRPr="00004057">
        <w:rPr>
          <w:rFonts w:ascii="Palatino Linotype" w:hAnsi="Palatino Linotype"/>
          <w:b/>
          <w:iCs/>
          <w:color w:val="000000" w:themeColor="text1"/>
          <w:szCs w:val="20"/>
        </w:rPr>
        <w:t xml:space="preserve"> </w:t>
      </w:r>
      <w:r w:rsidR="00166F00" w:rsidRPr="00004057">
        <w:rPr>
          <w:rFonts w:ascii="Palatino Linotype" w:hAnsi="Palatino Linotype"/>
          <w:b/>
          <w:i/>
          <w:iCs/>
          <w:color w:val="000000" w:themeColor="text1"/>
          <w:szCs w:val="20"/>
        </w:rPr>
        <w:t>recibo de nomina.pdf</w:t>
      </w:r>
    </w:p>
    <w:p w14:paraId="2CA8A25F" w14:textId="4F937B49" w:rsidR="00E17CB9" w:rsidRPr="00004057" w:rsidRDefault="00E17CB9" w:rsidP="00166F00">
      <w:pPr>
        <w:pStyle w:val="Prrafodelista"/>
        <w:numPr>
          <w:ilvl w:val="0"/>
          <w:numId w:val="19"/>
        </w:numPr>
        <w:tabs>
          <w:tab w:val="left" w:pos="284"/>
          <w:tab w:val="left" w:pos="426"/>
        </w:tabs>
        <w:spacing w:line="360" w:lineRule="auto"/>
        <w:ind w:left="851"/>
        <w:jc w:val="both"/>
        <w:rPr>
          <w:rFonts w:ascii="Palatino Linotype" w:hAnsi="Palatino Linotype"/>
          <w:b/>
          <w:iCs/>
          <w:color w:val="000000" w:themeColor="text1"/>
          <w:sz w:val="22"/>
          <w:szCs w:val="20"/>
        </w:rPr>
      </w:pPr>
      <w:r w:rsidRPr="00004057">
        <w:rPr>
          <w:rFonts w:ascii="Palatino Linotype" w:hAnsi="Palatino Linotype"/>
          <w:b/>
          <w:i/>
          <w:iCs/>
          <w:color w:val="000000" w:themeColor="text1"/>
          <w:sz w:val="22"/>
          <w:szCs w:val="20"/>
        </w:rPr>
        <w:t>nombramiento maria.pdf:</w:t>
      </w:r>
      <w:r w:rsidR="00166F00" w:rsidRPr="00004057">
        <w:rPr>
          <w:rFonts w:ascii="Palatino Linotype" w:hAnsi="Palatino Linotype"/>
          <w:b/>
          <w:i/>
          <w:iCs/>
          <w:color w:val="000000" w:themeColor="text1"/>
          <w:sz w:val="22"/>
          <w:szCs w:val="20"/>
        </w:rPr>
        <w:t xml:space="preserve"> </w:t>
      </w:r>
      <w:r w:rsidR="00166F00" w:rsidRPr="00004057">
        <w:rPr>
          <w:rFonts w:ascii="Palatino Linotype" w:hAnsi="Palatino Linotype"/>
          <w:iCs/>
          <w:color w:val="000000" w:themeColor="text1"/>
          <w:sz w:val="22"/>
          <w:szCs w:val="20"/>
        </w:rPr>
        <w:t>Documento de fecha 1 de enero de 2022 suscrito por el Director General del OPDM mediante el cual se le otorga el nombramiento a María Salomón Bernal como Jefe del Departamento de Atención al Público del Organismo.</w:t>
      </w:r>
    </w:p>
    <w:p w14:paraId="0CFD83C2" w14:textId="74B45B3A" w:rsidR="00E17CB9" w:rsidRPr="00004057" w:rsidRDefault="00E17CB9" w:rsidP="00E17CB9">
      <w:pPr>
        <w:pStyle w:val="Prrafodelista"/>
        <w:tabs>
          <w:tab w:val="left" w:pos="284"/>
          <w:tab w:val="left" w:pos="426"/>
        </w:tabs>
        <w:spacing w:line="360" w:lineRule="auto"/>
        <w:jc w:val="both"/>
        <w:rPr>
          <w:rFonts w:ascii="Palatino Linotype" w:hAnsi="Palatino Linotype"/>
          <w:b/>
          <w:color w:val="000000" w:themeColor="text1"/>
          <w:szCs w:val="22"/>
        </w:rPr>
      </w:pPr>
    </w:p>
    <w:p w14:paraId="272B63B3" w14:textId="516D23BA" w:rsidR="000D5A1D" w:rsidRPr="0000405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004057">
        <w:rPr>
          <w:rFonts w:ascii="Palatino Linotype" w:eastAsia="Times New Roman" w:hAnsi="Palatino Linotype" w:cs="Arial"/>
          <w:color w:val="000000" w:themeColor="text1"/>
          <w:lang w:val="es-ES"/>
        </w:rPr>
        <w:t>D</w:t>
      </w:r>
      <w:r w:rsidR="00561ED1" w:rsidRPr="00004057">
        <w:rPr>
          <w:rFonts w:ascii="Palatino Linotype" w:eastAsia="Times New Roman" w:hAnsi="Palatino Linotype" w:cs="Arial"/>
          <w:color w:val="000000" w:themeColor="text1"/>
          <w:lang w:val="es-ES"/>
        </w:rPr>
        <w:t xml:space="preserve">erivado de la respuesta emitida por el </w:t>
      </w:r>
      <w:r w:rsidR="00561ED1" w:rsidRPr="00004057">
        <w:rPr>
          <w:rFonts w:ascii="Palatino Linotype" w:eastAsia="Times New Roman" w:hAnsi="Palatino Linotype" w:cs="Arial"/>
          <w:b/>
          <w:color w:val="000000" w:themeColor="text1"/>
          <w:lang w:val="es-ES"/>
        </w:rPr>
        <w:t>SUJETO OBLIGADO</w:t>
      </w:r>
      <w:r w:rsidR="00561ED1" w:rsidRPr="00004057">
        <w:rPr>
          <w:rFonts w:ascii="Palatino Linotype" w:eastAsia="Times New Roman" w:hAnsi="Palatino Linotype" w:cs="Arial"/>
          <w:color w:val="000000" w:themeColor="text1"/>
          <w:lang w:val="es-ES"/>
        </w:rPr>
        <w:t>, e</w:t>
      </w:r>
      <w:r w:rsidR="00DB4BEF" w:rsidRPr="00004057">
        <w:rPr>
          <w:rFonts w:ascii="Palatino Linotype" w:eastAsia="Times New Roman" w:hAnsi="Palatino Linotype" w:cs="Arial"/>
          <w:color w:val="000000" w:themeColor="text1"/>
          <w:lang w:val="es-ES"/>
        </w:rPr>
        <w:t xml:space="preserve">l </w:t>
      </w:r>
      <w:r w:rsidR="00166F00" w:rsidRPr="00004057">
        <w:rPr>
          <w:rFonts w:ascii="Palatino Linotype" w:eastAsia="Times New Roman" w:hAnsi="Palatino Linotype" w:cs="Arial"/>
          <w:color w:val="000000" w:themeColor="text1"/>
          <w:lang w:val="es-ES"/>
        </w:rPr>
        <w:t>seis</w:t>
      </w:r>
      <w:r w:rsidR="002D6CF5" w:rsidRPr="00004057">
        <w:rPr>
          <w:rFonts w:ascii="Palatino Linotype" w:eastAsia="Times New Roman" w:hAnsi="Palatino Linotype" w:cs="Arial"/>
          <w:color w:val="000000" w:themeColor="text1"/>
          <w:lang w:val="es-ES"/>
        </w:rPr>
        <w:t xml:space="preserve"> (</w:t>
      </w:r>
      <w:r w:rsidR="00166F00" w:rsidRPr="00004057">
        <w:rPr>
          <w:rFonts w:ascii="Palatino Linotype" w:eastAsia="Times New Roman" w:hAnsi="Palatino Linotype" w:cs="Arial"/>
          <w:color w:val="000000" w:themeColor="text1"/>
          <w:lang w:val="es-ES"/>
        </w:rPr>
        <w:t>6</w:t>
      </w:r>
      <w:r w:rsidR="007A078A" w:rsidRPr="00004057">
        <w:rPr>
          <w:rFonts w:ascii="Palatino Linotype" w:eastAsia="Times New Roman" w:hAnsi="Palatino Linotype" w:cs="Arial"/>
          <w:color w:val="000000" w:themeColor="text1"/>
          <w:lang w:val="es-ES"/>
        </w:rPr>
        <w:t xml:space="preserve">) de </w:t>
      </w:r>
      <w:r w:rsidR="00166F00" w:rsidRPr="00004057">
        <w:rPr>
          <w:rFonts w:ascii="Palatino Linotype" w:eastAsia="Times New Roman" w:hAnsi="Palatino Linotype" w:cs="Arial"/>
          <w:color w:val="000000" w:themeColor="text1"/>
          <w:lang w:val="es-ES"/>
        </w:rPr>
        <w:t>marzo</w:t>
      </w:r>
      <w:r w:rsidR="008965EF" w:rsidRPr="00004057">
        <w:rPr>
          <w:rFonts w:ascii="Palatino Linotype" w:eastAsia="Times New Roman" w:hAnsi="Palatino Linotype" w:cs="Arial"/>
          <w:color w:val="000000" w:themeColor="text1"/>
          <w:lang w:val="es-ES"/>
        </w:rPr>
        <w:t xml:space="preserve"> </w:t>
      </w:r>
      <w:r w:rsidR="00613655" w:rsidRPr="00004057">
        <w:rPr>
          <w:rFonts w:ascii="Palatino Linotype" w:eastAsia="Times New Roman" w:hAnsi="Palatino Linotype" w:cs="Arial"/>
          <w:color w:val="000000" w:themeColor="text1"/>
          <w:lang w:val="es-ES"/>
        </w:rPr>
        <w:t>de dos mil veinti</w:t>
      </w:r>
      <w:r w:rsidR="00751F6F" w:rsidRPr="00004057">
        <w:rPr>
          <w:rFonts w:ascii="Palatino Linotype" w:eastAsia="Times New Roman" w:hAnsi="Palatino Linotype" w:cs="Arial"/>
          <w:color w:val="000000" w:themeColor="text1"/>
          <w:lang w:val="es-ES"/>
        </w:rPr>
        <w:t>dós</w:t>
      </w:r>
      <w:r w:rsidR="00FE49E3" w:rsidRPr="00004057">
        <w:rPr>
          <w:rFonts w:ascii="Palatino Linotype" w:eastAsia="Times New Roman" w:hAnsi="Palatino Linotype" w:cs="Arial"/>
          <w:color w:val="000000" w:themeColor="text1"/>
          <w:lang w:val="es-ES"/>
        </w:rPr>
        <w:t xml:space="preserve">, </w:t>
      </w:r>
      <w:r w:rsidR="007A078A" w:rsidRPr="00004057">
        <w:rPr>
          <w:rFonts w:ascii="Palatino Linotype" w:eastAsia="Times New Roman" w:hAnsi="Palatino Linotype" w:cs="Arial"/>
          <w:color w:val="000000" w:themeColor="text1"/>
          <w:lang w:val="es-ES"/>
        </w:rPr>
        <w:t>la</w:t>
      </w:r>
      <w:r w:rsidR="005F1362" w:rsidRPr="00004057">
        <w:rPr>
          <w:rFonts w:ascii="Palatino Linotype" w:eastAsia="Times New Roman" w:hAnsi="Palatino Linotype" w:cs="Arial"/>
          <w:color w:val="000000" w:themeColor="text1"/>
          <w:lang w:val="es-ES"/>
        </w:rPr>
        <w:t xml:space="preserve"> particular</w:t>
      </w:r>
      <w:r w:rsidR="00DB4BEF" w:rsidRPr="00004057">
        <w:rPr>
          <w:rFonts w:ascii="Palatino Linotype" w:eastAsia="Times New Roman" w:hAnsi="Palatino Linotype" w:cs="Arial"/>
          <w:color w:val="000000" w:themeColor="text1"/>
          <w:lang w:val="es-ES"/>
        </w:rPr>
        <w:t xml:space="preserve"> interpuso</w:t>
      </w:r>
      <w:r w:rsidR="009316E9" w:rsidRPr="00004057">
        <w:rPr>
          <w:rFonts w:ascii="Palatino Linotype" w:eastAsia="Times New Roman" w:hAnsi="Palatino Linotype" w:cs="Arial"/>
          <w:color w:val="000000" w:themeColor="text1"/>
          <w:lang w:val="es-ES"/>
        </w:rPr>
        <w:t xml:space="preserve"> </w:t>
      </w:r>
      <w:r w:rsidR="00102D65" w:rsidRPr="00004057">
        <w:rPr>
          <w:rFonts w:ascii="Palatino Linotype" w:eastAsia="Times New Roman" w:hAnsi="Palatino Linotype" w:cs="Arial"/>
          <w:color w:val="000000" w:themeColor="text1"/>
          <w:lang w:val="es-ES"/>
        </w:rPr>
        <w:t>el</w:t>
      </w:r>
      <w:r w:rsidR="004D68F8" w:rsidRPr="00004057">
        <w:rPr>
          <w:rFonts w:ascii="Palatino Linotype" w:eastAsia="Times New Roman" w:hAnsi="Palatino Linotype" w:cs="Arial"/>
          <w:color w:val="000000" w:themeColor="text1"/>
          <w:lang w:val="es-ES"/>
        </w:rPr>
        <w:t xml:space="preserve"> recurso de revisión </w:t>
      </w:r>
      <w:r w:rsidR="00933699" w:rsidRPr="00004057">
        <w:rPr>
          <w:rFonts w:ascii="Palatino Linotype" w:hAnsi="Palatino Linotype"/>
          <w:b/>
        </w:rPr>
        <w:t>03443/INFOEM/IP/RR/2022</w:t>
      </w:r>
      <w:r w:rsidR="009A0461" w:rsidRPr="00004057">
        <w:rPr>
          <w:rFonts w:ascii="Palatino Linotype" w:eastAsia="Calibri" w:hAnsi="Palatino Linotype" w:cs="Arial"/>
          <w:b/>
          <w:color w:val="000000" w:themeColor="text1"/>
          <w:lang w:val="es-ES"/>
        </w:rPr>
        <w:t>;</w:t>
      </w:r>
      <w:r w:rsidR="00102D65" w:rsidRPr="00004057">
        <w:rPr>
          <w:rFonts w:ascii="Palatino Linotype" w:eastAsia="Times New Roman" w:hAnsi="Palatino Linotype" w:cs="Arial"/>
          <w:color w:val="000000" w:themeColor="text1"/>
          <w:lang w:val="es-ES"/>
        </w:rPr>
        <w:t xml:space="preserve"> impugnación</w:t>
      </w:r>
      <w:r w:rsidR="004D68F8" w:rsidRPr="00004057">
        <w:rPr>
          <w:rFonts w:ascii="Palatino Linotype" w:eastAsia="Times New Roman" w:hAnsi="Palatino Linotype" w:cs="Arial"/>
          <w:color w:val="000000" w:themeColor="text1"/>
          <w:lang w:val="es-ES"/>
        </w:rPr>
        <w:t xml:space="preserve"> </w:t>
      </w:r>
      <w:r w:rsidR="00A45546" w:rsidRPr="00004057">
        <w:rPr>
          <w:rFonts w:ascii="Palatino Linotype" w:eastAsia="Times New Roman" w:hAnsi="Palatino Linotype" w:cs="Arial"/>
          <w:color w:val="000000" w:themeColor="text1"/>
          <w:lang w:val="es-ES"/>
        </w:rPr>
        <w:t xml:space="preserve">en </w:t>
      </w:r>
      <w:r w:rsidR="00977D37" w:rsidRPr="00004057">
        <w:rPr>
          <w:rFonts w:ascii="Palatino Linotype" w:eastAsia="Times New Roman" w:hAnsi="Palatino Linotype" w:cs="Arial"/>
          <w:color w:val="000000" w:themeColor="text1"/>
          <w:lang w:val="es-ES"/>
        </w:rPr>
        <w:t>la</w:t>
      </w:r>
      <w:r w:rsidR="00A45546" w:rsidRPr="00004057">
        <w:rPr>
          <w:rFonts w:ascii="Palatino Linotype" w:eastAsia="Times New Roman" w:hAnsi="Palatino Linotype" w:cs="Arial"/>
          <w:color w:val="000000" w:themeColor="text1"/>
          <w:lang w:val="es-ES"/>
        </w:rPr>
        <w:t xml:space="preserve"> que refirió </w:t>
      </w:r>
      <w:r w:rsidR="004D68F8" w:rsidRPr="00004057">
        <w:rPr>
          <w:rFonts w:ascii="Palatino Linotype" w:eastAsia="Times New Roman" w:hAnsi="Palatino Linotype" w:cs="Arial"/>
          <w:color w:val="000000" w:themeColor="text1"/>
          <w:lang w:val="es-ES"/>
        </w:rPr>
        <w:t>lo siguiente:</w:t>
      </w:r>
    </w:p>
    <w:p w14:paraId="054906C6" w14:textId="77777777" w:rsidR="00E34622" w:rsidRPr="00004057"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6703B178" w:rsidR="00E34622" w:rsidRPr="00004057" w:rsidRDefault="00E34622" w:rsidP="00166F00">
      <w:pPr>
        <w:pStyle w:val="Prrafodelista"/>
        <w:numPr>
          <w:ilvl w:val="0"/>
          <w:numId w:val="2"/>
        </w:numPr>
        <w:tabs>
          <w:tab w:val="left" w:pos="426"/>
        </w:tabs>
        <w:spacing w:line="360" w:lineRule="auto"/>
        <w:ind w:left="426"/>
        <w:jc w:val="both"/>
        <w:rPr>
          <w:rFonts w:ascii="Palatino Linotype" w:eastAsia="Times New Roman" w:hAnsi="Palatino Linotype" w:cs="Arial"/>
          <w:color w:val="000000" w:themeColor="text1"/>
          <w:lang w:val="es-ES"/>
        </w:rPr>
      </w:pPr>
      <w:r w:rsidRPr="00004057">
        <w:rPr>
          <w:rFonts w:ascii="Palatino Linotype" w:eastAsia="Times New Roman" w:hAnsi="Palatino Linotype" w:cs="Arial"/>
          <w:b/>
          <w:color w:val="000000" w:themeColor="text1"/>
          <w:lang w:val="es-ES"/>
        </w:rPr>
        <w:t>Acto impugnado:</w:t>
      </w:r>
      <w:r w:rsidRPr="00004057">
        <w:rPr>
          <w:rFonts w:ascii="Palatino Linotype" w:eastAsia="Times New Roman" w:hAnsi="Palatino Linotype" w:cs="Arial"/>
          <w:color w:val="000000" w:themeColor="text1"/>
          <w:lang w:val="es-ES"/>
        </w:rPr>
        <w:t xml:space="preserve"> “</w:t>
      </w:r>
      <w:r w:rsidR="00166F00" w:rsidRPr="00004057">
        <w:rPr>
          <w:rFonts w:ascii="Palatino Linotype" w:eastAsia="Times New Roman" w:hAnsi="Palatino Linotype" w:cs="Arial"/>
          <w:i/>
          <w:color w:val="000000" w:themeColor="text1"/>
          <w:lang w:val="es-ES"/>
        </w:rPr>
        <w:t>Se promueve Recurso de Revisión por haber entregado la información INCOMPLETA y ante la NEGATIVA DE ACCESO A LA INFORMACIÓN y la simulación de entrega de información por parte del Sujeto Obligado, toda vez que no se entregaron los siguientes documentos: “fechas y documentos de alta como trabajador”, y “copia de sus identificaciones como servidor público”, cuyos documentos no me fueron entregados.</w:t>
      </w:r>
      <w:r w:rsidRPr="00004057">
        <w:rPr>
          <w:rFonts w:ascii="Palatino Linotype" w:eastAsia="Times New Roman" w:hAnsi="Palatino Linotype" w:cs="Arial"/>
          <w:i/>
          <w:color w:val="000000" w:themeColor="text1"/>
          <w:lang w:val="es-ES"/>
        </w:rPr>
        <w:t>”</w:t>
      </w:r>
      <w:r w:rsidRPr="00004057">
        <w:rPr>
          <w:rFonts w:ascii="Palatino Linotype" w:eastAsia="Times New Roman" w:hAnsi="Palatino Linotype" w:cs="Arial"/>
          <w:color w:val="000000" w:themeColor="text1"/>
          <w:lang w:val="es-ES"/>
        </w:rPr>
        <w:t xml:space="preserve"> (Sic).</w:t>
      </w:r>
    </w:p>
    <w:p w14:paraId="033BFDE8" w14:textId="4BE260E0" w:rsidR="00901BB1" w:rsidRPr="00004057" w:rsidRDefault="00901BB1" w:rsidP="00166F00">
      <w:pPr>
        <w:pStyle w:val="Prrafodelista"/>
        <w:numPr>
          <w:ilvl w:val="0"/>
          <w:numId w:val="2"/>
        </w:numPr>
        <w:tabs>
          <w:tab w:val="left" w:pos="426"/>
        </w:tabs>
        <w:spacing w:line="360" w:lineRule="auto"/>
        <w:ind w:left="426"/>
        <w:jc w:val="both"/>
        <w:rPr>
          <w:rFonts w:ascii="Palatino Linotype" w:eastAsia="Times New Roman" w:hAnsi="Palatino Linotype" w:cs="Arial"/>
          <w:color w:val="000000" w:themeColor="text1"/>
          <w:lang w:val="es-ES"/>
        </w:rPr>
      </w:pPr>
      <w:r w:rsidRPr="00004057">
        <w:rPr>
          <w:rFonts w:ascii="Palatino Linotype" w:eastAsia="Times New Roman" w:hAnsi="Palatino Linotype" w:cs="Arial"/>
          <w:b/>
          <w:color w:val="000000" w:themeColor="text1"/>
          <w:lang w:val="es-ES"/>
        </w:rPr>
        <w:t>Motivos o razones de inconformidad:</w:t>
      </w:r>
      <w:r w:rsidRPr="00004057">
        <w:rPr>
          <w:rFonts w:ascii="Palatino Linotype" w:eastAsia="Times New Roman" w:hAnsi="Palatino Linotype" w:cs="Arial"/>
          <w:color w:val="000000" w:themeColor="text1"/>
          <w:lang w:val="es-ES"/>
        </w:rPr>
        <w:t xml:space="preserve"> “</w:t>
      </w:r>
      <w:r w:rsidR="003E0FBD" w:rsidRPr="00004057">
        <w:rPr>
          <w:rFonts w:ascii="Palatino Linotype" w:eastAsia="Times New Roman" w:hAnsi="Palatino Linotype" w:cs="Arial"/>
          <w:i/>
          <w:color w:val="000000" w:themeColor="text1"/>
          <w:lang w:val="es-ES"/>
        </w:rPr>
        <w:t>.</w:t>
      </w:r>
      <w:r w:rsidRPr="00004057">
        <w:rPr>
          <w:rFonts w:ascii="Palatino Linotype" w:eastAsia="Times New Roman" w:hAnsi="Palatino Linotype" w:cs="Arial"/>
          <w:color w:val="000000" w:themeColor="text1"/>
          <w:lang w:val="es-ES"/>
        </w:rPr>
        <w:t>”</w:t>
      </w:r>
      <w:r w:rsidR="005B0765" w:rsidRPr="00004057">
        <w:rPr>
          <w:rFonts w:ascii="Palatino Linotype" w:eastAsia="Times New Roman" w:hAnsi="Palatino Linotype" w:cs="Arial"/>
          <w:color w:val="000000" w:themeColor="text1"/>
          <w:lang w:val="es-ES"/>
        </w:rPr>
        <w:t xml:space="preserve"> (sic)</w:t>
      </w:r>
      <w:r w:rsidR="00E76251" w:rsidRPr="00004057">
        <w:rPr>
          <w:rFonts w:ascii="Palatino Linotype" w:eastAsia="Times New Roman" w:hAnsi="Palatino Linotype" w:cs="Arial"/>
          <w:color w:val="000000" w:themeColor="text1"/>
          <w:lang w:val="es-ES"/>
        </w:rPr>
        <w:t xml:space="preserve"> </w:t>
      </w:r>
    </w:p>
    <w:p w14:paraId="64C8494D" w14:textId="77777777" w:rsidR="00166F00" w:rsidRPr="00004057" w:rsidRDefault="00166F00" w:rsidP="00166F00">
      <w:pPr>
        <w:pStyle w:val="Prrafodelista"/>
        <w:tabs>
          <w:tab w:val="left" w:pos="426"/>
        </w:tabs>
        <w:spacing w:line="360" w:lineRule="auto"/>
        <w:ind w:left="426"/>
        <w:jc w:val="both"/>
        <w:rPr>
          <w:rFonts w:ascii="Palatino Linotype" w:eastAsia="Times New Roman" w:hAnsi="Palatino Linotype" w:cs="Arial"/>
          <w:color w:val="000000" w:themeColor="text1"/>
          <w:lang w:val="es-ES"/>
        </w:rPr>
      </w:pPr>
    </w:p>
    <w:p w14:paraId="72B0FF4A" w14:textId="3E3885A1" w:rsidR="00166F00" w:rsidRPr="00004057" w:rsidRDefault="00166F00" w:rsidP="00166F00">
      <w:pPr>
        <w:pStyle w:val="Prrafodelista"/>
        <w:numPr>
          <w:ilvl w:val="0"/>
          <w:numId w:val="2"/>
        </w:numPr>
        <w:tabs>
          <w:tab w:val="left" w:pos="426"/>
        </w:tabs>
        <w:spacing w:line="360" w:lineRule="auto"/>
        <w:ind w:left="426"/>
        <w:jc w:val="both"/>
        <w:rPr>
          <w:rFonts w:ascii="Palatino Linotype" w:eastAsia="Times New Roman" w:hAnsi="Palatino Linotype" w:cs="Arial"/>
          <w:color w:val="000000" w:themeColor="text1"/>
          <w:lang w:val="es-ES"/>
        </w:rPr>
      </w:pPr>
      <w:r w:rsidRPr="00004057">
        <w:rPr>
          <w:rFonts w:ascii="Palatino Linotype" w:eastAsia="Times New Roman" w:hAnsi="Palatino Linotype" w:cs="Arial"/>
          <w:color w:val="000000" w:themeColor="text1"/>
          <w:lang w:val="es-ES"/>
        </w:rPr>
        <w:lastRenderedPageBreak/>
        <w:t>El Recurrente adjuntó el documento electrónico denominado</w:t>
      </w:r>
      <w:r w:rsidRPr="00004057">
        <w:rPr>
          <w:rFonts w:ascii="Palatino Linotype" w:eastAsia="Times New Roman" w:hAnsi="Palatino Linotype" w:cs="Arial"/>
          <w:b/>
          <w:color w:val="000000" w:themeColor="text1"/>
          <w:lang w:val="es-ES"/>
        </w:rPr>
        <w:t xml:space="preserve"> </w:t>
      </w:r>
      <w:r w:rsidRPr="00004057">
        <w:rPr>
          <w:rFonts w:ascii="Palatino Linotype" w:eastAsia="Times New Roman" w:hAnsi="Palatino Linotype" w:cs="Arial"/>
          <w:b/>
          <w:i/>
          <w:color w:val="000000" w:themeColor="text1"/>
          <w:lang w:val="es-ES"/>
        </w:rPr>
        <w:t>Archivo1646591551708.</w:t>
      </w:r>
      <w:r w:rsidRPr="00004057">
        <w:rPr>
          <w:rFonts w:ascii="Palatino Linotype" w:eastAsia="Times New Roman" w:hAnsi="Palatino Linotype" w:cs="Arial"/>
          <w:color w:val="000000" w:themeColor="text1"/>
          <w:lang w:val="es-ES"/>
        </w:rPr>
        <w:t xml:space="preserve"> del cual no es posible visualizar su contenido.</w:t>
      </w:r>
    </w:p>
    <w:p w14:paraId="3875A9E7" w14:textId="77777777" w:rsidR="00AD2900" w:rsidRPr="00004057" w:rsidRDefault="00AD2900" w:rsidP="00AD290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004057"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04057">
        <w:rPr>
          <w:rFonts w:ascii="Palatino Linotype" w:eastAsia="Times New Roman" w:hAnsi="Palatino Linotype" w:cs="Arial"/>
          <w:color w:val="000000" w:themeColor="text1"/>
          <w:lang w:val="es-ES"/>
        </w:rPr>
        <w:t xml:space="preserve">Se registró el recurso de revisión bajo el número de expediente </w:t>
      </w:r>
      <w:r w:rsidR="004F785F" w:rsidRPr="00004057">
        <w:rPr>
          <w:rFonts w:ascii="Palatino Linotype" w:hAnsi="Palatino Linotype" w:cs="Arial"/>
          <w:bCs/>
          <w:color w:val="000000" w:themeColor="text1"/>
        </w:rPr>
        <w:t>al rubro indicado, asi</w:t>
      </w:r>
      <w:r w:rsidRPr="00004057">
        <w:rPr>
          <w:rFonts w:ascii="Palatino Linotype" w:hAnsi="Palatino Linotype" w:cs="Arial"/>
          <w:bCs/>
          <w:color w:val="000000" w:themeColor="text1"/>
        </w:rPr>
        <w:t xml:space="preserve">mismo, con fundamento en lo dispuesto por el </w:t>
      </w:r>
      <w:r w:rsidRPr="00004057">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004057">
        <w:rPr>
          <w:rFonts w:ascii="Palatino Linotype" w:eastAsia="Times New Roman" w:hAnsi="Palatino Linotype" w:cs="Arial"/>
          <w:bCs/>
          <w:color w:val="000000" w:themeColor="text1"/>
          <w:lang w:val="es-ES"/>
        </w:rPr>
        <w:t xml:space="preserve">se turnó </w:t>
      </w:r>
      <w:r w:rsidR="0096234B" w:rsidRPr="00004057">
        <w:rPr>
          <w:rFonts w:ascii="Palatino Linotype" w:eastAsia="Times New Roman" w:hAnsi="Palatino Linotype" w:cs="Arial"/>
          <w:bCs/>
          <w:color w:val="000000" w:themeColor="text1"/>
          <w:lang w:val="es-ES"/>
        </w:rPr>
        <w:t xml:space="preserve">a la </w:t>
      </w:r>
      <w:r w:rsidR="0096234B" w:rsidRPr="00004057">
        <w:rPr>
          <w:rFonts w:ascii="Palatino Linotype" w:eastAsia="Times New Roman" w:hAnsi="Palatino Linotype" w:cs="Arial"/>
          <w:b/>
          <w:bCs/>
          <w:color w:val="000000" w:themeColor="text1"/>
          <w:lang w:val="es-ES"/>
        </w:rPr>
        <w:t xml:space="preserve">Comisionada </w:t>
      </w:r>
      <w:r w:rsidR="00D12402" w:rsidRPr="00004057">
        <w:rPr>
          <w:rFonts w:ascii="Palatino Linotype" w:eastAsia="Times New Roman" w:hAnsi="Palatino Linotype" w:cs="Arial"/>
          <w:b/>
          <w:bCs/>
          <w:color w:val="000000" w:themeColor="text1"/>
          <w:lang w:val="es-ES"/>
        </w:rPr>
        <w:t>María del Rosario Mejía Ayala</w:t>
      </w:r>
      <w:r w:rsidRPr="00004057">
        <w:rPr>
          <w:rFonts w:ascii="Palatino Linotype" w:eastAsia="Times New Roman" w:hAnsi="Palatino Linotype" w:cs="Arial"/>
          <w:bCs/>
          <w:color w:val="000000" w:themeColor="text1"/>
          <w:lang w:val="es-ES"/>
        </w:rPr>
        <w:t xml:space="preserve">, con el objeto de </w:t>
      </w:r>
      <w:r w:rsidRPr="00004057">
        <w:rPr>
          <w:rFonts w:ascii="Palatino Linotype" w:eastAsia="Times New Roman" w:hAnsi="Palatino Linotype" w:cs="Arial"/>
          <w:bCs/>
          <w:color w:val="000000" w:themeColor="text1"/>
        </w:rPr>
        <w:t>su análisis.</w:t>
      </w:r>
    </w:p>
    <w:p w14:paraId="2BDE682E" w14:textId="77777777" w:rsidR="005F1362" w:rsidRPr="00004057"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2DFD21D2" w:rsidR="007446C2" w:rsidRPr="00004057"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04057">
        <w:rPr>
          <w:rFonts w:ascii="Palatino Linotype" w:eastAsia="Times New Roman" w:hAnsi="Palatino Linotype" w:cs="Arial"/>
          <w:color w:val="000000" w:themeColor="text1"/>
          <w:lang w:val="es-ES"/>
        </w:rPr>
        <w:t>La</w:t>
      </w:r>
      <w:r w:rsidR="00E647FF" w:rsidRPr="00004057">
        <w:rPr>
          <w:rFonts w:ascii="Palatino Linotype" w:eastAsia="Times New Roman" w:hAnsi="Palatino Linotype" w:cs="Arial"/>
          <w:color w:val="000000" w:themeColor="text1"/>
          <w:lang w:val="es-ES"/>
        </w:rPr>
        <w:t xml:space="preserve"> </w:t>
      </w:r>
      <w:r w:rsidR="0004686A" w:rsidRPr="00004057">
        <w:rPr>
          <w:rFonts w:ascii="Palatino Linotype" w:eastAsia="Calibri" w:hAnsi="Palatino Linotype" w:cs="Arial"/>
          <w:color w:val="000000" w:themeColor="text1"/>
          <w:lang w:val="es-ES"/>
        </w:rPr>
        <w:t>Comisionad</w:t>
      </w:r>
      <w:r w:rsidRPr="00004057">
        <w:rPr>
          <w:rFonts w:ascii="Palatino Linotype" w:eastAsia="Calibri" w:hAnsi="Palatino Linotype" w:cs="Arial"/>
          <w:color w:val="000000" w:themeColor="text1"/>
          <w:lang w:val="es-ES"/>
        </w:rPr>
        <w:t>a</w:t>
      </w:r>
      <w:r w:rsidR="0004686A" w:rsidRPr="00004057">
        <w:rPr>
          <w:rFonts w:ascii="Palatino Linotype" w:eastAsia="Calibri" w:hAnsi="Palatino Linotype" w:cs="Arial"/>
          <w:color w:val="000000" w:themeColor="text1"/>
          <w:lang w:val="es-ES"/>
        </w:rPr>
        <w:t xml:space="preserve"> Ponente</w:t>
      </w:r>
      <w:r w:rsidR="006B31E7" w:rsidRPr="00004057">
        <w:rPr>
          <w:rFonts w:ascii="Palatino Linotype" w:eastAsia="Calibri" w:hAnsi="Palatino Linotype" w:cs="Arial"/>
          <w:color w:val="000000" w:themeColor="text1"/>
          <w:lang w:val="es-ES"/>
        </w:rPr>
        <w:t>,</w:t>
      </w:r>
      <w:r w:rsidR="0004686A" w:rsidRPr="00004057">
        <w:rPr>
          <w:rFonts w:ascii="Palatino Linotype" w:eastAsia="Calibri" w:hAnsi="Palatino Linotype" w:cs="Arial"/>
          <w:color w:val="000000" w:themeColor="text1"/>
          <w:lang w:val="es-ES"/>
        </w:rPr>
        <w:t xml:space="preserve"> con fundamento en lo dispuesto por el artículo 185 fracción II de la </w:t>
      </w:r>
      <w:r w:rsidR="00613655" w:rsidRPr="00004057">
        <w:rPr>
          <w:rFonts w:ascii="Palatino Linotype" w:eastAsia="Calibri" w:hAnsi="Palatino Linotype" w:cs="Arial"/>
          <w:color w:val="000000" w:themeColor="text1"/>
          <w:lang w:val="es-ES"/>
        </w:rPr>
        <w:t>Ley de Transparencia y Acceso a la Información Pública del Estado de México y Municipios</w:t>
      </w:r>
      <w:r w:rsidR="0004686A" w:rsidRPr="00004057">
        <w:rPr>
          <w:rFonts w:ascii="Palatino Linotype" w:eastAsia="Calibri" w:hAnsi="Palatino Linotype" w:cs="Arial"/>
          <w:color w:val="000000" w:themeColor="text1"/>
          <w:lang w:val="es-ES"/>
        </w:rPr>
        <w:t xml:space="preserve">, a través </w:t>
      </w:r>
      <w:r w:rsidR="006E4E2A" w:rsidRPr="00004057">
        <w:rPr>
          <w:rFonts w:ascii="Palatino Linotype" w:eastAsia="Calibri" w:hAnsi="Palatino Linotype" w:cs="Arial"/>
          <w:color w:val="000000" w:themeColor="text1"/>
          <w:lang w:val="es-ES"/>
        </w:rPr>
        <w:t>del</w:t>
      </w:r>
      <w:r w:rsidR="0004686A" w:rsidRPr="00004057">
        <w:rPr>
          <w:rFonts w:ascii="Palatino Linotype" w:eastAsia="Calibri" w:hAnsi="Palatino Linotype" w:cs="Arial"/>
          <w:color w:val="000000" w:themeColor="text1"/>
          <w:lang w:val="es-ES"/>
        </w:rPr>
        <w:t xml:space="preserve"> </w:t>
      </w:r>
      <w:r w:rsidR="00B81371" w:rsidRPr="00004057">
        <w:rPr>
          <w:rFonts w:ascii="Palatino Linotype" w:eastAsia="Calibri" w:hAnsi="Palatino Linotype" w:cs="Arial"/>
          <w:color w:val="000000" w:themeColor="text1"/>
          <w:lang w:val="es-ES"/>
        </w:rPr>
        <w:t xml:space="preserve">acuerdo </w:t>
      </w:r>
      <w:r w:rsidR="00F147C6" w:rsidRPr="00004057">
        <w:rPr>
          <w:rFonts w:ascii="Palatino Linotype" w:eastAsia="Calibri" w:hAnsi="Palatino Linotype" w:cs="Arial"/>
          <w:color w:val="000000" w:themeColor="text1"/>
          <w:lang w:val="es-ES"/>
        </w:rPr>
        <w:t xml:space="preserve">de admisión </w:t>
      </w:r>
      <w:r w:rsidR="00091F3E" w:rsidRPr="00004057">
        <w:rPr>
          <w:rFonts w:ascii="Palatino Linotype" w:eastAsia="Calibri" w:hAnsi="Palatino Linotype" w:cs="Arial"/>
          <w:color w:val="000000" w:themeColor="text1"/>
          <w:lang w:val="es-ES"/>
        </w:rPr>
        <w:t xml:space="preserve">de fecha </w:t>
      </w:r>
      <w:r w:rsidR="00166F00" w:rsidRPr="00004057">
        <w:rPr>
          <w:rFonts w:ascii="Palatino Linotype" w:eastAsia="Calibri" w:hAnsi="Palatino Linotype" w:cs="Arial"/>
          <w:color w:val="000000" w:themeColor="text1"/>
          <w:lang w:val="es-ES"/>
        </w:rPr>
        <w:t xml:space="preserve">nueve </w:t>
      </w:r>
      <w:r w:rsidR="00BD6C40" w:rsidRPr="00004057">
        <w:rPr>
          <w:rFonts w:ascii="Palatino Linotype" w:eastAsia="Calibri" w:hAnsi="Palatino Linotype" w:cs="Arial"/>
          <w:color w:val="000000" w:themeColor="text1"/>
          <w:lang w:val="es-ES"/>
        </w:rPr>
        <w:t>(</w:t>
      </w:r>
      <w:r w:rsidR="00166F00" w:rsidRPr="00004057">
        <w:rPr>
          <w:rFonts w:ascii="Palatino Linotype" w:eastAsia="Calibri" w:hAnsi="Palatino Linotype" w:cs="Arial"/>
          <w:color w:val="000000" w:themeColor="text1"/>
          <w:lang w:val="es-ES"/>
        </w:rPr>
        <w:t>9</w:t>
      </w:r>
      <w:r w:rsidR="00BD6C40" w:rsidRPr="00004057">
        <w:rPr>
          <w:rFonts w:ascii="Palatino Linotype" w:eastAsia="Calibri" w:hAnsi="Palatino Linotype" w:cs="Arial"/>
          <w:color w:val="000000" w:themeColor="text1"/>
          <w:lang w:val="es-ES"/>
        </w:rPr>
        <w:t xml:space="preserve">) de </w:t>
      </w:r>
      <w:r w:rsidR="003E0FBD" w:rsidRPr="00004057">
        <w:rPr>
          <w:rFonts w:ascii="Palatino Linotype" w:eastAsia="Calibri" w:hAnsi="Palatino Linotype" w:cs="Arial"/>
          <w:color w:val="000000" w:themeColor="text1"/>
          <w:lang w:val="es-ES"/>
        </w:rPr>
        <w:t>marzo</w:t>
      </w:r>
      <w:r w:rsidR="00613655" w:rsidRPr="00004057">
        <w:rPr>
          <w:rFonts w:ascii="Palatino Linotype" w:eastAsia="Calibri" w:hAnsi="Palatino Linotype" w:cs="Arial"/>
          <w:color w:val="000000" w:themeColor="text1"/>
          <w:lang w:val="es-ES"/>
        </w:rPr>
        <w:t xml:space="preserve"> de dos mil veinti</w:t>
      </w:r>
      <w:r w:rsidR="00751F6F" w:rsidRPr="00004057">
        <w:rPr>
          <w:rFonts w:ascii="Palatino Linotype" w:eastAsia="Calibri" w:hAnsi="Palatino Linotype" w:cs="Arial"/>
          <w:color w:val="000000" w:themeColor="text1"/>
          <w:lang w:val="es-ES"/>
        </w:rPr>
        <w:t>dós</w:t>
      </w:r>
      <w:r w:rsidR="006A1047" w:rsidRPr="00004057">
        <w:rPr>
          <w:rFonts w:ascii="Palatino Linotype" w:eastAsia="Calibri" w:hAnsi="Palatino Linotype" w:cs="Arial"/>
          <w:color w:val="000000" w:themeColor="text1"/>
          <w:lang w:val="es-ES"/>
        </w:rPr>
        <w:t xml:space="preserve">, </w:t>
      </w:r>
      <w:r w:rsidR="00B81371" w:rsidRPr="00004057">
        <w:rPr>
          <w:rFonts w:ascii="Palatino Linotype" w:eastAsia="Calibri" w:hAnsi="Palatino Linotype" w:cs="Arial"/>
          <w:color w:val="000000" w:themeColor="text1"/>
          <w:lang w:val="es-ES"/>
        </w:rPr>
        <w:t xml:space="preserve">puso a </w:t>
      </w:r>
      <w:r w:rsidR="00875167" w:rsidRPr="00004057">
        <w:rPr>
          <w:rFonts w:ascii="Palatino Linotype" w:eastAsia="Calibri" w:hAnsi="Palatino Linotype" w:cs="Arial"/>
          <w:color w:val="000000" w:themeColor="text1"/>
          <w:lang w:val="es-ES"/>
        </w:rPr>
        <w:t>disposición</w:t>
      </w:r>
      <w:r w:rsidR="00B81371" w:rsidRPr="00004057">
        <w:rPr>
          <w:rFonts w:ascii="Palatino Linotype" w:eastAsia="Calibri" w:hAnsi="Palatino Linotype" w:cs="Arial"/>
          <w:color w:val="000000" w:themeColor="text1"/>
          <w:lang w:val="es-ES"/>
        </w:rPr>
        <w:t xml:space="preserve"> de las partes el expediente electrónico </w:t>
      </w:r>
      <w:r w:rsidR="00B81371" w:rsidRPr="00004057">
        <w:rPr>
          <w:rFonts w:ascii="Palatino Linotype" w:eastAsia="Calibri" w:hAnsi="Palatino Linotype" w:cs="Arial"/>
          <w:color w:val="000000" w:themeColor="text1"/>
        </w:rPr>
        <w:t xml:space="preserve">vía </w:t>
      </w:r>
      <w:r w:rsidR="00B81371" w:rsidRPr="00004057">
        <w:rPr>
          <w:rFonts w:ascii="Palatino Linotype" w:eastAsia="Calibri" w:hAnsi="Palatino Linotype" w:cs="Arial"/>
          <w:color w:val="000000" w:themeColor="text1"/>
          <w:lang w:val="es-ES"/>
        </w:rPr>
        <w:t xml:space="preserve">Sistema de Acceso a la Información Mexiquense </w:t>
      </w:r>
      <w:r w:rsidR="001468E9" w:rsidRPr="00004057">
        <w:rPr>
          <w:rFonts w:ascii="Palatino Linotype" w:eastAsia="Calibri" w:hAnsi="Palatino Linotype" w:cs="Arial"/>
          <w:color w:val="000000" w:themeColor="text1"/>
          <w:lang w:val="es-ES"/>
        </w:rPr>
        <w:t>(</w:t>
      </w:r>
      <w:r w:rsidR="00B81371" w:rsidRPr="00004057">
        <w:rPr>
          <w:rFonts w:ascii="Palatino Linotype" w:eastAsia="Calibri" w:hAnsi="Palatino Linotype" w:cs="Arial"/>
          <w:b/>
          <w:i/>
          <w:color w:val="000000" w:themeColor="text1"/>
          <w:lang w:val="es-ES"/>
        </w:rPr>
        <w:t>SAIMEX</w:t>
      </w:r>
      <w:r w:rsidR="001468E9" w:rsidRPr="00004057">
        <w:rPr>
          <w:rFonts w:ascii="Palatino Linotype" w:eastAsia="Calibri" w:hAnsi="Palatino Linotype" w:cs="Arial"/>
          <w:b/>
          <w:i/>
          <w:color w:val="000000" w:themeColor="text1"/>
          <w:lang w:val="es-ES"/>
        </w:rPr>
        <w:t>)</w:t>
      </w:r>
      <w:r w:rsidR="00B81371" w:rsidRPr="00004057">
        <w:rPr>
          <w:rFonts w:ascii="Palatino Linotype" w:eastAsia="Calibri" w:hAnsi="Palatino Linotype" w:cs="Arial"/>
          <w:b/>
          <w:color w:val="000000" w:themeColor="text1"/>
          <w:lang w:val="es-ES"/>
        </w:rPr>
        <w:t xml:space="preserve"> </w:t>
      </w:r>
      <w:r w:rsidR="00B81371" w:rsidRPr="00004057">
        <w:rPr>
          <w:rFonts w:ascii="Palatino Linotype" w:eastAsia="Calibri" w:hAnsi="Palatino Linotype" w:cs="Arial"/>
          <w:color w:val="000000" w:themeColor="text1"/>
          <w:lang w:val="es-ES"/>
        </w:rPr>
        <w:t xml:space="preserve">a efecto de que en un plazo máximo de siete días </w:t>
      </w:r>
      <w:r w:rsidR="00875167" w:rsidRPr="00004057">
        <w:rPr>
          <w:rFonts w:ascii="Palatino Linotype" w:eastAsia="Calibri" w:hAnsi="Palatino Linotype" w:cs="Arial"/>
          <w:color w:val="000000" w:themeColor="text1"/>
          <w:lang w:val="es-ES"/>
        </w:rPr>
        <w:t>manifestaran</w:t>
      </w:r>
      <w:r w:rsidR="00B81371" w:rsidRPr="00004057">
        <w:rPr>
          <w:rFonts w:ascii="Palatino Linotype" w:eastAsia="Calibri" w:hAnsi="Palatino Linotype" w:cs="Arial"/>
          <w:color w:val="000000" w:themeColor="text1"/>
          <w:lang w:val="es-ES"/>
        </w:rPr>
        <w:t xml:space="preserve"> lo que a</w:t>
      </w:r>
      <w:r w:rsidR="003A2029" w:rsidRPr="00004057">
        <w:rPr>
          <w:rFonts w:ascii="Palatino Linotype" w:eastAsia="Calibri" w:hAnsi="Palatino Linotype" w:cs="Arial"/>
          <w:color w:val="000000" w:themeColor="text1"/>
          <w:lang w:val="es-ES"/>
        </w:rPr>
        <w:t xml:space="preserve"> su</w:t>
      </w:r>
      <w:r w:rsidR="00B81371" w:rsidRPr="00004057">
        <w:rPr>
          <w:rFonts w:ascii="Palatino Linotype" w:eastAsia="Calibri" w:hAnsi="Palatino Linotype" w:cs="Arial"/>
          <w:color w:val="000000" w:themeColor="text1"/>
          <w:lang w:val="es-ES"/>
        </w:rPr>
        <w:t xml:space="preserve"> derecho conviniera</w:t>
      </w:r>
      <w:r w:rsidR="00875167" w:rsidRPr="00004057">
        <w:rPr>
          <w:rFonts w:ascii="Palatino Linotype" w:eastAsia="Calibri" w:hAnsi="Palatino Linotype" w:cs="Arial"/>
          <w:color w:val="000000" w:themeColor="text1"/>
          <w:lang w:val="es-ES"/>
        </w:rPr>
        <w:t>n</w:t>
      </w:r>
      <w:r w:rsidR="00032493" w:rsidRPr="00004057">
        <w:rPr>
          <w:rFonts w:ascii="Palatino Linotype" w:eastAsia="Calibri" w:hAnsi="Palatino Linotype" w:cs="Arial"/>
          <w:color w:val="000000" w:themeColor="text1"/>
          <w:lang w:val="es-ES"/>
        </w:rPr>
        <w:t>,</w:t>
      </w:r>
      <w:r w:rsidR="00B81371" w:rsidRPr="00004057">
        <w:rPr>
          <w:rFonts w:ascii="Palatino Linotype" w:eastAsia="Calibri" w:hAnsi="Palatino Linotype" w:cs="Arial"/>
          <w:color w:val="000000" w:themeColor="text1"/>
          <w:lang w:val="es-ES"/>
        </w:rPr>
        <w:t xml:space="preserve"> </w:t>
      </w:r>
      <w:r w:rsidR="00875167" w:rsidRPr="00004057">
        <w:rPr>
          <w:rFonts w:ascii="Palatino Linotype" w:eastAsia="Calibri" w:hAnsi="Palatino Linotype" w:cs="Arial"/>
          <w:color w:val="000000" w:themeColor="text1"/>
          <w:lang w:val="es-ES"/>
        </w:rPr>
        <w:t>ofrecieran pruebas y</w:t>
      </w:r>
      <w:r w:rsidR="00132C06" w:rsidRPr="00004057">
        <w:rPr>
          <w:rFonts w:ascii="Palatino Linotype" w:eastAsia="Calibri" w:hAnsi="Palatino Linotype" w:cs="Arial"/>
          <w:color w:val="000000" w:themeColor="text1"/>
          <w:lang w:val="es-ES"/>
        </w:rPr>
        <w:t xml:space="preserve"> </w:t>
      </w:r>
      <w:r w:rsidR="00875167" w:rsidRPr="00004057">
        <w:rPr>
          <w:rFonts w:ascii="Palatino Linotype" w:eastAsia="Calibri" w:hAnsi="Palatino Linotype" w:cs="Arial"/>
          <w:color w:val="000000" w:themeColor="text1"/>
          <w:lang w:val="es-ES"/>
        </w:rPr>
        <w:t>alegatos según corresponda a</w:t>
      </w:r>
      <w:r w:rsidR="004C20F2" w:rsidRPr="00004057">
        <w:rPr>
          <w:rFonts w:ascii="Palatino Linotype" w:eastAsia="Calibri" w:hAnsi="Palatino Linotype" w:cs="Arial"/>
          <w:color w:val="000000" w:themeColor="text1"/>
          <w:lang w:val="es-ES"/>
        </w:rPr>
        <w:t xml:space="preserve"> </w:t>
      </w:r>
      <w:r w:rsidR="00875167" w:rsidRPr="00004057">
        <w:rPr>
          <w:rFonts w:ascii="Palatino Linotype" w:eastAsia="Calibri" w:hAnsi="Palatino Linotype" w:cs="Arial"/>
          <w:color w:val="000000" w:themeColor="text1"/>
          <w:lang w:val="es-ES"/>
        </w:rPr>
        <w:t>l</w:t>
      </w:r>
      <w:r w:rsidR="004C20F2" w:rsidRPr="00004057">
        <w:rPr>
          <w:rFonts w:ascii="Palatino Linotype" w:eastAsia="Calibri" w:hAnsi="Palatino Linotype" w:cs="Arial"/>
          <w:color w:val="000000" w:themeColor="text1"/>
          <w:lang w:val="es-ES"/>
        </w:rPr>
        <w:t>os</w:t>
      </w:r>
      <w:r w:rsidR="00875167" w:rsidRPr="00004057">
        <w:rPr>
          <w:rFonts w:ascii="Palatino Linotype" w:eastAsia="Calibri" w:hAnsi="Palatino Linotype" w:cs="Arial"/>
          <w:color w:val="000000" w:themeColor="text1"/>
          <w:lang w:val="es-ES"/>
        </w:rPr>
        <w:t xml:space="preserve"> caso</w:t>
      </w:r>
      <w:r w:rsidR="004C20F2" w:rsidRPr="00004057">
        <w:rPr>
          <w:rFonts w:ascii="Palatino Linotype" w:eastAsia="Calibri" w:hAnsi="Palatino Linotype" w:cs="Arial"/>
          <w:color w:val="000000" w:themeColor="text1"/>
          <w:lang w:val="es-ES"/>
        </w:rPr>
        <w:t>s</w:t>
      </w:r>
      <w:r w:rsidR="00875167" w:rsidRPr="00004057">
        <w:rPr>
          <w:rFonts w:ascii="Palatino Linotype" w:eastAsia="Calibri" w:hAnsi="Palatino Linotype" w:cs="Arial"/>
          <w:color w:val="000000" w:themeColor="text1"/>
          <w:lang w:val="es-ES"/>
        </w:rPr>
        <w:t xml:space="preserve"> concreto</w:t>
      </w:r>
      <w:r w:rsidR="004C20F2" w:rsidRPr="00004057">
        <w:rPr>
          <w:rFonts w:ascii="Palatino Linotype" w:eastAsia="Calibri" w:hAnsi="Palatino Linotype" w:cs="Arial"/>
          <w:color w:val="000000" w:themeColor="text1"/>
          <w:lang w:val="es-ES"/>
        </w:rPr>
        <w:t>s</w:t>
      </w:r>
      <w:r w:rsidR="00875167" w:rsidRPr="00004057">
        <w:rPr>
          <w:rFonts w:ascii="Palatino Linotype" w:eastAsia="Calibri" w:hAnsi="Palatino Linotype" w:cs="Arial"/>
          <w:color w:val="000000" w:themeColor="text1"/>
          <w:lang w:val="es-ES"/>
        </w:rPr>
        <w:t xml:space="preserve">, </w:t>
      </w:r>
      <w:r w:rsidR="00F147C6" w:rsidRPr="00004057">
        <w:rPr>
          <w:rFonts w:ascii="Palatino Linotype" w:eastAsia="Calibri" w:hAnsi="Palatino Linotype" w:cs="Arial"/>
          <w:color w:val="000000" w:themeColor="text1"/>
          <w:lang w:val="es-ES"/>
        </w:rPr>
        <w:t>de esta forma</w:t>
      </w:r>
      <w:r w:rsidR="00875167" w:rsidRPr="00004057">
        <w:rPr>
          <w:rFonts w:ascii="Palatino Linotype" w:eastAsia="Calibri" w:hAnsi="Palatino Linotype" w:cs="Arial"/>
          <w:color w:val="000000" w:themeColor="text1"/>
          <w:lang w:val="es-ES"/>
        </w:rPr>
        <w:t xml:space="preserve"> para que el </w:t>
      </w:r>
      <w:r w:rsidR="00875167" w:rsidRPr="00004057">
        <w:rPr>
          <w:rFonts w:ascii="Palatino Linotype" w:eastAsia="Calibri" w:hAnsi="Palatino Linotype" w:cs="Arial"/>
          <w:b/>
          <w:color w:val="000000" w:themeColor="text1"/>
          <w:lang w:val="es-ES"/>
        </w:rPr>
        <w:t>SUJETO OBLIGADO</w:t>
      </w:r>
      <w:r w:rsidR="00875167" w:rsidRPr="00004057">
        <w:rPr>
          <w:rFonts w:ascii="Palatino Linotype" w:eastAsia="Calibri" w:hAnsi="Palatino Linotype" w:cs="Arial"/>
          <w:color w:val="000000" w:themeColor="text1"/>
          <w:lang w:val="es-ES"/>
        </w:rPr>
        <w:t xml:space="preserve"> </w:t>
      </w:r>
      <w:r w:rsidR="00B81371" w:rsidRPr="00004057">
        <w:rPr>
          <w:rFonts w:ascii="Palatino Linotype" w:eastAsia="Calibri" w:hAnsi="Palatino Linotype" w:cs="Arial"/>
          <w:color w:val="000000" w:themeColor="text1"/>
          <w:lang w:val="es-ES"/>
        </w:rPr>
        <w:t>presentar</w:t>
      </w:r>
      <w:r w:rsidR="003A03D0" w:rsidRPr="00004057">
        <w:rPr>
          <w:rFonts w:ascii="Palatino Linotype" w:eastAsia="Calibri" w:hAnsi="Palatino Linotype" w:cs="Arial"/>
          <w:color w:val="000000" w:themeColor="text1"/>
          <w:lang w:val="es-ES"/>
        </w:rPr>
        <w:t>a</w:t>
      </w:r>
      <w:r w:rsidR="00B81371" w:rsidRPr="00004057">
        <w:rPr>
          <w:rFonts w:ascii="Palatino Linotype" w:eastAsia="Calibri" w:hAnsi="Palatino Linotype" w:cs="Arial"/>
          <w:color w:val="000000" w:themeColor="text1"/>
          <w:lang w:val="es-ES"/>
        </w:rPr>
        <w:t xml:space="preserve"> el </w:t>
      </w:r>
      <w:r w:rsidR="00556F72" w:rsidRPr="00004057">
        <w:rPr>
          <w:rFonts w:ascii="Palatino Linotype" w:eastAsia="Calibri" w:hAnsi="Palatino Linotype" w:cs="Arial"/>
          <w:color w:val="000000" w:themeColor="text1"/>
          <w:lang w:val="es-ES"/>
        </w:rPr>
        <w:t xml:space="preserve">informe justificado </w:t>
      </w:r>
      <w:r w:rsidR="00875167" w:rsidRPr="00004057">
        <w:rPr>
          <w:rFonts w:ascii="Palatino Linotype" w:eastAsia="Calibri" w:hAnsi="Palatino Linotype" w:cs="Arial"/>
          <w:color w:val="000000" w:themeColor="text1"/>
          <w:lang w:val="es-ES"/>
        </w:rPr>
        <w:t>procedente</w:t>
      </w:r>
      <w:r w:rsidR="00787184" w:rsidRPr="00004057">
        <w:rPr>
          <w:rFonts w:ascii="Palatino Linotype" w:eastAsia="Calibri" w:hAnsi="Palatino Linotype" w:cs="Arial"/>
          <w:color w:val="000000" w:themeColor="text1"/>
          <w:lang w:val="es-ES"/>
        </w:rPr>
        <w:t>.</w:t>
      </w:r>
    </w:p>
    <w:p w14:paraId="67D7209A" w14:textId="77777777" w:rsidR="001B32B2" w:rsidRPr="00004057" w:rsidRDefault="001B32B2" w:rsidP="001B32B2">
      <w:pPr>
        <w:pStyle w:val="Prrafodelista"/>
        <w:rPr>
          <w:rFonts w:ascii="Palatino Linotype" w:eastAsia="Calibri" w:hAnsi="Palatino Linotype" w:cs="Arial"/>
          <w:color w:val="000000" w:themeColor="text1"/>
          <w:lang w:val="es-ES"/>
        </w:rPr>
      </w:pPr>
    </w:p>
    <w:p w14:paraId="0B75CB52" w14:textId="09A113AB" w:rsidR="00D92226" w:rsidRPr="00004057" w:rsidRDefault="00D92226" w:rsidP="00E23CA4">
      <w:pPr>
        <w:pStyle w:val="Prrafodelista"/>
        <w:numPr>
          <w:ilvl w:val="0"/>
          <w:numId w:val="1"/>
        </w:numPr>
        <w:tabs>
          <w:tab w:val="left" w:pos="426"/>
        </w:tabs>
        <w:spacing w:line="360" w:lineRule="auto"/>
        <w:jc w:val="both"/>
        <w:rPr>
          <w:rFonts w:ascii="Palatino Linotype" w:hAnsi="Palatino Linotype"/>
          <w:color w:val="000000" w:themeColor="text1"/>
        </w:rPr>
      </w:pPr>
      <w:r w:rsidRPr="00004057">
        <w:rPr>
          <w:rFonts w:ascii="Palatino Linotype" w:eastAsia="Calibri" w:hAnsi="Palatino Linotype" w:cs="Arial"/>
          <w:color w:val="000000" w:themeColor="text1"/>
          <w:lang w:val="es-ES"/>
        </w:rPr>
        <w:t xml:space="preserve">El veinticinco (25) de abril de dos mil veintidós, el Sujeto Obligado rindió su informe justificado a través del documento electrónico denominado </w:t>
      </w:r>
      <w:r w:rsidR="00166F00" w:rsidRPr="00004057">
        <w:rPr>
          <w:rFonts w:ascii="Palatino Linotype" w:eastAsia="Calibri" w:hAnsi="Palatino Linotype" w:cs="Arial"/>
          <w:b/>
          <w:bCs/>
          <w:i/>
          <w:iCs/>
          <w:color w:val="000000" w:themeColor="text1"/>
          <w:lang w:val="es-ES"/>
        </w:rPr>
        <w:t>CONTESTACIÓN RR1538 SAIMEX 55</w:t>
      </w:r>
      <w:r w:rsidRPr="00004057">
        <w:rPr>
          <w:rFonts w:ascii="Palatino Linotype" w:eastAsia="Calibri" w:hAnsi="Palatino Linotype" w:cs="Arial"/>
          <w:b/>
          <w:bCs/>
          <w:i/>
          <w:iCs/>
          <w:color w:val="000000" w:themeColor="text1"/>
          <w:lang w:val="es-ES"/>
        </w:rPr>
        <w:t>.pdf</w:t>
      </w:r>
      <w:r w:rsidRPr="00004057">
        <w:rPr>
          <w:rFonts w:ascii="Palatino Linotype" w:eastAsia="Calibri" w:hAnsi="Palatino Linotype" w:cs="Arial"/>
          <w:color w:val="000000" w:themeColor="text1"/>
          <w:lang w:val="es-ES"/>
        </w:rPr>
        <w:t xml:space="preserve">, el cual se dio a conocer al particular el </w:t>
      </w:r>
      <w:r w:rsidRPr="00004057">
        <w:rPr>
          <w:rFonts w:ascii="Palatino Linotype" w:eastAsia="Calibri" w:hAnsi="Palatino Linotype" w:cs="Arial"/>
          <w:color w:val="000000" w:themeColor="text1"/>
          <w:lang w:val="es-ES"/>
        </w:rPr>
        <w:lastRenderedPageBreak/>
        <w:t>dos (2) de mayo de la misma anualidad; no obstante, se procede a describir su contenido medular.</w:t>
      </w:r>
    </w:p>
    <w:p w14:paraId="4105C375" w14:textId="77777777" w:rsidR="00D92226" w:rsidRPr="00004057" w:rsidRDefault="00D92226" w:rsidP="00D92226">
      <w:pPr>
        <w:pStyle w:val="Prrafodelista"/>
        <w:rPr>
          <w:rFonts w:ascii="Palatino Linotype" w:eastAsia="Calibri" w:hAnsi="Palatino Linotype" w:cs="Arial"/>
          <w:color w:val="000000" w:themeColor="text1"/>
          <w:lang w:val="es-ES"/>
        </w:rPr>
      </w:pPr>
    </w:p>
    <w:p w14:paraId="608D045B" w14:textId="4E873A47" w:rsidR="00166F00" w:rsidRPr="00004057" w:rsidRDefault="00166F00" w:rsidP="00166F00">
      <w:pPr>
        <w:pStyle w:val="Prrafodelista"/>
        <w:numPr>
          <w:ilvl w:val="0"/>
          <w:numId w:val="6"/>
        </w:numPr>
        <w:tabs>
          <w:tab w:val="left" w:pos="426"/>
        </w:tabs>
        <w:spacing w:line="360" w:lineRule="auto"/>
        <w:jc w:val="both"/>
        <w:rPr>
          <w:rFonts w:ascii="Palatino Linotype" w:hAnsi="Palatino Linotype"/>
          <w:color w:val="000000" w:themeColor="text1"/>
        </w:rPr>
      </w:pPr>
      <w:r w:rsidRPr="00004057">
        <w:rPr>
          <w:rFonts w:ascii="Palatino Linotype" w:eastAsia="Calibri" w:hAnsi="Palatino Linotype" w:cs="Arial"/>
          <w:b/>
          <w:bCs/>
          <w:i/>
          <w:iCs/>
          <w:color w:val="000000" w:themeColor="text1"/>
          <w:lang w:val="es-ES"/>
        </w:rPr>
        <w:t xml:space="preserve">CONTESTACIÓN RR1538 SAIMEX 55.pdf: </w:t>
      </w:r>
      <w:r w:rsidRPr="00004057">
        <w:rPr>
          <w:rFonts w:ascii="Palatino Linotype" w:eastAsia="Calibri" w:hAnsi="Palatino Linotype" w:cs="Arial"/>
          <w:bCs/>
          <w:iCs/>
          <w:color w:val="000000" w:themeColor="text1"/>
          <w:lang w:val="es-ES"/>
        </w:rPr>
        <w:t>Oficio OPDM/UT/00238/2022 suscrito por el Subdirector de Administración mediante el cual indica que ratifica la respuesta otorgada a la solicitud 00055/OASTLALNE/2022, mediante el oficio OPDM/SA/02-199/2022, de fecha 23 de febrero de 2022.</w:t>
      </w:r>
    </w:p>
    <w:p w14:paraId="4D6BC4FA" w14:textId="77777777" w:rsidR="00166F00" w:rsidRPr="00004057" w:rsidRDefault="00166F00" w:rsidP="00166F00">
      <w:pPr>
        <w:pStyle w:val="Prrafodelista"/>
        <w:tabs>
          <w:tab w:val="left" w:pos="426"/>
        </w:tabs>
        <w:spacing w:line="360" w:lineRule="auto"/>
        <w:jc w:val="both"/>
        <w:rPr>
          <w:rFonts w:ascii="Palatino Linotype" w:hAnsi="Palatino Linotype"/>
          <w:color w:val="000000" w:themeColor="text1"/>
        </w:rPr>
      </w:pPr>
    </w:p>
    <w:p w14:paraId="36E4C232" w14:textId="6546EE27" w:rsidR="00D23A5A" w:rsidRPr="00004057" w:rsidRDefault="00D92226" w:rsidP="00D65201">
      <w:pPr>
        <w:pStyle w:val="Prrafodelista"/>
        <w:numPr>
          <w:ilvl w:val="0"/>
          <w:numId w:val="1"/>
        </w:numPr>
        <w:tabs>
          <w:tab w:val="left" w:pos="426"/>
        </w:tabs>
        <w:spacing w:line="360" w:lineRule="auto"/>
        <w:jc w:val="both"/>
        <w:rPr>
          <w:rFonts w:ascii="Palatino Linotype" w:hAnsi="Palatino Linotype"/>
          <w:color w:val="000000" w:themeColor="text1"/>
        </w:rPr>
      </w:pPr>
      <w:r w:rsidRPr="00004057">
        <w:rPr>
          <w:rFonts w:ascii="Palatino Linotype" w:eastAsia="Calibri" w:hAnsi="Palatino Linotype" w:cs="Arial"/>
          <w:b/>
          <w:bCs/>
          <w:i/>
          <w:iCs/>
          <w:color w:val="000000" w:themeColor="text1"/>
          <w:lang w:val="es-ES"/>
        </w:rPr>
        <w:t xml:space="preserve"> </w:t>
      </w:r>
      <w:r w:rsidR="00D23A5A" w:rsidRPr="00004057">
        <w:rPr>
          <w:rFonts w:ascii="Palatino Linotype" w:eastAsia="Calibri" w:hAnsi="Palatino Linotype" w:cs="Arial"/>
          <w:color w:val="000000" w:themeColor="text1"/>
          <w:lang w:val="es-ES"/>
        </w:rPr>
        <w:t>Por su parte, el Recurrente fue omiso en realizar manifestaciones, presentar pruebas o alegatos que a su derecho conviniera.</w:t>
      </w:r>
    </w:p>
    <w:p w14:paraId="160A7CD4" w14:textId="77777777" w:rsidR="00E23CA4" w:rsidRPr="00004057" w:rsidRDefault="00E23CA4" w:rsidP="00E23CA4">
      <w:pPr>
        <w:pStyle w:val="Prrafodelista"/>
        <w:tabs>
          <w:tab w:val="left" w:pos="426"/>
        </w:tabs>
        <w:spacing w:line="360" w:lineRule="auto"/>
        <w:ind w:left="0"/>
        <w:jc w:val="both"/>
        <w:rPr>
          <w:rFonts w:ascii="Palatino Linotype" w:hAnsi="Palatino Linotype"/>
          <w:color w:val="000000" w:themeColor="text1"/>
        </w:rPr>
      </w:pPr>
      <w:bookmarkStart w:id="4" w:name="_Toc461555889"/>
      <w:bookmarkStart w:id="5" w:name="_Toc466371858"/>
    </w:p>
    <w:p w14:paraId="24A4D11D" w14:textId="52A7599C" w:rsidR="001F66C2" w:rsidRPr="00004057" w:rsidRDefault="00166F00"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004057">
        <w:rPr>
          <w:rFonts w:ascii="Palatino Linotype" w:hAnsi="Palatino Linotype" w:cs="Arial"/>
          <w:color w:val="000000" w:themeColor="text1"/>
        </w:rPr>
        <w:t>El dos</w:t>
      </w:r>
      <w:r w:rsidR="00E23CA4" w:rsidRPr="00004057">
        <w:rPr>
          <w:rFonts w:ascii="Palatino Linotype" w:hAnsi="Palatino Linotype" w:cs="Arial"/>
          <w:color w:val="000000" w:themeColor="text1"/>
        </w:rPr>
        <w:t xml:space="preserve"> (2) de </w:t>
      </w:r>
      <w:r w:rsidRPr="00004057">
        <w:rPr>
          <w:rFonts w:ascii="Palatino Linotype" w:hAnsi="Palatino Linotype" w:cs="Arial"/>
          <w:color w:val="000000" w:themeColor="text1"/>
        </w:rPr>
        <w:t>mayo</w:t>
      </w:r>
      <w:r w:rsidR="00E23CA4" w:rsidRPr="00004057">
        <w:rPr>
          <w:rFonts w:ascii="Palatino Linotype" w:hAnsi="Palatino Linotype" w:cs="Arial"/>
          <w:color w:val="000000" w:themeColor="text1"/>
        </w:rPr>
        <w:t xml:space="preserve"> de dos mil veintidós, </w:t>
      </w:r>
      <w:r w:rsidR="00374B45" w:rsidRPr="00004057">
        <w:rPr>
          <w:rFonts w:ascii="Palatino Linotype" w:hAnsi="Palatino Linotype" w:cs="Arial"/>
          <w:color w:val="000000" w:themeColor="text1"/>
        </w:rPr>
        <w:t>se notificó el acuerdo mediante el cual se amplió el plazo para emitir resolución,</w:t>
      </w:r>
      <w:r w:rsidR="00AD6AC5" w:rsidRPr="00004057">
        <w:rPr>
          <w:rFonts w:ascii="Palatino Linotype" w:hAnsi="Palatino Linotype" w:cs="Arial"/>
          <w:color w:val="000000" w:themeColor="text1"/>
        </w:rPr>
        <w:t xml:space="preserve"> </w:t>
      </w:r>
    </w:p>
    <w:p w14:paraId="61F70A3E" w14:textId="77777777" w:rsidR="001F66C2" w:rsidRPr="00004057" w:rsidRDefault="001F66C2" w:rsidP="001F66C2">
      <w:pPr>
        <w:pStyle w:val="Prrafodelista"/>
        <w:rPr>
          <w:rFonts w:ascii="Palatino Linotype" w:hAnsi="Palatino Linotype" w:cs="Arial"/>
          <w:color w:val="000000" w:themeColor="text1"/>
        </w:rPr>
      </w:pPr>
    </w:p>
    <w:p w14:paraId="3001AA57" w14:textId="67579D25" w:rsidR="008965EF" w:rsidRPr="00004057" w:rsidRDefault="001F66C2"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004057">
        <w:rPr>
          <w:rFonts w:ascii="Palatino Linotype" w:hAnsi="Palatino Linotype" w:cs="Arial"/>
          <w:color w:val="000000" w:themeColor="text1"/>
        </w:rPr>
        <w:t xml:space="preserve">El nueve (9) de mayo, la Comisionada Ponente decretó el cierre de instrucción, </w:t>
      </w:r>
      <w:r w:rsidR="00AD6AC5" w:rsidRPr="00004057">
        <w:rPr>
          <w:rFonts w:ascii="Palatino Linotype" w:hAnsi="Palatino Linotype" w:cs="Arial"/>
          <w:color w:val="000000" w:themeColor="text1"/>
        </w:rPr>
        <w:t>por lo que ordenó turnar el expediente para su resolución, misma que ahora se pronuncia</w:t>
      </w:r>
      <w:r w:rsidR="00F84865" w:rsidRPr="00004057">
        <w:rPr>
          <w:rFonts w:ascii="Palatino Linotype" w:hAnsi="Palatino Linotype" w:cs="Arial"/>
          <w:color w:val="000000" w:themeColor="text1"/>
        </w:rPr>
        <w:t xml:space="preserve">; </w:t>
      </w:r>
    </w:p>
    <w:p w14:paraId="433D3DD8" w14:textId="7920A746" w:rsidR="003718A1" w:rsidRPr="00004057"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004057" w:rsidRDefault="007C0013" w:rsidP="00B31E90">
      <w:pPr>
        <w:pStyle w:val="Ttulo1"/>
        <w:spacing w:before="0"/>
        <w:jc w:val="center"/>
        <w:rPr>
          <w:b/>
          <w:color w:val="000000" w:themeColor="text1"/>
        </w:rPr>
      </w:pPr>
      <w:bookmarkStart w:id="6" w:name="_Toc87456485"/>
      <w:r w:rsidRPr="00004057">
        <w:rPr>
          <w:b/>
          <w:color w:val="000000" w:themeColor="text1"/>
        </w:rPr>
        <w:t>CONSIDERANDO</w:t>
      </w:r>
      <w:bookmarkEnd w:id="4"/>
      <w:bookmarkEnd w:id="5"/>
      <w:bookmarkEnd w:id="6"/>
    </w:p>
    <w:p w14:paraId="435CF9A4" w14:textId="77777777" w:rsidR="00FC1DA7" w:rsidRPr="00004057" w:rsidRDefault="00FC1DA7" w:rsidP="00B31E90">
      <w:pPr>
        <w:rPr>
          <w:color w:val="000000" w:themeColor="text1"/>
          <w:lang w:eastAsia="en-US"/>
        </w:rPr>
      </w:pPr>
    </w:p>
    <w:p w14:paraId="629A5BE2" w14:textId="56C3E7D5" w:rsidR="007C0013" w:rsidRPr="00004057"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7456486"/>
      <w:r w:rsidRPr="00004057">
        <w:rPr>
          <w:rFonts w:ascii="Palatino Linotype" w:hAnsi="Palatino Linotype"/>
          <w:b/>
          <w:color w:val="000000" w:themeColor="text1"/>
          <w:sz w:val="24"/>
        </w:rPr>
        <w:t>PRIMERO. De la competencia</w:t>
      </w:r>
      <w:bookmarkEnd w:id="7"/>
      <w:bookmarkEnd w:id="8"/>
      <w:bookmarkEnd w:id="9"/>
    </w:p>
    <w:p w14:paraId="60FBD8C7" w14:textId="77777777" w:rsidR="00FC1DA7" w:rsidRPr="00004057" w:rsidRDefault="00FC1DA7" w:rsidP="00B31E90">
      <w:pPr>
        <w:rPr>
          <w:rFonts w:ascii="Palatino Linotype" w:hAnsi="Palatino Linotype"/>
          <w:color w:val="000000" w:themeColor="text1"/>
          <w:lang w:eastAsia="en-US"/>
        </w:rPr>
      </w:pPr>
    </w:p>
    <w:p w14:paraId="0BF52B18" w14:textId="515C3AEB" w:rsidR="005A228F" w:rsidRPr="00004057"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00405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004057">
        <w:rPr>
          <w:rFonts w:ascii="Palatino Linotype" w:eastAsia="Calibri" w:hAnsi="Palatino Linotype" w:cs="Times New Roman"/>
          <w:color w:val="000000" w:themeColor="text1"/>
          <w:lang w:val="es-ES"/>
        </w:rPr>
        <w:t xml:space="preserve">etente para conocer y resolver </w:t>
      </w:r>
      <w:r w:rsidRPr="00004057">
        <w:rPr>
          <w:rFonts w:ascii="Palatino Linotype" w:eastAsia="Calibri" w:hAnsi="Palatino Linotype" w:cs="Times New Roman"/>
          <w:color w:val="000000" w:themeColor="text1"/>
          <w:lang w:val="es-ES"/>
        </w:rPr>
        <w:t xml:space="preserve">el presente recurso de conformidad con el artículo: 6, apartado </w:t>
      </w:r>
      <w:r w:rsidRPr="00004057">
        <w:rPr>
          <w:rFonts w:ascii="Palatino Linotype" w:eastAsia="Calibri" w:hAnsi="Palatino Linotype" w:cs="Times New Roman"/>
          <w:color w:val="000000" w:themeColor="text1"/>
          <w:lang w:val="es-ES"/>
        </w:rPr>
        <w:lastRenderedPageBreak/>
        <w:t xml:space="preserve">A, fracción IV de la </w:t>
      </w:r>
      <w:r w:rsidRPr="00004057">
        <w:rPr>
          <w:rFonts w:ascii="Palatino Linotype" w:eastAsia="Calibri" w:hAnsi="Palatino Linotype" w:cs="Times New Roman"/>
          <w:b/>
          <w:color w:val="000000" w:themeColor="text1"/>
          <w:lang w:val="es-ES"/>
        </w:rPr>
        <w:t>Constitución Política de los Estados Unidos Mexicanos</w:t>
      </w:r>
      <w:r w:rsidRPr="00004057">
        <w:rPr>
          <w:rFonts w:ascii="Palatino Linotype" w:eastAsia="Calibri" w:hAnsi="Palatino Linotype" w:cs="Times New Roman"/>
          <w:color w:val="000000" w:themeColor="text1"/>
          <w:lang w:val="es-ES"/>
        </w:rPr>
        <w:t xml:space="preserve">; 5, párrafos </w:t>
      </w:r>
      <w:r w:rsidR="000B7C4F" w:rsidRPr="00004057">
        <w:rPr>
          <w:rFonts w:ascii="Palatino Linotype" w:eastAsia="Calibri" w:hAnsi="Palatino Linotype" w:cs="Times New Roman"/>
          <w:color w:val="000000" w:themeColor="text1"/>
          <w:lang w:val="es-ES"/>
        </w:rPr>
        <w:t>trigésimo, trigésimo primero y trigésimo segundo</w:t>
      </w:r>
      <w:r w:rsidR="004F785F" w:rsidRPr="00004057">
        <w:rPr>
          <w:rFonts w:ascii="Palatino Linotype" w:eastAsia="Calibri" w:hAnsi="Palatino Linotype" w:cs="Times New Roman"/>
          <w:color w:val="000000" w:themeColor="text1"/>
          <w:lang w:val="es-ES"/>
        </w:rPr>
        <w:t>,</w:t>
      </w:r>
      <w:r w:rsidRPr="00004057">
        <w:rPr>
          <w:rFonts w:ascii="Palatino Linotype" w:eastAsia="Calibri" w:hAnsi="Palatino Linotype" w:cs="Times New Roman"/>
          <w:color w:val="000000" w:themeColor="text1"/>
          <w:lang w:val="es-ES"/>
        </w:rPr>
        <w:t xml:space="preserve"> fracciones IV y V</w:t>
      </w:r>
      <w:r w:rsidR="004F785F" w:rsidRPr="00004057">
        <w:rPr>
          <w:rFonts w:ascii="Palatino Linotype" w:eastAsia="Calibri" w:hAnsi="Palatino Linotype" w:cs="Times New Roman"/>
          <w:color w:val="000000" w:themeColor="text1"/>
          <w:lang w:val="es-ES"/>
        </w:rPr>
        <w:t>,</w:t>
      </w:r>
      <w:r w:rsidRPr="00004057">
        <w:rPr>
          <w:rFonts w:ascii="Palatino Linotype" w:eastAsia="Calibri" w:hAnsi="Palatino Linotype" w:cs="Times New Roman"/>
          <w:color w:val="000000" w:themeColor="text1"/>
          <w:lang w:val="es-ES"/>
        </w:rPr>
        <w:t xml:space="preserve"> de la </w:t>
      </w:r>
      <w:r w:rsidRPr="00004057">
        <w:rPr>
          <w:rFonts w:ascii="Palatino Linotype" w:eastAsia="Calibri" w:hAnsi="Palatino Linotype" w:cs="Times New Roman"/>
          <w:b/>
          <w:color w:val="000000" w:themeColor="text1"/>
          <w:lang w:val="es-ES"/>
        </w:rPr>
        <w:t>Constitución Política del Estado Libre y Soberano de México</w:t>
      </w:r>
      <w:r w:rsidRPr="0000405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004057">
        <w:rPr>
          <w:rFonts w:ascii="Palatino Linotype" w:eastAsia="Calibri" w:hAnsi="Palatino Linotype" w:cs="Arial"/>
          <w:color w:val="000000" w:themeColor="text1"/>
          <w:lang w:val="es-ES"/>
        </w:rPr>
        <w:t xml:space="preserve">de la </w:t>
      </w:r>
      <w:r w:rsidRPr="00004057">
        <w:rPr>
          <w:rFonts w:ascii="Palatino Linotype" w:eastAsia="Calibri" w:hAnsi="Palatino Linotype" w:cs="Arial"/>
          <w:b/>
          <w:color w:val="000000" w:themeColor="text1"/>
          <w:lang w:val="es-ES"/>
        </w:rPr>
        <w:t>Ley de Transparencia y Acceso a la Información Pública del Estado de México y Municipios</w:t>
      </w:r>
      <w:r w:rsidRPr="00004057">
        <w:rPr>
          <w:rFonts w:ascii="Palatino Linotype" w:eastAsia="Calibri" w:hAnsi="Palatino Linotype" w:cs="Arial"/>
          <w:color w:val="000000" w:themeColor="text1"/>
          <w:lang w:val="es-ES"/>
        </w:rPr>
        <w:t xml:space="preserve">; y 10, 7, 9 fracciones I y XXIV, y 11 del </w:t>
      </w:r>
      <w:r w:rsidRPr="0000405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004057"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004057"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7456487"/>
      <w:r w:rsidRPr="00004057">
        <w:rPr>
          <w:rFonts w:ascii="Palatino Linotype" w:hAnsi="Palatino Linotype"/>
          <w:b/>
          <w:color w:val="000000" w:themeColor="text1"/>
          <w:sz w:val="24"/>
        </w:rPr>
        <w:t>SEGUNDO. De la oportunidad y proced</w:t>
      </w:r>
      <w:r w:rsidR="00F35C44" w:rsidRPr="00004057">
        <w:rPr>
          <w:rFonts w:ascii="Palatino Linotype" w:hAnsi="Palatino Linotype"/>
          <w:b/>
          <w:color w:val="000000" w:themeColor="text1"/>
          <w:sz w:val="24"/>
        </w:rPr>
        <w:t>encia</w:t>
      </w:r>
      <w:r w:rsidRPr="00004057">
        <w:rPr>
          <w:rFonts w:ascii="Palatino Linotype" w:hAnsi="Palatino Linotype"/>
          <w:b/>
          <w:color w:val="000000" w:themeColor="text1"/>
          <w:sz w:val="24"/>
        </w:rPr>
        <w:t>.</w:t>
      </w:r>
      <w:bookmarkEnd w:id="10"/>
      <w:bookmarkEnd w:id="11"/>
      <w:bookmarkEnd w:id="12"/>
    </w:p>
    <w:p w14:paraId="18E22450" w14:textId="77777777" w:rsidR="00C6440A" w:rsidRPr="00004057" w:rsidRDefault="00C6440A" w:rsidP="00B31E90">
      <w:pPr>
        <w:rPr>
          <w:color w:val="000000" w:themeColor="text1"/>
          <w:lang w:eastAsia="en-US"/>
        </w:rPr>
      </w:pPr>
    </w:p>
    <w:p w14:paraId="7D631690" w14:textId="2AF1AB71" w:rsidR="00B34758" w:rsidRPr="00004057"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004057">
        <w:rPr>
          <w:rFonts w:ascii="Palatino Linotype" w:eastAsia="Calibri" w:hAnsi="Palatino Linotype" w:cs="Arial"/>
          <w:color w:val="000000" w:themeColor="text1"/>
        </w:rPr>
        <w:t xml:space="preserve">El </w:t>
      </w:r>
      <w:r w:rsidR="00740BA4" w:rsidRPr="00004057">
        <w:rPr>
          <w:rFonts w:ascii="Palatino Linotype" w:eastAsia="Calibri" w:hAnsi="Palatino Linotype" w:cs="Arial"/>
          <w:color w:val="000000" w:themeColor="text1"/>
        </w:rPr>
        <w:t xml:space="preserve">medio de impugnación fue presentado a través del </w:t>
      </w:r>
      <w:r w:rsidR="00740BA4" w:rsidRPr="00004057">
        <w:rPr>
          <w:rFonts w:ascii="Palatino Linotype" w:eastAsia="Calibri" w:hAnsi="Palatino Linotype" w:cs="Arial"/>
          <w:bCs/>
          <w:iCs/>
          <w:color w:val="000000" w:themeColor="text1"/>
        </w:rPr>
        <w:t>SAIMEX</w:t>
      </w:r>
      <w:r w:rsidR="00740BA4" w:rsidRPr="00004057">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004057">
        <w:rPr>
          <w:rFonts w:ascii="Palatino Linotype" w:eastAsia="Calibri" w:hAnsi="Palatino Linotype" w:cs="Arial"/>
          <w:b/>
          <w:color w:val="000000" w:themeColor="text1"/>
        </w:rPr>
        <w:t>SUJETO OBLIGADO</w:t>
      </w:r>
      <w:r w:rsidR="00740BA4" w:rsidRPr="00004057">
        <w:rPr>
          <w:rFonts w:ascii="Palatino Linotype" w:eastAsia="Calibri" w:hAnsi="Palatino Linotype" w:cs="Arial"/>
          <w:color w:val="000000" w:themeColor="text1"/>
        </w:rPr>
        <w:t xml:space="preserve"> entregó respuesta el </w:t>
      </w:r>
      <w:r w:rsidR="00C617AE" w:rsidRPr="00004057">
        <w:rPr>
          <w:rFonts w:ascii="Palatino Linotype" w:eastAsia="Calibri" w:hAnsi="Palatino Linotype" w:cs="Arial"/>
          <w:color w:val="000000" w:themeColor="text1"/>
        </w:rPr>
        <w:t>uno</w:t>
      </w:r>
      <w:r w:rsidR="00921375" w:rsidRPr="00004057">
        <w:rPr>
          <w:rFonts w:ascii="Palatino Linotype" w:eastAsia="Calibri" w:hAnsi="Palatino Linotype" w:cs="Arial"/>
          <w:color w:val="000000" w:themeColor="text1"/>
        </w:rPr>
        <w:t xml:space="preserve"> (</w:t>
      </w:r>
      <w:r w:rsidR="00E23CA4" w:rsidRPr="00004057">
        <w:rPr>
          <w:rFonts w:ascii="Palatino Linotype" w:eastAsia="Calibri" w:hAnsi="Palatino Linotype" w:cs="Arial"/>
          <w:color w:val="000000" w:themeColor="text1"/>
        </w:rPr>
        <w:t>1</w:t>
      </w:r>
      <w:r w:rsidR="00921375" w:rsidRPr="00004057">
        <w:rPr>
          <w:rFonts w:ascii="Palatino Linotype" w:eastAsia="Calibri" w:hAnsi="Palatino Linotype" w:cs="Arial"/>
          <w:color w:val="000000" w:themeColor="text1"/>
        </w:rPr>
        <w:t xml:space="preserve">) de </w:t>
      </w:r>
      <w:r w:rsidR="00C617AE" w:rsidRPr="00004057">
        <w:rPr>
          <w:rFonts w:ascii="Palatino Linotype" w:eastAsia="Calibri" w:hAnsi="Palatino Linotype" w:cs="Arial"/>
          <w:color w:val="000000" w:themeColor="text1"/>
        </w:rPr>
        <w:t>marzo</w:t>
      </w:r>
      <w:r w:rsidR="007F372C" w:rsidRPr="00004057">
        <w:rPr>
          <w:rFonts w:ascii="Palatino Linotype" w:eastAsia="Calibri" w:hAnsi="Palatino Linotype" w:cs="Arial"/>
          <w:color w:val="000000" w:themeColor="text1"/>
        </w:rPr>
        <w:t xml:space="preserve"> </w:t>
      </w:r>
      <w:r w:rsidR="00740BA4" w:rsidRPr="00004057">
        <w:rPr>
          <w:rFonts w:ascii="Palatino Linotype" w:eastAsia="Calibri" w:hAnsi="Palatino Linotype" w:cs="Arial"/>
          <w:color w:val="000000" w:themeColor="text1"/>
        </w:rPr>
        <w:t>de dos mil veinti</w:t>
      </w:r>
      <w:r w:rsidR="001B32B2" w:rsidRPr="00004057">
        <w:rPr>
          <w:rFonts w:ascii="Palatino Linotype" w:eastAsia="Calibri" w:hAnsi="Palatino Linotype" w:cs="Arial"/>
          <w:color w:val="000000" w:themeColor="text1"/>
        </w:rPr>
        <w:t>dós</w:t>
      </w:r>
      <w:r w:rsidR="00740BA4" w:rsidRPr="00004057">
        <w:rPr>
          <w:rFonts w:ascii="Palatino Linotype" w:eastAsia="Calibri" w:hAnsi="Palatino Linotype" w:cs="Arial"/>
          <w:color w:val="000000" w:themeColor="text1"/>
        </w:rPr>
        <w:t>, de tal forma que el plazo para interponer el recurso de revisión transcurrió del</w:t>
      </w:r>
      <w:r w:rsidR="005A3F61" w:rsidRPr="00004057">
        <w:rPr>
          <w:rFonts w:ascii="Palatino Linotype" w:eastAsia="Calibri" w:hAnsi="Palatino Linotype" w:cs="Arial"/>
          <w:color w:val="000000" w:themeColor="text1"/>
        </w:rPr>
        <w:t xml:space="preserve"> </w:t>
      </w:r>
      <w:r w:rsidR="00C617AE" w:rsidRPr="00004057">
        <w:rPr>
          <w:rFonts w:ascii="Palatino Linotype" w:eastAsia="Calibri" w:hAnsi="Palatino Linotype" w:cs="Arial"/>
          <w:color w:val="000000" w:themeColor="text1"/>
        </w:rPr>
        <w:t>tres</w:t>
      </w:r>
      <w:r w:rsidR="001F66C2" w:rsidRPr="00004057">
        <w:rPr>
          <w:rFonts w:ascii="Palatino Linotype" w:eastAsia="Calibri" w:hAnsi="Palatino Linotype" w:cs="Arial"/>
          <w:color w:val="000000" w:themeColor="text1"/>
        </w:rPr>
        <w:t xml:space="preserve"> </w:t>
      </w:r>
      <w:r w:rsidR="00921375" w:rsidRPr="00004057">
        <w:rPr>
          <w:rFonts w:ascii="Palatino Linotype" w:eastAsia="Calibri" w:hAnsi="Palatino Linotype" w:cs="Arial"/>
          <w:color w:val="000000" w:themeColor="text1"/>
        </w:rPr>
        <w:t>(</w:t>
      </w:r>
      <w:r w:rsidR="00C617AE" w:rsidRPr="00004057">
        <w:rPr>
          <w:rFonts w:ascii="Palatino Linotype" w:eastAsia="Calibri" w:hAnsi="Palatino Linotype" w:cs="Arial"/>
          <w:color w:val="000000" w:themeColor="text1"/>
        </w:rPr>
        <w:t>3</w:t>
      </w:r>
      <w:r w:rsidR="00921375" w:rsidRPr="00004057">
        <w:rPr>
          <w:rFonts w:ascii="Palatino Linotype" w:eastAsia="Calibri" w:hAnsi="Palatino Linotype" w:cs="Arial"/>
          <w:color w:val="000000" w:themeColor="text1"/>
        </w:rPr>
        <w:t xml:space="preserve">) </w:t>
      </w:r>
      <w:r w:rsidR="00C617AE" w:rsidRPr="00004057">
        <w:rPr>
          <w:rFonts w:ascii="Palatino Linotype" w:eastAsia="Calibri" w:hAnsi="Palatino Linotype" w:cs="Arial"/>
          <w:color w:val="000000" w:themeColor="text1"/>
        </w:rPr>
        <w:t>al veinticuatro</w:t>
      </w:r>
      <w:r w:rsidR="00236319" w:rsidRPr="00004057">
        <w:rPr>
          <w:rFonts w:ascii="Palatino Linotype" w:eastAsia="Calibri" w:hAnsi="Palatino Linotype" w:cs="Arial"/>
          <w:color w:val="000000" w:themeColor="text1"/>
        </w:rPr>
        <w:t xml:space="preserve"> (</w:t>
      </w:r>
      <w:r w:rsidR="00C617AE" w:rsidRPr="00004057">
        <w:rPr>
          <w:rFonts w:ascii="Palatino Linotype" w:eastAsia="Calibri" w:hAnsi="Palatino Linotype" w:cs="Arial"/>
          <w:color w:val="000000" w:themeColor="text1"/>
        </w:rPr>
        <w:t>24</w:t>
      </w:r>
      <w:r w:rsidR="00236319" w:rsidRPr="00004057">
        <w:rPr>
          <w:rFonts w:ascii="Palatino Linotype" w:eastAsia="Calibri" w:hAnsi="Palatino Linotype" w:cs="Arial"/>
          <w:color w:val="000000" w:themeColor="text1"/>
        </w:rPr>
        <w:t xml:space="preserve">) de </w:t>
      </w:r>
      <w:r w:rsidR="005A3F61" w:rsidRPr="00004057">
        <w:rPr>
          <w:rFonts w:ascii="Palatino Linotype" w:eastAsia="Calibri" w:hAnsi="Palatino Linotype" w:cs="Arial"/>
          <w:color w:val="000000" w:themeColor="text1"/>
        </w:rPr>
        <w:t>marzo</w:t>
      </w:r>
      <w:r w:rsidR="00AA37A7" w:rsidRPr="00004057">
        <w:rPr>
          <w:rFonts w:ascii="Palatino Linotype" w:eastAsia="Calibri" w:hAnsi="Palatino Linotype" w:cs="Arial"/>
          <w:color w:val="000000" w:themeColor="text1"/>
        </w:rPr>
        <w:t xml:space="preserve"> </w:t>
      </w:r>
      <w:r w:rsidR="00921375" w:rsidRPr="00004057">
        <w:rPr>
          <w:rFonts w:ascii="Palatino Linotype" w:eastAsia="Calibri" w:hAnsi="Palatino Linotype" w:cs="Arial"/>
          <w:color w:val="000000" w:themeColor="text1"/>
        </w:rPr>
        <w:t xml:space="preserve">de dos mil </w:t>
      </w:r>
      <w:r w:rsidR="00AA37A7" w:rsidRPr="00004057">
        <w:rPr>
          <w:rFonts w:ascii="Palatino Linotype" w:eastAsia="Calibri" w:hAnsi="Palatino Linotype" w:cs="Arial"/>
          <w:color w:val="000000" w:themeColor="text1"/>
        </w:rPr>
        <w:t>veintidós</w:t>
      </w:r>
      <w:r w:rsidR="00CE035D" w:rsidRPr="00004057">
        <w:rPr>
          <w:rFonts w:ascii="Palatino Linotype" w:eastAsia="Calibri" w:hAnsi="Palatino Linotype" w:cs="Arial"/>
          <w:color w:val="000000" w:themeColor="text1"/>
        </w:rPr>
        <w:t xml:space="preserve">, el recurso de revisión </w:t>
      </w:r>
      <w:r w:rsidR="00E95534" w:rsidRPr="00004057">
        <w:rPr>
          <w:rFonts w:ascii="Palatino Linotype" w:hAnsi="Palatino Linotype"/>
          <w:color w:val="000000" w:themeColor="text1"/>
        </w:rPr>
        <w:t xml:space="preserve">fue interpuesto el </w:t>
      </w:r>
      <w:r w:rsidR="00C617AE" w:rsidRPr="00004057">
        <w:rPr>
          <w:rFonts w:ascii="Palatino Linotype" w:hAnsi="Palatino Linotype"/>
          <w:color w:val="000000" w:themeColor="text1"/>
        </w:rPr>
        <w:t xml:space="preserve">seis </w:t>
      </w:r>
      <w:r w:rsidR="00921375" w:rsidRPr="00004057">
        <w:rPr>
          <w:rFonts w:ascii="Palatino Linotype" w:hAnsi="Palatino Linotype"/>
          <w:color w:val="000000" w:themeColor="text1"/>
        </w:rPr>
        <w:t>(</w:t>
      </w:r>
      <w:r w:rsidR="00C617AE" w:rsidRPr="00004057">
        <w:rPr>
          <w:rFonts w:ascii="Palatino Linotype" w:hAnsi="Palatino Linotype"/>
          <w:color w:val="000000" w:themeColor="text1"/>
        </w:rPr>
        <w:t>6</w:t>
      </w:r>
      <w:r w:rsidR="00921375" w:rsidRPr="00004057">
        <w:rPr>
          <w:rFonts w:ascii="Palatino Linotype" w:hAnsi="Palatino Linotype"/>
          <w:color w:val="000000" w:themeColor="text1"/>
        </w:rPr>
        <w:t xml:space="preserve">) de </w:t>
      </w:r>
      <w:r w:rsidR="00C617AE" w:rsidRPr="00004057">
        <w:rPr>
          <w:rFonts w:ascii="Palatino Linotype" w:hAnsi="Palatino Linotype"/>
          <w:color w:val="000000" w:themeColor="text1"/>
        </w:rPr>
        <w:t>marzo</w:t>
      </w:r>
      <w:r w:rsidR="00061A86" w:rsidRPr="00004057">
        <w:rPr>
          <w:rFonts w:ascii="Palatino Linotype" w:hAnsi="Palatino Linotype"/>
          <w:color w:val="000000" w:themeColor="text1"/>
        </w:rPr>
        <w:t xml:space="preserve"> de dos mil veintidós</w:t>
      </w:r>
      <w:r w:rsidR="00E95534" w:rsidRPr="00004057">
        <w:rPr>
          <w:rFonts w:ascii="Palatino Linotype" w:hAnsi="Palatino Linotype"/>
          <w:color w:val="000000" w:themeColor="text1"/>
        </w:rPr>
        <w:t>, éste</w:t>
      </w:r>
      <w:r w:rsidR="00E95534" w:rsidRPr="00004057">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004057">
        <w:rPr>
          <w:rFonts w:ascii="Palatino Linotype" w:hAnsi="Palatino Linotype" w:cs="Arial"/>
          <w:b/>
          <w:color w:val="000000" w:themeColor="text1"/>
        </w:rPr>
        <w:t xml:space="preserve"> </w:t>
      </w:r>
      <w:r w:rsidR="00E95534" w:rsidRPr="00004057">
        <w:rPr>
          <w:rFonts w:ascii="Palatino Linotype" w:hAnsi="Palatino Linotype" w:cs="Arial"/>
          <w:color w:val="000000" w:themeColor="text1"/>
        </w:rPr>
        <w:t>vigente.</w:t>
      </w:r>
    </w:p>
    <w:p w14:paraId="5CB8FFBB" w14:textId="77777777" w:rsidR="00D91544" w:rsidRPr="00004057"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004057"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004057">
        <w:rPr>
          <w:rFonts w:ascii="Palatino Linotype" w:eastAsia="Calibri" w:hAnsi="Palatino Linotype" w:cs="Arial"/>
          <w:color w:val="000000" w:themeColor="text1"/>
        </w:rPr>
        <w:t>C</w:t>
      </w:r>
      <w:r w:rsidR="00AF6795" w:rsidRPr="00004057">
        <w:rPr>
          <w:rFonts w:ascii="Palatino Linotype" w:eastAsia="Calibri" w:hAnsi="Palatino Linotype" w:cs="Arial"/>
          <w:color w:val="000000" w:themeColor="text1"/>
        </w:rPr>
        <w:t>onsecuencia de lo anterior, este</w:t>
      </w:r>
      <w:r w:rsidRPr="00004057">
        <w:rPr>
          <w:rFonts w:ascii="Palatino Linotype" w:eastAsia="Calibri" w:hAnsi="Palatino Linotype" w:cs="Arial"/>
          <w:color w:val="000000" w:themeColor="text1"/>
        </w:rPr>
        <w:t xml:space="preserve"> </w:t>
      </w:r>
      <w:r w:rsidR="00AF6795" w:rsidRPr="00004057">
        <w:rPr>
          <w:rFonts w:ascii="Palatino Linotype" w:eastAsia="Calibri" w:hAnsi="Palatino Linotype" w:cs="Arial"/>
          <w:color w:val="000000" w:themeColor="text1"/>
        </w:rPr>
        <w:t>Órgano Garante</w:t>
      </w:r>
      <w:r w:rsidRPr="00004057">
        <w:rPr>
          <w:rFonts w:ascii="Palatino Linotype" w:eastAsia="Calibri" w:hAnsi="Palatino Linotype" w:cs="Arial"/>
          <w:color w:val="000000" w:themeColor="text1"/>
        </w:rPr>
        <w:t xml:space="preserve"> advierte que </w:t>
      </w:r>
      <w:r w:rsidR="00540208" w:rsidRPr="00004057">
        <w:rPr>
          <w:rFonts w:ascii="Palatino Linotype" w:eastAsia="Calibri" w:hAnsi="Palatino Linotype" w:cs="Arial"/>
          <w:color w:val="000000" w:themeColor="text1"/>
        </w:rPr>
        <w:t xml:space="preserve">el escrito contiene las formalidades previstas por el artículo 180 último párrafo de la Ley </w:t>
      </w:r>
      <w:r w:rsidR="004911B6" w:rsidRPr="00004057">
        <w:rPr>
          <w:rFonts w:ascii="Palatino Linotype" w:eastAsia="Calibri" w:hAnsi="Palatino Linotype" w:cs="Arial"/>
          <w:color w:val="000000" w:themeColor="text1"/>
        </w:rPr>
        <w:t xml:space="preserve">de Transparencia y Acceso a la Información Pública del Estado de México y </w:t>
      </w:r>
      <w:r w:rsidR="004911B6" w:rsidRPr="00004057">
        <w:rPr>
          <w:rFonts w:ascii="Palatino Linotype" w:eastAsia="Calibri" w:hAnsi="Palatino Linotype" w:cs="Arial"/>
          <w:color w:val="000000" w:themeColor="text1"/>
        </w:rPr>
        <w:lastRenderedPageBreak/>
        <w:t>Municipios</w:t>
      </w:r>
      <w:r w:rsidR="00540208" w:rsidRPr="00004057">
        <w:rPr>
          <w:rFonts w:ascii="Palatino Linotype" w:eastAsia="Calibri" w:hAnsi="Palatino Linotype" w:cs="Arial"/>
          <w:color w:val="000000" w:themeColor="text1"/>
        </w:rPr>
        <w:t xml:space="preserve">, por lo que es procedente que </w:t>
      </w:r>
      <w:r w:rsidR="004911B6" w:rsidRPr="00004057">
        <w:rPr>
          <w:rFonts w:ascii="Palatino Linotype" w:eastAsia="Calibri" w:hAnsi="Palatino Linotype" w:cs="Arial"/>
          <w:color w:val="000000" w:themeColor="text1"/>
        </w:rPr>
        <w:t>e</w:t>
      </w:r>
      <w:r w:rsidR="00540208" w:rsidRPr="00004057">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004057" w:rsidRDefault="00262C1D" w:rsidP="00262C1D">
      <w:pPr>
        <w:pStyle w:val="Prrafodelista"/>
        <w:rPr>
          <w:rFonts w:ascii="Palatino Linotype" w:eastAsia="Times New Roman" w:hAnsi="Palatino Linotype" w:cs="Arial"/>
          <w:bCs/>
          <w:color w:val="000000" w:themeColor="text1"/>
          <w:lang w:eastAsia="es-MX"/>
        </w:rPr>
      </w:pPr>
    </w:p>
    <w:p w14:paraId="15661DD9" w14:textId="2CDF4EE3" w:rsidR="00540208" w:rsidRPr="00004057" w:rsidRDefault="00273D1A"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745648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004057">
        <w:rPr>
          <w:rFonts w:ascii="Palatino Linotype" w:hAnsi="Palatino Linotype"/>
          <w:b/>
          <w:color w:val="000000" w:themeColor="text1"/>
          <w:sz w:val="24"/>
          <w:szCs w:val="24"/>
        </w:rPr>
        <w:t>TERCERO</w:t>
      </w:r>
      <w:r w:rsidR="00C50A2B" w:rsidRPr="00004057">
        <w:rPr>
          <w:rFonts w:ascii="Palatino Linotype" w:hAnsi="Palatino Linotype"/>
          <w:b/>
          <w:color w:val="000000" w:themeColor="text1"/>
          <w:sz w:val="24"/>
          <w:szCs w:val="24"/>
        </w:rPr>
        <w:t>. De</w:t>
      </w:r>
      <w:r w:rsidR="00AD76A1" w:rsidRPr="00004057">
        <w:rPr>
          <w:rFonts w:ascii="Palatino Linotype" w:hAnsi="Palatino Linotype"/>
          <w:b/>
          <w:color w:val="000000" w:themeColor="text1"/>
          <w:sz w:val="24"/>
          <w:szCs w:val="24"/>
        </w:rPr>
        <w:t xml:space="preserve">l planteamiento de la </w:t>
      </w:r>
      <w:r w:rsidR="00AD76A1" w:rsidRPr="00004057">
        <w:rPr>
          <w:rFonts w:ascii="Palatino Linotype" w:hAnsi="Palatino Linotype"/>
          <w:b/>
          <w:i/>
          <w:color w:val="000000" w:themeColor="text1"/>
          <w:sz w:val="24"/>
          <w:szCs w:val="24"/>
        </w:rPr>
        <w:t>Litis</w:t>
      </w:r>
      <w:r w:rsidR="00C50A2B" w:rsidRPr="00004057">
        <w:rPr>
          <w:rFonts w:ascii="Palatino Linotype" w:hAnsi="Palatino Linotype"/>
          <w:b/>
          <w:color w:val="000000" w:themeColor="text1"/>
          <w:sz w:val="24"/>
          <w:szCs w:val="24"/>
        </w:rPr>
        <w:t>.</w:t>
      </w:r>
      <w:bookmarkEnd w:id="13"/>
      <w:bookmarkEnd w:id="14"/>
      <w:bookmarkEnd w:id="15"/>
    </w:p>
    <w:p w14:paraId="4231B8D5" w14:textId="77777777" w:rsidR="00540208" w:rsidRPr="00004057" w:rsidRDefault="00540208" w:rsidP="00B31E90">
      <w:pPr>
        <w:rPr>
          <w:rFonts w:ascii="Palatino Linotype" w:hAnsi="Palatino Linotype"/>
          <w:color w:val="000000" w:themeColor="text1"/>
          <w:lang w:eastAsia="en-US"/>
        </w:rPr>
      </w:pPr>
    </w:p>
    <w:bookmarkEnd w:id="16"/>
    <w:bookmarkEnd w:id="17"/>
    <w:p w14:paraId="00889231" w14:textId="77777777" w:rsidR="00325738" w:rsidRPr="00004057"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04057">
        <w:rPr>
          <w:rFonts w:ascii="Palatino Linotype" w:hAnsi="Palatino Linotype" w:cs="Arial"/>
          <w:color w:val="000000" w:themeColor="text1"/>
        </w:rPr>
        <w:t>El Recurrente solicitó</w:t>
      </w:r>
      <w:r w:rsidR="001B32B2" w:rsidRPr="00004057">
        <w:rPr>
          <w:rFonts w:ascii="Palatino Linotype" w:hAnsi="Palatino Linotype" w:cs="Arial"/>
          <w:color w:val="000000" w:themeColor="text1"/>
        </w:rPr>
        <w:t xml:space="preserve"> </w:t>
      </w:r>
      <w:r w:rsidR="00325738" w:rsidRPr="00004057">
        <w:rPr>
          <w:rFonts w:ascii="Palatino Linotype" w:hAnsi="Palatino Linotype" w:cs="Arial"/>
          <w:color w:val="000000" w:themeColor="text1"/>
        </w:rPr>
        <w:t>la siguiente información:</w:t>
      </w:r>
    </w:p>
    <w:p w14:paraId="1074B013" w14:textId="1EDA0720" w:rsidR="00D91544" w:rsidRPr="00004057" w:rsidRDefault="00D91544" w:rsidP="00BE38FF">
      <w:pPr>
        <w:pStyle w:val="Prrafodelista"/>
        <w:spacing w:line="276" w:lineRule="auto"/>
        <w:ind w:left="567" w:right="567"/>
        <w:jc w:val="both"/>
        <w:rPr>
          <w:rFonts w:ascii="Palatino Linotype" w:hAnsi="Palatino Linotype"/>
          <w:i/>
          <w:color w:val="000000" w:themeColor="text1"/>
          <w:sz w:val="22"/>
          <w:szCs w:val="22"/>
        </w:rPr>
      </w:pPr>
      <w:r w:rsidRPr="00004057">
        <w:rPr>
          <w:rFonts w:ascii="Palatino Linotype" w:hAnsi="Palatino Linotype"/>
          <w:i/>
          <w:color w:val="000000" w:themeColor="text1"/>
          <w:sz w:val="22"/>
          <w:szCs w:val="22"/>
        </w:rPr>
        <w:t>“</w:t>
      </w:r>
      <w:r w:rsidR="00C617AE" w:rsidRPr="00004057">
        <w:rPr>
          <w:rFonts w:ascii="Palatino Linotype" w:hAnsi="Palatino Linotype"/>
          <w:i/>
          <w:color w:val="000000" w:themeColor="text1"/>
          <w:sz w:val="22"/>
          <w:szCs w:val="22"/>
        </w:rPr>
        <w:t>Se entregue información y documentos públicos del titular del departamento de atención al público del Organismo de agua opdm, copia de sus funciones por reglamento, con copia de su nombramiento, nombre completo, grado de estudios, fechas y documentos de alta como trabajador, sueldo mensual bruto y neto, copia de la plantilla de personal recibida en su acta entrega, copia de su título y cédula profesional, copia de su comprobante de estudios, copia de su curriculum vitae en versión pública, copia de sus identificaciones como servidor público, copia de los documentos de sus actas entrega recepción en versión pública sin anexos, y se entregue copia de la sesión del comité de transparencia en la que se apruebe la entrega de los documentos solicitados en versión pública.</w:t>
      </w:r>
      <w:r w:rsidRPr="00004057">
        <w:rPr>
          <w:rFonts w:ascii="Palatino Linotype" w:hAnsi="Palatino Linotype"/>
          <w:i/>
          <w:color w:val="000000" w:themeColor="text1"/>
          <w:sz w:val="22"/>
          <w:szCs w:val="22"/>
        </w:rPr>
        <w:t>” (Sic).</w:t>
      </w:r>
    </w:p>
    <w:p w14:paraId="4CF3097E" w14:textId="3D1348C1" w:rsidR="00325738" w:rsidRPr="00004057" w:rsidRDefault="00325738" w:rsidP="00810806">
      <w:pPr>
        <w:pStyle w:val="Prrafodelista"/>
        <w:autoSpaceDE w:val="0"/>
        <w:autoSpaceDN w:val="0"/>
        <w:adjustRightInd w:val="0"/>
        <w:spacing w:line="360" w:lineRule="auto"/>
        <w:ind w:right="49"/>
        <w:contextualSpacing w:val="0"/>
        <w:jc w:val="both"/>
        <w:rPr>
          <w:rFonts w:ascii="Palatino Linotype" w:hAnsi="Palatino Linotype"/>
          <w:sz w:val="22"/>
        </w:rPr>
      </w:pPr>
    </w:p>
    <w:p w14:paraId="40501E44" w14:textId="0D3A9198" w:rsidR="00325738" w:rsidRPr="00004057" w:rsidRDefault="00B66585"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04057">
        <w:rPr>
          <w:rFonts w:ascii="Palatino Linotype" w:hAnsi="Palatino Linotype" w:cs="Arial"/>
          <w:color w:val="000000" w:themeColor="text1"/>
        </w:rPr>
        <w:t>El Sujeto Obligado</w:t>
      </w:r>
      <w:r w:rsidR="005946F4" w:rsidRPr="00004057">
        <w:rPr>
          <w:rFonts w:ascii="Palatino Linotype" w:hAnsi="Palatino Linotype" w:cs="Arial"/>
          <w:color w:val="000000" w:themeColor="text1"/>
        </w:rPr>
        <w:t xml:space="preserve"> </w:t>
      </w:r>
      <w:r w:rsidR="00D91544" w:rsidRPr="00004057">
        <w:rPr>
          <w:rFonts w:ascii="Palatino Linotype" w:hAnsi="Palatino Linotype" w:cs="Arial"/>
          <w:color w:val="000000" w:themeColor="text1"/>
        </w:rPr>
        <w:t xml:space="preserve">entregó </w:t>
      </w:r>
      <w:r w:rsidR="00C617AE" w:rsidRPr="00004057">
        <w:rPr>
          <w:rFonts w:ascii="Palatino Linotype" w:hAnsi="Palatino Linotype" w:cs="Arial"/>
          <w:color w:val="000000" w:themeColor="text1"/>
        </w:rPr>
        <w:t>diversos documentos en donde obra información de interés para el particular.</w:t>
      </w:r>
    </w:p>
    <w:p w14:paraId="7BA13BA8" w14:textId="77777777" w:rsidR="00810806" w:rsidRPr="00004057"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2DC63E17" w14:textId="77777777" w:rsidR="00C617AE" w:rsidRPr="00004057" w:rsidRDefault="00810806" w:rsidP="00C617AE">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04057">
        <w:rPr>
          <w:rFonts w:ascii="Palatino Linotype" w:hAnsi="Palatino Linotype" w:cs="Arial"/>
          <w:color w:val="000000" w:themeColor="text1"/>
        </w:rPr>
        <w:t>El Sujeto Obligado se inconformó por</w:t>
      </w:r>
      <w:r w:rsidR="00C617AE" w:rsidRPr="00004057">
        <w:rPr>
          <w:rFonts w:ascii="Palatino Linotype" w:hAnsi="Palatino Linotype" w:cs="Arial"/>
          <w:color w:val="000000" w:themeColor="text1"/>
        </w:rPr>
        <w:t>que la información se encuentra incompleta.</w:t>
      </w:r>
    </w:p>
    <w:p w14:paraId="67E00EEA" w14:textId="77777777" w:rsidR="00C617AE" w:rsidRPr="00004057" w:rsidRDefault="00C617AE" w:rsidP="00C617AE">
      <w:pPr>
        <w:pStyle w:val="Prrafodelista"/>
        <w:rPr>
          <w:rFonts w:ascii="Palatino Linotype" w:hAnsi="Palatino Linotype" w:cs="Arial"/>
          <w:color w:val="000000" w:themeColor="text1"/>
        </w:rPr>
      </w:pPr>
    </w:p>
    <w:p w14:paraId="1C5AB6B5" w14:textId="1C1E2483" w:rsidR="009F1566" w:rsidRPr="00004057"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04057">
        <w:rPr>
          <w:rFonts w:ascii="Palatino Linotype" w:hAnsi="Palatino Linotype" w:cs="Arial"/>
          <w:color w:val="000000" w:themeColor="text1"/>
          <w:szCs w:val="23"/>
        </w:rPr>
        <w:t xml:space="preserve">Por lo anterior, la </w:t>
      </w:r>
      <w:r w:rsidRPr="00004057">
        <w:rPr>
          <w:rFonts w:ascii="Palatino Linotype" w:hAnsi="Palatino Linotype" w:cs="Arial"/>
          <w:i/>
          <w:color w:val="000000" w:themeColor="text1"/>
          <w:szCs w:val="23"/>
        </w:rPr>
        <w:t>Litis</w:t>
      </w:r>
      <w:r w:rsidRPr="00004057">
        <w:rPr>
          <w:rFonts w:ascii="Palatino Linotype" w:hAnsi="Palatino Linotype" w:cs="Arial"/>
          <w:color w:val="000000" w:themeColor="text1"/>
          <w:szCs w:val="23"/>
        </w:rPr>
        <w:t xml:space="preserve"> a resolver en el presente recurso se circunscribe en determinar si</w:t>
      </w:r>
      <w:r w:rsidR="002C6561" w:rsidRPr="00004057">
        <w:rPr>
          <w:rFonts w:ascii="Palatino Linotype" w:hAnsi="Palatino Linotype" w:cs="Arial"/>
          <w:color w:val="000000" w:themeColor="text1"/>
          <w:szCs w:val="23"/>
        </w:rPr>
        <w:t xml:space="preserve"> </w:t>
      </w:r>
      <w:r w:rsidR="004B0EB6" w:rsidRPr="00004057">
        <w:rPr>
          <w:rFonts w:ascii="Palatino Linotype" w:hAnsi="Palatino Linotype" w:cs="Arial"/>
          <w:color w:val="000000" w:themeColor="text1"/>
          <w:szCs w:val="23"/>
        </w:rPr>
        <w:t>la respuesta del</w:t>
      </w:r>
      <w:r w:rsidR="002C6561" w:rsidRPr="00004057">
        <w:rPr>
          <w:rFonts w:ascii="Palatino Linotype" w:hAnsi="Palatino Linotype" w:cs="Arial"/>
          <w:color w:val="000000" w:themeColor="text1"/>
          <w:szCs w:val="23"/>
        </w:rPr>
        <w:t xml:space="preserve"> </w:t>
      </w:r>
      <w:r w:rsidR="002C6561" w:rsidRPr="00004057">
        <w:rPr>
          <w:rFonts w:ascii="Palatino Linotype" w:hAnsi="Palatino Linotype" w:cs="Arial"/>
          <w:b/>
          <w:bCs/>
          <w:color w:val="000000" w:themeColor="text1"/>
          <w:szCs w:val="23"/>
        </w:rPr>
        <w:t>SUJETO OBLIGADO</w:t>
      </w:r>
      <w:r w:rsidR="002C6561" w:rsidRPr="00004057">
        <w:rPr>
          <w:rFonts w:ascii="Palatino Linotype" w:hAnsi="Palatino Linotype" w:cs="Arial"/>
          <w:color w:val="000000" w:themeColor="text1"/>
          <w:szCs w:val="23"/>
        </w:rPr>
        <w:t xml:space="preserve"> </w:t>
      </w:r>
      <w:r w:rsidR="004B0EB6" w:rsidRPr="00004057">
        <w:rPr>
          <w:rFonts w:ascii="Palatino Linotype" w:hAnsi="Palatino Linotype" w:cs="Arial"/>
          <w:color w:val="000000" w:themeColor="text1"/>
          <w:szCs w:val="23"/>
        </w:rPr>
        <w:t xml:space="preserve">colma el derecho de acceso a la información ejercido por el </w:t>
      </w:r>
      <w:r w:rsidR="004B0EB6" w:rsidRPr="00004057">
        <w:rPr>
          <w:rFonts w:ascii="Palatino Linotype" w:hAnsi="Palatino Linotype" w:cs="Arial"/>
          <w:b/>
          <w:bCs/>
          <w:color w:val="000000" w:themeColor="text1"/>
          <w:szCs w:val="23"/>
        </w:rPr>
        <w:t>RECURRENTE</w:t>
      </w:r>
      <w:r w:rsidR="002C6561" w:rsidRPr="00004057">
        <w:rPr>
          <w:rFonts w:ascii="Palatino Linotype" w:hAnsi="Palatino Linotype" w:cs="Arial"/>
          <w:color w:val="000000" w:themeColor="text1"/>
          <w:szCs w:val="23"/>
        </w:rPr>
        <w:t>; o si, por el contrario, se</w:t>
      </w:r>
      <w:r w:rsidR="00E32652" w:rsidRPr="00004057">
        <w:rPr>
          <w:rFonts w:ascii="Palatino Linotype" w:hAnsi="Palatino Linotype" w:cs="Arial"/>
          <w:color w:val="000000" w:themeColor="text1"/>
          <w:szCs w:val="23"/>
        </w:rPr>
        <w:t xml:space="preserve"> </w:t>
      </w:r>
      <w:r w:rsidR="0028248C" w:rsidRPr="00004057">
        <w:rPr>
          <w:rFonts w:ascii="Palatino Linotype" w:hAnsi="Palatino Linotype"/>
          <w:color w:val="000000" w:themeColor="text1"/>
        </w:rPr>
        <w:t xml:space="preserve">actualiza la </w:t>
      </w:r>
      <w:r w:rsidR="0028248C" w:rsidRPr="00004057">
        <w:rPr>
          <w:rFonts w:ascii="Palatino Linotype" w:hAnsi="Palatino Linotype"/>
          <w:color w:val="000000" w:themeColor="text1"/>
        </w:rPr>
        <w:lastRenderedPageBreak/>
        <w:t>causal de procedencia</w:t>
      </w:r>
      <w:r w:rsidR="00E66A80" w:rsidRPr="00004057">
        <w:rPr>
          <w:rFonts w:ascii="Palatino Linotype" w:hAnsi="Palatino Linotype" w:cs="Arial"/>
          <w:color w:val="000000" w:themeColor="text1"/>
          <w:szCs w:val="23"/>
        </w:rPr>
        <w:t xml:space="preserve"> del recurso de revisión establecida</w:t>
      </w:r>
      <w:r w:rsidR="00A42161" w:rsidRPr="00004057">
        <w:rPr>
          <w:rFonts w:ascii="Palatino Linotype" w:hAnsi="Palatino Linotype" w:cs="Arial"/>
          <w:color w:val="000000" w:themeColor="text1"/>
          <w:szCs w:val="23"/>
        </w:rPr>
        <w:t xml:space="preserve"> en la fracci</w:t>
      </w:r>
      <w:r w:rsidR="00765786" w:rsidRPr="00004057">
        <w:rPr>
          <w:rFonts w:ascii="Palatino Linotype" w:hAnsi="Palatino Linotype" w:cs="Arial"/>
          <w:color w:val="000000" w:themeColor="text1"/>
          <w:szCs w:val="23"/>
        </w:rPr>
        <w:t>ón</w:t>
      </w:r>
      <w:r w:rsidR="00A42161" w:rsidRPr="00004057">
        <w:rPr>
          <w:rFonts w:ascii="Palatino Linotype" w:hAnsi="Palatino Linotype" w:cs="Arial"/>
          <w:color w:val="000000" w:themeColor="text1"/>
          <w:szCs w:val="23"/>
        </w:rPr>
        <w:t xml:space="preserve"> </w:t>
      </w:r>
      <w:r w:rsidR="00765786" w:rsidRPr="00004057">
        <w:rPr>
          <w:rFonts w:ascii="Palatino Linotype" w:hAnsi="Palatino Linotype" w:cs="Arial"/>
          <w:color w:val="000000" w:themeColor="text1"/>
          <w:szCs w:val="23"/>
        </w:rPr>
        <w:t>V</w:t>
      </w:r>
      <w:r w:rsidR="00E66A80" w:rsidRPr="00004057">
        <w:rPr>
          <w:rFonts w:ascii="Palatino Linotype" w:hAnsi="Palatino Linotype" w:cs="Arial"/>
          <w:color w:val="000000" w:themeColor="text1"/>
          <w:szCs w:val="23"/>
        </w:rPr>
        <w:t xml:space="preserve"> </w:t>
      </w:r>
      <w:r w:rsidR="00A42161" w:rsidRPr="00004057">
        <w:rPr>
          <w:rFonts w:ascii="Palatino Linotype" w:hAnsi="Palatino Linotype" w:cs="Arial"/>
          <w:color w:val="000000" w:themeColor="text1"/>
          <w:szCs w:val="23"/>
        </w:rPr>
        <w:t>de</w:t>
      </w:r>
      <w:r w:rsidR="00E66A80" w:rsidRPr="00004057">
        <w:rPr>
          <w:rFonts w:ascii="Palatino Linotype" w:hAnsi="Palatino Linotype" w:cs="Arial"/>
          <w:color w:val="000000" w:themeColor="text1"/>
          <w:szCs w:val="23"/>
        </w:rPr>
        <w:t>l artículo 179</w:t>
      </w:r>
      <w:r w:rsidR="008E4483" w:rsidRPr="00004057">
        <w:rPr>
          <w:rFonts w:ascii="Palatino Linotype" w:hAnsi="Palatino Linotype" w:cs="Arial"/>
          <w:color w:val="000000" w:themeColor="text1"/>
          <w:szCs w:val="23"/>
        </w:rPr>
        <w:t xml:space="preserve"> </w:t>
      </w:r>
      <w:r w:rsidR="00E66A80" w:rsidRPr="00004057">
        <w:rPr>
          <w:rFonts w:ascii="Palatino Linotype" w:hAnsi="Palatino Linotype" w:cs="Arial"/>
          <w:color w:val="000000" w:themeColor="text1"/>
          <w:szCs w:val="23"/>
        </w:rPr>
        <w:t xml:space="preserve">de la Ley de Transparencia y Acceso a la Información Pública del Estado de México y Municipios, </w:t>
      </w:r>
      <w:r w:rsidR="004364EE" w:rsidRPr="00004057">
        <w:rPr>
          <w:rFonts w:ascii="Palatino Linotype" w:hAnsi="Palatino Linotype" w:cs="Arial"/>
          <w:color w:val="000000" w:themeColor="text1"/>
          <w:szCs w:val="23"/>
        </w:rPr>
        <w:t>misma</w:t>
      </w:r>
      <w:r w:rsidR="00C51671" w:rsidRPr="00004057">
        <w:rPr>
          <w:rFonts w:ascii="Palatino Linotype" w:hAnsi="Palatino Linotype" w:cs="Arial"/>
          <w:color w:val="000000" w:themeColor="text1"/>
          <w:szCs w:val="23"/>
        </w:rPr>
        <w:t xml:space="preserve"> </w:t>
      </w:r>
      <w:r w:rsidR="00E66A80" w:rsidRPr="00004057">
        <w:rPr>
          <w:rFonts w:ascii="Palatino Linotype" w:hAnsi="Palatino Linotype" w:cs="Arial"/>
          <w:color w:val="000000" w:themeColor="text1"/>
          <w:szCs w:val="23"/>
        </w:rPr>
        <w:t>que se transcribe a continuación:</w:t>
      </w:r>
    </w:p>
    <w:p w14:paraId="0F0C773B" w14:textId="77777777" w:rsidR="005946F4" w:rsidRPr="00004057" w:rsidRDefault="005946F4" w:rsidP="005946F4">
      <w:pPr>
        <w:pStyle w:val="Prrafodelista"/>
        <w:rPr>
          <w:rFonts w:ascii="Palatino Linotype" w:hAnsi="Palatino Linotype" w:cs="Arial"/>
          <w:color w:val="000000" w:themeColor="text1"/>
        </w:rPr>
      </w:pPr>
    </w:p>
    <w:p w14:paraId="31379DA7" w14:textId="77777777" w:rsidR="005946F4" w:rsidRPr="00004057" w:rsidRDefault="005946F4" w:rsidP="00C617AE">
      <w:pPr>
        <w:tabs>
          <w:tab w:val="left" w:pos="851"/>
        </w:tabs>
        <w:spacing w:line="360" w:lineRule="auto"/>
        <w:ind w:left="426" w:right="616"/>
        <w:jc w:val="both"/>
        <w:rPr>
          <w:rFonts w:ascii="Palatino Linotype" w:hAnsi="Palatino Linotype"/>
          <w:i/>
          <w:iCs/>
        </w:rPr>
      </w:pPr>
      <w:r w:rsidRPr="00004057">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B5A4D0E" w14:textId="2BD7D2FD" w:rsidR="005946F4" w:rsidRPr="00004057" w:rsidRDefault="000643B8" w:rsidP="00C617AE">
      <w:pPr>
        <w:tabs>
          <w:tab w:val="left" w:pos="851"/>
        </w:tabs>
        <w:spacing w:line="360" w:lineRule="auto"/>
        <w:ind w:left="426" w:right="616"/>
        <w:jc w:val="both"/>
        <w:rPr>
          <w:rFonts w:ascii="Palatino Linotype" w:hAnsi="Palatino Linotype"/>
          <w:i/>
          <w:iCs/>
          <w:sz w:val="22"/>
          <w:szCs w:val="22"/>
        </w:rPr>
      </w:pPr>
      <w:r w:rsidRPr="00004057">
        <w:rPr>
          <w:rFonts w:ascii="Palatino Linotype" w:hAnsi="Palatino Linotype"/>
          <w:i/>
          <w:iCs/>
          <w:sz w:val="22"/>
          <w:szCs w:val="22"/>
        </w:rPr>
        <w:t>…</w:t>
      </w:r>
    </w:p>
    <w:p w14:paraId="26AD5E23" w14:textId="088FEA8B" w:rsidR="008E4483" w:rsidRPr="00004057" w:rsidRDefault="00C617AE" w:rsidP="00C617AE">
      <w:pPr>
        <w:pStyle w:val="Prrafodelista"/>
        <w:tabs>
          <w:tab w:val="left" w:pos="851"/>
        </w:tabs>
        <w:ind w:left="426"/>
        <w:rPr>
          <w:rFonts w:ascii="Palatino Linotype" w:hAnsi="Palatino Linotype"/>
          <w:i/>
          <w:sz w:val="22"/>
        </w:rPr>
      </w:pPr>
      <w:r w:rsidRPr="00004057">
        <w:rPr>
          <w:rFonts w:ascii="Palatino Linotype" w:hAnsi="Palatino Linotype"/>
          <w:i/>
          <w:sz w:val="22"/>
        </w:rPr>
        <w:t>V. La entrega de información incompleta;</w:t>
      </w:r>
    </w:p>
    <w:p w14:paraId="14259810" w14:textId="5EF95B95" w:rsidR="00C617AE" w:rsidRPr="00004057" w:rsidRDefault="00C617AE" w:rsidP="00C617AE">
      <w:pPr>
        <w:pStyle w:val="Prrafodelista"/>
        <w:tabs>
          <w:tab w:val="left" w:pos="851"/>
        </w:tabs>
        <w:ind w:left="426"/>
        <w:rPr>
          <w:i/>
        </w:rPr>
      </w:pPr>
      <w:r w:rsidRPr="00004057">
        <w:rPr>
          <w:i/>
        </w:rPr>
        <w:t>…</w:t>
      </w:r>
    </w:p>
    <w:p w14:paraId="62DB5895" w14:textId="77777777" w:rsidR="00C617AE" w:rsidRPr="00004057" w:rsidRDefault="00C617AE" w:rsidP="00C617AE">
      <w:pPr>
        <w:pStyle w:val="Prrafodelista"/>
        <w:tabs>
          <w:tab w:val="left" w:pos="851"/>
        </w:tabs>
        <w:ind w:left="426"/>
        <w:rPr>
          <w:rFonts w:ascii="Palatino Linotype" w:hAnsi="Palatino Linotype" w:cs="Arial"/>
          <w:i/>
          <w:color w:val="000000" w:themeColor="text1"/>
        </w:rPr>
      </w:pPr>
    </w:p>
    <w:p w14:paraId="5CEC2F48" w14:textId="1B05DC04" w:rsidR="00EF014A" w:rsidRPr="00004057" w:rsidRDefault="00273D1A" w:rsidP="00F96156">
      <w:pPr>
        <w:pStyle w:val="Ttulo2"/>
        <w:tabs>
          <w:tab w:val="left" w:pos="426"/>
        </w:tabs>
        <w:rPr>
          <w:rFonts w:ascii="Palatino Linotype" w:hAnsi="Palatino Linotype" w:cs="Arial"/>
          <w:b/>
          <w:color w:val="000000" w:themeColor="text1"/>
          <w:sz w:val="24"/>
        </w:rPr>
      </w:pPr>
      <w:bookmarkStart w:id="23" w:name="_Toc87456489"/>
      <w:r w:rsidRPr="00004057">
        <w:rPr>
          <w:rFonts w:ascii="Palatino Linotype" w:hAnsi="Palatino Linotype" w:cs="Arial"/>
          <w:b/>
          <w:color w:val="000000" w:themeColor="text1"/>
          <w:sz w:val="24"/>
        </w:rPr>
        <w:t>CUARTO</w:t>
      </w:r>
      <w:r w:rsidR="00EF014A" w:rsidRPr="00004057">
        <w:rPr>
          <w:rFonts w:ascii="Palatino Linotype" w:hAnsi="Palatino Linotype" w:cs="Arial"/>
          <w:b/>
          <w:color w:val="000000" w:themeColor="text1"/>
          <w:sz w:val="24"/>
        </w:rPr>
        <w:t>. Estudio y Resolución del asunto.</w:t>
      </w:r>
      <w:bookmarkEnd w:id="23"/>
    </w:p>
    <w:p w14:paraId="6E979250" w14:textId="2A34D6B5" w:rsidR="00A55D2B" w:rsidRPr="00004057"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46B0833E" w14:textId="66D496E7" w:rsidR="00DA2D95" w:rsidRPr="00004057"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7456490"/>
      <w:r w:rsidRPr="00004057">
        <w:rPr>
          <w:rFonts w:ascii="Palatino Linotype" w:hAnsi="Palatino Linotype"/>
          <w:b/>
          <w:bCs/>
          <w:color w:val="000000" w:themeColor="text1"/>
        </w:rPr>
        <w:t xml:space="preserve">I. De la </w:t>
      </w:r>
      <w:r w:rsidR="00167813" w:rsidRPr="00004057">
        <w:rPr>
          <w:rFonts w:ascii="Palatino Linotype" w:hAnsi="Palatino Linotype"/>
          <w:b/>
          <w:bCs/>
          <w:color w:val="000000" w:themeColor="text1"/>
        </w:rPr>
        <w:t>atención</w:t>
      </w:r>
      <w:r w:rsidR="00D00269" w:rsidRPr="00004057">
        <w:rPr>
          <w:rFonts w:ascii="Palatino Linotype" w:hAnsi="Palatino Linotype"/>
          <w:b/>
          <w:bCs/>
          <w:color w:val="000000" w:themeColor="text1"/>
        </w:rPr>
        <w:t xml:space="preserve"> a la solicitud de información</w:t>
      </w:r>
      <w:r w:rsidRPr="00004057">
        <w:rPr>
          <w:rFonts w:ascii="Palatino Linotype" w:hAnsi="Palatino Linotype"/>
          <w:b/>
          <w:bCs/>
          <w:color w:val="000000" w:themeColor="text1"/>
        </w:rPr>
        <w:t>.</w:t>
      </w:r>
      <w:bookmarkEnd w:id="26"/>
    </w:p>
    <w:p w14:paraId="4AC32336" w14:textId="77777777" w:rsidR="008E4483" w:rsidRPr="00004057" w:rsidRDefault="008E4483" w:rsidP="008E4483">
      <w:pPr>
        <w:pStyle w:val="Ttulo2"/>
        <w:numPr>
          <w:ilvl w:val="1"/>
          <w:numId w:val="1"/>
        </w:numPr>
        <w:ind w:left="993"/>
        <w:rPr>
          <w:rFonts w:ascii="Palatino Linotype" w:hAnsi="Palatino Linotype"/>
          <w:b/>
          <w:color w:val="auto"/>
          <w:sz w:val="24"/>
        </w:rPr>
      </w:pPr>
      <w:bookmarkStart w:id="27" w:name="_Toc59195561"/>
      <w:bookmarkStart w:id="28" w:name="_Toc83830727"/>
      <w:bookmarkStart w:id="29" w:name="_Toc85112350"/>
      <w:bookmarkStart w:id="30" w:name="_Toc27141117"/>
      <w:bookmarkStart w:id="31" w:name="_Toc4061684"/>
      <w:r w:rsidRPr="00004057">
        <w:rPr>
          <w:rFonts w:ascii="Palatino Linotype" w:hAnsi="Palatino Linotype"/>
          <w:b/>
          <w:color w:val="auto"/>
          <w:sz w:val="24"/>
        </w:rPr>
        <w:t>De la fuente obligacional</w:t>
      </w:r>
      <w:bookmarkEnd w:id="27"/>
      <w:bookmarkEnd w:id="28"/>
      <w:bookmarkEnd w:id="29"/>
    </w:p>
    <w:bookmarkEnd w:id="30"/>
    <w:bookmarkEnd w:id="31"/>
    <w:p w14:paraId="3B2ABBF0" w14:textId="77777777" w:rsidR="008E4483" w:rsidRPr="00004057" w:rsidRDefault="008E4483" w:rsidP="008E4483">
      <w:pPr>
        <w:rPr>
          <w:lang w:val="es-ES"/>
        </w:rPr>
      </w:pPr>
    </w:p>
    <w:p w14:paraId="7178C08C" w14:textId="77777777" w:rsidR="008E4483" w:rsidRPr="00004057" w:rsidRDefault="008E4483" w:rsidP="008E4483">
      <w:pPr>
        <w:numPr>
          <w:ilvl w:val="0"/>
          <w:numId w:val="1"/>
        </w:numPr>
        <w:spacing w:line="360" w:lineRule="auto"/>
        <w:ind w:right="34"/>
        <w:contextualSpacing/>
        <w:jc w:val="both"/>
        <w:rPr>
          <w:rFonts w:ascii="Palatino Linotype" w:eastAsia="MS Mincho" w:hAnsi="Palatino Linotype" w:cs="Arial"/>
        </w:rPr>
      </w:pPr>
      <w:r w:rsidRPr="00004057">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004057">
        <w:rPr>
          <w:rFonts w:ascii="Palatino Linotype" w:hAnsi="Palatino Linotype" w:cs="Arial"/>
          <w:color w:val="000000"/>
        </w:rPr>
        <w:t xml:space="preserve"> </w:t>
      </w:r>
      <w:r w:rsidRPr="00004057">
        <w:rPr>
          <w:rFonts w:ascii="Palatino Linotype" w:hAnsi="Palatino Linotype" w:cs="Arial"/>
          <w:b/>
          <w:color w:val="000000"/>
        </w:rPr>
        <w:t>SUJETO OBLIGADO</w:t>
      </w:r>
      <w:r w:rsidRPr="00004057">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04057">
        <w:rPr>
          <w:rFonts w:ascii="Palatino Linotype" w:hAnsi="Palatino Linotype" w:cs="Arial"/>
          <w:b/>
          <w:color w:val="000000"/>
        </w:rPr>
        <w:t xml:space="preserve">Constitución Política de los Estados Unidos Mexicanos </w:t>
      </w:r>
      <w:r w:rsidRPr="00004057">
        <w:rPr>
          <w:rFonts w:ascii="Palatino Linotype" w:hAnsi="Palatino Linotype" w:cs="Arial"/>
          <w:color w:val="000000"/>
        </w:rPr>
        <w:t xml:space="preserve">al señalar la </w:t>
      </w:r>
      <w:r w:rsidRPr="00004057">
        <w:rPr>
          <w:rFonts w:ascii="Palatino Linotype" w:hAnsi="Palatino Linotype" w:cs="Arial"/>
          <w:color w:val="000000"/>
        </w:rPr>
        <w:lastRenderedPageBreak/>
        <w:t xml:space="preserve">obligación de “promover, </w:t>
      </w:r>
      <w:r w:rsidRPr="00004057">
        <w:rPr>
          <w:rFonts w:ascii="Palatino Linotype" w:hAnsi="Palatino Linotype" w:cs="Arial"/>
          <w:b/>
          <w:color w:val="000000"/>
        </w:rPr>
        <w:t>respetar</w:t>
      </w:r>
      <w:r w:rsidRPr="00004057">
        <w:rPr>
          <w:rFonts w:ascii="Palatino Linotype" w:hAnsi="Palatino Linotype" w:cs="Arial"/>
          <w:color w:val="000000"/>
        </w:rPr>
        <w:t xml:space="preserve">, proteger y </w:t>
      </w:r>
      <w:r w:rsidRPr="00004057">
        <w:rPr>
          <w:rFonts w:ascii="Palatino Linotype" w:hAnsi="Palatino Linotype" w:cs="Arial"/>
          <w:b/>
          <w:color w:val="000000"/>
        </w:rPr>
        <w:t>garantizar</w:t>
      </w:r>
      <w:r w:rsidRPr="00004057">
        <w:rPr>
          <w:rFonts w:ascii="Palatino Linotype" w:hAnsi="Palatino Linotype" w:cs="Arial"/>
          <w:color w:val="000000"/>
        </w:rPr>
        <w:t xml:space="preserve"> los derechos humanos”, entre los cuales se encuentra dicho derecho. </w:t>
      </w:r>
    </w:p>
    <w:p w14:paraId="407FBD4F" w14:textId="77777777" w:rsidR="008E4483" w:rsidRPr="00004057"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004057"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004057">
        <w:rPr>
          <w:rFonts w:ascii="Palatino Linotype" w:hAnsi="Palatino Linotype"/>
        </w:rPr>
        <w:t xml:space="preserve">Definiendo el Derecho de Acceso a la Información Pública como: </w:t>
      </w:r>
      <w:r w:rsidRPr="00004057">
        <w:rPr>
          <w:rFonts w:ascii="Palatino Linotype" w:hAnsi="Palatino Linotype"/>
          <w:i/>
          <w:color w:val="000000"/>
          <w:sz w:val="22"/>
        </w:rPr>
        <w:t>La igualdad de oportunidades para recibir, buscar e impartir información</w:t>
      </w:r>
      <w:r w:rsidRPr="00004057">
        <w:rPr>
          <w:rFonts w:ascii="Palatino Linotype" w:hAnsi="Palatino Linotype"/>
          <w:i/>
          <w:color w:val="000000"/>
          <w:sz w:val="22"/>
          <w:vertAlign w:val="superscript"/>
        </w:rPr>
        <w:footnoteReference w:id="1"/>
      </w:r>
      <w:r w:rsidRPr="00004057">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04057">
        <w:rPr>
          <w:rFonts w:ascii="Palatino Linotype" w:hAnsi="Palatino Linotype"/>
          <w:i/>
          <w:color w:val="000000"/>
          <w:sz w:val="22"/>
          <w:vertAlign w:val="superscript"/>
        </w:rPr>
        <w:footnoteReference w:id="2"/>
      </w:r>
      <w:r w:rsidRPr="00004057">
        <w:rPr>
          <w:rFonts w:ascii="Palatino Linotype" w:hAnsi="Palatino Linotype"/>
          <w:color w:val="000000"/>
          <w:sz w:val="22"/>
        </w:rPr>
        <w:t>que se constituye como una herramienta fundamental para ejercer</w:t>
      </w:r>
      <w:r w:rsidRPr="00004057">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004057">
        <w:rPr>
          <w:rFonts w:ascii="Palatino Linotype" w:hAnsi="Palatino Linotype"/>
          <w:i/>
          <w:color w:val="000000"/>
          <w:sz w:val="22"/>
          <w:vertAlign w:val="superscript"/>
        </w:rPr>
        <w:footnoteReference w:id="3"/>
      </w:r>
      <w:r w:rsidRPr="00004057">
        <w:rPr>
          <w:rFonts w:ascii="Palatino Linotype" w:hAnsi="Palatino Linotype"/>
          <w:color w:val="000000"/>
          <w:sz w:val="22"/>
        </w:rPr>
        <w:t>fomentando</w:t>
      </w:r>
      <w:r w:rsidRPr="00004057">
        <w:rPr>
          <w:rFonts w:ascii="Palatino Linotype" w:hAnsi="Palatino Linotype"/>
          <w:i/>
          <w:color w:val="000000"/>
          <w:sz w:val="22"/>
        </w:rPr>
        <w:t xml:space="preserve"> la transparencia de las actividades estatales y </w:t>
      </w:r>
      <w:r w:rsidRPr="00004057">
        <w:rPr>
          <w:rFonts w:ascii="Palatino Linotype" w:hAnsi="Palatino Linotype"/>
          <w:color w:val="000000"/>
          <w:sz w:val="22"/>
        </w:rPr>
        <w:t>promoviendo</w:t>
      </w:r>
      <w:r w:rsidRPr="00004057">
        <w:rPr>
          <w:rFonts w:ascii="Palatino Linotype" w:hAnsi="Palatino Linotype"/>
          <w:i/>
          <w:color w:val="000000"/>
          <w:sz w:val="22"/>
        </w:rPr>
        <w:t xml:space="preserve"> la responsabilidad de los funcionarios sobre su gestión pública,</w:t>
      </w:r>
      <w:r w:rsidRPr="00004057">
        <w:rPr>
          <w:rFonts w:ascii="Palatino Linotype" w:hAnsi="Palatino Linotype"/>
          <w:i/>
          <w:color w:val="000000"/>
          <w:sz w:val="22"/>
          <w:vertAlign w:val="superscript"/>
        </w:rPr>
        <w:footnoteReference w:id="4"/>
      </w:r>
      <w:r w:rsidRPr="00004057">
        <w:rPr>
          <w:rFonts w:ascii="Palatino Linotype" w:hAnsi="Palatino Linotype"/>
          <w:color w:val="000000"/>
          <w:sz w:val="22"/>
        </w:rPr>
        <w:t>que permite</w:t>
      </w:r>
      <w:r w:rsidRPr="00004057">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004057" w:rsidRDefault="008E4483" w:rsidP="008E4483">
      <w:pPr>
        <w:tabs>
          <w:tab w:val="left" w:pos="284"/>
        </w:tabs>
        <w:contextualSpacing/>
        <w:rPr>
          <w:rFonts w:ascii="Palatino Linotype" w:hAnsi="Palatino Linotype"/>
        </w:rPr>
      </w:pPr>
    </w:p>
    <w:p w14:paraId="223832E3" w14:textId="3A93AA98" w:rsidR="008E4483" w:rsidRPr="00004057"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004057">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004057" w:rsidRDefault="008E4483" w:rsidP="008E4483">
      <w:pPr>
        <w:tabs>
          <w:tab w:val="left" w:pos="284"/>
        </w:tabs>
        <w:spacing w:before="240" w:after="240" w:line="360" w:lineRule="auto"/>
        <w:contextualSpacing/>
        <w:jc w:val="both"/>
        <w:rPr>
          <w:rFonts w:ascii="Palatino Linotype" w:hAnsi="Palatino Linotype"/>
          <w:i/>
        </w:rPr>
      </w:pPr>
      <w:r w:rsidRPr="00004057">
        <w:rPr>
          <w:rFonts w:ascii="Palatino Linotype" w:hAnsi="Palatino Linotype"/>
          <w:i/>
        </w:rPr>
        <w:t xml:space="preserve"> </w:t>
      </w:r>
    </w:p>
    <w:p w14:paraId="18789162" w14:textId="77777777" w:rsidR="008E4483" w:rsidRPr="00004057" w:rsidRDefault="008E4483" w:rsidP="008E4483">
      <w:pPr>
        <w:numPr>
          <w:ilvl w:val="0"/>
          <w:numId w:val="1"/>
        </w:numPr>
        <w:tabs>
          <w:tab w:val="left" w:pos="284"/>
        </w:tabs>
        <w:spacing w:before="240" w:line="360" w:lineRule="auto"/>
        <w:contextualSpacing/>
        <w:jc w:val="both"/>
        <w:rPr>
          <w:rFonts w:ascii="Palatino Linotype" w:hAnsi="Palatino Linotype"/>
        </w:rPr>
      </w:pPr>
      <w:r w:rsidRPr="00004057">
        <w:rPr>
          <w:rFonts w:ascii="Palatino Linotype" w:hAnsi="Palatino Linotype" w:cs="Arial"/>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004057">
        <w:rPr>
          <w:rFonts w:ascii="Palatino Linotype" w:hAnsi="Palatino Linotype" w:cs="Arial"/>
          <w:i/>
          <w:sz w:val="22"/>
        </w:rPr>
        <w:t>por los principios de simplicidad, rapidez gratuidad del procedimiento, auxilio y orientación a los particulares</w:t>
      </w:r>
      <w:r w:rsidRPr="00004057">
        <w:rPr>
          <w:rFonts w:ascii="Palatino Linotype" w:hAnsi="Palatino Linotype" w:cs="Arial"/>
          <w:sz w:val="22"/>
        </w:rPr>
        <w:t xml:space="preserve">, contemplando el derecho de las personas con discapacidad y hablantes de lengua indígena. </w:t>
      </w:r>
    </w:p>
    <w:p w14:paraId="646E1459" w14:textId="77777777" w:rsidR="008E4483" w:rsidRPr="00004057"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004057"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004057">
        <w:rPr>
          <w:rFonts w:ascii="Palatino Linotype" w:hAnsi="Palatino Linotype"/>
        </w:rPr>
        <w:t xml:space="preserve">Es así que la </w:t>
      </w:r>
      <w:r w:rsidRPr="00004057">
        <w:rPr>
          <w:rFonts w:ascii="Palatino Linotype" w:hAnsi="Palatino Linotype"/>
          <w:b/>
        </w:rPr>
        <w:t xml:space="preserve">Ley de Transparencia y Acceso a la Información Pública del Estado de México y Municipios, </w:t>
      </w:r>
      <w:r w:rsidRPr="00004057">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004057">
        <w:rPr>
          <w:rFonts w:ascii="Palatino Linotype" w:hAnsi="Palatino Linotype"/>
          <w:b/>
        </w:rPr>
        <w:t xml:space="preserve"> </w:t>
      </w:r>
      <w:r w:rsidRPr="00004057">
        <w:rPr>
          <w:rFonts w:ascii="Palatino Linotype" w:hAnsi="Palatino Linotype"/>
        </w:rPr>
        <w:t xml:space="preserve">establece que </w:t>
      </w:r>
      <w:r w:rsidRPr="00004057">
        <w:rPr>
          <w:rFonts w:ascii="Palatino Linotype" w:hAnsi="Palatino Linotype"/>
          <w:b/>
          <w:i/>
          <w:sz w:val="22"/>
          <w:u w:val="single"/>
        </w:rPr>
        <w:t>el recurso de revisión es la garantía secundaria</w:t>
      </w:r>
      <w:r w:rsidRPr="00004057">
        <w:rPr>
          <w:rFonts w:ascii="Palatino Linotype" w:hAnsi="Palatino Linotype"/>
          <w:b/>
          <w:i/>
          <w:sz w:val="22"/>
        </w:rPr>
        <w:t xml:space="preserve"> mediante la cual se pretende reparar cualquier posible afectación al derecho de acceso a la información pública</w:t>
      </w:r>
      <w:r w:rsidRPr="00004057">
        <w:rPr>
          <w:rFonts w:ascii="Palatino Linotype" w:hAnsi="Palatino Linotype"/>
          <w:b/>
          <w:sz w:val="22"/>
        </w:rPr>
        <w:t>, s</w:t>
      </w:r>
      <w:r w:rsidRPr="00004057">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004057">
        <w:rPr>
          <w:rFonts w:ascii="Palatino Linotype" w:hAnsi="Palatino Linotype"/>
          <w:sz w:val="22"/>
        </w:rPr>
        <w:t xml:space="preserve"> </w:t>
      </w:r>
    </w:p>
    <w:p w14:paraId="62B78458" w14:textId="77777777" w:rsidR="008E4483" w:rsidRPr="00004057" w:rsidRDefault="008E4483" w:rsidP="008E4483">
      <w:pPr>
        <w:tabs>
          <w:tab w:val="left" w:pos="284"/>
        </w:tabs>
        <w:rPr>
          <w:rFonts w:ascii="Palatino Linotype" w:eastAsia="MS Mincho" w:hAnsi="Palatino Linotype" w:cs="Arial"/>
        </w:rPr>
      </w:pPr>
    </w:p>
    <w:p w14:paraId="355D07B3" w14:textId="77777777" w:rsidR="008E4483" w:rsidRPr="00004057"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004057">
        <w:rPr>
          <w:rFonts w:ascii="Palatino Linotype" w:eastAsia="Calibri" w:hAnsi="Palatino Linotype"/>
        </w:rPr>
        <w:t xml:space="preserve">Establecido lo anterior, resulta evidente que las razones o motivos de inconformidad hechos valer en el recurso de revisión resultan </w:t>
      </w:r>
      <w:r w:rsidRPr="00004057">
        <w:rPr>
          <w:rFonts w:ascii="Palatino Linotype" w:eastAsia="Calibri" w:hAnsi="Palatino Linotype"/>
          <w:b/>
        </w:rPr>
        <w:t>fundadas y procedentes</w:t>
      </w:r>
      <w:r w:rsidRPr="00004057">
        <w:rPr>
          <w:rFonts w:ascii="Palatino Linotype" w:eastAsia="Calibri" w:hAnsi="Palatino Linotype"/>
        </w:rPr>
        <w:t xml:space="preserve">, debido a que el </w:t>
      </w:r>
      <w:r w:rsidRPr="00004057">
        <w:rPr>
          <w:rFonts w:ascii="Palatino Linotype" w:eastAsia="Calibri" w:hAnsi="Palatino Linotype"/>
          <w:b/>
        </w:rPr>
        <w:t>SUJETO OBLIGADO</w:t>
      </w:r>
      <w:r w:rsidRPr="00004057">
        <w:rPr>
          <w:rFonts w:ascii="Palatino Linotype" w:eastAsia="Calibri" w:hAnsi="Palatino Linotype"/>
        </w:rPr>
        <w:t xml:space="preserve"> proporcionó información que no corresponde con lo solicitado.</w:t>
      </w:r>
    </w:p>
    <w:p w14:paraId="4CFD2ECD" w14:textId="0AA5462A" w:rsidR="008E4483" w:rsidRPr="00004057"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004057">
        <w:rPr>
          <w:rFonts w:ascii="Palatino Linotype" w:hAnsi="Palatino Linotype" w:cs="Arial"/>
        </w:rPr>
        <w:lastRenderedPageBreak/>
        <w:t xml:space="preserve">Ahora bien, para entender los alcances de la información pública se considera importante citar el criterio </w:t>
      </w:r>
      <w:r w:rsidRPr="00004057">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004057">
        <w:rPr>
          <w:rFonts w:ascii="Palatino Linotype" w:hAnsi="Palatino Linotype" w:cs="Arial"/>
        </w:rPr>
        <w:t>cuyo rubro y texto dispone:</w:t>
      </w:r>
    </w:p>
    <w:p w14:paraId="27F940F8" w14:textId="77777777" w:rsidR="008E4483" w:rsidRPr="00004057"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004057"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004057">
        <w:rPr>
          <w:rFonts w:ascii="Palatino Linotype" w:hAnsi="Palatino Linotype" w:cs="Arial"/>
          <w:b/>
          <w:i/>
          <w:sz w:val="22"/>
          <w:szCs w:val="22"/>
          <w:lang w:eastAsia="es-MX"/>
        </w:rPr>
        <w:t>“CRITERIO 0002-11</w:t>
      </w:r>
    </w:p>
    <w:p w14:paraId="0FACDA68" w14:textId="77777777" w:rsidR="008E4483" w:rsidRPr="00004057"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004057">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004057">
        <w:rPr>
          <w:rFonts w:ascii="Palatino Linotype" w:hAnsi="Palatino Linotype" w:cs="Arial"/>
          <w:b/>
          <w:bCs/>
          <w:i/>
          <w:sz w:val="22"/>
          <w:szCs w:val="22"/>
          <w:lang w:eastAsia="es-MX"/>
        </w:rPr>
        <w:t xml:space="preserve">V, XV, Y XVI, </w:t>
      </w:r>
      <w:r w:rsidRPr="00004057">
        <w:rPr>
          <w:rFonts w:ascii="Palatino Linotype" w:hAnsi="Palatino Linotype" w:cs="Arial"/>
          <w:b/>
          <w:i/>
          <w:sz w:val="22"/>
          <w:szCs w:val="22"/>
          <w:lang w:eastAsia="es-MX"/>
        </w:rPr>
        <w:t>3, 4,11 Y 41.</w:t>
      </w:r>
      <w:r w:rsidRPr="00004057">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004057"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004057">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004057"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004057">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004057"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004057">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004057" w:rsidRDefault="008E4483" w:rsidP="008E4483">
      <w:pPr>
        <w:ind w:left="567" w:right="567"/>
        <w:jc w:val="both"/>
        <w:rPr>
          <w:rFonts w:ascii="Palatino Linotype" w:hAnsi="Palatino Linotype" w:cs="Arial"/>
          <w:i/>
          <w:color w:val="000000" w:themeColor="text1"/>
          <w:sz w:val="22"/>
          <w:szCs w:val="22"/>
        </w:rPr>
      </w:pPr>
      <w:r w:rsidRPr="00004057">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004057"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004057"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004057">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004057" w:rsidRDefault="008E4483" w:rsidP="008E4483">
      <w:pPr>
        <w:autoSpaceDE w:val="0"/>
        <w:autoSpaceDN w:val="0"/>
        <w:adjustRightInd w:val="0"/>
        <w:ind w:left="567" w:right="567"/>
        <w:jc w:val="both"/>
        <w:rPr>
          <w:rFonts w:ascii="Palatino Linotype" w:hAnsi="Palatino Linotype"/>
          <w:i/>
          <w:sz w:val="28"/>
          <w:lang w:val="es-ES"/>
        </w:rPr>
      </w:pPr>
      <w:r w:rsidRPr="00004057">
        <w:rPr>
          <w:rFonts w:ascii="Palatino Linotype" w:eastAsiaTheme="minorHAnsi" w:hAnsi="Palatino Linotype" w:cs="Bookman Old Style,Bold"/>
          <w:b/>
          <w:bCs/>
          <w:i/>
          <w:sz w:val="22"/>
          <w:lang w:eastAsia="en-US"/>
        </w:rPr>
        <w:lastRenderedPageBreak/>
        <w:t xml:space="preserve">XI. Documento: </w:t>
      </w:r>
      <w:r w:rsidRPr="00004057">
        <w:rPr>
          <w:rFonts w:ascii="Palatino Linotype" w:eastAsiaTheme="minorHAnsi" w:hAnsi="Palatino Linotype" w:cs="Bookman Old Style"/>
          <w:i/>
          <w:sz w:val="22"/>
          <w:lang w:eastAsia="en-US"/>
        </w:rPr>
        <w:t xml:space="preserve">Los expedientes, reportes, estudios, actas, resoluciones, </w:t>
      </w:r>
      <w:r w:rsidRPr="00004057">
        <w:rPr>
          <w:rFonts w:ascii="Palatino Linotype" w:eastAsiaTheme="minorHAnsi" w:hAnsi="Palatino Linotype" w:cs="Bookman Old Style"/>
          <w:b/>
          <w:i/>
          <w:sz w:val="22"/>
          <w:lang w:eastAsia="en-US"/>
        </w:rPr>
        <w:t>oficios,</w:t>
      </w:r>
      <w:r w:rsidRPr="00004057">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004057">
        <w:rPr>
          <w:rFonts w:ascii="Palatino Linotype" w:eastAsiaTheme="minorHAnsi" w:hAnsi="Palatino Linotype" w:cs="Bookman Old Style"/>
          <w:b/>
          <w:i/>
          <w:sz w:val="22"/>
          <w:lang w:eastAsia="en-US"/>
        </w:rPr>
        <w:t>cualquier otro registro</w:t>
      </w:r>
      <w:r w:rsidRPr="00004057">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004057"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004057"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004057">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004057"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004057" w:rsidRDefault="008E4483" w:rsidP="003B5FD2">
      <w:pPr>
        <w:pStyle w:val="Prrafodelista"/>
        <w:numPr>
          <w:ilvl w:val="0"/>
          <w:numId w:val="4"/>
        </w:numPr>
        <w:spacing w:line="360" w:lineRule="auto"/>
        <w:jc w:val="both"/>
        <w:rPr>
          <w:rFonts w:ascii="Palatino Linotype" w:eastAsia="Calibri" w:hAnsi="Palatino Linotype" w:cs="Arial"/>
        </w:rPr>
      </w:pPr>
      <w:r w:rsidRPr="00004057">
        <w:rPr>
          <w:rFonts w:ascii="Palatino Linotype" w:hAnsi="Palatino Linotype"/>
          <w:color w:val="000000" w:themeColor="text1"/>
        </w:rPr>
        <w:t xml:space="preserve">Resulta necesario referir que, el </w:t>
      </w:r>
      <w:r w:rsidRPr="00004057">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004057">
        <w:rPr>
          <w:rFonts w:ascii="Palatino Linotype" w:eastAsia="Calibri" w:hAnsi="Palatino Linotype" w:cs="Arial"/>
          <w:b/>
        </w:rPr>
        <w:t>los Sujetos Obligados deberán documentar todo acto que se derive del ejercicio de sus facultades, competencias o funciones,</w:t>
      </w:r>
      <w:r w:rsidRPr="00004057">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004057" w:rsidRDefault="008E4483" w:rsidP="008E4483">
      <w:pPr>
        <w:pStyle w:val="Prrafodelista"/>
        <w:rPr>
          <w:rFonts w:ascii="Palatino Linotype" w:eastAsia="Calibri" w:hAnsi="Palatino Linotype" w:cs="Arial"/>
        </w:rPr>
      </w:pPr>
    </w:p>
    <w:p w14:paraId="308FCB42" w14:textId="77777777" w:rsidR="008E4483" w:rsidRPr="00004057" w:rsidRDefault="008E4483" w:rsidP="003B5FD2">
      <w:pPr>
        <w:pStyle w:val="Prrafodelista"/>
        <w:numPr>
          <w:ilvl w:val="0"/>
          <w:numId w:val="4"/>
        </w:numPr>
        <w:spacing w:line="360" w:lineRule="auto"/>
        <w:jc w:val="both"/>
        <w:rPr>
          <w:rFonts w:ascii="Palatino Linotype" w:eastAsia="Calibri" w:hAnsi="Palatino Linotype" w:cs="Arial"/>
        </w:rPr>
      </w:pPr>
      <w:r w:rsidRPr="00004057">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004057" w:rsidRDefault="008E4483" w:rsidP="008E4483">
      <w:pPr>
        <w:pStyle w:val="Prrafodelista"/>
        <w:spacing w:line="360" w:lineRule="auto"/>
        <w:rPr>
          <w:rFonts w:ascii="Palatino Linotype" w:hAnsi="Palatino Linotype" w:cs="Arial"/>
          <w:color w:val="000000"/>
        </w:rPr>
      </w:pPr>
    </w:p>
    <w:p w14:paraId="0DE0F687" w14:textId="77777777" w:rsidR="008E4483" w:rsidRPr="00004057" w:rsidRDefault="008E4483" w:rsidP="008E4483">
      <w:pPr>
        <w:autoSpaceDE w:val="0"/>
        <w:autoSpaceDN w:val="0"/>
        <w:adjustRightInd w:val="0"/>
        <w:ind w:left="567" w:right="567"/>
        <w:jc w:val="both"/>
        <w:rPr>
          <w:rFonts w:ascii="Palatino Linotype" w:hAnsi="Palatino Linotype" w:cs="Bookman Old Style"/>
          <w:i/>
          <w:sz w:val="22"/>
        </w:rPr>
      </w:pPr>
      <w:r w:rsidRPr="00004057">
        <w:rPr>
          <w:rFonts w:ascii="Palatino Linotype" w:hAnsi="Palatino Linotype" w:cs="Bookman Old Style,Bold"/>
          <w:b/>
          <w:bCs/>
          <w:i/>
          <w:sz w:val="22"/>
        </w:rPr>
        <w:t xml:space="preserve">Artículo 4. </w:t>
      </w:r>
      <w:r w:rsidRPr="00004057">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004057"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004057" w:rsidRDefault="008E4483" w:rsidP="008E4483">
      <w:pPr>
        <w:autoSpaceDE w:val="0"/>
        <w:autoSpaceDN w:val="0"/>
        <w:adjustRightInd w:val="0"/>
        <w:ind w:left="567" w:right="567"/>
        <w:jc w:val="both"/>
        <w:rPr>
          <w:rFonts w:ascii="Palatino Linotype" w:hAnsi="Palatino Linotype" w:cs="Bookman Old Style"/>
          <w:i/>
          <w:sz w:val="22"/>
        </w:rPr>
      </w:pPr>
      <w:r w:rsidRPr="00004057">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004057"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004057" w:rsidRDefault="008E4483" w:rsidP="008E4483">
      <w:pPr>
        <w:autoSpaceDE w:val="0"/>
        <w:autoSpaceDN w:val="0"/>
        <w:adjustRightInd w:val="0"/>
        <w:ind w:left="567" w:right="567"/>
        <w:jc w:val="both"/>
        <w:rPr>
          <w:rFonts w:ascii="Palatino Linotype" w:hAnsi="Palatino Linotype" w:cs="Bookman Old Style"/>
          <w:i/>
          <w:sz w:val="22"/>
        </w:rPr>
      </w:pPr>
      <w:r w:rsidRPr="00004057">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004057"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004057" w:rsidRDefault="008E4483" w:rsidP="008E4483">
      <w:pPr>
        <w:autoSpaceDE w:val="0"/>
        <w:autoSpaceDN w:val="0"/>
        <w:adjustRightInd w:val="0"/>
        <w:ind w:left="567" w:right="567"/>
        <w:jc w:val="both"/>
        <w:rPr>
          <w:rFonts w:ascii="Palatino Linotype" w:hAnsi="Palatino Linotype" w:cs="Bookman Old Style"/>
          <w:i/>
          <w:sz w:val="22"/>
        </w:rPr>
      </w:pPr>
      <w:r w:rsidRPr="00004057">
        <w:rPr>
          <w:rFonts w:ascii="Palatino Linotype" w:hAnsi="Palatino Linotype" w:cs="Bookman Old Style,Bold"/>
          <w:b/>
          <w:bCs/>
          <w:i/>
          <w:sz w:val="22"/>
        </w:rPr>
        <w:t xml:space="preserve">Artículo 12. </w:t>
      </w:r>
      <w:r w:rsidRPr="00004057">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004057"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004057" w:rsidRDefault="008E4483" w:rsidP="008E4483">
      <w:pPr>
        <w:autoSpaceDE w:val="0"/>
        <w:autoSpaceDN w:val="0"/>
        <w:adjustRightInd w:val="0"/>
        <w:ind w:left="567" w:right="567"/>
        <w:jc w:val="both"/>
        <w:rPr>
          <w:rFonts w:ascii="Palatino Linotype" w:hAnsi="Palatino Linotype" w:cs="Bookman Old Style"/>
          <w:b/>
          <w:i/>
          <w:sz w:val="22"/>
        </w:rPr>
      </w:pPr>
      <w:r w:rsidRPr="00004057">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004057">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004057"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004057"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004057">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w:t>
      </w:r>
      <w:r w:rsidRPr="00004057">
        <w:rPr>
          <w:rFonts w:ascii="Palatino Linotype" w:hAnsi="Palatino Linotype"/>
          <w:lang w:val="es-ES"/>
        </w:rPr>
        <w:lastRenderedPageBreak/>
        <w:t>apego a los principios de eficacia</w:t>
      </w:r>
      <w:r w:rsidRPr="00004057">
        <w:rPr>
          <w:rStyle w:val="Refdenotaalpie"/>
          <w:lang w:val="es-ES"/>
        </w:rPr>
        <w:footnoteReference w:id="5"/>
      </w:r>
      <w:r w:rsidRPr="00004057">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004057"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004057"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004057">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004057" w:rsidRDefault="008E4483" w:rsidP="008E4483">
      <w:pPr>
        <w:pStyle w:val="Prrafodelista"/>
        <w:spacing w:line="360" w:lineRule="auto"/>
        <w:rPr>
          <w:rFonts w:ascii="Palatino Linotype" w:hAnsi="Palatino Linotype"/>
          <w:lang w:val="es-ES"/>
        </w:rPr>
      </w:pPr>
    </w:p>
    <w:p w14:paraId="1C9461BC" w14:textId="77777777" w:rsidR="008E4483" w:rsidRPr="00004057" w:rsidRDefault="008E4483" w:rsidP="008E4483">
      <w:pPr>
        <w:pStyle w:val="Prrafodelista"/>
        <w:tabs>
          <w:tab w:val="left" w:pos="851"/>
        </w:tabs>
        <w:ind w:left="567" w:right="567"/>
        <w:jc w:val="both"/>
        <w:rPr>
          <w:rFonts w:ascii="Palatino Linotype" w:hAnsi="Palatino Linotype"/>
          <w:i/>
        </w:rPr>
      </w:pPr>
      <w:r w:rsidRPr="00004057">
        <w:rPr>
          <w:rFonts w:ascii="Palatino Linotype" w:hAnsi="Palatino Linotype"/>
          <w:b/>
          <w:i/>
        </w:rPr>
        <w:t>ACCESO A LA INFORMACIÓN. IMPLICACIÓN DEL PRINCIPIO DE MÁXIMA PUBLICIDAD EN EL DERECHO FUNDAMENTAL RELATIVO.</w:t>
      </w:r>
      <w:r w:rsidRPr="00004057">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w:t>
      </w:r>
      <w:r w:rsidRPr="00004057">
        <w:rPr>
          <w:rFonts w:ascii="Palatino Linotype" w:hAnsi="Palatino Linotype"/>
          <w:i/>
        </w:rPr>
        <w:lastRenderedPageBreak/>
        <w:t xml:space="preserve">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004057"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004057" w:rsidRDefault="008E4483" w:rsidP="008E4483">
      <w:pPr>
        <w:pStyle w:val="Prrafodelista"/>
        <w:tabs>
          <w:tab w:val="left" w:pos="851"/>
        </w:tabs>
        <w:ind w:left="567" w:right="567"/>
        <w:jc w:val="both"/>
        <w:rPr>
          <w:rFonts w:ascii="Palatino Linotype" w:hAnsi="Palatino Linotype"/>
          <w:i/>
        </w:rPr>
      </w:pPr>
      <w:r w:rsidRPr="00004057">
        <w:rPr>
          <w:rFonts w:ascii="Palatino Linotype" w:hAnsi="Palatino Linotype"/>
          <w:i/>
        </w:rPr>
        <w:t xml:space="preserve">CUARTO TRIBUNAL COLEGIADO EN MATERIA ADMINISTRATIVA DEL PRIMER CIRCUITO. </w:t>
      </w:r>
    </w:p>
    <w:p w14:paraId="31A63FA8" w14:textId="77777777" w:rsidR="008E4483" w:rsidRPr="00004057"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004057" w:rsidRDefault="008E4483" w:rsidP="008E4483">
      <w:pPr>
        <w:pStyle w:val="Prrafodelista"/>
        <w:tabs>
          <w:tab w:val="left" w:pos="851"/>
        </w:tabs>
        <w:ind w:left="567" w:right="567"/>
        <w:jc w:val="both"/>
        <w:rPr>
          <w:rFonts w:ascii="Palatino Linotype" w:hAnsi="Palatino Linotype"/>
          <w:i/>
        </w:rPr>
      </w:pPr>
      <w:r w:rsidRPr="00004057">
        <w:rPr>
          <w:rFonts w:ascii="Palatino Linotype" w:hAnsi="Palatino Linotype"/>
          <w:i/>
        </w:rPr>
        <w:t>Amparo en revisión 257/2012. Ruth Corona Muñoz. 6 de diciembre de 2012. Unanimidad de votos. Ponente: Jean Claude Tron Petit. Secretaria: Mayra Susana Martínez López.</w:t>
      </w:r>
    </w:p>
    <w:p w14:paraId="5662BC61" w14:textId="77777777" w:rsidR="008E4483" w:rsidRPr="00004057"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004057"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004057">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004057"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004057"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004057">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004057" w:rsidRDefault="008E4483" w:rsidP="008E4483">
      <w:pPr>
        <w:ind w:left="567" w:right="567"/>
        <w:jc w:val="both"/>
        <w:rPr>
          <w:rFonts w:ascii="Palatino Linotype" w:hAnsi="Palatino Linotype" w:cs="Arial"/>
          <w:i/>
          <w:sz w:val="22"/>
        </w:rPr>
      </w:pPr>
      <w:r w:rsidRPr="00004057">
        <w:rPr>
          <w:rFonts w:ascii="Palatino Linotype" w:hAnsi="Palatino Linotype" w:cs="Arial"/>
          <w:b/>
          <w:i/>
          <w:sz w:val="22"/>
        </w:rPr>
        <w:t>“Artículo 6o.</w:t>
      </w:r>
      <w:r w:rsidRPr="00004057">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w:t>
      </w:r>
      <w:r w:rsidRPr="00004057">
        <w:rPr>
          <w:rFonts w:ascii="Palatino Linotype" w:hAnsi="Palatino Linotype" w:cs="Arial"/>
          <w:i/>
          <w:sz w:val="22"/>
        </w:rPr>
        <w:lastRenderedPageBreak/>
        <w:t xml:space="preserve">réplica será ejercido en los términos dispuestos por la ley. </w:t>
      </w:r>
      <w:r w:rsidRPr="00004057">
        <w:rPr>
          <w:rFonts w:ascii="Palatino Linotype" w:hAnsi="Palatino Linotype" w:cs="Arial"/>
          <w:b/>
          <w:i/>
          <w:sz w:val="22"/>
        </w:rPr>
        <w:t>El derecho a la información será garantizado por el Estado.</w:t>
      </w:r>
      <w:r w:rsidRPr="00004057">
        <w:rPr>
          <w:rFonts w:ascii="Palatino Linotype" w:hAnsi="Palatino Linotype" w:cs="Arial"/>
          <w:i/>
          <w:sz w:val="22"/>
        </w:rPr>
        <w:t xml:space="preserve"> </w:t>
      </w:r>
    </w:p>
    <w:p w14:paraId="4AC38F1F" w14:textId="77777777" w:rsidR="008E4483" w:rsidRPr="00004057" w:rsidRDefault="008E4483" w:rsidP="008E4483">
      <w:pPr>
        <w:ind w:left="567" w:right="567"/>
        <w:jc w:val="both"/>
        <w:rPr>
          <w:rFonts w:ascii="Palatino Linotype" w:hAnsi="Palatino Linotype" w:cs="Arial"/>
          <w:i/>
          <w:sz w:val="22"/>
        </w:rPr>
      </w:pPr>
    </w:p>
    <w:p w14:paraId="4B5681D6" w14:textId="77777777" w:rsidR="008E4483" w:rsidRPr="00004057" w:rsidRDefault="008E4483" w:rsidP="008E4483">
      <w:pPr>
        <w:ind w:left="567" w:right="567"/>
        <w:jc w:val="both"/>
        <w:rPr>
          <w:rFonts w:ascii="Palatino Linotype" w:hAnsi="Palatino Linotype" w:cs="Arial"/>
          <w:i/>
          <w:sz w:val="22"/>
        </w:rPr>
      </w:pPr>
      <w:r w:rsidRPr="00004057">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004057" w:rsidRDefault="008E4483" w:rsidP="008E4483">
      <w:pPr>
        <w:ind w:left="567" w:right="567"/>
        <w:jc w:val="both"/>
        <w:rPr>
          <w:rFonts w:ascii="Palatino Linotype" w:hAnsi="Palatino Linotype" w:cs="Arial"/>
          <w:i/>
          <w:sz w:val="22"/>
        </w:rPr>
      </w:pPr>
    </w:p>
    <w:p w14:paraId="681A3253" w14:textId="77777777" w:rsidR="008E4483" w:rsidRPr="00004057" w:rsidRDefault="008E4483" w:rsidP="008E4483">
      <w:pPr>
        <w:ind w:left="567" w:right="567"/>
        <w:jc w:val="both"/>
        <w:rPr>
          <w:rFonts w:ascii="Palatino Linotype" w:hAnsi="Palatino Linotype" w:cs="Arial"/>
          <w:i/>
          <w:sz w:val="22"/>
        </w:rPr>
      </w:pPr>
      <w:r w:rsidRPr="00004057">
        <w:rPr>
          <w:rFonts w:ascii="Palatino Linotype" w:hAnsi="Palatino Linotype" w:cs="Arial"/>
          <w:i/>
          <w:sz w:val="22"/>
        </w:rPr>
        <w:t>Para efectos de lo dispuesto en el presente artículo se observará lo siguiente:</w:t>
      </w:r>
    </w:p>
    <w:p w14:paraId="500990B0" w14:textId="77777777" w:rsidR="008E4483" w:rsidRPr="00004057" w:rsidRDefault="008E4483" w:rsidP="008E4483">
      <w:pPr>
        <w:ind w:left="567" w:right="567"/>
        <w:jc w:val="both"/>
        <w:rPr>
          <w:rFonts w:ascii="Palatino Linotype" w:hAnsi="Palatino Linotype" w:cs="Arial"/>
          <w:i/>
          <w:sz w:val="22"/>
        </w:rPr>
      </w:pPr>
    </w:p>
    <w:p w14:paraId="1A00976B" w14:textId="77777777" w:rsidR="008E4483" w:rsidRPr="00004057" w:rsidRDefault="008E4483" w:rsidP="008E4483">
      <w:pPr>
        <w:ind w:left="567" w:right="567"/>
        <w:jc w:val="both"/>
        <w:rPr>
          <w:rFonts w:ascii="Palatino Linotype" w:hAnsi="Palatino Linotype" w:cs="Arial"/>
          <w:i/>
          <w:sz w:val="22"/>
        </w:rPr>
      </w:pPr>
      <w:r w:rsidRPr="00004057">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004057" w:rsidRDefault="008E4483" w:rsidP="008E4483">
      <w:pPr>
        <w:ind w:left="567" w:right="567"/>
        <w:jc w:val="both"/>
        <w:rPr>
          <w:rFonts w:ascii="Palatino Linotype" w:hAnsi="Palatino Linotype" w:cs="Arial"/>
          <w:b/>
          <w:i/>
          <w:sz w:val="22"/>
        </w:rPr>
      </w:pPr>
    </w:p>
    <w:p w14:paraId="3A80ED39" w14:textId="77777777" w:rsidR="008E4483" w:rsidRPr="00004057" w:rsidRDefault="008E4483" w:rsidP="008E4483">
      <w:pPr>
        <w:ind w:left="567" w:right="567"/>
        <w:jc w:val="both"/>
        <w:rPr>
          <w:rFonts w:ascii="Palatino Linotype" w:hAnsi="Palatino Linotype" w:cs="Arial"/>
          <w:i/>
          <w:sz w:val="22"/>
        </w:rPr>
      </w:pPr>
      <w:r w:rsidRPr="00004057">
        <w:rPr>
          <w:rFonts w:ascii="Palatino Linotype" w:hAnsi="Palatino Linotype" w:cs="Arial"/>
          <w:b/>
          <w:i/>
          <w:sz w:val="22"/>
        </w:rPr>
        <w:t>I. Toda la información en posesión de</w:t>
      </w:r>
      <w:r w:rsidRPr="00004057">
        <w:rPr>
          <w:rFonts w:ascii="Palatino Linotype" w:hAnsi="Palatino Linotype" w:cs="Arial"/>
          <w:i/>
          <w:sz w:val="22"/>
        </w:rPr>
        <w:t xml:space="preserve"> </w:t>
      </w:r>
      <w:r w:rsidRPr="00004057">
        <w:rPr>
          <w:rFonts w:ascii="Palatino Linotype" w:hAnsi="Palatino Linotype" w:cs="Arial"/>
          <w:b/>
          <w:i/>
          <w:sz w:val="22"/>
        </w:rPr>
        <w:t>cualquier autoridad</w:t>
      </w:r>
      <w:r w:rsidRPr="00004057">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004057">
        <w:rPr>
          <w:rFonts w:ascii="Palatino Linotype" w:hAnsi="Palatino Linotype" w:cs="Arial"/>
          <w:b/>
          <w:i/>
          <w:sz w:val="22"/>
        </w:rPr>
        <w:t>es pública</w:t>
      </w:r>
      <w:r w:rsidRPr="00004057">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004057">
        <w:rPr>
          <w:rFonts w:ascii="Palatino Linotype" w:hAnsi="Palatino Linotype" w:cs="Arial"/>
          <w:b/>
          <w:i/>
          <w:sz w:val="22"/>
        </w:rPr>
        <w:t>Los sujetos obligados deberán documentar todo acto que derive del ejercicio de sus facultades, competencias o funciones</w:t>
      </w:r>
      <w:r w:rsidRPr="00004057">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004057" w:rsidRDefault="008E4483" w:rsidP="008E4483">
      <w:pPr>
        <w:ind w:left="567" w:right="567"/>
        <w:jc w:val="both"/>
        <w:rPr>
          <w:rFonts w:ascii="Palatino Linotype" w:hAnsi="Palatino Linotype" w:cs="Arial"/>
          <w:i/>
          <w:sz w:val="22"/>
        </w:rPr>
      </w:pPr>
    </w:p>
    <w:p w14:paraId="0CECF853" w14:textId="77777777" w:rsidR="008E4483" w:rsidRPr="00004057" w:rsidRDefault="008E4483" w:rsidP="008E4483">
      <w:pPr>
        <w:ind w:left="567" w:right="567"/>
        <w:jc w:val="both"/>
        <w:rPr>
          <w:rFonts w:ascii="Palatino Linotype" w:hAnsi="Palatino Linotype" w:cs="Arial"/>
          <w:i/>
          <w:sz w:val="22"/>
        </w:rPr>
      </w:pPr>
      <w:r w:rsidRPr="00004057">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004057" w:rsidRDefault="008E4483" w:rsidP="008E4483">
      <w:pPr>
        <w:ind w:left="567" w:right="567"/>
        <w:jc w:val="both"/>
        <w:rPr>
          <w:rFonts w:ascii="Palatino Linotype" w:hAnsi="Palatino Linotype" w:cs="Arial"/>
          <w:i/>
          <w:sz w:val="22"/>
        </w:rPr>
      </w:pPr>
    </w:p>
    <w:p w14:paraId="4EF8A8A9" w14:textId="77777777" w:rsidR="008E4483" w:rsidRPr="00004057" w:rsidRDefault="008E4483" w:rsidP="008E4483">
      <w:pPr>
        <w:ind w:left="567" w:right="567"/>
        <w:jc w:val="both"/>
        <w:rPr>
          <w:rFonts w:ascii="Palatino Linotype" w:hAnsi="Palatino Linotype" w:cs="Arial"/>
          <w:i/>
          <w:sz w:val="22"/>
        </w:rPr>
      </w:pPr>
      <w:r w:rsidRPr="00004057">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004057" w:rsidRDefault="008E4483" w:rsidP="008E4483">
      <w:pPr>
        <w:ind w:left="567" w:right="567"/>
        <w:jc w:val="both"/>
        <w:rPr>
          <w:rFonts w:ascii="Palatino Linotype" w:hAnsi="Palatino Linotype" w:cs="Arial"/>
          <w:i/>
          <w:sz w:val="22"/>
        </w:rPr>
      </w:pPr>
    </w:p>
    <w:p w14:paraId="112801FD" w14:textId="77777777" w:rsidR="008E4483" w:rsidRPr="00004057" w:rsidRDefault="008E4483" w:rsidP="008E4483">
      <w:pPr>
        <w:ind w:left="567" w:right="567"/>
        <w:jc w:val="both"/>
        <w:rPr>
          <w:rFonts w:ascii="Palatino Linotype" w:hAnsi="Palatino Linotype" w:cs="Arial"/>
          <w:i/>
          <w:sz w:val="22"/>
        </w:rPr>
      </w:pPr>
      <w:r w:rsidRPr="00004057">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004057" w:rsidRDefault="008E4483" w:rsidP="008E4483">
      <w:pPr>
        <w:ind w:left="567" w:right="567"/>
        <w:jc w:val="both"/>
        <w:rPr>
          <w:rFonts w:ascii="Palatino Linotype" w:hAnsi="Palatino Linotype" w:cs="Arial"/>
          <w:b/>
          <w:i/>
          <w:sz w:val="22"/>
        </w:rPr>
      </w:pPr>
    </w:p>
    <w:p w14:paraId="3FB33C7B" w14:textId="77777777" w:rsidR="008E4483" w:rsidRPr="00004057" w:rsidRDefault="008E4483" w:rsidP="008E4483">
      <w:pPr>
        <w:ind w:left="567" w:right="567"/>
        <w:jc w:val="both"/>
        <w:rPr>
          <w:rFonts w:ascii="Palatino Linotype" w:hAnsi="Palatino Linotype" w:cs="Arial"/>
          <w:i/>
          <w:sz w:val="22"/>
        </w:rPr>
      </w:pPr>
      <w:r w:rsidRPr="00004057">
        <w:rPr>
          <w:rFonts w:ascii="Palatino Linotype" w:hAnsi="Palatino Linotype" w:cs="Arial"/>
          <w:b/>
          <w:i/>
          <w:sz w:val="22"/>
        </w:rPr>
        <w:lastRenderedPageBreak/>
        <w:t>V. Los sujetos obligados deberán preservar sus documentos en archivos administrativos actualizados y publicarán, a través de los medios electrónicos disponibles</w:t>
      </w:r>
      <w:r w:rsidRPr="00004057">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004057" w:rsidRDefault="008E4483" w:rsidP="008E4483">
      <w:pPr>
        <w:ind w:left="567" w:right="567"/>
        <w:jc w:val="both"/>
        <w:rPr>
          <w:rFonts w:ascii="Palatino Linotype" w:hAnsi="Palatino Linotype" w:cs="Arial"/>
          <w:i/>
          <w:sz w:val="22"/>
        </w:rPr>
      </w:pPr>
    </w:p>
    <w:p w14:paraId="37399313" w14:textId="77777777" w:rsidR="008E4483" w:rsidRPr="00004057" w:rsidRDefault="008E4483" w:rsidP="008E4483">
      <w:pPr>
        <w:ind w:left="567" w:right="567"/>
        <w:jc w:val="both"/>
        <w:rPr>
          <w:rFonts w:ascii="Palatino Linotype" w:hAnsi="Palatino Linotype" w:cs="Arial"/>
          <w:i/>
          <w:sz w:val="22"/>
        </w:rPr>
      </w:pPr>
      <w:r w:rsidRPr="00004057">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004057" w:rsidRDefault="008E4483" w:rsidP="008E4483">
      <w:pPr>
        <w:ind w:left="567" w:right="567"/>
        <w:jc w:val="both"/>
        <w:rPr>
          <w:rFonts w:ascii="Palatino Linotype" w:hAnsi="Palatino Linotype" w:cs="Arial"/>
          <w:i/>
          <w:sz w:val="22"/>
        </w:rPr>
      </w:pPr>
    </w:p>
    <w:p w14:paraId="4D04B6B7" w14:textId="77777777" w:rsidR="008E4483" w:rsidRPr="00004057" w:rsidRDefault="008E4483" w:rsidP="008E4483">
      <w:pPr>
        <w:ind w:left="567" w:right="567"/>
        <w:jc w:val="both"/>
        <w:rPr>
          <w:rFonts w:ascii="Palatino Linotype" w:hAnsi="Palatino Linotype" w:cs="Arial"/>
          <w:i/>
          <w:sz w:val="22"/>
        </w:rPr>
      </w:pPr>
      <w:r w:rsidRPr="00004057">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004057" w:rsidRDefault="008E4483" w:rsidP="008E4483">
      <w:pPr>
        <w:ind w:left="567" w:right="567"/>
        <w:jc w:val="both"/>
        <w:rPr>
          <w:rFonts w:ascii="Palatino Linotype" w:hAnsi="Palatino Linotype" w:cs="Arial"/>
          <w:i/>
          <w:sz w:val="22"/>
        </w:rPr>
      </w:pPr>
    </w:p>
    <w:p w14:paraId="30D06838" w14:textId="77777777" w:rsidR="008E4483" w:rsidRPr="00004057" w:rsidRDefault="008E4483" w:rsidP="008E4483">
      <w:pPr>
        <w:ind w:left="567" w:right="567"/>
        <w:jc w:val="both"/>
        <w:rPr>
          <w:rFonts w:ascii="Palatino Linotype" w:hAnsi="Palatino Linotype" w:cs="Arial"/>
          <w:i/>
          <w:sz w:val="22"/>
        </w:rPr>
      </w:pPr>
      <w:r w:rsidRPr="00004057">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004057" w:rsidRDefault="008E4483" w:rsidP="008E4483">
      <w:pPr>
        <w:ind w:left="567" w:right="567"/>
        <w:jc w:val="both"/>
        <w:rPr>
          <w:rFonts w:ascii="Palatino Linotype" w:hAnsi="Palatino Linotype" w:cs="Arial"/>
          <w:i/>
          <w:sz w:val="22"/>
        </w:rPr>
      </w:pPr>
      <w:r w:rsidRPr="00004057">
        <w:rPr>
          <w:rFonts w:ascii="Palatino Linotype" w:hAnsi="Palatino Linotype" w:cs="Arial"/>
          <w:i/>
          <w:sz w:val="22"/>
        </w:rPr>
        <w:t>…</w:t>
      </w:r>
    </w:p>
    <w:p w14:paraId="6140CC8E" w14:textId="77777777" w:rsidR="008E4483" w:rsidRPr="00004057" w:rsidRDefault="008E4483" w:rsidP="008E4483">
      <w:pPr>
        <w:ind w:left="567" w:right="567"/>
        <w:jc w:val="both"/>
        <w:rPr>
          <w:rFonts w:ascii="Palatino Linotype" w:hAnsi="Palatino Linotype" w:cs="Arial"/>
          <w:i/>
          <w:sz w:val="22"/>
        </w:rPr>
      </w:pPr>
      <w:r w:rsidRPr="00004057">
        <w:rPr>
          <w:rFonts w:ascii="Palatino Linotype" w:hAnsi="Palatino Linotype" w:cs="Arial"/>
          <w:i/>
          <w:sz w:val="22"/>
        </w:rPr>
        <w:t>La ley establecerá aquella información que se considere reservada o confidencial.”</w:t>
      </w:r>
    </w:p>
    <w:p w14:paraId="0DF4504F" w14:textId="77777777" w:rsidR="008E4483" w:rsidRPr="00004057" w:rsidRDefault="008E4483" w:rsidP="008E4483">
      <w:pPr>
        <w:ind w:left="567" w:right="567"/>
        <w:jc w:val="both"/>
        <w:rPr>
          <w:rFonts w:ascii="Palatino Linotype" w:hAnsi="Palatino Linotype"/>
          <w:i/>
          <w:sz w:val="22"/>
        </w:rPr>
      </w:pPr>
    </w:p>
    <w:p w14:paraId="70B9AFAD" w14:textId="77777777" w:rsidR="008E4483" w:rsidRPr="00004057" w:rsidRDefault="008E4483" w:rsidP="008E4483">
      <w:pPr>
        <w:ind w:left="567" w:right="567"/>
        <w:jc w:val="both"/>
        <w:rPr>
          <w:rFonts w:ascii="Palatino Linotype" w:hAnsi="Palatino Linotype"/>
          <w:i/>
          <w:sz w:val="22"/>
        </w:rPr>
      </w:pPr>
      <w:r w:rsidRPr="00004057">
        <w:rPr>
          <w:rFonts w:ascii="Palatino Linotype" w:hAnsi="Palatino Linotype"/>
          <w:i/>
          <w:sz w:val="22"/>
        </w:rPr>
        <w:t>(Énfasis añadido)</w:t>
      </w:r>
    </w:p>
    <w:p w14:paraId="1E957CE8" w14:textId="77777777" w:rsidR="008E4483" w:rsidRPr="00004057" w:rsidRDefault="008E4483" w:rsidP="008E4483">
      <w:pPr>
        <w:spacing w:line="360" w:lineRule="auto"/>
        <w:ind w:left="709" w:right="757"/>
        <w:jc w:val="both"/>
        <w:rPr>
          <w:rFonts w:ascii="Palatino Linotype" w:hAnsi="Palatino Linotype"/>
        </w:rPr>
      </w:pPr>
    </w:p>
    <w:p w14:paraId="67E589E6" w14:textId="77777777" w:rsidR="008E4483" w:rsidRPr="00004057" w:rsidRDefault="008E4483" w:rsidP="008E4483">
      <w:pPr>
        <w:pStyle w:val="Prrafodelista"/>
        <w:numPr>
          <w:ilvl w:val="0"/>
          <w:numId w:val="1"/>
        </w:numPr>
        <w:spacing w:line="360" w:lineRule="auto"/>
        <w:jc w:val="both"/>
        <w:rPr>
          <w:rFonts w:ascii="Palatino Linotype" w:hAnsi="Palatino Linotype" w:cs="Arial"/>
        </w:rPr>
      </w:pPr>
      <w:r w:rsidRPr="00004057">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004057" w:rsidRDefault="008E4483" w:rsidP="008E4483">
      <w:pPr>
        <w:spacing w:line="360" w:lineRule="auto"/>
        <w:ind w:left="709" w:right="757"/>
        <w:jc w:val="both"/>
        <w:rPr>
          <w:rFonts w:ascii="Palatino Linotype" w:hAnsi="Palatino Linotype" w:cs="Arial"/>
        </w:rPr>
      </w:pPr>
    </w:p>
    <w:p w14:paraId="459B253A" w14:textId="77777777" w:rsidR="008E4483" w:rsidRPr="00004057" w:rsidRDefault="008E4483" w:rsidP="008E4483">
      <w:pPr>
        <w:ind w:left="567" w:right="567"/>
        <w:jc w:val="both"/>
        <w:rPr>
          <w:rFonts w:ascii="Palatino Linotype" w:hAnsi="Palatino Linotype" w:cs="Arial"/>
          <w:b/>
          <w:i/>
          <w:sz w:val="22"/>
        </w:rPr>
      </w:pPr>
      <w:r w:rsidRPr="00004057">
        <w:rPr>
          <w:rFonts w:ascii="Palatino Linotype" w:hAnsi="Palatino Linotype" w:cs="Arial"/>
          <w:b/>
          <w:i/>
          <w:sz w:val="22"/>
        </w:rPr>
        <w:t xml:space="preserve">“Artículo 5. … </w:t>
      </w:r>
    </w:p>
    <w:p w14:paraId="6BF00F17" w14:textId="77777777" w:rsidR="008E4483" w:rsidRPr="00004057" w:rsidRDefault="008E4483" w:rsidP="008E4483">
      <w:pPr>
        <w:ind w:left="567" w:right="567"/>
        <w:jc w:val="both"/>
        <w:rPr>
          <w:rFonts w:ascii="Palatino Linotype" w:hAnsi="Palatino Linotype"/>
          <w:i/>
          <w:sz w:val="22"/>
        </w:rPr>
      </w:pPr>
      <w:r w:rsidRPr="00004057">
        <w:rPr>
          <w:rFonts w:ascii="Palatino Linotype" w:hAnsi="Palatino Linotype"/>
          <w:b/>
          <w:i/>
          <w:sz w:val="22"/>
        </w:rPr>
        <w:t>El derecho a la información será garantizado por el Estado</w:t>
      </w:r>
      <w:r w:rsidRPr="00004057">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004057" w:rsidRDefault="008E4483" w:rsidP="008E4483">
      <w:pPr>
        <w:ind w:left="567" w:right="567"/>
        <w:jc w:val="both"/>
        <w:rPr>
          <w:rFonts w:ascii="Palatino Linotype" w:hAnsi="Palatino Linotype"/>
          <w:i/>
          <w:sz w:val="22"/>
        </w:rPr>
      </w:pPr>
      <w:r w:rsidRPr="00004057">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004057" w:rsidRDefault="008E4483" w:rsidP="008E4483">
      <w:pPr>
        <w:ind w:left="567" w:right="567"/>
        <w:jc w:val="both"/>
        <w:rPr>
          <w:rFonts w:ascii="Palatino Linotype" w:hAnsi="Palatino Linotype"/>
          <w:i/>
          <w:sz w:val="22"/>
        </w:rPr>
      </w:pPr>
    </w:p>
    <w:p w14:paraId="480C22E0" w14:textId="77777777" w:rsidR="008E4483" w:rsidRPr="00004057" w:rsidRDefault="008E4483" w:rsidP="008E4483">
      <w:pPr>
        <w:ind w:left="567" w:right="567"/>
        <w:jc w:val="both"/>
        <w:rPr>
          <w:rFonts w:ascii="Palatino Linotype" w:hAnsi="Palatino Linotype"/>
          <w:i/>
          <w:sz w:val="22"/>
        </w:rPr>
      </w:pPr>
      <w:r w:rsidRPr="00004057">
        <w:rPr>
          <w:rFonts w:ascii="Palatino Linotype" w:hAnsi="Palatino Linotype"/>
          <w:i/>
          <w:sz w:val="22"/>
        </w:rPr>
        <w:t>Este derecho se regirá por los principios y bases siguientes:</w:t>
      </w:r>
    </w:p>
    <w:p w14:paraId="14A2C90A" w14:textId="77777777" w:rsidR="008E4483" w:rsidRPr="00004057" w:rsidRDefault="008E4483" w:rsidP="008E4483">
      <w:pPr>
        <w:ind w:left="567" w:right="567"/>
        <w:jc w:val="both"/>
        <w:rPr>
          <w:rFonts w:ascii="Palatino Linotype" w:hAnsi="Palatino Linotype"/>
          <w:b/>
          <w:i/>
          <w:sz w:val="22"/>
        </w:rPr>
      </w:pPr>
    </w:p>
    <w:p w14:paraId="44073A0F" w14:textId="77777777" w:rsidR="008E4483" w:rsidRPr="00004057" w:rsidRDefault="008E4483" w:rsidP="008E4483">
      <w:pPr>
        <w:ind w:left="567" w:right="567"/>
        <w:jc w:val="both"/>
        <w:rPr>
          <w:rFonts w:ascii="Palatino Linotype" w:hAnsi="Palatino Linotype"/>
          <w:i/>
          <w:sz w:val="22"/>
        </w:rPr>
      </w:pPr>
      <w:r w:rsidRPr="00004057">
        <w:rPr>
          <w:rFonts w:ascii="Palatino Linotype" w:hAnsi="Palatino Linotype"/>
          <w:b/>
          <w:i/>
          <w:sz w:val="22"/>
        </w:rPr>
        <w:t xml:space="preserve">I. Toda la información en posesión </w:t>
      </w:r>
      <w:r w:rsidRPr="00004057">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004057">
        <w:rPr>
          <w:rFonts w:ascii="Palatino Linotype" w:hAnsi="Palatino Linotype"/>
          <w:b/>
          <w:i/>
          <w:sz w:val="22"/>
        </w:rPr>
        <w:t>del gobierno y de la administración pública municipal y sus organismos descentralizados</w:t>
      </w:r>
      <w:r w:rsidRPr="00004057">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004057">
        <w:rPr>
          <w:rFonts w:ascii="Palatino Linotype" w:hAnsi="Palatino Linotype"/>
          <w:b/>
          <w:i/>
          <w:sz w:val="22"/>
        </w:rPr>
        <w:t>es pública</w:t>
      </w:r>
      <w:r w:rsidRPr="00004057">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004057" w:rsidRDefault="008E4483" w:rsidP="008E4483">
      <w:pPr>
        <w:ind w:left="567" w:right="567"/>
        <w:jc w:val="both"/>
        <w:rPr>
          <w:rFonts w:ascii="Palatino Linotype" w:hAnsi="Palatino Linotype"/>
          <w:i/>
          <w:sz w:val="22"/>
        </w:rPr>
      </w:pPr>
    </w:p>
    <w:p w14:paraId="2FF70804" w14:textId="77777777" w:rsidR="008E4483" w:rsidRPr="00004057" w:rsidRDefault="008E4483" w:rsidP="008E4483">
      <w:pPr>
        <w:ind w:left="567" w:right="567"/>
        <w:jc w:val="both"/>
        <w:rPr>
          <w:rFonts w:ascii="Palatino Linotype" w:hAnsi="Palatino Linotype"/>
          <w:i/>
          <w:sz w:val="22"/>
        </w:rPr>
      </w:pPr>
      <w:r w:rsidRPr="00004057">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004057" w:rsidRDefault="008E4483" w:rsidP="008E4483">
      <w:pPr>
        <w:ind w:left="567" w:right="567"/>
        <w:jc w:val="both"/>
        <w:rPr>
          <w:rFonts w:ascii="Palatino Linotype" w:hAnsi="Palatino Linotype"/>
          <w:i/>
          <w:sz w:val="22"/>
        </w:rPr>
      </w:pPr>
    </w:p>
    <w:p w14:paraId="6FA24126" w14:textId="77777777" w:rsidR="008E4483" w:rsidRPr="00004057" w:rsidRDefault="008E4483" w:rsidP="008E4483">
      <w:pPr>
        <w:ind w:left="567" w:right="567"/>
        <w:jc w:val="both"/>
        <w:rPr>
          <w:rFonts w:ascii="Palatino Linotype" w:hAnsi="Palatino Linotype"/>
          <w:i/>
          <w:sz w:val="22"/>
        </w:rPr>
      </w:pPr>
      <w:r w:rsidRPr="00004057">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004057" w:rsidRDefault="008E4483" w:rsidP="008E4483">
      <w:pPr>
        <w:ind w:left="567" w:right="567"/>
        <w:jc w:val="both"/>
        <w:rPr>
          <w:rFonts w:ascii="Palatino Linotype" w:hAnsi="Palatino Linotype"/>
          <w:i/>
          <w:sz w:val="22"/>
        </w:rPr>
      </w:pPr>
    </w:p>
    <w:p w14:paraId="24C5C6FF" w14:textId="77777777" w:rsidR="008E4483" w:rsidRPr="00004057" w:rsidRDefault="008E4483" w:rsidP="008E4483">
      <w:pPr>
        <w:ind w:left="567" w:right="567"/>
        <w:jc w:val="both"/>
        <w:rPr>
          <w:rFonts w:ascii="Palatino Linotype" w:hAnsi="Palatino Linotype"/>
          <w:i/>
          <w:sz w:val="22"/>
        </w:rPr>
      </w:pPr>
      <w:r w:rsidRPr="00004057">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004057" w:rsidRDefault="008E4483" w:rsidP="008E4483">
      <w:pPr>
        <w:ind w:left="567" w:right="567"/>
        <w:jc w:val="both"/>
        <w:rPr>
          <w:rFonts w:ascii="Palatino Linotype" w:hAnsi="Palatino Linotype"/>
          <w:i/>
          <w:sz w:val="22"/>
        </w:rPr>
      </w:pPr>
    </w:p>
    <w:p w14:paraId="2D1804C7" w14:textId="77777777" w:rsidR="008E4483" w:rsidRPr="00004057" w:rsidRDefault="008E4483" w:rsidP="008E4483">
      <w:pPr>
        <w:ind w:left="567" w:right="567"/>
        <w:jc w:val="both"/>
        <w:rPr>
          <w:rFonts w:ascii="Palatino Linotype" w:hAnsi="Palatino Linotype"/>
          <w:i/>
          <w:sz w:val="22"/>
        </w:rPr>
      </w:pPr>
      <w:r w:rsidRPr="00004057">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004057" w:rsidRDefault="008E4483" w:rsidP="008E4483">
      <w:pPr>
        <w:ind w:left="567" w:right="567"/>
        <w:jc w:val="both"/>
        <w:rPr>
          <w:rFonts w:ascii="Palatino Linotype" w:hAnsi="Palatino Linotype"/>
          <w:b/>
          <w:i/>
          <w:sz w:val="22"/>
        </w:rPr>
      </w:pPr>
    </w:p>
    <w:p w14:paraId="6DB2EC7A" w14:textId="77777777" w:rsidR="008E4483" w:rsidRPr="00004057" w:rsidRDefault="008E4483" w:rsidP="008E4483">
      <w:pPr>
        <w:ind w:left="567" w:right="567"/>
        <w:jc w:val="both"/>
        <w:rPr>
          <w:rFonts w:ascii="Palatino Linotype" w:hAnsi="Palatino Linotype"/>
          <w:i/>
          <w:sz w:val="22"/>
        </w:rPr>
      </w:pPr>
      <w:r w:rsidRPr="00004057">
        <w:rPr>
          <w:rFonts w:ascii="Palatino Linotype" w:hAnsi="Palatino Linotype"/>
          <w:b/>
          <w:i/>
          <w:sz w:val="22"/>
        </w:rPr>
        <w:lastRenderedPageBreak/>
        <w:t>VI. Los sujetos obligados deberán preservar sus documentos en archivos administrativos actualizados y publicarán, a través de los medios electrónicos disponibles, la información completa y actualizada sobre el ejercicio de los recursos públicos</w:t>
      </w:r>
      <w:r w:rsidRPr="00004057">
        <w:rPr>
          <w:rFonts w:ascii="Palatino Linotype" w:hAnsi="Palatino Linotype"/>
          <w:i/>
          <w:sz w:val="22"/>
        </w:rPr>
        <w:t xml:space="preserve"> y los indicadores que permitan rendir cuenta del cumplimiento de sus objetivos y los resultados obtenidos.</w:t>
      </w:r>
    </w:p>
    <w:p w14:paraId="042705A7" w14:textId="77777777" w:rsidR="008E4483" w:rsidRPr="00004057" w:rsidRDefault="008E4483" w:rsidP="008E4483">
      <w:pPr>
        <w:ind w:left="567" w:right="567"/>
        <w:jc w:val="both"/>
        <w:rPr>
          <w:rFonts w:ascii="Palatino Linotype" w:hAnsi="Palatino Linotype"/>
          <w:i/>
          <w:sz w:val="22"/>
        </w:rPr>
      </w:pPr>
    </w:p>
    <w:p w14:paraId="6810788F" w14:textId="77777777" w:rsidR="008E4483" w:rsidRPr="00004057" w:rsidRDefault="008E4483" w:rsidP="008E4483">
      <w:pPr>
        <w:ind w:left="567" w:right="567"/>
        <w:jc w:val="both"/>
        <w:rPr>
          <w:rFonts w:ascii="Palatino Linotype" w:hAnsi="Palatino Linotype" w:cs="Arial"/>
          <w:i/>
          <w:sz w:val="22"/>
        </w:rPr>
      </w:pPr>
      <w:r w:rsidRPr="00004057">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004057" w:rsidRDefault="008E4483" w:rsidP="008E4483">
      <w:pPr>
        <w:ind w:left="567" w:right="567"/>
        <w:jc w:val="both"/>
        <w:rPr>
          <w:rFonts w:ascii="Palatino Linotype" w:hAnsi="Palatino Linotype"/>
          <w:sz w:val="22"/>
        </w:rPr>
      </w:pPr>
    </w:p>
    <w:p w14:paraId="76F0890A" w14:textId="77777777" w:rsidR="008E4483" w:rsidRPr="00004057" w:rsidRDefault="008E4483" w:rsidP="008E4483">
      <w:pPr>
        <w:ind w:left="567" w:right="567"/>
        <w:jc w:val="both"/>
        <w:rPr>
          <w:rFonts w:ascii="Palatino Linotype" w:hAnsi="Palatino Linotype"/>
          <w:sz w:val="22"/>
        </w:rPr>
      </w:pPr>
      <w:r w:rsidRPr="00004057">
        <w:rPr>
          <w:rFonts w:ascii="Palatino Linotype" w:hAnsi="Palatino Linotype"/>
          <w:sz w:val="22"/>
        </w:rPr>
        <w:t>(Énfasis añadido)</w:t>
      </w:r>
    </w:p>
    <w:p w14:paraId="04C6290A" w14:textId="77777777" w:rsidR="008E4483" w:rsidRPr="00004057" w:rsidRDefault="008E4483" w:rsidP="008E4483">
      <w:pPr>
        <w:spacing w:line="360" w:lineRule="auto"/>
        <w:ind w:left="567" w:right="567"/>
        <w:jc w:val="both"/>
        <w:rPr>
          <w:rFonts w:ascii="Palatino Linotype" w:hAnsi="Palatino Linotype"/>
          <w:sz w:val="22"/>
        </w:rPr>
      </w:pPr>
    </w:p>
    <w:p w14:paraId="41212765" w14:textId="6239A0F6" w:rsidR="008E4483" w:rsidRPr="00004057" w:rsidRDefault="008E4483" w:rsidP="008E4483">
      <w:pPr>
        <w:pStyle w:val="Prrafodelista"/>
        <w:numPr>
          <w:ilvl w:val="0"/>
          <w:numId w:val="1"/>
        </w:numPr>
        <w:spacing w:line="360" w:lineRule="auto"/>
        <w:jc w:val="both"/>
        <w:rPr>
          <w:rFonts w:ascii="Palatino Linotype" w:hAnsi="Palatino Linotype" w:cs="Arial"/>
        </w:rPr>
      </w:pPr>
      <w:r w:rsidRPr="00004057">
        <w:rPr>
          <w:rFonts w:ascii="Palatino Linotype" w:hAnsi="Palatino Linotype" w:cs="Arial"/>
        </w:rPr>
        <w:t>Adicional, tenemos que la Ley de Transparencia y Acceso a la Información Pública del Estado de México y Municipios, prevé en su artículo 23 fracción I</w:t>
      </w:r>
      <w:r w:rsidR="00E00CF8" w:rsidRPr="00004057">
        <w:rPr>
          <w:rFonts w:ascii="Palatino Linotype" w:hAnsi="Palatino Linotype" w:cs="Arial"/>
        </w:rPr>
        <w:t>V</w:t>
      </w:r>
      <w:r w:rsidRPr="00004057">
        <w:rPr>
          <w:rFonts w:ascii="Palatino Linotype" w:hAnsi="Palatino Linotype" w:cs="Arial"/>
        </w:rPr>
        <w:t>, lo siguiente:</w:t>
      </w:r>
    </w:p>
    <w:p w14:paraId="2FF12176" w14:textId="77777777" w:rsidR="008E4483" w:rsidRPr="00004057" w:rsidRDefault="008E4483" w:rsidP="008E4483">
      <w:pPr>
        <w:spacing w:line="360" w:lineRule="auto"/>
        <w:jc w:val="both"/>
        <w:rPr>
          <w:rFonts w:ascii="Palatino Linotype" w:hAnsi="Palatino Linotype" w:cs="Arial"/>
        </w:rPr>
      </w:pPr>
    </w:p>
    <w:p w14:paraId="509D888E" w14:textId="77777777" w:rsidR="008E4483" w:rsidRPr="00004057" w:rsidRDefault="008E4483" w:rsidP="008E4483">
      <w:pPr>
        <w:ind w:left="567" w:right="822"/>
        <w:jc w:val="both"/>
        <w:rPr>
          <w:rFonts w:ascii="Palatino Linotype" w:eastAsia="MS Mincho" w:hAnsi="Palatino Linotype" w:cs="Arial"/>
          <w:i/>
          <w:sz w:val="22"/>
          <w:szCs w:val="22"/>
        </w:rPr>
      </w:pPr>
      <w:r w:rsidRPr="00004057">
        <w:rPr>
          <w:rFonts w:ascii="Palatino Linotype" w:eastAsia="MS Mincho" w:hAnsi="Palatino Linotype" w:cs="Arial"/>
          <w:b/>
          <w:i/>
          <w:sz w:val="22"/>
          <w:szCs w:val="22"/>
        </w:rPr>
        <w:t xml:space="preserve">“Artículo 23. Son sujetos obligados a transparentar y permitir el acceso a su información y </w:t>
      </w:r>
      <w:r w:rsidRPr="00004057">
        <w:rPr>
          <w:rFonts w:ascii="Palatino Linotype" w:eastAsia="MS Mincho" w:hAnsi="Palatino Linotype"/>
          <w:b/>
          <w:i/>
          <w:sz w:val="22"/>
          <w:szCs w:val="22"/>
        </w:rPr>
        <w:t>proteger</w:t>
      </w:r>
      <w:r w:rsidRPr="00004057">
        <w:rPr>
          <w:rFonts w:ascii="Palatino Linotype" w:eastAsia="MS Mincho" w:hAnsi="Palatino Linotype" w:cs="Arial"/>
          <w:b/>
          <w:i/>
          <w:sz w:val="22"/>
          <w:szCs w:val="22"/>
        </w:rPr>
        <w:t xml:space="preserve"> los datos personales que obren en su poder</w:t>
      </w:r>
      <w:r w:rsidRPr="00004057">
        <w:rPr>
          <w:rFonts w:ascii="Palatino Linotype" w:eastAsia="MS Mincho" w:hAnsi="Palatino Linotype" w:cs="Arial"/>
          <w:i/>
          <w:sz w:val="22"/>
          <w:szCs w:val="22"/>
        </w:rPr>
        <w:t>:</w:t>
      </w:r>
    </w:p>
    <w:p w14:paraId="468C7D83" w14:textId="042810AB" w:rsidR="008E4483" w:rsidRPr="00004057" w:rsidRDefault="00E00CF8" w:rsidP="008E4483">
      <w:pPr>
        <w:ind w:left="567" w:right="822"/>
        <w:jc w:val="both"/>
        <w:rPr>
          <w:rFonts w:ascii="Palatino Linotype" w:eastAsia="MS Mincho" w:hAnsi="Palatino Linotype" w:cs="Arial"/>
          <w:i/>
          <w:sz w:val="22"/>
          <w:szCs w:val="22"/>
        </w:rPr>
      </w:pPr>
      <w:r w:rsidRPr="00004057">
        <w:rPr>
          <w:rFonts w:ascii="Palatino Linotype" w:eastAsia="MS Mincho" w:hAnsi="Palatino Linotype" w:cs="Arial"/>
          <w:i/>
          <w:sz w:val="22"/>
          <w:szCs w:val="22"/>
        </w:rPr>
        <w:t>…</w:t>
      </w:r>
    </w:p>
    <w:p w14:paraId="16B7E0D6" w14:textId="56029346" w:rsidR="008E4483" w:rsidRPr="00004057" w:rsidRDefault="00E00CF8" w:rsidP="008E4483">
      <w:pPr>
        <w:ind w:left="567" w:right="822"/>
        <w:jc w:val="both"/>
        <w:rPr>
          <w:rFonts w:ascii="Palatino Linotype" w:eastAsia="MS Mincho" w:hAnsi="Palatino Linotype" w:cs="Arial"/>
          <w:b/>
          <w:i/>
          <w:iCs/>
          <w:sz w:val="22"/>
          <w:szCs w:val="22"/>
        </w:rPr>
      </w:pPr>
      <w:r w:rsidRPr="00004057">
        <w:rPr>
          <w:rFonts w:ascii="Palatino Linotype" w:hAnsi="Palatino Linotype"/>
          <w:i/>
          <w:iCs/>
        </w:rPr>
        <w:t>IV. Los ayuntamientos y las dependencias, organismos, órganos y entidades de la administración municipal;</w:t>
      </w:r>
      <w:r w:rsidR="008E4483" w:rsidRPr="00004057">
        <w:rPr>
          <w:rFonts w:ascii="Palatino Linotype" w:eastAsia="MS Mincho" w:hAnsi="Palatino Linotype" w:cs="Arial"/>
          <w:b/>
          <w:i/>
          <w:iCs/>
          <w:sz w:val="22"/>
          <w:szCs w:val="22"/>
        </w:rPr>
        <w:t xml:space="preserve"> </w:t>
      </w:r>
    </w:p>
    <w:p w14:paraId="273927D8" w14:textId="77777777" w:rsidR="008E4483" w:rsidRPr="00004057" w:rsidRDefault="008E4483" w:rsidP="008E4483">
      <w:pPr>
        <w:ind w:left="567" w:right="822"/>
        <w:jc w:val="both"/>
        <w:rPr>
          <w:rFonts w:ascii="Palatino Linotype" w:eastAsia="MS Mincho" w:hAnsi="Palatino Linotype" w:cs="Arial"/>
          <w:b/>
          <w:i/>
          <w:sz w:val="22"/>
          <w:szCs w:val="22"/>
        </w:rPr>
      </w:pPr>
      <w:r w:rsidRPr="00004057">
        <w:rPr>
          <w:rFonts w:ascii="Palatino Linotype" w:eastAsia="MS Mincho" w:hAnsi="Palatino Linotype" w:cs="Arial"/>
          <w:b/>
          <w:i/>
          <w:sz w:val="22"/>
          <w:szCs w:val="22"/>
        </w:rPr>
        <w:t>…</w:t>
      </w:r>
    </w:p>
    <w:p w14:paraId="56BA427D" w14:textId="77777777" w:rsidR="008E4483" w:rsidRPr="00004057" w:rsidRDefault="008E4483" w:rsidP="008E4483">
      <w:pPr>
        <w:ind w:left="567" w:right="822"/>
        <w:jc w:val="both"/>
        <w:rPr>
          <w:rFonts w:ascii="Palatino Linotype" w:eastAsia="MS Mincho" w:hAnsi="Palatino Linotype"/>
          <w:b/>
          <w:i/>
          <w:sz w:val="22"/>
          <w:szCs w:val="22"/>
        </w:rPr>
      </w:pPr>
      <w:r w:rsidRPr="00004057">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004057">
        <w:rPr>
          <w:rFonts w:ascii="Palatino Linotype" w:eastAsia="MS Mincho" w:hAnsi="Palatino Linotype"/>
          <w:i/>
          <w:sz w:val="22"/>
          <w:szCs w:val="22"/>
        </w:rPr>
        <w:t xml:space="preserve">, </w:t>
      </w:r>
      <w:r w:rsidRPr="00004057">
        <w:rPr>
          <w:rFonts w:ascii="Palatino Linotype" w:eastAsia="MS Mincho" w:hAnsi="Palatino Linotype"/>
          <w:b/>
          <w:i/>
          <w:sz w:val="22"/>
          <w:szCs w:val="22"/>
        </w:rPr>
        <w:t>así como</w:t>
      </w:r>
      <w:r w:rsidRPr="00004057">
        <w:rPr>
          <w:rFonts w:ascii="Palatino Linotype" w:eastAsia="MS Mincho" w:hAnsi="Palatino Linotype"/>
          <w:i/>
          <w:sz w:val="22"/>
          <w:szCs w:val="22"/>
        </w:rPr>
        <w:t xml:space="preserve"> </w:t>
      </w:r>
      <w:r w:rsidRPr="00004057">
        <w:rPr>
          <w:rFonts w:ascii="Palatino Linotype" w:eastAsia="MS Mincho" w:hAnsi="Palatino Linotype"/>
          <w:b/>
          <w:i/>
          <w:sz w:val="22"/>
          <w:szCs w:val="22"/>
        </w:rPr>
        <w:t>los informes que dichas personas les entreguen sobre el uso y destino de dichos recursos.</w:t>
      </w:r>
    </w:p>
    <w:p w14:paraId="42959804" w14:textId="77777777" w:rsidR="008E4483" w:rsidRPr="00004057" w:rsidRDefault="008E4483" w:rsidP="008E4483">
      <w:pPr>
        <w:ind w:left="567" w:right="822"/>
        <w:jc w:val="both"/>
        <w:rPr>
          <w:rFonts w:ascii="Palatino Linotype" w:eastAsia="MS Mincho" w:hAnsi="Palatino Linotype"/>
          <w:b/>
          <w:i/>
          <w:sz w:val="22"/>
          <w:szCs w:val="22"/>
        </w:rPr>
      </w:pPr>
    </w:p>
    <w:p w14:paraId="7FF5ACCA" w14:textId="77777777" w:rsidR="008E4483" w:rsidRPr="00004057" w:rsidRDefault="008E4483" w:rsidP="008E4483">
      <w:pPr>
        <w:ind w:left="567" w:right="822"/>
        <w:jc w:val="both"/>
        <w:rPr>
          <w:rFonts w:ascii="Palatino Linotype" w:eastAsia="MS Mincho" w:hAnsi="Palatino Linotype" w:cs="Arial"/>
          <w:i/>
          <w:sz w:val="22"/>
          <w:szCs w:val="22"/>
        </w:rPr>
      </w:pPr>
      <w:r w:rsidRPr="00004057">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004057" w:rsidRDefault="008E4483" w:rsidP="008E4483">
      <w:pPr>
        <w:ind w:left="567" w:right="822"/>
        <w:jc w:val="both"/>
        <w:rPr>
          <w:rFonts w:ascii="Palatino Linotype" w:eastAsia="MS Mincho" w:hAnsi="Palatino Linotype" w:cs="Arial"/>
          <w:i/>
          <w:sz w:val="22"/>
          <w:szCs w:val="22"/>
        </w:rPr>
      </w:pPr>
      <w:r w:rsidRPr="00004057">
        <w:rPr>
          <w:rFonts w:ascii="Palatino Linotype" w:eastAsia="MS Mincho" w:hAnsi="Palatino Linotype" w:cs="Arial"/>
          <w:i/>
          <w:sz w:val="22"/>
          <w:szCs w:val="22"/>
        </w:rPr>
        <w:t>(Énfasis añadido)</w:t>
      </w:r>
    </w:p>
    <w:p w14:paraId="0EA3AFBA" w14:textId="77777777" w:rsidR="008E4483" w:rsidRPr="00004057" w:rsidRDefault="008E4483" w:rsidP="008E4483">
      <w:pPr>
        <w:spacing w:line="360" w:lineRule="auto"/>
        <w:jc w:val="both"/>
        <w:rPr>
          <w:rFonts w:ascii="Palatino Linotype" w:hAnsi="Palatino Linotype" w:cs="Arial"/>
        </w:rPr>
      </w:pPr>
    </w:p>
    <w:p w14:paraId="38992FDD" w14:textId="77777777" w:rsidR="008E4483" w:rsidRPr="00004057" w:rsidRDefault="008E4483" w:rsidP="008E4483">
      <w:pPr>
        <w:pStyle w:val="Prrafodelista"/>
        <w:numPr>
          <w:ilvl w:val="0"/>
          <w:numId w:val="1"/>
        </w:numPr>
        <w:spacing w:line="360" w:lineRule="auto"/>
        <w:jc w:val="both"/>
        <w:rPr>
          <w:rFonts w:ascii="Palatino Linotype" w:hAnsi="Palatino Linotype" w:cs="Arial"/>
        </w:rPr>
      </w:pPr>
      <w:r w:rsidRPr="00004057">
        <w:rPr>
          <w:rFonts w:ascii="Palatino Linotype" w:hAnsi="Palatino Linotype" w:cs="Arial"/>
        </w:rPr>
        <w:t xml:space="preserve">Es así que, conforme a los preceptos legales citados, se desprende que el derecho de acceso a la información pública es un derecho individual que puede ser </w:t>
      </w:r>
      <w:r w:rsidRPr="00004057">
        <w:rPr>
          <w:rFonts w:ascii="Palatino Linotype" w:hAnsi="Palatino Linotype" w:cs="Arial"/>
        </w:rPr>
        <w:lastRenderedPageBreak/>
        <w:t xml:space="preserve">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004057" w:rsidRDefault="008E4483" w:rsidP="008E4483">
      <w:pPr>
        <w:pStyle w:val="Prrafodelista"/>
        <w:spacing w:line="360" w:lineRule="auto"/>
        <w:ind w:left="0"/>
        <w:jc w:val="both"/>
        <w:rPr>
          <w:rFonts w:ascii="Palatino Linotype" w:hAnsi="Palatino Linotype" w:cs="Arial"/>
        </w:rPr>
      </w:pPr>
    </w:p>
    <w:p w14:paraId="642677F8" w14:textId="00DAB9A3" w:rsidR="008E4483" w:rsidRPr="00004057" w:rsidRDefault="008E4483" w:rsidP="008E4483">
      <w:pPr>
        <w:pStyle w:val="Prrafodelista"/>
        <w:numPr>
          <w:ilvl w:val="0"/>
          <w:numId w:val="1"/>
        </w:numPr>
        <w:spacing w:line="360" w:lineRule="auto"/>
        <w:jc w:val="both"/>
        <w:rPr>
          <w:rFonts w:ascii="Palatino Linotype" w:hAnsi="Palatino Linotype" w:cs="Arial"/>
        </w:rPr>
      </w:pPr>
      <w:r w:rsidRPr="00004057">
        <w:rPr>
          <w:rFonts w:ascii="Palatino Linotype" w:hAnsi="Palatino Linotype" w:cs="Arial"/>
        </w:rPr>
        <w:t>Por lo anterior, es de referir que,</w:t>
      </w:r>
      <w:r w:rsidRPr="00004057">
        <w:rPr>
          <w:rFonts w:ascii="Palatino Linotype" w:hAnsi="Palatino Linotype" w:cs="Arial"/>
          <w:b/>
        </w:rPr>
        <w:t xml:space="preserve"> </w:t>
      </w:r>
      <w:r w:rsidR="00E87AD0" w:rsidRPr="00004057">
        <w:rPr>
          <w:rFonts w:ascii="Palatino Linotype" w:hAnsi="Palatino Linotype" w:cs="Arial"/>
          <w:b/>
        </w:rPr>
        <w:t>el</w:t>
      </w:r>
      <w:r w:rsidRPr="00004057">
        <w:rPr>
          <w:rFonts w:ascii="Palatino Linotype" w:hAnsi="Palatino Linotype"/>
          <w:b/>
          <w:bCs/>
        </w:rPr>
        <w:t xml:space="preserve"> </w:t>
      </w:r>
      <w:r w:rsidR="00933699" w:rsidRPr="00004057">
        <w:rPr>
          <w:rFonts w:ascii="Palatino Linotype" w:eastAsia="Calibri" w:hAnsi="Palatino Linotype" w:cs="Arial"/>
          <w:b/>
          <w:bCs/>
          <w:lang w:val="es-ES"/>
        </w:rPr>
        <w:t>Organismo Público Descentralizado para la Prestación de Los Servicios de Agua Potable Alcantarillado y Saneamiento del Municipio de Tlalnepantla de Baz</w:t>
      </w:r>
      <w:r w:rsidRPr="00004057">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004057" w:rsidRDefault="00D47015" w:rsidP="00D47015">
      <w:pPr>
        <w:pStyle w:val="Prrafodelista"/>
        <w:rPr>
          <w:rFonts w:ascii="Palatino Linotype" w:hAnsi="Palatino Linotype" w:cs="Arial"/>
        </w:rPr>
      </w:pPr>
    </w:p>
    <w:p w14:paraId="12CB4493" w14:textId="5B70223E" w:rsidR="00671FDF" w:rsidRPr="00004057"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2" w:name="_Toc87456491"/>
      <w:r w:rsidRPr="00004057">
        <w:rPr>
          <w:rFonts w:ascii="Palatino Linotype" w:hAnsi="Palatino Linotype"/>
          <w:b/>
          <w:color w:val="000000" w:themeColor="text1"/>
        </w:rPr>
        <w:t xml:space="preserve">II. </w:t>
      </w:r>
      <w:r w:rsidR="00FD0BDD" w:rsidRPr="00004057">
        <w:rPr>
          <w:rFonts w:ascii="Palatino Linotype" w:hAnsi="Palatino Linotype"/>
          <w:b/>
          <w:color w:val="000000" w:themeColor="text1"/>
        </w:rPr>
        <w:t>De</w:t>
      </w:r>
      <w:bookmarkEnd w:id="32"/>
      <w:r w:rsidR="002D3F6B" w:rsidRPr="00004057">
        <w:rPr>
          <w:rFonts w:ascii="Palatino Linotype" w:hAnsi="Palatino Linotype"/>
          <w:b/>
          <w:color w:val="000000" w:themeColor="text1"/>
        </w:rPr>
        <w:t>l motivo de inconformidad.</w:t>
      </w:r>
    </w:p>
    <w:p w14:paraId="2DECDC75" w14:textId="77777777" w:rsidR="00E44438" w:rsidRPr="00004057" w:rsidRDefault="00E44438" w:rsidP="00E44438">
      <w:pPr>
        <w:pStyle w:val="Prrafodelista"/>
        <w:spacing w:line="360" w:lineRule="auto"/>
        <w:ind w:left="0"/>
        <w:jc w:val="both"/>
        <w:rPr>
          <w:rFonts w:ascii="Palatino Linotype" w:eastAsia="MS Mincho" w:hAnsi="Palatino Linotype"/>
        </w:rPr>
      </w:pPr>
    </w:p>
    <w:p w14:paraId="2A7064AD" w14:textId="58D322D4" w:rsidR="002D3F6B" w:rsidRPr="00004057" w:rsidRDefault="002D3F6B" w:rsidP="00292DDC">
      <w:pPr>
        <w:pStyle w:val="Prrafodelista"/>
        <w:numPr>
          <w:ilvl w:val="0"/>
          <w:numId w:val="1"/>
        </w:numPr>
        <w:spacing w:line="360" w:lineRule="auto"/>
        <w:jc w:val="both"/>
        <w:rPr>
          <w:rFonts w:ascii="Palatino Linotype" w:eastAsia="MS Mincho" w:hAnsi="Palatino Linotype"/>
        </w:rPr>
      </w:pPr>
      <w:r w:rsidRPr="00004057">
        <w:rPr>
          <w:rFonts w:ascii="Palatino Linotype" w:hAnsi="Palatino Linotype"/>
          <w:lang w:val="es-ES"/>
        </w:rPr>
        <w:t>El recurso de revisión, conforme a lo que establece la Ley de Transparencia y Acceso a la Información Pública del Estado de México y Municipios en el artículo 176, es la garantía secundaría mediante la cual se pretende reparar cualquier posible afectación al derecho del particular.</w:t>
      </w:r>
    </w:p>
    <w:p w14:paraId="66B214C1" w14:textId="77777777" w:rsidR="002D3F6B" w:rsidRPr="00004057" w:rsidRDefault="002D3F6B" w:rsidP="002D3F6B">
      <w:pPr>
        <w:pStyle w:val="Prrafodelista"/>
        <w:spacing w:line="360" w:lineRule="auto"/>
        <w:ind w:left="0"/>
        <w:jc w:val="both"/>
        <w:rPr>
          <w:rFonts w:ascii="Palatino Linotype" w:eastAsia="MS Mincho" w:hAnsi="Palatino Linotype"/>
        </w:rPr>
      </w:pPr>
    </w:p>
    <w:p w14:paraId="1895F268" w14:textId="5808217C" w:rsidR="00D65201" w:rsidRPr="00004057" w:rsidRDefault="00D65201" w:rsidP="00292DDC">
      <w:pPr>
        <w:pStyle w:val="Prrafodelista"/>
        <w:numPr>
          <w:ilvl w:val="0"/>
          <w:numId w:val="1"/>
        </w:numPr>
        <w:spacing w:line="360" w:lineRule="auto"/>
        <w:jc w:val="both"/>
        <w:rPr>
          <w:rFonts w:ascii="Palatino Linotype" w:eastAsia="MS Mincho" w:hAnsi="Palatino Linotype"/>
        </w:rPr>
      </w:pPr>
      <w:r w:rsidRPr="00004057">
        <w:rPr>
          <w:rFonts w:ascii="Palatino Linotype" w:eastAsia="MS Mincho" w:hAnsi="Palatino Linotype"/>
        </w:rPr>
        <w:t>En primer término, es necesario señalar la información que fue requerida por el particular:</w:t>
      </w:r>
    </w:p>
    <w:p w14:paraId="619AC7DF" w14:textId="77777777" w:rsidR="00D65201" w:rsidRPr="00004057" w:rsidRDefault="00D65201" w:rsidP="00D65201">
      <w:pPr>
        <w:rPr>
          <w:rFonts w:ascii="Palatino Linotype" w:eastAsia="MS Mincho" w:hAnsi="Palatino Linotype"/>
        </w:rPr>
      </w:pPr>
    </w:p>
    <w:p w14:paraId="53DA121A" w14:textId="077C7C58" w:rsidR="00D65201" w:rsidRPr="00004057" w:rsidRDefault="00D65201" w:rsidP="005A717D">
      <w:pPr>
        <w:pStyle w:val="Prrafodelista"/>
        <w:numPr>
          <w:ilvl w:val="0"/>
          <w:numId w:val="6"/>
        </w:numPr>
        <w:spacing w:line="360" w:lineRule="auto"/>
        <w:rPr>
          <w:rFonts w:ascii="Palatino Linotype" w:eastAsia="MS Mincho" w:hAnsi="Palatino Linotype"/>
        </w:rPr>
      </w:pPr>
      <w:r w:rsidRPr="00004057">
        <w:rPr>
          <w:rFonts w:ascii="Palatino Linotype" w:eastAsia="MS Mincho" w:hAnsi="Palatino Linotype"/>
        </w:rPr>
        <w:t>Se entregue información y documentos públicos del titular del departamento de atención al púb</w:t>
      </w:r>
      <w:r w:rsidR="005A717D" w:rsidRPr="00004057">
        <w:rPr>
          <w:rFonts w:ascii="Palatino Linotype" w:eastAsia="MS Mincho" w:hAnsi="Palatino Linotype"/>
        </w:rPr>
        <w:t>lico del Organismo de agua:</w:t>
      </w:r>
    </w:p>
    <w:p w14:paraId="163AD83B" w14:textId="77777777" w:rsidR="00D65201" w:rsidRPr="00004057" w:rsidRDefault="00D65201" w:rsidP="005A717D">
      <w:pPr>
        <w:spacing w:line="360" w:lineRule="auto"/>
        <w:rPr>
          <w:rFonts w:ascii="Palatino Linotype" w:eastAsia="MS Mincho" w:hAnsi="Palatino Linotype"/>
        </w:rPr>
      </w:pPr>
    </w:p>
    <w:p w14:paraId="3837A86A" w14:textId="77777777" w:rsidR="00D65201" w:rsidRPr="00004057" w:rsidRDefault="00D65201" w:rsidP="005A717D">
      <w:pPr>
        <w:pStyle w:val="Prrafodelista"/>
        <w:numPr>
          <w:ilvl w:val="0"/>
          <w:numId w:val="6"/>
        </w:numPr>
        <w:spacing w:line="360" w:lineRule="auto"/>
        <w:rPr>
          <w:rFonts w:ascii="Palatino Linotype" w:eastAsia="MS Mincho" w:hAnsi="Palatino Linotype"/>
        </w:rPr>
      </w:pPr>
      <w:r w:rsidRPr="00004057">
        <w:rPr>
          <w:rFonts w:ascii="Palatino Linotype" w:eastAsia="MS Mincho" w:hAnsi="Palatino Linotype"/>
        </w:rPr>
        <w:t>Copia de sus funciones por reglamento;</w:t>
      </w:r>
    </w:p>
    <w:p w14:paraId="649116BE" w14:textId="3C6F3942" w:rsidR="00D65201" w:rsidRPr="00004057" w:rsidRDefault="00D65201" w:rsidP="005A717D">
      <w:pPr>
        <w:pStyle w:val="Prrafodelista"/>
        <w:numPr>
          <w:ilvl w:val="0"/>
          <w:numId w:val="6"/>
        </w:numPr>
        <w:spacing w:line="360" w:lineRule="auto"/>
        <w:rPr>
          <w:rFonts w:ascii="Palatino Linotype" w:eastAsia="MS Mincho" w:hAnsi="Palatino Linotype"/>
        </w:rPr>
      </w:pPr>
      <w:r w:rsidRPr="00004057">
        <w:rPr>
          <w:rFonts w:ascii="Palatino Linotype" w:eastAsia="MS Mincho" w:hAnsi="Palatino Linotype"/>
        </w:rPr>
        <w:lastRenderedPageBreak/>
        <w:t>Copia de su nombramiento;</w:t>
      </w:r>
    </w:p>
    <w:p w14:paraId="59603427" w14:textId="6642377F" w:rsidR="00D65201" w:rsidRPr="00004057" w:rsidRDefault="00D65201" w:rsidP="005A717D">
      <w:pPr>
        <w:pStyle w:val="Prrafodelista"/>
        <w:numPr>
          <w:ilvl w:val="0"/>
          <w:numId w:val="6"/>
        </w:numPr>
        <w:spacing w:line="360" w:lineRule="auto"/>
        <w:rPr>
          <w:rFonts w:ascii="Palatino Linotype" w:eastAsia="MS Mincho" w:hAnsi="Palatino Linotype"/>
        </w:rPr>
      </w:pPr>
      <w:r w:rsidRPr="00004057">
        <w:rPr>
          <w:rFonts w:ascii="Palatino Linotype" w:eastAsia="MS Mincho" w:hAnsi="Palatino Linotype"/>
        </w:rPr>
        <w:t>Nombre completo;</w:t>
      </w:r>
    </w:p>
    <w:p w14:paraId="5F778096" w14:textId="6B543FFC" w:rsidR="00D65201" w:rsidRPr="00004057" w:rsidRDefault="00D65201" w:rsidP="005A717D">
      <w:pPr>
        <w:pStyle w:val="Prrafodelista"/>
        <w:numPr>
          <w:ilvl w:val="0"/>
          <w:numId w:val="6"/>
        </w:numPr>
        <w:spacing w:line="360" w:lineRule="auto"/>
        <w:rPr>
          <w:rFonts w:ascii="Palatino Linotype" w:eastAsia="MS Mincho" w:hAnsi="Palatino Linotype"/>
        </w:rPr>
      </w:pPr>
      <w:r w:rsidRPr="00004057">
        <w:rPr>
          <w:rFonts w:ascii="Palatino Linotype" w:eastAsia="MS Mincho" w:hAnsi="Palatino Linotype"/>
        </w:rPr>
        <w:t>Grado de estudios;</w:t>
      </w:r>
    </w:p>
    <w:p w14:paraId="49AFDCCD" w14:textId="7A9D0EE1" w:rsidR="00D65201" w:rsidRPr="00004057" w:rsidRDefault="00D65201" w:rsidP="005A717D">
      <w:pPr>
        <w:pStyle w:val="Prrafodelista"/>
        <w:numPr>
          <w:ilvl w:val="0"/>
          <w:numId w:val="6"/>
        </w:numPr>
        <w:spacing w:line="360" w:lineRule="auto"/>
        <w:rPr>
          <w:rFonts w:ascii="Palatino Linotype" w:eastAsia="MS Mincho" w:hAnsi="Palatino Linotype"/>
        </w:rPr>
      </w:pPr>
      <w:r w:rsidRPr="00004057">
        <w:rPr>
          <w:rFonts w:ascii="Palatino Linotype" w:eastAsia="MS Mincho" w:hAnsi="Palatino Linotype"/>
        </w:rPr>
        <w:t>Fechas y documentos de alta como trabajador;</w:t>
      </w:r>
    </w:p>
    <w:p w14:paraId="7A8595B4" w14:textId="125BA682" w:rsidR="00D65201" w:rsidRPr="00004057" w:rsidRDefault="00D65201" w:rsidP="005A717D">
      <w:pPr>
        <w:pStyle w:val="Prrafodelista"/>
        <w:numPr>
          <w:ilvl w:val="0"/>
          <w:numId w:val="6"/>
        </w:numPr>
        <w:spacing w:line="360" w:lineRule="auto"/>
        <w:rPr>
          <w:rFonts w:ascii="Palatino Linotype" w:eastAsia="MS Mincho" w:hAnsi="Palatino Linotype"/>
        </w:rPr>
      </w:pPr>
      <w:r w:rsidRPr="00004057">
        <w:rPr>
          <w:rFonts w:ascii="Palatino Linotype" w:eastAsia="MS Mincho" w:hAnsi="Palatino Linotype"/>
        </w:rPr>
        <w:t>Sueldo mensual bruto y neto;</w:t>
      </w:r>
    </w:p>
    <w:p w14:paraId="5B58AC71" w14:textId="2C633DB7" w:rsidR="00D65201" w:rsidRPr="00004057" w:rsidRDefault="00D65201" w:rsidP="005A717D">
      <w:pPr>
        <w:pStyle w:val="Prrafodelista"/>
        <w:numPr>
          <w:ilvl w:val="0"/>
          <w:numId w:val="6"/>
        </w:numPr>
        <w:spacing w:line="360" w:lineRule="auto"/>
        <w:rPr>
          <w:rFonts w:ascii="Palatino Linotype" w:eastAsia="MS Mincho" w:hAnsi="Palatino Linotype"/>
        </w:rPr>
      </w:pPr>
      <w:r w:rsidRPr="00004057">
        <w:rPr>
          <w:rFonts w:ascii="Palatino Linotype" w:eastAsia="MS Mincho" w:hAnsi="Palatino Linotype"/>
        </w:rPr>
        <w:t>Copia de la plantilla de personal recibida en su acta entrega;</w:t>
      </w:r>
    </w:p>
    <w:p w14:paraId="058D4BCC" w14:textId="13B0B2DC" w:rsidR="00D65201" w:rsidRPr="00004057" w:rsidRDefault="00D65201" w:rsidP="005A717D">
      <w:pPr>
        <w:pStyle w:val="Prrafodelista"/>
        <w:numPr>
          <w:ilvl w:val="0"/>
          <w:numId w:val="6"/>
        </w:numPr>
        <w:spacing w:line="360" w:lineRule="auto"/>
        <w:rPr>
          <w:rFonts w:ascii="Palatino Linotype" w:eastAsia="MS Mincho" w:hAnsi="Palatino Linotype"/>
        </w:rPr>
      </w:pPr>
      <w:r w:rsidRPr="00004057">
        <w:rPr>
          <w:rFonts w:ascii="Palatino Linotype" w:eastAsia="MS Mincho" w:hAnsi="Palatino Linotype"/>
        </w:rPr>
        <w:t>Copia de su título y cédula profesional;</w:t>
      </w:r>
    </w:p>
    <w:p w14:paraId="084B55F3" w14:textId="249CB00C" w:rsidR="00D65201" w:rsidRPr="00004057" w:rsidRDefault="00D65201" w:rsidP="005A717D">
      <w:pPr>
        <w:pStyle w:val="Prrafodelista"/>
        <w:numPr>
          <w:ilvl w:val="0"/>
          <w:numId w:val="6"/>
        </w:numPr>
        <w:spacing w:line="360" w:lineRule="auto"/>
        <w:rPr>
          <w:rFonts w:ascii="Palatino Linotype" w:eastAsia="MS Mincho" w:hAnsi="Palatino Linotype"/>
        </w:rPr>
      </w:pPr>
      <w:r w:rsidRPr="00004057">
        <w:rPr>
          <w:rFonts w:ascii="Palatino Linotype" w:eastAsia="MS Mincho" w:hAnsi="Palatino Linotype"/>
        </w:rPr>
        <w:t>Copia de su comprobante de estudios;</w:t>
      </w:r>
    </w:p>
    <w:p w14:paraId="5518C28C" w14:textId="536694BB" w:rsidR="00D65201" w:rsidRPr="00004057" w:rsidRDefault="00D65201" w:rsidP="005A717D">
      <w:pPr>
        <w:pStyle w:val="Prrafodelista"/>
        <w:numPr>
          <w:ilvl w:val="0"/>
          <w:numId w:val="6"/>
        </w:numPr>
        <w:spacing w:line="360" w:lineRule="auto"/>
        <w:rPr>
          <w:rFonts w:ascii="Palatino Linotype" w:eastAsia="MS Mincho" w:hAnsi="Palatino Linotype"/>
        </w:rPr>
      </w:pPr>
      <w:r w:rsidRPr="00004057">
        <w:rPr>
          <w:rFonts w:ascii="Palatino Linotype" w:eastAsia="MS Mincho" w:hAnsi="Palatino Linotype"/>
        </w:rPr>
        <w:t xml:space="preserve">Copia de su curriculum vitae en versión pública; </w:t>
      </w:r>
    </w:p>
    <w:p w14:paraId="53C4817B" w14:textId="3052AD6B" w:rsidR="00D65201" w:rsidRPr="00004057" w:rsidRDefault="00D65201" w:rsidP="005A717D">
      <w:pPr>
        <w:pStyle w:val="Prrafodelista"/>
        <w:numPr>
          <w:ilvl w:val="0"/>
          <w:numId w:val="6"/>
        </w:numPr>
        <w:spacing w:line="360" w:lineRule="auto"/>
        <w:rPr>
          <w:rFonts w:ascii="Palatino Linotype" w:eastAsia="MS Mincho" w:hAnsi="Palatino Linotype"/>
        </w:rPr>
      </w:pPr>
      <w:r w:rsidRPr="00004057">
        <w:rPr>
          <w:rFonts w:ascii="Palatino Linotype" w:eastAsia="MS Mincho" w:hAnsi="Palatino Linotype"/>
        </w:rPr>
        <w:t xml:space="preserve">Copia de sus identificaciones como servidor público; </w:t>
      </w:r>
    </w:p>
    <w:p w14:paraId="31F0B4A3" w14:textId="489C0BE8" w:rsidR="00D65201" w:rsidRPr="00004057" w:rsidRDefault="00D65201" w:rsidP="005A717D">
      <w:pPr>
        <w:pStyle w:val="Prrafodelista"/>
        <w:numPr>
          <w:ilvl w:val="0"/>
          <w:numId w:val="6"/>
        </w:numPr>
        <w:spacing w:line="360" w:lineRule="auto"/>
        <w:rPr>
          <w:rFonts w:ascii="Palatino Linotype" w:eastAsia="MS Mincho" w:hAnsi="Palatino Linotype"/>
        </w:rPr>
      </w:pPr>
      <w:r w:rsidRPr="00004057">
        <w:rPr>
          <w:rFonts w:ascii="Palatino Linotype" w:eastAsia="MS Mincho" w:hAnsi="Palatino Linotype"/>
        </w:rPr>
        <w:t>Copia de los documentos de sus actas entrega recepción en versión pública sin anexos; y,</w:t>
      </w:r>
    </w:p>
    <w:p w14:paraId="7F952679" w14:textId="298A701E" w:rsidR="00D65201" w:rsidRPr="00004057" w:rsidRDefault="00D65201" w:rsidP="005A717D">
      <w:pPr>
        <w:pStyle w:val="Prrafodelista"/>
        <w:numPr>
          <w:ilvl w:val="0"/>
          <w:numId w:val="6"/>
        </w:numPr>
        <w:spacing w:line="360" w:lineRule="auto"/>
        <w:rPr>
          <w:rFonts w:ascii="Palatino Linotype" w:eastAsia="MS Mincho" w:hAnsi="Palatino Linotype"/>
        </w:rPr>
      </w:pPr>
      <w:r w:rsidRPr="00004057">
        <w:rPr>
          <w:rFonts w:ascii="Palatino Linotype" w:eastAsia="MS Mincho" w:hAnsi="Palatino Linotype"/>
        </w:rPr>
        <w:t>Copia de la sesión del comité de transparencia en la que se apruebe la entrega de los documentos solicit</w:t>
      </w:r>
      <w:r w:rsidR="005A717D" w:rsidRPr="00004057">
        <w:rPr>
          <w:rFonts w:ascii="Palatino Linotype" w:eastAsia="MS Mincho" w:hAnsi="Palatino Linotype"/>
        </w:rPr>
        <w:t>ados en versión pública.”</w:t>
      </w:r>
    </w:p>
    <w:p w14:paraId="17F1ED8A" w14:textId="77777777" w:rsidR="00D65201" w:rsidRPr="00004057" w:rsidRDefault="00D65201" w:rsidP="00D65201">
      <w:pPr>
        <w:rPr>
          <w:rFonts w:ascii="Palatino Linotype" w:eastAsia="MS Mincho" w:hAnsi="Palatino Linotype"/>
        </w:rPr>
      </w:pPr>
    </w:p>
    <w:p w14:paraId="4B813967" w14:textId="77777777" w:rsidR="00D65201" w:rsidRPr="00004057" w:rsidRDefault="00D65201" w:rsidP="00D65201">
      <w:pPr>
        <w:pStyle w:val="Prrafodelista"/>
        <w:rPr>
          <w:rFonts w:ascii="Palatino Linotype" w:eastAsia="MS Mincho" w:hAnsi="Palatino Linotype"/>
        </w:rPr>
      </w:pPr>
    </w:p>
    <w:p w14:paraId="1FFEB745" w14:textId="0143941E" w:rsidR="002D3F6B" w:rsidRPr="00004057" w:rsidRDefault="002D3F6B" w:rsidP="00292DDC">
      <w:pPr>
        <w:pStyle w:val="Prrafodelista"/>
        <w:numPr>
          <w:ilvl w:val="0"/>
          <w:numId w:val="1"/>
        </w:numPr>
        <w:spacing w:line="360" w:lineRule="auto"/>
        <w:jc w:val="both"/>
        <w:rPr>
          <w:rFonts w:ascii="Palatino Linotype" w:eastAsia="MS Mincho" w:hAnsi="Palatino Linotype"/>
        </w:rPr>
      </w:pPr>
      <w:r w:rsidRPr="00004057">
        <w:rPr>
          <w:rFonts w:ascii="Palatino Linotype" w:eastAsia="MS Mincho" w:hAnsi="Palatino Linotype"/>
        </w:rPr>
        <w:t xml:space="preserve">Por lo que es necesario </w:t>
      </w:r>
      <w:r w:rsidR="00D65201" w:rsidRPr="00004057">
        <w:rPr>
          <w:rFonts w:ascii="Palatino Linotype" w:eastAsia="MS Mincho" w:hAnsi="Palatino Linotype"/>
        </w:rPr>
        <w:t>traer a contexto los motivos o razones de inconformidad que se hicieron valer contra la respuesta otorgada por el Sujeto Obligado, siendo las siguientes:</w:t>
      </w:r>
    </w:p>
    <w:p w14:paraId="09C991AF" w14:textId="77777777" w:rsidR="002D3F6B" w:rsidRPr="00004057" w:rsidRDefault="002D3F6B" w:rsidP="00D65201">
      <w:pPr>
        <w:pStyle w:val="Prrafodelista"/>
        <w:spacing w:line="360" w:lineRule="auto"/>
        <w:ind w:left="0"/>
        <w:jc w:val="both"/>
        <w:rPr>
          <w:rFonts w:ascii="Palatino Linotype" w:eastAsia="MS Mincho" w:hAnsi="Palatino Linotype"/>
        </w:rPr>
      </w:pPr>
    </w:p>
    <w:p w14:paraId="59558D33" w14:textId="3159E3AE" w:rsidR="00D65201" w:rsidRPr="00004057" w:rsidRDefault="00D65201" w:rsidP="00D65201">
      <w:pPr>
        <w:pStyle w:val="Prrafodelista"/>
        <w:spacing w:line="360" w:lineRule="auto"/>
        <w:ind w:left="567" w:right="616"/>
        <w:jc w:val="both"/>
        <w:rPr>
          <w:rFonts w:ascii="Palatino Linotype" w:eastAsia="Times New Roman" w:hAnsi="Palatino Linotype" w:cs="Arial"/>
          <w:i/>
          <w:color w:val="000000" w:themeColor="text1"/>
          <w:lang w:val="es-ES"/>
        </w:rPr>
      </w:pPr>
      <w:r w:rsidRPr="00004057">
        <w:rPr>
          <w:rFonts w:ascii="Palatino Linotype" w:eastAsia="Times New Roman" w:hAnsi="Palatino Linotype" w:cs="Arial"/>
          <w:i/>
          <w:color w:val="000000" w:themeColor="text1"/>
          <w:lang w:val="es-ES"/>
        </w:rPr>
        <w:t>Se promueve Recurso de Revisión por haber entregado la información INCOMPLETA y ante la NEGATIVA DE ACCESO A LA INFORMACIÓN y la simulación de entrega de información por parte del Sujeto Obligado, toda vez que no se entregaron los siguientes documentos: “</w:t>
      </w:r>
      <w:r w:rsidRPr="00004057">
        <w:rPr>
          <w:rFonts w:ascii="Palatino Linotype" w:eastAsia="Times New Roman" w:hAnsi="Palatino Linotype" w:cs="Arial"/>
          <w:b/>
          <w:i/>
          <w:color w:val="000000" w:themeColor="text1"/>
          <w:u w:val="single"/>
          <w:lang w:val="es-ES"/>
        </w:rPr>
        <w:t xml:space="preserve">fechas y documentos </w:t>
      </w:r>
      <w:r w:rsidRPr="00004057">
        <w:rPr>
          <w:rFonts w:ascii="Palatino Linotype" w:eastAsia="Times New Roman" w:hAnsi="Palatino Linotype" w:cs="Arial"/>
          <w:b/>
          <w:i/>
          <w:color w:val="000000" w:themeColor="text1"/>
          <w:u w:val="single"/>
          <w:lang w:val="es-ES"/>
        </w:rPr>
        <w:lastRenderedPageBreak/>
        <w:t>de alta como trabajador”, y “copia de sus identificaciones como servidor público</w:t>
      </w:r>
      <w:r w:rsidRPr="00004057">
        <w:rPr>
          <w:rFonts w:ascii="Palatino Linotype" w:eastAsia="Times New Roman" w:hAnsi="Palatino Linotype" w:cs="Arial"/>
          <w:i/>
          <w:color w:val="000000" w:themeColor="text1"/>
          <w:lang w:val="es-ES"/>
        </w:rPr>
        <w:t>”, cuyos documentos no me fueron entregados.” (sic)</w:t>
      </w:r>
    </w:p>
    <w:p w14:paraId="60805058" w14:textId="3629F287" w:rsidR="00D65201" w:rsidRPr="00004057" w:rsidRDefault="00D65201" w:rsidP="00D65201">
      <w:pPr>
        <w:pStyle w:val="Prrafodelista"/>
        <w:spacing w:line="360" w:lineRule="auto"/>
        <w:ind w:left="567" w:right="616"/>
        <w:jc w:val="both"/>
        <w:rPr>
          <w:rFonts w:ascii="Palatino Linotype" w:eastAsia="MS Mincho" w:hAnsi="Palatino Linotype"/>
        </w:rPr>
      </w:pPr>
      <w:r w:rsidRPr="00004057">
        <w:rPr>
          <w:rFonts w:ascii="Palatino Linotype" w:eastAsia="Times New Roman" w:hAnsi="Palatino Linotype" w:cs="Arial"/>
          <w:i/>
          <w:color w:val="000000" w:themeColor="text1"/>
          <w:lang w:val="es-ES"/>
        </w:rPr>
        <w:t>Énfasis añadido</w:t>
      </w:r>
    </w:p>
    <w:p w14:paraId="4216D244" w14:textId="77777777" w:rsidR="00D65201" w:rsidRPr="00004057" w:rsidRDefault="00D65201" w:rsidP="00D65201">
      <w:pPr>
        <w:pStyle w:val="Prrafodelista"/>
        <w:spacing w:line="360" w:lineRule="auto"/>
        <w:ind w:left="0"/>
        <w:jc w:val="both"/>
        <w:rPr>
          <w:rFonts w:ascii="Palatino Linotype" w:eastAsia="MS Mincho" w:hAnsi="Palatino Linotype"/>
        </w:rPr>
      </w:pPr>
    </w:p>
    <w:p w14:paraId="14567726" w14:textId="760D2342" w:rsidR="00D65201" w:rsidRPr="00004057" w:rsidRDefault="00D65201" w:rsidP="00D65201">
      <w:pPr>
        <w:pStyle w:val="Prrafodelista"/>
        <w:numPr>
          <w:ilvl w:val="0"/>
          <w:numId w:val="1"/>
        </w:numPr>
        <w:spacing w:line="360" w:lineRule="auto"/>
        <w:jc w:val="both"/>
        <w:rPr>
          <w:rFonts w:ascii="Palatino Linotype" w:eastAsia="MS Mincho" w:hAnsi="Palatino Linotype"/>
        </w:rPr>
      </w:pPr>
      <w:r w:rsidRPr="00004057">
        <w:rPr>
          <w:rFonts w:ascii="Palatino Linotype" w:eastAsia="MS Mincho" w:hAnsi="Palatino Linotype"/>
        </w:rPr>
        <w:t xml:space="preserve">De los motivos o razones de inconformidad, se aprecia que el Recurrente se inconformó únicamente porque no se le entregó las fechas y documentos de alta como trabajador y copia de las identificaciones como servidor público; es decir, no mostró inconformidad por el resto de la información, en consecuencia, </w:t>
      </w:r>
      <w:r w:rsidRPr="00004057">
        <w:rPr>
          <w:rFonts w:ascii="Palatino Linotype" w:eastAsia="Calibri" w:hAnsi="Palatino Linotype" w:cs="Arial"/>
        </w:rPr>
        <w:t>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5425B94E" w14:textId="77777777" w:rsidR="00D65201" w:rsidRPr="00004057" w:rsidRDefault="00D65201" w:rsidP="00D65201">
      <w:pPr>
        <w:autoSpaceDE w:val="0"/>
        <w:autoSpaceDN w:val="0"/>
        <w:adjustRightInd w:val="0"/>
        <w:spacing w:before="240" w:after="360"/>
        <w:ind w:left="851" w:right="900"/>
        <w:jc w:val="both"/>
        <w:rPr>
          <w:rFonts w:ascii="Palatino Linotype" w:eastAsia="Calibri" w:hAnsi="Palatino Linotype" w:cs="Arial"/>
          <w:i/>
          <w:sz w:val="22"/>
        </w:rPr>
      </w:pPr>
      <w:r w:rsidRPr="00004057">
        <w:rPr>
          <w:rFonts w:ascii="Palatino Linotype" w:eastAsia="Calibri" w:hAnsi="Palatino Linotype" w:cs="Arial"/>
          <w:b/>
          <w:i/>
          <w:sz w:val="22"/>
        </w:rPr>
        <w:t xml:space="preserve">“REVISIÓN EN AMPARO. LOS RESOLUTIVOS NO COMBATIDOS DEBEN DECLARARSE FIRMES. </w:t>
      </w:r>
      <w:r w:rsidRPr="00004057">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642D0A2" w14:textId="77777777" w:rsidR="00D65201" w:rsidRPr="00004057" w:rsidRDefault="00D65201" w:rsidP="00D65201">
      <w:pPr>
        <w:pStyle w:val="Prrafodelista"/>
        <w:numPr>
          <w:ilvl w:val="0"/>
          <w:numId w:val="1"/>
        </w:numPr>
        <w:spacing w:before="240" w:after="240" w:line="360" w:lineRule="auto"/>
        <w:jc w:val="both"/>
        <w:rPr>
          <w:rFonts w:ascii="Palatino Linotype" w:eastAsia="Arial Unicode MS" w:hAnsi="Palatino Linotype" w:cs="Arial"/>
        </w:rPr>
      </w:pPr>
      <w:r w:rsidRPr="00004057">
        <w:rPr>
          <w:rFonts w:ascii="Palatino Linotype" w:eastAsia="Arial Unicode MS" w:hAnsi="Palatino Linotype" w:cs="Arial"/>
        </w:rPr>
        <w:t xml:space="preserve">Consecuentemente, se reitera, que la parte de la respuesta que no fue impugnada debe declararse consentida por la parte Recurrente, toda vez que no se realizaron manifestaciones de inconformidad, por lo que no pueden producirse </w:t>
      </w:r>
      <w:r w:rsidRPr="00004057">
        <w:rPr>
          <w:rFonts w:ascii="Palatino Linotype" w:eastAsia="Arial Unicode MS" w:hAnsi="Palatino Linotype" w:cs="Arial"/>
        </w:rPr>
        <w:lastRenderedPageBreak/>
        <w:t xml:space="preserve">efectos jurídicos tendentes a revocar, confirmar o modificar el acto reclamado ya que se infiere un consentimiento ante la falta de impugnación eficaz. </w:t>
      </w:r>
    </w:p>
    <w:p w14:paraId="0C4AB4E4" w14:textId="77777777" w:rsidR="00D65201" w:rsidRPr="00004057" w:rsidRDefault="00D65201" w:rsidP="00D65201">
      <w:pPr>
        <w:pStyle w:val="Prrafodelista"/>
        <w:spacing w:before="240" w:after="240" w:line="360" w:lineRule="auto"/>
        <w:ind w:left="0"/>
        <w:jc w:val="both"/>
        <w:rPr>
          <w:rFonts w:ascii="Palatino Linotype" w:eastAsia="Arial Unicode MS" w:hAnsi="Palatino Linotype" w:cs="Arial"/>
        </w:rPr>
      </w:pPr>
    </w:p>
    <w:p w14:paraId="290A40BB" w14:textId="77777777" w:rsidR="00D65201" w:rsidRPr="00004057" w:rsidRDefault="00D65201" w:rsidP="00D65201">
      <w:pPr>
        <w:pStyle w:val="Prrafodelista"/>
        <w:numPr>
          <w:ilvl w:val="0"/>
          <w:numId w:val="1"/>
        </w:numPr>
        <w:spacing w:before="240" w:after="240" w:line="360" w:lineRule="auto"/>
        <w:jc w:val="both"/>
        <w:rPr>
          <w:rFonts w:ascii="Palatino Linotype" w:eastAsia="Arial Unicode MS" w:hAnsi="Palatino Linotype" w:cs="Arial"/>
        </w:rPr>
      </w:pPr>
      <w:r w:rsidRPr="00004057">
        <w:rPr>
          <w:rFonts w:ascii="Palatino Linotype" w:eastAsia="Arial Unicode MS" w:hAnsi="Palatino Linotype" w:cs="Arial"/>
        </w:rPr>
        <w:t xml:space="preserve">Sirve de sustento a lo anterior por analogía la tesis jurisprudencial número </w:t>
      </w:r>
      <w:r w:rsidRPr="00004057">
        <w:rPr>
          <w:rFonts w:ascii="Palatino Linotype" w:eastAsia="Calibri" w:hAnsi="Palatino Linotype" w:cs="Arial"/>
        </w:rPr>
        <w:t>VI.3o.C. J/60, publicada en el Semanario Judicial de la Federación y su Gaceta bajo el número de registro 176,608 que a la letra dice:</w:t>
      </w:r>
    </w:p>
    <w:p w14:paraId="09621EBA" w14:textId="77777777" w:rsidR="00D65201" w:rsidRPr="00004057" w:rsidRDefault="00D65201" w:rsidP="00D65201">
      <w:pPr>
        <w:pStyle w:val="Prrafodelista"/>
        <w:rPr>
          <w:rFonts w:ascii="Palatino Linotype" w:eastAsia="Arial Unicode MS" w:hAnsi="Palatino Linotype" w:cs="Arial"/>
        </w:rPr>
      </w:pPr>
    </w:p>
    <w:p w14:paraId="1441826A" w14:textId="77777777" w:rsidR="00D65201" w:rsidRPr="00004057" w:rsidRDefault="00D65201" w:rsidP="00D65201">
      <w:pPr>
        <w:pStyle w:val="Prrafodelista"/>
        <w:spacing w:line="360" w:lineRule="auto"/>
        <w:ind w:left="567" w:right="616"/>
        <w:jc w:val="both"/>
        <w:rPr>
          <w:rFonts w:ascii="Palatino Linotype" w:hAnsi="Palatino Linotype" w:cs="Arial"/>
          <w:i/>
        </w:rPr>
      </w:pPr>
      <w:r w:rsidRPr="00004057">
        <w:rPr>
          <w:rFonts w:ascii="Palatino Linotype" w:hAnsi="Palatino Linotype" w:cs="Arial"/>
          <w:b/>
          <w:bCs/>
          <w:i/>
          <w:caps/>
        </w:rPr>
        <w:t xml:space="preserve">“ACTOS CONSENTIDOS. SON LOS QUE NO SE IMPUGNAN MEDIANTE EL RECURSO IDÓNEO. </w:t>
      </w:r>
      <w:r w:rsidRPr="00004057">
        <w:rPr>
          <w:rFonts w:ascii="Palatino Linotype" w:hAnsi="Palatino Linotype" w:cs="Arial"/>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034E2DE" w14:textId="77777777" w:rsidR="00D65201" w:rsidRPr="00004057" w:rsidRDefault="00D65201" w:rsidP="00D65201">
      <w:pPr>
        <w:pStyle w:val="Prrafodelista"/>
        <w:spacing w:line="360" w:lineRule="auto"/>
        <w:ind w:left="0" w:right="616"/>
        <w:jc w:val="both"/>
        <w:rPr>
          <w:rFonts w:ascii="Palatino Linotype" w:eastAsia="MS Mincho" w:hAnsi="Palatino Linotype"/>
        </w:rPr>
      </w:pPr>
    </w:p>
    <w:p w14:paraId="4AE8C8D7" w14:textId="507822F5" w:rsidR="00515A3E" w:rsidRPr="00004057" w:rsidRDefault="00D65201" w:rsidP="00515A3E">
      <w:pPr>
        <w:pStyle w:val="Prrafodelista"/>
        <w:numPr>
          <w:ilvl w:val="0"/>
          <w:numId w:val="1"/>
        </w:numPr>
        <w:spacing w:line="360" w:lineRule="auto"/>
        <w:ind w:right="49"/>
        <w:jc w:val="both"/>
        <w:rPr>
          <w:rFonts w:ascii="Palatino Linotype" w:eastAsia="MS Mincho" w:hAnsi="Palatino Linotype"/>
        </w:rPr>
      </w:pPr>
      <w:r w:rsidRPr="00004057">
        <w:rPr>
          <w:rFonts w:ascii="Palatino Linotype" w:eastAsia="MS Mincho" w:hAnsi="Palatino Linotype"/>
        </w:rPr>
        <w:t>Es así que el análisis del presente recurso de revisión se centrará únicamente a verificar lo relativo a las fechas y documentos de alta como servidor públ</w:t>
      </w:r>
      <w:r w:rsidR="00153435" w:rsidRPr="00004057">
        <w:rPr>
          <w:rFonts w:ascii="Palatino Linotype" w:eastAsia="MS Mincho" w:hAnsi="Palatino Linotype"/>
        </w:rPr>
        <w:t>ico, así como la identificación como servidor público.</w:t>
      </w:r>
    </w:p>
    <w:p w14:paraId="797ECED2" w14:textId="77777777" w:rsidR="00D6087E" w:rsidRPr="00004057" w:rsidRDefault="00D6087E" w:rsidP="00D6087E">
      <w:pPr>
        <w:pStyle w:val="Prrafodelista"/>
        <w:spacing w:line="360" w:lineRule="auto"/>
        <w:ind w:left="0" w:right="49"/>
        <w:jc w:val="both"/>
        <w:rPr>
          <w:rFonts w:ascii="Palatino Linotype" w:eastAsia="MS Mincho" w:hAnsi="Palatino Linotype"/>
        </w:rPr>
      </w:pPr>
    </w:p>
    <w:p w14:paraId="765B0521" w14:textId="05A70921" w:rsidR="00D6087E" w:rsidRPr="00004057" w:rsidRDefault="00D6087E" w:rsidP="00515A3E">
      <w:pPr>
        <w:pStyle w:val="Prrafodelista"/>
        <w:numPr>
          <w:ilvl w:val="0"/>
          <w:numId w:val="1"/>
        </w:numPr>
        <w:spacing w:line="360" w:lineRule="auto"/>
        <w:ind w:right="49"/>
        <w:jc w:val="both"/>
        <w:rPr>
          <w:rFonts w:ascii="Palatino Linotype" w:eastAsia="MS Mincho" w:hAnsi="Palatino Linotype"/>
        </w:rPr>
      </w:pPr>
      <w:r w:rsidRPr="00004057">
        <w:rPr>
          <w:rFonts w:ascii="Palatino Linotype" w:eastAsia="MS Mincho" w:hAnsi="Palatino Linotype"/>
        </w:rPr>
        <w:t>Por lo que corresponde a la fecha y documento de alta como servidor público entregaron el nombramiento de la servidora pública María Salomón Bernal como Jefa del Departamento Atención al Público y, lo relativo al a identificación, refirió que se encuentran en proceso de credencialización.</w:t>
      </w:r>
    </w:p>
    <w:p w14:paraId="75A18110" w14:textId="77777777" w:rsidR="00D6087E" w:rsidRPr="00004057" w:rsidRDefault="00D6087E" w:rsidP="00D6087E">
      <w:pPr>
        <w:pStyle w:val="Prrafodelista"/>
        <w:rPr>
          <w:rFonts w:ascii="Palatino Linotype" w:eastAsia="MS Mincho" w:hAnsi="Palatino Linotype"/>
        </w:rPr>
      </w:pPr>
    </w:p>
    <w:p w14:paraId="2BE1F064" w14:textId="12D74EA4" w:rsidR="00515A3E" w:rsidRPr="00004057" w:rsidRDefault="00D6087E" w:rsidP="00515A3E">
      <w:pPr>
        <w:pStyle w:val="Prrafodelista"/>
        <w:numPr>
          <w:ilvl w:val="0"/>
          <w:numId w:val="1"/>
        </w:numPr>
        <w:spacing w:line="360" w:lineRule="auto"/>
        <w:ind w:right="49"/>
        <w:jc w:val="both"/>
        <w:rPr>
          <w:rFonts w:ascii="Palatino Linotype" w:eastAsia="MS Mincho" w:hAnsi="Palatino Linotype"/>
        </w:rPr>
      </w:pPr>
      <w:r w:rsidRPr="00004057">
        <w:rPr>
          <w:rFonts w:ascii="Palatino Linotype" w:eastAsia="MS Mincho" w:hAnsi="Palatino Linotype"/>
        </w:rPr>
        <w:t xml:space="preserve">Es necesario traer a contexto que, el servidor público habilitado que otorgó respuesta es el Subdirector de Administración y, de acuerdo al reglamento interno del Sujeto Obligado, en el artículo 42 le corresponde </w:t>
      </w:r>
      <w:r w:rsidRPr="00004057">
        <w:rPr>
          <w:rFonts w:ascii="Palatino Linotype" w:eastAsia="MS Mincho" w:hAnsi="Palatino Linotype"/>
          <w:i/>
        </w:rPr>
        <w:t xml:space="preserve">dirigir, planear y coordinar las áreas de Adquisiciones, Patrimonio y Servicios Generales, y Recursos Humanos para implementar proyectos dirigidos a la eficaz administración de los recursos materiales y humanos de la organización. Planear </w:t>
      </w:r>
      <w:r w:rsidR="00F56465" w:rsidRPr="00004057">
        <w:rPr>
          <w:rFonts w:ascii="Palatino Linotype" w:eastAsia="MS Mincho" w:hAnsi="Palatino Linotype"/>
          <w:i/>
        </w:rPr>
        <w:t xml:space="preserve">y supervisar las funciones y actividades de las unidades administrativas que integran la subdirección de Administración, para el logro eficaz del objetivo general de esta dependencia. Coordinar las actividades de esas unidades y verificar que estas se lleven a cabo de manera adecuada, a fin de lograr el cumplimiento de las metas establecidas en el plan de desarrollo del Organismo. Y tendrá las siguientes atribuciones y facultades: </w:t>
      </w:r>
    </w:p>
    <w:p w14:paraId="68F0B029" w14:textId="77777777" w:rsidR="00F56465" w:rsidRPr="00004057" w:rsidRDefault="00F56465" w:rsidP="00F56465">
      <w:pPr>
        <w:pStyle w:val="Prrafodelista"/>
        <w:rPr>
          <w:rFonts w:ascii="Palatino Linotype" w:eastAsia="MS Mincho" w:hAnsi="Palatino Linotype"/>
        </w:rPr>
      </w:pPr>
    </w:p>
    <w:p w14:paraId="2B1BB379" w14:textId="3B312ED4" w:rsidR="00F56465" w:rsidRPr="00004057" w:rsidRDefault="00F56465" w:rsidP="00F56465">
      <w:pPr>
        <w:spacing w:line="360" w:lineRule="auto"/>
        <w:ind w:left="567" w:right="616"/>
        <w:jc w:val="both"/>
        <w:rPr>
          <w:rFonts w:ascii="Palatino Linotype" w:eastAsia="MS Mincho" w:hAnsi="Palatino Linotype"/>
          <w:i/>
          <w:sz w:val="22"/>
        </w:rPr>
      </w:pPr>
      <w:r w:rsidRPr="00004057">
        <w:rPr>
          <w:rFonts w:ascii="Palatino Linotype" w:eastAsia="MS Mincho" w:hAnsi="Palatino Linotype"/>
          <w:i/>
          <w:sz w:val="22"/>
        </w:rPr>
        <w:t>…</w:t>
      </w:r>
    </w:p>
    <w:p w14:paraId="68DE49FD" w14:textId="0AEE67BF" w:rsidR="00F56465" w:rsidRPr="00004057" w:rsidRDefault="00F56465" w:rsidP="00F56465">
      <w:pPr>
        <w:spacing w:line="360" w:lineRule="auto"/>
        <w:ind w:left="567" w:right="616"/>
        <w:jc w:val="both"/>
        <w:rPr>
          <w:rFonts w:ascii="Palatino Linotype" w:eastAsia="MS Mincho" w:hAnsi="Palatino Linotype"/>
          <w:i/>
          <w:sz w:val="22"/>
        </w:rPr>
      </w:pPr>
      <w:r w:rsidRPr="00004057">
        <w:rPr>
          <w:rFonts w:ascii="Palatino Linotype" w:eastAsia="MS Mincho" w:hAnsi="Palatino Linotype"/>
          <w:i/>
          <w:sz w:val="22"/>
        </w:rPr>
        <w:t>IV. Atender las relaciones laborales del Organismo;</w:t>
      </w:r>
    </w:p>
    <w:p w14:paraId="5FCAB500" w14:textId="0DC71FBE" w:rsidR="00F56465" w:rsidRPr="00004057" w:rsidRDefault="00F56465" w:rsidP="00F56465">
      <w:pPr>
        <w:spacing w:line="360" w:lineRule="auto"/>
        <w:ind w:left="567" w:right="616"/>
        <w:jc w:val="both"/>
        <w:rPr>
          <w:rFonts w:ascii="Palatino Linotype" w:eastAsia="MS Mincho" w:hAnsi="Palatino Linotype"/>
          <w:i/>
          <w:sz w:val="22"/>
        </w:rPr>
      </w:pPr>
      <w:r w:rsidRPr="00004057">
        <w:rPr>
          <w:rFonts w:ascii="Palatino Linotype" w:eastAsia="MS Mincho" w:hAnsi="Palatino Linotype"/>
          <w:i/>
          <w:sz w:val="22"/>
        </w:rPr>
        <w:t>V. Fomentar el desarrollo profesional y personal de todos los empleados del Organismo;</w:t>
      </w:r>
    </w:p>
    <w:p w14:paraId="4758DB46" w14:textId="0A169055" w:rsidR="00F56465" w:rsidRPr="00004057" w:rsidRDefault="00F56465" w:rsidP="00F56465">
      <w:pPr>
        <w:spacing w:line="360" w:lineRule="auto"/>
        <w:ind w:left="567" w:right="616"/>
        <w:jc w:val="both"/>
        <w:rPr>
          <w:rFonts w:ascii="Palatino Linotype" w:eastAsia="MS Mincho" w:hAnsi="Palatino Linotype"/>
          <w:i/>
          <w:sz w:val="22"/>
        </w:rPr>
      </w:pPr>
      <w:r w:rsidRPr="00004057">
        <w:rPr>
          <w:rFonts w:ascii="Palatino Linotype" w:eastAsia="MS Mincho" w:hAnsi="Palatino Linotype"/>
          <w:i/>
          <w:sz w:val="22"/>
        </w:rPr>
        <w:t>VI. Administrar, vigilar y controlas los recursos humanos;</w:t>
      </w:r>
    </w:p>
    <w:p w14:paraId="1EABB1F9" w14:textId="7393EE72" w:rsidR="00F56465" w:rsidRPr="00004057" w:rsidRDefault="00F56465" w:rsidP="00F56465">
      <w:pPr>
        <w:spacing w:line="360" w:lineRule="auto"/>
        <w:ind w:left="567" w:right="616"/>
        <w:jc w:val="both"/>
        <w:rPr>
          <w:rFonts w:ascii="Palatino Linotype" w:eastAsia="MS Mincho" w:hAnsi="Palatino Linotype"/>
          <w:i/>
          <w:sz w:val="22"/>
        </w:rPr>
      </w:pPr>
      <w:r w:rsidRPr="00004057">
        <w:rPr>
          <w:rFonts w:ascii="Palatino Linotype" w:eastAsia="MS Mincho" w:hAnsi="Palatino Linotype"/>
          <w:i/>
          <w:sz w:val="22"/>
        </w:rPr>
        <w:t>…</w:t>
      </w:r>
    </w:p>
    <w:p w14:paraId="3F084169" w14:textId="77777777" w:rsidR="00F56465" w:rsidRPr="00004057" w:rsidRDefault="00F56465" w:rsidP="00F56465">
      <w:pPr>
        <w:pStyle w:val="Prrafodelista"/>
        <w:spacing w:line="360" w:lineRule="auto"/>
        <w:ind w:left="0"/>
        <w:jc w:val="both"/>
        <w:rPr>
          <w:rFonts w:ascii="Palatino Linotype" w:hAnsi="Palatino Linotype" w:cs="Arial"/>
        </w:rPr>
      </w:pPr>
    </w:p>
    <w:p w14:paraId="3AC2372E" w14:textId="4C904A14" w:rsidR="00F56465" w:rsidRPr="00004057" w:rsidRDefault="00F56465" w:rsidP="005C0F5C">
      <w:pPr>
        <w:pStyle w:val="Prrafodelista"/>
        <w:numPr>
          <w:ilvl w:val="0"/>
          <w:numId w:val="1"/>
        </w:numPr>
        <w:spacing w:line="360" w:lineRule="auto"/>
        <w:jc w:val="both"/>
        <w:rPr>
          <w:rFonts w:ascii="Palatino Linotype" w:hAnsi="Palatino Linotype" w:cs="Arial"/>
        </w:rPr>
      </w:pPr>
      <w:r w:rsidRPr="00004057">
        <w:rPr>
          <w:rFonts w:ascii="Palatino Linotype" w:hAnsi="Palatino Linotype" w:cs="Arial"/>
        </w:rPr>
        <w:t xml:space="preserve">Por lo que, se entiende que tiene atribuciones para generar, administrar o poseer la información requerida por el particular y que se relaciona con expedientes laborales de servidores públicos. Por lo que se refiere a la fecha de alta y su documento, el Sujeto Obligado en su respuesta remitió el documento que </w:t>
      </w:r>
      <w:r w:rsidRPr="00004057">
        <w:rPr>
          <w:rFonts w:ascii="Palatino Linotype" w:hAnsi="Palatino Linotype" w:cs="Arial"/>
        </w:rPr>
        <w:lastRenderedPageBreak/>
        <w:t>contiene el nombramiento de la servidora pública María Salomón Bernal como Jefe del Departamento de Atención al Público. Se inserta su contenido.</w:t>
      </w:r>
    </w:p>
    <w:p w14:paraId="1E593576" w14:textId="4C2203C8" w:rsidR="00F56465" w:rsidRPr="00004057" w:rsidRDefault="00F56465" w:rsidP="00F56465">
      <w:pPr>
        <w:pStyle w:val="Prrafodelista"/>
        <w:spacing w:line="360" w:lineRule="auto"/>
        <w:ind w:left="0"/>
        <w:jc w:val="center"/>
        <w:rPr>
          <w:rFonts w:ascii="Palatino Linotype" w:hAnsi="Palatino Linotype" w:cs="Arial"/>
        </w:rPr>
      </w:pPr>
      <w:r w:rsidRPr="00004057">
        <w:rPr>
          <w:noProof/>
          <w:lang w:eastAsia="es-MX"/>
        </w:rPr>
        <w:drawing>
          <wp:inline distT="0" distB="0" distL="0" distR="0" wp14:anchorId="4FF7DFE7" wp14:editId="3267DD8F">
            <wp:extent cx="4010025" cy="603979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6999" t="15087" r="35507" b="11285"/>
                    <a:stretch/>
                  </pic:blipFill>
                  <pic:spPr bwMode="auto">
                    <a:xfrm>
                      <a:off x="0" y="0"/>
                      <a:ext cx="4030409" cy="6070496"/>
                    </a:xfrm>
                    <a:prstGeom prst="rect">
                      <a:avLst/>
                    </a:prstGeom>
                    <a:ln>
                      <a:noFill/>
                    </a:ln>
                    <a:extLst>
                      <a:ext uri="{53640926-AAD7-44D8-BBD7-CCE9431645EC}">
                        <a14:shadowObscured xmlns:a14="http://schemas.microsoft.com/office/drawing/2010/main"/>
                      </a:ext>
                    </a:extLst>
                  </pic:spPr>
                </pic:pic>
              </a:graphicData>
            </a:graphic>
          </wp:inline>
        </w:drawing>
      </w:r>
    </w:p>
    <w:p w14:paraId="6D5DCA9C" w14:textId="658FA3A5" w:rsidR="00F56465" w:rsidRPr="00004057" w:rsidRDefault="00F56465" w:rsidP="005C0F5C">
      <w:pPr>
        <w:pStyle w:val="Prrafodelista"/>
        <w:numPr>
          <w:ilvl w:val="0"/>
          <w:numId w:val="1"/>
        </w:numPr>
        <w:spacing w:line="360" w:lineRule="auto"/>
        <w:jc w:val="both"/>
        <w:rPr>
          <w:rFonts w:ascii="Palatino Linotype" w:hAnsi="Palatino Linotype" w:cs="Arial"/>
        </w:rPr>
      </w:pPr>
      <w:r w:rsidRPr="00004057">
        <w:rPr>
          <w:rFonts w:ascii="Palatino Linotype" w:hAnsi="Palatino Linotype" w:cs="Arial"/>
        </w:rPr>
        <w:lastRenderedPageBreak/>
        <w:t>Una vez visto el contenido del nombramiento, es necesario traer a contexto la Ley del Trabajo de los Servidores Públicos del Estado de México y Municipios en el artículo 5, el cual establece lo siguiente:</w:t>
      </w:r>
    </w:p>
    <w:p w14:paraId="5285D3EC" w14:textId="77777777" w:rsidR="00F56465" w:rsidRPr="00004057" w:rsidRDefault="00F56465" w:rsidP="00F56465">
      <w:pPr>
        <w:pStyle w:val="Prrafodelista"/>
        <w:spacing w:line="360" w:lineRule="auto"/>
        <w:ind w:left="0"/>
        <w:jc w:val="both"/>
        <w:rPr>
          <w:rFonts w:ascii="Palatino Linotype" w:hAnsi="Palatino Linotype" w:cs="Arial"/>
        </w:rPr>
      </w:pPr>
    </w:p>
    <w:p w14:paraId="53919AB0" w14:textId="77777777" w:rsidR="00F56465" w:rsidRPr="00004057" w:rsidRDefault="00F56465" w:rsidP="00F56465">
      <w:pPr>
        <w:pStyle w:val="Prrafodelista"/>
        <w:spacing w:after="160" w:line="360" w:lineRule="auto"/>
        <w:ind w:left="567" w:right="616"/>
        <w:jc w:val="both"/>
        <w:rPr>
          <w:rFonts w:ascii="Palatino Linotype" w:eastAsia="MS Mincho" w:hAnsi="Palatino Linotype" w:cs="Times New Roman"/>
          <w:b/>
          <w:i/>
          <w:lang w:val="es-ES"/>
        </w:rPr>
      </w:pPr>
      <w:r w:rsidRPr="00004057">
        <w:rPr>
          <w:rFonts w:ascii="Palatino Linotype" w:eastAsia="MS Mincho" w:hAnsi="Palatino Linotype" w:cs="Times New Roman"/>
          <w:b/>
          <w:i/>
          <w:lang w:val="es-ES"/>
        </w:rPr>
        <w:t>ARTÍCULO 5.-</w:t>
      </w:r>
      <w:r w:rsidRPr="00004057">
        <w:rPr>
          <w:rFonts w:ascii="Palatino Linotype" w:eastAsia="MS Mincho" w:hAnsi="Palatino Linotype" w:cs="Times New Roman"/>
          <w:i/>
          <w:lang w:val="es-ES"/>
        </w:rPr>
        <w:t xml:space="preserve"> La </w:t>
      </w:r>
      <w:r w:rsidRPr="00004057">
        <w:rPr>
          <w:rFonts w:ascii="Palatino Linotype" w:eastAsia="MS Mincho" w:hAnsi="Palatino Linotype" w:cs="Times New Roman"/>
          <w:b/>
          <w:i/>
          <w:lang w:val="es-ES"/>
        </w:rPr>
        <w:t xml:space="preserve">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285CE291" w14:textId="13E83DEA" w:rsidR="00F56465" w:rsidRPr="00004057" w:rsidRDefault="00F56465" w:rsidP="00F56465">
      <w:pPr>
        <w:pStyle w:val="Prrafodelista"/>
        <w:spacing w:after="160" w:line="360" w:lineRule="auto"/>
        <w:ind w:left="567" w:right="616"/>
        <w:jc w:val="both"/>
        <w:rPr>
          <w:rFonts w:ascii="Palatino Linotype" w:eastAsia="MS Mincho" w:hAnsi="Palatino Linotype" w:cs="Times New Roman"/>
          <w:b/>
          <w:i/>
          <w:lang w:val="es-ES"/>
        </w:rPr>
      </w:pPr>
      <w:r w:rsidRPr="00004057">
        <w:rPr>
          <w:rFonts w:ascii="Palatino Linotype" w:eastAsia="MS Mincho" w:hAnsi="Palatino Linotype" w:cs="Times New Roman"/>
          <w:i/>
          <w:lang w:val="es-ES"/>
        </w:rPr>
        <w:t>Para los efectos de esta ley, las instituciones públicas estarán representadas por sus titulares.</w:t>
      </w:r>
    </w:p>
    <w:p w14:paraId="782D3436" w14:textId="77777777" w:rsidR="00F56465" w:rsidRPr="00004057" w:rsidRDefault="00F56465" w:rsidP="00F56465">
      <w:pPr>
        <w:pStyle w:val="Prrafodelista"/>
        <w:spacing w:line="360" w:lineRule="auto"/>
        <w:ind w:left="0"/>
        <w:jc w:val="both"/>
        <w:rPr>
          <w:rFonts w:ascii="Palatino Linotype" w:hAnsi="Palatino Linotype" w:cs="Arial"/>
        </w:rPr>
      </w:pPr>
    </w:p>
    <w:p w14:paraId="4CB19420" w14:textId="2F1B8706" w:rsidR="00272A3B" w:rsidRPr="00004057" w:rsidRDefault="00272A3B" w:rsidP="005C0F5C">
      <w:pPr>
        <w:pStyle w:val="Prrafodelista"/>
        <w:numPr>
          <w:ilvl w:val="0"/>
          <w:numId w:val="1"/>
        </w:numPr>
        <w:spacing w:line="360" w:lineRule="auto"/>
        <w:jc w:val="both"/>
        <w:rPr>
          <w:rFonts w:ascii="Palatino Linotype" w:hAnsi="Palatino Linotype" w:cs="Arial"/>
        </w:rPr>
      </w:pPr>
      <w:r w:rsidRPr="00004057">
        <w:rPr>
          <w:rFonts w:ascii="Palatino Linotype" w:hAnsi="Palatino Linotype" w:cs="Arial"/>
        </w:rPr>
        <w:t xml:space="preserve">Es así que, la relación de trabajo entre las instituciones públicas y sus servidores públicos se materializa mediante </w:t>
      </w:r>
      <w:r w:rsidRPr="00004057">
        <w:rPr>
          <w:rFonts w:ascii="Palatino Linotype" w:hAnsi="Palatino Linotype" w:cs="Arial"/>
          <w:b/>
        </w:rPr>
        <w:t>el nombramiento, formato único de movimientos de personal o contrato;</w:t>
      </w:r>
      <w:r w:rsidRPr="00004057">
        <w:rPr>
          <w:rFonts w:ascii="Palatino Linotype" w:hAnsi="Palatino Linotype" w:cs="Arial"/>
        </w:rPr>
        <w:t xml:space="preserve"> en consecuencia, al haber entregado el nombramiento, se tiene que es el documento idóneo para dar constancia de que la persona señalada funge como servidor público, es decir, la persona a quien se le otorga el nombramiento causó alta como servidor público en la institución, por lo que dicho documento colma el requerimiento planteado por el particular.</w:t>
      </w:r>
    </w:p>
    <w:p w14:paraId="19862FD7" w14:textId="77777777" w:rsidR="00272A3B" w:rsidRPr="00004057" w:rsidRDefault="00272A3B" w:rsidP="00272A3B">
      <w:pPr>
        <w:pStyle w:val="Prrafodelista"/>
        <w:spacing w:line="360" w:lineRule="auto"/>
        <w:ind w:left="0"/>
        <w:jc w:val="both"/>
        <w:rPr>
          <w:rFonts w:ascii="Palatino Linotype" w:hAnsi="Palatino Linotype" w:cs="Arial"/>
        </w:rPr>
      </w:pPr>
    </w:p>
    <w:p w14:paraId="73C59019" w14:textId="30E358B3" w:rsidR="00113C83" w:rsidRPr="00004057" w:rsidRDefault="00272A3B" w:rsidP="005C0F5C">
      <w:pPr>
        <w:pStyle w:val="Prrafodelista"/>
        <w:numPr>
          <w:ilvl w:val="0"/>
          <w:numId w:val="1"/>
        </w:numPr>
        <w:spacing w:line="360" w:lineRule="auto"/>
        <w:jc w:val="both"/>
        <w:rPr>
          <w:rFonts w:ascii="Palatino Linotype" w:hAnsi="Palatino Linotype" w:cs="Arial"/>
        </w:rPr>
      </w:pPr>
      <w:r w:rsidRPr="00004057">
        <w:rPr>
          <w:rFonts w:ascii="Palatino Linotype" w:hAnsi="Palatino Linotype" w:cs="Arial"/>
        </w:rPr>
        <w:t xml:space="preserve">Ahora </w:t>
      </w:r>
      <w:r w:rsidR="00AD692D" w:rsidRPr="00004057">
        <w:rPr>
          <w:rFonts w:ascii="Palatino Linotype" w:hAnsi="Palatino Linotype" w:cs="Arial"/>
        </w:rPr>
        <w:t xml:space="preserve">bien, por lo que corresponde a las identificaciones como servidor público, </w:t>
      </w:r>
      <w:r w:rsidR="00113C83" w:rsidRPr="00004057">
        <w:rPr>
          <w:rFonts w:ascii="Palatino Linotype" w:hAnsi="Palatino Linotype" w:cs="Arial"/>
        </w:rPr>
        <w:t>es necesario traer a colación el artículo 2.412</w:t>
      </w:r>
      <w:r w:rsidR="00572411" w:rsidRPr="00004057">
        <w:rPr>
          <w:rFonts w:ascii="Palatino Linotype" w:hAnsi="Palatino Linotype" w:cs="Arial"/>
        </w:rPr>
        <w:t xml:space="preserve"> fracción VII y 2.89 fracción X </w:t>
      </w:r>
      <w:r w:rsidR="00572411" w:rsidRPr="00004057">
        <w:rPr>
          <w:rFonts w:ascii="Palatino Linotype" w:hAnsi="Palatino Linotype" w:cs="Arial"/>
        </w:rPr>
        <w:lastRenderedPageBreak/>
        <w:t xml:space="preserve">del Código Reglamentario Municipal de Tlalnepantla de Baz, </w:t>
      </w:r>
      <w:r w:rsidR="00113C83" w:rsidRPr="00004057">
        <w:rPr>
          <w:rFonts w:ascii="Palatino Linotype" w:hAnsi="Palatino Linotype" w:cs="Arial"/>
        </w:rPr>
        <w:t>l</w:t>
      </w:r>
      <w:r w:rsidR="00572411" w:rsidRPr="00004057">
        <w:rPr>
          <w:rFonts w:ascii="Palatino Linotype" w:hAnsi="Palatino Linotype" w:cs="Arial"/>
        </w:rPr>
        <w:t>o</w:t>
      </w:r>
      <w:r w:rsidR="00113C83" w:rsidRPr="00004057">
        <w:rPr>
          <w:rFonts w:ascii="Palatino Linotype" w:hAnsi="Palatino Linotype" w:cs="Arial"/>
        </w:rPr>
        <w:t>s cuales disponen lo siguiente:</w:t>
      </w:r>
    </w:p>
    <w:p w14:paraId="1EB00CCA" w14:textId="77777777" w:rsidR="00113C83" w:rsidRPr="00004057" w:rsidRDefault="00113C83" w:rsidP="00113C83">
      <w:pPr>
        <w:pStyle w:val="Prrafodelista"/>
        <w:rPr>
          <w:rFonts w:ascii="Palatino Linotype" w:hAnsi="Palatino Linotype" w:cs="Arial"/>
        </w:rPr>
      </w:pPr>
    </w:p>
    <w:p w14:paraId="1BFC125A" w14:textId="6144ECF4" w:rsidR="00113C83" w:rsidRPr="00004057" w:rsidRDefault="00113C83" w:rsidP="00113C83">
      <w:pPr>
        <w:pStyle w:val="Prrafodelista"/>
        <w:spacing w:line="360" w:lineRule="auto"/>
        <w:ind w:left="567" w:right="616"/>
        <w:jc w:val="both"/>
        <w:rPr>
          <w:rFonts w:ascii="Palatino Linotype" w:hAnsi="Palatino Linotype"/>
          <w:i/>
          <w:sz w:val="22"/>
        </w:rPr>
      </w:pPr>
      <w:r w:rsidRPr="00004057">
        <w:rPr>
          <w:rFonts w:ascii="Palatino Linotype" w:hAnsi="Palatino Linotype"/>
          <w:i/>
          <w:sz w:val="22"/>
        </w:rPr>
        <w:t>Artículo 2.412.- Son facultades y obligaciones de la Dirección General de Servicios Administrativos, las siguientes:</w:t>
      </w:r>
    </w:p>
    <w:p w14:paraId="2C432788" w14:textId="7FFA9190" w:rsidR="00113C83" w:rsidRPr="00004057" w:rsidRDefault="00113C83" w:rsidP="00113C83">
      <w:pPr>
        <w:pStyle w:val="Prrafodelista"/>
        <w:spacing w:line="360" w:lineRule="auto"/>
        <w:ind w:left="567" w:right="616"/>
        <w:jc w:val="both"/>
        <w:rPr>
          <w:rFonts w:ascii="Palatino Linotype" w:hAnsi="Palatino Linotype"/>
          <w:i/>
          <w:sz w:val="22"/>
        </w:rPr>
      </w:pPr>
      <w:r w:rsidRPr="00004057">
        <w:rPr>
          <w:rFonts w:ascii="Palatino Linotype" w:hAnsi="Palatino Linotype"/>
          <w:i/>
          <w:sz w:val="22"/>
        </w:rPr>
        <w:t>…</w:t>
      </w:r>
    </w:p>
    <w:p w14:paraId="4AAF3C6B" w14:textId="00731A9F" w:rsidR="00113C83" w:rsidRPr="00004057" w:rsidRDefault="00113C83" w:rsidP="00113C83">
      <w:pPr>
        <w:pStyle w:val="Prrafodelista"/>
        <w:spacing w:line="360" w:lineRule="auto"/>
        <w:ind w:left="567" w:right="616"/>
        <w:jc w:val="both"/>
        <w:rPr>
          <w:rFonts w:ascii="Palatino Linotype" w:hAnsi="Palatino Linotype"/>
          <w:i/>
          <w:sz w:val="22"/>
        </w:rPr>
      </w:pPr>
      <w:r w:rsidRPr="00004057">
        <w:rPr>
          <w:rFonts w:ascii="Palatino Linotype" w:hAnsi="Palatino Linotype"/>
          <w:i/>
          <w:sz w:val="22"/>
        </w:rPr>
        <w:t>VII. Firmar las credenciales o gafetes de identificación de los servidores públicos municipales;</w:t>
      </w:r>
    </w:p>
    <w:p w14:paraId="5AD0FB1C" w14:textId="7C6C6312" w:rsidR="00113C83" w:rsidRPr="00004057" w:rsidRDefault="00113C83" w:rsidP="00113C83">
      <w:pPr>
        <w:pStyle w:val="Prrafodelista"/>
        <w:spacing w:line="360" w:lineRule="auto"/>
        <w:ind w:left="567" w:right="616"/>
        <w:jc w:val="both"/>
        <w:rPr>
          <w:rFonts w:ascii="Palatino Linotype" w:hAnsi="Palatino Linotype"/>
          <w:i/>
          <w:sz w:val="22"/>
        </w:rPr>
      </w:pPr>
      <w:r w:rsidRPr="00004057">
        <w:rPr>
          <w:rFonts w:ascii="Palatino Linotype" w:hAnsi="Palatino Linotype"/>
          <w:i/>
          <w:sz w:val="22"/>
        </w:rPr>
        <w:t>…</w:t>
      </w:r>
    </w:p>
    <w:p w14:paraId="6521A5FE" w14:textId="2819B5FE" w:rsidR="00113C83" w:rsidRPr="00004057" w:rsidRDefault="00113C83" w:rsidP="00113C83">
      <w:pPr>
        <w:pStyle w:val="Prrafodelista"/>
        <w:spacing w:line="360" w:lineRule="auto"/>
        <w:ind w:left="567" w:right="616"/>
        <w:jc w:val="both"/>
        <w:rPr>
          <w:rFonts w:ascii="Palatino Linotype" w:hAnsi="Palatino Linotype"/>
          <w:i/>
          <w:sz w:val="22"/>
        </w:rPr>
      </w:pPr>
      <w:r w:rsidRPr="00004057">
        <w:rPr>
          <w:rFonts w:ascii="Palatino Linotype" w:hAnsi="Palatino Linotype"/>
          <w:i/>
          <w:sz w:val="22"/>
        </w:rPr>
        <w:t>Artículo 2.89.- Para el despacho de los asuntos del Ayuntamiento, los de carácter administrativo y para auxiliar en sus funciones al Presidente Municipal, además de las obligaciones que le confiere el artículo 91 de la Ley Orgánica Municipal del Estado de México, la Secretaría del Ayuntamiento tendrá las siguientes facultades y obligaciones:</w:t>
      </w:r>
    </w:p>
    <w:p w14:paraId="27504C8C" w14:textId="6235AE02" w:rsidR="00113C83" w:rsidRPr="00004057" w:rsidRDefault="00113C83" w:rsidP="00113C83">
      <w:pPr>
        <w:pStyle w:val="Prrafodelista"/>
        <w:spacing w:line="360" w:lineRule="auto"/>
        <w:ind w:left="567" w:right="616"/>
        <w:jc w:val="both"/>
        <w:rPr>
          <w:rFonts w:ascii="Palatino Linotype" w:hAnsi="Palatino Linotype" w:cs="Arial"/>
          <w:i/>
          <w:sz w:val="22"/>
        </w:rPr>
      </w:pPr>
      <w:r w:rsidRPr="00004057">
        <w:rPr>
          <w:rFonts w:ascii="Palatino Linotype" w:hAnsi="Palatino Linotype" w:cs="Arial"/>
          <w:i/>
          <w:sz w:val="22"/>
        </w:rPr>
        <w:t>…</w:t>
      </w:r>
    </w:p>
    <w:p w14:paraId="4C08DAE5" w14:textId="77777777" w:rsidR="00113C83" w:rsidRPr="00004057" w:rsidRDefault="00113C83" w:rsidP="00113C83">
      <w:pPr>
        <w:pStyle w:val="Prrafodelista"/>
        <w:spacing w:line="360" w:lineRule="auto"/>
        <w:ind w:left="567" w:right="616"/>
        <w:jc w:val="both"/>
        <w:rPr>
          <w:rFonts w:ascii="Palatino Linotype" w:hAnsi="Palatino Linotype"/>
          <w:i/>
          <w:sz w:val="22"/>
        </w:rPr>
      </w:pPr>
      <w:r w:rsidRPr="00004057">
        <w:rPr>
          <w:rFonts w:ascii="Palatino Linotype" w:hAnsi="Palatino Linotype"/>
          <w:i/>
          <w:sz w:val="22"/>
        </w:rPr>
        <w:t>X. Suscribir las identificaciones oficiales de los miembros del Ayuntamiento y servidores públicos de la Administración Pública Municipal;</w:t>
      </w:r>
    </w:p>
    <w:p w14:paraId="40616CD3" w14:textId="0AC27277" w:rsidR="00113C83" w:rsidRPr="00004057" w:rsidRDefault="00113C83" w:rsidP="00113C83">
      <w:pPr>
        <w:pStyle w:val="Prrafodelista"/>
        <w:spacing w:line="360" w:lineRule="auto"/>
        <w:ind w:left="567" w:right="616"/>
        <w:jc w:val="both"/>
        <w:rPr>
          <w:rFonts w:ascii="Palatino Linotype" w:hAnsi="Palatino Linotype" w:cs="Arial"/>
          <w:i/>
          <w:sz w:val="22"/>
        </w:rPr>
      </w:pPr>
      <w:r w:rsidRPr="00004057">
        <w:rPr>
          <w:rFonts w:ascii="Palatino Linotype" w:hAnsi="Palatino Linotype"/>
          <w:i/>
          <w:sz w:val="22"/>
        </w:rPr>
        <w:t>…</w:t>
      </w:r>
    </w:p>
    <w:p w14:paraId="3058BB39" w14:textId="77777777" w:rsidR="00113C83" w:rsidRPr="00004057" w:rsidRDefault="00113C83" w:rsidP="00113C83">
      <w:pPr>
        <w:pStyle w:val="Prrafodelista"/>
        <w:rPr>
          <w:rFonts w:ascii="Palatino Linotype" w:hAnsi="Palatino Linotype" w:cs="Arial"/>
        </w:rPr>
      </w:pPr>
    </w:p>
    <w:p w14:paraId="4B01DF8F" w14:textId="6E95CD16" w:rsidR="00272A3B" w:rsidRPr="00004057" w:rsidRDefault="00113C83" w:rsidP="00113C83">
      <w:pPr>
        <w:pStyle w:val="Prrafodelista"/>
        <w:numPr>
          <w:ilvl w:val="0"/>
          <w:numId w:val="1"/>
        </w:numPr>
        <w:spacing w:line="360" w:lineRule="auto"/>
        <w:jc w:val="both"/>
        <w:rPr>
          <w:rFonts w:ascii="Palatino Linotype" w:hAnsi="Palatino Linotype" w:cs="Arial"/>
        </w:rPr>
      </w:pPr>
      <w:r w:rsidRPr="00004057">
        <w:rPr>
          <w:rFonts w:ascii="Palatino Linotype" w:hAnsi="Palatino Linotype" w:cs="Arial"/>
        </w:rPr>
        <w:t xml:space="preserve">De los preceptos legales mencionados, se advierte que existe fuente obligacional para generar, administrar y poseer la información relativa a las identificaciones oficiales de los servidores públicos adscritos al sujeto obligado; sin embargo, de la </w:t>
      </w:r>
      <w:r w:rsidR="00AD692D" w:rsidRPr="00004057">
        <w:rPr>
          <w:rFonts w:ascii="Palatino Linotype" w:hAnsi="Palatino Linotype" w:cs="Arial"/>
        </w:rPr>
        <w:t>revisión a la normatividad que rige el actuar del sujeto obligado, no se localizó fecha límite para realizar el proceso de credencializ</w:t>
      </w:r>
      <w:r w:rsidRPr="00004057">
        <w:rPr>
          <w:rFonts w:ascii="Palatino Linotype" w:hAnsi="Palatino Linotype" w:cs="Arial"/>
        </w:rPr>
        <w:t>ación a los servidores públicos, entendiéndose que deberá ser lo más pronto posible.</w:t>
      </w:r>
    </w:p>
    <w:p w14:paraId="6E386E87" w14:textId="77777777" w:rsidR="00113C83" w:rsidRPr="00004057" w:rsidRDefault="00113C83" w:rsidP="00113C83">
      <w:pPr>
        <w:pStyle w:val="Prrafodelista"/>
        <w:spacing w:line="360" w:lineRule="auto"/>
        <w:ind w:left="0"/>
        <w:jc w:val="both"/>
        <w:rPr>
          <w:rFonts w:ascii="Palatino Linotype" w:hAnsi="Palatino Linotype" w:cs="Arial"/>
        </w:rPr>
      </w:pPr>
    </w:p>
    <w:p w14:paraId="2EE6FD72" w14:textId="3C49C754" w:rsidR="00113C83" w:rsidRPr="00004057" w:rsidRDefault="00113C83" w:rsidP="00113C83">
      <w:pPr>
        <w:pStyle w:val="Prrafodelista"/>
        <w:numPr>
          <w:ilvl w:val="0"/>
          <w:numId w:val="1"/>
        </w:numPr>
        <w:spacing w:line="360" w:lineRule="auto"/>
        <w:jc w:val="both"/>
        <w:rPr>
          <w:rFonts w:ascii="Palatino Linotype" w:hAnsi="Palatino Linotype" w:cs="Arial"/>
        </w:rPr>
      </w:pPr>
      <w:r w:rsidRPr="00004057">
        <w:rPr>
          <w:rFonts w:ascii="Palatino Linotype" w:hAnsi="Palatino Linotype" w:cs="Arial"/>
        </w:rPr>
        <w:t>Asimismo, no pasa desapercibido que la fecha de alta, conforme al nombramiento emitido en respuesta, es del 1 de enero del 2022, es decir, el servidor público causó alta junto con la</w:t>
      </w:r>
      <w:r w:rsidR="00B56382" w:rsidRPr="00004057">
        <w:rPr>
          <w:rFonts w:ascii="Palatino Linotype" w:hAnsi="Palatino Linotype" w:cs="Arial"/>
        </w:rPr>
        <w:t xml:space="preserve"> nueva administración municipal, por lo que se determina que no cuenta con una identificación institucional o gafete anterior </w:t>
      </w:r>
      <w:r w:rsidRPr="00004057">
        <w:rPr>
          <w:rFonts w:ascii="Palatino Linotype" w:hAnsi="Palatino Linotype" w:cs="Arial"/>
        </w:rPr>
        <w:t>y, tomando en consideración que la fecha en que se presentó la solicitud de acceso a la información es del 7 de febrero de la misma anualidad, se considera que es un plazo anticipado para que el Sujeto Obligado ejerza sus facultades relativas al proceso de credencialización.</w:t>
      </w:r>
    </w:p>
    <w:p w14:paraId="76D016D4" w14:textId="77777777" w:rsidR="00AD692D" w:rsidRPr="00004057" w:rsidRDefault="00AD692D" w:rsidP="00AD692D">
      <w:pPr>
        <w:pStyle w:val="Prrafodelista"/>
        <w:rPr>
          <w:rFonts w:ascii="Palatino Linotype" w:hAnsi="Palatino Linotype" w:cs="Arial"/>
        </w:rPr>
      </w:pPr>
    </w:p>
    <w:p w14:paraId="6F9EDB66" w14:textId="2C1ADDD0" w:rsidR="00AD692D" w:rsidRPr="00004057" w:rsidRDefault="00AD692D" w:rsidP="005C0F5C">
      <w:pPr>
        <w:pStyle w:val="Prrafodelista"/>
        <w:numPr>
          <w:ilvl w:val="0"/>
          <w:numId w:val="1"/>
        </w:numPr>
        <w:spacing w:line="360" w:lineRule="auto"/>
        <w:jc w:val="both"/>
        <w:rPr>
          <w:rFonts w:ascii="Palatino Linotype" w:hAnsi="Palatino Linotype" w:cs="Arial"/>
        </w:rPr>
      </w:pPr>
      <w:r w:rsidRPr="00004057">
        <w:rPr>
          <w:rFonts w:ascii="Palatino Linotype" w:hAnsi="Palatino Linotype" w:cs="Arial"/>
        </w:rPr>
        <w:t>Por lo que, al haber existido un pronunciamiento por parte del Sujeto Obligado, en el sentido de que se encuentran en proceso de credencialización, se sobreentiende que la facultad no se ha ejercido, o bien, no se ha ejercido en su totalidad, por lo que, al no existir una temporalidad que exija generar la información, estamos en presencia de lo que se conoce como hechos negativos, toda vez que, a la fecha en que se presentó la solicitud, la información requerida no ha sido generada.</w:t>
      </w:r>
    </w:p>
    <w:p w14:paraId="1DBC366D" w14:textId="77777777" w:rsidR="00AD692D" w:rsidRPr="00004057" w:rsidRDefault="00AD692D" w:rsidP="00AD692D">
      <w:pPr>
        <w:pStyle w:val="Prrafodelista"/>
        <w:rPr>
          <w:rFonts w:ascii="Palatino Linotype" w:hAnsi="Palatino Linotype" w:cs="Arial"/>
        </w:rPr>
      </w:pPr>
    </w:p>
    <w:p w14:paraId="239F660B" w14:textId="77777777" w:rsidR="00AD692D" w:rsidRPr="00004057" w:rsidRDefault="00AD692D" w:rsidP="00AD692D">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004057">
        <w:rPr>
          <w:rFonts w:ascii="Palatino Linotype" w:hAnsi="Palatino Linotype" w:cs="Arial"/>
          <w:color w:val="000000" w:themeColor="text1"/>
        </w:rPr>
        <w:t>Lo anterior encuentra sustento con la Jurisprudencia 267,287 y el Criterio 10/2004 emitidos por el Máximo Juzgador del país, Tesis que determinan lo siguiente:</w:t>
      </w:r>
    </w:p>
    <w:p w14:paraId="351A6F7D" w14:textId="77777777" w:rsidR="00AD692D" w:rsidRPr="00004057" w:rsidRDefault="00AD692D" w:rsidP="00AD692D">
      <w:pPr>
        <w:pStyle w:val="Prrafodelista"/>
        <w:tabs>
          <w:tab w:val="left" w:pos="426"/>
        </w:tabs>
        <w:spacing w:before="240" w:after="240" w:line="360" w:lineRule="auto"/>
        <w:ind w:left="567" w:right="567"/>
        <w:jc w:val="both"/>
        <w:rPr>
          <w:rFonts w:ascii="Palatino Linotype" w:hAnsi="Palatino Linotype" w:cs="Arial"/>
          <w:i/>
        </w:rPr>
      </w:pPr>
      <w:r w:rsidRPr="00004057">
        <w:rPr>
          <w:rFonts w:ascii="Palatino Linotype" w:hAnsi="Palatino Linotype" w:cs="Arial"/>
          <w:i/>
        </w:rPr>
        <w:t>“</w:t>
      </w:r>
      <w:r w:rsidRPr="00004057">
        <w:rPr>
          <w:rFonts w:ascii="Palatino Linotype" w:hAnsi="Palatino Linotype" w:cs="Arial"/>
          <w:b/>
          <w:i/>
        </w:rPr>
        <w:t>HECHOS NEGATIVOS, NO SON SUSCEPTIBLES DE DEMOSTRACION.</w:t>
      </w:r>
      <w:r w:rsidRPr="00004057">
        <w:rPr>
          <w:rFonts w:ascii="Palatino Linotype" w:hAnsi="Palatino Linotype" w:cs="Arial"/>
          <w:i/>
        </w:rPr>
        <w:t xml:space="preserve"> </w:t>
      </w:r>
      <w:r w:rsidRPr="00004057">
        <w:rPr>
          <w:rFonts w:ascii="Palatino Linotype" w:hAnsi="Palatino Linotype" w:cs="Arial"/>
          <w:b/>
          <w:i/>
        </w:rPr>
        <w:t xml:space="preserve">Tratándose de un hecho negativo, el Juez no tiene </w:t>
      </w:r>
      <w:r w:rsidRPr="00004057">
        <w:rPr>
          <w:rFonts w:ascii="Palatino Linotype" w:hAnsi="Palatino Linotype" w:cs="Arial"/>
          <w:b/>
          <w:i/>
        </w:rPr>
        <w:lastRenderedPageBreak/>
        <w:t>por que invocar prueba alguna de la que se desprenda</w:t>
      </w:r>
      <w:r w:rsidRPr="00004057">
        <w:rPr>
          <w:rFonts w:ascii="Palatino Linotype" w:hAnsi="Palatino Linotype" w:cs="Arial"/>
          <w:i/>
        </w:rPr>
        <w:t>, ya que es bien sabido que esta clase de hechos no son susceptibles de demostración.”</w:t>
      </w:r>
    </w:p>
    <w:p w14:paraId="5233F0CA" w14:textId="77777777" w:rsidR="00AD692D" w:rsidRPr="00004057" w:rsidRDefault="00AD692D" w:rsidP="00AD692D">
      <w:pPr>
        <w:pStyle w:val="Prrafodelista"/>
        <w:tabs>
          <w:tab w:val="left" w:pos="426"/>
        </w:tabs>
        <w:spacing w:before="240" w:after="240" w:line="360" w:lineRule="auto"/>
        <w:ind w:left="567" w:right="567"/>
        <w:jc w:val="both"/>
        <w:rPr>
          <w:rFonts w:ascii="Palatino Linotype" w:hAnsi="Palatino Linotype" w:cs="Arial"/>
          <w:i/>
        </w:rPr>
      </w:pPr>
    </w:p>
    <w:p w14:paraId="2DA9622E" w14:textId="77777777" w:rsidR="00AD692D" w:rsidRPr="00004057" w:rsidRDefault="00AD692D" w:rsidP="00AD692D">
      <w:pPr>
        <w:pStyle w:val="Prrafodelista"/>
        <w:tabs>
          <w:tab w:val="left" w:pos="426"/>
        </w:tabs>
        <w:spacing w:before="240" w:after="240" w:line="360" w:lineRule="auto"/>
        <w:ind w:left="567" w:right="567"/>
        <w:jc w:val="both"/>
        <w:rPr>
          <w:rFonts w:ascii="Palatino Linotype" w:hAnsi="Palatino Linotype" w:cs="Arial"/>
          <w:i/>
        </w:rPr>
      </w:pPr>
      <w:r w:rsidRPr="00004057">
        <w:rPr>
          <w:rFonts w:ascii="Palatino Linotype" w:hAnsi="Palatino Linotype" w:cs="Arial"/>
          <w:i/>
        </w:rPr>
        <w:t>“</w:t>
      </w:r>
      <w:r w:rsidRPr="00004057">
        <w:rPr>
          <w:rFonts w:ascii="Palatino Linotype" w:hAnsi="Palatino Linotype" w:cs="Arial"/>
          <w:b/>
          <w:i/>
        </w:rPr>
        <w:t>INEXISTENCIA DE LA INFORMACIÓN. EL COMITÉ DE ACCESO A LA INFORMACIÓN PUEDE DECLARARLA ANTE SU EVIDENCIA, SIN NECESIDAD DE DICTAR MEDIDAS PARA SU LOCALIZACIÓN.</w:t>
      </w:r>
      <w:r w:rsidRPr="00004057">
        <w:rPr>
          <w:rFonts w:ascii="Palatino Linotype" w:hAnsi="Palatino Linotype" w:cs="Arial"/>
          <w:i/>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004057">
        <w:rPr>
          <w:rFonts w:ascii="Palatino Linotype" w:hAnsi="Palatino Linotype" w:cs="Arial"/>
          <w:b/>
          <w:i/>
        </w:rPr>
        <w:t>ndo la referida Unidad señala, o</w:t>
      </w:r>
      <w:r w:rsidRPr="00004057">
        <w:rPr>
          <w:rFonts w:ascii="Palatino Linotype" w:hAnsi="Palatino Linotype" w:cs="Arial"/>
          <w:i/>
        </w:rPr>
        <w:t xml:space="preserve"> el mencionado Comité </w:t>
      </w:r>
      <w:r w:rsidRPr="00004057">
        <w:rPr>
          <w:rFonts w:ascii="Palatino Linotype" w:hAnsi="Palatino Linotype" w:cs="Arial"/>
          <w:b/>
          <w:i/>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004057">
        <w:rPr>
          <w:rFonts w:ascii="Palatino Linotype" w:hAnsi="Palatino Linotype" w:cs="Arial"/>
          <w:i/>
        </w:rPr>
        <w:t>”</w:t>
      </w:r>
    </w:p>
    <w:p w14:paraId="56284EA9" w14:textId="77777777" w:rsidR="00AD692D" w:rsidRPr="00004057" w:rsidRDefault="00AD692D" w:rsidP="00AD692D">
      <w:pPr>
        <w:pStyle w:val="Prrafodelista"/>
        <w:tabs>
          <w:tab w:val="left" w:pos="426"/>
        </w:tabs>
        <w:spacing w:line="360" w:lineRule="auto"/>
        <w:ind w:left="567" w:right="567"/>
        <w:jc w:val="both"/>
        <w:rPr>
          <w:rFonts w:ascii="Palatino Linotype" w:hAnsi="Palatino Linotype" w:cs="Arial"/>
          <w:iCs/>
        </w:rPr>
      </w:pPr>
      <w:r w:rsidRPr="00004057">
        <w:rPr>
          <w:rFonts w:ascii="Palatino Linotype" w:hAnsi="Palatino Linotype" w:cs="Arial"/>
          <w:iCs/>
        </w:rPr>
        <w:t>(Énfasis añadido)</w:t>
      </w:r>
    </w:p>
    <w:p w14:paraId="635E7BF7" w14:textId="77777777" w:rsidR="00AD692D" w:rsidRPr="00004057" w:rsidRDefault="00AD692D" w:rsidP="00AD692D">
      <w:pPr>
        <w:pStyle w:val="Prrafodelista"/>
        <w:tabs>
          <w:tab w:val="left" w:pos="426"/>
        </w:tabs>
        <w:spacing w:line="360" w:lineRule="auto"/>
        <w:ind w:left="567" w:right="567"/>
        <w:jc w:val="both"/>
        <w:rPr>
          <w:rFonts w:ascii="Palatino Linotype" w:hAnsi="Palatino Linotype" w:cs="Arial"/>
          <w:iCs/>
        </w:rPr>
      </w:pPr>
    </w:p>
    <w:p w14:paraId="3AC69304" w14:textId="24E8C040" w:rsidR="00AD692D" w:rsidRPr="00004057" w:rsidRDefault="00AD692D" w:rsidP="00AD69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04057">
        <w:rPr>
          <w:rFonts w:ascii="Palatino Linotype" w:hAnsi="Palatino Linotype" w:cs="Arial"/>
          <w:color w:val="000000" w:themeColor="text1"/>
        </w:rPr>
        <w:lastRenderedPageBreak/>
        <w:t>Razones por las que no ha lugar a ordenar un Acuerdo de Inexistencia, ya que a</w:t>
      </w:r>
      <w:r w:rsidR="00431BD9" w:rsidRPr="00004057">
        <w:rPr>
          <w:rFonts w:ascii="Palatino Linotype" w:hAnsi="Palatino Linotype" w:cs="Arial"/>
          <w:color w:val="000000" w:themeColor="text1"/>
        </w:rPr>
        <w:t xml:space="preserve"> </w:t>
      </w:r>
      <w:r w:rsidRPr="00004057">
        <w:rPr>
          <w:rFonts w:ascii="Palatino Linotype" w:hAnsi="Palatino Linotype" w:cs="Arial"/>
          <w:color w:val="000000" w:themeColor="text1"/>
        </w:rPr>
        <w:t>l</w:t>
      </w:r>
      <w:r w:rsidR="00431BD9" w:rsidRPr="00004057">
        <w:rPr>
          <w:rFonts w:ascii="Palatino Linotype" w:hAnsi="Palatino Linotype" w:cs="Arial"/>
          <w:color w:val="000000" w:themeColor="text1"/>
        </w:rPr>
        <w:t>a</w:t>
      </w:r>
      <w:r w:rsidRPr="00004057">
        <w:rPr>
          <w:rFonts w:ascii="Palatino Linotype" w:hAnsi="Palatino Linotype" w:cs="Arial"/>
          <w:color w:val="000000" w:themeColor="text1"/>
        </w:rPr>
        <w:t xml:space="preserve"> </w:t>
      </w:r>
      <w:r w:rsidR="00431BD9" w:rsidRPr="00004057">
        <w:rPr>
          <w:rFonts w:ascii="Palatino Linotype" w:hAnsi="Palatino Linotype" w:cs="Arial"/>
          <w:color w:val="000000" w:themeColor="text1"/>
        </w:rPr>
        <w:t>fecha de la solicitud, la información no se ha elaborado, esto por no contar con una fecha límite para hacerlo</w:t>
      </w:r>
      <w:r w:rsidRPr="00004057">
        <w:rPr>
          <w:rFonts w:ascii="Palatino Linotype" w:hAnsi="Palatino Linotype" w:cs="Arial"/>
          <w:color w:val="000000" w:themeColor="text1"/>
        </w:rPr>
        <w:t>. No se trata de información que haya existido y por alguna razón ya no exista, o bien, se trate de información que de manera obligatoria deba generar el Sujeto Obligado.</w:t>
      </w:r>
    </w:p>
    <w:p w14:paraId="6F02C396" w14:textId="77777777" w:rsidR="00AD692D" w:rsidRPr="00004057" w:rsidRDefault="00AD692D" w:rsidP="00AD692D">
      <w:pPr>
        <w:pStyle w:val="Prrafodelista"/>
        <w:tabs>
          <w:tab w:val="left" w:pos="426"/>
        </w:tabs>
        <w:spacing w:before="240" w:after="240" w:line="360" w:lineRule="auto"/>
        <w:ind w:left="0" w:right="51"/>
        <w:jc w:val="both"/>
        <w:rPr>
          <w:rFonts w:ascii="Palatino Linotype" w:hAnsi="Palatino Linotype"/>
          <w:color w:val="000000" w:themeColor="text1"/>
        </w:rPr>
      </w:pPr>
    </w:p>
    <w:p w14:paraId="5816481A" w14:textId="77777777" w:rsidR="00AD692D" w:rsidRPr="00004057" w:rsidRDefault="00AD692D" w:rsidP="00AD69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04057">
        <w:rPr>
          <w:rFonts w:ascii="Palatino Linotype" w:hAnsi="Palatino Linotype"/>
          <w:lang w:eastAsia="en-US"/>
        </w:rPr>
        <w:t xml:space="preserve">Dicho lo anterior y, al haber existido un pronunciamiento por parte del Sujeto Obligado, es que </w:t>
      </w:r>
      <w:r w:rsidRPr="00004057">
        <w:rPr>
          <w:rFonts w:ascii="Palatino Linotype" w:hAnsi="Palatino Linotype"/>
          <w:lang w:val="es-ES"/>
        </w:rPr>
        <w:t>debemos</w:t>
      </w:r>
      <w:r w:rsidRPr="00004057">
        <w:rPr>
          <w:rFonts w:ascii="Palatino Linotype" w:hAnsi="Palatino Linotype"/>
          <w:i/>
          <w:lang w:val="es-ES"/>
        </w:rPr>
        <w:t xml:space="preserve"> </w:t>
      </w:r>
      <w:r w:rsidRPr="00004057">
        <w:rPr>
          <w:rFonts w:ascii="Palatino Linotype" w:hAnsi="Palatino Linotype" w:cs="Arial"/>
          <w:szCs w:val="20"/>
        </w:rPr>
        <w:t>hacer referencia a l</w:t>
      </w:r>
      <w:r w:rsidRPr="00004057">
        <w:rPr>
          <w:rFonts w:ascii="Palatino Linotype" w:hAnsi="Palatino Linotype"/>
        </w:rPr>
        <w:t>a presunción de veracidad</w:t>
      </w:r>
      <w:r w:rsidRPr="00004057">
        <w:rPr>
          <w:rStyle w:val="Refdenotaalpie"/>
          <w:rFonts w:ascii="Palatino Linotype" w:hAnsi="Palatino Linotype"/>
        </w:rPr>
        <w:footnoteReference w:id="6"/>
      </w:r>
      <w:r w:rsidRPr="00004057">
        <w:rPr>
          <w:rFonts w:ascii="Palatino Linotype" w:hAnsi="Palatino Linotype"/>
        </w:rPr>
        <w:t xml:space="preserve"> supone una declaración </w:t>
      </w:r>
      <w:r w:rsidRPr="00004057">
        <w:rPr>
          <w:rFonts w:ascii="Palatino Linotype" w:hAnsi="Palatino Linotype"/>
          <w:i/>
        </w:rPr>
        <w:t>iurus tantum</w:t>
      </w:r>
      <w:r w:rsidRPr="00004057">
        <w:rPr>
          <w:rFonts w:ascii="Palatino Linotype" w:hAnsi="Palatino Linotype"/>
        </w:rPr>
        <w:t xml:space="preserve"> ya que admite prueba en contra, por lo que este Órgano no está facultado para pronunciarse sobre la veracidad de la información entregada.</w:t>
      </w:r>
    </w:p>
    <w:p w14:paraId="69D8FBF6" w14:textId="77777777" w:rsidR="00AD692D" w:rsidRPr="00004057" w:rsidRDefault="00AD692D" w:rsidP="00AD692D">
      <w:pPr>
        <w:pStyle w:val="Prrafodelista"/>
        <w:rPr>
          <w:rFonts w:ascii="Palatino Linotype" w:hAnsi="Palatino Linotype"/>
        </w:rPr>
      </w:pPr>
    </w:p>
    <w:p w14:paraId="4447097F" w14:textId="77777777" w:rsidR="00AD692D" w:rsidRPr="00004057" w:rsidRDefault="00AD692D" w:rsidP="00AD692D">
      <w:pPr>
        <w:pStyle w:val="Prrafodelista"/>
        <w:numPr>
          <w:ilvl w:val="0"/>
          <w:numId w:val="1"/>
        </w:numPr>
        <w:spacing w:line="360" w:lineRule="auto"/>
        <w:jc w:val="both"/>
        <w:rPr>
          <w:rFonts w:ascii="Palatino Linotype" w:hAnsi="Palatino Linotype"/>
        </w:rPr>
      </w:pPr>
      <w:r w:rsidRPr="00004057">
        <w:rPr>
          <w:rFonts w:ascii="Palatino Linotype" w:hAnsi="Palatino Linotype"/>
        </w:rPr>
        <w:t>Sirve de apoyo a lo anterior por analogía el criterio 31-10 emitido por el entonces Instituto Federal de Acceso a la Información y Protección de Datos, que a la letra dice:</w:t>
      </w:r>
    </w:p>
    <w:p w14:paraId="74443403" w14:textId="77777777" w:rsidR="00AD692D" w:rsidRPr="00004057" w:rsidRDefault="00AD692D" w:rsidP="00AD692D">
      <w:pPr>
        <w:pStyle w:val="Prrafodelista"/>
        <w:rPr>
          <w:rFonts w:ascii="Palatino Linotype" w:hAnsi="Palatino Linotype"/>
        </w:rPr>
      </w:pPr>
    </w:p>
    <w:p w14:paraId="778C3FFD" w14:textId="77777777" w:rsidR="00AD692D" w:rsidRPr="00004057" w:rsidRDefault="00AD692D" w:rsidP="00AD692D">
      <w:pPr>
        <w:autoSpaceDE w:val="0"/>
        <w:autoSpaceDN w:val="0"/>
        <w:adjustRightInd w:val="0"/>
        <w:spacing w:line="360" w:lineRule="auto"/>
        <w:ind w:left="567" w:right="567"/>
        <w:jc w:val="both"/>
        <w:rPr>
          <w:rFonts w:ascii="Palatino Linotype" w:hAnsi="Palatino Linotype"/>
          <w:i/>
          <w:iCs/>
          <w:sz w:val="22"/>
        </w:rPr>
      </w:pPr>
      <w:r w:rsidRPr="00004057">
        <w:rPr>
          <w:rFonts w:ascii="Palatino Linotype" w:hAnsi="Palatino Linotype"/>
          <w:b/>
          <w:i/>
          <w:iCs/>
          <w:sz w:val="22"/>
        </w:rPr>
        <w:t>El Instituto Federal de Acceso a la Información y Protección de Datos </w:t>
      </w:r>
      <w:r w:rsidRPr="00004057">
        <w:rPr>
          <w:rFonts w:ascii="Palatino Linotype" w:hAnsi="Palatino Linotype"/>
          <w:b/>
          <w:bCs/>
          <w:i/>
          <w:iCs/>
          <w:sz w:val="22"/>
        </w:rPr>
        <w:t>no cuenta con facultades para pronunciarse respecto de la veracidad de los documentos proporcionados por los sujetos obligados.</w:t>
      </w:r>
      <w:r w:rsidRPr="00004057">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w:t>
      </w:r>
      <w:r w:rsidRPr="00004057">
        <w:rPr>
          <w:rFonts w:ascii="Palatino Linotype" w:hAnsi="Palatino Linotype"/>
          <w:i/>
          <w:iCs/>
          <w:sz w:val="22"/>
        </w:rPr>
        <w:lastRenderedPageBreak/>
        <w:t>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A7FB223" w14:textId="77777777" w:rsidR="00AD692D" w:rsidRPr="00004057" w:rsidRDefault="00AD692D" w:rsidP="00AD692D">
      <w:pPr>
        <w:pStyle w:val="Prrafodelista"/>
        <w:numPr>
          <w:ilvl w:val="0"/>
          <w:numId w:val="1"/>
        </w:numPr>
        <w:shd w:val="clear" w:color="auto" w:fill="FFFFFF"/>
        <w:spacing w:before="240" w:after="240" w:line="360" w:lineRule="auto"/>
        <w:jc w:val="both"/>
        <w:rPr>
          <w:rFonts w:ascii="Palatino Linotype" w:hAnsi="Palatino Linotype" w:cs="Arial"/>
        </w:rPr>
      </w:pPr>
      <w:r w:rsidRPr="00004057">
        <w:rPr>
          <w:rFonts w:ascii="Palatino Linotype" w:hAnsi="Palatino Linotype" w:cs="Arial"/>
          <w:color w:val="000000"/>
        </w:rPr>
        <w:t>Este Órgano Garante carece de facultades para dudar de la veracidad sobre la información proporcionada por el Sujeto Obligado, en consecuencia, debe confirmarse la respuesta, al resultar infundadas las razones o motivos de inconformidad.</w:t>
      </w:r>
    </w:p>
    <w:p w14:paraId="30025CAC" w14:textId="77777777" w:rsidR="00E514EB" w:rsidRPr="00004057" w:rsidRDefault="00E514EB" w:rsidP="00E514EB">
      <w:pPr>
        <w:pStyle w:val="Prrafodelista"/>
        <w:shd w:val="clear" w:color="auto" w:fill="FFFFFF"/>
        <w:spacing w:before="240" w:after="240" w:line="360" w:lineRule="auto"/>
        <w:ind w:left="0"/>
        <w:jc w:val="both"/>
        <w:rPr>
          <w:rFonts w:ascii="Palatino Linotype" w:hAnsi="Palatino Linotype" w:cs="Arial"/>
          <w:color w:val="000000"/>
        </w:rPr>
      </w:pPr>
    </w:p>
    <w:p w14:paraId="1BD128A2" w14:textId="5E2340EC" w:rsidR="00E514EB" w:rsidRPr="00004057" w:rsidRDefault="00E514EB" w:rsidP="00E514EB">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3" w:name="_Toc65830227"/>
      <w:bookmarkStart w:id="34" w:name="_Toc74236449"/>
      <w:r w:rsidRPr="00004057">
        <w:rPr>
          <w:rFonts w:ascii="Palatino Linotype" w:hAnsi="Palatino Linotype"/>
          <w:b/>
          <w:bCs/>
          <w:color w:val="000000" w:themeColor="text1"/>
        </w:rPr>
        <w:t>QUINTO. Vista a la Dirección de Protección de Datos Personales.</w:t>
      </w:r>
      <w:bookmarkEnd w:id="33"/>
      <w:bookmarkEnd w:id="34"/>
    </w:p>
    <w:p w14:paraId="4210955C" w14:textId="77777777" w:rsidR="00E514EB" w:rsidRPr="00004057" w:rsidRDefault="00E514EB" w:rsidP="00E514EB">
      <w:pPr>
        <w:pStyle w:val="Prrafodelista"/>
        <w:tabs>
          <w:tab w:val="left" w:pos="426"/>
        </w:tabs>
        <w:spacing w:before="240" w:after="240" w:line="360" w:lineRule="auto"/>
        <w:ind w:left="0" w:right="51"/>
        <w:jc w:val="both"/>
        <w:rPr>
          <w:rFonts w:ascii="Palatino Linotype" w:hAnsi="Palatino Linotype"/>
          <w:color w:val="000000" w:themeColor="text1"/>
        </w:rPr>
      </w:pPr>
    </w:p>
    <w:p w14:paraId="113EC158" w14:textId="632AEE70" w:rsidR="00E514EB" w:rsidRPr="00004057" w:rsidRDefault="00E514EB" w:rsidP="00BB7B37">
      <w:pPr>
        <w:pStyle w:val="Prrafodelista"/>
        <w:numPr>
          <w:ilvl w:val="0"/>
          <w:numId w:val="1"/>
        </w:numPr>
        <w:tabs>
          <w:tab w:val="left" w:pos="709"/>
        </w:tabs>
        <w:spacing w:before="240" w:after="240" w:line="360" w:lineRule="auto"/>
        <w:ind w:right="49"/>
        <w:jc w:val="both"/>
        <w:rPr>
          <w:rFonts w:ascii="Palatino Linotype" w:hAnsi="Palatino Linotype"/>
        </w:rPr>
      </w:pPr>
      <w:r w:rsidRPr="00004057">
        <w:rPr>
          <w:rFonts w:ascii="Palatino Linotype" w:eastAsia="MS Mincho" w:hAnsi="Palatino Linotype" w:cs="Times New Roman"/>
        </w:rPr>
        <w:t xml:space="preserve">Es </w:t>
      </w:r>
      <w:r w:rsidRPr="00004057">
        <w:rPr>
          <w:rFonts w:ascii="Palatino Linotype" w:hAnsi="Palatino Linotype"/>
        </w:rPr>
        <w:t xml:space="preserve">necesario resaltar que el recurso de revisión previsto en la Ley de la materia no es el medio para investigar y, en su caso, sancionar a servidores públicos por la falta de cuidado de la protección de datos personales; es así que, de la información remitida en respuesta, se aprecia que se dejaron a la vista datos personales susceptibles de ser clasificados como confidenciales, tal es el caso del documento electrónico denominado </w:t>
      </w:r>
      <w:r w:rsidRPr="00004057">
        <w:rPr>
          <w:rFonts w:ascii="Palatino Linotype" w:hAnsi="Palatino Linotype"/>
          <w:b/>
          <w:i/>
          <w:iCs/>
          <w:color w:val="000000" w:themeColor="text1"/>
          <w:sz w:val="22"/>
          <w:szCs w:val="20"/>
        </w:rPr>
        <w:t>00055 ACTA E-R depto. atencion al publicoo.pdf</w:t>
      </w:r>
      <w:r w:rsidRPr="00004057">
        <w:rPr>
          <w:rFonts w:ascii="Palatino Linotype" w:hAnsi="Palatino Linotype"/>
          <w:b/>
          <w:bCs/>
        </w:rPr>
        <w:t>,</w:t>
      </w:r>
      <w:r w:rsidRPr="00004057">
        <w:rPr>
          <w:rFonts w:ascii="Palatino Linotype" w:hAnsi="Palatino Linotype"/>
        </w:rPr>
        <w:t xml:space="preserve"> se dejaron a la vista datos personales, tales como la clave de elector</w:t>
      </w:r>
      <w:r w:rsidR="00515AE9" w:rsidRPr="00004057">
        <w:rPr>
          <w:rFonts w:ascii="Palatino Linotype" w:hAnsi="Palatino Linotype"/>
        </w:rPr>
        <w:t xml:space="preserve">, fecha de </w:t>
      </w:r>
      <w:r w:rsidR="00515AE9" w:rsidRPr="00004057">
        <w:rPr>
          <w:rFonts w:ascii="Palatino Linotype" w:hAnsi="Palatino Linotype"/>
        </w:rPr>
        <w:lastRenderedPageBreak/>
        <w:t xml:space="preserve">nacimiento, </w:t>
      </w:r>
      <w:r w:rsidR="00BB7B37" w:rsidRPr="00004057">
        <w:rPr>
          <w:rFonts w:ascii="Palatino Linotype" w:hAnsi="Palatino Linotype"/>
        </w:rPr>
        <w:t>edad</w:t>
      </w:r>
      <w:r w:rsidRPr="00004057">
        <w:rPr>
          <w:rFonts w:ascii="Palatino Linotype" w:hAnsi="Palatino Linotype"/>
        </w:rPr>
        <w:t xml:space="preserve">; por lo que es necesario dar vista al área competente para que en ejercicio de sus atribuciones realice las investigaciones pertinentes por las omisiones detectadas atribuibles al </w:t>
      </w:r>
      <w:r w:rsidRPr="00004057">
        <w:rPr>
          <w:rFonts w:ascii="Palatino Linotype" w:hAnsi="Palatino Linotype"/>
          <w:b/>
        </w:rPr>
        <w:t>SUJETO OBLIGADO</w:t>
      </w:r>
      <w:r w:rsidRPr="00004057">
        <w:rPr>
          <w:rFonts w:ascii="Palatino Linotype" w:hAnsi="Palatino Linotype"/>
        </w:rPr>
        <w:t>.</w:t>
      </w:r>
    </w:p>
    <w:p w14:paraId="2F8BF50F" w14:textId="77777777" w:rsidR="00E514EB" w:rsidRPr="00004057" w:rsidRDefault="00E514EB" w:rsidP="00E514EB">
      <w:pPr>
        <w:pStyle w:val="Prrafodelista"/>
        <w:tabs>
          <w:tab w:val="left" w:pos="709"/>
        </w:tabs>
        <w:spacing w:before="240" w:after="240" w:line="360" w:lineRule="auto"/>
        <w:ind w:left="0" w:right="49"/>
        <w:jc w:val="both"/>
        <w:rPr>
          <w:rFonts w:ascii="Palatino Linotype" w:hAnsi="Palatino Linotype"/>
        </w:rPr>
      </w:pPr>
    </w:p>
    <w:p w14:paraId="2744FABF" w14:textId="77777777" w:rsidR="00E514EB" w:rsidRPr="00004057" w:rsidRDefault="00E514EB" w:rsidP="00E514EB">
      <w:pPr>
        <w:pStyle w:val="Prrafodelista"/>
        <w:numPr>
          <w:ilvl w:val="0"/>
          <w:numId w:val="1"/>
        </w:numPr>
        <w:tabs>
          <w:tab w:val="left" w:pos="567"/>
        </w:tabs>
        <w:spacing w:before="240" w:after="240" w:line="360" w:lineRule="auto"/>
        <w:ind w:right="51"/>
        <w:jc w:val="both"/>
        <w:rPr>
          <w:rFonts w:ascii="Palatino Linotype" w:hAnsi="Palatino Linotype"/>
          <w:color w:val="000000" w:themeColor="text1"/>
        </w:rPr>
      </w:pPr>
      <w:r w:rsidRPr="00004057">
        <w:rPr>
          <w:rFonts w:ascii="Palatino Linotype" w:hAnsi="Palatino Linotype" w:cs="Arial"/>
        </w:rPr>
        <w:t xml:space="preserve">Por </w:t>
      </w:r>
      <w:r w:rsidRPr="00004057">
        <w:rPr>
          <w:rFonts w:ascii="Palatino Linotype" w:eastAsia="MS Mincho" w:hAnsi="Palatino Linotype" w:cs="Times New Roman"/>
        </w:rPr>
        <w:t>ello, es conveniente señalar las fracciones XIV, XXII, XXIII y XXV, del artículo 82, de la Ley de Protección de Datos Personales en Posesión de Sujetos Obligados del Estado de México y Municipios, que establece:</w:t>
      </w:r>
    </w:p>
    <w:p w14:paraId="1C543101" w14:textId="77777777" w:rsidR="00E514EB" w:rsidRPr="00004057" w:rsidRDefault="00E514EB" w:rsidP="00E514EB">
      <w:pPr>
        <w:pStyle w:val="Prrafodelista"/>
        <w:tabs>
          <w:tab w:val="left" w:pos="426"/>
        </w:tabs>
        <w:spacing w:before="240" w:after="240" w:line="360" w:lineRule="auto"/>
        <w:ind w:left="0" w:right="51"/>
        <w:jc w:val="both"/>
        <w:rPr>
          <w:rFonts w:ascii="Palatino Linotype" w:hAnsi="Palatino Linotype"/>
          <w:color w:val="000000" w:themeColor="text1"/>
        </w:rPr>
      </w:pPr>
    </w:p>
    <w:p w14:paraId="64E8AF01" w14:textId="77777777" w:rsidR="00E514EB" w:rsidRPr="00004057" w:rsidRDefault="00E514EB" w:rsidP="00E514EB">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b/>
          <w:i/>
          <w:sz w:val="22"/>
        </w:rPr>
      </w:pPr>
      <w:r w:rsidRPr="00004057">
        <w:rPr>
          <w:rFonts w:ascii="Palatino Linotype" w:hAnsi="Palatino Linotype"/>
          <w:b/>
          <w:i/>
          <w:sz w:val="22"/>
        </w:rPr>
        <w:t xml:space="preserve">Atribuciones del Instituto </w:t>
      </w:r>
    </w:p>
    <w:p w14:paraId="4D8EA9AE" w14:textId="77777777" w:rsidR="00E514EB" w:rsidRPr="00004057" w:rsidRDefault="00E514EB" w:rsidP="00E514EB">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004057">
        <w:rPr>
          <w:rFonts w:ascii="Palatino Linotype" w:hAnsi="Palatino Linotype"/>
          <w:b/>
          <w:i/>
          <w:sz w:val="22"/>
        </w:rPr>
        <w:t>Artículo 82.</w:t>
      </w:r>
      <w:r w:rsidRPr="00004057">
        <w:rPr>
          <w:rFonts w:ascii="Palatino Linotype" w:hAnsi="Palatino Linotype"/>
          <w:i/>
          <w:sz w:val="22"/>
        </w:rPr>
        <w:t xml:space="preserve"> El Instituto, además de las atribuciones encomendadas por la Ley de Transparencia y normatividad aplicable, tendrá las atribuciones siguientes:</w:t>
      </w:r>
    </w:p>
    <w:p w14:paraId="75105CC3" w14:textId="77777777" w:rsidR="00E514EB" w:rsidRPr="00004057" w:rsidRDefault="00E514EB" w:rsidP="00E514EB">
      <w:pPr>
        <w:pStyle w:val="Prrafodelista"/>
        <w:tabs>
          <w:tab w:val="left" w:pos="142"/>
          <w:tab w:val="left" w:pos="284"/>
          <w:tab w:val="left" w:pos="426"/>
          <w:tab w:val="left" w:pos="993"/>
        </w:tabs>
        <w:spacing w:before="240" w:after="240" w:line="276" w:lineRule="auto"/>
        <w:ind w:left="567" w:right="567"/>
        <w:jc w:val="both"/>
        <w:rPr>
          <w:rFonts w:ascii="Palatino Linotype" w:eastAsia="MS Mincho" w:hAnsi="Palatino Linotype" w:cs="Times New Roman"/>
          <w:i/>
          <w:sz w:val="22"/>
        </w:rPr>
      </w:pPr>
      <w:r w:rsidRPr="00004057">
        <w:rPr>
          <w:rFonts w:ascii="Palatino Linotype" w:hAnsi="Palatino Linotype"/>
          <w:i/>
          <w:sz w:val="22"/>
        </w:rPr>
        <w:t>(…)</w:t>
      </w:r>
    </w:p>
    <w:p w14:paraId="0FC39BE7" w14:textId="77777777" w:rsidR="00E514EB" w:rsidRPr="00004057" w:rsidRDefault="00E514EB" w:rsidP="00E514EB">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004057">
        <w:rPr>
          <w:rFonts w:ascii="Palatino Linotype" w:hAnsi="Palatino Linotype"/>
          <w:b/>
          <w:i/>
          <w:sz w:val="22"/>
        </w:rPr>
        <w:t>XIV.</w:t>
      </w:r>
      <w:r w:rsidRPr="00004057">
        <w:rPr>
          <w:rFonts w:ascii="Palatino Linotype" w:hAnsi="Palatino Linotype"/>
          <w:i/>
          <w:sz w:val="22"/>
        </w:rPr>
        <w:t xml:space="preserve"> </w:t>
      </w:r>
      <w:r w:rsidRPr="00004057">
        <w:rPr>
          <w:rFonts w:ascii="Palatino Linotype" w:hAnsi="Palatino Linotype"/>
          <w:b/>
          <w:i/>
          <w:sz w:val="22"/>
        </w:rPr>
        <w:t>Formular observaciones y recomendaciones</w:t>
      </w:r>
      <w:r w:rsidRPr="00004057">
        <w:rPr>
          <w:rFonts w:ascii="Palatino Linotype" w:hAnsi="Palatino Linotype"/>
          <w:i/>
          <w:sz w:val="22"/>
        </w:rPr>
        <w:t xml:space="preserve"> a los sujetos obligados que incumplan esta Ley.</w:t>
      </w:r>
    </w:p>
    <w:p w14:paraId="5E40B885" w14:textId="77777777" w:rsidR="00E514EB" w:rsidRPr="00004057" w:rsidRDefault="00E514EB" w:rsidP="00E514EB">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004057">
        <w:rPr>
          <w:rFonts w:ascii="Palatino Linotype" w:hAnsi="Palatino Linotype"/>
          <w:i/>
          <w:sz w:val="22"/>
        </w:rPr>
        <w:t>(…)</w:t>
      </w:r>
    </w:p>
    <w:p w14:paraId="73F3AAB8" w14:textId="77777777" w:rsidR="00E514EB" w:rsidRPr="00004057" w:rsidRDefault="00E514EB" w:rsidP="00E514EB">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004057">
        <w:rPr>
          <w:rFonts w:ascii="Palatino Linotype" w:hAnsi="Palatino Linotype"/>
          <w:b/>
          <w:i/>
          <w:sz w:val="22"/>
        </w:rPr>
        <w:t>XXII.</w:t>
      </w:r>
      <w:r w:rsidRPr="00004057">
        <w:rPr>
          <w:rFonts w:ascii="Palatino Linotype" w:hAnsi="Palatino Linotype"/>
          <w:i/>
          <w:sz w:val="22"/>
        </w:rPr>
        <w:t xml:space="preserve"> </w:t>
      </w:r>
      <w:r w:rsidRPr="00004057">
        <w:rPr>
          <w:rFonts w:ascii="Palatino Linotype" w:hAnsi="Palatino Linotype"/>
          <w:b/>
          <w:i/>
          <w:sz w:val="22"/>
        </w:rPr>
        <w:t>Verificar el cumplimiento</w:t>
      </w:r>
      <w:r w:rsidRPr="00004057">
        <w:rPr>
          <w:rFonts w:ascii="Palatino Linotype" w:hAnsi="Palatino Linotype"/>
          <w:i/>
          <w:sz w:val="22"/>
        </w:rPr>
        <w:t xml:space="preserve"> de las disposiciones previstas en esta Ley a través de los procedimientos de revisión que resulten compatibles con las disposiciones de esta Ley.</w:t>
      </w:r>
    </w:p>
    <w:p w14:paraId="65E93DF7" w14:textId="77777777" w:rsidR="00E514EB" w:rsidRPr="00004057" w:rsidRDefault="00E514EB" w:rsidP="00E514EB">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004057">
        <w:rPr>
          <w:rFonts w:ascii="Palatino Linotype" w:hAnsi="Palatino Linotype"/>
          <w:b/>
          <w:i/>
          <w:sz w:val="22"/>
        </w:rPr>
        <w:t>XXIII.</w:t>
      </w:r>
      <w:r w:rsidRPr="00004057">
        <w:rPr>
          <w:rFonts w:ascii="Palatino Linotype" w:hAnsi="Palatino Linotype"/>
          <w:i/>
          <w:sz w:val="22"/>
        </w:rPr>
        <w:t xml:space="preserve"> </w:t>
      </w:r>
      <w:r w:rsidRPr="00004057">
        <w:rPr>
          <w:rFonts w:ascii="Palatino Linotype" w:hAnsi="Palatino Linotype"/>
          <w:b/>
          <w:i/>
          <w:sz w:val="22"/>
        </w:rPr>
        <w:t>Implementar</w:t>
      </w:r>
      <w:r w:rsidRPr="00004057">
        <w:rPr>
          <w:rFonts w:ascii="Palatino Linotype" w:hAnsi="Palatino Linotype"/>
          <w:i/>
          <w:sz w:val="22"/>
        </w:rPr>
        <w:t xml:space="preserve"> los </w:t>
      </w:r>
      <w:r w:rsidRPr="00004057">
        <w:rPr>
          <w:rFonts w:ascii="Palatino Linotype" w:hAnsi="Palatino Linotype"/>
          <w:b/>
          <w:i/>
          <w:sz w:val="22"/>
        </w:rPr>
        <w:t>procedimientos</w:t>
      </w:r>
      <w:r w:rsidRPr="00004057">
        <w:rPr>
          <w:rFonts w:ascii="Palatino Linotype" w:hAnsi="Palatino Linotype"/>
          <w:i/>
          <w:sz w:val="22"/>
        </w:rPr>
        <w:t xml:space="preserve"> que resulten necesarios </w:t>
      </w:r>
      <w:r w:rsidRPr="00004057">
        <w:rPr>
          <w:rFonts w:ascii="Palatino Linotype" w:hAnsi="Palatino Linotype"/>
          <w:b/>
          <w:i/>
          <w:sz w:val="22"/>
        </w:rPr>
        <w:t xml:space="preserve">para el cumplimiento </w:t>
      </w:r>
      <w:r w:rsidRPr="00004057">
        <w:rPr>
          <w:rFonts w:ascii="Palatino Linotype" w:hAnsi="Palatino Linotype"/>
          <w:i/>
          <w:sz w:val="22"/>
        </w:rPr>
        <w:t>de las disposiciones de esta Ley y para asegurar la protección de datos personales de los titulares. (…)</w:t>
      </w:r>
    </w:p>
    <w:p w14:paraId="3FFB26F0" w14:textId="77777777" w:rsidR="00E514EB" w:rsidRPr="00004057" w:rsidRDefault="00E514EB" w:rsidP="00E514EB">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004057">
        <w:rPr>
          <w:rFonts w:ascii="Palatino Linotype" w:hAnsi="Palatino Linotype"/>
          <w:b/>
          <w:i/>
          <w:sz w:val="22"/>
        </w:rPr>
        <w:t>XXV.</w:t>
      </w:r>
      <w:r w:rsidRPr="00004057">
        <w:rPr>
          <w:rFonts w:ascii="Palatino Linotype" w:hAnsi="Palatino Linotype"/>
          <w:i/>
          <w:sz w:val="22"/>
        </w:rPr>
        <w:t xml:space="preserve"> </w:t>
      </w:r>
      <w:r w:rsidRPr="00004057">
        <w:rPr>
          <w:rFonts w:ascii="Palatino Linotype" w:hAnsi="Palatino Linotype"/>
          <w:b/>
          <w:i/>
          <w:sz w:val="22"/>
        </w:rPr>
        <w:t>Investigar</w:t>
      </w:r>
      <w:r w:rsidRPr="00004057">
        <w:rPr>
          <w:rFonts w:ascii="Palatino Linotype" w:hAnsi="Palatino Linotype"/>
          <w:i/>
          <w:sz w:val="22"/>
        </w:rPr>
        <w:t xml:space="preserve"> las </w:t>
      </w:r>
      <w:r w:rsidRPr="00004057">
        <w:rPr>
          <w:rFonts w:ascii="Palatino Linotype" w:hAnsi="Palatino Linotype"/>
          <w:b/>
          <w:i/>
          <w:sz w:val="22"/>
        </w:rPr>
        <w:t>posibles violaciones</w:t>
      </w:r>
      <w:r w:rsidRPr="00004057">
        <w:rPr>
          <w:rFonts w:ascii="Palatino Linotype" w:hAnsi="Palatino Linotype"/>
          <w:i/>
          <w:sz w:val="22"/>
        </w:rPr>
        <w:t xml:space="preserve"> a la seguridad de los datos personales a fin de determinar la práctica de verificaciones.</w:t>
      </w:r>
    </w:p>
    <w:p w14:paraId="2111A8D8" w14:textId="77777777" w:rsidR="00E514EB" w:rsidRPr="00004057" w:rsidRDefault="00E514EB" w:rsidP="00E514EB">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004057">
        <w:rPr>
          <w:rFonts w:ascii="Palatino Linotype" w:hAnsi="Palatino Linotype"/>
          <w:i/>
          <w:sz w:val="22"/>
        </w:rPr>
        <w:t>(…)”</w:t>
      </w:r>
    </w:p>
    <w:p w14:paraId="3D873046" w14:textId="77777777" w:rsidR="00E514EB" w:rsidRPr="00004057" w:rsidRDefault="00E514EB" w:rsidP="00E514EB">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szCs w:val="26"/>
        </w:rPr>
      </w:pPr>
      <w:r w:rsidRPr="00004057">
        <w:rPr>
          <w:rFonts w:ascii="Palatino Linotype" w:hAnsi="Palatino Linotype"/>
          <w:sz w:val="22"/>
        </w:rPr>
        <w:t>(Énfasis añadido)</w:t>
      </w:r>
    </w:p>
    <w:p w14:paraId="0653C40D" w14:textId="77777777" w:rsidR="00E514EB" w:rsidRPr="00004057" w:rsidRDefault="00E514EB" w:rsidP="00E514EB">
      <w:pPr>
        <w:pStyle w:val="Prrafodelista"/>
        <w:tabs>
          <w:tab w:val="left" w:pos="426"/>
        </w:tabs>
        <w:spacing w:before="240" w:after="240" w:line="360" w:lineRule="auto"/>
        <w:ind w:left="0" w:right="51"/>
        <w:jc w:val="both"/>
        <w:rPr>
          <w:rFonts w:ascii="Palatino Linotype" w:hAnsi="Palatino Linotype"/>
          <w:color w:val="000000" w:themeColor="text1"/>
        </w:rPr>
      </w:pPr>
    </w:p>
    <w:p w14:paraId="26CD1F30" w14:textId="77777777" w:rsidR="00E514EB" w:rsidRPr="00004057" w:rsidRDefault="00E514EB" w:rsidP="00E514EB">
      <w:pPr>
        <w:pStyle w:val="Prrafodelista"/>
        <w:numPr>
          <w:ilvl w:val="0"/>
          <w:numId w:val="1"/>
        </w:numPr>
        <w:spacing w:line="360" w:lineRule="auto"/>
        <w:jc w:val="both"/>
        <w:rPr>
          <w:rFonts w:ascii="Palatino Linotype" w:hAnsi="Palatino Linotype" w:cs="Arial"/>
        </w:rPr>
      </w:pPr>
      <w:r w:rsidRPr="00004057">
        <w:rPr>
          <w:rFonts w:ascii="Palatino Linotype" w:eastAsia="MS Mincho" w:hAnsi="Palatino Linotype" w:cs="Times New Roman"/>
        </w:rPr>
        <w:t xml:space="preserve">Por </w:t>
      </w:r>
      <w:r w:rsidRPr="00004057">
        <w:rPr>
          <w:rFonts w:ascii="Palatino Linotype" w:eastAsia="Calibri" w:hAnsi="Palatino Linotype" w:cs="Arial"/>
          <w:color w:val="000000"/>
          <w:lang w:eastAsia="es-MX"/>
        </w:rPr>
        <w:t xml:space="preserve">lo tanto, es menester dar vista a la Dirección de Protección de Datos Personales de este Instituto para que en ejercicio de sus atribuciones atienda las </w:t>
      </w:r>
      <w:r w:rsidRPr="00004057">
        <w:rPr>
          <w:rFonts w:ascii="Palatino Linotype" w:eastAsia="Calibri" w:hAnsi="Palatino Linotype" w:cs="Arial"/>
          <w:color w:val="000000"/>
          <w:lang w:eastAsia="es-MX"/>
        </w:rPr>
        <w:lastRenderedPageBreak/>
        <w:t xml:space="preserve">directivas marcadas en la propia Ley de la materia, con fundamento en el artículo 82 de la Ley de la materia, el cual señala la atribución de este Órgano Garante para </w:t>
      </w:r>
      <w:r w:rsidRPr="00004057">
        <w:rPr>
          <w:rFonts w:ascii="Palatino Linotype" w:hAnsi="Palatino Linotype"/>
        </w:rPr>
        <w:t>Investigar las posibles violaciones a la seguridad de los datos personales a fin de determinar la práctica de verificaciones.</w:t>
      </w:r>
    </w:p>
    <w:p w14:paraId="278A67F8" w14:textId="26324D01" w:rsidR="001C4F63" w:rsidRPr="00004057" w:rsidRDefault="001C4F63" w:rsidP="00E514EB">
      <w:pPr>
        <w:pStyle w:val="Prrafodelista"/>
        <w:numPr>
          <w:ilvl w:val="0"/>
          <w:numId w:val="1"/>
        </w:numPr>
        <w:spacing w:line="360" w:lineRule="auto"/>
        <w:jc w:val="both"/>
        <w:rPr>
          <w:rFonts w:ascii="Palatino Linotype" w:hAnsi="Palatino Linotype" w:cs="Arial"/>
        </w:rPr>
      </w:pPr>
      <w:r w:rsidRPr="00004057">
        <w:rPr>
          <w:rFonts w:ascii="Palatino Linotype" w:eastAsia="Times New Roman" w:hAnsi="Palatino Linotype" w:cs="Arial"/>
          <w:color w:val="222222"/>
          <w:lang w:eastAsia="es-MX"/>
        </w:rPr>
        <w:t xml:space="preserve">Por lo anteriormente expuesto y fundado, este </w:t>
      </w:r>
      <w:r w:rsidRPr="00004057">
        <w:rPr>
          <w:rFonts w:ascii="Palatino Linotype" w:eastAsia="Times New Roman" w:hAnsi="Palatino Linotype" w:cs="Arial"/>
          <w:b/>
          <w:bCs/>
          <w:color w:val="222222"/>
          <w:lang w:eastAsia="es-MX"/>
        </w:rPr>
        <w:t>ÓRGANO GARANTE</w:t>
      </w:r>
      <w:r w:rsidRPr="00004057">
        <w:rPr>
          <w:rFonts w:ascii="Palatino Linotype" w:eastAsia="Times New Roman" w:hAnsi="Palatino Linotype" w:cs="Arial"/>
          <w:color w:val="222222"/>
          <w:lang w:eastAsia="es-MX"/>
        </w:rPr>
        <w:t xml:space="preserve"> emite los siguientes:</w:t>
      </w:r>
    </w:p>
    <w:p w14:paraId="18C7D92B" w14:textId="77777777" w:rsidR="009959DB" w:rsidRPr="00004057" w:rsidRDefault="009959DB" w:rsidP="009959DB">
      <w:pPr>
        <w:pStyle w:val="Ttulo1"/>
        <w:spacing w:line="360" w:lineRule="auto"/>
        <w:jc w:val="center"/>
        <w:rPr>
          <w:b/>
          <w:color w:val="000000" w:themeColor="text1"/>
          <w:szCs w:val="24"/>
        </w:rPr>
      </w:pPr>
      <w:bookmarkStart w:id="35" w:name="_Toc495427547"/>
      <w:bookmarkStart w:id="36" w:name="_Toc497905366"/>
      <w:bookmarkStart w:id="37" w:name="_Toc87456497"/>
      <w:r w:rsidRPr="00004057">
        <w:rPr>
          <w:b/>
          <w:color w:val="000000" w:themeColor="text1"/>
          <w:szCs w:val="24"/>
        </w:rPr>
        <w:t>R E S O L U T I V O S</w:t>
      </w:r>
      <w:bookmarkEnd w:id="24"/>
      <w:bookmarkEnd w:id="25"/>
      <w:bookmarkEnd w:id="35"/>
      <w:bookmarkEnd w:id="36"/>
      <w:bookmarkEnd w:id="37"/>
    </w:p>
    <w:p w14:paraId="0EBD377F" w14:textId="6DDF2491" w:rsidR="00431BD9" w:rsidRPr="00004057" w:rsidRDefault="00431BD9" w:rsidP="00431BD9">
      <w:pPr>
        <w:spacing w:line="360" w:lineRule="auto"/>
        <w:jc w:val="both"/>
        <w:rPr>
          <w:rFonts w:ascii="Palatino Linotype" w:eastAsia="Times New Roman" w:hAnsi="Palatino Linotype" w:cs="Times New Roman"/>
        </w:rPr>
      </w:pPr>
      <w:r w:rsidRPr="00004057">
        <w:rPr>
          <w:rFonts w:ascii="Palatino Linotype" w:eastAsia="Times New Roman" w:hAnsi="Palatino Linotype" w:cs="Arial"/>
          <w:b/>
          <w:sz w:val="28"/>
          <w:szCs w:val="28"/>
        </w:rPr>
        <w:t>PRIMERO</w:t>
      </w:r>
      <w:r w:rsidRPr="00004057">
        <w:rPr>
          <w:rFonts w:ascii="Palatino Linotype" w:eastAsia="Times New Roman" w:hAnsi="Palatino Linotype" w:cs="Arial"/>
          <w:b/>
        </w:rPr>
        <w:t xml:space="preserve">. </w:t>
      </w:r>
      <w:r w:rsidRPr="00004057">
        <w:rPr>
          <w:rFonts w:ascii="Palatino Linotype" w:eastAsia="Times New Roman" w:hAnsi="Palatino Linotype" w:cs="Arial"/>
        </w:rPr>
        <w:t>Resultan infundadas las</w:t>
      </w:r>
      <w:r w:rsidRPr="00004057">
        <w:rPr>
          <w:rFonts w:ascii="Palatino Linotype" w:eastAsia="Times New Roman" w:hAnsi="Palatino Linotype" w:cs="Arial"/>
          <w:b/>
        </w:rPr>
        <w:t xml:space="preserve"> </w:t>
      </w:r>
      <w:r w:rsidRPr="00004057">
        <w:rPr>
          <w:rFonts w:ascii="Palatino Linotype" w:eastAsia="Times New Roman" w:hAnsi="Palatino Linotype" w:cs="Arial"/>
          <w:lang w:val="es-ES"/>
        </w:rPr>
        <w:t xml:space="preserve">razones o motivos de inconformidad hechos valer </w:t>
      </w:r>
      <w:r w:rsidRPr="00004057">
        <w:rPr>
          <w:rFonts w:ascii="Palatino Linotype" w:eastAsia="Calibri" w:hAnsi="Palatino Linotype" w:cs="Arial"/>
          <w:lang w:val="es-ES"/>
        </w:rPr>
        <w:t xml:space="preserve">en el recurso de revisión </w:t>
      </w:r>
      <w:r w:rsidRPr="00004057">
        <w:rPr>
          <w:rFonts w:ascii="Palatino Linotype" w:hAnsi="Palatino Linotype"/>
          <w:b/>
          <w:sz w:val="22"/>
          <w:szCs w:val="22"/>
        </w:rPr>
        <w:t>03443/INFOEM/IP/RR/2022</w:t>
      </w:r>
      <w:r w:rsidRPr="00004057">
        <w:rPr>
          <w:rFonts w:ascii="Palatino Linotype" w:eastAsia="Times New Roman" w:hAnsi="Palatino Linotype" w:cs="Times New Roman"/>
          <w:b/>
        </w:rPr>
        <w:t xml:space="preserve"> </w:t>
      </w:r>
      <w:r w:rsidRPr="00004057">
        <w:rPr>
          <w:rFonts w:ascii="Palatino Linotype" w:eastAsia="Times New Roman" w:hAnsi="Palatino Linotype" w:cs="Times New Roman"/>
        </w:rPr>
        <w:t>en términos del</w:t>
      </w:r>
      <w:r w:rsidRPr="00004057">
        <w:rPr>
          <w:rFonts w:ascii="Palatino Linotype" w:eastAsia="Times New Roman" w:hAnsi="Palatino Linotype" w:cs="Times New Roman"/>
          <w:b/>
          <w:bCs/>
        </w:rPr>
        <w:t xml:space="preserve"> Considerando</w:t>
      </w:r>
      <w:r w:rsidRPr="00004057">
        <w:rPr>
          <w:rFonts w:ascii="Palatino Linotype" w:eastAsia="Times New Roman" w:hAnsi="Palatino Linotype" w:cs="Times New Roman"/>
        </w:rPr>
        <w:t xml:space="preserve"> </w:t>
      </w:r>
      <w:r w:rsidRPr="00004057">
        <w:rPr>
          <w:rFonts w:ascii="Palatino Linotype" w:eastAsia="Times New Roman" w:hAnsi="Palatino Linotype" w:cs="Times New Roman"/>
          <w:b/>
        </w:rPr>
        <w:t>CUARTO</w:t>
      </w:r>
      <w:r w:rsidRPr="00004057">
        <w:rPr>
          <w:rFonts w:ascii="Palatino Linotype" w:eastAsia="Times New Roman" w:hAnsi="Palatino Linotype" w:cs="Times New Roman"/>
        </w:rPr>
        <w:t xml:space="preserve"> de la presente resolución.</w:t>
      </w:r>
    </w:p>
    <w:p w14:paraId="0C06AC6D" w14:textId="77777777" w:rsidR="00431BD9" w:rsidRPr="00004057" w:rsidRDefault="00431BD9" w:rsidP="00431BD9">
      <w:pPr>
        <w:spacing w:line="360" w:lineRule="auto"/>
        <w:contextualSpacing/>
        <w:jc w:val="both"/>
        <w:rPr>
          <w:rFonts w:ascii="Palatino Linotype" w:eastAsia="Calibri" w:hAnsi="Palatino Linotype" w:cs="Arial"/>
          <w:b/>
          <w:bCs/>
          <w:lang w:val="es-ES"/>
        </w:rPr>
      </w:pPr>
    </w:p>
    <w:p w14:paraId="7711884B" w14:textId="502A95D6" w:rsidR="00431BD9" w:rsidRPr="00004057" w:rsidRDefault="00431BD9" w:rsidP="00431BD9">
      <w:pPr>
        <w:spacing w:line="360" w:lineRule="auto"/>
        <w:contextualSpacing/>
        <w:jc w:val="both"/>
        <w:rPr>
          <w:rFonts w:ascii="Palatino Linotype" w:eastAsia="Calibri" w:hAnsi="Palatino Linotype" w:cs="Arial"/>
          <w:lang w:val="es-ES"/>
        </w:rPr>
      </w:pPr>
      <w:r w:rsidRPr="00004057">
        <w:rPr>
          <w:rFonts w:ascii="Palatino Linotype" w:eastAsia="Calibri" w:hAnsi="Palatino Linotype" w:cs="Arial"/>
          <w:b/>
          <w:bCs/>
          <w:sz w:val="28"/>
          <w:szCs w:val="28"/>
          <w:lang w:val="es-ES"/>
        </w:rPr>
        <w:t>SEGUNDO</w:t>
      </w:r>
      <w:r w:rsidRPr="00004057">
        <w:rPr>
          <w:rFonts w:ascii="Palatino Linotype" w:eastAsia="Calibri" w:hAnsi="Palatino Linotype" w:cs="Arial"/>
          <w:b/>
          <w:bCs/>
          <w:lang w:val="es-ES"/>
        </w:rPr>
        <w:t xml:space="preserve">. </w:t>
      </w:r>
      <w:r w:rsidRPr="00004057">
        <w:rPr>
          <w:rFonts w:ascii="Palatino Linotype" w:eastAsia="Calibri" w:hAnsi="Palatino Linotype" w:cs="Arial"/>
          <w:lang w:val="es-ES"/>
        </w:rPr>
        <w:t xml:space="preserve">Se </w:t>
      </w:r>
      <w:r w:rsidRPr="00004057">
        <w:rPr>
          <w:rFonts w:ascii="Palatino Linotype" w:eastAsia="Calibri" w:hAnsi="Palatino Linotype" w:cs="Arial"/>
          <w:b/>
          <w:lang w:val="es-ES"/>
        </w:rPr>
        <w:t>CONFIRMA</w:t>
      </w:r>
      <w:r w:rsidRPr="00004057">
        <w:rPr>
          <w:rFonts w:ascii="Palatino Linotype" w:eastAsia="Calibri" w:hAnsi="Palatino Linotype" w:cs="Arial"/>
          <w:lang w:val="es-ES"/>
        </w:rPr>
        <w:t xml:space="preserve"> la respuesta emitida por el </w:t>
      </w:r>
      <w:r w:rsidRPr="00004057">
        <w:rPr>
          <w:rFonts w:ascii="Palatino Linotype" w:eastAsia="Calibri" w:hAnsi="Palatino Linotype" w:cs="Arial"/>
          <w:b/>
          <w:bCs/>
          <w:sz w:val="22"/>
          <w:szCs w:val="22"/>
          <w:lang w:val="es-ES"/>
        </w:rPr>
        <w:t>Organismo Público Descentralizado para la Prestación de Los Servicios de Agua Potable Alcantarillado y Saneamiento del Municipio de Tlalnepantla de Baz</w:t>
      </w:r>
      <w:r w:rsidRPr="00004057">
        <w:rPr>
          <w:rFonts w:ascii="Palatino Linotype" w:eastAsia="Calibri" w:hAnsi="Palatino Linotype" w:cs="Arial"/>
          <w:lang w:val="es-ES"/>
        </w:rPr>
        <w:t xml:space="preserve"> </w:t>
      </w:r>
      <w:r w:rsidRPr="00004057">
        <w:rPr>
          <w:rFonts w:ascii="Palatino Linotype" w:eastAsia="Calibri" w:hAnsi="Palatino Linotype" w:cs="Arial"/>
          <w:bCs/>
        </w:rPr>
        <w:t xml:space="preserve">a la solicitud </w:t>
      </w:r>
      <w:bookmarkStart w:id="38" w:name="_Toc460947013"/>
      <w:r w:rsidRPr="00004057">
        <w:rPr>
          <w:rFonts w:ascii="Palatino Linotype" w:hAnsi="Palatino Linotype"/>
          <w:b/>
          <w:bCs/>
          <w:color w:val="000000" w:themeColor="text1"/>
        </w:rPr>
        <w:t>00055/OASTLALNE/IP/2022</w:t>
      </w:r>
      <w:r w:rsidRPr="00004057">
        <w:rPr>
          <w:rFonts w:ascii="Palatino Linotype" w:eastAsia="Calibri" w:hAnsi="Palatino Linotype" w:cs="Arial"/>
        </w:rPr>
        <w:t>.</w:t>
      </w:r>
    </w:p>
    <w:p w14:paraId="76A69603" w14:textId="77777777" w:rsidR="00431BD9" w:rsidRPr="00004057" w:rsidRDefault="00431BD9" w:rsidP="00431BD9">
      <w:pPr>
        <w:tabs>
          <w:tab w:val="left" w:pos="993"/>
        </w:tabs>
        <w:spacing w:line="360" w:lineRule="auto"/>
        <w:ind w:right="567"/>
        <w:jc w:val="both"/>
        <w:rPr>
          <w:rFonts w:ascii="Palatino Linotype" w:eastAsia="Calibri" w:hAnsi="Palatino Linotype" w:cs="Arial"/>
        </w:rPr>
      </w:pPr>
    </w:p>
    <w:p w14:paraId="6FD5D92A" w14:textId="77777777" w:rsidR="00431BD9" w:rsidRPr="00004057" w:rsidRDefault="00431BD9" w:rsidP="00431BD9">
      <w:pPr>
        <w:tabs>
          <w:tab w:val="left" w:pos="8080"/>
        </w:tabs>
        <w:spacing w:line="360" w:lineRule="auto"/>
        <w:ind w:right="49"/>
        <w:contextualSpacing/>
        <w:jc w:val="both"/>
        <w:rPr>
          <w:rFonts w:ascii="Palatino Linotype" w:eastAsia="Palatino Linotype" w:hAnsi="Palatino Linotype" w:cs="Palatino Linotype"/>
          <w:b/>
        </w:rPr>
      </w:pPr>
      <w:r w:rsidRPr="00004057">
        <w:rPr>
          <w:rFonts w:ascii="Palatino Linotype" w:eastAsia="MS Mincho" w:hAnsi="Palatino Linotype" w:cs="Times New Roman"/>
          <w:b/>
          <w:color w:val="000000"/>
          <w:sz w:val="28"/>
          <w:szCs w:val="28"/>
        </w:rPr>
        <w:t>TERCERO</w:t>
      </w:r>
      <w:r w:rsidRPr="00004057">
        <w:rPr>
          <w:rFonts w:ascii="Palatino Linotype" w:eastAsia="MS Mincho" w:hAnsi="Palatino Linotype" w:cs="Times New Roman"/>
          <w:b/>
          <w:color w:val="000000"/>
        </w:rPr>
        <w:t>.</w:t>
      </w:r>
      <w:r w:rsidRPr="00004057">
        <w:rPr>
          <w:rFonts w:ascii="Palatino Linotype" w:eastAsia="MS Mincho" w:hAnsi="Palatino Linotype" w:cs="Times New Roman"/>
          <w:color w:val="000000"/>
        </w:rPr>
        <w:t xml:space="preserve"> </w:t>
      </w:r>
      <w:bookmarkEnd w:id="38"/>
      <w:r w:rsidRPr="00004057">
        <w:rPr>
          <w:rFonts w:ascii="Palatino Linotype" w:eastAsia="Palatino Linotype" w:hAnsi="Palatino Linotype" w:cs="Palatino Linotype"/>
          <w:b/>
        </w:rPr>
        <w:t xml:space="preserve">Notifíquese, </w:t>
      </w:r>
      <w:r w:rsidRPr="00004057">
        <w:rPr>
          <w:rFonts w:ascii="Palatino Linotype" w:eastAsia="Palatino Linotype" w:hAnsi="Palatino Linotype" w:cs="Palatino Linotype"/>
        </w:rPr>
        <w:t xml:space="preserve">vía Sistema de Acceso a la Información Mexiquense (SAIMEX), la presente resolución a la Titular de la Unidad de Transparencia del </w:t>
      </w:r>
      <w:r w:rsidRPr="00004057">
        <w:rPr>
          <w:rFonts w:ascii="Palatino Linotype" w:eastAsia="Palatino Linotype" w:hAnsi="Palatino Linotype" w:cs="Palatino Linotype"/>
          <w:b/>
        </w:rPr>
        <w:t>SUJETO OBLIGADO.</w:t>
      </w:r>
    </w:p>
    <w:p w14:paraId="79F905A2" w14:textId="77777777" w:rsidR="00431BD9" w:rsidRPr="00004057" w:rsidRDefault="00431BD9" w:rsidP="00431BD9">
      <w:pPr>
        <w:tabs>
          <w:tab w:val="left" w:pos="8080"/>
        </w:tabs>
        <w:spacing w:line="360" w:lineRule="auto"/>
        <w:ind w:right="49"/>
        <w:contextualSpacing/>
        <w:jc w:val="both"/>
        <w:rPr>
          <w:rFonts w:ascii="Palatino Linotype" w:eastAsia="Palatino Linotype" w:hAnsi="Palatino Linotype" w:cs="Palatino Linotype"/>
          <w:b/>
        </w:rPr>
      </w:pPr>
    </w:p>
    <w:p w14:paraId="615A0EE9" w14:textId="77777777" w:rsidR="00431BD9" w:rsidRPr="00004057" w:rsidRDefault="00431BD9" w:rsidP="00431BD9">
      <w:pPr>
        <w:shd w:val="clear" w:color="auto" w:fill="FFFFFF"/>
        <w:spacing w:line="360" w:lineRule="auto"/>
        <w:jc w:val="both"/>
        <w:rPr>
          <w:rFonts w:ascii="Palatino Linotype" w:hAnsi="Palatino Linotype"/>
        </w:rPr>
      </w:pPr>
      <w:r w:rsidRPr="00004057">
        <w:rPr>
          <w:rFonts w:ascii="Palatino Linotype" w:eastAsia="Times New Roman" w:hAnsi="Palatino Linotype" w:cs="Arial"/>
          <w:b/>
          <w:sz w:val="28"/>
        </w:rPr>
        <w:t>CUARTO</w:t>
      </w:r>
      <w:r w:rsidRPr="00004057">
        <w:rPr>
          <w:rFonts w:ascii="Palatino Linotype" w:eastAsia="Times New Roman" w:hAnsi="Palatino Linotype" w:cs="Arial"/>
          <w:b/>
        </w:rPr>
        <w:t xml:space="preserve">. </w:t>
      </w:r>
      <w:r w:rsidRPr="00004057">
        <w:rPr>
          <w:rFonts w:ascii="Palatino Linotype" w:eastAsia="Times New Roman" w:hAnsi="Palatino Linotype" w:cs="Times New Roman"/>
          <w:b/>
          <w:bCs/>
          <w:color w:val="222222"/>
          <w:lang w:val="es-ES"/>
        </w:rPr>
        <w:t>Notifíquese al</w:t>
      </w:r>
      <w:r w:rsidRPr="00004057">
        <w:rPr>
          <w:rFonts w:ascii="Palatino Linotype" w:hAnsi="Palatino Linotype"/>
          <w:b/>
        </w:rPr>
        <w:t xml:space="preserve"> RECURRENTE</w:t>
      </w:r>
      <w:r w:rsidRPr="00004057">
        <w:rPr>
          <w:rFonts w:ascii="Palatino Linotype" w:hAnsi="Palatino Linotype"/>
        </w:rPr>
        <w:t xml:space="preserve"> la presente resolución, </w:t>
      </w:r>
      <w:r w:rsidRPr="00004057">
        <w:rPr>
          <w:rFonts w:ascii="Palatino Linotype" w:eastAsia="Palatino Linotype" w:hAnsi="Palatino Linotype" w:cs="Palatino Linotype"/>
        </w:rPr>
        <w:t>vía Sistema de Acceso a la Información Mexiquense (SAIMEX).</w:t>
      </w:r>
    </w:p>
    <w:p w14:paraId="56FAF29C" w14:textId="77777777" w:rsidR="00431BD9" w:rsidRPr="00004057" w:rsidRDefault="00431BD9" w:rsidP="00431BD9">
      <w:pPr>
        <w:shd w:val="clear" w:color="auto" w:fill="FFFFFF"/>
        <w:spacing w:line="360" w:lineRule="auto"/>
        <w:jc w:val="both"/>
        <w:rPr>
          <w:rFonts w:ascii="Palatino Linotype" w:hAnsi="Palatino Linotype"/>
        </w:rPr>
      </w:pPr>
    </w:p>
    <w:p w14:paraId="743A2F13" w14:textId="77777777" w:rsidR="00431BD9" w:rsidRPr="00004057" w:rsidRDefault="00431BD9" w:rsidP="00431BD9">
      <w:pPr>
        <w:spacing w:line="360" w:lineRule="auto"/>
        <w:jc w:val="both"/>
        <w:rPr>
          <w:rFonts w:ascii="Palatino Linotype" w:eastAsia="MS Mincho" w:hAnsi="Palatino Linotype" w:cs="Times New Roman"/>
          <w:lang w:val="es-ES"/>
        </w:rPr>
      </w:pPr>
      <w:r w:rsidRPr="00004057">
        <w:rPr>
          <w:rFonts w:ascii="Palatino Linotype" w:eastAsia="MS Mincho" w:hAnsi="Palatino Linotype" w:cs="Times New Roman"/>
          <w:b/>
          <w:sz w:val="28"/>
        </w:rPr>
        <w:t>QUINTO</w:t>
      </w:r>
      <w:r w:rsidRPr="00004057">
        <w:rPr>
          <w:rFonts w:ascii="Palatino Linotype" w:eastAsia="MS Mincho" w:hAnsi="Palatino Linotype" w:cs="Times New Roman"/>
          <w:b/>
        </w:rPr>
        <w:t>.</w:t>
      </w:r>
      <w:r w:rsidRPr="00004057">
        <w:rPr>
          <w:rFonts w:ascii="Palatino Linotype" w:eastAsia="MS Mincho" w:hAnsi="Palatino Linotype" w:cs="Times New Roman"/>
        </w:rPr>
        <w:t xml:space="preserve"> </w:t>
      </w:r>
      <w:r w:rsidRPr="00004057">
        <w:rPr>
          <w:rFonts w:ascii="Palatino Linotype" w:eastAsia="MS Mincho" w:hAnsi="Palatino Linotype" w:cs="Times New Roman"/>
          <w:lang w:val="es-ES"/>
        </w:rPr>
        <w:t xml:space="preserve">Se hace del conocimiento del </w:t>
      </w:r>
      <w:r w:rsidRPr="00004057">
        <w:rPr>
          <w:rFonts w:ascii="Palatino Linotype" w:eastAsia="MS Mincho" w:hAnsi="Palatino Linotype" w:cs="Times New Roman"/>
          <w:b/>
          <w:lang w:val="es-ES"/>
        </w:rPr>
        <w:t>RECURRENTE</w:t>
      </w:r>
      <w:r w:rsidRPr="00004057">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004057">
        <w:rPr>
          <w:rFonts w:ascii="Palatino Linotype" w:eastAsia="MS Mincho" w:hAnsi="Palatino Linotype" w:cs="Times New Roman"/>
          <w:bCs/>
          <w:lang w:val="es-ES"/>
        </w:rPr>
        <w:t>vía juicio de amparo</w:t>
      </w:r>
      <w:r w:rsidRPr="00004057">
        <w:rPr>
          <w:rFonts w:ascii="Palatino Linotype" w:eastAsia="MS Mincho" w:hAnsi="Palatino Linotype" w:cs="Times New Roman"/>
          <w:lang w:val="es-ES"/>
        </w:rPr>
        <w:t xml:space="preserve"> en los términos de las leyes aplicables.</w:t>
      </w:r>
    </w:p>
    <w:p w14:paraId="410BC19B" w14:textId="77777777" w:rsidR="00E514EB" w:rsidRPr="00004057" w:rsidRDefault="00E514EB" w:rsidP="00431BD9">
      <w:pPr>
        <w:spacing w:line="360" w:lineRule="auto"/>
        <w:jc w:val="both"/>
        <w:rPr>
          <w:rFonts w:ascii="Palatino Linotype" w:eastAsia="MS Mincho" w:hAnsi="Palatino Linotype" w:cs="Times New Roman"/>
          <w:lang w:val="es-ES"/>
        </w:rPr>
      </w:pPr>
    </w:p>
    <w:p w14:paraId="544A87B8" w14:textId="2690C35E" w:rsidR="00E514EB" w:rsidRPr="00004057" w:rsidRDefault="00E514EB" w:rsidP="00E514EB">
      <w:pPr>
        <w:spacing w:line="360" w:lineRule="auto"/>
        <w:jc w:val="both"/>
        <w:rPr>
          <w:rFonts w:ascii="Palatino Linotype" w:eastAsia="MS Mincho" w:hAnsi="Palatino Linotype" w:cs="Times New Roman"/>
          <w:lang w:val="es-ES"/>
        </w:rPr>
      </w:pPr>
      <w:r w:rsidRPr="00004057">
        <w:rPr>
          <w:rFonts w:ascii="Palatino Linotype" w:eastAsia="MS Mincho" w:hAnsi="Palatino Linotype" w:cs="Times New Roman"/>
          <w:b/>
          <w:bCs/>
          <w:color w:val="000000"/>
          <w:lang w:val="es-ES"/>
        </w:rPr>
        <w:t>SEXTO.</w:t>
      </w:r>
      <w:r w:rsidRPr="00004057">
        <w:rPr>
          <w:rFonts w:ascii="Palatino Linotype" w:eastAsia="MS Mincho" w:hAnsi="Palatino Linotype" w:cs="Times New Roman"/>
          <w:color w:val="000000"/>
          <w:lang w:val="es-ES"/>
        </w:rPr>
        <w:t xml:space="preserve"> </w:t>
      </w:r>
      <w:r w:rsidRPr="00004057">
        <w:rPr>
          <w:rFonts w:ascii="Palatino Linotype" w:eastAsia="MS Mincho" w:hAnsi="Palatino Linotype" w:cs="Times New Roman"/>
        </w:rPr>
        <w:t xml:space="preserve">Gírese </w:t>
      </w:r>
      <w:r w:rsidRPr="00004057">
        <w:rPr>
          <w:rFonts w:ascii="Palatino Linotype" w:eastAsia="Times New Roman" w:hAnsi="Palatino Linotype" w:cs="Times New Roman"/>
          <w:lang w:eastAsia="es-MX"/>
        </w:rPr>
        <w:t xml:space="preserve">oficio a la Dirección de Protección de Datos Personales de este Instituto para hacer de su conocimiento la presente resolución, a fin de que en ejercicio de sus atribuciones y de conformidad con el artículo 82, fracciones XIV, XXII, XXIII y XXV de la Ley de Protección de Datos Personales en Posesión de Sujetos Obligados del Estado de México y Municipios, determine lo conducente, en términos del </w:t>
      </w:r>
      <w:r w:rsidRPr="00004057">
        <w:rPr>
          <w:rFonts w:ascii="Palatino Linotype" w:eastAsia="Times New Roman" w:hAnsi="Palatino Linotype" w:cs="Times New Roman"/>
          <w:b/>
          <w:lang w:eastAsia="es-MX"/>
        </w:rPr>
        <w:t>Considerando QUINTO</w:t>
      </w:r>
      <w:r w:rsidRPr="00004057">
        <w:rPr>
          <w:rFonts w:ascii="Palatino Linotype" w:eastAsia="Times New Roman" w:hAnsi="Palatino Linotype" w:cs="Times New Roman"/>
          <w:lang w:eastAsia="es-MX"/>
        </w:rPr>
        <w:t>.</w:t>
      </w:r>
    </w:p>
    <w:p w14:paraId="65ED1BA5" w14:textId="77777777" w:rsidR="00E514EB" w:rsidRPr="00004057" w:rsidRDefault="00E514EB" w:rsidP="00431BD9">
      <w:pPr>
        <w:spacing w:line="360" w:lineRule="auto"/>
        <w:jc w:val="both"/>
        <w:rPr>
          <w:rFonts w:ascii="Palatino Linotype" w:eastAsia="MS Mincho" w:hAnsi="Palatino Linotype" w:cs="Times New Roman"/>
          <w:lang w:val="es-ES"/>
        </w:rPr>
      </w:pPr>
    </w:p>
    <w:p w14:paraId="0EDE6B34" w14:textId="77777777" w:rsidR="00004057" w:rsidRDefault="00004057" w:rsidP="00004057">
      <w:pPr>
        <w:spacing w:before="240" w:after="240" w:line="360" w:lineRule="auto"/>
        <w:ind w:firstLine="1"/>
        <w:jc w:val="both"/>
        <w:rPr>
          <w:rFonts w:ascii="Palatino Linotype" w:hAnsi="Palatino Linotype"/>
        </w:rPr>
      </w:pPr>
      <w:r w:rsidRPr="00004057">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OCTAVA SESIÓN ORDINARIA CELEBRADA </w:t>
      </w:r>
      <w:r w:rsidRPr="00004057">
        <w:rPr>
          <w:rFonts w:ascii="Palatino Linotype" w:hAnsi="Palatino Linotype"/>
        </w:rPr>
        <w:lastRenderedPageBreak/>
        <w:t>EL DIECIOCHO (18) DE MAYO DE DOS MIL VEINTIDÓS, ANTE EL SECRETARIO TÉCNICO DEL PLENO ALEXIS TAPIA RAMÍREZ.</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9"/>
      <w:footerReference w:type="default" r:id="rId10"/>
      <w:headerReference w:type="first" r:id="rId11"/>
      <w:footerReference w:type="first" r:id="rId12"/>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2F3F4" w14:textId="77777777" w:rsidR="00033757" w:rsidRDefault="00033757" w:rsidP="00587366">
      <w:r>
        <w:separator/>
      </w:r>
    </w:p>
  </w:endnote>
  <w:endnote w:type="continuationSeparator" w:id="0">
    <w:p w14:paraId="376FD4DB" w14:textId="77777777" w:rsidR="00033757" w:rsidRDefault="0003375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D65201" w:rsidRPr="00883450" w:rsidRDefault="00D6520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62117">
              <w:rPr>
                <w:rFonts w:ascii="Palatino Linotype" w:hAnsi="Palatino Linotype"/>
                <w:b/>
                <w:bCs/>
                <w:noProof/>
                <w:sz w:val="22"/>
                <w:szCs w:val="20"/>
              </w:rPr>
              <w:t>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62117">
              <w:rPr>
                <w:rFonts w:ascii="Palatino Linotype" w:hAnsi="Palatino Linotype"/>
                <w:b/>
                <w:bCs/>
                <w:noProof/>
                <w:sz w:val="22"/>
                <w:szCs w:val="20"/>
              </w:rPr>
              <w:t>37</w:t>
            </w:r>
            <w:r w:rsidRPr="00883450">
              <w:rPr>
                <w:rFonts w:ascii="Palatino Linotype" w:hAnsi="Palatino Linotype"/>
                <w:b/>
                <w:bCs/>
                <w:sz w:val="22"/>
                <w:szCs w:val="20"/>
              </w:rPr>
              <w:fldChar w:fldCharType="end"/>
            </w:r>
          </w:p>
        </w:sdtContent>
      </w:sdt>
    </w:sdtContent>
  </w:sdt>
  <w:p w14:paraId="6243EC1B" w14:textId="47B193F0" w:rsidR="00D65201" w:rsidRDefault="00D6520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D65201" w:rsidRPr="00883450" w:rsidRDefault="00D6520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62117" w:rsidRPr="0036211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62117" w:rsidRPr="00362117">
      <w:rPr>
        <w:rFonts w:ascii="Palatino Linotype" w:hAnsi="Palatino Linotype"/>
        <w:noProof/>
        <w:sz w:val="22"/>
        <w:szCs w:val="22"/>
        <w:lang w:val="es-ES"/>
      </w:rPr>
      <w:t>37</w:t>
    </w:r>
    <w:r w:rsidRPr="00883450">
      <w:rPr>
        <w:rFonts w:ascii="Palatino Linotype" w:hAnsi="Palatino Linotype"/>
        <w:sz w:val="22"/>
        <w:szCs w:val="22"/>
      </w:rPr>
      <w:fldChar w:fldCharType="end"/>
    </w:r>
  </w:p>
  <w:p w14:paraId="5F5C4865" w14:textId="0A9A2B26" w:rsidR="00D65201" w:rsidRPr="00883450" w:rsidRDefault="00D6520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A8515" w14:textId="77777777" w:rsidR="00033757" w:rsidRDefault="00033757" w:rsidP="00587366">
      <w:r>
        <w:separator/>
      </w:r>
    </w:p>
  </w:footnote>
  <w:footnote w:type="continuationSeparator" w:id="0">
    <w:p w14:paraId="3D45C241" w14:textId="77777777" w:rsidR="00033757" w:rsidRDefault="00033757" w:rsidP="00587366">
      <w:r>
        <w:continuationSeparator/>
      </w:r>
    </w:p>
  </w:footnote>
  <w:footnote w:id="1">
    <w:p w14:paraId="32D56466" w14:textId="77777777" w:rsidR="00D65201" w:rsidRDefault="00D65201" w:rsidP="008E4483">
      <w:pPr>
        <w:pStyle w:val="Textonotapie"/>
      </w:pPr>
      <w:r>
        <w:rPr>
          <w:rStyle w:val="Refdenotaalpie"/>
        </w:rPr>
        <w:footnoteRef/>
      </w:r>
      <w:r>
        <w:t xml:space="preserve"> Convención Americana sobre Derechos Humanos. Artículo 13.</w:t>
      </w:r>
    </w:p>
  </w:footnote>
  <w:footnote w:id="2">
    <w:p w14:paraId="3F7967D5" w14:textId="77777777" w:rsidR="00D65201" w:rsidRDefault="00D65201"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D65201" w:rsidRDefault="00D65201"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D65201" w:rsidRDefault="00D65201" w:rsidP="008E4483">
      <w:pPr>
        <w:pStyle w:val="Textonotapie"/>
      </w:pPr>
      <w:r>
        <w:rPr>
          <w:rStyle w:val="Refdenotaalpie"/>
        </w:rPr>
        <w:footnoteRef/>
      </w:r>
      <w:r>
        <w:t xml:space="preserve"> Ibídem. Parr. 87.</w:t>
      </w:r>
    </w:p>
  </w:footnote>
  <w:footnote w:id="5">
    <w:p w14:paraId="1C437D52" w14:textId="77777777" w:rsidR="00D65201" w:rsidRDefault="00D65201"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D65201" w:rsidRDefault="00D65201" w:rsidP="008E4483">
      <w:pPr>
        <w:pStyle w:val="Textonotapie"/>
      </w:pPr>
      <w:r>
        <w:t>II. Eficacia: Obligación del Instituto para tutelar, de manera efectiva, el derecho de acceso a la información;</w:t>
      </w:r>
    </w:p>
    <w:p w14:paraId="707D8AAF" w14:textId="77777777" w:rsidR="00D65201" w:rsidRDefault="00D65201" w:rsidP="008E4483">
      <w:pPr>
        <w:pStyle w:val="Textonotapie"/>
      </w:pPr>
      <w:r>
        <w:t xml:space="preserve">… </w:t>
      </w:r>
    </w:p>
  </w:footnote>
  <w:footnote w:id="6">
    <w:p w14:paraId="6FE1D1D6" w14:textId="77777777" w:rsidR="00AD692D" w:rsidRPr="00952F10" w:rsidRDefault="00AD692D" w:rsidP="00AD692D">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453BF8E0" w14:textId="77777777" w:rsidR="00AD692D" w:rsidRDefault="00AD692D" w:rsidP="00AD692D">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D65201" w:rsidRPr="00025127" w14:paraId="07F2896E" w14:textId="77777777" w:rsidTr="00FA0F09">
      <w:trPr>
        <w:trHeight w:val="138"/>
        <w:jc w:val="right"/>
      </w:trPr>
      <w:tc>
        <w:tcPr>
          <w:tcW w:w="3260" w:type="dxa"/>
          <w:vAlign w:val="center"/>
        </w:tcPr>
        <w:p w14:paraId="4A5B1974" w14:textId="44CA9AFE" w:rsidR="00D65201" w:rsidRPr="00025127" w:rsidRDefault="00D65201"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7487956C" w:rsidR="00D65201" w:rsidRPr="00025127" w:rsidRDefault="00D65201" w:rsidP="00755146">
          <w:pPr>
            <w:pStyle w:val="Encabezado"/>
            <w:jc w:val="both"/>
            <w:rPr>
              <w:rFonts w:ascii="Palatino Linotype" w:hAnsi="Palatino Linotype"/>
              <w:b/>
              <w:sz w:val="22"/>
              <w:szCs w:val="22"/>
            </w:rPr>
          </w:pPr>
          <w:r w:rsidRPr="00565072">
            <w:rPr>
              <w:rFonts w:ascii="Palatino Linotype" w:hAnsi="Palatino Linotype"/>
              <w:b/>
              <w:sz w:val="22"/>
              <w:szCs w:val="22"/>
            </w:rPr>
            <w:t>0</w:t>
          </w:r>
          <w:r>
            <w:rPr>
              <w:rFonts w:ascii="Palatino Linotype" w:hAnsi="Palatino Linotype"/>
              <w:b/>
              <w:sz w:val="22"/>
              <w:szCs w:val="22"/>
            </w:rPr>
            <w:t>3443/</w:t>
          </w:r>
          <w:r w:rsidRPr="00565072">
            <w:rPr>
              <w:rFonts w:ascii="Palatino Linotype" w:hAnsi="Palatino Linotype"/>
              <w:b/>
              <w:sz w:val="22"/>
              <w:szCs w:val="22"/>
            </w:rPr>
            <w:t>INFOEM/IP/RR/2022</w:t>
          </w:r>
        </w:p>
      </w:tc>
    </w:tr>
    <w:tr w:rsidR="00D65201" w:rsidRPr="00025127" w14:paraId="1B5D8690" w14:textId="77777777" w:rsidTr="00FA0F09">
      <w:trPr>
        <w:trHeight w:val="233"/>
        <w:jc w:val="right"/>
      </w:trPr>
      <w:tc>
        <w:tcPr>
          <w:tcW w:w="3260" w:type="dxa"/>
          <w:vAlign w:val="center"/>
        </w:tcPr>
        <w:p w14:paraId="3903F2C6" w14:textId="22D569F8" w:rsidR="00D65201" w:rsidRPr="00025127" w:rsidRDefault="00D65201"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42EADD95" w:rsidR="00D65201" w:rsidRPr="00025127" w:rsidRDefault="00D65201" w:rsidP="0035066B">
          <w:pPr>
            <w:pStyle w:val="Encabezado"/>
            <w:rPr>
              <w:rFonts w:ascii="Palatino Linotype" w:hAnsi="Palatino Linotype"/>
              <w:b/>
              <w:sz w:val="22"/>
              <w:szCs w:val="22"/>
            </w:rPr>
          </w:pPr>
          <w:r w:rsidRPr="00933699">
            <w:rPr>
              <w:rFonts w:ascii="Palatino Linotype" w:eastAsia="Calibri" w:hAnsi="Palatino Linotype" w:cs="Arial"/>
              <w:b/>
              <w:bCs/>
              <w:sz w:val="22"/>
              <w:szCs w:val="22"/>
              <w:lang w:val="es-ES"/>
            </w:rPr>
            <w:t>Organismo Público Descentralizado para la Prestación de Los Servicios de Agua Potable Alcantarillado y Saneamiento del Municipio de Tlalnepantla de Baz</w:t>
          </w:r>
        </w:p>
      </w:tc>
    </w:tr>
    <w:tr w:rsidR="00D65201" w:rsidRPr="00025127" w14:paraId="095EB01B" w14:textId="77777777" w:rsidTr="00FA0F09">
      <w:trPr>
        <w:trHeight w:val="321"/>
        <w:jc w:val="right"/>
      </w:trPr>
      <w:tc>
        <w:tcPr>
          <w:tcW w:w="3260" w:type="dxa"/>
          <w:vAlign w:val="center"/>
        </w:tcPr>
        <w:p w14:paraId="6E000A51" w14:textId="05E1861A" w:rsidR="00D65201" w:rsidRPr="00025127" w:rsidRDefault="00D65201"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D65201" w:rsidRPr="00025127" w:rsidRDefault="00D65201"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D65201" w:rsidRDefault="00D65201"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D65201" w:rsidRDefault="00033757"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D65201">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65201" w:rsidRPr="00025127" w14:paraId="0A3256F2" w14:textId="77777777" w:rsidTr="006E6B65">
      <w:trPr>
        <w:trHeight w:val="138"/>
        <w:jc w:val="right"/>
      </w:trPr>
      <w:tc>
        <w:tcPr>
          <w:tcW w:w="3261" w:type="dxa"/>
          <w:vAlign w:val="center"/>
        </w:tcPr>
        <w:p w14:paraId="3D80769D" w14:textId="316F11F8" w:rsidR="00D65201" w:rsidRPr="00025127" w:rsidRDefault="00D65201"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51FCAAA4" w:rsidR="00D65201" w:rsidRPr="00025127" w:rsidRDefault="00D65201" w:rsidP="007B50DF">
          <w:pPr>
            <w:pStyle w:val="Encabezado"/>
            <w:rPr>
              <w:rFonts w:ascii="Palatino Linotype" w:hAnsi="Palatino Linotype"/>
              <w:b/>
              <w:sz w:val="22"/>
              <w:szCs w:val="22"/>
            </w:rPr>
          </w:pPr>
          <w:r w:rsidRPr="00565072">
            <w:rPr>
              <w:rFonts w:ascii="Palatino Linotype" w:hAnsi="Palatino Linotype"/>
              <w:b/>
              <w:sz w:val="22"/>
              <w:szCs w:val="22"/>
            </w:rPr>
            <w:t>0</w:t>
          </w:r>
          <w:r>
            <w:rPr>
              <w:rFonts w:ascii="Palatino Linotype" w:hAnsi="Palatino Linotype"/>
              <w:b/>
              <w:sz w:val="22"/>
              <w:szCs w:val="22"/>
            </w:rPr>
            <w:t>3443/</w:t>
          </w:r>
          <w:r w:rsidRPr="00565072">
            <w:rPr>
              <w:rFonts w:ascii="Palatino Linotype" w:hAnsi="Palatino Linotype"/>
              <w:b/>
              <w:sz w:val="22"/>
              <w:szCs w:val="22"/>
            </w:rPr>
            <w:t>INFOEM/IP/RR/2022</w:t>
          </w:r>
        </w:p>
      </w:tc>
    </w:tr>
    <w:tr w:rsidR="00D65201" w:rsidRPr="00025127" w14:paraId="128C8B3C" w14:textId="77777777" w:rsidTr="006E6B65">
      <w:trPr>
        <w:trHeight w:val="233"/>
        <w:jc w:val="right"/>
      </w:trPr>
      <w:tc>
        <w:tcPr>
          <w:tcW w:w="3261" w:type="dxa"/>
          <w:vAlign w:val="center"/>
        </w:tcPr>
        <w:p w14:paraId="483E3371" w14:textId="66B1BC74" w:rsidR="00D65201" w:rsidRPr="00025127" w:rsidRDefault="00D65201"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61BF93B6" w:rsidR="00D65201" w:rsidRPr="0035066B" w:rsidRDefault="00362117" w:rsidP="007B50DF">
          <w:pPr>
            <w:pStyle w:val="Encabezado"/>
            <w:rPr>
              <w:rFonts w:ascii="Palatino Linotype" w:hAnsi="Palatino Linotype"/>
              <w:b/>
              <w:sz w:val="22"/>
              <w:szCs w:val="22"/>
            </w:rPr>
          </w:pPr>
          <w:r>
            <w:rPr>
              <w:rFonts w:ascii="Palatino Linotype" w:hAnsi="Palatino Linotype"/>
              <w:b/>
              <w:sz w:val="22"/>
              <w:szCs w:val="22"/>
            </w:rPr>
            <w:t>XXXX XXXX XXX</w:t>
          </w:r>
        </w:p>
      </w:tc>
    </w:tr>
    <w:tr w:rsidR="00D65201" w:rsidRPr="00025127" w14:paraId="41BE0704" w14:textId="77777777" w:rsidTr="006E6B65">
      <w:trPr>
        <w:trHeight w:val="321"/>
        <w:jc w:val="right"/>
      </w:trPr>
      <w:tc>
        <w:tcPr>
          <w:tcW w:w="3261" w:type="dxa"/>
          <w:vAlign w:val="center"/>
        </w:tcPr>
        <w:p w14:paraId="34C64148" w14:textId="10C6C8A9" w:rsidR="00D65201" w:rsidRPr="00025127" w:rsidRDefault="00D65201"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0132458A" w:rsidR="00D65201" w:rsidRPr="00025127" w:rsidRDefault="00D65201" w:rsidP="00755146">
          <w:pPr>
            <w:pStyle w:val="Encabezado"/>
            <w:rPr>
              <w:rFonts w:ascii="Palatino Linotype" w:hAnsi="Palatino Linotype"/>
              <w:b/>
              <w:sz w:val="22"/>
              <w:szCs w:val="22"/>
            </w:rPr>
          </w:pPr>
          <w:r w:rsidRPr="00933699">
            <w:rPr>
              <w:rFonts w:ascii="Palatino Linotype" w:eastAsia="Calibri" w:hAnsi="Palatino Linotype" w:cs="Arial"/>
              <w:b/>
              <w:bCs/>
              <w:sz w:val="22"/>
              <w:szCs w:val="22"/>
              <w:lang w:val="es-ES"/>
            </w:rPr>
            <w:t>Organismo Público Descentralizado para la Prestación de Los Servicios de Agua Potable Alcantarillado y Saneamiento del Municipio de Tlalnepantla de Baz</w:t>
          </w:r>
        </w:p>
      </w:tc>
    </w:tr>
    <w:tr w:rsidR="00D65201" w:rsidRPr="00025127" w14:paraId="0C8B6193" w14:textId="77777777" w:rsidTr="006E6B65">
      <w:trPr>
        <w:trHeight w:val="321"/>
        <w:jc w:val="right"/>
      </w:trPr>
      <w:tc>
        <w:tcPr>
          <w:tcW w:w="3261" w:type="dxa"/>
          <w:vAlign w:val="center"/>
        </w:tcPr>
        <w:p w14:paraId="321FFAFF" w14:textId="0E8C2CE7" w:rsidR="00D65201" w:rsidRPr="00025127" w:rsidRDefault="00D65201"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D65201" w:rsidRPr="00025127" w:rsidRDefault="00D65201"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D65201" w:rsidRDefault="00D6520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0AD7104"/>
    <w:multiLevelType w:val="hybridMultilevel"/>
    <w:tmpl w:val="D97E3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96B44BF"/>
    <w:multiLevelType w:val="hybridMultilevel"/>
    <w:tmpl w:val="0D1E995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48744BA"/>
    <w:multiLevelType w:val="hybridMultilevel"/>
    <w:tmpl w:val="62F0FA30"/>
    <w:lvl w:ilvl="0" w:tplc="016262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DA90A71"/>
    <w:multiLevelType w:val="hybridMultilevel"/>
    <w:tmpl w:val="7DF6C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0"/>
  </w:num>
  <w:num w:numId="4">
    <w:abstractNumId w:val="6"/>
  </w:num>
  <w:num w:numId="5">
    <w:abstractNumId w:val="14"/>
  </w:num>
  <w:num w:numId="6">
    <w:abstractNumId w:val="17"/>
  </w:num>
  <w:num w:numId="7">
    <w:abstractNumId w:val="8"/>
  </w:num>
  <w:num w:numId="8">
    <w:abstractNumId w:val="6"/>
  </w:num>
  <w:num w:numId="9">
    <w:abstractNumId w:val="10"/>
  </w:num>
  <w:num w:numId="10">
    <w:abstractNumId w:val="3"/>
  </w:num>
  <w:num w:numId="11">
    <w:abstractNumId w:val="12"/>
  </w:num>
  <w:num w:numId="12">
    <w:abstractNumId w:val="1"/>
  </w:num>
  <w:num w:numId="13">
    <w:abstractNumId w:val="7"/>
  </w:num>
  <w:num w:numId="14">
    <w:abstractNumId w:val="5"/>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
  </w:num>
  <w:num w:numId="18">
    <w:abstractNumId w:val="15"/>
  </w:num>
  <w:num w:numId="19">
    <w:abstractNumId w:val="4"/>
  </w:num>
  <w:num w:numId="20">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587366"/>
    <w:rsid w:val="000001EC"/>
    <w:rsid w:val="00001265"/>
    <w:rsid w:val="00001558"/>
    <w:rsid w:val="0000310F"/>
    <w:rsid w:val="0000381E"/>
    <w:rsid w:val="00003A05"/>
    <w:rsid w:val="00004057"/>
    <w:rsid w:val="0000407F"/>
    <w:rsid w:val="000058E3"/>
    <w:rsid w:val="0000797D"/>
    <w:rsid w:val="00007E8A"/>
    <w:rsid w:val="000100D7"/>
    <w:rsid w:val="0001106B"/>
    <w:rsid w:val="00011B17"/>
    <w:rsid w:val="00012472"/>
    <w:rsid w:val="0001398B"/>
    <w:rsid w:val="00014006"/>
    <w:rsid w:val="000160F8"/>
    <w:rsid w:val="000170F8"/>
    <w:rsid w:val="000203D3"/>
    <w:rsid w:val="000204A6"/>
    <w:rsid w:val="00020FEF"/>
    <w:rsid w:val="000211F8"/>
    <w:rsid w:val="0002146F"/>
    <w:rsid w:val="00022D89"/>
    <w:rsid w:val="000236A3"/>
    <w:rsid w:val="00024849"/>
    <w:rsid w:val="00024F35"/>
    <w:rsid w:val="00025127"/>
    <w:rsid w:val="00025266"/>
    <w:rsid w:val="0003063D"/>
    <w:rsid w:val="00031D37"/>
    <w:rsid w:val="00031F10"/>
    <w:rsid w:val="00031F98"/>
    <w:rsid w:val="00032493"/>
    <w:rsid w:val="00033757"/>
    <w:rsid w:val="0004072A"/>
    <w:rsid w:val="0004193F"/>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3FB4"/>
    <w:rsid w:val="00093FC7"/>
    <w:rsid w:val="000953E2"/>
    <w:rsid w:val="00095BB9"/>
    <w:rsid w:val="0009663D"/>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3DF"/>
    <w:rsid w:val="000E77B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2FC3"/>
    <w:rsid w:val="00113C83"/>
    <w:rsid w:val="00114A21"/>
    <w:rsid w:val="00115C8B"/>
    <w:rsid w:val="00115F2B"/>
    <w:rsid w:val="00116127"/>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508"/>
    <w:rsid w:val="001436BB"/>
    <w:rsid w:val="001437CC"/>
    <w:rsid w:val="00143BD1"/>
    <w:rsid w:val="001459C8"/>
    <w:rsid w:val="001468E9"/>
    <w:rsid w:val="00147864"/>
    <w:rsid w:val="00151114"/>
    <w:rsid w:val="0015233C"/>
    <w:rsid w:val="00152F19"/>
    <w:rsid w:val="00153435"/>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83D"/>
    <w:rsid w:val="00163B1F"/>
    <w:rsid w:val="001648EE"/>
    <w:rsid w:val="00164B65"/>
    <w:rsid w:val="00165105"/>
    <w:rsid w:val="001656F2"/>
    <w:rsid w:val="00166794"/>
    <w:rsid w:val="00166C3F"/>
    <w:rsid w:val="00166F00"/>
    <w:rsid w:val="00167813"/>
    <w:rsid w:val="0017273C"/>
    <w:rsid w:val="001732E3"/>
    <w:rsid w:val="00174D3E"/>
    <w:rsid w:val="00174E02"/>
    <w:rsid w:val="0017653A"/>
    <w:rsid w:val="00176AD0"/>
    <w:rsid w:val="001775DF"/>
    <w:rsid w:val="00185460"/>
    <w:rsid w:val="001862A3"/>
    <w:rsid w:val="00186F78"/>
    <w:rsid w:val="00192E4B"/>
    <w:rsid w:val="00194D62"/>
    <w:rsid w:val="00196407"/>
    <w:rsid w:val="001967F4"/>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66C2"/>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76"/>
    <w:rsid w:val="002457CF"/>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A3B"/>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45D8"/>
    <w:rsid w:val="00286DDB"/>
    <w:rsid w:val="002871EB"/>
    <w:rsid w:val="00292DDC"/>
    <w:rsid w:val="002948C4"/>
    <w:rsid w:val="00297E45"/>
    <w:rsid w:val="002A2099"/>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AE"/>
    <w:rsid w:val="002D373C"/>
    <w:rsid w:val="002D3F6B"/>
    <w:rsid w:val="002D6CF5"/>
    <w:rsid w:val="002E0259"/>
    <w:rsid w:val="002E126F"/>
    <w:rsid w:val="002E160F"/>
    <w:rsid w:val="002E191E"/>
    <w:rsid w:val="002E1C05"/>
    <w:rsid w:val="002E3FAE"/>
    <w:rsid w:val="002E463D"/>
    <w:rsid w:val="002E482C"/>
    <w:rsid w:val="002E5399"/>
    <w:rsid w:val="002E5A0B"/>
    <w:rsid w:val="002E6295"/>
    <w:rsid w:val="002E6531"/>
    <w:rsid w:val="002E66CA"/>
    <w:rsid w:val="002E689B"/>
    <w:rsid w:val="002E6CFE"/>
    <w:rsid w:val="002E6D27"/>
    <w:rsid w:val="002E74CE"/>
    <w:rsid w:val="002E76FD"/>
    <w:rsid w:val="002E77D0"/>
    <w:rsid w:val="002E7AD0"/>
    <w:rsid w:val="002E7B84"/>
    <w:rsid w:val="002F0EDC"/>
    <w:rsid w:val="002F1781"/>
    <w:rsid w:val="002F1871"/>
    <w:rsid w:val="002F3672"/>
    <w:rsid w:val="002F37C1"/>
    <w:rsid w:val="002F5665"/>
    <w:rsid w:val="002F6FF0"/>
    <w:rsid w:val="002F72FA"/>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2117"/>
    <w:rsid w:val="003629EE"/>
    <w:rsid w:val="003643B3"/>
    <w:rsid w:val="00364564"/>
    <w:rsid w:val="00370102"/>
    <w:rsid w:val="003708DD"/>
    <w:rsid w:val="00370B8E"/>
    <w:rsid w:val="00370BB1"/>
    <w:rsid w:val="003718A1"/>
    <w:rsid w:val="003721B2"/>
    <w:rsid w:val="00372328"/>
    <w:rsid w:val="00374B45"/>
    <w:rsid w:val="00374CE8"/>
    <w:rsid w:val="003762FD"/>
    <w:rsid w:val="00376FD2"/>
    <w:rsid w:val="00377278"/>
    <w:rsid w:val="0038132B"/>
    <w:rsid w:val="00382196"/>
    <w:rsid w:val="00383E66"/>
    <w:rsid w:val="00383F1D"/>
    <w:rsid w:val="00384AE2"/>
    <w:rsid w:val="00384F2B"/>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5D3"/>
    <w:rsid w:val="00396545"/>
    <w:rsid w:val="0039671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0FBD"/>
    <w:rsid w:val="003E2E98"/>
    <w:rsid w:val="003E4096"/>
    <w:rsid w:val="003E4701"/>
    <w:rsid w:val="003E6079"/>
    <w:rsid w:val="003E6128"/>
    <w:rsid w:val="003E6679"/>
    <w:rsid w:val="003E6D0F"/>
    <w:rsid w:val="003E712E"/>
    <w:rsid w:val="003F0839"/>
    <w:rsid w:val="003F0DDA"/>
    <w:rsid w:val="003F140F"/>
    <w:rsid w:val="003F15DB"/>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300ED"/>
    <w:rsid w:val="00431687"/>
    <w:rsid w:val="00431BD9"/>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675B9"/>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BDC"/>
    <w:rsid w:val="00491C96"/>
    <w:rsid w:val="004923B6"/>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AA9"/>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7043"/>
    <w:rsid w:val="00507C08"/>
    <w:rsid w:val="00507D18"/>
    <w:rsid w:val="0051016E"/>
    <w:rsid w:val="00511A30"/>
    <w:rsid w:val="00512C46"/>
    <w:rsid w:val="00512F22"/>
    <w:rsid w:val="005140E4"/>
    <w:rsid w:val="00514343"/>
    <w:rsid w:val="00514426"/>
    <w:rsid w:val="00515A3E"/>
    <w:rsid w:val="00515AE9"/>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63D7"/>
    <w:rsid w:val="00537E2C"/>
    <w:rsid w:val="00540208"/>
    <w:rsid w:val="0054098C"/>
    <w:rsid w:val="00542797"/>
    <w:rsid w:val="00542B3A"/>
    <w:rsid w:val="005441FB"/>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416D"/>
    <w:rsid w:val="00565072"/>
    <w:rsid w:val="0056555A"/>
    <w:rsid w:val="005669D6"/>
    <w:rsid w:val="0056788F"/>
    <w:rsid w:val="00567998"/>
    <w:rsid w:val="005710D4"/>
    <w:rsid w:val="0057176B"/>
    <w:rsid w:val="00571CE4"/>
    <w:rsid w:val="00572411"/>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6F4"/>
    <w:rsid w:val="00594C52"/>
    <w:rsid w:val="0059551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17D"/>
    <w:rsid w:val="005A786F"/>
    <w:rsid w:val="005B0765"/>
    <w:rsid w:val="005B13E4"/>
    <w:rsid w:val="005B169C"/>
    <w:rsid w:val="005B2DD1"/>
    <w:rsid w:val="005B3A49"/>
    <w:rsid w:val="005B42D8"/>
    <w:rsid w:val="005B6ADF"/>
    <w:rsid w:val="005B773D"/>
    <w:rsid w:val="005B7C5D"/>
    <w:rsid w:val="005C02B5"/>
    <w:rsid w:val="005C0821"/>
    <w:rsid w:val="005C0F5C"/>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7125"/>
    <w:rsid w:val="00617813"/>
    <w:rsid w:val="006206CC"/>
    <w:rsid w:val="00622B06"/>
    <w:rsid w:val="00624425"/>
    <w:rsid w:val="00625136"/>
    <w:rsid w:val="006257C2"/>
    <w:rsid w:val="00625B2B"/>
    <w:rsid w:val="00626056"/>
    <w:rsid w:val="00627163"/>
    <w:rsid w:val="0063034E"/>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02D"/>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63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4D48"/>
    <w:rsid w:val="006C50B1"/>
    <w:rsid w:val="006C50C2"/>
    <w:rsid w:val="006C563A"/>
    <w:rsid w:val="006C65A8"/>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B1"/>
    <w:rsid w:val="00705527"/>
    <w:rsid w:val="00707096"/>
    <w:rsid w:val="007076C5"/>
    <w:rsid w:val="00710012"/>
    <w:rsid w:val="007127BB"/>
    <w:rsid w:val="007136BC"/>
    <w:rsid w:val="00714576"/>
    <w:rsid w:val="00714FEC"/>
    <w:rsid w:val="00715A04"/>
    <w:rsid w:val="00715B7D"/>
    <w:rsid w:val="00715E8F"/>
    <w:rsid w:val="00717F4E"/>
    <w:rsid w:val="00721335"/>
    <w:rsid w:val="00721924"/>
    <w:rsid w:val="00721F66"/>
    <w:rsid w:val="00722B93"/>
    <w:rsid w:val="0072445A"/>
    <w:rsid w:val="00731F1F"/>
    <w:rsid w:val="0073324B"/>
    <w:rsid w:val="007337E6"/>
    <w:rsid w:val="0073474B"/>
    <w:rsid w:val="00735A75"/>
    <w:rsid w:val="007363AE"/>
    <w:rsid w:val="007365AD"/>
    <w:rsid w:val="00736F44"/>
    <w:rsid w:val="00740BA4"/>
    <w:rsid w:val="00742486"/>
    <w:rsid w:val="0074433B"/>
    <w:rsid w:val="007446C2"/>
    <w:rsid w:val="0074573F"/>
    <w:rsid w:val="00745A57"/>
    <w:rsid w:val="0074628D"/>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313E"/>
    <w:rsid w:val="007F372C"/>
    <w:rsid w:val="007F3926"/>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6581"/>
    <w:rsid w:val="008A7536"/>
    <w:rsid w:val="008A7F7D"/>
    <w:rsid w:val="008B1A5A"/>
    <w:rsid w:val="008B382F"/>
    <w:rsid w:val="008B38BC"/>
    <w:rsid w:val="008B3A3C"/>
    <w:rsid w:val="008B4590"/>
    <w:rsid w:val="008B51A7"/>
    <w:rsid w:val="008B5AB4"/>
    <w:rsid w:val="008B66A6"/>
    <w:rsid w:val="008B6849"/>
    <w:rsid w:val="008B7FFE"/>
    <w:rsid w:val="008C0446"/>
    <w:rsid w:val="008C0D98"/>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5778"/>
    <w:rsid w:val="00915D23"/>
    <w:rsid w:val="009164DD"/>
    <w:rsid w:val="009210C9"/>
    <w:rsid w:val="00921375"/>
    <w:rsid w:val="00925C68"/>
    <w:rsid w:val="00927DE1"/>
    <w:rsid w:val="00930741"/>
    <w:rsid w:val="009315B0"/>
    <w:rsid w:val="009316E9"/>
    <w:rsid w:val="00931C93"/>
    <w:rsid w:val="00931EE2"/>
    <w:rsid w:val="00931FD8"/>
    <w:rsid w:val="0093282F"/>
    <w:rsid w:val="00933699"/>
    <w:rsid w:val="0093416D"/>
    <w:rsid w:val="00936366"/>
    <w:rsid w:val="0093652D"/>
    <w:rsid w:val="00937309"/>
    <w:rsid w:val="00937D66"/>
    <w:rsid w:val="0094065A"/>
    <w:rsid w:val="00940FE2"/>
    <w:rsid w:val="00943E62"/>
    <w:rsid w:val="00945A61"/>
    <w:rsid w:val="00950154"/>
    <w:rsid w:val="00950C6E"/>
    <w:rsid w:val="00951ECA"/>
    <w:rsid w:val="00953054"/>
    <w:rsid w:val="009531D6"/>
    <w:rsid w:val="009531FF"/>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7"/>
    <w:rsid w:val="009918C6"/>
    <w:rsid w:val="0099229C"/>
    <w:rsid w:val="00994158"/>
    <w:rsid w:val="00994E5F"/>
    <w:rsid w:val="009959DB"/>
    <w:rsid w:val="00995C9F"/>
    <w:rsid w:val="0099752D"/>
    <w:rsid w:val="00997C2A"/>
    <w:rsid w:val="009A0358"/>
    <w:rsid w:val="009A0461"/>
    <w:rsid w:val="009A0754"/>
    <w:rsid w:val="009A0E2A"/>
    <w:rsid w:val="009A28A2"/>
    <w:rsid w:val="009A2963"/>
    <w:rsid w:val="009A2D33"/>
    <w:rsid w:val="009A5191"/>
    <w:rsid w:val="009A593A"/>
    <w:rsid w:val="009A5FBB"/>
    <w:rsid w:val="009B0B04"/>
    <w:rsid w:val="009B0F5C"/>
    <w:rsid w:val="009B11D6"/>
    <w:rsid w:val="009B1D13"/>
    <w:rsid w:val="009B2EE9"/>
    <w:rsid w:val="009B3771"/>
    <w:rsid w:val="009B4864"/>
    <w:rsid w:val="009B5504"/>
    <w:rsid w:val="009B5D1A"/>
    <w:rsid w:val="009B649B"/>
    <w:rsid w:val="009B6F16"/>
    <w:rsid w:val="009C0215"/>
    <w:rsid w:val="009C0940"/>
    <w:rsid w:val="009C0950"/>
    <w:rsid w:val="009C131C"/>
    <w:rsid w:val="009C1D99"/>
    <w:rsid w:val="009C1F8B"/>
    <w:rsid w:val="009C20A8"/>
    <w:rsid w:val="009C44CF"/>
    <w:rsid w:val="009C4817"/>
    <w:rsid w:val="009C5057"/>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3C34"/>
    <w:rsid w:val="00A73DD8"/>
    <w:rsid w:val="00A74E17"/>
    <w:rsid w:val="00A74EDE"/>
    <w:rsid w:val="00A763AE"/>
    <w:rsid w:val="00A76619"/>
    <w:rsid w:val="00A766D5"/>
    <w:rsid w:val="00A76B0D"/>
    <w:rsid w:val="00A80223"/>
    <w:rsid w:val="00A816EE"/>
    <w:rsid w:val="00A81AB5"/>
    <w:rsid w:val="00A82724"/>
    <w:rsid w:val="00A82C5A"/>
    <w:rsid w:val="00A837E2"/>
    <w:rsid w:val="00A83DDE"/>
    <w:rsid w:val="00A83FF6"/>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E52"/>
    <w:rsid w:val="00AC5F6A"/>
    <w:rsid w:val="00AD0B3C"/>
    <w:rsid w:val="00AD0FC3"/>
    <w:rsid w:val="00AD1CC0"/>
    <w:rsid w:val="00AD22B5"/>
    <w:rsid w:val="00AD2718"/>
    <w:rsid w:val="00AD2900"/>
    <w:rsid w:val="00AD33D3"/>
    <w:rsid w:val="00AD3DB4"/>
    <w:rsid w:val="00AD3E16"/>
    <w:rsid w:val="00AD5133"/>
    <w:rsid w:val="00AD5712"/>
    <w:rsid w:val="00AD692D"/>
    <w:rsid w:val="00AD6AC5"/>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B016F7"/>
    <w:rsid w:val="00B02BDD"/>
    <w:rsid w:val="00B04E10"/>
    <w:rsid w:val="00B055B9"/>
    <w:rsid w:val="00B13243"/>
    <w:rsid w:val="00B13511"/>
    <w:rsid w:val="00B13D85"/>
    <w:rsid w:val="00B154C4"/>
    <w:rsid w:val="00B16296"/>
    <w:rsid w:val="00B16954"/>
    <w:rsid w:val="00B16CC7"/>
    <w:rsid w:val="00B17748"/>
    <w:rsid w:val="00B1786A"/>
    <w:rsid w:val="00B206D8"/>
    <w:rsid w:val="00B20C00"/>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382"/>
    <w:rsid w:val="00B56409"/>
    <w:rsid w:val="00B56F9B"/>
    <w:rsid w:val="00B57CD2"/>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12AD"/>
    <w:rsid w:val="00BA4F66"/>
    <w:rsid w:val="00BA54A2"/>
    <w:rsid w:val="00BA6D15"/>
    <w:rsid w:val="00BA7987"/>
    <w:rsid w:val="00BA7CFA"/>
    <w:rsid w:val="00BB1309"/>
    <w:rsid w:val="00BB2522"/>
    <w:rsid w:val="00BB2592"/>
    <w:rsid w:val="00BB3156"/>
    <w:rsid w:val="00BB5CA9"/>
    <w:rsid w:val="00BB6662"/>
    <w:rsid w:val="00BB7B37"/>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1F85"/>
    <w:rsid w:val="00BE23ED"/>
    <w:rsid w:val="00BE31BD"/>
    <w:rsid w:val="00BE38FF"/>
    <w:rsid w:val="00BE462E"/>
    <w:rsid w:val="00BE545A"/>
    <w:rsid w:val="00BE57A2"/>
    <w:rsid w:val="00BE5E11"/>
    <w:rsid w:val="00BE6C95"/>
    <w:rsid w:val="00BE6EDF"/>
    <w:rsid w:val="00BE74FA"/>
    <w:rsid w:val="00BF0A54"/>
    <w:rsid w:val="00BF0F1C"/>
    <w:rsid w:val="00BF1278"/>
    <w:rsid w:val="00BF1B7F"/>
    <w:rsid w:val="00BF2346"/>
    <w:rsid w:val="00BF3B85"/>
    <w:rsid w:val="00BF447D"/>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17AE"/>
    <w:rsid w:val="00C61825"/>
    <w:rsid w:val="00C6220B"/>
    <w:rsid w:val="00C62658"/>
    <w:rsid w:val="00C62C1C"/>
    <w:rsid w:val="00C634D6"/>
    <w:rsid w:val="00C63CF2"/>
    <w:rsid w:val="00C6440A"/>
    <w:rsid w:val="00C648FC"/>
    <w:rsid w:val="00C6521F"/>
    <w:rsid w:val="00C65EDE"/>
    <w:rsid w:val="00C663BE"/>
    <w:rsid w:val="00C66F15"/>
    <w:rsid w:val="00C70AB7"/>
    <w:rsid w:val="00C7137A"/>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352"/>
    <w:rsid w:val="00CD76D4"/>
    <w:rsid w:val="00CD7893"/>
    <w:rsid w:val="00CD7911"/>
    <w:rsid w:val="00CE035D"/>
    <w:rsid w:val="00CE03CC"/>
    <w:rsid w:val="00CE2885"/>
    <w:rsid w:val="00CE3655"/>
    <w:rsid w:val="00CE7D15"/>
    <w:rsid w:val="00CE7E6A"/>
    <w:rsid w:val="00CF030B"/>
    <w:rsid w:val="00CF23A2"/>
    <w:rsid w:val="00CF5D77"/>
    <w:rsid w:val="00CF6EB2"/>
    <w:rsid w:val="00D00269"/>
    <w:rsid w:val="00D007D1"/>
    <w:rsid w:val="00D02F72"/>
    <w:rsid w:val="00D0377B"/>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A5A"/>
    <w:rsid w:val="00D23CD2"/>
    <w:rsid w:val="00D25A9F"/>
    <w:rsid w:val="00D266ED"/>
    <w:rsid w:val="00D2734A"/>
    <w:rsid w:val="00D276CF"/>
    <w:rsid w:val="00D27729"/>
    <w:rsid w:val="00D27F25"/>
    <w:rsid w:val="00D30003"/>
    <w:rsid w:val="00D306AB"/>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087E"/>
    <w:rsid w:val="00D61222"/>
    <w:rsid w:val="00D63800"/>
    <w:rsid w:val="00D63990"/>
    <w:rsid w:val="00D65068"/>
    <w:rsid w:val="00D65201"/>
    <w:rsid w:val="00D65243"/>
    <w:rsid w:val="00D658A1"/>
    <w:rsid w:val="00D65BBD"/>
    <w:rsid w:val="00D66DC3"/>
    <w:rsid w:val="00D67E0A"/>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226"/>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46B"/>
    <w:rsid w:val="00DB74A4"/>
    <w:rsid w:val="00DB7886"/>
    <w:rsid w:val="00DB78B2"/>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66DF"/>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17CB9"/>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6C"/>
    <w:rsid w:val="00E44E71"/>
    <w:rsid w:val="00E46673"/>
    <w:rsid w:val="00E47A5F"/>
    <w:rsid w:val="00E506E7"/>
    <w:rsid w:val="00E507A5"/>
    <w:rsid w:val="00E50851"/>
    <w:rsid w:val="00E514EB"/>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1E35"/>
    <w:rsid w:val="00E92215"/>
    <w:rsid w:val="00E937B5"/>
    <w:rsid w:val="00E94388"/>
    <w:rsid w:val="00E9442F"/>
    <w:rsid w:val="00E94495"/>
    <w:rsid w:val="00E9486B"/>
    <w:rsid w:val="00E95534"/>
    <w:rsid w:val="00E95618"/>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32E"/>
    <w:rsid w:val="00F52739"/>
    <w:rsid w:val="00F53104"/>
    <w:rsid w:val="00F537FF"/>
    <w:rsid w:val="00F53C70"/>
    <w:rsid w:val="00F55309"/>
    <w:rsid w:val="00F55C7C"/>
    <w:rsid w:val="00F562A9"/>
    <w:rsid w:val="00F56465"/>
    <w:rsid w:val="00F56E00"/>
    <w:rsid w:val="00F56E0D"/>
    <w:rsid w:val="00F60C62"/>
    <w:rsid w:val="00F6300E"/>
    <w:rsid w:val="00F6301A"/>
    <w:rsid w:val="00F63564"/>
    <w:rsid w:val="00F63F09"/>
    <w:rsid w:val="00F645AF"/>
    <w:rsid w:val="00F648B6"/>
    <w:rsid w:val="00F65FC3"/>
    <w:rsid w:val="00F66BC9"/>
    <w:rsid w:val="00F67946"/>
    <w:rsid w:val="00F72B99"/>
    <w:rsid w:val="00F72CCD"/>
    <w:rsid w:val="00F72E9F"/>
    <w:rsid w:val="00F73166"/>
    <w:rsid w:val="00F73528"/>
    <w:rsid w:val="00F736F9"/>
    <w:rsid w:val="00F739E9"/>
    <w:rsid w:val="00F81620"/>
    <w:rsid w:val="00F84240"/>
    <w:rsid w:val="00F8486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4B65"/>
    <w:rsid w:val="00FD6402"/>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963F6D2B-1BBD-45F8-BFE3-42E7A2F08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UnresolvedMention">
    <w:name w:val="Unresolved Mention"/>
    <w:basedOn w:val="Fuentedeprrafopredeter"/>
    <w:uiPriority w:val="99"/>
    <w:semiHidden/>
    <w:unhideWhenUsed/>
    <w:rsid w:val="00292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3619720">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74399650">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184984">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28466837">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55949217">
      <w:bodyDiv w:val="1"/>
      <w:marLeft w:val="0"/>
      <w:marRight w:val="0"/>
      <w:marTop w:val="0"/>
      <w:marBottom w:val="0"/>
      <w:divBdr>
        <w:top w:val="none" w:sz="0" w:space="0" w:color="auto"/>
        <w:left w:val="none" w:sz="0" w:space="0" w:color="auto"/>
        <w:bottom w:val="none" w:sz="0" w:space="0" w:color="auto"/>
        <w:right w:val="none" w:sz="0" w:space="0" w:color="auto"/>
      </w:divBdr>
    </w:div>
    <w:div w:id="118208765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44385052">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0161534">
      <w:bodyDiv w:val="1"/>
      <w:marLeft w:val="0"/>
      <w:marRight w:val="0"/>
      <w:marTop w:val="0"/>
      <w:marBottom w:val="0"/>
      <w:divBdr>
        <w:top w:val="none" w:sz="0" w:space="0" w:color="auto"/>
        <w:left w:val="none" w:sz="0" w:space="0" w:color="auto"/>
        <w:bottom w:val="none" w:sz="0" w:space="0" w:color="auto"/>
        <w:right w:val="none" w:sz="0" w:space="0" w:color="auto"/>
      </w:divBdr>
    </w:div>
    <w:div w:id="1951932860">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098551106">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A336D-FE76-4049-BB16-C3C1FA8FB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37</Pages>
  <Words>7833</Words>
  <Characters>43086</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17</cp:revision>
  <cp:lastPrinted>2019-12-11T01:19:00Z</cp:lastPrinted>
  <dcterms:created xsi:type="dcterms:W3CDTF">2022-05-04T22:54:00Z</dcterms:created>
  <dcterms:modified xsi:type="dcterms:W3CDTF">2022-06-02T19:43:00Z</dcterms:modified>
</cp:coreProperties>
</file>