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7D2E0B" w14:textId="77777777" w:rsidR="005A74F0" w:rsidRPr="004027F5" w:rsidRDefault="009A5D70">
      <w:pPr>
        <w:spacing w:before="240" w:after="240" w:line="360" w:lineRule="auto"/>
        <w:jc w:val="both"/>
        <w:rPr>
          <w:rFonts w:ascii="Palatino Linotype" w:eastAsia="Palatino Linotype" w:hAnsi="Palatino Linotype" w:cs="Palatino Linotype"/>
        </w:rPr>
      </w:pPr>
      <w:bookmarkStart w:id="0" w:name="_heading=h.tyjcwt" w:colFirst="0" w:colLast="0"/>
      <w:bookmarkEnd w:id="0"/>
      <w:r w:rsidRPr="004027F5">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cinco de octubre de dos mil veintidós. </w:t>
      </w:r>
    </w:p>
    <w:p w14:paraId="295C2700" w14:textId="4171ED1C" w:rsidR="005A74F0" w:rsidRPr="004027F5" w:rsidRDefault="009A5D70">
      <w:pPr>
        <w:spacing w:before="240" w:after="240" w:line="360" w:lineRule="auto"/>
        <w:jc w:val="both"/>
        <w:rPr>
          <w:rFonts w:ascii="Palatino Linotype" w:eastAsia="Palatino Linotype" w:hAnsi="Palatino Linotype" w:cs="Palatino Linotype"/>
        </w:rPr>
      </w:pPr>
      <w:r w:rsidRPr="004027F5">
        <w:rPr>
          <w:rFonts w:ascii="Palatino Linotype" w:eastAsia="Palatino Linotype" w:hAnsi="Palatino Linotype" w:cs="Palatino Linotype"/>
          <w:b/>
        </w:rPr>
        <w:t>VISTO</w:t>
      </w:r>
      <w:r w:rsidRPr="004027F5">
        <w:rPr>
          <w:rFonts w:ascii="Palatino Linotype" w:eastAsia="Palatino Linotype" w:hAnsi="Palatino Linotype" w:cs="Palatino Linotype"/>
        </w:rPr>
        <w:t xml:space="preserve"> el expediente formado con motivo del recurso de revisión </w:t>
      </w:r>
      <w:r w:rsidRPr="004027F5">
        <w:rPr>
          <w:rFonts w:ascii="Palatino Linotype" w:eastAsia="Palatino Linotype" w:hAnsi="Palatino Linotype" w:cs="Palatino Linotype"/>
          <w:b/>
        </w:rPr>
        <w:t>07004/INFOEM/IP/RR/2022</w:t>
      </w:r>
      <w:r w:rsidRPr="004027F5">
        <w:rPr>
          <w:rFonts w:ascii="Palatino Linotype" w:eastAsia="Palatino Linotype" w:hAnsi="Palatino Linotype" w:cs="Palatino Linotype"/>
        </w:rPr>
        <w:t xml:space="preserve">, interpuesto </w:t>
      </w:r>
      <w:r w:rsidR="00C97F5A">
        <w:rPr>
          <w:rFonts w:ascii="Palatino Linotype" w:eastAsia="Palatino Linotype" w:hAnsi="Palatino Linotype" w:cs="Palatino Linotype"/>
          <w:b/>
        </w:rPr>
        <w:t>XXXXXXX XXXXXXXX X</w:t>
      </w:r>
      <w:r w:rsidRPr="004027F5">
        <w:rPr>
          <w:rFonts w:ascii="Palatino Linotype" w:eastAsia="Palatino Linotype" w:hAnsi="Palatino Linotype" w:cs="Palatino Linotype"/>
          <w:b/>
        </w:rPr>
        <w:t xml:space="preserve"> </w:t>
      </w:r>
      <w:r w:rsidRPr="004027F5">
        <w:rPr>
          <w:rFonts w:ascii="Palatino Linotype" w:eastAsia="Palatino Linotype" w:hAnsi="Palatino Linotype" w:cs="Palatino Linotype"/>
        </w:rPr>
        <w:t>quien en lo sucesivo</w:t>
      </w:r>
      <w:r w:rsidRPr="004027F5">
        <w:rPr>
          <w:rFonts w:ascii="Palatino Linotype" w:eastAsia="Palatino Linotype" w:hAnsi="Palatino Linotype" w:cs="Palatino Linotype"/>
          <w:b/>
        </w:rPr>
        <w:t xml:space="preserve"> </w:t>
      </w:r>
      <w:r w:rsidRPr="004027F5">
        <w:rPr>
          <w:rFonts w:ascii="Palatino Linotype" w:eastAsia="Palatino Linotype" w:hAnsi="Palatino Linotype" w:cs="Palatino Linotype"/>
        </w:rPr>
        <w:t xml:space="preserve">será identificado en su calidad de </w:t>
      </w:r>
      <w:r w:rsidRPr="004027F5">
        <w:rPr>
          <w:rFonts w:ascii="Palatino Linotype" w:eastAsia="Palatino Linotype" w:hAnsi="Palatino Linotype" w:cs="Palatino Linotype"/>
          <w:b/>
        </w:rPr>
        <w:t>RECURRENTE,</w:t>
      </w:r>
      <w:r w:rsidRPr="004027F5">
        <w:rPr>
          <w:rFonts w:ascii="Palatino Linotype" w:eastAsia="Palatino Linotype" w:hAnsi="Palatino Linotype" w:cs="Palatino Linotype"/>
        </w:rPr>
        <w:t xml:space="preserve"> en contra de la respuesta del </w:t>
      </w:r>
      <w:r w:rsidRPr="004027F5">
        <w:rPr>
          <w:rFonts w:ascii="Palatino Linotype" w:eastAsia="Palatino Linotype" w:hAnsi="Palatino Linotype" w:cs="Palatino Linotype"/>
          <w:b/>
        </w:rPr>
        <w:t xml:space="preserve">Ayuntamiento de Melchor Ocampo, </w:t>
      </w:r>
      <w:r w:rsidRPr="004027F5">
        <w:rPr>
          <w:rFonts w:ascii="Palatino Linotype" w:eastAsia="Palatino Linotype" w:hAnsi="Palatino Linotype" w:cs="Palatino Linotype"/>
        </w:rPr>
        <w:t xml:space="preserve">en lo sucesivo el </w:t>
      </w:r>
      <w:r w:rsidRPr="004027F5">
        <w:rPr>
          <w:rFonts w:ascii="Palatino Linotype" w:eastAsia="Palatino Linotype" w:hAnsi="Palatino Linotype" w:cs="Palatino Linotype"/>
          <w:b/>
        </w:rPr>
        <w:t xml:space="preserve">SUJETO OBLIGADO, </w:t>
      </w:r>
      <w:r w:rsidRPr="004027F5">
        <w:rPr>
          <w:rFonts w:ascii="Palatino Linotype" w:eastAsia="Palatino Linotype" w:hAnsi="Palatino Linotype" w:cs="Palatino Linotype"/>
        </w:rPr>
        <w:t xml:space="preserve">se procede a dictar la presente resolución con base en los siguientes: </w:t>
      </w:r>
    </w:p>
    <w:p w14:paraId="4F50FE05" w14:textId="77777777" w:rsidR="005A74F0" w:rsidRPr="004027F5" w:rsidRDefault="009A5D70">
      <w:pPr>
        <w:spacing w:before="240" w:after="240" w:line="360" w:lineRule="auto"/>
        <w:jc w:val="center"/>
        <w:rPr>
          <w:rFonts w:ascii="Palatino Linotype" w:eastAsia="Palatino Linotype" w:hAnsi="Palatino Linotype" w:cs="Palatino Linotype"/>
          <w:b/>
          <w:sz w:val="28"/>
          <w:szCs w:val="28"/>
        </w:rPr>
      </w:pPr>
      <w:bookmarkStart w:id="1" w:name="_heading=h.3znysh7" w:colFirst="0" w:colLast="0"/>
      <w:bookmarkEnd w:id="1"/>
      <w:r w:rsidRPr="004027F5">
        <w:rPr>
          <w:rFonts w:ascii="Palatino Linotype" w:eastAsia="Palatino Linotype" w:hAnsi="Palatino Linotype" w:cs="Palatino Linotype"/>
          <w:b/>
        </w:rPr>
        <w:t>I. A N T E C E D E N T E S</w:t>
      </w:r>
    </w:p>
    <w:p w14:paraId="712DE98B" w14:textId="77777777" w:rsidR="005A74F0" w:rsidRPr="004027F5" w:rsidRDefault="009A5D70">
      <w:pPr>
        <w:spacing w:before="240" w:after="240" w:line="360" w:lineRule="auto"/>
        <w:jc w:val="both"/>
        <w:rPr>
          <w:rFonts w:ascii="Palatino Linotype" w:eastAsia="Palatino Linotype" w:hAnsi="Palatino Linotype" w:cs="Palatino Linotype"/>
        </w:rPr>
      </w:pPr>
      <w:r w:rsidRPr="004027F5">
        <w:rPr>
          <w:rFonts w:ascii="Palatino Linotype" w:eastAsia="Palatino Linotype" w:hAnsi="Palatino Linotype" w:cs="Palatino Linotype"/>
          <w:b/>
        </w:rPr>
        <w:t>1. Solicitud de acceso a la información.</w:t>
      </w:r>
      <w:r w:rsidRPr="004027F5">
        <w:rPr>
          <w:rFonts w:ascii="Palatino Linotype" w:eastAsia="Palatino Linotype" w:hAnsi="Palatino Linotype" w:cs="Palatino Linotype"/>
        </w:rPr>
        <w:t xml:space="preserve"> El </w:t>
      </w:r>
      <w:r w:rsidRPr="004027F5">
        <w:rPr>
          <w:rFonts w:ascii="Palatino Linotype" w:eastAsia="Palatino Linotype" w:hAnsi="Palatino Linotype" w:cs="Palatino Linotype"/>
          <w:b/>
        </w:rPr>
        <w:t>veintiséis de abril de dos mil veintidós,</w:t>
      </w:r>
      <w:r w:rsidRPr="004027F5">
        <w:rPr>
          <w:rFonts w:ascii="Palatino Linotype" w:eastAsia="Palatino Linotype" w:hAnsi="Palatino Linotype" w:cs="Palatino Linotype"/>
        </w:rPr>
        <w:t xml:space="preserve"> el </w:t>
      </w:r>
      <w:r w:rsidRPr="004027F5">
        <w:rPr>
          <w:rFonts w:ascii="Palatino Linotype" w:eastAsia="Palatino Linotype" w:hAnsi="Palatino Linotype" w:cs="Palatino Linotype"/>
          <w:b/>
        </w:rPr>
        <w:t xml:space="preserve">RECURRENTE </w:t>
      </w:r>
      <w:r w:rsidRPr="004027F5">
        <w:rPr>
          <w:rFonts w:ascii="Palatino Linotype" w:eastAsia="Palatino Linotype" w:hAnsi="Palatino Linotype" w:cs="Palatino Linotype"/>
        </w:rPr>
        <w:t>presentó a través del Sistema de Acceso a la Información Mexiquense (</w:t>
      </w:r>
      <w:r w:rsidRPr="004027F5">
        <w:rPr>
          <w:rFonts w:ascii="Palatino Linotype" w:eastAsia="Palatino Linotype" w:hAnsi="Palatino Linotype" w:cs="Palatino Linotype"/>
          <w:b/>
        </w:rPr>
        <w:t>SAIMEX),</w:t>
      </w:r>
      <w:r w:rsidRPr="004027F5">
        <w:rPr>
          <w:rFonts w:ascii="Palatino Linotype" w:eastAsia="Palatino Linotype" w:hAnsi="Palatino Linotype" w:cs="Palatino Linotype"/>
        </w:rPr>
        <w:t xml:space="preserve"> la solicitud de acceso a la información pública registrada con el número </w:t>
      </w:r>
      <w:r w:rsidRPr="004027F5">
        <w:rPr>
          <w:rFonts w:ascii="Palatino Linotype" w:eastAsia="Palatino Linotype" w:hAnsi="Palatino Linotype" w:cs="Palatino Linotype"/>
          <w:b/>
        </w:rPr>
        <w:t xml:space="preserve">00057/MELOCAM/IP/2022, </w:t>
      </w:r>
      <w:r w:rsidRPr="004027F5">
        <w:rPr>
          <w:rFonts w:ascii="Palatino Linotype" w:eastAsia="Palatino Linotype" w:hAnsi="Palatino Linotype" w:cs="Palatino Linotype"/>
        </w:rPr>
        <w:t xml:space="preserve">mediante la cual requirió la información siguiente: </w:t>
      </w:r>
    </w:p>
    <w:p w14:paraId="096570A3" w14:textId="77777777" w:rsidR="005A74F0" w:rsidRPr="004027F5" w:rsidRDefault="009A5D70">
      <w:pPr>
        <w:spacing w:before="240" w:after="240" w:line="276" w:lineRule="auto"/>
        <w:ind w:left="851" w:right="616"/>
        <w:jc w:val="both"/>
        <w:rPr>
          <w:rFonts w:ascii="Palatino Linotype" w:eastAsia="Palatino Linotype" w:hAnsi="Palatino Linotype" w:cs="Palatino Linotype"/>
          <w:i/>
          <w:sz w:val="22"/>
          <w:szCs w:val="22"/>
        </w:rPr>
      </w:pPr>
      <w:bookmarkStart w:id="2" w:name="_heading=h.gjdgxs" w:colFirst="0" w:colLast="0"/>
      <w:bookmarkEnd w:id="2"/>
      <w:r w:rsidRPr="004027F5">
        <w:rPr>
          <w:rFonts w:ascii="Palatino Linotype" w:eastAsia="Palatino Linotype" w:hAnsi="Palatino Linotype" w:cs="Palatino Linotype"/>
          <w:i/>
          <w:sz w:val="22"/>
          <w:szCs w:val="22"/>
        </w:rPr>
        <w:t xml:space="preserve">“Solicito versión pública de los oficios y documentos que la unidad de transparencia del ayuntamiento ha enviado a las diferentes oficinas, direcciones y áreas del mismo para satisfacer u dar respuesta a las siguientes solicitudes de información: 00001/MELOCAM/IP/2022, 00002/MELOCAM/IP/2022, 00003/MELOCAM/IP/2022, 00004/MELOCAM/IP/2022, 00006/MELOCAM/IP/2022, 00007/MELOCAM/IP/2022, 00008/MELOCAM/IP/2022, 00009/MELOCAM/IP/2022, 00010/MELOCAM/IP/2022, 00011/MELOCAM/IP/2022, 00012/MELOCAM/IP/2022, 00013/MELOCAM/IP/2022, 00014/MELOCAM/IP/2022, 00015/MELOCAM/IP/2022, </w:t>
      </w:r>
      <w:r w:rsidRPr="004027F5">
        <w:rPr>
          <w:rFonts w:ascii="Palatino Linotype" w:eastAsia="Palatino Linotype" w:hAnsi="Palatino Linotype" w:cs="Palatino Linotype"/>
          <w:i/>
          <w:sz w:val="22"/>
          <w:szCs w:val="22"/>
        </w:rPr>
        <w:lastRenderedPageBreak/>
        <w:t>00016/MELOCAM/IP/2022, 00017/MELOCAM/IP/2022, 00018/MELOCAM/IP/2022, 00019/MELOCAM/IP/2022, 00020/MELOCAM/IP/2022, 00021/MELOCAM/IP/2022, 00022/MELOCAM/IP/2022, 00023/MELOCAM/IP/2022, 00024/MELOCAM/IP/2022, 00025/MELOCAM/IP/2022, 00026/MELOCAM/IP/2022, 00027/MELOCAM/IP/2022, 00028/MELOCAM/IP/2022, 00029/MELOCAM/IP/2022, 00030/MELOCAM/IP/2022, 00031/MELOCAM/IP/2022, 00032/MELOCAM/IP/2022, 00033/MELOCAM/IP/2022, 00034/MELOCAM/IP/2022, 00035/MELOCAM/IP/2022, 00036/MELOCAM/IP/2022, 00037/MELOCAM/IP/2022, 00038/MELOCAM/IP/2022, 00039/MELOCAM/IP/2022, 00040/MELOCAM/IP/2022, 00041/MELOCAM/IP/2022, 00042/MELOCAM/IP/2022, 00043/MELOCAM/IP/2022, 00044/MELOCAM/IP/2022, 00045/MELOCAM/IP/2022, 00046/MELOCAM/IP/2022, 00047/MELOCAM/IP/2022, 00048/MELOCAM/IP/2022, 00049/MELOCAM/IP/2022, 00050/MELOCAM/IP/2022.” (Sic)</w:t>
      </w:r>
    </w:p>
    <w:p w14:paraId="139EC980" w14:textId="77777777" w:rsidR="005A74F0" w:rsidRPr="004027F5" w:rsidRDefault="009A5D70">
      <w:pPr>
        <w:spacing w:before="240" w:after="240" w:line="360" w:lineRule="auto"/>
        <w:jc w:val="both"/>
        <w:rPr>
          <w:rFonts w:ascii="Palatino Linotype" w:eastAsia="Palatino Linotype" w:hAnsi="Palatino Linotype" w:cs="Palatino Linotype"/>
        </w:rPr>
      </w:pPr>
      <w:r w:rsidRPr="004027F5">
        <w:rPr>
          <w:rFonts w:ascii="Palatino Linotype" w:eastAsia="Palatino Linotype" w:hAnsi="Palatino Linotype" w:cs="Palatino Linotype"/>
          <w:b/>
        </w:rPr>
        <w:t>Modalidad de Entrega:</w:t>
      </w:r>
      <w:r w:rsidRPr="004027F5">
        <w:rPr>
          <w:rFonts w:ascii="Palatino Linotype" w:eastAsia="Palatino Linotype" w:hAnsi="Palatino Linotype" w:cs="Palatino Linotype"/>
        </w:rPr>
        <w:t xml:space="preserve"> A través del Sistema de Acceso a la Información Mexiquense (SAIMEX).</w:t>
      </w:r>
    </w:p>
    <w:p w14:paraId="4DA4F463" w14:textId="77777777" w:rsidR="005A74F0" w:rsidRPr="004027F5" w:rsidRDefault="009A5D70">
      <w:pPr>
        <w:spacing w:before="240" w:after="240" w:line="360" w:lineRule="auto"/>
        <w:jc w:val="both"/>
        <w:rPr>
          <w:rFonts w:ascii="Palatino Linotype" w:eastAsia="Palatino Linotype" w:hAnsi="Palatino Linotype" w:cs="Palatino Linotype"/>
          <w:i/>
          <w:sz w:val="22"/>
          <w:szCs w:val="22"/>
        </w:rPr>
      </w:pPr>
      <w:r w:rsidRPr="004027F5">
        <w:rPr>
          <w:rFonts w:ascii="Palatino Linotype" w:eastAsia="Palatino Linotype" w:hAnsi="Palatino Linotype" w:cs="Palatino Linotype"/>
          <w:b/>
        </w:rPr>
        <w:t>2</w:t>
      </w:r>
      <w:r w:rsidRPr="004027F5">
        <w:rPr>
          <w:rFonts w:ascii="Palatino Linotype" w:eastAsia="Palatino Linotype" w:hAnsi="Palatino Linotype" w:cs="Palatino Linotype"/>
          <w:i/>
          <w:sz w:val="22"/>
          <w:szCs w:val="22"/>
        </w:rPr>
        <w:t xml:space="preserve">. </w:t>
      </w:r>
      <w:r w:rsidRPr="004027F5">
        <w:rPr>
          <w:rFonts w:ascii="Palatino Linotype" w:eastAsia="Palatino Linotype" w:hAnsi="Palatino Linotype" w:cs="Palatino Linotype"/>
          <w:b/>
        </w:rPr>
        <w:t xml:space="preserve">Respuesta. </w:t>
      </w:r>
      <w:r w:rsidRPr="004027F5">
        <w:rPr>
          <w:rFonts w:ascii="Palatino Linotype" w:eastAsia="Palatino Linotype" w:hAnsi="Palatino Linotype" w:cs="Palatino Linotype"/>
        </w:rPr>
        <w:t xml:space="preserve"> El </w:t>
      </w:r>
      <w:r w:rsidRPr="004027F5">
        <w:rPr>
          <w:rFonts w:ascii="Palatino Linotype" w:eastAsia="Palatino Linotype" w:hAnsi="Palatino Linotype" w:cs="Palatino Linotype"/>
          <w:b/>
        </w:rPr>
        <w:t>veintiséis de abril de dos mil veintidós</w:t>
      </w:r>
      <w:r w:rsidRPr="004027F5">
        <w:rPr>
          <w:rFonts w:ascii="Palatino Linotype" w:eastAsia="Palatino Linotype" w:hAnsi="Palatino Linotype" w:cs="Palatino Linotype"/>
        </w:rPr>
        <w:t xml:space="preserve">, el </w:t>
      </w:r>
      <w:r w:rsidRPr="004027F5">
        <w:rPr>
          <w:rFonts w:ascii="Palatino Linotype" w:eastAsia="Palatino Linotype" w:hAnsi="Palatino Linotype" w:cs="Palatino Linotype"/>
          <w:b/>
        </w:rPr>
        <w:t>SUJETO OBLIGADO</w:t>
      </w:r>
      <w:r w:rsidRPr="004027F5">
        <w:rPr>
          <w:rFonts w:ascii="Palatino Linotype" w:eastAsia="Palatino Linotype" w:hAnsi="Palatino Linotype" w:cs="Palatino Linotype"/>
        </w:rPr>
        <w:t xml:space="preserve"> respondió a la solicitud de información en los términos siguientes:</w:t>
      </w:r>
    </w:p>
    <w:p w14:paraId="4C405F58" w14:textId="77777777" w:rsidR="005A74F0" w:rsidRPr="004027F5" w:rsidRDefault="009A5D70">
      <w:pPr>
        <w:spacing w:before="240" w:after="240" w:line="276" w:lineRule="auto"/>
        <w:ind w:left="851" w:right="616"/>
        <w:jc w:val="both"/>
        <w:rPr>
          <w:rFonts w:ascii="Palatino Linotype" w:eastAsia="Palatino Linotype" w:hAnsi="Palatino Linotype" w:cs="Palatino Linotype"/>
          <w:i/>
          <w:sz w:val="22"/>
          <w:szCs w:val="22"/>
        </w:rPr>
      </w:pPr>
      <w:r w:rsidRPr="004027F5">
        <w:rPr>
          <w:rFonts w:ascii="Palatino Linotype" w:eastAsia="Palatino Linotype" w:hAnsi="Palatino Linotype" w:cs="Palatino Linotype"/>
          <w:i/>
          <w:sz w:val="22"/>
          <w:szCs w:val="22"/>
        </w:rPr>
        <w:t xml:space="preserve">“Estando en tiempo y forma en términos de los artículos 12, 150, 157, 163 y demás relativos de la Ley de Transparencia y Acceso a la Información Pública del Estado de México y Municipios vigente, con respecto a su petición 00057/MELOCAM/IP/2022 mediante el sistema SAIMEX, misma que me permito citar: “Solicito versión pública de </w:t>
      </w:r>
      <w:r w:rsidRPr="004027F5">
        <w:rPr>
          <w:rFonts w:ascii="Palatino Linotype" w:eastAsia="Palatino Linotype" w:hAnsi="Palatino Linotype" w:cs="Palatino Linotype"/>
          <w:b/>
          <w:i/>
          <w:sz w:val="22"/>
          <w:szCs w:val="22"/>
        </w:rPr>
        <w:t>los oficios y documentos</w:t>
      </w:r>
      <w:r w:rsidRPr="004027F5">
        <w:rPr>
          <w:rFonts w:ascii="Palatino Linotype" w:eastAsia="Palatino Linotype" w:hAnsi="Palatino Linotype" w:cs="Palatino Linotype"/>
          <w:i/>
          <w:sz w:val="22"/>
          <w:szCs w:val="22"/>
        </w:rPr>
        <w:t xml:space="preserve"> que la unidad de transparencia del ayuntamiento ha enviado a las diferentes oficinas, direcciones y áreas del mismo para satisfacer u dar respuesta a las siguientes solicitudes de información: 00001/MELOCAM/IP/2022, 00002/MELOCAM/IP/2022, </w:t>
      </w:r>
      <w:r w:rsidRPr="004027F5">
        <w:rPr>
          <w:rFonts w:ascii="Palatino Linotype" w:eastAsia="Palatino Linotype" w:hAnsi="Palatino Linotype" w:cs="Palatino Linotype"/>
          <w:i/>
          <w:sz w:val="22"/>
          <w:szCs w:val="22"/>
        </w:rPr>
        <w:lastRenderedPageBreak/>
        <w:t xml:space="preserve">00003/MELOCAM/IP/2022, 00004/MELOCAM/IP/2022, 00006/MELOCAM/IP/2022, 00007/MELOCAM/IP/2022, 00008/MELOCAM/IP/2022, 00009/MELOCAM/IP/2022, 00010/MELOCAM/IP/2022, 00011/MELOCAM/IP/2022, 00012/MELOCAM/IP/2022, 00013/MELOCAM/IP/2022, 00014/MELOCAM/IP/2022, 00015/MELOCAM/IP/2022, 00016/MELOCAM/IP/2022, 00017/MELOCAM/IP/2022, 00018/MELOCAM/IP/2022, 00019/MELOCAM/IP/2022, 00020/MELOCAM/IP/2022, 00021/MELOCAM/IP/2022, 00022/MELOCAM/IP/2022, 00023/MELOCAM/IP/2022, 00024/MELOCAM/IP/2022, 00025/MELOCAM/IP/2022, 00026/MELOCAM/IP/2022, 00027/MELOCAM/IP/2022, 00028/MELOCAM/IP/2022, 00029/MELOCAM/IP/2022, 00030/MELOCAM/IP/2022, 00031/MELOCAM/IP/2022, 00032/MELOCAM/IP/2022, 00033/MELOCAM/IP/2022, 00034/MELOCAM/IP/2022, 00035/MELOCAM/IP/2022, 00036/MELOCAM/IP/2022, 00037/MELOCAM/IP/2022, 00038/MELOCAM/IP/2022, 00039/MELOCAM/IP/2022, 00040/MELOCAM/IP/2022, 00041/MELOCAM/IP/2022, 00042/MELOCAM/IP/2022, 00043/MELOCAM/IP/2022, 00044/MELOCAM/IP/2022, 00045/MELOCAM/IP/2022, 00046/MELOCAM/IP/2022, 00047/MELOCAM/IP/2022, 00048/MELOCAM/IP/2022, 00049/MELOCAM/IP/2022, 00050/MELOCAM/IP/2022” Me es afable referirle que a efecto de garantizar que las solicitudes se turnen a todas las Áreas competentes que cuenten con la información o bien deban tenerla de acuerdo a sus facultades, competencias y funciones, con el objeto de que realicen una búsqueda exhaustiva y razonable de la información solicitada, </w:t>
      </w:r>
      <w:r w:rsidRPr="004027F5">
        <w:rPr>
          <w:rFonts w:ascii="Palatino Linotype" w:eastAsia="Palatino Linotype" w:hAnsi="Palatino Linotype" w:cs="Palatino Linotype"/>
          <w:b/>
          <w:i/>
          <w:sz w:val="22"/>
          <w:szCs w:val="22"/>
        </w:rPr>
        <w:t>esto se realiza vía Sistema de Acceso la Información Mexiquense,</w:t>
      </w:r>
      <w:r w:rsidRPr="004027F5">
        <w:rPr>
          <w:rFonts w:ascii="Palatino Linotype" w:eastAsia="Palatino Linotype" w:hAnsi="Palatino Linotype" w:cs="Palatino Linotype"/>
          <w:i/>
          <w:sz w:val="22"/>
          <w:szCs w:val="22"/>
        </w:rPr>
        <w:t xml:space="preserve"> con el principal objetivo de maximizar los principios en materia de transparencia. En virtud de lo anterior la presente solicitud se archiva como concluida, y en términos del artículo 176, 177 y 178 de la Ley de Transparencia y Acceso a la Información del Estado de México y Municipios vigente se hace de su conocimiento que tiene el derecho de interponer el recurso de revisión en un término de quince días hábiles. solicitada</w:t>
      </w:r>
      <w:r w:rsidRPr="004027F5">
        <w:rPr>
          <w:rFonts w:ascii="Palatino Linotype" w:eastAsia="Palatino Linotype" w:hAnsi="Palatino Linotype" w:cs="Palatino Linotype"/>
          <w:b/>
          <w:i/>
          <w:sz w:val="22"/>
          <w:szCs w:val="22"/>
        </w:rPr>
        <w:t>.” (</w:t>
      </w:r>
      <w:r w:rsidRPr="004027F5">
        <w:rPr>
          <w:rFonts w:ascii="Palatino Linotype" w:eastAsia="Palatino Linotype" w:hAnsi="Palatino Linotype" w:cs="Palatino Linotype"/>
          <w:i/>
          <w:sz w:val="22"/>
          <w:szCs w:val="22"/>
        </w:rPr>
        <w:t>Sic)</w:t>
      </w:r>
    </w:p>
    <w:p w14:paraId="5C968397" w14:textId="77777777" w:rsidR="005A74F0" w:rsidRPr="004027F5" w:rsidRDefault="009A5D70">
      <w:pPr>
        <w:spacing w:before="240" w:after="240" w:line="360" w:lineRule="auto"/>
        <w:ind w:right="49"/>
        <w:jc w:val="both"/>
        <w:rPr>
          <w:rFonts w:ascii="Palatino Linotype" w:eastAsia="Palatino Linotype" w:hAnsi="Palatino Linotype" w:cs="Palatino Linotype"/>
        </w:rPr>
      </w:pPr>
      <w:r w:rsidRPr="004027F5">
        <w:rPr>
          <w:rFonts w:ascii="Palatino Linotype" w:eastAsia="Palatino Linotype" w:hAnsi="Palatino Linotype" w:cs="Palatino Linotype"/>
          <w:b/>
        </w:rPr>
        <w:lastRenderedPageBreak/>
        <w:t xml:space="preserve">3. Interposición del recurso de revisión.  </w:t>
      </w:r>
      <w:r w:rsidRPr="004027F5">
        <w:rPr>
          <w:rFonts w:ascii="Palatino Linotype" w:eastAsia="Palatino Linotype" w:hAnsi="Palatino Linotype" w:cs="Palatino Linotype"/>
        </w:rPr>
        <w:t xml:space="preserve">El </w:t>
      </w:r>
      <w:r w:rsidRPr="004027F5">
        <w:rPr>
          <w:rFonts w:ascii="Palatino Linotype" w:eastAsia="Palatino Linotype" w:hAnsi="Palatino Linotype" w:cs="Palatino Linotype"/>
          <w:b/>
        </w:rPr>
        <w:t xml:space="preserve">seis de mayo de dos mil veintidós </w:t>
      </w:r>
      <w:r w:rsidRPr="004027F5">
        <w:rPr>
          <w:rFonts w:ascii="Palatino Linotype" w:eastAsia="Palatino Linotype" w:hAnsi="Palatino Linotype" w:cs="Palatino Linotype"/>
        </w:rPr>
        <w:t xml:space="preserve">el </w:t>
      </w:r>
      <w:r w:rsidRPr="004027F5">
        <w:rPr>
          <w:rFonts w:ascii="Palatino Linotype" w:eastAsia="Palatino Linotype" w:hAnsi="Palatino Linotype" w:cs="Palatino Linotype"/>
          <w:b/>
        </w:rPr>
        <w:t xml:space="preserve">RECURRENTE </w:t>
      </w:r>
      <w:r w:rsidRPr="004027F5">
        <w:rPr>
          <w:rFonts w:ascii="Palatino Linotype" w:eastAsia="Palatino Linotype" w:hAnsi="Palatino Linotype" w:cs="Palatino Linotype"/>
        </w:rPr>
        <w:t>inconforme con la respuesta, interpuso el recurso de revisión en el que expresó lo siguiente:</w:t>
      </w:r>
    </w:p>
    <w:p w14:paraId="154322C8" w14:textId="77777777" w:rsidR="005A74F0" w:rsidRPr="004027F5" w:rsidRDefault="009A5D70">
      <w:pPr>
        <w:spacing w:before="240" w:after="240" w:line="360" w:lineRule="auto"/>
        <w:ind w:right="49"/>
        <w:jc w:val="both"/>
        <w:rPr>
          <w:rFonts w:ascii="Palatino Linotype" w:eastAsia="Palatino Linotype" w:hAnsi="Palatino Linotype" w:cs="Palatino Linotype"/>
          <w:i/>
          <w:sz w:val="2"/>
          <w:szCs w:val="2"/>
        </w:rPr>
      </w:pPr>
      <w:r w:rsidRPr="004027F5">
        <w:rPr>
          <w:rFonts w:ascii="Palatino Linotype" w:eastAsia="Palatino Linotype" w:hAnsi="Palatino Linotype" w:cs="Palatino Linotype"/>
          <w:b/>
        </w:rPr>
        <w:t xml:space="preserve">Acto impugnado: </w:t>
      </w:r>
    </w:p>
    <w:p w14:paraId="4B9A0DD9" w14:textId="77777777" w:rsidR="005A74F0" w:rsidRPr="004027F5" w:rsidRDefault="009A5D70">
      <w:pPr>
        <w:spacing w:before="240" w:after="240" w:line="276" w:lineRule="auto"/>
        <w:ind w:left="851" w:right="616"/>
        <w:jc w:val="both"/>
        <w:rPr>
          <w:rFonts w:ascii="Palatino Linotype" w:eastAsia="Palatino Linotype" w:hAnsi="Palatino Linotype" w:cs="Palatino Linotype"/>
          <w:i/>
          <w:sz w:val="22"/>
          <w:szCs w:val="22"/>
        </w:rPr>
      </w:pPr>
      <w:r w:rsidRPr="004027F5">
        <w:rPr>
          <w:rFonts w:ascii="Palatino Linotype" w:eastAsia="Palatino Linotype" w:hAnsi="Palatino Linotype" w:cs="Palatino Linotype"/>
          <w:i/>
          <w:sz w:val="22"/>
          <w:szCs w:val="22"/>
        </w:rPr>
        <w:t>“El sujeto obligado no entrega la información solicitada." (Sic)</w:t>
      </w:r>
    </w:p>
    <w:p w14:paraId="70122AB3" w14:textId="77777777" w:rsidR="005A74F0" w:rsidRPr="004027F5" w:rsidRDefault="009A5D70">
      <w:pPr>
        <w:spacing w:before="240" w:after="240" w:line="360" w:lineRule="auto"/>
        <w:ind w:right="616"/>
        <w:jc w:val="both"/>
        <w:rPr>
          <w:rFonts w:ascii="Palatino Linotype" w:eastAsia="Palatino Linotype" w:hAnsi="Palatino Linotype" w:cs="Palatino Linotype"/>
          <w:b/>
          <w:sz w:val="22"/>
          <w:szCs w:val="22"/>
        </w:rPr>
      </w:pPr>
      <w:r w:rsidRPr="004027F5">
        <w:rPr>
          <w:rFonts w:ascii="Palatino Linotype" w:eastAsia="Palatino Linotype" w:hAnsi="Palatino Linotype" w:cs="Palatino Linotype"/>
          <w:b/>
        </w:rPr>
        <w:t>Razones o motivos de inconformidad</w:t>
      </w:r>
      <w:r w:rsidRPr="004027F5">
        <w:rPr>
          <w:rFonts w:ascii="Palatino Linotype" w:eastAsia="Palatino Linotype" w:hAnsi="Palatino Linotype" w:cs="Palatino Linotype"/>
          <w:b/>
          <w:sz w:val="22"/>
          <w:szCs w:val="22"/>
        </w:rPr>
        <w:t xml:space="preserve">: </w:t>
      </w:r>
    </w:p>
    <w:p w14:paraId="03FD1250" w14:textId="77777777" w:rsidR="005A74F0" w:rsidRPr="004027F5" w:rsidRDefault="009A5D70">
      <w:pPr>
        <w:spacing w:before="240" w:after="240" w:line="276" w:lineRule="auto"/>
        <w:ind w:left="851" w:right="616"/>
        <w:jc w:val="both"/>
        <w:rPr>
          <w:rFonts w:ascii="Palatino Linotype" w:eastAsia="Palatino Linotype" w:hAnsi="Palatino Linotype" w:cs="Palatino Linotype"/>
          <w:i/>
          <w:sz w:val="22"/>
          <w:szCs w:val="22"/>
        </w:rPr>
      </w:pPr>
      <w:r w:rsidRPr="004027F5">
        <w:rPr>
          <w:rFonts w:ascii="Palatino Linotype" w:eastAsia="Palatino Linotype" w:hAnsi="Palatino Linotype" w:cs="Palatino Linotype"/>
          <w:i/>
          <w:sz w:val="22"/>
          <w:szCs w:val="22"/>
        </w:rPr>
        <w:t>“El sujeto obligado no hace entrega de la informacion solicitada aduciendo que dicha información se maneja exclusivamente via el portal saimex." (Sic)</w:t>
      </w:r>
    </w:p>
    <w:p w14:paraId="1EB42F27" w14:textId="77777777" w:rsidR="005A74F0" w:rsidRPr="004027F5" w:rsidRDefault="005A74F0">
      <w:pPr>
        <w:spacing w:before="240" w:after="240" w:line="360" w:lineRule="auto"/>
        <w:jc w:val="both"/>
        <w:rPr>
          <w:rFonts w:ascii="Palatino Linotype" w:eastAsia="Palatino Linotype" w:hAnsi="Palatino Linotype" w:cs="Palatino Linotype"/>
          <w:sz w:val="2"/>
          <w:szCs w:val="2"/>
        </w:rPr>
      </w:pPr>
    </w:p>
    <w:p w14:paraId="0181A577" w14:textId="77777777" w:rsidR="005A74F0" w:rsidRPr="004027F5" w:rsidRDefault="009A5D70">
      <w:pPr>
        <w:spacing w:before="240" w:after="240" w:line="360" w:lineRule="auto"/>
        <w:jc w:val="both"/>
        <w:rPr>
          <w:rFonts w:ascii="Palatino Linotype" w:eastAsia="Palatino Linotype" w:hAnsi="Palatino Linotype" w:cs="Palatino Linotype"/>
        </w:rPr>
      </w:pPr>
      <w:r w:rsidRPr="004027F5">
        <w:rPr>
          <w:rFonts w:ascii="Palatino Linotype" w:eastAsia="Palatino Linotype" w:hAnsi="Palatino Linotype" w:cs="Palatino Linotype"/>
          <w:b/>
        </w:rPr>
        <w:t>4. Turno.</w:t>
      </w:r>
      <w:r w:rsidRPr="004027F5">
        <w:rPr>
          <w:rFonts w:ascii="Palatino Linotype" w:eastAsia="Palatino Linotype" w:hAnsi="Palatino Linotype" w:cs="Palatino Linotype"/>
          <w:b/>
          <w:sz w:val="28"/>
          <w:szCs w:val="28"/>
        </w:rPr>
        <w:t xml:space="preserve"> </w:t>
      </w:r>
      <w:r w:rsidRPr="004027F5">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4027F5">
        <w:rPr>
          <w:rFonts w:ascii="Palatino Linotype" w:eastAsia="Palatino Linotype" w:hAnsi="Palatino Linotype" w:cs="Palatino Linotype"/>
          <w:b/>
        </w:rPr>
        <w:t xml:space="preserve">Guadalupe Ramírez Peña, </w:t>
      </w:r>
      <w:r w:rsidRPr="004027F5">
        <w:rPr>
          <w:rFonts w:ascii="Palatino Linotype" w:eastAsia="Palatino Linotype" w:hAnsi="Palatino Linotype" w:cs="Palatino Linotype"/>
        </w:rPr>
        <w:t>a efecto de que analizara sobre su admisión o su desechamiento.</w:t>
      </w:r>
    </w:p>
    <w:p w14:paraId="65B585D8" w14:textId="77777777" w:rsidR="005A74F0" w:rsidRPr="004027F5" w:rsidRDefault="009A5D70">
      <w:pPr>
        <w:spacing w:before="240" w:after="240" w:line="360" w:lineRule="auto"/>
        <w:jc w:val="both"/>
        <w:rPr>
          <w:rFonts w:ascii="Palatino Linotype" w:eastAsia="Palatino Linotype" w:hAnsi="Palatino Linotype" w:cs="Palatino Linotype"/>
          <w:b/>
        </w:rPr>
      </w:pPr>
      <w:r w:rsidRPr="004027F5">
        <w:rPr>
          <w:rFonts w:ascii="Palatino Linotype" w:eastAsia="Palatino Linotype" w:hAnsi="Palatino Linotype" w:cs="Palatino Linotype"/>
          <w:b/>
        </w:rPr>
        <w:t>5.</w:t>
      </w:r>
      <w:r w:rsidRPr="004027F5">
        <w:rPr>
          <w:rFonts w:ascii="Palatino Linotype" w:eastAsia="Palatino Linotype" w:hAnsi="Palatino Linotype" w:cs="Palatino Linotype"/>
          <w:b/>
          <w:i/>
        </w:rPr>
        <w:t xml:space="preserve"> </w:t>
      </w:r>
      <w:r w:rsidRPr="004027F5">
        <w:rPr>
          <w:rFonts w:ascii="Palatino Linotype" w:eastAsia="Palatino Linotype" w:hAnsi="Palatino Linotype" w:cs="Palatino Linotype"/>
          <w:b/>
        </w:rPr>
        <w:t>Admisión del Recurso de revisión.</w:t>
      </w:r>
      <w:r w:rsidRPr="004027F5">
        <w:rPr>
          <w:rFonts w:ascii="Palatino Linotype" w:eastAsia="Palatino Linotype" w:hAnsi="Palatino Linotype" w:cs="Palatino Linotype"/>
          <w:sz w:val="28"/>
          <w:szCs w:val="28"/>
        </w:rPr>
        <w:t xml:space="preserve"> El</w:t>
      </w:r>
      <w:r w:rsidRPr="004027F5">
        <w:rPr>
          <w:rFonts w:ascii="Palatino Linotype" w:eastAsia="Palatino Linotype" w:hAnsi="Palatino Linotype" w:cs="Palatino Linotype"/>
          <w:b/>
        </w:rPr>
        <w:t xml:space="preserve"> once de mayo de dos mil veintidós, </w:t>
      </w:r>
      <w:r w:rsidRPr="004027F5">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dando un plazo máximo de siete días hábiles para que las partes manifestaran lo que a su derecho resultara conveniente, ofrecieran pruebas, formularan alegatos y el </w:t>
      </w:r>
      <w:r w:rsidRPr="004027F5">
        <w:rPr>
          <w:rFonts w:ascii="Palatino Linotype" w:eastAsia="Palatino Linotype" w:hAnsi="Palatino Linotype" w:cs="Palatino Linotype"/>
          <w:b/>
        </w:rPr>
        <w:t>SUJETO OBLIGADO</w:t>
      </w:r>
      <w:r w:rsidRPr="004027F5">
        <w:rPr>
          <w:rFonts w:ascii="Palatino Linotype" w:eastAsia="Palatino Linotype" w:hAnsi="Palatino Linotype" w:cs="Palatino Linotype"/>
        </w:rPr>
        <w:t xml:space="preserve"> presentara su informe justificado.</w:t>
      </w:r>
    </w:p>
    <w:p w14:paraId="7FDC9179" w14:textId="77777777" w:rsidR="005A74F0" w:rsidRPr="004027F5" w:rsidRDefault="009A5D70">
      <w:pPr>
        <w:widowControl w:val="0"/>
        <w:spacing w:before="240" w:after="240" w:line="360" w:lineRule="auto"/>
        <w:jc w:val="both"/>
        <w:rPr>
          <w:rFonts w:ascii="Palatino Linotype" w:eastAsia="Palatino Linotype" w:hAnsi="Palatino Linotype" w:cs="Palatino Linotype"/>
        </w:rPr>
      </w:pPr>
      <w:r w:rsidRPr="004027F5">
        <w:rPr>
          <w:rFonts w:ascii="Palatino Linotype" w:eastAsia="Palatino Linotype" w:hAnsi="Palatino Linotype" w:cs="Palatino Linotype"/>
          <w:b/>
        </w:rPr>
        <w:t>6. Manifestaciones</w:t>
      </w:r>
      <w:r w:rsidRPr="004027F5">
        <w:rPr>
          <w:rFonts w:ascii="Palatino Linotype" w:eastAsia="Palatino Linotype" w:hAnsi="Palatino Linotype" w:cs="Palatino Linotype"/>
        </w:rPr>
        <w:t xml:space="preserve">. El </w:t>
      </w:r>
      <w:r w:rsidRPr="004027F5">
        <w:rPr>
          <w:rFonts w:ascii="Palatino Linotype" w:eastAsia="Palatino Linotype" w:hAnsi="Palatino Linotype" w:cs="Palatino Linotype"/>
          <w:b/>
        </w:rPr>
        <w:t xml:space="preserve">SUJETO OBLIGADO </w:t>
      </w:r>
      <w:r w:rsidRPr="004027F5">
        <w:rPr>
          <w:rFonts w:ascii="Palatino Linotype" w:eastAsia="Palatino Linotype" w:hAnsi="Palatino Linotype" w:cs="Palatino Linotype"/>
        </w:rPr>
        <w:t xml:space="preserve">no rindió informe justificado para </w:t>
      </w:r>
      <w:r w:rsidRPr="004027F5">
        <w:rPr>
          <w:rFonts w:ascii="Palatino Linotype" w:eastAsia="Palatino Linotype" w:hAnsi="Palatino Linotype" w:cs="Palatino Linotype"/>
        </w:rPr>
        <w:lastRenderedPageBreak/>
        <w:t xml:space="preserve">manifestar lo que a su derecho asistiera y conviniera, por su parte, el </w:t>
      </w:r>
      <w:r w:rsidRPr="004027F5">
        <w:rPr>
          <w:rFonts w:ascii="Palatino Linotype" w:eastAsia="Palatino Linotype" w:hAnsi="Palatino Linotype" w:cs="Palatino Linotype"/>
          <w:b/>
        </w:rPr>
        <w:t xml:space="preserve">RECURRENTE </w:t>
      </w:r>
      <w:r w:rsidRPr="004027F5">
        <w:rPr>
          <w:rFonts w:ascii="Palatino Linotype" w:eastAsia="Palatino Linotype" w:hAnsi="Palatino Linotype" w:cs="Palatino Linotype"/>
        </w:rPr>
        <w:t xml:space="preserve">no realizó manifestaciones, no formuló alegatos ni ofreció ningún medio de prueba. </w:t>
      </w:r>
    </w:p>
    <w:p w14:paraId="4BC5CABD" w14:textId="77777777" w:rsidR="005A74F0" w:rsidRPr="004027F5" w:rsidRDefault="009A5D70">
      <w:pPr>
        <w:widowControl w:val="0"/>
        <w:spacing w:before="240" w:after="240" w:line="360" w:lineRule="auto"/>
        <w:jc w:val="both"/>
        <w:rPr>
          <w:rFonts w:ascii="Palatino Linotype" w:eastAsia="Palatino Linotype" w:hAnsi="Palatino Linotype" w:cs="Palatino Linotype"/>
        </w:rPr>
      </w:pPr>
      <w:r w:rsidRPr="004027F5">
        <w:rPr>
          <w:rFonts w:ascii="Palatino Linotype" w:eastAsia="Palatino Linotype" w:hAnsi="Palatino Linotype" w:cs="Palatino Linotype"/>
          <w:noProof/>
          <w:lang w:val="es-MX"/>
        </w:rPr>
        <w:drawing>
          <wp:inline distT="0" distB="0" distL="0" distR="0" wp14:anchorId="3AFA7CBC" wp14:editId="36901B21">
            <wp:extent cx="5612130" cy="1954530"/>
            <wp:effectExtent l="0" t="0" r="0" b="0"/>
            <wp:docPr id="36"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8"/>
                    <a:srcRect/>
                    <a:stretch>
                      <a:fillRect/>
                    </a:stretch>
                  </pic:blipFill>
                  <pic:spPr>
                    <a:xfrm>
                      <a:off x="0" y="0"/>
                      <a:ext cx="5612130" cy="1954530"/>
                    </a:xfrm>
                    <a:prstGeom prst="rect">
                      <a:avLst/>
                    </a:prstGeom>
                    <a:ln/>
                  </pic:spPr>
                </pic:pic>
              </a:graphicData>
            </a:graphic>
          </wp:inline>
        </w:drawing>
      </w:r>
    </w:p>
    <w:p w14:paraId="7DFF9131" w14:textId="77777777" w:rsidR="005A74F0" w:rsidRPr="004027F5" w:rsidRDefault="009A5D70">
      <w:pPr>
        <w:widowControl w:val="0"/>
        <w:spacing w:before="240" w:after="240" w:line="360" w:lineRule="auto"/>
        <w:jc w:val="both"/>
        <w:rPr>
          <w:rFonts w:ascii="Palatino Linotype" w:eastAsia="Palatino Linotype" w:hAnsi="Palatino Linotype" w:cs="Palatino Linotype"/>
        </w:rPr>
      </w:pPr>
      <w:r w:rsidRPr="004027F5">
        <w:rPr>
          <w:rFonts w:ascii="Palatino Linotype" w:eastAsia="Palatino Linotype" w:hAnsi="Palatino Linotype" w:cs="Palatino Linotype"/>
          <w:b/>
        </w:rPr>
        <w:t>7.</w:t>
      </w:r>
      <w:r w:rsidRPr="004027F5">
        <w:rPr>
          <w:rFonts w:ascii="Palatino Linotype" w:eastAsia="Palatino Linotype" w:hAnsi="Palatino Linotype" w:cs="Palatino Linotype"/>
        </w:rPr>
        <w:t xml:space="preserve"> </w:t>
      </w:r>
      <w:r w:rsidRPr="004027F5">
        <w:rPr>
          <w:rFonts w:ascii="Palatino Linotype" w:eastAsia="Palatino Linotype" w:hAnsi="Palatino Linotype" w:cs="Palatino Linotype"/>
          <w:b/>
        </w:rPr>
        <w:t xml:space="preserve">Ampliación del plazo para emitir resolución. </w:t>
      </w:r>
      <w:r w:rsidRPr="004027F5">
        <w:rPr>
          <w:rFonts w:ascii="Palatino Linotype" w:eastAsia="Palatino Linotype" w:hAnsi="Palatino Linotype" w:cs="Palatino Linotype"/>
        </w:rPr>
        <w:t xml:space="preserve">El </w:t>
      </w:r>
      <w:r w:rsidRPr="004027F5">
        <w:rPr>
          <w:rFonts w:ascii="Palatino Linotype" w:eastAsia="Palatino Linotype" w:hAnsi="Palatino Linotype" w:cs="Palatino Linotype"/>
          <w:b/>
        </w:rPr>
        <w:t>diecisiete de junio de dos mil veintidós</w:t>
      </w:r>
      <w:r w:rsidRPr="004027F5">
        <w:rPr>
          <w:rFonts w:ascii="Palatino Linotype" w:eastAsia="Palatino Linotype" w:hAnsi="Palatino Linotype" w:cs="Palatino Linotype"/>
        </w:rPr>
        <w:t xml:space="preserve">, este Instituto con fundamento en el artículo 181, párrafo tercero, de la Ley de Transparencia y Acceso a la Información Pública del Estado de México y Municipios, determinó ampliar el plazo para emitir la presente resolución. </w:t>
      </w:r>
    </w:p>
    <w:p w14:paraId="50721184" w14:textId="77777777" w:rsidR="005A74F0" w:rsidRPr="004027F5" w:rsidRDefault="009A5D70">
      <w:pPr>
        <w:spacing w:before="240" w:after="240" w:line="360" w:lineRule="auto"/>
        <w:jc w:val="both"/>
        <w:rPr>
          <w:rFonts w:ascii="Palatino Linotype" w:eastAsia="Palatino Linotype" w:hAnsi="Palatino Linotype" w:cs="Palatino Linotype"/>
        </w:rPr>
      </w:pPr>
      <w:r w:rsidRPr="004027F5">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4316D396" w14:textId="77777777" w:rsidR="005A74F0" w:rsidRPr="004027F5" w:rsidRDefault="009A5D70">
      <w:pPr>
        <w:spacing w:before="240" w:after="240" w:line="360" w:lineRule="auto"/>
        <w:jc w:val="both"/>
        <w:rPr>
          <w:rFonts w:ascii="Palatino Linotype" w:eastAsia="Palatino Linotype" w:hAnsi="Palatino Linotype" w:cs="Palatino Linotype"/>
        </w:rPr>
      </w:pPr>
      <w:r w:rsidRPr="004027F5">
        <w:rPr>
          <w:rFonts w:ascii="Palatino Linotype" w:eastAsia="Palatino Linotype" w:hAnsi="Palatino Linotype" w:cs="Palatino Linotype"/>
        </w:rPr>
        <w:t xml:space="preserve">Por ello, es menester precisar que, si bien se ha excedido el plazo para resolver el presente medio de impugnación, de conformidad con la ley de la materia, el plazo </w:t>
      </w:r>
      <w:r w:rsidRPr="004027F5">
        <w:rPr>
          <w:rFonts w:ascii="Palatino Linotype" w:eastAsia="Palatino Linotype" w:hAnsi="Palatino Linotype" w:cs="Palatino Linotype"/>
        </w:rPr>
        <w:lastRenderedPageBreak/>
        <w:t>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5DC00B24" w14:textId="77777777" w:rsidR="005A74F0" w:rsidRPr="004027F5" w:rsidRDefault="009A5D70">
      <w:pPr>
        <w:spacing w:before="240" w:after="240" w:line="360" w:lineRule="auto"/>
        <w:jc w:val="both"/>
        <w:rPr>
          <w:rFonts w:ascii="Palatino Linotype" w:eastAsia="Palatino Linotype" w:hAnsi="Palatino Linotype" w:cs="Palatino Linotype"/>
        </w:rPr>
      </w:pPr>
      <w:r w:rsidRPr="004027F5">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2B784244" w14:textId="77777777" w:rsidR="005A74F0" w:rsidRPr="004027F5" w:rsidRDefault="009A5D70">
      <w:pPr>
        <w:spacing w:before="240" w:after="240" w:line="360" w:lineRule="auto"/>
        <w:jc w:val="both"/>
        <w:rPr>
          <w:rFonts w:ascii="Palatino Linotype" w:eastAsia="Palatino Linotype" w:hAnsi="Palatino Linotype" w:cs="Palatino Linotype"/>
        </w:rPr>
      </w:pPr>
      <w:r w:rsidRPr="004027F5">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3F92EA8B" w14:textId="77777777" w:rsidR="005A74F0" w:rsidRPr="004027F5" w:rsidRDefault="009A5D70">
      <w:pPr>
        <w:spacing w:before="240" w:after="240" w:line="360" w:lineRule="auto"/>
        <w:jc w:val="both"/>
        <w:rPr>
          <w:rFonts w:ascii="Palatino Linotype" w:eastAsia="Palatino Linotype" w:hAnsi="Palatino Linotype" w:cs="Palatino Linotype"/>
          <w:strike/>
        </w:rPr>
      </w:pPr>
      <w:r w:rsidRPr="004027F5">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023CA70C" w14:textId="77777777" w:rsidR="005A74F0" w:rsidRPr="004027F5" w:rsidRDefault="009A5D70">
      <w:pPr>
        <w:numPr>
          <w:ilvl w:val="0"/>
          <w:numId w:val="1"/>
        </w:numPr>
        <w:spacing w:before="240" w:after="240" w:line="360" w:lineRule="auto"/>
        <w:jc w:val="both"/>
        <w:rPr>
          <w:rFonts w:ascii="Palatino Linotype" w:eastAsia="Palatino Linotype" w:hAnsi="Palatino Linotype" w:cs="Palatino Linotype"/>
        </w:rPr>
      </w:pPr>
      <w:r w:rsidRPr="004027F5">
        <w:rPr>
          <w:rFonts w:ascii="Palatino Linotype" w:eastAsia="Palatino Linotype" w:hAnsi="Palatino Linotype" w:cs="Palatino Linotype"/>
        </w:rPr>
        <w:t xml:space="preserve">Complejidad del Asunto: La complejidad de la prueba, la pluralidad de sujetos procesales, el tiempo transcurrido, las características y contexto del recurso. </w:t>
      </w:r>
    </w:p>
    <w:p w14:paraId="6BE134F3" w14:textId="77777777" w:rsidR="005A74F0" w:rsidRPr="004027F5" w:rsidRDefault="009A5D70">
      <w:pPr>
        <w:numPr>
          <w:ilvl w:val="0"/>
          <w:numId w:val="1"/>
        </w:numPr>
        <w:spacing w:before="240" w:after="240" w:line="360" w:lineRule="auto"/>
        <w:jc w:val="both"/>
        <w:rPr>
          <w:rFonts w:ascii="Palatino Linotype" w:eastAsia="Palatino Linotype" w:hAnsi="Palatino Linotype" w:cs="Palatino Linotype"/>
        </w:rPr>
      </w:pPr>
      <w:r w:rsidRPr="004027F5">
        <w:rPr>
          <w:rFonts w:ascii="Palatino Linotype" w:eastAsia="Palatino Linotype" w:hAnsi="Palatino Linotype" w:cs="Palatino Linotype"/>
        </w:rPr>
        <w:t>Actividad Procesal del interesado. Acciones u omisiones del interesado.</w:t>
      </w:r>
    </w:p>
    <w:p w14:paraId="39B933F5" w14:textId="77777777" w:rsidR="005A74F0" w:rsidRPr="004027F5" w:rsidRDefault="009A5D70">
      <w:pPr>
        <w:numPr>
          <w:ilvl w:val="0"/>
          <w:numId w:val="1"/>
        </w:numPr>
        <w:spacing w:before="240" w:after="240" w:line="360" w:lineRule="auto"/>
        <w:jc w:val="both"/>
        <w:rPr>
          <w:rFonts w:ascii="Palatino Linotype" w:eastAsia="Palatino Linotype" w:hAnsi="Palatino Linotype" w:cs="Palatino Linotype"/>
        </w:rPr>
      </w:pPr>
      <w:r w:rsidRPr="004027F5">
        <w:rPr>
          <w:rFonts w:ascii="Palatino Linotype" w:eastAsia="Palatino Linotype" w:hAnsi="Palatino Linotype" w:cs="Palatino Linotype"/>
        </w:rPr>
        <w:t>Conducta de la Autoridad: Las Acciones u omisiones realizadas en el procedimiento. Así como si la autoridad actuó con la debida diligencia.</w:t>
      </w:r>
    </w:p>
    <w:p w14:paraId="110B1B25" w14:textId="77777777" w:rsidR="005A74F0" w:rsidRPr="004027F5" w:rsidRDefault="009A5D70">
      <w:pPr>
        <w:spacing w:before="240" w:after="240" w:line="360" w:lineRule="auto"/>
        <w:ind w:left="567"/>
        <w:jc w:val="both"/>
        <w:rPr>
          <w:rFonts w:ascii="Palatino Linotype" w:eastAsia="Palatino Linotype" w:hAnsi="Palatino Linotype" w:cs="Palatino Linotype"/>
        </w:rPr>
      </w:pPr>
      <w:r w:rsidRPr="004027F5">
        <w:rPr>
          <w:rFonts w:ascii="Palatino Linotype" w:eastAsia="Palatino Linotype" w:hAnsi="Palatino Linotype" w:cs="Palatino Linotype"/>
        </w:rPr>
        <w:lastRenderedPageBreak/>
        <w:t>d) La afectación generada en la situación jurídica de la persona involucrada en el proceso: Violación a sus derechos humanos.</w:t>
      </w:r>
    </w:p>
    <w:p w14:paraId="721D0573" w14:textId="77777777" w:rsidR="005A74F0" w:rsidRPr="004027F5" w:rsidRDefault="009A5D70">
      <w:pPr>
        <w:spacing w:before="240" w:after="240" w:line="360" w:lineRule="auto"/>
        <w:jc w:val="both"/>
        <w:rPr>
          <w:rFonts w:ascii="Palatino Linotype" w:eastAsia="Palatino Linotype" w:hAnsi="Palatino Linotype" w:cs="Palatino Linotype"/>
        </w:rPr>
      </w:pPr>
      <w:r w:rsidRPr="004027F5">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5E66F0A8" w14:textId="77777777" w:rsidR="005A74F0" w:rsidRPr="004027F5" w:rsidRDefault="009A5D70">
      <w:pPr>
        <w:spacing w:before="240" w:after="240" w:line="360" w:lineRule="auto"/>
        <w:jc w:val="both"/>
        <w:rPr>
          <w:rFonts w:ascii="Palatino Linotype" w:eastAsia="Palatino Linotype" w:hAnsi="Palatino Linotype" w:cs="Palatino Linotype"/>
          <w:b/>
        </w:rPr>
      </w:pPr>
      <w:r w:rsidRPr="004027F5">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sidRPr="004027F5">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4027F5">
        <w:rPr>
          <w:rFonts w:ascii="Palatino Linotype" w:eastAsia="Palatino Linotype" w:hAnsi="Palatino Linotype" w:cs="Palatino Linotype"/>
        </w:rPr>
        <w:t>, visible en la Gaceta del Seminario Judicial de la Federación con el registro digital 205635.</w:t>
      </w:r>
    </w:p>
    <w:p w14:paraId="2E2B3BD1" w14:textId="77777777" w:rsidR="005A74F0" w:rsidRPr="004027F5" w:rsidRDefault="009A5D70">
      <w:pPr>
        <w:spacing w:before="240" w:after="240" w:line="360" w:lineRule="auto"/>
        <w:jc w:val="both"/>
        <w:rPr>
          <w:rFonts w:ascii="Palatino Linotype" w:eastAsia="Palatino Linotype" w:hAnsi="Palatino Linotype" w:cs="Palatino Linotype"/>
        </w:rPr>
      </w:pPr>
      <w:r w:rsidRPr="004027F5">
        <w:rPr>
          <w:rFonts w:ascii="Palatino Linotype" w:eastAsia="Palatino Linotype" w:hAnsi="Palatino Linotype" w:cs="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w:t>
      </w:r>
      <w:r w:rsidRPr="004027F5">
        <w:rPr>
          <w:rFonts w:ascii="Palatino Linotype" w:eastAsia="Palatino Linotype" w:hAnsi="Palatino Linotype" w:cs="Palatino Linotype"/>
        </w:rPr>
        <w:lastRenderedPageBreak/>
        <w:t>desahogadas por las partes; lo que impide la tramitación de los recursos dentro de los términos legales previamente establecidos por la Ley, por tratarse de causas de fuerza mayor.</w:t>
      </w:r>
    </w:p>
    <w:p w14:paraId="4BA29226" w14:textId="77777777" w:rsidR="005A74F0" w:rsidRPr="004027F5" w:rsidRDefault="009A5D70">
      <w:pPr>
        <w:spacing w:before="240" w:after="240" w:line="360" w:lineRule="auto"/>
        <w:jc w:val="both"/>
        <w:rPr>
          <w:rFonts w:ascii="Palatino Linotype" w:eastAsia="Palatino Linotype" w:hAnsi="Palatino Linotype" w:cs="Palatino Linotype"/>
        </w:rPr>
      </w:pPr>
      <w:r w:rsidRPr="004027F5">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36CD91C0" w14:textId="77777777" w:rsidR="005A74F0" w:rsidRPr="004027F5" w:rsidRDefault="009A5D70">
      <w:pPr>
        <w:spacing w:before="240" w:after="240" w:line="360" w:lineRule="auto"/>
        <w:jc w:val="both"/>
        <w:rPr>
          <w:rFonts w:ascii="Palatino Linotype" w:eastAsia="Palatino Linotype" w:hAnsi="Palatino Linotype" w:cs="Palatino Linotype"/>
        </w:rPr>
      </w:pPr>
      <w:r w:rsidRPr="004027F5">
        <w:rPr>
          <w:rFonts w:ascii="Palatino Linotype" w:eastAsia="Palatino Linotype" w:hAnsi="Palatino Linotype" w:cs="Palatino Linotype"/>
        </w:rPr>
        <w:t xml:space="preserve"> </w:t>
      </w:r>
      <w:r w:rsidRPr="004027F5">
        <w:rPr>
          <w:rFonts w:ascii="Palatino Linotype" w:eastAsia="Palatino Linotype" w:hAnsi="Palatino Linotype" w:cs="Palatino Linotype"/>
          <w:i/>
        </w:rPr>
        <w:t>“PLAZO RAZONABLE PARA RESOLVER. DIMENSIÓN Y EFECTOS DE ESTE CONCEPTO CUANDO SE ADUCE EXCESIVA CARGA DE TRABAJO.”</w:t>
      </w:r>
      <w:r w:rsidRPr="004027F5">
        <w:rPr>
          <w:rFonts w:ascii="Palatino Linotype" w:eastAsia="Palatino Linotype" w:hAnsi="Palatino Linotype" w:cs="Palatino Linotype"/>
        </w:rPr>
        <w:t xml:space="preserve"> consultable en el Seminario Judicial de la Federación y su gaceta, con el registro digital 2002351.</w:t>
      </w:r>
    </w:p>
    <w:p w14:paraId="075D3358" w14:textId="77777777" w:rsidR="005A74F0" w:rsidRPr="004027F5" w:rsidRDefault="009A5D70">
      <w:pPr>
        <w:spacing w:before="240" w:after="240" w:line="360" w:lineRule="auto"/>
        <w:jc w:val="both"/>
        <w:rPr>
          <w:rFonts w:ascii="Palatino Linotype" w:eastAsia="Palatino Linotype" w:hAnsi="Palatino Linotype" w:cs="Palatino Linotype"/>
        </w:rPr>
      </w:pPr>
      <w:r w:rsidRPr="004027F5">
        <w:rPr>
          <w:rFonts w:ascii="Palatino Linotype" w:eastAsia="Palatino Linotype" w:hAnsi="Palatino Linotype" w:cs="Palatino Linotype"/>
          <w:i/>
        </w:rPr>
        <w:t>“PLAZO RAZONABLE PARA RESOLVER. CONCEPTO Y ELEMENTOS QUE LO INTEGRAN A LA LUZ DEL DERECHO INTERNACIONAL DE LOS DERECHOS HUMANOS.”</w:t>
      </w:r>
      <w:r w:rsidRPr="004027F5">
        <w:rPr>
          <w:rFonts w:ascii="Palatino Linotype" w:eastAsia="Palatino Linotype" w:hAnsi="Palatino Linotype" w:cs="Palatino Linotype"/>
        </w:rPr>
        <w:t>, visible en el Seminario Judicial de la Federación y su gaceta, con el registro digital 2002350.</w:t>
      </w:r>
    </w:p>
    <w:p w14:paraId="1D875A1D" w14:textId="77777777" w:rsidR="005A74F0" w:rsidRPr="004027F5" w:rsidRDefault="009A5D70">
      <w:pPr>
        <w:spacing w:before="240" w:after="240" w:line="360" w:lineRule="auto"/>
        <w:jc w:val="both"/>
        <w:rPr>
          <w:rFonts w:ascii="Palatino Linotype" w:eastAsia="Palatino Linotype" w:hAnsi="Palatino Linotype" w:cs="Palatino Linotype"/>
        </w:rPr>
      </w:pPr>
      <w:r w:rsidRPr="004027F5">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14:paraId="6C98C547" w14:textId="77777777" w:rsidR="005A74F0" w:rsidRPr="004027F5" w:rsidRDefault="009A5D70">
      <w:pPr>
        <w:spacing w:before="240" w:after="240" w:line="360" w:lineRule="auto"/>
        <w:jc w:val="both"/>
        <w:rPr>
          <w:rFonts w:ascii="Palatino Linotype" w:eastAsia="Palatino Linotype" w:hAnsi="Palatino Linotype" w:cs="Palatino Linotype"/>
        </w:rPr>
      </w:pPr>
      <w:r w:rsidRPr="004027F5">
        <w:rPr>
          <w:rFonts w:ascii="Palatino Linotype" w:eastAsia="Palatino Linotype" w:hAnsi="Palatino Linotype" w:cs="Palatino Linotype"/>
          <w:b/>
        </w:rPr>
        <w:t xml:space="preserve">8. Cierre de instrucción. </w:t>
      </w:r>
      <w:r w:rsidRPr="004027F5">
        <w:rPr>
          <w:rFonts w:ascii="Palatino Linotype" w:eastAsia="Palatino Linotype" w:hAnsi="Palatino Linotype" w:cs="Palatino Linotype"/>
        </w:rPr>
        <w:t xml:space="preserve">Una vez transcurrido el periodo otorgado a las partes para realizar sus manifestaciones y no habiendo documentos que integrar al expediente, el </w:t>
      </w:r>
      <w:r w:rsidRPr="004027F5">
        <w:rPr>
          <w:rFonts w:ascii="Palatino Linotype" w:eastAsia="Palatino Linotype" w:hAnsi="Palatino Linotype" w:cs="Palatino Linotype"/>
          <w:b/>
        </w:rPr>
        <w:t>diecisiete de junio de dos mil veintidós</w:t>
      </w:r>
      <w:r w:rsidRPr="004027F5">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3BD51E38" w14:textId="77777777" w:rsidR="005A74F0" w:rsidRPr="004027F5" w:rsidRDefault="009A5D70">
      <w:pPr>
        <w:widowControl w:val="0"/>
        <w:spacing w:before="240" w:after="240" w:line="360" w:lineRule="auto"/>
        <w:jc w:val="both"/>
        <w:rPr>
          <w:rFonts w:ascii="Palatino Linotype" w:eastAsia="Palatino Linotype" w:hAnsi="Palatino Linotype" w:cs="Palatino Linotype"/>
          <w:b/>
        </w:rPr>
      </w:pPr>
      <w:r w:rsidRPr="004027F5">
        <w:rPr>
          <w:rFonts w:ascii="Palatino Linotype" w:eastAsia="Palatino Linotype" w:hAnsi="Palatino Linotype" w:cs="Palatino Linotype"/>
        </w:rPr>
        <w:lastRenderedPageBreak/>
        <w:t>En razón de que fue debidamente sustanciado el expediente electrónico y no existe diligencia pendiente de desahogo, se emite la Resolución que conforme a Derecho proceda, de acuerdo con los siguientes:</w:t>
      </w:r>
      <w:r w:rsidRPr="004027F5">
        <w:rPr>
          <w:rFonts w:ascii="Palatino Linotype" w:eastAsia="Palatino Linotype" w:hAnsi="Palatino Linotype" w:cs="Palatino Linotype"/>
          <w:b/>
        </w:rPr>
        <w:t xml:space="preserve"> </w:t>
      </w:r>
    </w:p>
    <w:p w14:paraId="79F513B2" w14:textId="77777777" w:rsidR="005A74F0" w:rsidRPr="004027F5" w:rsidRDefault="009A5D70">
      <w:pPr>
        <w:widowControl w:val="0"/>
        <w:spacing w:before="240" w:after="240" w:line="360" w:lineRule="auto"/>
        <w:jc w:val="center"/>
        <w:rPr>
          <w:rFonts w:ascii="Palatino Linotype" w:eastAsia="Palatino Linotype" w:hAnsi="Palatino Linotype" w:cs="Palatino Linotype"/>
          <w:b/>
        </w:rPr>
      </w:pPr>
      <w:r w:rsidRPr="004027F5">
        <w:rPr>
          <w:rFonts w:ascii="Palatino Linotype" w:eastAsia="Palatino Linotype" w:hAnsi="Palatino Linotype" w:cs="Palatino Linotype"/>
          <w:b/>
        </w:rPr>
        <w:t>II. C O N S I D E R A N D O S</w:t>
      </w:r>
    </w:p>
    <w:p w14:paraId="4A018D33" w14:textId="77777777" w:rsidR="005A74F0" w:rsidRPr="004027F5" w:rsidRDefault="009A5D70">
      <w:pPr>
        <w:spacing w:before="240" w:after="240" w:line="360" w:lineRule="auto"/>
        <w:jc w:val="both"/>
        <w:rPr>
          <w:rFonts w:ascii="Palatino Linotype" w:eastAsia="Palatino Linotype" w:hAnsi="Palatino Linotype" w:cs="Palatino Linotype"/>
        </w:rPr>
      </w:pPr>
      <w:r w:rsidRPr="004027F5">
        <w:rPr>
          <w:rFonts w:ascii="Palatino Linotype" w:eastAsia="Palatino Linotype" w:hAnsi="Palatino Linotype" w:cs="Palatino Linotype"/>
          <w:b/>
        </w:rPr>
        <w:t>Primero. Competencia.</w:t>
      </w:r>
      <w:r w:rsidRPr="004027F5">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3892A8FB" w14:textId="77777777" w:rsidR="005A74F0" w:rsidRPr="004027F5" w:rsidRDefault="009A5D70">
      <w:pPr>
        <w:spacing w:before="240" w:after="240" w:line="360" w:lineRule="auto"/>
        <w:jc w:val="both"/>
        <w:rPr>
          <w:rFonts w:ascii="Palatino Linotype" w:eastAsia="Palatino Linotype" w:hAnsi="Palatino Linotype" w:cs="Palatino Linotype"/>
        </w:rPr>
      </w:pPr>
      <w:bookmarkStart w:id="3" w:name="_heading=h.1fob9te" w:colFirst="0" w:colLast="0"/>
      <w:bookmarkEnd w:id="3"/>
      <w:r w:rsidRPr="004027F5">
        <w:rPr>
          <w:rFonts w:ascii="Palatino Linotype" w:eastAsia="Palatino Linotype" w:hAnsi="Palatino Linotype" w:cs="Palatino Linotype"/>
          <w:b/>
        </w:rPr>
        <w:t>Segundo. Oportunidad y Procedibilidad del Recurso de Revisión</w:t>
      </w:r>
      <w:r w:rsidRPr="004027F5">
        <w:rPr>
          <w:rFonts w:ascii="Palatino Linotype" w:eastAsia="Palatino Linotype" w:hAnsi="Palatino Linotype" w:cs="Palatino Linotype"/>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6D697BA6" w14:textId="77777777" w:rsidR="005A74F0" w:rsidRPr="004027F5" w:rsidRDefault="009A5D70">
      <w:pPr>
        <w:spacing w:before="240" w:after="240" w:line="360" w:lineRule="auto"/>
        <w:ind w:right="49"/>
        <w:jc w:val="both"/>
        <w:rPr>
          <w:rFonts w:ascii="Palatino Linotype" w:eastAsia="Palatino Linotype" w:hAnsi="Palatino Linotype" w:cs="Palatino Linotype"/>
        </w:rPr>
      </w:pPr>
      <w:r w:rsidRPr="004027F5">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w:t>
      </w:r>
      <w:r w:rsidRPr="004027F5">
        <w:rPr>
          <w:rFonts w:ascii="Palatino Linotype" w:eastAsia="Palatino Linotype" w:hAnsi="Palatino Linotype" w:cs="Palatino Linotype"/>
        </w:rPr>
        <w:lastRenderedPageBreak/>
        <w:t xml:space="preserve">Pública del Estado de México y Municipios, toda vez que el </w:t>
      </w:r>
      <w:r w:rsidRPr="004027F5">
        <w:rPr>
          <w:rFonts w:ascii="Palatino Linotype" w:eastAsia="Palatino Linotype" w:hAnsi="Palatino Linotype" w:cs="Palatino Linotype"/>
          <w:b/>
        </w:rPr>
        <w:t>SUJETO OBLIGADO</w:t>
      </w:r>
      <w:r w:rsidRPr="004027F5">
        <w:rPr>
          <w:rFonts w:ascii="Palatino Linotype" w:eastAsia="Palatino Linotype" w:hAnsi="Palatino Linotype" w:cs="Palatino Linotype"/>
        </w:rPr>
        <w:t xml:space="preserve"> respondió a la solicitud de información el </w:t>
      </w:r>
      <w:r w:rsidRPr="004027F5">
        <w:rPr>
          <w:rFonts w:ascii="Palatino Linotype" w:eastAsia="Palatino Linotype" w:hAnsi="Palatino Linotype" w:cs="Palatino Linotype"/>
          <w:b/>
        </w:rPr>
        <w:t xml:space="preserve">veintiséis de abril de dos mil veintidós, </w:t>
      </w:r>
      <w:r w:rsidRPr="004027F5">
        <w:rPr>
          <w:rFonts w:ascii="Palatino Linotype" w:eastAsia="Palatino Linotype" w:hAnsi="Palatino Linotype" w:cs="Palatino Linotype"/>
        </w:rPr>
        <w:t xml:space="preserve">mientras que el recurso de revisión se interpuso el </w:t>
      </w:r>
      <w:r w:rsidRPr="004027F5">
        <w:rPr>
          <w:rFonts w:ascii="Palatino Linotype" w:eastAsia="Palatino Linotype" w:hAnsi="Palatino Linotype" w:cs="Palatino Linotype"/>
          <w:b/>
        </w:rPr>
        <w:t>seis de mayo de dos mil veintidós</w:t>
      </w:r>
      <w:r w:rsidRPr="004027F5">
        <w:rPr>
          <w:rFonts w:ascii="Palatino Linotype" w:eastAsia="Palatino Linotype" w:hAnsi="Palatino Linotype" w:cs="Palatino Linotype"/>
        </w:rPr>
        <w:t>, esto es, el séptimo día hábil posterior en que tuvo conocimiento de la respuesta impugnada.</w:t>
      </w:r>
    </w:p>
    <w:p w14:paraId="02B980AD" w14:textId="77777777" w:rsidR="005A74F0" w:rsidRPr="004027F5" w:rsidRDefault="009A5D70">
      <w:pPr>
        <w:spacing w:before="240" w:after="240" w:line="360" w:lineRule="auto"/>
        <w:jc w:val="both"/>
        <w:rPr>
          <w:rFonts w:ascii="Palatino Linotype" w:eastAsia="Palatino Linotype" w:hAnsi="Palatino Linotype" w:cs="Palatino Linotype"/>
        </w:rPr>
      </w:pPr>
      <w:r w:rsidRPr="004027F5">
        <w:rPr>
          <w:rFonts w:ascii="Palatino Linotype" w:eastAsia="Palatino Linotype" w:hAnsi="Palatino Linotype" w:cs="Palatino Linotype"/>
        </w:rPr>
        <w:t xml:space="preserve">En este sentido, al considerar la fecha en que se formuló la solicitud y la fecha en que respondió a esta el </w:t>
      </w:r>
      <w:r w:rsidRPr="004027F5">
        <w:rPr>
          <w:rFonts w:ascii="Palatino Linotype" w:eastAsia="Palatino Linotype" w:hAnsi="Palatino Linotype" w:cs="Palatino Linotype"/>
          <w:b/>
        </w:rPr>
        <w:t>Sujeto Obligado</w:t>
      </w:r>
      <w:r w:rsidRPr="004027F5">
        <w:rPr>
          <w:rFonts w:ascii="Palatino Linotype" w:eastAsia="Palatino Linotype" w:hAnsi="Palatino Linotype" w:cs="Palatino Linotype"/>
        </w:rPr>
        <w:t>; así como la fecha en que se interpuso el recurso de revisión, se concluye que el presente recurso de revisión se encuentra dentro de los márgenes temporales previstos las disposiciones legales referidas.</w:t>
      </w:r>
    </w:p>
    <w:p w14:paraId="218A1995" w14:textId="77777777" w:rsidR="005A74F0" w:rsidRPr="004027F5" w:rsidRDefault="009A5D70">
      <w:pPr>
        <w:spacing w:before="240" w:after="240" w:line="360" w:lineRule="auto"/>
        <w:jc w:val="both"/>
        <w:rPr>
          <w:rFonts w:ascii="Palatino Linotype" w:eastAsia="Palatino Linotype" w:hAnsi="Palatino Linotype" w:cs="Palatino Linotype"/>
        </w:rPr>
      </w:pPr>
      <w:r w:rsidRPr="004027F5">
        <w:rPr>
          <w:rFonts w:ascii="Palatino Linotype" w:eastAsia="Palatino Linotype" w:hAnsi="Palatino Linotype" w:cs="Palatino Linotype"/>
        </w:rPr>
        <w:t xml:space="preserve">Ahora bien, por cuanto hace a la procedibilidad del recurso de revisión, es de suma importancia señalar que el </w:t>
      </w:r>
      <w:r w:rsidRPr="004027F5">
        <w:rPr>
          <w:rFonts w:ascii="Palatino Linotype" w:eastAsia="Palatino Linotype" w:hAnsi="Palatino Linotype" w:cs="Palatino Linotype"/>
          <w:b/>
        </w:rPr>
        <w:t>RECURRENTE</w:t>
      </w:r>
      <w:r w:rsidRPr="004027F5">
        <w:rPr>
          <w:rFonts w:ascii="Palatino Linotype" w:eastAsia="Palatino Linotype" w:hAnsi="Palatino Linotype" w:cs="Palatino Linotype"/>
        </w:rPr>
        <w:t>, no señaló nombre completo con el cual desee ser identificado, como se advierte en el detalle de seguimiento del SAIMEX, no obstante lo anterior, no proporcionar el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4A042D77" w14:textId="77777777" w:rsidR="005A74F0" w:rsidRPr="004027F5" w:rsidRDefault="009A5D70">
      <w:pPr>
        <w:spacing w:before="240" w:after="240" w:line="276" w:lineRule="auto"/>
        <w:ind w:left="566" w:right="620"/>
        <w:jc w:val="both"/>
        <w:rPr>
          <w:rFonts w:ascii="Palatino Linotype" w:eastAsia="Palatino Linotype" w:hAnsi="Palatino Linotype" w:cs="Palatino Linotype"/>
          <w:i/>
          <w:sz w:val="22"/>
          <w:szCs w:val="22"/>
        </w:rPr>
      </w:pPr>
      <w:r w:rsidRPr="004027F5">
        <w:rPr>
          <w:rFonts w:ascii="Palatino Linotype" w:eastAsia="Palatino Linotype" w:hAnsi="Palatino Linotype" w:cs="Palatino Linotype"/>
          <w:i/>
          <w:sz w:val="22"/>
          <w:szCs w:val="22"/>
        </w:rPr>
        <w:t>"Las solicitudes anónimas, con nombre incompleto o seudónimo serán procedentes para su trámite por parte del sujeto obligado ante quien se presente. No podrá requerirse información adicional con motivo del nombre proporcionado por el solicitante."</w:t>
      </w:r>
    </w:p>
    <w:p w14:paraId="1D5111E3" w14:textId="77777777" w:rsidR="005A74F0" w:rsidRPr="004027F5" w:rsidRDefault="009A5D70">
      <w:pPr>
        <w:spacing w:before="240" w:after="240" w:line="360" w:lineRule="auto"/>
        <w:jc w:val="both"/>
        <w:rPr>
          <w:rFonts w:ascii="Palatino Linotype" w:eastAsia="Palatino Linotype" w:hAnsi="Palatino Linotype" w:cs="Palatino Linotype"/>
          <w:b/>
        </w:rPr>
      </w:pPr>
      <w:r w:rsidRPr="004027F5">
        <w:rPr>
          <w:rFonts w:ascii="Palatino Linotype" w:eastAsia="Palatino Linotype" w:hAnsi="Palatino Linotype" w:cs="Palatino Linotype"/>
        </w:rPr>
        <w:t xml:space="preserve">Asimismo, se acreditan los elementos formales exigidos por el artículo 180 de la Ley de Transparencia y Acceso a la Información Pública del Estado de México y </w:t>
      </w:r>
      <w:r w:rsidRPr="004027F5">
        <w:rPr>
          <w:rFonts w:ascii="Palatino Linotype" w:eastAsia="Palatino Linotype" w:hAnsi="Palatino Linotype" w:cs="Palatino Linotype"/>
        </w:rPr>
        <w:lastRenderedPageBreak/>
        <w:t>Municipios, en atención a que fueron presentados mediante el formato visible en el</w:t>
      </w:r>
      <w:r w:rsidRPr="004027F5">
        <w:rPr>
          <w:rFonts w:ascii="Palatino Linotype" w:eastAsia="Palatino Linotype" w:hAnsi="Palatino Linotype" w:cs="Palatino Linotype"/>
          <w:b/>
        </w:rPr>
        <w:t xml:space="preserve"> SAIMEX. </w:t>
      </w:r>
    </w:p>
    <w:p w14:paraId="4A27FB45" w14:textId="77777777" w:rsidR="005A74F0" w:rsidRPr="004027F5" w:rsidRDefault="009A5D70">
      <w:pPr>
        <w:spacing w:before="240" w:after="240" w:line="360" w:lineRule="auto"/>
        <w:jc w:val="both"/>
        <w:rPr>
          <w:rFonts w:ascii="Palatino Linotype" w:eastAsia="Palatino Linotype" w:hAnsi="Palatino Linotype" w:cs="Palatino Linotype"/>
        </w:rPr>
      </w:pPr>
      <w:r w:rsidRPr="004027F5">
        <w:rPr>
          <w:rFonts w:ascii="Palatino Linotype" w:eastAsia="Palatino Linotype" w:hAnsi="Palatino Linotype" w:cs="Palatino Linotype"/>
        </w:rPr>
        <w:t xml:space="preserve">Finalmente, se advierte que resulta procedente la interposición del recurso, según lo manifestado por el </w:t>
      </w:r>
      <w:r w:rsidRPr="004027F5">
        <w:rPr>
          <w:rFonts w:ascii="Palatino Linotype" w:eastAsia="Palatino Linotype" w:hAnsi="Palatino Linotype" w:cs="Palatino Linotype"/>
          <w:b/>
        </w:rPr>
        <w:t>RECURRENTE</w:t>
      </w:r>
      <w:r w:rsidRPr="004027F5">
        <w:rPr>
          <w:rFonts w:ascii="Palatino Linotype" w:eastAsia="Palatino Linotype" w:hAnsi="Palatino Linotype" w:cs="Palatino Linotype"/>
        </w:rPr>
        <w:t xml:space="preserve"> en sus motivos de inconformidad, de acuerdo al artículo 179, fracción I del ordenamiento legal citado, que a la letra dice: </w:t>
      </w:r>
    </w:p>
    <w:p w14:paraId="7ADF5CAE" w14:textId="77777777" w:rsidR="005A74F0" w:rsidRPr="004027F5" w:rsidRDefault="009A5D70">
      <w:pPr>
        <w:tabs>
          <w:tab w:val="left" w:pos="7088"/>
        </w:tabs>
        <w:spacing w:before="240" w:after="240"/>
        <w:ind w:left="851" w:right="616"/>
        <w:jc w:val="both"/>
        <w:rPr>
          <w:rFonts w:ascii="Palatino Linotype" w:eastAsia="Palatino Linotype" w:hAnsi="Palatino Linotype" w:cs="Palatino Linotype"/>
          <w:i/>
          <w:sz w:val="22"/>
          <w:szCs w:val="22"/>
        </w:rPr>
      </w:pPr>
      <w:r w:rsidRPr="004027F5">
        <w:rPr>
          <w:rFonts w:ascii="Palatino Linotype" w:eastAsia="Palatino Linotype" w:hAnsi="Palatino Linotype" w:cs="Palatino Linotype"/>
          <w:i/>
          <w:sz w:val="22"/>
          <w:szCs w:val="22"/>
        </w:rPr>
        <w:t>“</w:t>
      </w:r>
      <w:r w:rsidRPr="004027F5">
        <w:rPr>
          <w:rFonts w:ascii="Palatino Linotype" w:eastAsia="Palatino Linotype" w:hAnsi="Palatino Linotype" w:cs="Palatino Linotype"/>
          <w:b/>
          <w:i/>
          <w:sz w:val="22"/>
          <w:szCs w:val="22"/>
        </w:rPr>
        <w:t>Artículo 179.</w:t>
      </w:r>
      <w:r w:rsidRPr="004027F5">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65F37E83" w14:textId="77777777" w:rsidR="005A74F0" w:rsidRPr="004027F5" w:rsidRDefault="009A5D70">
      <w:pPr>
        <w:tabs>
          <w:tab w:val="left" w:pos="7088"/>
        </w:tabs>
        <w:spacing w:before="240" w:after="240"/>
        <w:ind w:left="993" w:right="616"/>
        <w:jc w:val="both"/>
        <w:rPr>
          <w:rFonts w:ascii="Palatino Linotype" w:eastAsia="Palatino Linotype" w:hAnsi="Palatino Linotype" w:cs="Palatino Linotype"/>
          <w:i/>
          <w:sz w:val="22"/>
          <w:szCs w:val="22"/>
        </w:rPr>
      </w:pPr>
      <w:r w:rsidRPr="004027F5">
        <w:rPr>
          <w:rFonts w:ascii="Palatino Linotype" w:eastAsia="Palatino Linotype" w:hAnsi="Palatino Linotype" w:cs="Palatino Linotype"/>
          <w:b/>
          <w:i/>
          <w:sz w:val="22"/>
          <w:szCs w:val="22"/>
        </w:rPr>
        <w:t>…</w:t>
      </w:r>
    </w:p>
    <w:p w14:paraId="494958CE" w14:textId="77777777" w:rsidR="005A74F0" w:rsidRPr="004027F5" w:rsidRDefault="009A5D70">
      <w:pPr>
        <w:tabs>
          <w:tab w:val="left" w:pos="7088"/>
        </w:tabs>
        <w:spacing w:before="240" w:after="240"/>
        <w:ind w:left="993" w:right="616"/>
        <w:jc w:val="both"/>
        <w:rPr>
          <w:rFonts w:ascii="Palatino Linotype" w:eastAsia="Palatino Linotype" w:hAnsi="Palatino Linotype" w:cs="Palatino Linotype"/>
          <w:i/>
          <w:sz w:val="22"/>
          <w:szCs w:val="22"/>
        </w:rPr>
      </w:pPr>
      <w:r w:rsidRPr="004027F5">
        <w:rPr>
          <w:rFonts w:ascii="Palatino Linotype" w:eastAsia="Palatino Linotype" w:hAnsi="Palatino Linotype" w:cs="Palatino Linotype"/>
          <w:b/>
          <w:i/>
          <w:sz w:val="22"/>
          <w:szCs w:val="22"/>
        </w:rPr>
        <w:t>I. La negativa a la información solicitada</w:t>
      </w:r>
      <w:r w:rsidRPr="004027F5">
        <w:rPr>
          <w:rFonts w:ascii="Palatino Linotype" w:eastAsia="Palatino Linotype" w:hAnsi="Palatino Linotype" w:cs="Palatino Linotype"/>
          <w:i/>
          <w:sz w:val="22"/>
          <w:szCs w:val="22"/>
        </w:rPr>
        <w:t xml:space="preserve">;  </w:t>
      </w:r>
    </w:p>
    <w:p w14:paraId="1DE0C249" w14:textId="77777777" w:rsidR="005A74F0" w:rsidRPr="004027F5" w:rsidRDefault="009A5D70">
      <w:pPr>
        <w:tabs>
          <w:tab w:val="left" w:pos="7088"/>
        </w:tabs>
        <w:spacing w:before="240" w:after="240"/>
        <w:ind w:left="993" w:right="616"/>
        <w:jc w:val="both"/>
        <w:rPr>
          <w:rFonts w:ascii="Palatino Linotype" w:eastAsia="Palatino Linotype" w:hAnsi="Palatino Linotype" w:cs="Palatino Linotype"/>
          <w:i/>
          <w:sz w:val="22"/>
          <w:szCs w:val="22"/>
        </w:rPr>
      </w:pPr>
      <w:r w:rsidRPr="004027F5">
        <w:rPr>
          <w:rFonts w:ascii="Palatino Linotype" w:eastAsia="Palatino Linotype" w:hAnsi="Palatino Linotype" w:cs="Palatino Linotype"/>
          <w:b/>
          <w:i/>
          <w:sz w:val="22"/>
          <w:szCs w:val="22"/>
        </w:rPr>
        <w:t>…</w:t>
      </w:r>
      <w:r w:rsidRPr="004027F5">
        <w:rPr>
          <w:rFonts w:ascii="Palatino Linotype" w:eastAsia="Palatino Linotype" w:hAnsi="Palatino Linotype" w:cs="Palatino Linotype"/>
          <w:i/>
          <w:sz w:val="22"/>
          <w:szCs w:val="22"/>
        </w:rPr>
        <w:t>”</w:t>
      </w:r>
    </w:p>
    <w:p w14:paraId="528A3021" w14:textId="77777777" w:rsidR="005A74F0" w:rsidRPr="004027F5" w:rsidRDefault="009A5D70">
      <w:pPr>
        <w:spacing w:before="240" w:after="240" w:line="360" w:lineRule="auto"/>
        <w:jc w:val="both"/>
        <w:rPr>
          <w:rFonts w:ascii="Palatino Linotype" w:eastAsia="Palatino Linotype" w:hAnsi="Palatino Linotype" w:cs="Palatino Linotype"/>
        </w:rPr>
      </w:pPr>
      <w:r w:rsidRPr="004027F5">
        <w:rPr>
          <w:rFonts w:ascii="Palatino Linotype" w:eastAsia="Palatino Linotype" w:hAnsi="Palatino Linotype" w:cs="Palatino Linotype"/>
          <w:b/>
        </w:rPr>
        <w:t xml:space="preserve">TERCERO. Materia de la revisión. </w:t>
      </w:r>
      <w:r w:rsidRPr="004027F5">
        <w:rPr>
          <w:rFonts w:ascii="Palatino Linotype" w:eastAsia="Palatino Linotype" w:hAnsi="Palatino Linotype" w:cs="Palatino Linotype"/>
        </w:rPr>
        <w:t xml:space="preserve">De las constancias que integran el expediente electrónico se advierte que el tema sobre el que este Instituto se pronunciará será: </w:t>
      </w:r>
      <w:r w:rsidRPr="004027F5">
        <w:rPr>
          <w:rFonts w:ascii="Palatino Linotype" w:eastAsia="Palatino Linotype" w:hAnsi="Palatino Linotype" w:cs="Palatino Linotype"/>
          <w:b/>
        </w:rPr>
        <w:t xml:space="preserve">verificar si la respuesta otorgada por el SUJETO OBLIGADO es adecuada y suficiente para satisfacer el derecho de acceso a la información pública </w:t>
      </w:r>
      <w:r w:rsidRPr="004027F5">
        <w:rPr>
          <w:rFonts w:ascii="Palatino Linotype" w:eastAsia="Palatino Linotype" w:hAnsi="Palatino Linotype" w:cs="Palatino Linotype"/>
        </w:rPr>
        <w:t xml:space="preserve">de la </w:t>
      </w:r>
      <w:r w:rsidRPr="004027F5">
        <w:rPr>
          <w:rFonts w:ascii="Palatino Linotype" w:eastAsia="Palatino Linotype" w:hAnsi="Palatino Linotype" w:cs="Palatino Linotype"/>
          <w:b/>
        </w:rPr>
        <w:t>RECURRENTE</w:t>
      </w:r>
      <w:r w:rsidRPr="004027F5">
        <w:rPr>
          <w:rFonts w:ascii="Palatino Linotype" w:eastAsia="Palatino Linotype" w:hAnsi="Palatino Linotype" w:cs="Palatino Linotype"/>
        </w:rPr>
        <w:t>, o en su defecto, en caso de ser procedente, ordenar la entrega de información.</w:t>
      </w:r>
    </w:p>
    <w:p w14:paraId="1A653204" w14:textId="77777777" w:rsidR="005A74F0" w:rsidRPr="004027F5" w:rsidRDefault="009A5D70">
      <w:pPr>
        <w:spacing w:before="240" w:after="240" w:line="360" w:lineRule="auto"/>
        <w:jc w:val="both"/>
        <w:rPr>
          <w:rFonts w:ascii="Palatino Linotype" w:eastAsia="Palatino Linotype" w:hAnsi="Palatino Linotype" w:cs="Palatino Linotype"/>
        </w:rPr>
      </w:pPr>
      <w:r w:rsidRPr="004027F5">
        <w:rPr>
          <w:rFonts w:ascii="Palatino Linotype" w:eastAsia="Palatino Linotype" w:hAnsi="Palatino Linotype" w:cs="Palatino Linotype"/>
          <w:b/>
        </w:rPr>
        <w:t xml:space="preserve">CUARTO. Estudio del asunto. </w:t>
      </w:r>
      <w:r w:rsidRPr="004027F5">
        <w:rPr>
          <w:rFonts w:ascii="Palatino Linotype" w:eastAsia="Palatino Linotype" w:hAnsi="Palatino Linotype" w:cs="Palatino Linotype"/>
        </w:rPr>
        <w:t xml:space="preserve">En primer término, se estima pertinente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w:t>
      </w:r>
      <w:r w:rsidRPr="004027F5">
        <w:rPr>
          <w:rFonts w:ascii="Palatino Linotype" w:eastAsia="Palatino Linotype" w:hAnsi="Palatino Linotype" w:cs="Palatino Linotype"/>
        </w:rPr>
        <w:lastRenderedPageBreak/>
        <w:t>párrafos primero, segundo y tercero y 6 apartado A fracciones I, II, III, IV, V, VI y VII que a la letra señalan:</w:t>
      </w:r>
    </w:p>
    <w:p w14:paraId="373C76A1" w14:textId="77777777" w:rsidR="005A74F0" w:rsidRPr="004027F5" w:rsidRDefault="009A5D70">
      <w:pPr>
        <w:tabs>
          <w:tab w:val="left" w:pos="709"/>
        </w:tabs>
        <w:ind w:left="851" w:right="850"/>
        <w:jc w:val="both"/>
        <w:rPr>
          <w:rFonts w:ascii="Palatino Linotype" w:eastAsia="Palatino Linotype" w:hAnsi="Palatino Linotype" w:cs="Palatino Linotype"/>
          <w:i/>
          <w:sz w:val="22"/>
          <w:szCs w:val="22"/>
        </w:rPr>
      </w:pPr>
      <w:r w:rsidRPr="004027F5">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4027F5">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259FDAA7" w14:textId="77777777" w:rsidR="005A74F0" w:rsidRPr="004027F5" w:rsidRDefault="009A5D70">
      <w:pPr>
        <w:tabs>
          <w:tab w:val="left" w:pos="709"/>
        </w:tabs>
        <w:ind w:left="851" w:right="850"/>
        <w:jc w:val="both"/>
        <w:rPr>
          <w:rFonts w:ascii="Palatino Linotype" w:eastAsia="Palatino Linotype" w:hAnsi="Palatino Linotype" w:cs="Palatino Linotype"/>
          <w:b/>
          <w:i/>
          <w:sz w:val="22"/>
          <w:szCs w:val="22"/>
        </w:rPr>
      </w:pPr>
      <w:r w:rsidRPr="004027F5">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0093FC2F" w14:textId="77777777" w:rsidR="005A74F0" w:rsidRPr="004027F5" w:rsidRDefault="009A5D70">
      <w:pPr>
        <w:tabs>
          <w:tab w:val="left" w:pos="709"/>
        </w:tabs>
        <w:ind w:left="851" w:right="850"/>
        <w:jc w:val="both"/>
        <w:rPr>
          <w:rFonts w:ascii="Palatino Linotype" w:eastAsia="Palatino Linotype" w:hAnsi="Palatino Linotype" w:cs="Palatino Linotype"/>
          <w:i/>
          <w:sz w:val="22"/>
          <w:szCs w:val="22"/>
        </w:rPr>
      </w:pPr>
      <w:r w:rsidRPr="004027F5">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4027F5">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483E3D70" w14:textId="77777777" w:rsidR="005A74F0" w:rsidRPr="004027F5" w:rsidRDefault="009A5D70">
      <w:pPr>
        <w:tabs>
          <w:tab w:val="left" w:pos="709"/>
        </w:tabs>
        <w:ind w:left="851" w:right="850"/>
        <w:jc w:val="both"/>
        <w:rPr>
          <w:rFonts w:ascii="Palatino Linotype" w:eastAsia="Palatino Linotype" w:hAnsi="Palatino Linotype" w:cs="Palatino Linotype"/>
          <w:i/>
          <w:sz w:val="22"/>
          <w:szCs w:val="22"/>
        </w:rPr>
      </w:pPr>
      <w:r w:rsidRPr="004027F5">
        <w:rPr>
          <w:rFonts w:ascii="Palatino Linotype" w:eastAsia="Palatino Linotype" w:hAnsi="Palatino Linotype" w:cs="Palatino Linotype"/>
          <w:i/>
          <w:sz w:val="22"/>
          <w:szCs w:val="22"/>
        </w:rPr>
        <w:t>[…]</w:t>
      </w:r>
    </w:p>
    <w:p w14:paraId="16C7CB88" w14:textId="77777777" w:rsidR="005A74F0" w:rsidRPr="004027F5" w:rsidRDefault="009A5D70">
      <w:pPr>
        <w:ind w:left="851" w:right="901"/>
        <w:jc w:val="both"/>
        <w:rPr>
          <w:rFonts w:ascii="Palatino Linotype" w:eastAsia="Palatino Linotype" w:hAnsi="Palatino Linotype" w:cs="Palatino Linotype"/>
          <w:i/>
          <w:sz w:val="22"/>
          <w:szCs w:val="22"/>
        </w:rPr>
      </w:pPr>
      <w:r w:rsidRPr="004027F5">
        <w:rPr>
          <w:rFonts w:ascii="Palatino Linotype" w:eastAsia="Palatino Linotype" w:hAnsi="Palatino Linotype" w:cs="Palatino Linotype"/>
          <w:b/>
          <w:i/>
          <w:sz w:val="22"/>
          <w:szCs w:val="22"/>
        </w:rPr>
        <w:t>“Artículo 6o.</w:t>
      </w:r>
    </w:p>
    <w:p w14:paraId="09D7D72F" w14:textId="77777777" w:rsidR="005A74F0" w:rsidRPr="004027F5" w:rsidRDefault="009A5D70">
      <w:pPr>
        <w:ind w:left="851" w:right="901"/>
        <w:jc w:val="both"/>
        <w:rPr>
          <w:rFonts w:ascii="Palatino Linotype" w:eastAsia="Palatino Linotype" w:hAnsi="Palatino Linotype" w:cs="Palatino Linotype"/>
          <w:i/>
          <w:sz w:val="22"/>
          <w:szCs w:val="22"/>
        </w:rPr>
      </w:pPr>
      <w:r w:rsidRPr="004027F5">
        <w:rPr>
          <w:rFonts w:ascii="Palatino Linotype" w:eastAsia="Palatino Linotype" w:hAnsi="Palatino Linotype" w:cs="Palatino Linotype"/>
          <w:i/>
          <w:sz w:val="22"/>
          <w:szCs w:val="22"/>
        </w:rPr>
        <w:t>[...]</w:t>
      </w:r>
    </w:p>
    <w:p w14:paraId="3866D115" w14:textId="77777777" w:rsidR="005A74F0" w:rsidRPr="004027F5" w:rsidRDefault="009A5D70">
      <w:pPr>
        <w:ind w:left="851" w:right="851"/>
        <w:jc w:val="both"/>
        <w:rPr>
          <w:rFonts w:ascii="Palatino Linotype" w:eastAsia="Palatino Linotype" w:hAnsi="Palatino Linotype" w:cs="Palatino Linotype"/>
          <w:i/>
          <w:sz w:val="22"/>
          <w:szCs w:val="22"/>
        </w:rPr>
      </w:pPr>
      <w:r w:rsidRPr="004027F5">
        <w:rPr>
          <w:rFonts w:ascii="Palatino Linotype" w:eastAsia="Palatino Linotype" w:hAnsi="Palatino Linotype" w:cs="Palatino Linotype"/>
          <w:b/>
          <w:i/>
          <w:sz w:val="22"/>
          <w:szCs w:val="22"/>
        </w:rPr>
        <w:t xml:space="preserve">A. Para el ejercicio del derecho de acceso a la información, la Federación y </w:t>
      </w:r>
      <w:r w:rsidRPr="004027F5">
        <w:rPr>
          <w:rFonts w:ascii="Palatino Linotype" w:eastAsia="Palatino Linotype" w:hAnsi="Palatino Linotype" w:cs="Palatino Linotype"/>
          <w:b/>
          <w:i/>
          <w:sz w:val="22"/>
          <w:szCs w:val="22"/>
          <w:u w:val="single"/>
        </w:rPr>
        <w:t>las entidades federativas</w:t>
      </w:r>
      <w:r w:rsidRPr="004027F5">
        <w:rPr>
          <w:rFonts w:ascii="Palatino Linotype" w:eastAsia="Palatino Linotype" w:hAnsi="Palatino Linotype" w:cs="Palatino Linotype"/>
          <w:b/>
          <w:i/>
          <w:sz w:val="22"/>
          <w:szCs w:val="22"/>
        </w:rPr>
        <w:t>,</w:t>
      </w:r>
      <w:r w:rsidRPr="004027F5">
        <w:rPr>
          <w:rFonts w:ascii="Palatino Linotype" w:eastAsia="Palatino Linotype" w:hAnsi="Palatino Linotype" w:cs="Palatino Linotype"/>
          <w:i/>
          <w:sz w:val="22"/>
          <w:szCs w:val="22"/>
        </w:rPr>
        <w:t xml:space="preserve"> en el ámbito de sus respectivas competencias, se regirán por los siguientes principios y bases:</w:t>
      </w:r>
    </w:p>
    <w:p w14:paraId="5B6FF682" w14:textId="77777777" w:rsidR="005A74F0" w:rsidRPr="004027F5" w:rsidRDefault="009A5D70">
      <w:pPr>
        <w:ind w:left="851" w:right="851"/>
        <w:jc w:val="both"/>
        <w:rPr>
          <w:rFonts w:ascii="Palatino Linotype" w:eastAsia="Palatino Linotype" w:hAnsi="Palatino Linotype" w:cs="Palatino Linotype"/>
          <w:i/>
          <w:sz w:val="22"/>
          <w:szCs w:val="22"/>
        </w:rPr>
      </w:pPr>
      <w:r w:rsidRPr="004027F5">
        <w:rPr>
          <w:rFonts w:ascii="Palatino Linotype" w:eastAsia="Palatino Linotype" w:hAnsi="Palatino Linotype" w:cs="Palatino Linotype"/>
          <w:i/>
          <w:sz w:val="22"/>
          <w:szCs w:val="22"/>
        </w:rPr>
        <w:t> </w:t>
      </w:r>
    </w:p>
    <w:p w14:paraId="7150B7EF" w14:textId="77777777" w:rsidR="005A74F0" w:rsidRPr="004027F5" w:rsidRDefault="009A5D70">
      <w:pPr>
        <w:ind w:left="851" w:right="851"/>
        <w:jc w:val="both"/>
        <w:rPr>
          <w:rFonts w:ascii="Palatino Linotype" w:eastAsia="Palatino Linotype" w:hAnsi="Palatino Linotype" w:cs="Palatino Linotype"/>
          <w:i/>
          <w:sz w:val="22"/>
          <w:szCs w:val="22"/>
        </w:rPr>
      </w:pPr>
      <w:r w:rsidRPr="004027F5">
        <w:rPr>
          <w:rFonts w:ascii="Palatino Linotype" w:eastAsia="Palatino Linotype" w:hAnsi="Palatino Linotype" w:cs="Palatino Linotype"/>
          <w:b/>
          <w:i/>
          <w:sz w:val="22"/>
          <w:szCs w:val="22"/>
        </w:rPr>
        <w:t xml:space="preserve">I. </w:t>
      </w:r>
      <w:r w:rsidRPr="004027F5">
        <w:rPr>
          <w:rFonts w:ascii="Palatino Linotype" w:eastAsia="Palatino Linotype" w:hAnsi="Palatino Linotype" w:cs="Palatino Linotype"/>
          <w:b/>
          <w:i/>
          <w:sz w:val="22"/>
          <w:szCs w:val="22"/>
          <w:u w:val="single"/>
        </w:rPr>
        <w:t>Toda la información en posesión de cualquier autoridad, entidad, órgano y organismo de los Poderes</w:t>
      </w:r>
      <w:r w:rsidRPr="004027F5">
        <w:rPr>
          <w:rFonts w:ascii="Palatino Linotype" w:eastAsia="Palatino Linotype" w:hAnsi="Palatino Linotype" w:cs="Palatino Linotype"/>
          <w:i/>
          <w:sz w:val="22"/>
          <w:szCs w:val="22"/>
        </w:rPr>
        <w:t xml:space="preserve"> Ejecutivo, Legislativo </w:t>
      </w:r>
      <w:r w:rsidRPr="004027F5">
        <w:rPr>
          <w:rFonts w:ascii="Palatino Linotype" w:eastAsia="Palatino Linotype" w:hAnsi="Palatino Linotype" w:cs="Palatino Linotype"/>
          <w:b/>
          <w:i/>
          <w:sz w:val="22"/>
          <w:szCs w:val="22"/>
          <w:u w:val="single"/>
        </w:rPr>
        <w:t>y Judicial</w:t>
      </w:r>
      <w:r w:rsidRPr="004027F5">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4027F5">
        <w:rPr>
          <w:rFonts w:ascii="Palatino Linotype" w:eastAsia="Palatino Linotype" w:hAnsi="Palatino Linotype" w:cs="Palatino Linotype"/>
          <w:b/>
          <w:i/>
          <w:sz w:val="22"/>
          <w:szCs w:val="22"/>
        </w:rPr>
        <w:t>es pública y sólo podrá ser reservada temporalmente por razones de interés público y seguridad nacional,</w:t>
      </w:r>
      <w:r w:rsidRPr="004027F5">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40AD3C71" w14:textId="77777777" w:rsidR="005A74F0" w:rsidRPr="004027F5" w:rsidRDefault="009A5D70">
      <w:pPr>
        <w:ind w:left="851" w:right="851"/>
        <w:jc w:val="both"/>
        <w:rPr>
          <w:rFonts w:ascii="Palatino Linotype" w:eastAsia="Palatino Linotype" w:hAnsi="Palatino Linotype" w:cs="Palatino Linotype"/>
          <w:i/>
          <w:sz w:val="22"/>
          <w:szCs w:val="22"/>
        </w:rPr>
      </w:pPr>
      <w:r w:rsidRPr="004027F5">
        <w:rPr>
          <w:rFonts w:ascii="Palatino Linotype" w:eastAsia="Palatino Linotype" w:hAnsi="Palatino Linotype" w:cs="Palatino Linotype"/>
          <w:i/>
          <w:sz w:val="22"/>
          <w:szCs w:val="22"/>
        </w:rPr>
        <w:t> </w:t>
      </w:r>
    </w:p>
    <w:p w14:paraId="50F49530" w14:textId="77777777" w:rsidR="005A74F0" w:rsidRPr="004027F5" w:rsidRDefault="009A5D70">
      <w:pPr>
        <w:ind w:left="851" w:right="851"/>
        <w:jc w:val="both"/>
        <w:rPr>
          <w:rFonts w:ascii="Palatino Linotype" w:eastAsia="Palatino Linotype" w:hAnsi="Palatino Linotype" w:cs="Palatino Linotype"/>
          <w:b/>
          <w:i/>
          <w:sz w:val="22"/>
          <w:szCs w:val="22"/>
        </w:rPr>
      </w:pPr>
      <w:r w:rsidRPr="004027F5">
        <w:rPr>
          <w:rFonts w:ascii="Palatino Linotype" w:eastAsia="Palatino Linotype" w:hAnsi="Palatino Linotype" w:cs="Palatino Linotype"/>
          <w:b/>
          <w:i/>
          <w:sz w:val="22"/>
          <w:szCs w:val="22"/>
        </w:rPr>
        <w:lastRenderedPageBreak/>
        <w:t>II. La información que se refiere a la vida privada y los datos personales será protegida en los términos y con las excepciones que fijen las leyes.</w:t>
      </w:r>
    </w:p>
    <w:p w14:paraId="520C3FFB" w14:textId="77777777" w:rsidR="005A74F0" w:rsidRPr="004027F5" w:rsidRDefault="009A5D70">
      <w:pPr>
        <w:ind w:left="851" w:right="851"/>
        <w:jc w:val="both"/>
        <w:rPr>
          <w:rFonts w:ascii="Palatino Linotype" w:eastAsia="Palatino Linotype" w:hAnsi="Palatino Linotype" w:cs="Palatino Linotype"/>
          <w:i/>
          <w:sz w:val="22"/>
          <w:szCs w:val="22"/>
        </w:rPr>
      </w:pPr>
      <w:r w:rsidRPr="004027F5">
        <w:rPr>
          <w:rFonts w:ascii="Palatino Linotype" w:eastAsia="Palatino Linotype" w:hAnsi="Palatino Linotype" w:cs="Palatino Linotype"/>
          <w:i/>
          <w:sz w:val="22"/>
          <w:szCs w:val="22"/>
        </w:rPr>
        <w:t> </w:t>
      </w:r>
    </w:p>
    <w:p w14:paraId="3AFF6F74" w14:textId="77777777" w:rsidR="005A74F0" w:rsidRPr="004027F5" w:rsidRDefault="009A5D70">
      <w:pPr>
        <w:ind w:left="851" w:right="851"/>
        <w:jc w:val="both"/>
        <w:rPr>
          <w:rFonts w:ascii="Palatino Linotype" w:eastAsia="Palatino Linotype" w:hAnsi="Palatino Linotype" w:cs="Palatino Linotype"/>
          <w:i/>
          <w:sz w:val="22"/>
          <w:szCs w:val="22"/>
        </w:rPr>
      </w:pPr>
      <w:r w:rsidRPr="004027F5">
        <w:rPr>
          <w:rFonts w:ascii="Palatino Linotype" w:eastAsia="Palatino Linotype" w:hAnsi="Palatino Linotype" w:cs="Palatino Linotype"/>
          <w:b/>
          <w:i/>
          <w:sz w:val="22"/>
          <w:szCs w:val="22"/>
        </w:rPr>
        <w:t xml:space="preserve">III. </w:t>
      </w:r>
      <w:r w:rsidRPr="004027F5">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4027F5">
        <w:rPr>
          <w:rFonts w:ascii="Palatino Linotype" w:eastAsia="Palatino Linotype" w:hAnsi="Palatino Linotype" w:cs="Palatino Linotype"/>
          <w:i/>
          <w:sz w:val="22"/>
          <w:szCs w:val="22"/>
        </w:rPr>
        <w:t xml:space="preserve"> a sus datos personales o a la rectificación de éstos.</w:t>
      </w:r>
    </w:p>
    <w:p w14:paraId="746384DD" w14:textId="77777777" w:rsidR="005A74F0" w:rsidRPr="004027F5" w:rsidRDefault="009A5D70">
      <w:pPr>
        <w:ind w:left="851" w:right="851"/>
        <w:jc w:val="both"/>
        <w:rPr>
          <w:rFonts w:ascii="Palatino Linotype" w:eastAsia="Palatino Linotype" w:hAnsi="Palatino Linotype" w:cs="Palatino Linotype"/>
          <w:i/>
          <w:sz w:val="22"/>
          <w:szCs w:val="22"/>
        </w:rPr>
      </w:pPr>
      <w:r w:rsidRPr="004027F5">
        <w:rPr>
          <w:rFonts w:ascii="Palatino Linotype" w:eastAsia="Palatino Linotype" w:hAnsi="Palatino Linotype" w:cs="Palatino Linotype"/>
          <w:i/>
          <w:sz w:val="22"/>
          <w:szCs w:val="22"/>
        </w:rPr>
        <w:t> </w:t>
      </w:r>
    </w:p>
    <w:p w14:paraId="28ECF651" w14:textId="77777777" w:rsidR="005A74F0" w:rsidRPr="004027F5" w:rsidRDefault="009A5D70">
      <w:pPr>
        <w:ind w:left="851" w:right="851"/>
        <w:jc w:val="both"/>
        <w:rPr>
          <w:rFonts w:ascii="Palatino Linotype" w:eastAsia="Palatino Linotype" w:hAnsi="Palatino Linotype" w:cs="Palatino Linotype"/>
          <w:i/>
          <w:sz w:val="22"/>
          <w:szCs w:val="22"/>
        </w:rPr>
      </w:pPr>
      <w:r w:rsidRPr="004027F5">
        <w:rPr>
          <w:rFonts w:ascii="Palatino Linotype" w:eastAsia="Palatino Linotype" w:hAnsi="Palatino Linotype" w:cs="Palatino Linotype"/>
          <w:b/>
          <w:i/>
          <w:sz w:val="22"/>
          <w:szCs w:val="22"/>
        </w:rPr>
        <w:t xml:space="preserve">IV. </w:t>
      </w:r>
      <w:r w:rsidRPr="004027F5">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14:paraId="25B247C9" w14:textId="77777777" w:rsidR="005A74F0" w:rsidRPr="004027F5" w:rsidRDefault="005A74F0">
      <w:pPr>
        <w:ind w:left="851" w:right="851"/>
        <w:jc w:val="both"/>
        <w:rPr>
          <w:rFonts w:ascii="Palatino Linotype" w:eastAsia="Palatino Linotype" w:hAnsi="Palatino Linotype" w:cs="Palatino Linotype"/>
          <w:i/>
          <w:sz w:val="22"/>
          <w:szCs w:val="22"/>
        </w:rPr>
      </w:pPr>
    </w:p>
    <w:p w14:paraId="4378B300" w14:textId="77777777" w:rsidR="005A74F0" w:rsidRPr="004027F5" w:rsidRDefault="009A5D70">
      <w:pPr>
        <w:ind w:left="851" w:right="851"/>
        <w:jc w:val="both"/>
        <w:rPr>
          <w:rFonts w:ascii="Palatino Linotype" w:eastAsia="Palatino Linotype" w:hAnsi="Palatino Linotype" w:cs="Palatino Linotype"/>
          <w:i/>
          <w:sz w:val="22"/>
          <w:szCs w:val="22"/>
        </w:rPr>
      </w:pPr>
      <w:r w:rsidRPr="004027F5">
        <w:rPr>
          <w:rFonts w:ascii="Palatino Linotype" w:eastAsia="Palatino Linotype" w:hAnsi="Palatino Linotype" w:cs="Palatino Linotype"/>
          <w:b/>
          <w:i/>
          <w:sz w:val="22"/>
          <w:szCs w:val="22"/>
        </w:rPr>
        <w:t xml:space="preserve">V. </w:t>
      </w:r>
      <w:r w:rsidRPr="004027F5">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0877DDB2" w14:textId="77777777" w:rsidR="005A74F0" w:rsidRPr="004027F5" w:rsidRDefault="009A5D70">
      <w:pPr>
        <w:ind w:left="851" w:right="851"/>
        <w:jc w:val="both"/>
        <w:rPr>
          <w:rFonts w:ascii="Palatino Linotype" w:eastAsia="Palatino Linotype" w:hAnsi="Palatino Linotype" w:cs="Palatino Linotype"/>
          <w:i/>
          <w:sz w:val="22"/>
          <w:szCs w:val="22"/>
        </w:rPr>
      </w:pPr>
      <w:r w:rsidRPr="004027F5">
        <w:rPr>
          <w:rFonts w:ascii="Palatino Linotype" w:eastAsia="Palatino Linotype" w:hAnsi="Palatino Linotype" w:cs="Palatino Linotype"/>
          <w:i/>
          <w:sz w:val="22"/>
          <w:szCs w:val="22"/>
        </w:rPr>
        <w:t> </w:t>
      </w:r>
    </w:p>
    <w:p w14:paraId="7980AF35" w14:textId="77777777" w:rsidR="005A74F0" w:rsidRPr="004027F5" w:rsidRDefault="009A5D70">
      <w:pPr>
        <w:ind w:left="851" w:right="851"/>
        <w:jc w:val="both"/>
        <w:rPr>
          <w:rFonts w:ascii="Palatino Linotype" w:eastAsia="Palatino Linotype" w:hAnsi="Palatino Linotype" w:cs="Palatino Linotype"/>
          <w:i/>
          <w:sz w:val="22"/>
          <w:szCs w:val="22"/>
        </w:rPr>
      </w:pPr>
      <w:r w:rsidRPr="004027F5">
        <w:rPr>
          <w:rFonts w:ascii="Palatino Linotype" w:eastAsia="Palatino Linotype" w:hAnsi="Palatino Linotype" w:cs="Palatino Linotype"/>
          <w:b/>
          <w:i/>
          <w:sz w:val="22"/>
          <w:szCs w:val="22"/>
        </w:rPr>
        <w:t xml:space="preserve">VI. </w:t>
      </w:r>
      <w:r w:rsidRPr="004027F5">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58CE7146" w14:textId="77777777" w:rsidR="005A74F0" w:rsidRPr="004027F5" w:rsidRDefault="009A5D70">
      <w:pPr>
        <w:ind w:left="851" w:right="851"/>
        <w:jc w:val="both"/>
        <w:rPr>
          <w:rFonts w:ascii="Palatino Linotype" w:eastAsia="Palatino Linotype" w:hAnsi="Palatino Linotype" w:cs="Palatino Linotype"/>
          <w:i/>
          <w:sz w:val="22"/>
          <w:szCs w:val="22"/>
        </w:rPr>
      </w:pPr>
      <w:r w:rsidRPr="004027F5">
        <w:rPr>
          <w:rFonts w:ascii="Palatino Linotype" w:eastAsia="Palatino Linotype" w:hAnsi="Palatino Linotype" w:cs="Palatino Linotype"/>
          <w:i/>
          <w:sz w:val="22"/>
          <w:szCs w:val="22"/>
        </w:rPr>
        <w:t> </w:t>
      </w:r>
    </w:p>
    <w:p w14:paraId="02DC6F5D" w14:textId="77777777" w:rsidR="005A74F0" w:rsidRPr="004027F5" w:rsidRDefault="009A5D70">
      <w:pPr>
        <w:ind w:left="851" w:right="851"/>
        <w:jc w:val="both"/>
        <w:rPr>
          <w:rFonts w:ascii="Palatino Linotype" w:eastAsia="Palatino Linotype" w:hAnsi="Palatino Linotype" w:cs="Palatino Linotype"/>
          <w:i/>
          <w:sz w:val="22"/>
          <w:szCs w:val="22"/>
        </w:rPr>
      </w:pPr>
      <w:r w:rsidRPr="004027F5">
        <w:rPr>
          <w:rFonts w:ascii="Palatino Linotype" w:eastAsia="Palatino Linotype" w:hAnsi="Palatino Linotype" w:cs="Palatino Linotype"/>
          <w:b/>
          <w:i/>
          <w:sz w:val="22"/>
          <w:szCs w:val="22"/>
        </w:rPr>
        <w:t xml:space="preserve">VII. </w:t>
      </w:r>
      <w:r w:rsidRPr="004027F5">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 [...]</w:t>
      </w:r>
    </w:p>
    <w:p w14:paraId="5DA8E999" w14:textId="77777777" w:rsidR="005A74F0" w:rsidRPr="004027F5" w:rsidRDefault="005A74F0">
      <w:pPr>
        <w:ind w:right="851"/>
        <w:jc w:val="both"/>
        <w:rPr>
          <w:rFonts w:ascii="Palatino Linotype" w:eastAsia="Palatino Linotype" w:hAnsi="Palatino Linotype" w:cs="Palatino Linotype"/>
          <w:i/>
          <w:sz w:val="22"/>
          <w:szCs w:val="22"/>
        </w:rPr>
      </w:pPr>
    </w:p>
    <w:p w14:paraId="34166FDF" w14:textId="77777777" w:rsidR="005A74F0" w:rsidRPr="004027F5" w:rsidRDefault="009A5D70">
      <w:pPr>
        <w:tabs>
          <w:tab w:val="left" w:pos="709"/>
        </w:tabs>
        <w:spacing w:before="240" w:after="240" w:line="360" w:lineRule="auto"/>
        <w:jc w:val="both"/>
        <w:rPr>
          <w:rFonts w:ascii="Palatino Linotype" w:eastAsia="Palatino Linotype" w:hAnsi="Palatino Linotype" w:cs="Palatino Linotype"/>
        </w:rPr>
      </w:pPr>
      <w:r w:rsidRPr="004027F5">
        <w:rPr>
          <w:rFonts w:ascii="Palatino Linotype" w:eastAsia="Palatino Linotype" w:hAnsi="Palatino Linotype" w:cs="Palatino Linotype"/>
        </w:rPr>
        <w:t>Así, de la interpretación sistémica de los numerales inmersos en los instrumentos legales Internacionales y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el presente sujeto obligado debe cumplir con dichos dispositivos legales.</w:t>
      </w:r>
    </w:p>
    <w:p w14:paraId="5BCE8DF5" w14:textId="77777777" w:rsidR="005A74F0" w:rsidRPr="004027F5" w:rsidRDefault="009A5D70">
      <w:pPr>
        <w:spacing w:before="120" w:line="360" w:lineRule="auto"/>
        <w:jc w:val="both"/>
        <w:rPr>
          <w:rFonts w:ascii="Palatino Linotype" w:eastAsia="Palatino Linotype" w:hAnsi="Palatino Linotype" w:cs="Palatino Linotype"/>
        </w:rPr>
      </w:pPr>
      <w:r w:rsidRPr="004027F5">
        <w:rPr>
          <w:rFonts w:ascii="Palatino Linotype" w:eastAsia="Palatino Linotype" w:hAnsi="Palatino Linotype" w:cs="Palatino Linotype"/>
        </w:rPr>
        <w:lastRenderedPageBreak/>
        <w:t xml:space="preserve">En primer lugar, es conveniente analizar si la respuesta del </w:t>
      </w:r>
      <w:r w:rsidRPr="004027F5">
        <w:rPr>
          <w:rFonts w:ascii="Palatino Linotype" w:eastAsia="Palatino Linotype" w:hAnsi="Palatino Linotype" w:cs="Palatino Linotype"/>
          <w:b/>
        </w:rPr>
        <w:t>SUJETO OBLIGADO</w:t>
      </w:r>
      <w:r w:rsidRPr="004027F5">
        <w:rPr>
          <w:rFonts w:ascii="Palatino Linotype" w:eastAsia="Palatino Linotype" w:hAnsi="Palatino Linotype" w:cs="Palatino Linotype"/>
        </w:rPr>
        <w:t xml:space="preserve"> cumple con los requisitos y procedimientos del derecho de acceso a la información pública, en atención a que en la Ley de Transparencia y Acceso a la Información Pública del Estado de México y Municipios en su artículo 4,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1E28E8F1" w14:textId="77777777" w:rsidR="005A74F0" w:rsidRPr="004027F5" w:rsidRDefault="009A5D70">
      <w:pPr>
        <w:spacing w:before="240"/>
        <w:ind w:left="709" w:right="760"/>
        <w:jc w:val="both"/>
        <w:rPr>
          <w:rFonts w:ascii="Palatino Linotype" w:eastAsia="Palatino Linotype" w:hAnsi="Palatino Linotype" w:cs="Palatino Linotype"/>
          <w:i/>
          <w:sz w:val="22"/>
          <w:szCs w:val="22"/>
        </w:rPr>
      </w:pPr>
      <w:r w:rsidRPr="004027F5">
        <w:rPr>
          <w:rFonts w:ascii="Palatino Linotype" w:eastAsia="Palatino Linotype" w:hAnsi="Palatino Linotype" w:cs="Palatino Linotype"/>
          <w:i/>
          <w:sz w:val="22"/>
          <w:szCs w:val="22"/>
        </w:rPr>
        <w:t>“</w:t>
      </w:r>
      <w:r w:rsidRPr="004027F5">
        <w:rPr>
          <w:rFonts w:ascii="Palatino Linotype" w:eastAsia="Palatino Linotype" w:hAnsi="Palatino Linotype" w:cs="Palatino Linotype"/>
          <w:b/>
          <w:i/>
          <w:sz w:val="22"/>
          <w:szCs w:val="22"/>
        </w:rPr>
        <w:t>Artículo 4.</w:t>
      </w:r>
      <w:r w:rsidRPr="004027F5">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227D1F79" w14:textId="77777777" w:rsidR="005A74F0" w:rsidRPr="004027F5" w:rsidRDefault="009A5D70">
      <w:pPr>
        <w:ind w:left="709" w:right="760"/>
        <w:jc w:val="both"/>
        <w:rPr>
          <w:rFonts w:ascii="Palatino Linotype" w:eastAsia="Palatino Linotype" w:hAnsi="Palatino Linotype" w:cs="Palatino Linotype"/>
          <w:i/>
          <w:sz w:val="22"/>
          <w:szCs w:val="22"/>
        </w:rPr>
      </w:pPr>
      <w:r w:rsidRPr="004027F5">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4027F5">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352D2818" w14:textId="77777777" w:rsidR="005A74F0" w:rsidRPr="004027F5" w:rsidRDefault="009A5D70">
      <w:pPr>
        <w:ind w:left="709" w:right="760"/>
        <w:jc w:val="both"/>
        <w:rPr>
          <w:rFonts w:ascii="Palatino Linotype" w:eastAsia="Palatino Linotype" w:hAnsi="Palatino Linotype" w:cs="Palatino Linotype"/>
          <w:i/>
          <w:sz w:val="22"/>
          <w:szCs w:val="22"/>
        </w:rPr>
      </w:pPr>
      <w:r w:rsidRPr="004027F5">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4027F5">
        <w:rPr>
          <w:rFonts w:ascii="Palatino Linotype" w:eastAsia="Palatino Linotype" w:hAnsi="Palatino Linotype" w:cs="Palatino Linotype"/>
          <w:i/>
          <w:sz w:val="22"/>
          <w:szCs w:val="22"/>
        </w:rPr>
        <w:t>.”(Sic)</w:t>
      </w:r>
    </w:p>
    <w:p w14:paraId="2067F0F8" w14:textId="77777777" w:rsidR="005A74F0" w:rsidRPr="004027F5" w:rsidRDefault="005A74F0">
      <w:pPr>
        <w:ind w:left="709" w:right="760"/>
        <w:jc w:val="both"/>
        <w:rPr>
          <w:rFonts w:ascii="Palatino Linotype" w:eastAsia="Palatino Linotype" w:hAnsi="Palatino Linotype" w:cs="Palatino Linotype"/>
          <w:i/>
        </w:rPr>
      </w:pPr>
    </w:p>
    <w:p w14:paraId="4E94222D" w14:textId="77777777" w:rsidR="005A74F0" w:rsidRPr="004027F5" w:rsidRDefault="009A5D70">
      <w:pPr>
        <w:spacing w:before="240" w:after="240" w:line="360" w:lineRule="auto"/>
        <w:jc w:val="both"/>
        <w:rPr>
          <w:rFonts w:ascii="Palatino Linotype" w:eastAsia="Palatino Linotype" w:hAnsi="Palatino Linotype" w:cs="Palatino Linotype"/>
        </w:rPr>
      </w:pPr>
      <w:r w:rsidRPr="004027F5">
        <w:rPr>
          <w:rFonts w:ascii="Palatino Linotype" w:eastAsia="Palatino Linotype" w:hAnsi="Palatino Linotype" w:cs="Palatino Linotype"/>
        </w:rPr>
        <w:t xml:space="preserve">De lo anterior, se desprende que los Sujetos Obligados tienen el deber de atender las solicitudes de acceso a la información pública que se les hagan de su conocimiento y proporcionar la información pública que obre en su poder conforme el estado que </w:t>
      </w:r>
      <w:r w:rsidRPr="004027F5">
        <w:rPr>
          <w:rFonts w:ascii="Palatino Linotype" w:eastAsia="Palatino Linotype" w:hAnsi="Palatino Linotype" w:cs="Palatino Linotype"/>
        </w:rPr>
        <w:lastRenderedPageBreak/>
        <w:t>se encuentra y no hacer un procesamiento de la misma, ni presentarla conforme al interés del solicitante; como así lo establece el artículo 12 de la Ley de Transparencia y Acceso a la Información Pública del Estado de México y Municipios, el cual a la letra dice:</w:t>
      </w:r>
    </w:p>
    <w:p w14:paraId="23EFE826" w14:textId="77777777" w:rsidR="005A74F0" w:rsidRPr="004027F5" w:rsidRDefault="009A5D70">
      <w:pPr>
        <w:ind w:left="567" w:right="758"/>
        <w:jc w:val="both"/>
        <w:rPr>
          <w:rFonts w:ascii="Palatino Linotype" w:eastAsia="Palatino Linotype" w:hAnsi="Palatino Linotype" w:cs="Palatino Linotype"/>
          <w:i/>
          <w:sz w:val="22"/>
          <w:szCs w:val="22"/>
        </w:rPr>
      </w:pPr>
      <w:r w:rsidRPr="004027F5">
        <w:rPr>
          <w:rFonts w:ascii="Palatino Linotype" w:eastAsia="Palatino Linotype" w:hAnsi="Palatino Linotype" w:cs="Palatino Linotype"/>
          <w:i/>
          <w:sz w:val="22"/>
          <w:szCs w:val="22"/>
        </w:rPr>
        <w:t>“</w:t>
      </w:r>
      <w:r w:rsidRPr="004027F5">
        <w:rPr>
          <w:rFonts w:ascii="Palatino Linotype" w:eastAsia="Palatino Linotype" w:hAnsi="Palatino Linotype" w:cs="Palatino Linotype"/>
          <w:b/>
          <w:i/>
          <w:sz w:val="22"/>
          <w:szCs w:val="22"/>
        </w:rPr>
        <w:t>Artículo 12.-</w:t>
      </w:r>
      <w:r w:rsidRPr="004027F5">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45A9BE70" w14:textId="77777777" w:rsidR="005A74F0" w:rsidRPr="004027F5" w:rsidRDefault="009A5D70">
      <w:pPr>
        <w:ind w:left="567" w:right="758"/>
        <w:jc w:val="both"/>
        <w:rPr>
          <w:rFonts w:ascii="Palatino Linotype" w:eastAsia="Palatino Linotype" w:hAnsi="Palatino Linotype" w:cs="Palatino Linotype"/>
          <w:i/>
          <w:sz w:val="22"/>
          <w:szCs w:val="22"/>
        </w:rPr>
      </w:pPr>
      <w:r w:rsidRPr="004027F5">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4027F5">
        <w:rPr>
          <w:rFonts w:ascii="Palatino Linotype" w:eastAsia="Palatino Linotype" w:hAnsi="Palatino Linotype" w:cs="Palatino Linotype"/>
          <w:i/>
          <w:sz w:val="22"/>
          <w:szCs w:val="22"/>
        </w:rPr>
        <w:t xml:space="preserve">. </w:t>
      </w:r>
      <w:r w:rsidRPr="004027F5">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 (Sic)</w:t>
      </w:r>
    </w:p>
    <w:p w14:paraId="1BFBB737" w14:textId="77777777" w:rsidR="005A74F0" w:rsidRPr="004027F5" w:rsidRDefault="005A74F0">
      <w:pPr>
        <w:spacing w:line="360" w:lineRule="auto"/>
        <w:ind w:right="-93"/>
        <w:jc w:val="both"/>
        <w:rPr>
          <w:rFonts w:ascii="Palatino Linotype" w:eastAsia="Palatino Linotype" w:hAnsi="Palatino Linotype" w:cs="Palatino Linotype"/>
        </w:rPr>
      </w:pPr>
    </w:p>
    <w:p w14:paraId="22B07B5E" w14:textId="77777777" w:rsidR="005A74F0" w:rsidRPr="004027F5" w:rsidRDefault="009A5D70">
      <w:pPr>
        <w:spacing w:line="360" w:lineRule="auto"/>
        <w:jc w:val="both"/>
        <w:rPr>
          <w:rFonts w:ascii="Palatino Linotype" w:eastAsia="Palatino Linotype" w:hAnsi="Palatino Linotype" w:cs="Palatino Linotype"/>
        </w:rPr>
      </w:pPr>
      <w:r w:rsidRPr="004027F5">
        <w:rPr>
          <w:rFonts w:ascii="Palatino Linotype" w:eastAsia="Palatino Linotype" w:hAnsi="Palatino Linotype" w:cs="Palatino Linotype"/>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lo que no sucedió en el presente caso.</w:t>
      </w:r>
    </w:p>
    <w:p w14:paraId="67799C70" w14:textId="77777777" w:rsidR="005A74F0" w:rsidRPr="004027F5" w:rsidRDefault="005A74F0">
      <w:pPr>
        <w:spacing w:line="360" w:lineRule="auto"/>
        <w:jc w:val="both"/>
        <w:rPr>
          <w:rFonts w:ascii="Palatino Linotype" w:eastAsia="Palatino Linotype" w:hAnsi="Palatino Linotype" w:cs="Palatino Linotype"/>
        </w:rPr>
      </w:pPr>
    </w:p>
    <w:p w14:paraId="3F7365FB" w14:textId="77777777" w:rsidR="005A74F0" w:rsidRPr="004027F5" w:rsidRDefault="009A5D70">
      <w:pPr>
        <w:spacing w:line="360" w:lineRule="auto"/>
        <w:ind w:right="49"/>
        <w:jc w:val="both"/>
        <w:rPr>
          <w:rFonts w:ascii="Palatino Linotype" w:eastAsia="Palatino Linotype" w:hAnsi="Palatino Linotype" w:cs="Palatino Linotype"/>
        </w:rPr>
      </w:pPr>
      <w:r w:rsidRPr="004027F5">
        <w:rPr>
          <w:rFonts w:ascii="Palatino Linotype" w:eastAsia="Palatino Linotype" w:hAnsi="Palatino Linotype" w:cs="Palatino Linotype"/>
        </w:rPr>
        <w:t xml:space="preserve">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w:t>
      </w:r>
      <w:r w:rsidRPr="004027F5">
        <w:rPr>
          <w:rFonts w:ascii="Palatino Linotype" w:eastAsia="Palatino Linotype" w:hAnsi="Palatino Linotype" w:cs="Palatino Linotype"/>
        </w:rPr>
        <w:lastRenderedPageBreak/>
        <w:t>Ley de Transparencia y Acceso a la Información Pública del Estado de México y Municipios.</w:t>
      </w:r>
    </w:p>
    <w:p w14:paraId="491C1A3C" w14:textId="77777777" w:rsidR="005A74F0" w:rsidRPr="004027F5" w:rsidRDefault="005A74F0">
      <w:pPr>
        <w:spacing w:line="360" w:lineRule="auto"/>
        <w:ind w:right="49"/>
        <w:jc w:val="both"/>
        <w:rPr>
          <w:rFonts w:ascii="Palatino Linotype" w:eastAsia="Palatino Linotype" w:hAnsi="Palatino Linotype" w:cs="Palatino Linotype"/>
        </w:rPr>
      </w:pPr>
    </w:p>
    <w:p w14:paraId="562757A5" w14:textId="77777777" w:rsidR="005A74F0" w:rsidRPr="004027F5" w:rsidRDefault="009A5D70">
      <w:pPr>
        <w:spacing w:line="360" w:lineRule="auto"/>
        <w:jc w:val="both"/>
        <w:rPr>
          <w:rFonts w:ascii="Palatino Linotype" w:eastAsia="Palatino Linotype" w:hAnsi="Palatino Linotype" w:cs="Palatino Linotype"/>
        </w:rPr>
      </w:pPr>
      <w:r w:rsidRPr="004027F5">
        <w:rPr>
          <w:rFonts w:ascii="Palatino Linotype" w:eastAsia="Palatino Linotype" w:hAnsi="Palatino Linotype" w:cs="Palatino Linotype"/>
        </w:rPr>
        <w:t xml:space="preserve">Por otra parte, conviene mencionar que la Ley de Transparencia vigente en el Estado de México refiere: </w:t>
      </w:r>
    </w:p>
    <w:p w14:paraId="3E5A4BB4" w14:textId="77777777" w:rsidR="005A74F0" w:rsidRPr="004027F5" w:rsidRDefault="005A74F0">
      <w:pPr>
        <w:spacing w:line="360" w:lineRule="auto"/>
        <w:jc w:val="both"/>
        <w:rPr>
          <w:rFonts w:ascii="Palatino Linotype" w:eastAsia="Palatino Linotype" w:hAnsi="Palatino Linotype" w:cs="Palatino Linotype"/>
        </w:rPr>
      </w:pPr>
    </w:p>
    <w:p w14:paraId="29170E69" w14:textId="77777777" w:rsidR="005A74F0" w:rsidRPr="004027F5" w:rsidRDefault="009A5D70">
      <w:pPr>
        <w:ind w:left="851" w:right="851"/>
        <w:jc w:val="both"/>
        <w:rPr>
          <w:rFonts w:ascii="Palatino Linotype" w:eastAsia="Palatino Linotype" w:hAnsi="Palatino Linotype" w:cs="Palatino Linotype"/>
          <w:i/>
          <w:sz w:val="22"/>
          <w:szCs w:val="22"/>
        </w:rPr>
      </w:pPr>
      <w:r w:rsidRPr="004027F5">
        <w:rPr>
          <w:rFonts w:ascii="Palatino Linotype" w:eastAsia="Palatino Linotype" w:hAnsi="Palatino Linotype" w:cs="Palatino Linotype"/>
          <w:b/>
          <w:i/>
          <w:sz w:val="22"/>
          <w:szCs w:val="22"/>
        </w:rPr>
        <w:t>Artículo 18.</w:t>
      </w:r>
      <w:r w:rsidRPr="004027F5">
        <w:rPr>
          <w:rFonts w:ascii="Palatino Linotype" w:eastAsia="Palatino Linotype" w:hAnsi="Palatino Linotype" w:cs="Palatino Linotype"/>
          <w:i/>
          <w:sz w:val="22"/>
          <w:szCs w:val="22"/>
        </w:rPr>
        <w:t xml:space="preserve"> </w:t>
      </w:r>
      <w:r w:rsidRPr="004027F5">
        <w:rPr>
          <w:rFonts w:ascii="Palatino Linotype" w:eastAsia="Palatino Linotype" w:hAnsi="Palatino Linotype" w:cs="Palatino Linotype"/>
          <w:b/>
          <w:i/>
          <w:sz w:val="22"/>
          <w:szCs w:val="22"/>
          <w:u w:val="single"/>
        </w:rPr>
        <w:t>Los sujetos obligados deberán documentar todo acto que derive del ejercicio de sus facultades, competencias o funciones, considerando desde su origen la eventual publicidad</w:t>
      </w:r>
      <w:r w:rsidRPr="004027F5">
        <w:rPr>
          <w:rFonts w:ascii="Palatino Linotype" w:eastAsia="Palatino Linotype" w:hAnsi="Palatino Linotype" w:cs="Palatino Linotype"/>
          <w:i/>
          <w:sz w:val="22"/>
          <w:szCs w:val="22"/>
        </w:rPr>
        <w:t xml:space="preserve"> y reutilización de la información que generen.</w:t>
      </w:r>
    </w:p>
    <w:p w14:paraId="749099B3" w14:textId="77777777" w:rsidR="005A74F0" w:rsidRPr="004027F5" w:rsidRDefault="005A74F0">
      <w:pPr>
        <w:ind w:left="851" w:right="851"/>
        <w:jc w:val="both"/>
        <w:rPr>
          <w:rFonts w:ascii="Palatino Linotype" w:eastAsia="Palatino Linotype" w:hAnsi="Palatino Linotype" w:cs="Palatino Linotype"/>
          <w:b/>
          <w:i/>
          <w:sz w:val="22"/>
          <w:szCs w:val="22"/>
        </w:rPr>
      </w:pPr>
    </w:p>
    <w:p w14:paraId="6A6553C6" w14:textId="77777777" w:rsidR="005A74F0" w:rsidRPr="004027F5" w:rsidRDefault="009A5D70">
      <w:pPr>
        <w:ind w:left="851" w:right="851"/>
        <w:jc w:val="both"/>
        <w:rPr>
          <w:rFonts w:ascii="Palatino Linotype" w:eastAsia="Palatino Linotype" w:hAnsi="Palatino Linotype" w:cs="Palatino Linotype"/>
          <w:i/>
          <w:sz w:val="22"/>
          <w:szCs w:val="22"/>
        </w:rPr>
      </w:pPr>
      <w:r w:rsidRPr="004027F5">
        <w:rPr>
          <w:rFonts w:ascii="Palatino Linotype" w:eastAsia="Palatino Linotype" w:hAnsi="Palatino Linotype" w:cs="Palatino Linotype"/>
          <w:b/>
          <w:i/>
          <w:sz w:val="22"/>
          <w:szCs w:val="22"/>
        </w:rPr>
        <w:t xml:space="preserve">Artículo 19. </w:t>
      </w:r>
      <w:r w:rsidRPr="004027F5">
        <w:rPr>
          <w:rFonts w:ascii="Palatino Linotype" w:eastAsia="Palatino Linotype" w:hAnsi="Palatino Linotype" w:cs="Palatino Linotype"/>
          <w:b/>
          <w:i/>
          <w:sz w:val="22"/>
          <w:szCs w:val="22"/>
          <w:u w:val="single"/>
        </w:rPr>
        <w:t>Se presume que la información debe existir si se refiere a las facultades, competencias y funciones que los ordenamientos jurídicos aplicables otorgan a los sujetos obligados</w:t>
      </w:r>
      <w:r w:rsidRPr="004027F5">
        <w:rPr>
          <w:rFonts w:ascii="Palatino Linotype" w:eastAsia="Palatino Linotype" w:hAnsi="Palatino Linotype" w:cs="Palatino Linotype"/>
          <w:i/>
          <w:sz w:val="22"/>
          <w:szCs w:val="22"/>
        </w:rPr>
        <w:t>.</w:t>
      </w:r>
    </w:p>
    <w:p w14:paraId="4C4BB490" w14:textId="77777777" w:rsidR="005A74F0" w:rsidRPr="004027F5" w:rsidRDefault="005A74F0">
      <w:pPr>
        <w:ind w:left="851" w:right="851"/>
        <w:jc w:val="both"/>
        <w:rPr>
          <w:rFonts w:ascii="Palatino Linotype" w:eastAsia="Palatino Linotype" w:hAnsi="Palatino Linotype" w:cs="Palatino Linotype"/>
          <w:i/>
          <w:sz w:val="22"/>
          <w:szCs w:val="22"/>
        </w:rPr>
      </w:pPr>
    </w:p>
    <w:p w14:paraId="0F5AC5CB" w14:textId="77777777" w:rsidR="005A74F0" w:rsidRPr="004027F5" w:rsidRDefault="009A5D70">
      <w:pPr>
        <w:ind w:left="851" w:right="851"/>
        <w:jc w:val="both"/>
        <w:rPr>
          <w:rFonts w:ascii="Palatino Linotype" w:eastAsia="Palatino Linotype" w:hAnsi="Palatino Linotype" w:cs="Palatino Linotype"/>
          <w:i/>
          <w:sz w:val="22"/>
          <w:szCs w:val="22"/>
        </w:rPr>
      </w:pPr>
      <w:r w:rsidRPr="004027F5">
        <w:rPr>
          <w:rFonts w:ascii="Palatino Linotype" w:eastAsia="Palatino Linotype" w:hAnsi="Palatino Linotype" w:cs="Palatino Linotype"/>
          <w:i/>
          <w:sz w:val="22"/>
          <w:szCs w:val="22"/>
        </w:rPr>
        <w:t xml:space="preserve">En los casos en que ciertas facultades, competencias o funciones no se hayan ejercido, se debe motivar la respuesta en función de las causas que motiven tal circunstancia. </w:t>
      </w:r>
    </w:p>
    <w:p w14:paraId="2862A92E" w14:textId="77777777" w:rsidR="005A74F0" w:rsidRPr="004027F5" w:rsidRDefault="005A74F0">
      <w:pPr>
        <w:ind w:left="851" w:right="851"/>
        <w:jc w:val="both"/>
        <w:rPr>
          <w:rFonts w:ascii="Palatino Linotype" w:eastAsia="Palatino Linotype" w:hAnsi="Palatino Linotype" w:cs="Palatino Linotype"/>
          <w:i/>
          <w:sz w:val="22"/>
          <w:szCs w:val="22"/>
        </w:rPr>
      </w:pPr>
    </w:p>
    <w:p w14:paraId="6C011888" w14:textId="77777777" w:rsidR="005A74F0" w:rsidRPr="004027F5" w:rsidRDefault="009A5D70">
      <w:pPr>
        <w:ind w:left="851" w:right="851"/>
        <w:jc w:val="both"/>
        <w:rPr>
          <w:rFonts w:ascii="Palatino Linotype" w:eastAsia="Palatino Linotype" w:hAnsi="Palatino Linotype" w:cs="Palatino Linotype"/>
          <w:i/>
          <w:sz w:val="22"/>
          <w:szCs w:val="22"/>
        </w:rPr>
      </w:pPr>
      <w:r w:rsidRPr="004027F5">
        <w:rPr>
          <w:rFonts w:ascii="Palatino Linotype" w:eastAsia="Palatino Linotype" w:hAnsi="Palatino Linotype" w:cs="Palatino Linotype"/>
          <w:i/>
          <w:sz w:val="22"/>
          <w:szCs w:val="22"/>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01171CE9" w14:textId="77777777" w:rsidR="005A74F0" w:rsidRPr="004027F5" w:rsidRDefault="005A74F0">
      <w:pPr>
        <w:ind w:left="851" w:right="851"/>
        <w:jc w:val="both"/>
        <w:rPr>
          <w:rFonts w:ascii="Palatino Linotype" w:eastAsia="Palatino Linotype" w:hAnsi="Palatino Linotype" w:cs="Palatino Linotype"/>
          <w:i/>
          <w:sz w:val="22"/>
          <w:szCs w:val="22"/>
        </w:rPr>
      </w:pPr>
    </w:p>
    <w:p w14:paraId="6EBCC1BA" w14:textId="77777777" w:rsidR="005A74F0" w:rsidRPr="004027F5" w:rsidRDefault="009A5D70">
      <w:pPr>
        <w:ind w:left="851" w:right="851"/>
        <w:jc w:val="both"/>
        <w:rPr>
          <w:rFonts w:ascii="Palatino Linotype" w:eastAsia="Palatino Linotype" w:hAnsi="Palatino Linotype" w:cs="Palatino Linotype"/>
          <w:i/>
          <w:sz w:val="22"/>
          <w:szCs w:val="22"/>
        </w:rPr>
      </w:pPr>
      <w:r w:rsidRPr="004027F5">
        <w:rPr>
          <w:rFonts w:ascii="Palatino Linotype" w:eastAsia="Palatino Linotype" w:hAnsi="Palatino Linotype" w:cs="Palatino Linotype"/>
          <w:i/>
          <w:sz w:val="22"/>
          <w:szCs w:val="22"/>
        </w:rPr>
        <w:t>Énfasis añadido.</w:t>
      </w:r>
    </w:p>
    <w:p w14:paraId="5A60E76B" w14:textId="77777777" w:rsidR="005A74F0" w:rsidRPr="004027F5" w:rsidRDefault="005A74F0">
      <w:pPr>
        <w:spacing w:line="360" w:lineRule="auto"/>
        <w:jc w:val="both"/>
        <w:rPr>
          <w:rFonts w:ascii="Palatino Linotype" w:eastAsia="Palatino Linotype" w:hAnsi="Palatino Linotype" w:cs="Palatino Linotype"/>
        </w:rPr>
      </w:pPr>
    </w:p>
    <w:p w14:paraId="529AD9FF" w14:textId="77777777" w:rsidR="005A74F0" w:rsidRPr="004027F5" w:rsidRDefault="009A5D70">
      <w:pPr>
        <w:spacing w:line="360" w:lineRule="auto"/>
        <w:jc w:val="both"/>
        <w:rPr>
          <w:rFonts w:ascii="Palatino Linotype" w:eastAsia="Palatino Linotype" w:hAnsi="Palatino Linotype" w:cs="Palatino Linotype"/>
        </w:rPr>
      </w:pPr>
      <w:r w:rsidRPr="004027F5">
        <w:rPr>
          <w:rFonts w:ascii="Palatino Linotype" w:eastAsia="Palatino Linotype" w:hAnsi="Palatino Linotype" w:cs="Palatino Linotype"/>
        </w:rPr>
        <w:t xml:space="preserve">De los dispositivos legales en comento, se aprecia que todo acto de autoridad en el ejercicio de sus funciones y atribuciones debe estar documentado, por lo que para dar atención a una solicitud de información el Sujeto Obligado debe entregar el soporte documental en donde conste la información requerida, debiendo contemplar que no se trate de información reservada o confidencial, por lo que debe </w:t>
      </w:r>
      <w:r w:rsidRPr="004027F5">
        <w:rPr>
          <w:rFonts w:ascii="Palatino Linotype" w:eastAsia="Palatino Linotype" w:hAnsi="Palatino Linotype" w:cs="Palatino Linotype"/>
        </w:rPr>
        <w:lastRenderedPageBreak/>
        <w:t>cuidar dicha información a través del acuerdo clasificatorio del comité de transparencia y la versión pública que emita cada Sujeto Obligado; como así se establece en la Ley de Transparencia y Acceso a la Información Pública del Estado de México y Municipios,</w:t>
      </w:r>
    </w:p>
    <w:p w14:paraId="19A9FB95" w14:textId="77777777" w:rsidR="005A74F0" w:rsidRPr="004027F5" w:rsidRDefault="005A74F0">
      <w:pPr>
        <w:spacing w:line="360" w:lineRule="auto"/>
        <w:jc w:val="both"/>
        <w:rPr>
          <w:rFonts w:ascii="Palatino Linotype" w:eastAsia="Palatino Linotype" w:hAnsi="Palatino Linotype" w:cs="Palatino Linotype"/>
        </w:rPr>
      </w:pPr>
    </w:p>
    <w:p w14:paraId="292544D8" w14:textId="77777777" w:rsidR="005A74F0" w:rsidRPr="004027F5" w:rsidRDefault="009A5D70">
      <w:pPr>
        <w:spacing w:line="360" w:lineRule="auto"/>
        <w:jc w:val="both"/>
        <w:rPr>
          <w:rFonts w:ascii="Palatino Linotype" w:eastAsia="Palatino Linotype" w:hAnsi="Palatino Linotype" w:cs="Palatino Linotype"/>
        </w:rPr>
      </w:pPr>
      <w:r w:rsidRPr="004027F5">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15CED169" w14:textId="77777777" w:rsidR="005A74F0" w:rsidRPr="004027F5" w:rsidRDefault="005A74F0">
      <w:pPr>
        <w:ind w:left="851" w:right="899"/>
        <w:jc w:val="both"/>
        <w:rPr>
          <w:rFonts w:ascii="Palatino Linotype" w:eastAsia="Palatino Linotype" w:hAnsi="Palatino Linotype" w:cs="Palatino Linotype"/>
          <w:i/>
          <w:sz w:val="22"/>
          <w:szCs w:val="22"/>
        </w:rPr>
      </w:pPr>
    </w:p>
    <w:p w14:paraId="3A4472CD" w14:textId="77777777" w:rsidR="005A74F0" w:rsidRPr="004027F5" w:rsidRDefault="009A5D70">
      <w:pPr>
        <w:ind w:left="851" w:right="899"/>
        <w:jc w:val="both"/>
        <w:rPr>
          <w:rFonts w:ascii="Palatino Linotype" w:eastAsia="Palatino Linotype" w:hAnsi="Palatino Linotype" w:cs="Palatino Linotype"/>
          <w:i/>
          <w:sz w:val="22"/>
          <w:szCs w:val="22"/>
        </w:rPr>
      </w:pPr>
      <w:r w:rsidRPr="004027F5">
        <w:rPr>
          <w:rFonts w:ascii="Palatino Linotype" w:eastAsia="Palatino Linotype" w:hAnsi="Palatino Linotype" w:cs="Palatino Linotype"/>
          <w:i/>
          <w:sz w:val="22"/>
          <w:szCs w:val="22"/>
        </w:rPr>
        <w:t>“</w:t>
      </w:r>
      <w:r w:rsidRPr="004027F5">
        <w:rPr>
          <w:rFonts w:ascii="Palatino Linotype" w:eastAsia="Palatino Linotype" w:hAnsi="Palatino Linotype" w:cs="Palatino Linotype"/>
          <w:b/>
          <w:i/>
          <w:sz w:val="22"/>
          <w:szCs w:val="22"/>
        </w:rPr>
        <w:t xml:space="preserve">Artículo 3. </w:t>
      </w:r>
      <w:r w:rsidRPr="004027F5">
        <w:rPr>
          <w:rFonts w:ascii="Palatino Linotype" w:eastAsia="Palatino Linotype" w:hAnsi="Palatino Linotype" w:cs="Palatino Linotype"/>
          <w:i/>
          <w:sz w:val="22"/>
          <w:szCs w:val="22"/>
        </w:rPr>
        <w:t>Para los efectos de la presente Ley se entenderá por:</w:t>
      </w:r>
    </w:p>
    <w:p w14:paraId="6EF4EB27" w14:textId="77777777" w:rsidR="005A74F0" w:rsidRPr="004027F5" w:rsidRDefault="009A5D70">
      <w:pPr>
        <w:ind w:left="851" w:right="899"/>
        <w:jc w:val="both"/>
        <w:rPr>
          <w:rFonts w:ascii="Palatino Linotype" w:eastAsia="Palatino Linotype" w:hAnsi="Palatino Linotype" w:cs="Palatino Linotype"/>
          <w:i/>
          <w:sz w:val="22"/>
          <w:szCs w:val="22"/>
        </w:rPr>
      </w:pPr>
      <w:r w:rsidRPr="004027F5">
        <w:rPr>
          <w:rFonts w:ascii="Palatino Linotype" w:eastAsia="Palatino Linotype" w:hAnsi="Palatino Linotype" w:cs="Palatino Linotype"/>
          <w:i/>
          <w:sz w:val="22"/>
          <w:szCs w:val="22"/>
        </w:rPr>
        <w:t>…</w:t>
      </w:r>
    </w:p>
    <w:p w14:paraId="44EE185A" w14:textId="77777777" w:rsidR="005A74F0" w:rsidRPr="004027F5" w:rsidRDefault="009A5D70">
      <w:pPr>
        <w:ind w:left="851" w:right="899"/>
        <w:jc w:val="both"/>
        <w:rPr>
          <w:rFonts w:ascii="Palatino Linotype" w:eastAsia="Palatino Linotype" w:hAnsi="Palatino Linotype" w:cs="Palatino Linotype"/>
          <w:i/>
          <w:sz w:val="22"/>
          <w:szCs w:val="22"/>
        </w:rPr>
      </w:pPr>
      <w:r w:rsidRPr="004027F5">
        <w:rPr>
          <w:rFonts w:ascii="Palatino Linotype" w:eastAsia="Palatino Linotype" w:hAnsi="Palatino Linotype" w:cs="Palatino Linotype"/>
          <w:b/>
          <w:i/>
          <w:sz w:val="22"/>
          <w:szCs w:val="22"/>
        </w:rPr>
        <w:t>XI. Documento:</w:t>
      </w:r>
      <w:r w:rsidRPr="004027F5">
        <w:rPr>
          <w:rFonts w:ascii="Palatino Linotype" w:eastAsia="Palatino Linotype" w:hAnsi="Palatino Linotype" w:cs="Palatino Linotype"/>
          <w:i/>
          <w:sz w:val="22"/>
          <w:szCs w:val="22"/>
        </w:rPr>
        <w:t xml:space="preserve"> Los expedientes, reportes, estudios, actas</w:t>
      </w:r>
      <w:r w:rsidRPr="004027F5">
        <w:rPr>
          <w:rFonts w:ascii="Palatino Linotype" w:eastAsia="Palatino Linotype" w:hAnsi="Palatino Linotype" w:cs="Palatino Linotype"/>
          <w:b/>
          <w:i/>
          <w:sz w:val="22"/>
          <w:szCs w:val="22"/>
        </w:rPr>
        <w:t>,</w:t>
      </w:r>
      <w:r w:rsidRPr="004027F5">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w:t>
      </w:r>
      <w:r w:rsidRPr="004027F5">
        <w:rPr>
          <w:rFonts w:ascii="Palatino Linotype" w:eastAsia="Palatino Linotype" w:hAnsi="Palatino Linotype" w:cs="Palatino Linotype"/>
          <w:b/>
          <w:i/>
          <w:sz w:val="22"/>
          <w:szCs w:val="22"/>
          <w:u w:val="single"/>
        </w:rPr>
        <w:t>registro que documente el ejercicio de las facultades, funciones y competencias de los sujetos obligados</w:t>
      </w:r>
      <w:r w:rsidRPr="004027F5">
        <w:rPr>
          <w:rFonts w:ascii="Palatino Linotype" w:eastAsia="Palatino Linotype" w:hAnsi="Palatino Linotype" w:cs="Palatino Linotype"/>
          <w:i/>
          <w:sz w:val="22"/>
          <w:szCs w:val="22"/>
        </w:rPr>
        <w:t xml:space="preserve">, sus servidores públicos e integrantes, sin importar su fuente o fecha de elaboración. Los documentos podrán estar en cualquier medio, sea escrito, impreso, sonoro, visual, </w:t>
      </w:r>
      <w:r w:rsidRPr="004027F5">
        <w:rPr>
          <w:rFonts w:ascii="Palatino Linotype" w:eastAsia="Palatino Linotype" w:hAnsi="Palatino Linotype" w:cs="Palatino Linotype"/>
          <w:b/>
          <w:i/>
          <w:sz w:val="22"/>
          <w:szCs w:val="22"/>
          <w:u w:val="single"/>
        </w:rPr>
        <w:t>electrónico, informático</w:t>
      </w:r>
      <w:r w:rsidRPr="004027F5">
        <w:rPr>
          <w:rFonts w:ascii="Palatino Linotype" w:eastAsia="Palatino Linotype" w:hAnsi="Palatino Linotype" w:cs="Palatino Linotype"/>
          <w:i/>
          <w:sz w:val="22"/>
          <w:szCs w:val="22"/>
        </w:rPr>
        <w:t xml:space="preserve"> u holográfico…” (Sic)</w:t>
      </w:r>
    </w:p>
    <w:p w14:paraId="7D28FECC" w14:textId="77777777" w:rsidR="005A74F0" w:rsidRPr="004027F5" w:rsidRDefault="005A74F0">
      <w:pPr>
        <w:ind w:left="851" w:right="899"/>
        <w:jc w:val="both"/>
        <w:rPr>
          <w:rFonts w:ascii="Palatino Linotype" w:eastAsia="Palatino Linotype" w:hAnsi="Palatino Linotype" w:cs="Palatino Linotype"/>
          <w:sz w:val="22"/>
          <w:szCs w:val="22"/>
        </w:rPr>
      </w:pPr>
    </w:p>
    <w:p w14:paraId="28C3CA9A" w14:textId="77777777" w:rsidR="005A74F0" w:rsidRPr="004027F5" w:rsidRDefault="009A5D70">
      <w:pPr>
        <w:spacing w:line="360" w:lineRule="auto"/>
        <w:jc w:val="both"/>
        <w:rPr>
          <w:rFonts w:ascii="Palatino Linotype" w:eastAsia="Palatino Linotype" w:hAnsi="Palatino Linotype" w:cs="Palatino Linotype"/>
        </w:rPr>
      </w:pPr>
      <w:r w:rsidRPr="004027F5">
        <w:rPr>
          <w:rFonts w:ascii="Palatino Linotype" w:eastAsia="Palatino Linotype" w:hAnsi="Palatino Linotype" w:cs="Palatino Linotype"/>
        </w:rPr>
        <w:t xml:space="preserve">Siendo aplicable, el Criterio de interpretación en el orden administrativo número 0002-11, emitido por Acuerdo del Pleno del Instituto de Transparencia y Acceso a la Información Pública del Estado de México y Municipios; publicado en el Periódico </w:t>
      </w:r>
      <w:r w:rsidRPr="004027F5">
        <w:rPr>
          <w:rFonts w:ascii="Palatino Linotype" w:eastAsia="Palatino Linotype" w:hAnsi="Palatino Linotype" w:cs="Palatino Linotype"/>
        </w:rPr>
        <w:lastRenderedPageBreak/>
        <w:t>Oficial del Gobierno del Estado Libre y Soberano de México “Gaceta del Gobierno”, el diecinueve de octubre de dos mil once, cuyo rubro y texto refieren lo siguiente:</w:t>
      </w:r>
    </w:p>
    <w:p w14:paraId="7A403E66" w14:textId="77777777" w:rsidR="005A74F0" w:rsidRPr="004027F5" w:rsidRDefault="005A74F0">
      <w:pPr>
        <w:ind w:left="851" w:right="899"/>
        <w:jc w:val="both"/>
        <w:rPr>
          <w:rFonts w:ascii="Palatino Linotype" w:eastAsia="Palatino Linotype" w:hAnsi="Palatino Linotype" w:cs="Palatino Linotype"/>
        </w:rPr>
      </w:pPr>
    </w:p>
    <w:p w14:paraId="0DA6C1B3" w14:textId="77777777" w:rsidR="005A74F0" w:rsidRPr="004027F5" w:rsidRDefault="009A5D70">
      <w:pPr>
        <w:ind w:left="851" w:right="899"/>
        <w:jc w:val="both"/>
        <w:rPr>
          <w:rFonts w:ascii="Palatino Linotype" w:eastAsia="Palatino Linotype" w:hAnsi="Palatino Linotype" w:cs="Palatino Linotype"/>
          <w:b/>
          <w:i/>
          <w:sz w:val="22"/>
          <w:szCs w:val="22"/>
        </w:rPr>
      </w:pPr>
      <w:r w:rsidRPr="004027F5">
        <w:rPr>
          <w:rFonts w:ascii="Palatino Linotype" w:eastAsia="Palatino Linotype" w:hAnsi="Palatino Linotype" w:cs="Palatino Linotype"/>
          <w:b/>
          <w:sz w:val="22"/>
          <w:szCs w:val="22"/>
        </w:rPr>
        <w:t>“</w:t>
      </w:r>
      <w:r w:rsidRPr="004027F5">
        <w:rPr>
          <w:rFonts w:ascii="Palatino Linotype" w:eastAsia="Palatino Linotype" w:hAnsi="Palatino Linotype" w:cs="Palatino Linotype"/>
          <w:b/>
          <w:i/>
          <w:sz w:val="22"/>
          <w:szCs w:val="22"/>
        </w:rPr>
        <w:t>CRITERIO 0002-11</w:t>
      </w:r>
    </w:p>
    <w:p w14:paraId="5161A035" w14:textId="77777777" w:rsidR="005A74F0" w:rsidRPr="004027F5" w:rsidRDefault="009A5D70">
      <w:pPr>
        <w:ind w:left="851" w:right="899"/>
        <w:jc w:val="both"/>
        <w:rPr>
          <w:rFonts w:ascii="Palatino Linotype" w:eastAsia="Palatino Linotype" w:hAnsi="Palatino Linotype" w:cs="Palatino Linotype"/>
          <w:i/>
          <w:sz w:val="22"/>
          <w:szCs w:val="22"/>
        </w:rPr>
      </w:pPr>
      <w:r w:rsidRPr="004027F5">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4027F5">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94BE33A" w14:textId="77777777" w:rsidR="005A74F0" w:rsidRPr="004027F5" w:rsidRDefault="009A5D70">
      <w:pPr>
        <w:ind w:left="851" w:right="899"/>
        <w:jc w:val="both"/>
        <w:rPr>
          <w:rFonts w:ascii="Palatino Linotype" w:eastAsia="Palatino Linotype" w:hAnsi="Palatino Linotype" w:cs="Palatino Linotype"/>
          <w:i/>
          <w:sz w:val="22"/>
          <w:szCs w:val="22"/>
        </w:rPr>
      </w:pPr>
      <w:r w:rsidRPr="004027F5">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5F58F6F8" w14:textId="77777777" w:rsidR="005A74F0" w:rsidRPr="004027F5" w:rsidRDefault="009A5D70">
      <w:pPr>
        <w:ind w:left="851" w:right="899"/>
        <w:jc w:val="both"/>
        <w:rPr>
          <w:rFonts w:ascii="Palatino Linotype" w:eastAsia="Palatino Linotype" w:hAnsi="Palatino Linotype" w:cs="Palatino Linotype"/>
          <w:i/>
          <w:sz w:val="22"/>
          <w:szCs w:val="22"/>
        </w:rPr>
      </w:pPr>
      <w:r w:rsidRPr="004027F5">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73076C32" w14:textId="77777777" w:rsidR="005A74F0" w:rsidRPr="004027F5" w:rsidRDefault="009A5D70">
      <w:pPr>
        <w:ind w:left="851" w:right="899"/>
        <w:jc w:val="both"/>
        <w:rPr>
          <w:rFonts w:ascii="Palatino Linotype" w:eastAsia="Palatino Linotype" w:hAnsi="Palatino Linotype" w:cs="Palatino Linotype"/>
          <w:i/>
          <w:sz w:val="22"/>
          <w:szCs w:val="22"/>
        </w:rPr>
      </w:pPr>
      <w:r w:rsidRPr="004027F5">
        <w:rPr>
          <w:rFonts w:ascii="Palatino Linotype" w:eastAsia="Palatino Linotype" w:hAnsi="Palatino Linotype" w:cs="Palatino Linotype"/>
          <w:i/>
          <w:sz w:val="22"/>
          <w:szCs w:val="22"/>
        </w:rPr>
        <w:t>2) Que se trate de información registrada en cualquier soporte documental, que en ejercicio de las atribuciones conferidas, sea administrada por los Sujetos Obligados, y</w:t>
      </w:r>
    </w:p>
    <w:p w14:paraId="7ECEADC6" w14:textId="77777777" w:rsidR="005A74F0" w:rsidRPr="004027F5" w:rsidRDefault="009A5D70">
      <w:pPr>
        <w:ind w:left="851" w:right="899"/>
        <w:jc w:val="both"/>
        <w:rPr>
          <w:rFonts w:ascii="Palatino Linotype" w:eastAsia="Palatino Linotype" w:hAnsi="Palatino Linotype" w:cs="Palatino Linotype"/>
          <w:i/>
          <w:sz w:val="22"/>
          <w:szCs w:val="22"/>
        </w:rPr>
      </w:pPr>
      <w:r w:rsidRPr="004027F5">
        <w:rPr>
          <w:rFonts w:ascii="Palatino Linotype" w:eastAsia="Palatino Linotype" w:hAnsi="Palatino Linotype" w:cs="Palatino Linotype"/>
          <w:i/>
          <w:sz w:val="22"/>
          <w:szCs w:val="22"/>
        </w:rPr>
        <w:t xml:space="preserve">3) Que se trate de información registrada en cualquier soporte documental, que en ejercicio de las atribuciones conferidas, se encuentre en posesión de los Sujetos Obligados.” </w:t>
      </w:r>
    </w:p>
    <w:p w14:paraId="59ED8F9F" w14:textId="77777777" w:rsidR="005A74F0" w:rsidRPr="004027F5" w:rsidRDefault="009A5D70">
      <w:pPr>
        <w:spacing w:before="280" w:after="280" w:line="360" w:lineRule="auto"/>
        <w:jc w:val="both"/>
        <w:rPr>
          <w:rFonts w:ascii="Palatino Linotype" w:eastAsia="Palatino Linotype" w:hAnsi="Palatino Linotype" w:cs="Palatino Linotype"/>
        </w:rPr>
      </w:pPr>
      <w:r w:rsidRPr="004027F5">
        <w:rPr>
          <w:rFonts w:ascii="Palatino Linotype" w:eastAsia="Palatino Linotype" w:hAnsi="Palatino Linotype" w:cs="Palatino Linotype"/>
        </w:rPr>
        <w:t xml:space="preserve">De ahí que el </w:t>
      </w:r>
      <w:r w:rsidRPr="004027F5">
        <w:rPr>
          <w:rFonts w:ascii="Palatino Linotype" w:eastAsia="Palatino Linotype" w:hAnsi="Palatino Linotype" w:cs="Palatino Linotype"/>
          <w:b/>
        </w:rPr>
        <w:t>SUJETO OBLIGADO</w:t>
      </w:r>
      <w:r w:rsidRPr="004027F5">
        <w:rPr>
          <w:rFonts w:ascii="Palatino Linotype" w:eastAsia="Palatino Linotype" w:hAnsi="Palatino Linotype" w:cs="Palatino Linotype"/>
        </w:rPr>
        <w:t xml:space="preserve"> cuenta con el deber de satisfacer las solicitudes de acceso a la información que le sean formuladas y entregar la información pública que obre en sus archivos pudiendo ser de manera electrónica; más aún si la misma se trata de información relativa a obligaciones de transparencia, la cual se relaciona con aquella que se genere de acuerdo con sus facultades, atribuciones y obligaciones señaladas por la Ley en la materia</w:t>
      </w:r>
      <w:r w:rsidRPr="004027F5">
        <w:rPr>
          <w:rFonts w:ascii="Palatino Linotype" w:eastAsia="Palatino Linotype" w:hAnsi="Palatino Linotype" w:cs="Palatino Linotype"/>
          <w:vertAlign w:val="superscript"/>
        </w:rPr>
        <w:footnoteReference w:id="1"/>
      </w:r>
      <w:r w:rsidRPr="004027F5">
        <w:rPr>
          <w:rFonts w:ascii="Palatino Linotype" w:eastAsia="Palatino Linotype" w:hAnsi="Palatino Linotype" w:cs="Palatino Linotype"/>
        </w:rPr>
        <w:t xml:space="preserve">, así como de interés público, es decir, aquella que </w:t>
      </w:r>
      <w:r w:rsidRPr="004027F5">
        <w:rPr>
          <w:rFonts w:ascii="Palatino Linotype" w:eastAsia="Palatino Linotype" w:hAnsi="Palatino Linotype" w:cs="Palatino Linotype"/>
        </w:rPr>
        <w:lastRenderedPageBreak/>
        <w:t>resulta relevante o beneficiosa para la sociedad y no simplemente de interés individual, y cuya divulgación resulta útil para que el público comprenda las actividades que llevan a cabo los Sujetos Obligados</w:t>
      </w:r>
      <w:r w:rsidRPr="004027F5">
        <w:rPr>
          <w:rFonts w:ascii="Palatino Linotype" w:eastAsia="Palatino Linotype" w:hAnsi="Palatino Linotype" w:cs="Palatino Linotype"/>
          <w:vertAlign w:val="superscript"/>
        </w:rPr>
        <w:footnoteReference w:id="2"/>
      </w:r>
      <w:r w:rsidRPr="004027F5">
        <w:rPr>
          <w:rFonts w:ascii="Palatino Linotype" w:eastAsia="Palatino Linotype" w:hAnsi="Palatino Linotype" w:cs="Palatino Linotype"/>
        </w:rPr>
        <w:t>, como pudiera tratarse de aquella relacionada con las obligaciones de transparencia señaladas en los artículos 92 y 100 de la Ley de la Materia.</w:t>
      </w:r>
    </w:p>
    <w:p w14:paraId="09ABA8FF" w14:textId="77777777" w:rsidR="005A74F0" w:rsidRPr="004027F5" w:rsidRDefault="009A5D70">
      <w:pPr>
        <w:spacing w:before="280" w:after="280" w:line="360" w:lineRule="auto"/>
        <w:jc w:val="both"/>
        <w:rPr>
          <w:rFonts w:ascii="Palatino Linotype" w:eastAsia="Palatino Linotype" w:hAnsi="Palatino Linotype" w:cs="Palatino Linotype"/>
          <w:sz w:val="22"/>
          <w:szCs w:val="22"/>
        </w:rPr>
      </w:pPr>
      <w:r w:rsidRPr="004027F5">
        <w:rPr>
          <w:rFonts w:ascii="Palatino Linotype" w:eastAsia="Palatino Linotype" w:hAnsi="Palatino Linotype" w:cs="Palatino Linotype"/>
        </w:rPr>
        <w:t xml:space="preserve">Bajo ese contexto, es conveniente reiterar que el entonces solicitante requirió al </w:t>
      </w:r>
      <w:r w:rsidRPr="004027F5">
        <w:rPr>
          <w:rFonts w:ascii="Palatino Linotype" w:eastAsia="Palatino Linotype" w:hAnsi="Palatino Linotype" w:cs="Palatino Linotype"/>
          <w:b/>
        </w:rPr>
        <w:t xml:space="preserve">SUJETO OBLIGADO </w:t>
      </w:r>
      <w:r w:rsidRPr="004027F5">
        <w:rPr>
          <w:rFonts w:ascii="Palatino Linotype" w:eastAsia="Palatino Linotype" w:hAnsi="Palatino Linotype" w:cs="Palatino Linotype"/>
        </w:rPr>
        <w:t xml:space="preserve">la </w:t>
      </w:r>
      <w:r w:rsidRPr="004027F5">
        <w:rPr>
          <w:rFonts w:ascii="Palatino Linotype" w:eastAsia="Palatino Linotype" w:hAnsi="Palatino Linotype" w:cs="Palatino Linotype"/>
          <w:b/>
          <w:u w:val="single"/>
        </w:rPr>
        <w:t>versión pública de los oficios y documentos</w:t>
      </w:r>
      <w:r w:rsidRPr="004027F5">
        <w:rPr>
          <w:rFonts w:ascii="Palatino Linotype" w:eastAsia="Palatino Linotype" w:hAnsi="Palatino Linotype" w:cs="Palatino Linotype"/>
        </w:rPr>
        <w:t xml:space="preserve"> que la unidad de transparencia ha enviado a diferentes oficinas, direcciones y áreas para satisfacer y dar respuesta de la solicitud número </w:t>
      </w:r>
      <w:r w:rsidRPr="004027F5">
        <w:rPr>
          <w:rFonts w:ascii="Palatino Linotype" w:eastAsia="Palatino Linotype" w:hAnsi="Palatino Linotype" w:cs="Palatino Linotype"/>
          <w:sz w:val="22"/>
          <w:szCs w:val="22"/>
        </w:rPr>
        <w:t xml:space="preserve">00001/MELOCAM/IP/2022 a la 00004/MELOCAM/IP/2022 y de la 00006/MELOCAM/IP/2022 a la 00050/MELOCAM/IP/2022. </w:t>
      </w:r>
    </w:p>
    <w:p w14:paraId="197EF723" w14:textId="77777777" w:rsidR="005A74F0" w:rsidRPr="004027F5" w:rsidRDefault="009A5D70">
      <w:pPr>
        <w:spacing w:before="280" w:after="280" w:line="360" w:lineRule="auto"/>
        <w:jc w:val="both"/>
        <w:rPr>
          <w:rFonts w:ascii="Palatino Linotype" w:eastAsia="Palatino Linotype" w:hAnsi="Palatino Linotype" w:cs="Palatino Linotype"/>
          <w:i/>
          <w:sz w:val="22"/>
          <w:szCs w:val="22"/>
        </w:rPr>
      </w:pPr>
      <w:r w:rsidRPr="004027F5">
        <w:rPr>
          <w:rFonts w:ascii="Palatino Linotype" w:eastAsia="Palatino Linotype" w:hAnsi="Palatino Linotype" w:cs="Palatino Linotype"/>
        </w:rPr>
        <w:t xml:space="preserve">En su respuesta, el Titular de la Unidad de Transparencia del </w:t>
      </w:r>
      <w:r w:rsidRPr="004027F5">
        <w:rPr>
          <w:rFonts w:ascii="Palatino Linotype" w:eastAsia="Palatino Linotype" w:hAnsi="Palatino Linotype" w:cs="Palatino Linotype"/>
          <w:b/>
        </w:rPr>
        <w:t xml:space="preserve">SUJETO OBLIGADO </w:t>
      </w:r>
      <w:r w:rsidRPr="004027F5">
        <w:rPr>
          <w:rFonts w:ascii="Palatino Linotype" w:eastAsia="Palatino Linotype" w:hAnsi="Palatino Linotype" w:cs="Palatino Linotype"/>
        </w:rPr>
        <w:t>manifestó que: “…</w:t>
      </w:r>
      <w:r w:rsidRPr="004027F5">
        <w:rPr>
          <w:rFonts w:ascii="Palatino Linotype" w:eastAsia="Palatino Linotype" w:hAnsi="Palatino Linotype" w:cs="Palatino Linotype"/>
          <w:i/>
          <w:sz w:val="22"/>
          <w:szCs w:val="22"/>
        </w:rPr>
        <w:t xml:space="preserve">a efecto de garantizar que las solicitudes se turnen a todas las Áreas competentes que cuenten con la información o bien deban tenerla de acuerdo a sus facultades, competencias y funciones, con el objeto de que realicen una búsqueda exhaustiva y razonable de la información solicitada, </w:t>
      </w:r>
      <w:r w:rsidRPr="004027F5">
        <w:rPr>
          <w:rFonts w:ascii="Palatino Linotype" w:eastAsia="Palatino Linotype" w:hAnsi="Palatino Linotype" w:cs="Palatino Linotype"/>
          <w:b/>
          <w:i/>
          <w:sz w:val="22"/>
          <w:szCs w:val="22"/>
        </w:rPr>
        <w:t>esto se realiza vía Sistema de Acceso la Información Mexiquense,</w:t>
      </w:r>
      <w:r w:rsidRPr="004027F5">
        <w:rPr>
          <w:rFonts w:ascii="Palatino Linotype" w:eastAsia="Palatino Linotype" w:hAnsi="Palatino Linotype" w:cs="Palatino Linotype"/>
          <w:i/>
          <w:sz w:val="22"/>
          <w:szCs w:val="22"/>
        </w:rPr>
        <w:t xml:space="preserve"> con el principal objetivo de maximizar los principios en materia de transparencia.</w:t>
      </w:r>
    </w:p>
    <w:p w14:paraId="36DBAB8B" w14:textId="77777777" w:rsidR="005A74F0" w:rsidRPr="004027F5" w:rsidRDefault="009A5D70">
      <w:pPr>
        <w:pBdr>
          <w:top w:val="nil"/>
          <w:left w:val="nil"/>
          <w:bottom w:val="nil"/>
          <w:right w:val="nil"/>
          <w:between w:val="nil"/>
        </w:pBdr>
        <w:spacing w:before="280" w:after="280" w:line="360" w:lineRule="auto"/>
        <w:jc w:val="both"/>
        <w:rPr>
          <w:rFonts w:ascii="Palatino Linotype" w:eastAsia="Palatino Linotype" w:hAnsi="Palatino Linotype" w:cs="Palatino Linotype"/>
        </w:rPr>
      </w:pPr>
      <w:r w:rsidRPr="004027F5">
        <w:rPr>
          <w:rFonts w:ascii="Palatino Linotype" w:eastAsia="Palatino Linotype" w:hAnsi="Palatino Linotype" w:cs="Palatino Linotype"/>
        </w:rPr>
        <w:t xml:space="preserve">Sin embargo, para efectos del presente estudio, conviene señalar que los oficios son una comunicación escrita, que permite abrir consultar o llevar a cabo distintas gestiones, es decir, un oficio resulta ser, un medio formal de comunicación entre </w:t>
      </w:r>
      <w:r w:rsidRPr="004027F5">
        <w:rPr>
          <w:rFonts w:ascii="Palatino Linotype" w:eastAsia="Palatino Linotype" w:hAnsi="Palatino Linotype" w:cs="Palatino Linotype"/>
        </w:rPr>
        <w:lastRenderedPageBreak/>
        <w:t xml:space="preserve">instancias del sector público; en este sentido, se debe entender que el particular pretende conocer los oficios o documentos enviados a las diferentes direcciones o áreas del </w:t>
      </w:r>
      <w:r w:rsidRPr="004027F5">
        <w:rPr>
          <w:rFonts w:ascii="Palatino Linotype" w:eastAsia="Palatino Linotype" w:hAnsi="Palatino Linotype" w:cs="Palatino Linotype"/>
          <w:b/>
        </w:rPr>
        <w:t xml:space="preserve">SUJETO OBLIGADO </w:t>
      </w:r>
      <w:r w:rsidRPr="004027F5">
        <w:rPr>
          <w:rFonts w:ascii="Palatino Linotype" w:eastAsia="Palatino Linotype" w:hAnsi="Palatino Linotype" w:cs="Palatino Linotype"/>
        </w:rPr>
        <w:t>para solicitar se dé respuesta a las solicitudes de información.</w:t>
      </w:r>
      <w:r w:rsidRPr="004027F5">
        <w:rPr>
          <w:rFonts w:ascii="Palatino Linotype" w:eastAsia="Palatino Linotype" w:hAnsi="Palatino Linotype" w:cs="Palatino Linotype"/>
          <w:b/>
        </w:rPr>
        <w:t xml:space="preserve"> </w:t>
      </w:r>
    </w:p>
    <w:p w14:paraId="2450C552" w14:textId="77777777" w:rsidR="005A74F0" w:rsidRPr="004027F5" w:rsidRDefault="009A5D70">
      <w:pPr>
        <w:spacing w:after="240" w:line="360" w:lineRule="auto"/>
        <w:jc w:val="both"/>
        <w:rPr>
          <w:rFonts w:ascii="Palatino Linotype" w:eastAsia="Palatino Linotype" w:hAnsi="Palatino Linotype" w:cs="Palatino Linotype"/>
        </w:rPr>
      </w:pPr>
      <w:r w:rsidRPr="004027F5">
        <w:rPr>
          <w:rFonts w:ascii="Palatino Linotype" w:eastAsia="Palatino Linotype" w:hAnsi="Palatino Linotype" w:cs="Palatino Linotype"/>
        </w:rPr>
        <w:t xml:space="preserve">En este sentido, es necesario referir que el Titular de la Unidad de Transparencia del Sujeto Obligado es el encargado de dar atención a las solicitudes de información con fundamento en los artículos 50 y 53 fracciones II, V y VI  de la Ley de Transparencia y Acceso a la Información Pública del Estado de México y Municipios, también lo es que, dentro de sus propias funciones se encuentra la de </w:t>
      </w:r>
      <w:r w:rsidRPr="004027F5">
        <w:rPr>
          <w:rFonts w:ascii="Palatino Linotype" w:eastAsia="Palatino Linotype" w:hAnsi="Palatino Linotype" w:cs="Palatino Linotype"/>
          <w:b/>
        </w:rPr>
        <w:t>tramitar ante las Áreas poseedoras de la información lo que se solicita</w:t>
      </w:r>
      <w:r w:rsidRPr="004027F5">
        <w:rPr>
          <w:rFonts w:ascii="Palatino Linotype" w:eastAsia="Palatino Linotype" w:hAnsi="Palatino Linotype" w:cs="Palatino Linotype"/>
        </w:rPr>
        <w:t>, a efecto de entregarla al solicitante, de acuerdo a la forma en que la Unidad Administrativa correspondiente, la genere, recopile, administre, maneje, procese, archive o conserve, esto de conformidad con los artículos 51 y 53 fracción IV de la Ley en cita, que refieren:</w:t>
      </w:r>
    </w:p>
    <w:p w14:paraId="49AE9BC0" w14:textId="77777777" w:rsidR="005A74F0" w:rsidRPr="004027F5" w:rsidRDefault="005A74F0">
      <w:pPr>
        <w:tabs>
          <w:tab w:val="left" w:pos="709"/>
        </w:tabs>
        <w:ind w:left="851" w:right="760"/>
        <w:jc w:val="both"/>
        <w:rPr>
          <w:rFonts w:ascii="Palatino Linotype" w:eastAsia="Palatino Linotype" w:hAnsi="Palatino Linotype" w:cs="Palatino Linotype"/>
          <w:i/>
          <w:sz w:val="20"/>
          <w:szCs w:val="20"/>
        </w:rPr>
      </w:pPr>
    </w:p>
    <w:p w14:paraId="4A9A0119" w14:textId="77777777" w:rsidR="005A74F0" w:rsidRPr="004027F5" w:rsidRDefault="009A5D70">
      <w:pPr>
        <w:tabs>
          <w:tab w:val="left" w:pos="709"/>
        </w:tabs>
        <w:spacing w:line="276" w:lineRule="auto"/>
        <w:ind w:left="851" w:right="760"/>
        <w:jc w:val="center"/>
        <w:rPr>
          <w:rFonts w:ascii="Palatino Linotype" w:eastAsia="Palatino Linotype" w:hAnsi="Palatino Linotype" w:cs="Palatino Linotype"/>
          <w:b/>
          <w:i/>
          <w:sz w:val="22"/>
          <w:szCs w:val="22"/>
        </w:rPr>
      </w:pPr>
      <w:r w:rsidRPr="004027F5">
        <w:rPr>
          <w:rFonts w:ascii="Palatino Linotype" w:eastAsia="Palatino Linotype" w:hAnsi="Palatino Linotype" w:cs="Palatino Linotype"/>
          <w:b/>
          <w:sz w:val="22"/>
          <w:szCs w:val="22"/>
        </w:rPr>
        <w:t>Ley de Transparencia y Acceso a la Información Pública del Estado de México y Municipios</w:t>
      </w:r>
    </w:p>
    <w:p w14:paraId="1128E896" w14:textId="77777777" w:rsidR="005A74F0" w:rsidRPr="004027F5" w:rsidRDefault="005A74F0">
      <w:pPr>
        <w:tabs>
          <w:tab w:val="left" w:pos="709"/>
        </w:tabs>
        <w:spacing w:line="276" w:lineRule="auto"/>
        <w:ind w:left="851" w:right="760"/>
        <w:jc w:val="both"/>
        <w:rPr>
          <w:rFonts w:ascii="Palatino Linotype" w:eastAsia="Palatino Linotype" w:hAnsi="Palatino Linotype" w:cs="Palatino Linotype"/>
          <w:i/>
          <w:sz w:val="22"/>
          <w:szCs w:val="22"/>
        </w:rPr>
      </w:pPr>
    </w:p>
    <w:p w14:paraId="696F876D" w14:textId="77777777" w:rsidR="005A74F0" w:rsidRPr="004027F5" w:rsidRDefault="009A5D70">
      <w:pPr>
        <w:tabs>
          <w:tab w:val="left" w:pos="709"/>
        </w:tabs>
        <w:spacing w:line="276" w:lineRule="auto"/>
        <w:ind w:left="851" w:right="760"/>
        <w:jc w:val="both"/>
        <w:rPr>
          <w:rFonts w:ascii="Palatino Linotype" w:eastAsia="Palatino Linotype" w:hAnsi="Palatino Linotype" w:cs="Palatino Linotype"/>
          <w:i/>
          <w:sz w:val="22"/>
          <w:szCs w:val="22"/>
        </w:rPr>
      </w:pPr>
      <w:r w:rsidRPr="004027F5">
        <w:rPr>
          <w:rFonts w:ascii="Palatino Linotype" w:eastAsia="Palatino Linotype" w:hAnsi="Palatino Linotype" w:cs="Palatino Linotype"/>
          <w:i/>
          <w:sz w:val="22"/>
          <w:szCs w:val="22"/>
        </w:rPr>
        <w:t xml:space="preserve">“Artículo 50. Los sujetos obligados contarán con un </w:t>
      </w:r>
      <w:r w:rsidRPr="004027F5">
        <w:rPr>
          <w:rFonts w:ascii="Palatino Linotype" w:eastAsia="Palatino Linotype" w:hAnsi="Palatino Linotype" w:cs="Palatino Linotype"/>
          <w:i/>
          <w:sz w:val="22"/>
          <w:szCs w:val="22"/>
          <w:u w:val="single"/>
        </w:rPr>
        <w:t>área responsable para la atención de las solicitudes de información</w:t>
      </w:r>
      <w:r w:rsidRPr="004027F5">
        <w:rPr>
          <w:rFonts w:ascii="Palatino Linotype" w:eastAsia="Palatino Linotype" w:hAnsi="Palatino Linotype" w:cs="Palatino Linotype"/>
          <w:i/>
          <w:sz w:val="22"/>
          <w:szCs w:val="22"/>
        </w:rPr>
        <w:t xml:space="preserve">, a la que se le denominará Unidad de Transparencia. </w:t>
      </w:r>
    </w:p>
    <w:p w14:paraId="76AB3EA1" w14:textId="77777777" w:rsidR="005A74F0" w:rsidRPr="004027F5" w:rsidRDefault="005A74F0">
      <w:pPr>
        <w:tabs>
          <w:tab w:val="left" w:pos="709"/>
        </w:tabs>
        <w:spacing w:line="276" w:lineRule="auto"/>
        <w:ind w:left="851" w:right="760"/>
        <w:jc w:val="both"/>
        <w:rPr>
          <w:rFonts w:ascii="Palatino Linotype" w:eastAsia="Palatino Linotype" w:hAnsi="Palatino Linotype" w:cs="Palatino Linotype"/>
          <w:i/>
          <w:sz w:val="22"/>
          <w:szCs w:val="22"/>
        </w:rPr>
      </w:pPr>
    </w:p>
    <w:p w14:paraId="228EA51F" w14:textId="77777777" w:rsidR="005A74F0" w:rsidRPr="004027F5" w:rsidRDefault="009A5D70">
      <w:pPr>
        <w:tabs>
          <w:tab w:val="left" w:pos="709"/>
        </w:tabs>
        <w:spacing w:line="276" w:lineRule="auto"/>
        <w:ind w:left="851" w:right="760"/>
        <w:jc w:val="both"/>
        <w:rPr>
          <w:rFonts w:ascii="Palatino Linotype" w:eastAsia="Palatino Linotype" w:hAnsi="Palatino Linotype" w:cs="Palatino Linotype"/>
          <w:i/>
          <w:sz w:val="22"/>
          <w:szCs w:val="22"/>
        </w:rPr>
      </w:pPr>
      <w:r w:rsidRPr="004027F5">
        <w:rPr>
          <w:rFonts w:ascii="Palatino Linotype" w:eastAsia="Palatino Linotype" w:hAnsi="Palatino Linotype" w:cs="Palatino Linotype"/>
          <w:i/>
          <w:sz w:val="22"/>
          <w:szCs w:val="22"/>
        </w:rPr>
        <w:t xml:space="preserve">Artículo 51. Los sujetos obligados designaran a un responsable para atender la Unidad de Transparencia, quien fungirá como enlace entre éstos y los solicitantes. </w:t>
      </w:r>
      <w:r w:rsidRPr="004027F5">
        <w:rPr>
          <w:rFonts w:ascii="Palatino Linotype" w:eastAsia="Palatino Linotype" w:hAnsi="Palatino Linotype" w:cs="Palatino Linotype"/>
          <w:b/>
          <w:i/>
          <w:sz w:val="22"/>
          <w:szCs w:val="22"/>
          <w:u w:val="single"/>
        </w:rPr>
        <w:t>Dicha Unidad será la encargada de tramitar internamente la solicitud de información</w:t>
      </w:r>
      <w:r w:rsidRPr="004027F5">
        <w:rPr>
          <w:rFonts w:ascii="Palatino Linotype" w:eastAsia="Palatino Linotype" w:hAnsi="Palatino Linotype" w:cs="Palatino Linotype"/>
          <w:i/>
          <w:sz w:val="22"/>
          <w:szCs w:val="22"/>
        </w:rPr>
        <w:t xml:space="preserve"> y tendrá la responsabilidad de verificar en cada caso que la misma no sea confidencial o reservada. Dicha Unidad contará con las facultades internas </w:t>
      </w:r>
      <w:r w:rsidRPr="004027F5">
        <w:rPr>
          <w:rFonts w:ascii="Palatino Linotype" w:eastAsia="Palatino Linotype" w:hAnsi="Palatino Linotype" w:cs="Palatino Linotype"/>
          <w:i/>
          <w:sz w:val="22"/>
          <w:szCs w:val="22"/>
        </w:rPr>
        <w:lastRenderedPageBreak/>
        <w:t>necesarias para gestionar la atención a las solicitudes de información en los términos de la Ley General y la presente Ley.</w:t>
      </w:r>
    </w:p>
    <w:p w14:paraId="556148D6" w14:textId="77777777" w:rsidR="005A74F0" w:rsidRPr="004027F5" w:rsidRDefault="009A5D70">
      <w:pPr>
        <w:tabs>
          <w:tab w:val="left" w:pos="709"/>
        </w:tabs>
        <w:spacing w:line="276" w:lineRule="auto"/>
        <w:ind w:left="851" w:right="760"/>
        <w:jc w:val="both"/>
        <w:rPr>
          <w:rFonts w:ascii="Palatino Linotype" w:eastAsia="Palatino Linotype" w:hAnsi="Palatino Linotype" w:cs="Palatino Linotype"/>
          <w:i/>
          <w:sz w:val="22"/>
          <w:szCs w:val="22"/>
        </w:rPr>
      </w:pPr>
      <w:r w:rsidRPr="004027F5">
        <w:rPr>
          <w:rFonts w:ascii="Palatino Linotype" w:eastAsia="Palatino Linotype" w:hAnsi="Palatino Linotype" w:cs="Palatino Linotype"/>
          <w:i/>
          <w:sz w:val="22"/>
          <w:szCs w:val="22"/>
        </w:rPr>
        <w:t>…</w:t>
      </w:r>
    </w:p>
    <w:p w14:paraId="10342AE3" w14:textId="77777777" w:rsidR="005A74F0" w:rsidRPr="004027F5" w:rsidRDefault="009A5D70">
      <w:pPr>
        <w:tabs>
          <w:tab w:val="left" w:pos="709"/>
        </w:tabs>
        <w:spacing w:line="276" w:lineRule="auto"/>
        <w:ind w:left="851" w:right="760"/>
        <w:jc w:val="both"/>
        <w:rPr>
          <w:rFonts w:ascii="Palatino Linotype" w:eastAsia="Palatino Linotype" w:hAnsi="Palatino Linotype" w:cs="Palatino Linotype"/>
          <w:i/>
          <w:sz w:val="22"/>
          <w:szCs w:val="22"/>
        </w:rPr>
      </w:pPr>
      <w:r w:rsidRPr="004027F5">
        <w:rPr>
          <w:rFonts w:ascii="Palatino Linotype" w:eastAsia="Palatino Linotype" w:hAnsi="Palatino Linotype" w:cs="Palatino Linotype"/>
          <w:i/>
          <w:sz w:val="22"/>
          <w:szCs w:val="22"/>
        </w:rPr>
        <w:t>Artículo 53. Las Unidades de Transparencia tendrán las siguientes funciones:</w:t>
      </w:r>
    </w:p>
    <w:p w14:paraId="3C5E0495" w14:textId="77777777" w:rsidR="005A74F0" w:rsidRPr="004027F5" w:rsidRDefault="009A5D70">
      <w:pPr>
        <w:tabs>
          <w:tab w:val="left" w:pos="709"/>
        </w:tabs>
        <w:spacing w:line="276" w:lineRule="auto"/>
        <w:ind w:left="851" w:right="760"/>
        <w:jc w:val="both"/>
        <w:rPr>
          <w:rFonts w:ascii="Palatino Linotype" w:eastAsia="Palatino Linotype" w:hAnsi="Palatino Linotype" w:cs="Palatino Linotype"/>
          <w:i/>
          <w:sz w:val="22"/>
          <w:szCs w:val="22"/>
        </w:rPr>
      </w:pPr>
      <w:r w:rsidRPr="004027F5">
        <w:rPr>
          <w:rFonts w:ascii="Palatino Linotype" w:eastAsia="Palatino Linotype" w:hAnsi="Palatino Linotype" w:cs="Palatino Linotype"/>
          <w:i/>
          <w:sz w:val="22"/>
          <w:szCs w:val="22"/>
        </w:rPr>
        <w:t>…</w:t>
      </w:r>
    </w:p>
    <w:p w14:paraId="7DE291DB" w14:textId="77777777" w:rsidR="005A74F0" w:rsidRPr="004027F5" w:rsidRDefault="009A5D70">
      <w:pPr>
        <w:tabs>
          <w:tab w:val="left" w:pos="709"/>
        </w:tabs>
        <w:spacing w:line="276" w:lineRule="auto"/>
        <w:ind w:left="851" w:right="760"/>
        <w:jc w:val="both"/>
        <w:rPr>
          <w:rFonts w:ascii="Palatino Linotype" w:eastAsia="Palatino Linotype" w:hAnsi="Palatino Linotype" w:cs="Palatino Linotype"/>
          <w:i/>
          <w:sz w:val="22"/>
          <w:szCs w:val="22"/>
        </w:rPr>
      </w:pPr>
      <w:r w:rsidRPr="004027F5">
        <w:rPr>
          <w:rFonts w:ascii="Palatino Linotype" w:eastAsia="Palatino Linotype" w:hAnsi="Palatino Linotype" w:cs="Palatino Linotype"/>
          <w:i/>
          <w:sz w:val="22"/>
          <w:szCs w:val="22"/>
        </w:rPr>
        <w:t xml:space="preserve">II. Recibir, tramitar y dar respuesta a las solicitudes de acceso a la información; </w:t>
      </w:r>
    </w:p>
    <w:p w14:paraId="78027491" w14:textId="77777777" w:rsidR="005A74F0" w:rsidRPr="004027F5" w:rsidRDefault="009A5D70">
      <w:pPr>
        <w:tabs>
          <w:tab w:val="left" w:pos="709"/>
        </w:tabs>
        <w:spacing w:line="276" w:lineRule="auto"/>
        <w:ind w:left="851" w:right="760"/>
        <w:jc w:val="both"/>
        <w:rPr>
          <w:rFonts w:ascii="Palatino Linotype" w:eastAsia="Palatino Linotype" w:hAnsi="Palatino Linotype" w:cs="Palatino Linotype"/>
          <w:i/>
          <w:sz w:val="22"/>
          <w:szCs w:val="22"/>
        </w:rPr>
      </w:pPr>
      <w:r w:rsidRPr="004027F5">
        <w:rPr>
          <w:rFonts w:ascii="Palatino Linotype" w:eastAsia="Palatino Linotype" w:hAnsi="Palatino Linotype" w:cs="Palatino Linotype"/>
          <w:i/>
          <w:sz w:val="22"/>
          <w:szCs w:val="22"/>
        </w:rPr>
        <w:t>…</w:t>
      </w:r>
    </w:p>
    <w:p w14:paraId="113EE22E" w14:textId="77777777" w:rsidR="005A74F0" w:rsidRPr="004027F5" w:rsidRDefault="009A5D70">
      <w:pPr>
        <w:tabs>
          <w:tab w:val="left" w:pos="709"/>
        </w:tabs>
        <w:spacing w:line="276" w:lineRule="auto"/>
        <w:ind w:left="851" w:right="760"/>
        <w:jc w:val="both"/>
        <w:rPr>
          <w:rFonts w:ascii="Palatino Linotype" w:eastAsia="Palatino Linotype" w:hAnsi="Palatino Linotype" w:cs="Palatino Linotype"/>
          <w:b/>
          <w:i/>
          <w:sz w:val="22"/>
          <w:szCs w:val="22"/>
          <w:u w:val="single"/>
        </w:rPr>
      </w:pPr>
      <w:r w:rsidRPr="004027F5">
        <w:rPr>
          <w:rFonts w:ascii="Palatino Linotype" w:eastAsia="Palatino Linotype" w:hAnsi="Palatino Linotype" w:cs="Palatino Linotype"/>
          <w:b/>
          <w:i/>
          <w:sz w:val="22"/>
          <w:szCs w:val="22"/>
          <w:u w:val="single"/>
        </w:rPr>
        <w:t xml:space="preserve">IV. Realizar, con efectividad, los trámites internos necesarios para la atención de las solicitudes de acceso a la información; </w:t>
      </w:r>
    </w:p>
    <w:p w14:paraId="3477A9CC" w14:textId="77777777" w:rsidR="005A74F0" w:rsidRPr="004027F5" w:rsidRDefault="009A5D70">
      <w:pPr>
        <w:tabs>
          <w:tab w:val="left" w:pos="709"/>
        </w:tabs>
        <w:spacing w:line="276" w:lineRule="auto"/>
        <w:ind w:left="851" w:right="760"/>
        <w:jc w:val="both"/>
        <w:rPr>
          <w:rFonts w:ascii="Palatino Linotype" w:eastAsia="Palatino Linotype" w:hAnsi="Palatino Linotype" w:cs="Palatino Linotype"/>
          <w:i/>
          <w:sz w:val="22"/>
          <w:szCs w:val="22"/>
        </w:rPr>
      </w:pPr>
      <w:r w:rsidRPr="004027F5">
        <w:rPr>
          <w:rFonts w:ascii="Palatino Linotype" w:eastAsia="Palatino Linotype" w:hAnsi="Palatino Linotype" w:cs="Palatino Linotype"/>
          <w:i/>
          <w:sz w:val="22"/>
          <w:szCs w:val="22"/>
        </w:rPr>
        <w:t xml:space="preserve">V. Entregar, en su caso, a los particulares la información solicitada; </w:t>
      </w:r>
    </w:p>
    <w:p w14:paraId="6DB9BB97" w14:textId="77777777" w:rsidR="005A74F0" w:rsidRPr="004027F5" w:rsidRDefault="009A5D70">
      <w:pPr>
        <w:tabs>
          <w:tab w:val="left" w:pos="709"/>
        </w:tabs>
        <w:spacing w:line="276" w:lineRule="auto"/>
        <w:ind w:left="851" w:right="760"/>
        <w:jc w:val="both"/>
        <w:rPr>
          <w:rFonts w:ascii="Palatino Linotype" w:eastAsia="Palatino Linotype" w:hAnsi="Palatino Linotype" w:cs="Palatino Linotype"/>
          <w:i/>
          <w:sz w:val="22"/>
          <w:szCs w:val="22"/>
        </w:rPr>
      </w:pPr>
      <w:r w:rsidRPr="004027F5">
        <w:rPr>
          <w:rFonts w:ascii="Palatino Linotype" w:eastAsia="Palatino Linotype" w:hAnsi="Palatino Linotype" w:cs="Palatino Linotype"/>
          <w:i/>
          <w:sz w:val="22"/>
          <w:szCs w:val="22"/>
        </w:rPr>
        <w:t>VI. Efectuar las notificaciones a los solicitantes;”</w:t>
      </w:r>
    </w:p>
    <w:p w14:paraId="095E90D0" w14:textId="77777777" w:rsidR="005A74F0" w:rsidRPr="004027F5" w:rsidRDefault="005A74F0">
      <w:pPr>
        <w:spacing w:line="360" w:lineRule="auto"/>
        <w:jc w:val="both"/>
        <w:rPr>
          <w:rFonts w:ascii="Palatino Linotype" w:eastAsia="Palatino Linotype" w:hAnsi="Palatino Linotype" w:cs="Palatino Linotype"/>
          <w:sz w:val="22"/>
          <w:szCs w:val="22"/>
        </w:rPr>
      </w:pPr>
    </w:p>
    <w:p w14:paraId="0BE61FE8" w14:textId="77777777" w:rsidR="005A74F0" w:rsidRPr="004027F5" w:rsidRDefault="009A5D70">
      <w:pPr>
        <w:spacing w:line="360" w:lineRule="auto"/>
        <w:jc w:val="both"/>
        <w:rPr>
          <w:rFonts w:ascii="Palatino Linotype" w:eastAsia="Palatino Linotype" w:hAnsi="Palatino Linotype" w:cs="Palatino Linotype"/>
        </w:rPr>
      </w:pPr>
      <w:r w:rsidRPr="004027F5">
        <w:rPr>
          <w:rFonts w:ascii="Palatino Linotype" w:eastAsia="Palatino Linotype" w:hAnsi="Palatino Linotype" w:cs="Palatino Linotype"/>
        </w:rPr>
        <w:t xml:space="preserve">Aunado a lo anterior, se debe señalar que aunque la solicitud de información y la respuesta estén dirigidas y atendidas por un </w:t>
      </w:r>
      <w:r w:rsidRPr="004027F5">
        <w:rPr>
          <w:rFonts w:ascii="Palatino Linotype" w:eastAsia="Palatino Linotype" w:hAnsi="Palatino Linotype" w:cs="Palatino Linotype"/>
          <w:b/>
        </w:rPr>
        <w:t>SUJETO OBLIGADO</w:t>
      </w:r>
      <w:r w:rsidRPr="004027F5">
        <w:rPr>
          <w:rFonts w:ascii="Palatino Linotype" w:eastAsia="Palatino Linotype" w:hAnsi="Palatino Linotype" w:cs="Palatino Linotype"/>
        </w:rPr>
        <w:t xml:space="preserve">, lo cierto es que también tienen diversas Unidades Administrativas y cada área cuenta con un </w:t>
      </w:r>
      <w:r w:rsidRPr="004027F5">
        <w:rPr>
          <w:rFonts w:ascii="Palatino Linotype" w:eastAsia="Palatino Linotype" w:hAnsi="Palatino Linotype" w:cs="Palatino Linotype"/>
          <w:b/>
        </w:rPr>
        <w:t>Servidor Público Habilitado</w:t>
      </w:r>
      <w:r w:rsidRPr="004027F5">
        <w:rPr>
          <w:rFonts w:ascii="Palatino Linotype" w:eastAsia="Palatino Linotype" w:hAnsi="Palatino Linotype" w:cs="Palatino Linotype"/>
        </w:rPr>
        <w:t>, que es la persona encargada de apoyar, gestionar y entregar la información o datos personales que se ubiquen en la misma, a sus respectivas unidades de transparencia; respecto de las solicitudes presentadas y aportar en primera instancia el fundamento y motivación de la clasificación de la información al Titular de la Unidad de Transparencia de los Sujetos Obligados, lo anterior de conformidad con los artículos 3 fracción XXXIX, 58 y 59  de la Ley en la materia, que estipulan lo siguiente:</w:t>
      </w:r>
    </w:p>
    <w:p w14:paraId="1662BE6E" w14:textId="77777777" w:rsidR="005A74F0" w:rsidRPr="004027F5" w:rsidRDefault="005A74F0"/>
    <w:p w14:paraId="65304FCF" w14:textId="77777777" w:rsidR="005A74F0" w:rsidRPr="004027F5" w:rsidRDefault="009A5D70">
      <w:pPr>
        <w:spacing w:line="276" w:lineRule="auto"/>
        <w:ind w:left="567" w:right="708"/>
        <w:jc w:val="both"/>
        <w:rPr>
          <w:rFonts w:ascii="Palatino Linotype" w:eastAsia="Palatino Linotype" w:hAnsi="Palatino Linotype" w:cs="Palatino Linotype"/>
          <w:i/>
          <w:sz w:val="22"/>
          <w:szCs w:val="22"/>
        </w:rPr>
      </w:pPr>
      <w:r w:rsidRPr="004027F5">
        <w:rPr>
          <w:rFonts w:ascii="Palatino Linotype" w:eastAsia="Palatino Linotype" w:hAnsi="Palatino Linotype" w:cs="Palatino Linotype"/>
          <w:b/>
          <w:i/>
          <w:sz w:val="22"/>
          <w:szCs w:val="22"/>
        </w:rPr>
        <w:t>Artículo 3.</w:t>
      </w:r>
      <w:r w:rsidRPr="004027F5">
        <w:rPr>
          <w:rFonts w:ascii="Palatino Linotype" w:eastAsia="Palatino Linotype" w:hAnsi="Palatino Linotype" w:cs="Palatino Linotype"/>
          <w:i/>
          <w:sz w:val="22"/>
          <w:szCs w:val="22"/>
        </w:rPr>
        <w:t xml:space="preserve"> Para los efectos de la presente Ley se entenderá por:</w:t>
      </w:r>
    </w:p>
    <w:p w14:paraId="0972ADD7" w14:textId="77777777" w:rsidR="005A74F0" w:rsidRPr="004027F5" w:rsidRDefault="009A5D70">
      <w:pPr>
        <w:spacing w:line="276" w:lineRule="auto"/>
        <w:ind w:left="567" w:right="708"/>
        <w:jc w:val="both"/>
        <w:rPr>
          <w:rFonts w:ascii="Palatino Linotype" w:eastAsia="Palatino Linotype" w:hAnsi="Palatino Linotype" w:cs="Palatino Linotype"/>
          <w:i/>
          <w:sz w:val="22"/>
          <w:szCs w:val="22"/>
        </w:rPr>
      </w:pPr>
      <w:r w:rsidRPr="004027F5">
        <w:rPr>
          <w:rFonts w:ascii="Palatino Linotype" w:eastAsia="Palatino Linotype" w:hAnsi="Palatino Linotype" w:cs="Palatino Linotype"/>
          <w:i/>
          <w:sz w:val="22"/>
          <w:szCs w:val="22"/>
        </w:rPr>
        <w:t>(…)</w:t>
      </w:r>
    </w:p>
    <w:p w14:paraId="0F83CB54" w14:textId="77777777" w:rsidR="005A74F0" w:rsidRPr="004027F5" w:rsidRDefault="009A5D70">
      <w:pPr>
        <w:spacing w:line="276" w:lineRule="auto"/>
        <w:ind w:left="567" w:right="708"/>
        <w:jc w:val="both"/>
        <w:rPr>
          <w:rFonts w:ascii="Palatino Linotype" w:eastAsia="Palatino Linotype" w:hAnsi="Palatino Linotype" w:cs="Palatino Linotype"/>
          <w:i/>
          <w:sz w:val="22"/>
          <w:szCs w:val="22"/>
        </w:rPr>
      </w:pPr>
      <w:r w:rsidRPr="004027F5">
        <w:rPr>
          <w:rFonts w:ascii="Palatino Linotype" w:eastAsia="Palatino Linotype" w:hAnsi="Palatino Linotype" w:cs="Palatino Linotype"/>
          <w:b/>
          <w:i/>
          <w:sz w:val="22"/>
          <w:szCs w:val="22"/>
        </w:rPr>
        <w:t xml:space="preserve">XXXIX. Servidor público habilitado: </w:t>
      </w:r>
      <w:r w:rsidRPr="004027F5">
        <w:rPr>
          <w:rFonts w:ascii="Palatino Linotype" w:eastAsia="Palatino Linotype" w:hAnsi="Palatino Linotype" w:cs="Palatino Linotype"/>
          <w:i/>
          <w:sz w:val="22"/>
          <w:szCs w:val="22"/>
        </w:rPr>
        <w:t xml:space="preserve">Persona encargada dentro de las diversas unidades administrativas o áreas del sujeto obligado, de apoyar, gestionar y entregar la información o datos personales que se ubiquen en la misma, a sus respectivas </w:t>
      </w:r>
      <w:r w:rsidRPr="004027F5">
        <w:rPr>
          <w:rFonts w:ascii="Palatino Linotype" w:eastAsia="Palatino Linotype" w:hAnsi="Palatino Linotype" w:cs="Palatino Linotype"/>
          <w:i/>
          <w:sz w:val="22"/>
          <w:szCs w:val="22"/>
        </w:rPr>
        <w:lastRenderedPageBreak/>
        <w:t>unidades de transparencia; respecto de las solicitudes presentadas y aportar en primera instancia el fundamento y motivación de la clasificación de la información;</w:t>
      </w:r>
    </w:p>
    <w:p w14:paraId="4E1C0E29" w14:textId="77777777" w:rsidR="005A74F0" w:rsidRPr="004027F5" w:rsidRDefault="009A5D70">
      <w:pPr>
        <w:spacing w:line="276" w:lineRule="auto"/>
        <w:ind w:left="567" w:right="708"/>
        <w:jc w:val="both"/>
        <w:rPr>
          <w:rFonts w:ascii="Palatino Linotype" w:eastAsia="Palatino Linotype" w:hAnsi="Palatino Linotype" w:cs="Palatino Linotype"/>
          <w:i/>
          <w:sz w:val="22"/>
          <w:szCs w:val="22"/>
        </w:rPr>
      </w:pPr>
      <w:r w:rsidRPr="004027F5">
        <w:rPr>
          <w:rFonts w:ascii="Palatino Linotype" w:eastAsia="Palatino Linotype" w:hAnsi="Palatino Linotype" w:cs="Palatino Linotype"/>
          <w:i/>
          <w:sz w:val="22"/>
          <w:szCs w:val="22"/>
        </w:rPr>
        <w:t>(…)</w:t>
      </w:r>
    </w:p>
    <w:p w14:paraId="25582106" w14:textId="77777777" w:rsidR="005A74F0" w:rsidRPr="004027F5" w:rsidRDefault="005A74F0"/>
    <w:p w14:paraId="40F7ACC2" w14:textId="77777777" w:rsidR="005A74F0" w:rsidRPr="004027F5" w:rsidRDefault="009A5D70">
      <w:pPr>
        <w:spacing w:line="276" w:lineRule="auto"/>
        <w:ind w:left="567" w:right="708"/>
        <w:jc w:val="both"/>
        <w:rPr>
          <w:rFonts w:ascii="Palatino Linotype" w:eastAsia="Palatino Linotype" w:hAnsi="Palatino Linotype" w:cs="Palatino Linotype"/>
          <w:i/>
          <w:sz w:val="22"/>
          <w:szCs w:val="22"/>
        </w:rPr>
      </w:pPr>
      <w:r w:rsidRPr="004027F5">
        <w:rPr>
          <w:rFonts w:ascii="Palatino Linotype" w:eastAsia="Palatino Linotype" w:hAnsi="Palatino Linotype" w:cs="Palatino Linotype"/>
          <w:b/>
          <w:i/>
          <w:sz w:val="22"/>
          <w:szCs w:val="22"/>
        </w:rPr>
        <w:t>Artículo 58.</w:t>
      </w:r>
      <w:r w:rsidRPr="004027F5">
        <w:rPr>
          <w:rFonts w:ascii="Palatino Linotype" w:eastAsia="Palatino Linotype" w:hAnsi="Palatino Linotype" w:cs="Palatino Linotype"/>
          <w:i/>
          <w:sz w:val="22"/>
          <w:szCs w:val="22"/>
        </w:rPr>
        <w:t xml:space="preserve"> Los servidores públicos habilitados serán designados por el titular del sujeto obligado a propuesta del responsable de la Unidad de Transparencia.</w:t>
      </w:r>
    </w:p>
    <w:p w14:paraId="78AB768C" w14:textId="77777777" w:rsidR="005A74F0" w:rsidRPr="004027F5" w:rsidRDefault="005A74F0">
      <w:pPr>
        <w:spacing w:line="276" w:lineRule="auto"/>
        <w:ind w:left="567" w:right="708"/>
        <w:jc w:val="both"/>
        <w:rPr>
          <w:rFonts w:ascii="Palatino Linotype" w:eastAsia="Palatino Linotype" w:hAnsi="Palatino Linotype" w:cs="Palatino Linotype"/>
          <w:i/>
          <w:sz w:val="22"/>
          <w:szCs w:val="22"/>
        </w:rPr>
      </w:pPr>
    </w:p>
    <w:p w14:paraId="64EFE486" w14:textId="77777777" w:rsidR="005A74F0" w:rsidRPr="004027F5" w:rsidRDefault="009A5D70">
      <w:pPr>
        <w:spacing w:line="276" w:lineRule="auto"/>
        <w:ind w:left="567" w:right="708"/>
        <w:jc w:val="both"/>
        <w:rPr>
          <w:rFonts w:ascii="Palatino Linotype" w:eastAsia="Palatino Linotype" w:hAnsi="Palatino Linotype" w:cs="Palatino Linotype"/>
          <w:i/>
          <w:sz w:val="22"/>
          <w:szCs w:val="22"/>
        </w:rPr>
      </w:pPr>
      <w:r w:rsidRPr="004027F5">
        <w:rPr>
          <w:rFonts w:ascii="Palatino Linotype" w:eastAsia="Palatino Linotype" w:hAnsi="Palatino Linotype" w:cs="Palatino Linotype"/>
          <w:b/>
          <w:i/>
          <w:sz w:val="22"/>
          <w:szCs w:val="22"/>
        </w:rPr>
        <w:t>Artículo 59.</w:t>
      </w:r>
      <w:r w:rsidRPr="004027F5">
        <w:rPr>
          <w:rFonts w:ascii="Palatino Linotype" w:eastAsia="Palatino Linotype" w:hAnsi="Palatino Linotype" w:cs="Palatino Linotype"/>
          <w:i/>
          <w:sz w:val="22"/>
          <w:szCs w:val="22"/>
        </w:rPr>
        <w:t xml:space="preserve"> </w:t>
      </w:r>
      <w:r w:rsidRPr="004027F5">
        <w:rPr>
          <w:rFonts w:ascii="Palatino Linotype" w:eastAsia="Palatino Linotype" w:hAnsi="Palatino Linotype" w:cs="Palatino Linotype"/>
          <w:b/>
          <w:i/>
          <w:sz w:val="22"/>
          <w:szCs w:val="22"/>
          <w:u w:val="single"/>
        </w:rPr>
        <w:t>Los servidores públicos habilitados</w:t>
      </w:r>
      <w:r w:rsidRPr="004027F5">
        <w:rPr>
          <w:rFonts w:ascii="Palatino Linotype" w:eastAsia="Palatino Linotype" w:hAnsi="Palatino Linotype" w:cs="Palatino Linotype"/>
          <w:i/>
          <w:sz w:val="22"/>
          <w:szCs w:val="22"/>
        </w:rPr>
        <w:t xml:space="preserve"> tendrán las funciones siguientes:</w:t>
      </w:r>
    </w:p>
    <w:p w14:paraId="621ED8B2" w14:textId="77777777" w:rsidR="005A74F0" w:rsidRPr="004027F5" w:rsidRDefault="005A74F0"/>
    <w:p w14:paraId="546C13B5" w14:textId="77777777" w:rsidR="005A74F0" w:rsidRPr="004027F5" w:rsidRDefault="009A5D70">
      <w:pPr>
        <w:spacing w:line="276" w:lineRule="auto"/>
        <w:ind w:left="567" w:right="708"/>
        <w:jc w:val="both"/>
        <w:rPr>
          <w:rFonts w:ascii="Palatino Linotype" w:eastAsia="Palatino Linotype" w:hAnsi="Palatino Linotype" w:cs="Palatino Linotype"/>
          <w:i/>
          <w:sz w:val="22"/>
          <w:szCs w:val="22"/>
        </w:rPr>
      </w:pPr>
      <w:r w:rsidRPr="004027F5">
        <w:rPr>
          <w:rFonts w:ascii="Palatino Linotype" w:eastAsia="Palatino Linotype" w:hAnsi="Palatino Linotype" w:cs="Palatino Linotype"/>
          <w:i/>
          <w:sz w:val="22"/>
          <w:szCs w:val="22"/>
        </w:rPr>
        <w:t xml:space="preserve">I. </w:t>
      </w:r>
      <w:r w:rsidRPr="004027F5">
        <w:rPr>
          <w:rFonts w:ascii="Palatino Linotype" w:eastAsia="Palatino Linotype" w:hAnsi="Palatino Linotype" w:cs="Palatino Linotype"/>
          <w:b/>
          <w:i/>
          <w:sz w:val="22"/>
          <w:szCs w:val="22"/>
          <w:u w:val="single"/>
        </w:rPr>
        <w:t>Localizar la información que le solicite la Unidad de Transparencia</w:t>
      </w:r>
      <w:r w:rsidRPr="004027F5">
        <w:rPr>
          <w:rFonts w:ascii="Palatino Linotype" w:eastAsia="Palatino Linotype" w:hAnsi="Palatino Linotype" w:cs="Palatino Linotype"/>
          <w:i/>
          <w:sz w:val="22"/>
          <w:szCs w:val="22"/>
        </w:rPr>
        <w:t>;</w:t>
      </w:r>
    </w:p>
    <w:p w14:paraId="513CE7EF" w14:textId="77777777" w:rsidR="005A74F0" w:rsidRPr="004027F5" w:rsidRDefault="009A5D70">
      <w:pPr>
        <w:spacing w:line="276" w:lineRule="auto"/>
        <w:ind w:left="567" w:right="708"/>
        <w:jc w:val="both"/>
        <w:rPr>
          <w:rFonts w:ascii="Palatino Linotype" w:eastAsia="Palatino Linotype" w:hAnsi="Palatino Linotype" w:cs="Palatino Linotype"/>
          <w:i/>
          <w:sz w:val="22"/>
          <w:szCs w:val="22"/>
        </w:rPr>
      </w:pPr>
      <w:r w:rsidRPr="004027F5">
        <w:rPr>
          <w:rFonts w:ascii="Palatino Linotype" w:eastAsia="Palatino Linotype" w:hAnsi="Palatino Linotype" w:cs="Palatino Linotype"/>
          <w:i/>
          <w:sz w:val="22"/>
          <w:szCs w:val="22"/>
        </w:rPr>
        <w:t xml:space="preserve">II. </w:t>
      </w:r>
      <w:r w:rsidRPr="004027F5">
        <w:rPr>
          <w:rFonts w:ascii="Palatino Linotype" w:eastAsia="Palatino Linotype" w:hAnsi="Palatino Linotype" w:cs="Palatino Linotype"/>
          <w:b/>
          <w:i/>
          <w:sz w:val="22"/>
          <w:szCs w:val="22"/>
          <w:u w:val="single"/>
        </w:rPr>
        <w:t>Proporcionar la información que obre en los archivos y que le sea solicitada por la Unidad de Transparencia</w:t>
      </w:r>
      <w:r w:rsidRPr="004027F5">
        <w:rPr>
          <w:rFonts w:ascii="Palatino Linotype" w:eastAsia="Palatino Linotype" w:hAnsi="Palatino Linotype" w:cs="Palatino Linotype"/>
          <w:i/>
          <w:sz w:val="22"/>
          <w:szCs w:val="22"/>
        </w:rPr>
        <w:t>;</w:t>
      </w:r>
    </w:p>
    <w:p w14:paraId="289AAC38" w14:textId="77777777" w:rsidR="005A74F0" w:rsidRPr="004027F5" w:rsidRDefault="009A5D70">
      <w:pPr>
        <w:spacing w:line="276" w:lineRule="auto"/>
        <w:ind w:left="567" w:right="708"/>
        <w:jc w:val="both"/>
        <w:rPr>
          <w:rFonts w:ascii="Palatino Linotype" w:eastAsia="Palatino Linotype" w:hAnsi="Palatino Linotype" w:cs="Palatino Linotype"/>
          <w:i/>
          <w:sz w:val="22"/>
          <w:szCs w:val="22"/>
        </w:rPr>
      </w:pPr>
      <w:r w:rsidRPr="004027F5">
        <w:rPr>
          <w:rFonts w:ascii="Palatino Linotype" w:eastAsia="Palatino Linotype" w:hAnsi="Palatino Linotype" w:cs="Palatino Linotype"/>
          <w:i/>
          <w:sz w:val="22"/>
          <w:szCs w:val="22"/>
        </w:rPr>
        <w:t>III. Apoyar a la Unidad de Transparencia en lo que esta le solicite para el cumplimiento de sus funciones;</w:t>
      </w:r>
    </w:p>
    <w:p w14:paraId="50CDA580" w14:textId="77777777" w:rsidR="005A74F0" w:rsidRPr="004027F5" w:rsidRDefault="009A5D70">
      <w:pPr>
        <w:spacing w:line="276" w:lineRule="auto"/>
        <w:ind w:left="567" w:right="708"/>
        <w:jc w:val="both"/>
        <w:rPr>
          <w:rFonts w:ascii="Palatino Linotype" w:eastAsia="Palatino Linotype" w:hAnsi="Palatino Linotype" w:cs="Palatino Linotype"/>
          <w:i/>
          <w:sz w:val="22"/>
          <w:szCs w:val="22"/>
        </w:rPr>
      </w:pPr>
      <w:r w:rsidRPr="004027F5">
        <w:rPr>
          <w:rFonts w:ascii="Palatino Linotype" w:eastAsia="Palatino Linotype" w:hAnsi="Palatino Linotype" w:cs="Palatino Linotype"/>
          <w:i/>
          <w:sz w:val="22"/>
          <w:szCs w:val="22"/>
        </w:rPr>
        <w:t>IV. Proporcionar a la Unidad de Transparencia, las modificaciones a la información pública de oficio que obre en su poder;</w:t>
      </w:r>
    </w:p>
    <w:p w14:paraId="7C531270" w14:textId="77777777" w:rsidR="005A74F0" w:rsidRPr="004027F5" w:rsidRDefault="009A5D70">
      <w:pPr>
        <w:spacing w:line="276" w:lineRule="auto"/>
        <w:ind w:left="567" w:right="708"/>
        <w:jc w:val="both"/>
        <w:rPr>
          <w:rFonts w:ascii="Palatino Linotype" w:eastAsia="Palatino Linotype" w:hAnsi="Palatino Linotype" w:cs="Palatino Linotype"/>
          <w:i/>
          <w:sz w:val="22"/>
          <w:szCs w:val="22"/>
        </w:rPr>
      </w:pPr>
      <w:r w:rsidRPr="004027F5">
        <w:rPr>
          <w:rFonts w:ascii="Palatino Linotype" w:eastAsia="Palatino Linotype" w:hAnsi="Palatino Linotype" w:cs="Palatino Linotype"/>
          <w:i/>
          <w:sz w:val="22"/>
          <w:szCs w:val="22"/>
        </w:rPr>
        <w:t>V. Integrar y presentar al responsable de la Unidad de Transparencia la propuesta de clasificación de información, la cual tendrá los fundamentos y argumentos en que se basa dicha propuesta;</w:t>
      </w:r>
    </w:p>
    <w:p w14:paraId="19F744F5" w14:textId="77777777" w:rsidR="005A74F0" w:rsidRPr="004027F5" w:rsidRDefault="009A5D70">
      <w:pPr>
        <w:spacing w:line="276" w:lineRule="auto"/>
        <w:ind w:left="567" w:right="708"/>
        <w:jc w:val="both"/>
        <w:rPr>
          <w:rFonts w:ascii="Palatino Linotype" w:eastAsia="Palatino Linotype" w:hAnsi="Palatino Linotype" w:cs="Palatino Linotype"/>
          <w:i/>
          <w:sz w:val="22"/>
          <w:szCs w:val="22"/>
        </w:rPr>
      </w:pPr>
      <w:r w:rsidRPr="004027F5">
        <w:rPr>
          <w:rFonts w:ascii="Palatino Linotype" w:eastAsia="Palatino Linotype" w:hAnsi="Palatino Linotype" w:cs="Palatino Linotype"/>
          <w:i/>
          <w:sz w:val="22"/>
          <w:szCs w:val="22"/>
        </w:rPr>
        <w:t>VI. Verificar, una vez analizado el contenido de la información, que no se encuentre en los supuestos de información clasificada; y</w:t>
      </w:r>
    </w:p>
    <w:p w14:paraId="3E1D1EA1" w14:textId="77777777" w:rsidR="005A74F0" w:rsidRPr="004027F5" w:rsidRDefault="009A5D70">
      <w:pPr>
        <w:spacing w:line="276" w:lineRule="auto"/>
        <w:ind w:left="567" w:right="708"/>
        <w:jc w:val="both"/>
        <w:rPr>
          <w:rFonts w:ascii="Palatino Linotype" w:eastAsia="Palatino Linotype" w:hAnsi="Palatino Linotype" w:cs="Palatino Linotype"/>
          <w:i/>
          <w:sz w:val="22"/>
          <w:szCs w:val="22"/>
        </w:rPr>
      </w:pPr>
      <w:r w:rsidRPr="004027F5">
        <w:rPr>
          <w:rFonts w:ascii="Palatino Linotype" w:eastAsia="Palatino Linotype" w:hAnsi="Palatino Linotype" w:cs="Palatino Linotype"/>
          <w:i/>
          <w:sz w:val="22"/>
          <w:szCs w:val="22"/>
        </w:rPr>
        <w:t>VII. Dar cuenta a la Unidad de Transparencia del vencimiento de los plazos de reserva.</w:t>
      </w:r>
    </w:p>
    <w:p w14:paraId="7E2CE618" w14:textId="77777777" w:rsidR="005A74F0" w:rsidRPr="004027F5" w:rsidRDefault="009A5D70">
      <w:pPr>
        <w:spacing w:before="240" w:after="240" w:line="360" w:lineRule="auto"/>
        <w:jc w:val="both"/>
        <w:rPr>
          <w:rFonts w:ascii="Palatino Linotype" w:eastAsia="Palatino Linotype" w:hAnsi="Palatino Linotype" w:cs="Palatino Linotype"/>
        </w:rPr>
      </w:pPr>
      <w:r w:rsidRPr="004027F5">
        <w:rPr>
          <w:rFonts w:ascii="Palatino Linotype" w:eastAsia="Palatino Linotype" w:hAnsi="Palatino Linotype" w:cs="Palatino Linotype"/>
        </w:rPr>
        <w:t>Aunado a lo anterior, es atribución de la Unidad de Transparencia turnar a las áreas competentes las solicitudes de información, de conformidad con lo dispuesto en el artículo 162 de la Ley de Transparencia y Acceso a la Información Pública del Estado de México y Municipios, que índica:</w:t>
      </w:r>
    </w:p>
    <w:p w14:paraId="1B841E3B" w14:textId="77777777" w:rsidR="005A74F0" w:rsidRPr="004027F5" w:rsidRDefault="005A74F0"/>
    <w:p w14:paraId="36888C7C" w14:textId="77777777" w:rsidR="005A74F0" w:rsidRPr="004027F5" w:rsidRDefault="009A5D70">
      <w:pPr>
        <w:spacing w:line="276" w:lineRule="auto"/>
        <w:ind w:left="851" w:right="709"/>
        <w:jc w:val="both"/>
        <w:rPr>
          <w:rFonts w:ascii="Palatino Linotype" w:eastAsia="Palatino Linotype" w:hAnsi="Palatino Linotype" w:cs="Palatino Linotype"/>
          <w:i/>
          <w:sz w:val="22"/>
          <w:szCs w:val="22"/>
        </w:rPr>
      </w:pPr>
      <w:r w:rsidRPr="004027F5">
        <w:rPr>
          <w:rFonts w:ascii="Palatino Linotype" w:eastAsia="Palatino Linotype" w:hAnsi="Palatino Linotype" w:cs="Palatino Linotype"/>
          <w:i/>
          <w:sz w:val="22"/>
          <w:szCs w:val="22"/>
        </w:rPr>
        <w:t>“</w:t>
      </w:r>
      <w:r w:rsidRPr="004027F5">
        <w:rPr>
          <w:rFonts w:ascii="Palatino Linotype" w:eastAsia="Palatino Linotype" w:hAnsi="Palatino Linotype" w:cs="Palatino Linotype"/>
          <w:b/>
          <w:i/>
          <w:sz w:val="22"/>
          <w:szCs w:val="22"/>
        </w:rPr>
        <w:t xml:space="preserve">Artículo 162. </w:t>
      </w:r>
      <w:r w:rsidRPr="004027F5">
        <w:rPr>
          <w:rFonts w:ascii="Palatino Linotype" w:eastAsia="Palatino Linotype" w:hAnsi="Palatino Linotype" w:cs="Palatino Linotype"/>
          <w:i/>
          <w:sz w:val="22"/>
          <w:szCs w:val="22"/>
          <w:u w:val="single"/>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rsidRPr="004027F5">
        <w:rPr>
          <w:rFonts w:ascii="Palatino Linotype" w:eastAsia="Palatino Linotype" w:hAnsi="Palatino Linotype" w:cs="Palatino Linotype"/>
          <w:i/>
          <w:sz w:val="22"/>
          <w:szCs w:val="22"/>
        </w:rPr>
        <w:t>”</w:t>
      </w:r>
    </w:p>
    <w:p w14:paraId="2F823CBA" w14:textId="77777777" w:rsidR="005A74F0" w:rsidRPr="004027F5" w:rsidRDefault="005A74F0">
      <w:pPr>
        <w:spacing w:line="276" w:lineRule="auto"/>
      </w:pPr>
    </w:p>
    <w:p w14:paraId="32607095" w14:textId="77777777" w:rsidR="005A74F0" w:rsidRPr="004027F5" w:rsidRDefault="009A5D70">
      <w:pPr>
        <w:tabs>
          <w:tab w:val="left" w:pos="7938"/>
        </w:tabs>
        <w:spacing w:line="360" w:lineRule="auto"/>
        <w:jc w:val="both"/>
        <w:rPr>
          <w:rFonts w:ascii="Palatino Linotype" w:eastAsia="Palatino Linotype" w:hAnsi="Palatino Linotype" w:cs="Palatino Linotype"/>
        </w:rPr>
      </w:pPr>
      <w:r w:rsidRPr="004027F5">
        <w:rPr>
          <w:rFonts w:ascii="Palatino Linotype" w:eastAsia="Palatino Linotype" w:hAnsi="Palatino Linotype" w:cs="Palatino Linotype"/>
        </w:rPr>
        <w:t xml:space="preserve">Por ello es que se reitera, que forma parte de las atribuciones del Titular de la Unidad de Transparencia debió llevar a cabo los pasos solicitar la información a las unidades </w:t>
      </w:r>
    </w:p>
    <w:p w14:paraId="38CBC2C5" w14:textId="77777777" w:rsidR="005A74F0" w:rsidRPr="004027F5" w:rsidRDefault="009A5D70">
      <w:pPr>
        <w:tabs>
          <w:tab w:val="left" w:pos="7938"/>
        </w:tabs>
        <w:spacing w:line="360" w:lineRule="auto"/>
        <w:jc w:val="both"/>
        <w:rPr>
          <w:rFonts w:ascii="Palatino Linotype" w:eastAsia="Palatino Linotype" w:hAnsi="Palatino Linotype" w:cs="Palatino Linotype"/>
        </w:rPr>
      </w:pPr>
      <w:r w:rsidRPr="004027F5">
        <w:rPr>
          <w:rFonts w:ascii="Palatino Linotype" w:eastAsia="Palatino Linotype" w:hAnsi="Palatino Linotype" w:cs="Palatino Linotype"/>
        </w:rPr>
        <w:t>administrativas que por obligación les corresponde dar atención a la misma.</w:t>
      </w:r>
    </w:p>
    <w:p w14:paraId="7BFBD3B5" w14:textId="77777777" w:rsidR="005A74F0" w:rsidRPr="004027F5" w:rsidRDefault="009A5D70">
      <w:pPr>
        <w:tabs>
          <w:tab w:val="left" w:pos="7938"/>
        </w:tabs>
        <w:spacing w:line="360" w:lineRule="auto"/>
        <w:jc w:val="both"/>
        <w:rPr>
          <w:rFonts w:ascii="Palatino Linotype" w:eastAsia="Palatino Linotype" w:hAnsi="Palatino Linotype" w:cs="Palatino Linotype"/>
        </w:rPr>
      </w:pPr>
      <w:r w:rsidRPr="004027F5">
        <w:rPr>
          <w:rFonts w:ascii="Palatino Linotype" w:eastAsia="Palatino Linotype" w:hAnsi="Palatino Linotype" w:cs="Palatino Linotype"/>
        </w:rPr>
        <w:t xml:space="preserve"> </w:t>
      </w:r>
    </w:p>
    <w:p w14:paraId="06F5C649" w14:textId="77777777" w:rsidR="005A74F0" w:rsidRPr="004027F5" w:rsidRDefault="009A5D70">
      <w:pPr>
        <w:tabs>
          <w:tab w:val="left" w:pos="7938"/>
        </w:tabs>
        <w:spacing w:line="360" w:lineRule="auto"/>
        <w:jc w:val="both"/>
        <w:rPr>
          <w:rFonts w:ascii="Palatino Linotype" w:eastAsia="Palatino Linotype" w:hAnsi="Palatino Linotype" w:cs="Palatino Linotype"/>
        </w:rPr>
      </w:pPr>
      <w:r w:rsidRPr="004027F5">
        <w:rPr>
          <w:rFonts w:ascii="Palatino Linotype" w:eastAsia="Palatino Linotype" w:hAnsi="Palatino Linotype" w:cs="Palatino Linotype"/>
        </w:rPr>
        <w:t xml:space="preserve">Es preciso señalar que la Guía de uso del sistema SAIMEX y de manera específica en Seguimiento de Solicitudes, en el numeral 2 describe el procedimiento que debe observar el responsable de dar trámite a las solicitudes de información, tal como se advierte en las siguientes capturas de pantalla. </w:t>
      </w:r>
    </w:p>
    <w:p w14:paraId="1DC497FE" w14:textId="77777777" w:rsidR="005A74F0" w:rsidRPr="004027F5" w:rsidRDefault="005A74F0">
      <w:pPr>
        <w:tabs>
          <w:tab w:val="left" w:pos="7938"/>
        </w:tabs>
        <w:spacing w:line="360" w:lineRule="auto"/>
        <w:jc w:val="both"/>
        <w:rPr>
          <w:rFonts w:ascii="Palatino Linotype" w:eastAsia="Palatino Linotype" w:hAnsi="Palatino Linotype" w:cs="Palatino Linotype"/>
        </w:rPr>
      </w:pPr>
    </w:p>
    <w:p w14:paraId="1A07AAF7" w14:textId="77777777" w:rsidR="005A74F0" w:rsidRPr="004027F5" w:rsidRDefault="009A5D70">
      <w:pPr>
        <w:tabs>
          <w:tab w:val="left" w:pos="7938"/>
        </w:tabs>
        <w:spacing w:line="360" w:lineRule="auto"/>
        <w:jc w:val="both"/>
        <w:rPr>
          <w:rFonts w:ascii="Palatino Linotype" w:eastAsia="Palatino Linotype" w:hAnsi="Palatino Linotype" w:cs="Palatino Linotype"/>
        </w:rPr>
      </w:pPr>
      <w:r w:rsidRPr="004027F5">
        <w:rPr>
          <w:rFonts w:ascii="Palatino Linotype" w:eastAsia="Palatino Linotype" w:hAnsi="Palatino Linotype" w:cs="Palatino Linotype"/>
          <w:noProof/>
          <w:lang w:val="es-MX"/>
        </w:rPr>
        <w:lastRenderedPageBreak/>
        <w:drawing>
          <wp:inline distT="0" distB="0" distL="0" distR="0" wp14:anchorId="516D8ADE" wp14:editId="7275443B">
            <wp:extent cx="5306167" cy="6267576"/>
            <wp:effectExtent l="0" t="0" r="0" b="0"/>
            <wp:docPr id="38"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9"/>
                    <a:srcRect/>
                    <a:stretch>
                      <a:fillRect/>
                    </a:stretch>
                  </pic:blipFill>
                  <pic:spPr>
                    <a:xfrm>
                      <a:off x="0" y="0"/>
                      <a:ext cx="5306167" cy="6267576"/>
                    </a:xfrm>
                    <a:prstGeom prst="rect">
                      <a:avLst/>
                    </a:prstGeom>
                    <a:ln/>
                  </pic:spPr>
                </pic:pic>
              </a:graphicData>
            </a:graphic>
          </wp:inline>
        </w:drawing>
      </w:r>
    </w:p>
    <w:p w14:paraId="33368858" w14:textId="77777777" w:rsidR="005A74F0" w:rsidRPr="004027F5" w:rsidRDefault="005A74F0">
      <w:pPr>
        <w:tabs>
          <w:tab w:val="left" w:pos="7938"/>
        </w:tabs>
        <w:spacing w:line="360" w:lineRule="auto"/>
        <w:jc w:val="both"/>
        <w:rPr>
          <w:rFonts w:ascii="Palatino Linotype" w:eastAsia="Palatino Linotype" w:hAnsi="Palatino Linotype" w:cs="Palatino Linotype"/>
        </w:rPr>
      </w:pPr>
    </w:p>
    <w:p w14:paraId="4E195DCD" w14:textId="77777777" w:rsidR="005A74F0" w:rsidRPr="004027F5" w:rsidRDefault="009A5D70">
      <w:pPr>
        <w:tabs>
          <w:tab w:val="left" w:pos="7938"/>
        </w:tabs>
        <w:spacing w:line="360" w:lineRule="auto"/>
        <w:jc w:val="both"/>
        <w:rPr>
          <w:rFonts w:ascii="Palatino Linotype" w:eastAsia="Palatino Linotype" w:hAnsi="Palatino Linotype" w:cs="Palatino Linotype"/>
        </w:rPr>
      </w:pPr>
      <w:r w:rsidRPr="004027F5">
        <w:rPr>
          <w:rFonts w:ascii="Palatino Linotype" w:eastAsia="Palatino Linotype" w:hAnsi="Palatino Linotype" w:cs="Palatino Linotype"/>
          <w:noProof/>
          <w:lang w:val="es-MX"/>
        </w:rPr>
        <w:lastRenderedPageBreak/>
        <w:drawing>
          <wp:inline distT="0" distB="0" distL="0" distR="0" wp14:anchorId="17C7869E" wp14:editId="5C84268D">
            <wp:extent cx="5425278" cy="7369645"/>
            <wp:effectExtent l="0" t="0" r="0" b="0"/>
            <wp:docPr id="3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5425278" cy="7369645"/>
                    </a:xfrm>
                    <a:prstGeom prst="rect">
                      <a:avLst/>
                    </a:prstGeom>
                    <a:ln/>
                  </pic:spPr>
                </pic:pic>
              </a:graphicData>
            </a:graphic>
          </wp:inline>
        </w:drawing>
      </w:r>
      <w:r w:rsidRPr="004027F5">
        <w:rPr>
          <w:noProof/>
          <w:lang w:val="es-MX"/>
        </w:rPr>
        <mc:AlternateContent>
          <mc:Choice Requires="wpg">
            <w:drawing>
              <wp:anchor distT="0" distB="0" distL="114300" distR="114300" simplePos="0" relativeHeight="251658240" behindDoc="0" locked="0" layoutInCell="1" hidden="0" allowOverlap="1" wp14:anchorId="54C7D02E" wp14:editId="108A5034">
                <wp:simplePos x="0" y="0"/>
                <wp:positionH relativeFrom="column">
                  <wp:posOffset>215900</wp:posOffset>
                </wp:positionH>
                <wp:positionV relativeFrom="paragraph">
                  <wp:posOffset>2463800</wp:posOffset>
                </wp:positionV>
                <wp:extent cx="5133975" cy="619125"/>
                <wp:effectExtent l="0" t="0" r="0" b="0"/>
                <wp:wrapNone/>
                <wp:docPr id="32" name="Rectángulo 32"/>
                <wp:cNvGraphicFramePr/>
                <a:graphic xmlns:a="http://schemas.openxmlformats.org/drawingml/2006/main">
                  <a:graphicData uri="http://schemas.microsoft.com/office/word/2010/wordprocessingShape">
                    <wps:wsp>
                      <wps:cNvSpPr/>
                      <wps:spPr>
                        <a:xfrm>
                          <a:off x="2788538" y="3479963"/>
                          <a:ext cx="5114925" cy="600075"/>
                        </a:xfrm>
                        <a:prstGeom prst="rect">
                          <a:avLst/>
                        </a:prstGeom>
                        <a:noFill/>
                        <a:ln w="19050" cap="flat" cmpd="sng">
                          <a:solidFill>
                            <a:srgbClr val="FF0000"/>
                          </a:solidFill>
                          <a:prstDash val="solid"/>
                          <a:round/>
                          <a:headEnd type="none" w="sm" len="sm"/>
                          <a:tailEnd type="none" w="sm" len="sm"/>
                        </a:ln>
                      </wps:spPr>
                      <wps:txbx>
                        <w:txbxContent>
                          <w:p w14:paraId="0C1B03A4" w14:textId="77777777" w:rsidR="005A74F0" w:rsidRDefault="005A74F0">
                            <w:pPr>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drawing>
              <wp:anchor allowOverlap="1" behindDoc="0" distB="0" distT="0" distL="114300" distR="114300" hidden="0" layoutInCell="1" locked="0" relativeHeight="0" simplePos="0">
                <wp:simplePos x="0" y="0"/>
                <wp:positionH relativeFrom="column">
                  <wp:posOffset>215900</wp:posOffset>
                </wp:positionH>
                <wp:positionV relativeFrom="paragraph">
                  <wp:posOffset>2463800</wp:posOffset>
                </wp:positionV>
                <wp:extent cx="5133975" cy="619125"/>
                <wp:effectExtent b="0" l="0" r="0" t="0"/>
                <wp:wrapNone/>
                <wp:docPr id="32" name="image3.png"/>
                <a:graphic>
                  <a:graphicData uri="http://schemas.openxmlformats.org/drawingml/2006/picture">
                    <pic:pic>
                      <pic:nvPicPr>
                        <pic:cNvPr id="0" name="image3.png"/>
                        <pic:cNvPicPr preferRelativeResize="0"/>
                      </pic:nvPicPr>
                      <pic:blipFill>
                        <a:blip r:embed="rId11"/>
                        <a:srcRect/>
                        <a:stretch>
                          <a:fillRect/>
                        </a:stretch>
                      </pic:blipFill>
                      <pic:spPr>
                        <a:xfrm>
                          <a:off x="0" y="0"/>
                          <a:ext cx="5133975" cy="619125"/>
                        </a:xfrm>
                        <a:prstGeom prst="rect"/>
                        <a:ln/>
                      </pic:spPr>
                    </pic:pic>
                  </a:graphicData>
                </a:graphic>
              </wp:anchor>
            </w:drawing>
          </mc:Fallback>
        </mc:AlternateContent>
      </w:r>
      <w:r w:rsidRPr="004027F5">
        <w:rPr>
          <w:noProof/>
          <w:lang w:val="es-MX"/>
        </w:rPr>
        <mc:AlternateContent>
          <mc:Choice Requires="wpg">
            <w:drawing>
              <wp:anchor distT="0" distB="0" distL="114300" distR="114300" simplePos="0" relativeHeight="251659264" behindDoc="0" locked="0" layoutInCell="1" hidden="0" allowOverlap="1" wp14:anchorId="2533860D" wp14:editId="44AA6C2D">
                <wp:simplePos x="0" y="0"/>
                <wp:positionH relativeFrom="column">
                  <wp:posOffset>228600</wp:posOffset>
                </wp:positionH>
                <wp:positionV relativeFrom="paragraph">
                  <wp:posOffset>4064000</wp:posOffset>
                </wp:positionV>
                <wp:extent cx="5133975" cy="619125"/>
                <wp:effectExtent l="0" t="0" r="0" b="0"/>
                <wp:wrapNone/>
                <wp:docPr id="33" name="Rectángulo 33"/>
                <wp:cNvGraphicFramePr/>
                <a:graphic xmlns:a="http://schemas.openxmlformats.org/drawingml/2006/main">
                  <a:graphicData uri="http://schemas.microsoft.com/office/word/2010/wordprocessingShape">
                    <wps:wsp>
                      <wps:cNvSpPr/>
                      <wps:spPr>
                        <a:xfrm>
                          <a:off x="2788538" y="3479963"/>
                          <a:ext cx="5114925" cy="600075"/>
                        </a:xfrm>
                        <a:prstGeom prst="rect">
                          <a:avLst/>
                        </a:prstGeom>
                        <a:noFill/>
                        <a:ln w="19050" cap="flat" cmpd="sng">
                          <a:solidFill>
                            <a:srgbClr val="FF0000"/>
                          </a:solidFill>
                          <a:prstDash val="solid"/>
                          <a:round/>
                          <a:headEnd type="none" w="sm" len="sm"/>
                          <a:tailEnd type="none" w="sm" len="sm"/>
                        </a:ln>
                      </wps:spPr>
                      <wps:txbx>
                        <w:txbxContent>
                          <w:p w14:paraId="2F9B903E" w14:textId="77777777" w:rsidR="005A74F0" w:rsidRDefault="005A74F0">
                            <w:pPr>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drawing>
              <wp:anchor allowOverlap="1" behindDoc="0" distB="0" distT="0" distL="114300" distR="114300" hidden="0" layoutInCell="1" locked="0" relativeHeight="0" simplePos="0">
                <wp:simplePos x="0" y="0"/>
                <wp:positionH relativeFrom="column">
                  <wp:posOffset>228600</wp:posOffset>
                </wp:positionH>
                <wp:positionV relativeFrom="paragraph">
                  <wp:posOffset>4064000</wp:posOffset>
                </wp:positionV>
                <wp:extent cx="5133975" cy="619125"/>
                <wp:effectExtent b="0" l="0" r="0" t="0"/>
                <wp:wrapNone/>
                <wp:docPr id="33" name="image4.png"/>
                <a:graphic>
                  <a:graphicData uri="http://schemas.openxmlformats.org/drawingml/2006/picture">
                    <pic:pic>
                      <pic:nvPicPr>
                        <pic:cNvPr id="0" name="image4.png"/>
                        <pic:cNvPicPr preferRelativeResize="0"/>
                      </pic:nvPicPr>
                      <pic:blipFill>
                        <a:blip r:embed="rId12"/>
                        <a:srcRect/>
                        <a:stretch>
                          <a:fillRect/>
                        </a:stretch>
                      </pic:blipFill>
                      <pic:spPr>
                        <a:xfrm>
                          <a:off x="0" y="0"/>
                          <a:ext cx="5133975" cy="619125"/>
                        </a:xfrm>
                        <a:prstGeom prst="rect"/>
                        <a:ln/>
                      </pic:spPr>
                    </pic:pic>
                  </a:graphicData>
                </a:graphic>
              </wp:anchor>
            </w:drawing>
          </mc:Fallback>
        </mc:AlternateContent>
      </w:r>
    </w:p>
    <w:p w14:paraId="3E306667" w14:textId="77777777" w:rsidR="005A74F0" w:rsidRPr="004027F5" w:rsidRDefault="009A5D70">
      <w:pPr>
        <w:tabs>
          <w:tab w:val="left" w:pos="7938"/>
        </w:tabs>
        <w:spacing w:line="360" w:lineRule="auto"/>
        <w:jc w:val="both"/>
        <w:rPr>
          <w:rFonts w:ascii="Palatino Linotype" w:eastAsia="Palatino Linotype" w:hAnsi="Palatino Linotype" w:cs="Palatino Linotype"/>
        </w:rPr>
      </w:pPr>
      <w:r w:rsidRPr="004027F5">
        <w:rPr>
          <w:rFonts w:ascii="Palatino Linotype" w:eastAsia="Palatino Linotype" w:hAnsi="Palatino Linotype" w:cs="Palatino Linotype"/>
        </w:rPr>
        <w:lastRenderedPageBreak/>
        <w:t xml:space="preserve">De las imágenes insertas, se advierte que para turnar la solicitud de información a los Servidores Públicos Habilitando a través del Sistema de Acceso a la Información Mexiquense, únicamente se elige el servidor público y se describe de manera clara y precisa la información que se está solicitando y de manera opcional se pueden agregar archivos adjuntos. </w:t>
      </w:r>
    </w:p>
    <w:p w14:paraId="61D54A98" w14:textId="77777777" w:rsidR="005A74F0" w:rsidRPr="004027F5" w:rsidRDefault="009A5D70">
      <w:pPr>
        <w:tabs>
          <w:tab w:val="left" w:pos="7938"/>
        </w:tabs>
        <w:spacing w:line="360" w:lineRule="auto"/>
        <w:jc w:val="both"/>
        <w:rPr>
          <w:rFonts w:ascii="Palatino Linotype" w:eastAsia="Palatino Linotype" w:hAnsi="Palatino Linotype" w:cs="Palatino Linotype"/>
        </w:rPr>
      </w:pPr>
      <w:r w:rsidRPr="004027F5">
        <w:rPr>
          <w:rFonts w:ascii="Palatino Linotype" w:eastAsia="Palatino Linotype" w:hAnsi="Palatino Linotype" w:cs="Palatino Linotype"/>
        </w:rPr>
        <w:t xml:space="preserve"> </w:t>
      </w:r>
    </w:p>
    <w:p w14:paraId="4E9B8681" w14:textId="77777777" w:rsidR="005A74F0" w:rsidRPr="004027F5" w:rsidRDefault="009A5D70">
      <w:pPr>
        <w:tabs>
          <w:tab w:val="left" w:pos="7938"/>
        </w:tabs>
        <w:spacing w:line="360" w:lineRule="auto"/>
        <w:jc w:val="both"/>
        <w:rPr>
          <w:rFonts w:ascii="Palatino Linotype" w:eastAsia="Palatino Linotype" w:hAnsi="Palatino Linotype" w:cs="Palatino Linotype"/>
        </w:rPr>
      </w:pPr>
      <w:bookmarkStart w:id="4" w:name="_heading=h.30j0zll" w:colFirst="0" w:colLast="0"/>
      <w:bookmarkEnd w:id="4"/>
      <w:r w:rsidRPr="004027F5">
        <w:rPr>
          <w:rFonts w:ascii="Palatino Linotype" w:eastAsia="Palatino Linotype" w:hAnsi="Palatino Linotype" w:cs="Palatino Linotype"/>
        </w:rPr>
        <w:t xml:space="preserve">En este entendido, que de las consideraciones señaladas se advierte que el Titular de la Unidad de Transparencia tenga la obligación de requerir a los Servidores Públicos Habilitados dar atención a las solicitudes de información a través de un oficio o un memorándum; sino que la Ley en la materia, establece que deberán turnar la solicitud a todas las áreas competentes que cuenten o deban tener la información solicitada. </w:t>
      </w:r>
    </w:p>
    <w:p w14:paraId="3F83E22C" w14:textId="77777777" w:rsidR="005A74F0" w:rsidRPr="004027F5" w:rsidRDefault="005A74F0">
      <w:pPr>
        <w:tabs>
          <w:tab w:val="left" w:pos="7938"/>
        </w:tabs>
        <w:spacing w:line="360" w:lineRule="auto"/>
        <w:jc w:val="both"/>
        <w:rPr>
          <w:rFonts w:ascii="Palatino Linotype" w:eastAsia="Palatino Linotype" w:hAnsi="Palatino Linotype" w:cs="Palatino Linotype"/>
        </w:rPr>
      </w:pPr>
    </w:p>
    <w:p w14:paraId="41888D9F" w14:textId="77777777" w:rsidR="005A74F0" w:rsidRPr="004027F5" w:rsidRDefault="009A5D70">
      <w:pPr>
        <w:tabs>
          <w:tab w:val="left" w:pos="7938"/>
        </w:tabs>
        <w:spacing w:line="360" w:lineRule="auto"/>
        <w:jc w:val="both"/>
        <w:rPr>
          <w:rFonts w:ascii="Palatino Linotype" w:eastAsia="Palatino Linotype" w:hAnsi="Palatino Linotype" w:cs="Palatino Linotype"/>
        </w:rPr>
      </w:pPr>
      <w:r w:rsidRPr="004027F5">
        <w:rPr>
          <w:rFonts w:ascii="Palatino Linotype" w:eastAsia="Palatino Linotype" w:hAnsi="Palatino Linotype" w:cs="Palatino Linotype"/>
        </w:rPr>
        <w:t xml:space="preserve">Es así que, en el presente asunto el Titular de la Unidad de Transparencia respondió que los requerimientos a las áreas competentes se realizan vía Sistema de Acceso a la Información Mexiquense (SAIMEX), con el principal objetivo de maximizar los principios en materia de transparencia; es decir, no gira oficios o memorándums a las áreas para que respondan a las solicitudes de información sino que los requerimientos son realizados a través del SAIMEX. </w:t>
      </w:r>
    </w:p>
    <w:p w14:paraId="2EADEC39" w14:textId="77777777" w:rsidR="005A74F0" w:rsidRPr="004027F5" w:rsidRDefault="005A74F0">
      <w:pPr>
        <w:tabs>
          <w:tab w:val="left" w:pos="7938"/>
        </w:tabs>
        <w:spacing w:line="360" w:lineRule="auto"/>
        <w:jc w:val="both"/>
        <w:rPr>
          <w:rFonts w:ascii="Palatino Linotype" w:eastAsia="Palatino Linotype" w:hAnsi="Palatino Linotype" w:cs="Palatino Linotype"/>
        </w:rPr>
      </w:pPr>
    </w:p>
    <w:p w14:paraId="614C09EA" w14:textId="77777777" w:rsidR="005A74F0" w:rsidRPr="004027F5" w:rsidRDefault="009A5D70">
      <w:pPr>
        <w:tabs>
          <w:tab w:val="left" w:pos="7938"/>
        </w:tabs>
        <w:spacing w:line="360" w:lineRule="auto"/>
        <w:jc w:val="both"/>
        <w:rPr>
          <w:rFonts w:ascii="Palatino Linotype" w:eastAsia="Palatino Linotype" w:hAnsi="Palatino Linotype" w:cs="Palatino Linotype"/>
        </w:rPr>
      </w:pPr>
      <w:r w:rsidRPr="004027F5">
        <w:rPr>
          <w:rFonts w:ascii="Palatino Linotype" w:eastAsia="Palatino Linotype" w:hAnsi="Palatino Linotype" w:cs="Palatino Linotype"/>
        </w:rPr>
        <w:t xml:space="preserve">Ahora bien, con el objeto de ejemplificar la forma en que el Titular de la Unidad de Transparencia del Sujeto Obligado realiza turna las solicitudes a las distintas áreas, se realizó la consulta en una de las solicitudes referidas por el Particular, observándose las siguientes imágenes: </w:t>
      </w:r>
    </w:p>
    <w:p w14:paraId="3D255397" w14:textId="77777777" w:rsidR="005A74F0" w:rsidRPr="004027F5" w:rsidRDefault="009A5D70">
      <w:pPr>
        <w:tabs>
          <w:tab w:val="left" w:pos="7938"/>
        </w:tabs>
        <w:spacing w:line="360" w:lineRule="auto"/>
        <w:jc w:val="both"/>
        <w:rPr>
          <w:rFonts w:ascii="Palatino Linotype" w:eastAsia="Palatino Linotype" w:hAnsi="Palatino Linotype" w:cs="Palatino Linotype"/>
        </w:rPr>
      </w:pPr>
      <w:r w:rsidRPr="004027F5">
        <w:rPr>
          <w:rFonts w:ascii="Palatino Linotype" w:eastAsia="Palatino Linotype" w:hAnsi="Palatino Linotype" w:cs="Palatino Linotype"/>
          <w:noProof/>
          <w:lang w:val="es-MX"/>
        </w:rPr>
        <w:lastRenderedPageBreak/>
        <w:drawing>
          <wp:inline distT="0" distB="0" distL="0" distR="0" wp14:anchorId="5904D0D0" wp14:editId="28CBACEE">
            <wp:extent cx="5612130" cy="2339340"/>
            <wp:effectExtent l="0" t="0" r="0" b="0"/>
            <wp:docPr id="40"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3"/>
                    <a:srcRect/>
                    <a:stretch>
                      <a:fillRect/>
                    </a:stretch>
                  </pic:blipFill>
                  <pic:spPr>
                    <a:xfrm>
                      <a:off x="0" y="0"/>
                      <a:ext cx="5612130" cy="2339340"/>
                    </a:xfrm>
                    <a:prstGeom prst="rect">
                      <a:avLst/>
                    </a:prstGeom>
                    <a:ln/>
                  </pic:spPr>
                </pic:pic>
              </a:graphicData>
            </a:graphic>
          </wp:inline>
        </w:drawing>
      </w:r>
    </w:p>
    <w:p w14:paraId="5C048BD0" w14:textId="77777777" w:rsidR="005A74F0" w:rsidRPr="004027F5" w:rsidRDefault="009A5D70">
      <w:pPr>
        <w:tabs>
          <w:tab w:val="left" w:pos="7938"/>
        </w:tabs>
        <w:spacing w:line="360" w:lineRule="auto"/>
        <w:jc w:val="both"/>
        <w:rPr>
          <w:rFonts w:ascii="Palatino Linotype" w:eastAsia="Palatino Linotype" w:hAnsi="Palatino Linotype" w:cs="Palatino Linotype"/>
        </w:rPr>
      </w:pPr>
      <w:r w:rsidRPr="004027F5">
        <w:rPr>
          <w:rFonts w:ascii="Palatino Linotype" w:eastAsia="Palatino Linotype" w:hAnsi="Palatino Linotype" w:cs="Palatino Linotype"/>
          <w:noProof/>
          <w:lang w:val="es-MX"/>
        </w:rPr>
        <w:drawing>
          <wp:inline distT="0" distB="0" distL="0" distR="0" wp14:anchorId="28B5F97C" wp14:editId="6830C769">
            <wp:extent cx="5612130" cy="963930"/>
            <wp:effectExtent l="0" t="0" r="0" b="0"/>
            <wp:docPr id="39"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4"/>
                    <a:srcRect/>
                    <a:stretch>
                      <a:fillRect/>
                    </a:stretch>
                  </pic:blipFill>
                  <pic:spPr>
                    <a:xfrm>
                      <a:off x="0" y="0"/>
                      <a:ext cx="5612130" cy="963930"/>
                    </a:xfrm>
                    <a:prstGeom prst="rect">
                      <a:avLst/>
                    </a:prstGeom>
                    <a:ln/>
                  </pic:spPr>
                </pic:pic>
              </a:graphicData>
            </a:graphic>
          </wp:inline>
        </w:drawing>
      </w:r>
    </w:p>
    <w:p w14:paraId="3574A11A" w14:textId="77777777" w:rsidR="005A74F0" w:rsidRPr="004027F5" w:rsidRDefault="005A74F0">
      <w:pPr>
        <w:tabs>
          <w:tab w:val="left" w:pos="7938"/>
        </w:tabs>
        <w:spacing w:line="360" w:lineRule="auto"/>
        <w:jc w:val="both"/>
        <w:rPr>
          <w:rFonts w:ascii="Palatino Linotype" w:eastAsia="Palatino Linotype" w:hAnsi="Palatino Linotype" w:cs="Palatino Linotype"/>
        </w:rPr>
      </w:pPr>
    </w:p>
    <w:p w14:paraId="5655238F" w14:textId="77777777" w:rsidR="005A74F0" w:rsidRPr="004027F5" w:rsidRDefault="009A5D70">
      <w:pPr>
        <w:tabs>
          <w:tab w:val="left" w:pos="7938"/>
        </w:tabs>
        <w:spacing w:line="360" w:lineRule="auto"/>
        <w:jc w:val="both"/>
        <w:rPr>
          <w:rFonts w:ascii="Palatino Linotype" w:eastAsia="Palatino Linotype" w:hAnsi="Palatino Linotype" w:cs="Palatino Linotype"/>
        </w:rPr>
      </w:pPr>
      <w:r w:rsidRPr="004027F5">
        <w:rPr>
          <w:rFonts w:ascii="Palatino Linotype" w:eastAsia="Palatino Linotype" w:hAnsi="Palatino Linotype" w:cs="Palatino Linotype"/>
          <w:noProof/>
          <w:lang w:val="es-MX"/>
        </w:rPr>
        <w:drawing>
          <wp:inline distT="0" distB="0" distL="0" distR="0" wp14:anchorId="325EFE48" wp14:editId="014DE2A8">
            <wp:extent cx="5612130" cy="735965"/>
            <wp:effectExtent l="0" t="0" r="0" b="0"/>
            <wp:docPr id="41"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5"/>
                    <a:srcRect/>
                    <a:stretch>
                      <a:fillRect/>
                    </a:stretch>
                  </pic:blipFill>
                  <pic:spPr>
                    <a:xfrm>
                      <a:off x="0" y="0"/>
                      <a:ext cx="5612130" cy="735965"/>
                    </a:xfrm>
                    <a:prstGeom prst="rect">
                      <a:avLst/>
                    </a:prstGeom>
                    <a:ln/>
                  </pic:spPr>
                </pic:pic>
              </a:graphicData>
            </a:graphic>
          </wp:inline>
        </w:drawing>
      </w:r>
    </w:p>
    <w:p w14:paraId="1B41F8DF" w14:textId="77777777" w:rsidR="005A74F0" w:rsidRPr="004027F5" w:rsidRDefault="005A74F0">
      <w:pPr>
        <w:tabs>
          <w:tab w:val="left" w:pos="7938"/>
        </w:tabs>
        <w:spacing w:line="360" w:lineRule="auto"/>
        <w:jc w:val="both"/>
        <w:rPr>
          <w:rFonts w:ascii="Palatino Linotype" w:eastAsia="Palatino Linotype" w:hAnsi="Palatino Linotype" w:cs="Palatino Linotype"/>
        </w:rPr>
      </w:pPr>
    </w:p>
    <w:p w14:paraId="4CF54745" w14:textId="77777777" w:rsidR="005A74F0" w:rsidRPr="004027F5" w:rsidRDefault="005A74F0">
      <w:pPr>
        <w:tabs>
          <w:tab w:val="left" w:pos="7938"/>
        </w:tabs>
        <w:spacing w:line="360" w:lineRule="auto"/>
        <w:jc w:val="both"/>
        <w:rPr>
          <w:rFonts w:ascii="Palatino Linotype" w:eastAsia="Palatino Linotype" w:hAnsi="Palatino Linotype" w:cs="Palatino Linotype"/>
        </w:rPr>
      </w:pPr>
    </w:p>
    <w:p w14:paraId="78BC0E1C" w14:textId="77777777" w:rsidR="005A74F0" w:rsidRPr="004027F5" w:rsidRDefault="009A5D70">
      <w:pPr>
        <w:tabs>
          <w:tab w:val="left" w:pos="7938"/>
        </w:tabs>
        <w:spacing w:line="360" w:lineRule="auto"/>
        <w:jc w:val="both"/>
        <w:rPr>
          <w:rFonts w:ascii="Palatino Linotype" w:eastAsia="Palatino Linotype" w:hAnsi="Palatino Linotype" w:cs="Palatino Linotype"/>
        </w:rPr>
      </w:pPr>
      <w:r w:rsidRPr="004027F5">
        <w:rPr>
          <w:rFonts w:ascii="Palatino Linotype" w:eastAsia="Palatino Linotype" w:hAnsi="Palatino Linotype" w:cs="Palatino Linotype"/>
        </w:rPr>
        <w:t xml:space="preserve">Es así que, de las imágenes insertas se desprende que efectivamente el </w:t>
      </w:r>
      <w:r w:rsidRPr="004027F5">
        <w:rPr>
          <w:rFonts w:ascii="Palatino Linotype" w:eastAsia="Palatino Linotype" w:hAnsi="Palatino Linotype" w:cs="Palatino Linotype"/>
          <w:b/>
        </w:rPr>
        <w:t xml:space="preserve">SUJETO OBLIGADO </w:t>
      </w:r>
      <w:r w:rsidRPr="004027F5">
        <w:rPr>
          <w:rFonts w:ascii="Palatino Linotype" w:eastAsia="Palatino Linotype" w:hAnsi="Palatino Linotype" w:cs="Palatino Linotype"/>
        </w:rPr>
        <w:t xml:space="preserve">NO turna las solicitudes de información mediante oficios o memorándums o cualquier otro documento adicional, sino que es a través del SAIMEX que es la plataforma tecnológica destinada a la presentación, registro y seguimiento de las solicitudes de información planteadas a cualquier autoridad, incluida la administración pública municipal. </w:t>
      </w:r>
    </w:p>
    <w:p w14:paraId="61764586" w14:textId="77777777" w:rsidR="005A74F0" w:rsidRPr="004027F5" w:rsidRDefault="005A74F0">
      <w:pPr>
        <w:tabs>
          <w:tab w:val="left" w:pos="7938"/>
        </w:tabs>
        <w:spacing w:line="360" w:lineRule="auto"/>
        <w:jc w:val="both"/>
        <w:rPr>
          <w:rFonts w:ascii="Palatino Linotype" w:eastAsia="Palatino Linotype" w:hAnsi="Palatino Linotype" w:cs="Palatino Linotype"/>
        </w:rPr>
      </w:pPr>
    </w:p>
    <w:p w14:paraId="1156218A" w14:textId="77777777" w:rsidR="005A74F0" w:rsidRPr="004027F5" w:rsidRDefault="009A5D70">
      <w:pPr>
        <w:pBdr>
          <w:top w:val="nil"/>
          <w:left w:val="nil"/>
          <w:bottom w:val="nil"/>
          <w:right w:val="nil"/>
          <w:between w:val="nil"/>
        </w:pBdr>
        <w:spacing w:before="240" w:line="360" w:lineRule="auto"/>
        <w:jc w:val="both"/>
        <w:rPr>
          <w:rFonts w:ascii="Palatino Linotype" w:eastAsia="Palatino Linotype" w:hAnsi="Palatino Linotype" w:cs="Palatino Linotype"/>
        </w:rPr>
      </w:pPr>
      <w:r w:rsidRPr="004027F5">
        <w:rPr>
          <w:rFonts w:ascii="Palatino Linotype" w:eastAsia="Palatino Linotype" w:hAnsi="Palatino Linotype" w:cs="Palatino Linotype"/>
        </w:rPr>
        <w:lastRenderedPageBreak/>
        <w:t>Así mismo, es necesario señalar que éste Órgano Garante no está facultado para pronunciarse sobre la veracidad de la información que los Sujetos Obligados ponen a disposición de los solicitantes; situación que se aleja de las atribuciones de este Instituto máxime que al momento que ponen a disposición ésta, la misma tiene el carácter oficial y se presume veraz, tan es así que la misma queda registrada en el Sistema de Acceso a la Información Mexiquense (SAIMEX).</w:t>
      </w:r>
    </w:p>
    <w:p w14:paraId="30516847" w14:textId="77777777" w:rsidR="005A74F0" w:rsidRPr="004027F5" w:rsidRDefault="005A74F0">
      <w:pPr>
        <w:pBdr>
          <w:top w:val="nil"/>
          <w:left w:val="nil"/>
          <w:bottom w:val="nil"/>
          <w:right w:val="nil"/>
          <w:between w:val="nil"/>
        </w:pBdr>
        <w:spacing w:line="360" w:lineRule="auto"/>
        <w:jc w:val="both"/>
        <w:rPr>
          <w:rFonts w:ascii="Palatino Linotype" w:eastAsia="Palatino Linotype" w:hAnsi="Palatino Linotype" w:cs="Palatino Linotype"/>
        </w:rPr>
      </w:pPr>
    </w:p>
    <w:p w14:paraId="3E1A27A9" w14:textId="77777777" w:rsidR="005A74F0" w:rsidRPr="004027F5" w:rsidRDefault="009A5D70">
      <w:pPr>
        <w:pBdr>
          <w:top w:val="nil"/>
          <w:left w:val="nil"/>
          <w:bottom w:val="nil"/>
          <w:right w:val="nil"/>
          <w:between w:val="nil"/>
        </w:pBdr>
        <w:spacing w:after="360" w:line="360" w:lineRule="auto"/>
        <w:ind w:right="49"/>
        <w:jc w:val="both"/>
        <w:rPr>
          <w:rFonts w:ascii="Palatino Linotype" w:eastAsia="Palatino Linotype" w:hAnsi="Palatino Linotype" w:cs="Palatino Linotype"/>
        </w:rPr>
      </w:pPr>
      <w:r w:rsidRPr="004027F5">
        <w:rPr>
          <w:rFonts w:ascii="Palatino Linotype" w:eastAsia="Palatino Linotype" w:hAnsi="Palatino Linotype" w:cs="Palatino Linotype"/>
        </w:rPr>
        <w:t>Sirviendo de apoyo a lo anterior por analogía, el criterio 31-10 emitido por el ahora Instituto Nacional de Transparencia, Acceso a la Información y Protección de Datos Personales, que a la letra dice:</w:t>
      </w:r>
    </w:p>
    <w:p w14:paraId="0C705D42" w14:textId="77777777" w:rsidR="005A74F0" w:rsidRPr="004027F5" w:rsidRDefault="009A5D70">
      <w:pPr>
        <w:spacing w:before="240" w:after="360" w:line="276" w:lineRule="auto"/>
        <w:ind w:left="567" w:right="616"/>
        <w:jc w:val="both"/>
        <w:rPr>
          <w:rFonts w:ascii="Palatino Linotype" w:eastAsia="Palatino Linotype" w:hAnsi="Palatino Linotype" w:cs="Palatino Linotype"/>
          <w:sz w:val="22"/>
          <w:szCs w:val="22"/>
        </w:rPr>
      </w:pPr>
      <w:r w:rsidRPr="004027F5">
        <w:rPr>
          <w:rFonts w:ascii="Palatino Linotype" w:eastAsia="Palatino Linotype" w:hAnsi="Palatino Linotype" w:cs="Palatino Linotype"/>
          <w:i/>
          <w:sz w:val="22"/>
          <w:szCs w:val="22"/>
        </w:rPr>
        <w:t>El Instituto Federal de Acceso a la Información y Protección de Datos no cuenta con facultades para pronunciarse respecto de la veracidad de los documentos proporcionados por los sujetos obligados.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4DB65ECE" w14:textId="77777777" w:rsidR="005A74F0" w:rsidRPr="004027F5" w:rsidRDefault="009A5D70">
      <w:pPr>
        <w:spacing w:before="240" w:after="240" w:line="360" w:lineRule="auto"/>
        <w:jc w:val="both"/>
        <w:rPr>
          <w:rFonts w:ascii="Palatino Linotype" w:eastAsia="Palatino Linotype" w:hAnsi="Palatino Linotype" w:cs="Palatino Linotype"/>
        </w:rPr>
      </w:pPr>
      <w:r w:rsidRPr="004027F5">
        <w:rPr>
          <w:rFonts w:ascii="Palatino Linotype" w:eastAsia="Palatino Linotype" w:hAnsi="Palatino Linotype" w:cs="Palatino Linotype"/>
        </w:rPr>
        <w:t xml:space="preserve">En este entendido, toda vez que la información solicitada por el </w:t>
      </w:r>
      <w:r w:rsidRPr="004027F5">
        <w:rPr>
          <w:rFonts w:ascii="Palatino Linotype" w:eastAsia="Palatino Linotype" w:hAnsi="Palatino Linotype" w:cs="Palatino Linotype"/>
          <w:b/>
        </w:rPr>
        <w:t xml:space="preserve">RECURRENTE </w:t>
      </w:r>
      <w:r w:rsidRPr="004027F5">
        <w:rPr>
          <w:rFonts w:ascii="Palatino Linotype" w:eastAsia="Palatino Linotype" w:hAnsi="Palatino Linotype" w:cs="Palatino Linotype"/>
        </w:rPr>
        <w:t xml:space="preserve">no se localiza en los archivos del </w:t>
      </w:r>
      <w:r w:rsidRPr="004027F5">
        <w:rPr>
          <w:rFonts w:ascii="Palatino Linotype" w:eastAsia="Palatino Linotype" w:hAnsi="Palatino Linotype" w:cs="Palatino Linotype"/>
          <w:b/>
        </w:rPr>
        <w:t xml:space="preserve">SUJETO OBLIGADO, </w:t>
      </w:r>
      <w:r w:rsidRPr="004027F5">
        <w:rPr>
          <w:rFonts w:ascii="Palatino Linotype" w:eastAsia="Palatino Linotype" w:hAnsi="Palatino Linotype" w:cs="Palatino Linotype"/>
        </w:rPr>
        <w:t xml:space="preserve">entonces no existe la fuente obligacional ni material que determine su entrega, aunado a que no existe la </w:t>
      </w:r>
      <w:r w:rsidRPr="004027F5">
        <w:rPr>
          <w:rFonts w:ascii="Palatino Linotype" w:eastAsia="Palatino Linotype" w:hAnsi="Palatino Linotype" w:cs="Palatino Linotype"/>
        </w:rPr>
        <w:lastRenderedPageBreak/>
        <w:t xml:space="preserve">obligación a cargo del </w:t>
      </w:r>
      <w:r w:rsidRPr="004027F5">
        <w:rPr>
          <w:rFonts w:ascii="Palatino Linotype" w:eastAsia="Palatino Linotype" w:hAnsi="Palatino Linotype" w:cs="Palatino Linotype"/>
          <w:b/>
        </w:rPr>
        <w:t xml:space="preserve">SUJETO OBLIGADO </w:t>
      </w:r>
      <w:r w:rsidRPr="004027F5">
        <w:rPr>
          <w:rFonts w:ascii="Palatino Linotype" w:eastAsia="Palatino Linotype" w:hAnsi="Palatino Linotype" w:cs="Palatino Linotype"/>
        </w:rPr>
        <w:t>de procesarla, resumirla, efectuar cálculos o practicar investigaciones, por lo que este Órgano Garante determina infundados</w:t>
      </w:r>
      <w:r w:rsidRPr="004027F5">
        <w:rPr>
          <w:rFonts w:ascii="Palatino Linotype" w:eastAsia="Palatino Linotype" w:hAnsi="Palatino Linotype" w:cs="Palatino Linotype"/>
          <w:b/>
        </w:rPr>
        <w:t xml:space="preserve"> </w:t>
      </w:r>
      <w:r w:rsidRPr="004027F5">
        <w:rPr>
          <w:rFonts w:ascii="Palatino Linotype" w:eastAsia="Palatino Linotype" w:hAnsi="Palatino Linotype" w:cs="Palatino Linotype"/>
        </w:rPr>
        <w:t xml:space="preserve">los motivos o razones de inconformidad esgrimidos por el </w:t>
      </w:r>
      <w:r w:rsidRPr="004027F5">
        <w:rPr>
          <w:rFonts w:ascii="Palatino Linotype" w:eastAsia="Palatino Linotype" w:hAnsi="Palatino Linotype" w:cs="Palatino Linotype"/>
          <w:b/>
        </w:rPr>
        <w:t xml:space="preserve">RECURRETE </w:t>
      </w:r>
      <w:r w:rsidRPr="004027F5">
        <w:rPr>
          <w:rFonts w:ascii="Palatino Linotype" w:eastAsia="Palatino Linotype" w:hAnsi="Palatino Linotype" w:cs="Palatino Linotype"/>
        </w:rPr>
        <w:t xml:space="preserve">y lo procedente es </w:t>
      </w:r>
      <w:r w:rsidRPr="004027F5">
        <w:rPr>
          <w:rFonts w:ascii="Palatino Linotype" w:eastAsia="Palatino Linotype" w:hAnsi="Palatino Linotype" w:cs="Palatino Linotype"/>
          <w:b/>
        </w:rPr>
        <w:t xml:space="preserve">CONFIRMAR, </w:t>
      </w:r>
      <w:r w:rsidRPr="004027F5">
        <w:rPr>
          <w:rFonts w:ascii="Palatino Linotype" w:eastAsia="Palatino Linotype" w:hAnsi="Palatino Linotype" w:cs="Palatino Linotype"/>
        </w:rPr>
        <w:t xml:space="preserve">la respuesta emitida por el </w:t>
      </w:r>
      <w:r w:rsidRPr="004027F5">
        <w:rPr>
          <w:rFonts w:ascii="Palatino Linotype" w:eastAsia="Palatino Linotype" w:hAnsi="Palatino Linotype" w:cs="Palatino Linotype"/>
          <w:b/>
        </w:rPr>
        <w:t xml:space="preserve">SUJETO OBLIGADO </w:t>
      </w:r>
      <w:r w:rsidRPr="004027F5">
        <w:rPr>
          <w:rFonts w:ascii="Palatino Linotype" w:eastAsia="Palatino Linotype" w:hAnsi="Palatino Linotype" w:cs="Palatino Linotype"/>
        </w:rPr>
        <w:t>a la solicitud de información.</w:t>
      </w:r>
    </w:p>
    <w:p w14:paraId="685FD6A8" w14:textId="77777777" w:rsidR="005A74F0" w:rsidRPr="004027F5" w:rsidRDefault="009A5D70">
      <w:pPr>
        <w:spacing w:before="240" w:after="240" w:line="360" w:lineRule="auto"/>
        <w:jc w:val="both"/>
        <w:rPr>
          <w:rFonts w:ascii="Palatino Linotype" w:eastAsia="Palatino Linotype" w:hAnsi="Palatino Linotype" w:cs="Palatino Linotype"/>
        </w:rPr>
      </w:pPr>
      <w:r w:rsidRPr="004027F5">
        <w:rPr>
          <w:rFonts w:ascii="Palatino Linotype" w:eastAsia="Palatino Linotype" w:hAnsi="Palatino Linotype" w:cs="Palatino Linotype"/>
        </w:rPr>
        <w:t>Así, con fundamento en lo prescrito en los</w:t>
      </w:r>
      <w:r w:rsidRPr="004027F5">
        <w:t xml:space="preserve"> </w:t>
      </w:r>
      <w:r w:rsidRPr="004027F5">
        <w:rPr>
          <w:rFonts w:ascii="Palatino Linotype" w:eastAsia="Palatino Linotype" w:hAnsi="Palatino Linotype" w:cs="Palatino Linotype"/>
        </w:rPr>
        <w:t>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3FBAD25C" w14:textId="77777777" w:rsidR="005A74F0" w:rsidRPr="004027F5" w:rsidRDefault="009A5D70">
      <w:pPr>
        <w:numPr>
          <w:ilvl w:val="0"/>
          <w:numId w:val="2"/>
        </w:num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4027F5">
        <w:rPr>
          <w:rFonts w:ascii="Palatino Linotype" w:eastAsia="Palatino Linotype" w:hAnsi="Palatino Linotype" w:cs="Palatino Linotype"/>
          <w:b/>
        </w:rPr>
        <w:t>R E S U E L V E:</w:t>
      </w:r>
    </w:p>
    <w:p w14:paraId="7D24D967" w14:textId="77777777" w:rsidR="005A74F0" w:rsidRPr="004027F5" w:rsidRDefault="009A5D70">
      <w:pPr>
        <w:spacing w:line="360" w:lineRule="auto"/>
        <w:jc w:val="both"/>
        <w:rPr>
          <w:rFonts w:ascii="Palatino Linotype" w:eastAsia="Palatino Linotype" w:hAnsi="Palatino Linotype" w:cs="Palatino Linotype"/>
        </w:rPr>
      </w:pPr>
      <w:r w:rsidRPr="004027F5">
        <w:rPr>
          <w:rFonts w:ascii="Palatino Linotype" w:eastAsia="Palatino Linotype" w:hAnsi="Palatino Linotype" w:cs="Palatino Linotype"/>
          <w:b/>
        </w:rPr>
        <w:t xml:space="preserve">PRIMERO. </w:t>
      </w:r>
      <w:r w:rsidRPr="004027F5">
        <w:rPr>
          <w:rFonts w:ascii="Palatino Linotype" w:eastAsia="Palatino Linotype" w:hAnsi="Palatino Linotype" w:cs="Palatino Linotype"/>
        </w:rPr>
        <w:t xml:space="preserve">Resultan </w:t>
      </w:r>
      <w:r w:rsidRPr="004027F5">
        <w:rPr>
          <w:rFonts w:ascii="Palatino Linotype" w:eastAsia="Palatino Linotype" w:hAnsi="Palatino Linotype" w:cs="Palatino Linotype"/>
          <w:b/>
        </w:rPr>
        <w:t>infundadas</w:t>
      </w:r>
      <w:r w:rsidRPr="004027F5">
        <w:rPr>
          <w:rFonts w:ascii="Palatino Linotype" w:eastAsia="Palatino Linotype" w:hAnsi="Palatino Linotype" w:cs="Palatino Linotype"/>
        </w:rPr>
        <w:t xml:space="preserve"> las</w:t>
      </w:r>
      <w:r w:rsidRPr="004027F5">
        <w:rPr>
          <w:rFonts w:ascii="Palatino Linotype" w:eastAsia="Palatino Linotype" w:hAnsi="Palatino Linotype" w:cs="Palatino Linotype"/>
          <w:b/>
        </w:rPr>
        <w:t xml:space="preserve"> </w:t>
      </w:r>
      <w:r w:rsidRPr="004027F5">
        <w:rPr>
          <w:rFonts w:ascii="Palatino Linotype" w:eastAsia="Palatino Linotype" w:hAnsi="Palatino Linotype" w:cs="Palatino Linotype"/>
        </w:rPr>
        <w:t xml:space="preserve">razones o motivos de inconformidad hechos valer por el </w:t>
      </w:r>
      <w:r w:rsidRPr="004027F5">
        <w:rPr>
          <w:rFonts w:ascii="Palatino Linotype" w:eastAsia="Palatino Linotype" w:hAnsi="Palatino Linotype" w:cs="Palatino Linotype"/>
          <w:b/>
        </w:rPr>
        <w:t>RECURRENTE</w:t>
      </w:r>
      <w:r w:rsidRPr="004027F5">
        <w:rPr>
          <w:rFonts w:ascii="Palatino Linotype" w:eastAsia="Palatino Linotype" w:hAnsi="Palatino Linotype" w:cs="Palatino Linotype"/>
        </w:rPr>
        <w:t xml:space="preserve"> en el Recurso de Revisión </w:t>
      </w:r>
      <w:r w:rsidRPr="004027F5">
        <w:rPr>
          <w:rFonts w:ascii="Palatino Linotype" w:eastAsia="Palatino Linotype" w:hAnsi="Palatino Linotype" w:cs="Palatino Linotype"/>
          <w:b/>
        </w:rPr>
        <w:t xml:space="preserve">07004/INFOEM/IP/RR/2022; </w:t>
      </w:r>
      <w:r w:rsidRPr="004027F5">
        <w:rPr>
          <w:rFonts w:ascii="Palatino Linotype" w:eastAsia="Palatino Linotype" w:hAnsi="Palatino Linotype" w:cs="Palatino Linotype"/>
        </w:rPr>
        <w:t xml:space="preserve">por lo que, en términos del Considerando </w:t>
      </w:r>
      <w:r w:rsidRPr="004027F5">
        <w:rPr>
          <w:rFonts w:ascii="Palatino Linotype" w:eastAsia="Palatino Linotype" w:hAnsi="Palatino Linotype" w:cs="Palatino Linotype"/>
          <w:b/>
        </w:rPr>
        <w:t>Cuarto</w:t>
      </w:r>
      <w:r w:rsidRPr="004027F5">
        <w:rPr>
          <w:rFonts w:ascii="Palatino Linotype" w:eastAsia="Palatino Linotype" w:hAnsi="Palatino Linotype" w:cs="Palatino Linotype"/>
        </w:rPr>
        <w:t xml:space="preserve"> de la presente resolución se </w:t>
      </w:r>
      <w:r w:rsidRPr="004027F5">
        <w:rPr>
          <w:rFonts w:ascii="Palatino Linotype" w:eastAsia="Palatino Linotype" w:hAnsi="Palatino Linotype" w:cs="Palatino Linotype"/>
          <w:b/>
        </w:rPr>
        <w:t xml:space="preserve">CONFIRMA </w:t>
      </w:r>
      <w:r w:rsidRPr="004027F5">
        <w:rPr>
          <w:rFonts w:ascii="Palatino Linotype" w:eastAsia="Palatino Linotype" w:hAnsi="Palatino Linotype" w:cs="Palatino Linotype"/>
        </w:rPr>
        <w:t xml:space="preserve">la respuesta emitida por el </w:t>
      </w:r>
      <w:r w:rsidRPr="004027F5">
        <w:rPr>
          <w:rFonts w:ascii="Palatino Linotype" w:eastAsia="Palatino Linotype" w:hAnsi="Palatino Linotype" w:cs="Palatino Linotype"/>
          <w:b/>
        </w:rPr>
        <w:t>SUJETO OBLIGADO.</w:t>
      </w:r>
    </w:p>
    <w:p w14:paraId="09B53749" w14:textId="77777777" w:rsidR="005A74F0" w:rsidRPr="004027F5" w:rsidRDefault="005A74F0">
      <w:pPr>
        <w:widowControl w:val="0"/>
        <w:spacing w:line="360" w:lineRule="auto"/>
        <w:jc w:val="both"/>
        <w:rPr>
          <w:rFonts w:ascii="Palatino Linotype" w:eastAsia="Palatino Linotype" w:hAnsi="Palatino Linotype" w:cs="Palatino Linotype"/>
          <w:b/>
        </w:rPr>
      </w:pPr>
    </w:p>
    <w:p w14:paraId="0816B088" w14:textId="77777777" w:rsidR="005A74F0" w:rsidRPr="004027F5" w:rsidRDefault="009A5D70">
      <w:pPr>
        <w:spacing w:line="360" w:lineRule="auto"/>
        <w:jc w:val="both"/>
        <w:rPr>
          <w:rFonts w:ascii="Palatino Linotype" w:eastAsia="Palatino Linotype" w:hAnsi="Palatino Linotype" w:cs="Palatino Linotype"/>
        </w:rPr>
      </w:pPr>
      <w:r w:rsidRPr="004027F5">
        <w:rPr>
          <w:rFonts w:ascii="Palatino Linotype" w:eastAsia="Palatino Linotype" w:hAnsi="Palatino Linotype" w:cs="Palatino Linotype"/>
          <w:b/>
        </w:rPr>
        <w:t>SEGUNDO. Notifíquese vía Sistema de Acceso a la Información Mexiquense (SAIMEX)</w:t>
      </w:r>
      <w:r w:rsidRPr="004027F5">
        <w:rPr>
          <w:rFonts w:ascii="Palatino Linotype" w:eastAsia="Palatino Linotype" w:hAnsi="Palatino Linotype" w:cs="Palatino Linotype"/>
        </w:rPr>
        <w:t>, al Titular de la Unidad de Transparencia, para su conocimiento.</w:t>
      </w:r>
    </w:p>
    <w:p w14:paraId="697F100B" w14:textId="77777777" w:rsidR="005A74F0" w:rsidRPr="004027F5" w:rsidRDefault="005A74F0">
      <w:pPr>
        <w:tabs>
          <w:tab w:val="left" w:pos="8080"/>
        </w:tabs>
        <w:spacing w:line="360" w:lineRule="auto"/>
        <w:ind w:right="49"/>
        <w:jc w:val="both"/>
        <w:rPr>
          <w:rFonts w:ascii="Palatino Linotype" w:eastAsia="Palatino Linotype" w:hAnsi="Palatino Linotype" w:cs="Palatino Linotype"/>
          <w:b/>
        </w:rPr>
      </w:pPr>
    </w:p>
    <w:p w14:paraId="4A977081" w14:textId="77777777" w:rsidR="005A74F0" w:rsidRPr="004027F5" w:rsidRDefault="009A5D70">
      <w:pPr>
        <w:spacing w:line="360" w:lineRule="auto"/>
        <w:ind w:right="49"/>
        <w:jc w:val="both"/>
        <w:rPr>
          <w:rFonts w:ascii="Palatino Linotype" w:eastAsia="Palatino Linotype" w:hAnsi="Palatino Linotype" w:cs="Palatino Linotype"/>
        </w:rPr>
      </w:pPr>
      <w:r w:rsidRPr="004027F5">
        <w:rPr>
          <w:rFonts w:ascii="Palatino Linotype" w:eastAsia="Palatino Linotype" w:hAnsi="Palatino Linotype" w:cs="Palatino Linotype"/>
          <w:b/>
        </w:rPr>
        <w:t>CUARTO. Notifíquese vía Sistema de Acceso a la Información Mexiquense (SAIMEX)</w:t>
      </w:r>
      <w:r w:rsidRPr="004027F5">
        <w:rPr>
          <w:rFonts w:ascii="Palatino Linotype" w:eastAsia="Palatino Linotype" w:hAnsi="Palatino Linotype" w:cs="Palatino Linotype"/>
        </w:rPr>
        <w:t xml:space="preserve">, la presente resolución al </w:t>
      </w:r>
      <w:r w:rsidRPr="004027F5">
        <w:rPr>
          <w:rFonts w:ascii="Palatino Linotype" w:eastAsia="Palatino Linotype" w:hAnsi="Palatino Linotype" w:cs="Palatino Linotype"/>
          <w:b/>
        </w:rPr>
        <w:t>RECURRENTE</w:t>
      </w:r>
      <w:r w:rsidRPr="004027F5">
        <w:rPr>
          <w:rFonts w:ascii="Palatino Linotype" w:eastAsia="Palatino Linotype" w:hAnsi="Palatino Linotype" w:cs="Palatino Linotype"/>
        </w:rPr>
        <w:t xml:space="preserve">, así como, que de conformidad con lo establecido en el artículo 196 de la Ley de Transparencia y Acceso a la </w:t>
      </w:r>
      <w:r w:rsidRPr="004027F5">
        <w:rPr>
          <w:rFonts w:ascii="Palatino Linotype" w:eastAsia="Palatino Linotype" w:hAnsi="Palatino Linotype" w:cs="Palatino Linotype"/>
        </w:rPr>
        <w:lastRenderedPageBreak/>
        <w:t xml:space="preserve">Información Pública del Estado de México y Municipios, podrá impugnarla vía Juicio de Amparo en los términos de las leyes aplicables. </w:t>
      </w:r>
    </w:p>
    <w:p w14:paraId="2EC3DE08" w14:textId="77777777" w:rsidR="005A74F0" w:rsidRPr="004027F5" w:rsidRDefault="009A5D70">
      <w:pPr>
        <w:spacing w:before="240" w:after="240" w:line="360" w:lineRule="auto"/>
        <w:jc w:val="both"/>
        <w:rPr>
          <w:rFonts w:ascii="Palatino Linotype" w:eastAsia="Palatino Linotype" w:hAnsi="Palatino Linotype" w:cs="Palatino Linotype"/>
          <w:sz w:val="20"/>
          <w:szCs w:val="20"/>
        </w:rPr>
      </w:pPr>
      <w:r w:rsidRPr="004027F5">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SEXTA SESIÓN ORDINARIA CELEBRADA EL CINCO DE OCTUBRE DE DOS MIL VEINTIDÓS, ANTE EL SECRETARIO TÉCNICO DEL PLENO, ALEXIS TAPIA RAMÍREZ.</w:t>
      </w:r>
    </w:p>
    <w:p w14:paraId="2B29923A" w14:textId="77777777" w:rsidR="005A74F0" w:rsidRPr="004027F5" w:rsidRDefault="005A74F0">
      <w:pPr>
        <w:spacing w:before="240" w:after="240"/>
        <w:jc w:val="both"/>
        <w:rPr>
          <w:rFonts w:ascii="Palatino Linotype" w:eastAsia="Palatino Linotype" w:hAnsi="Palatino Linotype" w:cs="Palatino Linotype"/>
          <w:sz w:val="20"/>
          <w:szCs w:val="20"/>
        </w:rPr>
      </w:pPr>
    </w:p>
    <w:p w14:paraId="74DB932F" w14:textId="77777777" w:rsidR="005A74F0" w:rsidRPr="004027F5" w:rsidRDefault="005A74F0">
      <w:pPr>
        <w:spacing w:before="240" w:after="240"/>
        <w:jc w:val="both"/>
        <w:rPr>
          <w:rFonts w:ascii="Palatino Linotype" w:eastAsia="Palatino Linotype" w:hAnsi="Palatino Linotype" w:cs="Palatino Linotype"/>
          <w:sz w:val="20"/>
          <w:szCs w:val="20"/>
        </w:rPr>
      </w:pPr>
      <w:bookmarkStart w:id="5" w:name="_GoBack"/>
      <w:bookmarkEnd w:id="5"/>
    </w:p>
    <w:p w14:paraId="26AA634B" w14:textId="77777777" w:rsidR="005A74F0" w:rsidRPr="004027F5" w:rsidRDefault="005A74F0">
      <w:pPr>
        <w:spacing w:before="240" w:after="240"/>
        <w:jc w:val="both"/>
        <w:rPr>
          <w:rFonts w:ascii="Palatino Linotype" w:eastAsia="Palatino Linotype" w:hAnsi="Palatino Linotype" w:cs="Palatino Linotype"/>
          <w:sz w:val="20"/>
          <w:szCs w:val="20"/>
        </w:rPr>
      </w:pPr>
    </w:p>
    <w:p w14:paraId="71AFF967" w14:textId="77777777" w:rsidR="005A74F0" w:rsidRPr="004027F5" w:rsidRDefault="005A74F0">
      <w:pPr>
        <w:spacing w:before="240" w:after="240"/>
        <w:jc w:val="both"/>
        <w:rPr>
          <w:rFonts w:ascii="Palatino Linotype" w:eastAsia="Palatino Linotype" w:hAnsi="Palatino Linotype" w:cs="Palatino Linotype"/>
          <w:sz w:val="20"/>
          <w:szCs w:val="20"/>
        </w:rPr>
      </w:pPr>
    </w:p>
    <w:p w14:paraId="06FFD75D" w14:textId="77777777" w:rsidR="005A74F0" w:rsidRPr="004027F5" w:rsidRDefault="005A74F0">
      <w:pPr>
        <w:spacing w:before="240" w:after="240"/>
        <w:jc w:val="both"/>
        <w:rPr>
          <w:rFonts w:ascii="Palatino Linotype" w:eastAsia="Palatino Linotype" w:hAnsi="Palatino Linotype" w:cs="Palatino Linotype"/>
          <w:sz w:val="20"/>
          <w:szCs w:val="20"/>
        </w:rPr>
      </w:pPr>
    </w:p>
    <w:p w14:paraId="1FF5B07A" w14:textId="77777777" w:rsidR="005A74F0" w:rsidRPr="004027F5" w:rsidRDefault="005A74F0">
      <w:pPr>
        <w:spacing w:before="240" w:after="240"/>
        <w:jc w:val="both"/>
        <w:rPr>
          <w:rFonts w:ascii="Palatino Linotype" w:eastAsia="Palatino Linotype" w:hAnsi="Palatino Linotype" w:cs="Palatino Linotype"/>
          <w:sz w:val="20"/>
          <w:szCs w:val="20"/>
        </w:rPr>
      </w:pPr>
    </w:p>
    <w:p w14:paraId="2F7FF9CF" w14:textId="77777777" w:rsidR="005A74F0" w:rsidRPr="004027F5" w:rsidRDefault="005A74F0">
      <w:pPr>
        <w:spacing w:before="240" w:after="240"/>
        <w:jc w:val="both"/>
        <w:rPr>
          <w:rFonts w:ascii="Palatino Linotype" w:eastAsia="Palatino Linotype" w:hAnsi="Palatino Linotype" w:cs="Palatino Linotype"/>
          <w:sz w:val="20"/>
          <w:szCs w:val="20"/>
        </w:rPr>
      </w:pPr>
    </w:p>
    <w:p w14:paraId="5B9F4A99" w14:textId="77777777" w:rsidR="005A74F0" w:rsidRPr="004027F5" w:rsidRDefault="005A74F0">
      <w:pPr>
        <w:spacing w:before="240" w:after="240"/>
        <w:jc w:val="both"/>
        <w:rPr>
          <w:rFonts w:ascii="Palatino Linotype" w:eastAsia="Palatino Linotype" w:hAnsi="Palatino Linotype" w:cs="Palatino Linotype"/>
          <w:sz w:val="20"/>
          <w:szCs w:val="20"/>
        </w:rPr>
      </w:pPr>
    </w:p>
    <w:p w14:paraId="08FDA59A" w14:textId="77777777" w:rsidR="005A74F0" w:rsidRPr="004027F5" w:rsidRDefault="005A74F0">
      <w:pPr>
        <w:spacing w:before="240" w:after="240"/>
        <w:jc w:val="both"/>
        <w:rPr>
          <w:rFonts w:ascii="Palatino Linotype" w:eastAsia="Palatino Linotype" w:hAnsi="Palatino Linotype" w:cs="Palatino Linotype"/>
          <w:sz w:val="20"/>
          <w:szCs w:val="20"/>
        </w:rPr>
      </w:pPr>
    </w:p>
    <w:p w14:paraId="05C6CC81" w14:textId="77777777" w:rsidR="005A74F0" w:rsidRPr="004027F5" w:rsidRDefault="005A74F0">
      <w:pPr>
        <w:spacing w:before="240" w:after="240"/>
        <w:jc w:val="both"/>
        <w:rPr>
          <w:rFonts w:ascii="Palatino Linotype" w:eastAsia="Palatino Linotype" w:hAnsi="Palatino Linotype" w:cs="Palatino Linotype"/>
          <w:sz w:val="20"/>
          <w:szCs w:val="20"/>
        </w:rPr>
      </w:pPr>
    </w:p>
    <w:p w14:paraId="36A0363F" w14:textId="77777777" w:rsidR="005A74F0" w:rsidRPr="004027F5" w:rsidRDefault="005A74F0">
      <w:pPr>
        <w:spacing w:before="240" w:after="240"/>
        <w:jc w:val="both"/>
        <w:rPr>
          <w:rFonts w:ascii="Palatino Linotype" w:eastAsia="Palatino Linotype" w:hAnsi="Palatino Linotype" w:cs="Palatino Linotype"/>
          <w:sz w:val="20"/>
          <w:szCs w:val="20"/>
        </w:rPr>
      </w:pPr>
    </w:p>
    <w:p w14:paraId="3B4DF05E" w14:textId="77777777" w:rsidR="005A74F0" w:rsidRPr="004027F5" w:rsidRDefault="005A74F0">
      <w:pPr>
        <w:spacing w:before="240" w:after="240"/>
        <w:jc w:val="both"/>
        <w:rPr>
          <w:rFonts w:ascii="Palatino Linotype" w:eastAsia="Palatino Linotype" w:hAnsi="Palatino Linotype" w:cs="Palatino Linotype"/>
          <w:sz w:val="20"/>
          <w:szCs w:val="20"/>
        </w:rPr>
      </w:pPr>
    </w:p>
    <w:p w14:paraId="380B2C0D" w14:textId="77777777" w:rsidR="005A74F0" w:rsidRPr="004027F5" w:rsidRDefault="005A74F0">
      <w:pPr>
        <w:spacing w:before="240" w:after="240"/>
        <w:jc w:val="both"/>
        <w:rPr>
          <w:rFonts w:ascii="Palatino Linotype" w:eastAsia="Palatino Linotype" w:hAnsi="Palatino Linotype" w:cs="Palatino Linotype"/>
          <w:sz w:val="20"/>
          <w:szCs w:val="20"/>
        </w:rPr>
      </w:pPr>
    </w:p>
    <w:p w14:paraId="1FA5C9C3" w14:textId="77777777" w:rsidR="005A74F0" w:rsidRPr="004027F5" w:rsidRDefault="005A74F0">
      <w:pPr>
        <w:spacing w:before="240" w:after="240"/>
        <w:jc w:val="both"/>
        <w:rPr>
          <w:rFonts w:ascii="Palatino Linotype" w:eastAsia="Palatino Linotype" w:hAnsi="Palatino Linotype" w:cs="Palatino Linotype"/>
          <w:sz w:val="20"/>
          <w:szCs w:val="20"/>
        </w:rPr>
      </w:pPr>
    </w:p>
    <w:p w14:paraId="363A0BEB" w14:textId="77777777" w:rsidR="005A74F0" w:rsidRPr="004027F5" w:rsidRDefault="005A74F0">
      <w:pPr>
        <w:spacing w:before="240" w:after="240"/>
        <w:jc w:val="both"/>
        <w:rPr>
          <w:rFonts w:ascii="Palatino Linotype" w:eastAsia="Palatino Linotype" w:hAnsi="Palatino Linotype" w:cs="Palatino Linotype"/>
          <w:sz w:val="20"/>
          <w:szCs w:val="20"/>
        </w:rPr>
      </w:pPr>
    </w:p>
    <w:p w14:paraId="6BE7F42F" w14:textId="77777777" w:rsidR="005A74F0" w:rsidRPr="004027F5" w:rsidRDefault="005A74F0">
      <w:pPr>
        <w:spacing w:before="240" w:after="240"/>
        <w:jc w:val="both"/>
        <w:rPr>
          <w:rFonts w:ascii="Palatino Linotype" w:eastAsia="Palatino Linotype" w:hAnsi="Palatino Linotype" w:cs="Palatino Linotype"/>
          <w:sz w:val="20"/>
          <w:szCs w:val="20"/>
        </w:rPr>
      </w:pPr>
    </w:p>
    <w:p w14:paraId="3C8FA9A8" w14:textId="77777777" w:rsidR="005A74F0" w:rsidRPr="004027F5" w:rsidRDefault="005A74F0">
      <w:pPr>
        <w:spacing w:before="240" w:after="240"/>
        <w:jc w:val="both"/>
        <w:rPr>
          <w:rFonts w:ascii="Palatino Linotype" w:eastAsia="Palatino Linotype" w:hAnsi="Palatino Linotype" w:cs="Palatino Linotype"/>
          <w:sz w:val="20"/>
          <w:szCs w:val="20"/>
        </w:rPr>
      </w:pPr>
    </w:p>
    <w:p w14:paraId="6E6C7229" w14:textId="77777777" w:rsidR="005A74F0" w:rsidRPr="004027F5" w:rsidRDefault="005A74F0">
      <w:pPr>
        <w:spacing w:before="240" w:after="240"/>
        <w:jc w:val="both"/>
        <w:rPr>
          <w:rFonts w:ascii="Palatino Linotype" w:eastAsia="Palatino Linotype" w:hAnsi="Palatino Linotype" w:cs="Palatino Linotype"/>
          <w:sz w:val="20"/>
          <w:szCs w:val="20"/>
        </w:rPr>
      </w:pPr>
    </w:p>
    <w:p w14:paraId="516490D2" w14:textId="77777777" w:rsidR="005A74F0" w:rsidRPr="004027F5" w:rsidRDefault="005A74F0">
      <w:pPr>
        <w:spacing w:before="240" w:after="240"/>
        <w:jc w:val="both"/>
        <w:rPr>
          <w:rFonts w:ascii="Palatino Linotype" w:eastAsia="Palatino Linotype" w:hAnsi="Palatino Linotype" w:cs="Palatino Linotype"/>
          <w:sz w:val="20"/>
          <w:szCs w:val="20"/>
        </w:rPr>
      </w:pPr>
    </w:p>
    <w:p w14:paraId="1A14A0EF" w14:textId="77777777" w:rsidR="005A74F0" w:rsidRPr="004027F5" w:rsidRDefault="005A74F0">
      <w:pPr>
        <w:spacing w:before="240" w:after="240"/>
        <w:jc w:val="both"/>
        <w:rPr>
          <w:rFonts w:ascii="Palatino Linotype" w:eastAsia="Palatino Linotype" w:hAnsi="Palatino Linotype" w:cs="Palatino Linotype"/>
          <w:sz w:val="20"/>
          <w:szCs w:val="20"/>
        </w:rPr>
      </w:pPr>
    </w:p>
    <w:p w14:paraId="246E9FBB" w14:textId="77777777" w:rsidR="005A74F0" w:rsidRPr="004027F5" w:rsidRDefault="005A74F0">
      <w:pPr>
        <w:spacing w:before="240" w:after="240"/>
        <w:jc w:val="both"/>
        <w:rPr>
          <w:rFonts w:ascii="Palatino Linotype" w:eastAsia="Palatino Linotype" w:hAnsi="Palatino Linotype" w:cs="Palatino Linotype"/>
          <w:sz w:val="20"/>
          <w:szCs w:val="20"/>
        </w:rPr>
      </w:pPr>
    </w:p>
    <w:p w14:paraId="42F29789" w14:textId="77777777" w:rsidR="005A74F0" w:rsidRPr="004027F5" w:rsidRDefault="005A74F0">
      <w:pPr>
        <w:spacing w:before="240" w:after="240"/>
        <w:jc w:val="both"/>
        <w:rPr>
          <w:rFonts w:ascii="Palatino Linotype" w:eastAsia="Palatino Linotype" w:hAnsi="Palatino Linotype" w:cs="Palatino Linotype"/>
          <w:sz w:val="20"/>
          <w:szCs w:val="20"/>
        </w:rPr>
      </w:pPr>
    </w:p>
    <w:p w14:paraId="6FAC2AFF" w14:textId="77777777" w:rsidR="005A74F0" w:rsidRPr="004027F5" w:rsidRDefault="005A74F0">
      <w:pPr>
        <w:spacing w:before="240" w:after="240"/>
        <w:jc w:val="both"/>
        <w:rPr>
          <w:rFonts w:ascii="Palatino Linotype" w:eastAsia="Palatino Linotype" w:hAnsi="Palatino Linotype" w:cs="Palatino Linotype"/>
          <w:sz w:val="20"/>
          <w:szCs w:val="20"/>
        </w:rPr>
      </w:pPr>
    </w:p>
    <w:sectPr w:rsidR="005A74F0" w:rsidRPr="004027F5">
      <w:headerReference w:type="default" r:id="rId16"/>
      <w:footerReference w:type="default" r:id="rId17"/>
      <w:headerReference w:type="first" r:id="rId18"/>
      <w:footerReference w:type="first" r:id="rId19"/>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376121" w14:textId="77777777" w:rsidR="002519E3" w:rsidRDefault="002519E3">
      <w:r>
        <w:separator/>
      </w:r>
    </w:p>
  </w:endnote>
  <w:endnote w:type="continuationSeparator" w:id="0">
    <w:p w14:paraId="0A3D33F9" w14:textId="77777777" w:rsidR="002519E3" w:rsidRDefault="002519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DF8E76" w14:textId="77777777" w:rsidR="005A74F0" w:rsidRDefault="009A5D70">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5A5141">
      <w:rPr>
        <w:rFonts w:ascii="Palatino Linotype" w:eastAsia="Palatino Linotype" w:hAnsi="Palatino Linotype" w:cs="Palatino Linotype"/>
        <w:b/>
        <w:noProof/>
        <w:color w:val="000000"/>
        <w:sz w:val="20"/>
        <w:szCs w:val="20"/>
      </w:rPr>
      <w:t>30</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5A5141">
      <w:rPr>
        <w:rFonts w:ascii="Palatino Linotype" w:eastAsia="Palatino Linotype" w:hAnsi="Palatino Linotype" w:cs="Palatino Linotype"/>
        <w:b/>
        <w:noProof/>
        <w:color w:val="000000"/>
        <w:sz w:val="20"/>
        <w:szCs w:val="20"/>
      </w:rPr>
      <w:t>31</w:t>
    </w:r>
    <w:r>
      <w:rPr>
        <w:rFonts w:ascii="Palatino Linotype" w:eastAsia="Palatino Linotype" w:hAnsi="Palatino Linotype" w:cs="Palatino Linotype"/>
        <w:b/>
        <w:color w:val="000000"/>
        <w:sz w:val="20"/>
        <w:szCs w:val="20"/>
      </w:rPr>
      <w:fldChar w:fldCharType="end"/>
    </w:r>
  </w:p>
  <w:p w14:paraId="5F69006F" w14:textId="77777777" w:rsidR="005A74F0" w:rsidRDefault="005A74F0">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94EFA4" w14:textId="77777777" w:rsidR="005A74F0" w:rsidRDefault="009A5D70">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C97F5A">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C97F5A">
      <w:rPr>
        <w:rFonts w:ascii="Palatino Linotype" w:eastAsia="Palatino Linotype" w:hAnsi="Palatino Linotype" w:cs="Palatino Linotype"/>
        <w:b/>
        <w:noProof/>
        <w:color w:val="000000"/>
        <w:sz w:val="20"/>
        <w:szCs w:val="20"/>
      </w:rPr>
      <w:t>31</w:t>
    </w:r>
    <w:r>
      <w:rPr>
        <w:rFonts w:ascii="Palatino Linotype" w:eastAsia="Palatino Linotype" w:hAnsi="Palatino Linotype" w:cs="Palatino Linotype"/>
        <w:b/>
        <w:color w:val="000000"/>
        <w:sz w:val="20"/>
        <w:szCs w:val="20"/>
      </w:rPr>
      <w:fldChar w:fldCharType="end"/>
    </w:r>
  </w:p>
  <w:p w14:paraId="68BA2B96" w14:textId="77777777" w:rsidR="005A74F0" w:rsidRDefault="005A74F0">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0C60C6" w14:textId="77777777" w:rsidR="002519E3" w:rsidRDefault="002519E3">
      <w:r>
        <w:separator/>
      </w:r>
    </w:p>
  </w:footnote>
  <w:footnote w:type="continuationSeparator" w:id="0">
    <w:p w14:paraId="0A44201B" w14:textId="77777777" w:rsidR="002519E3" w:rsidRDefault="002519E3">
      <w:r>
        <w:continuationSeparator/>
      </w:r>
    </w:p>
  </w:footnote>
  <w:footnote w:id="1">
    <w:p w14:paraId="3571BD02" w14:textId="77777777" w:rsidR="005A74F0" w:rsidRDefault="009A5D70">
      <w:pPr>
        <w:pBdr>
          <w:top w:val="nil"/>
          <w:left w:val="nil"/>
          <w:bottom w:val="nil"/>
          <w:right w:val="nil"/>
          <w:between w:val="nil"/>
        </w:pBdr>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w:t>
      </w:r>
      <w:r>
        <w:rPr>
          <w:rFonts w:ascii="Palatino Linotype" w:eastAsia="Palatino Linotype" w:hAnsi="Palatino Linotype" w:cs="Palatino Linotype"/>
          <w:color w:val="000000"/>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Pr>
          <w:rFonts w:ascii="Cambria" w:eastAsia="Cambria" w:hAnsi="Cambria" w:cs="Cambria"/>
          <w:color w:val="000000"/>
          <w:sz w:val="20"/>
          <w:szCs w:val="20"/>
        </w:rPr>
        <w:t xml:space="preserve"> (…)</w:t>
      </w:r>
    </w:p>
  </w:footnote>
  <w:footnote w:id="2">
    <w:p w14:paraId="676CC29A" w14:textId="77777777" w:rsidR="005A74F0" w:rsidRDefault="009A5D70">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9"/>
          <w:szCs w:val="19"/>
        </w:rPr>
        <w:t xml:space="preserve"> </w:t>
      </w:r>
      <w:r>
        <w:rPr>
          <w:rFonts w:ascii="Palatino Linotype" w:eastAsia="Palatino Linotype" w:hAnsi="Palatino Linotype" w:cs="Palatino Linotype"/>
          <w:color w:val="000000"/>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74A1A3" w14:textId="77777777" w:rsidR="005A74F0" w:rsidRDefault="009A5D70">
    <w:pPr>
      <w:rPr>
        <w:rFonts w:ascii="Cambria" w:eastAsia="Cambria" w:hAnsi="Cambria" w:cs="Cambria"/>
        <w:color w:val="000000"/>
      </w:rPr>
    </w:pPr>
    <w:r>
      <w:rPr>
        <w:noProof/>
        <w:lang w:val="es-MX"/>
      </w:rPr>
      <w:drawing>
        <wp:anchor distT="0" distB="0" distL="0" distR="0" simplePos="0" relativeHeight="251658240" behindDoc="1" locked="0" layoutInCell="1" hidden="0" allowOverlap="1" wp14:anchorId="6B75FD52" wp14:editId="288412A0">
          <wp:simplePos x="0" y="0"/>
          <wp:positionH relativeFrom="column">
            <wp:posOffset>-1080128</wp:posOffset>
          </wp:positionH>
          <wp:positionV relativeFrom="paragraph">
            <wp:posOffset>-396395</wp:posOffset>
          </wp:positionV>
          <wp:extent cx="7809865" cy="10165715"/>
          <wp:effectExtent l="0" t="0" r="0" b="0"/>
          <wp:wrapNone/>
          <wp:docPr id="3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7"/>
      <w:tblW w:w="5953" w:type="dxa"/>
      <w:tblInd w:w="3261" w:type="dxa"/>
      <w:tblLayout w:type="fixed"/>
      <w:tblLook w:val="0400" w:firstRow="0" w:lastRow="0" w:firstColumn="0" w:lastColumn="0" w:noHBand="0" w:noVBand="1"/>
    </w:tblPr>
    <w:tblGrid>
      <w:gridCol w:w="2489"/>
      <w:gridCol w:w="3464"/>
    </w:tblGrid>
    <w:tr w:rsidR="005A74F0" w14:paraId="5F38C2CF" w14:textId="77777777">
      <w:tc>
        <w:tcPr>
          <w:tcW w:w="2489" w:type="dxa"/>
          <w:shd w:val="clear" w:color="auto" w:fill="auto"/>
        </w:tcPr>
        <w:p w14:paraId="1C69AEDA" w14:textId="77777777" w:rsidR="005A74F0" w:rsidRDefault="009A5D70">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464" w:type="dxa"/>
          <w:shd w:val="clear" w:color="auto" w:fill="auto"/>
          <w:vAlign w:val="center"/>
        </w:tcPr>
        <w:p w14:paraId="1D65A35C" w14:textId="77777777" w:rsidR="005A74F0" w:rsidRDefault="009A5D70">
          <w:pPr>
            <w:ind w:right="175"/>
            <w:jc w:val="both"/>
            <w:rPr>
              <w:rFonts w:ascii="Palatino Linotype" w:eastAsia="Palatino Linotype" w:hAnsi="Palatino Linotype" w:cs="Palatino Linotype"/>
              <w:b/>
            </w:rPr>
          </w:pPr>
          <w:r>
            <w:rPr>
              <w:rFonts w:ascii="Palatino Linotype" w:eastAsia="Palatino Linotype" w:hAnsi="Palatino Linotype" w:cs="Palatino Linotype"/>
              <w:b/>
            </w:rPr>
            <w:t>07004/INFOEM/IP/RR/2022</w:t>
          </w:r>
        </w:p>
      </w:tc>
    </w:tr>
    <w:tr w:rsidR="005A74F0" w14:paraId="1DB8C772" w14:textId="77777777">
      <w:trPr>
        <w:trHeight w:val="228"/>
      </w:trPr>
      <w:tc>
        <w:tcPr>
          <w:tcW w:w="2489" w:type="dxa"/>
          <w:shd w:val="clear" w:color="auto" w:fill="auto"/>
          <w:vAlign w:val="center"/>
        </w:tcPr>
        <w:p w14:paraId="1F96567E" w14:textId="77777777" w:rsidR="005A74F0" w:rsidRDefault="009A5D70">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464" w:type="dxa"/>
          <w:shd w:val="clear" w:color="auto" w:fill="auto"/>
          <w:vAlign w:val="center"/>
        </w:tcPr>
        <w:p w14:paraId="6580EAB3" w14:textId="77777777" w:rsidR="005A74F0" w:rsidRDefault="009A5D70">
          <w:pPr>
            <w:ind w:left="-45" w:right="176"/>
            <w:jc w:val="both"/>
            <w:rPr>
              <w:rFonts w:ascii="Palatino Linotype" w:eastAsia="Palatino Linotype" w:hAnsi="Palatino Linotype" w:cs="Palatino Linotype"/>
              <w:b/>
            </w:rPr>
          </w:pPr>
          <w:r>
            <w:rPr>
              <w:rFonts w:ascii="Palatino Linotype" w:eastAsia="Palatino Linotype" w:hAnsi="Palatino Linotype" w:cs="Palatino Linotype"/>
              <w:b/>
            </w:rPr>
            <w:t>Ayuntamiento de Melchor Ocampo</w:t>
          </w:r>
        </w:p>
      </w:tc>
    </w:tr>
    <w:tr w:rsidR="005A74F0" w14:paraId="7626D871" w14:textId="77777777">
      <w:trPr>
        <w:trHeight w:val="311"/>
      </w:trPr>
      <w:tc>
        <w:tcPr>
          <w:tcW w:w="2489" w:type="dxa"/>
          <w:shd w:val="clear" w:color="auto" w:fill="auto"/>
          <w:vAlign w:val="center"/>
        </w:tcPr>
        <w:p w14:paraId="54C821E7" w14:textId="77777777" w:rsidR="005A74F0" w:rsidRDefault="009A5D70">
          <w:pPr>
            <w:ind w:right="-108"/>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464" w:type="dxa"/>
          <w:shd w:val="clear" w:color="auto" w:fill="auto"/>
          <w:vAlign w:val="center"/>
        </w:tcPr>
        <w:p w14:paraId="1CC96B52" w14:textId="77777777" w:rsidR="005A74F0" w:rsidRDefault="009A5D70">
          <w:pPr>
            <w:ind w:right="175"/>
            <w:jc w:val="both"/>
            <w:rPr>
              <w:rFonts w:ascii="Palatino Linotype" w:eastAsia="Palatino Linotype" w:hAnsi="Palatino Linotype" w:cs="Palatino Linotype"/>
              <w:b/>
            </w:rPr>
          </w:pPr>
          <w:r>
            <w:rPr>
              <w:rFonts w:ascii="Palatino Linotype" w:eastAsia="Palatino Linotype" w:hAnsi="Palatino Linotype" w:cs="Palatino Linotype"/>
              <w:b/>
            </w:rPr>
            <w:t>Guadalupe Ramírez Peña</w:t>
          </w:r>
        </w:p>
      </w:tc>
    </w:tr>
  </w:tbl>
  <w:p w14:paraId="4B4A54F8" w14:textId="77777777" w:rsidR="005A74F0" w:rsidRDefault="009A5D70">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F52E29" w14:textId="77777777" w:rsidR="005A74F0" w:rsidRDefault="005A74F0">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p>
  <w:tbl>
    <w:tblPr>
      <w:tblStyle w:val="a6"/>
      <w:tblW w:w="6095" w:type="dxa"/>
      <w:tblInd w:w="3261" w:type="dxa"/>
      <w:tblLayout w:type="fixed"/>
      <w:tblLook w:val="0400" w:firstRow="0" w:lastRow="0" w:firstColumn="0" w:lastColumn="0" w:noHBand="0" w:noVBand="1"/>
    </w:tblPr>
    <w:tblGrid>
      <w:gridCol w:w="2551"/>
      <w:gridCol w:w="3544"/>
    </w:tblGrid>
    <w:tr w:rsidR="005A74F0" w14:paraId="76DEB85E" w14:textId="77777777">
      <w:tc>
        <w:tcPr>
          <w:tcW w:w="2551" w:type="dxa"/>
          <w:shd w:val="clear" w:color="auto" w:fill="auto"/>
          <w:vAlign w:val="center"/>
        </w:tcPr>
        <w:p w14:paraId="69F8AB37" w14:textId="77777777" w:rsidR="005A74F0" w:rsidRDefault="009A5D70">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544" w:type="dxa"/>
          <w:shd w:val="clear" w:color="auto" w:fill="auto"/>
          <w:vAlign w:val="center"/>
        </w:tcPr>
        <w:p w14:paraId="03CD5266" w14:textId="77777777" w:rsidR="005A74F0" w:rsidRDefault="009A5D70">
          <w:pPr>
            <w:tabs>
              <w:tab w:val="left" w:pos="3153"/>
            </w:tabs>
            <w:ind w:left="-45"/>
            <w:jc w:val="both"/>
            <w:rPr>
              <w:rFonts w:ascii="Palatino Linotype" w:eastAsia="Palatino Linotype" w:hAnsi="Palatino Linotype" w:cs="Palatino Linotype"/>
              <w:b/>
            </w:rPr>
          </w:pPr>
          <w:r>
            <w:rPr>
              <w:rFonts w:ascii="Palatino Linotype" w:eastAsia="Palatino Linotype" w:hAnsi="Palatino Linotype" w:cs="Palatino Linotype"/>
              <w:b/>
            </w:rPr>
            <w:t>07004/INFOEM/IP/RR/2022</w:t>
          </w:r>
        </w:p>
      </w:tc>
    </w:tr>
    <w:tr w:rsidR="005A74F0" w14:paraId="466505CE" w14:textId="77777777">
      <w:trPr>
        <w:trHeight w:val="130"/>
      </w:trPr>
      <w:tc>
        <w:tcPr>
          <w:tcW w:w="2551" w:type="dxa"/>
          <w:shd w:val="clear" w:color="auto" w:fill="auto"/>
          <w:vAlign w:val="center"/>
        </w:tcPr>
        <w:p w14:paraId="5953D985" w14:textId="77777777" w:rsidR="005A74F0" w:rsidRDefault="009A5D70">
          <w:pPr>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3544" w:type="dxa"/>
          <w:shd w:val="clear" w:color="auto" w:fill="auto"/>
          <w:vAlign w:val="center"/>
        </w:tcPr>
        <w:p w14:paraId="00CCA866" w14:textId="34340C16" w:rsidR="005A74F0" w:rsidRDefault="00C97F5A" w:rsidP="00C97F5A">
          <w:pPr>
            <w:jc w:val="both"/>
            <w:rPr>
              <w:rFonts w:ascii="Palatino Linotype" w:eastAsia="Palatino Linotype" w:hAnsi="Palatino Linotype" w:cs="Palatino Linotype"/>
              <w:b/>
            </w:rPr>
          </w:pPr>
          <w:r>
            <w:rPr>
              <w:rFonts w:ascii="Palatino Linotype" w:eastAsia="Palatino Linotype" w:hAnsi="Palatino Linotype" w:cs="Palatino Linotype"/>
              <w:b/>
            </w:rPr>
            <w:t>XXXXXXX XXXXXXXX X</w:t>
          </w:r>
        </w:p>
      </w:tc>
    </w:tr>
    <w:tr w:rsidR="005A74F0" w14:paraId="7791B1EA" w14:textId="77777777">
      <w:trPr>
        <w:trHeight w:val="228"/>
      </w:trPr>
      <w:tc>
        <w:tcPr>
          <w:tcW w:w="2551" w:type="dxa"/>
          <w:shd w:val="clear" w:color="auto" w:fill="auto"/>
          <w:vAlign w:val="center"/>
        </w:tcPr>
        <w:p w14:paraId="2C9C84E2" w14:textId="77777777" w:rsidR="005A74F0" w:rsidRDefault="009A5D70">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544" w:type="dxa"/>
          <w:shd w:val="clear" w:color="auto" w:fill="auto"/>
          <w:vAlign w:val="center"/>
        </w:tcPr>
        <w:p w14:paraId="0BA29744" w14:textId="77777777" w:rsidR="005A74F0" w:rsidRDefault="009A5D70">
          <w:pPr>
            <w:ind w:left="-45" w:right="176"/>
            <w:jc w:val="both"/>
            <w:rPr>
              <w:rFonts w:ascii="Palatino Linotype" w:eastAsia="Palatino Linotype" w:hAnsi="Palatino Linotype" w:cs="Palatino Linotype"/>
              <w:b/>
            </w:rPr>
          </w:pPr>
          <w:r>
            <w:rPr>
              <w:rFonts w:ascii="Palatino Linotype" w:eastAsia="Palatino Linotype" w:hAnsi="Palatino Linotype" w:cs="Palatino Linotype"/>
              <w:b/>
            </w:rPr>
            <w:t>Ayuntamiento de Melchor Ocampo</w:t>
          </w:r>
          <w:r>
            <w:rPr>
              <w:noProof/>
              <w:lang w:val="es-MX"/>
            </w:rPr>
            <w:drawing>
              <wp:anchor distT="0" distB="0" distL="0" distR="0" simplePos="0" relativeHeight="251659264" behindDoc="1" locked="0" layoutInCell="1" hidden="0" allowOverlap="1" wp14:anchorId="6DCB43E3" wp14:editId="29F84B69">
                <wp:simplePos x="0" y="0"/>
                <wp:positionH relativeFrom="column">
                  <wp:posOffset>-4630419</wp:posOffset>
                </wp:positionH>
                <wp:positionV relativeFrom="paragraph">
                  <wp:posOffset>-607694</wp:posOffset>
                </wp:positionV>
                <wp:extent cx="7809865" cy="10165715"/>
                <wp:effectExtent l="0" t="0" r="0" b="0"/>
                <wp:wrapNone/>
                <wp:docPr id="3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c>
    </w:tr>
    <w:tr w:rsidR="005A74F0" w14:paraId="7C8B537A" w14:textId="77777777">
      <w:tc>
        <w:tcPr>
          <w:tcW w:w="2551" w:type="dxa"/>
          <w:shd w:val="clear" w:color="auto" w:fill="auto"/>
          <w:vAlign w:val="center"/>
        </w:tcPr>
        <w:p w14:paraId="2B635046" w14:textId="77777777" w:rsidR="005A74F0" w:rsidRDefault="009A5D70">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544" w:type="dxa"/>
          <w:shd w:val="clear" w:color="auto" w:fill="auto"/>
          <w:vAlign w:val="center"/>
        </w:tcPr>
        <w:p w14:paraId="1C0B676C" w14:textId="77777777" w:rsidR="005A74F0" w:rsidRDefault="009A5D70">
          <w:pPr>
            <w:ind w:left="-45" w:right="-533"/>
            <w:jc w:val="both"/>
            <w:rPr>
              <w:rFonts w:ascii="Palatino Linotype" w:eastAsia="Palatino Linotype" w:hAnsi="Palatino Linotype" w:cs="Palatino Linotype"/>
              <w:b/>
            </w:rPr>
          </w:pPr>
          <w:r>
            <w:rPr>
              <w:rFonts w:ascii="Palatino Linotype" w:eastAsia="Palatino Linotype" w:hAnsi="Palatino Linotype" w:cs="Palatino Linotype"/>
              <w:b/>
            </w:rPr>
            <w:t>Guadalupe Ramírez Peña</w:t>
          </w:r>
        </w:p>
      </w:tc>
    </w:tr>
  </w:tbl>
  <w:p w14:paraId="080E66D6" w14:textId="77777777" w:rsidR="005A74F0" w:rsidRDefault="005A74F0">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6334CD"/>
    <w:multiLevelType w:val="multilevel"/>
    <w:tmpl w:val="CE7C075E"/>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
    <w:nsid w:val="728351FE"/>
    <w:multiLevelType w:val="multilevel"/>
    <w:tmpl w:val="859E8952"/>
    <w:lvl w:ilvl="0">
      <w:start w:val="3"/>
      <w:numFmt w:val="upperRoman"/>
      <w:pStyle w:val="Listaconvietas3"/>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74F0"/>
    <w:rsid w:val="00097614"/>
    <w:rsid w:val="002519E3"/>
    <w:rsid w:val="004027F5"/>
    <w:rsid w:val="00486502"/>
    <w:rsid w:val="004D097C"/>
    <w:rsid w:val="005A5141"/>
    <w:rsid w:val="005A74F0"/>
    <w:rsid w:val="009A5D70"/>
    <w:rsid w:val="00BA79F7"/>
    <w:rsid w:val="00C97F5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D5B98"/>
  <w15:docId w15:val="{34B4818D-3398-4BF5-90E8-510AEA135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INAI"/>
    <w:link w:val="SinespaciadoCar"/>
    <w:uiPriority w:val="1"/>
    <w:qFormat/>
    <w:rsid w:val="002944C8"/>
    <w:rPr>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INAI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r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rPr>
      <w:lang w:val="es-MX"/>
    </w:r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rPr>
      <w:lang w:val="es-MX"/>
    </w:rPr>
  </w:style>
  <w:style w:type="paragraph" w:customStyle="1" w:styleId="m">
    <w:name w:val="m"/>
    <w:basedOn w:val="Normal"/>
    <w:rsid w:val="007B00BD"/>
    <w:pPr>
      <w:spacing w:before="100" w:beforeAutospacing="1" w:after="100" w:afterAutospacing="1"/>
    </w:pPr>
    <w:rPr>
      <w:lang w:val="es-MX"/>
    </w:r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val="es-MX"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rPr>
      <w:lang w:val="es-MX"/>
    </w:rPr>
  </w:style>
  <w:style w:type="paragraph" w:customStyle="1" w:styleId="n2">
    <w:name w:val="n2"/>
    <w:basedOn w:val="Normal"/>
    <w:rsid w:val="009D307C"/>
    <w:pPr>
      <w:spacing w:before="100" w:beforeAutospacing="1" w:after="100" w:afterAutospacing="1"/>
    </w:pPr>
    <w:rPr>
      <w:lang w:val="es-MX"/>
    </w:r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rPr>
      <w:lang w:val="es-MX"/>
    </w:rPr>
  </w:style>
  <w:style w:type="paragraph" w:customStyle="1" w:styleId="j2">
    <w:name w:val="j2"/>
    <w:basedOn w:val="Normal"/>
    <w:rsid w:val="009D307C"/>
    <w:pPr>
      <w:spacing w:before="100" w:beforeAutospacing="1" w:after="100" w:afterAutospacing="1"/>
    </w:pPr>
    <w:rPr>
      <w:lang w:val="es-MX"/>
    </w:rPr>
  </w:style>
  <w:style w:type="table" w:styleId="Tabladelista1clara-nfasis1">
    <w:name w:val="List Table 1 Light Accent 1"/>
    <w:basedOn w:val="Tablanormal"/>
    <w:uiPriority w:val="46"/>
    <w:rsid w:val="00A01B91"/>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Revisin">
    <w:name w:val="Revision"/>
    <w:hidden/>
    <w:uiPriority w:val="99"/>
    <w:semiHidden/>
    <w:rsid w:val="00564B24"/>
  </w:style>
  <w:style w:type="table" w:customStyle="1" w:styleId="Tablanormal11">
    <w:name w:val="Tabla normal 11"/>
    <w:basedOn w:val="Tablanormal"/>
    <w:next w:val="Tablanormal1"/>
    <w:uiPriority w:val="41"/>
    <w:rsid w:val="007A5E15"/>
    <w:rPr>
      <w:rFonts w:eastAsia="Calibri"/>
      <w:sz w:val="22"/>
      <w:szCs w:val="22"/>
      <w:lang w:val="es-MX" w:eastAsia="en-US"/>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anormal1">
    <w:name w:val="Plain Table 1"/>
    <w:basedOn w:val="Tablanormal"/>
    <w:uiPriority w:val="41"/>
    <w:rsid w:val="007A5E15"/>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extonotapieCar1">
    <w:name w:val="Texto nota pie Car1"/>
    <w:uiPriority w:val="99"/>
    <w:rsid w:val="006233E2"/>
    <w:rPr>
      <w:rFonts w:ascii="Times New Roman" w:eastAsia="Times New Roman" w:hAnsi="Times New Roman" w:cs="Times New Roman"/>
      <w:sz w:val="20"/>
      <w:szCs w:val="20"/>
      <w:lang w:val="es-ES" w:eastAsia="es-ES"/>
    </w:rPr>
  </w:style>
  <w:style w:type="paragraph" w:styleId="Subttulo">
    <w:name w:val="Subtitle"/>
    <w:basedOn w:val="Normal"/>
    <w:next w:val="Normal"/>
    <w:link w:val="SubttuloCar"/>
    <w:pPr>
      <w:spacing w:after="160"/>
    </w:pPr>
    <w:rPr>
      <w:rFonts w:ascii="Cambria" w:eastAsia="Cambria" w:hAnsi="Cambria" w:cs="Cambria"/>
      <w:color w:val="5A5A5A"/>
      <w:sz w:val="22"/>
      <w:szCs w:val="22"/>
    </w:rPr>
  </w:style>
  <w:style w:type="character" w:customStyle="1" w:styleId="SubttuloCar">
    <w:name w:val="Subtítulo Car"/>
    <w:basedOn w:val="Fuentedeprrafopredeter"/>
    <w:link w:val="Subttulo"/>
    <w:uiPriority w:val="11"/>
    <w:rsid w:val="00D91005"/>
    <w:rPr>
      <w:color w:val="5A5A5A" w:themeColor="text1" w:themeTint="A5"/>
      <w:spacing w:val="15"/>
      <w:sz w:val="22"/>
      <w:szCs w:val="22"/>
      <w:lang w:val="es-ES"/>
    </w:rPr>
  </w:style>
  <w:style w:type="table" w:customStyle="1" w:styleId="12">
    <w:name w:val="12"/>
    <w:basedOn w:val="TableNormal10"/>
    <w:rPr>
      <w:sz w:val="22"/>
      <w:szCs w:val="22"/>
    </w:rPr>
    <w:tblPr>
      <w:tblStyleRowBandSize w:val="1"/>
      <w:tblStyleColBandSize w:val="1"/>
      <w:tblCellMar>
        <w:top w:w="0" w:type="dxa"/>
        <w:left w:w="108" w:type="dxa"/>
        <w:bottom w:w="0" w:type="dxa"/>
        <w:right w:w="108" w:type="dxa"/>
      </w:tblCellMar>
    </w:tblPr>
  </w:style>
  <w:style w:type="table" w:customStyle="1" w:styleId="11">
    <w:name w:val="11"/>
    <w:basedOn w:val="TableNormal10"/>
    <w:rPr>
      <w:sz w:val="22"/>
      <w:szCs w:val="22"/>
    </w:rPr>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10">
    <w:name w:val="10"/>
    <w:basedOn w:val="TableNormal10"/>
    <w:tblPr>
      <w:tblStyleRowBandSize w:val="1"/>
      <w:tblStyleColBandSize w:val="1"/>
      <w:tblCellMar>
        <w:top w:w="0" w:type="dxa"/>
        <w:left w:w="115" w:type="dxa"/>
        <w:bottom w:w="0" w:type="dxa"/>
        <w:right w:w="115" w:type="dxa"/>
      </w:tblCellMar>
    </w:tblPr>
  </w:style>
  <w:style w:type="table" w:customStyle="1" w:styleId="9">
    <w:name w:val="9"/>
    <w:basedOn w:val="TableNormal10"/>
    <w:tblPr>
      <w:tblStyleRowBandSize w:val="1"/>
      <w:tblStyleColBandSize w:val="1"/>
      <w:tblCellMar>
        <w:top w:w="0" w:type="dxa"/>
        <w:left w:w="115" w:type="dxa"/>
        <w:bottom w:w="0" w:type="dxa"/>
        <w:right w:w="115" w:type="dxa"/>
      </w:tblCellMar>
    </w:tblPr>
  </w:style>
  <w:style w:type="table" w:customStyle="1" w:styleId="8">
    <w:name w:val="8"/>
    <w:basedOn w:val="TableNormal10"/>
    <w:rPr>
      <w:sz w:val="22"/>
      <w:szCs w:val="22"/>
    </w:rPr>
    <w:tblPr>
      <w:tblStyleRowBandSize w:val="1"/>
      <w:tblStyleColBandSize w:val="1"/>
      <w:tblCellMar>
        <w:top w:w="0" w:type="dxa"/>
        <w:left w:w="115" w:type="dxa"/>
        <w:bottom w:w="0" w:type="dxa"/>
        <w:right w:w="115"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7">
    <w:name w:val="7"/>
    <w:basedOn w:val="TableNormal10"/>
    <w:rPr>
      <w:sz w:val="22"/>
      <w:szCs w:val="22"/>
    </w:rPr>
    <w:tblPr>
      <w:tblStyleRowBandSize w:val="1"/>
      <w:tblStyleColBandSize w:val="1"/>
      <w:tblCellMar>
        <w:top w:w="0" w:type="dxa"/>
        <w:left w:w="115" w:type="dxa"/>
        <w:bottom w:w="0" w:type="dxa"/>
        <w:right w:w="115" w:type="dxa"/>
      </w:tblCellMar>
    </w:tblPr>
  </w:style>
  <w:style w:type="table" w:customStyle="1" w:styleId="6">
    <w:name w:val="6"/>
    <w:basedOn w:val="TableNormal10"/>
    <w:rPr>
      <w:sz w:val="22"/>
      <w:szCs w:val="22"/>
    </w:rPr>
    <w:tblPr>
      <w:tblStyleRowBandSize w:val="1"/>
      <w:tblStyleColBandSize w:val="1"/>
      <w:tblCellMar>
        <w:top w:w="0" w:type="dxa"/>
        <w:left w:w="115" w:type="dxa"/>
        <w:bottom w:w="0" w:type="dxa"/>
        <w:right w:w="115" w:type="dxa"/>
      </w:tblCellMar>
    </w:tblPr>
  </w:style>
  <w:style w:type="table" w:customStyle="1" w:styleId="5">
    <w:name w:val="5"/>
    <w:basedOn w:val="TableNormal20"/>
    <w:rPr>
      <w:sz w:val="22"/>
      <w:szCs w:val="22"/>
    </w:rPr>
    <w:tblPr>
      <w:tblStyleRowBandSize w:val="1"/>
      <w:tblStyleColBandSize w:val="1"/>
      <w:tblCellMar>
        <w:top w:w="0" w:type="dxa"/>
        <w:left w:w="115" w:type="dxa"/>
        <w:bottom w:w="0" w:type="dxa"/>
        <w:right w:w="115"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4">
    <w:name w:val="4"/>
    <w:basedOn w:val="TableNormal20"/>
    <w:rPr>
      <w:sz w:val="22"/>
      <w:szCs w:val="22"/>
    </w:rPr>
    <w:tblPr>
      <w:tblStyleRowBandSize w:val="1"/>
      <w:tblStyleColBandSize w:val="1"/>
      <w:tblCellMar>
        <w:top w:w="0" w:type="dxa"/>
        <w:left w:w="115" w:type="dxa"/>
        <w:bottom w:w="0" w:type="dxa"/>
        <w:right w:w="115" w:type="dxa"/>
      </w:tblCellMar>
    </w:tblPr>
  </w:style>
  <w:style w:type="table" w:customStyle="1" w:styleId="3">
    <w:name w:val="3"/>
    <w:basedOn w:val="TableNormal20"/>
    <w:rPr>
      <w:sz w:val="22"/>
      <w:szCs w:val="22"/>
    </w:rPr>
    <w:tblPr>
      <w:tblStyleRowBandSize w:val="1"/>
      <w:tblStyleColBandSize w:val="1"/>
      <w:tblCellMar>
        <w:top w:w="0" w:type="dxa"/>
        <w:left w:w="115" w:type="dxa"/>
        <w:bottom w:w="0" w:type="dxa"/>
        <w:right w:w="115" w:type="dxa"/>
      </w:tblCellMar>
    </w:tblPr>
  </w:style>
  <w:style w:type="table" w:customStyle="1" w:styleId="2">
    <w:name w:val="2"/>
    <w:basedOn w:val="TableNormal3"/>
    <w:rPr>
      <w:sz w:val="22"/>
      <w:szCs w:val="22"/>
    </w:rPr>
    <w:tblPr>
      <w:tblStyleRowBandSize w:val="1"/>
      <w:tblStyleColBandSize w:val="1"/>
      <w:tblCellMar>
        <w:top w:w="0" w:type="dxa"/>
        <w:left w:w="115" w:type="dxa"/>
        <w:bottom w:w="0" w:type="dxa"/>
        <w:right w:w="115" w:type="dxa"/>
      </w:tblCellMar>
    </w:tblPr>
  </w:style>
  <w:style w:type="table" w:customStyle="1" w:styleId="1">
    <w:name w:val="1"/>
    <w:basedOn w:val="TableNormal3"/>
    <w:rPr>
      <w:sz w:val="22"/>
      <w:szCs w:val="22"/>
    </w:rPr>
    <w:tblPr>
      <w:tblStyleRowBandSize w:val="1"/>
      <w:tblStyleColBandSize w:val="1"/>
      <w:tblCellMar>
        <w:top w:w="0" w:type="dxa"/>
        <w:left w:w="115" w:type="dxa"/>
        <w:bottom w:w="0" w:type="dxa"/>
        <w:right w:w="115" w:type="dxa"/>
      </w:tblCellMar>
    </w:tblPr>
  </w:style>
  <w:style w:type="table" w:customStyle="1" w:styleId="Tablaconcuadrcula1">
    <w:name w:val="Tabla con cuadrícula1"/>
    <w:basedOn w:val="Tablanormal"/>
    <w:next w:val="Tablaconcuadrcula"/>
    <w:uiPriority w:val="59"/>
    <w:rsid w:val="001F195A"/>
    <w:rPr>
      <w:rFonts w:ascii="Calibri" w:eastAsia="Calibri" w:hAnsi="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a">
    <w:basedOn w:val="TableNormal2"/>
    <w:rPr>
      <w:rFonts w:ascii="Calibri" w:eastAsia="Calibri" w:hAnsi="Calibri" w:cs="Calibri"/>
      <w:sz w:val="22"/>
      <w:szCs w:val="22"/>
    </w:rPr>
    <w:tblPr>
      <w:tblStyleRowBandSize w:val="1"/>
      <w:tblStyleColBandSize w:val="1"/>
      <w:tblCellMar>
        <w:top w:w="0" w:type="dxa"/>
        <w:left w:w="108" w:type="dxa"/>
        <w:bottom w:w="0" w:type="dxa"/>
        <w:right w:w="108" w:type="dxa"/>
      </w:tblCellMar>
    </w:tblPr>
  </w:style>
  <w:style w:type="table" w:customStyle="1" w:styleId="a0">
    <w:basedOn w:val="TableNormal2"/>
    <w:tblPr>
      <w:tblStyleRowBandSize w:val="1"/>
      <w:tblStyleColBandSize w:val="1"/>
      <w:tblCellMar>
        <w:top w:w="0" w:type="dxa"/>
        <w:left w:w="70" w:type="dxa"/>
        <w:bottom w:w="0" w:type="dxa"/>
        <w:right w:w="70" w:type="dxa"/>
      </w:tblCellMar>
    </w:tblPr>
  </w:style>
  <w:style w:type="table" w:customStyle="1" w:styleId="a2">
    <w:basedOn w:val="TableNormal2"/>
    <w:rPr>
      <w:sz w:val="22"/>
      <w:szCs w:val="22"/>
    </w:rPr>
    <w:tblPr>
      <w:tblStyleRowBandSize w:val="1"/>
      <w:tblStyleColBandSize w:val="1"/>
      <w:tblCellMar>
        <w:top w:w="0" w:type="dxa"/>
        <w:left w:w="115" w:type="dxa"/>
        <w:bottom w:w="0" w:type="dxa"/>
        <w:right w:w="115" w:type="dxa"/>
      </w:tblCellMar>
    </w:tblPr>
  </w:style>
  <w:style w:type="table" w:customStyle="1" w:styleId="a3">
    <w:basedOn w:val="TableNormal2"/>
    <w:rPr>
      <w:sz w:val="22"/>
      <w:szCs w:val="22"/>
    </w:rPr>
    <w:tblPr>
      <w:tblStyleRowBandSize w:val="1"/>
      <w:tblStyleColBandSize w:val="1"/>
      <w:tblCellMar>
        <w:top w:w="0" w:type="dxa"/>
        <w:left w:w="115" w:type="dxa"/>
        <w:bottom w:w="0" w:type="dxa"/>
        <w:right w:w="115" w:type="dxa"/>
      </w:tblCellMar>
    </w:tblPr>
  </w:style>
  <w:style w:type="table" w:customStyle="1" w:styleId="a4">
    <w:basedOn w:val="TableNormal1"/>
    <w:rPr>
      <w:rFonts w:ascii="Calibri" w:eastAsia="Calibri" w:hAnsi="Calibri" w:cs="Calibri"/>
      <w:sz w:val="22"/>
      <w:szCs w:val="22"/>
    </w:rPr>
    <w:tblPr>
      <w:tblStyleRowBandSize w:val="1"/>
      <w:tblStyleColBandSize w:val="1"/>
      <w:tblCellMar>
        <w:top w:w="0" w:type="dxa"/>
        <w:left w:w="115" w:type="dxa"/>
        <w:bottom w:w="0" w:type="dxa"/>
        <w:right w:w="115" w:type="dxa"/>
      </w:tblCellMar>
    </w:tblPr>
  </w:style>
  <w:style w:type="table" w:customStyle="1" w:styleId="a5">
    <w:basedOn w:val="TableNormal1"/>
    <w:rPr>
      <w:rFonts w:ascii="Calibri" w:eastAsia="Calibri" w:hAnsi="Calibri" w:cs="Calibri"/>
      <w:sz w:val="22"/>
      <w:szCs w:val="22"/>
    </w:rPr>
    <w:tblPr>
      <w:tblStyleRowBandSize w:val="1"/>
      <w:tblStyleColBandSize w:val="1"/>
      <w:tblCellMar>
        <w:top w:w="0" w:type="dxa"/>
        <w:left w:w="115" w:type="dxa"/>
        <w:bottom w:w="0" w:type="dxa"/>
        <w:right w:w="115" w:type="dxa"/>
      </w:tblCellMar>
    </w:tblPr>
  </w:style>
  <w:style w:type="table" w:customStyle="1" w:styleId="a6">
    <w:basedOn w:val="TableNormal0"/>
    <w:rPr>
      <w:rFonts w:ascii="Calibri" w:eastAsia="Calibri" w:hAnsi="Calibri" w:cs="Calibri"/>
      <w:sz w:val="22"/>
      <w:szCs w:val="22"/>
    </w:rPr>
    <w:tblPr>
      <w:tblStyleRowBandSize w:val="1"/>
      <w:tblStyleColBandSize w:val="1"/>
      <w:tblCellMar>
        <w:top w:w="0" w:type="dxa"/>
        <w:left w:w="115" w:type="dxa"/>
        <w:bottom w:w="0" w:type="dxa"/>
        <w:right w:w="115" w:type="dxa"/>
      </w:tblCellMar>
    </w:tblPr>
  </w:style>
  <w:style w:type="table" w:customStyle="1" w:styleId="a7">
    <w:basedOn w:val="TableNormal0"/>
    <w:rPr>
      <w:rFonts w:ascii="Calibri" w:eastAsia="Calibri" w:hAnsi="Calibri" w:cs="Calibri"/>
      <w:sz w:val="22"/>
      <w:szCs w:val="22"/>
    </w:rPr>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0.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gVSzqpD5WNmAaQos9AAK9smxnNA==">AMUW2mWrDB2MHOLmmnaAHyREfbiAN6s6YL2ZwUo9njrYRT5g+Op3BOX6zgCuRl2gAITsjCTPjBXZ8ao8YBmkoxRxAY7oaIsTHwCGSrOF4O7DZnDFXIpcEpwJddtfghYbNI6EbidlF6LcMaOk5TrVvBUgy3Oo1zfQEVlczONVIHvHkn+ITz21h7U=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6633</Words>
  <Characters>36486</Characters>
  <Application>Microsoft Office Word</Application>
  <DocSecurity>0</DocSecurity>
  <Lines>304</Lines>
  <Paragraphs>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43033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Maricela</cp:lastModifiedBy>
  <cp:revision>2</cp:revision>
  <cp:lastPrinted>2022-10-07T16:13:00Z</cp:lastPrinted>
  <dcterms:created xsi:type="dcterms:W3CDTF">2022-10-20T23:10:00Z</dcterms:created>
  <dcterms:modified xsi:type="dcterms:W3CDTF">2022-10-20T23:10:00Z</dcterms:modified>
</cp:coreProperties>
</file>