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0A724" w14:textId="77777777" w:rsidR="00030C80" w:rsidRPr="00DF23DA" w:rsidRDefault="00030C80" w:rsidP="00030C80">
      <w:pPr>
        <w:shd w:val="clear" w:color="auto" w:fill="FFFFFF"/>
        <w:spacing w:after="0" w:line="360" w:lineRule="auto"/>
        <w:jc w:val="both"/>
        <w:rPr>
          <w:rFonts w:ascii="Palatino Linotype" w:eastAsia="Times New Roman" w:hAnsi="Palatino Linotype" w:cs="Arial"/>
          <w:color w:val="000000"/>
          <w:sz w:val="24"/>
          <w:szCs w:val="24"/>
          <w:lang w:eastAsia="es-MX"/>
        </w:rPr>
      </w:pPr>
      <w:r w:rsidRPr="00DF23D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eastAsia="es-MX"/>
        </w:rPr>
        <w:t>primero de junio</w:t>
      </w:r>
      <w:r w:rsidRPr="00DF23DA">
        <w:rPr>
          <w:rFonts w:ascii="Palatino Linotype" w:eastAsia="Times New Roman" w:hAnsi="Palatino Linotype" w:cs="Arial"/>
          <w:color w:val="000000"/>
          <w:sz w:val="24"/>
          <w:szCs w:val="24"/>
          <w:lang w:eastAsia="es-MX"/>
        </w:rPr>
        <w:t xml:space="preserve"> de dos mil veintidós.</w:t>
      </w:r>
    </w:p>
    <w:p w14:paraId="68B91BBE" w14:textId="77777777" w:rsidR="00030C80" w:rsidRPr="00DF23DA" w:rsidRDefault="00030C80" w:rsidP="00030C80">
      <w:pPr>
        <w:shd w:val="clear" w:color="auto" w:fill="FFFFFF"/>
        <w:spacing w:after="0" w:line="360" w:lineRule="auto"/>
        <w:jc w:val="both"/>
        <w:rPr>
          <w:rFonts w:ascii="Palatino Linotype" w:eastAsia="Times New Roman" w:hAnsi="Palatino Linotype" w:cs="Arial"/>
          <w:color w:val="000000"/>
          <w:sz w:val="24"/>
          <w:szCs w:val="24"/>
          <w:lang w:eastAsia="es-MX"/>
        </w:rPr>
      </w:pPr>
    </w:p>
    <w:p w14:paraId="206A380B" w14:textId="6B9C7A84" w:rsidR="00030C80" w:rsidRPr="00DF23DA" w:rsidRDefault="00030C80" w:rsidP="00030C80">
      <w:pPr>
        <w:tabs>
          <w:tab w:val="left" w:pos="1701"/>
        </w:tabs>
        <w:spacing w:after="0" w:line="360" w:lineRule="auto"/>
        <w:jc w:val="both"/>
        <w:rPr>
          <w:rFonts w:ascii="Palatino Linotype" w:hAnsi="Palatino Linotype" w:cs="Arial"/>
          <w:b/>
          <w:sz w:val="24"/>
          <w:szCs w:val="24"/>
        </w:rPr>
      </w:pPr>
      <w:r w:rsidRPr="00DF23DA">
        <w:rPr>
          <w:rFonts w:ascii="Palatino Linotype" w:hAnsi="Palatino Linotype" w:cs="Arial"/>
          <w:b/>
          <w:sz w:val="24"/>
          <w:szCs w:val="24"/>
        </w:rPr>
        <w:t>VISTO</w:t>
      </w:r>
      <w:r w:rsidRPr="00DF23DA">
        <w:rPr>
          <w:rFonts w:ascii="Palatino Linotype" w:hAnsi="Palatino Linotype" w:cs="Arial"/>
          <w:sz w:val="24"/>
          <w:szCs w:val="24"/>
        </w:rPr>
        <w:t xml:space="preserve"> el expediente electrónico formado con motivo del recurso de revisión con número </w:t>
      </w:r>
      <w:r w:rsidRPr="00DF23DA">
        <w:rPr>
          <w:rFonts w:ascii="Palatino Linotype" w:hAnsi="Palatino Linotype" w:cs="Arial"/>
          <w:b/>
          <w:bCs/>
          <w:sz w:val="24"/>
          <w:szCs w:val="24"/>
          <w:lang w:eastAsia="es-MX"/>
        </w:rPr>
        <w:t>0</w:t>
      </w:r>
      <w:r>
        <w:rPr>
          <w:rFonts w:ascii="Palatino Linotype" w:hAnsi="Palatino Linotype" w:cs="Arial"/>
          <w:b/>
          <w:bCs/>
          <w:sz w:val="24"/>
          <w:szCs w:val="24"/>
          <w:lang w:eastAsia="es-MX"/>
        </w:rPr>
        <w:t>7520</w:t>
      </w:r>
      <w:r w:rsidRPr="00DF23DA">
        <w:rPr>
          <w:rFonts w:ascii="Palatino Linotype" w:hAnsi="Palatino Linotype" w:cs="Arial"/>
          <w:b/>
          <w:bCs/>
          <w:sz w:val="24"/>
          <w:szCs w:val="24"/>
          <w:lang w:eastAsia="es-MX"/>
        </w:rPr>
        <w:t>/INFOEM/IP/RR/2022</w:t>
      </w:r>
      <w:r w:rsidRPr="00DF23DA">
        <w:rPr>
          <w:rFonts w:ascii="Palatino Linotype" w:hAnsi="Palatino Linotype" w:cs="Arial"/>
          <w:sz w:val="24"/>
          <w:szCs w:val="24"/>
        </w:rPr>
        <w:t xml:space="preserve">, promovido por </w:t>
      </w:r>
      <w:r w:rsidR="00027085">
        <w:rPr>
          <w:rFonts w:ascii="Palatino Linotype" w:hAnsi="Palatino Linotype" w:cs="Arial"/>
          <w:b/>
          <w:sz w:val="24"/>
          <w:szCs w:val="24"/>
        </w:rPr>
        <w:t>xxxxxxx xxxxxxx xxxxxxxx</w:t>
      </w:r>
      <w:r w:rsidRPr="00DF23DA">
        <w:rPr>
          <w:rFonts w:ascii="Palatino Linotype" w:hAnsi="Palatino Linotype" w:cs="Arial"/>
          <w:sz w:val="24"/>
          <w:szCs w:val="24"/>
        </w:rPr>
        <w:t xml:space="preserve">, quien en lo sucesivo y para efectos prácticos se le denominara como </w:t>
      </w:r>
      <w:r>
        <w:rPr>
          <w:rFonts w:ascii="Palatino Linotype" w:hAnsi="Palatino Linotype" w:cs="Arial"/>
          <w:b/>
          <w:sz w:val="24"/>
          <w:szCs w:val="24"/>
        </w:rPr>
        <w:t>la</w:t>
      </w:r>
      <w:r w:rsidRPr="00DF23DA">
        <w:rPr>
          <w:rFonts w:ascii="Palatino Linotype" w:hAnsi="Palatino Linotype" w:cs="Arial"/>
          <w:b/>
          <w:sz w:val="24"/>
          <w:szCs w:val="24"/>
        </w:rPr>
        <w:t xml:space="preserve"> Recurrente</w:t>
      </w:r>
      <w:r w:rsidRPr="00DF23DA">
        <w:rPr>
          <w:rFonts w:ascii="Palatino Linotype" w:hAnsi="Palatino Linotype" w:cs="Arial"/>
          <w:sz w:val="24"/>
          <w:szCs w:val="24"/>
        </w:rPr>
        <w:t xml:space="preserve">, en contra de la falta de respuesta del </w:t>
      </w:r>
      <w:r>
        <w:rPr>
          <w:rFonts w:ascii="Palatino Linotype" w:hAnsi="Palatino Linotype" w:cs="Arial"/>
          <w:b/>
          <w:sz w:val="24"/>
          <w:szCs w:val="24"/>
        </w:rPr>
        <w:t>Sistema Municipal Para el Desarrollo Integral de la Familia de Acolman</w:t>
      </w:r>
      <w:r w:rsidRPr="00DF23DA">
        <w:rPr>
          <w:rFonts w:ascii="Palatino Linotype" w:hAnsi="Palatino Linotype" w:cs="Arial"/>
          <w:b/>
          <w:sz w:val="24"/>
          <w:szCs w:val="24"/>
        </w:rPr>
        <w:t xml:space="preserve">, </w:t>
      </w:r>
      <w:r w:rsidRPr="00DF23DA">
        <w:rPr>
          <w:rFonts w:ascii="Palatino Linotype" w:hAnsi="Palatino Linotype" w:cs="Arial"/>
          <w:sz w:val="24"/>
          <w:szCs w:val="24"/>
        </w:rPr>
        <w:t>en lo subsecuente</w:t>
      </w:r>
      <w:r w:rsidRPr="00DF23DA">
        <w:rPr>
          <w:rFonts w:ascii="Palatino Linotype" w:hAnsi="Palatino Linotype" w:cs="Arial"/>
          <w:b/>
          <w:sz w:val="24"/>
          <w:szCs w:val="24"/>
        </w:rPr>
        <w:t xml:space="preserve"> el Sujeto Obligado, </w:t>
      </w:r>
      <w:r w:rsidRPr="00DF23DA">
        <w:rPr>
          <w:rFonts w:ascii="Palatino Linotype" w:hAnsi="Palatino Linotype" w:cs="Arial"/>
          <w:sz w:val="24"/>
          <w:szCs w:val="24"/>
        </w:rPr>
        <w:t>se procede a dictar la presente resolución.</w:t>
      </w:r>
    </w:p>
    <w:p w14:paraId="25F4C6AE" w14:textId="77777777" w:rsidR="00030C80" w:rsidRPr="00DF23DA" w:rsidRDefault="00030C80" w:rsidP="00030C80">
      <w:pPr>
        <w:tabs>
          <w:tab w:val="left" w:pos="6960"/>
        </w:tabs>
        <w:spacing w:after="0" w:line="360" w:lineRule="auto"/>
        <w:jc w:val="both"/>
        <w:rPr>
          <w:rFonts w:ascii="Palatino Linotype" w:hAnsi="Palatino Linotype" w:cs="Arial"/>
          <w:sz w:val="24"/>
          <w:szCs w:val="24"/>
        </w:rPr>
      </w:pPr>
    </w:p>
    <w:p w14:paraId="3A76BC08" w14:textId="77777777" w:rsidR="00030C80" w:rsidRPr="00DF23DA" w:rsidRDefault="00030C80" w:rsidP="00030C80">
      <w:pPr>
        <w:spacing w:after="0" w:line="360" w:lineRule="auto"/>
        <w:jc w:val="center"/>
        <w:rPr>
          <w:rFonts w:ascii="Palatino Linotype" w:hAnsi="Palatino Linotype" w:cs="Arial"/>
          <w:b/>
          <w:sz w:val="28"/>
          <w:szCs w:val="24"/>
        </w:rPr>
      </w:pPr>
      <w:r w:rsidRPr="00DF23DA">
        <w:rPr>
          <w:rFonts w:ascii="Palatino Linotype" w:hAnsi="Palatino Linotype" w:cs="Arial"/>
          <w:b/>
          <w:sz w:val="28"/>
          <w:szCs w:val="24"/>
        </w:rPr>
        <w:t>A N T E C E D E N T E S</w:t>
      </w:r>
    </w:p>
    <w:p w14:paraId="781848EF" w14:textId="77777777" w:rsidR="00030C80" w:rsidRPr="00DF23DA" w:rsidRDefault="00030C80" w:rsidP="00030C80">
      <w:pPr>
        <w:spacing w:after="0" w:line="360" w:lineRule="auto"/>
        <w:rPr>
          <w:rFonts w:ascii="Palatino Linotype" w:hAnsi="Palatino Linotype" w:cs="Arial"/>
          <w:b/>
          <w:sz w:val="24"/>
          <w:szCs w:val="24"/>
        </w:rPr>
      </w:pPr>
    </w:p>
    <w:p w14:paraId="56B2E458" w14:textId="77777777" w:rsidR="00030C80" w:rsidRPr="00DF23DA" w:rsidRDefault="00030C80" w:rsidP="00030C80">
      <w:pPr>
        <w:spacing w:after="0" w:line="360" w:lineRule="auto"/>
        <w:jc w:val="both"/>
        <w:rPr>
          <w:rFonts w:ascii="Palatino Linotype" w:hAnsi="Palatino Linotype" w:cs="Arial"/>
          <w:sz w:val="24"/>
          <w:szCs w:val="24"/>
        </w:rPr>
      </w:pPr>
      <w:r w:rsidRPr="00DF23DA">
        <w:rPr>
          <w:rFonts w:ascii="Palatino Linotype" w:hAnsi="Palatino Linotype" w:cs="Arial"/>
          <w:b/>
          <w:sz w:val="28"/>
          <w:szCs w:val="28"/>
        </w:rPr>
        <w:t xml:space="preserve">PRIMERO. </w:t>
      </w:r>
      <w:r w:rsidRPr="00DF23DA">
        <w:rPr>
          <w:rFonts w:ascii="Palatino Linotype" w:hAnsi="Palatino Linotype" w:cs="Arial"/>
          <w:sz w:val="24"/>
          <w:szCs w:val="24"/>
        </w:rPr>
        <w:t xml:space="preserve">Con fecha </w:t>
      </w:r>
      <w:r>
        <w:rPr>
          <w:rFonts w:ascii="Palatino Linotype" w:hAnsi="Palatino Linotype" w:cs="Arial"/>
          <w:sz w:val="24"/>
          <w:szCs w:val="24"/>
        </w:rPr>
        <w:t>catorce</w:t>
      </w:r>
      <w:r w:rsidRPr="00DF23DA">
        <w:rPr>
          <w:rFonts w:ascii="Palatino Linotype" w:hAnsi="Palatino Linotype" w:cs="Arial"/>
          <w:sz w:val="24"/>
          <w:szCs w:val="24"/>
        </w:rPr>
        <w:t xml:space="preserve"> de </w:t>
      </w:r>
      <w:r>
        <w:rPr>
          <w:rFonts w:ascii="Palatino Linotype" w:hAnsi="Palatino Linotype" w:cs="Arial"/>
          <w:sz w:val="24"/>
          <w:szCs w:val="24"/>
        </w:rPr>
        <w:t>marzo</w:t>
      </w:r>
      <w:r w:rsidRPr="00DF23DA">
        <w:rPr>
          <w:rFonts w:ascii="Palatino Linotype" w:hAnsi="Palatino Linotype" w:cs="Arial"/>
          <w:sz w:val="24"/>
          <w:szCs w:val="24"/>
        </w:rPr>
        <w:t xml:space="preserve"> de dos mil veintidós, </w:t>
      </w:r>
      <w:r w:rsidRPr="00DF23DA">
        <w:rPr>
          <w:rFonts w:ascii="Palatino Linotype" w:hAnsi="Palatino Linotype" w:cs="Arial"/>
          <w:b/>
          <w:sz w:val="24"/>
          <w:szCs w:val="24"/>
        </w:rPr>
        <w:t>l</w:t>
      </w:r>
      <w:r>
        <w:rPr>
          <w:rFonts w:ascii="Palatino Linotype" w:hAnsi="Palatino Linotype" w:cs="Arial"/>
          <w:b/>
          <w:sz w:val="24"/>
          <w:szCs w:val="24"/>
        </w:rPr>
        <w:t>a</w:t>
      </w:r>
      <w:r w:rsidRPr="00DF23DA">
        <w:rPr>
          <w:rFonts w:ascii="Palatino Linotype" w:hAnsi="Palatino Linotype" w:cs="Arial"/>
          <w:b/>
          <w:sz w:val="24"/>
          <w:szCs w:val="24"/>
        </w:rPr>
        <w:t xml:space="preserve"> Recurrente</w:t>
      </w:r>
      <w:r w:rsidRPr="00DF23DA">
        <w:rPr>
          <w:rFonts w:ascii="Palatino Linotype" w:hAnsi="Palatino Linotype" w:cs="Arial"/>
          <w:sz w:val="24"/>
          <w:szCs w:val="24"/>
        </w:rPr>
        <w:t xml:space="preserve"> presentó a través del Sistema de Acceso a la Información Mexiquense, en lo posterior el </w:t>
      </w:r>
      <w:r w:rsidRPr="00DF23DA">
        <w:rPr>
          <w:rFonts w:ascii="Palatino Linotype" w:hAnsi="Palatino Linotype" w:cs="Arial"/>
          <w:b/>
          <w:sz w:val="24"/>
          <w:szCs w:val="24"/>
        </w:rPr>
        <w:t>SAIMEX</w:t>
      </w:r>
      <w:r w:rsidRPr="00DF23DA">
        <w:rPr>
          <w:rFonts w:ascii="Palatino Linotype" w:hAnsi="Palatino Linotype" w:cs="Arial"/>
          <w:sz w:val="24"/>
          <w:szCs w:val="24"/>
        </w:rPr>
        <w:t xml:space="preserve">, ante </w:t>
      </w:r>
      <w:r w:rsidRPr="00DF23DA">
        <w:rPr>
          <w:rFonts w:ascii="Palatino Linotype" w:hAnsi="Palatino Linotype" w:cs="Arial"/>
          <w:b/>
          <w:sz w:val="24"/>
          <w:szCs w:val="24"/>
        </w:rPr>
        <w:t>el Sujeto Obligado</w:t>
      </w:r>
      <w:r w:rsidRPr="00DF23DA">
        <w:rPr>
          <w:rFonts w:ascii="Palatino Linotype" w:hAnsi="Palatino Linotype" w:cs="Arial"/>
          <w:sz w:val="24"/>
          <w:szCs w:val="24"/>
        </w:rPr>
        <w:t>, solicitud de acceso a la información pública, registrada bajo el número de expediente</w:t>
      </w:r>
      <w:r w:rsidRPr="00DF23DA">
        <w:rPr>
          <w:rFonts w:ascii="Palatino Linotype" w:hAnsi="Palatino Linotype" w:cs="Arial"/>
          <w:b/>
          <w:sz w:val="24"/>
          <w:szCs w:val="24"/>
        </w:rPr>
        <w:t xml:space="preserve"> 000</w:t>
      </w:r>
      <w:r>
        <w:rPr>
          <w:rFonts w:ascii="Palatino Linotype" w:hAnsi="Palatino Linotype" w:cs="Arial"/>
          <w:b/>
          <w:sz w:val="24"/>
          <w:szCs w:val="24"/>
        </w:rPr>
        <w:t>01</w:t>
      </w:r>
      <w:r w:rsidRPr="00DF23DA">
        <w:rPr>
          <w:rFonts w:ascii="Palatino Linotype" w:hAnsi="Palatino Linotype" w:cs="Arial"/>
          <w:b/>
          <w:sz w:val="24"/>
          <w:szCs w:val="24"/>
        </w:rPr>
        <w:t>/</w:t>
      </w:r>
      <w:r>
        <w:rPr>
          <w:rFonts w:ascii="Palatino Linotype" w:hAnsi="Palatino Linotype" w:cs="Arial"/>
          <w:b/>
          <w:sz w:val="24"/>
          <w:szCs w:val="24"/>
        </w:rPr>
        <w:t>DIFACOLMAN</w:t>
      </w:r>
      <w:r w:rsidRPr="00DF23DA">
        <w:rPr>
          <w:rFonts w:ascii="Palatino Linotype" w:hAnsi="Palatino Linotype" w:cs="Arial"/>
          <w:b/>
          <w:sz w:val="24"/>
          <w:szCs w:val="24"/>
        </w:rPr>
        <w:t>/IP/2022</w:t>
      </w:r>
      <w:r w:rsidRPr="00DF23DA">
        <w:rPr>
          <w:rFonts w:ascii="Palatino Linotype" w:hAnsi="Palatino Linotype" w:cs="Arial"/>
          <w:sz w:val="24"/>
          <w:szCs w:val="24"/>
          <w:lang w:eastAsia="es-MX"/>
        </w:rPr>
        <w:t>,</w:t>
      </w:r>
      <w:r w:rsidRPr="00DF23DA">
        <w:rPr>
          <w:rFonts w:ascii="Palatino Linotype" w:hAnsi="Palatino Linotype" w:cs="Arial"/>
          <w:b/>
          <w:sz w:val="24"/>
          <w:szCs w:val="24"/>
          <w:lang w:eastAsia="es-MX"/>
        </w:rPr>
        <w:t xml:space="preserve"> </w:t>
      </w:r>
      <w:r w:rsidRPr="00DF23DA">
        <w:rPr>
          <w:rFonts w:ascii="Palatino Linotype" w:hAnsi="Palatino Linotype" w:cs="Arial"/>
          <w:sz w:val="24"/>
          <w:szCs w:val="24"/>
        </w:rPr>
        <w:t>mediante la cual solicitó información en el tenor siguiente:</w:t>
      </w:r>
    </w:p>
    <w:p w14:paraId="27EEF6FC" w14:textId="77777777" w:rsidR="00030C80" w:rsidRPr="00DF23DA" w:rsidRDefault="00030C80" w:rsidP="00030C80">
      <w:pPr>
        <w:tabs>
          <w:tab w:val="left" w:pos="5647"/>
        </w:tabs>
        <w:spacing w:after="0" w:line="360" w:lineRule="auto"/>
        <w:ind w:right="850"/>
        <w:jc w:val="both"/>
        <w:rPr>
          <w:rFonts w:ascii="Palatino Linotype" w:eastAsia="Times New Roman" w:hAnsi="Palatino Linotype" w:cs="Times New Roman"/>
          <w:sz w:val="24"/>
          <w:szCs w:val="24"/>
          <w:lang w:eastAsia="es-ES"/>
        </w:rPr>
      </w:pPr>
    </w:p>
    <w:p w14:paraId="1585F46C" w14:textId="77777777" w:rsidR="00030C80" w:rsidRPr="00DF23DA" w:rsidRDefault="00030C80" w:rsidP="00030C80">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DF23DA">
        <w:rPr>
          <w:rFonts w:ascii="Palatino Linotype" w:eastAsia="Times New Roman" w:hAnsi="Palatino Linotype" w:cs="Times New Roman"/>
          <w:i/>
          <w:szCs w:val="24"/>
          <w:lang w:val="es-ES_tradnl" w:eastAsia="es-ES"/>
        </w:rPr>
        <w:t>“</w:t>
      </w:r>
      <w:r w:rsidRPr="00D271F1">
        <w:rPr>
          <w:rFonts w:ascii="Palatino Linotype" w:eastAsia="Times New Roman" w:hAnsi="Palatino Linotype" w:cs="Times New Roman"/>
          <w:i/>
          <w:szCs w:val="24"/>
          <w:lang w:eastAsia="es-ES"/>
        </w:rPr>
        <w:t xml:space="preserve">Solicito los expedientes en versión pública sobre la contratación de la razón social OPERADORA DE SERVICIOS MÉDICOS ML, S.A. DE C.V. que contengan 1) Oficio solicitud del área requiriente, 2) suficiencia presupuestaria, 2) Acta del Comité de Adquisiciones en el que se aprueba la forma de contratación de la razón social, 3) Estados Bancarios en el que se visualicen los pagos emitidos por el ente fiscalizable a la razón social conforme lo señalado en el contrato, 4) Contrato, 5) Informes sobre la prestación de los servicios, 6) Versión Pública del Acta constitutiva de la Razón Social referida, 7) Formato </w:t>
      </w:r>
      <w:r w:rsidRPr="00D271F1">
        <w:rPr>
          <w:rFonts w:ascii="Palatino Linotype" w:eastAsia="Times New Roman" w:hAnsi="Palatino Linotype" w:cs="Times New Roman"/>
          <w:i/>
          <w:szCs w:val="24"/>
          <w:lang w:eastAsia="es-ES"/>
        </w:rPr>
        <w:lastRenderedPageBreak/>
        <w:t>PbRm en el que se identifique la meta asociada a la contratación de la Razón Social y 8) Cotizaciones. Todo lo anterior para los ejercicios fiscales 2019, 2020, 2021 y 2022.</w:t>
      </w:r>
      <w:r>
        <w:rPr>
          <w:rFonts w:ascii="Palatino Linotype" w:eastAsia="Times New Roman" w:hAnsi="Palatino Linotype" w:cs="Times New Roman"/>
          <w:i/>
          <w:szCs w:val="24"/>
          <w:lang w:eastAsia="es-ES"/>
        </w:rPr>
        <w:t>” (Sic)</w:t>
      </w:r>
    </w:p>
    <w:p w14:paraId="4EFE82AA" w14:textId="77777777" w:rsidR="00030C80" w:rsidRPr="00DF23DA" w:rsidRDefault="00030C80" w:rsidP="00030C80">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14E78CC7" w14:textId="77777777" w:rsidR="00030C80" w:rsidRPr="00DF23DA" w:rsidRDefault="00030C80" w:rsidP="00030C80">
      <w:pPr>
        <w:spacing w:after="0" w:line="360" w:lineRule="auto"/>
        <w:jc w:val="both"/>
        <w:rPr>
          <w:rFonts w:ascii="Palatino Linotype" w:eastAsia="Times New Roman" w:hAnsi="Palatino Linotype" w:cs="Times New Roman"/>
          <w:sz w:val="24"/>
          <w:szCs w:val="24"/>
          <w:lang w:val="es-ES_tradnl" w:eastAsia="es-ES"/>
        </w:rPr>
      </w:pPr>
      <w:r w:rsidRPr="00DF23DA">
        <w:rPr>
          <w:rFonts w:ascii="Palatino Linotype" w:eastAsia="Times New Roman" w:hAnsi="Palatino Linotype" w:cs="Times New Roman"/>
          <w:sz w:val="24"/>
          <w:szCs w:val="24"/>
          <w:lang w:val="es-ES_tradnl" w:eastAsia="es-ES"/>
        </w:rPr>
        <w:t xml:space="preserve">Modalidad de entrega: </w:t>
      </w:r>
      <w:r w:rsidRPr="00DF23DA">
        <w:rPr>
          <w:rFonts w:ascii="Palatino Linotype" w:eastAsia="Times New Roman" w:hAnsi="Palatino Linotype" w:cs="Times New Roman"/>
          <w:b/>
          <w:i/>
          <w:sz w:val="24"/>
          <w:szCs w:val="24"/>
          <w:lang w:val="es-ES_tradnl" w:eastAsia="es-ES"/>
        </w:rPr>
        <w:t>A través del SAIMEX</w:t>
      </w:r>
      <w:r>
        <w:rPr>
          <w:rFonts w:ascii="Palatino Linotype" w:eastAsia="Times New Roman" w:hAnsi="Palatino Linotype" w:cs="Times New Roman"/>
          <w:b/>
          <w:i/>
          <w:sz w:val="24"/>
          <w:szCs w:val="24"/>
          <w:lang w:val="es-ES_tradnl" w:eastAsia="es-ES"/>
        </w:rPr>
        <w:t>.</w:t>
      </w:r>
    </w:p>
    <w:p w14:paraId="121059AE" w14:textId="77777777" w:rsidR="00030C80" w:rsidRPr="00DF23DA" w:rsidRDefault="00030C80" w:rsidP="00030C80">
      <w:pPr>
        <w:tabs>
          <w:tab w:val="left" w:pos="5647"/>
        </w:tabs>
        <w:spacing w:after="0" w:line="360" w:lineRule="auto"/>
        <w:ind w:right="850"/>
        <w:jc w:val="both"/>
        <w:rPr>
          <w:rFonts w:ascii="Palatino Linotype" w:hAnsi="Palatino Linotype"/>
          <w:color w:val="000000"/>
          <w:sz w:val="24"/>
          <w:szCs w:val="24"/>
          <w:lang w:val="es-ES_tradnl"/>
        </w:rPr>
      </w:pPr>
    </w:p>
    <w:p w14:paraId="184D2235" w14:textId="77777777" w:rsidR="00030C80" w:rsidRPr="00BA0487" w:rsidRDefault="00C73A5A" w:rsidP="00030C80">
      <w:pPr>
        <w:spacing w:after="0" w:line="360" w:lineRule="auto"/>
        <w:jc w:val="both"/>
        <w:rPr>
          <w:rFonts w:ascii="Palatino Linotype" w:hAnsi="Palatino Linotype" w:cs="Arial"/>
          <w:b/>
          <w:sz w:val="24"/>
          <w:szCs w:val="24"/>
        </w:rPr>
      </w:pPr>
      <w:r w:rsidRPr="00DF23DA">
        <w:rPr>
          <w:rFonts w:ascii="Palatino Linotype" w:hAnsi="Palatino Linotype" w:cs="Arial"/>
          <w:b/>
          <w:sz w:val="28"/>
          <w:szCs w:val="24"/>
        </w:rPr>
        <w:t>SEGUNDO</w:t>
      </w:r>
      <w:r w:rsidRPr="00DF23DA">
        <w:rPr>
          <w:rFonts w:ascii="Palatino Linotype" w:hAnsi="Palatino Linotype" w:cs="Arial"/>
          <w:b/>
          <w:sz w:val="24"/>
          <w:szCs w:val="24"/>
        </w:rPr>
        <w:t>.</w:t>
      </w:r>
      <w:r>
        <w:rPr>
          <w:rFonts w:ascii="Palatino Linotype" w:hAnsi="Palatino Linotype" w:cs="Arial"/>
          <w:b/>
          <w:sz w:val="24"/>
          <w:szCs w:val="24"/>
        </w:rPr>
        <w:t xml:space="preserve"> -</w:t>
      </w:r>
      <w:r w:rsidR="00030C80">
        <w:rPr>
          <w:rFonts w:ascii="Palatino Linotype" w:hAnsi="Palatino Linotype" w:cs="Arial"/>
          <w:b/>
          <w:sz w:val="24"/>
          <w:szCs w:val="24"/>
        </w:rPr>
        <w:t xml:space="preserve"> </w:t>
      </w:r>
      <w:r w:rsidR="00030C80" w:rsidRPr="00DF23DA">
        <w:rPr>
          <w:rFonts w:ascii="Palatino Linotype" w:hAnsi="Palatino Linotype" w:cs="Arial"/>
          <w:sz w:val="24"/>
          <w:szCs w:val="24"/>
        </w:rPr>
        <w:t xml:space="preserve">Inconforme ante la falta de respuesta por parte del </w:t>
      </w:r>
      <w:r w:rsidR="00030C80" w:rsidRPr="00DF23DA">
        <w:rPr>
          <w:rFonts w:ascii="Palatino Linotype" w:hAnsi="Palatino Linotype" w:cs="Arial"/>
          <w:b/>
          <w:sz w:val="24"/>
          <w:szCs w:val="24"/>
        </w:rPr>
        <w:t>Sujeto Obligado</w:t>
      </w:r>
      <w:r w:rsidR="00030C80" w:rsidRPr="00DF23DA">
        <w:rPr>
          <w:rFonts w:ascii="Palatino Linotype" w:hAnsi="Palatino Linotype" w:cs="Arial"/>
          <w:sz w:val="24"/>
          <w:szCs w:val="24"/>
        </w:rPr>
        <w:t xml:space="preserve">, la ahora </w:t>
      </w:r>
      <w:r w:rsidR="00030C80" w:rsidRPr="00DF23DA">
        <w:rPr>
          <w:rFonts w:ascii="Palatino Linotype" w:hAnsi="Palatino Linotype" w:cs="Arial"/>
          <w:b/>
          <w:sz w:val="24"/>
          <w:szCs w:val="24"/>
        </w:rPr>
        <w:t>Recurrente</w:t>
      </w:r>
      <w:r w:rsidR="00030C80" w:rsidRPr="00DF23DA">
        <w:rPr>
          <w:rFonts w:ascii="Palatino Linotype" w:hAnsi="Palatino Linotype" w:cs="Arial"/>
          <w:sz w:val="24"/>
          <w:szCs w:val="24"/>
        </w:rPr>
        <w:t xml:space="preserve"> en fecha </w:t>
      </w:r>
      <w:r w:rsidR="00030C80">
        <w:rPr>
          <w:rFonts w:ascii="Palatino Linotype" w:hAnsi="Palatino Linotype" w:cs="Arial"/>
          <w:sz w:val="24"/>
          <w:szCs w:val="24"/>
        </w:rPr>
        <w:t>diez de may</w:t>
      </w:r>
      <w:r w:rsidR="00030C80" w:rsidRPr="00DF23DA">
        <w:rPr>
          <w:rFonts w:ascii="Palatino Linotype" w:hAnsi="Palatino Linotype" w:cs="Arial"/>
          <w:sz w:val="24"/>
          <w:szCs w:val="24"/>
        </w:rPr>
        <w:t>o de dos mil veintidós, interpuso recurso de revisión, que fue registrado</w:t>
      </w:r>
      <w:r w:rsidR="00030C80" w:rsidRPr="00DF23DA">
        <w:rPr>
          <w:rFonts w:ascii="Palatino Linotype" w:hAnsi="Palatino Linotype" w:cs="Arial"/>
          <w:b/>
          <w:sz w:val="24"/>
          <w:szCs w:val="24"/>
        </w:rPr>
        <w:t xml:space="preserve"> </w:t>
      </w:r>
      <w:r w:rsidR="00030C80" w:rsidRPr="00DF23DA">
        <w:rPr>
          <w:rFonts w:ascii="Palatino Linotype" w:hAnsi="Palatino Linotype" w:cs="Arial"/>
          <w:sz w:val="24"/>
          <w:szCs w:val="24"/>
        </w:rPr>
        <w:t xml:space="preserve">en el sistema electrónico con número de expediente </w:t>
      </w:r>
      <w:r w:rsidR="00030C80" w:rsidRPr="00DF23DA">
        <w:rPr>
          <w:rFonts w:ascii="Palatino Linotype" w:hAnsi="Palatino Linotype" w:cs="Arial"/>
          <w:b/>
          <w:bCs/>
          <w:sz w:val="24"/>
          <w:szCs w:val="24"/>
          <w:lang w:eastAsia="es-MX"/>
        </w:rPr>
        <w:t>0</w:t>
      </w:r>
      <w:r w:rsidR="00030C80">
        <w:rPr>
          <w:rFonts w:ascii="Palatino Linotype" w:hAnsi="Palatino Linotype" w:cs="Arial"/>
          <w:b/>
          <w:bCs/>
          <w:sz w:val="24"/>
          <w:szCs w:val="24"/>
          <w:lang w:eastAsia="es-MX"/>
        </w:rPr>
        <w:t>7520</w:t>
      </w:r>
      <w:r w:rsidR="00030C80" w:rsidRPr="00DF23DA">
        <w:rPr>
          <w:rFonts w:ascii="Palatino Linotype" w:hAnsi="Palatino Linotype" w:cs="Arial"/>
          <w:b/>
          <w:bCs/>
          <w:sz w:val="24"/>
          <w:szCs w:val="24"/>
          <w:lang w:eastAsia="es-MX"/>
        </w:rPr>
        <w:t>/INFOEM/IP/RR/2022</w:t>
      </w:r>
      <w:r w:rsidR="00030C80" w:rsidRPr="00DF23DA">
        <w:rPr>
          <w:rFonts w:ascii="Palatino Linotype" w:hAnsi="Palatino Linotype" w:cs="Arial"/>
          <w:sz w:val="24"/>
          <w:szCs w:val="24"/>
        </w:rPr>
        <w:t>, aduciendo como acto impugnado y razones o motivos de inconformidad, los siguientes:</w:t>
      </w:r>
    </w:p>
    <w:p w14:paraId="6226155B" w14:textId="77777777" w:rsidR="00030C80" w:rsidRPr="00DF23DA" w:rsidRDefault="00030C80" w:rsidP="00030C80">
      <w:pPr>
        <w:spacing w:after="0" w:line="360" w:lineRule="auto"/>
        <w:jc w:val="both"/>
        <w:rPr>
          <w:rFonts w:ascii="Palatino Linotype" w:hAnsi="Palatino Linotype" w:cs="Arial"/>
          <w:b/>
          <w:sz w:val="24"/>
          <w:szCs w:val="24"/>
        </w:rPr>
      </w:pPr>
    </w:p>
    <w:p w14:paraId="6A0E368C" w14:textId="77777777" w:rsidR="00030C80" w:rsidRPr="00DF23DA" w:rsidRDefault="00030C80" w:rsidP="00030C80">
      <w:pPr>
        <w:pStyle w:val="Prrafodelista"/>
        <w:spacing w:line="360" w:lineRule="auto"/>
        <w:ind w:left="0"/>
        <w:jc w:val="both"/>
        <w:rPr>
          <w:rFonts w:ascii="Palatino Linotype" w:hAnsi="Palatino Linotype" w:cs="Arial"/>
          <w:b/>
        </w:rPr>
      </w:pPr>
      <w:r w:rsidRPr="00DF23DA">
        <w:rPr>
          <w:rFonts w:ascii="Palatino Linotype" w:hAnsi="Palatino Linotype" w:cs="Arial"/>
          <w:b/>
        </w:rPr>
        <w:t>Acto Impugnado:</w:t>
      </w:r>
    </w:p>
    <w:p w14:paraId="3E4F87AE" w14:textId="77777777" w:rsidR="00030C80" w:rsidRPr="00DF23DA" w:rsidRDefault="00030C80" w:rsidP="00030C80">
      <w:pPr>
        <w:pStyle w:val="Prrafodelista"/>
        <w:spacing w:line="360" w:lineRule="auto"/>
        <w:ind w:left="0"/>
        <w:jc w:val="both"/>
        <w:rPr>
          <w:rFonts w:ascii="Palatino Linotype" w:hAnsi="Palatino Linotype" w:cs="Arial"/>
          <w:b/>
        </w:rPr>
      </w:pPr>
    </w:p>
    <w:p w14:paraId="0C14EA7E" w14:textId="77777777" w:rsidR="00030C80" w:rsidRPr="00DF23DA" w:rsidRDefault="00030C80" w:rsidP="00030C80">
      <w:pPr>
        <w:spacing w:after="0" w:line="240" w:lineRule="auto"/>
        <w:ind w:left="567" w:right="567"/>
        <w:jc w:val="both"/>
        <w:rPr>
          <w:rFonts w:ascii="Palatino Linotype" w:hAnsi="Palatino Linotype"/>
          <w:i/>
          <w:color w:val="000000"/>
        </w:rPr>
      </w:pPr>
      <w:r w:rsidRPr="00DF23DA">
        <w:rPr>
          <w:rFonts w:ascii="Palatino Linotype" w:hAnsi="Palatino Linotype" w:cs="Arial"/>
          <w:i/>
        </w:rPr>
        <w:t>“</w:t>
      </w:r>
      <w:r w:rsidRPr="00BA0487">
        <w:rPr>
          <w:rFonts w:ascii="Palatino Linotype" w:hAnsi="Palatino Linotype"/>
          <w:i/>
          <w:color w:val="000000"/>
        </w:rPr>
        <w:t>No se ha entregado la información requerida en el plazo señalado</w:t>
      </w:r>
      <w:r w:rsidRPr="00DF23DA">
        <w:rPr>
          <w:rFonts w:ascii="Palatino Linotype" w:hAnsi="Palatino Linotype"/>
          <w:i/>
          <w:color w:val="000000"/>
        </w:rPr>
        <w:t>.” (sic)</w:t>
      </w:r>
    </w:p>
    <w:p w14:paraId="197493CE" w14:textId="77777777" w:rsidR="00030C80" w:rsidRPr="00DF23DA" w:rsidRDefault="00030C80" w:rsidP="00030C80">
      <w:pPr>
        <w:spacing w:after="0" w:line="360" w:lineRule="auto"/>
        <w:jc w:val="both"/>
        <w:rPr>
          <w:rFonts w:ascii="Palatino Linotype" w:hAnsi="Palatino Linotype" w:cs="Arial"/>
          <w:sz w:val="24"/>
          <w:szCs w:val="24"/>
        </w:rPr>
      </w:pPr>
    </w:p>
    <w:p w14:paraId="285709DF" w14:textId="77777777" w:rsidR="00030C80" w:rsidRPr="00DF23DA" w:rsidRDefault="00030C80" w:rsidP="00030C80">
      <w:pPr>
        <w:spacing w:after="0" w:line="360" w:lineRule="auto"/>
        <w:jc w:val="both"/>
        <w:rPr>
          <w:rFonts w:ascii="Palatino Linotype" w:hAnsi="Palatino Linotype" w:cs="Arial"/>
          <w:sz w:val="28"/>
          <w:szCs w:val="24"/>
        </w:rPr>
      </w:pPr>
      <w:r w:rsidRPr="00DF23DA">
        <w:rPr>
          <w:rFonts w:ascii="Palatino Linotype" w:hAnsi="Palatino Linotype" w:cs="Arial"/>
          <w:b/>
          <w:sz w:val="24"/>
        </w:rPr>
        <w:t>Razones o motivos de inconformidad:</w:t>
      </w:r>
    </w:p>
    <w:p w14:paraId="2E228728" w14:textId="77777777" w:rsidR="00030C80" w:rsidRPr="00DF23DA" w:rsidRDefault="00030C80" w:rsidP="00030C80">
      <w:pPr>
        <w:spacing w:after="0" w:line="360" w:lineRule="auto"/>
        <w:jc w:val="both"/>
        <w:rPr>
          <w:rFonts w:ascii="Palatino Linotype" w:hAnsi="Palatino Linotype" w:cs="Arial"/>
          <w:sz w:val="24"/>
          <w:szCs w:val="24"/>
        </w:rPr>
      </w:pPr>
    </w:p>
    <w:p w14:paraId="7DA7C685" w14:textId="77777777" w:rsidR="00030C80" w:rsidRPr="00DF23DA" w:rsidRDefault="00030C80" w:rsidP="00030C80">
      <w:pPr>
        <w:spacing w:after="0" w:line="240" w:lineRule="auto"/>
        <w:ind w:left="567" w:right="567"/>
        <w:jc w:val="both"/>
        <w:rPr>
          <w:rFonts w:ascii="Palatino Linotype" w:hAnsi="Palatino Linotype" w:cs="Arial"/>
          <w:i/>
          <w:szCs w:val="24"/>
        </w:rPr>
      </w:pPr>
      <w:r w:rsidRPr="00DF23DA">
        <w:rPr>
          <w:rFonts w:ascii="Palatino Linotype" w:hAnsi="Palatino Linotype" w:cs="Arial"/>
          <w:i/>
          <w:szCs w:val="24"/>
        </w:rPr>
        <w:t>“</w:t>
      </w:r>
      <w:r w:rsidRPr="00BA0487">
        <w:rPr>
          <w:rFonts w:ascii="Palatino Linotype" w:hAnsi="Palatino Linotype" w:cs="Arial"/>
          <w:i/>
          <w:szCs w:val="24"/>
        </w:rPr>
        <w:t>No ha habido respuesta de la Unidad de Transparencia del DIF de Acolman o del área que realice esas funciones.</w:t>
      </w:r>
      <w:r w:rsidRPr="00DF23DA">
        <w:rPr>
          <w:rFonts w:ascii="Palatino Linotype" w:hAnsi="Palatino Linotype" w:cs="Arial"/>
          <w:i/>
          <w:szCs w:val="24"/>
        </w:rPr>
        <w:t>”</w:t>
      </w:r>
      <w:r>
        <w:rPr>
          <w:rFonts w:ascii="Palatino Linotype" w:hAnsi="Palatino Linotype" w:cs="Arial"/>
          <w:i/>
          <w:szCs w:val="24"/>
        </w:rPr>
        <w:t xml:space="preserve"> (Sic)</w:t>
      </w:r>
    </w:p>
    <w:p w14:paraId="2877D6FA" w14:textId="77777777" w:rsidR="00030C80" w:rsidRPr="00DF23DA" w:rsidRDefault="00030C80" w:rsidP="00030C80">
      <w:pPr>
        <w:spacing w:after="0" w:line="360" w:lineRule="auto"/>
        <w:ind w:right="49"/>
        <w:jc w:val="both"/>
        <w:rPr>
          <w:rFonts w:ascii="Palatino Linotype" w:eastAsia="Times New Roman" w:hAnsi="Palatino Linotype" w:cs="Arial"/>
          <w:sz w:val="24"/>
          <w:lang w:eastAsia="es-ES"/>
        </w:rPr>
      </w:pPr>
    </w:p>
    <w:p w14:paraId="187EF5A3" w14:textId="77777777" w:rsidR="00030C80" w:rsidRPr="00DF23DA" w:rsidRDefault="00030C80" w:rsidP="00030C80">
      <w:pPr>
        <w:spacing w:after="0" w:line="360" w:lineRule="auto"/>
        <w:ind w:right="49"/>
        <w:jc w:val="both"/>
        <w:rPr>
          <w:rFonts w:ascii="Palatino Linotype" w:eastAsia="Times New Roman" w:hAnsi="Palatino Linotype" w:cs="Arial"/>
          <w:sz w:val="24"/>
          <w:szCs w:val="24"/>
          <w:lang w:val="es-ES_tradnl" w:eastAsia="es-ES"/>
        </w:rPr>
      </w:pPr>
      <w:r>
        <w:rPr>
          <w:rFonts w:ascii="Palatino Linotype" w:eastAsia="Times New Roman" w:hAnsi="Palatino Linotype" w:cs="Arial"/>
          <w:b/>
          <w:sz w:val="28"/>
          <w:lang w:eastAsia="es-ES"/>
        </w:rPr>
        <w:t>TERCER</w:t>
      </w:r>
      <w:r w:rsidRPr="00DF23DA">
        <w:rPr>
          <w:rFonts w:ascii="Palatino Linotype" w:eastAsia="Times New Roman" w:hAnsi="Palatino Linotype" w:cs="Arial"/>
          <w:b/>
          <w:sz w:val="28"/>
          <w:lang w:eastAsia="es-ES"/>
        </w:rPr>
        <w:t xml:space="preserve">O. </w:t>
      </w:r>
      <w:r w:rsidRPr="00DF23DA">
        <w:rPr>
          <w:rFonts w:ascii="Palatino Linotype" w:eastAsia="Times New Roman" w:hAnsi="Palatino Linotype" w:cs="Arial"/>
          <w:sz w:val="24"/>
          <w:szCs w:val="24"/>
          <w:lang w:val="es-ES" w:eastAsia="es-ES"/>
        </w:rPr>
        <w:t xml:space="preserve">En fecha </w:t>
      </w:r>
      <w:r>
        <w:rPr>
          <w:rFonts w:ascii="Palatino Linotype" w:hAnsi="Palatino Linotype" w:cs="Arial"/>
          <w:sz w:val="24"/>
          <w:szCs w:val="24"/>
        </w:rPr>
        <w:t>diez de may</w:t>
      </w:r>
      <w:r w:rsidRPr="00DF23DA">
        <w:rPr>
          <w:rFonts w:ascii="Palatino Linotype" w:hAnsi="Palatino Linotype" w:cs="Arial"/>
          <w:sz w:val="24"/>
          <w:szCs w:val="24"/>
        </w:rPr>
        <w:t>o de dos mil veintidós</w:t>
      </w:r>
      <w:r w:rsidRPr="00DF23DA">
        <w:rPr>
          <w:rFonts w:ascii="Palatino Linotype" w:eastAsia="Times New Roman" w:hAnsi="Palatino Linotype" w:cs="Arial"/>
          <w:sz w:val="24"/>
          <w:szCs w:val="24"/>
          <w:lang w:val="es-ES" w:eastAsia="es-ES"/>
        </w:rPr>
        <w:t xml:space="preserve">, el </w:t>
      </w:r>
      <w:r w:rsidRPr="00DF23DA">
        <w:rPr>
          <w:rFonts w:ascii="Palatino Linotype" w:eastAsia="Times New Roman" w:hAnsi="Palatino Linotype" w:cs="Arial"/>
          <w:sz w:val="24"/>
          <w:szCs w:val="24"/>
          <w:lang w:val="es-ES_tradnl" w:eastAsia="es-ES"/>
        </w:rPr>
        <w:t>recurso de que</w:t>
      </w:r>
      <w:r w:rsidRPr="00DF23DA">
        <w:rPr>
          <w:rFonts w:ascii="Palatino Linotype" w:eastAsia="Times New Roman" w:hAnsi="Palatino Linotype" w:cs="Arial"/>
          <w:sz w:val="24"/>
          <w:szCs w:val="24"/>
          <w:lang w:val="es-ES" w:eastAsia="es-ES"/>
        </w:rPr>
        <w:t xml:space="preserve"> se trata</w:t>
      </w:r>
      <w:r w:rsidRPr="00DF23DA">
        <w:rPr>
          <w:rFonts w:ascii="Palatino Linotype" w:eastAsia="Times New Roman" w:hAnsi="Palatino Linotype" w:cs="Arial"/>
          <w:sz w:val="24"/>
          <w:szCs w:val="24"/>
          <w:lang w:val="es-ES_tradnl" w:eastAsia="es-ES"/>
        </w:rPr>
        <w:t xml:space="preserve"> se envió electrónicamente al Instituto de </w:t>
      </w:r>
      <w:r w:rsidRPr="00DF23DA">
        <w:rPr>
          <w:rFonts w:ascii="Palatino Linotype" w:eastAsia="Arial Unicode MS" w:hAnsi="Palatino Linotype" w:cs="Arial"/>
          <w:sz w:val="24"/>
          <w:szCs w:val="24"/>
          <w:lang w:val="es-ES" w:eastAsia="es-ES"/>
        </w:rPr>
        <w:t>Transparencia</w:t>
      </w:r>
      <w:r w:rsidRPr="00DF23DA">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DF23DA">
        <w:rPr>
          <w:rFonts w:ascii="Palatino Linotype" w:eastAsia="Times New Roman" w:hAnsi="Palatino Linotype" w:cs="Times New Roman"/>
          <w:sz w:val="24"/>
          <w:szCs w:val="24"/>
          <w:lang w:val="es-ES" w:eastAsia="es-ES"/>
        </w:rPr>
        <w:t>Ley de Transparencia y Acceso a la Información Pública del Estado de México y Municipios</w:t>
      </w:r>
      <w:r w:rsidRPr="00DF23DA">
        <w:rPr>
          <w:rFonts w:ascii="Palatino Linotype" w:eastAsia="Times New Roman" w:hAnsi="Palatino Linotype" w:cs="Arial"/>
          <w:sz w:val="24"/>
          <w:szCs w:val="24"/>
          <w:lang w:val="es-ES_tradnl" w:eastAsia="es-ES"/>
        </w:rPr>
        <w:t>, se turnó a través del</w:t>
      </w:r>
      <w:r w:rsidRPr="00DF23DA">
        <w:rPr>
          <w:rFonts w:ascii="Palatino Linotype" w:eastAsia="Arial Unicode MS" w:hAnsi="Palatino Linotype" w:cs="Arial"/>
          <w:sz w:val="24"/>
          <w:szCs w:val="24"/>
          <w:lang w:val="es-ES_tradnl" w:eastAsia="es-ES"/>
        </w:rPr>
        <w:t xml:space="preserve"> </w:t>
      </w:r>
      <w:r w:rsidRPr="00DF23DA">
        <w:rPr>
          <w:rFonts w:ascii="Palatino Linotype" w:eastAsia="Arial Unicode MS" w:hAnsi="Palatino Linotype" w:cs="Arial"/>
          <w:b/>
          <w:sz w:val="24"/>
          <w:szCs w:val="24"/>
          <w:lang w:val="es-ES_tradnl" w:eastAsia="es-ES"/>
        </w:rPr>
        <w:lastRenderedPageBreak/>
        <w:t>SAIMEX</w:t>
      </w:r>
      <w:r w:rsidRPr="00DF23DA">
        <w:rPr>
          <w:rFonts w:ascii="Palatino Linotype" w:eastAsia="Times New Roman" w:hAnsi="Palatino Linotype" w:cs="Times New Roman"/>
          <w:sz w:val="24"/>
          <w:szCs w:val="24"/>
          <w:lang w:val="es-ES" w:eastAsia="es-ES"/>
        </w:rPr>
        <w:t xml:space="preserve"> al </w:t>
      </w:r>
      <w:r w:rsidRPr="00DF23DA">
        <w:rPr>
          <w:rFonts w:ascii="Palatino Linotype" w:eastAsia="Times New Roman" w:hAnsi="Palatino Linotype" w:cs="Arial"/>
          <w:sz w:val="24"/>
          <w:szCs w:val="24"/>
          <w:lang w:val="es-ES_tradnl" w:eastAsia="es-ES"/>
        </w:rPr>
        <w:t xml:space="preserve">Comisionado Presidente </w:t>
      </w:r>
      <w:r w:rsidRPr="00DF23DA">
        <w:rPr>
          <w:rFonts w:ascii="Palatino Linotype" w:eastAsia="Times New Roman" w:hAnsi="Palatino Linotype" w:cs="Arial"/>
          <w:b/>
          <w:sz w:val="24"/>
          <w:szCs w:val="24"/>
          <w:lang w:val="es-ES_tradnl" w:eastAsia="es-ES"/>
        </w:rPr>
        <w:t xml:space="preserve">JOSÉ MARTÍNEZ VILCHIS, </w:t>
      </w:r>
      <w:r w:rsidRPr="00DF23DA">
        <w:rPr>
          <w:rFonts w:ascii="Palatino Linotype" w:eastAsia="Times New Roman" w:hAnsi="Palatino Linotype" w:cs="Arial"/>
          <w:sz w:val="24"/>
          <w:szCs w:val="24"/>
          <w:lang w:val="es-ES_tradnl" w:eastAsia="es-ES"/>
        </w:rPr>
        <w:t>a efecto de que decretara su admisión o desechamiento.</w:t>
      </w:r>
    </w:p>
    <w:p w14:paraId="59A22643" w14:textId="77777777" w:rsidR="00030C80" w:rsidRPr="00DF23DA" w:rsidRDefault="00030C80" w:rsidP="00030C80">
      <w:pPr>
        <w:spacing w:after="0" w:line="360" w:lineRule="auto"/>
        <w:ind w:right="49"/>
        <w:jc w:val="both"/>
        <w:rPr>
          <w:rFonts w:ascii="Palatino Linotype" w:eastAsia="Times New Roman" w:hAnsi="Palatino Linotype" w:cs="Arial"/>
          <w:sz w:val="24"/>
          <w:szCs w:val="24"/>
          <w:lang w:val="es-ES_tradnl" w:eastAsia="es-ES"/>
        </w:rPr>
      </w:pPr>
    </w:p>
    <w:p w14:paraId="3CA2AD16" w14:textId="77777777" w:rsidR="00030C80" w:rsidRPr="00DF23DA" w:rsidRDefault="00030C80" w:rsidP="00030C80">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t>CUAR</w:t>
      </w:r>
      <w:r w:rsidRPr="00DF23DA">
        <w:rPr>
          <w:rFonts w:ascii="Palatino Linotype" w:eastAsia="Times New Roman" w:hAnsi="Palatino Linotype" w:cs="Arial"/>
          <w:b/>
          <w:sz w:val="28"/>
          <w:szCs w:val="28"/>
          <w:lang w:val="es-ES_tradnl" w:eastAsia="es-ES"/>
        </w:rPr>
        <w:t xml:space="preserve">TO. </w:t>
      </w:r>
      <w:r w:rsidRPr="00DF23DA">
        <w:rPr>
          <w:rFonts w:ascii="Palatino Linotype" w:eastAsia="Times New Roman" w:hAnsi="Palatino Linotype" w:cs="Arial"/>
          <w:sz w:val="24"/>
          <w:szCs w:val="24"/>
          <w:lang w:val="es-ES_tradnl" w:eastAsia="es-ES"/>
        </w:rPr>
        <w:t>E</w:t>
      </w:r>
      <w:r w:rsidRPr="00DF23DA">
        <w:rPr>
          <w:rFonts w:ascii="Palatino Linotype" w:eastAsia="Times New Roman" w:hAnsi="Palatino Linotype" w:cs="Arial"/>
          <w:sz w:val="24"/>
          <w:szCs w:val="24"/>
          <w:lang w:val="es-ES" w:eastAsia="es-ES"/>
        </w:rPr>
        <w:t xml:space="preserve">n fecha </w:t>
      </w:r>
      <w:r>
        <w:rPr>
          <w:rFonts w:ascii="Palatino Linotype" w:eastAsia="Times New Roman" w:hAnsi="Palatino Linotype" w:cs="Arial"/>
          <w:sz w:val="24"/>
          <w:szCs w:val="24"/>
          <w:lang w:val="es-ES" w:eastAsia="es-ES"/>
        </w:rPr>
        <w:t>once de may</w:t>
      </w:r>
      <w:r w:rsidRPr="00DF23DA">
        <w:rPr>
          <w:rFonts w:ascii="Palatino Linotype" w:eastAsia="Times New Roman" w:hAnsi="Palatino Linotype" w:cs="Arial"/>
          <w:sz w:val="24"/>
          <w:szCs w:val="24"/>
          <w:lang w:val="es-ES" w:eastAsia="es-ES"/>
        </w:rPr>
        <w:t xml:space="preserve">o de dos mil veintidós, atento a lo dispuesto en el </w:t>
      </w:r>
      <w:r w:rsidRPr="00DF23DA">
        <w:rPr>
          <w:rFonts w:ascii="Palatino Linotype" w:eastAsia="Times New Roman" w:hAnsi="Palatino Linotype" w:cs="Arial"/>
          <w:sz w:val="24"/>
          <w:szCs w:val="24"/>
          <w:lang w:val="es-ES_tradnl" w:eastAsia="es-ES"/>
        </w:rPr>
        <w:t>artículo</w:t>
      </w:r>
      <w:r w:rsidRPr="00DF23DA">
        <w:rPr>
          <w:rFonts w:ascii="Palatino Linotype" w:eastAsia="Times New Roman" w:hAnsi="Palatino Linotype" w:cs="Arial"/>
          <w:sz w:val="24"/>
          <w:szCs w:val="24"/>
          <w:lang w:val="es-ES" w:eastAsia="es-ES"/>
        </w:rPr>
        <w:t xml:space="preserve"> 185 fracciones I, II y IV </w:t>
      </w:r>
      <w:r w:rsidRPr="00DF23DA">
        <w:rPr>
          <w:rFonts w:ascii="Palatino Linotype" w:eastAsia="Times New Roman" w:hAnsi="Palatino Linotype" w:cs="Arial"/>
          <w:sz w:val="24"/>
          <w:szCs w:val="24"/>
          <w:lang w:val="es-ES_tradnl" w:eastAsia="es-ES"/>
        </w:rPr>
        <w:t xml:space="preserve">de la </w:t>
      </w:r>
      <w:r w:rsidRPr="00DF23DA">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DF23DA">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pusieron a disposición de las partes, para que en un plazo máximo de siete días hábiles, realizarán manifestaciones y ofrecieran las pruebas y alegatos que a su derecho conviniera o exhibieran el informe justificado, según fuera el caso.</w:t>
      </w:r>
    </w:p>
    <w:p w14:paraId="47D6E92D" w14:textId="77777777" w:rsidR="00030C80" w:rsidRPr="00DF23DA" w:rsidRDefault="00030C80" w:rsidP="00030C80">
      <w:pPr>
        <w:spacing w:after="0" w:line="360" w:lineRule="auto"/>
        <w:jc w:val="both"/>
        <w:rPr>
          <w:rFonts w:ascii="Palatino Linotype" w:hAnsi="Palatino Linotype" w:cs="Arial"/>
          <w:sz w:val="24"/>
          <w:szCs w:val="28"/>
          <w:lang w:val="es-ES"/>
        </w:rPr>
      </w:pPr>
    </w:p>
    <w:p w14:paraId="1ABC486E" w14:textId="77777777" w:rsidR="00030C80" w:rsidRPr="00DF23DA" w:rsidRDefault="00030C80" w:rsidP="00030C80">
      <w:pPr>
        <w:spacing w:after="0" w:line="360" w:lineRule="auto"/>
        <w:jc w:val="both"/>
        <w:rPr>
          <w:rFonts w:ascii="Palatino Linotype" w:hAnsi="Palatino Linotype" w:cs="Arial"/>
          <w:sz w:val="24"/>
          <w:szCs w:val="24"/>
        </w:rPr>
      </w:pPr>
      <w:r>
        <w:rPr>
          <w:rFonts w:ascii="Palatino Linotype" w:hAnsi="Palatino Linotype" w:cs="Arial"/>
          <w:b/>
          <w:sz w:val="28"/>
          <w:szCs w:val="28"/>
        </w:rPr>
        <w:t>QUINT</w:t>
      </w:r>
      <w:r w:rsidRPr="00DF23DA">
        <w:rPr>
          <w:rFonts w:ascii="Palatino Linotype" w:hAnsi="Palatino Linotype" w:cs="Arial"/>
          <w:b/>
          <w:sz w:val="28"/>
          <w:szCs w:val="28"/>
        </w:rPr>
        <w:t xml:space="preserve">O. </w:t>
      </w:r>
      <w:r w:rsidRPr="00DF23DA">
        <w:rPr>
          <w:rFonts w:ascii="Palatino Linotype" w:hAnsi="Palatino Linotype" w:cs="Arial"/>
          <w:sz w:val="24"/>
          <w:szCs w:val="24"/>
        </w:rPr>
        <w:t xml:space="preserve">Una vez abierta la etapa de instrucción, se advierte que el Sujeto </w:t>
      </w:r>
      <w:r w:rsidR="00C73A5A" w:rsidRPr="00DF23DA">
        <w:rPr>
          <w:rFonts w:ascii="Palatino Linotype" w:hAnsi="Palatino Linotype" w:cs="Arial"/>
          <w:sz w:val="24"/>
          <w:szCs w:val="24"/>
        </w:rPr>
        <w:t xml:space="preserve">Obligado </w:t>
      </w:r>
      <w:r w:rsidR="00C73A5A">
        <w:rPr>
          <w:rFonts w:ascii="Palatino Linotype" w:hAnsi="Palatino Linotype" w:cs="Arial"/>
          <w:sz w:val="24"/>
          <w:szCs w:val="24"/>
        </w:rPr>
        <w:t>fue</w:t>
      </w:r>
      <w:r>
        <w:rPr>
          <w:rFonts w:ascii="Palatino Linotype" w:hAnsi="Palatino Linotype" w:cs="Arial"/>
          <w:sz w:val="24"/>
          <w:szCs w:val="24"/>
        </w:rPr>
        <w:t xml:space="preserve"> omiso en rendir</w:t>
      </w:r>
      <w:r w:rsidRPr="00DF23DA">
        <w:rPr>
          <w:rFonts w:ascii="Palatino Linotype" w:hAnsi="Palatino Linotype" w:cs="Arial"/>
          <w:sz w:val="24"/>
          <w:szCs w:val="24"/>
        </w:rPr>
        <w:t xml:space="preserve"> su informe justificado De </w:t>
      </w:r>
      <w:r>
        <w:rPr>
          <w:rFonts w:ascii="Palatino Linotype" w:hAnsi="Palatino Linotype" w:cs="Arial"/>
          <w:sz w:val="24"/>
          <w:szCs w:val="24"/>
        </w:rPr>
        <w:t>igual manera, se advierte que la</w:t>
      </w:r>
      <w:r w:rsidRPr="00DF23DA">
        <w:rPr>
          <w:rFonts w:ascii="Palatino Linotype" w:hAnsi="Palatino Linotype" w:cs="Arial"/>
          <w:sz w:val="24"/>
          <w:szCs w:val="24"/>
        </w:rPr>
        <w:t xml:space="preserve"> </w:t>
      </w:r>
      <w:r w:rsidRPr="00DF23DA">
        <w:rPr>
          <w:rFonts w:ascii="Palatino Linotype" w:hAnsi="Palatino Linotype" w:cs="Arial"/>
          <w:b/>
          <w:sz w:val="24"/>
          <w:szCs w:val="24"/>
        </w:rPr>
        <w:t>Recurrente,</w:t>
      </w:r>
      <w:r>
        <w:rPr>
          <w:rFonts w:ascii="Palatino Linotype" w:hAnsi="Palatino Linotype" w:cs="Arial"/>
          <w:sz w:val="24"/>
          <w:szCs w:val="24"/>
        </w:rPr>
        <w:t xml:space="preserve"> omitió</w:t>
      </w:r>
      <w:r w:rsidRPr="00DF23DA">
        <w:rPr>
          <w:rFonts w:ascii="Palatino Linotype" w:hAnsi="Palatino Linotype" w:cs="Arial"/>
          <w:sz w:val="24"/>
          <w:szCs w:val="24"/>
        </w:rPr>
        <w:t xml:space="preserve"> rendir dentro del término de Ley, las manifestaciones que a sus intereses conviniera.</w:t>
      </w:r>
    </w:p>
    <w:p w14:paraId="443358B6" w14:textId="77777777" w:rsidR="00030C80" w:rsidRPr="00DF23DA" w:rsidRDefault="00030C80" w:rsidP="00030C80">
      <w:pPr>
        <w:spacing w:after="0" w:line="360" w:lineRule="auto"/>
        <w:jc w:val="center"/>
        <w:rPr>
          <w:rFonts w:ascii="Palatino Linotype" w:hAnsi="Palatino Linotype" w:cs="Arial"/>
          <w:sz w:val="24"/>
          <w:szCs w:val="24"/>
        </w:rPr>
      </w:pPr>
      <w:r>
        <w:rPr>
          <w:noProof/>
          <w:lang w:eastAsia="es-MX"/>
        </w:rPr>
        <w:drawing>
          <wp:inline distT="0" distB="0" distL="0" distR="0" wp14:anchorId="26944E2E" wp14:editId="2287FE00">
            <wp:extent cx="4476750" cy="17430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7110" t="30277" r="42956" b="40917"/>
                    <a:stretch/>
                  </pic:blipFill>
                  <pic:spPr bwMode="auto">
                    <a:xfrm>
                      <a:off x="0" y="0"/>
                      <a:ext cx="4476750" cy="1743075"/>
                    </a:xfrm>
                    <a:prstGeom prst="rect">
                      <a:avLst/>
                    </a:prstGeom>
                    <a:ln>
                      <a:noFill/>
                    </a:ln>
                    <a:extLst>
                      <a:ext uri="{53640926-AAD7-44D8-BBD7-CCE9431645EC}">
                        <a14:shadowObscured xmlns:a14="http://schemas.microsoft.com/office/drawing/2010/main"/>
                      </a:ext>
                    </a:extLst>
                  </pic:spPr>
                </pic:pic>
              </a:graphicData>
            </a:graphic>
          </wp:inline>
        </w:drawing>
      </w:r>
    </w:p>
    <w:p w14:paraId="00DF132A" w14:textId="77777777" w:rsidR="00030C80" w:rsidRPr="00DF23DA" w:rsidRDefault="00030C80" w:rsidP="00030C80">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Así mismo</w:t>
      </w:r>
      <w:r>
        <w:rPr>
          <w:rFonts w:ascii="Palatino Linotype" w:hAnsi="Palatino Linotype" w:cs="Arial"/>
          <w:sz w:val="24"/>
          <w:szCs w:val="24"/>
        </w:rPr>
        <w:t>,</w:t>
      </w:r>
      <w:r w:rsidRPr="00DF23DA">
        <w:rPr>
          <w:rFonts w:ascii="Palatino Linotype" w:hAnsi="Palatino Linotype" w:cs="Arial"/>
          <w:sz w:val="24"/>
          <w:szCs w:val="24"/>
        </w:rPr>
        <w:t xml:space="preserve"> se aprecia que no se llevaron a cabo audiencias durante la sustanciación del recurso de revisión, ni se ofrecieron pruebas por parte del hoy </w:t>
      </w:r>
      <w:r w:rsidRPr="00DF23DA">
        <w:rPr>
          <w:rFonts w:ascii="Palatino Linotype" w:hAnsi="Palatino Linotype" w:cs="Arial"/>
          <w:b/>
          <w:sz w:val="24"/>
          <w:szCs w:val="24"/>
        </w:rPr>
        <w:t>Recurrente</w:t>
      </w:r>
      <w:r w:rsidRPr="00DF23DA">
        <w:rPr>
          <w:rFonts w:ascii="Palatino Linotype" w:hAnsi="Palatino Linotype" w:cs="Arial"/>
          <w:sz w:val="24"/>
          <w:szCs w:val="24"/>
        </w:rPr>
        <w:t xml:space="preserve">; todo lo </w:t>
      </w:r>
      <w:r w:rsidRPr="00DF23DA">
        <w:rPr>
          <w:rFonts w:ascii="Palatino Linotype" w:hAnsi="Palatino Linotype" w:cs="Arial"/>
          <w:sz w:val="24"/>
          <w:szCs w:val="24"/>
        </w:rPr>
        <w:lastRenderedPageBreak/>
        <w:t>anterior en términos de los artículos 185 fracciones II y IV, y 195 de la Ley de Transparencia y Acceso a la Información Pública del Estado de México y Municipios.</w:t>
      </w:r>
    </w:p>
    <w:p w14:paraId="08EEEBF5" w14:textId="77777777" w:rsidR="00030C80" w:rsidRPr="00DF23DA" w:rsidRDefault="00030C80" w:rsidP="00030C80">
      <w:pPr>
        <w:spacing w:after="0" w:line="360" w:lineRule="auto"/>
        <w:jc w:val="both"/>
        <w:rPr>
          <w:rFonts w:ascii="Palatino Linotype" w:hAnsi="Palatino Linotype" w:cs="Arial"/>
          <w:sz w:val="24"/>
          <w:szCs w:val="24"/>
        </w:rPr>
      </w:pPr>
    </w:p>
    <w:p w14:paraId="50DEC43C" w14:textId="77777777" w:rsidR="00030C80" w:rsidRPr="00DF23DA" w:rsidRDefault="00030C80" w:rsidP="00030C80">
      <w:pPr>
        <w:spacing w:after="0" w:line="360" w:lineRule="auto"/>
        <w:jc w:val="both"/>
        <w:rPr>
          <w:rFonts w:ascii="Palatino Linotype" w:hAnsi="Palatino Linotype" w:cs="Arial"/>
          <w:sz w:val="24"/>
          <w:szCs w:val="24"/>
        </w:rPr>
      </w:pPr>
      <w:r>
        <w:rPr>
          <w:rFonts w:ascii="Palatino Linotype" w:hAnsi="Palatino Linotype" w:cs="Arial"/>
          <w:b/>
          <w:sz w:val="28"/>
          <w:szCs w:val="28"/>
        </w:rPr>
        <w:t>SEXT</w:t>
      </w:r>
      <w:r w:rsidRPr="00DF23DA">
        <w:rPr>
          <w:rFonts w:ascii="Palatino Linotype" w:hAnsi="Palatino Linotype" w:cs="Arial"/>
          <w:b/>
          <w:sz w:val="28"/>
          <w:szCs w:val="28"/>
        </w:rPr>
        <w:t xml:space="preserve">O. </w:t>
      </w:r>
      <w:r w:rsidRPr="00DF23DA">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cierre d</w:t>
      </w:r>
      <w:r>
        <w:rPr>
          <w:rFonts w:ascii="Palatino Linotype" w:hAnsi="Palatino Linotype" w:cs="Arial"/>
          <w:sz w:val="24"/>
          <w:szCs w:val="24"/>
        </w:rPr>
        <w:t>e instrucción en fecha veinticuatro de may</w:t>
      </w:r>
      <w:r w:rsidRPr="00DF23DA">
        <w:rPr>
          <w:rFonts w:ascii="Palatino Linotype" w:hAnsi="Palatino Linotype" w:cs="Arial"/>
          <w:sz w:val="24"/>
          <w:szCs w:val="24"/>
        </w:rPr>
        <w:t>o de dos mil veintidós, en términos del artículo 185 fracción VI de la Ley de Transparencia y Acceso a la Información Pública del Estado de México y Mu</w:t>
      </w:r>
      <w:r>
        <w:rPr>
          <w:rFonts w:ascii="Palatino Linotype" w:hAnsi="Palatino Linotype" w:cs="Arial"/>
          <w:sz w:val="24"/>
          <w:szCs w:val="24"/>
        </w:rPr>
        <w:t>nicipios, ordenándose turnar el expediente</w:t>
      </w:r>
      <w:r w:rsidRPr="00DF23DA">
        <w:rPr>
          <w:rFonts w:ascii="Palatino Linotype" w:hAnsi="Palatino Linotype" w:cs="Arial"/>
          <w:sz w:val="24"/>
          <w:szCs w:val="24"/>
        </w:rPr>
        <w:t xml:space="preserve"> a la res</w:t>
      </w:r>
      <w:r>
        <w:rPr>
          <w:rFonts w:ascii="Palatino Linotype" w:hAnsi="Palatino Linotype" w:cs="Arial"/>
          <w:sz w:val="24"/>
          <w:szCs w:val="24"/>
        </w:rPr>
        <w:t>olución que en derecho proceda.</w:t>
      </w:r>
    </w:p>
    <w:p w14:paraId="0D1B19EA" w14:textId="77777777" w:rsidR="00030C80" w:rsidRPr="00DF23DA" w:rsidRDefault="00030C80" w:rsidP="00030C80">
      <w:pPr>
        <w:spacing w:after="0" w:line="360" w:lineRule="auto"/>
        <w:jc w:val="both"/>
        <w:rPr>
          <w:rFonts w:ascii="Palatino Linotype" w:hAnsi="Palatino Linotype" w:cs="Arial"/>
          <w:sz w:val="24"/>
          <w:szCs w:val="24"/>
        </w:rPr>
      </w:pPr>
    </w:p>
    <w:p w14:paraId="63BDD536" w14:textId="77777777" w:rsidR="00030C80" w:rsidRPr="00DF23DA" w:rsidRDefault="00030C80" w:rsidP="00030C80">
      <w:pPr>
        <w:spacing w:after="0" w:line="360" w:lineRule="auto"/>
        <w:jc w:val="center"/>
        <w:rPr>
          <w:rFonts w:ascii="Palatino Linotype" w:hAnsi="Palatino Linotype" w:cs="Arial"/>
          <w:sz w:val="24"/>
          <w:szCs w:val="24"/>
        </w:rPr>
      </w:pPr>
      <w:r w:rsidRPr="00DF23DA">
        <w:rPr>
          <w:rFonts w:ascii="Palatino Linotype" w:hAnsi="Palatino Linotype" w:cs="Arial"/>
          <w:b/>
          <w:sz w:val="28"/>
          <w:szCs w:val="24"/>
        </w:rPr>
        <w:t xml:space="preserve">C O N S I D E R A N D O </w:t>
      </w:r>
    </w:p>
    <w:p w14:paraId="04A96318" w14:textId="77777777" w:rsidR="00030C80" w:rsidRPr="00DF23DA" w:rsidRDefault="00030C80" w:rsidP="00030C80">
      <w:pPr>
        <w:spacing w:after="0" w:line="360" w:lineRule="auto"/>
        <w:jc w:val="center"/>
        <w:rPr>
          <w:rFonts w:ascii="Palatino Linotype" w:hAnsi="Palatino Linotype" w:cs="Arial"/>
          <w:sz w:val="24"/>
          <w:szCs w:val="24"/>
        </w:rPr>
      </w:pPr>
    </w:p>
    <w:p w14:paraId="714B4776" w14:textId="77777777" w:rsidR="00030C80" w:rsidRPr="00DF23DA" w:rsidRDefault="00030C80" w:rsidP="00030C80">
      <w:pPr>
        <w:spacing w:after="0" w:line="360" w:lineRule="auto"/>
        <w:jc w:val="both"/>
        <w:rPr>
          <w:rFonts w:ascii="Palatino Linotype" w:hAnsi="Palatino Linotype" w:cs="Arial"/>
          <w:sz w:val="28"/>
          <w:szCs w:val="28"/>
        </w:rPr>
      </w:pPr>
      <w:r w:rsidRPr="00DF23DA">
        <w:rPr>
          <w:rFonts w:ascii="Palatino Linotype" w:hAnsi="Palatino Linotype" w:cs="Arial"/>
          <w:b/>
          <w:sz w:val="28"/>
          <w:szCs w:val="28"/>
        </w:rPr>
        <w:t xml:space="preserve">PRIMERO. </w:t>
      </w:r>
      <w:r w:rsidRPr="00DF23DA">
        <w:rPr>
          <w:rFonts w:ascii="Palatino Linotype" w:hAnsi="Palatino Linotype" w:cs="Arial"/>
          <w:b/>
          <w:sz w:val="26"/>
          <w:szCs w:val="26"/>
        </w:rPr>
        <w:t>De la competencia</w:t>
      </w:r>
      <w:r w:rsidRPr="00DF23DA">
        <w:rPr>
          <w:rFonts w:ascii="Palatino Linotype" w:hAnsi="Palatino Linotype" w:cs="Arial"/>
          <w:sz w:val="26"/>
          <w:szCs w:val="26"/>
        </w:rPr>
        <w:t>.</w:t>
      </w:r>
    </w:p>
    <w:p w14:paraId="70017F76" w14:textId="77777777" w:rsidR="00030C80" w:rsidRPr="00DF23DA" w:rsidRDefault="00030C80" w:rsidP="00030C80">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w:t>
      </w:r>
      <w:r>
        <w:rPr>
          <w:rFonts w:ascii="Palatino Linotype" w:hAnsi="Palatino Linotype" w:cs="Arial"/>
          <w:sz w:val="24"/>
          <w:szCs w:val="24"/>
        </w:rPr>
        <w:t>o de revisión interpuesto por la</w:t>
      </w:r>
      <w:r w:rsidRPr="00DF23DA">
        <w:rPr>
          <w:rFonts w:ascii="Palatino Linotype" w:hAnsi="Palatino Linotype" w:cs="Arial"/>
          <w:sz w:val="24"/>
          <w:szCs w:val="24"/>
        </w:rPr>
        <w:t xml:space="preserve"> ahora </w:t>
      </w:r>
      <w:r w:rsidRPr="00DF23DA">
        <w:rPr>
          <w:rFonts w:ascii="Palatino Linotype" w:hAnsi="Palatino Linotype" w:cs="Arial"/>
          <w:b/>
          <w:sz w:val="24"/>
          <w:szCs w:val="24"/>
        </w:rPr>
        <w:t>Recurrente</w:t>
      </w:r>
      <w:r w:rsidRPr="00DF23DA">
        <w:rPr>
          <w:rFonts w:ascii="Palatino Linotype" w:hAnsi="Palatino Linotype" w:cs="Arial"/>
          <w:sz w:val="24"/>
          <w:szCs w:val="24"/>
        </w:rPr>
        <w:t xml:space="preserv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w:t>
      </w:r>
      <w:r w:rsidRPr="00DF23DA">
        <w:rPr>
          <w:rFonts w:ascii="Palatino Linotype" w:hAnsi="Palatino Linotype" w:cs="Arial"/>
          <w:sz w:val="24"/>
          <w:szCs w:val="24"/>
        </w:rPr>
        <w:lastRenderedPageBreak/>
        <w:t>del Instituto de Transparencia, Acceso a la Información Pública y Protección de Datos Personales del Estado de México y Municipios.</w:t>
      </w:r>
    </w:p>
    <w:p w14:paraId="0483CCFA" w14:textId="77777777" w:rsidR="00030C80" w:rsidRPr="00DF23DA" w:rsidRDefault="00030C80" w:rsidP="00030C80">
      <w:pPr>
        <w:spacing w:after="0" w:line="360" w:lineRule="auto"/>
        <w:jc w:val="both"/>
        <w:rPr>
          <w:rFonts w:ascii="Palatino Linotype" w:hAnsi="Palatino Linotype" w:cs="Arial"/>
          <w:sz w:val="24"/>
          <w:szCs w:val="24"/>
        </w:rPr>
      </w:pPr>
    </w:p>
    <w:p w14:paraId="4F5B5714" w14:textId="77777777" w:rsidR="00030C80" w:rsidRPr="00DF23DA" w:rsidRDefault="00030C80" w:rsidP="00030C80">
      <w:pPr>
        <w:spacing w:after="0" w:line="360" w:lineRule="auto"/>
        <w:jc w:val="both"/>
        <w:rPr>
          <w:rFonts w:ascii="Palatino Linotype" w:hAnsi="Palatino Linotype" w:cs="Arial"/>
          <w:sz w:val="24"/>
          <w:szCs w:val="24"/>
        </w:rPr>
      </w:pPr>
    </w:p>
    <w:p w14:paraId="7E28864F" w14:textId="77777777" w:rsidR="00030C80" w:rsidRPr="00DF23DA" w:rsidRDefault="00030C80" w:rsidP="00030C80">
      <w:pPr>
        <w:autoSpaceDE w:val="0"/>
        <w:autoSpaceDN w:val="0"/>
        <w:adjustRightInd w:val="0"/>
        <w:spacing w:after="0" w:line="360" w:lineRule="auto"/>
        <w:jc w:val="both"/>
        <w:rPr>
          <w:rFonts w:ascii="Palatino Linotype" w:hAnsi="Palatino Linotype" w:cs="Arial"/>
          <w:b/>
          <w:sz w:val="28"/>
          <w:szCs w:val="28"/>
        </w:rPr>
      </w:pPr>
      <w:r w:rsidRPr="00DF23DA">
        <w:rPr>
          <w:rFonts w:ascii="Palatino Linotype" w:hAnsi="Palatino Linotype" w:cs="Arial"/>
          <w:b/>
          <w:sz w:val="28"/>
          <w:szCs w:val="28"/>
        </w:rPr>
        <w:t xml:space="preserve">SEGUNDO. </w:t>
      </w:r>
      <w:r w:rsidRPr="00DF23DA">
        <w:rPr>
          <w:rFonts w:ascii="Palatino Linotype" w:hAnsi="Palatino Linotype" w:cs="Arial"/>
          <w:b/>
          <w:sz w:val="26"/>
          <w:szCs w:val="26"/>
        </w:rPr>
        <w:t>Alcance del recurso de revisión.</w:t>
      </w:r>
      <w:r w:rsidRPr="00DF23DA">
        <w:rPr>
          <w:rFonts w:ascii="Palatino Linotype" w:hAnsi="Palatino Linotype" w:cs="Arial"/>
          <w:b/>
          <w:sz w:val="28"/>
          <w:szCs w:val="28"/>
        </w:rPr>
        <w:t xml:space="preserve"> </w:t>
      </w:r>
    </w:p>
    <w:p w14:paraId="73B5820D" w14:textId="77777777" w:rsidR="00030C80" w:rsidRPr="00DF23DA" w:rsidRDefault="00030C80" w:rsidP="00030C8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54B2895" w14:textId="77777777" w:rsidR="00030C80" w:rsidRPr="00DF23DA" w:rsidRDefault="00030C80" w:rsidP="00030C8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F609957" w14:textId="77777777" w:rsidR="00030C80" w:rsidRPr="00DF23DA" w:rsidRDefault="00030C80" w:rsidP="00030C80">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37E7AE2B" w14:textId="77777777" w:rsidR="00030C80" w:rsidRPr="00DF23DA" w:rsidRDefault="00030C80" w:rsidP="00030C80">
      <w:pPr>
        <w:autoSpaceDE w:val="0"/>
        <w:autoSpaceDN w:val="0"/>
        <w:adjustRightInd w:val="0"/>
        <w:spacing w:after="0" w:line="360" w:lineRule="auto"/>
        <w:jc w:val="both"/>
        <w:rPr>
          <w:rFonts w:ascii="Palatino Linotype" w:hAnsi="Palatino Linotype" w:cs="Arial"/>
          <w:sz w:val="24"/>
          <w:szCs w:val="24"/>
        </w:rPr>
      </w:pPr>
    </w:p>
    <w:p w14:paraId="4E11825C" w14:textId="77777777" w:rsidR="00030C80" w:rsidRPr="00DF23DA" w:rsidRDefault="00030C80" w:rsidP="00030C8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w:t>
      </w:r>
      <w:r w:rsidRPr="00DF23DA">
        <w:rPr>
          <w:rFonts w:ascii="Palatino Linotype" w:eastAsia="Times New Roman" w:hAnsi="Palatino Linotype" w:cs="Arial"/>
          <w:b/>
          <w:i/>
          <w:lang w:val="es-ES" w:eastAsia="es-ES"/>
        </w:rPr>
        <w:t>Artículo 163.</w:t>
      </w:r>
      <w:r w:rsidRPr="00DF23DA">
        <w:rPr>
          <w:rFonts w:ascii="Palatino Linotype" w:eastAsia="Times New Roman" w:hAnsi="Palatino Linotype" w:cs="Arial"/>
          <w:i/>
          <w:lang w:val="es-ES" w:eastAsia="es-ES"/>
        </w:rPr>
        <w:t xml:space="preserve"> </w:t>
      </w:r>
      <w:r w:rsidRPr="00DF23DA">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14:paraId="10C2DBFE" w14:textId="77777777" w:rsidR="00030C80" w:rsidRPr="00DF23DA" w:rsidRDefault="00030C80" w:rsidP="00030C8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1E7E4736" w14:textId="77777777" w:rsidR="00030C80" w:rsidRPr="00DF23DA" w:rsidRDefault="00030C80" w:rsidP="00030C80">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DF23DA">
        <w:rPr>
          <w:rFonts w:ascii="Palatino Linotype" w:eastAsia="Times New Roman" w:hAnsi="Palatino Linotype" w:cs="Arial"/>
          <w:lang w:val="es-ES" w:eastAsia="es-ES"/>
        </w:rPr>
        <w:t>(Énfasis añadido)</w:t>
      </w:r>
    </w:p>
    <w:p w14:paraId="6D7EB556" w14:textId="77777777" w:rsidR="00030C80" w:rsidRPr="00DF23DA" w:rsidRDefault="00030C80" w:rsidP="00030C80">
      <w:pPr>
        <w:autoSpaceDE w:val="0"/>
        <w:autoSpaceDN w:val="0"/>
        <w:adjustRightInd w:val="0"/>
        <w:spacing w:after="0" w:line="360" w:lineRule="auto"/>
        <w:jc w:val="both"/>
        <w:rPr>
          <w:rFonts w:ascii="Palatino Linotype" w:hAnsi="Palatino Linotype" w:cs="Arial"/>
          <w:sz w:val="24"/>
          <w:szCs w:val="24"/>
        </w:rPr>
      </w:pPr>
    </w:p>
    <w:p w14:paraId="30FF9277" w14:textId="77777777" w:rsidR="00030C80" w:rsidRPr="00DF23DA" w:rsidRDefault="00030C80" w:rsidP="00030C80">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lastRenderedPageBreak/>
        <w:t xml:space="preserve">De la interpretación al precepto legal inserto, se advierte que el plazo que les asiste a los </w:t>
      </w:r>
      <w:r w:rsidRPr="00DF23DA">
        <w:rPr>
          <w:rFonts w:ascii="Palatino Linotype" w:hAnsi="Palatino Linotype" w:cs="Arial"/>
          <w:b/>
          <w:sz w:val="24"/>
          <w:szCs w:val="24"/>
        </w:rPr>
        <w:t>sujetos</w:t>
      </w:r>
      <w:r w:rsidRPr="00DF23DA">
        <w:rPr>
          <w:rFonts w:ascii="Palatino Linotype" w:hAnsi="Palatino Linotype" w:cs="Arial"/>
          <w:sz w:val="24"/>
          <w:szCs w:val="24"/>
        </w:rPr>
        <w:t xml:space="preserve"> </w:t>
      </w:r>
      <w:r w:rsidRPr="00DF23DA">
        <w:rPr>
          <w:rFonts w:ascii="Palatino Linotype" w:hAnsi="Palatino Linotype" w:cs="Arial"/>
          <w:b/>
          <w:sz w:val="24"/>
          <w:szCs w:val="24"/>
        </w:rPr>
        <w:t>obligados</w:t>
      </w:r>
      <w:r w:rsidRPr="00DF23DA">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57A29A33" w14:textId="77777777" w:rsidR="00030C80" w:rsidRPr="00DF23DA" w:rsidRDefault="00030C80" w:rsidP="00030C80">
      <w:pPr>
        <w:autoSpaceDE w:val="0"/>
        <w:autoSpaceDN w:val="0"/>
        <w:adjustRightInd w:val="0"/>
        <w:spacing w:after="0" w:line="360" w:lineRule="auto"/>
        <w:jc w:val="both"/>
        <w:rPr>
          <w:rFonts w:ascii="Palatino Linotype" w:hAnsi="Palatino Linotype" w:cs="Arial"/>
          <w:sz w:val="24"/>
          <w:szCs w:val="24"/>
        </w:rPr>
      </w:pPr>
    </w:p>
    <w:p w14:paraId="14026E7F" w14:textId="77777777" w:rsidR="00030C80" w:rsidRPr="00DF23DA" w:rsidRDefault="00030C80" w:rsidP="00030C80">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 xml:space="preserve">Se constituye la figura jurídica de la </w:t>
      </w:r>
      <w:r w:rsidRPr="00DF23DA">
        <w:rPr>
          <w:rFonts w:ascii="Palatino Linotype" w:hAnsi="Palatino Linotype" w:cs="Arial"/>
          <w:b/>
          <w:i/>
          <w:sz w:val="24"/>
          <w:szCs w:val="24"/>
        </w:rPr>
        <w:t>NEGATIVA FICTA</w:t>
      </w:r>
      <w:r w:rsidRPr="00DF23DA">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14:paraId="3C55BB0E" w14:textId="77777777" w:rsidR="00030C80" w:rsidRPr="00DF23DA" w:rsidRDefault="00030C80" w:rsidP="00030C80">
      <w:pPr>
        <w:spacing w:after="0" w:line="240" w:lineRule="auto"/>
        <w:rPr>
          <w:rFonts w:ascii="Palatino Linotype" w:hAnsi="Palatino Linotype"/>
        </w:rPr>
      </w:pPr>
    </w:p>
    <w:p w14:paraId="3FF5D56A" w14:textId="77777777" w:rsidR="00030C80" w:rsidRPr="00DF23DA" w:rsidRDefault="00030C80" w:rsidP="00030C8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w:t>
      </w:r>
      <w:r w:rsidRPr="00DF23DA">
        <w:rPr>
          <w:rFonts w:ascii="Palatino Linotype" w:eastAsia="Times New Roman" w:hAnsi="Palatino Linotype" w:cs="Arial"/>
          <w:b/>
          <w:i/>
          <w:lang w:val="es-ES" w:eastAsia="es-ES"/>
        </w:rPr>
        <w:t>Artículo 178.</w:t>
      </w:r>
      <w:r w:rsidRPr="00DF23DA">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509085E" w14:textId="77777777" w:rsidR="00030C80" w:rsidRPr="00DF23DA" w:rsidRDefault="00030C80" w:rsidP="00030C8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5692D537" w14:textId="77777777" w:rsidR="00030C80" w:rsidRPr="00DF23DA" w:rsidRDefault="00030C80" w:rsidP="00030C8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DF23DA">
        <w:rPr>
          <w:rFonts w:ascii="Palatino Linotype" w:eastAsia="Times New Roman" w:hAnsi="Palatino Linotype" w:cs="Arial"/>
          <w:i/>
          <w:lang w:val="es-ES" w:eastAsia="es-ES"/>
        </w:rPr>
        <w:t>, acompañado con el documento que pruebe la fecha en que presentó la solicitud.</w:t>
      </w:r>
    </w:p>
    <w:p w14:paraId="5A0A7B5E" w14:textId="77777777" w:rsidR="00030C80" w:rsidRPr="00DF23DA" w:rsidRDefault="00030C80" w:rsidP="00030C8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5F2B9D90" w14:textId="77777777" w:rsidR="00030C80" w:rsidRPr="00DF23DA" w:rsidRDefault="00030C80" w:rsidP="00030C8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14:paraId="2748840B" w14:textId="77777777" w:rsidR="00030C80" w:rsidRPr="00DF23DA" w:rsidRDefault="00030C80" w:rsidP="00030C8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23FE4E99" w14:textId="77777777" w:rsidR="00030C80" w:rsidRPr="00DF23DA" w:rsidRDefault="00030C80" w:rsidP="00030C80">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DF23DA">
        <w:rPr>
          <w:rFonts w:ascii="Palatino Linotype" w:eastAsia="Times New Roman" w:hAnsi="Palatino Linotype" w:cs="Arial"/>
          <w:lang w:val="es-ES" w:eastAsia="es-ES"/>
        </w:rPr>
        <w:t>(Énfasis añadido)</w:t>
      </w:r>
    </w:p>
    <w:p w14:paraId="6E1A0AB0" w14:textId="77777777" w:rsidR="00030C80" w:rsidRPr="00DF23DA" w:rsidRDefault="00030C80" w:rsidP="00030C80">
      <w:pPr>
        <w:autoSpaceDE w:val="0"/>
        <w:autoSpaceDN w:val="0"/>
        <w:adjustRightInd w:val="0"/>
        <w:spacing w:after="0" w:line="360" w:lineRule="auto"/>
        <w:jc w:val="both"/>
        <w:rPr>
          <w:rFonts w:ascii="Palatino Linotype" w:hAnsi="Palatino Linotype" w:cs="Arial"/>
          <w:sz w:val="24"/>
          <w:szCs w:val="24"/>
        </w:rPr>
      </w:pPr>
    </w:p>
    <w:p w14:paraId="7818EA3C" w14:textId="77777777" w:rsidR="00030C80" w:rsidRPr="00DF23DA" w:rsidRDefault="00030C80" w:rsidP="00030C80">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lastRenderedPageBreak/>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DF23DA">
        <w:rPr>
          <w:rFonts w:ascii="Palatino Linotype" w:hAnsi="Palatino Linotype" w:cs="Arial"/>
          <w:b/>
          <w:sz w:val="24"/>
          <w:szCs w:val="24"/>
        </w:rPr>
        <w:t>Sujeto Obligado</w:t>
      </w:r>
      <w:r w:rsidRPr="00DF23DA">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6EDEFA01" w14:textId="77777777" w:rsidR="00030C80" w:rsidRPr="00DF23DA" w:rsidRDefault="00030C80" w:rsidP="00030C80">
      <w:pPr>
        <w:pStyle w:val="Prrafodelista"/>
        <w:autoSpaceDE w:val="0"/>
        <w:autoSpaceDN w:val="0"/>
        <w:adjustRightInd w:val="0"/>
        <w:spacing w:line="360" w:lineRule="auto"/>
        <w:ind w:left="0"/>
        <w:jc w:val="both"/>
        <w:rPr>
          <w:rFonts w:ascii="Palatino Linotype" w:hAnsi="Palatino Linotype" w:cs="Arial"/>
        </w:rPr>
      </w:pPr>
    </w:p>
    <w:p w14:paraId="7B29DC17" w14:textId="77777777" w:rsidR="00030C80" w:rsidRPr="00DF23DA" w:rsidRDefault="00030C80" w:rsidP="00030C80">
      <w:pPr>
        <w:pStyle w:val="Prrafodelista"/>
        <w:autoSpaceDE w:val="0"/>
        <w:autoSpaceDN w:val="0"/>
        <w:adjustRightInd w:val="0"/>
        <w:spacing w:line="360" w:lineRule="auto"/>
        <w:ind w:left="0"/>
        <w:jc w:val="both"/>
        <w:rPr>
          <w:rFonts w:ascii="Palatino Linotype" w:hAnsi="Palatino Linotype" w:cs="Arial"/>
          <w:lang w:val="es-MX"/>
        </w:rPr>
      </w:pPr>
    </w:p>
    <w:p w14:paraId="0FED5592" w14:textId="77777777" w:rsidR="00030C80" w:rsidRPr="00DF23DA" w:rsidRDefault="00030C80" w:rsidP="00030C80">
      <w:pPr>
        <w:spacing w:after="0" w:line="360" w:lineRule="auto"/>
        <w:ind w:right="49"/>
        <w:jc w:val="both"/>
        <w:rPr>
          <w:rFonts w:ascii="Palatino Linotype" w:eastAsia="Times New Roman" w:hAnsi="Palatino Linotype" w:cs="Arial"/>
          <w:b/>
          <w:sz w:val="28"/>
          <w:szCs w:val="28"/>
          <w:lang w:val="es-ES" w:eastAsia="es-ES"/>
        </w:rPr>
      </w:pPr>
      <w:r w:rsidRPr="00DF23DA">
        <w:rPr>
          <w:rFonts w:ascii="Palatino Linotype" w:eastAsia="Times New Roman" w:hAnsi="Palatino Linotype" w:cs="Arial"/>
          <w:b/>
          <w:sz w:val="28"/>
          <w:szCs w:val="28"/>
          <w:lang w:val="es-ES" w:eastAsia="es-ES"/>
        </w:rPr>
        <w:t>TERCERO.</w:t>
      </w:r>
      <w:r w:rsidRPr="00DF23DA">
        <w:rPr>
          <w:rFonts w:ascii="Palatino Linotype" w:eastAsia="Times New Roman" w:hAnsi="Palatino Linotype" w:cs="Arial"/>
          <w:sz w:val="28"/>
          <w:szCs w:val="28"/>
          <w:lang w:val="es-ES" w:eastAsia="es-ES"/>
        </w:rPr>
        <w:t xml:space="preserve"> </w:t>
      </w:r>
      <w:r w:rsidRPr="00DF23DA">
        <w:rPr>
          <w:rFonts w:ascii="Palatino Linotype" w:eastAsia="Times New Roman" w:hAnsi="Palatino Linotype" w:cs="Arial"/>
          <w:b/>
          <w:sz w:val="28"/>
          <w:szCs w:val="28"/>
          <w:lang w:val="es-ES" w:eastAsia="es-ES"/>
        </w:rPr>
        <w:t xml:space="preserve">De las causas de improcedencia. </w:t>
      </w:r>
    </w:p>
    <w:p w14:paraId="1EF87538" w14:textId="77777777" w:rsidR="00030C80" w:rsidRPr="00DF23DA" w:rsidRDefault="00030C80" w:rsidP="00030C80">
      <w:pPr>
        <w:spacing w:after="0" w:line="360" w:lineRule="auto"/>
        <w:ind w:right="49"/>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DF23DA">
        <w:rPr>
          <w:rFonts w:ascii="Palatino Linotype" w:eastAsia="Times New Roman" w:hAnsi="Palatino Linotype" w:cs="Arial"/>
          <w:sz w:val="24"/>
          <w:szCs w:val="24"/>
          <w:vertAlign w:val="superscript"/>
          <w:lang w:val="es-ES" w:eastAsia="es-ES"/>
        </w:rPr>
        <w:footnoteReference w:id="1"/>
      </w:r>
      <w:r w:rsidRPr="00DF23DA">
        <w:rPr>
          <w:rFonts w:ascii="Palatino Linotype" w:eastAsia="Times New Roman" w:hAnsi="Palatino Linotype" w:cs="Arial"/>
          <w:sz w:val="24"/>
          <w:szCs w:val="24"/>
          <w:lang w:val="es-ES" w:eastAsia="es-ES"/>
        </w:rPr>
        <w:t>.</w:t>
      </w:r>
    </w:p>
    <w:p w14:paraId="3CB59B25" w14:textId="77777777" w:rsidR="00030C80" w:rsidRPr="00DF23DA" w:rsidRDefault="00030C80" w:rsidP="00030C8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lastRenderedPageBreak/>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1E0D9DF4" w14:textId="77777777" w:rsidR="00030C80" w:rsidRPr="00DF23DA" w:rsidRDefault="00030C80" w:rsidP="00030C8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B71665F" w14:textId="77777777" w:rsidR="00030C80" w:rsidRPr="00DF23DA" w:rsidRDefault="00030C80" w:rsidP="00030C8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870FDFD" w14:textId="77777777" w:rsidR="00030C80" w:rsidRPr="00DF23DA" w:rsidRDefault="00030C80" w:rsidP="00030C80">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DF23DA">
        <w:rPr>
          <w:rFonts w:ascii="Palatino Linotype" w:eastAsia="Times New Roman" w:hAnsi="Palatino Linotype" w:cs="Arial"/>
          <w:b/>
          <w:sz w:val="28"/>
          <w:szCs w:val="28"/>
          <w:lang w:val="es-ES" w:eastAsia="es-ES"/>
        </w:rPr>
        <w:t>CUARTO. Estudio y resolución del asunto</w:t>
      </w:r>
      <w:r w:rsidRPr="00DF23DA">
        <w:rPr>
          <w:rFonts w:ascii="Palatino Linotype" w:eastAsia="Times New Roman" w:hAnsi="Palatino Linotype" w:cs="Times New Roman"/>
          <w:b/>
          <w:sz w:val="28"/>
          <w:szCs w:val="28"/>
          <w:lang w:val="es-ES" w:eastAsia="es-ES"/>
        </w:rPr>
        <w:t xml:space="preserve">. </w:t>
      </w:r>
    </w:p>
    <w:p w14:paraId="41CCA495" w14:textId="77777777" w:rsidR="00030C80" w:rsidRPr="00DF23DA" w:rsidRDefault="00030C80" w:rsidP="00030C8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 xml:space="preserve">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w:t>
      </w:r>
      <w:r w:rsidRPr="00DF23DA">
        <w:rPr>
          <w:rFonts w:ascii="Palatino Linotype" w:eastAsia="Times New Roman" w:hAnsi="Palatino Linotype" w:cs="Arial"/>
          <w:sz w:val="24"/>
          <w:szCs w:val="24"/>
          <w:lang w:val="es-ES" w:eastAsia="es-ES"/>
        </w:rPr>
        <w:lastRenderedPageBreak/>
        <w:t>en los tratados internacionales en los que el Estado Mexicano sea parte, en concordancia con el artículo 8° de la Ley de Transparencia local.</w:t>
      </w:r>
    </w:p>
    <w:p w14:paraId="62D2C184" w14:textId="77777777" w:rsidR="00030C80" w:rsidRPr="00DF23DA" w:rsidRDefault="00030C80" w:rsidP="00030C8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A56D98B" w14:textId="77777777" w:rsidR="00030C80" w:rsidRPr="00DF23DA" w:rsidRDefault="00030C80" w:rsidP="00030C8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 xml:space="preserve">En primera instancia, al referirnos a los actos impugnados por el </w:t>
      </w:r>
      <w:r w:rsidRPr="00DF23DA">
        <w:rPr>
          <w:rFonts w:ascii="Palatino Linotype" w:eastAsia="Times New Roman" w:hAnsi="Palatino Linotype" w:cs="Arial"/>
          <w:b/>
          <w:sz w:val="24"/>
          <w:szCs w:val="24"/>
          <w:lang w:val="es-ES" w:eastAsia="es-ES"/>
        </w:rPr>
        <w:t>Recurrente</w:t>
      </w:r>
      <w:r w:rsidRPr="00DF23DA">
        <w:rPr>
          <w:rFonts w:ascii="Palatino Linotype" w:eastAsia="Times New Roman" w:hAnsi="Palatino Linotype" w:cs="Arial"/>
          <w:sz w:val="24"/>
          <w:szCs w:val="24"/>
          <w:lang w:val="es-ES" w:eastAsia="es-ES"/>
        </w:rPr>
        <w:t xml:space="preserve">, concatenados con los motivos o razones de inconformidad emitidos, se distingue que se adolece, de forma toral, de la negativa y falta de respuesta a la solicitud de acceso a la información formulada, actualizando con ello lo </w:t>
      </w:r>
      <w:r w:rsidRPr="00DF23DA">
        <w:rPr>
          <w:rFonts w:ascii="Palatino Linotype" w:eastAsia="Calibri" w:hAnsi="Palatino Linotype" w:cs="Arial"/>
          <w:color w:val="000000" w:themeColor="text1"/>
          <w:sz w:val="24"/>
          <w:szCs w:val="24"/>
          <w:lang w:val="es-ES" w:eastAsia="es-ES"/>
        </w:rPr>
        <w:t xml:space="preserve">establecido en la fracciones I y VII del artículo 179 de la </w:t>
      </w:r>
      <w:r w:rsidRPr="00DF23DA">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DF23DA">
        <w:rPr>
          <w:rFonts w:ascii="Palatino Linotype" w:eastAsia="Calibri" w:hAnsi="Palatino Linotype" w:cs="Arial"/>
          <w:color w:val="000000" w:themeColor="text1"/>
          <w:sz w:val="24"/>
          <w:szCs w:val="24"/>
          <w:lang w:val="es-ES" w:eastAsia="es-ES"/>
        </w:rPr>
        <w:t>,</w:t>
      </w:r>
      <w:r w:rsidRPr="00DF23DA">
        <w:rPr>
          <w:rFonts w:ascii="Palatino Linotype" w:eastAsia="Calibri" w:hAnsi="Palatino Linotype" w:cs="Arial"/>
          <w:b/>
          <w:color w:val="000000" w:themeColor="text1"/>
          <w:sz w:val="24"/>
          <w:szCs w:val="24"/>
          <w:lang w:val="es-ES" w:eastAsia="es-ES"/>
        </w:rPr>
        <w:t xml:space="preserve"> </w:t>
      </w:r>
      <w:r w:rsidRPr="00DF23DA">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00E47541" w14:textId="77777777" w:rsidR="00030C80" w:rsidRPr="00DF23DA" w:rsidRDefault="00030C80" w:rsidP="00030C8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772E43A" w14:textId="77777777" w:rsidR="00030C80" w:rsidRPr="00DF23DA" w:rsidRDefault="00030C80" w:rsidP="00030C8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 xml:space="preserve">Establecido lo anterior, resulta evidente que las razones o motivos de </w:t>
      </w:r>
      <w:r w:rsidRPr="00DF23DA">
        <w:rPr>
          <w:rFonts w:ascii="Palatino Linotype" w:eastAsia="Times New Roman" w:hAnsi="Palatino Linotype" w:cs="Times New Roman"/>
          <w:sz w:val="24"/>
          <w:szCs w:val="24"/>
          <w:lang w:val="es-ES" w:eastAsia="es-ES"/>
        </w:rPr>
        <w:t xml:space="preserve">inconformidad hechos valer, resultan </w:t>
      </w:r>
      <w:r w:rsidRPr="00DF23DA">
        <w:rPr>
          <w:rFonts w:ascii="Palatino Linotype" w:eastAsia="Times New Roman" w:hAnsi="Palatino Linotype" w:cs="Times New Roman"/>
          <w:b/>
          <w:sz w:val="24"/>
          <w:szCs w:val="24"/>
          <w:lang w:val="es-ES" w:eastAsia="es-ES"/>
        </w:rPr>
        <w:t>fundadas y procedentes</w:t>
      </w:r>
      <w:r w:rsidRPr="00DF23DA">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DF23DA">
        <w:rPr>
          <w:rFonts w:ascii="Palatino Linotype" w:eastAsia="Times New Roman" w:hAnsi="Palatino Linotype" w:cs="Arial"/>
          <w:b/>
          <w:sz w:val="24"/>
          <w:szCs w:val="24"/>
          <w:lang w:val="es-ES" w:eastAsia="es-MX"/>
        </w:rPr>
        <w:t>Sujeto Obligado</w:t>
      </w:r>
      <w:r w:rsidRPr="00DF23DA">
        <w:rPr>
          <w:rFonts w:ascii="Palatino Linotype" w:eastAsia="Times New Roman" w:hAnsi="Palatino Linotype" w:cs="Arial"/>
          <w:sz w:val="24"/>
          <w:szCs w:val="24"/>
          <w:lang w:val="es-ES" w:eastAsia="es-MX"/>
        </w:rPr>
        <w:t xml:space="preserve"> fue omiso en responder la solicitud de información hecha por </w:t>
      </w:r>
      <w:r w:rsidRPr="00DF23DA">
        <w:rPr>
          <w:rFonts w:ascii="Palatino Linotype" w:eastAsia="Times New Roman" w:hAnsi="Palatino Linotype" w:cs="Arial"/>
          <w:b/>
          <w:sz w:val="24"/>
          <w:szCs w:val="24"/>
          <w:lang w:val="es-ES" w:eastAsia="es-MX"/>
        </w:rPr>
        <w:t>el Recurrente</w:t>
      </w:r>
      <w:r w:rsidRPr="00DF23DA">
        <w:rPr>
          <w:rFonts w:ascii="Palatino Linotype" w:eastAsia="Times New Roman" w:hAnsi="Palatino Linotype" w:cs="Arial"/>
          <w:sz w:val="24"/>
          <w:szCs w:val="24"/>
          <w:lang w:val="es-ES" w:eastAsia="es-MX"/>
        </w:rPr>
        <w:t>.</w:t>
      </w:r>
    </w:p>
    <w:p w14:paraId="6DAA65F4" w14:textId="77777777" w:rsidR="00030C80" w:rsidRPr="00DF23DA" w:rsidRDefault="00030C80" w:rsidP="00030C8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D1621A0" w14:textId="77777777" w:rsidR="00030C80" w:rsidRPr="00DF23DA" w:rsidRDefault="00030C80" w:rsidP="00030C80">
      <w:pPr>
        <w:spacing w:after="0" w:line="360" w:lineRule="auto"/>
        <w:contextualSpacing/>
        <w:jc w:val="both"/>
        <w:rPr>
          <w:rFonts w:ascii="Palatino Linotype" w:eastAsia="Times New Roman" w:hAnsi="Palatino Linotype" w:cs="Times New Roman"/>
          <w:sz w:val="24"/>
          <w:szCs w:val="24"/>
          <w:lang w:val="es-ES" w:eastAsia="es-MX"/>
        </w:rPr>
      </w:pPr>
      <w:r w:rsidRPr="00DF23DA">
        <w:rPr>
          <w:rFonts w:ascii="Palatino Linotype" w:eastAsia="Times New Roman" w:hAnsi="Palatino Linotype" w:cs="Times New Roman"/>
          <w:sz w:val="24"/>
          <w:szCs w:val="24"/>
          <w:lang w:val="es-ES" w:eastAsia="es-MX"/>
        </w:rPr>
        <w:t xml:space="preserve">De tal manera que se hace patente que la negativa y falta de respuesta del </w:t>
      </w:r>
      <w:r w:rsidRPr="00DF23DA">
        <w:rPr>
          <w:rFonts w:ascii="Palatino Linotype" w:eastAsia="Times New Roman" w:hAnsi="Palatino Linotype" w:cs="Times New Roman"/>
          <w:b/>
          <w:sz w:val="24"/>
          <w:szCs w:val="24"/>
          <w:lang w:val="es-ES" w:eastAsia="es-MX"/>
        </w:rPr>
        <w:t>Sujeto Obligado</w:t>
      </w:r>
      <w:r w:rsidRPr="00DF23DA">
        <w:rPr>
          <w:rFonts w:ascii="Palatino Linotype" w:eastAsia="Times New Roman" w:hAnsi="Palatino Linotype" w:cs="Times New Roman"/>
          <w:sz w:val="24"/>
          <w:szCs w:val="24"/>
          <w:lang w:val="es-ES" w:eastAsia="es-MX"/>
        </w:rPr>
        <w:t xml:space="preserve"> a la solicitud de información se traducen en el hecho de que fue omiso en dar atención a las peticiones en términos de la Ley de la materia, es decir, incumplió las obligaciones que dicho cuerpo legal le impone como </w:t>
      </w:r>
      <w:r w:rsidRPr="00DF23DA">
        <w:rPr>
          <w:rFonts w:ascii="Palatino Linotype" w:eastAsia="Times New Roman" w:hAnsi="Palatino Linotype" w:cs="Times New Roman"/>
          <w:b/>
          <w:sz w:val="24"/>
          <w:szCs w:val="24"/>
          <w:lang w:val="es-ES" w:eastAsia="es-MX"/>
        </w:rPr>
        <w:t>Sujeto Obligado</w:t>
      </w:r>
      <w:r w:rsidRPr="00DF23DA">
        <w:rPr>
          <w:rFonts w:ascii="Palatino Linotype" w:eastAsia="Times New Roman" w:hAnsi="Palatino Linotype" w:cs="Times New Roman"/>
          <w:sz w:val="24"/>
          <w:szCs w:val="24"/>
          <w:lang w:val="es-ES" w:eastAsia="es-MX"/>
        </w:rPr>
        <w:t xml:space="preserve"> de la misma, tal y como lo constituye los artículos 4, 12, 23 fracción IV, 24 último párrafo y 160 de la Ley de Transparencia del Estado de México, que a la letra dice:</w:t>
      </w:r>
    </w:p>
    <w:p w14:paraId="1514C4D4" w14:textId="77777777" w:rsidR="00030C80" w:rsidRPr="00DF23DA" w:rsidRDefault="00030C80" w:rsidP="00030C80">
      <w:pPr>
        <w:spacing w:after="0" w:line="360" w:lineRule="auto"/>
        <w:contextualSpacing/>
        <w:jc w:val="both"/>
        <w:rPr>
          <w:rFonts w:ascii="Palatino Linotype" w:eastAsia="Times New Roman" w:hAnsi="Palatino Linotype" w:cs="Times New Roman"/>
          <w:sz w:val="24"/>
          <w:szCs w:val="24"/>
          <w:lang w:val="es-ES" w:eastAsia="es-MX"/>
        </w:rPr>
      </w:pPr>
    </w:p>
    <w:p w14:paraId="58CFBA5A" w14:textId="77777777" w:rsidR="00030C80" w:rsidRPr="00DF23DA" w:rsidRDefault="00030C80" w:rsidP="00030C80">
      <w:pPr>
        <w:spacing w:after="0" w:line="240" w:lineRule="auto"/>
        <w:ind w:left="709" w:right="567"/>
        <w:jc w:val="both"/>
        <w:rPr>
          <w:rFonts w:ascii="Palatino Linotype" w:hAnsi="Palatino Linotype" w:cs="Arial"/>
          <w:bCs/>
          <w:i/>
        </w:rPr>
      </w:pPr>
      <w:r w:rsidRPr="00DF23DA">
        <w:rPr>
          <w:rFonts w:ascii="Palatino Linotype" w:hAnsi="Palatino Linotype" w:cs="Arial"/>
          <w:bCs/>
          <w:i/>
        </w:rPr>
        <w:lastRenderedPageBreak/>
        <w:t>“</w:t>
      </w:r>
      <w:r w:rsidRPr="00DF23DA">
        <w:rPr>
          <w:rFonts w:ascii="Palatino Linotype" w:hAnsi="Palatino Linotype" w:cs="Arial"/>
          <w:b/>
          <w:bCs/>
          <w:i/>
        </w:rPr>
        <w:t>Artículo 4.</w:t>
      </w:r>
      <w:r w:rsidRPr="00DF23DA">
        <w:rPr>
          <w:rFonts w:ascii="Palatino Linotype" w:hAnsi="Palatino Linotype" w:cs="Arial"/>
          <w:bCs/>
          <w:i/>
        </w:rPr>
        <w:t xml:space="preserve"> </w:t>
      </w:r>
      <w:r w:rsidRPr="00DF23DA">
        <w:rPr>
          <w:rFonts w:ascii="Palatino Linotype" w:hAnsi="Palatino Linotype" w:cs="Arial"/>
          <w:bCs/>
          <w:i/>
          <w:u w:val="single"/>
        </w:rPr>
        <w:t>El derecho humano de acceso a la información pública</w:t>
      </w:r>
      <w:r w:rsidRPr="00DF23DA">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14:paraId="342CF785" w14:textId="77777777" w:rsidR="00030C80" w:rsidRPr="00DF23DA" w:rsidRDefault="00030C80" w:rsidP="00030C80">
      <w:pPr>
        <w:spacing w:after="0" w:line="240" w:lineRule="auto"/>
        <w:ind w:left="709" w:right="567"/>
        <w:jc w:val="both"/>
        <w:rPr>
          <w:rFonts w:ascii="Palatino Linotype" w:hAnsi="Palatino Linotype" w:cs="Arial"/>
          <w:bCs/>
          <w:i/>
        </w:rPr>
      </w:pPr>
      <w:r w:rsidRPr="00DF23DA">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sidRPr="00DF23DA">
        <w:rPr>
          <w:rFonts w:ascii="Palatino Linotype" w:hAnsi="Palatino Linotype" w:cs="Arial"/>
          <w:bCs/>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C208794" w14:textId="77777777" w:rsidR="00030C80" w:rsidRPr="00DF23DA" w:rsidRDefault="00030C80" w:rsidP="00030C80">
      <w:pPr>
        <w:spacing w:after="0" w:line="240" w:lineRule="auto"/>
        <w:ind w:left="709" w:right="567"/>
        <w:jc w:val="both"/>
        <w:rPr>
          <w:rFonts w:ascii="Palatino Linotype" w:hAnsi="Palatino Linotype" w:cs="Arial"/>
          <w:bCs/>
          <w:i/>
        </w:rPr>
      </w:pPr>
      <w:r w:rsidRPr="00DF23DA">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14:paraId="46FDFF93" w14:textId="77777777" w:rsidR="00030C80" w:rsidRPr="00DF23DA" w:rsidRDefault="00030C80" w:rsidP="00030C80">
      <w:pPr>
        <w:spacing w:after="0" w:line="240" w:lineRule="auto"/>
        <w:ind w:left="709" w:right="567"/>
        <w:jc w:val="both"/>
        <w:rPr>
          <w:rFonts w:ascii="Palatino Linotype" w:hAnsi="Palatino Linotype" w:cs="Arial"/>
          <w:bCs/>
          <w:i/>
        </w:rPr>
      </w:pPr>
      <w:r w:rsidRPr="00DF23DA">
        <w:rPr>
          <w:rFonts w:ascii="Palatino Linotype" w:hAnsi="Palatino Linotype" w:cs="Arial"/>
          <w:b/>
          <w:bCs/>
          <w:i/>
        </w:rPr>
        <w:t>Artículo 12.</w:t>
      </w:r>
      <w:r w:rsidRPr="00DF23DA">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14:paraId="194276D5" w14:textId="77777777" w:rsidR="00030C80" w:rsidRPr="00DF23DA" w:rsidRDefault="00030C80" w:rsidP="00030C80">
      <w:pPr>
        <w:spacing w:after="0" w:line="240" w:lineRule="auto"/>
        <w:ind w:left="709" w:right="567"/>
        <w:jc w:val="both"/>
        <w:rPr>
          <w:rFonts w:ascii="Palatino Linotype" w:hAnsi="Palatino Linotype" w:cs="Arial"/>
          <w:bCs/>
          <w:i/>
        </w:rPr>
      </w:pPr>
      <w:r w:rsidRPr="00DF23DA">
        <w:rPr>
          <w:rFonts w:ascii="Palatino Linotype" w:hAnsi="Palatino Linotype" w:cs="Arial"/>
          <w:bCs/>
          <w:i/>
          <w:u w:val="single"/>
        </w:rPr>
        <w:t>Los sujetos obligados sólo proporcionarán la información pública que se les requiera y que obre en sus archivos y en el estado en que ésta se encuentre.</w:t>
      </w:r>
      <w:r w:rsidRPr="00DF23DA">
        <w:rPr>
          <w:rFonts w:ascii="Palatino Linotype" w:hAnsi="Palatino Linotype" w:cs="Arial"/>
          <w:bCs/>
          <w:i/>
        </w:rPr>
        <w:t xml:space="preserve"> La obligación de proporcionar información no comprende el procesamiento de la misma, ni el presentarla conforme al interés del solicitante; no estarán obligados a generarla, resumirla, efectuar cálculos o practicar investigaciones. </w:t>
      </w:r>
    </w:p>
    <w:p w14:paraId="25D58759" w14:textId="77777777" w:rsidR="00030C80" w:rsidRPr="00DF23DA" w:rsidRDefault="00030C80" w:rsidP="00030C80">
      <w:pPr>
        <w:spacing w:after="0" w:line="240" w:lineRule="auto"/>
        <w:ind w:left="709" w:right="567"/>
        <w:jc w:val="both"/>
        <w:rPr>
          <w:rFonts w:ascii="Palatino Linotype" w:hAnsi="Palatino Linotype" w:cs="Arial"/>
          <w:bCs/>
          <w:i/>
        </w:rPr>
      </w:pPr>
      <w:r w:rsidRPr="00DF23DA">
        <w:rPr>
          <w:rFonts w:ascii="Palatino Linotype" w:hAnsi="Palatino Linotype" w:cs="Arial"/>
          <w:bCs/>
          <w:i/>
        </w:rPr>
        <w:t>(…)</w:t>
      </w:r>
    </w:p>
    <w:p w14:paraId="0BB61D21" w14:textId="77777777" w:rsidR="00030C80" w:rsidRPr="00DF23DA" w:rsidRDefault="00030C80" w:rsidP="00030C80">
      <w:pPr>
        <w:spacing w:after="0" w:line="240" w:lineRule="auto"/>
        <w:ind w:left="709" w:right="567"/>
        <w:jc w:val="both"/>
        <w:rPr>
          <w:rFonts w:ascii="Palatino Linotype" w:hAnsi="Palatino Linotype" w:cs="Arial"/>
          <w:b/>
          <w:bCs/>
          <w:i/>
        </w:rPr>
      </w:pPr>
    </w:p>
    <w:p w14:paraId="64882C84" w14:textId="77777777" w:rsidR="00030C80" w:rsidRPr="00DF23DA" w:rsidRDefault="00030C80" w:rsidP="00030C80">
      <w:pPr>
        <w:spacing w:after="0" w:line="240" w:lineRule="auto"/>
        <w:ind w:left="709" w:right="567"/>
        <w:jc w:val="both"/>
        <w:rPr>
          <w:rFonts w:ascii="Palatino Linotype" w:hAnsi="Palatino Linotype" w:cs="Arial"/>
          <w:bCs/>
          <w:i/>
        </w:rPr>
      </w:pPr>
      <w:r w:rsidRPr="00DF23DA">
        <w:rPr>
          <w:rFonts w:ascii="Palatino Linotype" w:hAnsi="Palatino Linotype" w:cs="Arial"/>
          <w:b/>
          <w:bCs/>
          <w:i/>
        </w:rPr>
        <w:t>Artículo 23</w:t>
      </w:r>
      <w:r w:rsidRPr="00DF23DA">
        <w:rPr>
          <w:rFonts w:ascii="Palatino Linotype" w:hAnsi="Palatino Linotype" w:cs="Arial"/>
          <w:bCs/>
          <w:i/>
        </w:rPr>
        <w:t xml:space="preserve">. </w:t>
      </w:r>
      <w:r w:rsidRPr="00DF23DA">
        <w:rPr>
          <w:rFonts w:ascii="Palatino Linotype" w:hAnsi="Palatino Linotype" w:cs="Arial"/>
          <w:b/>
          <w:bCs/>
          <w:i/>
        </w:rPr>
        <w:t>Son sujetos obligados</w:t>
      </w:r>
      <w:r w:rsidRPr="00DF23DA">
        <w:rPr>
          <w:rFonts w:ascii="Palatino Linotype" w:hAnsi="Palatino Linotype" w:cs="Arial"/>
          <w:bCs/>
          <w:i/>
        </w:rPr>
        <w:t xml:space="preserve"> a transparentar y permitir el acceso a su información y proteger los datos personales que obren en su poder: </w:t>
      </w:r>
    </w:p>
    <w:p w14:paraId="5720A044" w14:textId="77777777" w:rsidR="00030C80" w:rsidRPr="00DF23DA" w:rsidRDefault="00030C80" w:rsidP="00030C80">
      <w:pPr>
        <w:spacing w:after="0" w:line="240" w:lineRule="auto"/>
        <w:ind w:left="709" w:right="567"/>
        <w:jc w:val="both"/>
        <w:rPr>
          <w:rFonts w:ascii="Palatino Linotype" w:hAnsi="Palatino Linotype" w:cs="Arial"/>
          <w:bCs/>
          <w:i/>
        </w:rPr>
      </w:pPr>
      <w:r w:rsidRPr="00DF23DA">
        <w:rPr>
          <w:rFonts w:ascii="Palatino Linotype" w:hAnsi="Palatino Linotype" w:cs="Arial"/>
          <w:bCs/>
          <w:i/>
        </w:rPr>
        <w:t>…</w:t>
      </w:r>
    </w:p>
    <w:p w14:paraId="19B12227" w14:textId="77777777" w:rsidR="00030C80" w:rsidRPr="001722F5" w:rsidRDefault="00030C80" w:rsidP="00030C80">
      <w:pPr>
        <w:spacing w:after="0" w:line="240" w:lineRule="auto"/>
        <w:ind w:left="709" w:right="567"/>
        <w:jc w:val="both"/>
        <w:rPr>
          <w:rFonts w:ascii="Palatino Linotype" w:hAnsi="Palatino Linotype" w:cs="Arial"/>
          <w:bCs/>
          <w:i/>
        </w:rPr>
      </w:pPr>
      <w:r w:rsidRPr="00DF23DA">
        <w:rPr>
          <w:rFonts w:ascii="Palatino Linotype" w:hAnsi="Palatino Linotype" w:cs="Arial"/>
          <w:b/>
          <w:bCs/>
          <w:i/>
        </w:rPr>
        <w:t xml:space="preserve">IV. </w:t>
      </w:r>
      <w:r w:rsidRPr="00DF23DA">
        <w:rPr>
          <w:rFonts w:ascii="Palatino Linotype" w:hAnsi="Palatino Linotype" w:cs="Arial"/>
          <w:bCs/>
          <w:i/>
        </w:rPr>
        <w:t>Los ayuntamientos y las dependencias, organismos,</w:t>
      </w:r>
      <w:r w:rsidRPr="00DF23DA">
        <w:rPr>
          <w:rFonts w:ascii="Palatino Linotype" w:hAnsi="Palatino Linotype" w:cs="Arial"/>
          <w:b/>
          <w:bCs/>
          <w:i/>
          <w:u w:val="single"/>
        </w:rPr>
        <w:t xml:space="preserve"> </w:t>
      </w:r>
      <w:r w:rsidRPr="001722F5">
        <w:rPr>
          <w:rFonts w:ascii="Palatino Linotype" w:hAnsi="Palatino Linotype" w:cs="Arial"/>
          <w:bCs/>
          <w:i/>
        </w:rPr>
        <w:t>órganos y entidades de la administración municipal;</w:t>
      </w:r>
    </w:p>
    <w:p w14:paraId="3B77F6A7" w14:textId="77777777" w:rsidR="00030C80" w:rsidRPr="00DF23DA" w:rsidRDefault="00030C80" w:rsidP="00030C80">
      <w:pPr>
        <w:spacing w:after="0" w:line="240" w:lineRule="auto"/>
        <w:ind w:left="709" w:right="567"/>
        <w:jc w:val="both"/>
        <w:rPr>
          <w:rFonts w:ascii="Palatino Linotype" w:hAnsi="Palatino Linotype" w:cs="Arial"/>
          <w:bCs/>
          <w:i/>
        </w:rPr>
      </w:pPr>
    </w:p>
    <w:p w14:paraId="043E3F43" w14:textId="77777777" w:rsidR="00030C80" w:rsidRPr="00DF23DA" w:rsidRDefault="00030C80" w:rsidP="00030C80">
      <w:pPr>
        <w:spacing w:after="0" w:line="240" w:lineRule="auto"/>
        <w:ind w:left="709" w:right="567"/>
        <w:jc w:val="both"/>
        <w:rPr>
          <w:rFonts w:ascii="Palatino Linotype" w:hAnsi="Palatino Linotype" w:cs="Arial"/>
          <w:b/>
          <w:bCs/>
          <w:i/>
        </w:rPr>
      </w:pPr>
      <w:r w:rsidRPr="00DF23DA">
        <w:rPr>
          <w:rFonts w:ascii="Palatino Linotype" w:hAnsi="Palatino Linotype" w:cs="Arial"/>
          <w:b/>
          <w:bCs/>
          <w:i/>
        </w:rPr>
        <w:t xml:space="preserve">Artículo 24. </w:t>
      </w:r>
    </w:p>
    <w:p w14:paraId="630D919A" w14:textId="77777777" w:rsidR="00030C80" w:rsidRPr="00DF23DA" w:rsidRDefault="00030C80" w:rsidP="00030C80">
      <w:pPr>
        <w:spacing w:after="0" w:line="240" w:lineRule="auto"/>
        <w:ind w:left="709" w:right="567"/>
        <w:jc w:val="both"/>
        <w:rPr>
          <w:rFonts w:ascii="Palatino Linotype" w:hAnsi="Palatino Linotype" w:cs="Arial"/>
          <w:bCs/>
          <w:i/>
        </w:rPr>
      </w:pPr>
      <w:r w:rsidRPr="00DF23DA">
        <w:rPr>
          <w:rFonts w:ascii="Palatino Linotype" w:hAnsi="Palatino Linotype" w:cs="Arial"/>
          <w:bCs/>
          <w:i/>
        </w:rPr>
        <w:t>(…)</w:t>
      </w:r>
    </w:p>
    <w:p w14:paraId="1A97BDDA" w14:textId="77777777" w:rsidR="00030C80" w:rsidRPr="00DF23DA" w:rsidRDefault="00030C80" w:rsidP="00030C80">
      <w:pPr>
        <w:spacing w:after="0" w:line="240" w:lineRule="auto"/>
        <w:ind w:left="709" w:right="567"/>
        <w:jc w:val="both"/>
        <w:rPr>
          <w:rFonts w:ascii="Palatino Linotype" w:hAnsi="Palatino Linotype" w:cs="Arial"/>
          <w:bCs/>
          <w:i/>
        </w:rPr>
      </w:pPr>
      <w:r w:rsidRPr="00DF23DA">
        <w:rPr>
          <w:rFonts w:ascii="Palatino Linotype" w:hAnsi="Palatino Linotype" w:cs="Arial"/>
          <w:bCs/>
          <w:i/>
        </w:rPr>
        <w:t>Los sujetos obligados solo proporcionarán la información pública que generen, administren o posean en el ejercicio de sus atribuciones.”</w:t>
      </w:r>
    </w:p>
    <w:p w14:paraId="4A5B262B" w14:textId="77777777" w:rsidR="00030C80" w:rsidRPr="00DF23DA" w:rsidRDefault="00030C80" w:rsidP="00030C80">
      <w:pPr>
        <w:spacing w:after="0" w:line="240" w:lineRule="auto"/>
        <w:ind w:left="709" w:right="567"/>
        <w:jc w:val="both"/>
        <w:rPr>
          <w:rFonts w:ascii="Palatino Linotype" w:hAnsi="Palatino Linotype" w:cs="Arial"/>
          <w:bCs/>
          <w:i/>
        </w:rPr>
      </w:pPr>
      <w:r w:rsidRPr="00DF23DA">
        <w:rPr>
          <w:rFonts w:ascii="Palatino Linotype" w:hAnsi="Palatino Linotype" w:cs="Arial"/>
          <w:bCs/>
          <w:i/>
        </w:rPr>
        <w:t>(…)</w:t>
      </w:r>
    </w:p>
    <w:p w14:paraId="25D40E86" w14:textId="77777777" w:rsidR="00030C80" w:rsidRPr="00DF23DA" w:rsidRDefault="00030C80" w:rsidP="00030C80">
      <w:pPr>
        <w:spacing w:after="0" w:line="240" w:lineRule="auto"/>
        <w:ind w:left="709" w:right="567"/>
        <w:jc w:val="both"/>
        <w:rPr>
          <w:rFonts w:ascii="Palatino Linotype" w:hAnsi="Palatino Linotype" w:cs="Arial"/>
          <w:bCs/>
          <w:i/>
        </w:rPr>
      </w:pPr>
    </w:p>
    <w:p w14:paraId="533DE86B" w14:textId="77777777" w:rsidR="00030C80" w:rsidRPr="00DF23DA" w:rsidRDefault="00030C80" w:rsidP="00030C80">
      <w:pPr>
        <w:spacing w:after="0" w:line="240" w:lineRule="auto"/>
        <w:ind w:left="709" w:right="567"/>
        <w:jc w:val="both"/>
        <w:rPr>
          <w:rFonts w:ascii="Palatino Linotype" w:hAnsi="Palatino Linotype" w:cs="Arial"/>
          <w:bCs/>
          <w:i/>
        </w:rPr>
      </w:pPr>
      <w:r w:rsidRPr="00DF23DA">
        <w:rPr>
          <w:rFonts w:ascii="Palatino Linotype" w:hAnsi="Palatino Linotype" w:cs="Arial"/>
          <w:b/>
          <w:bCs/>
          <w:i/>
        </w:rPr>
        <w:t>Artículo 160.</w:t>
      </w:r>
      <w:r w:rsidRPr="00DF23DA">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w:t>
      </w:r>
      <w:r w:rsidRPr="00DF23DA">
        <w:rPr>
          <w:rFonts w:ascii="Palatino Linotype" w:hAnsi="Palatino Linotype" w:cs="Arial"/>
          <w:bCs/>
          <w:i/>
        </w:rPr>
        <w:lastRenderedPageBreak/>
        <w:t>aquellos formatos existentes, conforme a las características físicas de la información o del lugar donde se encuentre así lo permita.</w:t>
      </w:r>
    </w:p>
    <w:p w14:paraId="090A447D" w14:textId="77777777" w:rsidR="00030C80" w:rsidRPr="00DF23DA" w:rsidRDefault="00030C80" w:rsidP="00030C80">
      <w:pPr>
        <w:spacing w:after="0" w:line="240" w:lineRule="auto"/>
        <w:ind w:left="709" w:right="567"/>
        <w:jc w:val="both"/>
        <w:rPr>
          <w:rFonts w:ascii="Palatino Linotype" w:hAnsi="Palatino Linotype" w:cs="Arial"/>
          <w:bCs/>
          <w:i/>
        </w:rPr>
      </w:pPr>
    </w:p>
    <w:p w14:paraId="69F22D4C" w14:textId="77777777" w:rsidR="00030C80" w:rsidRPr="00DF23DA" w:rsidRDefault="00030C80" w:rsidP="00030C80">
      <w:pPr>
        <w:spacing w:after="0" w:line="240" w:lineRule="auto"/>
        <w:ind w:left="709" w:right="567"/>
        <w:jc w:val="both"/>
        <w:rPr>
          <w:rFonts w:ascii="Palatino Linotype" w:hAnsi="Palatino Linotype" w:cs="Arial"/>
          <w:bCs/>
          <w:i/>
        </w:rPr>
      </w:pPr>
      <w:r w:rsidRPr="00DF23DA">
        <w:rPr>
          <w:rFonts w:ascii="Palatino Linotype" w:hAnsi="Palatino Linotype" w:cs="Arial"/>
          <w:bCs/>
          <w:i/>
        </w:rPr>
        <w:t>En caso que la información solicitada consista en bases de datos se deberá privilegiar la entrega de la misma en formatos abiertos.</w:t>
      </w:r>
    </w:p>
    <w:p w14:paraId="0AC0BE2A" w14:textId="77777777" w:rsidR="00030C80" w:rsidRDefault="00030C80" w:rsidP="00030C80">
      <w:pPr>
        <w:spacing w:after="0" w:line="360" w:lineRule="auto"/>
        <w:contextualSpacing/>
        <w:jc w:val="both"/>
        <w:rPr>
          <w:rFonts w:ascii="Palatino Linotype" w:hAnsi="Palatino Linotype" w:cs="Arial"/>
          <w:bCs/>
        </w:rPr>
      </w:pPr>
    </w:p>
    <w:p w14:paraId="1F4C06E9" w14:textId="77777777" w:rsidR="00030C80" w:rsidRPr="00DF23DA" w:rsidRDefault="00030C80" w:rsidP="00030C80">
      <w:pPr>
        <w:spacing w:after="0" w:line="360" w:lineRule="auto"/>
        <w:contextualSpacing/>
        <w:jc w:val="both"/>
        <w:rPr>
          <w:rFonts w:ascii="Palatino Linotype" w:eastAsia="Times New Roman" w:hAnsi="Palatino Linotype" w:cs="Arial"/>
          <w:color w:val="000000"/>
          <w:sz w:val="24"/>
          <w:szCs w:val="24"/>
          <w:lang w:val="es-ES_tradnl" w:eastAsia="es-ES"/>
        </w:rPr>
      </w:pPr>
      <w:r w:rsidRPr="00DF23DA">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DF23DA">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DF23DA">
        <w:rPr>
          <w:rFonts w:ascii="Palatino Linotype" w:eastAsia="Times New Roman" w:hAnsi="Palatino Linotype" w:cs="Arial"/>
          <w:color w:val="000000"/>
          <w:sz w:val="24"/>
          <w:szCs w:val="24"/>
          <w:lang w:val="es-ES_tradnl" w:eastAsia="es-ES"/>
        </w:rPr>
        <w:t xml:space="preserve"> </w:t>
      </w:r>
      <w:r w:rsidRPr="00DF23DA">
        <w:rPr>
          <w:rFonts w:ascii="Palatino Linotype" w:eastAsia="Times New Roman" w:hAnsi="Palatino Linotype" w:cs="Arial"/>
          <w:b/>
          <w:color w:val="000000"/>
          <w:sz w:val="24"/>
          <w:szCs w:val="24"/>
          <w:lang w:val="es-ES_tradnl" w:eastAsia="es-ES"/>
        </w:rPr>
        <w:t>Sujeto Obligado</w:t>
      </w:r>
      <w:r w:rsidRPr="00DF23DA">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F23DA">
        <w:rPr>
          <w:rFonts w:ascii="Palatino Linotype" w:eastAsia="Times New Roman" w:hAnsi="Palatino Linotype" w:cs="Arial"/>
          <w:b/>
          <w:color w:val="000000"/>
          <w:sz w:val="24"/>
          <w:szCs w:val="24"/>
          <w:lang w:val="es-ES_tradnl" w:eastAsia="es-ES"/>
        </w:rPr>
        <w:t xml:space="preserve">Constitución Política de los Estados Unidos Mexicanos </w:t>
      </w:r>
      <w:r w:rsidRPr="00DF23DA">
        <w:rPr>
          <w:rFonts w:ascii="Palatino Linotype" w:eastAsia="Times New Roman" w:hAnsi="Palatino Linotype" w:cs="Arial"/>
          <w:color w:val="000000"/>
          <w:sz w:val="24"/>
          <w:szCs w:val="24"/>
          <w:lang w:val="es-ES_tradnl" w:eastAsia="es-ES"/>
        </w:rPr>
        <w:t>al señalar la obligación de “</w:t>
      </w:r>
      <w:r w:rsidRPr="00155AFB">
        <w:rPr>
          <w:rFonts w:ascii="Palatino Linotype" w:eastAsia="Times New Roman" w:hAnsi="Palatino Linotype" w:cs="Arial"/>
          <w:b/>
          <w:color w:val="000000"/>
          <w:sz w:val="24"/>
          <w:szCs w:val="24"/>
          <w:lang w:val="es-ES_tradnl" w:eastAsia="es-ES"/>
        </w:rPr>
        <w:t>promover,</w:t>
      </w:r>
      <w:r w:rsidRPr="00DF23DA">
        <w:rPr>
          <w:rFonts w:ascii="Palatino Linotype" w:eastAsia="Times New Roman" w:hAnsi="Palatino Linotype" w:cs="Arial"/>
          <w:color w:val="000000"/>
          <w:sz w:val="24"/>
          <w:szCs w:val="24"/>
          <w:lang w:val="es-ES_tradnl" w:eastAsia="es-ES"/>
        </w:rPr>
        <w:t xml:space="preserve"> </w:t>
      </w:r>
      <w:r w:rsidRPr="00DF23DA">
        <w:rPr>
          <w:rFonts w:ascii="Palatino Linotype" w:eastAsia="Times New Roman" w:hAnsi="Palatino Linotype" w:cs="Arial"/>
          <w:b/>
          <w:color w:val="000000"/>
          <w:sz w:val="24"/>
          <w:szCs w:val="24"/>
          <w:lang w:val="es-ES_tradnl" w:eastAsia="es-ES"/>
        </w:rPr>
        <w:t>respetar</w:t>
      </w:r>
      <w:r w:rsidRPr="00DF23DA">
        <w:rPr>
          <w:rFonts w:ascii="Palatino Linotype" w:eastAsia="Times New Roman" w:hAnsi="Palatino Linotype" w:cs="Arial"/>
          <w:color w:val="000000"/>
          <w:sz w:val="24"/>
          <w:szCs w:val="24"/>
          <w:lang w:val="es-ES_tradnl" w:eastAsia="es-ES"/>
        </w:rPr>
        <w:t xml:space="preserve">, </w:t>
      </w:r>
      <w:r w:rsidRPr="00DF23DA">
        <w:rPr>
          <w:rFonts w:ascii="Palatino Linotype" w:eastAsia="Times New Roman" w:hAnsi="Palatino Linotype" w:cs="Arial"/>
          <w:b/>
          <w:color w:val="000000"/>
          <w:sz w:val="24"/>
          <w:szCs w:val="24"/>
          <w:lang w:val="es-ES_tradnl" w:eastAsia="es-ES"/>
        </w:rPr>
        <w:t>proteger</w:t>
      </w:r>
      <w:r w:rsidRPr="00DF23DA">
        <w:rPr>
          <w:rFonts w:ascii="Palatino Linotype" w:eastAsia="Times New Roman" w:hAnsi="Palatino Linotype" w:cs="Arial"/>
          <w:color w:val="000000"/>
          <w:sz w:val="24"/>
          <w:szCs w:val="24"/>
          <w:lang w:val="es-ES_tradnl" w:eastAsia="es-ES"/>
        </w:rPr>
        <w:t xml:space="preserve"> y </w:t>
      </w:r>
      <w:r w:rsidRPr="00DF23DA">
        <w:rPr>
          <w:rFonts w:ascii="Palatino Linotype" w:eastAsia="Times New Roman" w:hAnsi="Palatino Linotype" w:cs="Arial"/>
          <w:b/>
          <w:color w:val="000000"/>
          <w:sz w:val="24"/>
          <w:szCs w:val="24"/>
          <w:lang w:val="es-ES_tradnl" w:eastAsia="es-ES"/>
        </w:rPr>
        <w:t>garantizar</w:t>
      </w:r>
      <w:r w:rsidRPr="00DF23DA">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42B1CE38" w14:textId="77777777" w:rsidR="00030C80" w:rsidRPr="00DF23DA" w:rsidRDefault="00030C80" w:rsidP="00030C80">
      <w:pPr>
        <w:spacing w:after="0" w:line="360" w:lineRule="auto"/>
        <w:contextualSpacing/>
        <w:jc w:val="both"/>
        <w:rPr>
          <w:rFonts w:ascii="Palatino Linotype" w:eastAsia="Times New Roman" w:hAnsi="Palatino Linotype" w:cs="Arial"/>
          <w:color w:val="000000"/>
          <w:sz w:val="24"/>
          <w:szCs w:val="24"/>
          <w:lang w:val="es-ES_tradnl" w:eastAsia="es-ES"/>
        </w:rPr>
      </w:pPr>
    </w:p>
    <w:p w14:paraId="3A410F50" w14:textId="77777777" w:rsidR="00030C80" w:rsidRPr="00DF23DA" w:rsidRDefault="00030C80" w:rsidP="00030C80">
      <w:pPr>
        <w:spacing w:after="0" w:line="360" w:lineRule="auto"/>
        <w:contextualSpacing/>
        <w:jc w:val="both"/>
        <w:rPr>
          <w:rFonts w:ascii="Palatino Linotype" w:eastAsia="Times New Roman" w:hAnsi="Palatino Linotype" w:cs="Arial"/>
          <w:color w:val="000000"/>
          <w:sz w:val="24"/>
          <w:szCs w:val="24"/>
          <w:lang w:val="es-ES_tradnl" w:eastAsia="es-ES"/>
        </w:rPr>
      </w:pPr>
      <w:r w:rsidRPr="00DF23DA">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6CF54926" w14:textId="77777777" w:rsidR="00030C80" w:rsidRPr="00DF23DA" w:rsidRDefault="00030C80" w:rsidP="00030C80">
      <w:pPr>
        <w:spacing w:after="0" w:line="360" w:lineRule="auto"/>
        <w:contextualSpacing/>
        <w:jc w:val="both"/>
        <w:rPr>
          <w:rFonts w:ascii="Palatino Linotype" w:eastAsia="MS Mincho" w:hAnsi="Palatino Linotype" w:cs="Times New Roman"/>
          <w:sz w:val="24"/>
          <w:szCs w:val="24"/>
          <w:lang w:val="es-ES_tradnl" w:eastAsia="es-ES"/>
        </w:rPr>
      </w:pPr>
    </w:p>
    <w:p w14:paraId="190435E3" w14:textId="77777777" w:rsidR="00030C80" w:rsidRPr="00DF23DA" w:rsidRDefault="00030C80" w:rsidP="00030C80">
      <w:pPr>
        <w:spacing w:after="0" w:line="360" w:lineRule="auto"/>
        <w:contextualSpacing/>
        <w:jc w:val="both"/>
        <w:rPr>
          <w:rFonts w:ascii="Palatino Linotype" w:eastAsia="MS Mincho" w:hAnsi="Palatino Linotype" w:cs="Times New Roman"/>
          <w:sz w:val="24"/>
          <w:szCs w:val="24"/>
          <w:lang w:val="es-ES_tradnl" w:eastAsia="es-ES"/>
        </w:rPr>
      </w:pPr>
      <w:r w:rsidRPr="00DF23DA">
        <w:rPr>
          <w:rFonts w:ascii="Palatino Linotype" w:eastAsia="MS Mincho" w:hAnsi="Palatino Linotype" w:cs="Times New Roman"/>
          <w:sz w:val="24"/>
          <w:szCs w:val="24"/>
          <w:lang w:val="es-ES_tradnl" w:eastAsia="es-ES"/>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w:t>
      </w:r>
      <w:r w:rsidRPr="00DF23DA">
        <w:rPr>
          <w:rFonts w:ascii="Palatino Linotype" w:eastAsia="MS Mincho" w:hAnsi="Palatino Linotype" w:cs="Times New Roman"/>
          <w:b/>
          <w:sz w:val="24"/>
          <w:szCs w:val="24"/>
          <w:lang w:val="es-ES_tradnl" w:eastAsia="es-ES"/>
        </w:rPr>
        <w:t>Sujeto Obligado</w:t>
      </w:r>
      <w:r w:rsidRPr="00DF23DA">
        <w:rPr>
          <w:rFonts w:ascii="Palatino Linotype" w:eastAsia="MS Mincho" w:hAnsi="Palatino Linotype" w:cs="Times New Roman"/>
          <w:sz w:val="24"/>
          <w:szCs w:val="24"/>
          <w:lang w:val="es-ES_tradnl" w:eastAsia="es-ES"/>
        </w:rPr>
        <w:t>s.</w:t>
      </w:r>
    </w:p>
    <w:p w14:paraId="5193FB56" w14:textId="77777777" w:rsidR="00030C80" w:rsidRPr="00DF23DA" w:rsidRDefault="00030C80" w:rsidP="00030C80">
      <w:pPr>
        <w:spacing w:after="0" w:line="360" w:lineRule="auto"/>
        <w:contextualSpacing/>
        <w:jc w:val="both"/>
        <w:rPr>
          <w:rFonts w:ascii="Palatino Linotype" w:eastAsia="Times New Roman" w:hAnsi="Palatino Linotype" w:cs="Times New Roman"/>
          <w:sz w:val="24"/>
          <w:szCs w:val="24"/>
          <w:lang w:val="es-ES" w:eastAsia="es-MX"/>
        </w:rPr>
      </w:pPr>
    </w:p>
    <w:p w14:paraId="351E0316" w14:textId="77777777" w:rsidR="00030C80" w:rsidRPr="00DF23DA" w:rsidRDefault="00030C80" w:rsidP="00030C80">
      <w:pPr>
        <w:spacing w:after="0" w:line="360" w:lineRule="auto"/>
        <w:contextualSpacing/>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 xml:space="preserve">En virtud de ello, en cuanto al derecho humano de acceso a la información pública la información en posesión de las autoridades municipales es pública. Aunado a ello como ha quedado señalado los </w:t>
      </w:r>
      <w:r w:rsidRPr="00AD63D3">
        <w:rPr>
          <w:rFonts w:ascii="Palatino Linotype" w:hAnsi="Palatino Linotype"/>
          <w:sz w:val="24"/>
        </w:rPr>
        <w:t>Organismo Públicos Descentralizados de Asistencia Social, de Carácter Municipal, denominados “Sistemas Municipales para el Desarrollo Integral de la Familia</w:t>
      </w:r>
      <w:r>
        <w:rPr>
          <w:rFonts w:ascii="Palatino Linotype" w:hAnsi="Palatino Linotype"/>
          <w:sz w:val="24"/>
        </w:rPr>
        <w:t>”</w:t>
      </w:r>
      <w:r w:rsidRPr="00AD63D3">
        <w:rPr>
          <w:rFonts w:ascii="Palatino Linotype" w:eastAsia="Times New Roman" w:hAnsi="Palatino Linotype" w:cs="Arial"/>
          <w:sz w:val="28"/>
          <w:szCs w:val="24"/>
          <w:lang w:val="es-ES" w:eastAsia="es-ES"/>
        </w:rPr>
        <w:t xml:space="preserve"> </w:t>
      </w:r>
      <w:r w:rsidRPr="00DF23DA">
        <w:rPr>
          <w:rFonts w:ascii="Palatino Linotype" w:eastAsia="Times New Roman" w:hAnsi="Palatino Linotype" w:cs="Arial"/>
          <w:sz w:val="24"/>
          <w:szCs w:val="24"/>
          <w:lang w:val="es-ES" w:eastAsia="es-ES"/>
        </w:rPr>
        <w:t>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5B692B99" w14:textId="77777777" w:rsidR="00030C80" w:rsidRPr="00DF23DA" w:rsidRDefault="00030C80" w:rsidP="00030C80">
      <w:pPr>
        <w:spacing w:after="0" w:line="360" w:lineRule="auto"/>
        <w:contextualSpacing/>
        <w:jc w:val="both"/>
        <w:rPr>
          <w:rFonts w:ascii="Palatino Linotype" w:eastAsia="Times New Roman" w:hAnsi="Palatino Linotype" w:cs="Arial"/>
          <w:sz w:val="24"/>
          <w:szCs w:val="24"/>
          <w:lang w:val="es-ES" w:eastAsia="es-ES"/>
        </w:rPr>
      </w:pPr>
    </w:p>
    <w:p w14:paraId="6CBA66CB" w14:textId="77777777" w:rsidR="00030C80" w:rsidRPr="00DF23DA" w:rsidRDefault="00030C80" w:rsidP="00030C8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DF23DA">
        <w:rPr>
          <w:rFonts w:ascii="Palatino Linotype" w:eastAsia="Times New Roman" w:hAnsi="Palatino Linotype" w:cs="Arial"/>
          <w:b/>
          <w:sz w:val="24"/>
          <w:szCs w:val="24"/>
          <w:lang w:val="es-ES" w:eastAsia="es-ES"/>
        </w:rPr>
        <w:t>Sujeto Obligado</w:t>
      </w:r>
      <w:r w:rsidRPr="00DF23DA">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w:t>
      </w:r>
      <w:r w:rsidRPr="00DF23DA">
        <w:rPr>
          <w:rFonts w:ascii="Palatino Linotype" w:eastAsia="Times New Roman" w:hAnsi="Palatino Linotype" w:cs="Arial"/>
          <w:sz w:val="24"/>
          <w:szCs w:val="24"/>
          <w:lang w:val="es-ES" w:eastAsia="es-ES"/>
        </w:rPr>
        <w:lastRenderedPageBreak/>
        <w:t xml:space="preserve">sistema SAIMEX por motivo de la solicitud que dio origen a este recurso, el </w:t>
      </w:r>
      <w:r w:rsidRPr="00DF23DA">
        <w:rPr>
          <w:rFonts w:ascii="Palatino Linotype" w:eastAsia="Times New Roman" w:hAnsi="Palatino Linotype" w:cs="Arial"/>
          <w:b/>
          <w:sz w:val="24"/>
          <w:szCs w:val="24"/>
          <w:lang w:val="es-ES" w:eastAsia="es-ES"/>
        </w:rPr>
        <w:t>Sujeto Obligado</w:t>
      </w:r>
      <w:r w:rsidRPr="00DF23DA">
        <w:rPr>
          <w:rFonts w:ascii="Palatino Linotype" w:eastAsia="Times New Roman" w:hAnsi="Palatino Linotype" w:cs="Arial"/>
          <w:sz w:val="24"/>
          <w:szCs w:val="24"/>
          <w:lang w:val="es-ES" w:eastAsia="es-ES"/>
        </w:rPr>
        <w:t xml:space="preserve"> fue omiso en dar respuesta a la solicitud.</w:t>
      </w:r>
    </w:p>
    <w:p w14:paraId="46066E42" w14:textId="77777777" w:rsidR="00030C80" w:rsidRPr="00DF23DA" w:rsidRDefault="00030C80" w:rsidP="00030C8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FC0C532" w14:textId="77777777" w:rsidR="00030C80" w:rsidRPr="00DF23DA" w:rsidRDefault="00030C80" w:rsidP="00030C8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215A0C99" w14:textId="77777777" w:rsidR="00030C80" w:rsidRPr="00DF23DA" w:rsidRDefault="00030C80" w:rsidP="00030C8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6A1FFC2" w14:textId="77777777" w:rsidR="00030C80" w:rsidRPr="00DF23DA" w:rsidRDefault="00030C80" w:rsidP="00030C80">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DF23DA">
        <w:rPr>
          <w:rFonts w:ascii="Palatino Linotype" w:eastAsia="Calibri" w:hAnsi="Palatino Linotype" w:cs="Times New Roman"/>
          <w:sz w:val="24"/>
          <w:szCs w:val="24"/>
          <w:lang w:val="es-ES" w:eastAsia="es-ES"/>
        </w:rPr>
        <w:t xml:space="preserve">No sobra decir que, al actuar de esta forma, el </w:t>
      </w:r>
      <w:r w:rsidRPr="00DF23DA">
        <w:rPr>
          <w:rFonts w:ascii="Palatino Linotype" w:eastAsia="Calibri" w:hAnsi="Palatino Linotype" w:cs="Times New Roman"/>
          <w:b/>
          <w:sz w:val="24"/>
          <w:szCs w:val="24"/>
          <w:lang w:val="es-ES" w:eastAsia="es-ES"/>
        </w:rPr>
        <w:t>Sujeto Obligado</w:t>
      </w:r>
      <w:r w:rsidRPr="00DF23DA">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DF23DA">
        <w:rPr>
          <w:rFonts w:ascii="Palatino Linotype" w:eastAsia="Calibri" w:hAnsi="Palatino Linotype" w:cs="Times New Roman"/>
          <w:i/>
          <w:sz w:val="24"/>
          <w:szCs w:val="24"/>
          <w:lang w:val="es-ES" w:eastAsia="es-ES"/>
        </w:rPr>
        <w:t xml:space="preserve">en el ámbito de sus atribuciones, de promover, respetar, proteger y </w:t>
      </w:r>
      <w:r w:rsidRPr="00DF23DA">
        <w:rPr>
          <w:rFonts w:ascii="Palatino Linotype" w:eastAsia="Calibri" w:hAnsi="Palatino Linotype" w:cs="Times New Roman"/>
          <w:b/>
          <w:i/>
          <w:sz w:val="24"/>
          <w:szCs w:val="24"/>
          <w:lang w:val="es-ES" w:eastAsia="es-ES"/>
        </w:rPr>
        <w:t>garantizar</w:t>
      </w:r>
      <w:r w:rsidRPr="00DF23DA">
        <w:rPr>
          <w:rFonts w:ascii="Palatino Linotype" w:eastAsia="Calibri" w:hAnsi="Palatino Linotype" w:cs="Times New Roman"/>
          <w:i/>
          <w:sz w:val="24"/>
          <w:szCs w:val="24"/>
          <w:lang w:val="es-ES" w:eastAsia="es-ES"/>
        </w:rPr>
        <w:t xml:space="preserve"> los derechos humanos</w:t>
      </w:r>
      <w:r w:rsidRPr="00DF23DA">
        <w:rPr>
          <w:rFonts w:ascii="Palatino Linotype" w:eastAsia="Calibri" w:hAnsi="Palatino Linotype" w:cs="Times New Roman"/>
          <w:sz w:val="24"/>
          <w:szCs w:val="24"/>
          <w:lang w:val="es-ES" w:eastAsia="es-ES"/>
        </w:rPr>
        <w:t xml:space="preserve">. En este contexto, debe considerarse que según lo dispuesto por el artículo 150 de la Ley de Transparencia y Acceso a la Información Pública del Estado de México y Municipios, el </w:t>
      </w:r>
      <w:r w:rsidRPr="00DF23DA">
        <w:rPr>
          <w:rFonts w:ascii="Palatino Linotype" w:eastAsia="Calibri" w:hAnsi="Palatino Linotype" w:cs="Times New Roman"/>
          <w:i/>
          <w:sz w:val="24"/>
          <w:szCs w:val="24"/>
          <w:lang w:val="es-ES" w:eastAsia="es-ES"/>
        </w:rPr>
        <w:t>procedimiento de acceso a la información es la garantía primaria del derecho en cuestión.</w:t>
      </w:r>
      <w:r w:rsidRPr="00DF23DA">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Pr="00DF23DA">
        <w:rPr>
          <w:rFonts w:ascii="Palatino Linotype" w:eastAsia="Calibri" w:hAnsi="Palatino Linotype" w:cs="Times New Roman"/>
          <w:b/>
          <w:sz w:val="24"/>
          <w:szCs w:val="24"/>
          <w:lang w:val="es-ES" w:eastAsia="es-ES"/>
        </w:rPr>
        <w:t>Sujeto Obligado</w:t>
      </w:r>
      <w:r w:rsidRPr="00DF23DA">
        <w:rPr>
          <w:rFonts w:ascii="Palatino Linotype" w:eastAsia="Calibri" w:hAnsi="Palatino Linotype" w:cs="Times New Roman"/>
          <w:sz w:val="24"/>
          <w:szCs w:val="24"/>
          <w:lang w:val="es-ES" w:eastAsia="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DF23DA">
        <w:rPr>
          <w:rFonts w:ascii="Palatino Linotype" w:eastAsia="Calibri" w:hAnsi="Palatino Linotype" w:cs="Times New Roman"/>
          <w:i/>
          <w:sz w:val="24"/>
          <w:szCs w:val="24"/>
          <w:lang w:val="es-ES" w:eastAsia="es-ES"/>
        </w:rPr>
        <w:t>investigar, sancionar y reparar las violaciones a los derechos humanos.</w:t>
      </w:r>
    </w:p>
    <w:p w14:paraId="5FDD7577" w14:textId="77777777" w:rsidR="00030C80" w:rsidRPr="00DF23DA" w:rsidRDefault="00030C80" w:rsidP="00030C8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DF034B7" w14:textId="77777777" w:rsidR="00030C80" w:rsidRPr="00DF23DA" w:rsidRDefault="00030C80" w:rsidP="00030C8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 xml:space="preserve">Por lo que en cumplimiento a esta resolución, el </w:t>
      </w:r>
      <w:r w:rsidRPr="00DF23DA">
        <w:rPr>
          <w:rFonts w:ascii="Palatino Linotype" w:eastAsia="Times New Roman" w:hAnsi="Palatino Linotype" w:cs="Arial"/>
          <w:b/>
          <w:sz w:val="24"/>
          <w:szCs w:val="24"/>
          <w:lang w:val="es-ES" w:eastAsia="es-ES"/>
        </w:rPr>
        <w:t xml:space="preserve">Sujeto Obligado </w:t>
      </w:r>
      <w:r w:rsidRPr="00DF23DA">
        <w:rPr>
          <w:rFonts w:ascii="Palatino Linotype" w:eastAsia="Times New Roman" w:hAnsi="Palatino Linotype" w:cs="Arial"/>
          <w:sz w:val="24"/>
          <w:szCs w:val="24"/>
          <w:lang w:val="es-ES" w:eastAsia="es-ES"/>
        </w:rPr>
        <w:t xml:space="preserve">deberá dar atención a la solicitud de información, puesto que el silencio administrativo que hizo patente al </w:t>
      </w:r>
      <w:r w:rsidRPr="00DF23DA">
        <w:rPr>
          <w:rFonts w:ascii="Palatino Linotype" w:eastAsia="Times New Roman" w:hAnsi="Palatino Linotype" w:cs="Arial"/>
          <w:sz w:val="24"/>
          <w:szCs w:val="24"/>
          <w:lang w:val="es-ES" w:eastAsia="es-ES"/>
        </w:rPr>
        <w:lastRenderedPageBreak/>
        <w:t>omitir dar respuesta trae como consecuencia que se le ordene dar atención a la solicitud entregando la información solicitada, lo cual deberá llevar a cabo en ejercicio de sus atribuciones y con arreglo a lo dispuesto por la ley de la materia.</w:t>
      </w:r>
    </w:p>
    <w:p w14:paraId="13232C32" w14:textId="77777777" w:rsidR="00030C80" w:rsidRPr="00DF23DA" w:rsidRDefault="00030C80" w:rsidP="00030C8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7633A3A" w14:textId="77777777" w:rsidR="00030C80" w:rsidRPr="00DF23DA" w:rsidRDefault="00030C80" w:rsidP="00030C80">
      <w:pPr>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 xml:space="preserve">Ahora bien, de los requerimientos contenidos en la solicitud de información, se aprecia que objetivamente el </w:t>
      </w:r>
      <w:r w:rsidRPr="00DF23DA">
        <w:rPr>
          <w:rFonts w:ascii="Palatino Linotype" w:eastAsia="Times New Roman" w:hAnsi="Palatino Linotype" w:cs="Arial"/>
          <w:b/>
          <w:sz w:val="24"/>
          <w:szCs w:val="24"/>
          <w:lang w:val="es-ES" w:eastAsia="es-ES"/>
        </w:rPr>
        <w:t>Recurrente</w:t>
      </w:r>
      <w:r w:rsidRPr="00DF23DA">
        <w:rPr>
          <w:rFonts w:ascii="Palatino Linotype" w:eastAsia="Times New Roman" w:hAnsi="Palatino Linotype" w:cs="Arial"/>
          <w:sz w:val="24"/>
          <w:szCs w:val="24"/>
          <w:lang w:val="es-ES" w:eastAsia="es-ES"/>
        </w:rPr>
        <w:t xml:space="preserve"> peticiona le sea entregado por el sistema SAIMEX, lo siguiente:</w:t>
      </w:r>
    </w:p>
    <w:p w14:paraId="44BDA886" w14:textId="77777777" w:rsidR="00030C80" w:rsidRPr="001722F5" w:rsidRDefault="00030C80" w:rsidP="00030C80">
      <w:pPr>
        <w:pStyle w:val="Prrafodelista"/>
        <w:numPr>
          <w:ilvl w:val="0"/>
          <w:numId w:val="3"/>
        </w:numPr>
        <w:spacing w:line="360" w:lineRule="auto"/>
        <w:jc w:val="both"/>
        <w:rPr>
          <w:rFonts w:ascii="Palatino Linotype" w:hAnsi="Palatino Linotype"/>
        </w:rPr>
      </w:pPr>
      <w:r w:rsidRPr="001722F5">
        <w:rPr>
          <w:rFonts w:ascii="Palatino Linotype" w:hAnsi="Palatino Linotype" w:cs="Arial"/>
        </w:rPr>
        <w:t xml:space="preserve">Solicito los expedientes en versión pública sobre la contratación de la razón social OPERADORA DE SERVICIOS MÉDICOS ML, S.A. </w:t>
      </w:r>
      <w:r>
        <w:rPr>
          <w:rFonts w:ascii="Palatino Linotype" w:hAnsi="Palatino Linotype" w:cs="Arial"/>
        </w:rPr>
        <w:t xml:space="preserve">DE C.V., </w:t>
      </w:r>
      <w:r w:rsidRPr="001722F5">
        <w:rPr>
          <w:rFonts w:ascii="Palatino Linotype" w:hAnsi="Palatino Linotype" w:cs="Arial"/>
        </w:rPr>
        <w:t xml:space="preserve">para los ejercicios fiscales </w:t>
      </w:r>
      <w:r w:rsidRPr="00D417B6">
        <w:rPr>
          <w:rFonts w:ascii="Palatino Linotype" w:hAnsi="Palatino Linotype" w:cs="Arial"/>
          <w:b/>
        </w:rPr>
        <w:t>2019, 2020, 2021 y 2022</w:t>
      </w:r>
      <w:r>
        <w:rPr>
          <w:rFonts w:ascii="Palatino Linotype" w:hAnsi="Palatino Linotype" w:cs="Arial"/>
        </w:rPr>
        <w:t>, que contengan:</w:t>
      </w:r>
    </w:p>
    <w:p w14:paraId="3AF6F446" w14:textId="77777777" w:rsidR="00030C80" w:rsidRPr="001722F5" w:rsidRDefault="00030C80" w:rsidP="00030C80">
      <w:pPr>
        <w:pStyle w:val="Prrafodelista"/>
        <w:numPr>
          <w:ilvl w:val="0"/>
          <w:numId w:val="4"/>
        </w:numPr>
        <w:spacing w:line="360" w:lineRule="auto"/>
        <w:jc w:val="both"/>
        <w:rPr>
          <w:rFonts w:ascii="Palatino Linotype" w:hAnsi="Palatino Linotype"/>
        </w:rPr>
      </w:pPr>
      <w:r w:rsidRPr="001722F5">
        <w:rPr>
          <w:rFonts w:ascii="Palatino Linotype" w:hAnsi="Palatino Linotype" w:cs="Arial"/>
        </w:rPr>
        <w:t>Oficio sol</w:t>
      </w:r>
      <w:r>
        <w:rPr>
          <w:rFonts w:ascii="Palatino Linotype" w:hAnsi="Palatino Linotype" w:cs="Arial"/>
        </w:rPr>
        <w:t>icitud del área requirente</w:t>
      </w:r>
    </w:p>
    <w:p w14:paraId="2F05E1DF" w14:textId="77777777" w:rsidR="00030C80" w:rsidRPr="001722F5" w:rsidRDefault="00030C80" w:rsidP="00030C80">
      <w:pPr>
        <w:pStyle w:val="Prrafodelista"/>
        <w:numPr>
          <w:ilvl w:val="0"/>
          <w:numId w:val="4"/>
        </w:numPr>
        <w:spacing w:line="360" w:lineRule="auto"/>
        <w:jc w:val="both"/>
        <w:rPr>
          <w:rFonts w:ascii="Palatino Linotype" w:hAnsi="Palatino Linotype"/>
        </w:rPr>
      </w:pPr>
      <w:r>
        <w:rPr>
          <w:rFonts w:ascii="Palatino Linotype" w:hAnsi="Palatino Linotype" w:cs="Arial"/>
        </w:rPr>
        <w:t>Suficiencia presupuestaria</w:t>
      </w:r>
    </w:p>
    <w:p w14:paraId="0FB6E395" w14:textId="77777777" w:rsidR="00030C80" w:rsidRPr="001722F5" w:rsidRDefault="00030C80" w:rsidP="00030C80">
      <w:pPr>
        <w:pStyle w:val="Prrafodelista"/>
        <w:numPr>
          <w:ilvl w:val="0"/>
          <w:numId w:val="4"/>
        </w:numPr>
        <w:spacing w:line="360" w:lineRule="auto"/>
        <w:jc w:val="both"/>
        <w:rPr>
          <w:rFonts w:ascii="Palatino Linotype" w:hAnsi="Palatino Linotype"/>
        </w:rPr>
      </w:pPr>
      <w:r w:rsidRPr="001722F5">
        <w:rPr>
          <w:rFonts w:ascii="Palatino Linotype" w:hAnsi="Palatino Linotype" w:cs="Arial"/>
        </w:rPr>
        <w:t>Acta del Comité de Adquisiciones en el que se aprueba la forma de cont</w:t>
      </w:r>
      <w:r>
        <w:rPr>
          <w:rFonts w:ascii="Palatino Linotype" w:hAnsi="Palatino Linotype" w:cs="Arial"/>
        </w:rPr>
        <w:t>ratación de la razón social</w:t>
      </w:r>
    </w:p>
    <w:p w14:paraId="76458E1D" w14:textId="77777777" w:rsidR="00030C80" w:rsidRPr="001722F5" w:rsidRDefault="00030C80" w:rsidP="00030C80">
      <w:pPr>
        <w:pStyle w:val="Prrafodelista"/>
        <w:numPr>
          <w:ilvl w:val="0"/>
          <w:numId w:val="4"/>
        </w:numPr>
        <w:spacing w:line="360" w:lineRule="auto"/>
        <w:jc w:val="both"/>
        <w:rPr>
          <w:rFonts w:ascii="Palatino Linotype" w:hAnsi="Palatino Linotype"/>
        </w:rPr>
      </w:pPr>
      <w:r w:rsidRPr="001722F5">
        <w:rPr>
          <w:rFonts w:ascii="Palatino Linotype" w:hAnsi="Palatino Linotype" w:cs="Arial"/>
        </w:rPr>
        <w:t>Estados Bancarios en el que se visualicen los pagos emitidos por el ente fiscalizable a la razón social conform</w:t>
      </w:r>
      <w:r>
        <w:rPr>
          <w:rFonts w:ascii="Palatino Linotype" w:hAnsi="Palatino Linotype" w:cs="Arial"/>
        </w:rPr>
        <w:t>e lo señalado en el contrato</w:t>
      </w:r>
    </w:p>
    <w:p w14:paraId="6569D735" w14:textId="77777777" w:rsidR="00030C80" w:rsidRPr="001722F5" w:rsidRDefault="00030C80" w:rsidP="00030C80">
      <w:pPr>
        <w:pStyle w:val="Prrafodelista"/>
        <w:numPr>
          <w:ilvl w:val="0"/>
          <w:numId w:val="4"/>
        </w:numPr>
        <w:spacing w:line="360" w:lineRule="auto"/>
        <w:jc w:val="both"/>
        <w:rPr>
          <w:rFonts w:ascii="Palatino Linotype" w:hAnsi="Palatino Linotype"/>
        </w:rPr>
      </w:pPr>
      <w:r>
        <w:rPr>
          <w:rFonts w:ascii="Palatino Linotype" w:hAnsi="Palatino Linotype" w:cs="Arial"/>
        </w:rPr>
        <w:t xml:space="preserve"> Contrato</w:t>
      </w:r>
    </w:p>
    <w:p w14:paraId="28720304" w14:textId="77777777" w:rsidR="00030C80" w:rsidRPr="001722F5" w:rsidRDefault="00030C80" w:rsidP="00030C80">
      <w:pPr>
        <w:pStyle w:val="Prrafodelista"/>
        <w:numPr>
          <w:ilvl w:val="0"/>
          <w:numId w:val="4"/>
        </w:numPr>
        <w:spacing w:line="360" w:lineRule="auto"/>
        <w:jc w:val="both"/>
        <w:rPr>
          <w:rFonts w:ascii="Palatino Linotype" w:hAnsi="Palatino Linotype"/>
        </w:rPr>
      </w:pPr>
      <w:r w:rsidRPr="001722F5">
        <w:rPr>
          <w:rFonts w:ascii="Palatino Linotype" w:hAnsi="Palatino Linotype" w:cs="Arial"/>
        </w:rPr>
        <w:t xml:space="preserve">Informes sobre la </w:t>
      </w:r>
      <w:r>
        <w:rPr>
          <w:rFonts w:ascii="Palatino Linotype" w:hAnsi="Palatino Linotype" w:cs="Arial"/>
        </w:rPr>
        <w:t>prestación de los servicios</w:t>
      </w:r>
    </w:p>
    <w:p w14:paraId="38EA8679" w14:textId="77777777" w:rsidR="00030C80" w:rsidRPr="008A3C9A" w:rsidRDefault="00030C80" w:rsidP="00030C80">
      <w:pPr>
        <w:pStyle w:val="Prrafodelista"/>
        <w:numPr>
          <w:ilvl w:val="0"/>
          <w:numId w:val="4"/>
        </w:numPr>
        <w:spacing w:line="360" w:lineRule="auto"/>
        <w:jc w:val="both"/>
        <w:rPr>
          <w:rFonts w:ascii="Palatino Linotype" w:hAnsi="Palatino Linotype"/>
        </w:rPr>
      </w:pPr>
      <w:r w:rsidRPr="008A3C9A">
        <w:rPr>
          <w:rFonts w:ascii="Palatino Linotype" w:hAnsi="Palatino Linotype" w:cs="Arial"/>
        </w:rPr>
        <w:t>Versión Pública del Acta constitutiva de la Razón Social referida</w:t>
      </w:r>
    </w:p>
    <w:p w14:paraId="18359784" w14:textId="77777777" w:rsidR="00030C80" w:rsidRPr="001722F5" w:rsidRDefault="00030C80" w:rsidP="00030C80">
      <w:pPr>
        <w:pStyle w:val="Prrafodelista"/>
        <w:numPr>
          <w:ilvl w:val="0"/>
          <w:numId w:val="4"/>
        </w:numPr>
        <w:spacing w:line="360" w:lineRule="auto"/>
        <w:jc w:val="both"/>
        <w:rPr>
          <w:rFonts w:ascii="Palatino Linotype" w:hAnsi="Palatino Linotype"/>
        </w:rPr>
      </w:pPr>
      <w:r w:rsidRPr="001722F5">
        <w:rPr>
          <w:rFonts w:ascii="Palatino Linotype" w:hAnsi="Palatino Linotype" w:cs="Arial"/>
        </w:rPr>
        <w:t xml:space="preserve"> Formato PbRm en el que se identifique la meta asociada a la contr</w:t>
      </w:r>
      <w:r>
        <w:rPr>
          <w:rFonts w:ascii="Palatino Linotype" w:hAnsi="Palatino Linotype" w:cs="Arial"/>
        </w:rPr>
        <w:t xml:space="preserve">atación de la Razón Social </w:t>
      </w:r>
    </w:p>
    <w:p w14:paraId="5B026856" w14:textId="77777777" w:rsidR="00030C80" w:rsidRPr="001722F5" w:rsidRDefault="00030C80" w:rsidP="00030C80">
      <w:pPr>
        <w:pStyle w:val="Prrafodelista"/>
        <w:numPr>
          <w:ilvl w:val="0"/>
          <w:numId w:val="4"/>
        </w:numPr>
        <w:spacing w:line="360" w:lineRule="auto"/>
        <w:jc w:val="both"/>
        <w:rPr>
          <w:rFonts w:ascii="Palatino Linotype" w:hAnsi="Palatino Linotype"/>
        </w:rPr>
      </w:pPr>
      <w:r w:rsidRPr="001722F5">
        <w:rPr>
          <w:rFonts w:ascii="Palatino Linotype" w:hAnsi="Palatino Linotype" w:cs="Arial"/>
        </w:rPr>
        <w:t xml:space="preserve">Cotizaciones. </w:t>
      </w:r>
    </w:p>
    <w:p w14:paraId="06698CBA" w14:textId="77777777" w:rsidR="00030C80" w:rsidRPr="007C73F7" w:rsidRDefault="00030C80" w:rsidP="00030C80">
      <w:pPr>
        <w:pStyle w:val="INFOEM"/>
        <w:ind w:left="0" w:right="-18"/>
        <w:rPr>
          <w:bCs/>
          <w:i w:val="0"/>
          <w:iCs/>
          <w:sz w:val="24"/>
          <w:szCs w:val="24"/>
        </w:rPr>
      </w:pPr>
      <w:r w:rsidRPr="007C73F7">
        <w:rPr>
          <w:bCs/>
          <w:i w:val="0"/>
          <w:iCs/>
          <w:sz w:val="24"/>
          <w:szCs w:val="24"/>
        </w:rPr>
        <w:t xml:space="preserve">Bajo este contexto, resulta oportuno traer a colación el organigrama del </w:t>
      </w:r>
      <w:r w:rsidRPr="007C73F7">
        <w:rPr>
          <w:b/>
          <w:i w:val="0"/>
          <w:iCs/>
          <w:sz w:val="24"/>
          <w:szCs w:val="24"/>
        </w:rPr>
        <w:t xml:space="preserve">Sujeto Obligado </w:t>
      </w:r>
      <w:r w:rsidRPr="007C73F7">
        <w:rPr>
          <w:bCs/>
          <w:i w:val="0"/>
          <w:iCs/>
          <w:sz w:val="24"/>
          <w:szCs w:val="24"/>
        </w:rPr>
        <w:t>susceptible de ser consultado en la siguiente dirección electrónica:</w:t>
      </w:r>
    </w:p>
    <w:p w14:paraId="1A487B1D" w14:textId="77777777" w:rsidR="00030C80" w:rsidRPr="00924436" w:rsidRDefault="00146A8A" w:rsidP="00030C80">
      <w:pPr>
        <w:pStyle w:val="Sinespaciado"/>
        <w:numPr>
          <w:ilvl w:val="0"/>
          <w:numId w:val="5"/>
        </w:numPr>
        <w:spacing w:line="360" w:lineRule="auto"/>
        <w:jc w:val="both"/>
        <w:rPr>
          <w:rStyle w:val="Hipervnculo"/>
          <w:rFonts w:ascii="Palatino Linotype" w:hAnsi="Palatino Linotype"/>
          <w:bCs/>
          <w:color w:val="auto"/>
          <w:u w:val="none"/>
        </w:rPr>
      </w:pPr>
      <w:hyperlink r:id="rId8" w:history="1">
        <w:r w:rsidR="00030C80" w:rsidRPr="007F79B6">
          <w:rPr>
            <w:rStyle w:val="Hipervnculo"/>
            <w:rFonts w:ascii="Palatino Linotype" w:eastAsiaTheme="minorHAnsi" w:hAnsi="Palatino Linotype" w:cstheme="minorBidi"/>
            <w:bCs/>
            <w:iCs/>
            <w:lang w:eastAsia="en-US"/>
          </w:rPr>
          <w:t>https://www.ipomex.org.mx/recursos/ipo/files_ipo3/2019/42897/11/f32c57add986677de31924d93a2baba8.pdf</w:t>
        </w:r>
      </w:hyperlink>
    </w:p>
    <w:p w14:paraId="69A7BC35" w14:textId="77777777" w:rsidR="00030C80" w:rsidRDefault="00030C80" w:rsidP="00030C80">
      <w:pPr>
        <w:pStyle w:val="Sinespaciado"/>
        <w:spacing w:line="360" w:lineRule="auto"/>
        <w:ind w:left="720"/>
        <w:jc w:val="both"/>
        <w:rPr>
          <w:rFonts w:ascii="Palatino Linotype" w:hAnsi="Palatino Linotype"/>
          <w:bCs/>
        </w:rPr>
      </w:pPr>
      <w:r>
        <w:rPr>
          <w:rFonts w:ascii="Palatino Linotype" w:hAnsi="Palatino Linotype"/>
          <w:bCs/>
          <w:noProof/>
          <w:lang w:eastAsia="es-MX"/>
        </w:rPr>
        <w:drawing>
          <wp:inline distT="0" distB="0" distL="0" distR="0" wp14:anchorId="5627FDD2" wp14:editId="5741477D">
            <wp:extent cx="5067299" cy="5467350"/>
            <wp:effectExtent l="0" t="0" r="63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4C4FA0.tmp"/>
                    <pic:cNvPicPr/>
                  </pic:nvPicPr>
                  <pic:blipFill>
                    <a:blip r:embed="rId9">
                      <a:extLst>
                        <a:ext uri="{28A0092B-C50C-407E-A947-70E740481C1C}">
                          <a14:useLocalDpi xmlns:a14="http://schemas.microsoft.com/office/drawing/2010/main" val="0"/>
                        </a:ext>
                      </a:extLst>
                    </a:blip>
                    <a:stretch>
                      <a:fillRect/>
                    </a:stretch>
                  </pic:blipFill>
                  <pic:spPr>
                    <a:xfrm>
                      <a:off x="0" y="0"/>
                      <a:ext cx="5085192" cy="5486656"/>
                    </a:xfrm>
                    <a:prstGeom prst="rect">
                      <a:avLst/>
                    </a:prstGeom>
                  </pic:spPr>
                </pic:pic>
              </a:graphicData>
            </a:graphic>
          </wp:inline>
        </w:drawing>
      </w:r>
    </w:p>
    <w:p w14:paraId="62EC31B1" w14:textId="77777777" w:rsidR="00030C80" w:rsidRDefault="00030C80" w:rsidP="00030C80">
      <w:pPr>
        <w:pStyle w:val="Sinespaciado"/>
        <w:spacing w:line="360" w:lineRule="auto"/>
        <w:jc w:val="both"/>
        <w:rPr>
          <w:rFonts w:ascii="Palatino Linotype" w:hAnsi="Palatino Linotype"/>
          <w:bCs/>
          <w:i/>
          <w:sz w:val="22"/>
        </w:rPr>
      </w:pPr>
    </w:p>
    <w:p w14:paraId="1A3B377C" w14:textId="77777777" w:rsidR="00030C80" w:rsidRDefault="00030C80" w:rsidP="00030C80">
      <w:pPr>
        <w:pStyle w:val="Sinespaciado"/>
        <w:spacing w:line="360" w:lineRule="auto"/>
        <w:jc w:val="both"/>
        <w:rPr>
          <w:rFonts w:ascii="Palatino Linotype" w:hAnsi="Palatino Linotype"/>
          <w:bCs/>
        </w:rPr>
      </w:pPr>
      <w:r w:rsidRPr="00327944">
        <w:rPr>
          <w:rFonts w:ascii="Palatino Linotype" w:hAnsi="Palatino Linotype" w:cs="Arial"/>
        </w:rPr>
        <w:t xml:space="preserve">De lo expuesto con anterioridad, se desprende que </w:t>
      </w:r>
      <w:r w:rsidRPr="00327944">
        <w:rPr>
          <w:rFonts w:ascii="Palatino Linotype" w:hAnsi="Palatino Linotype" w:cs="Arial"/>
          <w:b/>
        </w:rPr>
        <w:t xml:space="preserve">El Sujeto Obligado </w:t>
      </w:r>
      <w:r w:rsidRPr="00327944">
        <w:rPr>
          <w:rFonts w:ascii="Palatino Linotype" w:hAnsi="Palatino Linotype" w:cs="Arial"/>
        </w:rPr>
        <w:t>se a</w:t>
      </w:r>
      <w:r>
        <w:rPr>
          <w:rFonts w:ascii="Palatino Linotype" w:hAnsi="Palatino Linotype" w:cs="Arial"/>
        </w:rPr>
        <w:t xml:space="preserve">uxilia de diversas Direcciones y Áreas </w:t>
      </w:r>
      <w:r w:rsidRPr="00327944">
        <w:rPr>
          <w:rFonts w:ascii="Palatino Linotype" w:hAnsi="Palatino Linotype" w:cs="Arial"/>
        </w:rPr>
        <w:t xml:space="preserve">Administrativas para cumplir con sus fines y objetivos, </w:t>
      </w:r>
      <w:r w:rsidRPr="00327944">
        <w:rPr>
          <w:rFonts w:ascii="Palatino Linotype" w:hAnsi="Palatino Linotype" w:cs="Arial"/>
        </w:rPr>
        <w:lastRenderedPageBreak/>
        <w:t>resultando d</w:t>
      </w:r>
      <w:r>
        <w:rPr>
          <w:rFonts w:ascii="Palatino Linotype" w:hAnsi="Palatino Linotype" w:cs="Arial"/>
        </w:rPr>
        <w:t>e nuestro más amplio interés la</w:t>
      </w:r>
      <w:r>
        <w:rPr>
          <w:rFonts w:ascii="Palatino Linotype" w:hAnsi="Palatino Linotype"/>
          <w:bCs/>
        </w:rPr>
        <w:t xml:space="preserve"> Tesorería, Finanzas y Recursos Materiales  del Sistema Municipal para el Desarrollo Integral de la Familia de Acolman.</w:t>
      </w:r>
    </w:p>
    <w:p w14:paraId="6CCC3DE7" w14:textId="77777777" w:rsidR="00030C80" w:rsidRPr="009925F8" w:rsidRDefault="00030C80" w:rsidP="00030C80">
      <w:pPr>
        <w:pStyle w:val="Sinespaciado"/>
        <w:spacing w:line="360" w:lineRule="auto"/>
        <w:jc w:val="both"/>
        <w:rPr>
          <w:rFonts w:ascii="Palatino Linotype" w:hAnsi="Palatino Linotype"/>
          <w:bCs/>
        </w:rPr>
      </w:pPr>
      <w:r>
        <w:rPr>
          <w:rFonts w:ascii="Palatino Linotype" w:hAnsi="Palatino Linotype"/>
          <w:bCs/>
        </w:rPr>
        <w:t xml:space="preserve">  </w:t>
      </w:r>
    </w:p>
    <w:p w14:paraId="726FA70C" w14:textId="77777777" w:rsidR="00030C80" w:rsidRDefault="00030C80" w:rsidP="00030C80">
      <w:pPr>
        <w:spacing w:after="0" w:line="360" w:lineRule="auto"/>
        <w:ind w:right="214"/>
        <w:jc w:val="both"/>
        <w:rPr>
          <w:rFonts w:ascii="Palatino Linotype" w:hAnsi="Palatino Linotype" w:cs="Arial"/>
          <w:sz w:val="24"/>
          <w:szCs w:val="24"/>
        </w:rPr>
      </w:pPr>
      <w:r w:rsidRPr="00500272">
        <w:rPr>
          <w:rFonts w:ascii="Palatino Linotype" w:hAnsi="Palatino Linotype" w:cs="Arial"/>
          <w:sz w:val="24"/>
          <w:szCs w:val="24"/>
        </w:rPr>
        <w:t xml:space="preserve">En razón de lo anterior, para delimitar las fronteras conceptuales de las unidades administrativas en cita, resulta oportuno traer a colación los artículos </w:t>
      </w:r>
      <w:r>
        <w:rPr>
          <w:rFonts w:ascii="Palatino Linotype" w:hAnsi="Palatino Linotype" w:cs="Arial"/>
          <w:sz w:val="24"/>
          <w:szCs w:val="24"/>
        </w:rPr>
        <w:t xml:space="preserve">62 </w:t>
      </w:r>
      <w:r w:rsidRPr="00500272">
        <w:rPr>
          <w:rFonts w:ascii="Palatino Linotype" w:hAnsi="Palatino Linotype" w:cs="Arial"/>
          <w:sz w:val="24"/>
          <w:szCs w:val="24"/>
        </w:rPr>
        <w:t>y 67</w:t>
      </w:r>
      <w:r>
        <w:rPr>
          <w:rFonts w:ascii="Palatino Linotype" w:hAnsi="Palatino Linotype" w:cs="Arial"/>
          <w:sz w:val="24"/>
          <w:szCs w:val="24"/>
        </w:rPr>
        <w:t xml:space="preserve"> del</w:t>
      </w:r>
      <w:r w:rsidRPr="00500272">
        <w:rPr>
          <w:rFonts w:ascii="Palatino Linotype" w:hAnsi="Palatino Linotype" w:cs="Arial"/>
          <w:sz w:val="24"/>
          <w:szCs w:val="24"/>
        </w:rPr>
        <w:t xml:space="preserve"> Manual General de Organización Administración del Sistema Municipal Para el Desarrollo Integral de la Familia de Acolman, porciones normativas que disponen a la literalidad lo siguiente:</w:t>
      </w:r>
    </w:p>
    <w:p w14:paraId="4068795C" w14:textId="77777777" w:rsidR="00030C80" w:rsidRDefault="00030C80" w:rsidP="00030C80">
      <w:pPr>
        <w:spacing w:after="0" w:line="256" w:lineRule="auto"/>
        <w:ind w:right="214"/>
        <w:jc w:val="both"/>
        <w:rPr>
          <w:rFonts w:ascii="Palatino Linotype" w:hAnsi="Palatino Linotype" w:cs="Arial"/>
          <w:b/>
          <w:sz w:val="24"/>
          <w:szCs w:val="24"/>
        </w:rPr>
      </w:pPr>
    </w:p>
    <w:p w14:paraId="03049DF6" w14:textId="77777777" w:rsidR="00030C80" w:rsidRDefault="00030C80" w:rsidP="00030C80">
      <w:pPr>
        <w:spacing w:after="0" w:line="256" w:lineRule="auto"/>
        <w:ind w:right="214"/>
        <w:jc w:val="center"/>
        <w:rPr>
          <w:rFonts w:ascii="Palatino Linotype" w:hAnsi="Palatino Linotype"/>
          <w:i/>
          <w:sz w:val="24"/>
          <w:szCs w:val="24"/>
        </w:rPr>
      </w:pPr>
      <w:r>
        <w:rPr>
          <w:rFonts w:ascii="Palatino Linotype" w:hAnsi="Palatino Linotype"/>
          <w:i/>
          <w:sz w:val="24"/>
          <w:szCs w:val="24"/>
        </w:rPr>
        <w:t>“</w:t>
      </w:r>
      <w:r w:rsidRPr="0087019E">
        <w:rPr>
          <w:rFonts w:ascii="Palatino Linotype" w:hAnsi="Palatino Linotype"/>
          <w:i/>
          <w:sz w:val="24"/>
          <w:szCs w:val="24"/>
        </w:rPr>
        <w:t>4. TESORERÍA, FINANZAS Y RECURSOS MATERIALES.</w:t>
      </w:r>
    </w:p>
    <w:p w14:paraId="632C8A2E" w14:textId="77777777" w:rsidR="00030C80" w:rsidRPr="0087019E" w:rsidRDefault="00030C80" w:rsidP="00030C80">
      <w:pPr>
        <w:spacing w:after="0" w:line="256" w:lineRule="auto"/>
        <w:ind w:right="214"/>
        <w:jc w:val="center"/>
        <w:rPr>
          <w:rFonts w:ascii="Palatino Linotype" w:hAnsi="Palatino Linotype" w:cs="Arial"/>
          <w:b/>
          <w:i/>
          <w:sz w:val="24"/>
          <w:szCs w:val="24"/>
        </w:rPr>
      </w:pPr>
    </w:p>
    <w:p w14:paraId="3EBE002C" w14:textId="77777777" w:rsidR="00030C80" w:rsidRDefault="00030C80" w:rsidP="00030C80">
      <w:pPr>
        <w:pStyle w:val="Sinespaciado"/>
        <w:ind w:left="720"/>
        <w:jc w:val="both"/>
        <w:rPr>
          <w:rFonts w:ascii="Palatino Linotype" w:hAnsi="Palatino Linotype"/>
          <w:i/>
          <w:sz w:val="22"/>
        </w:rPr>
      </w:pPr>
      <w:r w:rsidRPr="0087019E">
        <w:rPr>
          <w:rFonts w:ascii="Palatino Linotype" w:hAnsi="Palatino Linotype"/>
          <w:b/>
          <w:i/>
          <w:sz w:val="22"/>
          <w:szCs w:val="22"/>
        </w:rPr>
        <w:t>ARTICULO 62</w:t>
      </w:r>
      <w:r w:rsidRPr="005F5AAC">
        <w:rPr>
          <w:rFonts w:ascii="Palatino Linotype" w:hAnsi="Palatino Linotype"/>
          <w:i/>
          <w:sz w:val="22"/>
          <w:szCs w:val="22"/>
        </w:rPr>
        <w:t>.-Planear, organizar, dirigir, controlar y evaluar el desempeño de las actividades</w:t>
      </w:r>
      <w:r w:rsidRPr="005F5AAC">
        <w:rPr>
          <w:rFonts w:ascii="Palatino Linotype" w:hAnsi="Palatino Linotype"/>
          <w:i/>
          <w:sz w:val="22"/>
        </w:rPr>
        <w:t xml:space="preserve"> relacionadas con el manejo de los recursos materiales y financieros del Sistema Municipal DIF, procurando el óptimo aprovechamiento de los recursos asignados, conforme a los lineamientos, normas y disposicion</w:t>
      </w:r>
      <w:r>
        <w:rPr>
          <w:rFonts w:ascii="Palatino Linotype" w:hAnsi="Palatino Linotype"/>
          <w:i/>
          <w:sz w:val="22"/>
        </w:rPr>
        <w:t>es legales aplicables vigentes.</w:t>
      </w:r>
    </w:p>
    <w:p w14:paraId="1A197353" w14:textId="77777777" w:rsidR="00030C80" w:rsidRDefault="00030C80" w:rsidP="00030C80">
      <w:pPr>
        <w:pStyle w:val="Sinespaciado"/>
        <w:ind w:left="720"/>
        <w:jc w:val="both"/>
        <w:rPr>
          <w:rFonts w:ascii="Palatino Linotype" w:hAnsi="Palatino Linotype"/>
          <w:bCs/>
          <w:i/>
          <w:sz w:val="20"/>
        </w:rPr>
      </w:pPr>
    </w:p>
    <w:p w14:paraId="5D69FABC" w14:textId="77777777" w:rsidR="00030C80" w:rsidRDefault="00030C80" w:rsidP="00030C80">
      <w:pPr>
        <w:pStyle w:val="Sinespaciado"/>
        <w:ind w:left="720"/>
        <w:jc w:val="both"/>
        <w:rPr>
          <w:rFonts w:ascii="Palatino Linotype" w:hAnsi="Palatino Linotype"/>
          <w:bCs/>
          <w:i/>
          <w:sz w:val="20"/>
        </w:rPr>
      </w:pPr>
      <w:r>
        <w:rPr>
          <w:rFonts w:ascii="Palatino Linotype" w:hAnsi="Palatino Linotype"/>
          <w:bCs/>
          <w:i/>
          <w:sz w:val="20"/>
        </w:rPr>
        <w:t>[…]</w:t>
      </w:r>
    </w:p>
    <w:p w14:paraId="45C4F85B" w14:textId="77777777" w:rsidR="00030C80" w:rsidRPr="005F5AAC" w:rsidRDefault="00030C80" w:rsidP="00030C80">
      <w:pPr>
        <w:pStyle w:val="Sinespaciado"/>
        <w:ind w:left="720"/>
        <w:jc w:val="both"/>
        <w:rPr>
          <w:rFonts w:ascii="Palatino Linotype" w:hAnsi="Palatino Linotype"/>
          <w:bCs/>
          <w:i/>
          <w:sz w:val="20"/>
        </w:rPr>
      </w:pPr>
    </w:p>
    <w:p w14:paraId="307890C7" w14:textId="77777777" w:rsidR="00030C80" w:rsidRPr="005F5AAC" w:rsidRDefault="00030C80" w:rsidP="00030C80">
      <w:pPr>
        <w:pStyle w:val="Sinespaciado"/>
        <w:ind w:left="708"/>
        <w:jc w:val="both"/>
        <w:rPr>
          <w:rFonts w:ascii="Palatino Linotype" w:hAnsi="Palatino Linotype"/>
          <w:i/>
          <w:sz w:val="22"/>
        </w:rPr>
      </w:pPr>
      <w:r w:rsidRPr="005F5AAC">
        <w:rPr>
          <w:rFonts w:ascii="Palatino Linotype" w:hAnsi="Palatino Linotype"/>
          <w:i/>
          <w:sz w:val="22"/>
        </w:rPr>
        <w:t>III.-Formular, compilar y difundir las normas, políticas y procedimientos de la administración de los recursos materiales y financieros del Sistema, estableciendo los criterios de oportunidad, eficiencia y economía, así como el suministro de estos;</w:t>
      </w:r>
    </w:p>
    <w:p w14:paraId="1C56F458" w14:textId="77777777" w:rsidR="00030C80" w:rsidRPr="0087019E" w:rsidRDefault="00030C80" w:rsidP="00030C80">
      <w:pPr>
        <w:pStyle w:val="Sinespaciado"/>
        <w:ind w:left="720"/>
        <w:jc w:val="both"/>
        <w:rPr>
          <w:rFonts w:ascii="Palatino Linotype" w:hAnsi="Palatino Linotype"/>
          <w:b/>
          <w:i/>
          <w:sz w:val="22"/>
          <w:u w:val="single"/>
        </w:rPr>
      </w:pPr>
      <w:r>
        <w:rPr>
          <w:rFonts w:ascii="Palatino Linotype" w:hAnsi="Palatino Linotype"/>
          <w:i/>
          <w:sz w:val="22"/>
        </w:rPr>
        <w:t xml:space="preserve">IV. </w:t>
      </w:r>
      <w:r w:rsidRPr="005F5AAC">
        <w:rPr>
          <w:rFonts w:ascii="Palatino Linotype" w:hAnsi="Palatino Linotype"/>
          <w:i/>
          <w:sz w:val="22"/>
        </w:rPr>
        <w:t xml:space="preserve">Formular conjuntamente con las demás unidades administrativas, </w:t>
      </w:r>
      <w:r w:rsidRPr="0087019E">
        <w:rPr>
          <w:rFonts w:ascii="Palatino Linotype" w:hAnsi="Palatino Linotype"/>
          <w:b/>
          <w:i/>
          <w:sz w:val="22"/>
        </w:rPr>
        <w:t xml:space="preserve">los </w:t>
      </w:r>
      <w:r w:rsidRPr="0087019E">
        <w:rPr>
          <w:rFonts w:ascii="Palatino Linotype" w:hAnsi="Palatino Linotype"/>
          <w:b/>
          <w:i/>
          <w:sz w:val="22"/>
          <w:u w:val="single"/>
        </w:rPr>
        <w:t xml:space="preserve">programas anuales de adquisiciones, arrendamientos y servicios del Organismo; </w:t>
      </w:r>
    </w:p>
    <w:p w14:paraId="4EE88379" w14:textId="77777777" w:rsidR="00030C80" w:rsidRPr="005F5AAC" w:rsidRDefault="00030C80" w:rsidP="00030C80">
      <w:pPr>
        <w:pStyle w:val="Sinespaciado"/>
        <w:ind w:left="720"/>
        <w:jc w:val="both"/>
        <w:rPr>
          <w:rFonts w:ascii="Palatino Linotype" w:hAnsi="Palatino Linotype"/>
          <w:i/>
          <w:sz w:val="22"/>
        </w:rPr>
      </w:pPr>
      <w:r w:rsidRPr="005F5AAC">
        <w:rPr>
          <w:rFonts w:ascii="Palatino Linotype" w:hAnsi="Palatino Linotype"/>
          <w:i/>
          <w:sz w:val="22"/>
        </w:rPr>
        <w:t xml:space="preserve">V. </w:t>
      </w:r>
      <w:r w:rsidRPr="0087019E">
        <w:rPr>
          <w:rFonts w:ascii="Palatino Linotype" w:hAnsi="Palatino Linotype"/>
          <w:b/>
          <w:i/>
          <w:sz w:val="22"/>
          <w:u w:val="single"/>
        </w:rPr>
        <w:t>Presidir y apoyar el funcionamiento del Comité de adquisiciones y Servicios del Organismo</w:t>
      </w:r>
      <w:r w:rsidRPr="005F5AAC">
        <w:rPr>
          <w:rFonts w:ascii="Palatino Linotype" w:hAnsi="Palatino Linotype"/>
          <w:i/>
          <w:sz w:val="22"/>
        </w:rPr>
        <w:t xml:space="preserve">, de acuerdo con la normatividad aplicable; </w:t>
      </w:r>
    </w:p>
    <w:p w14:paraId="490898F1" w14:textId="77777777" w:rsidR="00030C80" w:rsidRPr="005F5AAC" w:rsidRDefault="00030C80" w:rsidP="00030C80">
      <w:pPr>
        <w:pStyle w:val="Sinespaciado"/>
        <w:ind w:left="720"/>
        <w:jc w:val="both"/>
        <w:rPr>
          <w:rFonts w:ascii="Palatino Linotype" w:hAnsi="Palatino Linotype"/>
          <w:i/>
          <w:sz w:val="22"/>
        </w:rPr>
      </w:pPr>
      <w:r w:rsidRPr="005F5AAC">
        <w:rPr>
          <w:rFonts w:ascii="Palatino Linotype" w:hAnsi="Palatino Linotype"/>
          <w:i/>
          <w:sz w:val="22"/>
        </w:rPr>
        <w:t xml:space="preserve">VI. Coordinar y, en su caso, ejecutar los procedimientos de adquisición de arrendamiento de bienes y </w:t>
      </w:r>
      <w:r w:rsidRPr="005F5AAC">
        <w:rPr>
          <w:rFonts w:ascii="Palatino Linotype" w:hAnsi="Palatino Linotype"/>
          <w:b/>
          <w:i/>
          <w:sz w:val="22"/>
          <w:u w:val="single"/>
        </w:rPr>
        <w:t>contratación de servicios, que requieran el Organismo</w:t>
      </w:r>
      <w:r w:rsidRPr="005F5AAC">
        <w:rPr>
          <w:rFonts w:ascii="Palatino Linotype" w:hAnsi="Palatino Linotype"/>
          <w:i/>
          <w:sz w:val="22"/>
        </w:rPr>
        <w:t xml:space="preserve">, de acuerdo con la normatividad aplicable; </w:t>
      </w:r>
    </w:p>
    <w:p w14:paraId="69E0232D" w14:textId="77777777" w:rsidR="00030C80" w:rsidRPr="005F5AAC" w:rsidRDefault="00030C80" w:rsidP="00030C80">
      <w:pPr>
        <w:pStyle w:val="Sinespaciado"/>
        <w:ind w:left="720"/>
        <w:jc w:val="both"/>
        <w:rPr>
          <w:rFonts w:ascii="Palatino Linotype" w:hAnsi="Palatino Linotype"/>
          <w:b/>
          <w:bCs/>
          <w:i/>
          <w:sz w:val="18"/>
          <w:u w:val="single"/>
        </w:rPr>
      </w:pPr>
      <w:r w:rsidRPr="005F5AAC">
        <w:rPr>
          <w:rFonts w:ascii="Palatino Linotype" w:hAnsi="Palatino Linotype"/>
          <w:i/>
          <w:sz w:val="22"/>
        </w:rPr>
        <w:t xml:space="preserve">VII. </w:t>
      </w:r>
      <w:r w:rsidRPr="005F5AAC">
        <w:rPr>
          <w:rFonts w:ascii="Palatino Linotype" w:hAnsi="Palatino Linotype"/>
          <w:b/>
          <w:i/>
          <w:sz w:val="22"/>
          <w:u w:val="single"/>
        </w:rPr>
        <w:t>Proveer</w:t>
      </w:r>
      <w:r w:rsidRPr="005F5AAC">
        <w:rPr>
          <w:rFonts w:ascii="Palatino Linotype" w:hAnsi="Palatino Linotype"/>
          <w:i/>
          <w:sz w:val="22"/>
        </w:rPr>
        <w:t xml:space="preserve">, en términos de la normatividad aplicable, </w:t>
      </w:r>
      <w:r w:rsidRPr="005F5AAC">
        <w:rPr>
          <w:rFonts w:ascii="Palatino Linotype" w:hAnsi="Palatino Linotype"/>
          <w:b/>
          <w:i/>
          <w:sz w:val="22"/>
          <w:u w:val="single"/>
        </w:rPr>
        <w:t>los bienes y servicios para el desarrollo de las actividades del Organismo;</w:t>
      </w:r>
    </w:p>
    <w:p w14:paraId="56B25614" w14:textId="77777777" w:rsidR="00030C80" w:rsidRDefault="00030C80" w:rsidP="00030C80">
      <w:pPr>
        <w:spacing w:after="0" w:line="360" w:lineRule="auto"/>
        <w:ind w:left="709"/>
        <w:jc w:val="both"/>
        <w:rPr>
          <w:rFonts w:ascii="Palatino Linotype" w:hAnsi="Palatino Linotype"/>
          <w:i/>
        </w:rPr>
      </w:pPr>
      <w:r w:rsidRPr="00D417B6">
        <w:rPr>
          <w:rFonts w:ascii="Palatino Linotype" w:hAnsi="Palatino Linotype"/>
          <w:i/>
          <w:lang w:val="es-ES"/>
        </w:rPr>
        <w:t xml:space="preserve">XVI. </w:t>
      </w:r>
      <w:r w:rsidRPr="00D417B6">
        <w:rPr>
          <w:rFonts w:ascii="Palatino Linotype" w:hAnsi="Palatino Linotype"/>
          <w:b/>
          <w:i/>
          <w:u w:val="single"/>
        </w:rPr>
        <w:t>Formular los estados financieros del Organismo</w:t>
      </w:r>
      <w:r w:rsidRPr="00D417B6">
        <w:rPr>
          <w:rFonts w:ascii="Palatino Linotype" w:hAnsi="Palatino Linotype"/>
          <w:i/>
        </w:rPr>
        <w:t>, así como los registros e informes contables y presupuestales y su presentación en tiempo y forma a las instancias correspondientes;</w:t>
      </w:r>
    </w:p>
    <w:p w14:paraId="129D2A37" w14:textId="77777777" w:rsidR="00030C80" w:rsidRDefault="00030C80" w:rsidP="00030C80">
      <w:pPr>
        <w:pStyle w:val="Prrafodelista"/>
        <w:spacing w:line="360" w:lineRule="auto"/>
        <w:ind w:left="720"/>
        <w:jc w:val="both"/>
        <w:rPr>
          <w:rFonts w:ascii="Palatino Linotype" w:hAnsi="Palatino Linotype"/>
          <w:i/>
          <w:sz w:val="22"/>
        </w:rPr>
      </w:pPr>
      <w:r w:rsidRPr="0087019E">
        <w:rPr>
          <w:rFonts w:ascii="Palatino Linotype" w:hAnsi="Palatino Linotype"/>
          <w:b/>
          <w:i/>
          <w:sz w:val="22"/>
        </w:rPr>
        <w:lastRenderedPageBreak/>
        <w:t>ARTICULO 65.-</w:t>
      </w:r>
      <w:r w:rsidRPr="00D417B6">
        <w:rPr>
          <w:rFonts w:ascii="Palatino Linotype" w:hAnsi="Palatino Linotype"/>
          <w:i/>
          <w:sz w:val="22"/>
        </w:rPr>
        <w:t xml:space="preserve"> Llevar a cabo los procedimientos adquisitivos de bienes y de contratación de servicios, así como, proporcionar los servicios generales que requiera el sistema.</w:t>
      </w:r>
    </w:p>
    <w:p w14:paraId="32693781" w14:textId="77777777" w:rsidR="00030C80" w:rsidRDefault="00030C80" w:rsidP="00030C80">
      <w:pPr>
        <w:pStyle w:val="Prrafodelista"/>
        <w:spacing w:line="360" w:lineRule="auto"/>
        <w:ind w:left="720"/>
        <w:jc w:val="both"/>
        <w:rPr>
          <w:rFonts w:ascii="Palatino Linotype" w:hAnsi="Palatino Linotype"/>
          <w:i/>
          <w:sz w:val="22"/>
        </w:rPr>
      </w:pPr>
      <w:r>
        <w:rPr>
          <w:rFonts w:ascii="Palatino Linotype" w:hAnsi="Palatino Linotype"/>
          <w:b/>
          <w:i/>
          <w:sz w:val="22"/>
        </w:rPr>
        <w:t>[…</w:t>
      </w:r>
      <w:r>
        <w:rPr>
          <w:rFonts w:ascii="Palatino Linotype" w:hAnsi="Palatino Linotype"/>
          <w:i/>
          <w:sz w:val="22"/>
        </w:rPr>
        <w:t>]</w:t>
      </w:r>
    </w:p>
    <w:p w14:paraId="09831A32" w14:textId="77777777" w:rsidR="00030C80" w:rsidRDefault="00030C80" w:rsidP="00030C80">
      <w:pPr>
        <w:pStyle w:val="Prrafodelista"/>
        <w:spacing w:line="360" w:lineRule="auto"/>
        <w:ind w:left="720"/>
        <w:jc w:val="both"/>
        <w:rPr>
          <w:rFonts w:ascii="Palatino Linotype" w:hAnsi="Palatino Linotype"/>
          <w:i/>
          <w:sz w:val="22"/>
        </w:rPr>
      </w:pPr>
    </w:p>
    <w:p w14:paraId="0590AAD6" w14:textId="77777777" w:rsidR="00030C80" w:rsidRDefault="00030C80" w:rsidP="00030C80">
      <w:pPr>
        <w:pStyle w:val="Prrafodelista"/>
        <w:spacing w:line="360" w:lineRule="auto"/>
        <w:ind w:left="720"/>
        <w:jc w:val="both"/>
        <w:rPr>
          <w:rFonts w:ascii="Palatino Linotype" w:hAnsi="Palatino Linotype"/>
          <w:i/>
          <w:sz w:val="22"/>
        </w:rPr>
      </w:pPr>
      <w:r w:rsidRPr="00D417B6">
        <w:rPr>
          <w:rFonts w:ascii="Palatino Linotype" w:hAnsi="Palatino Linotype"/>
          <w:b/>
          <w:i/>
          <w:sz w:val="22"/>
          <w:u w:val="single"/>
        </w:rPr>
        <w:t>VI. Cotizar y adquirir los insumos que soliciten las diversas áreas del Sistema</w:t>
      </w:r>
      <w:r w:rsidRPr="00D417B6">
        <w:rPr>
          <w:rFonts w:ascii="Palatino Linotype" w:hAnsi="Palatino Linotype"/>
          <w:i/>
          <w:sz w:val="22"/>
        </w:rPr>
        <w:t xml:space="preserve">, cumpliendo el objetivo de buscar el mejor precio y calidad para optimizar los recursos del Sistema; </w:t>
      </w:r>
    </w:p>
    <w:p w14:paraId="19F68FD6" w14:textId="77777777" w:rsidR="00030C80" w:rsidRPr="00D417B6" w:rsidRDefault="00030C80" w:rsidP="00030C80">
      <w:pPr>
        <w:pStyle w:val="Prrafodelista"/>
        <w:spacing w:line="360" w:lineRule="auto"/>
        <w:ind w:left="720"/>
        <w:jc w:val="both"/>
        <w:rPr>
          <w:rFonts w:ascii="Palatino Linotype" w:hAnsi="Palatino Linotype"/>
          <w:i/>
          <w:sz w:val="22"/>
        </w:rPr>
      </w:pPr>
      <w:r w:rsidRPr="00D417B6">
        <w:rPr>
          <w:rFonts w:ascii="Palatino Linotype" w:hAnsi="Palatino Linotype"/>
          <w:i/>
          <w:sz w:val="22"/>
        </w:rPr>
        <w:t xml:space="preserve">VII. Elaboración del Programa Anual de Adquisiciones; </w:t>
      </w:r>
    </w:p>
    <w:p w14:paraId="22F8D225" w14:textId="77777777" w:rsidR="00030C80" w:rsidRDefault="00030C80" w:rsidP="00030C80">
      <w:pPr>
        <w:pStyle w:val="Prrafodelista"/>
        <w:spacing w:line="360" w:lineRule="auto"/>
        <w:ind w:left="720"/>
        <w:jc w:val="both"/>
        <w:rPr>
          <w:rFonts w:ascii="Palatino Linotype" w:hAnsi="Palatino Linotype"/>
          <w:i/>
          <w:sz w:val="22"/>
        </w:rPr>
      </w:pPr>
      <w:r w:rsidRPr="00D417B6">
        <w:rPr>
          <w:rFonts w:ascii="Palatino Linotype" w:hAnsi="Palatino Linotype"/>
          <w:i/>
          <w:sz w:val="22"/>
        </w:rPr>
        <w:t xml:space="preserve">VIII. </w:t>
      </w:r>
      <w:r w:rsidRPr="0038335F">
        <w:rPr>
          <w:rFonts w:ascii="Palatino Linotype" w:hAnsi="Palatino Linotype"/>
          <w:b/>
          <w:i/>
          <w:sz w:val="22"/>
          <w:u w:val="single"/>
        </w:rPr>
        <w:t>Elaborar contratos de prestación de servicios</w:t>
      </w:r>
      <w:r w:rsidRPr="00D417B6">
        <w:rPr>
          <w:rFonts w:ascii="Palatino Linotype" w:hAnsi="Palatino Linotype"/>
          <w:i/>
          <w:sz w:val="22"/>
          <w:u w:val="single"/>
        </w:rPr>
        <w:t xml:space="preserve"> así como </w:t>
      </w:r>
      <w:r w:rsidRPr="0038335F">
        <w:rPr>
          <w:rFonts w:ascii="Palatino Linotype" w:hAnsi="Palatino Linotype"/>
          <w:i/>
          <w:sz w:val="22"/>
          <w:u w:val="single"/>
        </w:rPr>
        <w:t>contratos de adquisiciones</w:t>
      </w:r>
      <w:r w:rsidRPr="00D417B6">
        <w:rPr>
          <w:rFonts w:ascii="Palatino Linotype" w:hAnsi="Palatino Linotype"/>
          <w:i/>
          <w:sz w:val="22"/>
        </w:rPr>
        <w:t xml:space="preserve">; </w:t>
      </w:r>
    </w:p>
    <w:p w14:paraId="3EA2A145" w14:textId="77777777" w:rsidR="00030C80" w:rsidRDefault="00030C80" w:rsidP="00030C80">
      <w:pPr>
        <w:pStyle w:val="Prrafodelista"/>
        <w:spacing w:line="360" w:lineRule="auto"/>
        <w:ind w:left="720"/>
        <w:jc w:val="both"/>
        <w:rPr>
          <w:rFonts w:ascii="Palatino Linotype" w:hAnsi="Palatino Linotype"/>
          <w:i/>
          <w:sz w:val="22"/>
        </w:rPr>
      </w:pPr>
      <w:r>
        <w:rPr>
          <w:rFonts w:ascii="Palatino Linotype" w:hAnsi="Palatino Linotype"/>
          <w:i/>
          <w:sz w:val="22"/>
          <w:lang w:val="es-MX"/>
        </w:rPr>
        <w:t xml:space="preserve">XI. </w:t>
      </w:r>
      <w:r w:rsidRPr="0038335F">
        <w:rPr>
          <w:rFonts w:ascii="Palatino Linotype" w:hAnsi="Palatino Linotype"/>
          <w:i/>
          <w:sz w:val="22"/>
          <w:lang w:val="es-MX"/>
        </w:rPr>
        <w:t>Elaborar todo el procedimiento adquisitivo de acuerdo a los montos autorizados, ya sea una adquisición directa, una invitación restringida o una licitación pública;</w:t>
      </w:r>
    </w:p>
    <w:p w14:paraId="0011A704" w14:textId="77777777" w:rsidR="00030C80" w:rsidRPr="00D417B6" w:rsidRDefault="00030C80" w:rsidP="00030C80">
      <w:pPr>
        <w:spacing w:line="360" w:lineRule="auto"/>
        <w:jc w:val="both"/>
        <w:rPr>
          <w:rFonts w:ascii="Palatino Linotype" w:hAnsi="Palatino Linotype"/>
          <w:i/>
          <w:sz w:val="20"/>
        </w:rPr>
      </w:pPr>
    </w:p>
    <w:p w14:paraId="4040FADA" w14:textId="77777777" w:rsidR="00030C80" w:rsidRPr="00DF23DA" w:rsidRDefault="00030C80" w:rsidP="00030C80">
      <w:pPr>
        <w:autoSpaceDE w:val="0"/>
        <w:autoSpaceDN w:val="0"/>
        <w:adjustRightInd w:val="0"/>
        <w:spacing w:after="0" w:line="360" w:lineRule="auto"/>
        <w:jc w:val="both"/>
        <w:rPr>
          <w:rFonts w:ascii="Palatino Linotype" w:eastAsia="Times New Roman" w:hAnsi="Palatino Linotype" w:cs="Arial"/>
          <w:b/>
          <w:i/>
          <w:sz w:val="28"/>
          <w:szCs w:val="24"/>
          <w:lang w:val="es-ES" w:eastAsia="es-ES"/>
        </w:rPr>
      </w:pPr>
      <w:r w:rsidRPr="00DF23DA">
        <w:rPr>
          <w:rFonts w:ascii="Palatino Linotype" w:eastAsia="Times New Roman" w:hAnsi="Palatino Linotype" w:cs="Arial"/>
          <w:b/>
          <w:i/>
          <w:sz w:val="28"/>
          <w:szCs w:val="24"/>
          <w:lang w:val="es-ES" w:eastAsia="es-ES"/>
        </w:rPr>
        <w:t>•</w:t>
      </w:r>
      <w:r w:rsidRPr="00DF23DA">
        <w:rPr>
          <w:rFonts w:ascii="Palatino Linotype" w:eastAsia="Times New Roman" w:hAnsi="Palatino Linotype" w:cs="Arial"/>
          <w:b/>
          <w:i/>
          <w:sz w:val="28"/>
          <w:szCs w:val="24"/>
          <w:lang w:val="es-ES" w:eastAsia="es-ES"/>
        </w:rPr>
        <w:tab/>
        <w:t>De la clasificación de la información.</w:t>
      </w:r>
    </w:p>
    <w:p w14:paraId="17E45218" w14:textId="77777777" w:rsidR="00030C80" w:rsidRPr="00DF23DA" w:rsidRDefault="00030C80" w:rsidP="00030C8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D2E1C1E" w14:textId="77777777" w:rsidR="00030C80" w:rsidRPr="00DF23DA" w:rsidRDefault="00030C80" w:rsidP="00030C8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Cabe recordar que si bien el derecho de acceso a la información es un Derecho Humano reconocido en la Constitución Política de los Estados Unidos Mexicanos, la Ley General de Transparencia y Acceso a la Información Pública, en la Constitución Política del Estado Libre y Soberano de México y en nuestra Ley de Transparencia y Acceso a la Información Pública del Estado de México y Municipios; también lo es que dicho derecho no es absoluto.</w:t>
      </w:r>
    </w:p>
    <w:p w14:paraId="5CF9639E" w14:textId="77777777" w:rsidR="00030C80" w:rsidRPr="00DF23DA" w:rsidRDefault="00030C80" w:rsidP="00030C8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66F917E" w14:textId="77777777" w:rsidR="00030C80" w:rsidRPr="00DF23DA" w:rsidRDefault="00030C80" w:rsidP="00030C8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Lo anterior, se acredita atendiendo que en el artículo 5° apartado A la propia fracción I de la Constitución Federal, se establece la excepción de por reservar temporalmente la información pública, por razones de interés público y seguridad nacional, entendiéndose lo anterior, como la clasificación como reservada de la información.</w:t>
      </w:r>
    </w:p>
    <w:p w14:paraId="612D7A98" w14:textId="77777777" w:rsidR="00030C80" w:rsidRPr="00DF23DA" w:rsidRDefault="00030C80" w:rsidP="00030C8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lastRenderedPageBreak/>
        <w:t>Premisa que es compartido por la Ley de Transparencia local, estableciendo en su Título Sexto, que habrá de entenderse como información reservada y el procedimiento que deben seguir los sujetos obligados para clasificar la información como reservada, en ese sentido establece en su artículo 140 los supuestos en que la calidad de la información pudiera encuadrar como información reservada, ordenamiento que se cita para mayor referencia a continuación:</w:t>
      </w:r>
    </w:p>
    <w:p w14:paraId="28C501AC" w14:textId="77777777" w:rsidR="00030C80" w:rsidRPr="00DF23DA" w:rsidRDefault="00030C80" w:rsidP="00030C8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8DDDEE7" w14:textId="77777777" w:rsidR="00030C80" w:rsidRPr="00DF23DA" w:rsidRDefault="00030C80" w:rsidP="00030C80">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i/>
          <w:szCs w:val="24"/>
          <w:lang w:val="es-ES" w:eastAsia="es-ES"/>
        </w:rPr>
        <w:t>“</w:t>
      </w:r>
      <w:r w:rsidRPr="00DF23DA">
        <w:rPr>
          <w:rFonts w:ascii="Palatino Linotype" w:eastAsia="Times New Roman" w:hAnsi="Palatino Linotype" w:cs="Arial"/>
          <w:b/>
          <w:i/>
          <w:szCs w:val="24"/>
          <w:lang w:val="es-ES" w:eastAsia="es-ES"/>
        </w:rPr>
        <w:t>Artículo 140.</w:t>
      </w:r>
      <w:r w:rsidRPr="00DF23DA">
        <w:rPr>
          <w:rFonts w:ascii="Palatino Linotype" w:eastAsia="Times New Roman" w:hAnsi="Palatino Linotype" w:cs="Arial"/>
          <w:i/>
          <w:szCs w:val="24"/>
          <w:lang w:val="es-ES" w:eastAsia="es-ES"/>
        </w:rPr>
        <w:t xml:space="preserve"> El acceso a la información pública será restringido excepcionalmente, cuando por razones de interés público, ésta sea clasificada como reservada, conforme a los criterios siguientes:</w:t>
      </w:r>
    </w:p>
    <w:p w14:paraId="62BD1F54" w14:textId="77777777" w:rsidR="00030C80" w:rsidRPr="00DF23DA" w:rsidRDefault="00030C80" w:rsidP="00030C80">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I</w:t>
      </w:r>
      <w:r w:rsidRPr="00DF23DA">
        <w:rPr>
          <w:rFonts w:ascii="Palatino Linotype" w:eastAsia="Times New Roman" w:hAnsi="Palatino Linotype" w:cs="Arial"/>
          <w:i/>
          <w:szCs w:val="24"/>
          <w:lang w:val="es-ES" w:eastAsia="es-ES"/>
        </w:rPr>
        <w:t>. Comprometa la seguridad pública y cuente con un propósito genuino y un efecto demostrable;</w:t>
      </w:r>
    </w:p>
    <w:p w14:paraId="0C67CA70" w14:textId="77777777" w:rsidR="00030C80" w:rsidRPr="00DF23DA" w:rsidRDefault="00030C80" w:rsidP="00030C80">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II</w:t>
      </w:r>
      <w:r w:rsidRPr="00DF23DA">
        <w:rPr>
          <w:rFonts w:ascii="Palatino Linotype" w:eastAsia="Times New Roman" w:hAnsi="Palatino Linotype" w:cs="Arial"/>
          <w:i/>
          <w:szCs w:val="24"/>
          <w:lang w:val="es-ES" w:eastAsia="es-ES"/>
        </w:rPr>
        <w:t>. Pueda menoscabar la conducción de las negociaciones y relaciones internacionales;</w:t>
      </w:r>
    </w:p>
    <w:p w14:paraId="04CDD3E7" w14:textId="77777777" w:rsidR="00030C80" w:rsidRPr="00DF23DA" w:rsidRDefault="00030C80" w:rsidP="00030C80">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III</w:t>
      </w:r>
      <w:r w:rsidRPr="00DF23DA">
        <w:rPr>
          <w:rFonts w:ascii="Palatino Linotype" w:eastAsia="Times New Roman" w:hAnsi="Palatino Linotype" w:cs="Arial"/>
          <w:i/>
          <w:szCs w:val="24"/>
          <w:lang w:val="es-ES" w:eastAsia="es-ES"/>
        </w:rPr>
        <w:t>.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6746F4A5" w14:textId="77777777" w:rsidR="00030C80" w:rsidRPr="00DF23DA" w:rsidRDefault="00030C80" w:rsidP="00030C80">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IV</w:t>
      </w:r>
      <w:r w:rsidRPr="00DF23DA">
        <w:rPr>
          <w:rFonts w:ascii="Palatino Linotype" w:eastAsia="Times New Roman" w:hAnsi="Palatino Linotype" w:cs="Arial"/>
          <w:i/>
          <w:szCs w:val="24"/>
          <w:lang w:val="es-ES" w:eastAsia="es-ES"/>
        </w:rPr>
        <w:t>. Ponga en riesgo la vida, la seguridad o la salud de una persona física;</w:t>
      </w:r>
    </w:p>
    <w:p w14:paraId="282452D5" w14:textId="77777777" w:rsidR="00030C80" w:rsidRPr="0038335F" w:rsidRDefault="00030C80" w:rsidP="00030C80">
      <w:pPr>
        <w:autoSpaceDE w:val="0"/>
        <w:autoSpaceDN w:val="0"/>
        <w:adjustRightInd w:val="0"/>
        <w:spacing w:after="0" w:line="240" w:lineRule="auto"/>
        <w:ind w:left="567" w:right="567"/>
        <w:jc w:val="both"/>
        <w:rPr>
          <w:rFonts w:ascii="Palatino Linotype" w:eastAsia="Times New Roman" w:hAnsi="Palatino Linotype" w:cs="Arial"/>
          <w:b/>
          <w:i/>
          <w:szCs w:val="24"/>
          <w:lang w:val="es-ES" w:eastAsia="es-ES"/>
        </w:rPr>
      </w:pPr>
      <w:r w:rsidRPr="00DF23DA">
        <w:rPr>
          <w:rFonts w:ascii="Palatino Linotype" w:eastAsia="Times New Roman" w:hAnsi="Palatino Linotype" w:cs="Arial"/>
          <w:b/>
          <w:i/>
          <w:szCs w:val="24"/>
          <w:lang w:val="es-ES" w:eastAsia="es-ES"/>
        </w:rPr>
        <w:t>V</w:t>
      </w:r>
      <w:r w:rsidRPr="00DF23DA">
        <w:rPr>
          <w:rFonts w:ascii="Palatino Linotype" w:eastAsia="Times New Roman" w:hAnsi="Palatino Linotype" w:cs="Arial"/>
          <w:i/>
          <w:szCs w:val="24"/>
          <w:lang w:val="es-ES" w:eastAsia="es-ES"/>
        </w:rPr>
        <w:t xml:space="preserve">. </w:t>
      </w:r>
      <w:r w:rsidRPr="0038335F">
        <w:rPr>
          <w:rFonts w:ascii="Palatino Linotype" w:eastAsia="Times New Roman" w:hAnsi="Palatino Linotype" w:cs="Arial"/>
          <w:b/>
          <w:i/>
          <w:szCs w:val="24"/>
          <w:lang w:val="es-ES" w:eastAsia="es-ES"/>
        </w:rPr>
        <w:t>Aquella cuya divulgación obstruya o pueda causar un serio perjuicio a:</w:t>
      </w:r>
    </w:p>
    <w:p w14:paraId="148A76A5" w14:textId="77777777" w:rsidR="00030C80" w:rsidRPr="00DF23DA" w:rsidRDefault="00030C80" w:rsidP="00030C80">
      <w:pPr>
        <w:autoSpaceDE w:val="0"/>
        <w:autoSpaceDN w:val="0"/>
        <w:adjustRightInd w:val="0"/>
        <w:spacing w:after="0" w:line="240" w:lineRule="auto"/>
        <w:ind w:left="851" w:right="567"/>
        <w:jc w:val="both"/>
        <w:rPr>
          <w:rFonts w:ascii="Palatino Linotype" w:eastAsia="Times New Roman" w:hAnsi="Palatino Linotype" w:cs="Arial"/>
          <w:i/>
          <w:szCs w:val="24"/>
          <w:lang w:val="es-ES" w:eastAsia="es-ES"/>
        </w:rPr>
      </w:pPr>
      <w:r w:rsidRPr="0038335F">
        <w:rPr>
          <w:rFonts w:ascii="Palatino Linotype" w:eastAsia="Times New Roman" w:hAnsi="Palatino Linotype" w:cs="Arial"/>
          <w:b/>
          <w:i/>
          <w:szCs w:val="24"/>
          <w:lang w:val="es-ES" w:eastAsia="es-ES"/>
        </w:rPr>
        <w:t>1. Las actividades de fiscalización</w:t>
      </w:r>
      <w:r w:rsidRPr="00DF23DA">
        <w:rPr>
          <w:rFonts w:ascii="Palatino Linotype" w:eastAsia="Times New Roman" w:hAnsi="Palatino Linotype" w:cs="Arial"/>
          <w:i/>
          <w:szCs w:val="24"/>
          <w:lang w:val="es-ES" w:eastAsia="es-ES"/>
        </w:rPr>
        <w:t>, verificación, inspección, comprobación y auditoría sobre el cumplimiento de las Leyes; o</w:t>
      </w:r>
    </w:p>
    <w:p w14:paraId="1EF65370" w14:textId="77777777" w:rsidR="00030C80" w:rsidRPr="00DF23DA" w:rsidRDefault="00030C80" w:rsidP="00030C80">
      <w:pPr>
        <w:autoSpaceDE w:val="0"/>
        <w:autoSpaceDN w:val="0"/>
        <w:adjustRightInd w:val="0"/>
        <w:spacing w:after="0" w:line="240" w:lineRule="auto"/>
        <w:ind w:left="851"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2</w:t>
      </w:r>
      <w:r w:rsidRPr="00DF23DA">
        <w:rPr>
          <w:rFonts w:ascii="Palatino Linotype" w:eastAsia="Times New Roman" w:hAnsi="Palatino Linotype" w:cs="Arial"/>
          <w:i/>
          <w:szCs w:val="24"/>
          <w:lang w:val="es-ES" w:eastAsia="es-ES"/>
        </w:rPr>
        <w:t>. La recaudación de las contribuciones.</w:t>
      </w:r>
    </w:p>
    <w:p w14:paraId="6AEBABB4" w14:textId="77777777" w:rsidR="00030C80" w:rsidRPr="00DF23DA" w:rsidRDefault="00030C80" w:rsidP="00030C80">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VI</w:t>
      </w:r>
      <w:r w:rsidRPr="00DF23DA">
        <w:rPr>
          <w:rFonts w:ascii="Palatino Linotype" w:eastAsia="Times New Roman" w:hAnsi="Palatino Linotype" w:cs="Arial"/>
          <w:i/>
          <w:szCs w:val="24"/>
          <w:lang w:val="es-ES" w:eastAsia="es-ES"/>
        </w:rPr>
        <w:t>.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E27052F" w14:textId="77777777" w:rsidR="00030C80" w:rsidRPr="00DF23DA" w:rsidRDefault="00030C80" w:rsidP="00030C80">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VII</w:t>
      </w:r>
      <w:r w:rsidRPr="00DF23DA">
        <w:rPr>
          <w:rFonts w:ascii="Palatino Linotype" w:eastAsia="Times New Roman" w:hAnsi="Palatino Linotype" w:cs="Arial"/>
          <w:i/>
          <w:szCs w:val="24"/>
          <w:lang w:val="es-ES" w:eastAsia="es-ES"/>
        </w:rPr>
        <w:t>. La que contengan las opiniones, recomendaciones o puntos de vista que formen parte del proceso deliberativo de los servidores públicos, hasta en tanto sea adoptada la decisión definitiva, la cual deberá estar documentada;</w:t>
      </w:r>
    </w:p>
    <w:p w14:paraId="69FED262" w14:textId="77777777" w:rsidR="00030C80" w:rsidRPr="00DF23DA" w:rsidRDefault="00030C80" w:rsidP="00030C80">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VIII</w:t>
      </w:r>
      <w:r w:rsidRPr="00DF23DA">
        <w:rPr>
          <w:rFonts w:ascii="Palatino Linotype" w:eastAsia="Times New Roman" w:hAnsi="Palatino Linotype" w:cs="Arial"/>
          <w:i/>
          <w:szCs w:val="24"/>
          <w:lang w:val="es-ES" w:eastAsia="es-ES"/>
        </w:rPr>
        <w:t>. Vulnere la conducción de los expedientes judiciales o de los procedimientos administrativos seguidos en forma de juicio, en tanto no hayan quedado firmes;</w:t>
      </w:r>
    </w:p>
    <w:p w14:paraId="6FD9F29C" w14:textId="77777777" w:rsidR="00030C80" w:rsidRPr="00DF23DA" w:rsidRDefault="00030C80" w:rsidP="00030C80">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IX</w:t>
      </w:r>
      <w:r w:rsidRPr="00DF23DA">
        <w:rPr>
          <w:rFonts w:ascii="Palatino Linotype" w:eastAsia="Times New Roman" w:hAnsi="Palatino Linotype" w:cs="Arial"/>
          <w:i/>
          <w:szCs w:val="24"/>
          <w:lang w:val="es-ES" w:eastAsia="es-ES"/>
        </w:rPr>
        <w:t>. Se encuentre contenida dentro de las investigaciones de hechos que la Ley señale como delitos y se tramiten ante el Ministerio Público;</w:t>
      </w:r>
    </w:p>
    <w:p w14:paraId="173D31ED" w14:textId="77777777" w:rsidR="00030C80" w:rsidRPr="00DF23DA" w:rsidRDefault="00030C80" w:rsidP="00030C80">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lastRenderedPageBreak/>
        <w:t>X</w:t>
      </w:r>
      <w:r w:rsidRPr="00DF23DA">
        <w:rPr>
          <w:rFonts w:ascii="Palatino Linotype" w:eastAsia="Times New Roman" w:hAnsi="Palatino Linotype" w:cs="Arial"/>
          <w:i/>
          <w:szCs w:val="24"/>
          <w:lang w:val="es-ES" w:eastAsia="es-ES"/>
        </w:rPr>
        <w:t>.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21B11044" w14:textId="77777777" w:rsidR="00030C80" w:rsidRPr="00DF23DA" w:rsidRDefault="00030C80" w:rsidP="00030C80">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i/>
          <w:szCs w:val="24"/>
          <w:lang w:val="es-ES" w:eastAsia="es-ES"/>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20C9B8E7" w14:textId="77777777" w:rsidR="00030C80" w:rsidRPr="00DF23DA" w:rsidRDefault="00030C80" w:rsidP="00030C80">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XI</w:t>
      </w:r>
      <w:r w:rsidRPr="00DF23DA">
        <w:rPr>
          <w:rFonts w:ascii="Palatino Linotype" w:eastAsia="Times New Roman" w:hAnsi="Palatino Linotype" w:cs="Arial"/>
          <w:i/>
          <w:szCs w:val="24"/>
          <w:lang w:val="es-ES" w:eastAsia="es-ES"/>
        </w:rPr>
        <w:t>. Las que por disposición expresa de una ley tengan tal carácter, siempre que sean acordes con las bases, principios y disposiciones establecidos en esta Ley y no la contravengan; así como las previstas en tratados internacionales.”</w:t>
      </w:r>
    </w:p>
    <w:p w14:paraId="75C7323B" w14:textId="77777777" w:rsidR="00030C80" w:rsidRPr="00DF23DA" w:rsidRDefault="00030C80" w:rsidP="00030C8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5DF0A1A" w14:textId="77777777" w:rsidR="00030C80" w:rsidRPr="00DF23DA" w:rsidRDefault="00030C80" w:rsidP="00030C8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De ser el caso que la calidad de la información encuadre en alguna de las hipótesis anteriores, deberá fundar y motivar la reserva de la información, a través de una prueba de daño, estableciendo la Ley en comento, en sus artículos 128, 129 y 135 los pasos a seguir para su elaboración, que se reproducen a continuación:</w:t>
      </w:r>
    </w:p>
    <w:p w14:paraId="08936D47" w14:textId="77777777" w:rsidR="00030C80" w:rsidRPr="00DF23DA" w:rsidRDefault="00030C80" w:rsidP="00030C8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AD3EA94" w14:textId="77777777" w:rsidR="00030C80" w:rsidRPr="00DF23DA" w:rsidRDefault="00030C80" w:rsidP="00030C80">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i/>
          <w:szCs w:val="24"/>
          <w:lang w:val="es-ES" w:eastAsia="es-ES"/>
        </w:rPr>
        <w:t>“</w:t>
      </w:r>
      <w:r w:rsidRPr="00DF23DA">
        <w:rPr>
          <w:rFonts w:ascii="Palatino Linotype" w:eastAsia="Times New Roman" w:hAnsi="Palatino Linotype" w:cs="Arial"/>
          <w:b/>
          <w:i/>
          <w:szCs w:val="24"/>
          <w:lang w:val="es-ES" w:eastAsia="es-ES"/>
        </w:rPr>
        <w:t>Artículo 128.</w:t>
      </w:r>
      <w:r w:rsidRPr="00DF23DA">
        <w:rPr>
          <w:rFonts w:ascii="Palatino Linotype" w:eastAsia="Times New Roman" w:hAnsi="Palatino Linotype" w:cs="Arial"/>
          <w:i/>
          <w:szCs w:val="24"/>
          <w:lang w:val="es-ES" w:eastAsia="es-ES"/>
        </w:rPr>
        <w:t xml:space="preserve"> En los casos en que se niegue el acceso a la información, por actualizarse alguno de los supuestos de clasificación, el Comité de Transparencia deberá confirmar, modificar o revocar la decisión.</w:t>
      </w:r>
    </w:p>
    <w:p w14:paraId="4EDAE291" w14:textId="77777777" w:rsidR="00030C80" w:rsidRPr="00DF23DA" w:rsidRDefault="00030C80" w:rsidP="00030C80">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u w:val="single"/>
          <w:lang w:val="es-ES" w:eastAsia="es-ES"/>
        </w:rPr>
        <w:t>Para motivar</w:t>
      </w:r>
      <w:r w:rsidRPr="00DF23DA">
        <w:rPr>
          <w:rFonts w:ascii="Palatino Linotype" w:eastAsia="Times New Roman" w:hAnsi="Palatino Linotype" w:cs="Arial"/>
          <w:i/>
          <w:szCs w:val="24"/>
          <w:u w:val="single"/>
          <w:lang w:val="es-ES" w:eastAsia="es-ES"/>
        </w:rPr>
        <w:t xml:space="preserve">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w:t>
      </w:r>
      <w:r w:rsidRPr="00DF23DA">
        <w:rPr>
          <w:rFonts w:ascii="Palatino Linotype" w:eastAsia="Times New Roman" w:hAnsi="Palatino Linotype" w:cs="Arial"/>
          <w:i/>
          <w:szCs w:val="24"/>
          <w:lang w:val="es-ES" w:eastAsia="es-ES"/>
        </w:rPr>
        <w:t>. Además, el sujeto obligado deberá, en todo momento, aplicar una prueba de daño.</w:t>
      </w:r>
    </w:p>
    <w:p w14:paraId="3E32B45C" w14:textId="77777777" w:rsidR="00030C80" w:rsidRPr="00DF23DA" w:rsidRDefault="00030C80" w:rsidP="00030C80">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i/>
          <w:szCs w:val="24"/>
          <w:lang w:val="es-ES" w:eastAsia="es-ES"/>
        </w:rPr>
        <w:t>Tratándose de aquélla información que actualice los supuestos de clasificación, deberá señalarse el plazo al que estará sujeto la reserva.</w:t>
      </w:r>
    </w:p>
    <w:p w14:paraId="3A3E058A" w14:textId="77777777" w:rsidR="00030C80" w:rsidRPr="00DF23DA" w:rsidRDefault="00030C80" w:rsidP="00030C80">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p>
    <w:p w14:paraId="786749FC" w14:textId="77777777" w:rsidR="00030C80" w:rsidRPr="00DF23DA" w:rsidRDefault="00030C80" w:rsidP="00030C80">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Artículo 129.</w:t>
      </w:r>
      <w:r w:rsidRPr="00DF23DA">
        <w:rPr>
          <w:rFonts w:ascii="Palatino Linotype" w:eastAsia="Times New Roman" w:hAnsi="Palatino Linotype" w:cs="Arial"/>
          <w:i/>
          <w:szCs w:val="24"/>
          <w:lang w:val="es-ES" w:eastAsia="es-ES"/>
        </w:rPr>
        <w:t xml:space="preserve"> </w:t>
      </w:r>
      <w:r w:rsidRPr="00DF23DA">
        <w:rPr>
          <w:rFonts w:ascii="Palatino Linotype" w:eastAsia="Times New Roman" w:hAnsi="Palatino Linotype" w:cs="Arial"/>
          <w:i/>
          <w:szCs w:val="24"/>
          <w:u w:val="single"/>
          <w:lang w:val="es-ES" w:eastAsia="es-ES"/>
        </w:rPr>
        <w:t>En la aplicación de la prueba de daño</w:t>
      </w:r>
      <w:r w:rsidRPr="00DF23DA">
        <w:rPr>
          <w:rFonts w:ascii="Palatino Linotype" w:eastAsia="Times New Roman" w:hAnsi="Palatino Linotype" w:cs="Arial"/>
          <w:i/>
          <w:szCs w:val="24"/>
          <w:lang w:val="es-ES" w:eastAsia="es-ES"/>
        </w:rPr>
        <w:t>, el sujeto obligado deberá precisar las razones objetivas por las que la apertura de la información generaría una afectación, justificando que:</w:t>
      </w:r>
    </w:p>
    <w:p w14:paraId="2D8E33FF" w14:textId="77777777" w:rsidR="00030C80" w:rsidRPr="00DF23DA" w:rsidRDefault="00030C80" w:rsidP="00030C80">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I</w:t>
      </w:r>
      <w:r w:rsidRPr="00DF23DA">
        <w:rPr>
          <w:rFonts w:ascii="Palatino Linotype" w:eastAsia="Times New Roman" w:hAnsi="Palatino Linotype" w:cs="Arial"/>
          <w:i/>
          <w:szCs w:val="24"/>
          <w:lang w:val="es-ES" w:eastAsia="es-ES"/>
        </w:rPr>
        <w:t>. La divulgación de la información representa un riesgo real, demostrable e identificable del perjuicio significativo al interés público o a la seguridad pública;</w:t>
      </w:r>
    </w:p>
    <w:p w14:paraId="436D8365" w14:textId="77777777" w:rsidR="00030C80" w:rsidRPr="00DF23DA" w:rsidRDefault="00030C80" w:rsidP="00030C80">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II</w:t>
      </w:r>
      <w:r w:rsidRPr="00DF23DA">
        <w:rPr>
          <w:rFonts w:ascii="Palatino Linotype" w:eastAsia="Times New Roman" w:hAnsi="Palatino Linotype" w:cs="Arial"/>
          <w:i/>
          <w:szCs w:val="24"/>
          <w:lang w:val="es-ES" w:eastAsia="es-ES"/>
        </w:rPr>
        <w:t>. El riesgo de perjuicio que supondría la divulgación supera el interés público general de que se difunda; y</w:t>
      </w:r>
    </w:p>
    <w:p w14:paraId="5B5697A6" w14:textId="77777777" w:rsidR="00030C80" w:rsidRPr="00DF23DA" w:rsidRDefault="00030C80" w:rsidP="00030C80">
      <w:pPr>
        <w:autoSpaceDE w:val="0"/>
        <w:autoSpaceDN w:val="0"/>
        <w:adjustRightInd w:val="0"/>
        <w:spacing w:after="0" w:line="240" w:lineRule="auto"/>
        <w:ind w:left="567" w:right="567"/>
        <w:jc w:val="both"/>
        <w:rPr>
          <w:rFonts w:ascii="Palatino Linotype" w:eastAsia="Times New Roman" w:hAnsi="Palatino Linotype" w:cs="Arial"/>
          <w:szCs w:val="24"/>
          <w:lang w:val="es-ES" w:eastAsia="es-ES"/>
        </w:rPr>
      </w:pPr>
      <w:r w:rsidRPr="00DF23DA">
        <w:rPr>
          <w:rFonts w:ascii="Palatino Linotype" w:eastAsia="Times New Roman" w:hAnsi="Palatino Linotype" w:cs="Arial"/>
          <w:b/>
          <w:i/>
          <w:szCs w:val="24"/>
          <w:lang w:val="es-ES" w:eastAsia="es-ES"/>
        </w:rPr>
        <w:lastRenderedPageBreak/>
        <w:t>III</w:t>
      </w:r>
      <w:r w:rsidRPr="00DF23DA">
        <w:rPr>
          <w:rFonts w:ascii="Palatino Linotype" w:eastAsia="Times New Roman" w:hAnsi="Palatino Linotype" w:cs="Arial"/>
          <w:i/>
          <w:szCs w:val="24"/>
          <w:lang w:val="es-ES" w:eastAsia="es-ES"/>
        </w:rPr>
        <w:t>. La limitación se adecua al principio de proporcionalidad y representa el medio menos restrictivo disponible representa el medio menos restrictivo disponible para evitar el perjuicio.</w:t>
      </w:r>
    </w:p>
    <w:p w14:paraId="2404B2F8" w14:textId="77777777" w:rsidR="00030C80" w:rsidRPr="00DF23DA" w:rsidRDefault="00030C80" w:rsidP="00030C8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3528AA4" w14:textId="77777777" w:rsidR="00030C80" w:rsidRPr="00DF23DA" w:rsidRDefault="00030C80" w:rsidP="00030C8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 xml:space="preserve">Ahora bien, el artículo 135 de la multicitada Ley , establece que de igual manera en los casos en que se pretenda reservar la información, los sujetos obligados tienen que observar los Lineamientos generales que se emitan en materia de clasificación, por lo anterior, se hace del conocimiento al </w:t>
      </w:r>
      <w:r w:rsidRPr="00DF23DA">
        <w:rPr>
          <w:rFonts w:ascii="Palatino Linotype" w:eastAsia="Times New Roman" w:hAnsi="Palatino Linotype" w:cs="Arial"/>
          <w:b/>
          <w:sz w:val="24"/>
          <w:szCs w:val="24"/>
          <w:lang w:val="es-ES" w:eastAsia="es-ES"/>
        </w:rPr>
        <w:t>Sujeto Obligado</w:t>
      </w:r>
      <w:r w:rsidRPr="00DF23DA">
        <w:rPr>
          <w:rFonts w:ascii="Palatino Linotype" w:eastAsia="Times New Roman" w:hAnsi="Palatino Linotype" w:cs="Arial"/>
          <w:sz w:val="24"/>
          <w:szCs w:val="24"/>
          <w:lang w:val="es-ES" w:eastAsia="es-ES"/>
        </w:rPr>
        <w:t xml:space="preserve"> la existencia de los “Lineamientos generales en materia de clasificación y desclasificación de la información, así como para la elaboración de versiones públicas”, que pueden ser consultados en la página electrónica siguiente: </w:t>
      </w:r>
      <w:hyperlink r:id="rId10" w:history="1">
        <w:r w:rsidRPr="00DF23DA">
          <w:rPr>
            <w:rFonts w:ascii="Palatino Linotype" w:eastAsia="Times New Roman" w:hAnsi="Palatino Linotype" w:cs="Arial"/>
            <w:color w:val="0563C1" w:themeColor="hyperlink"/>
            <w:sz w:val="24"/>
            <w:szCs w:val="24"/>
            <w:u w:val="single"/>
            <w:lang w:val="es-ES" w:eastAsia="es-ES"/>
          </w:rPr>
          <w:t>http://www.dof.gob.mx/nota_detalle.php?codigo=5433280&amp;fecha=15/04/2016</w:t>
        </w:r>
      </w:hyperlink>
      <w:r w:rsidRPr="00DF23DA">
        <w:rPr>
          <w:rFonts w:ascii="Palatino Linotype" w:eastAsia="Times New Roman" w:hAnsi="Palatino Linotype" w:cs="Arial"/>
          <w:sz w:val="24"/>
          <w:szCs w:val="24"/>
          <w:lang w:val="es-ES" w:eastAsia="es-ES"/>
        </w:rPr>
        <w:t xml:space="preserve">. </w:t>
      </w:r>
    </w:p>
    <w:p w14:paraId="709D9868" w14:textId="77777777" w:rsidR="00030C80" w:rsidRPr="00DF23DA" w:rsidRDefault="00030C80" w:rsidP="00030C8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8ECBE06" w14:textId="77777777" w:rsidR="00030C80" w:rsidRPr="00DF23DA" w:rsidRDefault="00030C80" w:rsidP="00030C8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 xml:space="preserve">Clasificación de la información que deberá ser discutida y aprobada por el Comité de Transparencia del </w:t>
      </w:r>
      <w:r w:rsidRPr="00DF23DA">
        <w:rPr>
          <w:rFonts w:ascii="Palatino Linotype" w:eastAsia="Times New Roman" w:hAnsi="Palatino Linotype" w:cs="Arial"/>
          <w:b/>
          <w:sz w:val="24"/>
          <w:szCs w:val="24"/>
          <w:lang w:val="es-ES" w:eastAsia="es-ES"/>
        </w:rPr>
        <w:t>Sujeto Obligado,</w:t>
      </w:r>
      <w:r w:rsidRPr="00DF23DA">
        <w:rPr>
          <w:rFonts w:ascii="Palatino Linotype" w:eastAsia="Times New Roman" w:hAnsi="Palatino Linotype" w:cs="Arial"/>
          <w:sz w:val="24"/>
          <w:szCs w:val="24"/>
          <w:lang w:val="es-ES" w:eastAsia="es-ES"/>
        </w:rPr>
        <w:t xml:space="preserve"> de conformidad con los artículos 49 fracción VIII, 122 y 132 fracción II de la Ley de Transparencia y Acceso a la Información Pública del Estado de México y Municipios, normatividad cuyo contenido literal es el siguiente: </w:t>
      </w:r>
    </w:p>
    <w:p w14:paraId="5D42C9EA" w14:textId="77777777" w:rsidR="00030C80" w:rsidRPr="00DF23DA" w:rsidRDefault="00030C80" w:rsidP="00030C8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648F8C3" w14:textId="77777777" w:rsidR="00030C80" w:rsidRPr="00DF23DA" w:rsidRDefault="00030C80" w:rsidP="00030C8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b/>
          <w:i/>
          <w:lang w:val="es-ES" w:eastAsia="es-ES"/>
        </w:rPr>
        <w:t>Artículo 49</w:t>
      </w:r>
      <w:r w:rsidRPr="00DF23DA">
        <w:rPr>
          <w:rFonts w:ascii="Palatino Linotype" w:eastAsia="Times New Roman" w:hAnsi="Palatino Linotype" w:cs="Arial"/>
          <w:i/>
          <w:lang w:val="es-ES" w:eastAsia="es-ES"/>
        </w:rPr>
        <w:t xml:space="preserve">. Los Comités de Transparencia tendrán las siguientes atribuciones: </w:t>
      </w:r>
    </w:p>
    <w:p w14:paraId="187C3A1E" w14:textId="77777777" w:rsidR="00030C80" w:rsidRPr="00DF23DA" w:rsidRDefault="00030C80" w:rsidP="00030C8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 xml:space="preserve">(…) </w:t>
      </w:r>
    </w:p>
    <w:p w14:paraId="70CE4C3D" w14:textId="77777777" w:rsidR="00030C80" w:rsidRPr="00DF23DA" w:rsidRDefault="00030C80" w:rsidP="00030C8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b/>
          <w:i/>
          <w:lang w:val="es-ES" w:eastAsia="es-ES"/>
        </w:rPr>
        <w:t>VIII</w:t>
      </w:r>
      <w:r w:rsidRPr="00DF23DA">
        <w:rPr>
          <w:rFonts w:ascii="Palatino Linotype" w:eastAsia="Times New Roman" w:hAnsi="Palatino Linotype" w:cs="Arial"/>
          <w:i/>
          <w:lang w:val="es-ES" w:eastAsia="es-ES"/>
        </w:rPr>
        <w:t xml:space="preserve">. </w:t>
      </w:r>
      <w:r w:rsidRPr="00DF23DA">
        <w:rPr>
          <w:rFonts w:ascii="Palatino Linotype" w:eastAsia="Times New Roman" w:hAnsi="Palatino Linotype" w:cs="Arial"/>
          <w:i/>
          <w:lang w:val="es-ES" w:eastAsia="es-ES"/>
        </w:rPr>
        <w:tab/>
        <w:t xml:space="preserve">Aprobar, modificar o revocar la clasificación de la información </w:t>
      </w:r>
    </w:p>
    <w:p w14:paraId="354FBAF8" w14:textId="77777777" w:rsidR="00030C80" w:rsidRPr="00DF23DA" w:rsidRDefault="00030C80" w:rsidP="00030C8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b/>
          <w:i/>
          <w:lang w:val="es-ES" w:eastAsia="es-ES"/>
        </w:rPr>
        <w:t>Artículo 122.</w:t>
      </w:r>
      <w:r w:rsidRPr="00DF23DA">
        <w:rPr>
          <w:rFonts w:ascii="Palatino Linotype" w:eastAsia="Times New Roman" w:hAnsi="Palatino Linotype" w:cs="Arial"/>
          <w:i/>
          <w:lang w:val="es-ES" w:eastAsia="es-ES"/>
        </w:rPr>
        <w:t xml:space="preserve"> La clasificación es el proceso mediante el cual el sujeto obligado determina que la información en su poder actualiza alguno de los supuestos de reserva o confidencialidad, de conformidad con lo dispuesto en el presente título. </w:t>
      </w:r>
    </w:p>
    <w:p w14:paraId="4EC48AD8" w14:textId="77777777" w:rsidR="00030C80" w:rsidRPr="00DF23DA" w:rsidRDefault="00030C80" w:rsidP="00030C8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 xml:space="preserve">(…) </w:t>
      </w:r>
    </w:p>
    <w:p w14:paraId="650F56A2" w14:textId="77777777" w:rsidR="00030C80" w:rsidRPr="00DF23DA" w:rsidRDefault="00030C80" w:rsidP="00030C8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b/>
          <w:i/>
          <w:lang w:val="es-ES" w:eastAsia="es-ES"/>
        </w:rPr>
        <w:t>Artículo 132.</w:t>
      </w:r>
      <w:r w:rsidRPr="00DF23DA">
        <w:rPr>
          <w:rFonts w:ascii="Palatino Linotype" w:eastAsia="Times New Roman" w:hAnsi="Palatino Linotype" w:cs="Arial"/>
          <w:i/>
          <w:lang w:val="es-ES" w:eastAsia="es-ES"/>
        </w:rPr>
        <w:t xml:space="preserve"> La clasificación de la información se llevará a cabo en el momento en que: </w:t>
      </w:r>
    </w:p>
    <w:p w14:paraId="187B80B6" w14:textId="77777777" w:rsidR="00030C80" w:rsidRPr="00DF23DA" w:rsidRDefault="00030C80" w:rsidP="00030C8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 xml:space="preserve">(…) </w:t>
      </w:r>
    </w:p>
    <w:p w14:paraId="55058342" w14:textId="77777777" w:rsidR="00030C80" w:rsidRPr="00DF23DA" w:rsidRDefault="00030C80" w:rsidP="00030C8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b/>
          <w:i/>
          <w:lang w:val="es-ES" w:eastAsia="es-ES"/>
        </w:rPr>
        <w:t>II</w:t>
      </w:r>
      <w:r w:rsidRPr="00DF23DA">
        <w:rPr>
          <w:rFonts w:ascii="Palatino Linotype" w:eastAsia="Times New Roman" w:hAnsi="Palatino Linotype" w:cs="Arial"/>
          <w:i/>
          <w:lang w:val="es-ES" w:eastAsia="es-ES"/>
        </w:rPr>
        <w:t xml:space="preserve">.. Se determine mediante resolución de autoridad competente; o </w:t>
      </w:r>
    </w:p>
    <w:p w14:paraId="4F895D35" w14:textId="77777777" w:rsidR="00030C80" w:rsidRPr="00DF23DA" w:rsidRDefault="00030C80" w:rsidP="00030C8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w:t>
      </w:r>
    </w:p>
    <w:p w14:paraId="63C9991C" w14:textId="77777777" w:rsidR="00030C80" w:rsidRPr="00DF23DA" w:rsidRDefault="00030C80" w:rsidP="00030C80">
      <w:pPr>
        <w:spacing w:after="0" w:line="360" w:lineRule="auto"/>
        <w:jc w:val="both"/>
        <w:rPr>
          <w:rFonts w:ascii="Palatino Linotype" w:hAnsi="Palatino Linotype" w:cs="Arial"/>
          <w:sz w:val="24"/>
          <w:szCs w:val="24"/>
        </w:rPr>
      </w:pPr>
    </w:p>
    <w:p w14:paraId="4803C5BA" w14:textId="77777777" w:rsidR="00030C80" w:rsidRPr="00DF23DA" w:rsidRDefault="00030C80" w:rsidP="00030C80">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DF23DA">
        <w:rPr>
          <w:rFonts w:ascii="Palatino Linotype" w:eastAsia="Times New Roman" w:hAnsi="Palatino Linotype" w:cs="Arial"/>
          <w:b/>
          <w:i/>
          <w:sz w:val="28"/>
          <w:szCs w:val="24"/>
          <w:lang w:val="es-ES" w:eastAsia="es-ES"/>
        </w:rPr>
        <w:lastRenderedPageBreak/>
        <w:t>De la versión pública</w:t>
      </w:r>
    </w:p>
    <w:p w14:paraId="53C54264" w14:textId="77777777" w:rsidR="00030C80" w:rsidRPr="00DF23DA" w:rsidRDefault="00030C80" w:rsidP="00030C80">
      <w:pPr>
        <w:tabs>
          <w:tab w:val="left" w:pos="8647"/>
        </w:tabs>
        <w:spacing w:after="0" w:line="360" w:lineRule="auto"/>
        <w:ind w:right="51"/>
        <w:jc w:val="both"/>
        <w:rPr>
          <w:rFonts w:ascii="Palatino Linotype" w:hAnsi="Palatino Linotype" w:cs="Arial"/>
          <w:sz w:val="24"/>
          <w:szCs w:val="24"/>
        </w:rPr>
      </w:pPr>
    </w:p>
    <w:p w14:paraId="5190DDA7" w14:textId="77777777" w:rsidR="00030C80" w:rsidRPr="00DF23DA" w:rsidRDefault="00030C80" w:rsidP="00030C80">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3D943C04" w14:textId="77777777" w:rsidR="00030C80" w:rsidRPr="00DF23DA" w:rsidRDefault="00030C80" w:rsidP="00030C80">
      <w:pPr>
        <w:tabs>
          <w:tab w:val="left" w:pos="8647"/>
        </w:tabs>
        <w:spacing w:after="0" w:line="360" w:lineRule="auto"/>
        <w:ind w:right="51"/>
        <w:jc w:val="both"/>
        <w:rPr>
          <w:rFonts w:ascii="Palatino Linotype" w:hAnsi="Palatino Linotype" w:cs="Arial"/>
          <w:sz w:val="24"/>
          <w:szCs w:val="24"/>
        </w:rPr>
      </w:pPr>
    </w:p>
    <w:p w14:paraId="7ACF31F4" w14:textId="77777777" w:rsidR="00030C80" w:rsidRPr="00DF23DA" w:rsidRDefault="00030C80" w:rsidP="00030C80">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79BC48EF" w14:textId="77777777" w:rsidR="00030C80" w:rsidRPr="00DF23DA" w:rsidRDefault="00030C80" w:rsidP="00030C80">
      <w:pPr>
        <w:tabs>
          <w:tab w:val="left" w:pos="8647"/>
        </w:tabs>
        <w:spacing w:after="0" w:line="360" w:lineRule="auto"/>
        <w:ind w:right="51"/>
        <w:jc w:val="both"/>
        <w:rPr>
          <w:rFonts w:ascii="Palatino Linotype" w:hAnsi="Palatino Linotype" w:cs="Arial"/>
          <w:sz w:val="24"/>
          <w:szCs w:val="24"/>
        </w:rPr>
      </w:pPr>
    </w:p>
    <w:p w14:paraId="4746FD39" w14:textId="77777777" w:rsidR="00030C80" w:rsidRPr="00DF23DA" w:rsidRDefault="00030C80" w:rsidP="00030C80">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096D4C0D" w14:textId="77777777" w:rsidR="00030C80" w:rsidRPr="00DF23DA" w:rsidRDefault="00030C80" w:rsidP="00030C80">
      <w:pPr>
        <w:tabs>
          <w:tab w:val="left" w:pos="8647"/>
        </w:tabs>
        <w:spacing w:after="0" w:line="360" w:lineRule="auto"/>
        <w:ind w:right="51"/>
        <w:jc w:val="both"/>
        <w:rPr>
          <w:rFonts w:ascii="Palatino Linotype" w:hAnsi="Palatino Linotype" w:cs="Arial"/>
          <w:sz w:val="24"/>
          <w:szCs w:val="24"/>
        </w:rPr>
      </w:pPr>
    </w:p>
    <w:p w14:paraId="410B481E" w14:textId="77777777" w:rsidR="00030C80" w:rsidRPr="00DF23DA" w:rsidRDefault="00030C80" w:rsidP="00030C80">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lastRenderedPageBreak/>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DF23DA">
        <w:rPr>
          <w:rFonts w:ascii="Palatino Linotype" w:hAnsi="Palatino Linotype" w:cs="Arial"/>
          <w:b/>
          <w:sz w:val="24"/>
          <w:szCs w:val="24"/>
        </w:rPr>
        <w:t>Registro Federal de Contribuyentes</w:t>
      </w:r>
      <w:r w:rsidRPr="00DF23DA">
        <w:rPr>
          <w:rFonts w:ascii="Palatino Linotype" w:hAnsi="Palatino Linotype" w:cs="Arial"/>
          <w:sz w:val="24"/>
          <w:szCs w:val="24"/>
        </w:rPr>
        <w:t xml:space="preserve"> (RFC), la </w:t>
      </w:r>
      <w:r w:rsidRPr="00DF23DA">
        <w:rPr>
          <w:rFonts w:ascii="Palatino Linotype" w:hAnsi="Palatino Linotype" w:cs="Arial"/>
          <w:b/>
          <w:sz w:val="24"/>
          <w:szCs w:val="24"/>
        </w:rPr>
        <w:t>Clave Única de Registro de Población</w:t>
      </w:r>
      <w:r w:rsidRPr="00DF23DA">
        <w:rPr>
          <w:rFonts w:ascii="Palatino Linotype" w:hAnsi="Palatino Linotype" w:cs="Arial"/>
          <w:sz w:val="24"/>
          <w:szCs w:val="24"/>
        </w:rPr>
        <w:t xml:space="preserve"> (CURP), la </w:t>
      </w:r>
      <w:r w:rsidRPr="00DF23DA">
        <w:rPr>
          <w:rFonts w:ascii="Palatino Linotype" w:hAnsi="Palatino Linotype" w:cs="Arial"/>
          <w:b/>
          <w:sz w:val="24"/>
          <w:szCs w:val="24"/>
        </w:rPr>
        <w:t>Clave de cualquier tipo de seguridad social</w:t>
      </w:r>
      <w:r w:rsidRPr="00DF23DA">
        <w:rPr>
          <w:rFonts w:ascii="Palatino Linotype" w:hAnsi="Palatino Linotype" w:cs="Arial"/>
          <w:sz w:val="24"/>
          <w:szCs w:val="24"/>
        </w:rPr>
        <w:t xml:space="preserve"> (ISSEMYM, u otros), así como, los </w:t>
      </w:r>
      <w:r w:rsidRPr="00DF23DA">
        <w:rPr>
          <w:rFonts w:ascii="Palatino Linotype" w:hAnsi="Palatino Linotype" w:cs="Arial"/>
          <w:b/>
          <w:sz w:val="24"/>
          <w:szCs w:val="24"/>
        </w:rPr>
        <w:t>préstamos o descuentos</w:t>
      </w:r>
      <w:r w:rsidRPr="00DF23DA">
        <w:rPr>
          <w:rFonts w:ascii="Palatino Linotype" w:hAnsi="Palatino Linotype" w:cs="Arial"/>
          <w:sz w:val="24"/>
          <w:szCs w:val="24"/>
        </w:rPr>
        <w:t xml:space="preserve"> que se le hagan a la persona y que no tengan relación con los impuestos o la cuota por seguridad social.</w:t>
      </w:r>
    </w:p>
    <w:p w14:paraId="68DA85FB" w14:textId="77777777" w:rsidR="00030C80" w:rsidRPr="00DF23DA" w:rsidRDefault="00030C80" w:rsidP="00030C80">
      <w:pPr>
        <w:tabs>
          <w:tab w:val="left" w:pos="8647"/>
        </w:tabs>
        <w:spacing w:after="0" w:line="360" w:lineRule="auto"/>
        <w:ind w:right="51"/>
        <w:jc w:val="both"/>
        <w:rPr>
          <w:rFonts w:ascii="Palatino Linotype" w:hAnsi="Palatino Linotype" w:cs="Arial"/>
          <w:sz w:val="24"/>
          <w:szCs w:val="24"/>
        </w:rPr>
      </w:pPr>
    </w:p>
    <w:p w14:paraId="2252DB48" w14:textId="77777777" w:rsidR="00030C80" w:rsidRPr="00DF23DA" w:rsidRDefault="00030C80" w:rsidP="00030C80">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5FB31E9D" w14:textId="77777777" w:rsidR="00030C80" w:rsidRPr="00DF23DA" w:rsidRDefault="00030C80" w:rsidP="00030C80">
      <w:pPr>
        <w:tabs>
          <w:tab w:val="left" w:pos="8647"/>
        </w:tabs>
        <w:spacing w:after="0" w:line="360" w:lineRule="auto"/>
        <w:ind w:right="51"/>
        <w:jc w:val="both"/>
        <w:rPr>
          <w:rFonts w:ascii="Palatino Linotype" w:hAnsi="Palatino Linotype" w:cs="Arial"/>
          <w:sz w:val="24"/>
          <w:szCs w:val="24"/>
        </w:rPr>
      </w:pPr>
    </w:p>
    <w:p w14:paraId="75AA557B" w14:textId="77777777" w:rsidR="00030C80" w:rsidRPr="00DF23DA" w:rsidRDefault="00030C80" w:rsidP="00030C80">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14:paraId="229E57D5" w14:textId="77777777" w:rsidR="00030C80" w:rsidRPr="00DF23DA" w:rsidRDefault="00030C80" w:rsidP="00030C80">
      <w:pPr>
        <w:tabs>
          <w:tab w:val="left" w:pos="8647"/>
        </w:tabs>
        <w:spacing w:after="0" w:line="360" w:lineRule="auto"/>
        <w:ind w:right="51"/>
        <w:jc w:val="both"/>
        <w:rPr>
          <w:rFonts w:ascii="Palatino Linotype" w:hAnsi="Palatino Linotype" w:cs="Arial"/>
          <w:sz w:val="24"/>
          <w:szCs w:val="24"/>
        </w:rPr>
      </w:pPr>
    </w:p>
    <w:p w14:paraId="2F9C3B81" w14:textId="77777777" w:rsidR="00030C80" w:rsidRPr="00DF23DA" w:rsidRDefault="00030C80" w:rsidP="00030C80">
      <w:pPr>
        <w:tabs>
          <w:tab w:val="left" w:pos="8647"/>
        </w:tabs>
        <w:spacing w:after="0" w:line="240" w:lineRule="auto"/>
        <w:ind w:left="567" w:right="567"/>
        <w:jc w:val="both"/>
        <w:rPr>
          <w:rFonts w:ascii="Palatino Linotype" w:hAnsi="Palatino Linotype" w:cs="Arial"/>
          <w:bCs/>
          <w:i/>
        </w:rPr>
      </w:pPr>
      <w:r w:rsidRPr="00DF23DA">
        <w:rPr>
          <w:rFonts w:ascii="Palatino Linotype" w:hAnsi="Palatino Linotype" w:cs="Arial"/>
          <w:b/>
          <w:bCs/>
          <w:i/>
        </w:rPr>
        <w:t xml:space="preserve">“Registro Federal de Contribuyentes (RFC) de las personas físicas es un dato personal confidencial. </w:t>
      </w:r>
      <w:r w:rsidRPr="00DF23DA">
        <w:rPr>
          <w:rFonts w:ascii="Palatino Linotype" w:hAnsi="Palatino Linotype" w:cs="Arial"/>
          <w:i/>
        </w:rPr>
        <w:t>De conformidad con lo establecido en el artículo 18,</w:t>
      </w:r>
      <w:r w:rsidRPr="00DF23DA">
        <w:rPr>
          <w:rFonts w:ascii="Palatino Linotype" w:hAnsi="Palatino Linotype" w:cs="Arial"/>
          <w:b/>
          <w:bCs/>
          <w:i/>
        </w:rPr>
        <w:t xml:space="preserve"> </w:t>
      </w:r>
      <w:r w:rsidRPr="00DF23DA">
        <w:rPr>
          <w:rFonts w:ascii="Palatino Linotype" w:hAnsi="Palatino Linotype" w:cs="Arial"/>
          <w:i/>
        </w:rPr>
        <w:t>fracción II de la Ley Federal de Transparencia y Acceso a la Información Pública</w:t>
      </w:r>
      <w:r w:rsidRPr="00DF23DA">
        <w:rPr>
          <w:rFonts w:ascii="Palatino Linotype" w:hAnsi="Palatino Linotype" w:cs="Arial"/>
          <w:b/>
          <w:bCs/>
          <w:i/>
        </w:rPr>
        <w:t xml:space="preserve"> </w:t>
      </w:r>
      <w:r w:rsidRPr="00DF23DA">
        <w:rPr>
          <w:rFonts w:ascii="Palatino Linotype" w:hAnsi="Palatino Linotype" w:cs="Arial"/>
          <w:i/>
        </w:rPr>
        <w:t xml:space="preserve">Gubernamental </w:t>
      </w:r>
      <w:r w:rsidRPr="00DF23DA">
        <w:rPr>
          <w:rFonts w:ascii="Palatino Linotype" w:hAnsi="Palatino Linotype" w:cs="Arial"/>
          <w:i/>
          <w:u w:val="single"/>
        </w:rPr>
        <w:t>se considera información confidencial los datos personales que</w:t>
      </w:r>
      <w:r w:rsidRPr="00DF23DA">
        <w:rPr>
          <w:rFonts w:ascii="Palatino Linotype" w:hAnsi="Palatino Linotype" w:cs="Arial"/>
          <w:bCs/>
          <w:i/>
          <w:u w:val="single"/>
        </w:rPr>
        <w:t xml:space="preserve"> </w:t>
      </w:r>
      <w:r w:rsidRPr="00DF23DA">
        <w:rPr>
          <w:rFonts w:ascii="Palatino Linotype" w:hAnsi="Palatino Linotype" w:cs="Arial"/>
          <w:i/>
          <w:u w:val="single"/>
        </w:rPr>
        <w:t>requieren el consentimiento de los individuos para su difusión, distribución o</w:t>
      </w:r>
      <w:r w:rsidRPr="00DF23DA">
        <w:rPr>
          <w:rFonts w:ascii="Palatino Linotype" w:hAnsi="Palatino Linotype" w:cs="Arial"/>
          <w:bCs/>
          <w:i/>
          <w:u w:val="single"/>
        </w:rPr>
        <w:t xml:space="preserve"> </w:t>
      </w:r>
      <w:r w:rsidRPr="00DF23DA">
        <w:rPr>
          <w:rFonts w:ascii="Palatino Linotype" w:hAnsi="Palatino Linotype" w:cs="Arial"/>
          <w:i/>
          <w:u w:val="single"/>
        </w:rPr>
        <w:t>comercialización en los términos de esta Ley. Por su parte, según dispone el</w:t>
      </w:r>
      <w:r w:rsidRPr="00DF23DA">
        <w:rPr>
          <w:rFonts w:ascii="Palatino Linotype" w:hAnsi="Palatino Linotype" w:cs="Arial"/>
          <w:bCs/>
          <w:i/>
          <w:u w:val="single"/>
        </w:rPr>
        <w:t xml:space="preserve"> </w:t>
      </w:r>
      <w:r w:rsidRPr="00DF23DA">
        <w:rPr>
          <w:rFonts w:ascii="Palatino Linotype" w:hAnsi="Palatino Linotype" w:cs="Arial"/>
          <w:i/>
          <w:u w:val="single"/>
        </w:rPr>
        <w:t>artículo 3, fracción II de la Ley Federal de Transparencia y Acceso a la Información</w:t>
      </w:r>
      <w:r w:rsidRPr="00DF23DA">
        <w:rPr>
          <w:rFonts w:ascii="Palatino Linotype" w:hAnsi="Palatino Linotype" w:cs="Arial"/>
          <w:bCs/>
          <w:i/>
          <w:u w:val="single"/>
        </w:rPr>
        <w:t xml:space="preserve"> </w:t>
      </w:r>
      <w:r w:rsidRPr="00DF23DA">
        <w:rPr>
          <w:rFonts w:ascii="Palatino Linotype" w:hAnsi="Palatino Linotype" w:cs="Arial"/>
          <w:i/>
          <w:u w:val="single"/>
        </w:rPr>
        <w:t xml:space="preserve">Pública Gubernamental, dato personal es toda aquella información </w:t>
      </w:r>
      <w:r w:rsidRPr="00DF23DA">
        <w:rPr>
          <w:rFonts w:ascii="Palatino Linotype" w:hAnsi="Palatino Linotype" w:cs="Arial"/>
          <w:i/>
          <w:u w:val="single"/>
        </w:rPr>
        <w:lastRenderedPageBreak/>
        <w:t>concerniente a</w:t>
      </w:r>
      <w:r w:rsidRPr="00DF23DA">
        <w:rPr>
          <w:rFonts w:ascii="Palatino Linotype" w:hAnsi="Palatino Linotype" w:cs="Arial"/>
          <w:bCs/>
          <w:i/>
          <w:u w:val="single"/>
        </w:rPr>
        <w:t xml:space="preserve"> </w:t>
      </w:r>
      <w:r w:rsidRPr="00DF23DA">
        <w:rPr>
          <w:rFonts w:ascii="Palatino Linotype" w:hAnsi="Palatino Linotype" w:cs="Arial"/>
          <w:i/>
          <w:u w:val="single"/>
        </w:rPr>
        <w:t>una persona física identificada o identificable</w:t>
      </w:r>
      <w:r w:rsidRPr="00DF23DA">
        <w:rPr>
          <w:rFonts w:ascii="Palatino Linotype" w:hAnsi="Palatino Linotype" w:cs="Arial"/>
          <w:i/>
        </w:rPr>
        <w:t xml:space="preserve">. Para </w:t>
      </w:r>
      <w:r w:rsidRPr="00DF23DA">
        <w:rPr>
          <w:rFonts w:ascii="Palatino Linotype" w:hAnsi="Palatino Linotype" w:cs="Arial"/>
          <w:i/>
          <w:u w:val="single"/>
        </w:rPr>
        <w:t>obtener el RFC es necesario</w:t>
      </w:r>
      <w:r w:rsidRPr="00DF23DA">
        <w:rPr>
          <w:rFonts w:ascii="Palatino Linotype" w:hAnsi="Palatino Linotype" w:cs="Arial"/>
          <w:b/>
          <w:bCs/>
          <w:i/>
          <w:u w:val="single"/>
        </w:rPr>
        <w:t xml:space="preserve"> </w:t>
      </w:r>
      <w:r w:rsidRPr="00DF23DA">
        <w:rPr>
          <w:rFonts w:ascii="Palatino Linotype" w:hAnsi="Palatino Linotype" w:cs="Arial"/>
          <w:i/>
          <w:u w:val="single"/>
        </w:rPr>
        <w:t>acreditar previamente mediante documentos oficiales (pasaporte, acta de</w:t>
      </w:r>
      <w:r w:rsidRPr="00DF23DA">
        <w:rPr>
          <w:rFonts w:ascii="Palatino Linotype" w:hAnsi="Palatino Linotype" w:cs="Arial"/>
          <w:b/>
          <w:bCs/>
          <w:i/>
          <w:u w:val="single"/>
        </w:rPr>
        <w:t xml:space="preserve"> </w:t>
      </w:r>
      <w:r w:rsidRPr="00DF23DA">
        <w:rPr>
          <w:rFonts w:ascii="Palatino Linotype" w:hAnsi="Palatino Linotype" w:cs="Arial"/>
          <w:i/>
          <w:u w:val="single"/>
        </w:rPr>
        <w:t>nacimiento, etc.) la identidad de la persona, su fecha y lugar de nacimiento, entre</w:t>
      </w:r>
      <w:r w:rsidRPr="00DF23DA">
        <w:rPr>
          <w:rFonts w:ascii="Palatino Linotype" w:hAnsi="Palatino Linotype" w:cs="Arial"/>
          <w:b/>
          <w:bCs/>
          <w:i/>
          <w:u w:val="single"/>
        </w:rPr>
        <w:t xml:space="preserve"> </w:t>
      </w:r>
      <w:r w:rsidRPr="00DF23DA">
        <w:rPr>
          <w:rFonts w:ascii="Palatino Linotype" w:hAnsi="Palatino Linotype" w:cs="Arial"/>
          <w:i/>
          <w:u w:val="single"/>
        </w:rPr>
        <w:t xml:space="preserve">otros. </w:t>
      </w:r>
      <w:r w:rsidRPr="00DF23DA">
        <w:rPr>
          <w:rFonts w:ascii="Palatino Linotype" w:hAnsi="Palatino Linotype" w:cs="Arial"/>
          <w:i/>
        </w:rPr>
        <w:t>De acuerdo con la legislación tributaria, las personas físicas tramitan su</w:t>
      </w:r>
      <w:r w:rsidRPr="00DF23DA">
        <w:rPr>
          <w:rFonts w:ascii="Palatino Linotype" w:hAnsi="Palatino Linotype" w:cs="Arial"/>
          <w:b/>
          <w:bCs/>
          <w:i/>
        </w:rPr>
        <w:t xml:space="preserve"> </w:t>
      </w:r>
      <w:r w:rsidRPr="00DF23DA">
        <w:rPr>
          <w:rFonts w:ascii="Palatino Linotype" w:hAnsi="Palatino Linotype" w:cs="Arial"/>
          <w:i/>
        </w:rPr>
        <w:t>inscripción en el Registro Federal de Contribuyentes con el único propósito de</w:t>
      </w:r>
      <w:r w:rsidRPr="00DF23DA">
        <w:rPr>
          <w:rFonts w:ascii="Palatino Linotype" w:hAnsi="Palatino Linotype" w:cs="Arial"/>
          <w:b/>
          <w:bCs/>
          <w:i/>
        </w:rPr>
        <w:t xml:space="preserve"> </w:t>
      </w:r>
      <w:r w:rsidRPr="00DF23DA">
        <w:rPr>
          <w:rFonts w:ascii="Palatino Linotype" w:hAnsi="Palatino Linotype" w:cs="Arial"/>
          <w:i/>
        </w:rPr>
        <w:t>realizar mediante esa clave de identificación, operaciones o actividades de</w:t>
      </w:r>
      <w:r w:rsidRPr="00DF23DA">
        <w:rPr>
          <w:rFonts w:ascii="Palatino Linotype" w:hAnsi="Palatino Linotype" w:cs="Arial"/>
          <w:b/>
          <w:bCs/>
          <w:i/>
        </w:rPr>
        <w:t xml:space="preserve"> </w:t>
      </w:r>
      <w:r w:rsidRPr="00DF23DA">
        <w:rPr>
          <w:rFonts w:ascii="Palatino Linotype" w:hAnsi="Palatino Linotype" w:cs="Arial"/>
          <w:i/>
        </w:rPr>
        <w:t>naturaleza tributaria. En este sentido, el artículo 79 del Código Fiscal de la</w:t>
      </w:r>
      <w:r w:rsidRPr="00DF23DA">
        <w:rPr>
          <w:rFonts w:ascii="Palatino Linotype" w:hAnsi="Palatino Linotype" w:cs="Arial"/>
          <w:b/>
          <w:bCs/>
          <w:i/>
        </w:rPr>
        <w:t xml:space="preserve"> </w:t>
      </w:r>
      <w:r w:rsidRPr="00DF23DA">
        <w:rPr>
          <w:rFonts w:ascii="Palatino Linotype" w:hAnsi="Palatino Linotype" w:cs="Arial"/>
          <w:i/>
        </w:rPr>
        <w:t>Federación prevé que la utilización de una clave de registro no asignada por la</w:t>
      </w:r>
      <w:r w:rsidRPr="00DF23DA">
        <w:rPr>
          <w:rFonts w:ascii="Palatino Linotype" w:hAnsi="Palatino Linotype" w:cs="Arial"/>
          <w:b/>
          <w:bCs/>
          <w:i/>
        </w:rPr>
        <w:t xml:space="preserve"> </w:t>
      </w:r>
      <w:r w:rsidRPr="00DF23DA">
        <w:rPr>
          <w:rFonts w:ascii="Palatino Linotype" w:hAnsi="Palatino Linotype" w:cs="Arial"/>
          <w:i/>
        </w:rPr>
        <w:t>autoridad constituye como una infracción en materia fiscal. De acuerdo con lo</w:t>
      </w:r>
      <w:r w:rsidRPr="00DF23DA">
        <w:rPr>
          <w:rFonts w:ascii="Palatino Linotype" w:hAnsi="Palatino Linotype" w:cs="Arial"/>
          <w:b/>
          <w:bCs/>
          <w:i/>
        </w:rPr>
        <w:t xml:space="preserve"> </w:t>
      </w:r>
      <w:r w:rsidRPr="00DF23DA">
        <w:rPr>
          <w:rFonts w:ascii="Palatino Linotype" w:hAnsi="Palatino Linotype" w:cs="Arial"/>
          <w:i/>
        </w:rPr>
        <w:t>antes apuntado, el RFC vinculado al nombre de su titular, permite identificar la</w:t>
      </w:r>
      <w:r w:rsidRPr="00DF23DA">
        <w:rPr>
          <w:rFonts w:ascii="Palatino Linotype" w:hAnsi="Palatino Linotype" w:cs="Arial"/>
          <w:b/>
          <w:bCs/>
          <w:i/>
        </w:rPr>
        <w:t xml:space="preserve"> </w:t>
      </w:r>
      <w:r w:rsidRPr="00DF23DA">
        <w:rPr>
          <w:rFonts w:ascii="Palatino Linotype" w:hAnsi="Palatino Linotype" w:cs="Arial"/>
          <w:i/>
        </w:rPr>
        <w:t>edad de la persona, así como su homoclave, siendo esta última única e irrepetible,</w:t>
      </w:r>
      <w:r w:rsidRPr="00DF23DA">
        <w:rPr>
          <w:rFonts w:ascii="Palatino Linotype" w:hAnsi="Palatino Linotype" w:cs="Arial"/>
          <w:b/>
          <w:bCs/>
          <w:i/>
        </w:rPr>
        <w:t xml:space="preserve"> </w:t>
      </w:r>
      <w:r w:rsidRPr="00DF23DA">
        <w:rPr>
          <w:rFonts w:ascii="Palatino Linotype" w:hAnsi="Palatino Linotype" w:cs="Arial"/>
          <w:i/>
        </w:rPr>
        <w:t>por lo que es posible concluir que el RFC constituye un dato personal y, por tanto,</w:t>
      </w:r>
      <w:r w:rsidRPr="00DF23DA">
        <w:rPr>
          <w:rFonts w:ascii="Palatino Linotype" w:hAnsi="Palatino Linotype" w:cs="Arial"/>
          <w:b/>
          <w:bCs/>
          <w:i/>
        </w:rPr>
        <w:t xml:space="preserve"> </w:t>
      </w:r>
      <w:r w:rsidRPr="00DF23DA">
        <w:rPr>
          <w:rFonts w:ascii="Palatino Linotype" w:hAnsi="Palatino Linotype" w:cs="Arial"/>
          <w:i/>
        </w:rPr>
        <w:t>información confidencial, de conformidad con los previsto en el artículo 18,</w:t>
      </w:r>
      <w:r w:rsidRPr="00DF23DA">
        <w:rPr>
          <w:rFonts w:ascii="Palatino Linotype" w:hAnsi="Palatino Linotype" w:cs="Arial"/>
          <w:b/>
          <w:bCs/>
          <w:i/>
        </w:rPr>
        <w:t xml:space="preserve"> </w:t>
      </w:r>
      <w:r w:rsidRPr="00DF23DA">
        <w:rPr>
          <w:rFonts w:ascii="Palatino Linotype" w:hAnsi="Palatino Linotype" w:cs="Arial"/>
          <w:i/>
        </w:rPr>
        <w:t>fracción II de la Ley Federal de Transparencia y Acceso a la Información Pública</w:t>
      </w:r>
      <w:r w:rsidRPr="00DF23DA">
        <w:rPr>
          <w:rFonts w:ascii="Palatino Linotype" w:hAnsi="Palatino Linotype" w:cs="Arial"/>
          <w:b/>
          <w:bCs/>
          <w:i/>
        </w:rPr>
        <w:t xml:space="preserve"> </w:t>
      </w:r>
      <w:r w:rsidRPr="00DF23DA">
        <w:rPr>
          <w:rFonts w:ascii="Palatino Linotype" w:hAnsi="Palatino Linotype" w:cs="Arial"/>
          <w:i/>
        </w:rPr>
        <w:t>Gubernamental</w:t>
      </w:r>
      <w:r w:rsidRPr="00DF23DA">
        <w:rPr>
          <w:rFonts w:ascii="Palatino Linotype" w:hAnsi="Palatino Linotype" w:cs="Arial"/>
          <w:bCs/>
          <w:i/>
        </w:rPr>
        <w:t xml:space="preserve">…” </w:t>
      </w:r>
    </w:p>
    <w:p w14:paraId="17A39563" w14:textId="77777777" w:rsidR="00030C80" w:rsidRPr="00DF23DA" w:rsidRDefault="00030C80" w:rsidP="00030C80">
      <w:pPr>
        <w:tabs>
          <w:tab w:val="left" w:pos="8647"/>
        </w:tabs>
        <w:spacing w:after="0" w:line="240" w:lineRule="auto"/>
        <w:ind w:left="567" w:right="567"/>
        <w:jc w:val="both"/>
        <w:rPr>
          <w:rFonts w:ascii="Palatino Linotype" w:hAnsi="Palatino Linotype" w:cs="Arial"/>
          <w:bCs/>
        </w:rPr>
      </w:pPr>
    </w:p>
    <w:p w14:paraId="79A6C26A" w14:textId="77777777" w:rsidR="00030C80" w:rsidRPr="00DF23DA" w:rsidRDefault="00030C80" w:rsidP="00030C80">
      <w:pPr>
        <w:tabs>
          <w:tab w:val="left" w:pos="8647"/>
        </w:tabs>
        <w:spacing w:after="0" w:line="240" w:lineRule="auto"/>
        <w:ind w:left="567" w:right="284"/>
        <w:jc w:val="right"/>
        <w:rPr>
          <w:rFonts w:ascii="Palatino Linotype" w:hAnsi="Palatino Linotype" w:cs="Arial"/>
        </w:rPr>
      </w:pPr>
      <w:r w:rsidRPr="00DF23DA">
        <w:rPr>
          <w:rFonts w:ascii="Palatino Linotype" w:hAnsi="Palatino Linotype" w:cs="Arial"/>
        </w:rPr>
        <w:t>(Énfasis añadido)</w:t>
      </w:r>
    </w:p>
    <w:p w14:paraId="0D7D5957" w14:textId="77777777" w:rsidR="00030C80" w:rsidRPr="00DF23DA" w:rsidRDefault="00030C80" w:rsidP="00030C80">
      <w:pPr>
        <w:tabs>
          <w:tab w:val="left" w:pos="8647"/>
        </w:tabs>
        <w:spacing w:after="0" w:line="360" w:lineRule="auto"/>
        <w:ind w:right="51"/>
        <w:jc w:val="both"/>
        <w:rPr>
          <w:rFonts w:ascii="Palatino Linotype" w:hAnsi="Palatino Linotype" w:cs="Arial"/>
          <w:sz w:val="24"/>
          <w:szCs w:val="24"/>
        </w:rPr>
      </w:pPr>
    </w:p>
    <w:p w14:paraId="1CD929C3" w14:textId="77777777" w:rsidR="00030C80" w:rsidRPr="00DF23DA" w:rsidRDefault="00030C80" w:rsidP="00030C80">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5223D86F" w14:textId="77777777" w:rsidR="00030C80" w:rsidRPr="00DF23DA" w:rsidRDefault="00030C80" w:rsidP="00030C80">
      <w:pPr>
        <w:tabs>
          <w:tab w:val="left" w:pos="8647"/>
        </w:tabs>
        <w:spacing w:after="0" w:line="360" w:lineRule="auto"/>
        <w:ind w:right="51"/>
        <w:jc w:val="both"/>
        <w:rPr>
          <w:rFonts w:ascii="Palatino Linotype" w:hAnsi="Palatino Linotype" w:cs="Arial"/>
          <w:sz w:val="24"/>
          <w:szCs w:val="24"/>
        </w:rPr>
      </w:pPr>
    </w:p>
    <w:p w14:paraId="4432F5D0" w14:textId="77777777" w:rsidR="00030C80" w:rsidRPr="00DF23DA" w:rsidRDefault="00030C80" w:rsidP="00030C80">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compartido por el entonces </w:t>
      </w:r>
      <w:r w:rsidRPr="00DF23DA">
        <w:rPr>
          <w:rFonts w:ascii="Palatino Linotype" w:hAnsi="Palatino Linotype" w:cs="Arial"/>
          <w:b/>
          <w:bCs/>
          <w:sz w:val="24"/>
          <w:szCs w:val="24"/>
        </w:rPr>
        <w:t xml:space="preserve">Instituto Federal de Acceso a la Información y Protección de Datos (IFAI), conforme al </w:t>
      </w:r>
      <w:r w:rsidRPr="00DF23DA">
        <w:rPr>
          <w:rFonts w:ascii="Palatino Linotype" w:hAnsi="Palatino Linotype" w:cs="Arial"/>
          <w:sz w:val="24"/>
          <w:szCs w:val="24"/>
        </w:rPr>
        <w:t xml:space="preserve">criterio número 0003-10, el cual refiere: </w:t>
      </w:r>
    </w:p>
    <w:p w14:paraId="720CFE15" w14:textId="77777777" w:rsidR="00030C80" w:rsidRPr="00DF23DA" w:rsidRDefault="00030C80" w:rsidP="00030C80">
      <w:pPr>
        <w:tabs>
          <w:tab w:val="left" w:pos="8647"/>
        </w:tabs>
        <w:spacing w:after="0" w:line="360" w:lineRule="auto"/>
        <w:ind w:right="51"/>
        <w:jc w:val="both"/>
        <w:rPr>
          <w:rFonts w:ascii="Palatino Linotype" w:hAnsi="Palatino Linotype" w:cs="Arial"/>
          <w:sz w:val="24"/>
          <w:szCs w:val="24"/>
        </w:rPr>
      </w:pPr>
    </w:p>
    <w:p w14:paraId="777C5D71" w14:textId="77777777" w:rsidR="00030C80" w:rsidRPr="00DF23DA" w:rsidRDefault="00030C80" w:rsidP="00030C80">
      <w:pPr>
        <w:tabs>
          <w:tab w:val="left" w:pos="8505"/>
        </w:tabs>
        <w:spacing w:after="0" w:line="276" w:lineRule="auto"/>
        <w:ind w:left="567" w:right="567"/>
        <w:jc w:val="both"/>
        <w:rPr>
          <w:rFonts w:ascii="Palatino Linotype" w:hAnsi="Palatino Linotype" w:cs="Arial"/>
          <w:i/>
        </w:rPr>
      </w:pPr>
      <w:r w:rsidRPr="00DF23DA">
        <w:rPr>
          <w:rFonts w:ascii="Palatino Linotype" w:hAnsi="Palatino Linotype" w:cs="Arial"/>
          <w:b/>
          <w:bCs/>
          <w:i/>
        </w:rPr>
        <w:t xml:space="preserve">“Clave Única de Registro de Población (CURP) es un dato personal confidencial. </w:t>
      </w:r>
      <w:r w:rsidRPr="00DF23DA">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w:t>
      </w:r>
      <w:r>
        <w:rPr>
          <w:rFonts w:ascii="Palatino Linotype" w:hAnsi="Palatino Linotype" w:cs="Arial"/>
          <w:i/>
        </w:rPr>
        <w:t>o dispuesto en el artículo anteriormente señalado</w:t>
      </w:r>
      <w:r w:rsidRPr="00DF23DA">
        <w:rPr>
          <w:rFonts w:ascii="Palatino Linotype" w:hAnsi="Palatino Linotype" w:cs="Arial"/>
          <w:b/>
          <w:bCs/>
          <w:i/>
        </w:rPr>
        <w:t>..</w:t>
      </w:r>
      <w:r w:rsidRPr="00DF23DA">
        <w:rPr>
          <w:rFonts w:ascii="Palatino Linotype" w:hAnsi="Palatino Linotype" w:cs="Arial"/>
          <w:i/>
        </w:rPr>
        <w:t>.” (Sic)</w:t>
      </w:r>
    </w:p>
    <w:p w14:paraId="7919B4F4" w14:textId="77777777" w:rsidR="00030C80" w:rsidRPr="00DF23DA" w:rsidRDefault="00030C80" w:rsidP="00030C80">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6A3FED0C" w14:textId="77777777" w:rsidR="00030C80" w:rsidRPr="00DF23DA" w:rsidRDefault="00030C80" w:rsidP="00030C80">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3175E1AB" w14:textId="77777777" w:rsidR="00030C80" w:rsidRPr="00DF23DA" w:rsidRDefault="00030C80" w:rsidP="00030C80">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125F1DB6" w14:textId="77777777" w:rsidR="00030C80" w:rsidRPr="00DF23DA" w:rsidRDefault="00030C80" w:rsidP="00030C80">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6603989F" w14:textId="77777777" w:rsidR="00030C80" w:rsidRPr="00DF23DA" w:rsidRDefault="00030C80" w:rsidP="00030C80">
      <w:pPr>
        <w:tabs>
          <w:tab w:val="left" w:pos="8647"/>
        </w:tabs>
        <w:spacing w:after="0" w:line="360" w:lineRule="auto"/>
        <w:ind w:right="51"/>
        <w:jc w:val="both"/>
        <w:rPr>
          <w:rFonts w:ascii="Palatino Linotype" w:hAnsi="Palatino Linotype" w:cs="Arial"/>
          <w:sz w:val="24"/>
          <w:szCs w:val="24"/>
        </w:rPr>
      </w:pPr>
    </w:p>
    <w:p w14:paraId="3302ECDF" w14:textId="77777777" w:rsidR="00030C80" w:rsidRPr="00DF23DA" w:rsidRDefault="00030C80" w:rsidP="00030C80">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lastRenderedPageBreak/>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1245EA13" w14:textId="77777777" w:rsidR="00030C80" w:rsidRPr="00DF23DA" w:rsidRDefault="00030C80" w:rsidP="00030C80">
      <w:pPr>
        <w:tabs>
          <w:tab w:val="left" w:pos="8647"/>
        </w:tabs>
        <w:spacing w:after="0" w:line="360" w:lineRule="auto"/>
        <w:ind w:right="51"/>
        <w:jc w:val="both"/>
        <w:rPr>
          <w:rFonts w:ascii="Palatino Linotype" w:hAnsi="Palatino Linotype" w:cs="Arial"/>
          <w:sz w:val="24"/>
          <w:szCs w:val="24"/>
        </w:rPr>
      </w:pPr>
    </w:p>
    <w:p w14:paraId="1F31A42F" w14:textId="77777777" w:rsidR="00030C80" w:rsidRPr="00DF23DA" w:rsidRDefault="00030C80" w:rsidP="00030C80">
      <w:pPr>
        <w:tabs>
          <w:tab w:val="left" w:pos="8505"/>
        </w:tabs>
        <w:spacing w:after="0" w:line="276" w:lineRule="auto"/>
        <w:ind w:left="567" w:right="567"/>
        <w:jc w:val="both"/>
        <w:rPr>
          <w:rFonts w:ascii="Palatino Linotype" w:hAnsi="Palatino Linotype" w:cs="Arial"/>
          <w:bCs/>
          <w:i/>
        </w:rPr>
      </w:pPr>
      <w:r w:rsidRPr="00DF23DA">
        <w:rPr>
          <w:rFonts w:ascii="Palatino Linotype" w:hAnsi="Palatino Linotype" w:cs="Arial"/>
          <w:bCs/>
          <w:i/>
        </w:rPr>
        <w:t>“</w:t>
      </w:r>
      <w:r w:rsidRPr="00DF23DA">
        <w:rPr>
          <w:rFonts w:ascii="Palatino Linotype" w:hAnsi="Palatino Linotype" w:cs="Arial"/>
          <w:b/>
          <w:bCs/>
          <w:i/>
        </w:rPr>
        <w:t>Cuarto</w:t>
      </w:r>
      <w:r w:rsidRPr="00DF23DA">
        <w:rPr>
          <w:rFonts w:ascii="Palatino Linotype" w:hAnsi="Palatino Linotype" w:cs="Arial"/>
          <w:bCs/>
          <w:i/>
        </w:rPr>
        <w:t xml:space="preserve">. </w:t>
      </w:r>
      <w:r w:rsidRPr="00DF23DA">
        <w:rPr>
          <w:rFonts w:ascii="Palatino Linotype" w:hAnsi="Palatino Linotype" w:cs="Arial"/>
          <w:b/>
          <w:bCs/>
          <w:i/>
          <w:u w:val="single"/>
        </w:rPr>
        <w:t>Para clasificar la información como reservada o confidencial,</w:t>
      </w:r>
      <w:r w:rsidRPr="00DF23DA">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E746B47" w14:textId="77777777" w:rsidR="00030C80" w:rsidRPr="00DF23DA" w:rsidRDefault="00030C80" w:rsidP="00030C80">
      <w:pPr>
        <w:tabs>
          <w:tab w:val="left" w:pos="8647"/>
        </w:tabs>
        <w:spacing w:after="0" w:line="276" w:lineRule="auto"/>
        <w:ind w:left="567" w:right="567"/>
        <w:jc w:val="both"/>
        <w:rPr>
          <w:rFonts w:ascii="Palatino Linotype" w:hAnsi="Palatino Linotype" w:cs="Arial"/>
          <w:bCs/>
          <w:i/>
        </w:rPr>
      </w:pPr>
      <w:r w:rsidRPr="00DF23DA">
        <w:rPr>
          <w:rFonts w:ascii="Palatino Linotype" w:hAnsi="Palatino Linotype" w:cs="Arial"/>
          <w:bCs/>
          <w:i/>
        </w:rPr>
        <w:t>Los sujetos obligados deberán aplicar, de manera estricta, las excepciones al derecho de acceso a la información y sólo podrán invocarlas cuando acrediten su procedencia.</w:t>
      </w:r>
    </w:p>
    <w:p w14:paraId="63445237" w14:textId="77777777" w:rsidR="00030C80" w:rsidRPr="00DF23DA" w:rsidRDefault="00030C80" w:rsidP="00030C80">
      <w:pPr>
        <w:tabs>
          <w:tab w:val="left" w:pos="8647"/>
        </w:tabs>
        <w:spacing w:after="0" w:line="276" w:lineRule="auto"/>
        <w:ind w:left="567" w:right="567"/>
        <w:jc w:val="both"/>
        <w:rPr>
          <w:rFonts w:ascii="Palatino Linotype" w:hAnsi="Palatino Linotype" w:cs="Arial"/>
          <w:bCs/>
          <w:i/>
        </w:rPr>
      </w:pPr>
      <w:r w:rsidRPr="00DF23DA">
        <w:rPr>
          <w:rFonts w:ascii="Palatino Linotype" w:hAnsi="Palatino Linotype" w:cs="Arial"/>
          <w:bCs/>
          <w:i/>
        </w:rPr>
        <w:t>…</w:t>
      </w:r>
    </w:p>
    <w:p w14:paraId="4F12F680" w14:textId="77777777" w:rsidR="00030C80" w:rsidRPr="00DF23DA" w:rsidRDefault="00030C80" w:rsidP="00030C80">
      <w:pPr>
        <w:tabs>
          <w:tab w:val="left" w:pos="8647"/>
        </w:tabs>
        <w:spacing w:after="0" w:line="276" w:lineRule="auto"/>
        <w:ind w:left="567" w:right="567"/>
        <w:jc w:val="both"/>
        <w:rPr>
          <w:rFonts w:ascii="Palatino Linotype" w:hAnsi="Palatino Linotype" w:cs="Arial"/>
          <w:bCs/>
          <w:i/>
        </w:rPr>
      </w:pPr>
      <w:r w:rsidRPr="00DF23DA">
        <w:rPr>
          <w:rFonts w:ascii="Palatino Linotype" w:hAnsi="Palatino Linotype" w:cs="Arial"/>
          <w:b/>
          <w:bCs/>
          <w:i/>
        </w:rPr>
        <w:t>Quinto</w:t>
      </w:r>
      <w:r w:rsidRPr="00DF23DA">
        <w:rPr>
          <w:rFonts w:ascii="Palatino Linotype" w:hAnsi="Palatino Linotype" w:cs="Arial"/>
          <w:bCs/>
          <w:i/>
        </w:rPr>
        <w:t xml:space="preserve">. </w:t>
      </w:r>
      <w:r w:rsidRPr="00DF23DA">
        <w:rPr>
          <w:rFonts w:ascii="Palatino Linotype" w:hAnsi="Palatino Linotype" w:cs="Arial"/>
          <w:b/>
          <w:bCs/>
          <w:i/>
        </w:rPr>
        <w:t xml:space="preserve">La carga de la prueba para justificar toda negativa de acceso a la información, </w:t>
      </w:r>
      <w:r w:rsidRPr="00DF23DA">
        <w:rPr>
          <w:rFonts w:ascii="Palatino Linotype" w:hAnsi="Palatino Linotype" w:cs="Arial"/>
          <w:bCs/>
          <w:i/>
        </w:rPr>
        <w:t>por actualizarse cualquiera de los supuestos de clasificación previstos en la Ley General, la Ley Federal y leyes estatales, corresponderá</w:t>
      </w:r>
      <w:r w:rsidRPr="00DF23DA">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DF23DA">
        <w:rPr>
          <w:rFonts w:ascii="Palatino Linotype" w:hAnsi="Palatino Linotype" w:cs="Arial"/>
          <w:bCs/>
          <w:i/>
        </w:rPr>
        <w:t>, observando lo dispuesto en la Ley General y las demás disposiciones aplicables en la materia.</w:t>
      </w:r>
    </w:p>
    <w:p w14:paraId="25876345" w14:textId="77777777" w:rsidR="00030C80" w:rsidRPr="00DF23DA" w:rsidRDefault="00030C80" w:rsidP="00030C80">
      <w:pPr>
        <w:tabs>
          <w:tab w:val="left" w:pos="8647"/>
        </w:tabs>
        <w:spacing w:after="0" w:line="276" w:lineRule="auto"/>
        <w:ind w:left="567" w:right="567"/>
        <w:jc w:val="both"/>
        <w:rPr>
          <w:rFonts w:ascii="Palatino Linotype" w:hAnsi="Palatino Linotype" w:cs="Arial"/>
          <w:bCs/>
          <w:i/>
        </w:rPr>
      </w:pPr>
    </w:p>
    <w:p w14:paraId="55F80E94" w14:textId="77777777" w:rsidR="00030C80" w:rsidRPr="00DF23DA" w:rsidRDefault="00030C80" w:rsidP="00030C80">
      <w:pPr>
        <w:tabs>
          <w:tab w:val="left" w:pos="8647"/>
        </w:tabs>
        <w:spacing w:after="0" w:line="276" w:lineRule="auto"/>
        <w:ind w:left="567" w:right="567"/>
        <w:jc w:val="both"/>
        <w:rPr>
          <w:rFonts w:ascii="Palatino Linotype" w:hAnsi="Palatino Linotype" w:cs="Arial"/>
          <w:bCs/>
          <w:i/>
        </w:rPr>
      </w:pPr>
      <w:r w:rsidRPr="00DF23DA">
        <w:rPr>
          <w:rFonts w:ascii="Palatino Linotype" w:hAnsi="Palatino Linotype" w:cs="Arial"/>
          <w:b/>
          <w:bCs/>
          <w:i/>
        </w:rPr>
        <w:t>Octavo</w:t>
      </w:r>
      <w:r w:rsidRPr="00DF23DA">
        <w:rPr>
          <w:rFonts w:ascii="Palatino Linotype" w:hAnsi="Palatino Linotype" w:cs="Arial"/>
          <w:bCs/>
          <w:i/>
        </w:rPr>
        <w:t xml:space="preserve">. </w:t>
      </w:r>
      <w:r w:rsidRPr="00DF23DA">
        <w:rPr>
          <w:rFonts w:ascii="Palatino Linotype" w:hAnsi="Palatino Linotype" w:cs="Arial"/>
          <w:bCs/>
          <w:i/>
          <w:u w:val="single"/>
        </w:rPr>
        <w:t>Para fundar la clasificación de la información se debe señalar el artículo, fracción, inciso, párrafo o numeral de la ley o tratado internacional</w:t>
      </w:r>
      <w:r w:rsidRPr="00DF23DA">
        <w:rPr>
          <w:rFonts w:ascii="Palatino Linotype" w:hAnsi="Palatino Linotype" w:cs="Arial"/>
          <w:bCs/>
          <w:i/>
        </w:rPr>
        <w:t xml:space="preserve"> suscrito por el Estado mexicano que expresamente le otorga el carácter de reservada o confidencial.</w:t>
      </w:r>
    </w:p>
    <w:p w14:paraId="28542CAB" w14:textId="77777777" w:rsidR="00030C80" w:rsidRPr="00DF23DA" w:rsidRDefault="00030C80" w:rsidP="00030C80">
      <w:pPr>
        <w:tabs>
          <w:tab w:val="left" w:pos="8647"/>
        </w:tabs>
        <w:spacing w:after="0" w:line="276" w:lineRule="auto"/>
        <w:ind w:left="567" w:right="567"/>
        <w:jc w:val="both"/>
        <w:rPr>
          <w:rFonts w:ascii="Palatino Linotype" w:hAnsi="Palatino Linotype" w:cs="Arial"/>
          <w:bCs/>
          <w:i/>
        </w:rPr>
      </w:pPr>
      <w:r w:rsidRPr="00DF23DA">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14:paraId="40425AFC" w14:textId="77777777" w:rsidR="00030C80" w:rsidRPr="00DF23DA" w:rsidRDefault="00030C80" w:rsidP="00030C80">
      <w:pPr>
        <w:tabs>
          <w:tab w:val="left" w:pos="8647"/>
        </w:tabs>
        <w:spacing w:after="0" w:line="276" w:lineRule="auto"/>
        <w:ind w:left="567" w:right="567"/>
        <w:jc w:val="both"/>
        <w:rPr>
          <w:rFonts w:ascii="Palatino Linotype" w:hAnsi="Palatino Linotype" w:cs="Arial"/>
          <w:bCs/>
          <w:i/>
        </w:rPr>
      </w:pPr>
      <w:r w:rsidRPr="00DF23DA">
        <w:rPr>
          <w:rFonts w:ascii="Palatino Linotype" w:hAnsi="Palatino Linotype" w:cs="Arial"/>
          <w:bCs/>
          <w:i/>
        </w:rPr>
        <w:t>…</w:t>
      </w:r>
    </w:p>
    <w:p w14:paraId="4CA95E99" w14:textId="77777777" w:rsidR="00030C80" w:rsidRPr="00DF23DA" w:rsidRDefault="00030C80" w:rsidP="00030C80">
      <w:pPr>
        <w:tabs>
          <w:tab w:val="left" w:pos="8647"/>
        </w:tabs>
        <w:spacing w:after="0" w:line="276" w:lineRule="auto"/>
        <w:ind w:left="567" w:right="567"/>
        <w:jc w:val="both"/>
        <w:rPr>
          <w:rFonts w:ascii="Palatino Linotype" w:hAnsi="Palatino Linotype" w:cs="Arial"/>
          <w:b/>
          <w:bCs/>
          <w:i/>
        </w:rPr>
      </w:pPr>
      <w:r w:rsidRPr="00DF23DA">
        <w:rPr>
          <w:rFonts w:ascii="Palatino Linotype" w:hAnsi="Palatino Linotype" w:cs="Arial"/>
          <w:b/>
          <w:bCs/>
          <w:i/>
        </w:rPr>
        <w:t>DE LA INFORMACIÓN CONFIDENCIAL</w:t>
      </w:r>
    </w:p>
    <w:p w14:paraId="189EE063" w14:textId="77777777" w:rsidR="00030C80" w:rsidRPr="00DF23DA" w:rsidRDefault="00030C80" w:rsidP="00030C80">
      <w:pPr>
        <w:tabs>
          <w:tab w:val="left" w:pos="8647"/>
        </w:tabs>
        <w:spacing w:after="0" w:line="276" w:lineRule="auto"/>
        <w:ind w:left="567" w:right="567"/>
        <w:jc w:val="both"/>
        <w:rPr>
          <w:rFonts w:ascii="Palatino Linotype" w:hAnsi="Palatino Linotype" w:cs="Arial"/>
          <w:bCs/>
          <w:i/>
        </w:rPr>
      </w:pPr>
      <w:r w:rsidRPr="00DF23DA">
        <w:rPr>
          <w:rFonts w:ascii="Palatino Linotype" w:hAnsi="Palatino Linotype" w:cs="Arial"/>
          <w:b/>
          <w:bCs/>
          <w:i/>
        </w:rPr>
        <w:t xml:space="preserve">Trigésimo octavo. </w:t>
      </w:r>
      <w:r w:rsidRPr="00DF23DA">
        <w:rPr>
          <w:rFonts w:ascii="Palatino Linotype" w:hAnsi="Palatino Linotype" w:cs="Arial"/>
          <w:bCs/>
          <w:i/>
        </w:rPr>
        <w:t>Se considera información confidencial:</w:t>
      </w:r>
    </w:p>
    <w:p w14:paraId="2212F069" w14:textId="77777777" w:rsidR="00030C80" w:rsidRPr="00DF23DA" w:rsidRDefault="00030C80" w:rsidP="00030C80">
      <w:pPr>
        <w:tabs>
          <w:tab w:val="left" w:pos="8647"/>
        </w:tabs>
        <w:spacing w:after="0" w:line="276" w:lineRule="auto"/>
        <w:ind w:left="567" w:right="567"/>
        <w:jc w:val="both"/>
        <w:rPr>
          <w:rFonts w:ascii="Palatino Linotype" w:hAnsi="Palatino Linotype" w:cs="Arial"/>
          <w:b/>
          <w:bCs/>
          <w:i/>
        </w:rPr>
      </w:pPr>
      <w:r w:rsidRPr="00DF23DA">
        <w:rPr>
          <w:rFonts w:ascii="Palatino Linotype" w:hAnsi="Palatino Linotype" w:cs="Arial"/>
          <w:bCs/>
          <w:i/>
        </w:rPr>
        <w:t xml:space="preserve">I. </w:t>
      </w:r>
      <w:r w:rsidRPr="00DF23DA">
        <w:rPr>
          <w:rFonts w:ascii="Palatino Linotype" w:hAnsi="Palatino Linotype" w:cs="Arial"/>
          <w:b/>
          <w:bCs/>
          <w:i/>
          <w:u w:val="single"/>
        </w:rPr>
        <w:t>Los datos personales en los términos de la norma aplicable</w:t>
      </w:r>
      <w:r w:rsidRPr="00DF23DA">
        <w:rPr>
          <w:rFonts w:ascii="Palatino Linotype" w:hAnsi="Palatino Linotype" w:cs="Arial"/>
          <w:b/>
          <w:bCs/>
          <w:i/>
        </w:rPr>
        <w:t>;</w:t>
      </w:r>
    </w:p>
    <w:p w14:paraId="4B9DB9B2" w14:textId="77777777" w:rsidR="00030C80" w:rsidRPr="00DF23DA" w:rsidRDefault="00030C80" w:rsidP="00030C80">
      <w:pPr>
        <w:tabs>
          <w:tab w:val="left" w:pos="8647"/>
        </w:tabs>
        <w:spacing w:after="0" w:line="276" w:lineRule="auto"/>
        <w:ind w:left="567" w:right="567"/>
        <w:jc w:val="both"/>
        <w:rPr>
          <w:rFonts w:ascii="Palatino Linotype" w:hAnsi="Palatino Linotype" w:cs="Arial"/>
          <w:bCs/>
          <w:i/>
        </w:rPr>
      </w:pPr>
      <w:r w:rsidRPr="00DF23DA">
        <w:rPr>
          <w:rFonts w:ascii="Palatino Linotype" w:hAnsi="Palatino Linotype" w:cs="Arial"/>
          <w:bCs/>
          <w:i/>
        </w:rPr>
        <w:lastRenderedPageBreak/>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7CE9BB6D" w14:textId="77777777" w:rsidR="00030C80" w:rsidRPr="00DF23DA" w:rsidRDefault="00030C80" w:rsidP="00030C80">
      <w:pPr>
        <w:tabs>
          <w:tab w:val="left" w:pos="8647"/>
        </w:tabs>
        <w:spacing w:after="0" w:line="276" w:lineRule="auto"/>
        <w:ind w:left="567" w:right="567"/>
        <w:jc w:val="both"/>
        <w:rPr>
          <w:rFonts w:ascii="Palatino Linotype" w:hAnsi="Palatino Linotype" w:cs="Arial"/>
          <w:bCs/>
          <w:i/>
        </w:rPr>
      </w:pPr>
      <w:r w:rsidRPr="00DF23DA">
        <w:rPr>
          <w:rFonts w:ascii="Palatino Linotype" w:hAnsi="Palatino Linotype" w:cs="Arial"/>
          <w:bCs/>
          <w:i/>
        </w:rPr>
        <w:t>III …</w:t>
      </w:r>
    </w:p>
    <w:p w14:paraId="2DC835AA" w14:textId="77777777" w:rsidR="00030C80" w:rsidRPr="00DF23DA" w:rsidRDefault="00030C80" w:rsidP="00030C80">
      <w:pPr>
        <w:tabs>
          <w:tab w:val="left" w:pos="8647"/>
        </w:tabs>
        <w:spacing w:after="0" w:line="276" w:lineRule="auto"/>
        <w:ind w:left="567" w:right="567"/>
        <w:jc w:val="both"/>
        <w:rPr>
          <w:rFonts w:ascii="Palatino Linotype" w:hAnsi="Palatino Linotype" w:cs="Arial"/>
          <w:bCs/>
          <w:i/>
        </w:rPr>
      </w:pPr>
      <w:r w:rsidRPr="00DF23DA">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14:paraId="74BF9857" w14:textId="77777777" w:rsidR="00030C80" w:rsidRDefault="00030C80" w:rsidP="00030C80">
      <w:pPr>
        <w:tabs>
          <w:tab w:val="left" w:pos="8647"/>
        </w:tabs>
        <w:spacing w:after="0" w:line="360" w:lineRule="auto"/>
        <w:ind w:right="51"/>
        <w:jc w:val="both"/>
        <w:rPr>
          <w:rFonts w:ascii="Palatino Linotype" w:hAnsi="Palatino Linotype" w:cs="Arial"/>
          <w:bCs/>
        </w:rPr>
      </w:pPr>
    </w:p>
    <w:p w14:paraId="75443CC9" w14:textId="77777777" w:rsidR="00030C80" w:rsidRPr="00DF23DA" w:rsidRDefault="00030C80" w:rsidP="00030C80">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5DCDC89" w14:textId="77777777" w:rsidR="00030C80" w:rsidRPr="00DF23DA" w:rsidRDefault="00030C80" w:rsidP="00030C80">
      <w:pPr>
        <w:tabs>
          <w:tab w:val="left" w:pos="8647"/>
        </w:tabs>
        <w:spacing w:after="0" w:line="360" w:lineRule="auto"/>
        <w:ind w:right="51"/>
        <w:jc w:val="both"/>
        <w:rPr>
          <w:rFonts w:ascii="Palatino Linotype" w:hAnsi="Palatino Linotype" w:cs="Arial"/>
          <w:sz w:val="24"/>
          <w:szCs w:val="24"/>
        </w:rPr>
      </w:pPr>
    </w:p>
    <w:p w14:paraId="150554CE" w14:textId="77777777" w:rsidR="00030C80" w:rsidRPr="00DF23DA" w:rsidRDefault="00030C80" w:rsidP="00030C80">
      <w:pPr>
        <w:autoSpaceDE w:val="0"/>
        <w:autoSpaceDN w:val="0"/>
        <w:adjustRightInd w:val="0"/>
        <w:spacing w:after="0" w:line="360" w:lineRule="auto"/>
        <w:contextualSpacing/>
        <w:jc w:val="both"/>
        <w:rPr>
          <w:rFonts w:ascii="Palatino Linotype" w:hAnsi="Palatino Linotype" w:cs="Arial"/>
          <w:sz w:val="24"/>
          <w:lang w:val="es-ES"/>
        </w:rPr>
      </w:pPr>
      <w:r w:rsidRPr="00DF23DA">
        <w:rPr>
          <w:rFonts w:ascii="Palatino Linotype" w:eastAsia="Times New Roman" w:hAnsi="Palatino Linotype" w:cs="Arial"/>
          <w:sz w:val="24"/>
          <w:szCs w:val="24"/>
          <w:lang w:val="es-ES" w:eastAsia="es-ES"/>
        </w:rPr>
        <w:t xml:space="preserve">Entonces, el </w:t>
      </w:r>
      <w:r w:rsidRPr="00DF23DA">
        <w:rPr>
          <w:rFonts w:ascii="Palatino Linotype" w:eastAsia="Times New Roman" w:hAnsi="Palatino Linotype" w:cs="Arial"/>
          <w:b/>
          <w:sz w:val="24"/>
          <w:szCs w:val="24"/>
          <w:lang w:val="es-ES" w:eastAsia="es-ES"/>
        </w:rPr>
        <w:t>Sujeto Obligado</w:t>
      </w:r>
      <w:r w:rsidRPr="00DF23DA">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w:t>
      </w:r>
      <w:r w:rsidRPr="00DF23DA">
        <w:rPr>
          <w:rFonts w:ascii="Palatino Linotype" w:eastAsia="Times New Roman" w:hAnsi="Palatino Linotype" w:cs="Arial"/>
          <w:sz w:val="24"/>
          <w:szCs w:val="24"/>
          <w:lang w:val="es-ES" w:eastAsia="es-ES"/>
        </w:rPr>
        <w:lastRenderedPageBreak/>
        <w:t>149 de la Ley de Transparencia y Acceso a la Información Pública del Estado de México y Municipios</w:t>
      </w:r>
      <w:r w:rsidRPr="00DF23DA">
        <w:rPr>
          <w:rFonts w:ascii="Palatino Linotype" w:eastAsia="Times New Roman" w:hAnsi="Palatino Linotype" w:cs="Arial"/>
          <w:i/>
          <w:iCs/>
          <w:sz w:val="24"/>
          <w:szCs w:val="24"/>
          <w:lang w:val="es-ES" w:eastAsia="es-ES"/>
        </w:rPr>
        <w:t>.</w:t>
      </w:r>
    </w:p>
    <w:p w14:paraId="08931EEF" w14:textId="77777777" w:rsidR="00030C80" w:rsidRPr="00DF23DA" w:rsidRDefault="00030C80" w:rsidP="00030C80">
      <w:pPr>
        <w:spacing w:after="0" w:line="360" w:lineRule="auto"/>
        <w:jc w:val="both"/>
        <w:rPr>
          <w:rFonts w:ascii="Palatino Linotype" w:hAnsi="Palatino Linotype" w:cs="Arial"/>
          <w:sz w:val="24"/>
        </w:rPr>
      </w:pPr>
    </w:p>
    <w:p w14:paraId="0F165DDD" w14:textId="77777777" w:rsidR="00030C80" w:rsidRPr="00DF23DA" w:rsidRDefault="00030C80" w:rsidP="00030C80">
      <w:pPr>
        <w:numPr>
          <w:ilvl w:val="0"/>
          <w:numId w:val="1"/>
        </w:numPr>
        <w:tabs>
          <w:tab w:val="left" w:pos="709"/>
        </w:tabs>
        <w:spacing w:after="0" w:line="360" w:lineRule="auto"/>
        <w:jc w:val="both"/>
        <w:rPr>
          <w:rFonts w:ascii="Palatino Linotype" w:eastAsia="Times New Roman" w:hAnsi="Palatino Linotype" w:cs="Times New Roman"/>
          <w:i/>
          <w:sz w:val="28"/>
          <w:szCs w:val="24"/>
          <w:lang w:val="es-ES" w:eastAsia="es-ES"/>
        </w:rPr>
      </w:pPr>
      <w:r w:rsidRPr="00DF23DA">
        <w:rPr>
          <w:rFonts w:ascii="Palatino Linotype" w:eastAsia="Times New Roman" w:hAnsi="Palatino Linotype" w:cs="Times New Roman"/>
          <w:b/>
          <w:i/>
          <w:sz w:val="28"/>
          <w:szCs w:val="24"/>
          <w:lang w:val="es-ES" w:eastAsia="es-ES"/>
        </w:rPr>
        <w:t>Vista al Órgano de Control Interno</w:t>
      </w:r>
    </w:p>
    <w:p w14:paraId="681BB31C" w14:textId="77777777" w:rsidR="00030C80" w:rsidRPr="00DF23DA" w:rsidRDefault="00030C80" w:rsidP="00030C80">
      <w:pPr>
        <w:tabs>
          <w:tab w:val="left" w:pos="709"/>
        </w:tabs>
        <w:spacing w:after="0" w:line="360" w:lineRule="auto"/>
        <w:jc w:val="both"/>
        <w:rPr>
          <w:rFonts w:ascii="Palatino Linotype" w:hAnsi="Palatino Linotype"/>
          <w:sz w:val="24"/>
          <w:szCs w:val="24"/>
        </w:rPr>
      </w:pPr>
    </w:p>
    <w:p w14:paraId="09B3327C" w14:textId="77777777" w:rsidR="00030C80" w:rsidRPr="00DF23DA" w:rsidRDefault="00030C80" w:rsidP="00030C80">
      <w:pPr>
        <w:tabs>
          <w:tab w:val="left" w:pos="709"/>
        </w:tabs>
        <w:spacing w:after="0" w:line="360" w:lineRule="auto"/>
        <w:jc w:val="both"/>
        <w:rPr>
          <w:rFonts w:ascii="Palatino Linotype" w:hAnsi="Palatino Linotype"/>
          <w:sz w:val="24"/>
          <w:szCs w:val="24"/>
        </w:rPr>
      </w:pPr>
      <w:r w:rsidRPr="00DF23DA">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DF23DA">
        <w:rPr>
          <w:rFonts w:ascii="Palatino Linotype" w:hAnsi="Palatino Linotype"/>
          <w:b/>
          <w:sz w:val="24"/>
          <w:szCs w:val="24"/>
        </w:rPr>
        <w:t>Sujeto Obligado</w:t>
      </w:r>
      <w:r w:rsidRPr="00DF23DA">
        <w:rPr>
          <w:rFonts w:ascii="Palatino Linotype" w:hAnsi="Palatino Linotype"/>
          <w:sz w:val="24"/>
          <w:szCs w:val="24"/>
        </w:rPr>
        <w:t>.</w:t>
      </w:r>
    </w:p>
    <w:p w14:paraId="3AA47572" w14:textId="77777777" w:rsidR="00030C80" w:rsidRPr="00DF23DA" w:rsidRDefault="00030C80" w:rsidP="00030C80">
      <w:pPr>
        <w:tabs>
          <w:tab w:val="left" w:pos="709"/>
        </w:tabs>
        <w:spacing w:after="0" w:line="360" w:lineRule="auto"/>
        <w:jc w:val="both"/>
        <w:rPr>
          <w:rFonts w:ascii="Palatino Linotype" w:hAnsi="Palatino Linotype"/>
          <w:sz w:val="24"/>
          <w:szCs w:val="24"/>
        </w:rPr>
      </w:pPr>
    </w:p>
    <w:p w14:paraId="523A6B4F" w14:textId="77777777" w:rsidR="00030C80" w:rsidRPr="00DF23DA" w:rsidRDefault="00030C80" w:rsidP="00030C80">
      <w:pPr>
        <w:tabs>
          <w:tab w:val="left" w:pos="709"/>
        </w:tabs>
        <w:spacing w:after="0" w:line="360" w:lineRule="auto"/>
        <w:jc w:val="both"/>
        <w:rPr>
          <w:rFonts w:ascii="Palatino Linotype" w:hAnsi="Palatino Linotype"/>
          <w:sz w:val="24"/>
          <w:szCs w:val="24"/>
        </w:rPr>
      </w:pPr>
      <w:r w:rsidRPr="00DF23DA">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263387D3" w14:textId="77777777" w:rsidR="00030C80" w:rsidRPr="00DF23DA" w:rsidRDefault="00030C80" w:rsidP="00030C80">
      <w:pPr>
        <w:tabs>
          <w:tab w:val="left" w:pos="709"/>
        </w:tabs>
        <w:spacing w:after="0" w:line="360" w:lineRule="auto"/>
        <w:jc w:val="both"/>
        <w:rPr>
          <w:rFonts w:ascii="Palatino Linotype" w:hAnsi="Palatino Linotype"/>
          <w:sz w:val="24"/>
          <w:szCs w:val="24"/>
        </w:rPr>
      </w:pPr>
    </w:p>
    <w:p w14:paraId="21EE6021" w14:textId="77777777" w:rsidR="00030C80" w:rsidRPr="00DF23DA" w:rsidRDefault="00030C80" w:rsidP="00030C80">
      <w:pPr>
        <w:tabs>
          <w:tab w:val="left" w:pos="709"/>
        </w:tabs>
        <w:spacing w:after="0" w:line="276" w:lineRule="auto"/>
        <w:ind w:left="567" w:right="567"/>
        <w:jc w:val="both"/>
        <w:rPr>
          <w:rFonts w:ascii="Palatino Linotype" w:hAnsi="Palatino Linotype"/>
          <w:i/>
          <w:szCs w:val="24"/>
        </w:rPr>
      </w:pPr>
      <w:r w:rsidRPr="00DF23DA">
        <w:rPr>
          <w:rFonts w:ascii="Palatino Linotype" w:hAnsi="Palatino Linotype"/>
          <w:i/>
          <w:szCs w:val="24"/>
        </w:rPr>
        <w:t>“</w:t>
      </w:r>
      <w:r w:rsidRPr="00DF23DA">
        <w:rPr>
          <w:rFonts w:ascii="Palatino Linotype" w:hAnsi="Palatino Linotype"/>
          <w:b/>
          <w:i/>
          <w:szCs w:val="24"/>
        </w:rPr>
        <w:t>Artículo 36</w:t>
      </w:r>
      <w:r w:rsidRPr="00DF23DA">
        <w:rPr>
          <w:rFonts w:ascii="Palatino Linotype" w:hAnsi="Palatino Linotype"/>
          <w:i/>
          <w:szCs w:val="24"/>
        </w:rPr>
        <w:t>. El Instituto tendrá, en el ámbito de su competencia, las siguientes atribuciones:</w:t>
      </w:r>
    </w:p>
    <w:p w14:paraId="50EA877D" w14:textId="77777777" w:rsidR="00030C80" w:rsidRPr="00DF23DA" w:rsidRDefault="00030C80" w:rsidP="00030C80">
      <w:pPr>
        <w:tabs>
          <w:tab w:val="left" w:pos="709"/>
        </w:tabs>
        <w:spacing w:after="0" w:line="276" w:lineRule="auto"/>
        <w:ind w:left="567" w:right="567"/>
        <w:jc w:val="both"/>
        <w:rPr>
          <w:rFonts w:ascii="Palatino Linotype" w:hAnsi="Palatino Linotype"/>
          <w:i/>
          <w:szCs w:val="24"/>
        </w:rPr>
      </w:pPr>
      <w:r w:rsidRPr="00DF23DA">
        <w:rPr>
          <w:rFonts w:ascii="Palatino Linotype" w:hAnsi="Palatino Linotype"/>
          <w:i/>
          <w:szCs w:val="24"/>
        </w:rPr>
        <w:t>…</w:t>
      </w:r>
    </w:p>
    <w:p w14:paraId="505C9469" w14:textId="77777777" w:rsidR="00030C80" w:rsidRPr="00DF23DA" w:rsidRDefault="00030C80" w:rsidP="00030C80">
      <w:pPr>
        <w:tabs>
          <w:tab w:val="left" w:pos="709"/>
        </w:tabs>
        <w:spacing w:after="0" w:line="276" w:lineRule="auto"/>
        <w:ind w:left="567" w:right="567"/>
        <w:jc w:val="both"/>
        <w:rPr>
          <w:rFonts w:ascii="Palatino Linotype" w:hAnsi="Palatino Linotype"/>
          <w:i/>
          <w:szCs w:val="24"/>
        </w:rPr>
      </w:pPr>
      <w:r w:rsidRPr="00DF23DA">
        <w:rPr>
          <w:rFonts w:ascii="Palatino Linotype" w:hAnsi="Palatino Linotype"/>
          <w:b/>
          <w:i/>
          <w:szCs w:val="24"/>
        </w:rPr>
        <w:t>X</w:t>
      </w:r>
      <w:r w:rsidRPr="00DF23DA">
        <w:rPr>
          <w:rFonts w:ascii="Palatino Linotype" w:hAnsi="Palatino Linotype"/>
          <w:i/>
          <w:szCs w:val="24"/>
        </w:rPr>
        <w:t xml:space="preserve">. Hacer del conocimiento del órgano de control interno o equivalente de cada Sujeto Obligado las infracciones a esta Ley; </w:t>
      </w:r>
    </w:p>
    <w:p w14:paraId="0AB65D5C" w14:textId="77777777" w:rsidR="00030C80" w:rsidRPr="00DF23DA" w:rsidRDefault="00030C80" w:rsidP="00030C80">
      <w:pPr>
        <w:tabs>
          <w:tab w:val="left" w:pos="709"/>
        </w:tabs>
        <w:spacing w:after="0" w:line="276" w:lineRule="auto"/>
        <w:ind w:left="567" w:right="567"/>
        <w:jc w:val="both"/>
        <w:rPr>
          <w:rFonts w:ascii="Palatino Linotype" w:hAnsi="Palatino Linotype"/>
          <w:i/>
          <w:szCs w:val="24"/>
        </w:rPr>
      </w:pPr>
      <w:r w:rsidRPr="00DF23DA">
        <w:rPr>
          <w:rFonts w:ascii="Palatino Linotype" w:hAnsi="Palatino Linotype"/>
          <w:i/>
          <w:szCs w:val="24"/>
        </w:rPr>
        <w:t>…”</w:t>
      </w:r>
    </w:p>
    <w:p w14:paraId="11284467" w14:textId="77777777" w:rsidR="00030C80" w:rsidRPr="00DF23DA" w:rsidRDefault="00030C80" w:rsidP="00030C80">
      <w:pPr>
        <w:tabs>
          <w:tab w:val="left" w:pos="709"/>
        </w:tabs>
        <w:spacing w:after="0" w:line="360" w:lineRule="auto"/>
        <w:jc w:val="both"/>
        <w:rPr>
          <w:rFonts w:ascii="Palatino Linotype" w:hAnsi="Palatino Linotype"/>
          <w:sz w:val="24"/>
          <w:szCs w:val="24"/>
        </w:rPr>
      </w:pPr>
    </w:p>
    <w:p w14:paraId="50D4DCD0" w14:textId="77777777" w:rsidR="00030C80" w:rsidRPr="00DF23DA" w:rsidRDefault="00030C80" w:rsidP="00030C80">
      <w:pPr>
        <w:tabs>
          <w:tab w:val="left" w:pos="709"/>
        </w:tabs>
        <w:spacing w:after="0" w:line="360" w:lineRule="auto"/>
        <w:jc w:val="both"/>
        <w:rPr>
          <w:rFonts w:ascii="Palatino Linotype" w:hAnsi="Palatino Linotype"/>
          <w:sz w:val="24"/>
          <w:szCs w:val="24"/>
        </w:rPr>
      </w:pPr>
      <w:r w:rsidRPr="00DF23DA">
        <w:rPr>
          <w:rFonts w:ascii="Palatino Linotype" w:hAnsi="Palatino Linotype"/>
          <w:sz w:val="24"/>
          <w:szCs w:val="24"/>
        </w:rPr>
        <w:t xml:space="preserve">Asimismo, este Pleno hará del conocimiento del órgano de control de este Instituto de las infracciones en que el Sujeto Obligado incurrió, toda vez que la naturaleza de </w:t>
      </w:r>
      <w:r w:rsidRPr="00DF23DA">
        <w:rPr>
          <w:rFonts w:ascii="Palatino Linotype" w:hAnsi="Palatino Linotype"/>
          <w:sz w:val="24"/>
          <w:szCs w:val="24"/>
        </w:rPr>
        <w:lastRenderedPageBreak/>
        <w:t>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1127F6A6" w14:textId="77777777" w:rsidR="00030C80" w:rsidRPr="00DF23DA" w:rsidRDefault="00030C80" w:rsidP="00030C80">
      <w:pPr>
        <w:tabs>
          <w:tab w:val="left" w:pos="709"/>
        </w:tabs>
        <w:spacing w:after="0" w:line="360" w:lineRule="auto"/>
        <w:jc w:val="both"/>
        <w:rPr>
          <w:rFonts w:ascii="Palatino Linotype" w:hAnsi="Palatino Linotype"/>
          <w:sz w:val="24"/>
          <w:szCs w:val="24"/>
        </w:rPr>
      </w:pPr>
    </w:p>
    <w:p w14:paraId="452E0509" w14:textId="77777777" w:rsidR="00030C80" w:rsidRPr="00DF23DA" w:rsidRDefault="00030C80" w:rsidP="00030C80">
      <w:pPr>
        <w:tabs>
          <w:tab w:val="left" w:pos="709"/>
        </w:tabs>
        <w:spacing w:after="0" w:line="240" w:lineRule="auto"/>
        <w:ind w:left="567" w:right="567"/>
        <w:jc w:val="both"/>
        <w:rPr>
          <w:rFonts w:ascii="Palatino Linotype" w:hAnsi="Palatino Linotype"/>
          <w:i/>
          <w:szCs w:val="24"/>
        </w:rPr>
      </w:pPr>
      <w:r w:rsidRPr="00DF23DA">
        <w:rPr>
          <w:rFonts w:ascii="Palatino Linotype" w:hAnsi="Palatino Linotype"/>
          <w:i/>
          <w:szCs w:val="24"/>
        </w:rPr>
        <w:t>“</w:t>
      </w:r>
      <w:r w:rsidRPr="00DF23DA">
        <w:rPr>
          <w:rFonts w:ascii="Palatino Linotype" w:hAnsi="Palatino Linotype"/>
          <w:b/>
          <w:i/>
          <w:szCs w:val="24"/>
        </w:rPr>
        <w:t>Artículo 190</w:t>
      </w:r>
      <w:r w:rsidRPr="00DF23DA">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1841618" w14:textId="77777777" w:rsidR="00030C80" w:rsidRPr="00DF23DA" w:rsidRDefault="00030C80" w:rsidP="00030C80">
      <w:pPr>
        <w:tabs>
          <w:tab w:val="left" w:pos="709"/>
        </w:tabs>
        <w:spacing w:after="0" w:line="240" w:lineRule="auto"/>
        <w:ind w:left="567" w:right="567"/>
        <w:jc w:val="both"/>
        <w:rPr>
          <w:rFonts w:ascii="Palatino Linotype" w:hAnsi="Palatino Linotype"/>
          <w:i/>
          <w:szCs w:val="24"/>
        </w:rPr>
      </w:pPr>
    </w:p>
    <w:p w14:paraId="135058CF" w14:textId="77777777" w:rsidR="00030C80" w:rsidRPr="00DF23DA" w:rsidRDefault="00030C80" w:rsidP="00030C80">
      <w:pPr>
        <w:tabs>
          <w:tab w:val="left" w:pos="709"/>
        </w:tabs>
        <w:spacing w:after="0" w:line="240" w:lineRule="auto"/>
        <w:ind w:left="567" w:right="567"/>
        <w:jc w:val="both"/>
        <w:rPr>
          <w:rFonts w:ascii="Palatino Linotype" w:hAnsi="Palatino Linotype"/>
          <w:i/>
          <w:szCs w:val="24"/>
        </w:rPr>
      </w:pPr>
      <w:r w:rsidRPr="00DF23DA">
        <w:rPr>
          <w:rFonts w:ascii="Palatino Linotype" w:hAnsi="Palatino Linotype"/>
          <w:b/>
          <w:i/>
          <w:szCs w:val="24"/>
        </w:rPr>
        <w:t>Artículo 222</w:t>
      </w:r>
      <w:r w:rsidRPr="00DF23DA">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0C6BB89F" w14:textId="77777777" w:rsidR="00030C80" w:rsidRPr="00DF23DA" w:rsidRDefault="00030C80" w:rsidP="00030C80">
      <w:pPr>
        <w:tabs>
          <w:tab w:val="left" w:pos="709"/>
        </w:tabs>
        <w:spacing w:after="0" w:line="240" w:lineRule="auto"/>
        <w:ind w:left="567" w:right="567"/>
        <w:jc w:val="both"/>
        <w:rPr>
          <w:rFonts w:ascii="Palatino Linotype" w:hAnsi="Palatino Linotype"/>
          <w:i/>
          <w:szCs w:val="24"/>
        </w:rPr>
      </w:pPr>
      <w:r w:rsidRPr="00DF23DA">
        <w:rPr>
          <w:rFonts w:ascii="Palatino Linotype" w:hAnsi="Palatino Linotype"/>
          <w:i/>
          <w:szCs w:val="24"/>
        </w:rPr>
        <w:t>…</w:t>
      </w:r>
    </w:p>
    <w:p w14:paraId="1B9660D0" w14:textId="77777777" w:rsidR="00030C80" w:rsidRPr="00DF23DA" w:rsidRDefault="00030C80" w:rsidP="00030C80">
      <w:pPr>
        <w:tabs>
          <w:tab w:val="left" w:pos="709"/>
        </w:tabs>
        <w:spacing w:after="0" w:line="240" w:lineRule="auto"/>
        <w:ind w:left="567" w:right="567"/>
        <w:jc w:val="both"/>
        <w:rPr>
          <w:rFonts w:ascii="Palatino Linotype" w:hAnsi="Palatino Linotype"/>
          <w:i/>
          <w:szCs w:val="24"/>
        </w:rPr>
      </w:pPr>
      <w:r w:rsidRPr="00DF23DA">
        <w:rPr>
          <w:rFonts w:ascii="Palatino Linotype" w:hAnsi="Palatino Linotype"/>
          <w:i/>
          <w:szCs w:val="24"/>
        </w:rPr>
        <w:t>I. Cualquier acto u omisión que provoque la suspensión o deficiencia en la atención de las solicitudes de información;</w:t>
      </w:r>
    </w:p>
    <w:p w14:paraId="730CD61D" w14:textId="77777777" w:rsidR="00030C80" w:rsidRPr="00DF23DA" w:rsidRDefault="00030C80" w:rsidP="00030C80">
      <w:pPr>
        <w:tabs>
          <w:tab w:val="left" w:pos="709"/>
        </w:tabs>
        <w:spacing w:after="0" w:line="240" w:lineRule="auto"/>
        <w:ind w:left="567" w:right="567"/>
        <w:jc w:val="both"/>
        <w:rPr>
          <w:rFonts w:ascii="Palatino Linotype" w:hAnsi="Palatino Linotype"/>
          <w:i/>
          <w:szCs w:val="24"/>
        </w:rPr>
      </w:pPr>
      <w:r w:rsidRPr="00DF23DA">
        <w:rPr>
          <w:rFonts w:ascii="Palatino Linotype" w:hAnsi="Palatino Linotype"/>
          <w:i/>
          <w:szCs w:val="24"/>
        </w:rPr>
        <w:t>II. La falta de respuesta a las solicitudes de información en los plazos señalados en la normatividad aplicable;</w:t>
      </w:r>
    </w:p>
    <w:p w14:paraId="4E7F0C79" w14:textId="77777777" w:rsidR="00030C80" w:rsidRPr="00DF23DA" w:rsidRDefault="00030C80" w:rsidP="00030C80">
      <w:pPr>
        <w:tabs>
          <w:tab w:val="left" w:pos="709"/>
        </w:tabs>
        <w:spacing w:after="0" w:line="240" w:lineRule="auto"/>
        <w:ind w:left="567" w:right="567"/>
        <w:jc w:val="both"/>
        <w:rPr>
          <w:rFonts w:ascii="Palatino Linotype" w:hAnsi="Palatino Linotype"/>
          <w:i/>
          <w:szCs w:val="24"/>
        </w:rPr>
      </w:pPr>
      <w:r w:rsidRPr="00DF23DA">
        <w:rPr>
          <w:rFonts w:ascii="Palatino Linotype" w:hAnsi="Palatino Linotype"/>
          <w:i/>
          <w:szCs w:val="24"/>
        </w:rPr>
        <w:t>…</w:t>
      </w:r>
    </w:p>
    <w:p w14:paraId="7B0E5432" w14:textId="77777777" w:rsidR="00030C80" w:rsidRPr="00DF23DA" w:rsidRDefault="00030C80" w:rsidP="00030C80">
      <w:pPr>
        <w:tabs>
          <w:tab w:val="left" w:pos="709"/>
        </w:tabs>
        <w:spacing w:after="0" w:line="240" w:lineRule="auto"/>
        <w:ind w:left="567" w:right="567"/>
        <w:jc w:val="both"/>
        <w:rPr>
          <w:rFonts w:ascii="Palatino Linotype" w:hAnsi="Palatino Linotype"/>
          <w:i/>
          <w:szCs w:val="24"/>
        </w:rPr>
      </w:pPr>
      <w:r w:rsidRPr="00DF23DA">
        <w:rPr>
          <w:rFonts w:ascii="Palatino Linotype" w:hAnsi="Palatino Linotype"/>
          <w:b/>
          <w:i/>
          <w:szCs w:val="24"/>
        </w:rPr>
        <w:t>Artículo 223</w:t>
      </w:r>
      <w:r w:rsidRPr="00DF23DA">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6FC104FC" w14:textId="77777777" w:rsidR="00030C80" w:rsidRPr="00DF23DA" w:rsidRDefault="00030C80" w:rsidP="00030C80">
      <w:pPr>
        <w:autoSpaceDE w:val="0"/>
        <w:autoSpaceDN w:val="0"/>
        <w:adjustRightInd w:val="0"/>
        <w:spacing w:after="0" w:line="360" w:lineRule="auto"/>
        <w:jc w:val="both"/>
        <w:rPr>
          <w:rFonts w:ascii="Palatino Linotype" w:hAnsi="Palatino Linotype" w:cs="Arial"/>
          <w:sz w:val="24"/>
          <w:szCs w:val="24"/>
        </w:rPr>
      </w:pPr>
    </w:p>
    <w:p w14:paraId="5AE93D71" w14:textId="77777777" w:rsidR="00030C80" w:rsidRPr="00DF23DA" w:rsidRDefault="00030C80" w:rsidP="00030C80">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DF23DA">
        <w:rPr>
          <w:rFonts w:ascii="Palatino Linotype" w:hAnsi="Palatino Linotype" w:cs="Arial"/>
          <w:b/>
          <w:sz w:val="24"/>
          <w:szCs w:val="24"/>
        </w:rPr>
        <w:t>ORDENA</w:t>
      </w:r>
      <w:r w:rsidRPr="00DF23DA">
        <w:rPr>
          <w:rFonts w:ascii="Palatino Linotype" w:hAnsi="Palatino Linotype" w:cs="Arial"/>
          <w:sz w:val="24"/>
          <w:szCs w:val="24"/>
        </w:rPr>
        <w:t xml:space="preserve"> al </w:t>
      </w:r>
      <w:r w:rsidRPr="00DF23DA">
        <w:rPr>
          <w:rFonts w:ascii="Palatino Linotype" w:hAnsi="Palatino Linotype" w:cs="Arial"/>
          <w:b/>
          <w:sz w:val="24"/>
          <w:szCs w:val="24"/>
        </w:rPr>
        <w:t>Sujeto Obligado</w:t>
      </w:r>
      <w:r w:rsidRPr="00DF23DA">
        <w:rPr>
          <w:rFonts w:ascii="Palatino Linotype" w:hAnsi="Palatino Linotype" w:cs="Arial"/>
          <w:sz w:val="24"/>
          <w:szCs w:val="24"/>
        </w:rPr>
        <w:t xml:space="preserve">, atienda la solicitud de información </w:t>
      </w:r>
      <w:r w:rsidRPr="00DF23DA">
        <w:rPr>
          <w:rFonts w:ascii="Palatino Linotype" w:hAnsi="Palatino Linotype" w:cs="Arial"/>
          <w:b/>
          <w:sz w:val="24"/>
          <w:szCs w:val="24"/>
        </w:rPr>
        <w:t>000</w:t>
      </w:r>
      <w:r>
        <w:rPr>
          <w:rFonts w:ascii="Palatino Linotype" w:hAnsi="Palatino Linotype" w:cs="Arial"/>
          <w:b/>
          <w:sz w:val="24"/>
          <w:szCs w:val="24"/>
        </w:rPr>
        <w:t>01</w:t>
      </w:r>
      <w:r w:rsidRPr="00DF23DA">
        <w:rPr>
          <w:rFonts w:ascii="Palatino Linotype" w:hAnsi="Palatino Linotype" w:cs="Arial"/>
          <w:b/>
          <w:sz w:val="24"/>
          <w:szCs w:val="24"/>
        </w:rPr>
        <w:t>/</w:t>
      </w:r>
      <w:r>
        <w:rPr>
          <w:rFonts w:ascii="Palatino Linotype" w:hAnsi="Palatino Linotype" w:cs="Arial"/>
          <w:b/>
          <w:sz w:val="24"/>
          <w:szCs w:val="24"/>
        </w:rPr>
        <w:t>DIFACOLMAN</w:t>
      </w:r>
      <w:r w:rsidRPr="00DF23DA">
        <w:rPr>
          <w:rFonts w:ascii="Palatino Linotype" w:hAnsi="Palatino Linotype" w:cs="Arial"/>
          <w:b/>
          <w:sz w:val="24"/>
          <w:szCs w:val="24"/>
        </w:rPr>
        <w:t>/IP/2022</w:t>
      </w:r>
      <w:r w:rsidRPr="00DF23DA">
        <w:rPr>
          <w:rFonts w:ascii="Palatino Linotype" w:eastAsia="Times New Roman" w:hAnsi="Palatino Linotype" w:cs="Times New Roman"/>
          <w:b/>
          <w:bCs/>
          <w:sz w:val="24"/>
          <w:szCs w:val="24"/>
          <w:lang w:val="es-ES" w:eastAsia="es-ES"/>
        </w:rPr>
        <w:t>,</w:t>
      </w:r>
      <w:r w:rsidRPr="00DF23DA">
        <w:rPr>
          <w:rFonts w:ascii="Palatino Linotype" w:hAnsi="Palatino Linotype" w:cs="Arial"/>
          <w:sz w:val="24"/>
          <w:szCs w:val="24"/>
        </w:rPr>
        <w:t xml:space="preserve"> que ha sido materia del presente fallo.</w:t>
      </w:r>
    </w:p>
    <w:p w14:paraId="40E708AB" w14:textId="77777777" w:rsidR="00030C80" w:rsidRPr="00DF23DA" w:rsidRDefault="00030C80" w:rsidP="00030C80">
      <w:pPr>
        <w:autoSpaceDE w:val="0"/>
        <w:autoSpaceDN w:val="0"/>
        <w:adjustRightInd w:val="0"/>
        <w:spacing w:after="0" w:line="360" w:lineRule="auto"/>
        <w:jc w:val="both"/>
        <w:rPr>
          <w:rFonts w:ascii="Palatino Linotype" w:hAnsi="Palatino Linotype" w:cs="Arial"/>
          <w:sz w:val="24"/>
          <w:szCs w:val="24"/>
        </w:rPr>
      </w:pPr>
    </w:p>
    <w:p w14:paraId="7A44622F" w14:textId="77777777" w:rsidR="00030C80" w:rsidRPr="00DF23DA" w:rsidRDefault="00030C80" w:rsidP="00030C80">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lastRenderedPageBreak/>
        <w:t>Por lo antes expuesto y fundado es de resolverse y,</w:t>
      </w:r>
    </w:p>
    <w:p w14:paraId="2C778BA7" w14:textId="77777777" w:rsidR="00030C80" w:rsidRPr="00DF23DA" w:rsidRDefault="00030C80" w:rsidP="00030C80">
      <w:pPr>
        <w:autoSpaceDE w:val="0"/>
        <w:autoSpaceDN w:val="0"/>
        <w:adjustRightInd w:val="0"/>
        <w:spacing w:after="0" w:line="360" w:lineRule="auto"/>
        <w:jc w:val="both"/>
        <w:rPr>
          <w:rFonts w:ascii="Palatino Linotype" w:hAnsi="Palatino Linotype" w:cs="Arial"/>
          <w:sz w:val="24"/>
          <w:szCs w:val="24"/>
        </w:rPr>
      </w:pPr>
    </w:p>
    <w:p w14:paraId="013552C6" w14:textId="77777777" w:rsidR="00030C80" w:rsidRPr="00DF23DA" w:rsidRDefault="00030C80" w:rsidP="00030C80">
      <w:pPr>
        <w:spacing w:after="0" w:line="360" w:lineRule="auto"/>
        <w:ind w:left="426"/>
        <w:jc w:val="center"/>
        <w:rPr>
          <w:rFonts w:ascii="Palatino Linotype" w:eastAsia="Times New Roman" w:hAnsi="Palatino Linotype" w:cs="Times New Roman"/>
          <w:b/>
          <w:color w:val="000000"/>
          <w:sz w:val="28"/>
          <w:szCs w:val="24"/>
          <w:lang w:val="es-ES" w:eastAsia="es-ES"/>
        </w:rPr>
      </w:pPr>
      <w:r w:rsidRPr="00DF23DA">
        <w:rPr>
          <w:rFonts w:ascii="Palatino Linotype" w:eastAsia="Times New Roman" w:hAnsi="Palatino Linotype" w:cs="Times New Roman"/>
          <w:b/>
          <w:color w:val="000000"/>
          <w:sz w:val="28"/>
          <w:szCs w:val="24"/>
          <w:lang w:val="es-ES" w:eastAsia="es-ES"/>
        </w:rPr>
        <w:t>SE    RESUELVE</w:t>
      </w:r>
    </w:p>
    <w:p w14:paraId="75B525E1" w14:textId="77777777" w:rsidR="00030C80" w:rsidRPr="00DF23DA" w:rsidRDefault="00030C80" w:rsidP="00030C80">
      <w:pPr>
        <w:tabs>
          <w:tab w:val="left" w:pos="8647"/>
        </w:tabs>
        <w:spacing w:after="0" w:line="360" w:lineRule="auto"/>
        <w:ind w:right="51"/>
        <w:jc w:val="both"/>
        <w:rPr>
          <w:rFonts w:ascii="Palatino Linotype" w:hAnsi="Palatino Linotype" w:cs="Arial"/>
          <w:sz w:val="24"/>
          <w:szCs w:val="24"/>
        </w:rPr>
      </w:pPr>
    </w:p>
    <w:p w14:paraId="417B3288" w14:textId="77777777" w:rsidR="00030C80" w:rsidRPr="00DF23DA" w:rsidRDefault="00030C80" w:rsidP="00030C80">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b/>
          <w:sz w:val="28"/>
          <w:szCs w:val="24"/>
        </w:rPr>
        <w:t>PRIMERO.</w:t>
      </w:r>
      <w:r w:rsidRPr="00DF23DA">
        <w:rPr>
          <w:rFonts w:ascii="Palatino Linotype" w:hAnsi="Palatino Linotype" w:cs="Arial"/>
          <w:sz w:val="24"/>
          <w:szCs w:val="24"/>
        </w:rPr>
        <w:t xml:space="preserve"> Resultan fundadas las razones o motivos de inconformidad hechos valer por el </w:t>
      </w:r>
      <w:r w:rsidRPr="00DF23DA">
        <w:rPr>
          <w:rFonts w:ascii="Palatino Linotype" w:hAnsi="Palatino Linotype" w:cs="Arial"/>
          <w:b/>
          <w:sz w:val="24"/>
          <w:szCs w:val="24"/>
        </w:rPr>
        <w:t>Recurrente,</w:t>
      </w:r>
      <w:r w:rsidRPr="00DF23DA">
        <w:rPr>
          <w:rFonts w:ascii="Palatino Linotype" w:hAnsi="Palatino Linotype" w:cs="Arial"/>
          <w:sz w:val="24"/>
          <w:szCs w:val="24"/>
        </w:rPr>
        <w:t xml:space="preserve"> en términos del considerando </w:t>
      </w:r>
      <w:r w:rsidRPr="00DF23DA">
        <w:rPr>
          <w:rFonts w:ascii="Palatino Linotype" w:hAnsi="Palatino Linotype" w:cs="Arial"/>
          <w:b/>
          <w:sz w:val="24"/>
          <w:szCs w:val="24"/>
        </w:rPr>
        <w:t>CUARTO</w:t>
      </w:r>
      <w:r w:rsidRPr="00DF23DA">
        <w:rPr>
          <w:rFonts w:ascii="Palatino Linotype" w:hAnsi="Palatino Linotype" w:cs="Arial"/>
          <w:sz w:val="24"/>
          <w:szCs w:val="24"/>
        </w:rPr>
        <w:t>, de la presente resolución.</w:t>
      </w:r>
    </w:p>
    <w:p w14:paraId="2E4E7249" w14:textId="77777777" w:rsidR="00030C80" w:rsidRPr="00DF23DA" w:rsidRDefault="00030C80" w:rsidP="00030C80">
      <w:pPr>
        <w:tabs>
          <w:tab w:val="left" w:pos="8647"/>
        </w:tabs>
        <w:spacing w:after="0" w:line="360" w:lineRule="auto"/>
        <w:ind w:right="51"/>
        <w:jc w:val="both"/>
        <w:rPr>
          <w:rFonts w:ascii="Palatino Linotype" w:hAnsi="Palatino Linotype" w:cs="Arial"/>
          <w:sz w:val="24"/>
          <w:szCs w:val="24"/>
        </w:rPr>
      </w:pPr>
    </w:p>
    <w:p w14:paraId="12831D0F" w14:textId="77777777" w:rsidR="00030C80" w:rsidRPr="00A53DAA" w:rsidRDefault="00030C80" w:rsidP="00030C80">
      <w:pPr>
        <w:pStyle w:val="Sinespaciado"/>
        <w:spacing w:line="360" w:lineRule="auto"/>
        <w:jc w:val="both"/>
        <w:rPr>
          <w:rFonts w:ascii="Palatino Linotype" w:hAnsi="Palatino Linotype"/>
          <w:b/>
          <w:bCs/>
          <w:color w:val="222222"/>
          <w:lang w:eastAsia="es-MX"/>
        </w:rPr>
      </w:pPr>
      <w:r w:rsidRPr="00A53DAA">
        <w:rPr>
          <w:rFonts w:ascii="Palatino Linotype" w:hAnsi="Palatino Linotype" w:cstheme="minorHAnsi"/>
          <w:b/>
        </w:rPr>
        <w:t xml:space="preserve">SEGUNDO. </w:t>
      </w:r>
      <w:r w:rsidRPr="0087019E">
        <w:rPr>
          <w:rFonts w:ascii="Palatino Linotype" w:hAnsi="Palatino Linotype"/>
          <w:b/>
          <w:color w:val="222222"/>
          <w:lang w:eastAsia="es-MX"/>
        </w:rPr>
        <w:t>Se</w:t>
      </w:r>
      <w:r w:rsidRPr="00A53DAA">
        <w:rPr>
          <w:rFonts w:ascii="Palatino Linotype" w:hAnsi="Palatino Linotype"/>
          <w:b/>
          <w:bCs/>
          <w:color w:val="222222"/>
          <w:lang w:eastAsia="es-MX"/>
        </w:rPr>
        <w:t xml:space="preserve"> ORDENA </w:t>
      </w:r>
      <w:r w:rsidRPr="0087019E">
        <w:rPr>
          <w:rFonts w:ascii="Palatino Linotype" w:hAnsi="Palatino Linotype"/>
          <w:b/>
          <w:color w:val="222222"/>
          <w:lang w:eastAsia="es-MX"/>
        </w:rPr>
        <w:t xml:space="preserve">al </w:t>
      </w:r>
      <w:r w:rsidRPr="00A53DAA">
        <w:rPr>
          <w:rFonts w:ascii="Palatino Linotype" w:hAnsi="Palatino Linotype"/>
          <w:b/>
          <w:color w:val="222222"/>
          <w:lang w:eastAsia="es-MX"/>
        </w:rPr>
        <w:t>SUJETO OBLIGADO</w:t>
      </w:r>
      <w:r w:rsidRPr="0087019E">
        <w:rPr>
          <w:rFonts w:ascii="Palatino Linotype" w:hAnsi="Palatino Linotype"/>
          <w:b/>
          <w:color w:val="222222"/>
          <w:lang w:eastAsia="es-MX"/>
        </w:rPr>
        <w:t xml:space="preserve"> atienda la solicitud de información número </w:t>
      </w:r>
      <w:r w:rsidRPr="0087019E">
        <w:rPr>
          <w:rFonts w:ascii="Palatino Linotype" w:hAnsi="Palatino Linotype" w:cs="Arial"/>
          <w:b/>
          <w:lang w:val="es-ES"/>
        </w:rPr>
        <w:t>00001/DIFACOLMAN/IP/2022</w:t>
      </w:r>
      <w:r w:rsidRPr="00A53DAA">
        <w:rPr>
          <w:rFonts w:ascii="Palatino Linotype" w:hAnsi="Palatino Linotype"/>
          <w:b/>
          <w:color w:val="222222"/>
          <w:lang w:eastAsia="es-MX"/>
        </w:rPr>
        <w:t xml:space="preserve">, </w:t>
      </w:r>
      <w:r w:rsidRPr="0087019E">
        <w:rPr>
          <w:rFonts w:ascii="Palatino Linotype" w:hAnsi="Palatino Linotype"/>
          <w:b/>
          <w:color w:val="222222"/>
          <w:lang w:eastAsia="es-MX"/>
        </w:rPr>
        <w:t xml:space="preserve">en términos del Considerando </w:t>
      </w:r>
      <w:r w:rsidRPr="00A53DAA">
        <w:rPr>
          <w:rFonts w:ascii="Palatino Linotype" w:hAnsi="Palatino Linotype"/>
          <w:b/>
          <w:bCs/>
          <w:color w:val="222222"/>
          <w:lang w:eastAsia="es-MX"/>
        </w:rPr>
        <w:t xml:space="preserve">CUARTO </w:t>
      </w:r>
      <w:r w:rsidRPr="0087019E">
        <w:rPr>
          <w:rFonts w:ascii="Palatino Linotype" w:hAnsi="Palatino Linotype"/>
          <w:b/>
          <w:color w:val="222222"/>
          <w:lang w:eastAsia="es-MX"/>
        </w:rPr>
        <w:t xml:space="preserve">de esta resolución; vía Sistema de Acceso a la Información Mexiquense </w:t>
      </w:r>
      <w:r w:rsidRPr="00A53DAA">
        <w:rPr>
          <w:rFonts w:ascii="Palatino Linotype" w:hAnsi="Palatino Linotype"/>
          <w:b/>
          <w:bCs/>
          <w:color w:val="222222"/>
          <w:lang w:eastAsia="es-MX"/>
        </w:rPr>
        <w:t xml:space="preserve">(SAIMEX).  </w:t>
      </w:r>
    </w:p>
    <w:p w14:paraId="4AFE8750" w14:textId="77777777" w:rsidR="00030C80" w:rsidRDefault="00030C80" w:rsidP="00030C80">
      <w:pPr>
        <w:pStyle w:val="Sinespaciado"/>
        <w:spacing w:line="360" w:lineRule="auto"/>
        <w:jc w:val="both"/>
        <w:rPr>
          <w:rFonts w:ascii="Palatino Linotype" w:hAnsi="Palatino Linotype"/>
          <w:b/>
          <w:bCs/>
          <w:color w:val="222222"/>
          <w:lang w:eastAsia="es-MX"/>
        </w:rPr>
      </w:pPr>
    </w:p>
    <w:p w14:paraId="2199F11D" w14:textId="77777777" w:rsidR="00030C80" w:rsidRPr="00DF23DA" w:rsidRDefault="00030C80" w:rsidP="00030C80">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b/>
          <w:sz w:val="28"/>
          <w:szCs w:val="24"/>
        </w:rPr>
        <w:t>TERCERO</w:t>
      </w:r>
      <w:r w:rsidRPr="00DF23DA">
        <w:rPr>
          <w:rFonts w:ascii="Palatino Linotype" w:hAnsi="Palatino Linotype" w:cs="Arial"/>
          <w:b/>
          <w:sz w:val="24"/>
          <w:szCs w:val="24"/>
        </w:rPr>
        <w:t>.</w:t>
      </w:r>
      <w:r w:rsidRPr="00DF23DA">
        <w:rPr>
          <w:rFonts w:ascii="Palatino Linotype" w:hAnsi="Palatino Linotype" w:cs="Arial"/>
          <w:sz w:val="24"/>
          <w:szCs w:val="24"/>
        </w:rPr>
        <w:t xml:space="preserve"> </w:t>
      </w:r>
      <w:r w:rsidRPr="00DF23DA">
        <w:rPr>
          <w:rFonts w:ascii="Palatino Linotype" w:hAnsi="Palatino Linotype" w:cs="Arial"/>
          <w:b/>
          <w:sz w:val="24"/>
          <w:szCs w:val="24"/>
        </w:rPr>
        <w:t>Notifíquese</w:t>
      </w:r>
      <w:r w:rsidRPr="00DF23DA">
        <w:rPr>
          <w:rFonts w:ascii="Palatino Linotype" w:hAnsi="Palatino Linotype" w:cs="Arial"/>
          <w:b/>
          <w:i/>
          <w:sz w:val="24"/>
          <w:szCs w:val="24"/>
        </w:rPr>
        <w:t xml:space="preserve"> </w:t>
      </w:r>
      <w:r w:rsidRPr="00DF23DA">
        <w:rPr>
          <w:rFonts w:ascii="Palatino Linotype" w:hAnsi="Palatino Linotype" w:cs="Arial"/>
          <w:sz w:val="24"/>
          <w:szCs w:val="24"/>
        </w:rPr>
        <w:t>al Titular de la Unidad de Transparencia del</w:t>
      </w:r>
      <w:r w:rsidRPr="00DF23DA">
        <w:rPr>
          <w:rFonts w:ascii="Palatino Linotype" w:hAnsi="Palatino Linotype" w:cs="Arial"/>
          <w:b/>
          <w:sz w:val="24"/>
          <w:szCs w:val="24"/>
        </w:rPr>
        <w:t xml:space="preserve"> Sujeto Obligado</w:t>
      </w:r>
      <w:r w:rsidRPr="00DF23DA">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29C3B257" w14:textId="77777777" w:rsidR="00030C80" w:rsidRPr="00DF23DA" w:rsidRDefault="00030C80" w:rsidP="00030C80">
      <w:pPr>
        <w:tabs>
          <w:tab w:val="left" w:pos="8647"/>
        </w:tabs>
        <w:spacing w:after="0" w:line="360" w:lineRule="auto"/>
        <w:ind w:right="51"/>
        <w:jc w:val="both"/>
        <w:rPr>
          <w:rFonts w:ascii="Palatino Linotype" w:hAnsi="Palatino Linotype" w:cs="Arial"/>
          <w:sz w:val="24"/>
          <w:szCs w:val="24"/>
        </w:rPr>
      </w:pPr>
    </w:p>
    <w:p w14:paraId="539D6E0C" w14:textId="77777777" w:rsidR="00030C80" w:rsidRPr="00DF23DA" w:rsidRDefault="00030C80" w:rsidP="00030C80">
      <w:pPr>
        <w:spacing w:after="0" w:line="360" w:lineRule="auto"/>
        <w:jc w:val="both"/>
        <w:rPr>
          <w:rFonts w:ascii="Palatino Linotype" w:eastAsia="Calibri" w:hAnsi="Palatino Linotype" w:cs="Times New Roman"/>
          <w:sz w:val="24"/>
          <w:szCs w:val="24"/>
          <w:lang w:eastAsia="es-ES_tradnl"/>
        </w:rPr>
      </w:pPr>
      <w:r w:rsidRPr="00DF23DA">
        <w:rPr>
          <w:rFonts w:ascii="Palatino Linotype" w:eastAsia="Times New Roman" w:hAnsi="Palatino Linotype" w:cs="Arial"/>
          <w:b/>
          <w:sz w:val="28"/>
          <w:szCs w:val="24"/>
          <w:lang w:val="es-ES" w:eastAsia="es-ES"/>
        </w:rPr>
        <w:t>CUARTO</w:t>
      </w:r>
      <w:r w:rsidRPr="00DF23DA">
        <w:rPr>
          <w:rFonts w:ascii="Palatino Linotype" w:eastAsia="Times New Roman" w:hAnsi="Palatino Linotype" w:cs="Arial"/>
          <w:b/>
          <w:sz w:val="24"/>
          <w:szCs w:val="24"/>
          <w:lang w:val="es-ES" w:eastAsia="es-ES"/>
        </w:rPr>
        <w:t xml:space="preserve">. </w:t>
      </w:r>
      <w:r w:rsidRPr="00DF23DA">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DF23DA">
        <w:rPr>
          <w:rFonts w:ascii="Palatino Linotype" w:eastAsia="Calibri" w:hAnsi="Palatino Linotype" w:cs="Times New Roman"/>
          <w:b/>
          <w:sz w:val="24"/>
          <w:szCs w:val="24"/>
          <w:lang w:eastAsia="es-ES_tradnl"/>
        </w:rPr>
        <w:t>Sujeto Obligado</w:t>
      </w:r>
      <w:r w:rsidRPr="00DF23DA">
        <w:rPr>
          <w:rFonts w:ascii="Palatino Linotype" w:eastAsia="Calibri" w:hAnsi="Palatino Linotype" w:cs="Times New Roman"/>
          <w:sz w:val="24"/>
          <w:szCs w:val="24"/>
          <w:lang w:eastAsia="es-ES_tradnl"/>
        </w:rPr>
        <w:t xml:space="preserve"> a que, en caso de negarse a cumplir la presente resolución o hacerlo de </w:t>
      </w:r>
      <w:r w:rsidRPr="00DF23DA">
        <w:rPr>
          <w:rFonts w:ascii="Palatino Linotype" w:eastAsia="Calibri" w:hAnsi="Palatino Linotype" w:cs="Times New Roman"/>
          <w:sz w:val="24"/>
          <w:szCs w:val="24"/>
          <w:lang w:eastAsia="es-ES_tradnl"/>
        </w:rPr>
        <w:lastRenderedPageBreak/>
        <w:t>manera parcial se actuara de conformidad con lo previsto en los artículos 213, 214, 216 y 217 de dicha Ley.</w:t>
      </w:r>
    </w:p>
    <w:p w14:paraId="5993B646" w14:textId="77777777" w:rsidR="00030C80" w:rsidRPr="00DF23DA" w:rsidRDefault="00030C80" w:rsidP="00030C80">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12C47532" w14:textId="77777777" w:rsidR="00030C80" w:rsidRPr="00DF23DA" w:rsidRDefault="00030C80" w:rsidP="00030C8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hAnsi="Palatino Linotype"/>
          <w:b/>
          <w:sz w:val="28"/>
          <w:szCs w:val="28"/>
        </w:rPr>
        <w:t>QUINTO</w:t>
      </w:r>
      <w:r w:rsidRPr="00DF23DA">
        <w:rPr>
          <w:rFonts w:ascii="Palatino Linotype" w:hAnsi="Palatino Linotype"/>
          <w:b/>
          <w:sz w:val="24"/>
          <w:szCs w:val="24"/>
        </w:rPr>
        <w:t xml:space="preserve">. </w:t>
      </w:r>
      <w:r w:rsidRPr="00DF23DA">
        <w:rPr>
          <w:rFonts w:ascii="Palatino Linotype" w:eastAsia="Times New Roman" w:hAnsi="Palatino Linotype" w:cs="Arial"/>
          <w:b/>
          <w:sz w:val="24"/>
          <w:szCs w:val="24"/>
          <w:lang w:val="es-ES" w:eastAsia="es-ES"/>
        </w:rPr>
        <w:t>Notifíquese</w:t>
      </w:r>
      <w:r w:rsidRPr="00DF23DA">
        <w:rPr>
          <w:rFonts w:ascii="Palatino Linotype" w:eastAsia="Times New Roman" w:hAnsi="Palatino Linotype" w:cs="Arial"/>
          <w:sz w:val="24"/>
          <w:szCs w:val="24"/>
          <w:lang w:val="es-ES" w:eastAsia="es-ES"/>
        </w:rPr>
        <w:t xml:space="preserve"> </w:t>
      </w:r>
      <w:r w:rsidRPr="00DF23DA">
        <w:rPr>
          <w:rFonts w:ascii="Palatino Linotype" w:eastAsia="Times New Roman" w:hAnsi="Palatino Linotype" w:cs="Arial"/>
          <w:b/>
          <w:sz w:val="24"/>
          <w:szCs w:val="24"/>
          <w:lang w:val="es-ES" w:eastAsia="es-ES"/>
        </w:rPr>
        <w:t>al Recurrente</w:t>
      </w:r>
      <w:r w:rsidRPr="00DF23DA">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14:paraId="15D0C9DF" w14:textId="77777777" w:rsidR="00030C80" w:rsidRPr="00DF23DA" w:rsidRDefault="00030C80" w:rsidP="00030C80">
      <w:pPr>
        <w:spacing w:after="0" w:line="360" w:lineRule="auto"/>
        <w:jc w:val="both"/>
        <w:rPr>
          <w:rFonts w:ascii="Palatino Linotype" w:hAnsi="Palatino Linotype"/>
          <w:sz w:val="24"/>
          <w:szCs w:val="24"/>
          <w:lang w:eastAsia="es-ES_tradnl"/>
        </w:rPr>
      </w:pPr>
    </w:p>
    <w:p w14:paraId="05DD272A" w14:textId="77777777" w:rsidR="00030C80" w:rsidRPr="00DF23DA" w:rsidRDefault="00030C80" w:rsidP="00030C80">
      <w:pPr>
        <w:spacing w:after="0" w:line="360" w:lineRule="auto"/>
        <w:jc w:val="both"/>
        <w:rPr>
          <w:rFonts w:ascii="Palatino Linotype" w:eastAsia="Calibri" w:hAnsi="Palatino Linotype" w:cs="Times New Roman"/>
          <w:sz w:val="24"/>
          <w:szCs w:val="24"/>
          <w:lang w:eastAsia="es-ES_tradnl"/>
        </w:rPr>
      </w:pPr>
      <w:r w:rsidRPr="00DF23DA">
        <w:rPr>
          <w:rFonts w:ascii="Palatino Linotype" w:eastAsia="Calibri" w:hAnsi="Palatino Linotype" w:cs="Times New Roman"/>
          <w:b/>
          <w:sz w:val="28"/>
          <w:szCs w:val="24"/>
          <w:lang w:eastAsia="es-ES_tradnl"/>
        </w:rPr>
        <w:t>SEXTO</w:t>
      </w:r>
      <w:r w:rsidRPr="00DF23DA">
        <w:rPr>
          <w:rFonts w:ascii="Palatino Linotype" w:eastAsia="Calibri" w:hAnsi="Palatino Linotype" w:cs="Times New Roman"/>
          <w:b/>
          <w:sz w:val="24"/>
          <w:szCs w:val="24"/>
          <w:lang w:eastAsia="es-ES_tradnl"/>
        </w:rPr>
        <w:t>.</w:t>
      </w:r>
      <w:r w:rsidRPr="00DF23DA">
        <w:rPr>
          <w:rFonts w:ascii="Palatino Linotype" w:eastAsia="Calibri" w:hAnsi="Palatino Linotype" w:cs="Times New Roman"/>
          <w:sz w:val="24"/>
          <w:szCs w:val="24"/>
          <w:lang w:eastAsia="es-ES_tradnl"/>
        </w:rPr>
        <w:t xml:space="preserve"> </w:t>
      </w:r>
      <w:r w:rsidRPr="00DF23DA">
        <w:rPr>
          <w:rFonts w:ascii="Palatino Linotype" w:eastAsia="Calibri" w:hAnsi="Palatino Linotype" w:cs="Times New Roman"/>
          <w:b/>
          <w:sz w:val="24"/>
          <w:szCs w:val="24"/>
          <w:lang w:eastAsia="es-ES_tradnl"/>
        </w:rPr>
        <w:t>Notifíquese</w:t>
      </w:r>
      <w:r w:rsidRPr="00DF23DA">
        <w:rPr>
          <w:rFonts w:ascii="Palatino Linotype" w:eastAsia="Calibri" w:hAnsi="Palatino Linotype" w:cs="Times New Roman"/>
          <w:sz w:val="24"/>
          <w:szCs w:val="24"/>
          <w:lang w:eastAsia="es-ES_tradnl"/>
        </w:rPr>
        <w:t xml:space="preserve"> al </w:t>
      </w:r>
      <w:r w:rsidRPr="00DF23DA">
        <w:rPr>
          <w:rFonts w:ascii="Palatino Linotype" w:eastAsia="Calibri" w:hAnsi="Palatino Linotype" w:cs="Times New Roman"/>
          <w:b/>
          <w:sz w:val="24"/>
          <w:szCs w:val="24"/>
          <w:lang w:eastAsia="es-ES_tradnl"/>
        </w:rPr>
        <w:t>Recurrente</w:t>
      </w:r>
      <w:r w:rsidRPr="00DF23DA">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DF23DA">
        <w:rPr>
          <w:rFonts w:ascii="Palatino Linotype" w:eastAsia="Calibri" w:hAnsi="Palatino Linotype" w:cs="Times New Roman"/>
          <w:b/>
          <w:sz w:val="24"/>
          <w:szCs w:val="24"/>
          <w:lang w:eastAsia="es-ES_tradnl"/>
        </w:rPr>
        <w:t>Sujeto Obligado</w:t>
      </w:r>
      <w:r w:rsidRPr="00DF23DA">
        <w:rPr>
          <w:rFonts w:ascii="Palatino Linotype" w:eastAsia="Calibri" w:hAnsi="Palatino Linotype" w:cs="Times New Roman"/>
          <w:sz w:val="24"/>
          <w:szCs w:val="24"/>
          <w:lang w:eastAsia="es-ES_tradnl"/>
        </w:rPr>
        <w:t>, en cumplimiento a esta Resolución.</w:t>
      </w:r>
    </w:p>
    <w:p w14:paraId="10341DC0" w14:textId="77777777" w:rsidR="00030C80" w:rsidRPr="00DF23DA" w:rsidRDefault="00030C80" w:rsidP="00030C80">
      <w:pPr>
        <w:spacing w:after="0" w:line="360" w:lineRule="auto"/>
        <w:jc w:val="both"/>
        <w:rPr>
          <w:rFonts w:ascii="Palatino Linotype" w:eastAsia="Calibri" w:hAnsi="Palatino Linotype" w:cs="Times New Roman"/>
          <w:sz w:val="24"/>
          <w:szCs w:val="24"/>
          <w:lang w:eastAsia="es-ES_tradnl"/>
        </w:rPr>
      </w:pPr>
    </w:p>
    <w:p w14:paraId="3A65F7A9" w14:textId="77777777" w:rsidR="00030C80" w:rsidRPr="00DF23DA" w:rsidRDefault="00030C80" w:rsidP="00030C80">
      <w:pPr>
        <w:spacing w:after="0" w:line="360" w:lineRule="auto"/>
        <w:jc w:val="both"/>
        <w:rPr>
          <w:rFonts w:ascii="Palatino Linotype" w:hAnsi="Palatino Linotype"/>
          <w:sz w:val="24"/>
          <w:szCs w:val="24"/>
          <w:lang w:eastAsia="es-ES_tradnl"/>
        </w:rPr>
      </w:pPr>
      <w:r w:rsidRPr="00DF23DA">
        <w:rPr>
          <w:rFonts w:ascii="Palatino Linotype" w:eastAsia="Calibri" w:hAnsi="Palatino Linotype" w:cs="Times New Roman"/>
          <w:b/>
          <w:sz w:val="28"/>
          <w:szCs w:val="24"/>
          <w:lang w:eastAsia="es-ES_tradnl"/>
        </w:rPr>
        <w:t>SÉPTIMO</w:t>
      </w:r>
      <w:r w:rsidRPr="00DF23DA">
        <w:rPr>
          <w:rFonts w:ascii="Palatino Linotype" w:eastAsia="Calibri" w:hAnsi="Palatino Linotype" w:cs="Times New Roman"/>
          <w:b/>
          <w:sz w:val="24"/>
          <w:szCs w:val="24"/>
          <w:lang w:eastAsia="es-ES_tradnl"/>
        </w:rPr>
        <w:t>. -</w:t>
      </w:r>
      <w:r w:rsidRPr="00DF23DA">
        <w:rPr>
          <w:rFonts w:ascii="Palatino Linotype" w:eastAsia="Calibri" w:hAnsi="Palatino Linotype" w:cs="Times New Roman"/>
          <w:sz w:val="24"/>
          <w:szCs w:val="24"/>
          <w:lang w:eastAsia="es-ES_tradnl"/>
        </w:rPr>
        <w:t xml:space="preserve"> </w:t>
      </w:r>
      <w:r w:rsidRPr="00DF23DA">
        <w:rPr>
          <w:rFonts w:ascii="Palatino Linotype" w:hAnsi="Palatino Linotype"/>
          <w:b/>
          <w:sz w:val="24"/>
          <w:szCs w:val="24"/>
          <w:lang w:eastAsia="es-ES_tradnl"/>
        </w:rPr>
        <w:t>Gírese</w:t>
      </w:r>
      <w:r w:rsidRPr="00DF23DA">
        <w:rPr>
          <w:rFonts w:ascii="Palatino Linotype" w:hAnsi="Palatino Linotype"/>
          <w:sz w:val="24"/>
          <w:szCs w:val="24"/>
          <w:lang w:eastAsia="es-ES_tradnl"/>
        </w:rPr>
        <w:t xml:space="preserv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14:paraId="74DAEEF9" w14:textId="77777777" w:rsidR="00030C80" w:rsidRDefault="00030C80" w:rsidP="00030C80">
      <w:pPr>
        <w:spacing w:after="0" w:line="360" w:lineRule="auto"/>
        <w:jc w:val="both"/>
        <w:rPr>
          <w:rFonts w:ascii="Palatino Linotype" w:hAnsi="Palatino Linotype"/>
          <w:sz w:val="24"/>
          <w:szCs w:val="24"/>
          <w:lang w:eastAsia="es-ES_tradnl"/>
        </w:rPr>
      </w:pPr>
    </w:p>
    <w:p w14:paraId="0E0ECBD5" w14:textId="77777777" w:rsidR="00030C80" w:rsidRDefault="00030C80" w:rsidP="00030C80">
      <w:pPr>
        <w:spacing w:after="0" w:line="360" w:lineRule="auto"/>
        <w:jc w:val="both"/>
        <w:rPr>
          <w:rFonts w:ascii="Palatino Linotype" w:hAnsi="Palatino Linotype"/>
          <w:sz w:val="24"/>
          <w:szCs w:val="24"/>
          <w:lang w:eastAsia="es-ES_tradnl"/>
        </w:rPr>
      </w:pPr>
    </w:p>
    <w:p w14:paraId="68AE6A24" w14:textId="77777777" w:rsidR="00030C80" w:rsidRPr="00DF23DA" w:rsidRDefault="00030C80" w:rsidP="00030C80">
      <w:pPr>
        <w:spacing w:after="0" w:line="360" w:lineRule="auto"/>
        <w:jc w:val="both"/>
        <w:rPr>
          <w:rFonts w:ascii="Palatino Linotype" w:hAnsi="Palatino Linotype"/>
          <w:sz w:val="24"/>
          <w:szCs w:val="24"/>
          <w:lang w:eastAsia="es-ES_tradnl"/>
        </w:rPr>
      </w:pPr>
    </w:p>
    <w:p w14:paraId="062AD706" w14:textId="77777777" w:rsidR="00030C80" w:rsidRPr="00DF23DA" w:rsidRDefault="00030C80" w:rsidP="00030C80">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lastRenderedPageBreak/>
        <w:t>ASÍ LO RESUELVE, POR UNANIMIDAD DE VOTOS EL PLENO DEL</w:t>
      </w:r>
      <w:r w:rsidRPr="00DF23DA">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DF23DA">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Pr>
          <w:rFonts w:ascii="Palatino Linotype" w:hAnsi="Palatino Linotype" w:cs="Arial"/>
          <w:sz w:val="24"/>
          <w:szCs w:val="24"/>
        </w:rPr>
        <w:t xml:space="preserve">VIGÉSIMA </w:t>
      </w:r>
      <w:r w:rsidRPr="00DF23DA">
        <w:rPr>
          <w:rFonts w:ascii="Palatino Linotype" w:hAnsi="Palatino Linotype" w:cs="Arial"/>
          <w:sz w:val="24"/>
          <w:szCs w:val="24"/>
        </w:rPr>
        <w:t xml:space="preserve">SESIÓN ORDINARIA CELEBRADA EL </w:t>
      </w:r>
      <w:r>
        <w:rPr>
          <w:rFonts w:ascii="Palatino Linotype" w:hAnsi="Palatino Linotype" w:cs="Arial"/>
          <w:sz w:val="24"/>
          <w:szCs w:val="24"/>
        </w:rPr>
        <w:t xml:space="preserve">PRIMERO DE JUNIO </w:t>
      </w:r>
      <w:r w:rsidRPr="00DF23DA">
        <w:rPr>
          <w:rFonts w:ascii="Palatino Linotype" w:hAnsi="Palatino Linotype" w:cs="Arial"/>
          <w:sz w:val="24"/>
          <w:szCs w:val="24"/>
        </w:rPr>
        <w:t>DE DOS MIL VEINTIDÓS, ANTE EL ANTE EL SECRETARIO TÉCNICO DEL PLENO, ALEXIS TAPIA RAMÍREZ. --------------------------------------------</w:t>
      </w:r>
      <w:r>
        <w:rPr>
          <w:rFonts w:ascii="Palatino Linotype" w:hAnsi="Palatino Linotype" w:cs="Arial"/>
          <w:sz w:val="24"/>
          <w:szCs w:val="24"/>
        </w:rPr>
        <w:t>-------------------------------------------</w:t>
      </w:r>
    </w:p>
    <w:p w14:paraId="3487C2E5" w14:textId="77777777" w:rsidR="00030C80" w:rsidRPr="00DF23DA" w:rsidRDefault="00030C80" w:rsidP="00030C80">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w:t>
      </w:r>
    </w:p>
    <w:p w14:paraId="574C8A21" w14:textId="77777777" w:rsidR="00030C80" w:rsidRPr="00DF23DA" w:rsidRDefault="00030C80" w:rsidP="00030C80">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w:t>
      </w:r>
    </w:p>
    <w:p w14:paraId="2E5C0402" w14:textId="77777777" w:rsidR="00030C80" w:rsidRPr="00DF23DA" w:rsidRDefault="00030C80" w:rsidP="00030C80">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w:t>
      </w:r>
      <w:r w:rsidR="00997DC8">
        <w:rPr>
          <w:rFonts w:ascii="Palatino Linotype" w:hAnsi="Palatino Linotype" w:cs="Arial"/>
          <w:sz w:val="24"/>
          <w:szCs w:val="24"/>
        </w:rPr>
        <w:t>---------------------------------------------------------------------------------------------------------------------------------------------------------------------------------------------------------------------------------------------------------------------------------------------------------------------------------------------------------------------------------------------------------------------------------------------------------------------------------------------------------------------------------------------------------------------------------------------------------------------------------------------------------------------------------------------------------------------------------------------------</w:t>
      </w:r>
      <w:r w:rsidRPr="00DF23DA">
        <w:rPr>
          <w:rFonts w:ascii="Palatino Linotype" w:hAnsi="Palatino Linotype" w:cs="Arial"/>
          <w:sz w:val="24"/>
          <w:szCs w:val="24"/>
        </w:rPr>
        <w:t>-</w:t>
      </w:r>
      <w:r w:rsidR="00997DC8">
        <w:rPr>
          <w:rFonts w:ascii="Palatino Linotype" w:hAnsi="Palatino Linotype" w:cs="Arial"/>
          <w:sz w:val="24"/>
          <w:szCs w:val="24"/>
        </w:rPr>
        <w:t>----------------------------------------------------------------------------------------------------------------------------------------------------------------------------------------------------------------------------------------------------------------------------------------------------------------------------------------------------------------------------------------------------------------------------------------------------------------------------------------------------------------------------------------</w:t>
      </w:r>
    </w:p>
    <w:p w14:paraId="1B128969" w14:textId="77777777" w:rsidR="00030C80" w:rsidRPr="005323D1" w:rsidRDefault="00030C80" w:rsidP="00030C80">
      <w:pPr>
        <w:spacing w:after="0" w:line="360" w:lineRule="auto"/>
        <w:jc w:val="both"/>
        <w:rPr>
          <w:rFonts w:ascii="Palatino Linotype" w:hAnsi="Palatino Linotype" w:cs="Arial"/>
          <w:sz w:val="20"/>
        </w:rPr>
      </w:pPr>
      <w:r w:rsidRPr="00DF23DA">
        <w:rPr>
          <w:rFonts w:ascii="Palatino Linotype" w:hAnsi="Palatino Linotype" w:cs="Arial"/>
          <w:sz w:val="20"/>
        </w:rPr>
        <w:t>CCR/</w:t>
      </w:r>
      <w:r>
        <w:rPr>
          <w:rFonts w:ascii="Palatino Linotype" w:hAnsi="Palatino Linotype" w:cs="Arial"/>
          <w:sz w:val="20"/>
        </w:rPr>
        <w:t>LMST</w:t>
      </w:r>
    </w:p>
    <w:p w14:paraId="312E3BF7" w14:textId="77777777" w:rsidR="00030C80" w:rsidRDefault="00030C80" w:rsidP="00030C80">
      <w:pPr>
        <w:spacing w:after="0" w:line="360" w:lineRule="auto"/>
        <w:jc w:val="both"/>
        <w:rPr>
          <w:rFonts w:ascii="Palatino Linotype" w:hAnsi="Palatino Linotype" w:cs="Arial"/>
          <w:sz w:val="24"/>
          <w:szCs w:val="24"/>
        </w:rPr>
      </w:pPr>
    </w:p>
    <w:p w14:paraId="55BF3CC2" w14:textId="77777777" w:rsidR="00030C80" w:rsidRDefault="00030C80" w:rsidP="00030C80">
      <w:pPr>
        <w:spacing w:after="0" w:line="360" w:lineRule="auto"/>
        <w:jc w:val="both"/>
        <w:rPr>
          <w:rFonts w:ascii="Palatino Linotype" w:hAnsi="Palatino Linotype" w:cs="Arial"/>
          <w:sz w:val="24"/>
          <w:szCs w:val="24"/>
        </w:rPr>
      </w:pPr>
    </w:p>
    <w:p w14:paraId="248ACA00" w14:textId="77777777" w:rsidR="00030C80" w:rsidRDefault="00030C80" w:rsidP="00030C80">
      <w:pPr>
        <w:spacing w:after="0" w:line="360" w:lineRule="auto"/>
        <w:jc w:val="both"/>
        <w:rPr>
          <w:rFonts w:ascii="Palatino Linotype" w:hAnsi="Palatino Linotype" w:cs="Arial"/>
          <w:sz w:val="24"/>
          <w:szCs w:val="24"/>
        </w:rPr>
      </w:pPr>
    </w:p>
    <w:p w14:paraId="7B742E93" w14:textId="77777777" w:rsidR="00030C80" w:rsidRDefault="00030C80" w:rsidP="00030C80">
      <w:pPr>
        <w:spacing w:after="0"/>
      </w:pPr>
    </w:p>
    <w:p w14:paraId="332BAFAB" w14:textId="77777777" w:rsidR="00030C80" w:rsidRDefault="00030C80" w:rsidP="00030C80">
      <w:pPr>
        <w:spacing w:after="0"/>
      </w:pPr>
    </w:p>
    <w:p w14:paraId="2DFF0D1D" w14:textId="77777777" w:rsidR="00030C80" w:rsidRDefault="00030C80" w:rsidP="00030C80">
      <w:pPr>
        <w:spacing w:after="0"/>
      </w:pPr>
    </w:p>
    <w:p w14:paraId="2CA6CAC8" w14:textId="77777777" w:rsidR="00030C80" w:rsidRDefault="00030C80" w:rsidP="00030C80">
      <w:pPr>
        <w:spacing w:after="0"/>
      </w:pPr>
    </w:p>
    <w:p w14:paraId="15BE2BCE" w14:textId="77777777" w:rsidR="00030C80" w:rsidRDefault="00030C80" w:rsidP="00030C80">
      <w:pPr>
        <w:spacing w:after="0"/>
      </w:pPr>
    </w:p>
    <w:p w14:paraId="3BA34CD0" w14:textId="77777777" w:rsidR="00030C80" w:rsidRDefault="00030C80" w:rsidP="00030C80">
      <w:pPr>
        <w:spacing w:after="0"/>
      </w:pPr>
    </w:p>
    <w:p w14:paraId="02C68C47" w14:textId="77777777" w:rsidR="00030C80" w:rsidRDefault="00030C80" w:rsidP="00030C80">
      <w:pPr>
        <w:spacing w:after="0"/>
      </w:pPr>
    </w:p>
    <w:p w14:paraId="16002290" w14:textId="77777777" w:rsidR="00030C80" w:rsidRDefault="00030C80" w:rsidP="00030C80">
      <w:pPr>
        <w:spacing w:after="0"/>
      </w:pPr>
    </w:p>
    <w:p w14:paraId="1E3AAC95" w14:textId="77777777" w:rsidR="00030C80" w:rsidRDefault="00030C80" w:rsidP="00030C80"/>
    <w:p w14:paraId="4BFB986F" w14:textId="77777777" w:rsidR="00030C80" w:rsidRDefault="00030C80" w:rsidP="00030C80"/>
    <w:p w14:paraId="0E13BF08" w14:textId="77777777" w:rsidR="00EA404C" w:rsidRDefault="00EA404C"/>
    <w:sectPr w:rsidR="00EA404C" w:rsidSect="00D271F1">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51104" w14:textId="77777777" w:rsidR="00146A8A" w:rsidRDefault="00146A8A" w:rsidP="00030C80">
      <w:pPr>
        <w:spacing w:after="0" w:line="240" w:lineRule="auto"/>
      </w:pPr>
      <w:r>
        <w:separator/>
      </w:r>
    </w:p>
  </w:endnote>
  <w:endnote w:type="continuationSeparator" w:id="0">
    <w:p w14:paraId="336C584E" w14:textId="77777777" w:rsidR="00146A8A" w:rsidRDefault="00146A8A" w:rsidP="00030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32570607" w14:textId="77777777" w:rsidR="00D271F1" w:rsidRPr="002D6DD8" w:rsidRDefault="00350C4F" w:rsidP="00D271F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97DC8">
              <w:rPr>
                <w:rFonts w:ascii="Palatino Linotype" w:hAnsi="Palatino Linotype"/>
                <w:bCs/>
                <w:noProof/>
                <w:sz w:val="20"/>
              </w:rPr>
              <w:t>32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97DC8">
              <w:rPr>
                <w:rFonts w:ascii="Palatino Linotype" w:hAnsi="Palatino Linotype"/>
                <w:bCs/>
                <w:noProof/>
                <w:sz w:val="20"/>
              </w:rPr>
              <w:t>32</w:t>
            </w:r>
            <w:r>
              <w:rPr>
                <w:rFonts w:ascii="Palatino Linotype" w:hAnsi="Palatino Linotype"/>
                <w:bCs/>
                <w:noProof/>
                <w:sz w:val="20"/>
              </w:rPr>
              <w:fldChar w:fldCharType="end"/>
            </w:r>
          </w:p>
        </w:sdtContent>
      </w:sdt>
    </w:sdtContent>
  </w:sdt>
  <w:p w14:paraId="4F8F0F49" w14:textId="77777777" w:rsidR="00D271F1" w:rsidRDefault="00146A8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C5F11" w14:textId="77777777" w:rsidR="00D271F1" w:rsidRPr="000B69FA" w:rsidRDefault="00350C4F" w:rsidP="00D271F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97DC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97DC8">
      <w:rPr>
        <w:rFonts w:ascii="Palatino Linotype" w:hAnsi="Palatino Linotype"/>
        <w:bCs/>
        <w:noProof/>
        <w:sz w:val="20"/>
      </w:rPr>
      <w:t>6</w:t>
    </w:r>
    <w:r>
      <w:rPr>
        <w:rFonts w:ascii="Palatino Linotype" w:hAnsi="Palatino Linotype"/>
        <w:bCs/>
        <w:noProof/>
        <w:sz w:val="20"/>
      </w:rPr>
      <w:fldChar w:fldCharType="end"/>
    </w:r>
  </w:p>
  <w:p w14:paraId="3137E99E" w14:textId="77777777" w:rsidR="00D271F1" w:rsidRDefault="00146A8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D4298" w14:textId="77777777" w:rsidR="00146A8A" w:rsidRDefault="00146A8A" w:rsidP="00030C80">
      <w:pPr>
        <w:spacing w:after="0" w:line="240" w:lineRule="auto"/>
      </w:pPr>
      <w:r>
        <w:separator/>
      </w:r>
    </w:p>
  </w:footnote>
  <w:footnote w:type="continuationSeparator" w:id="0">
    <w:p w14:paraId="7C1FF969" w14:textId="77777777" w:rsidR="00146A8A" w:rsidRDefault="00146A8A" w:rsidP="00030C80">
      <w:pPr>
        <w:spacing w:after="0" w:line="240" w:lineRule="auto"/>
      </w:pPr>
      <w:r>
        <w:continuationSeparator/>
      </w:r>
    </w:p>
  </w:footnote>
  <w:footnote w:id="1">
    <w:p w14:paraId="22EBEE1F" w14:textId="77777777" w:rsidR="00030C80" w:rsidRPr="00946E1F" w:rsidRDefault="00030C80" w:rsidP="00030C80">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D271F1" w14:paraId="64C0E3DC" w14:textId="77777777" w:rsidTr="00D271F1">
      <w:trPr>
        <w:trHeight w:val="227"/>
      </w:trPr>
      <w:tc>
        <w:tcPr>
          <w:tcW w:w="5246" w:type="dxa"/>
          <w:hideMark/>
        </w:tcPr>
        <w:p w14:paraId="565F66D1" w14:textId="77777777" w:rsidR="00D271F1" w:rsidRPr="00641471" w:rsidRDefault="00350C4F" w:rsidP="00D271F1">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24F84D79" w14:textId="77777777" w:rsidR="00D271F1" w:rsidRPr="00641471" w:rsidRDefault="00350C4F" w:rsidP="00D271F1">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7520/INFOEM/IP/RR/2022</w:t>
          </w:r>
        </w:p>
      </w:tc>
    </w:tr>
    <w:tr w:rsidR="00D271F1" w14:paraId="49DC1BDA" w14:textId="77777777" w:rsidTr="00D271F1">
      <w:trPr>
        <w:trHeight w:val="242"/>
      </w:trPr>
      <w:tc>
        <w:tcPr>
          <w:tcW w:w="5246" w:type="dxa"/>
          <w:hideMark/>
        </w:tcPr>
        <w:p w14:paraId="56F26502" w14:textId="77777777" w:rsidR="00D271F1" w:rsidRPr="00641471" w:rsidRDefault="00350C4F" w:rsidP="00D271F1">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2C19E1C2" w14:textId="77777777" w:rsidR="00155AFB" w:rsidRDefault="00350C4F" w:rsidP="00155AFB">
          <w:pPr>
            <w:spacing w:after="0" w:line="256" w:lineRule="auto"/>
            <w:ind w:left="-486" w:right="214" w:firstLine="284"/>
            <w:jc w:val="right"/>
            <w:rPr>
              <w:rFonts w:ascii="Palatino Linotype" w:hAnsi="Palatino Linotype" w:cs="Arial"/>
              <w:b/>
              <w:szCs w:val="20"/>
            </w:rPr>
          </w:pPr>
          <w:r>
            <w:rPr>
              <w:rFonts w:ascii="Palatino Linotype" w:hAnsi="Palatino Linotype" w:cs="Arial"/>
              <w:b/>
              <w:szCs w:val="20"/>
            </w:rPr>
            <w:t xml:space="preserve">Sistema Municipal Para el Desarrollo </w:t>
          </w:r>
        </w:p>
        <w:p w14:paraId="77F695C2" w14:textId="77777777" w:rsidR="00D271F1" w:rsidRPr="00641471" w:rsidRDefault="00350C4F" w:rsidP="00155AFB">
          <w:pPr>
            <w:spacing w:after="120" w:line="256" w:lineRule="auto"/>
            <w:ind w:left="-486" w:right="214" w:firstLine="284"/>
            <w:jc w:val="right"/>
            <w:rPr>
              <w:rFonts w:ascii="Palatino Linotype" w:hAnsi="Palatino Linotype" w:cs="Arial"/>
              <w:b/>
              <w:szCs w:val="20"/>
            </w:rPr>
          </w:pPr>
          <w:r>
            <w:rPr>
              <w:rFonts w:ascii="Palatino Linotype" w:hAnsi="Palatino Linotype" w:cs="Arial"/>
              <w:b/>
              <w:szCs w:val="20"/>
            </w:rPr>
            <w:t>Integral de la Familia de Acolman</w:t>
          </w:r>
        </w:p>
      </w:tc>
    </w:tr>
    <w:tr w:rsidR="00D271F1" w14:paraId="65BEF768" w14:textId="77777777" w:rsidTr="00D271F1">
      <w:trPr>
        <w:trHeight w:val="342"/>
      </w:trPr>
      <w:tc>
        <w:tcPr>
          <w:tcW w:w="5246" w:type="dxa"/>
          <w:hideMark/>
        </w:tcPr>
        <w:p w14:paraId="1C255516" w14:textId="77777777" w:rsidR="00D271F1" w:rsidRPr="00641471" w:rsidRDefault="00350C4F" w:rsidP="00D271F1">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5F3DED21" w14:textId="77777777" w:rsidR="00D271F1" w:rsidRPr="00641471" w:rsidRDefault="00350C4F" w:rsidP="00D271F1">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6A264A9D" w14:textId="77777777" w:rsidR="00D271F1" w:rsidRPr="00AE046A" w:rsidRDefault="00350C4F" w:rsidP="00D271F1">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2FE6A4D" wp14:editId="0540E1EB">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D271F1" w14:paraId="4FDE2B9D" w14:textId="77777777" w:rsidTr="00D271F1">
      <w:trPr>
        <w:trHeight w:val="227"/>
      </w:trPr>
      <w:tc>
        <w:tcPr>
          <w:tcW w:w="5104" w:type="dxa"/>
          <w:hideMark/>
        </w:tcPr>
        <w:p w14:paraId="43A1C741" w14:textId="77777777" w:rsidR="00D271F1" w:rsidRPr="00641471" w:rsidRDefault="00350C4F" w:rsidP="00D271F1">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3065E3BA" w14:textId="77777777" w:rsidR="00D271F1" w:rsidRPr="00641471" w:rsidRDefault="00350C4F" w:rsidP="00D271F1">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7520/INFOEM/IP/RR/2022</w:t>
          </w:r>
        </w:p>
      </w:tc>
    </w:tr>
    <w:tr w:rsidR="00D271F1" w14:paraId="2B9E3BCE" w14:textId="77777777" w:rsidTr="00D271F1">
      <w:trPr>
        <w:trHeight w:val="242"/>
      </w:trPr>
      <w:tc>
        <w:tcPr>
          <w:tcW w:w="5104" w:type="dxa"/>
          <w:hideMark/>
        </w:tcPr>
        <w:p w14:paraId="193C0619" w14:textId="77777777" w:rsidR="00D271F1" w:rsidRPr="00641471" w:rsidRDefault="00350C4F" w:rsidP="00D271F1">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2EC29B50" w14:textId="77777777" w:rsidR="00D271F1" w:rsidRDefault="00350C4F" w:rsidP="00D271F1">
          <w:pPr>
            <w:spacing w:after="0" w:line="256" w:lineRule="auto"/>
            <w:ind w:left="-486" w:right="214" w:firstLine="284"/>
            <w:jc w:val="right"/>
            <w:rPr>
              <w:rFonts w:ascii="Palatino Linotype" w:hAnsi="Palatino Linotype" w:cs="Arial"/>
              <w:b/>
              <w:szCs w:val="20"/>
            </w:rPr>
          </w:pPr>
          <w:r>
            <w:rPr>
              <w:rFonts w:ascii="Palatino Linotype" w:hAnsi="Palatino Linotype" w:cs="Arial"/>
              <w:b/>
              <w:szCs w:val="20"/>
            </w:rPr>
            <w:t xml:space="preserve">Sistema Municipal Para el Desarrollo </w:t>
          </w:r>
        </w:p>
        <w:p w14:paraId="7ACD28AC" w14:textId="77777777" w:rsidR="00D271F1" w:rsidRPr="00641471" w:rsidRDefault="00350C4F" w:rsidP="00D271F1">
          <w:pPr>
            <w:spacing w:after="0" w:line="256" w:lineRule="auto"/>
            <w:ind w:left="-486" w:right="214" w:firstLine="284"/>
            <w:jc w:val="right"/>
            <w:rPr>
              <w:rFonts w:ascii="Palatino Linotype" w:hAnsi="Palatino Linotype" w:cs="Arial"/>
              <w:b/>
              <w:szCs w:val="20"/>
            </w:rPr>
          </w:pPr>
          <w:r>
            <w:rPr>
              <w:rFonts w:ascii="Palatino Linotype" w:hAnsi="Palatino Linotype" w:cs="Arial"/>
              <w:b/>
              <w:szCs w:val="20"/>
            </w:rPr>
            <w:t>Integral de la Familia de Acolman</w:t>
          </w:r>
        </w:p>
      </w:tc>
    </w:tr>
    <w:tr w:rsidR="00D271F1" w14:paraId="27F5BBFC" w14:textId="77777777" w:rsidTr="00D271F1">
      <w:trPr>
        <w:trHeight w:val="342"/>
      </w:trPr>
      <w:tc>
        <w:tcPr>
          <w:tcW w:w="5104" w:type="dxa"/>
        </w:tcPr>
        <w:p w14:paraId="70692846" w14:textId="77777777" w:rsidR="00D271F1" w:rsidRPr="00641471" w:rsidRDefault="00350C4F" w:rsidP="00D271F1">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0D3AE87D" w14:textId="513AC676" w:rsidR="00D271F1" w:rsidRPr="00641471" w:rsidRDefault="00350C4F" w:rsidP="00D271F1">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2527B4F6" wp14:editId="7F560ADE">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027085">
            <w:rPr>
              <w:rFonts w:ascii="Palatino Linotype" w:hAnsi="Palatino Linotype" w:cs="Arial"/>
              <w:b/>
            </w:rPr>
            <w:t>xxxxxxxxxxxxxxxxxx</w:t>
          </w:r>
        </w:p>
      </w:tc>
    </w:tr>
    <w:tr w:rsidR="00D271F1" w14:paraId="563973D2" w14:textId="77777777" w:rsidTr="00D271F1">
      <w:trPr>
        <w:trHeight w:val="342"/>
      </w:trPr>
      <w:tc>
        <w:tcPr>
          <w:tcW w:w="5104" w:type="dxa"/>
        </w:tcPr>
        <w:p w14:paraId="19396B58" w14:textId="77777777" w:rsidR="00D271F1" w:rsidRPr="00641471" w:rsidRDefault="00350C4F" w:rsidP="00D271F1">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4AD7DCAB" w14:textId="77777777" w:rsidR="00D271F1" w:rsidRPr="00641471" w:rsidRDefault="00350C4F" w:rsidP="00D271F1">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751D281C" w14:textId="77777777" w:rsidR="00D271F1" w:rsidRPr="00C222C0" w:rsidRDefault="00146A8A">
    <w:pPr>
      <w:pStyle w:val="Encabezado"/>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F1D6D"/>
    <w:multiLevelType w:val="hybridMultilevel"/>
    <w:tmpl w:val="4B9882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5CF3C58"/>
    <w:multiLevelType w:val="hybridMultilevel"/>
    <w:tmpl w:val="EBB407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C0D493B"/>
    <w:multiLevelType w:val="hybridMultilevel"/>
    <w:tmpl w:val="3DB2641A"/>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01490260">
    <w:abstractNumId w:val="2"/>
  </w:num>
  <w:num w:numId="2" w16cid:durableId="917665670">
    <w:abstractNumId w:val="4"/>
  </w:num>
  <w:num w:numId="3" w16cid:durableId="946234643">
    <w:abstractNumId w:val="1"/>
  </w:num>
  <w:num w:numId="4" w16cid:durableId="160315047">
    <w:abstractNumId w:val="3"/>
  </w:num>
  <w:num w:numId="5" w16cid:durableId="1478761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C80"/>
    <w:rsid w:val="00027085"/>
    <w:rsid w:val="00030C80"/>
    <w:rsid w:val="00146A8A"/>
    <w:rsid w:val="001E2CBB"/>
    <w:rsid w:val="002C2A5D"/>
    <w:rsid w:val="00350C4F"/>
    <w:rsid w:val="00442BBD"/>
    <w:rsid w:val="00997DC8"/>
    <w:rsid w:val="009C61B3"/>
    <w:rsid w:val="00C73A5A"/>
    <w:rsid w:val="00D22C77"/>
    <w:rsid w:val="00EA404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B7188"/>
  <w15:chartTrackingRefBased/>
  <w15:docId w15:val="{DCC00700-5791-4DD8-A031-7E31C840A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C8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30C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30C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30C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30C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30C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30C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030C80"/>
  </w:style>
  <w:style w:type="character" w:styleId="Hipervnculo">
    <w:name w:val="Hyperlink"/>
    <w:aliases w:val="Hipervínculo1,Hipervínculo11,Hipervínculo12,Hipervínculo13,Hipervínculo14,Hipervínculo15"/>
    <w:basedOn w:val="Fuentedeprrafopredeter"/>
    <w:uiPriority w:val="99"/>
    <w:unhideWhenUsed/>
    <w:rsid w:val="00030C80"/>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030C80"/>
    <w:rPr>
      <w:vertAlign w:val="superscript"/>
    </w:rPr>
  </w:style>
  <w:style w:type="paragraph" w:styleId="Sinespaciado">
    <w:name w:val="No Spacing"/>
    <w:aliases w:val="Francesa,INAI"/>
    <w:link w:val="SinespaciadoCar"/>
    <w:uiPriority w:val="1"/>
    <w:qFormat/>
    <w:rsid w:val="00030C80"/>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030C80"/>
    <w:rPr>
      <w:rFonts w:ascii="Times New Roman" w:eastAsia="Times New Roman" w:hAnsi="Times New Roman" w:cs="Times New Roman"/>
      <w:sz w:val="24"/>
      <w:szCs w:val="24"/>
      <w:lang w:eastAsia="es-ES"/>
    </w:rPr>
  </w:style>
  <w:style w:type="paragraph" w:customStyle="1" w:styleId="INFOEM">
    <w:name w:val="INFOEM"/>
    <w:basedOn w:val="Normal"/>
    <w:qFormat/>
    <w:rsid w:val="00030C80"/>
    <w:pPr>
      <w:spacing w:before="240" w:line="360" w:lineRule="auto"/>
      <w:ind w:left="851" w:right="851"/>
      <w:jc w:val="both"/>
    </w:pPr>
    <w:rPr>
      <w:rFonts w:ascii="Palatino Linotype" w:hAnsi="Palatino Linotype"/>
      <w:i/>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recursos/ipo/files_ipo3/2019/42897/11/f32c57add986677de31924d93a2baba8.pdf"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dof.gob.mx/nota_detalle.php?codigo=5433280&amp;fecha=15/04/2016" TargetMode="External"/><Relationship Id="rId4" Type="http://schemas.openxmlformats.org/officeDocument/2006/relationships/webSettings" Target="webSettings.xml"/><Relationship Id="rId9" Type="http://schemas.openxmlformats.org/officeDocument/2006/relationships/image" Target="media/image2.tmp"/><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7946</Words>
  <Characters>43706</Characters>
  <Application>Microsoft Office Word</Application>
  <DocSecurity>0</DocSecurity>
  <Lines>364</Lines>
  <Paragraphs>103</Paragraphs>
  <ScaleCrop>false</ScaleCrop>
  <Company/>
  <LinksUpToDate>false</LinksUpToDate>
  <CharactersWithSpaces>51549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libni</dc:creator>
  <cp:keywords/>
  <dc:description/>
  <cp:lastModifiedBy>MIGUEL</cp:lastModifiedBy>
  <cp:revision>4</cp:revision>
  <dcterms:created xsi:type="dcterms:W3CDTF">2022-06-07T04:08:00Z</dcterms:created>
  <dcterms:modified xsi:type="dcterms:W3CDTF">2022-06-07T04:10:00Z</dcterms:modified>
</cp:coreProperties>
</file>