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8E67" w14:textId="79D13E0C"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7C0315">
        <w:rPr>
          <w:rFonts w:ascii="Palatino Linotype" w:hAnsi="Palatino Linotype" w:cs="Arial"/>
          <w:color w:val="000000"/>
          <w:lang w:eastAsia="es-MX"/>
        </w:rPr>
        <w:t>ocho</w:t>
      </w:r>
      <w:r w:rsidR="00A1656C">
        <w:rPr>
          <w:rFonts w:ascii="Palatino Linotype" w:hAnsi="Palatino Linotype" w:cs="Arial"/>
          <w:color w:val="000000"/>
          <w:lang w:eastAsia="es-MX"/>
        </w:rPr>
        <w:t xml:space="preserve"> de junio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4E86C00E"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7C0315" w:rsidRPr="007C0315">
        <w:rPr>
          <w:rFonts w:ascii="Palatino Linotype" w:hAnsi="Palatino Linotype" w:cs="Arial"/>
          <w:b/>
          <w:bCs/>
          <w:lang w:eastAsia="es-MX"/>
        </w:rPr>
        <w:t>04010/INFOEM/IP/RR/2022</w:t>
      </w:r>
      <w:r w:rsidR="000D4CB2" w:rsidRPr="00B21190">
        <w:rPr>
          <w:rFonts w:ascii="Palatino Linotype" w:hAnsi="Palatino Linotype" w:cs="Arial"/>
        </w:rPr>
        <w:t xml:space="preserve">, </w:t>
      </w:r>
      <w:r w:rsidR="00A1656C" w:rsidRPr="00A1656C">
        <w:rPr>
          <w:rFonts w:ascii="Palatino Linotype" w:eastAsia="Calibri" w:hAnsi="Palatino Linotype" w:cs="Arial"/>
          <w:sz w:val="22"/>
          <w:szCs w:val="22"/>
          <w:lang w:eastAsia="en-US"/>
        </w:rPr>
        <w:t xml:space="preserve">interpuestos por una persona que no proporcionó un nombre para ser identificado, sin embargo, en lo sucesivo se le denominará el </w:t>
      </w:r>
      <w:r w:rsidR="00A1656C" w:rsidRPr="00A1656C">
        <w:rPr>
          <w:rFonts w:ascii="Palatino Linotype" w:eastAsia="Calibri" w:hAnsi="Palatino Linotype" w:cs="Arial"/>
          <w:b/>
          <w:bCs/>
          <w:sz w:val="22"/>
          <w:szCs w:val="22"/>
          <w:lang w:eastAsia="en-US"/>
        </w:rPr>
        <w:t>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DD3491" w:rsidRPr="00DD3491">
        <w:rPr>
          <w:rFonts w:ascii="Palatino Linotype" w:hAnsi="Palatino Linotype" w:cs="Arial"/>
          <w:b/>
        </w:rPr>
        <w:t>Ayuntamiento de Huehuetoca</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7F0F1568"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DD3491">
        <w:rPr>
          <w:rFonts w:ascii="Palatino Linotype" w:hAnsi="Palatino Linotype" w:cs="Arial"/>
        </w:rPr>
        <w:t>veintidós</w:t>
      </w:r>
      <w:r w:rsidR="00A1656C">
        <w:rPr>
          <w:rFonts w:ascii="Palatino Linotype" w:hAnsi="Palatino Linotype" w:cs="Arial"/>
        </w:rPr>
        <w:t xml:space="preserve"> de febrero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DD3491" w:rsidRPr="00DD3491">
        <w:rPr>
          <w:rFonts w:ascii="Palatino Linotype" w:hAnsi="Palatino Linotype" w:cs="Arial"/>
          <w:b/>
        </w:rPr>
        <w:t>00038/HUEHUETO/IP/2022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7FAAD3FD"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DD3491" w:rsidRPr="00DD3491">
        <w:rPr>
          <w:rFonts w:ascii="Palatino Linotype" w:hAnsi="Palatino Linotype"/>
          <w:i/>
          <w:lang w:val="es-ES_tradnl"/>
        </w:rPr>
        <w:t xml:space="preserve">Solicito nómina ordinaria y extraordinaria de igual manera solicito si es que tienen bajo contrato, por tiempo indeterminado, obra determinado, así como por periodicidad del pago ya sea semanal, decenal, </w:t>
      </w:r>
      <w:proofErr w:type="spellStart"/>
      <w:r w:rsidR="00DD3491" w:rsidRPr="00DD3491">
        <w:rPr>
          <w:rFonts w:ascii="Palatino Linotype" w:hAnsi="Palatino Linotype"/>
          <w:i/>
          <w:lang w:val="es-ES_tradnl"/>
        </w:rPr>
        <w:t>cartorcenal</w:t>
      </w:r>
      <w:proofErr w:type="spellEnd"/>
      <w:r w:rsidR="00DD3491" w:rsidRPr="00DD3491">
        <w:rPr>
          <w:rFonts w:ascii="Palatino Linotype" w:hAnsi="Palatino Linotype"/>
          <w:i/>
          <w:lang w:val="es-ES_tradnl"/>
        </w:rPr>
        <w:t xml:space="preserve">, quincenal y </w:t>
      </w:r>
      <w:r w:rsidR="00DD3491" w:rsidRPr="00DD3491">
        <w:rPr>
          <w:rFonts w:ascii="Palatino Linotype" w:hAnsi="Palatino Linotype"/>
          <w:i/>
          <w:lang w:val="es-ES_tradnl"/>
        </w:rPr>
        <w:lastRenderedPageBreak/>
        <w:t>mensual de igual manera si manejan nómina de raya nombre cargo o puesto y sueldo de cada uno.</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61689946" w14:textId="77777777" w:rsidR="00AE61AD" w:rsidRDefault="00AE61AD"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308F1046"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45E75">
        <w:rPr>
          <w:rFonts w:ascii="Palatino Linotype" w:hAnsi="Palatino Linotype" w:cs="Arial"/>
        </w:rPr>
        <w:t>catorce</w:t>
      </w:r>
      <w:r w:rsidR="00A1656C">
        <w:rPr>
          <w:rFonts w:ascii="Palatino Linotype" w:hAnsi="Palatino Linotype" w:cs="Arial"/>
        </w:rPr>
        <w:t xml:space="preserve"> de marzo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7A33E495" w14:textId="77777777" w:rsidR="00145E75" w:rsidRPr="00145E75" w:rsidRDefault="008D6D96" w:rsidP="00145E75">
      <w:pPr>
        <w:ind w:left="851" w:right="851"/>
        <w:jc w:val="right"/>
        <w:rPr>
          <w:rFonts w:ascii="Palatino Linotype" w:hAnsi="Palatino Linotype" w:cs="Arial"/>
          <w:i/>
        </w:rPr>
      </w:pPr>
      <w:r w:rsidRPr="006E2D8D">
        <w:rPr>
          <w:rFonts w:ascii="Palatino Linotype" w:hAnsi="Palatino Linotype" w:cs="Arial"/>
          <w:i/>
        </w:rPr>
        <w:t xml:space="preserve"> “</w:t>
      </w:r>
      <w:r w:rsidR="00145E75" w:rsidRPr="00145E75">
        <w:rPr>
          <w:rFonts w:ascii="Palatino Linotype" w:hAnsi="Palatino Linotype" w:cs="Arial"/>
          <w:i/>
        </w:rPr>
        <w:t>Folio de la solicitud: 00038/HUEHUETO/IP/2022</w:t>
      </w:r>
    </w:p>
    <w:p w14:paraId="0734C97E" w14:textId="77777777" w:rsidR="00145E75" w:rsidRDefault="00145E75" w:rsidP="00145E75">
      <w:pPr>
        <w:ind w:left="851" w:right="851"/>
        <w:jc w:val="both"/>
        <w:rPr>
          <w:rFonts w:ascii="Palatino Linotype" w:hAnsi="Palatino Linotype" w:cs="Arial"/>
          <w:i/>
        </w:rPr>
      </w:pPr>
    </w:p>
    <w:p w14:paraId="33D51C0B" w14:textId="0F228A4B" w:rsidR="00145E75" w:rsidRDefault="00145E75" w:rsidP="00145E75">
      <w:pPr>
        <w:ind w:left="851" w:right="851"/>
        <w:jc w:val="both"/>
        <w:rPr>
          <w:rFonts w:ascii="Palatino Linotype" w:hAnsi="Palatino Linotype" w:cs="Arial"/>
          <w:i/>
        </w:rPr>
      </w:pPr>
      <w:r w:rsidRPr="00145E7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201678" w14:textId="77777777" w:rsidR="00145E75" w:rsidRPr="00145E75" w:rsidRDefault="00145E75" w:rsidP="00145E75">
      <w:pPr>
        <w:ind w:left="851" w:right="851"/>
        <w:jc w:val="both"/>
        <w:rPr>
          <w:rFonts w:ascii="Palatino Linotype" w:hAnsi="Palatino Linotype" w:cs="Arial"/>
          <w:i/>
        </w:rPr>
      </w:pPr>
    </w:p>
    <w:p w14:paraId="11A1ABD7" w14:textId="77777777" w:rsidR="00145E75" w:rsidRPr="00145E75" w:rsidRDefault="00145E75" w:rsidP="00145E75">
      <w:pPr>
        <w:ind w:left="851" w:right="851"/>
        <w:jc w:val="both"/>
        <w:rPr>
          <w:rFonts w:ascii="Palatino Linotype" w:hAnsi="Palatino Linotype" w:cs="Arial"/>
          <w:i/>
        </w:rPr>
      </w:pPr>
      <w:r w:rsidRPr="00145E75">
        <w:rPr>
          <w:rFonts w:ascii="Palatino Linotype" w:hAnsi="Palatino Linotype" w:cs="Arial"/>
          <w:i/>
        </w:rPr>
        <w:t>Con fundamento en el artículo 163 de la Ley de Transparencia y Acceso a la Información Pública del Estado de México y Municipios, le contestamos que; En atención a la solicitud con número de folio 00038/HUEHUETO/IP/2022 LE INFORMO QUE; SE ENVÍA NÓMINA ORDINARIA DE TODO EL PERSONAL ADSCRITO A LA ADMINISTRACIÓN PÚBLICA MUNICIPAL, Y A LA VEZ INFORMO QUE TODAS LAS NÓMINAS SON PAGADAS DE MANERA QUINCENAL. TAMBIÉN INFORMO LO SIGUIENTE: *</w:t>
      </w:r>
      <w:r w:rsidRPr="00145E75">
        <w:rPr>
          <w:rFonts w:ascii="Palatino Linotype" w:hAnsi="Palatino Linotype" w:cs="Arial"/>
          <w:b/>
          <w:bCs/>
          <w:i/>
        </w:rPr>
        <w:t xml:space="preserve">NO EXISTEN NÓMINAS EXTRAORDINARIAS. * NO EXISTEN NÓMINAS BAJO CONTRATO. *NO EXISTEN NÓMINAS POR TIEMPO INDETERMINADO. *NO EXISTEN NÓMINAS POR TIEMPO DETERMINADO. *NO EXISTEN </w:t>
      </w:r>
      <w:r w:rsidRPr="00145E75">
        <w:rPr>
          <w:rFonts w:ascii="Palatino Linotype" w:hAnsi="Palatino Linotype" w:cs="Arial"/>
          <w:b/>
          <w:bCs/>
          <w:i/>
        </w:rPr>
        <w:lastRenderedPageBreak/>
        <w:t>NÓMINAS DE RAYA</w:t>
      </w:r>
      <w:r w:rsidRPr="00145E75">
        <w:rPr>
          <w:rFonts w:ascii="Palatino Linotype" w:hAnsi="Palatino Linotype" w:cs="Arial"/>
          <w:i/>
        </w:rPr>
        <w:t>. SE ANEXA LA INFORMACIÓN SOLICITADA GRACIAS</w:t>
      </w:r>
    </w:p>
    <w:p w14:paraId="0E9D83AA" w14:textId="77777777" w:rsidR="00145E75" w:rsidRDefault="00145E75" w:rsidP="00145E75">
      <w:pPr>
        <w:ind w:left="851" w:right="851"/>
        <w:jc w:val="both"/>
        <w:rPr>
          <w:rFonts w:ascii="Palatino Linotype" w:hAnsi="Palatino Linotype" w:cs="Arial"/>
          <w:i/>
        </w:rPr>
      </w:pPr>
    </w:p>
    <w:p w14:paraId="024A026B" w14:textId="590ACE69" w:rsidR="00145E75" w:rsidRPr="00145E75" w:rsidRDefault="00145E75" w:rsidP="00145E75">
      <w:pPr>
        <w:ind w:left="851" w:right="851"/>
        <w:jc w:val="both"/>
        <w:rPr>
          <w:rFonts w:ascii="Palatino Linotype" w:hAnsi="Palatino Linotype" w:cs="Arial"/>
          <w:i/>
        </w:rPr>
      </w:pPr>
      <w:r w:rsidRPr="00145E75">
        <w:rPr>
          <w:rFonts w:ascii="Palatino Linotype" w:hAnsi="Palatino Linotype" w:cs="Arial"/>
          <w:i/>
        </w:rPr>
        <w:t>ATENTAMENTE</w:t>
      </w:r>
    </w:p>
    <w:p w14:paraId="3D71D1C1" w14:textId="6C4B75E5" w:rsidR="008D6D96" w:rsidRPr="002246A2" w:rsidRDefault="00145E75" w:rsidP="00145E75">
      <w:pPr>
        <w:ind w:left="851" w:right="851"/>
        <w:jc w:val="both"/>
        <w:rPr>
          <w:rFonts w:ascii="Palatino Linotype" w:hAnsi="Palatino Linotype" w:cs="Arial"/>
          <w:i/>
        </w:rPr>
      </w:pPr>
      <w:r w:rsidRPr="00145E75">
        <w:rPr>
          <w:rFonts w:ascii="Palatino Linotype" w:hAnsi="Palatino Linotype" w:cs="Arial"/>
          <w:i/>
        </w:rPr>
        <w:t>C. CUAUHTEMOC CORTES ALVAREZ</w:t>
      </w:r>
      <w:r w:rsidR="008D6D96" w:rsidRPr="006E2D8D">
        <w:rPr>
          <w:rFonts w:ascii="Palatino Linotype" w:hAnsi="Palatino Linotype" w:cs="Arial"/>
          <w:i/>
        </w:rPr>
        <w:t>”</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70DC6700"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145E75">
        <w:rPr>
          <w:rFonts w:ascii="Palatino Linotype" w:hAnsi="Palatino Linotype" w:cs="Arial"/>
        </w:rPr>
        <w:t>diecisiete</w:t>
      </w:r>
      <w:r w:rsidR="00A1656C">
        <w:rPr>
          <w:rFonts w:ascii="Palatino Linotype" w:hAnsi="Palatino Linotype" w:cs="Arial"/>
        </w:rPr>
        <w:t xml:space="preserve"> de marzo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145E75" w:rsidRPr="00145E75">
        <w:rPr>
          <w:rFonts w:ascii="Palatino Linotype" w:hAnsi="Palatino Linotype" w:cs="Arial"/>
          <w:b/>
          <w:bCs/>
          <w:lang w:eastAsia="es-MX"/>
        </w:rPr>
        <w:t>04010/INFOEM/IP/RR/2022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30F6A444"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145E75" w:rsidRPr="00145E75">
        <w:rPr>
          <w:rFonts w:ascii="Palatino Linotype" w:hAnsi="Palatino Linotype" w:cs="Arial"/>
          <w:bCs/>
          <w:i/>
        </w:rPr>
        <w:t>No se entrega la información</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15C3A763"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145E75" w:rsidRPr="00145E75">
        <w:rPr>
          <w:rFonts w:ascii="Palatino Linotype" w:hAnsi="Palatino Linotype" w:cs="Arial"/>
          <w:bCs/>
          <w:i/>
        </w:rPr>
        <w:t>El titular menciona que anexa la información solicitada cuando no anexa ningún documento</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50281DA" w14:textId="0CC0689A" w:rsidR="009F3DA1" w:rsidRPr="00E01F39"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w:t>
      </w:r>
      <w:proofErr w:type="gramStart"/>
      <w:r w:rsidR="009F3DA1">
        <w:rPr>
          <w:rFonts w:ascii="Palatino Linotype" w:eastAsiaTheme="minorHAnsi" w:hAnsi="Palatino Linotype" w:cs="Arial"/>
          <w:b/>
          <w:bCs/>
          <w:lang w:val="es-MX" w:eastAsia="en-US"/>
        </w:rPr>
        <w:t>Presidente</w:t>
      </w:r>
      <w:proofErr w:type="gramEnd"/>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45E75">
        <w:rPr>
          <w:rFonts w:ascii="Palatino Linotype" w:eastAsiaTheme="minorHAnsi" w:hAnsi="Palatino Linotype" w:cs="Arial"/>
        </w:rPr>
        <w:t>veinticuatro</w:t>
      </w:r>
      <w:r w:rsidR="00CB4146">
        <w:rPr>
          <w:rFonts w:ascii="Palatino Linotype" w:eastAsiaTheme="minorHAnsi" w:hAnsi="Palatino Linotype" w:cs="Arial"/>
        </w:rPr>
        <w:t xml:space="preserve"> de marzo</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EAFFCCF" w14:textId="77777777" w:rsidR="009F3DA1" w:rsidRDefault="009F3DA1" w:rsidP="003D0754">
      <w:pPr>
        <w:spacing w:line="360" w:lineRule="auto"/>
        <w:jc w:val="both"/>
        <w:rPr>
          <w:rFonts w:ascii="Palatino Linotype" w:hAnsi="Palatino Linotype" w:cs="Arial"/>
          <w:b/>
          <w:sz w:val="28"/>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1171DED" w14:textId="2F64DC23" w:rsidR="00145E75" w:rsidRPr="00D10308" w:rsidRDefault="00145E75" w:rsidP="00145E75">
      <w:pPr>
        <w:spacing w:line="360" w:lineRule="auto"/>
        <w:jc w:val="both"/>
        <w:rPr>
          <w:rFonts w:ascii="Palatino Linotype" w:hAnsi="Palatino Linotype"/>
          <w:lang w:val="es-MX"/>
        </w:rPr>
      </w:pPr>
      <w:r w:rsidRPr="00F60ECB">
        <w:rPr>
          <w:rFonts w:ascii="Palatino Linotype" w:hAnsi="Palatino Linotype" w:cs="Arial"/>
        </w:rPr>
        <w:t xml:space="preserve">Así, una vez abierta la etapa de instrucción, en el sumario se observa que El Sujeto Obligado en </w:t>
      </w:r>
      <w:r>
        <w:rPr>
          <w:rFonts w:ascii="Palatino Linotype" w:hAnsi="Palatino Linotype" w:cs="Arial"/>
        </w:rPr>
        <w:t xml:space="preserve">fecha </w:t>
      </w:r>
      <w:r w:rsidR="005874D3">
        <w:rPr>
          <w:rFonts w:ascii="Palatino Linotype" w:hAnsi="Palatino Linotype" w:cs="Arial"/>
        </w:rPr>
        <w:t>treinta de marzo</w:t>
      </w:r>
      <w:r>
        <w:rPr>
          <w:rFonts w:ascii="Palatino Linotype" w:hAnsi="Palatino Linotype" w:cs="Arial"/>
        </w:rPr>
        <w:t xml:space="preserve"> de dos mil veintidós</w:t>
      </w:r>
      <w:r w:rsidRPr="00F60ECB">
        <w:rPr>
          <w:rFonts w:ascii="Palatino Linotype" w:hAnsi="Palatino Linotype" w:cs="Arial"/>
        </w:rPr>
        <w:t xml:space="preserve">, presentó su informe justificado, </w:t>
      </w:r>
      <w:bookmarkStart w:id="0" w:name="_Hlk96701949"/>
      <w:r w:rsidRPr="00F60ECB">
        <w:rPr>
          <w:rFonts w:ascii="Palatino Linotype" w:hAnsi="Palatino Linotype" w:cs="Arial"/>
        </w:rPr>
        <w:t>dicho Informe presenta datos que pueden considerarse</w:t>
      </w:r>
      <w:r>
        <w:rPr>
          <w:rFonts w:ascii="Palatino Linotype" w:hAnsi="Palatino Linotype" w:cs="Arial"/>
        </w:rPr>
        <w:t xml:space="preserve"> </w:t>
      </w:r>
      <w:r w:rsidR="005874D3" w:rsidRPr="005874D3">
        <w:rPr>
          <w:rFonts w:ascii="Palatino Linotype" w:hAnsi="Palatino Linotype" w:cs="Arial"/>
        </w:rPr>
        <w:t>información reservada (nombre de los elementos de seguridad pública), ello atendiendo a que pone  en riesgo la vida e integridad física con motivo de sus funciones</w:t>
      </w:r>
      <w:r w:rsidR="005874D3">
        <w:rPr>
          <w:rFonts w:ascii="Palatino Linotype" w:hAnsi="Palatino Linotype" w:cs="Arial"/>
        </w:rPr>
        <w:t>,</w:t>
      </w:r>
      <w:r w:rsidRPr="00F60ECB">
        <w:rPr>
          <w:rFonts w:ascii="Palatino Linotype" w:hAnsi="Palatino Linotype" w:cs="Arial"/>
        </w:rPr>
        <w:t xml:space="preserve"> por lo que </w:t>
      </w:r>
      <w:r>
        <w:rPr>
          <w:rFonts w:ascii="Palatino Linotype" w:hAnsi="Palatino Linotype" w:cs="Arial"/>
        </w:rPr>
        <w:t>no fue puesto</w:t>
      </w:r>
      <w:r w:rsidRPr="00F60ECB">
        <w:rPr>
          <w:rFonts w:ascii="Palatino Linotype" w:hAnsi="Palatino Linotype" w:cs="Arial"/>
        </w:rPr>
        <w:t xml:space="preserve"> a la vista del Recurrente</w:t>
      </w:r>
      <w:bookmarkEnd w:id="0"/>
      <w:r w:rsidRPr="00F60ECB">
        <w:rPr>
          <w:rFonts w:ascii="Palatino Linotype" w:hAnsi="Palatino Linotype" w:cs="Arial"/>
        </w:rPr>
        <w:t xml:space="preserve">; asimismo, se hace constar que el Recurrente fue omiso en presentar sus </w:t>
      </w:r>
      <w:r>
        <w:rPr>
          <w:rFonts w:ascii="Palatino Linotype" w:hAnsi="Palatino Linotype" w:cs="Arial"/>
        </w:rPr>
        <w:t>manifestación alguna</w:t>
      </w:r>
      <w:r w:rsidRPr="00F60ECB">
        <w:rPr>
          <w:rFonts w:ascii="Palatino Linotype" w:hAnsi="Palatino Linotype" w:cs="Arial"/>
        </w:rPr>
        <w:t>, finalmente se advierte de las constancias que integran el presente expediente, que no existe prueba alguna que deba desahogarse.</w:t>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0E4DFD5D"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5874D3">
        <w:rPr>
          <w:rFonts w:ascii="Palatino Linotype" w:hAnsi="Palatino Linotype"/>
        </w:rPr>
        <w:t>cuatro</w:t>
      </w:r>
      <w:r w:rsidR="0045589A">
        <w:rPr>
          <w:rFonts w:ascii="Palatino Linotype" w:hAnsi="Palatino Linotype"/>
        </w:rPr>
        <w:t xml:space="preserve"> de mayo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60FD9D45" w14:textId="7C873AA7" w:rsidR="005874D3" w:rsidRDefault="005874D3" w:rsidP="00D27E5B">
      <w:pPr>
        <w:spacing w:line="360" w:lineRule="auto"/>
        <w:jc w:val="both"/>
        <w:rPr>
          <w:rFonts w:ascii="Palatino Linotype" w:hAnsi="Palatino Linotype"/>
        </w:rPr>
      </w:pPr>
    </w:p>
    <w:p w14:paraId="248AB90E" w14:textId="77777777"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t>SÉPTIMO. De la ampliación del término para resolver.</w:t>
      </w:r>
    </w:p>
    <w:p w14:paraId="78EA0169" w14:textId="6B972C42" w:rsidR="005874D3" w:rsidRPr="00FE7E4C" w:rsidRDefault="005874D3" w:rsidP="005874D3">
      <w:pPr>
        <w:spacing w:line="360" w:lineRule="auto"/>
        <w:jc w:val="both"/>
        <w:rPr>
          <w:rFonts w:ascii="Palatino Linotype" w:eastAsia="Palatino Linotype" w:hAnsi="Palatino Linotype" w:cs="Palatino Linotype"/>
          <w:color w:val="000000"/>
          <w:lang w:eastAsia="es-MX"/>
        </w:rPr>
      </w:pPr>
      <w:r w:rsidRPr="00FE7E4C">
        <w:rPr>
          <w:rFonts w:ascii="Palatino Linotype" w:hAnsi="Palatino Linotype"/>
        </w:rPr>
        <w:t xml:space="preserve">En fecha </w:t>
      </w:r>
      <w:r>
        <w:rPr>
          <w:rFonts w:ascii="Palatino Linotype" w:hAnsi="Palatino Linotype"/>
        </w:rPr>
        <w:t>trece de mayo</w:t>
      </w:r>
      <w:r w:rsidRPr="00FE7E4C">
        <w:rPr>
          <w:rFonts w:ascii="Palatino Linotype" w:hAnsi="Palatino Linotype"/>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28B35C15" w14:textId="77777777" w:rsidR="0045589A" w:rsidRDefault="0045589A" w:rsidP="005874D3">
      <w:pPr>
        <w:spacing w:before="240" w:line="360" w:lineRule="auto"/>
        <w:rPr>
          <w:rFonts w:ascii="Palatino Linotype" w:hAnsi="Palatino Linotype" w:cs="Arial"/>
          <w:b/>
          <w:sz w:val="28"/>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lastRenderedPageBreak/>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B21190">
        <w:rPr>
          <w:rFonts w:ascii="Palatino Linotype" w:hAnsi="Palatino Linotype" w:cs="Arial"/>
        </w:rPr>
        <w:lastRenderedPageBreak/>
        <w:t>afectación al derecho de acceso a la información pública y garantizando el principio rector de máxima publicidad.</w:t>
      </w:r>
    </w:p>
    <w:p w14:paraId="7D919BFF" w14:textId="77777777" w:rsidR="00A1656C" w:rsidRDefault="00A1656C" w:rsidP="007B1512">
      <w:pPr>
        <w:pStyle w:val="Prrafodelista"/>
        <w:autoSpaceDE w:val="0"/>
        <w:autoSpaceDN w:val="0"/>
        <w:adjustRightInd w:val="0"/>
        <w:spacing w:line="360" w:lineRule="auto"/>
        <w:ind w:left="0"/>
        <w:jc w:val="both"/>
        <w:rPr>
          <w:rFonts w:ascii="Palatino Linotype" w:hAnsi="Palatino Linotype" w:cs="Arial"/>
        </w:rPr>
      </w:pPr>
    </w:p>
    <w:p w14:paraId="52F1F666" w14:textId="77777777" w:rsidR="00A1656C" w:rsidRPr="001E4802" w:rsidRDefault="00A1656C" w:rsidP="00A1656C">
      <w:pPr>
        <w:spacing w:line="360" w:lineRule="auto"/>
        <w:jc w:val="both"/>
        <w:rPr>
          <w:rFonts w:ascii="Palatino Linotype" w:hAnsi="Palatino Linotype"/>
          <w:b/>
          <w:sz w:val="26"/>
          <w:szCs w:val="26"/>
        </w:rPr>
      </w:pPr>
      <w:r w:rsidRPr="001E4802">
        <w:rPr>
          <w:rFonts w:ascii="Palatino Linotype" w:hAnsi="Palatino Linotype"/>
          <w:b/>
          <w:sz w:val="26"/>
          <w:szCs w:val="26"/>
        </w:rPr>
        <w:t>TERCERO. Cuestiones de previo y especial pronunciamiento.</w:t>
      </w:r>
    </w:p>
    <w:p w14:paraId="27869799" w14:textId="77777777" w:rsidR="00A1656C" w:rsidRPr="001E4802" w:rsidRDefault="00A1656C" w:rsidP="00A1656C">
      <w:pPr>
        <w:spacing w:line="360" w:lineRule="auto"/>
        <w:jc w:val="both"/>
        <w:rPr>
          <w:rFonts w:ascii="Palatino Linotype" w:hAnsi="Palatino Linotype"/>
        </w:rPr>
      </w:pPr>
      <w:r w:rsidRPr="001E4802">
        <w:rPr>
          <w:rFonts w:ascii="Palatino Linotype" w:hAnsi="Palatino Linotype"/>
        </w:rPr>
        <w:t xml:space="preserve">El Recurso de Revisión en estudio contiene los elementos normativos de validez exigidos en la Ley de Transparencia y </w:t>
      </w:r>
      <w:r w:rsidRPr="001E4802">
        <w:rPr>
          <w:rFonts w:ascii="Palatino Linotype" w:hAnsi="Palatino Linotype"/>
          <w:lang w:val="es-ES_tradnl"/>
        </w:rPr>
        <w:t>Acceso a la Información Pública del Estado de México y Municipios</w:t>
      </w:r>
      <w:r w:rsidRPr="001E4802">
        <w:rPr>
          <w:rFonts w:ascii="Palatino Linotype" w:hAnsi="Palatino Linotype"/>
        </w:rPr>
        <w:t>, establecidos en el artículo 180 que enuncia:</w:t>
      </w:r>
    </w:p>
    <w:p w14:paraId="71729BAD" w14:textId="77777777" w:rsidR="00A1656C" w:rsidRPr="00950302" w:rsidRDefault="00A1656C" w:rsidP="00A1656C">
      <w:pPr>
        <w:autoSpaceDE w:val="0"/>
        <w:autoSpaceDN w:val="0"/>
        <w:adjustRightInd w:val="0"/>
        <w:spacing w:before="240" w:line="360" w:lineRule="auto"/>
        <w:jc w:val="both"/>
        <w:rPr>
          <w:rFonts w:ascii="Palatino Linotype" w:hAnsi="Palatino Linotype"/>
          <w:sz w:val="10"/>
        </w:rPr>
      </w:pPr>
    </w:p>
    <w:p w14:paraId="54CB268B"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t xml:space="preserve">“Artículo 180. </w:t>
      </w:r>
      <w:r w:rsidRPr="00950302">
        <w:rPr>
          <w:rFonts w:ascii="Palatino Linotype" w:hAnsi="Palatino Linotype"/>
          <w:i/>
        </w:rPr>
        <w:t>El recurso de revisión contendrá:</w:t>
      </w:r>
    </w:p>
    <w:p w14:paraId="10929584"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 El sujeto obligado ante la cual se presentó la solicitud;</w:t>
      </w:r>
    </w:p>
    <w:p w14:paraId="627E9575"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t>II. El nombre del solicitante que recurre</w:t>
      </w:r>
      <w:r w:rsidRPr="00950302">
        <w:rPr>
          <w:rFonts w:ascii="Palatino Linotype" w:hAnsi="Palatino Linotype"/>
          <w:i/>
        </w:rPr>
        <w:t xml:space="preserve"> o de su representante y, en su caso, del tercero interesado, así como la dirección o medio que señale para recibir notificaciones;</w:t>
      </w:r>
    </w:p>
    <w:p w14:paraId="2D38A5A9"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III. El número de folio de respuesta de la solicitud de acceso;</w:t>
      </w:r>
    </w:p>
    <w:p w14:paraId="71381D68"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IV. La fecha en que fue notificada la respuesta al solicitante o tuvo conocimiento del acto reclamado, o de presentación de la solicitud, en caso de falta de respuesta;</w:t>
      </w:r>
    </w:p>
    <w:p w14:paraId="10CD16E5"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 El acto que se recurre;</w:t>
      </w:r>
    </w:p>
    <w:p w14:paraId="26F40943"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 Las razones o motivos de inconformidad;</w:t>
      </w:r>
    </w:p>
    <w:p w14:paraId="7B142069"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VII. La copia de la respuesta que se impugna y, en su caso, de la notificación correspondiente, en el caso de respuesta de la solicitud; y</w:t>
      </w:r>
    </w:p>
    <w:p w14:paraId="4E2C4A83"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VIII. Firma del recurrente, en su caso, cuando se presente por escrito, requisito sin el cual se dará trámite al recurso.</w:t>
      </w:r>
    </w:p>
    <w:p w14:paraId="143372DD" w14:textId="77777777" w:rsidR="00A1656C" w:rsidRPr="00950302" w:rsidRDefault="00A1656C" w:rsidP="00A1656C">
      <w:pPr>
        <w:ind w:left="851" w:right="851"/>
        <w:jc w:val="both"/>
        <w:rPr>
          <w:rFonts w:ascii="Palatino Linotype" w:hAnsi="Palatino Linotype"/>
          <w:i/>
        </w:rPr>
      </w:pPr>
    </w:p>
    <w:p w14:paraId="14CA31A6"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Adicionalmente, se podrán anexar las pruebas y demás elementos que considere procedentes someter a juicio del Instituto.</w:t>
      </w:r>
    </w:p>
    <w:p w14:paraId="2BDF6AF9" w14:textId="77777777" w:rsidR="00A1656C" w:rsidRPr="00950302" w:rsidRDefault="00A1656C" w:rsidP="00A1656C">
      <w:pPr>
        <w:ind w:left="851" w:right="851"/>
        <w:jc w:val="both"/>
        <w:rPr>
          <w:rFonts w:ascii="Palatino Linotype" w:hAnsi="Palatino Linotype"/>
          <w:i/>
        </w:rPr>
      </w:pPr>
    </w:p>
    <w:p w14:paraId="351798BE"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En ningún caso será necesario que el particular ratifique el recurso de revisión interpuesto.</w:t>
      </w:r>
    </w:p>
    <w:p w14:paraId="654B7309" w14:textId="77777777" w:rsidR="00A1656C" w:rsidRPr="00950302" w:rsidRDefault="00A1656C" w:rsidP="00A1656C">
      <w:pPr>
        <w:ind w:left="851" w:right="851"/>
        <w:jc w:val="both"/>
        <w:rPr>
          <w:rFonts w:ascii="Palatino Linotype" w:hAnsi="Palatino Linotype"/>
          <w:i/>
        </w:rPr>
      </w:pPr>
    </w:p>
    <w:p w14:paraId="1A88FB16"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lastRenderedPageBreak/>
        <w:t>En caso de que el recurso se interponga de manera electrónica no será indispensable que contengan los requisitos establecidos en las fracciones II</w:t>
      </w:r>
      <w:r w:rsidRPr="00950302">
        <w:rPr>
          <w:rFonts w:ascii="Palatino Linotype" w:hAnsi="Palatino Linotype"/>
          <w:i/>
        </w:rPr>
        <w:t>, IV, VII y VIII.”</w:t>
      </w:r>
    </w:p>
    <w:p w14:paraId="1415342A" w14:textId="77777777" w:rsidR="00A1656C" w:rsidRPr="00950302" w:rsidRDefault="00A1656C" w:rsidP="00A1656C">
      <w:pPr>
        <w:ind w:left="851" w:right="851"/>
        <w:jc w:val="right"/>
        <w:rPr>
          <w:rFonts w:ascii="Palatino Linotype" w:hAnsi="Palatino Linotype"/>
          <w:b/>
          <w:i/>
        </w:rPr>
      </w:pPr>
      <w:r w:rsidRPr="00950302">
        <w:rPr>
          <w:rFonts w:ascii="Palatino Linotype" w:hAnsi="Palatino Linotype"/>
          <w:b/>
          <w:i/>
        </w:rPr>
        <w:t>[Énfasis añadido]</w:t>
      </w:r>
    </w:p>
    <w:p w14:paraId="0C7EF971" w14:textId="77777777" w:rsidR="00A1656C" w:rsidRPr="00950302" w:rsidRDefault="00A1656C" w:rsidP="00A1656C">
      <w:pPr>
        <w:spacing w:line="276" w:lineRule="auto"/>
        <w:ind w:left="851"/>
        <w:jc w:val="right"/>
        <w:rPr>
          <w:rFonts w:ascii="Palatino Linotype" w:hAnsi="Palatino Linotype"/>
          <w:b/>
          <w:i/>
        </w:rPr>
      </w:pPr>
    </w:p>
    <w:p w14:paraId="7E3410C8" w14:textId="77777777"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cs="Segoe UI"/>
        </w:rPr>
        <w:t>Cabe señalar que el</w:t>
      </w:r>
      <w:r w:rsidRPr="001E4802">
        <w:rPr>
          <w:rFonts w:ascii="Palatino Linotype" w:eastAsia="Calibri" w:hAnsi="Palatino Linotype" w:cs="Segoe UI"/>
          <w:b/>
        </w:rPr>
        <w:t xml:space="preserve"> Recurrente</w:t>
      </w:r>
      <w:r w:rsidRPr="001E4802">
        <w:rPr>
          <w:rFonts w:ascii="Palatino Linotype" w:eastAsia="Calibri" w:hAnsi="Palatino Linotype" w:cs="Segoe UI"/>
        </w:rPr>
        <w:t xml:space="preserve"> no proporcionó un nombre para ser identificado</w:t>
      </w:r>
      <w:r w:rsidRPr="001E4802">
        <w:rPr>
          <w:rFonts w:ascii="Palatino Linotype" w:eastAsia="Yu Mincho" w:hAnsi="Palatino Linotype"/>
        </w:rPr>
        <w:t>.</w:t>
      </w:r>
      <w:r w:rsidRPr="001E4802">
        <w:rPr>
          <w:rFonts w:ascii="Palatino Linotype" w:eastAsia="Yu Mincho" w:hAnsi="Palatino Linotype"/>
          <w:b/>
        </w:rPr>
        <w:t xml:space="preserve"> </w:t>
      </w:r>
      <w:r w:rsidRPr="001E4802">
        <w:rPr>
          <w:rFonts w:ascii="Palatino Linotype" w:eastAsia="Calibri" w:hAnsi="Palatino Linotype"/>
        </w:rPr>
        <w:t xml:space="preserve">No </w:t>
      </w:r>
      <w:proofErr w:type="gramStart"/>
      <w:r w:rsidRPr="001E4802">
        <w:rPr>
          <w:rFonts w:ascii="Palatino Linotype" w:eastAsia="Calibri" w:hAnsi="Palatino Linotype"/>
        </w:rPr>
        <w:t>obstante</w:t>
      </w:r>
      <w:proofErr w:type="gramEnd"/>
      <w:r w:rsidRPr="001E4802">
        <w:rPr>
          <w:rFonts w:ascii="Palatino Linotype" w:eastAsia="Calibri" w:hAnsi="Palatino Linotype"/>
        </w:rPr>
        <w:t xml:space="preserve"> lo anterior, no proporcionar un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E74B35B" w14:textId="77777777" w:rsidR="00A1656C" w:rsidRPr="00950302" w:rsidRDefault="00A1656C" w:rsidP="00A1656C">
      <w:pPr>
        <w:spacing w:before="240" w:after="240" w:line="360" w:lineRule="auto"/>
        <w:jc w:val="both"/>
        <w:rPr>
          <w:rFonts w:ascii="Palatino Linotype" w:eastAsia="Calibri" w:hAnsi="Palatino Linotype"/>
          <w:sz w:val="10"/>
        </w:rPr>
      </w:pPr>
    </w:p>
    <w:p w14:paraId="4E1176B6" w14:textId="77777777" w:rsidR="00A1656C" w:rsidRPr="00950302" w:rsidRDefault="00A1656C" w:rsidP="00A1656C">
      <w:pPr>
        <w:spacing w:before="240" w:after="240"/>
        <w:ind w:left="851" w:right="900"/>
        <w:jc w:val="both"/>
        <w:rPr>
          <w:rFonts w:ascii="Palatino Linotype" w:eastAsia="Calibri" w:hAnsi="Palatino Linotype"/>
          <w:i/>
        </w:rPr>
      </w:pPr>
      <w:r w:rsidRPr="00950302">
        <w:rPr>
          <w:rFonts w:ascii="Palatino Linotype" w:eastAsia="Calibri" w:hAnsi="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F03F6FE" w14:textId="77777777" w:rsidR="00A1656C" w:rsidRPr="00950302" w:rsidRDefault="00A1656C" w:rsidP="00A1656C">
      <w:pPr>
        <w:spacing w:before="240" w:after="240"/>
        <w:ind w:left="851" w:right="900"/>
        <w:jc w:val="both"/>
        <w:rPr>
          <w:rFonts w:ascii="Palatino Linotype" w:eastAsia="Calibri" w:hAnsi="Palatino Linotype"/>
          <w:i/>
        </w:rPr>
      </w:pPr>
    </w:p>
    <w:p w14:paraId="26271DB4" w14:textId="77777777"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rPr>
        <w:t>Robusteciendo lo anterior se encuentra lo dispuesto en los artículos 6, Apartado A, fracciones III y IV de la Constitución Política de los Estados Unidos Mexicanos y 5 párrafos vigésimo, vigésimo primero</w:t>
      </w:r>
      <w:r w:rsidRPr="001E4802">
        <w:rPr>
          <w:rFonts w:ascii="Palatino Linotype" w:hAnsi="Palatino Linotype"/>
        </w:rPr>
        <w:t xml:space="preserve"> y vigésimo segundo</w:t>
      </w:r>
      <w:r w:rsidRPr="001E4802">
        <w:rPr>
          <w:rFonts w:ascii="Palatino Linotype" w:eastAsia="Calibri" w:hAnsi="Palatino Linotype"/>
        </w:rPr>
        <w:t>, de la Constitución Política del Estado Libre y Soberano de México, se establece lo siguiente:</w:t>
      </w:r>
    </w:p>
    <w:p w14:paraId="45AB5B68" w14:textId="77777777" w:rsidR="00A1656C" w:rsidRPr="00950302" w:rsidRDefault="00A1656C" w:rsidP="00A1656C">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 los Estados Unidos Mexicanos</w:t>
      </w:r>
    </w:p>
    <w:p w14:paraId="59DE768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6</w:t>
      </w:r>
      <w:proofErr w:type="gramStart"/>
      <w:r w:rsidRPr="00950302">
        <w:rPr>
          <w:rFonts w:ascii="Palatino Linotype" w:eastAsia="Calibri" w:hAnsi="Palatino Linotype"/>
          <w:i/>
        </w:rPr>
        <w:t>°.-</w:t>
      </w:r>
      <w:proofErr w:type="gramEnd"/>
      <w:r w:rsidRPr="00950302">
        <w:rPr>
          <w:rFonts w:ascii="Palatino Linotype" w:eastAsia="Calibri"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75F96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lastRenderedPageBreak/>
        <w:t>(…)</w:t>
      </w:r>
    </w:p>
    <w:p w14:paraId="36EDAE86"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Para efectos de lo dispuesto en el presente artículo se observará lo siguiente: </w:t>
      </w:r>
    </w:p>
    <w:p w14:paraId="574D16CE"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4370CBA8"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5941B84F"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4948851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7E26ADC0" w14:textId="77777777" w:rsidR="00A1656C" w:rsidRPr="00950302" w:rsidRDefault="00A1656C" w:rsidP="00A1656C">
      <w:pPr>
        <w:spacing w:before="120" w:after="120"/>
        <w:ind w:left="851" w:right="851"/>
        <w:jc w:val="both"/>
        <w:rPr>
          <w:rFonts w:ascii="Palatino Linotype" w:eastAsia="Calibri" w:hAnsi="Palatino Linotype"/>
          <w:i/>
        </w:rPr>
      </w:pPr>
    </w:p>
    <w:p w14:paraId="2CE49C42" w14:textId="77777777" w:rsidR="00A1656C" w:rsidRPr="00950302" w:rsidRDefault="00A1656C" w:rsidP="00A1656C">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del Estado Libre y Soberano de México</w:t>
      </w:r>
    </w:p>
    <w:p w14:paraId="594B4D0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5</w:t>
      </w:r>
      <w:r w:rsidRPr="00950302">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8D77A42"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3D7A18F5"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Toda persona en el Estado de </w:t>
      </w:r>
      <w:proofErr w:type="gramStart"/>
      <w:r w:rsidRPr="00950302">
        <w:rPr>
          <w:rFonts w:ascii="Palatino Linotype" w:eastAsia="Calibri" w:hAnsi="Palatino Linotype"/>
          <w:i/>
        </w:rPr>
        <w:t>México,</w:t>
      </w:r>
      <w:proofErr w:type="gramEnd"/>
      <w:r w:rsidRPr="00950302">
        <w:rPr>
          <w:rFonts w:ascii="Palatino Linotype" w:eastAsia="Calibri" w:hAnsi="Palatino Linotype"/>
          <w:i/>
        </w:rPr>
        <w:t xml:space="preserve"> tiene derecho al libre acceso a la información plural y oportuna, así como a buscar recibir y difundir información e ideas de toda índole por cualquier medio de expresión.</w:t>
      </w:r>
    </w:p>
    <w:p w14:paraId="101C46D3"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 (…)</w:t>
      </w:r>
    </w:p>
    <w:p w14:paraId="27D5BBA2"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4D8C0B6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Para garantizar el ejercicio del derecho de transparencia, acceso a la información pública y protección de datos personales, los poderes públicos y </w:t>
      </w:r>
      <w:r w:rsidRPr="00950302">
        <w:rPr>
          <w:rFonts w:ascii="Palatino Linotype" w:eastAsia="Calibri" w:hAnsi="Palatino Linotype"/>
          <w:i/>
        </w:rPr>
        <w:lastRenderedPageBreak/>
        <w:t>los organismos autónomos, transparentarán sus acciones, en términos de las disposiciones aplicables, la información será oportuna, clara, veraz y de fácil acceso. Este derecho se regirá por los principios y bases siguientes:</w:t>
      </w:r>
    </w:p>
    <w:p w14:paraId="109EF259"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3CC3F814"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4510F680"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36CD612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0159234" w14:textId="77777777" w:rsidR="00A1656C" w:rsidRPr="00950302" w:rsidRDefault="00A1656C" w:rsidP="00A1656C">
      <w:pPr>
        <w:spacing w:before="240" w:after="240"/>
        <w:ind w:left="851" w:right="900"/>
        <w:jc w:val="both"/>
        <w:rPr>
          <w:rFonts w:ascii="Palatino Linotype" w:eastAsia="Calibri" w:hAnsi="Palatino Linotype"/>
          <w:i/>
        </w:rPr>
      </w:pPr>
    </w:p>
    <w:p w14:paraId="569697BA" w14:textId="77777777"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rPr>
        <w:t>Por otra parte, del contenido del artículo 1 de la Constitución Política de los Estados Unidos Mexicanos, se destaca lo siguiente:</w:t>
      </w:r>
    </w:p>
    <w:p w14:paraId="6A47954F"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1o</w:t>
      </w:r>
      <w:r w:rsidRPr="00950302">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737DDE6"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1548B778"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1B33430" w14:textId="77777777" w:rsidR="00A1656C" w:rsidRPr="00950302" w:rsidRDefault="00A1656C" w:rsidP="00A1656C">
      <w:pPr>
        <w:spacing w:before="240" w:after="240"/>
        <w:ind w:left="851" w:right="900"/>
        <w:jc w:val="both"/>
        <w:rPr>
          <w:rFonts w:ascii="Palatino Linotype" w:eastAsia="Calibri" w:hAnsi="Palatino Linotype"/>
          <w:i/>
        </w:rPr>
      </w:pPr>
    </w:p>
    <w:p w14:paraId="72E5D4C0" w14:textId="77777777" w:rsidR="00A1656C" w:rsidRPr="001E4802" w:rsidRDefault="00A1656C" w:rsidP="00A1656C">
      <w:pPr>
        <w:spacing w:line="360" w:lineRule="auto"/>
        <w:jc w:val="both"/>
        <w:rPr>
          <w:rFonts w:ascii="Palatino Linotype" w:eastAsia="Calibri" w:hAnsi="Palatino Linotype"/>
        </w:rPr>
      </w:pPr>
      <w:r w:rsidRPr="001E4802">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E4802">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1E4802">
        <w:rPr>
          <w:rFonts w:ascii="Palatino Linotype" w:eastAsia="Calibri" w:hAnsi="Palatino Linotype"/>
        </w:rPr>
        <w:t>.</w:t>
      </w:r>
    </w:p>
    <w:p w14:paraId="761FB63E" w14:textId="77777777" w:rsidR="00A1656C" w:rsidRPr="00950302" w:rsidRDefault="00A1656C" w:rsidP="00A1656C">
      <w:pPr>
        <w:spacing w:line="360" w:lineRule="auto"/>
        <w:jc w:val="both"/>
        <w:rPr>
          <w:rFonts w:ascii="Palatino Linotype" w:eastAsia="Calibri" w:hAnsi="Palatino Linotype"/>
        </w:rPr>
      </w:pPr>
    </w:p>
    <w:p w14:paraId="399F6953" w14:textId="77777777" w:rsidR="00A1656C" w:rsidRPr="001E4802" w:rsidRDefault="00A1656C" w:rsidP="00A1656C">
      <w:pPr>
        <w:autoSpaceDE w:val="0"/>
        <w:autoSpaceDN w:val="0"/>
        <w:adjustRightInd w:val="0"/>
        <w:spacing w:line="360" w:lineRule="auto"/>
        <w:jc w:val="both"/>
        <w:rPr>
          <w:rFonts w:ascii="Palatino Linotype" w:hAnsi="Palatino Linotype"/>
        </w:rPr>
      </w:pPr>
      <w:r w:rsidRPr="001E4802">
        <w:rPr>
          <w:rFonts w:ascii="Palatino Linotype" w:eastAsia="Calibri" w:hAnsi="Palatino Linotype"/>
        </w:rPr>
        <w:t>En conclusión, se cubrieron los requisitos de procedencia y procedibilidad y conforme a las constancias que obran en el expediente.</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59DEB8EB" w:rsidR="00912A21" w:rsidRPr="00597C13" w:rsidRDefault="00597C13"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06149A">
        <w:rPr>
          <w:rFonts w:ascii="Palatino Linotype" w:hAnsi="Palatino Linotype" w:cs="Arial"/>
        </w:rPr>
        <w:lastRenderedPageBreak/>
        <w:t>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3FCA2069" w:rsidR="00912A21" w:rsidRPr="0006149A" w:rsidRDefault="00814736"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FF39C1">
        <w:rPr>
          <w:rFonts w:ascii="Palatino Linotype" w:eastAsiaTheme="minorHAnsi" w:hAnsi="Palatino Linotype" w:cs="Arial"/>
          <w:lang w:val="es-MX" w:eastAsia="en-US"/>
        </w:rPr>
        <w:lastRenderedPageBreak/>
        <w:t xml:space="preserve">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27CE3D79" w:rsidR="00847043" w:rsidRPr="00847043" w:rsidRDefault="00A74EA8" w:rsidP="00814736">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351D4E" w:rsidRPr="00351D4E">
        <w:rPr>
          <w:rFonts w:ascii="Palatino Linotype" w:hAnsi="Palatino Linotype" w:cs="Arial"/>
          <w:i/>
          <w:lang w:eastAsia="es-MX"/>
        </w:rPr>
        <w:t xml:space="preserve">Solicito nómina ordinaria y extraordinaria de igual manera solicito si es que tienen bajo contrato, por tiempo indeterminado, obra determinado, así como por periodicidad del pago ya sea semanal, decenal, </w:t>
      </w:r>
      <w:proofErr w:type="spellStart"/>
      <w:r w:rsidR="00351D4E" w:rsidRPr="00351D4E">
        <w:rPr>
          <w:rFonts w:ascii="Palatino Linotype" w:hAnsi="Palatino Linotype" w:cs="Arial"/>
          <w:i/>
          <w:lang w:eastAsia="es-MX"/>
        </w:rPr>
        <w:t>cartorcenal</w:t>
      </w:r>
      <w:proofErr w:type="spellEnd"/>
      <w:r w:rsidR="00351D4E" w:rsidRPr="00351D4E">
        <w:rPr>
          <w:rFonts w:ascii="Palatino Linotype" w:hAnsi="Palatino Linotype" w:cs="Arial"/>
          <w:i/>
          <w:lang w:eastAsia="es-MX"/>
        </w:rPr>
        <w:t xml:space="preserve">, quincenal y mensual de igual manera si manejan nómina de raya nombre cargo o puesto y sueldo de cada uno.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3349A548"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A57ED7">
        <w:rPr>
          <w:rFonts w:ascii="Palatino Linotype" w:hAnsi="Palatino Linotype"/>
        </w:rPr>
        <w:t>,</w:t>
      </w:r>
      <w:r w:rsidR="00A57ED7" w:rsidRPr="00A57ED7">
        <w:rPr>
          <w:rFonts w:ascii="Palatino Linotype" w:hAnsi="Palatino Linotype"/>
        </w:rPr>
        <w:t xml:space="preserve"> </w:t>
      </w:r>
      <w:r w:rsidR="00760FCC">
        <w:rPr>
          <w:rFonts w:ascii="Palatino Linotype" w:hAnsi="Palatino Linotype"/>
        </w:rPr>
        <w:t>el o los documentos en donde conste,</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697DD653" w:rsidR="009232E7" w:rsidRPr="009B26E5" w:rsidRDefault="0029757B" w:rsidP="008F2868">
      <w:pPr>
        <w:pStyle w:val="Prrafodelista"/>
        <w:numPr>
          <w:ilvl w:val="0"/>
          <w:numId w:val="17"/>
        </w:numPr>
        <w:spacing w:line="360" w:lineRule="auto"/>
        <w:ind w:left="714" w:hanging="357"/>
        <w:jc w:val="both"/>
        <w:rPr>
          <w:rFonts w:ascii="Palatino Linotype" w:hAnsi="Palatino Linotype"/>
        </w:rPr>
      </w:pPr>
      <w:bookmarkStart w:id="1" w:name="_Hlk99657083"/>
      <w:r>
        <w:rPr>
          <w:rFonts w:ascii="Palatino Linotype" w:hAnsi="Palatino Linotype"/>
        </w:rPr>
        <w:t>Nómina ordinaria del personal adscrito al Sujeto Obligado</w:t>
      </w:r>
      <w:r w:rsidR="009232E7" w:rsidRPr="009B26E5">
        <w:rPr>
          <w:rFonts w:ascii="Palatino Linotype" w:hAnsi="Palatino Linotype"/>
        </w:rPr>
        <w:t>.</w:t>
      </w:r>
    </w:p>
    <w:p w14:paraId="6DD93735" w14:textId="62534775" w:rsidR="009232E7" w:rsidRPr="00AE478F" w:rsidRDefault="0029757B" w:rsidP="00AE478F">
      <w:pPr>
        <w:pStyle w:val="Prrafodelista"/>
        <w:numPr>
          <w:ilvl w:val="0"/>
          <w:numId w:val="17"/>
        </w:numPr>
        <w:spacing w:line="360" w:lineRule="auto"/>
        <w:ind w:left="714" w:hanging="357"/>
        <w:jc w:val="both"/>
        <w:rPr>
          <w:rFonts w:ascii="Palatino Linotype" w:hAnsi="Palatino Linotype"/>
        </w:rPr>
      </w:pPr>
      <w:bookmarkStart w:id="2" w:name="_Hlk96702671"/>
      <w:r>
        <w:rPr>
          <w:rFonts w:ascii="Palatino Linotype" w:hAnsi="Palatino Linotype"/>
        </w:rPr>
        <w:lastRenderedPageBreak/>
        <w:t xml:space="preserve">Remuneraciones del personal contratado por tiempo indeterminado, obra determinada, contrato y lista de raya, señalando la </w:t>
      </w:r>
      <w:r w:rsidRPr="0029757B">
        <w:rPr>
          <w:rFonts w:ascii="Palatino Linotype" w:hAnsi="Palatino Linotype"/>
        </w:rPr>
        <w:t xml:space="preserve">periodicidad del pago ya sea semanal, decenal, catorcenal, quincenal y mensual </w:t>
      </w:r>
      <w:r>
        <w:rPr>
          <w:rFonts w:ascii="Palatino Linotype" w:hAnsi="Palatino Linotype"/>
        </w:rPr>
        <w:t>en donde se advierta el</w:t>
      </w:r>
      <w:r w:rsidRPr="0029757B">
        <w:rPr>
          <w:rFonts w:ascii="Palatino Linotype" w:hAnsi="Palatino Linotype"/>
        </w:rPr>
        <w:t xml:space="preserve"> nombre cargo o puesto y sueldo</w:t>
      </w:r>
      <w:r>
        <w:rPr>
          <w:rFonts w:ascii="Palatino Linotype" w:hAnsi="Palatino Linotype"/>
        </w:rPr>
        <w:t>.</w:t>
      </w:r>
    </w:p>
    <w:bookmarkEnd w:id="1"/>
    <w:bookmarkEnd w:id="2"/>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53F20F7A" w14:textId="35095F40" w:rsidR="00437943" w:rsidRDefault="000F5CBE" w:rsidP="00642DC5">
      <w:pPr>
        <w:pStyle w:val="Prrafodelista"/>
        <w:spacing w:line="360" w:lineRule="auto"/>
        <w:ind w:left="0"/>
        <w:contextualSpacing/>
        <w:jc w:val="both"/>
        <w:rPr>
          <w:rFonts w:ascii="Palatino Linotype" w:hAnsi="Palatino Linotype"/>
          <w:bCs/>
          <w:color w:val="000000"/>
          <w:lang w:val="es-ES_tradnl"/>
        </w:rPr>
      </w:pPr>
      <w:r w:rsidRPr="000F5CBE">
        <w:rPr>
          <w:rFonts w:ascii="Palatino Linotype" w:hAnsi="Palatino Linotype"/>
          <w:color w:val="000000"/>
          <w:lang w:val="es-ES_tradnl"/>
        </w:rPr>
        <w:t xml:space="preserve">Ahora bien, en respuesta a los requerimientos formulados por </w:t>
      </w:r>
      <w:r w:rsidR="000117D1">
        <w:rPr>
          <w:rFonts w:ascii="Palatino Linotype" w:hAnsi="Palatino Linotype"/>
          <w:color w:val="000000"/>
          <w:lang w:val="es-ES_tradnl"/>
        </w:rPr>
        <w:t>el</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w:t>
      </w:r>
      <w:r w:rsidR="00642DC5">
        <w:rPr>
          <w:rFonts w:ascii="Palatino Linotype" w:hAnsi="Palatino Linotype"/>
          <w:bCs/>
          <w:color w:val="000000"/>
          <w:lang w:val="es-ES_tradnl"/>
        </w:rPr>
        <w:t>informando que</w:t>
      </w:r>
      <w:r w:rsidR="00437943" w:rsidRPr="00437943">
        <w:t xml:space="preserve"> </w:t>
      </w:r>
      <w:r w:rsidR="00437943" w:rsidRPr="00437943">
        <w:rPr>
          <w:rFonts w:ascii="Palatino Linotype" w:hAnsi="Palatino Linotype"/>
          <w:bCs/>
          <w:color w:val="000000"/>
          <w:lang w:val="es-ES_tradnl"/>
        </w:rPr>
        <w:t>todas las nóminas son pagadas de manera quincenal</w:t>
      </w:r>
      <w:r w:rsidR="00642DC5">
        <w:rPr>
          <w:rFonts w:ascii="Palatino Linotype" w:hAnsi="Palatino Linotype"/>
          <w:bCs/>
          <w:color w:val="000000"/>
          <w:lang w:val="es-ES_tradnl"/>
        </w:rPr>
        <w:t xml:space="preserve">, </w:t>
      </w:r>
      <w:r w:rsidR="00437943">
        <w:rPr>
          <w:rFonts w:ascii="Palatino Linotype" w:hAnsi="Palatino Linotype"/>
          <w:bCs/>
          <w:color w:val="000000"/>
          <w:lang w:val="es-ES_tradnl"/>
        </w:rPr>
        <w:t xml:space="preserve">manifestando que </w:t>
      </w:r>
      <w:r w:rsidR="00642DC5" w:rsidRPr="00642DC5">
        <w:rPr>
          <w:rFonts w:ascii="Palatino Linotype" w:hAnsi="Palatino Linotype"/>
          <w:bCs/>
          <w:color w:val="000000"/>
          <w:lang w:val="es-ES_tradnl"/>
        </w:rPr>
        <w:t xml:space="preserve">se envía </w:t>
      </w:r>
      <w:r w:rsidR="00437943">
        <w:rPr>
          <w:rFonts w:ascii="Palatino Linotype" w:hAnsi="Palatino Linotype"/>
          <w:bCs/>
          <w:color w:val="000000"/>
          <w:lang w:val="es-ES_tradnl"/>
        </w:rPr>
        <w:t xml:space="preserve">la </w:t>
      </w:r>
      <w:r w:rsidR="00642DC5" w:rsidRPr="00642DC5">
        <w:rPr>
          <w:rFonts w:ascii="Palatino Linotype" w:hAnsi="Palatino Linotype"/>
          <w:bCs/>
          <w:color w:val="000000"/>
          <w:lang w:val="es-ES_tradnl"/>
        </w:rPr>
        <w:t>nómina ordinaria de todo el personal adscrito a la administración pública municipal,</w:t>
      </w:r>
      <w:r w:rsidR="00437943">
        <w:rPr>
          <w:rFonts w:ascii="Palatino Linotype" w:hAnsi="Palatino Linotype"/>
          <w:bCs/>
          <w:color w:val="000000"/>
          <w:lang w:val="es-ES_tradnl"/>
        </w:rPr>
        <w:t xml:space="preserve"> sin que se advierta documento alguno que sustente la entrega de dicha información.</w:t>
      </w:r>
    </w:p>
    <w:p w14:paraId="67188ED4" w14:textId="77777777" w:rsidR="00437943" w:rsidRDefault="00437943" w:rsidP="00642DC5">
      <w:pPr>
        <w:pStyle w:val="Prrafodelista"/>
        <w:spacing w:line="360" w:lineRule="auto"/>
        <w:ind w:left="0"/>
        <w:contextualSpacing/>
        <w:jc w:val="both"/>
        <w:rPr>
          <w:rFonts w:ascii="Palatino Linotype" w:hAnsi="Palatino Linotype"/>
          <w:bCs/>
          <w:color w:val="000000"/>
          <w:lang w:val="es-ES_tradnl"/>
        </w:rPr>
      </w:pPr>
    </w:p>
    <w:p w14:paraId="618C27B5" w14:textId="258EC702" w:rsidR="003C0CD8" w:rsidRPr="007B6F4C" w:rsidRDefault="00437943" w:rsidP="00642DC5">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bCs/>
          <w:color w:val="000000"/>
          <w:lang w:val="es-ES_tradnl"/>
        </w:rPr>
        <w:t xml:space="preserve">Asimismo, informó que: </w:t>
      </w:r>
      <w:r w:rsidR="00642DC5" w:rsidRPr="00642DC5">
        <w:rPr>
          <w:rFonts w:ascii="Palatino Linotype" w:hAnsi="Palatino Linotype"/>
          <w:bCs/>
          <w:color w:val="000000"/>
          <w:lang w:val="es-ES_tradnl"/>
        </w:rPr>
        <w:t xml:space="preserve"> *</w:t>
      </w:r>
      <w:r w:rsidR="00642DC5" w:rsidRPr="00437943">
        <w:rPr>
          <w:rFonts w:ascii="Palatino Linotype" w:hAnsi="Palatino Linotype"/>
          <w:b/>
          <w:i/>
          <w:iCs/>
          <w:color w:val="000000"/>
          <w:lang w:val="es-ES_tradnl"/>
        </w:rPr>
        <w:t>no existen nóminas extraordinarias. * no existen nóminas bajo contrato. *no existen nóminas por tiempo indeterminado. *no existen nóminas por tiempo determinado. *no existen nóminas de raya</w:t>
      </w:r>
      <w:r w:rsidR="00642DC5" w:rsidRPr="00642DC5">
        <w:rPr>
          <w:rFonts w:ascii="Palatino Linotype" w:hAnsi="Palatino Linotype"/>
          <w:bCs/>
          <w:color w:val="000000"/>
          <w:lang w:val="es-ES_tradnl"/>
        </w:rPr>
        <w:t>.</w:t>
      </w:r>
    </w:p>
    <w:p w14:paraId="55C30906" w14:textId="77777777" w:rsidR="00542301" w:rsidRDefault="00542301" w:rsidP="00157778">
      <w:pPr>
        <w:spacing w:before="120" w:after="120" w:line="360" w:lineRule="auto"/>
        <w:jc w:val="both"/>
        <w:rPr>
          <w:rFonts w:ascii="Palatino Linotype" w:hAnsi="Palatino Linotype" w:cs="Arial"/>
        </w:rPr>
      </w:pPr>
    </w:p>
    <w:p w14:paraId="2FEA19DC" w14:textId="098F55DE"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437943" w:rsidRPr="00437943">
        <w:rPr>
          <w:rFonts w:ascii="Palatino Linotype" w:hAnsi="Palatino Linotype" w:cs="Arial"/>
          <w:i/>
          <w:iCs/>
        </w:rPr>
        <w:t>No se entrega la información</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437943" w:rsidRPr="00437943">
        <w:rPr>
          <w:rFonts w:ascii="Palatino Linotype" w:hAnsi="Palatino Linotype" w:cs="Arial"/>
          <w:b/>
          <w:bCs/>
          <w:i/>
          <w:iCs/>
        </w:rPr>
        <w:t>El titular menciona que anexa la información solicitada cuando no anexa ningún documento</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(Sic)</w:t>
      </w:r>
      <w:r w:rsidR="00311AA7" w:rsidRPr="00893D32">
        <w:rPr>
          <w:rFonts w:ascii="Palatino Linotype" w:hAnsi="Palatino Linotype" w:cs="Arial"/>
          <w:i/>
          <w:iCs/>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lastRenderedPageBreak/>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w:t>
      </w:r>
      <w:r w:rsidRPr="006F3207">
        <w:rPr>
          <w:rFonts w:ascii="Palatino Linotype" w:hAnsi="Palatino Linotype" w:cs="Arial"/>
          <w:bCs/>
          <w:i/>
        </w:rPr>
        <w:lastRenderedPageBreak/>
        <w:t>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F3207">
        <w:rPr>
          <w:rFonts w:ascii="Palatino Linotype" w:hAnsi="Palatino Linotype" w:cs="Arial"/>
          <w:b/>
          <w:i/>
          <w:u w:val="single"/>
        </w:rPr>
        <w:t>la misma</w:t>
      </w:r>
      <w:proofErr w:type="gramEnd"/>
      <w:r w:rsidRPr="006F3207">
        <w:rPr>
          <w:rFonts w:ascii="Palatino Linotype" w:hAnsi="Palatino Linotype" w:cs="Arial"/>
          <w:b/>
          <w:i/>
          <w:u w:val="single"/>
        </w:rPr>
        <w:t>,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0D1F3A63" w14:textId="77777777" w:rsidR="00905A21" w:rsidRDefault="00905A21" w:rsidP="00905A21">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04984493" w14:textId="1BDE62AB" w:rsidR="002D1630" w:rsidRDefault="002D1630" w:rsidP="002D1630">
      <w:pPr>
        <w:autoSpaceDE w:val="0"/>
        <w:autoSpaceDN w:val="0"/>
        <w:adjustRightInd w:val="0"/>
        <w:spacing w:line="360" w:lineRule="auto"/>
        <w:jc w:val="both"/>
        <w:rPr>
          <w:rFonts w:ascii="Palatino Linotype" w:hAnsi="Palatino Linotype"/>
        </w:rPr>
      </w:pPr>
    </w:p>
    <w:p w14:paraId="1EB7304D" w14:textId="77777777" w:rsidR="00905A21" w:rsidRP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 xml:space="preserve">Señalado lo anterior, es de precisar que se obvia el análisis de la competencia por parte del Sujeto Obligado, para generar, administrar o poseer la información solicitada, dado </w:t>
      </w:r>
      <w:r w:rsidRPr="00905A21">
        <w:rPr>
          <w:rFonts w:ascii="Palatino Linotype" w:hAnsi="Palatino Linotype"/>
        </w:rPr>
        <w:lastRenderedPageBreak/>
        <w:t>que éste ha asumido la misma, mediante los documentos remitidos en respuesta e informe justificado.</w:t>
      </w:r>
    </w:p>
    <w:p w14:paraId="74C4B46A" w14:textId="77777777" w:rsidR="00905A21" w:rsidRPr="00905A21" w:rsidRDefault="00905A21" w:rsidP="00905A21">
      <w:pPr>
        <w:autoSpaceDE w:val="0"/>
        <w:autoSpaceDN w:val="0"/>
        <w:adjustRightInd w:val="0"/>
        <w:spacing w:line="360" w:lineRule="auto"/>
        <w:jc w:val="both"/>
        <w:rPr>
          <w:rFonts w:ascii="Palatino Linotype" w:hAnsi="Palatino Linotype"/>
        </w:rPr>
      </w:pPr>
    </w:p>
    <w:p w14:paraId="394A3A6C" w14:textId="018647FE" w:rsid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 xml:space="preserve">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por lo que se reitera, se asume que posee la información; por lo tanto, el estudio en específico se obvia dado que a nada práctico llevaría el alcance </w:t>
      </w:r>
      <w:proofErr w:type="gramStart"/>
      <w:r w:rsidRPr="00905A21">
        <w:rPr>
          <w:rFonts w:ascii="Palatino Linotype" w:hAnsi="Palatino Linotype"/>
        </w:rPr>
        <w:t>del mismo</w:t>
      </w:r>
      <w:proofErr w:type="gramEnd"/>
      <w:r w:rsidRPr="00905A21">
        <w:rPr>
          <w:rFonts w:ascii="Palatino Linotype" w:hAnsi="Palatino Linotype"/>
        </w:rPr>
        <w:t>.</w:t>
      </w:r>
    </w:p>
    <w:p w14:paraId="17849EC9" w14:textId="55CC51BF" w:rsidR="00A27E33" w:rsidRDefault="00A27E33" w:rsidP="00905A21">
      <w:pPr>
        <w:autoSpaceDE w:val="0"/>
        <w:autoSpaceDN w:val="0"/>
        <w:adjustRightInd w:val="0"/>
        <w:spacing w:line="360" w:lineRule="auto"/>
        <w:jc w:val="both"/>
        <w:rPr>
          <w:rFonts w:ascii="Palatino Linotype" w:hAnsi="Palatino Linotype"/>
        </w:rPr>
      </w:pPr>
    </w:p>
    <w:p w14:paraId="0F88124C" w14:textId="022863F3" w:rsidR="00A27E33" w:rsidRPr="00A27E33" w:rsidRDefault="00A27E33" w:rsidP="00A27E33">
      <w:pPr>
        <w:autoSpaceDE w:val="0"/>
        <w:autoSpaceDN w:val="0"/>
        <w:adjustRightInd w:val="0"/>
        <w:spacing w:line="360" w:lineRule="auto"/>
        <w:jc w:val="both"/>
        <w:rPr>
          <w:rFonts w:ascii="Palatino Linotype" w:hAnsi="Palatino Linotype"/>
        </w:rPr>
      </w:pPr>
      <w:r>
        <w:rPr>
          <w:rFonts w:ascii="Palatino Linotype" w:hAnsi="Palatino Linotype"/>
        </w:rPr>
        <w:t>Ahora bien, respeto del requerimiento identificado con el punto 2 de la solicitud de acceso a la información, correspondiente a la entrega de los documentos que den cuenta de las r</w:t>
      </w:r>
      <w:r w:rsidRPr="00A27E33">
        <w:rPr>
          <w:rFonts w:ascii="Palatino Linotype" w:hAnsi="Palatino Linotype"/>
        </w:rPr>
        <w:t>emuneraciones del personal contratado por tiempo indeterminado, obra determinada, contrato y lista de raya, señalando la periodicidad del pago ya sea semanal, decenal, catorcenal, quincenal y mensual en donde se advierta el nombre cargo o puesto y sueldo</w:t>
      </w:r>
      <w:r>
        <w:rPr>
          <w:rFonts w:ascii="Palatino Linotype" w:hAnsi="Palatino Linotype"/>
        </w:rPr>
        <w:t xml:space="preserve">, </w:t>
      </w:r>
      <w:r w:rsidRPr="00A27E33">
        <w:rPr>
          <w:rFonts w:ascii="Palatino Linotype" w:eastAsia="Calibri" w:hAnsi="Palatino Linotype"/>
          <w:b/>
          <w:bCs/>
          <w:lang w:val="es-MX" w:eastAsia="es-MX"/>
        </w:rPr>
        <w:t>el Sujeto Obligado</w:t>
      </w:r>
      <w:r>
        <w:rPr>
          <w:rFonts w:ascii="Palatino Linotype" w:eastAsia="Calibri" w:hAnsi="Palatino Linotype"/>
          <w:lang w:val="es-MX" w:eastAsia="es-MX"/>
        </w:rPr>
        <w:t xml:space="preserve"> refirió que</w:t>
      </w:r>
      <w:r w:rsidRPr="000E7C06">
        <w:rPr>
          <w:rFonts w:ascii="Palatino Linotype" w:eastAsia="Calibri" w:hAnsi="Palatino Linotype"/>
          <w:lang w:val="es-MX" w:eastAsia="es-MX"/>
        </w:rPr>
        <w:t xml:space="preserve"> </w:t>
      </w:r>
      <w:r w:rsidRPr="00A56017">
        <w:rPr>
          <w:rFonts w:ascii="Palatino Linotype" w:eastAsia="Calibri" w:hAnsi="Palatino Linotype"/>
          <w:lang w:val="es-MX" w:eastAsia="en-US"/>
        </w:rPr>
        <w:t>“</w:t>
      </w:r>
      <w:r w:rsidRPr="00A27E33">
        <w:rPr>
          <w:rFonts w:ascii="Palatino Linotype" w:eastAsia="Calibri" w:hAnsi="Palatino Linotype"/>
          <w:i/>
          <w:iCs/>
          <w:lang w:val="es-MX" w:eastAsia="en-US"/>
        </w:rPr>
        <w:t>no existen nóminas extraordinarias. * no existen nóminas bajo contrato. *no existen nóminas por tiempo indeterminado. *no existen nóminas por tiempo determinado. *no existen nóminas de raya</w:t>
      </w:r>
      <w:r w:rsidRPr="00A56017">
        <w:rPr>
          <w:rFonts w:ascii="Palatino Linotype" w:eastAsia="Calibri" w:hAnsi="Palatino Linotype"/>
          <w:lang w:val="es-MX" w:eastAsia="en-US"/>
        </w:rPr>
        <w:t>”</w:t>
      </w:r>
      <w:r w:rsidRPr="00A56017">
        <w:rPr>
          <w:rFonts w:ascii="Palatino Linotype" w:eastAsia="Calibri" w:hAnsi="Palatino Linotype"/>
          <w:lang w:val="es-MX" w:eastAsia="es-MX"/>
        </w:rPr>
        <w:t xml:space="preserve">. </w:t>
      </w:r>
      <w:r w:rsidRPr="00A56017">
        <w:rPr>
          <w:rFonts w:ascii="Palatino Linotype" w:eastAsia="Calibri" w:hAnsi="Palatino Linotype" w:cs="Arial"/>
          <w:szCs w:val="22"/>
          <w:lang w:val="es-MX" w:eastAsia="en-US"/>
        </w:rPr>
        <w:t xml:space="preserve">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w:t>
      </w:r>
      <w:r>
        <w:rPr>
          <w:rFonts w:ascii="Palatino Linotype" w:eastAsia="Calibri" w:hAnsi="Palatino Linotype" w:cs="Arial"/>
          <w:szCs w:val="22"/>
          <w:lang w:val="es-MX" w:eastAsia="en-US"/>
        </w:rPr>
        <w:t>debido a que</w:t>
      </w:r>
      <w:r w:rsidRPr="00A56017">
        <w:rPr>
          <w:rFonts w:ascii="Palatino Linotype" w:eastAsia="Calibri" w:hAnsi="Palatino Linotype" w:cs="Arial"/>
          <w:szCs w:val="22"/>
          <w:lang w:val="es-MX" w:eastAsia="en-US"/>
        </w:rPr>
        <w:t>, al no haber generado dicha información, no la posee, no administra, y no cuenta con la misma.</w:t>
      </w:r>
    </w:p>
    <w:p w14:paraId="723296BE" w14:textId="5D48A619" w:rsidR="00A27E33" w:rsidRPr="00A56017" w:rsidRDefault="00A27E33" w:rsidP="00A27E33">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lastRenderedPageBreak/>
        <w:t xml:space="preserve">De lo anterior se coligue que el </w:t>
      </w:r>
      <w:r>
        <w:rPr>
          <w:rFonts w:ascii="Palatino Linotype" w:eastAsia="Calibri" w:hAnsi="Palatino Linotype" w:cs="Arial"/>
          <w:szCs w:val="22"/>
          <w:lang w:val="es-MX" w:eastAsia="en-US"/>
        </w:rPr>
        <w:t>S</w:t>
      </w:r>
      <w:r w:rsidRPr="00A56017">
        <w:rPr>
          <w:rFonts w:ascii="Palatino Linotype" w:eastAsia="Calibri" w:hAnsi="Palatino Linotype" w:cs="Arial"/>
          <w:szCs w:val="22"/>
          <w:lang w:val="es-MX" w:eastAsia="en-US"/>
        </w:rPr>
        <w:t xml:space="preserve">ujeto </w:t>
      </w:r>
      <w:r>
        <w:rPr>
          <w:rFonts w:ascii="Palatino Linotype" w:eastAsia="Calibri" w:hAnsi="Palatino Linotype" w:cs="Arial"/>
          <w:szCs w:val="22"/>
          <w:lang w:val="es-MX" w:eastAsia="en-US"/>
        </w:rPr>
        <w:t>O</w:t>
      </w:r>
      <w:r w:rsidRPr="00A56017">
        <w:rPr>
          <w:rFonts w:ascii="Palatino Linotype" w:eastAsia="Calibri" w:hAnsi="Palatino Linotype" w:cs="Arial"/>
          <w:szCs w:val="22"/>
          <w:lang w:val="es-MX" w:eastAsia="en-US"/>
        </w:rPr>
        <w:t xml:space="preserve">bligado no está obligado a proporcionar información que no obre en sus archivos, siendo necesario referir puntualmente que la inexistencia de la información solicitada en el presente </w:t>
      </w:r>
      <w:proofErr w:type="gramStart"/>
      <w:r w:rsidRPr="00A56017">
        <w:rPr>
          <w:rFonts w:ascii="Palatino Linotype" w:eastAsia="Calibri" w:hAnsi="Palatino Linotype" w:cs="Arial"/>
          <w:szCs w:val="22"/>
          <w:lang w:val="es-MX" w:eastAsia="en-US"/>
        </w:rPr>
        <w:t>asunto,</w:t>
      </w:r>
      <w:proofErr w:type="gramEnd"/>
      <w:r w:rsidRPr="00A56017">
        <w:rPr>
          <w:rFonts w:ascii="Palatino Linotype" w:eastAsia="Calibri" w:hAnsi="Palatino Linotype" w:cs="Arial"/>
          <w:szCs w:val="22"/>
          <w:lang w:val="es-MX" w:eastAsia="en-US"/>
        </w:rPr>
        <w:t xml:space="preserve"> implica la acreditación de un hecho negativo, el cual no es susceptible de exigir su demostración.</w:t>
      </w:r>
    </w:p>
    <w:p w14:paraId="19CDEC83" w14:textId="77777777" w:rsidR="00A27E33" w:rsidRPr="00A56017" w:rsidRDefault="00A27E33" w:rsidP="00A27E33">
      <w:pPr>
        <w:spacing w:line="360" w:lineRule="auto"/>
        <w:ind w:right="51"/>
        <w:jc w:val="both"/>
        <w:rPr>
          <w:rFonts w:ascii="Palatino Linotype" w:hAnsi="Palatino Linotype" w:cs="Arial"/>
        </w:rPr>
      </w:pPr>
    </w:p>
    <w:p w14:paraId="0BF7303D" w14:textId="77777777" w:rsidR="00A27E33" w:rsidRPr="00A56017" w:rsidRDefault="00A27E33" w:rsidP="00A27E33">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Por lo anterior sirve de sustento la Tesis Aislada 267287, emanada por el Máximo Juzgador de la Nación, la cual refiere lo siguiente:</w:t>
      </w:r>
    </w:p>
    <w:p w14:paraId="2502550D" w14:textId="77777777" w:rsidR="00A27E33" w:rsidRPr="00A56017" w:rsidRDefault="00A27E33" w:rsidP="00A27E33">
      <w:pPr>
        <w:rPr>
          <w:lang w:val="es-MX"/>
        </w:rPr>
      </w:pPr>
    </w:p>
    <w:p w14:paraId="658592BC" w14:textId="77777777" w:rsidR="00A27E33" w:rsidRPr="00A56017" w:rsidRDefault="00A27E33" w:rsidP="00A27E33">
      <w:pPr>
        <w:shd w:val="clear" w:color="auto" w:fill="FFFFFF"/>
        <w:spacing w:before="120" w:after="160" w:line="259" w:lineRule="auto"/>
        <w:ind w:left="851" w:rightChars="386" w:right="926"/>
        <w:jc w:val="both"/>
        <w:rPr>
          <w:rFonts w:ascii="Palatino Linotype" w:eastAsia="Calibri" w:hAnsi="Palatino Linotype"/>
          <w:color w:val="222222"/>
          <w:sz w:val="22"/>
          <w:szCs w:val="22"/>
          <w:lang w:val="es-MX" w:eastAsia="en-US"/>
        </w:rPr>
      </w:pPr>
      <w:r w:rsidRPr="00A56017">
        <w:rPr>
          <w:rFonts w:ascii="Palatino Linotype" w:eastAsia="Calibri" w:hAnsi="Palatino Linotype"/>
          <w:b/>
          <w:bCs/>
          <w:i/>
          <w:iCs/>
          <w:color w:val="222222"/>
          <w:sz w:val="22"/>
          <w:szCs w:val="22"/>
          <w:lang w:val="es-MX" w:eastAsia="en-US"/>
        </w:rPr>
        <w:t xml:space="preserve">HECHOS NEGATIVOS, NO SON SUSCEPTIBLES DE DEMOSTRACIÓN. </w:t>
      </w:r>
      <w:proofErr w:type="gramStart"/>
      <w:r w:rsidRPr="00A56017">
        <w:rPr>
          <w:rFonts w:ascii="Palatino Linotype" w:eastAsia="Calibri" w:hAnsi="Palatino Linotype"/>
          <w:b/>
          <w:bCs/>
          <w:i/>
          <w:iCs/>
          <w:color w:val="222222"/>
          <w:sz w:val="22"/>
          <w:szCs w:val="22"/>
          <w:lang w:val="es-MX" w:eastAsia="en-US"/>
        </w:rPr>
        <w:t>”</w:t>
      </w:r>
      <w:r w:rsidRPr="00A56017">
        <w:rPr>
          <w:rFonts w:ascii="Palatino Linotype" w:eastAsia="Calibri" w:hAnsi="Palatino Linotype"/>
          <w:i/>
          <w:iCs/>
          <w:color w:val="222222"/>
          <w:sz w:val="22"/>
          <w:szCs w:val="22"/>
          <w:lang w:val="es-MX" w:eastAsia="en-US"/>
        </w:rPr>
        <w:t>Tratándose</w:t>
      </w:r>
      <w:proofErr w:type="gramEnd"/>
      <w:r w:rsidRPr="00A56017">
        <w:rPr>
          <w:rFonts w:ascii="Palatino Linotype" w:eastAsia="Calibri" w:hAnsi="Palatino Linotype"/>
          <w:i/>
          <w:iCs/>
          <w:color w:val="222222"/>
          <w:sz w:val="22"/>
          <w:szCs w:val="22"/>
          <w:lang w:val="es-MX" w:eastAsia="en-US"/>
        </w:rPr>
        <w:t xml:space="preserve"> de un hecho negativo, el Juez no tiene por qué invocar prueba alguna de la que se desprenda, ya que es bien sabido que esta clase de hechos no son susceptibles de demostración.</w:t>
      </w:r>
    </w:p>
    <w:p w14:paraId="505B2D48" w14:textId="77777777" w:rsidR="00A27E33" w:rsidRPr="00A56017" w:rsidRDefault="00A27E33" w:rsidP="00A27E33">
      <w:pPr>
        <w:shd w:val="clear" w:color="auto" w:fill="FFFFFF"/>
        <w:spacing w:after="160" w:line="259" w:lineRule="auto"/>
        <w:ind w:left="851" w:rightChars="386" w:right="926"/>
        <w:jc w:val="both"/>
        <w:rPr>
          <w:rFonts w:ascii="Palatino Linotype" w:eastAsia="Calibri" w:hAnsi="Palatino Linotype"/>
          <w:i/>
          <w:iCs/>
          <w:color w:val="222222"/>
          <w:sz w:val="22"/>
          <w:szCs w:val="22"/>
          <w:lang w:val="es-MX" w:eastAsia="en-US"/>
        </w:rPr>
      </w:pPr>
      <w:r w:rsidRPr="00A56017">
        <w:rPr>
          <w:rFonts w:ascii="Palatino Linotype" w:eastAsia="Calibri" w:hAnsi="Palatino Linotype"/>
          <w:i/>
          <w:iCs/>
          <w:color w:val="222222"/>
          <w:sz w:val="22"/>
          <w:szCs w:val="22"/>
          <w:lang w:val="es-MX" w:eastAsia="en-US"/>
        </w:rPr>
        <w:t xml:space="preserve">Amparo en revisión 2022/61. José García </w:t>
      </w:r>
      <w:proofErr w:type="gramStart"/>
      <w:r w:rsidRPr="00A56017">
        <w:rPr>
          <w:rFonts w:ascii="Palatino Linotype" w:eastAsia="Calibri" w:hAnsi="Palatino Linotype"/>
          <w:i/>
          <w:iCs/>
          <w:color w:val="222222"/>
          <w:sz w:val="22"/>
          <w:szCs w:val="22"/>
          <w:lang w:val="es-MX" w:eastAsia="en-US"/>
        </w:rPr>
        <w:t>Florín</w:t>
      </w:r>
      <w:proofErr w:type="gramEnd"/>
      <w:r w:rsidRPr="00A56017">
        <w:rPr>
          <w:rFonts w:ascii="Palatino Linotype" w:eastAsia="Calibri" w:hAnsi="Palatino Linotype"/>
          <w:i/>
          <w:iCs/>
          <w:color w:val="222222"/>
          <w:sz w:val="22"/>
          <w:szCs w:val="22"/>
          <w:lang w:val="es-MX" w:eastAsia="en-US"/>
        </w:rPr>
        <w:t xml:space="preserve"> (Menor). 9 de octubre de 1961. Cinco votos. Ponente: José Rivera Pérez Campos.”</w:t>
      </w:r>
    </w:p>
    <w:p w14:paraId="54E50E14" w14:textId="77777777" w:rsidR="00A27E33" w:rsidRPr="00A56017" w:rsidRDefault="00A27E33" w:rsidP="00A27E33">
      <w:pPr>
        <w:rPr>
          <w:sz w:val="14"/>
          <w:lang w:val="es-MX"/>
        </w:rPr>
      </w:pPr>
    </w:p>
    <w:p w14:paraId="7259F6D2" w14:textId="77777777" w:rsidR="00A27E33" w:rsidRPr="00A56017" w:rsidRDefault="00A27E33" w:rsidP="00A27E33">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De igual forma viene a colación el Criterio 7/2017, emitido por el Instituto Nacional de Transparencia, Acceso a la Información y Protección de Datos Personales, cuyo texto se transcribe a continuación:</w:t>
      </w:r>
    </w:p>
    <w:p w14:paraId="005EC32A" w14:textId="77777777" w:rsidR="00A27E33" w:rsidRPr="00A56017" w:rsidRDefault="00A27E33" w:rsidP="00A27E33">
      <w:pPr>
        <w:tabs>
          <w:tab w:val="left" w:pos="851"/>
        </w:tabs>
        <w:spacing w:before="240" w:after="240" w:line="276" w:lineRule="auto"/>
        <w:ind w:left="851" w:right="850"/>
        <w:jc w:val="both"/>
        <w:rPr>
          <w:i/>
          <w:color w:val="222222"/>
          <w:sz w:val="22"/>
          <w:szCs w:val="22"/>
        </w:rPr>
      </w:pPr>
      <w:r w:rsidRPr="00A56017">
        <w:rPr>
          <w:rFonts w:ascii="Palatino Linotype" w:hAnsi="Palatino Linotype"/>
          <w:b/>
          <w:i/>
          <w:color w:val="222222"/>
          <w:sz w:val="22"/>
          <w:szCs w:val="22"/>
        </w:rPr>
        <w:t>Casos en los que no es necesario que el Comité de Transparencia confirme formalmente la inexistencia de la información.</w:t>
      </w:r>
      <w:r w:rsidRPr="00A56017">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A56017">
        <w:rPr>
          <w:rFonts w:ascii="Palatino Linotype" w:hAnsi="Palatino Linotype"/>
          <w:i/>
          <w:color w:val="222222"/>
          <w:sz w:val="22"/>
          <w:szCs w:val="22"/>
        </w:rPr>
        <w:t>obstante</w:t>
      </w:r>
      <w:proofErr w:type="gramEnd"/>
      <w:r w:rsidRPr="00A56017">
        <w:rPr>
          <w:rFonts w:ascii="Palatino Linotype" w:hAnsi="Palatino Linotype"/>
          <w:i/>
          <w:color w:val="222222"/>
          <w:sz w:val="22"/>
          <w:szCs w:val="22"/>
        </w:rPr>
        <w:t xml:space="preserve"> lo anterior, en aquellos casos en que no se advierta obligación alguna de los sujetos obligados para contar con la información, derivado del análisis a la normativa aplicable a la materia de la solicitud; y además </w:t>
      </w:r>
      <w:r w:rsidRPr="00A56017">
        <w:rPr>
          <w:rFonts w:ascii="Palatino Linotype" w:hAnsi="Palatino Linotype"/>
          <w:i/>
          <w:color w:val="222222"/>
          <w:sz w:val="22"/>
          <w:szCs w:val="22"/>
        </w:rPr>
        <w:lastRenderedPageBreak/>
        <w:t>no se tengan elementos de convicción que permitan suponer que ésta debe obrar en sus archivos, no será necesario que el Comité de Transparencia emita una resolución que confirme la inexistencia de la información</w:t>
      </w:r>
      <w:r w:rsidRPr="00A56017">
        <w:rPr>
          <w:i/>
          <w:color w:val="222222"/>
          <w:sz w:val="22"/>
          <w:szCs w:val="22"/>
        </w:rPr>
        <w:t>.</w:t>
      </w:r>
    </w:p>
    <w:p w14:paraId="4E71D2E3" w14:textId="77777777" w:rsidR="00A27E33" w:rsidRPr="00A56017" w:rsidRDefault="00A27E33" w:rsidP="00A27E33">
      <w:pPr>
        <w:rPr>
          <w:lang w:val="es-MX"/>
        </w:rPr>
      </w:pPr>
    </w:p>
    <w:p w14:paraId="7FB423E2" w14:textId="77777777" w:rsidR="00A27E33" w:rsidRPr="00A56017" w:rsidRDefault="00A27E33" w:rsidP="00A27E33">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CD18006" w14:textId="77777777" w:rsidR="00A27E33" w:rsidRPr="00A56017" w:rsidRDefault="00A27E33" w:rsidP="00A27E33">
      <w:pPr>
        <w:rPr>
          <w:lang w:val="es-MX"/>
        </w:rPr>
      </w:pPr>
    </w:p>
    <w:p w14:paraId="4C2947D0" w14:textId="77777777" w:rsidR="00A27E33" w:rsidRPr="00A56017" w:rsidRDefault="00A27E33" w:rsidP="00A27E33">
      <w:pPr>
        <w:ind w:left="851" w:right="850"/>
        <w:jc w:val="both"/>
        <w:rPr>
          <w:rFonts w:ascii="Palatino Linotype" w:hAnsi="Palatino Linotype"/>
          <w:i/>
          <w:sz w:val="22"/>
          <w:szCs w:val="22"/>
          <w:lang w:val="es-MX"/>
        </w:rPr>
      </w:pPr>
      <w:r w:rsidRPr="00A56017">
        <w:rPr>
          <w:rFonts w:ascii="Palatino Linotype" w:hAnsi="Palatino Linotype"/>
          <w:sz w:val="22"/>
          <w:szCs w:val="22"/>
          <w:lang w:val="es-MX"/>
        </w:rPr>
        <w:t>“</w:t>
      </w:r>
      <w:r w:rsidRPr="00A56017">
        <w:rPr>
          <w:rFonts w:ascii="Palatino Linotype" w:hAnsi="Palatino Linotype"/>
          <w:b/>
          <w:i/>
          <w:sz w:val="22"/>
          <w:szCs w:val="22"/>
          <w:lang w:val="es-MX"/>
        </w:rPr>
        <w:t>Artículo 12.</w:t>
      </w:r>
      <w:r w:rsidRPr="00A56017">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66B4C409" w14:textId="77777777" w:rsidR="00A27E33" w:rsidRPr="00A56017" w:rsidRDefault="00A27E33" w:rsidP="00A27E33">
      <w:pPr>
        <w:ind w:left="851" w:right="850"/>
        <w:jc w:val="both"/>
        <w:rPr>
          <w:rFonts w:ascii="Palatino Linotype" w:hAnsi="Palatino Linotype"/>
          <w:i/>
          <w:sz w:val="22"/>
          <w:szCs w:val="22"/>
          <w:lang w:val="es-MX"/>
        </w:rPr>
      </w:pPr>
    </w:p>
    <w:p w14:paraId="3FD1866E" w14:textId="77777777" w:rsidR="00A27E33" w:rsidRPr="00A56017" w:rsidRDefault="00A27E33" w:rsidP="00A27E33">
      <w:pPr>
        <w:ind w:left="851" w:right="850"/>
        <w:jc w:val="both"/>
        <w:rPr>
          <w:rFonts w:ascii="Palatino Linotype" w:hAnsi="Palatino Linotype"/>
          <w:sz w:val="22"/>
          <w:szCs w:val="22"/>
          <w:lang w:val="es-MX"/>
        </w:rPr>
      </w:pPr>
      <w:r w:rsidRPr="00A56017">
        <w:rPr>
          <w:rFonts w:ascii="Palatino Linotype" w:hAnsi="Palatino Linotype"/>
          <w:b/>
          <w:i/>
          <w:sz w:val="22"/>
          <w:szCs w:val="22"/>
          <w:u w:val="single"/>
          <w:lang w:val="es-MX"/>
        </w:rPr>
        <w:t>Los sujetos obligados sólo proporcionarán la información pública que se les requiera y que obre en sus archivos</w:t>
      </w:r>
      <w:r w:rsidRPr="00A56017">
        <w:rPr>
          <w:rFonts w:ascii="Palatino Linotype" w:hAnsi="Palatino Linotype"/>
          <w:i/>
          <w:sz w:val="22"/>
          <w:szCs w:val="22"/>
          <w:lang w:val="es-MX"/>
        </w:rPr>
        <w:t xml:space="preserve"> y en el estado en que ésta se encuentre. La obligación de proporcionar información no comprende el procesamiento de </w:t>
      </w:r>
      <w:proofErr w:type="gramStart"/>
      <w:r w:rsidRPr="00A56017">
        <w:rPr>
          <w:rFonts w:ascii="Palatino Linotype" w:hAnsi="Palatino Linotype"/>
          <w:i/>
          <w:sz w:val="22"/>
          <w:szCs w:val="22"/>
          <w:lang w:val="es-MX"/>
        </w:rPr>
        <w:t>la misma</w:t>
      </w:r>
      <w:proofErr w:type="gramEnd"/>
      <w:r w:rsidRPr="00A56017">
        <w:rPr>
          <w:rFonts w:ascii="Palatino Linotype" w:hAnsi="Palatino Linotype"/>
          <w:i/>
          <w:sz w:val="22"/>
          <w:szCs w:val="22"/>
          <w:lang w:val="es-MX"/>
        </w:rPr>
        <w:t>, ni el presentarla conforme al interés del solicitante; no estarán obligados a generarla, resumirla, efectuar cálculos o practicar investigaciones.”</w:t>
      </w:r>
    </w:p>
    <w:p w14:paraId="641EF8C9" w14:textId="77777777" w:rsidR="00A27E33" w:rsidRPr="00A56017" w:rsidRDefault="00A27E33" w:rsidP="00A27E33">
      <w:pPr>
        <w:autoSpaceDE w:val="0"/>
        <w:autoSpaceDN w:val="0"/>
        <w:adjustRightInd w:val="0"/>
        <w:spacing w:line="360" w:lineRule="auto"/>
        <w:jc w:val="both"/>
        <w:rPr>
          <w:rFonts w:ascii="Palatino Linotype" w:eastAsia="Calibri" w:hAnsi="Palatino Linotype" w:cs="Arial"/>
          <w:szCs w:val="22"/>
          <w:lang w:val="es-MX" w:eastAsia="en-US"/>
        </w:rPr>
      </w:pPr>
    </w:p>
    <w:p w14:paraId="133B1429" w14:textId="77777777" w:rsidR="00A27E33" w:rsidRPr="00A56017" w:rsidRDefault="00A27E33" w:rsidP="00A27E33">
      <w:pPr>
        <w:spacing w:after="160" w:line="360" w:lineRule="auto"/>
        <w:jc w:val="both"/>
        <w:rPr>
          <w:rFonts w:ascii="Palatino Linotype" w:eastAsia="Calibri" w:hAnsi="Palatino Linotype" w:cs="Arial"/>
          <w:lang w:val="es-ES_tradnl" w:eastAsia="en-US"/>
        </w:rPr>
      </w:pPr>
      <w:r w:rsidRPr="00A56017">
        <w:rPr>
          <w:rFonts w:ascii="Palatino Linotype" w:eastAsia="Calibri" w:hAnsi="Palatino Linotype" w:cs="Arial"/>
          <w:lang w:val="es-ES_tradnl" w:eastAsia="en-US"/>
        </w:rPr>
        <w:t>Por todo lo anterior, conviene subrayar que, este Órgano Garante conforme al artículo 36, que otorga la Ley de la Materia, no se encuentra facultado para pronunciarse acerca de la veracidad de la información remitida por los Sujetos Obligados.</w:t>
      </w:r>
    </w:p>
    <w:p w14:paraId="5C8113E7" w14:textId="77777777" w:rsidR="00A27E33" w:rsidRPr="00A56017" w:rsidRDefault="00A27E33" w:rsidP="00A27E33">
      <w:pPr>
        <w:spacing w:line="360" w:lineRule="auto"/>
        <w:jc w:val="both"/>
        <w:rPr>
          <w:rFonts w:ascii="Palatino Linotype" w:eastAsia="Calibri" w:hAnsi="Palatino Linotype" w:cs="Arial"/>
          <w:lang w:val="es-ES_tradnl" w:eastAsia="en-US"/>
        </w:rPr>
      </w:pPr>
    </w:p>
    <w:p w14:paraId="5EE568CC" w14:textId="77777777" w:rsidR="00A27E33" w:rsidRPr="00A56017" w:rsidRDefault="00A27E33" w:rsidP="00A27E33">
      <w:pPr>
        <w:spacing w:after="160" w:line="360" w:lineRule="auto"/>
        <w:jc w:val="both"/>
        <w:rPr>
          <w:rFonts w:ascii="Palatino Linotype" w:eastAsia="Calibri" w:hAnsi="Palatino Linotype" w:cs="Arial"/>
          <w:lang w:val="es-ES_tradnl" w:eastAsia="en-US"/>
        </w:rPr>
      </w:pPr>
      <w:r w:rsidRPr="00A56017">
        <w:rPr>
          <w:rFonts w:ascii="Palatino Linotype" w:eastAsia="Calibri" w:hAnsi="Palatino Linotype" w:cs="Arial"/>
          <w:color w:val="000000"/>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1F238D2" w14:textId="77777777" w:rsidR="00A27E33" w:rsidRPr="00A56017" w:rsidRDefault="00A27E33" w:rsidP="00A27E33">
      <w:pPr>
        <w:spacing w:after="160" w:line="259" w:lineRule="auto"/>
        <w:ind w:left="851" w:right="1134"/>
        <w:jc w:val="both"/>
        <w:rPr>
          <w:rFonts w:ascii="Palatino Linotype" w:eastAsia="Calibri" w:hAnsi="Palatino Linotype" w:cs="Arial"/>
          <w:i/>
          <w:sz w:val="22"/>
          <w:szCs w:val="22"/>
          <w:lang w:val="es-MX" w:eastAsia="en-US"/>
        </w:rPr>
      </w:pPr>
      <w:r w:rsidRPr="00A56017">
        <w:rPr>
          <w:rFonts w:ascii="Palatino Linotype" w:eastAsia="Calibri" w:hAnsi="Palatino Linotype" w:cs="Arial"/>
          <w:b/>
          <w:i/>
          <w:sz w:val="22"/>
          <w:szCs w:val="22"/>
          <w:lang w:val="es-MX" w:eastAsia="en-US"/>
        </w:rPr>
        <w:t xml:space="preserve">El Instituto Federal de Acceso a la Información y Protección de Datos no cuenta con facultades para pronunciarse respecto de la veracidad de los </w:t>
      </w:r>
      <w:r w:rsidRPr="00A56017">
        <w:rPr>
          <w:rFonts w:ascii="Palatino Linotype" w:eastAsia="Calibri" w:hAnsi="Palatino Linotype" w:cs="Arial"/>
          <w:b/>
          <w:i/>
          <w:sz w:val="22"/>
          <w:szCs w:val="22"/>
          <w:lang w:val="es-MX" w:eastAsia="en-US"/>
        </w:rPr>
        <w:lastRenderedPageBreak/>
        <w:t>documentos proporcionados por los sujetos obligados</w:t>
      </w:r>
      <w:r w:rsidRPr="00A56017">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2395/09 Secretaría de Economía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0837/10 Administración Portuaria Integral de Veracruz, S.A. de C.V.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w:t>
      </w:r>
    </w:p>
    <w:p w14:paraId="647A9A8B" w14:textId="77777777" w:rsidR="00A27E33" w:rsidRPr="00A56017" w:rsidRDefault="00A27E33" w:rsidP="00A27E33">
      <w:pPr>
        <w:spacing w:after="160" w:line="259" w:lineRule="auto"/>
        <w:ind w:left="851" w:right="1134"/>
        <w:jc w:val="both"/>
        <w:rPr>
          <w:rFonts w:ascii="Palatino Linotype" w:eastAsia="Calibri" w:hAnsi="Palatino Linotype" w:cs="Arial"/>
          <w:i/>
          <w:sz w:val="22"/>
          <w:szCs w:val="22"/>
          <w:lang w:val="es-MX" w:eastAsia="en-US"/>
        </w:rPr>
      </w:pPr>
      <w:r w:rsidRPr="00A56017">
        <w:rPr>
          <w:rFonts w:ascii="Palatino Linotype" w:eastAsia="Calibri" w:hAnsi="Palatino Linotype" w:cs="Arial"/>
          <w:i/>
          <w:sz w:val="22"/>
          <w:szCs w:val="22"/>
          <w:lang w:val="es-MX" w:eastAsia="en-US"/>
        </w:rPr>
        <w:t>Criterio 31/10</w:t>
      </w:r>
    </w:p>
    <w:p w14:paraId="4E87A08F" w14:textId="77777777" w:rsidR="00A27E33" w:rsidRPr="00A56017" w:rsidRDefault="00A27E33" w:rsidP="00A27E33">
      <w:pPr>
        <w:spacing w:line="360" w:lineRule="auto"/>
        <w:ind w:right="51"/>
        <w:jc w:val="both"/>
        <w:rPr>
          <w:rFonts w:ascii="Palatino Linotype" w:eastAsia="Calibri" w:hAnsi="Palatino Linotype" w:cs="Arial"/>
          <w:lang w:val="es-MX" w:eastAsia="en-US"/>
        </w:rPr>
      </w:pPr>
    </w:p>
    <w:p w14:paraId="44277487" w14:textId="1229242C" w:rsidR="00A27E33" w:rsidRPr="00A56017" w:rsidRDefault="00A27E33" w:rsidP="00A27E33">
      <w:pPr>
        <w:spacing w:line="360" w:lineRule="auto"/>
        <w:ind w:right="51"/>
        <w:jc w:val="both"/>
        <w:rPr>
          <w:rFonts w:ascii="Palatino Linotype" w:eastAsia="Calibri" w:hAnsi="Palatino Linotype" w:cs="Arial"/>
          <w:lang w:val="es-MX" w:eastAsia="en-US"/>
        </w:rPr>
      </w:pPr>
      <w:r w:rsidRPr="00A56017">
        <w:rPr>
          <w:rFonts w:ascii="Palatino Linotype" w:eastAsia="Calibri" w:hAnsi="Palatino Linotype" w:cs="Arial"/>
          <w:lang w:val="es-MX" w:eastAsia="en-US"/>
        </w:rPr>
        <w:t>Por lo anterior, se tienen por colmada la pretensión de la hoy Recurrente respecto de</w:t>
      </w:r>
      <w:r>
        <w:rPr>
          <w:rFonts w:ascii="Palatino Linotype" w:eastAsia="Calibri" w:hAnsi="Palatino Linotype" w:cs="Arial"/>
          <w:lang w:val="es-MX" w:eastAsia="en-US"/>
        </w:rPr>
        <w:t>l</w:t>
      </w:r>
      <w:r w:rsidRPr="00A56017">
        <w:rPr>
          <w:rFonts w:ascii="Palatino Linotype" w:eastAsia="Calibri" w:hAnsi="Palatino Linotype" w:cs="Arial"/>
          <w:lang w:val="es-MX" w:eastAsia="en-US"/>
        </w:rPr>
        <w:t xml:space="preserve"> punto </w:t>
      </w:r>
      <w:r>
        <w:rPr>
          <w:rFonts w:ascii="Palatino Linotype" w:eastAsia="Calibri" w:hAnsi="Palatino Linotype" w:cs="Arial"/>
          <w:lang w:val="es-MX" w:eastAsia="en-US"/>
        </w:rPr>
        <w:t>2</w:t>
      </w:r>
      <w:r w:rsidRPr="000E7C06">
        <w:rPr>
          <w:rFonts w:ascii="Palatino Linotype" w:eastAsia="Calibri" w:hAnsi="Palatino Linotype" w:cs="Arial"/>
          <w:lang w:val="es-MX" w:eastAsia="en-US"/>
        </w:rPr>
        <w:t xml:space="preserve"> </w:t>
      </w:r>
      <w:r w:rsidRPr="00A56017">
        <w:rPr>
          <w:rFonts w:ascii="Palatino Linotype" w:eastAsia="Calibri" w:hAnsi="Palatino Linotype" w:cs="Arial"/>
          <w:lang w:val="es-MX" w:eastAsia="en-US"/>
        </w:rPr>
        <w:t>del presente apartado, una vez que el Sujeto Obligado ha</w:t>
      </w:r>
      <w:r w:rsidR="00265D78">
        <w:rPr>
          <w:rFonts w:ascii="Palatino Linotype" w:eastAsia="Calibri" w:hAnsi="Palatino Linotype" w:cs="Arial"/>
          <w:lang w:val="es-MX" w:eastAsia="en-US"/>
        </w:rPr>
        <w:t xml:space="preserve"> informado que no se ha generado la información referida por el particular.</w:t>
      </w:r>
    </w:p>
    <w:p w14:paraId="38AE2C12" w14:textId="77777777" w:rsidR="00A27E33" w:rsidRPr="00A87485" w:rsidRDefault="00A27E33" w:rsidP="00A27E33">
      <w:pPr>
        <w:spacing w:line="360" w:lineRule="auto"/>
        <w:jc w:val="both"/>
        <w:rPr>
          <w:rFonts w:ascii="Palatino Linotype" w:eastAsia="Calibri" w:hAnsi="Palatino Linotype"/>
          <w:lang w:val="es-MX" w:eastAsia="es-MX"/>
        </w:rPr>
      </w:pPr>
    </w:p>
    <w:p w14:paraId="0CDD7DE4" w14:textId="2DF1897F" w:rsidR="00A27E33" w:rsidRDefault="00A27E33" w:rsidP="00A27E33">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Ahora bien, respecto </w:t>
      </w:r>
      <w:r>
        <w:rPr>
          <w:rFonts w:ascii="Palatino Linotype" w:eastAsia="Calibri" w:hAnsi="Palatino Linotype" w:cs="Arial"/>
          <w:lang w:val="es-MX" w:eastAsia="en-US"/>
        </w:rPr>
        <w:t xml:space="preserve">a los requerimientos formulados en el punto </w:t>
      </w:r>
      <w:r w:rsidR="0032099F">
        <w:rPr>
          <w:rFonts w:ascii="Palatino Linotype" w:eastAsia="Calibri" w:hAnsi="Palatino Linotype" w:cs="Arial"/>
          <w:lang w:val="es-MX" w:eastAsia="en-US"/>
        </w:rPr>
        <w:t>1</w:t>
      </w:r>
      <w:r>
        <w:rPr>
          <w:rFonts w:ascii="Palatino Linotype" w:eastAsia="Calibri" w:hAnsi="Palatino Linotype" w:cs="Arial"/>
          <w:lang w:val="es-MX" w:eastAsia="en-US"/>
        </w:rPr>
        <w:t xml:space="preserve"> de la solicitud de información,</w:t>
      </w:r>
      <w:r w:rsidRPr="00A87485">
        <w:rPr>
          <w:rFonts w:ascii="Palatino Linotype" w:eastAsia="Calibri" w:hAnsi="Palatino Linotype" w:cs="Arial"/>
          <w:lang w:val="es-MX" w:eastAsia="en-US"/>
        </w:rPr>
        <w:t xml:space="preserve"> correspondiente</w:t>
      </w:r>
      <w:r>
        <w:rPr>
          <w:rFonts w:ascii="Palatino Linotype" w:eastAsia="Calibri" w:hAnsi="Palatino Linotype" w:cs="Arial"/>
          <w:lang w:val="es-MX" w:eastAsia="en-US"/>
        </w:rPr>
        <w:t>s</w:t>
      </w:r>
      <w:r w:rsidRPr="00A87485">
        <w:rPr>
          <w:rFonts w:ascii="Palatino Linotype" w:eastAsia="Calibri" w:hAnsi="Palatino Linotype" w:cs="Arial"/>
          <w:lang w:val="es-MX" w:eastAsia="en-US"/>
        </w:rPr>
        <w:t xml:space="preserve"> a la entrega de los </w:t>
      </w:r>
      <w:r>
        <w:rPr>
          <w:rFonts w:ascii="Palatino Linotype" w:eastAsia="Calibri" w:hAnsi="Palatino Linotype" w:cs="Arial"/>
          <w:lang w:val="es-MX" w:eastAsia="en-US"/>
        </w:rPr>
        <w:t>documentos en donde con</w:t>
      </w:r>
      <w:r w:rsidR="0032099F">
        <w:rPr>
          <w:rFonts w:ascii="Palatino Linotype" w:eastAsia="Calibri" w:hAnsi="Palatino Linotype" w:cs="Arial"/>
          <w:lang w:val="es-MX" w:eastAsia="en-US"/>
        </w:rPr>
        <w:t>ste la n</w:t>
      </w:r>
      <w:r w:rsidR="0032099F" w:rsidRPr="0032099F">
        <w:rPr>
          <w:rFonts w:ascii="Palatino Linotype" w:eastAsia="Calibri" w:hAnsi="Palatino Linotype" w:cs="Arial"/>
          <w:lang w:val="es-MX" w:eastAsia="en-US"/>
        </w:rPr>
        <w:t>ómina ordinaria del personal adscrito al Sujeto Obligado</w:t>
      </w:r>
      <w:r w:rsidRPr="00A87485">
        <w:rPr>
          <w:rFonts w:ascii="Palatino Linotype" w:eastAsia="Calibri" w:hAnsi="Palatino Linotype" w:cs="Arial"/>
          <w:lang w:val="es-MX" w:eastAsia="en-US"/>
        </w:rPr>
        <w:t xml:space="preserve">, </w:t>
      </w:r>
      <w:r w:rsidRPr="00A87485">
        <w:rPr>
          <w:rFonts w:ascii="Palatino Linotype" w:eastAsia="Calibri" w:hAnsi="Palatino Linotype"/>
          <w:lang w:val="es-MX" w:eastAsia="es-MX"/>
        </w:rPr>
        <w:t>debemos destacar que el Sujeto Obligado no negó la existencia de dicho documento</w:t>
      </w:r>
      <w:r w:rsidRPr="00A87485">
        <w:rPr>
          <w:rFonts w:ascii="Palatino Linotype" w:eastAsia="Calibri" w:hAnsi="Palatino Linotype" w:cs="Arial"/>
          <w:lang w:val="es-MX" w:eastAsia="en-US"/>
        </w:rPr>
        <w:t xml:space="preserve">, es decir, </w:t>
      </w:r>
      <w:r w:rsidRPr="00A87485">
        <w:rPr>
          <w:rFonts w:ascii="Palatino Linotype" w:eastAsia="Calibri" w:hAnsi="Palatino Linotype" w:cs="Arial"/>
          <w:b/>
          <w:lang w:val="es-MX" w:eastAsia="en-US"/>
        </w:rPr>
        <w:t>el Sujeto Obligado</w:t>
      </w:r>
      <w:r w:rsidRPr="00A87485">
        <w:rPr>
          <w:rFonts w:ascii="Palatino Linotype" w:eastAsia="Calibri" w:hAnsi="Palatino Linotype" w:cs="Arial"/>
          <w:lang w:val="es-MX" w:eastAsia="en-US"/>
        </w:rPr>
        <w:t xml:space="preserve"> remitió</w:t>
      </w:r>
      <w:r w:rsidR="0032099F">
        <w:rPr>
          <w:rFonts w:ascii="Palatino Linotype" w:eastAsia="Calibri" w:hAnsi="Palatino Linotype" w:cs="Arial"/>
          <w:lang w:val="es-MX" w:eastAsia="en-US"/>
        </w:rPr>
        <w:t>, mediante informa justificado,</w:t>
      </w:r>
      <w:r w:rsidRPr="00A87485">
        <w:rPr>
          <w:rFonts w:ascii="Palatino Linotype" w:eastAsia="Calibri" w:hAnsi="Palatino Linotype" w:cs="Arial"/>
          <w:lang w:val="es-MX" w:eastAsia="en-US"/>
        </w:rPr>
        <w:t xml:space="preserve"> dicho </w:t>
      </w:r>
      <w:r>
        <w:rPr>
          <w:rFonts w:ascii="Palatino Linotype" w:eastAsia="Calibri" w:hAnsi="Palatino Linotype" w:cs="Arial"/>
          <w:lang w:val="es-MX" w:eastAsia="en-US"/>
        </w:rPr>
        <w:t>soporte documental</w:t>
      </w:r>
      <w:r w:rsidRPr="00A87485">
        <w:rPr>
          <w:rFonts w:ascii="Palatino Linotype" w:eastAsia="Calibri" w:hAnsi="Palatino Linotype" w:cs="Arial"/>
          <w:lang w:val="es-MX" w:eastAsia="en-US"/>
        </w:rPr>
        <w:t xml:space="preserve"> con las formalidades idóneas para colmar la pretensión del Recurrente, sin embargo, estos </w:t>
      </w:r>
      <w:r w:rsidRPr="00A87485">
        <w:rPr>
          <w:rFonts w:ascii="Palatino Linotype" w:eastAsia="Calibri" w:hAnsi="Palatino Linotype" w:cs="Arial"/>
          <w:lang w:val="es-MX" w:eastAsia="en-US"/>
        </w:rPr>
        <w:lastRenderedPageBreak/>
        <w:t>fueron</w:t>
      </w:r>
      <w:r>
        <w:rPr>
          <w:rFonts w:ascii="Palatino Linotype" w:eastAsia="Calibri" w:hAnsi="Palatino Linotype" w:cs="Arial"/>
          <w:lang w:val="es-MX" w:eastAsia="en-US"/>
        </w:rPr>
        <w:t xml:space="preserve"> remitidos </w:t>
      </w:r>
      <w:r w:rsidR="0032099F">
        <w:rPr>
          <w:rFonts w:ascii="Palatino Linotype" w:eastAsia="Calibri" w:hAnsi="Palatino Linotype" w:cs="Arial"/>
          <w:lang w:val="es-MX" w:eastAsia="en-US"/>
        </w:rPr>
        <w:t xml:space="preserve">de forma íntegra, </w:t>
      </w:r>
      <w:r w:rsidR="008D7CEE">
        <w:rPr>
          <w:rFonts w:ascii="Palatino Linotype" w:eastAsia="Calibri" w:hAnsi="Palatino Linotype" w:cs="Arial"/>
          <w:lang w:val="es-MX" w:eastAsia="en-US"/>
        </w:rPr>
        <w:t xml:space="preserve">sin proteger los </w:t>
      </w:r>
      <w:r w:rsidR="0032099F" w:rsidRPr="0032099F">
        <w:rPr>
          <w:rFonts w:ascii="Palatino Linotype" w:eastAsia="Calibri" w:hAnsi="Palatino Linotype" w:cs="Arial"/>
          <w:lang w:val="es-MX" w:eastAsia="en-US"/>
        </w:rPr>
        <w:t xml:space="preserve">datos que pueden considerarse información reservada (nombre de los elementos de seguridad pública), ello atendiendo a que </w:t>
      </w:r>
      <w:r w:rsidR="008D7CEE">
        <w:rPr>
          <w:rFonts w:ascii="Palatino Linotype" w:eastAsia="Calibri" w:hAnsi="Palatino Linotype" w:cs="Arial"/>
          <w:lang w:val="es-MX" w:eastAsia="en-US"/>
        </w:rPr>
        <w:t xml:space="preserve">la </w:t>
      </w:r>
      <w:r w:rsidR="0032099F" w:rsidRPr="0032099F">
        <w:rPr>
          <w:rFonts w:ascii="Palatino Linotype" w:eastAsia="Calibri" w:hAnsi="Palatino Linotype" w:cs="Arial"/>
          <w:lang w:val="es-MX" w:eastAsia="en-US"/>
        </w:rPr>
        <w:t>información relativa al nombre de los servidores públicos que ocupan un cargo en las dependencias de gobierno encargadas de la seguridad pública, debe ser objeto de un proceso de reserva de la información, para no hacer identificable al titular de tal dato personal</w:t>
      </w:r>
      <w:r>
        <w:rPr>
          <w:rFonts w:ascii="Palatino Linotype" w:eastAsia="Calibri" w:hAnsi="Palatino Linotype" w:cs="Arial"/>
          <w:lang w:val="es-MX" w:eastAsia="en-US"/>
        </w:rPr>
        <w:t xml:space="preserve">, </w:t>
      </w:r>
    </w:p>
    <w:p w14:paraId="28335504" w14:textId="77777777" w:rsidR="00A27E33" w:rsidRDefault="00A27E33" w:rsidP="00A27E33">
      <w:pPr>
        <w:spacing w:line="360" w:lineRule="auto"/>
        <w:jc w:val="both"/>
        <w:rPr>
          <w:rFonts w:ascii="Palatino Linotype" w:eastAsia="Calibri" w:hAnsi="Palatino Linotype" w:cs="Arial"/>
          <w:lang w:val="es-MX" w:eastAsia="en-US"/>
        </w:rPr>
      </w:pPr>
    </w:p>
    <w:p w14:paraId="54515557" w14:textId="28B23B99" w:rsidR="00A27E33" w:rsidRDefault="00A27E33" w:rsidP="00A27E33">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 </w:t>
      </w:r>
      <w:r>
        <w:rPr>
          <w:rFonts w:ascii="Palatino Linotype" w:eastAsia="Calibri" w:hAnsi="Palatino Linotype" w:cs="Arial"/>
          <w:lang w:val="es-MX" w:eastAsia="en-US"/>
        </w:rPr>
        <w:t>E</w:t>
      </w:r>
      <w:r w:rsidRPr="00A87485">
        <w:rPr>
          <w:rFonts w:ascii="Palatino Linotype" w:eastAsia="Calibri" w:hAnsi="Palatino Linotype" w:cs="Arial"/>
          <w:lang w:val="es-MX" w:eastAsia="en-US"/>
        </w:rPr>
        <w:t>n virtud</w:t>
      </w:r>
      <w:r>
        <w:rPr>
          <w:rFonts w:ascii="Palatino Linotype" w:eastAsia="Calibri" w:hAnsi="Palatino Linotype" w:cs="Arial"/>
          <w:lang w:val="es-MX" w:eastAsia="en-US"/>
        </w:rPr>
        <w:t xml:space="preserve"> de lo anterior</w:t>
      </w:r>
      <w:r w:rsidRPr="00A87485">
        <w:rPr>
          <w:rFonts w:ascii="Palatino Linotype" w:eastAsia="Calibri" w:hAnsi="Palatino Linotype" w:cs="Arial"/>
          <w:lang w:val="es-MX" w:eastAsia="en-US"/>
        </w:rPr>
        <w:t>, toda vez que el Sujeto obligado posee dicha información y la misma es considerada pública, este Órgano Garante considera que será viable ordenar al Sujeto Obligado, la entrega de</w:t>
      </w:r>
      <w:r>
        <w:rPr>
          <w:rFonts w:ascii="Palatino Linotype" w:eastAsia="Calibri" w:hAnsi="Palatino Linotype" w:cs="Arial"/>
          <w:lang w:val="es-MX" w:eastAsia="en-US"/>
        </w:rPr>
        <w:t xml:space="preserve"> </w:t>
      </w:r>
      <w:r w:rsidRPr="00215429">
        <w:rPr>
          <w:rFonts w:ascii="Palatino Linotype" w:eastAsia="Calibri" w:hAnsi="Palatino Linotype" w:cs="Arial"/>
          <w:lang w:val="es-MX" w:eastAsia="en-US"/>
        </w:rPr>
        <w:t xml:space="preserve">los documentos en donde conste </w:t>
      </w:r>
      <w:r w:rsidR="008D7CEE" w:rsidRPr="008D7CEE">
        <w:rPr>
          <w:rFonts w:ascii="Palatino Linotype" w:eastAsia="Calibri" w:hAnsi="Palatino Linotype" w:cs="Arial"/>
          <w:lang w:val="es-MX" w:eastAsia="en-US"/>
        </w:rPr>
        <w:t>la nómina ordinaria del personal adscrito al Sujeto Obligado</w:t>
      </w:r>
      <w:r>
        <w:rPr>
          <w:rFonts w:ascii="Palatino Linotype" w:eastAsia="Calibri" w:hAnsi="Palatino Linotype" w:cs="Arial"/>
          <w:lang w:val="es-MX" w:eastAsia="en-US"/>
        </w:rPr>
        <w:t>,</w:t>
      </w:r>
      <w:r w:rsidRPr="00A87485">
        <w:rPr>
          <w:rFonts w:ascii="Palatino Linotype" w:eastAsia="Calibri" w:hAnsi="Palatino Linotype" w:cs="Arial"/>
          <w:lang w:val="es-MX" w:eastAsia="en-US"/>
        </w:rPr>
        <w:t xml:space="preserve"> en la modalidad elegida por el particular, es decir mediante el SAIMEX</w:t>
      </w:r>
      <w:r>
        <w:rPr>
          <w:rFonts w:ascii="Palatino Linotype" w:eastAsia="Calibri" w:hAnsi="Palatino Linotype" w:cs="Arial"/>
          <w:lang w:val="es-MX" w:eastAsia="en-US"/>
        </w:rPr>
        <w:t>, en versión pública, acompañado de Acuerdo de clasificación que sustente su elaboración.</w:t>
      </w:r>
    </w:p>
    <w:p w14:paraId="707E69F3" w14:textId="77777777" w:rsidR="00A16B84" w:rsidRPr="00A16B84" w:rsidRDefault="00A16B84" w:rsidP="00A16B84">
      <w:pPr>
        <w:spacing w:line="360" w:lineRule="auto"/>
        <w:jc w:val="both"/>
        <w:rPr>
          <w:rFonts w:ascii="Palatino Linotype" w:eastAsiaTheme="minorHAnsi" w:hAnsi="Palatino Linotype" w:cs="Arial"/>
          <w:b/>
          <w:lang w:eastAsia="en-US"/>
        </w:rPr>
      </w:pPr>
    </w:p>
    <w:p w14:paraId="625B78C9" w14:textId="3BE6AF5E" w:rsidR="00A16B84" w:rsidRDefault="00A16B84" w:rsidP="00A16B84">
      <w:pPr>
        <w:spacing w:line="360" w:lineRule="auto"/>
        <w:jc w:val="both"/>
        <w:rPr>
          <w:rFonts w:ascii="Palatino Linotype" w:eastAsiaTheme="minorHAnsi" w:hAnsi="Palatino Linotype" w:cs="Arial"/>
          <w:bCs/>
          <w:lang w:eastAsia="en-US"/>
        </w:rPr>
      </w:pPr>
      <w:r w:rsidRPr="00A16B84">
        <w:rPr>
          <w:rFonts w:ascii="Palatino Linotype" w:eastAsiaTheme="minorHAnsi" w:hAnsi="Palatino Linotype" w:cs="Arial"/>
          <w:lang w:eastAsia="en-US"/>
        </w:rPr>
        <w:t>En este sentido, de acuerdo a la naturaleza de la información solicitada se concluye que ésta es de</w:t>
      </w:r>
      <w:r w:rsidRPr="00A16B84">
        <w:rPr>
          <w:rFonts w:ascii="Palatino Linotype" w:eastAsiaTheme="minorHAnsi" w:hAnsi="Palatino Linotype"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A16B84">
        <w:rPr>
          <w:rFonts w:ascii="Palatino Linotype" w:eastAsiaTheme="minorHAnsi" w:hAnsi="Palatino Linotype" w:cs="Arial"/>
          <w:lang w:eastAsia="en-US"/>
        </w:rPr>
        <w:t xml:space="preserve"> </w:t>
      </w:r>
      <w:r w:rsidRPr="00A16B84">
        <w:rPr>
          <w:rFonts w:ascii="Palatino Linotype" w:eastAsiaTheme="minorHAnsi" w:hAnsi="Palatino Linotype" w:cs="Arial"/>
          <w:bCs/>
          <w:lang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w:t>
      </w:r>
      <w:r w:rsidRPr="00A16B84">
        <w:rPr>
          <w:rFonts w:ascii="Palatino Linotype" w:eastAsiaTheme="minorHAnsi" w:hAnsi="Palatino Linotype" w:cs="Arial"/>
          <w:bCs/>
          <w:lang w:eastAsia="en-US"/>
        </w:rPr>
        <w:lastRenderedPageBreak/>
        <w:t xml:space="preserve">causas y finalidad en la disposición de esos recursos; ya que, este precepto legal, como ya fue citado, establece: </w:t>
      </w:r>
    </w:p>
    <w:p w14:paraId="1BE28BE8" w14:textId="77777777" w:rsidR="00B73FCF" w:rsidRPr="00A16B84" w:rsidRDefault="00B73FCF" w:rsidP="00A16B84">
      <w:pPr>
        <w:spacing w:line="360" w:lineRule="auto"/>
        <w:jc w:val="both"/>
        <w:rPr>
          <w:rFonts w:ascii="Palatino Linotype" w:eastAsiaTheme="minorHAnsi" w:hAnsi="Palatino Linotype" w:cs="Arial"/>
          <w:bCs/>
          <w:lang w:eastAsia="en-US"/>
        </w:rPr>
      </w:pPr>
    </w:p>
    <w:p w14:paraId="6A35B51F" w14:textId="77777777" w:rsidR="00A16B84" w:rsidRPr="00A16B84" w:rsidRDefault="00A16B84" w:rsidP="00B73FCF">
      <w:pPr>
        <w:ind w:left="851" w:right="851"/>
        <w:jc w:val="both"/>
        <w:rPr>
          <w:rFonts w:ascii="Palatino Linotype" w:eastAsiaTheme="minorHAnsi" w:hAnsi="Palatino Linotype" w:cs="Arial"/>
          <w:bCs/>
          <w:i/>
          <w:sz w:val="22"/>
          <w:szCs w:val="22"/>
          <w:lang w:eastAsia="en-US"/>
        </w:rPr>
      </w:pPr>
      <w:r w:rsidRPr="00A16B84">
        <w:rPr>
          <w:rFonts w:ascii="Palatino Linotype" w:eastAsiaTheme="minorHAnsi" w:hAnsi="Palatino Linotype" w:cs="Arial"/>
          <w:bCs/>
          <w:i/>
          <w:sz w:val="22"/>
          <w:szCs w:val="22"/>
          <w:lang w:eastAsia="en-US"/>
        </w:rPr>
        <w:t>“</w:t>
      </w:r>
      <w:r w:rsidRPr="00A16B84">
        <w:rPr>
          <w:rFonts w:ascii="Palatino Linotype" w:eastAsiaTheme="minorHAnsi" w:hAnsi="Palatino Linotype" w:cs="Arial"/>
          <w:b/>
          <w:bCs/>
          <w:i/>
          <w:sz w:val="22"/>
          <w:szCs w:val="22"/>
          <w:lang w:eastAsia="en-US"/>
        </w:rPr>
        <w:t>Artículo 23</w:t>
      </w:r>
      <w:r w:rsidRPr="00A16B84">
        <w:rPr>
          <w:rFonts w:ascii="Palatino Linotype" w:eastAsiaTheme="minorHAnsi" w:hAnsi="Palatino Linotype" w:cs="Arial"/>
          <w:bCs/>
          <w:i/>
          <w:sz w:val="22"/>
          <w:szCs w:val="22"/>
          <w:lang w:eastAsia="en-US"/>
        </w:rPr>
        <w:t xml:space="preserve"> Son </w:t>
      </w:r>
      <w:r w:rsidRPr="00A16B84">
        <w:rPr>
          <w:rFonts w:ascii="Palatino Linotype" w:eastAsia="MS Mincho" w:hAnsi="Palatino Linotype" w:cs="Arial"/>
          <w:i/>
          <w:sz w:val="22"/>
          <w:szCs w:val="22"/>
          <w:lang w:eastAsia="en-US"/>
        </w:rPr>
        <w:t>sujetos</w:t>
      </w:r>
      <w:r w:rsidRPr="00A16B84">
        <w:rPr>
          <w:rFonts w:ascii="Palatino Linotype" w:eastAsiaTheme="minorHAnsi" w:hAnsi="Palatino Linotype" w:cs="Arial"/>
          <w:bCs/>
          <w:i/>
          <w:sz w:val="22"/>
          <w:szCs w:val="22"/>
          <w:lang w:eastAsia="en-US"/>
        </w:rPr>
        <w:t xml:space="preserve"> obligados a transparentar y permitir el acceso a su información y proteger los datos personales que obren en su poder:</w:t>
      </w:r>
    </w:p>
    <w:p w14:paraId="29725B00" w14:textId="6C6542D3" w:rsidR="00A16B84" w:rsidRDefault="00A16B84" w:rsidP="00B73FCF">
      <w:pPr>
        <w:ind w:left="851" w:right="851"/>
        <w:jc w:val="both"/>
        <w:rPr>
          <w:rFonts w:ascii="Palatino Linotype" w:eastAsiaTheme="minorHAnsi" w:hAnsi="Palatino Linotype" w:cs="Arial"/>
          <w:b/>
          <w:bCs/>
          <w:i/>
          <w:sz w:val="22"/>
          <w:szCs w:val="22"/>
          <w:u w:val="single"/>
          <w:lang w:eastAsia="en-US"/>
        </w:rPr>
      </w:pPr>
      <w:r w:rsidRPr="00A16B84">
        <w:rPr>
          <w:rFonts w:ascii="Palatino Linotype" w:eastAsiaTheme="minorHAnsi" w:hAnsi="Palatino Linotype" w:cs="Arial"/>
          <w:b/>
          <w:bCs/>
          <w:i/>
          <w:sz w:val="22"/>
          <w:szCs w:val="22"/>
          <w:lang w:eastAsia="en-US"/>
        </w:rPr>
        <w:t>IV.</w:t>
      </w:r>
      <w:r w:rsidRPr="00A16B84">
        <w:rPr>
          <w:rFonts w:ascii="Palatino Linotype" w:eastAsiaTheme="minorHAnsi" w:hAnsi="Palatino Linotype" w:cs="Arial"/>
          <w:bCs/>
          <w:i/>
          <w:sz w:val="22"/>
          <w:szCs w:val="22"/>
          <w:lang w:eastAsia="en-US"/>
        </w:rPr>
        <w:t xml:space="preserve"> Los ayuntamientos </w:t>
      </w:r>
      <w:r w:rsidRPr="00A16B84">
        <w:rPr>
          <w:rFonts w:ascii="Palatino Linotype" w:eastAsiaTheme="minorHAnsi" w:hAnsi="Palatino Linotype" w:cs="Arial"/>
          <w:b/>
          <w:bCs/>
          <w:i/>
          <w:sz w:val="22"/>
          <w:szCs w:val="22"/>
          <w:u w:val="single"/>
          <w:lang w:eastAsia="en-US"/>
        </w:rPr>
        <w:t>y las dependencias, organismos, órganos y entidades de la administración municipal;</w:t>
      </w:r>
    </w:p>
    <w:p w14:paraId="03C18501" w14:textId="77777777" w:rsidR="00B73FCF" w:rsidRPr="00A16B84" w:rsidRDefault="00B73FCF" w:rsidP="00B73FCF">
      <w:pPr>
        <w:ind w:left="851" w:right="851"/>
        <w:jc w:val="both"/>
        <w:rPr>
          <w:rFonts w:ascii="Palatino Linotype" w:eastAsiaTheme="minorHAnsi" w:hAnsi="Palatino Linotype" w:cs="Arial"/>
          <w:bCs/>
          <w:i/>
          <w:sz w:val="22"/>
          <w:szCs w:val="22"/>
          <w:lang w:eastAsia="en-US"/>
        </w:rPr>
      </w:pPr>
    </w:p>
    <w:p w14:paraId="2319E8B1"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Cs/>
          <w:i/>
          <w:sz w:val="22"/>
          <w:szCs w:val="22"/>
          <w:lang w:eastAsia="en-U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16B84">
        <w:rPr>
          <w:rFonts w:ascii="Palatino Linotype" w:eastAsiaTheme="minorHAnsi" w:hAnsi="Palatino Linotype" w:cs="Arial"/>
          <w:b/>
          <w:bCs/>
          <w:i/>
          <w:sz w:val="22"/>
          <w:szCs w:val="22"/>
          <w:lang w:eastAsia="en-US"/>
        </w:rPr>
        <w:t>[Sic]</w:t>
      </w:r>
    </w:p>
    <w:p w14:paraId="34009209" w14:textId="77777777" w:rsidR="00A16B84" w:rsidRPr="00A16B84" w:rsidRDefault="00A16B84" w:rsidP="00A16B84">
      <w:pPr>
        <w:spacing w:line="360" w:lineRule="auto"/>
        <w:jc w:val="both"/>
        <w:rPr>
          <w:rFonts w:ascii="Palatino Linotype" w:eastAsiaTheme="minorHAnsi" w:hAnsi="Palatino Linotype" w:cs="Arial"/>
          <w:lang w:eastAsia="en-US"/>
        </w:rPr>
      </w:pPr>
    </w:p>
    <w:p w14:paraId="269557CC" w14:textId="58A5202B" w:rsidR="00B73FCF" w:rsidRPr="008D7CEE" w:rsidRDefault="00A16B84" w:rsidP="008D7CEE">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Sirve de sustento por analogía, para justificar la publicidad sobre los datos relativos a los montos por concepto de pago de las remuneraciones, los criterios </w:t>
      </w:r>
      <w:r w:rsidRPr="00A16B84">
        <w:rPr>
          <w:rFonts w:ascii="Palatino Linotype" w:eastAsiaTheme="minorHAnsi" w:hAnsi="Palatino Linotype" w:cs="Arial"/>
          <w:b/>
          <w:lang w:eastAsia="en-US"/>
        </w:rPr>
        <w:t>01/2003</w:t>
      </w:r>
      <w:r w:rsidRPr="00A16B84">
        <w:rPr>
          <w:rFonts w:ascii="Palatino Linotype" w:eastAsiaTheme="minorHAnsi" w:hAnsi="Palatino Linotype" w:cs="Arial"/>
          <w:lang w:eastAsia="en-US"/>
        </w:rPr>
        <w:t xml:space="preserve"> y </w:t>
      </w:r>
      <w:r w:rsidRPr="00A16B84">
        <w:rPr>
          <w:rFonts w:ascii="Palatino Linotype" w:eastAsiaTheme="minorHAnsi" w:hAnsi="Palatino Linotype" w:cs="Arial"/>
          <w:b/>
          <w:lang w:eastAsia="en-US"/>
        </w:rPr>
        <w:t>02/2003</w:t>
      </w:r>
      <w:r w:rsidRPr="00A16B84">
        <w:rPr>
          <w:rFonts w:ascii="Palatino Linotype" w:eastAsiaTheme="minorHAnsi" w:hAnsi="Palatino Linotype" w:cs="Arial"/>
          <w:lang w:eastAsia="en-US"/>
        </w:rPr>
        <w:t xml:space="preserve"> emitidos por el Comité de Acceso a la Información Pública y Protección de Datos Personales de la Suprema Corte de Justicia de la Nación que a continuación se citan: </w:t>
      </w:r>
    </w:p>
    <w:p w14:paraId="5C5C033D" w14:textId="77777777" w:rsidR="00B73FCF" w:rsidRDefault="00B73FCF" w:rsidP="00A16B84">
      <w:pPr>
        <w:spacing w:line="360" w:lineRule="auto"/>
        <w:ind w:left="851" w:right="851"/>
        <w:jc w:val="center"/>
        <w:rPr>
          <w:rFonts w:ascii="Palatino Linotype" w:eastAsiaTheme="minorHAnsi" w:hAnsi="Palatino Linotype" w:cs="Arial"/>
          <w:b/>
          <w:i/>
          <w:sz w:val="22"/>
          <w:szCs w:val="22"/>
          <w:lang w:eastAsia="en-US"/>
        </w:rPr>
      </w:pPr>
    </w:p>
    <w:p w14:paraId="3A331F65" w14:textId="4A55E5C1" w:rsidR="00A16B84" w:rsidRPr="00A16B84" w:rsidRDefault="00A16B84" w:rsidP="00A16B84">
      <w:pPr>
        <w:spacing w:line="360" w:lineRule="auto"/>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01/2003.</w:t>
      </w:r>
    </w:p>
    <w:p w14:paraId="5648387C"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
          <w:i/>
          <w:sz w:val="22"/>
          <w:szCs w:val="22"/>
          <w:lang w:eastAsia="en-US"/>
        </w:rPr>
        <w:t>“INGRESOS DE LOS SERVIDORES PÚBLICOS. CONSTITUYEN INFORMACIÓN PÚBLICA AÚN Y CUANDO SU DIFUSIÓN PUEDE AFECTAR LA VIDA O LA SEGURIDAD DE AQUELLOS.</w:t>
      </w:r>
      <w:r w:rsidRPr="00A16B84">
        <w:rPr>
          <w:rFonts w:ascii="Palatino Linotype" w:eastAsiaTheme="minorHAnsi" w:hAnsi="Palatino Linotype" w:cs="Arial"/>
          <w:i/>
          <w:sz w:val="22"/>
          <w:szCs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16B84">
        <w:rPr>
          <w:rFonts w:ascii="Palatino Linotype" w:eastAsiaTheme="minorHAnsi" w:hAnsi="Palatino Linotype" w:cs="Arial"/>
          <w:b/>
          <w:i/>
          <w:sz w:val="22"/>
          <w:szCs w:val="22"/>
          <w:u w:val="single"/>
          <w:lang w:eastAsia="en-U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Pr="00A16B84">
        <w:rPr>
          <w:rFonts w:ascii="Palatino Linotype" w:eastAsiaTheme="minorHAnsi" w:hAnsi="Palatino Linotype" w:cs="Arial"/>
          <w:b/>
          <w:i/>
          <w:sz w:val="22"/>
          <w:szCs w:val="22"/>
          <w:u w:val="single"/>
          <w:lang w:eastAsia="en-U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Pr="00A16B84">
        <w:rPr>
          <w:rFonts w:ascii="Palatino Linotype" w:eastAsiaTheme="minorHAnsi" w:hAnsi="Palatino Linotype" w:cs="Arial"/>
          <w:i/>
          <w:sz w:val="22"/>
          <w:szCs w:val="22"/>
          <w:u w:val="single"/>
          <w:lang w:eastAsia="en-US"/>
        </w:rPr>
        <w:t>…”</w:t>
      </w:r>
      <w:r w:rsidRPr="00A16B84">
        <w:rPr>
          <w:rFonts w:ascii="Palatino Linotype" w:eastAsiaTheme="minorHAnsi" w:hAnsi="Palatino Linotype" w:cs="Arial"/>
          <w:i/>
          <w:sz w:val="22"/>
          <w:szCs w:val="22"/>
          <w:lang w:eastAsia="en-US"/>
        </w:rPr>
        <w:t xml:space="preserve"> </w:t>
      </w:r>
      <w:r w:rsidRPr="00A16B84">
        <w:rPr>
          <w:rFonts w:ascii="Palatino Linotype" w:eastAsiaTheme="minorHAnsi" w:hAnsi="Palatino Linotype" w:cs="Arial"/>
          <w:b/>
          <w:bCs/>
          <w:i/>
          <w:sz w:val="22"/>
          <w:szCs w:val="22"/>
          <w:lang w:eastAsia="en-US"/>
        </w:rPr>
        <w:t>[Sic]</w:t>
      </w:r>
    </w:p>
    <w:p w14:paraId="2BABE23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p>
    <w:p w14:paraId="7C12F4EE"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02/2003.</w:t>
      </w:r>
    </w:p>
    <w:p w14:paraId="7E4B4631"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“INGRESOS DE LOS SERVIDORES PÚBLICOS, SON INFORMACIÓN PÚBLICA AÚN Y CUANDO CONSTITUYEN DATOS PERSONALES QUE SE REFIEREN AL PATRIMONIO DE AQUÉLLOS.</w:t>
      </w:r>
      <w:r w:rsidRPr="00A16B84">
        <w:rPr>
          <w:rFonts w:ascii="Palatino Linotype" w:eastAsiaTheme="minorHAnsi" w:hAnsi="Palatino Linotype" w:cs="Arial"/>
          <w:i/>
          <w:sz w:val="22"/>
          <w:szCs w:val="22"/>
          <w:lang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16B84">
        <w:rPr>
          <w:rFonts w:ascii="Palatino Linotype" w:eastAsiaTheme="minorHAnsi" w:hAnsi="Palatino Linotype" w:cs="Arial"/>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16B84">
        <w:rPr>
          <w:rFonts w:ascii="Palatino Linotype" w:eastAsiaTheme="minorHAnsi" w:hAnsi="Palatino Linotype" w:cs="Arial"/>
          <w:i/>
          <w:sz w:val="22"/>
          <w:szCs w:val="22"/>
          <w:lang w:eastAsia="en-US"/>
        </w:rPr>
        <w:t xml:space="preserve"> el sistema de compensación…” </w:t>
      </w:r>
      <w:r w:rsidRPr="00A16B84">
        <w:rPr>
          <w:rFonts w:ascii="Palatino Linotype" w:eastAsiaTheme="minorHAnsi" w:hAnsi="Palatino Linotype" w:cs="Arial"/>
          <w:b/>
          <w:i/>
          <w:sz w:val="22"/>
          <w:szCs w:val="22"/>
          <w:lang w:eastAsia="en-US"/>
        </w:rPr>
        <w:t>[Sic]</w:t>
      </w:r>
    </w:p>
    <w:p w14:paraId="28D0D032" w14:textId="77777777" w:rsidR="00A16B84" w:rsidRPr="00A16B84" w:rsidRDefault="00A16B84" w:rsidP="00A16B84">
      <w:pPr>
        <w:spacing w:line="360" w:lineRule="auto"/>
        <w:jc w:val="both"/>
        <w:rPr>
          <w:rFonts w:ascii="Palatino Linotype" w:eastAsiaTheme="minorHAnsi" w:hAnsi="Palatino Linotype" w:cs="Arial"/>
          <w:lang w:eastAsia="en-US"/>
        </w:rPr>
      </w:pPr>
    </w:p>
    <w:p w14:paraId="6DCFD485" w14:textId="1F17B849" w:rsidR="00A16B84" w:rsidRDefault="00A16B84" w:rsidP="00A16B84">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En este sentido, </w:t>
      </w:r>
      <w:r w:rsidRPr="00A16B84">
        <w:rPr>
          <w:rFonts w:ascii="Palatino Linotype" w:eastAsiaTheme="minorHAnsi" w:hAnsi="Palatino Linotype" w:cs="Arial"/>
          <w:b/>
          <w:lang w:eastAsia="en-US"/>
        </w:rPr>
        <w:t>El Sujeto Obligado</w:t>
      </w:r>
      <w:r w:rsidRPr="00A16B84">
        <w:rPr>
          <w:rFonts w:ascii="Palatino Linotype" w:eastAsiaTheme="minorHAnsi" w:hAnsi="Palatino Linotype" w:cs="Arial"/>
          <w:lang w:eastAsia="en-US"/>
        </w:rPr>
        <w:t xml:space="preserve"> se encuentra constreñido a entregar la información solicitada por </w:t>
      </w:r>
      <w:r w:rsidRPr="00A16B84">
        <w:rPr>
          <w:rFonts w:ascii="Palatino Linotype" w:eastAsiaTheme="minorHAnsi" w:hAnsi="Palatino Linotype" w:cs="Arial"/>
          <w:b/>
          <w:color w:val="000000"/>
          <w:lang w:eastAsia="es-MX"/>
        </w:rPr>
        <w:t>El</w:t>
      </w:r>
      <w:r w:rsidRPr="00A16B84">
        <w:rPr>
          <w:rFonts w:ascii="Palatino Linotype" w:eastAsiaTheme="minorHAnsi" w:hAnsi="Palatino Linotype" w:cs="Arial"/>
          <w:b/>
          <w:color w:val="000000"/>
          <w:lang w:val="es-MX" w:eastAsia="es-MX"/>
        </w:rPr>
        <w:t xml:space="preserve"> Recurrente</w:t>
      </w:r>
      <w:r w:rsidRPr="00A16B84">
        <w:rPr>
          <w:rFonts w:ascii="Palatino Linotype" w:eastAsiaTheme="minorHAnsi" w:hAnsi="Palatino Linotype" w:cs="Arial"/>
          <w:lang w:eastAsia="en-US"/>
        </w:rPr>
        <w:t xml:space="preserve">, </w:t>
      </w:r>
      <w:proofErr w:type="gramStart"/>
      <w:r w:rsidRPr="00A16B84">
        <w:rPr>
          <w:rFonts w:ascii="Palatino Linotype" w:eastAsiaTheme="minorHAnsi" w:hAnsi="Palatino Linotype" w:cs="Arial"/>
          <w:lang w:eastAsia="en-US"/>
        </w:rPr>
        <w:t>de acuerdo a</w:t>
      </w:r>
      <w:proofErr w:type="gramEnd"/>
      <w:r w:rsidRPr="00A16B84">
        <w:rPr>
          <w:rFonts w:ascii="Palatino Linotype" w:eastAsiaTheme="minorHAnsi" w:hAnsi="Palatino Linotype" w:cs="Arial"/>
          <w:lang w:eastAsia="en-US"/>
        </w:rPr>
        <w:t xml:space="preserve"> lo dispuesto por los artículos 3, fracción XI y 12 </w:t>
      </w:r>
      <w:r w:rsidRPr="00A16B84">
        <w:rPr>
          <w:rFonts w:ascii="Palatino Linotype" w:eastAsiaTheme="minorHAnsi" w:hAnsi="Palatino Linotype" w:cs="Arial"/>
          <w:bCs/>
          <w:lang w:eastAsia="en-US"/>
        </w:rPr>
        <w:t>de la Ley de Transparencia y Acceso a la Información Pública del Estado de México y Municipios</w:t>
      </w:r>
      <w:r w:rsidRPr="00A16B84">
        <w:rPr>
          <w:rFonts w:ascii="Palatino Linotype" w:eastAsiaTheme="minorHAnsi" w:hAnsi="Palatino Linotype" w:cs="Arial"/>
          <w:lang w:eastAsia="en-US"/>
        </w:rPr>
        <w:t>, de los cuales se desprende que es información pública la contenida en los documentos que los Sujetos Obligados generen, administren o se encuentre en su posesión en ejercicio de sus atribuciones.</w:t>
      </w:r>
    </w:p>
    <w:p w14:paraId="6C058283" w14:textId="77777777" w:rsidR="00B73FCF" w:rsidRPr="00A16B84" w:rsidRDefault="00B73FCF" w:rsidP="00A16B84">
      <w:pPr>
        <w:spacing w:line="360" w:lineRule="auto"/>
        <w:jc w:val="both"/>
        <w:rPr>
          <w:rFonts w:ascii="Palatino Linotype" w:eastAsiaTheme="minorHAnsi" w:hAnsi="Palatino Linotype" w:cs="Arial"/>
          <w:lang w:eastAsia="en-US"/>
        </w:rPr>
      </w:pPr>
    </w:p>
    <w:p w14:paraId="5918E1A9"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Siendo aplicable, el criterio </w:t>
      </w:r>
      <w:r w:rsidRPr="00A16B84">
        <w:rPr>
          <w:rFonts w:ascii="Palatino Linotype" w:eastAsiaTheme="minorHAnsi" w:hAnsi="Palatino Linotype" w:cs="Arial"/>
          <w:bCs/>
          <w:lang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w:t>
      </w:r>
      <w:r w:rsidRPr="00A16B84">
        <w:rPr>
          <w:rFonts w:ascii="Palatino Linotype" w:eastAsiaTheme="minorHAnsi" w:hAnsi="Palatino Linotype" w:cs="Arial"/>
          <w:bCs/>
          <w:lang w:eastAsia="en-US"/>
        </w:rPr>
        <w:lastRenderedPageBreak/>
        <w:t xml:space="preserve">Soberano de México “Gaceta del Gobierno” el diecinueve de octubre de dos mil once, </w:t>
      </w:r>
      <w:r w:rsidRPr="00A16B84">
        <w:rPr>
          <w:rFonts w:ascii="Palatino Linotype" w:eastAsiaTheme="minorHAnsi" w:hAnsi="Palatino Linotype" w:cs="Arial"/>
          <w:lang w:eastAsia="en-US"/>
        </w:rPr>
        <w:t>cuyo rubro y texto dispone:</w:t>
      </w:r>
    </w:p>
    <w:p w14:paraId="2A95E73D"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0002-11</w:t>
      </w:r>
    </w:p>
    <w:p w14:paraId="53D4D6A4"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b/>
          <w:i/>
          <w:sz w:val="22"/>
          <w:szCs w:val="22"/>
          <w:lang w:eastAsia="en-US"/>
        </w:rPr>
        <w:t xml:space="preserve">“INFORMACIÓN PÚBLICA, CONCEPTO DE, EN MATERIA DE TRANSPARENCIA. INTERPRETACIÓN TEMÁTICA DE LOS ARTÍCULOS 2 2, FRACCIÓN </w:t>
      </w:r>
      <w:r w:rsidRPr="00A16B84">
        <w:rPr>
          <w:rFonts w:ascii="Palatino Linotype" w:eastAsiaTheme="minorHAnsi" w:hAnsi="Palatino Linotype" w:cs="Arial"/>
          <w:b/>
          <w:bCs/>
          <w:i/>
          <w:sz w:val="22"/>
          <w:szCs w:val="22"/>
          <w:lang w:eastAsia="en-US"/>
        </w:rPr>
        <w:t xml:space="preserve">V, XV, Y XVI, </w:t>
      </w:r>
      <w:r w:rsidRPr="00A16B84">
        <w:rPr>
          <w:rFonts w:ascii="Palatino Linotype" w:eastAsiaTheme="minorHAnsi" w:hAnsi="Palatino Linotype" w:cs="Arial"/>
          <w:b/>
          <w:i/>
          <w:sz w:val="22"/>
          <w:szCs w:val="22"/>
          <w:lang w:eastAsia="en-US"/>
        </w:rPr>
        <w:t>32, 4,11 Y 41.</w:t>
      </w:r>
      <w:r w:rsidRPr="00A16B84">
        <w:rPr>
          <w:rFonts w:ascii="Palatino Linotype" w:eastAsiaTheme="minorHAnsi" w:hAnsi="Palatino Linotype" w:cs="Arial"/>
          <w:i/>
          <w:sz w:val="22"/>
          <w:szCs w:val="22"/>
          <w:lang w:eastAsia="en-US"/>
        </w:rPr>
        <w:t xml:space="preserve"> De conformidad con los artículos antes referidos, el derecho de acceso a la información </w:t>
      </w:r>
      <w:proofErr w:type="gramStart"/>
      <w:r w:rsidRPr="00A16B84">
        <w:rPr>
          <w:rFonts w:ascii="Palatino Linotype" w:eastAsiaTheme="minorHAnsi" w:hAnsi="Palatino Linotype" w:cs="Arial"/>
          <w:i/>
          <w:sz w:val="22"/>
          <w:szCs w:val="22"/>
          <w:lang w:eastAsia="en-US"/>
        </w:rPr>
        <w:t>pública,</w:t>
      </w:r>
      <w:proofErr w:type="gramEnd"/>
      <w:r w:rsidRPr="00A16B84">
        <w:rPr>
          <w:rFonts w:ascii="Palatino Linotype" w:eastAsiaTheme="minorHAnsi" w:hAnsi="Palatino Linotype" w:cs="Arial"/>
          <w:i/>
          <w:sz w:val="22"/>
          <w:szCs w:val="22"/>
          <w:lang w:eastAsia="en-US"/>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3B365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 xml:space="preserve">En </w:t>
      </w:r>
      <w:proofErr w:type="gramStart"/>
      <w:r w:rsidRPr="00A16B84">
        <w:rPr>
          <w:rFonts w:ascii="Palatino Linotype" w:eastAsiaTheme="minorHAnsi" w:hAnsi="Palatino Linotype" w:cs="Arial"/>
          <w:i/>
          <w:sz w:val="22"/>
          <w:szCs w:val="22"/>
          <w:lang w:eastAsia="en-US"/>
        </w:rPr>
        <w:t>consecuencia</w:t>
      </w:r>
      <w:proofErr w:type="gramEnd"/>
      <w:r w:rsidRPr="00A16B84">
        <w:rPr>
          <w:rFonts w:ascii="Palatino Linotype" w:eastAsiaTheme="minorHAnsi" w:hAnsi="Palatino Linotype" w:cs="Arial"/>
          <w:i/>
          <w:sz w:val="22"/>
          <w:szCs w:val="22"/>
          <w:lang w:eastAsia="en-US"/>
        </w:rPr>
        <w:t xml:space="preserve"> el acceso a la información se refiere a que se cumplan cualquiera de los siguientes tres supuestos:</w:t>
      </w:r>
    </w:p>
    <w:p w14:paraId="25A126AA" w14:textId="77777777" w:rsidR="00A16B84" w:rsidRPr="00A16B84" w:rsidRDefault="00A16B84" w:rsidP="00B73FCF">
      <w:pPr>
        <w:ind w:left="851" w:right="851"/>
        <w:jc w:val="both"/>
        <w:rPr>
          <w:rFonts w:ascii="Palatino Linotype" w:eastAsiaTheme="minorHAnsi" w:hAnsi="Palatino Linotype" w:cs="Arial"/>
          <w:b/>
          <w:i/>
          <w:sz w:val="22"/>
          <w:szCs w:val="22"/>
          <w:u w:val="single"/>
          <w:lang w:eastAsia="en-US"/>
        </w:rPr>
      </w:pPr>
      <w:r w:rsidRPr="00A16B84">
        <w:rPr>
          <w:rFonts w:ascii="Palatino Linotype" w:eastAsiaTheme="minorHAnsi" w:hAnsi="Palatino Linotype" w:cs="Arial"/>
          <w:b/>
          <w:i/>
          <w:sz w:val="22"/>
          <w:szCs w:val="22"/>
          <w:u w:val="single"/>
          <w:lang w:eastAsia="en-US"/>
        </w:rPr>
        <w:t xml:space="preserve">1) Que se trate de información registrada en cualquier soporte documental, </w:t>
      </w:r>
      <w:proofErr w:type="gramStart"/>
      <w:r w:rsidRPr="00A16B84">
        <w:rPr>
          <w:rFonts w:ascii="Palatino Linotype" w:eastAsiaTheme="minorHAnsi" w:hAnsi="Palatino Linotype" w:cs="Arial"/>
          <w:b/>
          <w:i/>
          <w:sz w:val="22"/>
          <w:szCs w:val="22"/>
          <w:u w:val="single"/>
          <w:lang w:eastAsia="en-US"/>
        </w:rPr>
        <w:t>que</w:t>
      </w:r>
      <w:proofErr w:type="gramEnd"/>
      <w:r w:rsidRPr="00A16B84">
        <w:rPr>
          <w:rFonts w:ascii="Palatino Linotype" w:eastAsiaTheme="minorHAnsi" w:hAnsi="Palatino Linotype" w:cs="Arial"/>
          <w:b/>
          <w:i/>
          <w:sz w:val="22"/>
          <w:szCs w:val="22"/>
          <w:u w:val="single"/>
          <w:lang w:eastAsia="en-US"/>
        </w:rPr>
        <w:t xml:space="preserve"> en ejercicio de las atribuciones conferidas, sea generada por los Sujetos Obligados;</w:t>
      </w:r>
    </w:p>
    <w:p w14:paraId="325506E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 xml:space="preserve">2) Que se trate de información registrada en cualquier soporte documental, </w:t>
      </w:r>
      <w:proofErr w:type="gramStart"/>
      <w:r w:rsidRPr="00A16B84">
        <w:rPr>
          <w:rFonts w:ascii="Palatino Linotype" w:eastAsiaTheme="minorHAnsi" w:hAnsi="Palatino Linotype" w:cs="Arial"/>
          <w:i/>
          <w:sz w:val="22"/>
          <w:szCs w:val="22"/>
          <w:lang w:eastAsia="en-US"/>
        </w:rPr>
        <w:t>que</w:t>
      </w:r>
      <w:proofErr w:type="gramEnd"/>
      <w:r w:rsidRPr="00A16B84">
        <w:rPr>
          <w:rFonts w:ascii="Palatino Linotype" w:eastAsiaTheme="minorHAnsi" w:hAnsi="Palatino Linotype" w:cs="Arial"/>
          <w:i/>
          <w:sz w:val="22"/>
          <w:szCs w:val="22"/>
          <w:lang w:eastAsia="en-US"/>
        </w:rPr>
        <w:t xml:space="preserve"> en ejercicio de las atribuciones conferidas, sea administrada por los Sujetos Obligados, y</w:t>
      </w:r>
    </w:p>
    <w:p w14:paraId="02F76A4C"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i/>
          <w:sz w:val="22"/>
          <w:szCs w:val="22"/>
          <w:lang w:eastAsia="en-US"/>
        </w:rPr>
        <w:t xml:space="preserve">3) Que se trate de información registrada en cualquier soporte documental, </w:t>
      </w:r>
      <w:proofErr w:type="gramStart"/>
      <w:r w:rsidRPr="00A16B84">
        <w:rPr>
          <w:rFonts w:ascii="Palatino Linotype" w:eastAsiaTheme="minorHAnsi" w:hAnsi="Palatino Linotype" w:cs="Arial"/>
          <w:i/>
          <w:sz w:val="22"/>
          <w:szCs w:val="22"/>
          <w:lang w:eastAsia="en-US"/>
        </w:rPr>
        <w:t>que</w:t>
      </w:r>
      <w:proofErr w:type="gramEnd"/>
      <w:r w:rsidRPr="00A16B84">
        <w:rPr>
          <w:rFonts w:ascii="Palatino Linotype" w:eastAsiaTheme="minorHAnsi" w:hAnsi="Palatino Linotype" w:cs="Arial"/>
          <w:i/>
          <w:sz w:val="22"/>
          <w:szCs w:val="22"/>
          <w:lang w:eastAsia="en-US"/>
        </w:rPr>
        <w:t xml:space="preserve"> en ejercicio de las atribuciones conferidas, se encuentre en posesión de los Sujetos Obligados.” </w:t>
      </w:r>
      <w:r w:rsidRPr="00A16B84">
        <w:rPr>
          <w:rFonts w:ascii="Palatino Linotype" w:eastAsiaTheme="minorHAnsi" w:hAnsi="Palatino Linotype" w:cs="Arial"/>
          <w:b/>
          <w:i/>
          <w:sz w:val="22"/>
          <w:szCs w:val="22"/>
          <w:lang w:eastAsia="en-US"/>
        </w:rPr>
        <w:t>[Sic]</w:t>
      </w:r>
    </w:p>
    <w:p w14:paraId="68B5A1ED"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p>
    <w:p w14:paraId="1B11E369" w14:textId="4FE9207C" w:rsid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3D901149" w14:textId="77777777" w:rsidR="00B73FCF" w:rsidRPr="00A16B84" w:rsidRDefault="00B73FCF" w:rsidP="00A16B84">
      <w:pPr>
        <w:autoSpaceDE w:val="0"/>
        <w:autoSpaceDN w:val="0"/>
        <w:adjustRightInd w:val="0"/>
        <w:spacing w:line="360" w:lineRule="auto"/>
        <w:jc w:val="both"/>
        <w:rPr>
          <w:rFonts w:ascii="Palatino Linotype" w:eastAsiaTheme="minorHAnsi" w:hAnsi="Palatino Linotype" w:cs="Arial"/>
          <w:lang w:val="es-MX" w:eastAsia="en-US"/>
        </w:rPr>
      </w:pPr>
    </w:p>
    <w:p w14:paraId="184DE3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24. </w:t>
      </w:r>
      <w:r w:rsidRPr="00A16B84">
        <w:rPr>
          <w:rFonts w:ascii="Palatino Linotype" w:eastAsiaTheme="minorHAnsi" w:hAnsi="Palatino Linotype" w:cs="Arial"/>
          <w:i/>
          <w:color w:val="000000"/>
          <w:sz w:val="22"/>
          <w:szCs w:val="22"/>
          <w:lang w:val="es-MX" w:eastAsia="en-US"/>
        </w:rPr>
        <w:t xml:space="preserve">Para el cumplimiento de los objetivos de esta Ley, los sujetos obligados deberán cumplir con las siguientes obligaciones, según corresponda, </w:t>
      </w:r>
      <w:proofErr w:type="gramStart"/>
      <w:r w:rsidRPr="00A16B84">
        <w:rPr>
          <w:rFonts w:ascii="Palatino Linotype" w:eastAsiaTheme="minorHAnsi" w:hAnsi="Palatino Linotype" w:cs="Arial"/>
          <w:i/>
          <w:color w:val="000000"/>
          <w:sz w:val="22"/>
          <w:szCs w:val="22"/>
          <w:lang w:val="es-MX" w:eastAsia="en-US"/>
        </w:rPr>
        <w:t>de acuerdo a</w:t>
      </w:r>
      <w:proofErr w:type="gramEnd"/>
      <w:r w:rsidRPr="00A16B84">
        <w:rPr>
          <w:rFonts w:ascii="Palatino Linotype" w:eastAsiaTheme="minorHAnsi" w:hAnsi="Palatino Linotype" w:cs="Arial"/>
          <w:i/>
          <w:color w:val="000000"/>
          <w:sz w:val="22"/>
          <w:szCs w:val="22"/>
          <w:lang w:val="es-MX" w:eastAsia="en-US"/>
        </w:rPr>
        <w:t xml:space="preserve"> su naturaleza:</w:t>
      </w:r>
    </w:p>
    <w:p w14:paraId="7F13D9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XII. </w:t>
      </w:r>
      <w:r w:rsidRPr="00A16B84">
        <w:rPr>
          <w:rFonts w:ascii="Palatino Linotype" w:eastAsiaTheme="minorHAnsi" w:hAnsi="Palatino Linotype" w:cs="Arial"/>
          <w:b/>
          <w:i/>
          <w:color w:val="000000"/>
          <w:sz w:val="22"/>
          <w:szCs w:val="22"/>
          <w:u w:val="single"/>
          <w:lang w:val="es-MX" w:eastAsia="en-US"/>
        </w:rPr>
        <w:t>Publicar y mantener actualizada la información relativa a las obligaciones generales de transparencia</w:t>
      </w:r>
      <w:r w:rsidRPr="00A16B84">
        <w:rPr>
          <w:rFonts w:ascii="Palatino Linotype" w:eastAsiaTheme="minorHAnsi" w:hAnsi="Palatino Linotype" w:cs="Arial"/>
          <w:i/>
          <w:color w:val="000000"/>
          <w:sz w:val="22"/>
          <w:szCs w:val="22"/>
          <w:lang w:val="es-MX" w:eastAsia="en-US"/>
        </w:rPr>
        <w:t xml:space="preserve"> previstas en la presente Ley o determinadas así por el Instituto, y en general aquella que sea de interés público;</w:t>
      </w:r>
    </w:p>
    <w:p w14:paraId="378265A2"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92. </w:t>
      </w:r>
      <w:r w:rsidRPr="00A16B84">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w:t>
      </w:r>
      <w:r w:rsidRPr="00A16B84">
        <w:rPr>
          <w:rFonts w:ascii="Palatino Linotype" w:eastAsiaTheme="minorHAnsi" w:hAnsi="Palatino Linotype" w:cs="Arial"/>
          <w:i/>
          <w:color w:val="000000"/>
          <w:sz w:val="22"/>
          <w:szCs w:val="22"/>
          <w:lang w:val="es-MX" w:eastAsia="en-US"/>
        </w:rPr>
        <w:lastRenderedPageBreak/>
        <w:t xml:space="preserve">medios electrónicos, de acuerdo con sus facultades, atribuciones, funciones u objeto social, según corresponda, la información, por lo menos, de los temas, documentos y políticas que a continuación se señalan: </w:t>
      </w:r>
    </w:p>
    <w:p w14:paraId="2081DB95"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w:t>
      </w:r>
      <w:r w:rsidRPr="00A16B84">
        <w:rPr>
          <w:rFonts w:ascii="Palatino Linotype" w:eastAsiaTheme="minorHAnsi" w:hAnsi="Palatino Linotype" w:cs="Arial"/>
          <w:i/>
          <w:color w:val="000000"/>
          <w:sz w:val="22"/>
          <w:szCs w:val="22"/>
          <w:lang w:val="es-MX" w:eastAsia="en-US"/>
        </w:rPr>
        <w:t>)</w:t>
      </w:r>
    </w:p>
    <w:p w14:paraId="30D1B3E7"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bCs/>
          <w:i/>
          <w:sz w:val="22"/>
          <w:szCs w:val="22"/>
          <w:u w:val="single"/>
          <w:lang w:val="es-MX" w:eastAsia="en-US"/>
        </w:rPr>
        <w:t xml:space="preserve">VIII. </w:t>
      </w:r>
      <w:r w:rsidRPr="00A16B84">
        <w:rPr>
          <w:rFonts w:ascii="Palatino Linotype" w:eastAsiaTheme="minorHAnsi" w:hAnsi="Palatino Linotype" w:cstheme="minorBidi"/>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7EF7769"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i/>
          <w:sz w:val="22"/>
          <w:szCs w:val="22"/>
          <w:u w:val="single"/>
          <w:lang w:val="es-MX" w:eastAsia="en-US"/>
        </w:rPr>
        <w:t>(…)”</w:t>
      </w:r>
      <w:r w:rsidRPr="00A16B84">
        <w:rPr>
          <w:rFonts w:ascii="Palatino Linotype" w:eastAsiaTheme="minorHAnsi" w:hAnsi="Palatino Linotype" w:cstheme="minorBidi"/>
          <w:i/>
          <w:sz w:val="22"/>
          <w:szCs w:val="22"/>
          <w:u w:val="single"/>
          <w:lang w:val="es-MX" w:eastAsia="en-US"/>
        </w:rPr>
        <w:t xml:space="preserve"> </w:t>
      </w:r>
      <w:r w:rsidRPr="00A16B84">
        <w:rPr>
          <w:rFonts w:ascii="Palatino Linotype" w:eastAsiaTheme="minorHAnsi" w:hAnsi="Palatino Linotype" w:cstheme="minorBidi"/>
          <w:b/>
          <w:i/>
          <w:sz w:val="22"/>
          <w:szCs w:val="22"/>
          <w:u w:val="single"/>
          <w:lang w:val="es-MX" w:eastAsia="en-US"/>
        </w:rPr>
        <w:t>[Sic]</w:t>
      </w:r>
    </w:p>
    <w:p w14:paraId="38C4F6D3" w14:textId="77777777" w:rsidR="00A16B84" w:rsidRPr="00A16B84" w:rsidRDefault="00A16B84" w:rsidP="00A16B84">
      <w:pPr>
        <w:autoSpaceDE w:val="0"/>
        <w:autoSpaceDN w:val="0"/>
        <w:adjustRightInd w:val="0"/>
        <w:spacing w:line="360" w:lineRule="auto"/>
        <w:ind w:right="851"/>
        <w:jc w:val="both"/>
        <w:rPr>
          <w:rFonts w:ascii="Palatino Linotype" w:eastAsiaTheme="minorHAnsi" w:hAnsi="Palatino Linotype" w:cstheme="minorBidi"/>
          <w:b/>
          <w:i/>
          <w:sz w:val="22"/>
          <w:szCs w:val="22"/>
          <w:lang w:val="es-MX" w:eastAsia="en-US"/>
        </w:rPr>
      </w:pPr>
    </w:p>
    <w:p w14:paraId="773DC3E8" w14:textId="77777777" w:rsidR="00A16B84" w:rsidRPr="00A16B84" w:rsidRDefault="00A16B84" w:rsidP="00A16B84">
      <w:pPr>
        <w:spacing w:line="360" w:lineRule="auto"/>
        <w:contextualSpacing/>
        <w:jc w:val="both"/>
        <w:rPr>
          <w:rFonts w:ascii="Palatino Linotype" w:eastAsia="MS Mincho" w:hAnsi="Palatino Linotype"/>
          <w:lang w:val="es-MX" w:eastAsia="en-US"/>
        </w:rPr>
      </w:pPr>
      <w:r w:rsidRPr="00A16B84">
        <w:rPr>
          <w:rFonts w:ascii="Palatino Linotype" w:eastAsia="MS Mincho" w:hAnsi="Palatino Linotype" w:cs="Tahoma"/>
          <w:lang w:val="es-MX" w:eastAsia="en-US"/>
        </w:rPr>
        <w:t xml:space="preserve">Así, la Ley de Transparencia y Acceso a la Información Pública del Estado de México y Municipios </w:t>
      </w:r>
      <w:r w:rsidRPr="00A16B84">
        <w:rPr>
          <w:rFonts w:ascii="Palatino Linotype" w:eastAsia="Arial Unicode MS" w:hAnsi="Palatino Linotype" w:cs="Arial"/>
          <w:lang w:val="es-MX" w:eastAsia="en-US"/>
        </w:rPr>
        <w:t xml:space="preserve">en el artículo 92 </w:t>
      </w:r>
      <w:r w:rsidRPr="00A16B84">
        <w:rPr>
          <w:rFonts w:ascii="Palatino Linotype" w:eastAsia="Arial Unicode MS" w:hAnsi="Palatino Linotype"/>
          <w:lang w:val="es-MX" w:eastAsia="en-US"/>
        </w:rPr>
        <w:t>fracción VIII, señala que</w:t>
      </w:r>
      <w:r w:rsidRPr="00A16B84">
        <w:rPr>
          <w:rFonts w:ascii="Palatino Linotype" w:eastAsia="MS Mincho" w:hAnsi="Palatino Linotype" w:cs="Tahoma"/>
          <w:lang w:val="es-MX" w:eastAsia="en-US"/>
        </w:rPr>
        <w:t xml:space="preserve"> la </w:t>
      </w:r>
      <w:r w:rsidRPr="00A16B84">
        <w:rPr>
          <w:rFonts w:ascii="Palatino Linotype" w:hAnsi="Palatino Linotype" w:cs="Arial"/>
          <w:lang w:val="es-MX" w:eastAsia="en-US"/>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16B84">
        <w:rPr>
          <w:rFonts w:ascii="Palatino Linotype" w:eastAsia="Arial Unicode MS" w:hAnsi="Palatino Linotype" w:cs="Arial"/>
          <w:lang w:val="es-MX" w:eastAsia="en-US"/>
        </w:rPr>
        <w:t xml:space="preserve">se trata de las obligaciones de transparencia comunes, esto es, información que por su naturaleza es pública y que los </w:t>
      </w:r>
      <w:r w:rsidRPr="00A16B84">
        <w:rPr>
          <w:rFonts w:ascii="Palatino Linotype" w:eastAsia="MS Mincho" w:hAnsi="Palatino Linotype"/>
          <w:lang w:val="es-MX" w:eastAsia="en-US"/>
        </w:rPr>
        <w:t xml:space="preserve">sujetos obligados deben poner a disposición del público de manera permanente y por tanto deberán mantenerla actualizada, en los respectivos medios electrónicos, de acuerdo con sus facultades, atribuciones, funciones u objeto social. </w:t>
      </w:r>
    </w:p>
    <w:p w14:paraId="17919185" w14:textId="77777777" w:rsidR="00A16B84" w:rsidRPr="00A16B84" w:rsidRDefault="00A16B84" w:rsidP="00A16B84">
      <w:pPr>
        <w:spacing w:line="360" w:lineRule="auto"/>
        <w:contextualSpacing/>
        <w:jc w:val="both"/>
        <w:rPr>
          <w:rFonts w:ascii="Palatino Linotype" w:eastAsia="MS Mincho" w:hAnsi="Palatino Linotype"/>
          <w:lang w:val="es-MX" w:eastAsia="en-US"/>
        </w:rPr>
      </w:pPr>
    </w:p>
    <w:p w14:paraId="46886712" w14:textId="21AF8BEE" w:rsidR="00A16B84" w:rsidRDefault="00A16B84" w:rsidP="00A16B84">
      <w:pPr>
        <w:spacing w:line="360" w:lineRule="auto"/>
        <w:jc w:val="both"/>
        <w:rPr>
          <w:rFonts w:ascii="Palatino Linotype" w:eastAsiaTheme="minorHAnsi" w:hAnsi="Palatino Linotype" w:cs="Arial"/>
          <w:b/>
          <w:lang w:val="es-MX" w:eastAsia="en-US"/>
        </w:rPr>
      </w:pPr>
      <w:r w:rsidRPr="00A16B84">
        <w:rPr>
          <w:rFonts w:ascii="Palatino Linotype" w:eastAsiaTheme="minorHAnsi" w:hAnsi="Palatino Linotype" w:cs="Arial"/>
          <w:lang w:val="es-MX" w:eastAsia="en-US"/>
        </w:rPr>
        <w:t xml:space="preserve">Atento a lo anterior, resulta claro que existe la obligación del </w:t>
      </w:r>
      <w:r w:rsidRPr="00A16B84">
        <w:rPr>
          <w:rFonts w:ascii="Palatino Linotype" w:eastAsiaTheme="minorHAnsi" w:hAnsi="Palatino Linotype" w:cs="Arial"/>
          <w:b/>
          <w:lang w:val="es-MX" w:eastAsia="en-US"/>
        </w:rPr>
        <w:t>Sujeto Obligado</w:t>
      </w:r>
      <w:r w:rsidRPr="00A16B84">
        <w:rPr>
          <w:rFonts w:ascii="Palatino Linotype" w:eastAsiaTheme="minorHAnsi" w:hAnsi="Palatino Linotype" w:cs="Arial"/>
          <w:lang w:val="es-MX" w:eastAsia="en-US"/>
        </w:rPr>
        <w:t xml:space="preserve">, de </w:t>
      </w:r>
      <w:r w:rsidR="008D7CEE">
        <w:rPr>
          <w:rFonts w:ascii="Palatino Linotype" w:eastAsiaTheme="minorHAnsi" w:hAnsi="Palatino Linotype" w:cs="Arial"/>
          <w:lang w:val="es-MX" w:eastAsia="en-US"/>
        </w:rPr>
        <w:t>generar</w:t>
      </w:r>
      <w:r w:rsidRPr="00A16B84">
        <w:rPr>
          <w:rFonts w:ascii="Palatino Linotype" w:eastAsiaTheme="minorHAnsi" w:hAnsi="Palatino Linotype" w:cs="Arial"/>
          <w:lang w:val="es-MX" w:eastAsia="en-US"/>
        </w:rPr>
        <w:t xml:space="preserve"> </w:t>
      </w:r>
      <w:r w:rsidR="008D7CEE" w:rsidRPr="008D7CEE">
        <w:rPr>
          <w:rFonts w:ascii="Palatino Linotype" w:eastAsiaTheme="minorHAnsi" w:hAnsi="Palatino Linotype" w:cs="Arial"/>
          <w:lang w:val="es-MX" w:eastAsia="en-US"/>
        </w:rPr>
        <w:t>la nómina ordinaria del personal adscrito al Sujeto Obligado</w:t>
      </w:r>
      <w:r w:rsidRPr="00A16B84">
        <w:rPr>
          <w:rFonts w:ascii="Palatino Linotype" w:eastAsiaTheme="minorHAnsi" w:hAnsi="Palatino Linotype" w:cs="Arial"/>
          <w:lang w:val="es-MX" w:eastAsia="en-US"/>
        </w:rPr>
        <w:t xml:space="preserve">; en </w:t>
      </w:r>
      <w:r w:rsidR="00B73FCF" w:rsidRPr="00A16B84">
        <w:rPr>
          <w:rFonts w:ascii="Palatino Linotype" w:eastAsiaTheme="minorHAnsi" w:hAnsi="Palatino Linotype" w:cs="Arial"/>
          <w:lang w:val="es-MX" w:eastAsia="en-US"/>
        </w:rPr>
        <w:t>consecuencia,</w:t>
      </w:r>
      <w:r w:rsidRPr="00A16B84">
        <w:rPr>
          <w:rFonts w:ascii="Palatino Linotype" w:eastAsiaTheme="minorHAnsi" w:hAnsi="Palatino Linotype" w:cs="Arial"/>
          <w:lang w:val="es-MX" w:eastAsia="en-US"/>
        </w:rPr>
        <w:t xml:space="preserve"> la información solicitada por </w:t>
      </w:r>
      <w:r w:rsidR="00B73FCF">
        <w:rPr>
          <w:rFonts w:ascii="Palatino Linotype" w:eastAsiaTheme="minorHAnsi" w:hAnsi="Palatino Linotype" w:cs="Arial"/>
          <w:b/>
          <w:lang w:val="es-MX" w:eastAsia="en-US"/>
        </w:rPr>
        <w:t>el</w:t>
      </w:r>
      <w:r w:rsidRPr="00A16B84">
        <w:rPr>
          <w:rFonts w:ascii="Palatino Linotype" w:eastAsiaTheme="minorHAnsi" w:hAnsi="Palatino Linotype" w:cs="Arial"/>
          <w:b/>
          <w:lang w:val="es-MX" w:eastAsia="en-US"/>
        </w:rPr>
        <w:t xml:space="preserve"> Recurrente </w:t>
      </w:r>
      <w:r w:rsidRPr="00A16B84">
        <w:rPr>
          <w:rFonts w:ascii="Palatino Linotype" w:eastAsiaTheme="minorHAnsi" w:hAnsi="Palatino Linotype" w:cs="Arial"/>
          <w:lang w:val="es-MX" w:eastAsia="en-US"/>
        </w:rPr>
        <w:t xml:space="preserve">debe obrar en los archivos del </w:t>
      </w:r>
      <w:r w:rsidRPr="00A16B84">
        <w:rPr>
          <w:rFonts w:ascii="Palatino Linotype" w:eastAsiaTheme="minorHAnsi" w:hAnsi="Palatino Linotype" w:cs="Arial"/>
          <w:b/>
          <w:lang w:val="es-MX" w:eastAsia="en-US"/>
        </w:rPr>
        <w:t xml:space="preserve">Sujeto Obligado. </w:t>
      </w:r>
    </w:p>
    <w:p w14:paraId="039A8FD2" w14:textId="798131BC" w:rsidR="00B73FCF" w:rsidRDefault="00B73FCF" w:rsidP="00A16B84">
      <w:pPr>
        <w:spacing w:line="360" w:lineRule="auto"/>
        <w:jc w:val="both"/>
        <w:rPr>
          <w:rFonts w:ascii="Palatino Linotype" w:eastAsiaTheme="minorHAnsi" w:hAnsi="Palatino Linotype" w:cs="Arial"/>
          <w:lang w:val="es-MX" w:eastAsia="en-US"/>
        </w:rPr>
      </w:pPr>
    </w:p>
    <w:p w14:paraId="37F1A25B" w14:textId="3A80BCF0" w:rsidR="008D7CEE" w:rsidRPr="00B21D70" w:rsidRDefault="008D7CEE" w:rsidP="008D7CEE">
      <w:pPr>
        <w:spacing w:line="360" w:lineRule="auto"/>
        <w:ind w:right="51"/>
        <w:jc w:val="both"/>
        <w:rPr>
          <w:rFonts w:ascii="Palatino Linotype" w:hAnsi="Palatino Linotype" w:cs="Arial"/>
        </w:rPr>
      </w:pPr>
      <w:r w:rsidRPr="00B81A2B">
        <w:rPr>
          <w:rFonts w:ascii="Palatino Linotype" w:hAnsi="Palatino Linotype" w:cs="Arial"/>
        </w:rPr>
        <w:lastRenderedPageBreak/>
        <w:t>En esa tesitura, de acuerdo a lo inmerso en el expediente que nos ocupa</w:t>
      </w:r>
      <w:r>
        <w:rPr>
          <w:rFonts w:ascii="Palatino Linotype" w:hAnsi="Palatino Linotype" w:cs="Arial"/>
        </w:rPr>
        <w:t>,</w:t>
      </w:r>
      <w:r w:rsidRPr="006635FF">
        <w:rPr>
          <w:rFonts w:ascii="Palatino Linotype" w:hAnsi="Palatino Linotype" w:cs="Arial"/>
        </w:rPr>
        <w:t xml:space="preserve"> es dable ordenar la entrega en versión pública</w:t>
      </w:r>
      <w:r>
        <w:rPr>
          <w:rFonts w:ascii="Palatino Linotype" w:hAnsi="Palatino Linotype" w:cs="Arial"/>
        </w:rPr>
        <w:t xml:space="preserve">, de </w:t>
      </w:r>
      <w:bookmarkStart w:id="3" w:name="_Hlk70023623"/>
      <w:r>
        <w:rPr>
          <w:rFonts w:ascii="Palatino Linotype" w:hAnsi="Palatino Linotype" w:cs="Arial"/>
        </w:rPr>
        <w:t xml:space="preserve">los documentos en donde conste </w:t>
      </w:r>
      <w:bookmarkEnd w:id="3"/>
      <w:r w:rsidRPr="008D7CEE">
        <w:rPr>
          <w:rFonts w:ascii="Palatino Linotype" w:hAnsi="Palatino Linotype" w:cs="Arial"/>
        </w:rPr>
        <w:t>la nómina ordinaria del personal adscrito al Sujeto Obligado</w:t>
      </w:r>
      <w:r>
        <w:rPr>
          <w:rFonts w:ascii="Palatino Linotype" w:hAnsi="Palatino Linotype" w:cs="Arial"/>
        </w:rPr>
        <w:t xml:space="preserve">, sin embargo, no </w:t>
      </w:r>
      <w:r w:rsidRPr="00B21D70">
        <w:rPr>
          <w:rFonts w:ascii="Palatino Linotype" w:hAnsi="Palatino Linotype" w:cs="Arial"/>
        </w:rPr>
        <w:t xml:space="preserve">pasa desapercibido para este </w:t>
      </w:r>
      <w:r>
        <w:rPr>
          <w:rFonts w:ascii="Palatino Linotype" w:hAnsi="Palatino Linotype" w:cs="Arial"/>
        </w:rPr>
        <w:t>Ó</w:t>
      </w:r>
      <w:r w:rsidRPr="00B21D70">
        <w:rPr>
          <w:rFonts w:ascii="Palatino Linotype" w:hAnsi="Palatino Linotype" w:cs="Arial"/>
        </w:rPr>
        <w:t xml:space="preserve">rgano Garante, </w:t>
      </w:r>
      <w:r>
        <w:rPr>
          <w:rFonts w:ascii="Palatino Linotype" w:hAnsi="Palatino Linotype" w:cs="Arial"/>
        </w:rPr>
        <w:t xml:space="preserve">el hecho </w:t>
      </w:r>
      <w:r w:rsidRPr="00B21D70">
        <w:rPr>
          <w:rFonts w:ascii="Palatino Linotype" w:hAnsi="Palatino Linotype" w:cs="Arial"/>
        </w:rPr>
        <w:t xml:space="preserve">que en la solicitud de información el </w:t>
      </w:r>
      <w:r w:rsidRPr="00B21D70">
        <w:rPr>
          <w:rFonts w:ascii="Palatino Linotype" w:hAnsi="Palatino Linotype" w:cs="Arial"/>
          <w:b/>
        </w:rPr>
        <w:t>Recurrente</w:t>
      </w:r>
      <w:r w:rsidRPr="00B21D70">
        <w:rPr>
          <w:rFonts w:ascii="Palatino Linotype" w:hAnsi="Palatino Linotype" w:cs="Arial"/>
        </w:rPr>
        <w:t xml:space="preserve"> no señala temporalidad alguna, respecto de la información peticionada en el punto petitorio del presente apartado, por lo que atendiendo a que, dentro de los objetivos de la Ley de Transparencia Local, se encuentra que la publicidad de la información sea de manera oportuna, verificable, comprensible, </w:t>
      </w:r>
      <w:r w:rsidRPr="00B21D70">
        <w:rPr>
          <w:rFonts w:ascii="Palatino Linotype" w:hAnsi="Palatino Linotype" w:cs="Arial"/>
          <w:b/>
        </w:rPr>
        <w:t xml:space="preserve">actualizada </w:t>
      </w:r>
      <w:r w:rsidRPr="00B21D70">
        <w:rPr>
          <w:rFonts w:ascii="Palatino Linotype" w:hAnsi="Palatino Linotype" w:cs="Arial"/>
        </w:rPr>
        <w:t>y completa</w:t>
      </w:r>
      <w:r w:rsidRPr="00B21D70">
        <w:rPr>
          <w:rFonts w:ascii="Palatino Linotype" w:hAnsi="Palatino Linotype" w:cs="Arial"/>
          <w:vertAlign w:val="superscript"/>
        </w:rPr>
        <w:footnoteReference w:id="2"/>
      </w:r>
      <w:r w:rsidRPr="00B21D70">
        <w:rPr>
          <w:rFonts w:ascii="Palatino Linotype" w:hAnsi="Palatino Linotype" w:cs="Arial"/>
        </w:rPr>
        <w:t>.</w:t>
      </w:r>
    </w:p>
    <w:p w14:paraId="4BEE4943" w14:textId="77777777" w:rsidR="008D7CEE" w:rsidRPr="00B21D70" w:rsidRDefault="008D7CEE" w:rsidP="008D7CEE">
      <w:pPr>
        <w:autoSpaceDE w:val="0"/>
        <w:autoSpaceDN w:val="0"/>
        <w:adjustRightInd w:val="0"/>
        <w:spacing w:line="360" w:lineRule="auto"/>
        <w:jc w:val="both"/>
        <w:rPr>
          <w:rFonts w:ascii="Palatino Linotype" w:hAnsi="Palatino Linotype" w:cs="Arial"/>
        </w:rPr>
      </w:pPr>
    </w:p>
    <w:p w14:paraId="0F7D5EC4" w14:textId="6CA3035E" w:rsidR="008D7CEE" w:rsidRPr="00B21D70" w:rsidRDefault="008D7CEE" w:rsidP="008D7CEE">
      <w:pPr>
        <w:autoSpaceDE w:val="0"/>
        <w:autoSpaceDN w:val="0"/>
        <w:adjustRightInd w:val="0"/>
        <w:spacing w:line="360" w:lineRule="auto"/>
        <w:jc w:val="both"/>
        <w:rPr>
          <w:rFonts w:ascii="Palatino Linotype" w:hAnsi="Palatino Linotype" w:cs="Arial"/>
        </w:rPr>
      </w:pPr>
      <w:r w:rsidRPr="00B21D70">
        <w:rPr>
          <w:rFonts w:ascii="Palatino Linotype" w:hAnsi="Palatino Linotype" w:cs="Arial"/>
        </w:rPr>
        <w:t xml:space="preserve">Objetivos del que apreciamos la obligación del </w:t>
      </w:r>
      <w:r w:rsidRPr="00B21D70">
        <w:rPr>
          <w:rFonts w:ascii="Palatino Linotype" w:hAnsi="Palatino Linotype" w:cs="Arial"/>
          <w:b/>
        </w:rPr>
        <w:t xml:space="preserve">Sujeto Obligado </w:t>
      </w:r>
      <w:r w:rsidRPr="00B21D70">
        <w:rPr>
          <w:rFonts w:ascii="Palatino Linotype" w:hAnsi="Palatino Linotype" w:cs="Arial"/>
        </w:rPr>
        <w:t xml:space="preserve">de entregar la información actualizada, por lo que al generarse la información de manera quincenal, y en aras de tutelar el derecho de acceso a la información del </w:t>
      </w:r>
      <w:r w:rsidRPr="00B21D70">
        <w:rPr>
          <w:rFonts w:ascii="Palatino Linotype" w:hAnsi="Palatino Linotype" w:cs="Arial"/>
          <w:b/>
        </w:rPr>
        <w:t xml:space="preserve">Recurrente, </w:t>
      </w:r>
      <w:r w:rsidRPr="00B21D70">
        <w:rPr>
          <w:rFonts w:ascii="Palatino Linotype" w:hAnsi="Palatino Linotype" w:cs="Arial"/>
        </w:rPr>
        <w:t>es procedente ordenar la entrega de la información correspondiente a la</w:t>
      </w:r>
      <w:r w:rsidR="00D52625">
        <w:rPr>
          <w:rFonts w:ascii="Palatino Linotype" w:hAnsi="Palatino Linotype" w:cs="Arial"/>
        </w:rPr>
        <w:t>s</w:t>
      </w:r>
      <w:r w:rsidRPr="00B21D70">
        <w:rPr>
          <w:rFonts w:ascii="Palatino Linotype" w:hAnsi="Palatino Linotype" w:cs="Arial"/>
        </w:rPr>
        <w:t xml:space="preserve"> última</w:t>
      </w:r>
      <w:r w:rsidR="00D52625">
        <w:rPr>
          <w:rFonts w:ascii="Palatino Linotype" w:hAnsi="Palatino Linotype" w:cs="Arial"/>
        </w:rPr>
        <w:t>s quincenas</w:t>
      </w:r>
      <w:r w:rsidRPr="00B21D70">
        <w:rPr>
          <w:rFonts w:ascii="Palatino Linotype" w:hAnsi="Palatino Linotype" w:cs="Arial"/>
        </w:rPr>
        <w:t xml:space="preserve"> generada</w:t>
      </w:r>
      <w:r w:rsidR="00D52625">
        <w:rPr>
          <w:rFonts w:ascii="Palatino Linotype" w:hAnsi="Palatino Linotype" w:cs="Arial"/>
        </w:rPr>
        <w:t>s</w:t>
      </w:r>
      <w:r w:rsidRPr="00B21D70">
        <w:rPr>
          <w:rFonts w:ascii="Palatino Linotype" w:hAnsi="Palatino Linotype" w:cs="Arial"/>
        </w:rPr>
        <w:t xml:space="preserve"> por el Sujeto Obligado a la fecha de la solicitud de información, es decir</w:t>
      </w:r>
      <w:r>
        <w:rPr>
          <w:rFonts w:ascii="Palatino Linotype" w:hAnsi="Palatino Linotype" w:cs="Arial"/>
        </w:rPr>
        <w:t xml:space="preserve"> la </w:t>
      </w:r>
      <w:r w:rsidRPr="00B21D70">
        <w:rPr>
          <w:rFonts w:ascii="Palatino Linotype" w:hAnsi="Palatino Linotype" w:cs="Arial"/>
        </w:rPr>
        <w:t>correspondiente a la</w:t>
      </w:r>
      <w:r w:rsidR="00D52625">
        <w:rPr>
          <w:rFonts w:ascii="Palatino Linotype" w:hAnsi="Palatino Linotype" w:cs="Arial"/>
        </w:rPr>
        <w:t xml:space="preserve"> segunda quincena de enero de 2022 y la</w:t>
      </w:r>
      <w:r w:rsidRPr="00B21D70">
        <w:rPr>
          <w:rFonts w:ascii="Palatino Linotype" w:hAnsi="Palatino Linotype" w:cs="Arial"/>
        </w:rPr>
        <w:t xml:space="preserve"> primera quincena </w:t>
      </w:r>
      <w:r>
        <w:rPr>
          <w:rFonts w:ascii="Palatino Linotype" w:hAnsi="Palatino Linotype" w:cs="Arial"/>
        </w:rPr>
        <w:t xml:space="preserve">de </w:t>
      </w:r>
      <w:r w:rsidR="00D52625">
        <w:rPr>
          <w:rFonts w:ascii="Palatino Linotype" w:hAnsi="Palatino Linotype" w:cs="Arial"/>
        </w:rPr>
        <w:t>febrero de 2022</w:t>
      </w:r>
      <w:r>
        <w:rPr>
          <w:rFonts w:ascii="Palatino Linotype" w:hAnsi="Palatino Linotype" w:cs="Arial"/>
        </w:rPr>
        <w:t xml:space="preserve">, </w:t>
      </w:r>
      <w:r w:rsidRPr="006635FF">
        <w:rPr>
          <w:rFonts w:ascii="Palatino Linotype" w:hAnsi="Palatino Linotype" w:cs="Arial"/>
        </w:rPr>
        <w:t xml:space="preserve">en versión pública, en virtud de ser </w:t>
      </w:r>
      <w:r w:rsidR="00D52625">
        <w:rPr>
          <w:rFonts w:ascii="Palatino Linotype" w:hAnsi="Palatino Linotype" w:cs="Arial"/>
        </w:rPr>
        <w:t>las</w:t>
      </w:r>
      <w:r w:rsidRPr="006635FF">
        <w:rPr>
          <w:rFonts w:ascii="Palatino Linotype" w:hAnsi="Palatino Linotype" w:cs="Arial"/>
        </w:rPr>
        <w:t xml:space="preserve"> últim</w:t>
      </w:r>
      <w:r w:rsidR="00D52625">
        <w:rPr>
          <w:rFonts w:ascii="Palatino Linotype" w:hAnsi="Palatino Linotype" w:cs="Arial"/>
        </w:rPr>
        <w:t>as</w:t>
      </w:r>
      <w:r w:rsidRPr="006635FF">
        <w:rPr>
          <w:rFonts w:ascii="Palatino Linotype" w:hAnsi="Palatino Linotype" w:cs="Arial"/>
        </w:rPr>
        <w:t xml:space="preserve"> generado</w:t>
      </w:r>
      <w:r w:rsidR="00D52625">
        <w:rPr>
          <w:rFonts w:ascii="Palatino Linotype" w:hAnsi="Palatino Linotype" w:cs="Arial"/>
        </w:rPr>
        <w:t>s</w:t>
      </w:r>
      <w:r w:rsidRPr="006635FF">
        <w:rPr>
          <w:rFonts w:ascii="Palatino Linotype" w:hAnsi="Palatino Linotype" w:cs="Arial"/>
        </w:rPr>
        <w:t xml:space="preserve">, ya que la solicitud de información fue ingresada por el particular el </w:t>
      </w:r>
      <w:r w:rsidR="00D52625">
        <w:rPr>
          <w:rFonts w:ascii="Palatino Linotype" w:hAnsi="Palatino Linotype" w:cs="Arial"/>
        </w:rPr>
        <w:t>22</w:t>
      </w:r>
      <w:r w:rsidRPr="006635FF">
        <w:rPr>
          <w:rFonts w:ascii="Palatino Linotype" w:hAnsi="Palatino Linotype" w:cs="Arial"/>
        </w:rPr>
        <w:t xml:space="preserve"> de </w:t>
      </w:r>
      <w:r>
        <w:rPr>
          <w:rFonts w:ascii="Palatino Linotype" w:hAnsi="Palatino Linotype" w:cs="Arial"/>
        </w:rPr>
        <w:t>febrero</w:t>
      </w:r>
      <w:r w:rsidRPr="006635FF">
        <w:rPr>
          <w:rFonts w:ascii="Palatino Linotype" w:hAnsi="Palatino Linotype" w:cs="Arial"/>
        </w:rPr>
        <w:t xml:space="preserve"> de 202</w:t>
      </w:r>
      <w:r w:rsidR="00D52625">
        <w:rPr>
          <w:rFonts w:ascii="Palatino Linotype" w:hAnsi="Palatino Linotype" w:cs="Arial"/>
        </w:rPr>
        <w:t>2</w:t>
      </w:r>
      <w:r w:rsidRPr="006635FF">
        <w:rPr>
          <w:rFonts w:ascii="Palatino Linotype" w:hAnsi="Palatino Linotype" w:cs="Arial"/>
        </w:rPr>
        <w:t>.</w:t>
      </w:r>
    </w:p>
    <w:p w14:paraId="6C5DE0EC" w14:textId="77777777" w:rsidR="008D7CEE" w:rsidRPr="00A16B84" w:rsidRDefault="008D7CEE" w:rsidP="00A16B84">
      <w:pPr>
        <w:spacing w:line="360" w:lineRule="auto"/>
        <w:jc w:val="both"/>
        <w:rPr>
          <w:rFonts w:ascii="Palatino Linotype" w:eastAsiaTheme="minorHAnsi" w:hAnsi="Palatino Linotype" w:cs="Arial"/>
          <w:lang w:val="es-MX" w:eastAsia="en-US"/>
        </w:rPr>
      </w:pPr>
    </w:p>
    <w:p w14:paraId="37225528" w14:textId="53FD2C51" w:rsidR="00C87CEB" w:rsidRPr="00C87CEB" w:rsidRDefault="00A16B84" w:rsidP="00C87CEB">
      <w:pPr>
        <w:spacing w:line="360" w:lineRule="auto"/>
        <w:jc w:val="both"/>
        <w:rPr>
          <w:rFonts w:ascii="Palatino Linotype" w:eastAsiaTheme="minorHAnsi" w:hAnsi="Palatino Linotype" w:cstheme="minorBidi"/>
          <w:b/>
          <w:bCs/>
          <w:lang w:val="es-MX" w:eastAsia="en-US"/>
        </w:rPr>
      </w:pPr>
      <w:r w:rsidRPr="00A16B84">
        <w:rPr>
          <w:rFonts w:ascii="Palatino Linotype" w:eastAsiaTheme="minorHAnsi" w:hAnsi="Palatino Linotype" w:cstheme="minorBidi"/>
          <w:bCs/>
          <w:lang w:val="es-MX" w:eastAsia="en-US"/>
        </w:rPr>
        <w:lastRenderedPageBreak/>
        <w:t xml:space="preserve">En virtud de lo anterior, es de destacar que la información requerida es susceptible de ser generada, poseída y administrada por </w:t>
      </w:r>
      <w:r w:rsidRPr="00A16B84">
        <w:rPr>
          <w:rFonts w:ascii="Palatino Linotype" w:eastAsiaTheme="minorHAnsi" w:hAnsi="Palatino Linotype" w:cstheme="minorBidi"/>
          <w:b/>
          <w:bCs/>
          <w:lang w:val="es-MX" w:eastAsia="en-US"/>
        </w:rPr>
        <w:t>El Sujeto Obligado</w:t>
      </w:r>
      <w:r w:rsidR="00B73FCF">
        <w:rPr>
          <w:rFonts w:ascii="Palatino Linotype" w:eastAsiaTheme="minorHAnsi" w:hAnsi="Palatino Linotype" w:cstheme="minorBidi"/>
          <w:b/>
          <w:bCs/>
          <w:lang w:val="es-MX" w:eastAsia="en-US"/>
        </w:rPr>
        <w:t xml:space="preserve">, </w:t>
      </w:r>
      <w:r w:rsidR="00B73FCF" w:rsidRPr="00C87CEB">
        <w:rPr>
          <w:rFonts w:ascii="Palatino Linotype" w:eastAsiaTheme="minorHAnsi" w:hAnsi="Palatino Linotype" w:cstheme="minorBidi"/>
          <w:lang w:val="es-MX" w:eastAsia="en-US"/>
        </w:rPr>
        <w:t xml:space="preserve">sin </w:t>
      </w:r>
      <w:r w:rsidR="00C87CEB" w:rsidRPr="00C87CEB">
        <w:rPr>
          <w:rFonts w:ascii="Palatino Linotype" w:eastAsiaTheme="minorHAnsi" w:hAnsi="Palatino Linotype" w:cstheme="minorBidi"/>
          <w:lang w:val="es-MX" w:eastAsia="en-US"/>
        </w:rPr>
        <w:t>embargo,</w:t>
      </w:r>
      <w:r w:rsidRPr="00A16B84">
        <w:rPr>
          <w:rFonts w:ascii="Palatino Linotype" w:eastAsiaTheme="minorHAnsi" w:hAnsi="Palatino Linotype" w:cstheme="minorBidi"/>
          <w:lang w:val="es-MX" w:eastAsia="en-US"/>
        </w:rPr>
        <w:t xml:space="preserve"> </w:t>
      </w:r>
      <w:r w:rsidR="00B73FCF" w:rsidRPr="00C87CEB">
        <w:rPr>
          <w:rFonts w:ascii="Palatino Linotype" w:eastAsiaTheme="minorHAnsi" w:hAnsi="Palatino Linotype" w:cstheme="minorBidi"/>
          <w:lang w:val="es-MX" w:eastAsia="en-US"/>
        </w:rPr>
        <w:t xml:space="preserve">se destaca que a criterio de este Instituto </w:t>
      </w:r>
      <w:r w:rsidR="00B73FCF" w:rsidRPr="00C87CEB">
        <w:rPr>
          <w:rFonts w:ascii="Palatino Linotype" w:eastAsiaTheme="minorHAnsi" w:hAnsi="Palatino Linotype" w:cstheme="minorBidi"/>
          <w:b/>
          <w:bCs/>
          <w:lang w:val="es-MX" w:eastAsia="en-US"/>
        </w:rPr>
        <w:t>la información relativa al nombre de los servidores públicos que ocupan un cargo en las dependencias de gobierno encargadas de la seguridad pública, debe ser objeto de un proceso de reserva de la información, para no hacer identificable al titular de tal dato personal</w:t>
      </w:r>
      <w:r w:rsidR="00C87CEB">
        <w:rPr>
          <w:rFonts w:ascii="Palatino Linotype" w:eastAsiaTheme="minorHAnsi" w:hAnsi="Palatino Linotype" w:cstheme="minorBidi"/>
          <w:b/>
          <w:bCs/>
          <w:lang w:val="es-MX" w:eastAsia="en-US"/>
        </w:rPr>
        <w:t xml:space="preserve">, </w:t>
      </w:r>
      <w:r w:rsidR="00C87CEB" w:rsidRPr="00C87CEB">
        <w:rPr>
          <w:rFonts w:ascii="Palatino Linotype" w:eastAsiaTheme="minorHAnsi" w:hAnsi="Palatino Linotype" w:cstheme="minorBidi"/>
          <w:lang w:val="es-MX" w:eastAsia="en-US"/>
        </w:rPr>
        <w:t>ante ello, si bien es cierto resulta</w:t>
      </w:r>
      <w:r w:rsidR="00C87CEB">
        <w:rPr>
          <w:rFonts w:ascii="Palatino Linotype" w:eastAsiaTheme="minorHAnsi" w:hAnsi="Palatino Linotype" w:cstheme="minorBidi"/>
          <w:b/>
          <w:bCs/>
          <w:lang w:val="es-MX" w:eastAsia="en-US"/>
        </w:rPr>
        <w:t xml:space="preserve"> </w:t>
      </w:r>
      <w:r w:rsidR="00C87CEB" w:rsidRPr="00C87CEB">
        <w:rPr>
          <w:rFonts w:ascii="Palatino Linotype" w:hAnsi="Palatino Linotype" w:cs="Arial"/>
        </w:rPr>
        <w:t xml:space="preserve">dable ordenar su entrega, </w:t>
      </w:r>
      <w:r w:rsidR="00C87CEB">
        <w:rPr>
          <w:rFonts w:ascii="Palatino Linotype" w:hAnsi="Palatino Linotype" w:cs="Arial"/>
        </w:rPr>
        <w:t>se debe</w:t>
      </w:r>
      <w:r w:rsidR="00C87CEB" w:rsidRPr="00C87CEB">
        <w:rPr>
          <w:rFonts w:ascii="Palatino Linotype" w:hAnsi="Palatino Linotype" w:cs="Arial"/>
        </w:rPr>
        <w:t xml:space="preserve"> observar la tutela de los datos de carácter sensible y confidencial, en términos de la </w:t>
      </w:r>
      <w:r w:rsidR="00C87CEB" w:rsidRPr="00C87CEB">
        <w:rPr>
          <w:rFonts w:ascii="Palatino Linotype" w:eastAsiaTheme="minorHAnsi" w:hAnsi="Palatino Linotype" w:cs="Arial"/>
          <w:szCs w:val="22"/>
          <w:lang w:eastAsia="en-US"/>
        </w:rPr>
        <w:t>en términos de la Ley de Protección de Datos Personales en Posesión de Sujetos Obligados del Estado de México y Municipios</w:t>
      </w:r>
      <w:r w:rsidR="00C31533">
        <w:rPr>
          <w:rFonts w:ascii="Palatino Linotype" w:eastAsiaTheme="minorHAnsi" w:hAnsi="Palatino Linotype" w:cs="Arial"/>
          <w:szCs w:val="22"/>
          <w:lang w:eastAsia="en-US"/>
        </w:rPr>
        <w:t>, conforme a lo siguiente.</w:t>
      </w:r>
    </w:p>
    <w:p w14:paraId="3B29B493" w14:textId="77777777" w:rsidR="00C87CEB" w:rsidRPr="00C87CEB" w:rsidRDefault="00C87CEB" w:rsidP="00C87CEB">
      <w:pPr>
        <w:spacing w:line="360" w:lineRule="auto"/>
        <w:jc w:val="both"/>
        <w:rPr>
          <w:rFonts w:ascii="Palatino Linotype" w:eastAsiaTheme="minorHAnsi" w:hAnsi="Palatino Linotype" w:cs="Arial"/>
          <w:szCs w:val="22"/>
          <w:lang w:eastAsia="en-US"/>
        </w:rPr>
      </w:pPr>
    </w:p>
    <w:p w14:paraId="4A014B76" w14:textId="77777777" w:rsidR="00C87CEB" w:rsidRPr="00C87CEB" w:rsidRDefault="00C87CEB" w:rsidP="00C87CEB">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C87CEB">
        <w:rPr>
          <w:rFonts w:ascii="Palatino Linotype" w:hAnsi="Palatino Linotype" w:cs="Arial"/>
          <w:b/>
          <w:i/>
          <w:sz w:val="28"/>
        </w:rPr>
        <w:t>De la versión pública</w:t>
      </w:r>
    </w:p>
    <w:p w14:paraId="2EB8C276" w14:textId="77777777" w:rsidR="00C87CEB" w:rsidRPr="00C87CEB" w:rsidRDefault="00C87CEB" w:rsidP="00C87CEB">
      <w:pPr>
        <w:tabs>
          <w:tab w:val="left" w:pos="8647"/>
        </w:tabs>
        <w:spacing w:line="360" w:lineRule="auto"/>
        <w:ind w:right="51"/>
        <w:jc w:val="both"/>
        <w:rPr>
          <w:rFonts w:ascii="Palatino Linotype" w:eastAsiaTheme="minorHAnsi" w:hAnsi="Palatino Linotype" w:cs="Arial"/>
          <w:lang w:val="es-MX" w:eastAsia="en-US"/>
        </w:rPr>
      </w:pPr>
    </w:p>
    <w:p w14:paraId="0109057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C87CEB">
        <w:rPr>
          <w:rFonts w:ascii="Palatino Linotype" w:eastAsiaTheme="minorHAnsi" w:hAnsi="Palatino Linotype" w:cs="Arial"/>
          <w:b/>
          <w:lang w:val="es-MX" w:eastAsia="en-US"/>
        </w:rPr>
        <w:t>Recurrente</w:t>
      </w:r>
      <w:r w:rsidRPr="00C87CEB">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22406A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B1F9BF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16AE541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8DD44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w:t>
      </w:r>
      <w:r w:rsidRPr="00C87CEB">
        <w:rPr>
          <w:rFonts w:ascii="Palatino Linotype" w:eastAsiaTheme="minorHAnsi" w:hAnsi="Palatino Linotype" w:cs="Arial"/>
          <w:b/>
          <w:i/>
          <w:sz w:val="22"/>
          <w:lang w:val="es-MX" w:eastAsia="en-US"/>
        </w:rPr>
        <w:t>Artículo 3.</w:t>
      </w:r>
      <w:r w:rsidRPr="00C87CEB">
        <w:rPr>
          <w:rFonts w:ascii="Palatino Linotype" w:eastAsiaTheme="minorHAnsi" w:hAnsi="Palatino Linotype" w:cs="Arial"/>
          <w:i/>
          <w:sz w:val="22"/>
          <w:lang w:val="es-MX" w:eastAsia="en-US"/>
        </w:rPr>
        <w:t xml:space="preserve"> Para los efectos de la presente Ley se entenderá por: </w:t>
      </w:r>
    </w:p>
    <w:p w14:paraId="1B93576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E8C10A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Datos personales:</w:t>
      </w:r>
      <w:r w:rsidRPr="00C87CEB">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E67F6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76639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 Información clasificada:</w:t>
      </w:r>
      <w:r w:rsidRPr="00C87CEB">
        <w:rPr>
          <w:rFonts w:ascii="Palatino Linotype" w:eastAsiaTheme="minorHAnsi" w:hAnsi="Palatino Linotype" w:cs="Arial"/>
          <w:i/>
          <w:sz w:val="22"/>
          <w:lang w:val="es-MX" w:eastAsia="en-US"/>
        </w:rPr>
        <w:t xml:space="preserve"> Aquella considerada por la presente Ley como reservada o confidencial; </w:t>
      </w:r>
    </w:p>
    <w:p w14:paraId="39D8440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8B640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XXI. Información confidencial:</w:t>
      </w:r>
      <w:r w:rsidRPr="00C87CEB">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CE4E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FAEED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XLV. Versión pública:</w:t>
      </w:r>
      <w:r w:rsidRPr="00C87CEB">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74D03BC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3928D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 xml:space="preserve">Artículo 51. </w:t>
      </w:r>
      <w:r w:rsidRPr="00C87CEB">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C87CEB">
        <w:rPr>
          <w:rFonts w:ascii="Palatino Linotype" w:eastAsiaTheme="minorHAnsi" w:hAnsi="Palatino Linotype" w:cs="Arial"/>
          <w:b/>
          <w:i/>
          <w:sz w:val="22"/>
          <w:lang w:val="es-MX" w:eastAsia="en-US"/>
        </w:rPr>
        <w:t>y tendrá la responsabilidad de verificar en cada caso que la misma no sea confidencial o reservada</w:t>
      </w:r>
      <w:r w:rsidRPr="00C87CEB">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5844740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2335E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52.</w:t>
      </w:r>
      <w:r w:rsidRPr="00C87CEB">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2D7120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FDBFBE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C87CEB">
        <w:rPr>
          <w:rFonts w:ascii="Palatino Linotype" w:eastAsiaTheme="minorHAnsi" w:hAnsi="Palatino Linotype" w:cs="Arial"/>
          <w:lang w:val="es-MX" w:eastAsia="en-US"/>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55B807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25C543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22.</w:t>
      </w:r>
      <w:r w:rsidRPr="00C87CEB">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0B18571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FD0F5C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4E719B8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768416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Cuente con atribuciones conferidas en ley y medie el consentimiento del titular.</w:t>
      </w:r>
    </w:p>
    <w:p w14:paraId="75A2624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71A08D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76B618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38.</w:t>
      </w:r>
      <w:r w:rsidRPr="00C87CEB">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D8A7E3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518167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8218B1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E211B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0CDF5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8423C3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C87CEB">
        <w:rPr>
          <w:rFonts w:ascii="Palatino Linotype" w:eastAsiaTheme="minorHAnsi" w:hAnsi="Palatino Linotype" w:cs="Arial"/>
          <w:b/>
          <w:lang w:val="es-MX" w:eastAsia="en-US"/>
        </w:rPr>
        <w:t>nombre del servidor público</w:t>
      </w:r>
      <w:r w:rsidRPr="00C87CEB">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14:paraId="500E12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6E3F6B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27DB94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C38D17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87CEB">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w:t>
      </w:r>
      <w:r w:rsidRPr="00C87CEB">
        <w:rPr>
          <w:rFonts w:ascii="Palatino Linotype" w:eastAsiaTheme="minorHAnsi" w:hAnsi="Palatino Linotype" w:cs="Arial"/>
          <w:i/>
          <w:sz w:val="22"/>
          <w:lang w:val="es-MX" w:eastAsia="en-US"/>
        </w:rPr>
        <w:lastRenderedPageBreak/>
        <w:t>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AC8E7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8586EA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87CEB">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C87CEB">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1398D77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98E431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1B1EF2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C87CEB">
        <w:rPr>
          <w:rFonts w:ascii="Palatino Linotype" w:eastAsiaTheme="minorHAnsi" w:hAnsi="Palatino Linotype" w:cs="Arial"/>
          <w:b/>
          <w:lang w:val="es-MX" w:eastAsia="en-US"/>
        </w:rPr>
        <w:t>reserva de la información,</w:t>
      </w:r>
      <w:r w:rsidRPr="00C87CEB">
        <w:rPr>
          <w:rFonts w:ascii="Palatino Linotype" w:eastAsiaTheme="minorHAnsi" w:hAnsi="Palatino Linotype" w:cs="Arial"/>
          <w:lang w:val="es-MX" w:eastAsia="en-US"/>
        </w:rPr>
        <w:t xml:space="preserve"> para no hacer identificable al titular de tal dato personal.</w:t>
      </w:r>
    </w:p>
    <w:p w14:paraId="722F89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4CB00C5"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Ello, conforme al propio concepto de versión pública contenido en el artículo 3, fracción XXIV, de la multicitada Ley se define como:</w:t>
      </w:r>
    </w:p>
    <w:p w14:paraId="1AE95DE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5C46D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XXIV</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Información reservada:</w:t>
      </w:r>
      <w:r w:rsidRPr="00C87CEB">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5B97F7B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007149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C87CEB">
        <w:rPr>
          <w:rFonts w:ascii="Palatino Linotype" w:eastAsiaTheme="minorHAnsi" w:hAnsi="Palatino Linotype" w:cs="Arial"/>
          <w:b/>
          <w:lang w:val="es-MX" w:eastAsia="en-US"/>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C87CEB">
        <w:rPr>
          <w:rFonts w:ascii="Palatino Linotype" w:eastAsiaTheme="minorHAnsi" w:hAnsi="Palatino Linotype" w:cs="Arial"/>
          <w:lang w:val="es-MX" w:eastAsia="en-US"/>
        </w:rPr>
        <w:t>.</w:t>
      </w:r>
    </w:p>
    <w:p w14:paraId="5AAD373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Esto es así, ya que el artículo 81, fracción III, de la Ley de Seguridad del Estado de México, establece lo siguiente: </w:t>
      </w:r>
    </w:p>
    <w:p w14:paraId="422C6E3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D8DB62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81.-</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u w:val="single"/>
          <w:lang w:val="es-MX" w:eastAsia="en-US"/>
        </w:rPr>
        <w:t>Toda información para la seguridad pública</w:t>
      </w:r>
      <w:r w:rsidRPr="00C87CEB">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C87CEB">
        <w:rPr>
          <w:rFonts w:ascii="Palatino Linotype" w:eastAsiaTheme="minorHAnsi" w:hAnsi="Palatino Linotype" w:cs="Arial"/>
          <w:i/>
          <w:sz w:val="22"/>
          <w:u w:val="single"/>
          <w:lang w:val="es-MX" w:eastAsia="en-US"/>
        </w:rPr>
        <w:t>debe</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lang w:val="es-MX" w:eastAsia="en-US"/>
        </w:rPr>
        <w:lastRenderedPageBreak/>
        <w:t xml:space="preserve">registrarse, </w:t>
      </w:r>
      <w:r w:rsidRPr="00C87CEB">
        <w:rPr>
          <w:rFonts w:ascii="Palatino Linotype" w:eastAsiaTheme="minorHAnsi" w:hAnsi="Palatino Linotype" w:cs="Arial"/>
          <w:i/>
          <w:sz w:val="22"/>
          <w:u w:val="single"/>
          <w:lang w:val="es-MX" w:eastAsia="en-US"/>
        </w:rPr>
        <w:t>clasificarse</w:t>
      </w:r>
      <w:r w:rsidRPr="00C87CEB">
        <w:rPr>
          <w:rFonts w:ascii="Palatino Linotype" w:eastAsiaTheme="minorHAnsi" w:hAnsi="Palatino Linotype" w:cs="Arial"/>
          <w:i/>
          <w:sz w:val="22"/>
          <w:lang w:val="es-MX" w:eastAsia="en-US"/>
        </w:rPr>
        <w:t xml:space="preserve"> y tratarse de conformidad con las disposiciones aplicables. No </w:t>
      </w:r>
      <w:proofErr w:type="gramStart"/>
      <w:r w:rsidRPr="00C87CEB">
        <w:rPr>
          <w:rFonts w:ascii="Palatino Linotype" w:eastAsiaTheme="minorHAnsi" w:hAnsi="Palatino Linotype" w:cs="Arial"/>
          <w:i/>
          <w:sz w:val="22"/>
          <w:lang w:val="es-MX" w:eastAsia="en-US"/>
        </w:rPr>
        <w:t>obstante</w:t>
      </w:r>
      <w:proofErr w:type="gramEnd"/>
      <w:r w:rsidRPr="00C87CEB">
        <w:rPr>
          <w:rFonts w:ascii="Palatino Linotype" w:eastAsiaTheme="minorHAnsi" w:hAnsi="Palatino Linotype" w:cs="Arial"/>
          <w:i/>
          <w:sz w:val="22"/>
          <w:lang w:val="es-MX" w:eastAsia="en-US"/>
        </w:rPr>
        <w:t xml:space="preserve"> lo anterior, esta información se considerará reservada en los casos siguientes:</w:t>
      </w:r>
    </w:p>
    <w:p w14:paraId="0093005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2281E11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14:paraId="6BA488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20E7EC8" w14:textId="1D084FA5"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tanto, el Sujeto Obligado deberá </w:t>
      </w:r>
      <w:r w:rsidR="00A51186">
        <w:rPr>
          <w:rFonts w:ascii="Palatino Linotype" w:eastAsiaTheme="minorHAnsi" w:hAnsi="Palatino Linotype" w:cs="Arial"/>
          <w:lang w:val="es-MX" w:eastAsia="en-US"/>
        </w:rPr>
        <w:t>clasificar dicha información</w:t>
      </w:r>
      <w:r w:rsidRPr="00C87CEB">
        <w:rPr>
          <w:rFonts w:ascii="Palatino Linotype" w:eastAsiaTheme="minorHAnsi" w:hAnsi="Palatino Linotype" w:cs="Arial"/>
          <w:lang w:val="es-MX" w:eastAsia="en-US"/>
        </w:rPr>
        <w:t>,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1227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4A8AF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0C237E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5E7F47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Es importante mencionar que la causal de reserva antes señalada, puede ubicarse en los supuestos previstos por los artículos 140, fracción IV, de la Ley de Transparencia y  </w:t>
      </w:r>
      <w:r w:rsidRPr="00C87CEB">
        <w:rPr>
          <w:rFonts w:ascii="Palatino Linotype" w:eastAsiaTheme="minorHAnsi" w:hAnsi="Palatino Linotype" w:cs="Arial"/>
          <w:lang w:val="es-MX" w:eastAsia="en-US"/>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E9A0E4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722E20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Resulta alusivo por analogía el criterio 06-09 emitido por el entonces Instituto Federal de Acceso a la Información (IFAI), ahora Instituto Nacional de Transparencia, Acceso a la Información y Protección de Datos Personales (INAI) que a la letra dice:</w:t>
      </w:r>
    </w:p>
    <w:p w14:paraId="704538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A8BBAB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C87CEB">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87CEB">
        <w:rPr>
          <w:rFonts w:ascii="Palatino Linotype" w:eastAsiaTheme="minorHAnsi" w:hAnsi="Palatino Linotype" w:cs="Arial"/>
          <w:i/>
          <w:sz w:val="22"/>
          <w:lang w:val="es-MX" w:eastAsia="en-US"/>
        </w:rPr>
        <w:t>obstante</w:t>
      </w:r>
      <w:proofErr w:type="gramEnd"/>
      <w:r w:rsidRPr="00C87CEB">
        <w:rPr>
          <w:rFonts w:ascii="Palatino Linotype" w:eastAsiaTheme="minorHAnsi" w:hAnsi="Palatino Linotype" w:cs="Arial"/>
          <w:i/>
          <w:sz w:val="22"/>
          <w:lang w:val="es-MX"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D8661E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767DFCC" w14:textId="77777777" w:rsidR="00C87CEB" w:rsidRPr="00C87CEB" w:rsidRDefault="00C87CEB" w:rsidP="00C87CEB">
      <w:pPr>
        <w:spacing w:line="360" w:lineRule="auto"/>
        <w:jc w:val="both"/>
        <w:rPr>
          <w:rFonts w:ascii="Palatino Linotype" w:eastAsiaTheme="minorHAnsi" w:hAnsi="Palatino Linotype" w:cs="Arial"/>
          <w:b/>
          <w:lang w:val="es-MX" w:eastAsia="en-US"/>
        </w:rPr>
      </w:pPr>
      <w:r w:rsidRPr="00C87CEB">
        <w:rPr>
          <w:rFonts w:ascii="Palatino Linotype" w:eastAsiaTheme="minorHAnsi" w:hAnsi="Palatino Linotype" w:cs="Arial"/>
          <w:lang w:val="es-MX" w:eastAsia="en-U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w:t>
      </w:r>
      <w:r w:rsidRPr="00C87CEB">
        <w:rPr>
          <w:rFonts w:ascii="Palatino Linotype" w:eastAsiaTheme="minorHAnsi" w:hAnsi="Palatino Linotype" w:cs="Arial"/>
          <w:b/>
          <w:lang w:val="es-MX" w:eastAsia="en-US"/>
        </w:rPr>
        <w:t>ISSEMYM</w:t>
      </w:r>
      <w:r w:rsidRPr="00C87CEB">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C87CEB">
        <w:rPr>
          <w:rFonts w:ascii="Palatino Linotype" w:eastAsiaTheme="minorHAnsi" w:hAnsi="Palatino Linotype" w:cs="Arial"/>
          <w:b/>
          <w:lang w:val="es-MX" w:eastAsia="en-US"/>
        </w:rPr>
        <w:t>cuotas</w:t>
      </w:r>
      <w:r w:rsidRPr="00C87CEB">
        <w:rPr>
          <w:rFonts w:ascii="Palatino Linotype" w:eastAsiaTheme="minorHAnsi" w:hAnsi="Palatino Linotype" w:cs="Arial"/>
          <w:lang w:val="es-MX" w:eastAsia="en-US"/>
        </w:rPr>
        <w:t xml:space="preserve"> por </w:t>
      </w:r>
      <w:r w:rsidRPr="00C87CEB">
        <w:rPr>
          <w:rFonts w:ascii="Palatino Linotype" w:eastAsiaTheme="minorHAnsi" w:hAnsi="Palatino Linotype" w:cs="Arial"/>
          <w:b/>
          <w:lang w:val="es-MX" w:eastAsia="en-US"/>
        </w:rPr>
        <w:t>seguridad social, Cadenas Originales y Sellos Digitales</w:t>
      </w:r>
    </w:p>
    <w:p w14:paraId="2701640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w:t>
      </w:r>
    </w:p>
    <w:p w14:paraId="7B6684D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02ACA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al </w:t>
      </w:r>
      <w:r w:rsidRPr="00C87CEB">
        <w:rPr>
          <w:rFonts w:ascii="Palatino Linotype" w:eastAsiaTheme="minorHAnsi" w:hAnsi="Palatino Linotype" w:cs="Arial"/>
          <w:b/>
          <w:lang w:val="es-MX" w:eastAsia="en-US"/>
        </w:rPr>
        <w:t>Registro Federal de Contribuyentes de las personas físicas</w:t>
      </w:r>
      <w:r w:rsidRPr="00C87CEB">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la cual para su obtención es necesario acreditar personalidad, fecha de nacimiento entre otros con documentos oficiales.</w:t>
      </w:r>
    </w:p>
    <w:p w14:paraId="2CA580D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44BB41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4748618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Registro Federal de Contribuyentes (RFC) de personas físicas</w:t>
      </w:r>
      <w:r w:rsidRPr="00C87CEB">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3ED207A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A7B7CF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De lo anterior, se desprende que el Registro Federal de Contribuyentes se vincula al nombre de su titular, permitiendo identificar la edad de la persona, fecha de nacimiento, así como su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E74C7A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11CEC1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Única de Registro de Población</w:t>
      </w:r>
      <w:r w:rsidRPr="00C87CEB">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995F8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F2BAF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Lo anterior, tiene sustento en los artículos 86 y 91, de la Ley General de Población, la cual señala lo siguiente:</w:t>
      </w:r>
    </w:p>
    <w:p w14:paraId="5DFACE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C73C2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86.</w:t>
      </w:r>
      <w:r w:rsidRPr="00C87CEB">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6B5B61E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BC7F4E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91.</w:t>
      </w:r>
      <w:r w:rsidRPr="00C87CEB">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5A4F7C9A" w14:textId="77777777" w:rsidR="00C31533" w:rsidRDefault="00C31533" w:rsidP="00C87CEB">
      <w:pPr>
        <w:spacing w:line="360" w:lineRule="auto"/>
        <w:jc w:val="both"/>
        <w:rPr>
          <w:rFonts w:ascii="Palatino Linotype" w:eastAsiaTheme="minorHAnsi" w:hAnsi="Palatino Linotype" w:cs="Arial"/>
          <w:lang w:val="es-MX" w:eastAsia="en-US"/>
        </w:rPr>
      </w:pPr>
    </w:p>
    <w:p w14:paraId="310AD986" w14:textId="329A08C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w:t>
      </w:r>
      <w:r w:rsidRPr="00C87CEB">
        <w:rPr>
          <w:rFonts w:ascii="Palatino Linotype" w:eastAsiaTheme="minorHAnsi" w:hAnsi="Palatino Linotype" w:cs="Arial"/>
          <w:lang w:val="es-MX" w:eastAsia="en-US"/>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847A57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A3EAD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de Transparencia, Acceso a la Información y Protección de Datos Personales (INAI) a través del Criterio 18/17, señala literalmente lo siguiente:</w:t>
      </w:r>
    </w:p>
    <w:p w14:paraId="0E7563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86953E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Clave Única de Registro de Población (CURP).</w:t>
      </w:r>
      <w:r w:rsidRPr="00C87CEB">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w:t>
      </w:r>
      <w:proofErr w:type="gramStart"/>
      <w:r w:rsidRPr="00C87CEB">
        <w:rPr>
          <w:rFonts w:ascii="Palatino Linotype" w:eastAsiaTheme="minorHAnsi" w:hAnsi="Palatino Linotype" w:cs="Arial"/>
          <w:i/>
          <w:sz w:val="22"/>
          <w:lang w:val="es-MX" w:eastAsia="en-US"/>
        </w:rPr>
        <w:t>la misma</w:t>
      </w:r>
      <w:proofErr w:type="gramEnd"/>
      <w:r w:rsidRPr="00C87CEB">
        <w:rPr>
          <w:rFonts w:ascii="Palatino Linotype" w:eastAsiaTheme="minorHAnsi" w:hAnsi="Palatino Linotype" w:cs="Arial"/>
          <w:i/>
          <w:sz w:val="22"/>
          <w:lang w:val="es-MX" w:eastAsia="en-US"/>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BC416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C98D5A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C87CEB">
        <w:rPr>
          <w:rFonts w:ascii="Palatino Linotype" w:eastAsiaTheme="minorHAnsi" w:hAnsi="Palatino Linotype" w:cs="Arial"/>
          <w:lang w:val="es-MX" w:eastAsia="en-US"/>
        </w:rPr>
        <w:lastRenderedPageBreak/>
        <w:t>de México y Municipios y  4 fracción XI de la Ley de Protección de Datos Personales en Posesión de Sujetos Obligados del Estado de México y Municipios.</w:t>
      </w:r>
    </w:p>
    <w:p w14:paraId="0E49324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91B6427"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DDFE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16B79FA" w14:textId="09F9B6ED"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Respecto de los </w:t>
      </w:r>
      <w:r w:rsidRPr="00C87CEB">
        <w:rPr>
          <w:rFonts w:ascii="Palatino Linotype" w:eastAsiaTheme="minorHAnsi" w:hAnsi="Palatino Linotype" w:cs="Arial"/>
          <w:b/>
          <w:lang w:val="es-MX" w:eastAsia="en-US"/>
        </w:rPr>
        <w:t>préstamos o descuentos de carácter personal</w:t>
      </w:r>
      <w:r w:rsidRPr="00C87CEB">
        <w:rPr>
          <w:rFonts w:ascii="Palatino Linotype" w:eastAsiaTheme="minorHAnsi" w:hAnsi="Palatino Linotype" w:cs="Arial"/>
          <w:lang w:val="es-MX" w:eastAsia="en-US"/>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87CEB">
        <w:rPr>
          <w:rFonts w:ascii="Palatino Linotype" w:eastAsiaTheme="minorHAnsi" w:hAnsi="Palatino Linotype" w:cs="Arial"/>
          <w:lang w:val="es-MX" w:eastAsia="en-US"/>
        </w:rPr>
        <w:t>contrario</w:t>
      </w:r>
      <w:proofErr w:type="gramEnd"/>
      <w:r w:rsidRPr="00C87CEB">
        <w:rPr>
          <w:rFonts w:ascii="Palatino Linotype" w:eastAsiaTheme="minorHAnsi" w:hAnsi="Palatino Linotype" w:cs="Arial"/>
          <w:lang w:val="es-MX" w:eastAsia="en-US"/>
        </w:rPr>
        <w:t xml:space="preserve"> con ello se violentaría la protección de información confidencial, porque incide en la intimidad de un individuo identificado.</w:t>
      </w:r>
    </w:p>
    <w:p w14:paraId="23334FE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28E045A"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su parte, el artículo 84 de la Ley del Trabajo de los Servidores Públicos del Estado y Municipios, señala:</w:t>
      </w:r>
    </w:p>
    <w:p w14:paraId="1D49AE9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EBB8BA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ARTICULO 84.</w:t>
      </w:r>
      <w:r w:rsidRPr="00C87CEB">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6BEA853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Gravámenes fiscales relacionados con el sueldo;</w:t>
      </w:r>
    </w:p>
    <w:p w14:paraId="1F05D4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3DC6F77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Cuotas sindicales;</w:t>
      </w:r>
    </w:p>
    <w:p w14:paraId="151183B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IV.</w:t>
      </w:r>
      <w:r w:rsidRPr="00C87CEB">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5BF7401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w:t>
      </w:r>
      <w:r w:rsidRPr="00C87CEB">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3761FA0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w:t>
      </w:r>
      <w:r w:rsidRPr="00C87CEB">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44C108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w:t>
      </w:r>
      <w:r w:rsidRPr="00C87CEB">
        <w:rPr>
          <w:rFonts w:ascii="Palatino Linotype" w:eastAsiaTheme="minorHAnsi" w:hAnsi="Palatino Linotype" w:cs="Arial"/>
          <w:i/>
          <w:sz w:val="22"/>
          <w:lang w:val="es-MX" w:eastAsia="en-US"/>
        </w:rPr>
        <w:t xml:space="preserve"> Faltas de puntualidad o de asistencia injustificadas;</w:t>
      </w:r>
    </w:p>
    <w:p w14:paraId="3C62897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xml:space="preserve"> Pensiones alimenticias ordenadas por la autoridad judicial; o</w:t>
      </w:r>
    </w:p>
    <w:p w14:paraId="2B3FCCF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Cualquier otro convenido con instituciones de servicios y aceptado por el servidor público.</w:t>
      </w:r>
    </w:p>
    <w:p w14:paraId="49A7889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B3090D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130EBC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CD23E8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8B5D04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05259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En ese sentido, las </w:t>
      </w:r>
      <w:r w:rsidRPr="00C87CEB">
        <w:rPr>
          <w:rFonts w:ascii="Palatino Linotype" w:eastAsiaTheme="minorHAnsi" w:hAnsi="Palatino Linotype" w:cs="Arial"/>
          <w:b/>
          <w:lang w:val="es-MX" w:eastAsia="en-US"/>
        </w:rPr>
        <w:t>Cadenas Originales</w:t>
      </w:r>
      <w:r w:rsidRPr="00C87CEB">
        <w:rPr>
          <w:rFonts w:ascii="Palatino Linotype" w:eastAsiaTheme="minorHAnsi" w:hAnsi="Palatino Linotype" w:cs="Arial"/>
          <w:lang w:val="es-MX" w:eastAsia="en-US"/>
        </w:rPr>
        <w:t xml:space="preserve"> y </w:t>
      </w:r>
      <w:r w:rsidRPr="00C87CEB">
        <w:rPr>
          <w:rFonts w:ascii="Palatino Linotype" w:eastAsiaTheme="minorHAnsi" w:hAnsi="Palatino Linotype" w:cs="Arial"/>
          <w:b/>
          <w:lang w:val="es-MX" w:eastAsia="en-US"/>
        </w:rPr>
        <w:t>Sellos Digitales</w:t>
      </w:r>
      <w:r w:rsidRPr="00C87CEB">
        <w:rPr>
          <w:rFonts w:ascii="Palatino Linotype" w:eastAsiaTheme="minorHAnsi" w:hAnsi="Palatino Linotype" w:cs="Arial"/>
          <w:lang w:val="es-MX" w:eastAsia="en-U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87CEB">
        <w:rPr>
          <w:rFonts w:ascii="Palatino Linotype" w:eastAsiaTheme="minorHAnsi" w:hAnsi="Palatino Linotype" w:cs="Arial"/>
          <w:b/>
          <w:lang w:val="es-MX" w:eastAsia="en-US"/>
        </w:rPr>
        <w:t>vinculación</w:t>
      </w:r>
      <w:r w:rsidRPr="00C87CEB">
        <w:rPr>
          <w:rFonts w:ascii="Palatino Linotype" w:eastAsiaTheme="minorHAnsi" w:hAnsi="Palatino Linotype" w:cs="Arial"/>
          <w:lang w:val="es-MX" w:eastAsia="en-US"/>
        </w:rPr>
        <w:t xml:space="preserve"> entre la </w:t>
      </w:r>
      <w:r w:rsidRPr="00C87CEB">
        <w:rPr>
          <w:rFonts w:ascii="Palatino Linotype" w:eastAsiaTheme="minorHAnsi" w:hAnsi="Palatino Linotype" w:cs="Arial"/>
          <w:b/>
          <w:lang w:val="es-MX" w:eastAsia="en-US"/>
        </w:rPr>
        <w:t>identidad de un sujeto o entidad</w:t>
      </w:r>
      <w:r w:rsidRPr="00C87CEB">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digitalmente las facturas electrónicas </w:t>
      </w:r>
      <w:r w:rsidRPr="00C87CEB">
        <w:rPr>
          <w:rFonts w:ascii="Palatino Linotype" w:eastAsiaTheme="minorHAnsi" w:hAnsi="Palatino Linotype" w:cs="Arial"/>
          <w:b/>
          <w:lang w:val="es-MX" w:eastAsia="en-US"/>
        </w:rPr>
        <w:t>para acreditar la autoría de los comprobantes fiscales digitales</w:t>
      </w:r>
      <w:r w:rsidRPr="00C87CEB">
        <w:rPr>
          <w:rFonts w:ascii="Palatino Linotype" w:eastAsiaTheme="minorHAnsi" w:hAnsi="Palatino Linotype" w:cs="Arial"/>
          <w:lang w:val="es-MX" w:eastAsia="en-US"/>
        </w:rPr>
        <w:t>. En ese tenor se transcriben los artículos señalados con antelación para mejor ilustración:</w:t>
      </w:r>
    </w:p>
    <w:p w14:paraId="5A7EEE5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28B329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17-G.-</w:t>
      </w:r>
      <w:r w:rsidRPr="00C87CEB">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4120854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b/>
          <w:i/>
          <w:sz w:val="22"/>
          <w:lang w:val="es-MX" w:eastAsia="en-US"/>
        </w:rPr>
        <w:tab/>
      </w:r>
      <w:r w:rsidRPr="00C87CEB">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17A6A88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6F9BF67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29.</w:t>
      </w:r>
      <w:r w:rsidRPr="00C87CEB">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w:t>
      </w:r>
      <w:proofErr w:type="gramStart"/>
      <w:r w:rsidRPr="00C87CEB">
        <w:rPr>
          <w:rFonts w:ascii="Palatino Linotype" w:eastAsiaTheme="minorHAnsi" w:hAnsi="Palatino Linotype" w:cs="Arial"/>
          <w:i/>
          <w:sz w:val="22"/>
          <w:lang w:val="es-MX" w:eastAsia="en-US"/>
        </w:rPr>
        <w:t>bienes,</w:t>
      </w:r>
      <w:proofErr w:type="gramEnd"/>
      <w:r w:rsidRPr="00C87CEB">
        <w:rPr>
          <w:rFonts w:ascii="Palatino Linotype" w:eastAsiaTheme="minorHAnsi" w:hAnsi="Palatino Linotype" w:cs="Arial"/>
          <w:i/>
          <w:sz w:val="22"/>
          <w:lang w:val="es-MX" w:eastAsia="en-US"/>
        </w:rPr>
        <w:t xml:space="preserve"> disfruten de su uso o goce temporal, reciban servicios o aquéllas a las que les hubieren retenido contribuciones deberán solicitar el comprobante fiscal digital por Internet respectivo.</w:t>
      </w:r>
    </w:p>
    <w:p w14:paraId="4D4A3E1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43DE27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a que se refiere el párrafo anterior deberán cumplir con las obligaciones siguientes:</w:t>
      </w:r>
    </w:p>
    <w:p w14:paraId="45268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19DA6C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w:t>
      </w:r>
    </w:p>
    <w:p w14:paraId="4814E7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64FF429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FAAC7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C87CEB">
        <w:rPr>
          <w:rFonts w:ascii="Palatino Linotype" w:eastAsiaTheme="minorHAnsi" w:hAnsi="Palatino Linotype" w:cs="Arial"/>
          <w:i/>
          <w:sz w:val="22"/>
          <w:lang w:val="es-MX" w:eastAsia="en-US"/>
        </w:rPr>
        <w:lastRenderedPageBreak/>
        <w:t>fiscales digitales por Internet que expidan las personas físicas y morales, el cual queda sujeto a la regulación aplicable al uso de la firma electrónica avanzada.”</w:t>
      </w:r>
    </w:p>
    <w:p w14:paraId="45A2B435"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DE82C7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que hace a los </w:t>
      </w: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y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por lo cual, deberán ser protegidos.</w:t>
      </w:r>
    </w:p>
    <w:p w14:paraId="1EFEE1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32DC48C" w14:textId="4BEB641C" w:rsid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06C60FD" w14:textId="77777777" w:rsidR="00E13557" w:rsidRPr="00C87CEB" w:rsidRDefault="00E13557" w:rsidP="00C87CEB">
      <w:pPr>
        <w:spacing w:line="360" w:lineRule="auto"/>
        <w:jc w:val="both"/>
        <w:rPr>
          <w:rFonts w:ascii="Palatino Linotype" w:eastAsiaTheme="minorHAnsi" w:hAnsi="Palatino Linotype" w:cs="Arial"/>
          <w:lang w:val="es-MX" w:eastAsia="en-US"/>
        </w:rPr>
      </w:pPr>
    </w:p>
    <w:p w14:paraId="7DD9EFF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D7F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43A087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64DC2E"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55FCE3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49.</w:t>
      </w:r>
      <w:r w:rsidRPr="00C87CEB">
        <w:rPr>
          <w:rFonts w:ascii="Palatino Linotype" w:eastAsiaTheme="minorHAnsi" w:hAnsi="Palatino Linotype" w:cs="Arial"/>
          <w:i/>
          <w:sz w:val="22"/>
          <w:lang w:val="es-MX" w:eastAsia="en-US"/>
        </w:rPr>
        <w:t xml:space="preserve"> Los Comités de Transparencia tendrán las siguientes atribuciones:</w:t>
      </w:r>
    </w:p>
    <w:p w14:paraId="0776F76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9FE526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Aprobar, modificar o revocar la clasificación de la información;</w:t>
      </w:r>
    </w:p>
    <w:p w14:paraId="2CAC42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132.</w:t>
      </w:r>
      <w:r w:rsidRPr="00C87CEB">
        <w:rPr>
          <w:rFonts w:ascii="Palatino Linotype" w:eastAsiaTheme="minorHAnsi" w:hAnsi="Palatino Linotype" w:cs="Arial"/>
          <w:i/>
          <w:sz w:val="22"/>
          <w:lang w:val="es-MX" w:eastAsia="en-US"/>
        </w:rPr>
        <w:t xml:space="preserve"> La clasificación de la información se llevará a cabo en el momento en que:</w:t>
      </w:r>
    </w:p>
    <w:p w14:paraId="678A0AB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Se reciba una solicitud de acceso a la información;</w:t>
      </w:r>
    </w:p>
    <w:p w14:paraId="35CA84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determine mediante resolución de autoridad competente; o</w:t>
      </w:r>
    </w:p>
    <w:p w14:paraId="354036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III. Se generen versiones públicas para dar cumplimiento a las obligaciones de transparencia previstas en esta Ley.”</w:t>
      </w:r>
    </w:p>
    <w:p w14:paraId="7B7145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roofErr w:type="gramStart"/>
      <w:r w:rsidRPr="00C87CEB">
        <w:rPr>
          <w:rFonts w:ascii="Palatino Linotype" w:eastAsiaTheme="minorHAnsi" w:hAnsi="Palatino Linotype" w:cs="Arial"/>
          <w:b/>
          <w:i/>
          <w:sz w:val="22"/>
          <w:lang w:val="es-MX" w:eastAsia="en-US"/>
        </w:rPr>
        <w:t>Segundo</w:t>
      </w:r>
      <w:r w:rsidRPr="00C87CEB">
        <w:rPr>
          <w:rFonts w:ascii="Palatino Linotype" w:eastAsiaTheme="minorHAnsi" w:hAnsi="Palatino Linotype" w:cs="Arial"/>
          <w:i/>
          <w:sz w:val="22"/>
          <w:lang w:val="es-MX" w:eastAsia="en-US"/>
        </w:rPr>
        <w:t>.-</w:t>
      </w:r>
      <w:proofErr w:type="gramEnd"/>
      <w:r w:rsidRPr="00C87CEB">
        <w:rPr>
          <w:rFonts w:ascii="Palatino Linotype" w:eastAsiaTheme="minorHAnsi" w:hAnsi="Palatino Linotype" w:cs="Arial"/>
          <w:i/>
          <w:sz w:val="22"/>
          <w:lang w:val="es-MX" w:eastAsia="en-US"/>
        </w:rPr>
        <w:t xml:space="preserve"> Para efectos de los presentes Lineamientos Generales, se entenderá por:</w:t>
      </w:r>
    </w:p>
    <w:p w14:paraId="438CCB2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0B5AAE9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XVIII</w:t>
      </w:r>
      <w:r w:rsidRPr="00C87CEB">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E9011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5DBC39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Cuarto</w:t>
      </w:r>
      <w:r w:rsidRPr="00C87CEB">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EA875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6255E8C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4D0A0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Quinto</w:t>
      </w:r>
      <w:r w:rsidRPr="00C87CEB">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B1843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F28EFC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Sexto</w:t>
      </w:r>
      <w:r w:rsidRPr="00C87CEB">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308313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2F85C74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A39D60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Séptimo</w:t>
      </w:r>
      <w:r w:rsidRPr="00C87CEB">
        <w:rPr>
          <w:rFonts w:ascii="Palatino Linotype" w:eastAsiaTheme="minorHAnsi" w:hAnsi="Palatino Linotype" w:cs="Arial"/>
          <w:i/>
          <w:sz w:val="22"/>
          <w:lang w:val="es-MX" w:eastAsia="en-US"/>
        </w:rPr>
        <w:t>. La clasificación de la información se llevará a cabo en el momento en que:</w:t>
      </w:r>
    </w:p>
    <w:p w14:paraId="57D4234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Se reciba una solicitud de acceso a la información;</w:t>
      </w:r>
    </w:p>
    <w:p w14:paraId="005A54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Se determine mediante resolución de autoridad competente, o</w:t>
      </w:r>
    </w:p>
    <w:p w14:paraId="2459463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0FE734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Los titulares de las áreas deberán revisar la clasificación al momento de la recepción de una solicitud de acceso a la información, para verificar si encuadra en una causal de reserva o de confidencialidad.</w:t>
      </w:r>
    </w:p>
    <w:p w14:paraId="33C8765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Octavo</w:t>
      </w:r>
      <w:r w:rsidRPr="00C87CEB">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2C6FB3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5436D6B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56D73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8EDB74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9BBF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C0BCD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4BC85F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Noveno</w:t>
      </w:r>
      <w:r w:rsidRPr="00C87CEB">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FAD6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214BA5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w:t>
      </w:r>
      <w:r w:rsidRPr="00C87CEB">
        <w:rPr>
          <w:rFonts w:ascii="Palatino Linotype" w:eastAsiaTheme="minorHAnsi" w:hAnsi="Palatino Linotype" w:cs="Arial"/>
          <w:i/>
          <w:sz w:val="22"/>
          <w:lang w:val="es-MX" w:eastAsia="en-US"/>
        </w:rPr>
        <w:t xml:space="preserve">. Los titulares de las </w:t>
      </w:r>
      <w:proofErr w:type="gramStart"/>
      <w:r w:rsidRPr="00C87CEB">
        <w:rPr>
          <w:rFonts w:ascii="Palatino Linotype" w:eastAsiaTheme="minorHAnsi" w:hAnsi="Palatino Linotype" w:cs="Arial"/>
          <w:i/>
          <w:sz w:val="22"/>
          <w:lang w:val="es-MX" w:eastAsia="en-US"/>
        </w:rPr>
        <w:t>áreas,</w:t>
      </w:r>
      <w:proofErr w:type="gramEnd"/>
      <w:r w:rsidRPr="00C87CEB">
        <w:rPr>
          <w:rFonts w:ascii="Palatino Linotype" w:eastAsiaTheme="minorHAnsi" w:hAnsi="Palatino Linotype" w:cs="Arial"/>
          <w:i/>
          <w:sz w:val="22"/>
          <w:lang w:val="es-MX" w:eastAsia="en-US"/>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3D467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9C5192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696393E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C2F27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 primero.</w:t>
      </w:r>
      <w:r w:rsidRPr="00C87CEB">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12926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B87893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9A77F8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D4771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26EABDA0"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679630B"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49D94E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097E7A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w:t>
      </w:r>
      <w:r w:rsidRPr="00C87CEB">
        <w:rPr>
          <w:rFonts w:ascii="Palatino Linotype" w:eastAsiaTheme="minorHAnsi" w:hAnsi="Palatino Linotype" w:cs="Arial"/>
          <w:i/>
          <w:sz w:val="22"/>
          <w:lang w:val="es-MX" w:eastAsia="en-US"/>
        </w:rPr>
        <w:t xml:space="preserve">. La debida fundamentación y motivación </w:t>
      </w:r>
      <w:proofErr w:type="gramStart"/>
      <w:r w:rsidRPr="00C87CEB">
        <w:rPr>
          <w:rFonts w:ascii="Palatino Linotype" w:eastAsiaTheme="minorHAnsi" w:hAnsi="Palatino Linotype" w:cs="Arial"/>
          <w:i/>
          <w:sz w:val="22"/>
          <w:lang w:val="es-MX" w:eastAsia="en-US"/>
        </w:rPr>
        <w:t>legal,</w:t>
      </w:r>
      <w:proofErr w:type="gramEnd"/>
      <w:r w:rsidRPr="00C87CEB">
        <w:rPr>
          <w:rFonts w:ascii="Palatino Linotype" w:eastAsiaTheme="minorHAnsi" w:hAnsi="Palatino Linotype" w:cs="Arial"/>
          <w:i/>
          <w:sz w:val="22"/>
          <w:lang w:val="es-MX" w:eastAsia="en-U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9E3E4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C79FA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459C0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8036E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C7EF4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F332D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C87CEB">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73648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AE488F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consecuencia, la fundamentación y motivación implica </w:t>
      </w:r>
      <w:proofErr w:type="gramStart"/>
      <w:r w:rsidRPr="00C87CEB">
        <w:rPr>
          <w:rFonts w:ascii="Palatino Linotype" w:eastAsiaTheme="minorHAnsi" w:hAnsi="Palatino Linotype" w:cs="Arial"/>
          <w:lang w:val="es-MX" w:eastAsia="en-US"/>
        </w:rPr>
        <w:t>que</w:t>
      </w:r>
      <w:proofErr w:type="gramEnd"/>
      <w:r w:rsidRPr="00C87CEB">
        <w:rPr>
          <w:rFonts w:ascii="Palatino Linotype" w:eastAsiaTheme="minorHAnsi" w:hAnsi="Palatino Linotype" w:cs="Arial"/>
          <w:lang w:val="es-MX" w:eastAsia="en-US"/>
        </w:rPr>
        <w:t xml:space="preserve"> en el acto de autoridad, además de contenerse los supuestos jurídicos aplicables se expliquen claramente, por qué, a través de la utilización de la norma se emitió el acto. De este modo, la persona </w:t>
      </w:r>
      <w:r w:rsidRPr="00C87CEB">
        <w:rPr>
          <w:rFonts w:ascii="Palatino Linotype" w:eastAsiaTheme="minorHAnsi" w:hAnsi="Palatino Linotype" w:cs="Arial"/>
          <w:lang w:val="es-MX" w:eastAsia="en-US"/>
        </w:rPr>
        <w:lastRenderedPageBreak/>
        <w:t>que se siente afectada pueda impugnar la decisión, permitiéndole una real y auténtica defensa.</w:t>
      </w:r>
    </w:p>
    <w:p w14:paraId="7C66C06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CF0C987" w14:textId="77777777" w:rsidR="00C87CEB" w:rsidRPr="00C87CEB" w:rsidRDefault="00C87CEB" w:rsidP="00EA16D9">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5CA82E99"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BD34CA" w:rsidRPr="00BD34CA">
        <w:rPr>
          <w:rFonts w:ascii="Palatino Linotype" w:eastAsiaTheme="minorHAnsi" w:hAnsi="Palatino Linotype" w:cstheme="minorBidi"/>
          <w:b/>
          <w:lang w:val="es-MX" w:eastAsia="en-US"/>
        </w:rPr>
        <w:t xml:space="preserve">MODIFICA </w:t>
      </w:r>
      <w:r w:rsidR="00BD34CA" w:rsidRPr="00BD34CA">
        <w:rPr>
          <w:rFonts w:ascii="Palatino Linotype" w:eastAsiaTheme="minorHAnsi" w:hAnsi="Palatino Linotype" w:cstheme="minorBidi"/>
          <w:lang w:val="es-MX" w:eastAsia="en-US"/>
        </w:rPr>
        <w:t xml:space="preserve">la respuesta a la solicitud de información </w:t>
      </w:r>
      <w:r w:rsidR="00EA16D9" w:rsidRPr="00EA16D9">
        <w:rPr>
          <w:rFonts w:ascii="Palatino Linotype" w:eastAsiaTheme="minorHAnsi" w:hAnsi="Palatino Linotype" w:cs="Arial"/>
          <w:b/>
          <w:szCs w:val="22"/>
          <w:lang w:val="es-MX" w:eastAsia="en-US"/>
        </w:rPr>
        <w:t>00038/HUEHUETO/IP/2022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lastRenderedPageBreak/>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734B4442"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Pr="00BD34CA">
        <w:rPr>
          <w:rFonts w:ascii="Palatino Linotype" w:eastAsiaTheme="minorHAnsi" w:hAnsi="Palatino Linotype" w:cs="Arial"/>
          <w:b/>
          <w:lang w:val="es-MX" w:eastAsia="en-US"/>
        </w:rPr>
        <w:t xml:space="preserve">MODIFICA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EA16D9" w:rsidRPr="00EA16D9">
        <w:rPr>
          <w:rFonts w:ascii="Palatino Linotype" w:eastAsiaTheme="minorHAnsi" w:hAnsi="Palatino Linotype" w:cs="Arial"/>
          <w:b/>
          <w:szCs w:val="22"/>
          <w:lang w:val="es-MX" w:eastAsia="en-US"/>
        </w:rPr>
        <w:t>00038/HUEHUETO/IP/2022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parcialmente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E13557">
        <w:rPr>
          <w:rFonts w:ascii="Palatino Linotype" w:eastAsiaTheme="minorHAnsi" w:hAnsi="Palatino Linotype" w:cs="Arial"/>
          <w:b/>
          <w:szCs w:val="22"/>
          <w:lang w:val="es-MX" w:eastAsia="en-US"/>
        </w:rPr>
        <w:t>QUINTO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79053A52" w14:textId="4D020829" w:rsidR="00BD34CA" w:rsidRPr="00BD34CA" w:rsidRDefault="00BD34CA" w:rsidP="00BD34CA">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E13557">
        <w:rPr>
          <w:rFonts w:ascii="Palatino Linotype" w:hAnsi="Palatino Linotype"/>
          <w:b/>
          <w:lang w:val="es-ES_tradnl"/>
        </w:rPr>
        <w:t>QUINTO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 xml:space="preserve">en versión pública, </w:t>
      </w:r>
      <w:r>
        <w:rPr>
          <w:rFonts w:ascii="Palatino Linotype" w:hAnsi="Palatino Linotype"/>
          <w:lang w:val="es-ES_tradnl"/>
        </w:rPr>
        <w:t>de</w:t>
      </w:r>
      <w:r w:rsidR="00EA16D9">
        <w:rPr>
          <w:rFonts w:ascii="Palatino Linotype" w:hAnsi="Palatino Linotype"/>
          <w:lang w:val="es-ES_tradnl"/>
        </w:rPr>
        <w:t>l o los documentos en donde conste</w:t>
      </w:r>
      <w:r>
        <w:rPr>
          <w:rFonts w:ascii="Palatino Linotype" w:hAnsi="Palatino Linotype"/>
          <w:lang w:val="es-ES_tradnl"/>
        </w:rPr>
        <w:t xml:space="preserve"> lo siguiente:</w:t>
      </w:r>
    </w:p>
    <w:p w14:paraId="0E3435C2" w14:textId="01C8E9A6" w:rsidR="00EA16D9" w:rsidRPr="00EA16D9" w:rsidRDefault="00EA16D9" w:rsidP="00EA16D9">
      <w:pPr>
        <w:numPr>
          <w:ilvl w:val="0"/>
          <w:numId w:val="32"/>
        </w:numPr>
        <w:spacing w:before="240" w:after="160" w:line="360" w:lineRule="auto"/>
        <w:jc w:val="both"/>
        <w:rPr>
          <w:rFonts w:ascii="Palatino Linotype" w:hAnsi="Palatino Linotype" w:cs="Arial"/>
          <w:b/>
          <w:i/>
          <w:iCs/>
        </w:rPr>
      </w:pPr>
      <w:r w:rsidRPr="00EA16D9">
        <w:rPr>
          <w:rFonts w:ascii="Palatino Linotype" w:hAnsi="Palatino Linotype" w:cs="Arial"/>
          <w:i/>
          <w:iCs/>
        </w:rPr>
        <w:t>La nómina</w:t>
      </w:r>
      <w:r w:rsidR="00A839B2">
        <w:rPr>
          <w:rFonts w:ascii="Palatino Linotype" w:hAnsi="Palatino Linotype" w:cs="Arial"/>
          <w:i/>
          <w:iCs/>
        </w:rPr>
        <w:t xml:space="preserve"> general</w:t>
      </w:r>
      <w:r w:rsidRPr="00EA16D9">
        <w:rPr>
          <w:rFonts w:ascii="Palatino Linotype" w:hAnsi="Palatino Linotype" w:cs="Arial"/>
          <w:i/>
          <w:iCs/>
        </w:rPr>
        <w:t xml:space="preserve"> </w:t>
      </w:r>
      <w:r w:rsidR="00A839B2">
        <w:rPr>
          <w:rFonts w:ascii="Palatino Linotype" w:hAnsi="Palatino Linotype" w:cs="Arial"/>
          <w:i/>
          <w:iCs/>
        </w:rPr>
        <w:t>del</w:t>
      </w:r>
      <w:r w:rsidRPr="00EA16D9">
        <w:rPr>
          <w:rFonts w:ascii="Palatino Linotype" w:hAnsi="Palatino Linotype" w:cs="Arial"/>
          <w:i/>
          <w:iCs/>
        </w:rPr>
        <w:t xml:space="preserve"> personal adscrito al </w:t>
      </w:r>
      <w:r>
        <w:rPr>
          <w:rFonts w:ascii="Palatino Linotype" w:hAnsi="Palatino Linotype" w:cs="Arial"/>
          <w:i/>
          <w:iCs/>
        </w:rPr>
        <w:t>Sujeto Obligado</w:t>
      </w:r>
      <w:r w:rsidRPr="00EA16D9">
        <w:rPr>
          <w:rFonts w:ascii="Palatino Linotype" w:hAnsi="Palatino Linotype" w:cs="Arial"/>
          <w:i/>
          <w:iCs/>
        </w:rPr>
        <w:t xml:space="preserve"> correspondiente a la </w:t>
      </w:r>
      <w:r>
        <w:rPr>
          <w:rFonts w:ascii="Palatino Linotype" w:hAnsi="Palatino Linotype" w:cs="Arial"/>
          <w:i/>
          <w:iCs/>
        </w:rPr>
        <w:t xml:space="preserve">segunda quincena de enero y la </w:t>
      </w:r>
      <w:r w:rsidRPr="00EA16D9">
        <w:rPr>
          <w:rFonts w:ascii="Palatino Linotype" w:hAnsi="Palatino Linotype" w:cs="Arial"/>
          <w:i/>
          <w:iCs/>
        </w:rPr>
        <w:t>primera quincena de febrero de 2022</w:t>
      </w:r>
      <w:r w:rsidR="00BD34CA" w:rsidRPr="00E13557">
        <w:rPr>
          <w:rFonts w:ascii="Palatino Linotype" w:hAnsi="Palatino Linotype" w:cs="Arial"/>
          <w:b/>
          <w:i/>
          <w:iCs/>
        </w:rPr>
        <w:t xml:space="preserve">. </w:t>
      </w:r>
    </w:p>
    <w:p w14:paraId="0D40E721" w14:textId="1DF4A2BF" w:rsidR="00E13557" w:rsidRDefault="00E13557" w:rsidP="00E13557">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A3911BF" w14:textId="0DEF8E12" w:rsidR="00BD34CA" w:rsidRPr="00BD34CA" w:rsidRDefault="00BD34CA" w:rsidP="00E13557">
      <w:pPr>
        <w:tabs>
          <w:tab w:val="left" w:pos="1072"/>
        </w:tabs>
        <w:spacing w:before="240" w:after="160" w:line="360" w:lineRule="auto"/>
        <w:ind w:right="792"/>
        <w:jc w:val="both"/>
        <w:rPr>
          <w:rFonts w:ascii="Palatino Linotype" w:eastAsiaTheme="minorHAnsi" w:hAnsi="Palatino Linotype" w:cs="Arial"/>
          <w:i/>
          <w:sz w:val="22"/>
          <w:szCs w:val="22"/>
          <w:lang w:val="es-MX" w:eastAsia="en-US"/>
        </w:rPr>
      </w:pPr>
    </w:p>
    <w:p w14:paraId="6A6A96F0" w14:textId="4F014A9C"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xml:space="preserve">, para que conforme al artículo 186 último párrafo, 189 segundo párrafo y </w:t>
      </w:r>
      <w:r w:rsidRPr="00BD34CA">
        <w:rPr>
          <w:rFonts w:ascii="Palatino Linotype" w:eastAsiaTheme="minorHAnsi" w:hAnsi="Palatino Linotype" w:cs="Arial"/>
          <w:lang w:val="es-MX" w:eastAsia="en-US"/>
        </w:rPr>
        <w:lastRenderedPageBreak/>
        <w:t>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1DE15E" w14:textId="77777777" w:rsidR="00BD34CA" w:rsidRPr="00BD34CA" w:rsidRDefault="00BD34CA" w:rsidP="00BD34CA">
      <w:pPr>
        <w:autoSpaceDE w:val="0"/>
        <w:autoSpaceDN w:val="0"/>
        <w:adjustRightInd w:val="0"/>
        <w:spacing w:line="360" w:lineRule="auto"/>
        <w:jc w:val="both"/>
        <w:rPr>
          <w:rFonts w:ascii="Palatino Linotype" w:hAnsi="Palatino Linotype" w:cs="Arial"/>
        </w:rPr>
      </w:pP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5C159147"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CB298F">
        <w:rPr>
          <w:rFonts w:ascii="Palatino Linotype" w:hAnsi="Palatino Linotype" w:cs="Arial"/>
          <w:lang w:val="es-MX"/>
        </w:rPr>
        <w:t xml:space="preserve"> </w:t>
      </w:r>
      <w:r w:rsidR="00CB298F" w:rsidRPr="00CB298F">
        <w:rPr>
          <w:rFonts w:ascii="Palatino Linotype" w:hAnsi="Palatino Linotype" w:cs="Arial"/>
          <w:b/>
          <w:bCs/>
          <w:lang w:val="es-MX"/>
        </w:rPr>
        <w:t>La</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5CDFA62B"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w:t>
      </w:r>
      <w:r w:rsidR="00EF5CD3">
        <w:rPr>
          <w:rFonts w:ascii="Palatino Linotype" w:hAnsi="Palatino Linotype"/>
        </w:rPr>
        <w:t>MAYORÍA</w:t>
      </w:r>
      <w:r w:rsidRPr="00DB5147">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C94A1D">
        <w:rPr>
          <w:rFonts w:ascii="Palatino Linotype" w:hAnsi="Palatino Linotype"/>
        </w:rPr>
        <w:t xml:space="preserve"> (</w:t>
      </w:r>
      <w:r w:rsidR="00380B43">
        <w:rPr>
          <w:rFonts w:ascii="Palatino Linotype" w:hAnsi="Palatino Linotype"/>
        </w:rPr>
        <w:t xml:space="preserve">EMITIENDO </w:t>
      </w:r>
      <w:r w:rsidR="00C94A1D">
        <w:rPr>
          <w:rFonts w:ascii="Palatino Linotype" w:hAnsi="Palatino Linotype"/>
        </w:rPr>
        <w:t>VOTO PARTICULAR)</w:t>
      </w:r>
      <w:r w:rsidRPr="00DB5147">
        <w:rPr>
          <w:rFonts w:ascii="Palatino Linotype" w:hAnsi="Palatino Linotype"/>
        </w:rPr>
        <w:t xml:space="preserve">, MARÍA DEL ROSARIO MEJÍA AYALA, SHARON CRISTINA </w:t>
      </w:r>
      <w:r w:rsidRPr="00DB5147">
        <w:rPr>
          <w:rFonts w:ascii="Palatino Linotype" w:hAnsi="Palatino Linotype"/>
        </w:rPr>
        <w:lastRenderedPageBreak/>
        <w:t>MORALES MARTÍNEZ</w:t>
      </w:r>
      <w:r w:rsidR="00C94A1D">
        <w:rPr>
          <w:rFonts w:ascii="Palatino Linotype" w:hAnsi="Palatino Linotype"/>
        </w:rPr>
        <w:t xml:space="preserve"> (</w:t>
      </w:r>
      <w:r w:rsidR="00380B43">
        <w:rPr>
          <w:rFonts w:ascii="Palatino Linotype" w:hAnsi="Palatino Linotype"/>
        </w:rPr>
        <w:t xml:space="preserve">EMITIENDO </w:t>
      </w:r>
      <w:r w:rsidR="00C94A1D">
        <w:rPr>
          <w:rFonts w:ascii="Palatino Linotype" w:hAnsi="Palatino Linotype"/>
        </w:rPr>
        <w:t>VOTO DISIDENTE)</w:t>
      </w:r>
      <w:r w:rsidRPr="00DB5147">
        <w:rPr>
          <w:rFonts w:ascii="Palatino Linotype" w:hAnsi="Palatino Linotype"/>
        </w:rPr>
        <w:t xml:space="preserve">, LUIS GUSTAVO PARRA NORIEGA </w:t>
      </w:r>
      <w:r w:rsidR="00C94A1D">
        <w:rPr>
          <w:rFonts w:ascii="Palatino Linotype" w:hAnsi="Palatino Linotype"/>
        </w:rPr>
        <w:t>(</w:t>
      </w:r>
      <w:r w:rsidR="00380B43">
        <w:rPr>
          <w:rFonts w:ascii="Palatino Linotype" w:hAnsi="Palatino Linotype"/>
        </w:rPr>
        <w:t xml:space="preserve">EMITIENDO </w:t>
      </w:r>
      <w:r w:rsidR="00C94A1D">
        <w:rPr>
          <w:rFonts w:ascii="Palatino Linotype" w:hAnsi="Palatino Linotype"/>
        </w:rPr>
        <w:t xml:space="preserve">VOTO PARTICULAR) </w:t>
      </w:r>
      <w:r w:rsidRPr="00DB5147">
        <w:rPr>
          <w:rFonts w:ascii="Palatino Linotype" w:hAnsi="Palatino Linotype"/>
        </w:rPr>
        <w:t xml:space="preserve">Y GUADALUPE RAMÍREZ PEÑA; EN LA </w:t>
      </w:r>
      <w:r w:rsidR="00226EEE">
        <w:rPr>
          <w:rFonts w:ascii="Palatino Linotype" w:hAnsi="Palatino Linotype"/>
        </w:rPr>
        <w:t>VIGÉSIMA</w:t>
      </w:r>
      <w:r w:rsidR="00EA16D9">
        <w:rPr>
          <w:rFonts w:ascii="Palatino Linotype" w:hAnsi="Palatino Linotype"/>
        </w:rPr>
        <w:t xml:space="preserve"> PRIMERA</w:t>
      </w:r>
      <w:r w:rsidRPr="00DB5147">
        <w:rPr>
          <w:rFonts w:ascii="Palatino Linotype" w:hAnsi="Palatino Linotype"/>
        </w:rPr>
        <w:t xml:space="preserve"> SESIÓN ORDINARIA CELEBRADA EL </w:t>
      </w:r>
      <w:r w:rsidR="00EA16D9">
        <w:rPr>
          <w:rFonts w:ascii="Palatino Linotype" w:hAnsi="Palatino Linotype"/>
        </w:rPr>
        <w:t>OCHO</w:t>
      </w:r>
      <w:r w:rsidR="00226EEE">
        <w:rPr>
          <w:rFonts w:ascii="Palatino Linotype" w:hAnsi="Palatino Linotype"/>
        </w:rPr>
        <w:t xml:space="preserve"> DE JUNIO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226EEE">
        <w:rPr>
          <w:rFonts w:ascii="Palatino Linotype" w:hAnsi="Palatino Linotype" w:cs="Arial"/>
        </w:rPr>
        <w:t>------------------------------------------------------------------------------------------------------------------------------------------------------------------------------------------------------------------------------------------------------------------------------------------------------------</w:t>
      </w:r>
      <w:r w:rsidR="009D5B53">
        <w:rPr>
          <w:rFonts w:ascii="Palatino Linotype" w:hAnsi="Palatino Linotype" w:cs="Arial"/>
        </w:rPr>
        <w:t>----------</w:t>
      </w:r>
      <w:r w:rsidR="00A839B2">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2128" w14:textId="77777777" w:rsidR="008D189F" w:rsidRDefault="008D189F" w:rsidP="00D34057">
      <w:r>
        <w:separator/>
      </w:r>
    </w:p>
  </w:endnote>
  <w:endnote w:type="continuationSeparator" w:id="0">
    <w:p w14:paraId="0FB3F701" w14:textId="77777777" w:rsidR="008D189F" w:rsidRDefault="008D189F"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5CD3">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5CD3">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EF5CD3">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EF5CD3">
      <w:rPr>
        <w:rFonts w:ascii="Palatino Linotype" w:hAnsi="Palatino Linotype"/>
        <w:b/>
        <w:bCs/>
        <w:noProof/>
        <w:sz w:val="20"/>
      </w:rPr>
      <w:t>52</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5B662" w14:textId="77777777" w:rsidR="008D189F" w:rsidRDefault="008D189F" w:rsidP="00D34057">
      <w:r>
        <w:separator/>
      </w:r>
    </w:p>
  </w:footnote>
  <w:footnote w:type="continuationSeparator" w:id="0">
    <w:p w14:paraId="26BA71FD" w14:textId="77777777" w:rsidR="008D189F" w:rsidRDefault="008D189F"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7A94D5C" w14:textId="77777777" w:rsidR="008D7CEE" w:rsidRDefault="008D7CEE" w:rsidP="008D7CEE">
      <w:pPr>
        <w:pStyle w:val="Textonotapie"/>
        <w:jc w:val="both"/>
        <w:rPr>
          <w:rFonts w:ascii="Palatino Linotype" w:eastAsia="Calibri" w:hAnsi="Palatino Linotype" w:cs="Times New Roman"/>
          <w:i/>
          <w:sz w:val="18"/>
        </w:rPr>
      </w:pPr>
      <w:r>
        <w:rPr>
          <w:rStyle w:val="Refdenotaalpie"/>
        </w:rPr>
        <w:footnoteRef/>
      </w:r>
      <w:r>
        <w:t xml:space="preserve"> </w:t>
      </w:r>
      <w:r>
        <w:rPr>
          <w:rFonts w:ascii="Palatino Linotype" w:hAnsi="Palatino Linotype"/>
          <w:i/>
          <w:sz w:val="18"/>
        </w:rPr>
        <w:t>“</w:t>
      </w:r>
      <w:r>
        <w:rPr>
          <w:rFonts w:ascii="Palatino Linotype" w:hAnsi="Palatino Linotype"/>
          <w:b/>
          <w:i/>
          <w:sz w:val="18"/>
        </w:rPr>
        <w:t>Artículo</w:t>
      </w:r>
      <w:r>
        <w:rPr>
          <w:rFonts w:ascii="Palatino Linotype" w:hAnsi="Palatino Linotype"/>
          <w:i/>
          <w:sz w:val="18"/>
        </w:rPr>
        <w:t xml:space="preserve"> </w:t>
      </w:r>
      <w:r>
        <w:rPr>
          <w:rFonts w:ascii="Palatino Linotype" w:hAnsi="Palatino Linotype"/>
          <w:b/>
          <w:i/>
          <w:sz w:val="18"/>
        </w:rPr>
        <w:t>2</w:t>
      </w:r>
      <w:r>
        <w:rPr>
          <w:rFonts w:ascii="Palatino Linotype" w:hAnsi="Palatino Linotype"/>
          <w:i/>
          <w:sz w:val="18"/>
        </w:rPr>
        <w:t>. Son objetivos de esta Ley:</w:t>
      </w:r>
    </w:p>
    <w:p w14:paraId="15099931" w14:textId="77777777" w:rsidR="008D7CEE" w:rsidRDefault="008D7CEE" w:rsidP="008D7CEE">
      <w:pPr>
        <w:pStyle w:val="Textonotapie"/>
        <w:jc w:val="both"/>
        <w:rPr>
          <w:rFonts w:ascii="Palatino Linotype" w:hAnsi="Palatino Linotype"/>
          <w:i/>
          <w:sz w:val="18"/>
        </w:rPr>
      </w:pPr>
      <w:r>
        <w:rPr>
          <w:rFonts w:ascii="Palatino Linotype" w:hAnsi="Palatino Linotype"/>
          <w:i/>
          <w:sz w:val="18"/>
        </w:rPr>
        <w:t>(…)</w:t>
      </w:r>
    </w:p>
    <w:p w14:paraId="2C46AD51" w14:textId="77777777" w:rsidR="008D7CEE" w:rsidRDefault="008D7CEE" w:rsidP="008D7CEE">
      <w:pPr>
        <w:pStyle w:val="Textonotapie"/>
        <w:jc w:val="both"/>
        <w:rPr>
          <w:rFonts w:ascii="Calibri" w:hAnsi="Calibri"/>
        </w:rPr>
      </w:pPr>
      <w:r>
        <w:rPr>
          <w:rFonts w:ascii="Palatino Linotype" w:hAnsi="Palatino Linotype"/>
          <w:b/>
          <w:i/>
          <w:sz w:val="18"/>
        </w:rPr>
        <w:t>VII</w:t>
      </w:r>
      <w:r>
        <w:rPr>
          <w:rFonts w:ascii="Palatino Linotype" w:hAnsi="Palatino Linotype"/>
          <w:i/>
          <w:sz w:val="18"/>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w:t>
      </w:r>
      <w:r>
        <w:rPr>
          <w:rFonts w:ascii="Palatino Linotype" w:hAnsi="Palatino Linotype"/>
          <w:b/>
          <w:i/>
          <w:sz w:val="18"/>
          <w:u w:val="single"/>
        </w:rPr>
        <w:t>actualizada</w:t>
      </w:r>
      <w:r>
        <w:rPr>
          <w:rFonts w:ascii="Palatino Linotype" w:hAnsi="Palatino Linotype"/>
          <w:i/>
          <w:sz w:val="18"/>
        </w:rPr>
        <w:t xml:space="preserve"> y completa, que se difunda en los formatos más adecuados y accesibles para todo el público y atendiendo en todo momento las condiciones sociales, económicas y culturales de cada región;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2D19" w14:textId="147B7F01" w:rsidR="00A01730" w:rsidRDefault="008D189F">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93E1BC2" w14:textId="1E216E62" w:rsidR="00A01730" w:rsidRDefault="007C0315" w:rsidP="00564DB2">
          <w:pPr>
            <w:spacing w:after="120" w:line="256" w:lineRule="auto"/>
            <w:ind w:left="-486" w:right="214" w:firstLine="1585"/>
            <w:jc w:val="right"/>
            <w:rPr>
              <w:rFonts w:ascii="Palatino Linotype" w:hAnsi="Palatino Linotype" w:cs="Arial"/>
              <w:szCs w:val="20"/>
            </w:rPr>
          </w:pPr>
          <w:r w:rsidRPr="007C0315">
            <w:rPr>
              <w:rFonts w:ascii="Palatino Linotype" w:hAnsi="Palatino Linotype" w:cs="Arial"/>
              <w:bCs/>
              <w:lang w:eastAsia="es-MX"/>
            </w:rPr>
            <w:t>04010/INFOEM/IP/RR/2022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455438D5" w:rsidR="00A01730" w:rsidRDefault="007C0315" w:rsidP="00E31501">
          <w:pPr>
            <w:spacing w:line="256" w:lineRule="auto"/>
            <w:ind w:left="-72" w:right="214" w:firstLine="284"/>
            <w:jc w:val="right"/>
            <w:rPr>
              <w:rFonts w:ascii="Palatino Linotype" w:hAnsi="Palatino Linotype" w:cs="Arial"/>
              <w:szCs w:val="20"/>
            </w:rPr>
          </w:pPr>
          <w:r w:rsidRPr="007C0315">
            <w:rPr>
              <w:rFonts w:ascii="Palatino Linotype" w:hAnsi="Palatino Linotype" w:cs="Arial"/>
              <w:szCs w:val="20"/>
            </w:rPr>
            <w:t>Ayuntamiento de Huehuetoca</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9E60AD2" w14:textId="07AE042B" w:rsidR="00A01730" w:rsidRPr="00B4142F" w:rsidRDefault="007C0315" w:rsidP="004558D1">
          <w:pPr>
            <w:spacing w:after="120" w:line="256" w:lineRule="auto"/>
            <w:ind w:left="-486" w:right="214" w:firstLine="1408"/>
            <w:jc w:val="right"/>
            <w:rPr>
              <w:rFonts w:ascii="Palatino Linotype" w:hAnsi="Palatino Linotype" w:cs="Arial"/>
              <w:szCs w:val="20"/>
            </w:rPr>
          </w:pPr>
          <w:r w:rsidRPr="007C0315">
            <w:rPr>
              <w:rFonts w:ascii="Palatino Linotype" w:hAnsi="Palatino Linotype" w:cs="Arial"/>
              <w:bCs/>
              <w:lang w:eastAsia="es-MX"/>
            </w:rPr>
            <w:t>04010/INFOEM/IP/RR/2022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170C34D2" w:rsidR="00A01730" w:rsidRPr="00F06FED" w:rsidRDefault="005B588A"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6C566B78" w:rsidR="00A01730" w:rsidRDefault="007C0315" w:rsidP="001A7EEE">
          <w:pPr>
            <w:spacing w:line="256" w:lineRule="auto"/>
            <w:ind w:left="-495" w:right="214" w:firstLine="843"/>
            <w:jc w:val="right"/>
            <w:rPr>
              <w:rFonts w:ascii="Palatino Linotype" w:hAnsi="Palatino Linotype" w:cs="Arial"/>
              <w:szCs w:val="20"/>
            </w:rPr>
          </w:pPr>
          <w:r w:rsidRPr="007C0315">
            <w:rPr>
              <w:rFonts w:ascii="Palatino Linotype" w:hAnsi="Palatino Linotype" w:cs="Arial"/>
              <w:szCs w:val="20"/>
            </w:rPr>
            <w:t>Ayuntamiento de Huehuetoca</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8D189F">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6"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4"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7946846">
    <w:abstractNumId w:val="27"/>
  </w:num>
  <w:num w:numId="2" w16cid:durableId="83847210">
    <w:abstractNumId w:val="8"/>
  </w:num>
  <w:num w:numId="3" w16cid:durableId="1004630672">
    <w:abstractNumId w:val="22"/>
  </w:num>
  <w:num w:numId="4" w16cid:durableId="1009984006">
    <w:abstractNumId w:val="21"/>
  </w:num>
  <w:num w:numId="5" w16cid:durableId="2058163939">
    <w:abstractNumId w:val="32"/>
  </w:num>
  <w:num w:numId="6" w16cid:durableId="1753701033">
    <w:abstractNumId w:val="23"/>
  </w:num>
  <w:num w:numId="7" w16cid:durableId="113792287">
    <w:abstractNumId w:val="17"/>
  </w:num>
  <w:num w:numId="8" w16cid:durableId="1643847845">
    <w:abstractNumId w:val="25"/>
  </w:num>
  <w:num w:numId="9" w16cid:durableId="1063067699">
    <w:abstractNumId w:val="16"/>
  </w:num>
  <w:num w:numId="10" w16cid:durableId="95828227">
    <w:abstractNumId w:val="15"/>
  </w:num>
  <w:num w:numId="11" w16cid:durableId="1641686815">
    <w:abstractNumId w:val="0"/>
  </w:num>
  <w:num w:numId="12" w16cid:durableId="565997657">
    <w:abstractNumId w:val="14"/>
  </w:num>
  <w:num w:numId="13" w16cid:durableId="783499540">
    <w:abstractNumId w:val="9"/>
  </w:num>
  <w:num w:numId="14" w16cid:durableId="1457989578">
    <w:abstractNumId w:val="13"/>
  </w:num>
  <w:num w:numId="15" w16cid:durableId="1814519664">
    <w:abstractNumId w:val="31"/>
  </w:num>
  <w:num w:numId="16" w16cid:durableId="1830710842">
    <w:abstractNumId w:val="24"/>
  </w:num>
  <w:num w:numId="17" w16cid:durableId="1915967475">
    <w:abstractNumId w:val="5"/>
  </w:num>
  <w:num w:numId="18" w16cid:durableId="838693307">
    <w:abstractNumId w:val="11"/>
  </w:num>
  <w:num w:numId="19" w16cid:durableId="966424053">
    <w:abstractNumId w:val="6"/>
  </w:num>
  <w:num w:numId="20" w16cid:durableId="297030129">
    <w:abstractNumId w:val="18"/>
  </w:num>
  <w:num w:numId="21" w16cid:durableId="1687622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2905001">
    <w:abstractNumId w:val="4"/>
  </w:num>
  <w:num w:numId="23" w16cid:durableId="2117553504">
    <w:abstractNumId w:val="10"/>
  </w:num>
  <w:num w:numId="24" w16cid:durableId="925460611">
    <w:abstractNumId w:val="1"/>
  </w:num>
  <w:num w:numId="25" w16cid:durableId="345449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1077487">
    <w:abstractNumId w:val="2"/>
  </w:num>
  <w:num w:numId="27" w16cid:durableId="342242611">
    <w:abstractNumId w:val="7"/>
  </w:num>
  <w:num w:numId="28" w16cid:durableId="1314791636">
    <w:abstractNumId w:val="19"/>
  </w:num>
  <w:num w:numId="29" w16cid:durableId="1082608646">
    <w:abstractNumId w:val="12"/>
  </w:num>
  <w:num w:numId="30" w16cid:durableId="422651684">
    <w:abstractNumId w:val="26"/>
  </w:num>
  <w:num w:numId="31" w16cid:durableId="1533301733">
    <w:abstractNumId w:val="28"/>
  </w:num>
  <w:num w:numId="32" w16cid:durableId="1440250290">
    <w:abstractNumId w:val="3"/>
  </w:num>
  <w:num w:numId="33" w16cid:durableId="1602488376">
    <w:abstractNumId w:val="20"/>
  </w:num>
  <w:num w:numId="34" w16cid:durableId="943805122">
    <w:abstractNumId w:val="29"/>
  </w:num>
  <w:num w:numId="35" w16cid:durableId="2920288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57"/>
    <w:rsid w:val="000051BC"/>
    <w:rsid w:val="000117D1"/>
    <w:rsid w:val="00013A05"/>
    <w:rsid w:val="00016BB6"/>
    <w:rsid w:val="00017B86"/>
    <w:rsid w:val="00020B6A"/>
    <w:rsid w:val="00026EB1"/>
    <w:rsid w:val="00041A17"/>
    <w:rsid w:val="00050780"/>
    <w:rsid w:val="00055AB9"/>
    <w:rsid w:val="000A5A65"/>
    <w:rsid w:val="000B1582"/>
    <w:rsid w:val="000C7DA1"/>
    <w:rsid w:val="000D006F"/>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720"/>
    <w:rsid w:val="001479E7"/>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40B1"/>
    <w:rsid w:val="001D6B18"/>
    <w:rsid w:val="001E111C"/>
    <w:rsid w:val="001E7A89"/>
    <w:rsid w:val="00215429"/>
    <w:rsid w:val="00226E72"/>
    <w:rsid w:val="00226EEE"/>
    <w:rsid w:val="002321C1"/>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0B43"/>
    <w:rsid w:val="00382978"/>
    <w:rsid w:val="00384CF0"/>
    <w:rsid w:val="00386844"/>
    <w:rsid w:val="003A1A28"/>
    <w:rsid w:val="003A5AE4"/>
    <w:rsid w:val="003B38F1"/>
    <w:rsid w:val="003B3DD4"/>
    <w:rsid w:val="003B6A9D"/>
    <w:rsid w:val="003C0538"/>
    <w:rsid w:val="003C0835"/>
    <w:rsid w:val="003C0CD8"/>
    <w:rsid w:val="003C49D6"/>
    <w:rsid w:val="003D002D"/>
    <w:rsid w:val="003D0754"/>
    <w:rsid w:val="003F3CC8"/>
    <w:rsid w:val="003F66C2"/>
    <w:rsid w:val="003F7CE8"/>
    <w:rsid w:val="004041CE"/>
    <w:rsid w:val="0040778F"/>
    <w:rsid w:val="0041558F"/>
    <w:rsid w:val="00416CE7"/>
    <w:rsid w:val="004204BB"/>
    <w:rsid w:val="0042060D"/>
    <w:rsid w:val="00420D92"/>
    <w:rsid w:val="004302BF"/>
    <w:rsid w:val="004308D7"/>
    <w:rsid w:val="00431689"/>
    <w:rsid w:val="00437943"/>
    <w:rsid w:val="0044308F"/>
    <w:rsid w:val="0044703B"/>
    <w:rsid w:val="00450A1F"/>
    <w:rsid w:val="0045589A"/>
    <w:rsid w:val="004558D1"/>
    <w:rsid w:val="00457A19"/>
    <w:rsid w:val="0046012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5BF1"/>
    <w:rsid w:val="005874D3"/>
    <w:rsid w:val="00594FEE"/>
    <w:rsid w:val="00597C13"/>
    <w:rsid w:val="005A14A4"/>
    <w:rsid w:val="005B0651"/>
    <w:rsid w:val="005B201D"/>
    <w:rsid w:val="005B4D50"/>
    <w:rsid w:val="005B588A"/>
    <w:rsid w:val="005B5976"/>
    <w:rsid w:val="005B7C1F"/>
    <w:rsid w:val="005C3D98"/>
    <w:rsid w:val="005E1C1B"/>
    <w:rsid w:val="005E50F1"/>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40746"/>
    <w:rsid w:val="00642DC5"/>
    <w:rsid w:val="00646183"/>
    <w:rsid w:val="00646421"/>
    <w:rsid w:val="00646635"/>
    <w:rsid w:val="00654C45"/>
    <w:rsid w:val="006553D6"/>
    <w:rsid w:val="00656B46"/>
    <w:rsid w:val="00657723"/>
    <w:rsid w:val="00662B52"/>
    <w:rsid w:val="00666716"/>
    <w:rsid w:val="00666B5B"/>
    <w:rsid w:val="00674D6A"/>
    <w:rsid w:val="0067790D"/>
    <w:rsid w:val="006802F0"/>
    <w:rsid w:val="00687016"/>
    <w:rsid w:val="00690103"/>
    <w:rsid w:val="006A2320"/>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C25D5"/>
    <w:rsid w:val="008C5F81"/>
    <w:rsid w:val="008D189F"/>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478F"/>
    <w:rsid w:val="00AE5F6D"/>
    <w:rsid w:val="00AE61AD"/>
    <w:rsid w:val="00AF1B80"/>
    <w:rsid w:val="00B0487B"/>
    <w:rsid w:val="00B12105"/>
    <w:rsid w:val="00B16194"/>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28E3"/>
    <w:rsid w:val="00BD34CA"/>
    <w:rsid w:val="00BD6588"/>
    <w:rsid w:val="00BE3B14"/>
    <w:rsid w:val="00BF1FC0"/>
    <w:rsid w:val="00BF390A"/>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17CE"/>
    <w:rsid w:val="00E01F39"/>
    <w:rsid w:val="00E024BE"/>
    <w:rsid w:val="00E02FE0"/>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746BE"/>
    <w:rsid w:val="00E82F11"/>
    <w:rsid w:val="00E91313"/>
    <w:rsid w:val="00E91EE4"/>
    <w:rsid w:val="00E9595C"/>
    <w:rsid w:val="00EA16D9"/>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5CD3"/>
    <w:rsid w:val="00EF6999"/>
    <w:rsid w:val="00EF738F"/>
    <w:rsid w:val="00EF75F7"/>
    <w:rsid w:val="00F06299"/>
    <w:rsid w:val="00F11AD3"/>
    <w:rsid w:val="00F16EF8"/>
    <w:rsid w:val="00F20A68"/>
    <w:rsid w:val="00F21527"/>
    <w:rsid w:val="00F23C36"/>
    <w:rsid w:val="00F3632E"/>
    <w:rsid w:val="00F36BA8"/>
    <w:rsid w:val="00F41928"/>
    <w:rsid w:val="00F457C8"/>
    <w:rsid w:val="00F46230"/>
    <w:rsid w:val="00F50059"/>
    <w:rsid w:val="00F57746"/>
    <w:rsid w:val="00F60ECB"/>
    <w:rsid w:val="00F735E8"/>
    <w:rsid w:val="00F75B1E"/>
    <w:rsid w:val="00F912B7"/>
    <w:rsid w:val="00F91528"/>
    <w:rsid w:val="00F96E94"/>
    <w:rsid w:val="00FA0539"/>
    <w:rsid w:val="00FA4896"/>
    <w:rsid w:val="00FA751D"/>
    <w:rsid w:val="00FB3270"/>
    <w:rsid w:val="00FB40BC"/>
    <w:rsid w:val="00FC28CC"/>
    <w:rsid w:val="00FC3BBC"/>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7D097-2CCA-4D72-BC63-59484046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13704</Words>
  <Characters>75372</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2018-04-05T14:31:00Z</cp:lastPrinted>
  <dcterms:created xsi:type="dcterms:W3CDTF">2022-06-23T02:42:00Z</dcterms:created>
  <dcterms:modified xsi:type="dcterms:W3CDTF">2022-06-23T02:45:00Z</dcterms:modified>
</cp:coreProperties>
</file>