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48E6AC7" w14:textId="02530FD5" w:rsidR="00595316" w:rsidRPr="00C979DA" w:rsidRDefault="00595316" w:rsidP="00595316">
      <w:pPr>
        <w:spacing w:before="240" w:after="240" w:line="360" w:lineRule="auto"/>
        <w:jc w:val="both"/>
        <w:rPr>
          <w:rFonts w:ascii="Palatino Linotype" w:eastAsiaTheme="minorEastAsia" w:hAnsi="Palatino Linotype"/>
          <w:lang w:val="es-ES_tradnl" w:eastAsia="es-ES"/>
        </w:rPr>
      </w:pPr>
      <w:r w:rsidRPr="00C979DA">
        <w:rPr>
          <w:rFonts w:ascii="Palatino Linotype" w:eastAsiaTheme="minorEastAsia" w:hAnsi="Palatino Linotype"/>
          <w:lang w:val="es-ES_tradnl" w:eastAsia="es-ES"/>
        </w:rPr>
        <w:t>Resolución del Pleno del Instituto de Transparencia, Acceso a la Información Pública y Protección de Datos Personales del Estado de México y Municipios, con domicilio en Mete</w:t>
      </w:r>
      <w:r w:rsidR="00633810" w:rsidRPr="00C979DA">
        <w:rPr>
          <w:rFonts w:ascii="Palatino Linotype" w:eastAsiaTheme="minorEastAsia" w:hAnsi="Palatino Linotype"/>
          <w:lang w:val="es-ES_tradnl" w:eastAsia="es-ES"/>
        </w:rPr>
        <w:t xml:space="preserve">pec, Estado de México; de fecha </w:t>
      </w:r>
      <w:r w:rsidR="009A6E2E" w:rsidRPr="00C979DA">
        <w:rPr>
          <w:rFonts w:ascii="Palatino Linotype" w:eastAsiaTheme="minorEastAsia" w:hAnsi="Palatino Linotype"/>
          <w:lang w:val="es-ES_tradnl" w:eastAsia="es-ES"/>
        </w:rPr>
        <w:t>treinta</w:t>
      </w:r>
      <w:r w:rsidR="007B02FC" w:rsidRPr="00C979DA">
        <w:rPr>
          <w:rFonts w:ascii="Palatino Linotype" w:eastAsiaTheme="minorEastAsia" w:hAnsi="Palatino Linotype"/>
          <w:lang w:val="es-ES_tradnl" w:eastAsia="es-ES"/>
        </w:rPr>
        <w:t xml:space="preserve"> </w:t>
      </w:r>
      <w:r w:rsidR="005938CC" w:rsidRPr="00C979DA">
        <w:rPr>
          <w:rFonts w:ascii="Palatino Linotype" w:eastAsiaTheme="minorEastAsia" w:hAnsi="Palatino Linotype"/>
          <w:lang w:val="es-ES_tradnl" w:eastAsia="es-ES"/>
        </w:rPr>
        <w:t>(</w:t>
      </w:r>
      <w:r w:rsidR="009A6E2E" w:rsidRPr="00C979DA">
        <w:rPr>
          <w:rFonts w:ascii="Palatino Linotype" w:eastAsiaTheme="minorEastAsia" w:hAnsi="Palatino Linotype"/>
          <w:lang w:val="es-ES_tradnl" w:eastAsia="es-ES"/>
        </w:rPr>
        <w:t>30</w:t>
      </w:r>
      <w:r w:rsidR="005938CC" w:rsidRPr="00C979DA">
        <w:rPr>
          <w:rFonts w:ascii="Palatino Linotype" w:eastAsiaTheme="minorEastAsia" w:hAnsi="Palatino Linotype"/>
          <w:lang w:val="es-ES_tradnl" w:eastAsia="es-ES"/>
        </w:rPr>
        <w:t>)</w:t>
      </w:r>
      <w:r w:rsidRPr="00C979DA">
        <w:rPr>
          <w:rFonts w:ascii="Palatino Linotype" w:eastAsiaTheme="minorEastAsia" w:hAnsi="Palatino Linotype"/>
          <w:lang w:val="es-ES_tradnl" w:eastAsia="es-ES"/>
        </w:rPr>
        <w:t xml:space="preserve"> de </w:t>
      </w:r>
      <w:r w:rsidR="007B02FC" w:rsidRPr="00C979DA">
        <w:rPr>
          <w:rFonts w:ascii="Palatino Linotype" w:eastAsiaTheme="minorEastAsia" w:hAnsi="Palatino Linotype"/>
          <w:lang w:val="es-ES_tradnl" w:eastAsia="es-ES"/>
        </w:rPr>
        <w:t>noviembre</w:t>
      </w:r>
      <w:r w:rsidRPr="00C979DA">
        <w:rPr>
          <w:rFonts w:ascii="Palatino Linotype" w:eastAsiaTheme="minorEastAsia" w:hAnsi="Palatino Linotype"/>
          <w:lang w:val="es-ES_tradnl" w:eastAsia="es-ES"/>
        </w:rPr>
        <w:t xml:space="preserve"> de dos mil veinti</w:t>
      </w:r>
      <w:r w:rsidR="005938CC" w:rsidRPr="00C979DA">
        <w:rPr>
          <w:rFonts w:ascii="Palatino Linotype" w:eastAsiaTheme="minorEastAsia" w:hAnsi="Palatino Linotype"/>
          <w:lang w:val="es-ES_tradnl" w:eastAsia="es-ES"/>
        </w:rPr>
        <w:t>dós</w:t>
      </w:r>
      <w:r w:rsidRPr="00C979DA">
        <w:rPr>
          <w:rFonts w:ascii="Palatino Linotype" w:eastAsiaTheme="minorEastAsia" w:hAnsi="Palatino Linotype"/>
          <w:lang w:val="es-ES_tradnl" w:eastAsia="es-ES"/>
        </w:rPr>
        <w:t>.</w:t>
      </w:r>
    </w:p>
    <w:p w14:paraId="36A31110" w14:textId="769E4BC2" w:rsidR="00595316" w:rsidRPr="00C979DA" w:rsidRDefault="00595316" w:rsidP="005938CC">
      <w:pPr>
        <w:pStyle w:val="Encabezado"/>
        <w:tabs>
          <w:tab w:val="clear" w:pos="4252"/>
        </w:tabs>
        <w:spacing w:line="360" w:lineRule="auto"/>
        <w:ind w:right="-250"/>
        <w:jc w:val="both"/>
        <w:rPr>
          <w:rFonts w:ascii="Palatino Linotype" w:hAnsi="Palatino Linotype"/>
          <w:b/>
          <w:color w:val="000000" w:themeColor="text1"/>
        </w:rPr>
      </w:pPr>
      <w:r w:rsidRPr="00C979DA">
        <w:rPr>
          <w:rFonts w:ascii="Palatino Linotype" w:hAnsi="Palatino Linotype"/>
          <w:b/>
        </w:rPr>
        <w:t>VISTO</w:t>
      </w:r>
      <w:r w:rsidRPr="00C979DA">
        <w:rPr>
          <w:rFonts w:ascii="Palatino Linotype" w:hAnsi="Palatino Linotype"/>
        </w:rPr>
        <w:t xml:space="preserve"> el expediente electrónico formado con motivo de</w:t>
      </w:r>
      <w:r w:rsidR="005C370B" w:rsidRPr="00C979DA">
        <w:rPr>
          <w:rFonts w:ascii="Palatino Linotype" w:hAnsi="Palatino Linotype"/>
        </w:rPr>
        <w:t xml:space="preserve"> </w:t>
      </w:r>
      <w:r w:rsidRPr="00C979DA">
        <w:rPr>
          <w:rFonts w:ascii="Palatino Linotype" w:hAnsi="Palatino Linotype"/>
        </w:rPr>
        <w:t>l</w:t>
      </w:r>
      <w:r w:rsidR="005C370B" w:rsidRPr="00C979DA">
        <w:rPr>
          <w:rFonts w:ascii="Palatino Linotype" w:hAnsi="Palatino Linotype"/>
        </w:rPr>
        <w:t>os</w:t>
      </w:r>
      <w:r w:rsidRPr="00C979DA">
        <w:rPr>
          <w:rFonts w:ascii="Palatino Linotype" w:hAnsi="Palatino Linotype"/>
        </w:rPr>
        <w:t xml:space="preserve"> recurso</w:t>
      </w:r>
      <w:r w:rsidR="005C370B" w:rsidRPr="00C979DA">
        <w:rPr>
          <w:rFonts w:ascii="Palatino Linotype" w:hAnsi="Palatino Linotype"/>
        </w:rPr>
        <w:t>s</w:t>
      </w:r>
      <w:r w:rsidRPr="00C979DA">
        <w:rPr>
          <w:rFonts w:ascii="Palatino Linotype" w:hAnsi="Palatino Linotype"/>
        </w:rPr>
        <w:t xml:space="preserve"> de revisión </w:t>
      </w:r>
      <w:r w:rsidR="00EB4641" w:rsidRPr="00C979DA">
        <w:rPr>
          <w:rFonts w:ascii="Palatino Linotype" w:hAnsi="Palatino Linotype"/>
          <w:b/>
          <w:bCs/>
        </w:rPr>
        <w:t>15933</w:t>
      </w:r>
      <w:r w:rsidR="00E02BEF" w:rsidRPr="00C979DA">
        <w:rPr>
          <w:rFonts w:ascii="Palatino Linotype" w:hAnsi="Palatino Linotype"/>
          <w:b/>
          <w:bCs/>
        </w:rPr>
        <w:t>/INFOEM/IP/RR/202</w:t>
      </w:r>
      <w:r w:rsidR="008A55FE" w:rsidRPr="00C979DA">
        <w:rPr>
          <w:rFonts w:ascii="Palatino Linotype" w:hAnsi="Palatino Linotype"/>
          <w:b/>
          <w:bCs/>
        </w:rPr>
        <w:t>2</w:t>
      </w:r>
      <w:r w:rsidR="00372E75" w:rsidRPr="00C979DA">
        <w:rPr>
          <w:rFonts w:ascii="Palatino Linotype" w:hAnsi="Palatino Linotype"/>
          <w:b/>
          <w:bCs/>
        </w:rPr>
        <w:t xml:space="preserve"> </w:t>
      </w:r>
      <w:r w:rsidRPr="00C979DA">
        <w:rPr>
          <w:rFonts w:ascii="Palatino Linotype" w:hAnsi="Palatino Linotype"/>
        </w:rPr>
        <w:t xml:space="preserve">promovido </w:t>
      </w:r>
      <w:r w:rsidR="005B4C85" w:rsidRPr="00C979DA">
        <w:rPr>
          <w:rFonts w:ascii="Palatino Linotype" w:eastAsia="MS Mincho" w:hAnsi="Palatino Linotype"/>
        </w:rPr>
        <w:t xml:space="preserve">por </w:t>
      </w:r>
      <w:r w:rsidR="009F4B58" w:rsidRPr="00C979DA">
        <w:rPr>
          <w:rFonts w:ascii="Palatino Linotype" w:hAnsi="Palatino Linotype"/>
          <w:b/>
          <w:color w:val="000000" w:themeColor="text1"/>
        </w:rPr>
        <w:t>un</w:t>
      </w:r>
      <w:r w:rsidR="005B4C85" w:rsidRPr="00C979DA">
        <w:rPr>
          <w:rFonts w:ascii="Palatino Linotype" w:hAnsi="Palatino Linotype"/>
          <w:b/>
        </w:rPr>
        <w:t xml:space="preserve"> </w:t>
      </w:r>
      <w:r w:rsidR="005B4C85" w:rsidRPr="00C979DA">
        <w:rPr>
          <w:rFonts w:ascii="Palatino Linotype" w:eastAsia="MS Mincho" w:hAnsi="Palatino Linotype" w:cs="Arial"/>
          <w:b/>
        </w:rPr>
        <w:t>R</w:t>
      </w:r>
      <w:r w:rsidR="009F4B58" w:rsidRPr="00C979DA">
        <w:rPr>
          <w:rFonts w:ascii="Palatino Linotype" w:eastAsia="MS Mincho" w:hAnsi="Palatino Linotype" w:cs="Arial"/>
          <w:b/>
        </w:rPr>
        <w:t>ecurrente o Particular</w:t>
      </w:r>
      <w:r w:rsidRPr="00C979DA">
        <w:rPr>
          <w:rFonts w:ascii="Palatino Linotype" w:hAnsi="Palatino Linotype" w:cs="Arial"/>
        </w:rPr>
        <w:t>, en cont</w:t>
      </w:r>
      <w:r w:rsidR="001A7901" w:rsidRPr="00C979DA">
        <w:rPr>
          <w:rFonts w:ascii="Palatino Linotype" w:hAnsi="Palatino Linotype" w:cs="Arial"/>
        </w:rPr>
        <w:t>ra de la falta de respuesta de</w:t>
      </w:r>
      <w:r w:rsidR="00C33174" w:rsidRPr="00C979DA">
        <w:rPr>
          <w:rFonts w:ascii="Palatino Linotype" w:hAnsi="Palatino Linotype" w:cs="Arial"/>
        </w:rPr>
        <w:t xml:space="preserve">l </w:t>
      </w:r>
      <w:r w:rsidR="00956E7D" w:rsidRPr="00C979DA">
        <w:rPr>
          <w:rFonts w:ascii="Palatino Linotype" w:hAnsi="Palatino Linotype"/>
          <w:b/>
          <w:color w:val="000000" w:themeColor="text1"/>
        </w:rPr>
        <w:t xml:space="preserve">Ayuntamiento de </w:t>
      </w:r>
      <w:r w:rsidR="009F4B58" w:rsidRPr="00C979DA">
        <w:rPr>
          <w:rFonts w:ascii="Palatino Linotype" w:hAnsi="Palatino Linotype"/>
          <w:b/>
          <w:color w:val="000000" w:themeColor="text1"/>
        </w:rPr>
        <w:t>Zinacantepec</w:t>
      </w:r>
      <w:r w:rsidR="00956E7D" w:rsidRPr="00C979DA">
        <w:rPr>
          <w:rFonts w:ascii="Palatino Linotype" w:hAnsi="Palatino Linotype"/>
        </w:rPr>
        <w:t xml:space="preserve"> </w:t>
      </w:r>
      <w:r w:rsidRPr="00C979DA">
        <w:rPr>
          <w:rFonts w:ascii="Palatino Linotype" w:hAnsi="Palatino Linotype"/>
        </w:rPr>
        <w:t>en lo sucesivo el</w:t>
      </w:r>
      <w:r w:rsidRPr="00C979DA">
        <w:rPr>
          <w:rFonts w:ascii="Palatino Linotype" w:hAnsi="Palatino Linotype"/>
          <w:b/>
        </w:rPr>
        <w:t xml:space="preserve"> SUJETO OBLIGADO, </w:t>
      </w:r>
      <w:r w:rsidRPr="00C979DA">
        <w:rPr>
          <w:rFonts w:ascii="Palatino Linotype" w:hAnsi="Palatino Linotype"/>
        </w:rPr>
        <w:t>se procede a dictar la presente resoluci</w:t>
      </w:r>
      <w:r w:rsidR="00633810" w:rsidRPr="00C979DA">
        <w:rPr>
          <w:rFonts w:ascii="Palatino Linotype" w:hAnsi="Palatino Linotype"/>
        </w:rPr>
        <w:t>ón, con base en los siguientes:</w:t>
      </w:r>
    </w:p>
    <w:p w14:paraId="28D25234" w14:textId="77777777" w:rsidR="00595316" w:rsidRPr="00C979DA" w:rsidRDefault="00595316" w:rsidP="00595316">
      <w:pPr>
        <w:keepNext/>
        <w:keepLines/>
        <w:spacing w:before="240"/>
        <w:jc w:val="center"/>
        <w:outlineLvl w:val="0"/>
        <w:rPr>
          <w:rFonts w:ascii="Palatino Linotype" w:eastAsiaTheme="majorEastAsia" w:hAnsi="Palatino Linotype" w:cstheme="majorBidi"/>
          <w:b/>
        </w:rPr>
      </w:pPr>
      <w:bookmarkStart w:id="0" w:name="_Toc3467400"/>
      <w:bookmarkStart w:id="1" w:name="_Toc86251408"/>
      <w:r w:rsidRPr="00C979DA">
        <w:rPr>
          <w:rFonts w:ascii="Palatino Linotype" w:eastAsiaTheme="majorEastAsia" w:hAnsi="Palatino Linotype" w:cstheme="majorBidi"/>
          <w:b/>
        </w:rPr>
        <w:t>ANTECEDENTES</w:t>
      </w:r>
      <w:bookmarkEnd w:id="0"/>
      <w:bookmarkEnd w:id="1"/>
    </w:p>
    <w:p w14:paraId="27A861FE" w14:textId="77777777" w:rsidR="00595316" w:rsidRPr="00C979DA" w:rsidRDefault="00595316" w:rsidP="00595316">
      <w:pPr>
        <w:keepNext/>
        <w:keepLines/>
        <w:spacing w:before="240"/>
        <w:jc w:val="center"/>
        <w:outlineLvl w:val="0"/>
        <w:rPr>
          <w:rFonts w:ascii="Palatino Linotype" w:eastAsiaTheme="majorEastAsia" w:hAnsi="Palatino Linotype" w:cstheme="majorBidi"/>
        </w:rPr>
      </w:pPr>
    </w:p>
    <w:p w14:paraId="01C42398" w14:textId="3B10BAAF" w:rsidR="00EB61D1" w:rsidRPr="00C979DA" w:rsidRDefault="00633810" w:rsidP="009F4B58">
      <w:pPr>
        <w:numPr>
          <w:ilvl w:val="0"/>
          <w:numId w:val="2"/>
        </w:numPr>
        <w:spacing w:before="240" w:after="240" w:line="360" w:lineRule="auto"/>
        <w:ind w:left="0" w:firstLine="0"/>
        <w:contextualSpacing/>
        <w:jc w:val="both"/>
        <w:rPr>
          <w:rFonts w:ascii="Palatino Linotype" w:eastAsia="Calibri" w:hAnsi="Palatino Linotype" w:cs="Arial"/>
          <w:lang w:val="es-ES" w:eastAsia="es-ES"/>
        </w:rPr>
      </w:pPr>
      <w:r w:rsidRPr="00C979DA">
        <w:rPr>
          <w:rFonts w:ascii="Palatino Linotype" w:eastAsia="Calibri" w:hAnsi="Palatino Linotype" w:cs="Arial"/>
          <w:lang w:val="es-ES" w:eastAsia="es-ES"/>
        </w:rPr>
        <w:t xml:space="preserve">El </w:t>
      </w:r>
      <w:r w:rsidR="009F4B58" w:rsidRPr="00C979DA">
        <w:rPr>
          <w:rFonts w:ascii="Palatino Linotype" w:eastAsia="Calibri" w:hAnsi="Palatino Linotype" w:cs="Arial"/>
          <w:b/>
          <w:lang w:val="es-ES" w:eastAsia="es-ES"/>
        </w:rPr>
        <w:t xml:space="preserve">cuatro </w:t>
      </w:r>
      <w:r w:rsidRPr="00C979DA">
        <w:rPr>
          <w:rFonts w:ascii="Palatino Linotype" w:eastAsia="Calibri" w:hAnsi="Palatino Linotype" w:cs="Arial"/>
          <w:b/>
          <w:lang w:val="es-ES" w:eastAsia="es-ES"/>
        </w:rPr>
        <w:t>(</w:t>
      </w:r>
      <w:r w:rsidR="007B02FC" w:rsidRPr="00C979DA">
        <w:rPr>
          <w:rFonts w:ascii="Palatino Linotype" w:eastAsia="Calibri" w:hAnsi="Palatino Linotype" w:cs="Arial"/>
          <w:b/>
          <w:lang w:val="es-ES" w:eastAsia="es-ES"/>
        </w:rPr>
        <w:t>0</w:t>
      </w:r>
      <w:r w:rsidR="009F4B58" w:rsidRPr="00C979DA">
        <w:rPr>
          <w:rFonts w:ascii="Palatino Linotype" w:eastAsia="Calibri" w:hAnsi="Palatino Linotype" w:cs="Arial"/>
          <w:b/>
          <w:lang w:val="es-ES" w:eastAsia="es-ES"/>
        </w:rPr>
        <w:t>4</w:t>
      </w:r>
      <w:r w:rsidRPr="00C979DA">
        <w:rPr>
          <w:rFonts w:ascii="Palatino Linotype" w:eastAsia="Calibri" w:hAnsi="Palatino Linotype" w:cs="Arial"/>
          <w:b/>
          <w:lang w:val="es-ES" w:eastAsia="es-ES"/>
        </w:rPr>
        <w:t xml:space="preserve">) de </w:t>
      </w:r>
      <w:r w:rsidR="007B02FC" w:rsidRPr="00C979DA">
        <w:rPr>
          <w:rFonts w:ascii="Palatino Linotype" w:eastAsia="Calibri" w:hAnsi="Palatino Linotype" w:cs="Arial"/>
          <w:b/>
          <w:lang w:val="es-ES" w:eastAsia="es-ES"/>
        </w:rPr>
        <w:t>octubre</w:t>
      </w:r>
      <w:r w:rsidR="001A3473" w:rsidRPr="00C979DA">
        <w:rPr>
          <w:rFonts w:ascii="Palatino Linotype" w:eastAsia="Calibri" w:hAnsi="Palatino Linotype" w:cs="Arial"/>
          <w:lang w:val="es-ES" w:eastAsia="es-ES"/>
        </w:rPr>
        <w:t xml:space="preserve"> de dos mil veinti</w:t>
      </w:r>
      <w:r w:rsidR="00651C71" w:rsidRPr="00C979DA">
        <w:rPr>
          <w:rFonts w:ascii="Palatino Linotype" w:eastAsia="Calibri" w:hAnsi="Palatino Linotype" w:cs="Arial"/>
          <w:lang w:val="es-ES" w:eastAsia="es-ES"/>
        </w:rPr>
        <w:t>dós</w:t>
      </w:r>
      <w:r w:rsidR="001A3473" w:rsidRPr="00C979DA">
        <w:rPr>
          <w:rFonts w:ascii="Palatino Linotype" w:eastAsia="Calibri" w:hAnsi="Palatino Linotype" w:cs="Arial"/>
          <w:lang w:val="es-ES" w:eastAsia="es-ES"/>
        </w:rPr>
        <w:t xml:space="preserve">, </w:t>
      </w:r>
      <w:r w:rsidR="00595316" w:rsidRPr="00C979DA">
        <w:rPr>
          <w:rFonts w:ascii="Palatino Linotype" w:eastAsia="Calibri" w:hAnsi="Palatino Linotype"/>
          <w:lang w:val="es-ES" w:eastAsia="es-ES"/>
        </w:rPr>
        <w:t>se</w:t>
      </w:r>
      <w:r w:rsidR="00595316" w:rsidRPr="00C979DA">
        <w:rPr>
          <w:rFonts w:ascii="Palatino Linotype" w:eastAsiaTheme="minorEastAsia" w:hAnsi="Palatino Linotype"/>
          <w:b/>
          <w:lang w:val="es-ES_tradnl" w:eastAsia="es-ES"/>
        </w:rPr>
        <w:t xml:space="preserve"> </w:t>
      </w:r>
      <w:r w:rsidR="00595316" w:rsidRPr="00C979DA">
        <w:rPr>
          <w:rFonts w:ascii="Palatino Linotype" w:eastAsiaTheme="minorEastAsia" w:hAnsi="Palatino Linotype"/>
          <w:lang w:val="es-ES_tradnl" w:eastAsia="es-ES"/>
        </w:rPr>
        <w:t xml:space="preserve">presentó </w:t>
      </w:r>
      <w:r w:rsidR="00595316" w:rsidRPr="00C979DA">
        <w:rPr>
          <w:rFonts w:ascii="Palatino Linotype" w:eastAsia="Calibri" w:hAnsi="Palatino Linotype" w:cs="Arial"/>
          <w:lang w:val="es-ES" w:eastAsia="es-ES"/>
        </w:rPr>
        <w:t xml:space="preserve">ante el </w:t>
      </w:r>
      <w:r w:rsidR="00595316" w:rsidRPr="00C979DA">
        <w:rPr>
          <w:rFonts w:ascii="Palatino Linotype" w:eastAsia="Calibri" w:hAnsi="Palatino Linotype" w:cs="Arial"/>
          <w:b/>
          <w:lang w:val="es-ES" w:eastAsia="es-ES"/>
        </w:rPr>
        <w:t>SUJETO OBLIGADO,</w:t>
      </w:r>
      <w:r w:rsidR="00595316" w:rsidRPr="00C979DA">
        <w:rPr>
          <w:rFonts w:ascii="Palatino Linotype" w:eastAsia="Calibri" w:hAnsi="Palatino Linotype" w:cs="Arial"/>
          <w:lang w:val="es-ES_tradnl" w:eastAsia="es-ES"/>
        </w:rPr>
        <w:t xml:space="preserve"> vía </w:t>
      </w:r>
      <w:r w:rsidR="00595316" w:rsidRPr="00C979DA">
        <w:rPr>
          <w:rFonts w:ascii="Palatino Linotype" w:eastAsia="Calibri" w:hAnsi="Palatino Linotype" w:cs="Arial"/>
          <w:lang w:val="es-ES" w:eastAsia="es-ES"/>
        </w:rPr>
        <w:t xml:space="preserve">Sistema de Acceso a la Información Mexiquense </w:t>
      </w:r>
      <w:r w:rsidR="00595316" w:rsidRPr="00C979DA">
        <w:rPr>
          <w:rFonts w:ascii="Palatino Linotype" w:eastAsia="Calibri" w:hAnsi="Palatino Linotype" w:cs="Arial"/>
          <w:b/>
          <w:lang w:val="es-ES" w:eastAsia="es-ES"/>
        </w:rPr>
        <w:t>(SAIMEX),</w:t>
      </w:r>
      <w:r w:rsidR="00595316" w:rsidRPr="00C979DA">
        <w:rPr>
          <w:rFonts w:ascii="Palatino Linotype" w:eastAsia="Calibri" w:hAnsi="Palatino Linotype" w:cs="Arial"/>
          <w:lang w:val="es-ES" w:eastAsia="es-ES"/>
        </w:rPr>
        <w:t xml:space="preserve"> la solicitud</w:t>
      </w:r>
      <w:r w:rsidR="00DE0CC7" w:rsidRPr="00C979DA">
        <w:rPr>
          <w:rFonts w:ascii="Palatino Linotype" w:eastAsia="Calibri" w:hAnsi="Palatino Linotype" w:cs="Arial"/>
          <w:lang w:val="es-ES" w:eastAsia="es-ES"/>
        </w:rPr>
        <w:t xml:space="preserve"> </w:t>
      </w:r>
      <w:r w:rsidR="00595316" w:rsidRPr="00C979DA">
        <w:rPr>
          <w:rFonts w:ascii="Palatino Linotype" w:eastAsia="Calibri" w:hAnsi="Palatino Linotype" w:cs="Arial"/>
          <w:lang w:val="es-ES" w:eastAsia="es-ES"/>
        </w:rPr>
        <w:t>de informa</w:t>
      </w:r>
      <w:r w:rsidR="005C370B" w:rsidRPr="00C979DA">
        <w:rPr>
          <w:rFonts w:ascii="Palatino Linotype" w:eastAsia="Calibri" w:hAnsi="Palatino Linotype" w:cs="Arial"/>
          <w:lang w:val="es-ES" w:eastAsia="es-ES"/>
        </w:rPr>
        <w:t>ción pública</w:t>
      </w:r>
      <w:r w:rsidR="00DE0CC7" w:rsidRPr="00C979DA">
        <w:rPr>
          <w:rFonts w:ascii="Palatino Linotype" w:eastAsia="Calibri" w:hAnsi="Palatino Linotype" w:cs="Arial"/>
          <w:lang w:val="es-ES" w:eastAsia="es-ES"/>
        </w:rPr>
        <w:t xml:space="preserve"> registrada con el</w:t>
      </w:r>
      <w:r w:rsidR="00595316" w:rsidRPr="00C979DA">
        <w:rPr>
          <w:rFonts w:ascii="Palatino Linotype" w:eastAsia="Calibri" w:hAnsi="Palatino Linotype" w:cs="Arial"/>
          <w:lang w:val="es-ES" w:eastAsia="es-ES"/>
        </w:rPr>
        <w:t xml:space="preserve"> númer</w:t>
      </w:r>
      <w:r w:rsidR="005C370B" w:rsidRPr="00C979DA">
        <w:rPr>
          <w:rFonts w:ascii="Palatino Linotype" w:eastAsia="Calibri" w:hAnsi="Palatino Linotype" w:cs="Arial"/>
          <w:lang w:val="es-ES" w:eastAsia="es-ES"/>
        </w:rPr>
        <w:t>o</w:t>
      </w:r>
      <w:r w:rsidR="005C370B" w:rsidRPr="00C979DA">
        <w:rPr>
          <w:rFonts w:ascii="Verdana" w:eastAsiaTheme="minorEastAsia" w:hAnsi="Verdana"/>
          <w:b/>
          <w:bCs/>
          <w:lang w:val="es-ES_tradnl" w:eastAsia="es-ES"/>
        </w:rPr>
        <w:t xml:space="preserve"> </w:t>
      </w:r>
      <w:r w:rsidRPr="00C979DA">
        <w:rPr>
          <w:rFonts w:ascii="Palatino Linotype" w:hAnsi="Palatino Linotype"/>
          <w:b/>
          <w:bCs/>
        </w:rPr>
        <w:t>00</w:t>
      </w:r>
      <w:r w:rsidR="009F4B58" w:rsidRPr="00C979DA">
        <w:rPr>
          <w:rFonts w:ascii="Palatino Linotype" w:hAnsi="Palatino Linotype"/>
          <w:b/>
          <w:bCs/>
        </w:rPr>
        <w:t>937</w:t>
      </w:r>
      <w:r w:rsidR="00956E7D" w:rsidRPr="00C979DA">
        <w:rPr>
          <w:rFonts w:ascii="Palatino Linotype" w:hAnsi="Palatino Linotype"/>
          <w:b/>
          <w:bCs/>
        </w:rPr>
        <w:t>/</w:t>
      </w:r>
      <w:r w:rsidR="009F4B58" w:rsidRPr="00C979DA">
        <w:rPr>
          <w:rFonts w:ascii="Palatino Linotype" w:hAnsi="Palatino Linotype"/>
          <w:b/>
          <w:bCs/>
        </w:rPr>
        <w:t>ZINACANT</w:t>
      </w:r>
      <w:r w:rsidR="00A666F8" w:rsidRPr="00C979DA">
        <w:rPr>
          <w:rFonts w:ascii="Palatino Linotype" w:hAnsi="Palatino Linotype"/>
          <w:b/>
          <w:bCs/>
        </w:rPr>
        <w:t>/IP/202</w:t>
      </w:r>
      <w:r w:rsidR="00651C71" w:rsidRPr="00C979DA">
        <w:rPr>
          <w:rFonts w:ascii="Palatino Linotype" w:hAnsi="Palatino Linotype"/>
          <w:b/>
          <w:bCs/>
        </w:rPr>
        <w:t>2</w:t>
      </w:r>
      <w:r w:rsidR="005C370B" w:rsidRPr="00C979DA">
        <w:rPr>
          <w:rFonts w:ascii="Palatino Linotype" w:hAnsi="Palatino Linotype"/>
          <w:b/>
          <w:bCs/>
        </w:rPr>
        <w:t>,</w:t>
      </w:r>
      <w:r w:rsidR="00EB61D1" w:rsidRPr="00C979DA">
        <w:rPr>
          <w:rFonts w:ascii="Palatino Linotype" w:hAnsi="Palatino Linotype"/>
          <w:b/>
          <w:bCs/>
        </w:rPr>
        <w:t xml:space="preserve"> </w:t>
      </w:r>
      <w:r w:rsidR="00595316" w:rsidRPr="00C979DA">
        <w:rPr>
          <w:rFonts w:ascii="Palatino Linotype" w:eastAsia="Calibri" w:hAnsi="Palatino Linotype" w:cs="Arial"/>
          <w:lang w:val="es-ES" w:eastAsia="es-ES"/>
        </w:rPr>
        <w:t>mediante la cual se requirió:</w:t>
      </w:r>
    </w:p>
    <w:p w14:paraId="5C963B49" w14:textId="01E39CEB" w:rsidR="00DE0CC7" w:rsidRPr="00C979DA" w:rsidRDefault="00DE0CC7" w:rsidP="009F4B58">
      <w:pPr>
        <w:ind w:right="567"/>
        <w:jc w:val="both"/>
        <w:rPr>
          <w:rFonts w:ascii="Palatino Linotype" w:hAnsi="Palatino Linotype"/>
          <w:i/>
          <w:color w:val="000000"/>
          <w:sz w:val="22"/>
          <w:szCs w:val="22"/>
        </w:rPr>
      </w:pPr>
    </w:p>
    <w:p w14:paraId="0A6D3ACA" w14:textId="47221745" w:rsidR="00500C92" w:rsidRPr="00C979DA" w:rsidRDefault="00A666F8" w:rsidP="009F4B58">
      <w:pPr>
        <w:ind w:left="567" w:right="567"/>
        <w:jc w:val="both"/>
        <w:rPr>
          <w:rFonts w:ascii="Palatino Linotype" w:hAnsi="Palatino Linotype"/>
          <w:sz w:val="22"/>
          <w:szCs w:val="22"/>
          <w:lang w:eastAsia="es-MX"/>
        </w:rPr>
      </w:pPr>
      <w:r w:rsidRPr="00C979DA">
        <w:rPr>
          <w:rFonts w:ascii="Palatino Linotype" w:hAnsi="Palatino Linotype"/>
          <w:i/>
          <w:color w:val="000000"/>
          <w:sz w:val="22"/>
          <w:szCs w:val="22"/>
        </w:rPr>
        <w:t>“</w:t>
      </w:r>
      <w:r w:rsidR="009F4B58" w:rsidRPr="00C979DA">
        <w:rPr>
          <w:rFonts w:ascii="Palatino Linotype" w:hAnsi="Palatino Linotype"/>
          <w:i/>
          <w:color w:val="000000"/>
          <w:sz w:val="22"/>
          <w:szCs w:val="22"/>
        </w:rPr>
        <w:t xml:space="preserve">SOLICITO </w:t>
      </w:r>
      <w:r w:rsidR="009F4B58" w:rsidRPr="00C979DA">
        <w:rPr>
          <w:rFonts w:ascii="Palatino Linotype" w:hAnsi="Palatino Linotype"/>
          <w:color w:val="000000"/>
          <w:sz w:val="22"/>
          <w:szCs w:val="22"/>
        </w:rPr>
        <w:t>COPIA DE TODOS LOS GAFETES DE IDENTIFICACIÓN DE LA CONTRALORÍA MUNICIPAL, IMCUFIDEZ, PRESIDENCIA, JURÍDICO, UNIDAD DE TRANSPARENCIA Y TESORERÍA</w:t>
      </w:r>
      <w:r w:rsidRPr="00C979DA">
        <w:rPr>
          <w:rFonts w:ascii="Palatino Linotype" w:hAnsi="Palatino Linotype"/>
          <w:i/>
          <w:color w:val="000000"/>
          <w:sz w:val="22"/>
          <w:szCs w:val="22"/>
        </w:rPr>
        <w:t>” (Sic)</w:t>
      </w:r>
    </w:p>
    <w:p w14:paraId="1B7504A4" w14:textId="77777777" w:rsidR="00A666F8" w:rsidRPr="00C979DA" w:rsidRDefault="00A666F8" w:rsidP="009F4B58">
      <w:pPr>
        <w:ind w:right="567"/>
        <w:jc w:val="both"/>
        <w:rPr>
          <w:rFonts w:ascii="Palatino Linotype" w:hAnsi="Palatino Linotype"/>
          <w:i/>
          <w:sz w:val="22"/>
          <w:szCs w:val="22"/>
        </w:rPr>
      </w:pPr>
    </w:p>
    <w:p w14:paraId="37155A13" w14:textId="4C3B24BD" w:rsidR="005472D6" w:rsidRPr="00C979DA" w:rsidRDefault="00595316" w:rsidP="005472D6">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C979DA">
        <w:rPr>
          <w:rFonts w:ascii="Palatino Linotype" w:eastAsiaTheme="minorEastAsia" w:hAnsi="Palatino Linotype" w:cs="Arial"/>
          <w:lang w:val="es-ES_tradnl" w:eastAsia="es-ES"/>
        </w:rPr>
        <w:t>Se hace constar que se señaló como modalidad de entrega</w:t>
      </w:r>
      <w:r w:rsidR="0044779D" w:rsidRPr="00C979DA">
        <w:rPr>
          <w:rFonts w:ascii="Palatino Linotype" w:eastAsiaTheme="minorEastAsia" w:hAnsi="Palatino Linotype" w:cs="Arial"/>
          <w:lang w:val="es-ES_tradnl" w:eastAsia="es-ES"/>
        </w:rPr>
        <w:t xml:space="preserve"> de la información a través </w:t>
      </w:r>
      <w:r w:rsidR="00A666F8" w:rsidRPr="00C979DA">
        <w:rPr>
          <w:rFonts w:ascii="Palatino Linotype" w:eastAsiaTheme="minorEastAsia" w:hAnsi="Palatino Linotype" w:cs="Arial"/>
          <w:lang w:val="es-ES_tradnl" w:eastAsia="es-ES"/>
        </w:rPr>
        <w:t xml:space="preserve">de </w:t>
      </w:r>
      <w:r w:rsidR="00A666F8" w:rsidRPr="00C979DA">
        <w:rPr>
          <w:rFonts w:ascii="Palatino Linotype" w:eastAsiaTheme="minorEastAsia" w:hAnsi="Palatino Linotype" w:cs="Arial"/>
          <w:b/>
          <w:lang w:val="es-ES_tradnl" w:eastAsia="es-ES"/>
        </w:rPr>
        <w:t>SAIMEX</w:t>
      </w:r>
      <w:r w:rsidR="00A666F8" w:rsidRPr="00C979DA">
        <w:rPr>
          <w:rFonts w:ascii="Palatino Linotype" w:eastAsiaTheme="minorEastAsia" w:hAnsi="Palatino Linotype" w:cs="Arial"/>
          <w:lang w:val="es-ES_tradnl" w:eastAsia="es-ES"/>
        </w:rPr>
        <w:t>.</w:t>
      </w:r>
      <w:r w:rsidRPr="00C979DA">
        <w:rPr>
          <w:rFonts w:ascii="Palatino Linotype" w:eastAsiaTheme="minorEastAsia" w:hAnsi="Palatino Linotype" w:cs="Arial"/>
          <w:b/>
          <w:lang w:val="es-ES_tradnl" w:eastAsia="es-ES"/>
        </w:rPr>
        <w:t xml:space="preserve"> </w:t>
      </w:r>
    </w:p>
    <w:p w14:paraId="13FD3A6F" w14:textId="77777777" w:rsidR="00540460" w:rsidRPr="00C979DA" w:rsidRDefault="00540460" w:rsidP="00540460">
      <w:pPr>
        <w:spacing w:before="240" w:after="240" w:line="360" w:lineRule="auto"/>
        <w:contextualSpacing/>
        <w:jc w:val="both"/>
        <w:rPr>
          <w:rFonts w:ascii="Palatino Linotype" w:eastAsiaTheme="minorEastAsia" w:hAnsi="Palatino Linotype" w:cs="Arial"/>
          <w:i/>
          <w:lang w:val="es-ES_tradnl" w:eastAsia="es-ES"/>
        </w:rPr>
      </w:pPr>
    </w:p>
    <w:p w14:paraId="024F9338" w14:textId="172E13C5" w:rsidR="009F4B58" w:rsidRPr="00C979DA" w:rsidRDefault="009F4B58" w:rsidP="00633810">
      <w:pPr>
        <w:numPr>
          <w:ilvl w:val="0"/>
          <w:numId w:val="2"/>
        </w:numPr>
        <w:spacing w:before="240" w:after="240" w:line="360" w:lineRule="auto"/>
        <w:ind w:left="0" w:firstLine="0"/>
        <w:contextualSpacing/>
        <w:jc w:val="both"/>
        <w:rPr>
          <w:rFonts w:ascii="Palatino Linotype" w:eastAsiaTheme="minorEastAsia" w:hAnsi="Palatino Linotype" w:cs="Arial"/>
          <w:iCs/>
          <w:lang w:val="es-ES_tradnl" w:eastAsia="es-ES"/>
        </w:rPr>
      </w:pPr>
      <w:r w:rsidRPr="00C979DA">
        <w:rPr>
          <w:rFonts w:ascii="Palatino Linotype" w:eastAsiaTheme="minorEastAsia" w:hAnsi="Palatino Linotype" w:cs="Arial"/>
          <w:iCs/>
          <w:lang w:val="es-ES_tradnl" w:eastAsia="es-ES"/>
        </w:rPr>
        <w:t xml:space="preserve">El diez (10) de octubre de dos mil veintidós, el </w:t>
      </w:r>
      <w:r w:rsidRPr="00C979DA">
        <w:rPr>
          <w:rFonts w:ascii="Palatino Linotype" w:eastAsiaTheme="minorEastAsia" w:hAnsi="Palatino Linotype" w:cs="Arial"/>
          <w:b/>
          <w:bCs/>
          <w:iCs/>
          <w:lang w:val="es-ES_tradnl" w:eastAsia="es-ES"/>
        </w:rPr>
        <w:t>SUJETO OBLIGADO</w:t>
      </w:r>
      <w:r w:rsidRPr="00C979DA">
        <w:rPr>
          <w:rFonts w:ascii="Palatino Linotype" w:eastAsiaTheme="minorEastAsia" w:hAnsi="Palatino Linotype" w:cs="Arial"/>
          <w:iCs/>
          <w:lang w:val="es-ES_tradnl" w:eastAsia="es-ES"/>
        </w:rPr>
        <w:t xml:space="preserve"> realizó un requerimiento de aclaración de lo solicitado, en los siguientes términos:</w:t>
      </w:r>
    </w:p>
    <w:p w14:paraId="41CF6C2A" w14:textId="3465CDF4" w:rsidR="009F4B58" w:rsidRPr="00C979DA" w:rsidRDefault="009F4B58" w:rsidP="009F4B58">
      <w:pPr>
        <w:rPr>
          <w:rFonts w:ascii="Palatino Linotype" w:eastAsiaTheme="minorEastAsia" w:hAnsi="Palatino Linotype" w:cs="Arial"/>
          <w:iCs/>
          <w:lang w:val="es-ES_tradnl" w:eastAsia="es-ES"/>
        </w:rPr>
      </w:pPr>
    </w:p>
    <w:p w14:paraId="0A2F5703" w14:textId="540F4385" w:rsidR="009F4B58" w:rsidRPr="00C979DA" w:rsidRDefault="009F4B58" w:rsidP="009F4B58">
      <w:pPr>
        <w:ind w:left="567" w:right="567"/>
        <w:jc w:val="both"/>
        <w:rPr>
          <w:rFonts w:ascii="Palatino Linotype" w:hAnsi="Palatino Linotype"/>
          <w:i/>
          <w:sz w:val="22"/>
          <w:szCs w:val="22"/>
          <w:lang w:eastAsia="es-MX"/>
        </w:rPr>
      </w:pPr>
      <w:r w:rsidRPr="00C979DA">
        <w:rPr>
          <w:rFonts w:ascii="Palatino Linotype" w:eastAsiaTheme="minorEastAsia" w:hAnsi="Palatino Linotype" w:cs="Arial"/>
          <w:i/>
          <w:sz w:val="22"/>
          <w:szCs w:val="22"/>
          <w:lang w:val="es-ES_tradnl" w:eastAsia="es-ES"/>
        </w:rPr>
        <w:lastRenderedPageBreak/>
        <w:t xml:space="preserve">“… Este </w:t>
      </w:r>
      <w:r w:rsidRPr="00C979DA">
        <w:rPr>
          <w:rFonts w:ascii="Palatino Linotype" w:hAnsi="Palatino Linotype"/>
          <w:i/>
          <w:color w:val="000000"/>
          <w:sz w:val="22"/>
          <w:szCs w:val="22"/>
        </w:rPr>
        <w:t>Sujeto Obligado requiere ampliar los datos de su solicitud a efecto de asegurar la continuidad del proceso de acceso a la información, por lo que se le solicita la aclaración de su solicitud, especificando correctamente los elementos requeridos, no omito mencionar que su aclaración deberá ir encaminada en lo solicitado previamente, dado que en caso de que no fuera así, esta Unidad de Transparencia procederá a dar incompetencia por inconsistencias en su petición; Lo anterior se requiere para que esta Unidad de Transparencia cuente con los elementos necesarios que permitan realizar una búsqueda exhaustiva en los archivos municipales.</w:t>
      </w:r>
    </w:p>
    <w:p w14:paraId="3FF36952" w14:textId="77777777" w:rsidR="009F4B58" w:rsidRPr="00C979DA" w:rsidRDefault="009F4B58" w:rsidP="009F4B58">
      <w:pPr>
        <w:ind w:left="567" w:right="567"/>
        <w:jc w:val="both"/>
        <w:rPr>
          <w:rFonts w:ascii="Palatino Linotype" w:eastAsiaTheme="minorEastAsia" w:hAnsi="Palatino Linotype" w:cs="Arial"/>
          <w:i/>
          <w:sz w:val="22"/>
          <w:szCs w:val="22"/>
          <w:lang w:val="es-ES_tradnl" w:eastAsia="es-ES"/>
        </w:rPr>
      </w:pPr>
    </w:p>
    <w:p w14:paraId="03F3F8DE" w14:textId="435305C6" w:rsidR="009F4B58" w:rsidRPr="00C979DA" w:rsidRDefault="009F4B58" w:rsidP="009F4B58">
      <w:pPr>
        <w:ind w:left="567" w:right="567"/>
        <w:jc w:val="both"/>
        <w:rPr>
          <w:rFonts w:ascii="Palatino Linotype" w:hAnsi="Palatino Linotype"/>
          <w:i/>
          <w:sz w:val="22"/>
          <w:szCs w:val="22"/>
          <w:lang w:eastAsia="es-MX"/>
        </w:rPr>
      </w:pPr>
      <w:r w:rsidRPr="00C979DA">
        <w:rPr>
          <w:rFonts w:ascii="Palatino Linotype" w:eastAsiaTheme="minorEastAsia" w:hAnsi="Palatino Linotype" w:cs="Arial"/>
          <w:i/>
          <w:sz w:val="22"/>
          <w:szCs w:val="22"/>
          <w:lang w:val="es-ES_tradnl" w:eastAsia="es-ES"/>
        </w:rPr>
        <w:t xml:space="preserve">En </w:t>
      </w:r>
      <w:r w:rsidRPr="00C979DA">
        <w:rPr>
          <w:rFonts w:ascii="Palatino Linotype" w:hAnsi="Palatino Linotype"/>
          <w:i/>
          <w:color w:val="000000"/>
          <w:sz w:val="22"/>
          <w:szCs w:val="22"/>
        </w:rPr>
        <w:t>caso de que no se desahogue el requerimiento señalado dentro del plazo citado se tendrá por no presentada la solicitud de información, quedando a salvo sus derechos para volver a presentar la solicitud, lo anterior con fundamento en el artículo 159 de la Ley invocada…” (Sic)</w:t>
      </w:r>
    </w:p>
    <w:p w14:paraId="65F30571" w14:textId="77777777" w:rsidR="009F4B58" w:rsidRPr="00C979DA" w:rsidRDefault="009F4B58" w:rsidP="009F4B58">
      <w:pPr>
        <w:rPr>
          <w:rFonts w:ascii="Palatino Linotype" w:eastAsiaTheme="minorEastAsia" w:hAnsi="Palatino Linotype" w:cs="Arial"/>
          <w:iCs/>
        </w:rPr>
      </w:pPr>
    </w:p>
    <w:p w14:paraId="289CD35F" w14:textId="421F6480" w:rsidR="009F4B58" w:rsidRPr="00C979DA" w:rsidRDefault="009F4B58" w:rsidP="00633810">
      <w:pPr>
        <w:numPr>
          <w:ilvl w:val="0"/>
          <w:numId w:val="2"/>
        </w:numPr>
        <w:spacing w:before="240" w:after="240" w:line="360" w:lineRule="auto"/>
        <w:ind w:left="0" w:firstLine="0"/>
        <w:contextualSpacing/>
        <w:jc w:val="both"/>
        <w:rPr>
          <w:rFonts w:ascii="Palatino Linotype" w:eastAsiaTheme="minorEastAsia" w:hAnsi="Palatino Linotype" w:cs="Arial"/>
          <w:iCs/>
          <w:lang w:val="es-ES_tradnl" w:eastAsia="es-ES"/>
        </w:rPr>
      </w:pPr>
      <w:r w:rsidRPr="00C979DA">
        <w:rPr>
          <w:rFonts w:ascii="Palatino Linotype" w:eastAsiaTheme="minorEastAsia" w:hAnsi="Palatino Linotype" w:cs="Arial"/>
          <w:iCs/>
          <w:lang w:val="es-ES_tradnl" w:eastAsia="es-ES"/>
        </w:rPr>
        <w:t>El diez (10) de octubre de dos mil veintidós, el Recurrente emitió respuesta al requerimiento de aclaración, en los siguientes términos:</w:t>
      </w:r>
    </w:p>
    <w:p w14:paraId="495F4C87" w14:textId="6807C290" w:rsidR="009F4B58" w:rsidRPr="00C979DA" w:rsidRDefault="009F4B58" w:rsidP="009F4B58">
      <w:pPr>
        <w:spacing w:before="240" w:after="240" w:line="360" w:lineRule="auto"/>
        <w:contextualSpacing/>
        <w:jc w:val="both"/>
        <w:rPr>
          <w:rFonts w:ascii="Palatino Linotype" w:eastAsiaTheme="minorEastAsia" w:hAnsi="Palatino Linotype" w:cs="Arial"/>
          <w:iCs/>
          <w:lang w:val="es-ES_tradnl" w:eastAsia="es-ES"/>
        </w:rPr>
      </w:pPr>
    </w:p>
    <w:p w14:paraId="0CC00142" w14:textId="489F3D4C" w:rsidR="009F4B58" w:rsidRPr="00C979DA" w:rsidRDefault="009F4B58" w:rsidP="009F4B58">
      <w:pPr>
        <w:ind w:left="567" w:right="567"/>
        <w:jc w:val="both"/>
        <w:rPr>
          <w:rFonts w:ascii="Palatino Linotype" w:hAnsi="Palatino Linotype"/>
          <w:i/>
          <w:sz w:val="22"/>
          <w:szCs w:val="22"/>
          <w:lang w:eastAsia="es-MX"/>
        </w:rPr>
      </w:pPr>
      <w:r w:rsidRPr="00C979DA">
        <w:rPr>
          <w:rFonts w:ascii="Palatino Linotype" w:eastAsiaTheme="minorEastAsia" w:hAnsi="Palatino Linotype" w:cs="Arial"/>
          <w:i/>
          <w:sz w:val="22"/>
          <w:szCs w:val="22"/>
          <w:lang w:val="es-ES_tradnl" w:eastAsia="es-ES"/>
        </w:rPr>
        <w:t xml:space="preserve">“NO </w:t>
      </w:r>
      <w:r w:rsidRPr="00C979DA">
        <w:rPr>
          <w:rFonts w:ascii="Palatino Linotype" w:hAnsi="Palatino Linotype"/>
          <w:i/>
          <w:color w:val="000000"/>
          <w:sz w:val="22"/>
          <w:szCs w:val="22"/>
        </w:rPr>
        <w:t>NTIENDO QUE REQUIERE ACLARAR, LA SOLICITUD ES MUY ESPECÍFICA</w:t>
      </w:r>
      <w:r w:rsidRPr="00C979DA">
        <w:rPr>
          <w:rFonts w:ascii="Palatino Linotype" w:hAnsi="Palatino Linotype"/>
          <w:i/>
          <w:sz w:val="22"/>
          <w:szCs w:val="22"/>
          <w:lang w:eastAsia="es-MX"/>
        </w:rPr>
        <w:t>” (Sic)</w:t>
      </w:r>
    </w:p>
    <w:p w14:paraId="4D242FDE" w14:textId="77777777" w:rsidR="009F4B58" w:rsidRPr="00C979DA" w:rsidRDefault="009F4B58" w:rsidP="009F4B58">
      <w:pPr>
        <w:spacing w:before="240" w:after="240" w:line="360" w:lineRule="auto"/>
        <w:contextualSpacing/>
        <w:jc w:val="both"/>
        <w:rPr>
          <w:rFonts w:ascii="Palatino Linotype" w:eastAsiaTheme="minorEastAsia" w:hAnsi="Palatino Linotype" w:cs="Arial"/>
          <w:iCs/>
          <w:lang w:val="es-ES_tradnl" w:eastAsia="es-ES"/>
        </w:rPr>
      </w:pPr>
    </w:p>
    <w:p w14:paraId="028BC390" w14:textId="60926AF1" w:rsidR="009F4B58" w:rsidRPr="00C979DA" w:rsidRDefault="00C42B1A" w:rsidP="00633810">
      <w:pPr>
        <w:numPr>
          <w:ilvl w:val="0"/>
          <w:numId w:val="2"/>
        </w:numPr>
        <w:spacing w:before="240" w:after="240" w:line="360" w:lineRule="auto"/>
        <w:ind w:left="0" w:firstLine="0"/>
        <w:contextualSpacing/>
        <w:jc w:val="both"/>
        <w:rPr>
          <w:rFonts w:ascii="Palatino Linotype" w:eastAsiaTheme="minorEastAsia" w:hAnsi="Palatino Linotype" w:cs="Arial"/>
          <w:iCs/>
          <w:lang w:val="es-ES_tradnl" w:eastAsia="es-ES"/>
        </w:rPr>
      </w:pPr>
      <w:r w:rsidRPr="00C979DA">
        <w:rPr>
          <w:rFonts w:ascii="Palatino Linotype" w:eastAsiaTheme="minorEastAsia" w:hAnsi="Palatino Linotype" w:cs="Arial"/>
          <w:iCs/>
          <w:lang w:val="es-ES_tradnl" w:eastAsia="es-ES"/>
        </w:rPr>
        <w:t>E</w:t>
      </w:r>
      <w:r w:rsidR="009F4B58" w:rsidRPr="00C979DA">
        <w:rPr>
          <w:rFonts w:ascii="Palatino Linotype" w:eastAsiaTheme="minorEastAsia" w:hAnsi="Palatino Linotype" w:cs="Arial"/>
          <w:iCs/>
          <w:lang w:val="es-ES_tradnl" w:eastAsia="es-ES"/>
        </w:rPr>
        <w:t xml:space="preserve">l veinte (20) de noviembre de dos mil veintidós, el </w:t>
      </w:r>
      <w:r w:rsidR="009F4B58" w:rsidRPr="00C979DA">
        <w:rPr>
          <w:rFonts w:ascii="Palatino Linotype" w:eastAsiaTheme="minorEastAsia" w:hAnsi="Palatino Linotype" w:cs="Arial"/>
          <w:b/>
          <w:bCs/>
          <w:iCs/>
          <w:lang w:val="es-ES_tradnl" w:eastAsia="es-ES"/>
        </w:rPr>
        <w:t>SUJETO OBLIGADO</w:t>
      </w:r>
      <w:r w:rsidR="009F4B58" w:rsidRPr="00C979DA">
        <w:rPr>
          <w:rFonts w:ascii="Palatino Linotype" w:eastAsiaTheme="minorEastAsia" w:hAnsi="Palatino Linotype" w:cs="Arial"/>
          <w:iCs/>
          <w:lang w:val="es-ES_tradnl" w:eastAsia="es-ES"/>
        </w:rPr>
        <w:t xml:space="preserve"> realizó un requerimiento al Servidor Público Habilitado, como se muestra:</w:t>
      </w:r>
    </w:p>
    <w:p w14:paraId="6C1D90C4" w14:textId="45479AA6" w:rsidR="009F4B58" w:rsidRPr="00C979DA" w:rsidRDefault="009F4B58" w:rsidP="009F4B58">
      <w:pPr>
        <w:spacing w:before="240" w:after="240" w:line="360" w:lineRule="auto"/>
        <w:contextualSpacing/>
        <w:jc w:val="both"/>
        <w:rPr>
          <w:rFonts w:ascii="Palatino Linotype" w:eastAsiaTheme="minorEastAsia" w:hAnsi="Palatino Linotype" w:cs="Arial"/>
          <w:iCs/>
          <w:lang w:val="es-ES_tradnl" w:eastAsia="es-ES"/>
        </w:rPr>
      </w:pPr>
    </w:p>
    <w:p w14:paraId="6704BE6D" w14:textId="6F06BDA9" w:rsidR="009F4B58" w:rsidRPr="00C979DA" w:rsidRDefault="00881661" w:rsidP="00881661">
      <w:pPr>
        <w:spacing w:before="240" w:after="240" w:line="360" w:lineRule="auto"/>
        <w:contextualSpacing/>
        <w:jc w:val="center"/>
        <w:rPr>
          <w:rFonts w:ascii="Palatino Linotype" w:eastAsiaTheme="minorEastAsia" w:hAnsi="Palatino Linotype" w:cs="Arial"/>
          <w:iCs/>
          <w:lang w:val="es-ES_tradnl" w:eastAsia="es-ES"/>
        </w:rPr>
      </w:pPr>
      <w:r w:rsidRPr="00C979DA">
        <w:rPr>
          <w:rFonts w:ascii="Palatino Linotype" w:eastAsiaTheme="minorEastAsia" w:hAnsi="Palatino Linotype" w:cs="Arial"/>
          <w:iCs/>
          <w:noProof/>
          <w:lang w:eastAsia="es-MX"/>
        </w:rPr>
        <w:drawing>
          <wp:inline distT="0" distB="0" distL="0" distR="0" wp14:anchorId="70A6F540" wp14:editId="31F08E54">
            <wp:extent cx="5581015" cy="490855"/>
            <wp:effectExtent l="12700" t="12700" r="6985" b="171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pic:cNvPicPr/>
                  </pic:nvPicPr>
                  <pic:blipFill>
                    <a:blip r:embed="rId8">
                      <a:extLst>
                        <a:ext uri="{28A0092B-C50C-407E-A947-70E740481C1C}">
                          <a14:useLocalDpi xmlns:a14="http://schemas.microsoft.com/office/drawing/2010/main" val="0"/>
                        </a:ext>
                      </a:extLst>
                    </a:blip>
                    <a:stretch>
                      <a:fillRect/>
                    </a:stretch>
                  </pic:blipFill>
                  <pic:spPr>
                    <a:xfrm>
                      <a:off x="0" y="0"/>
                      <a:ext cx="5581015" cy="490855"/>
                    </a:xfrm>
                    <a:prstGeom prst="rect">
                      <a:avLst/>
                    </a:prstGeom>
                    <a:ln>
                      <a:solidFill>
                        <a:schemeClr val="tx1"/>
                      </a:solidFill>
                    </a:ln>
                  </pic:spPr>
                </pic:pic>
              </a:graphicData>
            </a:graphic>
          </wp:inline>
        </w:drawing>
      </w:r>
    </w:p>
    <w:p w14:paraId="6F4EF43E" w14:textId="77777777" w:rsidR="009F4B58" w:rsidRPr="00C979DA" w:rsidRDefault="009F4B58" w:rsidP="009F4B58">
      <w:pPr>
        <w:spacing w:before="240" w:after="240" w:line="360" w:lineRule="auto"/>
        <w:contextualSpacing/>
        <w:jc w:val="both"/>
        <w:rPr>
          <w:rFonts w:ascii="Palatino Linotype" w:eastAsiaTheme="minorEastAsia" w:hAnsi="Palatino Linotype" w:cs="Arial"/>
          <w:iCs/>
          <w:lang w:val="es-ES_tradnl" w:eastAsia="es-ES"/>
        </w:rPr>
      </w:pPr>
    </w:p>
    <w:p w14:paraId="576B4A64" w14:textId="017BEE9E" w:rsidR="00C42B1A" w:rsidRPr="00C979DA" w:rsidRDefault="00881661" w:rsidP="00633810">
      <w:pPr>
        <w:numPr>
          <w:ilvl w:val="0"/>
          <w:numId w:val="2"/>
        </w:numPr>
        <w:spacing w:before="240" w:after="240" w:line="360" w:lineRule="auto"/>
        <w:ind w:left="0" w:firstLine="0"/>
        <w:contextualSpacing/>
        <w:jc w:val="both"/>
        <w:rPr>
          <w:rFonts w:ascii="Palatino Linotype" w:eastAsiaTheme="minorEastAsia" w:hAnsi="Palatino Linotype" w:cs="Arial"/>
          <w:iCs/>
          <w:lang w:val="es-ES_tradnl" w:eastAsia="es-ES"/>
        </w:rPr>
      </w:pPr>
      <w:r w:rsidRPr="00C979DA">
        <w:rPr>
          <w:rFonts w:ascii="Palatino Linotype" w:eastAsiaTheme="minorEastAsia" w:hAnsi="Palatino Linotype" w:cs="Arial"/>
          <w:iCs/>
          <w:lang w:val="es-ES_tradnl" w:eastAsia="es-ES"/>
        </w:rPr>
        <w:t xml:space="preserve">El </w:t>
      </w:r>
      <w:r w:rsidR="00C42B1A" w:rsidRPr="00C979DA">
        <w:rPr>
          <w:rFonts w:ascii="Palatino Linotype" w:eastAsiaTheme="minorEastAsia" w:hAnsi="Palatino Linotype" w:cs="Arial"/>
          <w:b/>
          <w:bCs/>
          <w:iCs/>
          <w:lang w:val="es-ES_tradnl" w:eastAsia="es-ES"/>
        </w:rPr>
        <w:t>SUJETO OBLIGADO</w:t>
      </w:r>
      <w:r w:rsidR="00C42B1A" w:rsidRPr="00C979DA">
        <w:rPr>
          <w:rFonts w:ascii="Palatino Linotype" w:eastAsiaTheme="minorEastAsia" w:hAnsi="Palatino Linotype" w:cs="Arial"/>
          <w:iCs/>
          <w:lang w:val="es-ES_tradnl" w:eastAsia="es-ES"/>
        </w:rPr>
        <w:t xml:space="preserve"> no emitió respuesta según consta en el Sistema de Acceso a la Información Mexiquense.</w:t>
      </w:r>
    </w:p>
    <w:p w14:paraId="774E3D53" w14:textId="77777777" w:rsidR="00C42B1A" w:rsidRPr="00C979DA" w:rsidRDefault="00C42B1A" w:rsidP="00C42B1A">
      <w:pPr>
        <w:spacing w:before="240" w:after="240" w:line="360" w:lineRule="auto"/>
        <w:contextualSpacing/>
        <w:jc w:val="both"/>
        <w:rPr>
          <w:rFonts w:ascii="Palatino Linotype" w:eastAsiaTheme="minorEastAsia" w:hAnsi="Palatino Linotype" w:cs="Arial"/>
          <w:i/>
          <w:lang w:val="es-ES_tradnl" w:eastAsia="es-ES"/>
        </w:rPr>
      </w:pPr>
    </w:p>
    <w:p w14:paraId="5DA09518" w14:textId="644B719E" w:rsidR="00633810" w:rsidRPr="00C979DA" w:rsidRDefault="00595316" w:rsidP="00633810">
      <w:pPr>
        <w:numPr>
          <w:ilvl w:val="0"/>
          <w:numId w:val="2"/>
        </w:numPr>
        <w:spacing w:before="240" w:after="240" w:line="360" w:lineRule="auto"/>
        <w:ind w:left="0" w:firstLine="0"/>
        <w:contextualSpacing/>
        <w:jc w:val="both"/>
        <w:rPr>
          <w:rFonts w:ascii="Palatino Linotype" w:eastAsiaTheme="minorEastAsia" w:hAnsi="Palatino Linotype" w:cs="Arial"/>
          <w:i/>
          <w:lang w:val="es-ES_tradnl" w:eastAsia="es-ES"/>
        </w:rPr>
      </w:pPr>
      <w:r w:rsidRPr="00C979DA">
        <w:rPr>
          <w:rFonts w:ascii="Palatino Linotype" w:eastAsia="Calibri" w:hAnsi="Palatino Linotype" w:cs="Arial"/>
          <w:lang w:val="es-AR" w:eastAsia="es-ES"/>
        </w:rPr>
        <w:lastRenderedPageBreak/>
        <w:t>El</w:t>
      </w:r>
      <w:r w:rsidR="00633810" w:rsidRPr="00C979DA">
        <w:rPr>
          <w:rFonts w:ascii="Palatino Linotype" w:hAnsi="Palatino Linotype" w:cs="Arial"/>
          <w:lang w:val="es-ES" w:eastAsia="es-ES"/>
        </w:rPr>
        <w:t xml:space="preserve"> </w:t>
      </w:r>
      <w:r w:rsidR="00881661" w:rsidRPr="00C979DA">
        <w:rPr>
          <w:rFonts w:ascii="Palatino Linotype" w:hAnsi="Palatino Linotype" w:cs="Arial"/>
          <w:bCs/>
          <w:lang w:val="es-ES" w:eastAsia="es-ES"/>
        </w:rPr>
        <w:t xml:space="preserve">uno </w:t>
      </w:r>
      <w:r w:rsidR="00FE2FD2" w:rsidRPr="00C979DA">
        <w:rPr>
          <w:rFonts w:ascii="Palatino Linotype" w:hAnsi="Palatino Linotype" w:cs="Arial"/>
          <w:bCs/>
          <w:lang w:val="es-ES" w:eastAsia="es-ES"/>
        </w:rPr>
        <w:t>(</w:t>
      </w:r>
      <w:r w:rsidR="00900533" w:rsidRPr="00C979DA">
        <w:rPr>
          <w:rFonts w:ascii="Palatino Linotype" w:hAnsi="Palatino Linotype" w:cs="Arial"/>
          <w:bCs/>
          <w:lang w:val="es-ES" w:eastAsia="es-ES"/>
        </w:rPr>
        <w:t>0</w:t>
      </w:r>
      <w:r w:rsidR="00881661" w:rsidRPr="00C979DA">
        <w:rPr>
          <w:rFonts w:ascii="Palatino Linotype" w:hAnsi="Palatino Linotype" w:cs="Arial"/>
          <w:bCs/>
          <w:lang w:val="es-ES" w:eastAsia="es-ES"/>
        </w:rPr>
        <w:t>1</w:t>
      </w:r>
      <w:r w:rsidR="00D728B2" w:rsidRPr="00C979DA">
        <w:rPr>
          <w:rFonts w:ascii="Palatino Linotype" w:hAnsi="Palatino Linotype" w:cs="Arial"/>
          <w:bCs/>
          <w:lang w:val="es-ES" w:eastAsia="es-ES"/>
        </w:rPr>
        <w:t>)</w:t>
      </w:r>
      <w:r w:rsidRPr="00C979DA">
        <w:rPr>
          <w:rFonts w:ascii="Palatino Linotype" w:hAnsi="Palatino Linotype" w:cs="Arial"/>
          <w:bCs/>
          <w:lang w:val="es-ES" w:eastAsia="es-ES"/>
        </w:rPr>
        <w:t xml:space="preserve"> de </w:t>
      </w:r>
      <w:r w:rsidR="007B02FC" w:rsidRPr="00C979DA">
        <w:rPr>
          <w:rFonts w:ascii="Palatino Linotype" w:hAnsi="Palatino Linotype" w:cs="Arial"/>
          <w:bCs/>
          <w:lang w:val="es-ES" w:eastAsia="es-ES"/>
        </w:rPr>
        <w:t>noviembre</w:t>
      </w:r>
      <w:r w:rsidRPr="00C979DA">
        <w:rPr>
          <w:rFonts w:ascii="Palatino Linotype" w:hAnsi="Palatino Linotype" w:cs="Arial"/>
          <w:bCs/>
          <w:lang w:val="es-ES" w:eastAsia="es-ES"/>
        </w:rPr>
        <w:t xml:space="preserve"> de dos</w:t>
      </w:r>
      <w:r w:rsidRPr="00C979DA">
        <w:rPr>
          <w:rFonts w:ascii="Palatino Linotype" w:hAnsi="Palatino Linotype" w:cs="Arial"/>
          <w:lang w:val="es-ES" w:eastAsia="es-ES"/>
        </w:rPr>
        <w:t xml:space="preserve"> mil veinti</w:t>
      </w:r>
      <w:r w:rsidR="005472D6" w:rsidRPr="00C979DA">
        <w:rPr>
          <w:rFonts w:ascii="Palatino Linotype" w:hAnsi="Palatino Linotype" w:cs="Arial"/>
          <w:lang w:val="es-ES" w:eastAsia="es-ES"/>
        </w:rPr>
        <w:t>dós</w:t>
      </w:r>
      <w:r w:rsidR="00DE0CC7" w:rsidRPr="00C979DA">
        <w:rPr>
          <w:rFonts w:ascii="Palatino Linotype" w:hAnsi="Palatino Linotype" w:cs="Arial"/>
          <w:lang w:val="es-ES" w:eastAsia="es-ES"/>
        </w:rPr>
        <w:t xml:space="preserve">, </w:t>
      </w:r>
      <w:r w:rsidR="007B02FC" w:rsidRPr="00C979DA">
        <w:rPr>
          <w:rFonts w:ascii="Palatino Linotype" w:hAnsi="Palatino Linotype" w:cs="Arial"/>
          <w:lang w:val="es-ES" w:eastAsia="es-ES"/>
        </w:rPr>
        <w:t>el Recurrente</w:t>
      </w:r>
      <w:r w:rsidR="00DE0CC7" w:rsidRPr="00C979DA">
        <w:rPr>
          <w:rFonts w:ascii="Palatino Linotype" w:hAnsi="Palatino Linotype" w:cs="Arial"/>
          <w:lang w:val="es-ES" w:eastAsia="es-ES"/>
        </w:rPr>
        <w:t xml:space="preserve"> interpuso el </w:t>
      </w:r>
      <w:r w:rsidRPr="00C979DA">
        <w:rPr>
          <w:rFonts w:ascii="Palatino Linotype" w:hAnsi="Palatino Linotype" w:cs="Arial"/>
          <w:lang w:val="es-ES" w:eastAsia="es-ES"/>
        </w:rPr>
        <w:t>recurso de revisión, en contra de la falta de respuesta, señalando como:</w:t>
      </w:r>
      <w:bookmarkStart w:id="2" w:name="_Toc462307683"/>
      <w:bookmarkStart w:id="3" w:name="_Toc472427085"/>
      <w:bookmarkStart w:id="4" w:name="_Toc472500652"/>
    </w:p>
    <w:p w14:paraId="7484A0AB" w14:textId="77777777" w:rsidR="00633810" w:rsidRPr="00C979DA" w:rsidRDefault="00633810" w:rsidP="00633810">
      <w:pPr>
        <w:spacing w:before="240" w:after="240" w:line="360" w:lineRule="auto"/>
        <w:contextualSpacing/>
        <w:jc w:val="both"/>
        <w:rPr>
          <w:rFonts w:ascii="Palatino Linotype" w:eastAsiaTheme="minorEastAsia" w:hAnsi="Palatino Linotype" w:cs="Arial"/>
          <w:i/>
          <w:sz w:val="2"/>
          <w:lang w:val="es-ES_tradnl" w:eastAsia="es-ES"/>
        </w:rPr>
      </w:pPr>
    </w:p>
    <w:p w14:paraId="58F3FC1A" w14:textId="77777777" w:rsidR="00FF6E62" w:rsidRPr="00C979DA" w:rsidRDefault="00372E75" w:rsidP="00FF6E62">
      <w:pPr>
        <w:pStyle w:val="Prrafodelista"/>
        <w:numPr>
          <w:ilvl w:val="0"/>
          <w:numId w:val="44"/>
        </w:numPr>
        <w:spacing w:before="240" w:after="240"/>
        <w:jc w:val="both"/>
        <w:rPr>
          <w:rFonts w:ascii="Palatino Linotype" w:hAnsi="Palatino Linotype" w:cs="Arial"/>
          <w:i/>
        </w:rPr>
      </w:pPr>
      <w:r w:rsidRPr="00C979DA">
        <w:rPr>
          <w:rFonts w:ascii="Palatino Linotype" w:hAnsi="Palatino Linotype"/>
          <w:b/>
          <w:i/>
          <w:sz w:val="22"/>
          <w:szCs w:val="22"/>
        </w:rPr>
        <w:t>ACTO IMPUGNADO</w:t>
      </w:r>
    </w:p>
    <w:p w14:paraId="77B05E17" w14:textId="3F8CA74D" w:rsidR="00500C92" w:rsidRPr="00C979DA" w:rsidRDefault="00A666F8" w:rsidP="007B02FC">
      <w:pPr>
        <w:ind w:left="567" w:right="567"/>
        <w:jc w:val="both"/>
        <w:rPr>
          <w:rFonts w:ascii="Palatino Linotype" w:hAnsi="Palatino Linotype"/>
          <w:i/>
          <w:sz w:val="22"/>
          <w:szCs w:val="22"/>
          <w:lang w:eastAsia="es-MX"/>
        </w:rPr>
      </w:pPr>
      <w:r w:rsidRPr="00C979DA">
        <w:rPr>
          <w:rFonts w:ascii="Palatino Linotype" w:hAnsi="Palatino Linotype"/>
          <w:i/>
          <w:color w:val="000000"/>
          <w:sz w:val="22"/>
          <w:szCs w:val="22"/>
        </w:rPr>
        <w:t>“</w:t>
      </w:r>
      <w:r w:rsidR="00881661" w:rsidRPr="00C979DA">
        <w:rPr>
          <w:rFonts w:ascii="Palatino Linotype" w:hAnsi="Palatino Linotype"/>
          <w:i/>
          <w:color w:val="000000"/>
          <w:sz w:val="22"/>
          <w:szCs w:val="22"/>
          <w:lang w:eastAsia="es-MX"/>
        </w:rPr>
        <w:t>NO ENTREGA INFORMACIÓN</w:t>
      </w:r>
      <w:r w:rsidR="00FF6E62" w:rsidRPr="00C979DA">
        <w:rPr>
          <w:rFonts w:ascii="Palatino Linotype" w:hAnsi="Palatino Linotype"/>
          <w:i/>
          <w:sz w:val="22"/>
          <w:szCs w:val="22"/>
          <w:lang w:eastAsia="es-MX"/>
        </w:rPr>
        <w:t xml:space="preserve">” </w:t>
      </w:r>
      <w:r w:rsidRPr="00C979DA">
        <w:rPr>
          <w:rFonts w:ascii="Palatino Linotype" w:hAnsi="Palatino Linotype"/>
          <w:i/>
          <w:color w:val="000000"/>
          <w:sz w:val="22"/>
          <w:szCs w:val="22"/>
        </w:rPr>
        <w:t>(Sic)</w:t>
      </w:r>
    </w:p>
    <w:p w14:paraId="441688BF" w14:textId="77777777" w:rsidR="00372E75" w:rsidRPr="00C979DA" w:rsidRDefault="00372E75" w:rsidP="00FF6E62">
      <w:pPr>
        <w:ind w:left="567" w:right="567"/>
        <w:jc w:val="both"/>
        <w:rPr>
          <w:rFonts w:ascii="Palatino Linotype" w:hAnsi="Palatino Linotype"/>
          <w:i/>
          <w:color w:val="000000"/>
          <w:sz w:val="22"/>
          <w:szCs w:val="22"/>
        </w:rPr>
      </w:pPr>
    </w:p>
    <w:p w14:paraId="2F88F2E9" w14:textId="77777777" w:rsidR="00633810" w:rsidRPr="00C979DA" w:rsidRDefault="00372E75" w:rsidP="00FF6E62">
      <w:pPr>
        <w:pStyle w:val="Prrafodelista"/>
        <w:numPr>
          <w:ilvl w:val="0"/>
          <w:numId w:val="44"/>
        </w:numPr>
        <w:ind w:right="567"/>
        <w:jc w:val="both"/>
        <w:rPr>
          <w:rFonts w:ascii="Palatino Linotype" w:hAnsi="Palatino Linotype"/>
          <w:b/>
          <w:i/>
          <w:sz w:val="22"/>
          <w:szCs w:val="22"/>
        </w:rPr>
      </w:pPr>
      <w:r w:rsidRPr="00C979DA">
        <w:rPr>
          <w:rFonts w:ascii="Palatino Linotype" w:hAnsi="Palatino Linotype"/>
          <w:b/>
          <w:i/>
          <w:sz w:val="22"/>
          <w:szCs w:val="22"/>
        </w:rPr>
        <w:t>MOTIVO DE INCONFORMIDAD</w:t>
      </w:r>
      <w:r w:rsidR="00633810" w:rsidRPr="00C979DA">
        <w:rPr>
          <w:rFonts w:ascii="Palatino Linotype" w:hAnsi="Palatino Linotype"/>
          <w:b/>
          <w:i/>
          <w:sz w:val="22"/>
          <w:szCs w:val="22"/>
        </w:rPr>
        <w:t xml:space="preserve"> </w:t>
      </w:r>
    </w:p>
    <w:p w14:paraId="5E4F2163" w14:textId="613AE8F5" w:rsidR="005472D6" w:rsidRPr="00C979DA" w:rsidRDefault="00633810" w:rsidP="007B02FC">
      <w:pPr>
        <w:ind w:left="567" w:right="567"/>
        <w:jc w:val="both"/>
        <w:rPr>
          <w:rFonts w:ascii="Palatino Linotype" w:hAnsi="Palatino Linotype"/>
          <w:i/>
          <w:sz w:val="22"/>
          <w:szCs w:val="22"/>
        </w:rPr>
      </w:pPr>
      <w:r w:rsidRPr="00C979DA">
        <w:rPr>
          <w:rFonts w:ascii="Palatino Linotype" w:hAnsi="Palatino Linotype"/>
          <w:i/>
          <w:color w:val="000000"/>
          <w:sz w:val="22"/>
          <w:szCs w:val="22"/>
        </w:rPr>
        <w:t>“</w:t>
      </w:r>
      <w:r w:rsidR="00881661" w:rsidRPr="00C979DA">
        <w:rPr>
          <w:rFonts w:ascii="Palatino Linotype" w:hAnsi="Palatino Linotype"/>
          <w:i/>
          <w:color w:val="000000"/>
          <w:sz w:val="22"/>
          <w:szCs w:val="22"/>
          <w:lang w:eastAsia="es-MX"/>
        </w:rPr>
        <w:t>NO ENTREGA INFORMACIÓN</w:t>
      </w:r>
      <w:r w:rsidRPr="00C979DA">
        <w:rPr>
          <w:rFonts w:ascii="Palatino Linotype" w:hAnsi="Palatino Linotype"/>
          <w:i/>
          <w:sz w:val="22"/>
          <w:szCs w:val="22"/>
        </w:rPr>
        <w:t>” (Sic)</w:t>
      </w:r>
      <w:bookmarkEnd w:id="2"/>
      <w:bookmarkEnd w:id="3"/>
      <w:bookmarkEnd w:id="4"/>
    </w:p>
    <w:p w14:paraId="5D510784" w14:textId="77777777" w:rsidR="00FF6E62" w:rsidRPr="00C979DA" w:rsidRDefault="00FF6E62" w:rsidP="00540460">
      <w:pPr>
        <w:ind w:right="709"/>
        <w:jc w:val="both"/>
        <w:rPr>
          <w:rFonts w:ascii="Palatino Linotype" w:hAnsi="Palatino Linotype"/>
          <w:i/>
          <w:sz w:val="22"/>
          <w:szCs w:val="22"/>
          <w:lang w:eastAsia="es-MX"/>
        </w:rPr>
      </w:pPr>
    </w:p>
    <w:p w14:paraId="18F6E197" w14:textId="77777777" w:rsidR="00595316" w:rsidRPr="00C979DA" w:rsidRDefault="00595316"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C979DA">
        <w:rPr>
          <w:rFonts w:ascii="Palatino Linotype" w:hAnsi="Palatino Linotype" w:cs="Arial"/>
          <w:lang w:val="es-ES" w:eastAsia="es-ES"/>
        </w:rPr>
        <w:t xml:space="preserve">Se registró el recurso de revisión bajo el número de expediente </w:t>
      </w:r>
      <w:r w:rsidRPr="00C979DA">
        <w:rPr>
          <w:rFonts w:ascii="Palatino Linotype" w:eastAsiaTheme="minorEastAsia" w:hAnsi="Palatino Linotype" w:cs="Arial"/>
          <w:bCs/>
          <w:lang w:val="es-ES_tradnl" w:eastAsia="es-ES"/>
        </w:rPr>
        <w:t xml:space="preserve">al rubro indicado, asimismo con fundamento en lo dispuesto por el </w:t>
      </w:r>
      <w:r w:rsidRPr="00C979DA">
        <w:rPr>
          <w:rFonts w:ascii="Palatino Linotype" w:eastAsia="Calibri" w:hAnsi="Palatino Linotype" w:cs="Arial"/>
          <w:lang w:val="es-ES" w:eastAsia="es-ES"/>
        </w:rPr>
        <w:t xml:space="preserve">artículo 185 fracción I de la </w:t>
      </w:r>
      <w:r w:rsidRPr="00C979DA">
        <w:rPr>
          <w:rFonts w:ascii="Palatino Linotype" w:eastAsia="Calibri" w:hAnsi="Palatino Linotype" w:cs="Arial"/>
          <w:b/>
          <w:lang w:val="es-ES" w:eastAsia="es-ES"/>
        </w:rPr>
        <w:t xml:space="preserve">Ley de Transparencia y Acceso a la Información Pública del Estado de México y Municipios </w:t>
      </w:r>
      <w:r w:rsidR="002879BB" w:rsidRPr="00C979DA">
        <w:rPr>
          <w:rFonts w:ascii="Palatino Linotype" w:hAnsi="Palatino Linotype" w:cs="Arial"/>
          <w:lang w:val="es-ES" w:eastAsia="es-ES"/>
        </w:rPr>
        <w:t>se turnó a</w:t>
      </w:r>
      <w:r w:rsidR="002935A9" w:rsidRPr="00C979DA">
        <w:rPr>
          <w:rFonts w:ascii="Palatino Linotype" w:hAnsi="Palatino Linotype" w:cs="Arial"/>
          <w:lang w:val="es-ES" w:eastAsia="es-ES"/>
        </w:rPr>
        <w:t xml:space="preserve"> </w:t>
      </w:r>
      <w:r w:rsidR="002879BB" w:rsidRPr="00C979DA">
        <w:rPr>
          <w:rFonts w:ascii="Palatino Linotype" w:hAnsi="Palatino Linotype" w:cs="Arial"/>
          <w:lang w:val="es-ES" w:eastAsia="es-ES"/>
        </w:rPr>
        <w:t>l</w:t>
      </w:r>
      <w:r w:rsidR="002935A9" w:rsidRPr="00C979DA">
        <w:rPr>
          <w:rFonts w:ascii="Palatino Linotype" w:hAnsi="Palatino Linotype" w:cs="Arial"/>
          <w:lang w:val="es-ES" w:eastAsia="es-ES"/>
        </w:rPr>
        <w:t>a</w:t>
      </w:r>
      <w:r w:rsidRPr="00C979DA">
        <w:rPr>
          <w:rFonts w:ascii="Palatino Linotype" w:hAnsi="Palatino Linotype" w:cs="Arial"/>
          <w:lang w:val="es-ES" w:eastAsia="es-ES"/>
        </w:rPr>
        <w:t xml:space="preserve"> </w:t>
      </w:r>
      <w:r w:rsidR="002935A9" w:rsidRPr="00C979DA">
        <w:rPr>
          <w:rFonts w:ascii="Palatino Linotype" w:hAnsi="Palatino Linotype" w:cs="Arial"/>
          <w:b/>
          <w:lang w:val="es-ES" w:eastAsia="es-ES"/>
        </w:rPr>
        <w:t>Comisionada María del Rosario Mejía Ayala</w:t>
      </w:r>
      <w:r w:rsidRPr="00C979DA">
        <w:rPr>
          <w:rFonts w:ascii="Palatino Linotype" w:hAnsi="Palatino Linotype" w:cs="Arial"/>
          <w:b/>
          <w:lang w:val="es-ES" w:eastAsia="es-ES"/>
        </w:rPr>
        <w:t xml:space="preserve">, </w:t>
      </w:r>
      <w:r w:rsidRPr="00C979DA">
        <w:rPr>
          <w:rFonts w:ascii="Palatino Linotype" w:hAnsi="Palatino Linotype" w:cs="Arial"/>
          <w:lang w:val="es-ES" w:eastAsia="es-ES"/>
        </w:rPr>
        <w:t xml:space="preserve">con el objeto de </w:t>
      </w:r>
      <w:r w:rsidRPr="00C979DA">
        <w:rPr>
          <w:rFonts w:ascii="Palatino Linotype" w:hAnsi="Palatino Linotype" w:cs="Arial"/>
          <w:lang w:eastAsia="es-ES"/>
        </w:rPr>
        <w:t>su análisis.</w:t>
      </w:r>
    </w:p>
    <w:p w14:paraId="52391022" w14:textId="77777777" w:rsidR="00595316" w:rsidRPr="00C979DA" w:rsidRDefault="00595316" w:rsidP="001C5313">
      <w:pPr>
        <w:contextualSpacing/>
        <w:rPr>
          <w:rFonts w:ascii="Palatino Linotype" w:eastAsiaTheme="minorEastAsia" w:hAnsi="Palatino Linotype"/>
          <w:i/>
          <w:lang w:val="es-ES_tradnl" w:eastAsia="es-ES"/>
        </w:rPr>
      </w:pPr>
    </w:p>
    <w:p w14:paraId="722CBD9E" w14:textId="26DF13F2" w:rsidR="00ED374D" w:rsidRPr="00C979DA" w:rsidRDefault="00FF6E62" w:rsidP="001C5313">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C979DA">
        <w:rPr>
          <w:rFonts w:ascii="Palatino Linotype" w:eastAsia="Calibri" w:hAnsi="Palatino Linotype" w:cs="Arial"/>
          <w:lang w:val="es-ES" w:eastAsia="es-ES"/>
        </w:rPr>
        <w:t>La</w:t>
      </w:r>
      <w:r w:rsidR="002879BB" w:rsidRPr="00C979DA">
        <w:rPr>
          <w:rFonts w:ascii="Palatino Linotype" w:eastAsia="Calibri" w:hAnsi="Palatino Linotype" w:cs="Arial"/>
          <w:lang w:val="es-ES" w:eastAsia="es-ES"/>
        </w:rPr>
        <w:t xml:space="preserve"> Comisionad</w:t>
      </w:r>
      <w:r w:rsidRPr="00C979DA">
        <w:rPr>
          <w:rFonts w:ascii="Palatino Linotype" w:eastAsia="Calibri" w:hAnsi="Palatino Linotype" w:cs="Arial"/>
          <w:lang w:val="es-ES" w:eastAsia="es-ES"/>
        </w:rPr>
        <w:t>a</w:t>
      </w:r>
      <w:r w:rsidR="00595316" w:rsidRPr="00C979DA">
        <w:rPr>
          <w:rFonts w:ascii="Palatino Linotype" w:eastAsia="Calibri" w:hAnsi="Palatino Linotype" w:cs="Arial"/>
          <w:lang w:val="es-ES" w:eastAsia="es-ES"/>
        </w:rPr>
        <w:t xml:space="preserve"> Ponente con fundamento en lo dispuesto por el artículo 185 fracción II de la ley de la materia, a través del acuerdo de admisión de</w:t>
      </w:r>
      <w:r w:rsidR="00CF093F" w:rsidRPr="00C979DA">
        <w:rPr>
          <w:rFonts w:ascii="Palatino Linotype" w:eastAsia="Calibri" w:hAnsi="Palatino Linotype" w:cs="Arial"/>
          <w:lang w:val="es-ES" w:eastAsia="es-ES"/>
        </w:rPr>
        <w:t xml:space="preserve">l </w:t>
      </w:r>
      <w:r w:rsidR="003B0733" w:rsidRPr="00C979DA">
        <w:rPr>
          <w:rFonts w:ascii="Palatino Linotype" w:eastAsia="Calibri" w:hAnsi="Palatino Linotype" w:cs="Arial"/>
          <w:b/>
          <w:lang w:val="es-ES" w:eastAsia="es-ES"/>
        </w:rPr>
        <w:t>siete</w:t>
      </w:r>
      <w:r w:rsidR="000F41C2" w:rsidRPr="00C979DA">
        <w:rPr>
          <w:rFonts w:ascii="Palatino Linotype" w:eastAsia="Calibri" w:hAnsi="Palatino Linotype" w:cs="Arial"/>
          <w:b/>
          <w:lang w:val="es-ES" w:eastAsia="es-ES"/>
        </w:rPr>
        <w:t xml:space="preserve"> (</w:t>
      </w:r>
      <w:r w:rsidR="007B02FC" w:rsidRPr="00C979DA">
        <w:rPr>
          <w:rFonts w:ascii="Palatino Linotype" w:eastAsia="Calibri" w:hAnsi="Palatino Linotype" w:cs="Arial"/>
          <w:b/>
          <w:lang w:val="es-ES" w:eastAsia="es-ES"/>
        </w:rPr>
        <w:t>0</w:t>
      </w:r>
      <w:r w:rsidR="003B0733" w:rsidRPr="00C979DA">
        <w:rPr>
          <w:rFonts w:ascii="Palatino Linotype" w:eastAsia="Calibri" w:hAnsi="Palatino Linotype" w:cs="Arial"/>
          <w:b/>
          <w:lang w:val="es-ES" w:eastAsia="es-ES"/>
        </w:rPr>
        <w:t>7</w:t>
      </w:r>
      <w:r w:rsidR="00D728B2" w:rsidRPr="00C979DA">
        <w:rPr>
          <w:rFonts w:ascii="Palatino Linotype" w:eastAsia="Calibri" w:hAnsi="Palatino Linotype" w:cs="Arial"/>
          <w:b/>
          <w:lang w:val="es-ES" w:eastAsia="es-ES"/>
        </w:rPr>
        <w:t>)</w:t>
      </w:r>
      <w:r w:rsidR="00595316" w:rsidRPr="00C979DA">
        <w:rPr>
          <w:rFonts w:ascii="Palatino Linotype" w:eastAsia="Calibri" w:hAnsi="Palatino Linotype" w:cs="Arial"/>
          <w:b/>
          <w:lang w:val="es-ES" w:eastAsia="es-ES"/>
        </w:rPr>
        <w:t xml:space="preserve"> de </w:t>
      </w:r>
      <w:r w:rsidR="007B02FC" w:rsidRPr="00C979DA">
        <w:rPr>
          <w:rFonts w:ascii="Palatino Linotype" w:eastAsia="Calibri" w:hAnsi="Palatino Linotype" w:cs="Arial"/>
          <w:b/>
          <w:lang w:val="es-ES" w:eastAsia="es-ES"/>
        </w:rPr>
        <w:t>noviembre</w:t>
      </w:r>
      <w:r w:rsidR="00DE0CC7" w:rsidRPr="00C979DA">
        <w:rPr>
          <w:rFonts w:ascii="Palatino Linotype" w:eastAsia="Calibri" w:hAnsi="Palatino Linotype" w:cs="Arial"/>
          <w:b/>
          <w:lang w:val="es-ES" w:eastAsia="es-ES"/>
        </w:rPr>
        <w:t xml:space="preserve"> </w:t>
      </w:r>
      <w:r w:rsidR="00595316" w:rsidRPr="00C979DA">
        <w:rPr>
          <w:rFonts w:ascii="Palatino Linotype" w:eastAsia="Calibri" w:hAnsi="Palatino Linotype" w:cs="Arial"/>
          <w:lang w:val="es-ES" w:eastAsia="es-ES"/>
        </w:rPr>
        <w:t>de dos mil veinti</w:t>
      </w:r>
      <w:r w:rsidR="00494EF2" w:rsidRPr="00C979DA">
        <w:rPr>
          <w:rFonts w:ascii="Palatino Linotype" w:eastAsia="Calibri" w:hAnsi="Palatino Linotype" w:cs="Arial"/>
          <w:lang w:val="es-ES" w:eastAsia="es-ES"/>
        </w:rPr>
        <w:t>dós</w:t>
      </w:r>
      <w:r w:rsidR="00595316" w:rsidRPr="00C979DA">
        <w:rPr>
          <w:rFonts w:ascii="Palatino Linotype" w:eastAsia="Calibri" w:hAnsi="Palatino Linotype" w:cs="Arial"/>
          <w:lang w:val="es-ES" w:eastAsia="es-ES"/>
        </w:rPr>
        <w:t xml:space="preserve">, puso a disposición de las partes el expediente electrónico </w:t>
      </w:r>
      <w:r w:rsidR="00595316" w:rsidRPr="00C979DA">
        <w:rPr>
          <w:rFonts w:ascii="Palatino Linotype" w:eastAsia="Calibri" w:hAnsi="Palatino Linotype" w:cs="Arial"/>
          <w:lang w:val="es-ES_tradnl" w:eastAsia="es-ES"/>
        </w:rPr>
        <w:t xml:space="preserve">vía </w:t>
      </w:r>
      <w:r w:rsidR="00595316" w:rsidRPr="00C979DA">
        <w:rPr>
          <w:rFonts w:ascii="Palatino Linotype" w:eastAsia="Calibri" w:hAnsi="Palatino Linotype" w:cs="Arial"/>
          <w:lang w:val="es-ES" w:eastAsia="es-ES"/>
        </w:rPr>
        <w:t xml:space="preserve">Sistema de Acceso a la Información Mexiquense </w:t>
      </w:r>
      <w:r w:rsidR="00595316" w:rsidRPr="00C979DA">
        <w:rPr>
          <w:rFonts w:ascii="Palatino Linotype" w:eastAsia="Calibri" w:hAnsi="Palatino Linotype" w:cs="Arial"/>
          <w:b/>
          <w:lang w:val="es-ES" w:eastAsia="es-ES"/>
        </w:rPr>
        <w:t xml:space="preserve">SAIMEX </w:t>
      </w:r>
      <w:r w:rsidR="00595316" w:rsidRPr="00C979DA">
        <w:rPr>
          <w:rFonts w:ascii="Palatino Linotype" w:eastAsia="Calibri" w:hAnsi="Palatino Linotype" w:cs="Arial"/>
          <w:lang w:val="es-ES" w:eastAsia="es-ES"/>
        </w:rPr>
        <w:t xml:space="preserve">a efecto de que en un plazo máximo de siete días manifestaran lo que a derecho convinieran, ofrecieran pruebas y alegatos según corresponda al caso concreto, de esta forma para que el </w:t>
      </w:r>
      <w:r w:rsidR="00595316" w:rsidRPr="00C979DA">
        <w:rPr>
          <w:rFonts w:ascii="Palatino Linotype" w:eastAsia="Calibri" w:hAnsi="Palatino Linotype" w:cs="Arial"/>
          <w:b/>
          <w:lang w:val="es-ES" w:eastAsia="es-ES"/>
        </w:rPr>
        <w:t>SUJETO OBLIGADO</w:t>
      </w:r>
      <w:r w:rsidR="00595316" w:rsidRPr="00C979DA">
        <w:rPr>
          <w:rFonts w:ascii="Palatino Linotype" w:eastAsia="Calibri" w:hAnsi="Palatino Linotype" w:cs="Arial"/>
          <w:lang w:val="es-ES" w:eastAsia="es-ES"/>
        </w:rPr>
        <w:t xml:space="preserve"> presentará el Informe Justificado procedente.</w:t>
      </w:r>
    </w:p>
    <w:p w14:paraId="39734B5D" w14:textId="77777777" w:rsidR="007F4863" w:rsidRPr="00C979DA" w:rsidRDefault="007F4863" w:rsidP="007F4863">
      <w:pPr>
        <w:spacing w:before="240" w:after="240" w:line="360" w:lineRule="auto"/>
        <w:contextualSpacing/>
        <w:jc w:val="both"/>
        <w:rPr>
          <w:rFonts w:ascii="Palatino Linotype" w:eastAsiaTheme="minorEastAsia" w:hAnsi="Palatino Linotype"/>
          <w:i/>
          <w:lang w:val="es-ES_tradnl" w:eastAsia="es-ES"/>
        </w:rPr>
      </w:pPr>
    </w:p>
    <w:p w14:paraId="171EF718" w14:textId="3C4CE19A" w:rsidR="00F63C7C" w:rsidRPr="00C979DA" w:rsidRDefault="00595316" w:rsidP="00F63C7C">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C979DA">
        <w:rPr>
          <w:rFonts w:ascii="Palatino Linotype" w:eastAsiaTheme="minorEastAsia" w:hAnsi="Palatino Linotype"/>
          <w:lang w:val="es-ES_tradnl" w:eastAsia="es-ES"/>
        </w:rPr>
        <w:t xml:space="preserve">El </w:t>
      </w:r>
      <w:r w:rsidRPr="00C979DA">
        <w:rPr>
          <w:rFonts w:ascii="Palatino Linotype" w:eastAsiaTheme="minorEastAsia" w:hAnsi="Palatino Linotype"/>
          <w:b/>
          <w:lang w:val="es-ES_tradnl" w:eastAsia="es-ES"/>
        </w:rPr>
        <w:t xml:space="preserve">SUJETO OBLIGADO </w:t>
      </w:r>
      <w:r w:rsidRPr="00C979DA">
        <w:rPr>
          <w:rFonts w:ascii="Palatino Linotype" w:eastAsiaTheme="minorEastAsia" w:hAnsi="Palatino Linotype"/>
          <w:lang w:val="es-ES_tradnl" w:eastAsia="es-ES"/>
        </w:rPr>
        <w:t>no rindió informe justificado para manifestar lo que a su der</w:t>
      </w:r>
      <w:r w:rsidR="00374718" w:rsidRPr="00C979DA">
        <w:rPr>
          <w:rFonts w:ascii="Palatino Linotype" w:eastAsiaTheme="minorEastAsia" w:hAnsi="Palatino Linotype"/>
          <w:lang w:val="es-ES_tradnl" w:eastAsia="es-ES"/>
        </w:rPr>
        <w:t>echo conviniera</w:t>
      </w:r>
      <w:r w:rsidR="003B0733" w:rsidRPr="00C979DA">
        <w:rPr>
          <w:rFonts w:ascii="Palatino Linotype" w:eastAsiaTheme="minorEastAsia" w:hAnsi="Palatino Linotype"/>
          <w:lang w:val="es-ES_tradnl" w:eastAsia="es-ES"/>
        </w:rPr>
        <w:t>.</w:t>
      </w:r>
    </w:p>
    <w:p w14:paraId="6C77B4D3" w14:textId="77777777" w:rsidR="007B02FC" w:rsidRPr="00C979DA" w:rsidRDefault="007B02FC" w:rsidP="007B02FC">
      <w:pPr>
        <w:spacing w:before="240" w:after="240" w:line="360" w:lineRule="auto"/>
        <w:contextualSpacing/>
        <w:jc w:val="both"/>
        <w:rPr>
          <w:rFonts w:ascii="Palatino Linotype" w:eastAsiaTheme="minorEastAsia" w:hAnsi="Palatino Linotype"/>
          <w:i/>
          <w:lang w:val="es-ES_tradnl" w:eastAsia="es-ES"/>
        </w:rPr>
      </w:pPr>
    </w:p>
    <w:p w14:paraId="4F70B874" w14:textId="448FCFDA" w:rsidR="003B0733" w:rsidRPr="00C979DA" w:rsidRDefault="00881661" w:rsidP="00881661">
      <w:pPr>
        <w:spacing w:before="240" w:after="240" w:line="360" w:lineRule="auto"/>
        <w:contextualSpacing/>
        <w:jc w:val="both"/>
        <w:rPr>
          <w:rFonts w:ascii="Palatino Linotype" w:eastAsiaTheme="minorEastAsia" w:hAnsi="Palatino Linotype"/>
          <w:i/>
          <w:lang w:val="es-ES_tradnl" w:eastAsia="es-ES"/>
        </w:rPr>
      </w:pPr>
      <w:r w:rsidRPr="00C979DA">
        <w:rPr>
          <w:rFonts w:ascii="Palatino Linotype" w:eastAsiaTheme="minorEastAsia" w:hAnsi="Palatino Linotype"/>
          <w:i/>
          <w:noProof/>
          <w:lang w:eastAsia="es-MX"/>
        </w:rPr>
        <w:lastRenderedPageBreak/>
        <w:drawing>
          <wp:inline distT="0" distB="0" distL="0" distR="0" wp14:anchorId="515E889B" wp14:editId="6A08FFBE">
            <wp:extent cx="5581015" cy="1536700"/>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pic:cNvPicPr/>
                  </pic:nvPicPr>
                  <pic:blipFill>
                    <a:blip r:embed="rId9">
                      <a:extLst>
                        <a:ext uri="{28A0092B-C50C-407E-A947-70E740481C1C}">
                          <a14:useLocalDpi xmlns:a14="http://schemas.microsoft.com/office/drawing/2010/main" val="0"/>
                        </a:ext>
                      </a:extLst>
                    </a:blip>
                    <a:stretch>
                      <a:fillRect/>
                    </a:stretch>
                  </pic:blipFill>
                  <pic:spPr>
                    <a:xfrm>
                      <a:off x="0" y="0"/>
                      <a:ext cx="5581015" cy="1536700"/>
                    </a:xfrm>
                    <a:prstGeom prst="rect">
                      <a:avLst/>
                    </a:prstGeom>
                  </pic:spPr>
                </pic:pic>
              </a:graphicData>
            </a:graphic>
          </wp:inline>
        </w:drawing>
      </w:r>
    </w:p>
    <w:p w14:paraId="5C25A48D" w14:textId="77777777" w:rsidR="00881661" w:rsidRPr="00C979DA" w:rsidRDefault="00881661" w:rsidP="00881661">
      <w:pPr>
        <w:spacing w:before="240" w:after="240" w:line="360" w:lineRule="auto"/>
        <w:contextualSpacing/>
        <w:jc w:val="both"/>
        <w:rPr>
          <w:rFonts w:ascii="Palatino Linotype" w:eastAsiaTheme="minorEastAsia" w:hAnsi="Palatino Linotype"/>
          <w:i/>
          <w:lang w:val="es-ES_tradnl" w:eastAsia="es-ES"/>
        </w:rPr>
      </w:pPr>
    </w:p>
    <w:p w14:paraId="20A41748" w14:textId="1BD72D6E" w:rsidR="00F63C7C" w:rsidRPr="00C979DA" w:rsidRDefault="005B4C85" w:rsidP="00F63C7C">
      <w:pPr>
        <w:pStyle w:val="Prrafodelista"/>
        <w:numPr>
          <w:ilvl w:val="0"/>
          <w:numId w:val="2"/>
        </w:numPr>
        <w:spacing w:before="240" w:after="240" w:line="360" w:lineRule="auto"/>
        <w:ind w:left="0" w:firstLine="0"/>
        <w:jc w:val="both"/>
        <w:rPr>
          <w:rFonts w:ascii="Palatino Linotype" w:eastAsia="Calibri" w:hAnsi="Palatino Linotype" w:cs="Arial"/>
          <w:lang w:val="es-ES"/>
        </w:rPr>
      </w:pPr>
      <w:r w:rsidRPr="00C979DA">
        <w:rPr>
          <w:rFonts w:ascii="Palatino Linotype" w:hAnsi="Palatino Linotype"/>
        </w:rPr>
        <w:t>La</w:t>
      </w:r>
      <w:r w:rsidR="00F3605C" w:rsidRPr="00C979DA">
        <w:rPr>
          <w:rFonts w:ascii="Palatino Linotype" w:hAnsi="Palatino Linotype"/>
        </w:rPr>
        <w:t xml:space="preserve"> </w:t>
      </w:r>
      <w:r w:rsidRPr="00C979DA">
        <w:rPr>
          <w:rFonts w:ascii="Palatino Linotype" w:hAnsi="Palatino Linotype"/>
        </w:rPr>
        <w:t>Comisionada</w:t>
      </w:r>
      <w:r w:rsidR="00F3605C" w:rsidRPr="00C979DA">
        <w:rPr>
          <w:rFonts w:ascii="Palatino Linotype" w:hAnsi="Palatino Linotype"/>
        </w:rPr>
        <w:t xml:space="preserve"> Ponente decretó el cierre de instrucción</w:t>
      </w:r>
      <w:r w:rsidR="00F3605C" w:rsidRPr="00C979DA">
        <w:rPr>
          <w:rFonts w:ascii="Palatino Linotype" w:hAnsi="Palatino Linotype" w:cs="Arial"/>
        </w:rPr>
        <w:t xml:space="preserve"> </w:t>
      </w:r>
      <w:r w:rsidR="00F3605C" w:rsidRPr="00C979DA">
        <w:rPr>
          <w:rFonts w:ascii="Palatino Linotype" w:hAnsi="Palatino Linotype"/>
        </w:rPr>
        <w:t>mediante acuerdo del</w:t>
      </w:r>
      <w:r w:rsidR="00494EF2" w:rsidRPr="00C979DA">
        <w:rPr>
          <w:rFonts w:ascii="Palatino Linotype" w:hAnsi="Palatino Linotype"/>
        </w:rPr>
        <w:t xml:space="preserve"> </w:t>
      </w:r>
      <w:r w:rsidR="007B02FC" w:rsidRPr="00C979DA">
        <w:rPr>
          <w:rFonts w:ascii="Palatino Linotype" w:hAnsi="Palatino Linotype"/>
          <w:b/>
          <w:bCs/>
        </w:rPr>
        <w:t>diecisiete</w:t>
      </w:r>
      <w:r w:rsidR="0035694E" w:rsidRPr="00C979DA">
        <w:rPr>
          <w:rFonts w:ascii="Palatino Linotype" w:hAnsi="Palatino Linotype"/>
          <w:b/>
          <w:bCs/>
        </w:rPr>
        <w:t xml:space="preserve"> </w:t>
      </w:r>
      <w:r w:rsidR="000F41C2" w:rsidRPr="00C979DA">
        <w:rPr>
          <w:rFonts w:ascii="Palatino Linotype" w:hAnsi="Palatino Linotype"/>
          <w:b/>
        </w:rPr>
        <w:t>(</w:t>
      </w:r>
      <w:r w:rsidR="007B02FC" w:rsidRPr="00C979DA">
        <w:rPr>
          <w:rFonts w:ascii="Palatino Linotype" w:hAnsi="Palatino Linotype"/>
          <w:b/>
        </w:rPr>
        <w:t>17</w:t>
      </w:r>
      <w:r w:rsidR="00F3605C" w:rsidRPr="00C979DA">
        <w:rPr>
          <w:rFonts w:ascii="Palatino Linotype" w:hAnsi="Palatino Linotype"/>
          <w:b/>
        </w:rPr>
        <w:t xml:space="preserve">) de </w:t>
      </w:r>
      <w:r w:rsidR="007B02FC" w:rsidRPr="00C979DA">
        <w:rPr>
          <w:rFonts w:ascii="Palatino Linotype" w:hAnsi="Palatino Linotype"/>
          <w:b/>
        </w:rPr>
        <w:t>noviembre</w:t>
      </w:r>
      <w:r w:rsidR="00494EF2" w:rsidRPr="00C979DA">
        <w:rPr>
          <w:rFonts w:ascii="Palatino Linotype" w:hAnsi="Palatino Linotype"/>
          <w:b/>
        </w:rPr>
        <w:t xml:space="preserve"> </w:t>
      </w:r>
      <w:r w:rsidR="00F3605C" w:rsidRPr="00C979DA">
        <w:rPr>
          <w:rFonts w:ascii="Palatino Linotype" w:hAnsi="Palatino Linotype"/>
        </w:rPr>
        <w:t xml:space="preserve">de dos mil </w:t>
      </w:r>
      <w:r w:rsidR="00A26B2D" w:rsidRPr="00C979DA">
        <w:rPr>
          <w:rFonts w:ascii="Palatino Linotype" w:hAnsi="Palatino Linotype"/>
        </w:rPr>
        <w:t>veintidós</w:t>
      </w:r>
      <w:r w:rsidR="00F63C7C" w:rsidRPr="00C979DA">
        <w:rPr>
          <w:rFonts w:ascii="Palatino Linotype" w:hAnsi="Palatino Linotype"/>
        </w:rPr>
        <w:t xml:space="preserve">, </w:t>
      </w:r>
      <w:r w:rsidR="00F3605C" w:rsidRPr="00C979DA">
        <w:rPr>
          <w:rFonts w:ascii="Palatino Linotype" w:eastAsia="MS Mincho" w:hAnsi="Palatino Linotype"/>
        </w:rPr>
        <w:t xml:space="preserve">por lo que ordenó turnar el </w:t>
      </w:r>
      <w:r w:rsidR="00F3605C" w:rsidRPr="00C979DA">
        <w:rPr>
          <w:rFonts w:ascii="Palatino Linotype" w:eastAsia="MS Mincho" w:hAnsi="Palatino Linotype" w:cs="Arial"/>
        </w:rPr>
        <w:t>expediente a resolución, misma que a continuación se pronuncia.</w:t>
      </w:r>
    </w:p>
    <w:p w14:paraId="05F61A7D" w14:textId="77777777" w:rsidR="00FF6E62" w:rsidRPr="00C979DA" w:rsidRDefault="00FF6E62" w:rsidP="00FF6E62">
      <w:pPr>
        <w:pStyle w:val="Prrafodelista"/>
        <w:spacing w:before="240" w:after="240" w:line="360" w:lineRule="auto"/>
        <w:ind w:left="0"/>
        <w:jc w:val="both"/>
        <w:rPr>
          <w:rFonts w:ascii="Palatino Linotype" w:eastAsia="Calibri" w:hAnsi="Palatino Linotype" w:cs="Arial"/>
          <w:lang w:val="es-ES"/>
        </w:rPr>
      </w:pPr>
    </w:p>
    <w:p w14:paraId="521DDCFA" w14:textId="77777777" w:rsidR="00595316" w:rsidRPr="00C979DA" w:rsidRDefault="00595316" w:rsidP="00595316">
      <w:pPr>
        <w:keepNext/>
        <w:keepLines/>
        <w:spacing w:before="240"/>
        <w:jc w:val="center"/>
        <w:outlineLvl w:val="0"/>
        <w:rPr>
          <w:rFonts w:ascii="Palatino Linotype" w:eastAsiaTheme="majorEastAsia" w:hAnsi="Palatino Linotype" w:cstheme="majorBidi"/>
          <w:b/>
        </w:rPr>
      </w:pPr>
      <w:bookmarkStart w:id="5" w:name="_Toc86251409"/>
      <w:r w:rsidRPr="00C979DA">
        <w:rPr>
          <w:rFonts w:ascii="Palatino Linotype" w:eastAsiaTheme="majorEastAsia" w:hAnsi="Palatino Linotype" w:cstheme="majorBidi"/>
          <w:b/>
        </w:rPr>
        <w:t>CONSIDERANDO</w:t>
      </w:r>
      <w:bookmarkEnd w:id="5"/>
    </w:p>
    <w:p w14:paraId="5EB34905" w14:textId="77777777" w:rsidR="00595316" w:rsidRPr="00C979DA" w:rsidRDefault="00595316" w:rsidP="00595316">
      <w:pPr>
        <w:rPr>
          <w:rFonts w:eastAsiaTheme="minorEastAsia"/>
        </w:rPr>
      </w:pPr>
    </w:p>
    <w:p w14:paraId="1F053BBB" w14:textId="77777777" w:rsidR="00595316" w:rsidRPr="00C979DA" w:rsidRDefault="00595316" w:rsidP="00595316">
      <w:pPr>
        <w:keepNext/>
        <w:keepLines/>
        <w:spacing w:before="40"/>
        <w:outlineLvl w:val="1"/>
        <w:rPr>
          <w:rFonts w:ascii="Palatino Linotype" w:eastAsiaTheme="majorEastAsia" w:hAnsi="Palatino Linotype" w:cstheme="majorBidi"/>
          <w:b/>
        </w:rPr>
      </w:pPr>
      <w:bookmarkStart w:id="6" w:name="_Toc86251410"/>
      <w:r w:rsidRPr="00C979DA">
        <w:rPr>
          <w:rFonts w:ascii="Palatino Linotype" w:eastAsiaTheme="majorEastAsia" w:hAnsi="Palatino Linotype" w:cstheme="majorBidi"/>
          <w:b/>
        </w:rPr>
        <w:t>PRIMERO. De la competencia.</w:t>
      </w:r>
      <w:bookmarkEnd w:id="6"/>
    </w:p>
    <w:p w14:paraId="26D13287" w14:textId="77777777" w:rsidR="00595316" w:rsidRPr="00C979DA" w:rsidRDefault="00595316" w:rsidP="00595316">
      <w:pPr>
        <w:rPr>
          <w:rFonts w:eastAsiaTheme="minorEastAsia"/>
        </w:rPr>
      </w:pPr>
    </w:p>
    <w:p w14:paraId="4C2D1B84" w14:textId="77777777" w:rsidR="00A26B2D" w:rsidRPr="00C979DA" w:rsidRDefault="00595316" w:rsidP="00A26B2D">
      <w:pPr>
        <w:numPr>
          <w:ilvl w:val="0"/>
          <w:numId w:val="2"/>
        </w:numPr>
        <w:spacing w:before="240" w:after="240" w:line="360" w:lineRule="auto"/>
        <w:ind w:left="0" w:right="-142" w:firstLine="0"/>
        <w:contextualSpacing/>
        <w:jc w:val="both"/>
        <w:rPr>
          <w:rFonts w:ascii="Palatino Linotype" w:eastAsiaTheme="minorEastAsia" w:hAnsi="Palatino Linotype"/>
          <w:lang w:val="es-ES_tradnl" w:eastAsia="es-ES"/>
        </w:rPr>
      </w:pPr>
      <w:r w:rsidRPr="00C979DA">
        <w:rPr>
          <w:rFonts w:ascii="Palatino Linotype" w:eastAsia="Calibri" w:hAnsi="Palatino Linotype"/>
          <w:lang w:val="es-ES" w:eastAsia="es-ES"/>
        </w:rPr>
        <w:t xml:space="preserve">Este </w:t>
      </w:r>
      <w:r w:rsidR="00A26B2D" w:rsidRPr="00C979DA">
        <w:rPr>
          <w:rFonts w:ascii="Palatino Linotype" w:eastAsia="Calibri" w:hAnsi="Palatino Linotype"/>
          <w:bCs/>
          <w:color w:val="000000" w:themeColor="text1"/>
        </w:rPr>
        <w:t xml:space="preserve">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 apartado A, de la Constitución Política de los Estados Unidos Mexicanos; 5°, párrafos trigésimo, trigésimo primero y trigésimo segundo, fracciones I, II, III, IV y V de la Constitución Política del Estado Libre y Soberano de México; 1°, 8°, 9°, 10, 37 y 42, fracciones I, II y III, de la Ley General de Transparencia y Acceso a la Información Pública; 1°, 2°, fracciones II y IV; 13, 29, 36, fracciones I y II; 176, 178, 179, 181 párrafo tercero, 185, 188 y 189 de la Ley Transparencia y Acceso a la Información Pública del Estado de México y </w:t>
      </w:r>
      <w:r w:rsidR="00A26B2D" w:rsidRPr="00C979DA">
        <w:rPr>
          <w:rFonts w:ascii="Palatino Linotype" w:eastAsia="Calibri" w:hAnsi="Palatino Linotype"/>
          <w:bCs/>
          <w:color w:val="000000" w:themeColor="text1"/>
        </w:rPr>
        <w:lastRenderedPageBreak/>
        <w:t>Municipios; 7°, 9°, fracciones I y XXIV y 11 del Reglamento Interior del Instituto de Transparencia, Acceso a la Información Pública y Protección de Datos Personales del Estado de México y Municipios</w:t>
      </w:r>
      <w:r w:rsidR="00A26B2D" w:rsidRPr="00C979DA">
        <w:rPr>
          <w:rFonts w:ascii="Palatino Linotype" w:eastAsiaTheme="minorEastAsia" w:hAnsi="Palatino Linotype"/>
          <w:lang w:val="es-ES_tradnl" w:eastAsia="es-ES"/>
        </w:rPr>
        <w:t>.</w:t>
      </w:r>
    </w:p>
    <w:p w14:paraId="155BA38F" w14:textId="79856686" w:rsidR="00595316" w:rsidRPr="00C979DA" w:rsidRDefault="00595316" w:rsidP="00A26B2D">
      <w:pPr>
        <w:tabs>
          <w:tab w:val="left" w:pos="0"/>
        </w:tabs>
        <w:spacing w:before="240" w:after="240" w:line="360" w:lineRule="auto"/>
        <w:contextualSpacing/>
        <w:jc w:val="both"/>
        <w:rPr>
          <w:rFonts w:ascii="Palatino Linotype" w:eastAsiaTheme="minorEastAsia" w:hAnsi="Palatino Linotype"/>
          <w:lang w:val="es-ES_tradnl" w:eastAsia="es-ES"/>
        </w:rPr>
      </w:pPr>
    </w:p>
    <w:p w14:paraId="779E5905" w14:textId="77777777" w:rsidR="00595316" w:rsidRPr="00C979DA" w:rsidRDefault="00595316" w:rsidP="00595316">
      <w:pPr>
        <w:keepNext/>
        <w:keepLines/>
        <w:spacing w:before="40"/>
        <w:outlineLvl w:val="1"/>
        <w:rPr>
          <w:rFonts w:ascii="Palatino Linotype" w:eastAsiaTheme="majorEastAsia" w:hAnsi="Palatino Linotype" w:cstheme="majorBidi"/>
          <w:b/>
        </w:rPr>
      </w:pPr>
      <w:bookmarkStart w:id="7" w:name="_Toc86251411"/>
      <w:r w:rsidRPr="00C979DA">
        <w:rPr>
          <w:rFonts w:ascii="Palatino Linotype" w:eastAsiaTheme="majorEastAsia" w:hAnsi="Palatino Linotype" w:cstheme="majorBidi"/>
          <w:b/>
        </w:rPr>
        <w:t>SEGUNDO. De la oportunidad y procedencia.</w:t>
      </w:r>
      <w:bookmarkEnd w:id="7"/>
    </w:p>
    <w:p w14:paraId="10CA1E3D" w14:textId="77777777" w:rsidR="00595316" w:rsidRPr="00C979DA" w:rsidRDefault="00595316" w:rsidP="00595316">
      <w:pPr>
        <w:rPr>
          <w:rFonts w:eastAsiaTheme="minorEastAsia"/>
        </w:rPr>
      </w:pPr>
    </w:p>
    <w:p w14:paraId="34F6C2BB" w14:textId="77777777" w:rsidR="00595316" w:rsidRPr="00C979DA" w:rsidRDefault="00595316" w:rsidP="007F486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C979DA">
        <w:rPr>
          <w:rFonts w:ascii="Palatino Linotype" w:eastAsia="Calibri" w:hAnsi="Palatino Linotype" w:cs="Arial"/>
          <w:lang w:val="es-ES" w:eastAsia="es-ES"/>
        </w:rPr>
        <w:t xml:space="preserve">Es de precisar, que la Ley de Transparencia y Acceso a la Información Pública del Estado de México y Municipios, en el artículo 178 describe la procedencia del recurso de revisión, asimismo señala que el plazo del </w:t>
      </w:r>
      <w:r w:rsidRPr="00C979DA">
        <w:rPr>
          <w:rFonts w:ascii="Palatino Linotype" w:eastAsia="Calibri" w:hAnsi="Palatino Linotype" w:cs="Arial"/>
          <w:b/>
          <w:lang w:val="es-ES" w:eastAsia="es-ES"/>
        </w:rPr>
        <w:t>SUJETO OBLIGADO</w:t>
      </w:r>
      <w:r w:rsidRPr="00C979DA">
        <w:rPr>
          <w:rFonts w:ascii="Palatino Linotype" w:eastAsia="Calibri" w:hAnsi="Palatino Linotype" w:cs="Arial"/>
          <w:lang w:val="es-ES" w:eastAsia="es-ES"/>
        </w:rPr>
        <w:t xml:space="preserve"> para entregar la respuesta a una solicitud de información pública, es de quince días hábiles posteriores a la presentación de ésta; por lo que, transcurrido este término, cuando no entregue la respuesta a la solicitud dentro del plazo previsto en la Ley, la solicitud se entenderá negada y el solicitante podrá interponer el recurso de revisión previsto en el ordenamiento en cita.  </w:t>
      </w:r>
    </w:p>
    <w:p w14:paraId="79995F17" w14:textId="77777777" w:rsidR="00A0348F" w:rsidRPr="00C979DA" w:rsidRDefault="00A0348F" w:rsidP="00A0348F">
      <w:pPr>
        <w:spacing w:before="240" w:after="240" w:line="360" w:lineRule="auto"/>
        <w:contextualSpacing/>
        <w:jc w:val="both"/>
        <w:rPr>
          <w:rFonts w:ascii="Palatino Linotype" w:hAnsi="Palatino Linotype" w:cs="Arial"/>
          <w:lang w:val="es-ES_tradnl" w:eastAsia="es-ES"/>
        </w:rPr>
      </w:pPr>
    </w:p>
    <w:p w14:paraId="0BE1E96C" w14:textId="77777777" w:rsidR="00595316" w:rsidRPr="00C979DA"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C979DA">
        <w:rPr>
          <w:rFonts w:ascii="Palatino Linotype" w:eastAsia="Calibri" w:hAnsi="Palatino Linotype" w:cs="Arial"/>
          <w:lang w:val="es-ES" w:eastAsia="es-ES"/>
        </w:rPr>
        <w:t xml:space="preserve">Por ende, se constituye la figura jurídica de la </w:t>
      </w:r>
      <w:r w:rsidRPr="00C979DA">
        <w:rPr>
          <w:rFonts w:ascii="Palatino Linotype" w:eastAsia="Calibri" w:hAnsi="Palatino Linotype" w:cs="Arial"/>
          <w:i/>
          <w:lang w:val="es-ES" w:eastAsia="es-ES"/>
        </w:rPr>
        <w:t>negativa ficta</w:t>
      </w:r>
      <w:r w:rsidRPr="00C979DA">
        <w:rPr>
          <w:rFonts w:ascii="Palatino Linotype" w:eastAsia="Calibri" w:hAnsi="Palatino Linotype" w:cs="Arial"/>
          <w:lang w:val="es-ES" w:eastAsia="es-ES"/>
        </w:rPr>
        <w:t xml:space="preserve">, cuya esencia es atribuir un efecto negativo al silencio de la autoridad administrativa frente a las instancias y solicitudes que hagan los particulares, lo cual encuentra sustento en lo que establece el artículo </w:t>
      </w:r>
      <w:r w:rsidRPr="00C979DA">
        <w:rPr>
          <w:rFonts w:ascii="Palatino Linotype" w:eastAsia="Calibri" w:hAnsi="Palatino Linotype" w:cs="Arial"/>
          <w:b/>
          <w:lang w:val="es-ES" w:eastAsia="es-ES"/>
        </w:rPr>
        <w:t>178</w:t>
      </w:r>
      <w:r w:rsidRPr="00C979DA">
        <w:rPr>
          <w:rFonts w:ascii="Palatino Linotype" w:eastAsia="Calibri" w:hAnsi="Palatino Linotype" w:cs="Arial"/>
          <w:lang w:val="es-ES" w:eastAsia="es-ES"/>
        </w:rPr>
        <w:t xml:space="preserve"> segundo párrafo de </w:t>
      </w:r>
      <w:r w:rsidRPr="00C979DA">
        <w:rPr>
          <w:rFonts w:ascii="Palatino Linotype" w:eastAsia="Calibri" w:hAnsi="Palatino Linotype" w:cs="Arial"/>
          <w:b/>
          <w:lang w:val="es-ES" w:eastAsia="es-ES"/>
        </w:rPr>
        <w:t>Ley de Transparencia y Acceso a la Información Pública del Estado de México y Municipios</w:t>
      </w:r>
      <w:r w:rsidRPr="00C979DA">
        <w:rPr>
          <w:rFonts w:ascii="Palatino Linotype" w:eastAsia="Calibri" w:hAnsi="Palatino Linotype"/>
          <w:shd w:val="clear" w:color="auto" w:fill="FFFFFF"/>
        </w:rPr>
        <w:t xml:space="preserve">, que dispone; ante la falta de respuesta del </w:t>
      </w:r>
      <w:r w:rsidRPr="00C979DA">
        <w:rPr>
          <w:rFonts w:ascii="Palatino Linotype" w:eastAsia="Calibri" w:hAnsi="Palatino Linotype"/>
          <w:b/>
          <w:shd w:val="clear" w:color="auto" w:fill="FFFFFF"/>
        </w:rPr>
        <w:t>SUJETO OBLIGADO,</w:t>
      </w:r>
      <w:r w:rsidRPr="00C979DA">
        <w:rPr>
          <w:rFonts w:ascii="Palatino Linotype" w:eastAsia="Calibri" w:hAnsi="Palatino Linotype"/>
          <w:shd w:val="clear" w:color="auto" w:fill="FFFFFF"/>
        </w:rPr>
        <w:t xml:space="preserve"> dentro de los plazos establecidos en esta Ley, a una solicitud de acceso a la información pública, el recurso </w:t>
      </w:r>
      <w:r w:rsidRPr="00C979DA">
        <w:rPr>
          <w:rFonts w:ascii="Palatino Linotype" w:eastAsia="Calibri" w:hAnsi="Palatino Linotype"/>
          <w:b/>
          <w:shd w:val="clear" w:color="auto" w:fill="FFFFFF"/>
        </w:rPr>
        <w:t xml:space="preserve">podrá ser interpuesto en cualquier momento. </w:t>
      </w:r>
    </w:p>
    <w:p w14:paraId="74C495A5" w14:textId="77777777" w:rsidR="00595316" w:rsidRPr="00C979DA" w:rsidRDefault="00595316" w:rsidP="00540460">
      <w:pPr>
        <w:contextualSpacing/>
        <w:rPr>
          <w:rFonts w:ascii="Palatino Linotype" w:hAnsi="Palatino Linotype" w:cs="Arial"/>
          <w:lang w:val="es-ES_tradnl" w:eastAsia="es-ES"/>
        </w:rPr>
      </w:pPr>
    </w:p>
    <w:p w14:paraId="34ADCABC" w14:textId="5E76E19B" w:rsidR="00595316" w:rsidRPr="00C979DA" w:rsidRDefault="00595316" w:rsidP="001C5313">
      <w:pPr>
        <w:numPr>
          <w:ilvl w:val="0"/>
          <w:numId w:val="2"/>
        </w:numPr>
        <w:spacing w:before="240" w:after="240" w:line="360" w:lineRule="auto"/>
        <w:ind w:left="0" w:firstLine="0"/>
        <w:contextualSpacing/>
        <w:jc w:val="both"/>
        <w:rPr>
          <w:rFonts w:ascii="Palatino Linotype" w:hAnsi="Palatino Linotype" w:cs="Arial"/>
          <w:lang w:val="es-ES_tradnl" w:eastAsia="es-ES"/>
        </w:rPr>
      </w:pPr>
      <w:r w:rsidRPr="00C979DA">
        <w:rPr>
          <w:rFonts w:ascii="Palatino Linotype" w:eastAsia="Calibri" w:hAnsi="Palatino Linotype" w:cs="Arial"/>
          <w:lang w:val="es-ES" w:eastAsia="es-ES"/>
        </w:rPr>
        <w:lastRenderedPageBreak/>
        <w:t xml:space="preserve">Por lo que, tratándose de la </w:t>
      </w:r>
      <w:r w:rsidRPr="00C979DA">
        <w:rPr>
          <w:rFonts w:ascii="Palatino Linotype" w:eastAsia="Calibri" w:hAnsi="Palatino Linotype" w:cs="Arial"/>
          <w:i/>
          <w:lang w:val="es-ES" w:eastAsia="es-ES"/>
        </w:rPr>
        <w:t>negativa ficta</w:t>
      </w:r>
      <w:r w:rsidRPr="00C979DA">
        <w:rPr>
          <w:rFonts w:ascii="Palatino Linotype" w:eastAsia="Calibri" w:hAnsi="Palatino Linotype" w:cs="Arial"/>
          <w:lang w:val="es-ES" w:eastAsia="es-ES"/>
        </w:rPr>
        <w:t xml:space="preserve"> no existe respuesta que se haga del conocimiento a</w:t>
      </w:r>
      <w:r w:rsidR="001835CF" w:rsidRPr="00C979DA">
        <w:rPr>
          <w:rFonts w:ascii="Palatino Linotype" w:eastAsia="Calibri" w:hAnsi="Palatino Linotype" w:cs="Arial"/>
          <w:lang w:val="es-ES" w:eastAsia="es-ES"/>
        </w:rPr>
        <w:t xml:space="preserve"> </w:t>
      </w:r>
      <w:r w:rsidRPr="00C979DA">
        <w:rPr>
          <w:rFonts w:ascii="Palatino Linotype" w:eastAsia="Calibri" w:hAnsi="Palatino Linotype" w:cs="Arial"/>
          <w:lang w:val="es-ES" w:eastAsia="es-ES"/>
        </w:rPr>
        <w:t>l</w:t>
      </w:r>
      <w:r w:rsidR="001835CF" w:rsidRPr="00C979DA">
        <w:rPr>
          <w:rFonts w:ascii="Palatino Linotype" w:eastAsia="Calibri" w:hAnsi="Palatino Linotype" w:cs="Arial"/>
          <w:lang w:val="es-ES" w:eastAsia="es-ES"/>
        </w:rPr>
        <w:t>a</w:t>
      </w:r>
      <w:r w:rsidRPr="00C979DA">
        <w:rPr>
          <w:rFonts w:ascii="Palatino Linotype" w:eastAsia="Calibri" w:hAnsi="Palatino Linotype" w:cs="Arial"/>
          <w:lang w:val="es-ES" w:eastAsia="es-ES"/>
        </w:rPr>
        <w:t xml:space="preserve"> </w:t>
      </w:r>
      <w:r w:rsidR="001835CF" w:rsidRPr="00C979DA">
        <w:rPr>
          <w:rFonts w:ascii="Palatino Linotype" w:eastAsia="Calibri" w:hAnsi="Palatino Linotype" w:cs="Arial"/>
          <w:lang w:val="es-ES" w:eastAsia="es-ES"/>
        </w:rPr>
        <w:t>P</w:t>
      </w:r>
      <w:r w:rsidRPr="00C979DA">
        <w:rPr>
          <w:rFonts w:ascii="Palatino Linotype" w:eastAsia="Calibri" w:hAnsi="Palatino Linotype" w:cs="Arial"/>
          <w:lang w:val="es-ES" w:eastAsia="es-ES"/>
        </w:rPr>
        <w:t xml:space="preserve">articular, a partir de la cual pueda computarse el plazo legal establecido, por tal motivo es pertinente señalar que no existe plazo para la interposición del recurso de revisión, sirviendo de apoyo a lo anterior lo que dispone el Criterio de Interpretación en el orden administrativo número 001-15, emitido por el Pleno del Instituto de Transparencia y Acceso a la Información Pública del Estado de México y Municipios, en la Sexta Sesión Ordinaria, y publicada en el Periódico Oficial “Gaceta del Gobierno” el veintitrés de abril de dos mil quince, relativo a la interposición del recurso de revisión en cualquier tiempo cuando exista </w:t>
      </w:r>
      <w:r w:rsidRPr="00C979DA">
        <w:rPr>
          <w:rFonts w:ascii="Palatino Linotype" w:eastAsia="Calibri" w:hAnsi="Palatino Linotype" w:cs="Arial"/>
          <w:i/>
          <w:lang w:val="es-ES" w:eastAsia="es-ES"/>
        </w:rPr>
        <w:t>negativa ficta</w:t>
      </w:r>
      <w:r w:rsidRPr="00C979DA">
        <w:rPr>
          <w:rFonts w:ascii="Palatino Linotype" w:eastAsia="Calibri" w:hAnsi="Palatino Linotype" w:cs="Arial"/>
          <w:lang w:val="es-ES" w:eastAsia="es-ES"/>
        </w:rPr>
        <w:t>, que señala:</w:t>
      </w:r>
    </w:p>
    <w:p w14:paraId="0A476870" w14:textId="77777777" w:rsidR="00595316" w:rsidRPr="00C979DA" w:rsidRDefault="00595316" w:rsidP="00595316">
      <w:pPr>
        <w:spacing w:before="240" w:after="240" w:line="360" w:lineRule="auto"/>
        <w:contextualSpacing/>
        <w:jc w:val="both"/>
        <w:rPr>
          <w:rFonts w:ascii="Palatino Linotype" w:hAnsi="Palatino Linotype" w:cs="Arial"/>
          <w:lang w:val="es-ES_tradnl" w:eastAsia="es-ES"/>
        </w:rPr>
      </w:pPr>
    </w:p>
    <w:p w14:paraId="707E57DE" w14:textId="77777777" w:rsidR="00595316" w:rsidRPr="00C979DA" w:rsidRDefault="00595316" w:rsidP="00F3605C">
      <w:pPr>
        <w:tabs>
          <w:tab w:val="left" w:pos="7655"/>
        </w:tabs>
        <w:spacing w:before="240" w:after="240"/>
        <w:ind w:left="567" w:right="567"/>
        <w:jc w:val="center"/>
        <w:rPr>
          <w:rFonts w:ascii="Palatino Linotype" w:eastAsia="Calibri" w:hAnsi="Palatino Linotype" w:cs="Arial"/>
          <w:b/>
          <w:sz w:val="22"/>
          <w:szCs w:val="22"/>
          <w:lang w:val="es-ES" w:eastAsia="es-ES"/>
        </w:rPr>
      </w:pPr>
      <w:r w:rsidRPr="00C979DA">
        <w:rPr>
          <w:rFonts w:ascii="Palatino Linotype" w:eastAsia="Calibri" w:hAnsi="Palatino Linotype" w:cs="Arial"/>
          <w:b/>
          <w:sz w:val="22"/>
          <w:szCs w:val="22"/>
          <w:lang w:val="es-ES" w:eastAsia="es-ES"/>
        </w:rPr>
        <w:t>Criterio 0001-15</w:t>
      </w:r>
    </w:p>
    <w:p w14:paraId="39FDCEEB" w14:textId="77777777" w:rsidR="00B638FD" w:rsidRPr="00C979DA" w:rsidRDefault="00595316" w:rsidP="00B638FD">
      <w:pPr>
        <w:tabs>
          <w:tab w:val="left" w:pos="7655"/>
        </w:tabs>
        <w:spacing w:before="240" w:after="240"/>
        <w:ind w:left="567" w:right="567"/>
        <w:jc w:val="both"/>
        <w:rPr>
          <w:rFonts w:ascii="Palatino Linotype" w:eastAsia="Calibri" w:hAnsi="Palatino Linotype" w:cs="Arial"/>
          <w:i/>
          <w:sz w:val="22"/>
          <w:szCs w:val="22"/>
          <w:lang w:val="es-ES" w:eastAsia="es-ES"/>
        </w:rPr>
      </w:pPr>
      <w:r w:rsidRPr="00C979DA">
        <w:rPr>
          <w:rFonts w:ascii="Palatino Linotype" w:eastAsia="Calibri" w:hAnsi="Palatino Linotype" w:cs="Arial"/>
          <w:b/>
          <w:i/>
          <w:sz w:val="22"/>
          <w:szCs w:val="22"/>
          <w:lang w:val="es-ES" w:eastAsia="es-ES"/>
        </w:rPr>
        <w:t>NEGATIVA FICTA. PLAZO PARA INTERPONER EL RECURSO DE REVISIÓN TRATÁNDOSE DE.</w:t>
      </w:r>
      <w:r w:rsidRPr="00C979DA">
        <w:rPr>
          <w:rFonts w:ascii="Palatino Linotype" w:eastAsia="Calibri" w:hAnsi="Palatino Linotype" w:cs="Arial"/>
          <w:i/>
          <w:sz w:val="22"/>
          <w:szCs w:val="22"/>
          <w:lang w:val="es-ES" w:eastAsia="es-ES"/>
        </w:rPr>
        <w:t xml:space="preserve"> El artículo 48, párrafo tercero de la Ley de Transparencia y Acceso a la Información Pública del Estado de México y Municipios establece que, cuando no se entregue la respuesta a la solicitud dentro del plazo de 15 días establecidos en el artículo 46 de la Ley de la materia, se entenderá por negada la solicitud y podrá interponerse el recurso correspondiente. Por su parte, el artículo 72 del mismo ordenamiento legal establece el plazo de 15 días para interponer el recurso de revisión a partir del día siguiente al que tuvo conocimiento de la respuesta recaída a su solicitud, sin que se establezca excepción alguna tratándose de una falta de respuesta del sujeto obligado. Así, entonces, resulta evidente que, al no emitirse respuesta dentro del plazo establecido, se genera la ficción legal de una respuesta en sentido negativo; en el entendido de que el plazo para impugnar esa negativa podrá ser en cualquier tiempo y hasta en tanto no se dicte resolución expresa; es decir, mientras no haya respuesta por parte del Sujeto Obligado, momento a partir del cual deberá computarse el plazo previsto en el artículo 72 de la citada Ley.</w:t>
      </w:r>
    </w:p>
    <w:p w14:paraId="58F7DD2B" w14:textId="77777777" w:rsidR="00B638FD" w:rsidRPr="00C979DA" w:rsidRDefault="00B638FD" w:rsidP="00B638FD">
      <w:pPr>
        <w:tabs>
          <w:tab w:val="left" w:pos="7655"/>
        </w:tabs>
        <w:spacing w:before="240" w:after="240"/>
        <w:ind w:left="567" w:right="567"/>
        <w:jc w:val="both"/>
        <w:rPr>
          <w:rFonts w:ascii="Palatino Linotype" w:eastAsia="Calibri" w:hAnsi="Palatino Linotype" w:cs="Arial"/>
          <w:i/>
          <w:sz w:val="2"/>
          <w:szCs w:val="22"/>
          <w:lang w:val="es-ES" w:eastAsia="es-ES"/>
        </w:rPr>
      </w:pPr>
    </w:p>
    <w:p w14:paraId="37ECA59F" w14:textId="77777777" w:rsidR="00595316" w:rsidRPr="00C979DA" w:rsidRDefault="00595316" w:rsidP="001C5313">
      <w:pPr>
        <w:numPr>
          <w:ilvl w:val="0"/>
          <w:numId w:val="2"/>
        </w:numPr>
        <w:spacing w:before="240" w:after="240" w:line="360" w:lineRule="auto"/>
        <w:ind w:left="0" w:firstLine="0"/>
        <w:contextualSpacing/>
        <w:jc w:val="both"/>
        <w:rPr>
          <w:rFonts w:ascii="Palatino Linotype" w:hAnsi="Palatino Linotype" w:cs="Arial"/>
          <w:lang w:val="es-ES" w:eastAsia="es-MX"/>
        </w:rPr>
      </w:pPr>
      <w:r w:rsidRPr="00C979DA">
        <w:rPr>
          <w:rFonts w:ascii="Palatino Linotype" w:hAnsi="Palatino Linotype" w:cs="Arial"/>
          <w:lang w:val="es-ES" w:eastAsia="es-MX"/>
        </w:rPr>
        <w:t xml:space="preserve">Lo anterior, se explica porque la </w:t>
      </w:r>
      <w:r w:rsidRPr="00C979DA">
        <w:rPr>
          <w:rFonts w:ascii="Palatino Linotype" w:hAnsi="Palatino Linotype" w:cs="Arial"/>
          <w:b/>
          <w:u w:val="single"/>
          <w:lang w:val="es-ES" w:eastAsia="es-MX"/>
        </w:rPr>
        <w:t>posible ausencia</w:t>
      </w:r>
      <w:r w:rsidRPr="00C979DA">
        <w:rPr>
          <w:rFonts w:ascii="Palatino Linotype" w:hAnsi="Palatino Linotype" w:cs="Arial"/>
          <w:lang w:val="es-ES" w:eastAsia="es-MX"/>
        </w:rPr>
        <w:t xml:space="preserve"> de una respuesta en la solicitud constituye un acto que vulnera el derecho de manera continua y </w:t>
      </w:r>
      <w:r w:rsidRPr="00C979DA">
        <w:rPr>
          <w:rFonts w:ascii="Palatino Linotype" w:hAnsi="Palatino Linotype" w:cs="Arial"/>
          <w:lang w:val="es-ES" w:eastAsia="es-MX"/>
        </w:rPr>
        <w:lastRenderedPageBreak/>
        <w:t xml:space="preserve">actualizable cada día en tanto, no se emita la respuesta a la que esté impuesto el </w:t>
      </w:r>
      <w:r w:rsidRPr="00C979DA">
        <w:rPr>
          <w:rFonts w:ascii="Palatino Linotype" w:hAnsi="Palatino Linotype" w:cs="Arial"/>
          <w:b/>
          <w:lang w:val="es-ES" w:eastAsia="es-MX"/>
        </w:rPr>
        <w:t>SUJETO OBLIGADO</w:t>
      </w:r>
      <w:r w:rsidRPr="00C979DA">
        <w:rPr>
          <w:rFonts w:ascii="Palatino Linotype" w:hAnsi="Palatino Linotype" w:cs="Arial"/>
          <w:lang w:val="es-ES" w:eastAsia="es-MX"/>
        </w:rPr>
        <w:t>.</w:t>
      </w:r>
    </w:p>
    <w:p w14:paraId="0C9A86ED" w14:textId="77777777" w:rsidR="00595316" w:rsidRPr="00C979DA" w:rsidRDefault="00595316" w:rsidP="002879BB">
      <w:pPr>
        <w:spacing w:before="240" w:after="240" w:line="360" w:lineRule="auto"/>
        <w:ind w:right="49"/>
        <w:contextualSpacing/>
        <w:jc w:val="both"/>
        <w:rPr>
          <w:rFonts w:ascii="Palatino Linotype" w:eastAsiaTheme="minorEastAsia" w:hAnsi="Palatino Linotype" w:cs="Arial"/>
          <w:b/>
          <w:lang w:val="es-ES_tradnl" w:eastAsia="es-ES"/>
        </w:rPr>
      </w:pPr>
    </w:p>
    <w:p w14:paraId="7E569EB0" w14:textId="73552919" w:rsidR="00A44A28" w:rsidRPr="00C979DA" w:rsidRDefault="00A44A28" w:rsidP="00A44A28">
      <w:pPr>
        <w:numPr>
          <w:ilvl w:val="0"/>
          <w:numId w:val="2"/>
        </w:numPr>
        <w:spacing w:before="240" w:after="240" w:line="360" w:lineRule="auto"/>
        <w:ind w:left="0" w:right="49" w:firstLine="0"/>
        <w:contextualSpacing/>
        <w:jc w:val="both"/>
        <w:rPr>
          <w:rFonts w:ascii="Palatino Linotype" w:eastAsiaTheme="minorEastAsia" w:hAnsi="Palatino Linotype" w:cs="Arial"/>
          <w:bCs/>
          <w:lang w:val="es-ES_tradnl" w:eastAsia="es-ES"/>
        </w:rPr>
      </w:pPr>
      <w:r w:rsidRPr="00C979DA">
        <w:rPr>
          <w:rFonts w:ascii="Palatino Linotype" w:eastAsiaTheme="minorEastAsia" w:hAnsi="Palatino Linotype" w:cs="Arial"/>
          <w:bCs/>
          <w:lang w:val="es-ES_tradnl" w:eastAsia="es-ES"/>
        </w:rPr>
        <w:t>Ahora bien, de la revisión al expediente electrónico del SAIMEX se desprende que la parte solicitante en ejercicio de su derecho de acceso a la información pública en el expediente que se revisa, tanto en la solicitud de información como en el recurso de revisión no proporciona su nombre completo para que sea identificado, ni se tiene la certeza sobre su identidad, sin embargo, es importante señalar también que el nombre de los solicitantes y recurrentes no es requisito indispensable para la tramitación del acto procesal específico en materia de acceso a la información, ello en estricto apego al numeral 155 párrafo tercero de la Ley de la materia, en concatenación con el 180 del mismo ordenamiento.</w:t>
      </w:r>
    </w:p>
    <w:p w14:paraId="6C98C514" w14:textId="77777777" w:rsidR="00A44A28" w:rsidRPr="00C979DA" w:rsidRDefault="00A44A28" w:rsidP="00A44A28">
      <w:pPr>
        <w:spacing w:line="360" w:lineRule="auto"/>
        <w:rPr>
          <w:rFonts w:ascii="Palatino Linotype" w:eastAsiaTheme="minorEastAsia" w:hAnsi="Palatino Linotype" w:cs="Arial"/>
          <w:bCs/>
        </w:rPr>
      </w:pPr>
    </w:p>
    <w:p w14:paraId="7DDB2165" w14:textId="5F952AE8" w:rsidR="00A44A28" w:rsidRPr="00C979DA" w:rsidRDefault="00A44A28" w:rsidP="00A44A28">
      <w:pPr>
        <w:numPr>
          <w:ilvl w:val="0"/>
          <w:numId w:val="2"/>
        </w:numPr>
        <w:spacing w:before="240" w:after="240" w:line="360" w:lineRule="auto"/>
        <w:ind w:left="0" w:right="49" w:firstLine="0"/>
        <w:contextualSpacing/>
        <w:jc w:val="both"/>
        <w:rPr>
          <w:rFonts w:ascii="Palatino Linotype" w:eastAsiaTheme="minorEastAsia" w:hAnsi="Palatino Linotype" w:cs="Arial"/>
          <w:bCs/>
          <w:lang w:val="es-ES_tradnl" w:eastAsia="es-ES"/>
        </w:rPr>
      </w:pPr>
      <w:r w:rsidRPr="00C979DA">
        <w:rPr>
          <w:rFonts w:ascii="Palatino Linotype" w:eastAsiaTheme="minorEastAsia" w:hAnsi="Palatino Linotype" w:cs="Arial"/>
          <w:bCs/>
          <w:lang w:val="es-ES_tradnl" w:eastAsia="es-ES"/>
        </w:rPr>
        <w:t>Esto es así, ya que de conformidad con los artículos 6, Apartado A, fracciones III y IV de la Constitución Política de los Estados Unidos Mexicanos y 5 párrafos vigésimo noveno, trigésimo y trigésimo primero fracciones IV y V de la Constitución Política del Estado Libre y Soberano de México, se establece que toda persona, sin necesidad de acreditar interés alguno o justificar su utilización, tendrá acceso gratuito a la información pública, a sus datos personales o a la rectificación de éstos, además de que se establecerán mecanismos de acceso a la información y procedimientos de revisión expeditos que se sustanciarán ante los organismos autónomos especializados e imparciales que establece la Constitución Federal y local.</w:t>
      </w:r>
    </w:p>
    <w:p w14:paraId="1113FE5D" w14:textId="77777777" w:rsidR="00A44A28" w:rsidRPr="00C979DA" w:rsidRDefault="00A44A28" w:rsidP="00A44A28">
      <w:pPr>
        <w:spacing w:line="360" w:lineRule="auto"/>
        <w:rPr>
          <w:rFonts w:ascii="Palatino Linotype" w:eastAsiaTheme="minorEastAsia" w:hAnsi="Palatino Linotype" w:cs="Arial"/>
          <w:bCs/>
        </w:rPr>
      </w:pPr>
    </w:p>
    <w:p w14:paraId="1D9544B6" w14:textId="1A3BB449" w:rsidR="00A44A28" w:rsidRPr="00C979DA" w:rsidRDefault="00A44A28" w:rsidP="00A44A28">
      <w:pPr>
        <w:numPr>
          <w:ilvl w:val="0"/>
          <w:numId w:val="2"/>
        </w:numPr>
        <w:spacing w:before="240" w:after="240" w:line="360" w:lineRule="auto"/>
        <w:ind w:left="0" w:right="49" w:firstLine="0"/>
        <w:contextualSpacing/>
        <w:jc w:val="both"/>
        <w:rPr>
          <w:rFonts w:ascii="Palatino Linotype" w:eastAsiaTheme="minorEastAsia" w:hAnsi="Palatino Linotype" w:cs="Arial"/>
          <w:bCs/>
          <w:lang w:val="es-ES_tradnl" w:eastAsia="es-ES"/>
        </w:rPr>
      </w:pPr>
      <w:r w:rsidRPr="00C979DA">
        <w:rPr>
          <w:rFonts w:ascii="Palatino Linotype" w:eastAsiaTheme="minorEastAsia" w:hAnsi="Palatino Linotype" w:cs="Arial"/>
          <w:bCs/>
          <w:lang w:val="es-ES_tradnl" w:eastAsia="es-ES"/>
        </w:rPr>
        <w:lastRenderedPageBreak/>
        <w:t>Por lo cual, de una interpretación sistemática, armónica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inclusive, la solicitud de acceso a la información pueda ser anónima o no contener un nombre que identifique al solicitante o que permita tener certeza sobre su identidad.</w:t>
      </w:r>
    </w:p>
    <w:p w14:paraId="58DD7284" w14:textId="77777777" w:rsidR="00A44A28" w:rsidRPr="00C979DA" w:rsidRDefault="00A44A28" w:rsidP="00A44A28">
      <w:pPr>
        <w:spacing w:before="240" w:after="240" w:line="360" w:lineRule="auto"/>
        <w:ind w:right="49"/>
        <w:contextualSpacing/>
        <w:jc w:val="both"/>
        <w:rPr>
          <w:rFonts w:ascii="Palatino Linotype" w:eastAsiaTheme="minorEastAsia" w:hAnsi="Palatino Linotype" w:cs="Arial"/>
          <w:bCs/>
          <w:lang w:val="es-ES_tradnl" w:eastAsia="es-ES"/>
        </w:rPr>
      </w:pPr>
    </w:p>
    <w:p w14:paraId="79F87D8C" w14:textId="049E65F8" w:rsidR="00A44A28" w:rsidRPr="00C979DA" w:rsidRDefault="00A44A28" w:rsidP="00A44A28">
      <w:pPr>
        <w:numPr>
          <w:ilvl w:val="0"/>
          <w:numId w:val="2"/>
        </w:numPr>
        <w:spacing w:before="240" w:after="240" w:line="360" w:lineRule="auto"/>
        <w:ind w:left="0" w:right="49" w:firstLine="0"/>
        <w:contextualSpacing/>
        <w:jc w:val="both"/>
        <w:rPr>
          <w:rFonts w:ascii="Palatino Linotype" w:eastAsiaTheme="minorEastAsia" w:hAnsi="Palatino Linotype" w:cs="Arial"/>
          <w:bCs/>
          <w:lang w:val="es-ES_tradnl" w:eastAsia="es-ES"/>
        </w:rPr>
      </w:pPr>
      <w:r w:rsidRPr="00C979DA">
        <w:rPr>
          <w:rFonts w:ascii="Palatino Linotype" w:eastAsiaTheme="minorEastAsia" w:hAnsi="Palatino Linotype" w:cs="Arial"/>
          <w:bCs/>
          <w:lang w:val="es-ES_tradnl" w:eastAsia="es-ES"/>
        </w:rPr>
        <w:t>En ese entendido, se omite un análisis más profundo en torno a los conceptos de interés jurídico y legitimación, debido a que se estima que a ningún efecto práctico conduciría, puesto que la propia estructura del derecho fundamental bajo análisis no lo exige.</w:t>
      </w:r>
    </w:p>
    <w:p w14:paraId="7B1B4201" w14:textId="77777777" w:rsidR="00A44A28" w:rsidRPr="00C979DA" w:rsidRDefault="00A44A28" w:rsidP="00A44A28">
      <w:pPr>
        <w:spacing w:before="240" w:after="240" w:line="360" w:lineRule="auto"/>
        <w:ind w:right="49"/>
        <w:contextualSpacing/>
        <w:jc w:val="both"/>
        <w:rPr>
          <w:rFonts w:ascii="Palatino Linotype" w:eastAsiaTheme="minorEastAsia" w:hAnsi="Palatino Linotype" w:cs="Arial"/>
          <w:bCs/>
          <w:lang w:val="es-ES_tradnl" w:eastAsia="es-ES"/>
        </w:rPr>
      </w:pPr>
    </w:p>
    <w:p w14:paraId="55C4854A" w14:textId="7AFF5382" w:rsidR="00A44A28" w:rsidRPr="00C979DA" w:rsidRDefault="00A44A28" w:rsidP="00A44A28">
      <w:pPr>
        <w:numPr>
          <w:ilvl w:val="0"/>
          <w:numId w:val="2"/>
        </w:numPr>
        <w:spacing w:before="240" w:after="240" w:line="360" w:lineRule="auto"/>
        <w:ind w:left="0" w:right="49" w:firstLine="0"/>
        <w:contextualSpacing/>
        <w:jc w:val="both"/>
        <w:rPr>
          <w:rFonts w:ascii="Palatino Linotype" w:eastAsiaTheme="minorEastAsia" w:hAnsi="Palatino Linotype" w:cs="Arial"/>
          <w:bCs/>
          <w:lang w:val="es-ES_tradnl" w:eastAsia="es-ES"/>
        </w:rPr>
      </w:pPr>
      <w:r w:rsidRPr="00C979DA">
        <w:rPr>
          <w:rFonts w:ascii="Palatino Linotype" w:eastAsiaTheme="minorEastAsia" w:hAnsi="Palatino Linotype" w:cs="Arial"/>
          <w:bCs/>
          <w:lang w:val="es-ES_tradnl" w:eastAsia="es-ES"/>
        </w:rPr>
        <w:t>Por lo que el nombre del recurrente no puede ser considerado un requisito indispensable de procedencia del recurso de revisión que nos ocupa, ya que el acceso a la información no está condicionado a acreditar algún interés ya sea jurídico o legítimo, máxime que es un elemento subsanable por este Instituto.</w:t>
      </w:r>
    </w:p>
    <w:p w14:paraId="400C7898" w14:textId="77777777" w:rsidR="00A44A28" w:rsidRPr="00C979DA" w:rsidRDefault="00A44A28" w:rsidP="00A44A28">
      <w:pPr>
        <w:spacing w:before="240" w:after="240" w:line="360" w:lineRule="auto"/>
        <w:ind w:right="49"/>
        <w:contextualSpacing/>
        <w:jc w:val="both"/>
        <w:rPr>
          <w:rFonts w:ascii="Palatino Linotype" w:eastAsiaTheme="minorEastAsia" w:hAnsi="Palatino Linotype" w:cs="Arial"/>
          <w:b/>
          <w:lang w:val="es-ES_tradnl" w:eastAsia="es-ES"/>
        </w:rPr>
      </w:pPr>
    </w:p>
    <w:p w14:paraId="1A4E1057" w14:textId="7F184EE4" w:rsidR="002879BB" w:rsidRPr="00C979DA" w:rsidRDefault="00595316" w:rsidP="00A26B2D">
      <w:pPr>
        <w:numPr>
          <w:ilvl w:val="0"/>
          <w:numId w:val="2"/>
        </w:numPr>
        <w:spacing w:before="240" w:after="240" w:line="360" w:lineRule="auto"/>
        <w:ind w:left="0" w:right="49" w:firstLine="0"/>
        <w:contextualSpacing/>
        <w:jc w:val="both"/>
        <w:rPr>
          <w:rFonts w:ascii="Palatino Linotype" w:eastAsiaTheme="minorEastAsia" w:hAnsi="Palatino Linotype" w:cs="Arial"/>
          <w:b/>
          <w:lang w:val="es-ES_tradnl" w:eastAsia="es-ES"/>
        </w:rPr>
      </w:pPr>
      <w:r w:rsidRPr="00C979DA">
        <w:rPr>
          <w:rFonts w:ascii="Palatino Linotype" w:eastAsia="Calibri" w:hAnsi="Palatino Linotype" w:cs="Arial"/>
          <w:lang w:val="es-ES_tradnl" w:eastAsia="es-ES"/>
        </w:rPr>
        <w:t>Expuesto lo anterior,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bookmarkStart w:id="8" w:name="_Toc445745137"/>
      <w:bookmarkStart w:id="9" w:name="_Toc447699318"/>
      <w:bookmarkStart w:id="10" w:name="_Toc452379730"/>
      <w:bookmarkStart w:id="11" w:name="_Toc459195482"/>
      <w:bookmarkStart w:id="12" w:name="_Toc461555892"/>
      <w:bookmarkStart w:id="13" w:name="_Toc462307689"/>
      <w:bookmarkStart w:id="14" w:name="_Toc473628138"/>
      <w:r w:rsidRPr="00C979DA">
        <w:rPr>
          <w:rFonts w:ascii="Palatino Linotype" w:eastAsia="Calibri" w:hAnsi="Palatino Linotype" w:cs="Arial"/>
          <w:lang w:val="es-ES_tradnl" w:eastAsia="es-ES"/>
        </w:rPr>
        <w:t>.</w:t>
      </w:r>
    </w:p>
    <w:p w14:paraId="17D39AC3" w14:textId="48723A69" w:rsidR="00AC1C64" w:rsidRPr="00C979DA" w:rsidRDefault="00FE5E9F" w:rsidP="00A26B2D">
      <w:pPr>
        <w:keepNext/>
        <w:keepLines/>
        <w:spacing w:line="360" w:lineRule="auto"/>
        <w:outlineLvl w:val="0"/>
        <w:rPr>
          <w:rFonts w:ascii="Palatino Linotype" w:eastAsia="Calibri" w:hAnsi="Palatino Linotype"/>
          <w:b/>
          <w:bCs/>
          <w:lang w:val="es-ES" w:eastAsia="es-ES"/>
        </w:rPr>
      </w:pPr>
      <w:bookmarkStart w:id="15" w:name="_Toc86251412"/>
      <w:r w:rsidRPr="00C979DA">
        <w:rPr>
          <w:rFonts w:ascii="Palatino Linotype" w:eastAsia="Calibri" w:hAnsi="Palatino Linotype"/>
          <w:b/>
          <w:bCs/>
          <w:lang w:val="es-ES" w:eastAsia="es-ES"/>
        </w:rPr>
        <w:lastRenderedPageBreak/>
        <w:t>TERCERO</w:t>
      </w:r>
      <w:r w:rsidR="006E2D58" w:rsidRPr="00C979DA">
        <w:rPr>
          <w:rFonts w:ascii="Palatino Linotype" w:eastAsia="Calibri" w:hAnsi="Palatino Linotype"/>
          <w:b/>
          <w:bCs/>
          <w:lang w:val="es-ES" w:eastAsia="es-ES"/>
        </w:rPr>
        <w:t>. Del planteamiento de la L</w:t>
      </w:r>
      <w:r w:rsidR="00595316" w:rsidRPr="00C979DA">
        <w:rPr>
          <w:rFonts w:ascii="Palatino Linotype" w:eastAsia="Calibri" w:hAnsi="Palatino Linotype"/>
          <w:b/>
          <w:bCs/>
          <w:lang w:val="es-ES" w:eastAsia="es-ES"/>
        </w:rPr>
        <w:t>itis.</w:t>
      </w:r>
      <w:bookmarkEnd w:id="15"/>
      <w:r w:rsidR="00595316" w:rsidRPr="00C979DA">
        <w:rPr>
          <w:rFonts w:ascii="Palatino Linotype" w:eastAsia="Calibri" w:hAnsi="Palatino Linotype"/>
          <w:b/>
          <w:bCs/>
          <w:lang w:val="es-ES" w:eastAsia="es-ES"/>
        </w:rPr>
        <w:t xml:space="preserve"> </w:t>
      </w:r>
      <w:bookmarkStart w:id="16" w:name="_Toc454968928"/>
      <w:bookmarkStart w:id="17" w:name="_Toc455743517"/>
      <w:bookmarkStart w:id="18" w:name="_Toc458016386"/>
      <w:bookmarkStart w:id="19" w:name="_Toc461555893"/>
      <w:bookmarkStart w:id="20" w:name="_Toc462307690"/>
      <w:bookmarkStart w:id="21" w:name="_Toc475005143"/>
      <w:bookmarkEnd w:id="8"/>
      <w:bookmarkEnd w:id="9"/>
      <w:bookmarkEnd w:id="10"/>
      <w:bookmarkEnd w:id="11"/>
      <w:bookmarkEnd w:id="12"/>
      <w:bookmarkEnd w:id="13"/>
      <w:bookmarkEnd w:id="14"/>
    </w:p>
    <w:p w14:paraId="6137BAF0" w14:textId="77777777" w:rsidR="00AC1C64" w:rsidRPr="00C979DA" w:rsidRDefault="00AC1C64" w:rsidP="00A26B2D">
      <w:pPr>
        <w:keepNext/>
        <w:keepLines/>
        <w:spacing w:line="360" w:lineRule="auto"/>
        <w:outlineLvl w:val="0"/>
        <w:rPr>
          <w:rFonts w:ascii="Palatino Linotype" w:eastAsia="Calibri" w:hAnsi="Palatino Linotype"/>
          <w:b/>
          <w:bCs/>
          <w:lang w:val="es-ES" w:eastAsia="es-ES"/>
        </w:rPr>
      </w:pPr>
    </w:p>
    <w:p w14:paraId="275C8486" w14:textId="5F46BD45" w:rsidR="0035694E" w:rsidRPr="00C979DA" w:rsidRDefault="00AC1C64" w:rsidP="00881661">
      <w:pPr>
        <w:pStyle w:val="Prrafodelista"/>
        <w:numPr>
          <w:ilvl w:val="0"/>
          <w:numId w:val="2"/>
        </w:numPr>
        <w:spacing w:line="360" w:lineRule="auto"/>
        <w:ind w:left="0" w:firstLine="0"/>
        <w:jc w:val="both"/>
        <w:rPr>
          <w:rFonts w:ascii="Palatino Linotype" w:eastAsia="Times New Roman" w:hAnsi="Palatino Linotype"/>
          <w:i/>
          <w:iCs/>
          <w:lang w:val="es-MX" w:eastAsia="es-MX"/>
        </w:rPr>
      </w:pPr>
      <w:r w:rsidRPr="00C979DA">
        <w:rPr>
          <w:rFonts w:ascii="Palatino Linotype" w:hAnsi="Palatino Linotype"/>
        </w:rPr>
        <w:t xml:space="preserve">De </w:t>
      </w:r>
      <w:r w:rsidRPr="00C979DA">
        <w:rPr>
          <w:rFonts w:ascii="Palatino Linotype" w:hAnsi="Palatino Linotype" w:cs="Arial"/>
        </w:rPr>
        <w:t xml:space="preserve">las constancias en el expediente al rubro indicado, se desprende que </w:t>
      </w:r>
      <w:r w:rsidR="00FF6E62" w:rsidRPr="00C979DA">
        <w:rPr>
          <w:rFonts w:ascii="Palatino Linotype" w:hAnsi="Palatino Linotype" w:cs="Arial"/>
        </w:rPr>
        <w:t>la</w:t>
      </w:r>
      <w:r w:rsidRPr="00C979DA">
        <w:rPr>
          <w:rFonts w:ascii="Palatino Linotype" w:hAnsi="Palatino Linotype" w:cs="Arial"/>
        </w:rPr>
        <w:t xml:space="preserve"> </w:t>
      </w:r>
      <w:r w:rsidR="007007F8" w:rsidRPr="00C979DA">
        <w:rPr>
          <w:rFonts w:ascii="Palatino Linotype" w:hAnsi="Palatino Linotype" w:cs="Arial"/>
        </w:rPr>
        <w:t>P</w:t>
      </w:r>
      <w:r w:rsidRPr="00C979DA">
        <w:rPr>
          <w:rFonts w:ascii="Palatino Linotype" w:hAnsi="Palatino Linotype" w:cs="Arial"/>
        </w:rPr>
        <w:t xml:space="preserve">articular </w:t>
      </w:r>
      <w:r w:rsidR="007007F8" w:rsidRPr="00C979DA">
        <w:rPr>
          <w:rFonts w:ascii="Palatino Linotype" w:hAnsi="Palatino Linotype" w:cs="Arial"/>
        </w:rPr>
        <w:t xml:space="preserve">requirió </w:t>
      </w:r>
      <w:r w:rsidR="0035694E" w:rsidRPr="00C979DA">
        <w:rPr>
          <w:rFonts w:ascii="Palatino Linotype" w:hAnsi="Palatino Linotype" w:cs="Arial"/>
        </w:rPr>
        <w:t xml:space="preserve">lo siguiente: </w:t>
      </w:r>
      <w:r w:rsidR="0035694E" w:rsidRPr="00C979DA">
        <w:rPr>
          <w:rFonts w:ascii="Palatino Linotype" w:hAnsi="Palatino Linotype" w:cs="Arial"/>
          <w:i/>
          <w:iCs/>
        </w:rPr>
        <w:t>“</w:t>
      </w:r>
      <w:r w:rsidR="00881661" w:rsidRPr="00C979DA">
        <w:rPr>
          <w:rFonts w:ascii="Palatino Linotype" w:hAnsi="Palatino Linotype"/>
          <w:i/>
          <w:iCs/>
          <w:color w:val="000000"/>
          <w:lang w:eastAsia="es-MX"/>
        </w:rPr>
        <w:t xml:space="preserve">SOLICITO </w:t>
      </w:r>
      <w:r w:rsidR="00881661" w:rsidRPr="00C979DA">
        <w:rPr>
          <w:rFonts w:ascii="Palatino Linotype" w:hAnsi="Palatino Linotype"/>
          <w:i/>
          <w:iCs/>
          <w:color w:val="000000"/>
        </w:rPr>
        <w:t>COPIA DE TODOS LOS GAFETES DE IDENTIFICACIÓN DE LA CONTRALORÍA MUNICIPAL, IMCUFIDEZ, PRESIDENCIA, JURÍDICO, UNIDAD DE TRANSPARENCIA Y TESORERÍA</w:t>
      </w:r>
      <w:r w:rsidR="0035694E" w:rsidRPr="00C979DA">
        <w:rPr>
          <w:rFonts w:ascii="Palatino Linotype" w:hAnsi="Palatino Linotype"/>
          <w:i/>
          <w:iCs/>
          <w:color w:val="000000"/>
          <w:lang w:eastAsia="es-MX"/>
        </w:rPr>
        <w:t>”</w:t>
      </w:r>
      <w:r w:rsidR="00881661" w:rsidRPr="00C979DA">
        <w:rPr>
          <w:rFonts w:ascii="Palatino Linotype" w:hAnsi="Palatino Linotype"/>
          <w:i/>
          <w:iCs/>
          <w:color w:val="000000"/>
          <w:lang w:eastAsia="es-MX"/>
        </w:rPr>
        <w:t xml:space="preserve"> </w:t>
      </w:r>
      <w:r w:rsidR="0035694E" w:rsidRPr="00C979DA">
        <w:rPr>
          <w:rFonts w:ascii="Palatino Linotype" w:hAnsi="Palatino Linotype"/>
          <w:i/>
          <w:iCs/>
          <w:color w:val="000000"/>
          <w:lang w:eastAsia="es-MX"/>
        </w:rPr>
        <w:t>(Sic)</w:t>
      </w:r>
    </w:p>
    <w:p w14:paraId="2D27FE31" w14:textId="77777777" w:rsidR="00A26B2D" w:rsidRPr="00C979DA" w:rsidRDefault="00A26B2D" w:rsidP="00A26B2D">
      <w:pPr>
        <w:spacing w:line="360" w:lineRule="auto"/>
        <w:rPr>
          <w:i/>
          <w:iCs/>
          <w:lang w:eastAsia="es-MX"/>
        </w:rPr>
      </w:pPr>
    </w:p>
    <w:p w14:paraId="69375957" w14:textId="0AD1089E" w:rsidR="00776A87" w:rsidRPr="00C979DA" w:rsidRDefault="00776A87" w:rsidP="00A26B2D">
      <w:pPr>
        <w:numPr>
          <w:ilvl w:val="0"/>
          <w:numId w:val="2"/>
        </w:numPr>
        <w:tabs>
          <w:tab w:val="left" w:pos="284"/>
        </w:tabs>
        <w:spacing w:before="240" w:after="240" w:line="360" w:lineRule="auto"/>
        <w:ind w:left="0" w:firstLine="0"/>
        <w:contextualSpacing/>
        <w:jc w:val="both"/>
        <w:rPr>
          <w:rFonts w:ascii="Palatino Linotype" w:eastAsiaTheme="minorEastAsia" w:hAnsi="Palatino Linotype"/>
          <w:lang w:val="es-ES_tradnl" w:eastAsia="es-ES"/>
        </w:rPr>
      </w:pPr>
      <w:r w:rsidRPr="00C979DA">
        <w:rPr>
          <w:rFonts w:ascii="Palatino Linotype" w:eastAsiaTheme="minorEastAsia" w:hAnsi="Palatino Linotype"/>
          <w:lang w:val="es-ES_tradnl" w:eastAsia="es-ES"/>
        </w:rPr>
        <w:t xml:space="preserve">Derivado </w:t>
      </w:r>
      <w:r w:rsidRPr="00C979DA">
        <w:rPr>
          <w:rFonts w:ascii="Palatino Linotype" w:eastAsiaTheme="minorEastAsia" w:hAnsi="Palatino Linotype" w:cs="Arial"/>
          <w:lang w:val="es-ES_tradnl" w:eastAsia="es-ES"/>
        </w:rPr>
        <w:t xml:space="preserve">de la falta de respuesta por parte del </w:t>
      </w:r>
      <w:r w:rsidRPr="00C979DA">
        <w:rPr>
          <w:rFonts w:ascii="Palatino Linotype" w:eastAsiaTheme="minorEastAsia" w:hAnsi="Palatino Linotype" w:cs="Arial"/>
          <w:b/>
          <w:lang w:val="es-ES_tradnl" w:eastAsia="es-ES"/>
        </w:rPr>
        <w:t>SUJETO OBLIGADO</w:t>
      </w:r>
      <w:r w:rsidRPr="00C979DA">
        <w:rPr>
          <w:rFonts w:ascii="Palatino Linotype" w:eastAsiaTheme="minorEastAsia" w:hAnsi="Palatino Linotype" w:cs="Arial"/>
          <w:lang w:val="es-ES_tradnl" w:eastAsia="es-ES"/>
        </w:rPr>
        <w:t xml:space="preserve">, </w:t>
      </w:r>
      <w:r w:rsidR="007B02FC" w:rsidRPr="00C979DA">
        <w:rPr>
          <w:rFonts w:ascii="Palatino Linotype" w:eastAsiaTheme="minorEastAsia" w:hAnsi="Palatino Linotype" w:cs="Arial"/>
          <w:lang w:val="es-ES_tradnl" w:eastAsia="es-ES"/>
        </w:rPr>
        <w:t>el</w:t>
      </w:r>
      <w:r w:rsidR="001835CF" w:rsidRPr="00C979DA">
        <w:rPr>
          <w:rFonts w:ascii="Palatino Linotype" w:eastAsiaTheme="minorEastAsia" w:hAnsi="Palatino Linotype" w:cs="Arial"/>
          <w:lang w:val="es-ES_tradnl" w:eastAsia="es-ES"/>
        </w:rPr>
        <w:t xml:space="preserve"> </w:t>
      </w:r>
      <w:r w:rsidRPr="00C979DA">
        <w:rPr>
          <w:rFonts w:ascii="Palatino Linotype" w:eastAsiaTheme="minorEastAsia" w:hAnsi="Palatino Linotype" w:cs="Arial"/>
          <w:lang w:val="es-ES_tradnl" w:eastAsia="es-ES"/>
        </w:rPr>
        <w:t>Particular interpuso el Recurso de Revisión</w:t>
      </w:r>
      <w:r w:rsidRPr="00C979DA">
        <w:rPr>
          <w:rFonts w:ascii="Palatino Linotype" w:hAnsi="Palatino Linotype"/>
        </w:rPr>
        <w:t>, ante este Órgano Garante para hacer valer su derecho de acceso a la información pública.</w:t>
      </w:r>
    </w:p>
    <w:p w14:paraId="0B6B4376" w14:textId="77777777" w:rsidR="00776A87" w:rsidRPr="00C979DA" w:rsidRDefault="00776A87" w:rsidP="00776A87">
      <w:pPr>
        <w:tabs>
          <w:tab w:val="left" w:pos="284"/>
        </w:tabs>
        <w:spacing w:before="240" w:after="240" w:line="360" w:lineRule="auto"/>
        <w:contextualSpacing/>
        <w:jc w:val="both"/>
        <w:rPr>
          <w:rFonts w:ascii="Palatino Linotype" w:eastAsiaTheme="minorEastAsia" w:hAnsi="Palatino Linotype"/>
          <w:i/>
          <w:lang w:val="es-ES_tradnl" w:eastAsia="es-ES"/>
        </w:rPr>
      </w:pPr>
    </w:p>
    <w:p w14:paraId="2D07CC14" w14:textId="77777777" w:rsidR="00595316" w:rsidRPr="00C979DA" w:rsidRDefault="00595316" w:rsidP="00A26B2D">
      <w:pPr>
        <w:numPr>
          <w:ilvl w:val="0"/>
          <w:numId w:val="2"/>
        </w:numPr>
        <w:tabs>
          <w:tab w:val="left" w:pos="284"/>
        </w:tabs>
        <w:spacing w:before="240" w:after="240" w:line="360" w:lineRule="auto"/>
        <w:ind w:left="0" w:firstLine="0"/>
        <w:contextualSpacing/>
        <w:jc w:val="both"/>
        <w:rPr>
          <w:rFonts w:ascii="Palatino Linotype" w:eastAsiaTheme="minorEastAsia" w:hAnsi="Palatino Linotype"/>
          <w:i/>
          <w:lang w:val="es-ES_tradnl" w:eastAsia="es-ES"/>
        </w:rPr>
      </w:pPr>
      <w:r w:rsidRPr="00C979DA">
        <w:rPr>
          <w:rFonts w:ascii="Palatino Linotype" w:eastAsiaTheme="minorEastAsia" w:hAnsi="Palatino Linotype" w:cs="Arial"/>
          <w:lang w:val="es-ES_tradnl" w:eastAsia="es-ES"/>
        </w:rPr>
        <w:t xml:space="preserve">Por lo tanto, el presente recurso de revisión se circunscribe en determinar si se </w:t>
      </w:r>
      <w:r w:rsidRPr="00C979DA">
        <w:rPr>
          <w:rFonts w:ascii="Palatino Linotype" w:hAnsi="Palatino Linotype"/>
          <w:lang w:val="es-ES_tradnl" w:eastAsia="es-ES"/>
        </w:rPr>
        <w:t>actualiza las causales de procedencia</w:t>
      </w:r>
      <w:r w:rsidRPr="00C979DA">
        <w:rPr>
          <w:rFonts w:ascii="Palatino Linotype" w:hAnsi="Palatino Linotype"/>
          <w:b/>
          <w:lang w:val="es-ES_tradnl" w:eastAsia="es-ES"/>
        </w:rPr>
        <w:t xml:space="preserve"> </w:t>
      </w:r>
      <w:r w:rsidRPr="00C979DA">
        <w:rPr>
          <w:rFonts w:ascii="Palatino Linotype" w:hAnsi="Palatino Linotype" w:cs="Arial"/>
          <w:lang w:val="es-ES_tradnl" w:eastAsia="es-MX"/>
        </w:rPr>
        <w:t xml:space="preserve">contenidas en </w:t>
      </w:r>
      <w:r w:rsidRPr="00C979DA">
        <w:rPr>
          <w:rFonts w:ascii="Palatino Linotype" w:hAnsi="Palatino Linotype" w:cs="Arial"/>
          <w:lang w:val="es-ES" w:eastAsia="es-MX"/>
        </w:rPr>
        <w:t xml:space="preserve">el artículo 179 fracciones I, VII y XI de la </w:t>
      </w:r>
      <w:r w:rsidRPr="00C979DA">
        <w:rPr>
          <w:rFonts w:ascii="Palatino Linotype" w:eastAsia="Calibri" w:hAnsi="Palatino Linotype" w:cs="Arial"/>
          <w:b/>
          <w:lang w:val="es-ES" w:eastAsia="es-ES"/>
        </w:rPr>
        <w:t>Ley de Transparencia y Acceso a la Información Pública del Estado de México y Municipios</w:t>
      </w:r>
      <w:r w:rsidRPr="00C979DA">
        <w:rPr>
          <w:rFonts w:ascii="Palatino Linotype" w:hAnsi="Palatino Linotype" w:cs="Arial"/>
          <w:lang w:val="es-ES" w:eastAsia="es-MX"/>
        </w:rPr>
        <w:t>.</w:t>
      </w:r>
    </w:p>
    <w:p w14:paraId="1F2CD650" w14:textId="77777777" w:rsidR="00595316" w:rsidRPr="00C979DA" w:rsidRDefault="00595316" w:rsidP="00417C23">
      <w:pPr>
        <w:contextualSpacing/>
        <w:rPr>
          <w:rFonts w:ascii="Palatino Linotype" w:eastAsiaTheme="minorEastAsia" w:hAnsi="Palatino Linotype"/>
          <w:i/>
          <w:lang w:val="es-ES_tradnl" w:eastAsia="es-ES"/>
        </w:rPr>
      </w:pPr>
    </w:p>
    <w:p w14:paraId="162673A3" w14:textId="77777777" w:rsidR="002A0729" w:rsidRPr="00C979DA" w:rsidRDefault="009B644B" w:rsidP="00595316">
      <w:pPr>
        <w:keepNext/>
        <w:keepLines/>
        <w:spacing w:before="240"/>
        <w:outlineLvl w:val="0"/>
        <w:rPr>
          <w:rFonts w:ascii="Palatino Linotype" w:eastAsia="MS Gothic" w:hAnsi="Palatino Linotype"/>
          <w:b/>
        </w:rPr>
      </w:pPr>
      <w:bookmarkStart w:id="22" w:name="_Toc86251413"/>
      <w:bookmarkStart w:id="23" w:name="_Toc499659080"/>
      <w:r w:rsidRPr="00C979DA">
        <w:rPr>
          <w:rFonts w:ascii="Palatino Linotype" w:eastAsia="MS Gothic" w:hAnsi="Palatino Linotype" w:cstheme="majorBidi"/>
          <w:b/>
          <w:szCs w:val="32"/>
        </w:rPr>
        <w:t>CUARTO</w:t>
      </w:r>
      <w:r w:rsidR="00595316" w:rsidRPr="00C979DA">
        <w:rPr>
          <w:rFonts w:ascii="Palatino Linotype" w:eastAsia="MS Gothic" w:hAnsi="Palatino Linotype" w:cstheme="majorBidi"/>
          <w:b/>
        </w:rPr>
        <w:t xml:space="preserve">. </w:t>
      </w:r>
      <w:r w:rsidR="00595316" w:rsidRPr="00C979DA">
        <w:rPr>
          <w:rFonts w:ascii="Palatino Linotype" w:eastAsia="MS Gothic" w:hAnsi="Palatino Linotype"/>
          <w:b/>
        </w:rPr>
        <w:t>Del estudio y resolución del asunto.</w:t>
      </w:r>
      <w:bookmarkEnd w:id="22"/>
    </w:p>
    <w:p w14:paraId="5C2EED02" w14:textId="77777777" w:rsidR="00417C23" w:rsidRPr="00C979DA" w:rsidRDefault="00417C23" w:rsidP="00595316">
      <w:pPr>
        <w:keepNext/>
        <w:keepLines/>
        <w:spacing w:before="240"/>
        <w:outlineLvl w:val="0"/>
        <w:rPr>
          <w:rFonts w:ascii="Palatino Linotype" w:eastAsia="MS Gothic" w:hAnsi="Palatino Linotype"/>
          <w:b/>
        </w:rPr>
      </w:pPr>
    </w:p>
    <w:p w14:paraId="0F4759CB" w14:textId="77777777" w:rsidR="002A0729" w:rsidRPr="00C979DA"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4" w:name="_Toc498528948"/>
      <w:bookmarkStart w:id="25" w:name="_Toc71234379"/>
      <w:bookmarkStart w:id="26" w:name="_Toc86251414"/>
      <w:r w:rsidRPr="00C979DA">
        <w:rPr>
          <w:rFonts w:ascii="Palatino Linotype" w:eastAsia="MS Gothic" w:hAnsi="Palatino Linotype"/>
          <w:b/>
          <w:lang w:val="es-ES_tradnl" w:eastAsia="es-ES"/>
        </w:rPr>
        <w:t>De</w:t>
      </w:r>
      <w:bookmarkEnd w:id="24"/>
      <w:r w:rsidR="00AA48BF" w:rsidRPr="00C979DA">
        <w:rPr>
          <w:rFonts w:ascii="Palatino Linotype" w:eastAsia="MS Gothic" w:hAnsi="Palatino Linotype"/>
          <w:b/>
          <w:lang w:val="es-ES_tradnl" w:eastAsia="es-ES"/>
        </w:rPr>
        <w:t>l Derecho de Acceso a la I</w:t>
      </w:r>
      <w:r w:rsidRPr="00C979DA">
        <w:rPr>
          <w:rFonts w:ascii="Palatino Linotype" w:eastAsia="MS Gothic" w:hAnsi="Palatino Linotype"/>
          <w:b/>
          <w:lang w:val="es-ES_tradnl" w:eastAsia="es-ES"/>
        </w:rPr>
        <w:t>nformación.</w:t>
      </w:r>
      <w:bookmarkEnd w:id="25"/>
      <w:bookmarkEnd w:id="26"/>
    </w:p>
    <w:p w14:paraId="3F4C8215" w14:textId="77777777" w:rsidR="00417C23" w:rsidRPr="00C979DA" w:rsidRDefault="00417C23" w:rsidP="002879BB">
      <w:pPr>
        <w:contextualSpacing/>
        <w:rPr>
          <w:rFonts w:ascii="Palatino Linotype" w:eastAsia="MS Mincho" w:hAnsi="Palatino Linotype" w:cs="Arial"/>
          <w:lang w:val="es-ES_tradnl" w:eastAsia="es-ES"/>
        </w:rPr>
      </w:pPr>
      <w:bookmarkStart w:id="27" w:name="_Toc536106972"/>
    </w:p>
    <w:p w14:paraId="75274873" w14:textId="77777777" w:rsidR="002A0729" w:rsidRPr="00C979DA" w:rsidRDefault="002A0729" w:rsidP="0036119C">
      <w:pPr>
        <w:numPr>
          <w:ilvl w:val="0"/>
          <w:numId w:val="2"/>
        </w:numPr>
        <w:spacing w:before="240" w:after="240" w:line="360" w:lineRule="auto"/>
        <w:ind w:left="0" w:firstLine="0"/>
        <w:contextualSpacing/>
        <w:jc w:val="both"/>
        <w:rPr>
          <w:rFonts w:ascii="Palatino Linotype" w:eastAsia="MS Mincho" w:hAnsi="Palatino Linotype"/>
          <w:color w:val="000000"/>
          <w:lang w:val="es-ES_tradnl" w:eastAsia="es-ES"/>
        </w:rPr>
      </w:pPr>
      <w:r w:rsidRPr="00C979DA">
        <w:rPr>
          <w:rFonts w:ascii="Palatino Linotype" w:eastAsiaTheme="minorEastAsia" w:hAnsi="Palatino Linotype"/>
          <w:lang w:val="es-ES_tradnl" w:eastAsia="es-ES"/>
        </w:rPr>
        <w:t>E</w:t>
      </w:r>
      <w:r w:rsidRPr="00C979DA">
        <w:rPr>
          <w:rFonts w:ascii="Palatino Linotype" w:hAnsi="Palatino Linotype" w:cs="Arial"/>
          <w:color w:val="000000"/>
          <w:lang w:val="es-ES_tradnl" w:eastAsia="es-MX"/>
        </w:rPr>
        <w:t>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w:t>
      </w:r>
      <w:r w:rsidRPr="00C979DA">
        <w:rPr>
          <w:rFonts w:ascii="Palatino Linotype" w:hAnsi="Palatino Linotype" w:cs="Arial"/>
          <w:color w:val="000000"/>
          <w:lang w:val="es-ES_tradnl" w:eastAsia="es-ES"/>
        </w:rPr>
        <w:t xml:space="preserve">. </w:t>
      </w:r>
    </w:p>
    <w:p w14:paraId="7F136866" w14:textId="77777777" w:rsidR="002879BB" w:rsidRPr="00C979DA" w:rsidRDefault="002879BB" w:rsidP="002879BB">
      <w:pPr>
        <w:spacing w:before="240" w:after="240" w:line="360" w:lineRule="auto"/>
        <w:contextualSpacing/>
        <w:jc w:val="both"/>
        <w:rPr>
          <w:rFonts w:ascii="Palatino Linotype" w:eastAsia="MS Mincho" w:hAnsi="Palatino Linotype"/>
          <w:color w:val="000000"/>
          <w:lang w:val="es-ES_tradnl" w:eastAsia="es-ES"/>
        </w:rPr>
      </w:pPr>
    </w:p>
    <w:p w14:paraId="2698FE60" w14:textId="77777777" w:rsidR="002A0729" w:rsidRPr="00C979DA"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C979DA">
        <w:rPr>
          <w:rFonts w:ascii="Palatino Linotype" w:hAnsi="Palatino Linotype"/>
          <w:lang w:val="es-ES_tradnl" w:eastAsia="es-ES"/>
        </w:rPr>
        <w:t xml:space="preserve">Definiendo el Derecho de Acceso a la Información Pública como: </w:t>
      </w:r>
      <w:r w:rsidRPr="00C979DA">
        <w:rPr>
          <w:rFonts w:ascii="Palatino Linotype" w:eastAsiaTheme="minorEastAsia" w:hAnsi="Palatino Linotype"/>
          <w:i/>
          <w:color w:val="000000"/>
          <w:lang w:val="es-ES_tradnl" w:eastAsia="es-ES"/>
        </w:rPr>
        <w:t>La igualdad de oportunidades para recibir, buscar e impartir información</w:t>
      </w:r>
      <w:r w:rsidRPr="00C979DA">
        <w:rPr>
          <w:rFonts w:ascii="Palatino Linotype" w:eastAsiaTheme="minorEastAsia" w:hAnsi="Palatino Linotype"/>
          <w:i/>
          <w:color w:val="000000"/>
          <w:vertAlign w:val="superscript"/>
          <w:lang w:val="es-ES_tradnl" w:eastAsia="es-ES"/>
        </w:rPr>
        <w:footnoteReference w:id="1"/>
      </w:r>
      <w:r w:rsidRPr="00C979DA">
        <w:rPr>
          <w:rFonts w:ascii="Palatino Linotype" w:eastAsiaTheme="minorEastAsia" w:hAnsi="Palatino Linotype"/>
          <w:i/>
          <w:color w:val="000000"/>
          <w:lang w:val="es-ES_tradnl" w:eastAsia="es-ES"/>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C979DA">
        <w:rPr>
          <w:rFonts w:ascii="Palatino Linotype" w:eastAsiaTheme="minorEastAsia" w:hAnsi="Palatino Linotype"/>
          <w:i/>
          <w:color w:val="000000"/>
          <w:vertAlign w:val="superscript"/>
          <w:lang w:val="es-ES_tradnl" w:eastAsia="es-ES"/>
        </w:rPr>
        <w:footnoteReference w:id="2"/>
      </w:r>
      <w:r w:rsidRPr="00C979DA">
        <w:rPr>
          <w:rFonts w:ascii="Palatino Linotype" w:eastAsiaTheme="minorEastAsia" w:hAnsi="Palatino Linotype"/>
          <w:color w:val="000000"/>
          <w:lang w:val="es-ES_tradnl" w:eastAsia="es-ES"/>
        </w:rPr>
        <w:t>que se constituye como una herramienta fundamental para ejercer</w:t>
      </w:r>
      <w:r w:rsidRPr="00C979DA">
        <w:rPr>
          <w:rFonts w:ascii="Palatino Linotype" w:eastAsiaTheme="minorEastAsia" w:hAnsi="Palatino Linotype"/>
          <w:i/>
          <w:color w:val="000000"/>
          <w:lang w:val="es-ES_tradnl" w:eastAsia="es-ES"/>
        </w:rPr>
        <w:t xml:space="preserve"> el control democrático de las gestiones estatales, de forma tal que puedan cuestionar, indagar y considerar si se está dando un adecuado cumplimiento a las funciones públicas,</w:t>
      </w:r>
      <w:r w:rsidRPr="00C979DA">
        <w:rPr>
          <w:rFonts w:ascii="Palatino Linotype" w:eastAsiaTheme="minorEastAsia" w:hAnsi="Palatino Linotype"/>
          <w:i/>
          <w:color w:val="000000"/>
          <w:vertAlign w:val="superscript"/>
          <w:lang w:val="es-ES_tradnl" w:eastAsia="es-ES"/>
        </w:rPr>
        <w:footnoteReference w:id="3"/>
      </w:r>
      <w:r w:rsidRPr="00C979DA">
        <w:rPr>
          <w:rFonts w:ascii="Palatino Linotype" w:eastAsiaTheme="minorEastAsia" w:hAnsi="Palatino Linotype"/>
          <w:color w:val="000000"/>
          <w:lang w:val="es-ES_tradnl" w:eastAsia="es-ES"/>
        </w:rPr>
        <w:t>fomentando</w:t>
      </w:r>
      <w:r w:rsidRPr="00C979DA">
        <w:rPr>
          <w:rFonts w:ascii="Palatino Linotype" w:eastAsiaTheme="minorEastAsia" w:hAnsi="Palatino Linotype"/>
          <w:i/>
          <w:color w:val="000000"/>
          <w:lang w:val="es-ES_tradnl" w:eastAsia="es-ES"/>
        </w:rPr>
        <w:t xml:space="preserve"> la transparencia de las actividades estatales y </w:t>
      </w:r>
      <w:r w:rsidRPr="00C979DA">
        <w:rPr>
          <w:rFonts w:ascii="Palatino Linotype" w:eastAsiaTheme="minorEastAsia" w:hAnsi="Palatino Linotype"/>
          <w:color w:val="000000"/>
          <w:lang w:val="es-ES_tradnl" w:eastAsia="es-ES"/>
        </w:rPr>
        <w:t>promoviendo</w:t>
      </w:r>
      <w:r w:rsidRPr="00C979DA">
        <w:rPr>
          <w:rFonts w:ascii="Palatino Linotype" w:eastAsiaTheme="minorEastAsia" w:hAnsi="Palatino Linotype"/>
          <w:i/>
          <w:color w:val="000000"/>
          <w:lang w:val="es-ES_tradnl" w:eastAsia="es-ES"/>
        </w:rPr>
        <w:t xml:space="preserve"> la responsabilidad de los funcionarios sobre su gestión pública,</w:t>
      </w:r>
      <w:r w:rsidRPr="00C979DA">
        <w:rPr>
          <w:rFonts w:ascii="Palatino Linotype" w:eastAsiaTheme="minorEastAsia" w:hAnsi="Palatino Linotype"/>
          <w:i/>
          <w:color w:val="000000"/>
          <w:vertAlign w:val="superscript"/>
          <w:lang w:val="es-ES_tradnl" w:eastAsia="es-ES"/>
        </w:rPr>
        <w:footnoteReference w:id="4"/>
      </w:r>
      <w:r w:rsidRPr="00C979DA">
        <w:rPr>
          <w:rFonts w:ascii="Palatino Linotype" w:eastAsiaTheme="minorEastAsia" w:hAnsi="Palatino Linotype"/>
          <w:color w:val="000000"/>
          <w:lang w:val="es-ES_tradnl" w:eastAsia="es-ES"/>
        </w:rPr>
        <w:t>que permite</w:t>
      </w:r>
      <w:r w:rsidRPr="00C979DA">
        <w:rPr>
          <w:rFonts w:ascii="Palatino Linotype" w:eastAsiaTheme="minorEastAsia" w:hAnsi="Palatino Linotype"/>
          <w:i/>
          <w:color w:val="000000"/>
          <w:lang w:val="es-ES_tradnl" w:eastAsia="es-ES"/>
        </w:rPr>
        <w:t xml:space="preserve"> saber qué están haciendo los gobiernos por sus pueblos, sin lo cual la verdad languidecería y la participación en el gobierno permanecería fragmentada.</w:t>
      </w:r>
    </w:p>
    <w:p w14:paraId="56638350" w14:textId="77777777" w:rsidR="002A0729" w:rsidRPr="00C979DA" w:rsidRDefault="002A0729" w:rsidP="002A0729">
      <w:pPr>
        <w:spacing w:before="240" w:after="240" w:line="360" w:lineRule="auto"/>
        <w:contextualSpacing/>
        <w:jc w:val="both"/>
        <w:rPr>
          <w:rFonts w:ascii="Palatino Linotype" w:hAnsi="Palatino Linotype"/>
          <w:lang w:val="es-ES_tradnl" w:eastAsia="es-ES"/>
        </w:rPr>
      </w:pPr>
    </w:p>
    <w:p w14:paraId="42B1771E" w14:textId="4D7C974F" w:rsidR="002A0729" w:rsidRPr="00C979DA"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C979DA">
        <w:rPr>
          <w:rFonts w:ascii="Palatino Linotype" w:hAnsi="Palatino Linotype"/>
          <w:lang w:val="es-ES_tradnl" w:eastAsia="es-ES"/>
        </w:rPr>
        <w:t xml:space="preserve">En México, además de los derechos, están reconocidas las garantías para su protección, en ese sentido el párrafo tercero de artículo primero de la Constitución Política de los Estados Unidos </w:t>
      </w:r>
      <w:r w:rsidR="004E6D7B" w:rsidRPr="00C979DA">
        <w:rPr>
          <w:rFonts w:ascii="Palatino Linotype" w:hAnsi="Palatino Linotype"/>
          <w:lang w:val="es-ES_tradnl" w:eastAsia="es-ES"/>
        </w:rPr>
        <w:t>Mexicanos</w:t>
      </w:r>
      <w:r w:rsidRPr="00C979DA">
        <w:rPr>
          <w:rFonts w:ascii="Palatino Linotype" w:hAnsi="Palatino Linotype"/>
          <w:lang w:val="es-ES_tradnl" w:eastAsia="es-ES"/>
        </w:rPr>
        <w:t xml:space="preserve"> dispone lo siguiente:</w:t>
      </w:r>
    </w:p>
    <w:p w14:paraId="2D3398AF" w14:textId="77777777" w:rsidR="002A0729" w:rsidRPr="00C979DA" w:rsidRDefault="002A0729" w:rsidP="002A0729">
      <w:pPr>
        <w:spacing w:before="240" w:after="240" w:line="360" w:lineRule="auto"/>
        <w:contextualSpacing/>
        <w:jc w:val="both"/>
        <w:rPr>
          <w:rFonts w:ascii="Palatino Linotype" w:hAnsi="Palatino Linotype"/>
          <w:lang w:val="es-ES_tradnl" w:eastAsia="es-ES"/>
        </w:rPr>
      </w:pPr>
    </w:p>
    <w:p w14:paraId="2F7542CC" w14:textId="77777777" w:rsidR="002A0729" w:rsidRPr="00C979DA" w:rsidRDefault="002A0729" w:rsidP="00632B54">
      <w:pPr>
        <w:spacing w:before="240" w:after="240"/>
        <w:ind w:left="567" w:right="567"/>
        <w:contextualSpacing/>
        <w:jc w:val="both"/>
        <w:rPr>
          <w:rFonts w:ascii="Palatino Linotype" w:hAnsi="Palatino Linotype"/>
          <w:i/>
          <w:sz w:val="22"/>
          <w:lang w:val="es-ES_tradnl" w:eastAsia="es-ES"/>
        </w:rPr>
      </w:pPr>
      <w:r w:rsidRPr="00C979DA">
        <w:rPr>
          <w:rFonts w:ascii="Palatino Linotype" w:hAnsi="Palatino Linotype"/>
          <w:i/>
          <w:sz w:val="22"/>
          <w:lang w:val="es-ES_tradnl" w:eastAsia="es-ES"/>
        </w:rPr>
        <w:t>“</w:t>
      </w:r>
      <w:r w:rsidRPr="00C979DA">
        <w:rPr>
          <w:rFonts w:ascii="Palatino Linotype" w:hAnsi="Palatino Linotype"/>
          <w:b/>
          <w:i/>
          <w:sz w:val="22"/>
          <w:lang w:val="es-ES_tradnl" w:eastAsia="es-ES"/>
        </w:rPr>
        <w:t>Artículo 1.-</w:t>
      </w:r>
      <w:r w:rsidRPr="00C979DA">
        <w:rPr>
          <w:rFonts w:ascii="Palatino Linotype" w:hAnsi="Palatino Linotype"/>
          <w:i/>
          <w:sz w:val="22"/>
          <w:lang w:val="es-ES_tradnl" w:eastAsia="es-ES"/>
        </w:rPr>
        <w:t xml:space="preserve"> </w:t>
      </w:r>
    </w:p>
    <w:p w14:paraId="4090620D" w14:textId="77777777" w:rsidR="002A0729" w:rsidRPr="00C979DA" w:rsidRDefault="002A0729" w:rsidP="00632B54">
      <w:pPr>
        <w:spacing w:before="240" w:after="240"/>
        <w:ind w:left="567" w:right="567"/>
        <w:contextualSpacing/>
        <w:jc w:val="both"/>
        <w:rPr>
          <w:rFonts w:ascii="Palatino Linotype" w:hAnsi="Palatino Linotype"/>
          <w:i/>
          <w:sz w:val="22"/>
          <w:lang w:val="es-ES_tradnl" w:eastAsia="es-ES"/>
        </w:rPr>
      </w:pPr>
      <w:r w:rsidRPr="00C979DA">
        <w:rPr>
          <w:rFonts w:ascii="Palatino Linotype" w:hAnsi="Palatino Linotype"/>
          <w:i/>
          <w:sz w:val="22"/>
          <w:lang w:val="es-ES_tradnl" w:eastAsia="es-ES"/>
        </w:rPr>
        <w:t>(…)</w:t>
      </w:r>
    </w:p>
    <w:p w14:paraId="7E0E73AC" w14:textId="77777777" w:rsidR="002A0729" w:rsidRPr="00C979DA" w:rsidRDefault="002A0729" w:rsidP="00632B54">
      <w:pPr>
        <w:spacing w:before="240" w:after="240"/>
        <w:ind w:left="567" w:right="567"/>
        <w:contextualSpacing/>
        <w:jc w:val="both"/>
        <w:rPr>
          <w:rFonts w:ascii="Palatino Linotype" w:hAnsi="Palatino Linotype"/>
          <w:i/>
          <w:sz w:val="22"/>
        </w:rPr>
      </w:pPr>
      <w:r w:rsidRPr="00C979DA">
        <w:rPr>
          <w:rFonts w:ascii="Palatino Linotype" w:hAnsi="Palatino Linotype"/>
          <w:i/>
          <w:sz w:val="22"/>
          <w:lang w:val="es-ES_tradnl" w:eastAsia="es-ES"/>
        </w:rPr>
        <w:t>Todas las</w:t>
      </w:r>
      <w:r w:rsidRPr="00C979DA">
        <w:rPr>
          <w:rFonts w:ascii="Palatino Linotype" w:hAnsi="Palatino Linotype"/>
          <w:sz w:val="22"/>
          <w:lang w:val="es-ES_tradnl" w:eastAsia="es-ES"/>
        </w:rPr>
        <w:t xml:space="preserve"> </w:t>
      </w:r>
      <w:r w:rsidRPr="00C979DA">
        <w:rPr>
          <w:rFonts w:ascii="Palatino Linotype" w:hAnsi="Palatino Linotype"/>
          <w:i/>
          <w:sz w:val="22"/>
        </w:rPr>
        <w:t xml:space="preserve">autoridades, en el ámbito de sus competencias, tienen la obligación de promover, respetar, proteger y garantizar los derechos humanos de conformidad con los principios de universalidad, interdependencia, indivisibilidad y progresividad. En </w:t>
      </w:r>
      <w:r w:rsidRPr="00C979DA">
        <w:rPr>
          <w:rFonts w:ascii="Palatino Linotype" w:hAnsi="Palatino Linotype"/>
          <w:i/>
          <w:sz w:val="22"/>
        </w:rPr>
        <w:lastRenderedPageBreak/>
        <w:t>consecuencia, el Estado deberá prevenir, investigar, sancionar y reparar las violaciones a los derechos humanos, en los términos que establezca la ley.</w:t>
      </w:r>
    </w:p>
    <w:p w14:paraId="0B787D5B" w14:textId="77777777" w:rsidR="002A0729" w:rsidRPr="00C979DA" w:rsidRDefault="002A0729" w:rsidP="00632B54">
      <w:pPr>
        <w:spacing w:before="240" w:after="240"/>
        <w:ind w:left="567" w:right="567"/>
        <w:contextualSpacing/>
        <w:jc w:val="both"/>
        <w:rPr>
          <w:rFonts w:ascii="Palatino Linotype" w:hAnsi="Palatino Linotype"/>
          <w:sz w:val="22"/>
          <w:lang w:val="es-ES_tradnl" w:eastAsia="es-ES"/>
        </w:rPr>
      </w:pPr>
      <w:r w:rsidRPr="00C979DA">
        <w:rPr>
          <w:rFonts w:ascii="Palatino Linotype" w:hAnsi="Palatino Linotype"/>
          <w:i/>
          <w:sz w:val="22"/>
        </w:rPr>
        <w:t>(…)</w:t>
      </w:r>
      <w:r w:rsidRPr="00C979DA">
        <w:rPr>
          <w:rFonts w:ascii="Palatino Linotype" w:hAnsi="Palatino Linotype"/>
          <w:sz w:val="22"/>
          <w:lang w:val="es-ES_tradnl" w:eastAsia="es-ES"/>
        </w:rPr>
        <w:t>”.</w:t>
      </w:r>
    </w:p>
    <w:p w14:paraId="286DC6E1" w14:textId="77777777" w:rsidR="009B644B" w:rsidRPr="00C979DA" w:rsidRDefault="009B644B" w:rsidP="00632B54">
      <w:pPr>
        <w:spacing w:before="240" w:after="240"/>
        <w:ind w:left="567" w:right="567"/>
        <w:contextualSpacing/>
        <w:jc w:val="both"/>
        <w:rPr>
          <w:rFonts w:ascii="Palatino Linotype" w:hAnsi="Palatino Linotype"/>
          <w:sz w:val="22"/>
          <w:lang w:val="es-ES_tradnl" w:eastAsia="es-ES"/>
        </w:rPr>
      </w:pPr>
    </w:p>
    <w:p w14:paraId="16736FC5" w14:textId="77777777" w:rsidR="002A0729" w:rsidRPr="00C979DA" w:rsidRDefault="002A0729" w:rsidP="00632B54">
      <w:pPr>
        <w:spacing w:before="240" w:after="240"/>
        <w:ind w:left="567" w:right="567"/>
        <w:contextualSpacing/>
        <w:jc w:val="both"/>
        <w:rPr>
          <w:rFonts w:ascii="Palatino Linotype" w:hAnsi="Palatino Linotype"/>
          <w:b/>
          <w:sz w:val="22"/>
          <w:lang w:val="es-ES_tradnl" w:eastAsia="es-ES"/>
        </w:rPr>
      </w:pPr>
      <w:r w:rsidRPr="00C979DA">
        <w:rPr>
          <w:rFonts w:ascii="Palatino Linotype" w:hAnsi="Palatino Linotype"/>
          <w:b/>
          <w:i/>
          <w:sz w:val="22"/>
        </w:rPr>
        <w:t>(Énfasis Añadido)</w:t>
      </w:r>
    </w:p>
    <w:p w14:paraId="65939DB9" w14:textId="77777777" w:rsidR="002A0729" w:rsidRPr="00C979DA" w:rsidRDefault="002A0729" w:rsidP="002A0729">
      <w:pPr>
        <w:contextualSpacing/>
        <w:rPr>
          <w:rFonts w:ascii="Palatino Linotype" w:hAnsi="Palatino Linotype"/>
          <w:lang w:val="es-ES_tradnl" w:eastAsia="es-ES"/>
        </w:rPr>
      </w:pPr>
    </w:p>
    <w:p w14:paraId="6B16B525" w14:textId="77777777" w:rsidR="002A0729" w:rsidRPr="00C979DA"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i/>
          <w:lang w:val="es-ES_tradnl" w:eastAsia="es-ES"/>
        </w:rPr>
      </w:pPr>
      <w:r w:rsidRPr="00C979DA">
        <w:rPr>
          <w:rFonts w:ascii="Palatino Linotype" w:hAnsi="Palatino Linotype"/>
          <w:lang w:val="es-ES_tradnl" w:eastAsia="es-ES"/>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 mismo artículo.</w:t>
      </w:r>
    </w:p>
    <w:p w14:paraId="61303EB5" w14:textId="77777777" w:rsidR="002A0729" w:rsidRPr="00C979DA" w:rsidRDefault="002A0729" w:rsidP="002A0729">
      <w:pPr>
        <w:spacing w:before="240" w:after="240" w:line="360" w:lineRule="auto"/>
        <w:ind w:left="360"/>
        <w:contextualSpacing/>
        <w:jc w:val="both"/>
        <w:rPr>
          <w:rFonts w:ascii="Palatino Linotype" w:eastAsiaTheme="minorEastAsia" w:hAnsi="Palatino Linotype"/>
          <w:i/>
          <w:lang w:val="es-ES_tradnl" w:eastAsia="es-ES"/>
        </w:rPr>
      </w:pPr>
    </w:p>
    <w:p w14:paraId="12E27FBF" w14:textId="77777777" w:rsidR="002A0729" w:rsidRPr="00C979DA" w:rsidRDefault="002A0729" w:rsidP="002A0729">
      <w:pPr>
        <w:numPr>
          <w:ilvl w:val="0"/>
          <w:numId w:val="2"/>
        </w:numPr>
        <w:tabs>
          <w:tab w:val="left" w:pos="0"/>
        </w:tabs>
        <w:spacing w:before="240" w:after="240" w:line="360" w:lineRule="auto"/>
        <w:ind w:left="0" w:firstLine="0"/>
        <w:contextualSpacing/>
        <w:jc w:val="both"/>
        <w:rPr>
          <w:rFonts w:ascii="Palatino Linotype" w:eastAsiaTheme="minorEastAsia" w:hAnsi="Palatino Linotype"/>
          <w:lang w:val="es-ES_tradnl" w:eastAsia="es-ES"/>
        </w:rPr>
      </w:pPr>
      <w:r w:rsidRPr="00C979DA">
        <w:rPr>
          <w:rFonts w:ascii="Palatino Linotype" w:eastAsiaTheme="minorEastAsia" w:hAnsi="Palatino Linotype"/>
          <w:lang w:val="es-ES_tradnl" w:eastAsia="es-ES"/>
        </w:rPr>
        <w:t xml:space="preserve">Así, conforme a la Constitución Política de las Estado Unidos Mexicanos </w:t>
      </w:r>
      <w:r w:rsidRPr="00C979DA">
        <w:rPr>
          <w:rFonts w:ascii="Palatino Linotype" w:eastAsia="Calibri" w:hAnsi="Palatino Linotype"/>
          <w:lang w:val="es-ES_tradnl" w:eastAsia="es-ES"/>
        </w:rPr>
        <w:t>y la Constitución Política del Estado Libre y Soberano de México respectivamente</w:t>
      </w:r>
      <w:r w:rsidRPr="00C979DA">
        <w:rPr>
          <w:rFonts w:ascii="Palatino Linotype" w:eastAsiaTheme="minorEastAsia" w:hAnsi="Palatino Linotype"/>
          <w:lang w:val="es-ES_tradnl" w:eastAsia="es-ES"/>
        </w:rPr>
        <w:t>, el cumplimiento de las garantías primarias, entendidas como obligaciones inmediatamente relacionadas con el Derecho de Acceso a la Información Pública, permiten que todas las autoridades, en el ámbito de sus atribuciones lo respeten, protejan y garanticen.</w:t>
      </w:r>
    </w:p>
    <w:p w14:paraId="164B7BA3" w14:textId="77777777" w:rsidR="009B644B" w:rsidRPr="00C979DA" w:rsidRDefault="009B644B" w:rsidP="009B644B">
      <w:pPr>
        <w:tabs>
          <w:tab w:val="left" w:pos="0"/>
        </w:tabs>
        <w:spacing w:before="240" w:after="240" w:line="360" w:lineRule="auto"/>
        <w:contextualSpacing/>
        <w:jc w:val="both"/>
        <w:rPr>
          <w:rFonts w:ascii="Palatino Linotype" w:eastAsiaTheme="minorEastAsia" w:hAnsi="Palatino Linotype"/>
          <w:lang w:val="es-ES_tradnl" w:eastAsia="es-ES"/>
        </w:rPr>
      </w:pPr>
    </w:p>
    <w:p w14:paraId="68D2C6FF" w14:textId="77777777" w:rsidR="002A0729" w:rsidRPr="00C979DA" w:rsidRDefault="002A0729" w:rsidP="009B644B">
      <w:pPr>
        <w:ind w:left="567" w:right="567"/>
        <w:jc w:val="center"/>
        <w:rPr>
          <w:rFonts w:ascii="Palatino Linotype" w:eastAsiaTheme="minorEastAsia" w:hAnsi="Palatino Linotype" w:cs="Arial"/>
          <w:b/>
          <w:bCs/>
          <w:i/>
          <w:sz w:val="22"/>
          <w:szCs w:val="22"/>
          <w:lang w:val="es-ES_tradnl" w:eastAsia="es-ES"/>
        </w:rPr>
      </w:pPr>
      <w:r w:rsidRPr="00C979DA">
        <w:rPr>
          <w:rFonts w:ascii="Palatino Linotype" w:eastAsiaTheme="minorEastAsia" w:hAnsi="Palatino Linotype" w:cs="Arial"/>
          <w:bCs/>
          <w:i/>
          <w:lang w:val="es-ES_tradnl" w:eastAsia="es-ES"/>
        </w:rPr>
        <w:t xml:space="preserve"> </w:t>
      </w:r>
      <w:r w:rsidRPr="00C979DA">
        <w:rPr>
          <w:rFonts w:ascii="Palatino Linotype" w:eastAsiaTheme="minorEastAsia" w:hAnsi="Palatino Linotype" w:cs="Arial"/>
          <w:b/>
          <w:bCs/>
          <w:i/>
          <w:sz w:val="22"/>
          <w:szCs w:val="22"/>
          <w:lang w:val="es-ES_tradnl" w:eastAsia="es-ES"/>
        </w:rPr>
        <w:t>Constitución Política de los Estados Unidos Mexicanos</w:t>
      </w:r>
    </w:p>
    <w:p w14:paraId="792919F9" w14:textId="77777777" w:rsidR="002A0729" w:rsidRPr="00C979DA" w:rsidRDefault="002A0729" w:rsidP="009B644B">
      <w:pPr>
        <w:ind w:left="567" w:right="567"/>
        <w:jc w:val="both"/>
        <w:rPr>
          <w:rFonts w:ascii="Palatino Linotype" w:eastAsiaTheme="minorEastAsia" w:hAnsi="Palatino Linotype" w:cs="Arial"/>
          <w:b/>
          <w:bCs/>
          <w:i/>
          <w:sz w:val="22"/>
          <w:szCs w:val="22"/>
          <w:lang w:val="es-ES_tradnl" w:eastAsia="es-ES"/>
        </w:rPr>
      </w:pPr>
      <w:r w:rsidRPr="00C979DA">
        <w:rPr>
          <w:rFonts w:ascii="Palatino Linotype" w:eastAsiaTheme="minorEastAsia" w:hAnsi="Palatino Linotype" w:cs="Arial"/>
          <w:b/>
          <w:bCs/>
          <w:i/>
          <w:sz w:val="22"/>
          <w:szCs w:val="22"/>
          <w:lang w:val="es-ES_tradnl" w:eastAsia="es-ES"/>
        </w:rPr>
        <w:t>“Artículo 6.</w:t>
      </w:r>
      <w:r w:rsidRPr="00C979DA">
        <w:rPr>
          <w:rFonts w:ascii="Palatino Linotype" w:eastAsiaTheme="minorEastAsia" w:hAnsi="Palatino Linotype" w:cs="Arial"/>
          <w:bCs/>
          <w:i/>
          <w:sz w:val="22"/>
          <w:szCs w:val="22"/>
          <w:lang w:val="es-ES_tradnl" w:eastAsia="es-ES"/>
        </w:rPr>
        <w:t xml:space="preserve"> …</w:t>
      </w:r>
    </w:p>
    <w:p w14:paraId="38D65088" w14:textId="77777777" w:rsidR="002A0729" w:rsidRPr="00C979DA" w:rsidRDefault="002A0729" w:rsidP="009B644B">
      <w:pPr>
        <w:ind w:left="567" w:right="567"/>
        <w:jc w:val="both"/>
        <w:rPr>
          <w:rFonts w:ascii="Palatino Linotype" w:eastAsiaTheme="minorEastAsia" w:hAnsi="Palatino Linotype" w:cs="Arial"/>
          <w:bCs/>
          <w:i/>
          <w:sz w:val="22"/>
          <w:szCs w:val="22"/>
          <w:lang w:val="es-ES_tradnl" w:eastAsia="es-ES"/>
        </w:rPr>
      </w:pPr>
      <w:r w:rsidRPr="00C979DA">
        <w:rPr>
          <w:rFonts w:ascii="Palatino Linotype" w:eastAsiaTheme="minorEastAsia" w:hAnsi="Palatino Linotype" w:cs="Arial"/>
          <w:bCs/>
          <w:i/>
          <w:sz w:val="22"/>
          <w:szCs w:val="22"/>
          <w:lang w:val="es-ES_tradnl" w:eastAsia="es-ES"/>
        </w:rPr>
        <w:t>…</w:t>
      </w:r>
    </w:p>
    <w:p w14:paraId="10DC3A9D" w14:textId="77777777" w:rsidR="002A0729" w:rsidRPr="00C979DA" w:rsidRDefault="002A0729" w:rsidP="009B644B">
      <w:pPr>
        <w:ind w:left="567" w:right="567"/>
        <w:jc w:val="both"/>
        <w:rPr>
          <w:rFonts w:ascii="Palatino Linotype" w:eastAsiaTheme="minorEastAsia" w:hAnsi="Palatino Linotype" w:cs="Arial"/>
          <w:bCs/>
          <w:i/>
          <w:sz w:val="22"/>
          <w:szCs w:val="22"/>
          <w:lang w:val="es-ES_tradnl" w:eastAsia="es-ES"/>
        </w:rPr>
      </w:pPr>
      <w:r w:rsidRPr="00C979DA">
        <w:rPr>
          <w:rFonts w:ascii="Palatino Linotype" w:eastAsiaTheme="minorEastAsia" w:hAnsi="Palatino Linotype" w:cs="Arial"/>
          <w:bCs/>
          <w:i/>
          <w:sz w:val="22"/>
          <w:szCs w:val="22"/>
          <w:lang w:val="es-ES_tradnl" w:eastAsia="es-ES"/>
        </w:rPr>
        <w:t>Para efectos de lo dispuesto en el presente artículo se observará lo siguiente:</w:t>
      </w:r>
    </w:p>
    <w:p w14:paraId="6BC15E44" w14:textId="77777777" w:rsidR="002A0729" w:rsidRPr="00C979DA" w:rsidRDefault="002A0729" w:rsidP="009B644B">
      <w:pPr>
        <w:ind w:left="567" w:right="567"/>
        <w:jc w:val="both"/>
        <w:rPr>
          <w:rFonts w:ascii="Palatino Linotype" w:eastAsiaTheme="minorEastAsia" w:hAnsi="Palatino Linotype" w:cs="Arial"/>
          <w:b/>
          <w:bCs/>
          <w:i/>
          <w:sz w:val="22"/>
          <w:szCs w:val="22"/>
          <w:lang w:val="es-ES_tradnl" w:eastAsia="es-ES"/>
        </w:rPr>
      </w:pPr>
      <w:r w:rsidRPr="00C979DA">
        <w:rPr>
          <w:rFonts w:ascii="Palatino Linotype" w:eastAsiaTheme="minorEastAsia" w:hAnsi="Palatino Linotype" w:cs="Arial"/>
          <w:b/>
          <w:bCs/>
          <w:i/>
          <w:sz w:val="22"/>
          <w:szCs w:val="22"/>
          <w:lang w:val="es-ES_tradnl" w:eastAsia="es-ES"/>
        </w:rPr>
        <w:t>A</w:t>
      </w:r>
      <w:r w:rsidRPr="00C979DA">
        <w:rPr>
          <w:rFonts w:ascii="Palatino Linotype" w:eastAsiaTheme="minorEastAsia" w:hAnsi="Palatino Linotype" w:cs="Arial"/>
          <w:bCs/>
          <w:i/>
          <w:sz w:val="22"/>
          <w:szCs w:val="22"/>
          <w:lang w:val="es-ES_tradnl" w:eastAsia="es-ES"/>
        </w:rPr>
        <w:t xml:space="preserve">. </w:t>
      </w:r>
      <w:r w:rsidRPr="00C979DA">
        <w:rPr>
          <w:rFonts w:ascii="Palatino Linotype" w:eastAsiaTheme="minorEastAsia" w:hAnsi="Palatino Linotype" w:cs="Arial"/>
          <w:b/>
          <w:bCs/>
          <w:i/>
          <w:sz w:val="22"/>
          <w:szCs w:val="22"/>
          <w:lang w:val="es-ES_tradnl" w:eastAsia="es-ES"/>
        </w:rPr>
        <w:t>Para el ejercicio del derecho de acceso a la información</w:t>
      </w:r>
      <w:r w:rsidRPr="00C979DA">
        <w:rPr>
          <w:rFonts w:ascii="Palatino Linotype" w:eastAsiaTheme="minorEastAsia" w:hAnsi="Palatino Linotype" w:cs="Arial"/>
          <w:bCs/>
          <w:i/>
          <w:sz w:val="22"/>
          <w:szCs w:val="22"/>
          <w:lang w:val="es-ES_tradnl" w:eastAsia="es-ES"/>
        </w:rPr>
        <w:t xml:space="preserve">, la Federación y </w:t>
      </w:r>
      <w:r w:rsidRPr="00C979DA">
        <w:rPr>
          <w:rFonts w:ascii="Palatino Linotype" w:eastAsiaTheme="minorEastAsia" w:hAnsi="Palatino Linotype" w:cs="Arial"/>
          <w:b/>
          <w:bCs/>
          <w:i/>
          <w:sz w:val="22"/>
          <w:szCs w:val="22"/>
          <w:lang w:val="es-ES_tradnl" w:eastAsia="es-ES"/>
        </w:rPr>
        <w:t>las entidades federativas, en el ámbito de sus respectivas competencias, se regirán por los siguientes principios y bases:</w:t>
      </w:r>
    </w:p>
    <w:p w14:paraId="744A509C" w14:textId="77777777" w:rsidR="002A0729" w:rsidRPr="00C979DA" w:rsidRDefault="002A0729" w:rsidP="009B644B">
      <w:pPr>
        <w:ind w:left="567" w:right="567"/>
        <w:jc w:val="both"/>
        <w:rPr>
          <w:rFonts w:ascii="Palatino Linotype" w:eastAsiaTheme="minorEastAsia" w:hAnsi="Palatino Linotype" w:cs="Arial"/>
          <w:bCs/>
          <w:i/>
          <w:sz w:val="22"/>
          <w:szCs w:val="22"/>
          <w:lang w:val="es-ES_tradnl" w:eastAsia="es-ES"/>
        </w:rPr>
      </w:pPr>
      <w:r w:rsidRPr="00C979DA">
        <w:rPr>
          <w:rFonts w:ascii="Palatino Linotype" w:eastAsiaTheme="minorEastAsia" w:hAnsi="Palatino Linotype" w:cs="Arial"/>
          <w:b/>
          <w:bCs/>
          <w:i/>
          <w:sz w:val="22"/>
          <w:szCs w:val="22"/>
          <w:lang w:val="es-ES_tradnl" w:eastAsia="es-ES"/>
        </w:rPr>
        <w:t xml:space="preserve">I. </w:t>
      </w:r>
      <w:r w:rsidRPr="00C979DA">
        <w:rPr>
          <w:rFonts w:ascii="Palatino Linotype" w:eastAsiaTheme="minorEastAsia" w:hAnsi="Palatino Linotype" w:cs="Arial"/>
          <w:b/>
          <w:bCs/>
          <w:i/>
          <w:sz w:val="22"/>
          <w:szCs w:val="22"/>
          <w:lang w:val="es-ES_tradnl" w:eastAsia="es-ES"/>
        </w:rPr>
        <w:tab/>
        <w:t>Toda la información en posesión de cualquier</w:t>
      </w:r>
      <w:r w:rsidRPr="00C979DA">
        <w:rPr>
          <w:rFonts w:ascii="Palatino Linotype" w:eastAsiaTheme="minorEastAsia" w:hAnsi="Palatino Linotype" w:cs="Arial"/>
          <w:bCs/>
          <w:i/>
          <w:sz w:val="22"/>
          <w:szCs w:val="22"/>
          <w:lang w:val="es-ES_tradnl" w:eastAsia="es-ES"/>
        </w:rPr>
        <w:t xml:space="preserve"> </w:t>
      </w:r>
      <w:r w:rsidRPr="00C979DA">
        <w:rPr>
          <w:rFonts w:ascii="Palatino Linotype" w:eastAsiaTheme="minorEastAsia" w:hAnsi="Palatino Linotype" w:cs="Arial"/>
          <w:b/>
          <w:bCs/>
          <w:i/>
          <w:sz w:val="22"/>
          <w:szCs w:val="22"/>
          <w:lang w:val="es-ES_tradnl" w:eastAsia="es-ES"/>
        </w:rPr>
        <w:t>autoridad</w:t>
      </w:r>
      <w:r w:rsidRPr="00C979DA">
        <w:rPr>
          <w:rFonts w:ascii="Palatino Linotype" w:eastAsiaTheme="minorEastAsia" w:hAnsi="Palatino Linotype" w:cs="Arial"/>
          <w:bCs/>
          <w:i/>
          <w:sz w:val="22"/>
          <w:szCs w:val="22"/>
          <w:lang w:val="es-ES_tradnl" w:eastAsia="es-ES"/>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C979DA">
        <w:rPr>
          <w:rFonts w:ascii="Palatino Linotype" w:eastAsiaTheme="minorEastAsia" w:hAnsi="Palatino Linotype" w:cs="Arial"/>
          <w:b/>
          <w:bCs/>
          <w:i/>
          <w:sz w:val="22"/>
          <w:szCs w:val="22"/>
          <w:lang w:val="es-ES_tradnl" w:eastAsia="es-ES"/>
        </w:rPr>
        <w:t>municipal</w:t>
      </w:r>
      <w:r w:rsidRPr="00C979DA">
        <w:rPr>
          <w:rFonts w:ascii="Palatino Linotype" w:eastAsiaTheme="minorEastAsia" w:hAnsi="Palatino Linotype" w:cs="Arial"/>
          <w:bCs/>
          <w:i/>
          <w:sz w:val="22"/>
          <w:szCs w:val="22"/>
          <w:lang w:val="es-ES_tradnl" w:eastAsia="es-ES"/>
        </w:rPr>
        <w:t xml:space="preserve">, </w:t>
      </w:r>
      <w:r w:rsidRPr="00C979DA">
        <w:rPr>
          <w:rFonts w:ascii="Palatino Linotype" w:eastAsiaTheme="minorEastAsia" w:hAnsi="Palatino Linotype" w:cs="Arial"/>
          <w:b/>
          <w:bCs/>
          <w:i/>
          <w:sz w:val="22"/>
          <w:szCs w:val="22"/>
          <w:lang w:val="es-ES_tradnl" w:eastAsia="es-ES"/>
        </w:rPr>
        <w:t>es pública</w:t>
      </w:r>
      <w:r w:rsidRPr="00C979DA">
        <w:rPr>
          <w:rFonts w:ascii="Palatino Linotype" w:eastAsiaTheme="minorEastAsia" w:hAnsi="Palatino Linotype" w:cs="Arial"/>
          <w:bCs/>
          <w:i/>
          <w:sz w:val="22"/>
          <w:szCs w:val="22"/>
          <w:lang w:val="es-ES_tradnl" w:eastAsia="es-ES"/>
        </w:rPr>
        <w:t xml:space="preserve"> y sólo podrá ser reservada temporalmente por razones de interés público y seguridad nacional, en los términos que fijen las leyes. </w:t>
      </w:r>
      <w:r w:rsidRPr="00C979DA">
        <w:rPr>
          <w:rFonts w:ascii="Palatino Linotype" w:eastAsiaTheme="minorEastAsia" w:hAnsi="Palatino Linotype" w:cs="Arial"/>
          <w:b/>
          <w:bCs/>
          <w:i/>
          <w:sz w:val="22"/>
          <w:szCs w:val="22"/>
          <w:lang w:val="es-ES_tradnl" w:eastAsia="es-ES"/>
        </w:rPr>
        <w:t xml:space="preserve">En la interpretación de este derecho deberá prevalecer el principio </w:t>
      </w:r>
      <w:r w:rsidRPr="00C979DA">
        <w:rPr>
          <w:rFonts w:ascii="Palatino Linotype" w:eastAsiaTheme="minorEastAsia" w:hAnsi="Palatino Linotype" w:cs="Arial"/>
          <w:b/>
          <w:bCs/>
          <w:i/>
          <w:sz w:val="22"/>
          <w:szCs w:val="22"/>
          <w:lang w:val="es-ES_tradnl" w:eastAsia="es-ES"/>
        </w:rPr>
        <w:lastRenderedPageBreak/>
        <w:t>de máxima publicidad. Los sujetos obligados deberán documentar todo acto que derive del ejercicio de sus facultades, competencias o funciones</w:t>
      </w:r>
      <w:r w:rsidRPr="00C979DA">
        <w:rPr>
          <w:rFonts w:ascii="Palatino Linotype" w:eastAsiaTheme="minorEastAsia" w:hAnsi="Palatino Linotype" w:cs="Arial"/>
          <w:bCs/>
          <w:i/>
          <w:sz w:val="22"/>
          <w:szCs w:val="22"/>
          <w:lang w:val="es-ES_tradnl" w:eastAsia="es-ES"/>
        </w:rPr>
        <w:t>, la ley determinará los supuestos específicos bajo los cuales procederá la declaración de inexistencia de la información.”</w:t>
      </w:r>
    </w:p>
    <w:p w14:paraId="62035EE4" w14:textId="77777777" w:rsidR="009B644B" w:rsidRPr="00C979DA" w:rsidRDefault="009B644B" w:rsidP="009B644B">
      <w:pPr>
        <w:ind w:left="567" w:right="567"/>
        <w:jc w:val="both"/>
        <w:rPr>
          <w:rFonts w:ascii="Palatino Linotype" w:eastAsiaTheme="minorEastAsia" w:hAnsi="Palatino Linotype" w:cs="Arial"/>
          <w:bCs/>
          <w:i/>
          <w:sz w:val="22"/>
          <w:szCs w:val="22"/>
          <w:lang w:val="es-ES_tradnl" w:eastAsia="es-ES"/>
        </w:rPr>
      </w:pPr>
    </w:p>
    <w:p w14:paraId="365C3229" w14:textId="77777777" w:rsidR="002A0729" w:rsidRPr="00C979DA" w:rsidRDefault="002A0729" w:rsidP="009B644B">
      <w:pPr>
        <w:pStyle w:val="Prrafodelista"/>
        <w:tabs>
          <w:tab w:val="left" w:pos="567"/>
        </w:tabs>
        <w:ind w:left="567" w:right="567"/>
        <w:jc w:val="both"/>
        <w:rPr>
          <w:rFonts w:ascii="Palatino Linotype" w:hAnsi="Palatino Linotype" w:cs="Arial"/>
          <w:b/>
          <w:bCs/>
          <w:i/>
          <w:sz w:val="22"/>
          <w:szCs w:val="22"/>
        </w:rPr>
      </w:pPr>
      <w:r w:rsidRPr="00C979DA">
        <w:rPr>
          <w:rFonts w:ascii="Palatino Linotype" w:hAnsi="Palatino Linotype" w:cs="Arial"/>
          <w:b/>
          <w:bCs/>
          <w:i/>
          <w:sz w:val="22"/>
          <w:szCs w:val="22"/>
        </w:rPr>
        <w:t>(Énfasis añadido)</w:t>
      </w:r>
    </w:p>
    <w:p w14:paraId="09FD26DD" w14:textId="77777777" w:rsidR="002A0729" w:rsidRPr="00C979DA" w:rsidRDefault="002A0729" w:rsidP="009B644B">
      <w:pPr>
        <w:pStyle w:val="Prrafodelista"/>
        <w:tabs>
          <w:tab w:val="left" w:pos="567"/>
        </w:tabs>
        <w:ind w:left="567" w:right="567"/>
        <w:jc w:val="both"/>
        <w:rPr>
          <w:rFonts w:ascii="Palatino Linotype" w:hAnsi="Palatino Linotype" w:cs="Arial"/>
          <w:b/>
          <w:bCs/>
          <w:i/>
          <w:sz w:val="22"/>
          <w:szCs w:val="22"/>
        </w:rPr>
      </w:pPr>
    </w:p>
    <w:p w14:paraId="4FC8A934" w14:textId="77777777" w:rsidR="002A0729" w:rsidRPr="00C979DA" w:rsidRDefault="002A0729" w:rsidP="009B644B">
      <w:pPr>
        <w:ind w:left="567" w:right="567"/>
        <w:jc w:val="center"/>
        <w:rPr>
          <w:rFonts w:ascii="Palatino Linotype" w:eastAsiaTheme="minorEastAsia" w:hAnsi="Palatino Linotype" w:cs="Arial"/>
          <w:b/>
          <w:bCs/>
          <w:i/>
          <w:sz w:val="22"/>
          <w:szCs w:val="22"/>
          <w:lang w:val="es-ES_tradnl" w:eastAsia="es-ES"/>
        </w:rPr>
      </w:pPr>
      <w:r w:rsidRPr="00C979DA">
        <w:rPr>
          <w:rFonts w:ascii="Palatino Linotype" w:eastAsiaTheme="minorEastAsia" w:hAnsi="Palatino Linotype" w:cs="Arial"/>
          <w:b/>
          <w:bCs/>
          <w:i/>
          <w:sz w:val="22"/>
          <w:szCs w:val="22"/>
          <w:lang w:val="es-ES_tradnl" w:eastAsia="es-ES"/>
        </w:rPr>
        <w:t>Constitución Política del Estado Libre y Soberano de México</w:t>
      </w:r>
    </w:p>
    <w:p w14:paraId="600FFD37" w14:textId="77777777" w:rsidR="002A0729" w:rsidRPr="00C979DA" w:rsidRDefault="002A0729" w:rsidP="009B644B">
      <w:pPr>
        <w:ind w:left="567" w:right="567"/>
        <w:jc w:val="both"/>
        <w:rPr>
          <w:rFonts w:ascii="Palatino Linotype" w:eastAsiaTheme="minorEastAsia" w:hAnsi="Palatino Linotype" w:cs="Arial"/>
          <w:bCs/>
          <w:i/>
          <w:sz w:val="22"/>
          <w:szCs w:val="22"/>
          <w:lang w:val="es-ES_tradnl" w:eastAsia="es-ES"/>
        </w:rPr>
      </w:pPr>
      <w:r w:rsidRPr="00C979DA">
        <w:rPr>
          <w:rFonts w:ascii="Palatino Linotype" w:eastAsiaTheme="minorEastAsia" w:hAnsi="Palatino Linotype" w:cs="Arial"/>
          <w:b/>
          <w:bCs/>
          <w:i/>
          <w:sz w:val="22"/>
          <w:szCs w:val="22"/>
          <w:lang w:val="es-ES_tradnl" w:eastAsia="es-ES"/>
        </w:rPr>
        <w:t>“Artículo 5</w:t>
      </w:r>
      <w:r w:rsidRPr="00C979DA">
        <w:rPr>
          <w:rFonts w:ascii="Palatino Linotype" w:eastAsiaTheme="minorEastAsia" w:hAnsi="Palatino Linotype" w:cs="Arial"/>
          <w:bCs/>
          <w:i/>
          <w:sz w:val="22"/>
          <w:szCs w:val="22"/>
          <w:lang w:val="es-ES_tradnl" w:eastAsia="es-ES"/>
        </w:rPr>
        <w:t>.</w:t>
      </w:r>
      <w:proofErr w:type="gramStart"/>
      <w:r w:rsidRPr="00C979DA">
        <w:rPr>
          <w:rFonts w:ascii="Palatino Linotype" w:eastAsiaTheme="minorEastAsia" w:hAnsi="Palatino Linotype" w:cs="Arial"/>
          <w:bCs/>
          <w:i/>
          <w:sz w:val="22"/>
          <w:szCs w:val="22"/>
          <w:lang w:val="es-ES_tradnl" w:eastAsia="es-ES"/>
        </w:rPr>
        <w:t>- …</w:t>
      </w:r>
      <w:proofErr w:type="gramEnd"/>
    </w:p>
    <w:p w14:paraId="60721234" w14:textId="77777777" w:rsidR="002A0729" w:rsidRPr="00C979DA" w:rsidRDefault="002A0729" w:rsidP="009B644B">
      <w:pPr>
        <w:ind w:left="567" w:right="567"/>
        <w:jc w:val="both"/>
        <w:rPr>
          <w:rFonts w:ascii="Palatino Linotype" w:eastAsiaTheme="minorEastAsia" w:hAnsi="Palatino Linotype" w:cs="Arial"/>
          <w:bCs/>
          <w:i/>
          <w:sz w:val="22"/>
          <w:szCs w:val="22"/>
          <w:lang w:val="es-ES_tradnl" w:eastAsia="es-ES"/>
        </w:rPr>
      </w:pPr>
      <w:r w:rsidRPr="00C979DA">
        <w:rPr>
          <w:rFonts w:ascii="Palatino Linotype" w:eastAsiaTheme="minorEastAsia" w:hAnsi="Palatino Linotype" w:cs="Arial"/>
          <w:bCs/>
          <w:i/>
          <w:sz w:val="22"/>
          <w:szCs w:val="22"/>
          <w:lang w:val="es-ES_tradnl" w:eastAsia="es-ES"/>
        </w:rPr>
        <w:t>…</w:t>
      </w:r>
    </w:p>
    <w:p w14:paraId="13312BF6" w14:textId="77777777" w:rsidR="002A0729" w:rsidRPr="00C979DA" w:rsidRDefault="002A0729" w:rsidP="009B644B">
      <w:pPr>
        <w:ind w:left="567" w:right="567"/>
        <w:jc w:val="both"/>
        <w:rPr>
          <w:rFonts w:ascii="Palatino Linotype" w:eastAsiaTheme="minorEastAsia" w:hAnsi="Palatino Linotype" w:cs="Arial"/>
          <w:bCs/>
          <w:i/>
          <w:sz w:val="22"/>
          <w:szCs w:val="22"/>
          <w:lang w:val="es-ES_tradnl" w:eastAsia="es-ES"/>
        </w:rPr>
      </w:pPr>
      <w:r w:rsidRPr="00C979DA">
        <w:rPr>
          <w:rFonts w:ascii="Palatino Linotype" w:eastAsiaTheme="minorEastAsia" w:hAnsi="Palatino Linotype" w:cs="Arial"/>
          <w:b/>
          <w:bCs/>
          <w:i/>
          <w:sz w:val="22"/>
          <w:szCs w:val="22"/>
          <w:lang w:val="es-ES_tradnl" w:eastAsia="es-ES"/>
        </w:rPr>
        <w:t>El derecho a la información será garantizado por el Estado. La ley establecerá las previsiones que permitan asegurar la protección, el respeto y la difusión de este derecho</w:t>
      </w:r>
      <w:r w:rsidRPr="00C979DA">
        <w:rPr>
          <w:rFonts w:ascii="Palatino Linotype" w:eastAsiaTheme="minorEastAsia" w:hAnsi="Palatino Linotype" w:cs="Arial"/>
          <w:bCs/>
          <w:i/>
          <w:sz w:val="22"/>
          <w:szCs w:val="22"/>
          <w:lang w:val="es-ES_tradnl" w:eastAsia="es-ES"/>
        </w:rPr>
        <w:t>.</w:t>
      </w:r>
    </w:p>
    <w:p w14:paraId="60703264" w14:textId="77777777" w:rsidR="002A0729" w:rsidRPr="00C979DA" w:rsidRDefault="002A0729" w:rsidP="009B644B">
      <w:pPr>
        <w:ind w:left="567" w:right="567"/>
        <w:jc w:val="both"/>
        <w:rPr>
          <w:rFonts w:ascii="Palatino Linotype" w:eastAsiaTheme="minorEastAsia" w:hAnsi="Palatino Linotype" w:cs="Arial"/>
          <w:bCs/>
          <w:i/>
          <w:sz w:val="22"/>
          <w:szCs w:val="22"/>
          <w:lang w:val="es-ES_tradnl" w:eastAsia="es-ES"/>
        </w:rPr>
      </w:pPr>
      <w:r w:rsidRPr="00C979DA">
        <w:rPr>
          <w:rFonts w:ascii="Palatino Linotype" w:eastAsiaTheme="minorEastAsia" w:hAnsi="Palatino Linotype" w:cs="Arial"/>
          <w:bCs/>
          <w:i/>
          <w:sz w:val="22"/>
          <w:szCs w:val="22"/>
          <w:lang w:val="es-ES_tradnl" w:eastAsia="es-ES"/>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14:paraId="4B49FEBE" w14:textId="77777777" w:rsidR="002A0729" w:rsidRPr="00C979DA" w:rsidRDefault="002A0729" w:rsidP="009B644B">
      <w:pPr>
        <w:ind w:left="567" w:right="567"/>
        <w:jc w:val="both"/>
        <w:rPr>
          <w:rFonts w:ascii="Palatino Linotype" w:eastAsiaTheme="minorEastAsia" w:hAnsi="Palatino Linotype" w:cs="Arial"/>
          <w:bCs/>
          <w:i/>
          <w:sz w:val="22"/>
          <w:szCs w:val="22"/>
          <w:lang w:val="es-ES_tradnl" w:eastAsia="es-ES"/>
        </w:rPr>
      </w:pPr>
      <w:r w:rsidRPr="00C979DA">
        <w:rPr>
          <w:rFonts w:ascii="Palatino Linotype" w:eastAsiaTheme="minorEastAsia" w:hAnsi="Palatino Linotype" w:cs="Arial"/>
          <w:b/>
          <w:bCs/>
          <w:i/>
          <w:sz w:val="22"/>
          <w:szCs w:val="22"/>
          <w:lang w:val="es-ES_tradnl" w:eastAsia="es-ES"/>
        </w:rPr>
        <w:t>Este derecho se regirá por los principios y bases siguientes</w:t>
      </w:r>
      <w:r w:rsidRPr="00C979DA">
        <w:rPr>
          <w:rFonts w:ascii="Palatino Linotype" w:eastAsiaTheme="minorEastAsia" w:hAnsi="Palatino Linotype" w:cs="Arial"/>
          <w:bCs/>
          <w:i/>
          <w:sz w:val="22"/>
          <w:szCs w:val="22"/>
          <w:lang w:val="es-ES_tradnl" w:eastAsia="es-ES"/>
        </w:rPr>
        <w:t>:</w:t>
      </w:r>
    </w:p>
    <w:p w14:paraId="70BEA5BF" w14:textId="77777777" w:rsidR="002A0729" w:rsidRPr="00C979DA" w:rsidRDefault="002A0729" w:rsidP="009B644B">
      <w:pPr>
        <w:pStyle w:val="Prrafodelista"/>
        <w:numPr>
          <w:ilvl w:val="0"/>
          <w:numId w:val="38"/>
        </w:numPr>
        <w:ind w:left="567" w:right="567" w:firstLine="0"/>
        <w:jc w:val="both"/>
        <w:rPr>
          <w:rFonts w:ascii="Palatino Linotype" w:hAnsi="Palatino Linotype" w:cs="Arial"/>
          <w:bCs/>
          <w:i/>
          <w:sz w:val="22"/>
          <w:szCs w:val="22"/>
        </w:rPr>
      </w:pPr>
      <w:r w:rsidRPr="00C979DA">
        <w:rPr>
          <w:rFonts w:ascii="Palatino Linotype" w:hAnsi="Palatino Linotype" w:cs="Arial"/>
          <w:b/>
          <w:bCs/>
          <w:i/>
          <w:sz w:val="22"/>
          <w:szCs w:val="22"/>
        </w:rPr>
        <w:t>Toda la información en posesión de cualquier autoridad, entidad, órgano y organismos de los</w:t>
      </w:r>
      <w:r w:rsidRPr="00C979DA">
        <w:rPr>
          <w:rFonts w:ascii="Palatino Linotype" w:hAnsi="Palatino Linotype" w:cs="Arial"/>
          <w:bCs/>
          <w:i/>
          <w:sz w:val="22"/>
          <w:szCs w:val="22"/>
        </w:rPr>
        <w:t xml:space="preserve"> Poderes Ejecutivo, Legislativo y Judicial, órganos autónomos, partidos políticos, fideicomisos y fondos públicos estatales y </w:t>
      </w:r>
      <w:r w:rsidRPr="00C979DA">
        <w:rPr>
          <w:rFonts w:ascii="Palatino Linotype" w:hAnsi="Palatino Linotype" w:cs="Arial"/>
          <w:b/>
          <w:bCs/>
          <w:i/>
          <w:sz w:val="22"/>
          <w:szCs w:val="22"/>
        </w:rPr>
        <w:t>municipales</w:t>
      </w:r>
      <w:r w:rsidRPr="00C979DA">
        <w:rPr>
          <w:rFonts w:ascii="Palatino Linotype" w:hAnsi="Palatino Linotype" w:cs="Arial"/>
          <w:bCs/>
          <w:i/>
          <w:sz w:val="22"/>
          <w:szCs w:val="22"/>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C979DA">
        <w:rPr>
          <w:rFonts w:ascii="Palatino Linotype" w:hAnsi="Palatino Linotype" w:cs="Arial"/>
          <w:b/>
          <w:bCs/>
          <w:i/>
          <w:sz w:val="22"/>
          <w:szCs w:val="22"/>
        </w:rPr>
        <w:t>es pública</w:t>
      </w:r>
      <w:r w:rsidRPr="00C979DA">
        <w:rPr>
          <w:rFonts w:ascii="Palatino Linotype" w:hAnsi="Palatino Linotype" w:cs="Arial"/>
          <w:bCs/>
          <w:i/>
          <w:sz w:val="22"/>
          <w:szCs w:val="22"/>
        </w:rPr>
        <w:t xml:space="preserve"> y sólo podrá ser reservada temporalmente por razones previstas en la Constitución Política de los Estados Unidos Mexicanos de interés público y seguridad, en los términos que fijen las leyes. </w:t>
      </w:r>
      <w:r w:rsidRPr="00C979DA">
        <w:rPr>
          <w:rFonts w:ascii="Palatino Linotype" w:hAnsi="Palatino Linotype" w:cs="Arial"/>
          <w:b/>
          <w:bCs/>
          <w:i/>
          <w:sz w:val="22"/>
          <w:szCs w:val="22"/>
        </w:rPr>
        <w:t>En la interpretación de este derecho deberá prevalecer el principio de máxima publicidad</w:t>
      </w:r>
      <w:r w:rsidRPr="00C979DA">
        <w:rPr>
          <w:rFonts w:ascii="Palatino Linotype" w:hAnsi="Palatino Linotype" w:cs="Arial"/>
          <w:bCs/>
          <w:i/>
          <w:sz w:val="22"/>
          <w:szCs w:val="22"/>
        </w:rPr>
        <w:t xml:space="preserve">. </w:t>
      </w:r>
      <w:r w:rsidRPr="00C979DA">
        <w:rPr>
          <w:rFonts w:ascii="Palatino Linotype" w:hAnsi="Palatino Linotype" w:cs="Arial"/>
          <w:b/>
          <w:bCs/>
          <w:i/>
          <w:sz w:val="22"/>
          <w:szCs w:val="22"/>
        </w:rPr>
        <w:t>Los sujetos obligados deberán documentar todo acto que derive del ejercicio de sus facultades, competencias o funciones</w:t>
      </w:r>
      <w:r w:rsidRPr="00C979DA">
        <w:rPr>
          <w:rFonts w:ascii="Palatino Linotype" w:hAnsi="Palatino Linotype" w:cs="Arial"/>
          <w:bCs/>
          <w:i/>
          <w:sz w:val="22"/>
          <w:szCs w:val="22"/>
        </w:rPr>
        <w:t>, la ley determinará los supuestos específicos bajo los cuales procederá la declaración de inexistencia de la información.”</w:t>
      </w:r>
    </w:p>
    <w:p w14:paraId="5CE991B6" w14:textId="77777777" w:rsidR="009B644B" w:rsidRPr="00C979DA" w:rsidRDefault="009B644B" w:rsidP="009B644B">
      <w:pPr>
        <w:ind w:left="567" w:right="567"/>
        <w:jc w:val="both"/>
        <w:rPr>
          <w:rFonts w:ascii="Palatino Linotype" w:eastAsiaTheme="minorEastAsia" w:hAnsi="Palatino Linotype" w:cs="Arial"/>
          <w:bCs/>
          <w:i/>
          <w:sz w:val="22"/>
          <w:szCs w:val="22"/>
        </w:rPr>
      </w:pPr>
    </w:p>
    <w:p w14:paraId="0787E0BE" w14:textId="77777777" w:rsidR="002A0729" w:rsidRPr="00C979DA" w:rsidRDefault="002A0729" w:rsidP="009B644B">
      <w:pPr>
        <w:pStyle w:val="Prrafodelista"/>
        <w:tabs>
          <w:tab w:val="left" w:pos="567"/>
        </w:tabs>
        <w:ind w:left="567" w:right="567"/>
        <w:jc w:val="both"/>
        <w:rPr>
          <w:rFonts w:ascii="Palatino Linotype" w:hAnsi="Palatino Linotype" w:cs="Arial"/>
          <w:b/>
          <w:bCs/>
          <w:i/>
          <w:sz w:val="22"/>
          <w:szCs w:val="22"/>
        </w:rPr>
      </w:pPr>
      <w:r w:rsidRPr="00C979DA">
        <w:rPr>
          <w:rFonts w:ascii="Palatino Linotype" w:hAnsi="Palatino Linotype" w:cs="Arial"/>
          <w:b/>
          <w:bCs/>
          <w:i/>
          <w:sz w:val="22"/>
          <w:szCs w:val="22"/>
        </w:rPr>
        <w:t>(Énfasis añadido)</w:t>
      </w:r>
    </w:p>
    <w:p w14:paraId="02C5828A" w14:textId="77777777" w:rsidR="002A0729" w:rsidRPr="00C979DA" w:rsidRDefault="002A0729" w:rsidP="004E6D7B">
      <w:pPr>
        <w:ind w:right="567"/>
        <w:jc w:val="both"/>
        <w:rPr>
          <w:rFonts w:ascii="Palatino Linotype" w:hAnsi="Palatino Linotype"/>
          <w:i/>
        </w:rPr>
      </w:pPr>
    </w:p>
    <w:p w14:paraId="6E2D8D5F" w14:textId="77777777" w:rsidR="002A0729" w:rsidRPr="00C979DA"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C979DA">
        <w:rPr>
          <w:rFonts w:ascii="Palatino Linotype" w:eastAsiaTheme="minorEastAsia" w:hAnsi="Palatino Linotype" w:cs="Arial"/>
          <w:lang w:val="es-ES_tradnl" w:eastAsia="es-ES"/>
        </w:rPr>
        <w:t xml:space="preserve">Según el artículo 150 de la Ley de Transparencia del Estado, la solicitud es la garantía primaria del Derecho de Acceso a la Información, además, establece que se regirá </w:t>
      </w:r>
      <w:r w:rsidRPr="00C979DA">
        <w:rPr>
          <w:rFonts w:ascii="Palatino Linotype" w:eastAsiaTheme="minorEastAsia" w:hAnsi="Palatino Linotype" w:cs="Arial"/>
          <w:i/>
          <w:lang w:val="es-ES_tradnl" w:eastAsia="es-ES"/>
        </w:rPr>
        <w:t xml:space="preserve">por los principios de simplicidad, rapidez gratuidad del procedimiento, auxilio y </w:t>
      </w:r>
      <w:r w:rsidRPr="00C979DA">
        <w:rPr>
          <w:rFonts w:ascii="Palatino Linotype" w:eastAsiaTheme="minorEastAsia" w:hAnsi="Palatino Linotype" w:cs="Arial"/>
          <w:i/>
          <w:lang w:val="es-ES_tradnl" w:eastAsia="es-ES"/>
        </w:rPr>
        <w:lastRenderedPageBreak/>
        <w:t>orientación a los particulares</w:t>
      </w:r>
      <w:r w:rsidRPr="00C979DA">
        <w:rPr>
          <w:rFonts w:ascii="Palatino Linotype" w:eastAsiaTheme="minorEastAsia" w:hAnsi="Palatino Linotype" w:cs="Arial"/>
          <w:lang w:val="es-ES_tradnl" w:eastAsia="es-ES"/>
        </w:rPr>
        <w:t>, contemplando el derecho de las personas con discapacidad y hablantes de lengua indígena.</w:t>
      </w:r>
    </w:p>
    <w:p w14:paraId="649559EB" w14:textId="77777777" w:rsidR="002A0729" w:rsidRPr="00C979DA"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50A76636" w14:textId="77777777" w:rsidR="002A0729" w:rsidRPr="00C979DA"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C979DA">
        <w:rPr>
          <w:rFonts w:ascii="Palatino Linotype" w:eastAsiaTheme="minorEastAsia" w:hAnsi="Palatino Linotype" w:cs="Arial"/>
          <w:lang w:val="es-ES_tradnl" w:eastAsia="es-ES"/>
        </w:rPr>
        <w:t xml:space="preserve">El Derecho de Acceso a la Información se garantiza y respeta oportunamente, y según lo que dispone la Ley, las </w:t>
      </w:r>
      <w:r w:rsidRPr="00C979DA">
        <w:rPr>
          <w:rFonts w:ascii="Palatino Linotype" w:eastAsiaTheme="minorEastAsia" w:hAnsi="Palatino Linotype" w:cs="Arial"/>
          <w:i/>
          <w:lang w:val="es-ES_tradnl" w:eastAsia="es-ES"/>
        </w:rPr>
        <w:t>solicitudes de acceso a la información</w:t>
      </w:r>
      <w:r w:rsidRPr="00C979DA">
        <w:rPr>
          <w:rFonts w:ascii="Palatino Linotype" w:eastAsiaTheme="minorEastAsia" w:hAnsi="Palatino Linotype" w:cs="Arial"/>
          <w:lang w:val="es-ES_tradnl" w:eastAsia="es-ES"/>
        </w:rPr>
        <w:t>.</w:t>
      </w:r>
    </w:p>
    <w:p w14:paraId="4108F74A" w14:textId="77777777" w:rsidR="002A0729" w:rsidRPr="00C979DA" w:rsidRDefault="002A0729" w:rsidP="004E6D7B">
      <w:pPr>
        <w:rPr>
          <w:rFonts w:ascii="Palatino Linotype" w:hAnsi="Palatino Linotype" w:cs="Arial"/>
          <w:sz w:val="28"/>
        </w:rPr>
      </w:pPr>
    </w:p>
    <w:p w14:paraId="1003AB47" w14:textId="77777777" w:rsidR="002A0729" w:rsidRPr="00C979DA" w:rsidRDefault="002A0729" w:rsidP="002A0729">
      <w:pPr>
        <w:keepNext/>
        <w:keepLines/>
        <w:numPr>
          <w:ilvl w:val="1"/>
          <w:numId w:val="2"/>
        </w:numPr>
        <w:spacing w:before="40"/>
        <w:ind w:left="851"/>
        <w:contextualSpacing/>
        <w:jc w:val="both"/>
        <w:outlineLvl w:val="1"/>
        <w:rPr>
          <w:rFonts w:ascii="Palatino Linotype" w:eastAsia="MS Gothic" w:hAnsi="Palatino Linotype"/>
          <w:b/>
          <w:lang w:val="es-ES_tradnl" w:eastAsia="es-ES"/>
        </w:rPr>
      </w:pPr>
      <w:bookmarkStart w:id="28" w:name="_Toc70428585"/>
      <w:bookmarkStart w:id="29" w:name="_Toc71234380"/>
      <w:bookmarkStart w:id="30" w:name="_Toc86251415"/>
      <w:r w:rsidRPr="00C979DA">
        <w:rPr>
          <w:rFonts w:ascii="Palatino Linotype" w:eastAsia="MS Gothic" w:hAnsi="Palatino Linotype"/>
          <w:b/>
          <w:lang w:val="es-ES_tradnl" w:eastAsia="es-ES"/>
        </w:rPr>
        <w:t>Del deber de las autoridades de promover, respetar, proteger y garantizar el derecho de acceso a la información pública.</w:t>
      </w:r>
      <w:bookmarkEnd w:id="28"/>
      <w:bookmarkEnd w:id="29"/>
      <w:bookmarkEnd w:id="30"/>
      <w:r w:rsidRPr="00C979DA">
        <w:rPr>
          <w:rFonts w:ascii="Palatino Linotype" w:eastAsia="MS Gothic" w:hAnsi="Palatino Linotype"/>
          <w:b/>
          <w:lang w:val="es-ES_tradnl" w:eastAsia="es-ES"/>
        </w:rPr>
        <w:t xml:space="preserve"> </w:t>
      </w:r>
    </w:p>
    <w:p w14:paraId="77CE6AA7" w14:textId="77777777" w:rsidR="002A0729" w:rsidRPr="00C979DA" w:rsidRDefault="002A0729" w:rsidP="002A0729">
      <w:pPr>
        <w:pStyle w:val="Prrafodelista"/>
        <w:spacing w:line="360" w:lineRule="auto"/>
        <w:rPr>
          <w:rFonts w:ascii="Palatino Linotype" w:hAnsi="Palatino Linotype" w:cs="Arial"/>
        </w:rPr>
      </w:pPr>
    </w:p>
    <w:p w14:paraId="44DE7AC9" w14:textId="77777777" w:rsidR="002A0729" w:rsidRPr="00C979DA" w:rsidRDefault="002A0729" w:rsidP="002A0729">
      <w:pPr>
        <w:pStyle w:val="Prrafodelista"/>
        <w:numPr>
          <w:ilvl w:val="0"/>
          <w:numId w:val="2"/>
        </w:numPr>
        <w:spacing w:before="240" w:after="240" w:line="360" w:lineRule="auto"/>
        <w:ind w:left="0" w:firstLine="0"/>
        <w:jc w:val="both"/>
        <w:rPr>
          <w:rFonts w:ascii="Palatino Linotype" w:hAnsi="Palatino Linotype" w:cs="Arial"/>
        </w:rPr>
      </w:pPr>
      <w:r w:rsidRPr="00C979DA">
        <w:rPr>
          <w:rFonts w:ascii="Palatino Linotype" w:hAnsi="Palatino Linotype"/>
        </w:rPr>
        <w:t xml:space="preserve">Con fundamento en el artículo 150 de la Ley de Transparencia y Acceso a la Información Pública del Estado de México y Municipios, la solicitud de información es la garantía primaria del Derecho de Acceso a la información Pública, además, establece que se regirá </w:t>
      </w:r>
      <w:r w:rsidRPr="00C979DA">
        <w:rPr>
          <w:rFonts w:ascii="Palatino Linotype" w:hAnsi="Palatino Linotype" w:cs="Arial"/>
        </w:rPr>
        <w:t>por los principios de simplicidad, rapidez gratuidad del procedimiento, auxilio y orientación a los particulares, contemplando el derecho de las personas con discapacidad y hablantes de lengua indígena.</w:t>
      </w:r>
    </w:p>
    <w:p w14:paraId="26193D13" w14:textId="77777777" w:rsidR="002A0729" w:rsidRPr="00C979DA" w:rsidRDefault="002A0729" w:rsidP="002A0729">
      <w:pPr>
        <w:pStyle w:val="Prrafodelista"/>
        <w:spacing w:before="240" w:after="240" w:line="360" w:lineRule="auto"/>
        <w:ind w:left="0"/>
        <w:jc w:val="both"/>
        <w:rPr>
          <w:rFonts w:ascii="Palatino Linotype" w:hAnsi="Palatino Linotype"/>
          <w:b/>
          <w:i/>
          <w:sz w:val="20"/>
        </w:rPr>
      </w:pPr>
    </w:p>
    <w:p w14:paraId="3148C364" w14:textId="77777777" w:rsidR="002A0729" w:rsidRPr="00C979DA" w:rsidRDefault="002A0729" w:rsidP="002A0729">
      <w:pPr>
        <w:pStyle w:val="Prrafodelista"/>
        <w:numPr>
          <w:ilvl w:val="0"/>
          <w:numId w:val="2"/>
        </w:numPr>
        <w:spacing w:before="240" w:after="240" w:line="360" w:lineRule="auto"/>
        <w:ind w:left="0" w:firstLine="0"/>
        <w:jc w:val="both"/>
        <w:rPr>
          <w:rFonts w:ascii="Palatino Linotype" w:hAnsi="Palatino Linotype"/>
          <w:b/>
        </w:rPr>
      </w:pPr>
      <w:r w:rsidRPr="00C979DA">
        <w:rPr>
          <w:rFonts w:ascii="Palatino Linotype" w:hAnsi="Palatino Linotype"/>
        </w:rPr>
        <w:t>Hay que mencionar además que el artículo 21 de la Ley de Transparencia del Estado de México establece que todo procedimiento en materia de derecho de acceso a la información deberá sustanciarse de manera sencilla y expedita, de conformidad con las bases de esta Ley, asimismo, el artículo 173 de la ley referida establece que uno de los principios del procedimiento de acceso a la información se rige por la Simplicidad y la Rapidez.</w:t>
      </w:r>
    </w:p>
    <w:p w14:paraId="4F7CA3BA" w14:textId="77777777" w:rsidR="002A0729" w:rsidRPr="00C979DA" w:rsidRDefault="002A0729" w:rsidP="002A0729">
      <w:pPr>
        <w:pStyle w:val="Prrafodelista"/>
        <w:spacing w:before="240" w:after="240" w:line="360" w:lineRule="auto"/>
        <w:ind w:left="0"/>
        <w:jc w:val="both"/>
        <w:rPr>
          <w:rFonts w:ascii="Palatino Linotype" w:hAnsi="Palatino Linotype"/>
          <w:b/>
        </w:rPr>
      </w:pPr>
    </w:p>
    <w:p w14:paraId="0DFE246A" w14:textId="41773FDF" w:rsidR="002A0729" w:rsidRPr="00C979DA" w:rsidRDefault="002A0729" w:rsidP="004E6D7B">
      <w:pPr>
        <w:pStyle w:val="Prrafodelista"/>
        <w:numPr>
          <w:ilvl w:val="0"/>
          <w:numId w:val="2"/>
        </w:numPr>
        <w:spacing w:before="240" w:after="240" w:line="360" w:lineRule="auto"/>
        <w:ind w:left="0" w:firstLine="0"/>
        <w:jc w:val="both"/>
        <w:rPr>
          <w:rFonts w:ascii="Palatino Linotype" w:hAnsi="Palatino Linotype"/>
        </w:rPr>
      </w:pPr>
      <w:r w:rsidRPr="00C979DA">
        <w:rPr>
          <w:rFonts w:ascii="Palatino Linotype" w:hAnsi="Palatino Linotype"/>
        </w:rPr>
        <w:t xml:space="preserve">Ahora bien, de acuerdo al artículo 163 y 166 de la Ley de Transparencia del Estado de México, la respuesta a la solicitud de información se deberá notificar al </w:t>
      </w:r>
      <w:r w:rsidRPr="00C979DA">
        <w:rPr>
          <w:rFonts w:ascii="Palatino Linotype" w:hAnsi="Palatino Linotype"/>
        </w:rPr>
        <w:lastRenderedPageBreak/>
        <w:t>interesado en el menor tiempo posible y solo se tiene por cumplida cuando el solicitante tenga a su disposición la información requerida:</w:t>
      </w:r>
    </w:p>
    <w:p w14:paraId="16DA2BD3" w14:textId="77777777" w:rsidR="004E6D7B" w:rsidRPr="00C979DA" w:rsidRDefault="004E6D7B" w:rsidP="004E6D7B">
      <w:pPr>
        <w:pStyle w:val="Prrafodelista"/>
        <w:spacing w:before="240" w:after="240" w:line="360" w:lineRule="auto"/>
        <w:ind w:left="0"/>
        <w:jc w:val="both"/>
        <w:rPr>
          <w:rFonts w:ascii="Palatino Linotype" w:hAnsi="Palatino Linotype"/>
        </w:rPr>
      </w:pPr>
    </w:p>
    <w:p w14:paraId="69C7BBF7" w14:textId="77777777" w:rsidR="002A0729" w:rsidRPr="00C979DA" w:rsidRDefault="002A0729" w:rsidP="00632B54">
      <w:pPr>
        <w:pStyle w:val="Prrafodelista"/>
        <w:spacing w:before="240" w:after="240"/>
        <w:ind w:left="851" w:right="567"/>
        <w:jc w:val="both"/>
        <w:rPr>
          <w:rFonts w:ascii="Palatino Linotype" w:hAnsi="Palatino Linotype"/>
          <w:b/>
          <w:i/>
          <w:sz w:val="22"/>
        </w:rPr>
      </w:pPr>
      <w:r w:rsidRPr="00C979DA">
        <w:rPr>
          <w:rFonts w:ascii="Palatino Linotype" w:hAnsi="Palatino Linotype"/>
          <w:i/>
          <w:sz w:val="22"/>
        </w:rPr>
        <w:t>“</w:t>
      </w:r>
      <w:r w:rsidRPr="00C979DA">
        <w:rPr>
          <w:rFonts w:ascii="Palatino Linotype" w:hAnsi="Palatino Linotype"/>
          <w:b/>
          <w:i/>
          <w:sz w:val="22"/>
        </w:rPr>
        <w:t>Artículo 163.</w:t>
      </w:r>
      <w:r w:rsidRPr="00C979DA">
        <w:rPr>
          <w:rFonts w:ascii="Palatino Linotype" w:hAnsi="Palatino Linotype"/>
          <w:i/>
          <w:sz w:val="22"/>
        </w:rPr>
        <w:t xml:space="preserve"> La Unidad de Transparencia deberá notificar la respuesta a la solicitud al interesado en el menor tiempo posible, que no podrá exceder de quince días hábiles, contados a partir del día siguiente a la presentación de aquélla. </w:t>
      </w:r>
    </w:p>
    <w:p w14:paraId="2E82DB2F" w14:textId="77777777" w:rsidR="002A0729" w:rsidRPr="00C979DA" w:rsidRDefault="002A0729" w:rsidP="00632B54">
      <w:pPr>
        <w:pStyle w:val="Prrafodelista"/>
        <w:spacing w:before="240" w:after="240"/>
        <w:ind w:left="851" w:right="567"/>
        <w:jc w:val="both"/>
        <w:rPr>
          <w:rFonts w:ascii="Palatino Linotype" w:hAnsi="Palatino Linotype"/>
          <w:b/>
          <w:i/>
          <w:sz w:val="22"/>
        </w:rPr>
      </w:pPr>
      <w:r w:rsidRPr="00C979DA">
        <w:rPr>
          <w:rFonts w:ascii="Palatino Linotype" w:hAnsi="Palatino Linotype"/>
          <w:i/>
          <w:sz w:val="22"/>
        </w:rPr>
        <w:t>(…)”</w:t>
      </w:r>
    </w:p>
    <w:p w14:paraId="6D1F557D" w14:textId="77777777" w:rsidR="002A0729" w:rsidRPr="00C979DA" w:rsidRDefault="002A0729" w:rsidP="00632B54">
      <w:pPr>
        <w:pStyle w:val="Prrafodelista"/>
        <w:spacing w:before="240" w:after="240"/>
        <w:ind w:left="851" w:right="567"/>
        <w:jc w:val="both"/>
        <w:rPr>
          <w:rFonts w:ascii="Palatino Linotype" w:hAnsi="Palatino Linotype"/>
          <w:i/>
          <w:sz w:val="22"/>
        </w:rPr>
      </w:pPr>
      <w:r w:rsidRPr="00C979DA">
        <w:rPr>
          <w:rFonts w:ascii="Palatino Linotype" w:hAnsi="Palatino Linotype"/>
          <w:i/>
          <w:sz w:val="22"/>
        </w:rPr>
        <w:t>“</w:t>
      </w:r>
      <w:r w:rsidRPr="00C979DA">
        <w:rPr>
          <w:rFonts w:ascii="Palatino Linotype" w:hAnsi="Palatino Linotype"/>
          <w:b/>
          <w:i/>
          <w:sz w:val="22"/>
        </w:rPr>
        <w:t>Artículo 166.</w:t>
      </w:r>
      <w:r w:rsidRPr="00C979DA">
        <w:rPr>
          <w:rFonts w:ascii="Palatino Linotype" w:hAnsi="Palatino Linotype"/>
          <w:i/>
          <w:sz w:val="22"/>
        </w:rPr>
        <w:t xml:space="preserve"> La obligación de acceso a la información pública se tendrá por cumplida cuando el solicitante tenga a su disposición la información requerida, o cuando realice la consulta de la misma en el lugar en el que ésta se localice.”</w:t>
      </w:r>
    </w:p>
    <w:p w14:paraId="661F9E2F" w14:textId="77777777" w:rsidR="00776A87" w:rsidRPr="00C979DA" w:rsidRDefault="00776A87" w:rsidP="00540460">
      <w:pPr>
        <w:spacing w:before="240" w:after="240"/>
        <w:ind w:right="567"/>
        <w:jc w:val="both"/>
        <w:rPr>
          <w:rFonts w:ascii="Palatino Linotype" w:hAnsi="Palatino Linotype"/>
          <w:i/>
          <w:sz w:val="22"/>
        </w:rPr>
      </w:pPr>
    </w:p>
    <w:p w14:paraId="660461FD" w14:textId="0A3C31AC" w:rsidR="002A0729" w:rsidRPr="00C979DA"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C979DA">
        <w:rPr>
          <w:rFonts w:ascii="Palatino Linotype" w:eastAsiaTheme="minorEastAsia" w:hAnsi="Palatino Linotype" w:cs="Arial"/>
          <w:lang w:val="es-ES_tradnl" w:eastAsia="es-ES"/>
        </w:rPr>
        <w:t xml:space="preserve">En este caso, la solicitud de información que formuló </w:t>
      </w:r>
      <w:r w:rsidR="007B02FC" w:rsidRPr="00C979DA">
        <w:rPr>
          <w:rFonts w:ascii="Palatino Linotype" w:eastAsiaTheme="minorEastAsia" w:hAnsi="Palatino Linotype" w:cs="Arial"/>
          <w:lang w:val="es-ES_tradnl" w:eastAsia="es-ES"/>
        </w:rPr>
        <w:t xml:space="preserve">el </w:t>
      </w:r>
      <w:r w:rsidR="001835CF" w:rsidRPr="00C979DA">
        <w:rPr>
          <w:rFonts w:ascii="Palatino Linotype" w:eastAsiaTheme="minorEastAsia" w:hAnsi="Palatino Linotype" w:cs="Arial"/>
          <w:lang w:val="es-ES_tradnl" w:eastAsia="es-ES"/>
        </w:rPr>
        <w:t>P</w:t>
      </w:r>
      <w:r w:rsidRPr="00C979DA">
        <w:rPr>
          <w:rFonts w:ascii="Palatino Linotype" w:eastAsiaTheme="minorEastAsia" w:hAnsi="Palatino Linotype" w:cs="Arial"/>
          <w:lang w:val="es-ES_tradnl" w:eastAsia="es-ES"/>
        </w:rPr>
        <w:t xml:space="preserve">articular como parte de su derecho de acceso a la información pública, no fue atendida, dado que el </w:t>
      </w:r>
      <w:r w:rsidRPr="00C979DA">
        <w:rPr>
          <w:rFonts w:ascii="Palatino Linotype" w:eastAsiaTheme="minorEastAsia" w:hAnsi="Palatino Linotype" w:cs="Arial"/>
          <w:b/>
          <w:lang w:val="es-ES_tradnl" w:eastAsia="es-ES"/>
        </w:rPr>
        <w:t>SUJETO OBLIGADO</w:t>
      </w:r>
      <w:r w:rsidRPr="00C979DA">
        <w:rPr>
          <w:rFonts w:ascii="Palatino Linotype" w:eastAsiaTheme="minorEastAsia" w:hAnsi="Palatino Linotype" w:cs="Arial"/>
          <w:lang w:val="es-ES_tradnl" w:eastAsia="es-ES"/>
        </w:rPr>
        <w:t xml:space="preserve"> fue omiso en emitir una respuesta.</w:t>
      </w:r>
    </w:p>
    <w:p w14:paraId="51301CD9" w14:textId="77777777" w:rsidR="00AD05E2" w:rsidRPr="00C979DA" w:rsidRDefault="00AD05E2" w:rsidP="00AD05E2">
      <w:pPr>
        <w:spacing w:before="240" w:after="240" w:line="360" w:lineRule="auto"/>
        <w:contextualSpacing/>
        <w:jc w:val="both"/>
        <w:rPr>
          <w:rFonts w:ascii="Palatino Linotype" w:eastAsiaTheme="minorEastAsia" w:hAnsi="Palatino Linotype" w:cs="Arial"/>
          <w:lang w:val="es-ES_tradnl" w:eastAsia="es-ES"/>
        </w:rPr>
      </w:pPr>
    </w:p>
    <w:p w14:paraId="666DA6D2" w14:textId="424A4503" w:rsidR="00D436DD" w:rsidRPr="00C979DA" w:rsidRDefault="002A0729" w:rsidP="006C4E34">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C979DA">
        <w:rPr>
          <w:rFonts w:ascii="Palatino Linotype" w:eastAsiaTheme="minorEastAsia" w:hAnsi="Palatino Linotype" w:cs="Arial"/>
          <w:lang w:val="es-ES_tradnl" w:eastAsia="es-ES"/>
        </w:rPr>
        <w:t xml:space="preserve">Por tanto, en cumplimiento a las obligaciones que la Constitución Federal , la Constitución Estatal y la Ley de la materia el </w:t>
      </w:r>
      <w:r w:rsidRPr="00C979DA">
        <w:rPr>
          <w:rFonts w:ascii="Palatino Linotype" w:eastAsiaTheme="minorEastAsia" w:hAnsi="Palatino Linotype" w:cs="Arial"/>
          <w:b/>
          <w:lang w:val="es-ES_tradnl" w:eastAsia="es-ES"/>
        </w:rPr>
        <w:t>SUJETO OBLIGADO</w:t>
      </w:r>
      <w:r w:rsidRPr="00C979DA">
        <w:rPr>
          <w:rFonts w:ascii="Palatino Linotype" w:eastAsiaTheme="minorEastAsia" w:hAnsi="Palatino Linotype" w:cs="Arial"/>
          <w:lang w:val="es-ES_tradnl" w:eastAsia="es-ES"/>
        </w:rPr>
        <w:t xml:space="preserve"> está constreñido a dar atención a las solicitudes de información que a través del </w:t>
      </w:r>
      <w:r w:rsidRPr="00C979DA">
        <w:rPr>
          <w:rFonts w:ascii="Palatino Linotype" w:eastAsiaTheme="minorEastAsia" w:hAnsi="Palatino Linotype" w:cs="Arial"/>
          <w:b/>
          <w:lang w:val="es-ES_tradnl" w:eastAsia="es-ES"/>
        </w:rPr>
        <w:t>SAIMEX</w:t>
      </w:r>
      <w:r w:rsidR="00AA48BF" w:rsidRPr="00C979DA">
        <w:rPr>
          <w:rFonts w:ascii="Palatino Linotype" w:eastAsiaTheme="minorEastAsia" w:hAnsi="Palatino Linotype" w:cs="Arial"/>
          <w:lang w:val="es-ES_tradnl" w:eastAsia="es-ES"/>
        </w:rPr>
        <w:t xml:space="preserve"> o de vía directa</w:t>
      </w:r>
      <w:r w:rsidRPr="00C979DA">
        <w:rPr>
          <w:rFonts w:ascii="Palatino Linotype" w:eastAsiaTheme="minorEastAsia" w:hAnsi="Palatino Linotype" w:cs="Arial"/>
          <w:lang w:val="es-ES_tradnl" w:eastAsia="es-ES"/>
        </w:rPr>
        <w:t xml:space="preserve"> que le sean presentadas en ejercicio del derecho humano de acceso a la información pública, lo cual, en el caso no aconteció, pues tal y como se ha acreditado de la revisión del expediente electrónico formado en el </w:t>
      </w:r>
      <w:r w:rsidRPr="00C979DA">
        <w:rPr>
          <w:rFonts w:ascii="Palatino Linotype" w:eastAsiaTheme="minorEastAsia" w:hAnsi="Palatino Linotype" w:cs="Arial"/>
          <w:b/>
          <w:lang w:val="es-ES_tradnl" w:eastAsia="es-ES"/>
        </w:rPr>
        <w:t>SAIME</w:t>
      </w:r>
      <w:r w:rsidRPr="00C979DA">
        <w:rPr>
          <w:rFonts w:ascii="Palatino Linotype" w:eastAsiaTheme="minorEastAsia" w:hAnsi="Palatino Linotype" w:cs="Arial"/>
          <w:lang w:val="es-ES_tradnl" w:eastAsia="es-ES"/>
        </w:rPr>
        <w:t xml:space="preserve">X, el </w:t>
      </w:r>
      <w:r w:rsidRPr="00C979DA">
        <w:rPr>
          <w:rFonts w:ascii="Palatino Linotype" w:eastAsiaTheme="minorEastAsia" w:hAnsi="Palatino Linotype" w:cs="Arial"/>
          <w:b/>
          <w:lang w:val="es-ES_tradnl" w:eastAsia="es-ES"/>
        </w:rPr>
        <w:t>SUJETO OBLIGADO</w:t>
      </w:r>
      <w:r w:rsidRPr="00C979DA">
        <w:rPr>
          <w:rFonts w:ascii="Palatino Linotype" w:eastAsiaTheme="minorEastAsia" w:hAnsi="Palatino Linotype" w:cs="Arial"/>
          <w:lang w:val="es-ES_tradnl" w:eastAsia="es-ES"/>
        </w:rPr>
        <w:t xml:space="preserve"> fue omiso en dar respuesta a la</w:t>
      </w:r>
      <w:r w:rsidR="00200913" w:rsidRPr="00C979DA">
        <w:rPr>
          <w:rFonts w:ascii="Palatino Linotype" w:eastAsiaTheme="minorEastAsia" w:hAnsi="Palatino Linotype" w:cs="Arial"/>
          <w:lang w:val="es-ES_tradnl" w:eastAsia="es-ES"/>
        </w:rPr>
        <w:t>s</w:t>
      </w:r>
      <w:r w:rsidRPr="00C979DA">
        <w:rPr>
          <w:rFonts w:ascii="Palatino Linotype" w:eastAsiaTheme="minorEastAsia" w:hAnsi="Palatino Linotype" w:cs="Arial"/>
          <w:lang w:val="es-ES_tradnl" w:eastAsia="es-ES"/>
        </w:rPr>
        <w:t xml:space="preserve"> solicitud</w:t>
      </w:r>
      <w:r w:rsidR="003C3403" w:rsidRPr="00C979DA">
        <w:rPr>
          <w:rFonts w:ascii="Palatino Linotype" w:eastAsiaTheme="minorEastAsia" w:hAnsi="Palatino Linotype" w:cs="Arial"/>
          <w:lang w:val="es-ES_tradnl" w:eastAsia="es-ES"/>
        </w:rPr>
        <w:t>es. Prueba de ello, es</w:t>
      </w:r>
      <w:r w:rsidRPr="00C979DA">
        <w:rPr>
          <w:rFonts w:ascii="Palatino Linotype" w:eastAsiaTheme="minorEastAsia" w:hAnsi="Palatino Linotype" w:cs="Arial"/>
          <w:lang w:val="es-ES_tradnl" w:eastAsia="es-ES"/>
        </w:rPr>
        <w:t xml:space="preserve"> la</w:t>
      </w:r>
      <w:r w:rsidR="003C3403" w:rsidRPr="00C979DA">
        <w:rPr>
          <w:rFonts w:ascii="Palatino Linotype" w:eastAsiaTheme="minorEastAsia" w:hAnsi="Palatino Linotype" w:cs="Arial"/>
          <w:lang w:val="es-ES_tradnl" w:eastAsia="es-ES"/>
        </w:rPr>
        <w:t xml:space="preserve"> </w:t>
      </w:r>
      <w:r w:rsidRPr="00C979DA">
        <w:rPr>
          <w:rFonts w:ascii="Palatino Linotype" w:eastAsiaTheme="minorEastAsia" w:hAnsi="Palatino Linotype" w:cs="Arial"/>
          <w:lang w:val="es-ES_tradnl" w:eastAsia="es-ES"/>
        </w:rPr>
        <w:t>captura</w:t>
      </w:r>
      <w:r w:rsidR="003C3403" w:rsidRPr="00C979DA">
        <w:rPr>
          <w:rFonts w:ascii="Palatino Linotype" w:eastAsiaTheme="minorEastAsia" w:hAnsi="Palatino Linotype" w:cs="Arial"/>
          <w:lang w:val="es-ES_tradnl" w:eastAsia="es-ES"/>
        </w:rPr>
        <w:t xml:space="preserve"> </w:t>
      </w:r>
      <w:r w:rsidRPr="00C979DA">
        <w:rPr>
          <w:rFonts w:ascii="Palatino Linotype" w:eastAsiaTheme="minorEastAsia" w:hAnsi="Palatino Linotype" w:cs="Arial"/>
          <w:lang w:val="es-ES_tradnl" w:eastAsia="es-ES"/>
        </w:rPr>
        <w:t>de pantalla que se incorpora:</w:t>
      </w:r>
    </w:p>
    <w:p w14:paraId="041BEA00" w14:textId="1B35785C" w:rsidR="007E5E4F" w:rsidRPr="00C979DA" w:rsidRDefault="007E5E4F" w:rsidP="007E5E4F">
      <w:pPr>
        <w:spacing w:before="240" w:after="240" w:line="360" w:lineRule="auto"/>
        <w:contextualSpacing/>
        <w:jc w:val="both"/>
        <w:rPr>
          <w:rFonts w:ascii="Palatino Linotype" w:eastAsiaTheme="minorEastAsia" w:hAnsi="Palatino Linotype" w:cs="Arial"/>
          <w:sz w:val="22"/>
          <w:szCs w:val="22"/>
          <w:lang w:val="es-ES_tradnl" w:eastAsia="es-ES"/>
        </w:rPr>
      </w:pPr>
    </w:p>
    <w:p w14:paraId="2B0703B7" w14:textId="1B4087CB" w:rsidR="004E6D7B" w:rsidRPr="00C979DA" w:rsidRDefault="00881661" w:rsidP="004E6D7B">
      <w:pPr>
        <w:spacing w:before="240" w:after="240"/>
        <w:contextualSpacing/>
        <w:jc w:val="center"/>
        <w:rPr>
          <w:rFonts w:ascii="Palatino Linotype" w:eastAsiaTheme="minorEastAsia" w:hAnsi="Palatino Linotype" w:cs="Arial"/>
          <w:sz w:val="22"/>
          <w:szCs w:val="22"/>
          <w:lang w:val="es-ES_tradnl" w:eastAsia="es-ES"/>
        </w:rPr>
      </w:pPr>
      <w:r w:rsidRPr="00C979DA">
        <w:rPr>
          <w:rFonts w:ascii="Palatino Linotype" w:eastAsiaTheme="minorEastAsia" w:hAnsi="Palatino Linotype" w:cs="Arial"/>
          <w:noProof/>
          <w:sz w:val="22"/>
          <w:szCs w:val="22"/>
          <w:lang w:eastAsia="es-MX"/>
        </w:rPr>
        <w:lastRenderedPageBreak/>
        <w:drawing>
          <wp:inline distT="0" distB="0" distL="0" distR="0" wp14:anchorId="513B859A" wp14:editId="5806E308">
            <wp:extent cx="5581015" cy="2663190"/>
            <wp:effectExtent l="12700" t="12700" r="6985" b="16510"/>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Imagen 5"/>
                    <pic:cNvPicPr/>
                  </pic:nvPicPr>
                  <pic:blipFill>
                    <a:blip r:embed="rId10">
                      <a:extLst>
                        <a:ext uri="{28A0092B-C50C-407E-A947-70E740481C1C}">
                          <a14:useLocalDpi xmlns:a14="http://schemas.microsoft.com/office/drawing/2010/main" val="0"/>
                        </a:ext>
                      </a:extLst>
                    </a:blip>
                    <a:stretch>
                      <a:fillRect/>
                    </a:stretch>
                  </pic:blipFill>
                  <pic:spPr>
                    <a:xfrm>
                      <a:off x="0" y="0"/>
                      <a:ext cx="5581015" cy="2663190"/>
                    </a:xfrm>
                    <a:prstGeom prst="rect">
                      <a:avLst/>
                    </a:prstGeom>
                    <a:ln>
                      <a:solidFill>
                        <a:schemeClr val="tx1"/>
                      </a:solidFill>
                    </a:ln>
                  </pic:spPr>
                </pic:pic>
              </a:graphicData>
            </a:graphic>
          </wp:inline>
        </w:drawing>
      </w:r>
    </w:p>
    <w:p w14:paraId="15A64114" w14:textId="77777777" w:rsidR="00881661" w:rsidRPr="00C979DA" w:rsidRDefault="00881661" w:rsidP="00881661">
      <w:pPr>
        <w:spacing w:before="240" w:after="240"/>
        <w:contextualSpacing/>
        <w:rPr>
          <w:rFonts w:ascii="Palatino Linotype" w:eastAsiaTheme="minorEastAsia" w:hAnsi="Palatino Linotype" w:cs="Arial"/>
          <w:sz w:val="22"/>
          <w:szCs w:val="22"/>
          <w:lang w:val="es-ES_tradnl" w:eastAsia="es-ES"/>
        </w:rPr>
      </w:pPr>
    </w:p>
    <w:p w14:paraId="776A6336" w14:textId="77777777" w:rsidR="00540712" w:rsidRPr="00C979DA" w:rsidRDefault="00540712" w:rsidP="00540712">
      <w:pPr>
        <w:spacing w:before="240" w:after="240"/>
        <w:contextualSpacing/>
        <w:jc w:val="both"/>
        <w:rPr>
          <w:rFonts w:ascii="Palatino Linotype" w:eastAsiaTheme="minorEastAsia" w:hAnsi="Palatino Linotype" w:cs="Arial"/>
          <w:sz w:val="22"/>
          <w:szCs w:val="22"/>
          <w:lang w:val="es-ES_tradnl" w:eastAsia="es-ES"/>
        </w:rPr>
      </w:pPr>
    </w:p>
    <w:p w14:paraId="17A5A8AC" w14:textId="77777777" w:rsidR="002A0729" w:rsidRPr="00C979DA"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C979DA">
        <w:rPr>
          <w:rFonts w:ascii="Palatino Linotype" w:hAnsi="Palatino Linotype"/>
          <w:lang w:val="es-ES_tradnl" w:eastAsia="es-ES"/>
        </w:rPr>
        <w:t>Por lo tanto, al no haber atendido ninguno de los deberes establecidos por la norma para la atención de las solicitudes de acceso a la informaci</w:t>
      </w:r>
      <w:r w:rsidR="002C5B56" w:rsidRPr="00C979DA">
        <w:rPr>
          <w:rFonts w:ascii="Palatino Linotype" w:hAnsi="Palatino Linotype"/>
          <w:lang w:val="es-ES_tradnl" w:eastAsia="es-ES"/>
        </w:rPr>
        <w:t>ón y</w:t>
      </w:r>
      <w:r w:rsidR="004A78E7" w:rsidRPr="00C979DA">
        <w:rPr>
          <w:rFonts w:ascii="Palatino Linotype" w:hAnsi="Palatino Linotype"/>
          <w:lang w:val="es-ES_tradnl" w:eastAsia="es-ES"/>
        </w:rPr>
        <w:t xml:space="preserve"> al</w:t>
      </w:r>
      <w:r w:rsidRPr="00C979DA">
        <w:rPr>
          <w:rFonts w:ascii="Palatino Linotype" w:hAnsi="Palatino Linotype"/>
          <w:lang w:val="es-ES_tradnl" w:eastAsia="es-ES"/>
        </w:rPr>
        <w:t xml:space="preserve"> no haber respondido de ninguna manera a la solicitud, la falta de respuesta implica un incumplimiento al deber de atender las solicitudes y en consecuencia una afectación al Derecho.</w:t>
      </w:r>
    </w:p>
    <w:p w14:paraId="494494EB" w14:textId="77777777" w:rsidR="002A0729" w:rsidRPr="00C979DA"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01E2F149" w14:textId="5DFFF84B" w:rsidR="00881661" w:rsidRPr="00C979DA" w:rsidRDefault="002A0729" w:rsidP="00881661">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C979DA">
        <w:rPr>
          <w:rFonts w:ascii="Palatino Linotype" w:eastAsia="Calibri" w:hAnsi="Palatino Linotype"/>
          <w:lang w:val="es-ES" w:eastAsia="es-ES"/>
        </w:rPr>
        <w:t xml:space="preserve">No sobra decir que, al actuar de esta forma, el </w:t>
      </w:r>
      <w:r w:rsidR="00F82FF0" w:rsidRPr="00C979DA">
        <w:rPr>
          <w:rFonts w:ascii="Palatino Linotype" w:eastAsia="Calibri" w:hAnsi="Palatino Linotype"/>
          <w:b/>
          <w:lang w:val="es-ES" w:eastAsia="es-ES"/>
        </w:rPr>
        <w:t>SUJETO OBLIGADO</w:t>
      </w:r>
      <w:r w:rsidR="00F82FF0" w:rsidRPr="00C979DA">
        <w:rPr>
          <w:rFonts w:ascii="Palatino Linotype" w:eastAsia="Calibri" w:hAnsi="Palatino Linotype"/>
          <w:lang w:val="es-ES" w:eastAsia="es-ES"/>
        </w:rPr>
        <w:t xml:space="preserve"> </w:t>
      </w:r>
      <w:r w:rsidRPr="00C979DA">
        <w:rPr>
          <w:rFonts w:ascii="Palatino Linotype" w:eastAsia="Calibri" w:hAnsi="Palatino Linotype"/>
          <w:lang w:val="es-ES" w:eastAsia="es-ES"/>
        </w:rPr>
        <w:t xml:space="preserve">incumple con el primer mandato contenido en el párrafo tercero del artículo primero de la Constitución Política de los Estados Unidos Mexicanos que establece el deber de todas las autoridades, </w:t>
      </w:r>
      <w:r w:rsidRPr="00C979DA">
        <w:rPr>
          <w:rFonts w:ascii="Palatino Linotype" w:eastAsia="Calibri" w:hAnsi="Palatino Linotype"/>
          <w:i/>
          <w:lang w:val="es-ES" w:eastAsia="es-ES"/>
        </w:rPr>
        <w:t xml:space="preserve">en el ámbito de sus atribuciones, </w:t>
      </w:r>
      <w:r w:rsidRPr="00C979DA">
        <w:rPr>
          <w:rFonts w:ascii="Palatino Linotype" w:eastAsia="Calibri" w:hAnsi="Palatino Linotype"/>
          <w:b/>
          <w:i/>
          <w:lang w:val="es-ES" w:eastAsia="es-ES"/>
        </w:rPr>
        <w:t>de promover</w:t>
      </w:r>
      <w:r w:rsidRPr="00C979DA">
        <w:rPr>
          <w:rFonts w:ascii="Palatino Linotype" w:eastAsia="Calibri" w:hAnsi="Palatino Linotype"/>
          <w:i/>
          <w:lang w:val="es-ES" w:eastAsia="es-ES"/>
        </w:rPr>
        <w:t xml:space="preserve">, </w:t>
      </w:r>
      <w:r w:rsidRPr="00C979DA">
        <w:rPr>
          <w:rFonts w:ascii="Palatino Linotype" w:eastAsia="Calibri" w:hAnsi="Palatino Linotype"/>
          <w:b/>
          <w:i/>
          <w:lang w:val="es-ES" w:eastAsia="es-ES"/>
        </w:rPr>
        <w:t>respetar, proteger y</w:t>
      </w:r>
      <w:r w:rsidRPr="00C979DA">
        <w:rPr>
          <w:rFonts w:ascii="Palatino Linotype" w:eastAsia="Calibri" w:hAnsi="Palatino Linotype"/>
          <w:i/>
          <w:lang w:val="es-ES" w:eastAsia="es-ES"/>
        </w:rPr>
        <w:t xml:space="preserve"> </w:t>
      </w:r>
      <w:r w:rsidRPr="00C979DA">
        <w:rPr>
          <w:rFonts w:ascii="Palatino Linotype" w:eastAsia="Calibri" w:hAnsi="Palatino Linotype"/>
          <w:b/>
          <w:i/>
          <w:lang w:val="es-ES" w:eastAsia="es-ES"/>
        </w:rPr>
        <w:t>garantizar</w:t>
      </w:r>
      <w:r w:rsidRPr="00C979DA">
        <w:rPr>
          <w:rFonts w:ascii="Palatino Linotype" w:eastAsia="Calibri" w:hAnsi="Palatino Linotype"/>
          <w:i/>
          <w:lang w:val="es-ES" w:eastAsia="es-ES"/>
        </w:rPr>
        <w:t xml:space="preserve"> los derechos humanos.</w:t>
      </w:r>
      <w:r w:rsidRPr="00C979DA">
        <w:rPr>
          <w:rFonts w:ascii="Palatino Linotype" w:eastAsia="Calibri" w:hAnsi="Palatino Linotype"/>
          <w:lang w:val="es-ES" w:eastAsia="es-ES"/>
        </w:rPr>
        <w:t xml:space="preserve"> Por lo tanto, la falta de respuesta a una solicitud de acceso a la información constituye un incumplimiento del </w:t>
      </w:r>
      <w:r w:rsidR="00122620" w:rsidRPr="00C979DA">
        <w:rPr>
          <w:rFonts w:ascii="Palatino Linotype" w:eastAsia="Calibri" w:hAnsi="Palatino Linotype"/>
          <w:b/>
          <w:lang w:val="es-ES" w:eastAsia="es-ES"/>
        </w:rPr>
        <w:t>SUJETO OBLIGADO</w:t>
      </w:r>
      <w:r w:rsidRPr="00C979DA">
        <w:rPr>
          <w:rFonts w:ascii="Palatino Linotype" w:eastAsia="Calibri" w:hAnsi="Palatino Linotype"/>
          <w:lang w:val="es-ES" w:eastAsia="es-ES"/>
        </w:rPr>
        <w:t xml:space="preserve"> a su deber de garantizar el derecho, lo que constituye una vulneración al mismo y resulta. </w:t>
      </w:r>
    </w:p>
    <w:p w14:paraId="323938B5" w14:textId="77777777" w:rsidR="002A0729" w:rsidRPr="00C979DA"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C979DA">
        <w:rPr>
          <w:rFonts w:ascii="Palatino Linotype" w:hAnsi="Palatino Linotype"/>
          <w:lang w:val="es-ES_tradnl" w:eastAsia="es-ES"/>
        </w:rPr>
        <w:lastRenderedPageBreak/>
        <w:t xml:space="preserve">A su vez, la </w:t>
      </w:r>
      <w:r w:rsidRPr="00C979DA">
        <w:rPr>
          <w:rFonts w:ascii="Palatino Linotype" w:hAnsi="Palatino Linotype"/>
          <w:b/>
          <w:lang w:val="es-ES_tradnl" w:eastAsia="es-ES"/>
        </w:rPr>
        <w:t xml:space="preserve">Ley de Transparencia y Acceso a la Información Pública del Estado de México y Municipios, </w:t>
      </w:r>
      <w:r w:rsidRPr="00C979DA">
        <w:rPr>
          <w:rFonts w:ascii="Palatino Linotype" w:hAnsi="Palatino Linotype"/>
          <w:lang w:val="es-ES_tradnl" w:eastAsia="es-ES"/>
        </w:rPr>
        <w:t>cuyo objeto es establecer principios, bases generales y procedimientos para tutelar y garantizar la transparencia y el derecho humano de acceso a la información pública en posesión de los sujetos obligados; en su artículo 176</w:t>
      </w:r>
      <w:r w:rsidRPr="00C979DA">
        <w:rPr>
          <w:rFonts w:ascii="Palatino Linotype" w:hAnsi="Palatino Linotype"/>
          <w:b/>
          <w:lang w:val="es-ES_tradnl" w:eastAsia="es-ES"/>
        </w:rPr>
        <w:t xml:space="preserve"> </w:t>
      </w:r>
      <w:r w:rsidRPr="00C979DA">
        <w:rPr>
          <w:rFonts w:ascii="Palatino Linotype" w:hAnsi="Palatino Linotype"/>
          <w:lang w:val="es-ES_tradnl" w:eastAsia="es-ES"/>
        </w:rPr>
        <w:t xml:space="preserve">establece que </w:t>
      </w:r>
      <w:r w:rsidRPr="00C979DA">
        <w:rPr>
          <w:rFonts w:ascii="Palatino Linotype" w:hAnsi="Palatino Linotype"/>
          <w:b/>
          <w:i/>
          <w:u w:val="single"/>
          <w:lang w:val="es-ES_tradnl" w:eastAsia="es-ES"/>
        </w:rPr>
        <w:t>el recurso de revisión es la garantía secundaria</w:t>
      </w:r>
      <w:r w:rsidRPr="00C979DA">
        <w:rPr>
          <w:rFonts w:ascii="Palatino Linotype" w:hAnsi="Palatino Linotype"/>
          <w:b/>
          <w:i/>
          <w:lang w:val="es-ES_tradnl" w:eastAsia="es-ES"/>
        </w:rPr>
        <w:t xml:space="preserve"> mediante la cual se pretende reparar cualquier posible afectación al derecho de acceso a la información pública</w:t>
      </w:r>
      <w:r w:rsidRPr="00C979DA">
        <w:rPr>
          <w:rFonts w:ascii="Palatino Linotype" w:hAnsi="Palatino Linotype"/>
          <w:b/>
          <w:lang w:val="es-ES_tradnl" w:eastAsia="es-ES"/>
        </w:rPr>
        <w:t>, s</w:t>
      </w:r>
      <w:r w:rsidRPr="00C979DA">
        <w:rPr>
          <w:rFonts w:ascii="Palatino Linotype" w:hAnsi="Palatino Linotype"/>
          <w:lang w:val="es-ES_tradnl" w:eastAsia="es-ES"/>
        </w:rPr>
        <w:t xml:space="preserve">iendo éste el medio a través del cual, este Órgano Garante después de realizar el análisis al procedimiento de acceso a la información, podrá determinar la posible afectación y de ser el caso ordenar la reparación a la violación del derecho en cuestión. </w:t>
      </w:r>
    </w:p>
    <w:p w14:paraId="58413AE3" w14:textId="77777777" w:rsidR="002A0729" w:rsidRPr="00C979DA" w:rsidRDefault="002A0729" w:rsidP="002A0729">
      <w:pPr>
        <w:spacing w:before="240" w:after="240" w:line="360" w:lineRule="auto"/>
        <w:contextualSpacing/>
        <w:jc w:val="both"/>
        <w:rPr>
          <w:rFonts w:ascii="Palatino Linotype" w:hAnsi="Palatino Linotype"/>
          <w:lang w:val="es-ES_tradnl" w:eastAsia="es-ES"/>
        </w:rPr>
      </w:pPr>
    </w:p>
    <w:p w14:paraId="597D0D13" w14:textId="4D41D524" w:rsidR="002A0729" w:rsidRPr="00C979DA" w:rsidRDefault="004E6D7B" w:rsidP="002A0729">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C979DA">
        <w:rPr>
          <w:rFonts w:ascii="Palatino Linotype" w:eastAsia="Calibri" w:hAnsi="Palatino Linotype"/>
          <w:lang w:val="es-ES" w:eastAsia="es-ES"/>
        </w:rPr>
        <w:t>De acuerdo con</w:t>
      </w:r>
      <w:r w:rsidR="002A0729" w:rsidRPr="00C979DA">
        <w:rPr>
          <w:rFonts w:ascii="Palatino Linotype" w:eastAsia="Calibri" w:hAnsi="Palatino Linotype"/>
          <w:lang w:val="es-ES" w:eastAsia="es-ES"/>
        </w:rPr>
        <w:t xml:space="preserve"> lo dispuesto por el artículo 53 fracción II de la Ley de la materia, las unidades de transparencia tienen entre sus principales funciones la de recibir, tramitar y dar respuesta a las solicitudes de accesos a la información: </w:t>
      </w:r>
    </w:p>
    <w:p w14:paraId="2D6B8059" w14:textId="77777777" w:rsidR="002A0729" w:rsidRPr="00C979DA" w:rsidRDefault="002A0729" w:rsidP="002A0729">
      <w:pPr>
        <w:spacing w:line="360" w:lineRule="auto"/>
        <w:ind w:right="49"/>
        <w:contextualSpacing/>
        <w:jc w:val="both"/>
        <w:rPr>
          <w:rFonts w:ascii="Palatino Linotype" w:hAnsi="Palatino Linotype" w:cs="Arial"/>
          <w:color w:val="000000"/>
          <w:lang w:val="es-ES_tradnl" w:eastAsia="es-ES"/>
        </w:rPr>
      </w:pPr>
    </w:p>
    <w:p w14:paraId="1027A622" w14:textId="77777777" w:rsidR="00F82FF0" w:rsidRPr="00C979DA" w:rsidRDefault="00F82FF0" w:rsidP="00F82FF0">
      <w:pPr>
        <w:ind w:left="567" w:right="567"/>
        <w:jc w:val="both"/>
        <w:rPr>
          <w:rFonts w:ascii="Palatino Linotype" w:hAnsi="Palatino Linotype"/>
          <w:i/>
          <w:sz w:val="22"/>
          <w:szCs w:val="22"/>
        </w:rPr>
      </w:pPr>
      <w:r w:rsidRPr="00C979DA">
        <w:rPr>
          <w:rFonts w:ascii="Palatino Linotype" w:hAnsi="Palatino Linotype"/>
          <w:i/>
          <w:sz w:val="22"/>
          <w:szCs w:val="22"/>
        </w:rPr>
        <w:t>“</w:t>
      </w:r>
      <w:r w:rsidRPr="00C979DA">
        <w:rPr>
          <w:rFonts w:ascii="Palatino Linotype" w:hAnsi="Palatino Linotype"/>
          <w:b/>
          <w:i/>
          <w:sz w:val="22"/>
          <w:szCs w:val="22"/>
        </w:rPr>
        <w:t>Artículo 53.</w:t>
      </w:r>
      <w:r w:rsidRPr="00C979DA">
        <w:rPr>
          <w:rFonts w:ascii="Palatino Linotype" w:hAnsi="Palatino Linotype"/>
          <w:i/>
          <w:sz w:val="22"/>
          <w:szCs w:val="22"/>
        </w:rPr>
        <w:t xml:space="preserve"> Las Unidades de Transparencia tendrán las siguientes funciones:</w:t>
      </w:r>
    </w:p>
    <w:p w14:paraId="5C1D2AFC" w14:textId="77777777" w:rsidR="002A0729" w:rsidRPr="00C979DA" w:rsidRDefault="00F82FF0" w:rsidP="00F82FF0">
      <w:pPr>
        <w:ind w:left="567" w:right="567"/>
        <w:jc w:val="both"/>
        <w:rPr>
          <w:rFonts w:ascii="Palatino Linotype" w:eastAsiaTheme="minorEastAsia" w:hAnsi="Palatino Linotype"/>
          <w:i/>
          <w:sz w:val="22"/>
          <w:szCs w:val="22"/>
          <w:lang w:eastAsia="es-ES"/>
        </w:rPr>
      </w:pPr>
      <w:r w:rsidRPr="00C979DA">
        <w:rPr>
          <w:rFonts w:ascii="Palatino Linotype" w:eastAsiaTheme="minorEastAsia" w:hAnsi="Palatino Linotype"/>
          <w:i/>
          <w:sz w:val="22"/>
          <w:szCs w:val="22"/>
          <w:lang w:eastAsia="es-ES"/>
        </w:rPr>
        <w:t>(…)</w:t>
      </w:r>
    </w:p>
    <w:p w14:paraId="6606EE12" w14:textId="77777777" w:rsidR="00F82FF0" w:rsidRPr="00C979DA" w:rsidRDefault="00F82FF0" w:rsidP="00F82FF0">
      <w:pPr>
        <w:ind w:left="567" w:right="567"/>
        <w:jc w:val="both"/>
        <w:rPr>
          <w:rFonts w:ascii="Palatino Linotype" w:hAnsi="Palatino Linotype"/>
          <w:i/>
          <w:sz w:val="22"/>
          <w:szCs w:val="22"/>
        </w:rPr>
      </w:pPr>
      <w:r w:rsidRPr="00C979DA">
        <w:rPr>
          <w:rFonts w:ascii="Palatino Linotype" w:hAnsi="Palatino Linotype"/>
          <w:i/>
          <w:sz w:val="22"/>
          <w:szCs w:val="22"/>
        </w:rPr>
        <w:t>III. Auxiliar a los particulares en la elaboración de solicitudes de acceso a la información y, en su caso, orientarlos sobre los sujetos obligados competentes conforme a la normatividad aplicable;</w:t>
      </w:r>
    </w:p>
    <w:p w14:paraId="32E8114A" w14:textId="77777777" w:rsidR="00F82FF0" w:rsidRPr="00C979DA" w:rsidRDefault="00F82FF0" w:rsidP="00F82FF0">
      <w:pPr>
        <w:ind w:left="567" w:right="567"/>
        <w:jc w:val="both"/>
        <w:rPr>
          <w:rFonts w:ascii="Palatino Linotype" w:eastAsiaTheme="minorEastAsia" w:hAnsi="Palatino Linotype"/>
          <w:i/>
          <w:sz w:val="22"/>
          <w:szCs w:val="22"/>
          <w:lang w:eastAsia="es-ES"/>
        </w:rPr>
      </w:pPr>
      <w:r w:rsidRPr="00C979DA">
        <w:rPr>
          <w:rFonts w:ascii="Palatino Linotype" w:eastAsiaTheme="minorEastAsia" w:hAnsi="Palatino Linotype"/>
          <w:i/>
          <w:sz w:val="22"/>
          <w:szCs w:val="22"/>
          <w:lang w:eastAsia="es-ES"/>
        </w:rPr>
        <w:t xml:space="preserve">(…)” </w:t>
      </w:r>
    </w:p>
    <w:p w14:paraId="0BEC1B2E" w14:textId="77777777" w:rsidR="00F82FF0" w:rsidRPr="00C979DA" w:rsidRDefault="00F82FF0" w:rsidP="00F82FF0">
      <w:pPr>
        <w:ind w:left="567" w:right="567"/>
        <w:jc w:val="both"/>
        <w:rPr>
          <w:rFonts w:ascii="Palatino Linotype" w:eastAsiaTheme="minorEastAsia" w:hAnsi="Palatino Linotype"/>
          <w:i/>
          <w:sz w:val="22"/>
          <w:szCs w:val="22"/>
          <w:lang w:eastAsia="es-ES"/>
        </w:rPr>
      </w:pPr>
    </w:p>
    <w:p w14:paraId="7BDB5846" w14:textId="77777777" w:rsidR="00F82FF0" w:rsidRPr="00C979DA" w:rsidRDefault="00AD05E2" w:rsidP="00F82FF0">
      <w:pPr>
        <w:ind w:left="567" w:right="567"/>
        <w:jc w:val="both"/>
        <w:rPr>
          <w:rFonts w:ascii="Palatino Linotype" w:eastAsiaTheme="minorEastAsia" w:hAnsi="Palatino Linotype"/>
          <w:b/>
          <w:i/>
          <w:sz w:val="22"/>
          <w:szCs w:val="22"/>
          <w:lang w:eastAsia="es-ES"/>
        </w:rPr>
      </w:pPr>
      <w:r w:rsidRPr="00C979DA">
        <w:rPr>
          <w:rFonts w:ascii="Palatino Linotype" w:eastAsiaTheme="minorEastAsia" w:hAnsi="Palatino Linotype"/>
          <w:b/>
          <w:i/>
          <w:sz w:val="22"/>
          <w:szCs w:val="22"/>
          <w:lang w:eastAsia="es-ES"/>
        </w:rPr>
        <w:t>(</w:t>
      </w:r>
      <w:r w:rsidR="00F82FF0" w:rsidRPr="00C979DA">
        <w:rPr>
          <w:rFonts w:ascii="Palatino Linotype" w:eastAsiaTheme="minorEastAsia" w:hAnsi="Palatino Linotype"/>
          <w:b/>
          <w:i/>
          <w:sz w:val="22"/>
          <w:szCs w:val="22"/>
          <w:lang w:eastAsia="es-ES"/>
        </w:rPr>
        <w:t>Énfasis Añadido</w:t>
      </w:r>
      <w:r w:rsidRPr="00C979DA">
        <w:rPr>
          <w:rFonts w:ascii="Palatino Linotype" w:eastAsiaTheme="minorEastAsia" w:hAnsi="Palatino Linotype"/>
          <w:b/>
          <w:i/>
          <w:sz w:val="22"/>
          <w:szCs w:val="22"/>
          <w:lang w:eastAsia="es-ES"/>
        </w:rPr>
        <w:t>)</w:t>
      </w:r>
    </w:p>
    <w:p w14:paraId="28D667D9" w14:textId="77777777" w:rsidR="002A0729" w:rsidRPr="00C979DA" w:rsidRDefault="002A0729" w:rsidP="002A0729">
      <w:pPr>
        <w:spacing w:before="240" w:after="240" w:line="360" w:lineRule="auto"/>
        <w:contextualSpacing/>
        <w:jc w:val="both"/>
        <w:rPr>
          <w:rFonts w:ascii="Palatino Linotype" w:eastAsia="Calibri" w:hAnsi="Palatino Linotype"/>
          <w:lang w:val="es-ES_tradnl" w:eastAsia="es-ES"/>
        </w:rPr>
      </w:pPr>
    </w:p>
    <w:p w14:paraId="445AB165" w14:textId="77777777" w:rsidR="002A0729" w:rsidRPr="00C979DA" w:rsidRDefault="002A0729" w:rsidP="002A0729">
      <w:pPr>
        <w:numPr>
          <w:ilvl w:val="0"/>
          <w:numId w:val="2"/>
        </w:numPr>
        <w:spacing w:before="240" w:after="240" w:line="360" w:lineRule="auto"/>
        <w:ind w:left="0" w:firstLine="0"/>
        <w:contextualSpacing/>
        <w:jc w:val="both"/>
        <w:rPr>
          <w:rFonts w:ascii="Palatino Linotype" w:eastAsia="Calibri" w:hAnsi="Palatino Linotype"/>
          <w:lang w:val="es-ES_tradnl" w:eastAsia="es-ES"/>
        </w:rPr>
      </w:pPr>
      <w:r w:rsidRPr="00C979DA">
        <w:rPr>
          <w:rFonts w:ascii="Palatino Linotype" w:eastAsia="Calibri" w:hAnsi="Palatino Linotype"/>
          <w:lang w:val="es-ES_tradnl" w:eastAsia="es-ES"/>
        </w:rPr>
        <w:t xml:space="preserve">Establecido lo anterior, resulta evidente que las razones o motivos de inconformidad hechos valer en el recurso de revisión resultan </w:t>
      </w:r>
      <w:r w:rsidRPr="00C979DA">
        <w:rPr>
          <w:rFonts w:ascii="Palatino Linotype" w:eastAsia="Calibri" w:hAnsi="Palatino Linotype"/>
          <w:b/>
          <w:lang w:val="es-ES_tradnl" w:eastAsia="es-ES"/>
        </w:rPr>
        <w:t>fundadas y procedentes</w:t>
      </w:r>
      <w:r w:rsidRPr="00C979DA">
        <w:rPr>
          <w:rFonts w:ascii="Palatino Linotype" w:eastAsia="Calibri" w:hAnsi="Palatino Linotype"/>
          <w:lang w:val="es-ES_tradnl" w:eastAsia="es-ES"/>
        </w:rPr>
        <w:t xml:space="preserve">, debido a que el </w:t>
      </w:r>
      <w:r w:rsidRPr="00C979DA">
        <w:rPr>
          <w:rFonts w:ascii="Palatino Linotype" w:eastAsia="Calibri" w:hAnsi="Palatino Linotype"/>
          <w:b/>
          <w:lang w:val="es-ES_tradnl" w:eastAsia="es-ES"/>
        </w:rPr>
        <w:t>SUJETO OBLIGADO</w:t>
      </w:r>
      <w:r w:rsidRPr="00C979DA">
        <w:rPr>
          <w:rFonts w:ascii="Palatino Linotype" w:eastAsia="Calibri" w:hAnsi="Palatino Linotype"/>
          <w:lang w:val="es-ES_tradnl" w:eastAsia="es-ES"/>
        </w:rPr>
        <w:t xml:space="preserve"> fue omiso en responder la </w:t>
      </w:r>
      <w:r w:rsidRPr="00C979DA">
        <w:rPr>
          <w:rFonts w:ascii="Palatino Linotype" w:eastAsia="Calibri" w:hAnsi="Palatino Linotype"/>
          <w:lang w:val="es-ES_tradnl" w:eastAsia="es-ES"/>
        </w:rPr>
        <w:lastRenderedPageBreak/>
        <w:t xml:space="preserve">solicitud de información en cuestión, es decir, no proporcionó respuesta alguna, negando así el acceso a cualquier tipo de información sin ofrecer mayores explicaciones, es decir, no fundó ni motivó su omisión, su falta de actuación en relación a sus obligaciones de garantizar el acceso a la información pública. </w:t>
      </w:r>
    </w:p>
    <w:p w14:paraId="6654470E" w14:textId="77777777" w:rsidR="002A0729" w:rsidRPr="00C979DA" w:rsidRDefault="002A0729" w:rsidP="002A0729">
      <w:pPr>
        <w:contextualSpacing/>
        <w:rPr>
          <w:rFonts w:ascii="Palatino Linotype" w:eastAsia="Calibri" w:hAnsi="Palatino Linotype"/>
          <w:lang w:val="es-ES" w:eastAsia="es-ES"/>
        </w:rPr>
      </w:pPr>
    </w:p>
    <w:p w14:paraId="605DEC3A" w14:textId="2E0B5713" w:rsidR="004E6D7B" w:rsidRPr="00C979DA" w:rsidRDefault="002A0729" w:rsidP="004E6D7B">
      <w:pPr>
        <w:numPr>
          <w:ilvl w:val="0"/>
          <w:numId w:val="2"/>
        </w:numPr>
        <w:spacing w:line="360" w:lineRule="auto"/>
        <w:ind w:left="0" w:right="49" w:firstLine="0"/>
        <w:contextualSpacing/>
        <w:jc w:val="both"/>
        <w:rPr>
          <w:rFonts w:ascii="Palatino Linotype" w:hAnsi="Palatino Linotype" w:cs="Arial"/>
          <w:color w:val="000000"/>
          <w:lang w:val="es-ES_tradnl" w:eastAsia="es-ES"/>
        </w:rPr>
      </w:pPr>
      <w:r w:rsidRPr="00C979DA">
        <w:rPr>
          <w:rFonts w:ascii="Palatino Linotype" w:eastAsia="Calibri" w:hAnsi="Palatino Linotype"/>
          <w:lang w:val="es-ES" w:eastAsia="es-ES"/>
        </w:rPr>
        <w:t xml:space="preserve">Éste Órgano Garante, como institución pública que forma parte del Estado Mexicano y en cuya representación actúa al substanciar el recurso de revisión, como garantía secundaria, es decir, como remedio materialmente jurisdiccional ante las posibles afectaciones al derecho de acceso a la información, según el artículo 176 de la norma estatal antes citada, para reparar la violación al derecho humano de acceso a la información que se deriva del incumplimiento del </w:t>
      </w:r>
      <w:r w:rsidR="00F82FF0" w:rsidRPr="00C979DA">
        <w:rPr>
          <w:rFonts w:ascii="Palatino Linotype" w:eastAsia="Calibri" w:hAnsi="Palatino Linotype"/>
          <w:b/>
          <w:lang w:val="es-ES" w:eastAsia="es-ES"/>
        </w:rPr>
        <w:t>SUJETO OBLIGADO</w:t>
      </w:r>
      <w:r w:rsidRPr="00C979DA">
        <w:rPr>
          <w:rFonts w:ascii="Palatino Linotype" w:eastAsia="Calibri" w:hAnsi="Palatino Linotype"/>
          <w:lang w:val="es-ES" w:eastAsia="es-ES"/>
        </w:rPr>
        <w:t xml:space="preserve">, cumple con su alto deber de repararlo ordenando, en consecuencia, que el </w:t>
      </w:r>
      <w:r w:rsidR="00F82FF0" w:rsidRPr="00C979DA">
        <w:rPr>
          <w:rFonts w:ascii="Palatino Linotype" w:eastAsia="Calibri" w:hAnsi="Palatino Linotype"/>
          <w:b/>
          <w:lang w:val="es-ES" w:eastAsia="es-ES"/>
        </w:rPr>
        <w:t>SUJETO OBLIGADO</w:t>
      </w:r>
      <w:r w:rsidR="00F82FF0" w:rsidRPr="00C979DA">
        <w:rPr>
          <w:rFonts w:ascii="Palatino Linotype" w:eastAsia="Calibri" w:hAnsi="Palatino Linotype"/>
          <w:lang w:val="es-ES" w:eastAsia="es-ES"/>
        </w:rPr>
        <w:t xml:space="preserve"> </w:t>
      </w:r>
      <w:r w:rsidRPr="00C979DA">
        <w:rPr>
          <w:rFonts w:ascii="Palatino Linotype" w:eastAsia="Calibri" w:hAnsi="Palatino Linotype"/>
          <w:lang w:val="es-ES" w:eastAsia="es-ES"/>
        </w:rPr>
        <w:t xml:space="preserve">responda a la solicitud de acceso a la información pública. </w:t>
      </w:r>
    </w:p>
    <w:p w14:paraId="04185098" w14:textId="77777777" w:rsidR="004E6D7B" w:rsidRPr="00C979DA" w:rsidRDefault="004E6D7B" w:rsidP="004E6D7B">
      <w:pPr>
        <w:spacing w:line="360" w:lineRule="auto"/>
        <w:ind w:right="49"/>
        <w:contextualSpacing/>
        <w:jc w:val="both"/>
        <w:rPr>
          <w:rFonts w:ascii="Palatino Linotype" w:hAnsi="Palatino Linotype" w:cs="Arial"/>
          <w:color w:val="000000"/>
          <w:lang w:val="es-ES_tradnl" w:eastAsia="es-ES"/>
        </w:rPr>
      </w:pPr>
    </w:p>
    <w:p w14:paraId="35B00A44" w14:textId="77777777" w:rsidR="002A0729" w:rsidRPr="00C979DA" w:rsidRDefault="002A0729" w:rsidP="002A0729">
      <w:pPr>
        <w:keepNext/>
        <w:keepLines/>
        <w:numPr>
          <w:ilvl w:val="0"/>
          <w:numId w:val="6"/>
        </w:numPr>
        <w:spacing w:before="240"/>
        <w:ind w:left="0" w:firstLine="0"/>
        <w:outlineLvl w:val="0"/>
        <w:rPr>
          <w:rFonts w:ascii="Palatino Linotype" w:hAnsi="Palatino Linotype" w:cstheme="majorBidi"/>
          <w:b/>
          <w:szCs w:val="32"/>
        </w:rPr>
      </w:pPr>
      <w:bookmarkStart w:id="31" w:name="_Toc71234381"/>
      <w:bookmarkStart w:id="32" w:name="_Toc86251416"/>
      <w:r w:rsidRPr="00C979DA">
        <w:rPr>
          <w:rFonts w:ascii="Palatino Linotype" w:hAnsi="Palatino Linotype" w:cstheme="majorBidi"/>
          <w:b/>
          <w:szCs w:val="32"/>
        </w:rPr>
        <w:t>Sobre la respuesta que se emita a la solicitud.</w:t>
      </w:r>
      <w:bookmarkEnd w:id="27"/>
      <w:bookmarkEnd w:id="31"/>
      <w:bookmarkEnd w:id="32"/>
    </w:p>
    <w:p w14:paraId="3D869491" w14:textId="77777777" w:rsidR="002A0729" w:rsidRPr="00C979DA" w:rsidRDefault="002A0729" w:rsidP="002A0729">
      <w:pPr>
        <w:spacing w:line="360" w:lineRule="auto"/>
        <w:ind w:right="49"/>
        <w:contextualSpacing/>
        <w:jc w:val="both"/>
        <w:rPr>
          <w:rFonts w:ascii="Palatino Linotype" w:hAnsi="Palatino Linotype" w:cs="Arial"/>
          <w:b/>
          <w:lang w:val="es-ES_tradnl" w:eastAsia="es-ES"/>
        </w:rPr>
      </w:pPr>
    </w:p>
    <w:p w14:paraId="6EFE4B8D" w14:textId="77777777" w:rsidR="002A0729" w:rsidRPr="00C979DA"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C979DA">
        <w:rPr>
          <w:rFonts w:ascii="Palatino Linotype" w:hAnsi="Palatino Linotype" w:cs="Arial"/>
          <w:lang w:val="es-ES_tradnl" w:eastAsia="es-ES"/>
        </w:rPr>
        <w:t xml:space="preserve">En cumplimiento a esta resolución, el </w:t>
      </w:r>
      <w:r w:rsidRPr="00C979DA">
        <w:rPr>
          <w:rFonts w:ascii="Palatino Linotype" w:hAnsi="Palatino Linotype" w:cs="Arial"/>
          <w:b/>
          <w:lang w:val="es-ES_tradnl" w:eastAsia="es-ES"/>
        </w:rPr>
        <w:t>SUJETO OBLIGADO</w:t>
      </w:r>
      <w:r w:rsidRPr="00C979DA">
        <w:rPr>
          <w:rFonts w:ascii="Palatino Linotype" w:hAnsi="Palatino Linotype" w:cs="Arial"/>
          <w:lang w:val="es-ES_tradnl" w:eastAsia="es-ES"/>
        </w:rPr>
        <w:t xml:space="preserve"> deberá dar atención </w:t>
      </w:r>
      <w:r w:rsidRPr="00C979DA">
        <w:rPr>
          <w:rFonts w:ascii="Palatino Linotype" w:eastAsiaTheme="minorEastAsia" w:hAnsi="Palatino Linotype" w:cs="Arial"/>
          <w:lang w:val="es-ES_tradnl" w:eastAsia="es-ES"/>
        </w:rPr>
        <w:t>a la solicitud de información, sin que sea materia de este recurso</w:t>
      </w:r>
      <w:r w:rsidRPr="00C979DA">
        <w:rPr>
          <w:rFonts w:ascii="Palatino Linotype" w:eastAsiaTheme="minorEastAsia" w:hAnsi="Palatino Linotype" w:cs="Arial"/>
          <w:b/>
          <w:lang w:val="es-ES_tradnl" w:eastAsia="es-ES"/>
        </w:rPr>
        <w:t xml:space="preserve"> </w:t>
      </w:r>
      <w:r w:rsidRPr="00C979DA">
        <w:rPr>
          <w:rFonts w:ascii="Palatino Linotype" w:eastAsiaTheme="minorEastAsia" w:hAnsi="Palatino Linotype" w:cs="Arial"/>
          <w:lang w:val="es-ES_tradnl" w:eastAsia="es-ES"/>
        </w:rPr>
        <w:t>analizar o</w:t>
      </w:r>
      <w:r w:rsidRPr="00C979DA">
        <w:rPr>
          <w:rFonts w:ascii="Palatino Linotype" w:eastAsiaTheme="minorEastAsia" w:hAnsi="Palatino Linotype" w:cs="Arial"/>
          <w:b/>
          <w:lang w:val="es-ES_tradnl" w:eastAsia="es-ES"/>
        </w:rPr>
        <w:t xml:space="preserve"> </w:t>
      </w:r>
      <w:r w:rsidRPr="00C979DA">
        <w:rPr>
          <w:rFonts w:ascii="Palatino Linotype" w:eastAsiaTheme="minorEastAsia" w:hAnsi="Palatino Linotype" w:cs="Arial"/>
          <w:lang w:val="es-ES_tradnl" w:eastAsia="es-ES"/>
        </w:rPr>
        <w:t>prejuzgar si la información que le fue solicitada se encuentra en sus archivos o le corresponde generarla, puesto que el silencio administrativo que hizo patente al omitir dar respuesta, trae como consecuencia que se le ordene dar atención a la solicitud, lo cual deberá llevar a cabo en ejercicio de sus competencias, atribuciones y funciones y con arreglo a lo dispuesto por la ley de la materia.</w:t>
      </w:r>
    </w:p>
    <w:p w14:paraId="2CA54800" w14:textId="77777777" w:rsidR="00F82FF0" w:rsidRPr="00C979DA" w:rsidRDefault="00F82FF0" w:rsidP="00F82FF0">
      <w:pPr>
        <w:spacing w:line="360" w:lineRule="auto"/>
        <w:ind w:right="49"/>
        <w:contextualSpacing/>
        <w:jc w:val="both"/>
        <w:rPr>
          <w:rFonts w:ascii="Palatino Linotype" w:hAnsi="Palatino Linotype" w:cs="Arial"/>
          <w:b/>
          <w:lang w:val="es-ES_tradnl" w:eastAsia="es-ES"/>
        </w:rPr>
      </w:pPr>
    </w:p>
    <w:p w14:paraId="5BC7F181" w14:textId="77777777" w:rsidR="002A0729" w:rsidRPr="00C979DA" w:rsidRDefault="002A0729" w:rsidP="002A0729">
      <w:pPr>
        <w:numPr>
          <w:ilvl w:val="0"/>
          <w:numId w:val="2"/>
        </w:numPr>
        <w:spacing w:line="360" w:lineRule="auto"/>
        <w:ind w:left="0" w:right="49" w:firstLine="0"/>
        <w:contextualSpacing/>
        <w:jc w:val="both"/>
        <w:rPr>
          <w:rFonts w:ascii="Palatino Linotype" w:hAnsi="Palatino Linotype" w:cs="Arial"/>
          <w:b/>
          <w:lang w:val="es-ES_tradnl" w:eastAsia="es-ES"/>
        </w:rPr>
      </w:pPr>
      <w:r w:rsidRPr="00C979DA">
        <w:rPr>
          <w:rFonts w:ascii="Palatino Linotype" w:eastAsiaTheme="minorEastAsia" w:hAnsi="Palatino Linotype" w:cs="Arial"/>
          <w:lang w:val="es-ES_tradnl" w:eastAsia="es-ES"/>
        </w:rPr>
        <w:lastRenderedPageBreak/>
        <w:t xml:space="preserve">En este caso, el </w:t>
      </w:r>
      <w:r w:rsidR="00F82FF0" w:rsidRPr="00C979DA">
        <w:rPr>
          <w:rFonts w:ascii="Palatino Linotype" w:eastAsiaTheme="minorEastAsia" w:hAnsi="Palatino Linotype" w:cs="Arial"/>
          <w:b/>
          <w:lang w:val="es-ES_tradnl" w:eastAsia="es-ES"/>
        </w:rPr>
        <w:t>SUJETO OBLIGADO</w:t>
      </w:r>
      <w:r w:rsidR="00F82FF0" w:rsidRPr="00C979DA">
        <w:rPr>
          <w:rFonts w:ascii="Palatino Linotype" w:eastAsiaTheme="minorEastAsia" w:hAnsi="Palatino Linotype" w:cs="Arial"/>
          <w:lang w:val="es-ES_tradnl" w:eastAsia="es-ES"/>
        </w:rPr>
        <w:t xml:space="preserve"> </w:t>
      </w:r>
      <w:r w:rsidRPr="00C979DA">
        <w:rPr>
          <w:rFonts w:ascii="Palatino Linotype" w:eastAsiaTheme="minorEastAsia" w:hAnsi="Palatino Linotype" w:cs="Arial"/>
          <w:lang w:val="es-ES_tradnl" w:eastAsia="es-ES"/>
        </w:rPr>
        <w:t>deberá de sustanciar todo el procedimiento de acceso a la información pública verificando si la información que le ha sido requerida corresponde al ejercicio de sus facultades, competencias o funciones.</w:t>
      </w:r>
    </w:p>
    <w:p w14:paraId="2088C2F9" w14:textId="77777777" w:rsidR="00AB3051" w:rsidRPr="00C979DA" w:rsidRDefault="00AB3051" w:rsidP="00AB3051">
      <w:pPr>
        <w:spacing w:line="360" w:lineRule="auto"/>
        <w:ind w:right="49"/>
        <w:contextualSpacing/>
        <w:jc w:val="both"/>
        <w:rPr>
          <w:rFonts w:ascii="Palatino Linotype" w:hAnsi="Palatino Linotype" w:cs="Arial"/>
          <w:b/>
          <w:lang w:val="es-ES_tradnl" w:eastAsia="es-ES"/>
        </w:rPr>
      </w:pPr>
    </w:p>
    <w:p w14:paraId="39AC8D85" w14:textId="562E65D7" w:rsidR="002A0729" w:rsidRPr="00C979DA"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C979DA">
        <w:rPr>
          <w:rFonts w:ascii="Palatino Linotype" w:eastAsiaTheme="minorEastAsia" w:hAnsi="Palatino Linotype" w:cs="Arial"/>
          <w:lang w:val="es-ES_tradnl" w:eastAsia="es-ES"/>
        </w:rPr>
        <w:t>Si dentro de las facultades, atribuciones y competencias no se encuentra  la de poseer la información requerida, deberá hacerlo del conocimiento de</w:t>
      </w:r>
      <w:r w:rsidR="001835CF" w:rsidRPr="00C979DA">
        <w:rPr>
          <w:rFonts w:ascii="Palatino Linotype" w:eastAsiaTheme="minorEastAsia" w:hAnsi="Palatino Linotype" w:cs="Arial"/>
          <w:lang w:val="es-ES_tradnl" w:eastAsia="es-ES"/>
        </w:rPr>
        <w:t xml:space="preserve"> </w:t>
      </w:r>
      <w:r w:rsidRPr="00C979DA">
        <w:rPr>
          <w:rFonts w:ascii="Palatino Linotype" w:eastAsiaTheme="minorEastAsia" w:hAnsi="Palatino Linotype" w:cs="Arial"/>
          <w:lang w:val="es-ES_tradnl" w:eastAsia="es-ES"/>
        </w:rPr>
        <w:t>l</w:t>
      </w:r>
      <w:r w:rsidR="001835CF" w:rsidRPr="00C979DA">
        <w:rPr>
          <w:rFonts w:ascii="Palatino Linotype" w:eastAsiaTheme="minorEastAsia" w:hAnsi="Palatino Linotype" w:cs="Arial"/>
          <w:lang w:val="es-ES_tradnl" w:eastAsia="es-ES"/>
        </w:rPr>
        <w:t>a</w:t>
      </w:r>
      <w:r w:rsidRPr="00C979DA">
        <w:rPr>
          <w:rFonts w:ascii="Palatino Linotype" w:eastAsiaTheme="minorEastAsia" w:hAnsi="Palatino Linotype" w:cs="Arial"/>
          <w:lang w:val="es-ES_tradnl" w:eastAsia="es-ES"/>
        </w:rPr>
        <w:t xml:space="preserve"> </w:t>
      </w:r>
      <w:r w:rsidR="001835CF" w:rsidRPr="00C979DA">
        <w:rPr>
          <w:rFonts w:ascii="Palatino Linotype" w:eastAsiaTheme="minorEastAsia" w:hAnsi="Palatino Linotype" w:cs="Arial"/>
          <w:lang w:val="es-ES_tradnl" w:eastAsia="es-ES"/>
        </w:rPr>
        <w:t>P</w:t>
      </w:r>
      <w:r w:rsidRPr="00C979DA">
        <w:rPr>
          <w:rFonts w:ascii="Palatino Linotype" w:eastAsiaTheme="minorEastAsia" w:hAnsi="Palatino Linotype" w:cs="Arial"/>
          <w:lang w:val="es-ES_tradnl" w:eastAsia="es-ES"/>
        </w:rPr>
        <w:t xml:space="preserve">articular  de forma clara y precisa, fundado y motivando su actuación y en su caso orientar al solicitante sobre el o los Sujetos Obligados competentes, sin pasar desapercibido que tal orientación debe realizarse dentro de los tres días hábiles posteriores a la recepción de la solicitud, o de lo contrario deberá hacerlo a través del acuerdo de incompetencia de acuerdo a lo dispuesto en el artículo 49 fracción II y el artículo 167 de la Ley de Transparencia y Acceso a la Información Pública del Estado de México y Municipios. </w:t>
      </w:r>
    </w:p>
    <w:p w14:paraId="2BBDF099" w14:textId="77777777" w:rsidR="002A0729" w:rsidRPr="00C979DA"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30C3E9C9" w14:textId="77777777" w:rsidR="002A0729" w:rsidRPr="00C979DA"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C979DA">
        <w:rPr>
          <w:rFonts w:ascii="Palatino Linotype" w:eastAsiaTheme="minorEastAsia" w:hAnsi="Palatino Linotype" w:cs="Arial"/>
          <w:lang w:val="es-ES_tradnl" w:eastAsia="es-ES"/>
        </w:rPr>
        <w:t xml:space="preserve">No está por demás señalar que la obligación constitucional de documentar todo acto que derive del ejercicio de las facultades, competencias o funciones de los Sujetos Obligados, encuentra expresión legal en los artículos 19 de la Ley General de Transparencia y de la Ley de Transparencia y Acceso a la Información Pública del Estado de México y Municipios. </w:t>
      </w:r>
    </w:p>
    <w:p w14:paraId="66EC9371" w14:textId="77777777" w:rsidR="002A0729" w:rsidRPr="00C979DA" w:rsidRDefault="002A0729" w:rsidP="002A0729">
      <w:pPr>
        <w:contextualSpacing/>
        <w:rPr>
          <w:rFonts w:ascii="Palatino Linotype" w:eastAsiaTheme="minorEastAsia" w:hAnsi="Palatino Linotype" w:cs="Arial"/>
          <w:lang w:val="es-ES_tradnl" w:eastAsia="es-ES"/>
        </w:rPr>
      </w:pPr>
    </w:p>
    <w:p w14:paraId="1CE14493" w14:textId="77777777" w:rsidR="002A0729" w:rsidRPr="00C979DA"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C979DA">
        <w:rPr>
          <w:rFonts w:ascii="Palatino Linotype" w:eastAsiaTheme="minorEastAsia" w:hAnsi="Palatino Linotype" w:cs="Arial"/>
          <w:lang w:val="es-ES_tradnl" w:eastAsia="es-ES"/>
        </w:rPr>
        <w:t xml:space="preserve">Disposiciones que en su primer párrafo establecen que se presume la existencia de la información cuando ésta se encuentre relacionada con las facultades, competencias o funciones señaladas en la ley. Esta presunción puede ser explícita, cuando las disposiciones jurídicas expresamente señalan el tipo concreto </w:t>
      </w:r>
      <w:r w:rsidRPr="00C979DA">
        <w:rPr>
          <w:rFonts w:ascii="Palatino Linotype" w:eastAsiaTheme="minorEastAsia" w:hAnsi="Palatino Linotype" w:cs="Arial"/>
          <w:lang w:val="es-ES_tradnl" w:eastAsia="es-ES"/>
        </w:rPr>
        <w:lastRenderedPageBreak/>
        <w:t>de información, por ejemplo, cuando se establece la facultad de un sujeto obligado de aprobar un presupuesto de egresos; o implícita, cuando se infiere directa o indirectamente del propio texto normativo la existencia de la información, aun cuando ésta no se enuncie de manera precisa en la norma, por ejemplo, un decreto que sin crear a un sujeto obligado, le cambia el nombre, que de manera expresa no se encuentra enlistado en la primera fracción de los artículos que establecen las obligaciones de transp</w:t>
      </w:r>
      <w:r w:rsidR="00B638FD" w:rsidRPr="00C979DA">
        <w:rPr>
          <w:rFonts w:ascii="Palatino Linotype" w:eastAsiaTheme="minorEastAsia" w:hAnsi="Palatino Linotype" w:cs="Arial"/>
          <w:lang w:val="es-ES_tradnl" w:eastAsia="es-ES"/>
        </w:rPr>
        <w:t>arencia comunes pero que sí</w:t>
      </w:r>
      <w:r w:rsidRPr="00C979DA">
        <w:rPr>
          <w:rFonts w:ascii="Palatino Linotype" w:eastAsiaTheme="minorEastAsia" w:hAnsi="Palatino Linotype" w:cs="Arial"/>
          <w:lang w:val="es-ES_tradnl" w:eastAsia="es-ES"/>
        </w:rPr>
        <w:t xml:space="preserve"> forma parte del marco normativo aplicable.</w:t>
      </w:r>
    </w:p>
    <w:p w14:paraId="09106BCF" w14:textId="77777777" w:rsidR="002A0729" w:rsidRPr="00C979DA" w:rsidRDefault="002A0729" w:rsidP="002A0729">
      <w:pPr>
        <w:contextualSpacing/>
        <w:rPr>
          <w:rFonts w:ascii="Palatino Linotype" w:hAnsi="Palatino Linotype" w:cs="Arial"/>
          <w:lang w:val="es-ES_tradnl" w:eastAsia="es-ES"/>
        </w:rPr>
      </w:pPr>
    </w:p>
    <w:p w14:paraId="5604A4B6" w14:textId="5E63ADC3" w:rsidR="002A0729" w:rsidRPr="00C979DA"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C979DA">
        <w:rPr>
          <w:rFonts w:ascii="Palatino Linotype" w:hAnsi="Palatino Linotype" w:cs="Arial"/>
          <w:lang w:val="es-ES_tradnl" w:eastAsia="es-ES"/>
        </w:rPr>
        <w:t xml:space="preserve">Es importante también señalar que, la respuesta que dará en cumplimiento a la presente </w:t>
      </w:r>
      <w:r w:rsidR="00540460" w:rsidRPr="00C979DA">
        <w:rPr>
          <w:rFonts w:ascii="Palatino Linotype" w:hAnsi="Palatino Linotype" w:cs="Arial"/>
          <w:lang w:val="es-ES_tradnl" w:eastAsia="es-ES"/>
        </w:rPr>
        <w:t>resolución</w:t>
      </w:r>
      <w:r w:rsidRPr="00C979DA">
        <w:rPr>
          <w:rFonts w:ascii="Palatino Linotype" w:hAnsi="Palatino Linotype" w:cs="Arial"/>
          <w:lang w:val="es-ES_tradnl" w:eastAsia="es-ES"/>
        </w:rPr>
        <w:t xml:space="preserve"> </w:t>
      </w:r>
      <w:r w:rsidRPr="00C979DA">
        <w:rPr>
          <w:rFonts w:ascii="Palatino Linotype" w:hAnsi="Palatino Linotype" w:cs="Arial"/>
          <w:b/>
          <w:lang w:val="es-ES_tradnl" w:eastAsia="es-ES"/>
        </w:rPr>
        <w:t>deberá ajustarse a lo dispuesto a los criterios y precedentes que este Órgano Garante ha resuelto y aprobado,</w:t>
      </w:r>
      <w:r w:rsidRPr="00C979DA">
        <w:rPr>
          <w:rFonts w:ascii="Palatino Linotype" w:hAnsi="Palatino Linotype" w:cs="Arial"/>
          <w:lang w:val="es-ES_tradnl" w:eastAsia="es-ES"/>
        </w:rPr>
        <w:t xml:space="preserve"> es decir, por lo que constituye una alta responsabilidad del </w:t>
      </w:r>
      <w:r w:rsidRPr="00C979DA">
        <w:rPr>
          <w:rFonts w:ascii="Palatino Linotype" w:hAnsi="Palatino Linotype" w:cs="Arial"/>
          <w:b/>
          <w:lang w:val="es-ES_tradnl" w:eastAsia="es-ES"/>
        </w:rPr>
        <w:t>SUJETO OBLIGADO</w:t>
      </w:r>
      <w:r w:rsidRPr="00C979DA">
        <w:rPr>
          <w:rFonts w:ascii="Palatino Linotype" w:hAnsi="Palatino Linotype" w:cs="Arial"/>
          <w:lang w:val="es-ES_tradnl" w:eastAsia="es-ES"/>
        </w:rPr>
        <w:t xml:space="preserve"> proporcionar la información que atienda la presente, ajustándose a la normatividad establecida y a los distintos asuntos de los cuales este órgano colegiado ha conocido. </w:t>
      </w:r>
    </w:p>
    <w:p w14:paraId="0B2FC305" w14:textId="77777777" w:rsidR="002A0729" w:rsidRPr="00C979DA" w:rsidRDefault="002A0729" w:rsidP="002A0729">
      <w:pPr>
        <w:contextualSpacing/>
        <w:rPr>
          <w:rFonts w:ascii="Palatino Linotype" w:hAnsi="Palatino Linotype" w:cs="Arial"/>
          <w:lang w:val="es-ES_tradnl" w:eastAsia="es-ES"/>
        </w:rPr>
      </w:pPr>
    </w:p>
    <w:p w14:paraId="425955AE" w14:textId="77777777" w:rsidR="002A0729" w:rsidRPr="00C979DA"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C979DA">
        <w:rPr>
          <w:rFonts w:ascii="Palatino Linotype" w:hAnsi="Palatino Linotype" w:cs="Arial"/>
          <w:lang w:val="es-ES_tradnl" w:eastAsia="es-ES"/>
        </w:rPr>
        <w:t xml:space="preserve">Por lo que tratándose del tema o temas que se requieran en las solicitudes, el </w:t>
      </w:r>
      <w:r w:rsidR="00122620" w:rsidRPr="00C979DA">
        <w:rPr>
          <w:rFonts w:ascii="Palatino Linotype" w:hAnsi="Palatino Linotype" w:cs="Arial"/>
          <w:b/>
          <w:lang w:val="es-ES_tradnl" w:eastAsia="es-ES"/>
        </w:rPr>
        <w:t>SUJETO OBLIGADO</w:t>
      </w:r>
      <w:r w:rsidRPr="00C979DA">
        <w:rPr>
          <w:rFonts w:ascii="Palatino Linotype" w:hAnsi="Palatino Linotype" w:cs="Arial"/>
          <w:lang w:val="es-ES_tradnl" w:eastAsia="es-ES"/>
        </w:rPr>
        <w:t xml:space="preserve"> deberá en todo momento ajustarse además de la normatividad aplicable a los asuntos, a las resoluciones aprobadas.</w:t>
      </w:r>
    </w:p>
    <w:p w14:paraId="7838DD42" w14:textId="77777777" w:rsidR="002A0729" w:rsidRPr="00C979DA" w:rsidRDefault="002A0729" w:rsidP="002A0729">
      <w:pPr>
        <w:spacing w:line="360" w:lineRule="auto"/>
        <w:ind w:right="49"/>
        <w:contextualSpacing/>
        <w:jc w:val="both"/>
        <w:rPr>
          <w:rFonts w:ascii="Palatino Linotype" w:hAnsi="Palatino Linotype" w:cs="Arial"/>
          <w:lang w:val="es-ES_tradnl" w:eastAsia="es-ES"/>
        </w:rPr>
      </w:pPr>
    </w:p>
    <w:p w14:paraId="388D2024" w14:textId="77777777" w:rsidR="002A0729" w:rsidRPr="00C979DA"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C979DA">
        <w:rPr>
          <w:rFonts w:ascii="Palatino Linotype" w:eastAsiaTheme="minorEastAsia" w:hAnsi="Palatino Linotype" w:cs="Arial"/>
          <w:lang w:val="es-ES" w:eastAsia="es-ES"/>
        </w:rPr>
        <w:t xml:space="preserve">En consecuencia, para responder a la solicitud de acceso a la información en cuestión el </w:t>
      </w:r>
      <w:r w:rsidR="00122620" w:rsidRPr="00C979DA">
        <w:rPr>
          <w:rFonts w:ascii="Palatino Linotype" w:eastAsiaTheme="minorEastAsia" w:hAnsi="Palatino Linotype" w:cs="Arial"/>
          <w:b/>
          <w:lang w:val="es-ES" w:eastAsia="es-ES"/>
        </w:rPr>
        <w:t>SUJETO OBLIGADO</w:t>
      </w:r>
      <w:r w:rsidRPr="00C979DA">
        <w:rPr>
          <w:rFonts w:ascii="Palatino Linotype" w:eastAsiaTheme="minorEastAsia" w:hAnsi="Palatino Linotype" w:cs="Arial"/>
          <w:lang w:val="es-ES" w:eastAsia="es-ES"/>
        </w:rPr>
        <w:t xml:space="preserve"> deberá de verificar si esta corresponde a una facultad, competencia o función explícita o implícita. Si no estuviera comprendida en éstas, bastará con que su respuesta señale lo anterior. Pero si la información corresponde al ejercicio de sus facultades, competencias o funciones, deberá de </w:t>
      </w:r>
      <w:r w:rsidRPr="00C979DA">
        <w:rPr>
          <w:rFonts w:ascii="Palatino Linotype" w:eastAsiaTheme="minorEastAsia" w:hAnsi="Palatino Linotype" w:cs="Arial"/>
          <w:lang w:val="es-ES" w:eastAsia="es-ES"/>
        </w:rPr>
        <w:lastRenderedPageBreak/>
        <w:t xml:space="preserve">proceder, según lo establecido en el artículo 162 de la Ley de Transparencia y Acceso a la Información Pública del Estado de México, turnando la solicitud a todas las </w:t>
      </w:r>
      <w:r w:rsidR="00632B54" w:rsidRPr="00C979DA">
        <w:rPr>
          <w:rFonts w:ascii="Palatino Linotype" w:eastAsiaTheme="minorEastAsia" w:hAnsi="Palatino Linotype" w:cs="Arial"/>
          <w:lang w:val="es-ES" w:eastAsia="es-ES"/>
        </w:rPr>
        <w:t>áreas competentes</w:t>
      </w:r>
      <w:r w:rsidRPr="00C979DA">
        <w:rPr>
          <w:rFonts w:ascii="Palatino Linotype" w:eastAsiaTheme="minorEastAsia" w:hAnsi="Palatino Linotype" w:cs="Arial"/>
          <w:lang w:val="es-ES" w:eastAsia="es-ES"/>
        </w:rPr>
        <w:t xml:space="preserve"> que cuenten o deban tener la información, con objeto de que realicen una búsqueda exhaustiva y razonable de la información solicitada.</w:t>
      </w:r>
    </w:p>
    <w:p w14:paraId="1916E5F7" w14:textId="77777777" w:rsidR="002A0729" w:rsidRPr="00C979DA"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E80E2E3" w14:textId="77777777" w:rsidR="002A0729" w:rsidRPr="00C979DA"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C979DA">
        <w:rPr>
          <w:rFonts w:ascii="Palatino Linotype" w:eastAsiaTheme="minorEastAsia" w:hAnsi="Palatino Linotype" w:cs="Arial"/>
          <w:lang w:val="es-ES" w:eastAsia="es-ES"/>
        </w:rPr>
        <w:t xml:space="preserve">Una vez que la información sea localizada, los servidores públicos habilitados deberán de valorar si se entrega en su totalidad, en versión pública o si es susceptible de clasificarse, según lo que se describe en la sección siguiente. </w:t>
      </w:r>
    </w:p>
    <w:p w14:paraId="518CF41B" w14:textId="77777777" w:rsidR="002A0729" w:rsidRPr="00C979DA"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277DA140" w14:textId="77777777" w:rsidR="002A0729" w:rsidRPr="00C979DA"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C979DA">
        <w:rPr>
          <w:rFonts w:ascii="Palatino Linotype" w:eastAsiaTheme="minorEastAsia" w:hAnsi="Palatino Linotype" w:cs="Arial"/>
          <w:lang w:val="es-ES" w:eastAsia="es-ES"/>
        </w:rPr>
        <w:t xml:space="preserve">No obstante, también debe considerarse que aun cuando la información requerida corresponda a alguna función, facultad o competencia del </w:t>
      </w:r>
      <w:r w:rsidR="00542876" w:rsidRPr="00C979DA">
        <w:rPr>
          <w:rFonts w:ascii="Palatino Linotype" w:eastAsiaTheme="minorEastAsia" w:hAnsi="Palatino Linotype" w:cs="Arial"/>
          <w:b/>
          <w:lang w:val="es-ES" w:eastAsia="es-ES"/>
        </w:rPr>
        <w:t>SUJETO OBLIGADO</w:t>
      </w:r>
      <w:r w:rsidRPr="00C979DA">
        <w:rPr>
          <w:rFonts w:ascii="Palatino Linotype" w:eastAsiaTheme="minorEastAsia" w:hAnsi="Palatino Linotype" w:cs="Arial"/>
          <w:lang w:val="es-ES" w:eastAsia="es-ES"/>
        </w:rPr>
        <w:t>, es posible que esta información no se localice, bien porque no se haya generado o porque no se encuentre disponible, en el momento de su búsqueda.</w:t>
      </w:r>
    </w:p>
    <w:p w14:paraId="199FEE3E" w14:textId="77777777" w:rsidR="002A0729" w:rsidRPr="00C979DA" w:rsidRDefault="002A0729" w:rsidP="002A0729">
      <w:pPr>
        <w:contextualSpacing/>
        <w:rPr>
          <w:rFonts w:ascii="Palatino Linotype" w:eastAsiaTheme="minorEastAsia" w:hAnsi="Palatino Linotype" w:cs="Arial"/>
          <w:lang w:val="es-ES" w:eastAsia="es-ES"/>
        </w:rPr>
      </w:pPr>
    </w:p>
    <w:p w14:paraId="278379C5" w14:textId="77777777" w:rsidR="002A0729" w:rsidRPr="00C979DA"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C979DA">
        <w:rPr>
          <w:rFonts w:ascii="Palatino Linotype" w:eastAsiaTheme="minorEastAsia" w:hAnsi="Palatino Linotype" w:cs="Arial"/>
          <w:lang w:val="es-ES_tradnl" w:eastAsia="es-ES"/>
        </w:rPr>
        <w:t xml:space="preserve">A diferencia de la Ley General, la Ley de Transparencia y Acceso a la Información Pública del Estado de México y Municipios establece, en su artículo </w:t>
      </w:r>
      <w:r w:rsidR="00C66033" w:rsidRPr="00C979DA">
        <w:rPr>
          <w:rFonts w:ascii="Palatino Linotype" w:eastAsiaTheme="minorEastAsia" w:hAnsi="Palatino Linotype" w:cs="Arial"/>
          <w:lang w:val="es-ES_tradnl" w:eastAsia="es-ES"/>
        </w:rPr>
        <w:t>19, dos</w:t>
      </w:r>
      <w:r w:rsidRPr="00C979DA">
        <w:rPr>
          <w:rFonts w:ascii="Palatino Linotype" w:eastAsiaTheme="minorEastAsia" w:hAnsi="Palatino Linotype" w:cs="Arial"/>
          <w:lang w:val="es-ES_tradnl" w:eastAsia="es-ES"/>
        </w:rPr>
        <w:t xml:space="preserve"> supuestos generales para proceder en el caso de información inexistente pero cuya existencia se presume por relacionarse con las facultades, competencias y funciones legales de los sujetos obligados, como a continuación se observa: </w:t>
      </w:r>
    </w:p>
    <w:p w14:paraId="79E34BB6" w14:textId="77777777" w:rsidR="002A0729" w:rsidRPr="00C979DA"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1FDC7A75" w14:textId="77777777" w:rsidR="002A0729" w:rsidRPr="00C979DA"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C979DA">
        <w:rPr>
          <w:rFonts w:ascii="Palatino Linotype" w:eastAsiaTheme="minorEastAsia" w:hAnsi="Palatino Linotype" w:cs="Arial"/>
          <w:i/>
          <w:sz w:val="22"/>
          <w:lang w:val="es-ES_tradnl" w:eastAsia="es-ES"/>
        </w:rPr>
        <w:t>“</w:t>
      </w:r>
      <w:r w:rsidRPr="00C979DA">
        <w:rPr>
          <w:rFonts w:ascii="Palatino Linotype" w:eastAsiaTheme="minorEastAsia" w:hAnsi="Palatino Linotype" w:cs="Arial"/>
          <w:b/>
          <w:i/>
          <w:sz w:val="22"/>
          <w:lang w:val="es-ES_tradnl" w:eastAsia="es-ES"/>
        </w:rPr>
        <w:t>Artículo 19.</w:t>
      </w:r>
      <w:r w:rsidRPr="00C979DA">
        <w:rPr>
          <w:rFonts w:ascii="Palatino Linotype" w:eastAsiaTheme="minorEastAsia" w:hAnsi="Palatino Linotype" w:cs="Arial"/>
          <w:i/>
          <w:sz w:val="22"/>
          <w:lang w:val="es-ES_tradnl" w:eastAsia="es-ES"/>
        </w:rPr>
        <w:t xml:space="preserve"> Se presume que la información debe existir si se refiere a las facultades, competencias y funciones que los ordenamientos jurídicos aplicables otorgan a los sujetos obligados.</w:t>
      </w:r>
    </w:p>
    <w:p w14:paraId="68529F5C" w14:textId="77777777" w:rsidR="002A0729" w:rsidRPr="00C979DA"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44B889DA" w14:textId="77777777" w:rsidR="002A0729" w:rsidRPr="00C979DA"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C979DA">
        <w:rPr>
          <w:rFonts w:ascii="Palatino Linotype" w:eastAsiaTheme="minorEastAsia" w:hAnsi="Palatino Linotype" w:cs="Arial"/>
          <w:i/>
          <w:sz w:val="22"/>
          <w:lang w:val="es-ES_tradnl" w:eastAsia="es-ES"/>
        </w:rPr>
        <w:t xml:space="preserve"> En los casos en que ciertas facultades, competencias o funciones no se hayan ejercido, se debe motivar la respuesta en función de las causas que motiven tal circunstancia. </w:t>
      </w:r>
    </w:p>
    <w:p w14:paraId="768D4C94" w14:textId="77777777" w:rsidR="002A0729" w:rsidRPr="00C979DA"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25BFC88C" w14:textId="77777777" w:rsidR="002A0729" w:rsidRPr="00C979DA" w:rsidRDefault="002A0729" w:rsidP="00F82FF0">
      <w:pPr>
        <w:tabs>
          <w:tab w:val="left" w:pos="8080"/>
        </w:tabs>
        <w:ind w:left="567" w:right="567"/>
        <w:contextualSpacing/>
        <w:jc w:val="both"/>
        <w:rPr>
          <w:rFonts w:ascii="Palatino Linotype" w:eastAsiaTheme="minorEastAsia" w:hAnsi="Palatino Linotype" w:cs="Arial"/>
          <w:i/>
          <w:sz w:val="22"/>
          <w:lang w:val="es-ES_tradnl" w:eastAsia="es-ES"/>
        </w:rPr>
      </w:pPr>
      <w:r w:rsidRPr="00C979DA">
        <w:rPr>
          <w:rFonts w:ascii="Palatino Linotype" w:eastAsiaTheme="minorEastAsia" w:hAnsi="Palatino Linotype" w:cs="Arial"/>
          <w:i/>
          <w:sz w:val="22"/>
          <w:lang w:val="es-ES_tradnl" w:eastAsia="es-ES"/>
        </w:rPr>
        <w:lastRenderedPageBreak/>
        <w:t>Si el sujeto obligado, en el ejercicio de sus atribuciones, debía generar, poseer o administrar la información, pero ésta no se encuentra, el Comité de transparencia deberá emitir un acuerdo de inexistencia, debidamente fundado y motivado, en el que detalle las razones del por qué no obra en sus archivos.”</w:t>
      </w:r>
    </w:p>
    <w:p w14:paraId="497D6339" w14:textId="77777777" w:rsidR="00F82FF0" w:rsidRPr="00C979DA" w:rsidRDefault="00F82FF0" w:rsidP="00F82FF0">
      <w:pPr>
        <w:tabs>
          <w:tab w:val="left" w:pos="8080"/>
        </w:tabs>
        <w:ind w:left="567" w:right="567"/>
        <w:contextualSpacing/>
        <w:jc w:val="both"/>
        <w:rPr>
          <w:rFonts w:ascii="Palatino Linotype" w:eastAsiaTheme="minorEastAsia" w:hAnsi="Palatino Linotype" w:cs="Arial"/>
          <w:i/>
          <w:sz w:val="22"/>
          <w:lang w:val="es-ES_tradnl" w:eastAsia="es-ES"/>
        </w:rPr>
      </w:pPr>
    </w:p>
    <w:p w14:paraId="6A545CAB" w14:textId="77777777" w:rsidR="00F82FF0" w:rsidRPr="00C979DA" w:rsidRDefault="00F82FF0" w:rsidP="00F82FF0">
      <w:pPr>
        <w:tabs>
          <w:tab w:val="left" w:pos="8080"/>
        </w:tabs>
        <w:ind w:left="567" w:right="567"/>
        <w:contextualSpacing/>
        <w:jc w:val="both"/>
        <w:rPr>
          <w:rFonts w:ascii="Palatino Linotype" w:eastAsiaTheme="minorEastAsia" w:hAnsi="Palatino Linotype" w:cs="Arial"/>
          <w:b/>
          <w:i/>
          <w:sz w:val="22"/>
          <w:lang w:val="es-ES_tradnl" w:eastAsia="es-ES"/>
        </w:rPr>
      </w:pPr>
      <w:r w:rsidRPr="00C979DA">
        <w:rPr>
          <w:rFonts w:ascii="Palatino Linotype" w:eastAsiaTheme="minorEastAsia" w:hAnsi="Palatino Linotype" w:cs="Arial"/>
          <w:b/>
          <w:i/>
          <w:sz w:val="22"/>
          <w:lang w:val="es-ES_tradnl" w:eastAsia="es-ES"/>
        </w:rPr>
        <w:t>(Énfasis Añadido)</w:t>
      </w:r>
    </w:p>
    <w:p w14:paraId="4173F997" w14:textId="77777777" w:rsidR="002A0729" w:rsidRPr="00C979DA" w:rsidRDefault="002A0729" w:rsidP="002A0729">
      <w:pPr>
        <w:rPr>
          <w:rFonts w:ascii="Palatino Linotype" w:eastAsiaTheme="minorEastAsia" w:hAnsi="Palatino Linotype" w:cs="Arial"/>
          <w:lang w:val="es-ES_tradnl" w:eastAsia="es-ES"/>
        </w:rPr>
      </w:pPr>
    </w:p>
    <w:p w14:paraId="193AFE29" w14:textId="77777777" w:rsidR="002A0729" w:rsidRPr="00C979DA"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C979DA">
        <w:rPr>
          <w:rFonts w:ascii="Palatino Linotype" w:eastAsiaTheme="minorEastAsia" w:hAnsi="Palatino Linotype" w:cs="Arial"/>
          <w:lang w:val="es-ES_tradnl" w:eastAsia="es-ES"/>
        </w:rPr>
        <w:t xml:space="preserve">El primer supuesto, que corresponde a lo señalado en su segundo párrafo, alude a actos no realizados y contemplados en alguna hipótesis jurídica: </w:t>
      </w:r>
    </w:p>
    <w:p w14:paraId="07351861" w14:textId="77777777" w:rsidR="002A0729" w:rsidRPr="00C979DA" w:rsidRDefault="002A0729" w:rsidP="002A0729">
      <w:pPr>
        <w:spacing w:before="240" w:after="240" w:line="360" w:lineRule="auto"/>
        <w:ind w:right="567"/>
        <w:contextualSpacing/>
        <w:jc w:val="both"/>
        <w:rPr>
          <w:rFonts w:ascii="Palatino Linotype" w:eastAsiaTheme="minorEastAsia" w:hAnsi="Palatino Linotype" w:cs="Arial"/>
          <w:lang w:val="es-ES_tradnl" w:eastAsia="es-ES"/>
        </w:rPr>
      </w:pPr>
    </w:p>
    <w:p w14:paraId="1AF4FE88" w14:textId="77777777" w:rsidR="002A0729" w:rsidRPr="00C979DA"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C979DA">
        <w:rPr>
          <w:rFonts w:ascii="Palatino Linotype" w:eastAsiaTheme="minorEastAsia" w:hAnsi="Palatino Linotype" w:cs="Arial"/>
          <w:lang w:val="es-ES_tradnl" w:eastAsia="es-ES"/>
        </w:rPr>
        <w:t xml:space="preserve">Cuya realización dependa de que un tercero demande la emisión de un acto de autoridad, la expedición de una licencia, por ejemplo; </w:t>
      </w:r>
    </w:p>
    <w:p w14:paraId="43D57136" w14:textId="77777777" w:rsidR="002A0729" w:rsidRPr="00C979DA"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C979DA">
        <w:rPr>
          <w:rFonts w:ascii="Palatino Linotype" w:eastAsiaTheme="minorEastAsia" w:hAnsi="Palatino Linotype" w:cs="Arial"/>
          <w:lang w:val="es-ES_tradnl" w:eastAsia="es-ES"/>
        </w:rPr>
        <w:t>De un acontecimiento de realización probable, la Cuenta Pública correspondiente a un ejercicio fiscal en curso; o</w:t>
      </w:r>
    </w:p>
    <w:p w14:paraId="6E64FB3B" w14:textId="77777777" w:rsidR="002A0729" w:rsidRPr="00C979DA" w:rsidRDefault="002A0729" w:rsidP="002A0729">
      <w:pPr>
        <w:numPr>
          <w:ilvl w:val="0"/>
          <w:numId w:val="18"/>
        </w:numPr>
        <w:spacing w:before="240" w:after="240" w:line="360" w:lineRule="auto"/>
        <w:ind w:right="709"/>
        <w:contextualSpacing/>
        <w:jc w:val="both"/>
        <w:rPr>
          <w:rFonts w:ascii="Palatino Linotype" w:eastAsiaTheme="minorEastAsia" w:hAnsi="Palatino Linotype" w:cs="Arial"/>
          <w:lang w:val="es-ES_tradnl" w:eastAsia="es-ES"/>
        </w:rPr>
      </w:pPr>
      <w:r w:rsidRPr="00C979DA">
        <w:rPr>
          <w:rFonts w:ascii="Palatino Linotype" w:eastAsiaTheme="minorEastAsia" w:hAnsi="Palatino Linotype" w:cs="Arial"/>
          <w:lang w:val="es-ES_tradnl" w:eastAsia="es-ES"/>
        </w:rPr>
        <w:t>Una facultad potestativa, la firma de convenio de colaboración.</w:t>
      </w:r>
    </w:p>
    <w:p w14:paraId="330705BD" w14:textId="77777777" w:rsidR="002A0729" w:rsidRPr="00C979DA" w:rsidRDefault="002A0729" w:rsidP="002A0729">
      <w:pPr>
        <w:spacing w:before="240" w:after="240" w:line="360" w:lineRule="auto"/>
        <w:ind w:right="709"/>
        <w:contextualSpacing/>
        <w:jc w:val="both"/>
        <w:rPr>
          <w:rFonts w:ascii="Palatino Linotype" w:eastAsiaTheme="minorEastAsia" w:hAnsi="Palatino Linotype" w:cs="Arial"/>
          <w:lang w:val="es-ES_tradnl" w:eastAsia="es-ES"/>
        </w:rPr>
      </w:pPr>
    </w:p>
    <w:p w14:paraId="2F73EE84" w14:textId="77777777" w:rsidR="002A0729" w:rsidRPr="00C979DA"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C979DA">
        <w:rPr>
          <w:rFonts w:ascii="Palatino Linotype" w:eastAsiaTheme="minorEastAsia" w:hAnsi="Palatino Linotype" w:cs="Arial"/>
          <w:lang w:val="es-ES_tradnl" w:eastAsia="es-ES"/>
        </w:rPr>
        <w:t xml:space="preserve"> En estos casos, el </w:t>
      </w:r>
      <w:r w:rsidR="00542876" w:rsidRPr="00C979DA">
        <w:rPr>
          <w:rFonts w:ascii="Palatino Linotype" w:eastAsiaTheme="minorEastAsia" w:hAnsi="Palatino Linotype" w:cs="Arial"/>
          <w:b/>
          <w:lang w:val="es-ES_tradnl" w:eastAsia="es-ES"/>
        </w:rPr>
        <w:t>SUJETO OBLIGADO</w:t>
      </w:r>
      <w:r w:rsidRPr="00C979DA">
        <w:rPr>
          <w:rFonts w:ascii="Palatino Linotype" w:eastAsiaTheme="minorEastAsia" w:hAnsi="Palatino Linotype" w:cs="Arial"/>
          <w:lang w:val="es-ES_tradnl" w:eastAsia="es-ES"/>
        </w:rPr>
        <w:t xml:space="preserve">, al emitir su respuesta o cumplir con una resolución emitida por </w:t>
      </w:r>
      <w:r w:rsidR="00542876" w:rsidRPr="00C979DA">
        <w:rPr>
          <w:rFonts w:ascii="Palatino Linotype" w:eastAsiaTheme="minorEastAsia" w:hAnsi="Palatino Linotype" w:cs="Arial"/>
          <w:lang w:val="es-ES_tradnl" w:eastAsia="es-ES"/>
        </w:rPr>
        <w:t>este</w:t>
      </w:r>
      <w:r w:rsidRPr="00C979DA">
        <w:rPr>
          <w:rFonts w:ascii="Palatino Linotype" w:eastAsiaTheme="minorEastAsia" w:hAnsi="Palatino Linotype" w:cs="Arial"/>
          <w:lang w:val="es-ES_tradnl" w:eastAsia="es-ES"/>
        </w:rPr>
        <w:t xml:space="preserve"> </w:t>
      </w:r>
      <w:r w:rsidR="00542876" w:rsidRPr="00C979DA">
        <w:rPr>
          <w:rFonts w:ascii="Palatino Linotype" w:eastAsiaTheme="minorEastAsia" w:hAnsi="Palatino Linotype" w:cs="Arial"/>
          <w:lang w:val="es-ES_tradnl" w:eastAsia="es-ES"/>
        </w:rPr>
        <w:t>Ó</w:t>
      </w:r>
      <w:r w:rsidRPr="00C979DA">
        <w:rPr>
          <w:rFonts w:ascii="Palatino Linotype" w:eastAsiaTheme="minorEastAsia" w:hAnsi="Palatino Linotype" w:cs="Arial"/>
          <w:lang w:val="es-ES_tradnl" w:eastAsia="es-ES"/>
        </w:rPr>
        <w:t xml:space="preserve">rgano </w:t>
      </w:r>
      <w:r w:rsidR="00542876" w:rsidRPr="00C979DA">
        <w:rPr>
          <w:rFonts w:ascii="Palatino Linotype" w:eastAsiaTheme="minorEastAsia" w:hAnsi="Palatino Linotype" w:cs="Arial"/>
          <w:lang w:val="es-ES_tradnl" w:eastAsia="es-ES"/>
        </w:rPr>
        <w:t>G</w:t>
      </w:r>
      <w:r w:rsidRPr="00C979DA">
        <w:rPr>
          <w:rFonts w:ascii="Palatino Linotype" w:eastAsiaTheme="minorEastAsia" w:hAnsi="Palatino Linotype" w:cs="Arial"/>
          <w:lang w:val="es-ES_tradnl" w:eastAsia="es-ES"/>
        </w:rPr>
        <w:t>arante, deberá manifestar, de manera precisa y clara, las razones que expliquen las causas por las que no se ha realizado el acto de autoridad y, en consecuencia, no se ha documentado decisión alguna.</w:t>
      </w:r>
    </w:p>
    <w:p w14:paraId="0D92030A" w14:textId="77777777" w:rsidR="002A0729" w:rsidRPr="00C979DA"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358B5C3E" w14:textId="77777777" w:rsidR="002A0729" w:rsidRPr="00C979DA"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C979DA">
        <w:rPr>
          <w:rFonts w:ascii="Palatino Linotype" w:eastAsiaTheme="minorEastAsia" w:hAnsi="Palatino Linotype" w:cs="Arial"/>
          <w:lang w:val="es-ES_tradnl" w:eastAsia="es-ES"/>
        </w:rPr>
        <w:t xml:space="preserve">El segundo supuesto, que corresponde a lo señalado en su último párrafo del artículo antes referido, alude a: </w:t>
      </w:r>
    </w:p>
    <w:p w14:paraId="3E5E868C" w14:textId="77777777" w:rsidR="002A0729" w:rsidRPr="00C979DA" w:rsidRDefault="002A0729" w:rsidP="004E6D7B">
      <w:pPr>
        <w:contextualSpacing/>
        <w:rPr>
          <w:rFonts w:ascii="Palatino Linotype" w:eastAsiaTheme="minorEastAsia" w:hAnsi="Palatino Linotype" w:cs="Arial"/>
          <w:lang w:val="es-ES_tradnl" w:eastAsia="es-ES"/>
        </w:rPr>
      </w:pPr>
    </w:p>
    <w:p w14:paraId="4B5C8266" w14:textId="77777777" w:rsidR="002A0729" w:rsidRPr="00C979DA"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C979DA">
        <w:rPr>
          <w:rFonts w:ascii="Palatino Linotype" w:eastAsiaTheme="minorEastAsia" w:hAnsi="Palatino Linotype" w:cs="Arial"/>
          <w:lang w:val="es-ES_tradnl" w:eastAsia="es-ES"/>
        </w:rPr>
        <w:t xml:space="preserve">1.- Actos realizados sobre los cuales: </w:t>
      </w:r>
    </w:p>
    <w:p w14:paraId="37035F38" w14:textId="77777777" w:rsidR="002A0729" w:rsidRPr="00C979DA" w:rsidRDefault="002A0729" w:rsidP="002A0729">
      <w:pPr>
        <w:numPr>
          <w:ilvl w:val="0"/>
          <w:numId w:val="19"/>
        </w:num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C979DA">
        <w:rPr>
          <w:rFonts w:ascii="Palatino Linotype" w:eastAsiaTheme="minorEastAsia" w:hAnsi="Palatino Linotype" w:cs="Arial"/>
          <w:lang w:val="es-ES_tradnl" w:eastAsia="es-ES"/>
        </w:rPr>
        <w:t xml:space="preserve">No se generó, poseyó o administró el documento que registre la información solicitada; </w:t>
      </w:r>
    </w:p>
    <w:p w14:paraId="1768AADB" w14:textId="77777777" w:rsidR="002A0729" w:rsidRPr="00C979DA" w:rsidRDefault="002A0729" w:rsidP="002A0729">
      <w:pPr>
        <w:tabs>
          <w:tab w:val="left" w:pos="7655"/>
        </w:tabs>
        <w:spacing w:before="240" w:after="240" w:line="360" w:lineRule="auto"/>
        <w:ind w:left="851" w:right="709" w:hanging="284"/>
        <w:contextualSpacing/>
        <w:jc w:val="both"/>
        <w:rPr>
          <w:rFonts w:ascii="Palatino Linotype" w:eastAsiaTheme="minorEastAsia" w:hAnsi="Palatino Linotype" w:cs="Arial"/>
          <w:lang w:val="es-ES_tradnl" w:eastAsia="es-ES"/>
        </w:rPr>
      </w:pPr>
      <w:r w:rsidRPr="00C979DA">
        <w:rPr>
          <w:rFonts w:ascii="Palatino Linotype" w:eastAsiaTheme="minorEastAsia" w:hAnsi="Palatino Linotype" w:cs="Arial"/>
          <w:lang w:val="es-ES_tradnl" w:eastAsia="es-ES"/>
        </w:rPr>
        <w:lastRenderedPageBreak/>
        <w:t>b) Habiendo sido generada, poseída o administrada, no se cuenta con la información solicitada.</w:t>
      </w:r>
    </w:p>
    <w:p w14:paraId="3CCDAA5C" w14:textId="3D150721" w:rsidR="002A0729" w:rsidRPr="00C979DA" w:rsidRDefault="002A0729" w:rsidP="00AC1C64">
      <w:pPr>
        <w:tabs>
          <w:tab w:val="left" w:pos="7655"/>
        </w:tabs>
        <w:spacing w:before="240" w:after="240" w:line="360" w:lineRule="auto"/>
        <w:ind w:left="851" w:right="567" w:hanging="284"/>
        <w:contextualSpacing/>
        <w:jc w:val="both"/>
        <w:rPr>
          <w:rFonts w:ascii="Palatino Linotype" w:eastAsiaTheme="minorEastAsia" w:hAnsi="Palatino Linotype" w:cs="Arial"/>
          <w:lang w:val="es-ES_tradnl" w:eastAsia="es-ES"/>
        </w:rPr>
      </w:pPr>
      <w:r w:rsidRPr="00C979DA">
        <w:rPr>
          <w:rFonts w:ascii="Palatino Linotype" w:eastAsiaTheme="minorEastAsia" w:hAnsi="Palatino Linotype" w:cs="Arial"/>
          <w:lang w:val="es-ES_tradnl" w:eastAsia="es-ES"/>
        </w:rPr>
        <w:t xml:space="preserve">2.- El sujeto obligado fue omiso en el ejercicio de una facultad, competencia o atribución inexcusable. </w:t>
      </w:r>
    </w:p>
    <w:p w14:paraId="6ABF454B" w14:textId="77777777" w:rsidR="004E6D7B" w:rsidRPr="00C979DA" w:rsidRDefault="004E6D7B" w:rsidP="004E6D7B">
      <w:pPr>
        <w:tabs>
          <w:tab w:val="left" w:pos="7655"/>
        </w:tabs>
        <w:spacing w:before="240" w:after="240" w:line="360" w:lineRule="auto"/>
        <w:ind w:right="567"/>
        <w:contextualSpacing/>
        <w:jc w:val="both"/>
        <w:rPr>
          <w:rFonts w:ascii="Palatino Linotype" w:eastAsiaTheme="minorEastAsia" w:hAnsi="Palatino Linotype" w:cs="Arial"/>
          <w:lang w:val="es-ES_tradnl" w:eastAsia="es-ES"/>
        </w:rPr>
      </w:pPr>
    </w:p>
    <w:p w14:paraId="390D5D18" w14:textId="77777777" w:rsidR="002A0729" w:rsidRPr="00C979DA"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C979DA">
        <w:rPr>
          <w:rFonts w:ascii="Palatino Linotype" w:eastAsiaTheme="minorEastAsia" w:hAnsi="Palatino Linotype" w:cs="Arial"/>
          <w:lang w:val="es-ES_tradnl" w:eastAsia="es-ES"/>
        </w:rPr>
        <w:t xml:space="preserve">En estos casos, será necesario acreditar que se cumplieron los supuestos del artículo 169 del citado ordenamiento y emitir la resolución que confirme la inexistencia cumpliendo con las formalidades señaladas en el artículo 170 de la misma norma. </w:t>
      </w:r>
    </w:p>
    <w:p w14:paraId="50B93B1C" w14:textId="77777777" w:rsidR="002A0729" w:rsidRPr="00C979DA" w:rsidRDefault="002A0729" w:rsidP="002A0729">
      <w:pPr>
        <w:contextualSpacing/>
        <w:rPr>
          <w:rFonts w:ascii="Palatino Linotype" w:eastAsiaTheme="minorEastAsia" w:hAnsi="Palatino Linotype" w:cs="Arial"/>
          <w:lang w:val="es-ES_tradnl" w:eastAsia="es-ES"/>
        </w:rPr>
      </w:pPr>
    </w:p>
    <w:p w14:paraId="6D1D6F65" w14:textId="77777777" w:rsidR="002A0729" w:rsidRPr="00C979DA"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C979DA">
        <w:rPr>
          <w:rFonts w:ascii="Palatino Linotype" w:eastAsiaTheme="minorEastAsia" w:hAnsi="Palatino Linotype" w:cs="Arial"/>
          <w:lang w:val="es-ES_tradnl" w:eastAsia="es-ES"/>
        </w:rPr>
        <w:t xml:space="preserve">En cualquiera de los casos, imperativamente, el </w:t>
      </w:r>
      <w:r w:rsidR="00122620" w:rsidRPr="00C979DA">
        <w:rPr>
          <w:rFonts w:ascii="Palatino Linotype" w:eastAsiaTheme="minorEastAsia" w:hAnsi="Palatino Linotype" w:cs="Arial"/>
          <w:b/>
          <w:lang w:val="es-ES_tradnl" w:eastAsia="es-ES"/>
        </w:rPr>
        <w:t>SUJETO OBLIGADO</w:t>
      </w:r>
      <w:r w:rsidRPr="00C979DA">
        <w:rPr>
          <w:rFonts w:ascii="Palatino Linotype" w:eastAsiaTheme="minorEastAsia" w:hAnsi="Palatino Linotype" w:cs="Arial"/>
          <w:lang w:val="es-ES_tradnl" w:eastAsia="es-ES"/>
        </w:rPr>
        <w:t xml:space="preserve"> debe de responder a la solicitud de acceso a la información pública, ya sea señalando que no cuenta con la información porque esta no corresponde al ejercicio de sus facultades, competencias o funciones, o bien, si la información sí corresponde a cualquiera de éstas, buscando, localizando y entregando la información de manera </w:t>
      </w:r>
      <w:r w:rsidR="00B638FD" w:rsidRPr="00C979DA">
        <w:rPr>
          <w:rFonts w:ascii="Palatino Linotype" w:eastAsiaTheme="minorEastAsia" w:hAnsi="Palatino Linotype" w:cs="Arial"/>
          <w:lang w:val="es-ES_tradnl" w:eastAsia="es-ES"/>
        </w:rPr>
        <w:t>íntegra, parcial o clasificándose</w:t>
      </w:r>
      <w:r w:rsidRPr="00C979DA">
        <w:rPr>
          <w:rFonts w:ascii="Palatino Linotype" w:eastAsiaTheme="minorEastAsia" w:hAnsi="Palatino Linotype" w:cs="Arial"/>
          <w:lang w:val="es-ES_tradnl" w:eastAsia="es-ES"/>
        </w:rPr>
        <w:t xml:space="preserve"> en su totalidad por los supuestos que se señalan en la sección siguiente o, en su defecto, </w:t>
      </w:r>
      <w:r w:rsidRPr="00C979DA">
        <w:rPr>
          <w:rFonts w:ascii="Palatino Linotype" w:eastAsiaTheme="minorEastAsia" w:hAnsi="Palatino Linotype" w:cs="Arial"/>
          <w:b/>
          <w:lang w:val="es-ES_tradnl" w:eastAsia="es-ES"/>
        </w:rPr>
        <w:t>de no localizar la información que debía tener, procediendo según lo refieren los párrafos segundo o tercero del artículo 19 de la Ley de Transparencia y Acceso a la Información Pública</w:t>
      </w:r>
      <w:r w:rsidRPr="00C979DA">
        <w:rPr>
          <w:rFonts w:ascii="Palatino Linotype" w:eastAsiaTheme="minorEastAsia" w:hAnsi="Palatino Linotype" w:cs="Arial"/>
          <w:lang w:val="es-ES_tradnl" w:eastAsia="es-ES"/>
        </w:rPr>
        <w:t>, pero emitiendo una respuesta.</w:t>
      </w:r>
    </w:p>
    <w:p w14:paraId="1D4767CF" w14:textId="77777777" w:rsidR="002A0729" w:rsidRPr="00C979DA" w:rsidRDefault="002A0729" w:rsidP="002A0729">
      <w:pPr>
        <w:spacing w:line="360" w:lineRule="auto"/>
        <w:ind w:right="49"/>
        <w:contextualSpacing/>
        <w:jc w:val="both"/>
        <w:rPr>
          <w:rFonts w:ascii="Palatino Linotype" w:hAnsi="Palatino Linotype" w:cs="Arial"/>
          <w:lang w:val="es-ES_tradnl" w:eastAsia="es-ES"/>
        </w:rPr>
      </w:pPr>
    </w:p>
    <w:p w14:paraId="57663C40" w14:textId="77777777" w:rsidR="002A0729" w:rsidRPr="00C979DA" w:rsidRDefault="002A0729" w:rsidP="002A0729">
      <w:pPr>
        <w:keepNext/>
        <w:keepLines/>
        <w:spacing w:before="40"/>
        <w:outlineLvl w:val="1"/>
        <w:rPr>
          <w:rFonts w:ascii="Palatino Linotype" w:hAnsi="Palatino Linotype" w:cstheme="majorBidi"/>
          <w:b/>
        </w:rPr>
      </w:pPr>
      <w:bookmarkStart w:id="33" w:name="_Toc524344194"/>
      <w:bookmarkStart w:id="34" w:name="_Toc526271199"/>
      <w:bookmarkStart w:id="35" w:name="_Toc536105846"/>
      <w:bookmarkStart w:id="36" w:name="_Toc536106973"/>
      <w:bookmarkStart w:id="37" w:name="_Toc71234382"/>
      <w:bookmarkStart w:id="38" w:name="_Toc86251417"/>
      <w:r w:rsidRPr="00C979DA">
        <w:rPr>
          <w:rFonts w:ascii="Palatino Linotype" w:hAnsi="Palatino Linotype" w:cstheme="majorBidi"/>
          <w:b/>
        </w:rPr>
        <w:t>IV. Análisis al que debe someterse la información antes de su entrega.</w:t>
      </w:r>
      <w:bookmarkEnd w:id="33"/>
      <w:bookmarkEnd w:id="34"/>
      <w:bookmarkEnd w:id="35"/>
      <w:bookmarkEnd w:id="36"/>
      <w:bookmarkEnd w:id="37"/>
      <w:bookmarkEnd w:id="38"/>
    </w:p>
    <w:p w14:paraId="08224B1B" w14:textId="77777777" w:rsidR="002A0729" w:rsidRPr="00C979DA" w:rsidRDefault="002A0729" w:rsidP="002A0729">
      <w:pPr>
        <w:spacing w:line="360" w:lineRule="auto"/>
        <w:ind w:right="49"/>
        <w:contextualSpacing/>
        <w:jc w:val="both"/>
        <w:rPr>
          <w:rFonts w:ascii="Palatino Linotype" w:hAnsi="Palatino Linotype" w:cs="Arial"/>
          <w:lang w:val="es-ES_tradnl" w:eastAsia="es-ES"/>
        </w:rPr>
      </w:pPr>
    </w:p>
    <w:p w14:paraId="26A7F4D8" w14:textId="77777777" w:rsidR="002A0729" w:rsidRPr="00C979DA"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C979DA">
        <w:rPr>
          <w:rFonts w:ascii="Palatino Linotype" w:eastAsiaTheme="minorEastAsia" w:hAnsi="Palatino Linotype" w:cs="Arial"/>
          <w:lang w:val="es-ES" w:eastAsia="es-ES"/>
        </w:rPr>
        <w:t xml:space="preserve">Considerando que las disposiciones constitucionales previamente citadas le otorgan, a todos los documentos en posesión de las autoridades, la calidad de </w:t>
      </w:r>
      <w:r w:rsidRPr="00C979DA">
        <w:rPr>
          <w:rFonts w:ascii="Palatino Linotype" w:eastAsiaTheme="minorEastAsia" w:hAnsi="Palatino Linotype" w:cs="Arial"/>
          <w:lang w:val="es-ES" w:eastAsia="es-ES"/>
        </w:rPr>
        <w:lastRenderedPageBreak/>
        <w:t>públicos y que únicamente pueden ser protegidos permanentemente los datos personales y reservados temporalmente, cierta información pública por razones de interés público y en los términos expresamente señalados en la ley, debe manifestarse que el derecho de acceso a la información pública no es absoluto pero cualquier restricción debe de estar sujeta a un sistema rígido de excepciones, en el que los Sujetos Obligados deben fundamentar y argumentar las causas de interés público que se ponen en riesgo al liberarse la información.</w:t>
      </w:r>
    </w:p>
    <w:p w14:paraId="1468D87D" w14:textId="77777777" w:rsidR="002A0729" w:rsidRPr="00C979DA"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545FAF8" w14:textId="77777777" w:rsidR="002A0729" w:rsidRPr="00C979DA"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C979DA">
        <w:rPr>
          <w:rFonts w:ascii="Palatino Linotype" w:eastAsiaTheme="minorEastAsia" w:hAnsi="Palatino Linotype" w:cs="Arial"/>
          <w:lang w:val="es-ES" w:eastAsia="es-ES"/>
        </w:rPr>
        <w:t>En armonía con la constitución local, la Ley de Transparencia y Acceso a la Información Pública del Estado de México y Municipios establece las únicas dos limitantes que se pueden actualizar para restringir el acceso a los documentos en posesión de los entes públicos, así como un catálogo limitado de premisas para que la información sea reservada por causas de interés público:</w:t>
      </w:r>
    </w:p>
    <w:p w14:paraId="38B9C17A" w14:textId="77777777" w:rsidR="002A0729" w:rsidRPr="00C979DA"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494046CD" w14:textId="77777777" w:rsidR="002A0729" w:rsidRPr="00C979DA" w:rsidRDefault="002A0729" w:rsidP="00F82FF0">
      <w:pPr>
        <w:ind w:left="851" w:right="618"/>
        <w:contextualSpacing/>
        <w:jc w:val="both"/>
        <w:rPr>
          <w:rFonts w:ascii="Palatino Linotype" w:eastAsiaTheme="minorEastAsia" w:hAnsi="Palatino Linotype" w:cs="Arial"/>
          <w:i/>
          <w:sz w:val="22"/>
          <w:lang w:eastAsia="es-ES"/>
        </w:rPr>
      </w:pPr>
      <w:r w:rsidRPr="00C979DA">
        <w:rPr>
          <w:rFonts w:ascii="Palatino Linotype" w:eastAsiaTheme="minorEastAsia" w:hAnsi="Palatino Linotype" w:cs="Arial"/>
          <w:b/>
          <w:i/>
          <w:sz w:val="22"/>
          <w:lang w:eastAsia="es-ES"/>
        </w:rPr>
        <w:t>“Artículo 4.</w:t>
      </w:r>
      <w:r w:rsidRPr="00C979DA">
        <w:rPr>
          <w:rFonts w:ascii="Palatino Linotype" w:eastAsiaTheme="minorEastAsia" w:hAnsi="Palatino Linotype" w:cs="Arial"/>
          <w:i/>
          <w:sz w:val="22"/>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41E90C60" w14:textId="77777777" w:rsidR="002A0729" w:rsidRPr="00C979DA" w:rsidRDefault="002A0729" w:rsidP="00F82FF0">
      <w:pPr>
        <w:ind w:left="851" w:right="618"/>
        <w:contextualSpacing/>
        <w:jc w:val="both"/>
        <w:rPr>
          <w:rFonts w:ascii="Palatino Linotype" w:eastAsiaTheme="minorEastAsia" w:hAnsi="Palatino Linotype" w:cs="Arial"/>
          <w:i/>
          <w:sz w:val="22"/>
          <w:lang w:eastAsia="es-ES"/>
        </w:rPr>
      </w:pPr>
      <w:r w:rsidRPr="00C979DA">
        <w:rPr>
          <w:rFonts w:ascii="Palatino Linotype" w:eastAsiaTheme="minorEastAsia" w:hAnsi="Palatino Linotype" w:cs="Arial"/>
          <w:i/>
          <w:sz w:val="22"/>
          <w:lang w:eastAsia="es-ES"/>
        </w:rPr>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48C99EA" w14:textId="77777777" w:rsidR="002A0729" w:rsidRPr="00C979DA" w:rsidRDefault="002A0729" w:rsidP="00F82FF0">
      <w:pPr>
        <w:ind w:left="851" w:right="618"/>
        <w:contextualSpacing/>
        <w:jc w:val="both"/>
        <w:rPr>
          <w:rFonts w:ascii="Palatino Linotype" w:eastAsiaTheme="minorEastAsia" w:hAnsi="Palatino Linotype" w:cs="Arial"/>
          <w:i/>
          <w:sz w:val="22"/>
          <w:lang w:eastAsia="es-ES"/>
        </w:rPr>
      </w:pPr>
      <w:r w:rsidRPr="00C979DA">
        <w:rPr>
          <w:rFonts w:ascii="Palatino Linotype" w:eastAsiaTheme="minorEastAsia" w:hAnsi="Palatino Linotype" w:cs="Arial"/>
          <w:i/>
          <w:sz w:val="22"/>
          <w:lang w:eastAsia="es-ES"/>
        </w:rPr>
        <w:t>Los sujetos obligados deben poner en práctica, políticas y programas de acceso a la información que se apeguen a criterios de publicidad, veracidad, oportunidad, precisión y suficiencia en beneficio de los solicitantes.</w:t>
      </w:r>
    </w:p>
    <w:p w14:paraId="40F97415" w14:textId="77777777" w:rsidR="002A0729" w:rsidRPr="00C979DA" w:rsidRDefault="002A0729" w:rsidP="00F82FF0">
      <w:pPr>
        <w:ind w:left="851" w:right="618"/>
        <w:contextualSpacing/>
        <w:jc w:val="both"/>
        <w:rPr>
          <w:rFonts w:ascii="Palatino Linotype" w:eastAsiaTheme="minorEastAsia" w:hAnsi="Palatino Linotype" w:cs="Arial"/>
          <w:i/>
          <w:sz w:val="22"/>
          <w:lang w:eastAsia="es-ES"/>
        </w:rPr>
      </w:pPr>
      <w:r w:rsidRPr="00C979DA">
        <w:rPr>
          <w:rFonts w:ascii="Palatino Linotype" w:eastAsiaTheme="minorEastAsia" w:hAnsi="Palatino Linotype" w:cs="Arial"/>
          <w:i/>
          <w:sz w:val="22"/>
          <w:lang w:eastAsia="es-ES"/>
        </w:rPr>
        <w:t>...”</w:t>
      </w:r>
    </w:p>
    <w:p w14:paraId="3CE72DCF" w14:textId="77777777" w:rsidR="002A0729" w:rsidRPr="00C979DA" w:rsidRDefault="002A0729" w:rsidP="00F82FF0">
      <w:pPr>
        <w:ind w:left="851" w:right="618"/>
        <w:contextualSpacing/>
        <w:jc w:val="both"/>
        <w:rPr>
          <w:rFonts w:ascii="Palatino Linotype" w:eastAsiaTheme="minorEastAsia" w:hAnsi="Palatino Linotype" w:cs="Arial"/>
          <w:i/>
          <w:sz w:val="22"/>
          <w:lang w:eastAsia="es-ES"/>
        </w:rPr>
      </w:pPr>
    </w:p>
    <w:p w14:paraId="0BD5326C" w14:textId="77777777" w:rsidR="002A0729" w:rsidRPr="00C979DA" w:rsidRDefault="002A0729" w:rsidP="00F82FF0">
      <w:pPr>
        <w:ind w:left="851" w:right="618"/>
        <w:contextualSpacing/>
        <w:jc w:val="both"/>
        <w:rPr>
          <w:rFonts w:ascii="Palatino Linotype" w:eastAsiaTheme="minorEastAsia" w:hAnsi="Palatino Linotype" w:cs="Arial"/>
          <w:i/>
          <w:sz w:val="22"/>
          <w:lang w:eastAsia="es-ES"/>
        </w:rPr>
      </w:pPr>
      <w:r w:rsidRPr="00C979DA">
        <w:rPr>
          <w:rFonts w:ascii="Palatino Linotype" w:eastAsiaTheme="minorEastAsia" w:hAnsi="Palatino Linotype" w:cs="Arial"/>
          <w:i/>
          <w:sz w:val="22"/>
          <w:lang w:eastAsia="es-ES"/>
        </w:rPr>
        <w:lastRenderedPageBreak/>
        <w:t>“</w:t>
      </w:r>
      <w:r w:rsidRPr="00C979DA">
        <w:rPr>
          <w:rFonts w:ascii="Palatino Linotype" w:eastAsiaTheme="minorEastAsia" w:hAnsi="Palatino Linotype" w:cs="Arial"/>
          <w:b/>
          <w:i/>
          <w:sz w:val="22"/>
          <w:lang w:eastAsia="es-ES"/>
        </w:rPr>
        <w:t>Artículo 122.</w:t>
      </w:r>
      <w:r w:rsidRPr="00C979DA">
        <w:rPr>
          <w:rFonts w:ascii="Palatino Linotype" w:eastAsiaTheme="minorEastAsia" w:hAnsi="Palatino Linotype" w:cs="Arial"/>
          <w:i/>
          <w:sz w:val="22"/>
          <w:lang w:eastAsia="es-ES"/>
        </w:rPr>
        <w:t xml:space="preserve"> La clasificación es el proceso mediante el cual el sujeto obligado determina que la información en su poder </w:t>
      </w:r>
      <w:proofErr w:type="spellStart"/>
      <w:r w:rsidRPr="00C979DA">
        <w:rPr>
          <w:rFonts w:ascii="Palatino Linotype" w:eastAsiaTheme="minorEastAsia" w:hAnsi="Palatino Linotype" w:cs="Arial"/>
          <w:i/>
          <w:sz w:val="22"/>
          <w:lang w:eastAsia="es-ES"/>
        </w:rPr>
        <w:t>actualiza</w:t>
      </w:r>
      <w:proofErr w:type="spellEnd"/>
      <w:r w:rsidRPr="00C979DA">
        <w:rPr>
          <w:rFonts w:ascii="Palatino Linotype" w:eastAsiaTheme="minorEastAsia" w:hAnsi="Palatino Linotype" w:cs="Arial"/>
          <w:i/>
          <w:sz w:val="22"/>
          <w:lang w:eastAsia="es-ES"/>
        </w:rPr>
        <w:t xml:space="preserve"> alguno de los supuestos de reserva o confidencialidad, de conformidad con lo dispuesto en el presente título.</w:t>
      </w:r>
    </w:p>
    <w:p w14:paraId="0CFC1302" w14:textId="77777777" w:rsidR="002A0729" w:rsidRPr="00C979DA" w:rsidRDefault="002A0729" w:rsidP="00F82FF0">
      <w:pPr>
        <w:ind w:left="851" w:right="618"/>
        <w:contextualSpacing/>
        <w:jc w:val="both"/>
        <w:rPr>
          <w:rFonts w:ascii="Palatino Linotype" w:eastAsiaTheme="minorEastAsia" w:hAnsi="Palatino Linotype" w:cs="Arial"/>
          <w:i/>
          <w:sz w:val="22"/>
          <w:lang w:eastAsia="es-ES"/>
        </w:rPr>
      </w:pPr>
      <w:r w:rsidRPr="00C979DA">
        <w:rPr>
          <w:rFonts w:ascii="Palatino Linotype" w:eastAsiaTheme="minorEastAsia" w:hAnsi="Palatino Linotype" w:cs="Arial"/>
          <w:i/>
          <w:sz w:val="22"/>
          <w:lang w:eastAsia="es-ES"/>
        </w:rPr>
        <w:t>Los supuestos de reserva o confidencialidad previstos en las leyes deberán ser acordes con las bases, principios y disposiciones establecidos en la Ley General y, en ningún caso, podrán contravenirla.</w:t>
      </w:r>
    </w:p>
    <w:p w14:paraId="3D71E8ED" w14:textId="77777777" w:rsidR="002A0729" w:rsidRPr="00C979DA" w:rsidRDefault="002A0729" w:rsidP="00F82FF0">
      <w:pPr>
        <w:ind w:left="851" w:right="618"/>
        <w:contextualSpacing/>
        <w:jc w:val="both"/>
        <w:rPr>
          <w:rFonts w:ascii="Palatino Linotype" w:eastAsiaTheme="minorEastAsia" w:hAnsi="Palatino Linotype" w:cs="Arial"/>
          <w:i/>
          <w:sz w:val="22"/>
          <w:lang w:eastAsia="es-ES"/>
        </w:rPr>
      </w:pPr>
      <w:r w:rsidRPr="00C979DA">
        <w:rPr>
          <w:rFonts w:ascii="Palatino Linotype" w:eastAsiaTheme="minorEastAsia" w:hAnsi="Palatino Linotype" w:cs="Arial"/>
          <w:i/>
          <w:sz w:val="22"/>
          <w:lang w:eastAsia="es-ES"/>
        </w:rPr>
        <w:t>Los titulares de las áreas de los sujetos obligados serán los responsables de clasificar la información, de conformidad con lo dispuesto en la presente Ley y demás disposiciones jurídicas aplicables.</w:t>
      </w:r>
    </w:p>
    <w:p w14:paraId="5601A496" w14:textId="77777777" w:rsidR="002A0729" w:rsidRPr="00C979DA" w:rsidRDefault="002A0729" w:rsidP="00F82FF0">
      <w:pPr>
        <w:ind w:left="851" w:right="618"/>
        <w:contextualSpacing/>
        <w:jc w:val="both"/>
        <w:rPr>
          <w:rFonts w:ascii="Palatino Linotype" w:eastAsiaTheme="minorEastAsia" w:hAnsi="Palatino Linotype" w:cs="Arial"/>
          <w:i/>
          <w:sz w:val="22"/>
          <w:lang w:eastAsia="es-ES"/>
        </w:rPr>
      </w:pPr>
      <w:r w:rsidRPr="00C979DA">
        <w:rPr>
          <w:rFonts w:ascii="Palatino Linotype" w:eastAsiaTheme="minorEastAsia" w:hAnsi="Palatino Linotype" w:cs="Arial"/>
          <w:i/>
          <w:sz w:val="22"/>
          <w:lang w:eastAsia="es-ES"/>
        </w:rPr>
        <w:t>…”</w:t>
      </w:r>
    </w:p>
    <w:p w14:paraId="1813FC31" w14:textId="77777777" w:rsidR="002A0729" w:rsidRPr="00C979DA" w:rsidRDefault="002A0729" w:rsidP="00F82FF0">
      <w:pPr>
        <w:ind w:left="851" w:right="618"/>
        <w:contextualSpacing/>
        <w:jc w:val="both"/>
        <w:rPr>
          <w:rFonts w:ascii="Palatino Linotype" w:eastAsiaTheme="minorEastAsia" w:hAnsi="Palatino Linotype" w:cs="Arial"/>
          <w:i/>
          <w:sz w:val="22"/>
          <w:lang w:eastAsia="es-ES"/>
        </w:rPr>
      </w:pPr>
    </w:p>
    <w:p w14:paraId="51BE9447" w14:textId="77777777" w:rsidR="002A0729" w:rsidRPr="00C979DA" w:rsidRDefault="002A0729" w:rsidP="00F82FF0">
      <w:pPr>
        <w:ind w:left="851" w:right="618"/>
        <w:contextualSpacing/>
        <w:jc w:val="both"/>
        <w:rPr>
          <w:rFonts w:ascii="Palatino Linotype" w:eastAsiaTheme="minorEastAsia" w:hAnsi="Palatino Linotype" w:cs="Arial"/>
          <w:i/>
          <w:sz w:val="22"/>
          <w:lang w:eastAsia="es-ES"/>
        </w:rPr>
      </w:pPr>
      <w:r w:rsidRPr="00C979DA">
        <w:rPr>
          <w:rFonts w:ascii="Palatino Linotype" w:eastAsiaTheme="minorEastAsia" w:hAnsi="Palatino Linotype" w:cs="Arial"/>
          <w:i/>
          <w:sz w:val="22"/>
          <w:lang w:eastAsia="es-ES"/>
        </w:rPr>
        <w:t>“</w:t>
      </w:r>
      <w:r w:rsidRPr="00C979DA">
        <w:rPr>
          <w:rFonts w:ascii="Palatino Linotype" w:eastAsiaTheme="minorEastAsia" w:hAnsi="Palatino Linotype" w:cs="Arial"/>
          <w:b/>
          <w:i/>
          <w:sz w:val="22"/>
          <w:lang w:eastAsia="es-ES"/>
        </w:rPr>
        <w:t>Artículo 140.</w:t>
      </w:r>
      <w:r w:rsidRPr="00C979DA">
        <w:rPr>
          <w:rFonts w:ascii="Palatino Linotype" w:eastAsiaTheme="minorEastAsia" w:hAnsi="Palatino Linotype" w:cs="Arial"/>
          <w:i/>
          <w:sz w:val="22"/>
          <w:lang w:eastAsia="es-ES"/>
        </w:rPr>
        <w:t xml:space="preserve"> El acceso a la información pública será restringido excepcionalmente, cuando por razones de interés público, ésta sea clasificada como reservada, conforme a los criterios siguientes:</w:t>
      </w:r>
    </w:p>
    <w:p w14:paraId="174B55A4" w14:textId="77777777" w:rsidR="002A0729" w:rsidRPr="00C979DA" w:rsidRDefault="002A0729" w:rsidP="00F82FF0">
      <w:pPr>
        <w:ind w:left="851" w:right="618"/>
        <w:contextualSpacing/>
        <w:jc w:val="both"/>
        <w:rPr>
          <w:rFonts w:ascii="Palatino Linotype" w:eastAsiaTheme="minorEastAsia" w:hAnsi="Palatino Linotype" w:cs="Arial"/>
          <w:i/>
          <w:sz w:val="22"/>
          <w:lang w:eastAsia="es-ES"/>
        </w:rPr>
      </w:pPr>
      <w:r w:rsidRPr="00C979DA">
        <w:rPr>
          <w:rFonts w:ascii="Palatino Linotype" w:eastAsiaTheme="minorEastAsia" w:hAnsi="Palatino Linotype" w:cs="Arial"/>
          <w:i/>
          <w:sz w:val="22"/>
          <w:lang w:eastAsia="es-ES"/>
        </w:rPr>
        <w:t>I. Comprometa la seguridad pública y cuente con un propósito genuino y un efecto demostrable;</w:t>
      </w:r>
    </w:p>
    <w:p w14:paraId="402132FE" w14:textId="77777777" w:rsidR="002A0729" w:rsidRPr="00C979DA" w:rsidRDefault="002A0729" w:rsidP="00F82FF0">
      <w:pPr>
        <w:ind w:left="851" w:right="618"/>
        <w:contextualSpacing/>
        <w:jc w:val="both"/>
        <w:rPr>
          <w:rFonts w:ascii="Palatino Linotype" w:eastAsiaTheme="minorEastAsia" w:hAnsi="Palatino Linotype" w:cs="Arial"/>
          <w:i/>
          <w:sz w:val="22"/>
          <w:lang w:eastAsia="es-ES"/>
        </w:rPr>
      </w:pPr>
      <w:r w:rsidRPr="00C979DA">
        <w:rPr>
          <w:rFonts w:ascii="Palatino Linotype" w:eastAsiaTheme="minorEastAsia" w:hAnsi="Palatino Linotype" w:cs="Arial"/>
          <w:i/>
          <w:sz w:val="22"/>
          <w:lang w:eastAsia="es-ES"/>
        </w:rPr>
        <w:t>II. Pueda menoscabar la conducción de las negociaciones y relaciones internacionales;</w:t>
      </w:r>
    </w:p>
    <w:p w14:paraId="54AE1FE0" w14:textId="77777777" w:rsidR="002A0729" w:rsidRPr="00C979DA" w:rsidRDefault="002A0729" w:rsidP="00F82FF0">
      <w:pPr>
        <w:ind w:left="851" w:right="618"/>
        <w:contextualSpacing/>
        <w:jc w:val="both"/>
        <w:rPr>
          <w:rFonts w:ascii="Palatino Linotype" w:eastAsiaTheme="minorEastAsia" w:hAnsi="Palatino Linotype" w:cs="Arial"/>
          <w:i/>
          <w:sz w:val="22"/>
          <w:lang w:eastAsia="es-ES"/>
        </w:rPr>
      </w:pPr>
      <w:r w:rsidRPr="00C979DA">
        <w:rPr>
          <w:rFonts w:ascii="Palatino Linotype" w:eastAsiaTheme="minorEastAsia" w:hAnsi="Palatino Linotype" w:cs="Arial"/>
          <w:i/>
          <w:sz w:val="22"/>
          <w:lang w:eastAsia="es-ES"/>
        </w:rPr>
        <w:t>III. Se entregue a la Entidad expresamente con ese carácter o el de confidencialidad por otro u otros sujetos de derecho internacional, excepto cuando se trate de violaciones graves de derechos humanos o delitos de lesa humanidad de conformidad con el derecho internacional;</w:t>
      </w:r>
    </w:p>
    <w:p w14:paraId="3709B9E7" w14:textId="77777777" w:rsidR="002A0729" w:rsidRPr="00C979DA" w:rsidRDefault="002A0729" w:rsidP="00F82FF0">
      <w:pPr>
        <w:ind w:left="851" w:right="618"/>
        <w:contextualSpacing/>
        <w:jc w:val="both"/>
        <w:rPr>
          <w:rFonts w:ascii="Palatino Linotype" w:eastAsiaTheme="minorEastAsia" w:hAnsi="Palatino Linotype" w:cs="Arial"/>
          <w:i/>
          <w:sz w:val="22"/>
          <w:lang w:eastAsia="es-ES"/>
        </w:rPr>
      </w:pPr>
      <w:r w:rsidRPr="00C979DA">
        <w:rPr>
          <w:rFonts w:ascii="Palatino Linotype" w:eastAsiaTheme="minorEastAsia" w:hAnsi="Palatino Linotype" w:cs="Arial"/>
          <w:i/>
          <w:sz w:val="22"/>
          <w:lang w:eastAsia="es-ES"/>
        </w:rPr>
        <w:t>IV. Ponga en riesgo la vida, la seguridad o la salud de una persona física;</w:t>
      </w:r>
    </w:p>
    <w:p w14:paraId="0B2DB17B" w14:textId="77777777" w:rsidR="002A0729" w:rsidRPr="00C979DA" w:rsidRDefault="002A0729" w:rsidP="00F82FF0">
      <w:pPr>
        <w:ind w:left="851" w:right="618"/>
        <w:contextualSpacing/>
        <w:jc w:val="both"/>
        <w:rPr>
          <w:rFonts w:ascii="Palatino Linotype" w:eastAsiaTheme="minorEastAsia" w:hAnsi="Palatino Linotype" w:cs="Arial"/>
          <w:i/>
          <w:sz w:val="22"/>
          <w:lang w:eastAsia="es-ES"/>
        </w:rPr>
      </w:pPr>
      <w:r w:rsidRPr="00C979DA">
        <w:rPr>
          <w:rFonts w:ascii="Palatino Linotype" w:eastAsiaTheme="minorEastAsia" w:hAnsi="Palatino Linotype" w:cs="Arial"/>
          <w:i/>
          <w:sz w:val="22"/>
          <w:lang w:eastAsia="es-ES"/>
        </w:rPr>
        <w:t>V. Aquella cuya divulgación obstruya o pueda causar un serio perjuicio a:</w:t>
      </w:r>
    </w:p>
    <w:p w14:paraId="72FE7800" w14:textId="77777777" w:rsidR="002A0729" w:rsidRPr="00C979DA" w:rsidRDefault="002A0729" w:rsidP="00F82FF0">
      <w:pPr>
        <w:ind w:left="851" w:right="618"/>
        <w:contextualSpacing/>
        <w:jc w:val="both"/>
        <w:rPr>
          <w:rFonts w:ascii="Palatino Linotype" w:eastAsiaTheme="minorEastAsia" w:hAnsi="Palatino Linotype" w:cs="Arial"/>
          <w:i/>
          <w:sz w:val="22"/>
          <w:lang w:eastAsia="es-ES"/>
        </w:rPr>
      </w:pPr>
      <w:r w:rsidRPr="00C979DA">
        <w:rPr>
          <w:rFonts w:ascii="Palatino Linotype" w:eastAsiaTheme="minorEastAsia" w:hAnsi="Palatino Linotype" w:cs="Arial"/>
          <w:i/>
          <w:sz w:val="22"/>
          <w:lang w:eastAsia="es-ES"/>
        </w:rPr>
        <w:t>1. Las actividades de fiscalización, verificación, inspección, comprobación y auditoría sobre el cumplimiento de las Leyes; o</w:t>
      </w:r>
    </w:p>
    <w:p w14:paraId="274E7A4F" w14:textId="77777777" w:rsidR="002A0729" w:rsidRPr="00C979DA" w:rsidRDefault="002A0729" w:rsidP="00F82FF0">
      <w:pPr>
        <w:ind w:left="851" w:right="618"/>
        <w:contextualSpacing/>
        <w:jc w:val="both"/>
        <w:rPr>
          <w:rFonts w:ascii="Palatino Linotype" w:eastAsiaTheme="minorEastAsia" w:hAnsi="Palatino Linotype" w:cs="Arial"/>
          <w:i/>
          <w:sz w:val="22"/>
          <w:lang w:eastAsia="es-ES"/>
        </w:rPr>
      </w:pPr>
      <w:r w:rsidRPr="00C979DA">
        <w:rPr>
          <w:rFonts w:ascii="Palatino Linotype" w:eastAsiaTheme="minorEastAsia" w:hAnsi="Palatino Linotype" w:cs="Arial"/>
          <w:i/>
          <w:sz w:val="22"/>
          <w:lang w:eastAsia="es-ES"/>
        </w:rPr>
        <w:t>2. La recaudación de las contribuciones.</w:t>
      </w:r>
    </w:p>
    <w:p w14:paraId="08B6E82B" w14:textId="77777777" w:rsidR="002A0729" w:rsidRPr="00C979DA" w:rsidRDefault="002A0729" w:rsidP="00F82FF0">
      <w:pPr>
        <w:ind w:left="851" w:right="618"/>
        <w:contextualSpacing/>
        <w:jc w:val="both"/>
        <w:rPr>
          <w:rFonts w:ascii="Palatino Linotype" w:eastAsiaTheme="minorEastAsia" w:hAnsi="Palatino Linotype" w:cs="Arial"/>
          <w:i/>
          <w:sz w:val="22"/>
          <w:lang w:eastAsia="es-ES"/>
        </w:rPr>
      </w:pPr>
      <w:r w:rsidRPr="00C979DA">
        <w:rPr>
          <w:rFonts w:ascii="Palatino Linotype" w:eastAsiaTheme="minorEastAsia" w:hAnsi="Palatino Linotype" w:cs="Arial"/>
          <w:i/>
          <w:sz w:val="22"/>
          <w:lang w:eastAsia="es-ES"/>
        </w:rPr>
        <w:t>VI. Pueda causar daño u obstruya la prevención o persecución de los delitos, altere el proceso de investigación de las carpetas de investigación, afecte o vulnere la conducción o los derechos del debido proceso en los procedimientos judiciales o administrativos, incluidos los de quejas, denuncias, inconformidades, responsabilidades administrativas y resarcitorias en tanto no hayan quedado firmes o afecte la administración de justicia o la seguridad de un denunciante, querellante o testigo, así como sus familias, en los términos de las disposiciones jurídicas aplicables;</w:t>
      </w:r>
    </w:p>
    <w:p w14:paraId="6BF56753" w14:textId="77777777" w:rsidR="002A0729" w:rsidRPr="00C979DA" w:rsidRDefault="002A0729" w:rsidP="00F82FF0">
      <w:pPr>
        <w:ind w:left="851" w:right="618"/>
        <w:contextualSpacing/>
        <w:jc w:val="both"/>
        <w:rPr>
          <w:rFonts w:ascii="Palatino Linotype" w:eastAsiaTheme="minorEastAsia" w:hAnsi="Palatino Linotype" w:cs="Arial"/>
          <w:i/>
          <w:sz w:val="22"/>
          <w:lang w:eastAsia="es-ES"/>
        </w:rPr>
      </w:pPr>
      <w:r w:rsidRPr="00C979DA">
        <w:rPr>
          <w:rFonts w:ascii="Palatino Linotype" w:eastAsiaTheme="minorEastAsia" w:hAnsi="Palatino Linotype" w:cs="Arial"/>
          <w:i/>
          <w:sz w:val="22"/>
          <w:lang w:eastAsia="es-ES"/>
        </w:rPr>
        <w:t>VII. La que contengan las opiniones, recomendaciones o puntos de vista que formen parte del proceso deliberativo de los servidores públicos, hasta en tanto sea adoptada la decisión definitiva, la cual deberá estar documentada;</w:t>
      </w:r>
    </w:p>
    <w:p w14:paraId="4089D3B6" w14:textId="77777777" w:rsidR="002A0729" w:rsidRPr="00C979DA" w:rsidRDefault="002A0729" w:rsidP="00F82FF0">
      <w:pPr>
        <w:ind w:left="851" w:right="618"/>
        <w:contextualSpacing/>
        <w:jc w:val="both"/>
        <w:rPr>
          <w:rFonts w:ascii="Palatino Linotype" w:eastAsiaTheme="minorEastAsia" w:hAnsi="Palatino Linotype" w:cs="Arial"/>
          <w:i/>
          <w:sz w:val="22"/>
          <w:lang w:eastAsia="es-ES"/>
        </w:rPr>
      </w:pPr>
      <w:r w:rsidRPr="00C979DA">
        <w:rPr>
          <w:rFonts w:ascii="Palatino Linotype" w:eastAsiaTheme="minorEastAsia" w:hAnsi="Palatino Linotype" w:cs="Arial"/>
          <w:i/>
          <w:sz w:val="22"/>
          <w:lang w:eastAsia="es-ES"/>
        </w:rPr>
        <w:t>VIII. Vulnere la conducción de los expedientes judiciales o de los procedimientos administrativos seguidos en forma de juicio, en tanto no hayan quedado firmes;</w:t>
      </w:r>
    </w:p>
    <w:p w14:paraId="028BD100" w14:textId="77777777" w:rsidR="002A0729" w:rsidRPr="00C979DA" w:rsidRDefault="002A0729" w:rsidP="00F82FF0">
      <w:pPr>
        <w:ind w:left="851" w:right="618"/>
        <w:contextualSpacing/>
        <w:jc w:val="both"/>
        <w:rPr>
          <w:rFonts w:ascii="Palatino Linotype" w:eastAsiaTheme="minorEastAsia" w:hAnsi="Palatino Linotype" w:cs="Arial"/>
          <w:i/>
          <w:sz w:val="22"/>
          <w:lang w:eastAsia="es-ES"/>
        </w:rPr>
      </w:pPr>
      <w:r w:rsidRPr="00C979DA">
        <w:rPr>
          <w:rFonts w:ascii="Palatino Linotype" w:eastAsiaTheme="minorEastAsia" w:hAnsi="Palatino Linotype" w:cs="Arial"/>
          <w:i/>
          <w:sz w:val="22"/>
          <w:lang w:eastAsia="es-ES"/>
        </w:rPr>
        <w:lastRenderedPageBreak/>
        <w:t>IX. Se encuentre contenida dentro de las investigaciones de hechos que la Ley señale como delitos y se tramiten ante el Ministerio Público;</w:t>
      </w:r>
    </w:p>
    <w:p w14:paraId="48DDA559" w14:textId="77777777" w:rsidR="002A0729" w:rsidRPr="00C979DA" w:rsidRDefault="002A0729" w:rsidP="00F82FF0">
      <w:pPr>
        <w:ind w:left="851" w:right="618"/>
        <w:contextualSpacing/>
        <w:jc w:val="both"/>
        <w:rPr>
          <w:rFonts w:ascii="Palatino Linotype" w:eastAsiaTheme="minorEastAsia" w:hAnsi="Palatino Linotype" w:cs="Arial"/>
          <w:i/>
          <w:sz w:val="22"/>
          <w:lang w:eastAsia="es-ES"/>
        </w:rPr>
      </w:pPr>
      <w:r w:rsidRPr="00C979DA">
        <w:rPr>
          <w:rFonts w:ascii="Palatino Linotype" w:eastAsiaTheme="minorEastAsia" w:hAnsi="Palatino Linotype" w:cs="Arial"/>
          <w:i/>
          <w:sz w:val="22"/>
          <w:lang w:eastAsia="es-ES"/>
        </w:rPr>
        <w:t>X. El daño que pueda producirse con la publicación de la información sea mayor que el interés público de conocer la información de referencia, siempre que esté directamente relacionado con procesos o procedimientos administrativos o judiciales que no hayan quedado firmes;</w:t>
      </w:r>
    </w:p>
    <w:p w14:paraId="7A1D1196" w14:textId="77777777" w:rsidR="002A0729" w:rsidRPr="00C979DA" w:rsidRDefault="002A0729" w:rsidP="00F82FF0">
      <w:pPr>
        <w:ind w:left="851" w:right="618"/>
        <w:contextualSpacing/>
        <w:jc w:val="both"/>
        <w:rPr>
          <w:rFonts w:ascii="Palatino Linotype" w:eastAsiaTheme="minorEastAsia" w:hAnsi="Palatino Linotype" w:cs="Arial"/>
          <w:i/>
          <w:sz w:val="22"/>
          <w:lang w:eastAsia="es-ES"/>
        </w:rPr>
      </w:pPr>
      <w:r w:rsidRPr="00C979DA">
        <w:rPr>
          <w:rFonts w:ascii="Palatino Linotype" w:eastAsiaTheme="minorEastAsia" w:hAnsi="Palatino Linotype" w:cs="Arial"/>
          <w:i/>
          <w:sz w:val="22"/>
          <w:lang w:eastAsia="es-ES"/>
        </w:rPr>
        <w:t>Cuando se trate de información sobre estudios y proyectos cuya divulgación pueda causar daños al interés del Estado o suponga un riesgo para su realización, siempre que esté directamente relacionado con procesos o procedimientos administrativos o judiciales que no hayan quedado firmes; y</w:t>
      </w:r>
    </w:p>
    <w:p w14:paraId="4838988F" w14:textId="77777777" w:rsidR="002A0729" w:rsidRPr="00C979DA" w:rsidRDefault="002A0729" w:rsidP="00F82FF0">
      <w:pPr>
        <w:ind w:left="851" w:right="618"/>
        <w:contextualSpacing/>
        <w:jc w:val="both"/>
        <w:rPr>
          <w:rFonts w:ascii="Palatino Linotype" w:eastAsiaTheme="minorEastAsia" w:hAnsi="Palatino Linotype" w:cs="Arial"/>
          <w:i/>
          <w:sz w:val="22"/>
          <w:lang w:eastAsia="es-ES"/>
        </w:rPr>
      </w:pPr>
      <w:r w:rsidRPr="00C979DA">
        <w:rPr>
          <w:rFonts w:ascii="Palatino Linotype" w:eastAsiaTheme="minorEastAsia" w:hAnsi="Palatino Linotype" w:cs="Arial"/>
          <w:i/>
          <w:sz w:val="22"/>
          <w:lang w:eastAsia="es-ES"/>
        </w:rPr>
        <w:t>XI. Las que por disposición expresa de una ley tengan tal carácter, siempre que sean acordes con las bases, principios y disposiciones establecidos en esta Ley y no la contravengan; así como las previstas en tratados internacionales.”</w:t>
      </w:r>
    </w:p>
    <w:p w14:paraId="3E418389" w14:textId="77777777" w:rsidR="002A0729" w:rsidRPr="00C979DA" w:rsidRDefault="002A0729" w:rsidP="00F82FF0">
      <w:pPr>
        <w:ind w:left="851" w:right="618"/>
        <w:contextualSpacing/>
        <w:jc w:val="both"/>
        <w:rPr>
          <w:rFonts w:ascii="Palatino Linotype" w:eastAsiaTheme="minorEastAsia" w:hAnsi="Palatino Linotype" w:cs="Arial"/>
          <w:i/>
          <w:sz w:val="22"/>
          <w:lang w:eastAsia="es-ES"/>
        </w:rPr>
      </w:pPr>
    </w:p>
    <w:p w14:paraId="725FF396" w14:textId="77777777" w:rsidR="002A0729" w:rsidRPr="00C979DA" w:rsidRDefault="002A0729" w:rsidP="00F82FF0">
      <w:pPr>
        <w:ind w:left="851" w:right="618"/>
        <w:contextualSpacing/>
        <w:jc w:val="both"/>
        <w:rPr>
          <w:rFonts w:ascii="Palatino Linotype" w:eastAsiaTheme="minorEastAsia" w:hAnsi="Palatino Linotype" w:cs="Arial"/>
          <w:b/>
          <w:i/>
          <w:sz w:val="22"/>
          <w:lang w:eastAsia="es-ES"/>
        </w:rPr>
      </w:pPr>
      <w:r w:rsidRPr="00C979DA">
        <w:rPr>
          <w:rFonts w:ascii="Palatino Linotype" w:eastAsiaTheme="minorEastAsia" w:hAnsi="Palatino Linotype" w:cs="Arial"/>
          <w:i/>
          <w:sz w:val="22"/>
          <w:lang w:eastAsia="es-ES"/>
        </w:rPr>
        <w:t>“</w:t>
      </w:r>
      <w:r w:rsidRPr="00C979DA">
        <w:rPr>
          <w:rFonts w:ascii="Palatino Linotype" w:eastAsiaTheme="minorEastAsia" w:hAnsi="Palatino Linotype" w:cs="Arial"/>
          <w:b/>
          <w:i/>
          <w:sz w:val="22"/>
          <w:lang w:eastAsia="es-ES"/>
        </w:rPr>
        <w:t>Artículo 141.</w:t>
      </w:r>
      <w:r w:rsidRPr="00C979DA">
        <w:rPr>
          <w:rFonts w:ascii="Palatino Linotype" w:eastAsiaTheme="minorEastAsia" w:hAnsi="Palatino Linotype" w:cs="Arial"/>
          <w:i/>
          <w:sz w:val="22"/>
          <w:lang w:eastAsia="es-ES"/>
        </w:rPr>
        <w:t xml:space="preserve"> </w:t>
      </w:r>
      <w:r w:rsidRPr="00C979DA">
        <w:rPr>
          <w:rFonts w:ascii="Palatino Linotype" w:eastAsiaTheme="minorEastAsia" w:hAnsi="Palatino Linotype" w:cs="Arial"/>
          <w:b/>
          <w:i/>
          <w:sz w:val="22"/>
          <w:lang w:eastAsia="es-ES"/>
        </w:rPr>
        <w:t>Las causales de reserva previstas en este Capítulo se deberán fundar y motivar, a través de la aplicación de la prueba de daño a la que se hace referencia en el presente Título.”</w:t>
      </w:r>
    </w:p>
    <w:p w14:paraId="6610B302" w14:textId="77777777" w:rsidR="00F82FF0" w:rsidRPr="00C979DA" w:rsidRDefault="00F82FF0" w:rsidP="00F82FF0">
      <w:pPr>
        <w:ind w:left="851" w:right="618"/>
        <w:contextualSpacing/>
        <w:jc w:val="both"/>
        <w:rPr>
          <w:rFonts w:ascii="Palatino Linotype" w:eastAsiaTheme="minorEastAsia" w:hAnsi="Palatino Linotype" w:cs="Arial"/>
          <w:b/>
          <w:i/>
          <w:sz w:val="22"/>
          <w:lang w:eastAsia="es-ES"/>
        </w:rPr>
      </w:pPr>
    </w:p>
    <w:p w14:paraId="67E4D8EE" w14:textId="310DF11D" w:rsidR="002A0729" w:rsidRPr="00C979DA" w:rsidRDefault="002A0729" w:rsidP="004E6D7B">
      <w:pPr>
        <w:ind w:left="851" w:right="618"/>
        <w:contextualSpacing/>
        <w:jc w:val="both"/>
        <w:rPr>
          <w:rFonts w:ascii="Palatino Linotype" w:eastAsiaTheme="minorEastAsia" w:hAnsi="Palatino Linotype" w:cs="Arial"/>
          <w:b/>
          <w:i/>
          <w:lang w:eastAsia="es-ES"/>
        </w:rPr>
      </w:pPr>
      <w:r w:rsidRPr="00C979DA">
        <w:rPr>
          <w:rFonts w:ascii="Palatino Linotype" w:eastAsiaTheme="minorEastAsia" w:hAnsi="Palatino Linotype" w:cs="Arial"/>
          <w:b/>
          <w:i/>
          <w:sz w:val="22"/>
          <w:lang w:eastAsia="es-ES"/>
        </w:rPr>
        <w:t>(Énfasis añadido)</w:t>
      </w:r>
      <w:r w:rsidRPr="00C979DA">
        <w:rPr>
          <w:rFonts w:ascii="Palatino Linotype" w:eastAsiaTheme="minorEastAsia" w:hAnsi="Palatino Linotype" w:cs="Arial"/>
          <w:b/>
          <w:i/>
          <w:lang w:eastAsia="es-ES"/>
        </w:rPr>
        <w:t xml:space="preserve"> </w:t>
      </w:r>
    </w:p>
    <w:p w14:paraId="7EE7AA77" w14:textId="77777777" w:rsidR="00540460" w:rsidRPr="00C979DA" w:rsidRDefault="00540460" w:rsidP="00540460">
      <w:pPr>
        <w:ind w:right="618"/>
        <w:contextualSpacing/>
        <w:jc w:val="both"/>
        <w:rPr>
          <w:rFonts w:ascii="Palatino Linotype" w:eastAsiaTheme="minorEastAsia" w:hAnsi="Palatino Linotype" w:cs="Arial"/>
          <w:b/>
          <w:i/>
          <w:lang w:eastAsia="es-ES"/>
        </w:rPr>
      </w:pPr>
    </w:p>
    <w:p w14:paraId="51631639" w14:textId="77777777" w:rsidR="002A0729" w:rsidRPr="00C979DA"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C979DA">
        <w:rPr>
          <w:rFonts w:ascii="Palatino Linotype" w:eastAsiaTheme="minorEastAsia" w:hAnsi="Palatino Linotype" w:cs="Arial"/>
          <w:lang w:val="es-ES" w:eastAsia="es-ES"/>
        </w:rPr>
        <w:t>De estas disposiciones legales se deduce que la información clasificada como reservada no pierde su categoría de “pública”, sino que existe una restricción en su difusión por causas que pudieran vulnerar al Estado, a sus instituciones o a la colectividad, sin embargo, esta condición no es en automático, dado que el mismo artículo 141 precisa que las causales de reserva deberán fundarse y motivarse y deben de ser acompañadas de la aplicación de la prueba de daño.</w:t>
      </w:r>
    </w:p>
    <w:p w14:paraId="61587AE5" w14:textId="77777777" w:rsidR="002A0729" w:rsidRPr="00C979DA"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A6F9C81" w14:textId="77777777" w:rsidR="002A0729" w:rsidRPr="00C979DA"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C979DA">
        <w:rPr>
          <w:rFonts w:ascii="Palatino Linotype" w:eastAsiaTheme="minorEastAsia" w:hAnsi="Palatino Linotype" w:cs="Arial"/>
          <w:lang w:val="es-ES" w:eastAsia="es-ES"/>
        </w:rPr>
        <w:t xml:space="preserve">Ahora bien, para que la información pública sea puesta a disposición de los particulares se requiere que no se genere daño a los intereses nacionales o estatales, que no se atente contra la seguridad nacional o contra la sociedad y que no se viole el derecho a la vida o a la privacidad de los gobernados. De ahí que es obligación de la autoridad analizar el contenido de cada solicitud para determinar, en caso de </w:t>
      </w:r>
      <w:r w:rsidRPr="00C979DA">
        <w:rPr>
          <w:rFonts w:ascii="Palatino Linotype" w:eastAsiaTheme="minorEastAsia" w:hAnsi="Palatino Linotype" w:cs="Arial"/>
          <w:lang w:val="es-ES" w:eastAsia="es-ES"/>
        </w:rPr>
        <w:lastRenderedPageBreak/>
        <w:t>no entregar la información, que efectivamente se vulneraría cualquiera de los supuestos consagrados en la ley.</w:t>
      </w:r>
    </w:p>
    <w:p w14:paraId="46D3B743" w14:textId="77777777" w:rsidR="002A0729" w:rsidRPr="00C979DA" w:rsidRDefault="002A0729" w:rsidP="002A0729">
      <w:pPr>
        <w:contextualSpacing/>
        <w:rPr>
          <w:rFonts w:ascii="Palatino Linotype" w:eastAsiaTheme="minorEastAsia" w:hAnsi="Palatino Linotype" w:cs="Arial"/>
          <w:lang w:val="es-ES" w:eastAsia="es-ES"/>
        </w:rPr>
      </w:pPr>
    </w:p>
    <w:p w14:paraId="432A5A3C" w14:textId="77777777" w:rsidR="002A0729" w:rsidRPr="00C979DA" w:rsidRDefault="002A0729" w:rsidP="002A0729">
      <w:pPr>
        <w:numPr>
          <w:ilvl w:val="0"/>
          <w:numId w:val="2"/>
        </w:numPr>
        <w:spacing w:line="360" w:lineRule="auto"/>
        <w:ind w:left="0" w:right="49" w:firstLine="0"/>
        <w:contextualSpacing/>
        <w:jc w:val="both"/>
        <w:rPr>
          <w:rFonts w:ascii="Palatino Linotype" w:hAnsi="Palatino Linotype" w:cs="Arial"/>
          <w:lang w:val="es-ES_tradnl" w:eastAsia="es-ES"/>
        </w:rPr>
      </w:pPr>
      <w:r w:rsidRPr="00C979DA">
        <w:rPr>
          <w:rFonts w:ascii="Palatino Linotype" w:eastAsiaTheme="minorEastAsia" w:hAnsi="Palatino Linotype" w:cs="Arial"/>
          <w:lang w:val="es-ES" w:eastAsia="es-ES"/>
        </w:rPr>
        <w:t>En consecuencia, para que se establezca válidamente una limitante al derecho de acceso a la información pública, debe existir un supuesto jurídico que así lo disponga, que exista una prueba de daño por medio de una justificación racional basada en el interés general, social o en la protección de los particulares, que el acto de autoridad tenga la debida fundamentación y motivación y que de la ponderación realizada se determine que predomina el interés general por proteger la información que el derecho particular de conocerla.</w:t>
      </w:r>
    </w:p>
    <w:p w14:paraId="4AD481EB" w14:textId="77777777" w:rsidR="002A0729" w:rsidRPr="00C979DA" w:rsidRDefault="002A0729" w:rsidP="002A0729">
      <w:pPr>
        <w:spacing w:line="360" w:lineRule="auto"/>
        <w:ind w:right="49"/>
        <w:contextualSpacing/>
        <w:jc w:val="both"/>
        <w:rPr>
          <w:rFonts w:ascii="Palatino Linotype" w:hAnsi="Palatino Linotype" w:cs="Arial"/>
          <w:lang w:val="es-ES_tradnl" w:eastAsia="es-ES"/>
        </w:rPr>
      </w:pPr>
    </w:p>
    <w:p w14:paraId="5588F135" w14:textId="77777777" w:rsidR="002A0729" w:rsidRPr="00C979DA"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C979DA">
        <w:rPr>
          <w:rFonts w:ascii="Palatino Linotype" w:eastAsiaTheme="minorEastAsia" w:hAnsi="Palatino Linotype" w:cs="Arial"/>
          <w:lang w:val="es-ES" w:eastAsia="es-ES"/>
        </w:rPr>
        <w:t>En ese mismo sentido, las limitaciones al derecho de acceso a la información tampoco pueden considerarse como una regla absoluta, porque en aquellos supuestos en los cuales su difusión producirá mayores beneficios para la sociedad que los daños que pudieran provocarse con su divulgación, debe quedar superado dicho límite y privilegiar la transparencia y difusión de la información respectiva, en virtud de que se trata de datos o de información de relevancia pública.</w:t>
      </w:r>
    </w:p>
    <w:p w14:paraId="019A5A1F" w14:textId="77777777" w:rsidR="002A0729" w:rsidRPr="00C979DA" w:rsidRDefault="002A0729" w:rsidP="002A0729">
      <w:pPr>
        <w:spacing w:before="240" w:after="240" w:line="360" w:lineRule="auto"/>
        <w:contextualSpacing/>
        <w:jc w:val="both"/>
        <w:rPr>
          <w:rFonts w:ascii="Palatino Linotype" w:eastAsiaTheme="minorEastAsia" w:hAnsi="Palatino Linotype" w:cs="Arial"/>
          <w:lang w:val="es-ES" w:eastAsia="es-ES"/>
        </w:rPr>
      </w:pPr>
    </w:p>
    <w:p w14:paraId="197FFEE7" w14:textId="77777777" w:rsidR="002A0729" w:rsidRPr="00C979DA"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 w:eastAsia="es-ES"/>
        </w:rPr>
      </w:pPr>
      <w:r w:rsidRPr="00C979DA">
        <w:rPr>
          <w:rFonts w:ascii="Palatino Linotype" w:eastAsiaTheme="minorEastAsia" w:hAnsi="Palatino Linotype" w:cs="Arial"/>
          <w:lang w:val="es-ES" w:eastAsia="es-ES"/>
        </w:rPr>
        <w:t>No hay que perder de vista que el derecho de acceso se rige por el principio de máxima publicidad, es decir, la información que generan, administren o posean los organismos públicos deben ser puesto a disposición de cualquier persona y para su limitante debe existir un bien jurídico mayor que proteger.</w:t>
      </w:r>
    </w:p>
    <w:p w14:paraId="5E629AC4" w14:textId="77777777" w:rsidR="002A0729" w:rsidRPr="00C979DA" w:rsidRDefault="002A0729" w:rsidP="002A0729">
      <w:pPr>
        <w:contextualSpacing/>
        <w:rPr>
          <w:rFonts w:ascii="Palatino Linotype" w:eastAsiaTheme="minorEastAsia" w:hAnsi="Palatino Linotype" w:cs="Arial"/>
          <w:lang w:val="es-ES" w:eastAsia="es-ES"/>
        </w:rPr>
      </w:pPr>
    </w:p>
    <w:p w14:paraId="07D8350D" w14:textId="77777777" w:rsidR="002A0729" w:rsidRPr="00C979DA"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C979DA">
        <w:rPr>
          <w:rFonts w:ascii="Palatino Linotype" w:eastAsiaTheme="minorEastAsia" w:hAnsi="Palatino Linotype" w:cs="Arial"/>
          <w:lang w:val="es-ES" w:eastAsia="es-ES"/>
        </w:rPr>
        <w:lastRenderedPageBreak/>
        <w:t>De</w:t>
      </w:r>
      <w:r w:rsidRPr="00C979DA">
        <w:rPr>
          <w:rFonts w:ascii="Palatino Linotype" w:eastAsiaTheme="minorEastAsia" w:hAnsi="Palatino Linotype" w:cs="Arial"/>
          <w:lang w:val="es-ES_tradnl" w:eastAsia="es-ES"/>
        </w:rPr>
        <w:t xml:space="preserve"> tal manera que el </w:t>
      </w:r>
      <w:r w:rsidRPr="00C979DA">
        <w:rPr>
          <w:rFonts w:ascii="Palatino Linotype" w:eastAsiaTheme="minorEastAsia" w:hAnsi="Palatino Linotype" w:cs="Arial"/>
          <w:b/>
          <w:lang w:val="es-ES_tradnl" w:eastAsia="es-ES"/>
        </w:rPr>
        <w:t>SUJETO OBLIGADO</w:t>
      </w:r>
      <w:r w:rsidRPr="00C979DA">
        <w:rPr>
          <w:rFonts w:ascii="Palatino Linotype" w:eastAsiaTheme="minorEastAsia" w:hAnsi="Palatino Linotype" w:cs="Arial"/>
          <w:lang w:val="es-ES_tradnl" w:eastAsia="es-ES"/>
        </w:rPr>
        <w:t xml:space="preserve"> deberá dar atención a la solicitud de información, lo cual deberá realizar con arreglo al procedimiento establecido en la Ley que ha sido descrito en esta resolución y de manera fundada y motivada.</w:t>
      </w:r>
    </w:p>
    <w:p w14:paraId="0C77D572" w14:textId="77777777" w:rsidR="002A0729" w:rsidRPr="00C979DA"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6C441FD9" w14:textId="77777777" w:rsidR="002A0729" w:rsidRPr="00C979DA"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C979DA">
        <w:rPr>
          <w:rFonts w:ascii="Palatino Linotype" w:hAnsi="Palatino Linotype" w:cs="Arial"/>
          <w:lang w:val="es-ES_tradnl" w:eastAsia="es-MX"/>
        </w:rPr>
        <w:t>Para precisar los alcances de la fundamentación y motivación a que están sujetos todos los actos de autoridad, es oportuno remitirnos al artículo 16, primer párrafo de la Constitución Política de los Estados Unidos Mexicanos, en el que se impone a las autoridades la obligación de fundar y motivar todo acto que implique una molestia en la esfera de derecho de las personas:</w:t>
      </w:r>
    </w:p>
    <w:p w14:paraId="0C86B2D5" w14:textId="77777777" w:rsidR="002A0729" w:rsidRPr="00C979DA" w:rsidRDefault="002A0729" w:rsidP="002A0729">
      <w:pPr>
        <w:spacing w:before="240" w:after="240" w:line="360" w:lineRule="auto"/>
        <w:contextualSpacing/>
        <w:jc w:val="both"/>
        <w:rPr>
          <w:rFonts w:ascii="Palatino Linotype" w:hAnsi="Palatino Linotype" w:cs="Arial"/>
          <w:lang w:val="es-ES_tradnl" w:eastAsia="es-MX"/>
        </w:rPr>
      </w:pPr>
    </w:p>
    <w:p w14:paraId="2687578B" w14:textId="77777777" w:rsidR="002A0729" w:rsidRPr="00C979DA" w:rsidRDefault="002A0729" w:rsidP="00F82FF0">
      <w:pPr>
        <w:ind w:left="567" w:right="567"/>
        <w:contextualSpacing/>
        <w:jc w:val="both"/>
        <w:rPr>
          <w:rFonts w:ascii="Palatino Linotype" w:eastAsiaTheme="minorEastAsia" w:hAnsi="Palatino Linotype" w:cs="Arial"/>
          <w:i/>
          <w:sz w:val="22"/>
          <w:lang w:val="es-ES_tradnl" w:eastAsia="es-ES"/>
        </w:rPr>
      </w:pPr>
      <w:r w:rsidRPr="00C979DA">
        <w:rPr>
          <w:rFonts w:ascii="Palatino Linotype" w:eastAsiaTheme="minorEastAsia" w:hAnsi="Palatino Linotype" w:cs="Arial"/>
          <w:b/>
          <w:i/>
          <w:sz w:val="22"/>
          <w:lang w:val="es-ES_tradnl" w:eastAsia="es-ES"/>
        </w:rPr>
        <w:t>“Artículo 16.</w:t>
      </w:r>
      <w:r w:rsidRPr="00C979DA">
        <w:rPr>
          <w:rFonts w:ascii="Palatino Linotype" w:eastAsiaTheme="minorEastAsia" w:hAnsi="Palatino Linotype" w:cs="Arial"/>
          <w:i/>
          <w:sz w:val="22"/>
          <w:lang w:val="es-ES_tradnl" w:eastAsia="es-ES"/>
        </w:rPr>
        <w:t xml:space="preserve"> Nadie puede ser molestado en su persona, familia, domicilio, papeles o posesiones, </w:t>
      </w:r>
      <w:r w:rsidRPr="00C979DA">
        <w:rPr>
          <w:rFonts w:ascii="Palatino Linotype" w:eastAsiaTheme="minorEastAsia" w:hAnsi="Palatino Linotype" w:cs="Arial"/>
          <w:b/>
          <w:i/>
          <w:sz w:val="22"/>
          <w:lang w:val="es-ES_tradnl" w:eastAsia="es-ES"/>
        </w:rPr>
        <w:t>sino en virtud de mandamiento escrito de la autoridad competente, que funde y motive la causa legal del procedimiento</w:t>
      </w:r>
      <w:r w:rsidRPr="00C979DA">
        <w:rPr>
          <w:rFonts w:ascii="Palatino Linotype" w:eastAsiaTheme="minorEastAsia" w:hAnsi="Palatino Linotype" w:cs="Arial"/>
          <w:i/>
          <w:sz w:val="22"/>
          <w:lang w:val="es-ES_tradnl" w:eastAsia="es-ES"/>
        </w:rPr>
        <w:t>.”</w:t>
      </w:r>
    </w:p>
    <w:p w14:paraId="313631E2" w14:textId="77777777" w:rsidR="00F82FF0" w:rsidRPr="00C979DA" w:rsidRDefault="00F82FF0" w:rsidP="00F82FF0">
      <w:pPr>
        <w:ind w:left="567" w:right="567"/>
        <w:contextualSpacing/>
        <w:jc w:val="both"/>
        <w:rPr>
          <w:rFonts w:ascii="Palatino Linotype" w:eastAsiaTheme="minorEastAsia" w:hAnsi="Palatino Linotype" w:cs="Arial"/>
          <w:i/>
          <w:sz w:val="22"/>
          <w:lang w:val="es-ES_tradnl" w:eastAsia="es-ES"/>
        </w:rPr>
      </w:pPr>
    </w:p>
    <w:p w14:paraId="07248266" w14:textId="77777777" w:rsidR="002A0729" w:rsidRPr="00C979DA" w:rsidRDefault="002A0729" w:rsidP="00F82FF0">
      <w:pPr>
        <w:ind w:left="567" w:right="567"/>
        <w:contextualSpacing/>
        <w:jc w:val="both"/>
        <w:rPr>
          <w:rFonts w:ascii="Palatino Linotype" w:eastAsiaTheme="minorEastAsia" w:hAnsi="Palatino Linotype" w:cs="Arial"/>
          <w:b/>
          <w:i/>
          <w:sz w:val="22"/>
          <w:lang w:val="es-ES_tradnl" w:eastAsia="es-ES"/>
        </w:rPr>
      </w:pPr>
      <w:r w:rsidRPr="00C979DA">
        <w:rPr>
          <w:rFonts w:ascii="Palatino Linotype" w:eastAsiaTheme="minorEastAsia" w:hAnsi="Palatino Linotype" w:cs="Arial"/>
          <w:b/>
          <w:i/>
          <w:sz w:val="22"/>
          <w:lang w:val="es-ES_tradnl" w:eastAsia="es-ES"/>
        </w:rPr>
        <w:t xml:space="preserve">(Énfasis añadido) </w:t>
      </w:r>
    </w:p>
    <w:p w14:paraId="1EAB279F" w14:textId="77777777" w:rsidR="002A0729" w:rsidRPr="00C979DA" w:rsidRDefault="002A0729" w:rsidP="002A0729">
      <w:pPr>
        <w:shd w:val="clear" w:color="auto" w:fill="FFFFFF"/>
        <w:spacing w:line="360" w:lineRule="auto"/>
        <w:contextualSpacing/>
        <w:jc w:val="both"/>
        <w:rPr>
          <w:rFonts w:ascii="Palatino Linotype" w:hAnsi="Palatino Linotype" w:cs="Arial"/>
          <w:lang w:val="es-ES_tradnl" w:eastAsia="es-MX"/>
        </w:rPr>
      </w:pPr>
    </w:p>
    <w:p w14:paraId="271BCAD1" w14:textId="77777777" w:rsidR="002A0729" w:rsidRPr="00C979DA"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C979DA">
        <w:rPr>
          <w:rFonts w:ascii="Palatino Linotype" w:hAnsi="Palatino Linotype" w:cs="Arial"/>
          <w:lang w:val="es-ES_tradnl" w:eastAsia="es-MX"/>
        </w:rPr>
        <w:t>De este precepto se deduce que, en el régimen jurídico mexicano, la fundamentación y motivación de los actos o resoluciones no es exclusiva de los órganos judiciales o jurisdiccionales, sino que se extiende a todas las autoridades. En este contexto, en todo acto que la autoridad pronuncie en el ejercicio de sus atribuciones, debe expresar los fundamentos legales que le dieron origen y las razones por las que se deben aplicar al caso concreto.</w:t>
      </w:r>
    </w:p>
    <w:p w14:paraId="70407569" w14:textId="77777777" w:rsidR="002A0729" w:rsidRPr="00C979DA" w:rsidRDefault="002A0729" w:rsidP="002A0729">
      <w:pPr>
        <w:spacing w:before="240" w:after="240" w:line="360" w:lineRule="auto"/>
        <w:contextualSpacing/>
        <w:jc w:val="both"/>
        <w:rPr>
          <w:rFonts w:ascii="Palatino Linotype" w:hAnsi="Palatino Linotype" w:cs="Arial"/>
          <w:lang w:val="es-ES_tradnl" w:eastAsia="es-MX"/>
        </w:rPr>
      </w:pPr>
    </w:p>
    <w:p w14:paraId="3B052160" w14:textId="2C897CC2" w:rsidR="009F6527" w:rsidRPr="00C979DA" w:rsidRDefault="002A0729" w:rsidP="009F6527">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C979DA">
        <w:rPr>
          <w:rFonts w:ascii="Palatino Linotype" w:hAnsi="Palatino Linotype" w:cs="Arial"/>
          <w:lang w:val="es-ES_tradnl" w:eastAsia="es-MX"/>
        </w:rPr>
        <w:t>Entonces, la fundamentación y motivación consiste en la obligación que tiene todo ente público de expresar los preceptos jurídicos aplicables al asunto motivo del acto y las razones o argumentos de su actuar.</w:t>
      </w:r>
    </w:p>
    <w:p w14:paraId="3183FC5D" w14:textId="77777777" w:rsidR="004E6D7B" w:rsidRPr="00C979DA" w:rsidRDefault="004E6D7B" w:rsidP="004E6D7B">
      <w:pPr>
        <w:spacing w:before="240" w:after="240" w:line="360" w:lineRule="auto"/>
        <w:contextualSpacing/>
        <w:jc w:val="both"/>
        <w:rPr>
          <w:rFonts w:ascii="Palatino Linotype" w:hAnsi="Palatino Linotype" w:cs="Arial"/>
          <w:lang w:val="es-ES_tradnl" w:eastAsia="es-MX"/>
        </w:rPr>
      </w:pPr>
    </w:p>
    <w:p w14:paraId="3CA9C68D" w14:textId="724DF2DF" w:rsidR="00AB79D3" w:rsidRPr="00C979DA" w:rsidRDefault="002A0729" w:rsidP="00AB79D3">
      <w:pPr>
        <w:numPr>
          <w:ilvl w:val="0"/>
          <w:numId w:val="2"/>
        </w:numPr>
        <w:tabs>
          <w:tab w:val="left" w:pos="284"/>
        </w:tabs>
        <w:spacing w:before="240" w:after="240" w:line="360" w:lineRule="auto"/>
        <w:ind w:left="0" w:firstLine="0"/>
        <w:contextualSpacing/>
        <w:jc w:val="both"/>
        <w:rPr>
          <w:rFonts w:ascii="Palatino Linotype" w:hAnsi="Palatino Linotype" w:cs="Arial"/>
          <w:lang w:val="es-ES_tradnl" w:eastAsia="es-MX"/>
        </w:rPr>
      </w:pPr>
      <w:r w:rsidRPr="00C979DA">
        <w:rPr>
          <w:rFonts w:ascii="Palatino Linotype" w:hAnsi="Palatino Linotype" w:cs="Arial"/>
          <w:lang w:val="es-ES_tradnl" w:eastAsia="es-MX"/>
        </w:rPr>
        <w:t>Han sido vastos los estudios doctrinarios relativos a estos derechos fundamentales y al principio de legalidad en ellos contenidos; como ejemplo, el procesalista José Ovalle Fabela, en su obra “Garantías Constitucionales del Proceso”, refiere que “...la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w:t>
      </w:r>
      <w:r w:rsidR="00F82FF0" w:rsidRPr="00C979DA">
        <w:rPr>
          <w:rFonts w:ascii="Palatino Linotype" w:hAnsi="Palatino Linotype" w:cs="Arial"/>
          <w:lang w:val="es-ES_tradnl" w:eastAsia="es-MX"/>
        </w:rPr>
        <w:t>gumentación o juicio de hecho..</w:t>
      </w:r>
      <w:r w:rsidRPr="00C979DA">
        <w:rPr>
          <w:rFonts w:ascii="Palatino Linotype" w:hAnsi="Palatino Linotype" w:cs="Arial"/>
          <w:lang w:val="es-ES_tradnl" w:eastAsia="es-MX"/>
        </w:rPr>
        <w:t>.”</w:t>
      </w:r>
    </w:p>
    <w:p w14:paraId="336B5118" w14:textId="77777777" w:rsidR="007007F8" w:rsidRPr="00C979DA" w:rsidRDefault="007007F8" w:rsidP="007007F8">
      <w:pPr>
        <w:tabs>
          <w:tab w:val="left" w:pos="284"/>
        </w:tabs>
        <w:spacing w:before="240" w:after="240" w:line="360" w:lineRule="auto"/>
        <w:contextualSpacing/>
        <w:jc w:val="both"/>
        <w:rPr>
          <w:rFonts w:ascii="Palatino Linotype" w:hAnsi="Palatino Linotype" w:cs="Arial"/>
          <w:lang w:val="es-ES_tradnl" w:eastAsia="es-MX"/>
        </w:rPr>
      </w:pPr>
    </w:p>
    <w:p w14:paraId="5832ECF5" w14:textId="77777777" w:rsidR="002A0729" w:rsidRPr="00C979DA" w:rsidRDefault="002A0729" w:rsidP="002A0729">
      <w:pPr>
        <w:numPr>
          <w:ilvl w:val="0"/>
          <w:numId w:val="2"/>
        </w:numPr>
        <w:spacing w:before="240" w:after="240" w:line="360" w:lineRule="auto"/>
        <w:ind w:left="0" w:firstLine="0"/>
        <w:contextualSpacing/>
        <w:jc w:val="both"/>
        <w:rPr>
          <w:rFonts w:ascii="Palatino Linotype" w:hAnsi="Palatino Linotype" w:cs="Arial"/>
          <w:lang w:val="es-ES_tradnl" w:eastAsia="es-MX"/>
        </w:rPr>
      </w:pPr>
      <w:r w:rsidRPr="00C979DA">
        <w:rPr>
          <w:rFonts w:ascii="Palatino Linotype" w:hAnsi="Palatino Linotype" w:cs="Arial"/>
          <w:lang w:val="es-ES_tradnl" w:eastAsia="es-MX"/>
        </w:rPr>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w:t>
      </w:r>
    </w:p>
    <w:p w14:paraId="34B955C3" w14:textId="77777777" w:rsidR="002A0729" w:rsidRPr="00C979DA" w:rsidRDefault="002A0729" w:rsidP="002A0729">
      <w:pPr>
        <w:contextualSpacing/>
        <w:rPr>
          <w:rFonts w:ascii="Palatino Linotype" w:hAnsi="Palatino Linotype" w:cs="Arial"/>
          <w:lang w:val="es-ES_tradnl" w:eastAsia="es-MX"/>
        </w:rPr>
      </w:pPr>
    </w:p>
    <w:p w14:paraId="58F09375" w14:textId="5FC7EB22" w:rsidR="00B638FD" w:rsidRPr="00C979DA" w:rsidRDefault="002A0729" w:rsidP="00B638FD">
      <w:pPr>
        <w:numPr>
          <w:ilvl w:val="0"/>
          <w:numId w:val="2"/>
        </w:numPr>
        <w:spacing w:line="360" w:lineRule="auto"/>
        <w:ind w:left="0" w:right="49" w:firstLine="0"/>
        <w:contextualSpacing/>
        <w:jc w:val="both"/>
        <w:rPr>
          <w:rFonts w:ascii="Palatino Linotype" w:hAnsi="Palatino Linotype" w:cs="Arial"/>
          <w:lang w:val="es-ES_tradnl" w:eastAsia="es-ES"/>
        </w:rPr>
      </w:pPr>
      <w:r w:rsidRPr="00C979DA">
        <w:rPr>
          <w:rFonts w:ascii="Palatino Linotype" w:hAnsi="Palatino Linotype" w:cs="Arial"/>
          <w:lang w:val="es-ES_tradnl" w:eastAsia="es-MX"/>
        </w:rPr>
        <w:t xml:space="preserve">Es así </w:t>
      </w:r>
      <w:r w:rsidR="00540460" w:rsidRPr="00C979DA">
        <w:rPr>
          <w:rFonts w:ascii="Palatino Linotype" w:hAnsi="Palatino Linotype" w:cs="Arial"/>
          <w:lang w:val="es-ES_tradnl" w:eastAsia="es-MX"/>
        </w:rPr>
        <w:t>como</w:t>
      </w:r>
      <w:r w:rsidR="00122620" w:rsidRPr="00C979DA">
        <w:rPr>
          <w:rFonts w:ascii="Palatino Linotype" w:hAnsi="Palatino Linotype" w:cs="Arial"/>
          <w:lang w:val="es-ES_tradnl" w:eastAsia="es-MX"/>
        </w:rPr>
        <w:t>,</w:t>
      </w:r>
      <w:r w:rsidRPr="00C979DA">
        <w:rPr>
          <w:rFonts w:ascii="Palatino Linotype" w:hAnsi="Palatino Linotype" w:cs="Arial"/>
          <w:lang w:val="es-ES_tradnl" w:eastAsia="es-MX"/>
        </w:rPr>
        <w:t xml:space="preserve"> a través de la presente resolución, se hace del conocimiento del </w:t>
      </w:r>
      <w:r w:rsidRPr="00C979DA">
        <w:rPr>
          <w:rFonts w:ascii="Palatino Linotype" w:hAnsi="Palatino Linotype" w:cs="Arial"/>
          <w:b/>
          <w:lang w:val="es-ES_tradnl" w:eastAsia="es-MX"/>
        </w:rPr>
        <w:t>SUJETO OBLIGADO</w:t>
      </w:r>
      <w:r w:rsidRPr="00C979DA">
        <w:rPr>
          <w:rFonts w:ascii="Palatino Linotype" w:hAnsi="Palatino Linotype" w:cs="Arial"/>
          <w:lang w:val="es-ES_tradnl" w:eastAsia="es-MX"/>
        </w:rPr>
        <w:t xml:space="preserve"> que deberá atender la solicitud de infor</w:t>
      </w:r>
      <w:r w:rsidR="00F82FF0" w:rsidRPr="00C979DA">
        <w:rPr>
          <w:rFonts w:ascii="Palatino Linotype" w:hAnsi="Palatino Linotype" w:cs="Arial"/>
          <w:lang w:val="es-ES_tradnl" w:eastAsia="es-MX"/>
        </w:rPr>
        <w:t>mación y</w:t>
      </w:r>
      <w:r w:rsidRPr="00C979DA">
        <w:rPr>
          <w:rFonts w:ascii="Palatino Linotype" w:hAnsi="Palatino Linotype" w:cs="Arial"/>
          <w:lang w:val="es-ES_tradnl" w:eastAsia="es-MX"/>
        </w:rPr>
        <w:t xml:space="preserve"> resulta procedente ordenar la entrega de la información requerida, ajustándose a lo dispuesto por el artículo 186 fracción IV de la ley de la materia, lo anterior para resarcir la afectación que le fue realizada al derecho de acceso a la información de la persona.</w:t>
      </w:r>
    </w:p>
    <w:p w14:paraId="154B0FF4" w14:textId="109C4823" w:rsidR="00B638FD" w:rsidRPr="00C979DA" w:rsidRDefault="00F82FF0" w:rsidP="00B638FD">
      <w:pPr>
        <w:keepNext/>
        <w:keepLines/>
        <w:spacing w:before="240"/>
        <w:outlineLvl w:val="0"/>
        <w:rPr>
          <w:rFonts w:ascii="Palatino Linotype" w:hAnsi="Palatino Linotype" w:cstheme="majorBidi"/>
          <w:b/>
        </w:rPr>
      </w:pPr>
      <w:bookmarkStart w:id="39" w:name="_Toc524344195"/>
      <w:bookmarkStart w:id="40" w:name="_Toc526271200"/>
      <w:bookmarkStart w:id="41" w:name="_Toc536106974"/>
      <w:bookmarkStart w:id="42" w:name="_Toc71234383"/>
      <w:bookmarkStart w:id="43" w:name="_Toc86251418"/>
      <w:r w:rsidRPr="00C979DA">
        <w:rPr>
          <w:rFonts w:ascii="Palatino Linotype" w:hAnsi="Palatino Linotype" w:cstheme="majorBidi"/>
          <w:b/>
        </w:rPr>
        <w:lastRenderedPageBreak/>
        <w:t>QUINTO</w:t>
      </w:r>
      <w:r w:rsidR="002A0729" w:rsidRPr="00C979DA">
        <w:rPr>
          <w:rFonts w:ascii="Palatino Linotype" w:hAnsi="Palatino Linotype" w:cstheme="majorBidi"/>
          <w:b/>
        </w:rPr>
        <w:t>. El cumplimiento a esta resolución es susceptible de ser impugnado</w:t>
      </w:r>
      <w:bookmarkEnd w:id="39"/>
      <w:bookmarkEnd w:id="40"/>
      <w:r w:rsidR="002A0729" w:rsidRPr="00C979DA">
        <w:rPr>
          <w:rFonts w:ascii="Palatino Linotype" w:hAnsi="Palatino Linotype" w:cstheme="majorBidi"/>
          <w:b/>
        </w:rPr>
        <w:t>.</w:t>
      </w:r>
      <w:bookmarkEnd w:id="41"/>
      <w:bookmarkEnd w:id="42"/>
      <w:bookmarkEnd w:id="43"/>
    </w:p>
    <w:p w14:paraId="324FC073" w14:textId="77777777" w:rsidR="004E6D7B" w:rsidRPr="00C979DA" w:rsidRDefault="004E6D7B" w:rsidP="00B638FD">
      <w:pPr>
        <w:keepNext/>
        <w:keepLines/>
        <w:spacing w:before="240"/>
        <w:outlineLvl w:val="0"/>
        <w:rPr>
          <w:rFonts w:ascii="Palatino Linotype" w:hAnsi="Palatino Linotype" w:cstheme="majorBidi"/>
          <w:b/>
        </w:rPr>
      </w:pPr>
    </w:p>
    <w:p w14:paraId="7BAFD2D6" w14:textId="77777777" w:rsidR="002A0729" w:rsidRPr="00C979DA"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C979DA">
        <w:rPr>
          <w:rFonts w:ascii="Palatino Linotype" w:eastAsiaTheme="minorEastAsia" w:hAnsi="Palatino Linotype" w:cs="Arial"/>
          <w:lang w:val="es-ES_tradnl" w:eastAsia="es-ES"/>
        </w:rPr>
        <w:t>Cabe señalar que, atento a lo dispuesto al artículo 179 de la ley de la materia, el cual contempla de manera puntual las causales en las cuales será procedente el recurso de revisión que se interponga por cualquier persona como un medio de protección para que se le garantice el derecho de acceder a la información pública, este mismo artículo señala en el párrafo final lo siguiente:</w:t>
      </w:r>
    </w:p>
    <w:p w14:paraId="23385BB9" w14:textId="77777777" w:rsidR="002A0729" w:rsidRPr="00C979DA"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442384F9" w14:textId="77777777" w:rsidR="002A0729" w:rsidRPr="00C979DA" w:rsidRDefault="00F82FF0" w:rsidP="00632B54">
      <w:pPr>
        <w:spacing w:before="240" w:after="240"/>
        <w:ind w:left="567" w:right="567"/>
        <w:contextualSpacing/>
        <w:jc w:val="both"/>
        <w:rPr>
          <w:rFonts w:ascii="Palatino Linotype" w:eastAsiaTheme="minorEastAsia" w:hAnsi="Palatino Linotype" w:cs="Arial"/>
          <w:i/>
          <w:sz w:val="22"/>
          <w:lang w:val="es-ES_tradnl" w:eastAsia="es-ES"/>
        </w:rPr>
      </w:pPr>
      <w:r w:rsidRPr="00C979DA">
        <w:rPr>
          <w:rFonts w:ascii="Palatino Linotype" w:eastAsiaTheme="minorEastAsia" w:hAnsi="Palatino Linotype" w:cs="Arial"/>
          <w:i/>
          <w:sz w:val="22"/>
          <w:lang w:val="es-ES_tradnl" w:eastAsia="es-ES"/>
        </w:rPr>
        <w:t>“(…)</w:t>
      </w:r>
    </w:p>
    <w:p w14:paraId="21B12A36" w14:textId="77777777" w:rsidR="002A0729" w:rsidRPr="00C979DA" w:rsidRDefault="002A0729" w:rsidP="00632B54">
      <w:pPr>
        <w:spacing w:before="240" w:after="240"/>
        <w:ind w:left="567" w:right="567"/>
        <w:contextualSpacing/>
        <w:jc w:val="both"/>
        <w:rPr>
          <w:rFonts w:ascii="Palatino Linotype" w:eastAsiaTheme="minorEastAsia" w:hAnsi="Palatino Linotype" w:cs="Arial"/>
          <w:i/>
          <w:sz w:val="22"/>
          <w:lang w:val="es-ES_tradnl" w:eastAsia="es-ES"/>
        </w:rPr>
      </w:pPr>
      <w:r w:rsidRPr="00C979DA">
        <w:rPr>
          <w:rFonts w:ascii="Palatino Linotype" w:eastAsiaTheme="minorEastAsia" w:hAnsi="Palatino Linotype" w:cs="Arial"/>
          <w:b/>
          <w:i/>
          <w:sz w:val="22"/>
          <w:lang w:val="es-ES_tradnl" w:eastAsia="es-ES"/>
        </w:rPr>
        <w:t xml:space="preserve">La respuesta que den los sujetos obligados derivada </w:t>
      </w:r>
      <w:r w:rsidRPr="00C979DA">
        <w:rPr>
          <w:rFonts w:ascii="Palatino Linotype" w:eastAsiaTheme="minorEastAsia" w:hAnsi="Palatino Linotype" w:cs="Arial"/>
          <w:b/>
          <w:i/>
          <w:sz w:val="22"/>
          <w:u w:val="single"/>
          <w:lang w:val="es-ES_tradnl" w:eastAsia="es-ES"/>
        </w:rPr>
        <w:t>de la resolución</w:t>
      </w:r>
      <w:r w:rsidRPr="00C979DA">
        <w:rPr>
          <w:rFonts w:ascii="Palatino Linotype" w:eastAsiaTheme="minorEastAsia" w:hAnsi="Palatino Linotype" w:cs="Arial"/>
          <w:i/>
          <w:sz w:val="22"/>
          <w:lang w:val="es-ES_tradnl" w:eastAsia="es-ES"/>
        </w:rPr>
        <w:t xml:space="preserve"> a un recurso de revisión que proceda por las causales señaladas en las fracciones </w:t>
      </w:r>
      <w:r w:rsidRPr="00C979DA">
        <w:rPr>
          <w:rFonts w:ascii="Palatino Linotype" w:eastAsiaTheme="minorEastAsia" w:hAnsi="Palatino Linotype" w:cs="Arial"/>
          <w:i/>
          <w:sz w:val="22"/>
          <w:u w:val="single"/>
          <w:lang w:val="es-ES_tradnl" w:eastAsia="es-ES"/>
        </w:rPr>
        <w:t xml:space="preserve">IV, VII, IX, X, XI y XII </w:t>
      </w:r>
      <w:r w:rsidRPr="00C979DA">
        <w:rPr>
          <w:rFonts w:ascii="Palatino Linotype" w:eastAsiaTheme="minorEastAsia" w:hAnsi="Palatino Linotype" w:cs="Arial"/>
          <w:i/>
          <w:sz w:val="22"/>
          <w:lang w:val="es-ES_tradnl" w:eastAsia="es-ES"/>
        </w:rPr>
        <w:t xml:space="preserve">es </w:t>
      </w:r>
      <w:r w:rsidRPr="00C979DA">
        <w:rPr>
          <w:rFonts w:ascii="Palatino Linotype" w:eastAsiaTheme="minorEastAsia" w:hAnsi="Palatino Linotype" w:cs="Arial"/>
          <w:i/>
          <w:sz w:val="22"/>
          <w:u w:val="single"/>
          <w:lang w:val="es-ES_tradnl" w:eastAsia="es-ES"/>
        </w:rPr>
        <w:t>susceptible de ser impugnada</w:t>
      </w:r>
      <w:r w:rsidRPr="00C979DA">
        <w:rPr>
          <w:rFonts w:ascii="Palatino Linotype" w:eastAsiaTheme="minorEastAsia" w:hAnsi="Palatino Linotype" w:cs="Arial"/>
          <w:i/>
          <w:sz w:val="22"/>
          <w:lang w:val="es-ES_tradnl" w:eastAsia="es-ES"/>
        </w:rPr>
        <w:t xml:space="preserve"> de nueva cuenta, mediante recurso de revisión, ante el Instituto. </w:t>
      </w:r>
      <w:r w:rsidR="00F82FF0" w:rsidRPr="00C979DA">
        <w:rPr>
          <w:rFonts w:ascii="Palatino Linotype" w:eastAsiaTheme="minorEastAsia" w:hAnsi="Palatino Linotype" w:cs="Arial"/>
          <w:i/>
          <w:sz w:val="22"/>
          <w:lang w:val="es-ES_tradnl" w:eastAsia="es-ES"/>
        </w:rPr>
        <w:t>“</w:t>
      </w:r>
    </w:p>
    <w:p w14:paraId="24AD26B8" w14:textId="77777777" w:rsidR="002A0729" w:rsidRPr="00C979DA" w:rsidRDefault="002A0729" w:rsidP="002A0729">
      <w:pPr>
        <w:spacing w:before="240" w:after="240" w:line="360" w:lineRule="auto"/>
        <w:ind w:left="360"/>
        <w:contextualSpacing/>
        <w:jc w:val="both"/>
        <w:rPr>
          <w:rFonts w:ascii="Palatino Linotype" w:eastAsiaTheme="minorEastAsia" w:hAnsi="Palatino Linotype" w:cs="Arial"/>
          <w:lang w:val="es-ES_tradnl" w:eastAsia="es-ES"/>
        </w:rPr>
      </w:pPr>
    </w:p>
    <w:p w14:paraId="21B3372A" w14:textId="77777777" w:rsidR="002A0729" w:rsidRPr="00C979DA"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C979DA">
        <w:rPr>
          <w:rFonts w:ascii="Palatino Linotype" w:eastAsiaTheme="minorEastAsia" w:hAnsi="Palatino Linotype" w:cs="Arial"/>
          <w:lang w:val="es-ES_tradnl" w:eastAsia="es-ES"/>
        </w:rPr>
        <w:t xml:space="preserve"> Es así que en este asunto en el que se está ante la presencia de una falta de </w:t>
      </w:r>
      <w:r w:rsidR="00C66033" w:rsidRPr="00C979DA">
        <w:rPr>
          <w:rFonts w:ascii="Palatino Linotype" w:eastAsiaTheme="minorEastAsia" w:hAnsi="Palatino Linotype" w:cs="Arial"/>
          <w:lang w:val="es-ES_tradnl" w:eastAsia="es-ES"/>
        </w:rPr>
        <w:t>respuesta y</w:t>
      </w:r>
      <w:r w:rsidR="00430508" w:rsidRPr="00C979DA">
        <w:rPr>
          <w:rFonts w:ascii="Palatino Linotype" w:eastAsiaTheme="minorEastAsia" w:hAnsi="Palatino Linotype" w:cs="Arial"/>
          <w:lang w:val="es-ES_tradnl" w:eastAsia="es-ES"/>
        </w:rPr>
        <w:t xml:space="preserve"> una falta de trámite a </w:t>
      </w:r>
      <w:r w:rsidRPr="00C979DA">
        <w:rPr>
          <w:rFonts w:ascii="Palatino Linotype" w:eastAsiaTheme="minorEastAsia" w:hAnsi="Palatino Linotype" w:cs="Arial"/>
          <w:lang w:val="es-ES_tradnl" w:eastAsia="es-ES"/>
        </w:rPr>
        <w:t xml:space="preserve">la solicitud de información por parte del </w:t>
      </w:r>
      <w:r w:rsidRPr="00C979DA">
        <w:rPr>
          <w:rFonts w:ascii="Palatino Linotype" w:eastAsiaTheme="minorEastAsia" w:hAnsi="Palatino Linotype" w:cs="Arial"/>
          <w:b/>
          <w:lang w:val="es-ES_tradnl" w:eastAsia="es-ES"/>
        </w:rPr>
        <w:t>SUJETO OBLIGADO</w:t>
      </w:r>
      <w:r w:rsidRPr="00C979DA">
        <w:rPr>
          <w:rFonts w:ascii="Palatino Linotype" w:eastAsiaTheme="minorEastAsia" w:hAnsi="Palatino Linotype" w:cs="Arial"/>
          <w:lang w:val="es-ES_tradnl" w:eastAsia="es-ES"/>
        </w:rPr>
        <w:t>, se encuadra en los supuestos que contempla el artículo 179 en sus fracciones VII y XI, mismas que señalan lo siguiente:</w:t>
      </w:r>
    </w:p>
    <w:p w14:paraId="73580352" w14:textId="77777777" w:rsidR="002A0729" w:rsidRPr="00C979DA" w:rsidRDefault="002A0729" w:rsidP="004E6D7B">
      <w:pPr>
        <w:spacing w:before="240" w:after="240" w:line="360" w:lineRule="auto"/>
        <w:contextualSpacing/>
        <w:jc w:val="both"/>
        <w:rPr>
          <w:rFonts w:ascii="Palatino Linotype" w:eastAsiaTheme="minorEastAsia" w:hAnsi="Palatino Linotype" w:cs="Arial"/>
          <w:lang w:val="es-ES_tradnl" w:eastAsia="es-ES"/>
        </w:rPr>
      </w:pPr>
    </w:p>
    <w:p w14:paraId="1284626B" w14:textId="77777777" w:rsidR="002A0729" w:rsidRPr="00C979DA"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sidRPr="00C979DA">
        <w:rPr>
          <w:rFonts w:ascii="Palatino Linotype" w:eastAsiaTheme="minorEastAsia" w:hAnsi="Palatino Linotype" w:cs="Arial"/>
          <w:b/>
          <w:i/>
          <w:sz w:val="22"/>
          <w:lang w:val="es-ES_tradnl" w:eastAsia="es-ES"/>
        </w:rPr>
        <w:t>“</w:t>
      </w:r>
      <w:r w:rsidR="002A0729" w:rsidRPr="00C979DA">
        <w:rPr>
          <w:rFonts w:ascii="Palatino Linotype" w:eastAsiaTheme="minorEastAsia" w:hAnsi="Palatino Linotype" w:cs="Arial"/>
          <w:b/>
          <w:i/>
          <w:sz w:val="22"/>
          <w:lang w:val="es-ES_tradnl" w:eastAsia="es-ES"/>
        </w:rPr>
        <w:t>Artículo 179.</w:t>
      </w:r>
      <w:r w:rsidR="002A0729" w:rsidRPr="00C979DA">
        <w:rPr>
          <w:rFonts w:ascii="Palatino Linotype" w:eastAsiaTheme="minorEastAsia" w:hAnsi="Palatino Linotype" w:cs="Arial"/>
          <w:i/>
          <w:sz w:val="22"/>
          <w:lang w:val="es-ES_tradnl" w:eastAsia="es-ES"/>
        </w:rPr>
        <w:t xml:space="preserve"> El recurso de revisión es un medio de protección que la Ley otorga a los particulares, para hacer valer su derecho de acceso a la información pública, y procederá en contra de las siguientes causas:</w:t>
      </w:r>
    </w:p>
    <w:p w14:paraId="7BC05FA2" w14:textId="77777777" w:rsidR="002A0729" w:rsidRPr="00C979DA"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sidRPr="00C979DA">
        <w:rPr>
          <w:rFonts w:ascii="Palatino Linotype" w:eastAsiaTheme="minorEastAsia" w:hAnsi="Palatino Linotype" w:cs="Arial"/>
          <w:i/>
          <w:sz w:val="22"/>
          <w:lang w:val="es-ES_tradnl" w:eastAsia="es-ES"/>
        </w:rPr>
        <w:t>(..</w:t>
      </w:r>
      <w:r w:rsidR="002A0729" w:rsidRPr="00C979DA">
        <w:rPr>
          <w:rFonts w:ascii="Palatino Linotype" w:eastAsiaTheme="minorEastAsia" w:hAnsi="Palatino Linotype" w:cs="Arial"/>
          <w:i/>
          <w:sz w:val="22"/>
          <w:lang w:val="es-ES_tradnl" w:eastAsia="es-ES"/>
        </w:rPr>
        <w:t>.</w:t>
      </w:r>
      <w:r w:rsidRPr="00C979DA">
        <w:rPr>
          <w:rFonts w:ascii="Palatino Linotype" w:eastAsiaTheme="minorEastAsia" w:hAnsi="Palatino Linotype" w:cs="Arial"/>
          <w:i/>
          <w:sz w:val="22"/>
          <w:lang w:val="es-ES_tradnl" w:eastAsia="es-ES"/>
        </w:rPr>
        <w:t>)</w:t>
      </w:r>
    </w:p>
    <w:p w14:paraId="1E21D5F8" w14:textId="77777777" w:rsidR="002A0729" w:rsidRPr="00C979DA" w:rsidRDefault="002A0729"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C979DA">
        <w:rPr>
          <w:rFonts w:ascii="Palatino Linotype" w:eastAsiaTheme="minorEastAsia" w:hAnsi="Palatino Linotype" w:cs="Arial"/>
          <w:b/>
          <w:i/>
          <w:sz w:val="22"/>
          <w:lang w:val="es-ES_tradnl" w:eastAsia="es-ES"/>
        </w:rPr>
        <w:t>VII. La falta de respuesta a una solicitud de acceso a la información;</w:t>
      </w:r>
    </w:p>
    <w:p w14:paraId="131A5859" w14:textId="77777777" w:rsidR="002A0729" w:rsidRPr="00C979DA" w:rsidRDefault="002A0729" w:rsidP="00540712">
      <w:pPr>
        <w:spacing w:before="240" w:after="240"/>
        <w:ind w:left="567" w:right="567"/>
        <w:contextualSpacing/>
        <w:jc w:val="both"/>
        <w:rPr>
          <w:rFonts w:ascii="Palatino Linotype" w:eastAsiaTheme="minorEastAsia" w:hAnsi="Palatino Linotype" w:cs="Arial"/>
          <w:i/>
          <w:sz w:val="22"/>
          <w:lang w:val="es-ES_tradnl" w:eastAsia="es-ES"/>
        </w:rPr>
      </w:pPr>
      <w:r w:rsidRPr="00C979DA">
        <w:rPr>
          <w:rFonts w:ascii="Palatino Linotype" w:eastAsiaTheme="minorEastAsia" w:hAnsi="Palatino Linotype" w:cs="Arial"/>
          <w:i/>
          <w:sz w:val="22"/>
          <w:lang w:val="es-ES_tradnl" w:eastAsia="es-ES"/>
        </w:rPr>
        <w:t>…</w:t>
      </w:r>
    </w:p>
    <w:p w14:paraId="74BC0C38" w14:textId="77777777" w:rsidR="002A0729" w:rsidRPr="00C979DA" w:rsidRDefault="002A0729"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C979DA">
        <w:rPr>
          <w:rFonts w:ascii="Palatino Linotype" w:eastAsiaTheme="minorEastAsia" w:hAnsi="Palatino Linotype" w:cs="Arial"/>
          <w:b/>
          <w:i/>
          <w:sz w:val="22"/>
          <w:lang w:val="es-ES_tradnl" w:eastAsia="es-ES"/>
        </w:rPr>
        <w:t>XI. La falta de trámite a una solicitud;</w:t>
      </w:r>
    </w:p>
    <w:p w14:paraId="6D2DC1E4" w14:textId="77777777" w:rsidR="002A0729" w:rsidRPr="00C979DA"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r w:rsidRPr="00C979DA">
        <w:rPr>
          <w:rFonts w:ascii="Palatino Linotype" w:eastAsiaTheme="minorEastAsia" w:hAnsi="Palatino Linotype" w:cs="Arial"/>
          <w:i/>
          <w:sz w:val="22"/>
          <w:lang w:val="es-ES_tradnl" w:eastAsia="es-ES"/>
        </w:rPr>
        <w:t>(</w:t>
      </w:r>
      <w:r w:rsidR="002A0729" w:rsidRPr="00C979DA">
        <w:rPr>
          <w:rFonts w:ascii="Palatino Linotype" w:eastAsiaTheme="minorEastAsia" w:hAnsi="Palatino Linotype" w:cs="Arial"/>
          <w:i/>
          <w:sz w:val="22"/>
          <w:lang w:val="es-ES_tradnl" w:eastAsia="es-ES"/>
        </w:rPr>
        <w:t>…</w:t>
      </w:r>
      <w:r w:rsidRPr="00C979DA">
        <w:rPr>
          <w:rFonts w:ascii="Palatino Linotype" w:eastAsiaTheme="minorEastAsia" w:hAnsi="Palatino Linotype" w:cs="Arial"/>
          <w:i/>
          <w:sz w:val="22"/>
          <w:lang w:val="es-ES_tradnl" w:eastAsia="es-ES"/>
        </w:rPr>
        <w:t>)”</w:t>
      </w:r>
    </w:p>
    <w:p w14:paraId="0F744A48" w14:textId="77777777" w:rsidR="00F82FF0" w:rsidRPr="00C979DA" w:rsidRDefault="00F82FF0" w:rsidP="00540712">
      <w:pPr>
        <w:spacing w:before="240" w:after="240"/>
        <w:ind w:left="567" w:right="567"/>
        <w:contextualSpacing/>
        <w:jc w:val="both"/>
        <w:rPr>
          <w:rFonts w:ascii="Palatino Linotype" w:eastAsiaTheme="minorEastAsia" w:hAnsi="Palatino Linotype" w:cs="Arial"/>
          <w:i/>
          <w:sz w:val="22"/>
          <w:lang w:val="es-ES_tradnl" w:eastAsia="es-ES"/>
        </w:rPr>
      </w:pPr>
    </w:p>
    <w:p w14:paraId="7B5268C5" w14:textId="77777777" w:rsidR="002A0729" w:rsidRPr="00C979DA" w:rsidRDefault="00F82FF0" w:rsidP="00540712">
      <w:pPr>
        <w:spacing w:before="240" w:after="240"/>
        <w:ind w:left="567" w:right="567"/>
        <w:contextualSpacing/>
        <w:jc w:val="both"/>
        <w:rPr>
          <w:rFonts w:ascii="Palatino Linotype" w:eastAsiaTheme="minorEastAsia" w:hAnsi="Palatino Linotype" w:cs="Arial"/>
          <w:b/>
          <w:i/>
          <w:sz w:val="22"/>
          <w:lang w:val="es-ES_tradnl" w:eastAsia="es-ES"/>
        </w:rPr>
      </w:pPr>
      <w:r w:rsidRPr="00C979DA">
        <w:rPr>
          <w:rFonts w:ascii="Palatino Linotype" w:eastAsiaTheme="minorEastAsia" w:hAnsi="Palatino Linotype" w:cs="Arial"/>
          <w:b/>
          <w:i/>
          <w:sz w:val="22"/>
          <w:lang w:val="es-ES_tradnl" w:eastAsia="es-ES"/>
        </w:rPr>
        <w:t>(Énfasis Añadido)</w:t>
      </w:r>
    </w:p>
    <w:p w14:paraId="238A4BBF" w14:textId="77777777" w:rsidR="00F82FF0" w:rsidRPr="00C979DA" w:rsidRDefault="00F82FF0" w:rsidP="004E6D7B">
      <w:pPr>
        <w:spacing w:before="240" w:after="240" w:line="360" w:lineRule="auto"/>
        <w:contextualSpacing/>
        <w:jc w:val="both"/>
        <w:rPr>
          <w:rFonts w:ascii="Palatino Linotype" w:eastAsiaTheme="minorEastAsia" w:hAnsi="Palatino Linotype" w:cs="Arial"/>
          <w:lang w:val="es-ES_tradnl" w:eastAsia="es-ES"/>
        </w:rPr>
      </w:pPr>
    </w:p>
    <w:p w14:paraId="0B88B3BC" w14:textId="77777777" w:rsidR="002A0729" w:rsidRPr="00C979DA" w:rsidRDefault="002A0729" w:rsidP="002A0729">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C979DA">
        <w:rPr>
          <w:rFonts w:ascii="Palatino Linotype" w:eastAsiaTheme="minorEastAsia" w:hAnsi="Palatino Linotype" w:cs="Arial"/>
          <w:lang w:val="es-ES_tradnl" w:eastAsia="es-ES"/>
        </w:rPr>
        <w:lastRenderedPageBreak/>
        <w:t xml:space="preserve">En ese tenor, en el asunto particular derivado de la negativa por parte del </w:t>
      </w:r>
      <w:r w:rsidR="00122620" w:rsidRPr="00C979DA">
        <w:rPr>
          <w:rFonts w:ascii="Palatino Linotype" w:eastAsiaTheme="minorEastAsia" w:hAnsi="Palatino Linotype" w:cs="Arial"/>
          <w:b/>
          <w:lang w:val="es-ES_tradnl" w:eastAsia="es-ES"/>
        </w:rPr>
        <w:t>SUJETO OBLIGADO</w:t>
      </w:r>
      <w:r w:rsidRPr="00C979DA">
        <w:rPr>
          <w:rFonts w:ascii="Palatino Linotype" w:eastAsiaTheme="minorEastAsia" w:hAnsi="Palatino Linotype" w:cs="Arial"/>
          <w:lang w:val="es-ES_tradnl" w:eastAsia="es-ES"/>
        </w:rPr>
        <w:t xml:space="preserve"> a dar trámite a la solicitud por parte del Titular de la Unid</w:t>
      </w:r>
      <w:r w:rsidR="00AD05E2" w:rsidRPr="00C979DA">
        <w:rPr>
          <w:rFonts w:ascii="Palatino Linotype" w:eastAsiaTheme="minorEastAsia" w:hAnsi="Palatino Linotype" w:cs="Arial"/>
          <w:lang w:val="es-ES_tradnl" w:eastAsia="es-ES"/>
        </w:rPr>
        <w:t xml:space="preserve">ad de Transparencia, </w:t>
      </w:r>
      <w:r w:rsidRPr="00C979DA">
        <w:rPr>
          <w:rFonts w:ascii="Palatino Linotype" w:eastAsiaTheme="minorEastAsia" w:hAnsi="Palatino Linotype" w:cs="Arial"/>
          <w:lang w:val="es-ES_tradnl" w:eastAsia="es-ES"/>
        </w:rPr>
        <w:t>configura de manera clara las fracciones señaladas con anterioridad y este Órgano Garante procede a ordenar a través de la presente resolución, dar atención a la solicitud de información y además de ello entregar la información correspondiente, con las formalidades en tiempo y forma que dispone la normatividad aplicable.</w:t>
      </w:r>
    </w:p>
    <w:p w14:paraId="1663E281" w14:textId="77777777" w:rsidR="002A0729" w:rsidRPr="00C979DA" w:rsidRDefault="002A0729" w:rsidP="002A0729">
      <w:pPr>
        <w:spacing w:before="240" w:after="240" w:line="360" w:lineRule="auto"/>
        <w:contextualSpacing/>
        <w:jc w:val="both"/>
        <w:rPr>
          <w:rFonts w:ascii="Palatino Linotype" w:eastAsiaTheme="minorEastAsia" w:hAnsi="Palatino Linotype" w:cs="Arial"/>
          <w:lang w:val="es-ES_tradnl" w:eastAsia="es-ES"/>
        </w:rPr>
      </w:pPr>
    </w:p>
    <w:p w14:paraId="29B15892" w14:textId="3896CDE6" w:rsidR="00AB3051" w:rsidRPr="00C979DA" w:rsidRDefault="002A0729" w:rsidP="00AB3051">
      <w:pPr>
        <w:numPr>
          <w:ilvl w:val="0"/>
          <w:numId w:val="2"/>
        </w:numPr>
        <w:spacing w:before="240" w:after="240" w:line="360" w:lineRule="auto"/>
        <w:ind w:left="0" w:firstLine="0"/>
        <w:contextualSpacing/>
        <w:jc w:val="both"/>
        <w:rPr>
          <w:rFonts w:ascii="Palatino Linotype" w:eastAsiaTheme="minorEastAsia" w:hAnsi="Palatino Linotype" w:cs="Arial"/>
          <w:lang w:val="es-ES_tradnl" w:eastAsia="es-ES"/>
        </w:rPr>
      </w:pPr>
      <w:r w:rsidRPr="00C979DA">
        <w:rPr>
          <w:rFonts w:ascii="Palatino Linotype" w:eastAsiaTheme="minorEastAsia" w:hAnsi="Palatino Linotype" w:cs="Arial"/>
          <w:lang w:val="es-ES_tradnl" w:eastAsia="es-ES"/>
        </w:rPr>
        <w:t xml:space="preserve">El último párrafo del artículo 179 de la ley de la materia, se configura entonces en aquellos casos en donde los </w:t>
      </w:r>
      <w:r w:rsidRPr="00C979DA">
        <w:rPr>
          <w:rFonts w:ascii="Palatino Linotype" w:eastAsiaTheme="minorEastAsia" w:hAnsi="Palatino Linotype" w:cs="Arial"/>
          <w:b/>
          <w:u w:val="single"/>
          <w:lang w:val="es-ES_tradnl" w:eastAsia="es-ES"/>
        </w:rPr>
        <w:t>sujetos obligados emiten respuesta derivada de una resolución a un recurso de revisión que proceda por la causal pr</w:t>
      </w:r>
      <w:r w:rsidR="00430508" w:rsidRPr="00C979DA">
        <w:rPr>
          <w:rFonts w:ascii="Palatino Linotype" w:eastAsiaTheme="minorEastAsia" w:hAnsi="Palatino Linotype" w:cs="Arial"/>
          <w:b/>
          <w:u w:val="single"/>
          <w:lang w:val="es-ES_tradnl" w:eastAsia="es-ES"/>
        </w:rPr>
        <w:t>evista en las fracciones VII y X</w:t>
      </w:r>
      <w:r w:rsidRPr="00C979DA">
        <w:rPr>
          <w:rFonts w:ascii="Palatino Linotype" w:eastAsiaTheme="minorEastAsia" w:hAnsi="Palatino Linotype" w:cs="Arial"/>
          <w:b/>
          <w:u w:val="single"/>
          <w:lang w:val="es-ES_tradnl" w:eastAsia="es-ES"/>
        </w:rPr>
        <w:t>I de la Ley en cita como es este el caso</w:t>
      </w:r>
      <w:r w:rsidRPr="00C979DA">
        <w:rPr>
          <w:rFonts w:ascii="Palatino Linotype" w:eastAsiaTheme="minorEastAsia" w:hAnsi="Palatino Linotype" w:cs="Arial"/>
          <w:lang w:val="es-ES_tradnl" w:eastAsia="es-ES"/>
        </w:rPr>
        <w:t xml:space="preserve">, dicha respuesta es susceptible de ser impugnada de nueva cuenta, mediante recurso de revisión ante el Instituto. Esto es, que el acto que genere el </w:t>
      </w:r>
      <w:r w:rsidRPr="00C979DA">
        <w:rPr>
          <w:rFonts w:ascii="Palatino Linotype" w:eastAsiaTheme="minorEastAsia" w:hAnsi="Palatino Linotype" w:cs="Arial"/>
          <w:b/>
          <w:lang w:val="es-ES_tradnl" w:eastAsia="es-ES"/>
        </w:rPr>
        <w:t>SUJETO OBLIGADO</w:t>
      </w:r>
      <w:r w:rsidRPr="00C979DA">
        <w:rPr>
          <w:rFonts w:ascii="Palatino Linotype" w:eastAsiaTheme="minorEastAsia" w:hAnsi="Palatino Linotype" w:cs="Arial"/>
          <w:lang w:val="es-ES_tradnl" w:eastAsia="es-ES"/>
        </w:rPr>
        <w:t xml:space="preserve"> en cumplimiento a esta resolución, dicho en otras palabras, la respuesta que genere al dar atención a la solicitud de información con arreglo a los principios establecidos por la Ley de la materia en los términos planteados en esta resolución, no es definitivo puesto que en caso de que la información que entregue  no sea satisfactoria del derecho de acceso a la información pública, </w:t>
      </w:r>
      <w:r w:rsidRPr="00C979DA">
        <w:rPr>
          <w:rFonts w:ascii="Palatino Linotype" w:eastAsiaTheme="minorEastAsia" w:hAnsi="Palatino Linotype" w:cs="Arial"/>
          <w:b/>
          <w:lang w:val="es-ES_tradnl" w:eastAsia="es-ES"/>
        </w:rPr>
        <w:t>queda al alcance de la persona la interposición de un nuevo recurso de revisión</w:t>
      </w:r>
      <w:r w:rsidRPr="00C979DA">
        <w:rPr>
          <w:rFonts w:ascii="Palatino Linotype" w:eastAsiaTheme="minorEastAsia" w:hAnsi="Palatino Linotype" w:cs="Arial"/>
          <w:lang w:val="es-ES_tradnl" w:eastAsia="es-ES"/>
        </w:rPr>
        <w:t xml:space="preserve"> que independiente del que se resuelve en este instrumento, versará sobre la revisión de la respuesta que le sea entregada. Lo cual proporciona a</w:t>
      </w:r>
      <w:r w:rsidR="001835CF" w:rsidRPr="00C979DA">
        <w:rPr>
          <w:rFonts w:ascii="Palatino Linotype" w:eastAsiaTheme="minorEastAsia" w:hAnsi="Palatino Linotype" w:cs="Arial"/>
          <w:lang w:val="es-ES_tradnl" w:eastAsia="es-ES"/>
        </w:rPr>
        <w:t xml:space="preserve"> </w:t>
      </w:r>
      <w:r w:rsidRPr="00C979DA">
        <w:rPr>
          <w:rFonts w:ascii="Palatino Linotype" w:eastAsiaTheme="minorEastAsia" w:hAnsi="Palatino Linotype" w:cs="Arial"/>
          <w:lang w:val="es-ES_tradnl" w:eastAsia="es-ES"/>
        </w:rPr>
        <w:t>l</w:t>
      </w:r>
      <w:r w:rsidR="001835CF" w:rsidRPr="00C979DA">
        <w:rPr>
          <w:rFonts w:ascii="Palatino Linotype" w:eastAsiaTheme="minorEastAsia" w:hAnsi="Palatino Linotype" w:cs="Arial"/>
          <w:lang w:val="es-ES_tradnl" w:eastAsia="es-ES"/>
        </w:rPr>
        <w:t>a</w:t>
      </w:r>
      <w:r w:rsidRPr="00C979DA">
        <w:rPr>
          <w:rFonts w:ascii="Palatino Linotype" w:eastAsiaTheme="minorEastAsia" w:hAnsi="Palatino Linotype" w:cs="Arial"/>
          <w:lang w:val="es-ES_tradnl" w:eastAsia="es-ES"/>
        </w:rPr>
        <w:t xml:space="preserve"> </w:t>
      </w:r>
      <w:r w:rsidR="001835CF" w:rsidRPr="00C979DA">
        <w:rPr>
          <w:rFonts w:ascii="Palatino Linotype" w:eastAsiaTheme="minorEastAsia" w:hAnsi="Palatino Linotype" w:cs="Arial"/>
          <w:lang w:val="es-ES_tradnl" w:eastAsia="es-ES"/>
        </w:rPr>
        <w:t>P</w:t>
      </w:r>
      <w:r w:rsidRPr="00C979DA">
        <w:rPr>
          <w:rFonts w:ascii="Palatino Linotype" w:eastAsiaTheme="minorEastAsia" w:hAnsi="Palatino Linotype" w:cs="Arial"/>
          <w:lang w:val="es-ES_tradnl" w:eastAsia="es-ES"/>
        </w:rPr>
        <w:t>articular una herramienta para defender su Derecho de Acceso a la Información ante un posible cumplimiento defectuoso de la presente.</w:t>
      </w:r>
      <w:bookmarkStart w:id="44" w:name="_Toc487739452"/>
      <w:bookmarkStart w:id="45" w:name="_Toc524344196"/>
      <w:bookmarkStart w:id="46" w:name="_Toc526271201"/>
      <w:bookmarkStart w:id="47" w:name="_Toc536106975"/>
      <w:bookmarkStart w:id="48" w:name="_Toc71234384"/>
    </w:p>
    <w:p w14:paraId="0C65CD65" w14:textId="77777777" w:rsidR="004E6D7B" w:rsidRPr="00C979DA" w:rsidRDefault="004E6D7B" w:rsidP="004E6D7B">
      <w:pPr>
        <w:spacing w:before="240" w:after="240" w:line="360" w:lineRule="auto"/>
        <w:contextualSpacing/>
        <w:jc w:val="both"/>
        <w:rPr>
          <w:rFonts w:ascii="Palatino Linotype" w:eastAsiaTheme="minorEastAsia" w:hAnsi="Palatino Linotype" w:cs="Arial"/>
          <w:lang w:val="es-ES_tradnl" w:eastAsia="es-ES"/>
        </w:rPr>
      </w:pPr>
    </w:p>
    <w:p w14:paraId="139F91EA" w14:textId="77777777" w:rsidR="00F82FF0" w:rsidRPr="00C979DA" w:rsidRDefault="00F82FF0" w:rsidP="002A0729">
      <w:pPr>
        <w:keepNext/>
        <w:keepLines/>
        <w:spacing w:before="240"/>
        <w:outlineLvl w:val="0"/>
        <w:rPr>
          <w:rFonts w:ascii="Palatino Linotype" w:eastAsia="MS Gothic" w:hAnsi="Palatino Linotype" w:cstheme="majorBidi"/>
          <w:b/>
        </w:rPr>
      </w:pPr>
      <w:bookmarkStart w:id="49" w:name="_Toc86251419"/>
      <w:r w:rsidRPr="00C979DA">
        <w:rPr>
          <w:rFonts w:ascii="Palatino Linotype" w:eastAsiaTheme="minorEastAsia" w:hAnsi="Palatino Linotype" w:cs="Arial"/>
          <w:b/>
          <w:lang w:val="es-ES_tradnl" w:eastAsia="es-ES"/>
        </w:rPr>
        <w:t>SEXTO</w:t>
      </w:r>
      <w:r w:rsidR="002A0729" w:rsidRPr="00C979DA">
        <w:rPr>
          <w:rFonts w:ascii="Palatino Linotype" w:eastAsia="MS Gothic" w:hAnsi="Palatino Linotype" w:cstheme="majorBidi"/>
          <w:b/>
        </w:rPr>
        <w:t>. Vista a los órganos de control interno</w:t>
      </w:r>
      <w:bookmarkEnd w:id="44"/>
      <w:r w:rsidR="002A0729" w:rsidRPr="00C979DA">
        <w:rPr>
          <w:rFonts w:ascii="Palatino Linotype" w:eastAsia="MS Gothic" w:hAnsi="Palatino Linotype" w:cstheme="majorBidi"/>
          <w:b/>
        </w:rPr>
        <w:t>.</w:t>
      </w:r>
      <w:bookmarkEnd w:id="45"/>
      <w:bookmarkEnd w:id="46"/>
      <w:bookmarkEnd w:id="47"/>
      <w:bookmarkEnd w:id="48"/>
      <w:bookmarkEnd w:id="49"/>
    </w:p>
    <w:p w14:paraId="6BAD6C50" w14:textId="77777777" w:rsidR="002A0729" w:rsidRPr="00C979DA" w:rsidRDefault="002A0729" w:rsidP="002A0729">
      <w:pPr>
        <w:rPr>
          <w:rFonts w:eastAsiaTheme="minorEastAsia"/>
        </w:rPr>
      </w:pPr>
    </w:p>
    <w:p w14:paraId="77211CA4" w14:textId="77777777" w:rsidR="002A0729" w:rsidRPr="00C979DA" w:rsidRDefault="002A0729" w:rsidP="002A0729">
      <w:pPr>
        <w:numPr>
          <w:ilvl w:val="0"/>
          <w:numId w:val="2"/>
        </w:numPr>
        <w:spacing w:before="240" w:after="240" w:line="360" w:lineRule="auto"/>
        <w:ind w:left="0" w:firstLine="0"/>
        <w:contextualSpacing/>
        <w:jc w:val="both"/>
        <w:rPr>
          <w:rFonts w:ascii="Palatino Linotype" w:hAnsi="Palatino Linotype"/>
          <w:lang w:val="es-ES_tradnl" w:eastAsia="es-ES"/>
        </w:rPr>
      </w:pPr>
      <w:r w:rsidRPr="00C979DA">
        <w:rPr>
          <w:rFonts w:ascii="Palatino Linotype" w:hAnsi="Palatino Linotype"/>
          <w:lang w:val="es-ES_tradnl" w:eastAsia="es-ES"/>
        </w:rPr>
        <w:t>Con fundamento en el artículo 222 de la Ley de Transparencia y Acceso a la Información Pública del Estado de México y Municipios, son causas de responsabilidad administrativas las siguientes:</w:t>
      </w:r>
    </w:p>
    <w:p w14:paraId="4C54A8DA" w14:textId="77777777" w:rsidR="002A0729" w:rsidRPr="00C979DA" w:rsidRDefault="002A0729" w:rsidP="00F82FF0">
      <w:pPr>
        <w:pStyle w:val="Prrafodelista"/>
        <w:ind w:left="567" w:right="567"/>
        <w:jc w:val="both"/>
        <w:rPr>
          <w:rFonts w:ascii="Palatino Linotype" w:eastAsia="Times New Roman" w:hAnsi="Palatino Linotype" w:cs="Times New Roman"/>
          <w:i/>
          <w:sz w:val="22"/>
        </w:rPr>
      </w:pPr>
      <w:r w:rsidRPr="00C979DA">
        <w:rPr>
          <w:rFonts w:ascii="Palatino Linotype" w:eastAsia="Times New Roman" w:hAnsi="Palatino Linotype" w:cs="Times New Roman"/>
          <w:b/>
          <w:i/>
          <w:sz w:val="22"/>
        </w:rPr>
        <w:t>“Artículo 222.</w:t>
      </w:r>
      <w:r w:rsidRPr="00C979DA">
        <w:rPr>
          <w:rFonts w:ascii="Palatino Linotype" w:eastAsia="Times New Roman" w:hAnsi="Palatino Linotype" w:cs="Times New Roman"/>
          <w:i/>
          <w:sz w:val="22"/>
        </w:rPr>
        <w:t xml:space="preserve"> Son causas de responsabilidad administrativa de los servidores públicos de los sujetos obligados, por incumplimiento de las obligaciones establecidas en la materia de la presente Ley, las siguientes:</w:t>
      </w:r>
    </w:p>
    <w:p w14:paraId="66DE94FA" w14:textId="77777777" w:rsidR="002A0729" w:rsidRPr="00C979DA" w:rsidRDefault="002A0729" w:rsidP="00F82FF0">
      <w:pPr>
        <w:pStyle w:val="Prrafodelista"/>
        <w:ind w:left="567" w:right="567"/>
        <w:jc w:val="both"/>
        <w:rPr>
          <w:rFonts w:ascii="Palatino Linotype" w:eastAsia="Times New Roman" w:hAnsi="Palatino Linotype" w:cs="Times New Roman"/>
          <w:i/>
          <w:sz w:val="22"/>
        </w:rPr>
      </w:pPr>
      <w:r w:rsidRPr="00C979DA">
        <w:rPr>
          <w:rFonts w:ascii="Palatino Linotype" w:eastAsia="Times New Roman" w:hAnsi="Palatino Linotype" w:cs="Times New Roman"/>
          <w:i/>
          <w:sz w:val="22"/>
        </w:rPr>
        <w:t>(…)</w:t>
      </w:r>
    </w:p>
    <w:p w14:paraId="0406163D" w14:textId="77777777" w:rsidR="002A0729" w:rsidRPr="00C979DA" w:rsidRDefault="002A0729" w:rsidP="00F82FF0">
      <w:pPr>
        <w:pStyle w:val="Prrafodelista"/>
        <w:ind w:left="567" w:right="567"/>
        <w:jc w:val="both"/>
        <w:rPr>
          <w:rFonts w:ascii="Palatino Linotype" w:eastAsia="Times New Roman" w:hAnsi="Palatino Linotype" w:cs="Times New Roman"/>
          <w:i/>
          <w:sz w:val="22"/>
        </w:rPr>
      </w:pPr>
      <w:r w:rsidRPr="00C979DA">
        <w:rPr>
          <w:rFonts w:ascii="Palatino Linotype" w:eastAsia="Times New Roman" w:hAnsi="Palatino Linotype" w:cs="Times New Roman"/>
          <w:b/>
          <w:i/>
          <w:sz w:val="22"/>
        </w:rPr>
        <w:t>I. Cualquier acto u omisión que provoque la suspensión o deficiencia en la atención de las solicitudes de información</w:t>
      </w:r>
      <w:r w:rsidRPr="00C979DA">
        <w:rPr>
          <w:rFonts w:ascii="Palatino Linotype" w:eastAsia="Times New Roman" w:hAnsi="Palatino Linotype" w:cs="Times New Roman"/>
          <w:i/>
          <w:sz w:val="22"/>
        </w:rPr>
        <w:t>;</w:t>
      </w:r>
    </w:p>
    <w:p w14:paraId="788FC659" w14:textId="77777777" w:rsidR="002A0729" w:rsidRPr="00C979DA" w:rsidRDefault="002A0729" w:rsidP="00F82FF0">
      <w:pPr>
        <w:pStyle w:val="Prrafodelista"/>
        <w:ind w:left="567" w:right="567"/>
        <w:jc w:val="both"/>
        <w:rPr>
          <w:rFonts w:ascii="Palatino Linotype" w:eastAsia="Times New Roman" w:hAnsi="Palatino Linotype" w:cs="Times New Roman"/>
          <w:i/>
          <w:sz w:val="22"/>
        </w:rPr>
      </w:pPr>
      <w:r w:rsidRPr="00C979DA">
        <w:rPr>
          <w:rFonts w:ascii="Palatino Linotype" w:eastAsia="Times New Roman" w:hAnsi="Palatino Linotype" w:cs="Times New Roman"/>
          <w:b/>
          <w:i/>
          <w:sz w:val="22"/>
        </w:rPr>
        <w:t>II. La falta de respuesta a las solicitudes de información en los plazos señalados en la normatividad aplicable</w:t>
      </w:r>
      <w:r w:rsidRPr="00C979DA">
        <w:rPr>
          <w:rFonts w:ascii="Palatino Linotype" w:eastAsia="Times New Roman" w:hAnsi="Palatino Linotype" w:cs="Times New Roman"/>
          <w:i/>
          <w:sz w:val="22"/>
        </w:rPr>
        <w:t>;</w:t>
      </w:r>
    </w:p>
    <w:p w14:paraId="3EB93A45" w14:textId="77777777" w:rsidR="002A0729" w:rsidRPr="00C979DA" w:rsidRDefault="002A0729" w:rsidP="00F82FF0">
      <w:pPr>
        <w:pStyle w:val="Prrafodelista"/>
        <w:ind w:left="567" w:right="567"/>
        <w:jc w:val="both"/>
        <w:rPr>
          <w:rFonts w:ascii="Palatino Linotype" w:eastAsia="Times New Roman" w:hAnsi="Palatino Linotype" w:cs="Times New Roman"/>
          <w:i/>
          <w:sz w:val="22"/>
        </w:rPr>
      </w:pPr>
      <w:r w:rsidRPr="00C979DA">
        <w:rPr>
          <w:rFonts w:ascii="Palatino Linotype" w:eastAsia="Times New Roman" w:hAnsi="Palatino Linotype" w:cs="Times New Roman"/>
          <w:i/>
          <w:sz w:val="22"/>
        </w:rPr>
        <w:t>(…)</w:t>
      </w:r>
      <w:r w:rsidR="00F82FF0" w:rsidRPr="00C979DA">
        <w:rPr>
          <w:rFonts w:ascii="Palatino Linotype" w:eastAsia="Times New Roman" w:hAnsi="Palatino Linotype" w:cs="Times New Roman"/>
          <w:i/>
          <w:sz w:val="22"/>
        </w:rPr>
        <w:t>”</w:t>
      </w:r>
    </w:p>
    <w:p w14:paraId="2872962A" w14:textId="2C0195A9" w:rsidR="00542876" w:rsidRPr="00C979DA" w:rsidRDefault="00F82FF0" w:rsidP="004E6D7B">
      <w:pPr>
        <w:pStyle w:val="Prrafodelista"/>
        <w:ind w:left="567" w:right="567"/>
        <w:jc w:val="both"/>
        <w:rPr>
          <w:rFonts w:ascii="Palatino Linotype" w:eastAsia="Times New Roman" w:hAnsi="Palatino Linotype" w:cs="Times New Roman"/>
          <w:b/>
          <w:i/>
          <w:sz w:val="22"/>
        </w:rPr>
      </w:pPr>
      <w:r w:rsidRPr="00C979DA">
        <w:rPr>
          <w:rFonts w:ascii="Palatino Linotype" w:eastAsia="Times New Roman" w:hAnsi="Palatino Linotype" w:cs="Times New Roman"/>
          <w:b/>
          <w:i/>
          <w:sz w:val="22"/>
        </w:rPr>
        <w:t>(Énfasis Añadido)</w:t>
      </w:r>
    </w:p>
    <w:p w14:paraId="2F5DFE61" w14:textId="77777777" w:rsidR="00540460" w:rsidRPr="00C979DA" w:rsidRDefault="00540460" w:rsidP="00540460">
      <w:pPr>
        <w:ind w:right="567"/>
        <w:jc w:val="both"/>
        <w:rPr>
          <w:rFonts w:ascii="Palatino Linotype" w:hAnsi="Palatino Linotype"/>
          <w:b/>
          <w:i/>
          <w:sz w:val="22"/>
        </w:rPr>
      </w:pPr>
    </w:p>
    <w:p w14:paraId="4EF78247" w14:textId="1FFC4576" w:rsidR="002A0729" w:rsidRPr="00C979DA" w:rsidRDefault="002A0729" w:rsidP="00540460">
      <w:pPr>
        <w:numPr>
          <w:ilvl w:val="0"/>
          <w:numId w:val="2"/>
        </w:numPr>
        <w:spacing w:before="240" w:after="240" w:line="360" w:lineRule="auto"/>
        <w:ind w:left="0" w:firstLine="0"/>
        <w:contextualSpacing/>
        <w:jc w:val="both"/>
        <w:rPr>
          <w:rFonts w:ascii="Palatino Linotype" w:hAnsi="Palatino Linotype"/>
          <w:lang w:val="es-ES_tradnl" w:eastAsia="es-ES"/>
        </w:rPr>
      </w:pPr>
      <w:r w:rsidRPr="00C979DA">
        <w:rPr>
          <w:rFonts w:ascii="Palatino Linotype" w:hAnsi="Palatino Linotype"/>
          <w:lang w:val="es-ES_tradnl" w:eastAsia="es-ES"/>
        </w:rPr>
        <w:t>Es necesa</w:t>
      </w:r>
      <w:r w:rsidR="00430508" w:rsidRPr="00C979DA">
        <w:rPr>
          <w:rFonts w:ascii="Palatino Linotype" w:hAnsi="Palatino Linotype"/>
          <w:lang w:val="es-ES_tradnl" w:eastAsia="es-ES"/>
        </w:rPr>
        <w:t>rio señalar que,</w:t>
      </w:r>
      <w:r w:rsidRPr="00C979DA">
        <w:rPr>
          <w:rFonts w:ascii="Palatino Linotype" w:hAnsi="Palatino Linotype"/>
          <w:lang w:val="es-ES_tradnl" w:eastAsia="es-ES"/>
        </w:rPr>
        <w:t xml:space="preserve"> aunque se turnó la solicitud de información al servidor público habilitad</w:t>
      </w:r>
      <w:r w:rsidR="00BA15AA" w:rsidRPr="00C979DA">
        <w:rPr>
          <w:rFonts w:ascii="Palatino Linotype" w:hAnsi="Palatino Linotype"/>
          <w:lang w:val="es-ES_tradnl" w:eastAsia="es-ES"/>
        </w:rPr>
        <w:t>o</w:t>
      </w:r>
      <w:r w:rsidRPr="00C979DA">
        <w:rPr>
          <w:rFonts w:ascii="Palatino Linotype" w:hAnsi="Palatino Linotype"/>
          <w:lang w:val="es-ES_tradnl" w:eastAsia="es-ES"/>
        </w:rPr>
        <w:t>, el cual como se refirió en el estud</w:t>
      </w:r>
      <w:r w:rsidR="00BA15AA" w:rsidRPr="00C979DA">
        <w:rPr>
          <w:rFonts w:ascii="Palatino Linotype" w:hAnsi="Palatino Linotype"/>
          <w:lang w:val="es-ES_tradnl" w:eastAsia="es-ES"/>
        </w:rPr>
        <w:t xml:space="preserve">io no dio respuesta, tampoco </w:t>
      </w:r>
      <w:r w:rsidRPr="00C979DA">
        <w:rPr>
          <w:rFonts w:ascii="Palatino Linotype" w:hAnsi="Palatino Linotype"/>
          <w:lang w:val="es-ES_tradnl" w:eastAsia="es-ES"/>
        </w:rPr>
        <w:t>existe registro de que el titular de la unidad de transparencia hubiera realizado alguna otra actuación para dar respuesta a la solicitud de información.</w:t>
      </w:r>
    </w:p>
    <w:p w14:paraId="084DC067" w14:textId="77777777" w:rsidR="00F82FF0" w:rsidRPr="00C979DA" w:rsidRDefault="00F82FF0" w:rsidP="00F82FF0">
      <w:pPr>
        <w:spacing w:before="240" w:after="240" w:line="360" w:lineRule="auto"/>
        <w:contextualSpacing/>
        <w:jc w:val="both"/>
        <w:rPr>
          <w:rFonts w:ascii="Palatino Linotype" w:hAnsi="Palatino Linotype"/>
          <w:lang w:val="es-ES_tradnl" w:eastAsia="es-ES"/>
        </w:rPr>
      </w:pPr>
    </w:p>
    <w:p w14:paraId="4D78BA47" w14:textId="5B9AD624" w:rsidR="00F82FF0" w:rsidRPr="00C979DA" w:rsidRDefault="00430508" w:rsidP="00F82FF0">
      <w:pPr>
        <w:numPr>
          <w:ilvl w:val="0"/>
          <w:numId w:val="2"/>
        </w:numPr>
        <w:spacing w:before="240" w:after="240" w:line="360" w:lineRule="auto"/>
        <w:ind w:left="0" w:firstLine="0"/>
        <w:contextualSpacing/>
        <w:jc w:val="both"/>
        <w:rPr>
          <w:rFonts w:ascii="Palatino Linotype" w:hAnsi="Palatino Linotype"/>
          <w:lang w:val="es-ES_tradnl" w:eastAsia="es-ES"/>
        </w:rPr>
      </w:pPr>
      <w:r w:rsidRPr="00C979DA">
        <w:rPr>
          <w:rFonts w:ascii="Palatino Linotype" w:hAnsi="Palatino Linotype"/>
          <w:lang w:val="es-ES_tradnl" w:eastAsia="es-ES"/>
        </w:rPr>
        <w:t xml:space="preserve">Así, la falta de respuesta </w:t>
      </w:r>
      <w:r w:rsidR="002A0729" w:rsidRPr="00C979DA">
        <w:rPr>
          <w:rFonts w:ascii="Palatino Linotype" w:hAnsi="Palatino Linotype"/>
          <w:lang w:val="es-ES_tradnl" w:eastAsia="es-ES"/>
        </w:rPr>
        <w:t>del servidor público habilitado y la falta de continuidad por parte del titular de la unidad de transparencia para atender la solicitud de información, propiciaron que no se diera respuesta y eso puede ser una causa de responsabilidad por no cumplir con las obligaciones de transparencia señaladas por la Ley en la materia.</w:t>
      </w:r>
    </w:p>
    <w:p w14:paraId="2B8F097D" w14:textId="77777777" w:rsidR="002A0729" w:rsidRPr="00C979DA" w:rsidRDefault="00430508" w:rsidP="00430508">
      <w:pPr>
        <w:numPr>
          <w:ilvl w:val="0"/>
          <w:numId w:val="2"/>
        </w:numPr>
        <w:spacing w:before="240" w:after="240" w:line="360" w:lineRule="auto"/>
        <w:ind w:left="0" w:firstLine="0"/>
        <w:contextualSpacing/>
        <w:jc w:val="both"/>
        <w:rPr>
          <w:rFonts w:ascii="Palatino Linotype" w:hAnsi="Palatino Linotype"/>
          <w:lang w:val="es-ES_tradnl" w:eastAsia="es-ES"/>
        </w:rPr>
      </w:pPr>
      <w:r w:rsidRPr="00C979DA">
        <w:rPr>
          <w:rFonts w:ascii="Palatino Linotype" w:hAnsi="Palatino Linotype"/>
          <w:lang w:val="es-ES_tradnl" w:eastAsia="es-ES"/>
        </w:rPr>
        <w:lastRenderedPageBreak/>
        <w:t xml:space="preserve">Es conveniente señalar la fracción X, </w:t>
      </w:r>
      <w:r w:rsidR="002A0729" w:rsidRPr="00C979DA">
        <w:rPr>
          <w:rFonts w:ascii="Palatino Linotype" w:hAnsi="Palatino Linotype"/>
          <w:lang w:val="es-ES_tradnl" w:eastAsia="es-ES"/>
        </w:rPr>
        <w:t>del artículo 36, de la Ley de Transparencia y Acceso a la Información Pública del Estado de México y Municipios, que establece:</w:t>
      </w:r>
    </w:p>
    <w:p w14:paraId="296BD621" w14:textId="77777777" w:rsidR="002A0729" w:rsidRPr="00C979DA" w:rsidRDefault="002A0729" w:rsidP="002A0729">
      <w:pPr>
        <w:spacing w:before="240" w:after="240" w:line="360" w:lineRule="auto"/>
        <w:contextualSpacing/>
        <w:jc w:val="both"/>
        <w:rPr>
          <w:rFonts w:ascii="Palatino Linotype" w:hAnsi="Palatino Linotype"/>
          <w:lang w:val="es-ES_tradnl" w:eastAsia="es-ES"/>
        </w:rPr>
      </w:pPr>
    </w:p>
    <w:p w14:paraId="29028209" w14:textId="77777777" w:rsidR="002A0729" w:rsidRPr="00C979DA" w:rsidRDefault="002A0729" w:rsidP="00430508">
      <w:pPr>
        <w:ind w:left="567" w:right="567"/>
        <w:contextualSpacing/>
        <w:jc w:val="both"/>
        <w:rPr>
          <w:rFonts w:ascii="Palatino Linotype" w:hAnsi="Palatino Linotype"/>
          <w:i/>
          <w:sz w:val="22"/>
          <w:lang w:val="es-ES_tradnl" w:eastAsia="es-ES"/>
        </w:rPr>
      </w:pPr>
      <w:r w:rsidRPr="00C979DA">
        <w:rPr>
          <w:rFonts w:ascii="Palatino Linotype" w:hAnsi="Palatino Linotype"/>
          <w:i/>
          <w:sz w:val="22"/>
          <w:lang w:val="es-ES_tradnl" w:eastAsia="es-ES"/>
        </w:rPr>
        <w:t>“</w:t>
      </w:r>
      <w:r w:rsidRPr="00C979DA">
        <w:rPr>
          <w:rFonts w:ascii="Palatino Linotype" w:hAnsi="Palatino Linotype"/>
          <w:b/>
          <w:i/>
          <w:sz w:val="22"/>
          <w:lang w:val="es-ES_tradnl" w:eastAsia="es-ES"/>
        </w:rPr>
        <w:t>Artículo 36.</w:t>
      </w:r>
      <w:r w:rsidRPr="00C979DA">
        <w:rPr>
          <w:rFonts w:ascii="Palatino Linotype" w:hAnsi="Palatino Linotype"/>
          <w:i/>
          <w:sz w:val="22"/>
          <w:lang w:val="es-ES_tradnl" w:eastAsia="es-ES"/>
        </w:rPr>
        <w:t xml:space="preserve"> El Instituto tendrá, en el ámbito de su competencia, las siguientes atribuciones:</w:t>
      </w:r>
    </w:p>
    <w:p w14:paraId="60436923" w14:textId="77777777" w:rsidR="002A0729" w:rsidRPr="00C979DA" w:rsidRDefault="002A0729" w:rsidP="00430508">
      <w:pPr>
        <w:ind w:left="567" w:right="567"/>
        <w:contextualSpacing/>
        <w:jc w:val="both"/>
        <w:rPr>
          <w:rFonts w:ascii="Palatino Linotype" w:hAnsi="Palatino Linotype"/>
          <w:i/>
          <w:sz w:val="22"/>
          <w:lang w:val="es-ES_tradnl" w:eastAsia="es-ES"/>
        </w:rPr>
      </w:pPr>
      <w:r w:rsidRPr="00C979DA">
        <w:rPr>
          <w:rFonts w:ascii="Palatino Linotype" w:hAnsi="Palatino Linotype"/>
          <w:i/>
          <w:sz w:val="22"/>
          <w:lang w:val="es-ES_tradnl" w:eastAsia="es-ES"/>
        </w:rPr>
        <w:t>(…)</w:t>
      </w:r>
    </w:p>
    <w:p w14:paraId="152543B3" w14:textId="77777777" w:rsidR="002A0729" w:rsidRPr="00C979DA" w:rsidRDefault="002A0729" w:rsidP="00430508">
      <w:pPr>
        <w:ind w:left="567" w:right="567"/>
        <w:contextualSpacing/>
        <w:jc w:val="both"/>
        <w:rPr>
          <w:rFonts w:ascii="Palatino Linotype" w:hAnsi="Palatino Linotype"/>
          <w:i/>
          <w:sz w:val="22"/>
          <w:lang w:val="es-ES_tradnl" w:eastAsia="es-ES"/>
        </w:rPr>
      </w:pPr>
      <w:r w:rsidRPr="00C979DA">
        <w:rPr>
          <w:rFonts w:ascii="Palatino Linotype" w:hAnsi="Palatino Linotype"/>
          <w:i/>
          <w:sz w:val="22"/>
          <w:lang w:val="es-ES_tradnl" w:eastAsia="es-ES"/>
        </w:rPr>
        <w:t>X. Hacer del conocimiento del órgano de control interno o equivalente de cada Sujeto Obligado las infracciones a esta Ley; “</w:t>
      </w:r>
    </w:p>
    <w:p w14:paraId="51A2F7A7" w14:textId="77777777" w:rsidR="002A0729" w:rsidRPr="00C979DA" w:rsidRDefault="002A0729" w:rsidP="00430508">
      <w:pPr>
        <w:ind w:left="567" w:right="567"/>
        <w:contextualSpacing/>
        <w:jc w:val="both"/>
        <w:rPr>
          <w:rFonts w:ascii="Palatino Linotype" w:hAnsi="Palatino Linotype"/>
          <w:i/>
          <w:sz w:val="22"/>
          <w:lang w:val="es-ES_tradnl" w:eastAsia="es-ES"/>
        </w:rPr>
      </w:pPr>
      <w:r w:rsidRPr="00C979DA">
        <w:rPr>
          <w:rFonts w:ascii="Palatino Linotype" w:hAnsi="Palatino Linotype"/>
          <w:i/>
          <w:sz w:val="22"/>
          <w:lang w:val="es-ES_tradnl" w:eastAsia="es-ES"/>
        </w:rPr>
        <w:t>(…)</w:t>
      </w:r>
      <w:r w:rsidR="00F82FF0" w:rsidRPr="00C979DA">
        <w:rPr>
          <w:rFonts w:ascii="Palatino Linotype" w:hAnsi="Palatino Linotype"/>
          <w:i/>
          <w:sz w:val="22"/>
          <w:lang w:val="es-ES_tradnl" w:eastAsia="es-ES"/>
        </w:rPr>
        <w:t>”</w:t>
      </w:r>
    </w:p>
    <w:p w14:paraId="7403A266" w14:textId="77777777" w:rsidR="00F82FF0" w:rsidRPr="00C979DA" w:rsidRDefault="00F82FF0" w:rsidP="00430508">
      <w:pPr>
        <w:ind w:left="567" w:right="567"/>
        <w:contextualSpacing/>
        <w:jc w:val="both"/>
        <w:rPr>
          <w:rFonts w:ascii="Palatino Linotype" w:hAnsi="Palatino Linotype"/>
          <w:i/>
          <w:sz w:val="22"/>
          <w:lang w:val="es-ES_tradnl" w:eastAsia="es-ES"/>
        </w:rPr>
      </w:pPr>
    </w:p>
    <w:p w14:paraId="4A7A1000" w14:textId="77777777" w:rsidR="00F82FF0" w:rsidRPr="00C979DA" w:rsidRDefault="00F82FF0" w:rsidP="00430508">
      <w:pPr>
        <w:ind w:left="567" w:right="567"/>
        <w:contextualSpacing/>
        <w:jc w:val="both"/>
        <w:rPr>
          <w:rFonts w:ascii="Palatino Linotype" w:hAnsi="Palatino Linotype"/>
          <w:b/>
          <w:i/>
          <w:sz w:val="22"/>
          <w:lang w:val="es-ES_tradnl" w:eastAsia="es-ES"/>
        </w:rPr>
      </w:pPr>
      <w:r w:rsidRPr="00C979DA">
        <w:rPr>
          <w:rFonts w:ascii="Palatino Linotype" w:hAnsi="Palatino Linotype"/>
          <w:b/>
          <w:i/>
          <w:sz w:val="22"/>
          <w:lang w:val="es-ES_tradnl" w:eastAsia="es-ES"/>
        </w:rPr>
        <w:t>(Énfasis Añadido)</w:t>
      </w:r>
    </w:p>
    <w:p w14:paraId="47C4AE09" w14:textId="77777777" w:rsidR="002A0729" w:rsidRPr="00C979DA" w:rsidRDefault="002A0729" w:rsidP="002A0729">
      <w:pPr>
        <w:spacing w:before="240" w:after="240" w:line="360" w:lineRule="auto"/>
        <w:contextualSpacing/>
        <w:jc w:val="both"/>
        <w:rPr>
          <w:rFonts w:ascii="Palatino Linotype" w:eastAsia="MS Mincho" w:hAnsi="Palatino Linotype" w:cs="Arial"/>
          <w:lang w:val="es-ES_tradnl" w:eastAsia="es-ES"/>
        </w:rPr>
      </w:pPr>
    </w:p>
    <w:p w14:paraId="5F556789" w14:textId="77777777" w:rsidR="002A0729" w:rsidRPr="00C979DA" w:rsidRDefault="002A0729" w:rsidP="002A0729">
      <w:pPr>
        <w:numPr>
          <w:ilvl w:val="0"/>
          <w:numId w:val="2"/>
        </w:numPr>
        <w:spacing w:before="240" w:after="240" w:line="360" w:lineRule="auto"/>
        <w:ind w:left="0" w:firstLine="0"/>
        <w:contextualSpacing/>
        <w:jc w:val="both"/>
        <w:rPr>
          <w:rFonts w:ascii="Palatino Linotype" w:eastAsia="MS Mincho" w:hAnsi="Palatino Linotype" w:cs="Arial"/>
          <w:lang w:val="es-ES_tradnl" w:eastAsia="es-ES"/>
        </w:rPr>
      </w:pPr>
      <w:r w:rsidRPr="00C979DA">
        <w:rPr>
          <w:rFonts w:ascii="Palatino Linotype" w:hAnsi="Palatino Linotype"/>
          <w:lang w:val="es-ES_tradnl" w:eastAsia="es-ES"/>
        </w:rPr>
        <w:t xml:space="preserve">Asimismo, este Pleno hará del conocimiento del órgano de control de este Instituto de las infracciones en que el </w:t>
      </w:r>
      <w:r w:rsidRPr="00C979DA">
        <w:rPr>
          <w:rFonts w:ascii="Palatino Linotype" w:hAnsi="Palatino Linotype"/>
          <w:b/>
          <w:lang w:val="es-ES_tradnl" w:eastAsia="es-ES"/>
        </w:rPr>
        <w:t>SUJETO OBLIGADO</w:t>
      </w:r>
      <w:r w:rsidRPr="00C979DA">
        <w:rPr>
          <w:rFonts w:ascii="Palatino Linotype" w:hAnsi="Palatino Linotype"/>
          <w:lang w:val="es-ES_tradnl" w:eastAsia="es-ES"/>
        </w:rPr>
        <w:t xml:space="preserve"> incurrió, lo cual se encuentra previsto </w:t>
      </w:r>
      <w:r w:rsidRPr="00C979DA">
        <w:rPr>
          <w:rFonts w:ascii="Palatino Linotype" w:eastAsia="MS Mincho" w:hAnsi="Palatino Linotype" w:cs="Arial"/>
          <w:lang w:val="es-ES_tradnl" w:eastAsia="es-ES"/>
        </w:rPr>
        <w:t>en la Ley de Transparencia Acceso a la Información Pública del Estado de México y Municipios específicamente en sus artículos 190 y 223 que señalan lo siguiente:</w:t>
      </w:r>
    </w:p>
    <w:p w14:paraId="6A71CB8F" w14:textId="77777777" w:rsidR="0018390A" w:rsidRPr="00C979DA" w:rsidRDefault="0018390A" w:rsidP="0018390A">
      <w:pPr>
        <w:spacing w:before="240" w:after="240" w:line="360" w:lineRule="auto"/>
        <w:contextualSpacing/>
        <w:jc w:val="both"/>
        <w:rPr>
          <w:rFonts w:ascii="Palatino Linotype" w:eastAsia="MS Mincho" w:hAnsi="Palatino Linotype" w:cs="Arial"/>
          <w:lang w:val="es-ES_tradnl" w:eastAsia="es-ES"/>
        </w:rPr>
      </w:pPr>
    </w:p>
    <w:p w14:paraId="2A9B1028" w14:textId="77777777" w:rsidR="002A0729" w:rsidRPr="00C979DA" w:rsidRDefault="002A0729" w:rsidP="00F82FF0">
      <w:pPr>
        <w:ind w:left="567" w:right="567"/>
        <w:contextualSpacing/>
        <w:jc w:val="both"/>
        <w:rPr>
          <w:rFonts w:ascii="Palatino Linotype" w:hAnsi="Palatino Linotype"/>
          <w:i/>
          <w:sz w:val="22"/>
          <w:lang w:val="es-ES_tradnl" w:eastAsia="es-ES"/>
        </w:rPr>
      </w:pPr>
      <w:r w:rsidRPr="00C979DA">
        <w:rPr>
          <w:rFonts w:ascii="Palatino Linotype" w:hAnsi="Palatino Linotype"/>
          <w:i/>
          <w:sz w:val="22"/>
          <w:lang w:val="es-ES_tradnl" w:eastAsia="es-ES"/>
        </w:rPr>
        <w:t>“</w:t>
      </w:r>
      <w:r w:rsidRPr="00C979DA">
        <w:rPr>
          <w:rFonts w:ascii="Palatino Linotype" w:hAnsi="Palatino Linotype"/>
          <w:b/>
          <w:i/>
          <w:sz w:val="22"/>
          <w:lang w:val="es-ES_tradnl" w:eastAsia="es-ES"/>
        </w:rPr>
        <w:t>Artículo 190.</w:t>
      </w:r>
      <w:r w:rsidRPr="00C979DA">
        <w:rPr>
          <w:rFonts w:ascii="Palatino Linotype" w:hAnsi="Palatino Linotype"/>
          <w:i/>
          <w:sz w:val="22"/>
          <w:lang w:val="es-ES_tradnl" w:eastAsia="es-ES"/>
        </w:rPr>
        <w:t xml:space="preserve"> Cuando el Instituto determine durante la sustanciación del recurso de revisión que pudo haberse incurrido en una probable responsabilidad por el incumplimiento a las obligaciones previstas en esta Ley y las demás disposiciones jurídicas aplicables en la materia, deberá hacerlo del conocimiento del órgano de control interno de la instancia competente para que éste inicie, en su caso, el procedimiento de responsabilidad respectivo, cuyo resultado deberá de ser informado al Instituto.</w:t>
      </w:r>
    </w:p>
    <w:p w14:paraId="19C794E4" w14:textId="77777777" w:rsidR="002A0729" w:rsidRPr="00C979DA" w:rsidRDefault="002A0729" w:rsidP="00F82FF0">
      <w:pPr>
        <w:ind w:left="567" w:right="567"/>
        <w:contextualSpacing/>
        <w:jc w:val="both"/>
        <w:rPr>
          <w:rFonts w:ascii="Palatino Linotype" w:eastAsiaTheme="minorEastAsia" w:hAnsi="Palatino Linotype"/>
          <w:i/>
          <w:sz w:val="22"/>
          <w:lang w:val="es-ES_tradnl" w:eastAsia="es-ES"/>
        </w:rPr>
      </w:pPr>
      <w:r w:rsidRPr="00C979DA">
        <w:rPr>
          <w:rFonts w:ascii="Palatino Linotype" w:hAnsi="Palatino Linotype"/>
          <w:i/>
          <w:sz w:val="22"/>
          <w:lang w:val="es-ES_tradnl" w:eastAsia="es-ES"/>
        </w:rPr>
        <w:t>Artículo 223. El Instituto dará vista a la Contraloría Interna y Órgano de Control y Vigilancia en términos de la Ley de Responsabilidades de los Servidores Públicos del Estado y Municipios, para que determine el grado de responsabilidad de quienes incumplan con las obligaciones de la presente Ley.</w:t>
      </w:r>
      <w:r w:rsidRPr="00C979DA">
        <w:rPr>
          <w:rFonts w:ascii="Palatino Linotype" w:eastAsiaTheme="minorEastAsia" w:hAnsi="Palatino Linotype"/>
          <w:i/>
          <w:sz w:val="22"/>
          <w:lang w:val="es-ES_tradnl" w:eastAsia="es-ES"/>
        </w:rPr>
        <w:t xml:space="preserve"> (De Acuerdo al Decreto N°207, Publicado el 30 de mayo de 2017)</w:t>
      </w:r>
    </w:p>
    <w:p w14:paraId="754356E3" w14:textId="651A67C8" w:rsidR="00F82FF0" w:rsidRPr="00C979DA" w:rsidRDefault="00F82FF0" w:rsidP="00AC1C64">
      <w:pPr>
        <w:ind w:left="567" w:right="567"/>
        <w:contextualSpacing/>
        <w:jc w:val="both"/>
        <w:rPr>
          <w:rFonts w:ascii="Palatino Linotype" w:eastAsiaTheme="minorEastAsia" w:hAnsi="Palatino Linotype"/>
          <w:i/>
          <w:sz w:val="22"/>
          <w:lang w:val="es-ES_tradnl" w:eastAsia="es-ES"/>
        </w:rPr>
      </w:pPr>
      <w:r w:rsidRPr="00C979DA">
        <w:rPr>
          <w:rFonts w:ascii="Palatino Linotype" w:eastAsiaTheme="minorEastAsia" w:hAnsi="Palatino Linotype"/>
          <w:i/>
          <w:sz w:val="22"/>
          <w:lang w:val="es-ES_tradnl" w:eastAsia="es-ES"/>
        </w:rPr>
        <w:t>(</w:t>
      </w:r>
      <w:r w:rsidR="002A0729" w:rsidRPr="00C979DA">
        <w:rPr>
          <w:rFonts w:ascii="Palatino Linotype" w:eastAsiaTheme="minorEastAsia" w:hAnsi="Palatino Linotype"/>
          <w:i/>
          <w:sz w:val="22"/>
          <w:lang w:val="es-ES_tradnl" w:eastAsia="es-ES"/>
        </w:rPr>
        <w:t>…</w:t>
      </w:r>
      <w:r w:rsidRPr="00C979DA">
        <w:rPr>
          <w:rFonts w:ascii="Palatino Linotype" w:eastAsiaTheme="minorEastAsia" w:hAnsi="Palatino Linotype"/>
          <w:i/>
          <w:sz w:val="22"/>
          <w:lang w:val="es-ES_tradnl" w:eastAsia="es-ES"/>
        </w:rPr>
        <w:t>)</w:t>
      </w:r>
      <w:r w:rsidR="002A0729" w:rsidRPr="00C979DA">
        <w:rPr>
          <w:rFonts w:ascii="Palatino Linotype" w:eastAsiaTheme="minorEastAsia" w:hAnsi="Palatino Linotype"/>
          <w:i/>
          <w:sz w:val="22"/>
          <w:lang w:val="es-ES_tradnl" w:eastAsia="es-ES"/>
        </w:rPr>
        <w:t>”</w:t>
      </w:r>
    </w:p>
    <w:p w14:paraId="69184151" w14:textId="493A4DC7" w:rsidR="002A0729" w:rsidRPr="00C979DA" w:rsidRDefault="00F82FF0" w:rsidP="00540460">
      <w:pPr>
        <w:ind w:left="567" w:right="567"/>
        <w:contextualSpacing/>
        <w:jc w:val="both"/>
        <w:rPr>
          <w:rFonts w:ascii="Palatino Linotype" w:eastAsiaTheme="minorEastAsia" w:hAnsi="Palatino Linotype"/>
          <w:b/>
          <w:i/>
          <w:sz w:val="22"/>
          <w:lang w:val="es-ES_tradnl" w:eastAsia="es-ES"/>
        </w:rPr>
      </w:pPr>
      <w:r w:rsidRPr="00C979DA">
        <w:rPr>
          <w:rFonts w:ascii="Palatino Linotype" w:eastAsiaTheme="minorEastAsia" w:hAnsi="Palatino Linotype"/>
          <w:b/>
          <w:i/>
          <w:sz w:val="22"/>
          <w:lang w:val="es-ES_tradnl" w:eastAsia="es-ES"/>
        </w:rPr>
        <w:t>(Énfasis Añadido)</w:t>
      </w:r>
    </w:p>
    <w:p w14:paraId="5CC6B551" w14:textId="77777777" w:rsidR="00881661" w:rsidRPr="00C979DA" w:rsidRDefault="00881661" w:rsidP="00881661">
      <w:pPr>
        <w:ind w:right="567"/>
        <w:contextualSpacing/>
        <w:jc w:val="both"/>
        <w:rPr>
          <w:rFonts w:ascii="Palatino Linotype" w:eastAsiaTheme="minorEastAsia" w:hAnsi="Palatino Linotype"/>
          <w:b/>
          <w:i/>
          <w:sz w:val="22"/>
          <w:lang w:val="es-ES_tradnl" w:eastAsia="es-ES"/>
        </w:rPr>
      </w:pPr>
    </w:p>
    <w:p w14:paraId="628EA547" w14:textId="77777777" w:rsidR="00430508" w:rsidRPr="00C979DA" w:rsidRDefault="002A0729" w:rsidP="00430508">
      <w:pPr>
        <w:numPr>
          <w:ilvl w:val="0"/>
          <w:numId w:val="2"/>
        </w:numPr>
        <w:spacing w:after="120" w:line="360" w:lineRule="auto"/>
        <w:ind w:left="0" w:right="49" w:firstLine="0"/>
        <w:contextualSpacing/>
        <w:jc w:val="both"/>
        <w:rPr>
          <w:rFonts w:ascii="Palatino Linotype" w:eastAsiaTheme="minorEastAsia" w:hAnsi="Palatino Linotype" w:cs="Arial"/>
          <w:lang w:val="es-ES_tradnl" w:eastAsia="es-ES"/>
        </w:rPr>
      </w:pPr>
      <w:r w:rsidRPr="00C979DA">
        <w:rPr>
          <w:rFonts w:ascii="Palatino Linotype" w:eastAsiaTheme="minorEastAsia" w:hAnsi="Palatino Linotype" w:cs="Arial"/>
          <w:lang w:val="es-ES_tradnl" w:eastAsia="es-ES"/>
        </w:rPr>
        <w:lastRenderedPageBreak/>
        <w:t>En consecuencia el recurso de revisión consiste en una garantía secundaria</w:t>
      </w:r>
      <w:r w:rsidRPr="00C979DA">
        <w:rPr>
          <w:rFonts w:ascii="Palatino Linotype" w:eastAsiaTheme="minorEastAsia" w:hAnsi="Palatino Linotype" w:cs="Arial"/>
          <w:i/>
          <w:lang w:val="es-ES_tradnl" w:eastAsia="es-ES"/>
        </w:rPr>
        <w:t xml:space="preserve"> de la anulabilidad de los actos inválidos y de la responsabilidad de los actos ilícitos, que constituyen las desobediencias de sus garantías primarias</w:t>
      </w:r>
      <w:r w:rsidRPr="00C979DA">
        <w:rPr>
          <w:rFonts w:ascii="Palatino Linotype" w:eastAsiaTheme="minorEastAsia" w:hAnsi="Palatino Linotype" w:cs="Arial"/>
          <w:vertAlign w:val="superscript"/>
          <w:lang w:val="es-ES_tradnl" w:eastAsia="es-ES"/>
        </w:rPr>
        <w:footnoteReference w:id="5"/>
      </w:r>
      <w:r w:rsidRPr="00C979DA">
        <w:rPr>
          <w:rFonts w:ascii="Palatino Linotype" w:eastAsiaTheme="minorEastAsia" w:hAnsi="Palatino Linotype" w:cs="Arial"/>
          <w:lang w:val="es-ES_tradnl" w:eastAsia="es-ES"/>
        </w:rPr>
        <w:t xml:space="preserve">  , esto refiere que, ante la falta de respuesta por parte del </w:t>
      </w:r>
      <w:r w:rsidRPr="00C979DA">
        <w:rPr>
          <w:rFonts w:ascii="Palatino Linotype" w:eastAsiaTheme="minorEastAsia" w:hAnsi="Palatino Linotype" w:cs="Arial"/>
          <w:b/>
          <w:lang w:val="es-ES_tradnl" w:eastAsia="es-ES"/>
        </w:rPr>
        <w:t>SUJETO OBLIGADO</w:t>
      </w:r>
      <w:r w:rsidR="00374718" w:rsidRPr="00C979DA">
        <w:rPr>
          <w:rFonts w:ascii="Palatino Linotype" w:eastAsiaTheme="minorEastAsia" w:hAnsi="Palatino Linotype" w:cs="Arial"/>
          <w:lang w:val="es-ES_tradnl" w:eastAsia="es-ES"/>
        </w:rPr>
        <w:t xml:space="preserve">, </w:t>
      </w:r>
      <w:r w:rsidRPr="00C979DA">
        <w:rPr>
          <w:rFonts w:ascii="Palatino Linotype" w:eastAsiaTheme="minorEastAsia" w:hAnsi="Palatino Linotype" w:cs="Arial"/>
          <w:lang w:val="es-ES_tradnl" w:eastAsia="es-ES"/>
        </w:rPr>
        <w:t>l</w:t>
      </w:r>
      <w:r w:rsidR="00374718" w:rsidRPr="00C979DA">
        <w:rPr>
          <w:rFonts w:ascii="Palatino Linotype" w:eastAsiaTheme="minorEastAsia" w:hAnsi="Palatino Linotype" w:cs="Arial"/>
          <w:lang w:val="es-ES_tradnl" w:eastAsia="es-ES"/>
        </w:rPr>
        <w:t>a</w:t>
      </w:r>
      <w:r w:rsidRPr="00C979DA">
        <w:rPr>
          <w:rFonts w:ascii="Palatino Linotype" w:eastAsiaTheme="minorEastAsia" w:hAnsi="Palatino Linotype" w:cs="Arial"/>
          <w:lang w:val="es-ES_tradnl" w:eastAsia="es-ES"/>
        </w:rPr>
        <w:t xml:space="preserve"> </w:t>
      </w:r>
      <w:r w:rsidRPr="00C979DA">
        <w:rPr>
          <w:rFonts w:ascii="Palatino Linotype" w:eastAsiaTheme="minorEastAsia" w:hAnsi="Palatino Linotype" w:cs="Arial"/>
          <w:b/>
          <w:lang w:val="es-ES_tradnl" w:eastAsia="es-ES"/>
        </w:rPr>
        <w:t>RECURRENTE</w:t>
      </w:r>
      <w:r w:rsidRPr="00C979DA">
        <w:rPr>
          <w:rFonts w:ascii="Palatino Linotype" w:eastAsiaTheme="minorEastAsia" w:hAnsi="Palatino Linotype" w:cs="Arial"/>
          <w:lang w:val="es-ES_tradnl" w:eastAsia="es-ES"/>
        </w:rPr>
        <w:t xml:space="preserve"> interpuso el recurso de revisión con el objeto de que este órgano garante determine si existió una violación al derecho de acceso a la información pública y que esta violación sea reparada por la autoridad competente. </w:t>
      </w:r>
    </w:p>
    <w:p w14:paraId="61B1F79D" w14:textId="77777777" w:rsidR="004E6D7B" w:rsidRPr="00C979DA" w:rsidRDefault="004E6D7B" w:rsidP="00B638FD">
      <w:pPr>
        <w:spacing w:after="120" w:line="360" w:lineRule="auto"/>
        <w:ind w:right="49"/>
        <w:contextualSpacing/>
        <w:jc w:val="both"/>
        <w:rPr>
          <w:rFonts w:ascii="Palatino Linotype" w:eastAsiaTheme="minorEastAsia" w:hAnsi="Palatino Linotype" w:cs="Arial"/>
          <w:lang w:val="es-ES_tradnl" w:eastAsia="es-ES"/>
        </w:rPr>
      </w:pPr>
    </w:p>
    <w:p w14:paraId="3EDAAE31" w14:textId="77777777" w:rsidR="002A0729" w:rsidRPr="00C979DA" w:rsidRDefault="00F82FF0" w:rsidP="002A0729">
      <w:pPr>
        <w:pStyle w:val="Ttulo2"/>
        <w:rPr>
          <w:rFonts w:ascii="Palatino Linotype" w:eastAsiaTheme="minorEastAsia" w:hAnsi="Palatino Linotype"/>
          <w:b/>
          <w:color w:val="auto"/>
          <w:sz w:val="24"/>
          <w:lang w:val="es-ES_tradnl" w:eastAsia="es-ES"/>
        </w:rPr>
      </w:pPr>
      <w:bookmarkStart w:id="50" w:name="_Toc71234386"/>
      <w:bookmarkStart w:id="51" w:name="_Toc86251420"/>
      <w:r w:rsidRPr="00C979DA">
        <w:rPr>
          <w:rFonts w:ascii="Palatino Linotype" w:eastAsiaTheme="minorEastAsia" w:hAnsi="Palatino Linotype"/>
          <w:b/>
          <w:color w:val="auto"/>
          <w:sz w:val="24"/>
          <w:lang w:val="es-ES_tradnl" w:eastAsia="es-ES"/>
        </w:rPr>
        <w:t>SÉPTIMO</w:t>
      </w:r>
      <w:r w:rsidR="002A0729" w:rsidRPr="00C979DA">
        <w:rPr>
          <w:rFonts w:ascii="Palatino Linotype" w:eastAsiaTheme="minorEastAsia" w:hAnsi="Palatino Linotype"/>
          <w:b/>
          <w:color w:val="auto"/>
          <w:sz w:val="24"/>
          <w:lang w:val="es-ES_tradnl" w:eastAsia="es-ES"/>
        </w:rPr>
        <w:t>. De la versión pública.</w:t>
      </w:r>
      <w:bookmarkEnd w:id="50"/>
      <w:bookmarkEnd w:id="51"/>
    </w:p>
    <w:p w14:paraId="66596CBC" w14:textId="77777777" w:rsidR="002A0729" w:rsidRPr="00C979DA" w:rsidRDefault="002A0729" w:rsidP="002A0729">
      <w:pPr>
        <w:rPr>
          <w:lang w:val="es-ES_tradnl" w:eastAsia="es-ES"/>
        </w:rPr>
      </w:pPr>
    </w:p>
    <w:p w14:paraId="0FAD4776" w14:textId="77777777" w:rsidR="002A0729" w:rsidRPr="00C979DA" w:rsidRDefault="002A0729" w:rsidP="002A0729">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C979DA">
        <w:rPr>
          <w:rFonts w:ascii="Palatino Linotype" w:eastAsia="MS Gothic" w:hAnsi="Palatino Linotype" w:cs="Times New Roman"/>
          <w:szCs w:val="26"/>
        </w:rPr>
        <w:t xml:space="preserve">Debe destacarse que, </w:t>
      </w:r>
      <w:r w:rsidR="00A4598C" w:rsidRPr="00C979DA">
        <w:rPr>
          <w:rFonts w:ascii="Palatino Linotype" w:eastAsia="MS Gothic" w:hAnsi="Palatino Linotype" w:cs="Times New Roman"/>
          <w:szCs w:val="26"/>
        </w:rPr>
        <w:t>en</w:t>
      </w:r>
      <w:r w:rsidRPr="00C979DA">
        <w:rPr>
          <w:rFonts w:ascii="Palatino Linotype" w:eastAsia="MS Gothic" w:hAnsi="Palatino Linotype" w:cs="Times New Roman"/>
          <w:szCs w:val="26"/>
        </w:rPr>
        <w:t xml:space="preserve"> la información solicitada</w:t>
      </w:r>
      <w:r w:rsidRPr="00C979DA">
        <w:rPr>
          <w:rFonts w:ascii="Palatino Linotype" w:eastAsia="MS Gothic" w:hAnsi="Palatino Linotype" w:cs="Times New Roman"/>
          <w:b/>
          <w:szCs w:val="26"/>
        </w:rPr>
        <w:t xml:space="preserve">, </w:t>
      </w:r>
      <w:r w:rsidRPr="00C979DA">
        <w:rPr>
          <w:rFonts w:ascii="Palatino Linotype" w:eastAsia="MS Gothic" w:hAnsi="Palatino Linotype" w:cs="Times New Roman"/>
          <w:szCs w:val="26"/>
        </w:rPr>
        <w:t xml:space="preserve">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w:t>
      </w:r>
      <w:r w:rsidRPr="00C979DA">
        <w:rPr>
          <w:rFonts w:ascii="Palatino Linotype" w:eastAsia="MS Gothic" w:hAnsi="Palatino Linotype" w:cs="Times New Roman"/>
          <w:b/>
          <w:szCs w:val="26"/>
          <w:u w:val="single"/>
        </w:rPr>
        <w:t>versión pública</w:t>
      </w:r>
      <w:r w:rsidRPr="00C979DA">
        <w:rPr>
          <w:rFonts w:ascii="Palatino Linotype" w:eastAsia="MS Gothic" w:hAnsi="Palatino Linotype" w:cs="Times New Roman"/>
          <w:szCs w:val="26"/>
        </w:rPr>
        <w:t xml:space="preserve"> de los documentos por las consideraciones que se estimen pertinentes.</w:t>
      </w:r>
    </w:p>
    <w:p w14:paraId="059B2135" w14:textId="77777777" w:rsidR="00DC4CFA" w:rsidRPr="00C979DA"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B55AF98" w14:textId="77777777" w:rsidR="002A0729" w:rsidRPr="00C979D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C979DA">
        <w:rPr>
          <w:rFonts w:ascii="Palatino Linotype" w:eastAsia="MS Gothic" w:hAnsi="Palatino Linotype" w:cs="Times New Roman"/>
          <w:szCs w:val="26"/>
        </w:rPr>
        <w:t xml:space="preserve">La clasificación </w:t>
      </w:r>
      <w:r w:rsidR="002A0729" w:rsidRPr="00C979DA">
        <w:rPr>
          <w:rFonts w:ascii="Palatino Linotype" w:eastAsia="MS Gothic" w:hAnsi="Palatino Linotype" w:cs="Times New Roman"/>
          <w:szCs w:val="26"/>
        </w:rPr>
        <w:t>total o parcial de la información requerida, mediante solicitud de acceso a la información pública, constituye una restricción al derecho humano de acceso a la información. Como reiteradamente han dicho, diversos órganos jurisdiccionales, ningún derecho es absoluto</w:t>
      </w:r>
      <w:r w:rsidR="002A0729" w:rsidRPr="00C979DA">
        <w:rPr>
          <w:rFonts w:ascii="Palatino Linotype" w:eastAsia="MS Gothic" w:hAnsi="Palatino Linotype" w:cs="Times New Roman"/>
          <w:szCs w:val="26"/>
          <w:vertAlign w:val="superscript"/>
        </w:rPr>
        <w:footnoteReference w:id="6"/>
      </w:r>
      <w:r w:rsidR="00BA15AA" w:rsidRPr="00C979DA">
        <w:rPr>
          <w:rFonts w:ascii="Palatino Linotype" w:eastAsia="MS Gothic" w:hAnsi="Palatino Linotype" w:cs="Times New Roman"/>
          <w:szCs w:val="26"/>
        </w:rPr>
        <w:t xml:space="preserve">, </w:t>
      </w:r>
      <w:r w:rsidR="002A0729" w:rsidRPr="00C979DA">
        <w:rPr>
          <w:rFonts w:ascii="Palatino Linotype" w:eastAsia="MS Gothic" w:hAnsi="Palatino Linotype" w:cs="Times New Roman"/>
          <w:szCs w:val="26"/>
        </w:rPr>
        <w:t xml:space="preserve">aunque cualquier límite o </w:t>
      </w:r>
      <w:r w:rsidR="002A0729" w:rsidRPr="00C979DA">
        <w:rPr>
          <w:rFonts w:ascii="Palatino Linotype" w:eastAsia="MS Gothic" w:hAnsi="Palatino Linotype" w:cs="Times New Roman"/>
          <w:szCs w:val="26"/>
        </w:rPr>
        <w:lastRenderedPageBreak/>
        <w:t>restricción, para ser legítimo, debe reunir con tres requisitos: primero, debe de estar establecida en un ordenamiento legal, antes de su aplicación; debe de corresponder a un fin legítimo y ser estrictamente proporcional con el principio o valor que se pretende preservar.</w:t>
      </w:r>
      <w:r w:rsidR="002A0729" w:rsidRPr="00C979DA">
        <w:rPr>
          <w:rFonts w:ascii="Palatino Linotype" w:eastAsia="MS Gothic" w:hAnsi="Palatino Linotype" w:cs="Times New Roman"/>
          <w:szCs w:val="26"/>
          <w:vertAlign w:val="superscript"/>
        </w:rPr>
        <w:footnoteReference w:id="7"/>
      </w:r>
      <w:r w:rsidR="002A0729" w:rsidRPr="00C979DA">
        <w:rPr>
          <w:rFonts w:ascii="Palatino Linotype" w:eastAsia="MS Gothic" w:hAnsi="Palatino Linotype" w:cs="Times New Roman"/>
          <w:szCs w:val="26"/>
        </w:rPr>
        <w:t xml:space="preserve"> En este caso, la clasificación total o parcial de la información es un supuesto que tanto la Ley General de Transparencia y Acceso a la Información Pública, en adelante, la Ley General, como la Ley de Transparencia y Acceso a la Información Pública del Estado de México y Municipios, en adelante, la Ley Estatal, establecen, y agotar el procedimiento legalmente establecido, es precisamente lo que permite acreditar el cumplimiento de los otros dos requisitos.</w:t>
      </w:r>
    </w:p>
    <w:p w14:paraId="113E1CAF" w14:textId="77777777" w:rsidR="00DC4CFA" w:rsidRPr="00C979DA" w:rsidRDefault="00DC4CFA" w:rsidP="004E6D7B">
      <w:pPr>
        <w:rPr>
          <w:rFonts w:ascii="Palatino Linotype" w:hAnsi="Palatino Linotype" w:cs="Arial"/>
        </w:rPr>
      </w:pPr>
    </w:p>
    <w:p w14:paraId="16DF1D79" w14:textId="1B30A202" w:rsidR="002A0729" w:rsidRPr="00C979D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C979DA">
        <w:rPr>
          <w:rFonts w:ascii="Palatino Linotype" w:hAnsi="Palatino Linotype" w:cs="Arial"/>
        </w:rPr>
        <w:t>El grave</w:t>
      </w:r>
      <w:r w:rsidR="002A0729" w:rsidRPr="00C979DA">
        <w:rPr>
          <w:rFonts w:ascii="Palatino Linotype" w:eastAsia="MS Gothic" w:hAnsi="Palatino Linotype" w:cs="Times New Roman"/>
          <w:szCs w:val="26"/>
        </w:rPr>
        <w:t xml:space="preserve"> problema que enfrentamos en general, los acuerdos de clasificación de la información que emiten los sujetos </w:t>
      </w:r>
      <w:r w:rsidR="00540460" w:rsidRPr="00C979DA">
        <w:rPr>
          <w:rFonts w:ascii="Palatino Linotype" w:eastAsia="MS Gothic" w:hAnsi="Palatino Linotype" w:cs="Times New Roman"/>
          <w:szCs w:val="26"/>
        </w:rPr>
        <w:t xml:space="preserve">obligados, </w:t>
      </w:r>
      <w:r w:rsidR="002A0729" w:rsidRPr="00C979DA">
        <w:rPr>
          <w:rFonts w:ascii="Palatino Linotype" w:eastAsia="MS Gothic" w:hAnsi="Palatino Linotype" w:cs="Times New Roman"/>
          <w:szCs w:val="26"/>
        </w:rPr>
        <w:t>siguen sin observar los requisitos, tanto por la complejidad del procedimiento como por la falta de atención de los operadores jurídicos.</w:t>
      </w:r>
    </w:p>
    <w:p w14:paraId="087A71C5" w14:textId="77777777" w:rsidR="00DC4CFA" w:rsidRPr="00C979DA" w:rsidRDefault="00DC4CFA" w:rsidP="004E6D7B">
      <w:pPr>
        <w:rPr>
          <w:rFonts w:ascii="Palatino Linotype" w:hAnsi="Palatino Linotype" w:cs="Arial"/>
        </w:rPr>
      </w:pPr>
    </w:p>
    <w:p w14:paraId="18685CD2" w14:textId="33C3E0F2" w:rsidR="00DC4CFA" w:rsidRPr="00C979DA" w:rsidRDefault="00DC4CFA" w:rsidP="00540460">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2" w:name="_Toc86251421"/>
      <w:r w:rsidRPr="00C979DA">
        <w:rPr>
          <w:rFonts w:ascii="Palatino Linotype" w:hAnsi="Palatino Linotype" w:cs="Arial"/>
          <w:b/>
        </w:rPr>
        <w:t>I. Requisitos previos.</w:t>
      </w:r>
      <w:bookmarkEnd w:id="52"/>
    </w:p>
    <w:p w14:paraId="63B31D85" w14:textId="13946F17" w:rsidR="00DC4CFA" w:rsidRPr="00C979D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C979DA">
        <w:rPr>
          <w:rFonts w:ascii="Palatino Linotype" w:hAnsi="Palatino Linotype" w:cs="Arial"/>
        </w:rPr>
        <w:lastRenderedPageBreak/>
        <w:t xml:space="preserve">Los </w:t>
      </w:r>
      <w:r w:rsidR="002A0729" w:rsidRPr="00C979DA">
        <w:rPr>
          <w:rFonts w:ascii="Palatino Linotype" w:eastAsia="MS Gothic" w:hAnsi="Palatino Linotype" w:cs="Times New Roman"/>
          <w:szCs w:val="26"/>
        </w:rPr>
        <w:t>artículos 122 y 100 de la Ley Estatal y de la Ley General, respectivamente, señalan que los sujetos obligados determinan que la información actualiza alguno de los supuestos de clasificación y que son los titulares de las áreas los encargados de clasificar la información. En consecuencia, son los titulares de las áreas que administran la información los que aprueban su clasificación y no el Comité de Transparencia. Al hacerlo tienen que precisar de qué información se trata (nombre, registro federal de contribuyentes, edad, fotografía, entre otros) que forme parte de algún documento o el documento que se pretende reservar (contrato, licencia, póliza, entre otros), señalando el supuesto de clasificación (confidencialidad o reserva).</w:t>
      </w:r>
    </w:p>
    <w:p w14:paraId="407682DF" w14:textId="77777777" w:rsidR="00A44A28" w:rsidRPr="00C979DA" w:rsidRDefault="00A44A28" w:rsidP="00A44A28">
      <w:pPr>
        <w:pStyle w:val="Prrafodelista"/>
        <w:tabs>
          <w:tab w:val="left" w:pos="0"/>
          <w:tab w:val="left" w:pos="142"/>
        </w:tabs>
        <w:spacing w:after="160" w:line="360" w:lineRule="auto"/>
        <w:ind w:left="0"/>
        <w:jc w:val="both"/>
        <w:rPr>
          <w:rFonts w:ascii="Palatino Linotype" w:hAnsi="Palatino Linotype" w:cs="Arial"/>
        </w:rPr>
      </w:pPr>
    </w:p>
    <w:p w14:paraId="698053B3" w14:textId="77777777" w:rsidR="002A0729" w:rsidRPr="00C979D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C979DA">
        <w:rPr>
          <w:rFonts w:ascii="Palatino Linotype" w:eastAsia="MS Gothic" w:hAnsi="Palatino Linotype" w:cs="Times New Roman"/>
          <w:szCs w:val="26"/>
        </w:rPr>
        <w:t>Además,</w:t>
      </w:r>
      <w:r w:rsidR="002A0729" w:rsidRPr="00C979DA">
        <w:rPr>
          <w:rFonts w:ascii="Palatino Linotype" w:eastAsia="MS Gothic" w:hAnsi="Palatino Linotype" w:cs="Times New Roman"/>
          <w:szCs w:val="26"/>
        </w:rPr>
        <w:t xml:space="preserve"> se debe señalar el procedimiento, de los tres que establecen los artículos 132 y 106 de la Ley Estatal y General, respectivamente, por el que se realiza dicha clasificación, a saber, cuando se atiende una solicitud de acceso a la información, porque lo determina una autoridad competente o porque se va a generar una versión pública para cumplir con sus obligaciones.</w:t>
      </w:r>
    </w:p>
    <w:p w14:paraId="7B17F8CD" w14:textId="77777777" w:rsidR="00DC4CFA" w:rsidRPr="00C979DA" w:rsidRDefault="00DC4CFA" w:rsidP="004E6D7B">
      <w:pPr>
        <w:rPr>
          <w:rFonts w:ascii="Palatino Linotype" w:hAnsi="Palatino Linotype" w:cs="Arial"/>
        </w:rPr>
      </w:pPr>
    </w:p>
    <w:p w14:paraId="6EF5675D" w14:textId="70D9756D" w:rsidR="00AC1C64" w:rsidRPr="00C979DA" w:rsidRDefault="00DC4CFA" w:rsidP="00AC1C64">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C979DA">
        <w:rPr>
          <w:rFonts w:ascii="Palatino Linotype" w:hAnsi="Palatino Linotype" w:cs="Arial"/>
        </w:rPr>
        <w:t>El último</w:t>
      </w:r>
      <w:r w:rsidR="002A0729" w:rsidRPr="00C979DA">
        <w:rPr>
          <w:rFonts w:ascii="Palatino Linotype" w:eastAsia="MS Gothic" w:hAnsi="Palatino Linotype" w:cs="Times New Roman"/>
          <w:szCs w:val="26"/>
        </w:rPr>
        <w:t xml:space="preserve"> de estos requisitos previos consiste en que no se pueden emitir acuerdos de carácter general ni particular, según lo disponen los artículos 134 y 108 de la Ley Estatal y de la Ley General, respectivamente, esto es, </w:t>
      </w:r>
      <w:r w:rsidR="002A0729" w:rsidRPr="00C979DA">
        <w:rPr>
          <w:rFonts w:ascii="Palatino Linotype" w:eastAsia="MS Gothic" w:hAnsi="Palatino Linotype" w:cs="Times New Roman"/>
          <w:b/>
          <w:szCs w:val="26"/>
          <w:u w:val="single"/>
        </w:rPr>
        <w:t>no se puede hacer un acuerdo para clasificar de manera general todos los docu</w:t>
      </w:r>
      <w:r w:rsidR="0018390A" w:rsidRPr="00C979DA">
        <w:rPr>
          <w:rFonts w:ascii="Palatino Linotype" w:eastAsia="MS Gothic" w:hAnsi="Palatino Linotype" w:cs="Times New Roman"/>
          <w:b/>
          <w:szCs w:val="26"/>
          <w:u w:val="single"/>
        </w:rPr>
        <w:t>mentos de un expediente o área,</w:t>
      </w:r>
      <w:r w:rsidR="002A0729" w:rsidRPr="00C979DA">
        <w:rPr>
          <w:rFonts w:ascii="Palatino Linotype" w:eastAsia="MS Gothic" w:hAnsi="Palatino Linotype" w:cs="Times New Roman"/>
          <w:b/>
          <w:szCs w:val="26"/>
          <w:u w:val="single"/>
        </w:rPr>
        <w:t xml:space="preserve"> </w:t>
      </w:r>
      <w:r w:rsidR="002A0729" w:rsidRPr="00C979DA">
        <w:rPr>
          <w:rFonts w:ascii="Palatino Linotype" w:eastAsia="MS Gothic" w:hAnsi="Palatino Linotype" w:cs="Times New Roman"/>
          <w:szCs w:val="26"/>
        </w:rPr>
        <w:t>sin individualizar su análisis y tampoco se puede hacer un acuerdo por cada dato que se vaya a clasificar dentro de un documento con diez datos, por ejemplo, susceptibles de ser clasificados.</w:t>
      </w:r>
    </w:p>
    <w:p w14:paraId="5930B859" w14:textId="77777777" w:rsidR="00DC4CFA" w:rsidRPr="00C979DA" w:rsidRDefault="00DC4CFA" w:rsidP="00A3451E">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3" w:name="_Toc86251422"/>
      <w:r w:rsidRPr="00C979DA">
        <w:rPr>
          <w:rFonts w:ascii="Palatino Linotype" w:hAnsi="Palatino Linotype" w:cs="Arial"/>
          <w:b/>
        </w:rPr>
        <w:lastRenderedPageBreak/>
        <w:t>II. Supuestos de clasificación.</w:t>
      </w:r>
      <w:bookmarkEnd w:id="53"/>
    </w:p>
    <w:p w14:paraId="3D1D22C5" w14:textId="77777777" w:rsidR="00DC4CFA" w:rsidRPr="00C979DA" w:rsidRDefault="00DC4CFA" w:rsidP="00AC1C64">
      <w:pPr>
        <w:rPr>
          <w:rFonts w:ascii="Palatino Linotype" w:hAnsi="Palatino Linotype" w:cs="Arial"/>
        </w:rPr>
      </w:pPr>
    </w:p>
    <w:p w14:paraId="21CBC3BF" w14:textId="77777777" w:rsidR="002A0729" w:rsidRPr="00C979D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C979DA">
        <w:rPr>
          <w:rFonts w:ascii="Palatino Linotype" w:hAnsi="Palatino Linotype" w:cs="Arial"/>
        </w:rPr>
        <w:t>Las</w:t>
      </w:r>
      <w:r w:rsidR="002A0729" w:rsidRPr="00C979DA">
        <w:rPr>
          <w:rFonts w:ascii="Palatino Linotype" w:eastAsia="MS Gothic" w:hAnsi="Palatino Linotype" w:cs="Times New Roman"/>
          <w:szCs w:val="26"/>
        </w:rPr>
        <w:t xml:space="preserve"> disposiciones constitucionales y legales en la materia establecen los dos supuestos generales para clasificar la información: por reserva y por confidencialidad.</w:t>
      </w:r>
    </w:p>
    <w:p w14:paraId="21214A9C" w14:textId="77777777" w:rsidR="00B638FD" w:rsidRPr="00C979DA" w:rsidRDefault="00B638FD" w:rsidP="00B638FD">
      <w:pPr>
        <w:pStyle w:val="Prrafodelista"/>
        <w:tabs>
          <w:tab w:val="left" w:pos="0"/>
          <w:tab w:val="left" w:pos="142"/>
        </w:tabs>
        <w:spacing w:after="160" w:line="360" w:lineRule="auto"/>
        <w:ind w:left="0"/>
        <w:jc w:val="both"/>
        <w:rPr>
          <w:rFonts w:ascii="Palatino Linotype" w:hAnsi="Palatino Linotype" w:cs="Arial"/>
        </w:rPr>
      </w:pPr>
    </w:p>
    <w:p w14:paraId="1537FC72" w14:textId="213F7DA0" w:rsidR="00DC4CFA" w:rsidRPr="00C979D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C979DA">
        <w:rPr>
          <w:rFonts w:ascii="Palatino Linotype" w:eastAsia="MS Gothic" w:hAnsi="Palatino Linotype" w:cs="Times New Roman"/>
          <w:szCs w:val="26"/>
        </w:rPr>
        <w:t>Los artículos</w:t>
      </w:r>
      <w:r w:rsidRPr="00C979DA">
        <w:rPr>
          <w:rFonts w:ascii="Palatino Linotype" w:hAnsi="Palatino Linotype" w:cs="Arial"/>
        </w:rPr>
        <w:t xml:space="preserve"> </w:t>
      </w:r>
      <w:r w:rsidR="002A0729" w:rsidRPr="00C979DA">
        <w:rPr>
          <w:rFonts w:ascii="Palatino Linotype" w:eastAsia="MS Gothic" w:hAnsi="Palatino Linotype" w:cs="Times New Roman"/>
          <w:szCs w:val="26"/>
        </w:rPr>
        <w:t>143 y 116 de la Ley Estatal y de la Ley General, respectivamente, señalan los supuestos para que la información pueda ser clasificada como confidencial:</w:t>
      </w:r>
    </w:p>
    <w:p w14:paraId="1BC32537" w14:textId="77777777" w:rsidR="004E6D7B" w:rsidRPr="00C979DA" w:rsidRDefault="004E6D7B" w:rsidP="004E6D7B">
      <w:pPr>
        <w:pStyle w:val="Prrafodelista"/>
        <w:tabs>
          <w:tab w:val="left" w:pos="0"/>
          <w:tab w:val="left" w:pos="142"/>
        </w:tabs>
        <w:spacing w:after="160" w:line="360" w:lineRule="auto"/>
        <w:ind w:left="0"/>
        <w:jc w:val="both"/>
        <w:rPr>
          <w:rFonts w:ascii="Palatino Linotype" w:hAnsi="Palatino Linotype" w:cs="Arial"/>
        </w:rPr>
      </w:pPr>
    </w:p>
    <w:p w14:paraId="1FDC569E" w14:textId="77777777" w:rsidR="00DC4CFA" w:rsidRPr="00C979DA"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C979DA">
        <w:rPr>
          <w:rFonts w:ascii="Palatino Linotype" w:hAnsi="Palatino Linotype" w:cs="Bookman Old Style"/>
          <w:bCs/>
          <w:i/>
          <w:color w:val="000000"/>
          <w:sz w:val="22"/>
        </w:rPr>
        <w:t xml:space="preserve">“I. </w:t>
      </w:r>
      <w:r w:rsidRPr="00C979DA">
        <w:rPr>
          <w:rFonts w:ascii="Palatino Linotype" w:hAnsi="Palatino Linotype" w:cs="Bookman Old Style"/>
          <w:i/>
          <w:color w:val="000000"/>
          <w:sz w:val="22"/>
        </w:rPr>
        <w:t xml:space="preserve">Se refiera a la información privada y los datos personales concernientes a una persona física o jurídico colectiva identificada o identificable; </w:t>
      </w:r>
    </w:p>
    <w:p w14:paraId="62F39D86" w14:textId="77777777" w:rsidR="00DC4CFA" w:rsidRPr="00C979DA"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C979DA">
        <w:rPr>
          <w:rFonts w:ascii="Palatino Linotype" w:hAnsi="Palatino Linotype" w:cs="Bookman Old Style"/>
          <w:bCs/>
          <w:i/>
          <w:color w:val="000000"/>
          <w:sz w:val="22"/>
        </w:rPr>
        <w:t xml:space="preserve">II. </w:t>
      </w:r>
      <w:r w:rsidRPr="00C979DA">
        <w:rPr>
          <w:rFonts w:ascii="Palatino Linotype" w:hAnsi="Palatino Linotype" w:cs="Bookman Old Style"/>
          <w:i/>
          <w:color w:val="000000"/>
          <w:sz w:val="22"/>
        </w:rPr>
        <w:t xml:space="preserve">Los secretos bancario, fiduciario, industrial, comercial, fiscal, bursátil y postal, cuya titularidad corresponda a particulares, sujetos de derecho internacional o a sujetos obligados cuando no involucren el ejercicio de recursos públicos; y </w:t>
      </w:r>
    </w:p>
    <w:p w14:paraId="36EF0B60" w14:textId="77777777" w:rsidR="00DC4CFA" w:rsidRPr="00C979DA"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C979DA">
        <w:rPr>
          <w:rFonts w:ascii="Palatino Linotype" w:hAnsi="Palatino Linotype" w:cs="Bookman Old Style"/>
          <w:bCs/>
          <w:i/>
          <w:color w:val="000000"/>
          <w:sz w:val="22"/>
        </w:rPr>
        <w:t xml:space="preserve">III. </w:t>
      </w:r>
      <w:r w:rsidRPr="00C979DA">
        <w:rPr>
          <w:rFonts w:ascii="Palatino Linotype" w:hAnsi="Palatino Linotype" w:cs="Bookman Old Style"/>
          <w:i/>
          <w:color w:val="000000"/>
          <w:sz w:val="22"/>
        </w:rPr>
        <w:t xml:space="preserve">La que presenten los particulares a los sujetos obligados, de conformidad con lo dispuesto por las leyes o los tratados internacionales. </w:t>
      </w:r>
    </w:p>
    <w:p w14:paraId="0B9438B8" w14:textId="77777777" w:rsidR="00DC4CFA" w:rsidRPr="00C979DA" w:rsidRDefault="00DC4CFA" w:rsidP="0018390A">
      <w:pPr>
        <w:widowControl w:val="0"/>
        <w:tabs>
          <w:tab w:val="left" w:pos="8222"/>
        </w:tabs>
        <w:autoSpaceDE w:val="0"/>
        <w:autoSpaceDN w:val="0"/>
        <w:adjustRightInd w:val="0"/>
        <w:ind w:left="567" w:right="567"/>
        <w:jc w:val="both"/>
        <w:rPr>
          <w:rFonts w:ascii="Palatino Linotype" w:hAnsi="Palatino Linotype" w:cs="Times"/>
          <w:i/>
          <w:color w:val="000000"/>
          <w:sz w:val="22"/>
        </w:rPr>
      </w:pPr>
      <w:r w:rsidRPr="00C979DA">
        <w:rPr>
          <w:rFonts w:ascii="Palatino Linotype" w:hAnsi="Palatino Linotype" w:cs="Bookman Old Style"/>
          <w:i/>
          <w:color w:val="000000"/>
          <w:sz w:val="22"/>
        </w:rPr>
        <w:t xml:space="preserve">La información confidencial no estará sujeta a temporalidad alguna y sólo podrán tener acceso a ella los titulares de la misma, sus representantes y los servidores públicos facultados para ello. </w:t>
      </w:r>
    </w:p>
    <w:p w14:paraId="5050B253" w14:textId="77777777" w:rsidR="00DC4CFA" w:rsidRPr="00C979DA" w:rsidRDefault="00DC4CFA" w:rsidP="0018390A">
      <w:pPr>
        <w:widowControl w:val="0"/>
        <w:tabs>
          <w:tab w:val="left" w:pos="8222"/>
        </w:tabs>
        <w:autoSpaceDE w:val="0"/>
        <w:autoSpaceDN w:val="0"/>
        <w:adjustRightInd w:val="0"/>
        <w:ind w:left="567" w:right="567"/>
        <w:jc w:val="both"/>
        <w:rPr>
          <w:rFonts w:ascii="Palatino Linotype" w:hAnsi="Palatino Linotype" w:cs="Bookman Old Style"/>
          <w:i/>
          <w:color w:val="000000"/>
          <w:sz w:val="22"/>
        </w:rPr>
      </w:pPr>
      <w:r w:rsidRPr="00C979DA">
        <w:rPr>
          <w:rFonts w:ascii="Palatino Linotype" w:hAnsi="Palatino Linotype" w:cs="Bookman Old Style"/>
          <w:i/>
          <w:color w:val="000000"/>
          <w:sz w:val="22"/>
        </w:rPr>
        <w:t>No se considerará confidencial la información que se encuentre en los registros públicos o en fuentes de acceso público, ni tampoco la que sea considerada por la presente ley como información pública. “</w:t>
      </w:r>
    </w:p>
    <w:p w14:paraId="42D5FEEE" w14:textId="77777777" w:rsidR="00DC4CFA" w:rsidRPr="00C979DA"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6A1D611" w14:textId="77777777" w:rsidR="002A0729" w:rsidRPr="00C979D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C979DA">
        <w:rPr>
          <w:rFonts w:ascii="Palatino Linotype" w:hAnsi="Palatino Linotype" w:cs="Arial"/>
        </w:rPr>
        <w:t xml:space="preserve">Mientras </w:t>
      </w:r>
      <w:r w:rsidR="002A0729" w:rsidRPr="00C979DA">
        <w:rPr>
          <w:rFonts w:ascii="Palatino Linotype" w:eastAsia="MS Gothic" w:hAnsi="Palatino Linotype" w:cs="Times New Roman"/>
          <w:szCs w:val="26"/>
        </w:rPr>
        <w:t>que los artículos 130 y 105 de la Ley Estatal y de la Ley General, respectivamente, señalan que la aplicación de estos supuestos debe de realizarse de manera restrictiva y limitada, por lo que debe acreditarse que se cumple con esta condición y no se pueden ampliar las excepciones o supuestos de clasificación aduciendo analogía o mayoría de razón.</w:t>
      </w:r>
    </w:p>
    <w:p w14:paraId="299E0958" w14:textId="77777777" w:rsidR="00DC4CFA" w:rsidRPr="00C979DA" w:rsidRDefault="00DC4CFA" w:rsidP="00DC4CFA">
      <w:pPr>
        <w:pStyle w:val="Prrafodelista"/>
        <w:tabs>
          <w:tab w:val="left" w:pos="0"/>
          <w:tab w:val="left" w:pos="142"/>
        </w:tabs>
        <w:spacing w:after="160" w:line="360" w:lineRule="auto"/>
        <w:ind w:left="0"/>
        <w:jc w:val="both"/>
        <w:rPr>
          <w:rFonts w:ascii="Palatino Linotype" w:hAnsi="Palatino Linotype" w:cs="Arial"/>
        </w:rPr>
      </w:pPr>
    </w:p>
    <w:p w14:paraId="2ED92D2B" w14:textId="77777777" w:rsidR="00DC4CFA" w:rsidRPr="00C979D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C979DA">
        <w:rPr>
          <w:rFonts w:ascii="Palatino Linotype" w:eastAsia="MS Gothic" w:hAnsi="Palatino Linotype" w:cs="Times New Roman"/>
          <w:szCs w:val="26"/>
        </w:rPr>
        <w:t xml:space="preserve">Como </w:t>
      </w:r>
      <w:r w:rsidRPr="00C979DA">
        <w:rPr>
          <w:rFonts w:ascii="Palatino Linotype" w:hAnsi="Palatino Linotype" w:cs="Arial"/>
        </w:rPr>
        <w:t>c</w:t>
      </w:r>
      <w:r w:rsidR="002A0729" w:rsidRPr="00C979DA">
        <w:rPr>
          <w:rFonts w:ascii="Palatino Linotype" w:eastAsia="MS Gothic" w:hAnsi="Palatino Linotype" w:cs="Times New Roman"/>
          <w:szCs w:val="26"/>
        </w:rPr>
        <w:t xml:space="preserve">onsecuencia de lo anterior, el </w:t>
      </w:r>
      <w:r w:rsidR="002A0729" w:rsidRPr="00C979DA">
        <w:rPr>
          <w:rFonts w:ascii="Palatino Linotype" w:eastAsia="MS Gothic" w:hAnsi="Palatino Linotype" w:cs="Times New Roman"/>
          <w:b/>
          <w:szCs w:val="26"/>
        </w:rPr>
        <w:t>SUJETO OBLIGADO</w:t>
      </w:r>
      <w:r w:rsidR="002A0729" w:rsidRPr="00C979DA">
        <w:rPr>
          <w:rFonts w:ascii="Palatino Linotype" w:eastAsia="MS Gothic" w:hAnsi="Palatino Linotype" w:cs="Times New Roman"/>
          <w:szCs w:val="26"/>
        </w:rPr>
        <w:t xml:space="preserve"> debe identificar claramente el tipo de información y hacer un juicio de subsunción o encaje</w:t>
      </w:r>
      <w:r w:rsidR="002A0729" w:rsidRPr="00C979DA">
        <w:rPr>
          <w:rFonts w:ascii="Palatino Linotype" w:eastAsia="MS Gothic" w:hAnsi="Palatino Linotype" w:cs="Times New Roman"/>
          <w:szCs w:val="26"/>
          <w:vertAlign w:val="superscript"/>
        </w:rPr>
        <w:footnoteReference w:id="8"/>
      </w:r>
      <w:r w:rsidR="002A0729" w:rsidRPr="00C979DA">
        <w:rPr>
          <w:rFonts w:ascii="Palatino Linotype" w:eastAsia="MS Gothic" w:hAnsi="Palatino Linotype" w:cs="Times New Roman"/>
          <w:szCs w:val="26"/>
        </w:rPr>
        <w:t xml:space="preserve"> para acreditar que el supuesto de hecho corresponde estrictamente con la hipótesis jurídica. Esto también lo debe de realizar el servidor público habilitado y el titular del área que administra la información.</w:t>
      </w:r>
    </w:p>
    <w:p w14:paraId="5CA686F0" w14:textId="77777777" w:rsidR="00DC4CFA" w:rsidRPr="00C979DA" w:rsidRDefault="00DC4CFA" w:rsidP="004E6D7B">
      <w:pPr>
        <w:rPr>
          <w:rFonts w:ascii="Palatino Linotype" w:hAnsi="Palatino Linotype" w:cs="Arial"/>
        </w:rPr>
      </w:pPr>
    </w:p>
    <w:p w14:paraId="7B93877D" w14:textId="77777777" w:rsidR="002A0729" w:rsidRPr="00C979DA" w:rsidRDefault="00DC4CFA" w:rsidP="00DC4CFA">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C979DA">
        <w:rPr>
          <w:rFonts w:ascii="Palatino Linotype" w:hAnsi="Palatino Linotype" w:cs="Arial"/>
        </w:rPr>
        <w:t>Al respecto,</w:t>
      </w:r>
      <w:r w:rsidR="002A0729" w:rsidRPr="00C979DA">
        <w:rPr>
          <w:rFonts w:ascii="Palatino Linotype" w:eastAsia="MS Gothic" w:hAnsi="Palatino Linotype" w:cs="Times New Roman"/>
          <w:szCs w:val="26"/>
        </w:rPr>
        <w:t xml:space="preserve"> los Lineamientos Generales en Materia de Clasificación y Desclasificación de la Información, así Como para la Elaboración de Versiones Públicas, por cuanto hace a la clasificación de la información, señalan lo siguiente:</w:t>
      </w:r>
    </w:p>
    <w:p w14:paraId="65C1D299" w14:textId="77777777" w:rsidR="00303DB8" w:rsidRPr="00C979DA" w:rsidRDefault="00303DB8" w:rsidP="00AC1C64">
      <w:pPr>
        <w:rPr>
          <w:rFonts w:ascii="Palatino Linotype" w:hAnsi="Palatino Linotype" w:cs="Arial"/>
        </w:rPr>
      </w:pPr>
    </w:p>
    <w:p w14:paraId="57B93217" w14:textId="77777777" w:rsidR="00303DB8" w:rsidRPr="00C979DA"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C979DA">
        <w:rPr>
          <w:rFonts w:ascii="Palatino Linotype" w:hAnsi="Palatino Linotype" w:cs="Arial"/>
          <w:i/>
          <w:sz w:val="22"/>
        </w:rPr>
        <w:t>“</w:t>
      </w:r>
      <w:r w:rsidRPr="00C979DA">
        <w:rPr>
          <w:rFonts w:ascii="Palatino Linotype" w:hAnsi="Palatino Linotype" w:cs="Arial"/>
          <w:b/>
          <w:i/>
          <w:sz w:val="22"/>
        </w:rPr>
        <w:t>Quincuagésimo.</w:t>
      </w:r>
      <w:r w:rsidRPr="00C979DA">
        <w:rPr>
          <w:rFonts w:ascii="Palatino Linotype" w:hAnsi="Palatino Linotype" w:cs="Arial"/>
          <w:i/>
          <w:sz w:val="22"/>
        </w:rPr>
        <w:t xml:space="preserve"> Los titulares de las áreas de los sujetos obligados podrán utilizar los formatos contenidos en el presente Capítulo como modelo para señalar la clasificación de documentos o expedientes, sin perjuicio de que establezcan los propios.</w:t>
      </w:r>
    </w:p>
    <w:p w14:paraId="76C37584" w14:textId="77777777" w:rsidR="00303DB8" w:rsidRPr="00C979DA"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14:paraId="43804F00" w14:textId="77777777" w:rsidR="00303DB8" w:rsidRPr="00C979DA"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C979DA">
        <w:rPr>
          <w:rFonts w:ascii="Palatino Linotype" w:hAnsi="Palatino Linotype" w:cs="Arial"/>
          <w:b/>
          <w:i/>
          <w:sz w:val="22"/>
        </w:rPr>
        <w:t>Quincuagésimo primero.</w:t>
      </w:r>
      <w:r w:rsidRPr="00C979DA">
        <w:rPr>
          <w:rFonts w:ascii="Palatino Linotype" w:hAnsi="Palatino Linotype" w:cs="Arial"/>
          <w:i/>
          <w:sz w:val="22"/>
        </w:rPr>
        <w:t xml:space="preserve"> La leyenda en los documentos clasificados indicará:</w:t>
      </w:r>
    </w:p>
    <w:p w14:paraId="2C638B31" w14:textId="77777777" w:rsidR="00303DB8" w:rsidRPr="00C979DA"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C979DA">
        <w:rPr>
          <w:rFonts w:ascii="Palatino Linotype" w:hAnsi="Palatino Linotype" w:cs="Arial"/>
          <w:i/>
          <w:sz w:val="22"/>
        </w:rPr>
        <w:t>I. La fecha de sesión del Comité de Transparencia en donde se confirmó la clasificación, en su caso;</w:t>
      </w:r>
    </w:p>
    <w:p w14:paraId="01DFA8A0" w14:textId="77777777" w:rsidR="00303DB8" w:rsidRPr="00C979DA"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C979DA">
        <w:rPr>
          <w:rFonts w:ascii="Palatino Linotype" w:hAnsi="Palatino Linotype" w:cs="Arial"/>
          <w:i/>
          <w:sz w:val="22"/>
        </w:rPr>
        <w:lastRenderedPageBreak/>
        <w:t>II. El nombre del área;</w:t>
      </w:r>
    </w:p>
    <w:p w14:paraId="7C54C316" w14:textId="77777777" w:rsidR="00303DB8" w:rsidRPr="00C979DA"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C979DA">
        <w:rPr>
          <w:rFonts w:ascii="Palatino Linotype" w:hAnsi="Palatino Linotype" w:cs="Arial"/>
          <w:i/>
          <w:sz w:val="22"/>
        </w:rPr>
        <w:t>III. La palabra reservado o confidencial;</w:t>
      </w:r>
    </w:p>
    <w:p w14:paraId="5ACD0F57" w14:textId="77777777" w:rsidR="00303DB8" w:rsidRPr="00C979DA"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C979DA">
        <w:rPr>
          <w:rFonts w:ascii="Palatino Linotype" w:hAnsi="Palatino Linotype" w:cs="Arial"/>
          <w:i/>
          <w:sz w:val="22"/>
        </w:rPr>
        <w:t>IV. Las partes o secciones reservadas o confidenciales, en su caso;</w:t>
      </w:r>
    </w:p>
    <w:p w14:paraId="07D26030" w14:textId="77777777" w:rsidR="00303DB8" w:rsidRPr="00C979DA"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C979DA">
        <w:rPr>
          <w:rFonts w:ascii="Palatino Linotype" w:hAnsi="Palatino Linotype" w:cs="Arial"/>
          <w:i/>
          <w:sz w:val="22"/>
        </w:rPr>
        <w:t>V. El fundamento legal;</w:t>
      </w:r>
    </w:p>
    <w:p w14:paraId="2CC0D446" w14:textId="77777777" w:rsidR="00303DB8" w:rsidRPr="00C979DA"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C979DA">
        <w:rPr>
          <w:rFonts w:ascii="Palatino Linotype" w:hAnsi="Palatino Linotype" w:cs="Arial"/>
          <w:i/>
          <w:sz w:val="22"/>
        </w:rPr>
        <w:t>VI. El periodo de reserva, y</w:t>
      </w:r>
    </w:p>
    <w:p w14:paraId="7C9C5C2A" w14:textId="77777777" w:rsidR="00303DB8" w:rsidRPr="00C979DA"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C979DA">
        <w:rPr>
          <w:rFonts w:ascii="Palatino Linotype" w:hAnsi="Palatino Linotype" w:cs="Arial"/>
          <w:i/>
          <w:sz w:val="22"/>
        </w:rPr>
        <w:t>VII. La rúbrica del titular del área.</w:t>
      </w:r>
    </w:p>
    <w:p w14:paraId="1588B630" w14:textId="77777777" w:rsidR="00303DB8" w:rsidRPr="00C979DA" w:rsidRDefault="00303DB8" w:rsidP="00303DB8">
      <w:pPr>
        <w:pStyle w:val="Prrafodelista"/>
        <w:tabs>
          <w:tab w:val="left" w:pos="142"/>
          <w:tab w:val="left" w:pos="284"/>
          <w:tab w:val="left" w:pos="426"/>
        </w:tabs>
        <w:ind w:left="567" w:right="567"/>
        <w:jc w:val="both"/>
        <w:rPr>
          <w:rFonts w:ascii="Palatino Linotype" w:hAnsi="Palatino Linotype" w:cs="Arial"/>
          <w:i/>
          <w:sz w:val="22"/>
        </w:rPr>
      </w:pPr>
    </w:p>
    <w:p w14:paraId="38C21DE3" w14:textId="77777777" w:rsidR="00303DB8" w:rsidRPr="00C979DA"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C979DA">
        <w:rPr>
          <w:rFonts w:ascii="Palatino Linotype" w:hAnsi="Palatino Linotype" w:cs="Arial"/>
          <w:b/>
          <w:i/>
          <w:sz w:val="22"/>
        </w:rPr>
        <w:t>Quincuagésimo segundo.</w:t>
      </w:r>
      <w:r w:rsidRPr="00C979DA">
        <w:rPr>
          <w:rFonts w:ascii="Palatino Linotype" w:hAnsi="Palatino Linotype" w:cs="Arial"/>
          <w:i/>
          <w:sz w:val="22"/>
        </w:rPr>
        <w:t xml:space="preserve"> Los sujetos obligados elaborarán los formatos a que se refiere este Capítulo en medios impresos o electrónicos, entre otros, debiendo ubicarse la leyenda de clasificación en la esquina superior derecha del documento.</w:t>
      </w:r>
    </w:p>
    <w:p w14:paraId="0A016E20" w14:textId="77777777" w:rsidR="00303DB8" w:rsidRPr="00C979DA" w:rsidRDefault="00303DB8" w:rsidP="00303DB8">
      <w:pPr>
        <w:pStyle w:val="Prrafodelista"/>
        <w:tabs>
          <w:tab w:val="left" w:pos="142"/>
          <w:tab w:val="left" w:pos="284"/>
          <w:tab w:val="left" w:pos="426"/>
        </w:tabs>
        <w:ind w:left="567" w:right="567"/>
        <w:jc w:val="both"/>
        <w:rPr>
          <w:rFonts w:ascii="Palatino Linotype" w:hAnsi="Palatino Linotype" w:cs="Arial"/>
          <w:i/>
        </w:rPr>
      </w:pPr>
      <w:r w:rsidRPr="00C979DA">
        <w:rPr>
          <w:rFonts w:ascii="Palatino Linotype" w:hAnsi="Palatino Linotype" w:cs="Arial"/>
          <w:i/>
          <w:sz w:val="22"/>
        </w:rPr>
        <w:t xml:space="preserve">En caso de que las condiciones del documento no permitan la inserción completa de la </w:t>
      </w:r>
      <w:r w:rsidRPr="00C979DA">
        <w:rPr>
          <w:rFonts w:ascii="Palatino Linotype" w:hAnsi="Palatino Linotype" w:cs="Arial"/>
          <w:i/>
          <w:sz w:val="22"/>
          <w:szCs w:val="22"/>
        </w:rPr>
        <w:t>leyenda de clasificación, los sujetos obligados deberán señalar con números o letras las partes testadas para que, en una hoja anexa, se desglose la referida leyenda con las acotaciones realizadas.</w:t>
      </w:r>
    </w:p>
    <w:p w14:paraId="73EA813C" w14:textId="77777777" w:rsidR="00303DB8" w:rsidRPr="00C979DA" w:rsidRDefault="00303DB8" w:rsidP="00303DB8">
      <w:pPr>
        <w:pStyle w:val="Prrafodelista"/>
        <w:tabs>
          <w:tab w:val="left" w:pos="142"/>
          <w:tab w:val="left" w:pos="284"/>
          <w:tab w:val="left" w:pos="426"/>
        </w:tabs>
        <w:ind w:left="567" w:right="567"/>
        <w:jc w:val="both"/>
        <w:rPr>
          <w:rFonts w:ascii="Palatino Linotype" w:hAnsi="Palatino Linotype" w:cs="Arial"/>
          <w:i/>
          <w:sz w:val="22"/>
        </w:rPr>
      </w:pPr>
      <w:r w:rsidRPr="00C979DA">
        <w:rPr>
          <w:rFonts w:ascii="Palatino Linotype" w:hAnsi="Palatino Linotype" w:cs="Arial"/>
          <w:b/>
          <w:i/>
          <w:sz w:val="22"/>
        </w:rPr>
        <w:t>Quincuagésimo tercero.</w:t>
      </w:r>
      <w:r w:rsidRPr="00C979DA">
        <w:rPr>
          <w:rFonts w:ascii="Palatino Linotype" w:hAnsi="Palatino Linotype" w:cs="Arial"/>
          <w:i/>
          <w:sz w:val="22"/>
        </w:rPr>
        <w:t xml:space="preserve"> El formato para señalar la clasificación parcial de un documento, es el siguiente: </w:t>
      </w:r>
    </w:p>
    <w:p w14:paraId="066CE32C" w14:textId="1EB7DD12" w:rsidR="00303DB8" w:rsidRPr="00C979DA" w:rsidRDefault="007007F8" w:rsidP="00303DB8">
      <w:pPr>
        <w:pStyle w:val="Prrafodelista"/>
        <w:tabs>
          <w:tab w:val="left" w:pos="142"/>
          <w:tab w:val="left" w:pos="284"/>
          <w:tab w:val="left" w:pos="426"/>
        </w:tabs>
        <w:ind w:left="567" w:right="567"/>
        <w:jc w:val="both"/>
        <w:rPr>
          <w:rFonts w:ascii="Palatino Linotype" w:hAnsi="Palatino Linotype" w:cs="Arial"/>
          <w:i/>
        </w:rPr>
      </w:pPr>
      <w:r w:rsidRPr="00C979DA">
        <w:rPr>
          <w:rFonts w:ascii="Palatino Linotype" w:hAnsi="Palatino Linotype" w:cs="Arial"/>
          <w:i/>
          <w:noProof/>
          <w:lang w:val="es-MX" w:eastAsia="es-MX"/>
        </w:rPr>
        <mc:AlternateContent>
          <mc:Choice Requires="wps">
            <w:drawing>
              <wp:anchor distT="0" distB="0" distL="114300" distR="114300" simplePos="0" relativeHeight="251659264" behindDoc="0" locked="0" layoutInCell="1" allowOverlap="1" wp14:anchorId="0EA8C220" wp14:editId="4662BAA2">
                <wp:simplePos x="0" y="0"/>
                <wp:positionH relativeFrom="column">
                  <wp:posOffset>240665</wp:posOffset>
                </wp:positionH>
                <wp:positionV relativeFrom="paragraph">
                  <wp:posOffset>217805</wp:posOffset>
                </wp:positionV>
                <wp:extent cx="5359400" cy="4241800"/>
                <wp:effectExtent l="0" t="0" r="12700" b="12700"/>
                <wp:wrapNone/>
                <wp:docPr id="6" name="Conector recto 6"/>
                <wp:cNvGraphicFramePr/>
                <a:graphic xmlns:a="http://schemas.openxmlformats.org/drawingml/2006/main">
                  <a:graphicData uri="http://schemas.microsoft.com/office/word/2010/wordprocessingShape">
                    <wps:wsp>
                      <wps:cNvCnPr/>
                      <wps:spPr>
                        <a:xfrm>
                          <a:off x="0" y="0"/>
                          <a:ext cx="5359400" cy="42418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w:pict>
              <v:line w14:anchorId="64431768" id="Conector recto 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8.95pt,17.15pt" to="440.95pt,35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F6yoAEAAJoDAAAOAAAAZHJzL2Uyb0RvYy54bWysU8tu2zAQvBfoPxC8x5IcJ0gFyzkkaC9F&#10;G6TpBzDU0iLAF5aMJf99l7QtF02BokEuFJfcmd0Zrta3kzVsBxi1dx1vFjVn4KTvtdt2/OfT54sb&#10;zmISrhfGO+j4HiK/3Xz8sB5DC0s/eNMDMiJxsR1Dx4eUQltVUQ5gRVz4AI4ulUcrEoW4rXoUI7Fb&#10;Uy3r+roaPfYBvYQY6fT+cMk3hV8pkOm7UhESMx2n3lJZsazPea02a9FuUYRBy2Mb4g1dWKEdFZ2p&#10;7kUS7AX1KyqrJfroVVpIbyuvlJZQNJCapv5DzY9BBChayJwYZpvi+9HKb7s794BkwxhiG8MDZhWT&#10;Qpu/1B+biln72SyYEpN0eHV59WlVk6eS7lbLVXNDAfFUZ3jAmL6AtyxvOm60y2pEK3ZfYzqknlII&#10;d26g7NLeQE427hEU0z2VbAq6zAbcGWQ7Qa8qpASXmmPpkp1hShszA+t/A4/5GQplbv4HPCNKZe/S&#10;DLbaefxb9TSdWlaH/JMDB93Zgmff78vTFGtoAIq5x2HNE/Z7XODnX2rzCwAA//8DAFBLAwQUAAYA&#10;CAAAACEA1qS1r+QAAAAOAQAADwAAAGRycy9kb3ducmV2LnhtbExPTU/DMAy9I/EfIiNxY+laxErX&#10;dJqGEGMSmhhI45g1pi00TtVka/fvMSe42LKf/T7yxWhbccLeN44UTCcRCKTSmYYqBe9vjzcpCB80&#10;Gd06QgVn9LAoLi9ynRk30CuedqESTEI+0wrqELpMSl/WaLWfuA6JsU/XWx147Ctpej0wuW1lHEV3&#10;0uqGWKHWHa5qLL93R6vgpV+vV8vN+Yu2H3bYx5v99nl8Uur6anyYc1nOQQQcw98H/GZg/1CwsYM7&#10;kvGiVZDM7vmS+20CgvE0nfLioGAWxQnIIpf/YxQ/AAAA//8DAFBLAQItABQABgAIAAAAIQC2gziS&#10;/gAAAOEBAAATAAAAAAAAAAAAAAAAAAAAAABbQ29udGVudF9UeXBlc10ueG1sUEsBAi0AFAAGAAgA&#10;AAAhADj9If/WAAAAlAEAAAsAAAAAAAAAAAAAAAAALwEAAF9yZWxzLy5yZWxzUEsBAi0AFAAGAAgA&#10;AAAhAKdUXrKgAQAAmgMAAA4AAAAAAAAAAAAAAAAALgIAAGRycy9lMm9Eb2MueG1sUEsBAi0AFAAG&#10;AAgAAAAhANakta/kAAAADgEAAA8AAAAAAAAAAAAAAAAA+gMAAGRycy9kb3ducmV2LnhtbFBLBQYA&#10;AAAABAAEAPMAAAALBQAAAAA=&#10;" strokecolor="#5b9bd5 [3204]" strokeweight=".5pt">
                <v:stroke joinstyle="miter"/>
              </v:line>
            </w:pict>
          </mc:Fallback>
        </mc:AlternateContent>
      </w:r>
    </w:p>
    <w:p w14:paraId="1A53B294" w14:textId="77777777" w:rsidR="00303DB8" w:rsidRPr="00C979DA" w:rsidRDefault="00303DB8" w:rsidP="00B638FD">
      <w:pPr>
        <w:pStyle w:val="Prrafodelista"/>
        <w:tabs>
          <w:tab w:val="left" w:pos="0"/>
          <w:tab w:val="left" w:pos="142"/>
        </w:tabs>
        <w:spacing w:after="160" w:line="360" w:lineRule="auto"/>
        <w:ind w:left="0"/>
        <w:jc w:val="center"/>
        <w:rPr>
          <w:rFonts w:ascii="Palatino Linotype" w:hAnsi="Palatino Linotype" w:cs="Arial"/>
        </w:rPr>
      </w:pPr>
      <w:r w:rsidRPr="00C979DA">
        <w:rPr>
          <w:rFonts w:ascii="Palatino Linotype" w:hAnsi="Palatino Linotype" w:cs="Arial"/>
          <w:i/>
          <w:noProof/>
          <w:lang w:val="es-MX" w:eastAsia="es-MX"/>
        </w:rPr>
        <w:lastRenderedPageBreak/>
        <w:drawing>
          <wp:inline distT="0" distB="0" distL="0" distR="0" wp14:anchorId="2E98E528" wp14:editId="458FA974">
            <wp:extent cx="5379720" cy="6614160"/>
            <wp:effectExtent l="38100" t="38100" r="93980" b="91440"/>
            <wp:docPr id="11" name="Imagen 11"/>
            <wp:cNvGraphicFramePr/>
            <a:graphic xmlns:a="http://schemas.openxmlformats.org/drawingml/2006/main">
              <a:graphicData uri="http://schemas.openxmlformats.org/drawingml/2006/picture">
                <pic:pic xmlns:pic="http://schemas.openxmlformats.org/drawingml/2006/picture">
                  <pic:nvPicPr>
                    <pic:cNvPr id="11" name="Imagen 1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80655" cy="6615310"/>
                    </a:xfrm>
                    <a:prstGeom prst="rect">
                      <a:avLst/>
                    </a:prstGeom>
                    <a:ln w="9525" cap="sq">
                      <a:solidFill>
                        <a:srgbClr val="000000"/>
                      </a:solidFill>
                      <a:prstDash val="solid"/>
                      <a:miter lim="800000"/>
                    </a:ln>
                    <a:effectLst>
                      <a:outerShdw blurRad="50800" dist="38100" dir="2700000" algn="tl" rotWithShape="0">
                        <a:srgbClr val="000000">
                          <a:alpha val="43000"/>
                        </a:srgbClr>
                      </a:outerShdw>
                    </a:effectLst>
                  </pic:spPr>
                </pic:pic>
              </a:graphicData>
            </a:graphic>
          </wp:inline>
        </w:drawing>
      </w:r>
    </w:p>
    <w:p w14:paraId="17F695F5" w14:textId="77777777" w:rsidR="002A0729" w:rsidRPr="00C979DA"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C979DA">
        <w:rPr>
          <w:rFonts w:ascii="Palatino Linotype" w:hAnsi="Palatino Linotype" w:cs="Arial"/>
        </w:rPr>
        <w:lastRenderedPageBreak/>
        <w:t xml:space="preserve">Una vez </w:t>
      </w:r>
      <w:r w:rsidR="002A0729" w:rsidRPr="00C979DA">
        <w:rPr>
          <w:rFonts w:ascii="Palatino Linotype" w:eastAsia="MS Gothic" w:hAnsi="Palatino Linotype" w:cs="Times New Roman"/>
          <w:szCs w:val="26"/>
        </w:rPr>
        <w:t>hecho lo anterior, se remite la información al Titular de la Unidad de Transparencia, con el acuerdo de clasificación correspondiente, para que sea sometido al conocimiento del Comité de Transparencia.</w:t>
      </w:r>
    </w:p>
    <w:p w14:paraId="69E3A8B3" w14:textId="77777777" w:rsidR="00303DB8" w:rsidRPr="00C979DA" w:rsidRDefault="00303DB8" w:rsidP="00303DB8">
      <w:pPr>
        <w:pStyle w:val="Prrafodelista"/>
        <w:tabs>
          <w:tab w:val="left" w:pos="0"/>
          <w:tab w:val="left" w:pos="142"/>
        </w:tabs>
        <w:spacing w:after="160" w:line="360" w:lineRule="auto"/>
        <w:ind w:left="0"/>
        <w:jc w:val="both"/>
        <w:rPr>
          <w:rFonts w:ascii="Palatino Linotype" w:eastAsia="MS Gothic" w:hAnsi="Palatino Linotype" w:cs="Times New Roman"/>
          <w:szCs w:val="26"/>
        </w:rPr>
      </w:pPr>
    </w:p>
    <w:p w14:paraId="5DCBCCEB" w14:textId="77777777" w:rsidR="00303DB8" w:rsidRPr="00C979DA" w:rsidRDefault="00303DB8" w:rsidP="00303DB8">
      <w:pPr>
        <w:pStyle w:val="Prrafodelista"/>
        <w:tabs>
          <w:tab w:val="left" w:pos="142"/>
          <w:tab w:val="left" w:pos="284"/>
          <w:tab w:val="left" w:pos="426"/>
        </w:tabs>
        <w:spacing w:line="360" w:lineRule="auto"/>
        <w:ind w:left="0"/>
        <w:jc w:val="both"/>
        <w:outlineLvl w:val="2"/>
        <w:rPr>
          <w:rFonts w:ascii="Palatino Linotype" w:hAnsi="Palatino Linotype" w:cs="Arial"/>
          <w:b/>
        </w:rPr>
      </w:pPr>
      <w:bookmarkStart w:id="54" w:name="_Toc51863317"/>
      <w:bookmarkStart w:id="55" w:name="_Toc52444651"/>
      <w:bookmarkStart w:id="56" w:name="_Toc57154370"/>
      <w:bookmarkStart w:id="57" w:name="_Toc65170176"/>
      <w:bookmarkStart w:id="58" w:name="_Toc66371802"/>
      <w:bookmarkStart w:id="59" w:name="_Toc67584837"/>
      <w:bookmarkStart w:id="60" w:name="_Toc70070913"/>
      <w:bookmarkStart w:id="61" w:name="_Toc70417474"/>
      <w:bookmarkStart w:id="62" w:name="_Toc71234389"/>
      <w:bookmarkStart w:id="63" w:name="_Toc86251423"/>
      <w:r w:rsidRPr="00C979DA">
        <w:rPr>
          <w:rFonts w:ascii="Palatino Linotype" w:hAnsi="Palatino Linotype" w:cs="Arial"/>
          <w:b/>
        </w:rPr>
        <w:t>III. La intervención del Comité de Transparencia.</w:t>
      </w:r>
      <w:bookmarkEnd w:id="54"/>
      <w:bookmarkEnd w:id="55"/>
      <w:bookmarkEnd w:id="56"/>
      <w:bookmarkEnd w:id="57"/>
      <w:bookmarkEnd w:id="58"/>
      <w:bookmarkEnd w:id="59"/>
      <w:bookmarkEnd w:id="60"/>
      <w:bookmarkEnd w:id="61"/>
      <w:bookmarkEnd w:id="62"/>
      <w:bookmarkEnd w:id="63"/>
    </w:p>
    <w:p w14:paraId="6E8130CE" w14:textId="77777777" w:rsidR="00303DB8" w:rsidRPr="00C979DA" w:rsidRDefault="00303DB8" w:rsidP="00303DB8">
      <w:pPr>
        <w:pStyle w:val="Prrafodelista"/>
        <w:tabs>
          <w:tab w:val="left" w:pos="142"/>
          <w:tab w:val="left" w:pos="284"/>
          <w:tab w:val="left" w:pos="426"/>
        </w:tabs>
        <w:spacing w:line="360" w:lineRule="auto"/>
        <w:ind w:left="0"/>
        <w:jc w:val="both"/>
        <w:rPr>
          <w:rFonts w:ascii="Palatino Linotype" w:hAnsi="Palatino Linotype" w:cs="Arial"/>
        </w:rPr>
      </w:pPr>
    </w:p>
    <w:p w14:paraId="6D3A3C14" w14:textId="77777777" w:rsidR="00303DB8" w:rsidRPr="00C979DA" w:rsidRDefault="00303DB8" w:rsidP="00AB3051">
      <w:pPr>
        <w:pStyle w:val="Prrafodelista"/>
        <w:tabs>
          <w:tab w:val="left" w:pos="142"/>
          <w:tab w:val="left" w:pos="284"/>
          <w:tab w:val="left" w:pos="426"/>
        </w:tabs>
        <w:spacing w:line="360" w:lineRule="auto"/>
        <w:ind w:left="0"/>
        <w:jc w:val="both"/>
        <w:rPr>
          <w:rFonts w:ascii="Palatino Linotype" w:hAnsi="Palatino Linotype" w:cs="Arial"/>
          <w:b/>
        </w:rPr>
      </w:pPr>
      <w:r w:rsidRPr="00C979DA">
        <w:rPr>
          <w:rFonts w:ascii="Palatino Linotype" w:hAnsi="Palatino Linotype" w:cs="Arial"/>
          <w:b/>
        </w:rPr>
        <w:t>a) Formalidades para emitir el Acuerdo de Clasificación.</w:t>
      </w:r>
    </w:p>
    <w:p w14:paraId="6E1FC52C" w14:textId="77777777" w:rsidR="002A0729" w:rsidRPr="00C979DA"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C979DA">
        <w:rPr>
          <w:rFonts w:ascii="Palatino Linotype" w:eastAsia="MS Gothic" w:hAnsi="Palatino Linotype" w:cs="Times New Roman"/>
          <w:szCs w:val="26"/>
        </w:rPr>
        <w:t>El Comité</w:t>
      </w:r>
      <w:r w:rsidRPr="00C979DA">
        <w:rPr>
          <w:rFonts w:ascii="Palatino Linotype" w:hAnsi="Palatino Linotype" w:cs="Arial"/>
        </w:rPr>
        <w:t xml:space="preserve"> </w:t>
      </w:r>
      <w:r w:rsidR="002A0729" w:rsidRPr="00C979DA">
        <w:rPr>
          <w:rFonts w:ascii="Palatino Linotype" w:eastAsia="MS Gothic" w:hAnsi="Palatino Linotype" w:cs="Times New Roman"/>
          <w:szCs w:val="26"/>
        </w:rPr>
        <w:t xml:space="preserve">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002A0729" w:rsidRPr="00C979DA">
        <w:rPr>
          <w:rFonts w:ascii="Palatino Linotype" w:eastAsia="MS Gothic" w:hAnsi="Palatino Linotype" w:cs="Times New Roman"/>
          <w:b/>
          <w:szCs w:val="26"/>
          <w:u w:val="single"/>
        </w:rPr>
        <w:t>confirmar, modificar o revocar</w:t>
      </w:r>
      <w:r w:rsidR="002A0729" w:rsidRPr="00C979DA">
        <w:rPr>
          <w:rFonts w:ascii="Palatino Linotype" w:eastAsia="MS Gothic" w:hAnsi="Palatino Linotype" w:cs="Times New Roman"/>
          <w:szCs w:val="26"/>
        </w:rPr>
        <w:t xml:space="preserve"> la clasificación de la información que ha hecho el titular del área que administra la información. Por lo tanto, el Comité </w:t>
      </w:r>
      <w:r w:rsidR="002A0729" w:rsidRPr="00C979DA">
        <w:rPr>
          <w:rFonts w:ascii="Palatino Linotype" w:eastAsia="MS Gothic" w:hAnsi="Palatino Linotype" w:cs="Times New Roman"/>
          <w:b/>
          <w:szCs w:val="26"/>
          <w:u w:val="single"/>
        </w:rPr>
        <w:t>no aprueba</w:t>
      </w:r>
      <w:r w:rsidR="002A0729" w:rsidRPr="00C979DA">
        <w:rPr>
          <w:rFonts w:ascii="Palatino Linotype" w:eastAsia="MS Gothic" w:hAnsi="Palatino Linotype" w:cs="Times New Roman"/>
          <w:szCs w:val="26"/>
        </w:rPr>
        <w:t xml:space="preserve"> la clasificación, sino que revisa lo que ha hecho el titular del área y confirma, modifica o revoca la decisión a través de un acuerdo.</w:t>
      </w:r>
    </w:p>
    <w:p w14:paraId="53DC1734" w14:textId="77777777" w:rsidR="00303DB8" w:rsidRPr="00C979DA"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3D730739" w14:textId="15BEA5C2" w:rsidR="002A0729" w:rsidRPr="00C979DA"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C979DA">
        <w:rPr>
          <w:rFonts w:ascii="Palatino Linotype" w:eastAsia="MS Gothic" w:hAnsi="Palatino Linotype" w:cs="Times New Roman"/>
          <w:szCs w:val="26"/>
        </w:rPr>
        <w:t xml:space="preserve">Evidentemente, </w:t>
      </w:r>
      <w:r w:rsidR="002A0729" w:rsidRPr="00C979DA">
        <w:rPr>
          <w:rFonts w:ascii="Palatino Linotype" w:eastAsia="MS Gothic" w:hAnsi="Palatino Linotype" w:cs="Times New Roman"/>
          <w:szCs w:val="26"/>
        </w:rPr>
        <w:t>esta decisión implica una restricción a un derecho humano, por lo tanto, puede generar un agravio a</w:t>
      </w:r>
      <w:r w:rsidR="001835CF" w:rsidRPr="00C979DA">
        <w:rPr>
          <w:rFonts w:ascii="Palatino Linotype" w:eastAsia="MS Gothic" w:hAnsi="Palatino Linotype" w:cs="Times New Roman"/>
          <w:szCs w:val="26"/>
        </w:rPr>
        <w:t xml:space="preserve"> </w:t>
      </w:r>
      <w:r w:rsidR="002A0729" w:rsidRPr="00C979DA">
        <w:rPr>
          <w:rFonts w:ascii="Palatino Linotype" w:eastAsia="MS Gothic" w:hAnsi="Palatino Linotype" w:cs="Times New Roman"/>
          <w:szCs w:val="26"/>
        </w:rPr>
        <w:t>l</w:t>
      </w:r>
      <w:r w:rsidR="001835CF" w:rsidRPr="00C979DA">
        <w:rPr>
          <w:rFonts w:ascii="Palatino Linotype" w:eastAsia="MS Gothic" w:hAnsi="Palatino Linotype" w:cs="Times New Roman"/>
          <w:szCs w:val="26"/>
        </w:rPr>
        <w:t>a</w:t>
      </w:r>
      <w:r w:rsidR="002A0729" w:rsidRPr="00C979DA">
        <w:rPr>
          <w:rFonts w:ascii="Palatino Linotype" w:eastAsia="MS Gothic" w:hAnsi="Palatino Linotype" w:cs="Times New Roman"/>
          <w:szCs w:val="26"/>
        </w:rPr>
        <w:t xml:space="preserve"> </w:t>
      </w:r>
      <w:r w:rsidR="001835CF" w:rsidRPr="00C979DA">
        <w:rPr>
          <w:rFonts w:ascii="Palatino Linotype" w:eastAsia="MS Gothic" w:hAnsi="Palatino Linotype" w:cs="Times New Roman"/>
          <w:szCs w:val="26"/>
        </w:rPr>
        <w:t>P</w:t>
      </w:r>
      <w:r w:rsidR="002A0729" w:rsidRPr="00C979DA">
        <w:rPr>
          <w:rFonts w:ascii="Palatino Linotype" w:eastAsia="MS Gothic" w:hAnsi="Palatino Linotype" w:cs="Times New Roman"/>
          <w:szCs w:val="26"/>
        </w:rPr>
        <w:t xml:space="preserve">articular y, en consecuencia, es necesario que </w:t>
      </w:r>
      <w:r w:rsidR="002A0729" w:rsidRPr="00C979DA">
        <w:rPr>
          <w:rFonts w:ascii="Palatino Linotype" w:eastAsia="MS Gothic" w:hAnsi="Palatino Linotype" w:cs="Times New Roman"/>
          <w:b/>
          <w:szCs w:val="26"/>
          <w:u w:val="single"/>
        </w:rPr>
        <w:t>el acto reúna con los requisitos elementales</w:t>
      </w:r>
      <w:r w:rsidR="002A0729" w:rsidRPr="00C979DA">
        <w:rPr>
          <w:rFonts w:ascii="Palatino Linotype" w:eastAsia="MS Gothic" w:hAnsi="Palatino Linotype" w:cs="Times New Roman"/>
          <w:szCs w:val="26"/>
        </w:rPr>
        <w:t xml:space="preserve">,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w:t>
      </w:r>
      <w:r w:rsidR="002A0729" w:rsidRPr="00C979DA">
        <w:rPr>
          <w:rFonts w:ascii="Palatino Linotype" w:eastAsia="MS Gothic" w:hAnsi="Palatino Linotype" w:cs="Times New Roman"/>
          <w:szCs w:val="26"/>
        </w:rPr>
        <w:lastRenderedPageBreak/>
        <w:t>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14:paraId="00E8EDAD" w14:textId="77777777" w:rsidR="00303DB8" w:rsidRPr="00C979DA" w:rsidRDefault="00303DB8" w:rsidP="00AC1C64">
      <w:pPr>
        <w:rPr>
          <w:rFonts w:ascii="Palatino Linotype" w:hAnsi="Palatino Linotype" w:cs="Arial"/>
        </w:rPr>
      </w:pPr>
    </w:p>
    <w:p w14:paraId="02F2C2C5" w14:textId="7927F596" w:rsidR="00303DB8" w:rsidRPr="00C979DA"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C979DA">
        <w:rPr>
          <w:rFonts w:ascii="Palatino Linotype" w:hAnsi="Palatino Linotype" w:cs="Arial"/>
        </w:rPr>
        <w:t xml:space="preserve">La decisión </w:t>
      </w:r>
      <w:r w:rsidR="002A0729" w:rsidRPr="00C979DA">
        <w:rPr>
          <w:rFonts w:ascii="Palatino Linotype" w:eastAsia="MS Gothic" w:hAnsi="Palatino Linotype" w:cs="Times New Roman"/>
          <w:szCs w:val="26"/>
        </w:rPr>
        <w:t>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14:paraId="0D0571BC" w14:textId="77777777" w:rsidR="00AC1C64" w:rsidRPr="00C979DA" w:rsidRDefault="00AC1C64" w:rsidP="00AC1C64">
      <w:pPr>
        <w:pStyle w:val="Prrafodelista"/>
        <w:tabs>
          <w:tab w:val="left" w:pos="0"/>
          <w:tab w:val="left" w:pos="142"/>
        </w:tabs>
        <w:spacing w:after="160" w:line="360" w:lineRule="auto"/>
        <w:ind w:left="0"/>
        <w:jc w:val="both"/>
        <w:rPr>
          <w:rFonts w:ascii="Palatino Linotype" w:hAnsi="Palatino Linotype" w:cs="Arial"/>
        </w:rPr>
      </w:pPr>
    </w:p>
    <w:p w14:paraId="3626A688" w14:textId="77777777" w:rsidR="00303DB8" w:rsidRPr="00C979DA" w:rsidRDefault="00303DB8" w:rsidP="00303DB8">
      <w:pPr>
        <w:pStyle w:val="Prrafodelista"/>
        <w:tabs>
          <w:tab w:val="left" w:pos="142"/>
          <w:tab w:val="left" w:pos="284"/>
          <w:tab w:val="left" w:pos="426"/>
        </w:tabs>
        <w:spacing w:line="360" w:lineRule="auto"/>
        <w:ind w:left="0"/>
        <w:jc w:val="both"/>
        <w:rPr>
          <w:rFonts w:ascii="Palatino Linotype" w:hAnsi="Palatino Linotype" w:cs="Arial"/>
          <w:b/>
        </w:rPr>
      </w:pPr>
      <w:r w:rsidRPr="00C979DA">
        <w:rPr>
          <w:rFonts w:ascii="Palatino Linotype" w:hAnsi="Palatino Linotype" w:cs="Arial"/>
          <w:b/>
        </w:rPr>
        <w:t>b) Requisitos de fondo del Acuerdo de Clasificación.</w:t>
      </w:r>
    </w:p>
    <w:p w14:paraId="03CF7FC5" w14:textId="77777777" w:rsidR="00303DB8" w:rsidRPr="00C979DA" w:rsidRDefault="00303DB8" w:rsidP="00AC1C64">
      <w:pPr>
        <w:rPr>
          <w:rFonts w:ascii="Palatino Linotype" w:hAnsi="Palatino Linotype" w:cs="Arial"/>
        </w:rPr>
      </w:pPr>
    </w:p>
    <w:p w14:paraId="2BDF76CF" w14:textId="5079880B" w:rsidR="00303DB8" w:rsidRPr="00C979DA"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C979DA">
        <w:rPr>
          <w:rFonts w:ascii="Palatino Linotype" w:hAnsi="Palatino Linotype" w:cs="Arial"/>
        </w:rPr>
        <w:t xml:space="preserve">Como </w:t>
      </w:r>
      <w:r w:rsidR="002A0729" w:rsidRPr="00C979DA">
        <w:rPr>
          <w:rFonts w:ascii="Palatino Linotype" w:eastAsia="MS Gothic" w:hAnsi="Palatino Linotype" w:cs="Times New Roman"/>
          <w:szCs w:val="26"/>
        </w:rPr>
        <w:t xml:space="preserve">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w:t>
      </w:r>
      <w:r w:rsidRPr="00C979DA">
        <w:rPr>
          <w:rFonts w:ascii="Palatino Linotype" w:eastAsia="MS Gothic" w:hAnsi="Palatino Linotype" w:cs="Times New Roman"/>
          <w:szCs w:val="26"/>
        </w:rPr>
        <w:t xml:space="preserve">de los Lineamientos Generales, </w:t>
      </w:r>
      <w:r w:rsidR="002A0729" w:rsidRPr="00C979DA">
        <w:rPr>
          <w:rFonts w:ascii="Palatino Linotype" w:eastAsia="MS Gothic" w:hAnsi="Palatino Linotype" w:cs="Times New Roman"/>
          <w:szCs w:val="26"/>
        </w:rPr>
        <w:t>al señalar que la carga de la prueba, para justificar las restricciones, corresponde a los sujetos obligados, por lo que deberán fundar y motivar debidamente la clasificación.</w:t>
      </w:r>
    </w:p>
    <w:p w14:paraId="36DDB8B1" w14:textId="77777777" w:rsidR="002A0729" w:rsidRPr="00C979DA"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C979DA">
        <w:rPr>
          <w:rFonts w:ascii="Palatino Linotype" w:eastAsia="MS Gothic" w:hAnsi="Palatino Linotype" w:cs="Times New Roman"/>
          <w:szCs w:val="26"/>
        </w:rPr>
        <w:lastRenderedPageBreak/>
        <w:t xml:space="preserve">De lo </w:t>
      </w:r>
      <w:r w:rsidR="002A0729" w:rsidRPr="00C979DA">
        <w:rPr>
          <w:rFonts w:ascii="Palatino Linotype" w:eastAsia="MS Gothic" w:hAnsi="Palatino Linotype" w:cs="Times New Roman"/>
          <w:szCs w:val="26"/>
        </w:rPr>
        <w:t>anterior, se desprende que</w:t>
      </w:r>
      <w:r w:rsidR="00020DAA" w:rsidRPr="00C979DA">
        <w:rPr>
          <w:rFonts w:ascii="Palatino Linotype" w:eastAsia="MS Gothic" w:hAnsi="Palatino Linotype" w:cs="Times New Roman"/>
          <w:szCs w:val="26"/>
        </w:rPr>
        <w:t>,</w:t>
      </w:r>
      <w:r w:rsidR="002A0729" w:rsidRPr="00C979DA">
        <w:rPr>
          <w:rFonts w:ascii="Palatino Linotype" w:eastAsia="MS Gothic" w:hAnsi="Palatino Linotype" w:cs="Times New Roman"/>
          <w:szCs w:val="26"/>
        </w:rPr>
        <w:t xml:space="preserv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14:paraId="730341CE" w14:textId="77777777" w:rsidR="00303DB8" w:rsidRPr="00C979DA" w:rsidRDefault="00303DB8" w:rsidP="00AC1C64">
      <w:pPr>
        <w:rPr>
          <w:rFonts w:ascii="Palatino Linotype" w:hAnsi="Palatino Linotype" w:cs="Arial"/>
        </w:rPr>
      </w:pPr>
    </w:p>
    <w:p w14:paraId="5F005E11" w14:textId="77777777" w:rsidR="002A0729" w:rsidRPr="00C979DA"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C979DA">
        <w:rPr>
          <w:rFonts w:ascii="Palatino Linotype" w:hAnsi="Palatino Linotype" w:cs="Arial"/>
        </w:rPr>
        <w:t xml:space="preserve">Han </w:t>
      </w:r>
      <w:r w:rsidR="002A0729" w:rsidRPr="00C979DA">
        <w:rPr>
          <w:rFonts w:ascii="Palatino Linotype" w:eastAsia="MS Gothic" w:hAnsi="Palatino Linotype" w:cs="Times New Roman"/>
          <w:szCs w:val="26"/>
        </w:rPr>
        <w:t>sido vastos los estudios doctrinarios relativos a estos derechos fundamentales y al principio de legalidad en ellos contenidos; como ejemplo, el procesalista José Ovalle Fabela, en su obra “Garantías Constitucionales del Proceso”, refiere que “...</w:t>
      </w:r>
      <w:r w:rsidR="002A0729" w:rsidRPr="00C979DA">
        <w:rPr>
          <w:rFonts w:ascii="Palatino Linotype" w:eastAsia="MS Gothic" w:hAnsi="Palatino Linotype" w:cs="Times New Roman"/>
          <w:i/>
          <w:szCs w:val="26"/>
        </w:rPr>
        <w:t>la garantía de fundamentación impone a las autoridades el deber de precisar las disposiciones jurídicas que aplican a los hechos de que se trate y que sustenten su competencia, así como de manifestar los razonamientos que demuestren la aplicabilidad de dichas disposiciones, todo lo cual se debe traducir en una argumentación o juicio de derecho. Pero de igual manera, la garantía de motivación exige que las autoridades expongan los razonamientos con base en los cuales llegaron a la conclusión de que esos hechos son ciertos, normalmente a partir del análisis de las pruebas, lo cual se debe exteriorizar en una argumentación o juicio de hecho</w:t>
      </w:r>
      <w:r w:rsidR="00A662C3" w:rsidRPr="00C979DA">
        <w:rPr>
          <w:rFonts w:ascii="Palatino Linotype" w:eastAsia="MS Gothic" w:hAnsi="Palatino Linotype" w:cs="Times New Roman"/>
          <w:szCs w:val="26"/>
        </w:rPr>
        <w:t>...</w:t>
      </w:r>
      <w:r w:rsidR="002A0729" w:rsidRPr="00C979DA">
        <w:rPr>
          <w:rFonts w:ascii="Palatino Linotype" w:eastAsia="MS Gothic" w:hAnsi="Palatino Linotype" w:cs="Times New Roman"/>
          <w:szCs w:val="26"/>
        </w:rPr>
        <w:t>”</w:t>
      </w:r>
      <w:r w:rsidR="002A0729" w:rsidRPr="00C979DA">
        <w:rPr>
          <w:rFonts w:ascii="Palatino Linotype" w:eastAsia="MS Gothic" w:hAnsi="Palatino Linotype" w:cs="Times New Roman"/>
          <w:szCs w:val="26"/>
          <w:vertAlign w:val="superscript"/>
        </w:rPr>
        <w:footnoteReference w:id="9"/>
      </w:r>
    </w:p>
    <w:p w14:paraId="2C25911D" w14:textId="77777777" w:rsidR="00303DB8" w:rsidRPr="00C979DA" w:rsidRDefault="00303DB8" w:rsidP="00540460">
      <w:pPr>
        <w:rPr>
          <w:rFonts w:ascii="Palatino Linotype" w:hAnsi="Palatino Linotype" w:cs="Arial"/>
        </w:rPr>
      </w:pPr>
    </w:p>
    <w:p w14:paraId="383CBE55" w14:textId="77777777" w:rsidR="00A662C3" w:rsidRPr="00C979DA"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C979DA">
        <w:rPr>
          <w:rFonts w:ascii="Palatino Linotype" w:hAnsi="Palatino Linotype" w:cs="Arial"/>
        </w:rPr>
        <w:t xml:space="preserve">Por su parte, </w:t>
      </w:r>
      <w:r w:rsidR="002A0729" w:rsidRPr="00C979DA">
        <w:rPr>
          <w:rFonts w:ascii="Palatino Linotype" w:hAnsi="Palatino Linotype" w:cs="Arial"/>
        </w:rPr>
        <w:t>el intérprete judicial del país ha establecido una jurisprudencia respecto a qué debe entenderse por fundamentación y motivación, en los siguientes términos:</w:t>
      </w:r>
    </w:p>
    <w:p w14:paraId="0D5E9095" w14:textId="77777777" w:rsidR="00303DB8" w:rsidRPr="00C979DA" w:rsidRDefault="00303DB8" w:rsidP="00AC1C64">
      <w:pPr>
        <w:rPr>
          <w:rFonts w:ascii="Palatino Linotype" w:hAnsi="Palatino Linotype" w:cs="Arial"/>
        </w:rPr>
      </w:pPr>
    </w:p>
    <w:p w14:paraId="7FDD6576" w14:textId="77777777" w:rsidR="00303DB8" w:rsidRPr="00C979DA" w:rsidRDefault="00303DB8" w:rsidP="00540712">
      <w:pPr>
        <w:ind w:left="567" w:right="567"/>
        <w:contextualSpacing/>
        <w:jc w:val="both"/>
        <w:rPr>
          <w:rFonts w:ascii="Palatino Linotype" w:hAnsi="Palatino Linotype" w:cs="Arial"/>
          <w:i/>
          <w:color w:val="000000"/>
          <w:sz w:val="22"/>
        </w:rPr>
      </w:pPr>
      <w:r w:rsidRPr="00C979DA">
        <w:rPr>
          <w:rFonts w:ascii="Palatino Linotype" w:hAnsi="Palatino Linotype" w:cs="Arial"/>
          <w:b/>
          <w:i/>
          <w:color w:val="000000"/>
          <w:sz w:val="22"/>
        </w:rPr>
        <w:t>FUNDAMENTACIÓN Y MOTIVACIÓN.</w:t>
      </w:r>
      <w:r w:rsidRPr="00C979DA">
        <w:rPr>
          <w:rFonts w:ascii="Palatino Linotype" w:hAnsi="Palatino Linotype" w:cs="Arial"/>
          <w:i/>
          <w:color w:val="000000"/>
          <w:sz w:val="22"/>
        </w:rPr>
        <w:t xml:space="preserve"> “La </w:t>
      </w:r>
      <w:r w:rsidRPr="00C979DA">
        <w:rPr>
          <w:rFonts w:ascii="Palatino Linotype" w:hAnsi="Palatino Linotype" w:cs="Arial"/>
          <w:i/>
          <w:color w:val="000000"/>
          <w:sz w:val="22"/>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C979DA">
        <w:rPr>
          <w:rFonts w:ascii="Palatino Linotype" w:hAnsi="Palatino Linotype" w:cs="Arial"/>
          <w:i/>
          <w:color w:val="000000"/>
          <w:sz w:val="22"/>
        </w:rPr>
        <w:t>.”</w:t>
      </w:r>
    </w:p>
    <w:p w14:paraId="6B8A6F0E" w14:textId="77777777" w:rsidR="00303DB8" w:rsidRPr="00C979DA" w:rsidRDefault="00303DB8" w:rsidP="00540712">
      <w:pPr>
        <w:ind w:left="567" w:right="567"/>
        <w:contextualSpacing/>
        <w:jc w:val="both"/>
        <w:rPr>
          <w:rFonts w:ascii="Palatino Linotype" w:hAnsi="Palatino Linotype" w:cs="Arial"/>
          <w:i/>
          <w:color w:val="000000"/>
          <w:sz w:val="22"/>
        </w:rPr>
      </w:pPr>
      <w:r w:rsidRPr="00C979DA">
        <w:rPr>
          <w:rFonts w:ascii="Palatino Linotype" w:hAnsi="Palatino Linotype" w:cs="Arial"/>
          <w:i/>
          <w:color w:val="000000"/>
          <w:sz w:val="22"/>
        </w:rPr>
        <w:t>SEGUNDO TRIBUNAL COLEGIADO DEL SEXTO CIRCUITO.</w:t>
      </w:r>
    </w:p>
    <w:p w14:paraId="38D34A6C" w14:textId="77777777" w:rsidR="00303DB8" w:rsidRPr="00C979DA" w:rsidRDefault="00303DB8" w:rsidP="00540712">
      <w:pPr>
        <w:ind w:left="567" w:right="567"/>
        <w:contextualSpacing/>
        <w:jc w:val="both"/>
        <w:rPr>
          <w:rFonts w:ascii="Palatino Linotype" w:hAnsi="Palatino Linotype" w:cs="Arial"/>
          <w:i/>
          <w:color w:val="000000"/>
          <w:sz w:val="22"/>
        </w:rPr>
      </w:pPr>
      <w:r w:rsidRPr="00C979DA">
        <w:rPr>
          <w:rFonts w:ascii="Palatino Linotype" w:hAnsi="Palatino Linotype" w:cs="Arial"/>
          <w:i/>
          <w:color w:val="000000"/>
          <w:sz w:val="22"/>
        </w:rPr>
        <w:t>Amparo directo 194/88. Bufete Industrial Construcciones, S.A. de C.V. 28 de junio de 1988. Unanimidad de votos. Ponente: Gustavo Calvillo Rangel. Secretario: Jorge Alberto González Álvarez.</w:t>
      </w:r>
    </w:p>
    <w:p w14:paraId="1CDADF16" w14:textId="77777777" w:rsidR="00303DB8" w:rsidRPr="00C979DA" w:rsidRDefault="00303DB8" w:rsidP="00540712">
      <w:pPr>
        <w:ind w:left="567" w:right="567"/>
        <w:contextualSpacing/>
        <w:jc w:val="both"/>
        <w:rPr>
          <w:rFonts w:ascii="Palatino Linotype" w:hAnsi="Palatino Linotype" w:cs="Arial"/>
          <w:i/>
          <w:color w:val="000000"/>
          <w:sz w:val="22"/>
        </w:rPr>
      </w:pPr>
      <w:r w:rsidRPr="00C979DA">
        <w:rPr>
          <w:rFonts w:ascii="Palatino Linotype" w:hAnsi="Palatino Linotype" w:cs="Arial"/>
          <w:i/>
          <w:color w:val="000000"/>
          <w:sz w:val="22"/>
        </w:rPr>
        <w:t xml:space="preserve">Revisión fiscal 103/88. Instituto Mexicano del Seguro Social. 18 de octubre de 1988. Unanimidad de votos. Ponente: Arnoldo Nájera Virgen. Secretario: Alejandro </w:t>
      </w:r>
      <w:proofErr w:type="spellStart"/>
      <w:r w:rsidRPr="00C979DA">
        <w:rPr>
          <w:rFonts w:ascii="Palatino Linotype" w:hAnsi="Palatino Linotype" w:cs="Arial"/>
          <w:i/>
          <w:color w:val="000000"/>
          <w:sz w:val="22"/>
        </w:rPr>
        <w:t>Esponda</w:t>
      </w:r>
      <w:proofErr w:type="spellEnd"/>
      <w:r w:rsidRPr="00C979DA">
        <w:rPr>
          <w:rFonts w:ascii="Palatino Linotype" w:hAnsi="Palatino Linotype" w:cs="Arial"/>
          <w:i/>
          <w:color w:val="000000"/>
          <w:sz w:val="22"/>
        </w:rPr>
        <w:t xml:space="preserve"> Rincón.</w:t>
      </w:r>
    </w:p>
    <w:p w14:paraId="13AD1E45" w14:textId="77777777" w:rsidR="00303DB8" w:rsidRPr="00C979DA" w:rsidRDefault="00303DB8" w:rsidP="00540712">
      <w:pPr>
        <w:ind w:left="567" w:right="567"/>
        <w:contextualSpacing/>
        <w:jc w:val="both"/>
        <w:rPr>
          <w:rFonts w:ascii="Palatino Linotype" w:hAnsi="Palatino Linotype" w:cs="Arial"/>
          <w:i/>
          <w:color w:val="000000"/>
          <w:sz w:val="22"/>
        </w:rPr>
      </w:pPr>
      <w:r w:rsidRPr="00C979DA">
        <w:rPr>
          <w:rFonts w:ascii="Palatino Linotype" w:hAnsi="Palatino Linotype" w:cs="Arial"/>
          <w:i/>
          <w:color w:val="000000"/>
          <w:sz w:val="22"/>
        </w:rPr>
        <w:t xml:space="preserve">Amparo en revisión 333/88. </w:t>
      </w:r>
      <w:proofErr w:type="spellStart"/>
      <w:r w:rsidRPr="00C979DA">
        <w:rPr>
          <w:rFonts w:ascii="Palatino Linotype" w:hAnsi="Palatino Linotype" w:cs="Arial"/>
          <w:i/>
          <w:color w:val="000000"/>
          <w:sz w:val="22"/>
        </w:rPr>
        <w:t>Adilia</w:t>
      </w:r>
      <w:proofErr w:type="spellEnd"/>
      <w:r w:rsidRPr="00C979DA">
        <w:rPr>
          <w:rFonts w:ascii="Palatino Linotype" w:hAnsi="Palatino Linotype" w:cs="Arial"/>
          <w:i/>
          <w:color w:val="000000"/>
          <w:sz w:val="22"/>
        </w:rPr>
        <w:t xml:space="preserve"> Romero. 26 de octubre de 1988. Unanimidad de votos. Ponente: Arnoldo Nájera Virgen. Secretario: Enrique Crispín Campos Ramírez.</w:t>
      </w:r>
    </w:p>
    <w:p w14:paraId="736EF748" w14:textId="77777777" w:rsidR="00303DB8" w:rsidRPr="00C979DA" w:rsidRDefault="00303DB8" w:rsidP="00540712">
      <w:pPr>
        <w:ind w:left="567" w:right="567"/>
        <w:contextualSpacing/>
        <w:jc w:val="both"/>
        <w:rPr>
          <w:rFonts w:ascii="Palatino Linotype" w:hAnsi="Palatino Linotype" w:cs="Arial"/>
          <w:i/>
          <w:color w:val="000000"/>
          <w:sz w:val="22"/>
        </w:rPr>
      </w:pPr>
      <w:r w:rsidRPr="00C979DA">
        <w:rPr>
          <w:rFonts w:ascii="Palatino Linotype" w:hAnsi="Palatino Linotype" w:cs="Arial"/>
          <w:i/>
          <w:color w:val="000000"/>
          <w:sz w:val="22"/>
        </w:rPr>
        <w:t xml:space="preserve">Amparo en revisión 597/95. Emilio Maurer Bretón. 15 de noviembre de 1995. Unanimidad de votos. Ponente: Clementina Ramírez Moguel </w:t>
      </w:r>
      <w:proofErr w:type="spellStart"/>
      <w:r w:rsidRPr="00C979DA">
        <w:rPr>
          <w:rFonts w:ascii="Palatino Linotype" w:hAnsi="Palatino Linotype" w:cs="Arial"/>
          <w:i/>
          <w:color w:val="000000"/>
          <w:sz w:val="22"/>
        </w:rPr>
        <w:t>Goyzueta</w:t>
      </w:r>
      <w:proofErr w:type="spellEnd"/>
      <w:r w:rsidRPr="00C979DA">
        <w:rPr>
          <w:rFonts w:ascii="Palatino Linotype" w:hAnsi="Palatino Linotype" w:cs="Arial"/>
          <w:i/>
          <w:color w:val="000000"/>
          <w:sz w:val="22"/>
        </w:rPr>
        <w:t>. Secretario: Gonzalo Carrera Molina.</w:t>
      </w:r>
    </w:p>
    <w:p w14:paraId="03118A88" w14:textId="77777777" w:rsidR="00303DB8" w:rsidRPr="00C979DA" w:rsidRDefault="00303DB8" w:rsidP="00303DB8">
      <w:pPr>
        <w:pStyle w:val="Prrafodelista"/>
        <w:tabs>
          <w:tab w:val="left" w:pos="0"/>
          <w:tab w:val="left" w:pos="142"/>
        </w:tabs>
        <w:spacing w:after="160" w:line="360" w:lineRule="auto"/>
        <w:ind w:left="567" w:right="567"/>
        <w:jc w:val="both"/>
        <w:rPr>
          <w:rFonts w:ascii="Palatino Linotype" w:hAnsi="Palatino Linotype" w:cs="Arial"/>
        </w:rPr>
      </w:pPr>
      <w:r w:rsidRPr="00C979DA">
        <w:rPr>
          <w:rFonts w:ascii="Palatino Linotype" w:hAnsi="Palatino Linotype" w:cs="Arial"/>
          <w:i/>
          <w:color w:val="000000"/>
          <w:sz w:val="22"/>
        </w:rPr>
        <w:t xml:space="preserve">Amparo directo 7/96. Pedro Vicente López Miro. 21 de febrero de 1996. Unanimidad de votos. Ponente: María Eugenia Estela Martínez Cardiel. Secretario: Enrique </w:t>
      </w:r>
      <w:proofErr w:type="spellStart"/>
      <w:r w:rsidRPr="00C979DA">
        <w:rPr>
          <w:rFonts w:ascii="Palatino Linotype" w:hAnsi="Palatino Linotype" w:cs="Arial"/>
          <w:i/>
          <w:color w:val="000000"/>
          <w:sz w:val="22"/>
        </w:rPr>
        <w:t>Baigts</w:t>
      </w:r>
      <w:proofErr w:type="spellEnd"/>
      <w:r w:rsidRPr="00C979DA">
        <w:rPr>
          <w:rFonts w:ascii="Palatino Linotype" w:hAnsi="Palatino Linotype" w:cs="Arial"/>
          <w:i/>
          <w:color w:val="000000"/>
          <w:sz w:val="22"/>
        </w:rPr>
        <w:t xml:space="preserve"> Muñoz.</w:t>
      </w:r>
    </w:p>
    <w:p w14:paraId="52FC432B" w14:textId="77777777" w:rsidR="00303DB8" w:rsidRPr="00C979DA" w:rsidRDefault="00303DB8" w:rsidP="00AC1C64">
      <w:pPr>
        <w:rPr>
          <w:rFonts w:ascii="Palatino Linotype" w:hAnsi="Palatino Linotype" w:cs="Arial"/>
        </w:rPr>
      </w:pPr>
    </w:p>
    <w:p w14:paraId="32A9B891" w14:textId="77777777" w:rsidR="002A0729" w:rsidRPr="00C979DA"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C979DA">
        <w:rPr>
          <w:rFonts w:ascii="Palatino Linotype" w:hAnsi="Palatino Linotype" w:cs="Arial"/>
        </w:rPr>
        <w:t xml:space="preserve">Así, </w:t>
      </w:r>
      <w:r w:rsidR="002A0729" w:rsidRPr="00C979DA">
        <w:rPr>
          <w:rFonts w:ascii="Palatino Linotype" w:eastAsia="MS Gothic" w:hAnsi="Palatino Linotype" w:cs="Times New Roman"/>
        </w:rPr>
        <w:t>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14:paraId="341A6B64" w14:textId="77777777" w:rsidR="00303DB8" w:rsidRPr="00C979DA" w:rsidRDefault="00303DB8" w:rsidP="00303DB8">
      <w:pPr>
        <w:pStyle w:val="Prrafodelista"/>
        <w:tabs>
          <w:tab w:val="left" w:pos="0"/>
          <w:tab w:val="left" w:pos="142"/>
        </w:tabs>
        <w:spacing w:after="160" w:line="360" w:lineRule="auto"/>
        <w:ind w:left="0"/>
        <w:jc w:val="both"/>
        <w:rPr>
          <w:rFonts w:ascii="Palatino Linotype" w:hAnsi="Palatino Linotype" w:cs="Arial"/>
        </w:rPr>
      </w:pPr>
    </w:p>
    <w:p w14:paraId="550D0027" w14:textId="368604A6" w:rsidR="00303DB8" w:rsidRPr="00C979DA" w:rsidRDefault="00303DB8" w:rsidP="00AC1C64">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C979DA">
        <w:rPr>
          <w:rFonts w:ascii="Palatino Linotype" w:eastAsia="MS Gothic" w:hAnsi="Palatino Linotype" w:cs="Times New Roman"/>
        </w:rPr>
        <w:t xml:space="preserve">En </w:t>
      </w:r>
      <w:r w:rsidR="002A0729" w:rsidRPr="00C979DA">
        <w:rPr>
          <w:rFonts w:ascii="Palatino Linotype" w:eastAsia="MS Gothic" w:hAnsi="Palatino Linotype" w:cs="Times New Roman"/>
        </w:rPr>
        <w:t>consecuencia, la fundamentación y motivación implica que, en el acto de autoridad, además de contenerse los supuestos jurídicos aplicables se expliquen claramente por qué a través de la utilización de la norma se emitió el acto. De este modo, la persona que se sienta afectada pueda impugnar la decisión, permitiéndole una real y auténtica defensa.</w:t>
      </w:r>
    </w:p>
    <w:p w14:paraId="6ECBC749" w14:textId="77777777" w:rsidR="00303DB8" w:rsidRPr="00C979DA"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C979DA">
        <w:rPr>
          <w:rFonts w:ascii="Palatino Linotype" w:hAnsi="Palatino Linotype" w:cs="Arial"/>
        </w:rPr>
        <w:lastRenderedPageBreak/>
        <w:t xml:space="preserve">En ese </w:t>
      </w:r>
      <w:r w:rsidR="002A0729" w:rsidRPr="00C979DA">
        <w:rPr>
          <w:rFonts w:ascii="Palatino Linotype" w:eastAsia="MS Gothic" w:hAnsi="Palatino Linotype" w:cs="Times New Roman"/>
        </w:rPr>
        <w:t>mismo sentido, el numeral trigésimo tercero fracción V de los Lineamientos Generales, precisa que para motivar la clasificación se deben acreditar las circunstancias de tiempo, modo y lugar.</w:t>
      </w:r>
    </w:p>
    <w:p w14:paraId="1AA923AC" w14:textId="77777777" w:rsidR="00303DB8" w:rsidRPr="00C979DA" w:rsidRDefault="00303DB8" w:rsidP="00AC1C64">
      <w:pPr>
        <w:rPr>
          <w:rFonts w:ascii="Palatino Linotype" w:hAnsi="Palatino Linotype" w:cs="Arial"/>
        </w:rPr>
      </w:pPr>
    </w:p>
    <w:p w14:paraId="65CA438A" w14:textId="77777777" w:rsidR="002A0729" w:rsidRPr="00C979DA" w:rsidRDefault="00303DB8" w:rsidP="00303DB8">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C979DA">
        <w:rPr>
          <w:rFonts w:ascii="Palatino Linotype" w:hAnsi="Palatino Linotype" w:cs="Arial"/>
        </w:rPr>
        <w:t xml:space="preserve">Ahora bien, </w:t>
      </w:r>
      <w:r w:rsidR="002A0729" w:rsidRPr="00C979DA">
        <w:rPr>
          <w:rFonts w:ascii="Palatino Linotype" w:eastAsia="MS Gothic" w:hAnsi="Palatino Linotype" w:cs="Times New Roman"/>
          <w:b/>
          <w:u w:val="single"/>
        </w:rPr>
        <w:t>para cada caso además de fundar y motivar</w:t>
      </w:r>
      <w:r w:rsidR="002A0729" w:rsidRPr="00C979DA">
        <w:rPr>
          <w:rFonts w:ascii="Palatino Linotype" w:eastAsia="MS Gothic" w:hAnsi="Palatino Linotype" w:cs="Times New Roman"/>
        </w:rPr>
        <w:t>, se debe identificar con claridad que datos contenidos en las documentales que son susceptibles de suprimirse, por ejemplo, si una documental de naturaleza pública como lo es la nómina general, si bien el dato de sus remuneraciones es eminentemente público, no así todos los datos contenidos en dicho documento que son datos personales</w:t>
      </w:r>
      <w:r w:rsidR="002A0729" w:rsidRPr="00C979DA">
        <w:rPr>
          <w:rFonts w:ascii="Palatino Linotype" w:eastAsia="MS Gothic" w:hAnsi="Palatino Linotype" w:cs="Times New Roman"/>
          <w:vertAlign w:val="superscript"/>
        </w:rPr>
        <w:footnoteReference w:id="10"/>
      </w:r>
      <w:r w:rsidR="002A0729" w:rsidRPr="00C979DA">
        <w:rPr>
          <w:rFonts w:ascii="Palatino Linotype" w:eastAsia="MS Gothic" w:hAnsi="Palatino Linotype" w:cs="Times New Roman"/>
        </w:rPr>
        <w:t xml:space="preserve"> del servidor público que no tienen ninguna injerencia en el tema de la transparencia y la rendición de cuentas, por ejemplo, </w:t>
      </w:r>
      <w:r w:rsidR="002A0729" w:rsidRPr="00C979DA">
        <w:rPr>
          <w:rFonts w:ascii="Palatino Linotype" w:eastAsia="MS Gothic" w:hAnsi="Palatino Linotype" w:cs="Times New Roman"/>
          <w:lang w:val="es-ES"/>
        </w:rPr>
        <w:t>Clave Única de Registro de Población (CURP), Registro Federal de Contribuyentes (R.F.C.), clave de Cadenas Originales del Sellos Digitales y los Códigos Bidimensionales, también denominados Códigos QR, son datos  susceptibles de clasificarse como confidenciales mediante una versión pública que deje a la vista los datos que ofrezcan la información requerida.</w:t>
      </w:r>
    </w:p>
    <w:p w14:paraId="1B8DFEF8" w14:textId="77777777" w:rsidR="00303DB8" w:rsidRPr="00C979DA" w:rsidRDefault="00303DB8" w:rsidP="007007F8">
      <w:pPr>
        <w:rPr>
          <w:rFonts w:ascii="Palatino Linotype" w:hAnsi="Palatino Linotype" w:cs="Arial"/>
        </w:rPr>
      </w:pPr>
    </w:p>
    <w:p w14:paraId="14A57971" w14:textId="23D8F4C3" w:rsidR="00504F8A" w:rsidRPr="00C979DA" w:rsidRDefault="00303DB8" w:rsidP="009F280C">
      <w:pPr>
        <w:pStyle w:val="Prrafodelista"/>
        <w:numPr>
          <w:ilvl w:val="0"/>
          <w:numId w:val="2"/>
        </w:numPr>
        <w:tabs>
          <w:tab w:val="left" w:pos="0"/>
          <w:tab w:val="left" w:pos="142"/>
        </w:tabs>
        <w:spacing w:after="160" w:line="360" w:lineRule="auto"/>
        <w:ind w:left="0" w:firstLine="0"/>
        <w:jc w:val="both"/>
        <w:rPr>
          <w:rFonts w:ascii="Palatino Linotype" w:hAnsi="Palatino Linotype" w:cs="Arial"/>
        </w:rPr>
      </w:pPr>
      <w:r w:rsidRPr="00C979DA">
        <w:rPr>
          <w:rFonts w:ascii="Palatino Linotype" w:hAnsi="Palatino Linotype" w:cs="Arial"/>
        </w:rPr>
        <w:t xml:space="preserve">Otro </w:t>
      </w:r>
      <w:r w:rsidR="002A0729" w:rsidRPr="00C979DA">
        <w:rPr>
          <w:rFonts w:ascii="Palatino Linotype" w:eastAsia="MS Gothic" w:hAnsi="Palatino Linotype" w:cs="Times New Roman"/>
          <w:lang w:val="es-ES"/>
        </w:rPr>
        <w:t>tipo de información confidencial constituyen los secretos bancario, fiduciario, industrial, comercial, fiscal, bursátil y postal, cuya titularidad corresponda a particulares, sujetos de derecho internacional o a sujetos obligados cuando no involucren el ejercicio de recursos públicos, así lo define la fracción XXI del artículo 3 de la Ley Estatal.</w:t>
      </w:r>
      <w:r w:rsidR="00A662C3" w:rsidRPr="00C979DA">
        <w:rPr>
          <w:rFonts w:ascii="Palatino Linotype" w:eastAsia="MS Gothic" w:hAnsi="Palatino Linotype" w:cs="Times New Roman"/>
          <w:lang w:val="es-ES"/>
        </w:rPr>
        <w:t xml:space="preserve"> </w:t>
      </w:r>
    </w:p>
    <w:p w14:paraId="5E1012B0" w14:textId="77777777" w:rsidR="00AE5685" w:rsidRPr="00C979DA" w:rsidRDefault="00AE5685" w:rsidP="00AE5685">
      <w:pPr>
        <w:pStyle w:val="Prrafodelista"/>
        <w:tabs>
          <w:tab w:val="left" w:pos="0"/>
          <w:tab w:val="left" w:pos="142"/>
        </w:tabs>
        <w:spacing w:after="160" w:line="360" w:lineRule="auto"/>
        <w:ind w:left="0"/>
        <w:jc w:val="both"/>
        <w:rPr>
          <w:rFonts w:ascii="Palatino Linotype" w:hAnsi="Palatino Linotype" w:cs="Arial"/>
          <w:sz w:val="8"/>
        </w:rPr>
      </w:pPr>
    </w:p>
    <w:p w14:paraId="665F6542" w14:textId="74BC7388" w:rsidR="00881661" w:rsidRPr="00C979DA" w:rsidRDefault="009F280C" w:rsidP="00B638FD">
      <w:pPr>
        <w:keepNext/>
        <w:keepLines/>
        <w:spacing w:before="240"/>
        <w:outlineLvl w:val="0"/>
        <w:rPr>
          <w:rFonts w:ascii="Palatino Linotype" w:eastAsia="MS Gothic" w:hAnsi="Palatino Linotype" w:cstheme="majorBidi"/>
          <w:b/>
        </w:rPr>
      </w:pPr>
      <w:bookmarkStart w:id="64" w:name="_Toc86251424"/>
      <w:r w:rsidRPr="00C979DA">
        <w:rPr>
          <w:rFonts w:ascii="Palatino Linotype" w:eastAsia="MS Gothic" w:hAnsi="Palatino Linotype" w:cstheme="majorBidi"/>
          <w:b/>
        </w:rPr>
        <w:lastRenderedPageBreak/>
        <w:t>OCTAVO.</w:t>
      </w:r>
      <w:r w:rsidR="00E5674D" w:rsidRPr="00C979DA">
        <w:rPr>
          <w:rFonts w:ascii="Palatino Linotype" w:eastAsia="MS Gothic" w:hAnsi="Palatino Linotype" w:cstheme="majorBidi"/>
          <w:b/>
        </w:rPr>
        <w:t xml:space="preserve"> De la Decisión</w:t>
      </w:r>
      <w:bookmarkEnd w:id="64"/>
      <w:r w:rsidR="00E5674D" w:rsidRPr="00C979DA">
        <w:rPr>
          <w:rFonts w:ascii="Palatino Linotype" w:eastAsia="MS Gothic" w:hAnsi="Palatino Linotype" w:cstheme="majorBidi"/>
          <w:b/>
        </w:rPr>
        <w:t xml:space="preserve"> </w:t>
      </w:r>
    </w:p>
    <w:p w14:paraId="1841D694" w14:textId="3146525F" w:rsidR="0018390A" w:rsidRPr="00C979DA" w:rsidRDefault="00E5674D" w:rsidP="0018390A">
      <w:pPr>
        <w:pStyle w:val="Prrafodelista"/>
        <w:numPr>
          <w:ilvl w:val="0"/>
          <w:numId w:val="2"/>
        </w:numPr>
        <w:spacing w:before="240" w:after="240" w:line="360" w:lineRule="auto"/>
        <w:ind w:left="0" w:firstLine="0"/>
        <w:jc w:val="both"/>
        <w:rPr>
          <w:rFonts w:ascii="Palatino Linotype" w:hAnsi="Palatino Linotype" w:cs="Arial"/>
        </w:rPr>
      </w:pPr>
      <w:r w:rsidRPr="00C979DA">
        <w:rPr>
          <w:rFonts w:ascii="Palatino Linotype" w:hAnsi="Palatino Linotype"/>
        </w:rPr>
        <w:t>No se atendió ninguno de los deberes establecidos por la norma para la atención de las solicitudes de acceso a la información y al no haber respondido de ninguna manera a la solicitud, la falta de respuesta implica un incumplimiento al deber de atender las solicitudes y en consecuencia una afectación al Derecho.</w:t>
      </w:r>
      <w:r w:rsidR="0018390A" w:rsidRPr="00C979DA">
        <w:rPr>
          <w:rFonts w:ascii="Palatino Linotype" w:hAnsi="Palatino Linotype" w:cs="Arial"/>
        </w:rPr>
        <w:t xml:space="preserve"> </w:t>
      </w:r>
    </w:p>
    <w:p w14:paraId="71D2DA47" w14:textId="77777777" w:rsidR="009F280C" w:rsidRPr="00C979DA" w:rsidRDefault="009F280C" w:rsidP="009F280C">
      <w:pPr>
        <w:pStyle w:val="Prrafodelista"/>
        <w:spacing w:before="240" w:after="240" w:line="360" w:lineRule="auto"/>
        <w:ind w:left="0"/>
        <w:jc w:val="both"/>
        <w:rPr>
          <w:rFonts w:ascii="Palatino Linotype" w:hAnsi="Palatino Linotype" w:cs="Arial"/>
        </w:rPr>
      </w:pPr>
    </w:p>
    <w:p w14:paraId="30D1A097" w14:textId="367F12E0" w:rsidR="008C2F4C" w:rsidRPr="00C979DA" w:rsidRDefault="008C2F4C" w:rsidP="008C2F4C">
      <w:pPr>
        <w:pStyle w:val="Prrafodelista"/>
        <w:numPr>
          <w:ilvl w:val="0"/>
          <w:numId w:val="2"/>
        </w:numPr>
        <w:spacing w:line="360" w:lineRule="auto"/>
        <w:ind w:left="0" w:firstLine="0"/>
        <w:jc w:val="both"/>
        <w:rPr>
          <w:rFonts w:ascii="Palatino Linotype" w:hAnsi="Palatino Linotype"/>
        </w:rPr>
      </w:pPr>
      <w:r w:rsidRPr="00C979DA">
        <w:rPr>
          <w:rFonts w:ascii="Palatino Linotype" w:hAnsi="Palatino Linotype"/>
        </w:rPr>
        <w:t>E</w:t>
      </w:r>
      <w:r w:rsidR="00020DAA" w:rsidRPr="00C979DA">
        <w:rPr>
          <w:rFonts w:ascii="Palatino Linotype" w:hAnsi="Palatino Linotype"/>
        </w:rPr>
        <w:t xml:space="preserve">sta falta de </w:t>
      </w:r>
      <w:r w:rsidR="00E00EC7" w:rsidRPr="00C979DA">
        <w:rPr>
          <w:rFonts w:ascii="Palatino Linotype" w:hAnsi="Palatino Linotype"/>
        </w:rPr>
        <w:t>respuesta</w:t>
      </w:r>
      <w:r w:rsidR="00020DAA" w:rsidRPr="00C979DA">
        <w:rPr>
          <w:rFonts w:ascii="Palatino Linotype" w:hAnsi="Palatino Linotype"/>
        </w:rPr>
        <w:t xml:space="preserve"> propició</w:t>
      </w:r>
      <w:r w:rsidRPr="00C979DA">
        <w:rPr>
          <w:rFonts w:ascii="Palatino Linotype" w:hAnsi="Palatino Linotype"/>
        </w:rPr>
        <w:t xml:space="preserve"> que </w:t>
      </w:r>
      <w:r w:rsidR="00020DAA" w:rsidRPr="00C979DA">
        <w:rPr>
          <w:rFonts w:ascii="Palatino Linotype" w:hAnsi="Palatino Linotype"/>
        </w:rPr>
        <w:t>se vulnerará</w:t>
      </w:r>
      <w:r w:rsidRPr="00C979DA">
        <w:rPr>
          <w:rFonts w:ascii="Palatino Linotype" w:hAnsi="Palatino Linotype"/>
        </w:rPr>
        <w:t xml:space="preserve"> el derecho de acceso a la información, lo que puede ser causa de responsabilidad administrativa por no atender lo que establece la ley, por lo cual se dará vista al Órgano de Control Interno.</w:t>
      </w:r>
    </w:p>
    <w:p w14:paraId="750A9CDD" w14:textId="77777777" w:rsidR="00F52B5F" w:rsidRPr="00C979DA" w:rsidRDefault="00F52B5F" w:rsidP="00540460">
      <w:pPr>
        <w:rPr>
          <w:rFonts w:ascii="Palatino Linotype" w:hAnsi="Palatino Linotype"/>
        </w:rPr>
      </w:pPr>
    </w:p>
    <w:p w14:paraId="3330CC96" w14:textId="4600EDC3" w:rsidR="00F52B5F" w:rsidRPr="00C979DA" w:rsidRDefault="00F52B5F" w:rsidP="008C2F4C">
      <w:pPr>
        <w:pStyle w:val="Prrafodelista"/>
        <w:numPr>
          <w:ilvl w:val="0"/>
          <w:numId w:val="2"/>
        </w:numPr>
        <w:spacing w:line="360" w:lineRule="auto"/>
        <w:ind w:left="0" w:firstLine="0"/>
        <w:jc w:val="both"/>
        <w:rPr>
          <w:rFonts w:ascii="Palatino Linotype" w:hAnsi="Palatino Linotype"/>
        </w:rPr>
      </w:pPr>
      <w:r w:rsidRPr="00C979DA">
        <w:rPr>
          <w:rFonts w:ascii="Palatino Linotype" w:hAnsi="Palatino Linotype"/>
        </w:rPr>
        <w:t xml:space="preserve">Así, con fundamento en el artículo 186, fracción IV, de la Ley de Transparencia a Acceso a la información Pública del Estado de México y Municipios, este Órgano Garante determina procedente </w:t>
      </w:r>
      <w:r w:rsidRPr="00C979DA">
        <w:rPr>
          <w:rFonts w:ascii="Palatino Linotype" w:hAnsi="Palatino Linotype"/>
          <w:b/>
        </w:rPr>
        <w:t>ORDENAR</w:t>
      </w:r>
      <w:r w:rsidRPr="00C979DA">
        <w:rPr>
          <w:rFonts w:ascii="Palatino Linotype" w:hAnsi="Palatino Linotype"/>
        </w:rPr>
        <w:t xml:space="preserve"> al </w:t>
      </w:r>
      <w:r w:rsidR="00122620" w:rsidRPr="00C979DA">
        <w:rPr>
          <w:rFonts w:ascii="Palatino Linotype" w:hAnsi="Palatino Linotype"/>
          <w:b/>
        </w:rPr>
        <w:t>SUJETO OBLIGADO</w:t>
      </w:r>
      <w:r w:rsidRPr="00C979DA">
        <w:rPr>
          <w:rFonts w:ascii="Palatino Linotype" w:hAnsi="Palatino Linotype"/>
        </w:rPr>
        <w:t xml:space="preserve"> que, dé trámite y respuesta a la solicitud de información número </w:t>
      </w:r>
      <w:r w:rsidR="00417C23" w:rsidRPr="00C979DA">
        <w:rPr>
          <w:rFonts w:ascii="Palatino Linotype" w:eastAsiaTheme="minorHAnsi" w:hAnsi="Palatino Linotype" w:cs="AppleSystemUIFontBold"/>
          <w:b/>
          <w:bCs/>
          <w:lang w:eastAsia="en-US"/>
        </w:rPr>
        <w:t>00</w:t>
      </w:r>
      <w:r w:rsidR="00881661" w:rsidRPr="00C979DA">
        <w:rPr>
          <w:rFonts w:ascii="Palatino Linotype" w:eastAsiaTheme="minorHAnsi" w:hAnsi="Palatino Linotype" w:cs="AppleSystemUIFontBold"/>
          <w:b/>
          <w:bCs/>
          <w:lang w:eastAsia="en-US"/>
        </w:rPr>
        <w:t>937</w:t>
      </w:r>
      <w:r w:rsidR="0079679B" w:rsidRPr="00C979DA">
        <w:rPr>
          <w:rFonts w:ascii="Palatino Linotype" w:eastAsiaTheme="minorHAnsi" w:hAnsi="Palatino Linotype" w:cs="AppleSystemUIFontBold"/>
          <w:b/>
          <w:bCs/>
          <w:lang w:eastAsia="en-US"/>
        </w:rPr>
        <w:t>/</w:t>
      </w:r>
      <w:r w:rsidR="00881661" w:rsidRPr="00C979DA">
        <w:rPr>
          <w:rFonts w:ascii="Palatino Linotype" w:eastAsiaTheme="minorHAnsi" w:hAnsi="Palatino Linotype" w:cs="AppleSystemUIFontBold"/>
          <w:b/>
          <w:bCs/>
          <w:lang w:eastAsia="en-US"/>
        </w:rPr>
        <w:t>ZINACANT</w:t>
      </w:r>
      <w:r w:rsidR="0079679B" w:rsidRPr="00C979DA">
        <w:rPr>
          <w:rFonts w:ascii="Palatino Linotype" w:eastAsiaTheme="minorHAnsi" w:hAnsi="Palatino Linotype" w:cs="AppleSystemUIFontBold"/>
          <w:b/>
          <w:bCs/>
          <w:lang w:eastAsia="en-US"/>
        </w:rPr>
        <w:t>/IP/202</w:t>
      </w:r>
      <w:r w:rsidR="00E00EC7" w:rsidRPr="00C979DA">
        <w:rPr>
          <w:rFonts w:ascii="Palatino Linotype" w:eastAsiaTheme="minorHAnsi" w:hAnsi="Palatino Linotype" w:cs="AppleSystemUIFontBold"/>
          <w:b/>
          <w:bCs/>
          <w:lang w:eastAsia="en-US"/>
        </w:rPr>
        <w:t>2</w:t>
      </w:r>
      <w:r w:rsidR="009076C5" w:rsidRPr="00C979DA">
        <w:rPr>
          <w:rFonts w:ascii="Palatino Linotype" w:eastAsiaTheme="minorHAnsi" w:hAnsi="Palatino Linotype" w:cs="AppleSystemUIFontBold"/>
          <w:b/>
          <w:bCs/>
          <w:lang w:eastAsia="en-US"/>
        </w:rPr>
        <w:t>.</w:t>
      </w:r>
    </w:p>
    <w:p w14:paraId="72256B88" w14:textId="77777777" w:rsidR="008C2F4C" w:rsidRPr="00C979DA" w:rsidRDefault="008C2F4C" w:rsidP="008C2F4C">
      <w:pPr>
        <w:pStyle w:val="Prrafodelista"/>
        <w:spacing w:line="360" w:lineRule="auto"/>
        <w:ind w:left="0"/>
        <w:jc w:val="both"/>
        <w:rPr>
          <w:rFonts w:ascii="Palatino Linotype" w:hAnsi="Palatino Linotype"/>
        </w:rPr>
      </w:pPr>
    </w:p>
    <w:p w14:paraId="0896BDC5" w14:textId="689C0128" w:rsidR="00540712" w:rsidRPr="00C979DA" w:rsidRDefault="00595316" w:rsidP="00540712">
      <w:pPr>
        <w:numPr>
          <w:ilvl w:val="0"/>
          <w:numId w:val="2"/>
        </w:numPr>
        <w:spacing w:after="120" w:line="360" w:lineRule="auto"/>
        <w:ind w:right="49"/>
        <w:jc w:val="both"/>
        <w:rPr>
          <w:rFonts w:ascii="Palatino Linotype" w:eastAsia="MS Mincho" w:hAnsi="Palatino Linotype" w:cstheme="majorBidi"/>
          <w:lang w:val="es-ES_tradnl" w:eastAsia="es-ES"/>
        </w:rPr>
      </w:pPr>
      <w:r w:rsidRPr="00C979DA">
        <w:rPr>
          <w:rFonts w:ascii="Palatino Linotype" w:hAnsi="Palatino Linotype" w:cs="Arial"/>
          <w:lang w:val="es-ES_tradnl" w:eastAsia="es-ES"/>
        </w:rPr>
        <w:t xml:space="preserve">Por lo anteriormente expuesto y fundado, este </w:t>
      </w:r>
      <w:r w:rsidRPr="00C979DA">
        <w:rPr>
          <w:rFonts w:ascii="Palatino Linotype" w:hAnsi="Palatino Linotype" w:cs="Arial"/>
          <w:b/>
          <w:lang w:val="es-ES_tradnl" w:eastAsia="es-ES"/>
        </w:rPr>
        <w:t>ÓRGANO GARANTE</w:t>
      </w:r>
      <w:r w:rsidRPr="00C979DA">
        <w:rPr>
          <w:rFonts w:ascii="Palatino Linotype" w:hAnsi="Palatino Linotype" w:cs="Arial"/>
          <w:lang w:val="es-ES_tradnl" w:eastAsia="es-ES"/>
        </w:rPr>
        <w:t xml:space="preserve"> emite los siguientes</w:t>
      </w:r>
      <w:r w:rsidR="005001F0" w:rsidRPr="00C979DA">
        <w:rPr>
          <w:rFonts w:ascii="Palatino Linotype" w:hAnsi="Palatino Linotype" w:cs="Arial"/>
          <w:lang w:val="es-ES_tradnl" w:eastAsia="es-ES"/>
        </w:rPr>
        <w:t>:</w:t>
      </w:r>
    </w:p>
    <w:p w14:paraId="7FF907C2" w14:textId="77777777" w:rsidR="00595316" w:rsidRPr="00C979DA" w:rsidRDefault="00595316" w:rsidP="00595316">
      <w:pPr>
        <w:keepNext/>
        <w:keepLines/>
        <w:spacing w:before="240" w:line="360" w:lineRule="auto"/>
        <w:jc w:val="center"/>
        <w:outlineLvl w:val="0"/>
        <w:rPr>
          <w:rFonts w:ascii="Palatino Linotype" w:eastAsia="Calibri" w:hAnsi="Palatino Linotype" w:cstheme="majorBidi"/>
          <w:lang w:val="es-ES" w:eastAsia="es-ES"/>
        </w:rPr>
      </w:pPr>
      <w:bookmarkStart w:id="65" w:name="_Toc524344198"/>
      <w:bookmarkStart w:id="66" w:name="_Toc526271203"/>
      <w:bookmarkStart w:id="67" w:name="_Toc536106982"/>
      <w:bookmarkStart w:id="68" w:name="_Toc86251425"/>
      <w:r w:rsidRPr="00C979DA">
        <w:rPr>
          <w:rFonts w:ascii="Palatino Linotype" w:eastAsia="Calibri" w:hAnsi="Palatino Linotype" w:cstheme="majorBidi"/>
          <w:b/>
          <w:lang w:val="es-ES" w:eastAsia="es-ES"/>
        </w:rPr>
        <w:t>R E S O L U T I V O S</w:t>
      </w:r>
      <w:bookmarkEnd w:id="65"/>
      <w:bookmarkEnd w:id="66"/>
      <w:bookmarkEnd w:id="67"/>
      <w:bookmarkEnd w:id="68"/>
      <w:r w:rsidRPr="00C979DA">
        <w:rPr>
          <w:rFonts w:ascii="Palatino Linotype" w:eastAsia="Calibri" w:hAnsi="Palatino Linotype" w:cstheme="majorBidi"/>
          <w:b/>
          <w:lang w:val="es-ES" w:eastAsia="es-ES"/>
        </w:rPr>
        <w:t xml:space="preserve"> </w:t>
      </w:r>
    </w:p>
    <w:p w14:paraId="0FAB8807" w14:textId="77777777" w:rsidR="00595316" w:rsidRPr="00C979DA" w:rsidRDefault="00595316" w:rsidP="00595316">
      <w:pPr>
        <w:rPr>
          <w:rFonts w:eastAsiaTheme="minorEastAsia"/>
          <w:lang w:val="es-ES" w:eastAsia="es-ES"/>
        </w:rPr>
      </w:pPr>
    </w:p>
    <w:p w14:paraId="428E3368" w14:textId="73E033C0" w:rsidR="00595316" w:rsidRPr="00C979DA" w:rsidRDefault="00595316" w:rsidP="00595316">
      <w:pPr>
        <w:spacing w:line="360" w:lineRule="auto"/>
        <w:jc w:val="both"/>
        <w:rPr>
          <w:rFonts w:ascii="Palatino Linotype" w:eastAsiaTheme="minorEastAsia" w:hAnsi="Palatino Linotype" w:cs="Arial"/>
          <w:bCs/>
          <w:lang w:val="es-ES_tradnl" w:eastAsia="es-MX"/>
        </w:rPr>
      </w:pPr>
      <w:r w:rsidRPr="00C979DA">
        <w:rPr>
          <w:rFonts w:ascii="Palatino Linotype" w:hAnsi="Palatino Linotype" w:cs="Arial"/>
          <w:b/>
          <w:lang w:val="es-ES_tradnl" w:eastAsia="es-ES"/>
        </w:rPr>
        <w:t xml:space="preserve">PRIMERO. </w:t>
      </w:r>
      <w:r w:rsidRPr="00C979DA">
        <w:rPr>
          <w:rFonts w:ascii="Palatino Linotype" w:hAnsi="Palatino Linotype" w:cs="Arial"/>
          <w:lang w:val="es-ES_tradnl" w:eastAsia="es-ES"/>
        </w:rPr>
        <w:t>Resultan fundadas las</w:t>
      </w:r>
      <w:r w:rsidRPr="00C979DA">
        <w:rPr>
          <w:rFonts w:ascii="Palatino Linotype" w:hAnsi="Palatino Linotype" w:cs="Arial"/>
          <w:b/>
          <w:lang w:val="es-ES_tradnl" w:eastAsia="es-ES"/>
        </w:rPr>
        <w:t xml:space="preserve"> </w:t>
      </w:r>
      <w:r w:rsidRPr="00C979DA">
        <w:rPr>
          <w:rFonts w:ascii="Palatino Linotype" w:hAnsi="Palatino Linotype" w:cs="Arial"/>
          <w:lang w:val="es-ES" w:eastAsia="es-ES"/>
        </w:rPr>
        <w:t>razones y motivos de i</w:t>
      </w:r>
      <w:r w:rsidR="0028393C" w:rsidRPr="00C979DA">
        <w:rPr>
          <w:rFonts w:ascii="Palatino Linotype" w:hAnsi="Palatino Linotype" w:cs="Arial"/>
          <w:lang w:val="es-ES" w:eastAsia="es-ES"/>
        </w:rPr>
        <w:t xml:space="preserve">nconformidad hechos valer en el </w:t>
      </w:r>
      <w:r w:rsidR="008F0AD0" w:rsidRPr="00C979DA">
        <w:rPr>
          <w:rFonts w:ascii="Palatino Linotype" w:hAnsi="Palatino Linotype" w:cs="Arial"/>
          <w:lang w:val="es-ES" w:eastAsia="es-ES"/>
        </w:rPr>
        <w:t>recurso</w:t>
      </w:r>
      <w:r w:rsidR="0028393C" w:rsidRPr="00C979DA">
        <w:rPr>
          <w:rFonts w:ascii="Palatino Linotype" w:hAnsi="Palatino Linotype" w:cs="Arial"/>
          <w:lang w:val="es-ES" w:eastAsia="es-ES"/>
        </w:rPr>
        <w:t xml:space="preserve"> </w:t>
      </w:r>
      <w:r w:rsidRPr="00C979DA">
        <w:rPr>
          <w:rFonts w:ascii="Palatino Linotype" w:hAnsi="Palatino Linotype" w:cs="Arial"/>
          <w:lang w:val="es-ES" w:eastAsia="es-ES"/>
        </w:rPr>
        <w:t>de revisión</w:t>
      </w:r>
      <w:r w:rsidR="0028393C" w:rsidRPr="00C979DA">
        <w:rPr>
          <w:rFonts w:ascii="Palatino Linotype" w:hAnsi="Palatino Linotype" w:cs="Arial"/>
          <w:b/>
          <w:bCs/>
          <w:lang w:val="es-ES_tradnl" w:eastAsia="es-ES"/>
        </w:rPr>
        <w:t xml:space="preserve"> </w:t>
      </w:r>
      <w:r w:rsidR="00881661" w:rsidRPr="00C979DA">
        <w:rPr>
          <w:rFonts w:ascii="Palatino Linotype" w:eastAsiaTheme="minorHAnsi" w:hAnsi="Palatino Linotype" w:cs="AppleSystemUIFontBold"/>
          <w:b/>
          <w:bCs/>
          <w:lang w:val="es-ES_tradnl" w:eastAsia="en-US"/>
        </w:rPr>
        <w:t>15933</w:t>
      </w:r>
      <w:r w:rsidR="00790FE5" w:rsidRPr="00C979DA">
        <w:rPr>
          <w:rFonts w:ascii="Palatino Linotype" w:eastAsiaTheme="minorHAnsi" w:hAnsi="Palatino Linotype" w:cs="AppleSystemUIFontBold"/>
          <w:b/>
          <w:bCs/>
          <w:lang w:val="es-ES_tradnl" w:eastAsia="en-US"/>
        </w:rPr>
        <w:t>/INFOEM/IP/RR/202</w:t>
      </w:r>
      <w:r w:rsidR="00AC1C64" w:rsidRPr="00C979DA">
        <w:rPr>
          <w:rFonts w:ascii="Palatino Linotype" w:eastAsiaTheme="minorHAnsi" w:hAnsi="Palatino Linotype" w:cs="AppleSystemUIFontBold"/>
          <w:b/>
          <w:bCs/>
          <w:lang w:val="es-ES_tradnl" w:eastAsia="en-US"/>
        </w:rPr>
        <w:t>2</w:t>
      </w:r>
      <w:r w:rsidR="00790FE5" w:rsidRPr="00C979DA">
        <w:rPr>
          <w:rFonts w:ascii="Palatino Linotype" w:eastAsiaTheme="minorHAnsi" w:hAnsi="Palatino Linotype" w:cs="AppleSystemUIFontBold"/>
          <w:b/>
          <w:bCs/>
          <w:lang w:val="es-ES_tradnl" w:eastAsia="en-US"/>
        </w:rPr>
        <w:t xml:space="preserve"> </w:t>
      </w:r>
      <w:r w:rsidR="0028393C" w:rsidRPr="00C979DA">
        <w:rPr>
          <w:rFonts w:ascii="Palatino Linotype" w:eastAsiaTheme="minorHAnsi" w:hAnsi="Palatino Linotype" w:cs="AppleSystemUIFontBold"/>
          <w:bCs/>
          <w:lang w:val="es-ES_tradnl" w:eastAsia="en-US"/>
        </w:rPr>
        <w:t xml:space="preserve">en </w:t>
      </w:r>
      <w:r w:rsidRPr="00C979DA">
        <w:rPr>
          <w:rFonts w:ascii="Palatino Linotype" w:eastAsiaTheme="minorEastAsia" w:hAnsi="Palatino Linotype" w:cs="Arial"/>
          <w:bCs/>
          <w:lang w:val="es-ES_tradnl" w:eastAsia="es-MX"/>
        </w:rPr>
        <w:t xml:space="preserve">términos del </w:t>
      </w:r>
      <w:r w:rsidR="00F82FF0" w:rsidRPr="00C979DA">
        <w:rPr>
          <w:rFonts w:ascii="Palatino Linotype" w:eastAsiaTheme="minorEastAsia" w:hAnsi="Palatino Linotype" w:cs="Arial"/>
          <w:b/>
          <w:bCs/>
          <w:lang w:val="es-ES_tradnl" w:eastAsia="es-MX"/>
        </w:rPr>
        <w:t>Considerando CUARTO</w:t>
      </w:r>
      <w:r w:rsidRPr="00C979DA">
        <w:rPr>
          <w:rFonts w:ascii="Palatino Linotype" w:eastAsiaTheme="minorEastAsia" w:hAnsi="Palatino Linotype" w:cs="Arial"/>
          <w:b/>
          <w:bCs/>
          <w:lang w:val="es-ES_tradnl" w:eastAsia="es-MX"/>
        </w:rPr>
        <w:t xml:space="preserve"> </w:t>
      </w:r>
      <w:r w:rsidRPr="00C979DA">
        <w:rPr>
          <w:rFonts w:ascii="Palatino Linotype" w:eastAsiaTheme="minorEastAsia" w:hAnsi="Palatino Linotype" w:cs="Arial"/>
          <w:bCs/>
          <w:lang w:val="es-ES_tradnl" w:eastAsia="es-MX"/>
        </w:rPr>
        <w:t>de la presente resolución.</w:t>
      </w:r>
    </w:p>
    <w:p w14:paraId="645705D4" w14:textId="77777777" w:rsidR="00595316" w:rsidRPr="00C979DA" w:rsidRDefault="00595316" w:rsidP="00595316">
      <w:pPr>
        <w:spacing w:line="360" w:lineRule="auto"/>
        <w:jc w:val="both"/>
        <w:rPr>
          <w:rFonts w:ascii="Palatino Linotype" w:eastAsiaTheme="minorEastAsia" w:hAnsi="Palatino Linotype" w:cs="Arial"/>
          <w:bCs/>
          <w:lang w:val="es-ES_tradnl" w:eastAsia="es-MX"/>
        </w:rPr>
      </w:pPr>
    </w:p>
    <w:p w14:paraId="7987892D" w14:textId="6AB29FF8" w:rsidR="00595316" w:rsidRPr="00C979DA" w:rsidRDefault="00595316" w:rsidP="00595316">
      <w:pPr>
        <w:spacing w:line="360" w:lineRule="auto"/>
        <w:jc w:val="both"/>
        <w:rPr>
          <w:rFonts w:ascii="Palatino Linotype" w:eastAsia="Calibri" w:hAnsi="Palatino Linotype" w:cs="Arial"/>
          <w:b/>
          <w:lang w:val="es-ES" w:eastAsia="es-ES"/>
        </w:rPr>
      </w:pPr>
      <w:r w:rsidRPr="00C979DA">
        <w:rPr>
          <w:rFonts w:ascii="Palatino Linotype" w:eastAsia="Calibri" w:hAnsi="Palatino Linotype" w:cs="Arial"/>
          <w:b/>
          <w:bCs/>
          <w:lang w:val="es-ES" w:eastAsia="es-ES"/>
        </w:rPr>
        <w:lastRenderedPageBreak/>
        <w:t xml:space="preserve">SEGUNDO. </w:t>
      </w:r>
      <w:r w:rsidRPr="00C979DA">
        <w:rPr>
          <w:rFonts w:ascii="Palatino Linotype" w:eastAsia="Calibri" w:hAnsi="Palatino Linotype" w:cs="Arial"/>
          <w:lang w:val="es-ES" w:eastAsia="es-ES"/>
        </w:rPr>
        <w:t xml:space="preserve">Se </w:t>
      </w:r>
      <w:r w:rsidRPr="00C979DA">
        <w:rPr>
          <w:rFonts w:ascii="Palatino Linotype" w:eastAsia="Calibri" w:hAnsi="Palatino Linotype" w:cs="Arial"/>
          <w:b/>
          <w:lang w:val="es-ES" w:eastAsia="es-ES"/>
        </w:rPr>
        <w:t xml:space="preserve">ORDENA </w:t>
      </w:r>
      <w:r w:rsidRPr="00C979DA">
        <w:rPr>
          <w:rFonts w:ascii="Palatino Linotype" w:eastAsia="Calibri" w:hAnsi="Palatino Linotype" w:cs="Arial"/>
          <w:lang w:val="es-ES" w:eastAsia="es-ES"/>
        </w:rPr>
        <w:t>a</w:t>
      </w:r>
      <w:r w:rsidR="009E7E81" w:rsidRPr="00C979DA">
        <w:rPr>
          <w:rFonts w:ascii="Palatino Linotype" w:eastAsia="Calibri" w:hAnsi="Palatino Linotype" w:cs="Arial"/>
          <w:lang w:val="es-ES" w:eastAsia="es-ES"/>
        </w:rPr>
        <w:t xml:space="preserve"> </w:t>
      </w:r>
      <w:r w:rsidRPr="00C979DA">
        <w:rPr>
          <w:rFonts w:ascii="Palatino Linotype" w:eastAsia="Calibri" w:hAnsi="Palatino Linotype" w:cs="Arial"/>
          <w:lang w:val="es-ES" w:eastAsia="es-ES"/>
        </w:rPr>
        <w:t>l</w:t>
      </w:r>
      <w:r w:rsidR="009E7E81" w:rsidRPr="00C979DA">
        <w:rPr>
          <w:rFonts w:ascii="Palatino Linotype" w:eastAsia="Calibri" w:hAnsi="Palatino Linotype" w:cs="Arial"/>
          <w:lang w:val="es-ES" w:eastAsia="es-ES"/>
        </w:rPr>
        <w:t>a</w:t>
      </w:r>
      <w:r w:rsidR="0018390A" w:rsidRPr="00C979DA">
        <w:rPr>
          <w:rFonts w:ascii="Palatino Linotype" w:eastAsia="Calibri" w:hAnsi="Palatino Linotype" w:cs="Arial"/>
          <w:lang w:val="es-ES" w:eastAsia="es-ES"/>
        </w:rPr>
        <w:t xml:space="preserve"> </w:t>
      </w:r>
      <w:r w:rsidR="00543F12" w:rsidRPr="00C979DA">
        <w:rPr>
          <w:rFonts w:ascii="Palatino Linotype" w:hAnsi="Palatino Linotype"/>
          <w:b/>
          <w:color w:val="000000" w:themeColor="text1"/>
        </w:rPr>
        <w:t xml:space="preserve">Ayuntamiento de </w:t>
      </w:r>
      <w:r w:rsidR="00881661" w:rsidRPr="00C979DA">
        <w:rPr>
          <w:rFonts w:ascii="Palatino Linotype" w:hAnsi="Palatino Linotype"/>
          <w:b/>
          <w:color w:val="000000" w:themeColor="text1"/>
        </w:rPr>
        <w:t>Zinacantepec</w:t>
      </w:r>
      <w:r w:rsidR="00E00EC7" w:rsidRPr="00C979DA">
        <w:rPr>
          <w:rFonts w:ascii="Palatino Linotype" w:hAnsi="Palatino Linotype"/>
          <w:b/>
          <w:color w:val="000000" w:themeColor="text1"/>
        </w:rPr>
        <w:t xml:space="preserve"> </w:t>
      </w:r>
      <w:r w:rsidR="008F0AD0" w:rsidRPr="00C979DA">
        <w:rPr>
          <w:rFonts w:ascii="Palatino Linotype" w:eastAsia="Calibri" w:hAnsi="Palatino Linotype" w:cs="Arial"/>
          <w:lang w:val="es-ES" w:eastAsia="es-ES"/>
        </w:rPr>
        <w:t>dar atención a la</w:t>
      </w:r>
      <w:r w:rsidR="0028393C" w:rsidRPr="00C979DA">
        <w:rPr>
          <w:rFonts w:ascii="Palatino Linotype" w:eastAsia="Calibri" w:hAnsi="Palatino Linotype" w:cs="Arial"/>
          <w:lang w:val="es-ES" w:eastAsia="es-ES"/>
        </w:rPr>
        <w:t xml:space="preserve"> </w:t>
      </w:r>
      <w:r w:rsidR="008F0AD0" w:rsidRPr="00C979DA">
        <w:rPr>
          <w:rFonts w:ascii="Palatino Linotype" w:eastAsia="Calibri" w:hAnsi="Palatino Linotype" w:cs="Arial"/>
          <w:lang w:val="es-ES" w:eastAsia="es-ES"/>
        </w:rPr>
        <w:t>solicitud</w:t>
      </w:r>
      <w:r w:rsidRPr="00C979DA">
        <w:rPr>
          <w:rFonts w:ascii="Palatino Linotype" w:eastAsia="Calibri" w:hAnsi="Palatino Linotype" w:cs="Arial"/>
          <w:lang w:val="es-ES" w:eastAsia="es-ES"/>
        </w:rPr>
        <w:t xml:space="preserve"> de información</w:t>
      </w:r>
      <w:r w:rsidRPr="00C979DA">
        <w:rPr>
          <w:rFonts w:ascii="Palatino Linotype" w:hAnsi="Palatino Linotype"/>
        </w:rPr>
        <w:t xml:space="preserve"> </w:t>
      </w:r>
      <w:r w:rsidR="00AB79D3" w:rsidRPr="00C979DA">
        <w:rPr>
          <w:rFonts w:ascii="Palatino Linotype" w:hAnsi="Palatino Linotype"/>
          <w:b/>
        </w:rPr>
        <w:t>0</w:t>
      </w:r>
      <w:r w:rsidR="00AE7592" w:rsidRPr="00C979DA">
        <w:rPr>
          <w:rFonts w:ascii="Palatino Linotype" w:hAnsi="Palatino Linotype"/>
          <w:b/>
        </w:rPr>
        <w:t>0</w:t>
      </w:r>
      <w:r w:rsidR="00881661" w:rsidRPr="00C979DA">
        <w:rPr>
          <w:rFonts w:ascii="Palatino Linotype" w:hAnsi="Palatino Linotype"/>
          <w:b/>
        </w:rPr>
        <w:t>937</w:t>
      </w:r>
      <w:r w:rsidR="0028393C" w:rsidRPr="00C979DA">
        <w:rPr>
          <w:rFonts w:ascii="Palatino Linotype" w:hAnsi="Palatino Linotype"/>
          <w:b/>
        </w:rPr>
        <w:t>/</w:t>
      </w:r>
      <w:r w:rsidR="00881661" w:rsidRPr="00C979DA">
        <w:rPr>
          <w:rFonts w:ascii="Palatino Linotype" w:hAnsi="Palatino Linotype"/>
          <w:b/>
        </w:rPr>
        <w:t>ZINACANT</w:t>
      </w:r>
      <w:r w:rsidR="00876EA1" w:rsidRPr="00C979DA">
        <w:rPr>
          <w:rFonts w:ascii="Palatino Linotype" w:hAnsi="Palatino Linotype"/>
          <w:b/>
        </w:rPr>
        <w:t>/IP/202</w:t>
      </w:r>
      <w:r w:rsidR="00E00EC7" w:rsidRPr="00C979DA">
        <w:rPr>
          <w:rFonts w:ascii="Palatino Linotype" w:hAnsi="Palatino Linotype"/>
          <w:b/>
        </w:rPr>
        <w:t>2</w:t>
      </w:r>
      <w:r w:rsidR="004A78E7" w:rsidRPr="00C979DA">
        <w:rPr>
          <w:rFonts w:ascii="Palatino Linotype" w:hAnsi="Palatino Linotype"/>
          <w:b/>
        </w:rPr>
        <w:t xml:space="preserve"> </w:t>
      </w:r>
      <w:r w:rsidRPr="00C979DA">
        <w:rPr>
          <w:rFonts w:ascii="Palatino Linotype" w:eastAsia="Calibri" w:hAnsi="Palatino Linotype" w:cs="Arial"/>
          <w:lang w:val="es-ES" w:eastAsia="es-ES"/>
        </w:rPr>
        <w:t xml:space="preserve">y en su caso, entregar la información </w:t>
      </w:r>
      <w:r w:rsidR="00EB4201" w:rsidRPr="00C979DA">
        <w:rPr>
          <w:rFonts w:ascii="Palatino Linotype" w:hAnsi="Palatino Linotype" w:cs="Arial"/>
          <w:lang w:val="es-ES"/>
        </w:rPr>
        <w:t xml:space="preserve">vía Sistema de Acceso a Información Mexiquense </w:t>
      </w:r>
      <w:r w:rsidR="00EB4201" w:rsidRPr="00C979DA">
        <w:rPr>
          <w:rFonts w:ascii="Palatino Linotype" w:hAnsi="Palatino Linotype" w:cs="Arial"/>
          <w:b/>
          <w:lang w:val="es-ES"/>
        </w:rPr>
        <w:t>(SAIMEX).</w:t>
      </w:r>
    </w:p>
    <w:p w14:paraId="5FA68A84" w14:textId="77777777" w:rsidR="00595316" w:rsidRPr="00C979DA" w:rsidRDefault="00595316" w:rsidP="00595316">
      <w:pPr>
        <w:spacing w:line="360" w:lineRule="auto"/>
        <w:jc w:val="both"/>
        <w:rPr>
          <w:rFonts w:ascii="Palatino Linotype" w:eastAsia="Calibri" w:hAnsi="Palatino Linotype" w:cs="Arial"/>
          <w:lang w:val="es-ES" w:eastAsia="es-ES"/>
        </w:rPr>
      </w:pPr>
    </w:p>
    <w:p w14:paraId="131CDDDF" w14:textId="77777777" w:rsidR="00595316" w:rsidRPr="00C979DA" w:rsidRDefault="00595316" w:rsidP="00595316">
      <w:pPr>
        <w:tabs>
          <w:tab w:val="left" w:pos="8080"/>
        </w:tabs>
        <w:spacing w:line="360" w:lineRule="auto"/>
        <w:ind w:right="49"/>
        <w:contextualSpacing/>
        <w:jc w:val="both"/>
        <w:rPr>
          <w:rFonts w:ascii="Palatino Linotype" w:eastAsia="Palatino Linotype" w:hAnsi="Palatino Linotype" w:cs="Palatino Linotype"/>
          <w:b/>
          <w:lang w:val="es-ES_tradnl" w:eastAsia="es-ES"/>
        </w:rPr>
      </w:pPr>
      <w:r w:rsidRPr="00C979DA">
        <w:rPr>
          <w:rFonts w:ascii="Palatino Linotype" w:eastAsia="Palatino Linotype" w:hAnsi="Palatino Linotype" w:cs="Palatino Linotype"/>
          <w:b/>
          <w:lang w:val="es-ES_tradnl" w:eastAsia="es-ES"/>
        </w:rPr>
        <w:t xml:space="preserve">TERCERO. Notifíquese </w:t>
      </w:r>
      <w:r w:rsidRPr="00C979DA">
        <w:rPr>
          <w:rFonts w:ascii="Palatino Linotype" w:eastAsia="Palatino Linotype" w:hAnsi="Palatino Linotype" w:cs="Palatino Linotype"/>
          <w:lang w:val="es-ES_tradnl" w:eastAsia="es-ES"/>
        </w:rPr>
        <w:t xml:space="preserve">al Titular de la Unidad de Transparencia del </w:t>
      </w:r>
      <w:r w:rsidRPr="00C979DA">
        <w:rPr>
          <w:rFonts w:ascii="Palatino Linotype" w:eastAsia="Palatino Linotype" w:hAnsi="Palatino Linotype" w:cs="Palatino Linotype"/>
          <w:b/>
          <w:lang w:val="es-ES_tradnl" w:eastAsia="es-ES"/>
        </w:rPr>
        <w:t>SUJETO OBLIGADO</w:t>
      </w:r>
      <w:r w:rsidRPr="00C979DA">
        <w:rPr>
          <w:rFonts w:ascii="Palatino Linotype" w:eastAsia="Palatino Linotype" w:hAnsi="Palatino Linotype" w:cs="Palatino Linotype"/>
          <w:lang w:val="es-ES_tradnl" w:eastAsia="es-ES"/>
        </w:rPr>
        <w:t xml:space="preserve">, para que conforme a los artículos 186 último párrafo, 189 párrafo segundo y 199 de la Ley de Transparencia y Acceso a la Información Pública del Estado de México y Municipios, </w:t>
      </w:r>
      <w:r w:rsidRPr="00C979DA">
        <w:rPr>
          <w:rFonts w:ascii="Palatino Linotype" w:eastAsiaTheme="minorEastAsia" w:hAnsi="Palatino Linotype"/>
          <w:shd w:val="clear" w:color="auto" w:fill="FFFFFF"/>
          <w:lang w:val="es-ES_tradnl" w:eastAsia="es-ES"/>
        </w:rPr>
        <w:t>vigente, dé cumplimiento a lo ordenado dentro del plazo de diez días hábiles, debiendo rendir a este Instituto el informe de cumplimiento de la resolución en un plazo de tres días hábiles posteriores.</w:t>
      </w:r>
    </w:p>
    <w:p w14:paraId="55786769" w14:textId="77777777" w:rsidR="00595316" w:rsidRPr="00C979DA" w:rsidRDefault="00595316" w:rsidP="00595316">
      <w:pPr>
        <w:shd w:val="clear" w:color="auto" w:fill="FFFFFF"/>
        <w:spacing w:line="360" w:lineRule="auto"/>
        <w:jc w:val="both"/>
        <w:rPr>
          <w:rFonts w:ascii="Palatino Linotype" w:hAnsi="Palatino Linotype" w:cs="Arial"/>
          <w:b/>
          <w:lang w:val="es-ES_tradnl" w:eastAsia="es-ES"/>
        </w:rPr>
      </w:pPr>
    </w:p>
    <w:p w14:paraId="07241837" w14:textId="2105D70B" w:rsidR="00595316" w:rsidRPr="00C979DA" w:rsidRDefault="00595316" w:rsidP="00595316">
      <w:pPr>
        <w:shd w:val="clear" w:color="auto" w:fill="FFFFFF"/>
        <w:spacing w:line="360" w:lineRule="auto"/>
        <w:jc w:val="both"/>
        <w:rPr>
          <w:rFonts w:ascii="Palatino Linotype" w:eastAsia="MS Mincho" w:hAnsi="Palatino Linotype"/>
          <w:lang w:val="es-ES_tradnl" w:eastAsia="es-ES"/>
        </w:rPr>
      </w:pPr>
      <w:r w:rsidRPr="00C979DA">
        <w:rPr>
          <w:rFonts w:ascii="Palatino Linotype" w:hAnsi="Palatino Linotype" w:cs="Arial"/>
          <w:b/>
          <w:lang w:val="es-ES_tradnl" w:eastAsia="es-ES"/>
        </w:rPr>
        <w:t xml:space="preserve">CUARTO. </w:t>
      </w:r>
      <w:r w:rsidRPr="00C979DA">
        <w:rPr>
          <w:rFonts w:ascii="Palatino Linotype" w:hAnsi="Palatino Linotype"/>
          <w:bCs/>
          <w:lang w:val="es-ES" w:eastAsia="es-ES"/>
        </w:rPr>
        <w:t xml:space="preserve">Notifíquese </w:t>
      </w:r>
      <w:r w:rsidR="00E00EC7" w:rsidRPr="00C979DA">
        <w:rPr>
          <w:rFonts w:ascii="Palatino Linotype" w:hAnsi="Palatino Linotype"/>
          <w:bCs/>
          <w:lang w:val="es-ES" w:eastAsia="es-ES"/>
        </w:rPr>
        <w:t>a</w:t>
      </w:r>
      <w:r w:rsidR="004E6D7B" w:rsidRPr="00C979DA">
        <w:rPr>
          <w:rFonts w:ascii="Palatino Linotype" w:hAnsi="Palatino Linotype"/>
          <w:bCs/>
          <w:lang w:val="es-ES" w:eastAsia="es-ES"/>
        </w:rPr>
        <w:t xml:space="preserve">l </w:t>
      </w:r>
      <w:r w:rsidRPr="00C979DA">
        <w:rPr>
          <w:rFonts w:ascii="Palatino Linotype" w:eastAsiaTheme="minorEastAsia" w:hAnsi="Palatino Linotype"/>
          <w:b/>
          <w:lang w:val="es-ES_tradnl" w:eastAsia="es-ES"/>
        </w:rPr>
        <w:t xml:space="preserve">RECURRENTE </w:t>
      </w:r>
      <w:r w:rsidRPr="00C979DA">
        <w:rPr>
          <w:rFonts w:ascii="Palatino Linotype" w:eastAsiaTheme="minorEastAsia" w:hAnsi="Palatino Linotype"/>
          <w:lang w:val="es-ES_tradnl" w:eastAsia="es-ES"/>
        </w:rPr>
        <w:t>la presente resolución</w:t>
      </w:r>
      <w:r w:rsidR="00AE7592" w:rsidRPr="00C979DA">
        <w:rPr>
          <w:rFonts w:ascii="Palatino Linotype" w:eastAsia="MS Mincho" w:hAnsi="Palatino Linotype"/>
          <w:lang w:val="es-ES_tradnl" w:eastAsia="es-ES"/>
        </w:rPr>
        <w:t xml:space="preserve"> </w:t>
      </w:r>
      <w:r w:rsidR="00AE7592" w:rsidRPr="00C979DA">
        <w:rPr>
          <w:rFonts w:ascii="Palatino Linotype" w:hAnsi="Palatino Linotype" w:cs="Arial"/>
          <w:lang w:val="es-ES"/>
        </w:rPr>
        <w:t xml:space="preserve">vía Sistema de Acceso a Información Mexiquense </w:t>
      </w:r>
      <w:r w:rsidR="00AE7592" w:rsidRPr="00C979DA">
        <w:rPr>
          <w:rFonts w:ascii="Palatino Linotype" w:hAnsi="Palatino Linotype" w:cs="Arial"/>
          <w:b/>
          <w:lang w:val="es-ES"/>
        </w:rPr>
        <w:t>(SAIMEX).</w:t>
      </w:r>
    </w:p>
    <w:p w14:paraId="0EC1AD22" w14:textId="77777777" w:rsidR="0028393C" w:rsidRPr="00C979DA" w:rsidRDefault="0028393C" w:rsidP="00595316">
      <w:pPr>
        <w:shd w:val="clear" w:color="auto" w:fill="FFFFFF"/>
        <w:spacing w:line="360" w:lineRule="auto"/>
        <w:jc w:val="both"/>
        <w:rPr>
          <w:rFonts w:ascii="Palatino Linotype" w:eastAsia="MS Mincho" w:hAnsi="Palatino Linotype"/>
          <w:lang w:val="es-ES_tradnl" w:eastAsia="es-ES"/>
        </w:rPr>
      </w:pPr>
    </w:p>
    <w:p w14:paraId="371B98D7" w14:textId="64D36261" w:rsidR="00AE7592" w:rsidRPr="00C979DA" w:rsidRDefault="00595316" w:rsidP="004B5CCE">
      <w:pPr>
        <w:shd w:val="clear" w:color="auto" w:fill="FFFFFF"/>
        <w:spacing w:line="360" w:lineRule="auto"/>
        <w:jc w:val="both"/>
        <w:rPr>
          <w:rFonts w:ascii="Palatino Linotype" w:eastAsia="MS Mincho" w:hAnsi="Palatino Linotype"/>
          <w:lang w:val="es-ES" w:eastAsia="es-ES"/>
        </w:rPr>
      </w:pPr>
      <w:r w:rsidRPr="00C979DA">
        <w:rPr>
          <w:rFonts w:ascii="Palatino Linotype" w:eastAsia="MS Mincho" w:hAnsi="Palatino Linotype"/>
          <w:b/>
          <w:lang w:eastAsia="es-ES"/>
        </w:rPr>
        <w:t>QUINTO.</w:t>
      </w:r>
      <w:r w:rsidRPr="00C979DA">
        <w:rPr>
          <w:rFonts w:ascii="Palatino Linotype" w:eastAsia="MS Mincho" w:hAnsi="Palatino Linotype"/>
          <w:lang w:eastAsia="es-ES"/>
        </w:rPr>
        <w:t xml:space="preserve"> </w:t>
      </w:r>
      <w:r w:rsidRPr="00C979DA">
        <w:rPr>
          <w:rFonts w:ascii="Palatino Linotype" w:eastAsia="MS Mincho" w:hAnsi="Palatino Linotype"/>
          <w:lang w:val="es-ES" w:eastAsia="es-ES"/>
        </w:rPr>
        <w:t>Se hace del conocimiento de</w:t>
      </w:r>
      <w:r w:rsidR="004E6D7B" w:rsidRPr="00C979DA">
        <w:rPr>
          <w:rFonts w:ascii="Palatino Linotype" w:eastAsia="MS Mincho" w:hAnsi="Palatino Linotype"/>
          <w:lang w:val="es-ES" w:eastAsia="es-ES"/>
        </w:rPr>
        <w:t>l</w:t>
      </w:r>
      <w:r w:rsidR="007B70FC" w:rsidRPr="00C979DA">
        <w:rPr>
          <w:rFonts w:ascii="Palatino Linotype" w:eastAsia="MS Mincho" w:hAnsi="Palatino Linotype"/>
          <w:lang w:val="es-ES" w:eastAsia="es-ES"/>
        </w:rPr>
        <w:t xml:space="preserve"> </w:t>
      </w:r>
      <w:r w:rsidRPr="00C979DA">
        <w:rPr>
          <w:rFonts w:ascii="Palatino Linotype" w:eastAsiaTheme="minorEastAsia" w:hAnsi="Palatino Linotype"/>
          <w:b/>
          <w:lang w:val="es-ES_tradnl" w:eastAsia="es-ES"/>
        </w:rPr>
        <w:t xml:space="preserve">RECURRENTE </w:t>
      </w:r>
      <w:r w:rsidR="00020DAA" w:rsidRPr="00C979DA">
        <w:rPr>
          <w:rFonts w:ascii="Palatino Linotype" w:eastAsiaTheme="minorEastAsia" w:hAnsi="Palatino Linotype"/>
          <w:lang w:val="es-ES_tradnl" w:eastAsia="es-ES"/>
        </w:rPr>
        <w:t>q</w:t>
      </w:r>
      <w:proofErr w:type="spellStart"/>
      <w:r w:rsidRPr="00C979DA">
        <w:rPr>
          <w:rFonts w:ascii="Palatino Linotype" w:eastAsia="MS Mincho" w:hAnsi="Palatino Linotype"/>
          <w:lang w:val="es-ES" w:eastAsia="es-ES"/>
        </w:rPr>
        <w:t>ue</w:t>
      </w:r>
      <w:proofErr w:type="spellEnd"/>
      <w:r w:rsidRPr="00C979DA">
        <w:rPr>
          <w:rFonts w:ascii="Palatino Linotype" w:eastAsia="MS Mincho" w:hAnsi="Palatino Linotype"/>
          <w:lang w:val="es-ES" w:eastAsia="es-ES"/>
        </w:rPr>
        <w:t>, de conformidad con lo establecido en el artículo 196 de la Ley de Transparencia y Acceso a la Información Pública del Estado de México y Municipios, en caso de que considere que la resolución le cause a</w:t>
      </w:r>
      <w:r w:rsidR="00286E5D" w:rsidRPr="00C979DA">
        <w:rPr>
          <w:rFonts w:ascii="Palatino Linotype" w:eastAsia="MS Mincho" w:hAnsi="Palatino Linotype"/>
          <w:lang w:val="es-ES" w:eastAsia="es-ES"/>
        </w:rPr>
        <w:t xml:space="preserve">lgún perjuicio podrá impugnarla </w:t>
      </w:r>
      <w:r w:rsidRPr="00C979DA">
        <w:rPr>
          <w:rFonts w:ascii="Palatino Linotype" w:eastAsia="MS Mincho" w:hAnsi="Palatino Linotype"/>
          <w:bCs/>
          <w:lang w:val="es-ES" w:eastAsia="es-ES"/>
        </w:rPr>
        <w:t>vía juicio de amparo</w:t>
      </w:r>
      <w:r w:rsidR="00286E5D" w:rsidRPr="00C979DA">
        <w:rPr>
          <w:rFonts w:ascii="Palatino Linotype" w:eastAsia="MS Mincho" w:hAnsi="Palatino Linotype"/>
          <w:lang w:val="es-ES" w:eastAsia="es-ES"/>
        </w:rPr>
        <w:t xml:space="preserve"> </w:t>
      </w:r>
      <w:r w:rsidRPr="00C979DA">
        <w:rPr>
          <w:rFonts w:ascii="Palatino Linotype" w:eastAsia="MS Mincho" w:hAnsi="Palatino Linotype"/>
          <w:lang w:val="es-ES" w:eastAsia="es-ES"/>
        </w:rPr>
        <w:t>en los términos de las leyes aplicables.</w:t>
      </w:r>
    </w:p>
    <w:p w14:paraId="38C33F61" w14:textId="77777777" w:rsidR="00AE7592" w:rsidRPr="00C979DA" w:rsidRDefault="00AE7592" w:rsidP="004B5CCE">
      <w:pPr>
        <w:shd w:val="clear" w:color="auto" w:fill="FFFFFF"/>
        <w:spacing w:line="360" w:lineRule="auto"/>
        <w:jc w:val="both"/>
        <w:rPr>
          <w:rFonts w:ascii="Palatino Linotype" w:eastAsia="MS Mincho" w:hAnsi="Palatino Linotype"/>
          <w:lang w:val="es-ES" w:eastAsia="es-ES"/>
        </w:rPr>
      </w:pPr>
    </w:p>
    <w:p w14:paraId="35634CD2" w14:textId="4DEF49C8" w:rsidR="00595316" w:rsidRPr="00C979DA" w:rsidRDefault="00595316" w:rsidP="00595316">
      <w:pPr>
        <w:spacing w:line="360" w:lineRule="auto"/>
        <w:jc w:val="both"/>
        <w:rPr>
          <w:rFonts w:ascii="Palatino Linotype" w:eastAsia="MS Mincho" w:hAnsi="Palatino Linotype"/>
          <w:lang w:val="es-ES" w:eastAsia="es-ES"/>
        </w:rPr>
      </w:pPr>
      <w:r w:rsidRPr="00C979DA">
        <w:rPr>
          <w:rFonts w:ascii="Palatino Linotype" w:eastAsia="MS Mincho" w:hAnsi="Palatino Linotype"/>
          <w:b/>
          <w:lang w:val="es-ES_tradnl" w:eastAsia="es-ES"/>
        </w:rPr>
        <w:t xml:space="preserve">SEXTO. </w:t>
      </w:r>
      <w:r w:rsidRPr="00C979DA">
        <w:rPr>
          <w:rFonts w:ascii="Palatino Linotype" w:eastAsia="MS Mincho" w:hAnsi="Palatino Linotype"/>
          <w:lang w:val="es-ES" w:eastAsia="es-ES"/>
        </w:rPr>
        <w:t xml:space="preserve">Hágase del conocimiento </w:t>
      </w:r>
      <w:r w:rsidR="007B70FC" w:rsidRPr="00C979DA">
        <w:rPr>
          <w:rFonts w:ascii="Palatino Linotype" w:eastAsia="MS Mincho" w:hAnsi="Palatino Linotype"/>
          <w:lang w:val="es-ES" w:eastAsia="es-ES"/>
        </w:rPr>
        <w:t>de</w:t>
      </w:r>
      <w:r w:rsidR="004E6D7B" w:rsidRPr="00C979DA">
        <w:rPr>
          <w:rFonts w:ascii="Palatino Linotype" w:eastAsia="MS Mincho" w:hAnsi="Palatino Linotype"/>
          <w:lang w:val="es-ES" w:eastAsia="es-ES"/>
        </w:rPr>
        <w:t>l</w:t>
      </w:r>
      <w:r w:rsidRPr="00C979DA">
        <w:rPr>
          <w:rFonts w:ascii="Palatino Linotype" w:eastAsia="MS Mincho" w:hAnsi="Palatino Linotype"/>
          <w:b/>
          <w:lang w:val="es-ES" w:eastAsia="es-ES"/>
        </w:rPr>
        <w:t xml:space="preserve"> RECURRENTE</w:t>
      </w:r>
      <w:r w:rsidRPr="00C979DA">
        <w:rPr>
          <w:rFonts w:ascii="Palatino Linotype" w:eastAsia="MS Mincho" w:hAnsi="Palatino Linotype"/>
          <w:lang w:val="es-ES" w:eastAsia="es-ES"/>
        </w:rPr>
        <w:t xml:space="preserve"> que la respuesta que dé el</w:t>
      </w:r>
      <w:r w:rsidRPr="00C979DA">
        <w:rPr>
          <w:rFonts w:ascii="Palatino Linotype" w:eastAsia="MS Mincho" w:hAnsi="Palatino Linotype"/>
          <w:b/>
          <w:lang w:val="es-ES" w:eastAsia="es-ES"/>
        </w:rPr>
        <w:t xml:space="preserve"> SUJETO OBLIGADO</w:t>
      </w:r>
      <w:r w:rsidRPr="00C979DA">
        <w:rPr>
          <w:rFonts w:ascii="Palatino Linotype" w:eastAsia="MS Mincho" w:hAnsi="Palatino Linotype"/>
          <w:lang w:val="es-ES" w:eastAsia="es-ES"/>
        </w:rPr>
        <w:t xml:space="preserve"> derivada de la presente resolución es susceptible de ser impugnada nuevamente, mediante recurso de revisión, ante el Instituto, en </w:t>
      </w:r>
      <w:r w:rsidRPr="00C979DA">
        <w:rPr>
          <w:rFonts w:ascii="Palatino Linotype" w:eastAsia="MS Mincho" w:hAnsi="Palatino Linotype"/>
          <w:lang w:val="es-ES" w:eastAsia="es-ES"/>
        </w:rPr>
        <w:lastRenderedPageBreak/>
        <w:t>términos del artículo 179, último párrafo de la Ley de Transparencia y Acceso a la Información Pública del Estado de México y Municipios.</w:t>
      </w:r>
    </w:p>
    <w:p w14:paraId="3D86F34C" w14:textId="77777777" w:rsidR="00F617F8" w:rsidRPr="00C979DA" w:rsidRDefault="00F617F8" w:rsidP="00595316">
      <w:pPr>
        <w:spacing w:line="360" w:lineRule="auto"/>
        <w:jc w:val="both"/>
        <w:rPr>
          <w:rFonts w:ascii="Palatino Linotype" w:eastAsia="MS Mincho" w:hAnsi="Palatino Linotype"/>
          <w:lang w:val="es-ES" w:eastAsia="es-ES"/>
        </w:rPr>
      </w:pPr>
    </w:p>
    <w:p w14:paraId="4B2D6C3D" w14:textId="4711731A" w:rsidR="00595316" w:rsidRPr="00C979DA" w:rsidRDefault="00F617F8" w:rsidP="00595316">
      <w:pPr>
        <w:spacing w:line="360" w:lineRule="auto"/>
        <w:jc w:val="both"/>
        <w:rPr>
          <w:rFonts w:ascii="Palatino Linotype" w:eastAsia="MS Mincho" w:hAnsi="Palatino Linotype"/>
          <w:lang w:val="es-ES_tradnl" w:eastAsia="es-ES"/>
        </w:rPr>
      </w:pPr>
      <w:r w:rsidRPr="00C979DA">
        <w:rPr>
          <w:rFonts w:ascii="Palatino Linotype" w:eastAsia="MS Mincho" w:hAnsi="Palatino Linotype"/>
          <w:b/>
          <w:lang w:val="es-ES_tradnl" w:eastAsia="es-ES"/>
        </w:rPr>
        <w:t>SÉPTIMO.</w:t>
      </w:r>
      <w:r w:rsidRPr="00C979DA">
        <w:rPr>
          <w:rFonts w:ascii="Palatino Linotype" w:eastAsia="MS Mincho" w:hAnsi="Palatino Linotype"/>
          <w:lang w:val="es-ES_tradnl" w:eastAsia="es-ES"/>
        </w:rPr>
        <w:t xml:space="preserve"> Con fundamento en el artículo 198 de la Ley de Transparencia y Acceso a la Información Pública del Estado de México y Municipios, se apercibe al </w:t>
      </w:r>
      <w:r w:rsidRPr="00C979DA">
        <w:rPr>
          <w:rFonts w:ascii="Palatino Linotype" w:eastAsia="MS Mincho" w:hAnsi="Palatino Linotype"/>
          <w:b/>
          <w:lang w:val="es-ES_tradnl" w:eastAsia="es-ES"/>
        </w:rPr>
        <w:t>SUJETO OBLIGADO</w:t>
      </w:r>
      <w:r w:rsidRPr="00C979DA">
        <w:rPr>
          <w:rFonts w:ascii="Palatino Linotype" w:eastAsia="MS Mincho" w:hAnsi="Palatino Linotype"/>
          <w:lang w:val="es-ES_tradnl" w:eastAsia="es-ES"/>
        </w:rPr>
        <w:t xml:space="preserve"> de que, en caso de incumplimiento total o parcial de la presente resolución, se actuará de conformidad con lo dispuesto en los artículos 213, 214, 215, 216 y 217 de la ley en cita.</w:t>
      </w:r>
    </w:p>
    <w:p w14:paraId="037981B8" w14:textId="77777777" w:rsidR="009F280C" w:rsidRPr="00C979DA" w:rsidRDefault="009F280C" w:rsidP="00595316">
      <w:pPr>
        <w:spacing w:line="360" w:lineRule="auto"/>
        <w:jc w:val="both"/>
        <w:rPr>
          <w:rFonts w:ascii="Palatino Linotype" w:eastAsia="MS Mincho" w:hAnsi="Palatino Linotype"/>
          <w:lang w:val="es-ES_tradnl" w:eastAsia="es-ES"/>
        </w:rPr>
      </w:pPr>
    </w:p>
    <w:p w14:paraId="289E4863" w14:textId="77777777" w:rsidR="007501F2" w:rsidRPr="00C979DA" w:rsidRDefault="00F617F8" w:rsidP="00DC4CFA">
      <w:pPr>
        <w:spacing w:line="360" w:lineRule="auto"/>
        <w:jc w:val="both"/>
        <w:rPr>
          <w:rFonts w:ascii="Palatino Linotype" w:eastAsia="MS Mincho" w:hAnsi="Palatino Linotype"/>
          <w:lang w:val="es-ES_tradnl" w:eastAsia="es-ES"/>
        </w:rPr>
      </w:pPr>
      <w:r w:rsidRPr="00C979DA">
        <w:rPr>
          <w:rFonts w:ascii="Palatino Linotype" w:eastAsia="MS Mincho" w:hAnsi="Palatino Linotype"/>
          <w:b/>
          <w:lang w:val="es-ES_tradnl" w:eastAsia="es-ES"/>
        </w:rPr>
        <w:t>OCTAVO</w:t>
      </w:r>
      <w:r w:rsidR="00595316" w:rsidRPr="00C979DA">
        <w:rPr>
          <w:rFonts w:ascii="Palatino Linotype" w:eastAsia="MS Mincho" w:hAnsi="Palatino Linotype"/>
          <w:b/>
          <w:lang w:val="es-ES_tradnl" w:eastAsia="es-ES"/>
        </w:rPr>
        <w:t>.</w:t>
      </w:r>
      <w:r w:rsidR="00595316" w:rsidRPr="00C979DA">
        <w:rPr>
          <w:rFonts w:ascii="Palatino Linotype" w:eastAsia="MS Mincho" w:hAnsi="Palatino Linotype"/>
          <w:lang w:val="es-ES_tradnl" w:eastAsia="es-ES"/>
        </w:rPr>
        <w:t xml:space="preserve"> Gírese oficio al Contralor Interno y Órgano de Control y Vigilancia de este Instituto para hacer de su conocimiento la presente resolución a fin de que en ejercicio de sus atribuciones y de conformidad al artículo 190 de la Ley de Transparencia y Acceso a la Información Pública del Estado de México y Municipios, determine lo conducente en términos del </w:t>
      </w:r>
      <w:r w:rsidR="002D466C" w:rsidRPr="00C979DA">
        <w:rPr>
          <w:rFonts w:ascii="Palatino Linotype" w:eastAsia="MS Mincho" w:hAnsi="Palatino Linotype"/>
          <w:b/>
          <w:lang w:val="es-ES_tradnl" w:eastAsia="es-ES"/>
        </w:rPr>
        <w:t>Considerando SEXTO</w:t>
      </w:r>
      <w:r w:rsidR="00595316" w:rsidRPr="00C979DA">
        <w:rPr>
          <w:rFonts w:ascii="Palatino Linotype" w:eastAsia="MS Mincho" w:hAnsi="Palatino Linotype"/>
          <w:b/>
          <w:lang w:val="es-ES_tradnl" w:eastAsia="es-ES"/>
        </w:rPr>
        <w:t>.</w:t>
      </w:r>
    </w:p>
    <w:bookmarkEnd w:id="16"/>
    <w:bookmarkEnd w:id="17"/>
    <w:bookmarkEnd w:id="18"/>
    <w:bookmarkEnd w:id="19"/>
    <w:bookmarkEnd w:id="20"/>
    <w:bookmarkEnd w:id="21"/>
    <w:bookmarkEnd w:id="23"/>
    <w:p w14:paraId="73E051DF" w14:textId="77777777" w:rsidR="009303C1" w:rsidRDefault="009303C1" w:rsidP="009303C1">
      <w:pPr>
        <w:spacing w:before="240" w:after="240" w:line="360" w:lineRule="auto"/>
        <w:jc w:val="both"/>
        <w:rPr>
          <w:rFonts w:ascii="Palatino Linotype" w:hAnsi="Palatino Linotype"/>
        </w:rPr>
      </w:pPr>
      <w:r w:rsidRPr="00C979DA">
        <w:rPr>
          <w:rFonts w:ascii="Palatino Linotype" w:hAnsi="Palatino Linotype"/>
        </w:rPr>
        <w:t>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CUADRAGÉSIMA TERCERA SESIÓN ORDINARIA CELEBRADA EL TREINTA (30) DE NOVIEMBRE DE DOS MIL VEINTIDÓS, ANTE EL SECRETARIO TÉCNICO DEL PLENO ALEXIS TAPIA RAMÍREZ.</w:t>
      </w:r>
      <w:bookmarkStart w:id="69" w:name="_GoBack"/>
      <w:bookmarkEnd w:id="69"/>
      <w:r w:rsidRPr="00624AAD">
        <w:rPr>
          <w:rFonts w:ascii="Palatino Linotype" w:hAnsi="Palatino Linotype"/>
        </w:rPr>
        <w:t xml:space="preserve"> </w:t>
      </w:r>
    </w:p>
    <w:p w14:paraId="6321D50A" w14:textId="77777777" w:rsidR="00122620" w:rsidRDefault="00122620" w:rsidP="0079679B">
      <w:pPr>
        <w:spacing w:before="240" w:after="240" w:line="360" w:lineRule="auto"/>
        <w:jc w:val="both"/>
        <w:rPr>
          <w:rFonts w:ascii="Palatino Linotype" w:eastAsiaTheme="minorEastAsia" w:hAnsi="Palatino Linotype"/>
          <w:lang w:val="es-ES_tradnl" w:eastAsia="es-ES"/>
        </w:rPr>
      </w:pPr>
    </w:p>
    <w:p w14:paraId="23F6CFE7"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4E92A0A4"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6A29979B" w14:textId="77777777" w:rsidR="009E7E81" w:rsidRDefault="009E7E81" w:rsidP="0079679B">
      <w:pPr>
        <w:spacing w:before="240" w:after="240" w:line="360" w:lineRule="auto"/>
        <w:jc w:val="both"/>
        <w:rPr>
          <w:rFonts w:ascii="Palatino Linotype" w:eastAsiaTheme="minorEastAsia" w:hAnsi="Palatino Linotype"/>
          <w:lang w:val="es-ES_tradnl" w:eastAsia="es-ES"/>
        </w:rPr>
      </w:pPr>
    </w:p>
    <w:p w14:paraId="58AA01F4" w14:textId="2476A5A1" w:rsidR="009E7E81" w:rsidRDefault="009E7E81" w:rsidP="0079679B">
      <w:pPr>
        <w:spacing w:before="240" w:after="240" w:line="360" w:lineRule="auto"/>
        <w:jc w:val="both"/>
        <w:rPr>
          <w:rFonts w:ascii="Palatino Linotype" w:eastAsiaTheme="minorEastAsia" w:hAnsi="Palatino Linotype"/>
          <w:lang w:val="es-ES_tradnl" w:eastAsia="es-ES"/>
        </w:rPr>
      </w:pPr>
    </w:p>
    <w:p w14:paraId="76BCD512" w14:textId="526D47E4" w:rsidR="00540712" w:rsidRDefault="00540712" w:rsidP="0079679B">
      <w:pPr>
        <w:spacing w:before="240" w:after="240" w:line="360" w:lineRule="auto"/>
        <w:jc w:val="both"/>
        <w:rPr>
          <w:rFonts w:ascii="Palatino Linotype" w:eastAsiaTheme="minorEastAsia" w:hAnsi="Palatino Linotype"/>
          <w:lang w:val="es-ES_tradnl" w:eastAsia="es-ES"/>
        </w:rPr>
      </w:pPr>
    </w:p>
    <w:p w14:paraId="456BC793" w14:textId="52D432C2" w:rsidR="00540712" w:rsidRDefault="00540712" w:rsidP="0079679B">
      <w:pPr>
        <w:spacing w:before="240" w:after="240" w:line="360" w:lineRule="auto"/>
        <w:jc w:val="both"/>
        <w:rPr>
          <w:rFonts w:ascii="Palatino Linotype" w:eastAsiaTheme="minorEastAsia" w:hAnsi="Palatino Linotype"/>
          <w:lang w:val="es-ES_tradnl" w:eastAsia="es-ES"/>
        </w:rPr>
      </w:pPr>
    </w:p>
    <w:p w14:paraId="31AC2CF2" w14:textId="35450C0B" w:rsidR="00540712" w:rsidRDefault="00540712" w:rsidP="0079679B">
      <w:pPr>
        <w:spacing w:before="240" w:after="240" w:line="360" w:lineRule="auto"/>
        <w:jc w:val="both"/>
        <w:rPr>
          <w:rFonts w:ascii="Palatino Linotype" w:eastAsiaTheme="minorEastAsia" w:hAnsi="Palatino Linotype"/>
          <w:lang w:val="es-ES_tradnl" w:eastAsia="es-ES"/>
        </w:rPr>
      </w:pPr>
    </w:p>
    <w:p w14:paraId="34EBCA74" w14:textId="54C2906B" w:rsidR="00540712" w:rsidRDefault="00540712" w:rsidP="0079679B">
      <w:pPr>
        <w:spacing w:before="240" w:after="240" w:line="360" w:lineRule="auto"/>
        <w:jc w:val="both"/>
        <w:rPr>
          <w:rFonts w:ascii="Palatino Linotype" w:eastAsiaTheme="minorEastAsia" w:hAnsi="Palatino Linotype"/>
          <w:lang w:val="es-ES_tradnl" w:eastAsia="es-ES"/>
        </w:rPr>
      </w:pPr>
    </w:p>
    <w:p w14:paraId="472B2F43" w14:textId="5EC107BD" w:rsidR="00540712" w:rsidRDefault="00540712" w:rsidP="0079679B">
      <w:pPr>
        <w:spacing w:before="240" w:after="240" w:line="360" w:lineRule="auto"/>
        <w:jc w:val="both"/>
        <w:rPr>
          <w:rFonts w:ascii="Palatino Linotype" w:eastAsiaTheme="minorEastAsia" w:hAnsi="Palatino Linotype"/>
          <w:lang w:val="es-ES_tradnl" w:eastAsia="es-ES"/>
        </w:rPr>
      </w:pPr>
    </w:p>
    <w:p w14:paraId="2E52B4CE" w14:textId="35EEFFD4" w:rsidR="00540712" w:rsidRDefault="00540712" w:rsidP="0079679B">
      <w:pPr>
        <w:spacing w:before="240" w:after="240" w:line="360" w:lineRule="auto"/>
        <w:jc w:val="both"/>
        <w:rPr>
          <w:rFonts w:ascii="Palatino Linotype" w:eastAsiaTheme="minorEastAsia" w:hAnsi="Palatino Linotype"/>
          <w:lang w:val="es-ES_tradnl" w:eastAsia="es-ES"/>
        </w:rPr>
      </w:pPr>
    </w:p>
    <w:p w14:paraId="2CD93C50" w14:textId="77777777" w:rsidR="00540712" w:rsidRDefault="00540712" w:rsidP="0079679B">
      <w:pPr>
        <w:spacing w:before="240" w:after="240" w:line="360" w:lineRule="auto"/>
        <w:jc w:val="both"/>
        <w:rPr>
          <w:rFonts w:ascii="Palatino Linotype" w:eastAsiaTheme="minorEastAsia" w:hAnsi="Palatino Linotype"/>
          <w:lang w:val="es-ES_tradnl" w:eastAsia="es-ES"/>
        </w:rPr>
      </w:pPr>
    </w:p>
    <w:p w14:paraId="33343244" w14:textId="77777777" w:rsidR="009E7E81" w:rsidRPr="000C2086" w:rsidRDefault="009E7E81" w:rsidP="0079679B">
      <w:pPr>
        <w:spacing w:before="240" w:after="240" w:line="360" w:lineRule="auto"/>
        <w:jc w:val="both"/>
        <w:rPr>
          <w:rFonts w:ascii="Palatino Linotype" w:eastAsiaTheme="minorEastAsia" w:hAnsi="Palatino Linotype"/>
          <w:lang w:val="es-ES_tradnl" w:eastAsia="es-ES"/>
        </w:rPr>
      </w:pPr>
    </w:p>
    <w:sectPr w:rsidR="009E7E81" w:rsidRPr="000C2086" w:rsidSect="00595316">
      <w:headerReference w:type="default" r:id="rId12"/>
      <w:footerReference w:type="default" r:id="rId13"/>
      <w:headerReference w:type="first" r:id="rId14"/>
      <w:footerReference w:type="first" r:id="rId15"/>
      <w:pgSz w:w="12240" w:h="15840"/>
      <w:pgMar w:top="1417" w:right="1750"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AF45C4" w14:textId="77777777" w:rsidR="005C0037" w:rsidRDefault="005C0037" w:rsidP="00595316">
      <w:r>
        <w:separator/>
      </w:r>
    </w:p>
  </w:endnote>
  <w:endnote w:type="continuationSeparator" w:id="0">
    <w:p w14:paraId="577A165C" w14:textId="77777777" w:rsidR="005C0037" w:rsidRDefault="005C0037" w:rsidP="0059531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altName w:val="Palatino"/>
    <w:panose1 w:val="02040502050505030304"/>
    <w:charset w:val="00"/>
    <w:family w:val="roman"/>
    <w:pitch w:val="variable"/>
    <w:sig w:usb0="E0000287" w:usb1="4000001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 w:name="MS Gothic">
    <w:altName w:val="ＭＳ ゴシック"/>
    <w:panose1 w:val="020B0609070205080204"/>
    <w:charset w:val="80"/>
    <w:family w:val="modern"/>
    <w:notTrueType/>
    <w:pitch w:val="fixed"/>
    <w:sig w:usb0="00000001" w:usb1="08070000" w:usb2="00000010" w:usb3="00000000" w:csb0="00020000" w:csb1="00000000"/>
  </w:font>
  <w:font w:name="Bookman Old Style">
    <w:panose1 w:val="02050604050505020204"/>
    <w:charset w:val="00"/>
    <w:family w:val="roman"/>
    <w:pitch w:val="variable"/>
    <w:sig w:usb0="00000287" w:usb1="00000000" w:usb2="00000000" w:usb3="00000000" w:csb0="0000009F" w:csb1="00000000"/>
  </w:font>
  <w:font w:name="Times">
    <w:panose1 w:val="02020603050405020304"/>
    <w:charset w:val="00"/>
    <w:family w:val="roman"/>
    <w:pitch w:val="variable"/>
    <w:sig w:usb0="E0002EFF" w:usb1="C000785B" w:usb2="00000009" w:usb3="00000000" w:csb0="000001FF" w:csb1="00000000"/>
  </w:font>
  <w:font w:name="AppleSystemUIFontBold">
    <w:altName w:val="Calibri"/>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Palatino Linotype" w:hAnsi="Palatino Linotype"/>
        <w:sz w:val="28"/>
      </w:rPr>
      <w:id w:val="120813738"/>
      <w:docPartObj>
        <w:docPartGallery w:val="Page Numbers (Bottom of Page)"/>
        <w:docPartUnique/>
      </w:docPartObj>
    </w:sdtPr>
    <w:sdtEndPr/>
    <w:sdtContent>
      <w:sdt>
        <w:sdtPr>
          <w:rPr>
            <w:rFonts w:ascii="Palatino Linotype" w:hAnsi="Palatino Linotype"/>
            <w:sz w:val="28"/>
          </w:rPr>
          <w:id w:val="2028050644"/>
          <w:docPartObj>
            <w:docPartGallery w:val="Page Numbers (Top of Page)"/>
            <w:docPartUnique/>
          </w:docPartObj>
        </w:sdtPr>
        <w:sdtEndPr/>
        <w:sdtContent>
          <w:p w14:paraId="2D8F7901" w14:textId="77777777" w:rsidR="00214717" w:rsidRPr="00883450" w:rsidRDefault="00214717">
            <w:pPr>
              <w:pStyle w:val="Piedepgina"/>
              <w:jc w:val="right"/>
              <w:rPr>
                <w:rFonts w:ascii="Palatino Linotype" w:hAnsi="Palatino Linotype"/>
                <w:sz w:val="28"/>
              </w:rPr>
            </w:pPr>
            <w:r w:rsidRPr="00883450">
              <w:rPr>
                <w:rFonts w:ascii="Palatino Linotype" w:hAnsi="Palatino Linotype"/>
                <w:sz w:val="22"/>
                <w:szCs w:val="20"/>
                <w:lang w:val="es-ES"/>
              </w:rPr>
              <w:t xml:space="preserve">Página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PAGE</w:instrText>
            </w:r>
            <w:r w:rsidRPr="00883450">
              <w:rPr>
                <w:rFonts w:ascii="Palatino Linotype" w:hAnsi="Palatino Linotype"/>
                <w:b/>
                <w:bCs/>
                <w:sz w:val="22"/>
                <w:szCs w:val="20"/>
              </w:rPr>
              <w:fldChar w:fldCharType="separate"/>
            </w:r>
            <w:r w:rsidR="00C979DA">
              <w:rPr>
                <w:rFonts w:ascii="Palatino Linotype" w:hAnsi="Palatino Linotype"/>
                <w:b/>
                <w:bCs/>
                <w:noProof/>
                <w:sz w:val="22"/>
                <w:szCs w:val="20"/>
              </w:rPr>
              <w:t>46</w:t>
            </w:r>
            <w:r w:rsidRPr="00883450">
              <w:rPr>
                <w:rFonts w:ascii="Palatino Linotype" w:hAnsi="Palatino Linotype"/>
                <w:b/>
                <w:bCs/>
                <w:sz w:val="22"/>
                <w:szCs w:val="20"/>
              </w:rPr>
              <w:fldChar w:fldCharType="end"/>
            </w:r>
            <w:r w:rsidRPr="00883450">
              <w:rPr>
                <w:rFonts w:ascii="Palatino Linotype" w:hAnsi="Palatino Linotype"/>
                <w:sz w:val="22"/>
                <w:szCs w:val="20"/>
                <w:lang w:val="es-ES"/>
              </w:rPr>
              <w:t xml:space="preserve"> de </w:t>
            </w:r>
            <w:r w:rsidRPr="00883450">
              <w:rPr>
                <w:rFonts w:ascii="Palatino Linotype" w:hAnsi="Palatino Linotype"/>
                <w:b/>
                <w:bCs/>
                <w:sz w:val="22"/>
                <w:szCs w:val="20"/>
              </w:rPr>
              <w:fldChar w:fldCharType="begin"/>
            </w:r>
            <w:r w:rsidRPr="00883450">
              <w:rPr>
                <w:rFonts w:ascii="Palatino Linotype" w:hAnsi="Palatino Linotype"/>
                <w:b/>
                <w:bCs/>
                <w:sz w:val="22"/>
                <w:szCs w:val="20"/>
              </w:rPr>
              <w:instrText>NUMPAGES</w:instrText>
            </w:r>
            <w:r w:rsidRPr="00883450">
              <w:rPr>
                <w:rFonts w:ascii="Palatino Linotype" w:hAnsi="Palatino Linotype"/>
                <w:b/>
                <w:bCs/>
                <w:sz w:val="22"/>
                <w:szCs w:val="20"/>
              </w:rPr>
              <w:fldChar w:fldCharType="separate"/>
            </w:r>
            <w:r w:rsidR="00C979DA">
              <w:rPr>
                <w:rFonts w:ascii="Palatino Linotype" w:hAnsi="Palatino Linotype"/>
                <w:b/>
                <w:bCs/>
                <w:noProof/>
                <w:sz w:val="22"/>
                <w:szCs w:val="20"/>
              </w:rPr>
              <w:t>48</w:t>
            </w:r>
            <w:r w:rsidRPr="00883450">
              <w:rPr>
                <w:rFonts w:ascii="Palatino Linotype" w:hAnsi="Palatino Linotype"/>
                <w:b/>
                <w:bCs/>
                <w:sz w:val="22"/>
                <w:szCs w:val="20"/>
              </w:rPr>
              <w:fldChar w:fldCharType="end"/>
            </w:r>
          </w:p>
        </w:sdtContent>
      </w:sdt>
    </w:sdtContent>
  </w:sdt>
  <w:p w14:paraId="7421E8B0" w14:textId="77777777" w:rsidR="00214717" w:rsidRDefault="00214717">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28D220" w14:textId="77777777" w:rsidR="00214717" w:rsidRPr="00883450" w:rsidRDefault="00214717" w:rsidP="00595316">
    <w:pPr>
      <w:pStyle w:val="Piedepgina"/>
      <w:jc w:val="right"/>
      <w:rPr>
        <w:rFonts w:ascii="Palatino Linotype" w:hAnsi="Palatino Linotype"/>
        <w:sz w:val="22"/>
        <w:szCs w:val="22"/>
      </w:rPr>
    </w:pPr>
    <w:r w:rsidRPr="00883450">
      <w:rPr>
        <w:rFonts w:ascii="Palatino Linotype" w:hAnsi="Palatino Linotype"/>
        <w:sz w:val="22"/>
        <w:szCs w:val="22"/>
        <w:lang w:val="es-ES"/>
      </w:rPr>
      <w:t xml:space="preserve">Página </w:t>
    </w:r>
    <w:r w:rsidRPr="00883450">
      <w:rPr>
        <w:rFonts w:ascii="Palatino Linotype" w:hAnsi="Palatino Linotype"/>
        <w:sz w:val="22"/>
        <w:szCs w:val="22"/>
      </w:rPr>
      <w:fldChar w:fldCharType="begin"/>
    </w:r>
    <w:r w:rsidRPr="00883450">
      <w:rPr>
        <w:rFonts w:ascii="Palatino Linotype" w:hAnsi="Palatino Linotype"/>
        <w:sz w:val="22"/>
        <w:szCs w:val="22"/>
      </w:rPr>
      <w:instrText>PAGE  \* Arabic  \* MERGEFORMAT</w:instrText>
    </w:r>
    <w:r w:rsidRPr="00883450">
      <w:rPr>
        <w:rFonts w:ascii="Palatino Linotype" w:hAnsi="Palatino Linotype"/>
        <w:sz w:val="22"/>
        <w:szCs w:val="22"/>
      </w:rPr>
      <w:fldChar w:fldCharType="separate"/>
    </w:r>
    <w:r w:rsidR="00C979DA" w:rsidRPr="00C979DA">
      <w:rPr>
        <w:rFonts w:ascii="Palatino Linotype" w:hAnsi="Palatino Linotype"/>
        <w:noProof/>
        <w:sz w:val="22"/>
        <w:szCs w:val="22"/>
        <w:lang w:val="es-ES"/>
      </w:rPr>
      <w:t>1</w:t>
    </w:r>
    <w:r w:rsidRPr="00883450">
      <w:rPr>
        <w:rFonts w:ascii="Palatino Linotype" w:hAnsi="Palatino Linotype"/>
        <w:sz w:val="22"/>
        <w:szCs w:val="22"/>
      </w:rPr>
      <w:fldChar w:fldCharType="end"/>
    </w:r>
    <w:r w:rsidRPr="00883450">
      <w:rPr>
        <w:rFonts w:ascii="Palatino Linotype" w:hAnsi="Palatino Linotype"/>
        <w:sz w:val="22"/>
        <w:szCs w:val="22"/>
        <w:lang w:val="es-ES"/>
      </w:rPr>
      <w:t xml:space="preserve"> de </w:t>
    </w:r>
    <w:r w:rsidRPr="00883450">
      <w:rPr>
        <w:rFonts w:ascii="Palatino Linotype" w:hAnsi="Palatino Linotype"/>
        <w:sz w:val="22"/>
        <w:szCs w:val="22"/>
      </w:rPr>
      <w:fldChar w:fldCharType="begin"/>
    </w:r>
    <w:r w:rsidRPr="00883450">
      <w:rPr>
        <w:rFonts w:ascii="Palatino Linotype" w:hAnsi="Palatino Linotype"/>
        <w:sz w:val="22"/>
        <w:szCs w:val="22"/>
      </w:rPr>
      <w:instrText>NUMPAGES  \* Arabic  \* MERGEFORMAT</w:instrText>
    </w:r>
    <w:r w:rsidRPr="00883450">
      <w:rPr>
        <w:rFonts w:ascii="Palatino Linotype" w:hAnsi="Palatino Linotype"/>
        <w:sz w:val="22"/>
        <w:szCs w:val="22"/>
      </w:rPr>
      <w:fldChar w:fldCharType="separate"/>
    </w:r>
    <w:r w:rsidR="00C979DA" w:rsidRPr="00C979DA">
      <w:rPr>
        <w:rFonts w:ascii="Palatino Linotype" w:hAnsi="Palatino Linotype"/>
        <w:noProof/>
        <w:sz w:val="22"/>
        <w:szCs w:val="22"/>
        <w:lang w:val="es-ES"/>
      </w:rPr>
      <w:t>48</w:t>
    </w:r>
    <w:r w:rsidRPr="00883450">
      <w:rPr>
        <w:rFonts w:ascii="Palatino Linotype" w:hAnsi="Palatino Linotype"/>
        <w:sz w:val="22"/>
        <w:szCs w:val="22"/>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A3BEFA5" w14:textId="77777777" w:rsidR="005C0037" w:rsidRDefault="005C0037" w:rsidP="00595316">
      <w:r>
        <w:separator/>
      </w:r>
    </w:p>
  </w:footnote>
  <w:footnote w:type="continuationSeparator" w:id="0">
    <w:p w14:paraId="196C1572" w14:textId="77777777" w:rsidR="005C0037" w:rsidRDefault="005C0037" w:rsidP="00595316">
      <w:r>
        <w:continuationSeparator/>
      </w:r>
    </w:p>
  </w:footnote>
  <w:footnote w:id="1">
    <w:p w14:paraId="19BAB620" w14:textId="77777777" w:rsidR="00214717" w:rsidRDefault="00214717" w:rsidP="002A0729">
      <w:pPr>
        <w:pStyle w:val="Textonotapie"/>
      </w:pPr>
      <w:r>
        <w:rPr>
          <w:rStyle w:val="Refdenotaalpie"/>
        </w:rPr>
        <w:footnoteRef/>
      </w:r>
      <w:r>
        <w:t xml:space="preserve"> Convención Americana sobre Derechos Humanos. Artículo 13.</w:t>
      </w:r>
    </w:p>
  </w:footnote>
  <w:footnote w:id="2">
    <w:p w14:paraId="2AE9AB57" w14:textId="77777777" w:rsidR="00214717" w:rsidRDefault="00214717" w:rsidP="002A0729">
      <w:pPr>
        <w:pStyle w:val="Textonotapie"/>
      </w:pPr>
      <w:r>
        <w:rPr>
          <w:rStyle w:val="Refdenotaalpie"/>
        </w:rPr>
        <w:footnoteRef/>
      </w:r>
      <w:r>
        <w:t xml:space="preserve"> Constitución Política de los Estados Unidos Mexicanos. Artículo sexto, sección A, fracción I.</w:t>
      </w:r>
    </w:p>
  </w:footnote>
  <w:footnote w:id="3">
    <w:p w14:paraId="615EE78B" w14:textId="77777777" w:rsidR="00214717" w:rsidRDefault="00214717" w:rsidP="002A0729">
      <w:pPr>
        <w:pStyle w:val="Textonotapie"/>
      </w:pPr>
      <w:r>
        <w:rPr>
          <w:rStyle w:val="Refdenotaalpie"/>
        </w:rPr>
        <w:footnoteRef/>
      </w:r>
      <w:r>
        <w:t xml:space="preserve"> Corte Interamericana de Derechos Humanos. Caso Claude Reyes y otros vs. Chile. Sentencia de 19 de septiembre de 2006. Serie C. No. 151. Párr. 86.</w:t>
      </w:r>
    </w:p>
  </w:footnote>
  <w:footnote w:id="4">
    <w:p w14:paraId="10E5AF84" w14:textId="77777777" w:rsidR="00214717" w:rsidRDefault="00214717" w:rsidP="002A0729">
      <w:pPr>
        <w:pStyle w:val="Textonotapie"/>
      </w:pPr>
      <w:r>
        <w:rPr>
          <w:rStyle w:val="Refdenotaalpie"/>
        </w:rPr>
        <w:footnoteRef/>
      </w:r>
      <w:r>
        <w:t xml:space="preserve"> Ibídem. </w:t>
      </w:r>
      <w:proofErr w:type="spellStart"/>
      <w:r>
        <w:t>Parr</w:t>
      </w:r>
      <w:proofErr w:type="spellEnd"/>
      <w:r>
        <w:t>. 87.</w:t>
      </w:r>
    </w:p>
  </w:footnote>
  <w:footnote w:id="5">
    <w:p w14:paraId="568B23A2" w14:textId="77777777" w:rsidR="00214717" w:rsidRDefault="00214717" w:rsidP="002A0729">
      <w:pPr>
        <w:pStyle w:val="Textonotapie"/>
      </w:pPr>
      <w:r>
        <w:rPr>
          <w:rStyle w:val="Refdenotaalpie"/>
        </w:rPr>
        <w:footnoteRef/>
      </w:r>
      <w:r>
        <w:t xml:space="preserve"> </w:t>
      </w:r>
      <w:proofErr w:type="spellStart"/>
      <w:r>
        <w:t>Ferrajoli</w:t>
      </w:r>
      <w:proofErr w:type="spellEnd"/>
      <w:r>
        <w:t>, Luigi</w:t>
      </w:r>
      <w:proofErr w:type="gramStart"/>
      <w:r>
        <w:t>.(</w:t>
      </w:r>
      <w:proofErr w:type="gramEnd"/>
      <w:r>
        <w:t xml:space="preserve">2013). </w:t>
      </w:r>
      <w:r w:rsidRPr="00A55292">
        <w:rPr>
          <w:i/>
        </w:rPr>
        <w:t xml:space="preserve">Tomo </w:t>
      </w:r>
      <w:proofErr w:type="gramStart"/>
      <w:r w:rsidRPr="00A55292">
        <w:rPr>
          <w:i/>
        </w:rPr>
        <w:t>I ,Principia</w:t>
      </w:r>
      <w:proofErr w:type="gramEnd"/>
      <w:r w:rsidRPr="00A55292">
        <w:rPr>
          <w:i/>
        </w:rPr>
        <w:t xml:space="preserve"> iuris Teoría del derecho y de la democracia. Teoría del derecho</w:t>
      </w:r>
      <w:r>
        <w:t>. Madrid</w:t>
      </w:r>
      <w:proofErr w:type="gramStart"/>
      <w:r>
        <w:t>:Trotta,676</w:t>
      </w:r>
      <w:proofErr w:type="gramEnd"/>
      <w:r>
        <w:t xml:space="preserve"> páginas. </w:t>
      </w:r>
    </w:p>
  </w:footnote>
  <w:footnote w:id="6">
    <w:p w14:paraId="32E2DF09" w14:textId="77777777" w:rsidR="00214717" w:rsidRDefault="00214717" w:rsidP="002A0729">
      <w:pPr>
        <w:pStyle w:val="Textonotapie"/>
        <w:jc w:val="both"/>
        <w:rPr>
          <w:rFonts w:ascii="Palatino Linotype" w:hAnsi="Palatino Linotype"/>
          <w:sz w:val="14"/>
        </w:rPr>
      </w:pPr>
      <w:r>
        <w:rPr>
          <w:rStyle w:val="Refdenotaalpie"/>
          <w:rFonts w:ascii="Palatino Linotype" w:hAnsi="Palatino Linotype"/>
          <w:sz w:val="14"/>
        </w:rPr>
        <w:footnoteRef/>
      </w:r>
      <w:r>
        <w:rPr>
          <w:rFonts w:ascii="Palatino Linotype" w:hAnsi="Palatino Linotype"/>
          <w:sz w:val="14"/>
          <w:lang w:val="es-ES"/>
        </w:rPr>
        <w:t xml:space="preserve"> </w:t>
      </w:r>
      <w:r>
        <w:rPr>
          <w:rFonts w:ascii="Palatino Linotype" w:hAnsi="Palatino Linotype"/>
          <w:b/>
          <w:sz w:val="14"/>
        </w:rPr>
        <w:t>RESTRICCIONES A LOS DERECHOS FUNDAMENTALES. ELEMENTOS QUE EL JUEZ CONSTITUCIONAL DEBE TOMAR EN CUENTA PARA CONSIDERARLAS VÁLIDAS.</w:t>
      </w:r>
      <w:r>
        <w:rPr>
          <w:rFonts w:ascii="Palatino Linotype" w:hAnsi="Palatino Linotype"/>
          <w:sz w:val="14"/>
        </w:rPr>
        <w:t xml:space="preserve"> </w:t>
      </w:r>
      <w:proofErr w:type="spellStart"/>
      <w:r>
        <w:rPr>
          <w:rFonts w:ascii="Palatino Linotype" w:hAnsi="Palatino Linotype"/>
          <w:sz w:val="14"/>
        </w:rPr>
        <w:t>Ningún</w:t>
      </w:r>
      <w:proofErr w:type="spellEnd"/>
      <w:r>
        <w:rPr>
          <w:rFonts w:ascii="Palatino Linotype" w:hAnsi="Palatino Linotype"/>
          <w:sz w:val="14"/>
        </w:rPr>
        <w:t xml:space="preserve"> derecho fundamental es absoluto y en esa medida todos admiten restricciones. Sin embargo, la </w:t>
      </w:r>
      <w:proofErr w:type="spellStart"/>
      <w:r>
        <w:rPr>
          <w:rFonts w:ascii="Palatino Linotype" w:hAnsi="Palatino Linotype"/>
          <w:sz w:val="14"/>
        </w:rPr>
        <w:t>regulación</w:t>
      </w:r>
      <w:proofErr w:type="spellEnd"/>
      <w:r>
        <w:rPr>
          <w:rFonts w:ascii="Palatino Linotype" w:hAnsi="Palatino Linotype"/>
          <w:sz w:val="14"/>
        </w:rPr>
        <w:t xml:space="preserve"> de dichas restricciones no puede ser arbitraria. Para que las medidas emitidas por el legislador ordinario con el </w:t>
      </w:r>
      <w:proofErr w:type="spellStart"/>
      <w:r>
        <w:rPr>
          <w:rFonts w:ascii="Palatino Linotype" w:hAnsi="Palatino Linotype"/>
          <w:sz w:val="14"/>
        </w:rPr>
        <w:t>propósito</w:t>
      </w:r>
      <w:proofErr w:type="spellEnd"/>
      <w:r>
        <w:rPr>
          <w:rFonts w:ascii="Palatino Linotype" w:hAnsi="Palatino Linotype"/>
          <w:sz w:val="14"/>
        </w:rPr>
        <w:t xml:space="preserve"> de restringir los derechos fundamentales sean </w:t>
      </w:r>
      <w:proofErr w:type="spellStart"/>
      <w:r>
        <w:rPr>
          <w:rFonts w:ascii="Palatino Linotype" w:hAnsi="Palatino Linotype"/>
          <w:sz w:val="14"/>
        </w:rPr>
        <w:t>válidas</w:t>
      </w:r>
      <w:proofErr w:type="spellEnd"/>
      <w:r>
        <w:rPr>
          <w:rFonts w:ascii="Palatino Linotype" w:hAnsi="Palatino Linotype"/>
          <w:sz w:val="14"/>
        </w:rPr>
        <w:t xml:space="preserve">, deben satisfacer al menos los siguientes requisitos: a) ser admisibles dentro del </w:t>
      </w:r>
      <w:proofErr w:type="spellStart"/>
      <w:r>
        <w:rPr>
          <w:rFonts w:ascii="Palatino Linotype" w:hAnsi="Palatino Linotype"/>
          <w:sz w:val="14"/>
        </w:rPr>
        <w:t>ámbito</w:t>
      </w:r>
      <w:proofErr w:type="spellEnd"/>
      <w:r>
        <w:rPr>
          <w:rFonts w:ascii="Palatino Linotype" w:hAnsi="Palatino Linotype"/>
          <w:sz w:val="14"/>
        </w:rPr>
        <w:t xml:space="preserve"> constitucional, esto es, el legislador ordinario </w:t>
      </w:r>
      <w:proofErr w:type="spellStart"/>
      <w:r>
        <w:rPr>
          <w:rFonts w:ascii="Palatino Linotype" w:hAnsi="Palatino Linotype"/>
          <w:sz w:val="14"/>
        </w:rPr>
        <w:t>sólo</w:t>
      </w:r>
      <w:proofErr w:type="spellEnd"/>
      <w:r>
        <w:rPr>
          <w:rFonts w:ascii="Palatino Linotype" w:hAnsi="Palatino Linotype"/>
          <w:sz w:val="14"/>
        </w:rPr>
        <w:t xml:space="preserve"> puede restringir o suspender el ejercicio de las </w:t>
      </w:r>
      <w:proofErr w:type="spellStart"/>
      <w:r>
        <w:rPr>
          <w:rFonts w:ascii="Palatino Linotype" w:hAnsi="Palatino Linotype"/>
          <w:sz w:val="14"/>
        </w:rPr>
        <w:t>garantías</w:t>
      </w:r>
      <w:proofErr w:type="spellEnd"/>
      <w:r>
        <w:rPr>
          <w:rFonts w:ascii="Palatino Linotype" w:hAnsi="Palatino Linotype"/>
          <w:sz w:val="14"/>
        </w:rPr>
        <w:t xml:space="preserve"> individuales con objetivos que puedan enmarcarse dentro de las previsiones de la Carta Magna; b) ser necesarias para asegurar la </w:t>
      </w:r>
      <w:proofErr w:type="spellStart"/>
      <w:r>
        <w:rPr>
          <w:rFonts w:ascii="Palatino Linotype" w:hAnsi="Palatino Linotype"/>
          <w:sz w:val="14"/>
        </w:rPr>
        <w:t>obtención</w:t>
      </w:r>
      <w:proofErr w:type="spellEnd"/>
      <w:r>
        <w:rPr>
          <w:rFonts w:ascii="Palatino Linotype" w:hAnsi="Palatino Linotype"/>
          <w:sz w:val="14"/>
        </w:rPr>
        <w:t xml:space="preserve"> de los fines que fundamentan la </w:t>
      </w:r>
      <w:proofErr w:type="spellStart"/>
      <w:r>
        <w:rPr>
          <w:rFonts w:ascii="Palatino Linotype" w:hAnsi="Palatino Linotype"/>
          <w:sz w:val="14"/>
        </w:rPr>
        <w:t>restricción</w:t>
      </w:r>
      <w:proofErr w:type="spellEnd"/>
      <w:r>
        <w:rPr>
          <w:rFonts w:ascii="Palatino Linotype" w:hAnsi="Palatino Linotype"/>
          <w:sz w:val="14"/>
        </w:rPr>
        <w:t xml:space="preserve"> constitucional, es decir, no basta que la </w:t>
      </w:r>
      <w:proofErr w:type="spellStart"/>
      <w:r>
        <w:rPr>
          <w:rFonts w:ascii="Palatino Linotype" w:hAnsi="Palatino Linotype"/>
          <w:sz w:val="14"/>
        </w:rPr>
        <w:t>restricción</w:t>
      </w:r>
      <w:proofErr w:type="spellEnd"/>
      <w:r>
        <w:rPr>
          <w:rFonts w:ascii="Palatino Linotype" w:hAnsi="Palatino Linotype"/>
          <w:sz w:val="14"/>
        </w:rPr>
        <w:t xml:space="preserve"> sea en </w:t>
      </w:r>
      <w:proofErr w:type="spellStart"/>
      <w:r>
        <w:rPr>
          <w:rFonts w:ascii="Palatino Linotype" w:hAnsi="Palatino Linotype"/>
          <w:sz w:val="14"/>
        </w:rPr>
        <w:t>términos</w:t>
      </w:r>
      <w:proofErr w:type="spellEnd"/>
      <w:r>
        <w:rPr>
          <w:rFonts w:ascii="Palatino Linotype" w:hAnsi="Palatino Linotype"/>
          <w:sz w:val="14"/>
        </w:rPr>
        <w:t xml:space="preserve"> amplios </w:t>
      </w:r>
      <w:proofErr w:type="spellStart"/>
      <w:r>
        <w:rPr>
          <w:rFonts w:ascii="Palatino Linotype" w:hAnsi="Palatino Linotype"/>
          <w:sz w:val="14"/>
        </w:rPr>
        <w:t>útil</w:t>
      </w:r>
      <w:proofErr w:type="spellEnd"/>
      <w:r>
        <w:rPr>
          <w:rFonts w:ascii="Palatino Linotype" w:hAnsi="Palatino Linotype"/>
          <w:sz w:val="14"/>
        </w:rPr>
        <w:t xml:space="preserve"> para la </w:t>
      </w:r>
      <w:proofErr w:type="spellStart"/>
      <w:r>
        <w:rPr>
          <w:rFonts w:ascii="Palatino Linotype" w:hAnsi="Palatino Linotype"/>
          <w:sz w:val="14"/>
        </w:rPr>
        <w:t>obtención</w:t>
      </w:r>
      <w:proofErr w:type="spellEnd"/>
      <w:r>
        <w:rPr>
          <w:rFonts w:ascii="Palatino Linotype" w:hAnsi="Palatino Linotype"/>
          <w:sz w:val="14"/>
        </w:rPr>
        <w:t xml:space="preserve"> de esos objetivos, sino que debe ser la </w:t>
      </w:r>
      <w:proofErr w:type="spellStart"/>
      <w:r>
        <w:rPr>
          <w:rFonts w:ascii="Palatino Linotype" w:hAnsi="Palatino Linotype"/>
          <w:sz w:val="14"/>
        </w:rPr>
        <w:t>idónea</w:t>
      </w:r>
      <w:proofErr w:type="spellEnd"/>
      <w:r>
        <w:rPr>
          <w:rFonts w:ascii="Palatino Linotype" w:hAnsi="Palatino Linotype"/>
          <w:sz w:val="14"/>
        </w:rPr>
        <w:t xml:space="preserve"> para su </w:t>
      </w:r>
      <w:proofErr w:type="spellStart"/>
      <w:r>
        <w:rPr>
          <w:rFonts w:ascii="Palatino Linotype" w:hAnsi="Palatino Linotype"/>
          <w:sz w:val="14"/>
        </w:rPr>
        <w:t>realización</w:t>
      </w:r>
      <w:proofErr w:type="spellEnd"/>
      <w:r>
        <w:rPr>
          <w:rFonts w:ascii="Palatino Linotype" w:hAnsi="Palatino Linotype"/>
          <w:sz w:val="14"/>
        </w:rPr>
        <w:t xml:space="preserve">, lo que significa que el fin buscado por el legislador no se pueda alcanzar razonablemente por otros medios menos restrictivos de derechos fundamentales; y, c) ser proporcional, esto es, la medida legislativa debe respetar una correspondencia entre la importancia del fin buscado por la ley, y los efectos perjudiciales que produce en otros derechos e intereses constitucionales, en el entendido de que la </w:t>
      </w:r>
      <w:proofErr w:type="spellStart"/>
      <w:r>
        <w:rPr>
          <w:rFonts w:ascii="Palatino Linotype" w:hAnsi="Palatino Linotype"/>
          <w:sz w:val="14"/>
        </w:rPr>
        <w:t>persecución</w:t>
      </w:r>
      <w:proofErr w:type="spellEnd"/>
      <w:r>
        <w:rPr>
          <w:rFonts w:ascii="Palatino Linotype" w:hAnsi="Palatino Linotype"/>
          <w:sz w:val="14"/>
        </w:rPr>
        <w:t xml:space="preserve"> de un objetivo constitucional no puede hacerse a costa de una </w:t>
      </w:r>
      <w:proofErr w:type="spellStart"/>
      <w:r>
        <w:rPr>
          <w:rFonts w:ascii="Palatino Linotype" w:hAnsi="Palatino Linotype"/>
          <w:sz w:val="14"/>
        </w:rPr>
        <w:t>afectación</w:t>
      </w:r>
      <w:proofErr w:type="spellEnd"/>
      <w:r>
        <w:rPr>
          <w:rFonts w:ascii="Palatino Linotype" w:hAnsi="Palatino Linotype"/>
          <w:sz w:val="14"/>
        </w:rPr>
        <w:t xml:space="preserve"> innecesaria o desmedida a otros bienes y derechos constitucionalmente protegidos. </w:t>
      </w:r>
      <w:proofErr w:type="spellStart"/>
      <w:r>
        <w:rPr>
          <w:rFonts w:ascii="Palatino Linotype" w:hAnsi="Palatino Linotype"/>
          <w:sz w:val="14"/>
        </w:rPr>
        <w:t>Asi</w:t>
      </w:r>
      <w:proofErr w:type="spellEnd"/>
      <w:r>
        <w:rPr>
          <w:rFonts w:ascii="Palatino Linotype" w:hAnsi="Palatino Linotype"/>
          <w:sz w:val="14"/>
        </w:rPr>
        <w:t xml:space="preserve">́, el juzgador debe determinar en cada caso si la </w:t>
      </w:r>
      <w:proofErr w:type="spellStart"/>
      <w:r>
        <w:rPr>
          <w:rFonts w:ascii="Palatino Linotype" w:hAnsi="Palatino Linotype"/>
          <w:sz w:val="14"/>
        </w:rPr>
        <w:t>restricción</w:t>
      </w:r>
      <w:proofErr w:type="spellEnd"/>
      <w:r>
        <w:rPr>
          <w:rFonts w:ascii="Palatino Linotype" w:hAnsi="Palatino Linotype"/>
          <w:sz w:val="14"/>
        </w:rPr>
        <w:t xml:space="preserve"> legislativa a un derecho fundamental es, en primer lugar, admisible dadas las previsiones constitucionales, en segundo lugar, si es el medio necesario para proteger esos fines o intereses constitucionalmente amparados, al no existir opciones menos restrictivas que permitan alcanzarlos; y en tercer lugar, si la </w:t>
      </w:r>
      <w:proofErr w:type="spellStart"/>
      <w:r>
        <w:rPr>
          <w:rFonts w:ascii="Palatino Linotype" w:hAnsi="Palatino Linotype"/>
          <w:sz w:val="14"/>
        </w:rPr>
        <w:t>distinción</w:t>
      </w:r>
      <w:proofErr w:type="spellEnd"/>
      <w:r>
        <w:rPr>
          <w:rFonts w:ascii="Palatino Linotype" w:hAnsi="Palatino Linotype"/>
          <w:sz w:val="14"/>
        </w:rPr>
        <w:t xml:space="preserve"> legislativa se encuentra dentro de las opciones de tratamiento que pueden considerarse proporcionales. De igual manera, las restricciones </w:t>
      </w:r>
      <w:proofErr w:type="spellStart"/>
      <w:r>
        <w:rPr>
          <w:rFonts w:ascii="Palatino Linotype" w:hAnsi="Palatino Linotype"/>
          <w:sz w:val="14"/>
        </w:rPr>
        <w:t>deberán</w:t>
      </w:r>
      <w:proofErr w:type="spellEnd"/>
      <w:r>
        <w:rPr>
          <w:rFonts w:ascii="Palatino Linotype" w:hAnsi="Palatino Linotype"/>
          <w:sz w:val="14"/>
        </w:rPr>
        <w:t xml:space="preserve"> estar en consonancia con la ley, incluidas las normas internacionales de derechos humanos, y ser compatibles con la naturaleza de los derechos amparados por la </w:t>
      </w:r>
      <w:proofErr w:type="spellStart"/>
      <w:r>
        <w:rPr>
          <w:rFonts w:ascii="Palatino Linotype" w:hAnsi="Palatino Linotype"/>
          <w:sz w:val="14"/>
        </w:rPr>
        <w:t>Constitución</w:t>
      </w:r>
      <w:proofErr w:type="spellEnd"/>
      <w:r>
        <w:rPr>
          <w:rFonts w:ascii="Palatino Linotype" w:hAnsi="Palatino Linotype"/>
          <w:sz w:val="14"/>
        </w:rPr>
        <w:t xml:space="preserve">, en aras de la </w:t>
      </w:r>
      <w:proofErr w:type="spellStart"/>
      <w:r>
        <w:rPr>
          <w:rFonts w:ascii="Palatino Linotype" w:hAnsi="Palatino Linotype"/>
          <w:sz w:val="14"/>
        </w:rPr>
        <w:t>consecución</w:t>
      </w:r>
      <w:proofErr w:type="spellEnd"/>
      <w:r>
        <w:rPr>
          <w:rFonts w:ascii="Palatino Linotype" w:hAnsi="Palatino Linotype"/>
          <w:sz w:val="14"/>
        </w:rPr>
        <w:t xml:space="preserve"> de los objetivos </w:t>
      </w:r>
      <w:proofErr w:type="spellStart"/>
      <w:r>
        <w:rPr>
          <w:rFonts w:ascii="Palatino Linotype" w:hAnsi="Palatino Linotype"/>
          <w:sz w:val="14"/>
        </w:rPr>
        <w:t>legítimos</w:t>
      </w:r>
      <w:proofErr w:type="spellEnd"/>
      <w:r>
        <w:rPr>
          <w:rFonts w:ascii="Palatino Linotype" w:hAnsi="Palatino Linotype"/>
          <w:sz w:val="14"/>
        </w:rPr>
        <w:t xml:space="preserve"> perseguidos, y ser estrictamente necesarias para promover el bienestar general en una sociedad </w:t>
      </w:r>
      <w:proofErr w:type="spellStart"/>
      <w:r>
        <w:rPr>
          <w:rFonts w:ascii="Palatino Linotype" w:hAnsi="Palatino Linotype"/>
          <w:sz w:val="14"/>
        </w:rPr>
        <w:t>democrática</w:t>
      </w:r>
      <w:proofErr w:type="spellEnd"/>
      <w:r>
        <w:rPr>
          <w:rFonts w:ascii="Palatino Linotype" w:hAnsi="Palatino Linotype"/>
          <w:sz w:val="14"/>
        </w:rPr>
        <w:t xml:space="preserve">. </w:t>
      </w:r>
    </w:p>
    <w:p w14:paraId="4493264C" w14:textId="77777777" w:rsidR="00214717" w:rsidRDefault="00214717" w:rsidP="002A0729">
      <w:pPr>
        <w:pStyle w:val="Textonotapie"/>
        <w:jc w:val="both"/>
        <w:rPr>
          <w:rFonts w:ascii="Palatino Linotype" w:hAnsi="Palatino Linotype"/>
          <w:sz w:val="14"/>
        </w:rPr>
      </w:pPr>
      <w:r>
        <w:rPr>
          <w:rFonts w:ascii="Palatino Linotype" w:hAnsi="Palatino Linotype"/>
          <w:sz w:val="14"/>
        </w:rPr>
        <w:t>1a</w:t>
      </w:r>
      <w:proofErr w:type="gramStart"/>
      <w:r>
        <w:rPr>
          <w:rFonts w:ascii="Palatino Linotype" w:hAnsi="Palatino Linotype"/>
          <w:sz w:val="14"/>
        </w:rPr>
        <w:t>./</w:t>
      </w:r>
      <w:proofErr w:type="gramEnd"/>
      <w:r>
        <w:rPr>
          <w:rFonts w:ascii="Palatino Linotype" w:hAnsi="Palatino Linotype"/>
          <w:sz w:val="14"/>
        </w:rPr>
        <w:t xml:space="preserve">J. 2/2012 (9a.). Primera Sala. </w:t>
      </w:r>
      <w:proofErr w:type="spellStart"/>
      <w:r>
        <w:rPr>
          <w:rFonts w:ascii="Palatino Linotype" w:hAnsi="Palatino Linotype"/>
          <w:sz w:val="14"/>
        </w:rPr>
        <w:t>Décima</w:t>
      </w:r>
      <w:proofErr w:type="spellEnd"/>
      <w:r>
        <w:rPr>
          <w:rFonts w:ascii="Palatino Linotype" w:hAnsi="Palatino Linotype"/>
          <w:sz w:val="14"/>
        </w:rPr>
        <w:t xml:space="preserve"> </w:t>
      </w:r>
      <w:proofErr w:type="spellStart"/>
      <w:r>
        <w:rPr>
          <w:rFonts w:ascii="Palatino Linotype" w:hAnsi="Palatino Linotype"/>
          <w:sz w:val="14"/>
        </w:rPr>
        <w:t>Época</w:t>
      </w:r>
      <w:proofErr w:type="spellEnd"/>
      <w:r>
        <w:rPr>
          <w:rFonts w:ascii="Palatino Linotype" w:hAnsi="Palatino Linotype"/>
          <w:sz w:val="14"/>
        </w:rPr>
        <w:t xml:space="preserve">. Semanario Judicial de la </w:t>
      </w:r>
      <w:proofErr w:type="spellStart"/>
      <w:r>
        <w:rPr>
          <w:rFonts w:ascii="Palatino Linotype" w:hAnsi="Palatino Linotype"/>
          <w:sz w:val="14"/>
        </w:rPr>
        <w:t>Federación</w:t>
      </w:r>
      <w:proofErr w:type="spellEnd"/>
      <w:r>
        <w:rPr>
          <w:rFonts w:ascii="Palatino Linotype" w:hAnsi="Palatino Linotype"/>
          <w:sz w:val="14"/>
        </w:rPr>
        <w:t xml:space="preserve"> y su Gaceta. Libro V, Febrero de 2012, </w:t>
      </w:r>
      <w:proofErr w:type="spellStart"/>
      <w:r>
        <w:rPr>
          <w:rFonts w:ascii="Palatino Linotype" w:hAnsi="Palatino Linotype"/>
          <w:sz w:val="14"/>
        </w:rPr>
        <w:t>Pág</w:t>
      </w:r>
      <w:proofErr w:type="spellEnd"/>
      <w:r>
        <w:rPr>
          <w:rFonts w:ascii="Palatino Linotype" w:hAnsi="Palatino Linotype"/>
          <w:sz w:val="14"/>
        </w:rPr>
        <w:t xml:space="preserve">. 533.  </w:t>
      </w:r>
    </w:p>
  </w:footnote>
  <w:footnote w:id="7">
    <w:p w14:paraId="5C311D21" w14:textId="77777777" w:rsidR="00214717" w:rsidRDefault="00214717" w:rsidP="002A0729">
      <w:pPr>
        <w:pStyle w:val="Textonotapie"/>
        <w:jc w:val="both"/>
        <w:rPr>
          <w:rFonts w:ascii="Palatino Linotype" w:hAnsi="Palatino Linotype"/>
          <w:sz w:val="14"/>
          <w:lang w:val="es-ES"/>
        </w:rPr>
      </w:pPr>
      <w:r>
        <w:rPr>
          <w:rStyle w:val="Refdenotaalpie"/>
          <w:rFonts w:ascii="Palatino Linotype" w:hAnsi="Palatino Linotype"/>
          <w:sz w:val="14"/>
        </w:rPr>
        <w:footnoteRef/>
      </w:r>
      <w:r>
        <w:rPr>
          <w:rFonts w:ascii="Palatino Linotype" w:hAnsi="Palatino Linotype"/>
          <w:sz w:val="14"/>
        </w:rPr>
        <w:t xml:space="preserve"> “67. Según se ha interpretado por la jurisprudencia interamericana, el artículo 13.2 de la Convención Americana exige el cumplimiento de las siguientes tres condiciones básicas para que una limitación al derecho a la libertad de expresión sea admisible: (1) la limitación debe haber sido definida en forma precisa y clara a través de una ley formal y material, (2) la limitación debe estar orientada al logro de objetivos imperiosos autorizados por la Convención Americana, y (3) la limitación debe ser necesaria en una sociedad democrática para el logro de los fines imperiosos que se buscan; estrictamente proporcionada a la finalidad perseguida; e idónea para lograr el objetivo imperioso que pretende lograr”. Relatoría Especial para la Libertad de Expresión, Comisión Interamericana de Derechos Humanos. </w:t>
      </w:r>
      <w:r>
        <w:rPr>
          <w:rFonts w:ascii="Palatino Linotype" w:hAnsi="Palatino Linotype"/>
          <w:i/>
          <w:sz w:val="14"/>
        </w:rPr>
        <w:t>Marco jurídico interamericano sobre el derecho a la libertad de expresión</w:t>
      </w:r>
      <w:r>
        <w:rPr>
          <w:rFonts w:ascii="Palatino Linotype" w:hAnsi="Palatino Linotype"/>
          <w:sz w:val="14"/>
        </w:rPr>
        <w:t xml:space="preserve">. Párr. 67. </w:t>
      </w:r>
    </w:p>
  </w:footnote>
  <w:footnote w:id="8">
    <w:p w14:paraId="63376DED" w14:textId="77777777" w:rsidR="00214717" w:rsidRDefault="00214717"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“De continuo hacemos un tipo de juicios que podemos llamar de encaje, y que dan lugar a enunciados del tipo ‘x es un Y’. Si sabemos o asumimos que todos los objetos o seres que reúnen las propiedades a, b y c pertenecen al conjunto de los J, cada vez que encontramos uno que tiene esas tres propiedades decimos que es un J. Y también incorporamos excepciones, como cuando asumimos que no pertenece a la categoría de los J el ser que tiene la propiedad d, aunque tenga cualesquiera otras. Entonces, de un x que tenga las propiedades a, b, c y d diremos que no es un J. Todo esto, en verdad, son obviedades, casi perogrulladas, pero veremos que conviene aquí explicitarlas e ir paso a paso.</w:t>
      </w:r>
    </w:p>
    <w:p w14:paraId="60810F5D" w14:textId="77777777" w:rsidR="00214717" w:rsidRDefault="00214717" w:rsidP="002A0729">
      <w:pPr>
        <w:pStyle w:val="Textonotapie"/>
        <w:jc w:val="both"/>
        <w:rPr>
          <w:rFonts w:ascii="Palatino Linotype" w:hAnsi="Palatino Linotype"/>
          <w:sz w:val="18"/>
          <w:lang w:val="es-ES"/>
        </w:rPr>
      </w:pPr>
      <w:r>
        <w:rPr>
          <w:rFonts w:ascii="Palatino Linotype" w:hAnsi="Palatino Linotype"/>
          <w:sz w:val="18"/>
          <w:lang w:val="es-ES"/>
        </w:rPr>
        <w:t>“También en el campo general de lo normativo realizamos, todo el rato, juicios de encaje, sea respecto de acciones, de estados de cosas o de sujetos. Si en el sistema normativo de referencia asumimos que el homicidio es una acción consistente en matar a otro de modo intencional o imprudente, calificaremos como homicidio la acción por la que A mató a B intencional o imprudentemente…</w:t>
      </w:r>
    </w:p>
    <w:p w14:paraId="52373CB3" w14:textId="3364A507" w:rsidR="00214717" w:rsidRDefault="00214717" w:rsidP="002A0729">
      <w:pPr>
        <w:pStyle w:val="Textonotapie"/>
        <w:jc w:val="both"/>
        <w:rPr>
          <w:rFonts w:ascii="Palatino Linotype" w:hAnsi="Palatino Linotype"/>
          <w:sz w:val="18"/>
          <w:lang w:val="es-ES"/>
        </w:rPr>
      </w:pPr>
      <w:r>
        <w:rPr>
          <w:rFonts w:ascii="Palatino Linotype" w:hAnsi="Palatino Linotype"/>
          <w:sz w:val="18"/>
          <w:lang w:val="es-ES"/>
        </w:rPr>
        <w:t xml:space="preserve"> “En la teoría jurídica más tradicional, a esos que he llamado juicios de encaje se les llama subsunciones o juicios de subsunción. Subsunciones o juicios de encaje de ese tipo, positivos o negativos, los hacemos sin parar en todo el ámbito de lo normativo, no sólo en el del derecho” GARCÍA AMADO, Juan Antonio. “¿Qué es ponderar? Sobre implicaciones y riesgos de la ponderación” en Revista Iberoamericana de Argumentación, No. 13, 2016. </w:t>
      </w:r>
      <w:proofErr w:type="spellStart"/>
      <w:r>
        <w:rPr>
          <w:rFonts w:ascii="Palatino Linotype" w:hAnsi="Palatino Linotype"/>
          <w:sz w:val="18"/>
          <w:lang w:val="es-ES"/>
        </w:rPr>
        <w:t>Pp</w:t>
      </w:r>
      <w:proofErr w:type="spellEnd"/>
      <w:r>
        <w:rPr>
          <w:rFonts w:ascii="Palatino Linotype" w:hAnsi="Palatino Linotype"/>
          <w:sz w:val="18"/>
          <w:lang w:val="es-ES"/>
        </w:rPr>
        <w:t xml:space="preserve"> 1-19. </w:t>
      </w:r>
    </w:p>
    <w:p w14:paraId="371BC7DF" w14:textId="77777777" w:rsidR="00540712" w:rsidRDefault="00540712" w:rsidP="002A0729">
      <w:pPr>
        <w:pStyle w:val="Textonotapie"/>
        <w:jc w:val="both"/>
        <w:rPr>
          <w:rFonts w:ascii="Palatino Linotype" w:hAnsi="Palatino Linotype"/>
          <w:sz w:val="18"/>
          <w:lang w:val="es-ES"/>
        </w:rPr>
      </w:pPr>
    </w:p>
  </w:footnote>
  <w:footnote w:id="9">
    <w:p w14:paraId="2C2077AB" w14:textId="77777777" w:rsidR="00214717" w:rsidRDefault="00214717" w:rsidP="002A0729">
      <w:pPr>
        <w:pStyle w:val="Textonotapie"/>
        <w:jc w:val="both"/>
        <w:rPr>
          <w:rFonts w:ascii="Palatino Linotype" w:hAnsi="Palatino Linotype"/>
          <w:sz w:val="18"/>
          <w:lang w:val="es-ES"/>
        </w:rPr>
      </w:pPr>
      <w:r>
        <w:rPr>
          <w:rStyle w:val="Refdenotaalpie"/>
          <w:rFonts w:ascii="Palatino Linotype" w:hAnsi="Palatino Linotype"/>
          <w:sz w:val="18"/>
        </w:rPr>
        <w:footnoteRef/>
      </w:r>
      <w:r>
        <w:rPr>
          <w:rFonts w:ascii="Palatino Linotype" w:hAnsi="Palatino Linotype"/>
          <w:sz w:val="18"/>
        </w:rPr>
        <w:t xml:space="preserve"> </w:t>
      </w:r>
      <w:r>
        <w:rPr>
          <w:rFonts w:ascii="Palatino Linotype" w:hAnsi="Palatino Linotype"/>
          <w:sz w:val="18"/>
          <w:lang w:val="es-ES"/>
        </w:rPr>
        <w:t xml:space="preserve">Tribunales Colegiados de Circuito. Novena </w:t>
      </w:r>
      <w:proofErr w:type="spellStart"/>
      <w:r>
        <w:rPr>
          <w:rFonts w:ascii="Palatino Linotype" w:hAnsi="Palatino Linotype"/>
          <w:sz w:val="18"/>
          <w:lang w:val="es-ES"/>
        </w:rPr>
        <w:t>Epoca</w:t>
      </w:r>
      <w:proofErr w:type="spellEnd"/>
      <w:r>
        <w:rPr>
          <w:rFonts w:ascii="Palatino Linotype" w:hAnsi="Palatino Linotype"/>
          <w:sz w:val="18"/>
          <w:lang w:val="es-ES"/>
        </w:rPr>
        <w:t xml:space="preserve">. Semanario Judicial de la Federación y su Gaceta. Tomo III, marzo de 1996. </w:t>
      </w:r>
      <w:proofErr w:type="spellStart"/>
      <w:r>
        <w:rPr>
          <w:rFonts w:ascii="Palatino Linotype" w:hAnsi="Palatino Linotype"/>
          <w:sz w:val="18"/>
          <w:lang w:val="es-ES"/>
        </w:rPr>
        <w:t>Pág</w:t>
      </w:r>
      <w:proofErr w:type="spellEnd"/>
      <w:r>
        <w:rPr>
          <w:rFonts w:ascii="Palatino Linotype" w:hAnsi="Palatino Linotype"/>
          <w:sz w:val="18"/>
          <w:lang w:val="es-ES"/>
        </w:rPr>
        <w:t xml:space="preserve"> 769. Consultado en http://sjf.scjn.gob.mx/sjfsist/Documentos/Tesis/203/203143.pdf  el viernes 16 de junio de 2017.</w:t>
      </w:r>
    </w:p>
  </w:footnote>
  <w:footnote w:id="10">
    <w:p w14:paraId="749BB063" w14:textId="77777777" w:rsidR="00214717" w:rsidRDefault="00214717" w:rsidP="002A0729">
      <w:pPr>
        <w:pStyle w:val="Textonotapie"/>
        <w:jc w:val="both"/>
        <w:rPr>
          <w:rFonts w:ascii="Palatino Linotype" w:hAnsi="Palatino Linotype"/>
          <w:sz w:val="18"/>
        </w:rPr>
      </w:pPr>
      <w:r>
        <w:rPr>
          <w:rStyle w:val="Refdenotaalpie"/>
          <w:rFonts w:ascii="Palatino Linotype" w:hAnsi="Palatino Linotype"/>
          <w:sz w:val="18"/>
        </w:rPr>
        <w:footnoteRef/>
      </w:r>
      <w:r>
        <w:rPr>
          <w:rFonts w:ascii="Palatino Linotype" w:hAnsi="Palatino Linotype"/>
          <w:sz w:val="18"/>
        </w:rPr>
        <w:t xml:space="preserve"> Artículo 3. Para los efectos de la presente Ley se entenderá por:</w:t>
      </w:r>
    </w:p>
    <w:p w14:paraId="13CABAEE" w14:textId="77777777" w:rsidR="00214717" w:rsidRDefault="00214717" w:rsidP="002A0729">
      <w:pPr>
        <w:pStyle w:val="Textonotapie"/>
        <w:jc w:val="both"/>
        <w:rPr>
          <w:rFonts w:ascii="Palatino Linotype" w:hAnsi="Palatino Linotype"/>
          <w:sz w:val="18"/>
        </w:rPr>
      </w:pPr>
      <w:r>
        <w:rPr>
          <w:rFonts w:ascii="Palatino Linotype" w:hAnsi="Palatino Linotype"/>
          <w:sz w:val="18"/>
        </w:rPr>
        <w:t xml:space="preserve"> (…)</w:t>
      </w:r>
    </w:p>
    <w:p w14:paraId="637204C4" w14:textId="77777777" w:rsidR="00214717" w:rsidRDefault="00214717" w:rsidP="002A0729">
      <w:pPr>
        <w:pStyle w:val="Textonotapie"/>
        <w:jc w:val="both"/>
        <w:rPr>
          <w:rFonts w:ascii="Palatino Linotype" w:hAnsi="Palatino Linotype"/>
          <w:sz w:val="18"/>
        </w:rPr>
      </w:pPr>
      <w:r>
        <w:rPr>
          <w:rFonts w:ascii="Palatino Linotype" w:hAnsi="Palatino Linotype"/>
          <w:sz w:val="18"/>
        </w:rPr>
        <w:t>IX. Datos personales: La información concerniente a una persona, identificada o identificable según lo dispuesto por la Ley de Protección de Datos Personales del Estado de México;</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56F1D3" w14:textId="77777777" w:rsidR="00214717" w:rsidRDefault="00214717">
    <w:pPr>
      <w:pStyle w:val="Encabezado"/>
    </w:pPr>
    <w:r>
      <w:rPr>
        <w:noProof/>
        <w:lang w:val="es-MX" w:eastAsia="es-MX"/>
      </w:rPr>
      <w:drawing>
        <wp:anchor distT="0" distB="0" distL="114300" distR="114300" simplePos="0" relativeHeight="251659264" behindDoc="1" locked="0" layoutInCell="0" allowOverlap="1" wp14:anchorId="35D4E5A3" wp14:editId="437A7ECC">
          <wp:simplePos x="0" y="0"/>
          <wp:positionH relativeFrom="page">
            <wp:align>left</wp:align>
          </wp:positionH>
          <wp:positionV relativeFrom="page">
            <wp:align>bottom</wp:align>
          </wp:positionV>
          <wp:extent cx="7490460" cy="9753600"/>
          <wp:effectExtent l="0" t="0" r="0" b="0"/>
          <wp:wrapNone/>
          <wp:docPr id="8" name="Imagen 8"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p>
  <w:p w14:paraId="6287F3A8" w14:textId="77777777" w:rsidR="00214717" w:rsidRDefault="00214717">
    <w:pPr>
      <w:pStyle w:val="Encabezado"/>
    </w:pPr>
  </w:p>
  <w:tbl>
    <w:tblPr>
      <w:tblStyle w:val="Tablaconcuadrcula"/>
      <w:tblW w:w="6824" w:type="dxa"/>
      <w:tblInd w:w="260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51"/>
      <w:gridCol w:w="3989"/>
      <w:gridCol w:w="284"/>
    </w:tblGrid>
    <w:tr w:rsidR="00214717" w:rsidRPr="00EF13C1" w14:paraId="650736CD" w14:textId="77777777" w:rsidTr="00595316">
      <w:trPr>
        <w:trHeight w:val="138"/>
      </w:trPr>
      <w:tc>
        <w:tcPr>
          <w:tcW w:w="2551" w:type="dxa"/>
          <w:vAlign w:val="center"/>
        </w:tcPr>
        <w:p w14:paraId="149B633A" w14:textId="77777777" w:rsidR="00214717" w:rsidRPr="005B4C85" w:rsidRDefault="00214717" w:rsidP="00595316">
          <w:pPr>
            <w:rPr>
              <w:rFonts w:ascii="Palatino Linotype" w:hAnsi="Palatino Linotype"/>
              <w:b/>
              <w:sz w:val="22"/>
              <w:szCs w:val="22"/>
            </w:rPr>
          </w:pPr>
          <w:r w:rsidRPr="005B4C85">
            <w:rPr>
              <w:rFonts w:ascii="Palatino Linotype" w:hAnsi="Palatino Linotype"/>
              <w:b/>
              <w:sz w:val="22"/>
              <w:szCs w:val="22"/>
            </w:rPr>
            <w:t>Recurso de revisión:</w:t>
          </w:r>
        </w:p>
      </w:tc>
      <w:tc>
        <w:tcPr>
          <w:tcW w:w="4273" w:type="dxa"/>
          <w:gridSpan w:val="2"/>
          <w:vAlign w:val="center"/>
        </w:tcPr>
        <w:p w14:paraId="283A70D4" w14:textId="22DE1E65" w:rsidR="00214717" w:rsidRPr="005B4C85" w:rsidRDefault="007B02FC" w:rsidP="005B4C85">
          <w:pPr>
            <w:pStyle w:val="Encabezado"/>
            <w:jc w:val="both"/>
            <w:rPr>
              <w:rFonts w:ascii="Palatino Linotype" w:hAnsi="Palatino Linotype"/>
              <w:b/>
              <w:sz w:val="22"/>
              <w:szCs w:val="22"/>
            </w:rPr>
          </w:pPr>
          <w:r>
            <w:rPr>
              <w:rFonts w:ascii="Palatino Linotype" w:hAnsi="Palatino Linotype"/>
              <w:b/>
              <w:sz w:val="22"/>
              <w:szCs w:val="22"/>
            </w:rPr>
            <w:t>1</w:t>
          </w:r>
          <w:r w:rsidR="009F4B58">
            <w:rPr>
              <w:rFonts w:ascii="Palatino Linotype" w:hAnsi="Palatino Linotype"/>
              <w:b/>
              <w:sz w:val="22"/>
              <w:szCs w:val="22"/>
            </w:rPr>
            <w:t>5933</w:t>
          </w:r>
          <w:r w:rsidR="00214717" w:rsidRPr="005B4C85">
            <w:rPr>
              <w:rFonts w:ascii="Palatino Linotype" w:hAnsi="Palatino Linotype"/>
              <w:b/>
              <w:sz w:val="22"/>
              <w:szCs w:val="22"/>
            </w:rPr>
            <w:t>/INFOEM/IP/RR/202</w:t>
          </w:r>
          <w:r w:rsidR="008A55FE">
            <w:rPr>
              <w:rFonts w:ascii="Palatino Linotype" w:hAnsi="Palatino Linotype"/>
              <w:b/>
              <w:sz w:val="22"/>
              <w:szCs w:val="22"/>
            </w:rPr>
            <w:t>2</w:t>
          </w:r>
        </w:p>
      </w:tc>
    </w:tr>
    <w:tr w:rsidR="00214717" w:rsidRPr="003339D0" w14:paraId="24BD4CCB" w14:textId="77777777" w:rsidTr="00595316">
      <w:trPr>
        <w:gridAfter w:val="1"/>
        <w:wAfter w:w="284" w:type="dxa"/>
        <w:trHeight w:val="321"/>
      </w:trPr>
      <w:tc>
        <w:tcPr>
          <w:tcW w:w="2551" w:type="dxa"/>
          <w:vAlign w:val="center"/>
        </w:tcPr>
        <w:p w14:paraId="60CE42BE" w14:textId="77777777" w:rsidR="00214717" w:rsidRPr="005B4C85" w:rsidRDefault="00214717" w:rsidP="00595316">
          <w:pPr>
            <w:rPr>
              <w:rFonts w:ascii="Palatino Linotype" w:hAnsi="Palatino Linotype"/>
              <w:b/>
              <w:sz w:val="22"/>
              <w:szCs w:val="22"/>
            </w:rPr>
          </w:pPr>
          <w:r w:rsidRPr="005B4C85">
            <w:rPr>
              <w:rFonts w:ascii="Palatino Linotype" w:hAnsi="Palatino Linotype"/>
              <w:b/>
              <w:sz w:val="22"/>
              <w:szCs w:val="22"/>
            </w:rPr>
            <w:t>Sujeto obligado:</w:t>
          </w:r>
        </w:p>
      </w:tc>
      <w:tc>
        <w:tcPr>
          <w:tcW w:w="3989" w:type="dxa"/>
          <w:vAlign w:val="center"/>
        </w:tcPr>
        <w:p w14:paraId="63E35EEB" w14:textId="08AE0A17" w:rsidR="00214717" w:rsidRPr="005B4C85" w:rsidRDefault="00214717" w:rsidP="00633810">
          <w:pPr>
            <w:pStyle w:val="Encabezado"/>
            <w:ind w:right="21"/>
            <w:jc w:val="both"/>
            <w:rPr>
              <w:rFonts w:ascii="Palatino Linotype" w:hAnsi="Palatino Linotype"/>
              <w:b/>
              <w:sz w:val="22"/>
              <w:szCs w:val="22"/>
            </w:rPr>
          </w:pPr>
          <w:r>
            <w:rPr>
              <w:rFonts w:ascii="Palatino Linotype" w:hAnsi="Palatino Linotype"/>
              <w:b/>
              <w:color w:val="000000" w:themeColor="text1"/>
            </w:rPr>
            <w:t xml:space="preserve">Ayuntamiento de </w:t>
          </w:r>
          <w:r w:rsidR="009F4B58">
            <w:rPr>
              <w:rFonts w:ascii="Palatino Linotype" w:hAnsi="Palatino Linotype"/>
              <w:b/>
              <w:color w:val="000000" w:themeColor="text1"/>
            </w:rPr>
            <w:t>Zinacantepec</w:t>
          </w:r>
        </w:p>
      </w:tc>
    </w:tr>
    <w:tr w:rsidR="00214717" w:rsidRPr="00EF13C1" w14:paraId="205DBA0E" w14:textId="77777777" w:rsidTr="00595316">
      <w:trPr>
        <w:trHeight w:val="321"/>
      </w:trPr>
      <w:tc>
        <w:tcPr>
          <w:tcW w:w="2551" w:type="dxa"/>
          <w:vAlign w:val="center"/>
        </w:tcPr>
        <w:p w14:paraId="0D37BF0C" w14:textId="77777777" w:rsidR="00214717" w:rsidRPr="005B4C85" w:rsidRDefault="00214717" w:rsidP="00595316">
          <w:pPr>
            <w:rPr>
              <w:rFonts w:ascii="Palatino Linotype" w:hAnsi="Palatino Linotype"/>
              <w:b/>
              <w:sz w:val="22"/>
              <w:szCs w:val="22"/>
            </w:rPr>
          </w:pPr>
          <w:r w:rsidRPr="005B4C85">
            <w:rPr>
              <w:rFonts w:ascii="Palatino Linotype" w:hAnsi="Palatino Linotype"/>
              <w:b/>
              <w:sz w:val="22"/>
              <w:szCs w:val="22"/>
            </w:rPr>
            <w:t>Comisionada ponente:</w:t>
          </w:r>
        </w:p>
      </w:tc>
      <w:tc>
        <w:tcPr>
          <w:tcW w:w="4273" w:type="dxa"/>
          <w:gridSpan w:val="2"/>
          <w:vAlign w:val="center"/>
        </w:tcPr>
        <w:p w14:paraId="2EA8E4C9" w14:textId="77777777" w:rsidR="00214717" w:rsidRPr="005B4C85" w:rsidRDefault="00214717" w:rsidP="00595316">
          <w:pPr>
            <w:pStyle w:val="Encabezado"/>
            <w:rPr>
              <w:rFonts w:ascii="Palatino Linotype" w:hAnsi="Palatino Linotype"/>
              <w:b/>
              <w:sz w:val="22"/>
              <w:szCs w:val="22"/>
            </w:rPr>
          </w:pPr>
          <w:r w:rsidRPr="005B4C85">
            <w:rPr>
              <w:rFonts w:ascii="Palatino Linotype" w:hAnsi="Palatino Linotype"/>
              <w:b/>
              <w:sz w:val="22"/>
              <w:szCs w:val="22"/>
            </w:rPr>
            <w:t>María del Rosario Mejía Ayala</w:t>
          </w:r>
        </w:p>
      </w:tc>
    </w:tr>
  </w:tbl>
  <w:p w14:paraId="46B7660E" w14:textId="77777777" w:rsidR="00214717" w:rsidRDefault="00214717" w:rsidP="0059531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C62630A" w14:textId="77777777" w:rsidR="00214717" w:rsidRDefault="00214717" w:rsidP="00595316">
    <w:pPr>
      <w:pStyle w:val="Encabezado"/>
      <w:tabs>
        <w:tab w:val="clear" w:pos="4252"/>
        <w:tab w:val="clear" w:pos="8504"/>
        <w:tab w:val="left" w:pos="3103"/>
      </w:tabs>
    </w:pPr>
    <w:r>
      <w:rPr>
        <w:noProof/>
        <w:lang w:val="es-MX" w:eastAsia="es-MX"/>
      </w:rPr>
      <w:drawing>
        <wp:anchor distT="0" distB="0" distL="114300" distR="114300" simplePos="0" relativeHeight="251658240" behindDoc="1" locked="0" layoutInCell="0" allowOverlap="1" wp14:anchorId="4D5F371E" wp14:editId="58D26006">
          <wp:simplePos x="0" y="0"/>
          <wp:positionH relativeFrom="page">
            <wp:align>left</wp:align>
          </wp:positionH>
          <wp:positionV relativeFrom="margin">
            <wp:posOffset>-1603072</wp:posOffset>
          </wp:positionV>
          <wp:extent cx="7490460" cy="9753600"/>
          <wp:effectExtent l="0" t="0" r="0" b="0"/>
          <wp:wrapNone/>
          <wp:docPr id="7" name="Imagen 7" descr="resolución infoem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solución infoem image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90460" cy="9753600"/>
                  </a:xfrm>
                  <a:prstGeom prst="rect">
                    <a:avLst/>
                  </a:prstGeom>
                  <a:noFill/>
                </pic:spPr>
              </pic:pic>
            </a:graphicData>
          </a:graphic>
          <wp14:sizeRelH relativeFrom="page">
            <wp14:pctWidth>0</wp14:pctWidth>
          </wp14:sizeRelH>
          <wp14:sizeRelV relativeFrom="page">
            <wp14:pctHeight>0</wp14:pctHeight>
          </wp14:sizeRelV>
        </wp:anchor>
      </w:drawing>
    </w:r>
    <w:r>
      <w:tab/>
    </w:r>
    <w:r>
      <w:tab/>
    </w:r>
  </w:p>
  <w:tbl>
    <w:tblPr>
      <w:tblStyle w:val="Tablaconcuadrcula"/>
      <w:tblW w:w="6521" w:type="dxa"/>
      <w:tblInd w:w="2263" w:type="dxa"/>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Layout w:type="fixed"/>
      <w:tblLook w:val="04A0" w:firstRow="1" w:lastRow="0" w:firstColumn="1" w:lastColumn="0" w:noHBand="0" w:noVBand="1"/>
    </w:tblPr>
    <w:tblGrid>
      <w:gridCol w:w="2552"/>
      <w:gridCol w:w="3969"/>
    </w:tblGrid>
    <w:tr w:rsidR="00214717" w:rsidRPr="00182113" w14:paraId="76CCD0F8" w14:textId="77777777" w:rsidTr="00595316">
      <w:trPr>
        <w:trHeight w:val="138"/>
      </w:trPr>
      <w:tc>
        <w:tcPr>
          <w:tcW w:w="2552" w:type="dxa"/>
          <w:vAlign w:val="center"/>
        </w:tcPr>
        <w:p w14:paraId="057E33A1" w14:textId="77777777" w:rsidR="00214717" w:rsidRPr="005B4C85" w:rsidRDefault="00214717" w:rsidP="005B4C85">
          <w:pPr>
            <w:ind w:right="-572"/>
            <w:jc w:val="both"/>
            <w:rPr>
              <w:rFonts w:ascii="Palatino Linotype" w:hAnsi="Palatino Linotype"/>
              <w:b/>
              <w:sz w:val="22"/>
              <w:szCs w:val="22"/>
            </w:rPr>
          </w:pPr>
          <w:r>
            <w:rPr>
              <w:rFonts w:ascii="Palatino Linotype" w:hAnsi="Palatino Linotype"/>
              <w:b/>
              <w:sz w:val="22"/>
              <w:szCs w:val="22"/>
            </w:rPr>
            <w:t>Recurso de R</w:t>
          </w:r>
          <w:r w:rsidRPr="005B4C85">
            <w:rPr>
              <w:rFonts w:ascii="Palatino Linotype" w:hAnsi="Palatino Linotype"/>
              <w:b/>
              <w:sz w:val="22"/>
              <w:szCs w:val="22"/>
            </w:rPr>
            <w:t>evisión:</w:t>
          </w:r>
        </w:p>
      </w:tc>
      <w:tc>
        <w:tcPr>
          <w:tcW w:w="3969" w:type="dxa"/>
          <w:vAlign w:val="center"/>
        </w:tcPr>
        <w:p w14:paraId="558F556B" w14:textId="49BCF7AF" w:rsidR="00214717" w:rsidRPr="005B4C85" w:rsidRDefault="007B02FC" w:rsidP="005B4C85">
          <w:pPr>
            <w:pStyle w:val="Encabezado"/>
            <w:jc w:val="both"/>
            <w:rPr>
              <w:rFonts w:ascii="Palatino Linotype" w:hAnsi="Palatino Linotype" w:cs="Arial"/>
              <w:b/>
              <w:bCs/>
              <w:sz w:val="22"/>
              <w:szCs w:val="22"/>
              <w:lang w:eastAsia="es-MX"/>
            </w:rPr>
          </w:pPr>
          <w:r>
            <w:rPr>
              <w:rFonts w:ascii="Palatino Linotype" w:hAnsi="Palatino Linotype" w:cs="Arial"/>
              <w:b/>
              <w:bCs/>
              <w:sz w:val="22"/>
              <w:szCs w:val="22"/>
              <w:lang w:eastAsia="es-MX"/>
            </w:rPr>
            <w:t>1</w:t>
          </w:r>
          <w:r w:rsidR="009F4B58">
            <w:rPr>
              <w:rFonts w:ascii="Palatino Linotype" w:hAnsi="Palatino Linotype" w:cs="Arial"/>
              <w:b/>
              <w:bCs/>
              <w:sz w:val="22"/>
              <w:szCs w:val="22"/>
              <w:lang w:eastAsia="es-MX"/>
            </w:rPr>
            <w:t>5933</w:t>
          </w:r>
          <w:r w:rsidR="00214717" w:rsidRPr="005B4C85">
            <w:rPr>
              <w:rFonts w:ascii="Palatino Linotype" w:hAnsi="Palatino Linotype" w:cs="Arial"/>
              <w:b/>
              <w:bCs/>
              <w:sz w:val="22"/>
              <w:szCs w:val="22"/>
              <w:lang w:eastAsia="es-MX"/>
            </w:rPr>
            <w:t>/INFOEM/IP/RR/202</w:t>
          </w:r>
          <w:r w:rsidR="008A55FE">
            <w:rPr>
              <w:rFonts w:ascii="Palatino Linotype" w:hAnsi="Palatino Linotype" w:cs="Arial"/>
              <w:b/>
              <w:bCs/>
              <w:sz w:val="22"/>
              <w:szCs w:val="22"/>
              <w:lang w:eastAsia="es-MX"/>
            </w:rPr>
            <w:t>2</w:t>
          </w:r>
        </w:p>
      </w:tc>
    </w:tr>
    <w:tr w:rsidR="00214717" w:rsidRPr="00182113" w14:paraId="3FDB91EA" w14:textId="77777777" w:rsidTr="00595316">
      <w:trPr>
        <w:trHeight w:val="227"/>
      </w:trPr>
      <w:tc>
        <w:tcPr>
          <w:tcW w:w="2552" w:type="dxa"/>
          <w:vAlign w:val="center"/>
        </w:tcPr>
        <w:p w14:paraId="2A79B7E6" w14:textId="77777777" w:rsidR="00214717" w:rsidRPr="005B4C85" w:rsidRDefault="00214717" w:rsidP="005B4C85">
          <w:pPr>
            <w:jc w:val="both"/>
            <w:rPr>
              <w:rFonts w:ascii="Palatino Linotype" w:hAnsi="Palatino Linotype"/>
              <w:b/>
              <w:sz w:val="22"/>
              <w:szCs w:val="22"/>
            </w:rPr>
          </w:pPr>
          <w:r w:rsidRPr="005B4C85">
            <w:rPr>
              <w:rFonts w:ascii="Palatino Linotype" w:hAnsi="Palatino Linotype"/>
              <w:b/>
              <w:sz w:val="22"/>
              <w:szCs w:val="22"/>
            </w:rPr>
            <w:t>Recurrente:</w:t>
          </w:r>
        </w:p>
      </w:tc>
      <w:tc>
        <w:tcPr>
          <w:tcW w:w="3969" w:type="dxa"/>
          <w:vAlign w:val="center"/>
        </w:tcPr>
        <w:p w14:paraId="1A90CB7F" w14:textId="4CFD46FF" w:rsidR="00214717" w:rsidRPr="005B4C85" w:rsidRDefault="00214717" w:rsidP="00633810">
          <w:pPr>
            <w:pStyle w:val="Encabezado"/>
            <w:tabs>
              <w:tab w:val="clear" w:pos="4252"/>
            </w:tabs>
            <w:ind w:right="-250"/>
            <w:jc w:val="both"/>
            <w:rPr>
              <w:rFonts w:ascii="Palatino Linotype" w:hAnsi="Palatino Linotype"/>
              <w:b/>
              <w:sz w:val="22"/>
              <w:szCs w:val="22"/>
            </w:rPr>
          </w:pPr>
        </w:p>
      </w:tc>
    </w:tr>
    <w:tr w:rsidR="00214717" w:rsidRPr="00182113" w14:paraId="7A5DB7B9" w14:textId="77777777" w:rsidTr="00595316">
      <w:trPr>
        <w:trHeight w:val="232"/>
      </w:trPr>
      <w:tc>
        <w:tcPr>
          <w:tcW w:w="2552" w:type="dxa"/>
          <w:vAlign w:val="center"/>
        </w:tcPr>
        <w:p w14:paraId="6579A27C" w14:textId="77777777" w:rsidR="00214717" w:rsidRPr="005B4C85" w:rsidRDefault="00214717" w:rsidP="005B4C85">
          <w:pPr>
            <w:jc w:val="both"/>
            <w:rPr>
              <w:rFonts w:ascii="Palatino Linotype" w:hAnsi="Palatino Linotype"/>
              <w:b/>
              <w:sz w:val="22"/>
              <w:szCs w:val="22"/>
            </w:rPr>
          </w:pPr>
          <w:r>
            <w:rPr>
              <w:rFonts w:ascii="Palatino Linotype" w:hAnsi="Palatino Linotype"/>
              <w:b/>
              <w:sz w:val="22"/>
              <w:szCs w:val="22"/>
            </w:rPr>
            <w:t>Sujeto O</w:t>
          </w:r>
          <w:r w:rsidRPr="005B4C85">
            <w:rPr>
              <w:rFonts w:ascii="Palatino Linotype" w:hAnsi="Palatino Linotype"/>
              <w:b/>
              <w:sz w:val="22"/>
              <w:szCs w:val="22"/>
            </w:rPr>
            <w:t>bligado:</w:t>
          </w:r>
        </w:p>
      </w:tc>
      <w:tc>
        <w:tcPr>
          <w:tcW w:w="3969" w:type="dxa"/>
          <w:vAlign w:val="center"/>
        </w:tcPr>
        <w:p w14:paraId="065B5F25" w14:textId="0EB90117" w:rsidR="00214717" w:rsidRPr="005B4C85" w:rsidRDefault="00214717" w:rsidP="00633810">
          <w:pPr>
            <w:pStyle w:val="Encabezado"/>
            <w:jc w:val="both"/>
            <w:rPr>
              <w:rFonts w:ascii="Palatino Linotype" w:hAnsi="Palatino Linotype"/>
              <w:b/>
              <w:sz w:val="22"/>
              <w:szCs w:val="22"/>
            </w:rPr>
          </w:pPr>
          <w:r>
            <w:rPr>
              <w:rFonts w:ascii="Palatino Linotype" w:hAnsi="Palatino Linotype"/>
              <w:b/>
              <w:color w:val="000000" w:themeColor="text1"/>
            </w:rPr>
            <w:t xml:space="preserve">Ayuntamiento de </w:t>
          </w:r>
          <w:r w:rsidR="009F4B58">
            <w:rPr>
              <w:rFonts w:ascii="Palatino Linotype" w:hAnsi="Palatino Linotype"/>
              <w:b/>
              <w:color w:val="000000" w:themeColor="text1"/>
            </w:rPr>
            <w:t>Zinacantepec</w:t>
          </w:r>
        </w:p>
      </w:tc>
    </w:tr>
    <w:tr w:rsidR="00214717" w:rsidRPr="00182113" w14:paraId="11ADC16F" w14:textId="77777777" w:rsidTr="00595316">
      <w:trPr>
        <w:trHeight w:val="320"/>
      </w:trPr>
      <w:tc>
        <w:tcPr>
          <w:tcW w:w="2552" w:type="dxa"/>
          <w:vAlign w:val="center"/>
        </w:tcPr>
        <w:p w14:paraId="785E37A1" w14:textId="77777777" w:rsidR="00214717" w:rsidRPr="005B4C85" w:rsidRDefault="00214717" w:rsidP="005B4C85">
          <w:pPr>
            <w:jc w:val="both"/>
            <w:rPr>
              <w:rFonts w:ascii="Palatino Linotype" w:hAnsi="Palatino Linotype"/>
              <w:b/>
              <w:sz w:val="22"/>
              <w:szCs w:val="22"/>
            </w:rPr>
          </w:pPr>
          <w:r>
            <w:rPr>
              <w:rFonts w:ascii="Palatino Linotype" w:hAnsi="Palatino Linotype"/>
              <w:b/>
              <w:sz w:val="22"/>
              <w:szCs w:val="22"/>
            </w:rPr>
            <w:t>Comisionada P</w:t>
          </w:r>
          <w:r w:rsidRPr="005B4C85">
            <w:rPr>
              <w:rFonts w:ascii="Palatino Linotype" w:hAnsi="Palatino Linotype"/>
              <w:b/>
              <w:sz w:val="22"/>
              <w:szCs w:val="22"/>
            </w:rPr>
            <w:t>onente:</w:t>
          </w:r>
        </w:p>
      </w:tc>
      <w:tc>
        <w:tcPr>
          <w:tcW w:w="3969" w:type="dxa"/>
          <w:vAlign w:val="center"/>
        </w:tcPr>
        <w:p w14:paraId="51890C68" w14:textId="77777777" w:rsidR="00214717" w:rsidRPr="005B4C85" w:rsidRDefault="00214717" w:rsidP="005B4C85">
          <w:pPr>
            <w:pStyle w:val="Encabezado"/>
            <w:jc w:val="both"/>
            <w:rPr>
              <w:rFonts w:ascii="Palatino Linotype" w:hAnsi="Palatino Linotype"/>
              <w:b/>
              <w:sz w:val="22"/>
              <w:szCs w:val="22"/>
            </w:rPr>
          </w:pPr>
          <w:r w:rsidRPr="005B4C85">
            <w:rPr>
              <w:rFonts w:ascii="Palatino Linotype" w:hAnsi="Palatino Linotype"/>
              <w:b/>
              <w:sz w:val="22"/>
              <w:szCs w:val="22"/>
            </w:rPr>
            <w:t>María del Rosario Mejía Ayala</w:t>
          </w:r>
        </w:p>
      </w:tc>
    </w:tr>
  </w:tbl>
  <w:p w14:paraId="51E27605" w14:textId="77777777" w:rsidR="00214717" w:rsidRDefault="00214717">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D38F0"/>
    <w:multiLevelType w:val="hybridMultilevel"/>
    <w:tmpl w:val="2E48E21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nsid w:val="0A463D8F"/>
    <w:multiLevelType w:val="hybridMultilevel"/>
    <w:tmpl w:val="A73E6FF6"/>
    <w:lvl w:ilvl="0" w:tplc="080A0001">
      <w:start w:val="1"/>
      <w:numFmt w:val="bullet"/>
      <w:lvlText w:val=""/>
      <w:lvlJc w:val="left"/>
      <w:pPr>
        <w:ind w:left="1506" w:hanging="360"/>
      </w:pPr>
      <w:rPr>
        <w:rFonts w:ascii="Symbol" w:hAnsi="Symbol" w:hint="default"/>
      </w:rPr>
    </w:lvl>
    <w:lvl w:ilvl="1" w:tplc="080A0003" w:tentative="1">
      <w:start w:val="1"/>
      <w:numFmt w:val="bullet"/>
      <w:lvlText w:val="o"/>
      <w:lvlJc w:val="left"/>
      <w:pPr>
        <w:ind w:left="2226" w:hanging="360"/>
      </w:pPr>
      <w:rPr>
        <w:rFonts w:ascii="Courier New" w:hAnsi="Courier New" w:cs="Courier New" w:hint="default"/>
      </w:rPr>
    </w:lvl>
    <w:lvl w:ilvl="2" w:tplc="080A0005" w:tentative="1">
      <w:start w:val="1"/>
      <w:numFmt w:val="bullet"/>
      <w:lvlText w:val=""/>
      <w:lvlJc w:val="left"/>
      <w:pPr>
        <w:ind w:left="2946" w:hanging="360"/>
      </w:pPr>
      <w:rPr>
        <w:rFonts w:ascii="Wingdings" w:hAnsi="Wingdings" w:hint="default"/>
      </w:rPr>
    </w:lvl>
    <w:lvl w:ilvl="3" w:tplc="080A0001" w:tentative="1">
      <w:start w:val="1"/>
      <w:numFmt w:val="bullet"/>
      <w:lvlText w:val=""/>
      <w:lvlJc w:val="left"/>
      <w:pPr>
        <w:ind w:left="3666" w:hanging="360"/>
      </w:pPr>
      <w:rPr>
        <w:rFonts w:ascii="Symbol" w:hAnsi="Symbol" w:hint="default"/>
      </w:rPr>
    </w:lvl>
    <w:lvl w:ilvl="4" w:tplc="080A0003" w:tentative="1">
      <w:start w:val="1"/>
      <w:numFmt w:val="bullet"/>
      <w:lvlText w:val="o"/>
      <w:lvlJc w:val="left"/>
      <w:pPr>
        <w:ind w:left="4386" w:hanging="360"/>
      </w:pPr>
      <w:rPr>
        <w:rFonts w:ascii="Courier New" w:hAnsi="Courier New" w:cs="Courier New" w:hint="default"/>
      </w:rPr>
    </w:lvl>
    <w:lvl w:ilvl="5" w:tplc="080A0005" w:tentative="1">
      <w:start w:val="1"/>
      <w:numFmt w:val="bullet"/>
      <w:lvlText w:val=""/>
      <w:lvlJc w:val="left"/>
      <w:pPr>
        <w:ind w:left="5106" w:hanging="360"/>
      </w:pPr>
      <w:rPr>
        <w:rFonts w:ascii="Wingdings" w:hAnsi="Wingdings" w:hint="default"/>
      </w:rPr>
    </w:lvl>
    <w:lvl w:ilvl="6" w:tplc="080A0001" w:tentative="1">
      <w:start w:val="1"/>
      <w:numFmt w:val="bullet"/>
      <w:lvlText w:val=""/>
      <w:lvlJc w:val="left"/>
      <w:pPr>
        <w:ind w:left="5826" w:hanging="360"/>
      </w:pPr>
      <w:rPr>
        <w:rFonts w:ascii="Symbol" w:hAnsi="Symbol" w:hint="default"/>
      </w:rPr>
    </w:lvl>
    <w:lvl w:ilvl="7" w:tplc="080A0003" w:tentative="1">
      <w:start w:val="1"/>
      <w:numFmt w:val="bullet"/>
      <w:lvlText w:val="o"/>
      <w:lvlJc w:val="left"/>
      <w:pPr>
        <w:ind w:left="6546" w:hanging="360"/>
      </w:pPr>
      <w:rPr>
        <w:rFonts w:ascii="Courier New" w:hAnsi="Courier New" w:cs="Courier New" w:hint="default"/>
      </w:rPr>
    </w:lvl>
    <w:lvl w:ilvl="8" w:tplc="080A0005" w:tentative="1">
      <w:start w:val="1"/>
      <w:numFmt w:val="bullet"/>
      <w:lvlText w:val=""/>
      <w:lvlJc w:val="left"/>
      <w:pPr>
        <w:ind w:left="7266" w:hanging="360"/>
      </w:pPr>
      <w:rPr>
        <w:rFonts w:ascii="Wingdings" w:hAnsi="Wingdings" w:hint="default"/>
      </w:rPr>
    </w:lvl>
  </w:abstractNum>
  <w:abstractNum w:abstractNumId="2">
    <w:nsid w:val="0C49077C"/>
    <w:multiLevelType w:val="hybridMultilevel"/>
    <w:tmpl w:val="A57AC8FA"/>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nsid w:val="0EF61E53"/>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4">
    <w:nsid w:val="11CE4DA3"/>
    <w:multiLevelType w:val="hybridMultilevel"/>
    <w:tmpl w:val="4DCE5496"/>
    <w:lvl w:ilvl="0" w:tplc="080A000D">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nsid w:val="122A1263"/>
    <w:multiLevelType w:val="hybridMultilevel"/>
    <w:tmpl w:val="C50041F4"/>
    <w:lvl w:ilvl="0" w:tplc="488219D8">
      <w:start w:val="4"/>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nsid w:val="13A5524C"/>
    <w:multiLevelType w:val="multilevel"/>
    <w:tmpl w:val="D200F1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B713D7"/>
    <w:multiLevelType w:val="hybridMultilevel"/>
    <w:tmpl w:val="9470F554"/>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8">
    <w:nsid w:val="13D514AB"/>
    <w:multiLevelType w:val="hybridMultilevel"/>
    <w:tmpl w:val="723ABAC6"/>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9">
    <w:nsid w:val="1768378F"/>
    <w:multiLevelType w:val="hybridMultilevel"/>
    <w:tmpl w:val="48A06EEC"/>
    <w:lvl w:ilvl="0" w:tplc="672ECBCE">
      <w:start w:val="2"/>
      <w:numFmt w:val="upperRoman"/>
      <w:lvlText w:val="%1."/>
      <w:lvlJc w:val="left"/>
      <w:pPr>
        <w:ind w:left="1800" w:hanging="72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0">
    <w:nsid w:val="1CF522E6"/>
    <w:multiLevelType w:val="hybridMultilevel"/>
    <w:tmpl w:val="32CAE95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nsid w:val="1F4309CE"/>
    <w:multiLevelType w:val="hybridMultilevel"/>
    <w:tmpl w:val="96D60028"/>
    <w:lvl w:ilvl="0" w:tplc="080A0001">
      <w:start w:val="1"/>
      <w:numFmt w:val="bullet"/>
      <w:lvlText w:val=""/>
      <w:lvlJc w:val="left"/>
      <w:pPr>
        <w:ind w:left="1140" w:hanging="360"/>
      </w:pPr>
      <w:rPr>
        <w:rFonts w:ascii="Symbol" w:hAnsi="Symbol" w:hint="default"/>
      </w:rPr>
    </w:lvl>
    <w:lvl w:ilvl="1" w:tplc="080A0003" w:tentative="1">
      <w:start w:val="1"/>
      <w:numFmt w:val="bullet"/>
      <w:lvlText w:val="o"/>
      <w:lvlJc w:val="left"/>
      <w:pPr>
        <w:ind w:left="1860" w:hanging="360"/>
      </w:pPr>
      <w:rPr>
        <w:rFonts w:ascii="Courier New" w:hAnsi="Courier New" w:cs="Courier New" w:hint="default"/>
      </w:rPr>
    </w:lvl>
    <w:lvl w:ilvl="2" w:tplc="080A0005" w:tentative="1">
      <w:start w:val="1"/>
      <w:numFmt w:val="bullet"/>
      <w:lvlText w:val=""/>
      <w:lvlJc w:val="left"/>
      <w:pPr>
        <w:ind w:left="2580" w:hanging="360"/>
      </w:pPr>
      <w:rPr>
        <w:rFonts w:ascii="Wingdings" w:hAnsi="Wingdings" w:hint="default"/>
      </w:rPr>
    </w:lvl>
    <w:lvl w:ilvl="3" w:tplc="080A0001" w:tentative="1">
      <w:start w:val="1"/>
      <w:numFmt w:val="bullet"/>
      <w:lvlText w:val=""/>
      <w:lvlJc w:val="left"/>
      <w:pPr>
        <w:ind w:left="3300" w:hanging="360"/>
      </w:pPr>
      <w:rPr>
        <w:rFonts w:ascii="Symbol" w:hAnsi="Symbol" w:hint="default"/>
      </w:rPr>
    </w:lvl>
    <w:lvl w:ilvl="4" w:tplc="080A0003" w:tentative="1">
      <w:start w:val="1"/>
      <w:numFmt w:val="bullet"/>
      <w:lvlText w:val="o"/>
      <w:lvlJc w:val="left"/>
      <w:pPr>
        <w:ind w:left="4020" w:hanging="360"/>
      </w:pPr>
      <w:rPr>
        <w:rFonts w:ascii="Courier New" w:hAnsi="Courier New" w:cs="Courier New" w:hint="default"/>
      </w:rPr>
    </w:lvl>
    <w:lvl w:ilvl="5" w:tplc="080A0005" w:tentative="1">
      <w:start w:val="1"/>
      <w:numFmt w:val="bullet"/>
      <w:lvlText w:val=""/>
      <w:lvlJc w:val="left"/>
      <w:pPr>
        <w:ind w:left="4740" w:hanging="360"/>
      </w:pPr>
      <w:rPr>
        <w:rFonts w:ascii="Wingdings" w:hAnsi="Wingdings" w:hint="default"/>
      </w:rPr>
    </w:lvl>
    <w:lvl w:ilvl="6" w:tplc="080A0001" w:tentative="1">
      <w:start w:val="1"/>
      <w:numFmt w:val="bullet"/>
      <w:lvlText w:val=""/>
      <w:lvlJc w:val="left"/>
      <w:pPr>
        <w:ind w:left="5460" w:hanging="360"/>
      </w:pPr>
      <w:rPr>
        <w:rFonts w:ascii="Symbol" w:hAnsi="Symbol" w:hint="default"/>
      </w:rPr>
    </w:lvl>
    <w:lvl w:ilvl="7" w:tplc="080A0003" w:tentative="1">
      <w:start w:val="1"/>
      <w:numFmt w:val="bullet"/>
      <w:lvlText w:val="o"/>
      <w:lvlJc w:val="left"/>
      <w:pPr>
        <w:ind w:left="6180" w:hanging="360"/>
      </w:pPr>
      <w:rPr>
        <w:rFonts w:ascii="Courier New" w:hAnsi="Courier New" w:cs="Courier New" w:hint="default"/>
      </w:rPr>
    </w:lvl>
    <w:lvl w:ilvl="8" w:tplc="080A0005" w:tentative="1">
      <w:start w:val="1"/>
      <w:numFmt w:val="bullet"/>
      <w:lvlText w:val=""/>
      <w:lvlJc w:val="left"/>
      <w:pPr>
        <w:ind w:left="6900" w:hanging="360"/>
      </w:pPr>
      <w:rPr>
        <w:rFonts w:ascii="Wingdings" w:hAnsi="Wingdings" w:hint="default"/>
      </w:rPr>
    </w:lvl>
  </w:abstractNum>
  <w:abstractNum w:abstractNumId="12">
    <w:nsid w:val="22803DDB"/>
    <w:multiLevelType w:val="hybridMultilevel"/>
    <w:tmpl w:val="8A9C23BE"/>
    <w:lvl w:ilvl="0" w:tplc="60669A40">
      <w:start w:val="1"/>
      <w:numFmt w:val="upperRoman"/>
      <w:lvlText w:val="%1."/>
      <w:lvlJc w:val="left"/>
      <w:pPr>
        <w:ind w:left="1080" w:hanging="720"/>
      </w:pPr>
      <w:rPr>
        <w:rFonts w:hint="default"/>
      </w:rPr>
    </w:lvl>
    <w:lvl w:ilvl="1" w:tplc="040A0019" w:tentative="1">
      <w:start w:val="1"/>
      <w:numFmt w:val="lowerLetter"/>
      <w:lvlText w:val="%2."/>
      <w:lvlJc w:val="left"/>
      <w:pPr>
        <w:ind w:left="1440" w:hanging="360"/>
      </w:pPr>
    </w:lvl>
    <w:lvl w:ilvl="2" w:tplc="040A001B" w:tentative="1">
      <w:start w:val="1"/>
      <w:numFmt w:val="lowerRoman"/>
      <w:lvlText w:val="%3."/>
      <w:lvlJc w:val="right"/>
      <w:pPr>
        <w:ind w:left="2160" w:hanging="180"/>
      </w:pPr>
    </w:lvl>
    <w:lvl w:ilvl="3" w:tplc="040A000F" w:tentative="1">
      <w:start w:val="1"/>
      <w:numFmt w:val="decimal"/>
      <w:lvlText w:val="%4."/>
      <w:lvlJc w:val="left"/>
      <w:pPr>
        <w:ind w:left="2880" w:hanging="360"/>
      </w:pPr>
    </w:lvl>
    <w:lvl w:ilvl="4" w:tplc="040A0019" w:tentative="1">
      <w:start w:val="1"/>
      <w:numFmt w:val="lowerLetter"/>
      <w:lvlText w:val="%5."/>
      <w:lvlJc w:val="left"/>
      <w:pPr>
        <w:ind w:left="3600" w:hanging="360"/>
      </w:pPr>
    </w:lvl>
    <w:lvl w:ilvl="5" w:tplc="040A001B" w:tentative="1">
      <w:start w:val="1"/>
      <w:numFmt w:val="lowerRoman"/>
      <w:lvlText w:val="%6."/>
      <w:lvlJc w:val="right"/>
      <w:pPr>
        <w:ind w:left="4320" w:hanging="180"/>
      </w:pPr>
    </w:lvl>
    <w:lvl w:ilvl="6" w:tplc="040A000F" w:tentative="1">
      <w:start w:val="1"/>
      <w:numFmt w:val="decimal"/>
      <w:lvlText w:val="%7."/>
      <w:lvlJc w:val="left"/>
      <w:pPr>
        <w:ind w:left="5040" w:hanging="360"/>
      </w:pPr>
    </w:lvl>
    <w:lvl w:ilvl="7" w:tplc="040A0019" w:tentative="1">
      <w:start w:val="1"/>
      <w:numFmt w:val="lowerLetter"/>
      <w:lvlText w:val="%8."/>
      <w:lvlJc w:val="left"/>
      <w:pPr>
        <w:ind w:left="5760" w:hanging="360"/>
      </w:pPr>
    </w:lvl>
    <w:lvl w:ilvl="8" w:tplc="040A001B" w:tentative="1">
      <w:start w:val="1"/>
      <w:numFmt w:val="lowerRoman"/>
      <w:lvlText w:val="%9."/>
      <w:lvlJc w:val="right"/>
      <w:pPr>
        <w:ind w:left="6480" w:hanging="180"/>
      </w:pPr>
    </w:lvl>
  </w:abstractNum>
  <w:abstractNum w:abstractNumId="13">
    <w:nsid w:val="239E19F6"/>
    <w:multiLevelType w:val="hybridMultilevel"/>
    <w:tmpl w:val="E2A80CA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4">
    <w:nsid w:val="24480FF7"/>
    <w:multiLevelType w:val="hybridMultilevel"/>
    <w:tmpl w:val="C374B3D4"/>
    <w:lvl w:ilvl="0" w:tplc="4F027896">
      <w:start w:val="17"/>
      <w:numFmt w:val="decimal"/>
      <w:lvlText w:val="%1."/>
      <w:lvlJc w:val="left"/>
      <w:pPr>
        <w:ind w:left="502" w:hanging="360"/>
      </w:pPr>
      <w:rPr>
        <w:rFonts w:hint="default"/>
        <w:b/>
        <w:i w:val="0"/>
        <w:sz w:val="24"/>
        <w:szCs w:val="24"/>
      </w:rPr>
    </w:lvl>
    <w:lvl w:ilvl="1" w:tplc="080A0019" w:tentative="1">
      <w:start w:val="1"/>
      <w:numFmt w:val="lowerLetter"/>
      <w:lvlText w:val="%2."/>
      <w:lvlJc w:val="left"/>
      <w:pPr>
        <w:ind w:left="1222" w:hanging="360"/>
      </w:pPr>
    </w:lvl>
    <w:lvl w:ilvl="2" w:tplc="080A001B" w:tentative="1">
      <w:start w:val="1"/>
      <w:numFmt w:val="lowerRoman"/>
      <w:lvlText w:val="%3."/>
      <w:lvlJc w:val="right"/>
      <w:pPr>
        <w:ind w:left="1942" w:hanging="180"/>
      </w:pPr>
    </w:lvl>
    <w:lvl w:ilvl="3" w:tplc="080A000F" w:tentative="1">
      <w:start w:val="1"/>
      <w:numFmt w:val="decimal"/>
      <w:lvlText w:val="%4."/>
      <w:lvlJc w:val="left"/>
      <w:pPr>
        <w:ind w:left="2662" w:hanging="360"/>
      </w:pPr>
    </w:lvl>
    <w:lvl w:ilvl="4" w:tplc="080A0019" w:tentative="1">
      <w:start w:val="1"/>
      <w:numFmt w:val="lowerLetter"/>
      <w:lvlText w:val="%5."/>
      <w:lvlJc w:val="left"/>
      <w:pPr>
        <w:ind w:left="3382" w:hanging="360"/>
      </w:pPr>
    </w:lvl>
    <w:lvl w:ilvl="5" w:tplc="080A001B" w:tentative="1">
      <w:start w:val="1"/>
      <w:numFmt w:val="lowerRoman"/>
      <w:lvlText w:val="%6."/>
      <w:lvlJc w:val="right"/>
      <w:pPr>
        <w:ind w:left="4102" w:hanging="180"/>
      </w:pPr>
    </w:lvl>
    <w:lvl w:ilvl="6" w:tplc="080A000F" w:tentative="1">
      <w:start w:val="1"/>
      <w:numFmt w:val="decimal"/>
      <w:lvlText w:val="%7."/>
      <w:lvlJc w:val="left"/>
      <w:pPr>
        <w:ind w:left="4822" w:hanging="360"/>
      </w:pPr>
    </w:lvl>
    <w:lvl w:ilvl="7" w:tplc="080A0019" w:tentative="1">
      <w:start w:val="1"/>
      <w:numFmt w:val="lowerLetter"/>
      <w:lvlText w:val="%8."/>
      <w:lvlJc w:val="left"/>
      <w:pPr>
        <w:ind w:left="5542" w:hanging="360"/>
      </w:pPr>
    </w:lvl>
    <w:lvl w:ilvl="8" w:tplc="080A001B" w:tentative="1">
      <w:start w:val="1"/>
      <w:numFmt w:val="lowerRoman"/>
      <w:lvlText w:val="%9."/>
      <w:lvlJc w:val="right"/>
      <w:pPr>
        <w:ind w:left="6262" w:hanging="180"/>
      </w:pPr>
    </w:lvl>
  </w:abstractNum>
  <w:abstractNum w:abstractNumId="15">
    <w:nsid w:val="26D610D9"/>
    <w:multiLevelType w:val="hybridMultilevel"/>
    <w:tmpl w:val="C458160A"/>
    <w:lvl w:ilvl="0" w:tplc="8EFE49E2">
      <w:start w:val="1"/>
      <w:numFmt w:val="lowerLetter"/>
      <w:lvlText w:val="%1)"/>
      <w:lvlJc w:val="left"/>
      <w:pPr>
        <w:ind w:left="786" w:hanging="360"/>
      </w:pPr>
      <w:rPr>
        <w:rFonts w:hint="default"/>
      </w:rPr>
    </w:lvl>
    <w:lvl w:ilvl="1" w:tplc="080A0019" w:tentative="1">
      <w:start w:val="1"/>
      <w:numFmt w:val="lowerLetter"/>
      <w:lvlText w:val="%2."/>
      <w:lvlJc w:val="left"/>
      <w:pPr>
        <w:ind w:left="1506" w:hanging="360"/>
      </w:pPr>
    </w:lvl>
    <w:lvl w:ilvl="2" w:tplc="080A001B" w:tentative="1">
      <w:start w:val="1"/>
      <w:numFmt w:val="lowerRoman"/>
      <w:lvlText w:val="%3."/>
      <w:lvlJc w:val="right"/>
      <w:pPr>
        <w:ind w:left="2226" w:hanging="180"/>
      </w:pPr>
    </w:lvl>
    <w:lvl w:ilvl="3" w:tplc="080A000F" w:tentative="1">
      <w:start w:val="1"/>
      <w:numFmt w:val="decimal"/>
      <w:lvlText w:val="%4."/>
      <w:lvlJc w:val="left"/>
      <w:pPr>
        <w:ind w:left="2946" w:hanging="360"/>
      </w:pPr>
    </w:lvl>
    <w:lvl w:ilvl="4" w:tplc="080A0019" w:tentative="1">
      <w:start w:val="1"/>
      <w:numFmt w:val="lowerLetter"/>
      <w:lvlText w:val="%5."/>
      <w:lvlJc w:val="left"/>
      <w:pPr>
        <w:ind w:left="3666" w:hanging="360"/>
      </w:pPr>
    </w:lvl>
    <w:lvl w:ilvl="5" w:tplc="080A001B" w:tentative="1">
      <w:start w:val="1"/>
      <w:numFmt w:val="lowerRoman"/>
      <w:lvlText w:val="%6."/>
      <w:lvlJc w:val="right"/>
      <w:pPr>
        <w:ind w:left="4386" w:hanging="180"/>
      </w:pPr>
    </w:lvl>
    <w:lvl w:ilvl="6" w:tplc="080A000F" w:tentative="1">
      <w:start w:val="1"/>
      <w:numFmt w:val="decimal"/>
      <w:lvlText w:val="%7."/>
      <w:lvlJc w:val="left"/>
      <w:pPr>
        <w:ind w:left="5106" w:hanging="360"/>
      </w:pPr>
    </w:lvl>
    <w:lvl w:ilvl="7" w:tplc="080A0019" w:tentative="1">
      <w:start w:val="1"/>
      <w:numFmt w:val="lowerLetter"/>
      <w:lvlText w:val="%8."/>
      <w:lvlJc w:val="left"/>
      <w:pPr>
        <w:ind w:left="5826" w:hanging="360"/>
      </w:pPr>
    </w:lvl>
    <w:lvl w:ilvl="8" w:tplc="080A001B" w:tentative="1">
      <w:start w:val="1"/>
      <w:numFmt w:val="lowerRoman"/>
      <w:lvlText w:val="%9."/>
      <w:lvlJc w:val="right"/>
      <w:pPr>
        <w:ind w:left="6546" w:hanging="180"/>
      </w:pPr>
    </w:lvl>
  </w:abstractNum>
  <w:abstractNum w:abstractNumId="16">
    <w:nsid w:val="28933840"/>
    <w:multiLevelType w:val="hybridMultilevel"/>
    <w:tmpl w:val="C3BCB86C"/>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nsid w:val="304923D3"/>
    <w:multiLevelType w:val="hybridMultilevel"/>
    <w:tmpl w:val="31B2E37C"/>
    <w:lvl w:ilvl="0" w:tplc="FFC6ECC6">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8">
    <w:nsid w:val="326A42AD"/>
    <w:multiLevelType w:val="hybridMultilevel"/>
    <w:tmpl w:val="EE68CBA4"/>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9">
    <w:nsid w:val="32E06F56"/>
    <w:multiLevelType w:val="hybridMultilevel"/>
    <w:tmpl w:val="F0BAD9F2"/>
    <w:lvl w:ilvl="0" w:tplc="080A0001">
      <w:start w:val="1"/>
      <w:numFmt w:val="bullet"/>
      <w:lvlText w:val=""/>
      <w:lvlJc w:val="left"/>
      <w:pPr>
        <w:ind w:left="1200" w:hanging="360"/>
      </w:pPr>
      <w:rPr>
        <w:rFonts w:ascii="Symbol" w:hAnsi="Symbol" w:hint="default"/>
      </w:rPr>
    </w:lvl>
    <w:lvl w:ilvl="1" w:tplc="080A0003" w:tentative="1">
      <w:start w:val="1"/>
      <w:numFmt w:val="bullet"/>
      <w:lvlText w:val="o"/>
      <w:lvlJc w:val="left"/>
      <w:pPr>
        <w:ind w:left="1920" w:hanging="360"/>
      </w:pPr>
      <w:rPr>
        <w:rFonts w:ascii="Courier New" w:hAnsi="Courier New" w:cs="Courier New" w:hint="default"/>
      </w:rPr>
    </w:lvl>
    <w:lvl w:ilvl="2" w:tplc="080A0005" w:tentative="1">
      <w:start w:val="1"/>
      <w:numFmt w:val="bullet"/>
      <w:lvlText w:val=""/>
      <w:lvlJc w:val="left"/>
      <w:pPr>
        <w:ind w:left="2640" w:hanging="360"/>
      </w:pPr>
      <w:rPr>
        <w:rFonts w:ascii="Wingdings" w:hAnsi="Wingdings" w:hint="default"/>
      </w:rPr>
    </w:lvl>
    <w:lvl w:ilvl="3" w:tplc="080A0001" w:tentative="1">
      <w:start w:val="1"/>
      <w:numFmt w:val="bullet"/>
      <w:lvlText w:val=""/>
      <w:lvlJc w:val="left"/>
      <w:pPr>
        <w:ind w:left="3360" w:hanging="360"/>
      </w:pPr>
      <w:rPr>
        <w:rFonts w:ascii="Symbol" w:hAnsi="Symbol" w:hint="default"/>
      </w:rPr>
    </w:lvl>
    <w:lvl w:ilvl="4" w:tplc="080A0003" w:tentative="1">
      <w:start w:val="1"/>
      <w:numFmt w:val="bullet"/>
      <w:lvlText w:val="o"/>
      <w:lvlJc w:val="left"/>
      <w:pPr>
        <w:ind w:left="4080" w:hanging="360"/>
      </w:pPr>
      <w:rPr>
        <w:rFonts w:ascii="Courier New" w:hAnsi="Courier New" w:cs="Courier New" w:hint="default"/>
      </w:rPr>
    </w:lvl>
    <w:lvl w:ilvl="5" w:tplc="080A0005" w:tentative="1">
      <w:start w:val="1"/>
      <w:numFmt w:val="bullet"/>
      <w:lvlText w:val=""/>
      <w:lvlJc w:val="left"/>
      <w:pPr>
        <w:ind w:left="4800" w:hanging="360"/>
      </w:pPr>
      <w:rPr>
        <w:rFonts w:ascii="Wingdings" w:hAnsi="Wingdings" w:hint="default"/>
      </w:rPr>
    </w:lvl>
    <w:lvl w:ilvl="6" w:tplc="080A0001" w:tentative="1">
      <w:start w:val="1"/>
      <w:numFmt w:val="bullet"/>
      <w:lvlText w:val=""/>
      <w:lvlJc w:val="left"/>
      <w:pPr>
        <w:ind w:left="5520" w:hanging="360"/>
      </w:pPr>
      <w:rPr>
        <w:rFonts w:ascii="Symbol" w:hAnsi="Symbol" w:hint="default"/>
      </w:rPr>
    </w:lvl>
    <w:lvl w:ilvl="7" w:tplc="080A0003" w:tentative="1">
      <w:start w:val="1"/>
      <w:numFmt w:val="bullet"/>
      <w:lvlText w:val="o"/>
      <w:lvlJc w:val="left"/>
      <w:pPr>
        <w:ind w:left="6240" w:hanging="360"/>
      </w:pPr>
      <w:rPr>
        <w:rFonts w:ascii="Courier New" w:hAnsi="Courier New" w:cs="Courier New" w:hint="default"/>
      </w:rPr>
    </w:lvl>
    <w:lvl w:ilvl="8" w:tplc="080A0005" w:tentative="1">
      <w:start w:val="1"/>
      <w:numFmt w:val="bullet"/>
      <w:lvlText w:val=""/>
      <w:lvlJc w:val="left"/>
      <w:pPr>
        <w:ind w:left="6960" w:hanging="360"/>
      </w:pPr>
      <w:rPr>
        <w:rFonts w:ascii="Wingdings" w:hAnsi="Wingdings" w:hint="default"/>
      </w:rPr>
    </w:lvl>
  </w:abstractNum>
  <w:abstractNum w:abstractNumId="20">
    <w:nsid w:val="330F1125"/>
    <w:multiLevelType w:val="hybridMultilevel"/>
    <w:tmpl w:val="84EA9BE8"/>
    <w:lvl w:ilvl="0" w:tplc="7DCEBC4E">
      <w:start w:val="1"/>
      <w:numFmt w:val="upp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nsid w:val="34317490"/>
    <w:multiLevelType w:val="hybridMultilevel"/>
    <w:tmpl w:val="E8F472C6"/>
    <w:lvl w:ilvl="0" w:tplc="92BE0B36">
      <w:start w:val="1"/>
      <w:numFmt w:val="decimal"/>
      <w:lvlText w:val="%1."/>
      <w:lvlJc w:val="left"/>
      <w:pPr>
        <w:ind w:left="360" w:hanging="360"/>
      </w:pPr>
      <w:rPr>
        <w:rFonts w:ascii="Palatino Linotype" w:hAnsi="Palatino Linotype" w:hint="default"/>
        <w:b/>
        <w:i w:val="0"/>
        <w:color w:val="auto"/>
        <w:sz w:val="24"/>
      </w:rPr>
    </w:lvl>
    <w:lvl w:ilvl="1" w:tplc="8310749C">
      <w:start w:val="1"/>
      <w:numFmt w:val="upperRoman"/>
      <w:lvlText w:val="%2."/>
      <w:lvlJc w:val="left"/>
      <w:pPr>
        <w:ind w:left="1800" w:hanging="720"/>
      </w:pPr>
      <w:rPr>
        <w:rFonts w:ascii="Palatino Linotype" w:eastAsiaTheme="minorEastAsia" w:hAnsi="Palatino Linotype" w:cstheme="minorBidi"/>
      </w:rPr>
    </w:lvl>
    <w:lvl w:ilvl="2" w:tplc="080A001B" w:tentative="1">
      <w:start w:val="1"/>
      <w:numFmt w:val="lowerRoman"/>
      <w:lvlText w:val="%3."/>
      <w:lvlJc w:val="right"/>
      <w:pPr>
        <w:ind w:left="2160" w:hanging="180"/>
      </w:pPr>
    </w:lvl>
    <w:lvl w:ilvl="3" w:tplc="080A000F">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2">
    <w:nsid w:val="34402D0B"/>
    <w:multiLevelType w:val="multilevel"/>
    <w:tmpl w:val="E0966A0C"/>
    <w:lvl w:ilvl="0">
      <w:start w:val="2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3">
    <w:nsid w:val="34653F48"/>
    <w:multiLevelType w:val="hybridMultilevel"/>
    <w:tmpl w:val="5E68529E"/>
    <w:lvl w:ilvl="0" w:tplc="869ECE0C">
      <w:start w:val="1"/>
      <w:numFmt w:val="lowerLetter"/>
      <w:lvlText w:val="%1)"/>
      <w:lvlJc w:val="left"/>
      <w:pPr>
        <w:ind w:left="720" w:hanging="360"/>
      </w:pPr>
      <w:rPr>
        <w:rFonts w:eastAsiaTheme="majorEastAsia" w:cstheme="maj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nsid w:val="3BD9458B"/>
    <w:multiLevelType w:val="hybridMultilevel"/>
    <w:tmpl w:val="2E8AE6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5">
    <w:nsid w:val="3D245664"/>
    <w:multiLevelType w:val="hybridMultilevel"/>
    <w:tmpl w:val="E634172E"/>
    <w:lvl w:ilvl="0" w:tplc="C1FED1D8">
      <w:start w:val="1"/>
      <w:numFmt w:val="lowerLetter"/>
      <w:lvlText w:val="%1)"/>
      <w:lvlJc w:val="left"/>
      <w:pPr>
        <w:ind w:left="927" w:hanging="360"/>
      </w:pPr>
      <w:rPr>
        <w:rFonts w:hint="default"/>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26">
    <w:nsid w:val="459C2E00"/>
    <w:multiLevelType w:val="hybridMultilevel"/>
    <w:tmpl w:val="ADB2038E"/>
    <w:lvl w:ilvl="0" w:tplc="E96A461A">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nsid w:val="495C7F83"/>
    <w:multiLevelType w:val="hybridMultilevel"/>
    <w:tmpl w:val="9AB22D62"/>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8">
    <w:nsid w:val="4F7D39D5"/>
    <w:multiLevelType w:val="hybridMultilevel"/>
    <w:tmpl w:val="7FA2D46C"/>
    <w:lvl w:ilvl="0" w:tplc="2662003C">
      <w:start w:val="1"/>
      <w:numFmt w:val="upperRoman"/>
      <w:lvlText w:val="%1."/>
      <w:lvlJc w:val="left"/>
      <w:pPr>
        <w:ind w:left="1287" w:hanging="720"/>
      </w:pPr>
      <w:rPr>
        <w:rFonts w:hint="default"/>
        <w:b/>
      </w:rPr>
    </w:lvl>
    <w:lvl w:ilvl="1" w:tplc="040A0019" w:tentative="1">
      <w:start w:val="1"/>
      <w:numFmt w:val="lowerLetter"/>
      <w:lvlText w:val="%2."/>
      <w:lvlJc w:val="left"/>
      <w:pPr>
        <w:ind w:left="1647" w:hanging="360"/>
      </w:pPr>
    </w:lvl>
    <w:lvl w:ilvl="2" w:tplc="040A001B" w:tentative="1">
      <w:start w:val="1"/>
      <w:numFmt w:val="lowerRoman"/>
      <w:lvlText w:val="%3."/>
      <w:lvlJc w:val="right"/>
      <w:pPr>
        <w:ind w:left="2367" w:hanging="180"/>
      </w:pPr>
    </w:lvl>
    <w:lvl w:ilvl="3" w:tplc="040A000F" w:tentative="1">
      <w:start w:val="1"/>
      <w:numFmt w:val="decimal"/>
      <w:lvlText w:val="%4."/>
      <w:lvlJc w:val="left"/>
      <w:pPr>
        <w:ind w:left="3087" w:hanging="360"/>
      </w:pPr>
    </w:lvl>
    <w:lvl w:ilvl="4" w:tplc="040A0019" w:tentative="1">
      <w:start w:val="1"/>
      <w:numFmt w:val="lowerLetter"/>
      <w:lvlText w:val="%5."/>
      <w:lvlJc w:val="left"/>
      <w:pPr>
        <w:ind w:left="3807" w:hanging="360"/>
      </w:pPr>
    </w:lvl>
    <w:lvl w:ilvl="5" w:tplc="040A001B" w:tentative="1">
      <w:start w:val="1"/>
      <w:numFmt w:val="lowerRoman"/>
      <w:lvlText w:val="%6."/>
      <w:lvlJc w:val="right"/>
      <w:pPr>
        <w:ind w:left="4527" w:hanging="180"/>
      </w:pPr>
    </w:lvl>
    <w:lvl w:ilvl="6" w:tplc="040A000F" w:tentative="1">
      <w:start w:val="1"/>
      <w:numFmt w:val="decimal"/>
      <w:lvlText w:val="%7."/>
      <w:lvlJc w:val="left"/>
      <w:pPr>
        <w:ind w:left="5247" w:hanging="360"/>
      </w:pPr>
    </w:lvl>
    <w:lvl w:ilvl="7" w:tplc="040A0019" w:tentative="1">
      <w:start w:val="1"/>
      <w:numFmt w:val="lowerLetter"/>
      <w:lvlText w:val="%8."/>
      <w:lvlJc w:val="left"/>
      <w:pPr>
        <w:ind w:left="5967" w:hanging="360"/>
      </w:pPr>
    </w:lvl>
    <w:lvl w:ilvl="8" w:tplc="040A001B" w:tentative="1">
      <w:start w:val="1"/>
      <w:numFmt w:val="lowerRoman"/>
      <w:lvlText w:val="%9."/>
      <w:lvlJc w:val="right"/>
      <w:pPr>
        <w:ind w:left="6687" w:hanging="180"/>
      </w:pPr>
    </w:lvl>
  </w:abstractNum>
  <w:abstractNum w:abstractNumId="29">
    <w:nsid w:val="5119692A"/>
    <w:multiLevelType w:val="hybridMultilevel"/>
    <w:tmpl w:val="2D1CF12C"/>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0">
    <w:nsid w:val="5127180A"/>
    <w:multiLevelType w:val="hybridMultilevel"/>
    <w:tmpl w:val="E16CAE0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1">
    <w:nsid w:val="51F45554"/>
    <w:multiLevelType w:val="hybridMultilevel"/>
    <w:tmpl w:val="A1A84E52"/>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2">
    <w:nsid w:val="53262BA0"/>
    <w:multiLevelType w:val="hybridMultilevel"/>
    <w:tmpl w:val="978AFA02"/>
    <w:lvl w:ilvl="0" w:tplc="080A0001">
      <w:start w:val="1"/>
      <w:numFmt w:val="bullet"/>
      <w:lvlText w:val=""/>
      <w:lvlJc w:val="left"/>
      <w:pPr>
        <w:ind w:left="1080" w:hanging="360"/>
      </w:pPr>
      <w:rPr>
        <w:rFonts w:ascii="Symbol" w:hAnsi="Symbo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3">
    <w:nsid w:val="537334E5"/>
    <w:multiLevelType w:val="hybridMultilevel"/>
    <w:tmpl w:val="F9AA799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4">
    <w:nsid w:val="579E7E2C"/>
    <w:multiLevelType w:val="hybridMultilevel"/>
    <w:tmpl w:val="285A6A78"/>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nsid w:val="63A50FF6"/>
    <w:multiLevelType w:val="hybridMultilevel"/>
    <w:tmpl w:val="E29CFFBE"/>
    <w:lvl w:ilvl="0" w:tplc="040A0001">
      <w:start w:val="1"/>
      <w:numFmt w:val="bullet"/>
      <w:lvlText w:val=""/>
      <w:lvlJc w:val="left"/>
      <w:pPr>
        <w:ind w:left="360" w:hanging="360"/>
      </w:pPr>
      <w:rPr>
        <w:rFonts w:ascii="Symbol" w:hAnsi="Symbol" w:hint="default"/>
      </w:rPr>
    </w:lvl>
    <w:lvl w:ilvl="1" w:tplc="040A0003" w:tentative="1">
      <w:start w:val="1"/>
      <w:numFmt w:val="bullet"/>
      <w:lvlText w:val="o"/>
      <w:lvlJc w:val="left"/>
      <w:pPr>
        <w:ind w:left="1080" w:hanging="360"/>
      </w:pPr>
      <w:rPr>
        <w:rFonts w:ascii="Courier New" w:hAnsi="Courier New" w:cs="Courier New" w:hint="default"/>
      </w:rPr>
    </w:lvl>
    <w:lvl w:ilvl="2" w:tplc="040A0005" w:tentative="1">
      <w:start w:val="1"/>
      <w:numFmt w:val="bullet"/>
      <w:lvlText w:val=""/>
      <w:lvlJc w:val="left"/>
      <w:pPr>
        <w:ind w:left="1800" w:hanging="360"/>
      </w:pPr>
      <w:rPr>
        <w:rFonts w:ascii="Wingdings" w:hAnsi="Wingdings" w:hint="default"/>
      </w:rPr>
    </w:lvl>
    <w:lvl w:ilvl="3" w:tplc="040A0001" w:tentative="1">
      <w:start w:val="1"/>
      <w:numFmt w:val="bullet"/>
      <w:lvlText w:val=""/>
      <w:lvlJc w:val="left"/>
      <w:pPr>
        <w:ind w:left="2520" w:hanging="360"/>
      </w:pPr>
      <w:rPr>
        <w:rFonts w:ascii="Symbol" w:hAnsi="Symbol" w:hint="default"/>
      </w:rPr>
    </w:lvl>
    <w:lvl w:ilvl="4" w:tplc="040A0003" w:tentative="1">
      <w:start w:val="1"/>
      <w:numFmt w:val="bullet"/>
      <w:lvlText w:val="o"/>
      <w:lvlJc w:val="left"/>
      <w:pPr>
        <w:ind w:left="3240" w:hanging="360"/>
      </w:pPr>
      <w:rPr>
        <w:rFonts w:ascii="Courier New" w:hAnsi="Courier New" w:cs="Courier New" w:hint="default"/>
      </w:rPr>
    </w:lvl>
    <w:lvl w:ilvl="5" w:tplc="040A0005" w:tentative="1">
      <w:start w:val="1"/>
      <w:numFmt w:val="bullet"/>
      <w:lvlText w:val=""/>
      <w:lvlJc w:val="left"/>
      <w:pPr>
        <w:ind w:left="3960" w:hanging="360"/>
      </w:pPr>
      <w:rPr>
        <w:rFonts w:ascii="Wingdings" w:hAnsi="Wingdings" w:hint="default"/>
      </w:rPr>
    </w:lvl>
    <w:lvl w:ilvl="6" w:tplc="040A0001" w:tentative="1">
      <w:start w:val="1"/>
      <w:numFmt w:val="bullet"/>
      <w:lvlText w:val=""/>
      <w:lvlJc w:val="left"/>
      <w:pPr>
        <w:ind w:left="4680" w:hanging="360"/>
      </w:pPr>
      <w:rPr>
        <w:rFonts w:ascii="Symbol" w:hAnsi="Symbol" w:hint="default"/>
      </w:rPr>
    </w:lvl>
    <w:lvl w:ilvl="7" w:tplc="040A0003" w:tentative="1">
      <w:start w:val="1"/>
      <w:numFmt w:val="bullet"/>
      <w:lvlText w:val="o"/>
      <w:lvlJc w:val="left"/>
      <w:pPr>
        <w:ind w:left="5400" w:hanging="360"/>
      </w:pPr>
      <w:rPr>
        <w:rFonts w:ascii="Courier New" w:hAnsi="Courier New" w:cs="Courier New" w:hint="default"/>
      </w:rPr>
    </w:lvl>
    <w:lvl w:ilvl="8" w:tplc="040A0005" w:tentative="1">
      <w:start w:val="1"/>
      <w:numFmt w:val="bullet"/>
      <w:lvlText w:val=""/>
      <w:lvlJc w:val="left"/>
      <w:pPr>
        <w:ind w:left="6120" w:hanging="360"/>
      </w:pPr>
      <w:rPr>
        <w:rFonts w:ascii="Wingdings" w:hAnsi="Wingdings" w:hint="default"/>
      </w:rPr>
    </w:lvl>
  </w:abstractNum>
  <w:abstractNum w:abstractNumId="36">
    <w:nsid w:val="65C928D3"/>
    <w:multiLevelType w:val="hybridMultilevel"/>
    <w:tmpl w:val="9FE8FAC2"/>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37">
    <w:nsid w:val="6B847838"/>
    <w:multiLevelType w:val="hybridMultilevel"/>
    <w:tmpl w:val="737E08E8"/>
    <w:lvl w:ilvl="0" w:tplc="040A0015">
      <w:start w:val="1"/>
      <w:numFmt w:val="upperLetter"/>
      <w:lvlText w:val="%1."/>
      <w:lvlJc w:val="left"/>
      <w:pPr>
        <w:ind w:left="1068" w:hanging="360"/>
      </w:pPr>
      <w:rPr>
        <w:rFonts w:hint="default"/>
      </w:rPr>
    </w:lvl>
    <w:lvl w:ilvl="1" w:tplc="040A0019" w:tentative="1">
      <w:start w:val="1"/>
      <w:numFmt w:val="lowerLetter"/>
      <w:lvlText w:val="%2."/>
      <w:lvlJc w:val="left"/>
      <w:pPr>
        <w:ind w:left="1788" w:hanging="360"/>
      </w:pPr>
    </w:lvl>
    <w:lvl w:ilvl="2" w:tplc="040A001B" w:tentative="1">
      <w:start w:val="1"/>
      <w:numFmt w:val="lowerRoman"/>
      <w:lvlText w:val="%3."/>
      <w:lvlJc w:val="right"/>
      <w:pPr>
        <w:ind w:left="2508" w:hanging="180"/>
      </w:pPr>
    </w:lvl>
    <w:lvl w:ilvl="3" w:tplc="040A000F" w:tentative="1">
      <w:start w:val="1"/>
      <w:numFmt w:val="decimal"/>
      <w:lvlText w:val="%4."/>
      <w:lvlJc w:val="left"/>
      <w:pPr>
        <w:ind w:left="3228" w:hanging="360"/>
      </w:pPr>
    </w:lvl>
    <w:lvl w:ilvl="4" w:tplc="040A0019" w:tentative="1">
      <w:start w:val="1"/>
      <w:numFmt w:val="lowerLetter"/>
      <w:lvlText w:val="%5."/>
      <w:lvlJc w:val="left"/>
      <w:pPr>
        <w:ind w:left="3948" w:hanging="360"/>
      </w:pPr>
    </w:lvl>
    <w:lvl w:ilvl="5" w:tplc="040A001B" w:tentative="1">
      <w:start w:val="1"/>
      <w:numFmt w:val="lowerRoman"/>
      <w:lvlText w:val="%6."/>
      <w:lvlJc w:val="right"/>
      <w:pPr>
        <w:ind w:left="4668" w:hanging="180"/>
      </w:pPr>
    </w:lvl>
    <w:lvl w:ilvl="6" w:tplc="040A000F" w:tentative="1">
      <w:start w:val="1"/>
      <w:numFmt w:val="decimal"/>
      <w:lvlText w:val="%7."/>
      <w:lvlJc w:val="left"/>
      <w:pPr>
        <w:ind w:left="5388" w:hanging="360"/>
      </w:pPr>
    </w:lvl>
    <w:lvl w:ilvl="7" w:tplc="040A0019" w:tentative="1">
      <w:start w:val="1"/>
      <w:numFmt w:val="lowerLetter"/>
      <w:lvlText w:val="%8."/>
      <w:lvlJc w:val="left"/>
      <w:pPr>
        <w:ind w:left="6108" w:hanging="360"/>
      </w:pPr>
    </w:lvl>
    <w:lvl w:ilvl="8" w:tplc="040A001B" w:tentative="1">
      <w:start w:val="1"/>
      <w:numFmt w:val="lowerRoman"/>
      <w:lvlText w:val="%9."/>
      <w:lvlJc w:val="right"/>
      <w:pPr>
        <w:ind w:left="6828" w:hanging="180"/>
      </w:pPr>
    </w:lvl>
  </w:abstractNum>
  <w:abstractNum w:abstractNumId="38">
    <w:nsid w:val="6EB55D56"/>
    <w:multiLevelType w:val="hybridMultilevel"/>
    <w:tmpl w:val="D1EABA80"/>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9">
    <w:nsid w:val="6F875C07"/>
    <w:multiLevelType w:val="hybridMultilevel"/>
    <w:tmpl w:val="B3A8BC7A"/>
    <w:lvl w:ilvl="0" w:tplc="D3EE106C">
      <w:start w:val="1"/>
      <w:numFmt w:val="decimal"/>
      <w:lvlText w:val="%1."/>
      <w:lvlJc w:val="left"/>
      <w:pPr>
        <w:ind w:left="502" w:hanging="360"/>
      </w:pPr>
      <w:rPr>
        <w:rFonts w:ascii="Palatino Linotype" w:hAnsi="Palatino Linotype" w:hint="default"/>
        <w:b/>
        <w:i w:val="0"/>
        <w:color w:val="000000" w:themeColor="text1"/>
        <w:sz w:val="24"/>
      </w:rPr>
    </w:lvl>
    <w:lvl w:ilvl="1" w:tplc="080A0001">
      <w:start w:val="1"/>
      <w:numFmt w:val="bullet"/>
      <w:lvlText w:val=""/>
      <w:lvlJc w:val="left"/>
      <w:pPr>
        <w:ind w:left="1080" w:hanging="360"/>
      </w:pPr>
      <w:rPr>
        <w:rFonts w:ascii="Symbol" w:hAnsi="Symbol" w:hint="default"/>
      </w:r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40">
    <w:nsid w:val="6FA84194"/>
    <w:multiLevelType w:val="hybridMultilevel"/>
    <w:tmpl w:val="6EB21BD4"/>
    <w:lvl w:ilvl="0" w:tplc="040A0001">
      <w:start w:val="1"/>
      <w:numFmt w:val="bullet"/>
      <w:lvlText w:val=""/>
      <w:lvlJc w:val="left"/>
      <w:pPr>
        <w:ind w:left="1080" w:hanging="360"/>
      </w:pPr>
      <w:rPr>
        <w:rFonts w:ascii="Symbol" w:hAnsi="Symbol" w:hint="default"/>
      </w:rPr>
    </w:lvl>
    <w:lvl w:ilvl="1" w:tplc="040A0003" w:tentative="1">
      <w:start w:val="1"/>
      <w:numFmt w:val="bullet"/>
      <w:lvlText w:val="o"/>
      <w:lvlJc w:val="left"/>
      <w:pPr>
        <w:ind w:left="1800" w:hanging="360"/>
      </w:pPr>
      <w:rPr>
        <w:rFonts w:ascii="Courier New" w:hAnsi="Courier New" w:cs="Courier New" w:hint="default"/>
      </w:rPr>
    </w:lvl>
    <w:lvl w:ilvl="2" w:tplc="040A0005" w:tentative="1">
      <w:start w:val="1"/>
      <w:numFmt w:val="bullet"/>
      <w:lvlText w:val=""/>
      <w:lvlJc w:val="left"/>
      <w:pPr>
        <w:ind w:left="2520" w:hanging="360"/>
      </w:pPr>
      <w:rPr>
        <w:rFonts w:ascii="Wingdings" w:hAnsi="Wingdings" w:hint="default"/>
      </w:rPr>
    </w:lvl>
    <w:lvl w:ilvl="3" w:tplc="040A0001" w:tentative="1">
      <w:start w:val="1"/>
      <w:numFmt w:val="bullet"/>
      <w:lvlText w:val=""/>
      <w:lvlJc w:val="left"/>
      <w:pPr>
        <w:ind w:left="3240" w:hanging="360"/>
      </w:pPr>
      <w:rPr>
        <w:rFonts w:ascii="Symbol" w:hAnsi="Symbol" w:hint="default"/>
      </w:rPr>
    </w:lvl>
    <w:lvl w:ilvl="4" w:tplc="040A0003" w:tentative="1">
      <w:start w:val="1"/>
      <w:numFmt w:val="bullet"/>
      <w:lvlText w:val="o"/>
      <w:lvlJc w:val="left"/>
      <w:pPr>
        <w:ind w:left="3960" w:hanging="360"/>
      </w:pPr>
      <w:rPr>
        <w:rFonts w:ascii="Courier New" w:hAnsi="Courier New" w:cs="Courier New" w:hint="default"/>
      </w:rPr>
    </w:lvl>
    <w:lvl w:ilvl="5" w:tplc="040A0005" w:tentative="1">
      <w:start w:val="1"/>
      <w:numFmt w:val="bullet"/>
      <w:lvlText w:val=""/>
      <w:lvlJc w:val="left"/>
      <w:pPr>
        <w:ind w:left="4680" w:hanging="360"/>
      </w:pPr>
      <w:rPr>
        <w:rFonts w:ascii="Wingdings" w:hAnsi="Wingdings" w:hint="default"/>
      </w:rPr>
    </w:lvl>
    <w:lvl w:ilvl="6" w:tplc="040A0001" w:tentative="1">
      <w:start w:val="1"/>
      <w:numFmt w:val="bullet"/>
      <w:lvlText w:val=""/>
      <w:lvlJc w:val="left"/>
      <w:pPr>
        <w:ind w:left="5400" w:hanging="360"/>
      </w:pPr>
      <w:rPr>
        <w:rFonts w:ascii="Symbol" w:hAnsi="Symbol" w:hint="default"/>
      </w:rPr>
    </w:lvl>
    <w:lvl w:ilvl="7" w:tplc="040A0003" w:tentative="1">
      <w:start w:val="1"/>
      <w:numFmt w:val="bullet"/>
      <w:lvlText w:val="o"/>
      <w:lvlJc w:val="left"/>
      <w:pPr>
        <w:ind w:left="6120" w:hanging="360"/>
      </w:pPr>
      <w:rPr>
        <w:rFonts w:ascii="Courier New" w:hAnsi="Courier New" w:cs="Courier New" w:hint="default"/>
      </w:rPr>
    </w:lvl>
    <w:lvl w:ilvl="8" w:tplc="040A0005" w:tentative="1">
      <w:start w:val="1"/>
      <w:numFmt w:val="bullet"/>
      <w:lvlText w:val=""/>
      <w:lvlJc w:val="left"/>
      <w:pPr>
        <w:ind w:left="6840" w:hanging="360"/>
      </w:pPr>
      <w:rPr>
        <w:rFonts w:ascii="Wingdings" w:hAnsi="Wingdings" w:hint="default"/>
      </w:rPr>
    </w:lvl>
  </w:abstractNum>
  <w:abstractNum w:abstractNumId="41">
    <w:nsid w:val="71935376"/>
    <w:multiLevelType w:val="hybridMultilevel"/>
    <w:tmpl w:val="1790598E"/>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42">
    <w:nsid w:val="723A7AC6"/>
    <w:multiLevelType w:val="multilevel"/>
    <w:tmpl w:val="C4463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nsid w:val="73A25079"/>
    <w:multiLevelType w:val="hybridMultilevel"/>
    <w:tmpl w:val="01FC6AA6"/>
    <w:lvl w:ilvl="0" w:tplc="F5182E2A">
      <w:start w:val="41"/>
      <w:numFmt w:val="decimal"/>
      <w:lvlText w:val="%1."/>
      <w:lvlJc w:val="left"/>
      <w:pPr>
        <w:ind w:left="720" w:hanging="360"/>
      </w:pPr>
      <w:rPr>
        <w:rFonts w:eastAsia="Calibri" w:cs="Arial" w:hint="default"/>
        <w:b/>
        <w:i w:val="0"/>
        <w:color w:val="00000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4">
    <w:nsid w:val="7B5821A2"/>
    <w:multiLevelType w:val="hybridMultilevel"/>
    <w:tmpl w:val="5978C24E"/>
    <w:lvl w:ilvl="0" w:tplc="C4849E60">
      <w:start w:val="1"/>
      <w:numFmt w:val="upperLetter"/>
      <w:lvlText w:val="%1)"/>
      <w:lvlJc w:val="left"/>
      <w:pPr>
        <w:ind w:left="1140" w:hanging="360"/>
      </w:pPr>
      <w:rPr>
        <w:rFonts w:hint="default"/>
      </w:rPr>
    </w:lvl>
    <w:lvl w:ilvl="1" w:tplc="080A0019" w:tentative="1">
      <w:start w:val="1"/>
      <w:numFmt w:val="lowerLetter"/>
      <w:lvlText w:val="%2."/>
      <w:lvlJc w:val="left"/>
      <w:pPr>
        <w:ind w:left="1860" w:hanging="360"/>
      </w:pPr>
    </w:lvl>
    <w:lvl w:ilvl="2" w:tplc="080A001B" w:tentative="1">
      <w:start w:val="1"/>
      <w:numFmt w:val="lowerRoman"/>
      <w:lvlText w:val="%3."/>
      <w:lvlJc w:val="right"/>
      <w:pPr>
        <w:ind w:left="2580" w:hanging="180"/>
      </w:pPr>
    </w:lvl>
    <w:lvl w:ilvl="3" w:tplc="080A000F" w:tentative="1">
      <w:start w:val="1"/>
      <w:numFmt w:val="decimal"/>
      <w:lvlText w:val="%4."/>
      <w:lvlJc w:val="left"/>
      <w:pPr>
        <w:ind w:left="3300" w:hanging="360"/>
      </w:pPr>
    </w:lvl>
    <w:lvl w:ilvl="4" w:tplc="080A0019" w:tentative="1">
      <w:start w:val="1"/>
      <w:numFmt w:val="lowerLetter"/>
      <w:lvlText w:val="%5."/>
      <w:lvlJc w:val="left"/>
      <w:pPr>
        <w:ind w:left="4020" w:hanging="360"/>
      </w:pPr>
    </w:lvl>
    <w:lvl w:ilvl="5" w:tplc="080A001B" w:tentative="1">
      <w:start w:val="1"/>
      <w:numFmt w:val="lowerRoman"/>
      <w:lvlText w:val="%6."/>
      <w:lvlJc w:val="right"/>
      <w:pPr>
        <w:ind w:left="4740" w:hanging="180"/>
      </w:pPr>
    </w:lvl>
    <w:lvl w:ilvl="6" w:tplc="080A000F" w:tentative="1">
      <w:start w:val="1"/>
      <w:numFmt w:val="decimal"/>
      <w:lvlText w:val="%7."/>
      <w:lvlJc w:val="left"/>
      <w:pPr>
        <w:ind w:left="5460" w:hanging="360"/>
      </w:pPr>
    </w:lvl>
    <w:lvl w:ilvl="7" w:tplc="080A0019" w:tentative="1">
      <w:start w:val="1"/>
      <w:numFmt w:val="lowerLetter"/>
      <w:lvlText w:val="%8."/>
      <w:lvlJc w:val="left"/>
      <w:pPr>
        <w:ind w:left="6180" w:hanging="360"/>
      </w:pPr>
    </w:lvl>
    <w:lvl w:ilvl="8" w:tplc="080A001B" w:tentative="1">
      <w:start w:val="1"/>
      <w:numFmt w:val="lowerRoman"/>
      <w:lvlText w:val="%9."/>
      <w:lvlJc w:val="right"/>
      <w:pPr>
        <w:ind w:left="6900" w:hanging="180"/>
      </w:pPr>
    </w:lvl>
  </w:abstractNum>
  <w:num w:numId="1">
    <w:abstractNumId w:val="13"/>
  </w:num>
  <w:num w:numId="2">
    <w:abstractNumId w:val="21"/>
  </w:num>
  <w:num w:numId="3">
    <w:abstractNumId w:val="30"/>
  </w:num>
  <w:num w:numId="4">
    <w:abstractNumId w:val="19"/>
  </w:num>
  <w:num w:numId="5">
    <w:abstractNumId w:val="3"/>
  </w:num>
  <w:num w:numId="6">
    <w:abstractNumId w:val="9"/>
  </w:num>
  <w:num w:numId="7">
    <w:abstractNumId w:val="12"/>
  </w:num>
  <w:num w:numId="8">
    <w:abstractNumId w:val="37"/>
  </w:num>
  <w:num w:numId="9">
    <w:abstractNumId w:val="23"/>
  </w:num>
  <w:num w:numId="10">
    <w:abstractNumId w:val="27"/>
  </w:num>
  <w:num w:numId="11">
    <w:abstractNumId w:val="14"/>
  </w:num>
  <w:num w:numId="12">
    <w:abstractNumId w:val="44"/>
  </w:num>
  <w:num w:numId="13">
    <w:abstractNumId w:val="20"/>
  </w:num>
  <w:num w:numId="14">
    <w:abstractNumId w:val="15"/>
  </w:num>
  <w:num w:numId="15">
    <w:abstractNumId w:val="1"/>
  </w:num>
  <w:num w:numId="16">
    <w:abstractNumId w:val="39"/>
  </w:num>
  <w:num w:numId="17">
    <w:abstractNumId w:val="43"/>
  </w:num>
  <w:num w:numId="18">
    <w:abstractNumId w:val="25"/>
  </w:num>
  <w:num w:numId="19">
    <w:abstractNumId w:val="17"/>
  </w:num>
  <w:num w:numId="20">
    <w:abstractNumId w:val="16"/>
  </w:num>
  <w:num w:numId="21">
    <w:abstractNumId w:val="22"/>
  </w:num>
  <w:num w:numId="22">
    <w:abstractNumId w:val="26"/>
  </w:num>
  <w:num w:numId="23">
    <w:abstractNumId w:val="35"/>
  </w:num>
  <w:num w:numId="24">
    <w:abstractNumId w:val="31"/>
  </w:num>
  <w:num w:numId="25">
    <w:abstractNumId w:val="7"/>
  </w:num>
  <w:num w:numId="26">
    <w:abstractNumId w:val="34"/>
  </w:num>
  <w:num w:numId="27">
    <w:abstractNumId w:val="8"/>
  </w:num>
  <w:num w:numId="28">
    <w:abstractNumId w:val="5"/>
  </w:num>
  <w:num w:numId="29">
    <w:abstractNumId w:val="2"/>
  </w:num>
  <w:num w:numId="30">
    <w:abstractNumId w:val="4"/>
  </w:num>
  <w:num w:numId="31">
    <w:abstractNumId w:val="11"/>
  </w:num>
  <w:num w:numId="32">
    <w:abstractNumId w:val="32"/>
  </w:num>
  <w:num w:numId="33">
    <w:abstractNumId w:val="42"/>
  </w:num>
  <w:num w:numId="34">
    <w:abstractNumId w:val="18"/>
  </w:num>
  <w:num w:numId="35">
    <w:abstractNumId w:val="40"/>
  </w:num>
  <w:num w:numId="36">
    <w:abstractNumId w:val="36"/>
  </w:num>
  <w:num w:numId="37">
    <w:abstractNumId w:val="29"/>
  </w:num>
  <w:num w:numId="38">
    <w:abstractNumId w:val="28"/>
  </w:num>
  <w:num w:numId="39">
    <w:abstractNumId w:val="24"/>
  </w:num>
  <w:num w:numId="40">
    <w:abstractNumId w:val="0"/>
  </w:num>
  <w:num w:numId="41">
    <w:abstractNumId w:val="10"/>
  </w:num>
  <w:num w:numId="42">
    <w:abstractNumId w:val="38"/>
  </w:num>
  <w:num w:numId="43">
    <w:abstractNumId w:val="41"/>
  </w:num>
  <w:num w:numId="44">
    <w:abstractNumId w:val="33"/>
  </w:num>
  <w:num w:numId="4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5316"/>
    <w:rsid w:val="0001537D"/>
    <w:rsid w:val="00017D97"/>
    <w:rsid w:val="00020DAA"/>
    <w:rsid w:val="000511F1"/>
    <w:rsid w:val="000B59BD"/>
    <w:rsid w:val="000B5E73"/>
    <w:rsid w:val="000C6DB3"/>
    <w:rsid w:val="000D0C5A"/>
    <w:rsid w:val="000D2527"/>
    <w:rsid w:val="000F0AEA"/>
    <w:rsid w:val="000F41C2"/>
    <w:rsid w:val="001055DA"/>
    <w:rsid w:val="00107464"/>
    <w:rsid w:val="00112CCA"/>
    <w:rsid w:val="00122620"/>
    <w:rsid w:val="00142E0A"/>
    <w:rsid w:val="00154EAC"/>
    <w:rsid w:val="00162103"/>
    <w:rsid w:val="001642FF"/>
    <w:rsid w:val="00164AA4"/>
    <w:rsid w:val="001835CF"/>
    <w:rsid w:val="0018390A"/>
    <w:rsid w:val="0019248F"/>
    <w:rsid w:val="001A3473"/>
    <w:rsid w:val="001A7901"/>
    <w:rsid w:val="001C5313"/>
    <w:rsid w:val="001E3E9C"/>
    <w:rsid w:val="001F331C"/>
    <w:rsid w:val="00200913"/>
    <w:rsid w:val="00201683"/>
    <w:rsid w:val="00211005"/>
    <w:rsid w:val="00211A61"/>
    <w:rsid w:val="00212C25"/>
    <w:rsid w:val="00214717"/>
    <w:rsid w:val="00243985"/>
    <w:rsid w:val="00243C93"/>
    <w:rsid w:val="0026072C"/>
    <w:rsid w:val="0028393C"/>
    <w:rsid w:val="00286E5D"/>
    <w:rsid w:val="002879BB"/>
    <w:rsid w:val="00290CBE"/>
    <w:rsid w:val="002935A9"/>
    <w:rsid w:val="002A0729"/>
    <w:rsid w:val="002A76F8"/>
    <w:rsid w:val="002C3C16"/>
    <w:rsid w:val="002C5B56"/>
    <w:rsid w:val="002C608B"/>
    <w:rsid w:val="002D466C"/>
    <w:rsid w:val="002F4E49"/>
    <w:rsid w:val="00303DB8"/>
    <w:rsid w:val="00313561"/>
    <w:rsid w:val="00314DFF"/>
    <w:rsid w:val="00330A79"/>
    <w:rsid w:val="00332663"/>
    <w:rsid w:val="003339D0"/>
    <w:rsid w:val="00336D21"/>
    <w:rsid w:val="00340742"/>
    <w:rsid w:val="00343211"/>
    <w:rsid w:val="0035694E"/>
    <w:rsid w:val="0036119C"/>
    <w:rsid w:val="00372E75"/>
    <w:rsid w:val="003734A8"/>
    <w:rsid w:val="00374718"/>
    <w:rsid w:val="00385C58"/>
    <w:rsid w:val="003B0733"/>
    <w:rsid w:val="003B7ADA"/>
    <w:rsid w:val="003C3403"/>
    <w:rsid w:val="003C4E7A"/>
    <w:rsid w:val="003D36F2"/>
    <w:rsid w:val="004011A2"/>
    <w:rsid w:val="004155B5"/>
    <w:rsid w:val="00417C23"/>
    <w:rsid w:val="00422240"/>
    <w:rsid w:val="00430508"/>
    <w:rsid w:val="00431B1C"/>
    <w:rsid w:val="00433312"/>
    <w:rsid w:val="0044198B"/>
    <w:rsid w:val="0044779D"/>
    <w:rsid w:val="00451FCF"/>
    <w:rsid w:val="00452B34"/>
    <w:rsid w:val="004546A0"/>
    <w:rsid w:val="00457D56"/>
    <w:rsid w:val="004702A6"/>
    <w:rsid w:val="00491B58"/>
    <w:rsid w:val="00494EF2"/>
    <w:rsid w:val="004A2442"/>
    <w:rsid w:val="004A71FF"/>
    <w:rsid w:val="004A78E7"/>
    <w:rsid w:val="004B5CCE"/>
    <w:rsid w:val="004E19A5"/>
    <w:rsid w:val="004E6D7B"/>
    <w:rsid w:val="005001F0"/>
    <w:rsid w:val="00500C92"/>
    <w:rsid w:val="00504F8A"/>
    <w:rsid w:val="00521DBD"/>
    <w:rsid w:val="00525902"/>
    <w:rsid w:val="00540460"/>
    <w:rsid w:val="00540712"/>
    <w:rsid w:val="00542876"/>
    <w:rsid w:val="00543F12"/>
    <w:rsid w:val="005447B9"/>
    <w:rsid w:val="005472D6"/>
    <w:rsid w:val="00565058"/>
    <w:rsid w:val="00574C2E"/>
    <w:rsid w:val="005938CC"/>
    <w:rsid w:val="00595316"/>
    <w:rsid w:val="005B3A3C"/>
    <w:rsid w:val="005B4C85"/>
    <w:rsid w:val="005C0037"/>
    <w:rsid w:val="005C370B"/>
    <w:rsid w:val="005C3DAB"/>
    <w:rsid w:val="005D10E6"/>
    <w:rsid w:val="005D1B8C"/>
    <w:rsid w:val="005D1BDA"/>
    <w:rsid w:val="005D6A1D"/>
    <w:rsid w:val="005E552B"/>
    <w:rsid w:val="005F5952"/>
    <w:rsid w:val="00624D0E"/>
    <w:rsid w:val="00632B54"/>
    <w:rsid w:val="00633810"/>
    <w:rsid w:val="00651C71"/>
    <w:rsid w:val="00660C20"/>
    <w:rsid w:val="00683AD5"/>
    <w:rsid w:val="006977A5"/>
    <w:rsid w:val="006A698A"/>
    <w:rsid w:val="006C258E"/>
    <w:rsid w:val="006C4E34"/>
    <w:rsid w:val="006D26F0"/>
    <w:rsid w:val="006D7837"/>
    <w:rsid w:val="006E0DB7"/>
    <w:rsid w:val="006E2D58"/>
    <w:rsid w:val="007007F8"/>
    <w:rsid w:val="007056F5"/>
    <w:rsid w:val="0071180C"/>
    <w:rsid w:val="0071593E"/>
    <w:rsid w:val="007241BE"/>
    <w:rsid w:val="00726460"/>
    <w:rsid w:val="007501F2"/>
    <w:rsid w:val="007547B5"/>
    <w:rsid w:val="0076477D"/>
    <w:rsid w:val="00776A87"/>
    <w:rsid w:val="00790FE5"/>
    <w:rsid w:val="0079679B"/>
    <w:rsid w:val="007A2537"/>
    <w:rsid w:val="007B02FC"/>
    <w:rsid w:val="007B70FC"/>
    <w:rsid w:val="007C5ADD"/>
    <w:rsid w:val="007E373A"/>
    <w:rsid w:val="007E5E4F"/>
    <w:rsid w:val="007E7046"/>
    <w:rsid w:val="007F4863"/>
    <w:rsid w:val="0081485A"/>
    <w:rsid w:val="00816FEA"/>
    <w:rsid w:val="00840129"/>
    <w:rsid w:val="0084079B"/>
    <w:rsid w:val="008456B9"/>
    <w:rsid w:val="00846925"/>
    <w:rsid w:val="008540EC"/>
    <w:rsid w:val="008556D5"/>
    <w:rsid w:val="0085584B"/>
    <w:rsid w:val="008611D6"/>
    <w:rsid w:val="00876EA1"/>
    <w:rsid w:val="00881661"/>
    <w:rsid w:val="00890AB0"/>
    <w:rsid w:val="008A4B0E"/>
    <w:rsid w:val="008A55FE"/>
    <w:rsid w:val="008A654A"/>
    <w:rsid w:val="008C062F"/>
    <w:rsid w:val="008C2F4C"/>
    <w:rsid w:val="008E7C3D"/>
    <w:rsid w:val="008F0AD0"/>
    <w:rsid w:val="008F1F10"/>
    <w:rsid w:val="008F7350"/>
    <w:rsid w:val="00900533"/>
    <w:rsid w:val="009076C5"/>
    <w:rsid w:val="00911B4E"/>
    <w:rsid w:val="00924CA8"/>
    <w:rsid w:val="009303C1"/>
    <w:rsid w:val="0095091D"/>
    <w:rsid w:val="00951418"/>
    <w:rsid w:val="00956E7D"/>
    <w:rsid w:val="009628EF"/>
    <w:rsid w:val="00964E47"/>
    <w:rsid w:val="00966C4D"/>
    <w:rsid w:val="009A40E8"/>
    <w:rsid w:val="009A6E2E"/>
    <w:rsid w:val="009B46A4"/>
    <w:rsid w:val="009B644B"/>
    <w:rsid w:val="009B7D14"/>
    <w:rsid w:val="009C4203"/>
    <w:rsid w:val="009D09DA"/>
    <w:rsid w:val="009D3BB8"/>
    <w:rsid w:val="009E1687"/>
    <w:rsid w:val="009E73FF"/>
    <w:rsid w:val="009E7E81"/>
    <w:rsid w:val="009F280C"/>
    <w:rsid w:val="009F4B58"/>
    <w:rsid w:val="009F6527"/>
    <w:rsid w:val="00A002DC"/>
    <w:rsid w:val="00A0250F"/>
    <w:rsid w:val="00A0348F"/>
    <w:rsid w:val="00A1328F"/>
    <w:rsid w:val="00A17404"/>
    <w:rsid w:val="00A20E34"/>
    <w:rsid w:val="00A234A9"/>
    <w:rsid w:val="00A26B2D"/>
    <w:rsid w:val="00A3209F"/>
    <w:rsid w:val="00A3451E"/>
    <w:rsid w:val="00A43999"/>
    <w:rsid w:val="00A44A28"/>
    <w:rsid w:val="00A4598C"/>
    <w:rsid w:val="00A460B8"/>
    <w:rsid w:val="00A662C3"/>
    <w:rsid w:val="00A66457"/>
    <w:rsid w:val="00A666F8"/>
    <w:rsid w:val="00A66EB3"/>
    <w:rsid w:val="00A81532"/>
    <w:rsid w:val="00A94A77"/>
    <w:rsid w:val="00A96C5B"/>
    <w:rsid w:val="00AA48BF"/>
    <w:rsid w:val="00AB3051"/>
    <w:rsid w:val="00AB79D3"/>
    <w:rsid w:val="00AC1C64"/>
    <w:rsid w:val="00AD05E2"/>
    <w:rsid w:val="00AE5685"/>
    <w:rsid w:val="00AE7592"/>
    <w:rsid w:val="00B06133"/>
    <w:rsid w:val="00B1390A"/>
    <w:rsid w:val="00B61D15"/>
    <w:rsid w:val="00B638FD"/>
    <w:rsid w:val="00B8043D"/>
    <w:rsid w:val="00B97B42"/>
    <w:rsid w:val="00BA15AA"/>
    <w:rsid w:val="00BA766C"/>
    <w:rsid w:val="00BD4C60"/>
    <w:rsid w:val="00BF07A7"/>
    <w:rsid w:val="00BF6D57"/>
    <w:rsid w:val="00BF7E91"/>
    <w:rsid w:val="00C026FE"/>
    <w:rsid w:val="00C02E5A"/>
    <w:rsid w:val="00C0337F"/>
    <w:rsid w:val="00C263AF"/>
    <w:rsid w:val="00C33174"/>
    <w:rsid w:val="00C3490C"/>
    <w:rsid w:val="00C35D01"/>
    <w:rsid w:val="00C42B1A"/>
    <w:rsid w:val="00C66033"/>
    <w:rsid w:val="00C9154E"/>
    <w:rsid w:val="00C9666F"/>
    <w:rsid w:val="00C979DA"/>
    <w:rsid w:val="00CA1FF4"/>
    <w:rsid w:val="00CA7624"/>
    <w:rsid w:val="00CB2D73"/>
    <w:rsid w:val="00CF093F"/>
    <w:rsid w:val="00D27C47"/>
    <w:rsid w:val="00D32682"/>
    <w:rsid w:val="00D376F7"/>
    <w:rsid w:val="00D436DD"/>
    <w:rsid w:val="00D547BE"/>
    <w:rsid w:val="00D64B98"/>
    <w:rsid w:val="00D728B2"/>
    <w:rsid w:val="00D775AD"/>
    <w:rsid w:val="00D80A0D"/>
    <w:rsid w:val="00D85274"/>
    <w:rsid w:val="00D87F78"/>
    <w:rsid w:val="00D90508"/>
    <w:rsid w:val="00DA7B78"/>
    <w:rsid w:val="00DB6C15"/>
    <w:rsid w:val="00DB798A"/>
    <w:rsid w:val="00DC3312"/>
    <w:rsid w:val="00DC4CFA"/>
    <w:rsid w:val="00DD1502"/>
    <w:rsid w:val="00DD2221"/>
    <w:rsid w:val="00DE0CC7"/>
    <w:rsid w:val="00DF0C41"/>
    <w:rsid w:val="00DF4D90"/>
    <w:rsid w:val="00E00EC7"/>
    <w:rsid w:val="00E02BEF"/>
    <w:rsid w:val="00E31094"/>
    <w:rsid w:val="00E33086"/>
    <w:rsid w:val="00E407FA"/>
    <w:rsid w:val="00E5674D"/>
    <w:rsid w:val="00E56D86"/>
    <w:rsid w:val="00E651E2"/>
    <w:rsid w:val="00E87EFA"/>
    <w:rsid w:val="00E90339"/>
    <w:rsid w:val="00EA1327"/>
    <w:rsid w:val="00EA3882"/>
    <w:rsid w:val="00EA3B13"/>
    <w:rsid w:val="00EA46B5"/>
    <w:rsid w:val="00EB0B2F"/>
    <w:rsid w:val="00EB4201"/>
    <w:rsid w:val="00EB4641"/>
    <w:rsid w:val="00EB61D1"/>
    <w:rsid w:val="00EC4E4D"/>
    <w:rsid w:val="00ED374D"/>
    <w:rsid w:val="00ED6EEB"/>
    <w:rsid w:val="00F27AEC"/>
    <w:rsid w:val="00F3605C"/>
    <w:rsid w:val="00F43BBE"/>
    <w:rsid w:val="00F46DCB"/>
    <w:rsid w:val="00F52B5F"/>
    <w:rsid w:val="00F5451A"/>
    <w:rsid w:val="00F55532"/>
    <w:rsid w:val="00F617F8"/>
    <w:rsid w:val="00F63C7C"/>
    <w:rsid w:val="00F82FF0"/>
    <w:rsid w:val="00FA4ADD"/>
    <w:rsid w:val="00FA5A9D"/>
    <w:rsid w:val="00FC3128"/>
    <w:rsid w:val="00FE2FD2"/>
    <w:rsid w:val="00FE5E9F"/>
    <w:rsid w:val="00FF072B"/>
    <w:rsid w:val="00FF6E62"/>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8983A8"/>
  <w15:chartTrackingRefBased/>
  <w15:docId w15:val="{E537965C-7FD1-4B2F-B525-A7C6C01AA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90CBE"/>
    <w:pPr>
      <w:spacing w:after="0" w:line="240" w:lineRule="auto"/>
    </w:pPr>
    <w:rPr>
      <w:rFonts w:ascii="Times New Roman" w:eastAsia="Times New Roman" w:hAnsi="Times New Roman" w:cs="Times New Roman"/>
      <w:sz w:val="24"/>
      <w:szCs w:val="24"/>
      <w:lang w:eastAsia="es-ES_tradnl"/>
    </w:rPr>
  </w:style>
  <w:style w:type="paragraph" w:styleId="Ttulo1">
    <w:name w:val="heading 1"/>
    <w:basedOn w:val="Normal"/>
    <w:next w:val="Normal"/>
    <w:link w:val="Ttulo1Car"/>
    <w:uiPriority w:val="9"/>
    <w:qFormat/>
    <w:rsid w:val="00595316"/>
    <w:pPr>
      <w:keepNext/>
      <w:keepLines/>
      <w:spacing w:before="240" w:line="259" w:lineRule="auto"/>
      <w:outlineLvl w:val="0"/>
    </w:pPr>
    <w:rPr>
      <w:rFonts w:ascii="Palatino Linotype" w:eastAsiaTheme="majorEastAsia" w:hAnsi="Palatino Linotype" w:cstheme="majorBidi"/>
      <w:b/>
      <w:szCs w:val="32"/>
      <w:lang w:eastAsia="en-US"/>
    </w:rPr>
  </w:style>
  <w:style w:type="paragraph" w:styleId="Ttulo2">
    <w:name w:val="heading 2"/>
    <w:basedOn w:val="Normal"/>
    <w:next w:val="Normal"/>
    <w:link w:val="Ttulo2Car"/>
    <w:uiPriority w:val="9"/>
    <w:unhideWhenUsed/>
    <w:qFormat/>
    <w:rsid w:val="00595316"/>
    <w:pPr>
      <w:keepNext/>
      <w:keepLines/>
      <w:spacing w:before="40" w:line="259" w:lineRule="auto"/>
      <w:outlineLvl w:val="1"/>
    </w:pPr>
    <w:rPr>
      <w:rFonts w:asciiTheme="majorHAnsi" w:eastAsiaTheme="majorEastAsia" w:hAnsiTheme="majorHAnsi" w:cstheme="majorBidi"/>
      <w:color w:val="2E74B5" w:themeColor="accent1" w:themeShade="BF"/>
      <w:sz w:val="26"/>
      <w:szCs w:val="26"/>
      <w:lang w:eastAsia="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95316"/>
    <w:rPr>
      <w:rFonts w:ascii="Palatino Linotype" w:eastAsiaTheme="majorEastAsia" w:hAnsi="Palatino Linotype" w:cstheme="majorBidi"/>
      <w:b/>
      <w:sz w:val="24"/>
      <w:szCs w:val="32"/>
    </w:rPr>
  </w:style>
  <w:style w:type="character" w:customStyle="1" w:styleId="Ttulo2Car">
    <w:name w:val="Título 2 Car"/>
    <w:basedOn w:val="Fuentedeprrafopredeter"/>
    <w:link w:val="Ttulo2"/>
    <w:uiPriority w:val="9"/>
    <w:rsid w:val="00595316"/>
    <w:rPr>
      <w:rFonts w:asciiTheme="majorHAnsi" w:eastAsiaTheme="majorEastAsia" w:hAnsiTheme="majorHAnsi" w:cstheme="majorBidi"/>
      <w:color w:val="2E74B5" w:themeColor="accent1" w:themeShade="BF"/>
      <w:sz w:val="26"/>
      <w:szCs w:val="26"/>
    </w:rPr>
  </w:style>
  <w:style w:type="numbering" w:customStyle="1" w:styleId="Sinlista1">
    <w:name w:val="Sin lista1"/>
    <w:next w:val="Sinlista"/>
    <w:uiPriority w:val="99"/>
    <w:semiHidden/>
    <w:unhideWhenUsed/>
    <w:rsid w:val="00595316"/>
  </w:style>
  <w:style w:type="numbering" w:customStyle="1" w:styleId="Sinlista11">
    <w:name w:val="Sin lista11"/>
    <w:next w:val="Sinlista"/>
    <w:uiPriority w:val="99"/>
    <w:semiHidden/>
    <w:unhideWhenUsed/>
    <w:rsid w:val="00595316"/>
  </w:style>
  <w:style w:type="paragraph" w:styleId="Encabezado">
    <w:name w:val="header"/>
    <w:basedOn w:val="Normal"/>
    <w:link w:val="Encabezado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EncabezadoCar">
    <w:name w:val="Encabezado Car"/>
    <w:basedOn w:val="Fuentedeprrafopredeter"/>
    <w:link w:val="Encabezado"/>
    <w:uiPriority w:val="99"/>
    <w:rsid w:val="00595316"/>
    <w:rPr>
      <w:rFonts w:eastAsiaTheme="minorEastAsia"/>
      <w:sz w:val="24"/>
      <w:szCs w:val="24"/>
      <w:lang w:val="es-ES_tradnl" w:eastAsia="es-ES"/>
    </w:rPr>
  </w:style>
  <w:style w:type="paragraph" w:styleId="Piedepgina">
    <w:name w:val="footer"/>
    <w:basedOn w:val="Normal"/>
    <w:link w:val="PiedepginaCar"/>
    <w:uiPriority w:val="99"/>
    <w:unhideWhenUsed/>
    <w:rsid w:val="00595316"/>
    <w:pPr>
      <w:tabs>
        <w:tab w:val="center" w:pos="4252"/>
        <w:tab w:val="right" w:pos="8504"/>
      </w:tabs>
    </w:pPr>
    <w:rPr>
      <w:rFonts w:asciiTheme="minorHAnsi" w:eastAsiaTheme="minorEastAsia" w:hAnsiTheme="minorHAnsi" w:cstheme="minorBidi"/>
      <w:lang w:val="es-ES_tradnl" w:eastAsia="es-ES"/>
    </w:rPr>
  </w:style>
  <w:style w:type="character" w:customStyle="1" w:styleId="PiedepginaCar">
    <w:name w:val="Pie de página Car"/>
    <w:basedOn w:val="Fuentedeprrafopredeter"/>
    <w:link w:val="Piedepgina"/>
    <w:uiPriority w:val="99"/>
    <w:rsid w:val="00595316"/>
    <w:rPr>
      <w:rFonts w:eastAsiaTheme="minorEastAsia"/>
      <w:sz w:val="24"/>
      <w:szCs w:val="24"/>
      <w:lang w:val="es-ES_tradnl" w:eastAsia="es-ES"/>
    </w:rPr>
  </w:style>
  <w:style w:type="table" w:styleId="Tablaconcuadrcula">
    <w:name w:val="Table Grid"/>
    <w:basedOn w:val="Tablanormal"/>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595316"/>
    <w:pPr>
      <w:ind w:left="720"/>
      <w:contextualSpacing/>
    </w:pPr>
    <w:rPr>
      <w:rFonts w:asciiTheme="minorHAnsi" w:eastAsiaTheme="minorEastAsia" w:hAnsiTheme="minorHAnsi" w:cstheme="minorBidi"/>
      <w:lang w:val="es-ES_tradnl"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595316"/>
    <w:rPr>
      <w:rFonts w:eastAsiaTheme="minorEastAsia"/>
      <w:sz w:val="24"/>
      <w:szCs w:val="24"/>
      <w:lang w:val="es-ES_tradnl" w:eastAsia="es-ES"/>
    </w:rPr>
  </w:style>
  <w:style w:type="character" w:styleId="Hipervnculo">
    <w:name w:val="Hyperlink"/>
    <w:basedOn w:val="Fuentedeprrafopredeter"/>
    <w:uiPriority w:val="99"/>
    <w:unhideWhenUsed/>
    <w:rsid w:val="00595316"/>
    <w:rPr>
      <w:color w:val="0563C1" w:themeColor="hyperlink"/>
      <w:u w:val="single"/>
    </w:rPr>
  </w:style>
  <w:style w:type="paragraph" w:styleId="TDC1">
    <w:name w:val="toc 1"/>
    <w:basedOn w:val="Normal"/>
    <w:next w:val="Normal"/>
    <w:autoRedefine/>
    <w:uiPriority w:val="39"/>
    <w:unhideWhenUsed/>
    <w:rsid w:val="00595316"/>
    <w:pPr>
      <w:tabs>
        <w:tab w:val="left" w:pos="660"/>
        <w:tab w:val="right" w:leader="dot" w:pos="8779"/>
      </w:tabs>
      <w:spacing w:after="100"/>
      <w:ind w:left="426" w:hanging="426"/>
    </w:pPr>
    <w:rPr>
      <w:rFonts w:asciiTheme="minorHAnsi" w:eastAsiaTheme="minorEastAsia" w:hAnsiTheme="minorHAnsi" w:cstheme="minorBidi"/>
      <w:lang w:val="es-ES_tradnl" w:eastAsia="es-ES"/>
    </w:rPr>
  </w:style>
  <w:style w:type="paragraph" w:styleId="TDC2">
    <w:name w:val="toc 2"/>
    <w:basedOn w:val="Normal"/>
    <w:next w:val="Normal"/>
    <w:autoRedefine/>
    <w:uiPriority w:val="39"/>
    <w:unhideWhenUsed/>
    <w:rsid w:val="00595316"/>
    <w:pPr>
      <w:tabs>
        <w:tab w:val="left" w:pos="480"/>
        <w:tab w:val="right" w:leader="dot" w:pos="8779"/>
      </w:tabs>
      <w:spacing w:after="100"/>
      <w:ind w:left="426" w:hanging="426"/>
    </w:pPr>
    <w:rPr>
      <w:rFonts w:asciiTheme="minorHAnsi" w:eastAsiaTheme="minorEastAsia" w:hAnsiTheme="minorHAnsi" w:cstheme="minorBidi"/>
      <w:lang w:val="es-ES_tradnl" w:eastAsia="es-ES"/>
    </w:rPr>
  </w:style>
  <w:style w:type="table" w:customStyle="1" w:styleId="Tablaconcuadrcula1">
    <w:name w:val="Tabla con cuadrícula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tulodeTDC">
    <w:name w:val="TOC Heading"/>
    <w:basedOn w:val="Ttulo1"/>
    <w:next w:val="Normal"/>
    <w:uiPriority w:val="39"/>
    <w:unhideWhenUsed/>
    <w:qFormat/>
    <w:rsid w:val="00595316"/>
    <w:pPr>
      <w:outlineLvl w:val="9"/>
    </w:pPr>
    <w:rPr>
      <w:lang w:eastAsia="es-MX"/>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595316"/>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595316"/>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595316"/>
    <w:rPr>
      <w:vertAlign w:val="superscript"/>
    </w:rPr>
  </w:style>
  <w:style w:type="character" w:customStyle="1" w:styleId="normaltextrun">
    <w:name w:val="normaltextrun"/>
    <w:basedOn w:val="Fuentedeprrafopredeter"/>
    <w:rsid w:val="00595316"/>
  </w:style>
  <w:style w:type="paragraph" w:styleId="Textosinformato">
    <w:name w:val="Plain Text"/>
    <w:basedOn w:val="Normal"/>
    <w:link w:val="TextosinformatoCar"/>
    <w:rsid w:val="00595316"/>
    <w:rPr>
      <w:rFonts w:ascii="Courier New" w:hAnsi="Courier New"/>
      <w:sz w:val="20"/>
      <w:szCs w:val="20"/>
      <w:lang w:val="es-ES" w:eastAsia="es-ES"/>
    </w:rPr>
  </w:style>
  <w:style w:type="character" w:customStyle="1" w:styleId="TextosinformatoCar">
    <w:name w:val="Texto sin formato Car"/>
    <w:basedOn w:val="Fuentedeprrafopredeter"/>
    <w:link w:val="Textosinformato"/>
    <w:rsid w:val="00595316"/>
    <w:rPr>
      <w:rFonts w:ascii="Courier New" w:eastAsia="Times New Roman" w:hAnsi="Courier New" w:cs="Times New Roman"/>
      <w:sz w:val="20"/>
      <w:szCs w:val="20"/>
      <w:lang w:val="es-ES" w:eastAsia="es-ES"/>
    </w:rPr>
  </w:style>
  <w:style w:type="paragraph" w:customStyle="1" w:styleId="Texto">
    <w:name w:val="Texto"/>
    <w:basedOn w:val="Normal"/>
    <w:rsid w:val="00595316"/>
    <w:pPr>
      <w:spacing w:after="101" w:line="216" w:lineRule="exact"/>
      <w:ind w:firstLine="288"/>
      <w:jc w:val="both"/>
    </w:pPr>
    <w:rPr>
      <w:rFonts w:ascii="Arial" w:hAnsi="Arial" w:cs="Arial"/>
      <w:sz w:val="18"/>
      <w:szCs w:val="18"/>
      <w:lang w:eastAsia="es-ES"/>
    </w:rPr>
  </w:style>
  <w:style w:type="paragraph" w:styleId="Textodeglobo">
    <w:name w:val="Balloon Text"/>
    <w:basedOn w:val="Normal"/>
    <w:link w:val="TextodegloboCar"/>
    <w:uiPriority w:val="99"/>
    <w:semiHidden/>
    <w:unhideWhenUsed/>
    <w:rsid w:val="00595316"/>
    <w:rPr>
      <w:rFonts w:ascii="Segoe UI" w:eastAsiaTheme="minorEastAsia" w:hAnsi="Segoe UI" w:cs="Segoe UI"/>
      <w:sz w:val="18"/>
      <w:szCs w:val="18"/>
      <w:lang w:val="es-ES_tradnl" w:eastAsia="es-ES"/>
    </w:rPr>
  </w:style>
  <w:style w:type="character" w:customStyle="1" w:styleId="TextodegloboCar">
    <w:name w:val="Texto de globo Car"/>
    <w:basedOn w:val="Fuentedeprrafopredeter"/>
    <w:link w:val="Textodeglobo"/>
    <w:uiPriority w:val="99"/>
    <w:semiHidden/>
    <w:rsid w:val="00595316"/>
    <w:rPr>
      <w:rFonts w:ascii="Segoe UI" w:eastAsiaTheme="minorEastAsia" w:hAnsi="Segoe UI" w:cs="Segoe UI"/>
      <w:sz w:val="18"/>
      <w:szCs w:val="18"/>
      <w:lang w:val="es-ES_tradnl" w:eastAsia="es-ES"/>
    </w:rPr>
  </w:style>
  <w:style w:type="table" w:customStyle="1" w:styleId="Tablaconcuadrcula12">
    <w:name w:val="Tabla con cuadrícula12"/>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concuadrcula11">
    <w:name w:val="Tabla con cuadrícula11"/>
    <w:basedOn w:val="Tablanormal"/>
    <w:next w:val="Tablaconcuadrcula"/>
    <w:uiPriority w:val="59"/>
    <w:rsid w:val="00595316"/>
    <w:pPr>
      <w:spacing w:after="0" w:line="240" w:lineRule="auto"/>
    </w:pPr>
    <w:rPr>
      <w:rFonts w:eastAsia="Times New Roman"/>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basedOn w:val="Fuentedeprrafopredeter"/>
    <w:rsid w:val="00595316"/>
  </w:style>
  <w:style w:type="table" w:customStyle="1" w:styleId="Tablaconcuadrcula2">
    <w:name w:val="Tabla con cuadrícula2"/>
    <w:basedOn w:val="Tablanormal"/>
    <w:next w:val="Tablaconcuadrcula"/>
    <w:uiPriority w:val="39"/>
    <w:rsid w:val="00595316"/>
    <w:pPr>
      <w:spacing w:after="0" w:line="240" w:lineRule="auto"/>
    </w:pPr>
    <w:rPr>
      <w:rFonts w:eastAsiaTheme="minorEastAsia"/>
      <w:sz w:val="24"/>
      <w:szCs w:val="24"/>
      <w:lang w:val="es-ES_tradnl" w:eastAsia="es-E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anormal11">
    <w:name w:val="Tabla normal 11"/>
    <w:basedOn w:val="Tablanormal"/>
    <w:next w:val="Tablanormal1"/>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anormal1">
    <w:name w:val="Plain Table 1"/>
    <w:basedOn w:val="Tablanormal"/>
    <w:uiPriority w:val="41"/>
    <w:rsid w:val="00595316"/>
    <w:pPr>
      <w:spacing w:after="0" w:line="240" w:lineRule="auto"/>
    </w:pPr>
    <w:tblPr>
      <w:tblStyleRowBandSize w:val="1"/>
      <w:tblStyleColBandSize w:val="1"/>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TDC3">
    <w:name w:val="toc 3"/>
    <w:basedOn w:val="Normal"/>
    <w:next w:val="Normal"/>
    <w:autoRedefine/>
    <w:uiPriority w:val="39"/>
    <w:unhideWhenUsed/>
    <w:rsid w:val="00595316"/>
    <w:pPr>
      <w:tabs>
        <w:tab w:val="left" w:pos="1100"/>
        <w:tab w:val="right" w:leader="dot" w:pos="8779"/>
      </w:tabs>
      <w:spacing w:after="100"/>
      <w:ind w:left="567" w:hanging="567"/>
    </w:pPr>
    <w:rPr>
      <w:rFonts w:asciiTheme="minorHAnsi" w:eastAsiaTheme="minorEastAsia" w:hAnsiTheme="minorHAnsi" w:cstheme="minorBidi"/>
      <w:lang w:val="es-ES_tradnl" w:eastAsia="es-ES"/>
    </w:rPr>
  </w:style>
  <w:style w:type="paragraph" w:styleId="Textonotaalfinal">
    <w:name w:val="endnote text"/>
    <w:basedOn w:val="Normal"/>
    <w:link w:val="TextonotaalfinalCar"/>
    <w:uiPriority w:val="99"/>
    <w:semiHidden/>
    <w:unhideWhenUsed/>
    <w:rsid w:val="00595316"/>
    <w:rPr>
      <w:sz w:val="20"/>
      <w:szCs w:val="20"/>
    </w:rPr>
  </w:style>
  <w:style w:type="character" w:customStyle="1" w:styleId="TextonotaalfinalCar">
    <w:name w:val="Texto nota al final Car"/>
    <w:basedOn w:val="Fuentedeprrafopredeter"/>
    <w:link w:val="Textonotaalfinal"/>
    <w:uiPriority w:val="99"/>
    <w:semiHidden/>
    <w:rsid w:val="00595316"/>
    <w:rPr>
      <w:sz w:val="20"/>
      <w:szCs w:val="20"/>
    </w:rPr>
  </w:style>
  <w:style w:type="character" w:styleId="Refdenotaalfinal">
    <w:name w:val="endnote reference"/>
    <w:basedOn w:val="Fuentedeprrafopredeter"/>
    <w:uiPriority w:val="99"/>
    <w:semiHidden/>
    <w:unhideWhenUsed/>
    <w:rsid w:val="00595316"/>
    <w:rPr>
      <w:vertAlign w:val="superscript"/>
    </w:rPr>
  </w:style>
  <w:style w:type="character" w:styleId="Refdecomentario">
    <w:name w:val="annotation reference"/>
    <w:basedOn w:val="Fuentedeprrafopredeter"/>
    <w:uiPriority w:val="99"/>
    <w:semiHidden/>
    <w:unhideWhenUsed/>
    <w:rsid w:val="007241BE"/>
    <w:rPr>
      <w:sz w:val="16"/>
      <w:szCs w:val="16"/>
    </w:rPr>
  </w:style>
  <w:style w:type="paragraph" w:styleId="Textocomentario">
    <w:name w:val="annotation text"/>
    <w:basedOn w:val="Normal"/>
    <w:link w:val="TextocomentarioCar"/>
    <w:uiPriority w:val="99"/>
    <w:unhideWhenUsed/>
    <w:rsid w:val="007241BE"/>
    <w:rPr>
      <w:rFonts w:asciiTheme="minorHAnsi" w:eastAsiaTheme="minorEastAsia" w:hAnsiTheme="minorHAnsi" w:cstheme="minorBidi"/>
      <w:sz w:val="20"/>
      <w:szCs w:val="20"/>
      <w:lang w:val="es-ES_tradnl" w:eastAsia="es-ES"/>
    </w:rPr>
  </w:style>
  <w:style w:type="character" w:customStyle="1" w:styleId="TextocomentarioCar">
    <w:name w:val="Texto comentario Car"/>
    <w:basedOn w:val="Fuentedeprrafopredeter"/>
    <w:link w:val="Textocomentario"/>
    <w:uiPriority w:val="99"/>
    <w:rsid w:val="007241BE"/>
    <w:rPr>
      <w:rFonts w:eastAsiaTheme="minorEastAsia"/>
      <w:sz w:val="20"/>
      <w:szCs w:val="20"/>
      <w:lang w:val="es-ES_tradnl" w:eastAsia="es-ES"/>
    </w:rPr>
  </w:style>
  <w:style w:type="character" w:styleId="Textodelmarcadordeposicin">
    <w:name w:val="Placeholder Text"/>
    <w:basedOn w:val="Fuentedeprrafopredeter"/>
    <w:uiPriority w:val="99"/>
    <w:semiHidden/>
    <w:rsid w:val="007007F8"/>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496604">
      <w:bodyDiv w:val="1"/>
      <w:marLeft w:val="0"/>
      <w:marRight w:val="0"/>
      <w:marTop w:val="0"/>
      <w:marBottom w:val="0"/>
      <w:divBdr>
        <w:top w:val="none" w:sz="0" w:space="0" w:color="auto"/>
        <w:left w:val="none" w:sz="0" w:space="0" w:color="auto"/>
        <w:bottom w:val="none" w:sz="0" w:space="0" w:color="auto"/>
        <w:right w:val="none" w:sz="0" w:space="0" w:color="auto"/>
      </w:divBdr>
    </w:div>
    <w:div w:id="60300598">
      <w:bodyDiv w:val="1"/>
      <w:marLeft w:val="0"/>
      <w:marRight w:val="0"/>
      <w:marTop w:val="0"/>
      <w:marBottom w:val="0"/>
      <w:divBdr>
        <w:top w:val="none" w:sz="0" w:space="0" w:color="auto"/>
        <w:left w:val="none" w:sz="0" w:space="0" w:color="auto"/>
        <w:bottom w:val="none" w:sz="0" w:space="0" w:color="auto"/>
        <w:right w:val="none" w:sz="0" w:space="0" w:color="auto"/>
      </w:divBdr>
    </w:div>
    <w:div w:id="111291584">
      <w:bodyDiv w:val="1"/>
      <w:marLeft w:val="0"/>
      <w:marRight w:val="0"/>
      <w:marTop w:val="0"/>
      <w:marBottom w:val="0"/>
      <w:divBdr>
        <w:top w:val="none" w:sz="0" w:space="0" w:color="auto"/>
        <w:left w:val="none" w:sz="0" w:space="0" w:color="auto"/>
        <w:bottom w:val="none" w:sz="0" w:space="0" w:color="auto"/>
        <w:right w:val="none" w:sz="0" w:space="0" w:color="auto"/>
      </w:divBdr>
    </w:div>
    <w:div w:id="118107872">
      <w:bodyDiv w:val="1"/>
      <w:marLeft w:val="0"/>
      <w:marRight w:val="0"/>
      <w:marTop w:val="0"/>
      <w:marBottom w:val="0"/>
      <w:divBdr>
        <w:top w:val="none" w:sz="0" w:space="0" w:color="auto"/>
        <w:left w:val="none" w:sz="0" w:space="0" w:color="auto"/>
        <w:bottom w:val="none" w:sz="0" w:space="0" w:color="auto"/>
        <w:right w:val="none" w:sz="0" w:space="0" w:color="auto"/>
      </w:divBdr>
    </w:div>
    <w:div w:id="138882473">
      <w:bodyDiv w:val="1"/>
      <w:marLeft w:val="0"/>
      <w:marRight w:val="0"/>
      <w:marTop w:val="0"/>
      <w:marBottom w:val="0"/>
      <w:divBdr>
        <w:top w:val="none" w:sz="0" w:space="0" w:color="auto"/>
        <w:left w:val="none" w:sz="0" w:space="0" w:color="auto"/>
        <w:bottom w:val="none" w:sz="0" w:space="0" w:color="auto"/>
        <w:right w:val="none" w:sz="0" w:space="0" w:color="auto"/>
      </w:divBdr>
    </w:div>
    <w:div w:id="163400865">
      <w:bodyDiv w:val="1"/>
      <w:marLeft w:val="0"/>
      <w:marRight w:val="0"/>
      <w:marTop w:val="0"/>
      <w:marBottom w:val="0"/>
      <w:divBdr>
        <w:top w:val="none" w:sz="0" w:space="0" w:color="auto"/>
        <w:left w:val="none" w:sz="0" w:space="0" w:color="auto"/>
        <w:bottom w:val="none" w:sz="0" w:space="0" w:color="auto"/>
        <w:right w:val="none" w:sz="0" w:space="0" w:color="auto"/>
      </w:divBdr>
    </w:div>
    <w:div w:id="169680675">
      <w:bodyDiv w:val="1"/>
      <w:marLeft w:val="0"/>
      <w:marRight w:val="0"/>
      <w:marTop w:val="0"/>
      <w:marBottom w:val="0"/>
      <w:divBdr>
        <w:top w:val="none" w:sz="0" w:space="0" w:color="auto"/>
        <w:left w:val="none" w:sz="0" w:space="0" w:color="auto"/>
        <w:bottom w:val="none" w:sz="0" w:space="0" w:color="auto"/>
        <w:right w:val="none" w:sz="0" w:space="0" w:color="auto"/>
      </w:divBdr>
    </w:div>
    <w:div w:id="176769165">
      <w:bodyDiv w:val="1"/>
      <w:marLeft w:val="0"/>
      <w:marRight w:val="0"/>
      <w:marTop w:val="0"/>
      <w:marBottom w:val="0"/>
      <w:divBdr>
        <w:top w:val="none" w:sz="0" w:space="0" w:color="auto"/>
        <w:left w:val="none" w:sz="0" w:space="0" w:color="auto"/>
        <w:bottom w:val="none" w:sz="0" w:space="0" w:color="auto"/>
        <w:right w:val="none" w:sz="0" w:space="0" w:color="auto"/>
      </w:divBdr>
    </w:div>
    <w:div w:id="211818248">
      <w:bodyDiv w:val="1"/>
      <w:marLeft w:val="0"/>
      <w:marRight w:val="0"/>
      <w:marTop w:val="0"/>
      <w:marBottom w:val="0"/>
      <w:divBdr>
        <w:top w:val="none" w:sz="0" w:space="0" w:color="auto"/>
        <w:left w:val="none" w:sz="0" w:space="0" w:color="auto"/>
        <w:bottom w:val="none" w:sz="0" w:space="0" w:color="auto"/>
        <w:right w:val="none" w:sz="0" w:space="0" w:color="auto"/>
      </w:divBdr>
    </w:div>
    <w:div w:id="229198603">
      <w:bodyDiv w:val="1"/>
      <w:marLeft w:val="0"/>
      <w:marRight w:val="0"/>
      <w:marTop w:val="0"/>
      <w:marBottom w:val="0"/>
      <w:divBdr>
        <w:top w:val="none" w:sz="0" w:space="0" w:color="auto"/>
        <w:left w:val="none" w:sz="0" w:space="0" w:color="auto"/>
        <w:bottom w:val="none" w:sz="0" w:space="0" w:color="auto"/>
        <w:right w:val="none" w:sz="0" w:space="0" w:color="auto"/>
      </w:divBdr>
    </w:div>
    <w:div w:id="266087840">
      <w:bodyDiv w:val="1"/>
      <w:marLeft w:val="0"/>
      <w:marRight w:val="0"/>
      <w:marTop w:val="0"/>
      <w:marBottom w:val="0"/>
      <w:divBdr>
        <w:top w:val="none" w:sz="0" w:space="0" w:color="auto"/>
        <w:left w:val="none" w:sz="0" w:space="0" w:color="auto"/>
        <w:bottom w:val="none" w:sz="0" w:space="0" w:color="auto"/>
        <w:right w:val="none" w:sz="0" w:space="0" w:color="auto"/>
      </w:divBdr>
    </w:div>
    <w:div w:id="301152198">
      <w:bodyDiv w:val="1"/>
      <w:marLeft w:val="0"/>
      <w:marRight w:val="0"/>
      <w:marTop w:val="0"/>
      <w:marBottom w:val="0"/>
      <w:divBdr>
        <w:top w:val="none" w:sz="0" w:space="0" w:color="auto"/>
        <w:left w:val="none" w:sz="0" w:space="0" w:color="auto"/>
        <w:bottom w:val="none" w:sz="0" w:space="0" w:color="auto"/>
        <w:right w:val="none" w:sz="0" w:space="0" w:color="auto"/>
      </w:divBdr>
    </w:div>
    <w:div w:id="341662631">
      <w:bodyDiv w:val="1"/>
      <w:marLeft w:val="0"/>
      <w:marRight w:val="0"/>
      <w:marTop w:val="0"/>
      <w:marBottom w:val="0"/>
      <w:divBdr>
        <w:top w:val="none" w:sz="0" w:space="0" w:color="auto"/>
        <w:left w:val="none" w:sz="0" w:space="0" w:color="auto"/>
        <w:bottom w:val="none" w:sz="0" w:space="0" w:color="auto"/>
        <w:right w:val="none" w:sz="0" w:space="0" w:color="auto"/>
      </w:divBdr>
    </w:div>
    <w:div w:id="496044864">
      <w:bodyDiv w:val="1"/>
      <w:marLeft w:val="0"/>
      <w:marRight w:val="0"/>
      <w:marTop w:val="0"/>
      <w:marBottom w:val="0"/>
      <w:divBdr>
        <w:top w:val="none" w:sz="0" w:space="0" w:color="auto"/>
        <w:left w:val="none" w:sz="0" w:space="0" w:color="auto"/>
        <w:bottom w:val="none" w:sz="0" w:space="0" w:color="auto"/>
        <w:right w:val="none" w:sz="0" w:space="0" w:color="auto"/>
      </w:divBdr>
    </w:div>
    <w:div w:id="534318852">
      <w:bodyDiv w:val="1"/>
      <w:marLeft w:val="0"/>
      <w:marRight w:val="0"/>
      <w:marTop w:val="0"/>
      <w:marBottom w:val="0"/>
      <w:divBdr>
        <w:top w:val="none" w:sz="0" w:space="0" w:color="auto"/>
        <w:left w:val="none" w:sz="0" w:space="0" w:color="auto"/>
        <w:bottom w:val="none" w:sz="0" w:space="0" w:color="auto"/>
        <w:right w:val="none" w:sz="0" w:space="0" w:color="auto"/>
      </w:divBdr>
    </w:div>
    <w:div w:id="688263894">
      <w:bodyDiv w:val="1"/>
      <w:marLeft w:val="0"/>
      <w:marRight w:val="0"/>
      <w:marTop w:val="0"/>
      <w:marBottom w:val="0"/>
      <w:divBdr>
        <w:top w:val="none" w:sz="0" w:space="0" w:color="auto"/>
        <w:left w:val="none" w:sz="0" w:space="0" w:color="auto"/>
        <w:bottom w:val="none" w:sz="0" w:space="0" w:color="auto"/>
        <w:right w:val="none" w:sz="0" w:space="0" w:color="auto"/>
      </w:divBdr>
    </w:div>
    <w:div w:id="704452465">
      <w:bodyDiv w:val="1"/>
      <w:marLeft w:val="0"/>
      <w:marRight w:val="0"/>
      <w:marTop w:val="0"/>
      <w:marBottom w:val="0"/>
      <w:divBdr>
        <w:top w:val="none" w:sz="0" w:space="0" w:color="auto"/>
        <w:left w:val="none" w:sz="0" w:space="0" w:color="auto"/>
        <w:bottom w:val="none" w:sz="0" w:space="0" w:color="auto"/>
        <w:right w:val="none" w:sz="0" w:space="0" w:color="auto"/>
      </w:divBdr>
    </w:div>
    <w:div w:id="705642983">
      <w:bodyDiv w:val="1"/>
      <w:marLeft w:val="0"/>
      <w:marRight w:val="0"/>
      <w:marTop w:val="0"/>
      <w:marBottom w:val="0"/>
      <w:divBdr>
        <w:top w:val="none" w:sz="0" w:space="0" w:color="auto"/>
        <w:left w:val="none" w:sz="0" w:space="0" w:color="auto"/>
        <w:bottom w:val="none" w:sz="0" w:space="0" w:color="auto"/>
        <w:right w:val="none" w:sz="0" w:space="0" w:color="auto"/>
      </w:divBdr>
    </w:div>
    <w:div w:id="731392449">
      <w:bodyDiv w:val="1"/>
      <w:marLeft w:val="0"/>
      <w:marRight w:val="0"/>
      <w:marTop w:val="0"/>
      <w:marBottom w:val="0"/>
      <w:divBdr>
        <w:top w:val="none" w:sz="0" w:space="0" w:color="auto"/>
        <w:left w:val="none" w:sz="0" w:space="0" w:color="auto"/>
        <w:bottom w:val="none" w:sz="0" w:space="0" w:color="auto"/>
        <w:right w:val="none" w:sz="0" w:space="0" w:color="auto"/>
      </w:divBdr>
    </w:div>
    <w:div w:id="765030939">
      <w:bodyDiv w:val="1"/>
      <w:marLeft w:val="0"/>
      <w:marRight w:val="0"/>
      <w:marTop w:val="0"/>
      <w:marBottom w:val="0"/>
      <w:divBdr>
        <w:top w:val="none" w:sz="0" w:space="0" w:color="auto"/>
        <w:left w:val="none" w:sz="0" w:space="0" w:color="auto"/>
        <w:bottom w:val="none" w:sz="0" w:space="0" w:color="auto"/>
        <w:right w:val="none" w:sz="0" w:space="0" w:color="auto"/>
      </w:divBdr>
    </w:div>
    <w:div w:id="853225589">
      <w:bodyDiv w:val="1"/>
      <w:marLeft w:val="0"/>
      <w:marRight w:val="0"/>
      <w:marTop w:val="0"/>
      <w:marBottom w:val="0"/>
      <w:divBdr>
        <w:top w:val="none" w:sz="0" w:space="0" w:color="auto"/>
        <w:left w:val="none" w:sz="0" w:space="0" w:color="auto"/>
        <w:bottom w:val="none" w:sz="0" w:space="0" w:color="auto"/>
        <w:right w:val="none" w:sz="0" w:space="0" w:color="auto"/>
      </w:divBdr>
    </w:div>
    <w:div w:id="872309336">
      <w:bodyDiv w:val="1"/>
      <w:marLeft w:val="0"/>
      <w:marRight w:val="0"/>
      <w:marTop w:val="0"/>
      <w:marBottom w:val="0"/>
      <w:divBdr>
        <w:top w:val="none" w:sz="0" w:space="0" w:color="auto"/>
        <w:left w:val="none" w:sz="0" w:space="0" w:color="auto"/>
        <w:bottom w:val="none" w:sz="0" w:space="0" w:color="auto"/>
        <w:right w:val="none" w:sz="0" w:space="0" w:color="auto"/>
      </w:divBdr>
    </w:div>
    <w:div w:id="876043488">
      <w:bodyDiv w:val="1"/>
      <w:marLeft w:val="0"/>
      <w:marRight w:val="0"/>
      <w:marTop w:val="0"/>
      <w:marBottom w:val="0"/>
      <w:divBdr>
        <w:top w:val="none" w:sz="0" w:space="0" w:color="auto"/>
        <w:left w:val="none" w:sz="0" w:space="0" w:color="auto"/>
        <w:bottom w:val="none" w:sz="0" w:space="0" w:color="auto"/>
        <w:right w:val="none" w:sz="0" w:space="0" w:color="auto"/>
      </w:divBdr>
    </w:div>
    <w:div w:id="876698932">
      <w:bodyDiv w:val="1"/>
      <w:marLeft w:val="0"/>
      <w:marRight w:val="0"/>
      <w:marTop w:val="0"/>
      <w:marBottom w:val="0"/>
      <w:divBdr>
        <w:top w:val="none" w:sz="0" w:space="0" w:color="auto"/>
        <w:left w:val="none" w:sz="0" w:space="0" w:color="auto"/>
        <w:bottom w:val="none" w:sz="0" w:space="0" w:color="auto"/>
        <w:right w:val="none" w:sz="0" w:space="0" w:color="auto"/>
      </w:divBdr>
    </w:div>
    <w:div w:id="909074169">
      <w:bodyDiv w:val="1"/>
      <w:marLeft w:val="0"/>
      <w:marRight w:val="0"/>
      <w:marTop w:val="0"/>
      <w:marBottom w:val="0"/>
      <w:divBdr>
        <w:top w:val="none" w:sz="0" w:space="0" w:color="auto"/>
        <w:left w:val="none" w:sz="0" w:space="0" w:color="auto"/>
        <w:bottom w:val="none" w:sz="0" w:space="0" w:color="auto"/>
        <w:right w:val="none" w:sz="0" w:space="0" w:color="auto"/>
      </w:divBdr>
    </w:div>
    <w:div w:id="928078114">
      <w:bodyDiv w:val="1"/>
      <w:marLeft w:val="0"/>
      <w:marRight w:val="0"/>
      <w:marTop w:val="0"/>
      <w:marBottom w:val="0"/>
      <w:divBdr>
        <w:top w:val="none" w:sz="0" w:space="0" w:color="auto"/>
        <w:left w:val="none" w:sz="0" w:space="0" w:color="auto"/>
        <w:bottom w:val="none" w:sz="0" w:space="0" w:color="auto"/>
        <w:right w:val="none" w:sz="0" w:space="0" w:color="auto"/>
      </w:divBdr>
    </w:div>
    <w:div w:id="943264566">
      <w:bodyDiv w:val="1"/>
      <w:marLeft w:val="0"/>
      <w:marRight w:val="0"/>
      <w:marTop w:val="0"/>
      <w:marBottom w:val="0"/>
      <w:divBdr>
        <w:top w:val="none" w:sz="0" w:space="0" w:color="auto"/>
        <w:left w:val="none" w:sz="0" w:space="0" w:color="auto"/>
        <w:bottom w:val="none" w:sz="0" w:space="0" w:color="auto"/>
        <w:right w:val="none" w:sz="0" w:space="0" w:color="auto"/>
      </w:divBdr>
    </w:div>
    <w:div w:id="997927615">
      <w:bodyDiv w:val="1"/>
      <w:marLeft w:val="0"/>
      <w:marRight w:val="0"/>
      <w:marTop w:val="0"/>
      <w:marBottom w:val="0"/>
      <w:divBdr>
        <w:top w:val="none" w:sz="0" w:space="0" w:color="auto"/>
        <w:left w:val="none" w:sz="0" w:space="0" w:color="auto"/>
        <w:bottom w:val="none" w:sz="0" w:space="0" w:color="auto"/>
        <w:right w:val="none" w:sz="0" w:space="0" w:color="auto"/>
      </w:divBdr>
    </w:div>
    <w:div w:id="1123621019">
      <w:bodyDiv w:val="1"/>
      <w:marLeft w:val="0"/>
      <w:marRight w:val="0"/>
      <w:marTop w:val="0"/>
      <w:marBottom w:val="0"/>
      <w:divBdr>
        <w:top w:val="none" w:sz="0" w:space="0" w:color="auto"/>
        <w:left w:val="none" w:sz="0" w:space="0" w:color="auto"/>
        <w:bottom w:val="none" w:sz="0" w:space="0" w:color="auto"/>
        <w:right w:val="none" w:sz="0" w:space="0" w:color="auto"/>
      </w:divBdr>
    </w:div>
    <w:div w:id="1138256905">
      <w:bodyDiv w:val="1"/>
      <w:marLeft w:val="0"/>
      <w:marRight w:val="0"/>
      <w:marTop w:val="0"/>
      <w:marBottom w:val="0"/>
      <w:divBdr>
        <w:top w:val="none" w:sz="0" w:space="0" w:color="auto"/>
        <w:left w:val="none" w:sz="0" w:space="0" w:color="auto"/>
        <w:bottom w:val="none" w:sz="0" w:space="0" w:color="auto"/>
        <w:right w:val="none" w:sz="0" w:space="0" w:color="auto"/>
      </w:divBdr>
    </w:div>
    <w:div w:id="1213496227">
      <w:bodyDiv w:val="1"/>
      <w:marLeft w:val="0"/>
      <w:marRight w:val="0"/>
      <w:marTop w:val="0"/>
      <w:marBottom w:val="0"/>
      <w:divBdr>
        <w:top w:val="none" w:sz="0" w:space="0" w:color="auto"/>
        <w:left w:val="none" w:sz="0" w:space="0" w:color="auto"/>
        <w:bottom w:val="none" w:sz="0" w:space="0" w:color="auto"/>
        <w:right w:val="none" w:sz="0" w:space="0" w:color="auto"/>
      </w:divBdr>
    </w:div>
    <w:div w:id="1229877610">
      <w:bodyDiv w:val="1"/>
      <w:marLeft w:val="0"/>
      <w:marRight w:val="0"/>
      <w:marTop w:val="0"/>
      <w:marBottom w:val="0"/>
      <w:divBdr>
        <w:top w:val="none" w:sz="0" w:space="0" w:color="auto"/>
        <w:left w:val="none" w:sz="0" w:space="0" w:color="auto"/>
        <w:bottom w:val="none" w:sz="0" w:space="0" w:color="auto"/>
        <w:right w:val="none" w:sz="0" w:space="0" w:color="auto"/>
      </w:divBdr>
    </w:div>
    <w:div w:id="1249075622">
      <w:bodyDiv w:val="1"/>
      <w:marLeft w:val="0"/>
      <w:marRight w:val="0"/>
      <w:marTop w:val="0"/>
      <w:marBottom w:val="0"/>
      <w:divBdr>
        <w:top w:val="none" w:sz="0" w:space="0" w:color="auto"/>
        <w:left w:val="none" w:sz="0" w:space="0" w:color="auto"/>
        <w:bottom w:val="none" w:sz="0" w:space="0" w:color="auto"/>
        <w:right w:val="none" w:sz="0" w:space="0" w:color="auto"/>
      </w:divBdr>
    </w:div>
    <w:div w:id="1302034454">
      <w:bodyDiv w:val="1"/>
      <w:marLeft w:val="0"/>
      <w:marRight w:val="0"/>
      <w:marTop w:val="0"/>
      <w:marBottom w:val="0"/>
      <w:divBdr>
        <w:top w:val="none" w:sz="0" w:space="0" w:color="auto"/>
        <w:left w:val="none" w:sz="0" w:space="0" w:color="auto"/>
        <w:bottom w:val="none" w:sz="0" w:space="0" w:color="auto"/>
        <w:right w:val="none" w:sz="0" w:space="0" w:color="auto"/>
      </w:divBdr>
    </w:div>
    <w:div w:id="1307931320">
      <w:bodyDiv w:val="1"/>
      <w:marLeft w:val="0"/>
      <w:marRight w:val="0"/>
      <w:marTop w:val="0"/>
      <w:marBottom w:val="0"/>
      <w:divBdr>
        <w:top w:val="none" w:sz="0" w:space="0" w:color="auto"/>
        <w:left w:val="none" w:sz="0" w:space="0" w:color="auto"/>
        <w:bottom w:val="none" w:sz="0" w:space="0" w:color="auto"/>
        <w:right w:val="none" w:sz="0" w:space="0" w:color="auto"/>
      </w:divBdr>
    </w:div>
    <w:div w:id="1347244298">
      <w:bodyDiv w:val="1"/>
      <w:marLeft w:val="0"/>
      <w:marRight w:val="0"/>
      <w:marTop w:val="0"/>
      <w:marBottom w:val="0"/>
      <w:divBdr>
        <w:top w:val="none" w:sz="0" w:space="0" w:color="auto"/>
        <w:left w:val="none" w:sz="0" w:space="0" w:color="auto"/>
        <w:bottom w:val="none" w:sz="0" w:space="0" w:color="auto"/>
        <w:right w:val="none" w:sz="0" w:space="0" w:color="auto"/>
      </w:divBdr>
    </w:div>
    <w:div w:id="1443724388">
      <w:bodyDiv w:val="1"/>
      <w:marLeft w:val="0"/>
      <w:marRight w:val="0"/>
      <w:marTop w:val="0"/>
      <w:marBottom w:val="0"/>
      <w:divBdr>
        <w:top w:val="none" w:sz="0" w:space="0" w:color="auto"/>
        <w:left w:val="none" w:sz="0" w:space="0" w:color="auto"/>
        <w:bottom w:val="none" w:sz="0" w:space="0" w:color="auto"/>
        <w:right w:val="none" w:sz="0" w:space="0" w:color="auto"/>
      </w:divBdr>
    </w:div>
    <w:div w:id="1447459709">
      <w:bodyDiv w:val="1"/>
      <w:marLeft w:val="0"/>
      <w:marRight w:val="0"/>
      <w:marTop w:val="0"/>
      <w:marBottom w:val="0"/>
      <w:divBdr>
        <w:top w:val="none" w:sz="0" w:space="0" w:color="auto"/>
        <w:left w:val="none" w:sz="0" w:space="0" w:color="auto"/>
        <w:bottom w:val="none" w:sz="0" w:space="0" w:color="auto"/>
        <w:right w:val="none" w:sz="0" w:space="0" w:color="auto"/>
      </w:divBdr>
    </w:div>
    <w:div w:id="1455363596">
      <w:bodyDiv w:val="1"/>
      <w:marLeft w:val="0"/>
      <w:marRight w:val="0"/>
      <w:marTop w:val="0"/>
      <w:marBottom w:val="0"/>
      <w:divBdr>
        <w:top w:val="none" w:sz="0" w:space="0" w:color="auto"/>
        <w:left w:val="none" w:sz="0" w:space="0" w:color="auto"/>
        <w:bottom w:val="none" w:sz="0" w:space="0" w:color="auto"/>
        <w:right w:val="none" w:sz="0" w:space="0" w:color="auto"/>
      </w:divBdr>
    </w:div>
    <w:div w:id="1532760584">
      <w:bodyDiv w:val="1"/>
      <w:marLeft w:val="0"/>
      <w:marRight w:val="0"/>
      <w:marTop w:val="0"/>
      <w:marBottom w:val="0"/>
      <w:divBdr>
        <w:top w:val="none" w:sz="0" w:space="0" w:color="auto"/>
        <w:left w:val="none" w:sz="0" w:space="0" w:color="auto"/>
        <w:bottom w:val="none" w:sz="0" w:space="0" w:color="auto"/>
        <w:right w:val="none" w:sz="0" w:space="0" w:color="auto"/>
      </w:divBdr>
    </w:div>
    <w:div w:id="1547840286">
      <w:bodyDiv w:val="1"/>
      <w:marLeft w:val="0"/>
      <w:marRight w:val="0"/>
      <w:marTop w:val="0"/>
      <w:marBottom w:val="0"/>
      <w:divBdr>
        <w:top w:val="none" w:sz="0" w:space="0" w:color="auto"/>
        <w:left w:val="none" w:sz="0" w:space="0" w:color="auto"/>
        <w:bottom w:val="none" w:sz="0" w:space="0" w:color="auto"/>
        <w:right w:val="none" w:sz="0" w:space="0" w:color="auto"/>
      </w:divBdr>
    </w:div>
    <w:div w:id="1566837498">
      <w:bodyDiv w:val="1"/>
      <w:marLeft w:val="0"/>
      <w:marRight w:val="0"/>
      <w:marTop w:val="0"/>
      <w:marBottom w:val="0"/>
      <w:divBdr>
        <w:top w:val="none" w:sz="0" w:space="0" w:color="auto"/>
        <w:left w:val="none" w:sz="0" w:space="0" w:color="auto"/>
        <w:bottom w:val="none" w:sz="0" w:space="0" w:color="auto"/>
        <w:right w:val="none" w:sz="0" w:space="0" w:color="auto"/>
      </w:divBdr>
    </w:div>
    <w:div w:id="1570649298">
      <w:bodyDiv w:val="1"/>
      <w:marLeft w:val="0"/>
      <w:marRight w:val="0"/>
      <w:marTop w:val="0"/>
      <w:marBottom w:val="0"/>
      <w:divBdr>
        <w:top w:val="none" w:sz="0" w:space="0" w:color="auto"/>
        <w:left w:val="none" w:sz="0" w:space="0" w:color="auto"/>
        <w:bottom w:val="none" w:sz="0" w:space="0" w:color="auto"/>
        <w:right w:val="none" w:sz="0" w:space="0" w:color="auto"/>
      </w:divBdr>
    </w:div>
    <w:div w:id="1588612644">
      <w:bodyDiv w:val="1"/>
      <w:marLeft w:val="0"/>
      <w:marRight w:val="0"/>
      <w:marTop w:val="0"/>
      <w:marBottom w:val="0"/>
      <w:divBdr>
        <w:top w:val="none" w:sz="0" w:space="0" w:color="auto"/>
        <w:left w:val="none" w:sz="0" w:space="0" w:color="auto"/>
        <w:bottom w:val="none" w:sz="0" w:space="0" w:color="auto"/>
        <w:right w:val="none" w:sz="0" w:space="0" w:color="auto"/>
      </w:divBdr>
    </w:div>
    <w:div w:id="1629434017">
      <w:bodyDiv w:val="1"/>
      <w:marLeft w:val="0"/>
      <w:marRight w:val="0"/>
      <w:marTop w:val="0"/>
      <w:marBottom w:val="0"/>
      <w:divBdr>
        <w:top w:val="none" w:sz="0" w:space="0" w:color="auto"/>
        <w:left w:val="none" w:sz="0" w:space="0" w:color="auto"/>
        <w:bottom w:val="none" w:sz="0" w:space="0" w:color="auto"/>
        <w:right w:val="none" w:sz="0" w:space="0" w:color="auto"/>
      </w:divBdr>
    </w:div>
    <w:div w:id="1667123650">
      <w:bodyDiv w:val="1"/>
      <w:marLeft w:val="0"/>
      <w:marRight w:val="0"/>
      <w:marTop w:val="0"/>
      <w:marBottom w:val="0"/>
      <w:divBdr>
        <w:top w:val="none" w:sz="0" w:space="0" w:color="auto"/>
        <w:left w:val="none" w:sz="0" w:space="0" w:color="auto"/>
        <w:bottom w:val="none" w:sz="0" w:space="0" w:color="auto"/>
        <w:right w:val="none" w:sz="0" w:space="0" w:color="auto"/>
      </w:divBdr>
    </w:div>
    <w:div w:id="1676609964">
      <w:bodyDiv w:val="1"/>
      <w:marLeft w:val="0"/>
      <w:marRight w:val="0"/>
      <w:marTop w:val="0"/>
      <w:marBottom w:val="0"/>
      <w:divBdr>
        <w:top w:val="none" w:sz="0" w:space="0" w:color="auto"/>
        <w:left w:val="none" w:sz="0" w:space="0" w:color="auto"/>
        <w:bottom w:val="none" w:sz="0" w:space="0" w:color="auto"/>
        <w:right w:val="none" w:sz="0" w:space="0" w:color="auto"/>
      </w:divBdr>
    </w:div>
    <w:div w:id="1747724652">
      <w:bodyDiv w:val="1"/>
      <w:marLeft w:val="0"/>
      <w:marRight w:val="0"/>
      <w:marTop w:val="0"/>
      <w:marBottom w:val="0"/>
      <w:divBdr>
        <w:top w:val="none" w:sz="0" w:space="0" w:color="auto"/>
        <w:left w:val="none" w:sz="0" w:space="0" w:color="auto"/>
        <w:bottom w:val="none" w:sz="0" w:space="0" w:color="auto"/>
        <w:right w:val="none" w:sz="0" w:space="0" w:color="auto"/>
      </w:divBdr>
    </w:div>
    <w:div w:id="1809349550">
      <w:bodyDiv w:val="1"/>
      <w:marLeft w:val="0"/>
      <w:marRight w:val="0"/>
      <w:marTop w:val="0"/>
      <w:marBottom w:val="0"/>
      <w:divBdr>
        <w:top w:val="none" w:sz="0" w:space="0" w:color="auto"/>
        <w:left w:val="none" w:sz="0" w:space="0" w:color="auto"/>
        <w:bottom w:val="none" w:sz="0" w:space="0" w:color="auto"/>
        <w:right w:val="none" w:sz="0" w:space="0" w:color="auto"/>
      </w:divBdr>
    </w:div>
    <w:div w:id="1863277359">
      <w:bodyDiv w:val="1"/>
      <w:marLeft w:val="0"/>
      <w:marRight w:val="0"/>
      <w:marTop w:val="0"/>
      <w:marBottom w:val="0"/>
      <w:divBdr>
        <w:top w:val="none" w:sz="0" w:space="0" w:color="auto"/>
        <w:left w:val="none" w:sz="0" w:space="0" w:color="auto"/>
        <w:bottom w:val="none" w:sz="0" w:space="0" w:color="auto"/>
        <w:right w:val="none" w:sz="0" w:space="0" w:color="auto"/>
      </w:divBdr>
    </w:div>
    <w:div w:id="1933050522">
      <w:bodyDiv w:val="1"/>
      <w:marLeft w:val="0"/>
      <w:marRight w:val="0"/>
      <w:marTop w:val="0"/>
      <w:marBottom w:val="0"/>
      <w:divBdr>
        <w:top w:val="none" w:sz="0" w:space="0" w:color="auto"/>
        <w:left w:val="none" w:sz="0" w:space="0" w:color="auto"/>
        <w:bottom w:val="none" w:sz="0" w:space="0" w:color="auto"/>
        <w:right w:val="none" w:sz="0" w:space="0" w:color="auto"/>
      </w:divBdr>
    </w:div>
    <w:div w:id="1990163941">
      <w:bodyDiv w:val="1"/>
      <w:marLeft w:val="0"/>
      <w:marRight w:val="0"/>
      <w:marTop w:val="0"/>
      <w:marBottom w:val="0"/>
      <w:divBdr>
        <w:top w:val="none" w:sz="0" w:space="0" w:color="auto"/>
        <w:left w:val="none" w:sz="0" w:space="0" w:color="auto"/>
        <w:bottom w:val="none" w:sz="0" w:space="0" w:color="auto"/>
        <w:right w:val="none" w:sz="0" w:space="0" w:color="auto"/>
      </w:divBdr>
    </w:div>
    <w:div w:id="2011056854">
      <w:bodyDiv w:val="1"/>
      <w:marLeft w:val="0"/>
      <w:marRight w:val="0"/>
      <w:marTop w:val="0"/>
      <w:marBottom w:val="0"/>
      <w:divBdr>
        <w:top w:val="none" w:sz="0" w:space="0" w:color="auto"/>
        <w:left w:val="none" w:sz="0" w:space="0" w:color="auto"/>
        <w:bottom w:val="none" w:sz="0" w:space="0" w:color="auto"/>
        <w:right w:val="none" w:sz="0" w:space="0" w:color="auto"/>
      </w:divBdr>
    </w:div>
    <w:div w:id="2017420599">
      <w:bodyDiv w:val="1"/>
      <w:marLeft w:val="0"/>
      <w:marRight w:val="0"/>
      <w:marTop w:val="0"/>
      <w:marBottom w:val="0"/>
      <w:divBdr>
        <w:top w:val="none" w:sz="0" w:space="0" w:color="auto"/>
        <w:left w:val="none" w:sz="0" w:space="0" w:color="auto"/>
        <w:bottom w:val="none" w:sz="0" w:space="0" w:color="auto"/>
        <w:right w:val="none" w:sz="0" w:space="0" w:color="auto"/>
      </w:divBdr>
    </w:div>
    <w:div w:id="2020229072">
      <w:bodyDiv w:val="1"/>
      <w:marLeft w:val="0"/>
      <w:marRight w:val="0"/>
      <w:marTop w:val="0"/>
      <w:marBottom w:val="0"/>
      <w:divBdr>
        <w:top w:val="none" w:sz="0" w:space="0" w:color="auto"/>
        <w:left w:val="none" w:sz="0" w:space="0" w:color="auto"/>
        <w:bottom w:val="none" w:sz="0" w:space="0" w:color="auto"/>
        <w:right w:val="none" w:sz="0" w:space="0" w:color="auto"/>
      </w:divBdr>
    </w:div>
    <w:div w:id="2061244567">
      <w:bodyDiv w:val="1"/>
      <w:marLeft w:val="0"/>
      <w:marRight w:val="0"/>
      <w:marTop w:val="0"/>
      <w:marBottom w:val="0"/>
      <w:divBdr>
        <w:top w:val="none" w:sz="0" w:space="0" w:color="auto"/>
        <w:left w:val="none" w:sz="0" w:space="0" w:color="auto"/>
        <w:bottom w:val="none" w:sz="0" w:space="0" w:color="auto"/>
        <w:right w:val="none" w:sz="0" w:space="0" w:color="auto"/>
      </w:divBdr>
    </w:div>
    <w:div w:id="2142381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5.jpeg"/></Relationships>
</file>

<file path=word/_rels/header2.xml.rels><?xml version="1.0" encoding="UTF-8" standalone="yes"?>
<Relationships xmlns="http://schemas.openxmlformats.org/package/2006/relationships"><Relationship Id="rId1" Type="http://schemas.openxmlformats.org/officeDocument/2006/relationships/image" Target="media/image5.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F043B5-3438-448B-9942-1C7FF1DA63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48</Pages>
  <Words>10751</Words>
  <Characters>59135</Characters>
  <Application>Microsoft Office Word</Application>
  <DocSecurity>0</DocSecurity>
  <Lines>492</Lines>
  <Paragraphs>139</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69747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Cuenta Microsoft</dc:creator>
  <cp:keywords/>
  <dc:description/>
  <cp:lastModifiedBy>Usuario</cp:lastModifiedBy>
  <cp:revision>6</cp:revision>
  <cp:lastPrinted>2021-09-02T19:36:00Z</cp:lastPrinted>
  <dcterms:created xsi:type="dcterms:W3CDTF">2022-11-10T18:13:00Z</dcterms:created>
  <dcterms:modified xsi:type="dcterms:W3CDTF">2022-12-12T20:40:00Z</dcterms:modified>
</cp:coreProperties>
</file>