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6AC7" w14:textId="299D5941"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 xml:space="preserve">pec, Estado de México; de fecha </w:t>
      </w:r>
      <w:r w:rsidR="008B0AF1">
        <w:rPr>
          <w:rFonts w:ascii="Palatino Linotype" w:eastAsiaTheme="minorEastAsia" w:hAnsi="Palatino Linotype"/>
          <w:lang w:val="es-ES_tradnl" w:eastAsia="es-ES"/>
        </w:rPr>
        <w:t>cuatro</w:t>
      </w:r>
      <w:r w:rsidR="005938CC">
        <w:rPr>
          <w:rFonts w:ascii="Palatino Linotype" w:eastAsiaTheme="minorEastAsia" w:hAnsi="Palatino Linotype"/>
          <w:lang w:val="es-ES_tradnl" w:eastAsia="es-ES"/>
        </w:rPr>
        <w:t xml:space="preserve"> (0</w:t>
      </w:r>
      <w:r w:rsidR="008B0AF1">
        <w:rPr>
          <w:rFonts w:ascii="Palatino Linotype" w:eastAsiaTheme="minorEastAsia" w:hAnsi="Palatino Linotype"/>
          <w:lang w:val="es-ES_tradnl" w:eastAsia="es-ES"/>
        </w:rPr>
        <w:t>4</w:t>
      </w:r>
      <w:r w:rsidR="005938CC">
        <w:rPr>
          <w:rFonts w:ascii="Palatino Linotype" w:eastAsiaTheme="minorEastAsia" w:hAnsi="Palatino Linotype"/>
          <w:lang w:val="es-ES_tradnl" w:eastAsia="es-ES"/>
        </w:rPr>
        <w:t>)</w:t>
      </w:r>
      <w:r w:rsidRPr="000C2086">
        <w:rPr>
          <w:rFonts w:ascii="Palatino Linotype" w:eastAsiaTheme="minorEastAsia" w:hAnsi="Palatino Linotype"/>
          <w:lang w:val="es-ES_tradnl" w:eastAsia="es-ES"/>
        </w:rPr>
        <w:t xml:space="preserve"> de </w:t>
      </w:r>
      <w:r w:rsidR="005938CC">
        <w:rPr>
          <w:rFonts w:ascii="Palatino Linotype" w:eastAsiaTheme="minorEastAsia" w:hAnsi="Palatino Linotype"/>
          <w:lang w:val="es-ES_tradnl" w:eastAsia="es-ES"/>
        </w:rPr>
        <w:t>febrero</w:t>
      </w:r>
      <w:r w:rsidRPr="000C2086">
        <w:rPr>
          <w:rFonts w:ascii="Palatino Linotype" w:eastAsiaTheme="minorEastAsia" w:hAnsi="Palatino Linotype"/>
          <w:lang w:val="es-ES_tradnl" w:eastAsia="es-ES"/>
        </w:rPr>
        <w:t xml:space="preserve"> de dos mil veinti</w:t>
      </w:r>
      <w:r w:rsidR="005938CC">
        <w:rPr>
          <w:rFonts w:ascii="Palatino Linotype" w:eastAsiaTheme="minorEastAsia" w:hAnsi="Palatino Linotype"/>
          <w:lang w:val="es-ES_tradnl" w:eastAsia="es-ES"/>
        </w:rPr>
        <w:t>dós</w:t>
      </w:r>
      <w:r w:rsidRPr="000C2086">
        <w:rPr>
          <w:rFonts w:ascii="Palatino Linotype" w:eastAsiaTheme="minorEastAsia" w:hAnsi="Palatino Linotype"/>
          <w:lang w:val="es-ES_tradnl" w:eastAsia="es-ES"/>
        </w:rPr>
        <w:t>.</w:t>
      </w:r>
    </w:p>
    <w:p w14:paraId="36A31110" w14:textId="3FA88AFC" w:rsidR="00595316" w:rsidRPr="005938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13561">
        <w:rPr>
          <w:rFonts w:ascii="Palatino Linotype" w:hAnsi="Palatino Linotype"/>
          <w:b/>
        </w:rPr>
        <w:t>VISTO</w:t>
      </w:r>
      <w:r w:rsidRPr="00313561">
        <w:rPr>
          <w:rFonts w:ascii="Palatino Linotype" w:hAnsi="Palatino Linotype"/>
        </w:rPr>
        <w:t xml:space="preserve"> </w:t>
      </w:r>
      <w:r w:rsidRPr="00201683">
        <w:rPr>
          <w:rFonts w:ascii="Palatino Linotype" w:hAnsi="Palatino Linotype"/>
        </w:rPr>
        <w:t>el expediente electrónico formado con motivo de</w:t>
      </w:r>
      <w:r w:rsidR="005C370B" w:rsidRPr="00201683">
        <w:rPr>
          <w:rFonts w:ascii="Palatino Linotype" w:hAnsi="Palatino Linotype"/>
        </w:rPr>
        <w:t xml:space="preserve"> </w:t>
      </w:r>
      <w:r w:rsidRPr="00201683">
        <w:rPr>
          <w:rFonts w:ascii="Palatino Linotype" w:hAnsi="Palatino Linotype"/>
        </w:rPr>
        <w:t>l</w:t>
      </w:r>
      <w:r w:rsidR="005C370B" w:rsidRPr="00201683">
        <w:rPr>
          <w:rFonts w:ascii="Palatino Linotype" w:hAnsi="Palatino Linotype"/>
        </w:rPr>
        <w:t>os</w:t>
      </w:r>
      <w:r w:rsidRPr="00201683">
        <w:rPr>
          <w:rFonts w:ascii="Palatino Linotype" w:hAnsi="Palatino Linotype"/>
        </w:rPr>
        <w:t xml:space="preserve"> recurso</w:t>
      </w:r>
      <w:r w:rsidR="005C370B" w:rsidRPr="00201683">
        <w:rPr>
          <w:rFonts w:ascii="Palatino Linotype" w:hAnsi="Palatino Linotype"/>
        </w:rPr>
        <w:t>s</w:t>
      </w:r>
      <w:r w:rsidRPr="00201683">
        <w:rPr>
          <w:rFonts w:ascii="Palatino Linotype" w:hAnsi="Palatino Linotype"/>
        </w:rPr>
        <w:t xml:space="preserve"> de revisión </w:t>
      </w:r>
      <w:r w:rsidR="00633810">
        <w:rPr>
          <w:rFonts w:ascii="Palatino Linotype" w:hAnsi="Palatino Linotype"/>
          <w:b/>
          <w:bCs/>
        </w:rPr>
        <w:t>0</w:t>
      </w:r>
      <w:r w:rsidR="005938CC">
        <w:rPr>
          <w:rFonts w:ascii="Palatino Linotype" w:hAnsi="Palatino Linotype"/>
          <w:b/>
          <w:bCs/>
        </w:rPr>
        <w:t>63</w:t>
      </w:r>
      <w:r w:rsidR="00633810">
        <w:rPr>
          <w:rFonts w:ascii="Palatino Linotype" w:hAnsi="Palatino Linotype"/>
          <w:b/>
          <w:bCs/>
        </w:rPr>
        <w:t>33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hAnsi="Palatino Linotype"/>
        </w:rPr>
        <w:t xml:space="preserve">promovido </w:t>
      </w:r>
      <w:r w:rsidR="005B4C85" w:rsidRPr="00EF5F63">
        <w:rPr>
          <w:rFonts w:ascii="Palatino Linotype" w:eastAsia="MS Mincho" w:hAnsi="Palatino Linotype"/>
        </w:rPr>
        <w:t xml:space="preserve">por </w:t>
      </w:r>
      <w:proofErr w:type="spellStart"/>
      <w:r w:rsidR="0013706D">
        <w:rPr>
          <w:rFonts w:ascii="Palatino Linotype" w:hAnsi="Palatino Linotype"/>
          <w:b/>
          <w:color w:val="000000" w:themeColor="text1"/>
        </w:rPr>
        <w:t>Xxxxx</w:t>
      </w:r>
      <w:proofErr w:type="spellEnd"/>
      <w:r w:rsidR="005938CC">
        <w:rPr>
          <w:rFonts w:ascii="Palatino Linotype" w:hAnsi="Palatino Linotype"/>
          <w:b/>
          <w:color w:val="000000" w:themeColor="text1"/>
        </w:rPr>
        <w:t xml:space="preserve"> </w:t>
      </w:r>
      <w:proofErr w:type="spellStart"/>
      <w:r w:rsidR="0013706D">
        <w:rPr>
          <w:rFonts w:ascii="Palatino Linotype" w:hAnsi="Palatino Linotype"/>
          <w:b/>
          <w:color w:val="000000" w:themeColor="text1"/>
        </w:rPr>
        <w:t>Xxxxxxxx</w:t>
      </w:r>
      <w:proofErr w:type="spellEnd"/>
      <w:r w:rsidR="005938CC">
        <w:rPr>
          <w:rFonts w:ascii="Palatino Linotype" w:hAnsi="Palatino Linotype"/>
          <w:b/>
          <w:color w:val="000000" w:themeColor="text1"/>
        </w:rPr>
        <w:t xml:space="preserve"> </w:t>
      </w:r>
      <w:proofErr w:type="spellStart"/>
      <w:r w:rsidR="0013706D">
        <w:rPr>
          <w:rFonts w:ascii="Palatino Linotype" w:hAnsi="Palatino Linotype"/>
          <w:b/>
          <w:color w:val="000000" w:themeColor="text1"/>
        </w:rPr>
        <w:t>Xxxxxxxxxx</w:t>
      </w:r>
      <w:proofErr w:type="spellEnd"/>
      <w:r w:rsidR="005938CC">
        <w:rPr>
          <w:rFonts w:ascii="Palatino Linotype" w:hAnsi="Palatino Linotype"/>
          <w:b/>
          <w:color w:val="000000" w:themeColor="text1"/>
        </w:rPr>
        <w:t xml:space="preserve"> </w:t>
      </w:r>
      <w:proofErr w:type="spellStart"/>
      <w:r w:rsidR="0013706D">
        <w:rPr>
          <w:rFonts w:ascii="Palatino Linotype" w:hAnsi="Palatino Linotype"/>
          <w:b/>
          <w:color w:val="000000" w:themeColor="text1"/>
        </w:rPr>
        <w:t>Xxxxxx</w:t>
      </w:r>
      <w:proofErr w:type="spellEnd"/>
      <w:r w:rsidR="005938CC" w:rsidRPr="00EF5F63">
        <w:rPr>
          <w:rFonts w:ascii="Palatino Linotype" w:eastAsia="MS Mincho" w:hAnsi="Palatino Linotype"/>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hAnsi="Palatino Linotype" w:cs="Arial"/>
        </w:rPr>
        <w:t>, en cont</w:t>
      </w:r>
      <w:r w:rsidR="001A7901">
        <w:rPr>
          <w:rFonts w:ascii="Palatino Linotype" w:hAnsi="Palatino Linotype" w:cs="Arial"/>
        </w:rPr>
        <w:t>ra de la falta de respuesta de</w:t>
      </w:r>
      <w:r w:rsidR="00C33174">
        <w:rPr>
          <w:rFonts w:ascii="Palatino Linotype" w:hAnsi="Palatino Linotype" w:cs="Arial"/>
        </w:rPr>
        <w:t xml:space="preserve">l </w:t>
      </w:r>
      <w:r w:rsidR="00956E7D">
        <w:rPr>
          <w:rFonts w:ascii="Palatino Linotype" w:hAnsi="Palatino Linotype"/>
          <w:b/>
          <w:color w:val="000000" w:themeColor="text1"/>
        </w:rPr>
        <w:t xml:space="preserve">Ayuntamiento de </w:t>
      </w:r>
      <w:r w:rsidR="005938CC">
        <w:rPr>
          <w:rFonts w:ascii="Palatino Linotype" w:hAnsi="Palatino Linotype"/>
          <w:b/>
          <w:color w:val="000000" w:themeColor="text1"/>
        </w:rPr>
        <w:t>Nextlalpan</w:t>
      </w:r>
      <w:r w:rsidR="00956E7D" w:rsidRPr="00201683">
        <w:rPr>
          <w:rFonts w:ascii="Palatino Linotype" w:hAnsi="Palatino Linotype"/>
        </w:rPr>
        <w:t xml:space="preserve"> </w:t>
      </w:r>
      <w:r w:rsidRPr="00201683">
        <w:rPr>
          <w:rFonts w:ascii="Palatino Linotype" w:hAnsi="Palatino Linotype"/>
        </w:rPr>
        <w:t>en lo sucesivo el</w:t>
      </w:r>
      <w:r w:rsidRPr="00201683">
        <w:rPr>
          <w:rFonts w:ascii="Palatino Linotype" w:hAnsi="Palatino Linotype"/>
          <w:b/>
        </w:rPr>
        <w:t xml:space="preserve"> SUJETO OBLIGADO, </w:t>
      </w:r>
      <w:r w:rsidRPr="00201683">
        <w:rPr>
          <w:rFonts w:ascii="Palatino Linotype" w:hAnsi="Palatino Linotype"/>
        </w:rPr>
        <w:t>se procede a dictar</w:t>
      </w:r>
      <w:r w:rsidRPr="000C2086">
        <w:rPr>
          <w:rFonts w:ascii="Palatino Linotype" w:hAnsi="Palatino Linotype"/>
        </w:rPr>
        <w:t xml:space="preserve"> la presente resoluci</w:t>
      </w:r>
      <w:r w:rsidR="00633810">
        <w:rPr>
          <w:rFonts w:ascii="Palatino Linotype" w:hAnsi="Palatino Linotype"/>
        </w:rPr>
        <w:t>ón, con base en los siguientes:</w:t>
      </w:r>
    </w:p>
    <w:p w14:paraId="28D2523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0C2086">
        <w:rPr>
          <w:rFonts w:ascii="Palatino Linotype" w:eastAsiaTheme="majorEastAsia" w:hAnsi="Palatino Linotype" w:cstheme="majorBidi"/>
          <w:b/>
        </w:rPr>
        <w:t>ANTECEDENTES</w:t>
      </w:r>
      <w:bookmarkEnd w:id="0"/>
      <w:bookmarkEnd w:id="1"/>
    </w:p>
    <w:p w14:paraId="27A861FE"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1C42398" w14:textId="563531B5"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5938CC">
        <w:rPr>
          <w:rFonts w:ascii="Palatino Linotype" w:eastAsia="Calibri" w:hAnsi="Palatino Linotype" w:cs="Arial"/>
          <w:b/>
          <w:lang w:val="es-ES" w:eastAsia="es-ES"/>
        </w:rPr>
        <w:t>once</w:t>
      </w:r>
      <w:r w:rsidRPr="00633810">
        <w:rPr>
          <w:rFonts w:ascii="Palatino Linotype" w:eastAsia="Calibri" w:hAnsi="Palatino Linotype" w:cs="Arial"/>
          <w:b/>
          <w:lang w:val="es-ES" w:eastAsia="es-ES"/>
        </w:rPr>
        <w:t xml:space="preserve"> (</w:t>
      </w:r>
      <w:r w:rsidR="005938CC">
        <w:rPr>
          <w:rFonts w:ascii="Palatino Linotype" w:eastAsia="Calibri" w:hAnsi="Palatino Linotype" w:cs="Arial"/>
          <w:b/>
          <w:lang w:val="es-ES" w:eastAsia="es-ES"/>
        </w:rPr>
        <w:t>11</w:t>
      </w:r>
      <w:r w:rsidRPr="00633810">
        <w:rPr>
          <w:rFonts w:ascii="Palatino Linotype" w:eastAsia="Calibri" w:hAnsi="Palatino Linotype" w:cs="Arial"/>
          <w:b/>
          <w:lang w:val="es-ES" w:eastAsia="es-ES"/>
        </w:rPr>
        <w:t xml:space="preserve">) de </w:t>
      </w:r>
      <w:r w:rsidR="005938CC">
        <w:rPr>
          <w:rFonts w:ascii="Palatino Linotype" w:eastAsia="Calibri" w:hAnsi="Palatino Linotype" w:cs="Arial"/>
          <w:b/>
          <w:lang w:val="es-ES" w:eastAsia="es-ES"/>
        </w:rPr>
        <w:t>noviembre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w:t>
      </w:r>
      <w:r w:rsidR="005938CC">
        <w:rPr>
          <w:rFonts w:ascii="Palatino Linotype" w:hAnsi="Palatino Linotype"/>
          <w:b/>
          <w:bCs/>
        </w:rPr>
        <w:t>214</w:t>
      </w:r>
      <w:r w:rsidR="00956E7D" w:rsidRPr="00AE1EBA">
        <w:rPr>
          <w:rFonts w:ascii="Palatino Linotype" w:hAnsi="Palatino Linotype"/>
          <w:b/>
          <w:bCs/>
        </w:rPr>
        <w:t>/</w:t>
      </w:r>
      <w:r w:rsidR="00A26B2D">
        <w:rPr>
          <w:rFonts w:ascii="Palatino Linotype" w:hAnsi="Palatino Linotype"/>
          <w:b/>
          <w:bCs/>
        </w:rPr>
        <w:t>NEXTLAL</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5C963B49"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A6D3ACA" w14:textId="4EE7E561" w:rsidR="00500C92" w:rsidRPr="00A26B2D" w:rsidRDefault="00A666F8" w:rsidP="00A26B2D">
      <w:pPr>
        <w:ind w:left="567" w:right="851"/>
        <w:jc w:val="both"/>
        <w:rPr>
          <w:rFonts w:ascii="Palatino Linotype" w:hAnsi="Palatino Linotype"/>
          <w:sz w:val="22"/>
          <w:szCs w:val="22"/>
          <w:lang w:eastAsia="es-MX"/>
        </w:rPr>
      </w:pPr>
      <w:r w:rsidRPr="00A26B2D">
        <w:rPr>
          <w:rFonts w:ascii="Palatino Linotype" w:hAnsi="Palatino Linotype"/>
          <w:i/>
          <w:color w:val="000000"/>
          <w:sz w:val="22"/>
          <w:szCs w:val="22"/>
        </w:rPr>
        <w:t>“</w:t>
      </w:r>
      <w:r w:rsidR="00A26B2D" w:rsidRPr="00A26B2D">
        <w:rPr>
          <w:rFonts w:ascii="Palatino Linotype" w:hAnsi="Palatino Linotype"/>
          <w:color w:val="000000"/>
          <w:sz w:val="22"/>
          <w:szCs w:val="22"/>
          <w:lang w:eastAsia="es-MX"/>
        </w:rPr>
        <w:t>1.- Relación de desincorporaciones/ventas de inmuebles y bienes realizados por el municipio en 2016, 2017, 2018, 2019, 2020, 2021* Desglosar el total por año. 2.- Tipo de inmueble, bien o propiedad del Ayuntamiento que se desincorporó o vendió. Ubicación. 3.- Fecha de Venta. 4.- Motivo 5.- Importe, precio o monto. 6.- Indicar en caso de donación. 7.-Indicar si el que adquirió fue particular, empresa u otro. Indicar su nombre.</w:t>
      </w:r>
      <w:r w:rsidRPr="00A26B2D">
        <w:rPr>
          <w:rFonts w:ascii="Palatino Linotype" w:hAnsi="Palatino Linotype"/>
          <w:i/>
          <w:color w:val="000000"/>
          <w:sz w:val="22"/>
          <w:szCs w:val="22"/>
        </w:rPr>
        <w:t>” (Sic)</w:t>
      </w:r>
    </w:p>
    <w:p w14:paraId="1B7504A4" w14:textId="77777777" w:rsidR="00A666F8" w:rsidRPr="00374718" w:rsidRDefault="00A666F8" w:rsidP="00A666F8">
      <w:pPr>
        <w:ind w:left="567" w:right="567"/>
        <w:jc w:val="both"/>
        <w:rPr>
          <w:rFonts w:ascii="Palatino Linotype" w:hAnsi="Palatino Linotype"/>
          <w:i/>
          <w:sz w:val="22"/>
          <w:szCs w:val="22"/>
        </w:rPr>
      </w:pPr>
    </w:p>
    <w:p w14:paraId="733FD653"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730E2AAE" w14:textId="77777777" w:rsidR="00A666F8" w:rsidRPr="00500C92" w:rsidRDefault="00A666F8" w:rsidP="00A666F8">
      <w:pPr>
        <w:spacing w:before="240" w:after="240" w:line="360" w:lineRule="auto"/>
        <w:contextualSpacing/>
        <w:jc w:val="both"/>
        <w:rPr>
          <w:rFonts w:ascii="Palatino Linotype" w:eastAsiaTheme="minorEastAsia" w:hAnsi="Palatino Linotype" w:cs="Arial"/>
          <w:lang w:val="es-ES_tradnl" w:eastAsia="es-ES"/>
        </w:rPr>
      </w:pPr>
    </w:p>
    <w:p w14:paraId="65A09C7F" w14:textId="77777777" w:rsidR="00A666F8" w:rsidRPr="00A666F8" w:rsidRDefault="00A666F8" w:rsidP="00A26B2D">
      <w:pPr>
        <w:spacing w:before="240" w:after="240" w:line="360" w:lineRule="auto"/>
        <w:contextualSpacing/>
        <w:rPr>
          <w:rFonts w:ascii="Palatino Linotype" w:eastAsiaTheme="minorEastAsia" w:hAnsi="Palatino Linotype" w:cs="Arial"/>
          <w:i/>
          <w:lang w:val="es-ES_tradnl" w:eastAsia="es-ES"/>
        </w:rPr>
      </w:pPr>
    </w:p>
    <w:p w14:paraId="576B4A64" w14:textId="4CCCF4A5" w:rsidR="00C42B1A" w:rsidRPr="00C42B1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42B1A">
        <w:rPr>
          <w:rFonts w:ascii="Palatino Linotype" w:eastAsiaTheme="minorEastAsia" w:hAnsi="Palatino Linotype" w:cs="Arial"/>
          <w:iCs/>
          <w:lang w:val="es-ES_tradnl" w:eastAsia="es-ES"/>
        </w:rPr>
        <w:t xml:space="preserve">EL </w:t>
      </w:r>
      <w:r w:rsidRPr="00C42B1A">
        <w:rPr>
          <w:rFonts w:ascii="Palatino Linotype" w:eastAsiaTheme="minorEastAsia" w:hAnsi="Palatino Linotype" w:cs="Arial"/>
          <w:b/>
          <w:bCs/>
          <w:iCs/>
          <w:lang w:val="es-ES_tradnl" w:eastAsia="es-ES"/>
        </w:rPr>
        <w:t>SUJETO OBLIGADO</w:t>
      </w:r>
      <w:r w:rsidRPr="00C42B1A">
        <w:rPr>
          <w:rFonts w:ascii="Palatino Linotype" w:eastAsiaTheme="minorEastAsia" w:hAnsi="Palatino Linotype" w:cs="Arial"/>
          <w:iCs/>
          <w:lang w:val="es-ES_tradnl" w:eastAsia="es-ES"/>
        </w:rPr>
        <w:t xml:space="preserve"> no emitió respuesta según consta en el Sistema de Acceso a la Información Mexiquense</w:t>
      </w:r>
      <w:r>
        <w:rPr>
          <w:rFonts w:ascii="Palatino Linotype" w:eastAsiaTheme="minorEastAsia" w:hAnsi="Palatino Linotype" w:cs="Arial"/>
          <w:iCs/>
          <w:lang w:val="es-ES_tradnl" w:eastAsia="es-ES"/>
        </w:rPr>
        <w:t>.</w:t>
      </w:r>
    </w:p>
    <w:p w14:paraId="774E3D53" w14:textId="77777777" w:rsidR="00C42B1A" w:rsidRPr="00C42B1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747213B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A26B2D">
        <w:rPr>
          <w:rFonts w:ascii="Palatino Linotype" w:hAnsi="Palatino Linotype" w:cs="Arial"/>
          <w:b/>
          <w:lang w:val="es-ES" w:eastAsia="es-ES"/>
        </w:rPr>
        <w:t>catorce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633810" w:rsidRPr="00633810">
        <w:rPr>
          <w:rFonts w:ascii="Palatino Linotype" w:hAnsi="Palatino Linotype" w:cs="Arial"/>
          <w:b/>
          <w:lang w:val="es-ES" w:eastAsia="es-ES"/>
        </w:rPr>
        <w:t>1</w:t>
      </w:r>
      <w:r w:rsidR="00A26B2D">
        <w:rPr>
          <w:rFonts w:ascii="Palatino Linotype" w:hAnsi="Palatino Linotype" w:cs="Arial"/>
          <w:b/>
          <w:lang w:val="es-ES" w:eastAsia="es-ES"/>
        </w:rPr>
        <w:t>4</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A26B2D">
        <w:rPr>
          <w:rFonts w:ascii="Palatino Linotype" w:hAnsi="Palatino Linotype" w:cs="Arial"/>
          <w:b/>
          <w:lang w:val="es-ES" w:eastAsia="es-ES"/>
        </w:rPr>
        <w:t>diciembre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F14AFFE" w14:textId="77777777"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77B05E17" w14:textId="09C44DA4" w:rsidR="00500C92" w:rsidRPr="00500C92" w:rsidRDefault="00A666F8" w:rsidP="00633810">
      <w:pPr>
        <w:pStyle w:val="Prrafodelista"/>
        <w:ind w:left="567" w:right="567"/>
        <w:jc w:val="both"/>
        <w:rPr>
          <w:rFonts w:ascii="Palatino Linotype" w:hAnsi="Palatino Linotype"/>
          <w:i/>
          <w:color w:val="000000"/>
          <w:sz w:val="22"/>
          <w:szCs w:val="22"/>
        </w:rPr>
      </w:pPr>
      <w:r w:rsidRPr="00412D00">
        <w:rPr>
          <w:rFonts w:ascii="Palatino Linotype" w:hAnsi="Palatino Linotype"/>
          <w:i/>
          <w:color w:val="000000"/>
          <w:sz w:val="22"/>
          <w:szCs w:val="22"/>
        </w:rPr>
        <w:t>“</w:t>
      </w:r>
      <w:r w:rsidR="00A26B2D">
        <w:rPr>
          <w:rFonts w:ascii="Palatino Linotype" w:hAnsi="Palatino Linotype"/>
          <w:i/>
          <w:color w:val="000000"/>
          <w:sz w:val="22"/>
          <w:szCs w:val="22"/>
        </w:rPr>
        <w:t>Ignora la solicitud</w:t>
      </w:r>
      <w:r w:rsidRPr="00412D00">
        <w:rPr>
          <w:rFonts w:ascii="Palatino Linotype" w:hAnsi="Palatino Linotype"/>
          <w:i/>
          <w:color w:val="000000"/>
          <w:sz w:val="22"/>
          <w:szCs w:val="22"/>
        </w:rPr>
        <w:t>” (Sic)</w:t>
      </w:r>
    </w:p>
    <w:p w14:paraId="441688BF" w14:textId="77777777" w:rsidR="00372E75" w:rsidRPr="00372E75" w:rsidRDefault="00372E75" w:rsidP="00633810">
      <w:pPr>
        <w:ind w:left="567" w:right="567"/>
        <w:jc w:val="both"/>
        <w:rPr>
          <w:rFonts w:ascii="Palatino Linotype" w:hAnsi="Palatino Linotype"/>
          <w:i/>
          <w:color w:val="000000"/>
          <w:sz w:val="22"/>
          <w:szCs w:val="22"/>
        </w:rPr>
      </w:pPr>
    </w:p>
    <w:p w14:paraId="2F88F2E9" w14:textId="77777777"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33DBA139" w14:textId="5B00E23F" w:rsidR="00CF093F" w:rsidRDefault="00633810" w:rsidP="00633810">
      <w:pPr>
        <w:ind w:left="567" w:right="567"/>
        <w:jc w:val="both"/>
        <w:rPr>
          <w:rFonts w:ascii="Palatino Linotype" w:hAnsi="Palatino Linotype"/>
          <w:i/>
          <w:color w:val="000000"/>
          <w:sz w:val="22"/>
          <w:szCs w:val="22"/>
        </w:rPr>
      </w:pPr>
      <w:r w:rsidRPr="00633810">
        <w:rPr>
          <w:rFonts w:ascii="Palatino Linotype" w:hAnsi="Palatino Linotype"/>
          <w:i/>
          <w:color w:val="000000"/>
          <w:sz w:val="22"/>
          <w:szCs w:val="22"/>
        </w:rPr>
        <w:t>“</w:t>
      </w:r>
      <w:r w:rsidR="00A26B2D">
        <w:rPr>
          <w:rFonts w:ascii="Palatino Linotype" w:hAnsi="Palatino Linotype"/>
          <w:i/>
          <w:color w:val="000000"/>
          <w:sz w:val="22"/>
          <w:szCs w:val="22"/>
        </w:rPr>
        <w:t>Ignora la solicitud</w:t>
      </w:r>
      <w:r w:rsidRPr="00633810">
        <w:rPr>
          <w:rFonts w:ascii="Palatino Linotype" w:hAnsi="Palatino Linotype"/>
          <w:i/>
          <w:sz w:val="22"/>
          <w:szCs w:val="22"/>
        </w:rPr>
        <w:t>” (Sic)</w:t>
      </w:r>
      <w:bookmarkEnd w:id="2"/>
      <w:bookmarkEnd w:id="3"/>
      <w:bookmarkEnd w:id="4"/>
    </w:p>
    <w:p w14:paraId="0BC4D39D" w14:textId="77777777" w:rsidR="00633810" w:rsidRPr="00633810" w:rsidRDefault="00633810" w:rsidP="00633810">
      <w:pPr>
        <w:ind w:right="567"/>
        <w:jc w:val="both"/>
        <w:rPr>
          <w:rFonts w:ascii="Palatino Linotype" w:hAnsi="Palatino Linotype"/>
          <w:i/>
          <w:color w:val="000000"/>
          <w:sz w:val="22"/>
          <w:szCs w:val="22"/>
        </w:rPr>
      </w:pPr>
    </w:p>
    <w:p w14:paraId="18F6E197"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2391022" w14:textId="77777777" w:rsidR="00595316" w:rsidRPr="000C2086" w:rsidRDefault="00595316" w:rsidP="001C5313">
      <w:pPr>
        <w:contextualSpacing/>
        <w:rPr>
          <w:rFonts w:ascii="Palatino Linotype" w:eastAsiaTheme="minorEastAsia" w:hAnsi="Palatino Linotype"/>
          <w:i/>
          <w:lang w:val="es-ES_tradnl" w:eastAsia="es-ES"/>
        </w:rPr>
      </w:pPr>
    </w:p>
    <w:p w14:paraId="722CBD9E" w14:textId="3199F6B5"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0F41C2" w:rsidRPr="000F41C2">
        <w:rPr>
          <w:rFonts w:ascii="Palatino Linotype" w:eastAsia="Calibri" w:hAnsi="Palatino Linotype" w:cs="Arial"/>
          <w:b/>
          <w:lang w:val="es-ES" w:eastAsia="es-ES"/>
        </w:rPr>
        <w:t>dieci</w:t>
      </w:r>
      <w:r w:rsidR="00A26B2D">
        <w:rPr>
          <w:rFonts w:ascii="Palatino Linotype" w:eastAsia="Calibri" w:hAnsi="Palatino Linotype" w:cs="Arial"/>
          <w:b/>
          <w:lang w:val="es-ES" w:eastAsia="es-ES"/>
        </w:rPr>
        <w:t>siete</w:t>
      </w:r>
      <w:r w:rsidR="000F41C2" w:rsidRPr="000F41C2">
        <w:rPr>
          <w:rFonts w:ascii="Palatino Linotype" w:eastAsia="Calibri" w:hAnsi="Palatino Linotype" w:cs="Arial"/>
          <w:b/>
          <w:lang w:val="es-ES" w:eastAsia="es-ES"/>
        </w:rPr>
        <w:t xml:space="preserve"> (</w:t>
      </w:r>
      <w:r w:rsidR="00A666F8" w:rsidRPr="000F41C2">
        <w:rPr>
          <w:rFonts w:ascii="Palatino Linotype" w:eastAsia="Calibri" w:hAnsi="Palatino Linotype" w:cs="Arial"/>
          <w:b/>
          <w:lang w:val="es-ES" w:eastAsia="es-ES"/>
        </w:rPr>
        <w:t>1</w:t>
      </w:r>
      <w:r w:rsidR="00A26B2D">
        <w:rPr>
          <w:rFonts w:ascii="Palatino Linotype" w:eastAsia="Calibri" w:hAnsi="Palatino Linotype" w:cs="Arial"/>
          <w:b/>
          <w:lang w:val="es-ES" w:eastAsia="es-ES"/>
        </w:rPr>
        <w:t>7</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A26B2D">
        <w:rPr>
          <w:rFonts w:ascii="Palatino Linotype" w:eastAsia="Calibri" w:hAnsi="Palatino Linotype" w:cs="Arial"/>
          <w:b/>
          <w:lang w:val="es-ES" w:eastAsia="es-ES"/>
        </w:rPr>
        <w:t>diciembre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w:t>
      </w:r>
      <w:r w:rsidR="00595316" w:rsidRPr="00ED374D">
        <w:rPr>
          <w:rFonts w:ascii="Palatino Linotype" w:eastAsia="Calibri" w:hAnsi="Palatino Linotype" w:cs="Arial"/>
          <w:lang w:val="es-ES" w:eastAsia="es-ES"/>
        </w:rPr>
        <w:lastRenderedPageBreak/>
        <w:t xml:space="preserve">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39734B5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19FA1210" w14:textId="77777777"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14:paraId="5F1CABDB" w14:textId="1C9D9C34" w:rsidR="00A26B2D" w:rsidRPr="00A26B2D" w:rsidRDefault="00A26B2D" w:rsidP="00A26B2D">
      <w:pPr>
        <w:spacing w:before="240" w:after="240" w:line="360" w:lineRule="auto"/>
        <w:contextualSpacing/>
        <w:jc w:val="center"/>
        <w:rPr>
          <w:noProof/>
          <w:lang w:eastAsia="es-MX"/>
        </w:rPr>
      </w:pPr>
      <w:r>
        <w:rPr>
          <w:noProof/>
          <w:lang w:eastAsia="es-MX"/>
        </w:rPr>
        <w:drawing>
          <wp:inline distT="0" distB="0" distL="0" distR="0" wp14:anchorId="2A3D26AE" wp14:editId="7C9666B5">
            <wp:extent cx="5581015" cy="1426845"/>
            <wp:effectExtent l="12700" t="12700" r="698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1426845"/>
                    </a:xfrm>
                    <a:prstGeom prst="rect">
                      <a:avLst/>
                    </a:prstGeom>
                    <a:ln>
                      <a:solidFill>
                        <a:schemeClr val="tx1"/>
                      </a:solidFill>
                    </a:ln>
                  </pic:spPr>
                </pic:pic>
              </a:graphicData>
            </a:graphic>
          </wp:inline>
        </w:drawing>
      </w:r>
    </w:p>
    <w:p w14:paraId="20A41748" w14:textId="33710866" w:rsidR="00F63C7C" w:rsidRPr="00112CC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0F41C2" w:rsidRPr="000F41C2">
        <w:rPr>
          <w:rFonts w:ascii="Palatino Linotype" w:hAnsi="Palatino Linotype"/>
          <w:b/>
        </w:rPr>
        <w:t>veinti</w:t>
      </w:r>
      <w:r w:rsidR="00A26B2D">
        <w:rPr>
          <w:rFonts w:ascii="Palatino Linotype" w:hAnsi="Palatino Linotype"/>
          <w:b/>
        </w:rPr>
        <w:t>séis</w:t>
      </w:r>
      <w:r w:rsidR="000F41C2" w:rsidRPr="000F41C2">
        <w:rPr>
          <w:rFonts w:ascii="Palatino Linotype" w:hAnsi="Palatino Linotype"/>
          <w:b/>
        </w:rPr>
        <w:t xml:space="preserve"> (2</w:t>
      </w:r>
      <w:r w:rsidR="00A26B2D">
        <w:rPr>
          <w:rFonts w:ascii="Palatino Linotype" w:hAnsi="Palatino Linotype"/>
          <w:b/>
        </w:rPr>
        <w:t>6</w:t>
      </w:r>
      <w:r w:rsidR="00F3605C" w:rsidRPr="000F41C2">
        <w:rPr>
          <w:rFonts w:ascii="Palatino Linotype" w:hAnsi="Palatino Linotype"/>
          <w:b/>
        </w:rPr>
        <w:t xml:space="preserve">) de </w:t>
      </w:r>
      <w:r w:rsidR="00A26B2D">
        <w:rPr>
          <w:rFonts w:ascii="Palatino Linotype" w:hAnsi="Palatino Linotype"/>
          <w:b/>
        </w:rPr>
        <w:t>enero</w:t>
      </w:r>
      <w:r w:rsidR="00F3605C" w:rsidRPr="00ED374D">
        <w:rPr>
          <w:rFonts w:ascii="Palatino Linotype" w:hAnsi="Palatino Linotype"/>
        </w:rPr>
        <w:t xml:space="preserve"> de dos mil</w:t>
      </w:r>
      <w:r w:rsidR="00F3605C">
        <w:rPr>
          <w:rFonts w:ascii="Palatino Linotype" w:hAnsi="Palatino Linotype"/>
        </w:rPr>
        <w:t xml:space="preserve"> </w:t>
      </w:r>
      <w:r w:rsidR="00A26B2D">
        <w:rPr>
          <w:rFonts w:ascii="Palatino Linotype" w:hAnsi="Palatino Linotype"/>
        </w:rPr>
        <w:t>veintidós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521DDCFA"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0C2086">
        <w:rPr>
          <w:rFonts w:ascii="Palatino Linotype" w:eastAsiaTheme="majorEastAsia" w:hAnsi="Palatino Linotype" w:cstheme="majorBidi"/>
          <w:b/>
        </w:rPr>
        <w:t>CONSIDERANDO</w:t>
      </w:r>
      <w:bookmarkEnd w:id="5"/>
    </w:p>
    <w:p w14:paraId="5EB34905" w14:textId="77777777" w:rsidR="00595316" w:rsidRPr="000C2086" w:rsidRDefault="00595316" w:rsidP="00595316">
      <w:pPr>
        <w:rPr>
          <w:rFonts w:eastAsiaTheme="minorEastAsia"/>
        </w:rPr>
      </w:pPr>
    </w:p>
    <w:p w14:paraId="1F053BBB"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6251410"/>
      <w:r w:rsidRPr="000C2086">
        <w:rPr>
          <w:rFonts w:ascii="Palatino Linotype" w:eastAsiaTheme="majorEastAsia" w:hAnsi="Palatino Linotype" w:cstheme="majorBidi"/>
          <w:b/>
        </w:rPr>
        <w:t>PRIMERO. De la competencia.</w:t>
      </w:r>
      <w:bookmarkEnd w:id="6"/>
    </w:p>
    <w:p w14:paraId="26D13287" w14:textId="77777777" w:rsidR="00595316" w:rsidRPr="000C2086" w:rsidRDefault="00595316" w:rsidP="00595316">
      <w:pPr>
        <w:rPr>
          <w:rFonts w:eastAsiaTheme="minorEastAsia"/>
        </w:rPr>
      </w:pPr>
    </w:p>
    <w:p w14:paraId="4C2D1B84" w14:textId="77777777" w:rsidR="00A26B2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26B2D">
        <w:rPr>
          <w:rFonts w:ascii="Palatino Linotype" w:eastAsia="Calibri" w:hAnsi="Palatino Linotype"/>
          <w:lang w:val="es-ES" w:eastAsia="es-ES"/>
        </w:rPr>
        <w:t xml:space="preserve">Este </w:t>
      </w:r>
      <w:r w:rsidR="00A26B2D"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00A26B2D" w:rsidRPr="00C1724C">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1724C">
        <w:rPr>
          <w:rFonts w:ascii="Palatino Linotype" w:eastAsiaTheme="minorEastAsia" w:hAnsi="Palatino Linotype"/>
          <w:lang w:val="es-ES_tradnl" w:eastAsia="es-ES"/>
        </w:rPr>
        <w:t>.</w:t>
      </w:r>
    </w:p>
    <w:p w14:paraId="155BA38F" w14:textId="79856686" w:rsidR="00595316" w:rsidRPr="00A26B2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1"/>
      <w:r w:rsidRPr="000C2086">
        <w:rPr>
          <w:rFonts w:ascii="Palatino Linotype" w:eastAsiaTheme="majorEastAsia" w:hAnsi="Palatino Linotype" w:cstheme="majorBidi"/>
          <w:b/>
        </w:rPr>
        <w:t>SEGUNDO. De la oportunidad y procedencia.</w:t>
      </w:r>
      <w:bookmarkEnd w:id="7"/>
    </w:p>
    <w:p w14:paraId="10CA1E3D" w14:textId="77777777" w:rsidR="00595316" w:rsidRPr="000C2086" w:rsidRDefault="00595316" w:rsidP="00595316">
      <w:pPr>
        <w:rPr>
          <w:rFonts w:eastAsiaTheme="minorEastAsia"/>
        </w:rPr>
      </w:pPr>
    </w:p>
    <w:p w14:paraId="34F6C2BB"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w:t>
      </w:r>
      <w:r w:rsidRPr="000C2086">
        <w:rPr>
          <w:rFonts w:ascii="Palatino Linotype" w:eastAsia="Calibri" w:hAnsi="Palatino Linotype"/>
          <w:shd w:val="clear" w:color="auto" w:fill="FFFFFF"/>
        </w:rPr>
        <w:lastRenderedPageBreak/>
        <w:t xml:space="preserve">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74C495A5" w14:textId="77777777" w:rsidR="00595316" w:rsidRPr="000C2086" w:rsidRDefault="00595316" w:rsidP="00595316">
      <w:pPr>
        <w:ind w:left="284"/>
        <w:contextualSpacing/>
        <w:rPr>
          <w:rFonts w:ascii="Palatino Linotype" w:hAnsi="Palatino Linotype" w:cs="Arial"/>
          <w:lang w:val="es-ES_tradnl" w:eastAsia="es-ES"/>
        </w:rPr>
      </w:pPr>
    </w:p>
    <w:p w14:paraId="34ADCAB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A476870" w14:textId="77777777"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9FDCEEB"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8F7DD2B"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9A86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A4E1057" w14:textId="77777777" w:rsidR="002879BB" w:rsidRPr="00F63C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614FF2C4" w14:textId="71EC8FAA" w:rsidR="00A26B2D" w:rsidRPr="00A26B2D"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C4C6914" w14:textId="5B24C860" w:rsidR="00A26B2D" w:rsidRPr="00A26B2D" w:rsidRDefault="00A26B2D" w:rsidP="00A26B2D">
      <w:pPr>
        <w:pStyle w:val="Prrafodelista"/>
        <w:numPr>
          <w:ilvl w:val="0"/>
          <w:numId w:val="2"/>
        </w:numPr>
        <w:spacing w:line="360" w:lineRule="auto"/>
        <w:ind w:left="0" w:firstLine="0"/>
        <w:jc w:val="both"/>
        <w:rPr>
          <w:rFonts w:ascii="Palatino Linotype" w:eastAsia="Times New Roman" w:hAnsi="Palatino Linotype"/>
          <w:lang w:val="es-MX" w:eastAsia="es-MX"/>
        </w:rPr>
      </w:pPr>
      <w:r w:rsidRPr="00A26B2D">
        <w:rPr>
          <w:rFonts w:ascii="Palatino Linotype" w:hAnsi="Palatino Linotype"/>
        </w:rPr>
        <w:t xml:space="preserve">De </w:t>
      </w:r>
      <w:r w:rsidRPr="00A26B2D">
        <w:rPr>
          <w:rFonts w:ascii="Palatino Linotype" w:hAnsi="Palatino Linotype" w:cs="Arial"/>
        </w:rPr>
        <w:t xml:space="preserve">las constancias en el expediente al rubro indicado, se desprende que el particular requirió la siguiente información: </w:t>
      </w:r>
      <w:r w:rsidRPr="00A26B2D">
        <w:rPr>
          <w:rFonts w:ascii="Palatino Linotype" w:hAnsi="Palatino Linotype" w:cs="Arial"/>
          <w:b/>
          <w:i/>
        </w:rPr>
        <w:t>“</w:t>
      </w:r>
      <w:r w:rsidRPr="00A26B2D">
        <w:rPr>
          <w:rFonts w:ascii="Palatino Linotype" w:hAnsi="Palatino Linotype"/>
          <w:b/>
          <w:i/>
          <w:color w:val="000000"/>
          <w:lang w:eastAsia="es-MX"/>
        </w:rPr>
        <w:t xml:space="preserve">1.- Relación de desincorporaciones/ventas de inmuebles y bienes realizados por el municipio en 2016, 2017, 2018, 2019, 2020, 2021* Desglosar el total por año. 2.- Tipo de inmueble, bien o propiedad del Ayuntamiento que se desincorporó o vendió. Ubicación. 3.- Fecha de Venta. 4.- Motivo 5.- Importe, precio o monto. 6.- Indicar en caso de donación. 7.-Indicar si el que adquirió fue particular, empresa u otro. Indicar su </w:t>
      </w:r>
      <w:proofErr w:type="gramStart"/>
      <w:r w:rsidRPr="00A26B2D">
        <w:rPr>
          <w:rFonts w:ascii="Palatino Linotype" w:hAnsi="Palatino Linotype"/>
          <w:b/>
          <w:i/>
          <w:color w:val="000000"/>
          <w:lang w:eastAsia="es-MX"/>
        </w:rPr>
        <w:t>nombre.</w:t>
      </w:r>
      <w:r w:rsidRPr="00A26B2D">
        <w:rPr>
          <w:rFonts w:ascii="Palatino Linotype" w:hAnsi="Palatino Linotype"/>
          <w:b/>
          <w:i/>
          <w:color w:val="000000"/>
        </w:rPr>
        <w:t>.</w:t>
      </w:r>
      <w:proofErr w:type="gramEnd"/>
      <w:r w:rsidRPr="00A26B2D">
        <w:rPr>
          <w:rFonts w:ascii="Palatino Linotype" w:hAnsi="Palatino Linotype"/>
          <w:b/>
          <w:i/>
          <w:color w:val="000000"/>
        </w:rPr>
        <w:t>” (Sic)</w:t>
      </w:r>
    </w:p>
    <w:p w14:paraId="2D27FE31" w14:textId="77777777" w:rsidR="00A26B2D" w:rsidRPr="00A26B2D" w:rsidRDefault="00A26B2D" w:rsidP="00A26B2D">
      <w:pPr>
        <w:spacing w:line="360" w:lineRule="auto"/>
        <w:rPr>
          <w:lang w:eastAsia="es-MX"/>
        </w:rPr>
      </w:pPr>
    </w:p>
    <w:p w14:paraId="69375957" w14:textId="213E40E6" w:rsidR="00776A87" w:rsidRPr="00776A8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lastRenderedPageBreak/>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0B6B437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0C208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1F2CD650" w14:textId="77777777" w:rsidR="00595316" w:rsidRPr="000C2086" w:rsidRDefault="00595316" w:rsidP="00417C23">
      <w:pPr>
        <w:contextualSpacing/>
        <w:rPr>
          <w:rFonts w:ascii="Palatino Linotype" w:eastAsiaTheme="minorEastAsia" w:hAnsi="Palatino Linotype"/>
          <w:i/>
          <w:lang w:val="es-ES_tradnl" w:eastAsia="es-ES"/>
        </w:rPr>
      </w:pPr>
    </w:p>
    <w:p w14:paraId="162673A3" w14:textId="77777777" w:rsidR="002A0729" w:rsidRDefault="009B644B" w:rsidP="00595316">
      <w:pPr>
        <w:keepNext/>
        <w:keepLines/>
        <w:spacing w:before="240"/>
        <w:outlineLvl w:val="0"/>
        <w:rPr>
          <w:rFonts w:ascii="Palatino Linotype" w:eastAsia="MS Gothic" w:hAnsi="Palatino Linotype"/>
          <w:b/>
        </w:rPr>
      </w:pPr>
      <w:bookmarkStart w:id="22" w:name="_Toc86251413"/>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5C2EED02" w14:textId="77777777" w:rsidR="00417C23" w:rsidRPr="00417C23" w:rsidRDefault="00417C23" w:rsidP="00595316">
      <w:pPr>
        <w:keepNext/>
        <w:keepLines/>
        <w:spacing w:before="240"/>
        <w:outlineLvl w:val="0"/>
        <w:rPr>
          <w:rFonts w:ascii="Palatino Linotype" w:eastAsia="MS Gothic" w:hAnsi="Palatino Linotype"/>
          <w:b/>
        </w:rPr>
      </w:pPr>
    </w:p>
    <w:p w14:paraId="0F4759C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F4C8215"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7F136866"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32B54">
        <w:rPr>
          <w:rFonts w:ascii="Palatino Linotype" w:eastAsiaTheme="minorEastAsia" w:hAnsi="Palatino Linotype"/>
          <w:i/>
          <w:color w:val="000000"/>
          <w:lang w:val="es-ES_tradnl" w:eastAsia="es-ES"/>
        </w:rPr>
        <w:lastRenderedPageBreak/>
        <w:t>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proofErr w:type="gramStart"/>
      <w:r w:rsidRPr="00632B54">
        <w:rPr>
          <w:rFonts w:ascii="Palatino Linotype" w:hAnsi="Palatino Linotype"/>
          <w:lang w:val="es-ES_tradnl" w:eastAsia="es-ES"/>
        </w:rPr>
        <w:t>Mexicanos,</w:t>
      </w:r>
      <w:proofErr w:type="gramEnd"/>
      <w:r w:rsidRPr="00632B54">
        <w:rPr>
          <w:rFonts w:ascii="Palatino Linotype" w:hAnsi="Palatino Linotype"/>
          <w:lang w:val="es-ES_tradnl" w:eastAsia="es-ES"/>
        </w:rPr>
        <w:t xml:space="preserve"> dispone lo siguiente:</w:t>
      </w:r>
    </w:p>
    <w:p w14:paraId="2D3398AF"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4090620D"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E0E73AC"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286DC6E1"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65939DB9" w14:textId="77777777" w:rsidR="002A0729" w:rsidRPr="00213A1D" w:rsidRDefault="002A0729" w:rsidP="002A0729">
      <w:pPr>
        <w:contextualSpacing/>
        <w:rPr>
          <w:rFonts w:ascii="Palatino Linotype" w:hAnsi="Palatino Linotype"/>
          <w:lang w:val="es-ES_tradnl" w:eastAsia="es-ES"/>
        </w:rPr>
      </w:pPr>
    </w:p>
    <w:p w14:paraId="6B16B525"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632B54">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8D650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0DC3A9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9FD26DD"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6072123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w:t>
      </w:r>
    </w:p>
    <w:p w14:paraId="13312BF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070326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70BEA5BF"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2C5828A" w14:textId="77777777" w:rsidR="002A0729" w:rsidRPr="00213A1D" w:rsidRDefault="002A0729" w:rsidP="002A0729">
      <w:pPr>
        <w:ind w:left="567" w:right="567"/>
        <w:jc w:val="both"/>
        <w:rPr>
          <w:rFonts w:ascii="Palatino Linotype" w:hAnsi="Palatino Linotype"/>
          <w:i/>
        </w:rPr>
      </w:pPr>
    </w:p>
    <w:p w14:paraId="6E2D8D5F"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4108F74A" w14:textId="77777777" w:rsidR="002A0729" w:rsidRPr="00632B54" w:rsidRDefault="002A0729" w:rsidP="002A0729">
      <w:pPr>
        <w:pStyle w:val="Prrafodelista"/>
        <w:rPr>
          <w:rFonts w:ascii="Palatino Linotype" w:hAnsi="Palatino Linotype" w:cs="Arial"/>
          <w:sz w:val="28"/>
        </w:rPr>
      </w:pPr>
    </w:p>
    <w:p w14:paraId="1003AB47"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7CE6AA7" w14:textId="77777777" w:rsidR="002A0729" w:rsidRPr="00213A1D" w:rsidRDefault="002A0729" w:rsidP="002A0729">
      <w:pPr>
        <w:pStyle w:val="Prrafodelista"/>
        <w:spacing w:line="360" w:lineRule="auto"/>
        <w:rPr>
          <w:rFonts w:ascii="Palatino Linotype" w:hAnsi="Palatino Linotype" w:cs="Arial"/>
        </w:rPr>
      </w:pPr>
    </w:p>
    <w:p w14:paraId="44DE7AC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 xml:space="preserve">Ahora bien, </w:t>
      </w:r>
      <w:proofErr w:type="gramStart"/>
      <w:r w:rsidRPr="00213A1D">
        <w:rPr>
          <w:rFonts w:ascii="Palatino Linotype" w:hAnsi="Palatino Linotype"/>
        </w:rPr>
        <w:t>de acuerdo al</w:t>
      </w:r>
      <w:proofErr w:type="gramEnd"/>
      <w:r w:rsidRPr="00213A1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D1F557D"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lastRenderedPageBreak/>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w:t>
      </w:r>
      <w:proofErr w:type="gramStart"/>
      <w:r w:rsidRPr="00213A1D">
        <w:rPr>
          <w:rFonts w:ascii="Palatino Linotype" w:hAnsi="Palatino Linotype"/>
          <w:i/>
          <w:sz w:val="22"/>
        </w:rPr>
        <w:t>la misma</w:t>
      </w:r>
      <w:proofErr w:type="gramEnd"/>
      <w:r w:rsidRPr="00213A1D">
        <w:rPr>
          <w:rFonts w:ascii="Palatino Linotype" w:hAnsi="Palatino Linotype"/>
          <w:i/>
          <w:sz w:val="22"/>
        </w:rPr>
        <w:t xml:space="preserve"> en el lugar en el que ésta se localice.”</w:t>
      </w:r>
    </w:p>
    <w:p w14:paraId="661F9E2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660461FD"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51301CD9"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55D27D0" w:rsidR="00D436D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71CD3B57"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80EDCA1" w14:textId="289CB84A" w:rsidR="006C4E34" w:rsidRDefault="0013706D" w:rsidP="006C4E34">
      <w:pPr>
        <w:spacing w:before="240" w:after="240" w:line="360" w:lineRule="auto"/>
        <w:contextualSpacing/>
        <w:jc w:val="both"/>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mc:AlternateContent>
          <mc:Choice Requires="wps">
            <w:drawing>
              <wp:anchor distT="0" distB="0" distL="114300" distR="114300" simplePos="0" relativeHeight="251662336" behindDoc="0" locked="0" layoutInCell="1" allowOverlap="1" wp14:anchorId="1F56A85B" wp14:editId="228E05F0">
                <wp:simplePos x="0" y="0"/>
                <wp:positionH relativeFrom="column">
                  <wp:posOffset>2561525</wp:posOffset>
                </wp:positionH>
                <wp:positionV relativeFrom="paragraph">
                  <wp:posOffset>860425</wp:posOffset>
                </wp:positionV>
                <wp:extent cx="1268963" cy="87085"/>
                <wp:effectExtent l="0" t="0" r="13970" b="14605"/>
                <wp:wrapNone/>
                <wp:docPr id="3" name="Rectángulo 3"/>
                <wp:cNvGraphicFramePr/>
                <a:graphic xmlns:a="http://schemas.openxmlformats.org/drawingml/2006/main">
                  <a:graphicData uri="http://schemas.microsoft.com/office/word/2010/wordprocessingShape">
                    <wps:wsp>
                      <wps:cNvSpPr/>
                      <wps:spPr>
                        <a:xfrm>
                          <a:off x="0" y="0"/>
                          <a:ext cx="1268963"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A1AFC" id="Rectángulo 3" o:spid="_x0000_s1026" style="position:absolute;margin-left:201.7pt;margin-top:67.75pt;width:99.9pt;height: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" fillcolor="black [3213]" strokecolor="black [3213]" strokeweight="1pt"/>
            </w:pict>
          </mc:Fallback>
        </mc:AlternateContent>
      </w:r>
      <w:r>
        <w:rPr>
          <w:rFonts w:ascii="Palatino Linotype" w:eastAsiaTheme="minorEastAsia" w:hAnsi="Palatino Linotype" w:cs="Arial"/>
          <w:noProof/>
          <w:lang w:eastAsia="es-MX"/>
        </w:rPr>
        <mc:AlternateContent>
          <mc:Choice Requires="wps">
            <w:drawing>
              <wp:anchor distT="0" distB="0" distL="114300" distR="114300" simplePos="0" relativeHeight="251660288" behindDoc="0" locked="0" layoutInCell="1" allowOverlap="1" wp14:anchorId="619B289E" wp14:editId="39A2B4B2">
                <wp:simplePos x="0" y="0"/>
                <wp:positionH relativeFrom="column">
                  <wp:posOffset>2558804</wp:posOffset>
                </wp:positionH>
                <wp:positionV relativeFrom="paragraph">
                  <wp:posOffset>708492</wp:posOffset>
                </wp:positionV>
                <wp:extent cx="1268963" cy="87085"/>
                <wp:effectExtent l="0" t="0" r="13970" b="14605"/>
                <wp:wrapNone/>
                <wp:docPr id="1" name="Rectángulo 1"/>
                <wp:cNvGraphicFramePr/>
                <a:graphic xmlns:a="http://schemas.openxmlformats.org/drawingml/2006/main">
                  <a:graphicData uri="http://schemas.microsoft.com/office/word/2010/wordprocessingShape">
                    <wps:wsp>
                      <wps:cNvSpPr/>
                      <wps:spPr>
                        <a:xfrm>
                          <a:off x="0" y="0"/>
                          <a:ext cx="1268963" cy="87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C12D2" id="Rectángulo 1" o:spid="_x0000_s1026" style="position:absolute;margin-left:201.5pt;margin-top:55.8pt;width:99.9pt;height: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" fillcolor="black [3213]" strokecolor="black [3213]" strokeweight="1pt"/>
            </w:pict>
          </mc:Fallback>
        </mc:AlternateContent>
      </w:r>
      <w:r w:rsidR="00540712">
        <w:rPr>
          <w:rFonts w:ascii="Palatino Linotype" w:eastAsiaTheme="minorEastAsia" w:hAnsi="Palatino Linotype" w:cs="Arial"/>
          <w:noProof/>
          <w:lang w:eastAsia="es-MX"/>
        </w:rPr>
        <w:drawing>
          <wp:inline distT="0" distB="0" distL="0" distR="0" wp14:anchorId="39A28AE8" wp14:editId="55985492">
            <wp:extent cx="5581015" cy="1620520"/>
            <wp:effectExtent l="12700" t="12700" r="6985"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1620520"/>
                    </a:xfrm>
                    <a:prstGeom prst="rect">
                      <a:avLst/>
                    </a:prstGeom>
                    <a:ln>
                      <a:solidFill>
                        <a:schemeClr val="tx1"/>
                      </a:solidFill>
                    </a:ln>
                  </pic:spPr>
                </pic:pic>
              </a:graphicData>
            </a:graphic>
          </wp:inline>
        </w:drawing>
      </w:r>
    </w:p>
    <w:p w14:paraId="776A6336"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w:t>
      </w:r>
      <w:r w:rsidRPr="00632B54">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14:paraId="494494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13A1D" w:rsidRDefault="002A0729" w:rsidP="002A0729">
      <w:pPr>
        <w:spacing w:before="240"/>
        <w:contextualSpacing/>
        <w:jc w:val="both"/>
        <w:rPr>
          <w:rFonts w:ascii="Palatino Linotype" w:hAnsi="Palatino Linotype"/>
          <w:lang w:val="es-ES_tradnl" w:eastAsia="es-ES"/>
        </w:rPr>
      </w:pPr>
    </w:p>
    <w:p w14:paraId="323938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8413A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proofErr w:type="gramStart"/>
      <w:r w:rsidRPr="00632B54">
        <w:rPr>
          <w:rFonts w:ascii="Palatino Linotype" w:eastAsia="Calibri" w:hAnsi="Palatino Linotype"/>
          <w:lang w:val="es-ES" w:eastAsia="es-ES"/>
        </w:rPr>
        <w:lastRenderedPageBreak/>
        <w:t>De acuerdo a</w:t>
      </w:r>
      <w:proofErr w:type="gramEnd"/>
      <w:r w:rsidRPr="00632B5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C1D2AFC"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6606EE1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BEC1B2E"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28D667D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54470E" w14:textId="77777777" w:rsidR="002A0729" w:rsidRPr="00213A1D" w:rsidRDefault="002A0729" w:rsidP="002A0729">
      <w:pPr>
        <w:contextualSpacing/>
        <w:rPr>
          <w:rFonts w:ascii="Palatino Linotype" w:eastAsia="Calibri" w:hAnsi="Palatino Linotype"/>
          <w:lang w:val="es-ES" w:eastAsia="es-ES"/>
        </w:rPr>
      </w:pPr>
    </w:p>
    <w:p w14:paraId="4A36DC5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lastRenderedPageBreak/>
        <w:t xml:space="preserve">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5B00A44"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213A1D">
        <w:rPr>
          <w:rFonts w:ascii="Palatino Linotype" w:hAnsi="Palatino Linotype" w:cstheme="majorBidi"/>
          <w:b/>
          <w:szCs w:val="32"/>
        </w:rPr>
        <w:t>Sobre la respuesta que se emita a la solicitud.</w:t>
      </w:r>
      <w:bookmarkEnd w:id="27"/>
      <w:bookmarkEnd w:id="31"/>
      <w:bookmarkEnd w:id="32"/>
    </w:p>
    <w:p w14:paraId="3D869491"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213A1D">
        <w:rPr>
          <w:rFonts w:ascii="Palatino Linotype" w:eastAsiaTheme="minorEastAsia" w:hAnsi="Palatino Linotype" w:cs="Arial"/>
          <w:lang w:val="es-ES_tradnl" w:eastAsia="es-ES"/>
        </w:rPr>
        <w:lastRenderedPageBreak/>
        <w:t xml:space="preserve">de la Ley de Transparencia y Acceso a la Información Pública del Estado de México y Municipios. </w:t>
      </w:r>
    </w:p>
    <w:p w14:paraId="2BBDF09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13A1D" w:rsidRDefault="002A0729" w:rsidP="002A0729">
      <w:pPr>
        <w:contextualSpacing/>
        <w:rPr>
          <w:rFonts w:ascii="Palatino Linotype" w:eastAsiaTheme="minorEastAsia" w:hAnsi="Palatino Linotype" w:cs="Arial"/>
          <w:lang w:val="es-ES_tradnl" w:eastAsia="es-ES"/>
        </w:rPr>
      </w:pPr>
    </w:p>
    <w:p w14:paraId="1CE1449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09106BCF" w14:textId="77777777" w:rsidR="002A0729" w:rsidRPr="00213A1D" w:rsidRDefault="002A0729" w:rsidP="002A0729">
      <w:pPr>
        <w:contextualSpacing/>
        <w:rPr>
          <w:rFonts w:ascii="Palatino Linotype" w:hAnsi="Palatino Linotype" w:cs="Arial"/>
          <w:lang w:val="es-ES_tradnl" w:eastAsia="es-ES"/>
        </w:rPr>
      </w:pPr>
    </w:p>
    <w:p w14:paraId="5604A4B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w:t>
      </w:r>
      <w:proofErr w:type="gramStart"/>
      <w:r w:rsidRPr="00213A1D">
        <w:rPr>
          <w:rFonts w:ascii="Palatino Linotype" w:hAnsi="Palatino Linotype" w:cs="Arial"/>
          <w:lang w:val="es-ES_tradnl" w:eastAsia="es-ES"/>
        </w:rPr>
        <w:t>resolución,</w:t>
      </w:r>
      <w:proofErr w:type="gramEnd"/>
      <w:r w:rsidRPr="00213A1D">
        <w:rPr>
          <w:rFonts w:ascii="Palatino Linotype" w:hAnsi="Palatino Linotype" w:cs="Arial"/>
          <w:lang w:val="es-ES_tradnl" w:eastAsia="es-ES"/>
        </w:rPr>
        <w:t xml:space="preserve">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w:t>
      </w:r>
      <w:r w:rsidRPr="00213A1D">
        <w:rPr>
          <w:rFonts w:ascii="Palatino Linotype" w:hAnsi="Palatino Linotype" w:cs="Arial"/>
          <w:lang w:val="es-ES_tradnl" w:eastAsia="es-ES"/>
        </w:rPr>
        <w:lastRenderedPageBreak/>
        <w:t xml:space="preserve">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13A1D" w:rsidRDefault="002A0729" w:rsidP="002A0729">
      <w:pPr>
        <w:contextualSpacing/>
        <w:rPr>
          <w:rFonts w:ascii="Palatino Linotype" w:hAnsi="Palatino Linotype" w:cs="Arial"/>
          <w:lang w:val="es-ES_tradnl" w:eastAsia="es-ES"/>
        </w:rPr>
      </w:pPr>
    </w:p>
    <w:p w14:paraId="425955A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 xml:space="preserve">SUJETO </w:t>
      </w:r>
      <w:r w:rsidR="00542876" w:rsidRPr="00542876">
        <w:rPr>
          <w:rFonts w:ascii="Palatino Linotype" w:eastAsiaTheme="minorEastAsia" w:hAnsi="Palatino Linotype" w:cs="Arial"/>
          <w:b/>
          <w:lang w:val="es-ES" w:eastAsia="es-ES"/>
        </w:rPr>
        <w:lastRenderedPageBreak/>
        <w:t>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13A1D" w:rsidRDefault="002A0729" w:rsidP="002A0729">
      <w:pPr>
        <w:contextualSpacing/>
        <w:rPr>
          <w:rFonts w:ascii="Palatino Linotype" w:eastAsiaTheme="minorEastAsia" w:hAnsi="Palatino Linotype" w:cs="Arial"/>
          <w:lang w:val="es-ES" w:eastAsia="es-ES"/>
        </w:rPr>
      </w:pPr>
    </w:p>
    <w:p w14:paraId="278379C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173F997" w14:textId="77777777" w:rsidR="002A0729" w:rsidRPr="00213A1D" w:rsidRDefault="002A0729" w:rsidP="002A0729">
      <w:pPr>
        <w:rPr>
          <w:rFonts w:ascii="Palatino Linotype" w:eastAsiaTheme="minorEastAsia" w:hAnsi="Palatino Linotype" w:cs="Arial"/>
          <w:lang w:val="es-ES_tradnl" w:eastAsia="es-ES"/>
        </w:rPr>
      </w:pPr>
    </w:p>
    <w:p w14:paraId="193AFE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Una facultad potestativa, la firma de convenio de colaboración.</w:t>
      </w:r>
    </w:p>
    <w:p w14:paraId="330705B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7035F38"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256F604A"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3CCDAA5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90D5D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13A1D" w:rsidRDefault="002A0729" w:rsidP="002A0729">
      <w:pPr>
        <w:contextualSpacing/>
        <w:rPr>
          <w:rFonts w:ascii="Palatino Linotype" w:eastAsiaTheme="minorEastAsia" w:hAnsi="Palatino Linotype" w:cs="Arial"/>
          <w:lang w:val="es-ES_tradnl" w:eastAsia="es-ES"/>
        </w:rPr>
      </w:pPr>
    </w:p>
    <w:p w14:paraId="6D1D6F6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w:t>
      </w:r>
      <w:r w:rsidRPr="00213A1D">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1D4767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13A1D">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CE72D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813FC3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08B6E82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lastRenderedPageBreak/>
        <w:t>(Énfasis añadido)</w:t>
      </w:r>
      <w:r w:rsidRPr="00F82FF0">
        <w:rPr>
          <w:rFonts w:ascii="Palatino Linotype" w:eastAsiaTheme="minorEastAsia" w:hAnsi="Palatino Linotype" w:cs="Arial"/>
          <w:b/>
          <w:i/>
          <w:lang w:eastAsia="es-ES"/>
        </w:rPr>
        <w:t xml:space="preserve"> </w:t>
      </w:r>
    </w:p>
    <w:p w14:paraId="67E4D8EE" w14:textId="77777777"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5163163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213A1D" w:rsidRDefault="002A0729" w:rsidP="002A0729">
      <w:pPr>
        <w:contextualSpacing/>
        <w:rPr>
          <w:rFonts w:ascii="Palatino Linotype" w:eastAsiaTheme="minorEastAsia" w:hAnsi="Palatino Linotype" w:cs="Arial"/>
          <w:lang w:val="es-ES" w:eastAsia="es-ES"/>
        </w:rPr>
      </w:pPr>
    </w:p>
    <w:p w14:paraId="432A5A3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213A1D">
        <w:rPr>
          <w:rFonts w:ascii="Palatino Linotype" w:eastAsiaTheme="minorEastAsia" w:hAnsi="Palatino Linotype" w:cs="Arial"/>
          <w:lang w:val="es-ES" w:eastAsia="es-ES"/>
        </w:rPr>
        <w:t>administren</w:t>
      </w:r>
      <w:proofErr w:type="gramEnd"/>
      <w:r w:rsidRPr="00213A1D">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213A1D" w:rsidRDefault="002A0729" w:rsidP="002A0729">
      <w:pPr>
        <w:contextualSpacing/>
        <w:rPr>
          <w:rFonts w:ascii="Palatino Linotype" w:eastAsiaTheme="minorEastAsia" w:hAnsi="Palatino Linotype" w:cs="Arial"/>
          <w:lang w:val="es-ES" w:eastAsia="es-ES"/>
        </w:rPr>
      </w:pPr>
    </w:p>
    <w:p w14:paraId="07D8350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313631E2"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lastRenderedPageBreak/>
        <w:t xml:space="preserve">(Énfasis añadido) </w:t>
      </w:r>
    </w:p>
    <w:p w14:paraId="1EAB279F"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3E533E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B052160"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4EDE2E79"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3CA9C68D"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13A1D" w:rsidRDefault="002A0729" w:rsidP="002A0729">
      <w:pPr>
        <w:contextualSpacing/>
        <w:rPr>
          <w:rFonts w:ascii="Palatino Linotype" w:hAnsi="Palatino Linotype" w:cs="Arial"/>
          <w:lang w:val="es-ES_tradnl" w:eastAsia="es-MX"/>
        </w:rPr>
      </w:pPr>
    </w:p>
    <w:p w14:paraId="451BDCC0"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 xml:space="preserve">Es así </w:t>
      </w:r>
      <w:proofErr w:type="gramStart"/>
      <w:r w:rsidRPr="00213A1D">
        <w:rPr>
          <w:rFonts w:ascii="Palatino Linotype" w:hAnsi="Palatino Linotype" w:cs="Arial"/>
          <w:lang w:val="es-ES_tradnl" w:eastAsia="es-MX"/>
        </w:rPr>
        <w:t>que</w:t>
      </w:r>
      <w:proofErr w:type="gramEnd"/>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154B0FF4" w14:textId="77777777" w:rsidR="00B638FD" w:rsidRPr="00B638FD" w:rsidRDefault="00B638FD" w:rsidP="00B638FD">
      <w:pPr>
        <w:keepNext/>
        <w:keepLines/>
        <w:spacing w:before="240"/>
        <w:outlineLvl w:val="0"/>
        <w:rPr>
          <w:rFonts w:ascii="Palatino Linotype" w:hAnsi="Palatino Linotype" w:cstheme="majorBidi"/>
        </w:rPr>
      </w:pPr>
    </w:p>
    <w:p w14:paraId="7BAFD2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1B12A3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24AD26B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w:t>
      </w:r>
      <w:proofErr w:type="gramStart"/>
      <w:r w:rsidRPr="00213A1D">
        <w:rPr>
          <w:rFonts w:ascii="Palatino Linotype" w:eastAsiaTheme="minorEastAsia" w:hAnsi="Palatino Linotype" w:cs="Arial"/>
          <w:lang w:val="es-ES_tradnl" w:eastAsia="es-ES"/>
        </w:rPr>
        <w:t>que</w:t>
      </w:r>
      <w:proofErr w:type="gramEnd"/>
      <w:r w:rsidRPr="00213A1D">
        <w:rPr>
          <w:rFonts w:ascii="Palatino Linotype" w:eastAsiaTheme="minorEastAsia" w:hAnsi="Palatino Linotype" w:cs="Arial"/>
          <w:lang w:val="es-ES_tradnl" w:eastAsia="es-ES"/>
        </w:rPr>
        <w:t xml:space="preserv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1E21D5F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3050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74BC0C3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6D2DC1E4" w14:textId="77777777" w:rsidR="002A0729"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F744A48" w14:textId="77777777" w:rsidR="00F82FF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82FF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38A4BBF" w14:textId="77777777"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0F532FA"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 xml:space="preserve">sujetos obligados emiten respuesta derivada de una resolución a un recurso de revisión que proceda por la causal </w:t>
      </w:r>
      <w:r w:rsidRPr="00213A1D">
        <w:rPr>
          <w:rFonts w:ascii="Palatino Linotype" w:eastAsiaTheme="minorEastAsia" w:hAnsi="Palatino Linotype" w:cs="Arial"/>
          <w:b/>
          <w:u w:val="single"/>
          <w:lang w:val="es-ES_tradnl" w:eastAsia="es-ES"/>
        </w:rPr>
        <w:lastRenderedPageBreak/>
        <w:t>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29B15892"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6BAD6C50" w14:textId="77777777" w:rsidR="002A0729" w:rsidRPr="00213A1D" w:rsidRDefault="002A0729" w:rsidP="002A0729">
      <w:pPr>
        <w:rPr>
          <w:rFonts w:eastAsiaTheme="minorEastAsia"/>
        </w:rPr>
      </w:pPr>
    </w:p>
    <w:p w14:paraId="77211CA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0406163D"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88FC65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EB93A45"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62FD3F4F"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lastRenderedPageBreak/>
        <w:t>(Énfasis Añadido)</w:t>
      </w:r>
    </w:p>
    <w:p w14:paraId="2872962A" w14:textId="77777777" w:rsidR="00542876" w:rsidRPr="004702A6" w:rsidRDefault="00542876" w:rsidP="004702A6">
      <w:pPr>
        <w:spacing w:line="360" w:lineRule="auto"/>
        <w:ind w:right="567"/>
        <w:jc w:val="both"/>
        <w:rPr>
          <w:rFonts w:ascii="Palatino Linotype" w:hAnsi="Palatino Linotype"/>
          <w:i/>
        </w:rPr>
      </w:pPr>
    </w:p>
    <w:p w14:paraId="4EF7824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52543B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403A266" w14:textId="77777777" w:rsidR="00F82FF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7C4AE0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w:t>
      </w:r>
      <w:proofErr w:type="gramStart"/>
      <w:r w:rsidRPr="00430508">
        <w:rPr>
          <w:rFonts w:ascii="Palatino Linotype" w:eastAsiaTheme="minorEastAsia" w:hAnsi="Palatino Linotype"/>
          <w:i/>
          <w:sz w:val="22"/>
          <w:lang w:val="es-ES_tradnl" w:eastAsia="es-ES"/>
        </w:rPr>
        <w:t>De Acuerdo al</w:t>
      </w:r>
      <w:proofErr w:type="gramEnd"/>
      <w:r w:rsidRPr="00430508">
        <w:rPr>
          <w:rFonts w:ascii="Palatino Linotype" w:eastAsiaTheme="minorEastAsia" w:hAnsi="Palatino Linotype"/>
          <w:i/>
          <w:sz w:val="22"/>
          <w:lang w:val="es-ES_tradnl" w:eastAsia="es-ES"/>
        </w:rPr>
        <w:t xml:space="preserve"> Decreto N°207, Publicado el 30 de mayo de 2017)</w:t>
      </w:r>
    </w:p>
    <w:p w14:paraId="18A7B7D0"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754356E3"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336948BD"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6918415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213A1D" w:rsidRDefault="002A0729" w:rsidP="002A0729">
      <w:pPr>
        <w:rPr>
          <w:lang w:val="es-ES_tradnl" w:eastAsia="es-ES"/>
        </w:rPr>
      </w:pPr>
    </w:p>
    <w:p w14:paraId="0FAD4776"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C4CFA" w:rsidRDefault="00DC4CFA" w:rsidP="00DC4CFA">
      <w:pPr>
        <w:pStyle w:val="Prrafodelista"/>
        <w:rPr>
          <w:rFonts w:ascii="Palatino Linotype" w:hAnsi="Palatino Linotype" w:cs="Arial"/>
        </w:rPr>
      </w:pPr>
    </w:p>
    <w:p w14:paraId="16DF1D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w:t>
      </w:r>
      <w:proofErr w:type="gramStart"/>
      <w:r w:rsidR="002A0729" w:rsidRPr="00DC4CFA">
        <w:rPr>
          <w:rFonts w:ascii="Palatino Linotype" w:eastAsia="MS Gothic" w:hAnsi="Palatino Linotype" w:cs="Times New Roman"/>
          <w:szCs w:val="26"/>
        </w:rPr>
        <w:t>obligados,</w:t>
      </w:r>
      <w:proofErr w:type="gramEnd"/>
      <w:r w:rsidR="002A0729" w:rsidRPr="00DC4CFA">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087A71C5" w14:textId="77777777" w:rsidR="00DC4CFA" w:rsidRPr="00DC4CFA" w:rsidRDefault="00DC4CFA" w:rsidP="00DC4CFA">
      <w:pPr>
        <w:pStyle w:val="Prrafodelista"/>
        <w:rPr>
          <w:rFonts w:ascii="Palatino Linotype" w:hAnsi="Palatino Linotype" w:cs="Arial"/>
        </w:rPr>
      </w:pPr>
    </w:p>
    <w:p w14:paraId="5C6B38A1"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213A1D">
        <w:rPr>
          <w:rFonts w:ascii="Palatino Linotype" w:hAnsi="Palatino Linotype" w:cs="Arial"/>
          <w:b/>
        </w:rPr>
        <w:t>I. Requisitos previos.</w:t>
      </w:r>
      <w:bookmarkEnd w:id="52"/>
    </w:p>
    <w:p w14:paraId="18685CD2" w14:textId="77777777" w:rsidR="00DC4CFA" w:rsidRPr="00DC4CFA" w:rsidRDefault="00DC4CFA" w:rsidP="00DC4CFA">
      <w:pPr>
        <w:pStyle w:val="Prrafodelista"/>
        <w:rPr>
          <w:rFonts w:ascii="Palatino Linotype" w:hAnsi="Palatino Linotype" w:cs="Arial"/>
        </w:rPr>
      </w:pPr>
    </w:p>
    <w:p w14:paraId="76BDA014"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DC4CFA">
        <w:rPr>
          <w:rFonts w:ascii="Palatino Linotype" w:eastAsia="MS Gothic" w:hAnsi="Palatino Linotype" w:cs="Times New Roman"/>
          <w:szCs w:val="26"/>
        </w:rPr>
        <w:lastRenderedPageBreak/>
        <w:t>póliza, entre otros), señalando el supuesto de clasificación (confidencialidad o reserva).</w:t>
      </w:r>
    </w:p>
    <w:p w14:paraId="63B31D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C4CFA" w:rsidRDefault="00DC4CFA" w:rsidP="00DC4CFA">
      <w:pPr>
        <w:pStyle w:val="Prrafodelista"/>
        <w:rPr>
          <w:rFonts w:ascii="Palatino Linotype" w:hAnsi="Palatino Linotype" w:cs="Arial"/>
        </w:rPr>
      </w:pPr>
    </w:p>
    <w:p w14:paraId="61B0DD90" w14:textId="77777777" w:rsidR="00DC4CFA" w:rsidRPr="00AB79D3"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213A1D">
        <w:rPr>
          <w:rFonts w:ascii="Palatino Linotype" w:hAnsi="Palatino Linotype" w:cs="Arial"/>
          <w:b/>
        </w:rPr>
        <w:t>II. Supuestos de clasificación.</w:t>
      </w:r>
      <w:bookmarkEnd w:id="53"/>
    </w:p>
    <w:p w14:paraId="3D1D22C5" w14:textId="77777777" w:rsidR="00DC4CFA" w:rsidRPr="00DC4CFA" w:rsidRDefault="00DC4CFA" w:rsidP="00DC4CFA">
      <w:pPr>
        <w:pStyle w:val="Prrafodelista"/>
        <w:rPr>
          <w:rFonts w:ascii="Palatino Linotype" w:hAnsi="Palatino Linotype" w:cs="Arial"/>
        </w:rPr>
      </w:pPr>
    </w:p>
    <w:p w14:paraId="21CBC3B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lastRenderedPageBreak/>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C4CFA" w:rsidRDefault="00DC4CFA" w:rsidP="00DC4CFA">
      <w:pPr>
        <w:pStyle w:val="Prrafodelista"/>
        <w:rPr>
          <w:rFonts w:ascii="Palatino Linotype" w:hAnsi="Palatino Linotype" w:cs="Arial"/>
        </w:rPr>
      </w:pPr>
    </w:p>
    <w:p w14:paraId="7B93877D"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303DB8" w:rsidRDefault="00303DB8" w:rsidP="00303DB8">
      <w:pPr>
        <w:pStyle w:val="Prrafodelista"/>
        <w:rPr>
          <w:rFonts w:ascii="Palatino Linotype" w:hAnsi="Palatino Linotype" w:cs="Arial"/>
        </w:rPr>
      </w:pPr>
    </w:p>
    <w:p w14:paraId="57B9321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2C638B3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01DFA8A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7C54C31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5ACD0F5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7D260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CC0D44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C9C5C2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1588B6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w:t>
      </w:r>
      <w:proofErr w:type="gramStart"/>
      <w:r w:rsidRPr="00A662C3">
        <w:rPr>
          <w:rFonts w:ascii="Palatino Linotype" w:hAnsi="Palatino Linotype" w:cs="Arial"/>
          <w:i/>
          <w:sz w:val="22"/>
        </w:rPr>
        <w:t>documento,</w:t>
      </w:r>
      <w:proofErr w:type="gramEnd"/>
      <w:r w:rsidRPr="00A662C3">
        <w:rPr>
          <w:rFonts w:ascii="Palatino Linotype" w:hAnsi="Palatino Linotype" w:cs="Arial"/>
          <w:i/>
          <w:sz w:val="22"/>
        </w:rPr>
        <w:t xml:space="preserve"> es el siguiente: </w:t>
      </w:r>
    </w:p>
    <w:p w14:paraId="066CE32C"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6E1FC52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303DB8" w:rsidRDefault="00303DB8" w:rsidP="00303DB8">
      <w:pPr>
        <w:pStyle w:val="Prrafodelista"/>
        <w:rPr>
          <w:rFonts w:ascii="Palatino Linotype" w:hAnsi="Palatino Linotype" w:cs="Arial"/>
        </w:rPr>
      </w:pPr>
    </w:p>
    <w:p w14:paraId="02F2C2C5" w14:textId="77777777" w:rsidR="00303DB8" w:rsidRPr="00417C2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626A68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3CF7FC5" w14:textId="77777777" w:rsidR="00303DB8" w:rsidRPr="00303DB8" w:rsidRDefault="00303DB8" w:rsidP="00303DB8">
      <w:pPr>
        <w:pStyle w:val="Prrafodelista"/>
        <w:rPr>
          <w:rFonts w:ascii="Palatino Linotype" w:hAnsi="Palatino Linotype" w:cs="Arial"/>
        </w:rPr>
      </w:pPr>
    </w:p>
    <w:p w14:paraId="4A6550F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2BDF76C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6DDB8B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002A0729" w:rsidRPr="00303DB8">
        <w:rPr>
          <w:rFonts w:ascii="Palatino Linotype" w:eastAsia="MS Gothic" w:hAnsi="Palatino Linotype" w:cs="Times New Roman"/>
          <w:szCs w:val="26"/>
        </w:rPr>
        <w:t>atribuciones,</w:t>
      </w:r>
      <w:proofErr w:type="gramEnd"/>
      <w:r w:rsidR="002A0729" w:rsidRPr="00303DB8">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303DB8" w:rsidRDefault="00303DB8" w:rsidP="00303DB8">
      <w:pPr>
        <w:pStyle w:val="Prrafodelista"/>
        <w:rPr>
          <w:rFonts w:ascii="Palatino Linotype" w:hAnsi="Palatino Linotype" w:cs="Arial"/>
        </w:rPr>
      </w:pPr>
    </w:p>
    <w:p w14:paraId="5F005E1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2C25911D" w14:textId="77777777" w:rsidR="00303DB8" w:rsidRPr="00303DB8" w:rsidRDefault="00303DB8" w:rsidP="00303DB8">
      <w:pPr>
        <w:pStyle w:val="Prrafodelista"/>
        <w:rPr>
          <w:rFonts w:ascii="Palatino Linotype" w:hAnsi="Palatino Linotype" w:cs="Arial"/>
        </w:rPr>
      </w:pPr>
    </w:p>
    <w:p w14:paraId="383CBE55" w14:textId="77777777"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303DB8" w:rsidRDefault="00303DB8" w:rsidP="00303DB8">
      <w:pPr>
        <w:pStyle w:val="Prrafodelista"/>
        <w:rPr>
          <w:rFonts w:ascii="Palatino Linotype" w:hAnsi="Palatino Linotype" w:cs="Arial"/>
        </w:rPr>
      </w:pPr>
    </w:p>
    <w:p w14:paraId="7FDD657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lastRenderedPageBreak/>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6B8A6F0E"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38D34A6C"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52FC432B" w14:textId="77777777" w:rsidR="00303DB8" w:rsidRPr="00303DB8" w:rsidRDefault="00303DB8" w:rsidP="00303DB8">
      <w:pPr>
        <w:pStyle w:val="Prrafodelista"/>
        <w:rPr>
          <w:rFonts w:ascii="Palatino Linotype" w:hAnsi="Palatino Linotype" w:cs="Arial"/>
        </w:rPr>
      </w:pPr>
    </w:p>
    <w:p w14:paraId="32A9B89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303DB8" w:rsidRDefault="00303DB8" w:rsidP="00303DB8">
      <w:pPr>
        <w:pStyle w:val="Prrafodelista"/>
        <w:rPr>
          <w:rFonts w:ascii="Palatino Linotype" w:hAnsi="Palatino Linotype" w:cs="Arial"/>
        </w:rPr>
      </w:pPr>
    </w:p>
    <w:p w14:paraId="6ECBC749"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303DB8" w:rsidRDefault="00303DB8" w:rsidP="00303DB8">
      <w:pPr>
        <w:pStyle w:val="Prrafodelista"/>
        <w:rPr>
          <w:rFonts w:ascii="Palatino Linotype" w:hAnsi="Palatino Linotype" w:cs="Arial"/>
        </w:rPr>
      </w:pPr>
    </w:p>
    <w:p w14:paraId="65CA43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303DB8" w:rsidRDefault="00303DB8" w:rsidP="00303DB8">
      <w:pPr>
        <w:pStyle w:val="Prrafodelista"/>
        <w:rPr>
          <w:rFonts w:ascii="Palatino Linotype" w:hAnsi="Palatino Linotype" w:cs="Arial"/>
        </w:rPr>
      </w:pPr>
    </w:p>
    <w:p w14:paraId="317B30E8" w14:textId="77777777"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5E1012B0" w14:textId="77777777"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9A9E50C" w14:textId="77777777" w:rsidR="00595316" w:rsidRPr="00B638FD" w:rsidRDefault="00DC4CFA" w:rsidP="00B638FD">
      <w:pPr>
        <w:keepNext/>
        <w:keepLines/>
        <w:spacing w:before="240"/>
        <w:outlineLvl w:val="0"/>
        <w:rPr>
          <w:rFonts w:ascii="Palatino Linotype" w:eastAsia="MS Gothic" w:hAnsi="Palatino Linotype" w:cstheme="majorBidi"/>
          <w:b/>
        </w:rPr>
      </w:pPr>
      <w:bookmarkStart w:id="64" w:name="_Toc86251424"/>
      <w:r>
        <w:rPr>
          <w:rFonts w:ascii="Palatino Linotype" w:eastAsia="MS Gothic" w:hAnsi="Palatino Linotype" w:cstheme="majorBidi"/>
          <w:b/>
        </w:rPr>
        <w:lastRenderedPageBreak/>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75C4C18B"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1841D694"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 xml:space="preserve">sta falta de </w:t>
      </w:r>
      <w:proofErr w:type="gramStart"/>
      <w:r w:rsidR="00020DAA" w:rsidRPr="00DC4CFA">
        <w:rPr>
          <w:rFonts w:ascii="Palatino Linotype" w:hAnsi="Palatino Linotype"/>
        </w:rPr>
        <w:t>respuesta,</w:t>
      </w:r>
      <w:proofErr w:type="gramEnd"/>
      <w:r w:rsidR="00020DAA" w:rsidRPr="00DC4CFA">
        <w:rPr>
          <w:rFonts w:ascii="Palatino Linotype" w:hAnsi="Palatino Linotype"/>
        </w:rPr>
        <w:t xml:space="preserve">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C4CFA" w:rsidRDefault="00F52B5F" w:rsidP="00F52B5F">
      <w:pPr>
        <w:pStyle w:val="Prrafodelista"/>
        <w:rPr>
          <w:rFonts w:ascii="Palatino Linotype" w:hAnsi="Palatino Linotype"/>
        </w:rPr>
      </w:pPr>
    </w:p>
    <w:p w14:paraId="3330CC96" w14:textId="6FBEACEA"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w:t>
      </w:r>
      <w:r w:rsidR="006C4E34">
        <w:rPr>
          <w:rFonts w:ascii="Palatino Linotype" w:eastAsiaTheme="minorHAnsi" w:hAnsi="Palatino Linotype" w:cs="AppleSystemUIFontBold"/>
          <w:b/>
          <w:bCs/>
          <w:lang w:eastAsia="en-US"/>
        </w:rPr>
        <w:t>214</w:t>
      </w:r>
      <w:r w:rsidR="0079679B" w:rsidRPr="00DC4CFA">
        <w:rPr>
          <w:rFonts w:ascii="Palatino Linotype" w:eastAsiaTheme="minorHAnsi" w:hAnsi="Palatino Linotype" w:cs="AppleSystemUIFontBold"/>
          <w:b/>
          <w:bCs/>
          <w:lang w:eastAsia="en-US"/>
        </w:rPr>
        <w:t>/</w:t>
      </w:r>
      <w:r w:rsidR="006C4E34">
        <w:rPr>
          <w:rFonts w:ascii="Palatino Linotype" w:eastAsiaTheme="minorHAnsi" w:hAnsi="Palatino Linotype" w:cs="AppleSystemUIFontBold"/>
          <w:b/>
          <w:bCs/>
          <w:lang w:eastAsia="en-US"/>
        </w:rPr>
        <w:t>NEXTLAL</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14:paraId="72256B88" w14:textId="77777777" w:rsidR="008C2F4C" w:rsidRPr="008C2F4C" w:rsidRDefault="008C2F4C" w:rsidP="008C2F4C">
      <w:pPr>
        <w:pStyle w:val="Prrafodelista"/>
        <w:spacing w:line="360" w:lineRule="auto"/>
        <w:ind w:left="0"/>
        <w:jc w:val="both"/>
        <w:rPr>
          <w:rFonts w:ascii="Palatino Linotype" w:hAnsi="Palatino Linotype"/>
        </w:rPr>
      </w:pPr>
    </w:p>
    <w:p w14:paraId="209B46D4" w14:textId="28E5ECDC" w:rsidR="009E7E81" w:rsidRPr="00540712" w:rsidRDefault="00540712" w:rsidP="009E7E81">
      <w:pPr>
        <w:numPr>
          <w:ilvl w:val="0"/>
          <w:numId w:val="2"/>
        </w:numPr>
        <w:spacing w:after="120" w:line="360" w:lineRule="auto"/>
        <w:ind w:right="49"/>
        <w:jc w:val="both"/>
        <w:rPr>
          <w:rFonts w:ascii="Palatino Linotype" w:eastAsia="MS Mincho" w:hAnsi="Palatino Linotype" w:cstheme="majorBidi"/>
          <w:lang w:val="es-ES_tradnl" w:eastAsia="es-E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7BC744A" wp14:editId="1EEA7AD3">
                <wp:simplePos x="0" y="0"/>
                <wp:positionH relativeFrom="column">
                  <wp:posOffset>97155</wp:posOffset>
                </wp:positionH>
                <wp:positionV relativeFrom="paragraph">
                  <wp:posOffset>576580</wp:posOffset>
                </wp:positionV>
                <wp:extent cx="5600700" cy="2080260"/>
                <wp:effectExtent l="0" t="0" r="12700" b="15240"/>
                <wp:wrapNone/>
                <wp:docPr id="6" name="Conector recto 6"/>
                <wp:cNvGraphicFramePr/>
                <a:graphic xmlns:a="http://schemas.openxmlformats.org/drawingml/2006/main">
                  <a:graphicData uri="http://schemas.microsoft.com/office/word/2010/wordprocessingShape">
                    <wps:wsp>
                      <wps:cNvCnPr/>
                      <wps:spPr>
                        <a:xfrm>
                          <a:off x="0" y="0"/>
                          <a:ext cx="5600700" cy="2080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1F08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5.4pt" to="448.65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" strokecolor="#5b9bd5 [3204]" strokeweight=".5pt">
                <v:stroke joinstyle="miter"/>
              </v:line>
            </w:pict>
          </mc:Fallback>
        </mc:AlternateContent>
      </w:r>
      <w:r w:rsidR="00595316" w:rsidRPr="000C2086">
        <w:rPr>
          <w:rFonts w:ascii="Palatino Linotype" w:hAnsi="Palatino Linotype" w:cs="Arial"/>
          <w:lang w:val="es-ES_tradnl" w:eastAsia="es-ES"/>
        </w:rPr>
        <w:t xml:space="preserve">Por lo anteriormente expuesto y fundado, este </w:t>
      </w:r>
      <w:r w:rsidR="00595316" w:rsidRPr="000C2086">
        <w:rPr>
          <w:rFonts w:ascii="Palatino Linotype" w:hAnsi="Palatino Linotype" w:cs="Arial"/>
          <w:b/>
          <w:lang w:val="es-ES_tradnl" w:eastAsia="es-ES"/>
        </w:rPr>
        <w:t>ÓRGANO GARANTE</w:t>
      </w:r>
      <w:r w:rsidR="00595316"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1D0E268B" w14:textId="77777777" w:rsidR="00540712" w:rsidRDefault="00540712" w:rsidP="00540712">
      <w:pPr>
        <w:pStyle w:val="Prrafodelista"/>
        <w:rPr>
          <w:rFonts w:ascii="Palatino Linotype" w:eastAsia="MS Mincho" w:hAnsi="Palatino Linotype" w:cstheme="majorBidi"/>
        </w:rPr>
      </w:pPr>
    </w:p>
    <w:p w14:paraId="19E26374" w14:textId="42E96E53"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103A391A" w14:textId="203C18E9"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3C94591E" w14:textId="5BD4AA51" w:rsidR="00540712" w:rsidRDefault="00540712" w:rsidP="00540712">
      <w:pPr>
        <w:spacing w:after="120" w:line="360" w:lineRule="auto"/>
        <w:ind w:right="49"/>
        <w:jc w:val="both"/>
        <w:rPr>
          <w:rFonts w:ascii="Palatino Linotype" w:eastAsia="MS Mincho" w:hAnsi="Palatino Linotype" w:cstheme="majorBidi"/>
          <w:lang w:val="es-ES_tradnl" w:eastAsia="es-ES"/>
        </w:rPr>
      </w:pPr>
    </w:p>
    <w:p w14:paraId="0896BDC5" w14:textId="77777777" w:rsidR="00540712" w:rsidRPr="00112CCA" w:rsidRDefault="00540712" w:rsidP="00540712">
      <w:pPr>
        <w:spacing w:after="120" w:line="360" w:lineRule="auto"/>
        <w:ind w:right="49"/>
        <w:jc w:val="both"/>
        <w:rPr>
          <w:rFonts w:ascii="Palatino Linotype" w:eastAsia="MS Mincho" w:hAnsi="Palatino Linotype" w:cstheme="majorBidi"/>
          <w:lang w:val="es-ES_tradnl" w:eastAsia="es-ES"/>
        </w:rPr>
      </w:pPr>
    </w:p>
    <w:p w14:paraId="7FF907C2"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28393C">
        <w:rPr>
          <w:rFonts w:ascii="Palatino Linotype" w:eastAsia="Calibri" w:hAnsi="Palatino Linotype" w:cstheme="majorBidi"/>
          <w:b/>
          <w:lang w:val="es-ES" w:eastAsia="es-ES"/>
        </w:rPr>
        <w:lastRenderedPageBreak/>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0FAB8807" w14:textId="77777777" w:rsidR="00595316" w:rsidRPr="0028393C" w:rsidRDefault="00595316" w:rsidP="00595316">
      <w:pPr>
        <w:rPr>
          <w:rFonts w:eastAsiaTheme="minorEastAsia"/>
          <w:lang w:val="es-ES" w:eastAsia="es-ES"/>
        </w:rPr>
      </w:pPr>
    </w:p>
    <w:p w14:paraId="428E3368" w14:textId="126A3333"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w:t>
      </w:r>
      <w:r w:rsidR="006C4E34">
        <w:rPr>
          <w:rFonts w:ascii="Palatino Linotype" w:eastAsiaTheme="minorHAnsi" w:hAnsi="Palatino Linotype" w:cs="AppleSystemUIFontBold"/>
          <w:b/>
          <w:bCs/>
          <w:lang w:val="es-ES_tradnl" w:eastAsia="en-US"/>
        </w:rPr>
        <w:t>6333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645705D4"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7987892D" w14:textId="3443B728"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6C4E34">
        <w:rPr>
          <w:rFonts w:ascii="Palatino Linotype" w:hAnsi="Palatino Linotype"/>
          <w:b/>
          <w:color w:val="000000" w:themeColor="text1"/>
        </w:rPr>
        <w:t>Nextlalpan</w:t>
      </w:r>
      <w:r w:rsidR="008A4B0E">
        <w:rPr>
          <w:rFonts w:ascii="Palatino Linotype" w:hAnsi="Palatino Linotype"/>
          <w:b/>
          <w:color w:val="000000" w:themeColor="text1"/>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w:t>
      </w:r>
      <w:r w:rsidR="006C4E34">
        <w:rPr>
          <w:rFonts w:ascii="Palatino Linotype" w:hAnsi="Palatino Linotype"/>
          <w:b/>
        </w:rPr>
        <w:t>214</w:t>
      </w:r>
      <w:r w:rsidR="0028393C" w:rsidRPr="0028393C">
        <w:rPr>
          <w:rFonts w:ascii="Palatino Linotype" w:hAnsi="Palatino Linotype"/>
          <w:b/>
        </w:rPr>
        <w:t>/</w:t>
      </w:r>
      <w:r w:rsidR="006C4E34">
        <w:rPr>
          <w:rFonts w:ascii="Palatino Linotype" w:hAnsi="Palatino Linotype"/>
          <w:b/>
        </w:rPr>
        <w:t>NEXTLAL</w:t>
      </w:r>
      <w:r w:rsidR="00876EA1">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FA68A8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41837"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EC1AD2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8C33F61"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Default="00F617F8" w:rsidP="00595316">
      <w:pPr>
        <w:spacing w:line="360" w:lineRule="auto"/>
        <w:jc w:val="both"/>
        <w:rPr>
          <w:rFonts w:ascii="Palatino Linotype" w:eastAsia="MS Mincho" w:hAnsi="Palatino Linotype"/>
          <w:lang w:val="es-ES" w:eastAsia="es-ES"/>
        </w:rPr>
      </w:pPr>
    </w:p>
    <w:p w14:paraId="7D3090BC"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89E4863" w14:textId="54501B39" w:rsidR="007501F2" w:rsidRDefault="00F617F8" w:rsidP="00DC4CFA">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20312A8F" w14:textId="77777777" w:rsidR="008B0AF1" w:rsidRPr="00DC4CFA" w:rsidRDefault="008B0AF1" w:rsidP="00DC4CFA">
      <w:pPr>
        <w:spacing w:line="360" w:lineRule="auto"/>
        <w:jc w:val="both"/>
        <w:rPr>
          <w:rFonts w:ascii="Palatino Linotype" w:eastAsia="MS Mincho" w:hAnsi="Palatino Linotype"/>
          <w:lang w:val="es-ES_tradnl" w:eastAsia="es-ES"/>
        </w:rPr>
      </w:pPr>
    </w:p>
    <w:p w14:paraId="2B087D90" w14:textId="77777777" w:rsidR="00E456BC" w:rsidRDefault="00E456BC" w:rsidP="00E456B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hAnsi="Palatino Linotype"/>
          <w:color w:val="000000" w:themeColor="text1"/>
        </w:rPr>
        <w:lastRenderedPageBreak/>
        <w:t>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0D19D60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7629" w14:textId="77777777" w:rsidR="00ED0AA6" w:rsidRDefault="00ED0AA6" w:rsidP="00595316">
      <w:r>
        <w:separator/>
      </w:r>
    </w:p>
  </w:endnote>
  <w:endnote w:type="continuationSeparator" w:id="0">
    <w:p w14:paraId="1507EF25" w14:textId="77777777" w:rsidR="00ED0AA6" w:rsidRDefault="00ED0AA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677A">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677A">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677A" w:rsidRPr="00E367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677A" w:rsidRPr="00E3677A">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5415" w14:textId="77777777" w:rsidR="00ED0AA6" w:rsidRDefault="00ED0AA6" w:rsidP="00595316">
      <w:r>
        <w:separator/>
      </w:r>
    </w:p>
  </w:footnote>
  <w:footnote w:type="continuationSeparator" w:id="0">
    <w:p w14:paraId="48A01B9E" w14:textId="77777777" w:rsidR="00ED0AA6" w:rsidRDefault="00ED0AA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4159F97F"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5938CC">
            <w:rPr>
              <w:rFonts w:ascii="Palatino Linotype" w:hAnsi="Palatino Linotype"/>
              <w:b/>
              <w:sz w:val="22"/>
              <w:szCs w:val="22"/>
            </w:rPr>
            <w:t>6333</w:t>
          </w:r>
          <w:r w:rsidRPr="005B4C85">
            <w:rPr>
              <w:rFonts w:ascii="Palatino Linotype" w:hAnsi="Palatino Linotype"/>
              <w:b/>
              <w:sz w:val="22"/>
              <w:szCs w:val="22"/>
            </w:rPr>
            <w:t>/INFOEM/IP/RR/2021</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1ED8BD02"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5938CC">
            <w:rPr>
              <w:rFonts w:ascii="Palatino Linotype" w:hAnsi="Palatino Linotype"/>
              <w:b/>
              <w:color w:val="000000" w:themeColor="text1"/>
            </w:rPr>
            <w:t>Nextlalpan</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72BE6584"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5938CC">
            <w:rPr>
              <w:rFonts w:ascii="Palatino Linotype" w:hAnsi="Palatino Linotype" w:cs="Arial"/>
              <w:b/>
              <w:bCs/>
              <w:sz w:val="22"/>
              <w:szCs w:val="22"/>
              <w:lang w:eastAsia="es-MX"/>
            </w:rPr>
            <w:t>6333</w:t>
          </w:r>
          <w:r w:rsidRPr="005B4C85">
            <w:rPr>
              <w:rFonts w:ascii="Palatino Linotype" w:hAnsi="Palatino Linotype" w:cs="Arial"/>
              <w:b/>
              <w:bCs/>
              <w:sz w:val="22"/>
              <w:szCs w:val="22"/>
              <w:lang w:eastAsia="es-MX"/>
            </w:rPr>
            <w:t>/INFOEM/IP/RR/2021</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4E3EFB9E" w14:textId="50C82698" w:rsidR="005938CC" w:rsidRDefault="0013706D" w:rsidP="00633810">
          <w:pPr>
            <w:pStyle w:val="Encabezado"/>
            <w:tabs>
              <w:tab w:val="clear" w:pos="4252"/>
            </w:tabs>
            <w:ind w:right="-250"/>
            <w:jc w:val="both"/>
            <w:rPr>
              <w:rFonts w:ascii="Palatino Linotype" w:hAnsi="Palatino Linotype"/>
              <w:b/>
              <w:color w:val="000000" w:themeColor="text1"/>
            </w:rPr>
          </w:pPr>
          <w:proofErr w:type="spellStart"/>
          <w:r>
            <w:rPr>
              <w:rFonts w:ascii="Palatino Linotype" w:hAnsi="Palatino Linotype"/>
              <w:b/>
              <w:color w:val="000000" w:themeColor="text1"/>
            </w:rPr>
            <w:t>Xxxxx</w:t>
          </w:r>
          <w:proofErr w:type="spellEnd"/>
          <w:r w:rsidR="00525902">
            <w:rPr>
              <w:rFonts w:ascii="Palatino Linotype" w:hAnsi="Palatino Linotype"/>
              <w:b/>
              <w:color w:val="000000" w:themeColor="text1"/>
            </w:rPr>
            <w:t xml:space="preserve"> </w:t>
          </w:r>
          <w:proofErr w:type="spellStart"/>
          <w:r>
            <w:rPr>
              <w:rFonts w:ascii="Palatino Linotype" w:hAnsi="Palatino Linotype"/>
              <w:b/>
              <w:color w:val="000000" w:themeColor="text1"/>
            </w:rPr>
            <w:t>Xxxxxxxx</w:t>
          </w:r>
          <w:proofErr w:type="spellEnd"/>
          <w:r w:rsidR="00525902">
            <w:rPr>
              <w:rFonts w:ascii="Palatino Linotype" w:hAnsi="Palatino Linotype"/>
              <w:b/>
              <w:color w:val="000000" w:themeColor="text1"/>
            </w:rPr>
            <w:t xml:space="preserve"> </w:t>
          </w:r>
          <w:proofErr w:type="spellStart"/>
          <w:r>
            <w:rPr>
              <w:rFonts w:ascii="Palatino Linotype" w:hAnsi="Palatino Linotype"/>
              <w:b/>
              <w:color w:val="000000" w:themeColor="text1"/>
            </w:rPr>
            <w:t>Xxxxxxxxxx</w:t>
          </w:r>
          <w:proofErr w:type="spellEnd"/>
        </w:p>
        <w:p w14:paraId="1A90CB7F" w14:textId="5972E2D4" w:rsidR="00214717" w:rsidRPr="005B4C85" w:rsidRDefault="0013706D" w:rsidP="00633810">
          <w:pPr>
            <w:pStyle w:val="Encabezado"/>
            <w:tabs>
              <w:tab w:val="clear" w:pos="4252"/>
            </w:tabs>
            <w:ind w:right="-250"/>
            <w:jc w:val="both"/>
            <w:rPr>
              <w:rFonts w:ascii="Palatino Linotype" w:hAnsi="Palatino Linotype"/>
              <w:b/>
              <w:sz w:val="22"/>
              <w:szCs w:val="22"/>
            </w:rPr>
          </w:pPr>
          <w:proofErr w:type="spellStart"/>
          <w:r>
            <w:rPr>
              <w:rFonts w:ascii="Palatino Linotype" w:hAnsi="Palatino Linotype"/>
              <w:b/>
              <w:color w:val="000000" w:themeColor="text1"/>
            </w:rPr>
            <w:t>Xxxxxx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36039890"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5938CC">
            <w:rPr>
              <w:rFonts w:ascii="Palatino Linotype" w:hAnsi="Palatino Linotype"/>
              <w:b/>
              <w:color w:val="000000" w:themeColor="text1"/>
            </w:rPr>
            <w:t>Nextlalpan</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3706D"/>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A2442"/>
    <w:rsid w:val="004A71FF"/>
    <w:rsid w:val="004A78E7"/>
    <w:rsid w:val="004B5CCE"/>
    <w:rsid w:val="004E19A5"/>
    <w:rsid w:val="005001F0"/>
    <w:rsid w:val="00500C92"/>
    <w:rsid w:val="00521DBD"/>
    <w:rsid w:val="00525902"/>
    <w:rsid w:val="00540712"/>
    <w:rsid w:val="00542876"/>
    <w:rsid w:val="00543F12"/>
    <w:rsid w:val="005447B9"/>
    <w:rsid w:val="00565058"/>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60C20"/>
    <w:rsid w:val="006804E0"/>
    <w:rsid w:val="00683AD5"/>
    <w:rsid w:val="006977A5"/>
    <w:rsid w:val="006A698A"/>
    <w:rsid w:val="006C258E"/>
    <w:rsid w:val="006C4E34"/>
    <w:rsid w:val="006D26F0"/>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B0AF1"/>
    <w:rsid w:val="008C062F"/>
    <w:rsid w:val="008C2F4C"/>
    <w:rsid w:val="008E7C3D"/>
    <w:rsid w:val="008F0AD0"/>
    <w:rsid w:val="008F1F10"/>
    <w:rsid w:val="008F7350"/>
    <w:rsid w:val="00911B4E"/>
    <w:rsid w:val="00924CA8"/>
    <w:rsid w:val="0095091D"/>
    <w:rsid w:val="00951418"/>
    <w:rsid w:val="00956E7D"/>
    <w:rsid w:val="00964E47"/>
    <w:rsid w:val="00966C4D"/>
    <w:rsid w:val="009A40E8"/>
    <w:rsid w:val="009B46A4"/>
    <w:rsid w:val="009B644B"/>
    <w:rsid w:val="009B7D14"/>
    <w:rsid w:val="009C4203"/>
    <w:rsid w:val="009D09DA"/>
    <w:rsid w:val="009D3BB8"/>
    <w:rsid w:val="009E1687"/>
    <w:rsid w:val="009E73FF"/>
    <w:rsid w:val="009E7E81"/>
    <w:rsid w:val="009F6527"/>
    <w:rsid w:val="009F696D"/>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96C5B"/>
    <w:rsid w:val="00AA48BF"/>
    <w:rsid w:val="00AB3051"/>
    <w:rsid w:val="00AB79D3"/>
    <w:rsid w:val="00AD05E2"/>
    <w:rsid w:val="00AE5685"/>
    <w:rsid w:val="00AE7592"/>
    <w:rsid w:val="00B06133"/>
    <w:rsid w:val="00B1390A"/>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3677A"/>
    <w:rsid w:val="00E407FA"/>
    <w:rsid w:val="00E456BC"/>
    <w:rsid w:val="00E5674D"/>
    <w:rsid w:val="00E56D86"/>
    <w:rsid w:val="00E651E2"/>
    <w:rsid w:val="00E87EFA"/>
    <w:rsid w:val="00EA1327"/>
    <w:rsid w:val="00EA3882"/>
    <w:rsid w:val="00EA3B13"/>
    <w:rsid w:val="00EA46B5"/>
    <w:rsid w:val="00EB0B2F"/>
    <w:rsid w:val="00EB4201"/>
    <w:rsid w:val="00EB61D1"/>
    <w:rsid w:val="00EC4E4D"/>
    <w:rsid w:val="00ED0AA6"/>
    <w:rsid w:val="00ED374D"/>
    <w:rsid w:val="00ED6EEB"/>
    <w:rsid w:val="00F27AEC"/>
    <w:rsid w:val="00F3605C"/>
    <w:rsid w:val="00F36BED"/>
    <w:rsid w:val="00F43BBE"/>
    <w:rsid w:val="00F46DCB"/>
    <w:rsid w:val="00F52B5F"/>
    <w:rsid w:val="00F5451A"/>
    <w:rsid w:val="00F55532"/>
    <w:rsid w:val="00F617F8"/>
    <w:rsid w:val="00F63C7C"/>
    <w:rsid w:val="00F82FF0"/>
    <w:rsid w:val="00FA4ADD"/>
    <w:rsid w:val="00FA5A9D"/>
    <w:rsid w:val="00FB7083"/>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05266398">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431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8F42-6C18-459F-A9DE-46B254F3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10244</Words>
  <Characters>56342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2022-02-23T19:37:00Z</dcterms:created>
  <dcterms:modified xsi:type="dcterms:W3CDTF">2022-02-23T19:37:00Z</dcterms:modified>
</cp:coreProperties>
</file>