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4D9F6" w14:textId="379AD087" w:rsidR="00A432DE" w:rsidRDefault="00A20A74"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0A458C">
        <w:rPr>
          <w:rFonts w:ascii="Palatino Linotype" w:eastAsia="Palatino Linotype" w:hAnsi="Palatino Linotype" w:cs="Palatino Linotype"/>
        </w:rPr>
        <w:t>diecisiete</w:t>
      </w:r>
      <w:r w:rsidR="00F11F0C">
        <w:rPr>
          <w:rFonts w:ascii="Palatino Linotype" w:eastAsia="Palatino Linotype" w:hAnsi="Palatino Linotype" w:cs="Palatino Linotype"/>
        </w:rPr>
        <w:t xml:space="preserve"> de agosto</w:t>
      </w:r>
      <w:r>
        <w:rPr>
          <w:rFonts w:ascii="Palatino Linotype" w:eastAsia="Palatino Linotype" w:hAnsi="Palatino Linotype" w:cs="Palatino Linotype"/>
        </w:rPr>
        <w:t xml:space="preserve"> de dos mil veintidós. </w:t>
      </w:r>
    </w:p>
    <w:p w14:paraId="523A5D3A" w14:textId="77777777" w:rsidR="00A432DE" w:rsidRDefault="00A432DE" w:rsidP="001672EC">
      <w:pPr>
        <w:spacing w:line="360" w:lineRule="auto"/>
        <w:jc w:val="both"/>
        <w:rPr>
          <w:rFonts w:ascii="Palatino Linotype" w:eastAsia="Palatino Linotype" w:hAnsi="Palatino Linotype" w:cs="Palatino Linotype"/>
        </w:rPr>
      </w:pPr>
    </w:p>
    <w:p w14:paraId="24175004" w14:textId="20445C1F" w:rsidR="00A432DE" w:rsidRDefault="00A20A74"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w:t>
      </w:r>
      <w:r w:rsidR="000A458C">
        <w:rPr>
          <w:rFonts w:ascii="Palatino Linotype" w:eastAsia="Palatino Linotype" w:hAnsi="Palatino Linotype" w:cs="Palatino Linotype"/>
          <w:b/>
        </w:rPr>
        <w:t>5169</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D9050A">
        <w:rPr>
          <w:rFonts w:ascii="Palatino Linotype" w:eastAsia="Palatino Linotype" w:hAnsi="Palatino Linotype" w:cs="Palatino Linotype"/>
          <w:b/>
          <w:sz w:val="22"/>
          <w:szCs w:val="22"/>
        </w:rPr>
        <w:t>XXXXXXXX XXXXXXXX XXXXXXX  XXXXXXXXX</w:t>
      </w:r>
      <w:r w:rsidR="00F11F0C">
        <w:rPr>
          <w:rFonts w:ascii="Palatino Linotype" w:eastAsia="Palatino Linotype" w:hAnsi="Palatino Linotype" w:cs="Palatino Linotype"/>
          <w:b/>
          <w:bCs/>
        </w:rPr>
        <w:t xml:space="preserve"> </w:t>
      </w:r>
      <w:r>
        <w:rPr>
          <w:rFonts w:ascii="Palatino Linotype" w:eastAsia="Palatino Linotype" w:hAnsi="Palatino Linotype" w:cs="Palatino Linotype"/>
        </w:rPr>
        <w:t xml:space="preserve">a quien en lo sucesivo se le denominara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identificada con número de folio </w:t>
      </w:r>
      <w:r>
        <w:rPr>
          <w:rFonts w:ascii="Palatino Linotype" w:eastAsia="Palatino Linotype" w:hAnsi="Palatino Linotype" w:cs="Palatino Linotype"/>
          <w:b/>
        </w:rPr>
        <w:t>00</w:t>
      </w:r>
      <w:r w:rsidR="00F11F0C">
        <w:rPr>
          <w:rFonts w:ascii="Palatino Linotype" w:eastAsia="Palatino Linotype" w:hAnsi="Palatino Linotype" w:cs="Palatino Linotype"/>
          <w:b/>
        </w:rPr>
        <w:t>0</w:t>
      </w:r>
      <w:r w:rsidR="008B4DCE">
        <w:rPr>
          <w:rFonts w:ascii="Palatino Linotype" w:eastAsia="Palatino Linotype" w:hAnsi="Palatino Linotype" w:cs="Palatino Linotype"/>
          <w:b/>
        </w:rPr>
        <w:t>83</w:t>
      </w:r>
      <w:r>
        <w:rPr>
          <w:rFonts w:ascii="Palatino Linotype" w:eastAsia="Palatino Linotype" w:hAnsi="Palatino Linotype" w:cs="Palatino Linotype"/>
          <w:b/>
        </w:rPr>
        <w:t>/</w:t>
      </w:r>
      <w:r w:rsidR="008B4DCE">
        <w:rPr>
          <w:rFonts w:ascii="Palatino Linotype" w:eastAsia="Palatino Linotype" w:hAnsi="Palatino Linotype" w:cs="Palatino Linotype"/>
          <w:b/>
        </w:rPr>
        <w:t>IXTLAHUA</w:t>
      </w:r>
      <w:r>
        <w:rPr>
          <w:rFonts w:ascii="Palatino Linotype" w:eastAsia="Palatino Linotype" w:hAnsi="Palatino Linotype" w:cs="Palatino Linotype"/>
          <w:b/>
        </w:rPr>
        <w:t xml:space="preserve">/IP/2022 </w:t>
      </w:r>
      <w:r>
        <w:rPr>
          <w:rFonts w:ascii="Palatino Linotype" w:eastAsia="Palatino Linotype" w:hAnsi="Palatino Linotype" w:cs="Palatino Linotype"/>
        </w:rPr>
        <w:t>proporcionada por parte de</w:t>
      </w:r>
      <w:r w:rsidR="008B4DCE">
        <w:rPr>
          <w:rFonts w:ascii="Palatino Linotype" w:eastAsia="Palatino Linotype" w:hAnsi="Palatino Linotype" w:cs="Palatino Linotype"/>
        </w:rPr>
        <w:t xml:space="preserve">l </w:t>
      </w:r>
      <w:r w:rsidR="008B4DCE">
        <w:rPr>
          <w:rFonts w:ascii="Palatino Linotype" w:eastAsia="Palatino Linotype" w:hAnsi="Palatino Linotype" w:cs="Palatino Linotype"/>
          <w:b/>
          <w:bCs/>
        </w:rPr>
        <w:t>Ayuntamiento de Ixtlahuaca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los siguientes:</w:t>
      </w:r>
    </w:p>
    <w:p w14:paraId="2D65786E" w14:textId="77777777" w:rsidR="00A432DE" w:rsidRDefault="00A432DE" w:rsidP="001672EC">
      <w:pPr>
        <w:spacing w:line="360" w:lineRule="auto"/>
        <w:jc w:val="both"/>
        <w:rPr>
          <w:rFonts w:ascii="Palatino Linotype" w:eastAsia="Palatino Linotype" w:hAnsi="Palatino Linotype" w:cs="Palatino Linotype"/>
        </w:rPr>
      </w:pPr>
    </w:p>
    <w:p w14:paraId="28C9D8AC" w14:textId="77777777" w:rsidR="00A432DE" w:rsidRDefault="00A20A74" w:rsidP="001672EC">
      <w:pPr>
        <w:numPr>
          <w:ilvl w:val="0"/>
          <w:numId w:val="3"/>
        </w:numPr>
        <w:pBdr>
          <w:top w:val="nil"/>
          <w:left w:val="nil"/>
          <w:bottom w:val="nil"/>
          <w:right w:val="nil"/>
          <w:between w:val="nil"/>
        </w:pBdr>
        <w:spacing w:line="360" w:lineRule="auto"/>
        <w:ind w:left="709"/>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14:paraId="628A079D" w14:textId="77777777" w:rsidR="00A432DE" w:rsidRDefault="00A432DE" w:rsidP="001672EC">
      <w:pPr>
        <w:pBdr>
          <w:top w:val="nil"/>
          <w:left w:val="nil"/>
          <w:bottom w:val="nil"/>
          <w:right w:val="nil"/>
          <w:between w:val="nil"/>
        </w:pBdr>
        <w:spacing w:line="360" w:lineRule="auto"/>
        <w:ind w:left="1077"/>
        <w:rPr>
          <w:rFonts w:ascii="Palatino Linotype" w:eastAsia="Palatino Linotype" w:hAnsi="Palatino Linotype" w:cs="Palatino Linotype"/>
          <w:b/>
          <w:color w:val="000000"/>
          <w:sz w:val="22"/>
          <w:szCs w:val="22"/>
        </w:rPr>
      </w:pPr>
    </w:p>
    <w:p w14:paraId="6452F6A9" w14:textId="2B176F15" w:rsidR="00A432DE" w:rsidRDefault="00A20A74"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sidR="00AB4DB6">
        <w:rPr>
          <w:rFonts w:ascii="Palatino Linotype" w:eastAsia="Palatino Linotype" w:hAnsi="Palatino Linotype" w:cs="Palatino Linotype"/>
        </w:rPr>
        <w:t xml:space="preserve">En fecha </w:t>
      </w:r>
      <w:r w:rsidR="008B4DCE">
        <w:rPr>
          <w:rFonts w:ascii="Palatino Linotype" w:eastAsia="Palatino Linotype" w:hAnsi="Palatino Linotype" w:cs="Palatino Linotype"/>
        </w:rPr>
        <w:t xml:space="preserve">veinticinco </w:t>
      </w:r>
      <w:r w:rsidR="00AB4DB6">
        <w:rPr>
          <w:rFonts w:ascii="Palatino Linotype" w:eastAsia="Palatino Linotype" w:hAnsi="Palatino Linotype" w:cs="Palatino Linotype"/>
        </w:rPr>
        <w:t>de febrero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sidR="00AB4DB6">
        <w:rPr>
          <w:rFonts w:ascii="Palatino Linotype" w:eastAsia="Palatino Linotype" w:hAnsi="Palatino Linotype" w:cs="Palatino Linotype"/>
        </w:rPr>
        <w:t xml:space="preserve">, </w:t>
      </w:r>
      <w:r>
        <w:rPr>
          <w:rFonts w:ascii="Palatino Linotype" w:eastAsia="Palatino Linotype" w:hAnsi="Palatino Linotype" w:cs="Palatino Linotype"/>
        </w:rPr>
        <w:t xml:space="preserve">en la que requirió lo siguiente: </w:t>
      </w:r>
    </w:p>
    <w:p w14:paraId="5DCDAF6C" w14:textId="77777777" w:rsidR="00A432DE" w:rsidRDefault="00A432DE" w:rsidP="00E45DEC">
      <w:pPr>
        <w:spacing w:line="276" w:lineRule="auto"/>
        <w:rPr>
          <w:rFonts w:ascii="Palatino Linotype" w:eastAsia="Palatino Linotype" w:hAnsi="Palatino Linotype" w:cs="Palatino Linotype"/>
        </w:rPr>
      </w:pPr>
    </w:p>
    <w:p w14:paraId="36CFB001" w14:textId="6AF3F62B" w:rsidR="00A432DE" w:rsidRDefault="00A20A74" w:rsidP="00E45DEC">
      <w:pPr>
        <w:spacing w:line="276" w:lineRule="auto"/>
        <w:ind w:left="567" w:right="567"/>
        <w:jc w:val="both"/>
        <w:rPr>
          <w:rFonts w:ascii="Palatino Linotype" w:eastAsia="Palatino Linotype" w:hAnsi="Palatino Linotype" w:cs="Palatino Linotype"/>
          <w:i/>
          <w:color w:val="000000"/>
          <w:sz w:val="22"/>
          <w:szCs w:val="22"/>
        </w:rPr>
      </w:pPr>
      <w:bookmarkStart w:id="0" w:name="_heading=h.gjdgxs" w:colFirst="0" w:colLast="0"/>
      <w:bookmarkEnd w:id="0"/>
      <w:r>
        <w:rPr>
          <w:rFonts w:ascii="Palatino Linotype" w:eastAsia="Palatino Linotype" w:hAnsi="Palatino Linotype" w:cs="Palatino Linotype"/>
          <w:i/>
          <w:color w:val="000000"/>
          <w:sz w:val="22"/>
          <w:szCs w:val="22"/>
        </w:rPr>
        <w:t>“</w:t>
      </w:r>
      <w:r w:rsidR="008B4DCE" w:rsidRPr="008B4DCE">
        <w:rPr>
          <w:rFonts w:ascii="Palatino Linotype" w:eastAsia="Palatino Linotype" w:hAnsi="Palatino Linotype" w:cs="Palatino Linotype"/>
          <w:i/>
          <w:color w:val="000000"/>
          <w:sz w:val="22"/>
          <w:szCs w:val="22"/>
        </w:rPr>
        <w:t>Solicito se me proporcione la documentación que ampare la certificación en materia de acceso a la información, transparencia y protección de datos personales, que para tal efecto emita el INFOEM en favor de la titular de la unidad de transparencia del Ayuntamiento de Ixtlahuaca</w:t>
      </w:r>
      <w:r>
        <w:rPr>
          <w:rFonts w:ascii="Palatino Linotype" w:eastAsia="Palatino Linotype" w:hAnsi="Palatino Linotype" w:cs="Palatino Linotype"/>
          <w:i/>
          <w:color w:val="000000"/>
          <w:sz w:val="22"/>
          <w:szCs w:val="22"/>
        </w:rPr>
        <w:t>”. (Sic)</w:t>
      </w:r>
    </w:p>
    <w:p w14:paraId="589FF42C" w14:textId="77777777" w:rsidR="00A432DE" w:rsidRDefault="00A432DE" w:rsidP="001672EC">
      <w:pPr>
        <w:spacing w:line="360" w:lineRule="auto"/>
        <w:ind w:left="567"/>
        <w:jc w:val="both"/>
        <w:rPr>
          <w:rFonts w:ascii="Palatino Linotype" w:eastAsia="Palatino Linotype" w:hAnsi="Palatino Linotype" w:cs="Palatino Linotype"/>
          <w:i/>
          <w:color w:val="000000"/>
          <w:sz w:val="22"/>
          <w:szCs w:val="22"/>
        </w:rPr>
      </w:pPr>
    </w:p>
    <w:p w14:paraId="13DEE3B2" w14:textId="66F9F913" w:rsidR="00F11F0C" w:rsidRPr="000E2D66" w:rsidRDefault="00A20A74" w:rsidP="000E2D6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52575F30" w14:textId="5C2D6CF6" w:rsidR="00A432DE" w:rsidRDefault="00A20A74" w:rsidP="001672EC">
      <w:pPr>
        <w:spacing w:line="360" w:lineRule="auto"/>
        <w:ind w:right="49"/>
        <w:jc w:val="both"/>
        <w:rPr>
          <w:rFonts w:ascii="Palatino Linotype" w:eastAsia="Palatino Linotype" w:hAnsi="Palatino Linotype" w:cs="Palatino Linotype"/>
        </w:rPr>
      </w:pPr>
      <w:r w:rsidRPr="00F11F0C">
        <w:rPr>
          <w:rFonts w:ascii="Palatino Linotype" w:eastAsia="Palatino Linotype" w:hAnsi="Palatino Linotype" w:cs="Palatino Linotype"/>
          <w:b/>
        </w:rPr>
        <w:lastRenderedPageBreak/>
        <w:t>2.</w:t>
      </w:r>
      <w:r w:rsidRPr="00F11F0C">
        <w:rPr>
          <w:rFonts w:ascii="Palatino Linotype" w:eastAsia="Palatino Linotype" w:hAnsi="Palatino Linotype" w:cs="Palatino Linotype"/>
        </w:rPr>
        <w:t xml:space="preserve">  </w:t>
      </w:r>
      <w:r w:rsidRPr="00F11F0C">
        <w:rPr>
          <w:rFonts w:ascii="Palatino Linotype" w:eastAsia="Palatino Linotype" w:hAnsi="Palatino Linotype" w:cs="Palatino Linotype"/>
          <w:b/>
        </w:rPr>
        <w:t xml:space="preserve">Respuesta. </w:t>
      </w:r>
      <w:r w:rsidRPr="00F11F0C">
        <w:rPr>
          <w:rFonts w:ascii="Palatino Linotype" w:eastAsia="Palatino Linotype" w:hAnsi="Palatino Linotype" w:cs="Palatino Linotype"/>
        </w:rPr>
        <w:t xml:space="preserve">Con fecha </w:t>
      </w:r>
      <w:r w:rsidR="008B4DCE">
        <w:rPr>
          <w:rFonts w:ascii="Palatino Linotype" w:eastAsia="Palatino Linotype" w:hAnsi="Palatino Linotype" w:cs="Palatino Linotype"/>
        </w:rPr>
        <w:t>veintidós</w:t>
      </w:r>
      <w:r w:rsidR="00F11F0C" w:rsidRPr="00F11F0C">
        <w:rPr>
          <w:rFonts w:ascii="Palatino Linotype" w:eastAsia="Palatino Linotype" w:hAnsi="Palatino Linotype" w:cs="Palatino Linotype"/>
        </w:rPr>
        <w:t xml:space="preserve"> de marzo</w:t>
      </w:r>
      <w:r w:rsidRPr="00F11F0C">
        <w:rPr>
          <w:rFonts w:ascii="Palatino Linotype" w:eastAsia="Palatino Linotype" w:hAnsi="Palatino Linotype" w:cs="Palatino Linotype"/>
        </w:rPr>
        <w:t xml:space="preserve"> de dos mil veintidós, el </w:t>
      </w:r>
      <w:r w:rsidRPr="00F11F0C">
        <w:rPr>
          <w:rFonts w:ascii="Palatino Linotype" w:eastAsia="Palatino Linotype" w:hAnsi="Palatino Linotype" w:cs="Palatino Linotype"/>
          <w:b/>
        </w:rPr>
        <w:t>SUJETO OBLIGADO</w:t>
      </w:r>
      <w:r w:rsidRPr="00F11F0C">
        <w:rPr>
          <w:rFonts w:ascii="Palatino Linotype" w:eastAsia="Palatino Linotype" w:hAnsi="Palatino Linotype" w:cs="Palatino Linotype"/>
        </w:rPr>
        <w:t xml:space="preserve"> envió su respuesta a la solicitud de acceso a la información a través del SAIMEX, la cual versa como sigue:</w:t>
      </w:r>
    </w:p>
    <w:p w14:paraId="7CEB8582" w14:textId="77777777" w:rsidR="00A432DE" w:rsidRDefault="00A432DE" w:rsidP="001672EC">
      <w:pPr>
        <w:spacing w:line="360" w:lineRule="auto"/>
        <w:ind w:right="902"/>
        <w:jc w:val="both"/>
        <w:rPr>
          <w:rFonts w:ascii="Palatino Linotype" w:eastAsia="Palatino Linotype" w:hAnsi="Palatino Linotype" w:cs="Palatino Linotype"/>
          <w:i/>
          <w:sz w:val="22"/>
          <w:szCs w:val="22"/>
        </w:rPr>
      </w:pPr>
    </w:p>
    <w:p w14:paraId="7AF9C9A3" w14:textId="77777777" w:rsidR="008B4DCE" w:rsidRDefault="00A20A74" w:rsidP="008B4DCE">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9D2EB78" w14:textId="77777777" w:rsidR="008B4DCE" w:rsidRPr="008B4DCE" w:rsidRDefault="008B4DCE" w:rsidP="008B4DCE">
      <w:pPr>
        <w:spacing w:line="360" w:lineRule="auto"/>
        <w:ind w:left="851" w:right="902"/>
        <w:jc w:val="both"/>
        <w:rPr>
          <w:rFonts w:ascii="Palatino Linotype" w:eastAsia="Palatino Linotype" w:hAnsi="Palatino Linotype" w:cs="Palatino Linotype"/>
          <w:i/>
          <w:sz w:val="22"/>
          <w:szCs w:val="22"/>
        </w:rPr>
      </w:pPr>
      <w:r w:rsidRPr="008B4DCE">
        <w:rPr>
          <w:rFonts w:ascii="Palatino Linotype" w:eastAsia="Palatino Linotype" w:hAnsi="Palatino Linotype" w:cs="Palatino Linotype"/>
          <w:i/>
          <w:sz w:val="22"/>
          <w:szCs w:val="22"/>
        </w:rPr>
        <w:t>na</w:t>
      </w:r>
    </w:p>
    <w:p w14:paraId="0BA04C1D" w14:textId="77777777" w:rsidR="008B4DCE" w:rsidRPr="008B4DCE" w:rsidRDefault="008B4DCE" w:rsidP="008B4DCE">
      <w:pPr>
        <w:spacing w:line="360" w:lineRule="auto"/>
        <w:ind w:left="851" w:right="902"/>
        <w:jc w:val="both"/>
        <w:rPr>
          <w:rFonts w:ascii="Palatino Linotype" w:eastAsia="Palatino Linotype" w:hAnsi="Palatino Linotype" w:cs="Palatino Linotype"/>
          <w:i/>
          <w:sz w:val="22"/>
          <w:szCs w:val="22"/>
        </w:rPr>
      </w:pPr>
      <w:r w:rsidRPr="008B4DCE">
        <w:rPr>
          <w:rFonts w:ascii="Palatino Linotype" w:eastAsia="Palatino Linotype" w:hAnsi="Palatino Linotype" w:cs="Palatino Linotype"/>
          <w:i/>
          <w:sz w:val="22"/>
          <w:szCs w:val="22"/>
        </w:rPr>
        <w:t>ATENTAMENTE</w:t>
      </w:r>
    </w:p>
    <w:p w14:paraId="6495B335" w14:textId="1F94AF22" w:rsidR="00A432DE" w:rsidRDefault="008B4DCE" w:rsidP="008B4DCE">
      <w:pPr>
        <w:spacing w:line="360" w:lineRule="auto"/>
        <w:ind w:left="851" w:right="902"/>
        <w:jc w:val="both"/>
        <w:rPr>
          <w:rFonts w:ascii="Palatino Linotype" w:eastAsia="Palatino Linotype" w:hAnsi="Palatino Linotype" w:cs="Palatino Linotype"/>
          <w:i/>
          <w:sz w:val="22"/>
          <w:szCs w:val="22"/>
        </w:rPr>
      </w:pPr>
      <w:r w:rsidRPr="008B4DCE">
        <w:rPr>
          <w:rFonts w:ascii="Palatino Linotype" w:eastAsia="Palatino Linotype" w:hAnsi="Palatino Linotype" w:cs="Palatino Linotype"/>
          <w:i/>
          <w:sz w:val="22"/>
          <w:szCs w:val="22"/>
        </w:rPr>
        <w:t>P. en Crim. ANA KAREN MARTÍNEZ MATEOS</w:t>
      </w:r>
      <w:r w:rsidR="00A20A74">
        <w:rPr>
          <w:rFonts w:ascii="Palatino Linotype" w:eastAsia="Palatino Linotype" w:hAnsi="Palatino Linotype" w:cs="Palatino Linotype"/>
          <w:i/>
          <w:sz w:val="22"/>
          <w:szCs w:val="22"/>
        </w:rPr>
        <w:t xml:space="preserve">”. </w:t>
      </w:r>
    </w:p>
    <w:p w14:paraId="5E08E353" w14:textId="77777777" w:rsidR="00A432DE" w:rsidRDefault="00A432DE" w:rsidP="001672EC">
      <w:pPr>
        <w:spacing w:line="360" w:lineRule="auto"/>
        <w:ind w:left="851" w:right="902"/>
        <w:jc w:val="both"/>
        <w:rPr>
          <w:rFonts w:ascii="Palatino Linotype" w:eastAsia="Palatino Linotype" w:hAnsi="Palatino Linotype" w:cs="Palatino Linotype"/>
          <w:i/>
          <w:sz w:val="22"/>
          <w:szCs w:val="22"/>
        </w:rPr>
      </w:pPr>
    </w:p>
    <w:p w14:paraId="1605D6A6" w14:textId="15315BCF" w:rsidR="00A432DE" w:rsidRDefault="008D6B77"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w:t>
      </w:r>
      <w:r w:rsidR="00A20A74">
        <w:rPr>
          <w:rFonts w:ascii="Palatino Linotype" w:eastAsia="Palatino Linotype" w:hAnsi="Palatino Linotype" w:cs="Palatino Linotype"/>
        </w:rPr>
        <w:t xml:space="preserve">, adjuntó a su respuesta los archivos que se describen a continuación: </w:t>
      </w:r>
    </w:p>
    <w:p w14:paraId="79085C91" w14:textId="77777777" w:rsidR="00A432DE" w:rsidRDefault="00A432DE" w:rsidP="001672EC">
      <w:pPr>
        <w:spacing w:line="360" w:lineRule="auto"/>
        <w:jc w:val="both"/>
        <w:rPr>
          <w:rFonts w:ascii="Palatino Linotype" w:eastAsia="Palatino Linotype" w:hAnsi="Palatino Linotype" w:cs="Palatino Linotype"/>
        </w:rPr>
      </w:pPr>
    </w:p>
    <w:p w14:paraId="3595FDFA" w14:textId="606187BC" w:rsidR="00CB4BE4" w:rsidRPr="008B4DCE" w:rsidRDefault="008B4DCE" w:rsidP="008B4DC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bCs/>
          <w:color w:val="000000"/>
          <w:sz w:val="22"/>
          <w:szCs w:val="22"/>
        </w:rPr>
        <w:t>ACTA.pdf:</w:t>
      </w:r>
      <w:r w:rsidR="000E2D66">
        <w:rPr>
          <w:rFonts w:ascii="Palatino Linotype" w:eastAsia="Palatino Linotype" w:hAnsi="Palatino Linotype" w:cs="Palatino Linotype"/>
          <w:b/>
          <w:bCs/>
          <w:color w:val="000000"/>
          <w:sz w:val="22"/>
          <w:szCs w:val="22"/>
        </w:rPr>
        <w:t xml:space="preserve"> </w:t>
      </w:r>
      <w:r w:rsidR="000E2D66">
        <w:rPr>
          <w:rFonts w:ascii="Palatino Linotype" w:eastAsia="Palatino Linotype" w:hAnsi="Palatino Linotype" w:cs="Palatino Linotype"/>
          <w:color w:val="000000"/>
          <w:sz w:val="22"/>
          <w:szCs w:val="22"/>
        </w:rPr>
        <w:t xml:space="preserve">Acta emitida por el Comité de Transparencia, mediante la cual declara la inexistencia de la información requerida en la solicitud de información 00083/IXTLAHUA/IP/2022, referente a la documentación que ampare la certificación en materia de acceso a la información, transparencia y protección de datos personales. </w:t>
      </w:r>
    </w:p>
    <w:p w14:paraId="17CBEAA2" w14:textId="5EA01A95" w:rsidR="008B4DCE" w:rsidRDefault="008B4DCE" w:rsidP="008B4DC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bCs/>
          <w:color w:val="000000"/>
          <w:sz w:val="22"/>
          <w:szCs w:val="22"/>
        </w:rPr>
        <w:t xml:space="preserve">resp. </w:t>
      </w:r>
      <w:r w:rsidR="00324ED4">
        <w:rPr>
          <w:rFonts w:ascii="Palatino Linotype" w:eastAsia="Palatino Linotype" w:hAnsi="Palatino Linotype" w:cs="Palatino Linotype"/>
          <w:b/>
          <w:bCs/>
          <w:color w:val="000000"/>
          <w:sz w:val="22"/>
          <w:szCs w:val="22"/>
        </w:rPr>
        <w:t>s</w:t>
      </w:r>
      <w:r>
        <w:rPr>
          <w:rFonts w:ascii="Palatino Linotype" w:eastAsia="Palatino Linotype" w:hAnsi="Palatino Linotype" w:cs="Palatino Linotype"/>
          <w:b/>
          <w:bCs/>
          <w:color w:val="000000"/>
          <w:sz w:val="22"/>
          <w:szCs w:val="22"/>
        </w:rPr>
        <w:t>ol</w:t>
      </w:r>
      <w:r w:rsidR="00324ED4">
        <w:rPr>
          <w:rFonts w:ascii="Palatino Linotype" w:eastAsia="Palatino Linotype" w:hAnsi="Palatino Linotype" w:cs="Palatino Linotype"/>
          <w:b/>
          <w:bCs/>
          <w:color w:val="000000"/>
          <w:sz w:val="22"/>
          <w:szCs w:val="22"/>
        </w:rPr>
        <w:t>.83.pdf:</w:t>
      </w:r>
      <w:r w:rsidR="0087678A">
        <w:rPr>
          <w:rFonts w:ascii="Palatino Linotype" w:eastAsia="Palatino Linotype" w:hAnsi="Palatino Linotype" w:cs="Palatino Linotype"/>
          <w:color w:val="000000"/>
          <w:sz w:val="22"/>
          <w:szCs w:val="22"/>
        </w:rPr>
        <w:t xml:space="preserve"> Oficio de número PMIX/DA/RH/0436/2022 de fecha veintidós de marzo de dos mil veintidós, signado por la Directora de Administración, mediante el cual informa lo siguiente: </w:t>
      </w:r>
    </w:p>
    <w:p w14:paraId="3F28AB0F" w14:textId="3920DBC1" w:rsidR="0087678A" w:rsidRPr="0087678A" w:rsidRDefault="0087678A" w:rsidP="0087678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r w:rsidRPr="0087678A">
        <w:rPr>
          <w:rFonts w:ascii="Palatino Linotype" w:eastAsia="Palatino Linotype" w:hAnsi="Palatino Linotype" w:cs="Palatino Linotype"/>
          <w:i/>
          <w:iCs/>
          <w:color w:val="000000"/>
          <w:sz w:val="22"/>
          <w:szCs w:val="22"/>
        </w:rPr>
        <w:t>…</w:t>
      </w:r>
    </w:p>
    <w:p w14:paraId="0ACA981B" w14:textId="287D7979" w:rsidR="0087678A" w:rsidRDefault="0087678A" w:rsidP="0087678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t xml:space="preserve">“Actualmente no se cuenta con la certificación en el expediente personal que obra en esta Dirección de Administración, sin embargo, de conformidad con la fracción V del Artículo 32 de la Ley Orgánica Municipal, la Titular de la Unidad de Transparencia y Acceso a la Información Municipal, se encuentra dentro del periodo establecido para contar con la certificación correspondiente”  </w:t>
      </w:r>
    </w:p>
    <w:p w14:paraId="10B0020B" w14:textId="798EDC30" w:rsidR="0087678A" w:rsidRPr="0087678A" w:rsidRDefault="0087678A" w:rsidP="0087678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t>…</w:t>
      </w:r>
    </w:p>
    <w:p w14:paraId="24328DD6" w14:textId="5858C16C" w:rsidR="00A432DE" w:rsidRDefault="00A20A74" w:rsidP="001672EC">
      <w:pPr>
        <w:spacing w:line="360" w:lineRule="auto"/>
        <w:jc w:val="both"/>
        <w:rPr>
          <w:rFonts w:ascii="Palatino Linotype" w:eastAsia="Palatino Linotype" w:hAnsi="Palatino Linotype" w:cs="Palatino Linotype"/>
        </w:rPr>
      </w:pPr>
      <w:r w:rsidRPr="00CB4BE4">
        <w:rPr>
          <w:rFonts w:ascii="Palatino Linotype" w:eastAsia="Palatino Linotype" w:hAnsi="Palatino Linotype" w:cs="Palatino Linotype"/>
          <w:b/>
        </w:rPr>
        <w:lastRenderedPageBreak/>
        <w:t xml:space="preserve">3. Interposición del recurso de revisión. </w:t>
      </w:r>
      <w:r w:rsidRPr="00CB4BE4">
        <w:rPr>
          <w:rFonts w:ascii="Palatino Linotype" w:eastAsia="Palatino Linotype" w:hAnsi="Palatino Linotype" w:cs="Palatino Linotype"/>
        </w:rPr>
        <w:t xml:space="preserve">Inconforme el Solicitante con la respuesta del </w:t>
      </w:r>
      <w:r w:rsidRPr="00CB4BE4">
        <w:rPr>
          <w:rFonts w:ascii="Palatino Linotype" w:eastAsia="Palatino Linotype" w:hAnsi="Palatino Linotype" w:cs="Palatino Linotype"/>
          <w:b/>
        </w:rPr>
        <w:t>SUJETO OBLIGADO</w:t>
      </w:r>
      <w:r w:rsidRPr="00CB4BE4">
        <w:rPr>
          <w:rFonts w:ascii="Palatino Linotype" w:eastAsia="Palatino Linotype" w:hAnsi="Palatino Linotype" w:cs="Palatino Linotype"/>
        </w:rPr>
        <w:t xml:space="preserve"> interpuso Recurso de Revisión a través del SAIMEX en fecha </w:t>
      </w:r>
      <w:r w:rsidR="0087678A" w:rsidRPr="0087678A">
        <w:rPr>
          <w:rFonts w:ascii="Palatino Linotype" w:eastAsia="Palatino Linotype" w:hAnsi="Palatino Linotype" w:cs="Palatino Linotype"/>
          <w:b/>
          <w:bCs/>
        </w:rPr>
        <w:t>veintinueve</w:t>
      </w:r>
      <w:r w:rsidRPr="0087678A">
        <w:rPr>
          <w:rFonts w:ascii="Palatino Linotype" w:eastAsia="Palatino Linotype" w:hAnsi="Palatino Linotype" w:cs="Palatino Linotype"/>
          <w:b/>
          <w:bCs/>
        </w:rPr>
        <w:t xml:space="preserve"> de marzo de veintidós</w:t>
      </w:r>
      <w:r w:rsidRPr="00CB4BE4">
        <w:rPr>
          <w:rFonts w:ascii="Palatino Linotype" w:eastAsia="Palatino Linotype" w:hAnsi="Palatino Linotype" w:cs="Palatino Linotype"/>
        </w:rPr>
        <w:t>, a través del cual expresó lo siguiente:</w:t>
      </w:r>
    </w:p>
    <w:p w14:paraId="42781D8A" w14:textId="77777777" w:rsidR="00A432DE" w:rsidRDefault="00A432DE" w:rsidP="001672EC">
      <w:pPr>
        <w:spacing w:line="360" w:lineRule="auto"/>
        <w:jc w:val="both"/>
        <w:rPr>
          <w:rFonts w:ascii="Palatino Linotype" w:eastAsia="Palatino Linotype" w:hAnsi="Palatino Linotype" w:cs="Palatino Linotype"/>
        </w:rPr>
      </w:pPr>
    </w:p>
    <w:p w14:paraId="151205F6" w14:textId="77777777" w:rsidR="00A432DE" w:rsidRDefault="00A20A74" w:rsidP="001672EC">
      <w:pPr>
        <w:spacing w:line="360" w:lineRule="auto"/>
        <w:ind w:left="567" w:right="567"/>
        <w:rPr>
          <w:rFonts w:ascii="Palatino Linotype" w:eastAsia="Palatino Linotype" w:hAnsi="Palatino Linotype" w:cs="Palatino Linotype"/>
          <w:b/>
        </w:rPr>
      </w:pPr>
      <w:r>
        <w:rPr>
          <w:rFonts w:ascii="Palatino Linotype" w:eastAsia="Palatino Linotype" w:hAnsi="Palatino Linotype" w:cs="Palatino Linotype"/>
          <w:b/>
        </w:rPr>
        <w:t>Acto impugnado.</w:t>
      </w:r>
    </w:p>
    <w:p w14:paraId="6F7B6523" w14:textId="0A8D8AD1" w:rsidR="00A432DE" w:rsidRDefault="00A20A74" w:rsidP="001672EC">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87678A" w:rsidRPr="0087678A">
        <w:rPr>
          <w:rFonts w:ascii="Palatino Linotype" w:eastAsia="Palatino Linotype" w:hAnsi="Palatino Linotype" w:cs="Palatino Linotype"/>
          <w:i/>
          <w:color w:val="000000"/>
          <w:sz w:val="22"/>
          <w:szCs w:val="22"/>
        </w:rPr>
        <w:t>La respuesta generada a la solicitud de información número 00083/IXTLAHUA/IP/2022.</w:t>
      </w:r>
      <w:r>
        <w:rPr>
          <w:rFonts w:ascii="Palatino Linotype" w:eastAsia="Palatino Linotype" w:hAnsi="Palatino Linotype" w:cs="Palatino Linotype"/>
          <w:i/>
          <w:color w:val="000000"/>
          <w:sz w:val="22"/>
          <w:szCs w:val="22"/>
        </w:rPr>
        <w:t>”. (Sic)</w:t>
      </w:r>
    </w:p>
    <w:p w14:paraId="6BE3E773" w14:textId="77777777" w:rsidR="00A432DE" w:rsidRDefault="00A432DE" w:rsidP="001672EC">
      <w:pPr>
        <w:spacing w:line="360" w:lineRule="auto"/>
        <w:ind w:left="567" w:right="567"/>
        <w:jc w:val="both"/>
        <w:rPr>
          <w:rFonts w:ascii="Palatino Linotype" w:eastAsia="Palatino Linotype" w:hAnsi="Palatino Linotype" w:cs="Palatino Linotype"/>
          <w:i/>
          <w:color w:val="000000"/>
          <w:sz w:val="22"/>
          <w:szCs w:val="22"/>
        </w:rPr>
      </w:pPr>
    </w:p>
    <w:p w14:paraId="21330ACF" w14:textId="77777777" w:rsidR="00A432DE" w:rsidRDefault="00A20A74" w:rsidP="001672EC">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rPr>
        <w:t>Motivos de inconformidad.</w:t>
      </w:r>
    </w:p>
    <w:p w14:paraId="3E326D8F" w14:textId="1FE6DBC3" w:rsidR="00A432DE" w:rsidRDefault="00A20A74" w:rsidP="001672EC">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87678A" w:rsidRPr="0087678A">
        <w:rPr>
          <w:rFonts w:ascii="Palatino Linotype" w:eastAsia="Palatino Linotype" w:hAnsi="Palatino Linotype" w:cs="Palatino Linotype"/>
          <w:i/>
          <w:color w:val="000000"/>
          <w:sz w:val="22"/>
          <w:szCs w:val="22"/>
        </w:rPr>
        <w:t>El Sujeto Obligado omite expedir el correspondiente acuerdo de inexistencia de la información por medio del cual justifique de manera fundada y motivada las razones que detallen el por qué no obra en sus archivos la información solicitada, así como las circunstancias de tiempo, modo y lugar que generaron la existencia en cuestión</w:t>
      </w:r>
      <w:r w:rsidR="0087678A">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color w:val="000000"/>
          <w:sz w:val="22"/>
          <w:szCs w:val="22"/>
        </w:rPr>
        <w:t>(Sic)</w:t>
      </w:r>
    </w:p>
    <w:p w14:paraId="2FA1CFEE" w14:textId="77777777" w:rsidR="00A432DE" w:rsidRDefault="00A432DE" w:rsidP="001672EC">
      <w:pPr>
        <w:spacing w:line="360" w:lineRule="auto"/>
        <w:ind w:left="851" w:right="900"/>
        <w:jc w:val="both"/>
        <w:rPr>
          <w:rFonts w:ascii="Palatino Linotype" w:eastAsia="Palatino Linotype" w:hAnsi="Palatino Linotype" w:cs="Palatino Linotype"/>
          <w:i/>
          <w:color w:val="000000"/>
          <w:sz w:val="22"/>
          <w:szCs w:val="22"/>
        </w:rPr>
      </w:pPr>
    </w:p>
    <w:p w14:paraId="6DB2B427" w14:textId="034A6183" w:rsidR="00A432DE" w:rsidRDefault="00A20A74" w:rsidP="001672EC">
      <w:pPr>
        <w:spacing w:line="360" w:lineRule="auto"/>
        <w:jc w:val="both"/>
        <w:rPr>
          <w:rFonts w:ascii="Palatino Linotype" w:eastAsia="Palatino Linotype" w:hAnsi="Palatino Linotype" w:cs="Palatino Linotype"/>
        </w:rPr>
      </w:pPr>
      <w:r w:rsidRPr="004C0916">
        <w:rPr>
          <w:rFonts w:ascii="Palatino Linotype" w:eastAsia="Palatino Linotype" w:hAnsi="Palatino Linotype" w:cs="Palatino Linotype"/>
          <w:b/>
        </w:rPr>
        <w:t xml:space="preserve">4. Turno. </w:t>
      </w:r>
      <w:r w:rsidRPr="004C091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4C0916">
        <w:rPr>
          <w:rFonts w:ascii="Palatino Linotype" w:eastAsia="Palatino Linotype" w:hAnsi="Palatino Linotype" w:cs="Palatino Linotype"/>
          <w:b/>
        </w:rPr>
        <w:t>0</w:t>
      </w:r>
      <w:r w:rsidR="0087678A">
        <w:rPr>
          <w:rFonts w:ascii="Palatino Linotype" w:eastAsia="Palatino Linotype" w:hAnsi="Palatino Linotype" w:cs="Palatino Linotype"/>
          <w:b/>
        </w:rPr>
        <w:t>5169</w:t>
      </w:r>
      <w:r w:rsidRPr="004C0916">
        <w:rPr>
          <w:rFonts w:ascii="Palatino Linotype" w:eastAsia="Palatino Linotype" w:hAnsi="Palatino Linotype" w:cs="Palatino Linotype"/>
          <w:b/>
        </w:rPr>
        <w:t xml:space="preserve">/INFOEM/IP/RR/2022, </w:t>
      </w:r>
      <w:r w:rsidRPr="004C0916">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4C0916">
        <w:rPr>
          <w:rFonts w:ascii="Palatino Linotype" w:eastAsia="Palatino Linotype" w:hAnsi="Palatino Linotype" w:cs="Palatino Linotype"/>
          <w:b/>
        </w:rPr>
        <w:t>Guadalupe Ramírez Peña</w:t>
      </w:r>
      <w:r w:rsidRPr="004C0916">
        <w:rPr>
          <w:rFonts w:ascii="Palatino Linotype" w:eastAsia="Palatino Linotype" w:hAnsi="Palatino Linotype" w:cs="Palatino Linotype"/>
        </w:rPr>
        <w:t xml:space="preserve"> para su análisis, estudio, elaboración del proyecto y presentación ante el Pleno de este Instituto.</w:t>
      </w:r>
    </w:p>
    <w:p w14:paraId="7BB61C13" w14:textId="77777777" w:rsidR="00A432DE" w:rsidRDefault="00A432DE" w:rsidP="001672EC">
      <w:pPr>
        <w:spacing w:line="360" w:lineRule="auto"/>
        <w:jc w:val="both"/>
        <w:rPr>
          <w:rFonts w:ascii="Palatino Linotype" w:eastAsia="Palatino Linotype" w:hAnsi="Palatino Linotype" w:cs="Palatino Linotype"/>
        </w:rPr>
      </w:pPr>
    </w:p>
    <w:p w14:paraId="145FF1ED" w14:textId="5B7A8190" w:rsidR="00A432DE" w:rsidRDefault="00A20A74" w:rsidP="001672EC">
      <w:pPr>
        <w:spacing w:line="360" w:lineRule="auto"/>
        <w:jc w:val="both"/>
        <w:rPr>
          <w:rFonts w:ascii="Palatino Linotype" w:eastAsia="Palatino Linotype" w:hAnsi="Palatino Linotype" w:cs="Palatino Linotype"/>
        </w:rPr>
      </w:pPr>
      <w:r w:rsidRPr="004C0916">
        <w:rPr>
          <w:rFonts w:ascii="Palatino Linotype" w:eastAsia="Palatino Linotype" w:hAnsi="Palatino Linotype" w:cs="Palatino Linotype"/>
          <w:b/>
        </w:rPr>
        <w:t xml:space="preserve">5. Admisión del recurso de revisión: </w:t>
      </w:r>
      <w:r w:rsidRPr="004C0916">
        <w:rPr>
          <w:rFonts w:ascii="Palatino Linotype" w:eastAsia="Palatino Linotype" w:hAnsi="Palatino Linotype" w:cs="Palatino Linotype"/>
        </w:rPr>
        <w:t xml:space="preserve">En fecha </w:t>
      </w:r>
      <w:r w:rsidR="0087678A" w:rsidRPr="0087678A">
        <w:rPr>
          <w:rFonts w:ascii="Palatino Linotype" w:eastAsia="Palatino Linotype" w:hAnsi="Palatino Linotype" w:cs="Palatino Linotype"/>
          <w:b/>
          <w:bCs/>
        </w:rPr>
        <w:t>uno de abril</w:t>
      </w:r>
      <w:r w:rsidRPr="0087678A">
        <w:rPr>
          <w:rFonts w:ascii="Palatino Linotype" w:eastAsia="Palatino Linotype" w:hAnsi="Palatino Linotype" w:cs="Palatino Linotype"/>
          <w:b/>
          <w:bCs/>
        </w:rPr>
        <w:t xml:space="preserve"> de dos mil veintidós</w:t>
      </w:r>
      <w:r w:rsidRPr="004C0916">
        <w:rPr>
          <w:rFonts w:ascii="Palatino Linotype" w:eastAsia="Palatino Linotype" w:hAnsi="Palatino Linotype" w:cs="Palatino Linotype"/>
        </w:rPr>
        <w:t xml:space="preserve">, la Comisionada ponente, admitió a trámite el recurso de revisión que ahora se resuelve, </w:t>
      </w:r>
      <w:r w:rsidRPr="004C0916">
        <w:rPr>
          <w:rFonts w:ascii="Palatino Linotype" w:eastAsia="Palatino Linotype" w:hAnsi="Palatino Linotype" w:cs="Palatino Linotype"/>
        </w:rPr>
        <w:lastRenderedPageBreak/>
        <w:t>dando un plazo máximo de siete días hábiles para que las partes manifestaran lo que a su derecho resultara conveniente, ofrecieran pruebas, formularan alegatos y el Sujeto Obligado presentara su informe justificado.</w:t>
      </w:r>
      <w:r>
        <w:rPr>
          <w:rFonts w:ascii="Palatino Linotype" w:eastAsia="Palatino Linotype" w:hAnsi="Palatino Linotype" w:cs="Palatino Linotype"/>
        </w:rPr>
        <w:t xml:space="preserve"> </w:t>
      </w:r>
    </w:p>
    <w:p w14:paraId="3FD0CFAA" w14:textId="77777777" w:rsidR="00A432DE" w:rsidRDefault="00A432DE" w:rsidP="001672EC">
      <w:pPr>
        <w:spacing w:line="360" w:lineRule="auto"/>
        <w:jc w:val="both"/>
        <w:rPr>
          <w:rFonts w:ascii="Palatino Linotype" w:eastAsia="Palatino Linotype" w:hAnsi="Palatino Linotype" w:cs="Palatino Linotype"/>
        </w:rPr>
      </w:pPr>
    </w:p>
    <w:p w14:paraId="0221E5EE" w14:textId="11E4E043" w:rsidR="00FE2BBE" w:rsidRPr="00FE2BBE" w:rsidRDefault="00A20A74" w:rsidP="00FE2BB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6. Informe Justificado y Manifestaciones</w:t>
      </w:r>
      <w:r>
        <w:rPr>
          <w:rFonts w:ascii="Palatino Linotype" w:eastAsia="Palatino Linotype" w:hAnsi="Palatino Linotype" w:cs="Palatino Linotype"/>
          <w:color w:val="000000"/>
        </w:rPr>
        <w:t xml:space="preserve">: De las constancias que integran el expediente en que se actúa se advierte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fue omiso en presentar sus alegatos, por su parte, el Sujeto Obligado </w:t>
      </w:r>
      <w:r w:rsidR="00FE2BBE">
        <w:rPr>
          <w:rFonts w:ascii="Palatino Linotype" w:eastAsia="Palatino Linotype" w:hAnsi="Palatino Linotype" w:cs="Palatino Linotype"/>
          <w:color w:val="000000"/>
        </w:rPr>
        <w:t xml:space="preserve">en fecha </w:t>
      </w:r>
      <w:r w:rsidR="00FE2BBE">
        <w:rPr>
          <w:rFonts w:ascii="Palatino Linotype" w:eastAsia="Palatino Linotype" w:hAnsi="Palatino Linotype" w:cs="Palatino Linotype"/>
          <w:b/>
          <w:bCs/>
          <w:color w:val="000000"/>
        </w:rPr>
        <w:t xml:space="preserve">diecinueve de abril de dos mil </w:t>
      </w:r>
      <w:r w:rsidR="00FE2BBE" w:rsidRPr="00FE2BBE">
        <w:rPr>
          <w:rFonts w:ascii="Palatino Linotype" w:eastAsia="Palatino Linotype" w:hAnsi="Palatino Linotype" w:cs="Palatino Linotype"/>
          <w:b/>
          <w:bCs/>
          <w:color w:val="000000"/>
        </w:rPr>
        <w:t>veintidós</w:t>
      </w:r>
      <w:r w:rsidR="00FE2BBE">
        <w:rPr>
          <w:rFonts w:ascii="Palatino Linotype" w:eastAsia="Palatino Linotype" w:hAnsi="Palatino Linotype" w:cs="Palatino Linotype"/>
          <w:color w:val="000000"/>
        </w:rPr>
        <w:t xml:space="preserve">, </w:t>
      </w:r>
      <w:r w:rsidR="00C70628" w:rsidRPr="00FE2BBE">
        <w:rPr>
          <w:rFonts w:ascii="Palatino Linotype" w:eastAsia="Palatino Linotype" w:hAnsi="Palatino Linotype" w:cs="Palatino Linotype"/>
          <w:color w:val="000000"/>
        </w:rPr>
        <w:t>rindió</w:t>
      </w:r>
      <w:r w:rsidR="00C70628">
        <w:rPr>
          <w:rFonts w:ascii="Palatino Linotype" w:eastAsia="Palatino Linotype" w:hAnsi="Palatino Linotype" w:cs="Palatino Linotype"/>
          <w:color w:val="000000"/>
        </w:rPr>
        <w:t xml:space="preserve"> su informe justificado</w:t>
      </w:r>
      <w:r w:rsidR="00FE2BBE">
        <w:rPr>
          <w:rFonts w:ascii="Palatino Linotype" w:eastAsia="Palatino Linotype" w:hAnsi="Palatino Linotype" w:cs="Palatino Linotype"/>
          <w:color w:val="000000"/>
        </w:rPr>
        <w:t>, a través de un archivo de nombre “</w:t>
      </w:r>
      <w:r w:rsidR="00FE2BBE" w:rsidRPr="00FE2BBE">
        <w:rPr>
          <w:rFonts w:ascii="Palatino Linotype" w:eastAsia="Palatino Linotype" w:hAnsi="Palatino Linotype" w:cs="Palatino Linotype"/>
          <w:b/>
          <w:bCs/>
          <w:color w:val="000000"/>
        </w:rPr>
        <w:t>informe justificado #0083.pdf</w:t>
      </w:r>
      <w:r w:rsidR="00FE2BBE">
        <w:rPr>
          <w:rFonts w:ascii="Palatino Linotype" w:eastAsia="Palatino Linotype" w:hAnsi="Palatino Linotype" w:cs="Palatino Linotype"/>
          <w:b/>
          <w:bCs/>
          <w:color w:val="000000"/>
        </w:rPr>
        <w:t>”</w:t>
      </w:r>
      <w:r w:rsidR="00FE2BBE">
        <w:rPr>
          <w:rFonts w:ascii="Palatino Linotype" w:eastAsia="Palatino Linotype" w:hAnsi="Palatino Linotype" w:cs="Palatino Linotype"/>
          <w:color w:val="000000"/>
        </w:rPr>
        <w:t>, mediante el cual medularmente ratificó su respuesta</w:t>
      </w:r>
      <w:r w:rsidR="008D6B77">
        <w:rPr>
          <w:rFonts w:ascii="Palatino Linotype" w:eastAsia="Palatino Linotype" w:hAnsi="Palatino Linotype" w:cs="Palatino Linotype"/>
          <w:color w:val="000000"/>
        </w:rPr>
        <w:t xml:space="preserve"> y, el cual se hizo del conocimiento del Particular en fecha </w:t>
      </w:r>
      <w:r w:rsidR="008D6B77" w:rsidRPr="008D6B77">
        <w:rPr>
          <w:rFonts w:ascii="Palatino Linotype" w:eastAsia="Palatino Linotype" w:hAnsi="Palatino Linotype" w:cs="Palatino Linotype"/>
          <w:b/>
          <w:bCs/>
          <w:color w:val="000000"/>
        </w:rPr>
        <w:t>diez de agosto de dos mil veintidós</w:t>
      </w:r>
      <w:r w:rsidR="008D6B77">
        <w:rPr>
          <w:rFonts w:ascii="Palatino Linotype" w:eastAsia="Palatino Linotype" w:hAnsi="Palatino Linotype" w:cs="Palatino Linotype"/>
          <w:color w:val="000000"/>
        </w:rPr>
        <w:t xml:space="preserve">. </w:t>
      </w:r>
    </w:p>
    <w:p w14:paraId="5B41A31C" w14:textId="0F762997" w:rsidR="00A432DE" w:rsidRDefault="00A432DE" w:rsidP="001672EC">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3EB61D24" w14:textId="4B67BEF5" w:rsidR="00FE2BBE" w:rsidRDefault="00C70628" w:rsidP="00FE2BBE">
      <w:pPr>
        <w:widowControl w:val="0"/>
        <w:tabs>
          <w:tab w:val="left" w:pos="709"/>
        </w:tabs>
        <w:spacing w:line="360" w:lineRule="auto"/>
        <w:jc w:val="both"/>
        <w:rPr>
          <w:rFonts w:ascii="Palatino Linotype" w:eastAsia="Palatino Linotype" w:hAnsi="Palatino Linotype" w:cs="Palatino Linotype"/>
          <w:highlight w:val="cyan"/>
        </w:rPr>
      </w:pPr>
      <w:r>
        <w:rPr>
          <w:rFonts w:ascii="Palatino Linotype" w:eastAsia="Palatino Linotype" w:hAnsi="Palatino Linotype" w:cs="Palatino Linotype"/>
          <w:b/>
          <w:color w:val="000000"/>
        </w:rPr>
        <w:t>7.-</w:t>
      </w:r>
      <w:r>
        <w:rPr>
          <w:rFonts w:ascii="Palatino Linotype" w:eastAsia="Palatino Linotype" w:hAnsi="Palatino Linotype" w:cs="Palatino Linotype"/>
          <w:color w:val="000000"/>
        </w:rPr>
        <w:t xml:space="preserve"> </w:t>
      </w:r>
      <w:r w:rsidR="00FE2BBE">
        <w:rPr>
          <w:rFonts w:ascii="Palatino Linotype" w:eastAsia="Palatino Linotype" w:hAnsi="Palatino Linotype" w:cs="Palatino Linotype"/>
          <w:b/>
        </w:rPr>
        <w:t>Ampliación de plazo:</w:t>
      </w:r>
      <w:r w:rsidR="00FE2BBE">
        <w:rPr>
          <w:rFonts w:ascii="Palatino Linotype" w:eastAsia="Palatino Linotype" w:hAnsi="Palatino Linotype" w:cs="Palatino Linotype"/>
        </w:rPr>
        <w:t xml:space="preserve"> </w:t>
      </w:r>
      <w:r w:rsidR="00FE2BBE" w:rsidRPr="00C70628">
        <w:rPr>
          <w:rFonts w:ascii="Palatino Linotype" w:eastAsia="Palatino Linotype" w:hAnsi="Palatino Linotype" w:cs="Palatino Linotype"/>
        </w:rPr>
        <w:t xml:space="preserve">El </w:t>
      </w:r>
      <w:r w:rsidR="00FE2BBE">
        <w:rPr>
          <w:rFonts w:ascii="Palatino Linotype" w:eastAsia="Palatino Linotype" w:hAnsi="Palatino Linotype" w:cs="Palatino Linotype"/>
          <w:b/>
        </w:rPr>
        <w:t>diez de agosto</w:t>
      </w:r>
      <w:r w:rsidR="00FE2BBE" w:rsidRPr="00C70628">
        <w:rPr>
          <w:rFonts w:ascii="Palatino Linotype" w:eastAsia="Palatino Linotype" w:hAnsi="Palatino Linotype" w:cs="Palatino Linotype"/>
          <w:b/>
        </w:rPr>
        <w:t xml:space="preserve"> de dos mil veintidós</w:t>
      </w:r>
      <w:r w:rsidR="00FE2BBE" w:rsidRPr="00C70628">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B88CC8F" w14:textId="77777777" w:rsidR="00FE2BBE" w:rsidRPr="00C70628" w:rsidRDefault="00FE2BBE" w:rsidP="00FE2BBE">
      <w:pPr>
        <w:widowControl w:val="0"/>
        <w:tabs>
          <w:tab w:val="left" w:pos="709"/>
        </w:tabs>
        <w:spacing w:line="360" w:lineRule="auto"/>
        <w:jc w:val="both"/>
        <w:rPr>
          <w:rFonts w:ascii="Palatino Linotype" w:eastAsia="Palatino Linotype" w:hAnsi="Palatino Linotype" w:cs="Palatino Linotype"/>
        </w:rPr>
      </w:pPr>
    </w:p>
    <w:p w14:paraId="3434A89C" w14:textId="147C16DA" w:rsidR="00FE2BBE" w:rsidRDefault="00FE2BBE" w:rsidP="00FE2BBE">
      <w:pPr>
        <w:widowControl w:val="0"/>
        <w:tabs>
          <w:tab w:val="left" w:pos="709"/>
        </w:tabs>
        <w:spacing w:line="360" w:lineRule="auto"/>
        <w:jc w:val="both"/>
        <w:rPr>
          <w:rFonts w:ascii="Palatino Linotype" w:eastAsia="Palatino Linotype" w:hAnsi="Palatino Linotype" w:cs="Palatino Linotype"/>
        </w:rPr>
      </w:pPr>
      <w:r w:rsidRPr="00C70628">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785589F" w14:textId="77777777" w:rsidR="008D6B77" w:rsidRPr="00C70628" w:rsidRDefault="008D6B77" w:rsidP="00FE2BBE">
      <w:pPr>
        <w:widowControl w:val="0"/>
        <w:tabs>
          <w:tab w:val="left" w:pos="709"/>
        </w:tabs>
        <w:spacing w:line="360" w:lineRule="auto"/>
        <w:jc w:val="both"/>
        <w:rPr>
          <w:rFonts w:ascii="Palatino Linotype" w:eastAsia="Palatino Linotype" w:hAnsi="Palatino Linotype" w:cs="Palatino Linotype"/>
        </w:rPr>
      </w:pPr>
    </w:p>
    <w:p w14:paraId="633527D6" w14:textId="77777777" w:rsidR="00FE2BBE" w:rsidRPr="00C70628" w:rsidRDefault="00FE2BBE" w:rsidP="00FE2BBE">
      <w:pPr>
        <w:widowControl w:val="0"/>
        <w:tabs>
          <w:tab w:val="left" w:pos="709"/>
        </w:tabs>
        <w:spacing w:line="360" w:lineRule="auto"/>
        <w:jc w:val="both"/>
        <w:rPr>
          <w:rFonts w:ascii="Palatino Linotype" w:eastAsia="Palatino Linotype" w:hAnsi="Palatino Linotype" w:cs="Palatino Linotype"/>
        </w:rPr>
      </w:pPr>
      <w:r w:rsidRPr="00C70628">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9461B4E" w14:textId="77777777" w:rsidR="00FE2BBE" w:rsidRPr="00C70628" w:rsidRDefault="00FE2BBE" w:rsidP="00FE2B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C70628">
        <w:rPr>
          <w:rFonts w:ascii="Palatino Linotype" w:eastAsia="Palatino Linotype" w:hAnsi="Palatino Linotype" w:cs="Palatino Linotype"/>
        </w:rPr>
        <w:t xml:space="preserve"> </w:t>
      </w:r>
    </w:p>
    <w:p w14:paraId="61923BA7" w14:textId="77777777" w:rsidR="00FE2BBE" w:rsidRPr="00C70628" w:rsidRDefault="00FE2BBE" w:rsidP="00FE2BBE">
      <w:pPr>
        <w:widowControl w:val="0"/>
        <w:tabs>
          <w:tab w:val="left" w:pos="709"/>
        </w:tabs>
        <w:spacing w:line="360" w:lineRule="auto"/>
        <w:jc w:val="both"/>
        <w:rPr>
          <w:rFonts w:ascii="Palatino Linotype" w:eastAsia="Palatino Linotype" w:hAnsi="Palatino Linotype" w:cs="Palatino Linotype"/>
        </w:rPr>
      </w:pPr>
      <w:r w:rsidRPr="00C7062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20757F9" w14:textId="77777777" w:rsidR="00FE2BBE" w:rsidRPr="00C70628" w:rsidRDefault="00FE2BBE" w:rsidP="00FE2B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C70628">
        <w:rPr>
          <w:rFonts w:ascii="Palatino Linotype" w:eastAsia="Palatino Linotype" w:hAnsi="Palatino Linotype" w:cs="Palatino Linotype"/>
        </w:rPr>
        <w:t xml:space="preserve"> </w:t>
      </w:r>
    </w:p>
    <w:p w14:paraId="2EC6D149" w14:textId="77777777" w:rsidR="00FE2BBE" w:rsidRPr="00C70628" w:rsidRDefault="00FE2BBE" w:rsidP="00FE2BBE">
      <w:pPr>
        <w:widowControl w:val="0"/>
        <w:tabs>
          <w:tab w:val="left" w:pos="709"/>
        </w:tabs>
        <w:spacing w:line="360" w:lineRule="auto"/>
        <w:jc w:val="both"/>
        <w:rPr>
          <w:rFonts w:ascii="Palatino Linotype" w:eastAsia="Palatino Linotype" w:hAnsi="Palatino Linotype" w:cs="Palatino Linotype"/>
        </w:rPr>
      </w:pPr>
      <w:r w:rsidRPr="00C70628">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C57B197" w14:textId="77777777" w:rsidR="00FE2BBE" w:rsidRPr="00C70628" w:rsidRDefault="00FE2BBE" w:rsidP="00FE2B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C70628">
        <w:rPr>
          <w:rFonts w:ascii="Palatino Linotype" w:eastAsia="Palatino Linotype" w:hAnsi="Palatino Linotype" w:cs="Palatino Linotype"/>
        </w:rPr>
        <w:t xml:space="preserve"> </w:t>
      </w:r>
    </w:p>
    <w:p w14:paraId="6B44C00D" w14:textId="77777777" w:rsidR="00FE2BBE" w:rsidRPr="00C70628" w:rsidRDefault="00FE2BBE" w:rsidP="00FE2BBE">
      <w:pPr>
        <w:widowControl w:val="0"/>
        <w:tabs>
          <w:tab w:val="left" w:pos="709"/>
        </w:tabs>
        <w:spacing w:line="360" w:lineRule="auto"/>
        <w:jc w:val="both"/>
        <w:rPr>
          <w:rFonts w:ascii="Palatino Linotype" w:eastAsia="Palatino Linotype" w:hAnsi="Palatino Linotype" w:cs="Palatino Linotype"/>
        </w:rPr>
      </w:pPr>
      <w:r w:rsidRPr="00C7062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7889687" w14:textId="77777777" w:rsidR="00FE2BBE" w:rsidRPr="00C70628" w:rsidRDefault="00FE2BBE" w:rsidP="00FE2B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5E0390C8" w14:textId="77777777" w:rsidR="00FE2BBE" w:rsidRPr="00C70628" w:rsidRDefault="00FE2BBE" w:rsidP="00FE2BB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C70628">
        <w:rPr>
          <w:rFonts w:ascii="Palatino Linotype" w:eastAsia="Palatino Linotype" w:hAnsi="Palatino Linotype" w:cs="Palatino Linotype"/>
          <w:b/>
          <w:sz w:val="22"/>
          <w:szCs w:val="22"/>
        </w:rPr>
        <w:t>a)      Complejidad del asunto:</w:t>
      </w:r>
      <w:r w:rsidRPr="00C70628">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49D63D65" w14:textId="77777777" w:rsidR="00FE2BBE" w:rsidRPr="00C70628" w:rsidRDefault="00FE2BBE" w:rsidP="00FE2BB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C70628">
        <w:rPr>
          <w:rFonts w:ascii="Palatino Linotype" w:eastAsia="Palatino Linotype" w:hAnsi="Palatino Linotype" w:cs="Palatino Linotype"/>
          <w:b/>
          <w:sz w:val="22"/>
          <w:szCs w:val="22"/>
        </w:rPr>
        <w:t>b)     Actividad Procesal del interesado:</w:t>
      </w:r>
      <w:r w:rsidRPr="00C70628">
        <w:rPr>
          <w:rFonts w:ascii="Palatino Linotype" w:eastAsia="Palatino Linotype" w:hAnsi="Palatino Linotype" w:cs="Palatino Linotype"/>
          <w:sz w:val="22"/>
          <w:szCs w:val="22"/>
        </w:rPr>
        <w:t xml:space="preserve"> Acciones u omisiones del interesado.</w:t>
      </w:r>
    </w:p>
    <w:p w14:paraId="3AFE2562" w14:textId="77777777" w:rsidR="00FE2BBE" w:rsidRPr="00C70628" w:rsidRDefault="00FE2BBE" w:rsidP="00FE2BB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C70628">
        <w:rPr>
          <w:rFonts w:ascii="Palatino Linotype" w:eastAsia="Palatino Linotype" w:hAnsi="Palatino Linotype" w:cs="Palatino Linotype"/>
          <w:b/>
          <w:sz w:val="22"/>
          <w:szCs w:val="22"/>
        </w:rPr>
        <w:lastRenderedPageBreak/>
        <w:t>c)      Conducta de la Autoridad</w:t>
      </w:r>
      <w:r w:rsidRPr="00C70628">
        <w:rPr>
          <w:rFonts w:ascii="Palatino Linotype" w:eastAsia="Palatino Linotype" w:hAnsi="Palatino Linotype" w:cs="Palatino Linotype"/>
          <w:sz w:val="22"/>
          <w:szCs w:val="22"/>
        </w:rPr>
        <w:t>: Las Acciones u omisiones realizadas en el procedimiento. Así como si la autoridad actuó con la debida diligencia.</w:t>
      </w:r>
    </w:p>
    <w:p w14:paraId="42ECE456" w14:textId="77777777" w:rsidR="00FE2BBE" w:rsidRPr="00C70628" w:rsidRDefault="00FE2BBE" w:rsidP="00FE2BB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C70628">
        <w:rPr>
          <w:rFonts w:ascii="Palatino Linotype" w:eastAsia="Palatino Linotype" w:hAnsi="Palatino Linotype" w:cs="Palatino Linotype"/>
          <w:b/>
          <w:sz w:val="22"/>
          <w:szCs w:val="22"/>
        </w:rPr>
        <w:t>d) La afectación generada en la situación jurídica de la persona involucrada en el proceso</w:t>
      </w:r>
      <w:r w:rsidRPr="00C70628">
        <w:rPr>
          <w:rFonts w:ascii="Palatino Linotype" w:eastAsia="Palatino Linotype" w:hAnsi="Palatino Linotype" w:cs="Palatino Linotype"/>
          <w:sz w:val="22"/>
          <w:szCs w:val="22"/>
        </w:rPr>
        <w:t>: Violación a sus derechos humanos.</w:t>
      </w:r>
    </w:p>
    <w:p w14:paraId="150098E0" w14:textId="77777777" w:rsidR="00FE2BBE" w:rsidRPr="00C70628" w:rsidRDefault="00FE2BBE" w:rsidP="00FE2B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52F596DA" w14:textId="77777777" w:rsidR="00FE2BBE" w:rsidRPr="00C70628" w:rsidRDefault="00FE2BBE" w:rsidP="00FE2BBE">
      <w:pPr>
        <w:widowControl w:val="0"/>
        <w:tabs>
          <w:tab w:val="left" w:pos="709"/>
        </w:tabs>
        <w:spacing w:line="360" w:lineRule="auto"/>
        <w:jc w:val="both"/>
        <w:rPr>
          <w:rFonts w:ascii="Palatino Linotype" w:eastAsia="Palatino Linotype" w:hAnsi="Palatino Linotype" w:cs="Palatino Linotype"/>
        </w:rPr>
      </w:pPr>
      <w:r w:rsidRPr="00C7062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A8FBFE" w14:textId="77777777" w:rsidR="00FE2BBE" w:rsidRPr="00C70628" w:rsidRDefault="00FE2BBE" w:rsidP="00FE2B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C70628">
        <w:rPr>
          <w:rFonts w:ascii="Palatino Linotype" w:eastAsia="Palatino Linotype" w:hAnsi="Palatino Linotype" w:cs="Palatino Linotype"/>
        </w:rPr>
        <w:t xml:space="preserve"> </w:t>
      </w:r>
    </w:p>
    <w:p w14:paraId="17D80E1A" w14:textId="77777777" w:rsidR="00FE2BBE" w:rsidRPr="00C70628" w:rsidRDefault="00FE2BBE" w:rsidP="00FE2BBE">
      <w:pPr>
        <w:widowControl w:val="0"/>
        <w:tabs>
          <w:tab w:val="left" w:pos="709"/>
        </w:tabs>
        <w:spacing w:line="360" w:lineRule="auto"/>
        <w:jc w:val="both"/>
        <w:rPr>
          <w:rFonts w:ascii="Palatino Linotype" w:eastAsia="Palatino Linotype" w:hAnsi="Palatino Linotype" w:cs="Palatino Linotype"/>
        </w:rPr>
      </w:pPr>
      <w:r w:rsidRPr="00C70628">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70628">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C70628">
        <w:rPr>
          <w:rFonts w:ascii="Palatino Linotype" w:eastAsia="Palatino Linotype" w:hAnsi="Palatino Linotype" w:cs="Palatino Linotype"/>
          <w:sz w:val="22"/>
          <w:szCs w:val="22"/>
        </w:rPr>
        <w:t xml:space="preserve"> </w:t>
      </w:r>
      <w:r w:rsidRPr="00C70628">
        <w:rPr>
          <w:rFonts w:ascii="Palatino Linotype" w:eastAsia="Palatino Linotype" w:hAnsi="Palatino Linotype" w:cs="Palatino Linotype"/>
        </w:rPr>
        <w:t>visible en la Gaceta del Seminario Judicial de la Federación con el registro digital 205635.</w:t>
      </w:r>
    </w:p>
    <w:p w14:paraId="56A1B238" w14:textId="77777777" w:rsidR="00FE2BBE" w:rsidRPr="00C70628" w:rsidRDefault="00FE2BBE" w:rsidP="00FE2B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C70628">
        <w:rPr>
          <w:rFonts w:ascii="Palatino Linotype" w:eastAsia="Palatino Linotype" w:hAnsi="Palatino Linotype" w:cs="Palatino Linotype"/>
        </w:rPr>
        <w:t xml:space="preserve"> </w:t>
      </w:r>
    </w:p>
    <w:p w14:paraId="143EDFB8" w14:textId="77777777" w:rsidR="00FE2BBE" w:rsidRPr="00C70628" w:rsidRDefault="00FE2BBE" w:rsidP="00FE2BBE">
      <w:pPr>
        <w:widowControl w:val="0"/>
        <w:tabs>
          <w:tab w:val="left" w:pos="709"/>
        </w:tabs>
        <w:spacing w:line="360" w:lineRule="auto"/>
        <w:jc w:val="both"/>
        <w:rPr>
          <w:rFonts w:ascii="Palatino Linotype" w:eastAsia="Palatino Linotype" w:hAnsi="Palatino Linotype" w:cs="Palatino Linotype"/>
        </w:rPr>
      </w:pPr>
      <w:r w:rsidRPr="00C70628">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C70628">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4B19535C" w14:textId="77777777" w:rsidR="00FE2BBE" w:rsidRPr="00C70628" w:rsidRDefault="00FE2BBE" w:rsidP="00FE2B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259FCF22" w14:textId="77777777" w:rsidR="00FE2BBE" w:rsidRPr="00C70628" w:rsidRDefault="00FE2BBE" w:rsidP="00FE2BBE">
      <w:pPr>
        <w:widowControl w:val="0"/>
        <w:tabs>
          <w:tab w:val="left" w:pos="709"/>
        </w:tabs>
        <w:spacing w:line="360" w:lineRule="auto"/>
        <w:jc w:val="both"/>
        <w:rPr>
          <w:rFonts w:ascii="Palatino Linotype" w:eastAsia="Palatino Linotype" w:hAnsi="Palatino Linotype" w:cs="Palatino Linotype"/>
        </w:rPr>
      </w:pPr>
      <w:r w:rsidRPr="00C7062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EDA159A" w14:textId="77777777" w:rsidR="00FE2BBE" w:rsidRPr="00C70628" w:rsidRDefault="00FE2BBE" w:rsidP="00FE2B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C70628">
        <w:rPr>
          <w:rFonts w:ascii="Palatino Linotype" w:eastAsia="Palatino Linotype" w:hAnsi="Palatino Linotype" w:cs="Palatino Linotype"/>
        </w:rPr>
        <w:t xml:space="preserve"> </w:t>
      </w:r>
    </w:p>
    <w:p w14:paraId="0F7BB560" w14:textId="77777777" w:rsidR="00FE2BBE" w:rsidRPr="00C70628" w:rsidRDefault="00FE2BBE" w:rsidP="00FE2BBE">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C70628">
        <w:rPr>
          <w:rFonts w:ascii="Palatino Linotype" w:eastAsia="Palatino Linotype" w:hAnsi="Palatino Linotype" w:cs="Palatino Linotype"/>
          <w:sz w:val="22"/>
          <w:szCs w:val="22"/>
        </w:rPr>
        <w:t xml:space="preserve"> “</w:t>
      </w:r>
      <w:r w:rsidRPr="00C70628">
        <w:rPr>
          <w:rFonts w:ascii="Palatino Linotype" w:eastAsia="Palatino Linotype" w:hAnsi="Palatino Linotype" w:cs="Palatino Linotype"/>
          <w:b/>
          <w:sz w:val="22"/>
          <w:szCs w:val="22"/>
        </w:rPr>
        <w:t>PLAZO RAZONABLE PARA RESOLVER. DIMENSIÓN Y EFECTOS DE ESTE CONCEPTO CUANDO SE ADUCE EXCESIVA CARGA DE TRABAJO</w:t>
      </w:r>
      <w:r w:rsidRPr="00C70628">
        <w:rPr>
          <w:rFonts w:ascii="Palatino Linotype" w:eastAsia="Palatino Linotype" w:hAnsi="Palatino Linotype" w:cs="Palatino Linotype"/>
          <w:sz w:val="22"/>
          <w:szCs w:val="22"/>
        </w:rPr>
        <w:t>.” consultable en el Seminario Judicial de la Federación y su gaceta, con el registro digital 2002351.</w:t>
      </w:r>
    </w:p>
    <w:p w14:paraId="17E9E43E" w14:textId="77777777" w:rsidR="00FE2BBE" w:rsidRPr="00C70628" w:rsidRDefault="00FE2BBE" w:rsidP="00FE2BBE">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C70628">
        <w:rPr>
          <w:rFonts w:ascii="Palatino Linotype" w:eastAsia="Palatino Linotype" w:hAnsi="Palatino Linotype" w:cs="Palatino Linotype"/>
          <w:sz w:val="22"/>
          <w:szCs w:val="22"/>
        </w:rPr>
        <w:t xml:space="preserve"> </w:t>
      </w:r>
    </w:p>
    <w:p w14:paraId="02E5D321" w14:textId="77777777" w:rsidR="00FE2BBE" w:rsidRPr="00C70628" w:rsidRDefault="00FE2BBE" w:rsidP="00FE2BBE">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C70628">
        <w:rPr>
          <w:rFonts w:ascii="Palatino Linotype" w:eastAsia="Palatino Linotype" w:hAnsi="Palatino Linotype" w:cs="Palatino Linotype"/>
          <w:sz w:val="22"/>
          <w:szCs w:val="22"/>
        </w:rPr>
        <w:t>“</w:t>
      </w:r>
      <w:r w:rsidRPr="00C70628">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C70628">
        <w:rPr>
          <w:rFonts w:ascii="Palatino Linotype" w:eastAsia="Palatino Linotype" w:hAnsi="Palatino Linotype" w:cs="Palatino Linotype"/>
          <w:sz w:val="22"/>
          <w:szCs w:val="22"/>
        </w:rPr>
        <w:t xml:space="preserve"> visible en el Seminario Judicial de la Federación y su gaceta, con el registro digital 2002350.</w:t>
      </w:r>
    </w:p>
    <w:p w14:paraId="45E139BB" w14:textId="77777777" w:rsidR="00FE2BBE" w:rsidRPr="00C70628" w:rsidRDefault="00FE2BBE" w:rsidP="00FE2B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61C62CD7" w14:textId="51A5CB24" w:rsidR="00FE2BBE" w:rsidRDefault="00FE2BBE" w:rsidP="001672EC">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C7062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8A20FDA" w14:textId="77777777" w:rsidR="00D9050A" w:rsidRDefault="00D9050A" w:rsidP="001672EC">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7C47061E" w14:textId="77777777" w:rsidR="00D9050A" w:rsidRPr="008D6B77" w:rsidRDefault="00D9050A" w:rsidP="001672EC">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2CD6DF07" w14:textId="2CE12B90" w:rsidR="00C70628" w:rsidRDefault="00FE2BBE" w:rsidP="001672EC">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 xml:space="preserve">8.- </w:t>
      </w:r>
      <w:r w:rsidR="00C70628">
        <w:rPr>
          <w:rFonts w:ascii="Palatino Linotype" w:eastAsia="Palatino Linotype" w:hAnsi="Palatino Linotype" w:cs="Palatino Linotype"/>
          <w:b/>
          <w:color w:val="000000"/>
        </w:rPr>
        <w:t xml:space="preserve">Cierre de instrucción. </w:t>
      </w:r>
      <w:r w:rsidR="00C70628">
        <w:rPr>
          <w:rFonts w:ascii="Palatino Linotype" w:eastAsia="Palatino Linotype" w:hAnsi="Palatino Linotype" w:cs="Palatino Linotype"/>
          <w:color w:val="000000"/>
        </w:rPr>
        <w:t xml:space="preserve">En fecha </w:t>
      </w:r>
      <w:r w:rsidR="008D6B77">
        <w:rPr>
          <w:rFonts w:ascii="Palatino Linotype" w:eastAsia="Palatino Linotype" w:hAnsi="Palatino Linotype" w:cs="Palatino Linotype"/>
          <w:b/>
          <w:bCs/>
          <w:color w:val="000000"/>
        </w:rPr>
        <w:t>dieciséis</w:t>
      </w:r>
      <w:r>
        <w:rPr>
          <w:rFonts w:ascii="Palatino Linotype" w:eastAsia="Palatino Linotype" w:hAnsi="Palatino Linotype" w:cs="Palatino Linotype"/>
          <w:b/>
          <w:bCs/>
          <w:color w:val="000000"/>
        </w:rPr>
        <w:t xml:space="preserve"> de agosto</w:t>
      </w:r>
      <w:r w:rsidR="00C70628">
        <w:rPr>
          <w:rFonts w:ascii="Palatino Linotype" w:eastAsia="Palatino Linotype" w:hAnsi="Palatino Linotype" w:cs="Palatino Linotype"/>
          <w:color w:val="000000"/>
        </w:rPr>
        <w:t xml:space="preserve"> </w:t>
      </w:r>
      <w:r w:rsidR="00C70628" w:rsidRPr="00FE2BBE">
        <w:rPr>
          <w:rFonts w:ascii="Palatino Linotype" w:eastAsia="Palatino Linotype" w:hAnsi="Palatino Linotype" w:cs="Palatino Linotype"/>
          <w:b/>
          <w:bCs/>
          <w:color w:val="000000"/>
        </w:rPr>
        <w:t>de dos mil veintidós</w:t>
      </w:r>
      <w:r>
        <w:rPr>
          <w:rFonts w:ascii="Palatino Linotype" w:eastAsia="Palatino Linotype" w:hAnsi="Palatino Linotype" w:cs="Palatino Linotype"/>
          <w:color w:val="000000"/>
        </w:rPr>
        <w:t>,</w:t>
      </w:r>
      <w:r w:rsidR="00C70628">
        <w:rPr>
          <w:rFonts w:ascii="Palatino Linotype" w:eastAsia="Palatino Linotype" w:hAnsi="Palatino Linotype" w:cs="Palatino Linotype"/>
          <w:color w:val="000000"/>
        </w:rPr>
        <w:t xml:space="preserve"> la Comisionada Ponente determinó el cierre de instrucción en términos de la fracción VI del artículo 185 de la Ley de Transparencia y Acceso a la Información Pública del Estado de México y Municipios.</w:t>
      </w:r>
    </w:p>
    <w:p w14:paraId="2F4163EF" w14:textId="1363A5A0" w:rsidR="00A432DE" w:rsidRPr="00C70628" w:rsidRDefault="00A432DE" w:rsidP="00FE2BBE">
      <w:pPr>
        <w:widowControl w:val="0"/>
        <w:tabs>
          <w:tab w:val="left" w:pos="709"/>
        </w:tabs>
        <w:spacing w:line="360" w:lineRule="auto"/>
        <w:jc w:val="both"/>
        <w:rPr>
          <w:rFonts w:ascii="Palatino Linotype" w:eastAsia="Palatino Linotype" w:hAnsi="Palatino Linotype" w:cs="Palatino Linotype"/>
        </w:rPr>
      </w:pPr>
    </w:p>
    <w:p w14:paraId="7AA39213" w14:textId="77777777" w:rsidR="00A432DE" w:rsidRDefault="00A20A74"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027E354" w14:textId="77777777" w:rsidR="00A432DE" w:rsidRDefault="00A432DE" w:rsidP="001672EC">
      <w:pPr>
        <w:spacing w:line="360" w:lineRule="auto"/>
        <w:jc w:val="both"/>
        <w:rPr>
          <w:rFonts w:ascii="Palatino Linotype" w:eastAsia="Palatino Linotype" w:hAnsi="Palatino Linotype" w:cs="Palatino Linotype"/>
        </w:rPr>
      </w:pPr>
    </w:p>
    <w:p w14:paraId="4548F43E" w14:textId="77777777" w:rsidR="00A432DE" w:rsidRDefault="00A20A74" w:rsidP="001672EC">
      <w:pPr>
        <w:numPr>
          <w:ilvl w:val="0"/>
          <w:numId w:val="3"/>
        </w:num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 O N S I D E R A N D O:</w:t>
      </w:r>
    </w:p>
    <w:p w14:paraId="1ACEC990" w14:textId="77777777" w:rsidR="00A432DE" w:rsidRDefault="00A432DE" w:rsidP="001672EC">
      <w:pPr>
        <w:pBdr>
          <w:top w:val="nil"/>
          <w:left w:val="nil"/>
          <w:bottom w:val="nil"/>
          <w:right w:val="nil"/>
          <w:between w:val="nil"/>
        </w:pBdr>
        <w:spacing w:line="360" w:lineRule="auto"/>
        <w:ind w:left="720"/>
        <w:rPr>
          <w:rFonts w:ascii="Palatino Linotype" w:eastAsia="Palatino Linotype" w:hAnsi="Palatino Linotype" w:cs="Palatino Linotype"/>
          <w:b/>
          <w:color w:val="000000"/>
          <w:sz w:val="22"/>
          <w:szCs w:val="22"/>
        </w:rPr>
      </w:pPr>
    </w:p>
    <w:p w14:paraId="0A176764" w14:textId="19734552" w:rsidR="00A432DE" w:rsidRDefault="00A20A74" w:rsidP="001672EC">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sidR="00D9050A" w:rsidRPr="00D9050A">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EE62525" w14:textId="77777777" w:rsidR="00A432DE" w:rsidRDefault="00A432DE" w:rsidP="001672EC">
      <w:pPr>
        <w:spacing w:line="360" w:lineRule="auto"/>
        <w:jc w:val="both"/>
        <w:rPr>
          <w:rFonts w:ascii="Palatino Linotype" w:eastAsia="Palatino Linotype" w:hAnsi="Palatino Linotype" w:cs="Palatino Linotype"/>
          <w:highlight w:val="white"/>
        </w:rPr>
      </w:pPr>
    </w:p>
    <w:p w14:paraId="1E2BD0AA" w14:textId="408BE1A4" w:rsidR="00A432DE" w:rsidRDefault="00A20A74"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Segundo. Oportunidad y Procedibilidad del Recurso de Revisión</w:t>
      </w:r>
      <w:r>
        <w:rPr>
          <w:rFonts w:ascii="Palatino Linotype" w:eastAsia="Palatino Linotype" w:hAnsi="Palatino Linotype" w:cs="Palatino Linotype"/>
        </w:rPr>
        <w:t>. Previo al estudio del fondo del asunto, se procede a analizar los requisitos de oportunida</w:t>
      </w:r>
      <w:r w:rsidR="00E45DEC">
        <w:rPr>
          <w:rFonts w:ascii="Palatino Linotype" w:eastAsia="Palatino Linotype" w:hAnsi="Palatino Linotype" w:cs="Palatino Linotype"/>
        </w:rPr>
        <w:t>d y procedibilidad que debe</w:t>
      </w:r>
      <w:r>
        <w:rPr>
          <w:rFonts w:ascii="Palatino Linotype" w:eastAsia="Palatino Linotype" w:hAnsi="Palatino Linotype" w:cs="Palatino Linotype"/>
        </w:rPr>
        <w:t xml:space="preserve"> reunir el recurso de revisión interpuesto, previstos en los artículos 178 y 180 de la Ley de Transparencia y Acceso a la Información Pública del Estado de México y Municipios. </w:t>
      </w:r>
    </w:p>
    <w:p w14:paraId="11F0C388" w14:textId="77777777" w:rsidR="00A432DE" w:rsidRDefault="00A432DE" w:rsidP="001672EC">
      <w:pPr>
        <w:spacing w:line="360" w:lineRule="auto"/>
        <w:jc w:val="both"/>
        <w:rPr>
          <w:rFonts w:ascii="Palatino Linotype" w:eastAsia="Palatino Linotype" w:hAnsi="Palatino Linotype" w:cs="Palatino Linotype"/>
        </w:rPr>
      </w:pPr>
    </w:p>
    <w:p w14:paraId="5C89ED9B" w14:textId="44DFBC1E" w:rsidR="00A432DE" w:rsidRDefault="00A20A74"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w:t>
      </w:r>
      <w:r w:rsidR="007D7D47">
        <w:rPr>
          <w:rFonts w:ascii="Palatino Linotype" w:eastAsia="Palatino Linotype" w:hAnsi="Palatino Linotype" w:cs="Palatino Linotype"/>
        </w:rPr>
        <w:t>veintidós de marzo</w:t>
      </w:r>
      <w:r w:rsidR="00C70628">
        <w:rPr>
          <w:rFonts w:ascii="Palatino Linotype" w:eastAsia="Palatino Linotype" w:hAnsi="Palatino Linotype" w:cs="Palatino Linotype"/>
        </w:rPr>
        <w:t xml:space="preserve"> </w:t>
      </w:r>
      <w:r>
        <w:rPr>
          <w:rFonts w:ascii="Palatino Linotype" w:eastAsia="Palatino Linotype" w:hAnsi="Palatino Linotype" w:cs="Palatino Linotype"/>
        </w:rPr>
        <w:t xml:space="preserve">de dos mil veintidós, mientras que el recurso de revisión interpuesto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tuvo por presentado el día </w:t>
      </w:r>
      <w:r w:rsidR="007D7D47">
        <w:rPr>
          <w:rFonts w:ascii="Palatino Linotype" w:eastAsia="Palatino Linotype" w:hAnsi="Palatino Linotype" w:cs="Palatino Linotype"/>
        </w:rPr>
        <w:t>veintinueve</w:t>
      </w:r>
      <w:r w:rsidR="00C70628">
        <w:rPr>
          <w:rFonts w:ascii="Palatino Linotype" w:eastAsia="Palatino Linotype" w:hAnsi="Palatino Linotype" w:cs="Palatino Linotype"/>
        </w:rPr>
        <w:t xml:space="preserve"> </w:t>
      </w:r>
      <w:r>
        <w:rPr>
          <w:rFonts w:ascii="Palatino Linotype" w:eastAsia="Palatino Linotype" w:hAnsi="Palatino Linotype" w:cs="Palatino Linotype"/>
        </w:rPr>
        <w:t xml:space="preserve">de marzo de dos mil veintidós, esto es al </w:t>
      </w:r>
      <w:r w:rsidR="007D7D47">
        <w:rPr>
          <w:rFonts w:ascii="Palatino Linotype" w:eastAsia="Palatino Linotype" w:hAnsi="Palatino Linotype" w:cs="Palatino Linotype"/>
        </w:rPr>
        <w:t xml:space="preserve">quinto </w:t>
      </w:r>
      <w:r>
        <w:rPr>
          <w:rFonts w:ascii="Palatino Linotype" w:eastAsia="Palatino Linotype" w:hAnsi="Palatino Linotype" w:cs="Palatino Linotype"/>
        </w:rPr>
        <w:t xml:space="preserve">día hábil siguiente en que tuvo conocimiento de la respuesta impugnada. </w:t>
      </w:r>
    </w:p>
    <w:p w14:paraId="326D2BCD" w14:textId="77777777" w:rsidR="00A432DE" w:rsidRDefault="00A432DE" w:rsidP="001672EC">
      <w:pPr>
        <w:spacing w:line="360" w:lineRule="auto"/>
        <w:jc w:val="both"/>
        <w:rPr>
          <w:rFonts w:ascii="Palatino Linotype" w:eastAsia="Palatino Linotype" w:hAnsi="Palatino Linotype" w:cs="Palatino Linotype"/>
        </w:rPr>
      </w:pPr>
    </w:p>
    <w:p w14:paraId="6273CE2D" w14:textId="079B283E" w:rsidR="00A432DE" w:rsidRDefault="00A20A74"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al considerar la fecha en que se formuló la solicitud y la fecha en que respondió a 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66638DB7" w14:textId="77777777" w:rsidR="007D7D47" w:rsidRDefault="007D7D47" w:rsidP="001672EC">
      <w:pPr>
        <w:spacing w:line="360" w:lineRule="auto"/>
        <w:jc w:val="both"/>
        <w:rPr>
          <w:rFonts w:ascii="Palatino Linotype" w:eastAsia="Palatino Linotype" w:hAnsi="Palatino Linotype" w:cs="Palatino Linotype"/>
        </w:rPr>
      </w:pPr>
    </w:p>
    <w:p w14:paraId="587CF0D5" w14:textId="55510835" w:rsidR="00A432DE" w:rsidRPr="008D6B77" w:rsidRDefault="007D7D47" w:rsidP="001672E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Asimismo</w:t>
      </w:r>
      <w:r w:rsidR="00A20A74">
        <w:rPr>
          <w:rFonts w:ascii="Palatino Linotype" w:eastAsia="Palatino Linotype" w:hAnsi="Palatino Linotype" w:cs="Palatino Linotype"/>
        </w:rPr>
        <w:t xml:space="preserve">,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00A20A74">
        <w:rPr>
          <w:rFonts w:ascii="Palatino Linotype" w:eastAsia="Palatino Linotype" w:hAnsi="Palatino Linotype" w:cs="Palatino Linotype"/>
          <w:b/>
        </w:rPr>
        <w:t xml:space="preserve">EL SAIMEX.  </w:t>
      </w:r>
    </w:p>
    <w:p w14:paraId="4C2FF990" w14:textId="248147FB" w:rsidR="00A432DE" w:rsidRDefault="00A20A74" w:rsidP="001672EC">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resulta procedente la interposición del recurso de revisión al rubro anotado, toda vez que se actualiza las hipótesis previstas en el artículo 179, fracción </w:t>
      </w:r>
      <w:r w:rsidR="008D6B77">
        <w:rPr>
          <w:rFonts w:ascii="Palatino Linotype" w:eastAsia="Palatino Linotype" w:hAnsi="Palatino Linotype" w:cs="Palatino Linotype"/>
        </w:rPr>
        <w:t>II</w:t>
      </w:r>
      <w:r w:rsidR="00B57AC6">
        <w:rPr>
          <w:rFonts w:ascii="Palatino Linotype" w:eastAsia="Palatino Linotype" w:hAnsi="Palatino Linotype" w:cs="Palatino Linotype"/>
        </w:rPr>
        <w:t>I</w:t>
      </w:r>
      <w:r>
        <w:rPr>
          <w:rFonts w:ascii="Palatino Linotype" w:eastAsia="Palatino Linotype" w:hAnsi="Palatino Linotype" w:cs="Palatino Linotype"/>
        </w:rPr>
        <w:t xml:space="preserve"> de la Ley de la materia, que a la letra dice:</w:t>
      </w:r>
    </w:p>
    <w:p w14:paraId="6785EF83" w14:textId="77777777" w:rsidR="00A432DE" w:rsidRDefault="00A432DE" w:rsidP="001672EC">
      <w:pPr>
        <w:spacing w:line="360" w:lineRule="auto"/>
        <w:ind w:right="-93"/>
        <w:jc w:val="both"/>
        <w:rPr>
          <w:rFonts w:ascii="Palatino Linotype" w:eastAsia="Palatino Linotype" w:hAnsi="Palatino Linotype" w:cs="Palatino Linotype"/>
        </w:rPr>
      </w:pPr>
    </w:p>
    <w:p w14:paraId="18426B81" w14:textId="77777777" w:rsidR="00A432DE" w:rsidRDefault="00A20A74" w:rsidP="001672EC">
      <w:pPr>
        <w:spacing w:line="276"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14:paraId="4722F174" w14:textId="77777777" w:rsidR="00A432DE" w:rsidRDefault="00A20A74" w:rsidP="001672EC">
      <w:pPr>
        <w:spacing w:line="360"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295D4D2" w14:textId="78C2B27A" w:rsidR="00A432DE" w:rsidRDefault="007D7D47" w:rsidP="001672EC">
      <w:pPr>
        <w:spacing w:line="360"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sidR="00A20A74">
        <w:rPr>
          <w:rFonts w:ascii="Palatino Linotype" w:eastAsia="Palatino Linotype" w:hAnsi="Palatino Linotype" w:cs="Palatino Linotype"/>
          <w:i/>
          <w:sz w:val="22"/>
          <w:szCs w:val="22"/>
        </w:rPr>
        <w:t>. La</w:t>
      </w:r>
      <w:r>
        <w:rPr>
          <w:rFonts w:ascii="Palatino Linotype" w:eastAsia="Palatino Linotype" w:hAnsi="Palatino Linotype" w:cs="Palatino Linotype"/>
          <w:i/>
          <w:sz w:val="22"/>
          <w:szCs w:val="22"/>
        </w:rPr>
        <w:t xml:space="preserve"> declaración de la</w:t>
      </w:r>
      <w:r w:rsidR="00A20A74">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rPr>
        <w:t xml:space="preserve">inexistencia de la información. </w:t>
      </w:r>
      <w:r w:rsidR="00A20A74">
        <w:rPr>
          <w:rFonts w:ascii="Palatino Linotype" w:eastAsia="Palatino Linotype" w:hAnsi="Palatino Linotype" w:cs="Palatino Linotype"/>
          <w:i/>
          <w:sz w:val="22"/>
          <w:szCs w:val="22"/>
        </w:rPr>
        <w:t xml:space="preserve"> </w:t>
      </w:r>
      <w:r w:rsidR="00A20A74">
        <w:rPr>
          <w:rFonts w:ascii="Palatino Linotype" w:eastAsia="Palatino Linotype" w:hAnsi="Palatino Linotype" w:cs="Palatino Linotype"/>
          <w:i/>
        </w:rPr>
        <w:t>(Sic)</w:t>
      </w:r>
    </w:p>
    <w:p w14:paraId="6912426B" w14:textId="77777777" w:rsidR="00A432DE" w:rsidRDefault="00A432DE" w:rsidP="001672EC">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7C8B03AB" w14:textId="5C3953B5" w:rsidR="00A432DE" w:rsidRDefault="00A20A74"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008D6B77">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 adecuada y suficiente para satisfacer el derecho de acceso a la información pública 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14:paraId="7C18C089" w14:textId="77777777" w:rsidR="00A432DE" w:rsidRDefault="00A432DE" w:rsidP="001672EC">
      <w:pPr>
        <w:spacing w:line="360" w:lineRule="auto"/>
        <w:jc w:val="both"/>
        <w:rPr>
          <w:rFonts w:ascii="Palatino Linotype" w:eastAsia="Palatino Linotype" w:hAnsi="Palatino Linotype" w:cs="Palatino Linotype"/>
        </w:rPr>
      </w:pPr>
    </w:p>
    <w:p w14:paraId="5C9F4D11" w14:textId="1DB412FD" w:rsidR="00B371AA" w:rsidRDefault="00A20A74" w:rsidP="001672EC">
      <w:pPr>
        <w:spacing w:line="360" w:lineRule="auto"/>
        <w:jc w:val="both"/>
        <w:rPr>
          <w:rFonts w:ascii="Palatino Linotype" w:eastAsia="Palatino Linotype" w:hAnsi="Palatino Linotype" w:cs="Palatino Linotype"/>
        </w:rPr>
      </w:pPr>
      <w:r w:rsidRPr="00B57AC6">
        <w:rPr>
          <w:rFonts w:ascii="Palatino Linotype" w:eastAsia="Palatino Linotype" w:hAnsi="Palatino Linotype" w:cs="Palatino Linotype"/>
          <w:b/>
        </w:rPr>
        <w:t>Cuarto. Estudio de fondo del asunto.</w:t>
      </w:r>
      <w:r w:rsidR="00B371AA" w:rsidRPr="00B57AC6">
        <w:rPr>
          <w:rFonts w:ascii="Palatino Linotype" w:eastAsia="Palatino Linotype" w:hAnsi="Palatino Linotype" w:cs="Palatino Linotype"/>
          <w:b/>
        </w:rPr>
        <w:t xml:space="preserve"> </w:t>
      </w:r>
      <w:r w:rsidR="00B371AA" w:rsidRPr="00B57AC6">
        <w:rPr>
          <w:rFonts w:ascii="Palatino Linotype" w:eastAsia="Palatino Linotype" w:hAnsi="Palatino Linotype" w:cs="Palatino Linotype"/>
        </w:rPr>
        <w:t xml:space="preserve">Antes de entrar al análisis de los pronunciamientos del </w:t>
      </w:r>
      <w:r w:rsidR="00B371AA" w:rsidRPr="00B57AC6">
        <w:rPr>
          <w:rFonts w:ascii="Palatino Linotype" w:eastAsia="Palatino Linotype" w:hAnsi="Palatino Linotype" w:cs="Palatino Linotype"/>
          <w:b/>
        </w:rPr>
        <w:t>Sujeto Obligado</w:t>
      </w:r>
      <w:r w:rsidR="00B371AA" w:rsidRPr="00B57AC6">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w:t>
      </w:r>
      <w:r w:rsidR="00B371AA" w:rsidRPr="00B57AC6">
        <w:rPr>
          <w:rFonts w:ascii="Palatino Linotype" w:eastAsia="Palatino Linotype" w:hAnsi="Palatino Linotype" w:cs="Palatino Linotype"/>
        </w:rPr>
        <w:lastRenderedPageBreak/>
        <w:t>primero, segundo y tercero y 6 apartado A fracciones I, II, III, IV, V, VI y VII que a la letra señalan:</w:t>
      </w:r>
    </w:p>
    <w:p w14:paraId="20493FE4" w14:textId="77777777" w:rsidR="00440251" w:rsidRPr="00B57AC6" w:rsidRDefault="00440251" w:rsidP="001672EC">
      <w:pPr>
        <w:spacing w:line="360" w:lineRule="auto"/>
        <w:jc w:val="both"/>
        <w:rPr>
          <w:rFonts w:ascii="Palatino Linotype" w:eastAsia="Palatino Linotype" w:hAnsi="Palatino Linotype" w:cs="Palatino Linotype"/>
          <w:b/>
        </w:rPr>
      </w:pPr>
    </w:p>
    <w:p w14:paraId="665C6468" w14:textId="77777777" w:rsidR="00B371AA" w:rsidRPr="00B57AC6" w:rsidRDefault="00B371AA" w:rsidP="001672EC">
      <w:pPr>
        <w:tabs>
          <w:tab w:val="left" w:pos="709"/>
        </w:tabs>
        <w:spacing w:line="276" w:lineRule="auto"/>
        <w:ind w:left="851" w:right="850"/>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57AC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184E4D1" w14:textId="77777777" w:rsidR="00B371AA" w:rsidRPr="00B57AC6" w:rsidRDefault="00B371AA" w:rsidP="001672EC">
      <w:pPr>
        <w:tabs>
          <w:tab w:val="left" w:pos="709"/>
        </w:tabs>
        <w:spacing w:line="276" w:lineRule="auto"/>
        <w:ind w:left="851" w:right="850"/>
        <w:jc w:val="both"/>
        <w:rPr>
          <w:rFonts w:ascii="Palatino Linotype" w:eastAsia="Palatino Linotype" w:hAnsi="Palatino Linotype" w:cs="Palatino Linotype"/>
          <w:b/>
          <w:i/>
          <w:sz w:val="22"/>
          <w:szCs w:val="22"/>
        </w:rPr>
      </w:pPr>
      <w:r w:rsidRPr="00B57AC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24AE324" w14:textId="77777777" w:rsidR="00B371AA" w:rsidRPr="00B57AC6" w:rsidRDefault="00B371AA" w:rsidP="001672EC">
      <w:pPr>
        <w:tabs>
          <w:tab w:val="left" w:pos="709"/>
        </w:tabs>
        <w:spacing w:line="276" w:lineRule="auto"/>
        <w:ind w:left="851" w:right="850"/>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57AC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DF8C547" w14:textId="77777777" w:rsidR="00B371AA" w:rsidRPr="00B57AC6" w:rsidRDefault="00B371AA" w:rsidP="001672EC">
      <w:pPr>
        <w:tabs>
          <w:tab w:val="left" w:pos="709"/>
        </w:tabs>
        <w:spacing w:line="276" w:lineRule="auto"/>
        <w:ind w:left="851" w:right="850"/>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w:t>
      </w:r>
    </w:p>
    <w:p w14:paraId="7BB51AFE" w14:textId="77777777" w:rsidR="00B371AA" w:rsidRPr="00B57AC6" w:rsidRDefault="00B371AA" w:rsidP="001672EC">
      <w:pPr>
        <w:spacing w:line="276" w:lineRule="auto"/>
        <w:ind w:left="851" w:right="901"/>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b/>
          <w:i/>
          <w:sz w:val="22"/>
          <w:szCs w:val="22"/>
        </w:rPr>
        <w:t>“Artículo 6o.</w:t>
      </w:r>
    </w:p>
    <w:p w14:paraId="6DD9792F" w14:textId="77777777" w:rsidR="00B371AA" w:rsidRPr="00B57AC6" w:rsidRDefault="00B371AA" w:rsidP="001672EC">
      <w:pPr>
        <w:spacing w:line="276" w:lineRule="auto"/>
        <w:ind w:left="851" w:right="901"/>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w:t>
      </w:r>
    </w:p>
    <w:p w14:paraId="4B0AE41A" w14:textId="77777777" w:rsidR="00B371AA" w:rsidRPr="00B57AC6" w:rsidRDefault="00B371AA" w:rsidP="001672EC">
      <w:pPr>
        <w:spacing w:line="276" w:lineRule="auto"/>
        <w:ind w:left="851" w:right="851"/>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b/>
          <w:i/>
          <w:sz w:val="22"/>
          <w:szCs w:val="22"/>
        </w:rPr>
        <w:t xml:space="preserve">A. Para el ejercicio del derecho de acceso a la información, la Federación y </w:t>
      </w:r>
      <w:r w:rsidRPr="00B57AC6">
        <w:rPr>
          <w:rFonts w:ascii="Palatino Linotype" w:eastAsia="Palatino Linotype" w:hAnsi="Palatino Linotype" w:cs="Palatino Linotype"/>
          <w:b/>
          <w:i/>
          <w:sz w:val="22"/>
          <w:szCs w:val="22"/>
          <w:u w:val="single"/>
        </w:rPr>
        <w:t>las entidades federativas</w:t>
      </w:r>
      <w:r w:rsidRPr="00B57AC6">
        <w:rPr>
          <w:rFonts w:ascii="Palatino Linotype" w:eastAsia="Palatino Linotype" w:hAnsi="Palatino Linotype" w:cs="Palatino Linotype"/>
          <w:b/>
          <w:i/>
          <w:sz w:val="22"/>
          <w:szCs w:val="22"/>
        </w:rPr>
        <w:t>,</w:t>
      </w:r>
      <w:r w:rsidRPr="00B57AC6">
        <w:rPr>
          <w:rFonts w:ascii="Palatino Linotype" w:eastAsia="Palatino Linotype" w:hAnsi="Palatino Linotype" w:cs="Palatino Linotype"/>
          <w:i/>
          <w:sz w:val="22"/>
          <w:szCs w:val="22"/>
        </w:rPr>
        <w:t xml:space="preserve"> en el ámbito de sus respectivas competencias, se regirán por los siguientes principios y bases:</w:t>
      </w:r>
    </w:p>
    <w:p w14:paraId="7BDDA62A" w14:textId="77777777" w:rsidR="00B371AA" w:rsidRPr="00B57AC6" w:rsidRDefault="00B371AA" w:rsidP="001672EC">
      <w:pPr>
        <w:spacing w:line="276" w:lineRule="auto"/>
        <w:ind w:left="851" w:right="851"/>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 </w:t>
      </w:r>
      <w:r w:rsidRPr="00B57AC6">
        <w:rPr>
          <w:rFonts w:ascii="Palatino Linotype" w:eastAsia="Palatino Linotype" w:hAnsi="Palatino Linotype" w:cs="Palatino Linotype"/>
          <w:b/>
          <w:i/>
          <w:sz w:val="22"/>
          <w:szCs w:val="22"/>
        </w:rPr>
        <w:t xml:space="preserve">I. </w:t>
      </w:r>
      <w:r w:rsidRPr="00B57AC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57AC6">
        <w:rPr>
          <w:rFonts w:ascii="Palatino Linotype" w:eastAsia="Palatino Linotype" w:hAnsi="Palatino Linotype" w:cs="Palatino Linotype"/>
          <w:i/>
          <w:sz w:val="22"/>
          <w:szCs w:val="22"/>
        </w:rPr>
        <w:t xml:space="preserve"> Ejecutivo, Legislativo </w:t>
      </w:r>
      <w:r w:rsidRPr="00B57AC6">
        <w:rPr>
          <w:rFonts w:ascii="Palatino Linotype" w:eastAsia="Palatino Linotype" w:hAnsi="Palatino Linotype" w:cs="Palatino Linotype"/>
          <w:b/>
          <w:i/>
          <w:sz w:val="22"/>
          <w:szCs w:val="22"/>
          <w:u w:val="single"/>
        </w:rPr>
        <w:t>y Judicial</w:t>
      </w:r>
      <w:r w:rsidRPr="00B57AC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57AC6">
        <w:rPr>
          <w:rFonts w:ascii="Palatino Linotype" w:eastAsia="Palatino Linotype" w:hAnsi="Palatino Linotype" w:cs="Palatino Linotype"/>
          <w:b/>
          <w:i/>
          <w:sz w:val="22"/>
          <w:szCs w:val="22"/>
        </w:rPr>
        <w:t>es pública y sólo podrá ser reservada temporalmente por razones de interés público y seguridad nacional,</w:t>
      </w:r>
      <w:r w:rsidRPr="00B57AC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w:t>
      </w:r>
      <w:r w:rsidRPr="00B57AC6">
        <w:rPr>
          <w:rFonts w:ascii="Palatino Linotype" w:eastAsia="Palatino Linotype" w:hAnsi="Palatino Linotype" w:cs="Palatino Linotype"/>
          <w:i/>
          <w:sz w:val="22"/>
          <w:szCs w:val="22"/>
        </w:rPr>
        <w:lastRenderedPageBreak/>
        <w:t>documentar todo acto que derive del ejercicio de sus facultades, competencias o funciones, la ley determinará los supuestos específicos bajo los cuales procederá la declaración de inexistencia de la información.</w:t>
      </w:r>
    </w:p>
    <w:p w14:paraId="013C889B" w14:textId="77777777" w:rsidR="00B371AA" w:rsidRPr="00B57AC6" w:rsidRDefault="00B371AA" w:rsidP="001672EC">
      <w:pPr>
        <w:spacing w:line="276" w:lineRule="auto"/>
        <w:ind w:left="851" w:right="851"/>
        <w:jc w:val="both"/>
        <w:rPr>
          <w:rFonts w:ascii="Palatino Linotype" w:eastAsia="Palatino Linotype" w:hAnsi="Palatino Linotype" w:cs="Palatino Linotype"/>
          <w:b/>
          <w:i/>
          <w:sz w:val="22"/>
          <w:szCs w:val="22"/>
        </w:rPr>
      </w:pPr>
      <w:r w:rsidRPr="00B57AC6">
        <w:rPr>
          <w:rFonts w:ascii="Palatino Linotype" w:eastAsia="Palatino Linotype" w:hAnsi="Palatino Linotype" w:cs="Palatino Linotype"/>
          <w:i/>
          <w:sz w:val="22"/>
          <w:szCs w:val="22"/>
        </w:rPr>
        <w:t> </w:t>
      </w:r>
      <w:r w:rsidRPr="00B57AC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A5152CA" w14:textId="77777777" w:rsidR="00B371AA" w:rsidRPr="00B57AC6" w:rsidRDefault="00B371AA" w:rsidP="001672EC">
      <w:pPr>
        <w:spacing w:line="276" w:lineRule="auto"/>
        <w:ind w:left="851" w:right="851"/>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 </w:t>
      </w:r>
      <w:r w:rsidRPr="00B57AC6">
        <w:rPr>
          <w:rFonts w:ascii="Palatino Linotype" w:eastAsia="Palatino Linotype" w:hAnsi="Palatino Linotype" w:cs="Palatino Linotype"/>
          <w:b/>
          <w:i/>
          <w:sz w:val="22"/>
          <w:szCs w:val="22"/>
        </w:rPr>
        <w:t xml:space="preserve">III. </w:t>
      </w:r>
      <w:r w:rsidRPr="00B57AC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57AC6">
        <w:rPr>
          <w:rFonts w:ascii="Palatino Linotype" w:eastAsia="Palatino Linotype" w:hAnsi="Palatino Linotype" w:cs="Palatino Linotype"/>
          <w:i/>
          <w:sz w:val="22"/>
          <w:szCs w:val="22"/>
        </w:rPr>
        <w:t xml:space="preserve"> a sus datos personales o a la rectificación de éstos.</w:t>
      </w:r>
    </w:p>
    <w:p w14:paraId="6CE1D6DD" w14:textId="77777777" w:rsidR="00B371AA" w:rsidRPr="00B57AC6" w:rsidRDefault="00B371AA" w:rsidP="001672EC">
      <w:pPr>
        <w:spacing w:line="276" w:lineRule="auto"/>
        <w:ind w:left="851" w:right="851"/>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 </w:t>
      </w:r>
      <w:r w:rsidRPr="00B57AC6">
        <w:rPr>
          <w:rFonts w:ascii="Palatino Linotype" w:eastAsia="Palatino Linotype" w:hAnsi="Palatino Linotype" w:cs="Palatino Linotype"/>
          <w:b/>
          <w:i/>
          <w:sz w:val="22"/>
          <w:szCs w:val="22"/>
        </w:rPr>
        <w:t xml:space="preserve">IV. </w:t>
      </w:r>
      <w:r w:rsidRPr="00B57AC6">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EFCCC91" w14:textId="77777777" w:rsidR="00B371AA" w:rsidRPr="00B57AC6" w:rsidRDefault="00B371AA" w:rsidP="001672EC">
      <w:pPr>
        <w:spacing w:line="276" w:lineRule="auto"/>
        <w:ind w:left="851" w:right="851"/>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b/>
          <w:i/>
          <w:sz w:val="22"/>
          <w:szCs w:val="22"/>
        </w:rPr>
        <w:t xml:space="preserve">V. </w:t>
      </w:r>
      <w:r w:rsidRPr="00B57AC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340A4AD" w14:textId="77777777" w:rsidR="00B371AA" w:rsidRPr="00B57AC6" w:rsidRDefault="00B371AA" w:rsidP="001672EC">
      <w:pPr>
        <w:spacing w:line="276" w:lineRule="auto"/>
        <w:ind w:left="851" w:right="851"/>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 </w:t>
      </w:r>
      <w:r w:rsidRPr="00B57AC6">
        <w:rPr>
          <w:rFonts w:ascii="Palatino Linotype" w:eastAsia="Palatino Linotype" w:hAnsi="Palatino Linotype" w:cs="Palatino Linotype"/>
          <w:b/>
          <w:i/>
          <w:sz w:val="22"/>
          <w:szCs w:val="22"/>
        </w:rPr>
        <w:t xml:space="preserve">VI. </w:t>
      </w:r>
      <w:r w:rsidRPr="00B57AC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1FA5E0F" w14:textId="3524DF5A" w:rsidR="00B371AA" w:rsidRDefault="00B371AA" w:rsidP="001672EC">
      <w:pPr>
        <w:spacing w:line="276" w:lineRule="auto"/>
        <w:ind w:left="851" w:right="851"/>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 </w:t>
      </w:r>
      <w:r w:rsidRPr="00B57AC6">
        <w:rPr>
          <w:rFonts w:ascii="Palatino Linotype" w:eastAsia="Palatino Linotype" w:hAnsi="Palatino Linotype" w:cs="Palatino Linotype"/>
          <w:b/>
          <w:i/>
          <w:sz w:val="22"/>
          <w:szCs w:val="22"/>
        </w:rPr>
        <w:t xml:space="preserve">VII. </w:t>
      </w:r>
      <w:r w:rsidRPr="00B57AC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2994B25" w14:textId="77777777" w:rsidR="00440251" w:rsidRPr="00B57AC6" w:rsidRDefault="00440251" w:rsidP="00440251">
      <w:pPr>
        <w:spacing w:line="360" w:lineRule="auto"/>
        <w:ind w:left="851" w:right="851"/>
        <w:jc w:val="both"/>
        <w:rPr>
          <w:rFonts w:ascii="Palatino Linotype" w:eastAsia="Palatino Linotype" w:hAnsi="Palatino Linotype" w:cs="Palatino Linotype"/>
          <w:i/>
          <w:sz w:val="22"/>
          <w:szCs w:val="22"/>
        </w:rPr>
      </w:pPr>
    </w:p>
    <w:p w14:paraId="0CF73DCB" w14:textId="60562DA0" w:rsidR="00B371AA" w:rsidRDefault="00B371AA" w:rsidP="001672EC">
      <w:pPr>
        <w:spacing w:line="360" w:lineRule="auto"/>
        <w:jc w:val="both"/>
        <w:rPr>
          <w:rFonts w:ascii="Palatino Linotype" w:eastAsia="Palatino Linotype" w:hAnsi="Palatino Linotype" w:cs="Palatino Linotype"/>
        </w:rPr>
      </w:pPr>
      <w:r w:rsidRPr="00B57AC6">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w:t>
      </w:r>
      <w:r w:rsidRPr="00B57AC6">
        <w:rPr>
          <w:rFonts w:ascii="Palatino Linotype" w:eastAsia="Palatino Linotype" w:hAnsi="Palatino Linotype" w:cs="Palatino Linotype"/>
        </w:rPr>
        <w:lastRenderedPageBreak/>
        <w:t>principio de máxima publicidad, como así lo establece dicha determinación, que a continuación se transcribe para un mejor entendimiento:</w:t>
      </w:r>
    </w:p>
    <w:p w14:paraId="6521407B" w14:textId="77777777" w:rsidR="00440251" w:rsidRPr="00B57AC6" w:rsidRDefault="00440251" w:rsidP="001672EC">
      <w:pPr>
        <w:spacing w:line="360" w:lineRule="auto"/>
        <w:jc w:val="both"/>
        <w:rPr>
          <w:rFonts w:ascii="Palatino Linotype" w:eastAsia="Palatino Linotype" w:hAnsi="Palatino Linotype" w:cs="Palatino Linotype"/>
        </w:rPr>
      </w:pPr>
    </w:p>
    <w:p w14:paraId="040A4E25" w14:textId="77777777" w:rsidR="00B371AA" w:rsidRPr="00B57AC6" w:rsidRDefault="00B371AA" w:rsidP="001672EC">
      <w:pPr>
        <w:spacing w:line="276" w:lineRule="auto"/>
        <w:ind w:left="709" w:right="760"/>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w:t>
      </w:r>
      <w:r w:rsidRPr="00B57AC6">
        <w:rPr>
          <w:rFonts w:ascii="Palatino Linotype" w:eastAsia="Palatino Linotype" w:hAnsi="Palatino Linotype" w:cs="Palatino Linotype"/>
          <w:b/>
          <w:i/>
          <w:sz w:val="22"/>
          <w:szCs w:val="22"/>
        </w:rPr>
        <w:t>Artículo 4</w:t>
      </w:r>
      <w:r w:rsidRPr="00B57AC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A649A2A" w14:textId="77777777" w:rsidR="00B371AA" w:rsidRPr="00B57AC6" w:rsidRDefault="00B371AA" w:rsidP="001672EC">
      <w:pPr>
        <w:spacing w:line="276" w:lineRule="auto"/>
        <w:ind w:left="709" w:right="760"/>
        <w:jc w:val="both"/>
        <w:rPr>
          <w:rFonts w:ascii="Palatino Linotype" w:eastAsia="Palatino Linotype" w:hAnsi="Palatino Linotype" w:cs="Palatino Linotype"/>
          <w:b/>
          <w:i/>
          <w:sz w:val="22"/>
          <w:szCs w:val="22"/>
        </w:rPr>
      </w:pPr>
      <w:r w:rsidRPr="00B57AC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07B03FE" w14:textId="47B39FAD" w:rsidR="00B371AA" w:rsidRDefault="00B371AA" w:rsidP="001672EC">
      <w:pPr>
        <w:spacing w:line="276" w:lineRule="auto"/>
        <w:ind w:left="709" w:right="760"/>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51018664" w14:textId="77777777" w:rsidR="00440251" w:rsidRPr="00B57AC6" w:rsidRDefault="00440251" w:rsidP="001672EC">
      <w:pPr>
        <w:spacing w:line="276" w:lineRule="auto"/>
        <w:ind w:left="709" w:right="760"/>
        <w:jc w:val="both"/>
        <w:rPr>
          <w:rFonts w:ascii="Palatino Linotype" w:eastAsia="Palatino Linotype" w:hAnsi="Palatino Linotype" w:cs="Palatino Linotype"/>
          <w:i/>
          <w:sz w:val="22"/>
          <w:szCs w:val="22"/>
        </w:rPr>
      </w:pPr>
    </w:p>
    <w:p w14:paraId="2A54ECBC" w14:textId="428D7C4D" w:rsidR="00B371AA" w:rsidRDefault="00B371AA" w:rsidP="001672EC">
      <w:pPr>
        <w:spacing w:line="360" w:lineRule="auto"/>
        <w:jc w:val="both"/>
        <w:rPr>
          <w:rFonts w:ascii="Palatino Linotype" w:eastAsia="Palatino Linotype" w:hAnsi="Palatino Linotype" w:cs="Palatino Linotype"/>
        </w:rPr>
      </w:pPr>
      <w:r w:rsidRPr="00B57AC6">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8E664DF" w14:textId="77777777" w:rsidR="00440251" w:rsidRPr="00B57AC6" w:rsidRDefault="00440251" w:rsidP="001672EC">
      <w:pPr>
        <w:spacing w:line="360" w:lineRule="auto"/>
        <w:jc w:val="both"/>
        <w:rPr>
          <w:rFonts w:ascii="Palatino Linotype" w:eastAsia="Palatino Linotype" w:hAnsi="Palatino Linotype" w:cs="Palatino Linotype"/>
        </w:rPr>
      </w:pPr>
    </w:p>
    <w:p w14:paraId="170AAA63" w14:textId="77777777" w:rsidR="00B371AA" w:rsidRPr="00B57AC6" w:rsidRDefault="00B371AA" w:rsidP="001672EC">
      <w:pPr>
        <w:spacing w:line="276" w:lineRule="auto"/>
        <w:ind w:left="567" w:right="758"/>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w:t>
      </w:r>
      <w:r w:rsidRPr="00B57AC6">
        <w:rPr>
          <w:rFonts w:ascii="Palatino Linotype" w:eastAsia="Palatino Linotype" w:hAnsi="Palatino Linotype" w:cs="Palatino Linotype"/>
          <w:b/>
          <w:i/>
          <w:sz w:val="22"/>
          <w:szCs w:val="22"/>
        </w:rPr>
        <w:t>Artículo 12</w:t>
      </w:r>
      <w:r w:rsidRPr="00B57AC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375363" w14:textId="49B8A31E" w:rsidR="00B371AA" w:rsidRDefault="00B371AA" w:rsidP="001672EC">
      <w:pPr>
        <w:spacing w:line="276" w:lineRule="auto"/>
        <w:ind w:left="567" w:right="758"/>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4B568326" w14:textId="77777777" w:rsidR="00440251" w:rsidRPr="00B57AC6" w:rsidRDefault="00440251" w:rsidP="001672EC">
      <w:pPr>
        <w:spacing w:line="276" w:lineRule="auto"/>
        <w:ind w:left="567" w:right="758"/>
        <w:jc w:val="both"/>
        <w:rPr>
          <w:rFonts w:ascii="Palatino Linotype" w:eastAsia="Palatino Linotype" w:hAnsi="Palatino Linotype" w:cs="Palatino Linotype"/>
          <w:i/>
          <w:sz w:val="22"/>
          <w:szCs w:val="22"/>
        </w:rPr>
      </w:pPr>
    </w:p>
    <w:p w14:paraId="5886B203" w14:textId="50F22D0F" w:rsidR="00B371AA" w:rsidRDefault="00B371AA" w:rsidP="001672EC">
      <w:pPr>
        <w:spacing w:line="360" w:lineRule="auto"/>
        <w:jc w:val="both"/>
        <w:rPr>
          <w:rFonts w:ascii="Palatino Linotype" w:eastAsia="Palatino Linotype" w:hAnsi="Palatino Linotype" w:cs="Palatino Linotype"/>
        </w:rPr>
      </w:pPr>
      <w:r w:rsidRPr="00B57AC6">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B57AC6">
        <w:rPr>
          <w:rFonts w:ascii="Palatino Linotype" w:eastAsia="Palatino Linotype" w:hAnsi="Palatino Linotype" w:cs="Palatino Linotype"/>
          <w:b/>
          <w:color w:val="000000"/>
        </w:rPr>
        <w:t xml:space="preserve"> </w:t>
      </w:r>
      <w:r w:rsidRPr="00B57AC6">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B57AC6">
        <w:rPr>
          <w:rFonts w:ascii="Palatino Linotype" w:eastAsia="Palatino Linotype" w:hAnsi="Palatino Linotype" w:cs="Palatino Linotype"/>
          <w:i/>
          <w:color w:val="000000"/>
        </w:rPr>
        <w:t>ad hoc</w:t>
      </w:r>
      <w:r w:rsidRPr="00B57AC6">
        <w:rPr>
          <w:rFonts w:ascii="Palatino Linotype" w:eastAsia="Palatino Linotype" w:hAnsi="Palatino Linotype" w:cs="Palatino Linotype"/>
          <w:color w:val="000000"/>
        </w:rPr>
        <w:t xml:space="preserve">, para satisfacer el derecho de acceso a la información pública, </w:t>
      </w:r>
      <w:r w:rsidRPr="00B57AC6">
        <w:rPr>
          <w:rFonts w:ascii="Palatino Linotype" w:eastAsia="Palatino Linotype" w:hAnsi="Palatino Linotype" w:cs="Palatino Linotype"/>
        </w:rPr>
        <w:t>como así lo establece el criterio 03/17 emitido por el Instituto Nacional de Transparencia, Acceso a la Información Pública y Protección de Datos Personales, el cual señala lo siguiente:</w:t>
      </w:r>
    </w:p>
    <w:p w14:paraId="75B773A2" w14:textId="77777777" w:rsidR="00440251" w:rsidRPr="00B57AC6" w:rsidRDefault="00440251" w:rsidP="001672EC">
      <w:pPr>
        <w:spacing w:line="360" w:lineRule="auto"/>
        <w:jc w:val="both"/>
        <w:rPr>
          <w:rFonts w:ascii="Palatino Linotype" w:eastAsia="Palatino Linotype" w:hAnsi="Palatino Linotype" w:cs="Palatino Linotype"/>
          <w:color w:val="000000"/>
        </w:rPr>
      </w:pPr>
    </w:p>
    <w:p w14:paraId="42680E02" w14:textId="77777777" w:rsidR="00B371AA" w:rsidRPr="00B57AC6" w:rsidRDefault="00B371AA" w:rsidP="001672EC">
      <w:pPr>
        <w:spacing w:line="276" w:lineRule="auto"/>
        <w:ind w:left="567" w:right="567"/>
        <w:jc w:val="both"/>
        <w:rPr>
          <w:rFonts w:ascii="Palatino Linotype" w:eastAsia="Palatino Linotype" w:hAnsi="Palatino Linotype" w:cs="Palatino Linotype"/>
          <w:b/>
          <w:i/>
          <w:sz w:val="22"/>
          <w:szCs w:val="22"/>
        </w:rPr>
      </w:pPr>
      <w:r w:rsidRPr="00B57AC6">
        <w:rPr>
          <w:rFonts w:ascii="Palatino Linotype" w:eastAsia="Palatino Linotype" w:hAnsi="Palatino Linotype" w:cs="Palatino Linotype"/>
          <w:b/>
          <w:i/>
          <w:sz w:val="22"/>
          <w:szCs w:val="22"/>
        </w:rPr>
        <w:t>03/17</w:t>
      </w:r>
    </w:p>
    <w:p w14:paraId="2CEE324D" w14:textId="77777777" w:rsidR="00B371AA" w:rsidRPr="00B57AC6" w:rsidRDefault="00B371AA" w:rsidP="001672EC">
      <w:pPr>
        <w:spacing w:line="276" w:lineRule="auto"/>
        <w:ind w:left="567" w:right="567"/>
        <w:jc w:val="both"/>
        <w:rPr>
          <w:rFonts w:ascii="Palatino Linotype" w:eastAsia="Palatino Linotype" w:hAnsi="Palatino Linotype" w:cs="Palatino Linotype"/>
          <w:b/>
          <w:i/>
          <w:sz w:val="22"/>
          <w:szCs w:val="22"/>
        </w:rPr>
      </w:pPr>
      <w:r w:rsidRPr="00B57AC6">
        <w:rPr>
          <w:rFonts w:ascii="Palatino Linotype" w:eastAsia="Palatino Linotype" w:hAnsi="Palatino Linotype" w:cs="Palatino Linotype"/>
          <w:b/>
          <w:i/>
          <w:sz w:val="22"/>
          <w:szCs w:val="22"/>
        </w:rPr>
        <w:t>“NO EXISTE OBLIGACIÓN DE ELABORAR DOCUMENTOS AD HOC PARA ATENDER LAS SOLICITUDES DE ACCESO A LA INFORMACIÓN.</w:t>
      </w:r>
    </w:p>
    <w:p w14:paraId="490C8A11" w14:textId="19DC103B" w:rsidR="00B371AA" w:rsidRDefault="00B371AA" w:rsidP="001672EC">
      <w:pPr>
        <w:spacing w:line="276" w:lineRule="auto"/>
        <w:ind w:left="567" w:right="567"/>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A675D02" w14:textId="77777777" w:rsidR="00440251" w:rsidRPr="00B57AC6" w:rsidRDefault="00440251" w:rsidP="00440251">
      <w:pPr>
        <w:spacing w:line="360" w:lineRule="auto"/>
        <w:ind w:left="567" w:right="567"/>
        <w:jc w:val="both"/>
        <w:rPr>
          <w:rFonts w:ascii="Palatino Linotype" w:eastAsia="Palatino Linotype" w:hAnsi="Palatino Linotype" w:cs="Palatino Linotype"/>
          <w:i/>
          <w:sz w:val="22"/>
          <w:szCs w:val="22"/>
        </w:rPr>
      </w:pPr>
    </w:p>
    <w:p w14:paraId="01197CB4" w14:textId="6BDD7B0E" w:rsidR="00B371AA" w:rsidRDefault="00B371AA" w:rsidP="001672EC">
      <w:pPr>
        <w:spacing w:line="360" w:lineRule="auto"/>
        <w:jc w:val="both"/>
        <w:rPr>
          <w:rFonts w:ascii="Palatino Linotype" w:eastAsia="Palatino Linotype" w:hAnsi="Palatino Linotype" w:cs="Palatino Linotype"/>
          <w:color w:val="000000"/>
        </w:rPr>
      </w:pPr>
      <w:r w:rsidRPr="00B57AC6">
        <w:rPr>
          <w:rFonts w:ascii="Palatino Linotype" w:eastAsia="Palatino Linotype" w:hAnsi="Palatino Linotype" w:cs="Palatino Linotype"/>
        </w:rPr>
        <w:lastRenderedPageBreak/>
        <w:t xml:space="preserve">Por otra parte, y aunado a lo antepuesto, el último párrafo del artículo 24 de la Ley de la materia, dispone que los Sujetos Obligados </w:t>
      </w:r>
      <w:r w:rsidRPr="00B57AC6">
        <w:rPr>
          <w:rFonts w:ascii="Palatino Linotype" w:eastAsia="Palatino Linotype" w:hAnsi="Palatino Linotype" w:cs="Palatino Linotype"/>
          <w:color w:val="000000"/>
        </w:rPr>
        <w:t xml:space="preserve">sólo proporcionarán la información pública que </w:t>
      </w:r>
      <w:r w:rsidRPr="00B57AC6">
        <w:rPr>
          <w:rFonts w:ascii="Palatino Linotype" w:eastAsia="Palatino Linotype" w:hAnsi="Palatino Linotype" w:cs="Palatino Linotype"/>
        </w:rPr>
        <w:t>generen</w:t>
      </w:r>
      <w:r w:rsidRPr="00B57AC6">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AC6C6DE" w14:textId="77777777" w:rsidR="00440251" w:rsidRPr="00B57AC6" w:rsidRDefault="00440251" w:rsidP="001672EC">
      <w:pPr>
        <w:spacing w:line="360" w:lineRule="auto"/>
        <w:jc w:val="both"/>
        <w:rPr>
          <w:rFonts w:ascii="Palatino Linotype" w:eastAsia="Palatino Linotype" w:hAnsi="Palatino Linotype" w:cs="Palatino Linotype"/>
          <w:color w:val="000000"/>
        </w:rPr>
      </w:pPr>
    </w:p>
    <w:p w14:paraId="49D1C6A7" w14:textId="77777777" w:rsidR="00B371AA" w:rsidRPr="00B57AC6" w:rsidRDefault="00B371AA" w:rsidP="001672EC">
      <w:pPr>
        <w:spacing w:line="360" w:lineRule="auto"/>
        <w:ind w:right="49"/>
        <w:jc w:val="both"/>
        <w:rPr>
          <w:rFonts w:ascii="Palatino Linotype" w:eastAsia="Palatino Linotype" w:hAnsi="Palatino Linotype" w:cs="Palatino Linotype"/>
        </w:rPr>
      </w:pPr>
      <w:r w:rsidRPr="00B57AC6">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BED687" w14:textId="26C7F304" w:rsidR="00B371AA" w:rsidRDefault="00B371AA" w:rsidP="001672EC">
      <w:pPr>
        <w:spacing w:line="360" w:lineRule="auto"/>
        <w:jc w:val="both"/>
        <w:rPr>
          <w:rFonts w:ascii="Palatino Linotype" w:eastAsia="Palatino Linotype" w:hAnsi="Palatino Linotype" w:cs="Palatino Linotype"/>
        </w:rPr>
      </w:pPr>
      <w:r w:rsidRPr="00B57AC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FC2950D" w14:textId="77777777" w:rsidR="00440251" w:rsidRDefault="00440251" w:rsidP="001672EC">
      <w:pPr>
        <w:spacing w:line="360" w:lineRule="auto"/>
        <w:jc w:val="both"/>
        <w:rPr>
          <w:rFonts w:ascii="Palatino Linotype" w:eastAsia="Palatino Linotype" w:hAnsi="Palatino Linotype" w:cs="Palatino Linotype"/>
        </w:rPr>
      </w:pPr>
    </w:p>
    <w:p w14:paraId="76371C20" w14:textId="77777777" w:rsidR="00D9050A" w:rsidRPr="00B57AC6" w:rsidRDefault="00D9050A" w:rsidP="001672EC">
      <w:pPr>
        <w:spacing w:line="360" w:lineRule="auto"/>
        <w:jc w:val="both"/>
        <w:rPr>
          <w:rFonts w:ascii="Palatino Linotype" w:eastAsia="Palatino Linotype" w:hAnsi="Palatino Linotype" w:cs="Palatino Linotype"/>
        </w:rPr>
      </w:pPr>
    </w:p>
    <w:p w14:paraId="2738C087" w14:textId="77777777" w:rsidR="00B371AA" w:rsidRPr="00B57AC6" w:rsidRDefault="00B371AA" w:rsidP="001672EC">
      <w:pPr>
        <w:spacing w:line="276" w:lineRule="auto"/>
        <w:ind w:left="567" w:right="567"/>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lastRenderedPageBreak/>
        <w:t>“</w:t>
      </w:r>
      <w:r w:rsidRPr="00B57AC6">
        <w:rPr>
          <w:rFonts w:ascii="Palatino Linotype" w:eastAsia="Palatino Linotype" w:hAnsi="Palatino Linotype" w:cs="Palatino Linotype"/>
          <w:b/>
          <w:i/>
          <w:sz w:val="22"/>
          <w:szCs w:val="22"/>
        </w:rPr>
        <w:t xml:space="preserve">Artículo 3. </w:t>
      </w:r>
      <w:r w:rsidRPr="00B57AC6">
        <w:rPr>
          <w:rFonts w:ascii="Palatino Linotype" w:eastAsia="Palatino Linotype" w:hAnsi="Palatino Linotype" w:cs="Palatino Linotype"/>
          <w:i/>
          <w:sz w:val="22"/>
          <w:szCs w:val="22"/>
        </w:rPr>
        <w:t>Para los efectos de la presente Ley se entenderá por:</w:t>
      </w:r>
    </w:p>
    <w:p w14:paraId="473EB975" w14:textId="77777777" w:rsidR="00B371AA" w:rsidRPr="00B57AC6" w:rsidRDefault="00B371AA" w:rsidP="001672EC">
      <w:pPr>
        <w:spacing w:line="276" w:lineRule="auto"/>
        <w:ind w:left="567" w:right="567"/>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w:t>
      </w:r>
    </w:p>
    <w:p w14:paraId="4C5DA31B" w14:textId="46DD0131" w:rsidR="00B371AA" w:rsidRDefault="00B371AA" w:rsidP="001672EC">
      <w:pPr>
        <w:spacing w:line="276" w:lineRule="auto"/>
        <w:ind w:left="567" w:right="567"/>
        <w:jc w:val="both"/>
        <w:rPr>
          <w:rFonts w:ascii="Palatino Linotype" w:eastAsia="Palatino Linotype" w:hAnsi="Palatino Linotype" w:cs="Palatino Linotype"/>
          <w:i/>
          <w:color w:val="000000"/>
          <w:sz w:val="22"/>
          <w:szCs w:val="22"/>
        </w:rPr>
      </w:pPr>
      <w:r w:rsidRPr="00B57AC6">
        <w:rPr>
          <w:rFonts w:ascii="Palatino Linotype" w:eastAsia="Palatino Linotype" w:hAnsi="Palatino Linotype" w:cs="Palatino Linotype"/>
          <w:b/>
          <w:i/>
          <w:color w:val="000000"/>
          <w:sz w:val="22"/>
          <w:szCs w:val="22"/>
        </w:rPr>
        <w:t>XI. Documento:</w:t>
      </w:r>
      <w:r w:rsidRPr="00B57AC6">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B57AC6">
        <w:rPr>
          <w:rFonts w:ascii="Palatino Linotype" w:eastAsia="Palatino Linotype" w:hAnsi="Palatino Linotype" w:cs="Palatino Linotype"/>
          <w:b/>
          <w:i/>
          <w:color w:val="000000"/>
          <w:sz w:val="22"/>
          <w:szCs w:val="22"/>
        </w:rPr>
        <w:t>…</w:t>
      </w:r>
      <w:r w:rsidRPr="00B57AC6">
        <w:rPr>
          <w:rFonts w:ascii="Palatino Linotype" w:eastAsia="Palatino Linotype" w:hAnsi="Palatino Linotype" w:cs="Palatino Linotype"/>
          <w:i/>
          <w:color w:val="000000"/>
          <w:sz w:val="22"/>
          <w:szCs w:val="22"/>
        </w:rPr>
        <w:t>” (Sic)</w:t>
      </w:r>
    </w:p>
    <w:p w14:paraId="27839D1A" w14:textId="77777777" w:rsidR="00440251" w:rsidRPr="00B57AC6" w:rsidRDefault="00440251" w:rsidP="00440251">
      <w:pPr>
        <w:spacing w:line="360" w:lineRule="auto"/>
        <w:ind w:left="567" w:right="567"/>
        <w:jc w:val="both"/>
        <w:rPr>
          <w:rFonts w:ascii="Palatino Linotype" w:eastAsia="Palatino Linotype" w:hAnsi="Palatino Linotype" w:cs="Palatino Linotype"/>
          <w:i/>
          <w:color w:val="000000"/>
          <w:sz w:val="22"/>
          <w:szCs w:val="22"/>
        </w:rPr>
      </w:pPr>
    </w:p>
    <w:p w14:paraId="3F472856" w14:textId="0A64AC33" w:rsidR="00B371AA" w:rsidRDefault="00B371AA" w:rsidP="001672EC">
      <w:pPr>
        <w:spacing w:line="360" w:lineRule="auto"/>
        <w:jc w:val="both"/>
        <w:rPr>
          <w:rFonts w:ascii="Palatino Linotype" w:eastAsia="Palatino Linotype" w:hAnsi="Palatino Linotype" w:cs="Palatino Linotype"/>
        </w:rPr>
      </w:pPr>
      <w:r w:rsidRPr="00B57AC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32EDB45" w14:textId="77777777" w:rsidR="00440251" w:rsidRPr="00B57AC6" w:rsidRDefault="00440251" w:rsidP="00440251">
      <w:pPr>
        <w:spacing w:line="360" w:lineRule="auto"/>
        <w:jc w:val="both"/>
        <w:rPr>
          <w:rFonts w:ascii="Palatino Linotype" w:eastAsia="Palatino Linotype" w:hAnsi="Palatino Linotype" w:cs="Palatino Linotype"/>
        </w:rPr>
      </w:pPr>
    </w:p>
    <w:p w14:paraId="27E349CE" w14:textId="77777777" w:rsidR="00B371AA" w:rsidRPr="00B57AC6" w:rsidRDefault="00B371AA" w:rsidP="001672EC">
      <w:pPr>
        <w:spacing w:line="276" w:lineRule="auto"/>
        <w:ind w:left="567" w:right="567"/>
        <w:jc w:val="both"/>
        <w:rPr>
          <w:rFonts w:ascii="Palatino Linotype" w:eastAsia="Palatino Linotype" w:hAnsi="Palatino Linotype" w:cs="Palatino Linotype"/>
          <w:b/>
          <w:i/>
          <w:sz w:val="22"/>
          <w:szCs w:val="22"/>
        </w:rPr>
      </w:pPr>
      <w:r w:rsidRPr="00B57AC6">
        <w:rPr>
          <w:rFonts w:ascii="Palatino Linotype" w:eastAsia="Palatino Linotype" w:hAnsi="Palatino Linotype" w:cs="Palatino Linotype"/>
          <w:b/>
          <w:sz w:val="22"/>
          <w:szCs w:val="22"/>
        </w:rPr>
        <w:t>“</w:t>
      </w:r>
      <w:r w:rsidRPr="00B57AC6">
        <w:rPr>
          <w:rFonts w:ascii="Palatino Linotype" w:eastAsia="Palatino Linotype" w:hAnsi="Palatino Linotype" w:cs="Palatino Linotype"/>
          <w:b/>
          <w:i/>
          <w:sz w:val="22"/>
          <w:szCs w:val="22"/>
        </w:rPr>
        <w:t>CRITERIO 0002-11</w:t>
      </w:r>
    </w:p>
    <w:p w14:paraId="55932027" w14:textId="77777777" w:rsidR="00B371AA" w:rsidRPr="00B57AC6" w:rsidRDefault="00B371AA" w:rsidP="001672EC">
      <w:pPr>
        <w:spacing w:line="276" w:lineRule="auto"/>
        <w:ind w:left="567" w:right="567"/>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57AC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8455A7A" w14:textId="77777777" w:rsidR="00B371AA" w:rsidRPr="00B57AC6" w:rsidRDefault="00B371AA" w:rsidP="001672EC">
      <w:pPr>
        <w:spacing w:line="276" w:lineRule="auto"/>
        <w:ind w:left="567" w:right="567"/>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7ACB9C8" w14:textId="77777777" w:rsidR="00B371AA" w:rsidRPr="00B57AC6" w:rsidRDefault="00B371AA" w:rsidP="001672EC">
      <w:pPr>
        <w:numPr>
          <w:ilvl w:val="0"/>
          <w:numId w:val="4"/>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B57AC6">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14:paraId="68602816" w14:textId="77777777" w:rsidR="00B371AA" w:rsidRPr="00B57AC6" w:rsidRDefault="00B371AA" w:rsidP="001672EC">
      <w:pPr>
        <w:numPr>
          <w:ilvl w:val="0"/>
          <w:numId w:val="4"/>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B57AC6">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4BEECC8D" w14:textId="5C8BD945" w:rsidR="00B371AA" w:rsidRPr="00440251" w:rsidRDefault="00440251" w:rsidP="00440251">
      <w:pPr>
        <w:spacing w:line="276" w:lineRule="auto"/>
        <w:ind w:left="567" w:right="567" w:hanging="284"/>
        <w:jc w:val="both"/>
        <w:rPr>
          <w:rFonts w:ascii="Palatino Linotype" w:eastAsia="Palatino Linotype" w:hAnsi="Palatino Linotype" w:cs="Palatino Linotype"/>
          <w:b/>
          <w:i/>
        </w:rPr>
      </w:pPr>
      <w:r w:rsidRPr="00440251">
        <w:rPr>
          <w:rFonts w:ascii="Palatino Linotype" w:eastAsia="Palatino Linotype" w:hAnsi="Palatino Linotype" w:cs="Palatino Linotype"/>
          <w:b/>
          <w:i/>
          <w:sz w:val="22"/>
          <w:szCs w:val="22"/>
        </w:rPr>
        <w:lastRenderedPageBreak/>
        <w:t>3)</w:t>
      </w:r>
      <w:r>
        <w:rPr>
          <w:rFonts w:ascii="Palatino Linotype" w:eastAsia="Palatino Linotype" w:hAnsi="Palatino Linotype" w:cs="Palatino Linotype"/>
          <w:b/>
          <w:i/>
        </w:rPr>
        <w:t xml:space="preserve"> </w:t>
      </w:r>
      <w:r w:rsidR="00B371AA" w:rsidRPr="00440251">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328ADE0E" w14:textId="77777777" w:rsidR="00440251" w:rsidRPr="00440251" w:rsidRDefault="00440251" w:rsidP="00440251">
      <w:pPr>
        <w:spacing w:line="360" w:lineRule="auto"/>
        <w:ind w:left="567" w:hanging="284"/>
        <w:rPr>
          <w:rFonts w:eastAsia="Palatino Linotype"/>
        </w:rPr>
      </w:pPr>
    </w:p>
    <w:p w14:paraId="232A2107" w14:textId="580970A7" w:rsidR="00B371AA" w:rsidRDefault="00B371AA" w:rsidP="001672EC">
      <w:pPr>
        <w:spacing w:line="360" w:lineRule="auto"/>
        <w:jc w:val="both"/>
        <w:rPr>
          <w:rFonts w:ascii="Palatino Linotype" w:eastAsia="Palatino Linotype" w:hAnsi="Palatino Linotype" w:cs="Palatino Linotype"/>
        </w:rPr>
      </w:pPr>
      <w:r w:rsidRPr="00B57AC6">
        <w:rPr>
          <w:rFonts w:ascii="Palatino Linotype" w:eastAsia="Palatino Linotype" w:hAnsi="Palatino Linotype" w:cs="Palatino Linotype"/>
        </w:rPr>
        <w:t xml:space="preserve">De ahí que el </w:t>
      </w:r>
      <w:r w:rsidRPr="00B57AC6">
        <w:rPr>
          <w:rFonts w:ascii="Palatino Linotype" w:eastAsia="Palatino Linotype" w:hAnsi="Palatino Linotype" w:cs="Palatino Linotype"/>
          <w:b/>
        </w:rPr>
        <w:t>Sujeto Obligado</w:t>
      </w:r>
      <w:r w:rsidRPr="00B57AC6">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B57AC6">
        <w:rPr>
          <w:rFonts w:ascii="Palatino Linotype" w:eastAsia="Palatino Linotype" w:hAnsi="Palatino Linotype" w:cs="Palatino Linotype"/>
          <w:vertAlign w:val="superscript"/>
        </w:rPr>
        <w:footnoteReference w:id="1"/>
      </w:r>
      <w:r w:rsidRPr="00B57AC6">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B57AC6">
        <w:rPr>
          <w:rFonts w:ascii="Palatino Linotype" w:eastAsia="Palatino Linotype" w:hAnsi="Palatino Linotype" w:cs="Palatino Linotype"/>
          <w:vertAlign w:val="superscript"/>
        </w:rPr>
        <w:footnoteReference w:id="2"/>
      </w:r>
      <w:r w:rsidRPr="00B57AC6">
        <w:rPr>
          <w:rFonts w:ascii="Palatino Linotype" w:eastAsia="Palatino Linotype" w:hAnsi="Palatino Linotype" w:cs="Palatino Linotype"/>
        </w:rPr>
        <w:t>.</w:t>
      </w:r>
    </w:p>
    <w:p w14:paraId="7D338BB5" w14:textId="77777777" w:rsidR="00440251" w:rsidRPr="00B57AC6" w:rsidRDefault="00440251" w:rsidP="001672EC">
      <w:pPr>
        <w:spacing w:line="360" w:lineRule="auto"/>
        <w:jc w:val="both"/>
        <w:rPr>
          <w:rFonts w:ascii="Palatino Linotype" w:eastAsia="Palatino Linotype" w:hAnsi="Palatino Linotype" w:cs="Palatino Linotype"/>
        </w:rPr>
      </w:pPr>
    </w:p>
    <w:p w14:paraId="2241E149" w14:textId="1628B9E1" w:rsidR="00B371AA" w:rsidRDefault="008D6B77"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esto, de</w:t>
      </w:r>
      <w:r w:rsidR="00B371AA">
        <w:rPr>
          <w:rFonts w:ascii="Palatino Linotype" w:eastAsia="Palatino Linotype" w:hAnsi="Palatino Linotype" w:cs="Palatino Linotype"/>
        </w:rPr>
        <w:t xml:space="preserve"> las actuaciones que integran el expediente electrónico, se procede al análisis del agravio hecho valer por el Recurrente, relativo </w:t>
      </w:r>
      <w:r w:rsidR="007D7D47">
        <w:rPr>
          <w:rFonts w:ascii="Palatino Linotype" w:eastAsia="Palatino Linotype" w:hAnsi="Palatino Linotype" w:cs="Palatino Linotype"/>
        </w:rPr>
        <w:t>a la declaración de inexistencia de la información</w:t>
      </w:r>
      <w:r w:rsidR="00B371AA">
        <w:rPr>
          <w:rFonts w:ascii="Palatino Linotype" w:eastAsia="Palatino Linotype" w:hAnsi="Palatino Linotype" w:cs="Palatino Linotype"/>
        </w:rPr>
        <w:t xml:space="preserve">, lo que actualiza la fracción </w:t>
      </w:r>
      <w:r w:rsidR="007D7D47">
        <w:rPr>
          <w:rFonts w:ascii="Palatino Linotype" w:eastAsia="Palatino Linotype" w:hAnsi="Palatino Linotype" w:cs="Palatino Linotype"/>
        </w:rPr>
        <w:t>II</w:t>
      </w:r>
      <w:r w:rsidR="00B57AC6">
        <w:rPr>
          <w:rFonts w:ascii="Palatino Linotype" w:eastAsia="Palatino Linotype" w:hAnsi="Palatino Linotype" w:cs="Palatino Linotype"/>
        </w:rPr>
        <w:t>I</w:t>
      </w:r>
      <w:r w:rsidR="00B371AA">
        <w:rPr>
          <w:rFonts w:ascii="Palatino Linotype" w:eastAsia="Palatino Linotype" w:hAnsi="Palatino Linotype" w:cs="Palatino Linotype"/>
        </w:rPr>
        <w:t xml:space="preserve"> del artículo 179 de la Ley de Transparencia y Acceso a la Información Pública del Estado de México y Municipios. </w:t>
      </w:r>
    </w:p>
    <w:p w14:paraId="7E648417" w14:textId="77777777" w:rsidR="00440251" w:rsidRDefault="00440251" w:rsidP="001672EC">
      <w:pPr>
        <w:spacing w:line="360" w:lineRule="auto"/>
        <w:jc w:val="both"/>
        <w:rPr>
          <w:rFonts w:ascii="Palatino Linotype" w:eastAsia="Palatino Linotype" w:hAnsi="Palatino Linotype" w:cs="Palatino Linotype"/>
        </w:rPr>
      </w:pPr>
    </w:p>
    <w:p w14:paraId="74C6A3D3" w14:textId="5FFA9980" w:rsidR="007D7D47" w:rsidRDefault="00B371AA"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Para ello, en principio resulta necesario recordar que </w:t>
      </w:r>
      <w:r w:rsidR="003D114D">
        <w:rPr>
          <w:rFonts w:ascii="Palatino Linotype" w:eastAsia="Palatino Linotype" w:hAnsi="Palatino Linotype" w:cs="Palatino Linotype"/>
        </w:rPr>
        <w:t xml:space="preserve">la Particular, a través de una solicitud de información, requirió lo siguiente: </w:t>
      </w:r>
      <w:r w:rsidR="007D7D47">
        <w:rPr>
          <w:rFonts w:ascii="Palatino Linotype" w:eastAsia="Palatino Linotype" w:hAnsi="Palatino Linotype" w:cs="Palatino Linotype"/>
        </w:rPr>
        <w:t xml:space="preserve"> </w:t>
      </w:r>
    </w:p>
    <w:p w14:paraId="378969CE" w14:textId="77777777" w:rsidR="007D7D47" w:rsidRPr="007D7D47" w:rsidRDefault="007D7D47" w:rsidP="003D114D">
      <w:pPr>
        <w:pStyle w:val="Prrafodelista"/>
        <w:spacing w:line="360" w:lineRule="auto"/>
        <w:ind w:left="720"/>
        <w:jc w:val="both"/>
        <w:rPr>
          <w:rFonts w:ascii="Palatino Linotype" w:eastAsia="Palatino Linotype" w:hAnsi="Palatino Linotype" w:cs="Palatino Linotype"/>
        </w:rPr>
      </w:pPr>
    </w:p>
    <w:p w14:paraId="090513B2" w14:textId="45F451BB" w:rsidR="007D7D47" w:rsidRPr="007D7D47" w:rsidRDefault="007D7D47" w:rsidP="007D7D47">
      <w:pPr>
        <w:pStyle w:val="Prrafodelista"/>
        <w:numPr>
          <w:ilvl w:val="0"/>
          <w:numId w:val="10"/>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bCs/>
        </w:rPr>
        <w:t xml:space="preserve">Documento que ampare la certificación en materia de acceso a la información, transparencia y protección de datos personales, que para tal efecto emita el Instituto de Transparencia, Acceso a la Información y Protección de Datos Personales del Estado de México y Municipios, en </w:t>
      </w:r>
      <w:r w:rsidR="003D114D">
        <w:rPr>
          <w:rFonts w:ascii="Palatino Linotype" w:eastAsia="Palatino Linotype" w:hAnsi="Palatino Linotype" w:cs="Palatino Linotype"/>
          <w:b/>
          <w:bCs/>
        </w:rPr>
        <w:t xml:space="preserve">favor de la Titular de la Unidad de Transparencia del Ayuntamiento de Ixtlahuaca. </w:t>
      </w:r>
    </w:p>
    <w:p w14:paraId="54018676" w14:textId="77777777" w:rsidR="007D7D47" w:rsidRDefault="007D7D47" w:rsidP="001672EC">
      <w:pPr>
        <w:spacing w:line="360" w:lineRule="auto"/>
        <w:jc w:val="both"/>
        <w:rPr>
          <w:rFonts w:ascii="Palatino Linotype" w:eastAsia="Palatino Linotype" w:hAnsi="Palatino Linotype" w:cs="Palatino Linotype"/>
        </w:rPr>
      </w:pPr>
    </w:p>
    <w:p w14:paraId="304F9937" w14:textId="4F864052" w:rsidR="003D114D" w:rsidRDefault="00BA7AB4"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w:t>
      </w:r>
      <w:r w:rsidR="003D114D">
        <w:rPr>
          <w:rFonts w:ascii="Palatino Linotype" w:eastAsia="Palatino Linotype" w:hAnsi="Palatino Linotype" w:cs="Palatino Linotype"/>
        </w:rPr>
        <w:t xml:space="preserve"> se colige que, en términos generales, la pretensión de la ahora Recurrente es obtener </w:t>
      </w:r>
      <w:r w:rsidR="003D114D">
        <w:rPr>
          <w:rFonts w:ascii="Palatino Linotype" w:eastAsia="Palatino Linotype" w:hAnsi="Palatino Linotype" w:cs="Palatino Linotype"/>
          <w:b/>
          <w:bCs/>
        </w:rPr>
        <w:t xml:space="preserve">la </w:t>
      </w:r>
      <w:r w:rsidR="000701F0">
        <w:rPr>
          <w:rFonts w:ascii="Palatino Linotype" w:eastAsia="Palatino Linotype" w:hAnsi="Palatino Linotype" w:cs="Palatino Linotype"/>
          <w:b/>
          <w:bCs/>
        </w:rPr>
        <w:t>C</w:t>
      </w:r>
      <w:r w:rsidR="003D114D">
        <w:rPr>
          <w:rFonts w:ascii="Palatino Linotype" w:eastAsia="Palatino Linotype" w:hAnsi="Palatino Linotype" w:cs="Palatino Linotype"/>
          <w:b/>
          <w:bCs/>
        </w:rPr>
        <w:t>ertificación</w:t>
      </w:r>
      <w:r w:rsidR="000701F0">
        <w:rPr>
          <w:rFonts w:ascii="Palatino Linotype" w:eastAsia="Palatino Linotype" w:hAnsi="Palatino Linotype" w:cs="Palatino Linotype"/>
          <w:b/>
          <w:bCs/>
        </w:rPr>
        <w:t xml:space="preserve"> de Competencia Laboral</w:t>
      </w:r>
      <w:r w:rsidR="003D114D">
        <w:rPr>
          <w:rFonts w:ascii="Palatino Linotype" w:eastAsia="Palatino Linotype" w:hAnsi="Palatino Linotype" w:cs="Palatino Linotype"/>
          <w:b/>
          <w:bCs/>
        </w:rPr>
        <w:t xml:space="preserve"> de la Titular de la Unidad de Transparencia </w:t>
      </w:r>
      <w:r w:rsidR="0013571C">
        <w:rPr>
          <w:rFonts w:ascii="Palatino Linotype" w:eastAsia="Palatino Linotype" w:hAnsi="Palatino Linotype" w:cs="Palatino Linotype"/>
          <w:b/>
          <w:bCs/>
        </w:rPr>
        <w:t>que emite</w:t>
      </w:r>
      <w:r w:rsidR="003D114D">
        <w:rPr>
          <w:rFonts w:ascii="Palatino Linotype" w:eastAsia="Palatino Linotype" w:hAnsi="Palatino Linotype" w:cs="Palatino Linotype"/>
          <w:b/>
          <w:bCs/>
        </w:rPr>
        <w:t xml:space="preserve"> este Organismo Garante</w:t>
      </w:r>
      <w:r w:rsidR="0013571C">
        <w:rPr>
          <w:rFonts w:ascii="Palatino Linotype" w:eastAsia="Palatino Linotype" w:hAnsi="Palatino Linotype" w:cs="Palatino Linotype"/>
        </w:rPr>
        <w:t xml:space="preserve">. </w:t>
      </w:r>
    </w:p>
    <w:p w14:paraId="3D3ACCE4" w14:textId="769D6497" w:rsidR="0013571C" w:rsidRDefault="0013571C" w:rsidP="001672EC">
      <w:pPr>
        <w:spacing w:line="360" w:lineRule="auto"/>
        <w:jc w:val="both"/>
        <w:rPr>
          <w:rFonts w:ascii="Palatino Linotype" w:eastAsia="Palatino Linotype" w:hAnsi="Palatino Linotype" w:cs="Palatino Linotype"/>
        </w:rPr>
      </w:pPr>
    </w:p>
    <w:p w14:paraId="0F28F716" w14:textId="1EC81A33" w:rsidR="00BA7AB4" w:rsidRDefault="00BA7AB4"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como se precisó el Sujeto Obligado a través de la Dirección de Administración refirió q</w:t>
      </w:r>
      <w:r w:rsidR="007F1DA6">
        <w:rPr>
          <w:rFonts w:ascii="Palatino Linotype" w:eastAsia="Palatino Linotype" w:hAnsi="Palatino Linotype" w:cs="Palatino Linotype"/>
        </w:rPr>
        <w:t>u</w:t>
      </w:r>
      <w:r>
        <w:rPr>
          <w:rFonts w:ascii="Palatino Linotype" w:eastAsia="Palatino Linotype" w:hAnsi="Palatino Linotype" w:cs="Palatino Linotype"/>
        </w:rPr>
        <w:t>e</w:t>
      </w:r>
      <w:r w:rsidR="007F1DA6">
        <w:rPr>
          <w:rFonts w:ascii="Palatino Linotype" w:eastAsia="Palatino Linotype" w:hAnsi="Palatino Linotype" w:cs="Palatino Linotype"/>
        </w:rPr>
        <w:t xml:space="preserve">, </w:t>
      </w:r>
      <w:r w:rsidR="00AC0127">
        <w:rPr>
          <w:rFonts w:ascii="Palatino Linotype" w:eastAsia="Palatino Linotype" w:hAnsi="Palatino Linotype" w:cs="Palatino Linotype"/>
        </w:rPr>
        <w:t>dentro de</w:t>
      </w:r>
      <w:r>
        <w:rPr>
          <w:rFonts w:ascii="Palatino Linotype" w:eastAsia="Palatino Linotype" w:hAnsi="Palatino Linotype" w:cs="Palatino Linotype"/>
        </w:rPr>
        <w:t xml:space="preserve">l expediente personal de la </w:t>
      </w:r>
      <w:r w:rsidR="007F1DA6">
        <w:rPr>
          <w:rFonts w:ascii="Palatino Linotype" w:eastAsia="Palatino Linotype" w:hAnsi="Palatino Linotype" w:cs="Palatino Linotype"/>
        </w:rPr>
        <w:t>servidora pública</w:t>
      </w:r>
      <w:r w:rsidR="00AC0127">
        <w:rPr>
          <w:rFonts w:ascii="Palatino Linotype" w:eastAsia="Palatino Linotype" w:hAnsi="Palatino Linotype" w:cs="Palatino Linotype"/>
        </w:rPr>
        <w:t xml:space="preserve"> </w:t>
      </w:r>
      <w:r>
        <w:rPr>
          <w:rFonts w:ascii="Palatino Linotype" w:eastAsia="Palatino Linotype" w:hAnsi="Palatino Linotype" w:cs="Palatino Linotype"/>
        </w:rPr>
        <w:t xml:space="preserve">no obraba la certificación solicitada, motivo por el cual, la Particular se inconformó </w:t>
      </w:r>
      <w:r w:rsidR="007F1DA6">
        <w:rPr>
          <w:rFonts w:ascii="Palatino Linotype" w:eastAsia="Palatino Linotype" w:hAnsi="Palatino Linotype" w:cs="Palatino Linotype"/>
        </w:rPr>
        <w:t xml:space="preserve">arguyendo que </w:t>
      </w:r>
      <w:r w:rsidR="00AC0127">
        <w:rPr>
          <w:rFonts w:ascii="Palatino Linotype" w:eastAsia="Palatino Linotype" w:hAnsi="Palatino Linotype" w:cs="Palatino Linotype"/>
        </w:rPr>
        <w:t xml:space="preserve">el Ayuntamiento de Ixtlahuaca no había emitido el acuerdo de inexistencia de la información en el que se señalaran los motivos por los cuales la información solicitada no se encontraba en sus archivos. </w:t>
      </w:r>
    </w:p>
    <w:p w14:paraId="7DA1DB9C" w14:textId="420A7524" w:rsidR="00AC0127" w:rsidRDefault="00AC0127" w:rsidP="001672EC">
      <w:pPr>
        <w:spacing w:line="360" w:lineRule="auto"/>
        <w:jc w:val="both"/>
        <w:rPr>
          <w:rFonts w:ascii="Palatino Linotype" w:eastAsia="Palatino Linotype" w:hAnsi="Palatino Linotype" w:cs="Palatino Linotype"/>
        </w:rPr>
      </w:pPr>
    </w:p>
    <w:p w14:paraId="263CBE1F" w14:textId="5C5746D3" w:rsidR="00AC0127" w:rsidRDefault="00AC0127"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esto, resulta necesario contextualizar la información mediante el siguiente análisis: </w:t>
      </w:r>
    </w:p>
    <w:p w14:paraId="1B44E4B2" w14:textId="3D06448D" w:rsidR="00AC0127" w:rsidRDefault="00AC0127" w:rsidP="001672EC">
      <w:pPr>
        <w:spacing w:line="360" w:lineRule="auto"/>
        <w:jc w:val="both"/>
        <w:rPr>
          <w:rFonts w:ascii="Palatino Linotype" w:eastAsia="Palatino Linotype" w:hAnsi="Palatino Linotype" w:cs="Palatino Linotype"/>
        </w:rPr>
      </w:pPr>
    </w:p>
    <w:p w14:paraId="34809E6E" w14:textId="22C8EAB3" w:rsidR="00AC0127" w:rsidRPr="001E0865" w:rsidRDefault="00AC0127" w:rsidP="00AC0127">
      <w:pPr>
        <w:pStyle w:val="Prrafodelista"/>
        <w:numPr>
          <w:ilvl w:val="0"/>
          <w:numId w:val="10"/>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bCs/>
        </w:rPr>
        <w:lastRenderedPageBreak/>
        <w:t>Del Certificado d</w:t>
      </w:r>
      <w:r w:rsidR="001E0865">
        <w:rPr>
          <w:rFonts w:ascii="Palatino Linotype" w:eastAsia="Palatino Linotype" w:hAnsi="Palatino Linotype" w:cs="Palatino Linotype"/>
          <w:b/>
          <w:bCs/>
        </w:rPr>
        <w:t>e Competencia Laboral en el Estándar de Competencia “Garantizar el Derecho de Acceso a la Información Pública”</w:t>
      </w:r>
    </w:p>
    <w:p w14:paraId="10E09073" w14:textId="6E45C8AD" w:rsidR="001E0865" w:rsidRDefault="001E0865" w:rsidP="001E0865">
      <w:pPr>
        <w:spacing w:line="360" w:lineRule="auto"/>
        <w:jc w:val="both"/>
        <w:rPr>
          <w:rFonts w:ascii="Palatino Linotype" w:eastAsia="Palatino Linotype" w:hAnsi="Palatino Linotype" w:cs="Palatino Linotype"/>
        </w:rPr>
      </w:pPr>
    </w:p>
    <w:p w14:paraId="0630950E" w14:textId="336FB63E" w:rsidR="001E0865" w:rsidRDefault="001E0865" w:rsidP="001E086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lo que respecta a este documento, es menester traer a colación lo que establecen los artículos 36</w:t>
      </w:r>
      <w:r w:rsidR="008D6B77">
        <w:rPr>
          <w:rFonts w:ascii="Palatino Linotype" w:eastAsia="Palatino Linotype" w:hAnsi="Palatino Linotype" w:cs="Palatino Linotype"/>
        </w:rPr>
        <w:t>,</w:t>
      </w:r>
      <w:r>
        <w:rPr>
          <w:rFonts w:ascii="Palatino Linotype" w:eastAsia="Palatino Linotype" w:hAnsi="Palatino Linotype" w:cs="Palatino Linotype"/>
        </w:rPr>
        <w:t xml:space="preserve"> </w:t>
      </w:r>
      <w:r w:rsidR="00FC7248">
        <w:rPr>
          <w:rFonts w:ascii="Palatino Linotype" w:eastAsia="Palatino Linotype" w:hAnsi="Palatino Linotype" w:cs="Palatino Linotype"/>
        </w:rPr>
        <w:t xml:space="preserve">fracción XI </w:t>
      </w:r>
      <w:r>
        <w:rPr>
          <w:rFonts w:ascii="Palatino Linotype" w:eastAsia="Palatino Linotype" w:hAnsi="Palatino Linotype" w:cs="Palatino Linotype"/>
        </w:rPr>
        <w:t xml:space="preserve">y 57 de la Ley de Transparencia y Acceso a la Información Pública del Estado de México y Municipios, que a la </w:t>
      </w:r>
      <w:r w:rsidR="00FC7248">
        <w:rPr>
          <w:rFonts w:ascii="Palatino Linotype" w:eastAsia="Palatino Linotype" w:hAnsi="Palatino Linotype" w:cs="Palatino Linotype"/>
        </w:rPr>
        <w:t xml:space="preserve">letra dicen: </w:t>
      </w:r>
    </w:p>
    <w:p w14:paraId="6CDF5614" w14:textId="4EF62C29" w:rsidR="00FC7248" w:rsidRDefault="00FC7248" w:rsidP="001E0865">
      <w:pPr>
        <w:spacing w:line="360" w:lineRule="auto"/>
        <w:jc w:val="both"/>
        <w:rPr>
          <w:rFonts w:ascii="Palatino Linotype" w:eastAsia="Palatino Linotype" w:hAnsi="Palatino Linotype" w:cs="Palatino Linotype"/>
        </w:rPr>
      </w:pPr>
    </w:p>
    <w:p w14:paraId="5508F424" w14:textId="68181A05" w:rsidR="00FC7248" w:rsidRPr="00FC7248" w:rsidRDefault="00FC7248" w:rsidP="000701F0">
      <w:pPr>
        <w:spacing w:line="276" w:lineRule="auto"/>
        <w:ind w:left="567" w:right="567"/>
        <w:jc w:val="both"/>
        <w:rPr>
          <w:rFonts w:ascii="Palatino Linotype" w:hAnsi="Palatino Linotype"/>
          <w:i/>
          <w:iCs/>
          <w:sz w:val="22"/>
          <w:szCs w:val="22"/>
        </w:rPr>
      </w:pPr>
      <w:r w:rsidRPr="00FC7248">
        <w:rPr>
          <w:rFonts w:ascii="Palatino Linotype" w:hAnsi="Palatino Linotype"/>
          <w:b/>
          <w:bCs/>
          <w:i/>
          <w:iCs/>
          <w:sz w:val="22"/>
          <w:szCs w:val="22"/>
        </w:rPr>
        <w:t>Artículo 36.</w:t>
      </w:r>
      <w:r w:rsidRPr="00FC7248">
        <w:rPr>
          <w:rFonts w:ascii="Palatino Linotype" w:hAnsi="Palatino Linotype"/>
          <w:i/>
          <w:iCs/>
          <w:sz w:val="22"/>
          <w:szCs w:val="22"/>
        </w:rPr>
        <w:t xml:space="preserve"> El Instituto tendrá, en el ámbito de su competencia, las atribuciones siguientes:</w:t>
      </w:r>
    </w:p>
    <w:p w14:paraId="4A7B8592" w14:textId="0EA212FB" w:rsidR="00FC7248" w:rsidRPr="00FC7248" w:rsidRDefault="00FC7248" w:rsidP="000701F0">
      <w:pPr>
        <w:spacing w:line="276" w:lineRule="auto"/>
        <w:ind w:left="567" w:right="567"/>
        <w:jc w:val="both"/>
        <w:rPr>
          <w:rFonts w:ascii="Palatino Linotype" w:hAnsi="Palatino Linotype"/>
          <w:i/>
          <w:iCs/>
          <w:sz w:val="22"/>
          <w:szCs w:val="22"/>
        </w:rPr>
      </w:pPr>
      <w:r w:rsidRPr="00FC7248">
        <w:rPr>
          <w:rFonts w:ascii="Palatino Linotype" w:hAnsi="Palatino Linotype"/>
          <w:i/>
          <w:iCs/>
          <w:sz w:val="22"/>
          <w:szCs w:val="22"/>
        </w:rPr>
        <w:t>…</w:t>
      </w:r>
    </w:p>
    <w:p w14:paraId="7FAB14A5" w14:textId="330F1DDE" w:rsidR="00FC7248" w:rsidRPr="00FC7248" w:rsidRDefault="00FC7248" w:rsidP="000701F0">
      <w:pPr>
        <w:spacing w:line="276" w:lineRule="auto"/>
        <w:ind w:left="567" w:right="567"/>
        <w:jc w:val="both"/>
        <w:rPr>
          <w:rFonts w:ascii="Palatino Linotype" w:eastAsia="Palatino Linotype" w:hAnsi="Palatino Linotype" w:cs="Palatino Linotype"/>
          <w:b/>
          <w:bCs/>
          <w:i/>
          <w:iCs/>
          <w:sz w:val="22"/>
          <w:szCs w:val="22"/>
        </w:rPr>
      </w:pPr>
      <w:r w:rsidRPr="00FC7248">
        <w:rPr>
          <w:rFonts w:ascii="Palatino Linotype" w:hAnsi="Palatino Linotype"/>
          <w:b/>
          <w:bCs/>
          <w:i/>
          <w:iCs/>
          <w:sz w:val="22"/>
          <w:szCs w:val="22"/>
        </w:rPr>
        <w:t>XI. Certificar las competencias de los titulares de las unidades de transparencia;</w:t>
      </w:r>
    </w:p>
    <w:p w14:paraId="5F7BFA0F" w14:textId="4DA34C00" w:rsidR="001E0865" w:rsidRPr="00FC7248" w:rsidRDefault="00FC7248" w:rsidP="000701F0">
      <w:pPr>
        <w:spacing w:line="276" w:lineRule="auto"/>
        <w:ind w:left="567" w:right="567"/>
        <w:jc w:val="both"/>
        <w:rPr>
          <w:rFonts w:ascii="Palatino Linotype" w:eastAsia="Palatino Linotype" w:hAnsi="Palatino Linotype" w:cs="Palatino Linotype"/>
          <w:i/>
          <w:iCs/>
          <w:sz w:val="22"/>
          <w:szCs w:val="22"/>
        </w:rPr>
      </w:pPr>
      <w:r w:rsidRPr="00FC7248">
        <w:rPr>
          <w:rFonts w:ascii="Palatino Linotype" w:eastAsia="Palatino Linotype" w:hAnsi="Palatino Linotype" w:cs="Palatino Linotype"/>
          <w:i/>
          <w:iCs/>
          <w:sz w:val="22"/>
          <w:szCs w:val="22"/>
        </w:rPr>
        <w:t>…</w:t>
      </w:r>
    </w:p>
    <w:p w14:paraId="0CA77624" w14:textId="0F6C0A43" w:rsidR="00FC7248" w:rsidRPr="00FC7248" w:rsidRDefault="00FC7248" w:rsidP="000701F0">
      <w:pPr>
        <w:spacing w:line="276" w:lineRule="auto"/>
        <w:ind w:left="567" w:right="567"/>
        <w:jc w:val="both"/>
        <w:rPr>
          <w:rFonts w:ascii="Palatino Linotype" w:eastAsia="Palatino Linotype" w:hAnsi="Palatino Linotype" w:cs="Palatino Linotype"/>
          <w:i/>
          <w:iCs/>
          <w:sz w:val="22"/>
          <w:szCs w:val="22"/>
        </w:rPr>
      </w:pPr>
    </w:p>
    <w:p w14:paraId="3ED2753F" w14:textId="29C6B88F" w:rsidR="00FC7248" w:rsidRPr="00FC7248" w:rsidRDefault="00FC7248" w:rsidP="000701F0">
      <w:pPr>
        <w:spacing w:line="276" w:lineRule="auto"/>
        <w:ind w:left="567" w:right="567"/>
        <w:jc w:val="both"/>
        <w:rPr>
          <w:rFonts w:ascii="Palatino Linotype" w:eastAsia="Palatino Linotype" w:hAnsi="Palatino Linotype" w:cs="Palatino Linotype"/>
          <w:i/>
          <w:iCs/>
          <w:sz w:val="22"/>
          <w:szCs w:val="22"/>
        </w:rPr>
      </w:pPr>
      <w:r w:rsidRPr="00FC7248">
        <w:rPr>
          <w:rFonts w:ascii="Palatino Linotype" w:hAnsi="Palatino Linotype"/>
          <w:b/>
          <w:bCs/>
          <w:i/>
          <w:iCs/>
          <w:sz w:val="22"/>
          <w:szCs w:val="22"/>
        </w:rPr>
        <w:t>Artículo 57.</w:t>
      </w:r>
      <w:r w:rsidRPr="00FC7248">
        <w:rPr>
          <w:rFonts w:ascii="Palatino Linotype" w:hAnsi="Palatino Linotype"/>
          <w:i/>
          <w:iCs/>
          <w:sz w:val="22"/>
          <w:szCs w:val="22"/>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14:paraId="3308297F" w14:textId="77777777" w:rsidR="001E0865" w:rsidRPr="00FC7248" w:rsidRDefault="001E0865" w:rsidP="000701F0">
      <w:pPr>
        <w:spacing w:line="276" w:lineRule="auto"/>
        <w:ind w:left="567" w:right="567"/>
        <w:jc w:val="both"/>
        <w:rPr>
          <w:rFonts w:ascii="Palatino Linotype" w:eastAsia="Palatino Linotype" w:hAnsi="Palatino Linotype" w:cs="Palatino Linotype"/>
          <w:i/>
          <w:iCs/>
          <w:sz w:val="22"/>
          <w:szCs w:val="22"/>
        </w:rPr>
      </w:pPr>
    </w:p>
    <w:p w14:paraId="71AE1A23" w14:textId="1B4DD6F2" w:rsidR="00FC7248" w:rsidRPr="00FC7248" w:rsidRDefault="00FC7248" w:rsidP="000701F0">
      <w:pPr>
        <w:spacing w:line="276" w:lineRule="auto"/>
        <w:ind w:left="567" w:right="567"/>
        <w:jc w:val="both"/>
        <w:rPr>
          <w:rFonts w:ascii="Palatino Linotype" w:hAnsi="Palatino Linotype"/>
          <w:i/>
          <w:iCs/>
          <w:sz w:val="22"/>
          <w:szCs w:val="22"/>
        </w:rPr>
      </w:pPr>
      <w:r w:rsidRPr="00FC7248">
        <w:rPr>
          <w:rFonts w:ascii="Palatino Linotype" w:hAnsi="Palatino Linotype"/>
          <w:i/>
          <w:iCs/>
          <w:sz w:val="22"/>
          <w:szCs w:val="22"/>
        </w:rPr>
        <w:t xml:space="preserve">I. </w:t>
      </w:r>
      <w:r w:rsidRPr="00FC7248">
        <w:rPr>
          <w:rFonts w:ascii="Palatino Linotype" w:hAnsi="Palatino Linotype"/>
          <w:b/>
          <w:bCs/>
          <w:i/>
          <w:iCs/>
          <w:sz w:val="22"/>
          <w:szCs w:val="22"/>
        </w:rPr>
        <w:t>Contar con</w:t>
      </w:r>
      <w:r w:rsidRPr="00FC7248">
        <w:rPr>
          <w:rFonts w:ascii="Palatino Linotype" w:hAnsi="Palatino Linotype"/>
          <w:i/>
          <w:iCs/>
          <w:sz w:val="22"/>
          <w:szCs w:val="22"/>
        </w:rPr>
        <w:t xml:space="preserve"> conocimiento o, tratándose de las entidades gubernamentales estatales y los municipios </w:t>
      </w:r>
      <w:r w:rsidRPr="00FC7248">
        <w:rPr>
          <w:rFonts w:ascii="Palatino Linotype" w:hAnsi="Palatino Linotype"/>
          <w:b/>
          <w:bCs/>
          <w:i/>
          <w:iCs/>
          <w:sz w:val="22"/>
          <w:szCs w:val="22"/>
        </w:rPr>
        <w:t>certificación en materia de acceso a la información, transparencia y protección de datos personales, que para tal efecto emita el Instituto;</w:t>
      </w:r>
      <w:r w:rsidRPr="00FC7248">
        <w:rPr>
          <w:rFonts w:ascii="Palatino Linotype" w:hAnsi="Palatino Linotype"/>
          <w:i/>
          <w:iCs/>
          <w:sz w:val="22"/>
          <w:szCs w:val="22"/>
        </w:rPr>
        <w:t xml:space="preserve"> </w:t>
      </w:r>
    </w:p>
    <w:p w14:paraId="70000380" w14:textId="77777777" w:rsidR="00FC7248" w:rsidRPr="00FC7248" w:rsidRDefault="00FC7248" w:rsidP="000701F0">
      <w:pPr>
        <w:spacing w:line="276" w:lineRule="auto"/>
        <w:ind w:left="567" w:right="567"/>
        <w:rPr>
          <w:rFonts w:ascii="Palatino Linotype" w:hAnsi="Palatino Linotype"/>
          <w:i/>
          <w:iCs/>
          <w:sz w:val="22"/>
          <w:szCs w:val="22"/>
        </w:rPr>
      </w:pPr>
      <w:r w:rsidRPr="00FC7248">
        <w:rPr>
          <w:rFonts w:ascii="Palatino Linotype" w:hAnsi="Palatino Linotype"/>
          <w:i/>
          <w:iCs/>
          <w:sz w:val="22"/>
          <w:szCs w:val="22"/>
        </w:rPr>
        <w:t xml:space="preserve">II. Experiencia en materia de acceso a la información y protección de datos personales; y </w:t>
      </w:r>
    </w:p>
    <w:p w14:paraId="6261190A" w14:textId="2C811B45" w:rsidR="00AC0127" w:rsidRPr="00FC7248" w:rsidRDefault="00FC7248" w:rsidP="000701F0">
      <w:pPr>
        <w:spacing w:line="276" w:lineRule="auto"/>
        <w:ind w:left="567" w:right="567"/>
        <w:rPr>
          <w:rFonts w:ascii="Palatino Linotype" w:eastAsia="Palatino Linotype" w:hAnsi="Palatino Linotype" w:cs="Palatino Linotype"/>
          <w:i/>
          <w:iCs/>
          <w:sz w:val="22"/>
          <w:szCs w:val="22"/>
        </w:rPr>
      </w:pPr>
      <w:r w:rsidRPr="00FC7248">
        <w:rPr>
          <w:rFonts w:ascii="Palatino Linotype" w:hAnsi="Palatino Linotype"/>
          <w:i/>
          <w:iCs/>
          <w:sz w:val="22"/>
          <w:szCs w:val="22"/>
        </w:rPr>
        <w:t>III. Habilidades de organización y comunicación, así como visión y liderazgo.</w:t>
      </w:r>
    </w:p>
    <w:p w14:paraId="793DA31A" w14:textId="03F75A07" w:rsidR="00BA7AB4" w:rsidRDefault="00BA7AB4" w:rsidP="001672EC">
      <w:pPr>
        <w:spacing w:line="360" w:lineRule="auto"/>
        <w:jc w:val="both"/>
        <w:rPr>
          <w:rFonts w:ascii="Palatino Linotype" w:eastAsia="Palatino Linotype" w:hAnsi="Palatino Linotype" w:cs="Palatino Linotype"/>
        </w:rPr>
      </w:pPr>
    </w:p>
    <w:p w14:paraId="22407856" w14:textId="15EFD197" w:rsidR="0013571C" w:rsidRDefault="00F735BE"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tiene que, el responsable de la Unidad de Transparencia deberá cumplir con una serie de requisitos para ser nombrado titular de dicha unidad, entre ellos; contar con conocimientos o bien, con la certificación en la materia que para tal efecto emita este Organismo Garante. </w:t>
      </w:r>
    </w:p>
    <w:p w14:paraId="71017971" w14:textId="609CDEA2" w:rsidR="00F735BE" w:rsidRDefault="00F735BE" w:rsidP="001672EC">
      <w:pPr>
        <w:spacing w:line="360" w:lineRule="auto"/>
        <w:jc w:val="both"/>
        <w:rPr>
          <w:rFonts w:ascii="Palatino Linotype" w:eastAsia="Palatino Linotype" w:hAnsi="Palatino Linotype" w:cs="Palatino Linotype"/>
        </w:rPr>
      </w:pPr>
    </w:p>
    <w:p w14:paraId="7D15CCFB" w14:textId="0F8D5772" w:rsidR="00F735BE" w:rsidRDefault="00F735BE"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en lo que respecta al proceso de certificación del Instituto de Transparencia, Acceso a la Información Pública y Protección de Datos Personales del Estado de México y Municipios, </w:t>
      </w:r>
      <w:r w:rsidR="00714B74">
        <w:rPr>
          <w:rFonts w:ascii="Palatino Linotype" w:eastAsia="Palatino Linotype" w:hAnsi="Palatino Linotype" w:cs="Palatino Linotype"/>
        </w:rPr>
        <w:t>este</w:t>
      </w:r>
      <w:r>
        <w:rPr>
          <w:rFonts w:ascii="Palatino Linotype" w:eastAsia="Palatino Linotype" w:hAnsi="Palatino Linotype" w:cs="Palatino Linotype"/>
        </w:rPr>
        <w:t xml:space="preserve"> deberá atender a lo estipulado en las convocatorias respectivas</w:t>
      </w:r>
      <w:r w:rsidR="00714B74">
        <w:rPr>
          <w:rFonts w:ascii="Palatino Linotype" w:eastAsia="Palatino Linotype" w:hAnsi="Palatino Linotype" w:cs="Palatino Linotype"/>
        </w:rPr>
        <w:t>, en co</w:t>
      </w:r>
      <w:r>
        <w:rPr>
          <w:rFonts w:ascii="Palatino Linotype" w:eastAsia="Palatino Linotype" w:hAnsi="Palatino Linotype" w:cs="Palatino Linotype"/>
        </w:rPr>
        <w:t>nsideración</w:t>
      </w:r>
      <w:r w:rsidR="00714B74">
        <w:rPr>
          <w:rFonts w:ascii="Palatino Linotype" w:eastAsia="Palatino Linotype" w:hAnsi="Palatino Linotype" w:cs="Palatino Linotype"/>
        </w:rPr>
        <w:t xml:space="preserve"> a los plazos, tiempos y etapas que se establezcan</w:t>
      </w:r>
      <w:r w:rsidR="00147B55">
        <w:rPr>
          <w:rFonts w:ascii="Palatino Linotype" w:eastAsia="Palatino Linotype" w:hAnsi="Palatino Linotype" w:cs="Palatino Linotype"/>
        </w:rPr>
        <w:t>,</w:t>
      </w:r>
      <w:r w:rsidR="00714B74">
        <w:rPr>
          <w:rFonts w:ascii="Palatino Linotype" w:eastAsia="Palatino Linotype" w:hAnsi="Palatino Linotype" w:cs="Palatino Linotype"/>
        </w:rPr>
        <w:t xml:space="preserve"> y</w:t>
      </w:r>
      <w:r w:rsidR="00147B55">
        <w:rPr>
          <w:rFonts w:ascii="Palatino Linotype" w:eastAsia="Palatino Linotype" w:hAnsi="Palatino Linotype" w:cs="Palatino Linotype"/>
        </w:rPr>
        <w:t xml:space="preserve"> </w:t>
      </w:r>
      <w:r w:rsidR="00EC15C5">
        <w:rPr>
          <w:rFonts w:ascii="Palatino Linotype" w:eastAsia="Palatino Linotype" w:hAnsi="Palatino Linotype" w:cs="Palatino Linotype"/>
        </w:rPr>
        <w:t xml:space="preserve">el cual, </w:t>
      </w:r>
      <w:r w:rsidR="00147B55">
        <w:rPr>
          <w:rFonts w:ascii="Palatino Linotype" w:eastAsia="Palatino Linotype" w:hAnsi="Palatino Linotype" w:cs="Palatino Linotype"/>
        </w:rPr>
        <w:t xml:space="preserve">de conformidad con las Políticas de Operación De La Entidad de Certificación y Evaluación </w:t>
      </w:r>
      <w:r w:rsidR="00147B55" w:rsidRPr="00EC15C5">
        <w:rPr>
          <w:rFonts w:ascii="Palatino Linotype" w:eastAsia="Palatino Linotype" w:hAnsi="Palatino Linotype" w:cs="Palatino Linotype"/>
          <w:sz w:val="22"/>
          <w:szCs w:val="22"/>
        </w:rPr>
        <w:t>(consultad</w:t>
      </w:r>
      <w:r w:rsidR="00EC15C5" w:rsidRPr="00EC15C5">
        <w:rPr>
          <w:rFonts w:ascii="Palatino Linotype" w:eastAsia="Palatino Linotype" w:hAnsi="Palatino Linotype" w:cs="Palatino Linotype"/>
          <w:sz w:val="22"/>
          <w:szCs w:val="22"/>
        </w:rPr>
        <w:t>as</w:t>
      </w:r>
      <w:r w:rsidR="00147B55" w:rsidRPr="00EC15C5">
        <w:rPr>
          <w:rFonts w:ascii="Palatino Linotype" w:eastAsia="Palatino Linotype" w:hAnsi="Palatino Linotype" w:cs="Palatino Linotype"/>
          <w:sz w:val="22"/>
          <w:szCs w:val="22"/>
        </w:rPr>
        <w:t xml:space="preserve"> en </w:t>
      </w:r>
      <w:r w:rsidR="00714B74" w:rsidRPr="00EC15C5">
        <w:rPr>
          <w:rFonts w:ascii="Palatino Linotype" w:eastAsia="Palatino Linotype" w:hAnsi="Palatino Linotype" w:cs="Palatino Linotype"/>
          <w:sz w:val="22"/>
          <w:szCs w:val="22"/>
        </w:rPr>
        <w:t xml:space="preserve"> </w:t>
      </w:r>
      <w:hyperlink r:id="rId8" w:history="1">
        <w:r w:rsidR="00147B55" w:rsidRPr="00EC15C5">
          <w:rPr>
            <w:rStyle w:val="Hipervnculo"/>
            <w:rFonts w:ascii="Palatino Linotype" w:eastAsia="Palatino Linotype" w:hAnsi="Palatino Linotype" w:cs="Palatino Linotype"/>
            <w:sz w:val="22"/>
            <w:szCs w:val="22"/>
          </w:rPr>
          <w:t>https://www.infoem.org.mx/doc/publicaciones/20210914_PoliticasEC346-18_2021.pdf</w:t>
        </w:r>
      </w:hyperlink>
      <w:r w:rsidR="00147B55" w:rsidRPr="00EC15C5">
        <w:rPr>
          <w:rFonts w:ascii="Palatino Linotype" w:eastAsia="Palatino Linotype" w:hAnsi="Palatino Linotype" w:cs="Palatino Linotype"/>
          <w:sz w:val="22"/>
          <w:szCs w:val="22"/>
        </w:rPr>
        <w:t>)</w:t>
      </w:r>
      <w:r w:rsidR="00147B55">
        <w:rPr>
          <w:rFonts w:ascii="Palatino Linotype" w:eastAsia="Palatino Linotype" w:hAnsi="Palatino Linotype" w:cs="Palatino Linotype"/>
        </w:rPr>
        <w:t xml:space="preserve">, </w:t>
      </w:r>
      <w:r w:rsidR="00EC15C5">
        <w:rPr>
          <w:rFonts w:ascii="Palatino Linotype" w:eastAsia="Palatino Linotype" w:hAnsi="Palatino Linotype" w:cs="Palatino Linotype"/>
        </w:rPr>
        <w:t xml:space="preserve">este </w:t>
      </w:r>
      <w:r w:rsidR="00714B74">
        <w:rPr>
          <w:rFonts w:ascii="Palatino Linotype" w:eastAsia="Palatino Linotype" w:hAnsi="Palatino Linotype" w:cs="Palatino Linotype"/>
        </w:rPr>
        <w:t>se integrará por cinco momentos:</w:t>
      </w:r>
      <w:r>
        <w:rPr>
          <w:rFonts w:ascii="Palatino Linotype" w:eastAsia="Palatino Linotype" w:hAnsi="Palatino Linotype" w:cs="Palatino Linotype"/>
        </w:rPr>
        <w:t xml:space="preserve"> </w:t>
      </w:r>
    </w:p>
    <w:p w14:paraId="07C69C66" w14:textId="5FBE64F8" w:rsidR="0013571C" w:rsidRDefault="0013571C" w:rsidP="001672EC">
      <w:pPr>
        <w:spacing w:line="360" w:lineRule="auto"/>
        <w:jc w:val="both"/>
        <w:rPr>
          <w:rFonts w:ascii="Palatino Linotype" w:eastAsia="Palatino Linotype" w:hAnsi="Palatino Linotype" w:cs="Palatino Linotype"/>
        </w:rPr>
      </w:pPr>
    </w:p>
    <w:p w14:paraId="13567046" w14:textId="77777777" w:rsidR="00147B55" w:rsidRPr="00147B55" w:rsidRDefault="00147B55" w:rsidP="00147B55">
      <w:pPr>
        <w:pStyle w:val="Prrafodelista"/>
        <w:numPr>
          <w:ilvl w:val="0"/>
          <w:numId w:val="12"/>
        </w:numPr>
        <w:spacing w:line="360" w:lineRule="auto"/>
        <w:jc w:val="both"/>
        <w:rPr>
          <w:rFonts w:ascii="Palatino Linotype" w:eastAsia="Palatino Linotype" w:hAnsi="Palatino Linotype" w:cs="Palatino Linotype"/>
        </w:rPr>
      </w:pPr>
      <w:r w:rsidRPr="00147B55">
        <w:rPr>
          <w:rFonts w:ascii="Palatino Linotype" w:hAnsi="Palatino Linotype"/>
          <w:b/>
          <w:bCs/>
        </w:rPr>
        <w:t>Registro:</w:t>
      </w:r>
      <w:r w:rsidRPr="00147B55">
        <w:rPr>
          <w:rFonts w:ascii="Palatino Linotype" w:hAnsi="Palatino Linotype"/>
        </w:rPr>
        <w:t xml:space="preserve"> Momento mediante el cual los interesados deberán realizar su registro de conformidad con las indicaciones remitidas por la Entidad de Certificación y Evaluación, en la plataforma respectiva y aceptar los términos y condiciones sobre el tratamiento de su información. </w:t>
      </w:r>
    </w:p>
    <w:p w14:paraId="6B47A345" w14:textId="77777777" w:rsidR="00147B55" w:rsidRPr="00147B55" w:rsidRDefault="00147B55" w:rsidP="00147B55">
      <w:pPr>
        <w:pStyle w:val="Prrafodelista"/>
        <w:numPr>
          <w:ilvl w:val="0"/>
          <w:numId w:val="12"/>
        </w:numPr>
        <w:spacing w:line="360" w:lineRule="auto"/>
        <w:jc w:val="both"/>
        <w:rPr>
          <w:rFonts w:ascii="Palatino Linotype" w:eastAsia="Palatino Linotype" w:hAnsi="Palatino Linotype" w:cs="Palatino Linotype"/>
        </w:rPr>
      </w:pPr>
      <w:r w:rsidRPr="00147B55">
        <w:rPr>
          <w:rFonts w:ascii="Palatino Linotype" w:hAnsi="Palatino Linotype"/>
          <w:b/>
          <w:bCs/>
        </w:rPr>
        <w:t>Evaluación diagnóstica:</w:t>
      </w:r>
      <w:r w:rsidRPr="00147B55">
        <w:rPr>
          <w:rFonts w:ascii="Palatino Linotype" w:hAnsi="Palatino Linotype"/>
        </w:rPr>
        <w:t xml:space="preserve"> Etapa que consiste en que el candidato a certificarse reconozca su grado de conocimientos sobre la competencia que se evaluará, y cuente con elementos para determinar si opta por el pase directo a la evaluación del Estándar de Competencia o prefiera capacitarse y prepararse para dicha evaluación. </w:t>
      </w:r>
    </w:p>
    <w:p w14:paraId="56B1211F" w14:textId="77777777" w:rsidR="00147B55" w:rsidRPr="00147B55" w:rsidRDefault="00147B55" w:rsidP="00147B55">
      <w:pPr>
        <w:pStyle w:val="Prrafodelista"/>
        <w:numPr>
          <w:ilvl w:val="0"/>
          <w:numId w:val="12"/>
        </w:numPr>
        <w:spacing w:line="360" w:lineRule="auto"/>
        <w:jc w:val="both"/>
        <w:rPr>
          <w:rFonts w:ascii="Palatino Linotype" w:eastAsia="Palatino Linotype" w:hAnsi="Palatino Linotype" w:cs="Palatino Linotype"/>
        </w:rPr>
      </w:pPr>
      <w:r w:rsidRPr="00147B55">
        <w:rPr>
          <w:rFonts w:ascii="Palatino Linotype" w:hAnsi="Palatino Linotype"/>
          <w:b/>
          <w:bCs/>
        </w:rPr>
        <w:t>Capacitación:</w:t>
      </w:r>
      <w:r w:rsidRPr="00147B55">
        <w:rPr>
          <w:rFonts w:ascii="Palatino Linotype" w:hAnsi="Palatino Linotype"/>
        </w:rPr>
        <w:t xml:space="preserve"> Esta se refiere a una herramienta del proceso de certificación, que consiste en un Taller Propedéutico que se impartirá en las Instalaciones de este Organismo o en línea, el cual se podrá realizar de manera opcional por los candidatos. </w:t>
      </w:r>
    </w:p>
    <w:p w14:paraId="26BDE722" w14:textId="77777777" w:rsidR="00147B55" w:rsidRPr="00147B55" w:rsidRDefault="00147B55" w:rsidP="00147B55">
      <w:pPr>
        <w:pStyle w:val="Prrafodelista"/>
        <w:numPr>
          <w:ilvl w:val="0"/>
          <w:numId w:val="12"/>
        </w:numPr>
        <w:spacing w:line="360" w:lineRule="auto"/>
        <w:jc w:val="both"/>
        <w:rPr>
          <w:rFonts w:ascii="Palatino Linotype" w:eastAsia="Palatino Linotype" w:hAnsi="Palatino Linotype" w:cs="Palatino Linotype"/>
        </w:rPr>
      </w:pPr>
      <w:r w:rsidRPr="00147B55">
        <w:rPr>
          <w:rFonts w:ascii="Palatino Linotype" w:hAnsi="Palatino Linotype"/>
          <w:b/>
          <w:bCs/>
        </w:rPr>
        <w:t>Evaluación:</w:t>
      </w:r>
      <w:r w:rsidRPr="00147B55">
        <w:rPr>
          <w:rFonts w:ascii="Palatino Linotype" w:hAnsi="Palatino Linotype"/>
        </w:rPr>
        <w:t xml:space="preserve"> Se entiende por evaluación de competencia, al proceso mediante el cual se recopilan y analizan las evidencias de las habilidades, destrezas, actitudes y conocimientos de una persona, en condiciones reales y/o simuladas conforme a </w:t>
      </w:r>
      <w:r w:rsidRPr="00147B55">
        <w:rPr>
          <w:rFonts w:ascii="Palatino Linotype" w:hAnsi="Palatino Linotype"/>
        </w:rPr>
        <w:lastRenderedPageBreak/>
        <w:t xml:space="preserve">lo establecido en un Estándar de Competencia (EC), para determinar si es competente o todavía no lo es en el desarrollo de una función laboral determinada. </w:t>
      </w:r>
    </w:p>
    <w:p w14:paraId="26345C35" w14:textId="06207890" w:rsidR="00147B55" w:rsidRPr="00147B55" w:rsidRDefault="00147B55" w:rsidP="00147B55">
      <w:pPr>
        <w:pStyle w:val="Prrafodelista"/>
        <w:numPr>
          <w:ilvl w:val="0"/>
          <w:numId w:val="12"/>
        </w:numPr>
        <w:spacing w:line="360" w:lineRule="auto"/>
        <w:jc w:val="both"/>
        <w:rPr>
          <w:rFonts w:ascii="Palatino Linotype" w:eastAsia="Palatino Linotype" w:hAnsi="Palatino Linotype" w:cs="Palatino Linotype"/>
        </w:rPr>
      </w:pPr>
      <w:r w:rsidRPr="00147B55">
        <w:rPr>
          <w:rFonts w:ascii="Palatino Linotype" w:hAnsi="Palatino Linotype"/>
          <w:b/>
          <w:bCs/>
        </w:rPr>
        <w:t>Certificación:</w:t>
      </w:r>
      <w:r w:rsidRPr="00147B55">
        <w:rPr>
          <w:rFonts w:ascii="Palatino Linotype" w:hAnsi="Palatino Linotype"/>
        </w:rPr>
        <w:t xml:space="preserve"> Esta etapa se desarrollará con base en un juicio de competencia, procedencia de los juicios de competencia y la entrega de certificado, el cual es el documento final, en caso de haberse acreditado como competente</w:t>
      </w:r>
    </w:p>
    <w:p w14:paraId="3A6EAAFC" w14:textId="1D04EA37" w:rsidR="0013571C" w:rsidRDefault="0013571C" w:rsidP="001672EC">
      <w:pPr>
        <w:spacing w:line="360" w:lineRule="auto"/>
        <w:jc w:val="both"/>
        <w:rPr>
          <w:rFonts w:ascii="Palatino Linotype" w:eastAsia="Palatino Linotype" w:hAnsi="Palatino Linotype" w:cs="Palatino Linotype"/>
        </w:rPr>
      </w:pPr>
    </w:p>
    <w:p w14:paraId="583B5B21" w14:textId="6773DF22" w:rsidR="00EC15C5" w:rsidRDefault="00EC15C5"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relación con lo anterior, cabe destacar que la Primera Convocatoria emitida por este Organismo Garante para participar en el proceso de certificación, se publicó el veintiséis de enero de dos mil veintidós </w:t>
      </w:r>
      <w:r w:rsidRPr="006022ED">
        <w:rPr>
          <w:rFonts w:ascii="Palatino Linotype" w:eastAsia="Palatino Linotype" w:hAnsi="Palatino Linotype" w:cs="Palatino Linotype"/>
          <w:sz w:val="22"/>
          <w:szCs w:val="22"/>
        </w:rPr>
        <w:t>(consultad</w:t>
      </w:r>
      <w:r w:rsidR="006022ED" w:rsidRPr="006022ED">
        <w:rPr>
          <w:rFonts w:ascii="Palatino Linotype" w:eastAsia="Palatino Linotype" w:hAnsi="Palatino Linotype" w:cs="Palatino Linotype"/>
          <w:sz w:val="22"/>
          <w:szCs w:val="22"/>
        </w:rPr>
        <w:t>a</w:t>
      </w:r>
      <w:r w:rsidRPr="006022ED">
        <w:rPr>
          <w:rFonts w:ascii="Palatino Linotype" w:eastAsia="Palatino Linotype" w:hAnsi="Palatino Linotype" w:cs="Palatino Linotype"/>
          <w:sz w:val="22"/>
          <w:szCs w:val="22"/>
        </w:rPr>
        <w:t xml:space="preserve"> en </w:t>
      </w:r>
      <w:hyperlink r:id="rId9" w:history="1">
        <w:r w:rsidRPr="006022ED">
          <w:rPr>
            <w:rStyle w:val="Hipervnculo"/>
            <w:rFonts w:ascii="Palatino Linotype" w:eastAsia="Palatino Linotype" w:hAnsi="Palatino Linotype" w:cs="Palatino Linotype"/>
            <w:sz w:val="22"/>
            <w:szCs w:val="22"/>
          </w:rPr>
          <w:t>https://legislacion.edomex.gob.mx/sites/legislacion.edomex.gob.mx/files/files/pdf/gct/2022/enero/ene261/ene261j.pdf</w:t>
        </w:r>
      </w:hyperlink>
      <w:r w:rsidRPr="006022ED">
        <w:rPr>
          <w:rFonts w:ascii="Palatino Linotype" w:eastAsia="Palatino Linotype" w:hAnsi="Palatino Linotype" w:cs="Palatino Linotype"/>
          <w:sz w:val="22"/>
          <w:szCs w:val="22"/>
        </w:rPr>
        <w:t>)</w:t>
      </w:r>
      <w:r>
        <w:rPr>
          <w:rFonts w:ascii="Palatino Linotype" w:eastAsia="Palatino Linotype" w:hAnsi="Palatino Linotype" w:cs="Palatino Linotype"/>
        </w:rPr>
        <w:t xml:space="preserve"> y se desarrolló bajo las siguientes fechas: </w:t>
      </w:r>
    </w:p>
    <w:p w14:paraId="53E087BF" w14:textId="67C4874C" w:rsidR="00EC15C5" w:rsidRDefault="00EC15C5" w:rsidP="001672EC">
      <w:pPr>
        <w:spacing w:line="360" w:lineRule="auto"/>
        <w:jc w:val="both"/>
        <w:rPr>
          <w:rFonts w:ascii="Palatino Linotype" w:eastAsia="Palatino Linotype" w:hAnsi="Palatino Linotype" w:cs="Palatino Linotype"/>
        </w:rPr>
      </w:pPr>
    </w:p>
    <w:p w14:paraId="79875170" w14:textId="2BCB72AE" w:rsidR="00EC15C5" w:rsidRDefault="00EC15C5" w:rsidP="00EC15C5">
      <w:pPr>
        <w:pStyle w:val="Prrafodelista"/>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b/>
          <w:bCs/>
        </w:rPr>
        <w:t xml:space="preserve">Registro: </w:t>
      </w:r>
      <w:r>
        <w:rPr>
          <w:rFonts w:ascii="Palatino Linotype" w:eastAsia="Palatino Linotype" w:hAnsi="Palatino Linotype" w:cs="Palatino Linotype"/>
        </w:rPr>
        <w:t xml:space="preserve">del veinte al treinta y uno de enero de dos mil veintidós. </w:t>
      </w:r>
    </w:p>
    <w:p w14:paraId="36FB3BDA" w14:textId="6583B322" w:rsidR="00EC15C5" w:rsidRDefault="00EC15C5" w:rsidP="00EC15C5">
      <w:pPr>
        <w:pStyle w:val="Prrafodelista"/>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b/>
          <w:bCs/>
        </w:rPr>
        <w:t>Evaluación diagnóstica:</w:t>
      </w:r>
      <w:r>
        <w:rPr>
          <w:rFonts w:ascii="Palatino Linotype" w:eastAsia="Palatino Linotype" w:hAnsi="Palatino Linotype" w:cs="Palatino Linotype"/>
        </w:rPr>
        <w:t xml:space="preserve"> del uno al cuatro de fe</w:t>
      </w:r>
      <w:r w:rsidR="00E7226D">
        <w:rPr>
          <w:rFonts w:ascii="Palatino Linotype" w:eastAsia="Palatino Linotype" w:hAnsi="Palatino Linotype" w:cs="Palatino Linotype"/>
        </w:rPr>
        <w:t>brero</w:t>
      </w:r>
      <w:r>
        <w:rPr>
          <w:rFonts w:ascii="Palatino Linotype" w:eastAsia="Palatino Linotype" w:hAnsi="Palatino Linotype" w:cs="Palatino Linotype"/>
        </w:rPr>
        <w:t xml:space="preserve"> de dos mil veintidós. </w:t>
      </w:r>
    </w:p>
    <w:p w14:paraId="021CEBB6" w14:textId="301BEF23" w:rsidR="00E7226D" w:rsidRDefault="00E7226D" w:rsidP="00EC15C5">
      <w:pPr>
        <w:pStyle w:val="Prrafodelista"/>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b/>
          <w:bCs/>
        </w:rPr>
        <w:t xml:space="preserve">Taller propedéutico: </w:t>
      </w:r>
      <w:r>
        <w:rPr>
          <w:rFonts w:ascii="Palatino Linotype" w:eastAsia="Palatino Linotype" w:hAnsi="Palatino Linotype" w:cs="Palatino Linotype"/>
        </w:rPr>
        <w:t xml:space="preserve">del uno al seis de febrero de dos mil veintidós. </w:t>
      </w:r>
    </w:p>
    <w:p w14:paraId="3AB1E5EF" w14:textId="1EE5E595" w:rsidR="003D342F" w:rsidRPr="000701F0" w:rsidRDefault="003D342F" w:rsidP="00EC15C5">
      <w:pPr>
        <w:pStyle w:val="Prrafodelista"/>
        <w:spacing w:line="360" w:lineRule="auto"/>
        <w:ind w:left="720"/>
        <w:jc w:val="both"/>
        <w:rPr>
          <w:rFonts w:ascii="Palatino Linotype" w:eastAsia="Palatino Linotype" w:hAnsi="Palatino Linotype" w:cs="Palatino Linotype"/>
          <w:b/>
          <w:bCs/>
        </w:rPr>
      </w:pPr>
      <w:r>
        <w:rPr>
          <w:rFonts w:ascii="Palatino Linotype" w:eastAsia="Palatino Linotype" w:hAnsi="Palatino Linotype" w:cs="Palatino Linotype"/>
          <w:b/>
          <w:bCs/>
        </w:rPr>
        <w:t>Capacitación (curso de alineación):</w:t>
      </w:r>
      <w:r>
        <w:rPr>
          <w:rFonts w:ascii="Palatino Linotype" w:eastAsia="Palatino Linotype" w:hAnsi="Palatino Linotype" w:cs="Palatino Linotype"/>
        </w:rPr>
        <w:t xml:space="preserve"> del </w:t>
      </w:r>
      <w:r w:rsidRPr="000701F0">
        <w:rPr>
          <w:rFonts w:ascii="Palatino Linotype" w:eastAsia="Palatino Linotype" w:hAnsi="Palatino Linotype" w:cs="Palatino Linotype"/>
          <w:b/>
          <w:bCs/>
          <w:u w:val="single"/>
        </w:rPr>
        <w:t>siete de febrero al veinte de marzo de dos mil veintidós.</w:t>
      </w:r>
      <w:r w:rsidRPr="000701F0">
        <w:rPr>
          <w:rFonts w:ascii="Palatino Linotype" w:eastAsia="Palatino Linotype" w:hAnsi="Palatino Linotype" w:cs="Palatino Linotype"/>
          <w:b/>
          <w:bCs/>
        </w:rPr>
        <w:t xml:space="preserve"> </w:t>
      </w:r>
    </w:p>
    <w:p w14:paraId="087DED01" w14:textId="77777777" w:rsidR="00E7226D" w:rsidRDefault="00E7226D" w:rsidP="00EC15C5">
      <w:pPr>
        <w:pStyle w:val="Prrafodelista"/>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b/>
          <w:bCs/>
        </w:rPr>
        <w:t>Evaluación:</w:t>
      </w:r>
      <w:r>
        <w:rPr>
          <w:rFonts w:ascii="Palatino Linotype" w:eastAsia="Palatino Linotype" w:hAnsi="Palatino Linotype" w:cs="Palatino Linotype"/>
        </w:rPr>
        <w:t xml:space="preserve"> del </w:t>
      </w:r>
      <w:r w:rsidRPr="000701F0">
        <w:rPr>
          <w:rFonts w:ascii="Palatino Linotype" w:eastAsia="Palatino Linotype" w:hAnsi="Palatino Linotype" w:cs="Palatino Linotype"/>
        </w:rPr>
        <w:t>veintiocho de febrero al ocho de abril de dos mil veintidós.</w:t>
      </w:r>
      <w:r>
        <w:rPr>
          <w:rFonts w:ascii="Palatino Linotype" w:eastAsia="Palatino Linotype" w:hAnsi="Palatino Linotype" w:cs="Palatino Linotype"/>
        </w:rPr>
        <w:t xml:space="preserve"> </w:t>
      </w:r>
    </w:p>
    <w:p w14:paraId="7A4DB037" w14:textId="40F2251C" w:rsidR="00E7226D" w:rsidRPr="00E7226D" w:rsidRDefault="00E7226D" w:rsidP="00EC15C5">
      <w:pPr>
        <w:pStyle w:val="Prrafodelista"/>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b/>
          <w:bCs/>
        </w:rPr>
        <w:t>Dictamen y emisión del certificado:</w:t>
      </w:r>
      <w:r>
        <w:rPr>
          <w:rFonts w:ascii="Palatino Linotype" w:eastAsia="Palatino Linotype" w:hAnsi="Palatino Linotype" w:cs="Palatino Linotype"/>
        </w:rPr>
        <w:t xml:space="preserve"> el certificado se entregará treinta días hábiles después de la fecha del dictamen.  </w:t>
      </w:r>
    </w:p>
    <w:p w14:paraId="36B3D3A7" w14:textId="597CDF5B" w:rsidR="00EC15C5" w:rsidRDefault="00EC15C5" w:rsidP="00E7226D">
      <w:pPr>
        <w:spacing w:line="360" w:lineRule="auto"/>
        <w:jc w:val="both"/>
        <w:rPr>
          <w:rFonts w:ascii="Palatino Linotype" w:eastAsia="Palatino Linotype" w:hAnsi="Palatino Linotype" w:cs="Palatino Linotype"/>
        </w:rPr>
      </w:pPr>
    </w:p>
    <w:p w14:paraId="005C60BD" w14:textId="743EC818" w:rsidR="00EC15C5" w:rsidRDefault="00B158B8"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w:t>
      </w:r>
      <w:r w:rsidR="00B4673A">
        <w:rPr>
          <w:rFonts w:ascii="Palatino Linotype" w:eastAsia="Palatino Linotype" w:hAnsi="Palatino Linotype" w:cs="Palatino Linotype"/>
        </w:rPr>
        <w:t>lo que, en caso de que la servidora pública</w:t>
      </w:r>
      <w:r w:rsidR="003D342F">
        <w:rPr>
          <w:rFonts w:ascii="Palatino Linotype" w:eastAsia="Palatino Linotype" w:hAnsi="Palatino Linotype" w:cs="Palatino Linotype"/>
        </w:rPr>
        <w:t xml:space="preserve"> </w:t>
      </w:r>
      <w:r w:rsidR="00B4673A">
        <w:rPr>
          <w:rFonts w:ascii="Palatino Linotype" w:eastAsia="Palatino Linotype" w:hAnsi="Palatino Linotype" w:cs="Palatino Linotype"/>
        </w:rPr>
        <w:t xml:space="preserve">se haya registrado en la primera convocatoria; a la fecha de la solicitud de información (veinticinco de febrero de dos mil veintidós), el proceso de certificación se encontraba </w:t>
      </w:r>
      <w:r w:rsidR="003D342F">
        <w:rPr>
          <w:rFonts w:ascii="Palatino Linotype" w:eastAsia="Palatino Linotype" w:hAnsi="Palatino Linotype" w:cs="Palatino Linotype"/>
        </w:rPr>
        <w:t xml:space="preserve">en la etapa de capacitación, de tal forma que, aún faltaban dos etapas por agotar, y que, en caso, de aprobar la </w:t>
      </w:r>
      <w:r w:rsidR="003D342F">
        <w:rPr>
          <w:rFonts w:ascii="Palatino Linotype" w:eastAsia="Palatino Linotype" w:hAnsi="Palatino Linotype" w:cs="Palatino Linotype"/>
        </w:rPr>
        <w:lastRenderedPageBreak/>
        <w:t xml:space="preserve">evaluación, sería aproximadamente en el mes de mayo de dos mil veintidós, que obtendría el certificado. </w:t>
      </w:r>
    </w:p>
    <w:p w14:paraId="0A9A64BA" w14:textId="77777777" w:rsidR="003D342F" w:rsidRDefault="003D342F" w:rsidP="001672EC">
      <w:pPr>
        <w:spacing w:line="360" w:lineRule="auto"/>
        <w:jc w:val="both"/>
        <w:rPr>
          <w:rFonts w:ascii="Palatino Linotype" w:eastAsia="Palatino Linotype" w:hAnsi="Palatino Linotype" w:cs="Palatino Linotype"/>
        </w:rPr>
      </w:pPr>
    </w:p>
    <w:p w14:paraId="6099F70D" w14:textId="758F0407" w:rsidR="009349C0" w:rsidRDefault="00EC15C5"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w:t>
      </w:r>
      <w:r w:rsidR="009349C0">
        <w:rPr>
          <w:rFonts w:ascii="Palatino Linotype" w:eastAsia="Palatino Linotype" w:hAnsi="Palatino Linotype" w:cs="Palatino Linotype"/>
        </w:rPr>
        <w:t xml:space="preserve">, resulta importante traer a colación lo que establece el artículo 32 de la Ley Orgánica Municipal, que establece lo siguiente: </w:t>
      </w:r>
    </w:p>
    <w:p w14:paraId="524E7214" w14:textId="267B3DB6" w:rsidR="009349C0" w:rsidRDefault="009349C0" w:rsidP="001672EC">
      <w:pPr>
        <w:spacing w:line="360" w:lineRule="auto"/>
        <w:jc w:val="both"/>
        <w:rPr>
          <w:rFonts w:ascii="Palatino Linotype" w:eastAsia="Palatino Linotype" w:hAnsi="Palatino Linotype" w:cs="Palatino Linotype"/>
        </w:rPr>
      </w:pPr>
    </w:p>
    <w:p w14:paraId="60FB3DCA" w14:textId="19432C1E" w:rsidR="009349C0" w:rsidRPr="009349C0" w:rsidRDefault="009349C0" w:rsidP="003C77F2">
      <w:pPr>
        <w:spacing w:line="276" w:lineRule="auto"/>
        <w:ind w:left="567" w:right="567"/>
        <w:jc w:val="both"/>
        <w:rPr>
          <w:rFonts w:ascii="Palatino Linotype" w:hAnsi="Palatino Linotype"/>
          <w:i/>
          <w:iCs/>
          <w:sz w:val="22"/>
          <w:szCs w:val="22"/>
        </w:rPr>
      </w:pPr>
      <w:r w:rsidRPr="009349C0">
        <w:rPr>
          <w:rFonts w:ascii="Palatino Linotype" w:hAnsi="Palatino Linotype"/>
          <w:b/>
          <w:bCs/>
          <w:i/>
          <w:iCs/>
          <w:sz w:val="22"/>
          <w:szCs w:val="22"/>
        </w:rPr>
        <w:t>Artículo 32</w:t>
      </w:r>
      <w:r w:rsidRPr="003C77F2">
        <w:rPr>
          <w:rFonts w:ascii="Palatino Linotype" w:hAnsi="Palatino Linotype"/>
          <w:b/>
          <w:bCs/>
          <w:i/>
          <w:iCs/>
          <w:sz w:val="22"/>
          <w:szCs w:val="22"/>
          <w:u w:val="single"/>
        </w:rPr>
        <w:t>. Para ocupar las titularidades</w:t>
      </w:r>
      <w:r w:rsidRPr="009349C0">
        <w:rPr>
          <w:rFonts w:ascii="Palatino Linotype" w:hAnsi="Palatino Linotype"/>
          <w:i/>
          <w:iCs/>
          <w:sz w:val="22"/>
          <w:szCs w:val="22"/>
        </w:rPr>
        <w:t xml:space="preserve">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w:t>
      </w:r>
      <w:r w:rsidRPr="003C77F2">
        <w:rPr>
          <w:rFonts w:ascii="Palatino Linotype" w:hAnsi="Palatino Linotype"/>
          <w:i/>
          <w:iCs/>
          <w:sz w:val="22"/>
          <w:szCs w:val="22"/>
        </w:rPr>
        <w:t>,</w:t>
      </w:r>
      <w:r w:rsidRPr="003C77F2">
        <w:rPr>
          <w:rFonts w:ascii="Palatino Linotype" w:hAnsi="Palatino Linotype"/>
          <w:b/>
          <w:bCs/>
          <w:i/>
          <w:iCs/>
          <w:sz w:val="22"/>
          <w:szCs w:val="22"/>
        </w:rPr>
        <w:t xml:space="preserve"> </w:t>
      </w:r>
      <w:r w:rsidRPr="003C77F2">
        <w:rPr>
          <w:rFonts w:ascii="Palatino Linotype" w:hAnsi="Palatino Linotype"/>
          <w:b/>
          <w:bCs/>
          <w:i/>
          <w:iCs/>
          <w:sz w:val="22"/>
          <w:szCs w:val="22"/>
          <w:u w:val="single"/>
        </w:rPr>
        <w:t>de las unidades administrativas</w:t>
      </w:r>
      <w:r w:rsidRPr="009349C0">
        <w:rPr>
          <w:rFonts w:ascii="Palatino Linotype" w:hAnsi="Palatino Linotype"/>
          <w:i/>
          <w:iCs/>
          <w:sz w:val="22"/>
          <w:szCs w:val="22"/>
        </w:rPr>
        <w:t xml:space="preserve"> y de los organismos auxiliares, se deberán satisfacer los siguientes requisitos:</w:t>
      </w:r>
    </w:p>
    <w:p w14:paraId="41003711" w14:textId="07CF8169" w:rsidR="009349C0" w:rsidRPr="009349C0" w:rsidRDefault="009349C0" w:rsidP="003C77F2">
      <w:pPr>
        <w:spacing w:line="276" w:lineRule="auto"/>
        <w:ind w:left="567" w:right="567"/>
        <w:jc w:val="both"/>
        <w:rPr>
          <w:rFonts w:ascii="Palatino Linotype" w:hAnsi="Palatino Linotype"/>
          <w:i/>
          <w:iCs/>
          <w:sz w:val="22"/>
          <w:szCs w:val="22"/>
        </w:rPr>
      </w:pPr>
      <w:r w:rsidRPr="009349C0">
        <w:rPr>
          <w:rFonts w:ascii="Palatino Linotype" w:hAnsi="Palatino Linotype"/>
          <w:i/>
          <w:iCs/>
          <w:sz w:val="22"/>
          <w:szCs w:val="22"/>
        </w:rPr>
        <w:t>…</w:t>
      </w:r>
    </w:p>
    <w:p w14:paraId="3EA46040" w14:textId="5038E173" w:rsidR="009349C0" w:rsidRPr="009349C0" w:rsidRDefault="009349C0" w:rsidP="003C77F2">
      <w:pPr>
        <w:spacing w:line="276" w:lineRule="auto"/>
        <w:ind w:left="567" w:right="567"/>
        <w:jc w:val="both"/>
        <w:rPr>
          <w:rFonts w:ascii="Palatino Linotype" w:eastAsia="Palatino Linotype" w:hAnsi="Palatino Linotype" w:cs="Palatino Linotype"/>
          <w:b/>
          <w:bCs/>
          <w:i/>
          <w:iCs/>
          <w:sz w:val="22"/>
          <w:szCs w:val="22"/>
          <w:u w:val="single"/>
        </w:rPr>
      </w:pPr>
      <w:r w:rsidRPr="009349C0">
        <w:rPr>
          <w:rFonts w:ascii="Palatino Linotype" w:hAnsi="Palatino Linotype"/>
          <w:b/>
          <w:bCs/>
          <w:i/>
          <w:iCs/>
          <w:sz w:val="22"/>
          <w:szCs w:val="22"/>
          <w:u w:val="single"/>
        </w:rPr>
        <w:t>IV. Contar con certificación de competencia laboral en la materia del cargo</w:t>
      </w:r>
      <w:r w:rsidRPr="009349C0">
        <w:rPr>
          <w:rFonts w:ascii="Palatino Linotype" w:hAnsi="Palatino Linotype"/>
          <w:i/>
          <w:iCs/>
          <w:sz w:val="22"/>
          <w:szCs w:val="22"/>
        </w:rPr>
        <w:t xml:space="preserve"> que se desempeñará, expedida por institución con reconocimiento de validez oficial. Este requisito </w:t>
      </w:r>
      <w:r w:rsidRPr="009349C0">
        <w:rPr>
          <w:rFonts w:ascii="Palatino Linotype" w:hAnsi="Palatino Linotype"/>
          <w:b/>
          <w:bCs/>
          <w:i/>
          <w:iCs/>
          <w:sz w:val="22"/>
          <w:szCs w:val="22"/>
          <w:u w:val="single"/>
        </w:rPr>
        <w:t>deberá acreditarse dentro de los seis meses siguientes a la fecha en que inicien sus funciones;</w:t>
      </w:r>
    </w:p>
    <w:p w14:paraId="2C42B41F" w14:textId="3A304308" w:rsidR="009349C0" w:rsidRDefault="009349C0" w:rsidP="003C77F2">
      <w:pPr>
        <w:spacing w:line="276" w:lineRule="auto"/>
        <w:ind w:left="567"/>
        <w:jc w:val="both"/>
        <w:rPr>
          <w:rFonts w:ascii="Palatino Linotype" w:eastAsia="Palatino Linotype" w:hAnsi="Palatino Linotype" w:cs="Palatino Linotype"/>
          <w:i/>
          <w:iCs/>
          <w:sz w:val="22"/>
          <w:szCs w:val="22"/>
        </w:rPr>
      </w:pPr>
      <w:r w:rsidRPr="009349C0">
        <w:rPr>
          <w:rFonts w:ascii="Palatino Linotype" w:eastAsia="Palatino Linotype" w:hAnsi="Palatino Linotype" w:cs="Palatino Linotype"/>
          <w:i/>
          <w:iCs/>
          <w:sz w:val="22"/>
          <w:szCs w:val="22"/>
        </w:rPr>
        <w:t>…</w:t>
      </w:r>
    </w:p>
    <w:p w14:paraId="778D82EA" w14:textId="0AE42FCA" w:rsidR="00147B55" w:rsidRDefault="00147B55" w:rsidP="001672EC">
      <w:pPr>
        <w:spacing w:line="360" w:lineRule="auto"/>
        <w:jc w:val="both"/>
        <w:rPr>
          <w:rFonts w:ascii="Palatino Linotype" w:eastAsia="Palatino Linotype" w:hAnsi="Palatino Linotype" w:cs="Palatino Linotype"/>
        </w:rPr>
      </w:pPr>
    </w:p>
    <w:p w14:paraId="6F0A17B2" w14:textId="204715BD" w:rsidR="00147B55" w:rsidRPr="002D45C3" w:rsidRDefault="002D45C3" w:rsidP="002D45C3">
      <w:pPr>
        <w:tabs>
          <w:tab w:val="left" w:pos="1843"/>
        </w:tabs>
        <w:spacing w:line="360" w:lineRule="auto"/>
        <w:jc w:val="both"/>
        <w:rPr>
          <w:rFonts w:ascii="Palatino Linotype" w:eastAsia="Palatino Linotype" w:hAnsi="Palatino Linotype" w:cs="Palatino Linotype"/>
        </w:rPr>
      </w:pPr>
      <w:r>
        <w:rPr>
          <w:rFonts w:ascii="Palatino Linotype" w:hAnsi="Palatino Linotype"/>
        </w:rPr>
        <w:t>Por lo que se colige que p</w:t>
      </w:r>
      <w:r w:rsidR="00147B55" w:rsidRPr="002D45C3">
        <w:rPr>
          <w:rFonts w:ascii="Palatino Linotype" w:hAnsi="Palatino Linotype"/>
        </w:rPr>
        <w:t xml:space="preserve">ara ocupar el cargo de Titular de la Unidad de Transparencia, la Ley exige que, para el caso de entidades gubernamentales estatales y los municipios, se deberá contar con una certificación en materia de acceso a la información, transparencia y protección de datos personales, la cual será expedida por el Instituto de Transparencia, Acceso a la Información Pública y Protección de Datos Personales del Estado de México y Municipios, y podrá acreditarse </w:t>
      </w:r>
      <w:r w:rsidR="006F33C4" w:rsidRPr="002D45C3">
        <w:rPr>
          <w:rFonts w:ascii="Palatino Linotype" w:hAnsi="Palatino Linotype"/>
        </w:rPr>
        <w:t xml:space="preserve">dentro de los seis meses siguientes a la fecha en que inicien sus funciones. </w:t>
      </w:r>
    </w:p>
    <w:p w14:paraId="793D3D31" w14:textId="2FAE8FA4" w:rsidR="00DD29CF" w:rsidRDefault="00DD29CF" w:rsidP="006F33C4">
      <w:pPr>
        <w:tabs>
          <w:tab w:val="left" w:pos="1843"/>
        </w:tabs>
        <w:spacing w:line="360" w:lineRule="auto"/>
        <w:jc w:val="both"/>
        <w:rPr>
          <w:rFonts w:ascii="Palatino Linotype" w:eastAsia="Palatino Linotype" w:hAnsi="Palatino Linotype" w:cs="Palatino Linotype"/>
        </w:rPr>
      </w:pPr>
    </w:p>
    <w:p w14:paraId="46015F28" w14:textId="45FBFE6C" w:rsidR="006F33C4" w:rsidRDefault="006F33C4" w:rsidP="006F33C4">
      <w:pPr>
        <w:tabs>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ese sentido, esta Ponencia procedió a verificar en el Portal de Información Pública de Oficio Mexiquens</w:t>
      </w:r>
      <w:r w:rsidR="00DC343D">
        <w:rPr>
          <w:rFonts w:ascii="Palatino Linotype" w:eastAsia="Palatino Linotype" w:hAnsi="Palatino Linotype" w:cs="Palatino Linotype"/>
        </w:rPr>
        <w:t>e del Sujeto Obligado, en el apartado “El directorio de todos los servidores públicos”</w:t>
      </w:r>
      <w:r w:rsidR="00DD29CF">
        <w:rPr>
          <w:rFonts w:ascii="Palatino Linotype" w:eastAsia="Palatino Linotype" w:hAnsi="Palatino Linotype" w:cs="Palatino Linotype"/>
        </w:rPr>
        <w:t>,</w:t>
      </w:r>
      <w:r w:rsidR="00DC343D">
        <w:rPr>
          <w:rFonts w:ascii="Palatino Linotype" w:eastAsia="Palatino Linotype" w:hAnsi="Palatino Linotype" w:cs="Palatino Linotype"/>
        </w:rPr>
        <w:t xml:space="preserve"> área “Unidad de Transparencia y Acceso a la Información;</w:t>
      </w:r>
      <w:r>
        <w:rPr>
          <w:rFonts w:ascii="Palatino Linotype" w:eastAsia="Palatino Linotype" w:hAnsi="Palatino Linotype" w:cs="Palatino Linotype"/>
        </w:rPr>
        <w:t xml:space="preserve"> la fecha de inicio del cargo de la Titular de la Unidad de Transparencia y se obtuvo que, </w:t>
      </w:r>
      <w:r w:rsidR="00DD29CF">
        <w:rPr>
          <w:rFonts w:ascii="Palatino Linotype" w:eastAsia="Palatino Linotype" w:hAnsi="Palatino Linotype" w:cs="Palatino Linotype"/>
        </w:rPr>
        <w:t xml:space="preserve">la servidora pública </w:t>
      </w:r>
      <w:r>
        <w:rPr>
          <w:rFonts w:ascii="Palatino Linotype" w:eastAsia="Palatino Linotype" w:hAnsi="Palatino Linotype" w:cs="Palatino Linotype"/>
        </w:rPr>
        <w:t>inició sus funciones en uno de enero de dos mil veintidós</w:t>
      </w:r>
      <w:r w:rsidR="00DC343D">
        <w:rPr>
          <w:rFonts w:ascii="Palatino Linotype" w:eastAsia="Palatino Linotype" w:hAnsi="Palatino Linotype" w:cs="Palatino Linotype"/>
        </w:rPr>
        <w:t xml:space="preserve">, </w:t>
      </w:r>
      <w:r>
        <w:rPr>
          <w:rFonts w:ascii="Palatino Linotype" w:eastAsia="Palatino Linotype" w:hAnsi="Palatino Linotype" w:cs="Palatino Linotype"/>
        </w:rPr>
        <w:t xml:space="preserve">por lo que, </w:t>
      </w:r>
      <w:r w:rsidR="00DC343D">
        <w:rPr>
          <w:rFonts w:ascii="Palatino Linotype" w:eastAsia="Palatino Linotype" w:hAnsi="Palatino Linotype" w:cs="Palatino Linotype"/>
        </w:rPr>
        <w:t>el plazo para hacer entrega de la Certificación de Competencia Laboral fenecía el uno de julio de dos mil veintidós, tal como se observa a continuación:</w:t>
      </w:r>
    </w:p>
    <w:p w14:paraId="2A6C18F6" w14:textId="100666E4" w:rsidR="00DC343D" w:rsidRDefault="00DC343D" w:rsidP="006F33C4">
      <w:pPr>
        <w:tabs>
          <w:tab w:val="left" w:pos="1843"/>
        </w:tabs>
        <w:spacing w:line="360" w:lineRule="auto"/>
        <w:jc w:val="both"/>
        <w:rPr>
          <w:rFonts w:ascii="Palatino Linotype" w:eastAsia="Palatino Linotype" w:hAnsi="Palatino Linotype" w:cs="Palatino Linotype"/>
        </w:rPr>
      </w:pPr>
    </w:p>
    <w:p w14:paraId="60A60447" w14:textId="7DB2F783" w:rsidR="00DC343D" w:rsidRPr="006F33C4" w:rsidRDefault="00DC343D" w:rsidP="00DC343D">
      <w:pPr>
        <w:tabs>
          <w:tab w:val="left" w:pos="1843"/>
        </w:tabs>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55CE50BA" wp14:editId="626BF66D">
                <wp:simplePos x="0" y="0"/>
                <wp:positionH relativeFrom="column">
                  <wp:posOffset>300990</wp:posOffset>
                </wp:positionH>
                <wp:positionV relativeFrom="paragraph">
                  <wp:posOffset>548641</wp:posOffset>
                </wp:positionV>
                <wp:extent cx="3190875" cy="304800"/>
                <wp:effectExtent l="19050" t="19050" r="28575" b="19050"/>
                <wp:wrapNone/>
                <wp:docPr id="10" name="Rectángulo 10"/>
                <wp:cNvGraphicFramePr/>
                <a:graphic xmlns:a="http://schemas.openxmlformats.org/drawingml/2006/main">
                  <a:graphicData uri="http://schemas.microsoft.com/office/word/2010/wordprocessingShape">
                    <wps:wsp>
                      <wps:cNvSpPr/>
                      <wps:spPr>
                        <a:xfrm>
                          <a:off x="0" y="0"/>
                          <a:ext cx="3190875" cy="3048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4AF4E9" id="Rectángulo 10" o:spid="_x0000_s1026" style="position:absolute;margin-left:23.7pt;margin-top:43.2pt;width:251.2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" filled="f" strokecolor="red" strokeweight="3pt"/>
            </w:pict>
          </mc:Fallback>
        </mc:AlternateContent>
      </w:r>
      <w:r w:rsidRPr="00DC343D">
        <w:rPr>
          <w:rFonts w:ascii="Palatino Linotype" w:eastAsia="Palatino Linotype" w:hAnsi="Palatino Linotype" w:cs="Palatino Linotype"/>
          <w:noProof/>
          <w:lang w:val="es-MX" w:eastAsia="es-MX"/>
        </w:rPr>
        <w:drawing>
          <wp:inline distT="0" distB="0" distL="0" distR="0" wp14:anchorId="430370C9" wp14:editId="760A9EF7">
            <wp:extent cx="5420481" cy="2191056"/>
            <wp:effectExtent l="0" t="0" r="0" b="0"/>
            <wp:docPr id="9" name="Imagen 9"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 Texto&#10;&#10;Descripción generada automáticamente"/>
                    <pic:cNvPicPr/>
                  </pic:nvPicPr>
                  <pic:blipFill>
                    <a:blip r:embed="rId10"/>
                    <a:stretch>
                      <a:fillRect/>
                    </a:stretch>
                  </pic:blipFill>
                  <pic:spPr>
                    <a:xfrm>
                      <a:off x="0" y="0"/>
                      <a:ext cx="5420481" cy="2191056"/>
                    </a:xfrm>
                    <a:prstGeom prst="rect">
                      <a:avLst/>
                    </a:prstGeom>
                  </pic:spPr>
                </pic:pic>
              </a:graphicData>
            </a:graphic>
          </wp:inline>
        </w:drawing>
      </w:r>
    </w:p>
    <w:p w14:paraId="4E831F80" w14:textId="77777777" w:rsidR="00147B55" w:rsidRPr="00147B55" w:rsidRDefault="00147B55" w:rsidP="00147B55">
      <w:pPr>
        <w:pStyle w:val="Prrafodelista"/>
        <w:spacing w:line="360" w:lineRule="auto"/>
        <w:ind w:left="720"/>
        <w:jc w:val="both"/>
        <w:rPr>
          <w:rFonts w:ascii="Palatino Linotype" w:eastAsia="Palatino Linotype" w:hAnsi="Palatino Linotype" w:cs="Palatino Linotype"/>
          <w:sz w:val="24"/>
          <w:szCs w:val="24"/>
        </w:rPr>
      </w:pPr>
    </w:p>
    <w:p w14:paraId="01B671E6" w14:textId="77777777" w:rsidR="00DD29CF" w:rsidRDefault="00B371AA" w:rsidP="00DC34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00DD29CF">
        <w:rPr>
          <w:rFonts w:ascii="Palatino Linotype" w:eastAsia="Palatino Linotype" w:hAnsi="Palatino Linotype" w:cs="Palatino Linotype"/>
        </w:rPr>
        <w:t xml:space="preserve">En ese sentido, toda vez que la solicitud de información fue registrada en fecha veinticinco de febrero de dos mil veintidós, se tiene que la servidora pública se encontraba dentro del plazo para hacer entrega de su certificación. </w:t>
      </w:r>
    </w:p>
    <w:p w14:paraId="540A9EE8" w14:textId="77777777" w:rsidR="00DD29CF" w:rsidRDefault="00DD29CF" w:rsidP="00DC343D">
      <w:pPr>
        <w:spacing w:line="360" w:lineRule="auto"/>
        <w:jc w:val="both"/>
        <w:rPr>
          <w:rFonts w:ascii="Palatino Linotype" w:eastAsia="Palatino Linotype" w:hAnsi="Palatino Linotype" w:cs="Palatino Linotype"/>
        </w:rPr>
      </w:pPr>
    </w:p>
    <w:p w14:paraId="44CD6867" w14:textId="4BD292F1" w:rsidR="00DD29CF" w:rsidRDefault="00D13E63" w:rsidP="00DC34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mismo orden de ideas</w:t>
      </w:r>
      <w:r w:rsidR="00DD29CF">
        <w:rPr>
          <w:rFonts w:ascii="Palatino Linotype" w:eastAsia="Palatino Linotype" w:hAnsi="Palatino Linotype" w:cs="Palatino Linotype"/>
        </w:rPr>
        <w:t xml:space="preserve">, resulta indispensable señalar que la unidad administrativa del Sujeto Obligado que dio atención a la solicitud de información de </w:t>
      </w:r>
      <w:r w:rsidR="00DD29CF">
        <w:rPr>
          <w:rFonts w:ascii="Palatino Linotype" w:eastAsia="Palatino Linotype" w:hAnsi="Palatino Linotype" w:cs="Palatino Linotype"/>
        </w:rPr>
        <w:lastRenderedPageBreak/>
        <w:t xml:space="preserve">la Particular fue la </w:t>
      </w:r>
      <w:r w:rsidR="00332CE3">
        <w:rPr>
          <w:rFonts w:ascii="Palatino Linotype" w:eastAsia="Palatino Linotype" w:hAnsi="Palatino Linotype" w:cs="Palatino Linotype"/>
        </w:rPr>
        <w:t xml:space="preserve">Dirección de Administración, la cual de conformidad con el artículo 130 del Bando Municipal de Ixtlahuaca 2022, esta se sujetará a lo siguiente: </w:t>
      </w:r>
    </w:p>
    <w:p w14:paraId="6DD4AF7A" w14:textId="135CC20D" w:rsidR="00332CE3" w:rsidRDefault="00332CE3" w:rsidP="00DC343D">
      <w:pPr>
        <w:spacing w:line="360" w:lineRule="auto"/>
        <w:jc w:val="both"/>
        <w:rPr>
          <w:rFonts w:ascii="Palatino Linotype" w:eastAsia="Palatino Linotype" w:hAnsi="Palatino Linotype" w:cs="Palatino Linotype"/>
        </w:rPr>
      </w:pPr>
    </w:p>
    <w:p w14:paraId="47292D65" w14:textId="77777777" w:rsidR="00332CE3" w:rsidRPr="00332CE3" w:rsidRDefault="00332CE3" w:rsidP="00332CE3">
      <w:pPr>
        <w:spacing w:line="276" w:lineRule="auto"/>
        <w:ind w:left="567" w:right="567"/>
        <w:jc w:val="both"/>
        <w:rPr>
          <w:rFonts w:ascii="Palatino Linotype" w:hAnsi="Palatino Linotype"/>
          <w:i/>
          <w:iCs/>
          <w:sz w:val="22"/>
          <w:szCs w:val="22"/>
        </w:rPr>
      </w:pPr>
      <w:r w:rsidRPr="00332CE3">
        <w:rPr>
          <w:rFonts w:ascii="Palatino Linotype" w:hAnsi="Palatino Linotype"/>
          <w:b/>
          <w:bCs/>
          <w:i/>
          <w:iCs/>
          <w:sz w:val="22"/>
          <w:szCs w:val="22"/>
        </w:rPr>
        <w:t>Artículo 130.-</w:t>
      </w:r>
      <w:r w:rsidRPr="00332CE3">
        <w:rPr>
          <w:rFonts w:ascii="Palatino Linotype" w:hAnsi="Palatino Linotype"/>
          <w:i/>
          <w:iCs/>
          <w:sz w:val="22"/>
          <w:szCs w:val="22"/>
        </w:rPr>
        <w:t xml:space="preserve"> El Ayuntamiento, a través de </w:t>
      </w:r>
      <w:r w:rsidRPr="00332CE3">
        <w:rPr>
          <w:rFonts w:ascii="Palatino Linotype" w:hAnsi="Palatino Linotype"/>
          <w:b/>
          <w:bCs/>
          <w:i/>
          <w:iCs/>
          <w:sz w:val="22"/>
          <w:szCs w:val="22"/>
          <w:u w:val="single"/>
        </w:rPr>
        <w:t xml:space="preserve">la Dirección de Administración, tendrá la función de planear, organizar y controlar los recursos humanos, materiales y servicios generales e informáticos, </w:t>
      </w:r>
      <w:r w:rsidRPr="00332CE3">
        <w:rPr>
          <w:rFonts w:ascii="Palatino Linotype" w:hAnsi="Palatino Linotype"/>
          <w:i/>
          <w:iCs/>
          <w:sz w:val="22"/>
          <w:szCs w:val="22"/>
        </w:rPr>
        <w:t xml:space="preserve">para fortalecer las soluciones internas de las áreas administrativas del ayuntamiento que contribuyan a mejorar las respuestas frente a las demandas de la ciudadanía. </w:t>
      </w:r>
    </w:p>
    <w:p w14:paraId="76BF375D" w14:textId="77777777" w:rsidR="00332CE3" w:rsidRPr="00332CE3" w:rsidRDefault="00332CE3" w:rsidP="00332CE3">
      <w:pPr>
        <w:spacing w:line="276" w:lineRule="auto"/>
        <w:ind w:left="567" w:right="567"/>
        <w:jc w:val="both"/>
        <w:rPr>
          <w:rFonts w:ascii="Palatino Linotype" w:hAnsi="Palatino Linotype"/>
          <w:i/>
          <w:iCs/>
          <w:sz w:val="22"/>
          <w:szCs w:val="22"/>
        </w:rPr>
      </w:pPr>
    </w:p>
    <w:p w14:paraId="688D2165" w14:textId="11BF662B" w:rsidR="00332CE3" w:rsidRPr="00332CE3" w:rsidRDefault="00332CE3" w:rsidP="00332CE3">
      <w:pPr>
        <w:spacing w:line="276" w:lineRule="auto"/>
        <w:ind w:left="567" w:right="567"/>
        <w:jc w:val="both"/>
        <w:rPr>
          <w:rFonts w:ascii="Palatino Linotype" w:eastAsia="Palatino Linotype" w:hAnsi="Palatino Linotype" w:cs="Palatino Linotype"/>
          <w:i/>
          <w:iCs/>
          <w:sz w:val="22"/>
          <w:szCs w:val="22"/>
        </w:rPr>
      </w:pPr>
      <w:r w:rsidRPr="00332CE3">
        <w:rPr>
          <w:rFonts w:ascii="Palatino Linotype" w:hAnsi="Palatino Linotype"/>
          <w:i/>
          <w:iCs/>
          <w:sz w:val="22"/>
          <w:szCs w:val="22"/>
        </w:rPr>
        <w:t xml:space="preserve">Ésta trabajará bajo tres grandes dimensiones; </w:t>
      </w:r>
      <w:r w:rsidRPr="00332CE3">
        <w:rPr>
          <w:rFonts w:ascii="Palatino Linotype" w:hAnsi="Palatino Linotype"/>
          <w:b/>
          <w:bCs/>
          <w:i/>
          <w:iCs/>
          <w:sz w:val="22"/>
          <w:szCs w:val="22"/>
          <w:u w:val="single"/>
        </w:rPr>
        <w:t>los recursos humanos como insumo principal del quehacer institucional</w:t>
      </w:r>
      <w:r w:rsidRPr="00332CE3">
        <w:rPr>
          <w:rFonts w:ascii="Palatino Linotype" w:hAnsi="Palatino Linotype"/>
          <w:i/>
          <w:iCs/>
          <w:sz w:val="22"/>
          <w:szCs w:val="22"/>
        </w:rPr>
        <w:t>, los recursos materiales, mismos que deberán ser utilizados con racionalidad económica, distribución administrativa-versus operativa y con transparencia en lo referente a su manejo, asignación y licitación, para, finalmente, generar una reingeniería de los sistemas computacionales, todo ello para el óptimo funcionamiento de las diversas áreas de la administración municipal.</w:t>
      </w:r>
    </w:p>
    <w:p w14:paraId="2A3EF7EE" w14:textId="77777777" w:rsidR="00DD29CF" w:rsidRDefault="00DD29CF" w:rsidP="00DC343D">
      <w:pPr>
        <w:spacing w:line="360" w:lineRule="auto"/>
        <w:jc w:val="both"/>
        <w:rPr>
          <w:rFonts w:ascii="Palatino Linotype" w:eastAsia="Palatino Linotype" w:hAnsi="Palatino Linotype" w:cs="Palatino Linotype"/>
        </w:rPr>
      </w:pPr>
    </w:p>
    <w:p w14:paraId="5CB78EE8" w14:textId="66435101" w:rsidR="00D13E63" w:rsidRDefault="00DD29CF" w:rsidP="00DC34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el Sujeto Obligado al señalar a través </w:t>
      </w:r>
      <w:r w:rsidR="005F711D">
        <w:rPr>
          <w:rFonts w:ascii="Palatino Linotype" w:eastAsia="Palatino Linotype" w:hAnsi="Palatino Linotype" w:cs="Palatino Linotype"/>
        </w:rPr>
        <w:t xml:space="preserve">de la Dirección de Administración, la cual es </w:t>
      </w:r>
      <w:r>
        <w:rPr>
          <w:rFonts w:ascii="Palatino Linotype" w:eastAsia="Palatino Linotype" w:hAnsi="Palatino Linotype" w:cs="Palatino Linotype"/>
        </w:rPr>
        <w:t>el área competente</w:t>
      </w:r>
      <w:r w:rsidR="005F711D">
        <w:rPr>
          <w:rFonts w:ascii="Palatino Linotype" w:eastAsia="Palatino Linotype" w:hAnsi="Palatino Linotype" w:cs="Palatino Linotype"/>
        </w:rPr>
        <w:t xml:space="preserve"> para administrar la información solicitada,</w:t>
      </w:r>
      <w:r>
        <w:rPr>
          <w:rFonts w:ascii="Palatino Linotype" w:eastAsia="Palatino Linotype" w:hAnsi="Palatino Linotype" w:cs="Palatino Linotype"/>
        </w:rPr>
        <w:t xml:space="preserve"> que la</w:t>
      </w:r>
      <w:r w:rsidR="005F711D">
        <w:rPr>
          <w:rFonts w:ascii="Palatino Linotype" w:eastAsia="Palatino Linotype" w:hAnsi="Palatino Linotype" w:cs="Palatino Linotype"/>
        </w:rPr>
        <w:t xml:space="preserve"> certificación de competencia laboral</w:t>
      </w:r>
      <w:r>
        <w:rPr>
          <w:rFonts w:ascii="Palatino Linotype" w:eastAsia="Palatino Linotype" w:hAnsi="Palatino Linotype" w:cs="Palatino Linotype"/>
        </w:rPr>
        <w:t xml:space="preserve"> no obraba en </w:t>
      </w:r>
      <w:r w:rsidR="005F711D">
        <w:rPr>
          <w:rFonts w:ascii="Palatino Linotype" w:eastAsia="Palatino Linotype" w:hAnsi="Palatino Linotype" w:cs="Palatino Linotype"/>
        </w:rPr>
        <w:t>el expediente personal de la servidora pública</w:t>
      </w:r>
      <w:r>
        <w:rPr>
          <w:rFonts w:ascii="Palatino Linotype" w:eastAsia="Palatino Linotype" w:hAnsi="Palatino Linotype" w:cs="Palatino Linotype"/>
        </w:rPr>
        <w:t xml:space="preserve"> porque</w:t>
      </w:r>
      <w:r w:rsidR="005F711D">
        <w:rPr>
          <w:rFonts w:ascii="Palatino Linotype" w:eastAsia="Palatino Linotype" w:hAnsi="Palatino Linotype" w:cs="Palatino Linotype"/>
        </w:rPr>
        <w:t xml:space="preserve"> esta</w:t>
      </w:r>
      <w:r>
        <w:rPr>
          <w:rFonts w:ascii="Palatino Linotype" w:eastAsia="Palatino Linotype" w:hAnsi="Palatino Linotype" w:cs="Palatino Linotype"/>
        </w:rPr>
        <w:t xml:space="preserve"> se encontraba dentro del periodo establecido </w:t>
      </w:r>
      <w:r w:rsidR="00D13E63">
        <w:rPr>
          <w:rFonts w:ascii="Palatino Linotype" w:eastAsia="Palatino Linotype" w:hAnsi="Palatino Linotype" w:cs="Palatino Linotype"/>
        </w:rPr>
        <w:t>por la Ley para presentar la misma</w:t>
      </w:r>
      <w:r>
        <w:rPr>
          <w:rFonts w:ascii="Palatino Linotype" w:eastAsia="Palatino Linotype" w:hAnsi="Palatino Linotype" w:cs="Palatino Linotype"/>
        </w:rPr>
        <w:t>,</w:t>
      </w:r>
      <w:r w:rsidR="00D13E63">
        <w:rPr>
          <w:rFonts w:ascii="Palatino Linotype" w:eastAsia="Palatino Linotype" w:hAnsi="Palatino Linotype" w:cs="Palatino Linotype"/>
        </w:rPr>
        <w:t xml:space="preserve"> nos sitúa frente a un “</w:t>
      </w:r>
      <w:r w:rsidR="00D13E63" w:rsidRPr="00D13E63">
        <w:rPr>
          <w:rFonts w:ascii="Palatino Linotype" w:eastAsia="Palatino Linotype" w:hAnsi="Palatino Linotype" w:cs="Palatino Linotype"/>
          <w:i/>
          <w:iCs/>
        </w:rPr>
        <w:t>hecho negativo</w:t>
      </w:r>
      <w:r w:rsidR="00D13E63">
        <w:rPr>
          <w:rFonts w:ascii="Palatino Linotype" w:eastAsia="Palatino Linotype" w:hAnsi="Palatino Linotype" w:cs="Palatino Linotype"/>
        </w:rPr>
        <w:t>”, es decir, un hecho que no puede probarse por ser lógica y materialmente imposible, siendo aplicable</w:t>
      </w:r>
      <w:r w:rsidR="00D10905">
        <w:rPr>
          <w:rFonts w:ascii="Palatino Linotype" w:eastAsia="Palatino Linotype" w:hAnsi="Palatino Linotype" w:cs="Palatino Linotype"/>
        </w:rPr>
        <w:t>, por analogía,</w:t>
      </w:r>
      <w:r w:rsidR="00D13E63">
        <w:rPr>
          <w:rFonts w:ascii="Palatino Linotype" w:eastAsia="Palatino Linotype" w:hAnsi="Palatino Linotype" w:cs="Palatino Linotype"/>
        </w:rPr>
        <w:t xml:space="preserve"> la tesis con número de registro 267287 de la Sexta Época, de la Segunda Sala, publicada en el Semanario Judicial de la Federación, Volumen I, II, Tercera Parte, Materia Común, que dice lo siguiente: </w:t>
      </w:r>
    </w:p>
    <w:p w14:paraId="3DD4C038" w14:textId="25DEFE69" w:rsidR="00D13E63" w:rsidRDefault="00D13E63" w:rsidP="00DC343D">
      <w:pPr>
        <w:spacing w:line="360" w:lineRule="auto"/>
        <w:jc w:val="both"/>
        <w:rPr>
          <w:rFonts w:ascii="Palatino Linotype" w:eastAsia="Palatino Linotype" w:hAnsi="Palatino Linotype" w:cs="Palatino Linotype"/>
        </w:rPr>
      </w:pPr>
    </w:p>
    <w:p w14:paraId="76D2C25B" w14:textId="600C1749" w:rsidR="00D13E63" w:rsidRPr="00D13E63" w:rsidRDefault="00D13E63" w:rsidP="00D13E63">
      <w:pPr>
        <w:spacing w:line="276" w:lineRule="auto"/>
        <w:ind w:left="567" w:right="567"/>
        <w:jc w:val="both"/>
        <w:rPr>
          <w:rFonts w:ascii="Palatino Linotype" w:eastAsia="Palatino Linotype" w:hAnsi="Palatino Linotype" w:cs="Palatino Linotype"/>
          <w:i/>
          <w:iCs/>
          <w:sz w:val="22"/>
          <w:szCs w:val="22"/>
        </w:rPr>
      </w:pPr>
      <w:r w:rsidRPr="00D13E63">
        <w:rPr>
          <w:rFonts w:ascii="Palatino Linotype" w:eastAsia="Palatino Linotype" w:hAnsi="Palatino Linotype" w:cs="Palatino Linotype"/>
          <w:i/>
          <w:iCs/>
          <w:sz w:val="22"/>
          <w:szCs w:val="22"/>
        </w:rPr>
        <w:t>“</w:t>
      </w:r>
      <w:r w:rsidRPr="00D13E63">
        <w:rPr>
          <w:rFonts w:ascii="Palatino Linotype" w:eastAsia="Palatino Linotype" w:hAnsi="Palatino Linotype" w:cs="Palatino Linotype"/>
          <w:b/>
          <w:bCs/>
          <w:i/>
          <w:iCs/>
          <w:sz w:val="22"/>
          <w:szCs w:val="22"/>
        </w:rPr>
        <w:t xml:space="preserve">HECHOS NEGATIVOS, NO SON SUSCEPTIBLES DE DEMOSTRACIÓN. </w:t>
      </w:r>
      <w:r w:rsidRPr="00D13E63">
        <w:rPr>
          <w:rFonts w:ascii="Palatino Linotype" w:eastAsia="Palatino Linotype" w:hAnsi="Palatino Linotype" w:cs="Palatino Linotype"/>
          <w:i/>
          <w:iCs/>
          <w:sz w:val="22"/>
          <w:szCs w:val="22"/>
        </w:rPr>
        <w:t xml:space="preserve">Tratándose de un hecho negativo, el Juez no tiene por qué invocar prueba alguna de la que </w:t>
      </w:r>
      <w:r w:rsidRPr="00D13E63">
        <w:rPr>
          <w:rFonts w:ascii="Palatino Linotype" w:eastAsia="Palatino Linotype" w:hAnsi="Palatino Linotype" w:cs="Palatino Linotype"/>
          <w:i/>
          <w:iCs/>
          <w:sz w:val="22"/>
          <w:szCs w:val="22"/>
        </w:rPr>
        <w:lastRenderedPageBreak/>
        <w:t xml:space="preserve">se desprenda, ya que es bien sabido que esta clase de hechos no son susceptibles de demostración”. </w:t>
      </w:r>
    </w:p>
    <w:p w14:paraId="52196B3A" w14:textId="77777777" w:rsidR="00D13E63" w:rsidRDefault="00D13E63" w:rsidP="00DC343D">
      <w:pPr>
        <w:spacing w:line="360" w:lineRule="auto"/>
        <w:jc w:val="both"/>
        <w:rPr>
          <w:rFonts w:ascii="Palatino Linotype" w:eastAsia="Palatino Linotype" w:hAnsi="Palatino Linotype" w:cs="Palatino Linotype"/>
        </w:rPr>
      </w:pPr>
    </w:p>
    <w:p w14:paraId="5729F028" w14:textId="3591DFEB" w:rsidR="0067644A" w:rsidRDefault="00D10905" w:rsidP="00DC34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que el Sujeto Obligado sólo puede proporcionar la información que obra en sus archivos, lo que a </w:t>
      </w:r>
      <w:r>
        <w:rPr>
          <w:rFonts w:ascii="Palatino Linotype" w:eastAsia="Palatino Linotype" w:hAnsi="Palatino Linotype" w:cs="Palatino Linotype"/>
          <w:i/>
          <w:iCs/>
        </w:rPr>
        <w:t xml:space="preserve">contrario sensu </w:t>
      </w:r>
      <w:r>
        <w:rPr>
          <w:rFonts w:ascii="Palatino Linotype" w:eastAsia="Palatino Linotype" w:hAnsi="Palatino Linotype" w:cs="Palatino Linotype"/>
        </w:rPr>
        <w:t xml:space="preserve">significa que este no está obligado a proporcionar lo que no obre en los mismos; ello conforme a lo establecido en el artículo 12 de la Ley de Transparencia y Acceso a la Información Pública del Estado de México y Municipios. </w:t>
      </w:r>
    </w:p>
    <w:p w14:paraId="3847FC4F" w14:textId="3CA7368B" w:rsidR="00D10905" w:rsidRDefault="00D10905" w:rsidP="00DC343D">
      <w:pPr>
        <w:spacing w:line="360" w:lineRule="auto"/>
        <w:jc w:val="both"/>
        <w:rPr>
          <w:rFonts w:ascii="Palatino Linotype" w:eastAsia="Palatino Linotype" w:hAnsi="Palatino Linotype" w:cs="Palatino Linotype"/>
        </w:rPr>
      </w:pPr>
    </w:p>
    <w:p w14:paraId="75E45626" w14:textId="6A0E8A12" w:rsidR="00D10905" w:rsidRDefault="00D10905" w:rsidP="00DC34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se considera necesario dejar claro que, al haber existido un pronunciamiento por parte del Sujeto Obligado, a fin de dar respuesta a la solicitud planteada, el Instituto no está facultado para manifestarse sobre la veracidad de la información que pone a disposición, pues no existe precepto legal alguno en la Ley de la materia que le permita, vía recurso de revisión pronunciarse al respecto, sirve de apoyo a lo anterior, por analogía, el Criterio 31-10 emitido, por el entonces Instituto Federal de Acceso a la Información  y Protección de Datos, que a la letra dice: </w:t>
      </w:r>
    </w:p>
    <w:p w14:paraId="4AD3BE43" w14:textId="3836F57E" w:rsidR="00D10905" w:rsidRDefault="00D10905" w:rsidP="00DC343D">
      <w:pPr>
        <w:spacing w:line="360" w:lineRule="auto"/>
        <w:jc w:val="both"/>
        <w:rPr>
          <w:rFonts w:ascii="Palatino Linotype" w:eastAsia="Palatino Linotype" w:hAnsi="Palatino Linotype" w:cs="Palatino Linotype"/>
        </w:rPr>
      </w:pPr>
    </w:p>
    <w:p w14:paraId="46935CBF" w14:textId="4163FB7D" w:rsidR="00D10905" w:rsidRPr="00D10905" w:rsidRDefault="00D10905" w:rsidP="00D10905">
      <w:pPr>
        <w:spacing w:line="276" w:lineRule="auto"/>
        <w:ind w:left="567" w:right="567"/>
        <w:jc w:val="both"/>
        <w:rPr>
          <w:rFonts w:ascii="Palatino Linotype" w:eastAsia="Arial" w:hAnsi="Palatino Linotype" w:cs="Arial"/>
          <w:i/>
          <w:iCs/>
          <w:sz w:val="22"/>
          <w:szCs w:val="22"/>
        </w:rPr>
      </w:pPr>
      <w:r>
        <w:rPr>
          <w:rFonts w:ascii="Palatino Linotype" w:eastAsia="Arial" w:hAnsi="Palatino Linotype" w:cs="Arial"/>
          <w:bCs/>
          <w:i/>
          <w:iCs/>
          <w:sz w:val="22"/>
          <w:szCs w:val="22"/>
        </w:rPr>
        <w:t>“</w:t>
      </w:r>
      <w:r w:rsidRPr="00D10905">
        <w:rPr>
          <w:rFonts w:ascii="Palatino Linotype" w:eastAsia="Arial" w:hAnsi="Palatino Linotype" w:cs="Arial"/>
          <w:b/>
          <w:i/>
          <w:iCs/>
          <w:sz w:val="22"/>
          <w:szCs w:val="22"/>
        </w:rPr>
        <w:t>El</w:t>
      </w:r>
      <w:r w:rsidRPr="00D10905">
        <w:rPr>
          <w:rFonts w:ascii="Palatino Linotype" w:eastAsia="Arial" w:hAnsi="Palatino Linotype" w:cs="Arial"/>
          <w:b/>
          <w:i/>
          <w:iCs/>
          <w:spacing w:val="7"/>
          <w:sz w:val="22"/>
          <w:szCs w:val="22"/>
        </w:rPr>
        <w:t xml:space="preserve"> </w:t>
      </w:r>
      <w:r w:rsidRPr="00D10905">
        <w:rPr>
          <w:rFonts w:ascii="Palatino Linotype" w:eastAsia="Arial" w:hAnsi="Palatino Linotype" w:cs="Arial"/>
          <w:b/>
          <w:i/>
          <w:iCs/>
          <w:sz w:val="22"/>
          <w:szCs w:val="22"/>
        </w:rPr>
        <w:t>In</w:t>
      </w:r>
      <w:r w:rsidRPr="00D10905">
        <w:rPr>
          <w:rFonts w:ascii="Palatino Linotype" w:eastAsia="Arial" w:hAnsi="Palatino Linotype" w:cs="Arial"/>
          <w:b/>
          <w:i/>
          <w:iCs/>
          <w:spacing w:val="1"/>
          <w:sz w:val="22"/>
          <w:szCs w:val="22"/>
        </w:rPr>
        <w:t>s</w:t>
      </w:r>
      <w:r w:rsidRPr="00D10905">
        <w:rPr>
          <w:rFonts w:ascii="Palatino Linotype" w:eastAsia="Arial" w:hAnsi="Palatino Linotype" w:cs="Arial"/>
          <w:b/>
          <w:i/>
          <w:iCs/>
          <w:sz w:val="22"/>
          <w:szCs w:val="22"/>
        </w:rPr>
        <w:t>ti</w:t>
      </w:r>
      <w:r w:rsidRPr="00D10905">
        <w:rPr>
          <w:rFonts w:ascii="Palatino Linotype" w:eastAsia="Arial" w:hAnsi="Palatino Linotype" w:cs="Arial"/>
          <w:b/>
          <w:i/>
          <w:iCs/>
          <w:spacing w:val="-1"/>
          <w:sz w:val="22"/>
          <w:szCs w:val="22"/>
        </w:rPr>
        <w:t>t</w:t>
      </w:r>
      <w:r w:rsidRPr="00D10905">
        <w:rPr>
          <w:rFonts w:ascii="Palatino Linotype" w:eastAsia="Arial" w:hAnsi="Palatino Linotype" w:cs="Arial"/>
          <w:b/>
          <w:i/>
          <w:iCs/>
          <w:sz w:val="22"/>
          <w:szCs w:val="22"/>
        </w:rPr>
        <w:t>u</w:t>
      </w:r>
      <w:r w:rsidRPr="00D10905">
        <w:rPr>
          <w:rFonts w:ascii="Palatino Linotype" w:eastAsia="Arial" w:hAnsi="Palatino Linotype" w:cs="Arial"/>
          <w:b/>
          <w:i/>
          <w:iCs/>
          <w:spacing w:val="-1"/>
          <w:sz w:val="22"/>
          <w:szCs w:val="22"/>
        </w:rPr>
        <w:t>t</w:t>
      </w:r>
      <w:r w:rsidRPr="00D10905">
        <w:rPr>
          <w:rFonts w:ascii="Palatino Linotype" w:eastAsia="Arial" w:hAnsi="Palatino Linotype" w:cs="Arial"/>
          <w:b/>
          <w:i/>
          <w:iCs/>
          <w:sz w:val="22"/>
          <w:szCs w:val="22"/>
        </w:rPr>
        <w:t>o</w:t>
      </w:r>
      <w:r w:rsidRPr="00D10905">
        <w:rPr>
          <w:rFonts w:ascii="Palatino Linotype" w:eastAsia="Arial" w:hAnsi="Palatino Linotype" w:cs="Arial"/>
          <w:b/>
          <w:i/>
          <w:iCs/>
          <w:spacing w:val="6"/>
          <w:sz w:val="22"/>
          <w:szCs w:val="22"/>
        </w:rPr>
        <w:t xml:space="preserve"> </w:t>
      </w:r>
      <w:r w:rsidRPr="00D10905">
        <w:rPr>
          <w:rFonts w:ascii="Palatino Linotype" w:eastAsia="Arial" w:hAnsi="Palatino Linotype" w:cs="Arial"/>
          <w:b/>
          <w:i/>
          <w:iCs/>
          <w:sz w:val="22"/>
          <w:szCs w:val="22"/>
        </w:rPr>
        <w:t>Feder</w:t>
      </w:r>
      <w:r w:rsidRPr="00D10905">
        <w:rPr>
          <w:rFonts w:ascii="Palatino Linotype" w:eastAsia="Arial" w:hAnsi="Palatino Linotype" w:cs="Arial"/>
          <w:b/>
          <w:i/>
          <w:iCs/>
          <w:spacing w:val="1"/>
          <w:sz w:val="22"/>
          <w:szCs w:val="22"/>
        </w:rPr>
        <w:t>a</w:t>
      </w:r>
      <w:r w:rsidRPr="00D10905">
        <w:rPr>
          <w:rFonts w:ascii="Palatino Linotype" w:eastAsia="Arial" w:hAnsi="Palatino Linotype" w:cs="Arial"/>
          <w:b/>
          <w:i/>
          <w:iCs/>
          <w:sz w:val="22"/>
          <w:szCs w:val="22"/>
        </w:rPr>
        <w:t>l</w:t>
      </w:r>
      <w:r w:rsidRPr="00D10905">
        <w:rPr>
          <w:rFonts w:ascii="Palatino Linotype" w:eastAsia="Arial" w:hAnsi="Palatino Linotype" w:cs="Arial"/>
          <w:b/>
          <w:i/>
          <w:iCs/>
          <w:spacing w:val="5"/>
          <w:sz w:val="22"/>
          <w:szCs w:val="22"/>
        </w:rPr>
        <w:t xml:space="preserve"> </w:t>
      </w:r>
      <w:r w:rsidRPr="00D10905">
        <w:rPr>
          <w:rFonts w:ascii="Palatino Linotype" w:eastAsia="Arial" w:hAnsi="Palatino Linotype" w:cs="Arial"/>
          <w:b/>
          <w:i/>
          <w:iCs/>
          <w:sz w:val="22"/>
          <w:szCs w:val="22"/>
        </w:rPr>
        <w:t>de</w:t>
      </w:r>
      <w:r w:rsidRPr="00D10905">
        <w:rPr>
          <w:rFonts w:ascii="Palatino Linotype" w:eastAsia="Arial" w:hAnsi="Palatino Linotype" w:cs="Arial"/>
          <w:b/>
          <w:i/>
          <w:iCs/>
          <w:spacing w:val="9"/>
          <w:sz w:val="22"/>
          <w:szCs w:val="22"/>
        </w:rPr>
        <w:t xml:space="preserve"> </w:t>
      </w:r>
      <w:r w:rsidRPr="00D10905">
        <w:rPr>
          <w:rFonts w:ascii="Palatino Linotype" w:eastAsia="Arial" w:hAnsi="Palatino Linotype" w:cs="Arial"/>
          <w:b/>
          <w:i/>
          <w:iCs/>
          <w:spacing w:val="-5"/>
          <w:sz w:val="22"/>
          <w:szCs w:val="22"/>
        </w:rPr>
        <w:t>A</w:t>
      </w:r>
      <w:r w:rsidRPr="00D10905">
        <w:rPr>
          <w:rFonts w:ascii="Palatino Linotype" w:eastAsia="Arial" w:hAnsi="Palatino Linotype" w:cs="Arial"/>
          <w:b/>
          <w:i/>
          <w:iCs/>
          <w:spacing w:val="1"/>
          <w:sz w:val="22"/>
          <w:szCs w:val="22"/>
        </w:rPr>
        <w:t>cces</w:t>
      </w:r>
      <w:r w:rsidRPr="00D10905">
        <w:rPr>
          <w:rFonts w:ascii="Palatino Linotype" w:eastAsia="Arial" w:hAnsi="Palatino Linotype" w:cs="Arial"/>
          <w:b/>
          <w:i/>
          <w:iCs/>
          <w:sz w:val="22"/>
          <w:szCs w:val="22"/>
        </w:rPr>
        <w:t>o</w:t>
      </w:r>
      <w:r w:rsidRPr="00D10905">
        <w:rPr>
          <w:rFonts w:ascii="Palatino Linotype" w:eastAsia="Arial" w:hAnsi="Palatino Linotype" w:cs="Arial"/>
          <w:b/>
          <w:i/>
          <w:iCs/>
          <w:spacing w:val="6"/>
          <w:sz w:val="22"/>
          <w:szCs w:val="22"/>
        </w:rPr>
        <w:t xml:space="preserve"> </w:t>
      </w:r>
      <w:r w:rsidRPr="00D10905">
        <w:rPr>
          <w:rFonts w:ascii="Palatino Linotype" w:eastAsia="Arial" w:hAnsi="Palatino Linotype" w:cs="Arial"/>
          <w:b/>
          <w:i/>
          <w:iCs/>
          <w:sz w:val="22"/>
          <w:szCs w:val="22"/>
        </w:rPr>
        <w:t>a</w:t>
      </w:r>
      <w:r w:rsidRPr="00D10905">
        <w:rPr>
          <w:rFonts w:ascii="Palatino Linotype" w:eastAsia="Arial" w:hAnsi="Palatino Linotype" w:cs="Arial"/>
          <w:b/>
          <w:i/>
          <w:iCs/>
          <w:spacing w:val="7"/>
          <w:sz w:val="22"/>
          <w:szCs w:val="22"/>
        </w:rPr>
        <w:t xml:space="preserve"> </w:t>
      </w:r>
      <w:r w:rsidRPr="00D10905">
        <w:rPr>
          <w:rFonts w:ascii="Palatino Linotype" w:eastAsia="Arial" w:hAnsi="Palatino Linotype" w:cs="Arial"/>
          <w:b/>
          <w:i/>
          <w:iCs/>
          <w:sz w:val="22"/>
          <w:szCs w:val="22"/>
        </w:rPr>
        <w:t>la</w:t>
      </w:r>
      <w:r w:rsidRPr="00D10905">
        <w:rPr>
          <w:rFonts w:ascii="Palatino Linotype" w:eastAsia="Arial" w:hAnsi="Palatino Linotype" w:cs="Arial"/>
          <w:b/>
          <w:i/>
          <w:iCs/>
          <w:spacing w:val="8"/>
          <w:sz w:val="22"/>
          <w:szCs w:val="22"/>
        </w:rPr>
        <w:t xml:space="preserve"> </w:t>
      </w:r>
      <w:r w:rsidRPr="00D10905">
        <w:rPr>
          <w:rFonts w:ascii="Palatino Linotype" w:eastAsia="Arial" w:hAnsi="Palatino Linotype" w:cs="Arial"/>
          <w:b/>
          <w:i/>
          <w:iCs/>
          <w:sz w:val="22"/>
          <w:szCs w:val="22"/>
        </w:rPr>
        <w:t>Info</w:t>
      </w:r>
      <w:r w:rsidRPr="00D10905">
        <w:rPr>
          <w:rFonts w:ascii="Palatino Linotype" w:eastAsia="Arial" w:hAnsi="Palatino Linotype" w:cs="Arial"/>
          <w:b/>
          <w:i/>
          <w:iCs/>
          <w:spacing w:val="-3"/>
          <w:sz w:val="22"/>
          <w:szCs w:val="22"/>
        </w:rPr>
        <w:t>r</w:t>
      </w:r>
      <w:r w:rsidRPr="00D10905">
        <w:rPr>
          <w:rFonts w:ascii="Palatino Linotype" w:eastAsia="Arial" w:hAnsi="Palatino Linotype" w:cs="Arial"/>
          <w:b/>
          <w:i/>
          <w:iCs/>
          <w:sz w:val="22"/>
          <w:szCs w:val="22"/>
        </w:rPr>
        <w:t>m</w:t>
      </w:r>
      <w:r w:rsidRPr="00D10905">
        <w:rPr>
          <w:rFonts w:ascii="Palatino Linotype" w:eastAsia="Arial" w:hAnsi="Palatino Linotype" w:cs="Arial"/>
          <w:b/>
          <w:i/>
          <w:iCs/>
          <w:spacing w:val="1"/>
          <w:sz w:val="22"/>
          <w:szCs w:val="22"/>
        </w:rPr>
        <w:t>ac</w:t>
      </w:r>
      <w:r w:rsidRPr="00D10905">
        <w:rPr>
          <w:rFonts w:ascii="Palatino Linotype" w:eastAsia="Arial" w:hAnsi="Palatino Linotype" w:cs="Arial"/>
          <w:b/>
          <w:i/>
          <w:iCs/>
          <w:sz w:val="22"/>
          <w:szCs w:val="22"/>
        </w:rPr>
        <w:t>ión</w:t>
      </w:r>
      <w:r w:rsidRPr="00D10905">
        <w:rPr>
          <w:rFonts w:ascii="Palatino Linotype" w:eastAsia="Arial" w:hAnsi="Palatino Linotype" w:cs="Arial"/>
          <w:b/>
          <w:i/>
          <w:iCs/>
          <w:spacing w:val="9"/>
          <w:sz w:val="22"/>
          <w:szCs w:val="22"/>
        </w:rPr>
        <w:t xml:space="preserve"> </w:t>
      </w:r>
      <w:r w:rsidRPr="00D10905">
        <w:rPr>
          <w:rFonts w:ascii="Palatino Linotype" w:eastAsia="Arial" w:hAnsi="Palatino Linotype" w:cs="Arial"/>
          <w:b/>
          <w:i/>
          <w:iCs/>
          <w:sz w:val="22"/>
          <w:szCs w:val="22"/>
        </w:rPr>
        <w:t>y Prote</w:t>
      </w:r>
      <w:r w:rsidRPr="00D10905">
        <w:rPr>
          <w:rFonts w:ascii="Palatino Linotype" w:eastAsia="Arial" w:hAnsi="Palatino Linotype" w:cs="Arial"/>
          <w:b/>
          <w:i/>
          <w:iCs/>
          <w:spacing w:val="1"/>
          <w:sz w:val="22"/>
          <w:szCs w:val="22"/>
        </w:rPr>
        <w:t>cc</w:t>
      </w:r>
      <w:r w:rsidRPr="00D10905">
        <w:rPr>
          <w:rFonts w:ascii="Palatino Linotype" w:eastAsia="Arial" w:hAnsi="Palatino Linotype" w:cs="Arial"/>
          <w:b/>
          <w:i/>
          <w:iCs/>
          <w:sz w:val="22"/>
          <w:szCs w:val="22"/>
        </w:rPr>
        <w:t>ión</w:t>
      </w:r>
      <w:r w:rsidRPr="00D10905">
        <w:rPr>
          <w:rFonts w:ascii="Palatino Linotype" w:eastAsia="Arial" w:hAnsi="Palatino Linotype" w:cs="Arial"/>
          <w:b/>
          <w:i/>
          <w:iCs/>
          <w:spacing w:val="7"/>
          <w:sz w:val="22"/>
          <w:szCs w:val="22"/>
        </w:rPr>
        <w:t xml:space="preserve"> </w:t>
      </w:r>
      <w:r w:rsidRPr="00D10905">
        <w:rPr>
          <w:rFonts w:ascii="Palatino Linotype" w:eastAsia="Arial" w:hAnsi="Palatino Linotype" w:cs="Arial"/>
          <w:b/>
          <w:i/>
          <w:iCs/>
          <w:sz w:val="22"/>
          <w:szCs w:val="22"/>
        </w:rPr>
        <w:t>de</w:t>
      </w:r>
      <w:r w:rsidRPr="00D10905">
        <w:rPr>
          <w:rFonts w:ascii="Palatino Linotype" w:eastAsia="Arial" w:hAnsi="Palatino Linotype" w:cs="Arial"/>
          <w:b/>
          <w:i/>
          <w:iCs/>
          <w:spacing w:val="7"/>
          <w:sz w:val="22"/>
          <w:szCs w:val="22"/>
        </w:rPr>
        <w:t xml:space="preserve"> </w:t>
      </w:r>
      <w:r w:rsidRPr="00D10905">
        <w:rPr>
          <w:rFonts w:ascii="Palatino Linotype" w:eastAsia="Arial" w:hAnsi="Palatino Linotype" w:cs="Arial"/>
          <w:b/>
          <w:i/>
          <w:iCs/>
          <w:sz w:val="22"/>
          <w:szCs w:val="22"/>
        </w:rPr>
        <w:t>Datos</w:t>
      </w:r>
      <w:r w:rsidRPr="00D10905">
        <w:rPr>
          <w:rFonts w:ascii="Palatino Linotype" w:eastAsia="Arial" w:hAnsi="Palatino Linotype" w:cs="Arial"/>
          <w:b/>
          <w:i/>
          <w:iCs/>
          <w:spacing w:val="7"/>
          <w:sz w:val="22"/>
          <w:szCs w:val="22"/>
        </w:rPr>
        <w:t xml:space="preserve"> </w:t>
      </w:r>
      <w:r w:rsidRPr="00D10905">
        <w:rPr>
          <w:rFonts w:ascii="Palatino Linotype" w:eastAsia="Arial" w:hAnsi="Palatino Linotype" w:cs="Arial"/>
          <w:b/>
          <w:i/>
          <w:iCs/>
          <w:sz w:val="22"/>
          <w:szCs w:val="22"/>
        </w:rPr>
        <w:t xml:space="preserve">no </w:t>
      </w:r>
      <w:r w:rsidRPr="00D10905">
        <w:rPr>
          <w:rFonts w:ascii="Palatino Linotype" w:eastAsia="Arial" w:hAnsi="Palatino Linotype" w:cs="Arial"/>
          <w:b/>
          <w:i/>
          <w:iCs/>
          <w:spacing w:val="1"/>
          <w:sz w:val="22"/>
          <w:szCs w:val="22"/>
        </w:rPr>
        <w:t>c</w:t>
      </w:r>
      <w:r w:rsidRPr="00D10905">
        <w:rPr>
          <w:rFonts w:ascii="Palatino Linotype" w:eastAsia="Arial" w:hAnsi="Palatino Linotype" w:cs="Arial"/>
          <w:b/>
          <w:i/>
          <w:iCs/>
          <w:sz w:val="22"/>
          <w:szCs w:val="22"/>
        </w:rPr>
        <w:t>uen</w:t>
      </w:r>
      <w:r w:rsidRPr="00D10905">
        <w:rPr>
          <w:rFonts w:ascii="Palatino Linotype" w:eastAsia="Arial" w:hAnsi="Palatino Linotype" w:cs="Arial"/>
          <w:b/>
          <w:i/>
          <w:iCs/>
          <w:spacing w:val="-1"/>
          <w:sz w:val="22"/>
          <w:szCs w:val="22"/>
        </w:rPr>
        <w:t>t</w:t>
      </w:r>
      <w:r w:rsidRPr="00D10905">
        <w:rPr>
          <w:rFonts w:ascii="Palatino Linotype" w:eastAsia="Arial" w:hAnsi="Palatino Linotype" w:cs="Arial"/>
          <w:b/>
          <w:i/>
          <w:iCs/>
          <w:sz w:val="22"/>
          <w:szCs w:val="22"/>
        </w:rPr>
        <w:t>a</w:t>
      </w:r>
      <w:r w:rsidRPr="00D10905">
        <w:rPr>
          <w:rFonts w:ascii="Palatino Linotype" w:eastAsia="Arial" w:hAnsi="Palatino Linotype" w:cs="Arial"/>
          <w:b/>
          <w:i/>
          <w:iCs/>
          <w:spacing w:val="1"/>
          <w:sz w:val="22"/>
          <w:szCs w:val="22"/>
        </w:rPr>
        <w:t xml:space="preserve"> c</w:t>
      </w:r>
      <w:r w:rsidRPr="00D10905">
        <w:rPr>
          <w:rFonts w:ascii="Palatino Linotype" w:eastAsia="Arial" w:hAnsi="Palatino Linotype" w:cs="Arial"/>
          <w:b/>
          <w:i/>
          <w:iCs/>
          <w:sz w:val="22"/>
          <w:szCs w:val="22"/>
        </w:rPr>
        <w:t>on f</w:t>
      </w:r>
      <w:r w:rsidRPr="00D10905">
        <w:rPr>
          <w:rFonts w:ascii="Palatino Linotype" w:eastAsia="Arial" w:hAnsi="Palatino Linotype" w:cs="Arial"/>
          <w:b/>
          <w:i/>
          <w:iCs/>
          <w:spacing w:val="-2"/>
          <w:sz w:val="22"/>
          <w:szCs w:val="22"/>
        </w:rPr>
        <w:t>a</w:t>
      </w:r>
      <w:r w:rsidRPr="00D10905">
        <w:rPr>
          <w:rFonts w:ascii="Palatino Linotype" w:eastAsia="Arial" w:hAnsi="Palatino Linotype" w:cs="Arial"/>
          <w:b/>
          <w:i/>
          <w:iCs/>
          <w:spacing w:val="1"/>
          <w:sz w:val="22"/>
          <w:szCs w:val="22"/>
        </w:rPr>
        <w:t>c</w:t>
      </w:r>
      <w:r w:rsidRPr="00D10905">
        <w:rPr>
          <w:rFonts w:ascii="Palatino Linotype" w:eastAsia="Arial" w:hAnsi="Palatino Linotype" w:cs="Arial"/>
          <w:b/>
          <w:i/>
          <w:iCs/>
          <w:sz w:val="22"/>
          <w:szCs w:val="22"/>
        </w:rPr>
        <w:t>ulta</w:t>
      </w:r>
      <w:r w:rsidRPr="00D10905">
        <w:rPr>
          <w:rFonts w:ascii="Palatino Linotype" w:eastAsia="Arial" w:hAnsi="Palatino Linotype" w:cs="Arial"/>
          <w:b/>
          <w:i/>
          <w:iCs/>
          <w:spacing w:val="-2"/>
          <w:sz w:val="22"/>
          <w:szCs w:val="22"/>
        </w:rPr>
        <w:t>d</w:t>
      </w:r>
      <w:r w:rsidRPr="00D10905">
        <w:rPr>
          <w:rFonts w:ascii="Palatino Linotype" w:eastAsia="Arial" w:hAnsi="Palatino Linotype" w:cs="Arial"/>
          <w:b/>
          <w:i/>
          <w:iCs/>
          <w:spacing w:val="1"/>
          <w:sz w:val="22"/>
          <w:szCs w:val="22"/>
        </w:rPr>
        <w:t>e</w:t>
      </w:r>
      <w:r w:rsidRPr="00D10905">
        <w:rPr>
          <w:rFonts w:ascii="Palatino Linotype" w:eastAsia="Arial" w:hAnsi="Palatino Linotype" w:cs="Arial"/>
          <w:b/>
          <w:i/>
          <w:iCs/>
          <w:sz w:val="22"/>
          <w:szCs w:val="22"/>
        </w:rPr>
        <w:t>s</w:t>
      </w:r>
      <w:r w:rsidRPr="00D10905">
        <w:rPr>
          <w:rFonts w:ascii="Palatino Linotype" w:eastAsia="Arial" w:hAnsi="Palatino Linotype" w:cs="Arial"/>
          <w:b/>
          <w:i/>
          <w:iCs/>
          <w:spacing w:val="1"/>
          <w:sz w:val="22"/>
          <w:szCs w:val="22"/>
        </w:rPr>
        <w:t xml:space="preserve"> </w:t>
      </w:r>
      <w:r w:rsidRPr="00D10905">
        <w:rPr>
          <w:rFonts w:ascii="Palatino Linotype" w:eastAsia="Arial" w:hAnsi="Palatino Linotype" w:cs="Arial"/>
          <w:b/>
          <w:i/>
          <w:iCs/>
          <w:sz w:val="22"/>
          <w:szCs w:val="22"/>
        </w:rPr>
        <w:t>pa</w:t>
      </w:r>
      <w:r w:rsidRPr="00D10905">
        <w:rPr>
          <w:rFonts w:ascii="Palatino Linotype" w:eastAsia="Arial" w:hAnsi="Palatino Linotype" w:cs="Arial"/>
          <w:b/>
          <w:i/>
          <w:iCs/>
          <w:spacing w:val="-2"/>
          <w:sz w:val="22"/>
          <w:szCs w:val="22"/>
        </w:rPr>
        <w:t>r</w:t>
      </w:r>
      <w:r w:rsidRPr="00D10905">
        <w:rPr>
          <w:rFonts w:ascii="Palatino Linotype" w:eastAsia="Arial" w:hAnsi="Palatino Linotype" w:cs="Arial"/>
          <w:b/>
          <w:i/>
          <w:iCs/>
          <w:sz w:val="22"/>
          <w:szCs w:val="22"/>
        </w:rPr>
        <w:t>a</w:t>
      </w:r>
      <w:r w:rsidRPr="00D10905">
        <w:rPr>
          <w:rFonts w:ascii="Palatino Linotype" w:eastAsia="Arial" w:hAnsi="Palatino Linotype" w:cs="Arial"/>
          <w:b/>
          <w:i/>
          <w:iCs/>
          <w:spacing w:val="1"/>
          <w:sz w:val="22"/>
          <w:szCs w:val="22"/>
        </w:rPr>
        <w:t xml:space="preserve"> </w:t>
      </w:r>
      <w:r w:rsidRPr="00D10905">
        <w:rPr>
          <w:rFonts w:ascii="Palatino Linotype" w:eastAsia="Arial" w:hAnsi="Palatino Linotype" w:cs="Arial"/>
          <w:b/>
          <w:i/>
          <w:iCs/>
          <w:sz w:val="22"/>
          <w:szCs w:val="22"/>
        </w:rPr>
        <w:t>pron</w:t>
      </w:r>
      <w:r w:rsidRPr="00D10905">
        <w:rPr>
          <w:rFonts w:ascii="Palatino Linotype" w:eastAsia="Arial" w:hAnsi="Palatino Linotype" w:cs="Arial"/>
          <w:b/>
          <w:i/>
          <w:iCs/>
          <w:spacing w:val="-1"/>
          <w:sz w:val="22"/>
          <w:szCs w:val="22"/>
        </w:rPr>
        <w:t>u</w:t>
      </w:r>
      <w:r w:rsidRPr="00D10905">
        <w:rPr>
          <w:rFonts w:ascii="Palatino Linotype" w:eastAsia="Arial" w:hAnsi="Palatino Linotype" w:cs="Arial"/>
          <w:b/>
          <w:i/>
          <w:iCs/>
          <w:sz w:val="22"/>
          <w:szCs w:val="22"/>
        </w:rPr>
        <w:t>nci</w:t>
      </w:r>
      <w:r w:rsidRPr="00D10905">
        <w:rPr>
          <w:rFonts w:ascii="Palatino Linotype" w:eastAsia="Arial" w:hAnsi="Palatino Linotype" w:cs="Arial"/>
          <w:b/>
          <w:i/>
          <w:iCs/>
          <w:spacing w:val="1"/>
          <w:sz w:val="22"/>
          <w:szCs w:val="22"/>
        </w:rPr>
        <w:t>a</w:t>
      </w:r>
      <w:r w:rsidRPr="00D10905">
        <w:rPr>
          <w:rFonts w:ascii="Palatino Linotype" w:eastAsia="Arial" w:hAnsi="Palatino Linotype" w:cs="Arial"/>
          <w:b/>
          <w:i/>
          <w:iCs/>
          <w:spacing w:val="-2"/>
          <w:sz w:val="22"/>
          <w:szCs w:val="22"/>
        </w:rPr>
        <w:t>r</w:t>
      </w:r>
      <w:r w:rsidRPr="00D10905">
        <w:rPr>
          <w:rFonts w:ascii="Palatino Linotype" w:eastAsia="Arial" w:hAnsi="Palatino Linotype" w:cs="Arial"/>
          <w:b/>
          <w:i/>
          <w:iCs/>
          <w:spacing w:val="-1"/>
          <w:sz w:val="22"/>
          <w:szCs w:val="22"/>
        </w:rPr>
        <w:t>s</w:t>
      </w:r>
      <w:r w:rsidRPr="00D10905">
        <w:rPr>
          <w:rFonts w:ascii="Palatino Linotype" w:eastAsia="Arial" w:hAnsi="Palatino Linotype" w:cs="Arial"/>
          <w:b/>
          <w:i/>
          <w:iCs/>
          <w:sz w:val="22"/>
          <w:szCs w:val="22"/>
        </w:rPr>
        <w:t>e</w:t>
      </w:r>
      <w:r w:rsidRPr="00D10905">
        <w:rPr>
          <w:rFonts w:ascii="Palatino Linotype" w:eastAsia="Arial" w:hAnsi="Palatino Linotype" w:cs="Arial"/>
          <w:b/>
          <w:i/>
          <w:iCs/>
          <w:spacing w:val="1"/>
          <w:sz w:val="22"/>
          <w:szCs w:val="22"/>
        </w:rPr>
        <w:t xml:space="preserve"> </w:t>
      </w:r>
      <w:r w:rsidRPr="00D10905">
        <w:rPr>
          <w:rFonts w:ascii="Palatino Linotype" w:eastAsia="Arial" w:hAnsi="Palatino Linotype" w:cs="Arial"/>
          <w:b/>
          <w:i/>
          <w:iCs/>
          <w:sz w:val="22"/>
          <w:szCs w:val="22"/>
        </w:rPr>
        <w:t>r</w:t>
      </w:r>
      <w:r w:rsidRPr="00D10905">
        <w:rPr>
          <w:rFonts w:ascii="Palatino Linotype" w:eastAsia="Arial" w:hAnsi="Palatino Linotype" w:cs="Arial"/>
          <w:b/>
          <w:i/>
          <w:iCs/>
          <w:spacing w:val="1"/>
          <w:sz w:val="22"/>
          <w:szCs w:val="22"/>
        </w:rPr>
        <w:t>es</w:t>
      </w:r>
      <w:r w:rsidRPr="00D10905">
        <w:rPr>
          <w:rFonts w:ascii="Palatino Linotype" w:eastAsia="Arial" w:hAnsi="Palatino Linotype" w:cs="Arial"/>
          <w:b/>
          <w:i/>
          <w:iCs/>
          <w:spacing w:val="-3"/>
          <w:sz w:val="22"/>
          <w:szCs w:val="22"/>
        </w:rPr>
        <w:t>p</w:t>
      </w:r>
      <w:r w:rsidRPr="00D10905">
        <w:rPr>
          <w:rFonts w:ascii="Palatino Linotype" w:eastAsia="Arial" w:hAnsi="Palatino Linotype" w:cs="Arial"/>
          <w:b/>
          <w:i/>
          <w:iCs/>
          <w:spacing w:val="1"/>
          <w:sz w:val="22"/>
          <w:szCs w:val="22"/>
        </w:rPr>
        <w:t>ec</w:t>
      </w:r>
      <w:r w:rsidRPr="00D10905">
        <w:rPr>
          <w:rFonts w:ascii="Palatino Linotype" w:eastAsia="Arial" w:hAnsi="Palatino Linotype" w:cs="Arial"/>
          <w:b/>
          <w:i/>
          <w:iCs/>
          <w:sz w:val="22"/>
          <w:szCs w:val="22"/>
        </w:rPr>
        <w:t>to de</w:t>
      </w:r>
      <w:r w:rsidRPr="00D10905">
        <w:rPr>
          <w:rFonts w:ascii="Palatino Linotype" w:eastAsia="Arial" w:hAnsi="Palatino Linotype" w:cs="Arial"/>
          <w:b/>
          <w:i/>
          <w:iCs/>
          <w:spacing w:val="1"/>
          <w:sz w:val="22"/>
          <w:szCs w:val="22"/>
        </w:rPr>
        <w:t xml:space="preserve"> </w:t>
      </w:r>
      <w:r w:rsidRPr="00D10905">
        <w:rPr>
          <w:rFonts w:ascii="Palatino Linotype" w:eastAsia="Arial" w:hAnsi="Palatino Linotype" w:cs="Arial"/>
          <w:b/>
          <w:i/>
          <w:iCs/>
          <w:spacing w:val="-2"/>
          <w:sz w:val="22"/>
          <w:szCs w:val="22"/>
        </w:rPr>
        <w:t>l</w:t>
      </w:r>
      <w:r w:rsidRPr="00D10905">
        <w:rPr>
          <w:rFonts w:ascii="Palatino Linotype" w:eastAsia="Arial" w:hAnsi="Palatino Linotype" w:cs="Arial"/>
          <w:b/>
          <w:i/>
          <w:iCs/>
          <w:sz w:val="22"/>
          <w:szCs w:val="22"/>
        </w:rPr>
        <w:t>a</w:t>
      </w:r>
      <w:r w:rsidRPr="00D10905">
        <w:rPr>
          <w:rFonts w:ascii="Palatino Linotype" w:eastAsia="Arial" w:hAnsi="Palatino Linotype" w:cs="Arial"/>
          <w:b/>
          <w:i/>
          <w:iCs/>
          <w:spacing w:val="1"/>
          <w:sz w:val="22"/>
          <w:szCs w:val="22"/>
        </w:rPr>
        <w:t xml:space="preserve"> </w:t>
      </w:r>
      <w:r w:rsidRPr="00D10905">
        <w:rPr>
          <w:rFonts w:ascii="Palatino Linotype" w:eastAsia="Arial" w:hAnsi="Palatino Linotype" w:cs="Arial"/>
          <w:b/>
          <w:i/>
          <w:iCs/>
          <w:spacing w:val="-4"/>
          <w:sz w:val="22"/>
          <w:szCs w:val="22"/>
        </w:rPr>
        <w:t>v</w:t>
      </w:r>
      <w:r w:rsidRPr="00D10905">
        <w:rPr>
          <w:rFonts w:ascii="Palatino Linotype" w:eastAsia="Arial" w:hAnsi="Palatino Linotype" w:cs="Arial"/>
          <w:b/>
          <w:i/>
          <w:iCs/>
          <w:spacing w:val="1"/>
          <w:sz w:val="22"/>
          <w:szCs w:val="22"/>
        </w:rPr>
        <w:t>e</w:t>
      </w:r>
      <w:r w:rsidRPr="00D10905">
        <w:rPr>
          <w:rFonts w:ascii="Palatino Linotype" w:eastAsia="Arial" w:hAnsi="Palatino Linotype" w:cs="Arial"/>
          <w:b/>
          <w:i/>
          <w:iCs/>
          <w:sz w:val="22"/>
          <w:szCs w:val="22"/>
        </w:rPr>
        <w:t>r</w:t>
      </w:r>
      <w:r w:rsidRPr="00D10905">
        <w:rPr>
          <w:rFonts w:ascii="Palatino Linotype" w:eastAsia="Arial" w:hAnsi="Palatino Linotype" w:cs="Arial"/>
          <w:b/>
          <w:i/>
          <w:iCs/>
          <w:spacing w:val="1"/>
          <w:sz w:val="22"/>
          <w:szCs w:val="22"/>
        </w:rPr>
        <w:t>ac</w:t>
      </w:r>
      <w:r w:rsidRPr="00D10905">
        <w:rPr>
          <w:rFonts w:ascii="Palatino Linotype" w:eastAsia="Arial" w:hAnsi="Palatino Linotype" w:cs="Arial"/>
          <w:b/>
          <w:i/>
          <w:iCs/>
          <w:sz w:val="22"/>
          <w:szCs w:val="22"/>
        </w:rPr>
        <w:t>id</w:t>
      </w:r>
      <w:r w:rsidRPr="00D10905">
        <w:rPr>
          <w:rFonts w:ascii="Palatino Linotype" w:eastAsia="Arial" w:hAnsi="Palatino Linotype" w:cs="Arial"/>
          <w:b/>
          <w:i/>
          <w:iCs/>
          <w:spacing w:val="1"/>
          <w:sz w:val="22"/>
          <w:szCs w:val="22"/>
        </w:rPr>
        <w:t>a</w:t>
      </w:r>
      <w:r w:rsidRPr="00D10905">
        <w:rPr>
          <w:rFonts w:ascii="Palatino Linotype" w:eastAsia="Arial" w:hAnsi="Palatino Linotype" w:cs="Arial"/>
          <w:b/>
          <w:i/>
          <w:iCs/>
          <w:sz w:val="22"/>
          <w:szCs w:val="22"/>
        </w:rPr>
        <w:t>d</w:t>
      </w:r>
      <w:r w:rsidRPr="00D10905">
        <w:rPr>
          <w:rFonts w:ascii="Palatino Linotype" w:eastAsia="Arial" w:hAnsi="Palatino Linotype" w:cs="Arial"/>
          <w:b/>
          <w:i/>
          <w:iCs/>
          <w:spacing w:val="1"/>
          <w:sz w:val="22"/>
          <w:szCs w:val="22"/>
        </w:rPr>
        <w:t xml:space="preserve"> </w:t>
      </w:r>
      <w:r w:rsidRPr="00D10905">
        <w:rPr>
          <w:rFonts w:ascii="Palatino Linotype" w:eastAsia="Arial" w:hAnsi="Palatino Linotype" w:cs="Arial"/>
          <w:b/>
          <w:i/>
          <w:iCs/>
          <w:spacing w:val="-3"/>
          <w:sz w:val="22"/>
          <w:szCs w:val="22"/>
        </w:rPr>
        <w:t>d</w:t>
      </w:r>
      <w:r w:rsidRPr="00D10905">
        <w:rPr>
          <w:rFonts w:ascii="Palatino Linotype" w:eastAsia="Arial" w:hAnsi="Palatino Linotype" w:cs="Arial"/>
          <w:b/>
          <w:i/>
          <w:iCs/>
          <w:sz w:val="22"/>
          <w:szCs w:val="22"/>
        </w:rPr>
        <w:t>e</w:t>
      </w:r>
      <w:r w:rsidRPr="00D10905">
        <w:rPr>
          <w:rFonts w:ascii="Palatino Linotype" w:eastAsia="Arial" w:hAnsi="Palatino Linotype" w:cs="Arial"/>
          <w:b/>
          <w:i/>
          <w:iCs/>
          <w:spacing w:val="1"/>
          <w:sz w:val="22"/>
          <w:szCs w:val="22"/>
        </w:rPr>
        <w:t xml:space="preserve"> </w:t>
      </w:r>
      <w:r w:rsidRPr="00D10905">
        <w:rPr>
          <w:rFonts w:ascii="Palatino Linotype" w:eastAsia="Arial" w:hAnsi="Palatino Linotype" w:cs="Arial"/>
          <w:b/>
          <w:i/>
          <w:iCs/>
          <w:sz w:val="22"/>
          <w:szCs w:val="22"/>
        </w:rPr>
        <w:t>los docum</w:t>
      </w:r>
      <w:r w:rsidRPr="00D10905">
        <w:rPr>
          <w:rFonts w:ascii="Palatino Linotype" w:eastAsia="Arial" w:hAnsi="Palatino Linotype" w:cs="Arial"/>
          <w:b/>
          <w:i/>
          <w:iCs/>
          <w:spacing w:val="1"/>
          <w:sz w:val="22"/>
          <w:szCs w:val="22"/>
        </w:rPr>
        <w:t>e</w:t>
      </w:r>
      <w:r w:rsidRPr="00D10905">
        <w:rPr>
          <w:rFonts w:ascii="Palatino Linotype" w:eastAsia="Arial" w:hAnsi="Palatino Linotype" w:cs="Arial"/>
          <w:b/>
          <w:i/>
          <w:iCs/>
          <w:sz w:val="22"/>
          <w:szCs w:val="22"/>
        </w:rPr>
        <w:t>n</w:t>
      </w:r>
      <w:r w:rsidRPr="00D10905">
        <w:rPr>
          <w:rFonts w:ascii="Palatino Linotype" w:eastAsia="Arial" w:hAnsi="Palatino Linotype" w:cs="Arial"/>
          <w:b/>
          <w:i/>
          <w:iCs/>
          <w:spacing w:val="-1"/>
          <w:sz w:val="22"/>
          <w:szCs w:val="22"/>
        </w:rPr>
        <w:t>t</w:t>
      </w:r>
      <w:r w:rsidRPr="00D10905">
        <w:rPr>
          <w:rFonts w:ascii="Palatino Linotype" w:eastAsia="Arial" w:hAnsi="Palatino Linotype" w:cs="Arial"/>
          <w:b/>
          <w:i/>
          <w:iCs/>
          <w:sz w:val="22"/>
          <w:szCs w:val="22"/>
        </w:rPr>
        <w:t>os</w:t>
      </w:r>
      <w:r w:rsidRPr="00D10905">
        <w:rPr>
          <w:rFonts w:ascii="Palatino Linotype" w:eastAsia="Arial" w:hAnsi="Palatino Linotype" w:cs="Arial"/>
          <w:b/>
          <w:i/>
          <w:iCs/>
          <w:spacing w:val="11"/>
          <w:sz w:val="22"/>
          <w:szCs w:val="22"/>
        </w:rPr>
        <w:t xml:space="preserve"> </w:t>
      </w:r>
      <w:r w:rsidRPr="00D10905">
        <w:rPr>
          <w:rFonts w:ascii="Palatino Linotype" w:eastAsia="Arial" w:hAnsi="Palatino Linotype" w:cs="Arial"/>
          <w:b/>
          <w:i/>
          <w:iCs/>
          <w:sz w:val="22"/>
          <w:szCs w:val="22"/>
        </w:rPr>
        <w:t>prop</w:t>
      </w:r>
      <w:r w:rsidRPr="00D10905">
        <w:rPr>
          <w:rFonts w:ascii="Palatino Linotype" w:eastAsia="Arial" w:hAnsi="Palatino Linotype" w:cs="Arial"/>
          <w:b/>
          <w:i/>
          <w:iCs/>
          <w:spacing w:val="-1"/>
          <w:sz w:val="22"/>
          <w:szCs w:val="22"/>
        </w:rPr>
        <w:t>o</w:t>
      </w:r>
      <w:r w:rsidRPr="00D10905">
        <w:rPr>
          <w:rFonts w:ascii="Palatino Linotype" w:eastAsia="Arial" w:hAnsi="Palatino Linotype" w:cs="Arial"/>
          <w:b/>
          <w:i/>
          <w:iCs/>
          <w:sz w:val="22"/>
          <w:szCs w:val="22"/>
        </w:rPr>
        <w:t>r</w:t>
      </w:r>
      <w:r w:rsidRPr="00D10905">
        <w:rPr>
          <w:rFonts w:ascii="Palatino Linotype" w:eastAsia="Arial" w:hAnsi="Palatino Linotype" w:cs="Arial"/>
          <w:b/>
          <w:i/>
          <w:iCs/>
          <w:spacing w:val="-1"/>
          <w:sz w:val="22"/>
          <w:szCs w:val="22"/>
        </w:rPr>
        <w:t>c</w:t>
      </w:r>
      <w:r w:rsidRPr="00D10905">
        <w:rPr>
          <w:rFonts w:ascii="Palatino Linotype" w:eastAsia="Arial" w:hAnsi="Palatino Linotype" w:cs="Arial"/>
          <w:b/>
          <w:i/>
          <w:iCs/>
          <w:sz w:val="22"/>
          <w:szCs w:val="22"/>
        </w:rPr>
        <w:t>ion</w:t>
      </w:r>
      <w:r w:rsidRPr="00D10905">
        <w:rPr>
          <w:rFonts w:ascii="Palatino Linotype" w:eastAsia="Arial" w:hAnsi="Palatino Linotype" w:cs="Arial"/>
          <w:b/>
          <w:i/>
          <w:iCs/>
          <w:spacing w:val="1"/>
          <w:sz w:val="22"/>
          <w:szCs w:val="22"/>
        </w:rPr>
        <w:t>a</w:t>
      </w:r>
      <w:r w:rsidRPr="00D10905">
        <w:rPr>
          <w:rFonts w:ascii="Palatino Linotype" w:eastAsia="Arial" w:hAnsi="Palatino Linotype" w:cs="Arial"/>
          <w:b/>
          <w:i/>
          <w:iCs/>
          <w:sz w:val="22"/>
          <w:szCs w:val="22"/>
        </w:rPr>
        <w:t>dos</w:t>
      </w:r>
      <w:r w:rsidRPr="00D10905">
        <w:rPr>
          <w:rFonts w:ascii="Palatino Linotype" w:eastAsia="Arial" w:hAnsi="Palatino Linotype" w:cs="Arial"/>
          <w:b/>
          <w:i/>
          <w:iCs/>
          <w:spacing w:val="11"/>
          <w:sz w:val="22"/>
          <w:szCs w:val="22"/>
        </w:rPr>
        <w:t xml:space="preserve"> </w:t>
      </w:r>
      <w:r w:rsidRPr="00D10905">
        <w:rPr>
          <w:rFonts w:ascii="Palatino Linotype" w:eastAsia="Arial" w:hAnsi="Palatino Linotype" w:cs="Arial"/>
          <w:b/>
          <w:i/>
          <w:iCs/>
          <w:sz w:val="22"/>
          <w:szCs w:val="22"/>
        </w:rPr>
        <w:t>por</w:t>
      </w:r>
      <w:r w:rsidRPr="00D10905">
        <w:rPr>
          <w:rFonts w:ascii="Palatino Linotype" w:eastAsia="Arial" w:hAnsi="Palatino Linotype" w:cs="Arial"/>
          <w:b/>
          <w:i/>
          <w:iCs/>
          <w:spacing w:val="10"/>
          <w:sz w:val="22"/>
          <w:szCs w:val="22"/>
        </w:rPr>
        <w:t xml:space="preserve"> </w:t>
      </w:r>
      <w:r w:rsidRPr="00D10905">
        <w:rPr>
          <w:rFonts w:ascii="Palatino Linotype" w:eastAsia="Arial" w:hAnsi="Palatino Linotype" w:cs="Arial"/>
          <w:b/>
          <w:i/>
          <w:iCs/>
          <w:sz w:val="22"/>
          <w:szCs w:val="22"/>
        </w:rPr>
        <w:t>l</w:t>
      </w:r>
      <w:r w:rsidRPr="00D10905">
        <w:rPr>
          <w:rFonts w:ascii="Palatino Linotype" w:eastAsia="Arial" w:hAnsi="Palatino Linotype" w:cs="Arial"/>
          <w:b/>
          <w:i/>
          <w:iCs/>
          <w:spacing w:val="-2"/>
          <w:sz w:val="22"/>
          <w:szCs w:val="22"/>
        </w:rPr>
        <w:t>o</w:t>
      </w:r>
      <w:r w:rsidRPr="00D10905">
        <w:rPr>
          <w:rFonts w:ascii="Palatino Linotype" w:eastAsia="Arial" w:hAnsi="Palatino Linotype" w:cs="Arial"/>
          <w:b/>
          <w:i/>
          <w:iCs/>
          <w:sz w:val="22"/>
          <w:szCs w:val="22"/>
        </w:rPr>
        <w:t>s</w:t>
      </w:r>
      <w:r w:rsidRPr="00D10905">
        <w:rPr>
          <w:rFonts w:ascii="Palatino Linotype" w:eastAsia="Arial" w:hAnsi="Palatino Linotype" w:cs="Arial"/>
          <w:b/>
          <w:i/>
          <w:iCs/>
          <w:spacing w:val="11"/>
          <w:sz w:val="22"/>
          <w:szCs w:val="22"/>
        </w:rPr>
        <w:t xml:space="preserve"> </w:t>
      </w:r>
      <w:r w:rsidRPr="00D10905">
        <w:rPr>
          <w:rFonts w:ascii="Palatino Linotype" w:eastAsia="Arial" w:hAnsi="Palatino Linotype" w:cs="Arial"/>
          <w:b/>
          <w:i/>
          <w:iCs/>
          <w:spacing w:val="1"/>
          <w:sz w:val="22"/>
          <w:szCs w:val="22"/>
        </w:rPr>
        <w:t>s</w:t>
      </w:r>
      <w:r w:rsidRPr="00D10905">
        <w:rPr>
          <w:rFonts w:ascii="Palatino Linotype" w:eastAsia="Arial" w:hAnsi="Palatino Linotype" w:cs="Arial"/>
          <w:b/>
          <w:i/>
          <w:iCs/>
          <w:sz w:val="22"/>
          <w:szCs w:val="22"/>
        </w:rPr>
        <w:t>u</w:t>
      </w:r>
      <w:r w:rsidRPr="00D10905">
        <w:rPr>
          <w:rFonts w:ascii="Palatino Linotype" w:eastAsia="Arial" w:hAnsi="Palatino Linotype" w:cs="Arial"/>
          <w:b/>
          <w:i/>
          <w:iCs/>
          <w:spacing w:val="-2"/>
          <w:sz w:val="22"/>
          <w:szCs w:val="22"/>
        </w:rPr>
        <w:t>j</w:t>
      </w:r>
      <w:r w:rsidRPr="00D10905">
        <w:rPr>
          <w:rFonts w:ascii="Palatino Linotype" w:eastAsia="Arial" w:hAnsi="Palatino Linotype" w:cs="Arial"/>
          <w:b/>
          <w:i/>
          <w:iCs/>
          <w:spacing w:val="1"/>
          <w:sz w:val="22"/>
          <w:szCs w:val="22"/>
        </w:rPr>
        <w:t>e</w:t>
      </w:r>
      <w:r w:rsidRPr="00D10905">
        <w:rPr>
          <w:rFonts w:ascii="Palatino Linotype" w:eastAsia="Arial" w:hAnsi="Palatino Linotype" w:cs="Arial"/>
          <w:b/>
          <w:i/>
          <w:iCs/>
          <w:spacing w:val="-3"/>
          <w:sz w:val="22"/>
          <w:szCs w:val="22"/>
        </w:rPr>
        <w:t>t</w:t>
      </w:r>
      <w:r w:rsidRPr="00D10905">
        <w:rPr>
          <w:rFonts w:ascii="Palatino Linotype" w:eastAsia="Arial" w:hAnsi="Palatino Linotype" w:cs="Arial"/>
          <w:b/>
          <w:i/>
          <w:iCs/>
          <w:sz w:val="22"/>
          <w:szCs w:val="22"/>
        </w:rPr>
        <w:t>os</w:t>
      </w:r>
      <w:r w:rsidRPr="00D10905">
        <w:rPr>
          <w:rFonts w:ascii="Palatino Linotype" w:eastAsia="Arial" w:hAnsi="Palatino Linotype" w:cs="Arial"/>
          <w:b/>
          <w:i/>
          <w:iCs/>
          <w:spacing w:val="11"/>
          <w:sz w:val="22"/>
          <w:szCs w:val="22"/>
        </w:rPr>
        <w:t xml:space="preserve"> </w:t>
      </w:r>
      <w:r w:rsidRPr="00D10905">
        <w:rPr>
          <w:rFonts w:ascii="Palatino Linotype" w:eastAsia="Arial" w:hAnsi="Palatino Linotype" w:cs="Arial"/>
          <w:b/>
          <w:i/>
          <w:iCs/>
          <w:sz w:val="22"/>
          <w:szCs w:val="22"/>
        </w:rPr>
        <w:t>oblig</w:t>
      </w:r>
      <w:r w:rsidRPr="00D10905">
        <w:rPr>
          <w:rFonts w:ascii="Palatino Linotype" w:eastAsia="Arial" w:hAnsi="Palatino Linotype" w:cs="Arial"/>
          <w:b/>
          <w:i/>
          <w:iCs/>
          <w:spacing w:val="1"/>
          <w:sz w:val="22"/>
          <w:szCs w:val="22"/>
        </w:rPr>
        <w:t>a</w:t>
      </w:r>
      <w:r w:rsidRPr="00D10905">
        <w:rPr>
          <w:rFonts w:ascii="Palatino Linotype" w:eastAsia="Arial" w:hAnsi="Palatino Linotype" w:cs="Arial"/>
          <w:b/>
          <w:i/>
          <w:iCs/>
          <w:sz w:val="22"/>
          <w:szCs w:val="22"/>
        </w:rPr>
        <w:t>do</w:t>
      </w:r>
      <w:r w:rsidRPr="00D10905">
        <w:rPr>
          <w:rFonts w:ascii="Palatino Linotype" w:eastAsia="Arial" w:hAnsi="Palatino Linotype" w:cs="Arial"/>
          <w:b/>
          <w:i/>
          <w:iCs/>
          <w:spacing w:val="-2"/>
          <w:sz w:val="22"/>
          <w:szCs w:val="22"/>
        </w:rPr>
        <w:t>s</w:t>
      </w:r>
      <w:r w:rsidRPr="00D10905">
        <w:rPr>
          <w:rFonts w:ascii="Palatino Linotype" w:eastAsia="Arial" w:hAnsi="Palatino Linotype" w:cs="Arial"/>
          <w:b/>
          <w:i/>
          <w:iCs/>
          <w:sz w:val="22"/>
          <w:szCs w:val="22"/>
        </w:rPr>
        <w:t>.</w:t>
      </w:r>
      <w:r w:rsidRPr="00D10905">
        <w:rPr>
          <w:rFonts w:ascii="Palatino Linotype" w:eastAsia="Arial" w:hAnsi="Palatino Linotype" w:cs="Arial"/>
          <w:b/>
          <w:i/>
          <w:iCs/>
          <w:spacing w:val="15"/>
          <w:sz w:val="22"/>
          <w:szCs w:val="22"/>
        </w:rPr>
        <w:t xml:space="preserve"> </w:t>
      </w:r>
      <w:r w:rsidRPr="00D10905">
        <w:rPr>
          <w:rFonts w:ascii="Palatino Linotype" w:eastAsia="Arial" w:hAnsi="Palatino Linotype" w:cs="Arial"/>
          <w:i/>
          <w:iCs/>
          <w:sz w:val="22"/>
          <w:szCs w:val="22"/>
        </w:rPr>
        <w:t xml:space="preserve">El </w:t>
      </w:r>
      <w:r w:rsidRPr="00D10905">
        <w:rPr>
          <w:rFonts w:ascii="Palatino Linotype" w:eastAsia="Arial" w:hAnsi="Palatino Linotype" w:cs="Arial"/>
          <w:i/>
          <w:iCs/>
          <w:spacing w:val="-2"/>
          <w:sz w:val="22"/>
          <w:szCs w:val="22"/>
        </w:rPr>
        <w:t>I</w:t>
      </w:r>
      <w:r w:rsidRPr="00D10905">
        <w:rPr>
          <w:rFonts w:ascii="Palatino Linotype" w:eastAsia="Arial" w:hAnsi="Palatino Linotype" w:cs="Arial"/>
          <w:i/>
          <w:iCs/>
          <w:spacing w:val="1"/>
          <w:sz w:val="22"/>
          <w:szCs w:val="22"/>
        </w:rPr>
        <w:t>n</w:t>
      </w:r>
      <w:r w:rsidRPr="00D10905">
        <w:rPr>
          <w:rFonts w:ascii="Palatino Linotype" w:eastAsia="Arial" w:hAnsi="Palatino Linotype" w:cs="Arial"/>
          <w:i/>
          <w:iCs/>
          <w:sz w:val="22"/>
          <w:szCs w:val="22"/>
        </w:rPr>
        <w:t>sti</w:t>
      </w:r>
      <w:r w:rsidRPr="00D10905">
        <w:rPr>
          <w:rFonts w:ascii="Palatino Linotype" w:eastAsia="Arial" w:hAnsi="Palatino Linotype" w:cs="Arial"/>
          <w:i/>
          <w:iCs/>
          <w:spacing w:val="-2"/>
          <w:sz w:val="22"/>
          <w:szCs w:val="22"/>
        </w:rPr>
        <w:t>t</w:t>
      </w:r>
      <w:r w:rsidRPr="00D10905">
        <w:rPr>
          <w:rFonts w:ascii="Palatino Linotype" w:eastAsia="Arial" w:hAnsi="Palatino Linotype" w:cs="Arial"/>
          <w:i/>
          <w:iCs/>
          <w:spacing w:val="1"/>
          <w:sz w:val="22"/>
          <w:szCs w:val="22"/>
        </w:rPr>
        <w:t>u</w:t>
      </w:r>
      <w:r w:rsidRPr="00D10905">
        <w:rPr>
          <w:rFonts w:ascii="Palatino Linotype" w:eastAsia="Arial" w:hAnsi="Palatino Linotype" w:cs="Arial"/>
          <w:i/>
          <w:iCs/>
          <w:sz w:val="22"/>
          <w:szCs w:val="22"/>
        </w:rPr>
        <w:t>to</w:t>
      </w:r>
      <w:r w:rsidRPr="00D10905">
        <w:rPr>
          <w:rFonts w:ascii="Palatino Linotype" w:eastAsia="Arial" w:hAnsi="Palatino Linotype" w:cs="Arial"/>
          <w:i/>
          <w:iCs/>
          <w:spacing w:val="2"/>
          <w:sz w:val="22"/>
          <w:szCs w:val="22"/>
        </w:rPr>
        <w:t xml:space="preserve"> </w:t>
      </w:r>
      <w:r w:rsidRPr="00D10905">
        <w:rPr>
          <w:rFonts w:ascii="Palatino Linotype" w:eastAsia="Arial" w:hAnsi="Palatino Linotype" w:cs="Arial"/>
          <w:i/>
          <w:iCs/>
          <w:sz w:val="22"/>
          <w:szCs w:val="22"/>
        </w:rPr>
        <w:t>F</w:t>
      </w:r>
      <w:r w:rsidRPr="00D10905">
        <w:rPr>
          <w:rFonts w:ascii="Palatino Linotype" w:eastAsia="Arial" w:hAnsi="Palatino Linotype" w:cs="Arial"/>
          <w:i/>
          <w:iCs/>
          <w:spacing w:val="-2"/>
          <w:sz w:val="22"/>
          <w:szCs w:val="22"/>
        </w:rPr>
        <w:t>e</w:t>
      </w:r>
      <w:r w:rsidRPr="00D10905">
        <w:rPr>
          <w:rFonts w:ascii="Palatino Linotype" w:eastAsia="Arial" w:hAnsi="Palatino Linotype" w:cs="Arial"/>
          <w:i/>
          <w:iCs/>
          <w:spacing w:val="1"/>
          <w:sz w:val="22"/>
          <w:szCs w:val="22"/>
        </w:rPr>
        <w:t>de</w:t>
      </w:r>
      <w:r w:rsidRPr="00D10905">
        <w:rPr>
          <w:rFonts w:ascii="Palatino Linotype" w:eastAsia="Arial" w:hAnsi="Palatino Linotype" w:cs="Arial"/>
          <w:i/>
          <w:iCs/>
          <w:sz w:val="22"/>
          <w:szCs w:val="22"/>
        </w:rPr>
        <w:t>ral</w:t>
      </w:r>
      <w:r w:rsidRPr="00D10905">
        <w:rPr>
          <w:rFonts w:ascii="Palatino Linotype" w:eastAsia="Arial" w:hAnsi="Palatino Linotype" w:cs="Arial"/>
          <w:i/>
          <w:iCs/>
          <w:spacing w:val="1"/>
          <w:sz w:val="22"/>
          <w:szCs w:val="22"/>
        </w:rPr>
        <w:t xml:space="preserve"> </w:t>
      </w:r>
      <w:r w:rsidRPr="00D10905">
        <w:rPr>
          <w:rFonts w:ascii="Palatino Linotype" w:eastAsia="Arial" w:hAnsi="Palatino Linotype" w:cs="Arial"/>
          <w:i/>
          <w:iCs/>
          <w:spacing w:val="-1"/>
          <w:sz w:val="22"/>
          <w:szCs w:val="22"/>
        </w:rPr>
        <w:t>d</w:t>
      </w:r>
      <w:r w:rsidRPr="00D10905">
        <w:rPr>
          <w:rFonts w:ascii="Palatino Linotype" w:eastAsia="Arial" w:hAnsi="Palatino Linotype" w:cs="Arial"/>
          <w:i/>
          <w:iCs/>
          <w:sz w:val="22"/>
          <w:szCs w:val="22"/>
        </w:rPr>
        <w:t>e Acc</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so</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z w:val="22"/>
          <w:szCs w:val="22"/>
        </w:rPr>
        <w:t>a</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z w:val="22"/>
          <w:szCs w:val="22"/>
        </w:rPr>
        <w:t>la</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pacing w:val="-2"/>
          <w:sz w:val="22"/>
          <w:szCs w:val="22"/>
        </w:rPr>
        <w:t>I</w:t>
      </w:r>
      <w:r w:rsidRPr="00D10905">
        <w:rPr>
          <w:rFonts w:ascii="Palatino Linotype" w:eastAsia="Arial" w:hAnsi="Palatino Linotype" w:cs="Arial"/>
          <w:i/>
          <w:iCs/>
          <w:spacing w:val="-1"/>
          <w:sz w:val="22"/>
          <w:szCs w:val="22"/>
        </w:rPr>
        <w:t>n</w:t>
      </w:r>
      <w:r w:rsidRPr="00D10905">
        <w:rPr>
          <w:rFonts w:ascii="Palatino Linotype" w:eastAsia="Arial" w:hAnsi="Palatino Linotype" w:cs="Arial"/>
          <w:i/>
          <w:iCs/>
          <w:spacing w:val="3"/>
          <w:sz w:val="22"/>
          <w:szCs w:val="22"/>
        </w:rPr>
        <w:t>f</w:t>
      </w:r>
      <w:r w:rsidRPr="00D10905">
        <w:rPr>
          <w:rFonts w:ascii="Palatino Linotype" w:eastAsia="Arial" w:hAnsi="Palatino Linotype" w:cs="Arial"/>
          <w:i/>
          <w:iCs/>
          <w:spacing w:val="1"/>
          <w:sz w:val="22"/>
          <w:szCs w:val="22"/>
        </w:rPr>
        <w:t>o</w:t>
      </w:r>
      <w:r w:rsidRPr="00D10905">
        <w:rPr>
          <w:rFonts w:ascii="Palatino Linotype" w:eastAsia="Arial" w:hAnsi="Palatino Linotype" w:cs="Arial"/>
          <w:i/>
          <w:iCs/>
          <w:spacing w:val="-3"/>
          <w:sz w:val="22"/>
          <w:szCs w:val="22"/>
        </w:rPr>
        <w:t>r</w:t>
      </w:r>
      <w:r w:rsidRPr="00D10905">
        <w:rPr>
          <w:rFonts w:ascii="Palatino Linotype" w:eastAsia="Arial" w:hAnsi="Palatino Linotype" w:cs="Arial"/>
          <w:i/>
          <w:iCs/>
          <w:spacing w:val="1"/>
          <w:sz w:val="22"/>
          <w:szCs w:val="22"/>
        </w:rPr>
        <w:t>ma</w:t>
      </w:r>
      <w:r w:rsidRPr="00D10905">
        <w:rPr>
          <w:rFonts w:ascii="Palatino Linotype" w:eastAsia="Arial" w:hAnsi="Palatino Linotype" w:cs="Arial"/>
          <w:i/>
          <w:iCs/>
          <w:sz w:val="22"/>
          <w:szCs w:val="22"/>
        </w:rPr>
        <w:t>c</w:t>
      </w:r>
      <w:r w:rsidRPr="00D10905">
        <w:rPr>
          <w:rFonts w:ascii="Palatino Linotype" w:eastAsia="Arial" w:hAnsi="Palatino Linotype" w:cs="Arial"/>
          <w:i/>
          <w:iCs/>
          <w:spacing w:val="-3"/>
          <w:sz w:val="22"/>
          <w:szCs w:val="22"/>
        </w:rPr>
        <w:t>i</w:t>
      </w:r>
      <w:r w:rsidRPr="00D10905">
        <w:rPr>
          <w:rFonts w:ascii="Palatino Linotype" w:eastAsia="Arial" w:hAnsi="Palatino Linotype" w:cs="Arial"/>
          <w:i/>
          <w:iCs/>
          <w:spacing w:val="1"/>
          <w:sz w:val="22"/>
          <w:szCs w:val="22"/>
        </w:rPr>
        <w:t>ó</w:t>
      </w:r>
      <w:r w:rsidRPr="00D10905">
        <w:rPr>
          <w:rFonts w:ascii="Palatino Linotype" w:eastAsia="Arial" w:hAnsi="Palatino Linotype" w:cs="Arial"/>
          <w:i/>
          <w:iCs/>
          <w:sz w:val="22"/>
          <w:szCs w:val="22"/>
        </w:rPr>
        <w:t>n</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z w:val="22"/>
          <w:szCs w:val="22"/>
        </w:rPr>
        <w:t>y</w:t>
      </w:r>
      <w:r w:rsidRPr="00D10905">
        <w:rPr>
          <w:rFonts w:ascii="Palatino Linotype" w:eastAsia="Arial" w:hAnsi="Palatino Linotype" w:cs="Arial"/>
          <w:i/>
          <w:iCs/>
          <w:spacing w:val="4"/>
          <w:sz w:val="22"/>
          <w:szCs w:val="22"/>
        </w:rPr>
        <w:t xml:space="preserve"> </w:t>
      </w:r>
      <w:r w:rsidRPr="00D10905">
        <w:rPr>
          <w:rFonts w:ascii="Palatino Linotype" w:eastAsia="Arial" w:hAnsi="Palatino Linotype" w:cs="Arial"/>
          <w:i/>
          <w:iCs/>
          <w:sz w:val="22"/>
          <w:szCs w:val="22"/>
        </w:rPr>
        <w:t>Prot</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cción</w:t>
      </w:r>
      <w:r w:rsidRPr="00D10905">
        <w:rPr>
          <w:rFonts w:ascii="Palatino Linotype" w:eastAsia="Arial" w:hAnsi="Palatino Linotype" w:cs="Arial"/>
          <w:i/>
          <w:iCs/>
          <w:spacing w:val="4"/>
          <w:sz w:val="22"/>
          <w:szCs w:val="22"/>
        </w:rPr>
        <w:t xml:space="preserve"> </w:t>
      </w:r>
      <w:r w:rsidRPr="00D10905">
        <w:rPr>
          <w:rFonts w:ascii="Palatino Linotype" w:eastAsia="Arial" w:hAnsi="Palatino Linotype" w:cs="Arial"/>
          <w:i/>
          <w:iCs/>
          <w:spacing w:val="1"/>
          <w:sz w:val="22"/>
          <w:szCs w:val="22"/>
        </w:rPr>
        <w:t>d</w:t>
      </w:r>
      <w:r w:rsidRPr="00D10905">
        <w:rPr>
          <w:rFonts w:ascii="Palatino Linotype" w:eastAsia="Arial" w:hAnsi="Palatino Linotype" w:cs="Arial"/>
          <w:i/>
          <w:iCs/>
          <w:sz w:val="22"/>
          <w:szCs w:val="22"/>
        </w:rPr>
        <w:t>e</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z w:val="22"/>
          <w:szCs w:val="22"/>
        </w:rPr>
        <w:t>D</w:t>
      </w:r>
      <w:r w:rsidRPr="00D10905">
        <w:rPr>
          <w:rFonts w:ascii="Palatino Linotype" w:eastAsia="Arial" w:hAnsi="Palatino Linotype" w:cs="Arial"/>
          <w:i/>
          <w:iCs/>
          <w:spacing w:val="-2"/>
          <w:sz w:val="22"/>
          <w:szCs w:val="22"/>
        </w:rPr>
        <w:t>a</w:t>
      </w:r>
      <w:r w:rsidRPr="00D10905">
        <w:rPr>
          <w:rFonts w:ascii="Palatino Linotype" w:eastAsia="Arial" w:hAnsi="Palatino Linotype" w:cs="Arial"/>
          <w:i/>
          <w:iCs/>
          <w:sz w:val="22"/>
          <w:szCs w:val="22"/>
        </w:rPr>
        <w:t>t</w:t>
      </w:r>
      <w:r w:rsidRPr="00D10905">
        <w:rPr>
          <w:rFonts w:ascii="Palatino Linotype" w:eastAsia="Arial" w:hAnsi="Palatino Linotype" w:cs="Arial"/>
          <w:i/>
          <w:iCs/>
          <w:spacing w:val="1"/>
          <w:sz w:val="22"/>
          <w:szCs w:val="22"/>
        </w:rPr>
        <w:t>o</w:t>
      </w:r>
      <w:r w:rsidRPr="00D10905">
        <w:rPr>
          <w:rFonts w:ascii="Palatino Linotype" w:eastAsia="Arial" w:hAnsi="Palatino Linotype" w:cs="Arial"/>
          <w:i/>
          <w:iCs/>
          <w:sz w:val="22"/>
          <w:szCs w:val="22"/>
        </w:rPr>
        <w:t>s</w:t>
      </w:r>
      <w:r w:rsidRPr="00D10905">
        <w:rPr>
          <w:rFonts w:ascii="Palatino Linotype" w:eastAsia="Arial" w:hAnsi="Palatino Linotype" w:cs="Arial"/>
          <w:i/>
          <w:iCs/>
          <w:spacing w:val="2"/>
          <w:sz w:val="22"/>
          <w:szCs w:val="22"/>
        </w:rPr>
        <w:t xml:space="preserve"> </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s</w:t>
      </w:r>
      <w:r w:rsidRPr="00D10905">
        <w:rPr>
          <w:rFonts w:ascii="Palatino Linotype" w:eastAsia="Arial" w:hAnsi="Palatino Linotype" w:cs="Arial"/>
          <w:i/>
          <w:iCs/>
          <w:spacing w:val="2"/>
          <w:sz w:val="22"/>
          <w:szCs w:val="22"/>
        </w:rPr>
        <w:t xml:space="preserve"> </w:t>
      </w:r>
      <w:r w:rsidRPr="00D10905">
        <w:rPr>
          <w:rFonts w:ascii="Palatino Linotype" w:eastAsia="Arial" w:hAnsi="Palatino Linotype" w:cs="Arial"/>
          <w:i/>
          <w:iCs/>
          <w:spacing w:val="1"/>
          <w:sz w:val="22"/>
          <w:szCs w:val="22"/>
        </w:rPr>
        <w:t>u</w:t>
      </w:r>
      <w:r w:rsidRPr="00D10905">
        <w:rPr>
          <w:rFonts w:ascii="Palatino Linotype" w:eastAsia="Arial" w:hAnsi="Palatino Linotype" w:cs="Arial"/>
          <w:i/>
          <w:iCs/>
          <w:sz w:val="22"/>
          <w:szCs w:val="22"/>
        </w:rPr>
        <w:t>n</w:t>
      </w:r>
      <w:r w:rsidRPr="00D10905">
        <w:rPr>
          <w:rFonts w:ascii="Palatino Linotype" w:eastAsia="Arial" w:hAnsi="Palatino Linotype" w:cs="Arial"/>
          <w:i/>
          <w:iCs/>
          <w:spacing w:val="1"/>
          <w:sz w:val="22"/>
          <w:szCs w:val="22"/>
        </w:rPr>
        <w:t xml:space="preserve"> ó</w:t>
      </w:r>
      <w:r w:rsidRPr="00D10905">
        <w:rPr>
          <w:rFonts w:ascii="Palatino Linotype" w:eastAsia="Arial" w:hAnsi="Palatino Linotype" w:cs="Arial"/>
          <w:i/>
          <w:iCs/>
          <w:sz w:val="22"/>
          <w:szCs w:val="22"/>
        </w:rPr>
        <w:t>r</w:t>
      </w:r>
      <w:r w:rsidRPr="00D10905">
        <w:rPr>
          <w:rFonts w:ascii="Palatino Linotype" w:eastAsia="Arial" w:hAnsi="Palatino Linotype" w:cs="Arial"/>
          <w:i/>
          <w:iCs/>
          <w:spacing w:val="-2"/>
          <w:sz w:val="22"/>
          <w:szCs w:val="22"/>
        </w:rPr>
        <w:t>g</w:t>
      </w:r>
      <w:r w:rsidRPr="00D10905">
        <w:rPr>
          <w:rFonts w:ascii="Palatino Linotype" w:eastAsia="Arial" w:hAnsi="Palatino Linotype" w:cs="Arial"/>
          <w:i/>
          <w:iCs/>
          <w:spacing w:val="1"/>
          <w:sz w:val="22"/>
          <w:szCs w:val="22"/>
        </w:rPr>
        <w:t>an</w:t>
      </w:r>
      <w:r w:rsidRPr="00D10905">
        <w:rPr>
          <w:rFonts w:ascii="Palatino Linotype" w:eastAsia="Arial" w:hAnsi="Palatino Linotype" w:cs="Arial"/>
          <w:i/>
          <w:iCs/>
          <w:sz w:val="22"/>
          <w:szCs w:val="22"/>
        </w:rPr>
        <w:t>o</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pacing w:val="1"/>
          <w:sz w:val="22"/>
          <w:szCs w:val="22"/>
        </w:rPr>
        <w:t>d</w:t>
      </w:r>
      <w:r w:rsidRPr="00D10905">
        <w:rPr>
          <w:rFonts w:ascii="Palatino Linotype" w:eastAsia="Arial" w:hAnsi="Palatino Linotype" w:cs="Arial"/>
          <w:i/>
          <w:iCs/>
          <w:sz w:val="22"/>
          <w:szCs w:val="22"/>
        </w:rPr>
        <w:t>e</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z w:val="22"/>
          <w:szCs w:val="22"/>
        </w:rPr>
        <w:t>la A</w:t>
      </w:r>
      <w:r w:rsidRPr="00D10905">
        <w:rPr>
          <w:rFonts w:ascii="Palatino Linotype" w:eastAsia="Arial" w:hAnsi="Palatino Linotype" w:cs="Arial"/>
          <w:i/>
          <w:iCs/>
          <w:spacing w:val="1"/>
          <w:sz w:val="22"/>
          <w:szCs w:val="22"/>
        </w:rPr>
        <w:t>dm</w:t>
      </w:r>
      <w:r w:rsidRPr="00D10905">
        <w:rPr>
          <w:rFonts w:ascii="Palatino Linotype" w:eastAsia="Arial" w:hAnsi="Palatino Linotype" w:cs="Arial"/>
          <w:i/>
          <w:iCs/>
          <w:sz w:val="22"/>
          <w:szCs w:val="22"/>
        </w:rPr>
        <w:t>inistrac</w:t>
      </w:r>
      <w:r w:rsidRPr="00D10905">
        <w:rPr>
          <w:rFonts w:ascii="Palatino Linotype" w:eastAsia="Arial" w:hAnsi="Palatino Linotype" w:cs="Arial"/>
          <w:i/>
          <w:iCs/>
          <w:spacing w:val="-2"/>
          <w:sz w:val="22"/>
          <w:szCs w:val="22"/>
        </w:rPr>
        <w:t>i</w:t>
      </w:r>
      <w:r w:rsidRPr="00D10905">
        <w:rPr>
          <w:rFonts w:ascii="Palatino Linotype" w:eastAsia="Arial" w:hAnsi="Palatino Linotype" w:cs="Arial"/>
          <w:i/>
          <w:iCs/>
          <w:spacing w:val="-1"/>
          <w:sz w:val="22"/>
          <w:szCs w:val="22"/>
        </w:rPr>
        <w:t>ó</w:t>
      </w:r>
      <w:r w:rsidRPr="00D10905">
        <w:rPr>
          <w:rFonts w:ascii="Palatino Linotype" w:eastAsia="Arial" w:hAnsi="Palatino Linotype" w:cs="Arial"/>
          <w:i/>
          <w:iCs/>
          <w:sz w:val="22"/>
          <w:szCs w:val="22"/>
        </w:rPr>
        <w:t>n P</w:t>
      </w:r>
      <w:r w:rsidRPr="00D10905">
        <w:rPr>
          <w:rFonts w:ascii="Palatino Linotype" w:eastAsia="Arial" w:hAnsi="Palatino Linotype" w:cs="Arial"/>
          <w:i/>
          <w:iCs/>
          <w:spacing w:val="1"/>
          <w:sz w:val="22"/>
          <w:szCs w:val="22"/>
        </w:rPr>
        <w:t>úb</w:t>
      </w:r>
      <w:r w:rsidRPr="00D10905">
        <w:rPr>
          <w:rFonts w:ascii="Palatino Linotype" w:eastAsia="Arial" w:hAnsi="Palatino Linotype" w:cs="Arial"/>
          <w:i/>
          <w:iCs/>
          <w:sz w:val="22"/>
          <w:szCs w:val="22"/>
        </w:rPr>
        <w:t>l</w:t>
      </w:r>
      <w:r w:rsidRPr="00D10905">
        <w:rPr>
          <w:rFonts w:ascii="Palatino Linotype" w:eastAsia="Arial" w:hAnsi="Palatino Linotype" w:cs="Arial"/>
          <w:i/>
          <w:iCs/>
          <w:spacing w:val="-1"/>
          <w:sz w:val="22"/>
          <w:szCs w:val="22"/>
        </w:rPr>
        <w:t>i</w:t>
      </w:r>
      <w:r w:rsidRPr="00D10905">
        <w:rPr>
          <w:rFonts w:ascii="Palatino Linotype" w:eastAsia="Arial" w:hAnsi="Palatino Linotype" w:cs="Arial"/>
          <w:i/>
          <w:iCs/>
          <w:sz w:val="22"/>
          <w:szCs w:val="22"/>
        </w:rPr>
        <w:t>ca</w:t>
      </w:r>
      <w:r w:rsidRPr="00D10905">
        <w:rPr>
          <w:rFonts w:ascii="Palatino Linotype" w:eastAsia="Arial" w:hAnsi="Palatino Linotype" w:cs="Arial"/>
          <w:i/>
          <w:iCs/>
          <w:spacing w:val="1"/>
          <w:sz w:val="22"/>
          <w:szCs w:val="22"/>
        </w:rPr>
        <w:t xml:space="preserve"> </w:t>
      </w:r>
      <w:r w:rsidRPr="00D10905">
        <w:rPr>
          <w:rFonts w:ascii="Palatino Linotype" w:eastAsia="Arial" w:hAnsi="Palatino Linotype" w:cs="Arial"/>
          <w:i/>
          <w:iCs/>
          <w:sz w:val="22"/>
          <w:szCs w:val="22"/>
        </w:rPr>
        <w:t>F</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pacing w:val="1"/>
          <w:sz w:val="22"/>
          <w:szCs w:val="22"/>
        </w:rPr>
        <w:t>de</w:t>
      </w:r>
      <w:r w:rsidRPr="00D10905">
        <w:rPr>
          <w:rFonts w:ascii="Palatino Linotype" w:eastAsia="Arial" w:hAnsi="Palatino Linotype" w:cs="Arial"/>
          <w:i/>
          <w:iCs/>
          <w:sz w:val="22"/>
          <w:szCs w:val="22"/>
        </w:rPr>
        <w:t>ral c</w:t>
      </w:r>
      <w:r w:rsidRPr="00D10905">
        <w:rPr>
          <w:rFonts w:ascii="Palatino Linotype" w:eastAsia="Arial" w:hAnsi="Palatino Linotype" w:cs="Arial"/>
          <w:i/>
          <w:iCs/>
          <w:spacing w:val="1"/>
          <w:sz w:val="22"/>
          <w:szCs w:val="22"/>
        </w:rPr>
        <w:t>o</w:t>
      </w:r>
      <w:r w:rsidRPr="00D10905">
        <w:rPr>
          <w:rFonts w:ascii="Palatino Linotype" w:eastAsia="Arial" w:hAnsi="Palatino Linotype" w:cs="Arial"/>
          <w:i/>
          <w:iCs/>
          <w:sz w:val="22"/>
          <w:szCs w:val="22"/>
        </w:rPr>
        <w:t>n</w:t>
      </w:r>
      <w:r w:rsidRPr="00D10905">
        <w:rPr>
          <w:rFonts w:ascii="Palatino Linotype" w:eastAsia="Arial" w:hAnsi="Palatino Linotype" w:cs="Arial"/>
          <w:i/>
          <w:iCs/>
          <w:spacing w:val="-1"/>
          <w:sz w:val="22"/>
          <w:szCs w:val="22"/>
        </w:rPr>
        <w:t xml:space="preserve"> a</w:t>
      </w:r>
      <w:r w:rsidRPr="00D10905">
        <w:rPr>
          <w:rFonts w:ascii="Palatino Linotype" w:eastAsia="Arial" w:hAnsi="Palatino Linotype" w:cs="Arial"/>
          <w:i/>
          <w:iCs/>
          <w:spacing w:val="1"/>
          <w:sz w:val="22"/>
          <w:szCs w:val="22"/>
        </w:rPr>
        <w:t>u</w:t>
      </w:r>
      <w:r w:rsidRPr="00D10905">
        <w:rPr>
          <w:rFonts w:ascii="Palatino Linotype" w:eastAsia="Arial" w:hAnsi="Palatino Linotype" w:cs="Arial"/>
          <w:i/>
          <w:iCs/>
          <w:sz w:val="22"/>
          <w:szCs w:val="22"/>
        </w:rPr>
        <w:t>t</w:t>
      </w:r>
      <w:r w:rsidRPr="00D10905">
        <w:rPr>
          <w:rFonts w:ascii="Palatino Linotype" w:eastAsia="Arial" w:hAnsi="Palatino Linotype" w:cs="Arial"/>
          <w:i/>
          <w:iCs/>
          <w:spacing w:val="1"/>
          <w:sz w:val="22"/>
          <w:szCs w:val="22"/>
        </w:rPr>
        <w:t>o</w:t>
      </w:r>
      <w:r w:rsidRPr="00D10905">
        <w:rPr>
          <w:rFonts w:ascii="Palatino Linotype" w:eastAsia="Arial" w:hAnsi="Palatino Linotype" w:cs="Arial"/>
          <w:i/>
          <w:iCs/>
          <w:spacing w:val="-1"/>
          <w:sz w:val="22"/>
          <w:szCs w:val="22"/>
        </w:rPr>
        <w:t>n</w:t>
      </w:r>
      <w:r w:rsidRPr="00D10905">
        <w:rPr>
          <w:rFonts w:ascii="Palatino Linotype" w:eastAsia="Arial" w:hAnsi="Palatino Linotype" w:cs="Arial"/>
          <w:i/>
          <w:iCs/>
          <w:spacing w:val="1"/>
          <w:sz w:val="22"/>
          <w:szCs w:val="22"/>
        </w:rPr>
        <w:t>om</w:t>
      </w:r>
      <w:r w:rsidRPr="00D10905">
        <w:rPr>
          <w:rFonts w:ascii="Palatino Linotype" w:eastAsia="Arial" w:hAnsi="Palatino Linotype" w:cs="Arial"/>
          <w:i/>
          <w:iCs/>
          <w:spacing w:val="-2"/>
          <w:sz w:val="22"/>
          <w:szCs w:val="22"/>
        </w:rPr>
        <w:t>í</w:t>
      </w:r>
      <w:r w:rsidRPr="00D10905">
        <w:rPr>
          <w:rFonts w:ascii="Palatino Linotype" w:eastAsia="Arial" w:hAnsi="Palatino Linotype" w:cs="Arial"/>
          <w:i/>
          <w:iCs/>
          <w:sz w:val="22"/>
          <w:szCs w:val="22"/>
        </w:rPr>
        <w:t>a</w:t>
      </w:r>
      <w:r w:rsidRPr="00D10905">
        <w:rPr>
          <w:rFonts w:ascii="Palatino Linotype" w:eastAsia="Arial" w:hAnsi="Palatino Linotype" w:cs="Arial"/>
          <w:i/>
          <w:iCs/>
          <w:spacing w:val="1"/>
          <w:sz w:val="22"/>
          <w:szCs w:val="22"/>
        </w:rPr>
        <w:t xml:space="preserve"> </w:t>
      </w:r>
      <w:r w:rsidRPr="00D10905">
        <w:rPr>
          <w:rFonts w:ascii="Palatino Linotype" w:eastAsia="Arial" w:hAnsi="Palatino Linotype" w:cs="Arial"/>
          <w:i/>
          <w:iCs/>
          <w:spacing w:val="-1"/>
          <w:sz w:val="22"/>
          <w:szCs w:val="22"/>
        </w:rPr>
        <w:t>o</w:t>
      </w:r>
      <w:r w:rsidRPr="00D10905">
        <w:rPr>
          <w:rFonts w:ascii="Palatino Linotype" w:eastAsia="Arial" w:hAnsi="Palatino Linotype" w:cs="Arial"/>
          <w:i/>
          <w:iCs/>
          <w:spacing w:val="1"/>
          <w:sz w:val="22"/>
          <w:szCs w:val="22"/>
        </w:rPr>
        <w:t>pe</w:t>
      </w:r>
      <w:r w:rsidRPr="00D10905">
        <w:rPr>
          <w:rFonts w:ascii="Palatino Linotype" w:eastAsia="Arial" w:hAnsi="Palatino Linotype" w:cs="Arial"/>
          <w:i/>
          <w:iCs/>
          <w:sz w:val="22"/>
          <w:szCs w:val="22"/>
        </w:rPr>
        <w:t>rati</w:t>
      </w:r>
      <w:r w:rsidRPr="00D10905">
        <w:rPr>
          <w:rFonts w:ascii="Palatino Linotype" w:eastAsia="Arial" w:hAnsi="Palatino Linotype" w:cs="Arial"/>
          <w:i/>
          <w:iCs/>
          <w:spacing w:val="-2"/>
          <w:sz w:val="22"/>
          <w:szCs w:val="22"/>
        </w:rPr>
        <w:t>v</w:t>
      </w:r>
      <w:r w:rsidRPr="00D10905">
        <w:rPr>
          <w:rFonts w:ascii="Palatino Linotype" w:eastAsia="Arial" w:hAnsi="Palatino Linotype" w:cs="Arial"/>
          <w:i/>
          <w:iCs/>
          <w:spacing w:val="1"/>
          <w:sz w:val="22"/>
          <w:szCs w:val="22"/>
        </w:rPr>
        <w:t>a</w:t>
      </w:r>
      <w:r w:rsidRPr="00D10905">
        <w:rPr>
          <w:rFonts w:ascii="Palatino Linotype" w:eastAsia="Arial" w:hAnsi="Palatino Linotype" w:cs="Arial"/>
          <w:i/>
          <w:iCs/>
          <w:sz w:val="22"/>
          <w:szCs w:val="22"/>
        </w:rPr>
        <w:t>,</w:t>
      </w:r>
      <w:r w:rsidRPr="00D10905">
        <w:rPr>
          <w:rFonts w:ascii="Palatino Linotype" w:eastAsia="Arial" w:hAnsi="Palatino Linotype" w:cs="Arial"/>
          <w:i/>
          <w:iCs/>
          <w:spacing w:val="1"/>
          <w:sz w:val="22"/>
          <w:szCs w:val="22"/>
        </w:rPr>
        <w:t xml:space="preserve"> p</w:t>
      </w:r>
      <w:r w:rsidRPr="00D10905">
        <w:rPr>
          <w:rFonts w:ascii="Palatino Linotype" w:eastAsia="Arial" w:hAnsi="Palatino Linotype" w:cs="Arial"/>
          <w:i/>
          <w:iCs/>
          <w:spacing w:val="-3"/>
          <w:sz w:val="22"/>
          <w:szCs w:val="22"/>
        </w:rPr>
        <w:t>r</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s</w:t>
      </w:r>
      <w:r w:rsidRPr="00D10905">
        <w:rPr>
          <w:rFonts w:ascii="Palatino Linotype" w:eastAsia="Arial" w:hAnsi="Palatino Linotype" w:cs="Arial"/>
          <w:i/>
          <w:iCs/>
          <w:spacing w:val="1"/>
          <w:sz w:val="22"/>
          <w:szCs w:val="22"/>
        </w:rPr>
        <w:t>u</w:t>
      </w:r>
      <w:r w:rsidRPr="00D10905">
        <w:rPr>
          <w:rFonts w:ascii="Palatino Linotype" w:eastAsia="Arial" w:hAnsi="Palatino Linotype" w:cs="Arial"/>
          <w:i/>
          <w:iCs/>
          <w:spacing w:val="-1"/>
          <w:sz w:val="22"/>
          <w:szCs w:val="22"/>
        </w:rPr>
        <w:t>p</w:t>
      </w:r>
      <w:r w:rsidRPr="00D10905">
        <w:rPr>
          <w:rFonts w:ascii="Palatino Linotype" w:eastAsia="Arial" w:hAnsi="Palatino Linotype" w:cs="Arial"/>
          <w:i/>
          <w:iCs/>
          <w:spacing w:val="1"/>
          <w:sz w:val="22"/>
          <w:szCs w:val="22"/>
        </w:rPr>
        <w:t>ue</w:t>
      </w:r>
      <w:r w:rsidRPr="00D10905">
        <w:rPr>
          <w:rFonts w:ascii="Palatino Linotype" w:eastAsia="Arial" w:hAnsi="Palatino Linotype" w:cs="Arial"/>
          <w:i/>
          <w:iCs/>
          <w:sz w:val="22"/>
          <w:szCs w:val="22"/>
        </w:rPr>
        <w:t>st</w:t>
      </w:r>
      <w:r w:rsidRPr="00D10905">
        <w:rPr>
          <w:rFonts w:ascii="Palatino Linotype" w:eastAsia="Arial" w:hAnsi="Palatino Linotype" w:cs="Arial"/>
          <w:i/>
          <w:iCs/>
          <w:spacing w:val="1"/>
          <w:sz w:val="22"/>
          <w:szCs w:val="22"/>
        </w:rPr>
        <w:t>a</w:t>
      </w:r>
      <w:r w:rsidRPr="00D10905">
        <w:rPr>
          <w:rFonts w:ascii="Palatino Linotype" w:eastAsia="Arial" w:hAnsi="Palatino Linotype" w:cs="Arial"/>
          <w:i/>
          <w:iCs/>
          <w:sz w:val="22"/>
          <w:szCs w:val="22"/>
        </w:rPr>
        <w:t>r</w:t>
      </w:r>
      <w:r w:rsidRPr="00D10905">
        <w:rPr>
          <w:rFonts w:ascii="Palatino Linotype" w:eastAsia="Arial" w:hAnsi="Palatino Linotype" w:cs="Arial"/>
          <w:i/>
          <w:iCs/>
          <w:spacing w:val="-1"/>
          <w:sz w:val="22"/>
          <w:szCs w:val="22"/>
        </w:rPr>
        <w:t>i</w:t>
      </w:r>
      <w:r w:rsidRPr="00D10905">
        <w:rPr>
          <w:rFonts w:ascii="Palatino Linotype" w:eastAsia="Arial" w:hAnsi="Palatino Linotype" w:cs="Arial"/>
          <w:i/>
          <w:iCs/>
          <w:sz w:val="22"/>
          <w:szCs w:val="22"/>
        </w:rPr>
        <w:t>a</w:t>
      </w:r>
      <w:r w:rsidRPr="00D10905">
        <w:rPr>
          <w:rFonts w:ascii="Palatino Linotype" w:eastAsia="Arial" w:hAnsi="Palatino Linotype" w:cs="Arial"/>
          <w:i/>
          <w:iCs/>
          <w:spacing w:val="1"/>
          <w:sz w:val="22"/>
          <w:szCs w:val="22"/>
        </w:rPr>
        <w:t xml:space="preserve"> </w:t>
      </w:r>
      <w:r w:rsidRPr="00D10905">
        <w:rPr>
          <w:rFonts w:ascii="Palatino Linotype" w:eastAsia="Arial" w:hAnsi="Palatino Linotype" w:cs="Arial"/>
          <w:i/>
          <w:iCs/>
          <w:sz w:val="22"/>
          <w:szCs w:val="22"/>
        </w:rPr>
        <w:t>y</w:t>
      </w:r>
      <w:r w:rsidRPr="00D10905">
        <w:rPr>
          <w:rFonts w:ascii="Palatino Linotype" w:eastAsia="Arial" w:hAnsi="Palatino Linotype" w:cs="Arial"/>
          <w:i/>
          <w:iCs/>
          <w:spacing w:val="-2"/>
          <w:sz w:val="22"/>
          <w:szCs w:val="22"/>
        </w:rPr>
        <w:t xml:space="preserve"> </w:t>
      </w:r>
      <w:r w:rsidRPr="00D10905">
        <w:rPr>
          <w:rFonts w:ascii="Palatino Linotype" w:eastAsia="Arial" w:hAnsi="Palatino Linotype" w:cs="Arial"/>
          <w:i/>
          <w:iCs/>
          <w:spacing w:val="1"/>
          <w:sz w:val="22"/>
          <w:szCs w:val="22"/>
        </w:rPr>
        <w:t>d</w:t>
      </w:r>
      <w:r w:rsidRPr="00D10905">
        <w:rPr>
          <w:rFonts w:ascii="Palatino Linotype" w:eastAsia="Arial" w:hAnsi="Palatino Linotype" w:cs="Arial"/>
          <w:i/>
          <w:iCs/>
          <w:sz w:val="22"/>
          <w:szCs w:val="22"/>
        </w:rPr>
        <w:t>e</w:t>
      </w:r>
      <w:r w:rsidRPr="00D10905">
        <w:rPr>
          <w:rFonts w:ascii="Palatino Linotype" w:eastAsia="Arial" w:hAnsi="Palatino Linotype" w:cs="Arial"/>
          <w:i/>
          <w:iCs/>
          <w:spacing w:val="1"/>
          <w:sz w:val="22"/>
          <w:szCs w:val="22"/>
        </w:rPr>
        <w:t xml:space="preserve"> de</w:t>
      </w:r>
      <w:r w:rsidRPr="00D10905">
        <w:rPr>
          <w:rFonts w:ascii="Palatino Linotype" w:eastAsia="Arial" w:hAnsi="Palatino Linotype" w:cs="Arial"/>
          <w:i/>
          <w:iCs/>
          <w:sz w:val="22"/>
          <w:szCs w:val="22"/>
        </w:rPr>
        <w:t>c</w:t>
      </w:r>
      <w:r w:rsidRPr="00D10905">
        <w:rPr>
          <w:rFonts w:ascii="Palatino Linotype" w:eastAsia="Arial" w:hAnsi="Palatino Linotype" w:cs="Arial"/>
          <w:i/>
          <w:iCs/>
          <w:spacing w:val="-3"/>
          <w:sz w:val="22"/>
          <w:szCs w:val="22"/>
        </w:rPr>
        <w:t>i</w:t>
      </w:r>
      <w:r w:rsidRPr="00D10905">
        <w:rPr>
          <w:rFonts w:ascii="Palatino Linotype" w:eastAsia="Arial" w:hAnsi="Palatino Linotype" w:cs="Arial"/>
          <w:i/>
          <w:iCs/>
          <w:sz w:val="22"/>
          <w:szCs w:val="22"/>
        </w:rPr>
        <w:t>sió</w:t>
      </w:r>
      <w:r w:rsidRPr="00D10905">
        <w:rPr>
          <w:rFonts w:ascii="Palatino Linotype" w:eastAsia="Arial" w:hAnsi="Palatino Linotype" w:cs="Arial"/>
          <w:i/>
          <w:iCs/>
          <w:spacing w:val="1"/>
          <w:sz w:val="22"/>
          <w:szCs w:val="22"/>
        </w:rPr>
        <w:t>n</w:t>
      </w:r>
      <w:r w:rsidRPr="00D10905">
        <w:rPr>
          <w:rFonts w:ascii="Palatino Linotype" w:eastAsia="Arial" w:hAnsi="Palatino Linotype" w:cs="Arial"/>
          <w:i/>
          <w:iCs/>
          <w:sz w:val="22"/>
          <w:szCs w:val="22"/>
        </w:rPr>
        <w:t>,</w:t>
      </w:r>
      <w:r w:rsidRPr="00D10905">
        <w:rPr>
          <w:rFonts w:ascii="Palatino Linotype" w:eastAsia="Arial" w:hAnsi="Palatino Linotype" w:cs="Arial"/>
          <w:i/>
          <w:iCs/>
          <w:spacing w:val="1"/>
          <w:sz w:val="22"/>
          <w:szCs w:val="22"/>
        </w:rPr>
        <w:t xml:space="preserve"> en</w:t>
      </w:r>
      <w:r w:rsidRPr="00D10905">
        <w:rPr>
          <w:rFonts w:ascii="Palatino Linotype" w:eastAsia="Arial" w:hAnsi="Palatino Linotype" w:cs="Arial"/>
          <w:i/>
          <w:iCs/>
          <w:spacing w:val="-2"/>
          <w:sz w:val="22"/>
          <w:szCs w:val="22"/>
        </w:rPr>
        <w:t>c</w:t>
      </w:r>
      <w:r w:rsidRPr="00D10905">
        <w:rPr>
          <w:rFonts w:ascii="Palatino Linotype" w:eastAsia="Arial" w:hAnsi="Palatino Linotype" w:cs="Arial"/>
          <w:i/>
          <w:iCs/>
          <w:spacing w:val="1"/>
          <w:sz w:val="22"/>
          <w:szCs w:val="22"/>
        </w:rPr>
        <w:t>a</w:t>
      </w:r>
      <w:r w:rsidRPr="00D10905">
        <w:rPr>
          <w:rFonts w:ascii="Palatino Linotype" w:eastAsia="Arial" w:hAnsi="Palatino Linotype" w:cs="Arial"/>
          <w:i/>
          <w:iCs/>
          <w:sz w:val="22"/>
          <w:szCs w:val="22"/>
        </w:rPr>
        <w:t>r</w:t>
      </w:r>
      <w:r w:rsidRPr="00D10905">
        <w:rPr>
          <w:rFonts w:ascii="Palatino Linotype" w:eastAsia="Arial" w:hAnsi="Palatino Linotype" w:cs="Arial"/>
          <w:i/>
          <w:iCs/>
          <w:spacing w:val="-2"/>
          <w:sz w:val="22"/>
          <w:szCs w:val="22"/>
        </w:rPr>
        <w:t>g</w:t>
      </w:r>
      <w:r w:rsidRPr="00D10905">
        <w:rPr>
          <w:rFonts w:ascii="Palatino Linotype" w:eastAsia="Arial" w:hAnsi="Palatino Linotype" w:cs="Arial"/>
          <w:i/>
          <w:iCs/>
          <w:spacing w:val="1"/>
          <w:sz w:val="22"/>
          <w:szCs w:val="22"/>
        </w:rPr>
        <w:t>ad</w:t>
      </w:r>
      <w:r w:rsidRPr="00D10905">
        <w:rPr>
          <w:rFonts w:ascii="Palatino Linotype" w:eastAsia="Arial" w:hAnsi="Palatino Linotype" w:cs="Arial"/>
          <w:i/>
          <w:iCs/>
          <w:sz w:val="22"/>
          <w:szCs w:val="22"/>
        </w:rPr>
        <w:t xml:space="preserve">o </w:t>
      </w:r>
      <w:r w:rsidRPr="00D10905">
        <w:rPr>
          <w:rFonts w:ascii="Palatino Linotype" w:eastAsia="Arial" w:hAnsi="Palatino Linotype" w:cs="Arial"/>
          <w:i/>
          <w:iCs/>
          <w:spacing w:val="1"/>
          <w:sz w:val="22"/>
          <w:szCs w:val="22"/>
        </w:rPr>
        <w:t>d</w:t>
      </w:r>
      <w:r w:rsidRPr="00D10905">
        <w:rPr>
          <w:rFonts w:ascii="Palatino Linotype" w:eastAsia="Arial" w:hAnsi="Palatino Linotype" w:cs="Arial"/>
          <w:i/>
          <w:iCs/>
          <w:sz w:val="22"/>
          <w:szCs w:val="22"/>
        </w:rPr>
        <w:t>e</w:t>
      </w:r>
      <w:r w:rsidRPr="00D10905">
        <w:rPr>
          <w:rFonts w:ascii="Palatino Linotype" w:eastAsia="Arial" w:hAnsi="Palatino Linotype" w:cs="Arial"/>
          <w:i/>
          <w:iCs/>
          <w:spacing w:val="1"/>
          <w:sz w:val="22"/>
          <w:szCs w:val="22"/>
        </w:rPr>
        <w:t xml:space="preserve"> p</w:t>
      </w:r>
      <w:r w:rsidRPr="00D10905">
        <w:rPr>
          <w:rFonts w:ascii="Palatino Linotype" w:eastAsia="Arial" w:hAnsi="Palatino Linotype" w:cs="Arial"/>
          <w:i/>
          <w:iCs/>
          <w:sz w:val="22"/>
          <w:szCs w:val="22"/>
        </w:rPr>
        <w:t>romo</w:t>
      </w:r>
      <w:r w:rsidRPr="00D10905">
        <w:rPr>
          <w:rFonts w:ascii="Palatino Linotype" w:eastAsia="Arial" w:hAnsi="Palatino Linotype" w:cs="Arial"/>
          <w:i/>
          <w:iCs/>
          <w:spacing w:val="-2"/>
          <w:sz w:val="22"/>
          <w:szCs w:val="22"/>
        </w:rPr>
        <w:t>v</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r</w:t>
      </w:r>
      <w:r w:rsidRPr="00D10905">
        <w:rPr>
          <w:rFonts w:ascii="Palatino Linotype" w:eastAsia="Arial" w:hAnsi="Palatino Linotype" w:cs="Arial"/>
          <w:i/>
          <w:iCs/>
          <w:spacing w:val="2"/>
          <w:sz w:val="22"/>
          <w:szCs w:val="22"/>
        </w:rPr>
        <w:t xml:space="preserve"> </w:t>
      </w:r>
      <w:r w:rsidRPr="00D10905">
        <w:rPr>
          <w:rFonts w:ascii="Palatino Linotype" w:eastAsia="Arial" w:hAnsi="Palatino Linotype" w:cs="Arial"/>
          <w:i/>
          <w:iCs/>
          <w:sz w:val="22"/>
          <w:szCs w:val="22"/>
        </w:rPr>
        <w:t xml:space="preserve">y </w:t>
      </w:r>
      <w:r w:rsidRPr="00D10905">
        <w:rPr>
          <w:rFonts w:ascii="Palatino Linotype" w:eastAsia="Arial" w:hAnsi="Palatino Linotype" w:cs="Arial"/>
          <w:i/>
          <w:iCs/>
          <w:spacing w:val="1"/>
          <w:sz w:val="22"/>
          <w:szCs w:val="22"/>
        </w:rPr>
        <w:t>d</w:t>
      </w:r>
      <w:r w:rsidRPr="00D10905">
        <w:rPr>
          <w:rFonts w:ascii="Palatino Linotype" w:eastAsia="Arial" w:hAnsi="Palatino Linotype" w:cs="Arial"/>
          <w:i/>
          <w:iCs/>
          <w:sz w:val="22"/>
          <w:szCs w:val="22"/>
        </w:rPr>
        <w:t>if</w:t>
      </w:r>
      <w:r w:rsidRPr="00D10905">
        <w:rPr>
          <w:rFonts w:ascii="Palatino Linotype" w:eastAsia="Arial" w:hAnsi="Palatino Linotype" w:cs="Arial"/>
          <w:i/>
          <w:iCs/>
          <w:spacing w:val="1"/>
          <w:sz w:val="22"/>
          <w:szCs w:val="22"/>
        </w:rPr>
        <w:t>und</w:t>
      </w:r>
      <w:r w:rsidRPr="00D10905">
        <w:rPr>
          <w:rFonts w:ascii="Palatino Linotype" w:eastAsia="Arial" w:hAnsi="Palatino Linotype" w:cs="Arial"/>
          <w:i/>
          <w:iCs/>
          <w:sz w:val="22"/>
          <w:szCs w:val="22"/>
        </w:rPr>
        <w:t>ir</w:t>
      </w:r>
      <w:r w:rsidRPr="00D10905">
        <w:rPr>
          <w:rFonts w:ascii="Palatino Linotype" w:eastAsia="Arial" w:hAnsi="Palatino Linotype" w:cs="Arial"/>
          <w:i/>
          <w:iCs/>
          <w:spacing w:val="-1"/>
          <w:sz w:val="22"/>
          <w:szCs w:val="22"/>
        </w:rPr>
        <w:t xml:space="preserve"> </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 xml:space="preserve">l </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jerc</w:t>
      </w:r>
      <w:r w:rsidRPr="00D10905">
        <w:rPr>
          <w:rFonts w:ascii="Palatino Linotype" w:eastAsia="Arial" w:hAnsi="Palatino Linotype" w:cs="Arial"/>
          <w:i/>
          <w:iCs/>
          <w:spacing w:val="-1"/>
          <w:sz w:val="22"/>
          <w:szCs w:val="22"/>
        </w:rPr>
        <w:t>i</w:t>
      </w:r>
      <w:r w:rsidRPr="00D10905">
        <w:rPr>
          <w:rFonts w:ascii="Palatino Linotype" w:eastAsia="Arial" w:hAnsi="Palatino Linotype" w:cs="Arial"/>
          <w:i/>
          <w:iCs/>
          <w:sz w:val="22"/>
          <w:szCs w:val="22"/>
        </w:rPr>
        <w:t>cio</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pacing w:val="-1"/>
          <w:sz w:val="22"/>
          <w:szCs w:val="22"/>
        </w:rPr>
        <w:t>d</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l</w:t>
      </w:r>
      <w:r w:rsidRPr="00D10905">
        <w:rPr>
          <w:rFonts w:ascii="Palatino Linotype" w:eastAsia="Arial" w:hAnsi="Palatino Linotype" w:cs="Arial"/>
          <w:i/>
          <w:iCs/>
          <w:spacing w:val="2"/>
          <w:sz w:val="22"/>
          <w:szCs w:val="22"/>
        </w:rPr>
        <w:t xml:space="preserve"> </w:t>
      </w:r>
      <w:r w:rsidRPr="00D10905">
        <w:rPr>
          <w:rFonts w:ascii="Palatino Linotype" w:eastAsia="Arial" w:hAnsi="Palatino Linotype" w:cs="Arial"/>
          <w:i/>
          <w:iCs/>
          <w:spacing w:val="-1"/>
          <w:sz w:val="22"/>
          <w:szCs w:val="22"/>
        </w:rPr>
        <w:t>d</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rec</w:t>
      </w:r>
      <w:r w:rsidRPr="00D10905">
        <w:rPr>
          <w:rFonts w:ascii="Palatino Linotype" w:eastAsia="Arial" w:hAnsi="Palatino Linotype" w:cs="Arial"/>
          <w:i/>
          <w:iCs/>
          <w:spacing w:val="-1"/>
          <w:sz w:val="22"/>
          <w:szCs w:val="22"/>
        </w:rPr>
        <w:t>h</w:t>
      </w:r>
      <w:r w:rsidRPr="00D10905">
        <w:rPr>
          <w:rFonts w:ascii="Palatino Linotype" w:eastAsia="Arial" w:hAnsi="Palatino Linotype" w:cs="Arial"/>
          <w:i/>
          <w:iCs/>
          <w:sz w:val="22"/>
          <w:szCs w:val="22"/>
        </w:rPr>
        <w:t>o</w:t>
      </w:r>
      <w:r w:rsidRPr="00D10905">
        <w:rPr>
          <w:rFonts w:ascii="Palatino Linotype" w:eastAsia="Arial" w:hAnsi="Palatino Linotype" w:cs="Arial"/>
          <w:i/>
          <w:iCs/>
          <w:spacing w:val="4"/>
          <w:sz w:val="22"/>
          <w:szCs w:val="22"/>
        </w:rPr>
        <w:t xml:space="preserve"> </w:t>
      </w:r>
      <w:r w:rsidRPr="00D10905">
        <w:rPr>
          <w:rFonts w:ascii="Palatino Linotype" w:eastAsia="Arial" w:hAnsi="Palatino Linotype" w:cs="Arial"/>
          <w:i/>
          <w:iCs/>
          <w:spacing w:val="-1"/>
          <w:sz w:val="22"/>
          <w:szCs w:val="22"/>
        </w:rPr>
        <w:t>d</w:t>
      </w:r>
      <w:r w:rsidRPr="00D10905">
        <w:rPr>
          <w:rFonts w:ascii="Palatino Linotype" w:eastAsia="Arial" w:hAnsi="Palatino Linotype" w:cs="Arial"/>
          <w:i/>
          <w:iCs/>
          <w:sz w:val="22"/>
          <w:szCs w:val="22"/>
        </w:rPr>
        <w:t>e</w:t>
      </w:r>
      <w:r w:rsidRPr="00D10905">
        <w:rPr>
          <w:rFonts w:ascii="Palatino Linotype" w:eastAsia="Arial" w:hAnsi="Palatino Linotype" w:cs="Arial"/>
          <w:i/>
          <w:iCs/>
          <w:spacing w:val="1"/>
          <w:sz w:val="22"/>
          <w:szCs w:val="22"/>
        </w:rPr>
        <w:t xml:space="preserve"> a</w:t>
      </w:r>
      <w:r w:rsidRPr="00D10905">
        <w:rPr>
          <w:rFonts w:ascii="Palatino Linotype" w:eastAsia="Arial" w:hAnsi="Palatino Linotype" w:cs="Arial"/>
          <w:i/>
          <w:iCs/>
          <w:sz w:val="22"/>
          <w:szCs w:val="22"/>
        </w:rPr>
        <w:t>cc</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so</w:t>
      </w:r>
      <w:r w:rsidRPr="00D10905">
        <w:rPr>
          <w:rFonts w:ascii="Palatino Linotype" w:eastAsia="Arial" w:hAnsi="Palatino Linotype" w:cs="Arial"/>
          <w:i/>
          <w:iCs/>
          <w:spacing w:val="1"/>
          <w:sz w:val="22"/>
          <w:szCs w:val="22"/>
        </w:rPr>
        <w:t xml:space="preserve"> </w:t>
      </w:r>
      <w:r w:rsidRPr="00D10905">
        <w:rPr>
          <w:rFonts w:ascii="Palatino Linotype" w:eastAsia="Arial" w:hAnsi="Palatino Linotype" w:cs="Arial"/>
          <w:i/>
          <w:iCs/>
          <w:sz w:val="22"/>
          <w:szCs w:val="22"/>
        </w:rPr>
        <w:t>a</w:t>
      </w:r>
      <w:r w:rsidRPr="00D10905">
        <w:rPr>
          <w:rFonts w:ascii="Palatino Linotype" w:eastAsia="Arial" w:hAnsi="Palatino Linotype" w:cs="Arial"/>
          <w:i/>
          <w:iCs/>
          <w:spacing w:val="1"/>
          <w:sz w:val="22"/>
          <w:szCs w:val="22"/>
        </w:rPr>
        <w:t xml:space="preserve"> </w:t>
      </w:r>
      <w:r w:rsidRPr="00D10905">
        <w:rPr>
          <w:rFonts w:ascii="Palatino Linotype" w:eastAsia="Arial" w:hAnsi="Palatino Linotype" w:cs="Arial"/>
          <w:i/>
          <w:iCs/>
          <w:sz w:val="22"/>
          <w:szCs w:val="22"/>
        </w:rPr>
        <w:t>la</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z w:val="22"/>
          <w:szCs w:val="22"/>
        </w:rPr>
        <w:t>i</w:t>
      </w:r>
      <w:r w:rsidRPr="00D10905">
        <w:rPr>
          <w:rFonts w:ascii="Palatino Linotype" w:eastAsia="Arial" w:hAnsi="Palatino Linotype" w:cs="Arial"/>
          <w:i/>
          <w:iCs/>
          <w:spacing w:val="-2"/>
          <w:sz w:val="22"/>
          <w:szCs w:val="22"/>
        </w:rPr>
        <w:t>n</w:t>
      </w:r>
      <w:r w:rsidRPr="00D10905">
        <w:rPr>
          <w:rFonts w:ascii="Palatino Linotype" w:eastAsia="Arial" w:hAnsi="Palatino Linotype" w:cs="Arial"/>
          <w:i/>
          <w:iCs/>
          <w:sz w:val="22"/>
          <w:szCs w:val="22"/>
        </w:rPr>
        <w:t>f</w:t>
      </w:r>
      <w:r w:rsidRPr="00D10905">
        <w:rPr>
          <w:rFonts w:ascii="Palatino Linotype" w:eastAsia="Arial" w:hAnsi="Palatino Linotype" w:cs="Arial"/>
          <w:i/>
          <w:iCs/>
          <w:spacing w:val="1"/>
          <w:sz w:val="22"/>
          <w:szCs w:val="22"/>
        </w:rPr>
        <w:t>o</w:t>
      </w:r>
      <w:r w:rsidRPr="00D10905">
        <w:rPr>
          <w:rFonts w:ascii="Palatino Linotype" w:eastAsia="Arial" w:hAnsi="Palatino Linotype" w:cs="Arial"/>
          <w:i/>
          <w:iCs/>
          <w:spacing w:val="-3"/>
          <w:sz w:val="22"/>
          <w:szCs w:val="22"/>
        </w:rPr>
        <w:t>r</w:t>
      </w:r>
      <w:r w:rsidRPr="00D10905">
        <w:rPr>
          <w:rFonts w:ascii="Palatino Linotype" w:eastAsia="Arial" w:hAnsi="Palatino Linotype" w:cs="Arial"/>
          <w:i/>
          <w:iCs/>
          <w:spacing w:val="1"/>
          <w:sz w:val="22"/>
          <w:szCs w:val="22"/>
        </w:rPr>
        <w:t>ma</w:t>
      </w:r>
      <w:r w:rsidRPr="00D10905">
        <w:rPr>
          <w:rFonts w:ascii="Palatino Linotype" w:eastAsia="Arial" w:hAnsi="Palatino Linotype" w:cs="Arial"/>
          <w:i/>
          <w:iCs/>
          <w:sz w:val="22"/>
          <w:szCs w:val="22"/>
        </w:rPr>
        <w:t>ci</w:t>
      </w:r>
      <w:r w:rsidRPr="00D10905">
        <w:rPr>
          <w:rFonts w:ascii="Palatino Linotype" w:eastAsia="Arial" w:hAnsi="Palatino Linotype" w:cs="Arial"/>
          <w:i/>
          <w:iCs/>
          <w:spacing w:val="-2"/>
          <w:sz w:val="22"/>
          <w:szCs w:val="22"/>
        </w:rPr>
        <w:t>ó</w:t>
      </w:r>
      <w:r w:rsidRPr="00D10905">
        <w:rPr>
          <w:rFonts w:ascii="Palatino Linotype" w:eastAsia="Arial" w:hAnsi="Palatino Linotype" w:cs="Arial"/>
          <w:i/>
          <w:iCs/>
          <w:spacing w:val="1"/>
          <w:sz w:val="22"/>
          <w:szCs w:val="22"/>
        </w:rPr>
        <w:t>n</w:t>
      </w:r>
      <w:r w:rsidRPr="00D10905">
        <w:rPr>
          <w:rFonts w:ascii="Palatino Linotype" w:eastAsia="Arial" w:hAnsi="Palatino Linotype" w:cs="Arial"/>
          <w:i/>
          <w:iCs/>
          <w:sz w:val="22"/>
          <w:szCs w:val="22"/>
        </w:rPr>
        <w:t>;</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z w:val="22"/>
          <w:szCs w:val="22"/>
        </w:rPr>
        <w:t>re</w:t>
      </w:r>
      <w:r w:rsidRPr="00D10905">
        <w:rPr>
          <w:rFonts w:ascii="Palatino Linotype" w:eastAsia="Arial" w:hAnsi="Palatino Linotype" w:cs="Arial"/>
          <w:i/>
          <w:iCs/>
          <w:spacing w:val="-2"/>
          <w:sz w:val="22"/>
          <w:szCs w:val="22"/>
        </w:rPr>
        <w:t>s</w:t>
      </w:r>
      <w:r w:rsidRPr="00D10905">
        <w:rPr>
          <w:rFonts w:ascii="Palatino Linotype" w:eastAsia="Arial" w:hAnsi="Palatino Linotype" w:cs="Arial"/>
          <w:i/>
          <w:iCs/>
          <w:spacing w:val="1"/>
          <w:sz w:val="22"/>
          <w:szCs w:val="22"/>
        </w:rPr>
        <w:t>o</w:t>
      </w:r>
      <w:r w:rsidRPr="00D10905">
        <w:rPr>
          <w:rFonts w:ascii="Palatino Linotype" w:eastAsia="Arial" w:hAnsi="Palatino Linotype" w:cs="Arial"/>
          <w:i/>
          <w:iCs/>
          <w:sz w:val="22"/>
          <w:szCs w:val="22"/>
        </w:rPr>
        <w:t>l</w:t>
      </w:r>
      <w:r w:rsidRPr="00D10905">
        <w:rPr>
          <w:rFonts w:ascii="Palatino Linotype" w:eastAsia="Arial" w:hAnsi="Palatino Linotype" w:cs="Arial"/>
          <w:i/>
          <w:iCs/>
          <w:spacing w:val="-3"/>
          <w:sz w:val="22"/>
          <w:szCs w:val="22"/>
        </w:rPr>
        <w:t>v</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r s</w:t>
      </w:r>
      <w:r w:rsidRPr="00D10905">
        <w:rPr>
          <w:rFonts w:ascii="Palatino Linotype" w:eastAsia="Arial" w:hAnsi="Palatino Linotype" w:cs="Arial"/>
          <w:i/>
          <w:iCs/>
          <w:spacing w:val="1"/>
          <w:sz w:val="22"/>
          <w:szCs w:val="22"/>
        </w:rPr>
        <w:t>ob</w:t>
      </w:r>
      <w:r w:rsidRPr="00D10905">
        <w:rPr>
          <w:rFonts w:ascii="Palatino Linotype" w:eastAsia="Arial" w:hAnsi="Palatino Linotype" w:cs="Arial"/>
          <w:i/>
          <w:iCs/>
          <w:sz w:val="22"/>
          <w:szCs w:val="22"/>
        </w:rPr>
        <w:t>re</w:t>
      </w:r>
      <w:r w:rsidRPr="00D10905">
        <w:rPr>
          <w:rFonts w:ascii="Palatino Linotype" w:eastAsia="Arial" w:hAnsi="Palatino Linotype" w:cs="Arial"/>
          <w:i/>
          <w:iCs/>
          <w:spacing w:val="46"/>
          <w:sz w:val="22"/>
          <w:szCs w:val="22"/>
        </w:rPr>
        <w:t xml:space="preserve"> </w:t>
      </w:r>
      <w:r w:rsidRPr="00D10905">
        <w:rPr>
          <w:rFonts w:ascii="Palatino Linotype" w:eastAsia="Arial" w:hAnsi="Palatino Linotype" w:cs="Arial"/>
          <w:i/>
          <w:iCs/>
          <w:sz w:val="22"/>
          <w:szCs w:val="22"/>
        </w:rPr>
        <w:t>la</w:t>
      </w:r>
      <w:r w:rsidRPr="00D10905">
        <w:rPr>
          <w:rFonts w:ascii="Palatino Linotype" w:eastAsia="Arial" w:hAnsi="Palatino Linotype" w:cs="Arial"/>
          <w:i/>
          <w:iCs/>
          <w:spacing w:val="46"/>
          <w:sz w:val="22"/>
          <w:szCs w:val="22"/>
        </w:rPr>
        <w:t xml:space="preserve"> </w:t>
      </w:r>
      <w:r w:rsidRPr="00D10905">
        <w:rPr>
          <w:rFonts w:ascii="Palatino Linotype" w:eastAsia="Arial" w:hAnsi="Palatino Linotype" w:cs="Arial"/>
          <w:i/>
          <w:iCs/>
          <w:spacing w:val="1"/>
          <w:sz w:val="22"/>
          <w:szCs w:val="22"/>
        </w:rPr>
        <w:t>ne</w:t>
      </w:r>
      <w:r w:rsidRPr="00D10905">
        <w:rPr>
          <w:rFonts w:ascii="Palatino Linotype" w:eastAsia="Arial" w:hAnsi="Palatino Linotype" w:cs="Arial"/>
          <w:i/>
          <w:iCs/>
          <w:spacing w:val="-1"/>
          <w:sz w:val="22"/>
          <w:szCs w:val="22"/>
        </w:rPr>
        <w:t>g</w:t>
      </w:r>
      <w:r w:rsidRPr="00D10905">
        <w:rPr>
          <w:rFonts w:ascii="Palatino Linotype" w:eastAsia="Arial" w:hAnsi="Palatino Linotype" w:cs="Arial"/>
          <w:i/>
          <w:iCs/>
          <w:spacing w:val="1"/>
          <w:sz w:val="22"/>
          <w:szCs w:val="22"/>
        </w:rPr>
        <w:t>a</w:t>
      </w:r>
      <w:r w:rsidRPr="00D10905">
        <w:rPr>
          <w:rFonts w:ascii="Palatino Linotype" w:eastAsia="Arial" w:hAnsi="Palatino Linotype" w:cs="Arial"/>
          <w:i/>
          <w:iCs/>
          <w:sz w:val="22"/>
          <w:szCs w:val="22"/>
        </w:rPr>
        <w:t>ti</w:t>
      </w:r>
      <w:r w:rsidRPr="00D10905">
        <w:rPr>
          <w:rFonts w:ascii="Palatino Linotype" w:eastAsia="Arial" w:hAnsi="Palatino Linotype" w:cs="Arial"/>
          <w:i/>
          <w:iCs/>
          <w:spacing w:val="-2"/>
          <w:sz w:val="22"/>
          <w:szCs w:val="22"/>
        </w:rPr>
        <w:t>v</w:t>
      </w:r>
      <w:r w:rsidRPr="00D10905">
        <w:rPr>
          <w:rFonts w:ascii="Palatino Linotype" w:eastAsia="Arial" w:hAnsi="Palatino Linotype" w:cs="Arial"/>
          <w:i/>
          <w:iCs/>
          <w:sz w:val="22"/>
          <w:szCs w:val="22"/>
        </w:rPr>
        <w:t>a</w:t>
      </w:r>
      <w:r w:rsidRPr="00D10905">
        <w:rPr>
          <w:rFonts w:ascii="Palatino Linotype" w:eastAsia="Arial" w:hAnsi="Palatino Linotype" w:cs="Arial"/>
          <w:i/>
          <w:iCs/>
          <w:spacing w:val="49"/>
          <w:sz w:val="22"/>
          <w:szCs w:val="22"/>
        </w:rPr>
        <w:t xml:space="preserve"> </w:t>
      </w:r>
      <w:r w:rsidRPr="00D10905">
        <w:rPr>
          <w:rFonts w:ascii="Palatino Linotype" w:eastAsia="Arial" w:hAnsi="Palatino Linotype" w:cs="Arial"/>
          <w:i/>
          <w:iCs/>
          <w:spacing w:val="-1"/>
          <w:sz w:val="22"/>
          <w:szCs w:val="22"/>
        </w:rPr>
        <w:t>d</w:t>
      </w:r>
      <w:r w:rsidRPr="00D10905">
        <w:rPr>
          <w:rFonts w:ascii="Palatino Linotype" w:eastAsia="Arial" w:hAnsi="Palatino Linotype" w:cs="Arial"/>
          <w:i/>
          <w:iCs/>
          <w:sz w:val="22"/>
          <w:szCs w:val="22"/>
        </w:rPr>
        <w:t>e</w:t>
      </w:r>
      <w:r w:rsidRPr="00D10905">
        <w:rPr>
          <w:rFonts w:ascii="Palatino Linotype" w:eastAsia="Arial" w:hAnsi="Palatino Linotype" w:cs="Arial"/>
          <w:i/>
          <w:iCs/>
          <w:spacing w:val="46"/>
          <w:sz w:val="22"/>
          <w:szCs w:val="22"/>
        </w:rPr>
        <w:t xml:space="preserve"> </w:t>
      </w:r>
      <w:r w:rsidRPr="00D10905">
        <w:rPr>
          <w:rFonts w:ascii="Palatino Linotype" w:eastAsia="Arial" w:hAnsi="Palatino Linotype" w:cs="Arial"/>
          <w:i/>
          <w:iCs/>
          <w:sz w:val="22"/>
          <w:szCs w:val="22"/>
        </w:rPr>
        <w:t>las</w:t>
      </w:r>
      <w:r w:rsidRPr="00D10905">
        <w:rPr>
          <w:rFonts w:ascii="Palatino Linotype" w:eastAsia="Arial" w:hAnsi="Palatino Linotype" w:cs="Arial"/>
          <w:i/>
          <w:iCs/>
          <w:spacing w:val="48"/>
          <w:sz w:val="22"/>
          <w:szCs w:val="22"/>
        </w:rPr>
        <w:t xml:space="preserve"> </w:t>
      </w:r>
      <w:r w:rsidRPr="00D10905">
        <w:rPr>
          <w:rFonts w:ascii="Palatino Linotype" w:eastAsia="Arial" w:hAnsi="Palatino Linotype" w:cs="Arial"/>
          <w:i/>
          <w:iCs/>
          <w:sz w:val="22"/>
          <w:szCs w:val="22"/>
        </w:rPr>
        <w:t>s</w:t>
      </w:r>
      <w:r w:rsidRPr="00D10905">
        <w:rPr>
          <w:rFonts w:ascii="Palatino Linotype" w:eastAsia="Arial" w:hAnsi="Palatino Linotype" w:cs="Arial"/>
          <w:i/>
          <w:iCs/>
          <w:spacing w:val="1"/>
          <w:sz w:val="22"/>
          <w:szCs w:val="22"/>
        </w:rPr>
        <w:t>o</w:t>
      </w:r>
      <w:r w:rsidRPr="00D10905">
        <w:rPr>
          <w:rFonts w:ascii="Palatino Linotype" w:eastAsia="Arial" w:hAnsi="Palatino Linotype" w:cs="Arial"/>
          <w:i/>
          <w:iCs/>
          <w:sz w:val="22"/>
          <w:szCs w:val="22"/>
        </w:rPr>
        <w:t>l</w:t>
      </w:r>
      <w:r w:rsidRPr="00D10905">
        <w:rPr>
          <w:rFonts w:ascii="Palatino Linotype" w:eastAsia="Arial" w:hAnsi="Palatino Linotype" w:cs="Arial"/>
          <w:i/>
          <w:iCs/>
          <w:spacing w:val="-1"/>
          <w:sz w:val="22"/>
          <w:szCs w:val="22"/>
        </w:rPr>
        <w:t>i</w:t>
      </w:r>
      <w:r w:rsidRPr="00D10905">
        <w:rPr>
          <w:rFonts w:ascii="Palatino Linotype" w:eastAsia="Arial" w:hAnsi="Palatino Linotype" w:cs="Arial"/>
          <w:i/>
          <w:iCs/>
          <w:sz w:val="22"/>
          <w:szCs w:val="22"/>
        </w:rPr>
        <w:t>cit</w:t>
      </w:r>
      <w:r w:rsidRPr="00D10905">
        <w:rPr>
          <w:rFonts w:ascii="Palatino Linotype" w:eastAsia="Arial" w:hAnsi="Palatino Linotype" w:cs="Arial"/>
          <w:i/>
          <w:iCs/>
          <w:spacing w:val="-1"/>
          <w:sz w:val="22"/>
          <w:szCs w:val="22"/>
        </w:rPr>
        <w:t>u</w:t>
      </w:r>
      <w:r w:rsidRPr="00D10905">
        <w:rPr>
          <w:rFonts w:ascii="Palatino Linotype" w:eastAsia="Arial" w:hAnsi="Palatino Linotype" w:cs="Arial"/>
          <w:i/>
          <w:iCs/>
          <w:spacing w:val="1"/>
          <w:sz w:val="22"/>
          <w:szCs w:val="22"/>
        </w:rPr>
        <w:t>de</w:t>
      </w:r>
      <w:r w:rsidRPr="00D10905">
        <w:rPr>
          <w:rFonts w:ascii="Palatino Linotype" w:eastAsia="Arial" w:hAnsi="Palatino Linotype" w:cs="Arial"/>
          <w:i/>
          <w:iCs/>
          <w:sz w:val="22"/>
          <w:szCs w:val="22"/>
        </w:rPr>
        <w:t>s</w:t>
      </w:r>
      <w:r w:rsidRPr="00D10905">
        <w:rPr>
          <w:rFonts w:ascii="Palatino Linotype" w:eastAsia="Arial" w:hAnsi="Palatino Linotype" w:cs="Arial"/>
          <w:i/>
          <w:iCs/>
          <w:spacing w:val="50"/>
          <w:sz w:val="22"/>
          <w:szCs w:val="22"/>
        </w:rPr>
        <w:t xml:space="preserve"> </w:t>
      </w:r>
      <w:r w:rsidRPr="00D10905">
        <w:rPr>
          <w:rFonts w:ascii="Palatino Linotype" w:eastAsia="Arial" w:hAnsi="Palatino Linotype" w:cs="Arial"/>
          <w:i/>
          <w:iCs/>
          <w:spacing w:val="1"/>
          <w:sz w:val="22"/>
          <w:szCs w:val="22"/>
        </w:rPr>
        <w:t>d</w:t>
      </w:r>
      <w:r w:rsidRPr="00D10905">
        <w:rPr>
          <w:rFonts w:ascii="Palatino Linotype" w:eastAsia="Arial" w:hAnsi="Palatino Linotype" w:cs="Arial"/>
          <w:i/>
          <w:iCs/>
          <w:sz w:val="22"/>
          <w:szCs w:val="22"/>
        </w:rPr>
        <w:t>e</w:t>
      </w:r>
      <w:r w:rsidRPr="00D10905">
        <w:rPr>
          <w:rFonts w:ascii="Palatino Linotype" w:eastAsia="Arial" w:hAnsi="Palatino Linotype" w:cs="Arial"/>
          <w:i/>
          <w:iCs/>
          <w:spacing w:val="47"/>
          <w:sz w:val="22"/>
          <w:szCs w:val="22"/>
        </w:rPr>
        <w:t xml:space="preserve"> </w:t>
      </w:r>
      <w:r w:rsidRPr="00D10905">
        <w:rPr>
          <w:rFonts w:ascii="Palatino Linotype" w:eastAsia="Arial" w:hAnsi="Palatino Linotype" w:cs="Arial"/>
          <w:i/>
          <w:iCs/>
          <w:spacing w:val="1"/>
          <w:sz w:val="22"/>
          <w:szCs w:val="22"/>
        </w:rPr>
        <w:t>a</w:t>
      </w:r>
      <w:r w:rsidRPr="00D10905">
        <w:rPr>
          <w:rFonts w:ascii="Palatino Linotype" w:eastAsia="Arial" w:hAnsi="Palatino Linotype" w:cs="Arial"/>
          <w:i/>
          <w:iCs/>
          <w:sz w:val="22"/>
          <w:szCs w:val="22"/>
        </w:rPr>
        <w:t>c</w:t>
      </w:r>
      <w:r w:rsidRPr="00D10905">
        <w:rPr>
          <w:rFonts w:ascii="Palatino Linotype" w:eastAsia="Arial" w:hAnsi="Palatino Linotype" w:cs="Arial"/>
          <w:i/>
          <w:iCs/>
          <w:spacing w:val="-2"/>
          <w:sz w:val="22"/>
          <w:szCs w:val="22"/>
        </w:rPr>
        <w:t>c</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so</w:t>
      </w:r>
      <w:r w:rsidRPr="00D10905">
        <w:rPr>
          <w:rFonts w:ascii="Palatino Linotype" w:eastAsia="Arial" w:hAnsi="Palatino Linotype" w:cs="Arial"/>
          <w:i/>
          <w:iCs/>
          <w:spacing w:val="46"/>
          <w:sz w:val="22"/>
          <w:szCs w:val="22"/>
        </w:rPr>
        <w:t xml:space="preserve"> </w:t>
      </w:r>
      <w:r w:rsidRPr="00D10905">
        <w:rPr>
          <w:rFonts w:ascii="Palatino Linotype" w:eastAsia="Arial" w:hAnsi="Palatino Linotype" w:cs="Arial"/>
          <w:i/>
          <w:iCs/>
          <w:sz w:val="22"/>
          <w:szCs w:val="22"/>
        </w:rPr>
        <w:t>a</w:t>
      </w:r>
      <w:r w:rsidRPr="00D10905">
        <w:rPr>
          <w:rFonts w:ascii="Palatino Linotype" w:eastAsia="Arial" w:hAnsi="Palatino Linotype" w:cs="Arial"/>
          <w:i/>
          <w:iCs/>
          <w:spacing w:val="47"/>
          <w:sz w:val="22"/>
          <w:szCs w:val="22"/>
        </w:rPr>
        <w:t xml:space="preserve"> </w:t>
      </w:r>
      <w:r w:rsidRPr="00D10905">
        <w:rPr>
          <w:rFonts w:ascii="Palatino Linotype" w:eastAsia="Arial" w:hAnsi="Palatino Linotype" w:cs="Arial"/>
          <w:i/>
          <w:iCs/>
          <w:sz w:val="22"/>
          <w:szCs w:val="22"/>
        </w:rPr>
        <w:t>la</w:t>
      </w:r>
      <w:r w:rsidRPr="00D10905">
        <w:rPr>
          <w:rFonts w:ascii="Palatino Linotype" w:eastAsia="Arial" w:hAnsi="Palatino Linotype" w:cs="Arial"/>
          <w:i/>
          <w:iCs/>
          <w:spacing w:val="48"/>
          <w:sz w:val="22"/>
          <w:szCs w:val="22"/>
        </w:rPr>
        <w:t xml:space="preserve"> </w:t>
      </w:r>
      <w:r w:rsidRPr="00D10905">
        <w:rPr>
          <w:rFonts w:ascii="Palatino Linotype" w:eastAsia="Arial" w:hAnsi="Palatino Linotype" w:cs="Arial"/>
          <w:i/>
          <w:iCs/>
          <w:spacing w:val="-3"/>
          <w:sz w:val="22"/>
          <w:szCs w:val="22"/>
        </w:rPr>
        <w:t>i</w:t>
      </w:r>
      <w:r w:rsidRPr="00D10905">
        <w:rPr>
          <w:rFonts w:ascii="Palatino Linotype" w:eastAsia="Arial" w:hAnsi="Palatino Linotype" w:cs="Arial"/>
          <w:i/>
          <w:iCs/>
          <w:spacing w:val="-1"/>
          <w:sz w:val="22"/>
          <w:szCs w:val="22"/>
        </w:rPr>
        <w:t>n</w:t>
      </w:r>
      <w:r w:rsidRPr="00D10905">
        <w:rPr>
          <w:rFonts w:ascii="Palatino Linotype" w:eastAsia="Arial" w:hAnsi="Palatino Linotype" w:cs="Arial"/>
          <w:i/>
          <w:iCs/>
          <w:spacing w:val="3"/>
          <w:sz w:val="22"/>
          <w:szCs w:val="22"/>
        </w:rPr>
        <w:t>f</w:t>
      </w:r>
      <w:r w:rsidRPr="00D10905">
        <w:rPr>
          <w:rFonts w:ascii="Palatino Linotype" w:eastAsia="Arial" w:hAnsi="Palatino Linotype" w:cs="Arial"/>
          <w:i/>
          <w:iCs/>
          <w:spacing w:val="1"/>
          <w:sz w:val="22"/>
          <w:szCs w:val="22"/>
        </w:rPr>
        <w:t>o</w:t>
      </w:r>
      <w:r w:rsidRPr="00D10905">
        <w:rPr>
          <w:rFonts w:ascii="Palatino Linotype" w:eastAsia="Arial" w:hAnsi="Palatino Linotype" w:cs="Arial"/>
          <w:i/>
          <w:iCs/>
          <w:spacing w:val="-3"/>
          <w:sz w:val="22"/>
          <w:szCs w:val="22"/>
        </w:rPr>
        <w:t>r</w:t>
      </w:r>
      <w:r w:rsidRPr="00D10905">
        <w:rPr>
          <w:rFonts w:ascii="Palatino Linotype" w:eastAsia="Arial" w:hAnsi="Palatino Linotype" w:cs="Arial"/>
          <w:i/>
          <w:iCs/>
          <w:spacing w:val="1"/>
          <w:sz w:val="22"/>
          <w:szCs w:val="22"/>
        </w:rPr>
        <w:t>ma</w:t>
      </w:r>
      <w:r w:rsidRPr="00D10905">
        <w:rPr>
          <w:rFonts w:ascii="Palatino Linotype" w:eastAsia="Arial" w:hAnsi="Palatino Linotype" w:cs="Arial"/>
          <w:i/>
          <w:iCs/>
          <w:sz w:val="22"/>
          <w:szCs w:val="22"/>
        </w:rPr>
        <w:t>ció</w:t>
      </w:r>
      <w:r w:rsidRPr="00D10905">
        <w:rPr>
          <w:rFonts w:ascii="Palatino Linotype" w:eastAsia="Arial" w:hAnsi="Palatino Linotype" w:cs="Arial"/>
          <w:i/>
          <w:iCs/>
          <w:spacing w:val="-1"/>
          <w:sz w:val="22"/>
          <w:szCs w:val="22"/>
        </w:rPr>
        <w:t>n</w:t>
      </w:r>
      <w:r w:rsidRPr="00D10905">
        <w:rPr>
          <w:rFonts w:ascii="Palatino Linotype" w:eastAsia="Arial" w:hAnsi="Palatino Linotype" w:cs="Arial"/>
          <w:i/>
          <w:iCs/>
          <w:sz w:val="22"/>
          <w:szCs w:val="22"/>
        </w:rPr>
        <w:t>;</w:t>
      </w:r>
      <w:r w:rsidRPr="00D10905">
        <w:rPr>
          <w:rFonts w:ascii="Palatino Linotype" w:eastAsia="Arial" w:hAnsi="Palatino Linotype" w:cs="Arial"/>
          <w:i/>
          <w:iCs/>
          <w:spacing w:val="46"/>
          <w:sz w:val="22"/>
          <w:szCs w:val="22"/>
        </w:rPr>
        <w:t xml:space="preserve"> </w:t>
      </w:r>
      <w:r w:rsidRPr="00D10905">
        <w:rPr>
          <w:rFonts w:ascii="Palatino Linotype" w:eastAsia="Arial" w:hAnsi="Palatino Linotype" w:cs="Arial"/>
          <w:i/>
          <w:iCs/>
          <w:sz w:val="22"/>
          <w:szCs w:val="22"/>
        </w:rPr>
        <w:t>y</w:t>
      </w:r>
      <w:r w:rsidRPr="00D10905">
        <w:rPr>
          <w:rFonts w:ascii="Palatino Linotype" w:eastAsia="Arial" w:hAnsi="Palatino Linotype" w:cs="Arial"/>
          <w:i/>
          <w:iCs/>
          <w:spacing w:val="46"/>
          <w:sz w:val="22"/>
          <w:szCs w:val="22"/>
        </w:rPr>
        <w:t xml:space="preserve"> </w:t>
      </w:r>
      <w:r w:rsidRPr="00D10905">
        <w:rPr>
          <w:rFonts w:ascii="Palatino Linotype" w:eastAsia="Arial" w:hAnsi="Palatino Linotype" w:cs="Arial"/>
          <w:i/>
          <w:iCs/>
          <w:spacing w:val="1"/>
          <w:sz w:val="22"/>
          <w:szCs w:val="22"/>
        </w:rPr>
        <w:t>p</w:t>
      </w:r>
      <w:r w:rsidRPr="00D10905">
        <w:rPr>
          <w:rFonts w:ascii="Palatino Linotype" w:eastAsia="Arial" w:hAnsi="Palatino Linotype" w:cs="Arial"/>
          <w:i/>
          <w:iCs/>
          <w:sz w:val="22"/>
          <w:szCs w:val="22"/>
        </w:rPr>
        <w:t>rot</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pacing w:val="-1"/>
          <w:sz w:val="22"/>
          <w:szCs w:val="22"/>
        </w:rPr>
        <w:t>g</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r</w:t>
      </w:r>
      <w:r w:rsidRPr="00D10905">
        <w:rPr>
          <w:rFonts w:ascii="Palatino Linotype" w:eastAsia="Arial" w:hAnsi="Palatino Linotype" w:cs="Arial"/>
          <w:i/>
          <w:iCs/>
          <w:spacing w:val="45"/>
          <w:sz w:val="22"/>
          <w:szCs w:val="22"/>
        </w:rPr>
        <w:t xml:space="preserve"> </w:t>
      </w:r>
      <w:r w:rsidRPr="00D10905">
        <w:rPr>
          <w:rFonts w:ascii="Palatino Linotype" w:eastAsia="Arial" w:hAnsi="Palatino Linotype" w:cs="Arial"/>
          <w:i/>
          <w:iCs/>
          <w:sz w:val="22"/>
          <w:szCs w:val="22"/>
        </w:rPr>
        <w:t>l</w:t>
      </w:r>
      <w:r w:rsidRPr="00D10905">
        <w:rPr>
          <w:rFonts w:ascii="Palatino Linotype" w:eastAsia="Arial" w:hAnsi="Palatino Linotype" w:cs="Arial"/>
          <w:i/>
          <w:iCs/>
          <w:spacing w:val="-2"/>
          <w:sz w:val="22"/>
          <w:szCs w:val="22"/>
        </w:rPr>
        <w:t>o</w:t>
      </w:r>
      <w:r w:rsidRPr="00D10905">
        <w:rPr>
          <w:rFonts w:ascii="Palatino Linotype" w:eastAsia="Arial" w:hAnsi="Palatino Linotype" w:cs="Arial"/>
          <w:i/>
          <w:iCs/>
          <w:sz w:val="22"/>
          <w:szCs w:val="22"/>
        </w:rPr>
        <w:t xml:space="preserve">s </w:t>
      </w:r>
      <w:r w:rsidRPr="00D10905">
        <w:rPr>
          <w:rFonts w:ascii="Palatino Linotype" w:eastAsia="Arial" w:hAnsi="Palatino Linotype" w:cs="Arial"/>
          <w:i/>
          <w:iCs/>
          <w:spacing w:val="1"/>
          <w:sz w:val="22"/>
          <w:szCs w:val="22"/>
        </w:rPr>
        <w:t>da</w:t>
      </w:r>
      <w:r w:rsidRPr="00D10905">
        <w:rPr>
          <w:rFonts w:ascii="Palatino Linotype" w:eastAsia="Arial" w:hAnsi="Palatino Linotype" w:cs="Arial"/>
          <w:i/>
          <w:iCs/>
          <w:sz w:val="22"/>
          <w:szCs w:val="22"/>
        </w:rPr>
        <w:t>t</w:t>
      </w:r>
      <w:r w:rsidRPr="00D10905">
        <w:rPr>
          <w:rFonts w:ascii="Palatino Linotype" w:eastAsia="Arial" w:hAnsi="Palatino Linotype" w:cs="Arial"/>
          <w:i/>
          <w:iCs/>
          <w:spacing w:val="1"/>
          <w:sz w:val="22"/>
          <w:szCs w:val="22"/>
        </w:rPr>
        <w:t>o</w:t>
      </w:r>
      <w:r w:rsidRPr="00D10905">
        <w:rPr>
          <w:rFonts w:ascii="Palatino Linotype" w:eastAsia="Arial" w:hAnsi="Palatino Linotype" w:cs="Arial"/>
          <w:i/>
          <w:iCs/>
          <w:sz w:val="22"/>
          <w:szCs w:val="22"/>
        </w:rPr>
        <w:t xml:space="preserve">s </w:t>
      </w:r>
      <w:r w:rsidRPr="00D10905">
        <w:rPr>
          <w:rFonts w:ascii="Palatino Linotype" w:eastAsia="Arial" w:hAnsi="Palatino Linotype" w:cs="Arial"/>
          <w:i/>
          <w:iCs/>
          <w:spacing w:val="-1"/>
          <w:sz w:val="22"/>
          <w:szCs w:val="22"/>
        </w:rPr>
        <w:t>p</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rso</w:t>
      </w:r>
      <w:r w:rsidRPr="00D10905">
        <w:rPr>
          <w:rFonts w:ascii="Palatino Linotype" w:eastAsia="Arial" w:hAnsi="Palatino Linotype" w:cs="Arial"/>
          <w:i/>
          <w:iCs/>
          <w:spacing w:val="1"/>
          <w:sz w:val="22"/>
          <w:szCs w:val="22"/>
        </w:rPr>
        <w:t>na</w:t>
      </w:r>
      <w:r w:rsidRPr="00D10905">
        <w:rPr>
          <w:rFonts w:ascii="Palatino Linotype" w:eastAsia="Arial" w:hAnsi="Palatino Linotype" w:cs="Arial"/>
          <w:i/>
          <w:iCs/>
          <w:spacing w:val="-3"/>
          <w:sz w:val="22"/>
          <w:szCs w:val="22"/>
        </w:rPr>
        <w:t>l</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s</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n</w:t>
      </w:r>
      <w:r w:rsidRPr="00D10905">
        <w:rPr>
          <w:rFonts w:ascii="Palatino Linotype" w:eastAsia="Arial" w:hAnsi="Palatino Linotype" w:cs="Arial"/>
          <w:i/>
          <w:iCs/>
          <w:spacing w:val="1"/>
          <w:sz w:val="22"/>
          <w:szCs w:val="22"/>
        </w:rPr>
        <w:t xml:space="preserve"> </w:t>
      </w:r>
      <w:r w:rsidRPr="00D10905">
        <w:rPr>
          <w:rFonts w:ascii="Palatino Linotype" w:eastAsia="Arial" w:hAnsi="Palatino Linotype" w:cs="Arial"/>
          <w:i/>
          <w:iCs/>
          <w:spacing w:val="-1"/>
          <w:sz w:val="22"/>
          <w:szCs w:val="22"/>
        </w:rPr>
        <w:t>p</w:t>
      </w:r>
      <w:r w:rsidRPr="00D10905">
        <w:rPr>
          <w:rFonts w:ascii="Palatino Linotype" w:eastAsia="Arial" w:hAnsi="Palatino Linotype" w:cs="Arial"/>
          <w:i/>
          <w:iCs/>
          <w:spacing w:val="1"/>
          <w:sz w:val="22"/>
          <w:szCs w:val="22"/>
        </w:rPr>
        <w:t>ode</w:t>
      </w:r>
      <w:r w:rsidRPr="00D10905">
        <w:rPr>
          <w:rFonts w:ascii="Palatino Linotype" w:eastAsia="Arial" w:hAnsi="Palatino Linotype" w:cs="Arial"/>
          <w:i/>
          <w:iCs/>
          <w:sz w:val="22"/>
          <w:szCs w:val="22"/>
        </w:rPr>
        <w:t>r de</w:t>
      </w:r>
      <w:r w:rsidRPr="00D10905">
        <w:rPr>
          <w:rFonts w:ascii="Palatino Linotype" w:eastAsia="Arial" w:hAnsi="Palatino Linotype" w:cs="Arial"/>
          <w:i/>
          <w:iCs/>
          <w:spacing w:val="1"/>
          <w:sz w:val="22"/>
          <w:szCs w:val="22"/>
        </w:rPr>
        <w:t xml:space="preserve"> </w:t>
      </w:r>
      <w:r w:rsidRPr="00D10905">
        <w:rPr>
          <w:rFonts w:ascii="Palatino Linotype" w:eastAsia="Arial" w:hAnsi="Palatino Linotype" w:cs="Arial"/>
          <w:i/>
          <w:iCs/>
          <w:sz w:val="22"/>
          <w:szCs w:val="22"/>
        </w:rPr>
        <w:t>las</w:t>
      </w:r>
      <w:r w:rsidRPr="00D10905">
        <w:rPr>
          <w:rFonts w:ascii="Palatino Linotype" w:eastAsia="Arial" w:hAnsi="Palatino Linotype" w:cs="Arial"/>
          <w:i/>
          <w:iCs/>
          <w:spacing w:val="1"/>
          <w:sz w:val="22"/>
          <w:szCs w:val="22"/>
        </w:rPr>
        <w:t xml:space="preserve"> de</w:t>
      </w:r>
      <w:r w:rsidRPr="00D10905">
        <w:rPr>
          <w:rFonts w:ascii="Palatino Linotype" w:eastAsia="Arial" w:hAnsi="Palatino Linotype" w:cs="Arial"/>
          <w:i/>
          <w:iCs/>
          <w:spacing w:val="-1"/>
          <w:sz w:val="22"/>
          <w:szCs w:val="22"/>
        </w:rPr>
        <w:t>p</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pacing w:val="-1"/>
          <w:sz w:val="22"/>
          <w:szCs w:val="22"/>
        </w:rPr>
        <w:t>n</w:t>
      </w:r>
      <w:r w:rsidRPr="00D10905">
        <w:rPr>
          <w:rFonts w:ascii="Palatino Linotype" w:eastAsia="Arial" w:hAnsi="Palatino Linotype" w:cs="Arial"/>
          <w:i/>
          <w:iCs/>
          <w:spacing w:val="1"/>
          <w:sz w:val="22"/>
          <w:szCs w:val="22"/>
        </w:rPr>
        <w:t>den</w:t>
      </w:r>
      <w:r w:rsidRPr="00D10905">
        <w:rPr>
          <w:rFonts w:ascii="Palatino Linotype" w:eastAsia="Arial" w:hAnsi="Palatino Linotype" w:cs="Arial"/>
          <w:i/>
          <w:iCs/>
          <w:spacing w:val="-2"/>
          <w:sz w:val="22"/>
          <w:szCs w:val="22"/>
        </w:rPr>
        <w:t>c</w:t>
      </w:r>
      <w:r w:rsidRPr="00D10905">
        <w:rPr>
          <w:rFonts w:ascii="Palatino Linotype" w:eastAsia="Arial" w:hAnsi="Palatino Linotype" w:cs="Arial"/>
          <w:i/>
          <w:iCs/>
          <w:sz w:val="22"/>
          <w:szCs w:val="22"/>
        </w:rPr>
        <w:t>ias</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z w:val="22"/>
          <w:szCs w:val="22"/>
        </w:rPr>
        <w:t xml:space="preserve">y </w:t>
      </w:r>
      <w:r w:rsidRPr="00D10905">
        <w:rPr>
          <w:rFonts w:ascii="Palatino Linotype" w:eastAsia="Arial" w:hAnsi="Palatino Linotype" w:cs="Arial"/>
          <w:i/>
          <w:iCs/>
          <w:spacing w:val="1"/>
          <w:sz w:val="22"/>
          <w:szCs w:val="22"/>
        </w:rPr>
        <w:t>en</w:t>
      </w:r>
      <w:r w:rsidRPr="00D10905">
        <w:rPr>
          <w:rFonts w:ascii="Palatino Linotype" w:eastAsia="Arial" w:hAnsi="Palatino Linotype" w:cs="Arial"/>
          <w:i/>
          <w:iCs/>
          <w:sz w:val="22"/>
          <w:szCs w:val="22"/>
        </w:rPr>
        <w:t>ti</w:t>
      </w:r>
      <w:r w:rsidRPr="00D10905">
        <w:rPr>
          <w:rFonts w:ascii="Palatino Linotype" w:eastAsia="Arial" w:hAnsi="Palatino Linotype" w:cs="Arial"/>
          <w:i/>
          <w:iCs/>
          <w:spacing w:val="-1"/>
          <w:sz w:val="22"/>
          <w:szCs w:val="22"/>
        </w:rPr>
        <w:t>d</w:t>
      </w:r>
      <w:r w:rsidRPr="00D10905">
        <w:rPr>
          <w:rFonts w:ascii="Palatino Linotype" w:eastAsia="Arial" w:hAnsi="Palatino Linotype" w:cs="Arial"/>
          <w:i/>
          <w:iCs/>
          <w:spacing w:val="1"/>
          <w:sz w:val="22"/>
          <w:szCs w:val="22"/>
        </w:rPr>
        <w:t>ade</w:t>
      </w:r>
      <w:r w:rsidRPr="00D10905">
        <w:rPr>
          <w:rFonts w:ascii="Palatino Linotype" w:eastAsia="Arial" w:hAnsi="Palatino Linotype" w:cs="Arial"/>
          <w:i/>
          <w:iCs/>
          <w:spacing w:val="-2"/>
          <w:sz w:val="22"/>
          <w:szCs w:val="22"/>
        </w:rPr>
        <w:t>s</w:t>
      </w:r>
      <w:r w:rsidRPr="00D10905">
        <w:rPr>
          <w:rFonts w:ascii="Palatino Linotype" w:eastAsia="Arial" w:hAnsi="Palatino Linotype" w:cs="Arial"/>
          <w:i/>
          <w:iCs/>
          <w:sz w:val="22"/>
          <w:szCs w:val="22"/>
        </w:rPr>
        <w:t>.</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z w:val="22"/>
          <w:szCs w:val="22"/>
        </w:rPr>
        <w:t>S</w:t>
      </w:r>
      <w:r w:rsidRPr="00D10905">
        <w:rPr>
          <w:rFonts w:ascii="Palatino Linotype" w:eastAsia="Arial" w:hAnsi="Palatino Linotype" w:cs="Arial"/>
          <w:i/>
          <w:iCs/>
          <w:spacing w:val="-3"/>
          <w:sz w:val="22"/>
          <w:szCs w:val="22"/>
        </w:rPr>
        <w:t>i</w:t>
      </w:r>
      <w:r w:rsidRPr="00D10905">
        <w:rPr>
          <w:rFonts w:ascii="Palatino Linotype" w:eastAsia="Arial" w:hAnsi="Palatino Linotype" w:cs="Arial"/>
          <w:i/>
          <w:iCs/>
          <w:sz w:val="22"/>
          <w:szCs w:val="22"/>
        </w:rPr>
        <w:t>n</w:t>
      </w:r>
      <w:r w:rsidRPr="00D10905">
        <w:rPr>
          <w:rFonts w:ascii="Palatino Linotype" w:eastAsia="Arial" w:hAnsi="Palatino Linotype" w:cs="Arial"/>
          <w:i/>
          <w:iCs/>
          <w:spacing w:val="4"/>
          <w:sz w:val="22"/>
          <w:szCs w:val="22"/>
        </w:rPr>
        <w:t xml:space="preserve"> </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pacing w:val="1"/>
          <w:sz w:val="22"/>
          <w:szCs w:val="22"/>
        </w:rPr>
        <w:t>mba</w:t>
      </w:r>
      <w:r w:rsidRPr="00D10905">
        <w:rPr>
          <w:rFonts w:ascii="Palatino Linotype" w:eastAsia="Arial" w:hAnsi="Palatino Linotype" w:cs="Arial"/>
          <w:i/>
          <w:iCs/>
          <w:sz w:val="22"/>
          <w:szCs w:val="22"/>
        </w:rPr>
        <w:t>r</w:t>
      </w:r>
      <w:r w:rsidRPr="00D10905">
        <w:rPr>
          <w:rFonts w:ascii="Palatino Linotype" w:eastAsia="Arial" w:hAnsi="Palatino Linotype" w:cs="Arial"/>
          <w:i/>
          <w:iCs/>
          <w:spacing w:val="-2"/>
          <w:sz w:val="22"/>
          <w:szCs w:val="22"/>
        </w:rPr>
        <w:t>g</w:t>
      </w:r>
      <w:r w:rsidRPr="00D10905">
        <w:rPr>
          <w:rFonts w:ascii="Palatino Linotype" w:eastAsia="Arial" w:hAnsi="Palatino Linotype" w:cs="Arial"/>
          <w:i/>
          <w:iCs/>
          <w:spacing w:val="1"/>
          <w:sz w:val="22"/>
          <w:szCs w:val="22"/>
        </w:rPr>
        <w:t>o</w:t>
      </w:r>
      <w:r w:rsidRPr="00D10905">
        <w:rPr>
          <w:rFonts w:ascii="Palatino Linotype" w:eastAsia="Arial" w:hAnsi="Palatino Linotype" w:cs="Arial"/>
          <w:i/>
          <w:iCs/>
          <w:sz w:val="22"/>
          <w:szCs w:val="22"/>
        </w:rPr>
        <w:t>,</w:t>
      </w:r>
      <w:r w:rsidRPr="00D10905">
        <w:rPr>
          <w:rFonts w:ascii="Palatino Linotype" w:eastAsia="Arial" w:hAnsi="Palatino Linotype" w:cs="Arial"/>
          <w:i/>
          <w:iCs/>
          <w:spacing w:val="1"/>
          <w:sz w:val="22"/>
          <w:szCs w:val="22"/>
        </w:rPr>
        <w:t xml:space="preserve"> n</w:t>
      </w:r>
      <w:r w:rsidRPr="00D10905">
        <w:rPr>
          <w:rFonts w:ascii="Palatino Linotype" w:eastAsia="Arial" w:hAnsi="Palatino Linotype" w:cs="Arial"/>
          <w:i/>
          <w:iCs/>
          <w:sz w:val="22"/>
          <w:szCs w:val="22"/>
        </w:rPr>
        <w:t>o</w:t>
      </w:r>
      <w:r w:rsidRPr="00D10905">
        <w:rPr>
          <w:rFonts w:ascii="Palatino Linotype" w:eastAsia="Arial" w:hAnsi="Palatino Linotype" w:cs="Arial"/>
          <w:i/>
          <w:iCs/>
          <w:spacing w:val="1"/>
          <w:sz w:val="22"/>
          <w:szCs w:val="22"/>
        </w:rPr>
        <w:t xml:space="preserve"> e</w:t>
      </w:r>
      <w:r w:rsidRPr="00D10905">
        <w:rPr>
          <w:rFonts w:ascii="Palatino Linotype" w:eastAsia="Arial" w:hAnsi="Palatino Linotype" w:cs="Arial"/>
          <w:i/>
          <w:iCs/>
          <w:spacing w:val="-2"/>
          <w:sz w:val="22"/>
          <w:szCs w:val="22"/>
        </w:rPr>
        <w:t>st</w:t>
      </w:r>
      <w:r w:rsidRPr="00D10905">
        <w:rPr>
          <w:rFonts w:ascii="Palatino Linotype" w:eastAsia="Arial" w:hAnsi="Palatino Linotype" w:cs="Arial"/>
          <w:i/>
          <w:iCs/>
          <w:sz w:val="22"/>
          <w:szCs w:val="22"/>
        </w:rPr>
        <w:t>á f</w:t>
      </w:r>
      <w:r w:rsidRPr="00D10905">
        <w:rPr>
          <w:rFonts w:ascii="Palatino Linotype" w:eastAsia="Arial" w:hAnsi="Palatino Linotype" w:cs="Arial"/>
          <w:i/>
          <w:iCs/>
          <w:spacing w:val="1"/>
          <w:sz w:val="22"/>
          <w:szCs w:val="22"/>
        </w:rPr>
        <w:t>a</w:t>
      </w:r>
      <w:r w:rsidRPr="00D10905">
        <w:rPr>
          <w:rFonts w:ascii="Palatino Linotype" w:eastAsia="Arial" w:hAnsi="Palatino Linotype" w:cs="Arial"/>
          <w:i/>
          <w:iCs/>
          <w:sz w:val="22"/>
          <w:szCs w:val="22"/>
        </w:rPr>
        <w:t>c</w:t>
      </w:r>
      <w:r w:rsidRPr="00D10905">
        <w:rPr>
          <w:rFonts w:ascii="Palatino Linotype" w:eastAsia="Arial" w:hAnsi="Palatino Linotype" w:cs="Arial"/>
          <w:i/>
          <w:iCs/>
          <w:spacing w:val="1"/>
          <w:sz w:val="22"/>
          <w:szCs w:val="22"/>
        </w:rPr>
        <w:t>u</w:t>
      </w:r>
      <w:r w:rsidRPr="00D10905">
        <w:rPr>
          <w:rFonts w:ascii="Palatino Linotype" w:eastAsia="Arial" w:hAnsi="Palatino Linotype" w:cs="Arial"/>
          <w:i/>
          <w:iCs/>
          <w:sz w:val="22"/>
          <w:szCs w:val="22"/>
        </w:rPr>
        <w:t>lt</w:t>
      </w:r>
      <w:r w:rsidRPr="00D10905">
        <w:rPr>
          <w:rFonts w:ascii="Palatino Linotype" w:eastAsia="Arial" w:hAnsi="Palatino Linotype" w:cs="Arial"/>
          <w:i/>
          <w:iCs/>
          <w:spacing w:val="-1"/>
          <w:sz w:val="22"/>
          <w:szCs w:val="22"/>
        </w:rPr>
        <w:t>a</w:t>
      </w:r>
      <w:r w:rsidRPr="00D10905">
        <w:rPr>
          <w:rFonts w:ascii="Palatino Linotype" w:eastAsia="Arial" w:hAnsi="Palatino Linotype" w:cs="Arial"/>
          <w:i/>
          <w:iCs/>
          <w:spacing w:val="1"/>
          <w:sz w:val="22"/>
          <w:szCs w:val="22"/>
        </w:rPr>
        <w:t>d</w:t>
      </w:r>
      <w:r w:rsidRPr="00D10905">
        <w:rPr>
          <w:rFonts w:ascii="Palatino Linotype" w:eastAsia="Arial" w:hAnsi="Palatino Linotype" w:cs="Arial"/>
          <w:i/>
          <w:iCs/>
          <w:sz w:val="22"/>
          <w:szCs w:val="22"/>
        </w:rPr>
        <w:t>o</w:t>
      </w:r>
      <w:r w:rsidRPr="00D10905">
        <w:rPr>
          <w:rFonts w:ascii="Palatino Linotype" w:eastAsia="Arial" w:hAnsi="Palatino Linotype" w:cs="Arial"/>
          <w:i/>
          <w:iCs/>
          <w:spacing w:val="37"/>
          <w:sz w:val="22"/>
          <w:szCs w:val="22"/>
        </w:rPr>
        <w:t xml:space="preserve"> </w:t>
      </w:r>
      <w:r w:rsidRPr="00D10905">
        <w:rPr>
          <w:rFonts w:ascii="Palatino Linotype" w:eastAsia="Arial" w:hAnsi="Palatino Linotype" w:cs="Arial"/>
          <w:i/>
          <w:iCs/>
          <w:spacing w:val="1"/>
          <w:sz w:val="22"/>
          <w:szCs w:val="22"/>
        </w:rPr>
        <w:t>pa</w:t>
      </w:r>
      <w:r w:rsidRPr="00D10905">
        <w:rPr>
          <w:rFonts w:ascii="Palatino Linotype" w:eastAsia="Arial" w:hAnsi="Palatino Linotype" w:cs="Arial"/>
          <w:i/>
          <w:iCs/>
          <w:sz w:val="22"/>
          <w:szCs w:val="22"/>
        </w:rPr>
        <w:t>ra</w:t>
      </w:r>
      <w:r w:rsidRPr="00D10905">
        <w:rPr>
          <w:rFonts w:ascii="Palatino Linotype" w:eastAsia="Arial" w:hAnsi="Palatino Linotype" w:cs="Arial"/>
          <w:i/>
          <w:iCs/>
          <w:spacing w:val="36"/>
          <w:sz w:val="22"/>
          <w:szCs w:val="22"/>
        </w:rPr>
        <w:t xml:space="preserve"> </w:t>
      </w:r>
      <w:r w:rsidRPr="00D10905">
        <w:rPr>
          <w:rFonts w:ascii="Palatino Linotype" w:eastAsia="Arial" w:hAnsi="Palatino Linotype" w:cs="Arial"/>
          <w:i/>
          <w:iCs/>
          <w:spacing w:val="1"/>
          <w:sz w:val="22"/>
          <w:szCs w:val="22"/>
        </w:rPr>
        <w:t>p</w:t>
      </w:r>
      <w:r w:rsidRPr="00D10905">
        <w:rPr>
          <w:rFonts w:ascii="Palatino Linotype" w:eastAsia="Arial" w:hAnsi="Palatino Linotype" w:cs="Arial"/>
          <w:i/>
          <w:iCs/>
          <w:sz w:val="22"/>
          <w:szCs w:val="22"/>
        </w:rPr>
        <w:t>r</w:t>
      </w:r>
      <w:r w:rsidRPr="00D10905">
        <w:rPr>
          <w:rFonts w:ascii="Palatino Linotype" w:eastAsia="Arial" w:hAnsi="Palatino Linotype" w:cs="Arial"/>
          <w:i/>
          <w:iCs/>
          <w:spacing w:val="-2"/>
          <w:sz w:val="22"/>
          <w:szCs w:val="22"/>
        </w:rPr>
        <w:t>o</w:t>
      </w:r>
      <w:r w:rsidRPr="00D10905">
        <w:rPr>
          <w:rFonts w:ascii="Palatino Linotype" w:eastAsia="Arial" w:hAnsi="Palatino Linotype" w:cs="Arial"/>
          <w:i/>
          <w:iCs/>
          <w:spacing w:val="1"/>
          <w:sz w:val="22"/>
          <w:szCs w:val="22"/>
        </w:rPr>
        <w:t>nu</w:t>
      </w:r>
      <w:r w:rsidRPr="00D10905">
        <w:rPr>
          <w:rFonts w:ascii="Palatino Linotype" w:eastAsia="Arial" w:hAnsi="Palatino Linotype" w:cs="Arial"/>
          <w:i/>
          <w:iCs/>
          <w:spacing w:val="-1"/>
          <w:sz w:val="22"/>
          <w:szCs w:val="22"/>
        </w:rPr>
        <w:t>n</w:t>
      </w:r>
      <w:r w:rsidRPr="00D10905">
        <w:rPr>
          <w:rFonts w:ascii="Palatino Linotype" w:eastAsia="Arial" w:hAnsi="Palatino Linotype" w:cs="Arial"/>
          <w:i/>
          <w:iCs/>
          <w:sz w:val="22"/>
          <w:szCs w:val="22"/>
        </w:rPr>
        <w:t>ciarse</w:t>
      </w:r>
      <w:r w:rsidRPr="00D10905">
        <w:rPr>
          <w:rFonts w:ascii="Palatino Linotype" w:eastAsia="Arial" w:hAnsi="Palatino Linotype" w:cs="Arial"/>
          <w:i/>
          <w:iCs/>
          <w:spacing w:val="39"/>
          <w:sz w:val="22"/>
          <w:szCs w:val="22"/>
        </w:rPr>
        <w:t xml:space="preserve"> </w:t>
      </w:r>
      <w:r w:rsidRPr="00D10905">
        <w:rPr>
          <w:rFonts w:ascii="Palatino Linotype" w:eastAsia="Arial" w:hAnsi="Palatino Linotype" w:cs="Arial"/>
          <w:i/>
          <w:iCs/>
          <w:sz w:val="22"/>
          <w:szCs w:val="22"/>
        </w:rPr>
        <w:t>s</w:t>
      </w:r>
      <w:r w:rsidRPr="00D10905">
        <w:rPr>
          <w:rFonts w:ascii="Palatino Linotype" w:eastAsia="Arial" w:hAnsi="Palatino Linotype" w:cs="Arial"/>
          <w:i/>
          <w:iCs/>
          <w:spacing w:val="1"/>
          <w:sz w:val="22"/>
          <w:szCs w:val="22"/>
        </w:rPr>
        <w:t>ob</w:t>
      </w:r>
      <w:r w:rsidRPr="00D10905">
        <w:rPr>
          <w:rFonts w:ascii="Palatino Linotype" w:eastAsia="Arial" w:hAnsi="Palatino Linotype" w:cs="Arial"/>
          <w:i/>
          <w:iCs/>
          <w:sz w:val="22"/>
          <w:szCs w:val="22"/>
        </w:rPr>
        <w:t>re</w:t>
      </w:r>
      <w:r w:rsidRPr="00D10905">
        <w:rPr>
          <w:rFonts w:ascii="Palatino Linotype" w:eastAsia="Arial" w:hAnsi="Palatino Linotype" w:cs="Arial"/>
          <w:i/>
          <w:iCs/>
          <w:spacing w:val="36"/>
          <w:sz w:val="22"/>
          <w:szCs w:val="22"/>
        </w:rPr>
        <w:t xml:space="preserve"> </w:t>
      </w:r>
      <w:r w:rsidRPr="00D10905">
        <w:rPr>
          <w:rFonts w:ascii="Palatino Linotype" w:eastAsia="Arial" w:hAnsi="Palatino Linotype" w:cs="Arial"/>
          <w:i/>
          <w:iCs/>
          <w:sz w:val="22"/>
          <w:szCs w:val="22"/>
        </w:rPr>
        <w:t>la</w:t>
      </w:r>
      <w:r w:rsidRPr="00D10905">
        <w:rPr>
          <w:rFonts w:ascii="Palatino Linotype" w:eastAsia="Arial" w:hAnsi="Palatino Linotype" w:cs="Arial"/>
          <w:i/>
          <w:iCs/>
          <w:spacing w:val="39"/>
          <w:sz w:val="22"/>
          <w:szCs w:val="22"/>
        </w:rPr>
        <w:t xml:space="preserve"> </w:t>
      </w:r>
      <w:r w:rsidRPr="00D10905">
        <w:rPr>
          <w:rFonts w:ascii="Palatino Linotype" w:eastAsia="Arial" w:hAnsi="Palatino Linotype" w:cs="Arial"/>
          <w:i/>
          <w:iCs/>
          <w:spacing w:val="-2"/>
          <w:sz w:val="22"/>
          <w:szCs w:val="22"/>
        </w:rPr>
        <w:t>v</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rac</w:t>
      </w:r>
      <w:r w:rsidRPr="00D10905">
        <w:rPr>
          <w:rFonts w:ascii="Palatino Linotype" w:eastAsia="Arial" w:hAnsi="Palatino Linotype" w:cs="Arial"/>
          <w:i/>
          <w:iCs/>
          <w:spacing w:val="-3"/>
          <w:sz w:val="22"/>
          <w:szCs w:val="22"/>
        </w:rPr>
        <w:t>i</w:t>
      </w:r>
      <w:r w:rsidRPr="00D10905">
        <w:rPr>
          <w:rFonts w:ascii="Palatino Linotype" w:eastAsia="Arial" w:hAnsi="Palatino Linotype" w:cs="Arial"/>
          <w:i/>
          <w:iCs/>
          <w:spacing w:val="1"/>
          <w:sz w:val="22"/>
          <w:szCs w:val="22"/>
        </w:rPr>
        <w:t>da</w:t>
      </w:r>
      <w:r w:rsidRPr="00D10905">
        <w:rPr>
          <w:rFonts w:ascii="Palatino Linotype" w:eastAsia="Arial" w:hAnsi="Palatino Linotype" w:cs="Arial"/>
          <w:i/>
          <w:iCs/>
          <w:sz w:val="22"/>
          <w:szCs w:val="22"/>
        </w:rPr>
        <w:t>d</w:t>
      </w:r>
      <w:r w:rsidRPr="00D10905">
        <w:rPr>
          <w:rFonts w:ascii="Palatino Linotype" w:eastAsia="Arial" w:hAnsi="Palatino Linotype" w:cs="Arial"/>
          <w:i/>
          <w:iCs/>
          <w:spacing w:val="37"/>
          <w:sz w:val="22"/>
          <w:szCs w:val="22"/>
        </w:rPr>
        <w:t xml:space="preserve"> </w:t>
      </w:r>
      <w:r w:rsidRPr="00D10905">
        <w:rPr>
          <w:rFonts w:ascii="Palatino Linotype" w:eastAsia="Arial" w:hAnsi="Palatino Linotype" w:cs="Arial"/>
          <w:i/>
          <w:iCs/>
          <w:spacing w:val="1"/>
          <w:sz w:val="22"/>
          <w:szCs w:val="22"/>
        </w:rPr>
        <w:t>d</w:t>
      </w:r>
      <w:r w:rsidRPr="00D10905">
        <w:rPr>
          <w:rFonts w:ascii="Palatino Linotype" w:eastAsia="Arial" w:hAnsi="Palatino Linotype" w:cs="Arial"/>
          <w:i/>
          <w:iCs/>
          <w:sz w:val="22"/>
          <w:szCs w:val="22"/>
        </w:rPr>
        <w:t>e</w:t>
      </w:r>
      <w:r w:rsidRPr="00D10905">
        <w:rPr>
          <w:rFonts w:ascii="Palatino Linotype" w:eastAsia="Arial" w:hAnsi="Palatino Linotype" w:cs="Arial"/>
          <w:i/>
          <w:iCs/>
          <w:spacing w:val="37"/>
          <w:sz w:val="22"/>
          <w:szCs w:val="22"/>
        </w:rPr>
        <w:t xml:space="preserve"> </w:t>
      </w:r>
      <w:r w:rsidRPr="00D10905">
        <w:rPr>
          <w:rFonts w:ascii="Palatino Linotype" w:eastAsia="Arial" w:hAnsi="Palatino Linotype" w:cs="Arial"/>
          <w:i/>
          <w:iCs/>
          <w:sz w:val="22"/>
          <w:szCs w:val="22"/>
        </w:rPr>
        <w:t>la</w:t>
      </w:r>
      <w:r w:rsidRPr="00D10905">
        <w:rPr>
          <w:rFonts w:ascii="Palatino Linotype" w:eastAsia="Arial" w:hAnsi="Palatino Linotype" w:cs="Arial"/>
          <w:i/>
          <w:iCs/>
          <w:spacing w:val="39"/>
          <w:sz w:val="22"/>
          <w:szCs w:val="22"/>
        </w:rPr>
        <w:t xml:space="preserve"> </w:t>
      </w:r>
      <w:r w:rsidRPr="00D10905">
        <w:rPr>
          <w:rFonts w:ascii="Palatino Linotype" w:eastAsia="Arial" w:hAnsi="Palatino Linotype" w:cs="Arial"/>
          <w:i/>
          <w:iCs/>
          <w:sz w:val="22"/>
          <w:szCs w:val="22"/>
        </w:rPr>
        <w:t>i</w:t>
      </w:r>
      <w:r w:rsidRPr="00D10905">
        <w:rPr>
          <w:rFonts w:ascii="Palatino Linotype" w:eastAsia="Arial" w:hAnsi="Palatino Linotype" w:cs="Arial"/>
          <w:i/>
          <w:iCs/>
          <w:spacing w:val="-2"/>
          <w:sz w:val="22"/>
          <w:szCs w:val="22"/>
        </w:rPr>
        <w:t>n</w:t>
      </w:r>
      <w:r w:rsidRPr="00D10905">
        <w:rPr>
          <w:rFonts w:ascii="Palatino Linotype" w:eastAsia="Arial" w:hAnsi="Palatino Linotype" w:cs="Arial"/>
          <w:i/>
          <w:iCs/>
          <w:sz w:val="22"/>
          <w:szCs w:val="22"/>
        </w:rPr>
        <w:t>f</w:t>
      </w:r>
      <w:r w:rsidRPr="00D10905">
        <w:rPr>
          <w:rFonts w:ascii="Palatino Linotype" w:eastAsia="Arial" w:hAnsi="Palatino Linotype" w:cs="Arial"/>
          <w:i/>
          <w:iCs/>
          <w:spacing w:val="1"/>
          <w:sz w:val="22"/>
          <w:szCs w:val="22"/>
        </w:rPr>
        <w:t>o</w:t>
      </w:r>
      <w:r w:rsidRPr="00D10905">
        <w:rPr>
          <w:rFonts w:ascii="Palatino Linotype" w:eastAsia="Arial" w:hAnsi="Palatino Linotype" w:cs="Arial"/>
          <w:i/>
          <w:iCs/>
          <w:sz w:val="22"/>
          <w:szCs w:val="22"/>
        </w:rPr>
        <w:t>r</w:t>
      </w:r>
      <w:r w:rsidRPr="00D10905">
        <w:rPr>
          <w:rFonts w:ascii="Palatino Linotype" w:eastAsia="Arial" w:hAnsi="Palatino Linotype" w:cs="Arial"/>
          <w:i/>
          <w:iCs/>
          <w:spacing w:val="-1"/>
          <w:sz w:val="22"/>
          <w:szCs w:val="22"/>
        </w:rPr>
        <w:t>m</w:t>
      </w:r>
      <w:r w:rsidRPr="00D10905">
        <w:rPr>
          <w:rFonts w:ascii="Palatino Linotype" w:eastAsia="Arial" w:hAnsi="Palatino Linotype" w:cs="Arial"/>
          <w:i/>
          <w:iCs/>
          <w:spacing w:val="1"/>
          <w:sz w:val="22"/>
          <w:szCs w:val="22"/>
        </w:rPr>
        <w:t>a</w:t>
      </w:r>
      <w:r w:rsidRPr="00D10905">
        <w:rPr>
          <w:rFonts w:ascii="Palatino Linotype" w:eastAsia="Arial" w:hAnsi="Palatino Linotype" w:cs="Arial"/>
          <w:i/>
          <w:iCs/>
          <w:sz w:val="22"/>
          <w:szCs w:val="22"/>
        </w:rPr>
        <w:t>ción</w:t>
      </w:r>
      <w:r w:rsidRPr="00D10905">
        <w:rPr>
          <w:rFonts w:ascii="Palatino Linotype" w:eastAsia="Arial" w:hAnsi="Palatino Linotype" w:cs="Arial"/>
          <w:i/>
          <w:iCs/>
          <w:spacing w:val="37"/>
          <w:sz w:val="22"/>
          <w:szCs w:val="22"/>
        </w:rPr>
        <w:t xml:space="preserve"> </w:t>
      </w:r>
      <w:r w:rsidRPr="00D10905">
        <w:rPr>
          <w:rFonts w:ascii="Palatino Linotype" w:eastAsia="Arial" w:hAnsi="Palatino Linotype" w:cs="Arial"/>
          <w:i/>
          <w:iCs/>
          <w:spacing w:val="1"/>
          <w:sz w:val="22"/>
          <w:szCs w:val="22"/>
        </w:rPr>
        <w:t>p</w:t>
      </w:r>
      <w:r w:rsidRPr="00D10905">
        <w:rPr>
          <w:rFonts w:ascii="Palatino Linotype" w:eastAsia="Arial" w:hAnsi="Palatino Linotype" w:cs="Arial"/>
          <w:i/>
          <w:iCs/>
          <w:sz w:val="22"/>
          <w:szCs w:val="22"/>
        </w:rPr>
        <w:t>ro</w:t>
      </w:r>
      <w:r w:rsidRPr="00D10905">
        <w:rPr>
          <w:rFonts w:ascii="Palatino Linotype" w:eastAsia="Arial" w:hAnsi="Palatino Linotype" w:cs="Arial"/>
          <w:i/>
          <w:iCs/>
          <w:spacing w:val="-1"/>
          <w:sz w:val="22"/>
          <w:szCs w:val="22"/>
        </w:rPr>
        <w:t>p</w:t>
      </w:r>
      <w:r w:rsidRPr="00D10905">
        <w:rPr>
          <w:rFonts w:ascii="Palatino Linotype" w:eastAsia="Arial" w:hAnsi="Palatino Linotype" w:cs="Arial"/>
          <w:i/>
          <w:iCs/>
          <w:spacing w:val="1"/>
          <w:sz w:val="22"/>
          <w:szCs w:val="22"/>
        </w:rPr>
        <w:t>o</w:t>
      </w:r>
      <w:r w:rsidRPr="00D10905">
        <w:rPr>
          <w:rFonts w:ascii="Palatino Linotype" w:eastAsia="Arial" w:hAnsi="Palatino Linotype" w:cs="Arial"/>
          <w:i/>
          <w:iCs/>
          <w:sz w:val="22"/>
          <w:szCs w:val="22"/>
        </w:rPr>
        <w:t>rc</w:t>
      </w:r>
      <w:r w:rsidRPr="00D10905">
        <w:rPr>
          <w:rFonts w:ascii="Palatino Linotype" w:eastAsia="Arial" w:hAnsi="Palatino Linotype" w:cs="Arial"/>
          <w:i/>
          <w:iCs/>
          <w:spacing w:val="-1"/>
          <w:sz w:val="22"/>
          <w:szCs w:val="22"/>
        </w:rPr>
        <w:t>i</w:t>
      </w:r>
      <w:r w:rsidRPr="00D10905">
        <w:rPr>
          <w:rFonts w:ascii="Palatino Linotype" w:eastAsia="Arial" w:hAnsi="Palatino Linotype" w:cs="Arial"/>
          <w:i/>
          <w:iCs/>
          <w:spacing w:val="1"/>
          <w:sz w:val="22"/>
          <w:szCs w:val="22"/>
        </w:rPr>
        <w:t>on</w:t>
      </w:r>
      <w:r w:rsidRPr="00D10905">
        <w:rPr>
          <w:rFonts w:ascii="Palatino Linotype" w:eastAsia="Arial" w:hAnsi="Palatino Linotype" w:cs="Arial"/>
          <w:i/>
          <w:iCs/>
          <w:spacing w:val="-1"/>
          <w:sz w:val="22"/>
          <w:szCs w:val="22"/>
        </w:rPr>
        <w:t>ad</w:t>
      </w:r>
      <w:r w:rsidRPr="00D10905">
        <w:rPr>
          <w:rFonts w:ascii="Palatino Linotype" w:eastAsia="Arial" w:hAnsi="Palatino Linotype" w:cs="Arial"/>
          <w:i/>
          <w:iCs/>
          <w:sz w:val="22"/>
          <w:szCs w:val="22"/>
        </w:rPr>
        <w:t xml:space="preserve">a </w:t>
      </w:r>
      <w:r w:rsidRPr="00D10905">
        <w:rPr>
          <w:rFonts w:ascii="Palatino Linotype" w:eastAsia="Arial" w:hAnsi="Palatino Linotype" w:cs="Arial"/>
          <w:i/>
          <w:iCs/>
          <w:spacing w:val="1"/>
          <w:sz w:val="22"/>
          <w:szCs w:val="22"/>
        </w:rPr>
        <w:t>po</w:t>
      </w:r>
      <w:r w:rsidRPr="00D10905">
        <w:rPr>
          <w:rFonts w:ascii="Palatino Linotype" w:eastAsia="Arial" w:hAnsi="Palatino Linotype" w:cs="Arial"/>
          <w:i/>
          <w:iCs/>
          <w:sz w:val="22"/>
          <w:szCs w:val="22"/>
        </w:rPr>
        <w:t>r</w:t>
      </w:r>
      <w:r w:rsidRPr="00D10905">
        <w:rPr>
          <w:rFonts w:ascii="Palatino Linotype" w:eastAsia="Arial" w:hAnsi="Palatino Linotype" w:cs="Arial"/>
          <w:i/>
          <w:iCs/>
          <w:spacing w:val="2"/>
          <w:sz w:val="22"/>
          <w:szCs w:val="22"/>
        </w:rPr>
        <w:t xml:space="preserve"> </w:t>
      </w:r>
      <w:r w:rsidRPr="00D10905">
        <w:rPr>
          <w:rFonts w:ascii="Palatino Linotype" w:eastAsia="Arial" w:hAnsi="Palatino Linotype" w:cs="Arial"/>
          <w:i/>
          <w:iCs/>
          <w:sz w:val="22"/>
          <w:szCs w:val="22"/>
        </w:rPr>
        <w:t xml:space="preserve">las </w:t>
      </w:r>
      <w:r w:rsidRPr="00D10905">
        <w:rPr>
          <w:rFonts w:ascii="Palatino Linotype" w:eastAsia="Arial" w:hAnsi="Palatino Linotype" w:cs="Arial"/>
          <w:i/>
          <w:iCs/>
          <w:spacing w:val="1"/>
          <w:sz w:val="22"/>
          <w:szCs w:val="22"/>
        </w:rPr>
        <w:t xml:space="preserve"> a</w:t>
      </w:r>
      <w:r w:rsidRPr="00D10905">
        <w:rPr>
          <w:rFonts w:ascii="Palatino Linotype" w:eastAsia="Arial" w:hAnsi="Palatino Linotype" w:cs="Arial"/>
          <w:i/>
          <w:iCs/>
          <w:spacing w:val="-1"/>
          <w:sz w:val="22"/>
          <w:szCs w:val="22"/>
        </w:rPr>
        <w:t>u</w:t>
      </w:r>
      <w:r w:rsidRPr="00D10905">
        <w:rPr>
          <w:rFonts w:ascii="Palatino Linotype" w:eastAsia="Arial" w:hAnsi="Palatino Linotype" w:cs="Arial"/>
          <w:i/>
          <w:iCs/>
          <w:sz w:val="22"/>
          <w:szCs w:val="22"/>
        </w:rPr>
        <w:t>t</w:t>
      </w:r>
      <w:r w:rsidRPr="00D10905">
        <w:rPr>
          <w:rFonts w:ascii="Palatino Linotype" w:eastAsia="Arial" w:hAnsi="Palatino Linotype" w:cs="Arial"/>
          <w:i/>
          <w:iCs/>
          <w:spacing w:val="1"/>
          <w:sz w:val="22"/>
          <w:szCs w:val="22"/>
        </w:rPr>
        <w:t>o</w:t>
      </w:r>
      <w:r w:rsidRPr="00D10905">
        <w:rPr>
          <w:rFonts w:ascii="Palatino Linotype" w:eastAsia="Arial" w:hAnsi="Palatino Linotype" w:cs="Arial"/>
          <w:i/>
          <w:iCs/>
          <w:sz w:val="22"/>
          <w:szCs w:val="22"/>
        </w:rPr>
        <w:t>r</w:t>
      </w:r>
      <w:r w:rsidRPr="00D10905">
        <w:rPr>
          <w:rFonts w:ascii="Palatino Linotype" w:eastAsia="Arial" w:hAnsi="Palatino Linotype" w:cs="Arial"/>
          <w:i/>
          <w:iCs/>
          <w:spacing w:val="-1"/>
          <w:sz w:val="22"/>
          <w:szCs w:val="22"/>
        </w:rPr>
        <w:t>i</w:t>
      </w:r>
      <w:r w:rsidRPr="00D10905">
        <w:rPr>
          <w:rFonts w:ascii="Palatino Linotype" w:eastAsia="Arial" w:hAnsi="Palatino Linotype" w:cs="Arial"/>
          <w:i/>
          <w:iCs/>
          <w:spacing w:val="1"/>
          <w:sz w:val="22"/>
          <w:szCs w:val="22"/>
        </w:rPr>
        <w:t>d</w:t>
      </w:r>
      <w:r w:rsidRPr="00D10905">
        <w:rPr>
          <w:rFonts w:ascii="Palatino Linotype" w:eastAsia="Arial" w:hAnsi="Palatino Linotype" w:cs="Arial"/>
          <w:i/>
          <w:iCs/>
          <w:spacing w:val="-1"/>
          <w:sz w:val="22"/>
          <w:szCs w:val="22"/>
        </w:rPr>
        <w:t>a</w:t>
      </w:r>
      <w:r w:rsidRPr="00D10905">
        <w:rPr>
          <w:rFonts w:ascii="Palatino Linotype" w:eastAsia="Arial" w:hAnsi="Palatino Linotype" w:cs="Arial"/>
          <w:i/>
          <w:iCs/>
          <w:spacing w:val="1"/>
          <w:sz w:val="22"/>
          <w:szCs w:val="22"/>
        </w:rPr>
        <w:t>de</w:t>
      </w:r>
      <w:r w:rsidRPr="00D10905">
        <w:rPr>
          <w:rFonts w:ascii="Palatino Linotype" w:eastAsia="Arial" w:hAnsi="Palatino Linotype" w:cs="Arial"/>
          <w:i/>
          <w:iCs/>
          <w:sz w:val="22"/>
          <w:szCs w:val="22"/>
        </w:rPr>
        <w:t xml:space="preserve">s  </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 xml:space="preserve">n </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z w:val="22"/>
          <w:szCs w:val="22"/>
        </w:rPr>
        <w:t>re</w:t>
      </w:r>
      <w:r w:rsidRPr="00D10905">
        <w:rPr>
          <w:rFonts w:ascii="Palatino Linotype" w:eastAsia="Arial" w:hAnsi="Palatino Linotype" w:cs="Arial"/>
          <w:i/>
          <w:iCs/>
          <w:spacing w:val="-2"/>
          <w:sz w:val="22"/>
          <w:szCs w:val="22"/>
        </w:rPr>
        <w:t>s</w:t>
      </w:r>
      <w:r w:rsidRPr="00D10905">
        <w:rPr>
          <w:rFonts w:ascii="Palatino Linotype" w:eastAsia="Arial" w:hAnsi="Palatino Linotype" w:cs="Arial"/>
          <w:i/>
          <w:iCs/>
          <w:spacing w:val="1"/>
          <w:sz w:val="22"/>
          <w:szCs w:val="22"/>
        </w:rPr>
        <w:t>pue</w:t>
      </w:r>
      <w:r w:rsidRPr="00D10905">
        <w:rPr>
          <w:rFonts w:ascii="Palatino Linotype" w:eastAsia="Arial" w:hAnsi="Palatino Linotype" w:cs="Arial"/>
          <w:i/>
          <w:iCs/>
          <w:spacing w:val="-2"/>
          <w:sz w:val="22"/>
          <w:szCs w:val="22"/>
        </w:rPr>
        <w:t>s</w:t>
      </w:r>
      <w:r w:rsidRPr="00D10905">
        <w:rPr>
          <w:rFonts w:ascii="Palatino Linotype" w:eastAsia="Arial" w:hAnsi="Palatino Linotype" w:cs="Arial"/>
          <w:i/>
          <w:iCs/>
          <w:sz w:val="22"/>
          <w:szCs w:val="22"/>
        </w:rPr>
        <w:t xml:space="preserve">ta </w:t>
      </w:r>
      <w:r w:rsidRPr="00D10905">
        <w:rPr>
          <w:rFonts w:ascii="Palatino Linotype" w:eastAsia="Arial" w:hAnsi="Palatino Linotype" w:cs="Arial"/>
          <w:i/>
          <w:iCs/>
          <w:spacing w:val="1"/>
          <w:sz w:val="22"/>
          <w:szCs w:val="22"/>
        </w:rPr>
        <w:t xml:space="preserve"> </w:t>
      </w:r>
      <w:r w:rsidRPr="00D10905">
        <w:rPr>
          <w:rFonts w:ascii="Palatino Linotype" w:eastAsia="Arial" w:hAnsi="Palatino Linotype" w:cs="Arial"/>
          <w:i/>
          <w:iCs/>
          <w:sz w:val="22"/>
          <w:szCs w:val="22"/>
        </w:rPr>
        <w:t xml:space="preserve">a </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pacing w:val="-3"/>
          <w:sz w:val="22"/>
          <w:szCs w:val="22"/>
        </w:rPr>
        <w:t>l</w:t>
      </w:r>
      <w:r w:rsidRPr="00D10905">
        <w:rPr>
          <w:rFonts w:ascii="Palatino Linotype" w:eastAsia="Arial" w:hAnsi="Palatino Linotype" w:cs="Arial"/>
          <w:i/>
          <w:iCs/>
          <w:spacing w:val="1"/>
          <w:sz w:val="22"/>
          <w:szCs w:val="22"/>
        </w:rPr>
        <w:t>a</w:t>
      </w:r>
      <w:r w:rsidRPr="00D10905">
        <w:rPr>
          <w:rFonts w:ascii="Palatino Linotype" w:eastAsia="Arial" w:hAnsi="Palatino Linotype" w:cs="Arial"/>
          <w:i/>
          <w:iCs/>
          <w:sz w:val="22"/>
          <w:szCs w:val="22"/>
        </w:rPr>
        <w:t>s  s</w:t>
      </w:r>
      <w:r w:rsidRPr="00D10905">
        <w:rPr>
          <w:rFonts w:ascii="Palatino Linotype" w:eastAsia="Arial" w:hAnsi="Palatino Linotype" w:cs="Arial"/>
          <w:i/>
          <w:iCs/>
          <w:spacing w:val="1"/>
          <w:sz w:val="22"/>
          <w:szCs w:val="22"/>
        </w:rPr>
        <w:t>o</w:t>
      </w:r>
      <w:r w:rsidRPr="00D10905">
        <w:rPr>
          <w:rFonts w:ascii="Palatino Linotype" w:eastAsia="Arial" w:hAnsi="Palatino Linotype" w:cs="Arial"/>
          <w:i/>
          <w:iCs/>
          <w:sz w:val="22"/>
          <w:szCs w:val="22"/>
        </w:rPr>
        <w:t>l</w:t>
      </w:r>
      <w:r w:rsidRPr="00D10905">
        <w:rPr>
          <w:rFonts w:ascii="Palatino Linotype" w:eastAsia="Arial" w:hAnsi="Palatino Linotype" w:cs="Arial"/>
          <w:i/>
          <w:iCs/>
          <w:spacing w:val="-1"/>
          <w:sz w:val="22"/>
          <w:szCs w:val="22"/>
        </w:rPr>
        <w:t>i</w:t>
      </w:r>
      <w:r w:rsidRPr="00D10905">
        <w:rPr>
          <w:rFonts w:ascii="Palatino Linotype" w:eastAsia="Arial" w:hAnsi="Palatino Linotype" w:cs="Arial"/>
          <w:i/>
          <w:iCs/>
          <w:sz w:val="22"/>
          <w:szCs w:val="22"/>
        </w:rPr>
        <w:t>cit</w:t>
      </w:r>
      <w:r w:rsidRPr="00D10905">
        <w:rPr>
          <w:rFonts w:ascii="Palatino Linotype" w:eastAsia="Arial" w:hAnsi="Palatino Linotype" w:cs="Arial"/>
          <w:i/>
          <w:iCs/>
          <w:spacing w:val="1"/>
          <w:sz w:val="22"/>
          <w:szCs w:val="22"/>
        </w:rPr>
        <w:t>ude</w:t>
      </w:r>
      <w:r w:rsidRPr="00D10905">
        <w:rPr>
          <w:rFonts w:ascii="Palatino Linotype" w:eastAsia="Arial" w:hAnsi="Palatino Linotype" w:cs="Arial"/>
          <w:i/>
          <w:iCs/>
          <w:sz w:val="22"/>
          <w:szCs w:val="22"/>
        </w:rPr>
        <w:t xml:space="preserve">s  </w:t>
      </w:r>
      <w:r w:rsidRPr="00D10905">
        <w:rPr>
          <w:rFonts w:ascii="Palatino Linotype" w:eastAsia="Arial" w:hAnsi="Palatino Linotype" w:cs="Arial"/>
          <w:i/>
          <w:iCs/>
          <w:spacing w:val="1"/>
          <w:sz w:val="22"/>
          <w:szCs w:val="22"/>
        </w:rPr>
        <w:t>d</w:t>
      </w:r>
      <w:r w:rsidRPr="00D10905">
        <w:rPr>
          <w:rFonts w:ascii="Palatino Linotype" w:eastAsia="Arial" w:hAnsi="Palatino Linotype" w:cs="Arial"/>
          <w:i/>
          <w:iCs/>
          <w:sz w:val="22"/>
          <w:szCs w:val="22"/>
        </w:rPr>
        <w:t xml:space="preserve">e </w:t>
      </w:r>
      <w:r w:rsidRPr="00D10905">
        <w:rPr>
          <w:rFonts w:ascii="Palatino Linotype" w:eastAsia="Arial" w:hAnsi="Palatino Linotype" w:cs="Arial"/>
          <w:i/>
          <w:iCs/>
          <w:spacing w:val="9"/>
          <w:sz w:val="22"/>
          <w:szCs w:val="22"/>
        </w:rPr>
        <w:t xml:space="preserve"> </w:t>
      </w:r>
      <w:r w:rsidRPr="00D10905">
        <w:rPr>
          <w:rFonts w:ascii="Palatino Linotype" w:eastAsia="Arial" w:hAnsi="Palatino Linotype" w:cs="Arial"/>
          <w:i/>
          <w:iCs/>
          <w:sz w:val="22"/>
          <w:szCs w:val="22"/>
        </w:rPr>
        <w:t>i</w:t>
      </w:r>
      <w:r w:rsidRPr="00D10905">
        <w:rPr>
          <w:rFonts w:ascii="Palatino Linotype" w:eastAsia="Arial" w:hAnsi="Palatino Linotype" w:cs="Arial"/>
          <w:i/>
          <w:iCs/>
          <w:spacing w:val="-2"/>
          <w:sz w:val="22"/>
          <w:szCs w:val="22"/>
        </w:rPr>
        <w:t>n</w:t>
      </w:r>
      <w:r w:rsidRPr="00D10905">
        <w:rPr>
          <w:rFonts w:ascii="Palatino Linotype" w:eastAsia="Arial" w:hAnsi="Palatino Linotype" w:cs="Arial"/>
          <w:i/>
          <w:iCs/>
          <w:sz w:val="22"/>
          <w:szCs w:val="22"/>
        </w:rPr>
        <w:t>f</w:t>
      </w:r>
      <w:r w:rsidRPr="00D10905">
        <w:rPr>
          <w:rFonts w:ascii="Palatino Linotype" w:eastAsia="Arial" w:hAnsi="Palatino Linotype" w:cs="Arial"/>
          <w:i/>
          <w:iCs/>
          <w:spacing w:val="1"/>
          <w:sz w:val="22"/>
          <w:szCs w:val="22"/>
        </w:rPr>
        <w:t>o</w:t>
      </w:r>
      <w:r w:rsidRPr="00D10905">
        <w:rPr>
          <w:rFonts w:ascii="Palatino Linotype" w:eastAsia="Arial" w:hAnsi="Palatino Linotype" w:cs="Arial"/>
          <w:i/>
          <w:iCs/>
          <w:sz w:val="22"/>
          <w:szCs w:val="22"/>
        </w:rPr>
        <w:t>r</w:t>
      </w:r>
      <w:r w:rsidRPr="00D10905">
        <w:rPr>
          <w:rFonts w:ascii="Palatino Linotype" w:eastAsia="Arial" w:hAnsi="Palatino Linotype" w:cs="Arial"/>
          <w:i/>
          <w:iCs/>
          <w:spacing w:val="-1"/>
          <w:sz w:val="22"/>
          <w:szCs w:val="22"/>
        </w:rPr>
        <w:t>m</w:t>
      </w:r>
      <w:r w:rsidRPr="00D10905">
        <w:rPr>
          <w:rFonts w:ascii="Palatino Linotype" w:eastAsia="Arial" w:hAnsi="Palatino Linotype" w:cs="Arial"/>
          <w:i/>
          <w:iCs/>
          <w:spacing w:val="1"/>
          <w:sz w:val="22"/>
          <w:szCs w:val="22"/>
        </w:rPr>
        <w:t>a</w:t>
      </w:r>
      <w:r w:rsidRPr="00D10905">
        <w:rPr>
          <w:rFonts w:ascii="Palatino Linotype" w:eastAsia="Arial" w:hAnsi="Palatino Linotype" w:cs="Arial"/>
          <w:i/>
          <w:iCs/>
          <w:sz w:val="22"/>
          <w:szCs w:val="22"/>
        </w:rPr>
        <w:t xml:space="preserve">ción </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pacing w:val="-1"/>
          <w:sz w:val="22"/>
          <w:szCs w:val="22"/>
        </w:rPr>
        <w:t>qu</w:t>
      </w:r>
      <w:r w:rsidRPr="00D10905">
        <w:rPr>
          <w:rFonts w:ascii="Palatino Linotype" w:eastAsia="Arial" w:hAnsi="Palatino Linotype" w:cs="Arial"/>
          <w:i/>
          <w:iCs/>
          <w:sz w:val="22"/>
          <w:szCs w:val="22"/>
        </w:rPr>
        <w:t xml:space="preserve">e </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z w:val="22"/>
          <w:szCs w:val="22"/>
        </w:rPr>
        <w:t>l</w:t>
      </w:r>
      <w:r w:rsidRPr="00D10905">
        <w:rPr>
          <w:rFonts w:ascii="Palatino Linotype" w:eastAsia="Arial" w:hAnsi="Palatino Linotype" w:cs="Arial"/>
          <w:i/>
          <w:iCs/>
          <w:spacing w:val="-2"/>
          <w:sz w:val="22"/>
          <w:szCs w:val="22"/>
        </w:rPr>
        <w:t>e</w:t>
      </w:r>
      <w:r w:rsidRPr="00D10905">
        <w:rPr>
          <w:rFonts w:ascii="Palatino Linotype" w:eastAsia="Arial" w:hAnsi="Palatino Linotype" w:cs="Arial"/>
          <w:i/>
          <w:iCs/>
          <w:sz w:val="22"/>
          <w:szCs w:val="22"/>
        </w:rPr>
        <w:t xml:space="preserve">s </w:t>
      </w:r>
      <w:r w:rsidRPr="00D10905">
        <w:rPr>
          <w:rFonts w:ascii="Palatino Linotype" w:eastAsia="Arial" w:hAnsi="Palatino Linotype" w:cs="Arial"/>
          <w:i/>
          <w:iCs/>
          <w:spacing w:val="1"/>
          <w:sz w:val="22"/>
          <w:szCs w:val="22"/>
        </w:rPr>
        <w:t>p</w:t>
      </w:r>
      <w:r w:rsidRPr="00D10905">
        <w:rPr>
          <w:rFonts w:ascii="Palatino Linotype" w:eastAsia="Arial" w:hAnsi="Palatino Linotype" w:cs="Arial"/>
          <w:i/>
          <w:iCs/>
          <w:sz w:val="22"/>
          <w:szCs w:val="22"/>
        </w:rPr>
        <w:t>res</w:t>
      </w:r>
      <w:r w:rsidRPr="00D10905">
        <w:rPr>
          <w:rFonts w:ascii="Palatino Linotype" w:eastAsia="Arial" w:hAnsi="Palatino Linotype" w:cs="Arial"/>
          <w:i/>
          <w:iCs/>
          <w:spacing w:val="1"/>
          <w:sz w:val="22"/>
          <w:szCs w:val="22"/>
        </w:rPr>
        <w:t>en</w:t>
      </w:r>
      <w:r w:rsidRPr="00D10905">
        <w:rPr>
          <w:rFonts w:ascii="Palatino Linotype" w:eastAsia="Arial" w:hAnsi="Palatino Linotype" w:cs="Arial"/>
          <w:i/>
          <w:iCs/>
          <w:spacing w:val="-2"/>
          <w:sz w:val="22"/>
          <w:szCs w:val="22"/>
        </w:rPr>
        <w:t>t</w:t>
      </w:r>
      <w:r w:rsidRPr="00D10905">
        <w:rPr>
          <w:rFonts w:ascii="Palatino Linotype" w:eastAsia="Arial" w:hAnsi="Palatino Linotype" w:cs="Arial"/>
          <w:i/>
          <w:iCs/>
          <w:spacing w:val="1"/>
          <w:sz w:val="22"/>
          <w:szCs w:val="22"/>
        </w:rPr>
        <w:t>a</w:t>
      </w:r>
      <w:r w:rsidRPr="00D10905">
        <w:rPr>
          <w:rFonts w:ascii="Palatino Linotype" w:eastAsia="Arial" w:hAnsi="Palatino Linotype" w:cs="Arial"/>
          <w:i/>
          <w:iCs/>
          <w:sz w:val="22"/>
          <w:szCs w:val="22"/>
        </w:rPr>
        <w:t>n</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z w:val="22"/>
          <w:szCs w:val="22"/>
        </w:rPr>
        <w:t>los</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pacing w:val="-1"/>
          <w:sz w:val="22"/>
          <w:szCs w:val="22"/>
        </w:rPr>
        <w:t>p</w:t>
      </w:r>
      <w:r w:rsidRPr="00D10905">
        <w:rPr>
          <w:rFonts w:ascii="Palatino Linotype" w:eastAsia="Arial" w:hAnsi="Palatino Linotype" w:cs="Arial"/>
          <w:i/>
          <w:iCs/>
          <w:spacing w:val="1"/>
          <w:sz w:val="22"/>
          <w:szCs w:val="22"/>
        </w:rPr>
        <w:t>a</w:t>
      </w:r>
      <w:r w:rsidRPr="00D10905">
        <w:rPr>
          <w:rFonts w:ascii="Palatino Linotype" w:eastAsia="Arial" w:hAnsi="Palatino Linotype" w:cs="Arial"/>
          <w:i/>
          <w:iCs/>
          <w:sz w:val="22"/>
          <w:szCs w:val="22"/>
        </w:rPr>
        <w:t>rt</w:t>
      </w:r>
      <w:r w:rsidRPr="00D10905">
        <w:rPr>
          <w:rFonts w:ascii="Palatino Linotype" w:eastAsia="Arial" w:hAnsi="Palatino Linotype" w:cs="Arial"/>
          <w:i/>
          <w:iCs/>
          <w:spacing w:val="-1"/>
          <w:sz w:val="22"/>
          <w:szCs w:val="22"/>
        </w:rPr>
        <w:t>i</w:t>
      </w:r>
      <w:r w:rsidRPr="00D10905">
        <w:rPr>
          <w:rFonts w:ascii="Palatino Linotype" w:eastAsia="Arial" w:hAnsi="Palatino Linotype" w:cs="Arial"/>
          <w:i/>
          <w:iCs/>
          <w:sz w:val="22"/>
          <w:szCs w:val="22"/>
        </w:rPr>
        <w:t>c</w:t>
      </w:r>
      <w:r w:rsidRPr="00D10905">
        <w:rPr>
          <w:rFonts w:ascii="Palatino Linotype" w:eastAsia="Arial" w:hAnsi="Palatino Linotype" w:cs="Arial"/>
          <w:i/>
          <w:iCs/>
          <w:spacing w:val="1"/>
          <w:sz w:val="22"/>
          <w:szCs w:val="22"/>
        </w:rPr>
        <w:t>u</w:t>
      </w:r>
      <w:r w:rsidRPr="00D10905">
        <w:rPr>
          <w:rFonts w:ascii="Palatino Linotype" w:eastAsia="Arial" w:hAnsi="Palatino Linotype" w:cs="Arial"/>
          <w:i/>
          <w:iCs/>
          <w:spacing w:val="-3"/>
          <w:sz w:val="22"/>
          <w:szCs w:val="22"/>
        </w:rPr>
        <w:t>l</w:t>
      </w:r>
      <w:r w:rsidRPr="00D10905">
        <w:rPr>
          <w:rFonts w:ascii="Palatino Linotype" w:eastAsia="Arial" w:hAnsi="Palatino Linotype" w:cs="Arial"/>
          <w:i/>
          <w:iCs/>
          <w:spacing w:val="1"/>
          <w:sz w:val="22"/>
          <w:szCs w:val="22"/>
        </w:rPr>
        <w:t>a</w:t>
      </w:r>
      <w:r w:rsidRPr="00D10905">
        <w:rPr>
          <w:rFonts w:ascii="Palatino Linotype" w:eastAsia="Arial" w:hAnsi="Palatino Linotype" w:cs="Arial"/>
          <w:i/>
          <w:iCs/>
          <w:sz w:val="22"/>
          <w:szCs w:val="22"/>
        </w:rPr>
        <w:t>res,</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n</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pacing w:val="-2"/>
          <w:sz w:val="22"/>
          <w:szCs w:val="22"/>
        </w:rPr>
        <w:t>v</w:t>
      </w:r>
      <w:r w:rsidRPr="00D10905">
        <w:rPr>
          <w:rFonts w:ascii="Palatino Linotype" w:eastAsia="Arial" w:hAnsi="Palatino Linotype" w:cs="Arial"/>
          <w:i/>
          <w:iCs/>
          <w:sz w:val="22"/>
          <w:szCs w:val="22"/>
        </w:rPr>
        <w:t>i</w:t>
      </w:r>
      <w:r w:rsidRPr="00D10905">
        <w:rPr>
          <w:rFonts w:ascii="Palatino Linotype" w:eastAsia="Arial" w:hAnsi="Palatino Linotype" w:cs="Arial"/>
          <w:i/>
          <w:iCs/>
          <w:spacing w:val="-1"/>
          <w:sz w:val="22"/>
          <w:szCs w:val="22"/>
        </w:rPr>
        <w:t>r</w:t>
      </w:r>
      <w:r w:rsidRPr="00D10905">
        <w:rPr>
          <w:rFonts w:ascii="Palatino Linotype" w:eastAsia="Arial" w:hAnsi="Palatino Linotype" w:cs="Arial"/>
          <w:i/>
          <w:iCs/>
          <w:sz w:val="22"/>
          <w:szCs w:val="22"/>
        </w:rPr>
        <w:t>t</w:t>
      </w:r>
      <w:r w:rsidRPr="00D10905">
        <w:rPr>
          <w:rFonts w:ascii="Palatino Linotype" w:eastAsia="Arial" w:hAnsi="Palatino Linotype" w:cs="Arial"/>
          <w:i/>
          <w:iCs/>
          <w:spacing w:val="1"/>
          <w:sz w:val="22"/>
          <w:szCs w:val="22"/>
        </w:rPr>
        <w:t>u</w:t>
      </w:r>
      <w:r w:rsidRPr="00D10905">
        <w:rPr>
          <w:rFonts w:ascii="Palatino Linotype" w:eastAsia="Arial" w:hAnsi="Palatino Linotype" w:cs="Arial"/>
          <w:i/>
          <w:iCs/>
          <w:sz w:val="22"/>
          <w:szCs w:val="22"/>
        </w:rPr>
        <w:t>d</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pacing w:val="1"/>
          <w:sz w:val="22"/>
          <w:szCs w:val="22"/>
        </w:rPr>
        <w:t>d</w:t>
      </w:r>
      <w:r w:rsidRPr="00D10905">
        <w:rPr>
          <w:rFonts w:ascii="Palatino Linotype" w:eastAsia="Arial" w:hAnsi="Palatino Linotype" w:cs="Arial"/>
          <w:i/>
          <w:iCs/>
          <w:sz w:val="22"/>
          <w:szCs w:val="22"/>
        </w:rPr>
        <w:t>e</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pacing w:val="-1"/>
          <w:sz w:val="22"/>
          <w:szCs w:val="22"/>
        </w:rPr>
        <w:t>qu</w:t>
      </w:r>
      <w:r w:rsidRPr="00D10905">
        <w:rPr>
          <w:rFonts w:ascii="Palatino Linotype" w:eastAsia="Arial" w:hAnsi="Palatino Linotype" w:cs="Arial"/>
          <w:i/>
          <w:iCs/>
          <w:sz w:val="22"/>
          <w:szCs w:val="22"/>
        </w:rPr>
        <w:t>e</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n</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z w:val="22"/>
          <w:szCs w:val="22"/>
        </w:rPr>
        <w:t>los</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pacing w:val="1"/>
          <w:sz w:val="22"/>
          <w:szCs w:val="22"/>
        </w:rPr>
        <w:lastRenderedPageBreak/>
        <w:t>a</w:t>
      </w:r>
      <w:r w:rsidRPr="00D10905">
        <w:rPr>
          <w:rFonts w:ascii="Palatino Linotype" w:eastAsia="Arial" w:hAnsi="Palatino Linotype" w:cs="Arial"/>
          <w:i/>
          <w:iCs/>
          <w:sz w:val="22"/>
          <w:szCs w:val="22"/>
        </w:rPr>
        <w:t>rt</w:t>
      </w:r>
      <w:r w:rsidRPr="00D10905">
        <w:rPr>
          <w:rFonts w:ascii="Palatino Linotype" w:eastAsia="Arial" w:hAnsi="Palatino Linotype" w:cs="Arial"/>
          <w:i/>
          <w:iCs/>
          <w:spacing w:val="-2"/>
          <w:sz w:val="22"/>
          <w:szCs w:val="22"/>
        </w:rPr>
        <w:t>í</w:t>
      </w:r>
      <w:r w:rsidRPr="00D10905">
        <w:rPr>
          <w:rFonts w:ascii="Palatino Linotype" w:eastAsia="Arial" w:hAnsi="Palatino Linotype" w:cs="Arial"/>
          <w:i/>
          <w:iCs/>
          <w:sz w:val="22"/>
          <w:szCs w:val="22"/>
        </w:rPr>
        <w:t>c</w:t>
      </w:r>
      <w:r w:rsidRPr="00D10905">
        <w:rPr>
          <w:rFonts w:ascii="Palatino Linotype" w:eastAsia="Arial" w:hAnsi="Palatino Linotype" w:cs="Arial"/>
          <w:i/>
          <w:iCs/>
          <w:spacing w:val="1"/>
          <w:sz w:val="22"/>
          <w:szCs w:val="22"/>
        </w:rPr>
        <w:t>u</w:t>
      </w:r>
      <w:r w:rsidRPr="00D10905">
        <w:rPr>
          <w:rFonts w:ascii="Palatino Linotype" w:eastAsia="Arial" w:hAnsi="Palatino Linotype" w:cs="Arial"/>
          <w:i/>
          <w:iCs/>
          <w:sz w:val="22"/>
          <w:szCs w:val="22"/>
        </w:rPr>
        <w:t>los</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pacing w:val="1"/>
          <w:sz w:val="22"/>
          <w:szCs w:val="22"/>
        </w:rPr>
        <w:t>4</w:t>
      </w:r>
      <w:r w:rsidRPr="00D10905">
        <w:rPr>
          <w:rFonts w:ascii="Palatino Linotype" w:eastAsia="Arial" w:hAnsi="Palatino Linotype" w:cs="Arial"/>
          <w:i/>
          <w:iCs/>
          <w:sz w:val="22"/>
          <w:szCs w:val="22"/>
        </w:rPr>
        <w:t xml:space="preserve">9 y </w:t>
      </w:r>
      <w:r w:rsidRPr="00D10905">
        <w:rPr>
          <w:rFonts w:ascii="Palatino Linotype" w:eastAsia="Arial" w:hAnsi="Palatino Linotype" w:cs="Arial"/>
          <w:i/>
          <w:iCs/>
          <w:spacing w:val="1"/>
          <w:sz w:val="22"/>
          <w:szCs w:val="22"/>
        </w:rPr>
        <w:t>5</w:t>
      </w:r>
      <w:r w:rsidRPr="00D10905">
        <w:rPr>
          <w:rFonts w:ascii="Palatino Linotype" w:eastAsia="Arial" w:hAnsi="Palatino Linotype" w:cs="Arial"/>
          <w:i/>
          <w:iCs/>
          <w:sz w:val="22"/>
          <w:szCs w:val="22"/>
        </w:rPr>
        <w:t>0</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pacing w:val="1"/>
          <w:sz w:val="22"/>
          <w:szCs w:val="22"/>
        </w:rPr>
        <w:t>d</w:t>
      </w:r>
      <w:r w:rsidRPr="00D10905">
        <w:rPr>
          <w:rFonts w:ascii="Palatino Linotype" w:eastAsia="Arial" w:hAnsi="Palatino Linotype" w:cs="Arial"/>
          <w:i/>
          <w:iCs/>
          <w:sz w:val="22"/>
          <w:szCs w:val="22"/>
        </w:rPr>
        <w:t>e</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z w:val="22"/>
          <w:szCs w:val="22"/>
        </w:rPr>
        <w:t>la</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pacing w:val="1"/>
          <w:sz w:val="22"/>
          <w:szCs w:val="22"/>
        </w:rPr>
        <w:t>Le</w:t>
      </w:r>
      <w:r w:rsidRPr="00D10905">
        <w:rPr>
          <w:rFonts w:ascii="Palatino Linotype" w:eastAsia="Arial" w:hAnsi="Palatino Linotype" w:cs="Arial"/>
          <w:i/>
          <w:iCs/>
          <w:sz w:val="22"/>
          <w:szCs w:val="22"/>
        </w:rPr>
        <w:t>y Fe</w:t>
      </w:r>
      <w:r w:rsidRPr="00D10905">
        <w:rPr>
          <w:rFonts w:ascii="Palatino Linotype" w:eastAsia="Arial" w:hAnsi="Palatino Linotype" w:cs="Arial"/>
          <w:i/>
          <w:iCs/>
          <w:spacing w:val="1"/>
          <w:sz w:val="22"/>
          <w:szCs w:val="22"/>
        </w:rPr>
        <w:t>de</w:t>
      </w:r>
      <w:r w:rsidRPr="00D10905">
        <w:rPr>
          <w:rFonts w:ascii="Palatino Linotype" w:eastAsia="Arial" w:hAnsi="Palatino Linotype" w:cs="Arial"/>
          <w:i/>
          <w:iCs/>
          <w:sz w:val="22"/>
          <w:szCs w:val="22"/>
        </w:rPr>
        <w:t xml:space="preserve">ral </w:t>
      </w:r>
      <w:r w:rsidRPr="00D10905">
        <w:rPr>
          <w:rFonts w:ascii="Palatino Linotype" w:eastAsia="Arial" w:hAnsi="Palatino Linotype" w:cs="Arial"/>
          <w:i/>
          <w:iCs/>
          <w:spacing w:val="1"/>
          <w:sz w:val="22"/>
          <w:szCs w:val="22"/>
        </w:rPr>
        <w:t>d</w:t>
      </w:r>
      <w:r w:rsidRPr="00D10905">
        <w:rPr>
          <w:rFonts w:ascii="Palatino Linotype" w:eastAsia="Arial" w:hAnsi="Palatino Linotype" w:cs="Arial"/>
          <w:i/>
          <w:iCs/>
          <w:sz w:val="22"/>
          <w:szCs w:val="22"/>
        </w:rPr>
        <w:t>e</w:t>
      </w:r>
      <w:r w:rsidRPr="00D10905">
        <w:rPr>
          <w:rFonts w:ascii="Palatino Linotype" w:eastAsia="Arial" w:hAnsi="Palatino Linotype" w:cs="Arial"/>
          <w:i/>
          <w:iCs/>
          <w:spacing w:val="1"/>
          <w:sz w:val="22"/>
          <w:szCs w:val="22"/>
        </w:rPr>
        <w:t xml:space="preserve"> </w:t>
      </w:r>
      <w:r w:rsidRPr="00D10905">
        <w:rPr>
          <w:rFonts w:ascii="Palatino Linotype" w:eastAsia="Arial" w:hAnsi="Palatino Linotype" w:cs="Arial"/>
          <w:i/>
          <w:iCs/>
          <w:spacing w:val="2"/>
          <w:sz w:val="22"/>
          <w:szCs w:val="22"/>
        </w:rPr>
        <w:t>T</w:t>
      </w:r>
      <w:r w:rsidRPr="00D10905">
        <w:rPr>
          <w:rFonts w:ascii="Palatino Linotype" w:eastAsia="Arial" w:hAnsi="Palatino Linotype" w:cs="Arial"/>
          <w:i/>
          <w:iCs/>
          <w:sz w:val="22"/>
          <w:szCs w:val="22"/>
        </w:rPr>
        <w:t>r</w:t>
      </w:r>
      <w:r w:rsidRPr="00D10905">
        <w:rPr>
          <w:rFonts w:ascii="Palatino Linotype" w:eastAsia="Arial" w:hAnsi="Palatino Linotype" w:cs="Arial"/>
          <w:i/>
          <w:iCs/>
          <w:spacing w:val="-2"/>
          <w:sz w:val="22"/>
          <w:szCs w:val="22"/>
        </w:rPr>
        <w:t>a</w:t>
      </w:r>
      <w:r w:rsidRPr="00D10905">
        <w:rPr>
          <w:rFonts w:ascii="Palatino Linotype" w:eastAsia="Arial" w:hAnsi="Palatino Linotype" w:cs="Arial"/>
          <w:i/>
          <w:iCs/>
          <w:spacing w:val="1"/>
          <w:sz w:val="22"/>
          <w:szCs w:val="22"/>
        </w:rPr>
        <w:t>n</w:t>
      </w:r>
      <w:r w:rsidRPr="00D10905">
        <w:rPr>
          <w:rFonts w:ascii="Palatino Linotype" w:eastAsia="Arial" w:hAnsi="Palatino Linotype" w:cs="Arial"/>
          <w:i/>
          <w:iCs/>
          <w:sz w:val="22"/>
          <w:szCs w:val="22"/>
        </w:rPr>
        <w:t>s</w:t>
      </w:r>
      <w:r w:rsidRPr="00D10905">
        <w:rPr>
          <w:rFonts w:ascii="Palatino Linotype" w:eastAsia="Arial" w:hAnsi="Palatino Linotype" w:cs="Arial"/>
          <w:i/>
          <w:iCs/>
          <w:spacing w:val="-1"/>
          <w:sz w:val="22"/>
          <w:szCs w:val="22"/>
        </w:rPr>
        <w:t>p</w:t>
      </w:r>
      <w:r w:rsidRPr="00D10905">
        <w:rPr>
          <w:rFonts w:ascii="Palatino Linotype" w:eastAsia="Arial" w:hAnsi="Palatino Linotype" w:cs="Arial"/>
          <w:i/>
          <w:iCs/>
          <w:spacing w:val="1"/>
          <w:sz w:val="22"/>
          <w:szCs w:val="22"/>
        </w:rPr>
        <w:t>a</w:t>
      </w:r>
      <w:r w:rsidRPr="00D10905">
        <w:rPr>
          <w:rFonts w:ascii="Palatino Linotype" w:eastAsia="Arial" w:hAnsi="Palatino Linotype" w:cs="Arial"/>
          <w:i/>
          <w:iCs/>
          <w:sz w:val="22"/>
          <w:szCs w:val="22"/>
        </w:rPr>
        <w:t>re</w:t>
      </w:r>
      <w:r w:rsidRPr="00D10905">
        <w:rPr>
          <w:rFonts w:ascii="Palatino Linotype" w:eastAsia="Arial" w:hAnsi="Palatino Linotype" w:cs="Arial"/>
          <w:i/>
          <w:iCs/>
          <w:spacing w:val="-1"/>
          <w:sz w:val="22"/>
          <w:szCs w:val="22"/>
        </w:rPr>
        <w:t>n</w:t>
      </w:r>
      <w:r w:rsidRPr="00D10905">
        <w:rPr>
          <w:rFonts w:ascii="Palatino Linotype" w:eastAsia="Arial" w:hAnsi="Palatino Linotype" w:cs="Arial"/>
          <w:i/>
          <w:iCs/>
          <w:sz w:val="22"/>
          <w:szCs w:val="22"/>
        </w:rPr>
        <w:t>cia</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z w:val="22"/>
          <w:szCs w:val="22"/>
        </w:rPr>
        <w:t>y Acc</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so</w:t>
      </w:r>
      <w:r w:rsidRPr="00D10905">
        <w:rPr>
          <w:rFonts w:ascii="Palatino Linotype" w:eastAsia="Arial" w:hAnsi="Palatino Linotype" w:cs="Arial"/>
          <w:i/>
          <w:iCs/>
          <w:spacing w:val="1"/>
          <w:sz w:val="22"/>
          <w:szCs w:val="22"/>
        </w:rPr>
        <w:t xml:space="preserve"> </w:t>
      </w:r>
      <w:r w:rsidRPr="00D10905">
        <w:rPr>
          <w:rFonts w:ascii="Palatino Linotype" w:eastAsia="Arial" w:hAnsi="Palatino Linotype" w:cs="Arial"/>
          <w:i/>
          <w:iCs/>
          <w:sz w:val="22"/>
          <w:szCs w:val="22"/>
        </w:rPr>
        <w:t>a</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z w:val="22"/>
          <w:szCs w:val="22"/>
        </w:rPr>
        <w:t>la I</w:t>
      </w:r>
      <w:r w:rsidRPr="00D10905">
        <w:rPr>
          <w:rFonts w:ascii="Palatino Linotype" w:eastAsia="Arial" w:hAnsi="Palatino Linotype" w:cs="Arial"/>
          <w:i/>
          <w:iCs/>
          <w:spacing w:val="-1"/>
          <w:sz w:val="22"/>
          <w:szCs w:val="22"/>
        </w:rPr>
        <w:t>n</w:t>
      </w:r>
      <w:r w:rsidRPr="00D10905">
        <w:rPr>
          <w:rFonts w:ascii="Palatino Linotype" w:eastAsia="Arial" w:hAnsi="Palatino Linotype" w:cs="Arial"/>
          <w:i/>
          <w:iCs/>
          <w:sz w:val="22"/>
          <w:szCs w:val="22"/>
        </w:rPr>
        <w:t>f</w:t>
      </w:r>
      <w:r w:rsidRPr="00D10905">
        <w:rPr>
          <w:rFonts w:ascii="Palatino Linotype" w:eastAsia="Arial" w:hAnsi="Palatino Linotype" w:cs="Arial"/>
          <w:i/>
          <w:iCs/>
          <w:spacing w:val="1"/>
          <w:sz w:val="22"/>
          <w:szCs w:val="22"/>
        </w:rPr>
        <w:t>o</w:t>
      </w:r>
      <w:r w:rsidRPr="00D10905">
        <w:rPr>
          <w:rFonts w:ascii="Palatino Linotype" w:eastAsia="Arial" w:hAnsi="Palatino Linotype" w:cs="Arial"/>
          <w:i/>
          <w:iCs/>
          <w:sz w:val="22"/>
          <w:szCs w:val="22"/>
        </w:rPr>
        <w:t>r</w:t>
      </w:r>
      <w:r w:rsidRPr="00D10905">
        <w:rPr>
          <w:rFonts w:ascii="Palatino Linotype" w:eastAsia="Arial" w:hAnsi="Palatino Linotype" w:cs="Arial"/>
          <w:i/>
          <w:iCs/>
          <w:spacing w:val="1"/>
          <w:sz w:val="22"/>
          <w:szCs w:val="22"/>
        </w:rPr>
        <w:t>ma</w:t>
      </w:r>
      <w:r w:rsidRPr="00D10905">
        <w:rPr>
          <w:rFonts w:ascii="Palatino Linotype" w:eastAsia="Arial" w:hAnsi="Palatino Linotype" w:cs="Arial"/>
          <w:i/>
          <w:iCs/>
          <w:sz w:val="22"/>
          <w:szCs w:val="22"/>
        </w:rPr>
        <w:t>ci</w:t>
      </w:r>
      <w:r w:rsidRPr="00D10905">
        <w:rPr>
          <w:rFonts w:ascii="Palatino Linotype" w:eastAsia="Arial" w:hAnsi="Palatino Linotype" w:cs="Arial"/>
          <w:i/>
          <w:iCs/>
          <w:spacing w:val="-2"/>
          <w:sz w:val="22"/>
          <w:szCs w:val="22"/>
        </w:rPr>
        <w:t>ó</w:t>
      </w:r>
      <w:r w:rsidRPr="00D10905">
        <w:rPr>
          <w:rFonts w:ascii="Palatino Linotype" w:eastAsia="Arial" w:hAnsi="Palatino Linotype" w:cs="Arial"/>
          <w:i/>
          <w:iCs/>
          <w:sz w:val="22"/>
          <w:szCs w:val="22"/>
        </w:rPr>
        <w:t>n</w:t>
      </w:r>
      <w:r w:rsidRPr="00D10905">
        <w:rPr>
          <w:rFonts w:ascii="Palatino Linotype" w:eastAsia="Arial" w:hAnsi="Palatino Linotype" w:cs="Arial"/>
          <w:i/>
          <w:iCs/>
          <w:spacing w:val="3"/>
          <w:sz w:val="22"/>
          <w:szCs w:val="22"/>
        </w:rPr>
        <w:t xml:space="preserve"> </w:t>
      </w:r>
      <w:r w:rsidRPr="00D10905">
        <w:rPr>
          <w:rFonts w:ascii="Palatino Linotype" w:eastAsia="Arial" w:hAnsi="Palatino Linotype" w:cs="Arial"/>
          <w:i/>
          <w:iCs/>
          <w:spacing w:val="-2"/>
          <w:sz w:val="22"/>
          <w:szCs w:val="22"/>
        </w:rPr>
        <w:t>P</w:t>
      </w:r>
      <w:r w:rsidRPr="00D10905">
        <w:rPr>
          <w:rFonts w:ascii="Palatino Linotype" w:eastAsia="Arial" w:hAnsi="Palatino Linotype" w:cs="Arial"/>
          <w:i/>
          <w:iCs/>
          <w:spacing w:val="1"/>
          <w:sz w:val="22"/>
          <w:szCs w:val="22"/>
        </w:rPr>
        <w:t>úb</w:t>
      </w:r>
      <w:r w:rsidRPr="00D10905">
        <w:rPr>
          <w:rFonts w:ascii="Palatino Linotype" w:eastAsia="Arial" w:hAnsi="Palatino Linotype" w:cs="Arial"/>
          <w:i/>
          <w:iCs/>
          <w:sz w:val="22"/>
          <w:szCs w:val="22"/>
        </w:rPr>
        <w:t>l</w:t>
      </w:r>
      <w:r w:rsidRPr="00D10905">
        <w:rPr>
          <w:rFonts w:ascii="Palatino Linotype" w:eastAsia="Arial" w:hAnsi="Palatino Linotype" w:cs="Arial"/>
          <w:i/>
          <w:iCs/>
          <w:spacing w:val="-1"/>
          <w:sz w:val="22"/>
          <w:szCs w:val="22"/>
        </w:rPr>
        <w:t>i</w:t>
      </w:r>
      <w:r w:rsidRPr="00D10905">
        <w:rPr>
          <w:rFonts w:ascii="Palatino Linotype" w:eastAsia="Arial" w:hAnsi="Palatino Linotype" w:cs="Arial"/>
          <w:i/>
          <w:iCs/>
          <w:sz w:val="22"/>
          <w:szCs w:val="22"/>
        </w:rPr>
        <w:t>ca</w:t>
      </w:r>
      <w:r w:rsidRPr="00D10905">
        <w:rPr>
          <w:rFonts w:ascii="Palatino Linotype" w:eastAsia="Arial" w:hAnsi="Palatino Linotype" w:cs="Arial"/>
          <w:i/>
          <w:iCs/>
          <w:spacing w:val="1"/>
          <w:sz w:val="22"/>
          <w:szCs w:val="22"/>
        </w:rPr>
        <w:t xml:space="preserve"> </w:t>
      </w:r>
      <w:r w:rsidRPr="00D10905">
        <w:rPr>
          <w:rFonts w:ascii="Palatino Linotype" w:eastAsia="Arial" w:hAnsi="Palatino Linotype" w:cs="Arial"/>
          <w:i/>
          <w:iCs/>
          <w:sz w:val="22"/>
          <w:szCs w:val="22"/>
        </w:rPr>
        <w:t>G</w:t>
      </w:r>
      <w:r w:rsidRPr="00D10905">
        <w:rPr>
          <w:rFonts w:ascii="Palatino Linotype" w:eastAsia="Arial" w:hAnsi="Palatino Linotype" w:cs="Arial"/>
          <w:i/>
          <w:iCs/>
          <w:spacing w:val="1"/>
          <w:sz w:val="22"/>
          <w:szCs w:val="22"/>
        </w:rPr>
        <w:t>u</w:t>
      </w:r>
      <w:r w:rsidRPr="00D10905">
        <w:rPr>
          <w:rFonts w:ascii="Palatino Linotype" w:eastAsia="Arial" w:hAnsi="Palatino Linotype" w:cs="Arial"/>
          <w:i/>
          <w:iCs/>
          <w:spacing w:val="-1"/>
          <w:sz w:val="22"/>
          <w:szCs w:val="22"/>
        </w:rPr>
        <w:t>b</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rn</w:t>
      </w:r>
      <w:r w:rsidRPr="00D10905">
        <w:rPr>
          <w:rFonts w:ascii="Palatino Linotype" w:eastAsia="Arial" w:hAnsi="Palatino Linotype" w:cs="Arial"/>
          <w:i/>
          <w:iCs/>
          <w:spacing w:val="1"/>
          <w:sz w:val="22"/>
          <w:szCs w:val="22"/>
        </w:rPr>
        <w:t>a</w:t>
      </w:r>
      <w:r w:rsidRPr="00D10905">
        <w:rPr>
          <w:rFonts w:ascii="Palatino Linotype" w:eastAsia="Arial" w:hAnsi="Palatino Linotype" w:cs="Arial"/>
          <w:i/>
          <w:iCs/>
          <w:spacing w:val="-1"/>
          <w:sz w:val="22"/>
          <w:szCs w:val="22"/>
        </w:rPr>
        <w:t>m</w:t>
      </w:r>
      <w:r w:rsidRPr="00D10905">
        <w:rPr>
          <w:rFonts w:ascii="Palatino Linotype" w:eastAsia="Arial" w:hAnsi="Palatino Linotype" w:cs="Arial"/>
          <w:i/>
          <w:iCs/>
          <w:spacing w:val="1"/>
          <w:sz w:val="22"/>
          <w:szCs w:val="22"/>
        </w:rPr>
        <w:t>en</w:t>
      </w:r>
      <w:r w:rsidRPr="00D10905">
        <w:rPr>
          <w:rFonts w:ascii="Palatino Linotype" w:eastAsia="Arial" w:hAnsi="Palatino Linotype" w:cs="Arial"/>
          <w:i/>
          <w:iCs/>
          <w:spacing w:val="-2"/>
          <w:sz w:val="22"/>
          <w:szCs w:val="22"/>
        </w:rPr>
        <w:t>t</w:t>
      </w:r>
      <w:r w:rsidRPr="00D10905">
        <w:rPr>
          <w:rFonts w:ascii="Palatino Linotype" w:eastAsia="Arial" w:hAnsi="Palatino Linotype" w:cs="Arial"/>
          <w:i/>
          <w:iCs/>
          <w:spacing w:val="1"/>
          <w:sz w:val="22"/>
          <w:szCs w:val="22"/>
        </w:rPr>
        <w:t>a</w:t>
      </w:r>
      <w:r w:rsidRPr="00D10905">
        <w:rPr>
          <w:rFonts w:ascii="Palatino Linotype" w:eastAsia="Arial" w:hAnsi="Palatino Linotype" w:cs="Arial"/>
          <w:i/>
          <w:iCs/>
          <w:sz w:val="22"/>
          <w:szCs w:val="22"/>
        </w:rPr>
        <w:t>l</w:t>
      </w:r>
      <w:r w:rsidRPr="00D10905">
        <w:rPr>
          <w:rFonts w:ascii="Palatino Linotype" w:eastAsia="Arial" w:hAnsi="Palatino Linotype" w:cs="Arial"/>
          <w:i/>
          <w:iCs/>
          <w:spacing w:val="2"/>
          <w:sz w:val="22"/>
          <w:szCs w:val="22"/>
        </w:rPr>
        <w:t xml:space="preserve"> </w:t>
      </w:r>
      <w:r w:rsidRPr="00D10905">
        <w:rPr>
          <w:rFonts w:ascii="Palatino Linotype" w:eastAsia="Arial" w:hAnsi="Palatino Linotype" w:cs="Arial"/>
          <w:i/>
          <w:iCs/>
          <w:spacing w:val="-1"/>
          <w:sz w:val="22"/>
          <w:szCs w:val="22"/>
        </w:rPr>
        <w:t>n</w:t>
      </w:r>
      <w:r w:rsidRPr="00D10905">
        <w:rPr>
          <w:rFonts w:ascii="Palatino Linotype" w:eastAsia="Arial" w:hAnsi="Palatino Linotype" w:cs="Arial"/>
          <w:i/>
          <w:iCs/>
          <w:sz w:val="22"/>
          <w:szCs w:val="22"/>
        </w:rPr>
        <w:t>o</w:t>
      </w:r>
      <w:r w:rsidRPr="00D10905">
        <w:rPr>
          <w:rFonts w:ascii="Palatino Linotype" w:eastAsia="Arial" w:hAnsi="Palatino Linotype" w:cs="Arial"/>
          <w:i/>
          <w:iCs/>
          <w:spacing w:val="1"/>
          <w:sz w:val="22"/>
          <w:szCs w:val="22"/>
        </w:rPr>
        <w:t xml:space="preserve"> </w:t>
      </w:r>
      <w:r w:rsidRPr="00D10905">
        <w:rPr>
          <w:rFonts w:ascii="Palatino Linotype" w:eastAsia="Arial" w:hAnsi="Palatino Linotype" w:cs="Arial"/>
          <w:i/>
          <w:iCs/>
          <w:spacing w:val="-2"/>
          <w:sz w:val="22"/>
          <w:szCs w:val="22"/>
        </w:rPr>
        <w:t>s</w:t>
      </w:r>
      <w:r w:rsidRPr="00D10905">
        <w:rPr>
          <w:rFonts w:ascii="Palatino Linotype" w:eastAsia="Arial" w:hAnsi="Palatino Linotype" w:cs="Arial"/>
          <w:i/>
          <w:iCs/>
          <w:sz w:val="22"/>
          <w:szCs w:val="22"/>
        </w:rPr>
        <w:t xml:space="preserve">e </w:t>
      </w:r>
      <w:r w:rsidRPr="00D10905">
        <w:rPr>
          <w:rFonts w:ascii="Palatino Linotype" w:eastAsia="Arial" w:hAnsi="Palatino Linotype" w:cs="Arial"/>
          <w:i/>
          <w:iCs/>
          <w:spacing w:val="1"/>
          <w:sz w:val="22"/>
          <w:szCs w:val="22"/>
        </w:rPr>
        <w:t>p</w:t>
      </w:r>
      <w:r w:rsidRPr="00D10905">
        <w:rPr>
          <w:rFonts w:ascii="Palatino Linotype" w:eastAsia="Arial" w:hAnsi="Palatino Linotype" w:cs="Arial"/>
          <w:i/>
          <w:iCs/>
          <w:sz w:val="22"/>
          <w:szCs w:val="22"/>
        </w:rPr>
        <w:t>re</w:t>
      </w:r>
      <w:r w:rsidRPr="00D10905">
        <w:rPr>
          <w:rFonts w:ascii="Palatino Linotype" w:eastAsia="Arial" w:hAnsi="Palatino Linotype" w:cs="Arial"/>
          <w:i/>
          <w:iCs/>
          <w:spacing w:val="-2"/>
          <w:sz w:val="22"/>
          <w:szCs w:val="22"/>
        </w:rPr>
        <w:t>v</w:t>
      </w:r>
      <w:r w:rsidRPr="00D10905">
        <w:rPr>
          <w:rFonts w:ascii="Palatino Linotype" w:eastAsia="Arial" w:hAnsi="Palatino Linotype" w:cs="Arial"/>
          <w:i/>
          <w:iCs/>
          <w:sz w:val="22"/>
          <w:szCs w:val="22"/>
        </w:rPr>
        <w:t>é</w:t>
      </w:r>
      <w:r w:rsidRPr="00D10905">
        <w:rPr>
          <w:rFonts w:ascii="Palatino Linotype" w:eastAsia="Arial" w:hAnsi="Palatino Linotype" w:cs="Arial"/>
          <w:i/>
          <w:iCs/>
          <w:spacing w:val="4"/>
          <w:sz w:val="22"/>
          <w:szCs w:val="22"/>
        </w:rPr>
        <w:t xml:space="preserve"> </w:t>
      </w:r>
      <w:r w:rsidRPr="00D10905">
        <w:rPr>
          <w:rFonts w:ascii="Palatino Linotype" w:eastAsia="Arial" w:hAnsi="Palatino Linotype" w:cs="Arial"/>
          <w:i/>
          <w:iCs/>
          <w:spacing w:val="1"/>
          <w:sz w:val="22"/>
          <w:szCs w:val="22"/>
        </w:rPr>
        <w:t>u</w:t>
      </w:r>
      <w:r w:rsidRPr="00D10905">
        <w:rPr>
          <w:rFonts w:ascii="Palatino Linotype" w:eastAsia="Arial" w:hAnsi="Palatino Linotype" w:cs="Arial"/>
          <w:i/>
          <w:iCs/>
          <w:spacing w:val="-1"/>
          <w:sz w:val="22"/>
          <w:szCs w:val="22"/>
        </w:rPr>
        <w:t>n</w:t>
      </w:r>
      <w:r w:rsidRPr="00D10905">
        <w:rPr>
          <w:rFonts w:ascii="Palatino Linotype" w:eastAsia="Arial" w:hAnsi="Palatino Linotype" w:cs="Arial"/>
          <w:i/>
          <w:iCs/>
          <w:sz w:val="22"/>
          <w:szCs w:val="22"/>
        </w:rPr>
        <w:t>a</w:t>
      </w:r>
      <w:r w:rsidRPr="00D10905">
        <w:rPr>
          <w:rFonts w:ascii="Palatino Linotype" w:eastAsia="Arial" w:hAnsi="Palatino Linotype" w:cs="Arial"/>
          <w:i/>
          <w:iCs/>
          <w:spacing w:val="4"/>
          <w:sz w:val="22"/>
          <w:szCs w:val="22"/>
        </w:rPr>
        <w:t xml:space="preserve"> </w:t>
      </w:r>
      <w:r w:rsidRPr="00D10905">
        <w:rPr>
          <w:rFonts w:ascii="Palatino Linotype" w:eastAsia="Arial" w:hAnsi="Palatino Linotype" w:cs="Arial"/>
          <w:i/>
          <w:iCs/>
          <w:sz w:val="22"/>
          <w:szCs w:val="22"/>
        </w:rPr>
        <w:t>c</w:t>
      </w:r>
      <w:r w:rsidRPr="00D10905">
        <w:rPr>
          <w:rFonts w:ascii="Palatino Linotype" w:eastAsia="Arial" w:hAnsi="Palatino Linotype" w:cs="Arial"/>
          <w:i/>
          <w:iCs/>
          <w:spacing w:val="-1"/>
          <w:sz w:val="22"/>
          <w:szCs w:val="22"/>
        </w:rPr>
        <w:t>a</w:t>
      </w:r>
      <w:r w:rsidRPr="00D10905">
        <w:rPr>
          <w:rFonts w:ascii="Palatino Linotype" w:eastAsia="Arial" w:hAnsi="Palatino Linotype" w:cs="Arial"/>
          <w:i/>
          <w:iCs/>
          <w:spacing w:val="1"/>
          <w:sz w:val="22"/>
          <w:szCs w:val="22"/>
        </w:rPr>
        <w:t>u</w:t>
      </w:r>
      <w:r w:rsidRPr="00D10905">
        <w:rPr>
          <w:rFonts w:ascii="Palatino Linotype" w:eastAsia="Arial" w:hAnsi="Palatino Linotype" w:cs="Arial"/>
          <w:i/>
          <w:iCs/>
          <w:sz w:val="22"/>
          <w:szCs w:val="22"/>
        </w:rPr>
        <w:t>s</w:t>
      </w:r>
      <w:r w:rsidRPr="00D10905">
        <w:rPr>
          <w:rFonts w:ascii="Palatino Linotype" w:eastAsia="Arial" w:hAnsi="Palatino Linotype" w:cs="Arial"/>
          <w:i/>
          <w:iCs/>
          <w:spacing w:val="1"/>
          <w:sz w:val="22"/>
          <w:szCs w:val="22"/>
        </w:rPr>
        <w:t>a</w:t>
      </w:r>
      <w:r w:rsidRPr="00D10905">
        <w:rPr>
          <w:rFonts w:ascii="Palatino Linotype" w:eastAsia="Arial" w:hAnsi="Palatino Linotype" w:cs="Arial"/>
          <w:i/>
          <w:iCs/>
          <w:sz w:val="22"/>
          <w:szCs w:val="22"/>
        </w:rPr>
        <w:t xml:space="preserve">l </w:t>
      </w:r>
      <w:r w:rsidRPr="00D10905">
        <w:rPr>
          <w:rFonts w:ascii="Palatino Linotype" w:eastAsia="Arial" w:hAnsi="Palatino Linotype" w:cs="Arial"/>
          <w:i/>
          <w:iCs/>
          <w:spacing w:val="-1"/>
          <w:sz w:val="22"/>
          <w:szCs w:val="22"/>
        </w:rPr>
        <w:t>q</w:t>
      </w:r>
      <w:r w:rsidRPr="00D10905">
        <w:rPr>
          <w:rFonts w:ascii="Palatino Linotype" w:eastAsia="Arial" w:hAnsi="Palatino Linotype" w:cs="Arial"/>
          <w:i/>
          <w:iCs/>
          <w:spacing w:val="1"/>
          <w:sz w:val="22"/>
          <w:szCs w:val="22"/>
        </w:rPr>
        <w:t>u</w:t>
      </w:r>
      <w:r w:rsidRPr="00D10905">
        <w:rPr>
          <w:rFonts w:ascii="Palatino Linotype" w:eastAsia="Arial" w:hAnsi="Palatino Linotype" w:cs="Arial"/>
          <w:i/>
          <w:iCs/>
          <w:sz w:val="22"/>
          <w:szCs w:val="22"/>
        </w:rPr>
        <w:t>e</w:t>
      </w:r>
      <w:r w:rsidRPr="00D10905">
        <w:rPr>
          <w:rFonts w:ascii="Palatino Linotype" w:eastAsia="Arial" w:hAnsi="Palatino Linotype" w:cs="Arial"/>
          <w:i/>
          <w:iCs/>
          <w:spacing w:val="2"/>
          <w:sz w:val="22"/>
          <w:szCs w:val="22"/>
        </w:rPr>
        <w:t xml:space="preserve"> </w:t>
      </w:r>
      <w:r w:rsidRPr="00D10905">
        <w:rPr>
          <w:rFonts w:ascii="Palatino Linotype" w:eastAsia="Arial" w:hAnsi="Palatino Linotype" w:cs="Arial"/>
          <w:i/>
          <w:iCs/>
          <w:spacing w:val="1"/>
          <w:sz w:val="22"/>
          <w:szCs w:val="22"/>
        </w:rPr>
        <w:t>pe</w:t>
      </w:r>
      <w:r w:rsidRPr="00D10905">
        <w:rPr>
          <w:rFonts w:ascii="Palatino Linotype" w:eastAsia="Arial" w:hAnsi="Palatino Linotype" w:cs="Arial"/>
          <w:i/>
          <w:iCs/>
          <w:spacing w:val="-3"/>
          <w:sz w:val="22"/>
          <w:szCs w:val="22"/>
        </w:rPr>
        <w:t>r</w:t>
      </w:r>
      <w:r w:rsidRPr="00D10905">
        <w:rPr>
          <w:rFonts w:ascii="Palatino Linotype" w:eastAsia="Arial" w:hAnsi="Palatino Linotype" w:cs="Arial"/>
          <w:i/>
          <w:iCs/>
          <w:spacing w:val="1"/>
          <w:sz w:val="22"/>
          <w:szCs w:val="22"/>
        </w:rPr>
        <w:t>m</w:t>
      </w:r>
      <w:r w:rsidRPr="00D10905">
        <w:rPr>
          <w:rFonts w:ascii="Palatino Linotype" w:eastAsia="Arial" w:hAnsi="Palatino Linotype" w:cs="Arial"/>
          <w:i/>
          <w:iCs/>
          <w:sz w:val="22"/>
          <w:szCs w:val="22"/>
        </w:rPr>
        <w:t>ita</w:t>
      </w:r>
      <w:r w:rsidRPr="00D10905">
        <w:rPr>
          <w:rFonts w:ascii="Palatino Linotype" w:eastAsia="Arial" w:hAnsi="Palatino Linotype" w:cs="Arial"/>
          <w:i/>
          <w:iCs/>
          <w:spacing w:val="2"/>
          <w:sz w:val="22"/>
          <w:szCs w:val="22"/>
        </w:rPr>
        <w:t xml:space="preserve"> </w:t>
      </w:r>
      <w:r w:rsidRPr="00D10905">
        <w:rPr>
          <w:rFonts w:ascii="Palatino Linotype" w:eastAsia="Arial" w:hAnsi="Palatino Linotype" w:cs="Arial"/>
          <w:i/>
          <w:iCs/>
          <w:spacing w:val="1"/>
          <w:sz w:val="22"/>
          <w:szCs w:val="22"/>
        </w:rPr>
        <w:t>a</w:t>
      </w:r>
      <w:r w:rsidRPr="00D10905">
        <w:rPr>
          <w:rFonts w:ascii="Palatino Linotype" w:eastAsia="Arial" w:hAnsi="Palatino Linotype" w:cs="Arial"/>
          <w:i/>
          <w:iCs/>
          <w:sz w:val="22"/>
          <w:szCs w:val="22"/>
        </w:rPr>
        <w:t>l I</w:t>
      </w:r>
      <w:r w:rsidRPr="00D10905">
        <w:rPr>
          <w:rFonts w:ascii="Palatino Linotype" w:eastAsia="Arial" w:hAnsi="Palatino Linotype" w:cs="Arial"/>
          <w:i/>
          <w:iCs/>
          <w:spacing w:val="1"/>
          <w:sz w:val="22"/>
          <w:szCs w:val="22"/>
        </w:rPr>
        <w:t>n</w:t>
      </w:r>
      <w:r w:rsidRPr="00D10905">
        <w:rPr>
          <w:rFonts w:ascii="Palatino Linotype" w:eastAsia="Arial" w:hAnsi="Palatino Linotype" w:cs="Arial"/>
          <w:i/>
          <w:iCs/>
          <w:sz w:val="22"/>
          <w:szCs w:val="22"/>
        </w:rPr>
        <w:t>sti</w:t>
      </w:r>
      <w:r w:rsidRPr="00D10905">
        <w:rPr>
          <w:rFonts w:ascii="Palatino Linotype" w:eastAsia="Arial" w:hAnsi="Palatino Linotype" w:cs="Arial"/>
          <w:i/>
          <w:iCs/>
          <w:spacing w:val="-2"/>
          <w:sz w:val="22"/>
          <w:szCs w:val="22"/>
        </w:rPr>
        <w:t>t</w:t>
      </w:r>
      <w:r w:rsidRPr="00D10905">
        <w:rPr>
          <w:rFonts w:ascii="Palatino Linotype" w:eastAsia="Arial" w:hAnsi="Palatino Linotype" w:cs="Arial"/>
          <w:i/>
          <w:iCs/>
          <w:spacing w:val="1"/>
          <w:sz w:val="22"/>
          <w:szCs w:val="22"/>
        </w:rPr>
        <w:t>u</w:t>
      </w:r>
      <w:r w:rsidRPr="00D10905">
        <w:rPr>
          <w:rFonts w:ascii="Palatino Linotype" w:eastAsia="Arial" w:hAnsi="Palatino Linotype" w:cs="Arial"/>
          <w:i/>
          <w:iCs/>
          <w:sz w:val="22"/>
          <w:szCs w:val="22"/>
        </w:rPr>
        <w:t>to</w:t>
      </w:r>
      <w:r w:rsidRPr="00D10905">
        <w:rPr>
          <w:rFonts w:ascii="Palatino Linotype" w:eastAsia="Arial" w:hAnsi="Palatino Linotype" w:cs="Arial"/>
          <w:i/>
          <w:iCs/>
          <w:spacing w:val="2"/>
          <w:sz w:val="22"/>
          <w:szCs w:val="22"/>
        </w:rPr>
        <w:t xml:space="preserve"> </w:t>
      </w:r>
      <w:r w:rsidRPr="00D10905">
        <w:rPr>
          <w:rFonts w:ascii="Palatino Linotype" w:eastAsia="Arial" w:hAnsi="Palatino Linotype" w:cs="Arial"/>
          <w:i/>
          <w:iCs/>
          <w:spacing w:val="-3"/>
          <w:sz w:val="22"/>
          <w:szCs w:val="22"/>
        </w:rPr>
        <w:t>F</w:t>
      </w:r>
      <w:r w:rsidRPr="00D10905">
        <w:rPr>
          <w:rFonts w:ascii="Palatino Linotype" w:eastAsia="Arial" w:hAnsi="Palatino Linotype" w:cs="Arial"/>
          <w:i/>
          <w:iCs/>
          <w:spacing w:val="1"/>
          <w:sz w:val="22"/>
          <w:szCs w:val="22"/>
        </w:rPr>
        <w:t>ede</w:t>
      </w:r>
      <w:r w:rsidRPr="00D10905">
        <w:rPr>
          <w:rFonts w:ascii="Palatino Linotype" w:eastAsia="Arial" w:hAnsi="Palatino Linotype" w:cs="Arial"/>
          <w:i/>
          <w:iCs/>
          <w:sz w:val="22"/>
          <w:szCs w:val="22"/>
        </w:rPr>
        <w:t>ral</w:t>
      </w:r>
      <w:r w:rsidRPr="00D10905">
        <w:rPr>
          <w:rFonts w:ascii="Palatino Linotype" w:eastAsia="Arial" w:hAnsi="Palatino Linotype" w:cs="Arial"/>
          <w:i/>
          <w:iCs/>
          <w:spacing w:val="1"/>
          <w:sz w:val="22"/>
          <w:szCs w:val="22"/>
        </w:rPr>
        <w:t xml:space="preserve"> d</w:t>
      </w:r>
      <w:r w:rsidRPr="00D10905">
        <w:rPr>
          <w:rFonts w:ascii="Palatino Linotype" w:eastAsia="Arial" w:hAnsi="Palatino Linotype" w:cs="Arial"/>
          <w:i/>
          <w:iCs/>
          <w:sz w:val="22"/>
          <w:szCs w:val="22"/>
        </w:rPr>
        <w:t>e</w:t>
      </w:r>
      <w:r w:rsidRPr="00D10905">
        <w:rPr>
          <w:rFonts w:ascii="Palatino Linotype" w:eastAsia="Arial" w:hAnsi="Palatino Linotype" w:cs="Arial"/>
          <w:i/>
          <w:iCs/>
          <w:spacing w:val="2"/>
          <w:sz w:val="22"/>
          <w:szCs w:val="22"/>
        </w:rPr>
        <w:t xml:space="preserve"> </w:t>
      </w:r>
      <w:r w:rsidRPr="00D10905">
        <w:rPr>
          <w:rFonts w:ascii="Palatino Linotype" w:eastAsia="Arial" w:hAnsi="Palatino Linotype" w:cs="Arial"/>
          <w:i/>
          <w:iCs/>
          <w:sz w:val="22"/>
          <w:szCs w:val="22"/>
        </w:rPr>
        <w:t>Ac</w:t>
      </w:r>
      <w:r w:rsidRPr="00D10905">
        <w:rPr>
          <w:rFonts w:ascii="Palatino Linotype" w:eastAsia="Arial" w:hAnsi="Palatino Linotype" w:cs="Arial"/>
          <w:i/>
          <w:iCs/>
          <w:spacing w:val="-2"/>
          <w:sz w:val="22"/>
          <w:szCs w:val="22"/>
        </w:rPr>
        <w:t>c</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so</w:t>
      </w:r>
      <w:r w:rsidRPr="00D10905">
        <w:rPr>
          <w:rFonts w:ascii="Palatino Linotype" w:eastAsia="Arial" w:hAnsi="Palatino Linotype" w:cs="Arial"/>
          <w:i/>
          <w:iCs/>
          <w:spacing w:val="2"/>
          <w:sz w:val="22"/>
          <w:szCs w:val="22"/>
        </w:rPr>
        <w:t xml:space="preserve"> </w:t>
      </w:r>
      <w:r w:rsidRPr="00D10905">
        <w:rPr>
          <w:rFonts w:ascii="Palatino Linotype" w:eastAsia="Arial" w:hAnsi="Palatino Linotype" w:cs="Arial"/>
          <w:i/>
          <w:iCs/>
          <w:sz w:val="22"/>
          <w:szCs w:val="22"/>
        </w:rPr>
        <w:t>a</w:t>
      </w:r>
      <w:r w:rsidRPr="00D10905">
        <w:rPr>
          <w:rFonts w:ascii="Palatino Linotype" w:eastAsia="Arial" w:hAnsi="Palatino Linotype" w:cs="Arial"/>
          <w:i/>
          <w:iCs/>
          <w:spacing w:val="4"/>
          <w:sz w:val="22"/>
          <w:szCs w:val="22"/>
        </w:rPr>
        <w:t xml:space="preserve"> </w:t>
      </w:r>
      <w:r w:rsidRPr="00D10905">
        <w:rPr>
          <w:rFonts w:ascii="Palatino Linotype" w:eastAsia="Arial" w:hAnsi="Palatino Linotype" w:cs="Arial"/>
          <w:i/>
          <w:iCs/>
          <w:spacing w:val="-3"/>
          <w:sz w:val="22"/>
          <w:szCs w:val="22"/>
        </w:rPr>
        <w:t>l</w:t>
      </w:r>
      <w:r w:rsidRPr="00D10905">
        <w:rPr>
          <w:rFonts w:ascii="Palatino Linotype" w:eastAsia="Arial" w:hAnsi="Palatino Linotype" w:cs="Arial"/>
          <w:i/>
          <w:iCs/>
          <w:sz w:val="22"/>
          <w:szCs w:val="22"/>
        </w:rPr>
        <w:t>a</w:t>
      </w:r>
      <w:r w:rsidRPr="00D10905">
        <w:rPr>
          <w:rFonts w:ascii="Palatino Linotype" w:eastAsia="Arial" w:hAnsi="Palatino Linotype" w:cs="Arial"/>
          <w:i/>
          <w:iCs/>
          <w:spacing w:val="4"/>
          <w:sz w:val="22"/>
          <w:szCs w:val="22"/>
        </w:rPr>
        <w:t xml:space="preserve"> </w:t>
      </w:r>
      <w:r w:rsidRPr="00D10905">
        <w:rPr>
          <w:rFonts w:ascii="Palatino Linotype" w:eastAsia="Arial" w:hAnsi="Palatino Linotype" w:cs="Arial"/>
          <w:i/>
          <w:iCs/>
          <w:spacing w:val="-2"/>
          <w:sz w:val="22"/>
          <w:szCs w:val="22"/>
        </w:rPr>
        <w:t>I</w:t>
      </w:r>
      <w:r w:rsidRPr="00D10905">
        <w:rPr>
          <w:rFonts w:ascii="Palatino Linotype" w:eastAsia="Arial" w:hAnsi="Palatino Linotype" w:cs="Arial"/>
          <w:i/>
          <w:iCs/>
          <w:spacing w:val="-1"/>
          <w:sz w:val="22"/>
          <w:szCs w:val="22"/>
        </w:rPr>
        <w:t>n</w:t>
      </w:r>
      <w:r w:rsidRPr="00D10905">
        <w:rPr>
          <w:rFonts w:ascii="Palatino Linotype" w:eastAsia="Arial" w:hAnsi="Palatino Linotype" w:cs="Arial"/>
          <w:i/>
          <w:iCs/>
          <w:spacing w:val="3"/>
          <w:sz w:val="22"/>
          <w:szCs w:val="22"/>
        </w:rPr>
        <w:t>f</w:t>
      </w:r>
      <w:r w:rsidRPr="00D10905">
        <w:rPr>
          <w:rFonts w:ascii="Palatino Linotype" w:eastAsia="Arial" w:hAnsi="Palatino Linotype" w:cs="Arial"/>
          <w:i/>
          <w:iCs/>
          <w:spacing w:val="1"/>
          <w:sz w:val="22"/>
          <w:szCs w:val="22"/>
        </w:rPr>
        <w:t>o</w:t>
      </w:r>
      <w:r w:rsidRPr="00D10905">
        <w:rPr>
          <w:rFonts w:ascii="Palatino Linotype" w:eastAsia="Arial" w:hAnsi="Palatino Linotype" w:cs="Arial"/>
          <w:i/>
          <w:iCs/>
          <w:spacing w:val="-3"/>
          <w:sz w:val="22"/>
          <w:szCs w:val="22"/>
        </w:rPr>
        <w:t>r</w:t>
      </w:r>
      <w:r w:rsidRPr="00D10905">
        <w:rPr>
          <w:rFonts w:ascii="Palatino Linotype" w:eastAsia="Arial" w:hAnsi="Palatino Linotype" w:cs="Arial"/>
          <w:i/>
          <w:iCs/>
          <w:spacing w:val="1"/>
          <w:sz w:val="22"/>
          <w:szCs w:val="22"/>
        </w:rPr>
        <w:t>ma</w:t>
      </w:r>
      <w:r w:rsidRPr="00D10905">
        <w:rPr>
          <w:rFonts w:ascii="Palatino Linotype" w:eastAsia="Arial" w:hAnsi="Palatino Linotype" w:cs="Arial"/>
          <w:i/>
          <w:iCs/>
          <w:sz w:val="22"/>
          <w:szCs w:val="22"/>
        </w:rPr>
        <w:t>ción</w:t>
      </w:r>
      <w:r w:rsidRPr="00D10905">
        <w:rPr>
          <w:rFonts w:ascii="Palatino Linotype" w:eastAsia="Arial" w:hAnsi="Palatino Linotype" w:cs="Arial"/>
          <w:i/>
          <w:iCs/>
          <w:spacing w:val="13"/>
          <w:sz w:val="22"/>
          <w:szCs w:val="22"/>
        </w:rPr>
        <w:t xml:space="preserve"> </w:t>
      </w:r>
      <w:r w:rsidRPr="00D10905">
        <w:rPr>
          <w:rFonts w:ascii="Palatino Linotype" w:eastAsia="Arial" w:hAnsi="Palatino Linotype" w:cs="Arial"/>
          <w:i/>
          <w:iCs/>
          <w:sz w:val="22"/>
          <w:szCs w:val="22"/>
        </w:rPr>
        <w:t>y Prot</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cci</w:t>
      </w:r>
      <w:r w:rsidRPr="00D10905">
        <w:rPr>
          <w:rFonts w:ascii="Palatino Linotype" w:eastAsia="Arial" w:hAnsi="Palatino Linotype" w:cs="Arial"/>
          <w:i/>
          <w:iCs/>
          <w:spacing w:val="-2"/>
          <w:sz w:val="22"/>
          <w:szCs w:val="22"/>
        </w:rPr>
        <w:t>ó</w:t>
      </w:r>
      <w:r w:rsidRPr="00D10905">
        <w:rPr>
          <w:rFonts w:ascii="Palatino Linotype" w:eastAsia="Arial" w:hAnsi="Palatino Linotype" w:cs="Arial"/>
          <w:i/>
          <w:iCs/>
          <w:sz w:val="22"/>
          <w:szCs w:val="22"/>
        </w:rPr>
        <w:t>n</w:t>
      </w:r>
      <w:r w:rsidRPr="00D10905">
        <w:rPr>
          <w:rFonts w:ascii="Palatino Linotype" w:eastAsia="Arial" w:hAnsi="Palatino Linotype" w:cs="Arial"/>
          <w:i/>
          <w:iCs/>
          <w:spacing w:val="1"/>
          <w:sz w:val="22"/>
          <w:szCs w:val="22"/>
        </w:rPr>
        <w:t xml:space="preserve"> d</w:t>
      </w:r>
      <w:r w:rsidRPr="00D10905">
        <w:rPr>
          <w:rFonts w:ascii="Palatino Linotype" w:eastAsia="Arial" w:hAnsi="Palatino Linotype" w:cs="Arial"/>
          <w:i/>
          <w:iCs/>
          <w:sz w:val="22"/>
          <w:szCs w:val="22"/>
        </w:rPr>
        <w:t>e</w:t>
      </w:r>
      <w:r w:rsidRPr="00D10905">
        <w:rPr>
          <w:rFonts w:ascii="Palatino Linotype" w:eastAsia="Arial" w:hAnsi="Palatino Linotype" w:cs="Arial"/>
          <w:i/>
          <w:iCs/>
          <w:spacing w:val="-1"/>
          <w:sz w:val="22"/>
          <w:szCs w:val="22"/>
        </w:rPr>
        <w:t xml:space="preserve"> </w:t>
      </w:r>
      <w:r w:rsidRPr="00D10905">
        <w:rPr>
          <w:rFonts w:ascii="Palatino Linotype" w:eastAsia="Arial" w:hAnsi="Palatino Linotype" w:cs="Arial"/>
          <w:i/>
          <w:iCs/>
          <w:sz w:val="22"/>
          <w:szCs w:val="22"/>
        </w:rPr>
        <w:t>D</w:t>
      </w:r>
      <w:r w:rsidRPr="00D10905">
        <w:rPr>
          <w:rFonts w:ascii="Palatino Linotype" w:eastAsia="Arial" w:hAnsi="Palatino Linotype" w:cs="Arial"/>
          <w:i/>
          <w:iCs/>
          <w:spacing w:val="1"/>
          <w:sz w:val="22"/>
          <w:szCs w:val="22"/>
        </w:rPr>
        <w:t>a</w:t>
      </w:r>
      <w:r w:rsidRPr="00D10905">
        <w:rPr>
          <w:rFonts w:ascii="Palatino Linotype" w:eastAsia="Arial" w:hAnsi="Palatino Linotype" w:cs="Arial"/>
          <w:i/>
          <w:iCs/>
          <w:sz w:val="22"/>
          <w:szCs w:val="22"/>
        </w:rPr>
        <w:t>t</w:t>
      </w:r>
      <w:r w:rsidRPr="00D10905">
        <w:rPr>
          <w:rFonts w:ascii="Palatino Linotype" w:eastAsia="Arial" w:hAnsi="Palatino Linotype" w:cs="Arial"/>
          <w:i/>
          <w:iCs/>
          <w:spacing w:val="1"/>
          <w:sz w:val="22"/>
          <w:szCs w:val="22"/>
        </w:rPr>
        <w:t>o</w:t>
      </w:r>
      <w:r w:rsidRPr="00D10905">
        <w:rPr>
          <w:rFonts w:ascii="Palatino Linotype" w:eastAsia="Arial" w:hAnsi="Palatino Linotype" w:cs="Arial"/>
          <w:i/>
          <w:iCs/>
          <w:sz w:val="22"/>
          <w:szCs w:val="22"/>
        </w:rPr>
        <w:t>s</w:t>
      </w:r>
      <w:r w:rsidRPr="00D10905">
        <w:rPr>
          <w:rFonts w:ascii="Palatino Linotype" w:eastAsia="Arial" w:hAnsi="Palatino Linotype" w:cs="Arial"/>
          <w:i/>
          <w:iCs/>
          <w:spacing w:val="-2"/>
          <w:sz w:val="22"/>
          <w:szCs w:val="22"/>
        </w:rPr>
        <w:t xml:space="preserve"> c</w:t>
      </w:r>
      <w:r w:rsidRPr="00D10905">
        <w:rPr>
          <w:rFonts w:ascii="Palatino Linotype" w:eastAsia="Arial" w:hAnsi="Palatino Linotype" w:cs="Arial"/>
          <w:i/>
          <w:iCs/>
          <w:spacing w:val="1"/>
          <w:sz w:val="22"/>
          <w:szCs w:val="22"/>
        </w:rPr>
        <w:t>ono</w:t>
      </w:r>
      <w:r w:rsidRPr="00D10905">
        <w:rPr>
          <w:rFonts w:ascii="Palatino Linotype" w:eastAsia="Arial" w:hAnsi="Palatino Linotype" w:cs="Arial"/>
          <w:i/>
          <w:iCs/>
          <w:spacing w:val="-2"/>
          <w:sz w:val="22"/>
          <w:szCs w:val="22"/>
        </w:rPr>
        <w:t>c</w:t>
      </w:r>
      <w:r w:rsidRPr="00D10905">
        <w:rPr>
          <w:rFonts w:ascii="Palatino Linotype" w:eastAsia="Arial" w:hAnsi="Palatino Linotype" w:cs="Arial"/>
          <w:i/>
          <w:iCs/>
          <w:spacing w:val="1"/>
          <w:sz w:val="22"/>
          <w:szCs w:val="22"/>
        </w:rPr>
        <w:t>e</w:t>
      </w:r>
      <w:r w:rsidRPr="00D10905">
        <w:rPr>
          <w:rFonts w:ascii="Palatino Linotype" w:eastAsia="Arial" w:hAnsi="Palatino Linotype" w:cs="Arial"/>
          <w:i/>
          <w:iCs/>
          <w:sz w:val="22"/>
          <w:szCs w:val="22"/>
        </w:rPr>
        <w:t xml:space="preserve">r, </w:t>
      </w:r>
      <w:r w:rsidRPr="00D10905">
        <w:rPr>
          <w:rFonts w:ascii="Palatino Linotype" w:eastAsia="Arial" w:hAnsi="Palatino Linotype" w:cs="Arial"/>
          <w:i/>
          <w:iCs/>
          <w:spacing w:val="-2"/>
          <w:sz w:val="22"/>
          <w:szCs w:val="22"/>
        </w:rPr>
        <w:t>ví</w:t>
      </w:r>
      <w:r w:rsidRPr="00D10905">
        <w:rPr>
          <w:rFonts w:ascii="Palatino Linotype" w:eastAsia="Arial" w:hAnsi="Palatino Linotype" w:cs="Arial"/>
          <w:i/>
          <w:iCs/>
          <w:sz w:val="22"/>
          <w:szCs w:val="22"/>
        </w:rPr>
        <w:t>a</w:t>
      </w:r>
      <w:r w:rsidRPr="00D10905">
        <w:rPr>
          <w:rFonts w:ascii="Palatino Linotype" w:eastAsia="Arial" w:hAnsi="Palatino Linotype" w:cs="Arial"/>
          <w:i/>
          <w:iCs/>
          <w:spacing w:val="1"/>
          <w:sz w:val="22"/>
          <w:szCs w:val="22"/>
        </w:rPr>
        <w:t xml:space="preserve"> </w:t>
      </w:r>
      <w:r w:rsidRPr="00D10905">
        <w:rPr>
          <w:rFonts w:ascii="Palatino Linotype" w:eastAsia="Arial" w:hAnsi="Palatino Linotype" w:cs="Arial"/>
          <w:i/>
          <w:iCs/>
          <w:sz w:val="22"/>
          <w:szCs w:val="22"/>
        </w:rPr>
        <w:t>rec</w:t>
      </w:r>
      <w:r w:rsidRPr="00D10905">
        <w:rPr>
          <w:rFonts w:ascii="Palatino Linotype" w:eastAsia="Arial" w:hAnsi="Palatino Linotype" w:cs="Arial"/>
          <w:i/>
          <w:iCs/>
          <w:spacing w:val="1"/>
          <w:sz w:val="22"/>
          <w:szCs w:val="22"/>
        </w:rPr>
        <w:t>u</w:t>
      </w:r>
      <w:r w:rsidRPr="00D10905">
        <w:rPr>
          <w:rFonts w:ascii="Palatino Linotype" w:eastAsia="Arial" w:hAnsi="Palatino Linotype" w:cs="Arial"/>
          <w:i/>
          <w:iCs/>
          <w:sz w:val="22"/>
          <w:szCs w:val="22"/>
        </w:rPr>
        <w:t>rso</w:t>
      </w:r>
      <w:r w:rsidRPr="00D10905">
        <w:rPr>
          <w:rFonts w:ascii="Palatino Linotype" w:eastAsia="Arial" w:hAnsi="Palatino Linotype" w:cs="Arial"/>
          <w:i/>
          <w:iCs/>
          <w:spacing w:val="1"/>
          <w:sz w:val="22"/>
          <w:szCs w:val="22"/>
        </w:rPr>
        <w:t xml:space="preserve"> </w:t>
      </w:r>
      <w:r w:rsidRPr="00D10905">
        <w:rPr>
          <w:rFonts w:ascii="Palatino Linotype" w:eastAsia="Arial" w:hAnsi="Palatino Linotype" w:cs="Arial"/>
          <w:i/>
          <w:iCs/>
          <w:sz w:val="22"/>
          <w:szCs w:val="22"/>
        </w:rPr>
        <w:t>revis</w:t>
      </w:r>
      <w:r w:rsidRPr="00D10905">
        <w:rPr>
          <w:rFonts w:ascii="Palatino Linotype" w:eastAsia="Arial" w:hAnsi="Palatino Linotype" w:cs="Arial"/>
          <w:i/>
          <w:iCs/>
          <w:spacing w:val="-1"/>
          <w:sz w:val="22"/>
          <w:szCs w:val="22"/>
        </w:rPr>
        <w:t>i</w:t>
      </w:r>
      <w:r w:rsidRPr="00D10905">
        <w:rPr>
          <w:rFonts w:ascii="Palatino Linotype" w:eastAsia="Arial" w:hAnsi="Palatino Linotype" w:cs="Arial"/>
          <w:i/>
          <w:iCs/>
          <w:spacing w:val="1"/>
          <w:sz w:val="22"/>
          <w:szCs w:val="22"/>
        </w:rPr>
        <w:t>ón</w:t>
      </w:r>
      <w:r w:rsidRPr="00D10905">
        <w:rPr>
          <w:rFonts w:ascii="Palatino Linotype" w:eastAsia="Arial" w:hAnsi="Palatino Linotype" w:cs="Arial"/>
          <w:i/>
          <w:iCs/>
          <w:sz w:val="22"/>
          <w:szCs w:val="22"/>
        </w:rPr>
        <w:t>,</w:t>
      </w:r>
      <w:r w:rsidRPr="00D10905">
        <w:rPr>
          <w:rFonts w:ascii="Palatino Linotype" w:eastAsia="Arial" w:hAnsi="Palatino Linotype" w:cs="Arial"/>
          <w:i/>
          <w:iCs/>
          <w:spacing w:val="1"/>
          <w:sz w:val="22"/>
          <w:szCs w:val="22"/>
        </w:rPr>
        <w:t xml:space="preserve"> a</w:t>
      </w:r>
      <w:r w:rsidRPr="00D10905">
        <w:rPr>
          <w:rFonts w:ascii="Palatino Linotype" w:eastAsia="Arial" w:hAnsi="Palatino Linotype" w:cs="Arial"/>
          <w:i/>
          <w:iCs/>
          <w:sz w:val="22"/>
          <w:szCs w:val="22"/>
        </w:rPr>
        <w:t>l re</w:t>
      </w:r>
      <w:r w:rsidRPr="00D10905">
        <w:rPr>
          <w:rFonts w:ascii="Palatino Linotype" w:eastAsia="Arial" w:hAnsi="Palatino Linotype" w:cs="Arial"/>
          <w:i/>
          <w:iCs/>
          <w:spacing w:val="-2"/>
          <w:sz w:val="22"/>
          <w:szCs w:val="22"/>
        </w:rPr>
        <w:t>s</w:t>
      </w:r>
      <w:r w:rsidRPr="00D10905">
        <w:rPr>
          <w:rFonts w:ascii="Palatino Linotype" w:eastAsia="Arial" w:hAnsi="Palatino Linotype" w:cs="Arial"/>
          <w:i/>
          <w:iCs/>
          <w:spacing w:val="1"/>
          <w:sz w:val="22"/>
          <w:szCs w:val="22"/>
        </w:rPr>
        <w:t>pe</w:t>
      </w:r>
      <w:r w:rsidRPr="00D10905">
        <w:rPr>
          <w:rFonts w:ascii="Palatino Linotype" w:eastAsia="Arial" w:hAnsi="Palatino Linotype" w:cs="Arial"/>
          <w:i/>
          <w:iCs/>
          <w:sz w:val="22"/>
          <w:szCs w:val="22"/>
        </w:rPr>
        <w:t>c</w:t>
      </w:r>
      <w:r w:rsidRPr="00D10905">
        <w:rPr>
          <w:rFonts w:ascii="Palatino Linotype" w:eastAsia="Arial" w:hAnsi="Palatino Linotype" w:cs="Arial"/>
          <w:i/>
          <w:iCs/>
          <w:spacing w:val="-2"/>
          <w:sz w:val="22"/>
          <w:szCs w:val="22"/>
        </w:rPr>
        <w:t>t</w:t>
      </w:r>
      <w:r w:rsidRPr="00D10905">
        <w:rPr>
          <w:rFonts w:ascii="Palatino Linotype" w:eastAsia="Arial" w:hAnsi="Palatino Linotype" w:cs="Arial"/>
          <w:i/>
          <w:iCs/>
          <w:spacing w:val="1"/>
          <w:sz w:val="22"/>
          <w:szCs w:val="22"/>
        </w:rPr>
        <w:t>o</w:t>
      </w:r>
      <w:r>
        <w:rPr>
          <w:rFonts w:ascii="Palatino Linotype" w:eastAsia="Arial" w:hAnsi="Palatino Linotype" w:cs="Arial"/>
          <w:i/>
          <w:iCs/>
          <w:sz w:val="22"/>
          <w:szCs w:val="22"/>
        </w:rPr>
        <w:t>”.</w:t>
      </w:r>
    </w:p>
    <w:p w14:paraId="204DC7BB" w14:textId="400FEF71" w:rsidR="00DD29CF" w:rsidRDefault="00DD29CF" w:rsidP="00DC343D">
      <w:pPr>
        <w:spacing w:line="360" w:lineRule="auto"/>
        <w:jc w:val="both"/>
        <w:rPr>
          <w:rFonts w:ascii="Palatino Linotype" w:eastAsia="Palatino Linotype" w:hAnsi="Palatino Linotype" w:cs="Palatino Linotype"/>
        </w:rPr>
      </w:pPr>
    </w:p>
    <w:p w14:paraId="3E619226" w14:textId="599C772D" w:rsidR="00DB42A4" w:rsidRDefault="00DB42A4" w:rsidP="00DC34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no está por demás mencionar que, el agravio hecho valer por la Recurrente en su Recurso de Revisión medularmente consistía en que no se le había hecho entrega del Acuerdo emitido por el Comité de Transparencia mediante el cual se aprobara la inexistencia de la información solicitada, sin embargo, el Sujeto Obligado, a través de su respuesta proporcionó el mismo, en ánimos de demostrar que se había realizado la búsqueda del documento, tal como se advierte a continuación: </w:t>
      </w:r>
    </w:p>
    <w:p w14:paraId="6294CFF7" w14:textId="01FB0FAD" w:rsidR="00DB42A4" w:rsidRDefault="00DB42A4" w:rsidP="00DC343D">
      <w:pPr>
        <w:spacing w:line="360" w:lineRule="auto"/>
        <w:jc w:val="both"/>
        <w:rPr>
          <w:rFonts w:ascii="Palatino Linotype" w:eastAsia="Palatino Linotype" w:hAnsi="Palatino Linotype" w:cs="Palatino Linotype"/>
        </w:rPr>
      </w:pPr>
    </w:p>
    <w:p w14:paraId="17950444" w14:textId="7D6E2A0A" w:rsidR="00DB42A4" w:rsidRDefault="00DB42A4" w:rsidP="00DC343D">
      <w:pPr>
        <w:spacing w:line="360" w:lineRule="auto"/>
        <w:jc w:val="both"/>
        <w:rPr>
          <w:rFonts w:ascii="Palatino Linotype" w:eastAsia="Palatino Linotype" w:hAnsi="Palatino Linotype" w:cs="Palatino Linotype"/>
        </w:rPr>
      </w:pPr>
      <w:r w:rsidRPr="00DB42A4">
        <w:rPr>
          <w:rFonts w:ascii="Palatino Linotype" w:eastAsia="Palatino Linotype" w:hAnsi="Palatino Linotype" w:cs="Palatino Linotype"/>
          <w:noProof/>
          <w:lang w:val="es-MX" w:eastAsia="es-MX"/>
        </w:rPr>
        <w:drawing>
          <wp:inline distT="0" distB="0" distL="0" distR="0" wp14:anchorId="7CA24B91" wp14:editId="1F46E28E">
            <wp:extent cx="5760720" cy="26454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645410"/>
                    </a:xfrm>
                    <a:prstGeom prst="rect">
                      <a:avLst/>
                    </a:prstGeom>
                  </pic:spPr>
                </pic:pic>
              </a:graphicData>
            </a:graphic>
          </wp:inline>
        </w:drawing>
      </w:r>
    </w:p>
    <w:p w14:paraId="064FB447" w14:textId="2F29A11D" w:rsidR="00DB42A4" w:rsidRPr="00DB42A4" w:rsidRDefault="00DB42A4" w:rsidP="00DB42A4">
      <w:pPr>
        <w:spacing w:line="360" w:lineRule="auto"/>
        <w:ind w:right="283"/>
        <w:jc w:val="right"/>
        <w:rPr>
          <w:rFonts w:ascii="Palatino Linotype" w:eastAsia="Palatino Linotype" w:hAnsi="Palatino Linotype" w:cs="Palatino Linotype"/>
          <w:sz w:val="20"/>
          <w:szCs w:val="20"/>
        </w:rPr>
      </w:pPr>
      <w:r w:rsidRPr="00DB42A4">
        <w:rPr>
          <w:rFonts w:ascii="Palatino Linotype" w:eastAsia="Palatino Linotype" w:hAnsi="Palatino Linotype" w:cs="Palatino Linotype"/>
          <w:sz w:val="20"/>
          <w:szCs w:val="20"/>
        </w:rPr>
        <w:t>[extracto del archivo enviado en respuesta de nombre “</w:t>
      </w:r>
      <w:r w:rsidRPr="00DB42A4">
        <w:rPr>
          <w:rFonts w:ascii="Palatino Linotype" w:eastAsia="Palatino Linotype" w:hAnsi="Palatino Linotype" w:cs="Palatino Linotype"/>
          <w:color w:val="000000"/>
          <w:sz w:val="20"/>
          <w:szCs w:val="20"/>
        </w:rPr>
        <w:t>ACTA.pdf”]</w:t>
      </w:r>
    </w:p>
    <w:p w14:paraId="58D0EB70" w14:textId="77777777" w:rsidR="00DB42A4" w:rsidRDefault="00DB42A4" w:rsidP="00DC343D">
      <w:pPr>
        <w:spacing w:line="360" w:lineRule="auto"/>
        <w:jc w:val="both"/>
        <w:rPr>
          <w:rFonts w:ascii="Palatino Linotype" w:eastAsia="Palatino Linotype" w:hAnsi="Palatino Linotype" w:cs="Palatino Linotype"/>
        </w:rPr>
      </w:pPr>
    </w:p>
    <w:p w14:paraId="6F2F213B" w14:textId="08862003" w:rsidR="00F418D4" w:rsidRPr="00E05C5D" w:rsidRDefault="00DD29CF" w:rsidP="001672EC">
      <w:pPr>
        <w:tabs>
          <w:tab w:val="left" w:pos="7938"/>
        </w:tabs>
        <w:spacing w:line="360" w:lineRule="auto"/>
        <w:jc w:val="both"/>
        <w:rPr>
          <w:rFonts w:ascii="Palatino Linotype" w:hAnsi="Palatino Linotype" w:cs="Arial"/>
        </w:rPr>
      </w:pPr>
      <w:r>
        <w:rPr>
          <w:rFonts w:ascii="Palatino Linotype" w:hAnsi="Palatino Linotype" w:cs="Arial"/>
        </w:rPr>
        <w:t>Es por lo anterior, que l</w:t>
      </w:r>
      <w:r w:rsidR="00E05C5D">
        <w:rPr>
          <w:rFonts w:ascii="Palatino Linotype" w:hAnsi="Palatino Linotype" w:cs="Arial"/>
        </w:rPr>
        <w:t xml:space="preserve">os agravios hechos valer por el ahora Recurrente en su Recurso de Revisión devienen </w:t>
      </w:r>
      <w:r w:rsidR="00E05C5D">
        <w:rPr>
          <w:rFonts w:ascii="Palatino Linotype" w:hAnsi="Palatino Linotype" w:cs="Arial"/>
          <w:b/>
          <w:bCs/>
        </w:rPr>
        <w:t xml:space="preserve">INFUNDADOS </w:t>
      </w:r>
      <w:r w:rsidR="00E05C5D">
        <w:rPr>
          <w:rFonts w:ascii="Palatino Linotype" w:hAnsi="Palatino Linotype" w:cs="Arial"/>
        </w:rPr>
        <w:t xml:space="preserve">por lo que, este Organismo Garante determina </w:t>
      </w:r>
      <w:r w:rsidR="00E05C5D">
        <w:rPr>
          <w:rFonts w:ascii="Palatino Linotype" w:hAnsi="Palatino Linotype" w:cs="Arial"/>
          <w:b/>
          <w:bCs/>
        </w:rPr>
        <w:t xml:space="preserve">CONFIRMAR </w:t>
      </w:r>
      <w:r w:rsidR="00E05C5D">
        <w:rPr>
          <w:rFonts w:ascii="Palatino Linotype" w:hAnsi="Palatino Linotype" w:cs="Arial"/>
        </w:rPr>
        <w:t xml:space="preserve">la respuesta emitida por </w:t>
      </w:r>
      <w:r>
        <w:rPr>
          <w:rFonts w:ascii="Palatino Linotype" w:hAnsi="Palatino Linotype" w:cs="Arial"/>
        </w:rPr>
        <w:t>el Ayuntamiento de Ixtlahuaca</w:t>
      </w:r>
      <w:r w:rsidR="00E05C5D">
        <w:rPr>
          <w:rFonts w:ascii="Palatino Linotype" w:hAnsi="Palatino Linotype" w:cs="Arial"/>
        </w:rPr>
        <w:t xml:space="preserve">, de </w:t>
      </w:r>
      <w:r w:rsidR="00E05C5D">
        <w:rPr>
          <w:rFonts w:ascii="Palatino Linotype" w:hAnsi="Palatino Linotype" w:cs="Arial"/>
        </w:rPr>
        <w:lastRenderedPageBreak/>
        <w:t xml:space="preserve">conformidad con la fracción II del artículo 186 de la Ley de Transparencia y Acceso a la Información Pública del Estado de México y Municipios. </w:t>
      </w:r>
    </w:p>
    <w:p w14:paraId="5405A53C" w14:textId="77777777" w:rsidR="00D35A8C" w:rsidRPr="0054467B" w:rsidRDefault="00D35A8C" w:rsidP="001672EC">
      <w:pPr>
        <w:spacing w:line="360" w:lineRule="auto"/>
        <w:jc w:val="both"/>
        <w:rPr>
          <w:rFonts w:ascii="Palatino Linotype" w:eastAsia="Palatino Linotype" w:hAnsi="Palatino Linotype" w:cs="Palatino Linotype"/>
        </w:rPr>
      </w:pPr>
    </w:p>
    <w:p w14:paraId="01412F6A" w14:textId="7670BAAC" w:rsidR="00A432DE" w:rsidRDefault="00A20A74"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r w:rsidR="00DB4E20">
        <w:rPr>
          <w:rFonts w:ascii="Palatino Linotype" w:eastAsia="Palatino Linotype" w:hAnsi="Palatino Linotype" w:cs="Palatino Linotype"/>
        </w:rPr>
        <w:t xml:space="preserve"> </w:t>
      </w:r>
    </w:p>
    <w:p w14:paraId="3CC4A5E9" w14:textId="77777777" w:rsidR="00A432DE" w:rsidRDefault="00A432DE" w:rsidP="001672EC">
      <w:pPr>
        <w:spacing w:line="360" w:lineRule="auto"/>
        <w:jc w:val="both"/>
        <w:rPr>
          <w:rFonts w:ascii="Palatino Linotype" w:eastAsia="Palatino Linotype" w:hAnsi="Palatino Linotype" w:cs="Palatino Linotype"/>
        </w:rPr>
      </w:pPr>
    </w:p>
    <w:p w14:paraId="5F1DC285" w14:textId="77777777" w:rsidR="00A432DE" w:rsidRDefault="00A20A74" w:rsidP="001672EC">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14:paraId="13BC5CAF" w14:textId="77777777" w:rsidR="00A432DE" w:rsidRDefault="00A432DE" w:rsidP="001672EC">
      <w:pPr>
        <w:pBdr>
          <w:top w:val="nil"/>
          <w:left w:val="nil"/>
          <w:bottom w:val="nil"/>
          <w:right w:val="nil"/>
          <w:between w:val="nil"/>
        </w:pBdr>
        <w:spacing w:line="360" w:lineRule="auto"/>
        <w:ind w:left="1080"/>
        <w:rPr>
          <w:rFonts w:ascii="Palatino Linotype" w:eastAsia="Palatino Linotype" w:hAnsi="Palatino Linotype" w:cs="Palatino Linotype"/>
          <w:b/>
          <w:color w:val="000000"/>
          <w:sz w:val="22"/>
          <w:szCs w:val="22"/>
        </w:rPr>
      </w:pPr>
    </w:p>
    <w:p w14:paraId="3C3C5C6C" w14:textId="15AAEEEB" w:rsidR="00A432DE" w:rsidRDefault="00A20A74"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sidR="005F711D">
        <w:rPr>
          <w:rFonts w:ascii="Palatino Linotype" w:eastAsia="Palatino Linotype" w:hAnsi="Palatino Linotype" w:cs="Palatino Linotype"/>
          <w:b/>
          <w:bCs/>
        </w:rPr>
        <w:t>INFUNDADOS</w:t>
      </w:r>
      <w:r>
        <w:rPr>
          <w:rFonts w:ascii="Palatino Linotype" w:eastAsia="Palatino Linotype" w:hAnsi="Palatino Linotype" w:cs="Palatino Linotype"/>
        </w:rPr>
        <w:t xml:space="preserve">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w:t>
      </w:r>
      <w:r w:rsidR="005F711D">
        <w:rPr>
          <w:rFonts w:ascii="Palatino Linotype" w:eastAsia="Palatino Linotype" w:hAnsi="Palatino Linotype" w:cs="Palatino Linotype"/>
          <w:b/>
        </w:rPr>
        <w:t>516</w:t>
      </w:r>
      <w:r w:rsidR="00DB4E20">
        <w:rPr>
          <w:rFonts w:ascii="Palatino Linotype" w:eastAsia="Palatino Linotype" w:hAnsi="Palatino Linotype" w:cs="Palatino Linotype"/>
          <w:b/>
        </w:rPr>
        <w:t>9</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sidR="001672EC">
        <w:rPr>
          <w:rFonts w:ascii="Palatino Linotype" w:eastAsia="Palatino Linotype" w:hAnsi="Palatino Linotype" w:cs="Palatino Linotype"/>
          <w:b/>
        </w:rPr>
        <w:t>CONFIRMA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72B27392" w14:textId="77777777" w:rsidR="00A432DE" w:rsidRDefault="00A432DE" w:rsidP="001672EC">
      <w:pPr>
        <w:spacing w:line="360" w:lineRule="auto"/>
        <w:jc w:val="both"/>
        <w:rPr>
          <w:rFonts w:ascii="Palatino Linotype" w:eastAsia="Palatino Linotype" w:hAnsi="Palatino Linotype" w:cs="Palatino Linotype"/>
        </w:rPr>
      </w:pPr>
    </w:p>
    <w:p w14:paraId="1FD8D8A9" w14:textId="3BE94012" w:rsidR="00A432DE" w:rsidRPr="001672EC" w:rsidRDefault="00A20A74" w:rsidP="001672EC">
      <w:pPr>
        <w:spacing w:line="360" w:lineRule="auto"/>
        <w:ind w:right="49"/>
        <w:jc w:val="both"/>
        <w:rPr>
          <w:rFonts w:ascii="Palatino Linotype" w:eastAsia="Palatino Linotype" w:hAnsi="Palatino Linotype" w:cs="Palatino Linotype"/>
          <w:color w:val="FF0000"/>
        </w:rPr>
      </w:pPr>
      <w:r>
        <w:rPr>
          <w:rFonts w:ascii="Palatino Linotype" w:eastAsia="Palatino Linotype" w:hAnsi="Palatino Linotype" w:cs="Palatino Linotype"/>
          <w:b/>
        </w:rPr>
        <w:t xml:space="preserve">Segundo. </w:t>
      </w:r>
      <w:r>
        <w:rPr>
          <w:rFonts w:ascii="Palatino Linotype" w:eastAsia="Palatino Linotype" w:hAnsi="Palatino Linotype" w:cs="Palatino Linotype"/>
          <w:b/>
          <w:highlight w:val="white"/>
        </w:rPr>
        <w:t>Notifíquese vía S</w:t>
      </w:r>
      <w:r w:rsidR="005F711D">
        <w:rPr>
          <w:rFonts w:ascii="Palatino Linotype" w:eastAsia="Palatino Linotype" w:hAnsi="Palatino Linotype" w:cs="Palatino Linotype"/>
          <w:b/>
          <w:highlight w:val="white"/>
        </w:rPr>
        <w:t xml:space="preserve">istema de </w:t>
      </w:r>
      <w:r>
        <w:rPr>
          <w:rFonts w:ascii="Palatino Linotype" w:eastAsia="Palatino Linotype" w:hAnsi="Palatino Linotype" w:cs="Palatino Linotype"/>
          <w:b/>
          <w:highlight w:val="white"/>
        </w:rPr>
        <w:t>A</w:t>
      </w:r>
      <w:r w:rsidR="005F711D">
        <w:rPr>
          <w:rFonts w:ascii="Palatino Linotype" w:eastAsia="Palatino Linotype" w:hAnsi="Palatino Linotype" w:cs="Palatino Linotype"/>
          <w:b/>
          <w:highlight w:val="white"/>
        </w:rPr>
        <w:t xml:space="preserve">cceso a la </w:t>
      </w:r>
      <w:r>
        <w:rPr>
          <w:rFonts w:ascii="Palatino Linotype" w:eastAsia="Palatino Linotype" w:hAnsi="Palatino Linotype" w:cs="Palatino Linotype"/>
          <w:b/>
          <w:highlight w:val="white"/>
        </w:rPr>
        <w:t>I</w:t>
      </w:r>
      <w:r w:rsidR="005F711D">
        <w:rPr>
          <w:rFonts w:ascii="Palatino Linotype" w:eastAsia="Palatino Linotype" w:hAnsi="Palatino Linotype" w:cs="Palatino Linotype"/>
          <w:b/>
          <w:highlight w:val="white"/>
        </w:rPr>
        <w:t xml:space="preserve">nformación </w:t>
      </w:r>
      <w:r>
        <w:rPr>
          <w:rFonts w:ascii="Palatino Linotype" w:eastAsia="Palatino Linotype" w:hAnsi="Palatino Linotype" w:cs="Palatino Linotype"/>
          <w:b/>
          <w:highlight w:val="white"/>
        </w:rPr>
        <w:t>M</w:t>
      </w:r>
      <w:r w:rsidR="005F711D">
        <w:rPr>
          <w:rFonts w:ascii="Palatino Linotype" w:eastAsia="Palatino Linotype" w:hAnsi="Palatino Linotype" w:cs="Palatino Linotype"/>
          <w:b/>
          <w:highlight w:val="white"/>
        </w:rPr>
        <w:t>exiquense (SAIMEX)</w:t>
      </w:r>
      <w:r>
        <w:rPr>
          <w:rFonts w:ascii="Palatino Linotype" w:eastAsia="Palatino Linotype" w:hAnsi="Palatino Linotype" w:cs="Palatino Linotype"/>
          <w:b/>
          <w:highlight w:val="white"/>
        </w:rPr>
        <w:t>,</w:t>
      </w:r>
      <w:r>
        <w:rPr>
          <w:rFonts w:ascii="Palatino Linotype" w:eastAsia="Palatino Linotype" w:hAnsi="Palatino Linotype" w:cs="Palatino Linotype"/>
          <w:b/>
          <w:i/>
          <w:highlight w:val="white"/>
        </w:rPr>
        <w:t xml:space="preserve"> </w:t>
      </w:r>
      <w:r w:rsidRPr="001672EC">
        <w:rPr>
          <w:rFonts w:ascii="Palatino Linotype" w:eastAsia="Palatino Linotype" w:hAnsi="Palatino Linotype" w:cs="Palatino Linotype"/>
          <w:b/>
          <w:bCs/>
          <w:highlight w:val="white"/>
        </w:rPr>
        <w:t xml:space="preserve">al </w:t>
      </w:r>
      <w:r w:rsidR="001672EC" w:rsidRPr="001672EC">
        <w:rPr>
          <w:rFonts w:ascii="Palatino Linotype" w:eastAsia="Palatino Linotype" w:hAnsi="Palatino Linotype" w:cs="Palatino Linotype"/>
          <w:b/>
          <w:bCs/>
          <w:highlight w:val="white"/>
        </w:rPr>
        <w:t>Titular</w:t>
      </w:r>
      <w:r w:rsidRPr="001672EC">
        <w:rPr>
          <w:rFonts w:ascii="Palatino Linotype" w:eastAsia="Palatino Linotype" w:hAnsi="Palatino Linotype" w:cs="Palatino Linotype"/>
          <w:b/>
          <w:bCs/>
          <w:highlight w:val="white"/>
        </w:rPr>
        <w:t xml:space="preserve"> de la Unidad de Transparencia</w:t>
      </w:r>
      <w:r w:rsidR="001672EC">
        <w:rPr>
          <w:rFonts w:ascii="Palatino Linotype" w:eastAsia="Palatino Linotype" w:hAnsi="Palatino Linotype" w:cs="Palatino Linotype"/>
        </w:rPr>
        <w:t xml:space="preserve">, </w:t>
      </w:r>
      <w:r w:rsidR="001672EC">
        <w:rPr>
          <w:rFonts w:ascii="Palatino Linotype" w:eastAsia="Palatino Linotype" w:hAnsi="Palatino Linotype" w:cs="Palatino Linotype"/>
          <w:b/>
          <w:bCs/>
        </w:rPr>
        <w:t>vía Sistema de Acceso a la Información Mexiquense</w:t>
      </w:r>
      <w:r w:rsidR="001672EC">
        <w:rPr>
          <w:rFonts w:ascii="Palatino Linotype" w:eastAsia="Palatino Linotype" w:hAnsi="Palatino Linotype" w:cs="Palatino Linotype"/>
        </w:rPr>
        <w:t xml:space="preserve">, para su conocimiento. </w:t>
      </w:r>
    </w:p>
    <w:p w14:paraId="5CFC889C" w14:textId="77777777" w:rsidR="00A432DE" w:rsidRDefault="00A432DE" w:rsidP="001672EC">
      <w:pPr>
        <w:spacing w:line="360" w:lineRule="auto"/>
        <w:jc w:val="both"/>
        <w:rPr>
          <w:rFonts w:ascii="Palatino Linotype" w:eastAsia="Palatino Linotype" w:hAnsi="Palatino Linotype" w:cs="Palatino Linotype"/>
          <w:b/>
        </w:rPr>
      </w:pPr>
    </w:p>
    <w:p w14:paraId="1CC7A851" w14:textId="1EE473ED" w:rsidR="00A432DE" w:rsidRPr="001672EC" w:rsidRDefault="001672EC" w:rsidP="001672EC">
      <w:pPr>
        <w:spacing w:line="360" w:lineRule="auto"/>
        <w:ind w:right="49"/>
        <w:jc w:val="both"/>
        <w:rPr>
          <w:rFonts w:ascii="Palatino Linotype" w:eastAsia="Palatino Linotype" w:hAnsi="Palatino Linotype" w:cs="Palatino Linotype"/>
          <w:bCs/>
        </w:rPr>
      </w:pPr>
      <w:r>
        <w:rPr>
          <w:rFonts w:ascii="Palatino Linotype" w:eastAsia="Palatino Linotype" w:hAnsi="Palatino Linotype" w:cs="Palatino Linotype"/>
          <w:b/>
        </w:rPr>
        <w:t>Tercero</w:t>
      </w:r>
      <w:r w:rsidR="00A20A74">
        <w:rPr>
          <w:rFonts w:ascii="Palatino Linotype" w:eastAsia="Palatino Linotype" w:hAnsi="Palatino Linotype" w:cs="Palatino Linotype"/>
          <w:b/>
        </w:rPr>
        <w:t xml:space="preserve">. </w:t>
      </w:r>
      <w:r w:rsidR="00A20A74">
        <w:rPr>
          <w:rFonts w:ascii="Palatino Linotype" w:eastAsia="Palatino Linotype" w:hAnsi="Palatino Linotype" w:cs="Palatino Linotype"/>
          <w:b/>
          <w:highlight w:val="white"/>
        </w:rPr>
        <w:t>Notifíquese vía S</w:t>
      </w:r>
      <w:r>
        <w:rPr>
          <w:rFonts w:ascii="Palatino Linotype" w:eastAsia="Palatino Linotype" w:hAnsi="Palatino Linotype" w:cs="Palatino Linotype"/>
          <w:b/>
        </w:rPr>
        <w:t>istema de Acceso a la Información Mexiquense (SAIMEX)</w:t>
      </w:r>
      <w:r>
        <w:rPr>
          <w:rFonts w:ascii="Palatino Linotype" w:eastAsia="Palatino Linotype" w:hAnsi="Palatino Linotype" w:cs="Palatino Linotype"/>
          <w:bCs/>
        </w:rPr>
        <w:t xml:space="preserve">, la presente resolución a la parte recurrente, así como, que de conformidad con lo establecido en el artículo 196 de la Ley de Transparencia y Acceso a la </w:t>
      </w:r>
      <w:r>
        <w:rPr>
          <w:rFonts w:ascii="Palatino Linotype" w:eastAsia="Palatino Linotype" w:hAnsi="Palatino Linotype" w:cs="Palatino Linotype"/>
          <w:bCs/>
        </w:rPr>
        <w:lastRenderedPageBreak/>
        <w:t xml:space="preserve">Información Pública del Estado de México y Municipios, podrá impugnarla vía Juicio de Amparo en los términos de las leyes aplicables. </w:t>
      </w:r>
    </w:p>
    <w:p w14:paraId="3290F9BA" w14:textId="77777777" w:rsidR="00A432DE" w:rsidRDefault="00A432DE" w:rsidP="001672EC">
      <w:pPr>
        <w:spacing w:line="360" w:lineRule="auto"/>
        <w:jc w:val="both"/>
        <w:rPr>
          <w:rFonts w:ascii="Palatino Linotype" w:eastAsia="Palatino Linotype" w:hAnsi="Palatino Linotype" w:cs="Palatino Linotype"/>
          <w:b/>
        </w:rPr>
      </w:pPr>
    </w:p>
    <w:p w14:paraId="7EC9274A" w14:textId="3F0A6C50" w:rsidR="00A432DE" w:rsidRDefault="00D9050A" w:rsidP="001672EC">
      <w:pPr>
        <w:spacing w:line="360" w:lineRule="auto"/>
        <w:jc w:val="both"/>
        <w:rPr>
          <w:rFonts w:ascii="Palatino Linotype" w:eastAsia="Palatino Linotype" w:hAnsi="Palatino Linotype" w:cs="Palatino Linotype"/>
        </w:rPr>
        <w:sectPr w:rsidR="00A432DE">
          <w:headerReference w:type="default" r:id="rId12"/>
          <w:footerReference w:type="default" r:id="rId13"/>
          <w:headerReference w:type="first" r:id="rId14"/>
          <w:footerReference w:type="first" r:id="rId15"/>
          <w:pgSz w:w="12240" w:h="15840"/>
          <w:pgMar w:top="2041" w:right="1467" w:bottom="1701" w:left="1701" w:header="709" w:footer="709" w:gutter="0"/>
          <w:pgNumType w:start="1"/>
          <w:cols w:space="720"/>
          <w:titlePg/>
        </w:sectPr>
      </w:pPr>
      <w:r w:rsidRPr="00D9050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DE AGOSTO DEL DOS MIL VEINTIDÓS, ANTE EL SECRETARIO TÉCNICO DEL PLENO ALEXIS TAPIA RAMÍREZ.</w:t>
      </w:r>
      <w:bookmarkStart w:id="1" w:name="_GoBack"/>
      <w:bookmarkEnd w:id="1"/>
    </w:p>
    <w:p w14:paraId="05F5301B" w14:textId="77777777" w:rsidR="00A432DE" w:rsidRDefault="00A432DE" w:rsidP="001672EC">
      <w:pPr>
        <w:spacing w:line="360" w:lineRule="auto"/>
        <w:jc w:val="both"/>
        <w:rPr>
          <w:rFonts w:ascii="Palatino Linotype" w:eastAsia="Palatino Linotype" w:hAnsi="Palatino Linotype" w:cs="Palatino Linotype"/>
        </w:rPr>
      </w:pPr>
    </w:p>
    <w:sectPr w:rsidR="00A432DE">
      <w:headerReference w:type="first" r:id="rId16"/>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30D2B" w14:textId="77777777" w:rsidR="00F2724F" w:rsidRDefault="00F2724F">
      <w:r>
        <w:separator/>
      </w:r>
    </w:p>
  </w:endnote>
  <w:endnote w:type="continuationSeparator" w:id="0">
    <w:p w14:paraId="3039479C" w14:textId="77777777" w:rsidR="00F2724F" w:rsidRDefault="00F2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485B9" w14:textId="77777777" w:rsidR="00A432DE" w:rsidRDefault="00A20A7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9050A">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9050A">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4C8AE685" w14:textId="77777777" w:rsidR="00A432DE" w:rsidRDefault="00A432DE">
    <w:pPr>
      <w:pBdr>
        <w:top w:val="nil"/>
        <w:left w:val="nil"/>
        <w:bottom w:val="nil"/>
        <w:right w:val="nil"/>
        <w:between w:val="nil"/>
      </w:pBdr>
      <w:tabs>
        <w:tab w:val="center" w:pos="4252"/>
        <w:tab w:val="right" w:pos="8504"/>
      </w:tabs>
      <w:rPr>
        <w:color w:val="000000"/>
      </w:rPr>
    </w:pPr>
  </w:p>
  <w:p w14:paraId="07BA4DC4" w14:textId="77777777" w:rsidR="00A432DE" w:rsidRDefault="00A432D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9AED0" w14:textId="77777777" w:rsidR="00A432DE" w:rsidRDefault="00A20A7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9050A">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9050A">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74A443F1" w14:textId="77777777" w:rsidR="00A432DE" w:rsidRDefault="00A432D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C60FE" w14:textId="77777777" w:rsidR="00F2724F" w:rsidRDefault="00F2724F">
      <w:r>
        <w:separator/>
      </w:r>
    </w:p>
  </w:footnote>
  <w:footnote w:type="continuationSeparator" w:id="0">
    <w:p w14:paraId="0988BAC5" w14:textId="77777777" w:rsidR="00F2724F" w:rsidRDefault="00F2724F">
      <w:r>
        <w:continuationSeparator/>
      </w:r>
    </w:p>
  </w:footnote>
  <w:footnote w:id="1">
    <w:p w14:paraId="73680FC8" w14:textId="77777777" w:rsidR="00B371AA" w:rsidRDefault="00B371AA" w:rsidP="00B371AA">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7A325467" w14:textId="77777777" w:rsidR="00B371AA" w:rsidRDefault="00B371AA" w:rsidP="00B371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458C4" w14:textId="77777777" w:rsidR="00A432DE" w:rsidRDefault="00A432DE">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1"/>
      <w:gridCol w:w="2977"/>
    </w:tblGrid>
    <w:tr w:rsidR="00A432DE" w14:paraId="5838F910" w14:textId="77777777">
      <w:tc>
        <w:tcPr>
          <w:tcW w:w="2551" w:type="dxa"/>
          <w:vAlign w:val="center"/>
        </w:tcPr>
        <w:p w14:paraId="648DF878" w14:textId="77777777" w:rsidR="00A432DE" w:rsidRDefault="00A20A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820650" w14:textId="63F3CF88" w:rsidR="00A432DE" w:rsidRDefault="00A20A7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0A458C">
            <w:rPr>
              <w:rFonts w:ascii="Palatino Linotype" w:eastAsia="Palatino Linotype" w:hAnsi="Palatino Linotype" w:cs="Palatino Linotype"/>
              <w:b/>
              <w:sz w:val="22"/>
              <w:szCs w:val="22"/>
            </w:rPr>
            <w:t>5169</w:t>
          </w:r>
          <w:r>
            <w:rPr>
              <w:rFonts w:ascii="Palatino Linotype" w:eastAsia="Palatino Linotype" w:hAnsi="Palatino Linotype" w:cs="Palatino Linotype"/>
              <w:b/>
              <w:sz w:val="22"/>
              <w:szCs w:val="22"/>
            </w:rPr>
            <w:t>/INFOEM/IP/RR/2022</w:t>
          </w:r>
        </w:p>
      </w:tc>
    </w:tr>
    <w:tr w:rsidR="00A432DE" w14:paraId="706A4C12" w14:textId="77777777">
      <w:trPr>
        <w:trHeight w:val="228"/>
      </w:trPr>
      <w:tc>
        <w:tcPr>
          <w:tcW w:w="2551" w:type="dxa"/>
          <w:vAlign w:val="center"/>
        </w:tcPr>
        <w:p w14:paraId="2E00DB84" w14:textId="77777777" w:rsidR="00A432DE" w:rsidRDefault="00A20A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CB7B807" w14:textId="30404E19" w:rsidR="000A458C" w:rsidRDefault="000A458C">
          <w:pPr>
            <w:rPr>
              <w:rFonts w:ascii="Palatino Linotype" w:eastAsia="Palatino Linotype" w:hAnsi="Palatino Linotype" w:cs="Palatino Linotype"/>
              <w:b/>
              <w:sz w:val="22"/>
              <w:szCs w:val="22"/>
            </w:rPr>
          </w:pPr>
        </w:p>
      </w:tc>
      <w:tc>
        <w:tcPr>
          <w:tcW w:w="2977" w:type="dxa"/>
          <w:vAlign w:val="center"/>
        </w:tcPr>
        <w:p w14:paraId="4F1B9685" w14:textId="2F0A1124" w:rsidR="00A432DE" w:rsidRDefault="000A458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Ixtlahuaca</w:t>
          </w:r>
        </w:p>
      </w:tc>
    </w:tr>
    <w:tr w:rsidR="00A432DE" w14:paraId="46977A45" w14:textId="77777777">
      <w:tc>
        <w:tcPr>
          <w:tcW w:w="2551" w:type="dxa"/>
          <w:vAlign w:val="center"/>
        </w:tcPr>
        <w:p w14:paraId="38F553FD" w14:textId="77777777" w:rsidR="00A432DE" w:rsidRDefault="00A20A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36A3D7B8" w14:textId="77777777" w:rsidR="00A432DE" w:rsidRDefault="00A20A7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C3A8D65" w14:textId="77777777" w:rsidR="00A432DE" w:rsidRDefault="00A20A7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3FE116EA" wp14:editId="3938D717">
          <wp:simplePos x="0" y="0"/>
          <wp:positionH relativeFrom="column">
            <wp:posOffset>-695770</wp:posOffset>
          </wp:positionH>
          <wp:positionV relativeFrom="paragraph">
            <wp:posOffset>-1200945</wp:posOffset>
          </wp:positionV>
          <wp:extent cx="7809876" cy="10165823"/>
          <wp:effectExtent l="0" t="0" r="0" b="0"/>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76687" w14:textId="77777777" w:rsidR="00A432DE" w:rsidRDefault="00A20A7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54A05D27" wp14:editId="27228C2B">
          <wp:simplePos x="0" y="0"/>
          <wp:positionH relativeFrom="column">
            <wp:posOffset>-846454</wp:posOffset>
          </wp:positionH>
          <wp:positionV relativeFrom="paragraph">
            <wp:posOffset>-142239</wp:posOffset>
          </wp:positionV>
          <wp:extent cx="7809876" cy="10165823"/>
          <wp:effectExtent l="0" t="0" r="0" b="0"/>
          <wp:wrapNone/>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670" w:type="dxa"/>
      <w:tblInd w:w="3119" w:type="dxa"/>
      <w:tblLayout w:type="fixed"/>
      <w:tblLook w:val="0400" w:firstRow="0" w:lastRow="0" w:firstColumn="0" w:lastColumn="0" w:noHBand="0" w:noVBand="1"/>
    </w:tblPr>
    <w:tblGrid>
      <w:gridCol w:w="2551"/>
      <w:gridCol w:w="3119"/>
    </w:tblGrid>
    <w:tr w:rsidR="00A432DE" w14:paraId="6695D284" w14:textId="77777777">
      <w:tc>
        <w:tcPr>
          <w:tcW w:w="2551" w:type="dxa"/>
          <w:vAlign w:val="center"/>
        </w:tcPr>
        <w:p w14:paraId="01B513AD" w14:textId="77777777" w:rsidR="00A432DE" w:rsidRDefault="00A20A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AC08407" w14:textId="0E2F3744" w:rsidR="00A432DE" w:rsidRDefault="00A20A7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0A458C">
            <w:rPr>
              <w:rFonts w:ascii="Palatino Linotype" w:eastAsia="Palatino Linotype" w:hAnsi="Palatino Linotype" w:cs="Palatino Linotype"/>
              <w:b/>
              <w:sz w:val="22"/>
              <w:szCs w:val="22"/>
            </w:rPr>
            <w:t>5169</w:t>
          </w:r>
          <w:r>
            <w:rPr>
              <w:rFonts w:ascii="Palatino Linotype" w:eastAsia="Palatino Linotype" w:hAnsi="Palatino Linotype" w:cs="Palatino Linotype"/>
              <w:b/>
              <w:sz w:val="22"/>
              <w:szCs w:val="22"/>
            </w:rPr>
            <w:t xml:space="preserve">/INFOEM/IP/RR/2022. </w:t>
          </w:r>
        </w:p>
      </w:tc>
    </w:tr>
    <w:tr w:rsidR="00A432DE" w14:paraId="1554DF37" w14:textId="77777777">
      <w:tc>
        <w:tcPr>
          <w:tcW w:w="2551" w:type="dxa"/>
          <w:vAlign w:val="center"/>
        </w:tcPr>
        <w:p w14:paraId="7457B615" w14:textId="77777777" w:rsidR="00A432DE" w:rsidRDefault="00A20A74" w:rsidP="00F11F0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p w14:paraId="25666799" w14:textId="2739ED77" w:rsidR="000A458C" w:rsidRDefault="000A458C" w:rsidP="00F11F0C">
          <w:pPr>
            <w:ind w:left="35" w:hanging="35"/>
            <w:rPr>
              <w:rFonts w:ascii="Palatino Linotype" w:eastAsia="Palatino Linotype" w:hAnsi="Palatino Linotype" w:cs="Palatino Linotype"/>
              <w:b/>
              <w:sz w:val="22"/>
              <w:szCs w:val="22"/>
            </w:rPr>
          </w:pPr>
        </w:p>
      </w:tc>
      <w:tc>
        <w:tcPr>
          <w:tcW w:w="3119" w:type="dxa"/>
          <w:vAlign w:val="center"/>
        </w:tcPr>
        <w:p w14:paraId="64A126A8" w14:textId="7344B584" w:rsidR="00A432DE" w:rsidRDefault="00D9050A" w:rsidP="00D9050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XXXXXXXX XXXXXXXX XXXXXXX </w:t>
          </w:r>
          <w:r w:rsidR="000A458C">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XXXXXXXXX</w:t>
          </w:r>
          <w:r w:rsidR="00F11F0C">
            <w:rPr>
              <w:rFonts w:ascii="Palatino Linotype" w:eastAsia="Palatino Linotype" w:hAnsi="Palatino Linotype" w:cs="Palatino Linotype"/>
              <w:b/>
              <w:sz w:val="22"/>
              <w:szCs w:val="22"/>
            </w:rPr>
            <w:t xml:space="preserve"> </w:t>
          </w:r>
        </w:p>
      </w:tc>
    </w:tr>
    <w:tr w:rsidR="00A432DE" w14:paraId="3252CA8D" w14:textId="77777777">
      <w:trPr>
        <w:trHeight w:val="228"/>
      </w:trPr>
      <w:tc>
        <w:tcPr>
          <w:tcW w:w="2551" w:type="dxa"/>
          <w:vAlign w:val="center"/>
        </w:tcPr>
        <w:p w14:paraId="55EE67E0" w14:textId="080A6748" w:rsidR="00A432DE" w:rsidRDefault="00A20A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613D803" w14:textId="537EDBDD" w:rsidR="00F11F0C" w:rsidRDefault="000A458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Ixtlahuaca </w:t>
          </w:r>
        </w:p>
      </w:tc>
    </w:tr>
    <w:tr w:rsidR="00A432DE" w14:paraId="6B2A8374" w14:textId="77777777">
      <w:tc>
        <w:tcPr>
          <w:tcW w:w="2551" w:type="dxa"/>
          <w:vAlign w:val="center"/>
        </w:tcPr>
        <w:p w14:paraId="2D31466F" w14:textId="77777777" w:rsidR="00A432DE" w:rsidRDefault="00A20A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5667E78A" w14:textId="77777777" w:rsidR="00A432DE" w:rsidRDefault="00A20A7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901EFAD" w14:textId="77777777" w:rsidR="00A432DE" w:rsidRDefault="00A432D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66348" w14:textId="77777777" w:rsidR="00A432DE" w:rsidRDefault="00A432DE">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DAB93BB" w14:textId="77777777" w:rsidR="00A432DE" w:rsidRDefault="00A432D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7F18"/>
    <w:multiLevelType w:val="multilevel"/>
    <w:tmpl w:val="3912D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2517B4"/>
    <w:multiLevelType w:val="hybridMultilevel"/>
    <w:tmpl w:val="4942FC46"/>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6D49B2"/>
    <w:multiLevelType w:val="multilevel"/>
    <w:tmpl w:val="E252098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28174409"/>
    <w:multiLevelType w:val="hybridMultilevel"/>
    <w:tmpl w:val="8070C9C8"/>
    <w:lvl w:ilvl="0" w:tplc="8DFC9E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824EB9"/>
    <w:multiLevelType w:val="multilevel"/>
    <w:tmpl w:val="CC649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FB13D74"/>
    <w:multiLevelType w:val="hybridMultilevel"/>
    <w:tmpl w:val="436E5120"/>
    <w:lvl w:ilvl="0" w:tplc="17B6049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FD2E9C"/>
    <w:multiLevelType w:val="multilevel"/>
    <w:tmpl w:val="A826332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E90072"/>
    <w:multiLevelType w:val="hybridMultilevel"/>
    <w:tmpl w:val="B5DAF222"/>
    <w:lvl w:ilvl="0" w:tplc="0B4A8356">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6DB45624"/>
    <w:multiLevelType w:val="hybridMultilevel"/>
    <w:tmpl w:val="09A43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F473BFE"/>
    <w:multiLevelType w:val="hybridMultilevel"/>
    <w:tmpl w:val="9B5A77F2"/>
    <w:lvl w:ilvl="0" w:tplc="5B728AFE">
      <w:start w:val="2"/>
      <w:numFmt w:val="bullet"/>
      <w:lvlText w:val="-"/>
      <w:lvlJc w:val="left"/>
      <w:pPr>
        <w:ind w:left="1080" w:hanging="360"/>
      </w:pPr>
      <w:rPr>
        <w:rFonts w:ascii="Palatino Linotype" w:eastAsia="Palatino Linotype" w:hAnsi="Palatino Linotype" w:cs="Palatino Linotype"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77FF42C3"/>
    <w:multiLevelType w:val="hybridMultilevel"/>
    <w:tmpl w:val="FC862678"/>
    <w:lvl w:ilvl="0" w:tplc="FD927654">
      <w:numFmt w:val="bullet"/>
      <w:lvlText w:val="-"/>
      <w:lvlJc w:val="left"/>
      <w:pPr>
        <w:ind w:left="720" w:hanging="360"/>
      </w:pPr>
      <w:rPr>
        <w:rFonts w:ascii="Palatino Linotype" w:eastAsia="Palatino Linotype" w:hAnsi="Palatino Linotype" w:cs="Palatino Linotype" w:hint="default"/>
        <w:b w:val="0"/>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D724D32"/>
    <w:multiLevelType w:val="hybridMultilevel"/>
    <w:tmpl w:val="85A0A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10"/>
  </w:num>
  <w:num w:numId="6">
    <w:abstractNumId w:val="9"/>
  </w:num>
  <w:num w:numId="7">
    <w:abstractNumId w:val="7"/>
  </w:num>
  <w:num w:numId="8">
    <w:abstractNumId w:val="5"/>
  </w:num>
  <w:num w:numId="9">
    <w:abstractNumId w:val="11"/>
  </w:num>
  <w:num w:numId="10">
    <w:abstractNumId w:val="8"/>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2DE"/>
    <w:rsid w:val="00065D15"/>
    <w:rsid w:val="000701F0"/>
    <w:rsid w:val="000A458C"/>
    <w:rsid w:val="000E2D66"/>
    <w:rsid w:val="000F430D"/>
    <w:rsid w:val="00114AE0"/>
    <w:rsid w:val="0013571C"/>
    <w:rsid w:val="00147B55"/>
    <w:rsid w:val="001672EC"/>
    <w:rsid w:val="001E0865"/>
    <w:rsid w:val="00202BFD"/>
    <w:rsid w:val="00213DE0"/>
    <w:rsid w:val="00223D17"/>
    <w:rsid w:val="002B1933"/>
    <w:rsid w:val="002C176B"/>
    <w:rsid w:val="002D45C3"/>
    <w:rsid w:val="002F729B"/>
    <w:rsid w:val="00324ED4"/>
    <w:rsid w:val="00332CE3"/>
    <w:rsid w:val="003B60A2"/>
    <w:rsid w:val="003C77F2"/>
    <w:rsid w:val="003D114D"/>
    <w:rsid w:val="003D342F"/>
    <w:rsid w:val="00440251"/>
    <w:rsid w:val="004C0916"/>
    <w:rsid w:val="0054467B"/>
    <w:rsid w:val="005A7EE2"/>
    <w:rsid w:val="005E2803"/>
    <w:rsid w:val="005F711D"/>
    <w:rsid w:val="006022ED"/>
    <w:rsid w:val="0067644A"/>
    <w:rsid w:val="006931A3"/>
    <w:rsid w:val="006F33C4"/>
    <w:rsid w:val="00714B74"/>
    <w:rsid w:val="0071535C"/>
    <w:rsid w:val="00737D60"/>
    <w:rsid w:val="007D7D47"/>
    <w:rsid w:val="007F1DA6"/>
    <w:rsid w:val="00811D81"/>
    <w:rsid w:val="00850C84"/>
    <w:rsid w:val="0087678A"/>
    <w:rsid w:val="008B4DCE"/>
    <w:rsid w:val="008D6B77"/>
    <w:rsid w:val="009349C0"/>
    <w:rsid w:val="00974453"/>
    <w:rsid w:val="009B4EF4"/>
    <w:rsid w:val="00A13B28"/>
    <w:rsid w:val="00A20A74"/>
    <w:rsid w:val="00A432DE"/>
    <w:rsid w:val="00AB4DB6"/>
    <w:rsid w:val="00AC0127"/>
    <w:rsid w:val="00AC7C2B"/>
    <w:rsid w:val="00B158B8"/>
    <w:rsid w:val="00B15C25"/>
    <w:rsid w:val="00B371AA"/>
    <w:rsid w:val="00B4673A"/>
    <w:rsid w:val="00B57AC6"/>
    <w:rsid w:val="00BA7AB4"/>
    <w:rsid w:val="00BB715E"/>
    <w:rsid w:val="00C65EC5"/>
    <w:rsid w:val="00C70628"/>
    <w:rsid w:val="00CB4BE4"/>
    <w:rsid w:val="00D10905"/>
    <w:rsid w:val="00D13E63"/>
    <w:rsid w:val="00D35A8C"/>
    <w:rsid w:val="00D43170"/>
    <w:rsid w:val="00D87829"/>
    <w:rsid w:val="00D9050A"/>
    <w:rsid w:val="00DB42A4"/>
    <w:rsid w:val="00DB4E20"/>
    <w:rsid w:val="00DC343D"/>
    <w:rsid w:val="00DD29CF"/>
    <w:rsid w:val="00E05C5D"/>
    <w:rsid w:val="00E45DEC"/>
    <w:rsid w:val="00E7226D"/>
    <w:rsid w:val="00E9556E"/>
    <w:rsid w:val="00EC15C5"/>
    <w:rsid w:val="00F11F0C"/>
    <w:rsid w:val="00F2724F"/>
    <w:rsid w:val="00F418D4"/>
    <w:rsid w:val="00F735BE"/>
    <w:rsid w:val="00FC7248"/>
    <w:rsid w:val="00FE2B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7758"/>
  <w15:docId w15:val="{DEFA3B68-9EC3-44D5-8F6E-F496764F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147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68632">
      <w:bodyDiv w:val="1"/>
      <w:marLeft w:val="0"/>
      <w:marRight w:val="0"/>
      <w:marTop w:val="0"/>
      <w:marBottom w:val="0"/>
      <w:divBdr>
        <w:top w:val="none" w:sz="0" w:space="0" w:color="auto"/>
        <w:left w:val="none" w:sz="0" w:space="0" w:color="auto"/>
        <w:bottom w:val="none" w:sz="0" w:space="0" w:color="auto"/>
        <w:right w:val="none" w:sz="0" w:space="0" w:color="auto"/>
      </w:divBdr>
    </w:div>
    <w:div w:id="266742754">
      <w:bodyDiv w:val="1"/>
      <w:marLeft w:val="0"/>
      <w:marRight w:val="0"/>
      <w:marTop w:val="0"/>
      <w:marBottom w:val="0"/>
      <w:divBdr>
        <w:top w:val="none" w:sz="0" w:space="0" w:color="auto"/>
        <w:left w:val="none" w:sz="0" w:space="0" w:color="auto"/>
        <w:bottom w:val="none" w:sz="0" w:space="0" w:color="auto"/>
        <w:right w:val="none" w:sz="0" w:space="0" w:color="auto"/>
      </w:divBdr>
    </w:div>
    <w:div w:id="732433755">
      <w:bodyDiv w:val="1"/>
      <w:marLeft w:val="0"/>
      <w:marRight w:val="0"/>
      <w:marTop w:val="0"/>
      <w:marBottom w:val="0"/>
      <w:divBdr>
        <w:top w:val="none" w:sz="0" w:space="0" w:color="auto"/>
        <w:left w:val="none" w:sz="0" w:space="0" w:color="auto"/>
        <w:bottom w:val="none" w:sz="0" w:space="0" w:color="auto"/>
        <w:right w:val="none" w:sz="0" w:space="0" w:color="auto"/>
      </w:divBdr>
    </w:div>
    <w:div w:id="1074426742">
      <w:bodyDiv w:val="1"/>
      <w:marLeft w:val="0"/>
      <w:marRight w:val="0"/>
      <w:marTop w:val="0"/>
      <w:marBottom w:val="0"/>
      <w:divBdr>
        <w:top w:val="none" w:sz="0" w:space="0" w:color="auto"/>
        <w:left w:val="none" w:sz="0" w:space="0" w:color="auto"/>
        <w:bottom w:val="none" w:sz="0" w:space="0" w:color="auto"/>
        <w:right w:val="none" w:sz="0" w:space="0" w:color="auto"/>
      </w:divBdr>
    </w:div>
    <w:div w:id="1120612213">
      <w:bodyDiv w:val="1"/>
      <w:marLeft w:val="0"/>
      <w:marRight w:val="0"/>
      <w:marTop w:val="0"/>
      <w:marBottom w:val="0"/>
      <w:divBdr>
        <w:top w:val="none" w:sz="0" w:space="0" w:color="auto"/>
        <w:left w:val="none" w:sz="0" w:space="0" w:color="auto"/>
        <w:bottom w:val="none" w:sz="0" w:space="0" w:color="auto"/>
        <w:right w:val="none" w:sz="0" w:space="0" w:color="auto"/>
      </w:divBdr>
    </w:div>
    <w:div w:id="1501000686">
      <w:bodyDiv w:val="1"/>
      <w:marLeft w:val="0"/>
      <w:marRight w:val="0"/>
      <w:marTop w:val="0"/>
      <w:marBottom w:val="0"/>
      <w:divBdr>
        <w:top w:val="none" w:sz="0" w:space="0" w:color="auto"/>
        <w:left w:val="none" w:sz="0" w:space="0" w:color="auto"/>
        <w:bottom w:val="none" w:sz="0" w:space="0" w:color="auto"/>
        <w:right w:val="none" w:sz="0" w:space="0" w:color="auto"/>
      </w:divBdr>
    </w:div>
    <w:div w:id="1506945184">
      <w:bodyDiv w:val="1"/>
      <w:marLeft w:val="0"/>
      <w:marRight w:val="0"/>
      <w:marTop w:val="0"/>
      <w:marBottom w:val="0"/>
      <w:divBdr>
        <w:top w:val="none" w:sz="0" w:space="0" w:color="auto"/>
        <w:left w:val="none" w:sz="0" w:space="0" w:color="auto"/>
        <w:bottom w:val="none" w:sz="0" w:space="0" w:color="auto"/>
        <w:right w:val="none" w:sz="0" w:space="0" w:color="auto"/>
      </w:divBdr>
    </w:div>
    <w:div w:id="1790734507">
      <w:bodyDiv w:val="1"/>
      <w:marLeft w:val="0"/>
      <w:marRight w:val="0"/>
      <w:marTop w:val="0"/>
      <w:marBottom w:val="0"/>
      <w:divBdr>
        <w:top w:val="none" w:sz="0" w:space="0" w:color="auto"/>
        <w:left w:val="none" w:sz="0" w:space="0" w:color="auto"/>
        <w:bottom w:val="none" w:sz="0" w:space="0" w:color="auto"/>
        <w:right w:val="none" w:sz="0" w:space="0" w:color="auto"/>
      </w:divBdr>
    </w:div>
    <w:div w:id="1866599086">
      <w:bodyDiv w:val="1"/>
      <w:marLeft w:val="0"/>
      <w:marRight w:val="0"/>
      <w:marTop w:val="0"/>
      <w:marBottom w:val="0"/>
      <w:divBdr>
        <w:top w:val="none" w:sz="0" w:space="0" w:color="auto"/>
        <w:left w:val="none" w:sz="0" w:space="0" w:color="auto"/>
        <w:bottom w:val="none" w:sz="0" w:space="0" w:color="auto"/>
        <w:right w:val="none" w:sz="0" w:space="0" w:color="auto"/>
      </w:divBdr>
    </w:div>
    <w:div w:id="2077627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doc/publicaciones/20210914_PoliticasEC346-18_2021.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egislacion.edomex.gob.mx/sites/legislacion.edomex.gob.mx/files/files/pdf/gct/2022/enero/ene261/ene261j.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kkxuU1Bds62UdbJcCDh+6kPV4A==">AMUW2mUV+vgYef8L7MeiRgbE9lEUj2eORUoi1hCbZAVqF0gfNoRFo/JZhXRgdtVWhfr6LRe88ODIDDlNHmzm73UDhO6xQp8zFhL7xJ74eHUnXT4ZyczP9pNUmYMzqZs1wDFie7Thfh65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6562</Words>
  <Characters>36097</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Cuenta Microsoft</cp:lastModifiedBy>
  <cp:revision>5</cp:revision>
  <cp:lastPrinted>2022-08-19T15:14:00Z</cp:lastPrinted>
  <dcterms:created xsi:type="dcterms:W3CDTF">2022-08-11T03:15:00Z</dcterms:created>
  <dcterms:modified xsi:type="dcterms:W3CDTF">2022-09-06T23:18:00Z</dcterms:modified>
</cp:coreProperties>
</file>