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48CD2" w14:textId="01BC396F" w:rsidR="0002247A"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397DA7">
        <w:rPr>
          <w:rFonts w:ascii="Palatino Linotype" w:eastAsia="Times New Roman" w:hAnsi="Palatino Linotype" w:cs="Arial"/>
          <w:color w:val="000000"/>
          <w:sz w:val="24"/>
          <w:szCs w:val="24"/>
          <w:lang w:eastAsia="es-MX"/>
        </w:rPr>
        <w:t>diecisiete</w:t>
      </w:r>
      <w:r w:rsidR="0002247A">
        <w:rPr>
          <w:rFonts w:ascii="Palatino Linotype" w:eastAsia="Times New Roman" w:hAnsi="Palatino Linotype" w:cs="Arial"/>
          <w:color w:val="000000"/>
          <w:sz w:val="24"/>
          <w:szCs w:val="24"/>
          <w:lang w:eastAsia="es-MX"/>
        </w:rPr>
        <w:t xml:space="preserve"> de agosto de dos mil veintidós. </w:t>
      </w:r>
    </w:p>
    <w:p w14:paraId="7D2E8B3F" w14:textId="5A8F4EE5" w:rsidR="0002247A" w:rsidRPr="0002247A" w:rsidRDefault="0002247A" w:rsidP="00E669E6">
      <w:pPr>
        <w:spacing w:before="240" w:line="360" w:lineRule="auto"/>
        <w:jc w:val="both"/>
        <w:rPr>
          <w:rFonts w:ascii="Palatino Linotype" w:eastAsia="Times New Roman" w:hAnsi="Palatino Linotype" w:cs="Arial"/>
          <w:color w:val="000000"/>
          <w:sz w:val="24"/>
          <w:szCs w:val="24"/>
          <w:lang w:eastAsia="es-MX"/>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 xml:space="preserve">12220/INFOEM/IP/RR/2022, </w:t>
      </w:r>
      <w:r>
        <w:rPr>
          <w:rFonts w:ascii="Palatino Linotype" w:hAnsi="Palatino Linotype" w:cs="Arial"/>
          <w:sz w:val="24"/>
        </w:rPr>
        <w:t xml:space="preserve">interpuesto por el </w:t>
      </w:r>
      <w:r w:rsidR="006B0A0C">
        <w:rPr>
          <w:rFonts w:ascii="Palatino Linotype" w:hAnsi="Palatino Linotype" w:cs="Arial"/>
          <w:b/>
          <w:bCs/>
          <w:sz w:val="24"/>
        </w:rPr>
        <w:t>XXXXXXXXXXXXXX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w:t>
      </w:r>
      <w:proofErr w:type="spellStart"/>
      <w:r>
        <w:rPr>
          <w:rFonts w:ascii="Palatino Linotype" w:hAnsi="Palatino Linotype" w:cs="Arial"/>
          <w:b/>
          <w:bCs/>
          <w:sz w:val="24"/>
        </w:rPr>
        <w:t>Zumpahuacán</w:t>
      </w:r>
      <w:proofErr w:type="spellEnd"/>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1FD74EBF" w14:textId="77777777" w:rsidR="0002247A" w:rsidRDefault="0002247A" w:rsidP="00E669E6">
      <w:pPr>
        <w:spacing w:before="240" w:line="360" w:lineRule="auto"/>
        <w:jc w:val="both"/>
        <w:rPr>
          <w:rFonts w:ascii="Palatino Linotype" w:eastAsia="Times New Roman" w:hAnsi="Palatino Linotype" w:cs="Arial"/>
          <w:color w:val="000000"/>
          <w:sz w:val="24"/>
          <w:szCs w:val="24"/>
          <w:lang w:eastAsia="es-MX"/>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F8BB791" w14:textId="3A712746" w:rsidR="0002247A" w:rsidRPr="00402282"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02247A">
        <w:rPr>
          <w:rFonts w:ascii="Palatino Linotype" w:hAnsi="Palatino Linotype" w:cs="Arial"/>
          <w:sz w:val="24"/>
        </w:rPr>
        <w:t xml:space="preserve">treinta y uno de mayo de dos mil veintidós, </w:t>
      </w:r>
      <w:r w:rsidR="0002247A">
        <w:rPr>
          <w:rFonts w:ascii="Palatino Linotype" w:hAnsi="Palatino Linotype" w:cs="Arial"/>
          <w:b/>
          <w:bCs/>
          <w:sz w:val="24"/>
        </w:rPr>
        <w:t>El Recurrente</w:t>
      </w:r>
      <w:r w:rsidR="00402282">
        <w:rPr>
          <w:rFonts w:ascii="Palatino Linotype" w:hAnsi="Palatino Linotype" w:cs="Arial"/>
          <w:b/>
          <w:bCs/>
          <w:sz w:val="24"/>
        </w:rPr>
        <w:t xml:space="preserve">, </w:t>
      </w:r>
      <w:r w:rsidR="00402282">
        <w:rPr>
          <w:rFonts w:ascii="Palatino Linotype" w:hAnsi="Palatino Linotype" w:cs="Arial"/>
          <w:sz w:val="24"/>
        </w:rPr>
        <w:t xml:space="preserve">presentó a través del Sistema de Acceso a la Información Mexiquense </w:t>
      </w:r>
      <w:r w:rsidR="00402282">
        <w:rPr>
          <w:rFonts w:ascii="Palatino Linotype" w:hAnsi="Palatino Linotype" w:cs="Arial"/>
          <w:b/>
          <w:sz w:val="24"/>
        </w:rPr>
        <w:t xml:space="preserve">(SAIMEX) </w:t>
      </w:r>
      <w:r w:rsidR="00402282">
        <w:rPr>
          <w:rFonts w:ascii="Palatino Linotype" w:hAnsi="Palatino Linotype" w:cs="Arial"/>
          <w:sz w:val="24"/>
        </w:rPr>
        <w:t xml:space="preserve">ante </w:t>
      </w:r>
      <w:r w:rsidR="00402282">
        <w:rPr>
          <w:rFonts w:ascii="Palatino Linotype" w:hAnsi="Palatino Linotype" w:cs="Arial"/>
          <w:b/>
          <w:sz w:val="24"/>
        </w:rPr>
        <w:t>El Sujeto Obligado</w:t>
      </w:r>
      <w:r w:rsidR="00402282">
        <w:rPr>
          <w:rFonts w:ascii="Palatino Linotype" w:hAnsi="Palatino Linotype" w:cs="Arial"/>
          <w:sz w:val="24"/>
        </w:rPr>
        <w:t xml:space="preserve">, solicitud de acceso a la información pública, registrada bajo el número de expediente </w:t>
      </w:r>
      <w:r w:rsidR="00402282">
        <w:rPr>
          <w:rFonts w:ascii="Palatino Linotype" w:hAnsi="Palatino Linotype" w:cs="Arial"/>
          <w:b/>
          <w:bCs/>
          <w:sz w:val="24"/>
        </w:rPr>
        <w:t xml:space="preserve">00078/ZUMPAHUA/IP/2022, </w:t>
      </w:r>
      <w:r w:rsidR="00402282">
        <w:rPr>
          <w:rFonts w:ascii="Palatino Linotype" w:hAnsi="Palatino Linotype" w:cs="Arial"/>
          <w:sz w:val="24"/>
        </w:rPr>
        <w:t xml:space="preserve">mediante la cual solicitó información en el tenor siguiente: </w:t>
      </w:r>
    </w:p>
    <w:p w14:paraId="70AB10E3" w14:textId="4E3F40BC" w:rsidR="00402282" w:rsidRPr="00402282" w:rsidRDefault="00402282" w:rsidP="00402282">
      <w:pPr>
        <w:pStyle w:val="Citas"/>
        <w:rPr>
          <w:b/>
          <w:bCs/>
        </w:rPr>
      </w:pPr>
      <w:r>
        <w:t>“</w:t>
      </w:r>
      <w:r w:rsidRPr="00402282">
        <w:t>Se adjunta la solicitud en PDF</w:t>
      </w:r>
      <w:r>
        <w:t xml:space="preserve">” </w:t>
      </w:r>
      <w:r>
        <w:rPr>
          <w:b/>
          <w:bCs/>
        </w:rPr>
        <w:t>(Sic)</w:t>
      </w:r>
    </w:p>
    <w:p w14:paraId="43081FE3" w14:textId="77777777" w:rsidR="00134DF3" w:rsidRDefault="00134DF3" w:rsidP="00402282">
      <w:pPr>
        <w:pStyle w:val="Citas"/>
        <w:ind w:left="0" w:right="-18"/>
        <w:rPr>
          <w:i w:val="0"/>
          <w:iCs/>
          <w:sz w:val="24"/>
          <w:szCs w:val="24"/>
        </w:rPr>
      </w:pPr>
    </w:p>
    <w:p w14:paraId="71F19C72" w14:textId="6E295754" w:rsidR="00402282" w:rsidRDefault="00402282" w:rsidP="00402282">
      <w:pPr>
        <w:pStyle w:val="Citas"/>
        <w:ind w:left="0" w:right="-18"/>
        <w:rPr>
          <w:i w:val="0"/>
          <w:iCs/>
          <w:sz w:val="24"/>
          <w:szCs w:val="24"/>
        </w:rPr>
      </w:pPr>
      <w:r>
        <w:rPr>
          <w:i w:val="0"/>
          <w:iCs/>
          <w:sz w:val="24"/>
          <w:szCs w:val="24"/>
        </w:rPr>
        <w:t xml:space="preserve">De manera complementaria, el particular adjuntó el documento electrónico </w:t>
      </w:r>
      <w:r>
        <w:rPr>
          <w:b/>
          <w:bCs/>
          <w:i w:val="0"/>
          <w:iCs/>
          <w:sz w:val="24"/>
          <w:szCs w:val="24"/>
        </w:rPr>
        <w:t xml:space="preserve">“SAI Zumpahuacán.pdf” </w:t>
      </w:r>
      <w:r>
        <w:rPr>
          <w:i w:val="0"/>
          <w:iCs/>
          <w:sz w:val="24"/>
          <w:szCs w:val="24"/>
        </w:rPr>
        <w:t>cuyo contenido literal es el siguiente:</w:t>
      </w:r>
    </w:p>
    <w:p w14:paraId="625B4626" w14:textId="4BA12B6C" w:rsidR="00402282" w:rsidRPr="00134DF3" w:rsidRDefault="00134DF3" w:rsidP="00134DF3">
      <w:pPr>
        <w:pStyle w:val="Citas"/>
        <w:rPr>
          <w:b/>
          <w:bCs/>
        </w:rPr>
      </w:pPr>
      <w:r>
        <w:lastRenderedPageBreak/>
        <w:t>“</w:t>
      </w:r>
      <w:r w:rsidRPr="00134DF3">
        <w:t xml:space="preserve">SOLICITUD #: «No_» Persona: Física ESTADO: Estado de México INSTITUCIÓN: </w:t>
      </w:r>
      <w:proofErr w:type="spellStart"/>
      <w:r w:rsidRPr="00134DF3">
        <w:t>Zumpahuacán</w:t>
      </w:r>
      <w:proofErr w:type="spellEnd"/>
      <w:r w:rsidRPr="00134DF3">
        <w:t xml:space="preserve"> SOLICITUD DE ACCESO A LA INFORMACIÓN Por medio de la presente, solicito una base de datos (en formato abierto como </w:t>
      </w:r>
      <w:proofErr w:type="spellStart"/>
      <w:r w:rsidRPr="00134DF3">
        <w:t>xls</w:t>
      </w:r>
      <w:proofErr w:type="spellEnd"/>
      <w:r w:rsidRPr="00134DF3">
        <w:t xml:space="preserve"> o </w:t>
      </w:r>
      <w:proofErr w:type="spellStart"/>
      <w:r w:rsidRPr="00134DF3">
        <w:t>cvs</w:t>
      </w:r>
      <w:proofErr w:type="spellEnd"/>
      <w:r w:rsidRPr="00134DF3">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Pr="00134DF3">
        <w:t>dd</w:t>
      </w:r>
      <w:proofErr w:type="spellEnd"/>
      <w:r w:rsidRPr="00134DF3">
        <w:t>/mm/</w:t>
      </w:r>
      <w:proofErr w:type="spellStart"/>
      <w:r w:rsidRPr="00134DF3">
        <w:t>aaaa</w:t>
      </w:r>
      <w:proofErr w:type="spellEnd"/>
      <w:r w:rsidRPr="00134DF3">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w:t>
      </w:r>
      <w:r w:rsidRPr="0071429F">
        <w:rPr>
          <w:b/>
          <w:bCs/>
          <w:u w:val="single"/>
        </w:rPr>
        <w:t>correspondiente al periodo del 1 de enero de 2018 a la fecha de la presente solicitud.</w:t>
      </w:r>
      <w:r w:rsidRPr="00134DF3">
        <w:t xml:space="preserve">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w:t>
      </w:r>
      <w:r w:rsidRPr="00134DF3">
        <w:lastRenderedPageBreak/>
        <w:t xml:space="preserve">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134DF3">
        <w:t>ejemplo</w:t>
      </w:r>
      <w:proofErr w:type="gramEnd"/>
      <w:r w:rsidRPr="00134DF3">
        <w:t xml:space="preserve">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Municipal y Protección Civil Fundamento mi solicitud en la funciones y atribuciones del sujeto obligado, así como las particulares de las áreas señaladas: Bando Municipal. Artículo 213. El Director de Seguridad Pública Municipal, dará cuenta diariamente de las novedades del día anterior al Presidente Municipal, en razón de lo previsto en el artículo 48 fracción XII, y 142; al Sindico en términos de lo dispuesto por la fracción X del artículo 53 y al oficial conciliador en relación a lo establecido por el inciso b). De la fracción II del artículo 150, todos de la Ley Orgánica Municipal del Estado de México. Artículo 215. El infractor tan pronto pague la multa aplicada o cumpla con el arresto administrativo impuesto, será puesto en </w:t>
      </w:r>
      <w:r w:rsidRPr="00134DF3">
        <w:lastRenderedPageBreak/>
        <w:t xml:space="preserve">inmediata libertad. Así mismo el Área de Seguridad Pública Municipal se deslinda de toda responsabilidad de los liberados. Son obligaciones del Titular de la Dirección de Seguridad Pública, Transito y Protección Civil Municipal, las siguientes: V. Así mismo, rendir el informe de entradas y salidas de los detenidos y demás novedades ocurridas. Artículo 235. La Oficialía Conciliadora y Calificadora tendrá las siguientes atribuciones: VI. Dar cuenta al Presidente Municipal de las personas aseguradas por infracciones a ordenamientos municipales, de la sanción impuesta al infractor, así como del cumplimiento de la misma, expidiendo oportunamente la boleta de libertad.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C241CB">
        <w:t>XXXXXXXXXXXXXXXXXX</w:t>
      </w:r>
      <w:bookmarkStart w:id="0" w:name="_GoBack"/>
      <w:bookmarkEnd w:id="0"/>
      <w:r w:rsidRPr="00134DF3">
        <w:t xml:space="preserve"> o 2) Sistema de Solicitudes de la Plataforma Nacional de Transparencia o bien, 3) mecanismo de almacenamiento y sincronización de archivos como Google Drive o </w:t>
      </w:r>
      <w:proofErr w:type="spellStart"/>
      <w:r w:rsidRPr="00134DF3">
        <w:t>We</w:t>
      </w:r>
      <w:proofErr w:type="spellEnd"/>
      <w:r w:rsidRPr="00134DF3">
        <w:t xml:space="preserve"> Transfer.</w:t>
      </w:r>
      <w:r>
        <w:t xml:space="preserve">” </w:t>
      </w:r>
      <w:r>
        <w:rPr>
          <w:b/>
          <w:bCs/>
        </w:rPr>
        <w:t>(Sic)</w:t>
      </w:r>
    </w:p>
    <w:p w14:paraId="6C718A25" w14:textId="3A759F7A"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 correo electrónico, </w:t>
      </w:r>
      <w:r w:rsidR="00134DF3">
        <w:rPr>
          <w:rFonts w:ascii="Palatino Linotype" w:eastAsia="Times New Roman" w:hAnsi="Palatino Linotype" w:cs="Times New Roman"/>
          <w:sz w:val="24"/>
          <w:szCs w:val="24"/>
          <w:lang w:val="es-ES_tradnl" w:eastAsia="es-ES"/>
        </w:rPr>
        <w:t xml:space="preserve">liga electrónica. </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098BD686" w14:textId="67A8BFA0" w:rsidR="00134DF3"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134DF3">
        <w:rPr>
          <w:rFonts w:ascii="Palatino Linotype" w:hAnsi="Palatino Linotype" w:cs="Arial"/>
          <w:sz w:val="24"/>
          <w:szCs w:val="24"/>
        </w:rPr>
        <w:t xml:space="preserve">trece de junio de dos mil veintidós, </w:t>
      </w:r>
      <w:r w:rsidR="00134DF3">
        <w:rPr>
          <w:rFonts w:ascii="Palatino Linotype" w:hAnsi="Palatino Linotype" w:cs="Arial"/>
          <w:b/>
          <w:bCs/>
          <w:sz w:val="24"/>
          <w:szCs w:val="24"/>
        </w:rPr>
        <w:t xml:space="preserve">El Sujeto Obligado </w:t>
      </w:r>
      <w:r w:rsidR="00134DF3">
        <w:rPr>
          <w:rFonts w:ascii="Palatino Linotype" w:hAnsi="Palatino Linotype" w:cs="Arial"/>
          <w:sz w:val="24"/>
          <w:szCs w:val="24"/>
        </w:rPr>
        <w:t xml:space="preserve">dio respuesta a la solicitud de información en los siguientes términos: </w:t>
      </w:r>
    </w:p>
    <w:p w14:paraId="4FCC595B" w14:textId="57D29EB3" w:rsidR="00584C3A" w:rsidRPr="00584C3A" w:rsidRDefault="00584C3A" w:rsidP="00584C3A">
      <w:pPr>
        <w:pStyle w:val="Citas"/>
      </w:pPr>
      <w:r w:rsidRPr="00584C3A">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61F308A" w14:textId="15B81677" w:rsidR="00584C3A" w:rsidRPr="00584C3A" w:rsidRDefault="00584C3A" w:rsidP="00584C3A">
      <w:pPr>
        <w:pStyle w:val="Citas"/>
        <w:rPr>
          <w:b/>
          <w:bCs/>
        </w:rPr>
      </w:pPr>
      <w:r w:rsidRPr="00584C3A">
        <w:t>CIUDADANO PRESENTE Con fundamento en lo establecido en los artículos 12, 23 fracción IV, 53, y demás relativos aplicables a la Ley de Transparencia y Acceso a la Información Pública del Estado de México, y en atención a su solicitud,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EDITH MARIBEL MORALES FLORES TITULAR DE LA UNIDAD DE TRANSPARENCIA, ACCESO A LA INFORMACIÓN PÚBLICA Y PROTECCIÓN DE DATOS PERSONALES</w:t>
      </w:r>
      <w:r>
        <w:t xml:space="preserve">” </w:t>
      </w:r>
      <w:r>
        <w:rPr>
          <w:b/>
          <w:bCs/>
        </w:rPr>
        <w:t>(Sic)</w:t>
      </w:r>
    </w:p>
    <w:p w14:paraId="02B5E22F" w14:textId="37277128" w:rsidR="00584C3A" w:rsidRPr="00584C3A" w:rsidRDefault="00EC2E31"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584C3A">
        <w:rPr>
          <w:rFonts w:ascii="Palatino Linotype" w:hAnsi="Palatino Linotype" w:cs="Arial"/>
          <w:sz w:val="24"/>
          <w:szCs w:val="24"/>
        </w:rPr>
        <w:t xml:space="preserve">los documentos electrónicos </w:t>
      </w:r>
      <w:r w:rsidR="00584C3A">
        <w:rPr>
          <w:rFonts w:ascii="Palatino Linotype" w:hAnsi="Palatino Linotype" w:cs="Arial"/>
          <w:b/>
          <w:bCs/>
          <w:sz w:val="24"/>
          <w:szCs w:val="24"/>
        </w:rPr>
        <w:t xml:space="preserve">“00078-zumpahua-ip-2022.pdf”, “Hechos probablemente delictivos.pdf” </w:t>
      </w:r>
      <w:r w:rsidR="00584C3A">
        <w:rPr>
          <w:rFonts w:ascii="Palatino Linotype" w:hAnsi="Palatino Linotype" w:cs="Arial"/>
          <w:sz w:val="24"/>
          <w:szCs w:val="24"/>
        </w:rPr>
        <w:t xml:space="preserve">y </w:t>
      </w:r>
      <w:r w:rsidR="00584C3A">
        <w:rPr>
          <w:rFonts w:ascii="Palatino Linotype" w:hAnsi="Palatino Linotype" w:cs="Arial"/>
          <w:b/>
          <w:bCs/>
          <w:sz w:val="24"/>
          <w:szCs w:val="24"/>
        </w:rPr>
        <w:t xml:space="preserve">“Faltas </w:t>
      </w:r>
      <w:r w:rsidR="00584C3A">
        <w:rPr>
          <w:rFonts w:ascii="Palatino Linotype" w:hAnsi="Palatino Linotype" w:cs="Arial"/>
          <w:b/>
          <w:bCs/>
          <w:sz w:val="24"/>
          <w:szCs w:val="24"/>
        </w:rPr>
        <w:lastRenderedPageBreak/>
        <w:t xml:space="preserve">administrativas.pdf” </w:t>
      </w:r>
      <w:r w:rsidR="00584C3A">
        <w:rPr>
          <w:rFonts w:ascii="Palatino Linotype" w:hAnsi="Palatino Linotype" w:cs="Arial"/>
          <w:sz w:val="24"/>
          <w:szCs w:val="24"/>
        </w:rPr>
        <w:t xml:space="preserve">cuyo contenido será materia de estudio en el considerando respectivo. </w:t>
      </w:r>
    </w:p>
    <w:p w14:paraId="792BB663" w14:textId="77777777" w:rsidR="00584C3A" w:rsidRDefault="00584C3A" w:rsidP="00073E92">
      <w:pPr>
        <w:spacing w:before="240" w:line="360" w:lineRule="auto"/>
        <w:jc w:val="both"/>
        <w:rPr>
          <w:rFonts w:ascii="Palatino Linotype" w:hAnsi="Palatino Linotype" w:cs="Arial"/>
          <w:b/>
          <w:sz w:val="28"/>
        </w:rPr>
      </w:pPr>
    </w:p>
    <w:p w14:paraId="067753A9" w14:textId="7F2CEA76"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6D7FC0F" w14:textId="724F1149" w:rsidR="00584C3A" w:rsidRPr="00584C3A"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584C3A">
        <w:rPr>
          <w:rFonts w:ascii="Palatino Linotype" w:hAnsi="Palatino Linotype" w:cs="Arial"/>
          <w:sz w:val="24"/>
          <w:szCs w:val="24"/>
        </w:rPr>
        <w:t xml:space="preserve">veintiocho de junio de dos mil veintidós, el cual fue registrado en el sistema electrónico con el expediente </w:t>
      </w:r>
      <w:r w:rsidR="00584C3A">
        <w:rPr>
          <w:rFonts w:ascii="Palatino Linotype" w:hAnsi="Palatino Linotype" w:cs="Arial"/>
          <w:b/>
          <w:bCs/>
          <w:sz w:val="24"/>
          <w:szCs w:val="24"/>
        </w:rPr>
        <w:t xml:space="preserve">12220/INFOEM/IP/RR/2022, </w:t>
      </w:r>
      <w:r w:rsidR="00584C3A">
        <w:rPr>
          <w:rFonts w:ascii="Palatino Linotype" w:hAnsi="Palatino Linotype" w:cs="Arial"/>
          <w:sz w:val="24"/>
          <w:szCs w:val="24"/>
        </w:rPr>
        <w:t>en el cual arguye las siguientes manifestaciones:</w:t>
      </w:r>
    </w:p>
    <w:p w14:paraId="47F8E1E3" w14:textId="5FC8211C" w:rsidR="00584C3A" w:rsidRDefault="00584C3A"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BAB0890" w14:textId="5321BD13" w:rsidR="00584C3A" w:rsidRPr="00584C3A" w:rsidRDefault="00584C3A" w:rsidP="00584C3A">
      <w:pPr>
        <w:pStyle w:val="Citas"/>
        <w:rPr>
          <w:b/>
          <w:bCs/>
          <w:sz w:val="24"/>
          <w:szCs w:val="24"/>
        </w:rPr>
      </w:pPr>
      <w:r>
        <w:t xml:space="preserve">“Entrega parcial de la información” </w:t>
      </w:r>
      <w:r>
        <w:rPr>
          <w:b/>
          <w:bCs/>
        </w:rPr>
        <w:t>(Sic)</w:t>
      </w:r>
    </w:p>
    <w:p w14:paraId="075C5BE4" w14:textId="21E9C4AB" w:rsidR="00584C3A" w:rsidRPr="00584C3A" w:rsidRDefault="00584C3A"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117E9B28" w14:textId="0B709AE6" w:rsidR="00584C3A" w:rsidRPr="00584C3A" w:rsidRDefault="00584C3A" w:rsidP="00584C3A">
      <w:pPr>
        <w:pStyle w:val="Citas"/>
        <w:rPr>
          <w:b/>
          <w:bCs/>
        </w:rPr>
      </w:pPr>
      <w:r>
        <w:t xml:space="preserve">“El motivo por el que interpongo este recurso de revisión es que considero inadecuada la respuesta enviada por el Sujeto Obligado, en la que me envía dos bases de datos, referentes a las faltas administrativas y los delitos registrados en el municipio durante el año 2022. Dichas bases no cumplen con los requisitos establecidos en mi solicitud, pues están en formato PDF, cuando yo las requerí en XLSX o CSV; la temporalidad no es la solicitada y, aunque se haya argumentado que las administraciones pasadas no dejaron registro, no se declaró explícitamente la inexistencia ni se adjuntó acta del comité de transparencia confirmándola; no se agotó el principio de exhaustividad, pues no se hace referencia a la información omitida, como las coordenadas geográficas de cada incidente o la hora en la que se </w:t>
      </w:r>
      <w:r>
        <w:lastRenderedPageBreak/>
        <w:t xml:space="preserve">cometieron. Sostengo que el SO cuenta con la obligación normativa de poseer la información solicitada, pues desde el 2010, entre las obligaciones a las entidades de Seguridad Pública se encuentra la de </w:t>
      </w:r>
      <w:proofErr w:type="spellStart"/>
      <w:r>
        <w:t>requisitar</w:t>
      </w:r>
      <w:proofErr w:type="spellEnd"/>
      <w: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t>Zumpahuacán</w:t>
      </w:r>
      <w:proofErr w:type="spellEnd"/>
      <w:r>
        <w:t xml:space="preserve">,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w:t>
      </w:r>
      <w:r>
        <w:lastRenderedPageBreak/>
        <w:t xml:space="preserve">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 </w:t>
      </w:r>
      <w:r>
        <w:rPr>
          <w:b/>
          <w:bCs/>
        </w:rPr>
        <w:t>(Sic)</w:t>
      </w:r>
    </w:p>
    <w:p w14:paraId="6C9DC7BB" w14:textId="77777777" w:rsidR="0036654D" w:rsidRDefault="0036654D" w:rsidP="00875611">
      <w:pPr>
        <w:pStyle w:val="Citas"/>
        <w:ind w:left="0" w:right="0"/>
        <w:rPr>
          <w:i w:val="0"/>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496B4FF6"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97EF5">
        <w:rPr>
          <w:rFonts w:ascii="Palatino Linotype" w:hAnsi="Palatino Linotype" w:cs="Arial"/>
          <w:sz w:val="24"/>
          <w:szCs w:val="24"/>
        </w:rPr>
        <w:t xml:space="preserve">treinta de junio de dos mil veintidós, </w:t>
      </w:r>
      <w:r w:rsidR="0036654D">
        <w:rPr>
          <w:rFonts w:ascii="Palatino Linotype" w:hAnsi="Palatino Linotype" w:cs="Arial"/>
          <w:sz w:val="24"/>
          <w:szCs w:val="24"/>
        </w:rPr>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F54C080" w14:textId="77777777" w:rsidR="0036654D" w:rsidRDefault="0036654D" w:rsidP="0036654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C54CBD8" w14:textId="4D0E0F82" w:rsidR="0036654D" w:rsidRDefault="0036654D"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97EF5">
        <w:rPr>
          <w:rFonts w:ascii="Palatino Linotype" w:hAnsi="Palatino Linotype" w:cs="Arial"/>
          <w:b/>
          <w:bCs/>
          <w:sz w:val="24"/>
          <w:szCs w:val="24"/>
        </w:rPr>
        <w:t xml:space="preserve">catorce de julio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678B30AA"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sidR="008931D4">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r w:rsidR="008931D4">
        <w:rPr>
          <w:rFonts w:ascii="Palatino Linotype" w:eastAsia="Times New Roman" w:hAnsi="Palatino Linotype" w:cs="Times New Roman"/>
          <w:b/>
          <w:i/>
          <w:lang w:eastAsia="es-ES"/>
        </w:rPr>
        <w:t>)</w:t>
      </w: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2F75CA51"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4DF41F8" w14:textId="77777777" w:rsidR="00897EF5" w:rsidRDefault="00897EF5" w:rsidP="007E24F0">
      <w:pPr>
        <w:spacing w:before="240" w:line="360" w:lineRule="auto"/>
        <w:ind w:left="851" w:right="851"/>
        <w:jc w:val="both"/>
        <w:rPr>
          <w:rFonts w:ascii="Palatino Linotype" w:eastAsia="Times New Roman" w:hAnsi="Palatino Linotype" w:cs="Arial"/>
          <w:b/>
          <w:i/>
          <w:lang w:eastAsia="es-ES"/>
        </w:rPr>
      </w:pPr>
    </w:p>
    <w:p w14:paraId="60ED0BE5" w14:textId="651CE000" w:rsidR="00756B37"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897EF5">
        <w:rPr>
          <w:rFonts w:ascii="Palatino Linotype" w:hAnsi="Palatino Linotype"/>
          <w:b/>
          <w:bCs/>
          <w:sz w:val="24"/>
          <w:szCs w:val="24"/>
        </w:rPr>
        <w:t xml:space="preserve">00078/ZUMPAHUA/IP/2022 </w:t>
      </w:r>
      <w:r w:rsidR="00897EF5">
        <w:rPr>
          <w:rFonts w:ascii="Palatino Linotype" w:hAnsi="Palatino Linotype"/>
          <w:sz w:val="24"/>
          <w:szCs w:val="24"/>
        </w:rPr>
        <w:t xml:space="preserve">fueron formulados </w:t>
      </w:r>
      <w:r w:rsidR="00FE6669">
        <w:rPr>
          <w:rFonts w:ascii="Palatino Linotype" w:hAnsi="Palatino Linotype"/>
          <w:b/>
          <w:sz w:val="24"/>
          <w:szCs w:val="24"/>
        </w:rPr>
        <w:t xml:space="preserve">6 –seis- </w:t>
      </w:r>
      <w:r w:rsidR="00FE6669">
        <w:rPr>
          <w:rFonts w:ascii="Palatino Linotype" w:hAnsi="Palatino Linotype"/>
          <w:sz w:val="24"/>
          <w:szCs w:val="24"/>
        </w:rPr>
        <w:t>requerimientos susceptibles de ser sintet</w:t>
      </w:r>
      <w:r w:rsidR="00CB4788">
        <w:rPr>
          <w:rFonts w:ascii="Palatino Linotype" w:hAnsi="Palatino Linotype"/>
          <w:sz w:val="24"/>
          <w:szCs w:val="24"/>
        </w:rPr>
        <w:t xml:space="preserve">izados en uno. </w:t>
      </w:r>
    </w:p>
    <w:p w14:paraId="2EFF5D6A" w14:textId="761E2B0A" w:rsidR="00897EF5" w:rsidRPr="00897EF5" w:rsidRDefault="00CB4788" w:rsidP="00871F78">
      <w:pPr>
        <w:spacing w:before="240" w:line="360" w:lineRule="auto"/>
        <w:jc w:val="both"/>
        <w:rPr>
          <w:rFonts w:ascii="Palatino Linotype" w:hAnsi="Palatino Linotype"/>
          <w:iCs/>
          <w:sz w:val="24"/>
          <w:szCs w:val="24"/>
        </w:rPr>
      </w:pPr>
      <w:r>
        <w:rPr>
          <w:rFonts w:ascii="Palatino Linotype" w:hAnsi="Palatino Linotype"/>
          <w:sz w:val="24"/>
          <w:szCs w:val="24"/>
        </w:rPr>
        <w:t>Respecto de los</w:t>
      </w:r>
      <w:r w:rsidR="00FE6669">
        <w:rPr>
          <w:rFonts w:ascii="Palatino Linotype" w:hAnsi="Palatino Linotype"/>
          <w:sz w:val="24"/>
          <w:szCs w:val="24"/>
        </w:rPr>
        <w:t xml:space="preserve"> cual</w:t>
      </w:r>
      <w:r>
        <w:rPr>
          <w:rFonts w:ascii="Palatino Linotype" w:hAnsi="Palatino Linotype"/>
          <w:sz w:val="24"/>
          <w:szCs w:val="24"/>
        </w:rPr>
        <w:t>es</w:t>
      </w:r>
      <w:r w:rsidR="00FE6669">
        <w:rPr>
          <w:rFonts w:ascii="Palatino Linotype" w:hAnsi="Palatino Linotype"/>
          <w:sz w:val="24"/>
          <w:szCs w:val="24"/>
        </w:rPr>
        <w:t xml:space="preserve"> se delimitó como elemento temporal </w:t>
      </w:r>
      <w:r w:rsidR="00FE6669">
        <w:rPr>
          <w:rFonts w:ascii="Palatino Linotype" w:hAnsi="Palatino Linotype"/>
          <w:i/>
          <w:sz w:val="24"/>
          <w:szCs w:val="24"/>
        </w:rPr>
        <w:t>“</w:t>
      </w:r>
      <w:r w:rsidR="00897EF5">
        <w:rPr>
          <w:rFonts w:ascii="Palatino Linotype" w:hAnsi="Palatino Linotype"/>
          <w:i/>
          <w:sz w:val="24"/>
          <w:szCs w:val="24"/>
        </w:rPr>
        <w:t xml:space="preserve">del 1 de enero de 2018 a la fecha de la presente solicitud”, </w:t>
      </w:r>
      <w:r w:rsidR="00897EF5">
        <w:rPr>
          <w:rFonts w:ascii="Palatino Linotype" w:hAnsi="Palatino Linotype"/>
          <w:iCs/>
          <w:sz w:val="24"/>
          <w:szCs w:val="24"/>
        </w:rPr>
        <w:t xml:space="preserve">luego entonces la temporalidad </w:t>
      </w:r>
      <w:r w:rsidR="000D73C6">
        <w:rPr>
          <w:rFonts w:ascii="Palatino Linotype" w:hAnsi="Palatino Linotype"/>
          <w:iCs/>
          <w:sz w:val="24"/>
          <w:szCs w:val="24"/>
        </w:rPr>
        <w:t xml:space="preserve">debe de ser fijada del uno de enero de dos mil dieciocho al treinta y uno de mayo de dos mil veintidós. </w:t>
      </w:r>
    </w:p>
    <w:p w14:paraId="33501D89" w14:textId="7E660D13" w:rsidR="00FE6669" w:rsidRPr="0051062B" w:rsidRDefault="00FE6669" w:rsidP="00FE666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2389E9B6" w14:textId="77777777" w:rsidR="00FE6669" w:rsidRPr="0051062B" w:rsidRDefault="00FE6669" w:rsidP="00FE666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CD7B5E4" w14:textId="77777777" w:rsidR="00FE6669" w:rsidRPr="0051062B" w:rsidRDefault="00FE6669" w:rsidP="00FE6669">
      <w:pPr>
        <w:pStyle w:val="Citas"/>
        <w:rPr>
          <w:b/>
        </w:rPr>
      </w:pPr>
      <w:r w:rsidRPr="0051062B">
        <w:rPr>
          <w:b/>
        </w:rPr>
        <w:t xml:space="preserve">Artículo 181. … </w:t>
      </w:r>
    </w:p>
    <w:p w14:paraId="7A69F6AB" w14:textId="77777777" w:rsidR="00FE6669" w:rsidRDefault="00FE6669" w:rsidP="00FE6669">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9E5F181" w14:textId="77777777" w:rsidR="009D4F35" w:rsidRPr="0051062B" w:rsidRDefault="009D4F35" w:rsidP="00FE6669">
      <w:pPr>
        <w:pStyle w:val="Citas"/>
        <w:rPr>
          <w:b/>
        </w:rPr>
      </w:pPr>
    </w:p>
    <w:p w14:paraId="27DADE50" w14:textId="77777777" w:rsidR="00FE6669" w:rsidRDefault="00FE6669" w:rsidP="00FE66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5FBC04AB" w14:textId="02EA34F0" w:rsidR="0036654D" w:rsidRPr="0036654D" w:rsidRDefault="0036654D">
      <w:pPr>
        <w:pStyle w:val="Prrafodelista"/>
        <w:numPr>
          <w:ilvl w:val="0"/>
          <w:numId w:val="2"/>
        </w:numPr>
        <w:spacing w:before="240" w:line="360" w:lineRule="auto"/>
        <w:jc w:val="both"/>
        <w:rPr>
          <w:rFonts w:ascii="Palatino Linotype" w:hAnsi="Palatino Linotype"/>
        </w:rPr>
      </w:pPr>
      <w:r>
        <w:rPr>
          <w:rFonts w:ascii="Palatino Linotype" w:hAnsi="Palatino Linotype"/>
        </w:rPr>
        <w:t>El o los documentos donde conste la incidencia d</w:t>
      </w:r>
      <w:r w:rsidR="00FE6669">
        <w:rPr>
          <w:rFonts w:ascii="Palatino Linotype" w:hAnsi="Palatino Linotype"/>
        </w:rPr>
        <w:t xml:space="preserve">elictiva </w:t>
      </w:r>
      <w:r w:rsidR="003412D2">
        <w:rPr>
          <w:rFonts w:ascii="Palatino Linotype" w:hAnsi="Palatino Linotype"/>
        </w:rPr>
        <w:t xml:space="preserve">y/o </w:t>
      </w:r>
      <w:r w:rsidR="00756B37">
        <w:rPr>
          <w:rFonts w:ascii="Palatino Linotype" w:hAnsi="Palatino Linotype"/>
        </w:rPr>
        <w:t xml:space="preserve">incidencia de </w:t>
      </w:r>
      <w:r w:rsidR="003412D2">
        <w:rPr>
          <w:rFonts w:ascii="Palatino Linotype" w:hAnsi="Palatino Linotype"/>
        </w:rPr>
        <w:t xml:space="preserve">faltas administrativas </w:t>
      </w:r>
      <w:r w:rsidR="00BB1C32" w:rsidRPr="00BB1C32">
        <w:rPr>
          <w:rFonts w:ascii="Palatino Linotype" w:hAnsi="Palatino Linotype"/>
          <w:b/>
        </w:rPr>
        <w:t>-</w:t>
      </w:r>
      <w:r w:rsidR="00FE6669" w:rsidRPr="00BB1C32">
        <w:rPr>
          <w:rFonts w:ascii="Palatino Linotype" w:hAnsi="Palatino Linotype"/>
          <w:b/>
        </w:rPr>
        <w:t>tipo de incidente o evento, hora, fecha, lugar, ubicación, coordenadas geográficas</w:t>
      </w:r>
      <w:r w:rsidR="00BB1C32" w:rsidRPr="00BB1C32">
        <w:rPr>
          <w:rFonts w:ascii="Palatino Linotype" w:hAnsi="Palatino Linotype"/>
          <w:b/>
        </w:rPr>
        <w:t>-</w:t>
      </w:r>
      <w:r w:rsidR="00FE6669" w:rsidRPr="00BB1C32">
        <w:rPr>
          <w:rFonts w:ascii="Palatino Linotype" w:hAnsi="Palatino Linotype"/>
          <w:b/>
        </w:rPr>
        <w:t>,</w:t>
      </w:r>
      <w:r w:rsidR="00FE6669">
        <w:rPr>
          <w:rFonts w:ascii="Palatino Linotype" w:hAnsi="Palatino Linotype"/>
        </w:rPr>
        <w:t xml:space="preserve"> del periodo comprendido del uno de enero de dos mil di</w:t>
      </w:r>
      <w:r w:rsidR="008931D4">
        <w:rPr>
          <w:rFonts w:ascii="Palatino Linotype" w:hAnsi="Palatino Linotype"/>
        </w:rPr>
        <w:t xml:space="preserve">eciocho </w:t>
      </w:r>
      <w:r w:rsidR="00FE6669">
        <w:rPr>
          <w:rFonts w:ascii="Palatino Linotype" w:hAnsi="Palatino Linotype"/>
        </w:rPr>
        <w:t xml:space="preserve">al </w:t>
      </w:r>
      <w:r w:rsidR="008931D4">
        <w:rPr>
          <w:rFonts w:ascii="Palatino Linotype" w:hAnsi="Palatino Linotype"/>
        </w:rPr>
        <w:t xml:space="preserve">treinta y uno de mayo de dos mil veintidós. </w:t>
      </w:r>
    </w:p>
    <w:p w14:paraId="63A25489" w14:textId="77777777" w:rsidR="00756B37" w:rsidRDefault="00756B37" w:rsidP="00BB1C32">
      <w:pPr>
        <w:spacing w:after="0" w:line="360" w:lineRule="auto"/>
        <w:jc w:val="both"/>
        <w:rPr>
          <w:rFonts w:ascii="Palatino Linotype" w:hAnsi="Palatino Linotype"/>
          <w:bCs/>
          <w:sz w:val="24"/>
          <w:szCs w:val="24"/>
        </w:rPr>
      </w:pPr>
    </w:p>
    <w:p w14:paraId="2011A0B0" w14:textId="7BE194AF" w:rsidR="005F4BA7" w:rsidRDefault="005F4BA7" w:rsidP="00BB1C32">
      <w:pPr>
        <w:spacing w:after="0" w:line="360" w:lineRule="auto"/>
        <w:jc w:val="both"/>
        <w:rPr>
          <w:rFonts w:ascii="Palatino Linotype" w:hAnsi="Palatino Linotype"/>
          <w:bCs/>
          <w:sz w:val="24"/>
          <w:szCs w:val="24"/>
        </w:rPr>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w:t>
      </w:r>
      <w:r w:rsidR="00BB1C32">
        <w:rPr>
          <w:rFonts w:ascii="Palatino Linotype" w:hAnsi="Palatino Linotype"/>
          <w:bCs/>
          <w:sz w:val="24"/>
          <w:szCs w:val="24"/>
        </w:rPr>
        <w:t xml:space="preserve">el organigrama del </w:t>
      </w:r>
      <w:r w:rsidR="00BB1C32">
        <w:rPr>
          <w:rFonts w:ascii="Palatino Linotype" w:hAnsi="Palatino Linotype"/>
          <w:b/>
          <w:bCs/>
          <w:sz w:val="24"/>
          <w:szCs w:val="24"/>
        </w:rPr>
        <w:t xml:space="preserve">Sujeto Obligado, </w:t>
      </w:r>
      <w:r w:rsidR="000D73C6">
        <w:rPr>
          <w:rFonts w:ascii="Palatino Linotype" w:hAnsi="Palatino Linotype"/>
          <w:bCs/>
          <w:sz w:val="24"/>
          <w:szCs w:val="24"/>
        </w:rPr>
        <w:t>sirven de sustento las siguientes imágenes ilustrativas:</w:t>
      </w:r>
    </w:p>
    <w:p w14:paraId="1811EEDE" w14:textId="1672756A" w:rsidR="005F07DE" w:rsidRDefault="005F07DE" w:rsidP="00BB1C32">
      <w:pPr>
        <w:spacing w:after="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679744" behindDoc="0" locked="0" layoutInCell="1" allowOverlap="1" wp14:anchorId="400F1855" wp14:editId="73B49B12">
                <wp:simplePos x="0" y="0"/>
                <wp:positionH relativeFrom="column">
                  <wp:posOffset>-225002</wp:posOffset>
                </wp:positionH>
                <wp:positionV relativeFrom="paragraph">
                  <wp:posOffset>160654</wp:posOffset>
                </wp:positionV>
                <wp:extent cx="6070600" cy="2269067"/>
                <wp:effectExtent l="0" t="0" r="25400" b="36195"/>
                <wp:wrapNone/>
                <wp:docPr id="9" name="Straight Connector 9"/>
                <wp:cNvGraphicFramePr/>
                <a:graphic xmlns:a="http://schemas.openxmlformats.org/drawingml/2006/main">
                  <a:graphicData uri="http://schemas.microsoft.com/office/word/2010/wordprocessingShape">
                    <wps:wsp>
                      <wps:cNvCnPr/>
                      <wps:spPr>
                        <a:xfrm>
                          <a:off x="0" y="0"/>
                          <a:ext cx="6070600" cy="22690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F2B14A0" id="Straight Connector 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7pt,12.65pt" to="460.3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" strokecolor="#5b9bd5 [3204]" strokeweight=".5pt">
                <v:stroke joinstyle="miter"/>
              </v:line>
            </w:pict>
          </mc:Fallback>
        </mc:AlternateContent>
      </w:r>
    </w:p>
    <w:p w14:paraId="060D68E2" w14:textId="4B7D5023" w:rsidR="005F07DE" w:rsidRDefault="005F07DE" w:rsidP="00BB1C32">
      <w:pPr>
        <w:spacing w:after="0" w:line="360" w:lineRule="auto"/>
        <w:jc w:val="both"/>
        <w:rPr>
          <w:rFonts w:ascii="Palatino Linotype" w:hAnsi="Palatino Linotype"/>
          <w:bCs/>
          <w:sz w:val="24"/>
          <w:szCs w:val="24"/>
        </w:rPr>
      </w:pPr>
    </w:p>
    <w:p w14:paraId="21783BBA" w14:textId="1C982424" w:rsidR="005F07DE" w:rsidRDefault="005F07DE" w:rsidP="00BB1C32">
      <w:pPr>
        <w:spacing w:after="0" w:line="360" w:lineRule="auto"/>
        <w:jc w:val="both"/>
        <w:rPr>
          <w:rFonts w:ascii="Palatino Linotype" w:hAnsi="Palatino Linotype"/>
          <w:bCs/>
          <w:sz w:val="24"/>
          <w:szCs w:val="24"/>
        </w:rPr>
      </w:pPr>
    </w:p>
    <w:p w14:paraId="13AF3D31" w14:textId="44CB388C" w:rsidR="005F07DE" w:rsidRDefault="005F07DE" w:rsidP="00BB1C32">
      <w:pPr>
        <w:spacing w:after="0" w:line="360" w:lineRule="auto"/>
        <w:jc w:val="both"/>
        <w:rPr>
          <w:rFonts w:ascii="Palatino Linotype" w:hAnsi="Palatino Linotype"/>
          <w:bCs/>
          <w:sz w:val="24"/>
          <w:szCs w:val="24"/>
        </w:rPr>
      </w:pPr>
    </w:p>
    <w:p w14:paraId="43453218" w14:textId="509F9763" w:rsidR="005F07DE" w:rsidRDefault="005F07DE" w:rsidP="00BB1C32">
      <w:pPr>
        <w:spacing w:after="0" w:line="360" w:lineRule="auto"/>
        <w:jc w:val="both"/>
        <w:rPr>
          <w:rFonts w:ascii="Palatino Linotype" w:hAnsi="Palatino Linotype"/>
          <w:bCs/>
          <w:sz w:val="24"/>
          <w:szCs w:val="24"/>
        </w:rPr>
      </w:pPr>
    </w:p>
    <w:p w14:paraId="157F948C" w14:textId="5A7281B2" w:rsidR="005F07DE" w:rsidRDefault="005F07DE" w:rsidP="00BB1C32">
      <w:pPr>
        <w:spacing w:after="0" w:line="360" w:lineRule="auto"/>
        <w:jc w:val="both"/>
        <w:rPr>
          <w:rFonts w:ascii="Palatino Linotype" w:hAnsi="Palatino Linotype"/>
          <w:bCs/>
          <w:sz w:val="24"/>
          <w:szCs w:val="24"/>
        </w:rPr>
      </w:pPr>
    </w:p>
    <w:p w14:paraId="75E66466" w14:textId="22A69BFC" w:rsidR="005F07DE" w:rsidRDefault="005F07DE" w:rsidP="00BB1C32">
      <w:pPr>
        <w:spacing w:after="0" w:line="360" w:lineRule="auto"/>
        <w:jc w:val="both"/>
        <w:rPr>
          <w:rFonts w:ascii="Palatino Linotype" w:hAnsi="Palatino Linotype"/>
          <w:bCs/>
          <w:sz w:val="24"/>
          <w:szCs w:val="24"/>
        </w:rPr>
      </w:pPr>
    </w:p>
    <w:p w14:paraId="6CBAE0FF" w14:textId="482350E8" w:rsidR="005F07DE" w:rsidRDefault="005F07DE" w:rsidP="00BB1C32">
      <w:pPr>
        <w:spacing w:after="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678720" behindDoc="0" locked="0" layoutInCell="1" allowOverlap="1" wp14:anchorId="32816988" wp14:editId="74285B15">
            <wp:simplePos x="0" y="0"/>
            <wp:positionH relativeFrom="column">
              <wp:posOffset>73025</wp:posOffset>
            </wp:positionH>
            <wp:positionV relativeFrom="paragraph">
              <wp:posOffset>19262</wp:posOffset>
            </wp:positionV>
            <wp:extent cx="5692140" cy="5932170"/>
            <wp:effectExtent l="19050" t="19050" r="22860" b="11430"/>
            <wp:wrapThrough wrapText="bothSides">
              <wp:wrapPolygon edited="0">
                <wp:start x="-72" y="-69"/>
                <wp:lineTo x="-72" y="21572"/>
                <wp:lineTo x="21614" y="21572"/>
                <wp:lineTo x="21614" y="-69"/>
                <wp:lineTo x="-72" y="-69"/>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140" cy="59321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2B5E61" w14:textId="74A54B64" w:rsidR="005F07DE" w:rsidRDefault="0018432D" w:rsidP="00BB1C32">
      <w:pPr>
        <w:spacing w:after="0" w:line="360" w:lineRule="auto"/>
        <w:jc w:val="both"/>
        <w:rPr>
          <w:rFonts w:ascii="Palatino Linotype" w:hAnsi="Palatino Linotype"/>
          <w:bCs/>
          <w:sz w:val="24"/>
          <w:szCs w:val="24"/>
        </w:rPr>
      </w:pPr>
      <w:r>
        <w:rPr>
          <w:rFonts w:ascii="Palatino Linotype" w:hAnsi="Palatino Linotype"/>
          <w:bCs/>
          <w:noProof/>
          <w:sz w:val="24"/>
          <w:szCs w:val="24"/>
          <w:lang w:eastAsia="es-MX"/>
        </w:rPr>
        <w:drawing>
          <wp:anchor distT="0" distB="0" distL="114300" distR="114300" simplePos="0" relativeHeight="251682816" behindDoc="0" locked="0" layoutInCell="1" allowOverlap="1" wp14:anchorId="5FC7D5CD" wp14:editId="6E5C146F">
            <wp:simplePos x="0" y="0"/>
            <wp:positionH relativeFrom="column">
              <wp:posOffset>4101042</wp:posOffset>
            </wp:positionH>
            <wp:positionV relativeFrom="paragraph">
              <wp:posOffset>255270</wp:posOffset>
            </wp:positionV>
            <wp:extent cx="982345" cy="692150"/>
            <wp:effectExtent l="19050" t="19050" r="27305" b="12700"/>
            <wp:wrapThrough wrapText="bothSides">
              <wp:wrapPolygon edited="0">
                <wp:start x="-419" y="-594"/>
                <wp:lineTo x="-419" y="21402"/>
                <wp:lineTo x="21782" y="21402"/>
                <wp:lineTo x="21782" y="-594"/>
                <wp:lineTo x="-419" y="-594"/>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345" cy="692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F07DE">
        <w:rPr>
          <w:rFonts w:ascii="Palatino Linotype" w:hAnsi="Palatino Linotype"/>
          <w:bCs/>
          <w:noProof/>
          <w:sz w:val="24"/>
          <w:szCs w:val="24"/>
          <w:lang w:eastAsia="es-MX"/>
        </w:rPr>
        <w:drawing>
          <wp:anchor distT="0" distB="0" distL="114300" distR="114300" simplePos="0" relativeHeight="251680768" behindDoc="0" locked="0" layoutInCell="1" allowOverlap="1" wp14:anchorId="160017C1" wp14:editId="044A3D55">
            <wp:simplePos x="0" y="0"/>
            <wp:positionH relativeFrom="column">
              <wp:posOffset>801370</wp:posOffset>
            </wp:positionH>
            <wp:positionV relativeFrom="paragraph">
              <wp:posOffset>255481</wp:posOffset>
            </wp:positionV>
            <wp:extent cx="990600" cy="692150"/>
            <wp:effectExtent l="19050" t="19050" r="19050" b="12700"/>
            <wp:wrapThrough wrapText="bothSides">
              <wp:wrapPolygon edited="0">
                <wp:start x="-415" y="-594"/>
                <wp:lineTo x="-415" y="21402"/>
                <wp:lineTo x="21600" y="21402"/>
                <wp:lineTo x="21600" y="-594"/>
                <wp:lineTo x="-415" y="-594"/>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692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F07DE">
        <w:rPr>
          <w:rFonts w:ascii="Palatino Linotype" w:hAnsi="Palatino Linotype"/>
          <w:bCs/>
          <w:noProof/>
          <w:sz w:val="24"/>
          <w:szCs w:val="24"/>
          <w:lang w:eastAsia="es-MX"/>
        </w:rPr>
        <w:drawing>
          <wp:anchor distT="0" distB="0" distL="114300" distR="114300" simplePos="0" relativeHeight="251681792" behindDoc="0" locked="0" layoutInCell="1" allowOverlap="1" wp14:anchorId="420726BD" wp14:editId="6E8E13BB">
            <wp:simplePos x="0" y="0"/>
            <wp:positionH relativeFrom="column">
              <wp:posOffset>2325370</wp:posOffset>
            </wp:positionH>
            <wp:positionV relativeFrom="paragraph">
              <wp:posOffset>35560</wp:posOffset>
            </wp:positionV>
            <wp:extent cx="1242060" cy="1064260"/>
            <wp:effectExtent l="19050" t="19050" r="15240" b="21590"/>
            <wp:wrapThrough wrapText="bothSides">
              <wp:wrapPolygon edited="0">
                <wp:start x="-331" y="-387"/>
                <wp:lineTo x="-331" y="21652"/>
                <wp:lineTo x="21534" y="21652"/>
                <wp:lineTo x="21534" y="-387"/>
                <wp:lineTo x="-331" y="-387"/>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1064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F81438" w14:textId="08A4CB56" w:rsidR="005F07DE" w:rsidRDefault="005F07DE" w:rsidP="00BB1C32">
      <w:pPr>
        <w:spacing w:after="0" w:line="360" w:lineRule="auto"/>
        <w:jc w:val="both"/>
        <w:rPr>
          <w:rFonts w:ascii="Palatino Linotype" w:hAnsi="Palatino Linotype"/>
          <w:bCs/>
          <w:sz w:val="24"/>
          <w:szCs w:val="24"/>
        </w:rPr>
      </w:pPr>
    </w:p>
    <w:p w14:paraId="56833C2B" w14:textId="28C41AB5" w:rsidR="005F07DE" w:rsidRDefault="005F07DE" w:rsidP="00BB1C32">
      <w:pPr>
        <w:spacing w:after="0" w:line="360" w:lineRule="auto"/>
        <w:jc w:val="both"/>
        <w:rPr>
          <w:rFonts w:ascii="Palatino Linotype" w:hAnsi="Palatino Linotype"/>
          <w:bCs/>
          <w:sz w:val="24"/>
          <w:szCs w:val="24"/>
        </w:rPr>
      </w:pPr>
    </w:p>
    <w:p w14:paraId="622190DE" w14:textId="2789B8DE" w:rsidR="005F07DE" w:rsidRPr="00BB1C32" w:rsidRDefault="005F07DE" w:rsidP="00BB1C32">
      <w:pPr>
        <w:spacing w:after="0" w:line="360" w:lineRule="auto"/>
        <w:jc w:val="both"/>
      </w:pPr>
    </w:p>
    <w:p w14:paraId="188E8727" w14:textId="63A5F136" w:rsidR="00621171" w:rsidRDefault="00337BA5" w:rsidP="001C336E">
      <w:pPr>
        <w:spacing w:before="240" w:line="360" w:lineRule="auto"/>
        <w:jc w:val="both"/>
        <w:rPr>
          <w:rFonts w:ascii="Palatino Linotype" w:hAnsi="Palatino Linotype"/>
          <w:sz w:val="24"/>
          <w:szCs w:val="24"/>
        </w:rPr>
      </w:pPr>
      <w:r w:rsidRPr="00337BA5">
        <w:rPr>
          <w:rFonts w:ascii="Palatino Linotype" w:hAnsi="Palatino Linotype"/>
          <w:sz w:val="24"/>
          <w:szCs w:val="24"/>
        </w:rPr>
        <w:lastRenderedPageBreak/>
        <w:t xml:space="preserve">De lo expuesto con anterioridad, se desprende que </w:t>
      </w:r>
      <w:r w:rsidRPr="00337BA5">
        <w:rPr>
          <w:rFonts w:ascii="Palatino Linotype" w:hAnsi="Palatino Linotype"/>
          <w:b/>
          <w:sz w:val="24"/>
          <w:szCs w:val="24"/>
        </w:rPr>
        <w:t xml:space="preserve">El Sujeto Obligado </w:t>
      </w:r>
      <w:r w:rsidRPr="00337BA5">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 </w:t>
      </w:r>
      <w:r w:rsidR="003412D2">
        <w:rPr>
          <w:rFonts w:ascii="Palatino Linotype" w:hAnsi="Palatino Linotype"/>
          <w:sz w:val="24"/>
          <w:szCs w:val="24"/>
        </w:rPr>
        <w:t xml:space="preserve">Dirección de Seguridad </w:t>
      </w:r>
      <w:r w:rsidR="0018432D">
        <w:rPr>
          <w:rFonts w:ascii="Palatino Linotype" w:hAnsi="Palatino Linotype"/>
          <w:sz w:val="24"/>
          <w:szCs w:val="24"/>
        </w:rPr>
        <w:t xml:space="preserve">Pública, la Oficialía Calificadora y Mediadora-Conciliadora, así como la Secretaría del Ayuntamiento. </w:t>
      </w:r>
    </w:p>
    <w:p w14:paraId="5ACA4B0E" w14:textId="46FAE286" w:rsidR="00E66080" w:rsidRDefault="00CE2AD2" w:rsidP="00E66080">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los requerimientos formulados por el particular resulta oportuno traer a colación los </w:t>
      </w:r>
      <w:r w:rsidR="00E66080">
        <w:rPr>
          <w:rFonts w:ascii="Palatino Linotype" w:hAnsi="Palatino Linotype"/>
          <w:sz w:val="24"/>
          <w:szCs w:val="24"/>
        </w:rPr>
        <w:t xml:space="preserve">artículos </w:t>
      </w:r>
      <w:r w:rsidR="00E66080" w:rsidRPr="009C4535">
        <w:rPr>
          <w:rFonts w:ascii="Palatino Linotype" w:hAnsi="Palatino Linotype"/>
          <w:sz w:val="24"/>
          <w:szCs w:val="24"/>
        </w:rPr>
        <w:t xml:space="preserve">5, fracción II, XVII, 7, fracción IX, 19, fracción I, 39, inciso b), fracción </w:t>
      </w:r>
      <w:r w:rsidR="00E66080">
        <w:rPr>
          <w:rFonts w:ascii="Palatino Linotype" w:hAnsi="Palatino Linotype"/>
          <w:sz w:val="24"/>
          <w:szCs w:val="24"/>
        </w:rPr>
        <w:t>VI y XI, 118 de la Ley General del Sistema Nacional de Seguridad Pública; los numerales 91, fracción V</w:t>
      </w:r>
      <w:r w:rsidR="00373EBF">
        <w:rPr>
          <w:rFonts w:ascii="Palatino Linotype" w:hAnsi="Palatino Linotype"/>
          <w:sz w:val="24"/>
          <w:szCs w:val="24"/>
        </w:rPr>
        <w:t>I</w:t>
      </w:r>
      <w:r w:rsidR="00E66080">
        <w:rPr>
          <w:rFonts w:ascii="Palatino Linotype" w:hAnsi="Palatino Linotype"/>
          <w:sz w:val="24"/>
          <w:szCs w:val="24"/>
        </w:rPr>
        <w:t xml:space="preserve">, 125, fracción VIII y 142 de la Ley Orgánica Municipal del Estado de México; así como los artículos 230, fracciones IV y V, 144 y 146 del Bando Municipal de </w:t>
      </w:r>
      <w:proofErr w:type="spellStart"/>
      <w:r w:rsidR="00E66080">
        <w:rPr>
          <w:rFonts w:ascii="Palatino Linotype" w:hAnsi="Palatino Linotype"/>
          <w:sz w:val="24"/>
          <w:szCs w:val="24"/>
        </w:rPr>
        <w:t>Zumpahuacán</w:t>
      </w:r>
      <w:proofErr w:type="spellEnd"/>
      <w:r w:rsidR="00E66080">
        <w:rPr>
          <w:rFonts w:ascii="Palatino Linotype" w:hAnsi="Palatino Linotype"/>
          <w:sz w:val="24"/>
          <w:szCs w:val="24"/>
        </w:rPr>
        <w:t>, porciones normativas que disponen a la literalidad lo siguiente:</w:t>
      </w:r>
    </w:p>
    <w:p w14:paraId="4D525AA0" w14:textId="3C5C7313" w:rsidR="00E66080" w:rsidRPr="009C4535" w:rsidRDefault="00E66080" w:rsidP="00E66080">
      <w:pPr>
        <w:pStyle w:val="Citas"/>
        <w:jc w:val="center"/>
        <w:rPr>
          <w:b/>
          <w:sz w:val="24"/>
          <w:szCs w:val="24"/>
        </w:rPr>
      </w:pPr>
      <w:r w:rsidRPr="009C4535">
        <w:rPr>
          <w:b/>
          <w:sz w:val="24"/>
          <w:szCs w:val="24"/>
        </w:rPr>
        <w:t>LEY GENERAL DEL SISTEMA NACIONAL DE SEGURIDAD PÚBLICA</w:t>
      </w:r>
    </w:p>
    <w:p w14:paraId="6B6B9DCA" w14:textId="77777777" w:rsidR="00E66080" w:rsidRPr="009C4535" w:rsidRDefault="00E66080" w:rsidP="00E66080">
      <w:pPr>
        <w:pStyle w:val="Citas"/>
      </w:pPr>
      <w:r>
        <w:t>“</w:t>
      </w:r>
      <w:r w:rsidRPr="009C4535">
        <w:t>Artículo 5.- Para los efectos de esta Ley, se entenderá por:</w:t>
      </w:r>
    </w:p>
    <w:p w14:paraId="1A913D47" w14:textId="77777777" w:rsidR="00E66080" w:rsidRPr="009C4535" w:rsidRDefault="00E66080" w:rsidP="00E66080">
      <w:pPr>
        <w:pStyle w:val="Citas"/>
      </w:pPr>
      <w:r w:rsidRPr="009C4535">
        <w:t>(…)</w:t>
      </w:r>
    </w:p>
    <w:p w14:paraId="50E8A00A" w14:textId="77777777" w:rsidR="00E66080" w:rsidRPr="009C4535" w:rsidRDefault="00E66080" w:rsidP="00E66080">
      <w:pPr>
        <w:pStyle w:val="Citas"/>
      </w:pPr>
      <w:r w:rsidRPr="009C4535">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w:t>
      </w:r>
      <w:r w:rsidRPr="009C4535">
        <w:lastRenderedPageBreak/>
        <w:t>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75071E8" w14:textId="77777777" w:rsidR="00E66080" w:rsidRPr="009C4535" w:rsidRDefault="00E66080" w:rsidP="00E66080">
      <w:pPr>
        <w:pStyle w:val="Citas"/>
      </w:pPr>
      <w:r w:rsidRPr="009C4535">
        <w:t>(…)</w:t>
      </w:r>
    </w:p>
    <w:p w14:paraId="342E95B1" w14:textId="77777777" w:rsidR="00E66080" w:rsidRPr="009C4535" w:rsidRDefault="00E66080" w:rsidP="00E66080">
      <w:pPr>
        <w:pStyle w:val="Citas"/>
      </w:pPr>
      <w:r w:rsidRPr="009C4535">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7A317AEB" w14:textId="77777777" w:rsidR="00E66080" w:rsidRPr="009C4535" w:rsidRDefault="00E66080" w:rsidP="00E66080">
      <w:pPr>
        <w:pStyle w:val="Citas"/>
      </w:pPr>
      <w:r w:rsidRPr="009C4535">
        <w:t>(…)</w:t>
      </w:r>
    </w:p>
    <w:p w14:paraId="57457E7C" w14:textId="77777777" w:rsidR="00E66080" w:rsidRPr="009C4535" w:rsidRDefault="00E66080" w:rsidP="00E66080">
      <w:pPr>
        <w:pStyle w:val="Citas"/>
      </w:pPr>
      <w:r w:rsidRPr="009C4535">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2012314B" w14:textId="77777777" w:rsidR="00E66080" w:rsidRPr="009C4535" w:rsidRDefault="00E66080" w:rsidP="00E66080">
      <w:pPr>
        <w:pStyle w:val="Citas"/>
      </w:pPr>
      <w:r w:rsidRPr="009C4535">
        <w:t>(…)</w:t>
      </w:r>
    </w:p>
    <w:p w14:paraId="74F9C057" w14:textId="77777777" w:rsidR="00E66080" w:rsidRPr="009C4535" w:rsidRDefault="00E66080" w:rsidP="00E66080">
      <w:pPr>
        <w:pStyle w:val="Citas"/>
      </w:pPr>
      <w:r w:rsidRPr="009C4535">
        <w:t xml:space="preserve">IX. Generar, compartir, intercambiar, ingresar, almacenar y proveer información, archivos y contenidos a las Bases de Datos que integran el Sistema Nacional de Información, de conformidad con lo dispuesto en la legislación en la materia. </w:t>
      </w:r>
    </w:p>
    <w:p w14:paraId="2C54CF5B" w14:textId="77777777" w:rsidR="00E66080" w:rsidRPr="009C4535" w:rsidRDefault="00E66080" w:rsidP="00E66080">
      <w:pPr>
        <w:pStyle w:val="Citas"/>
      </w:pPr>
      <w:r w:rsidRPr="009C4535">
        <w:t>Tratándose de manejo de datos que provengan del Registro Nacional de Detenciones se atendrá a lo dispuesto en la Ley Nacional del Registro de Detenciones;</w:t>
      </w:r>
    </w:p>
    <w:p w14:paraId="4CA39260" w14:textId="77777777" w:rsidR="00E66080" w:rsidRPr="009C4535" w:rsidRDefault="00E66080" w:rsidP="00E66080">
      <w:pPr>
        <w:pStyle w:val="Citas"/>
      </w:pPr>
      <w:r w:rsidRPr="009C4535">
        <w:t>(…)</w:t>
      </w:r>
    </w:p>
    <w:p w14:paraId="3A334F2E" w14:textId="77777777" w:rsidR="00E66080" w:rsidRPr="009C4535" w:rsidRDefault="00E66080" w:rsidP="00E66080">
      <w:pPr>
        <w:pStyle w:val="Citas"/>
      </w:pPr>
      <w:r w:rsidRPr="009C4535">
        <w:lastRenderedPageBreak/>
        <w:t xml:space="preserve">Artículo 19.- El Centro Nacional de Información será el responsable de regular el Sistema Nacional de Información y tendrá, entre otras, las siguientes atribuciones: </w:t>
      </w:r>
    </w:p>
    <w:p w14:paraId="5D717D89" w14:textId="77777777" w:rsidR="00E66080" w:rsidRPr="009C4535" w:rsidRDefault="00E66080" w:rsidP="00E66080">
      <w:pPr>
        <w:pStyle w:val="Citas"/>
      </w:pPr>
      <w:r w:rsidRPr="009C4535">
        <w:t>I. Determinar los criterios técnicos y de homologación de las Bases de Datos que conforman el Sistema Nacional de Información;</w:t>
      </w:r>
    </w:p>
    <w:p w14:paraId="65E9EB33" w14:textId="77777777" w:rsidR="00E66080" w:rsidRPr="009C4535" w:rsidRDefault="00E66080" w:rsidP="00E66080">
      <w:pPr>
        <w:pStyle w:val="Citas"/>
      </w:pPr>
      <w:r w:rsidRPr="009C4535">
        <w:t>(…)</w:t>
      </w:r>
    </w:p>
    <w:p w14:paraId="59F0FC16" w14:textId="77777777" w:rsidR="00E66080" w:rsidRPr="00433652" w:rsidRDefault="00E66080" w:rsidP="00E66080">
      <w:pPr>
        <w:pStyle w:val="Citas"/>
        <w:rPr>
          <w:b/>
          <w:u w:val="single"/>
        </w:rPr>
      </w:pPr>
      <w:r w:rsidRPr="00433652">
        <w:rPr>
          <w:b/>
          <w:u w:val="single"/>
        </w:rPr>
        <w:t>Artículo 39.- La concurrencia de facultades entre la Federación, las entidades federativas y los Municipios, quedará distribuida conforme a lo siguiente:</w:t>
      </w:r>
    </w:p>
    <w:p w14:paraId="0D03BBCD" w14:textId="77777777" w:rsidR="00E66080" w:rsidRPr="009C4535" w:rsidRDefault="00E66080" w:rsidP="00E66080">
      <w:pPr>
        <w:pStyle w:val="Citas"/>
      </w:pPr>
      <w:r w:rsidRPr="009C4535">
        <w:t>(…)</w:t>
      </w:r>
    </w:p>
    <w:p w14:paraId="634858D9" w14:textId="77777777" w:rsidR="00E66080" w:rsidRPr="00433652" w:rsidRDefault="00E66080" w:rsidP="00E66080">
      <w:pPr>
        <w:pStyle w:val="Citas"/>
        <w:rPr>
          <w:b/>
          <w:u w:val="single"/>
        </w:rPr>
      </w:pPr>
      <w:r w:rsidRPr="00433652">
        <w:rPr>
          <w:b/>
          <w:u w:val="single"/>
        </w:rPr>
        <w:t>B. Corresponde a la Federación, a las entidades federativas y a los Municipios, en el ámbito de sus respectivas competencias:</w:t>
      </w:r>
    </w:p>
    <w:p w14:paraId="69857191" w14:textId="77777777" w:rsidR="00E66080" w:rsidRDefault="00E66080" w:rsidP="00E66080">
      <w:pPr>
        <w:pStyle w:val="Citas"/>
      </w:pPr>
      <w:r w:rsidRPr="009C4535">
        <w:t>(…)</w:t>
      </w:r>
    </w:p>
    <w:p w14:paraId="3F62C7BB" w14:textId="77777777" w:rsidR="00E66080" w:rsidRDefault="00E66080" w:rsidP="00E66080">
      <w:pPr>
        <w:pStyle w:val="Citas"/>
      </w:pPr>
      <w:r>
        <w:t>VI. Designar a un responsable del control, suministro y adecuado manejo de la información a que se refiere esta Ley;</w:t>
      </w:r>
    </w:p>
    <w:p w14:paraId="4B9514AB" w14:textId="77777777" w:rsidR="00E66080" w:rsidRPr="009C4535" w:rsidRDefault="00E66080" w:rsidP="00E66080">
      <w:pPr>
        <w:pStyle w:val="Citas"/>
      </w:pPr>
      <w:r>
        <w:t>(…)</w:t>
      </w:r>
    </w:p>
    <w:p w14:paraId="3146C5C1" w14:textId="77777777" w:rsidR="00E66080" w:rsidRPr="007D09DC" w:rsidRDefault="00E66080" w:rsidP="00E66080">
      <w:pPr>
        <w:pStyle w:val="Citas"/>
        <w:rPr>
          <w:bCs/>
        </w:rPr>
      </w:pPr>
      <w:r w:rsidRPr="007D09DC">
        <w:rPr>
          <w:bCs/>
        </w:rPr>
        <w:t xml:space="preserve">XI. Integrar y consultar la información relativa a la operación y Desarrollo Policial para el registro y seguimiento en el Sistema Nacional de Información; </w:t>
      </w:r>
    </w:p>
    <w:p w14:paraId="031D4A98" w14:textId="77777777" w:rsidR="00E66080" w:rsidRPr="009C4535" w:rsidRDefault="00E66080" w:rsidP="00E66080">
      <w:pPr>
        <w:pStyle w:val="Citas"/>
      </w:pPr>
      <w:r w:rsidRPr="009C4535">
        <w:t>(…)</w:t>
      </w:r>
    </w:p>
    <w:p w14:paraId="15C355A7" w14:textId="77777777" w:rsidR="00E66080" w:rsidRPr="007D09DC" w:rsidRDefault="00E66080" w:rsidP="00E66080">
      <w:pPr>
        <w:pStyle w:val="Citas"/>
        <w:rPr>
          <w:b/>
          <w:bCs/>
          <w:u w:val="single"/>
        </w:rPr>
      </w:pPr>
      <w:r w:rsidRPr="007D09DC">
        <w:rPr>
          <w:b/>
          <w:bCs/>
          <w:u w:val="single"/>
        </w:rPr>
        <w:t xml:space="preserve">Artículo 118.- Las Bases de Datos que integran el Sistema Nacional de Información se actualizarán permanentemente y serán de consulta </w:t>
      </w:r>
      <w:r w:rsidRPr="007D09DC">
        <w:rPr>
          <w:b/>
          <w:bCs/>
          <w:u w:val="single"/>
        </w:rPr>
        <w:lastRenderedPageBreak/>
        <w:t xml:space="preserve">obligatoria para garantizar la efectividad en las actividades de Seguridad Pública. </w:t>
      </w:r>
    </w:p>
    <w:p w14:paraId="01B9B680" w14:textId="77777777" w:rsidR="00E66080" w:rsidRPr="007D09DC" w:rsidRDefault="00E66080" w:rsidP="00E66080">
      <w:pPr>
        <w:pStyle w:val="Citas"/>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4C9AF3E9" w14:textId="77777777" w:rsidR="00E66080" w:rsidRDefault="00E66080" w:rsidP="00E66080">
      <w:pPr>
        <w:pStyle w:val="Citas"/>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14:paraId="6F8C2050" w14:textId="77777777" w:rsidR="00E66080" w:rsidRDefault="00E66080" w:rsidP="00E66080">
      <w:pPr>
        <w:pStyle w:val="Citas"/>
        <w:rPr>
          <w:b/>
          <w:sz w:val="24"/>
          <w:szCs w:val="24"/>
        </w:rPr>
      </w:pPr>
    </w:p>
    <w:p w14:paraId="6DC098C4" w14:textId="6CB3774E" w:rsidR="00E66080" w:rsidRPr="00EE770A" w:rsidRDefault="00373EBF" w:rsidP="00E66080">
      <w:pPr>
        <w:pStyle w:val="Citas"/>
        <w:jc w:val="center"/>
        <w:rPr>
          <w:b/>
        </w:rPr>
      </w:pPr>
      <w:r w:rsidRPr="00EE770A">
        <w:rPr>
          <w:b/>
          <w:sz w:val="24"/>
          <w:szCs w:val="24"/>
        </w:rPr>
        <w:t>LEY ORGÁNICA MUNICIPAL DEL ESTADO DE MÉXICO</w:t>
      </w:r>
    </w:p>
    <w:p w14:paraId="1DDE594B" w14:textId="77777777" w:rsidR="00E66080" w:rsidRPr="00E66080" w:rsidRDefault="00E66080" w:rsidP="00E66080">
      <w:pPr>
        <w:pStyle w:val="Citas"/>
      </w:pPr>
      <w:r w:rsidRPr="00E66080">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61453A8" w14:textId="77777777" w:rsidR="00E66080" w:rsidRPr="00E66080" w:rsidRDefault="00E66080" w:rsidP="00E66080">
      <w:pPr>
        <w:pStyle w:val="Citas"/>
      </w:pPr>
      <w:r w:rsidRPr="00E66080">
        <w:t>(…)</w:t>
      </w:r>
    </w:p>
    <w:p w14:paraId="04DA43D4" w14:textId="77777777" w:rsidR="00E66080" w:rsidRPr="00E66080" w:rsidRDefault="00E66080" w:rsidP="00E66080">
      <w:pPr>
        <w:pStyle w:val="Citas"/>
        <w:rPr>
          <w:b/>
          <w:bCs/>
          <w:u w:val="single"/>
        </w:rPr>
      </w:pPr>
      <w:r w:rsidRPr="00E66080">
        <w:rPr>
          <w:b/>
          <w:bCs/>
          <w:u w:val="single"/>
        </w:rPr>
        <w:t>VI. Tener a su cargo el archivo general del ayuntamiento;</w:t>
      </w:r>
    </w:p>
    <w:p w14:paraId="0687FB77" w14:textId="4A32638A" w:rsidR="00E66080" w:rsidRDefault="00E66080" w:rsidP="00E66080">
      <w:pPr>
        <w:pStyle w:val="Citas"/>
      </w:pPr>
      <w:r w:rsidRPr="00E66080">
        <w:t>(…)</w:t>
      </w:r>
    </w:p>
    <w:p w14:paraId="10B19336" w14:textId="330FF71E" w:rsidR="00E66080" w:rsidRDefault="00E66080" w:rsidP="00E66080">
      <w:pPr>
        <w:pStyle w:val="Citas"/>
      </w:pPr>
      <w:r>
        <w:lastRenderedPageBreak/>
        <w:t>Artículo 125.- Los municipios tendrán a su cargo la prestación, explotación, administración y conservación de los servicios públicos municipales, considerándose enunciativa y no limitativamente, los siguientes:</w:t>
      </w:r>
    </w:p>
    <w:p w14:paraId="076949C6" w14:textId="77777777" w:rsidR="00E66080" w:rsidRDefault="00E66080" w:rsidP="00E66080">
      <w:pPr>
        <w:pStyle w:val="Citas"/>
      </w:pPr>
      <w:r>
        <w:t>(…)</w:t>
      </w:r>
    </w:p>
    <w:p w14:paraId="6D3FEB85" w14:textId="77777777" w:rsidR="00E66080" w:rsidRDefault="00E66080" w:rsidP="00E66080">
      <w:pPr>
        <w:pStyle w:val="Citas"/>
      </w:pPr>
      <w:r>
        <w:t>VIII. Seguridad pública y tránsito;</w:t>
      </w:r>
    </w:p>
    <w:p w14:paraId="483B4F2B" w14:textId="77777777" w:rsidR="00E66080" w:rsidRDefault="00E66080" w:rsidP="00E66080">
      <w:pPr>
        <w:pStyle w:val="Citas"/>
      </w:pPr>
      <w:r>
        <w:t>(…)</w:t>
      </w:r>
    </w:p>
    <w:p w14:paraId="2658F638" w14:textId="77777777" w:rsidR="00E66080" w:rsidRDefault="00E66080" w:rsidP="00E66080">
      <w:pPr>
        <w:pStyle w:val="Citas"/>
      </w:pPr>
      <w: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3DEA94C4" w14:textId="77777777" w:rsidR="00E66080" w:rsidRPr="00EE770A" w:rsidRDefault="00E66080" w:rsidP="00E66080">
      <w:pPr>
        <w:pStyle w:val="Citas"/>
        <w:rPr>
          <w:b/>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 xml:space="preserve">[Sic] </w:t>
      </w:r>
    </w:p>
    <w:p w14:paraId="2D256A7B" w14:textId="77777777" w:rsidR="00E66080" w:rsidRDefault="00E66080" w:rsidP="001C336E">
      <w:pPr>
        <w:spacing w:before="240" w:line="360" w:lineRule="auto"/>
        <w:jc w:val="both"/>
        <w:rPr>
          <w:rFonts w:ascii="Palatino Linotype" w:hAnsi="Palatino Linotype"/>
          <w:sz w:val="24"/>
          <w:szCs w:val="24"/>
        </w:rPr>
      </w:pPr>
    </w:p>
    <w:p w14:paraId="04E43CD0" w14:textId="38FDB881" w:rsidR="00D54BB9" w:rsidRPr="00D54BB9" w:rsidRDefault="00373EBF" w:rsidP="00D54BB9">
      <w:pPr>
        <w:pStyle w:val="Citas"/>
        <w:jc w:val="center"/>
        <w:rPr>
          <w:b/>
          <w:bCs/>
        </w:rPr>
      </w:pPr>
      <w:r w:rsidRPr="00D54BB9">
        <w:rPr>
          <w:b/>
          <w:bCs/>
          <w:sz w:val="24"/>
          <w:szCs w:val="24"/>
        </w:rPr>
        <w:t>BANDO MUNICIPAL DE ZUMPAHUACÁN</w:t>
      </w:r>
    </w:p>
    <w:p w14:paraId="52D1825C" w14:textId="6657DF87" w:rsidR="00C8433F" w:rsidRDefault="00D54BB9" w:rsidP="00D54BB9">
      <w:pPr>
        <w:pStyle w:val="Citas"/>
      </w:pPr>
      <w:r>
        <w:t>“</w:t>
      </w:r>
      <w:r w:rsidR="003C533F">
        <w:t>Artículo 230.-. Son facultades y obligaciones del Oficial Calificador, Mediador y Conciliador, los siguientes:</w:t>
      </w:r>
    </w:p>
    <w:p w14:paraId="25AA4550" w14:textId="1154C9C9" w:rsidR="003C533F" w:rsidRDefault="003C533F" w:rsidP="00D54BB9">
      <w:pPr>
        <w:pStyle w:val="Citas"/>
      </w:pPr>
      <w:r>
        <w:t>(…)</w:t>
      </w:r>
    </w:p>
    <w:p w14:paraId="7CCDD3AC" w14:textId="528B9D64" w:rsidR="003C533F" w:rsidRDefault="003C533F" w:rsidP="00D54BB9">
      <w:pPr>
        <w:pStyle w:val="Citas"/>
      </w:pPr>
      <w:r>
        <w:t>IV. Llevar un libro donde se asiente todo lo actuado</w:t>
      </w:r>
    </w:p>
    <w:p w14:paraId="5121E696" w14:textId="2BDD746A" w:rsidR="003C533F" w:rsidRDefault="003C533F" w:rsidP="00D54BB9">
      <w:pPr>
        <w:pStyle w:val="Citas"/>
      </w:pPr>
      <w:r>
        <w:lastRenderedPageBreak/>
        <w:t xml:space="preserve">V. Dar cuenta a la Presidenta Municipal de las personas que por infracciones a ordenamientos municipales hayan cumplido con la sanción impuesta por dicho servidor público o por quien hubiese recibido de este la delegación de tales atribuciones, expedido oportunamente la boleta de libertad. </w:t>
      </w:r>
    </w:p>
    <w:p w14:paraId="69C7CF30" w14:textId="1E13FA17" w:rsidR="003C533F" w:rsidRDefault="009D428A" w:rsidP="00D54BB9">
      <w:pPr>
        <w:pStyle w:val="Citas"/>
      </w:pPr>
      <w:r>
        <w:t xml:space="preserve">Articulo 144.- El Ayuntamiento, a través de la Dirección de Seguridad Pública, prestará sus servicios en el Municipio de </w:t>
      </w:r>
      <w:proofErr w:type="spellStart"/>
      <w:r>
        <w:t>Zumpahuacán</w:t>
      </w:r>
      <w:proofErr w:type="spellEnd"/>
      <w:r>
        <w:t>, de conformidad con la Ley General del Sistema Nacional de Seguridad Pública, la Ley de Seguridad Pública del Estado de México, el Código Administrativo del Estado de México, la Ley Orgánica Municipal del Estado de México, los reglamentos respectivos, el presente Bando y demás ordenamientos legales de la materia.</w:t>
      </w:r>
    </w:p>
    <w:p w14:paraId="7F6DF940" w14:textId="358927B6" w:rsidR="009D428A" w:rsidRPr="00D54BB9" w:rsidRDefault="009D428A" w:rsidP="00D54BB9">
      <w:pPr>
        <w:pStyle w:val="Citas"/>
        <w:rPr>
          <w:b/>
          <w:bCs/>
          <w:sz w:val="24"/>
          <w:szCs w:val="24"/>
        </w:rPr>
      </w:pPr>
      <w:r>
        <w:t>Artículo 146.- La Dirección de Seguridad Pública Municipal, no puede en ningún caso, juzgar o sancionar a los infractores del presente Bando Municipal, la reglamentación municipal y demás disposiciones emitidas por el Ayuntamiento u otros ordenamientos legales, por lo que deberán remitir a los infractores a disposición del Oficial Mediador – Conciliador, Calificador, quien está facultado para aplicar las sanciones pertinentes. Las autoridades municipales fomentarán la cooperación y la participación ciudadana vecinal para la difusión de los programas de seguridad vecinal, el establecimiento de estrategias y mecanismos de autoprotección y en su caso sugerir las medidas específicas y acciones concretas para mejorar el servicio de seguridad pública en el territorio municipal.</w:t>
      </w:r>
      <w:r w:rsidR="00D54BB9">
        <w:t xml:space="preserve">” </w:t>
      </w:r>
      <w:r w:rsidR="00D54BB9">
        <w:rPr>
          <w:b/>
          <w:bCs/>
        </w:rPr>
        <w:t>(Sic)</w:t>
      </w:r>
    </w:p>
    <w:p w14:paraId="1CE19D50" w14:textId="77777777" w:rsidR="00C8433F" w:rsidRDefault="00C8433F" w:rsidP="001C336E">
      <w:pPr>
        <w:spacing w:before="240" w:line="360" w:lineRule="auto"/>
        <w:jc w:val="both"/>
        <w:rPr>
          <w:rFonts w:ascii="Palatino Linotype" w:hAnsi="Palatino Linotype"/>
          <w:sz w:val="24"/>
          <w:szCs w:val="24"/>
        </w:rPr>
      </w:pPr>
    </w:p>
    <w:p w14:paraId="361D5A16" w14:textId="6F333023" w:rsidR="00C761CE" w:rsidRPr="00FA4B9C" w:rsidRDefault="00CD6350" w:rsidP="009C4535">
      <w:pPr>
        <w:pStyle w:val="Sinespaciado"/>
        <w:spacing w:line="360" w:lineRule="auto"/>
        <w:jc w:val="both"/>
        <w:rPr>
          <w:rFonts w:ascii="Palatino Linotype" w:hAnsi="Palatino Linotype"/>
        </w:rPr>
      </w:pPr>
      <w:r>
        <w:rPr>
          <w:rFonts w:ascii="Palatino Linotype" w:hAnsi="Palatino Linotype"/>
        </w:rPr>
        <w:t>D</w:t>
      </w:r>
      <w:r w:rsidR="007D09DC" w:rsidRPr="00B91F96">
        <w:rPr>
          <w:rFonts w:ascii="Palatino Linotype" w:hAnsi="Palatino Linotype"/>
        </w:rPr>
        <w:t xml:space="preserve">e ahí que deba arribarse a la premisa de que la </w:t>
      </w:r>
      <w:r w:rsidR="00C761CE" w:rsidRPr="00B91F96">
        <w:rPr>
          <w:rFonts w:ascii="Palatino Linotype" w:hAnsi="Palatino Linotype"/>
        </w:rPr>
        <w:t xml:space="preserve">Ley General del Sistema Nacional de Seguridad Pública prevé un esquema de distribución de competencias entre la </w:t>
      </w:r>
      <w:r w:rsidR="00C761CE" w:rsidRPr="00B91F96">
        <w:rPr>
          <w:rFonts w:ascii="Palatino Linotype" w:hAnsi="Palatino Linotype"/>
        </w:rPr>
        <w:lastRenderedPageBreak/>
        <w:t xml:space="preserve">Federación, los Estados y los Municipios. Destacando con relación a estos últimos </w:t>
      </w:r>
      <w:r w:rsidR="00FA4B9C" w:rsidRPr="00B91F96">
        <w:rPr>
          <w:rFonts w:ascii="Palatino Linotype" w:hAnsi="Palatino Linotype"/>
        </w:rPr>
        <w:t>la integración y actualización de diversas Bases de Datos.</w:t>
      </w:r>
      <w:r w:rsidR="00FA4B9C" w:rsidRPr="00FA4B9C">
        <w:rPr>
          <w:rFonts w:ascii="Palatino Linotype" w:hAnsi="Palatino Linotype"/>
        </w:rPr>
        <w:t xml:space="preserve"> </w:t>
      </w:r>
    </w:p>
    <w:p w14:paraId="6EA920CE" w14:textId="1AE832A7" w:rsidR="007D09DC" w:rsidRDefault="00C761CE" w:rsidP="009C4535">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14:paraId="72560732" w14:textId="7188F6DD" w:rsidR="00215A5F" w:rsidRDefault="00215A5F" w:rsidP="00F15B72">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14:paraId="3A57A9C1" w14:textId="67F32138" w:rsidR="004109EC" w:rsidRDefault="004109EC" w:rsidP="004109EC">
      <w:pPr>
        <w:pStyle w:val="Citas"/>
        <w:rPr>
          <w:b/>
        </w:rPr>
      </w:pPr>
      <w:r>
        <w:rPr>
          <w:b/>
        </w:rPr>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proofErr w:type="gramStart"/>
      <w:r>
        <w:rPr>
          <w:b/>
        </w:rPr>
        <w:t xml:space="preserve">LA </w:t>
      </w:r>
      <w:r>
        <w:rPr>
          <w:b/>
          <w:spacing w:val="3"/>
        </w:rPr>
        <w:t xml:space="preserve"> </w:t>
      </w:r>
      <w:r>
        <w:rPr>
          <w:b/>
          <w:spacing w:val="-2"/>
        </w:rPr>
        <w:t>M</w:t>
      </w:r>
      <w:r>
        <w:rPr>
          <w:b/>
          <w:spacing w:val="1"/>
        </w:rPr>
        <w:t>A</w:t>
      </w:r>
      <w:r>
        <w:rPr>
          <w:b/>
        </w:rPr>
        <w:t>TER</w:t>
      </w:r>
      <w:r>
        <w:rPr>
          <w:b/>
          <w:spacing w:val="1"/>
        </w:rPr>
        <w:t>I</w:t>
      </w:r>
      <w:r>
        <w:rPr>
          <w:b/>
        </w:rPr>
        <w:t>A</w:t>
      </w:r>
      <w:proofErr w:type="gramEnd"/>
      <w:r>
        <w:rPr>
          <w:b/>
        </w:rPr>
        <w:t xml:space="preserve">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14:paraId="303A0E5A" w14:textId="50182D46" w:rsidR="00215A5F" w:rsidRDefault="00215A5F" w:rsidP="004109EC">
      <w:pPr>
        <w:pStyle w:val="Citas"/>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14:paraId="0F52C2AC" w14:textId="77777777" w:rsidR="00215A5F" w:rsidRDefault="00215A5F" w:rsidP="004109EC">
      <w:pPr>
        <w:pStyle w:val="Citas"/>
      </w:pPr>
      <w:r>
        <w:rPr>
          <w:b/>
          <w:spacing w:val="1"/>
        </w:rPr>
        <w:t>Ex</w:t>
      </w:r>
      <w:r>
        <w:rPr>
          <w:b/>
        </w:rPr>
        <w:t>pedi</w:t>
      </w:r>
      <w:r>
        <w:rPr>
          <w:b/>
          <w:spacing w:val="1"/>
        </w:rPr>
        <w:t>e</w:t>
      </w:r>
      <w:r>
        <w:rPr>
          <w:b/>
        </w:rPr>
        <w:t>nt</w:t>
      </w:r>
      <w:r>
        <w:rPr>
          <w:b/>
          <w:spacing w:val="-2"/>
        </w:rPr>
        <w:t>e</w:t>
      </w:r>
      <w:r>
        <w:rPr>
          <w:b/>
          <w:spacing w:val="-1"/>
        </w:rPr>
        <w:t>s</w:t>
      </w:r>
      <w:r>
        <w:rPr>
          <w:b/>
        </w:rPr>
        <w:t>:</w:t>
      </w:r>
    </w:p>
    <w:p w14:paraId="0434F799" w14:textId="77777777" w:rsidR="00215A5F" w:rsidRDefault="00215A5F">
      <w:pPr>
        <w:pStyle w:val="Citas"/>
        <w:numPr>
          <w:ilvl w:val="0"/>
          <w:numId w:val="3"/>
        </w:numPr>
      </w:pPr>
      <w:r>
        <w:rPr>
          <w:spacing w:val="1"/>
        </w:rPr>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14:paraId="700E71AE" w14:textId="77777777" w:rsidR="00215A5F" w:rsidRDefault="00215A5F">
      <w:pPr>
        <w:pStyle w:val="Citas"/>
        <w:numPr>
          <w:ilvl w:val="0"/>
          <w:numId w:val="3"/>
        </w:numPr>
      </w:pPr>
      <w:r>
        <w:rPr>
          <w:spacing w:val="1"/>
        </w:rPr>
        <w:lastRenderedPageBreak/>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14:paraId="394BCF99" w14:textId="77777777" w:rsidR="00215A5F" w:rsidRDefault="00215A5F">
      <w:pPr>
        <w:pStyle w:val="Citas"/>
        <w:numPr>
          <w:ilvl w:val="0"/>
          <w:numId w:val="3"/>
        </w:numPr>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proofErr w:type="spellStart"/>
      <w:r>
        <w:rPr>
          <w:spacing w:val="1"/>
        </w:rPr>
        <w:t>Pe</w:t>
      </w:r>
      <w:r>
        <w:t>s</w:t>
      </w:r>
      <w:r>
        <w:rPr>
          <w:spacing w:val="-2"/>
        </w:rPr>
        <w:t>c</w:t>
      </w:r>
      <w:r>
        <w:rPr>
          <w:spacing w:val="-1"/>
        </w:rPr>
        <w:t>h</w:t>
      </w:r>
      <w:r>
        <w:rPr>
          <w:spacing w:val="1"/>
        </w:rPr>
        <w:t>a</w:t>
      </w:r>
      <w:r>
        <w:t>rd</w:t>
      </w:r>
      <w:proofErr w:type="spellEnd"/>
      <w:r>
        <w:t xml:space="preserve"> M</w:t>
      </w:r>
      <w:r>
        <w:rPr>
          <w:spacing w:val="1"/>
        </w:rPr>
        <w:t>a</w:t>
      </w:r>
      <w:r>
        <w:rPr>
          <w:spacing w:val="-1"/>
        </w:rPr>
        <w:t>ri</w:t>
      </w:r>
      <w:r>
        <w:t>sc</w:t>
      </w:r>
      <w:r>
        <w:rPr>
          <w:spacing w:val="2"/>
        </w:rPr>
        <w:t>a</w:t>
      </w:r>
      <w:r>
        <w:t>l</w:t>
      </w:r>
    </w:p>
    <w:p w14:paraId="2DBF3EBC" w14:textId="77777777" w:rsidR="00215A5F" w:rsidRDefault="00215A5F">
      <w:pPr>
        <w:pStyle w:val="Citas"/>
        <w:numPr>
          <w:ilvl w:val="0"/>
          <w:numId w:val="3"/>
        </w:numPr>
      </w:pPr>
      <w:r>
        <w:rPr>
          <w:spacing w:val="1"/>
        </w:rPr>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proofErr w:type="spellStart"/>
      <w:r>
        <w:rPr>
          <w:spacing w:val="-1"/>
        </w:rPr>
        <w:t>M</w:t>
      </w:r>
      <w:r>
        <w:rPr>
          <w:spacing w:val="1"/>
        </w:rPr>
        <w:t>a</w:t>
      </w:r>
      <w:r>
        <w:rPr>
          <w:spacing w:val="2"/>
        </w:rPr>
        <w:t>r</w:t>
      </w:r>
      <w:r>
        <w:rPr>
          <w:spacing w:val="-5"/>
        </w:rPr>
        <w:t>v</w:t>
      </w:r>
      <w:r>
        <w:rPr>
          <w:spacing w:val="2"/>
        </w:rPr>
        <w:t>á</w:t>
      </w:r>
      <w:r>
        <w:t>n</w:t>
      </w:r>
      <w:proofErr w:type="spellEnd"/>
      <w:r>
        <w:rPr>
          <w:spacing w:val="2"/>
        </w:rPr>
        <w:t xml:space="preserve"> </w:t>
      </w:r>
      <w:r>
        <w:rPr>
          <w:spacing w:val="1"/>
        </w:rPr>
        <w:t>Labo</w:t>
      </w:r>
      <w:r>
        <w:rPr>
          <w:spacing w:val="-1"/>
        </w:rPr>
        <w:t>rd</w:t>
      </w:r>
      <w:r>
        <w:t>e</w:t>
      </w:r>
    </w:p>
    <w:p w14:paraId="695E5F57" w14:textId="1BCEEAE2" w:rsidR="00215A5F" w:rsidRDefault="00215A5F">
      <w:pPr>
        <w:pStyle w:val="Citas"/>
        <w:numPr>
          <w:ilvl w:val="0"/>
          <w:numId w:val="3"/>
        </w:numPr>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A</w:t>
      </w:r>
      <w:r>
        <w:rPr>
          <w:spacing w:val="2"/>
        </w:rPr>
        <w:t>m</w:t>
      </w:r>
      <w:r>
        <w:rPr>
          <w:spacing w:val="1"/>
        </w:rPr>
        <w:t>pa</w:t>
      </w:r>
      <w:r>
        <w:t>r</w:t>
      </w:r>
      <w:r>
        <w:rPr>
          <w:spacing w:val="-2"/>
        </w:rPr>
        <w:t>á</w:t>
      </w:r>
      <w:r>
        <w:t>n</w:t>
      </w:r>
      <w:r w:rsidR="004109EC">
        <w:t xml:space="preserve">” </w:t>
      </w:r>
      <w:r w:rsidR="004109EC">
        <w:rPr>
          <w:b/>
        </w:rPr>
        <w:t xml:space="preserve">[Sic] </w:t>
      </w:r>
    </w:p>
    <w:p w14:paraId="79DB6A46" w14:textId="77777777" w:rsidR="00215A5F" w:rsidRPr="00215A5F" w:rsidRDefault="00215A5F" w:rsidP="00F15B72">
      <w:pPr>
        <w:pStyle w:val="Prrafodelista"/>
        <w:autoSpaceDE w:val="0"/>
        <w:autoSpaceDN w:val="0"/>
        <w:adjustRightInd w:val="0"/>
        <w:spacing w:before="240" w:after="160" w:line="360" w:lineRule="auto"/>
        <w:ind w:left="0"/>
        <w:jc w:val="both"/>
        <w:rPr>
          <w:rFonts w:ascii="Palatino Linotype" w:hAnsi="Palatino Linotype"/>
          <w:bCs/>
        </w:rPr>
      </w:pPr>
    </w:p>
    <w:p w14:paraId="391AD4D2" w14:textId="46818827" w:rsidR="00F15B72" w:rsidRDefault="004109EC" w:rsidP="00F15B72">
      <w:pPr>
        <w:pStyle w:val="Prrafodelista"/>
        <w:autoSpaceDE w:val="0"/>
        <w:autoSpaceDN w:val="0"/>
        <w:adjustRightInd w:val="0"/>
        <w:spacing w:before="240" w:after="160" w:line="360" w:lineRule="auto"/>
        <w:ind w:left="0"/>
        <w:jc w:val="both"/>
        <w:rPr>
          <w:rFonts w:ascii="Palatino Linotype" w:hAnsi="Palatino Linotype"/>
          <w:bCs/>
        </w:rPr>
      </w:pPr>
      <w:r w:rsidRPr="00B91F96">
        <w:rPr>
          <w:rFonts w:ascii="Palatino Linotype" w:hAnsi="Palatino Linotype"/>
          <w:bCs/>
        </w:rPr>
        <w:t>C</w:t>
      </w:r>
      <w:r w:rsidR="00F15B72" w:rsidRPr="00B91F96">
        <w:rPr>
          <w:rFonts w:ascii="Palatino Linotype" w:hAnsi="Palatino Linotype"/>
          <w:bCs/>
        </w:rPr>
        <w:t xml:space="preserve">on base en lo anteriormente expuesto, se arriba a la conclusión de que la esfera competencial del </w:t>
      </w:r>
      <w:r w:rsidR="00F15B72" w:rsidRPr="00B91F96">
        <w:rPr>
          <w:rFonts w:ascii="Palatino Linotype" w:hAnsi="Palatino Linotype"/>
          <w:b/>
        </w:rPr>
        <w:t xml:space="preserve">Sujeto Obligado </w:t>
      </w:r>
      <w:r w:rsidR="00F15B72" w:rsidRPr="00B91F96">
        <w:rPr>
          <w:rFonts w:ascii="Palatino Linotype" w:hAnsi="Palatino Linotype"/>
          <w:bCs/>
        </w:rPr>
        <w:t xml:space="preserve">lo constriñe a generar, poseer y administrar </w:t>
      </w:r>
      <w:r w:rsidR="006C426E" w:rsidRPr="00B91F96">
        <w:rPr>
          <w:rFonts w:ascii="Palatino Linotype" w:hAnsi="Palatino Linotype"/>
          <w:bCs/>
        </w:rPr>
        <w:t>incidencia delictiva</w:t>
      </w:r>
      <w:r w:rsidR="00F15B72" w:rsidRPr="00B91F96">
        <w:rPr>
          <w:rFonts w:ascii="Palatino Linotype" w:hAnsi="Palatino Linotype"/>
          <w:bCs/>
        </w:rPr>
        <w:t xml:space="preserve">, asimismo, </w:t>
      </w:r>
      <w:r w:rsidR="00D259F5" w:rsidRPr="00B91F96">
        <w:rPr>
          <w:rFonts w:ascii="Palatino Linotype" w:hAnsi="Palatino Linotype"/>
          <w:bCs/>
        </w:rPr>
        <w:t>esta</w:t>
      </w:r>
      <w:r w:rsidR="00F15B72" w:rsidRPr="00B91F96">
        <w:rPr>
          <w:rFonts w:ascii="Palatino Linotype" w:hAnsi="Palatino Linotype"/>
          <w:bCs/>
        </w:rPr>
        <w:t xml:space="preserve"> </w:t>
      </w:r>
      <w:r w:rsidR="006C426E" w:rsidRPr="00B91F96">
        <w:rPr>
          <w:rFonts w:ascii="Palatino Linotype" w:hAnsi="Palatino Linotype"/>
          <w:bCs/>
        </w:rPr>
        <w:t>información es susceptible de ser publicada</w:t>
      </w:r>
      <w:r w:rsidR="00F15B72" w:rsidRPr="00B91F96">
        <w:rPr>
          <w:rFonts w:ascii="Palatino Linotype" w:hAnsi="Palatino Linotype"/>
          <w:bCs/>
        </w:rPr>
        <w:t xml:space="preserve"> oficiosamente</w:t>
      </w:r>
      <w:r w:rsidR="00D259F5" w:rsidRPr="00B91F96">
        <w:rPr>
          <w:rFonts w:ascii="Palatino Linotype" w:hAnsi="Palatino Linotype"/>
          <w:bCs/>
        </w:rPr>
        <w:t>.</w:t>
      </w:r>
    </w:p>
    <w:p w14:paraId="6852317F" w14:textId="77777777" w:rsidR="00E47C6A" w:rsidRPr="00B91F96" w:rsidRDefault="00E47C6A" w:rsidP="00E47C6A">
      <w:pPr>
        <w:pStyle w:val="Citas"/>
        <w:ind w:left="0" w:right="0"/>
        <w:rPr>
          <w:bCs/>
          <w:i w:val="0"/>
          <w:sz w:val="24"/>
          <w:szCs w:val="24"/>
        </w:rPr>
      </w:pPr>
      <w:r w:rsidRPr="00B91F96">
        <w:rPr>
          <w:bCs/>
          <w:i w:val="0"/>
          <w:sz w:val="24"/>
          <w:szCs w:val="24"/>
        </w:rPr>
        <w:t>Hasta aquí lo expuesto, se arriba a las siguientes premisas:</w:t>
      </w:r>
    </w:p>
    <w:p w14:paraId="6715D291" w14:textId="606BF7A6" w:rsidR="00123888" w:rsidRPr="00123888" w:rsidRDefault="00E47C6A">
      <w:pPr>
        <w:pStyle w:val="Citas"/>
        <w:numPr>
          <w:ilvl w:val="0"/>
          <w:numId w:val="4"/>
        </w:numPr>
        <w:ind w:right="0"/>
        <w:rPr>
          <w:sz w:val="24"/>
          <w:szCs w:val="24"/>
        </w:rPr>
      </w:pPr>
      <w:r w:rsidRPr="00123888">
        <w:rPr>
          <w:bCs/>
          <w:i w:val="0"/>
          <w:sz w:val="24"/>
          <w:szCs w:val="24"/>
        </w:rPr>
        <w:t xml:space="preserve">La </w:t>
      </w:r>
      <w:r w:rsidRPr="00123888">
        <w:rPr>
          <w:i w:val="0"/>
          <w:sz w:val="24"/>
          <w:szCs w:val="24"/>
        </w:rPr>
        <w:t>Dirección de Seguridad Pública</w:t>
      </w:r>
      <w:r w:rsidR="00123888" w:rsidRPr="00123888">
        <w:rPr>
          <w:i w:val="0"/>
          <w:sz w:val="24"/>
          <w:szCs w:val="24"/>
        </w:rPr>
        <w:t>, la Oficialía Calificadora y Mediadora-Conciliadora, así como la Secretaría del Ayuntamiento</w:t>
      </w:r>
      <w:r w:rsidR="00123888">
        <w:rPr>
          <w:i w:val="0"/>
          <w:sz w:val="24"/>
          <w:szCs w:val="24"/>
        </w:rPr>
        <w:t xml:space="preserve"> fungen como las unidades administrativas competentes para atender el requerimiento del particular. </w:t>
      </w:r>
    </w:p>
    <w:p w14:paraId="5B438C0E" w14:textId="54D69759" w:rsidR="00E47C6A" w:rsidRPr="00123888" w:rsidRDefault="00123888">
      <w:pPr>
        <w:pStyle w:val="Citas"/>
        <w:numPr>
          <w:ilvl w:val="0"/>
          <w:numId w:val="4"/>
        </w:numPr>
        <w:ind w:right="0"/>
        <w:rPr>
          <w:i w:val="0"/>
          <w:sz w:val="24"/>
          <w:szCs w:val="24"/>
        </w:rPr>
      </w:pPr>
      <w:r w:rsidRPr="00123888">
        <w:rPr>
          <w:i w:val="0"/>
          <w:sz w:val="24"/>
          <w:szCs w:val="24"/>
        </w:rPr>
        <w:t xml:space="preserve">De un análisis sistemático a la normatividad aplicable, se advierte que en los archivos de las unidades administrativas referidas con antelación </w:t>
      </w:r>
      <w:r w:rsidR="00E47C6A" w:rsidRPr="00123888">
        <w:rPr>
          <w:i w:val="0"/>
          <w:sz w:val="24"/>
          <w:szCs w:val="24"/>
        </w:rPr>
        <w:t>sí obra estadística pública en materia de incidencia delictiva</w:t>
      </w:r>
      <w:r>
        <w:rPr>
          <w:i w:val="0"/>
          <w:sz w:val="24"/>
          <w:szCs w:val="24"/>
        </w:rPr>
        <w:t xml:space="preserve"> y faltas administrativas. </w:t>
      </w:r>
    </w:p>
    <w:p w14:paraId="4960D285" w14:textId="77777777" w:rsidR="00E47C6A" w:rsidRPr="00B91F96" w:rsidRDefault="00E47C6A">
      <w:pPr>
        <w:pStyle w:val="Citas"/>
        <w:numPr>
          <w:ilvl w:val="0"/>
          <w:numId w:val="4"/>
        </w:numPr>
        <w:ind w:right="0"/>
        <w:rPr>
          <w:i w:val="0"/>
          <w:sz w:val="24"/>
          <w:szCs w:val="24"/>
        </w:rPr>
      </w:pPr>
      <w:r w:rsidRPr="00B91F96">
        <w:rPr>
          <w:i w:val="0"/>
          <w:sz w:val="24"/>
          <w:szCs w:val="24"/>
        </w:rPr>
        <w:lastRenderedPageBreak/>
        <w:t xml:space="preserve">Que no se advierte fuente obligacional expresa que constriña al </w:t>
      </w:r>
      <w:r w:rsidRPr="00B91F96">
        <w:rPr>
          <w:b/>
          <w:bCs/>
          <w:i w:val="0"/>
          <w:sz w:val="24"/>
          <w:szCs w:val="24"/>
        </w:rPr>
        <w:t xml:space="preserve">Sujeto Obligado </w:t>
      </w:r>
      <w:r w:rsidRPr="00B91F96">
        <w:rPr>
          <w:i w:val="0"/>
          <w:sz w:val="24"/>
          <w:szCs w:val="24"/>
        </w:rPr>
        <w:t xml:space="preserve">a generar, poseer o administrar dicha información en los términos específicamente requeridos por el particular. </w:t>
      </w:r>
    </w:p>
    <w:p w14:paraId="22792590" w14:textId="77777777" w:rsidR="00E47C6A" w:rsidRPr="00B91F96" w:rsidRDefault="00E47C6A">
      <w:pPr>
        <w:pStyle w:val="Citas"/>
        <w:numPr>
          <w:ilvl w:val="0"/>
          <w:numId w:val="4"/>
        </w:numPr>
        <w:ind w:right="0"/>
        <w:rPr>
          <w:i w:val="0"/>
          <w:sz w:val="24"/>
          <w:szCs w:val="24"/>
        </w:rPr>
      </w:pPr>
      <w:r w:rsidRPr="00B91F96">
        <w:rPr>
          <w:i w:val="0"/>
          <w:sz w:val="24"/>
          <w:szCs w:val="24"/>
        </w:rPr>
        <w:t xml:space="preserve">Que en términos del criterio </w:t>
      </w:r>
      <w:r w:rsidRPr="00B91F96">
        <w:rPr>
          <w:b/>
          <w:bCs/>
          <w:i w:val="0"/>
          <w:sz w:val="24"/>
          <w:szCs w:val="24"/>
        </w:rPr>
        <w:t xml:space="preserve">03/17 </w:t>
      </w:r>
      <w:r w:rsidRPr="00B91F96">
        <w:rPr>
          <w:i w:val="0"/>
          <w:sz w:val="24"/>
          <w:szCs w:val="24"/>
        </w:rPr>
        <w:t xml:space="preserve">sustentado por el Órgano Garante Nacional de rubro </w:t>
      </w:r>
      <w:r w:rsidRPr="00B91F96">
        <w:rPr>
          <w:b/>
          <w:bCs/>
          <w:iCs/>
          <w:sz w:val="24"/>
          <w:szCs w:val="24"/>
        </w:rPr>
        <w:t xml:space="preserve">“NO EXISTE OBLIGACIÓN DE ELABORAR DOCUMENTOS AD HOC PARA ATENDER LAS SOLICITUDES DE ACCESO A LA INFORMACIÓN” </w:t>
      </w:r>
      <w:r w:rsidRPr="00B91F96">
        <w:rPr>
          <w:i w:val="0"/>
          <w:sz w:val="24"/>
          <w:szCs w:val="24"/>
        </w:rPr>
        <w:t xml:space="preserve">se desprende que los </w:t>
      </w:r>
      <w:r w:rsidRPr="00B91F96">
        <w:rPr>
          <w:b/>
          <w:bCs/>
          <w:i w:val="0"/>
          <w:sz w:val="24"/>
          <w:szCs w:val="24"/>
        </w:rPr>
        <w:t xml:space="preserve">Sujetos Obligados </w:t>
      </w:r>
      <w:r w:rsidRPr="00B91F96">
        <w:rPr>
          <w:i w:val="0"/>
          <w:sz w:val="24"/>
          <w:szCs w:val="24"/>
        </w:rPr>
        <w:t xml:space="preserve">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7251174F" w14:textId="2C6CA933" w:rsidR="00E47C6A" w:rsidRDefault="00E47C6A" w:rsidP="00F15B72">
      <w:pPr>
        <w:pStyle w:val="Prrafodelista"/>
        <w:autoSpaceDE w:val="0"/>
        <w:autoSpaceDN w:val="0"/>
        <w:adjustRightInd w:val="0"/>
        <w:spacing w:before="240" w:after="160" w:line="360" w:lineRule="auto"/>
        <w:ind w:left="0"/>
        <w:jc w:val="both"/>
        <w:rPr>
          <w:rFonts w:ascii="Palatino Linotype" w:hAnsi="Palatino Linotype"/>
          <w:bCs/>
          <w:lang w:val="es-MX"/>
        </w:rPr>
      </w:pPr>
    </w:p>
    <w:p w14:paraId="5FA3D8BA" w14:textId="7AEB3216" w:rsidR="00123888" w:rsidRDefault="00123888" w:rsidP="00F15B72">
      <w:pPr>
        <w:pStyle w:val="Prrafodelista"/>
        <w:autoSpaceDE w:val="0"/>
        <w:autoSpaceDN w:val="0"/>
        <w:adjustRightInd w:val="0"/>
        <w:spacing w:before="240" w:after="160" w:line="360" w:lineRule="auto"/>
        <w:ind w:left="0"/>
        <w:jc w:val="both"/>
        <w:rPr>
          <w:rFonts w:ascii="Palatino Linotype" w:hAnsi="Palatino Linotype"/>
          <w:bCs/>
          <w:lang w:val="es-MX"/>
        </w:rPr>
      </w:pPr>
      <w:r>
        <w:rPr>
          <w:rFonts w:ascii="Palatino Linotype" w:hAnsi="Palatino Linotype"/>
          <w:bCs/>
          <w:lang w:val="es-MX"/>
        </w:rPr>
        <w:t xml:space="preserve">Una vez sentado lo anterior, como se mencionó en el antecedente segundo, </w:t>
      </w:r>
      <w:r>
        <w:rPr>
          <w:rFonts w:ascii="Palatino Linotype" w:hAnsi="Palatino Linotype"/>
          <w:b/>
          <w:lang w:val="es-MX"/>
        </w:rPr>
        <w:t xml:space="preserve">El Sujeto Obligado </w:t>
      </w:r>
      <w:r>
        <w:rPr>
          <w:rFonts w:ascii="Palatino Linotype" w:hAnsi="Palatino Linotype"/>
          <w:bCs/>
          <w:lang w:val="es-MX"/>
        </w:rPr>
        <w:t>en fecha trece de junio de dos mil veintidós, rindió su respuesta a la solicitud de información, adjuntando para tal efecto lo siguiente:</w:t>
      </w:r>
    </w:p>
    <w:p w14:paraId="2BED6676" w14:textId="55777A45" w:rsidR="00123888" w:rsidRPr="002B43AC" w:rsidRDefault="00123888">
      <w:pPr>
        <w:pStyle w:val="Prrafodelista"/>
        <w:numPr>
          <w:ilvl w:val="0"/>
          <w:numId w:val="5"/>
        </w:numPr>
        <w:autoSpaceDE w:val="0"/>
        <w:autoSpaceDN w:val="0"/>
        <w:adjustRightInd w:val="0"/>
        <w:spacing w:before="240" w:after="160" w:line="360" w:lineRule="auto"/>
        <w:jc w:val="both"/>
        <w:rPr>
          <w:rFonts w:ascii="Palatino Linotype" w:hAnsi="Palatino Linotype"/>
          <w:b/>
          <w:lang w:val="es-MX"/>
        </w:rPr>
      </w:pPr>
      <w:r>
        <w:rPr>
          <w:rFonts w:ascii="Palatino Linotype" w:hAnsi="Palatino Linotype"/>
          <w:b/>
          <w:lang w:val="es-MX"/>
        </w:rPr>
        <w:t>“00078-zumpahua-ip-2022.pdf”:</w:t>
      </w:r>
      <w:r w:rsidR="002B43AC">
        <w:rPr>
          <w:rFonts w:ascii="Palatino Linotype" w:hAnsi="Palatino Linotype"/>
          <w:b/>
          <w:lang w:val="es-MX"/>
        </w:rPr>
        <w:t xml:space="preserve"> </w:t>
      </w:r>
      <w:r w:rsidR="002B43AC">
        <w:rPr>
          <w:rFonts w:ascii="Palatino Linotype" w:hAnsi="Palatino Linotype"/>
          <w:bCs/>
          <w:lang w:val="es-MX"/>
        </w:rPr>
        <w:t xml:space="preserve">Oficio número </w:t>
      </w:r>
      <w:r w:rsidR="002B43AC">
        <w:rPr>
          <w:rFonts w:ascii="Palatino Linotype" w:hAnsi="Palatino Linotype"/>
          <w:b/>
          <w:lang w:val="es-MX"/>
        </w:rPr>
        <w:t xml:space="preserve">DSPM/OF0367/06/2022 </w:t>
      </w:r>
      <w:r w:rsidR="002B43AC">
        <w:rPr>
          <w:rFonts w:ascii="Palatino Linotype" w:hAnsi="Palatino Linotype"/>
          <w:bCs/>
          <w:lang w:val="es-MX"/>
        </w:rPr>
        <w:t xml:space="preserve">signado por el Director de Seguridad Pública del Municipio de </w:t>
      </w:r>
      <w:proofErr w:type="spellStart"/>
      <w:r w:rsidR="002B43AC">
        <w:rPr>
          <w:rFonts w:ascii="Palatino Linotype" w:hAnsi="Palatino Linotype"/>
          <w:bCs/>
          <w:lang w:val="es-MX"/>
        </w:rPr>
        <w:t>Zumpahuacán</w:t>
      </w:r>
      <w:proofErr w:type="spellEnd"/>
      <w:r w:rsidR="002B43AC">
        <w:rPr>
          <w:rFonts w:ascii="Palatino Linotype" w:hAnsi="Palatino Linotype"/>
          <w:bCs/>
          <w:lang w:val="es-MX"/>
        </w:rPr>
        <w:t xml:space="preserve"> y dirigido a la Coordinadora de la Unidad de Transparencia y Protección de Datos Personales, en lo medular se destaca lo siguiente:</w:t>
      </w:r>
    </w:p>
    <w:p w14:paraId="639A957C" w14:textId="11E4646A" w:rsidR="002B43AC" w:rsidRPr="002B43AC" w:rsidRDefault="002B43AC">
      <w:pPr>
        <w:pStyle w:val="Prrafodelista"/>
        <w:numPr>
          <w:ilvl w:val="0"/>
          <w:numId w:val="6"/>
        </w:numPr>
        <w:autoSpaceDE w:val="0"/>
        <w:autoSpaceDN w:val="0"/>
        <w:adjustRightInd w:val="0"/>
        <w:spacing w:before="240" w:after="160" w:line="360" w:lineRule="auto"/>
        <w:jc w:val="both"/>
        <w:rPr>
          <w:rFonts w:ascii="Palatino Linotype" w:hAnsi="Palatino Linotype"/>
          <w:b/>
          <w:lang w:val="es-MX"/>
        </w:rPr>
      </w:pPr>
      <w:r>
        <w:rPr>
          <w:rFonts w:ascii="Palatino Linotype" w:hAnsi="Palatino Linotype"/>
          <w:bCs/>
          <w:lang w:val="es-MX"/>
        </w:rPr>
        <w:t xml:space="preserve">Que cuenta con una base de datos correspondiente a la administración 2022-2024, en formato PDF, del periodo comprendido del uno de enero al seis de junio de dos mil veintidós. </w:t>
      </w:r>
    </w:p>
    <w:p w14:paraId="50F1B9D2" w14:textId="7815C303" w:rsidR="002B43AC" w:rsidRDefault="002B43AC">
      <w:pPr>
        <w:pStyle w:val="Prrafodelista"/>
        <w:numPr>
          <w:ilvl w:val="0"/>
          <w:numId w:val="6"/>
        </w:numPr>
        <w:autoSpaceDE w:val="0"/>
        <w:autoSpaceDN w:val="0"/>
        <w:adjustRightInd w:val="0"/>
        <w:spacing w:before="240" w:after="160" w:line="360" w:lineRule="auto"/>
        <w:jc w:val="both"/>
        <w:rPr>
          <w:rFonts w:ascii="Palatino Linotype" w:hAnsi="Palatino Linotype"/>
          <w:b/>
          <w:lang w:val="es-MX"/>
        </w:rPr>
      </w:pPr>
      <w:r>
        <w:rPr>
          <w:rFonts w:ascii="Palatino Linotype" w:hAnsi="Palatino Linotype"/>
          <w:bCs/>
          <w:lang w:val="es-MX"/>
        </w:rPr>
        <w:lastRenderedPageBreak/>
        <w:t xml:space="preserve">Que carece de base de datos correspondientes a las administraciones anteriores. </w:t>
      </w:r>
    </w:p>
    <w:p w14:paraId="4D61071B" w14:textId="3CB76CF6" w:rsidR="00123888" w:rsidRDefault="00123888">
      <w:pPr>
        <w:pStyle w:val="Prrafodelista"/>
        <w:numPr>
          <w:ilvl w:val="0"/>
          <w:numId w:val="5"/>
        </w:numPr>
        <w:autoSpaceDE w:val="0"/>
        <w:autoSpaceDN w:val="0"/>
        <w:adjustRightInd w:val="0"/>
        <w:spacing w:before="240" w:after="160" w:line="360" w:lineRule="auto"/>
        <w:jc w:val="both"/>
        <w:rPr>
          <w:rFonts w:ascii="Palatino Linotype" w:hAnsi="Palatino Linotype"/>
          <w:b/>
          <w:lang w:val="es-MX"/>
        </w:rPr>
      </w:pPr>
      <w:r>
        <w:rPr>
          <w:rFonts w:ascii="Palatino Linotype" w:hAnsi="Palatino Linotype"/>
          <w:b/>
          <w:lang w:val="es-MX"/>
        </w:rPr>
        <w:t>“Hechos probablemente delictivos.pdf”:</w:t>
      </w:r>
      <w:r w:rsidR="002B43AC">
        <w:rPr>
          <w:rFonts w:ascii="Palatino Linotype" w:hAnsi="Palatino Linotype"/>
          <w:b/>
          <w:lang w:val="es-MX"/>
        </w:rPr>
        <w:t xml:space="preserve"> </w:t>
      </w:r>
      <w:r w:rsidR="00746CC0">
        <w:rPr>
          <w:rFonts w:ascii="Palatino Linotype" w:hAnsi="Palatino Linotype"/>
          <w:bCs/>
          <w:lang w:val="es-MX"/>
        </w:rPr>
        <w:t xml:space="preserve">Relación de puestas a disposición ante el Ministerio Público por hechos probablemente delictivos, refleja referencia, lugar de detención, motivo de la detención, tipo de sitio, datos del detenido (edad, sexo, procedencia), fecha y hora de puesta a disposición. </w:t>
      </w:r>
    </w:p>
    <w:p w14:paraId="6A757912" w14:textId="7086ECD9" w:rsidR="00123888" w:rsidRPr="00123888" w:rsidRDefault="00123888">
      <w:pPr>
        <w:pStyle w:val="Prrafodelista"/>
        <w:numPr>
          <w:ilvl w:val="0"/>
          <w:numId w:val="5"/>
        </w:numPr>
        <w:autoSpaceDE w:val="0"/>
        <w:autoSpaceDN w:val="0"/>
        <w:adjustRightInd w:val="0"/>
        <w:spacing w:before="240" w:after="160" w:line="360" w:lineRule="auto"/>
        <w:jc w:val="both"/>
        <w:rPr>
          <w:rFonts w:ascii="Palatino Linotype" w:hAnsi="Palatino Linotype"/>
          <w:b/>
          <w:lang w:val="es-MX"/>
        </w:rPr>
      </w:pPr>
      <w:r>
        <w:rPr>
          <w:rFonts w:ascii="Palatino Linotype" w:hAnsi="Palatino Linotype"/>
          <w:b/>
          <w:lang w:val="es-MX"/>
        </w:rPr>
        <w:t xml:space="preserve">“Faltas administrativas.pdf”: </w:t>
      </w:r>
      <w:r w:rsidR="00746CC0">
        <w:rPr>
          <w:rFonts w:ascii="Palatino Linotype" w:hAnsi="Palatino Linotype"/>
          <w:bCs/>
          <w:lang w:val="es-MX"/>
        </w:rPr>
        <w:t>Relación de puestas a disposición p</w:t>
      </w:r>
      <w:r w:rsidR="00A633B3">
        <w:rPr>
          <w:rFonts w:ascii="Palatino Linotype" w:hAnsi="Palatino Linotype"/>
          <w:bCs/>
          <w:lang w:val="es-MX"/>
        </w:rPr>
        <w:t>or</w:t>
      </w:r>
      <w:r w:rsidR="00746CC0">
        <w:rPr>
          <w:rFonts w:ascii="Palatino Linotype" w:hAnsi="Palatino Linotype"/>
          <w:bCs/>
          <w:lang w:val="es-MX"/>
        </w:rPr>
        <w:t xml:space="preserve"> faltas administrativas ante la Oficialía Calificadora, refleja referencia, lugar de detención, motivo de la detención, tipo de sitio, datos del detenido (edad, sexo, procedencia), </w:t>
      </w:r>
      <w:r w:rsidR="001D0F7C">
        <w:rPr>
          <w:rFonts w:ascii="Palatino Linotype" w:hAnsi="Palatino Linotype"/>
          <w:bCs/>
          <w:lang w:val="es-MX"/>
        </w:rPr>
        <w:t xml:space="preserve">fecha y hora de puesta a disposición. </w:t>
      </w:r>
    </w:p>
    <w:p w14:paraId="571746F6" w14:textId="77777777" w:rsidR="00123888" w:rsidRPr="00123888" w:rsidRDefault="00123888" w:rsidP="00F15B72">
      <w:pPr>
        <w:pStyle w:val="Prrafodelista"/>
        <w:autoSpaceDE w:val="0"/>
        <w:autoSpaceDN w:val="0"/>
        <w:adjustRightInd w:val="0"/>
        <w:spacing w:before="240" w:after="160" w:line="360" w:lineRule="auto"/>
        <w:ind w:left="0"/>
        <w:jc w:val="both"/>
        <w:rPr>
          <w:rFonts w:ascii="Palatino Linotype" w:hAnsi="Palatino Linotype"/>
          <w:bCs/>
          <w:lang w:val="es-MX"/>
        </w:rPr>
      </w:pPr>
    </w:p>
    <w:p w14:paraId="2FD32204" w14:textId="637138EF" w:rsidR="001D0F7C" w:rsidRDefault="001D0F7C" w:rsidP="001D0F7C">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Inconforme con la respuesta del </w:t>
      </w:r>
      <w:r>
        <w:rPr>
          <w:rFonts w:ascii="Palatino Linotype" w:hAnsi="Palatino Linotype"/>
          <w:b/>
          <w:bCs/>
          <w:sz w:val="24"/>
          <w:szCs w:val="24"/>
          <w:lang w:val="es-ES"/>
        </w:rPr>
        <w:t xml:space="preserve">Sujeto Obligado, El Recurrente </w:t>
      </w:r>
      <w:r>
        <w:rPr>
          <w:rFonts w:ascii="Palatino Linotype" w:hAnsi="Palatino Linotype"/>
          <w:bCs/>
          <w:sz w:val="24"/>
          <w:szCs w:val="24"/>
          <w:lang w:val="es-ES"/>
        </w:rPr>
        <w:t>interpuso recurso de revisión en fecha veintiocho de junio, admitiéndose el treinta de junio, ambos de dos mil veintidós. Señalando como motivos de inconformidad:</w:t>
      </w:r>
    </w:p>
    <w:p w14:paraId="36C65158" w14:textId="438EA6E8" w:rsidR="001D0F7C" w:rsidRPr="001D0F7C" w:rsidRDefault="001D0F7C" w:rsidP="001D0F7C">
      <w:pPr>
        <w:pStyle w:val="Citas"/>
        <w:rPr>
          <w:b/>
          <w:bCs/>
          <w:sz w:val="24"/>
          <w:szCs w:val="24"/>
          <w:lang w:val="es-ES"/>
        </w:rPr>
      </w:pPr>
      <w:r>
        <w:rPr>
          <w:lang w:val="es-ES"/>
        </w:rPr>
        <w:t>“</w:t>
      </w:r>
      <w:r>
        <w:t xml:space="preserve">El motivo por el que interpongo este recurso de revisión es que considero inadecuada la respuesta enviada por el Sujeto Obligado, en la que me envía dos bases de datos, referentes a las faltas administrativas y los delitos registrados en el municipio durante el año 2022. Dichas bases no cumplen con los requisitos establecidos en mi solicitud, </w:t>
      </w:r>
      <w:r w:rsidRPr="001D0F7C">
        <w:rPr>
          <w:b/>
          <w:bCs/>
          <w:u w:val="single"/>
        </w:rPr>
        <w:t xml:space="preserve">pues están en formato PDF, cuando yo las requerí en XLSX o CSV; </w:t>
      </w:r>
      <w:r>
        <w:t xml:space="preserve">la temporalidad no es la solicitada y, aunque se haya argumentado que las administraciones pasadas no dejaron registro, no se declaró explícitamente la inexistencia ni se adjuntó acta del comité de transparencia confirmándola; no se agotó el principio de exhaustividad, pues no se hace referencia a la información </w:t>
      </w:r>
      <w:r>
        <w:lastRenderedPageBreak/>
        <w:t xml:space="preserve">omitida, </w:t>
      </w:r>
      <w:r w:rsidRPr="001D0F7C">
        <w:rPr>
          <w:b/>
          <w:bCs/>
          <w:u w:val="single"/>
        </w:rPr>
        <w:t>como las coordenadas geográficas de cada incidente o la hora en la que se cometieron.</w:t>
      </w:r>
      <w:r>
        <w:t xml:space="preserve"> Sostengo que el SO cuenta con la obligación normativa de poseer la información solicitada, pues desde el 2010, entre las obligaciones a las entidades de Seguridad Pública se encuentra la de </w:t>
      </w:r>
      <w:proofErr w:type="spellStart"/>
      <w:r>
        <w:t>requisitar</w:t>
      </w:r>
      <w:proofErr w:type="spellEnd"/>
      <w: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t>Zumpahuacán</w:t>
      </w:r>
      <w:proofErr w:type="spellEnd"/>
      <w:r>
        <w:t xml:space="preserve">,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w:t>
      </w:r>
      <w:r>
        <w:lastRenderedPageBreak/>
        <w:t xml:space="preserve">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 </w:t>
      </w:r>
      <w:r>
        <w:rPr>
          <w:b/>
          <w:bCs/>
        </w:rPr>
        <w:t>(Sic)</w:t>
      </w:r>
    </w:p>
    <w:p w14:paraId="2C1AADA1" w14:textId="77777777" w:rsidR="001D0F7C" w:rsidRDefault="001D0F7C" w:rsidP="001D0F7C">
      <w:pPr>
        <w:spacing w:after="0" w:line="360" w:lineRule="auto"/>
        <w:jc w:val="both"/>
        <w:rPr>
          <w:rFonts w:ascii="Palatino Linotype" w:hAnsi="Palatino Linotype"/>
          <w:bCs/>
          <w:sz w:val="24"/>
          <w:szCs w:val="24"/>
          <w:lang w:val="es-ES"/>
        </w:rPr>
      </w:pPr>
    </w:p>
    <w:p w14:paraId="21909225" w14:textId="34319AAA" w:rsidR="00B31449" w:rsidRPr="008931D4" w:rsidRDefault="001D0F7C" w:rsidP="008931D4">
      <w:pPr>
        <w:spacing w:after="0" w:line="360" w:lineRule="auto"/>
        <w:jc w:val="both"/>
        <w:rPr>
          <w:rFonts w:ascii="Palatino Linotype" w:hAnsi="Palatino Linotype"/>
          <w:noProof/>
          <w:sz w:val="24"/>
          <w:szCs w:val="24"/>
          <w:lang w:eastAsia="es-MX"/>
        </w:rPr>
      </w:pPr>
      <w:r w:rsidRPr="008931D4">
        <w:rPr>
          <w:rFonts w:ascii="Palatino Linotype" w:hAnsi="Palatino Linotype"/>
          <w:bCs/>
          <w:sz w:val="24"/>
          <w:szCs w:val="24"/>
          <w:lang w:val="es-ES"/>
        </w:rPr>
        <w:t xml:space="preserve">En este sentido, con relación a </w:t>
      </w:r>
      <w:r w:rsidRPr="008931D4">
        <w:rPr>
          <w:rFonts w:ascii="Palatino Linotype" w:hAnsi="Palatino Linotype"/>
          <w:bCs/>
          <w:i/>
          <w:iCs/>
          <w:sz w:val="24"/>
          <w:szCs w:val="24"/>
          <w:lang w:val="es-ES"/>
        </w:rPr>
        <w:t xml:space="preserve">“pues están en formato PDF, cuando yo las requerí en XLSX o CSV” </w:t>
      </w:r>
      <w:r w:rsidRPr="008931D4">
        <w:rPr>
          <w:rFonts w:ascii="Palatino Linotype" w:hAnsi="Palatino Linotype"/>
          <w:bCs/>
          <w:sz w:val="24"/>
          <w:szCs w:val="24"/>
          <w:lang w:val="es-ES"/>
        </w:rPr>
        <w:t xml:space="preserve">y </w:t>
      </w:r>
      <w:r w:rsidR="00B31449" w:rsidRPr="008931D4">
        <w:rPr>
          <w:rFonts w:ascii="Palatino Linotype" w:hAnsi="Palatino Linotype"/>
          <w:bCs/>
          <w:i/>
          <w:iCs/>
          <w:sz w:val="24"/>
          <w:szCs w:val="24"/>
          <w:lang w:val="es-ES"/>
        </w:rPr>
        <w:t xml:space="preserve">“pues no se hace referencia a la información omitida, como las coordenadas geográficas de cada incidente o la hora en la que se cometieron”, </w:t>
      </w:r>
      <w:r w:rsidR="00B31449" w:rsidRPr="008931D4">
        <w:rPr>
          <w:rFonts w:ascii="Palatino Linotype" w:hAnsi="Palatino Linotype"/>
          <w:bCs/>
          <w:sz w:val="24"/>
          <w:szCs w:val="24"/>
          <w:lang w:val="es-ES"/>
        </w:rPr>
        <w:t xml:space="preserve">se colige que </w:t>
      </w:r>
      <w:r w:rsidR="00B31449" w:rsidRPr="008931D4">
        <w:rPr>
          <w:rFonts w:ascii="Palatino Linotype" w:hAnsi="Palatino Linotype"/>
          <w:noProof/>
          <w:sz w:val="24"/>
          <w:szCs w:val="24"/>
          <w:lang w:eastAsia="es-MX"/>
        </w:rPr>
        <w:t xml:space="preserve">los sujetos obligados únicamente están constreñidos a proporcionar los soportes documentales que obren en sus archivos, por lo que, no están obligados a generar documentos </w:t>
      </w:r>
      <w:r w:rsidR="00B31449" w:rsidRPr="008931D4">
        <w:rPr>
          <w:rFonts w:ascii="Palatino Linotype" w:hAnsi="Palatino Linotype"/>
          <w:b/>
          <w:i/>
          <w:noProof/>
          <w:sz w:val="24"/>
          <w:szCs w:val="24"/>
          <w:lang w:eastAsia="es-MX"/>
        </w:rPr>
        <w:t xml:space="preserve">“ad hoc”, </w:t>
      </w:r>
      <w:r w:rsidR="00B31449" w:rsidRPr="008931D4">
        <w:rPr>
          <w:rFonts w:ascii="Palatino Linotype" w:hAnsi="Palatino Linotype"/>
          <w:noProof/>
          <w:sz w:val="24"/>
          <w:szCs w:val="24"/>
          <w:lang w:eastAsia="es-MX"/>
        </w:rPr>
        <w:t xml:space="preserve">es decir, los motivos de inconformidad en cita devienen infundados, robustece lo anterior el criterio 03/17 del Instituto Nacional de Transparencia, Acceso a la Información y Protección de Datos Personales, que dispone a la literalidad lo siguiente: </w:t>
      </w:r>
    </w:p>
    <w:p w14:paraId="42435E32" w14:textId="77777777" w:rsidR="00B31449" w:rsidRDefault="00B31449" w:rsidP="00B31449">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2D818C51" w14:textId="77777777" w:rsidR="00B31449" w:rsidRPr="00465B9A" w:rsidRDefault="00B31449" w:rsidP="00B31449">
      <w:pPr>
        <w:pStyle w:val="Citas"/>
      </w:pPr>
      <w:r w:rsidRPr="009805D7">
        <w:rPr>
          <w:spacing w:val="18"/>
        </w:rPr>
        <w:lastRenderedPageBreak/>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DF0C555" w14:textId="77777777" w:rsidR="00B31449" w:rsidRDefault="00B31449" w:rsidP="00B31449">
      <w:pPr>
        <w:pStyle w:val="Citas"/>
        <w:rPr>
          <w:b/>
        </w:rPr>
      </w:pPr>
      <w:r>
        <w:rPr>
          <w:b/>
        </w:rPr>
        <w:t>Resoluciones</w:t>
      </w:r>
      <w:r w:rsidRPr="00015541">
        <w:rPr>
          <w:b/>
        </w:rPr>
        <w:t>:</w:t>
      </w:r>
    </w:p>
    <w:p w14:paraId="78CF39C6" w14:textId="77777777" w:rsidR="00B31449" w:rsidRDefault="00B31449" w:rsidP="00B31449">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0E85059" w14:textId="77777777" w:rsidR="00B31449" w:rsidRPr="008C50C4" w:rsidRDefault="00B31449" w:rsidP="00B31449">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B5F4412" w14:textId="7CFEA6AF" w:rsidR="00B31449" w:rsidRPr="003A136D" w:rsidRDefault="00B31449" w:rsidP="00B31449">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sidR="00A118F6">
        <w:rPr>
          <w:b/>
        </w:rPr>
        <w:t>(</w:t>
      </w:r>
      <w:r>
        <w:rPr>
          <w:b/>
        </w:rPr>
        <w:t>Sic</w:t>
      </w:r>
      <w:r w:rsidR="00A118F6">
        <w:rPr>
          <w:b/>
        </w:rPr>
        <w:t>)</w:t>
      </w:r>
    </w:p>
    <w:p w14:paraId="00C322EF" w14:textId="77777777" w:rsidR="00B31449" w:rsidRDefault="00B31449" w:rsidP="00B31449">
      <w:pPr>
        <w:spacing w:after="0" w:line="360" w:lineRule="auto"/>
        <w:jc w:val="both"/>
        <w:rPr>
          <w:rFonts w:ascii="Palatino Linotype" w:hAnsi="Palatino Linotype"/>
          <w:bCs/>
          <w:sz w:val="24"/>
          <w:szCs w:val="24"/>
          <w:lang w:val="es-ES"/>
        </w:rPr>
      </w:pPr>
    </w:p>
    <w:p w14:paraId="591FEDBC" w14:textId="77777777" w:rsidR="00B31449" w:rsidRPr="00604859" w:rsidRDefault="00B31449" w:rsidP="00B31449">
      <w:pPr>
        <w:spacing w:after="0" w:line="360" w:lineRule="auto"/>
        <w:jc w:val="both"/>
        <w:rPr>
          <w:rFonts w:ascii="Palatino Linotype" w:hAnsi="Palatino Linotype" w:cs="Arial"/>
          <w:sz w:val="24"/>
          <w:szCs w:val="24"/>
        </w:rPr>
      </w:pPr>
      <w:r>
        <w:rPr>
          <w:rFonts w:ascii="Palatino Linotype" w:hAnsi="Palatino Linotype"/>
          <w:bCs/>
          <w:sz w:val="24"/>
          <w:szCs w:val="24"/>
          <w:lang w:val="es-ES"/>
        </w:rPr>
        <w:t xml:space="preserve">Adicionalmente, la parte de la solicitud sobre la que no se expresó inconformidad debe declararse consentida </w:t>
      </w:r>
      <w:r w:rsidRPr="00604859">
        <w:rPr>
          <w:rFonts w:ascii="Palatino Linotype" w:hAnsi="Palatino Linotype"/>
          <w:sz w:val="24"/>
          <w:szCs w:val="24"/>
          <w:lang w:eastAsia="es-MX"/>
        </w:rPr>
        <w:t xml:space="preserve">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w:t>
      </w:r>
      <w:r w:rsidRPr="00604859">
        <w:rPr>
          <w:rFonts w:ascii="Palatino Linotype" w:hAnsi="Palatino Linotype" w:cs="Arial"/>
          <w:sz w:val="24"/>
          <w:szCs w:val="24"/>
          <w:lang w:eastAsia="es-MX"/>
        </w:rPr>
        <w:lastRenderedPageBreak/>
        <w:t xml:space="preserve">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8F02701"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70153145"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78101115"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1B6C5DEC"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75BF3FD"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0DABEECE"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17F509AA"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2E807468" w14:textId="77777777" w:rsidR="00B31449" w:rsidRPr="001300D8" w:rsidRDefault="00B31449" w:rsidP="00B3144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10FE95B9" w14:textId="77777777" w:rsidR="00B31449" w:rsidRPr="001300D8" w:rsidRDefault="00B31449" w:rsidP="00B3144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1C288D1" w14:textId="77777777" w:rsidR="00B31449" w:rsidRPr="001300D8" w:rsidRDefault="00B31449" w:rsidP="00B3144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F076CA6" w14:textId="77777777" w:rsidR="00B31449" w:rsidRPr="001300D8" w:rsidRDefault="00B31449" w:rsidP="00B31449">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0AE01B63" w14:textId="77777777" w:rsidR="00B31449" w:rsidRPr="001300D8" w:rsidRDefault="00B31449" w:rsidP="00B314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52875AD6" w14:textId="77777777" w:rsidR="00B31449" w:rsidRPr="001300D8" w:rsidRDefault="00B31449" w:rsidP="00B314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2DB4B496" w14:textId="77777777" w:rsidR="00B31449" w:rsidRPr="001300D8" w:rsidRDefault="00B31449" w:rsidP="00B314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880A71A" w14:textId="77777777" w:rsidR="00B31449" w:rsidRPr="001300D8" w:rsidRDefault="00B31449" w:rsidP="00B3144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4A97444C" w14:textId="77777777" w:rsidR="00B31449" w:rsidRDefault="00B31449" w:rsidP="00B31449">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2823E5C3" w14:textId="77777777" w:rsidR="00B31449" w:rsidRDefault="00B31449" w:rsidP="00B31449">
      <w:pPr>
        <w:spacing w:after="0" w:line="360" w:lineRule="auto"/>
        <w:jc w:val="both"/>
        <w:rPr>
          <w:rFonts w:ascii="Palatino Linotype" w:hAnsi="Palatino Linotype" w:cs="Arial"/>
          <w:noProof/>
          <w:color w:val="000000"/>
          <w:sz w:val="24"/>
          <w:lang w:eastAsia="es-MX"/>
        </w:rPr>
      </w:pPr>
    </w:p>
    <w:p w14:paraId="04322EA1" w14:textId="77777777" w:rsidR="00B31449" w:rsidRDefault="00B31449" w:rsidP="00B3144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433803A" w14:textId="77777777" w:rsidR="00B31449" w:rsidRDefault="00B31449" w:rsidP="00B31449">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16CAEB38" w14:textId="77777777" w:rsidR="00B31449" w:rsidRPr="0071419E" w:rsidRDefault="00B31449" w:rsidP="00B31449">
      <w:pPr>
        <w:pStyle w:val="Citas"/>
        <w:rPr>
          <w:strike/>
        </w:rPr>
      </w:pPr>
      <w:r>
        <w:lastRenderedPageBreak/>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01AE7506" w14:textId="77777777" w:rsidR="00B31449" w:rsidRPr="00D83913" w:rsidRDefault="00B31449" w:rsidP="00B31449">
      <w:pPr>
        <w:pStyle w:val="Citas"/>
        <w:rPr>
          <w:b/>
          <w:bCs/>
        </w:rPr>
      </w:pPr>
      <w:r w:rsidRPr="00D83913">
        <w:rPr>
          <w:b/>
          <w:bCs/>
        </w:rPr>
        <w:t>Resoluciones</w:t>
      </w:r>
      <w:r>
        <w:rPr>
          <w:b/>
          <w:bCs/>
        </w:rPr>
        <w:t>:</w:t>
      </w:r>
    </w:p>
    <w:p w14:paraId="1CCC2B11" w14:textId="77777777" w:rsidR="00B31449" w:rsidRPr="00D83913" w:rsidRDefault="00B31449" w:rsidP="00B31449">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5F9CF462" w14:textId="77777777" w:rsidR="00B31449" w:rsidRPr="009754D6" w:rsidRDefault="00083A0E" w:rsidP="00B31449">
      <w:pPr>
        <w:pStyle w:val="Citas"/>
        <w:rPr>
          <w:sz w:val="20"/>
        </w:rPr>
      </w:pPr>
      <w:hyperlink r:id="rId12" w:history="1">
        <w:r w:rsidR="00B31449" w:rsidRPr="009754D6">
          <w:rPr>
            <w:rStyle w:val="Hipervnculo"/>
          </w:rPr>
          <w:t>http://consultas.ifai.org.mx/descargar.php?r=./pdf/resoluciones/2018/&amp;a=RRA%204548.pdf</w:t>
        </w:r>
      </w:hyperlink>
    </w:p>
    <w:p w14:paraId="23582FD7" w14:textId="77777777" w:rsidR="00B31449" w:rsidRPr="009754D6" w:rsidRDefault="00B31449" w:rsidP="00B31449">
      <w:pPr>
        <w:pStyle w:val="Citas"/>
        <w:rPr>
          <w:b/>
        </w:rPr>
      </w:pPr>
      <w:r w:rsidRPr="009754D6">
        <w:rPr>
          <w:b/>
        </w:rPr>
        <w:t xml:space="preserve">RRA 5097/18. </w:t>
      </w:r>
      <w:r w:rsidRPr="009754D6">
        <w:t>Secretaría de Hacienda y Crédito Público. 05 de septiembre de 2018. Por unanimidad. Comisionado Ponente Joel Salas Suárez.</w:t>
      </w:r>
    </w:p>
    <w:p w14:paraId="09301596" w14:textId="77777777" w:rsidR="00B31449" w:rsidRPr="009754D6" w:rsidRDefault="00083A0E" w:rsidP="00B31449">
      <w:pPr>
        <w:pStyle w:val="Citas"/>
        <w:rPr>
          <w:sz w:val="20"/>
        </w:rPr>
      </w:pPr>
      <w:hyperlink r:id="rId13" w:history="1">
        <w:r w:rsidR="00B31449" w:rsidRPr="009754D6">
          <w:rPr>
            <w:rStyle w:val="Hipervnculo"/>
          </w:rPr>
          <w:t>http://consultas.ifai.org.mx/descargar.php?r=./pdf/resoluciones/2018/&amp;a=RRA%205097.pdf</w:t>
        </w:r>
      </w:hyperlink>
    </w:p>
    <w:p w14:paraId="14B8E41A" w14:textId="77777777" w:rsidR="00B31449" w:rsidRPr="009754D6" w:rsidRDefault="00B31449" w:rsidP="00B31449">
      <w:pPr>
        <w:pStyle w:val="Citas"/>
        <w:rPr>
          <w:b/>
        </w:rPr>
      </w:pPr>
      <w:r w:rsidRPr="009754D6">
        <w:rPr>
          <w:b/>
        </w:rPr>
        <w:t xml:space="preserve">RRA 14270/19. </w:t>
      </w:r>
      <w:r w:rsidRPr="009754D6">
        <w:t>Registro Agrario Nacional. 22 de enero de 2020. Por unanimidad. Comisionado Ponente Francisco Javier Acuña Llamas.</w:t>
      </w:r>
    </w:p>
    <w:p w14:paraId="14136D4C" w14:textId="77777777" w:rsidR="00B31449" w:rsidRPr="009754D6" w:rsidRDefault="00083A0E" w:rsidP="00B31449">
      <w:pPr>
        <w:pStyle w:val="Citas"/>
        <w:rPr>
          <w:rStyle w:val="Hipervnculo"/>
          <w:b/>
          <w:bCs/>
          <w:color w:val="auto"/>
          <w:sz w:val="24"/>
          <w:szCs w:val="24"/>
          <w:u w:val="none"/>
          <w:lang w:val="en-US"/>
        </w:rPr>
      </w:pPr>
      <w:hyperlink r:id="rId14" w:history="1">
        <w:r w:rsidR="00B31449" w:rsidRPr="009754D6">
          <w:rPr>
            <w:rStyle w:val="Hipervnculo"/>
            <w:lang w:val="en-US"/>
          </w:rPr>
          <w:t>http://consultas.ifai.org.mx/descargar.php?r=./pdf/resoluciones/2019/&amp;a=RRA%2014270.pdf</w:t>
        </w:r>
      </w:hyperlink>
      <w:r w:rsidR="00B31449" w:rsidRPr="009754D6">
        <w:rPr>
          <w:rStyle w:val="Hipervnculo"/>
          <w:sz w:val="20"/>
          <w:lang w:val="en-US"/>
        </w:rPr>
        <w:t xml:space="preserve">” </w:t>
      </w:r>
      <w:r w:rsidR="00B31449" w:rsidRPr="009754D6">
        <w:rPr>
          <w:rStyle w:val="Hipervnculo"/>
          <w:i w:val="0"/>
          <w:iCs/>
          <w:sz w:val="24"/>
          <w:szCs w:val="24"/>
          <w:u w:val="none"/>
          <w:lang w:val="en-US"/>
        </w:rPr>
        <w:t xml:space="preserve"> </w:t>
      </w:r>
      <w:r w:rsidR="00B31449" w:rsidRPr="009754D6">
        <w:rPr>
          <w:rStyle w:val="Hipervnculo"/>
          <w:b/>
          <w:bCs/>
          <w:color w:val="auto"/>
          <w:sz w:val="24"/>
          <w:szCs w:val="24"/>
          <w:u w:val="none"/>
          <w:lang w:val="en-US"/>
        </w:rPr>
        <w:t xml:space="preserve">[Sic] </w:t>
      </w:r>
    </w:p>
    <w:p w14:paraId="4854CAC2" w14:textId="77777777" w:rsidR="00B31449" w:rsidRPr="003F076E" w:rsidRDefault="00B31449" w:rsidP="00B31449">
      <w:pPr>
        <w:pStyle w:val="infoemcitas"/>
        <w:tabs>
          <w:tab w:val="left" w:pos="7655"/>
        </w:tabs>
        <w:ind w:left="0" w:right="0"/>
        <w:rPr>
          <w:i w:val="0"/>
          <w:sz w:val="24"/>
          <w:szCs w:val="24"/>
          <w:lang w:val="en-US"/>
        </w:rPr>
      </w:pPr>
    </w:p>
    <w:p w14:paraId="77F35F9F" w14:textId="77777777" w:rsidR="00B31449" w:rsidRDefault="00B31449" w:rsidP="00B31449">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 xml:space="preserve">al </w:t>
      </w:r>
      <w:r w:rsidRPr="00535EDD">
        <w:rPr>
          <w:rFonts w:cs="Arial"/>
          <w:i w:val="0"/>
          <w:noProof/>
          <w:color w:val="000000"/>
          <w:sz w:val="24"/>
          <w:lang w:eastAsia="es-MX"/>
        </w:rPr>
        <w:lastRenderedPageBreak/>
        <w:t>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4EA84D39" w14:textId="77777777" w:rsidR="00B31449" w:rsidRDefault="00B31449" w:rsidP="00B31449">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29A7644B" w14:textId="77777777" w:rsidR="00B31449" w:rsidRDefault="00B31449" w:rsidP="00B31449">
      <w:pPr>
        <w:pStyle w:val="Citas"/>
      </w:pPr>
      <w:r>
        <w:t>I. La negativa a la información solicitada;</w:t>
      </w:r>
    </w:p>
    <w:p w14:paraId="15BF49E5" w14:textId="77777777" w:rsidR="00B31449" w:rsidRDefault="00B31449" w:rsidP="00B31449">
      <w:pPr>
        <w:pStyle w:val="Citas"/>
      </w:pPr>
      <w:r>
        <w:t>(…)</w:t>
      </w:r>
    </w:p>
    <w:p w14:paraId="668295F4" w14:textId="77777777" w:rsidR="00B31449" w:rsidRDefault="00B31449" w:rsidP="00B31449">
      <w:pPr>
        <w:pStyle w:val="Citas"/>
      </w:pPr>
      <w:r>
        <w:t xml:space="preserve">V. La entrega de información incompleta; </w:t>
      </w:r>
    </w:p>
    <w:p w14:paraId="3ABFA196" w14:textId="77777777" w:rsidR="00B31449" w:rsidRPr="005A12AE" w:rsidRDefault="00B31449" w:rsidP="00B31449">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4A6B934" w14:textId="77777777" w:rsidR="00B31449" w:rsidRDefault="00B31449" w:rsidP="00B31449">
      <w:pPr>
        <w:spacing w:after="0" w:line="360" w:lineRule="auto"/>
        <w:jc w:val="both"/>
        <w:rPr>
          <w:rFonts w:ascii="Palatino Linotype" w:hAnsi="Palatino Linotype"/>
          <w:bCs/>
          <w:sz w:val="24"/>
          <w:szCs w:val="24"/>
          <w:lang w:val="es-ES"/>
        </w:rPr>
      </w:pPr>
    </w:p>
    <w:p w14:paraId="6B1BE531" w14:textId="77777777" w:rsidR="00B31449" w:rsidRDefault="00B31449" w:rsidP="00B31449">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Por otra parte, como fue referido en el antecedente quinto, </w:t>
      </w:r>
      <w:r>
        <w:rPr>
          <w:rFonts w:ascii="Palatino Linotype" w:hAnsi="Palatino Linotype"/>
          <w:b/>
          <w:bCs/>
          <w:sz w:val="24"/>
          <w:szCs w:val="24"/>
          <w:lang w:val="es-ES"/>
        </w:rPr>
        <w:t xml:space="preserve">El Sujeto Obligado </w:t>
      </w:r>
      <w:r>
        <w:rPr>
          <w:rFonts w:ascii="Palatino Linotype" w:hAnsi="Palatino Linotype"/>
          <w:bCs/>
          <w:sz w:val="24"/>
          <w:szCs w:val="24"/>
          <w:lang w:val="es-ES"/>
        </w:rPr>
        <w:t xml:space="preserve">fue omiso en rendir su informe justificado, de ahí que deba arribarse a la premisa de que no reparó la violación al derecho de acceso a la información pública. </w:t>
      </w:r>
    </w:p>
    <w:p w14:paraId="3279BDB1" w14:textId="77777777" w:rsidR="00B31449" w:rsidRPr="00B818D8" w:rsidRDefault="00B31449" w:rsidP="00B31449">
      <w:pPr>
        <w:spacing w:line="360" w:lineRule="auto"/>
        <w:jc w:val="both"/>
        <w:rPr>
          <w:rFonts w:ascii="Palatino Linotype" w:hAnsi="Palatino Linotype"/>
          <w:bCs/>
          <w:sz w:val="24"/>
          <w:szCs w:val="24"/>
        </w:rPr>
      </w:pPr>
      <w:r w:rsidRPr="00B818D8">
        <w:rPr>
          <w:rFonts w:ascii="Palatino Linotype" w:hAnsi="Palatino Linotype"/>
          <w:bCs/>
          <w:sz w:val="24"/>
          <w:szCs w:val="24"/>
        </w:rPr>
        <w:t xml:space="preserve">En virtud de lo anterior, resulta viable la entrega, en versión pública de ser procedente, de la siguiente información: </w:t>
      </w:r>
    </w:p>
    <w:p w14:paraId="7A9DE9D3" w14:textId="49D933AD" w:rsidR="00857DD0" w:rsidRDefault="00B31449">
      <w:pPr>
        <w:pStyle w:val="Prrafodelista"/>
        <w:numPr>
          <w:ilvl w:val="0"/>
          <w:numId w:val="7"/>
        </w:numPr>
        <w:spacing w:before="240" w:line="360" w:lineRule="auto"/>
        <w:jc w:val="both"/>
        <w:rPr>
          <w:rFonts w:ascii="Palatino Linotype" w:hAnsi="Palatino Linotype"/>
        </w:rPr>
      </w:pPr>
      <w:r w:rsidRPr="00B818D8">
        <w:rPr>
          <w:rFonts w:ascii="Palatino Linotype" w:hAnsi="Palatino Linotype"/>
        </w:rPr>
        <w:t xml:space="preserve">El o los documentos donde conste la incidencia delictiva y/o incidencia de faltas administrativas, al mayor grado de desagregación posible, del periodo comprendido del uno de enero de dos mil </w:t>
      </w:r>
      <w:r w:rsidR="00857DD0">
        <w:rPr>
          <w:rFonts w:ascii="Palatino Linotype" w:hAnsi="Palatino Linotype"/>
        </w:rPr>
        <w:t xml:space="preserve">dieciocho al treinta y uno de diciembre de dos mil veintiuno. </w:t>
      </w:r>
    </w:p>
    <w:p w14:paraId="6039B98F" w14:textId="77777777" w:rsidR="00B31449" w:rsidRDefault="00B31449" w:rsidP="001D0F7C">
      <w:pPr>
        <w:spacing w:after="0" w:line="360" w:lineRule="auto"/>
        <w:jc w:val="both"/>
        <w:rPr>
          <w:rFonts w:ascii="Palatino Linotype" w:hAnsi="Palatino Linotype"/>
          <w:bCs/>
          <w:i/>
          <w:iCs/>
          <w:sz w:val="24"/>
          <w:szCs w:val="24"/>
          <w:lang w:val="es-ES"/>
        </w:rPr>
      </w:pPr>
    </w:p>
    <w:p w14:paraId="3F8BE8C0" w14:textId="77777777" w:rsidR="00A9734D" w:rsidRPr="00690736" w:rsidRDefault="00A9734D" w:rsidP="00A9734D">
      <w:pPr>
        <w:tabs>
          <w:tab w:val="left" w:pos="709"/>
        </w:tabs>
        <w:spacing w:line="360" w:lineRule="auto"/>
        <w:jc w:val="both"/>
        <w:rPr>
          <w:rFonts w:ascii="Palatino Linotype" w:hAnsi="Palatino Linotype"/>
          <w:sz w:val="24"/>
          <w:szCs w:val="24"/>
        </w:rPr>
      </w:pPr>
      <w:r w:rsidRPr="00690736">
        <w:rPr>
          <w:rFonts w:ascii="Palatino Linotype" w:hAnsi="Palatino Linotype"/>
          <w:sz w:val="24"/>
          <w:szCs w:val="24"/>
        </w:rPr>
        <w:lastRenderedPageBreak/>
        <w:t xml:space="preserve">Finalmente, una vez agotada la búsqueda exhaustiva y razonable de la información para el caso de que no cuente con la información parcial o totalmente deberá de hacer entrega de acuerdo de inexistencia, declaratoria </w:t>
      </w:r>
      <w:r w:rsidRPr="00690736">
        <w:rPr>
          <w:rFonts w:ascii="Palatino Linotype" w:hAnsi="Palatino Linotype"/>
          <w:bCs/>
          <w:sz w:val="24"/>
          <w:szCs w:val="24"/>
        </w:rPr>
        <w:t xml:space="preserve">que </w:t>
      </w:r>
      <w:r w:rsidRPr="00690736">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756CEE8F"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6F08C880"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3F00CDB6"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CE098A9"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6F4D4131"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 xml:space="preserve">Confirmar, modificar o revocar las determinaciones </w:t>
      </w:r>
      <w:proofErr w:type="gramStart"/>
      <w:r w:rsidRPr="00A975A3">
        <w:rPr>
          <w:rFonts w:ascii="Palatino Linotype" w:hAnsi="Palatino Linotype"/>
          <w:i/>
          <w:szCs w:val="24"/>
        </w:rPr>
        <w:t>que</w:t>
      </w:r>
      <w:proofErr w:type="gramEnd"/>
      <w:r w:rsidRPr="00A975A3">
        <w:rPr>
          <w:rFonts w:ascii="Palatino Linotype" w:hAnsi="Palatino Linotype"/>
          <w:i/>
          <w:szCs w:val="24"/>
        </w:rPr>
        <w:t xml:space="preserv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01CADEAE" w14:textId="77777777" w:rsidR="00A9734D" w:rsidRDefault="00A9734D" w:rsidP="00A9734D">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ECD5FA6" w14:textId="77777777" w:rsidR="00A9734D" w:rsidRPr="00ED4EF2" w:rsidRDefault="00A9734D" w:rsidP="00A9734D">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07DB441E" w14:textId="77777777" w:rsidR="00A9734D" w:rsidRPr="00A975A3" w:rsidRDefault="00A9734D" w:rsidP="00A9734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lastRenderedPageBreak/>
        <w:t xml:space="preserve">I. </w:t>
      </w:r>
      <w:r w:rsidRPr="00A975A3">
        <w:rPr>
          <w:rFonts w:ascii="Palatino Linotype" w:hAnsi="Palatino Linotype"/>
          <w:i/>
          <w:szCs w:val="24"/>
          <w:u w:val="single"/>
        </w:rPr>
        <w:t>Analizará el caso y tomará las medidas necesarias para localizar la información;</w:t>
      </w:r>
    </w:p>
    <w:p w14:paraId="01D0F118" w14:textId="77777777" w:rsidR="00A9734D" w:rsidRPr="00A975A3" w:rsidRDefault="00A9734D" w:rsidP="00A9734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47BDD00E" w14:textId="77777777" w:rsidR="00A9734D" w:rsidRPr="00A975A3" w:rsidRDefault="00A9734D" w:rsidP="00A9734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7E3749D"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BFD9F79"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BDBC923" w14:textId="77777777" w:rsidR="00A9734D" w:rsidRPr="00A975A3" w:rsidRDefault="00A9734D" w:rsidP="00A9734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19C017F0" w14:textId="77777777" w:rsidR="00A9734D" w:rsidRPr="00347306" w:rsidRDefault="00A9734D" w:rsidP="00A9734D">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79630BF4" w14:textId="77777777" w:rsidR="00A9734D" w:rsidRPr="00A975A3" w:rsidRDefault="00A9734D" w:rsidP="00A9734D">
      <w:pPr>
        <w:tabs>
          <w:tab w:val="left" w:pos="709"/>
        </w:tabs>
        <w:spacing w:after="0" w:line="240" w:lineRule="auto"/>
        <w:ind w:left="567" w:right="567"/>
        <w:jc w:val="both"/>
        <w:rPr>
          <w:rFonts w:ascii="Palatino Linotype" w:hAnsi="Palatino Linotype"/>
          <w:i/>
          <w:szCs w:val="24"/>
        </w:rPr>
      </w:pPr>
    </w:p>
    <w:p w14:paraId="67CE9190" w14:textId="77777777" w:rsidR="00A9734D" w:rsidRDefault="00A9734D" w:rsidP="00A9734D">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lastRenderedPageBreak/>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7AB34050" w14:textId="77777777" w:rsidR="00A9734D" w:rsidRDefault="00A9734D" w:rsidP="00A9734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49B738B2" w14:textId="77777777" w:rsidR="00A9734D" w:rsidRDefault="00A9734D" w:rsidP="00A9734D">
      <w:pPr>
        <w:pStyle w:val="Citas"/>
        <w:rPr>
          <w:b/>
        </w:rPr>
      </w:pPr>
      <w:r>
        <w:rPr>
          <w:b/>
        </w:rPr>
        <w:t>“</w:t>
      </w:r>
      <w:r w:rsidRPr="003C5056">
        <w:rPr>
          <w:b/>
        </w:rPr>
        <w:t xml:space="preserve">PROPÓSITO DE LA DECLARACIÓN FORMAL DE INEXISTENCIA. </w:t>
      </w:r>
    </w:p>
    <w:p w14:paraId="1506D36B" w14:textId="77777777" w:rsidR="00A9734D" w:rsidRPr="00921094" w:rsidRDefault="00A9734D" w:rsidP="00A9734D">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41E95FAD" w14:textId="77777777" w:rsidR="00A9734D" w:rsidRDefault="00A9734D" w:rsidP="00A9734D">
      <w:pPr>
        <w:spacing w:after="0" w:line="360" w:lineRule="auto"/>
        <w:contextualSpacing/>
        <w:jc w:val="both"/>
        <w:rPr>
          <w:rFonts w:ascii="Palatino Linotype" w:eastAsia="Palatino Linotype" w:hAnsi="Palatino Linotype" w:cs="Palatino Linotype"/>
          <w:sz w:val="24"/>
          <w:szCs w:val="24"/>
        </w:rPr>
      </w:pPr>
    </w:p>
    <w:p w14:paraId="31084558" w14:textId="504D7BF0" w:rsidR="00A9734D" w:rsidRDefault="00A9734D" w:rsidP="00A9734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2558FE1D" w14:textId="77777777" w:rsidR="00A9734D" w:rsidRPr="00C22506" w:rsidRDefault="00A9734D" w:rsidP="00A9734D">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62195A67" w14:textId="77777777" w:rsidR="00A9734D" w:rsidRPr="001571EB" w:rsidRDefault="00A9734D" w:rsidP="00A9734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1AE0048" w14:textId="77777777" w:rsidR="00A9734D" w:rsidRPr="00E60DEF" w:rsidRDefault="00A9734D" w:rsidP="00A9734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B4D7BFD" w14:textId="77777777" w:rsidR="00A9734D" w:rsidRPr="00E60DEF" w:rsidRDefault="00A9734D" w:rsidP="00A9734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69A445F" w14:textId="77777777" w:rsidR="00A9734D" w:rsidRPr="001571EB" w:rsidRDefault="00A9734D" w:rsidP="00A973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73DC878" w14:textId="77777777" w:rsidR="00A9734D" w:rsidRPr="001571EB" w:rsidRDefault="00A9734D" w:rsidP="00A9734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8407796" w14:textId="77777777" w:rsidR="00A9734D" w:rsidRPr="001571EB" w:rsidRDefault="00A9734D" w:rsidP="00A9734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C38A715" w14:textId="77777777" w:rsidR="00A9734D" w:rsidRPr="001571EB" w:rsidRDefault="00A9734D" w:rsidP="00A9734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046EB88F" w14:textId="77777777" w:rsidR="00A9734D" w:rsidRPr="001571EB" w:rsidRDefault="00A9734D" w:rsidP="00A973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AAF6F4" w14:textId="77777777" w:rsidR="00A9734D" w:rsidRPr="001571EB" w:rsidRDefault="00A9734D" w:rsidP="00A9734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D0C08A" w14:textId="77777777" w:rsidR="00A9734D" w:rsidRPr="001571EB" w:rsidRDefault="00A9734D" w:rsidP="00A9734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E773610" w14:textId="77777777" w:rsidR="00A9734D" w:rsidRPr="00E60DEF" w:rsidRDefault="00A9734D" w:rsidP="00A9734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E61EC09" w14:textId="77777777" w:rsidR="00A9734D" w:rsidRPr="001571EB" w:rsidRDefault="00A9734D" w:rsidP="00A9734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DA90896" w14:textId="77777777" w:rsidR="00A9734D" w:rsidRDefault="00A9734D" w:rsidP="00A9734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1A44644" w14:textId="77777777" w:rsidR="0059509A" w:rsidRDefault="0059509A" w:rsidP="00A9734D">
      <w:pPr>
        <w:spacing w:after="0" w:line="360" w:lineRule="auto"/>
        <w:ind w:right="51"/>
        <w:jc w:val="both"/>
        <w:rPr>
          <w:rFonts w:ascii="Palatino Linotype" w:eastAsia="Arial Unicode MS" w:hAnsi="Palatino Linotype" w:cs="Arial"/>
          <w:sz w:val="24"/>
          <w:szCs w:val="24"/>
        </w:rPr>
      </w:pPr>
    </w:p>
    <w:p w14:paraId="18BB2AF3" w14:textId="25B591BA" w:rsidR="00A9734D" w:rsidRPr="001571EB" w:rsidRDefault="00A9734D" w:rsidP="00A9734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F6B788E" w14:textId="77777777" w:rsidR="00A9734D" w:rsidRPr="001571EB" w:rsidRDefault="00A9734D" w:rsidP="00A9734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8FCB5FB" w14:textId="77777777" w:rsidR="00A9734D" w:rsidRPr="001571EB" w:rsidRDefault="00A9734D" w:rsidP="00A973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1DE2238" w14:textId="77777777" w:rsidR="00A9734D" w:rsidRDefault="00A9734D" w:rsidP="00A9734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1D3957C" w14:textId="77777777" w:rsidR="00A9734D" w:rsidRDefault="00A9734D" w:rsidP="00A9734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D1A9967"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07BD8B6"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A35A537"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7102CC9"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292F3E3" w14:textId="77777777" w:rsidR="00A9734D" w:rsidRPr="00EE0180"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AA30F46" w14:textId="77777777" w:rsidR="00A9734D" w:rsidRPr="001571EB" w:rsidRDefault="00A9734D" w:rsidP="00A9734D">
      <w:pPr>
        <w:autoSpaceDE w:val="0"/>
        <w:autoSpaceDN w:val="0"/>
        <w:adjustRightInd w:val="0"/>
        <w:spacing w:before="120" w:after="120"/>
        <w:ind w:left="567" w:right="850"/>
        <w:jc w:val="both"/>
        <w:rPr>
          <w:rFonts w:ascii="Palatino Linotype" w:eastAsia="Times New Roman" w:hAnsi="Palatino Linotype" w:cs="Arial"/>
          <w:i/>
        </w:rPr>
      </w:pPr>
    </w:p>
    <w:p w14:paraId="6C8DD907" w14:textId="77777777" w:rsidR="00A9734D" w:rsidRPr="001571EB" w:rsidRDefault="00A9734D" w:rsidP="00A9734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8CBD144" w14:textId="77777777" w:rsidR="00A9734D" w:rsidRPr="001571EB" w:rsidRDefault="00A9734D" w:rsidP="00A9734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E27CA95" w14:textId="77777777" w:rsidR="00A9734D" w:rsidRDefault="00A9734D" w:rsidP="00A9734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793AEC4" w14:textId="77777777" w:rsidR="00A9734D" w:rsidRDefault="00A9734D" w:rsidP="00A9734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7A4599D"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70EAFA8"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9758EC8"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DF364D3" w14:textId="77777777" w:rsidR="00A9734D" w:rsidRPr="001571EB"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D6FC825" w14:textId="77777777" w:rsidR="00A9734D" w:rsidRDefault="00A9734D" w:rsidP="00A9734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45E16F3" w14:textId="77777777" w:rsidR="00A9734D" w:rsidRDefault="00A9734D" w:rsidP="00A9734D">
      <w:pPr>
        <w:autoSpaceDE w:val="0"/>
        <w:autoSpaceDN w:val="0"/>
        <w:adjustRightInd w:val="0"/>
        <w:spacing w:after="0" w:line="360" w:lineRule="auto"/>
        <w:ind w:right="50"/>
        <w:jc w:val="both"/>
        <w:rPr>
          <w:rFonts w:ascii="Palatino Linotype" w:eastAsia="Times New Roman" w:hAnsi="Palatino Linotype" w:cs="Arial"/>
          <w:sz w:val="24"/>
          <w:szCs w:val="24"/>
        </w:rPr>
      </w:pPr>
    </w:p>
    <w:p w14:paraId="28A32426" w14:textId="77777777" w:rsidR="00A9734D" w:rsidRPr="00B818D8" w:rsidRDefault="00A9734D" w:rsidP="00A9734D">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szCs w:val="24"/>
        </w:rPr>
        <w:t xml:space="preserve">Finalmente se destaca que a </w:t>
      </w:r>
      <w:r w:rsidRPr="00B818D8">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B818D8">
        <w:rPr>
          <w:rFonts w:ascii="Palatino Linotype" w:hAnsi="Palatino Linotype" w:cs="Arial"/>
          <w:b/>
          <w:sz w:val="24"/>
          <w:u w:val="single"/>
          <w:lang w:eastAsia="es-MX"/>
        </w:rPr>
        <w:t>reserva de la información</w:t>
      </w:r>
      <w:r w:rsidRPr="00B818D8">
        <w:rPr>
          <w:rFonts w:ascii="Palatino Linotype" w:hAnsi="Palatino Linotype" w:cs="Arial"/>
          <w:sz w:val="24"/>
          <w:lang w:eastAsia="es-MX"/>
        </w:rPr>
        <w:t>, para no hacer identificable al titular de tal dato personal.</w:t>
      </w:r>
    </w:p>
    <w:p w14:paraId="15AE7E4E" w14:textId="77777777" w:rsidR="00A9734D" w:rsidRPr="00B818D8" w:rsidRDefault="00A9734D" w:rsidP="00A9734D">
      <w:pPr>
        <w:spacing w:after="0" w:line="360" w:lineRule="auto"/>
        <w:jc w:val="both"/>
        <w:rPr>
          <w:rFonts w:ascii="Palatino Linotype" w:eastAsia="Times New Roman" w:hAnsi="Palatino Linotype" w:cs="Times New Roman"/>
          <w:sz w:val="24"/>
          <w:szCs w:val="24"/>
          <w:lang w:val="es-ES" w:eastAsia="es-ES"/>
        </w:rPr>
      </w:pPr>
    </w:p>
    <w:p w14:paraId="62302829" w14:textId="77777777" w:rsidR="00A9734D" w:rsidRPr="00B818D8" w:rsidRDefault="00A9734D" w:rsidP="00A9734D">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lang w:eastAsia="es-MX"/>
        </w:rPr>
        <w:t>Ello, conforme al propio concepto de versión pública contenido en el artículo 3, fracción XXIV, de la multicitada Ley se define como:</w:t>
      </w:r>
    </w:p>
    <w:p w14:paraId="6C81A514" w14:textId="77777777" w:rsidR="00A9734D" w:rsidRPr="00B818D8" w:rsidRDefault="00A9734D" w:rsidP="00A9734D">
      <w:pPr>
        <w:pStyle w:val="Citas"/>
        <w:rPr>
          <w:lang w:eastAsia="es-MX"/>
        </w:rPr>
      </w:pPr>
      <w:r w:rsidRPr="00B818D8">
        <w:rPr>
          <w:lang w:eastAsia="es-MX"/>
        </w:rPr>
        <w:t>“</w:t>
      </w:r>
      <w:r w:rsidRPr="00B818D8">
        <w:rPr>
          <w:b/>
          <w:lang w:eastAsia="es-MX"/>
        </w:rPr>
        <w:t xml:space="preserve">XXIV. </w:t>
      </w:r>
      <w:r w:rsidRPr="00B818D8">
        <w:rPr>
          <w:lang w:eastAsia="es-MX"/>
        </w:rPr>
        <w:t>Información reservada: La clasificada con este carácter de manera temporal por las disposiciones de esta Ley, cuya divulgación puede causar daño en términos de lo establecido por esta Ley;”</w:t>
      </w:r>
    </w:p>
    <w:p w14:paraId="44A6D797" w14:textId="77777777" w:rsidR="00A9734D" w:rsidRPr="00B818D8" w:rsidRDefault="00A9734D" w:rsidP="00A9734D">
      <w:pPr>
        <w:autoSpaceDE w:val="0"/>
        <w:autoSpaceDN w:val="0"/>
        <w:adjustRightInd w:val="0"/>
        <w:spacing w:before="240" w:after="360" w:line="360" w:lineRule="auto"/>
        <w:jc w:val="both"/>
        <w:rPr>
          <w:rFonts w:ascii="Palatino Linotype" w:hAnsi="Palatino Linotype" w:cs="Arial"/>
          <w:sz w:val="24"/>
          <w:lang w:eastAsia="es-MX"/>
        </w:rPr>
      </w:pPr>
      <w:r w:rsidRPr="00B818D8">
        <w:rPr>
          <w:rFonts w:ascii="Palatino Linotype" w:hAnsi="Palatino Linotype" w:cs="Arial"/>
          <w:sz w:val="24"/>
          <w:szCs w:val="24"/>
        </w:rPr>
        <w:t xml:space="preserve">De forma complementaria, </w:t>
      </w:r>
      <w:r w:rsidRPr="00B818D8">
        <w:rPr>
          <w:rFonts w:ascii="Palatino Linotype" w:hAnsi="Palatino Linotype" w:cs="Arial"/>
          <w:sz w:val="24"/>
          <w:lang w:eastAsia="es-MX"/>
        </w:rPr>
        <w:t xml:space="preserve">el artículo 81, fracción III, de la Ley de Seguridad del Estado de México, establece lo siguiente: </w:t>
      </w:r>
    </w:p>
    <w:p w14:paraId="4FA9A847" w14:textId="77777777" w:rsidR="00A9734D" w:rsidRPr="00B818D8" w:rsidRDefault="00A9734D" w:rsidP="00A9734D">
      <w:pPr>
        <w:pStyle w:val="Citas"/>
        <w:rPr>
          <w:lang w:eastAsia="es-MX"/>
        </w:rPr>
      </w:pPr>
      <w:r w:rsidRPr="00B818D8">
        <w:rPr>
          <w:lang w:eastAsia="es-MX"/>
        </w:rPr>
        <w:t>“</w:t>
      </w:r>
      <w:r w:rsidRPr="00B818D8">
        <w:rPr>
          <w:b/>
          <w:lang w:eastAsia="es-MX"/>
        </w:rPr>
        <w:t>Artículo 81</w:t>
      </w:r>
      <w:r w:rsidRPr="00B818D8">
        <w:rPr>
          <w:lang w:eastAsia="es-MX"/>
        </w:rPr>
        <w:t xml:space="preserve">.- Toda información para la seguridad pública generada o en poder de Instituciones de Seguridad Pública o de cualquier instancia del Sistema Estatal debe </w:t>
      </w:r>
      <w:r w:rsidRPr="00B818D8">
        <w:rPr>
          <w:lang w:eastAsia="es-MX"/>
        </w:rPr>
        <w:lastRenderedPageBreak/>
        <w:t xml:space="preserve">registrarse, clasificarse y tratarse de conformidad con las disposiciones aplicables. No </w:t>
      </w:r>
      <w:proofErr w:type="gramStart"/>
      <w:r w:rsidRPr="00B818D8">
        <w:rPr>
          <w:lang w:eastAsia="es-MX"/>
        </w:rPr>
        <w:t>obstante</w:t>
      </w:r>
      <w:proofErr w:type="gramEnd"/>
      <w:r w:rsidRPr="00B818D8">
        <w:rPr>
          <w:lang w:eastAsia="es-MX"/>
        </w:rPr>
        <w:t xml:space="preserve"> lo anterior, </w:t>
      </w:r>
      <w:r w:rsidRPr="00B818D8">
        <w:rPr>
          <w:b/>
          <w:u w:val="single"/>
          <w:lang w:eastAsia="es-MX"/>
        </w:rPr>
        <w:t>esta información se considerará reservada en los casos siguientes</w:t>
      </w:r>
      <w:r w:rsidRPr="00B818D8">
        <w:rPr>
          <w:lang w:eastAsia="es-MX"/>
        </w:rPr>
        <w:t>:</w:t>
      </w:r>
    </w:p>
    <w:p w14:paraId="3AA97F44" w14:textId="77777777" w:rsidR="00A9734D" w:rsidRPr="00B818D8" w:rsidRDefault="00A9734D" w:rsidP="00A9734D">
      <w:pPr>
        <w:pStyle w:val="Citas"/>
        <w:rPr>
          <w:lang w:eastAsia="es-MX"/>
        </w:rPr>
      </w:pPr>
      <w:r w:rsidRPr="00B818D8">
        <w:rPr>
          <w:lang w:eastAsia="es-MX"/>
        </w:rPr>
        <w:t>(…)</w:t>
      </w:r>
    </w:p>
    <w:p w14:paraId="13841485" w14:textId="77777777" w:rsidR="00A9734D" w:rsidRPr="00B818D8" w:rsidRDefault="00A9734D" w:rsidP="00A9734D">
      <w:pPr>
        <w:pStyle w:val="Citas"/>
        <w:rPr>
          <w:lang w:eastAsia="es-MX"/>
        </w:rPr>
      </w:pPr>
      <w:r w:rsidRPr="00B818D8">
        <w:rPr>
          <w:lang w:eastAsia="es-MX"/>
        </w:rPr>
        <w:t xml:space="preserve">III. </w:t>
      </w:r>
      <w:r w:rsidRPr="00B818D8">
        <w:rPr>
          <w:b/>
          <w:u w:val="single"/>
          <w:lang w:eastAsia="es-MX"/>
        </w:rPr>
        <w:t>La relativa a servidores públicos miembros de las instituciones de seguridad pública, cuya revelación pueda poner en riesgo su vida e integridad física con motivo de sus funciones</w:t>
      </w:r>
      <w:r w:rsidRPr="00B818D8">
        <w:rPr>
          <w:lang w:eastAsia="es-MX"/>
        </w:rPr>
        <w:t>;”</w:t>
      </w:r>
    </w:p>
    <w:p w14:paraId="4D13EA5D" w14:textId="77777777" w:rsidR="00A9734D" w:rsidRPr="00B818D8" w:rsidRDefault="00A9734D" w:rsidP="00A9734D">
      <w:pPr>
        <w:spacing w:after="0" w:line="360" w:lineRule="auto"/>
        <w:ind w:right="51"/>
        <w:jc w:val="both"/>
        <w:rPr>
          <w:rFonts w:ascii="Palatino Linotype" w:hAnsi="Palatino Linotype" w:cs="Arial"/>
          <w:sz w:val="24"/>
          <w:szCs w:val="24"/>
        </w:rPr>
      </w:pPr>
    </w:p>
    <w:p w14:paraId="1012C688" w14:textId="77777777" w:rsidR="00A9734D" w:rsidRPr="00B818D8" w:rsidRDefault="00A9734D" w:rsidP="00A9734D">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B571397" w14:textId="77777777" w:rsidR="00A9734D" w:rsidRPr="00B818D8" w:rsidRDefault="00A9734D" w:rsidP="00A9734D">
      <w:pPr>
        <w:spacing w:after="0" w:line="360" w:lineRule="auto"/>
        <w:jc w:val="both"/>
        <w:rPr>
          <w:rFonts w:ascii="Palatino Linotype" w:hAnsi="Palatino Linotype" w:cs="Arial"/>
          <w:sz w:val="24"/>
          <w:lang w:eastAsia="es-MX"/>
        </w:rPr>
      </w:pPr>
    </w:p>
    <w:p w14:paraId="16976CF0" w14:textId="77777777" w:rsidR="00A9734D" w:rsidRPr="00B818D8" w:rsidRDefault="00A9734D" w:rsidP="00A9734D">
      <w:pPr>
        <w:spacing w:after="0" w:line="360" w:lineRule="auto"/>
        <w:jc w:val="both"/>
        <w:rPr>
          <w:rFonts w:ascii="Palatino Linotype" w:hAnsi="Palatino Linotype"/>
          <w:sz w:val="24"/>
        </w:rPr>
      </w:pPr>
      <w:r w:rsidRPr="00B818D8">
        <w:rPr>
          <w:rFonts w:ascii="Palatino Linotype" w:hAnsi="Palatino Linotype" w:cs="Arial"/>
          <w:sz w:val="24"/>
          <w:lang w:eastAsia="es-MX"/>
        </w:rPr>
        <w:t xml:space="preserve">Resulta alusivo por analogía el criterio 06-09 emitido </w:t>
      </w:r>
      <w:r w:rsidRPr="00B818D8">
        <w:rPr>
          <w:rFonts w:ascii="Palatino Linotype" w:hAnsi="Palatino Linotype"/>
          <w:sz w:val="24"/>
        </w:rPr>
        <w:t>por el entonces IFAI, ahora INAI que a la letra dice:</w:t>
      </w:r>
    </w:p>
    <w:p w14:paraId="4A3AE7F0" w14:textId="77777777" w:rsidR="00A9734D" w:rsidRPr="00B818D8" w:rsidRDefault="00A9734D" w:rsidP="00A9734D">
      <w:pPr>
        <w:pStyle w:val="Citas"/>
        <w:rPr>
          <w:b/>
          <w:spacing w:val="14"/>
        </w:rPr>
      </w:pPr>
      <w:r w:rsidRPr="00B818D8">
        <w:rPr>
          <w:b/>
        </w:rPr>
        <w:t>“</w:t>
      </w:r>
      <w:r w:rsidRPr="00B818D8">
        <w:rPr>
          <w:b/>
          <w:spacing w:val="-1"/>
        </w:rPr>
        <w:t>N</w:t>
      </w:r>
      <w:r w:rsidRPr="00B818D8">
        <w:rPr>
          <w:b/>
        </w:rPr>
        <w:t>OMBRES</w:t>
      </w:r>
      <w:r w:rsidRPr="00B818D8">
        <w:rPr>
          <w:b/>
          <w:spacing w:val="2"/>
        </w:rPr>
        <w:t xml:space="preserve"> </w:t>
      </w:r>
      <w:r w:rsidRPr="00B818D8">
        <w:rPr>
          <w:b/>
        </w:rPr>
        <w:t>DE</w:t>
      </w:r>
      <w:r w:rsidRPr="00B818D8">
        <w:rPr>
          <w:b/>
          <w:spacing w:val="5"/>
        </w:rPr>
        <w:t xml:space="preserve"> </w:t>
      </w:r>
      <w:r w:rsidRPr="00B818D8">
        <w:rPr>
          <w:b/>
        </w:rPr>
        <w:t>S</w:t>
      </w:r>
      <w:r w:rsidRPr="00B818D8">
        <w:rPr>
          <w:b/>
          <w:spacing w:val="-3"/>
        </w:rPr>
        <w:t>E</w:t>
      </w:r>
      <w:r w:rsidRPr="00B818D8">
        <w:rPr>
          <w:b/>
        </w:rPr>
        <w:t>R</w:t>
      </w:r>
      <w:r w:rsidRPr="00B818D8">
        <w:rPr>
          <w:b/>
          <w:spacing w:val="-2"/>
        </w:rPr>
        <w:t>V</w:t>
      </w:r>
      <w:r w:rsidRPr="00B818D8">
        <w:rPr>
          <w:b/>
          <w:spacing w:val="1"/>
        </w:rPr>
        <w:t>I</w:t>
      </w:r>
      <w:r w:rsidRPr="00B818D8">
        <w:rPr>
          <w:b/>
        </w:rPr>
        <w:t>D</w:t>
      </w:r>
      <w:r w:rsidRPr="00B818D8">
        <w:rPr>
          <w:b/>
          <w:spacing w:val="-1"/>
        </w:rPr>
        <w:t>O</w:t>
      </w:r>
      <w:r w:rsidRPr="00B818D8">
        <w:rPr>
          <w:b/>
        </w:rPr>
        <w:t>R</w:t>
      </w:r>
      <w:r w:rsidRPr="00B818D8">
        <w:rPr>
          <w:b/>
          <w:spacing w:val="-2"/>
        </w:rPr>
        <w:t>E</w:t>
      </w:r>
      <w:r w:rsidRPr="00B818D8">
        <w:rPr>
          <w:b/>
        </w:rPr>
        <w:t>S</w:t>
      </w:r>
      <w:r w:rsidRPr="00B818D8">
        <w:rPr>
          <w:b/>
          <w:spacing w:val="5"/>
        </w:rPr>
        <w:t xml:space="preserve"> </w:t>
      </w:r>
      <w:r w:rsidRPr="00B818D8">
        <w:rPr>
          <w:b/>
        </w:rPr>
        <w:t>P</w:t>
      </w:r>
      <w:r w:rsidRPr="00B818D8">
        <w:rPr>
          <w:b/>
          <w:spacing w:val="-1"/>
        </w:rPr>
        <w:t>Ú</w:t>
      </w:r>
      <w:r w:rsidRPr="00B818D8">
        <w:rPr>
          <w:b/>
        </w:rPr>
        <w:t>B</w:t>
      </w:r>
      <w:r w:rsidRPr="00B818D8">
        <w:rPr>
          <w:b/>
          <w:spacing w:val="-2"/>
        </w:rPr>
        <w:t>L</w:t>
      </w:r>
      <w:r w:rsidRPr="00B818D8">
        <w:rPr>
          <w:b/>
          <w:spacing w:val="1"/>
        </w:rPr>
        <w:t>I</w:t>
      </w:r>
      <w:r w:rsidRPr="00B818D8">
        <w:rPr>
          <w:b/>
        </w:rPr>
        <w:t>C</w:t>
      </w:r>
      <w:r w:rsidRPr="00B818D8">
        <w:rPr>
          <w:b/>
          <w:spacing w:val="-1"/>
        </w:rPr>
        <w:t>O</w:t>
      </w:r>
      <w:r w:rsidRPr="00B818D8">
        <w:rPr>
          <w:b/>
        </w:rPr>
        <w:t>S</w:t>
      </w:r>
      <w:r w:rsidRPr="00B818D8">
        <w:rPr>
          <w:b/>
          <w:spacing w:val="3"/>
        </w:rPr>
        <w:t xml:space="preserve"> </w:t>
      </w:r>
      <w:r w:rsidRPr="00B818D8">
        <w:rPr>
          <w:b/>
        </w:rPr>
        <w:t>D</w:t>
      </w:r>
      <w:r w:rsidRPr="00B818D8">
        <w:rPr>
          <w:b/>
          <w:spacing w:val="-1"/>
        </w:rPr>
        <w:t>E</w:t>
      </w:r>
      <w:r w:rsidRPr="00B818D8">
        <w:rPr>
          <w:b/>
        </w:rPr>
        <w:t>DICA</w:t>
      </w:r>
      <w:r w:rsidRPr="00B818D8">
        <w:rPr>
          <w:b/>
          <w:spacing w:val="-1"/>
        </w:rPr>
        <w:t>D</w:t>
      </w:r>
      <w:r w:rsidRPr="00B818D8">
        <w:rPr>
          <w:b/>
        </w:rPr>
        <w:t>OS A</w:t>
      </w:r>
      <w:r w:rsidRPr="00B818D8">
        <w:rPr>
          <w:b/>
          <w:spacing w:val="5"/>
        </w:rPr>
        <w:t xml:space="preserve"> </w:t>
      </w:r>
      <w:r w:rsidRPr="00B818D8">
        <w:rPr>
          <w:b/>
        </w:rPr>
        <w:t>A</w:t>
      </w:r>
      <w:r w:rsidRPr="00B818D8">
        <w:rPr>
          <w:b/>
          <w:spacing w:val="-1"/>
        </w:rPr>
        <w:t>C</w:t>
      </w:r>
      <w:r w:rsidRPr="00B818D8">
        <w:rPr>
          <w:b/>
          <w:spacing w:val="-2"/>
        </w:rPr>
        <w:t>T</w:t>
      </w:r>
      <w:r w:rsidRPr="00B818D8">
        <w:rPr>
          <w:b/>
          <w:spacing w:val="1"/>
        </w:rPr>
        <w:t>I</w:t>
      </w:r>
      <w:r w:rsidRPr="00B818D8">
        <w:rPr>
          <w:b/>
          <w:spacing w:val="-3"/>
        </w:rPr>
        <w:t>V</w:t>
      </w:r>
      <w:r w:rsidRPr="00B818D8">
        <w:rPr>
          <w:b/>
          <w:spacing w:val="1"/>
        </w:rPr>
        <w:t>I</w:t>
      </w:r>
      <w:r w:rsidRPr="00B818D8">
        <w:rPr>
          <w:b/>
        </w:rPr>
        <w:t>D</w:t>
      </w:r>
      <w:r w:rsidRPr="00B818D8">
        <w:rPr>
          <w:b/>
          <w:spacing w:val="-1"/>
        </w:rPr>
        <w:t>A</w:t>
      </w:r>
      <w:r w:rsidRPr="00B818D8">
        <w:rPr>
          <w:b/>
        </w:rPr>
        <w:t>D</w:t>
      </w:r>
      <w:r w:rsidRPr="00B818D8">
        <w:rPr>
          <w:b/>
          <w:spacing w:val="-1"/>
        </w:rPr>
        <w:t>E</w:t>
      </w:r>
      <w:r w:rsidRPr="00B818D8">
        <w:rPr>
          <w:b/>
        </w:rPr>
        <w:t>S</w:t>
      </w:r>
      <w:r w:rsidRPr="00B818D8">
        <w:rPr>
          <w:b/>
          <w:spacing w:val="5"/>
        </w:rPr>
        <w:t xml:space="preserve"> </w:t>
      </w:r>
      <w:r w:rsidRPr="00B818D8">
        <w:rPr>
          <w:b/>
        </w:rPr>
        <w:t>EN MA</w:t>
      </w:r>
      <w:r w:rsidRPr="00B818D8">
        <w:rPr>
          <w:b/>
          <w:spacing w:val="1"/>
        </w:rPr>
        <w:t>T</w:t>
      </w:r>
      <w:r w:rsidRPr="00B818D8">
        <w:rPr>
          <w:b/>
          <w:spacing w:val="-3"/>
        </w:rPr>
        <w:t>E</w:t>
      </w:r>
      <w:r w:rsidRPr="00B818D8">
        <w:rPr>
          <w:b/>
          <w:spacing w:val="-2"/>
        </w:rPr>
        <w:t>R</w:t>
      </w:r>
      <w:r w:rsidRPr="00B818D8">
        <w:rPr>
          <w:b/>
          <w:spacing w:val="1"/>
        </w:rPr>
        <w:t>I</w:t>
      </w:r>
      <w:r w:rsidRPr="00B818D8">
        <w:rPr>
          <w:b/>
        </w:rPr>
        <w:t>A</w:t>
      </w:r>
      <w:r w:rsidRPr="00B818D8">
        <w:rPr>
          <w:b/>
          <w:spacing w:val="5"/>
        </w:rPr>
        <w:t xml:space="preserve"> </w:t>
      </w:r>
      <w:r w:rsidRPr="00B818D8">
        <w:rPr>
          <w:b/>
        </w:rPr>
        <w:t>DE</w:t>
      </w:r>
      <w:r w:rsidRPr="00B818D8">
        <w:rPr>
          <w:b/>
          <w:spacing w:val="2"/>
        </w:rPr>
        <w:t xml:space="preserve"> </w:t>
      </w:r>
      <w:r w:rsidRPr="00B818D8">
        <w:rPr>
          <w:b/>
        </w:rPr>
        <w:t>S</w:t>
      </w:r>
      <w:r w:rsidRPr="00B818D8">
        <w:rPr>
          <w:b/>
          <w:spacing w:val="-1"/>
        </w:rPr>
        <w:t>E</w:t>
      </w:r>
      <w:r w:rsidRPr="00B818D8">
        <w:rPr>
          <w:b/>
        </w:rPr>
        <w:t>G</w:t>
      </w:r>
      <w:r w:rsidRPr="00B818D8">
        <w:rPr>
          <w:b/>
          <w:spacing w:val="-3"/>
        </w:rPr>
        <w:t>U</w:t>
      </w:r>
      <w:r w:rsidRPr="00B818D8">
        <w:rPr>
          <w:b/>
        </w:rPr>
        <w:t>R</w:t>
      </w:r>
      <w:r w:rsidRPr="00B818D8">
        <w:rPr>
          <w:b/>
          <w:spacing w:val="1"/>
        </w:rPr>
        <w:t>I</w:t>
      </w:r>
      <w:r w:rsidRPr="00B818D8">
        <w:rPr>
          <w:b/>
        </w:rPr>
        <w:t>D</w:t>
      </w:r>
      <w:r w:rsidRPr="00B818D8">
        <w:rPr>
          <w:b/>
          <w:spacing w:val="-1"/>
        </w:rPr>
        <w:t>A</w:t>
      </w:r>
      <w:r w:rsidRPr="00B818D8">
        <w:rPr>
          <w:b/>
          <w:spacing w:val="-3"/>
        </w:rPr>
        <w:t>D</w:t>
      </w:r>
      <w:r w:rsidRPr="00B818D8">
        <w:rPr>
          <w:b/>
        </w:rPr>
        <w:t>, P</w:t>
      </w:r>
      <w:r w:rsidRPr="00B818D8">
        <w:rPr>
          <w:b/>
          <w:spacing w:val="-1"/>
        </w:rPr>
        <w:t>O</w:t>
      </w:r>
      <w:r w:rsidRPr="00B818D8">
        <w:rPr>
          <w:b/>
        </w:rPr>
        <w:t>R</w:t>
      </w:r>
      <w:r w:rsidRPr="00B818D8">
        <w:rPr>
          <w:b/>
          <w:spacing w:val="11"/>
        </w:rPr>
        <w:t xml:space="preserve"> </w:t>
      </w:r>
      <w:r w:rsidRPr="00B818D8">
        <w:rPr>
          <w:b/>
        </w:rPr>
        <w:t>E</w:t>
      </w:r>
      <w:r w:rsidRPr="00B818D8">
        <w:rPr>
          <w:b/>
          <w:spacing w:val="-1"/>
        </w:rPr>
        <w:t>X</w:t>
      </w:r>
      <w:r w:rsidRPr="00B818D8">
        <w:rPr>
          <w:b/>
        </w:rPr>
        <w:t>C</w:t>
      </w:r>
      <w:r w:rsidRPr="00B818D8">
        <w:rPr>
          <w:b/>
          <w:spacing w:val="-1"/>
        </w:rPr>
        <w:t>E</w:t>
      </w:r>
      <w:r w:rsidRPr="00B818D8">
        <w:rPr>
          <w:b/>
        </w:rPr>
        <w:t>P</w:t>
      </w:r>
      <w:r w:rsidRPr="00B818D8">
        <w:rPr>
          <w:b/>
          <w:spacing w:val="-1"/>
        </w:rPr>
        <w:t>C</w:t>
      </w:r>
      <w:r w:rsidRPr="00B818D8">
        <w:rPr>
          <w:b/>
          <w:spacing w:val="1"/>
        </w:rPr>
        <w:t>I</w:t>
      </w:r>
      <w:r w:rsidRPr="00B818D8">
        <w:rPr>
          <w:b/>
        </w:rPr>
        <w:t>ÓN</w:t>
      </w:r>
      <w:r w:rsidRPr="00B818D8">
        <w:rPr>
          <w:b/>
          <w:spacing w:val="10"/>
        </w:rPr>
        <w:t xml:space="preserve"> </w:t>
      </w:r>
      <w:r w:rsidRPr="00B818D8">
        <w:rPr>
          <w:b/>
        </w:rPr>
        <w:t>P</w:t>
      </w:r>
      <w:r w:rsidRPr="00B818D8">
        <w:rPr>
          <w:b/>
          <w:spacing w:val="-1"/>
        </w:rPr>
        <w:t>U</w:t>
      </w:r>
      <w:r w:rsidRPr="00B818D8">
        <w:rPr>
          <w:b/>
        </w:rPr>
        <w:t>E</w:t>
      </w:r>
      <w:r w:rsidRPr="00B818D8">
        <w:rPr>
          <w:b/>
          <w:spacing w:val="-1"/>
        </w:rPr>
        <w:t>D</w:t>
      </w:r>
      <w:r w:rsidRPr="00B818D8">
        <w:rPr>
          <w:b/>
        </w:rPr>
        <w:t>EN</w:t>
      </w:r>
      <w:r w:rsidRPr="00B818D8">
        <w:rPr>
          <w:b/>
          <w:spacing w:val="7"/>
        </w:rPr>
        <w:t xml:space="preserve"> </w:t>
      </w:r>
      <w:r w:rsidRPr="00B818D8">
        <w:rPr>
          <w:b/>
        </w:rPr>
        <w:t>C</w:t>
      </w:r>
      <w:r w:rsidRPr="00B818D8">
        <w:rPr>
          <w:b/>
          <w:spacing w:val="-1"/>
        </w:rPr>
        <w:t>O</w:t>
      </w:r>
      <w:r w:rsidRPr="00B818D8">
        <w:rPr>
          <w:b/>
        </w:rPr>
        <w:t>N</w:t>
      </w:r>
      <w:r w:rsidRPr="00B818D8">
        <w:rPr>
          <w:b/>
          <w:spacing w:val="-1"/>
        </w:rPr>
        <w:t>S</w:t>
      </w:r>
      <w:r w:rsidRPr="00B818D8">
        <w:rPr>
          <w:b/>
          <w:spacing w:val="1"/>
        </w:rPr>
        <w:t>I</w:t>
      </w:r>
      <w:r w:rsidRPr="00B818D8">
        <w:rPr>
          <w:b/>
        </w:rPr>
        <w:t>D</w:t>
      </w:r>
      <w:r w:rsidRPr="00B818D8">
        <w:rPr>
          <w:b/>
          <w:spacing w:val="-1"/>
        </w:rPr>
        <w:t>E</w:t>
      </w:r>
      <w:r w:rsidRPr="00B818D8">
        <w:rPr>
          <w:b/>
        </w:rPr>
        <w:t>RARSE</w:t>
      </w:r>
      <w:r w:rsidRPr="00B818D8">
        <w:rPr>
          <w:b/>
          <w:spacing w:val="8"/>
        </w:rPr>
        <w:t xml:space="preserve"> </w:t>
      </w:r>
      <w:r w:rsidRPr="00B818D8">
        <w:rPr>
          <w:b/>
          <w:spacing w:val="1"/>
        </w:rPr>
        <w:t>I</w:t>
      </w:r>
      <w:r w:rsidRPr="00B818D8">
        <w:rPr>
          <w:b/>
          <w:spacing w:val="-3"/>
        </w:rPr>
        <w:t>N</w:t>
      </w:r>
      <w:r w:rsidRPr="00B818D8">
        <w:rPr>
          <w:b/>
          <w:spacing w:val="1"/>
        </w:rPr>
        <w:t>F</w:t>
      </w:r>
      <w:r w:rsidRPr="00B818D8">
        <w:rPr>
          <w:b/>
        </w:rPr>
        <w:t>ORM</w:t>
      </w:r>
      <w:r w:rsidRPr="00B818D8">
        <w:rPr>
          <w:b/>
          <w:spacing w:val="-2"/>
        </w:rPr>
        <w:t>A</w:t>
      </w:r>
      <w:r w:rsidRPr="00B818D8">
        <w:rPr>
          <w:b/>
        </w:rPr>
        <w:t>CIÓN</w:t>
      </w:r>
      <w:r w:rsidRPr="00B818D8">
        <w:rPr>
          <w:b/>
          <w:spacing w:val="10"/>
        </w:rPr>
        <w:t xml:space="preserve"> </w:t>
      </w:r>
      <w:r w:rsidRPr="00B818D8">
        <w:rPr>
          <w:b/>
        </w:rPr>
        <w:t>RESER</w:t>
      </w:r>
      <w:r w:rsidRPr="00B818D8">
        <w:rPr>
          <w:b/>
          <w:spacing w:val="-3"/>
        </w:rPr>
        <w:t>V</w:t>
      </w:r>
      <w:r w:rsidRPr="00B818D8">
        <w:rPr>
          <w:b/>
        </w:rPr>
        <w:t>A</w:t>
      </w:r>
      <w:r w:rsidRPr="00B818D8">
        <w:rPr>
          <w:b/>
          <w:spacing w:val="-1"/>
        </w:rPr>
        <w:t>D</w:t>
      </w:r>
      <w:r w:rsidRPr="00B818D8">
        <w:rPr>
          <w:b/>
        </w:rPr>
        <w:t>A.</w:t>
      </w:r>
      <w:r w:rsidRPr="00B818D8">
        <w:rPr>
          <w:b/>
          <w:spacing w:val="14"/>
        </w:rPr>
        <w:t xml:space="preserve"> </w:t>
      </w:r>
    </w:p>
    <w:p w14:paraId="50E0B73B" w14:textId="77777777" w:rsidR="00A9734D" w:rsidRPr="00B818D8" w:rsidRDefault="00A9734D" w:rsidP="00A9734D">
      <w:pPr>
        <w:pStyle w:val="Citas"/>
      </w:pPr>
      <w:r w:rsidRPr="00B818D8">
        <w:rPr>
          <w:spacing w:val="-1"/>
        </w:rPr>
        <w:t>D</w:t>
      </w:r>
      <w:r w:rsidRPr="00B818D8">
        <w:t>e</w:t>
      </w:r>
      <w:r w:rsidRPr="00B818D8">
        <w:rPr>
          <w:spacing w:val="1"/>
        </w:rPr>
        <w:t xml:space="preserve"> </w:t>
      </w:r>
      <w:r w:rsidRPr="00B818D8">
        <w:t>c</w:t>
      </w:r>
      <w:r w:rsidRPr="00B818D8">
        <w:rPr>
          <w:spacing w:val="-3"/>
        </w:rPr>
        <w:t>on</w:t>
      </w:r>
      <w:r w:rsidRPr="00B818D8">
        <w:rPr>
          <w:spacing w:val="3"/>
        </w:rPr>
        <w:t>f</w:t>
      </w:r>
      <w:r w:rsidRPr="00B818D8">
        <w:t>o</w:t>
      </w:r>
      <w:r w:rsidRPr="00B818D8">
        <w:rPr>
          <w:spacing w:val="-2"/>
        </w:rPr>
        <w:t>r</w:t>
      </w:r>
      <w:r w:rsidRPr="00B818D8">
        <w:rPr>
          <w:spacing w:val="1"/>
        </w:rPr>
        <w:t>m</w:t>
      </w:r>
      <w:r w:rsidRPr="00B818D8">
        <w:rPr>
          <w:spacing w:val="-1"/>
        </w:rPr>
        <w:t>i</w:t>
      </w:r>
      <w:r w:rsidRPr="00B818D8">
        <w:t>d</w:t>
      </w:r>
      <w:r w:rsidRPr="00B818D8">
        <w:rPr>
          <w:spacing w:val="-1"/>
        </w:rPr>
        <w:t>a</w:t>
      </w:r>
      <w:r w:rsidRPr="00B818D8">
        <w:t>d</w:t>
      </w:r>
      <w:r w:rsidRPr="00B818D8">
        <w:rPr>
          <w:spacing w:val="3"/>
        </w:rPr>
        <w:t xml:space="preserve"> </w:t>
      </w:r>
      <w:r w:rsidRPr="00B818D8">
        <w:t>con el ar</w:t>
      </w:r>
      <w:r w:rsidRPr="00B818D8">
        <w:rPr>
          <w:spacing w:val="1"/>
        </w:rPr>
        <w:t>t</w:t>
      </w:r>
      <w:r w:rsidRPr="00B818D8">
        <w:rPr>
          <w:spacing w:val="-4"/>
        </w:rPr>
        <w:t>í</w:t>
      </w:r>
      <w:r w:rsidRPr="00B818D8">
        <w:t>cu</w:t>
      </w:r>
      <w:r w:rsidRPr="00B818D8">
        <w:rPr>
          <w:spacing w:val="-1"/>
        </w:rPr>
        <w:t>l</w:t>
      </w:r>
      <w:r w:rsidRPr="00B818D8">
        <w:t>o</w:t>
      </w:r>
      <w:r w:rsidRPr="00B818D8">
        <w:rPr>
          <w:spacing w:val="5"/>
        </w:rPr>
        <w:t xml:space="preserve"> </w:t>
      </w:r>
      <w:r w:rsidRPr="00B818D8">
        <w:t>7,</w:t>
      </w:r>
      <w:r w:rsidRPr="00B818D8">
        <w:rPr>
          <w:spacing w:val="4"/>
        </w:rPr>
        <w:t xml:space="preserve"> </w:t>
      </w:r>
      <w:r w:rsidRPr="00B818D8">
        <w:rPr>
          <w:spacing w:val="1"/>
        </w:rPr>
        <w:t>fr</w:t>
      </w:r>
      <w:r w:rsidRPr="00B818D8">
        <w:t>acc</w:t>
      </w:r>
      <w:r w:rsidRPr="00B818D8">
        <w:rPr>
          <w:spacing w:val="-1"/>
        </w:rPr>
        <w:t>i</w:t>
      </w:r>
      <w:r w:rsidRPr="00B818D8">
        <w:t>o</w:t>
      </w:r>
      <w:r w:rsidRPr="00B818D8">
        <w:rPr>
          <w:spacing w:val="-1"/>
        </w:rPr>
        <w:t>n</w:t>
      </w:r>
      <w:r w:rsidRPr="00B818D8">
        <w:t>es</w:t>
      </w:r>
      <w:r w:rsidRPr="00B818D8">
        <w:rPr>
          <w:spacing w:val="3"/>
        </w:rPr>
        <w:t xml:space="preserve"> </w:t>
      </w:r>
      <w:r w:rsidRPr="00B818D8">
        <w:t>I</w:t>
      </w:r>
      <w:r w:rsidRPr="00B818D8">
        <w:rPr>
          <w:spacing w:val="7"/>
        </w:rPr>
        <w:t xml:space="preserve"> </w:t>
      </w:r>
      <w:r w:rsidRPr="00B818D8">
        <w:t>y</w:t>
      </w:r>
      <w:r w:rsidRPr="00B818D8">
        <w:rPr>
          <w:spacing w:val="1"/>
        </w:rPr>
        <w:t xml:space="preserve"> I</w:t>
      </w:r>
      <w:r w:rsidRPr="00B818D8">
        <w:rPr>
          <w:spacing w:val="-1"/>
        </w:rPr>
        <w:t>I</w:t>
      </w:r>
      <w:r w:rsidRPr="00B818D8">
        <w:t>I</w:t>
      </w:r>
      <w:r w:rsidRPr="00B818D8">
        <w:rPr>
          <w:spacing w:val="7"/>
        </w:rPr>
        <w:t xml:space="preserve"> </w:t>
      </w:r>
      <w:r w:rsidRPr="00B818D8">
        <w:t>de</w:t>
      </w:r>
      <w:r w:rsidRPr="00B818D8">
        <w:rPr>
          <w:spacing w:val="5"/>
        </w:rPr>
        <w:t xml:space="preserve"> </w:t>
      </w:r>
      <w:r w:rsidRPr="00B818D8">
        <w:rPr>
          <w:spacing w:val="-1"/>
        </w:rPr>
        <w:t>l</w:t>
      </w:r>
      <w:r w:rsidRPr="00B818D8">
        <w:t>a</w:t>
      </w:r>
      <w:r w:rsidRPr="00B818D8">
        <w:rPr>
          <w:spacing w:val="3"/>
        </w:rPr>
        <w:t xml:space="preserve"> </w:t>
      </w:r>
      <w:r w:rsidRPr="00B818D8">
        <w:t>L</w:t>
      </w:r>
      <w:r w:rsidRPr="00B818D8">
        <w:rPr>
          <w:spacing w:val="-1"/>
        </w:rPr>
        <w:t>e</w:t>
      </w:r>
      <w:r w:rsidRPr="00B818D8">
        <w:t>y</w:t>
      </w:r>
      <w:r w:rsidRPr="00B818D8">
        <w:rPr>
          <w:spacing w:val="3"/>
        </w:rPr>
        <w:t xml:space="preserve"> </w:t>
      </w:r>
      <w:r w:rsidRPr="00B818D8">
        <w:t>F</w:t>
      </w:r>
      <w:r w:rsidRPr="00B818D8">
        <w:rPr>
          <w:spacing w:val="-1"/>
        </w:rPr>
        <w:t>e</w:t>
      </w:r>
      <w:r w:rsidRPr="00B818D8">
        <w:t>d</w:t>
      </w:r>
      <w:r w:rsidRPr="00B818D8">
        <w:rPr>
          <w:spacing w:val="-1"/>
        </w:rPr>
        <w:t>e</w:t>
      </w:r>
      <w:r w:rsidRPr="00B818D8">
        <w:rPr>
          <w:spacing w:val="1"/>
        </w:rPr>
        <w:t>r</w:t>
      </w:r>
      <w:r w:rsidRPr="00B818D8">
        <w:t>al</w:t>
      </w:r>
      <w:r w:rsidRPr="00B818D8">
        <w:rPr>
          <w:spacing w:val="4"/>
        </w:rPr>
        <w:t xml:space="preserve"> </w:t>
      </w:r>
      <w:r w:rsidRPr="00B818D8">
        <w:t>de</w:t>
      </w:r>
      <w:r w:rsidRPr="00B818D8">
        <w:rPr>
          <w:spacing w:val="3"/>
        </w:rPr>
        <w:t xml:space="preserve"> </w:t>
      </w:r>
      <w:r w:rsidRPr="00B818D8">
        <w:rPr>
          <w:spacing w:val="2"/>
        </w:rPr>
        <w:t>T</w:t>
      </w:r>
      <w:r w:rsidRPr="00B818D8">
        <w:rPr>
          <w:spacing w:val="1"/>
        </w:rPr>
        <w:t>r</w:t>
      </w:r>
      <w:r w:rsidRPr="00B818D8">
        <w:rPr>
          <w:spacing w:val="-3"/>
        </w:rPr>
        <w:t>a</w:t>
      </w:r>
      <w:r w:rsidRPr="00B818D8">
        <w:t>ns</w:t>
      </w:r>
      <w:r w:rsidRPr="00B818D8">
        <w:rPr>
          <w:spacing w:val="-1"/>
        </w:rPr>
        <w:t>p</w:t>
      </w:r>
      <w:r w:rsidRPr="00B818D8">
        <w:t>arenc</w:t>
      </w:r>
      <w:r w:rsidRPr="00B818D8">
        <w:rPr>
          <w:spacing w:val="-1"/>
        </w:rPr>
        <w:t>i</w:t>
      </w:r>
      <w:r w:rsidRPr="00B818D8">
        <w:t>a</w:t>
      </w:r>
      <w:r w:rsidRPr="00B818D8">
        <w:rPr>
          <w:spacing w:val="5"/>
        </w:rPr>
        <w:t xml:space="preserve"> </w:t>
      </w:r>
      <w:r w:rsidRPr="00B818D8">
        <w:t>y</w:t>
      </w:r>
      <w:r w:rsidRPr="00B818D8">
        <w:rPr>
          <w:spacing w:val="3"/>
        </w:rPr>
        <w:t xml:space="preserve"> </w:t>
      </w:r>
      <w:r w:rsidRPr="00B818D8">
        <w:rPr>
          <w:spacing w:val="-1"/>
        </w:rPr>
        <w:t>A</w:t>
      </w:r>
      <w:r w:rsidRPr="00B818D8">
        <w:t>cceso a</w:t>
      </w:r>
      <w:r w:rsidRPr="00B818D8">
        <w:rPr>
          <w:spacing w:val="5"/>
        </w:rPr>
        <w:t xml:space="preserve"> </w:t>
      </w:r>
      <w:r w:rsidRPr="00B818D8">
        <w:rPr>
          <w:spacing w:val="-1"/>
        </w:rPr>
        <w:t>l</w:t>
      </w:r>
      <w:r w:rsidRPr="00B818D8">
        <w:t>a</w:t>
      </w:r>
      <w:r w:rsidRPr="00B818D8">
        <w:rPr>
          <w:spacing w:val="5"/>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 xml:space="preserve">ón </w:t>
      </w:r>
      <w:r w:rsidRPr="00B818D8">
        <w:rPr>
          <w:spacing w:val="-1"/>
        </w:rPr>
        <w:t>P</w:t>
      </w:r>
      <w:r w:rsidRPr="00B818D8">
        <w:t>ú</w:t>
      </w:r>
      <w:r w:rsidRPr="00B818D8">
        <w:rPr>
          <w:spacing w:val="-1"/>
        </w:rPr>
        <w:t>bli</w:t>
      </w:r>
      <w:r w:rsidRPr="00B818D8">
        <w:t>ca</w:t>
      </w:r>
      <w:r w:rsidRPr="00B818D8">
        <w:rPr>
          <w:spacing w:val="3"/>
        </w:rPr>
        <w:t xml:space="preserve"> </w:t>
      </w:r>
      <w:r w:rsidRPr="00B818D8">
        <w:rPr>
          <w:spacing w:val="1"/>
        </w:rPr>
        <w:t>G</w:t>
      </w:r>
      <w:r w:rsidRPr="00B818D8">
        <w:t>u</w:t>
      </w:r>
      <w:r w:rsidRPr="00B818D8">
        <w:rPr>
          <w:spacing w:val="-1"/>
        </w:rPr>
        <w:t>b</w:t>
      </w:r>
      <w:r w:rsidRPr="00B818D8">
        <w:t>ern</w:t>
      </w:r>
      <w:r w:rsidRPr="00B818D8">
        <w:rPr>
          <w:spacing w:val="-3"/>
        </w:rPr>
        <w:t>a</w:t>
      </w:r>
      <w:r w:rsidRPr="00B818D8">
        <w:rPr>
          <w:spacing w:val="1"/>
        </w:rPr>
        <w:t>m</w:t>
      </w:r>
      <w:r w:rsidRPr="00B818D8">
        <w:t>e</w:t>
      </w:r>
      <w:r w:rsidRPr="00B818D8">
        <w:rPr>
          <w:spacing w:val="-1"/>
        </w:rPr>
        <w:t>n</w:t>
      </w:r>
      <w:r w:rsidRPr="00B818D8">
        <w:rPr>
          <w:spacing w:val="1"/>
        </w:rPr>
        <w:t>t</w:t>
      </w:r>
      <w:r w:rsidRPr="00B818D8">
        <w:t>al</w:t>
      </w:r>
      <w:r w:rsidRPr="00B818D8">
        <w:rPr>
          <w:spacing w:val="-2"/>
        </w:rPr>
        <w:t xml:space="preserve"> </w:t>
      </w:r>
      <w:r w:rsidRPr="00B818D8">
        <w:t>el</w:t>
      </w:r>
      <w:r w:rsidRPr="00B818D8">
        <w:rPr>
          <w:spacing w:val="2"/>
        </w:rPr>
        <w:t xml:space="preserve"> </w:t>
      </w:r>
      <w:r w:rsidRPr="00B818D8">
        <w:t>n</w:t>
      </w:r>
      <w:r w:rsidRPr="00B818D8">
        <w:rPr>
          <w:spacing w:val="-1"/>
        </w:rPr>
        <w:t>o</w:t>
      </w:r>
      <w:r w:rsidRPr="00B818D8">
        <w:rPr>
          <w:spacing w:val="1"/>
        </w:rPr>
        <w:t>m</w:t>
      </w:r>
      <w:r w:rsidRPr="00B818D8">
        <w:t>bre</w:t>
      </w:r>
      <w:r w:rsidRPr="00B818D8">
        <w:rPr>
          <w:spacing w:val="1"/>
        </w:rPr>
        <w:t xml:space="preserve"> </w:t>
      </w:r>
      <w:r w:rsidRPr="00B818D8">
        <w:t xml:space="preserve">de </w:t>
      </w:r>
      <w:r w:rsidRPr="00B818D8">
        <w:rPr>
          <w:spacing w:val="-1"/>
        </w:rPr>
        <w:t>l</w:t>
      </w:r>
      <w:r w:rsidRPr="00B818D8">
        <w:t>os</w:t>
      </w:r>
      <w:r w:rsidRPr="00B818D8">
        <w:rPr>
          <w:spacing w:val="3"/>
        </w:rPr>
        <w:t xml:space="preserve"> </w:t>
      </w:r>
      <w:r w:rsidRPr="00B818D8">
        <w:lastRenderedPageBreak/>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w:t>
      </w:r>
      <w:r w:rsidRPr="00B818D8">
        <w:rPr>
          <w:spacing w:val="3"/>
        </w:rPr>
        <w:t xml:space="preserve"> </w:t>
      </w:r>
      <w:r w:rsidRPr="00B818D8">
        <w:t>p</w:t>
      </w:r>
      <w:r w:rsidRPr="00B818D8">
        <w:rPr>
          <w:spacing w:val="-1"/>
        </w:rPr>
        <w:t>ú</w:t>
      </w:r>
      <w:r w:rsidRPr="00B818D8">
        <w:t>b</w:t>
      </w:r>
      <w:r w:rsidRPr="00B818D8">
        <w:rPr>
          <w:spacing w:val="-1"/>
        </w:rPr>
        <w:t>li</w:t>
      </w:r>
      <w:r w:rsidRPr="00B818D8">
        <w:t>cos</w:t>
      </w:r>
      <w:r w:rsidRPr="00B818D8">
        <w:rPr>
          <w:spacing w:val="1"/>
        </w:rPr>
        <w:t xml:space="preserve"> </w:t>
      </w:r>
      <w:r w:rsidRPr="00B818D8">
        <w:t>es</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4"/>
        </w:rPr>
        <w:t>i</w:t>
      </w:r>
      <w:r w:rsidRPr="00B818D8">
        <w:t>ón</w:t>
      </w:r>
      <w:r w:rsidRPr="00B818D8">
        <w:rPr>
          <w:spacing w:val="3"/>
        </w:rPr>
        <w:t xml:space="preserve"> </w:t>
      </w:r>
      <w:r w:rsidRPr="00B818D8">
        <w:t>de</w:t>
      </w:r>
      <w:r w:rsidRPr="00B818D8">
        <w:rPr>
          <w:spacing w:val="3"/>
        </w:rPr>
        <w:t xml:space="preserve"> </w:t>
      </w:r>
      <w:r w:rsidRPr="00B818D8">
        <w:t>n</w:t>
      </w:r>
      <w:r w:rsidRPr="00B818D8">
        <w:rPr>
          <w:spacing w:val="-3"/>
        </w:rPr>
        <w:t>a</w:t>
      </w:r>
      <w:r w:rsidRPr="00B818D8">
        <w:rPr>
          <w:spacing w:val="1"/>
        </w:rPr>
        <w:t>t</w:t>
      </w:r>
      <w:r w:rsidRPr="00B818D8">
        <w:t>ura</w:t>
      </w:r>
      <w:r w:rsidRPr="00B818D8">
        <w:rPr>
          <w:spacing w:val="-1"/>
        </w:rPr>
        <w:t>l</w:t>
      </w:r>
      <w:r w:rsidRPr="00B818D8">
        <w:t>e</w:t>
      </w:r>
      <w:r w:rsidRPr="00B818D8">
        <w:rPr>
          <w:spacing w:val="-3"/>
        </w:rPr>
        <w:t>z</w:t>
      </w:r>
      <w:r w:rsidRPr="00B818D8">
        <w:t>a p</w:t>
      </w:r>
      <w:r w:rsidRPr="00B818D8">
        <w:rPr>
          <w:spacing w:val="-1"/>
        </w:rPr>
        <w:t>ú</w:t>
      </w:r>
      <w:r w:rsidRPr="00B818D8">
        <w:t>b</w:t>
      </w:r>
      <w:r w:rsidRPr="00B818D8">
        <w:rPr>
          <w:spacing w:val="-1"/>
        </w:rPr>
        <w:t>li</w:t>
      </w:r>
      <w:r w:rsidRPr="00B818D8">
        <w:t>ca.</w:t>
      </w:r>
      <w:r w:rsidRPr="00B818D8">
        <w:rPr>
          <w:spacing w:val="7"/>
        </w:rPr>
        <w:t xml:space="preserve"> </w:t>
      </w:r>
      <w:r w:rsidRPr="00B818D8">
        <w:rPr>
          <w:spacing w:val="-1"/>
        </w:rPr>
        <w:t>N</w:t>
      </w:r>
      <w:r w:rsidRPr="00B818D8">
        <w:t>o</w:t>
      </w:r>
      <w:r w:rsidRPr="00B818D8">
        <w:rPr>
          <w:spacing w:val="3"/>
        </w:rPr>
        <w:t xml:space="preserve"> </w:t>
      </w:r>
      <w:proofErr w:type="gramStart"/>
      <w:r w:rsidRPr="00B818D8">
        <w:t>o</w:t>
      </w:r>
      <w:r w:rsidRPr="00B818D8">
        <w:rPr>
          <w:spacing w:val="-1"/>
        </w:rPr>
        <w:t>b</w:t>
      </w:r>
      <w:r w:rsidRPr="00B818D8">
        <w:rPr>
          <w:spacing w:val="-2"/>
        </w:rPr>
        <w:t>s</w:t>
      </w:r>
      <w:r w:rsidRPr="00B818D8">
        <w:rPr>
          <w:spacing w:val="1"/>
        </w:rPr>
        <w:t>t</w:t>
      </w:r>
      <w:r w:rsidRPr="00B818D8">
        <w:t>a</w:t>
      </w:r>
      <w:r w:rsidRPr="00B818D8">
        <w:rPr>
          <w:spacing w:val="-1"/>
        </w:rPr>
        <w:t>n</w:t>
      </w:r>
      <w:r w:rsidRPr="00B818D8">
        <w:rPr>
          <w:spacing w:val="1"/>
        </w:rPr>
        <w:t>t</w:t>
      </w:r>
      <w:r w:rsidRPr="00B818D8">
        <w:t>e</w:t>
      </w:r>
      <w:proofErr w:type="gramEnd"/>
      <w:r w:rsidRPr="00B818D8">
        <w:rPr>
          <w:spacing w:val="3"/>
        </w:rPr>
        <w:t xml:space="preserve"> </w:t>
      </w:r>
      <w:r w:rsidRPr="00B818D8">
        <w:rPr>
          <w:spacing w:val="-1"/>
        </w:rPr>
        <w:t>l</w:t>
      </w:r>
      <w:r w:rsidRPr="00B818D8">
        <w:t>o</w:t>
      </w:r>
      <w:r w:rsidRPr="00B818D8">
        <w:rPr>
          <w:spacing w:val="3"/>
        </w:rPr>
        <w:t xml:space="preserve"> </w:t>
      </w:r>
      <w:r w:rsidRPr="00B818D8">
        <w:rPr>
          <w:spacing w:val="-3"/>
        </w:rPr>
        <w:t>a</w:t>
      </w:r>
      <w:r w:rsidRPr="00B818D8">
        <w:t>nte</w:t>
      </w:r>
      <w:r w:rsidRPr="00B818D8">
        <w:rPr>
          <w:spacing w:val="1"/>
        </w:rPr>
        <w:t>r</w:t>
      </w:r>
      <w:r w:rsidRPr="00B818D8">
        <w:rPr>
          <w:spacing w:val="-1"/>
        </w:rPr>
        <w:t>i</w:t>
      </w:r>
      <w:r w:rsidRPr="00B818D8">
        <w:t>o</w:t>
      </w:r>
      <w:r w:rsidRPr="00B818D8">
        <w:rPr>
          <w:spacing w:val="-2"/>
        </w:rPr>
        <w:t>r</w:t>
      </w:r>
      <w:r w:rsidRPr="00B818D8">
        <w:t>,</w:t>
      </w:r>
      <w:r w:rsidRPr="00B818D8">
        <w:rPr>
          <w:spacing w:val="5"/>
        </w:rPr>
        <w:t xml:space="preserve"> </w:t>
      </w:r>
      <w:r w:rsidRPr="00B818D8">
        <w:t>el</w:t>
      </w:r>
      <w:r w:rsidRPr="00B818D8">
        <w:rPr>
          <w:spacing w:val="2"/>
        </w:rPr>
        <w:t xml:space="preserve"> </w:t>
      </w:r>
      <w:r w:rsidRPr="00B818D8">
        <w:rPr>
          <w:spacing w:val="1"/>
        </w:rPr>
        <w:t>m</w:t>
      </w:r>
      <w:r w:rsidRPr="00B818D8">
        <w:rPr>
          <w:spacing w:val="-1"/>
        </w:rPr>
        <w:t>i</w:t>
      </w:r>
      <w:r w:rsidRPr="00B818D8">
        <w:t>s</w:t>
      </w:r>
      <w:r w:rsidRPr="00B818D8">
        <w:rPr>
          <w:spacing w:val="1"/>
        </w:rPr>
        <w:t>m</w:t>
      </w:r>
      <w:r w:rsidRPr="00B818D8">
        <w:t>o</w:t>
      </w:r>
      <w:r w:rsidRPr="00B818D8">
        <w:rPr>
          <w:spacing w:val="1"/>
        </w:rPr>
        <w:t xml:space="preserve"> </w:t>
      </w:r>
      <w:r w:rsidRPr="00B818D8">
        <w:t>prece</w:t>
      </w:r>
      <w:r w:rsidRPr="00B818D8">
        <w:rPr>
          <w:spacing w:val="-3"/>
        </w:rPr>
        <w:t>p</w:t>
      </w:r>
      <w:r w:rsidRPr="00B818D8">
        <w:rPr>
          <w:spacing w:val="-1"/>
        </w:rPr>
        <w:t>t</w:t>
      </w:r>
      <w:r w:rsidRPr="00B818D8">
        <w:t>o</w:t>
      </w:r>
      <w:r w:rsidRPr="00B818D8">
        <w:rPr>
          <w:spacing w:val="6"/>
        </w:rPr>
        <w:t xml:space="preserve"> </w:t>
      </w:r>
      <w:r w:rsidRPr="00B818D8">
        <w:t>e</w:t>
      </w:r>
      <w:r w:rsidRPr="00B818D8">
        <w:rPr>
          <w:spacing w:val="-3"/>
        </w:rPr>
        <w:t>s</w:t>
      </w:r>
      <w:r w:rsidRPr="00B818D8">
        <w:rPr>
          <w:spacing w:val="1"/>
        </w:rPr>
        <w:t>t</w:t>
      </w:r>
      <w:r w:rsidRPr="00B818D8">
        <w:t>a</w:t>
      </w:r>
      <w:r w:rsidRPr="00B818D8">
        <w:rPr>
          <w:spacing w:val="-1"/>
        </w:rPr>
        <w:t>bl</w:t>
      </w:r>
      <w:r w:rsidRPr="00B818D8">
        <w:t>ece</w:t>
      </w:r>
      <w:r w:rsidRPr="00B818D8">
        <w:rPr>
          <w:spacing w:val="3"/>
        </w:rPr>
        <w:t xml:space="preserve"> </w:t>
      </w:r>
      <w:r w:rsidRPr="00B818D8">
        <w:rPr>
          <w:spacing w:val="-1"/>
        </w:rPr>
        <w:t>l</w:t>
      </w:r>
      <w:r w:rsidRPr="00B818D8">
        <w:t>a</w:t>
      </w:r>
      <w:r w:rsidRPr="00B818D8">
        <w:rPr>
          <w:spacing w:val="6"/>
        </w:rPr>
        <w:t xml:space="preserve"> </w:t>
      </w:r>
      <w:r w:rsidRPr="00B818D8">
        <w:t>p</w:t>
      </w:r>
      <w:r w:rsidRPr="00B818D8">
        <w:rPr>
          <w:spacing w:val="-1"/>
        </w:rPr>
        <w:t>o</w:t>
      </w:r>
      <w:r w:rsidRPr="00B818D8">
        <w:t>s</w:t>
      </w:r>
      <w:r w:rsidRPr="00B818D8">
        <w:rPr>
          <w:spacing w:val="-1"/>
        </w:rPr>
        <w:t>i</w:t>
      </w:r>
      <w:r w:rsidRPr="00B818D8">
        <w:t>b</w:t>
      </w:r>
      <w:r w:rsidRPr="00B818D8">
        <w:rPr>
          <w:spacing w:val="-1"/>
        </w:rPr>
        <w:t>ili</w:t>
      </w:r>
      <w:r w:rsidRPr="00B818D8">
        <w:t>d</w:t>
      </w:r>
      <w:r w:rsidRPr="00B818D8">
        <w:rPr>
          <w:spacing w:val="-1"/>
        </w:rPr>
        <w:t>a</w:t>
      </w:r>
      <w:r w:rsidRPr="00B818D8">
        <w:t>d</w:t>
      </w:r>
      <w:r w:rsidRPr="00B818D8">
        <w:rPr>
          <w:spacing w:val="6"/>
        </w:rPr>
        <w:t xml:space="preserve"> </w:t>
      </w:r>
      <w:r w:rsidRPr="00B818D8">
        <w:t xml:space="preserve">de </w:t>
      </w:r>
      <w:r w:rsidRPr="00B818D8">
        <w:rPr>
          <w:spacing w:val="2"/>
        </w:rPr>
        <w:t>q</w:t>
      </w:r>
      <w:r w:rsidRPr="00B818D8">
        <w:t>ue</w:t>
      </w:r>
      <w:r w:rsidRPr="00B818D8">
        <w:rPr>
          <w:spacing w:val="3"/>
        </w:rPr>
        <w:t xml:space="preserve"> </w:t>
      </w:r>
      <w:r w:rsidRPr="00B818D8">
        <w:t>e</w:t>
      </w:r>
      <w:r w:rsidRPr="00B818D8">
        <w:rPr>
          <w:spacing w:val="-3"/>
        </w:rPr>
        <w:t>x</w:t>
      </w:r>
      <w:r w:rsidRPr="00B818D8">
        <w:rPr>
          <w:spacing w:val="-1"/>
        </w:rPr>
        <w:t>i</w:t>
      </w:r>
      <w:r w:rsidRPr="00B818D8">
        <w:t>s</w:t>
      </w:r>
      <w:r w:rsidRPr="00B818D8">
        <w:rPr>
          <w:spacing w:val="1"/>
        </w:rPr>
        <w:t>t</w:t>
      </w:r>
      <w:r w:rsidRPr="00B818D8">
        <w:t>an e</w:t>
      </w:r>
      <w:r w:rsidRPr="00B818D8">
        <w:rPr>
          <w:spacing w:val="-3"/>
        </w:rPr>
        <w:t>x</w:t>
      </w:r>
      <w:r w:rsidRPr="00B818D8">
        <w:t>ce</w:t>
      </w:r>
      <w:r w:rsidRPr="00B818D8">
        <w:rPr>
          <w:spacing w:val="-1"/>
        </w:rPr>
        <w:t>p</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20"/>
        </w:rPr>
        <w:t xml:space="preserve"> </w:t>
      </w:r>
      <w:r w:rsidRPr="00B818D8">
        <w:rPr>
          <w:spacing w:val="-1"/>
        </w:rPr>
        <w:t>l</w:t>
      </w:r>
      <w:r w:rsidRPr="00B818D8">
        <w:t>as</w:t>
      </w:r>
      <w:r w:rsidRPr="00B818D8">
        <w:rPr>
          <w:spacing w:val="18"/>
        </w:rPr>
        <w:t xml:space="preserve"> </w:t>
      </w:r>
      <w:r w:rsidRPr="00B818D8">
        <w:t>o</w:t>
      </w:r>
      <w:r w:rsidRPr="00B818D8">
        <w:rPr>
          <w:spacing w:val="-1"/>
        </w:rPr>
        <w:t>bli</w:t>
      </w:r>
      <w:r w:rsidRPr="00B818D8">
        <w:rPr>
          <w:spacing w:val="2"/>
        </w:rPr>
        <w:t>g</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1"/>
        </w:rPr>
        <w:t>h</w:t>
      </w:r>
      <w:r w:rsidRPr="00B818D8">
        <w:t>í</w:t>
      </w:r>
      <w:r w:rsidRPr="00B818D8">
        <w:rPr>
          <w:spacing w:val="17"/>
        </w:rPr>
        <w:t xml:space="preserve"> </w:t>
      </w:r>
      <w:r w:rsidRPr="00B818D8">
        <w:t>estab</w:t>
      </w:r>
      <w:r w:rsidRPr="00B818D8">
        <w:rPr>
          <w:spacing w:val="-1"/>
        </w:rPr>
        <w:t>l</w:t>
      </w:r>
      <w:r w:rsidRPr="00B818D8">
        <w:t>ec</w:t>
      </w:r>
      <w:r w:rsidRPr="00B818D8">
        <w:rPr>
          <w:spacing w:val="-1"/>
        </w:rPr>
        <w:t>i</w:t>
      </w:r>
      <w:r w:rsidRPr="00B818D8">
        <w:t>d</w:t>
      </w:r>
      <w:r w:rsidRPr="00B818D8">
        <w:rPr>
          <w:spacing w:val="-1"/>
        </w:rPr>
        <w:t>a</w:t>
      </w:r>
      <w:r w:rsidRPr="00B818D8">
        <w:t>s</w:t>
      </w:r>
      <w:r w:rsidRPr="00B818D8">
        <w:rPr>
          <w:spacing w:val="16"/>
        </w:rPr>
        <w:t xml:space="preserve"> </w:t>
      </w:r>
      <w:r w:rsidRPr="00B818D8">
        <w:t>cu</w:t>
      </w:r>
      <w:r w:rsidRPr="00B818D8">
        <w:rPr>
          <w:spacing w:val="-1"/>
        </w:rPr>
        <w:t>a</w:t>
      </w:r>
      <w:r w:rsidRPr="00B818D8">
        <w:t>n</w:t>
      </w:r>
      <w:r w:rsidRPr="00B818D8">
        <w:rPr>
          <w:spacing w:val="-1"/>
        </w:rPr>
        <w:t>d</w:t>
      </w:r>
      <w:r w:rsidRPr="00B818D8">
        <w:t>o</w:t>
      </w:r>
      <w:r w:rsidRPr="00B818D8">
        <w:rPr>
          <w:spacing w:val="20"/>
        </w:rPr>
        <w:t xml:space="preserve"> </w:t>
      </w:r>
      <w:r w:rsidRPr="00B818D8">
        <w:rPr>
          <w:spacing w:val="-1"/>
        </w:rPr>
        <w:t>l</w:t>
      </w:r>
      <w:r w:rsidRPr="00B818D8">
        <w:t>a</w:t>
      </w:r>
      <w:r w:rsidRPr="00B818D8">
        <w:rPr>
          <w:spacing w:val="18"/>
        </w:rPr>
        <w:t xml:space="preserve"> </w:t>
      </w:r>
      <w:r w:rsidRPr="00B818D8">
        <w:rPr>
          <w:spacing w:val="-1"/>
        </w:rPr>
        <w:t>i</w:t>
      </w:r>
      <w:r w:rsidRPr="00B818D8">
        <w:rPr>
          <w:spacing w:val="-3"/>
        </w:rPr>
        <w:t>n</w:t>
      </w:r>
      <w:r w:rsidRPr="00B818D8">
        <w:rPr>
          <w:spacing w:val="3"/>
        </w:rPr>
        <w:t>f</w:t>
      </w:r>
      <w:r w:rsidRPr="00B818D8">
        <w:rPr>
          <w:spacing w:val="-3"/>
        </w:rPr>
        <w:t>o</w:t>
      </w:r>
      <w:r w:rsidRPr="00B818D8">
        <w:rPr>
          <w:spacing w:val="1"/>
        </w:rPr>
        <w:t>rm</w:t>
      </w:r>
      <w:r w:rsidRPr="00B818D8">
        <w:t>ac</w:t>
      </w:r>
      <w:r w:rsidRPr="00B818D8">
        <w:rPr>
          <w:spacing w:val="-1"/>
        </w:rPr>
        <w:t>i</w:t>
      </w:r>
      <w:r w:rsidRPr="00B818D8">
        <w:t>ón</w:t>
      </w:r>
      <w:r w:rsidRPr="00B818D8">
        <w:rPr>
          <w:spacing w:val="17"/>
        </w:rPr>
        <w:t xml:space="preserve"> </w:t>
      </w:r>
      <w:r w:rsidRPr="00B818D8">
        <w:rPr>
          <w:spacing w:val="-3"/>
        </w:rPr>
        <w:t>a</w:t>
      </w:r>
      <w:r w:rsidRPr="00B818D8">
        <w:t>c</w:t>
      </w:r>
      <w:r w:rsidRPr="00B818D8">
        <w:rPr>
          <w:spacing w:val="1"/>
        </w:rPr>
        <w:t>t</w:t>
      </w:r>
      <w:r w:rsidRPr="00B818D8">
        <w:t>u</w:t>
      </w:r>
      <w:r w:rsidRPr="00B818D8">
        <w:rPr>
          <w:spacing w:val="-1"/>
        </w:rPr>
        <w:t>a</w:t>
      </w:r>
      <w:r w:rsidRPr="00B818D8">
        <w:rPr>
          <w:spacing w:val="4"/>
        </w:rPr>
        <w:t>l</w:t>
      </w:r>
      <w:r w:rsidRPr="00B818D8">
        <w:rPr>
          <w:spacing w:val="-1"/>
        </w:rPr>
        <w:t>i</w:t>
      </w:r>
      <w:r w:rsidRPr="00B818D8">
        <w:t>ce</w:t>
      </w:r>
      <w:r w:rsidRPr="00B818D8">
        <w:rPr>
          <w:spacing w:val="20"/>
        </w:rPr>
        <w:t xml:space="preserve"> </w:t>
      </w:r>
      <w:r w:rsidRPr="00B818D8">
        <w:t>a</w:t>
      </w:r>
      <w:r w:rsidRPr="00B818D8">
        <w:rPr>
          <w:spacing w:val="-4"/>
        </w:rPr>
        <w:t>l</w:t>
      </w:r>
      <w:r w:rsidRPr="00B818D8">
        <w:rPr>
          <w:spacing w:val="2"/>
        </w:rPr>
        <w:t>g</w:t>
      </w:r>
      <w:r w:rsidRPr="00B818D8">
        <w:t>u</w:t>
      </w:r>
      <w:r w:rsidRPr="00B818D8">
        <w:rPr>
          <w:spacing w:val="-1"/>
        </w:rPr>
        <w:t>n</w:t>
      </w:r>
      <w:r w:rsidRPr="00B818D8">
        <w:rPr>
          <w:spacing w:val="-3"/>
        </w:rPr>
        <w:t>o</w:t>
      </w:r>
      <w:r w:rsidRPr="00B818D8">
        <w:t>s de</w:t>
      </w:r>
      <w:r w:rsidRPr="00B818D8">
        <w:rPr>
          <w:spacing w:val="2"/>
        </w:rPr>
        <w:t xml:space="preserve"> </w:t>
      </w:r>
      <w:r w:rsidRPr="00B818D8">
        <w:rPr>
          <w:spacing w:val="-1"/>
        </w:rPr>
        <w:t>l</w:t>
      </w:r>
      <w:r w:rsidRPr="00B818D8">
        <w:t>os</w:t>
      </w:r>
      <w:r w:rsidRPr="00B818D8">
        <w:rPr>
          <w:spacing w:val="3"/>
        </w:rPr>
        <w:t xml:space="preserve"> </w:t>
      </w:r>
      <w:r w:rsidRPr="00B818D8">
        <w:t>su</w:t>
      </w:r>
      <w:r w:rsidRPr="00B818D8">
        <w:rPr>
          <w:spacing w:val="-1"/>
        </w:rPr>
        <w:t>p</w:t>
      </w:r>
      <w:r w:rsidRPr="00B818D8">
        <w:t>u</w:t>
      </w:r>
      <w:r w:rsidRPr="00B818D8">
        <w:rPr>
          <w:spacing w:val="-1"/>
        </w:rPr>
        <w:t>e</w:t>
      </w:r>
      <w:r w:rsidRPr="00B818D8">
        <w:t>s</w:t>
      </w:r>
      <w:r w:rsidRPr="00B818D8">
        <w:rPr>
          <w:spacing w:val="1"/>
        </w:rPr>
        <w:t>t</w:t>
      </w:r>
      <w:r w:rsidRPr="00B818D8">
        <w:t>os</w:t>
      </w:r>
      <w:r w:rsidRPr="00B818D8">
        <w:rPr>
          <w:spacing w:val="3"/>
        </w:rPr>
        <w:t xml:space="preserve"> </w:t>
      </w:r>
      <w:r w:rsidRPr="00B818D8">
        <w:t xml:space="preserve">de </w:t>
      </w:r>
      <w:r w:rsidRPr="00B818D8">
        <w:rPr>
          <w:spacing w:val="1"/>
        </w:rPr>
        <w:t>r</w:t>
      </w:r>
      <w:r w:rsidRPr="00B818D8">
        <w:t>e</w:t>
      </w:r>
      <w:r w:rsidRPr="00B818D8">
        <w:rPr>
          <w:spacing w:val="-3"/>
        </w:rPr>
        <w:t>s</w:t>
      </w:r>
      <w:r w:rsidRPr="00B818D8">
        <w:t>er</w:t>
      </w:r>
      <w:r w:rsidRPr="00B818D8">
        <w:rPr>
          <w:spacing w:val="-2"/>
        </w:rPr>
        <w:t>v</w:t>
      </w:r>
      <w:r w:rsidRPr="00B818D8">
        <w:t>a</w:t>
      </w:r>
      <w:r w:rsidRPr="00B818D8">
        <w:rPr>
          <w:spacing w:val="3"/>
        </w:rPr>
        <w:t xml:space="preserve"> </w:t>
      </w:r>
      <w:r w:rsidRPr="00B818D8">
        <w:t>o</w:t>
      </w:r>
      <w:r w:rsidRPr="00B818D8">
        <w:rPr>
          <w:spacing w:val="3"/>
        </w:rPr>
        <w:t xml:space="preserve"> </w:t>
      </w:r>
      <w:r w:rsidRPr="00B818D8">
        <w:t>co</w:t>
      </w:r>
      <w:r w:rsidRPr="00B818D8">
        <w:rPr>
          <w:spacing w:val="-1"/>
        </w:rPr>
        <w:t>n</w:t>
      </w:r>
      <w:r w:rsidRPr="00B818D8">
        <w:rPr>
          <w:spacing w:val="3"/>
        </w:rPr>
        <w:t>f</w:t>
      </w:r>
      <w:r w:rsidRPr="00B818D8">
        <w:rPr>
          <w:spacing w:val="-1"/>
        </w:rPr>
        <w:t>i</w:t>
      </w:r>
      <w:r w:rsidRPr="00B818D8">
        <w:t>d</w:t>
      </w:r>
      <w:r w:rsidRPr="00B818D8">
        <w:rPr>
          <w:spacing w:val="-1"/>
        </w:rPr>
        <w:t>e</w:t>
      </w:r>
      <w:r w:rsidRPr="00B818D8">
        <w:t>nc</w:t>
      </w:r>
      <w:r w:rsidRPr="00B818D8">
        <w:rPr>
          <w:spacing w:val="-1"/>
        </w:rPr>
        <w:t>i</w:t>
      </w:r>
      <w:r w:rsidRPr="00B818D8">
        <w:t>a</w:t>
      </w:r>
      <w:r w:rsidRPr="00B818D8">
        <w:rPr>
          <w:spacing w:val="-1"/>
        </w:rPr>
        <w:t>li</w:t>
      </w:r>
      <w:r w:rsidRPr="00B818D8">
        <w:t>d</w:t>
      </w:r>
      <w:r w:rsidRPr="00B818D8">
        <w:rPr>
          <w:spacing w:val="-1"/>
        </w:rPr>
        <w:t>a</w:t>
      </w:r>
      <w:r w:rsidRPr="00B818D8">
        <w:t>d</w:t>
      </w:r>
      <w:r w:rsidRPr="00B818D8">
        <w:rPr>
          <w:spacing w:val="3"/>
        </w:rPr>
        <w:t xml:space="preserve"> </w:t>
      </w:r>
      <w:r w:rsidRPr="00B818D8">
        <w:t>pre</w:t>
      </w:r>
      <w:r w:rsidRPr="00B818D8">
        <w:rPr>
          <w:spacing w:val="-2"/>
        </w:rPr>
        <w:t>v</w:t>
      </w:r>
      <w:r w:rsidRPr="00B818D8">
        <w:rPr>
          <w:spacing w:val="-1"/>
        </w:rPr>
        <w:t>i</w:t>
      </w:r>
      <w:r w:rsidRPr="00B818D8">
        <w:t>s</w:t>
      </w:r>
      <w:r w:rsidRPr="00B818D8">
        <w:rPr>
          <w:spacing w:val="1"/>
        </w:rPr>
        <w:t>t</w:t>
      </w:r>
      <w:r w:rsidRPr="00B818D8">
        <w:t>os</w:t>
      </w:r>
      <w:r w:rsidRPr="00B818D8">
        <w:rPr>
          <w:spacing w:val="3"/>
        </w:rPr>
        <w:t xml:space="preserve"> </w:t>
      </w:r>
      <w:r w:rsidRPr="00B818D8">
        <w:t>en</w:t>
      </w:r>
      <w:r w:rsidRPr="00B818D8">
        <w:rPr>
          <w:spacing w:val="2"/>
        </w:rPr>
        <w:t xml:space="preserve"> </w:t>
      </w:r>
      <w:r w:rsidRPr="00B818D8">
        <w:rPr>
          <w:spacing w:val="-1"/>
        </w:rPr>
        <w:t>l</w:t>
      </w:r>
      <w:r w:rsidRPr="00B818D8">
        <w:t>os</w:t>
      </w:r>
      <w:r w:rsidRPr="00B818D8">
        <w:rPr>
          <w:spacing w:val="3"/>
        </w:rPr>
        <w:t xml:space="preserve"> </w:t>
      </w:r>
      <w:r w:rsidRPr="00B818D8">
        <w:t>ar</w:t>
      </w:r>
      <w:r w:rsidRPr="00B818D8">
        <w:rPr>
          <w:spacing w:val="1"/>
        </w:rPr>
        <w:t>t</w:t>
      </w:r>
      <w:r w:rsidRPr="00B818D8">
        <w:rPr>
          <w:spacing w:val="-4"/>
        </w:rPr>
        <w:t>í</w:t>
      </w:r>
      <w:r w:rsidRPr="00B818D8">
        <w:t>cu</w:t>
      </w:r>
      <w:r w:rsidRPr="00B818D8">
        <w:rPr>
          <w:spacing w:val="-1"/>
        </w:rPr>
        <w:t>l</w:t>
      </w:r>
      <w:r w:rsidRPr="00B818D8">
        <w:t>os</w:t>
      </w:r>
      <w:r w:rsidRPr="00B818D8">
        <w:rPr>
          <w:spacing w:val="3"/>
        </w:rPr>
        <w:t xml:space="preserve"> </w:t>
      </w:r>
      <w:r w:rsidRPr="00B818D8">
        <w:t>1</w:t>
      </w:r>
      <w:r w:rsidRPr="00B818D8">
        <w:rPr>
          <w:spacing w:val="-1"/>
        </w:rPr>
        <w:t>3</w:t>
      </w:r>
      <w:r w:rsidRPr="00B818D8">
        <w:t>,</w:t>
      </w:r>
      <w:r w:rsidRPr="00B818D8">
        <w:rPr>
          <w:spacing w:val="4"/>
        </w:rPr>
        <w:t xml:space="preserve"> </w:t>
      </w:r>
      <w:r w:rsidRPr="00B818D8">
        <w:t>14</w:t>
      </w:r>
      <w:r w:rsidRPr="00B818D8">
        <w:rPr>
          <w:spacing w:val="2"/>
        </w:rPr>
        <w:t xml:space="preserve"> </w:t>
      </w:r>
      <w:r w:rsidRPr="00B818D8">
        <w:t>y</w:t>
      </w:r>
      <w:r w:rsidRPr="00B818D8">
        <w:rPr>
          <w:spacing w:val="1"/>
        </w:rPr>
        <w:t xml:space="preserve"> </w:t>
      </w:r>
      <w:r w:rsidRPr="00B818D8">
        <w:t>18</w:t>
      </w:r>
      <w:r w:rsidRPr="00B818D8">
        <w:rPr>
          <w:spacing w:val="2"/>
        </w:rPr>
        <w:t xml:space="preserve"> </w:t>
      </w:r>
      <w:r w:rsidRPr="00B818D8">
        <w:t>de</w:t>
      </w:r>
      <w:r w:rsidRPr="00B818D8">
        <w:rPr>
          <w:spacing w:val="2"/>
        </w:rPr>
        <w:t xml:space="preserve"> </w:t>
      </w:r>
      <w:r w:rsidRPr="00B818D8">
        <w:rPr>
          <w:spacing w:val="-1"/>
        </w:rPr>
        <w:t>l</w:t>
      </w:r>
      <w:r w:rsidRPr="00B818D8">
        <w:t>a c</w:t>
      </w:r>
      <w:r w:rsidRPr="00B818D8">
        <w:rPr>
          <w:spacing w:val="-1"/>
        </w:rPr>
        <w:t>i</w:t>
      </w:r>
      <w:r w:rsidRPr="00B818D8">
        <w:rPr>
          <w:spacing w:val="1"/>
        </w:rPr>
        <w:t>t</w:t>
      </w:r>
      <w:r w:rsidRPr="00B818D8">
        <w:t>a</w:t>
      </w:r>
      <w:r w:rsidRPr="00B818D8">
        <w:rPr>
          <w:spacing w:val="-1"/>
        </w:rPr>
        <w:t>d</w:t>
      </w:r>
      <w:r w:rsidRPr="00B818D8">
        <w:t>a</w:t>
      </w:r>
      <w:r w:rsidRPr="00B818D8">
        <w:rPr>
          <w:spacing w:val="2"/>
        </w:rPr>
        <w:t xml:space="preserve"> </w:t>
      </w:r>
      <w:r w:rsidRPr="00B818D8">
        <w:rPr>
          <w:spacing w:val="-1"/>
        </w:rPr>
        <w:t>l</w:t>
      </w:r>
      <w:r w:rsidRPr="00B818D8">
        <w:t>e</w:t>
      </w:r>
      <w:r w:rsidRPr="00B818D8">
        <w:rPr>
          <w:spacing w:val="-3"/>
        </w:rPr>
        <w:t>y</w:t>
      </w:r>
      <w:r w:rsidRPr="00B818D8">
        <w:t>.</w:t>
      </w:r>
      <w:r w:rsidRPr="00B818D8">
        <w:rPr>
          <w:spacing w:val="4"/>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se</w:t>
      </w:r>
      <w:r w:rsidRPr="00B818D8">
        <w:rPr>
          <w:spacing w:val="-1"/>
        </w:rPr>
        <w:t>n</w:t>
      </w:r>
      <w:r w:rsidRPr="00B818D8">
        <w:rPr>
          <w:spacing w:val="1"/>
        </w:rPr>
        <w:t>t</w:t>
      </w:r>
      <w:r w:rsidRPr="00B818D8">
        <w:rPr>
          <w:spacing w:val="-3"/>
        </w:rPr>
        <w:t>i</w:t>
      </w:r>
      <w:r w:rsidRPr="00B818D8">
        <w:t>d</w:t>
      </w:r>
      <w:r w:rsidRPr="00B818D8">
        <w:rPr>
          <w:spacing w:val="-1"/>
        </w:rPr>
        <w:t>o</w:t>
      </w:r>
      <w:r w:rsidRPr="00B818D8">
        <w:t>,</w:t>
      </w:r>
      <w:r w:rsidRPr="00B818D8">
        <w:rPr>
          <w:spacing w:val="4"/>
        </w:rPr>
        <w:t xml:space="preserve"> </w:t>
      </w:r>
      <w:r w:rsidRPr="00B818D8">
        <w:t>se</w:t>
      </w:r>
      <w:r w:rsidRPr="00B818D8">
        <w:rPr>
          <w:spacing w:val="2"/>
        </w:rPr>
        <w:t xml:space="preserve"> </w:t>
      </w:r>
      <w:r w:rsidRPr="00B818D8">
        <w:t>d</w:t>
      </w:r>
      <w:r w:rsidRPr="00B818D8">
        <w:rPr>
          <w:spacing w:val="-1"/>
        </w:rPr>
        <w:t>e</w:t>
      </w:r>
      <w:r w:rsidRPr="00B818D8">
        <w:t>be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 e</w:t>
      </w:r>
      <w:r w:rsidRPr="00B818D8">
        <w:rPr>
          <w:spacing w:val="-3"/>
        </w:rPr>
        <w:t>x</w:t>
      </w:r>
      <w:r w:rsidRPr="00B818D8">
        <w:rPr>
          <w:spacing w:val="-1"/>
        </w:rPr>
        <w:t>i</w:t>
      </w:r>
      <w:r w:rsidRPr="00B818D8">
        <w:t>s</w:t>
      </w:r>
      <w:r w:rsidRPr="00B818D8">
        <w:rPr>
          <w:spacing w:val="1"/>
        </w:rPr>
        <w:t>t</w:t>
      </w:r>
      <w:r w:rsidRPr="00B818D8">
        <w:t>en</w:t>
      </w:r>
      <w:r w:rsidRPr="00B818D8">
        <w:rPr>
          <w:spacing w:val="2"/>
        </w:rPr>
        <w:t xml:space="preserve"> </w:t>
      </w:r>
      <w:r w:rsidRPr="00B818D8">
        <w:rPr>
          <w:spacing w:val="3"/>
        </w:rPr>
        <w:t>f</w:t>
      </w:r>
      <w:r w:rsidRPr="00B818D8">
        <w:t>u</w:t>
      </w:r>
      <w:r w:rsidRPr="00B818D8">
        <w:rPr>
          <w:spacing w:val="-1"/>
        </w:rPr>
        <w:t>n</w:t>
      </w:r>
      <w:r w:rsidRPr="00B818D8">
        <w:t>c</w:t>
      </w:r>
      <w:r w:rsidRPr="00B818D8">
        <w:rPr>
          <w:spacing w:val="-1"/>
        </w:rPr>
        <w:t>i</w:t>
      </w:r>
      <w:r w:rsidRPr="00B818D8">
        <w:t>o</w:t>
      </w:r>
      <w:r w:rsidRPr="00B818D8">
        <w:rPr>
          <w:spacing w:val="-1"/>
        </w:rPr>
        <w:t>n</w:t>
      </w:r>
      <w:r w:rsidRPr="00B818D8">
        <w:t>es</w:t>
      </w:r>
      <w:r w:rsidRPr="00B818D8">
        <w:rPr>
          <w:spacing w:val="2"/>
        </w:rPr>
        <w:t xml:space="preserve"> </w:t>
      </w:r>
      <w:r w:rsidRPr="00B818D8">
        <w:t>a</w:t>
      </w:r>
      <w:r w:rsidRPr="00B818D8">
        <w:rPr>
          <w:spacing w:val="2"/>
        </w:rPr>
        <w:t xml:space="preserve"> </w:t>
      </w:r>
      <w:r w:rsidRPr="00B818D8">
        <w:t>c</w:t>
      </w:r>
      <w:r w:rsidRPr="00B818D8">
        <w:rPr>
          <w:spacing w:val="-3"/>
        </w:rPr>
        <w:t>a</w:t>
      </w:r>
      <w:r w:rsidRPr="00B818D8">
        <w:rPr>
          <w:spacing w:val="-2"/>
        </w:rPr>
        <w:t>r</w:t>
      </w:r>
      <w:r w:rsidRPr="00B818D8">
        <w:rPr>
          <w:spacing w:val="2"/>
        </w:rPr>
        <w:t>g</w:t>
      </w:r>
      <w:r w:rsidRPr="00B818D8">
        <w:t>o</w:t>
      </w:r>
      <w:r w:rsidRPr="00B818D8">
        <w:rPr>
          <w:spacing w:val="2"/>
        </w:rPr>
        <w:t xml:space="preserve"> </w:t>
      </w:r>
      <w:r w:rsidRPr="00B818D8">
        <w:t>de</w:t>
      </w:r>
      <w:r w:rsidRPr="00B818D8">
        <w:rPr>
          <w:spacing w:val="2"/>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1"/>
        </w:rPr>
        <w:t>t</w:t>
      </w:r>
      <w:r w:rsidRPr="00B818D8">
        <w:t>e</w:t>
      </w:r>
      <w:r w:rsidRPr="00B818D8">
        <w:rPr>
          <w:spacing w:val="-1"/>
        </w:rPr>
        <w:t>n</w:t>
      </w:r>
      <w:r w:rsidRPr="00B818D8">
        <w:t>d</w:t>
      </w:r>
      <w:r w:rsidRPr="00B818D8">
        <w:rPr>
          <w:spacing w:val="-1"/>
        </w:rPr>
        <w:t>i</w:t>
      </w:r>
      <w:r w:rsidRPr="00B818D8">
        <w:t>e</w:t>
      </w:r>
      <w:r w:rsidRPr="00B818D8">
        <w:rPr>
          <w:spacing w:val="-1"/>
        </w:rPr>
        <w:t>n</w:t>
      </w:r>
      <w:r w:rsidRPr="00B818D8">
        <w:rPr>
          <w:spacing w:val="1"/>
        </w:rPr>
        <w:t>t</w:t>
      </w:r>
      <w:r w:rsidRPr="00B818D8">
        <w:t>es</w:t>
      </w:r>
      <w:r w:rsidRPr="00B818D8">
        <w:rPr>
          <w:spacing w:val="1"/>
        </w:rPr>
        <w:t xml:space="preserve"> </w:t>
      </w:r>
      <w:r w:rsidRPr="00B818D8">
        <w:t>a</w:t>
      </w:r>
      <w:r w:rsidRPr="00B818D8">
        <w:rPr>
          <w:spacing w:val="1"/>
        </w:rPr>
        <w:t xml:space="preserve"> </w:t>
      </w:r>
      <w:r w:rsidRPr="00B818D8">
        <w:t>g</w:t>
      </w:r>
      <w:r w:rsidRPr="00B818D8">
        <w:rPr>
          <w:spacing w:val="-1"/>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t xml:space="preserve">de </w:t>
      </w:r>
      <w:r w:rsidRPr="00B818D8">
        <w:rPr>
          <w:spacing w:val="1"/>
        </w:rPr>
        <w:t>m</w:t>
      </w:r>
      <w:r w:rsidRPr="00B818D8">
        <w:t>a</w:t>
      </w:r>
      <w:r w:rsidRPr="00B818D8">
        <w:rPr>
          <w:spacing w:val="-1"/>
        </w:rPr>
        <w:t>n</w:t>
      </w:r>
      <w:r w:rsidRPr="00B818D8">
        <w:t>era</w:t>
      </w:r>
      <w:r w:rsidRPr="00B818D8">
        <w:rPr>
          <w:spacing w:val="1"/>
        </w:rPr>
        <w:t xml:space="preserve"> </w:t>
      </w:r>
      <w:r w:rsidRPr="00B818D8">
        <w:t>d</w:t>
      </w:r>
      <w:r w:rsidRPr="00B818D8">
        <w:rPr>
          <w:spacing w:val="-1"/>
        </w:rPr>
        <w:t>i</w:t>
      </w:r>
      <w:r w:rsidRPr="00B818D8">
        <w:rPr>
          <w:spacing w:val="-2"/>
        </w:rPr>
        <w:t>r</w:t>
      </w:r>
      <w:r w:rsidRPr="00B818D8">
        <w:t>ecta</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3"/>
        </w:rPr>
        <w:t>a</w:t>
      </w:r>
      <w:r w:rsidRPr="00B818D8">
        <w:t>d</w:t>
      </w:r>
      <w:r w:rsidRPr="00B818D8">
        <w:rPr>
          <w:spacing w:val="3"/>
        </w:rPr>
        <w:t xml:space="preserve"> </w:t>
      </w:r>
      <w:r w:rsidRPr="00B818D8">
        <w:t>n</w:t>
      </w:r>
      <w:r w:rsidRPr="00B818D8">
        <w:rPr>
          <w:spacing w:val="-1"/>
        </w:rPr>
        <w:t>a</w:t>
      </w:r>
      <w:r w:rsidRPr="00B818D8">
        <w:t>c</w:t>
      </w:r>
      <w:r w:rsidRPr="00B818D8">
        <w:rPr>
          <w:spacing w:val="-1"/>
        </w:rPr>
        <w:t>i</w:t>
      </w:r>
      <w:r w:rsidRPr="00B818D8">
        <w:rPr>
          <w:spacing w:val="-3"/>
        </w:rPr>
        <w:t>o</w:t>
      </w:r>
      <w:r w:rsidRPr="00B818D8">
        <w:t>n</w:t>
      </w:r>
      <w:r w:rsidRPr="00B818D8">
        <w:rPr>
          <w:spacing w:val="-1"/>
        </w:rPr>
        <w:t>a</w:t>
      </w:r>
      <w:r w:rsidRPr="00B818D8">
        <w:t>l</w:t>
      </w:r>
      <w:r w:rsidRPr="00B818D8">
        <w:rPr>
          <w:spacing w:val="2"/>
        </w:rPr>
        <w:t xml:space="preserve"> </w:t>
      </w:r>
      <w:r w:rsidRPr="00B818D8">
        <w:t>y</w:t>
      </w:r>
      <w:r w:rsidRPr="00B818D8">
        <w:rPr>
          <w:spacing w:val="1"/>
        </w:rPr>
        <w:t xml:space="preserve"> </w:t>
      </w:r>
      <w:r w:rsidRPr="00B818D8">
        <w:t>p</w:t>
      </w:r>
      <w:r w:rsidRPr="00B818D8">
        <w:rPr>
          <w:spacing w:val="-1"/>
        </w:rPr>
        <w:t>ú</w:t>
      </w:r>
      <w:r w:rsidRPr="00B818D8">
        <w:t>b</w:t>
      </w:r>
      <w:r w:rsidRPr="00B818D8">
        <w:rPr>
          <w:spacing w:val="-1"/>
        </w:rPr>
        <w:t>li</w:t>
      </w:r>
      <w:r w:rsidRPr="00B818D8">
        <w:t>ca,</w:t>
      </w:r>
      <w:r w:rsidRPr="00B818D8">
        <w:rPr>
          <w:spacing w:val="4"/>
        </w:rPr>
        <w:t xml:space="preserve"> </w:t>
      </w:r>
      <w:r w:rsidRPr="00B818D8">
        <w:t xml:space="preserve">a </w:t>
      </w:r>
      <w:r w:rsidRPr="00B818D8">
        <w:rPr>
          <w:spacing w:val="1"/>
        </w:rPr>
        <w:t>tr</w:t>
      </w:r>
      <w:r w:rsidRPr="00B818D8">
        <w:t>a</w:t>
      </w:r>
      <w:r w:rsidRPr="00B818D8">
        <w:rPr>
          <w:spacing w:val="-3"/>
        </w:rPr>
        <w:t>v</w:t>
      </w:r>
      <w:r w:rsidRPr="00B818D8">
        <w:t>és</w:t>
      </w:r>
      <w:r w:rsidRPr="00B818D8">
        <w:rPr>
          <w:spacing w:val="3"/>
        </w:rPr>
        <w:t xml:space="preserve"> </w:t>
      </w:r>
      <w:r w:rsidRPr="00B818D8">
        <w:t>de</w:t>
      </w:r>
      <w:r w:rsidRPr="00B818D8">
        <w:rPr>
          <w:spacing w:val="2"/>
        </w:rPr>
        <w:t xml:space="preserve"> </w:t>
      </w:r>
      <w:r w:rsidRPr="00B818D8">
        <w:t>a</w:t>
      </w:r>
      <w:r w:rsidRPr="00B818D8">
        <w:rPr>
          <w:spacing w:val="-3"/>
        </w:rPr>
        <w:t>c</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t>pre</w:t>
      </w:r>
      <w:r w:rsidRPr="00B818D8">
        <w:rPr>
          <w:spacing w:val="-5"/>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as</w:t>
      </w:r>
      <w:r w:rsidRPr="00B818D8">
        <w:rPr>
          <w:spacing w:val="3"/>
        </w:rPr>
        <w:t xml:space="preserve"> </w:t>
      </w:r>
      <w:r w:rsidRPr="00B818D8">
        <w:t>y</w:t>
      </w:r>
      <w:r w:rsidRPr="00B818D8">
        <w:rPr>
          <w:spacing w:val="1"/>
        </w:rPr>
        <w:t xml:space="preserve"> </w:t>
      </w:r>
      <w:r w:rsidRPr="00B818D8">
        <w:t>cor</w:t>
      </w:r>
      <w:r w:rsidRPr="00B818D8">
        <w:rPr>
          <w:spacing w:val="1"/>
        </w:rPr>
        <w:t>r</w:t>
      </w:r>
      <w:r w:rsidRPr="00B818D8">
        <w:t>ecti</w:t>
      </w:r>
      <w:r w:rsidRPr="00B818D8">
        <w:rPr>
          <w:spacing w:val="-3"/>
        </w:rPr>
        <w:t>v</w:t>
      </w:r>
      <w:r w:rsidRPr="00B818D8">
        <w:t>as</w:t>
      </w:r>
      <w:r w:rsidRPr="00B818D8">
        <w:rPr>
          <w:spacing w:val="3"/>
        </w:rPr>
        <w:t xml:space="preserve"> </w:t>
      </w:r>
      <w:r w:rsidRPr="00B818D8">
        <w:t>e</w:t>
      </w:r>
      <w:r w:rsidRPr="00B818D8">
        <w:rPr>
          <w:spacing w:val="-1"/>
        </w:rPr>
        <w:t>n</w:t>
      </w:r>
      <w:r w:rsidRPr="00B818D8">
        <w:rPr>
          <w:spacing w:val="-2"/>
        </w:rPr>
        <w:t>c</w:t>
      </w:r>
      <w:r w:rsidRPr="00B818D8">
        <w:t>ami</w:t>
      </w:r>
      <w:r w:rsidRPr="00B818D8">
        <w:rPr>
          <w:spacing w:val="-1"/>
        </w:rPr>
        <w:t>n</w:t>
      </w:r>
      <w:r w:rsidRPr="00B818D8">
        <w:t>a</w:t>
      </w:r>
      <w:r w:rsidRPr="00B818D8">
        <w:rPr>
          <w:spacing w:val="-1"/>
        </w:rPr>
        <w:t>d</w:t>
      </w:r>
      <w:r w:rsidRPr="00B818D8">
        <w:t>as</w:t>
      </w:r>
      <w:r w:rsidRPr="00B818D8">
        <w:rPr>
          <w:spacing w:val="3"/>
        </w:rPr>
        <w:t xml:space="preserve"> </w:t>
      </w:r>
      <w:r w:rsidRPr="00B818D8">
        <w:t>a comb</w:t>
      </w:r>
      <w:r w:rsidRPr="00B818D8">
        <w:rPr>
          <w:spacing w:val="-3"/>
        </w:rPr>
        <w:t>a</w:t>
      </w:r>
      <w:r w:rsidRPr="00B818D8">
        <w:rPr>
          <w:spacing w:val="1"/>
        </w:rPr>
        <w:t>t</w:t>
      </w:r>
      <w:r w:rsidRPr="00B818D8">
        <w:rPr>
          <w:spacing w:val="-1"/>
        </w:rPr>
        <w:t>i</w:t>
      </w:r>
      <w:r w:rsidRPr="00B818D8">
        <w:t>r</w:t>
      </w:r>
      <w:r w:rsidRPr="00B818D8">
        <w:rPr>
          <w:spacing w:val="4"/>
        </w:rPr>
        <w:t xml:space="preserve"> </w:t>
      </w:r>
      <w:r w:rsidRPr="00B818D8">
        <w:t xml:space="preserve">a </w:t>
      </w:r>
      <w:r w:rsidRPr="00B818D8">
        <w:rPr>
          <w:spacing w:val="-1"/>
        </w:rPr>
        <w:t>l</w:t>
      </w:r>
      <w:r w:rsidRPr="00B818D8">
        <w:t>a</w:t>
      </w:r>
      <w:r w:rsidRPr="00B818D8">
        <w:rPr>
          <w:spacing w:val="3"/>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en sus</w:t>
      </w:r>
      <w:r w:rsidRPr="00B818D8">
        <w:rPr>
          <w:spacing w:val="2"/>
        </w:rPr>
        <w:t xml:space="preserve"> </w:t>
      </w:r>
      <w:r w:rsidRPr="00B818D8">
        <w:t>d</w:t>
      </w:r>
      <w:r w:rsidRPr="00B818D8">
        <w:rPr>
          <w:spacing w:val="-4"/>
        </w:rPr>
        <w:t>i</w:t>
      </w:r>
      <w:r w:rsidRPr="00B818D8">
        <w:rPr>
          <w:spacing w:val="3"/>
        </w:rPr>
        <w:t>f</w:t>
      </w:r>
      <w:r w:rsidRPr="00B818D8">
        <w:t>ere</w:t>
      </w:r>
      <w:r w:rsidRPr="00B818D8">
        <w:rPr>
          <w:spacing w:val="-3"/>
        </w:rPr>
        <w:t>n</w:t>
      </w:r>
      <w:r w:rsidRPr="00B818D8">
        <w:rPr>
          <w:spacing w:val="1"/>
        </w:rPr>
        <w:t>t</w:t>
      </w:r>
      <w:r w:rsidRPr="00B818D8">
        <w:t xml:space="preserve">es </w:t>
      </w:r>
      <w:r w:rsidRPr="00B818D8">
        <w:rPr>
          <w:spacing w:val="1"/>
        </w:rPr>
        <w:t>m</w:t>
      </w:r>
      <w:r w:rsidRPr="00B818D8">
        <w:t>a</w:t>
      </w:r>
      <w:r w:rsidRPr="00B818D8">
        <w:rPr>
          <w:spacing w:val="-1"/>
        </w:rPr>
        <w:t>n</w:t>
      </w:r>
      <w:r w:rsidRPr="00B818D8">
        <w:rPr>
          <w:spacing w:val="-3"/>
        </w:rPr>
        <w:t>i</w:t>
      </w:r>
      <w:r w:rsidRPr="00B818D8">
        <w:rPr>
          <w:spacing w:val="3"/>
        </w:rPr>
        <w:t>f</w:t>
      </w:r>
      <w:r w:rsidRPr="00B818D8">
        <w:t>e</w:t>
      </w:r>
      <w:r w:rsidRPr="00B818D8">
        <w:rPr>
          <w:spacing w:val="-3"/>
        </w:rPr>
        <w:t>s</w:t>
      </w:r>
      <w:r w:rsidRPr="00B818D8">
        <w:rPr>
          <w:spacing w:val="1"/>
        </w:rPr>
        <w:t>t</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rPr>
          <w:spacing w:val="-1"/>
        </w:rPr>
        <w:t>A</w:t>
      </w:r>
      <w:r w:rsidRPr="00B818D8">
        <w:t>s</w:t>
      </w:r>
      <w:r w:rsidRPr="00B818D8">
        <w:rPr>
          <w:spacing w:val="-4"/>
        </w:rPr>
        <w:t>í</w:t>
      </w:r>
      <w:r w:rsidRPr="00B818D8">
        <w:t>,</w:t>
      </w:r>
      <w:r w:rsidRPr="00B818D8">
        <w:rPr>
          <w:spacing w:val="4"/>
        </w:rPr>
        <w:t xml:space="preserve"> </w:t>
      </w:r>
      <w:r w:rsidRPr="00B818D8">
        <w:t>es</w:t>
      </w:r>
      <w:r w:rsidRPr="00B818D8">
        <w:rPr>
          <w:spacing w:val="2"/>
        </w:rPr>
        <w:t xml:space="preserve"> </w:t>
      </w:r>
      <w:r w:rsidRPr="00B818D8">
        <w:t>p</w:t>
      </w:r>
      <w:r w:rsidRPr="00B818D8">
        <w:rPr>
          <w:spacing w:val="-1"/>
        </w:rPr>
        <w:t>e</w:t>
      </w:r>
      <w:r w:rsidRPr="00B818D8">
        <w:rPr>
          <w:spacing w:val="-2"/>
        </w:rPr>
        <w:t>r</w:t>
      </w:r>
      <w:r w:rsidRPr="00B818D8">
        <w:rPr>
          <w:spacing w:val="1"/>
        </w:rPr>
        <w:t>t</w:t>
      </w:r>
      <w:r w:rsidRPr="00B818D8">
        <w:rPr>
          <w:spacing w:val="-1"/>
        </w:rPr>
        <w:t>i</w:t>
      </w:r>
      <w:r w:rsidRPr="00B818D8">
        <w:t>n</w:t>
      </w:r>
      <w:r w:rsidRPr="00B818D8">
        <w:rPr>
          <w:spacing w:val="-1"/>
        </w:rPr>
        <w:t>e</w:t>
      </w:r>
      <w:r w:rsidRPr="00B818D8">
        <w:t>n</w:t>
      </w:r>
      <w:r w:rsidRPr="00B818D8">
        <w:rPr>
          <w:spacing w:val="-2"/>
        </w:rPr>
        <w:t>t</w:t>
      </w:r>
      <w:r w:rsidRPr="00B818D8">
        <w:t>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w:t>
      </w:r>
      <w:r w:rsidRPr="00B818D8">
        <w:rPr>
          <w:spacing w:val="2"/>
        </w:rPr>
        <w:t xml:space="preserve"> </w:t>
      </w:r>
      <w:r w:rsidRPr="00B818D8">
        <w:t>en el</w:t>
      </w:r>
      <w:r w:rsidRPr="00B818D8">
        <w:rPr>
          <w:spacing w:val="1"/>
        </w:rPr>
        <w:t xml:space="preserve"> </w:t>
      </w:r>
      <w:r w:rsidRPr="00B818D8">
        <w:t>ar</w:t>
      </w:r>
      <w:r w:rsidRPr="00B818D8">
        <w:rPr>
          <w:spacing w:val="1"/>
        </w:rPr>
        <w:t>t</w:t>
      </w:r>
      <w:r w:rsidRPr="00B818D8">
        <w:rPr>
          <w:spacing w:val="-4"/>
        </w:rPr>
        <w:t>í</w:t>
      </w:r>
      <w:r w:rsidRPr="00B818D8">
        <w:t>cu</w:t>
      </w:r>
      <w:r w:rsidRPr="00B818D8">
        <w:rPr>
          <w:spacing w:val="-1"/>
        </w:rPr>
        <w:t>l</w:t>
      </w:r>
      <w:r w:rsidRPr="00B818D8">
        <w:t>o</w:t>
      </w:r>
      <w:r w:rsidRPr="00B818D8">
        <w:rPr>
          <w:spacing w:val="2"/>
        </w:rPr>
        <w:t xml:space="preserve"> </w:t>
      </w:r>
      <w:r w:rsidRPr="00B818D8">
        <w:t>1</w:t>
      </w:r>
      <w:r w:rsidRPr="00B818D8">
        <w:rPr>
          <w:spacing w:val="-1"/>
        </w:rPr>
        <w:t>3</w:t>
      </w:r>
      <w:r w:rsidRPr="00B818D8">
        <w:t>,</w:t>
      </w:r>
      <w:r w:rsidRPr="00B818D8">
        <w:rPr>
          <w:spacing w:val="1"/>
        </w:rPr>
        <w:t xml:space="preserve"> fr</w:t>
      </w:r>
      <w:r w:rsidRPr="00B818D8">
        <w:t>acc</w:t>
      </w:r>
      <w:r w:rsidRPr="00B818D8">
        <w:rPr>
          <w:spacing w:val="-1"/>
        </w:rPr>
        <w:t>i</w:t>
      </w:r>
      <w:r w:rsidRPr="00B818D8">
        <w:t>ón I de</w:t>
      </w:r>
      <w:r w:rsidRPr="00B818D8">
        <w:rPr>
          <w:spacing w:val="2"/>
        </w:rPr>
        <w:t xml:space="preserve"> </w:t>
      </w:r>
      <w:r w:rsidRPr="00B818D8">
        <w:rPr>
          <w:spacing w:val="-1"/>
        </w:rPr>
        <w:t>l</w:t>
      </w:r>
      <w:r w:rsidRPr="00B818D8">
        <w:t>a</w:t>
      </w:r>
      <w:r w:rsidRPr="00B818D8">
        <w:rPr>
          <w:spacing w:val="3"/>
        </w:rPr>
        <w:t xml:space="preserve"> </w:t>
      </w:r>
      <w:r w:rsidRPr="00B818D8">
        <w:rPr>
          <w:spacing w:val="-1"/>
        </w:rPr>
        <w:t>l</w:t>
      </w:r>
      <w:r w:rsidRPr="00B818D8">
        <w:t xml:space="preserve">ey de </w:t>
      </w:r>
      <w:r w:rsidRPr="00B818D8">
        <w:rPr>
          <w:spacing w:val="1"/>
        </w:rPr>
        <w:t>r</w:t>
      </w:r>
      <w:r w:rsidRPr="00B818D8">
        <w:rPr>
          <w:spacing w:val="-3"/>
        </w:rPr>
        <w:t>e</w:t>
      </w:r>
      <w:r w:rsidRPr="00B818D8">
        <w:rPr>
          <w:spacing w:val="1"/>
        </w:rPr>
        <w:t>f</w:t>
      </w:r>
      <w:r w:rsidRPr="00B818D8">
        <w:t>erenc</w:t>
      </w:r>
      <w:r w:rsidRPr="00B818D8">
        <w:rPr>
          <w:spacing w:val="-1"/>
        </w:rPr>
        <w:t>i</w:t>
      </w:r>
      <w:r w:rsidRPr="00B818D8">
        <w:t>a se e</w:t>
      </w:r>
      <w:r w:rsidRPr="00B818D8">
        <w:rPr>
          <w:spacing w:val="-3"/>
        </w:rPr>
        <w:t>s</w:t>
      </w:r>
      <w:r w:rsidRPr="00B818D8">
        <w:rPr>
          <w:spacing w:val="1"/>
        </w:rPr>
        <w:t>t</w:t>
      </w:r>
      <w:r w:rsidRPr="00B818D8">
        <w:t>a</w:t>
      </w:r>
      <w:r w:rsidRPr="00B818D8">
        <w:rPr>
          <w:spacing w:val="-1"/>
        </w:rPr>
        <w:t>bl</w:t>
      </w:r>
      <w:r w:rsidRPr="00B818D8">
        <w:t xml:space="preserve">ece </w:t>
      </w:r>
      <w:r w:rsidRPr="00B818D8">
        <w:rPr>
          <w:spacing w:val="2"/>
        </w:rPr>
        <w:t>q</w:t>
      </w:r>
      <w:r w:rsidRPr="00B818D8">
        <w:t>ue p</w:t>
      </w:r>
      <w:r w:rsidRPr="00B818D8">
        <w:rPr>
          <w:spacing w:val="-1"/>
        </w:rPr>
        <w:t>o</w:t>
      </w:r>
      <w:r w:rsidRPr="00B818D8">
        <w:rPr>
          <w:spacing w:val="-3"/>
        </w:rPr>
        <w:t>d</w:t>
      </w:r>
      <w:r w:rsidRPr="00B818D8">
        <w:rPr>
          <w:spacing w:val="-2"/>
        </w:rPr>
        <w:t>r</w:t>
      </w:r>
      <w:r w:rsidRPr="00B818D8">
        <w:t>á</w:t>
      </w:r>
      <w:r w:rsidRPr="00B818D8">
        <w:rPr>
          <w:spacing w:val="3"/>
        </w:rPr>
        <w:t xml:space="preserve"> </w:t>
      </w:r>
      <w:r w:rsidRPr="00B818D8">
        <w:t>c</w:t>
      </w:r>
      <w:r w:rsidRPr="00B818D8">
        <w:rPr>
          <w:spacing w:val="-1"/>
        </w:rPr>
        <w:t>l</w:t>
      </w:r>
      <w:r w:rsidRPr="00B818D8">
        <w:rPr>
          <w:spacing w:val="4"/>
        </w:rPr>
        <w:t>a</w:t>
      </w:r>
      <w:r w:rsidRPr="00B818D8">
        <w:t>s</w:t>
      </w:r>
      <w:r w:rsidRPr="00B818D8">
        <w:rPr>
          <w:spacing w:val="-3"/>
        </w:rPr>
        <w:t>i</w:t>
      </w:r>
      <w:r w:rsidRPr="00B818D8">
        <w:rPr>
          <w:spacing w:val="3"/>
        </w:rPr>
        <w:t>f</w:t>
      </w:r>
      <w:r w:rsidRPr="00B818D8">
        <w:rPr>
          <w:spacing w:val="-1"/>
        </w:rPr>
        <w:t>i</w:t>
      </w:r>
      <w:r w:rsidRPr="00B818D8">
        <w:t>carse</w:t>
      </w:r>
      <w:r w:rsidRPr="00B818D8">
        <w:rPr>
          <w:spacing w:val="1"/>
        </w:rPr>
        <w:t xml:space="preserve"> </w:t>
      </w:r>
      <w:r w:rsidRPr="00B818D8">
        <w:rPr>
          <w:spacing w:val="-3"/>
        </w:rPr>
        <w:t>a</w:t>
      </w:r>
      <w:r w:rsidRPr="00B818D8">
        <w:rPr>
          <w:spacing w:val="2"/>
        </w:rPr>
        <w:t>q</w:t>
      </w:r>
      <w:r w:rsidRPr="00B818D8">
        <w:t>u</w:t>
      </w:r>
      <w:r w:rsidRPr="00B818D8">
        <w:rPr>
          <w:spacing w:val="-1"/>
        </w:rPr>
        <w:t>ell</w:t>
      </w:r>
      <w:r w:rsidRPr="00B818D8">
        <w:t>a</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ón</w:t>
      </w:r>
      <w:r w:rsidRPr="00B818D8">
        <w:rPr>
          <w:spacing w:val="2"/>
        </w:rPr>
        <w:t xml:space="preserve"> </w:t>
      </w:r>
      <w:r w:rsidRPr="00B818D8">
        <w:t>cu</w:t>
      </w:r>
      <w:r w:rsidRPr="00B818D8">
        <w:rPr>
          <w:spacing w:val="-3"/>
        </w:rPr>
        <w:t>y</w:t>
      </w:r>
      <w:r w:rsidRPr="00B818D8">
        <w:t>a d</w:t>
      </w:r>
      <w:r w:rsidRPr="00B818D8">
        <w:rPr>
          <w:spacing w:val="-1"/>
        </w:rPr>
        <w:t>i</w:t>
      </w:r>
      <w:r w:rsidRPr="00B818D8">
        <w:rPr>
          <w:spacing w:val="3"/>
        </w:rPr>
        <w:t>f</w:t>
      </w:r>
      <w:r w:rsidRPr="00B818D8">
        <w:t>us</w:t>
      </w:r>
      <w:r w:rsidRPr="00B818D8">
        <w:rPr>
          <w:spacing w:val="-1"/>
        </w:rPr>
        <w:t>i</w:t>
      </w:r>
      <w:r w:rsidRPr="00B818D8">
        <w:t>ón</w:t>
      </w:r>
      <w:r w:rsidRPr="00B818D8">
        <w:rPr>
          <w:spacing w:val="2"/>
        </w:rPr>
        <w:t xml:space="preserve"> </w:t>
      </w:r>
      <w:r w:rsidRPr="00B818D8">
        <w:t>p</w:t>
      </w:r>
      <w:r w:rsidRPr="00B818D8">
        <w:rPr>
          <w:spacing w:val="-1"/>
        </w:rPr>
        <w:t>u</w:t>
      </w:r>
      <w:r w:rsidRPr="00B818D8">
        <w:t>e</w:t>
      </w:r>
      <w:r w:rsidRPr="00B818D8">
        <w:rPr>
          <w:spacing w:val="-1"/>
        </w:rPr>
        <w:t>d</w:t>
      </w:r>
      <w:r w:rsidRPr="00B818D8">
        <w:t>a</w:t>
      </w:r>
      <w:r w:rsidRPr="00B818D8">
        <w:rPr>
          <w:spacing w:val="2"/>
        </w:rPr>
        <w:t xml:space="preserve"> </w:t>
      </w:r>
      <w:r w:rsidRPr="00B818D8">
        <w:t>c</w:t>
      </w:r>
      <w:r w:rsidRPr="00B818D8">
        <w:rPr>
          <w:spacing w:val="-3"/>
        </w:rPr>
        <w:t>o</w:t>
      </w:r>
      <w:r w:rsidRPr="00B818D8">
        <w:rPr>
          <w:spacing w:val="1"/>
        </w:rPr>
        <w:t>m</w:t>
      </w:r>
      <w:r w:rsidRPr="00B818D8">
        <w:rPr>
          <w:spacing w:val="-3"/>
        </w:rPr>
        <w:t>p</w:t>
      </w:r>
      <w:r w:rsidRPr="00B818D8">
        <w:rPr>
          <w:spacing w:val="1"/>
        </w:rPr>
        <w:t>r</w:t>
      </w:r>
      <w:r w:rsidRPr="00B818D8">
        <w:t>o</w:t>
      </w:r>
      <w:r w:rsidRPr="00B818D8">
        <w:rPr>
          <w:spacing w:val="-2"/>
        </w:rPr>
        <w:t>m</w:t>
      </w:r>
      <w:r w:rsidRPr="00B818D8">
        <w:t>eter</w:t>
      </w:r>
      <w:r w:rsidRPr="00B818D8">
        <w:rPr>
          <w:spacing w:val="3"/>
        </w:rPr>
        <w:t xml:space="preserve"> </w:t>
      </w:r>
      <w:r w:rsidRPr="00B818D8">
        <w:rPr>
          <w:spacing w:val="-1"/>
        </w:rPr>
        <w:t>l</w:t>
      </w:r>
      <w:r w:rsidRPr="00B818D8">
        <w:t>a</w:t>
      </w:r>
      <w:r w:rsidRPr="00B818D8">
        <w:rPr>
          <w:spacing w:val="2"/>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2"/>
        </w:rPr>
        <w:t xml:space="preserve"> </w:t>
      </w:r>
      <w:r w:rsidRPr="00B818D8">
        <w:t>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y p</w:t>
      </w:r>
      <w:r w:rsidRPr="00B818D8">
        <w:rPr>
          <w:spacing w:val="-1"/>
        </w:rPr>
        <w:t>ú</w:t>
      </w:r>
      <w:r w:rsidRPr="00B818D8">
        <w:t>b</w:t>
      </w:r>
      <w:r w:rsidRPr="00B818D8">
        <w:rPr>
          <w:spacing w:val="1"/>
        </w:rPr>
        <w:t>l</w:t>
      </w:r>
      <w:r w:rsidRPr="00B818D8">
        <w:rPr>
          <w:spacing w:val="-1"/>
        </w:rPr>
        <w:t>i</w:t>
      </w:r>
      <w:r w:rsidRPr="00B818D8">
        <w:t>ca.</w:t>
      </w:r>
      <w:r w:rsidRPr="00B818D8">
        <w:rPr>
          <w:spacing w:val="3"/>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or</w:t>
      </w:r>
      <w:r w:rsidRPr="00B818D8">
        <w:rPr>
          <w:spacing w:val="-2"/>
        </w:rPr>
        <w:t>d</w:t>
      </w:r>
      <w:r w:rsidRPr="00B818D8">
        <w:t>en</w:t>
      </w:r>
      <w:r w:rsidRPr="00B818D8">
        <w:rPr>
          <w:spacing w:val="2"/>
        </w:rPr>
        <w:t xml:space="preserve"> </w:t>
      </w:r>
      <w:r w:rsidRPr="00B818D8">
        <w:t>de</w:t>
      </w:r>
      <w:r w:rsidRPr="00B818D8">
        <w:rPr>
          <w:spacing w:val="2"/>
        </w:rPr>
        <w:t xml:space="preserve"> </w:t>
      </w:r>
      <w:r w:rsidRPr="00B818D8">
        <w:rPr>
          <w:spacing w:val="-1"/>
        </w:rPr>
        <w:t>i</w:t>
      </w:r>
      <w:r w:rsidRPr="00B818D8">
        <w:t>d</w:t>
      </w:r>
      <w:r w:rsidRPr="00B818D8">
        <w:rPr>
          <w:spacing w:val="-1"/>
        </w:rPr>
        <w:t>e</w:t>
      </w:r>
      <w:r w:rsidRPr="00B818D8">
        <w:t>as,</w:t>
      </w:r>
      <w:r w:rsidRPr="00B818D8">
        <w:rPr>
          <w:spacing w:val="3"/>
        </w:rPr>
        <w:t xml:space="preserve"> </w:t>
      </w:r>
      <w:r w:rsidRPr="00B818D8">
        <w:t>u</w:t>
      </w:r>
      <w:r w:rsidRPr="00B818D8">
        <w:rPr>
          <w:spacing w:val="-3"/>
        </w:rPr>
        <w:t>n</w:t>
      </w:r>
      <w:r w:rsidRPr="00B818D8">
        <w:t>a de</w:t>
      </w:r>
      <w:r w:rsidRPr="00B818D8">
        <w:rPr>
          <w:spacing w:val="3"/>
        </w:rPr>
        <w:t xml:space="preserve"> </w:t>
      </w:r>
      <w:r w:rsidRPr="00B818D8">
        <w:rPr>
          <w:spacing w:val="-1"/>
        </w:rPr>
        <w:t>l</w:t>
      </w:r>
      <w:r w:rsidRPr="00B818D8">
        <w:t>as</w:t>
      </w:r>
      <w:r w:rsidRPr="00B818D8">
        <w:rPr>
          <w:spacing w:val="1"/>
        </w:rPr>
        <w:t xml:space="preserve"> </w:t>
      </w:r>
      <w:r w:rsidRPr="00B818D8">
        <w:rPr>
          <w:spacing w:val="3"/>
        </w:rPr>
        <w:t>f</w:t>
      </w:r>
      <w:r w:rsidRPr="00B818D8">
        <w:t>o</w:t>
      </w:r>
      <w:r w:rsidRPr="00B818D8">
        <w:rPr>
          <w:spacing w:val="-2"/>
        </w:rPr>
        <w:t>r</w:t>
      </w:r>
      <w:r w:rsidRPr="00B818D8">
        <w:rPr>
          <w:spacing w:val="1"/>
        </w:rPr>
        <w:t>m</w:t>
      </w:r>
      <w:r w:rsidRPr="00B818D8">
        <w:t>as</w:t>
      </w:r>
      <w:r w:rsidRPr="00B818D8">
        <w:rPr>
          <w:spacing w:val="3"/>
        </w:rPr>
        <w:t xml:space="preserve"> </w:t>
      </w:r>
      <w:r w:rsidRPr="00B818D8">
        <w:t xml:space="preserve">en </w:t>
      </w:r>
      <w:r w:rsidRPr="00B818D8">
        <w:rPr>
          <w:spacing w:val="2"/>
        </w:rPr>
        <w:t>q</w:t>
      </w:r>
      <w:r w:rsidRPr="00B818D8">
        <w:t>ue</w:t>
      </w:r>
      <w:r w:rsidRPr="00B818D8">
        <w:rPr>
          <w:spacing w:val="3"/>
        </w:rPr>
        <w:t xml:space="preserve"> </w:t>
      </w:r>
      <w:r w:rsidRPr="00B818D8">
        <w:rPr>
          <w:spacing w:val="-1"/>
        </w:rPr>
        <w:t>l</w:t>
      </w:r>
      <w:r w:rsidRPr="00B818D8">
        <w:t>a</w:t>
      </w:r>
      <w:r w:rsidRPr="00B818D8">
        <w:rPr>
          <w:spacing w:val="1"/>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p</w:t>
      </w:r>
      <w:r w:rsidRPr="00B818D8">
        <w:rPr>
          <w:spacing w:val="-1"/>
        </w:rPr>
        <w:t>u</w:t>
      </w:r>
      <w:r w:rsidRPr="00B818D8">
        <w:t>e</w:t>
      </w:r>
      <w:r w:rsidRPr="00B818D8">
        <w:rPr>
          <w:spacing w:val="-1"/>
        </w:rPr>
        <w:t>d</w:t>
      </w:r>
      <w:r w:rsidRPr="00B818D8">
        <w:t>e</w:t>
      </w:r>
      <w:r w:rsidRPr="00B818D8">
        <w:rPr>
          <w:spacing w:val="3"/>
        </w:rPr>
        <w:t xml:space="preserve"> </w:t>
      </w:r>
      <w:r w:rsidRPr="00B818D8">
        <w:rPr>
          <w:spacing w:val="-1"/>
        </w:rPr>
        <w:t>ll</w:t>
      </w:r>
      <w:r w:rsidRPr="00B818D8">
        <w:t>e</w:t>
      </w:r>
      <w:r w:rsidRPr="00B818D8">
        <w:rPr>
          <w:spacing w:val="1"/>
        </w:rPr>
        <w:t>g</w:t>
      </w:r>
      <w:r w:rsidRPr="00B818D8">
        <w:t>ar</w:t>
      </w:r>
      <w:r w:rsidRPr="00B818D8">
        <w:rPr>
          <w:spacing w:val="4"/>
        </w:rPr>
        <w:t xml:space="preserve"> </w:t>
      </w:r>
      <w:r w:rsidRPr="00B818D8">
        <w:t>a</w:t>
      </w:r>
      <w:r w:rsidRPr="00B818D8">
        <w:rPr>
          <w:spacing w:val="3"/>
        </w:rPr>
        <w:t xml:space="preserve"> </w:t>
      </w:r>
      <w:r w:rsidRPr="00B818D8">
        <w:t>p</w:t>
      </w:r>
      <w:r w:rsidRPr="00B818D8">
        <w:rPr>
          <w:spacing w:val="-1"/>
        </w:rPr>
        <w:t>o</w:t>
      </w:r>
      <w:r w:rsidRPr="00B818D8">
        <w:t>n</w:t>
      </w:r>
      <w:r w:rsidRPr="00B818D8">
        <w:rPr>
          <w:spacing w:val="-1"/>
        </w:rPr>
        <w:t>e</w:t>
      </w:r>
      <w:r w:rsidRPr="00B818D8">
        <w:t>r</w:t>
      </w:r>
      <w:r w:rsidRPr="00B818D8">
        <w:rPr>
          <w:spacing w:val="4"/>
        </w:rPr>
        <w:t xml:space="preserve"> </w:t>
      </w:r>
      <w:r w:rsidRPr="00B818D8">
        <w:t xml:space="preserve">en </w:t>
      </w:r>
      <w:r w:rsidRPr="00B818D8">
        <w:rPr>
          <w:spacing w:val="1"/>
        </w:rPr>
        <w:t>r</w:t>
      </w:r>
      <w:r w:rsidRPr="00B818D8">
        <w:rPr>
          <w:spacing w:val="-1"/>
        </w:rPr>
        <w:t>i</w:t>
      </w:r>
      <w:r w:rsidRPr="00B818D8">
        <w:t>e</w:t>
      </w:r>
      <w:r w:rsidRPr="00B818D8">
        <w:rPr>
          <w:spacing w:val="-3"/>
        </w:rPr>
        <w:t>s</w:t>
      </w:r>
      <w:r w:rsidRPr="00B818D8">
        <w:rPr>
          <w:spacing w:val="2"/>
        </w:rPr>
        <w:t>g</w:t>
      </w:r>
      <w:r w:rsidRPr="00B818D8">
        <w:t>o</w:t>
      </w:r>
      <w:r w:rsidRPr="00B818D8">
        <w:rPr>
          <w:spacing w:val="3"/>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3"/>
        </w:rPr>
        <w:t xml:space="preserve"> </w:t>
      </w:r>
      <w:r w:rsidRPr="00B818D8">
        <w:t>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 es</w:t>
      </w:r>
      <w:r w:rsidRPr="00B818D8">
        <w:rPr>
          <w:spacing w:val="3"/>
        </w:rPr>
        <w:t xml:space="preserve"> </w:t>
      </w:r>
      <w:r w:rsidRPr="00B818D8">
        <w:t>pr</w:t>
      </w:r>
      <w:r w:rsidRPr="00B818D8">
        <w:rPr>
          <w:spacing w:val="-2"/>
        </w:rPr>
        <w:t>e</w:t>
      </w:r>
      <w:r w:rsidRPr="00B818D8">
        <w:t>c</w:t>
      </w:r>
      <w:r w:rsidRPr="00B818D8">
        <w:rPr>
          <w:spacing w:val="-1"/>
        </w:rPr>
        <w:t>i</w:t>
      </w:r>
      <w:r w:rsidRPr="00B818D8">
        <w:t>same</w:t>
      </w:r>
      <w:r w:rsidRPr="00B818D8">
        <w:rPr>
          <w:spacing w:val="-3"/>
        </w:rPr>
        <w:t>n</w:t>
      </w:r>
      <w:r w:rsidRPr="00B818D8">
        <w:rPr>
          <w:spacing w:val="1"/>
        </w:rPr>
        <w:t>t</w:t>
      </w:r>
      <w:r w:rsidRPr="00B818D8">
        <w:t>e</w:t>
      </w:r>
      <w:r w:rsidRPr="00B818D8">
        <w:rPr>
          <w:spacing w:val="3"/>
        </w:rPr>
        <w:t xml:space="preserve"> </w:t>
      </w:r>
      <w:r w:rsidRPr="00B818D8">
        <w:t>a</w:t>
      </w:r>
      <w:r w:rsidRPr="00B818D8">
        <w:rPr>
          <w:spacing w:val="-3"/>
        </w:rPr>
        <w:t>n</w:t>
      </w:r>
      <w:r w:rsidRPr="00B818D8">
        <w:t>u</w:t>
      </w:r>
      <w:r w:rsidRPr="00B818D8">
        <w:rPr>
          <w:spacing w:val="-1"/>
        </w:rPr>
        <w:t>l</w:t>
      </w:r>
      <w:r w:rsidRPr="00B818D8">
        <w:t>a</w:t>
      </w:r>
      <w:r w:rsidRPr="00B818D8">
        <w:rPr>
          <w:spacing w:val="-1"/>
        </w:rPr>
        <w:t>n</w:t>
      </w:r>
      <w:r w:rsidRPr="00B818D8">
        <w:t>d</w:t>
      </w:r>
      <w:r w:rsidRPr="00B818D8">
        <w:rPr>
          <w:spacing w:val="-1"/>
        </w:rPr>
        <w:t>o</w:t>
      </w:r>
      <w:r w:rsidRPr="00B818D8">
        <w:t>,</w:t>
      </w:r>
      <w:r w:rsidRPr="00B818D8">
        <w:rPr>
          <w:spacing w:val="4"/>
        </w:rPr>
        <w:t xml:space="preserve"> </w:t>
      </w:r>
      <w:r w:rsidRPr="00B818D8">
        <w:rPr>
          <w:spacing w:val="-3"/>
        </w:rPr>
        <w:t>i</w:t>
      </w:r>
      <w:r w:rsidRPr="00B818D8">
        <w:rPr>
          <w:spacing w:val="1"/>
        </w:rPr>
        <w:t>m</w:t>
      </w:r>
      <w:r w:rsidRPr="00B818D8">
        <w:t>p</w:t>
      </w:r>
      <w:r w:rsidRPr="00B818D8">
        <w:rPr>
          <w:spacing w:val="-1"/>
        </w:rPr>
        <w:t>i</w:t>
      </w:r>
      <w:r w:rsidRPr="00B818D8">
        <w:t>d</w:t>
      </w:r>
      <w:r w:rsidRPr="00B818D8">
        <w:rPr>
          <w:spacing w:val="-1"/>
        </w:rPr>
        <w:t>i</w:t>
      </w:r>
      <w:r w:rsidRPr="00B818D8">
        <w:t>e</w:t>
      </w:r>
      <w:r w:rsidRPr="00B818D8">
        <w:rPr>
          <w:spacing w:val="-1"/>
        </w:rPr>
        <w:t>n</w:t>
      </w:r>
      <w:r w:rsidRPr="00B818D8">
        <w:t>do</w:t>
      </w:r>
      <w:r w:rsidRPr="00B818D8">
        <w:rPr>
          <w:spacing w:val="2"/>
        </w:rPr>
        <w:t xml:space="preserve"> </w:t>
      </w:r>
      <w:r w:rsidRPr="00B818D8">
        <w:t>u o</w:t>
      </w:r>
      <w:r w:rsidRPr="00B818D8">
        <w:rPr>
          <w:spacing w:val="-1"/>
        </w:rPr>
        <w:t>b</w:t>
      </w:r>
      <w:r w:rsidRPr="00B818D8">
        <w:t>s</w:t>
      </w:r>
      <w:r w:rsidRPr="00B818D8">
        <w:rPr>
          <w:spacing w:val="3"/>
        </w:rPr>
        <w:t>t</w:t>
      </w:r>
      <w:r w:rsidRPr="00B818D8">
        <w:rPr>
          <w:spacing w:val="-3"/>
        </w:rPr>
        <w:t>a</w:t>
      </w:r>
      <w:r w:rsidRPr="00B818D8">
        <w:rPr>
          <w:spacing w:val="-2"/>
        </w:rPr>
        <w:t>c</w:t>
      </w:r>
      <w:r w:rsidRPr="00B818D8">
        <w:t>u</w:t>
      </w:r>
      <w:r w:rsidRPr="00B818D8">
        <w:rPr>
          <w:spacing w:val="-1"/>
        </w:rPr>
        <w:t>l</w:t>
      </w:r>
      <w:r w:rsidRPr="00B818D8">
        <w:rPr>
          <w:spacing w:val="1"/>
        </w:rPr>
        <w:t>i</w:t>
      </w:r>
      <w:r w:rsidRPr="00B818D8">
        <w:rPr>
          <w:spacing w:val="-2"/>
        </w:rPr>
        <w:t>z</w:t>
      </w:r>
      <w:r w:rsidRPr="00B818D8">
        <w:t>a</w:t>
      </w:r>
      <w:r w:rsidRPr="00B818D8">
        <w:rPr>
          <w:spacing w:val="-1"/>
        </w:rPr>
        <w:t>n</w:t>
      </w:r>
      <w:r w:rsidRPr="00B818D8">
        <w:t>do</w:t>
      </w:r>
      <w:r w:rsidRPr="00B818D8">
        <w:rPr>
          <w:spacing w:val="2"/>
        </w:rPr>
        <w:t xml:space="preserve"> </w:t>
      </w:r>
      <w:r w:rsidRPr="00B818D8">
        <w:rPr>
          <w:spacing w:val="-1"/>
        </w:rPr>
        <w:t>l</w:t>
      </w:r>
      <w:r w:rsidRPr="00B818D8">
        <w:t>a</w:t>
      </w:r>
      <w:r w:rsidRPr="00B818D8">
        <w:rPr>
          <w:spacing w:val="3"/>
        </w:rPr>
        <w:t xml:space="preserve"> </w:t>
      </w:r>
      <w:r w:rsidRPr="00B818D8">
        <w:t>actu</w:t>
      </w:r>
      <w:r w:rsidRPr="00B818D8">
        <w:rPr>
          <w:spacing w:val="-2"/>
        </w:rPr>
        <w:t>a</w:t>
      </w:r>
      <w:r w:rsidRPr="00B818D8">
        <w:t>c</w:t>
      </w:r>
      <w:r w:rsidRPr="00B818D8">
        <w:rPr>
          <w:spacing w:val="-1"/>
        </w:rPr>
        <w:t>i</w:t>
      </w:r>
      <w:r w:rsidRPr="00B818D8">
        <w:t>ón</w:t>
      </w:r>
      <w:r w:rsidRPr="00B818D8">
        <w:rPr>
          <w:spacing w:val="2"/>
        </w:rPr>
        <w:t xml:space="preserve"> </w:t>
      </w:r>
      <w:r w:rsidRPr="00B818D8">
        <w:rPr>
          <w:spacing w:val="-3"/>
        </w:rPr>
        <w:t>d</w:t>
      </w:r>
      <w:r w:rsidRPr="00B818D8">
        <w:t>e</w:t>
      </w:r>
      <w:r w:rsidRPr="00B818D8">
        <w:rPr>
          <w:spacing w:val="3"/>
        </w:rPr>
        <w:t xml:space="preserve"> </w:t>
      </w:r>
      <w:r w:rsidRPr="00B818D8">
        <w:rPr>
          <w:spacing w:val="-1"/>
        </w:rPr>
        <w:t>l</w:t>
      </w:r>
      <w:r w:rsidRPr="00B818D8">
        <w:t>os ser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2"/>
        </w:rPr>
        <w:t>q</w:t>
      </w:r>
      <w:r w:rsidRPr="00B818D8">
        <w:t>ue</w:t>
      </w:r>
      <w:r w:rsidRPr="00B818D8">
        <w:rPr>
          <w:spacing w:val="1"/>
        </w:rPr>
        <w:t xml:space="preserve"> r</w:t>
      </w:r>
      <w:r w:rsidRPr="00B818D8">
        <w:t>e</w:t>
      </w:r>
      <w:r w:rsidRPr="00B818D8">
        <w:rPr>
          <w:spacing w:val="-1"/>
        </w:rPr>
        <w:t>ali</w:t>
      </w:r>
      <w:r w:rsidRPr="00B818D8">
        <w:rPr>
          <w:spacing w:val="-2"/>
        </w:rPr>
        <w:t>z</w:t>
      </w:r>
      <w:r w:rsidRPr="00B818D8">
        <w:t>an</w:t>
      </w:r>
      <w:r w:rsidRPr="00B818D8">
        <w:rPr>
          <w:spacing w:val="1"/>
        </w:rPr>
        <w:t xml:space="preserve"> </w:t>
      </w:r>
      <w:r w:rsidRPr="00B818D8">
        <w:rPr>
          <w:spacing w:val="3"/>
        </w:rPr>
        <w:t>f</w:t>
      </w:r>
      <w:r w:rsidRPr="00B818D8">
        <w:rPr>
          <w:spacing w:val="-3"/>
        </w:rPr>
        <w:t>u</w:t>
      </w:r>
      <w:r w:rsidRPr="00B818D8">
        <w:t>nc</w:t>
      </w:r>
      <w:r w:rsidRPr="00B818D8">
        <w:rPr>
          <w:spacing w:val="-1"/>
        </w:rPr>
        <w:t>i</w:t>
      </w:r>
      <w:r w:rsidRPr="00B818D8">
        <w:t>o</w:t>
      </w:r>
      <w:r w:rsidRPr="00B818D8">
        <w:rPr>
          <w:spacing w:val="-1"/>
        </w:rPr>
        <w:t>n</w:t>
      </w:r>
      <w:r w:rsidRPr="00B818D8">
        <w:t>es</w:t>
      </w:r>
      <w:r w:rsidRPr="00B818D8">
        <w:rPr>
          <w:spacing w:val="4"/>
        </w:rPr>
        <w:t xml:space="preserve"> </w:t>
      </w:r>
      <w:r w:rsidRPr="00B818D8">
        <w:t>de</w:t>
      </w:r>
      <w:r w:rsidRPr="00B818D8">
        <w:rPr>
          <w:spacing w:val="4"/>
        </w:rPr>
        <w:t xml:space="preserve"> </w:t>
      </w:r>
      <w:r w:rsidRPr="00B818D8">
        <w:t>c</w:t>
      </w:r>
      <w:r w:rsidRPr="00B818D8">
        <w:rPr>
          <w:spacing w:val="-3"/>
        </w:rPr>
        <w:t>a</w:t>
      </w:r>
      <w:r w:rsidRPr="00B818D8">
        <w:rPr>
          <w:spacing w:val="1"/>
        </w:rPr>
        <w:t>r</w:t>
      </w:r>
      <w:r w:rsidRPr="00B818D8">
        <w:t>áct</w:t>
      </w:r>
      <w:r w:rsidRPr="00B818D8">
        <w:rPr>
          <w:spacing w:val="-2"/>
        </w:rPr>
        <w:t>e</w:t>
      </w:r>
      <w:r w:rsidRPr="00B818D8">
        <w:t>r</w:t>
      </w:r>
      <w:r w:rsidRPr="00B818D8">
        <w:rPr>
          <w:spacing w:val="5"/>
        </w:rPr>
        <w:t xml:space="preserve"> </w:t>
      </w:r>
      <w:r w:rsidRPr="00B818D8">
        <w:t>o</w:t>
      </w:r>
      <w:r w:rsidRPr="00B818D8">
        <w:rPr>
          <w:spacing w:val="-1"/>
        </w:rPr>
        <w:t>p</w:t>
      </w:r>
      <w:r w:rsidRPr="00B818D8">
        <w:rPr>
          <w:spacing w:val="-3"/>
        </w:rPr>
        <w:t>e</w:t>
      </w:r>
      <w:r w:rsidRPr="00B818D8">
        <w:rPr>
          <w:spacing w:val="1"/>
        </w:rPr>
        <w:t>r</w:t>
      </w:r>
      <w:r w:rsidRPr="00B818D8">
        <w:t>ati</w:t>
      </w:r>
      <w:r w:rsidRPr="00B818D8">
        <w:rPr>
          <w:spacing w:val="-3"/>
        </w:rPr>
        <w:t>v</w:t>
      </w:r>
      <w:r w:rsidRPr="00B818D8">
        <w:t>o,</w:t>
      </w:r>
      <w:r w:rsidRPr="00B818D8">
        <w:rPr>
          <w:spacing w:val="2"/>
        </w:rPr>
        <w:t xml:space="preserve"> </w:t>
      </w:r>
      <w:r w:rsidRPr="00B818D8">
        <w:rPr>
          <w:spacing w:val="1"/>
        </w:rPr>
        <w:t>m</w:t>
      </w:r>
      <w:r w:rsidRPr="00B818D8">
        <w:t>e</w:t>
      </w:r>
      <w:r w:rsidRPr="00B818D8">
        <w:rPr>
          <w:spacing w:val="-1"/>
        </w:rPr>
        <w:t>di</w:t>
      </w:r>
      <w:r w:rsidRPr="00B818D8">
        <w:t>a</w:t>
      </w:r>
      <w:r w:rsidRPr="00B818D8">
        <w:rPr>
          <w:spacing w:val="-1"/>
        </w:rPr>
        <w:t>n</w:t>
      </w:r>
      <w:r w:rsidRPr="00B818D8">
        <w:rPr>
          <w:spacing w:val="1"/>
        </w:rPr>
        <w:t>t</w:t>
      </w:r>
      <w:r w:rsidRPr="00B818D8">
        <w:t>e</w:t>
      </w:r>
      <w:r w:rsidRPr="00B818D8">
        <w:rPr>
          <w:spacing w:val="4"/>
        </w:rPr>
        <w:t xml:space="preserve"> </w:t>
      </w:r>
      <w:r w:rsidRPr="00B818D8">
        <w:t>el co</w:t>
      </w:r>
      <w:r w:rsidRPr="00B818D8">
        <w:rPr>
          <w:spacing w:val="-1"/>
        </w:rPr>
        <w:t>n</w:t>
      </w:r>
      <w:r w:rsidRPr="00B818D8">
        <w:rPr>
          <w:spacing w:val="-3"/>
        </w:rPr>
        <w:t>o</w:t>
      </w:r>
      <w:r w:rsidRPr="00B818D8">
        <w:t>c</w:t>
      </w:r>
      <w:r w:rsidRPr="00B818D8">
        <w:rPr>
          <w:spacing w:val="-1"/>
        </w:rPr>
        <w:t>i</w:t>
      </w:r>
      <w:r w:rsidRPr="00B818D8">
        <w:rPr>
          <w:spacing w:val="1"/>
        </w:rPr>
        <w:t>m</w:t>
      </w:r>
      <w:r w:rsidRPr="00B818D8">
        <w:rPr>
          <w:spacing w:val="-1"/>
        </w:rPr>
        <w:t>i</w:t>
      </w:r>
      <w:r w:rsidRPr="00B818D8">
        <w:t>e</w:t>
      </w:r>
      <w:r w:rsidRPr="00B818D8">
        <w:rPr>
          <w:spacing w:val="-1"/>
        </w:rPr>
        <w:t>n</w:t>
      </w:r>
      <w:r w:rsidRPr="00B818D8">
        <w:rPr>
          <w:spacing w:val="1"/>
        </w:rPr>
        <w:t>t</w:t>
      </w:r>
      <w:r w:rsidRPr="00B818D8">
        <w:t>o</w:t>
      </w:r>
      <w:r w:rsidRPr="00B818D8">
        <w:rPr>
          <w:spacing w:val="4"/>
        </w:rPr>
        <w:t xml:space="preserve"> </w:t>
      </w:r>
      <w:r w:rsidRPr="00B818D8">
        <w:t>de</w:t>
      </w:r>
      <w:r w:rsidRPr="00B818D8">
        <w:rPr>
          <w:spacing w:val="1"/>
        </w:rPr>
        <w:t xml:space="preserve"> </w:t>
      </w:r>
      <w:r w:rsidRPr="00B818D8">
        <w:t>d</w:t>
      </w:r>
      <w:r w:rsidRPr="00B818D8">
        <w:rPr>
          <w:spacing w:val="-1"/>
        </w:rPr>
        <w:t>i</w:t>
      </w:r>
      <w:r w:rsidRPr="00B818D8">
        <w:t>cha s</w:t>
      </w:r>
      <w:r w:rsidRPr="00B818D8">
        <w:rPr>
          <w:spacing w:val="-1"/>
        </w:rPr>
        <w:t>i</w:t>
      </w:r>
      <w:r w:rsidRPr="00B818D8">
        <w:rPr>
          <w:spacing w:val="1"/>
        </w:rPr>
        <w:t>t</w:t>
      </w:r>
      <w:r w:rsidRPr="00B818D8">
        <w:t>u</w:t>
      </w:r>
      <w:r w:rsidRPr="00B818D8">
        <w:rPr>
          <w:spacing w:val="-1"/>
        </w:rPr>
        <w:t>a</w:t>
      </w:r>
      <w:r w:rsidRPr="00B818D8">
        <w:t>c</w:t>
      </w:r>
      <w:r w:rsidRPr="00B818D8">
        <w:rPr>
          <w:spacing w:val="-1"/>
        </w:rPr>
        <w:t>i</w:t>
      </w:r>
      <w:r w:rsidRPr="00B818D8">
        <w:t>ó</w:t>
      </w:r>
      <w:r w:rsidRPr="00B818D8">
        <w:rPr>
          <w:spacing w:val="-1"/>
        </w:rPr>
        <w:t>n</w:t>
      </w:r>
      <w:r w:rsidRPr="00B818D8">
        <w:t>,</w:t>
      </w:r>
      <w:r w:rsidRPr="00B818D8">
        <w:rPr>
          <w:spacing w:val="4"/>
        </w:rPr>
        <w:t xml:space="preserve"> </w:t>
      </w:r>
      <w:r w:rsidRPr="00B818D8">
        <w:t>p</w:t>
      </w:r>
      <w:r w:rsidRPr="00B818D8">
        <w:rPr>
          <w:spacing w:val="-3"/>
        </w:rPr>
        <w:t>o</w:t>
      </w:r>
      <w:r w:rsidRPr="00B818D8">
        <w:t>r</w:t>
      </w:r>
      <w:r w:rsidRPr="00B818D8">
        <w:rPr>
          <w:spacing w:val="2"/>
        </w:rPr>
        <w:t xml:space="preserve"> </w:t>
      </w:r>
      <w:r w:rsidRPr="00B818D8">
        <w:rPr>
          <w:spacing w:val="-1"/>
        </w:rPr>
        <w:t>l</w:t>
      </w:r>
      <w:r w:rsidRPr="00B818D8">
        <w:t xml:space="preserve">o </w:t>
      </w:r>
      <w:r w:rsidRPr="00B818D8">
        <w:rPr>
          <w:spacing w:val="2"/>
        </w:rPr>
        <w:t>q</w:t>
      </w:r>
      <w:r w:rsidRPr="00B818D8">
        <w:t xml:space="preserve">ue </w:t>
      </w:r>
      <w:r w:rsidRPr="00B818D8">
        <w:rPr>
          <w:spacing w:val="-3"/>
        </w:rPr>
        <w:t>l</w:t>
      </w:r>
      <w:r w:rsidRPr="00B818D8">
        <w:t>a</w:t>
      </w:r>
      <w:r w:rsidRPr="00B818D8">
        <w:rPr>
          <w:spacing w:val="3"/>
        </w:rPr>
        <w:t xml:space="preserve"> </w:t>
      </w:r>
      <w:r w:rsidRPr="00B818D8">
        <w:rPr>
          <w:spacing w:val="1"/>
        </w:rPr>
        <w:t>r</w:t>
      </w:r>
      <w:r w:rsidRPr="00B818D8">
        <w:t>es</w:t>
      </w:r>
      <w:r w:rsidRPr="00B818D8">
        <w:rPr>
          <w:spacing w:val="-3"/>
        </w:rPr>
        <w:t>e</w:t>
      </w:r>
      <w:r w:rsidRPr="00B818D8">
        <w:rPr>
          <w:spacing w:val="1"/>
        </w:rPr>
        <w:t>r</w:t>
      </w:r>
      <w:r w:rsidRPr="00B818D8">
        <w:rPr>
          <w:spacing w:val="-2"/>
        </w:rPr>
        <w:t>v</w:t>
      </w:r>
      <w:r w:rsidRPr="00B818D8">
        <w:t>a</w:t>
      </w:r>
      <w:r w:rsidRPr="00B818D8">
        <w:rPr>
          <w:spacing w:val="3"/>
        </w:rPr>
        <w:t xml:space="preserve"> </w:t>
      </w:r>
      <w:r w:rsidRPr="00B818D8">
        <w:t xml:space="preserve">de </w:t>
      </w:r>
      <w:r w:rsidRPr="00B818D8">
        <w:rPr>
          <w:spacing w:val="-1"/>
        </w:rPr>
        <w:t>l</w:t>
      </w:r>
      <w:r w:rsidRPr="00B818D8">
        <w:t>a</w:t>
      </w:r>
      <w:r w:rsidRPr="00B818D8">
        <w:rPr>
          <w:spacing w:val="3"/>
        </w:rPr>
        <w:t xml:space="preserve"> </w:t>
      </w:r>
      <w:r w:rsidRPr="00B818D8">
        <w:rPr>
          <w:spacing w:val="1"/>
        </w:rPr>
        <w:t>r</w:t>
      </w:r>
      <w:r w:rsidRPr="00B818D8">
        <w:t>e</w:t>
      </w:r>
      <w:r w:rsidRPr="00B818D8">
        <w:rPr>
          <w:spacing w:val="-1"/>
        </w:rPr>
        <w:t>l</w:t>
      </w:r>
      <w:r w:rsidRPr="00B818D8">
        <w:t>ac</w:t>
      </w:r>
      <w:r w:rsidRPr="00B818D8">
        <w:rPr>
          <w:spacing w:val="-1"/>
        </w:rPr>
        <w:t>i</w:t>
      </w:r>
      <w:r w:rsidRPr="00B818D8">
        <w:rPr>
          <w:spacing w:val="-3"/>
        </w:rPr>
        <w:t>ó</w:t>
      </w:r>
      <w:r w:rsidRPr="00B818D8">
        <w:t>n</w:t>
      </w:r>
      <w:r w:rsidRPr="00B818D8">
        <w:rPr>
          <w:spacing w:val="3"/>
        </w:rPr>
        <w:t xml:space="preserve"> </w:t>
      </w:r>
      <w:r w:rsidRPr="00B818D8">
        <w:t xml:space="preserve">de </w:t>
      </w:r>
      <w:r w:rsidRPr="00B818D8">
        <w:rPr>
          <w:spacing w:val="-1"/>
        </w:rPr>
        <w:t>l</w:t>
      </w:r>
      <w:r w:rsidRPr="00B818D8">
        <w:t>os</w:t>
      </w:r>
      <w:r w:rsidRPr="00B818D8">
        <w:rPr>
          <w:spacing w:val="3"/>
        </w:rPr>
        <w:t xml:space="preserve"> </w:t>
      </w:r>
      <w:r w:rsidRPr="00B818D8">
        <w:t>n</w:t>
      </w:r>
      <w:r w:rsidRPr="00B818D8">
        <w:rPr>
          <w:spacing w:val="-3"/>
        </w:rPr>
        <w:t>o</w:t>
      </w:r>
      <w:r w:rsidRPr="00B818D8">
        <w:rPr>
          <w:spacing w:val="1"/>
        </w:rPr>
        <w:t>m</w:t>
      </w:r>
      <w:r w:rsidRPr="00B818D8">
        <w:t>bres</w:t>
      </w:r>
      <w:r w:rsidRPr="00B818D8">
        <w:rPr>
          <w:spacing w:val="1"/>
        </w:rPr>
        <w:t xml:space="preserve"> </w:t>
      </w:r>
      <w:r w:rsidRPr="00B818D8">
        <w:t>y</w:t>
      </w:r>
      <w:r w:rsidRPr="00B818D8">
        <w:rPr>
          <w:spacing w:val="1"/>
        </w:rPr>
        <w:t xml:space="preserve"> </w:t>
      </w:r>
      <w:r w:rsidRPr="00B818D8">
        <w:rPr>
          <w:spacing w:val="-1"/>
        </w:rPr>
        <w:t>l</w:t>
      </w:r>
      <w:r w:rsidRPr="00B818D8">
        <w:rPr>
          <w:spacing w:val="-3"/>
        </w:rPr>
        <w:t>a</w:t>
      </w:r>
      <w:r w:rsidRPr="00B818D8">
        <w:t>s</w:t>
      </w:r>
      <w:r w:rsidRPr="00B818D8">
        <w:rPr>
          <w:spacing w:val="1"/>
        </w:rPr>
        <w:t xml:space="preserve"> </w:t>
      </w:r>
      <w:r w:rsidRPr="00B818D8">
        <w:rPr>
          <w:spacing w:val="3"/>
        </w:rPr>
        <w:t>f</w:t>
      </w:r>
      <w:r w:rsidRPr="00B818D8">
        <w:t>u</w:t>
      </w:r>
      <w:r w:rsidRPr="00B818D8">
        <w:rPr>
          <w:spacing w:val="-3"/>
        </w:rPr>
        <w:t>n</w:t>
      </w:r>
      <w:r w:rsidRPr="00B818D8">
        <w:t>c</w:t>
      </w:r>
      <w:r w:rsidRPr="00B818D8">
        <w:rPr>
          <w:spacing w:val="-1"/>
        </w:rPr>
        <w:t>i</w:t>
      </w:r>
      <w:r w:rsidRPr="00B818D8">
        <w:t>o</w:t>
      </w:r>
      <w:r w:rsidRPr="00B818D8">
        <w:rPr>
          <w:spacing w:val="-1"/>
        </w:rPr>
        <w:t>n</w:t>
      </w:r>
      <w:r w:rsidRPr="00B818D8">
        <w:t xml:space="preserve">es </w:t>
      </w:r>
      <w:r w:rsidRPr="00B818D8">
        <w:rPr>
          <w:spacing w:val="2"/>
        </w:rPr>
        <w:t>q</w:t>
      </w:r>
      <w:r w:rsidRPr="00B818D8">
        <w:t>ue d</w:t>
      </w:r>
      <w:r w:rsidRPr="00B818D8">
        <w:rPr>
          <w:spacing w:val="-1"/>
        </w:rPr>
        <w:t>e</w:t>
      </w:r>
      <w:r w:rsidRPr="00B818D8">
        <w:t>sempeñ</w:t>
      </w:r>
      <w:r w:rsidRPr="00B818D8">
        <w:rPr>
          <w:spacing w:val="-1"/>
        </w:rPr>
        <w:t>a</w:t>
      </w:r>
      <w:r w:rsidRPr="00B818D8">
        <w:t>n</w:t>
      </w:r>
      <w:r w:rsidRPr="00B818D8">
        <w:rPr>
          <w:spacing w:val="3"/>
        </w:rPr>
        <w:t xml:space="preserv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rPr>
          <w:spacing w:val="2"/>
        </w:rPr>
        <w:t>d</w:t>
      </w:r>
      <w:r w:rsidRPr="00B818D8">
        <w:t>ores</w:t>
      </w:r>
      <w:r w:rsidRPr="00B818D8">
        <w:rPr>
          <w:spacing w:val="4"/>
        </w:rPr>
        <w:t xml:space="preserve"> </w:t>
      </w:r>
      <w:r w:rsidRPr="00B818D8">
        <w:t>p</w:t>
      </w:r>
      <w:r w:rsidRPr="00B818D8">
        <w:rPr>
          <w:spacing w:val="-1"/>
        </w:rPr>
        <w:t>ú</w:t>
      </w:r>
      <w:r w:rsidRPr="00B818D8">
        <w:t>b</w:t>
      </w:r>
      <w:r w:rsidRPr="00B818D8">
        <w:rPr>
          <w:spacing w:val="-1"/>
        </w:rPr>
        <w:t>li</w:t>
      </w:r>
      <w:r w:rsidRPr="00B818D8">
        <w:t>cos</w:t>
      </w:r>
      <w:r w:rsidRPr="00B818D8">
        <w:rPr>
          <w:spacing w:val="3"/>
        </w:rPr>
        <w:t xml:space="preserve"> </w:t>
      </w:r>
      <w:r w:rsidRPr="00B818D8">
        <w:rPr>
          <w:spacing w:val="2"/>
        </w:rPr>
        <w:t>q</w:t>
      </w:r>
      <w:r w:rsidRPr="00B818D8">
        <w:t>ue pr</w:t>
      </w:r>
      <w:r w:rsidRPr="00B818D8">
        <w:rPr>
          <w:spacing w:val="2"/>
        </w:rPr>
        <w:t>e</w:t>
      </w:r>
      <w:r w:rsidRPr="00B818D8">
        <w:rPr>
          <w:spacing w:val="-2"/>
        </w:rPr>
        <w:t>s</w:t>
      </w:r>
      <w:r w:rsidRPr="00B818D8">
        <w:rPr>
          <w:spacing w:val="-1"/>
        </w:rPr>
        <w:t>t</w:t>
      </w:r>
      <w:r w:rsidRPr="00B818D8">
        <w:t>an</w:t>
      </w:r>
      <w:r w:rsidRPr="00B818D8">
        <w:rPr>
          <w:spacing w:val="3"/>
        </w:rPr>
        <w:t xml:space="preserve"> </w:t>
      </w:r>
      <w:r w:rsidRPr="00B818D8">
        <w:t>sus</w:t>
      </w:r>
      <w:r w:rsidRPr="00B818D8">
        <w:rPr>
          <w:spacing w:val="3"/>
        </w:rPr>
        <w:t xml:space="preserve"> </w:t>
      </w:r>
      <w:r w:rsidRPr="00B818D8">
        <w:t>ser</w:t>
      </w:r>
      <w:r w:rsidRPr="00B818D8">
        <w:rPr>
          <w:spacing w:val="-2"/>
        </w:rPr>
        <w:t>v</w:t>
      </w:r>
      <w:r w:rsidRPr="00B818D8">
        <w:rPr>
          <w:spacing w:val="-1"/>
        </w:rPr>
        <w:t>i</w:t>
      </w:r>
      <w:r w:rsidRPr="00B818D8">
        <w:t>c</w:t>
      </w:r>
      <w:r w:rsidRPr="00B818D8">
        <w:rPr>
          <w:spacing w:val="-1"/>
        </w:rPr>
        <w:t>i</w:t>
      </w:r>
      <w:r w:rsidRPr="00B818D8">
        <w:t>os</w:t>
      </w:r>
      <w:r w:rsidRPr="00B818D8">
        <w:rPr>
          <w:spacing w:val="3"/>
        </w:rPr>
        <w:t xml:space="preserve"> </w:t>
      </w:r>
      <w:r w:rsidRPr="00B818D8">
        <w:t>en</w:t>
      </w:r>
      <w:r w:rsidRPr="00B818D8">
        <w:rPr>
          <w:spacing w:val="3"/>
        </w:rPr>
        <w:t xml:space="preserve"> </w:t>
      </w:r>
      <w:r w:rsidRPr="00B818D8">
        <w:t>ár</w:t>
      </w:r>
      <w:r w:rsidRPr="00B818D8">
        <w:rPr>
          <w:spacing w:val="-2"/>
        </w:rPr>
        <w:t>e</w:t>
      </w:r>
      <w:r w:rsidRPr="00B818D8">
        <w:t>as</w:t>
      </w:r>
      <w:r w:rsidRPr="00B818D8">
        <w:rPr>
          <w:spacing w:val="3"/>
        </w:rPr>
        <w:t xml:space="preserve"> </w:t>
      </w:r>
      <w:r w:rsidRPr="00B818D8">
        <w:t>de</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o</w:t>
      </w:r>
      <w:r w:rsidRPr="00B818D8">
        <w:rPr>
          <w:spacing w:val="3"/>
        </w:rPr>
        <w:t xml:space="preserve"> </w:t>
      </w:r>
      <w:r w:rsidRPr="00B818D8">
        <w:t>p</w:t>
      </w:r>
      <w:r w:rsidRPr="00B818D8">
        <w:rPr>
          <w:spacing w:val="-1"/>
        </w:rPr>
        <w:t>ú</w:t>
      </w:r>
      <w:r w:rsidRPr="00B818D8">
        <w:t>b</w:t>
      </w:r>
      <w:r w:rsidRPr="00B818D8">
        <w:rPr>
          <w:spacing w:val="-1"/>
        </w:rPr>
        <w:t>li</w:t>
      </w:r>
      <w:r w:rsidRPr="00B818D8">
        <w:t>ca,</w:t>
      </w:r>
      <w:r w:rsidRPr="00B818D8">
        <w:rPr>
          <w:spacing w:val="3"/>
        </w:rPr>
        <w:t xml:space="preserve"> </w:t>
      </w:r>
      <w:r w:rsidRPr="00B818D8">
        <w:t>p</w:t>
      </w:r>
      <w:r w:rsidRPr="00B818D8">
        <w:rPr>
          <w:spacing w:val="-1"/>
        </w:rPr>
        <w:t>u</w:t>
      </w:r>
      <w:r w:rsidRPr="00B818D8">
        <w:rPr>
          <w:spacing w:val="-3"/>
        </w:rPr>
        <w:t>e</w:t>
      </w:r>
      <w:r w:rsidRPr="00B818D8">
        <w:t>de</w:t>
      </w:r>
      <w:r w:rsidRPr="00B818D8">
        <w:rPr>
          <w:spacing w:val="2"/>
        </w:rPr>
        <w:t xml:space="preserve"> </w:t>
      </w:r>
      <w:r w:rsidRPr="00B818D8">
        <w:rPr>
          <w:spacing w:val="-1"/>
        </w:rPr>
        <w:t>ll</w:t>
      </w:r>
      <w:r w:rsidRPr="00B818D8">
        <w:t>e</w:t>
      </w:r>
      <w:r w:rsidRPr="00B818D8">
        <w:rPr>
          <w:spacing w:val="1"/>
        </w:rPr>
        <w:t>g</w:t>
      </w:r>
      <w:r w:rsidRPr="00B818D8">
        <w:t>ar</w:t>
      </w:r>
      <w:r w:rsidRPr="00B818D8">
        <w:rPr>
          <w:spacing w:val="1"/>
        </w:rPr>
        <w:t xml:space="preserve"> </w:t>
      </w:r>
      <w:r w:rsidRPr="00B818D8">
        <w:t>a</w:t>
      </w:r>
      <w:r w:rsidRPr="00B818D8">
        <w:rPr>
          <w:spacing w:val="3"/>
        </w:rPr>
        <w:t xml:space="preserve"> </w:t>
      </w:r>
      <w:r w:rsidRPr="00B818D8">
        <w:t>co</w:t>
      </w:r>
      <w:r w:rsidRPr="00B818D8">
        <w:rPr>
          <w:spacing w:val="-1"/>
        </w:rPr>
        <w:t>n</w:t>
      </w:r>
      <w:r w:rsidRPr="00B818D8">
        <w:rPr>
          <w:spacing w:val="-2"/>
        </w:rPr>
        <w:t>s</w:t>
      </w:r>
      <w:r w:rsidRPr="00B818D8">
        <w:rPr>
          <w:spacing w:val="1"/>
        </w:rPr>
        <w:t>t</w:t>
      </w:r>
      <w:r w:rsidRPr="00B818D8">
        <w:rPr>
          <w:spacing w:val="-1"/>
        </w:rPr>
        <w:t>i</w:t>
      </w:r>
      <w:r w:rsidRPr="00B818D8">
        <w:rPr>
          <w:spacing w:val="1"/>
        </w:rPr>
        <w:t>t</w:t>
      </w:r>
      <w:r w:rsidRPr="00B818D8">
        <w:t>u</w:t>
      </w:r>
      <w:r w:rsidRPr="00B818D8">
        <w:rPr>
          <w:spacing w:val="-1"/>
        </w:rPr>
        <w:t>i</w:t>
      </w:r>
      <w:r w:rsidRPr="00B818D8">
        <w:rPr>
          <w:spacing w:val="1"/>
        </w:rPr>
        <w:t>r</w:t>
      </w:r>
      <w:r w:rsidRPr="00B818D8">
        <w:t>se en</w:t>
      </w:r>
      <w:r w:rsidRPr="00B818D8">
        <w:rPr>
          <w:spacing w:val="2"/>
        </w:rPr>
        <w:t xml:space="preserve"> </w:t>
      </w:r>
      <w:r w:rsidRPr="00B818D8">
        <w:t>un</w:t>
      </w:r>
      <w:r w:rsidRPr="00B818D8">
        <w:rPr>
          <w:spacing w:val="2"/>
        </w:rPr>
        <w:t xml:space="preserve"> </w:t>
      </w:r>
      <w:r w:rsidRPr="00B818D8">
        <w:t>c</w:t>
      </w:r>
      <w:r w:rsidRPr="00B818D8">
        <w:rPr>
          <w:spacing w:val="-3"/>
        </w:rPr>
        <w:t>o</w:t>
      </w:r>
      <w:r w:rsidRPr="00B818D8">
        <w:rPr>
          <w:spacing w:val="1"/>
        </w:rPr>
        <w:t>m</w:t>
      </w:r>
      <w:r w:rsidRPr="00B818D8">
        <w:t>p</w:t>
      </w:r>
      <w:r w:rsidRPr="00B818D8">
        <w:rPr>
          <w:spacing w:val="-1"/>
        </w:rPr>
        <w:t>o</w:t>
      </w:r>
      <w:r w:rsidRPr="00B818D8">
        <w:t>n</w:t>
      </w:r>
      <w:r w:rsidRPr="00B818D8">
        <w:rPr>
          <w:spacing w:val="-1"/>
        </w:rPr>
        <w:t>e</w:t>
      </w:r>
      <w:r w:rsidRPr="00B818D8">
        <w:rPr>
          <w:spacing w:val="-3"/>
        </w:rPr>
        <w:t>n</w:t>
      </w:r>
      <w:r w:rsidRPr="00B818D8">
        <w:rPr>
          <w:spacing w:val="1"/>
        </w:rPr>
        <w:t>t</w:t>
      </w:r>
      <w:r w:rsidRPr="00B818D8">
        <w:t xml:space="preserve">e </w:t>
      </w:r>
      <w:r w:rsidRPr="00B818D8">
        <w:rPr>
          <w:spacing w:val="1"/>
        </w:rPr>
        <w:t>f</w:t>
      </w:r>
      <w:r w:rsidRPr="00B818D8">
        <w:rPr>
          <w:spacing w:val="-3"/>
        </w:rPr>
        <w:t>u</w:t>
      </w:r>
      <w:r w:rsidRPr="00B818D8">
        <w:t>n</w:t>
      </w:r>
      <w:r w:rsidRPr="00B818D8">
        <w:rPr>
          <w:spacing w:val="-1"/>
        </w:rPr>
        <w:t>d</w:t>
      </w:r>
      <w:r w:rsidRPr="00B818D8">
        <w:t>amen</w:t>
      </w:r>
      <w:r w:rsidRPr="00B818D8">
        <w:rPr>
          <w:spacing w:val="1"/>
        </w:rPr>
        <w:t>t</w:t>
      </w:r>
      <w:r w:rsidRPr="00B818D8">
        <w:t>al</w:t>
      </w:r>
      <w:r w:rsidRPr="00B818D8">
        <w:rPr>
          <w:spacing w:val="1"/>
        </w:rPr>
        <w:t xml:space="preserve"> </w:t>
      </w:r>
      <w:r w:rsidRPr="00B818D8">
        <w:t>en el e</w:t>
      </w:r>
      <w:r w:rsidRPr="00B818D8">
        <w:rPr>
          <w:spacing w:val="-3"/>
        </w:rPr>
        <w:t>s</w:t>
      </w:r>
      <w:r w:rsidRPr="00B818D8">
        <w:rPr>
          <w:spacing w:val="3"/>
        </w:rPr>
        <w:t>f</w:t>
      </w:r>
      <w:r w:rsidRPr="00B818D8">
        <w:t>u</w:t>
      </w:r>
      <w:r w:rsidRPr="00B818D8">
        <w:rPr>
          <w:spacing w:val="-1"/>
        </w:rPr>
        <w:t>e</w:t>
      </w:r>
      <w:r w:rsidRPr="00B818D8">
        <w:rPr>
          <w:spacing w:val="1"/>
        </w:rPr>
        <w:t>r</w:t>
      </w:r>
      <w:r w:rsidRPr="00B818D8">
        <w:rPr>
          <w:spacing w:val="-2"/>
        </w:rPr>
        <w:t>z</w:t>
      </w:r>
      <w:r w:rsidRPr="00B818D8">
        <w:t xml:space="preserve">o </w:t>
      </w:r>
      <w:r w:rsidRPr="00B818D8">
        <w:rPr>
          <w:spacing w:val="2"/>
        </w:rPr>
        <w:t>q</w:t>
      </w:r>
      <w:r w:rsidRPr="00B818D8">
        <w:t xml:space="preserve">ue </w:t>
      </w:r>
      <w:r w:rsidRPr="00B818D8">
        <w:rPr>
          <w:spacing w:val="1"/>
        </w:rPr>
        <w:t>r</w:t>
      </w:r>
      <w:r w:rsidRPr="00B818D8">
        <w:t>e</w:t>
      </w:r>
      <w:r w:rsidRPr="00B818D8">
        <w:rPr>
          <w:spacing w:val="-1"/>
        </w:rPr>
        <w:t>ali</w:t>
      </w:r>
      <w:r w:rsidRPr="00B818D8">
        <w:rPr>
          <w:spacing w:val="-2"/>
        </w:rPr>
        <w:t>z</w:t>
      </w:r>
      <w:r w:rsidRPr="00B818D8">
        <w:t>a</w:t>
      </w:r>
      <w:r w:rsidRPr="00B818D8">
        <w:rPr>
          <w:spacing w:val="3"/>
        </w:rPr>
        <w:t xml:space="preserve"> </w:t>
      </w:r>
      <w:r w:rsidRPr="00B818D8">
        <w:t>el</w:t>
      </w:r>
      <w:r w:rsidRPr="00B818D8">
        <w:rPr>
          <w:spacing w:val="4"/>
        </w:rPr>
        <w:t xml:space="preserve"> </w:t>
      </w:r>
      <w:r w:rsidRPr="00B818D8">
        <w:rPr>
          <w:spacing w:val="-1"/>
        </w:rPr>
        <w:t>E</w:t>
      </w:r>
      <w:r w:rsidRPr="00B818D8">
        <w:t>s</w:t>
      </w:r>
      <w:r w:rsidRPr="00B818D8">
        <w:rPr>
          <w:spacing w:val="1"/>
        </w:rPr>
        <w:t>t</w:t>
      </w:r>
      <w:r w:rsidRPr="00B818D8">
        <w:t>a</w:t>
      </w:r>
      <w:r w:rsidRPr="00B818D8">
        <w:rPr>
          <w:spacing w:val="-1"/>
        </w:rPr>
        <w:t>d</w:t>
      </w:r>
      <w:r w:rsidRPr="00B818D8">
        <w:t>o</w:t>
      </w:r>
      <w:r w:rsidRPr="00B818D8">
        <w:rPr>
          <w:spacing w:val="3"/>
        </w:rPr>
        <w:t xml:space="preserve"> </w:t>
      </w:r>
      <w:r w:rsidRPr="00B818D8">
        <w:rPr>
          <w:spacing w:val="-4"/>
        </w:rPr>
        <w:t>M</w:t>
      </w:r>
      <w:r w:rsidRPr="00B818D8">
        <w:t>ex</w:t>
      </w:r>
      <w:r w:rsidRPr="00B818D8">
        <w:rPr>
          <w:spacing w:val="-1"/>
        </w:rPr>
        <w:t>i</w:t>
      </w:r>
      <w:r w:rsidRPr="00B818D8">
        <w:t>ca</w:t>
      </w:r>
      <w:r w:rsidRPr="00B818D8">
        <w:rPr>
          <w:spacing w:val="-1"/>
        </w:rPr>
        <w:t>n</w:t>
      </w:r>
      <w:r w:rsidRPr="00B818D8">
        <w:t>o</w:t>
      </w:r>
      <w:r w:rsidRPr="00B818D8">
        <w:rPr>
          <w:spacing w:val="3"/>
        </w:rPr>
        <w:t xml:space="preserve"> </w:t>
      </w:r>
      <w:r w:rsidRPr="00B818D8">
        <w:t>p</w:t>
      </w:r>
      <w:r w:rsidRPr="00B818D8">
        <w:rPr>
          <w:spacing w:val="-1"/>
        </w:rPr>
        <w:t>a</w:t>
      </w:r>
      <w:r w:rsidRPr="00B818D8">
        <w:rPr>
          <w:spacing w:val="1"/>
        </w:rPr>
        <w:t>r</w:t>
      </w:r>
      <w:r w:rsidRPr="00B818D8">
        <w:t xml:space="preserve">a </w:t>
      </w:r>
      <w:r w:rsidRPr="00B818D8">
        <w:rPr>
          <w:spacing w:val="2"/>
        </w:rPr>
        <w:t>g</w:t>
      </w:r>
      <w:r w:rsidRPr="00B818D8">
        <w:rPr>
          <w:spacing w:val="-3"/>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w:t>
      </w:r>
      <w:r w:rsidRPr="00B818D8">
        <w:rPr>
          <w:spacing w:val="3"/>
        </w:rPr>
        <w:t xml:space="preserve"> </w:t>
      </w:r>
      <w:r w:rsidRPr="00B818D8">
        <w:t>en</w:t>
      </w:r>
      <w:r w:rsidRPr="00B818D8">
        <w:rPr>
          <w:spacing w:val="2"/>
        </w:rPr>
        <w:t xml:space="preserve"> </w:t>
      </w:r>
      <w:r w:rsidRPr="00B818D8">
        <w:t>sus d</w:t>
      </w:r>
      <w:r w:rsidRPr="00B818D8">
        <w:rPr>
          <w:spacing w:val="-1"/>
        </w:rPr>
        <w:t>i</w:t>
      </w:r>
      <w:r w:rsidRPr="00B818D8">
        <w:rPr>
          <w:spacing w:val="3"/>
        </w:rPr>
        <w:t>f</w:t>
      </w:r>
      <w:r w:rsidRPr="00B818D8">
        <w:rPr>
          <w:spacing w:val="-3"/>
        </w:rPr>
        <w:t>e</w:t>
      </w:r>
      <w:r w:rsidRPr="00B818D8">
        <w:rPr>
          <w:spacing w:val="1"/>
        </w:rPr>
        <w:t>r</w:t>
      </w:r>
      <w:r w:rsidRPr="00B818D8">
        <w:t>e</w:t>
      </w:r>
      <w:r w:rsidRPr="00B818D8">
        <w:rPr>
          <w:spacing w:val="-1"/>
        </w:rPr>
        <w:t>n</w:t>
      </w:r>
      <w:r w:rsidRPr="00B818D8">
        <w:rPr>
          <w:spacing w:val="1"/>
        </w:rPr>
        <w:t>t</w:t>
      </w:r>
      <w:r w:rsidRPr="00B818D8">
        <w:t>es</w:t>
      </w:r>
      <w:r w:rsidRPr="00B818D8">
        <w:rPr>
          <w:spacing w:val="-2"/>
        </w:rPr>
        <w:t xml:space="preserve"> v</w:t>
      </w:r>
      <w:r w:rsidRPr="00B818D8">
        <w:t>er</w:t>
      </w:r>
      <w:r w:rsidRPr="00B818D8">
        <w:rPr>
          <w:spacing w:val="1"/>
        </w:rPr>
        <w:t>t</w:t>
      </w:r>
      <w:r w:rsidRPr="00B818D8">
        <w:rPr>
          <w:spacing w:val="-1"/>
        </w:rPr>
        <w:t>i</w:t>
      </w:r>
      <w:r w:rsidRPr="00B818D8">
        <w:t>e</w:t>
      </w:r>
      <w:r w:rsidRPr="00B818D8">
        <w:rPr>
          <w:spacing w:val="-1"/>
        </w:rPr>
        <w:t>n</w:t>
      </w:r>
      <w:r w:rsidRPr="00B818D8">
        <w:rPr>
          <w:spacing w:val="1"/>
        </w:rPr>
        <w:t>t</w:t>
      </w:r>
      <w:r w:rsidRPr="00B818D8">
        <w:t>e</w:t>
      </w:r>
      <w:r w:rsidRPr="00B818D8">
        <w:rPr>
          <w:spacing w:val="-3"/>
        </w:rPr>
        <w:t>s</w:t>
      </w:r>
      <w:r w:rsidRPr="00B818D8">
        <w:t>.</w:t>
      </w:r>
    </w:p>
    <w:p w14:paraId="57E2327E" w14:textId="77777777" w:rsidR="00A9734D" w:rsidRPr="00B818D8" w:rsidRDefault="00A9734D" w:rsidP="00A9734D">
      <w:pPr>
        <w:pStyle w:val="Citas"/>
      </w:pPr>
      <w:r w:rsidRPr="00B818D8">
        <w:rPr>
          <w:spacing w:val="-1"/>
        </w:rPr>
        <w:t>E</w:t>
      </w:r>
      <w:r w:rsidRPr="00B818D8">
        <w:t>x</w:t>
      </w:r>
      <w:r w:rsidRPr="00B818D8">
        <w:rPr>
          <w:spacing w:val="-1"/>
        </w:rPr>
        <w:t>p</w:t>
      </w:r>
      <w:r w:rsidRPr="00B818D8">
        <w:t>e</w:t>
      </w:r>
      <w:r w:rsidRPr="00B818D8">
        <w:rPr>
          <w:spacing w:val="-1"/>
        </w:rPr>
        <w:t>d</w:t>
      </w:r>
      <w:r w:rsidRPr="00B818D8">
        <w:rPr>
          <w:spacing w:val="1"/>
        </w:rPr>
        <w:t>i</w:t>
      </w:r>
      <w:r w:rsidRPr="00B818D8">
        <w:t>e</w:t>
      </w:r>
      <w:r w:rsidRPr="00B818D8">
        <w:rPr>
          <w:spacing w:val="-1"/>
        </w:rPr>
        <w:t>n</w:t>
      </w:r>
      <w:r w:rsidRPr="00B818D8">
        <w:rPr>
          <w:spacing w:val="1"/>
        </w:rPr>
        <w:t>t</w:t>
      </w:r>
      <w:r w:rsidRPr="00B818D8">
        <w:t>e</w:t>
      </w:r>
      <w:r w:rsidRPr="00B818D8">
        <w:rPr>
          <w:spacing w:val="-1"/>
        </w:rPr>
        <w:t>s</w:t>
      </w:r>
      <w:r w:rsidRPr="00B818D8">
        <w:t>:</w:t>
      </w:r>
    </w:p>
    <w:p w14:paraId="1BB7E05F" w14:textId="77777777" w:rsidR="00A9734D" w:rsidRPr="00B818D8" w:rsidRDefault="00A9734D">
      <w:pPr>
        <w:pStyle w:val="Citas"/>
        <w:numPr>
          <w:ilvl w:val="0"/>
          <w:numId w:val="10"/>
        </w:numPr>
      </w:pPr>
      <w:r w:rsidRPr="00B818D8">
        <w:t>4</w:t>
      </w:r>
      <w:r w:rsidRPr="00B818D8">
        <w:rPr>
          <w:spacing w:val="-1"/>
        </w:rPr>
        <w:t>5</w:t>
      </w:r>
      <w:r w:rsidRPr="00B818D8">
        <w:t>4</w:t>
      </w:r>
      <w:r w:rsidRPr="00B818D8">
        <w:rPr>
          <w:spacing w:val="-1"/>
        </w:rPr>
        <w:t>8</w:t>
      </w:r>
      <w:r w:rsidRPr="00B818D8">
        <w:rPr>
          <w:spacing w:val="1"/>
        </w:rPr>
        <w:t>/</w:t>
      </w:r>
      <w:r w:rsidRPr="00B818D8">
        <w:t xml:space="preserve">07 </w:t>
      </w:r>
      <w:r w:rsidRPr="00B818D8">
        <w:rPr>
          <w:spacing w:val="-1"/>
        </w:rPr>
        <w:t>C</w:t>
      </w:r>
      <w:r w:rsidRPr="00B818D8">
        <w:t>e</w:t>
      </w:r>
      <w:r w:rsidRPr="00B818D8">
        <w:rPr>
          <w:spacing w:val="-3"/>
        </w:rPr>
        <w:t>n</w:t>
      </w:r>
      <w:r w:rsidRPr="00B818D8">
        <w:rPr>
          <w:spacing w:val="1"/>
        </w:rPr>
        <w:t>tr</w:t>
      </w:r>
      <w:r w:rsidRPr="00B818D8">
        <w:t>o</w:t>
      </w:r>
      <w:r w:rsidRPr="00B818D8">
        <w:rPr>
          <w:spacing w:val="-2"/>
        </w:rPr>
        <w:t xml:space="preserve"> </w:t>
      </w:r>
      <w:r w:rsidRPr="00B818D8">
        <w:t>de</w:t>
      </w:r>
      <w:r w:rsidRPr="00B818D8">
        <w:rPr>
          <w:spacing w:val="-2"/>
        </w:rPr>
        <w:t xml:space="preserve"> </w:t>
      </w:r>
      <w:r w:rsidRPr="00B818D8">
        <w:rPr>
          <w:spacing w:val="1"/>
        </w:rPr>
        <w:t>I</w:t>
      </w:r>
      <w:r w:rsidRPr="00B818D8">
        <w:t>n</w:t>
      </w:r>
      <w:r w:rsidRPr="00B818D8">
        <w:rPr>
          <w:spacing w:val="-3"/>
        </w:rPr>
        <w:t>v</w:t>
      </w:r>
      <w:r w:rsidRPr="00B818D8">
        <w:t>esti</w:t>
      </w:r>
      <w:r w:rsidRPr="00B818D8">
        <w:rPr>
          <w:spacing w:val="1"/>
        </w:rPr>
        <w:t>g</w:t>
      </w:r>
      <w:r w:rsidRPr="00B818D8">
        <w:t>ac</w:t>
      </w:r>
      <w:r w:rsidRPr="00B818D8">
        <w:rPr>
          <w:spacing w:val="-1"/>
        </w:rPr>
        <w:t>i</w:t>
      </w:r>
      <w:r w:rsidRPr="00B818D8">
        <w:t>ón</w:t>
      </w:r>
      <w:r w:rsidRPr="00B818D8">
        <w:rPr>
          <w:spacing w:val="-2"/>
        </w:rPr>
        <w:t xml:space="preserve"> </w:t>
      </w:r>
      <w:r w:rsidRPr="00B818D8">
        <w:t>y</w:t>
      </w:r>
      <w:r w:rsidRPr="00B818D8">
        <w:rPr>
          <w:spacing w:val="-1"/>
        </w:rPr>
        <w:t xml:space="preserve"> 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N</w:t>
      </w:r>
      <w:r w:rsidRPr="00B818D8">
        <w:rPr>
          <w:spacing w:val="-1"/>
        </w:rPr>
        <w:t>a</w:t>
      </w:r>
      <w:r w:rsidRPr="00B818D8">
        <w:rPr>
          <w:spacing w:val="-2"/>
        </w:rPr>
        <w:t>c</w:t>
      </w:r>
      <w:r w:rsidRPr="00B818D8">
        <w:rPr>
          <w:spacing w:val="-1"/>
        </w:rPr>
        <w:t>i</w:t>
      </w:r>
      <w:r w:rsidRPr="00B818D8">
        <w:t>o</w:t>
      </w:r>
      <w:r w:rsidRPr="00B818D8">
        <w:rPr>
          <w:spacing w:val="-1"/>
        </w:rPr>
        <w:t>n</w:t>
      </w:r>
      <w:r w:rsidRPr="00B818D8">
        <w:t>al</w:t>
      </w:r>
      <w:r w:rsidRPr="00B818D8">
        <w:rPr>
          <w:spacing w:val="3"/>
        </w:rPr>
        <w:t xml:space="preserve"> </w:t>
      </w:r>
      <w:r w:rsidRPr="00B818D8">
        <w:t>–</w:t>
      </w:r>
      <w:r w:rsidRPr="00B818D8">
        <w:rPr>
          <w:spacing w:val="1"/>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rPr>
          <w:spacing w:val="-3"/>
        </w:rPr>
        <w:t>ó</w:t>
      </w:r>
      <w:r w:rsidRPr="00B818D8">
        <w:rPr>
          <w:spacing w:val="1"/>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782752C2" w14:textId="77777777" w:rsidR="00A9734D" w:rsidRPr="00B818D8" w:rsidRDefault="00A9734D">
      <w:pPr>
        <w:pStyle w:val="Citas"/>
        <w:numPr>
          <w:ilvl w:val="0"/>
          <w:numId w:val="10"/>
        </w:numPr>
      </w:pPr>
      <w:r w:rsidRPr="00B818D8">
        <w:t>4</w:t>
      </w:r>
      <w:r w:rsidRPr="00B818D8">
        <w:rPr>
          <w:spacing w:val="-1"/>
        </w:rPr>
        <w:t>1</w:t>
      </w:r>
      <w:r w:rsidRPr="00B818D8">
        <w:t>3</w:t>
      </w:r>
      <w:r w:rsidRPr="00B818D8">
        <w:rPr>
          <w:spacing w:val="-1"/>
        </w:rPr>
        <w:t>0</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w:t>
      </w:r>
      <w:r w:rsidRPr="00B818D8">
        <w:rPr>
          <w:spacing w:val="2"/>
        </w:rPr>
        <w:t xml:space="preserve"> </w:t>
      </w:r>
      <w:r w:rsidRPr="00B818D8">
        <w:t>-</w:t>
      </w:r>
      <w:r w:rsidRPr="00B818D8">
        <w:rPr>
          <w:spacing w:val="2"/>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t>ard</w:t>
      </w:r>
      <w:proofErr w:type="spellEnd"/>
      <w:r w:rsidRPr="00B818D8">
        <w:rPr>
          <w:spacing w:val="1"/>
        </w:rPr>
        <w:t xml:space="preserve"> </w:t>
      </w:r>
      <w:r w:rsidRPr="00B818D8">
        <w:rPr>
          <w:spacing w:val="-4"/>
        </w:rPr>
        <w:t>M</w:t>
      </w:r>
      <w:r w:rsidRPr="00B818D8">
        <w:t>arisc</w:t>
      </w:r>
      <w:r w:rsidRPr="00B818D8">
        <w:rPr>
          <w:spacing w:val="-1"/>
        </w:rPr>
        <w:t>a</w:t>
      </w:r>
      <w:r w:rsidRPr="00B818D8">
        <w:t>l</w:t>
      </w:r>
    </w:p>
    <w:p w14:paraId="179EC9CD" w14:textId="77777777" w:rsidR="00A9734D" w:rsidRPr="00B818D8" w:rsidRDefault="00A9734D">
      <w:pPr>
        <w:pStyle w:val="Citas"/>
        <w:numPr>
          <w:ilvl w:val="0"/>
          <w:numId w:val="10"/>
        </w:numPr>
      </w:pPr>
      <w:r w:rsidRPr="00B818D8">
        <w:t>4</w:t>
      </w:r>
      <w:r w:rsidRPr="00B818D8">
        <w:rPr>
          <w:spacing w:val="-1"/>
        </w:rPr>
        <w:t>4</w:t>
      </w:r>
      <w:r w:rsidRPr="00B818D8">
        <w:t>4</w:t>
      </w:r>
      <w:r w:rsidRPr="00B818D8">
        <w:rPr>
          <w:spacing w:val="-1"/>
        </w:rPr>
        <w:t>1</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rPr>
          <w:spacing w:val="1"/>
        </w:rPr>
        <w:t>a</w:t>
      </w:r>
      <w:r w:rsidRPr="00B818D8">
        <w:t>-</w:t>
      </w:r>
      <w:r w:rsidRPr="00B818D8">
        <w:rPr>
          <w:spacing w:val="2"/>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t>ó</w:t>
      </w:r>
      <w:r w:rsidRPr="00B818D8">
        <w:rPr>
          <w:spacing w:val="-2"/>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41B0718C" w14:textId="77777777" w:rsidR="00A9734D" w:rsidRPr="00B818D8" w:rsidRDefault="00A9734D">
      <w:pPr>
        <w:pStyle w:val="Citas"/>
        <w:numPr>
          <w:ilvl w:val="0"/>
          <w:numId w:val="10"/>
        </w:numPr>
      </w:pPr>
      <w:r w:rsidRPr="00B818D8">
        <w:t>5</w:t>
      </w:r>
      <w:r w:rsidRPr="00B818D8">
        <w:rPr>
          <w:spacing w:val="-1"/>
        </w:rPr>
        <w:t>2</w:t>
      </w:r>
      <w:r w:rsidRPr="00B818D8">
        <w:t>3</w:t>
      </w:r>
      <w:r w:rsidRPr="00B818D8">
        <w:rPr>
          <w:spacing w:val="-1"/>
        </w:rPr>
        <w:t>5</w:t>
      </w:r>
      <w:r w:rsidRPr="00B818D8">
        <w:rPr>
          <w:spacing w:val="1"/>
        </w:rPr>
        <w:t>/</w:t>
      </w:r>
      <w:r w:rsidRPr="00B818D8">
        <w:t xml:space="preserve">08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l</w:t>
      </w:r>
      <w:r w:rsidRPr="00B818D8">
        <w:t>a D</w:t>
      </w:r>
      <w:r w:rsidRPr="00B818D8">
        <w:rPr>
          <w:spacing w:val="-3"/>
        </w:rPr>
        <w:t>e</w:t>
      </w:r>
      <w:r w:rsidRPr="00B818D8">
        <w:rPr>
          <w:spacing w:val="3"/>
        </w:rPr>
        <w:t>f</w:t>
      </w:r>
      <w:r w:rsidRPr="00B818D8">
        <w:t>e</w:t>
      </w:r>
      <w:r w:rsidRPr="00B818D8">
        <w:rPr>
          <w:spacing w:val="-1"/>
        </w:rPr>
        <w:t>n</w:t>
      </w:r>
      <w:r w:rsidRPr="00B818D8">
        <w:t>sa</w:t>
      </w:r>
      <w:r w:rsidRPr="00B818D8">
        <w:rPr>
          <w:spacing w:val="-2"/>
        </w:rPr>
        <w:t xml:space="preserve"> </w:t>
      </w:r>
      <w:r w:rsidRPr="00B818D8">
        <w:rPr>
          <w:spacing w:val="-1"/>
        </w:rPr>
        <w:t>N</w:t>
      </w:r>
      <w:r w:rsidRPr="00B818D8">
        <w:t>ac</w:t>
      </w:r>
      <w:r w:rsidRPr="00B818D8">
        <w:rPr>
          <w:spacing w:val="-1"/>
        </w:rPr>
        <w:t>i</w:t>
      </w:r>
      <w:r w:rsidRPr="00B818D8">
        <w:t>o</w:t>
      </w:r>
      <w:r w:rsidRPr="00B818D8">
        <w:rPr>
          <w:spacing w:val="-1"/>
        </w:rPr>
        <w:t>n</w:t>
      </w:r>
      <w:r w:rsidRPr="00B818D8">
        <w:t>al</w:t>
      </w:r>
      <w:r w:rsidRPr="00B818D8">
        <w:rPr>
          <w:spacing w:val="2"/>
        </w:rPr>
        <w:t xml:space="preserve"> </w:t>
      </w:r>
      <w:r w:rsidRPr="00B818D8">
        <w:t>–</w:t>
      </w:r>
      <w:r w:rsidRPr="00B818D8">
        <w:rPr>
          <w:spacing w:val="1"/>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rPr>
          <w:spacing w:val="-3"/>
        </w:rPr>
        <w:t>a</w:t>
      </w:r>
      <w:r w:rsidRPr="00B818D8">
        <w:rPr>
          <w:spacing w:val="1"/>
        </w:rPr>
        <w:t>r</w:t>
      </w:r>
      <w:r w:rsidRPr="00B818D8">
        <w:t>d</w:t>
      </w:r>
      <w:proofErr w:type="spellEnd"/>
      <w:r w:rsidRPr="00B818D8">
        <w:t xml:space="preserve"> </w:t>
      </w:r>
      <w:r w:rsidRPr="00B818D8">
        <w:rPr>
          <w:spacing w:val="-3"/>
        </w:rPr>
        <w:t>M</w:t>
      </w:r>
      <w:r w:rsidRPr="00B818D8">
        <w:t>arisc</w:t>
      </w:r>
      <w:r w:rsidRPr="00B818D8">
        <w:rPr>
          <w:spacing w:val="-1"/>
        </w:rPr>
        <w:t>a</w:t>
      </w:r>
      <w:r w:rsidRPr="00B818D8">
        <w:t>l</w:t>
      </w:r>
    </w:p>
    <w:p w14:paraId="2900EAEB" w14:textId="77777777" w:rsidR="00A9734D" w:rsidRPr="00B818D8" w:rsidRDefault="00A9734D">
      <w:pPr>
        <w:pStyle w:val="Citas"/>
        <w:numPr>
          <w:ilvl w:val="0"/>
          <w:numId w:val="10"/>
        </w:numPr>
      </w:pPr>
      <w:r w:rsidRPr="00B818D8">
        <w:lastRenderedPageBreak/>
        <w:t>2</w:t>
      </w:r>
      <w:r w:rsidRPr="00B818D8">
        <w:rPr>
          <w:spacing w:val="-1"/>
        </w:rPr>
        <w:t>1</w:t>
      </w:r>
      <w:r w:rsidRPr="00B818D8">
        <w:t>6</w:t>
      </w:r>
      <w:r w:rsidRPr="00B818D8">
        <w:rPr>
          <w:spacing w:val="-1"/>
        </w:rPr>
        <w:t>6</w:t>
      </w:r>
      <w:r w:rsidRPr="00B818D8">
        <w:rPr>
          <w:spacing w:val="1"/>
        </w:rPr>
        <w:t>/</w:t>
      </w:r>
      <w:r w:rsidRPr="00B818D8">
        <w:t xml:space="preserve">09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Pú</w:t>
      </w:r>
      <w:r w:rsidRPr="00B818D8">
        <w:rPr>
          <w:spacing w:val="-1"/>
        </w:rPr>
        <w:t>bli</w:t>
      </w:r>
      <w:r w:rsidRPr="00B818D8">
        <w:t>ca</w:t>
      </w:r>
      <w:r w:rsidRPr="00B818D8">
        <w:rPr>
          <w:spacing w:val="3"/>
        </w:rPr>
        <w:t xml:space="preserve"> </w:t>
      </w:r>
      <w:r w:rsidRPr="00B818D8">
        <w:t>–</w:t>
      </w:r>
      <w:r w:rsidRPr="00B818D8">
        <w:rPr>
          <w:spacing w:val="1"/>
        </w:rPr>
        <w:t xml:space="preserve"> </w:t>
      </w:r>
      <w:r w:rsidRPr="00B818D8">
        <w:t>Ju</w:t>
      </w:r>
      <w:r w:rsidRPr="00B818D8">
        <w:rPr>
          <w:spacing w:val="-1"/>
        </w:rPr>
        <w:t>a</w:t>
      </w:r>
      <w:r w:rsidRPr="00B818D8">
        <w:t>n</w:t>
      </w:r>
      <w:r w:rsidRPr="00B818D8">
        <w:rPr>
          <w:spacing w:val="-4"/>
        </w:rPr>
        <w:t xml:space="preserve"> </w:t>
      </w:r>
      <w:r w:rsidRPr="00B818D8">
        <w:rPr>
          <w:spacing w:val="-1"/>
        </w:rPr>
        <w:t>P</w:t>
      </w:r>
      <w:r w:rsidRPr="00B818D8">
        <w:t>a</w:t>
      </w:r>
      <w:r w:rsidRPr="00B818D8">
        <w:rPr>
          <w:spacing w:val="-1"/>
        </w:rPr>
        <w:t>bl</w:t>
      </w:r>
      <w:r w:rsidRPr="00B818D8">
        <w:t xml:space="preserve">o </w:t>
      </w:r>
      <w:r w:rsidRPr="00B818D8">
        <w:rPr>
          <w:spacing w:val="2"/>
        </w:rPr>
        <w:t>G</w:t>
      </w:r>
      <w:r w:rsidRPr="00B818D8">
        <w:t>u</w:t>
      </w:r>
      <w:r w:rsidRPr="00B818D8">
        <w:rPr>
          <w:spacing w:val="-1"/>
        </w:rPr>
        <w:t>e</w:t>
      </w:r>
      <w:r w:rsidRPr="00B818D8">
        <w:rPr>
          <w:spacing w:val="-2"/>
        </w:rPr>
        <w:t>r</w:t>
      </w:r>
      <w:r w:rsidRPr="00B818D8">
        <w:rPr>
          <w:spacing w:val="1"/>
        </w:rPr>
        <w:t>r</w:t>
      </w:r>
      <w:r w:rsidRPr="00B818D8">
        <w:t>ero</w:t>
      </w:r>
      <w:r w:rsidRPr="00B818D8">
        <w:rPr>
          <w:spacing w:val="-1"/>
        </w:rPr>
        <w:t xml:space="preserve"> A</w:t>
      </w:r>
      <w:r w:rsidRPr="00B818D8">
        <w:rPr>
          <w:spacing w:val="1"/>
        </w:rPr>
        <w:t>m</w:t>
      </w:r>
      <w:r w:rsidRPr="00B818D8">
        <w:t>p</w:t>
      </w:r>
      <w:r w:rsidRPr="00B818D8">
        <w:rPr>
          <w:spacing w:val="-3"/>
        </w:rPr>
        <w:t>a</w:t>
      </w:r>
      <w:r w:rsidRPr="00B818D8">
        <w:rPr>
          <w:spacing w:val="1"/>
        </w:rPr>
        <w:t>r</w:t>
      </w:r>
      <w:r w:rsidRPr="00B818D8">
        <w:rPr>
          <w:spacing w:val="-3"/>
        </w:rPr>
        <w:t>á</w:t>
      </w:r>
      <w:r w:rsidRPr="00B818D8">
        <w:t xml:space="preserve">n” </w:t>
      </w:r>
      <w:r w:rsidRPr="00B818D8">
        <w:rPr>
          <w:b/>
        </w:rPr>
        <w:t xml:space="preserve">[Sic] </w:t>
      </w:r>
    </w:p>
    <w:p w14:paraId="0D88C9F9" w14:textId="77777777" w:rsidR="00A9734D" w:rsidRDefault="00A9734D" w:rsidP="00A9734D">
      <w:pPr>
        <w:tabs>
          <w:tab w:val="left" w:pos="709"/>
        </w:tabs>
        <w:spacing w:before="240" w:line="360" w:lineRule="auto"/>
        <w:ind w:right="51"/>
        <w:jc w:val="both"/>
        <w:rPr>
          <w:rFonts w:ascii="Palatino Linotype" w:hAnsi="Palatino Linotype"/>
          <w:iCs/>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53B90509" w14:textId="1A7564C8" w:rsidR="00A9734D" w:rsidRPr="00A675EA" w:rsidRDefault="00A9734D" w:rsidP="00A9734D">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cs="Arial"/>
          <w:b/>
          <w:bCs/>
          <w:sz w:val="24"/>
        </w:rPr>
        <w:t xml:space="preserve">00078/ZUMPAHUA/IP/2022, </w:t>
      </w:r>
      <w:r>
        <w:rPr>
          <w:rFonts w:ascii="Palatino Linotype" w:hAnsi="Palatino Linotype" w:cs="Arial"/>
          <w:bCs/>
          <w:sz w:val="24"/>
        </w:rPr>
        <w:t xml:space="preserve">que ha sido materia del presente fallo. </w:t>
      </w:r>
    </w:p>
    <w:p w14:paraId="7C031138" w14:textId="6A7A3A4B" w:rsidR="00A9734D" w:rsidRDefault="00885695" w:rsidP="00A9734D">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8960" behindDoc="0" locked="0" layoutInCell="1" allowOverlap="1" wp14:anchorId="6E1B500C" wp14:editId="030AFF79">
                <wp:simplePos x="0" y="0"/>
                <wp:positionH relativeFrom="column">
                  <wp:posOffset>-180975</wp:posOffset>
                </wp:positionH>
                <wp:positionV relativeFrom="paragraph">
                  <wp:posOffset>386080</wp:posOffset>
                </wp:positionV>
                <wp:extent cx="6088380" cy="133350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088380"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69F429"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4.25pt,30.4pt" to="465.15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" strokecolor="#5b9bd5 [3204]" strokeweight=".5pt">
                <v:stroke joinstyle="miter"/>
              </v:line>
            </w:pict>
          </mc:Fallback>
        </mc:AlternateContent>
      </w:r>
      <w:r w:rsidR="00A9734D" w:rsidRPr="00D5257A">
        <w:rPr>
          <w:rFonts w:ascii="Palatino Linotype" w:hAnsi="Palatino Linotype"/>
        </w:rPr>
        <w:t>Por lo antes expuesto y fundado es de resolverse y,</w:t>
      </w:r>
      <w:r w:rsidR="00A9734D" w:rsidRPr="00F458CF">
        <w:rPr>
          <w:rFonts w:ascii="Palatino Linotype" w:hAnsi="Palatino Linotype"/>
        </w:rPr>
        <w:t xml:space="preserve"> </w:t>
      </w:r>
    </w:p>
    <w:p w14:paraId="7F14ADFF" w14:textId="5911248D" w:rsidR="00B31449" w:rsidRDefault="00B31449" w:rsidP="001D0F7C">
      <w:pPr>
        <w:spacing w:after="0" w:line="360" w:lineRule="auto"/>
        <w:jc w:val="both"/>
        <w:rPr>
          <w:rFonts w:ascii="Palatino Linotype" w:hAnsi="Palatino Linotype"/>
          <w:bCs/>
          <w:i/>
          <w:iCs/>
          <w:sz w:val="24"/>
          <w:szCs w:val="24"/>
          <w:lang w:val="es-ES"/>
        </w:rPr>
      </w:pPr>
    </w:p>
    <w:p w14:paraId="01B40F24" w14:textId="73B58A5A" w:rsidR="00885695" w:rsidRDefault="00885695" w:rsidP="001D0F7C">
      <w:pPr>
        <w:spacing w:after="0" w:line="360" w:lineRule="auto"/>
        <w:jc w:val="both"/>
        <w:rPr>
          <w:rFonts w:ascii="Palatino Linotype" w:hAnsi="Palatino Linotype"/>
          <w:bCs/>
          <w:i/>
          <w:iCs/>
          <w:sz w:val="24"/>
          <w:szCs w:val="24"/>
          <w:lang w:val="es-ES"/>
        </w:rPr>
      </w:pPr>
    </w:p>
    <w:p w14:paraId="16899A55" w14:textId="77777777" w:rsidR="00885695" w:rsidRDefault="00885695" w:rsidP="001D0F7C">
      <w:pPr>
        <w:spacing w:after="0" w:line="360" w:lineRule="auto"/>
        <w:jc w:val="both"/>
        <w:rPr>
          <w:rFonts w:ascii="Palatino Linotype" w:hAnsi="Palatino Linotype"/>
          <w:bCs/>
          <w:i/>
          <w:iCs/>
          <w:sz w:val="24"/>
          <w:szCs w:val="24"/>
          <w:lang w:val="es-ES"/>
        </w:rPr>
      </w:pPr>
    </w:p>
    <w:p w14:paraId="53E996C1" w14:textId="77777777" w:rsidR="00A9734D" w:rsidRPr="00D05C83" w:rsidRDefault="00A9734D" w:rsidP="00A9734D">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3494CF2" w14:textId="4A6C91BD" w:rsidR="00A9734D" w:rsidRDefault="00A9734D" w:rsidP="00A9734D">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bCs/>
          <w:sz w:val="24"/>
          <w:szCs w:val="24"/>
        </w:rPr>
        <w:t>00078/ZUMPAHUA/IP/2022</w:t>
      </w:r>
      <w:r w:rsidR="009D5F98">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E19A9CA" w14:textId="77777777" w:rsidR="00A9734D" w:rsidRDefault="00A9734D" w:rsidP="00A9734D">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993AE54" w14:textId="331132D2" w:rsidR="00A9734D" w:rsidRPr="006F72D0" w:rsidRDefault="00A9734D" w:rsidP="00A9734D">
      <w:pPr>
        <w:autoSpaceDE w:val="0"/>
        <w:autoSpaceDN w:val="0"/>
        <w:adjustRightInd w:val="0"/>
        <w:spacing w:before="240" w:line="360" w:lineRule="auto"/>
        <w:ind w:right="49"/>
        <w:jc w:val="both"/>
        <w:rPr>
          <w:rFonts w:ascii="Palatino Linotype" w:hAnsi="Palatino Linotype" w:cs="Arial"/>
          <w:b/>
          <w:bCs/>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(SAIMEX)</w:t>
      </w:r>
      <w:r w:rsidR="009D5F98">
        <w:rPr>
          <w:rFonts w:ascii="Palatino Linotype" w:hAnsi="Palatino Linotype" w:cs="Arial"/>
          <w:b/>
          <w:sz w:val="24"/>
          <w:szCs w:val="24"/>
        </w:rPr>
        <w:t xml:space="preserve">, </w:t>
      </w:r>
      <w:r>
        <w:rPr>
          <w:rFonts w:ascii="Palatino Linotype" w:hAnsi="Palatino Linotype" w:cs="Arial"/>
          <w:b/>
          <w:sz w:val="24"/>
          <w:szCs w:val="24"/>
        </w:rPr>
        <w:t>por correo electrónico</w:t>
      </w:r>
      <w:r w:rsidR="009D5F98">
        <w:rPr>
          <w:rFonts w:ascii="Palatino Linotype" w:hAnsi="Palatino Linotype" w:cs="Arial"/>
          <w:b/>
          <w:sz w:val="24"/>
          <w:szCs w:val="24"/>
        </w:rPr>
        <w:t xml:space="preserve"> </w:t>
      </w:r>
      <w:r w:rsidR="0059509A">
        <w:rPr>
          <w:rFonts w:ascii="Palatino Linotype" w:hAnsi="Palatino Linotype" w:cs="Arial"/>
          <w:b/>
          <w:sz w:val="24"/>
          <w:szCs w:val="24"/>
        </w:rPr>
        <w:t xml:space="preserve">o bien por medios electrónicos (liga), </w:t>
      </w:r>
      <w:r>
        <w:rPr>
          <w:rFonts w:ascii="Palatino Linotype" w:hAnsi="Palatino Linotype" w:cs="Arial"/>
          <w:sz w:val="24"/>
          <w:szCs w:val="24"/>
        </w:rPr>
        <w:t xml:space="preserve">en formato abierto </w:t>
      </w:r>
      <w:proofErr w:type="spellStart"/>
      <w:r>
        <w:rPr>
          <w:rFonts w:ascii="Palatino Linotype" w:hAnsi="Palatino Linotype" w:cs="Arial"/>
          <w:sz w:val="24"/>
          <w:szCs w:val="24"/>
        </w:rPr>
        <w:t>xls</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cvs</w:t>
      </w:r>
      <w:proofErr w:type="spellEnd"/>
      <w:r>
        <w:rPr>
          <w:rFonts w:ascii="Palatino Linotype" w:hAnsi="Palatino Linotype" w:cs="Arial"/>
          <w:sz w:val="24"/>
          <w:szCs w:val="24"/>
        </w:rPr>
        <w:t xml:space="preserve"> o aquel en el que haya sido generada, </w:t>
      </w:r>
      <w:r w:rsidRPr="00FA3650">
        <w:rPr>
          <w:rFonts w:ascii="Palatino Linotype" w:hAnsi="Palatino Linotype" w:cs="Arial"/>
          <w:sz w:val="24"/>
          <w:szCs w:val="24"/>
        </w:rPr>
        <w:t xml:space="preserve">de lo siguiente: </w:t>
      </w:r>
    </w:p>
    <w:p w14:paraId="6193C7C5" w14:textId="4C6A302B" w:rsidR="00A9734D" w:rsidRDefault="00A9734D">
      <w:pPr>
        <w:pStyle w:val="Prrafodelista"/>
        <w:numPr>
          <w:ilvl w:val="0"/>
          <w:numId w:val="11"/>
        </w:numPr>
        <w:spacing w:before="240" w:line="360" w:lineRule="auto"/>
        <w:jc w:val="both"/>
        <w:rPr>
          <w:rFonts w:ascii="Palatino Linotype" w:hAnsi="Palatino Linotype"/>
          <w:i/>
        </w:rPr>
      </w:pPr>
      <w:r w:rsidRPr="00B818D8">
        <w:rPr>
          <w:rFonts w:ascii="Palatino Linotype" w:hAnsi="Palatino Linotype"/>
          <w:i/>
        </w:rPr>
        <w:t xml:space="preserve">El o los </w:t>
      </w:r>
      <w:r w:rsidR="0059509A">
        <w:rPr>
          <w:rFonts w:ascii="Palatino Linotype" w:hAnsi="Palatino Linotype"/>
          <w:i/>
        </w:rPr>
        <w:t xml:space="preserve">documentos donde conste la incidencia delictiva y/o incidencia de faltas administrativas, al mayor grado de desagregación posible, </w:t>
      </w:r>
      <w:r w:rsidR="00835D28">
        <w:rPr>
          <w:rFonts w:ascii="Palatino Linotype" w:hAnsi="Palatino Linotype"/>
          <w:i/>
        </w:rPr>
        <w:t xml:space="preserve">del periodo comprendido del uno de enero de dos mil dieciocho al treinta y uno de diciembre de dos mil veintiuno. </w:t>
      </w:r>
    </w:p>
    <w:p w14:paraId="3EE7D282" w14:textId="77777777" w:rsidR="00A9734D" w:rsidRDefault="00A9734D" w:rsidP="00A9734D">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E83A548" w14:textId="77777777" w:rsidR="00A9734D" w:rsidRDefault="00A9734D" w:rsidP="00A9734D">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Una vez agotada la búsqueda exhaustiva y razonable para el caso de no contar con la información total o parcialmente, deberá de hacer entrega de Acuerdo que emita el </w:t>
      </w:r>
      <w:r>
        <w:rPr>
          <w:rFonts w:ascii="Palatino Linotype" w:hAnsi="Palatino Linotype" w:cs="Arial"/>
          <w:i/>
        </w:rPr>
        <w:lastRenderedPageBreak/>
        <w:t xml:space="preserve">Comité de Transparencia por el cual se declare formalmente la inexistencia de la información. </w:t>
      </w:r>
    </w:p>
    <w:p w14:paraId="7B68B61C" w14:textId="77777777" w:rsidR="00A9734D" w:rsidRDefault="00A9734D" w:rsidP="00A9734D">
      <w:pPr>
        <w:pStyle w:val="Prrafodelista"/>
        <w:spacing w:before="240" w:line="360" w:lineRule="auto"/>
        <w:ind w:left="709"/>
        <w:jc w:val="both"/>
        <w:rPr>
          <w:rFonts w:ascii="Palatino Linotype" w:hAnsi="Palatino Linotype" w:cs="Arial"/>
          <w:i/>
        </w:rPr>
      </w:pPr>
    </w:p>
    <w:p w14:paraId="7B1F5325" w14:textId="77777777" w:rsidR="00A9734D" w:rsidRDefault="00A9734D" w:rsidP="00A9734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BC59FC2" w14:textId="77777777" w:rsidR="00A9734D" w:rsidRDefault="00A9734D" w:rsidP="00A9734D">
      <w:pPr>
        <w:autoSpaceDE w:val="0"/>
        <w:autoSpaceDN w:val="0"/>
        <w:adjustRightInd w:val="0"/>
        <w:spacing w:before="240" w:line="360" w:lineRule="auto"/>
        <w:jc w:val="both"/>
        <w:rPr>
          <w:rFonts w:ascii="Palatino Linotype" w:hAnsi="Palatino Linotype" w:cs="Arial"/>
          <w:sz w:val="24"/>
          <w:szCs w:val="24"/>
        </w:rPr>
      </w:pPr>
    </w:p>
    <w:p w14:paraId="678ED647" w14:textId="77777777" w:rsidR="00A9734D" w:rsidRDefault="00A9734D" w:rsidP="00A9734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BF44EC" w14:textId="77777777" w:rsidR="00A9734D" w:rsidRPr="005751B7" w:rsidRDefault="00A9734D" w:rsidP="00A9734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C3F77C" w14:textId="77777777" w:rsidR="00A9734D" w:rsidRDefault="00A9734D" w:rsidP="00A9734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713DF6">
        <w:rPr>
          <w:rFonts w:ascii="Palatino Linotype" w:eastAsia="Times New Roman" w:hAnsi="Palatino Linotype" w:cs="Arial"/>
          <w:b/>
          <w:sz w:val="24"/>
          <w:szCs w:val="24"/>
          <w:lang w:eastAsia="es-ES"/>
        </w:rPr>
        <w:t>y por correo electrónico</w:t>
      </w:r>
      <w:r w:rsidRPr="00DB757B">
        <w:rPr>
          <w:rFonts w:ascii="Palatino Linotype" w:eastAsia="Times New Roman" w:hAnsi="Palatino Linotype" w:cs="Arial"/>
          <w:sz w:val="24"/>
          <w:szCs w:val="24"/>
          <w:lang w:eastAsia="es-ES"/>
        </w:rPr>
        <w:t xml:space="preserve">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1FA43A9" w14:textId="77777777" w:rsidR="00A9734D" w:rsidRDefault="00A9734D" w:rsidP="00A9734D">
      <w:pPr>
        <w:spacing w:after="0" w:line="360" w:lineRule="auto"/>
        <w:contextualSpacing/>
        <w:jc w:val="both"/>
        <w:rPr>
          <w:rFonts w:ascii="Palatino Linotype" w:eastAsia="Palatino Linotype" w:hAnsi="Palatino Linotype" w:cs="Palatino Linotype"/>
          <w:sz w:val="24"/>
          <w:szCs w:val="24"/>
        </w:rPr>
      </w:pPr>
    </w:p>
    <w:p w14:paraId="39028EA6" w14:textId="4FF3E5DE" w:rsidR="00A9734D" w:rsidRPr="00627D99" w:rsidRDefault="00A9734D" w:rsidP="00A9734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w:t>
      </w:r>
      <w:r w:rsidR="00397DA7">
        <w:rPr>
          <w:rFonts w:ascii="Palatino Linotype" w:hAnsi="Palatino Linotype" w:cs="Arial"/>
        </w:rPr>
        <w:t>NOVENA</w:t>
      </w:r>
      <w:r>
        <w:rPr>
          <w:rFonts w:ascii="Palatino Linotype" w:hAnsi="Palatino Linotype" w:cs="Arial"/>
        </w:rPr>
        <w:t xml:space="preserve"> SESIÓN ORDINARIA CELEBRADA EL </w:t>
      </w:r>
      <w:r w:rsidR="00397DA7">
        <w:rPr>
          <w:rFonts w:ascii="Palatino Linotype" w:hAnsi="Palatino Linotype" w:cs="Arial"/>
        </w:rPr>
        <w:t>DIECISIETE DE AGOSTO</w:t>
      </w:r>
      <w:r>
        <w:rPr>
          <w:rFonts w:ascii="Palatino Linotype" w:hAnsi="Palatino Linotype" w:cs="Arial"/>
        </w:rPr>
        <w:t xml:space="preserve"> DE DOS MIL VEINTIDÓS, ANTE EL </w:t>
      </w:r>
      <w:r w:rsidRPr="00627D99">
        <w:rPr>
          <w:rFonts w:ascii="Palatino Linotype" w:hAnsi="Palatino Linotype" w:cs="Arial"/>
          <w:sz w:val="23"/>
          <w:szCs w:val="23"/>
        </w:rPr>
        <w:t xml:space="preserve">  SECRETARIO TÉCNICO DEL PLENO, ALEXIS TAPIA RAMÍREZ. </w:t>
      </w:r>
    </w:p>
    <w:p w14:paraId="3227517E" w14:textId="5AC65435" w:rsidR="00A9734D" w:rsidRDefault="00885695"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7936" behindDoc="0" locked="0" layoutInCell="1" allowOverlap="1" wp14:anchorId="1D44DB02" wp14:editId="75E36679">
                <wp:simplePos x="0" y="0"/>
                <wp:positionH relativeFrom="column">
                  <wp:posOffset>-226695</wp:posOffset>
                </wp:positionH>
                <wp:positionV relativeFrom="paragraph">
                  <wp:posOffset>403225</wp:posOffset>
                </wp:positionV>
                <wp:extent cx="6236970" cy="4364355"/>
                <wp:effectExtent l="0" t="0" r="30480" b="36195"/>
                <wp:wrapNone/>
                <wp:docPr id="21" name="Straight Connector 21"/>
                <wp:cNvGraphicFramePr/>
                <a:graphic xmlns:a="http://schemas.openxmlformats.org/drawingml/2006/main">
                  <a:graphicData uri="http://schemas.microsoft.com/office/word/2010/wordprocessingShape">
                    <wps:wsp>
                      <wps:cNvCnPr/>
                      <wps:spPr>
                        <a:xfrm>
                          <a:off x="0" y="0"/>
                          <a:ext cx="6236970" cy="4364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E491FD" id="Straight Connector 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31.75pt" to="473.25pt,3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" strokecolor="#5b9bd5 [3204]" strokeweight=".5pt">
                <v:stroke joinstyle="miter"/>
              </v:line>
            </w:pict>
          </mc:Fallback>
        </mc:AlternateContent>
      </w:r>
      <w:r w:rsidR="00A9734D">
        <w:rPr>
          <w:rFonts w:ascii="Palatino Linotype" w:hAnsi="Palatino Linotype"/>
          <w:bCs/>
          <w:sz w:val="18"/>
          <w:szCs w:val="18"/>
        </w:rPr>
        <w:t>CCR/J</w:t>
      </w:r>
      <w:r w:rsidR="00A9734D" w:rsidRPr="00280B8B">
        <w:rPr>
          <w:rFonts w:ascii="Palatino Linotype" w:hAnsi="Palatino Linotype"/>
          <w:bCs/>
          <w:sz w:val="18"/>
          <w:szCs w:val="18"/>
        </w:rPr>
        <w:t>CMA</w:t>
      </w:r>
    </w:p>
    <w:p w14:paraId="1BF64458" w14:textId="51A89D10"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C9E5863" w14:textId="71B1A52E"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1AC009" w14:textId="6845E984"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1C5B65" w14:textId="23EB27DB"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64C132" w14:textId="27545D54"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8D21E6" w14:textId="435A7236"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FDC4C8B" w14:textId="417162E9"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5EC6C92" w14:textId="4A0DF468"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660BAE" w14:textId="29DADA25"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EF7F4E" w14:textId="3DF3A036"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6561F65" w14:textId="70FF2F1E"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BF9267" w14:textId="386040AD"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9DFCB8" w14:textId="4AF510CF"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92B99B" w14:textId="35E73212"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178B050" w14:textId="0E10A364"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58DAE5" w14:textId="7ED23E92"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2B75226" w14:textId="2DD75BA4"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9E36245" w14:textId="633DB3AD"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22E00B" w14:textId="41F9EAED"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BB65346" w14:textId="0CA581B8"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6E28CA" w14:textId="77777777" w:rsidR="00A118F6" w:rsidRDefault="00A118F6" w:rsidP="00A9734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96E2AC9" w14:textId="77777777" w:rsidR="00A9734D" w:rsidRDefault="00A9734D" w:rsidP="00A9734D">
      <w:pPr>
        <w:pStyle w:val="Citas"/>
        <w:ind w:left="0" w:right="0"/>
        <w:rPr>
          <w:i w:val="0"/>
          <w:sz w:val="24"/>
          <w:szCs w:val="24"/>
        </w:rPr>
      </w:pPr>
    </w:p>
    <w:p w14:paraId="568553B8" w14:textId="77777777" w:rsidR="00A9734D" w:rsidRPr="00B31449" w:rsidRDefault="00A9734D" w:rsidP="001D0F7C">
      <w:pPr>
        <w:spacing w:after="0" w:line="360" w:lineRule="auto"/>
        <w:jc w:val="both"/>
        <w:rPr>
          <w:rFonts w:ascii="Palatino Linotype" w:hAnsi="Palatino Linotype"/>
          <w:bCs/>
          <w:i/>
          <w:iCs/>
          <w:sz w:val="24"/>
          <w:szCs w:val="24"/>
          <w:lang w:val="es-ES"/>
        </w:rPr>
      </w:pPr>
    </w:p>
    <w:sectPr w:rsidR="00A9734D" w:rsidRPr="00B31449"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9C653" w14:textId="77777777" w:rsidR="00083A0E" w:rsidRDefault="00083A0E" w:rsidP="006168E4">
      <w:pPr>
        <w:spacing w:after="0" w:line="240" w:lineRule="auto"/>
      </w:pPr>
      <w:r>
        <w:separator/>
      </w:r>
    </w:p>
  </w:endnote>
  <w:endnote w:type="continuationSeparator" w:id="0">
    <w:p w14:paraId="0CC748A9" w14:textId="77777777" w:rsidR="00083A0E" w:rsidRDefault="00083A0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25BF2A31" w:rsidR="00814EDB" w:rsidRPr="000B69FA" w:rsidRDefault="00814ED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41CB">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41CB">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5DF8C66E" w:rsidR="00814EDB" w:rsidRPr="000B69FA" w:rsidRDefault="00814ED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41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41CB">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807DC" w14:textId="77777777" w:rsidR="00083A0E" w:rsidRDefault="00083A0E" w:rsidP="006168E4">
      <w:pPr>
        <w:spacing w:after="0" w:line="240" w:lineRule="auto"/>
      </w:pPr>
      <w:r>
        <w:separator/>
      </w:r>
    </w:p>
  </w:footnote>
  <w:footnote w:type="continuationSeparator" w:id="0">
    <w:p w14:paraId="5B220BD5" w14:textId="77777777" w:rsidR="00083A0E" w:rsidRDefault="00083A0E" w:rsidP="006168E4">
      <w:pPr>
        <w:spacing w:after="0" w:line="240" w:lineRule="auto"/>
      </w:pPr>
      <w:r>
        <w:continuationSeparator/>
      </w:r>
    </w:p>
  </w:footnote>
  <w:footnote w:id="1">
    <w:p w14:paraId="6BECEE51" w14:textId="77777777" w:rsidR="00814EDB" w:rsidRPr="005552A8" w:rsidRDefault="00814EDB"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814EDB" w:rsidRPr="005552A8" w:rsidRDefault="00814EDB"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218EB0D7" w:rsidR="00814EDB" w:rsidRDefault="00814ED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4EDB" w14:paraId="17981A04" w14:textId="77777777" w:rsidTr="00073E92">
      <w:trPr>
        <w:trHeight w:val="227"/>
      </w:trPr>
      <w:tc>
        <w:tcPr>
          <w:tcW w:w="5529" w:type="dxa"/>
          <w:hideMark/>
        </w:tcPr>
        <w:p w14:paraId="0E414BC5" w14:textId="19670DF2" w:rsidR="00814EDB" w:rsidRDefault="00814ED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5BFC108" w:rsidR="00814EDB" w:rsidRPr="00B4142F" w:rsidRDefault="0002247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12220</w:t>
          </w:r>
          <w:r w:rsidR="00814EDB">
            <w:rPr>
              <w:rFonts w:ascii="Palatino Linotype" w:hAnsi="Palatino Linotype" w:cs="Arial"/>
              <w:bCs/>
              <w:sz w:val="24"/>
              <w:lang w:eastAsia="es-MX"/>
            </w:rPr>
            <w:t>/INFOEM/IP/RR/2022</w:t>
          </w:r>
        </w:p>
      </w:tc>
    </w:tr>
    <w:tr w:rsidR="00814EDB" w14:paraId="637042F0" w14:textId="77777777" w:rsidTr="00073E92">
      <w:trPr>
        <w:trHeight w:val="242"/>
      </w:trPr>
      <w:tc>
        <w:tcPr>
          <w:tcW w:w="5529" w:type="dxa"/>
          <w:hideMark/>
        </w:tcPr>
        <w:p w14:paraId="412AD568" w14:textId="582E7AD7" w:rsidR="00814EDB" w:rsidRDefault="00814ED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7A93C9D" w:rsidR="00814EDB" w:rsidRPr="00F06FED" w:rsidRDefault="00814EDB" w:rsidP="00BB63A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2247A">
            <w:rPr>
              <w:rFonts w:ascii="Palatino Linotype" w:hAnsi="Palatino Linotype" w:cs="Arial"/>
              <w:szCs w:val="20"/>
            </w:rPr>
            <w:t>Zumpahuacán</w:t>
          </w:r>
          <w:proofErr w:type="spellEnd"/>
        </w:p>
      </w:tc>
    </w:tr>
    <w:tr w:rsidR="00814EDB" w14:paraId="21BFE746" w14:textId="77777777" w:rsidTr="00073E92">
      <w:trPr>
        <w:trHeight w:val="342"/>
      </w:trPr>
      <w:tc>
        <w:tcPr>
          <w:tcW w:w="5529" w:type="dxa"/>
          <w:hideMark/>
        </w:tcPr>
        <w:p w14:paraId="64C4E314" w14:textId="2A83840C" w:rsidR="00814EDB" w:rsidRDefault="00814ED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814EDB" w:rsidRDefault="00814ED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14EDB" w:rsidRDefault="00814E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4EDB" w14:paraId="385FD437" w14:textId="77777777" w:rsidTr="00073E92">
      <w:trPr>
        <w:trHeight w:val="227"/>
      </w:trPr>
      <w:tc>
        <w:tcPr>
          <w:tcW w:w="5529" w:type="dxa"/>
          <w:hideMark/>
        </w:tcPr>
        <w:p w14:paraId="272860E8" w14:textId="6340DBC0"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3B37DDF" w:rsidR="00814EDB" w:rsidRPr="00B4142F" w:rsidRDefault="0002247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12220</w:t>
          </w:r>
          <w:r w:rsidR="00814EDB">
            <w:rPr>
              <w:rFonts w:ascii="Palatino Linotype" w:hAnsi="Palatino Linotype" w:cs="Arial"/>
              <w:bCs/>
              <w:sz w:val="24"/>
              <w:lang w:eastAsia="es-MX"/>
            </w:rPr>
            <w:t>/INFOEM/IP/RR/2022</w:t>
          </w:r>
        </w:p>
      </w:tc>
    </w:tr>
    <w:tr w:rsidR="00814EDB" w14:paraId="33FC5097" w14:textId="77777777" w:rsidTr="00073E92">
      <w:trPr>
        <w:trHeight w:val="196"/>
      </w:trPr>
      <w:tc>
        <w:tcPr>
          <w:tcW w:w="5529" w:type="dxa"/>
          <w:hideMark/>
        </w:tcPr>
        <w:p w14:paraId="4F5D01E5" w14:textId="77777777"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3205CFE" w:rsidR="00814EDB" w:rsidRPr="00F06FED" w:rsidRDefault="006B0A0C" w:rsidP="007A3BB5">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814EDB" w14:paraId="178280DE" w14:textId="77777777" w:rsidTr="00073E92">
      <w:trPr>
        <w:trHeight w:val="242"/>
      </w:trPr>
      <w:tc>
        <w:tcPr>
          <w:tcW w:w="5529" w:type="dxa"/>
          <w:hideMark/>
        </w:tcPr>
        <w:p w14:paraId="71AC708B" w14:textId="77777777"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7677502" w:rsidR="00814EDB" w:rsidRDefault="00814EDB"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2247A">
            <w:rPr>
              <w:rFonts w:ascii="Palatino Linotype" w:hAnsi="Palatino Linotype" w:cs="Arial"/>
              <w:szCs w:val="20"/>
            </w:rPr>
            <w:t>Zumpahuacán</w:t>
          </w:r>
          <w:proofErr w:type="spellEnd"/>
        </w:p>
      </w:tc>
    </w:tr>
    <w:tr w:rsidR="00814EDB" w14:paraId="0518978B" w14:textId="77777777" w:rsidTr="00073E92">
      <w:trPr>
        <w:trHeight w:val="342"/>
      </w:trPr>
      <w:tc>
        <w:tcPr>
          <w:tcW w:w="5529" w:type="dxa"/>
          <w:hideMark/>
        </w:tcPr>
        <w:p w14:paraId="04968A43" w14:textId="7BE2A222" w:rsidR="00814EDB" w:rsidRDefault="00814ED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814EDB" w:rsidRDefault="00814ED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814EDB" w:rsidRDefault="00814ED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8"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8"/>
  </w:num>
  <w:num w:numId="6">
    <w:abstractNumId w:val="10"/>
  </w:num>
  <w:num w:numId="7">
    <w:abstractNumId w:val="9"/>
  </w:num>
  <w:num w:numId="8">
    <w:abstractNumId w:val="4"/>
  </w:num>
  <w:num w:numId="9">
    <w:abstractNumId w:val="2"/>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47A"/>
    <w:rsid w:val="00022B41"/>
    <w:rsid w:val="000240C8"/>
    <w:rsid w:val="0002560B"/>
    <w:rsid w:val="00027449"/>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3A0E"/>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3C6"/>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791"/>
    <w:rsid w:val="00112C29"/>
    <w:rsid w:val="00114CF9"/>
    <w:rsid w:val="00114FD0"/>
    <w:rsid w:val="00116FA9"/>
    <w:rsid w:val="00117250"/>
    <w:rsid w:val="00121E3A"/>
    <w:rsid w:val="001228AB"/>
    <w:rsid w:val="00123888"/>
    <w:rsid w:val="00124209"/>
    <w:rsid w:val="00124855"/>
    <w:rsid w:val="001254F5"/>
    <w:rsid w:val="00127033"/>
    <w:rsid w:val="0012724B"/>
    <w:rsid w:val="00134DF3"/>
    <w:rsid w:val="00136C13"/>
    <w:rsid w:val="00136FAD"/>
    <w:rsid w:val="00140557"/>
    <w:rsid w:val="001408A0"/>
    <w:rsid w:val="001414E7"/>
    <w:rsid w:val="001439C9"/>
    <w:rsid w:val="00146F0A"/>
    <w:rsid w:val="0015142D"/>
    <w:rsid w:val="00151D16"/>
    <w:rsid w:val="00152AB2"/>
    <w:rsid w:val="00152C2B"/>
    <w:rsid w:val="00161298"/>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32D"/>
    <w:rsid w:val="00184E8E"/>
    <w:rsid w:val="001854E1"/>
    <w:rsid w:val="0018577F"/>
    <w:rsid w:val="0019141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0F7C"/>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06CF"/>
    <w:rsid w:val="001F2101"/>
    <w:rsid w:val="001F2360"/>
    <w:rsid w:val="001F3969"/>
    <w:rsid w:val="001F607C"/>
    <w:rsid w:val="001F61DA"/>
    <w:rsid w:val="00204420"/>
    <w:rsid w:val="00205ACD"/>
    <w:rsid w:val="002075A5"/>
    <w:rsid w:val="00212797"/>
    <w:rsid w:val="00212A9D"/>
    <w:rsid w:val="00214129"/>
    <w:rsid w:val="0021501E"/>
    <w:rsid w:val="00215192"/>
    <w:rsid w:val="0021530C"/>
    <w:rsid w:val="00215A5F"/>
    <w:rsid w:val="002205C0"/>
    <w:rsid w:val="00221889"/>
    <w:rsid w:val="00221AB3"/>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43AC"/>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B14"/>
    <w:rsid w:val="003549DC"/>
    <w:rsid w:val="00361B9C"/>
    <w:rsid w:val="00365C45"/>
    <w:rsid w:val="0036654D"/>
    <w:rsid w:val="00371031"/>
    <w:rsid w:val="003736ED"/>
    <w:rsid w:val="00373EBF"/>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97DA7"/>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533F"/>
    <w:rsid w:val="003C7873"/>
    <w:rsid w:val="003C78F7"/>
    <w:rsid w:val="003C79D5"/>
    <w:rsid w:val="003D0A89"/>
    <w:rsid w:val="003D11E5"/>
    <w:rsid w:val="003D153C"/>
    <w:rsid w:val="003D305F"/>
    <w:rsid w:val="003D4806"/>
    <w:rsid w:val="003E0BC5"/>
    <w:rsid w:val="003E16E1"/>
    <w:rsid w:val="003E1CAB"/>
    <w:rsid w:val="003E2624"/>
    <w:rsid w:val="003E34C9"/>
    <w:rsid w:val="003E4B54"/>
    <w:rsid w:val="003F0DF5"/>
    <w:rsid w:val="003F332C"/>
    <w:rsid w:val="003F3BA1"/>
    <w:rsid w:val="003F659A"/>
    <w:rsid w:val="003F6CB2"/>
    <w:rsid w:val="00400E16"/>
    <w:rsid w:val="004012CF"/>
    <w:rsid w:val="004012E1"/>
    <w:rsid w:val="004020B1"/>
    <w:rsid w:val="00402282"/>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3E8"/>
    <w:rsid w:val="004C4E77"/>
    <w:rsid w:val="004C74FD"/>
    <w:rsid w:val="004D08EB"/>
    <w:rsid w:val="004D6029"/>
    <w:rsid w:val="004D6663"/>
    <w:rsid w:val="004E0166"/>
    <w:rsid w:val="004E0679"/>
    <w:rsid w:val="004E0B32"/>
    <w:rsid w:val="004E1AC5"/>
    <w:rsid w:val="004E1B1C"/>
    <w:rsid w:val="004E2371"/>
    <w:rsid w:val="004E4128"/>
    <w:rsid w:val="004E6BE9"/>
    <w:rsid w:val="004E79A4"/>
    <w:rsid w:val="004F26CF"/>
    <w:rsid w:val="004F3264"/>
    <w:rsid w:val="004F3E8F"/>
    <w:rsid w:val="004F4792"/>
    <w:rsid w:val="004F4DF1"/>
    <w:rsid w:val="004F74F7"/>
    <w:rsid w:val="00501D95"/>
    <w:rsid w:val="00502F50"/>
    <w:rsid w:val="00503655"/>
    <w:rsid w:val="00505759"/>
    <w:rsid w:val="00505784"/>
    <w:rsid w:val="0050578D"/>
    <w:rsid w:val="00506C3F"/>
    <w:rsid w:val="0051107C"/>
    <w:rsid w:val="00513251"/>
    <w:rsid w:val="00514187"/>
    <w:rsid w:val="00515090"/>
    <w:rsid w:val="00517F23"/>
    <w:rsid w:val="00521A89"/>
    <w:rsid w:val="00521E57"/>
    <w:rsid w:val="00525E83"/>
    <w:rsid w:val="005268A3"/>
    <w:rsid w:val="00527A22"/>
    <w:rsid w:val="00527EBC"/>
    <w:rsid w:val="005305EA"/>
    <w:rsid w:val="00530E3E"/>
    <w:rsid w:val="005311BB"/>
    <w:rsid w:val="00533A41"/>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4C3A"/>
    <w:rsid w:val="0058661B"/>
    <w:rsid w:val="00587E4A"/>
    <w:rsid w:val="00591165"/>
    <w:rsid w:val="00593E91"/>
    <w:rsid w:val="00594C99"/>
    <w:rsid w:val="0059509A"/>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07D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369C"/>
    <w:rsid w:val="006646AC"/>
    <w:rsid w:val="00664D5B"/>
    <w:rsid w:val="00671D7C"/>
    <w:rsid w:val="00672112"/>
    <w:rsid w:val="00676A50"/>
    <w:rsid w:val="00676C2E"/>
    <w:rsid w:val="00680792"/>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0C"/>
    <w:rsid w:val="006B0AA4"/>
    <w:rsid w:val="006B12A6"/>
    <w:rsid w:val="006B1953"/>
    <w:rsid w:val="006B1BF1"/>
    <w:rsid w:val="006B1C95"/>
    <w:rsid w:val="006B26E3"/>
    <w:rsid w:val="006B3302"/>
    <w:rsid w:val="006B37EA"/>
    <w:rsid w:val="006B7444"/>
    <w:rsid w:val="006B7986"/>
    <w:rsid w:val="006C0C3F"/>
    <w:rsid w:val="006C0CF5"/>
    <w:rsid w:val="006C0F0F"/>
    <w:rsid w:val="006C1288"/>
    <w:rsid w:val="006C32EE"/>
    <w:rsid w:val="006C3831"/>
    <w:rsid w:val="006C426E"/>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6F72D0"/>
    <w:rsid w:val="00701033"/>
    <w:rsid w:val="007024E8"/>
    <w:rsid w:val="0070371E"/>
    <w:rsid w:val="00705F8F"/>
    <w:rsid w:val="007064F6"/>
    <w:rsid w:val="007078A3"/>
    <w:rsid w:val="007111B4"/>
    <w:rsid w:val="00711536"/>
    <w:rsid w:val="007129C0"/>
    <w:rsid w:val="00713390"/>
    <w:rsid w:val="0071429F"/>
    <w:rsid w:val="007142B5"/>
    <w:rsid w:val="00716BFE"/>
    <w:rsid w:val="00720774"/>
    <w:rsid w:val="00721D87"/>
    <w:rsid w:val="007234D1"/>
    <w:rsid w:val="0072378A"/>
    <w:rsid w:val="00731428"/>
    <w:rsid w:val="0073157A"/>
    <w:rsid w:val="0073262F"/>
    <w:rsid w:val="00735209"/>
    <w:rsid w:val="00737D40"/>
    <w:rsid w:val="0074023C"/>
    <w:rsid w:val="00743818"/>
    <w:rsid w:val="00744E29"/>
    <w:rsid w:val="00744EEF"/>
    <w:rsid w:val="00746CC0"/>
    <w:rsid w:val="0074726D"/>
    <w:rsid w:val="00751095"/>
    <w:rsid w:val="007517D1"/>
    <w:rsid w:val="007524CA"/>
    <w:rsid w:val="00753F8F"/>
    <w:rsid w:val="00754B2D"/>
    <w:rsid w:val="00754CAE"/>
    <w:rsid w:val="00756B37"/>
    <w:rsid w:val="00757559"/>
    <w:rsid w:val="00760CA0"/>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9DC"/>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986"/>
    <w:rsid w:val="00833DB5"/>
    <w:rsid w:val="00835692"/>
    <w:rsid w:val="00835D28"/>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57DD0"/>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5695"/>
    <w:rsid w:val="00886712"/>
    <w:rsid w:val="008868B6"/>
    <w:rsid w:val="00890A5B"/>
    <w:rsid w:val="00891715"/>
    <w:rsid w:val="008931D4"/>
    <w:rsid w:val="00893C5F"/>
    <w:rsid w:val="00895089"/>
    <w:rsid w:val="008951ED"/>
    <w:rsid w:val="008966B3"/>
    <w:rsid w:val="00896BBD"/>
    <w:rsid w:val="00897EF5"/>
    <w:rsid w:val="008A1129"/>
    <w:rsid w:val="008A322D"/>
    <w:rsid w:val="008A75BE"/>
    <w:rsid w:val="008B00BD"/>
    <w:rsid w:val="008B14D0"/>
    <w:rsid w:val="008B5026"/>
    <w:rsid w:val="008B634F"/>
    <w:rsid w:val="008C2A8B"/>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28A"/>
    <w:rsid w:val="009D47B1"/>
    <w:rsid w:val="009D4F35"/>
    <w:rsid w:val="009D5F98"/>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8F6"/>
    <w:rsid w:val="00A11AE6"/>
    <w:rsid w:val="00A12205"/>
    <w:rsid w:val="00A2081E"/>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33B3"/>
    <w:rsid w:val="00A64C80"/>
    <w:rsid w:val="00A67EF9"/>
    <w:rsid w:val="00A711CC"/>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34D"/>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3144"/>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1449"/>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481A"/>
    <w:rsid w:val="00B75A2C"/>
    <w:rsid w:val="00B777D8"/>
    <w:rsid w:val="00B77A82"/>
    <w:rsid w:val="00B813AC"/>
    <w:rsid w:val="00B8287F"/>
    <w:rsid w:val="00B8376C"/>
    <w:rsid w:val="00B84260"/>
    <w:rsid w:val="00B86811"/>
    <w:rsid w:val="00B86CC9"/>
    <w:rsid w:val="00B8738D"/>
    <w:rsid w:val="00B91F0B"/>
    <w:rsid w:val="00B91F96"/>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1CB"/>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1CE"/>
    <w:rsid w:val="00C76C40"/>
    <w:rsid w:val="00C77685"/>
    <w:rsid w:val="00C77815"/>
    <w:rsid w:val="00C80ED6"/>
    <w:rsid w:val="00C82D1D"/>
    <w:rsid w:val="00C8433F"/>
    <w:rsid w:val="00C84693"/>
    <w:rsid w:val="00C851B9"/>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6350"/>
    <w:rsid w:val="00CD7178"/>
    <w:rsid w:val="00CE2AD2"/>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9F5"/>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BB9"/>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D7E98"/>
    <w:rsid w:val="00DE04CB"/>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A1"/>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47C6A"/>
    <w:rsid w:val="00E51EF9"/>
    <w:rsid w:val="00E523B5"/>
    <w:rsid w:val="00E54816"/>
    <w:rsid w:val="00E5512E"/>
    <w:rsid w:val="00E55E60"/>
    <w:rsid w:val="00E56594"/>
    <w:rsid w:val="00E578DF"/>
    <w:rsid w:val="00E57D18"/>
    <w:rsid w:val="00E605C2"/>
    <w:rsid w:val="00E6129C"/>
    <w:rsid w:val="00E61E5F"/>
    <w:rsid w:val="00E644A0"/>
    <w:rsid w:val="00E6608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D6D"/>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4B9C"/>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99"/>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ED3C5C"/>
    <w:rPr>
      <w:rFonts w:eastAsiaTheme="minorEastAsia"/>
      <w:b/>
      <w:bCs/>
      <w:sz w:val="28"/>
      <w:szCs w:val="28"/>
      <w:lang w:val="en-US"/>
    </w:rPr>
  </w:style>
  <w:style w:type="character" w:customStyle="1" w:styleId="Ttulo5Car">
    <w:name w:val="Título 5 Car"/>
    <w:basedOn w:val="Fuentedeprrafopredeter"/>
    <w:link w:val="Ttulo5"/>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2">
    <w:name w:val="Unresolved Mention2"/>
    <w:basedOn w:val="Fuentedeprrafopredeter"/>
    <w:uiPriority w:val="99"/>
    <w:semiHidden/>
    <w:unhideWhenUsed/>
    <w:rsid w:val="00FA4B9C"/>
    <w:rPr>
      <w:color w:val="605E5C"/>
      <w:shd w:val="clear" w:color="auto" w:fill="E1DFDD"/>
    </w:rPr>
  </w:style>
  <w:style w:type="paragraph" w:styleId="NormalWeb">
    <w:name w:val="Normal (Web)"/>
    <w:basedOn w:val="Normal"/>
    <w:uiPriority w:val="99"/>
    <w:rsid w:val="00A9734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A9734D"/>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A9734D"/>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A9734D"/>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A9734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9734D"/>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A9734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9734D"/>
    <w:rPr>
      <w:rFonts w:ascii="Courier New" w:eastAsia="Times New Roman" w:hAnsi="Courier New" w:cs="Times New Roman"/>
      <w:sz w:val="20"/>
      <w:szCs w:val="20"/>
      <w:lang w:eastAsia="es-ES"/>
    </w:rPr>
  </w:style>
  <w:style w:type="paragraph" w:customStyle="1" w:styleId="Standard">
    <w:name w:val="Standard"/>
    <w:rsid w:val="00A9734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9734D"/>
    <w:rPr>
      <w:rFonts w:ascii="Arial" w:hAnsi="Arial" w:cs="Arial" w:hint="default"/>
      <w:b/>
      <w:bCs/>
      <w:sz w:val="18"/>
      <w:szCs w:val="18"/>
    </w:rPr>
  </w:style>
  <w:style w:type="paragraph" w:customStyle="1" w:styleId="Pa2">
    <w:name w:val="Pa2"/>
    <w:basedOn w:val="Normal"/>
    <w:next w:val="Normal"/>
    <w:uiPriority w:val="99"/>
    <w:rsid w:val="00A9734D"/>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A9734D"/>
  </w:style>
  <w:style w:type="character" w:customStyle="1" w:styleId="b">
    <w:name w:val="b"/>
    <w:basedOn w:val="Fuentedeprrafopredeter"/>
    <w:rsid w:val="00A9734D"/>
  </w:style>
  <w:style w:type="character" w:customStyle="1" w:styleId="k">
    <w:name w:val="k"/>
    <w:basedOn w:val="Fuentedeprrafopredeter"/>
    <w:rsid w:val="00A9734D"/>
  </w:style>
  <w:style w:type="character" w:customStyle="1" w:styleId="h">
    <w:name w:val="h"/>
    <w:basedOn w:val="Fuentedeprrafopredeter"/>
    <w:rsid w:val="00A9734D"/>
  </w:style>
  <w:style w:type="character" w:styleId="CitaHTML">
    <w:name w:val="HTML Cite"/>
    <w:uiPriority w:val="99"/>
    <w:semiHidden/>
    <w:unhideWhenUsed/>
    <w:rsid w:val="00A9734D"/>
    <w:rPr>
      <w:i/>
      <w:iCs/>
    </w:rPr>
  </w:style>
  <w:style w:type="paragraph" w:customStyle="1" w:styleId="RSCGnotaalpie">
    <w:name w:val="RSCG nota al pie"/>
    <w:basedOn w:val="Normal"/>
    <w:uiPriority w:val="99"/>
    <w:qFormat/>
    <w:rsid w:val="00A9734D"/>
    <w:pPr>
      <w:spacing w:after="120" w:line="240" w:lineRule="auto"/>
      <w:jc w:val="both"/>
    </w:pPr>
    <w:rPr>
      <w:rFonts w:ascii="palatino" w:eastAsia="Times New Roman" w:hAnsi="palatino"/>
    </w:rPr>
  </w:style>
  <w:style w:type="character" w:customStyle="1" w:styleId="lbl-encabezado-blanco2">
    <w:name w:val="lbl-encabezado-blanco2"/>
    <w:rsid w:val="00A9734D"/>
    <w:rPr>
      <w:color w:val="FFFFFF"/>
    </w:rPr>
  </w:style>
  <w:style w:type="character" w:customStyle="1" w:styleId="TextoCar">
    <w:name w:val="Texto Car"/>
    <w:link w:val="Texto"/>
    <w:locked/>
    <w:rsid w:val="00A9734D"/>
    <w:rPr>
      <w:rFonts w:ascii="Arial" w:eastAsia="Times New Roman" w:hAnsi="Arial" w:cs="Arial"/>
      <w:sz w:val="18"/>
      <w:szCs w:val="18"/>
      <w:lang w:eastAsia="es-ES"/>
    </w:rPr>
  </w:style>
  <w:style w:type="paragraph" w:customStyle="1" w:styleId="ANOTACION">
    <w:name w:val="ANOTACION"/>
    <w:basedOn w:val="Normal"/>
    <w:link w:val="ANOTACIONCar"/>
    <w:rsid w:val="00A9734D"/>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A9734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A9734D"/>
    <w:rPr>
      <w:i/>
      <w:iCs/>
    </w:rPr>
  </w:style>
  <w:style w:type="paragraph" w:styleId="Bibliografa">
    <w:name w:val="Bibliography"/>
    <w:basedOn w:val="Normal"/>
    <w:next w:val="Normal"/>
    <w:uiPriority w:val="37"/>
    <w:semiHidden/>
    <w:unhideWhenUsed/>
    <w:rsid w:val="00A9734D"/>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A9734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9734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9734D"/>
  </w:style>
  <w:style w:type="character" w:customStyle="1" w:styleId="Ninguno">
    <w:name w:val="Ninguno"/>
    <w:rsid w:val="00A9734D"/>
    <w:rPr>
      <w:lang w:val="es-ES_tradnl"/>
    </w:rPr>
  </w:style>
  <w:style w:type="paragraph" w:customStyle="1" w:styleId="Cuerpo">
    <w:name w:val="Cuerpo"/>
    <w:rsid w:val="00A9734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9734D"/>
    <w:pPr>
      <w:numPr>
        <w:numId w:val="8"/>
      </w:numPr>
    </w:pPr>
  </w:style>
  <w:style w:type="numbering" w:customStyle="1" w:styleId="Estiloimportado1">
    <w:name w:val="Estilo importado 1"/>
    <w:qFormat/>
    <w:rsid w:val="00A9734D"/>
    <w:pPr>
      <w:numPr>
        <w:numId w:val="9"/>
      </w:numPr>
    </w:pPr>
  </w:style>
  <w:style w:type="character" w:customStyle="1" w:styleId="normaltextrun">
    <w:name w:val="normaltextrun"/>
    <w:basedOn w:val="Fuentedeprrafopredeter"/>
    <w:rsid w:val="00A9734D"/>
  </w:style>
  <w:style w:type="paragraph" w:customStyle="1" w:styleId="INCISO">
    <w:name w:val="INCISO"/>
    <w:basedOn w:val="Normal"/>
    <w:rsid w:val="00A9734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9734D"/>
  </w:style>
  <w:style w:type="paragraph" w:customStyle="1" w:styleId="m5212863947045306324gmail-msonormal">
    <w:name w:val="m_5212863947045306324gmail-msonormal"/>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A9734D"/>
  </w:style>
  <w:style w:type="paragraph" w:styleId="Lista">
    <w:name w:val="List"/>
    <w:basedOn w:val="Normal"/>
    <w:uiPriority w:val="99"/>
    <w:unhideWhenUsed/>
    <w:rsid w:val="00A9734D"/>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A9734D"/>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A9734D"/>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9734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A9734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9734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734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9734D"/>
  </w:style>
  <w:style w:type="character" w:customStyle="1" w:styleId="titulorubrolgt">
    <w:name w:val="titulorubrolgt"/>
    <w:basedOn w:val="Fuentedeprrafopredeter"/>
    <w:rsid w:val="00A9734D"/>
  </w:style>
  <w:style w:type="paragraph" w:customStyle="1" w:styleId="Text">
    <w:name w:val="Text"/>
    <w:basedOn w:val="Normal"/>
    <w:link w:val="TextChar"/>
    <w:rsid w:val="00A9734D"/>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A9734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9734D"/>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A9734D"/>
    <w:pPr>
      <w:spacing w:after="0" w:line="240" w:lineRule="auto"/>
    </w:pPr>
    <w:rPr>
      <w:rFonts w:eastAsia="Cambria"/>
      <w:sz w:val="20"/>
      <w:szCs w:val="20"/>
    </w:rPr>
  </w:style>
  <w:style w:type="paragraph" w:customStyle="1" w:styleId="paragraph">
    <w:name w:val="paragraph"/>
    <w:basedOn w:val="Normal"/>
    <w:rsid w:val="00A9734D"/>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A9734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973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A9734D"/>
  </w:style>
  <w:style w:type="paragraph" w:customStyle="1" w:styleId="ng-star-inserted">
    <w:name w:val="ng-star-inserted"/>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A9734D"/>
    <w:rPr>
      <w:color w:val="605E5C"/>
      <w:shd w:val="clear" w:color="auto" w:fill="E1DFDD"/>
    </w:rPr>
  </w:style>
  <w:style w:type="character" w:customStyle="1" w:styleId="Mencinsinresolver3">
    <w:name w:val="Mención sin resolver3"/>
    <w:basedOn w:val="Fuentedeprrafopredeter"/>
    <w:uiPriority w:val="99"/>
    <w:semiHidden/>
    <w:unhideWhenUsed/>
    <w:rsid w:val="00A9734D"/>
    <w:rPr>
      <w:color w:val="605E5C"/>
      <w:shd w:val="clear" w:color="auto" w:fill="E1DFDD"/>
    </w:rPr>
  </w:style>
  <w:style w:type="paragraph" w:styleId="Saludo">
    <w:name w:val="Salutation"/>
    <w:basedOn w:val="Normal"/>
    <w:next w:val="Normal"/>
    <w:link w:val="SaludoCar"/>
    <w:uiPriority w:val="99"/>
    <w:unhideWhenUsed/>
    <w:rsid w:val="00A9734D"/>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A9734D"/>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A9734D"/>
  </w:style>
  <w:style w:type="character" w:customStyle="1" w:styleId="Mencinsinresolver4">
    <w:name w:val="Mención sin resolver4"/>
    <w:basedOn w:val="Fuentedeprrafopredeter"/>
    <w:uiPriority w:val="99"/>
    <w:semiHidden/>
    <w:unhideWhenUsed/>
    <w:rsid w:val="00A9734D"/>
    <w:rPr>
      <w:color w:val="605E5C"/>
      <w:shd w:val="clear" w:color="auto" w:fill="E1DFDD"/>
    </w:rPr>
  </w:style>
  <w:style w:type="paragraph" w:styleId="Revisin">
    <w:name w:val="Revision"/>
    <w:hidden/>
    <w:uiPriority w:val="99"/>
    <w:semiHidden/>
    <w:rsid w:val="00A9734D"/>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A9734D"/>
  </w:style>
  <w:style w:type="table" w:customStyle="1" w:styleId="Tablaconcuadrcula3">
    <w:name w:val="Tabla con cuadrícula3"/>
    <w:basedOn w:val="Tablanormal"/>
    <w:next w:val="Tablaconcuadrcula"/>
    <w:uiPriority w:val="59"/>
    <w:qFormat/>
    <w:rsid w:val="00A973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9734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A9734D"/>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A9734D"/>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A9734D"/>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A9734D"/>
    <w:rPr>
      <w:rFonts w:ascii="Georgia" w:eastAsia="Georgia" w:hAnsi="Georgia" w:cs="Georgia"/>
      <w:i/>
      <w:color w:val="666666"/>
      <w:sz w:val="48"/>
      <w:szCs w:val="48"/>
      <w:lang w:val="es-ES" w:eastAsia="es-MX"/>
    </w:rPr>
  </w:style>
  <w:style w:type="table" w:customStyle="1" w:styleId="8">
    <w:name w:val="8"/>
    <w:basedOn w:val="TableNormal1"/>
    <w:rsid w:val="00A9734D"/>
    <w:tblPr>
      <w:tblStyleRowBandSize w:val="1"/>
      <w:tblStyleColBandSize w:val="1"/>
      <w:tblCellMar>
        <w:left w:w="115" w:type="dxa"/>
        <w:right w:w="115" w:type="dxa"/>
      </w:tblCellMar>
    </w:tblPr>
  </w:style>
  <w:style w:type="table" w:customStyle="1" w:styleId="7">
    <w:name w:val="7"/>
    <w:basedOn w:val="TableNormal1"/>
    <w:rsid w:val="00A9734D"/>
    <w:tblPr>
      <w:tblStyleRowBandSize w:val="1"/>
      <w:tblStyleColBandSize w:val="1"/>
      <w:tblCellMar>
        <w:left w:w="115" w:type="dxa"/>
        <w:right w:w="115" w:type="dxa"/>
      </w:tblCellMar>
    </w:tblPr>
  </w:style>
  <w:style w:type="table" w:customStyle="1" w:styleId="6">
    <w:name w:val="6"/>
    <w:basedOn w:val="TableNormal1"/>
    <w:rsid w:val="00A9734D"/>
    <w:tblPr>
      <w:tblStyleRowBandSize w:val="1"/>
      <w:tblStyleColBandSize w:val="1"/>
      <w:tblCellMar>
        <w:left w:w="115" w:type="dxa"/>
        <w:right w:w="115" w:type="dxa"/>
      </w:tblCellMar>
    </w:tblPr>
  </w:style>
  <w:style w:type="table" w:customStyle="1" w:styleId="5">
    <w:name w:val="5"/>
    <w:basedOn w:val="TableNormal1"/>
    <w:rsid w:val="00A9734D"/>
    <w:tblPr>
      <w:tblStyleRowBandSize w:val="1"/>
      <w:tblStyleColBandSize w:val="1"/>
      <w:tblCellMar>
        <w:left w:w="115" w:type="dxa"/>
        <w:right w:w="115" w:type="dxa"/>
      </w:tblCellMar>
    </w:tblPr>
  </w:style>
  <w:style w:type="table" w:customStyle="1" w:styleId="4">
    <w:name w:val="4"/>
    <w:basedOn w:val="TableNormal1"/>
    <w:rsid w:val="00A9734D"/>
    <w:tblPr>
      <w:tblStyleRowBandSize w:val="1"/>
      <w:tblStyleColBandSize w:val="1"/>
      <w:tblCellMar>
        <w:left w:w="115" w:type="dxa"/>
        <w:right w:w="115" w:type="dxa"/>
      </w:tblCellMar>
    </w:tblPr>
  </w:style>
  <w:style w:type="table" w:customStyle="1" w:styleId="3">
    <w:name w:val="3"/>
    <w:basedOn w:val="TableNormal1"/>
    <w:rsid w:val="00A9734D"/>
    <w:tblPr>
      <w:tblStyleRowBandSize w:val="1"/>
      <w:tblStyleColBandSize w:val="1"/>
      <w:tblCellMar>
        <w:left w:w="115" w:type="dxa"/>
        <w:right w:w="115" w:type="dxa"/>
      </w:tblCellMar>
    </w:tblPr>
  </w:style>
  <w:style w:type="table" w:customStyle="1" w:styleId="2">
    <w:name w:val="2"/>
    <w:basedOn w:val="TableNormal1"/>
    <w:rsid w:val="00A9734D"/>
    <w:tblPr>
      <w:tblStyleRowBandSize w:val="1"/>
      <w:tblStyleColBandSize w:val="1"/>
      <w:tblCellMar>
        <w:left w:w="115" w:type="dxa"/>
        <w:right w:w="115" w:type="dxa"/>
      </w:tblCellMar>
    </w:tblPr>
  </w:style>
  <w:style w:type="table" w:customStyle="1" w:styleId="1">
    <w:name w:val="1"/>
    <w:basedOn w:val="TableNormal1"/>
    <w:rsid w:val="00A9734D"/>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A9734D"/>
    <w:rPr>
      <w:rFonts w:ascii="Times New Roman" w:eastAsia="Times New Roman" w:hAnsi="Times New Roman" w:cs="Times New Roman"/>
      <w:sz w:val="20"/>
      <w:szCs w:val="20"/>
      <w:lang w:eastAsia="es-MX"/>
    </w:rPr>
  </w:style>
  <w:style w:type="character" w:customStyle="1" w:styleId="eop">
    <w:name w:val="eop"/>
    <w:basedOn w:val="Fuentedeprrafopredeter"/>
    <w:rsid w:val="00A9734D"/>
  </w:style>
  <w:style w:type="character" w:customStyle="1" w:styleId="m2871584667633129156gmail-apple-converted-space">
    <w:name w:val="m_2871584667633129156gmail-apple-converted-space"/>
    <w:basedOn w:val="Fuentedeprrafopredeter"/>
    <w:rsid w:val="00A9734D"/>
  </w:style>
  <w:style w:type="character" w:customStyle="1" w:styleId="m2871584667633129156gmail-msofootnotereference">
    <w:name w:val="m_2871584667633129156gmail-msofootnotereference"/>
    <w:basedOn w:val="Fuentedeprrafopredeter"/>
    <w:rsid w:val="00A9734D"/>
  </w:style>
  <w:style w:type="paragraph" w:customStyle="1" w:styleId="m2871584667633129156gmail-msofootnotetext">
    <w:name w:val="m_2871584667633129156gmail-msofootnotetext"/>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A9734D"/>
  </w:style>
  <w:style w:type="paragraph" w:customStyle="1" w:styleId="rtejustify">
    <w:name w:val="rtejustify"/>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A9734D"/>
  </w:style>
  <w:style w:type="character" w:customStyle="1" w:styleId="m-3579365149168697376gmail-msofootnotereference">
    <w:name w:val="m_-3579365149168697376gmail-msofootnotereference"/>
    <w:basedOn w:val="Fuentedeprrafopredeter"/>
    <w:rsid w:val="00A9734D"/>
  </w:style>
  <w:style w:type="paragraph" w:customStyle="1" w:styleId="m-3579365149168697376gmail-msofootnotetext">
    <w:name w:val="m_-3579365149168697376gmail-msofootnotetext"/>
    <w:basedOn w:val="Normal"/>
    <w:rsid w:val="00A973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A9734D"/>
  </w:style>
  <w:style w:type="numbering" w:customStyle="1" w:styleId="Sinlista2">
    <w:name w:val="Sin lista2"/>
    <w:next w:val="Sinlista"/>
    <w:uiPriority w:val="99"/>
    <w:semiHidden/>
    <w:unhideWhenUsed/>
    <w:rsid w:val="00A9734D"/>
  </w:style>
  <w:style w:type="table" w:customStyle="1" w:styleId="Tablaconcuadrcula4">
    <w:name w:val="Tabla con cuadrícula4"/>
    <w:basedOn w:val="Tablanormal"/>
    <w:next w:val="Tablaconcuadrcula"/>
    <w:uiPriority w:val="59"/>
    <w:qFormat/>
    <w:rsid w:val="00A973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A9734D"/>
    <w:tblPr>
      <w:tblStyleRowBandSize w:val="1"/>
      <w:tblStyleColBandSize w:val="1"/>
      <w:tblCellMar>
        <w:left w:w="115" w:type="dxa"/>
        <w:right w:w="115" w:type="dxa"/>
      </w:tblCellMar>
    </w:tblPr>
  </w:style>
  <w:style w:type="table" w:customStyle="1" w:styleId="71">
    <w:name w:val="71"/>
    <w:basedOn w:val="TableNormal1"/>
    <w:rsid w:val="00A9734D"/>
    <w:tblPr>
      <w:tblStyleRowBandSize w:val="1"/>
      <w:tblStyleColBandSize w:val="1"/>
      <w:tblCellMar>
        <w:left w:w="115" w:type="dxa"/>
        <w:right w:w="115" w:type="dxa"/>
      </w:tblCellMar>
    </w:tblPr>
  </w:style>
  <w:style w:type="table" w:customStyle="1" w:styleId="61">
    <w:name w:val="61"/>
    <w:basedOn w:val="TableNormal1"/>
    <w:rsid w:val="00A9734D"/>
    <w:tblPr>
      <w:tblStyleRowBandSize w:val="1"/>
      <w:tblStyleColBandSize w:val="1"/>
      <w:tblCellMar>
        <w:left w:w="115" w:type="dxa"/>
        <w:right w:w="115" w:type="dxa"/>
      </w:tblCellMar>
    </w:tblPr>
  </w:style>
  <w:style w:type="table" w:customStyle="1" w:styleId="51">
    <w:name w:val="51"/>
    <w:basedOn w:val="TableNormal1"/>
    <w:rsid w:val="00A9734D"/>
    <w:tblPr>
      <w:tblStyleRowBandSize w:val="1"/>
      <w:tblStyleColBandSize w:val="1"/>
      <w:tblCellMar>
        <w:left w:w="115" w:type="dxa"/>
        <w:right w:w="115" w:type="dxa"/>
      </w:tblCellMar>
    </w:tblPr>
  </w:style>
  <w:style w:type="table" w:customStyle="1" w:styleId="41">
    <w:name w:val="41"/>
    <w:basedOn w:val="TableNormal1"/>
    <w:rsid w:val="00A9734D"/>
    <w:tblPr>
      <w:tblStyleRowBandSize w:val="1"/>
      <w:tblStyleColBandSize w:val="1"/>
      <w:tblCellMar>
        <w:left w:w="115" w:type="dxa"/>
        <w:right w:w="115" w:type="dxa"/>
      </w:tblCellMar>
    </w:tblPr>
  </w:style>
  <w:style w:type="table" w:customStyle="1" w:styleId="31">
    <w:name w:val="31"/>
    <w:basedOn w:val="TableNormal1"/>
    <w:rsid w:val="00A9734D"/>
    <w:tblPr>
      <w:tblStyleRowBandSize w:val="1"/>
      <w:tblStyleColBandSize w:val="1"/>
      <w:tblCellMar>
        <w:left w:w="115" w:type="dxa"/>
        <w:right w:w="115" w:type="dxa"/>
      </w:tblCellMar>
    </w:tblPr>
  </w:style>
  <w:style w:type="table" w:customStyle="1" w:styleId="21">
    <w:name w:val="21"/>
    <w:basedOn w:val="TableNormal1"/>
    <w:rsid w:val="00A9734D"/>
    <w:tblPr>
      <w:tblStyleRowBandSize w:val="1"/>
      <w:tblStyleColBandSize w:val="1"/>
      <w:tblCellMar>
        <w:left w:w="115" w:type="dxa"/>
        <w:right w:w="115" w:type="dxa"/>
      </w:tblCellMar>
    </w:tblPr>
  </w:style>
  <w:style w:type="table" w:customStyle="1" w:styleId="11">
    <w:name w:val="11"/>
    <w:basedOn w:val="TableNormal1"/>
    <w:rsid w:val="00A9734D"/>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A97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9928707">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3658-12EA-4638-8E13-C4854EDF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48</Pages>
  <Words>10078</Words>
  <Characters>55435</Characters>
  <Application>Microsoft Office Word</Application>
  <DocSecurity>0</DocSecurity>
  <Lines>461</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128</cp:revision>
  <cp:lastPrinted>2018-12-04T20:35:00Z</cp:lastPrinted>
  <dcterms:created xsi:type="dcterms:W3CDTF">2022-01-17T23:40:00Z</dcterms:created>
  <dcterms:modified xsi:type="dcterms:W3CDTF">2022-09-04T23:44:00Z</dcterms:modified>
</cp:coreProperties>
</file>