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7E3F4" w14:textId="53698A6B" w:rsidR="00D80BE8"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rPr>
        <w:t>Resolución del Pleno del Instituto de Transparencia, Acceso a la Información Pública y Protección de Datos Personales del Estado de México</w:t>
      </w:r>
      <w:r w:rsidR="00A35220" w:rsidRPr="007C7D2E">
        <w:rPr>
          <w:rFonts w:ascii="Palatino Linotype" w:hAnsi="Palatino Linotype"/>
        </w:rPr>
        <w:t xml:space="preserve"> y Municipios</w:t>
      </w:r>
      <w:r w:rsidRPr="007C7D2E">
        <w:rPr>
          <w:rFonts w:ascii="Palatino Linotype" w:hAnsi="Palatino Linotype"/>
        </w:rPr>
        <w:t xml:space="preserve">, con domicilio en Metepec, México, a </w:t>
      </w:r>
      <w:r w:rsidR="00B272E6">
        <w:rPr>
          <w:rFonts w:ascii="Palatino Linotype" w:hAnsi="Palatino Linotype"/>
        </w:rPr>
        <w:t xml:space="preserve">dieciocho de mayo </w:t>
      </w:r>
      <w:r w:rsidR="00F31851">
        <w:rPr>
          <w:rFonts w:ascii="Palatino Linotype" w:hAnsi="Palatino Linotype"/>
        </w:rPr>
        <w:t>de dos mil veintidós</w:t>
      </w:r>
      <w:r w:rsidRPr="007C7D2E">
        <w:rPr>
          <w:rFonts w:ascii="Palatino Linotype" w:hAnsi="Palatino Linotype"/>
        </w:rPr>
        <w:t>.</w:t>
      </w:r>
    </w:p>
    <w:p w14:paraId="3A90C7C8" w14:textId="77777777" w:rsidR="00D80BE8" w:rsidRPr="00363739" w:rsidRDefault="00D80BE8" w:rsidP="001266BB">
      <w:pPr>
        <w:pStyle w:val="Sinespaciado"/>
        <w:spacing w:line="360" w:lineRule="auto"/>
        <w:jc w:val="both"/>
        <w:rPr>
          <w:rFonts w:ascii="Palatino Linotype" w:hAnsi="Palatino Linotype"/>
          <w:sz w:val="18"/>
        </w:rPr>
      </w:pPr>
    </w:p>
    <w:p w14:paraId="5F4D09B6" w14:textId="697E7064" w:rsidR="001032D4"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b/>
        </w:rPr>
        <w:t>VISTO</w:t>
      </w:r>
      <w:r w:rsidR="00073705" w:rsidRPr="007C7D2E">
        <w:rPr>
          <w:rFonts w:ascii="Palatino Linotype" w:hAnsi="Palatino Linotype"/>
          <w:b/>
        </w:rPr>
        <w:t>S</w:t>
      </w:r>
      <w:r w:rsidR="00073705" w:rsidRPr="007C7D2E">
        <w:rPr>
          <w:rFonts w:ascii="Palatino Linotype" w:hAnsi="Palatino Linotype"/>
        </w:rPr>
        <w:t xml:space="preserve"> los</w:t>
      </w:r>
      <w:r w:rsidRPr="007C7D2E">
        <w:rPr>
          <w:rFonts w:ascii="Palatino Linotype" w:hAnsi="Palatino Linotype"/>
        </w:rPr>
        <w:t xml:space="preserve"> expediente</w:t>
      </w:r>
      <w:r w:rsidR="00073705" w:rsidRPr="007C7D2E">
        <w:rPr>
          <w:rFonts w:ascii="Palatino Linotype" w:hAnsi="Palatino Linotype"/>
        </w:rPr>
        <w:t>s</w:t>
      </w:r>
      <w:r w:rsidRPr="007C7D2E">
        <w:rPr>
          <w:rFonts w:ascii="Palatino Linotype" w:hAnsi="Palatino Linotype"/>
        </w:rPr>
        <w:t xml:space="preserve"> electrónico</w:t>
      </w:r>
      <w:r w:rsidR="00073705" w:rsidRPr="007C7D2E">
        <w:rPr>
          <w:rFonts w:ascii="Palatino Linotype" w:hAnsi="Palatino Linotype"/>
        </w:rPr>
        <w:t>s</w:t>
      </w:r>
      <w:r w:rsidRPr="007C7D2E">
        <w:rPr>
          <w:rFonts w:ascii="Palatino Linotype" w:hAnsi="Palatino Linotype"/>
        </w:rPr>
        <w:t xml:space="preserve"> formado</w:t>
      </w:r>
      <w:r w:rsidR="00073705" w:rsidRPr="007C7D2E">
        <w:rPr>
          <w:rFonts w:ascii="Palatino Linotype" w:hAnsi="Palatino Linotype"/>
        </w:rPr>
        <w:t>s</w:t>
      </w:r>
      <w:r w:rsidRPr="007C7D2E">
        <w:rPr>
          <w:rFonts w:ascii="Palatino Linotype" w:hAnsi="Palatino Linotype"/>
        </w:rPr>
        <w:t xml:space="preserve"> con motivo de</w:t>
      </w:r>
      <w:r w:rsidR="00073705" w:rsidRPr="007C7D2E">
        <w:rPr>
          <w:rFonts w:ascii="Palatino Linotype" w:hAnsi="Palatino Linotype"/>
        </w:rPr>
        <w:t xml:space="preserve"> </w:t>
      </w:r>
      <w:r w:rsidRPr="007C7D2E">
        <w:rPr>
          <w:rFonts w:ascii="Palatino Linotype" w:hAnsi="Palatino Linotype"/>
        </w:rPr>
        <w:t>l</w:t>
      </w:r>
      <w:r w:rsidR="00073705" w:rsidRPr="007C7D2E">
        <w:rPr>
          <w:rFonts w:ascii="Palatino Linotype" w:hAnsi="Palatino Linotype"/>
        </w:rPr>
        <w:t>os</w:t>
      </w:r>
      <w:r w:rsidRPr="007C7D2E">
        <w:rPr>
          <w:rFonts w:ascii="Palatino Linotype" w:hAnsi="Palatino Linotype"/>
        </w:rPr>
        <w:t xml:space="preserve"> recurso</w:t>
      </w:r>
      <w:r w:rsidR="00073705" w:rsidRPr="007C7D2E">
        <w:rPr>
          <w:rFonts w:ascii="Palatino Linotype" w:hAnsi="Palatino Linotype"/>
        </w:rPr>
        <w:t>s</w:t>
      </w:r>
      <w:r w:rsidRPr="007C7D2E">
        <w:rPr>
          <w:rFonts w:ascii="Palatino Linotype" w:hAnsi="Palatino Linotype"/>
        </w:rPr>
        <w:t xml:space="preserve"> de revisión número</w:t>
      </w:r>
      <w:r w:rsidR="00B272E6">
        <w:rPr>
          <w:rFonts w:ascii="Palatino Linotype" w:hAnsi="Palatino Linotype"/>
        </w:rPr>
        <w:t>s</w:t>
      </w:r>
      <w:r w:rsidR="00240213" w:rsidRPr="007C7D2E">
        <w:rPr>
          <w:rFonts w:ascii="Palatino Linotype" w:hAnsi="Palatino Linotype"/>
        </w:rPr>
        <w:t xml:space="preserve"> </w:t>
      </w:r>
      <w:r w:rsidR="00D65F42">
        <w:rPr>
          <w:rFonts w:ascii="Palatino Linotype" w:hAnsi="Palatino Linotype"/>
          <w:b/>
        </w:rPr>
        <w:t>03305</w:t>
      </w:r>
      <w:r w:rsidR="00F31851" w:rsidRPr="00F31851">
        <w:rPr>
          <w:rFonts w:ascii="Palatino Linotype" w:hAnsi="Palatino Linotype"/>
          <w:b/>
        </w:rPr>
        <w:t>/INFOEM/IP/RR/2022</w:t>
      </w:r>
      <w:r w:rsidR="00CA38F6">
        <w:rPr>
          <w:rFonts w:ascii="Palatino Linotype" w:hAnsi="Palatino Linotype"/>
          <w:b/>
        </w:rPr>
        <w:t xml:space="preserve"> </w:t>
      </w:r>
      <w:r w:rsidR="00940D1C" w:rsidRPr="007C7D2E">
        <w:rPr>
          <w:rFonts w:ascii="Palatino Linotype" w:hAnsi="Palatino Linotype"/>
        </w:rPr>
        <w:t>y</w:t>
      </w:r>
      <w:r w:rsidR="006B68D7">
        <w:rPr>
          <w:rFonts w:ascii="Palatino Linotype" w:hAnsi="Palatino Linotype"/>
          <w:b/>
        </w:rPr>
        <w:t xml:space="preserve"> </w:t>
      </w:r>
      <w:r w:rsidR="00F31851" w:rsidRPr="00F31851">
        <w:rPr>
          <w:rFonts w:ascii="Palatino Linotype" w:hAnsi="Palatino Linotype"/>
          <w:b/>
        </w:rPr>
        <w:t>0</w:t>
      </w:r>
      <w:r w:rsidR="00D65F42">
        <w:rPr>
          <w:rFonts w:ascii="Palatino Linotype" w:hAnsi="Palatino Linotype"/>
          <w:b/>
        </w:rPr>
        <w:t>3307</w:t>
      </w:r>
      <w:r w:rsidR="00F31851" w:rsidRPr="00F31851">
        <w:rPr>
          <w:rFonts w:ascii="Palatino Linotype" w:hAnsi="Palatino Linotype"/>
          <w:b/>
        </w:rPr>
        <w:t>/INFOEM/IP/RR/2022</w:t>
      </w:r>
      <w:r w:rsidR="00940D1C" w:rsidRPr="007C7D2E">
        <w:rPr>
          <w:rFonts w:ascii="Palatino Linotype" w:hAnsi="Palatino Linotype"/>
          <w:b/>
        </w:rPr>
        <w:t xml:space="preserve">, </w:t>
      </w:r>
      <w:r w:rsidR="00F31851" w:rsidRPr="00F31851">
        <w:rPr>
          <w:rFonts w:ascii="Palatino Linotype" w:hAnsi="Palatino Linotype" w:cs="Arial"/>
          <w:lang w:val="es-ES"/>
        </w:rPr>
        <w:t xml:space="preserve">interpuestos por </w:t>
      </w:r>
      <w:r w:rsidR="00D65F42">
        <w:rPr>
          <w:rFonts w:ascii="Palatino Linotype" w:hAnsi="Palatino Linotype" w:cs="Arial"/>
          <w:lang w:val="es-ES"/>
        </w:rPr>
        <w:t xml:space="preserve">el </w:t>
      </w:r>
      <w:r w:rsidR="00D1579C">
        <w:rPr>
          <w:rFonts w:ascii="Palatino Linotype" w:hAnsi="Palatino Linotype" w:cs="Arial"/>
          <w:lang w:val="es-ES"/>
        </w:rPr>
        <w:t>xxxxx xxxxxx xxxxxx</w:t>
      </w:r>
      <w:r w:rsidR="00F31851" w:rsidRPr="00F31851">
        <w:rPr>
          <w:rFonts w:ascii="Palatino Linotype" w:hAnsi="Palatino Linotype" w:cs="Arial"/>
          <w:lang w:val="es-ES"/>
        </w:rPr>
        <w:t xml:space="preserve">, en lo sucesivo se le denominará el </w:t>
      </w:r>
      <w:r w:rsidR="00F31851" w:rsidRPr="00F31851">
        <w:rPr>
          <w:rFonts w:ascii="Palatino Linotype" w:hAnsi="Palatino Linotype" w:cs="Arial"/>
          <w:b/>
          <w:bCs/>
          <w:lang w:val="es-ES"/>
        </w:rPr>
        <w:t>Recurrente</w:t>
      </w:r>
      <w:r w:rsidRPr="007C7D2E">
        <w:rPr>
          <w:rFonts w:ascii="Palatino Linotype" w:hAnsi="Palatino Linotype"/>
        </w:rPr>
        <w:t xml:space="preserve">, en contra de </w:t>
      </w:r>
      <w:r w:rsidR="00251D9F" w:rsidRPr="007C7D2E">
        <w:rPr>
          <w:rFonts w:ascii="Palatino Linotype" w:hAnsi="Palatino Linotype"/>
        </w:rPr>
        <w:t>la</w:t>
      </w:r>
      <w:r w:rsidR="00036ECD">
        <w:rPr>
          <w:rFonts w:ascii="Palatino Linotype" w:hAnsi="Palatino Linotype"/>
        </w:rPr>
        <w:t>s</w:t>
      </w:r>
      <w:r w:rsidRPr="007C7D2E">
        <w:rPr>
          <w:rFonts w:ascii="Palatino Linotype" w:hAnsi="Palatino Linotype"/>
        </w:rPr>
        <w:t xml:space="preserve"> respuesta</w:t>
      </w:r>
      <w:r w:rsidR="00036ECD">
        <w:rPr>
          <w:rFonts w:ascii="Palatino Linotype" w:hAnsi="Palatino Linotype"/>
        </w:rPr>
        <w:t>s</w:t>
      </w:r>
      <w:r w:rsidRPr="007C7D2E">
        <w:rPr>
          <w:rFonts w:ascii="Palatino Linotype" w:hAnsi="Palatino Linotype"/>
        </w:rPr>
        <w:t xml:space="preserve"> </w:t>
      </w:r>
      <w:r w:rsidR="00983A5D" w:rsidRPr="007C7D2E">
        <w:rPr>
          <w:rFonts w:ascii="Palatino Linotype" w:hAnsi="Palatino Linotype"/>
        </w:rPr>
        <w:t>de</w:t>
      </w:r>
      <w:r w:rsidR="00F31851">
        <w:rPr>
          <w:rFonts w:ascii="Palatino Linotype" w:hAnsi="Palatino Linotype"/>
        </w:rPr>
        <w:t>l</w:t>
      </w:r>
      <w:r w:rsidR="00AE3156" w:rsidRPr="007C7D2E">
        <w:rPr>
          <w:rFonts w:ascii="Palatino Linotype" w:hAnsi="Palatino Linotype"/>
        </w:rPr>
        <w:t xml:space="preserve"> </w:t>
      </w:r>
      <w:r w:rsidR="00D65F42" w:rsidRPr="00D65F42">
        <w:rPr>
          <w:rFonts w:ascii="Palatino Linotype" w:hAnsi="Palatino Linotype"/>
          <w:b/>
        </w:rPr>
        <w:t>Ayuntamiento de Ixtlahuaca</w:t>
      </w:r>
      <w:r w:rsidR="00940D1C"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006170BC" w:rsidRPr="007C7D2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14:paraId="297A84F4" w14:textId="77777777" w:rsidR="00093F4C" w:rsidRPr="00363739" w:rsidRDefault="00093F4C" w:rsidP="001266BB">
      <w:pPr>
        <w:pStyle w:val="Sinespaciado"/>
        <w:spacing w:line="360" w:lineRule="auto"/>
        <w:jc w:val="both"/>
        <w:rPr>
          <w:rFonts w:ascii="Palatino Linotype" w:hAnsi="Palatino Linotype"/>
          <w:sz w:val="20"/>
        </w:rPr>
      </w:pPr>
    </w:p>
    <w:p w14:paraId="5C4B4574" w14:textId="77777777" w:rsidR="00093F4C" w:rsidRPr="00D423A8" w:rsidRDefault="000B518A" w:rsidP="009E3A4B">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 xml:space="preserve">A N T E C E D E N T E </w:t>
      </w:r>
      <w:r w:rsidR="00D80BE8" w:rsidRPr="00D423A8">
        <w:rPr>
          <w:rFonts w:ascii="Palatino Linotype" w:hAnsi="Palatino Linotype"/>
          <w:b/>
          <w:sz w:val="28"/>
          <w:szCs w:val="28"/>
        </w:rPr>
        <w:t>S</w:t>
      </w:r>
    </w:p>
    <w:p w14:paraId="4EB4518D" w14:textId="77777777" w:rsidR="00D80BE8" w:rsidRPr="00363739" w:rsidRDefault="00D80BE8" w:rsidP="001266BB">
      <w:pPr>
        <w:pStyle w:val="Sinespaciado"/>
        <w:spacing w:line="360" w:lineRule="auto"/>
        <w:jc w:val="both"/>
        <w:rPr>
          <w:rFonts w:ascii="Palatino Linotype" w:hAnsi="Palatino Linotype"/>
          <w:b/>
          <w:sz w:val="14"/>
          <w:szCs w:val="23"/>
        </w:rPr>
      </w:pPr>
    </w:p>
    <w:p w14:paraId="76A962F7" w14:textId="77777777" w:rsidR="000B518A" w:rsidRPr="00D423A8" w:rsidRDefault="000B518A" w:rsidP="001266BB">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w:t>
      </w:r>
      <w:r w:rsidR="00CA38F6">
        <w:rPr>
          <w:rFonts w:ascii="Palatino Linotype" w:hAnsi="Palatino Linotype"/>
          <w:b/>
          <w:sz w:val="26"/>
          <w:szCs w:val="26"/>
        </w:rPr>
        <w:t>s</w:t>
      </w:r>
      <w:r w:rsidRPr="00D423A8">
        <w:rPr>
          <w:rFonts w:ascii="Palatino Linotype" w:hAnsi="Palatino Linotype"/>
          <w:b/>
          <w:sz w:val="26"/>
          <w:szCs w:val="26"/>
        </w:rPr>
        <w:t xml:space="preserve"> Solicitud</w:t>
      </w:r>
      <w:r w:rsidR="00CA38F6">
        <w:rPr>
          <w:rFonts w:ascii="Palatino Linotype" w:hAnsi="Palatino Linotype"/>
          <w:b/>
          <w:sz w:val="26"/>
          <w:szCs w:val="26"/>
        </w:rPr>
        <w:t>es</w:t>
      </w:r>
      <w:r w:rsidRPr="00D423A8">
        <w:rPr>
          <w:rFonts w:ascii="Palatino Linotype" w:hAnsi="Palatino Linotype"/>
          <w:b/>
          <w:sz w:val="26"/>
          <w:szCs w:val="26"/>
        </w:rPr>
        <w:t xml:space="preserve"> de Información.</w:t>
      </w:r>
    </w:p>
    <w:p w14:paraId="5B468847" w14:textId="107FC54A" w:rsidR="001032D4" w:rsidRPr="00936FDD" w:rsidRDefault="001032D4" w:rsidP="001266BB">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w:t>
      </w:r>
      <w:r w:rsidR="00D57E63">
        <w:rPr>
          <w:rFonts w:ascii="Palatino Linotype" w:hAnsi="Palatino Linotype"/>
        </w:rPr>
        <w:t xml:space="preserve">fecha </w:t>
      </w:r>
      <w:r w:rsidR="00D65F42">
        <w:rPr>
          <w:rFonts w:ascii="Palatino Linotype" w:hAnsi="Palatino Linotype"/>
        </w:rPr>
        <w:t>catorce de febrero</w:t>
      </w:r>
      <w:r w:rsidR="00F31851">
        <w:rPr>
          <w:rFonts w:ascii="Palatino Linotype" w:hAnsi="Palatino Linotype"/>
        </w:rPr>
        <w:t xml:space="preserve"> de dos mil veintidós</w:t>
      </w:r>
      <w:r w:rsidRPr="00141D9A">
        <w:rPr>
          <w:rFonts w:ascii="Palatino Linotype" w:hAnsi="Palatino Linotype"/>
        </w:rPr>
        <w:t xml:space="preserve">, </w:t>
      </w:r>
      <w:r w:rsidR="00BA0C25">
        <w:rPr>
          <w:rFonts w:ascii="Palatino Linotype" w:hAnsi="Palatino Linotype"/>
        </w:rPr>
        <w:t>el</w:t>
      </w:r>
      <w:r w:rsidR="00DE1F80"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w:t>
      </w:r>
      <w:r w:rsidR="006170BC" w:rsidRPr="00141D9A">
        <w:rPr>
          <w:rFonts w:ascii="Palatino Linotype" w:hAnsi="Palatino Linotype"/>
        </w:rPr>
        <w:t>el</w:t>
      </w:r>
      <w:r w:rsidR="006170BC" w:rsidRPr="00141D9A">
        <w:rPr>
          <w:rFonts w:ascii="Palatino Linotype" w:hAnsi="Palatino Linotype"/>
          <w:b/>
        </w:rPr>
        <w:t xml:space="preserve"> </w:t>
      </w:r>
      <w:r w:rsidRPr="00141D9A">
        <w:rPr>
          <w:rFonts w:ascii="Palatino Linotype" w:hAnsi="Palatino Linotype"/>
          <w:b/>
        </w:rPr>
        <w:t>Sujeto Obligado</w:t>
      </w:r>
      <w:r w:rsidRPr="00141D9A">
        <w:rPr>
          <w:rFonts w:ascii="Palatino Linotype" w:hAnsi="Palatino Linotype"/>
        </w:rPr>
        <w:t>, solicitud</w:t>
      </w:r>
      <w:r w:rsidR="002668F4" w:rsidRPr="00141D9A">
        <w:rPr>
          <w:rFonts w:ascii="Palatino Linotype" w:hAnsi="Palatino Linotype"/>
        </w:rPr>
        <w:t xml:space="preserve">es de acceso </w:t>
      </w:r>
      <w:r w:rsidRPr="00141D9A">
        <w:rPr>
          <w:rFonts w:ascii="Palatino Linotype" w:hAnsi="Palatino Linotype"/>
        </w:rPr>
        <w:t>a la información pública registrada</w:t>
      </w:r>
      <w:r w:rsidR="002668F4" w:rsidRPr="00141D9A">
        <w:rPr>
          <w:rFonts w:ascii="Palatino Linotype" w:hAnsi="Palatino Linotype"/>
        </w:rPr>
        <w:t>s</w:t>
      </w:r>
      <w:r w:rsidRPr="00141D9A">
        <w:rPr>
          <w:rFonts w:ascii="Palatino Linotype" w:hAnsi="Palatino Linotype"/>
        </w:rPr>
        <w:t xml:space="preserve"> bajo </w:t>
      </w:r>
      <w:r w:rsidR="002668F4" w:rsidRPr="00141D9A">
        <w:rPr>
          <w:rFonts w:ascii="Palatino Linotype" w:hAnsi="Palatino Linotype"/>
        </w:rPr>
        <w:t>los</w:t>
      </w:r>
      <w:r w:rsidRPr="00141D9A">
        <w:rPr>
          <w:rFonts w:ascii="Palatino Linotype" w:hAnsi="Palatino Linotype"/>
        </w:rPr>
        <w:t xml:space="preserve"> número</w:t>
      </w:r>
      <w:r w:rsidR="002668F4" w:rsidRPr="00141D9A">
        <w:rPr>
          <w:rFonts w:ascii="Palatino Linotype" w:hAnsi="Palatino Linotype"/>
        </w:rPr>
        <w:t>s</w:t>
      </w:r>
      <w:r w:rsidRPr="00141D9A">
        <w:rPr>
          <w:rFonts w:ascii="Palatino Linotype" w:hAnsi="Palatino Linotype"/>
        </w:rPr>
        <w:t xml:space="preserve"> de expediente</w:t>
      </w:r>
      <w:r w:rsidRPr="00141D9A">
        <w:rPr>
          <w:rFonts w:ascii="Palatino Linotype" w:hAnsi="Palatino Linotype"/>
          <w:b/>
          <w:color w:val="000000" w:themeColor="text1"/>
        </w:rPr>
        <w:t xml:space="preserve"> </w:t>
      </w:r>
      <w:r w:rsidR="00D65F42" w:rsidRPr="00D65F42">
        <w:rPr>
          <w:rFonts w:ascii="Palatino Linotype" w:hAnsi="Palatino Linotype"/>
          <w:b/>
          <w:bCs/>
          <w:color w:val="000000" w:themeColor="text1"/>
        </w:rPr>
        <w:t>00063/IXTLAHUA/IP/2022</w:t>
      </w:r>
      <w:r w:rsidR="00D57E63" w:rsidRPr="00D57E63">
        <w:rPr>
          <w:rFonts w:ascii="Palatino Linotype" w:hAnsi="Palatino Linotype"/>
          <w:b/>
          <w:bCs/>
          <w:color w:val="000000" w:themeColor="text1"/>
        </w:rPr>
        <w:t xml:space="preserve"> </w:t>
      </w:r>
      <w:r w:rsidR="000B3DFB" w:rsidRPr="000B3DFB">
        <w:rPr>
          <w:rFonts w:ascii="Palatino Linotype" w:hAnsi="Palatino Linotype"/>
          <w:b/>
          <w:bCs/>
          <w:color w:val="000000" w:themeColor="text1"/>
        </w:rPr>
        <w:t xml:space="preserve">y </w:t>
      </w:r>
      <w:r w:rsidR="00D65F42" w:rsidRPr="00D65F42">
        <w:rPr>
          <w:rFonts w:ascii="Palatino Linotype" w:hAnsi="Palatino Linotype"/>
          <w:b/>
          <w:bCs/>
          <w:color w:val="000000" w:themeColor="text1"/>
        </w:rPr>
        <w:t>0006</w:t>
      </w:r>
      <w:r w:rsidR="00D65F42">
        <w:rPr>
          <w:rFonts w:ascii="Palatino Linotype" w:hAnsi="Palatino Linotype"/>
          <w:b/>
          <w:bCs/>
          <w:color w:val="000000" w:themeColor="text1"/>
        </w:rPr>
        <w:t>2</w:t>
      </w:r>
      <w:r w:rsidR="00D65F42" w:rsidRPr="00D65F42">
        <w:rPr>
          <w:rFonts w:ascii="Palatino Linotype" w:hAnsi="Palatino Linotype"/>
          <w:b/>
          <w:bCs/>
          <w:color w:val="000000" w:themeColor="text1"/>
        </w:rPr>
        <w:t>/IXTLAHUA/IP/2022</w:t>
      </w:r>
      <w:r w:rsidR="005A7499" w:rsidRPr="00141D9A">
        <w:rPr>
          <w:rFonts w:ascii="Palatino Linotype" w:hAnsi="Palatino Linotype"/>
          <w:b/>
          <w:bCs/>
          <w:color w:val="000000" w:themeColor="text1"/>
        </w:rPr>
        <w:t xml:space="preserve">, </w:t>
      </w:r>
      <w:r w:rsidRPr="00141D9A">
        <w:rPr>
          <w:rFonts w:ascii="Palatino Linotype" w:hAnsi="Palatino Linotype"/>
        </w:rPr>
        <w:t>mediante la</w:t>
      </w:r>
      <w:r w:rsidR="00036ECD">
        <w:rPr>
          <w:rFonts w:ascii="Palatino Linotype" w:hAnsi="Palatino Linotype"/>
        </w:rPr>
        <w:t>s</w:t>
      </w:r>
      <w:r w:rsidRPr="00141D9A">
        <w:rPr>
          <w:rFonts w:ascii="Palatino Linotype" w:hAnsi="Palatino Linotype"/>
        </w:rPr>
        <w:t xml:space="preserve"> cual</w:t>
      </w:r>
      <w:r w:rsidR="00036ECD">
        <w:rPr>
          <w:rFonts w:ascii="Palatino Linotype" w:hAnsi="Palatino Linotype"/>
        </w:rPr>
        <w:t>es</w:t>
      </w:r>
      <w:r w:rsidRPr="00141D9A">
        <w:rPr>
          <w:rFonts w:ascii="Palatino Linotype" w:hAnsi="Palatino Linotype"/>
        </w:rPr>
        <w:t xml:space="preserve"> solicitó información en el tenor siguiente:</w:t>
      </w:r>
    </w:p>
    <w:p w14:paraId="3BE6F106" w14:textId="77777777" w:rsidR="008E5897" w:rsidRPr="00141D9A" w:rsidRDefault="008E5897" w:rsidP="001266BB">
      <w:pPr>
        <w:pStyle w:val="Sinespaciado"/>
        <w:spacing w:line="360" w:lineRule="auto"/>
        <w:jc w:val="both"/>
        <w:rPr>
          <w:rFonts w:ascii="Palatino Linotype" w:hAnsi="Palatino Linotype"/>
        </w:rPr>
      </w:pPr>
    </w:p>
    <w:p w14:paraId="25B935DE" w14:textId="0F9A0698" w:rsidR="00093F4C" w:rsidRPr="00141D9A" w:rsidRDefault="00D65F42" w:rsidP="000B58A3">
      <w:pPr>
        <w:pStyle w:val="Sinespaciado"/>
        <w:spacing w:line="360" w:lineRule="auto"/>
        <w:jc w:val="both"/>
        <w:rPr>
          <w:rFonts w:ascii="Palatino Linotype" w:hAnsi="Palatino Linotype"/>
          <w:u w:val="single"/>
        </w:rPr>
      </w:pPr>
      <w:r w:rsidRPr="00D65F42">
        <w:rPr>
          <w:rFonts w:ascii="Palatino Linotype" w:hAnsi="Palatino Linotype"/>
          <w:b/>
          <w:bCs/>
          <w:color w:val="000000" w:themeColor="text1"/>
          <w:u w:val="single"/>
        </w:rPr>
        <w:t>00063/IXTLAHUA/IP/2022</w:t>
      </w:r>
    </w:p>
    <w:p w14:paraId="4D545273" w14:textId="579D0654" w:rsidR="00983A5D" w:rsidRPr="00141D9A" w:rsidRDefault="00DE0E60" w:rsidP="000B58A3">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D65F42" w:rsidRPr="00D65F42">
        <w:rPr>
          <w:rFonts w:ascii="Palatino Linotype" w:hAnsi="Palatino Linotype"/>
          <w:i/>
          <w:lang w:val="es-ES_tradnl"/>
        </w:rPr>
        <w:t>Solicito el monto a.pagarse Alos trabajadores que por cualquier causa fueron dados de baja de enero de 2022 a la fecha las causas de su despido o baja</w:t>
      </w:r>
      <w:r w:rsidR="001032D4" w:rsidRPr="00141D9A">
        <w:rPr>
          <w:rFonts w:ascii="Palatino Linotype" w:hAnsi="Palatino Linotype"/>
          <w:i/>
          <w:lang w:val="es-ES_tradnl"/>
        </w:rPr>
        <w:t>”</w:t>
      </w:r>
      <w:r w:rsidR="00DE1F80" w:rsidRPr="00141D9A">
        <w:rPr>
          <w:rFonts w:ascii="Palatino Linotype" w:hAnsi="Palatino Linotype"/>
          <w:i/>
          <w:lang w:val="es-ES_tradnl"/>
        </w:rPr>
        <w:t xml:space="preserve"> [</w:t>
      </w:r>
      <w:r w:rsidR="001032D4" w:rsidRPr="00141D9A">
        <w:rPr>
          <w:rFonts w:ascii="Palatino Linotype" w:hAnsi="Palatino Linotype"/>
          <w:i/>
          <w:lang w:val="es-ES_tradnl"/>
        </w:rPr>
        <w:t>Sic</w:t>
      </w:r>
      <w:r w:rsidR="00DE1F80" w:rsidRPr="00141D9A">
        <w:rPr>
          <w:rFonts w:ascii="Palatino Linotype" w:hAnsi="Palatino Linotype"/>
          <w:i/>
          <w:lang w:val="es-ES_tradnl"/>
        </w:rPr>
        <w:t>]</w:t>
      </w:r>
    </w:p>
    <w:p w14:paraId="36EBE696" w14:textId="77777777" w:rsidR="005A7499" w:rsidRPr="00141D9A" w:rsidRDefault="005A7499" w:rsidP="00DE0E60">
      <w:pPr>
        <w:pStyle w:val="Sinespaciado"/>
        <w:spacing w:line="360" w:lineRule="auto"/>
        <w:jc w:val="both"/>
        <w:rPr>
          <w:rFonts w:ascii="Palatino Linotype" w:hAnsi="Palatino Linotype"/>
          <w:b/>
          <w:bCs/>
          <w:color w:val="000000" w:themeColor="text1"/>
          <w:u w:val="single"/>
        </w:rPr>
      </w:pPr>
    </w:p>
    <w:p w14:paraId="12F9D60C" w14:textId="77777777" w:rsidR="00CA38F6" w:rsidRDefault="00CA38F6" w:rsidP="00DE0E60">
      <w:pPr>
        <w:pStyle w:val="Sinespaciado"/>
        <w:spacing w:line="360" w:lineRule="auto"/>
        <w:jc w:val="both"/>
        <w:rPr>
          <w:rFonts w:ascii="Palatino Linotype" w:hAnsi="Palatino Linotype"/>
          <w:b/>
          <w:bCs/>
          <w:color w:val="000000" w:themeColor="text1"/>
          <w:u w:val="single"/>
        </w:rPr>
      </w:pPr>
    </w:p>
    <w:p w14:paraId="15953DC3" w14:textId="77777777" w:rsidR="00CA38F6" w:rsidRDefault="00CA38F6" w:rsidP="00DE0E60">
      <w:pPr>
        <w:pStyle w:val="Sinespaciado"/>
        <w:spacing w:line="360" w:lineRule="auto"/>
        <w:jc w:val="both"/>
        <w:rPr>
          <w:rFonts w:ascii="Palatino Linotype" w:hAnsi="Palatino Linotype"/>
          <w:b/>
          <w:bCs/>
          <w:color w:val="000000" w:themeColor="text1"/>
          <w:u w:val="single"/>
        </w:rPr>
      </w:pPr>
    </w:p>
    <w:p w14:paraId="196F2C8C" w14:textId="6F886908" w:rsidR="00DE0E60" w:rsidRPr="00141D9A" w:rsidRDefault="00D65F42" w:rsidP="00DE0E60">
      <w:pPr>
        <w:pStyle w:val="Sinespaciado"/>
        <w:spacing w:line="360" w:lineRule="auto"/>
        <w:jc w:val="both"/>
        <w:rPr>
          <w:rFonts w:ascii="Palatino Linotype" w:hAnsi="Palatino Linotype"/>
          <w:u w:val="single"/>
        </w:rPr>
      </w:pPr>
      <w:r>
        <w:rPr>
          <w:rFonts w:ascii="Palatino Linotype" w:hAnsi="Palatino Linotype"/>
          <w:b/>
          <w:bCs/>
          <w:color w:val="000000" w:themeColor="text1"/>
          <w:u w:val="single"/>
        </w:rPr>
        <w:lastRenderedPageBreak/>
        <w:t>00062</w:t>
      </w:r>
      <w:r w:rsidRPr="00D65F42">
        <w:rPr>
          <w:rFonts w:ascii="Palatino Linotype" w:hAnsi="Palatino Linotype"/>
          <w:b/>
          <w:bCs/>
          <w:color w:val="000000" w:themeColor="text1"/>
          <w:u w:val="single"/>
        </w:rPr>
        <w:t>/IXTLAHUA/IP/2022</w:t>
      </w:r>
    </w:p>
    <w:p w14:paraId="590CAE01" w14:textId="0609EFF4" w:rsidR="00DE0E60" w:rsidRDefault="00BF5EEB" w:rsidP="00CA38F6">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D65F42" w:rsidRPr="00D65F42">
        <w:rPr>
          <w:rFonts w:ascii="Palatino Linotype" w:hAnsi="Palatino Linotype"/>
          <w:i/>
          <w:lang w:val="es-ES_tradnl"/>
        </w:rPr>
        <w:t>Solicito el monto a.pagarse Alos trabajadores que por cualquier causa fueron dados de baja de enero de 2022 a la fecha las causas de su despido o baja</w:t>
      </w:r>
      <w:r w:rsidR="00DE0E60" w:rsidRPr="00141D9A">
        <w:rPr>
          <w:rFonts w:ascii="Palatino Linotype" w:hAnsi="Palatino Linotype"/>
          <w:i/>
          <w:lang w:val="es-ES_tradnl"/>
        </w:rPr>
        <w:t>” [Sic]</w:t>
      </w:r>
    </w:p>
    <w:p w14:paraId="567C5093" w14:textId="77777777" w:rsidR="00036ECD" w:rsidRPr="00141D9A" w:rsidRDefault="00036ECD" w:rsidP="000B58A3">
      <w:pPr>
        <w:pStyle w:val="Sinespaciado"/>
        <w:spacing w:line="360" w:lineRule="auto"/>
        <w:jc w:val="both"/>
        <w:rPr>
          <w:rFonts w:ascii="Palatino Linotype" w:hAnsi="Palatino Linotype"/>
          <w:i/>
          <w:lang w:val="es-ES_tradnl"/>
        </w:rPr>
      </w:pPr>
    </w:p>
    <w:p w14:paraId="7A2C0D09" w14:textId="77777777" w:rsidR="00CA38F6" w:rsidRDefault="00CA38F6" w:rsidP="009E3A4B">
      <w:pPr>
        <w:pStyle w:val="Sinespaciado"/>
        <w:spacing w:line="360" w:lineRule="auto"/>
        <w:jc w:val="both"/>
        <w:rPr>
          <w:rFonts w:ascii="Palatino Linotype" w:hAnsi="Palatino Linotype"/>
          <w:lang w:val="es-ES_tradnl"/>
        </w:rPr>
      </w:pPr>
    </w:p>
    <w:p w14:paraId="06FD1938" w14:textId="77777777" w:rsidR="006A3AFB" w:rsidRPr="00141D9A" w:rsidRDefault="00767539" w:rsidP="009E3A4B">
      <w:pPr>
        <w:pStyle w:val="Sinespaciado"/>
        <w:spacing w:line="360" w:lineRule="auto"/>
        <w:jc w:val="both"/>
        <w:rPr>
          <w:rFonts w:ascii="Palatino Linotype" w:hAnsi="Palatino Linotype"/>
          <w:lang w:val="es-ES_tradnl"/>
        </w:rPr>
      </w:pPr>
      <w:r w:rsidRPr="00141D9A">
        <w:rPr>
          <w:rFonts w:ascii="Palatino Linotype" w:hAnsi="Palatino Linotype"/>
          <w:lang w:val="es-ES_tradnl"/>
        </w:rPr>
        <w:t xml:space="preserve">Modalidad de entrega: </w:t>
      </w:r>
      <w:r w:rsidRPr="00141D9A">
        <w:rPr>
          <w:rFonts w:ascii="Palatino Linotype" w:hAnsi="Palatino Linotype"/>
          <w:b/>
          <w:lang w:val="es-ES_tradnl"/>
        </w:rPr>
        <w:t>a través del</w:t>
      </w:r>
      <w:r w:rsidRPr="00141D9A">
        <w:rPr>
          <w:rFonts w:ascii="Palatino Linotype" w:hAnsi="Palatino Linotype"/>
          <w:lang w:val="es-ES_tradnl"/>
        </w:rPr>
        <w:t xml:space="preserve"> </w:t>
      </w:r>
      <w:r w:rsidRPr="00141D9A">
        <w:rPr>
          <w:rFonts w:ascii="Palatino Linotype" w:hAnsi="Palatino Linotype"/>
          <w:b/>
          <w:lang w:val="es-ES_tradnl"/>
        </w:rPr>
        <w:t>SAIMEX</w:t>
      </w:r>
      <w:r w:rsidRPr="00141D9A">
        <w:rPr>
          <w:rFonts w:ascii="Palatino Linotype" w:hAnsi="Palatino Linotype"/>
          <w:lang w:val="es-ES_tradnl"/>
        </w:rPr>
        <w:t>.</w:t>
      </w:r>
    </w:p>
    <w:p w14:paraId="36BD3211" w14:textId="77777777" w:rsidR="00065308" w:rsidRDefault="00065308" w:rsidP="009E3A4B">
      <w:pPr>
        <w:pStyle w:val="Sinespaciado"/>
        <w:spacing w:line="360" w:lineRule="auto"/>
        <w:jc w:val="both"/>
        <w:rPr>
          <w:rFonts w:ascii="Palatino Linotype" w:hAnsi="Palatino Linotype" w:cs="Arial"/>
          <w:b/>
          <w:sz w:val="26"/>
          <w:szCs w:val="26"/>
        </w:rPr>
      </w:pPr>
    </w:p>
    <w:p w14:paraId="13367CE9" w14:textId="77777777" w:rsidR="000B518A" w:rsidRPr="00D423A8" w:rsidRDefault="007B191A" w:rsidP="009E3A4B">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 xml:space="preserve">SEGUNDO. </w:t>
      </w:r>
      <w:r w:rsidR="000B518A" w:rsidRPr="00D423A8">
        <w:rPr>
          <w:rFonts w:ascii="Palatino Linotype" w:hAnsi="Palatino Linotype" w:cs="Arial"/>
          <w:b/>
          <w:sz w:val="26"/>
          <w:szCs w:val="26"/>
        </w:rPr>
        <w:t>De la</w:t>
      </w:r>
      <w:r w:rsidR="00B55501">
        <w:rPr>
          <w:rFonts w:ascii="Palatino Linotype" w:hAnsi="Palatino Linotype" w:cs="Arial"/>
          <w:b/>
          <w:sz w:val="26"/>
          <w:szCs w:val="26"/>
        </w:rPr>
        <w:t>s</w:t>
      </w:r>
      <w:r w:rsidR="000B518A" w:rsidRPr="00D423A8">
        <w:rPr>
          <w:rFonts w:ascii="Palatino Linotype" w:hAnsi="Palatino Linotype" w:cs="Arial"/>
          <w:b/>
          <w:sz w:val="26"/>
          <w:szCs w:val="26"/>
        </w:rPr>
        <w:t xml:space="preserve"> respuest</w:t>
      </w:r>
      <w:r w:rsidR="00B55501">
        <w:rPr>
          <w:rFonts w:ascii="Palatino Linotype" w:hAnsi="Palatino Linotype" w:cs="Arial"/>
          <w:b/>
          <w:sz w:val="26"/>
          <w:szCs w:val="26"/>
        </w:rPr>
        <w:t>as</w:t>
      </w:r>
      <w:r w:rsidR="000B518A" w:rsidRPr="00D423A8">
        <w:rPr>
          <w:rFonts w:ascii="Palatino Linotype" w:hAnsi="Palatino Linotype" w:cs="Arial"/>
          <w:b/>
          <w:sz w:val="26"/>
          <w:szCs w:val="26"/>
        </w:rPr>
        <w:t xml:space="preserve"> del Sujeto Obligado.</w:t>
      </w:r>
    </w:p>
    <w:p w14:paraId="2C62BC1B" w14:textId="4D687BF3" w:rsidR="00256E8A" w:rsidRDefault="007B191A" w:rsidP="009E3A4B">
      <w:pPr>
        <w:pStyle w:val="Sinespaciado"/>
        <w:spacing w:line="360" w:lineRule="auto"/>
        <w:jc w:val="both"/>
        <w:rPr>
          <w:rFonts w:ascii="Palatino Linotype" w:hAnsi="Palatino Linotype" w:cs="Arial"/>
        </w:rPr>
      </w:pPr>
      <w:r>
        <w:rPr>
          <w:rFonts w:ascii="Palatino Linotype" w:hAnsi="Palatino Linotype" w:cs="Arial"/>
        </w:rPr>
        <w:t xml:space="preserve">En fecha </w:t>
      </w:r>
      <w:r w:rsidR="00D65F42">
        <w:rPr>
          <w:rFonts w:ascii="Palatino Linotype" w:hAnsi="Palatino Linotype" w:cs="Arial"/>
        </w:rPr>
        <w:t xml:space="preserve">primero de marzo </w:t>
      </w:r>
      <w:r w:rsidR="00F31851">
        <w:rPr>
          <w:rFonts w:ascii="Palatino Linotype" w:hAnsi="Palatino Linotype" w:cs="Arial"/>
        </w:rPr>
        <w:t>de dos mil veintidós</w:t>
      </w:r>
      <w:r w:rsidR="00256E8A" w:rsidRPr="00141D9A">
        <w:rPr>
          <w:rFonts w:ascii="Palatino Linotype" w:hAnsi="Palatino Linotype" w:cs="Arial"/>
        </w:rPr>
        <w:t xml:space="preserve">, el </w:t>
      </w:r>
      <w:r w:rsidR="00256E8A" w:rsidRPr="00CC26F7">
        <w:rPr>
          <w:rFonts w:ascii="Palatino Linotype" w:hAnsi="Palatino Linotype" w:cs="Arial"/>
          <w:b/>
        </w:rPr>
        <w:t>Sujeto Obligado</w:t>
      </w:r>
      <w:r w:rsidR="00256E8A" w:rsidRPr="00141D9A">
        <w:rPr>
          <w:rFonts w:ascii="Palatino Linotype" w:hAnsi="Palatino Linotype" w:cs="Arial"/>
        </w:rPr>
        <w:t xml:space="preserve"> dio respuesta a las solicitudes de información como se muestra a continuación:</w:t>
      </w:r>
    </w:p>
    <w:p w14:paraId="06FF82BB" w14:textId="77777777" w:rsidR="00B272E6" w:rsidRDefault="00B272E6" w:rsidP="00B272E6">
      <w:pPr>
        <w:pStyle w:val="Sinespaciado"/>
        <w:spacing w:line="360" w:lineRule="auto"/>
        <w:jc w:val="both"/>
        <w:rPr>
          <w:rFonts w:ascii="Palatino Linotype" w:hAnsi="Palatino Linotype"/>
          <w:b/>
          <w:bCs/>
          <w:color w:val="000000" w:themeColor="text1"/>
          <w:u w:val="single"/>
        </w:rPr>
      </w:pPr>
    </w:p>
    <w:p w14:paraId="7D171E59" w14:textId="402257DF" w:rsidR="00B272E6" w:rsidRPr="00141D9A" w:rsidRDefault="00B272E6" w:rsidP="00B272E6">
      <w:pPr>
        <w:pStyle w:val="Sinespaciado"/>
        <w:spacing w:line="360" w:lineRule="auto"/>
        <w:jc w:val="both"/>
        <w:rPr>
          <w:rFonts w:ascii="Palatino Linotype" w:hAnsi="Palatino Linotype"/>
          <w:u w:val="single"/>
        </w:rPr>
      </w:pPr>
      <w:r>
        <w:rPr>
          <w:rFonts w:ascii="Palatino Linotype" w:hAnsi="Palatino Linotype"/>
          <w:b/>
          <w:bCs/>
          <w:color w:val="000000" w:themeColor="text1"/>
          <w:u w:val="single"/>
        </w:rPr>
        <w:t xml:space="preserve">Solicitud de información </w:t>
      </w:r>
      <w:r w:rsidRPr="00D65F42">
        <w:rPr>
          <w:rFonts w:ascii="Palatino Linotype" w:hAnsi="Palatino Linotype"/>
          <w:b/>
          <w:bCs/>
          <w:color w:val="000000" w:themeColor="text1"/>
          <w:u w:val="single"/>
        </w:rPr>
        <w:t>00063/IXTLAHUA/IP/2022</w:t>
      </w:r>
    </w:p>
    <w:p w14:paraId="710947F8" w14:textId="77777777" w:rsidR="005B2779" w:rsidRDefault="005B2779" w:rsidP="00944DDD">
      <w:pPr>
        <w:pStyle w:val="Sinespaciado"/>
        <w:ind w:right="567"/>
        <w:rPr>
          <w:rFonts w:ascii="Palatino Linotype" w:hAnsi="Palatino Linotype" w:cs="Arial"/>
          <w:i/>
          <w:sz w:val="22"/>
          <w:szCs w:val="22"/>
        </w:rPr>
      </w:pPr>
    </w:p>
    <w:p w14:paraId="0D0D2EDB" w14:textId="77777777" w:rsidR="00D65F42" w:rsidRPr="00D65F42" w:rsidRDefault="002F3FFD" w:rsidP="00D65F42">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D65F42" w:rsidRPr="00D65F42">
        <w:rPr>
          <w:rFonts w:ascii="Palatino Linotype" w:hAnsi="Palatino Linotype" w:cs="Arial"/>
          <w:i/>
          <w:sz w:val="22"/>
          <w:szCs w:val="22"/>
        </w:rPr>
        <w:t>Folio de la solicitud: 00063/IXTLAHUA/IP/2022</w:t>
      </w:r>
    </w:p>
    <w:p w14:paraId="42E0AB96" w14:textId="77777777" w:rsidR="00D65F42" w:rsidRDefault="00D65F42" w:rsidP="00D65F42">
      <w:pPr>
        <w:pStyle w:val="Sinespaciado"/>
        <w:ind w:left="567" w:right="567"/>
        <w:jc w:val="both"/>
        <w:rPr>
          <w:rFonts w:ascii="Palatino Linotype" w:hAnsi="Palatino Linotype" w:cs="Arial"/>
          <w:i/>
          <w:sz w:val="22"/>
          <w:szCs w:val="22"/>
        </w:rPr>
      </w:pPr>
    </w:p>
    <w:p w14:paraId="4DCB3B55" w14:textId="1F88E442" w:rsidR="00D65F42" w:rsidRPr="00D65F42" w:rsidRDefault="00D65F42" w:rsidP="00D65F42">
      <w:pPr>
        <w:pStyle w:val="Sinespaciado"/>
        <w:ind w:left="567" w:right="567"/>
        <w:jc w:val="both"/>
        <w:rPr>
          <w:rFonts w:ascii="Palatino Linotype" w:hAnsi="Palatino Linotype" w:cs="Arial"/>
          <w:i/>
          <w:sz w:val="22"/>
          <w:szCs w:val="22"/>
        </w:rPr>
      </w:pPr>
      <w:r w:rsidRPr="00D65F42">
        <w:rPr>
          <w:rFonts w:ascii="Palatino Linotype" w:hAnsi="Palatino Linotype" w:cs="Arial"/>
          <w:i/>
          <w:sz w:val="22"/>
          <w:szCs w:val="22"/>
        </w:rPr>
        <w:t xml:space="preserve">Ixtlahuaca de Rayón; México, a 01 de Marzo de 2022 </w:t>
      </w:r>
      <w:r w:rsidR="00D1579C">
        <w:rPr>
          <w:rFonts w:ascii="Palatino Linotype" w:hAnsi="Palatino Linotype" w:cs="Arial"/>
          <w:i/>
          <w:sz w:val="22"/>
          <w:szCs w:val="22"/>
        </w:rPr>
        <w:t>xxxx xxxxxx xxxxxxxx xxxx</w:t>
      </w:r>
      <w:r w:rsidRPr="00D65F42">
        <w:rPr>
          <w:rFonts w:ascii="Palatino Linotype" w:hAnsi="Palatino Linotype" w:cs="Arial"/>
          <w:i/>
          <w:sz w:val="22"/>
          <w:szCs w:val="22"/>
        </w:rPr>
        <w:t xml:space="preserve"> P R E S E N T E Por medio del presente me permito enviarle un cordial y afectuoso saludo, al mismo tiempo y en atención a su solicitud 00063/IXTLAHUA/IP/2022 de fecha catorce de febrero de dos mil veintidós; donde solicita lo siguiente: “Solicito el monto a.pagarse Alos trabajadores que por cualquier causa fueron dados de baja de enero de 2022 a la fecha las causas de su despido o baja”..”;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Al respecto envió en formato PDF (RESP.SOL.0063) Sin otro particular por el momento quedo de Usted; para cualquier duda y/o aclaración al respecto. A T E N T A M E N T E P. EN CRIM. ANA KAREN MARTÍNEZ MATEOS TITULAR DE LA UNIDAD DE TRANSPARENCIA Y ACCESO A LA INFORMACIÓN MUNICIPAL</w:t>
      </w:r>
    </w:p>
    <w:p w14:paraId="533F1446" w14:textId="77777777" w:rsidR="00D65F42" w:rsidRDefault="00D65F42" w:rsidP="00D65F42">
      <w:pPr>
        <w:pStyle w:val="Sinespaciado"/>
        <w:ind w:left="567" w:right="567"/>
        <w:jc w:val="both"/>
        <w:rPr>
          <w:rFonts w:ascii="Palatino Linotype" w:hAnsi="Palatino Linotype" w:cs="Arial"/>
          <w:i/>
          <w:sz w:val="22"/>
          <w:szCs w:val="22"/>
        </w:rPr>
      </w:pPr>
    </w:p>
    <w:p w14:paraId="08B0196E" w14:textId="77777777" w:rsidR="00D65F42" w:rsidRPr="00D65F42" w:rsidRDefault="00D65F42" w:rsidP="00D65F42">
      <w:pPr>
        <w:pStyle w:val="Sinespaciado"/>
        <w:ind w:left="567" w:right="567"/>
        <w:jc w:val="both"/>
        <w:rPr>
          <w:rFonts w:ascii="Palatino Linotype" w:hAnsi="Palatino Linotype" w:cs="Arial"/>
          <w:i/>
          <w:sz w:val="22"/>
          <w:szCs w:val="22"/>
        </w:rPr>
      </w:pPr>
      <w:r w:rsidRPr="00D65F42">
        <w:rPr>
          <w:rFonts w:ascii="Palatino Linotype" w:hAnsi="Palatino Linotype" w:cs="Arial"/>
          <w:i/>
          <w:sz w:val="22"/>
          <w:szCs w:val="22"/>
        </w:rPr>
        <w:lastRenderedPageBreak/>
        <w:t>ATENTAMENTE</w:t>
      </w:r>
    </w:p>
    <w:p w14:paraId="4307C92F" w14:textId="66CC3380" w:rsidR="00256E8A" w:rsidRPr="00141D9A" w:rsidRDefault="00D65F42" w:rsidP="00D65F42">
      <w:pPr>
        <w:pStyle w:val="Sinespaciado"/>
        <w:ind w:left="567" w:right="567"/>
        <w:jc w:val="both"/>
        <w:rPr>
          <w:rFonts w:ascii="Palatino Linotype" w:hAnsi="Palatino Linotype" w:cs="Arial"/>
          <w:i/>
          <w:sz w:val="22"/>
          <w:szCs w:val="22"/>
        </w:rPr>
      </w:pPr>
      <w:r w:rsidRPr="00D65F42">
        <w:rPr>
          <w:rFonts w:ascii="Palatino Linotype" w:hAnsi="Palatino Linotype" w:cs="Arial"/>
          <w:i/>
          <w:sz w:val="22"/>
          <w:szCs w:val="22"/>
        </w:rPr>
        <w:t>P. en Crim. ANA KAREN MARTÍNEZ MATEOS</w:t>
      </w:r>
      <w:r w:rsidR="00CE02D3">
        <w:rPr>
          <w:rFonts w:ascii="Palatino Linotype" w:hAnsi="Palatino Linotype" w:cs="Arial"/>
          <w:i/>
          <w:sz w:val="22"/>
          <w:szCs w:val="22"/>
        </w:rPr>
        <w:t>” (Sic)</w:t>
      </w:r>
    </w:p>
    <w:p w14:paraId="1CBDDF0D" w14:textId="77777777" w:rsidR="002F3FFD" w:rsidRPr="00141D9A" w:rsidRDefault="002F3FFD" w:rsidP="002F3FFD">
      <w:pPr>
        <w:pStyle w:val="Sinespaciado"/>
        <w:ind w:left="567" w:right="567"/>
        <w:jc w:val="both"/>
        <w:rPr>
          <w:rFonts w:ascii="Palatino Linotype" w:hAnsi="Palatino Linotype" w:cs="Arial"/>
          <w:i/>
          <w:sz w:val="22"/>
          <w:szCs w:val="22"/>
        </w:rPr>
      </w:pPr>
    </w:p>
    <w:p w14:paraId="3B22BA6F" w14:textId="12F00623" w:rsidR="002F3FFD" w:rsidRDefault="00B272E6" w:rsidP="00CE02D3">
      <w:pPr>
        <w:pStyle w:val="Sinespaciado"/>
        <w:spacing w:line="360" w:lineRule="auto"/>
        <w:jc w:val="both"/>
        <w:rPr>
          <w:rFonts w:ascii="Palatino Linotype" w:hAnsi="Palatino Linotype" w:cs="Arial"/>
        </w:rPr>
      </w:pPr>
      <w:r>
        <w:rPr>
          <w:rFonts w:ascii="Palatino Linotype" w:hAnsi="Palatino Linotype" w:cs="Arial"/>
        </w:rPr>
        <w:t xml:space="preserve">Asimismo, se adjuntó a su respuesta </w:t>
      </w:r>
      <w:r w:rsidR="00D65F42">
        <w:rPr>
          <w:rFonts w:ascii="Palatino Linotype" w:hAnsi="Palatino Linotype" w:cs="Arial"/>
        </w:rPr>
        <w:t>el archivo electrónico denominado</w:t>
      </w:r>
      <w:r w:rsidR="006D757A">
        <w:rPr>
          <w:rFonts w:ascii="Palatino Linotype" w:hAnsi="Palatino Linotype" w:cs="Arial"/>
        </w:rPr>
        <w:t xml:space="preserve"> </w:t>
      </w:r>
      <w:r w:rsidR="006D757A" w:rsidRPr="006D757A">
        <w:rPr>
          <w:rFonts w:ascii="Palatino Linotype" w:hAnsi="Palatino Linotype" w:cs="Arial"/>
          <w:b/>
        </w:rPr>
        <w:t>“</w:t>
      </w:r>
      <w:r w:rsidR="00D65F42" w:rsidRPr="00D65F42">
        <w:rPr>
          <w:rFonts w:ascii="Palatino Linotype" w:hAnsi="Palatino Linotype" w:cs="Arial"/>
          <w:b/>
        </w:rPr>
        <w:t>SOL 0063.pdf</w:t>
      </w:r>
      <w:r w:rsidR="00F31851">
        <w:rPr>
          <w:rFonts w:ascii="Palatino Linotype" w:hAnsi="Palatino Linotype" w:cs="Arial"/>
          <w:b/>
        </w:rPr>
        <w:t>”</w:t>
      </w:r>
      <w:r w:rsidR="00CE02D3" w:rsidRPr="00CE02D3">
        <w:rPr>
          <w:rFonts w:ascii="Palatino Linotype" w:hAnsi="Palatino Linotype" w:cs="Arial"/>
        </w:rPr>
        <w:t xml:space="preserve">, </w:t>
      </w:r>
      <w:r w:rsidR="00D57E63" w:rsidRPr="00D57E63">
        <w:rPr>
          <w:rFonts w:ascii="Palatino Linotype" w:hAnsi="Palatino Linotype" w:cs="Arial"/>
        </w:rPr>
        <w:t>que al ser del conocimiento de las partes no se insertan en este apartado, en obvio de repeticiones innecesarias, máxime que serán objeto de estudio en párrafos posteriores</w:t>
      </w:r>
      <w:r w:rsidR="005B2779">
        <w:rPr>
          <w:rFonts w:ascii="Palatino Linotype" w:hAnsi="Palatino Linotype" w:cs="Arial"/>
        </w:rPr>
        <w:t>.</w:t>
      </w:r>
    </w:p>
    <w:p w14:paraId="3E56FD74" w14:textId="78F1CC98" w:rsidR="00B55501" w:rsidRDefault="00B55501" w:rsidP="00CE02D3">
      <w:pPr>
        <w:pStyle w:val="Sinespaciado"/>
        <w:spacing w:line="360" w:lineRule="auto"/>
        <w:jc w:val="both"/>
        <w:rPr>
          <w:rFonts w:ascii="Palatino Linotype" w:hAnsi="Palatino Linotype" w:cs="Arial"/>
        </w:rPr>
      </w:pPr>
    </w:p>
    <w:p w14:paraId="7401A49B" w14:textId="47C207BE" w:rsidR="00B272E6" w:rsidRPr="00141D9A" w:rsidRDefault="00B272E6" w:rsidP="00B272E6">
      <w:pPr>
        <w:pStyle w:val="Sinespaciado"/>
        <w:spacing w:line="360" w:lineRule="auto"/>
        <w:jc w:val="both"/>
        <w:rPr>
          <w:rFonts w:ascii="Palatino Linotype" w:hAnsi="Palatino Linotype"/>
          <w:u w:val="single"/>
        </w:rPr>
      </w:pPr>
      <w:r>
        <w:rPr>
          <w:rFonts w:ascii="Palatino Linotype" w:hAnsi="Palatino Linotype"/>
          <w:b/>
          <w:bCs/>
          <w:color w:val="000000" w:themeColor="text1"/>
          <w:u w:val="single"/>
        </w:rPr>
        <w:t>Solicitud de información 00062</w:t>
      </w:r>
      <w:r w:rsidRPr="00D65F42">
        <w:rPr>
          <w:rFonts w:ascii="Palatino Linotype" w:hAnsi="Palatino Linotype"/>
          <w:b/>
          <w:bCs/>
          <w:color w:val="000000" w:themeColor="text1"/>
          <w:u w:val="single"/>
        </w:rPr>
        <w:t>/IXTLAHUA/IP/2022</w:t>
      </w:r>
    </w:p>
    <w:p w14:paraId="6F42E2BF" w14:textId="77777777" w:rsidR="00B272E6" w:rsidRPr="00CE02D3" w:rsidRDefault="00B272E6" w:rsidP="00CE02D3">
      <w:pPr>
        <w:pStyle w:val="Sinespaciado"/>
        <w:spacing w:line="360" w:lineRule="auto"/>
        <w:jc w:val="both"/>
        <w:rPr>
          <w:rFonts w:ascii="Palatino Linotype" w:hAnsi="Palatino Linotype" w:cs="Arial"/>
        </w:rPr>
      </w:pPr>
    </w:p>
    <w:p w14:paraId="2A462FC5" w14:textId="77777777" w:rsidR="00CE02D3" w:rsidRPr="00141D9A" w:rsidRDefault="00CE02D3" w:rsidP="002F3FFD">
      <w:pPr>
        <w:pStyle w:val="Sinespaciado"/>
        <w:ind w:left="567" w:right="567"/>
        <w:jc w:val="both"/>
        <w:rPr>
          <w:rFonts w:ascii="Palatino Linotype" w:hAnsi="Palatino Linotype" w:cs="Arial"/>
          <w:i/>
          <w:sz w:val="22"/>
          <w:szCs w:val="22"/>
        </w:rPr>
      </w:pPr>
    </w:p>
    <w:p w14:paraId="05DF2ACA" w14:textId="77777777" w:rsidR="00D65F42" w:rsidRDefault="002F3FFD" w:rsidP="00D65F42">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D65F42" w:rsidRPr="00D65F42">
        <w:rPr>
          <w:rFonts w:ascii="Palatino Linotype" w:hAnsi="Palatino Linotype" w:cs="Arial"/>
          <w:i/>
          <w:sz w:val="22"/>
          <w:szCs w:val="22"/>
        </w:rPr>
        <w:t>Folio de la solicitud: 00062/IXTLAHUA/IP/2022</w:t>
      </w:r>
    </w:p>
    <w:p w14:paraId="0167AF75" w14:textId="77777777" w:rsidR="00D65F42" w:rsidRPr="00D65F42" w:rsidRDefault="00D65F42" w:rsidP="00D65F42">
      <w:pPr>
        <w:pStyle w:val="Sinespaciado"/>
        <w:ind w:left="567" w:right="567"/>
        <w:jc w:val="right"/>
        <w:rPr>
          <w:rFonts w:ascii="Palatino Linotype" w:hAnsi="Palatino Linotype" w:cs="Arial"/>
          <w:i/>
          <w:sz w:val="22"/>
          <w:szCs w:val="22"/>
        </w:rPr>
      </w:pPr>
    </w:p>
    <w:p w14:paraId="5D79390F" w14:textId="640944CC" w:rsidR="00D65F42" w:rsidRPr="00D65F42" w:rsidRDefault="00D65F42" w:rsidP="00D65F42">
      <w:pPr>
        <w:pStyle w:val="Sinespaciado"/>
        <w:ind w:left="567" w:right="567"/>
        <w:jc w:val="both"/>
        <w:rPr>
          <w:rFonts w:ascii="Palatino Linotype" w:hAnsi="Palatino Linotype" w:cs="Arial"/>
          <w:i/>
          <w:sz w:val="22"/>
          <w:szCs w:val="22"/>
        </w:rPr>
      </w:pPr>
      <w:r w:rsidRPr="00D65F42">
        <w:rPr>
          <w:rFonts w:ascii="Palatino Linotype" w:hAnsi="Palatino Linotype" w:cs="Arial"/>
          <w:i/>
          <w:sz w:val="22"/>
          <w:szCs w:val="22"/>
        </w:rPr>
        <w:t xml:space="preserve">Ixtlahuaca de Rayón; México, a 01 de Marzo de 2022 </w:t>
      </w:r>
      <w:r w:rsidR="00D1579C">
        <w:rPr>
          <w:rFonts w:ascii="Palatino Linotype" w:hAnsi="Palatino Linotype" w:cs="Arial"/>
          <w:i/>
          <w:sz w:val="22"/>
          <w:szCs w:val="22"/>
        </w:rPr>
        <w:t>xx xxxxx xxxxx xxxxxxxxxx</w:t>
      </w:r>
      <w:r w:rsidRPr="00D65F42">
        <w:rPr>
          <w:rFonts w:ascii="Palatino Linotype" w:hAnsi="Palatino Linotype" w:cs="Arial"/>
          <w:i/>
          <w:sz w:val="22"/>
          <w:szCs w:val="22"/>
        </w:rPr>
        <w:t xml:space="preserve"> P R E S E N T E Por medio del presente me permito enviarle un cordial y afectuoso saludo, al mismo tiempo y en atención a su solicitud 00062/IXTLAHUA/IP/2022 de fecha catorce de febrero de dos mil veintidós; donde solicita lo siguiente: “Solicito el monto a.pagarse Alos trabajadores que por cualquier causa fueron dados de baja de enero de 2022 a la fecha las causas de su despido o baja”..”;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Al respecto envió en formato PDF (RESP.SOL.0062) Sin otro particular por el momento quedo de Usted; para cualquier duda y/o aclaración al respecto. A T E N T A M E N T E P. EN CRIM. ANA KAREN MARTÍNEZ MATEOS TITULAR DE LA UNIDAD DE TRANSPARENCIA Y ACCESO A LA INFORMACIÓN MUNICIPAL</w:t>
      </w:r>
    </w:p>
    <w:p w14:paraId="63B3BD07" w14:textId="77777777" w:rsidR="00D65F42" w:rsidRDefault="00D65F42" w:rsidP="00D65F42">
      <w:pPr>
        <w:pStyle w:val="Sinespaciado"/>
        <w:ind w:left="567" w:right="567"/>
        <w:rPr>
          <w:rFonts w:ascii="Palatino Linotype" w:hAnsi="Palatino Linotype" w:cs="Arial"/>
          <w:i/>
          <w:sz w:val="22"/>
          <w:szCs w:val="22"/>
        </w:rPr>
      </w:pPr>
    </w:p>
    <w:p w14:paraId="0E8EDEB3" w14:textId="77777777" w:rsidR="00D65F42" w:rsidRPr="00D65F42" w:rsidRDefault="00D65F42" w:rsidP="00D65F42">
      <w:pPr>
        <w:pStyle w:val="Sinespaciado"/>
        <w:ind w:left="567" w:right="567"/>
        <w:rPr>
          <w:rFonts w:ascii="Palatino Linotype" w:hAnsi="Palatino Linotype" w:cs="Arial"/>
          <w:i/>
          <w:sz w:val="22"/>
          <w:szCs w:val="22"/>
        </w:rPr>
      </w:pPr>
      <w:r w:rsidRPr="00D65F42">
        <w:rPr>
          <w:rFonts w:ascii="Palatino Linotype" w:hAnsi="Palatino Linotype" w:cs="Arial"/>
          <w:i/>
          <w:sz w:val="22"/>
          <w:szCs w:val="22"/>
        </w:rPr>
        <w:t>ATENTAMENTE</w:t>
      </w:r>
    </w:p>
    <w:p w14:paraId="27E0112B" w14:textId="1A02423C" w:rsidR="002F3FFD" w:rsidRDefault="00D65F42" w:rsidP="00D65F42">
      <w:pPr>
        <w:pStyle w:val="Sinespaciado"/>
        <w:ind w:left="567" w:right="567"/>
        <w:rPr>
          <w:rFonts w:ascii="Palatino Linotype" w:hAnsi="Palatino Linotype" w:cs="Arial"/>
          <w:i/>
          <w:sz w:val="22"/>
          <w:szCs w:val="22"/>
        </w:rPr>
      </w:pPr>
      <w:r w:rsidRPr="00D65F42">
        <w:rPr>
          <w:rFonts w:ascii="Palatino Linotype" w:hAnsi="Palatino Linotype" w:cs="Arial"/>
          <w:i/>
          <w:sz w:val="22"/>
          <w:szCs w:val="22"/>
        </w:rPr>
        <w:t>P. en Crim. ANA KAREN MARTÍNEZ MATEOS</w:t>
      </w:r>
      <w:r w:rsidR="00CE02D3">
        <w:rPr>
          <w:rFonts w:ascii="Palatino Linotype" w:hAnsi="Palatino Linotype" w:cs="Arial"/>
          <w:i/>
          <w:sz w:val="22"/>
          <w:szCs w:val="22"/>
        </w:rPr>
        <w:t>” (Sic)</w:t>
      </w:r>
    </w:p>
    <w:p w14:paraId="59FF6FB1" w14:textId="5600D575" w:rsidR="00CE02D3" w:rsidRDefault="00CE02D3" w:rsidP="00065308">
      <w:pPr>
        <w:pStyle w:val="Sinespaciado"/>
        <w:ind w:left="567" w:right="567"/>
        <w:jc w:val="both"/>
        <w:rPr>
          <w:rFonts w:ascii="Palatino Linotype" w:hAnsi="Palatino Linotype" w:cs="Arial"/>
          <w:i/>
          <w:sz w:val="22"/>
          <w:szCs w:val="22"/>
        </w:rPr>
      </w:pPr>
    </w:p>
    <w:p w14:paraId="7909D399" w14:textId="77777777" w:rsidR="001E4802" w:rsidRDefault="001E4802" w:rsidP="00065308">
      <w:pPr>
        <w:pStyle w:val="Sinespaciado"/>
        <w:ind w:left="567" w:right="567"/>
        <w:jc w:val="both"/>
        <w:rPr>
          <w:rFonts w:ascii="Palatino Linotype" w:hAnsi="Palatino Linotype" w:cs="Arial"/>
          <w:i/>
          <w:sz w:val="22"/>
          <w:szCs w:val="22"/>
        </w:rPr>
      </w:pPr>
    </w:p>
    <w:p w14:paraId="376CC7AC" w14:textId="28C679B2" w:rsidR="00881290" w:rsidRDefault="00B272E6" w:rsidP="009E3A4B">
      <w:pPr>
        <w:pStyle w:val="Sinespaciado"/>
        <w:spacing w:line="360" w:lineRule="auto"/>
        <w:jc w:val="both"/>
        <w:rPr>
          <w:rFonts w:ascii="Palatino Linotype" w:hAnsi="Palatino Linotype" w:cs="Arial"/>
        </w:rPr>
      </w:pPr>
      <w:r>
        <w:rPr>
          <w:rFonts w:ascii="Palatino Linotype" w:hAnsi="Palatino Linotype" w:cs="Arial"/>
        </w:rPr>
        <w:lastRenderedPageBreak/>
        <w:t xml:space="preserve">El sujeto obligado adjuntó a sus respuesta el </w:t>
      </w:r>
      <w:r w:rsidR="00D65F42">
        <w:rPr>
          <w:rFonts w:ascii="Palatino Linotype" w:hAnsi="Palatino Linotype" w:cs="Arial"/>
        </w:rPr>
        <w:t xml:space="preserve">archivo electrónico denominado </w:t>
      </w:r>
      <w:r w:rsidR="00D65F42" w:rsidRPr="006D757A">
        <w:rPr>
          <w:rFonts w:ascii="Palatino Linotype" w:hAnsi="Palatino Linotype" w:cs="Arial"/>
          <w:b/>
        </w:rPr>
        <w:t>“</w:t>
      </w:r>
      <w:r w:rsidR="00D65F42" w:rsidRPr="00D65F42">
        <w:rPr>
          <w:rFonts w:ascii="Palatino Linotype" w:hAnsi="Palatino Linotype" w:cs="Arial"/>
          <w:b/>
        </w:rPr>
        <w:t>SOL 006</w:t>
      </w:r>
      <w:r w:rsidR="00D65F42">
        <w:rPr>
          <w:rFonts w:ascii="Palatino Linotype" w:hAnsi="Palatino Linotype" w:cs="Arial"/>
          <w:b/>
        </w:rPr>
        <w:t>2</w:t>
      </w:r>
      <w:r w:rsidR="00D65F42" w:rsidRPr="00D65F42">
        <w:rPr>
          <w:rFonts w:ascii="Palatino Linotype" w:hAnsi="Palatino Linotype" w:cs="Arial"/>
          <w:b/>
        </w:rPr>
        <w:t>.pdf</w:t>
      </w:r>
      <w:r w:rsidR="00D65F42">
        <w:rPr>
          <w:rFonts w:ascii="Palatino Linotype" w:hAnsi="Palatino Linotype" w:cs="Arial"/>
          <w:b/>
        </w:rPr>
        <w:t>”</w:t>
      </w:r>
      <w:r w:rsidR="00D65F42" w:rsidRPr="00CE02D3">
        <w:rPr>
          <w:rFonts w:ascii="Palatino Linotype" w:hAnsi="Palatino Linotype" w:cs="Arial"/>
        </w:rPr>
        <w:t xml:space="preserve">, </w:t>
      </w:r>
      <w:r w:rsidR="00D65F42" w:rsidRPr="00D57E63">
        <w:rPr>
          <w:rFonts w:ascii="Palatino Linotype" w:hAnsi="Palatino Linotype" w:cs="Arial"/>
        </w:rPr>
        <w:t>que al ser del conocimiento de las partes no se insertan en este apartado, en obvio de repeticiones innecesarias, máxime que serán objeto de estudio en párrafos posteriores</w:t>
      </w:r>
    </w:p>
    <w:p w14:paraId="6334DA50" w14:textId="77777777" w:rsidR="00AC24A8" w:rsidRPr="00141D9A" w:rsidRDefault="00AC24A8" w:rsidP="009E3A4B">
      <w:pPr>
        <w:pStyle w:val="Sinespaciado"/>
        <w:spacing w:line="360" w:lineRule="auto"/>
        <w:jc w:val="both"/>
        <w:rPr>
          <w:rFonts w:ascii="Palatino Linotype" w:hAnsi="Palatino Linotype" w:cs="Arial"/>
          <w:b/>
        </w:rPr>
      </w:pPr>
    </w:p>
    <w:p w14:paraId="7DA81E2D" w14:textId="77777777" w:rsidR="000B518A" w:rsidRPr="00D423A8" w:rsidRDefault="006D757A" w:rsidP="009E3A4B">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000B518A" w:rsidRPr="00D423A8">
        <w:rPr>
          <w:rFonts w:ascii="Palatino Linotype" w:hAnsi="Palatino Linotype" w:cs="Arial"/>
          <w:b/>
          <w:sz w:val="26"/>
          <w:szCs w:val="26"/>
        </w:rPr>
        <w:t xml:space="preserve">. </w:t>
      </w:r>
      <w:r w:rsidR="000B518A" w:rsidRPr="00D423A8">
        <w:rPr>
          <w:rFonts w:ascii="Palatino Linotype" w:hAnsi="Palatino Linotype"/>
          <w:b/>
          <w:sz w:val="26"/>
          <w:szCs w:val="26"/>
        </w:rPr>
        <w:t>Del recurso de revisión.</w:t>
      </w:r>
    </w:p>
    <w:p w14:paraId="359AB2DD" w14:textId="1D587C4D" w:rsidR="008C0B40" w:rsidRDefault="00800F02" w:rsidP="009E3A4B">
      <w:pPr>
        <w:pStyle w:val="Sinespaciado"/>
        <w:spacing w:line="360" w:lineRule="auto"/>
        <w:jc w:val="both"/>
        <w:rPr>
          <w:rFonts w:ascii="Palatino Linotype" w:hAnsi="Palatino Linotype" w:cs="Arial"/>
        </w:rPr>
      </w:pPr>
      <w:r w:rsidRPr="00141D9A">
        <w:rPr>
          <w:rFonts w:ascii="Palatino Linotype" w:hAnsi="Palatino Linotype" w:cs="Arial"/>
        </w:rPr>
        <w:t xml:space="preserve">En </w:t>
      </w:r>
      <w:r w:rsidR="001032D4" w:rsidRPr="00141D9A">
        <w:rPr>
          <w:rFonts w:ascii="Palatino Linotype" w:hAnsi="Palatino Linotype" w:cs="Arial"/>
        </w:rPr>
        <w:t xml:space="preserve">fecha </w:t>
      </w:r>
      <w:r w:rsidR="00D65F42">
        <w:rPr>
          <w:rFonts w:ascii="Palatino Linotype" w:hAnsi="Palatino Linotype" w:cs="Arial"/>
        </w:rPr>
        <w:t>cuarto de marzo</w:t>
      </w:r>
      <w:r w:rsidR="00174BD9">
        <w:rPr>
          <w:rFonts w:ascii="Palatino Linotype" w:hAnsi="Palatino Linotype" w:cs="Arial"/>
        </w:rPr>
        <w:t xml:space="preserve"> de dos mil veintidós</w:t>
      </w:r>
      <w:r w:rsidR="008A5787" w:rsidRPr="00141D9A">
        <w:rPr>
          <w:rFonts w:ascii="Palatino Linotype" w:hAnsi="Palatino Linotype" w:cs="Arial"/>
        </w:rPr>
        <w:t xml:space="preserve">, </w:t>
      </w:r>
      <w:r w:rsidR="005C2D58">
        <w:rPr>
          <w:rFonts w:ascii="Palatino Linotype" w:hAnsi="Palatino Linotype" w:cs="Arial"/>
        </w:rPr>
        <w:t>el</w:t>
      </w:r>
      <w:r w:rsidR="00775A1A" w:rsidRPr="00141D9A">
        <w:rPr>
          <w:rFonts w:ascii="Palatino Linotype" w:hAnsi="Palatino Linotype" w:cs="Arial"/>
        </w:rPr>
        <w:t xml:space="preserve"> </w:t>
      </w:r>
      <w:r w:rsidR="008A5787" w:rsidRPr="00957F29">
        <w:rPr>
          <w:rFonts w:ascii="Palatino Linotype" w:hAnsi="Palatino Linotype" w:cs="Arial"/>
          <w:b/>
        </w:rPr>
        <w:t>Recurrente</w:t>
      </w:r>
      <w:r w:rsidR="00976339" w:rsidRPr="00141D9A">
        <w:rPr>
          <w:rFonts w:ascii="Palatino Linotype" w:hAnsi="Palatino Linotype" w:cs="Arial"/>
        </w:rPr>
        <w:t xml:space="preserve"> interpuso los</w:t>
      </w:r>
      <w:r w:rsidR="001032D4" w:rsidRPr="00141D9A">
        <w:rPr>
          <w:rFonts w:ascii="Palatino Linotype" w:hAnsi="Palatino Linotype" w:cs="Arial"/>
        </w:rPr>
        <w:t xml:space="preserve"> recurso</w:t>
      </w:r>
      <w:r w:rsidR="00976339" w:rsidRPr="00141D9A">
        <w:rPr>
          <w:rFonts w:ascii="Palatino Linotype" w:hAnsi="Palatino Linotype" w:cs="Arial"/>
        </w:rPr>
        <w:t>s</w:t>
      </w:r>
      <w:r w:rsidR="001032D4" w:rsidRPr="00141D9A">
        <w:rPr>
          <w:rFonts w:ascii="Palatino Linotype" w:hAnsi="Palatino Linotype" w:cs="Arial"/>
        </w:rPr>
        <w:t xml:space="preserve"> de revisión</w:t>
      </w:r>
      <w:r w:rsidR="008C0B40">
        <w:rPr>
          <w:rFonts w:ascii="Palatino Linotype" w:hAnsi="Palatino Linotype" w:cs="Arial"/>
        </w:rPr>
        <w:t xml:space="preserve"> correspondientes</w:t>
      </w:r>
      <w:r w:rsidR="001032D4" w:rsidRPr="00141D9A">
        <w:rPr>
          <w:rFonts w:ascii="Palatino Linotype" w:hAnsi="Palatino Linotype" w:cs="Arial"/>
        </w:rPr>
        <w:t>,</w:t>
      </w:r>
      <w:r w:rsidR="00976339" w:rsidRPr="00141D9A">
        <w:rPr>
          <w:rFonts w:ascii="Palatino Linotype" w:hAnsi="Palatino Linotype" w:cs="Arial"/>
        </w:rPr>
        <w:t xml:space="preserve"> los </w:t>
      </w:r>
      <w:r w:rsidR="001032D4" w:rsidRPr="00141D9A">
        <w:rPr>
          <w:rFonts w:ascii="Palatino Linotype" w:hAnsi="Palatino Linotype" w:cs="Arial"/>
        </w:rPr>
        <w:t>cual</w:t>
      </w:r>
      <w:r w:rsidR="00976339" w:rsidRPr="00141D9A">
        <w:rPr>
          <w:rFonts w:ascii="Palatino Linotype" w:hAnsi="Palatino Linotype" w:cs="Arial"/>
        </w:rPr>
        <w:t>es</w:t>
      </w:r>
      <w:r w:rsidR="001032D4" w:rsidRPr="00141D9A">
        <w:rPr>
          <w:rFonts w:ascii="Palatino Linotype" w:hAnsi="Palatino Linotype" w:cs="Arial"/>
        </w:rPr>
        <w:t xml:space="preserve"> fue</w:t>
      </w:r>
      <w:r w:rsidR="00976339" w:rsidRPr="00141D9A">
        <w:rPr>
          <w:rFonts w:ascii="Palatino Linotype" w:hAnsi="Palatino Linotype" w:cs="Arial"/>
        </w:rPr>
        <w:t>ron</w:t>
      </w:r>
      <w:r w:rsidR="001032D4" w:rsidRPr="00141D9A">
        <w:rPr>
          <w:rFonts w:ascii="Palatino Linotype" w:hAnsi="Palatino Linotype" w:cs="Arial"/>
        </w:rPr>
        <w:t xml:space="preserve"> registrado</w:t>
      </w:r>
      <w:r w:rsidR="00976339" w:rsidRPr="00141D9A">
        <w:rPr>
          <w:rFonts w:ascii="Palatino Linotype" w:hAnsi="Palatino Linotype" w:cs="Arial"/>
        </w:rPr>
        <w:t>s</w:t>
      </w:r>
      <w:r w:rsidR="001032D4" w:rsidRPr="00141D9A">
        <w:rPr>
          <w:rFonts w:ascii="Palatino Linotype" w:hAnsi="Palatino Linotype" w:cs="Arial"/>
          <w:b/>
        </w:rPr>
        <w:t xml:space="preserve"> </w:t>
      </w:r>
      <w:r w:rsidR="001032D4" w:rsidRPr="00141D9A">
        <w:rPr>
          <w:rFonts w:ascii="Palatino Linotype" w:hAnsi="Palatino Linotype" w:cs="Arial"/>
        </w:rPr>
        <w:t xml:space="preserve">en el </w:t>
      </w:r>
      <w:r w:rsidR="001B34D4">
        <w:rPr>
          <w:rFonts w:ascii="Palatino Linotype" w:hAnsi="Palatino Linotype" w:cs="Arial"/>
        </w:rPr>
        <w:t>Sistema de acceso a la información Mexiquense (</w:t>
      </w:r>
      <w:r w:rsidR="00586008" w:rsidRPr="00141D9A">
        <w:rPr>
          <w:rFonts w:ascii="Palatino Linotype" w:hAnsi="Palatino Linotype" w:cs="Arial"/>
          <w:b/>
        </w:rPr>
        <w:t>SAIMEX</w:t>
      </w:r>
      <w:r w:rsidR="001B34D4">
        <w:rPr>
          <w:rFonts w:ascii="Palatino Linotype" w:hAnsi="Palatino Linotype" w:cs="Arial"/>
          <w:b/>
        </w:rPr>
        <w:t>)</w:t>
      </w:r>
      <w:r w:rsidR="001032D4" w:rsidRPr="00141D9A">
        <w:rPr>
          <w:rFonts w:ascii="Palatino Linotype" w:hAnsi="Palatino Linotype" w:cs="Arial"/>
        </w:rPr>
        <w:t xml:space="preserve"> con </w:t>
      </w:r>
      <w:r w:rsidR="00976339" w:rsidRPr="00141D9A">
        <w:rPr>
          <w:rFonts w:ascii="Palatino Linotype" w:hAnsi="Palatino Linotype" w:cs="Arial"/>
        </w:rPr>
        <w:t>los</w:t>
      </w:r>
      <w:r w:rsidR="001032D4" w:rsidRPr="00141D9A">
        <w:rPr>
          <w:rFonts w:ascii="Palatino Linotype" w:hAnsi="Palatino Linotype" w:cs="Arial"/>
        </w:rPr>
        <w:t xml:space="preserve"> expediente</w:t>
      </w:r>
      <w:r w:rsidR="00976339" w:rsidRPr="00141D9A">
        <w:rPr>
          <w:rFonts w:ascii="Palatino Linotype" w:hAnsi="Palatino Linotype" w:cs="Arial"/>
        </w:rPr>
        <w:t>s</w:t>
      </w:r>
      <w:r w:rsidR="001032D4" w:rsidRPr="00141D9A">
        <w:rPr>
          <w:rFonts w:ascii="Palatino Linotype" w:hAnsi="Palatino Linotype" w:cs="Arial"/>
        </w:rPr>
        <w:t xml:space="preserve"> número</w:t>
      </w:r>
      <w:r w:rsidR="00586008" w:rsidRPr="00141D9A">
        <w:rPr>
          <w:rFonts w:ascii="Palatino Linotype" w:hAnsi="Palatino Linotype" w:cs="Arial"/>
          <w:b/>
        </w:rPr>
        <w:t xml:space="preserve"> </w:t>
      </w:r>
      <w:bookmarkStart w:id="0" w:name="_Hlk98498770"/>
      <w:r w:rsidR="00D65F42">
        <w:rPr>
          <w:rFonts w:ascii="Palatino Linotype" w:hAnsi="Palatino Linotype" w:cs="Arial"/>
          <w:b/>
        </w:rPr>
        <w:t>03305</w:t>
      </w:r>
      <w:r w:rsidR="00174BD9" w:rsidRPr="00174BD9">
        <w:rPr>
          <w:rFonts w:ascii="Palatino Linotype" w:hAnsi="Palatino Linotype" w:cs="Arial"/>
          <w:b/>
        </w:rPr>
        <w:t>/INFOEM/IP/RR/2022</w:t>
      </w:r>
      <w:bookmarkEnd w:id="0"/>
      <w:r w:rsidR="00174BD9" w:rsidRPr="00174BD9">
        <w:rPr>
          <w:rFonts w:ascii="Palatino Linotype" w:hAnsi="Palatino Linotype" w:cs="Arial"/>
          <w:b/>
        </w:rPr>
        <w:t xml:space="preserve"> y 0</w:t>
      </w:r>
      <w:r w:rsidR="00D65F42">
        <w:rPr>
          <w:rFonts w:ascii="Palatino Linotype" w:hAnsi="Palatino Linotype" w:cs="Arial"/>
          <w:b/>
        </w:rPr>
        <w:t>3307</w:t>
      </w:r>
      <w:r w:rsidR="00174BD9" w:rsidRPr="00174BD9">
        <w:rPr>
          <w:rFonts w:ascii="Palatino Linotype" w:hAnsi="Palatino Linotype" w:cs="Arial"/>
          <w:b/>
        </w:rPr>
        <w:t>/INFOEM/IP/RR/2022</w:t>
      </w:r>
      <w:r w:rsidR="00976339" w:rsidRPr="00141D9A">
        <w:rPr>
          <w:rFonts w:ascii="Palatino Linotype" w:hAnsi="Palatino Linotype" w:cs="Arial"/>
          <w:b/>
        </w:rPr>
        <w:t xml:space="preserve">, </w:t>
      </w:r>
      <w:r w:rsidR="001032D4" w:rsidRPr="00141D9A">
        <w:rPr>
          <w:rFonts w:ascii="Palatino Linotype" w:hAnsi="Palatino Linotype" w:cs="Arial"/>
        </w:rPr>
        <w:t>manifesta</w:t>
      </w:r>
      <w:r w:rsidR="00F13D95" w:rsidRPr="00141D9A">
        <w:rPr>
          <w:rFonts w:ascii="Palatino Linotype" w:hAnsi="Palatino Linotype" w:cs="Arial"/>
        </w:rPr>
        <w:t>ndo lo siguiente</w:t>
      </w:r>
      <w:r w:rsidR="008C0B40">
        <w:rPr>
          <w:rFonts w:ascii="Palatino Linotype" w:hAnsi="Palatino Linotype" w:cs="Arial"/>
        </w:rPr>
        <w:t>:</w:t>
      </w:r>
    </w:p>
    <w:p w14:paraId="0ACC8E59" w14:textId="77777777" w:rsidR="001032D4" w:rsidRPr="008C0B40" w:rsidRDefault="001032D4" w:rsidP="009E3A4B">
      <w:pPr>
        <w:pStyle w:val="Sinespaciado"/>
        <w:spacing w:line="360" w:lineRule="auto"/>
        <w:jc w:val="both"/>
        <w:rPr>
          <w:rFonts w:ascii="Palatino Linotype" w:hAnsi="Palatino Linotype" w:cs="Arial"/>
          <w:b/>
          <w:u w:val="single"/>
        </w:rPr>
      </w:pPr>
    </w:p>
    <w:p w14:paraId="647D9970" w14:textId="77777777" w:rsidR="009B2AC2" w:rsidRPr="005B1141" w:rsidRDefault="009B2AC2" w:rsidP="0076439D">
      <w:pPr>
        <w:numPr>
          <w:ilvl w:val="0"/>
          <w:numId w:val="3"/>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417444DD" w14:textId="11E6EAB4"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D65F42">
        <w:rPr>
          <w:rFonts w:ascii="Palatino Linotype" w:hAnsi="Palatino Linotype" w:cs="Arial"/>
          <w:b/>
          <w:bCs/>
          <w:sz w:val="24"/>
          <w:szCs w:val="24"/>
          <w:lang w:eastAsia="es-MX"/>
        </w:rPr>
        <w:t>03305</w:t>
      </w:r>
      <w:r w:rsidR="00174BD9" w:rsidRPr="00174BD9">
        <w:rPr>
          <w:rFonts w:ascii="Palatino Linotype" w:hAnsi="Palatino Linotype" w:cs="Arial"/>
          <w:b/>
          <w:bCs/>
          <w:sz w:val="24"/>
          <w:szCs w:val="24"/>
          <w:lang w:eastAsia="es-MX"/>
        </w:rPr>
        <w:t>/INFOEM/IP/RR/2022</w:t>
      </w:r>
    </w:p>
    <w:p w14:paraId="2482B0B2" w14:textId="498BC50E" w:rsidR="009B2AC2" w:rsidRPr="005B1141" w:rsidRDefault="009B2AC2" w:rsidP="009B2AC2">
      <w:pPr>
        <w:spacing w:line="360" w:lineRule="auto"/>
        <w:ind w:left="851" w:right="851"/>
        <w:jc w:val="both"/>
        <w:rPr>
          <w:rFonts w:ascii="Palatino Linotype" w:hAnsi="Palatino Linotype" w:cs="Arial"/>
          <w:i/>
        </w:rPr>
      </w:pPr>
      <w:r w:rsidRPr="005B1141">
        <w:rPr>
          <w:rFonts w:ascii="Palatino Linotype" w:hAnsi="Palatino Linotype" w:cs="Arial"/>
          <w:i/>
        </w:rPr>
        <w:t>“</w:t>
      </w:r>
      <w:r w:rsidR="00D65F42" w:rsidRPr="00D65F42">
        <w:rPr>
          <w:rFonts w:ascii="Palatino Linotype" w:hAnsi="Palatino Linotype" w:cs="Arial"/>
          <w:i/>
        </w:rPr>
        <w:t>En la respuesta que me envían no me entregan lo solicitado pues pedí el monto y me dan una explicación que no justifica la solicitud</w:t>
      </w:r>
      <w:r w:rsidRPr="005B1141">
        <w:rPr>
          <w:rFonts w:ascii="Palatino Linotype" w:hAnsi="Palatino Linotype" w:cs="Arial"/>
          <w:i/>
        </w:rPr>
        <w:t>” [sic]</w:t>
      </w:r>
    </w:p>
    <w:p w14:paraId="44C17168" w14:textId="5A8A2C80"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D65F42">
        <w:rPr>
          <w:rFonts w:ascii="Palatino Linotype" w:hAnsi="Palatino Linotype" w:cs="Arial"/>
          <w:b/>
          <w:bCs/>
          <w:sz w:val="24"/>
          <w:lang w:eastAsia="es-MX"/>
        </w:rPr>
        <w:t>033070</w:t>
      </w:r>
      <w:r w:rsidR="00174BD9" w:rsidRPr="00174BD9">
        <w:rPr>
          <w:rFonts w:ascii="Palatino Linotype" w:hAnsi="Palatino Linotype" w:cs="Arial"/>
          <w:b/>
          <w:bCs/>
          <w:sz w:val="24"/>
          <w:lang w:eastAsia="es-MX"/>
        </w:rPr>
        <w:t>/INFOEM/IP/RR/2022</w:t>
      </w:r>
    </w:p>
    <w:p w14:paraId="4AC2B498" w14:textId="61377701" w:rsidR="005C2D58" w:rsidRPr="005B1141" w:rsidRDefault="009B2AC2" w:rsidP="00B272E6">
      <w:pPr>
        <w:spacing w:line="360" w:lineRule="auto"/>
        <w:ind w:left="851" w:right="851"/>
        <w:jc w:val="both"/>
        <w:rPr>
          <w:rFonts w:ascii="Palatino Linotype" w:hAnsi="Palatino Linotype" w:cs="Arial"/>
          <w:i/>
        </w:rPr>
      </w:pPr>
      <w:r w:rsidRPr="005B1141">
        <w:rPr>
          <w:rFonts w:ascii="Palatino Linotype" w:hAnsi="Palatino Linotype" w:cs="Arial"/>
          <w:i/>
        </w:rPr>
        <w:t>“</w:t>
      </w:r>
      <w:r w:rsidR="00965B78" w:rsidRPr="00965B78">
        <w:rPr>
          <w:rFonts w:ascii="Palatino Linotype" w:hAnsi="Palatino Linotype" w:cs="Arial"/>
          <w:i/>
        </w:rPr>
        <w:t>Respuesta no corresponde a lo solicitado</w:t>
      </w:r>
      <w:r w:rsidRPr="005B1141">
        <w:rPr>
          <w:rFonts w:ascii="Palatino Linotype" w:hAnsi="Palatino Linotype" w:cs="Arial"/>
          <w:i/>
        </w:rPr>
        <w:t>” [sic]</w:t>
      </w:r>
    </w:p>
    <w:p w14:paraId="2A970655" w14:textId="77777777" w:rsidR="009B2AC2" w:rsidRPr="005B1141" w:rsidRDefault="009B2AC2" w:rsidP="0076439D">
      <w:pPr>
        <w:numPr>
          <w:ilvl w:val="0"/>
          <w:numId w:val="3"/>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7EDABFEB" w14:textId="20B3D5A3"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D65F42">
        <w:rPr>
          <w:rFonts w:ascii="Palatino Linotype" w:hAnsi="Palatino Linotype" w:cs="Arial"/>
          <w:b/>
          <w:bCs/>
          <w:sz w:val="24"/>
          <w:szCs w:val="24"/>
          <w:lang w:eastAsia="es-MX"/>
        </w:rPr>
        <w:t>03305</w:t>
      </w:r>
      <w:r w:rsidR="00174BD9" w:rsidRPr="00174BD9">
        <w:rPr>
          <w:rFonts w:ascii="Palatino Linotype" w:hAnsi="Palatino Linotype" w:cs="Arial"/>
          <w:b/>
          <w:bCs/>
          <w:sz w:val="24"/>
          <w:szCs w:val="24"/>
          <w:lang w:eastAsia="es-MX"/>
        </w:rPr>
        <w:t>/INFOEM/IP/RR/2022</w:t>
      </w:r>
    </w:p>
    <w:p w14:paraId="2901A0CB" w14:textId="566BBEB8" w:rsidR="009B2AC2" w:rsidRDefault="009B2AC2" w:rsidP="009B2AC2">
      <w:pPr>
        <w:spacing w:line="240" w:lineRule="auto"/>
        <w:ind w:left="851" w:right="851"/>
        <w:jc w:val="both"/>
        <w:rPr>
          <w:rFonts w:ascii="Palatino Linotype" w:hAnsi="Palatino Linotype" w:cs="Arial"/>
          <w:i/>
        </w:rPr>
      </w:pPr>
      <w:r w:rsidRPr="005B1141">
        <w:rPr>
          <w:rFonts w:ascii="Palatino Linotype" w:hAnsi="Palatino Linotype" w:cs="Arial"/>
          <w:i/>
        </w:rPr>
        <w:t>“</w:t>
      </w:r>
      <w:r w:rsidR="00D65F42" w:rsidRPr="00D65F42">
        <w:rPr>
          <w:rFonts w:ascii="Palatino Linotype" w:hAnsi="Palatino Linotype" w:cs="Arial"/>
          <w:i/>
        </w:rPr>
        <w:t>Respuesta incompleta</w:t>
      </w:r>
      <w:r w:rsidRPr="005B1141">
        <w:rPr>
          <w:rFonts w:ascii="Palatino Linotype" w:hAnsi="Palatino Linotype" w:cs="Arial"/>
          <w:i/>
        </w:rPr>
        <w:t>” [sic]</w:t>
      </w:r>
    </w:p>
    <w:p w14:paraId="646E54B9" w14:textId="77777777" w:rsidR="001E4802" w:rsidRPr="005B1141" w:rsidRDefault="001E4802" w:rsidP="009B2AC2">
      <w:pPr>
        <w:spacing w:line="240" w:lineRule="auto"/>
        <w:ind w:left="851" w:right="851"/>
        <w:jc w:val="both"/>
        <w:rPr>
          <w:rFonts w:ascii="Palatino Linotype" w:hAnsi="Palatino Linotype" w:cs="Arial"/>
          <w:i/>
        </w:rPr>
      </w:pPr>
    </w:p>
    <w:p w14:paraId="3E82607E" w14:textId="58A32048"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D65F42">
        <w:rPr>
          <w:rFonts w:ascii="Palatino Linotype" w:hAnsi="Palatino Linotype" w:cs="Arial"/>
          <w:b/>
          <w:bCs/>
          <w:sz w:val="24"/>
          <w:lang w:eastAsia="es-MX"/>
        </w:rPr>
        <w:t>03307</w:t>
      </w:r>
      <w:r w:rsidR="00174BD9" w:rsidRPr="00174BD9">
        <w:rPr>
          <w:rFonts w:ascii="Palatino Linotype" w:hAnsi="Palatino Linotype" w:cs="Arial"/>
          <w:b/>
          <w:bCs/>
          <w:sz w:val="24"/>
          <w:lang w:eastAsia="es-MX"/>
        </w:rPr>
        <w:t>/INFOEM/IP/RR/2022</w:t>
      </w:r>
    </w:p>
    <w:p w14:paraId="7D6C690C" w14:textId="354590DA" w:rsidR="001E4802" w:rsidRDefault="009B2AC2" w:rsidP="00965B78">
      <w:pPr>
        <w:spacing w:line="240" w:lineRule="auto"/>
        <w:ind w:left="851" w:right="851"/>
        <w:jc w:val="both"/>
        <w:rPr>
          <w:rFonts w:ascii="Palatino Linotype" w:hAnsi="Palatino Linotype" w:cs="Arial"/>
          <w:i/>
        </w:rPr>
      </w:pPr>
      <w:r w:rsidRPr="005B1141">
        <w:rPr>
          <w:rFonts w:ascii="Palatino Linotype" w:hAnsi="Palatino Linotype" w:cs="Arial"/>
          <w:i/>
        </w:rPr>
        <w:t>“</w:t>
      </w:r>
      <w:r w:rsidR="00965B78" w:rsidRPr="00965B78">
        <w:rPr>
          <w:rFonts w:ascii="Palatino Linotype" w:hAnsi="Palatino Linotype" w:cs="Arial"/>
          <w:i/>
        </w:rPr>
        <w:t>No me entregan los montos</w:t>
      </w:r>
      <w:r w:rsidRPr="005B1141">
        <w:rPr>
          <w:rFonts w:ascii="Palatino Linotype" w:hAnsi="Palatino Linotype" w:cs="Arial"/>
          <w:i/>
        </w:rPr>
        <w:t>” [sic]</w:t>
      </w:r>
    </w:p>
    <w:p w14:paraId="48D2C8E5" w14:textId="77777777" w:rsidR="00B272E6" w:rsidRPr="00965B78" w:rsidRDefault="00B272E6" w:rsidP="00965B78">
      <w:pPr>
        <w:spacing w:line="240" w:lineRule="auto"/>
        <w:ind w:left="851" w:right="851"/>
        <w:jc w:val="both"/>
        <w:rPr>
          <w:rFonts w:ascii="Palatino Linotype" w:hAnsi="Palatino Linotype" w:cs="Arial"/>
          <w:i/>
        </w:rPr>
      </w:pPr>
    </w:p>
    <w:p w14:paraId="6AAF6311" w14:textId="77B532D7" w:rsidR="00647C29" w:rsidRPr="006E0976" w:rsidRDefault="006E076A"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647C29" w:rsidRPr="006E0976">
        <w:rPr>
          <w:rFonts w:ascii="Palatino Linotype" w:hAnsi="Palatino Linotype"/>
          <w:b/>
          <w:sz w:val="26"/>
          <w:szCs w:val="26"/>
        </w:rPr>
        <w:t>. Del turno y admisión de los recursos de revisión.</w:t>
      </w:r>
    </w:p>
    <w:p w14:paraId="6578633B" w14:textId="421A0202" w:rsidR="00647C29" w:rsidRDefault="00647C29" w:rsidP="00647C29">
      <w:pPr>
        <w:pStyle w:val="Sinespaciado"/>
        <w:spacing w:line="360" w:lineRule="auto"/>
        <w:jc w:val="both"/>
        <w:rPr>
          <w:rFonts w:ascii="Palatino Linotype" w:hAnsi="Palatino Linotype"/>
        </w:rPr>
      </w:pPr>
      <w:r w:rsidRPr="00141D9A">
        <w:rPr>
          <w:rFonts w:ascii="Palatino Linotype" w:hAnsi="Palatino Linotype"/>
        </w:rPr>
        <w:t xml:space="preserve">En términos del numeral 185 fracción I de la Ley de Transparencia y Acceso a la Información Pública del Estado de México y Municipios, </w:t>
      </w:r>
      <w:r w:rsidR="0080410D">
        <w:rPr>
          <w:rFonts w:ascii="Palatino Linotype" w:hAnsi="Palatino Linotype"/>
        </w:rPr>
        <w:t xml:space="preserve">el </w:t>
      </w:r>
      <w:r w:rsidR="00935E26">
        <w:rPr>
          <w:rFonts w:ascii="Palatino Linotype" w:hAnsi="Palatino Linotype"/>
        </w:rPr>
        <w:t xml:space="preserve">recurso de revisión número </w:t>
      </w:r>
      <w:r w:rsidR="00965B78">
        <w:rPr>
          <w:rFonts w:ascii="Palatino Linotype" w:hAnsi="Palatino Linotype"/>
          <w:b/>
        </w:rPr>
        <w:t>03305</w:t>
      </w:r>
      <w:r w:rsidR="00721F05" w:rsidRPr="00721F05">
        <w:rPr>
          <w:rFonts w:ascii="Palatino Linotype" w:hAnsi="Palatino Linotype"/>
          <w:b/>
        </w:rPr>
        <w:t>/INFOEM/IP/RR/2022</w:t>
      </w:r>
      <w:r w:rsidR="00D50EB0" w:rsidRPr="00D50EB0">
        <w:rPr>
          <w:rFonts w:ascii="Palatino Linotype" w:hAnsi="Palatino Linotype"/>
          <w:b/>
        </w:rPr>
        <w:t xml:space="preserve">, </w:t>
      </w:r>
      <w:r w:rsidR="00935E26">
        <w:rPr>
          <w:rFonts w:ascii="Palatino Linotype" w:hAnsi="Palatino Linotype"/>
        </w:rPr>
        <w:t>fue</w:t>
      </w:r>
      <w:r w:rsidRPr="00141D9A">
        <w:rPr>
          <w:rFonts w:ascii="Palatino Linotype" w:hAnsi="Palatino Linotype"/>
        </w:rPr>
        <w:t xml:space="preserve"> turnado a</w:t>
      </w:r>
      <w:r w:rsidR="001B34D4">
        <w:rPr>
          <w:rFonts w:ascii="Palatino Linotype" w:hAnsi="Palatino Linotype"/>
        </w:rPr>
        <w:t>l</w:t>
      </w:r>
      <w:r w:rsidRPr="00141D9A">
        <w:rPr>
          <w:rFonts w:ascii="Palatino Linotype" w:hAnsi="Palatino Linotype"/>
        </w:rPr>
        <w:t xml:space="preserve"> </w:t>
      </w:r>
      <w:r w:rsidRPr="00141D9A">
        <w:rPr>
          <w:rFonts w:ascii="Palatino Linotype" w:hAnsi="Palatino Linotype"/>
          <w:b/>
        </w:rPr>
        <w:t>Comisionad</w:t>
      </w:r>
      <w:r w:rsidR="001B34D4">
        <w:rPr>
          <w:rFonts w:ascii="Palatino Linotype" w:hAnsi="Palatino Linotype"/>
          <w:b/>
        </w:rPr>
        <w:t>o</w:t>
      </w:r>
      <w:r w:rsidR="00721F05">
        <w:rPr>
          <w:rFonts w:ascii="Palatino Linotype" w:hAnsi="Palatino Linotype"/>
          <w:b/>
        </w:rPr>
        <w:t xml:space="preserve"> Presidente</w:t>
      </w:r>
      <w:r w:rsidRPr="00141D9A">
        <w:rPr>
          <w:rFonts w:ascii="Palatino Linotype" w:hAnsi="Palatino Linotype"/>
          <w:b/>
        </w:rPr>
        <w:t xml:space="preserve"> </w:t>
      </w:r>
      <w:r w:rsidR="001B34D4">
        <w:rPr>
          <w:rFonts w:ascii="Palatino Linotype" w:hAnsi="Palatino Linotype"/>
          <w:b/>
        </w:rPr>
        <w:t>José Martínez Vilchis</w:t>
      </w:r>
      <w:r w:rsidR="00441845">
        <w:rPr>
          <w:rFonts w:ascii="Palatino Linotype" w:hAnsi="Palatino Linotype"/>
        </w:rPr>
        <w:t>,</w:t>
      </w:r>
      <w:r w:rsidR="00310686" w:rsidRPr="00141D9A">
        <w:rPr>
          <w:rFonts w:ascii="Palatino Linotype" w:hAnsi="Palatino Linotype"/>
        </w:rPr>
        <w:t xml:space="preserve"> </w:t>
      </w:r>
      <w:r w:rsidR="00441845" w:rsidRPr="00441845">
        <w:rPr>
          <w:rFonts w:ascii="Palatino Linotype" w:hAnsi="Palatino Linotype"/>
        </w:rPr>
        <w:t>mientras que el recurso número</w:t>
      </w:r>
      <w:r w:rsidR="00310686" w:rsidRPr="00141D9A">
        <w:rPr>
          <w:rFonts w:ascii="Palatino Linotype" w:hAnsi="Palatino Linotype"/>
        </w:rPr>
        <w:t xml:space="preserve"> </w:t>
      </w:r>
      <w:r w:rsidR="00965B78">
        <w:rPr>
          <w:rFonts w:ascii="Palatino Linotype" w:hAnsi="Palatino Linotype"/>
          <w:b/>
        </w:rPr>
        <w:t>03307</w:t>
      </w:r>
      <w:r w:rsidR="00721F05" w:rsidRPr="00721F05">
        <w:rPr>
          <w:rFonts w:ascii="Palatino Linotype" w:hAnsi="Palatino Linotype"/>
          <w:b/>
        </w:rPr>
        <w:t>/INFOEM/IP/RR/2022</w:t>
      </w:r>
      <w:r w:rsidR="00310686">
        <w:rPr>
          <w:rFonts w:ascii="Palatino Linotype" w:hAnsi="Palatino Linotype"/>
          <w:b/>
        </w:rPr>
        <w:t>,</w:t>
      </w:r>
      <w:r w:rsidR="00310686" w:rsidRPr="00141D9A">
        <w:rPr>
          <w:rFonts w:ascii="Palatino Linotype" w:hAnsi="Palatino Linotype"/>
          <w:b/>
        </w:rPr>
        <w:t xml:space="preserve"> </w:t>
      </w:r>
      <w:r w:rsidR="00310686" w:rsidRPr="004E721D">
        <w:rPr>
          <w:rFonts w:ascii="Palatino Linotype" w:hAnsi="Palatino Linotype"/>
        </w:rPr>
        <w:t>le</w:t>
      </w:r>
      <w:r w:rsidR="00310686">
        <w:rPr>
          <w:rFonts w:ascii="Palatino Linotype" w:hAnsi="Palatino Linotype"/>
          <w:b/>
        </w:rPr>
        <w:t xml:space="preserve"> </w:t>
      </w:r>
      <w:r w:rsidR="00310686" w:rsidRPr="00141D9A">
        <w:rPr>
          <w:rFonts w:ascii="Palatino Linotype" w:hAnsi="Palatino Linotype"/>
        </w:rPr>
        <w:t>fue turnado</w:t>
      </w:r>
      <w:r w:rsidR="00310686" w:rsidRPr="004E721D">
        <w:rPr>
          <w:rFonts w:ascii="Palatino Linotype" w:hAnsi="Palatino Linotype"/>
        </w:rPr>
        <w:t xml:space="preserve"> </w:t>
      </w:r>
      <w:r w:rsidR="00310686" w:rsidRPr="00D50EB0">
        <w:rPr>
          <w:rFonts w:ascii="Palatino Linotype" w:hAnsi="Palatino Linotype"/>
        </w:rPr>
        <w:t>a</w:t>
      </w:r>
      <w:r w:rsidR="00965B78">
        <w:rPr>
          <w:rFonts w:ascii="Palatino Linotype" w:hAnsi="Palatino Linotype"/>
        </w:rPr>
        <w:t xml:space="preserve"> </w:t>
      </w:r>
      <w:r w:rsidR="00310686" w:rsidRPr="00D50EB0">
        <w:rPr>
          <w:rFonts w:ascii="Palatino Linotype" w:hAnsi="Palatino Linotype"/>
        </w:rPr>
        <w:t>l</w:t>
      </w:r>
      <w:r w:rsidR="00965B78">
        <w:rPr>
          <w:rFonts w:ascii="Palatino Linotype" w:hAnsi="Palatino Linotype"/>
        </w:rPr>
        <w:t>a</w:t>
      </w:r>
      <w:r w:rsidR="00310686" w:rsidRPr="00D50EB0">
        <w:rPr>
          <w:rFonts w:ascii="Palatino Linotype" w:hAnsi="Palatino Linotype"/>
        </w:rPr>
        <w:t xml:space="preserve"> </w:t>
      </w:r>
      <w:r w:rsidR="00310686" w:rsidRPr="007C61B7">
        <w:rPr>
          <w:rFonts w:ascii="Palatino Linotype" w:hAnsi="Palatino Linotype"/>
          <w:b/>
        </w:rPr>
        <w:t>Comisionad</w:t>
      </w:r>
      <w:r w:rsidR="00965B78" w:rsidRPr="007C61B7">
        <w:rPr>
          <w:rFonts w:ascii="Palatino Linotype" w:hAnsi="Palatino Linotype"/>
          <w:b/>
        </w:rPr>
        <w:t>a</w:t>
      </w:r>
      <w:r w:rsidR="00310686" w:rsidRPr="007C61B7">
        <w:rPr>
          <w:rFonts w:ascii="Palatino Linotype" w:hAnsi="Palatino Linotype"/>
        </w:rPr>
        <w:t xml:space="preserve"> </w:t>
      </w:r>
      <w:r w:rsidR="007C61B7" w:rsidRPr="007C61B7">
        <w:rPr>
          <w:rFonts w:ascii="Palatino Linotype" w:hAnsi="Palatino Linotype"/>
          <w:b/>
        </w:rPr>
        <w:t>Sharon Cristina Morales Martínez</w:t>
      </w:r>
      <w:r w:rsidR="00935E26">
        <w:rPr>
          <w:rFonts w:ascii="Palatino Linotype" w:hAnsi="Palatino Linotype"/>
        </w:rPr>
        <w:t xml:space="preserve"> </w:t>
      </w:r>
      <w:r w:rsidRPr="00141D9A">
        <w:rPr>
          <w:rFonts w:ascii="Palatino Linotype" w:hAnsi="Palatino Linotype"/>
        </w:rPr>
        <w:t>para su revisión y análisis sobre la admisión o desechamiento; por lo que en fecha</w:t>
      </w:r>
      <w:r w:rsidR="001B34D4">
        <w:rPr>
          <w:rFonts w:ascii="Palatino Linotype" w:hAnsi="Palatino Linotype"/>
        </w:rPr>
        <w:t>s</w:t>
      </w:r>
      <w:r w:rsidRPr="00141D9A">
        <w:rPr>
          <w:rFonts w:ascii="Palatino Linotype" w:hAnsi="Palatino Linotype"/>
        </w:rPr>
        <w:t xml:space="preserve"> </w:t>
      </w:r>
      <w:r w:rsidR="00965B78">
        <w:rPr>
          <w:rFonts w:ascii="Palatino Linotype" w:hAnsi="Palatino Linotype"/>
        </w:rPr>
        <w:t xml:space="preserve">siete y diez de marzo </w:t>
      </w:r>
      <w:r w:rsidR="00721F05">
        <w:rPr>
          <w:rFonts w:ascii="Palatino Linotype" w:hAnsi="Palatino Linotype"/>
        </w:rPr>
        <w:t>de dos mil veintidós</w:t>
      </w:r>
      <w:r w:rsidRPr="00141D9A">
        <w:rPr>
          <w:rFonts w:ascii="Palatino Linotype" w:hAnsi="Palatino Linotype"/>
        </w:rPr>
        <w:t xml:space="preserve">, </w:t>
      </w:r>
      <w:r w:rsidR="00C24C14" w:rsidRPr="00141D9A">
        <w:rPr>
          <w:rFonts w:ascii="Palatino Linotype" w:hAnsi="Palatino Linotype"/>
        </w:rPr>
        <w:t>todos los</w:t>
      </w:r>
      <w:r w:rsidRPr="00141D9A">
        <w:rPr>
          <w:rFonts w:ascii="Palatino Linotype" w:hAnsi="Palatino Linotype"/>
        </w:rPr>
        <w:t xml:space="preserve"> 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5683C964" w14:textId="77777777" w:rsidR="00AC24A8" w:rsidRPr="00141D9A" w:rsidRDefault="00AC24A8" w:rsidP="00647C29">
      <w:pPr>
        <w:pStyle w:val="Sinespaciado"/>
        <w:spacing w:line="360" w:lineRule="auto"/>
        <w:jc w:val="both"/>
        <w:rPr>
          <w:rFonts w:ascii="Palatino Linotype" w:hAnsi="Palatino Linotype"/>
        </w:rPr>
      </w:pPr>
    </w:p>
    <w:p w14:paraId="18D1DDF1"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150BD6" w:rsidRPr="006E0976">
        <w:rPr>
          <w:rFonts w:ascii="Palatino Linotype" w:hAnsi="Palatino Linotype"/>
          <w:b/>
          <w:sz w:val="26"/>
          <w:szCs w:val="26"/>
        </w:rPr>
        <w:t>TO</w:t>
      </w:r>
      <w:r w:rsidR="00647C29" w:rsidRPr="006E0976">
        <w:rPr>
          <w:rFonts w:ascii="Palatino Linotype" w:hAnsi="Palatino Linotype"/>
          <w:b/>
          <w:sz w:val="26"/>
          <w:szCs w:val="26"/>
        </w:rPr>
        <w:t>. De la acumulación de los recursos de revisión.</w:t>
      </w:r>
    </w:p>
    <w:p w14:paraId="0DAAAE98" w14:textId="7856AF59" w:rsidR="00AC24A8" w:rsidRDefault="00935E26" w:rsidP="00647C29">
      <w:pPr>
        <w:pStyle w:val="Sinespaciado"/>
        <w:spacing w:line="360" w:lineRule="auto"/>
        <w:jc w:val="both"/>
        <w:rPr>
          <w:rFonts w:ascii="Palatino Linotype" w:hAnsi="Palatino Linotype"/>
        </w:rPr>
      </w:pPr>
      <w:r>
        <w:rPr>
          <w:rFonts w:ascii="Palatino Linotype" w:hAnsi="Palatino Linotype"/>
        </w:rPr>
        <w:t xml:space="preserve">En la </w:t>
      </w:r>
      <w:r w:rsidR="00965B78">
        <w:rPr>
          <w:rFonts w:ascii="Palatino Linotype" w:hAnsi="Palatino Linotype"/>
        </w:rPr>
        <w:t>Décima</w:t>
      </w:r>
      <w:r w:rsidR="00647C29" w:rsidRPr="00141D9A">
        <w:rPr>
          <w:rFonts w:ascii="Palatino Linotype" w:hAnsi="Palatino Linotype"/>
        </w:rPr>
        <w:t xml:space="preserve"> Sesión Ordinaria del Pleno de este Instituto de Transparencia, Acceso a la Información Pública y Protección de Datos Personales del Estado de México y Municipios, celebrada el </w:t>
      </w:r>
      <w:r w:rsidR="00965B78">
        <w:rPr>
          <w:rFonts w:ascii="Palatino Linotype" w:hAnsi="Palatino Linotype"/>
        </w:rPr>
        <w:t xml:space="preserve">dieciséis </w:t>
      </w:r>
      <w:r w:rsidR="00721F05">
        <w:rPr>
          <w:rFonts w:ascii="Palatino Linotype" w:hAnsi="Palatino Linotype"/>
        </w:rPr>
        <w:t>de marzo</w:t>
      </w:r>
      <w:r w:rsidR="00150BD6" w:rsidRPr="00141D9A">
        <w:rPr>
          <w:rFonts w:ascii="Palatino Linotype" w:hAnsi="Palatino Linotype"/>
        </w:rPr>
        <w:t xml:space="preserve"> </w:t>
      </w:r>
      <w:r w:rsidR="00647C29" w:rsidRPr="00141D9A">
        <w:rPr>
          <w:rFonts w:ascii="Palatino Linotype" w:hAnsi="Palatino Linotype"/>
        </w:rPr>
        <w:t xml:space="preserve">del año en curso, al advertir la conexidad de causa y con la finalidad de evitar que se dicten resoluciones contradictorias, de </w:t>
      </w:r>
      <w:r w:rsidR="00647C29" w:rsidRPr="00141D9A">
        <w:rPr>
          <w:rFonts w:ascii="Palatino Linotype" w:hAnsi="Palatino Linotype"/>
        </w:rPr>
        <w:lastRenderedPageBreak/>
        <w:t xml:space="preserve">conformidad con el artículo 195 de la Ley en la Materia y el artículo 18 del Código de Procedimientos Administrativos del Estado de México de manera supletoria, se acordó la acumulación de los recursos antes señalados, determinando que fuera Ponente </w:t>
      </w:r>
      <w:r w:rsidR="003441EE">
        <w:rPr>
          <w:rFonts w:ascii="Palatino Linotype" w:hAnsi="Palatino Linotype"/>
        </w:rPr>
        <w:t>el</w:t>
      </w:r>
      <w:r w:rsidR="00647C29" w:rsidRPr="00141D9A">
        <w:rPr>
          <w:rFonts w:ascii="Palatino Linotype" w:hAnsi="Palatino Linotype"/>
        </w:rPr>
        <w:t xml:space="preserve"> </w:t>
      </w:r>
      <w:r w:rsidR="00647C29" w:rsidRPr="00141D9A">
        <w:rPr>
          <w:rFonts w:ascii="Palatino Linotype" w:hAnsi="Palatino Linotype"/>
          <w:b/>
        </w:rPr>
        <w:t>Comisionad</w:t>
      </w:r>
      <w:r w:rsidR="003441EE">
        <w:rPr>
          <w:rFonts w:ascii="Palatino Linotype" w:hAnsi="Palatino Linotype"/>
          <w:b/>
        </w:rPr>
        <w:t>o</w:t>
      </w:r>
      <w:r w:rsidR="00721F05">
        <w:rPr>
          <w:rFonts w:ascii="Palatino Linotype" w:hAnsi="Palatino Linotype"/>
          <w:b/>
        </w:rPr>
        <w:t xml:space="preserve"> Presidente</w:t>
      </w:r>
      <w:r w:rsidR="00647C29" w:rsidRPr="00141D9A">
        <w:rPr>
          <w:rFonts w:ascii="Palatino Linotype" w:hAnsi="Palatino Linotype"/>
          <w:b/>
        </w:rPr>
        <w:t xml:space="preserve"> </w:t>
      </w:r>
      <w:r w:rsidR="003441EE">
        <w:rPr>
          <w:rFonts w:ascii="Palatino Linotype" w:hAnsi="Palatino Linotype"/>
          <w:b/>
        </w:rPr>
        <w:t>José Martínez Vilchis</w:t>
      </w:r>
      <w:r w:rsidR="00647C29" w:rsidRPr="00141D9A">
        <w:rPr>
          <w:rFonts w:ascii="Palatino Linotype" w:hAnsi="Palatino Linotype"/>
        </w:rPr>
        <w:t xml:space="preserve">. </w:t>
      </w:r>
    </w:p>
    <w:p w14:paraId="3091DDEC" w14:textId="77777777" w:rsidR="00B272E6" w:rsidRPr="001E4802" w:rsidRDefault="00B272E6" w:rsidP="00647C29">
      <w:pPr>
        <w:pStyle w:val="Sinespaciado"/>
        <w:spacing w:line="360" w:lineRule="auto"/>
        <w:jc w:val="both"/>
        <w:rPr>
          <w:rFonts w:ascii="Palatino Linotype" w:hAnsi="Palatino Linotype"/>
        </w:rPr>
      </w:pPr>
    </w:p>
    <w:p w14:paraId="67F8B2F1"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SEXT</w:t>
      </w:r>
      <w:r w:rsidR="00150BD6" w:rsidRPr="006E0976">
        <w:rPr>
          <w:rFonts w:ascii="Palatino Linotype" w:hAnsi="Palatino Linotype"/>
          <w:b/>
          <w:sz w:val="26"/>
          <w:szCs w:val="26"/>
        </w:rPr>
        <w:t>O</w:t>
      </w:r>
      <w:r w:rsidR="00647C29" w:rsidRPr="006E0976">
        <w:rPr>
          <w:rFonts w:ascii="Palatino Linotype" w:hAnsi="Palatino Linotype"/>
          <w:b/>
          <w:sz w:val="26"/>
          <w:szCs w:val="26"/>
        </w:rPr>
        <w:t>. De la etapa de instrucción.</w:t>
      </w:r>
    </w:p>
    <w:p w14:paraId="79F9F95A" w14:textId="103FFB45" w:rsidR="003E0794" w:rsidRPr="00B272E6" w:rsidRDefault="00D928E0" w:rsidP="007E5F4C">
      <w:pPr>
        <w:spacing w:after="0" w:line="360" w:lineRule="auto"/>
        <w:jc w:val="both"/>
        <w:rPr>
          <w:rFonts w:ascii="Palatino Linotype" w:eastAsia="Calibri" w:hAnsi="Palatino Linotype" w:cs="Times New Roman"/>
          <w:sz w:val="24"/>
          <w:szCs w:val="24"/>
        </w:rPr>
      </w:pPr>
      <w:r w:rsidRPr="00944DDD">
        <w:rPr>
          <w:rFonts w:ascii="Palatino Linotype" w:hAnsi="Palatino Linotype"/>
          <w:sz w:val="24"/>
          <w:szCs w:val="24"/>
        </w:rPr>
        <w:t xml:space="preserve">Así, una vez abierta la etapa de instrucción, en el sumario se observa que </w:t>
      </w:r>
      <w:r w:rsidRPr="00944DDD">
        <w:rPr>
          <w:rFonts w:ascii="Palatino Linotype" w:hAnsi="Palatino Linotype"/>
          <w:b/>
          <w:bCs/>
          <w:sz w:val="24"/>
          <w:szCs w:val="24"/>
        </w:rPr>
        <w:t>el Sujeto Obligado</w:t>
      </w:r>
      <w:r w:rsidRPr="00944DDD">
        <w:rPr>
          <w:rFonts w:ascii="Palatino Linotype" w:hAnsi="Palatino Linotype"/>
          <w:sz w:val="24"/>
          <w:szCs w:val="24"/>
        </w:rPr>
        <w:t xml:space="preserve"> en fecha </w:t>
      </w:r>
      <w:r w:rsidR="00965B78" w:rsidRPr="00944DDD">
        <w:rPr>
          <w:rFonts w:ascii="Palatino Linotype" w:hAnsi="Palatino Linotype"/>
          <w:sz w:val="24"/>
          <w:szCs w:val="24"/>
        </w:rPr>
        <w:t xml:space="preserve">dieciséis y veintidós </w:t>
      </w:r>
      <w:r w:rsidR="00721F05" w:rsidRPr="00944DDD">
        <w:rPr>
          <w:rFonts w:ascii="Palatino Linotype" w:hAnsi="Palatino Linotype"/>
          <w:sz w:val="24"/>
          <w:szCs w:val="24"/>
        </w:rPr>
        <w:t>de marzo de dos mil veintidós</w:t>
      </w:r>
      <w:r w:rsidRPr="00944DDD">
        <w:rPr>
          <w:rFonts w:ascii="Palatino Linotype" w:hAnsi="Palatino Linotype"/>
          <w:sz w:val="24"/>
          <w:szCs w:val="24"/>
        </w:rPr>
        <w:t xml:space="preserve">, presentó su informe justificado, </w:t>
      </w:r>
      <w:r w:rsidR="007E5F4C" w:rsidRPr="00B272E6">
        <w:rPr>
          <w:rFonts w:ascii="Palatino Linotype" w:eastAsia="Calibri" w:hAnsi="Palatino Linotype" w:cs="Arial"/>
          <w:sz w:val="24"/>
          <w:szCs w:val="24"/>
        </w:rPr>
        <w:t xml:space="preserve">mismo que fue puesto a la vista del Recurrente el día </w:t>
      </w:r>
      <w:r w:rsidR="00965B78" w:rsidRPr="00B272E6">
        <w:rPr>
          <w:rFonts w:ascii="Palatino Linotype" w:eastAsia="Calibri" w:hAnsi="Palatino Linotype" w:cs="Arial"/>
          <w:sz w:val="24"/>
          <w:szCs w:val="24"/>
        </w:rPr>
        <w:t xml:space="preserve">veintinueve de abril </w:t>
      </w:r>
      <w:r w:rsidR="007E5F4C" w:rsidRPr="00B272E6">
        <w:rPr>
          <w:rFonts w:ascii="Palatino Linotype" w:eastAsia="Calibri" w:hAnsi="Palatino Linotype" w:cs="Arial"/>
          <w:sz w:val="24"/>
          <w:szCs w:val="24"/>
        </w:rPr>
        <w:t xml:space="preserve">de dos mil veintidós, para que en un término de tres días </w:t>
      </w:r>
      <w:r w:rsidR="007E5F4C" w:rsidRPr="00B272E6">
        <w:rPr>
          <w:rFonts w:ascii="Palatino Linotype" w:eastAsia="Calibri" w:hAnsi="Palatino Linotype" w:cs="Arial"/>
          <w:b/>
          <w:sz w:val="24"/>
          <w:szCs w:val="24"/>
        </w:rPr>
        <w:t>El Recurrente</w:t>
      </w:r>
      <w:r w:rsidR="007E5F4C" w:rsidRPr="00B272E6">
        <w:rPr>
          <w:rFonts w:ascii="Palatino Linotype" w:eastAsia="Calibri" w:hAnsi="Palatino Linotype" w:cs="Arial"/>
          <w:sz w:val="24"/>
          <w:szCs w:val="24"/>
        </w:rPr>
        <w:t xml:space="preserve"> adujera manifestaciones; asimismo, </w:t>
      </w:r>
      <w:r w:rsidR="007E5F4C" w:rsidRPr="00B272E6">
        <w:rPr>
          <w:rFonts w:ascii="Palatino Linotype" w:eastAsia="Calibri" w:hAnsi="Palatino Linotype" w:cs="Times New Roman"/>
          <w:sz w:val="24"/>
          <w:szCs w:val="24"/>
        </w:rPr>
        <w:t xml:space="preserve">se hace constar que </w:t>
      </w:r>
      <w:r w:rsidR="007E5F4C" w:rsidRPr="00B272E6">
        <w:rPr>
          <w:rFonts w:ascii="Palatino Linotype" w:eastAsia="Calibri" w:hAnsi="Palatino Linotype" w:cs="Times New Roman"/>
          <w:b/>
          <w:sz w:val="24"/>
          <w:szCs w:val="24"/>
        </w:rPr>
        <w:t xml:space="preserve">El </w:t>
      </w:r>
      <w:r w:rsidR="007E5F4C" w:rsidRPr="00B272E6">
        <w:rPr>
          <w:rFonts w:ascii="Palatino Linotype" w:eastAsia="Calibri" w:hAnsi="Palatino Linotype" w:cs="Times New Roman"/>
          <w:sz w:val="24"/>
          <w:szCs w:val="24"/>
        </w:rPr>
        <w:t>R</w:t>
      </w:r>
      <w:r w:rsidR="007E5F4C" w:rsidRPr="00B272E6">
        <w:rPr>
          <w:rFonts w:ascii="Palatino Linotype" w:eastAsia="Calibri" w:hAnsi="Palatino Linotype" w:cs="Times New Roman"/>
          <w:b/>
          <w:sz w:val="24"/>
          <w:szCs w:val="24"/>
        </w:rPr>
        <w:t>ecurrente</w:t>
      </w:r>
      <w:r w:rsidR="007E5F4C" w:rsidRPr="00B272E6">
        <w:rPr>
          <w:rFonts w:ascii="Palatino Linotype" w:eastAsia="Calibri" w:hAnsi="Palatino Linotype" w:cs="Times New Roman"/>
          <w:sz w:val="24"/>
          <w:szCs w:val="24"/>
        </w:rPr>
        <w:t xml:space="preserve"> fue omiso en presentar sus manifestaciones respecto al informe justificado remitido por el </w:t>
      </w:r>
      <w:r w:rsidR="007E5F4C" w:rsidRPr="00B272E6">
        <w:rPr>
          <w:rFonts w:ascii="Palatino Linotype" w:eastAsia="Calibri" w:hAnsi="Palatino Linotype" w:cs="Times New Roman"/>
          <w:b/>
          <w:sz w:val="24"/>
          <w:szCs w:val="24"/>
        </w:rPr>
        <w:t>Sujeto Obligado</w:t>
      </w:r>
      <w:r w:rsidR="007E5F4C" w:rsidRPr="00B272E6">
        <w:rPr>
          <w:rFonts w:ascii="Palatino Linotype" w:eastAsia="Calibri" w:hAnsi="Palatino Linotype" w:cs="Times New Roman"/>
          <w:sz w:val="24"/>
          <w:szCs w:val="24"/>
        </w:rPr>
        <w:t>; finalmente se advierte de las constancias que integran el presente expediente, que no existe prueba alguna que deba desahogarse.</w:t>
      </w:r>
    </w:p>
    <w:p w14:paraId="778D6B16" w14:textId="77777777" w:rsidR="00AC24A8" w:rsidRDefault="00AC24A8" w:rsidP="00647C29">
      <w:pPr>
        <w:pStyle w:val="Sinespaciado"/>
        <w:spacing w:line="360" w:lineRule="auto"/>
        <w:jc w:val="both"/>
        <w:rPr>
          <w:rFonts w:ascii="Palatino Linotype" w:hAnsi="Palatino Linotype"/>
          <w:b/>
          <w:sz w:val="26"/>
          <w:szCs w:val="26"/>
        </w:rPr>
      </w:pPr>
    </w:p>
    <w:p w14:paraId="075218FE"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SÉPTIM</w:t>
      </w:r>
      <w:r w:rsidR="00150BD6" w:rsidRPr="006E0976">
        <w:rPr>
          <w:rFonts w:ascii="Palatino Linotype" w:hAnsi="Palatino Linotype"/>
          <w:b/>
          <w:sz w:val="26"/>
          <w:szCs w:val="26"/>
        </w:rPr>
        <w:t>O</w:t>
      </w:r>
      <w:r w:rsidR="00647C29" w:rsidRPr="006E0976">
        <w:rPr>
          <w:rFonts w:ascii="Palatino Linotype" w:hAnsi="Palatino Linotype"/>
          <w:b/>
          <w:sz w:val="26"/>
          <w:szCs w:val="26"/>
        </w:rPr>
        <w:t>. Del cierre de instrucción.</w:t>
      </w:r>
    </w:p>
    <w:p w14:paraId="2D9DFBF6" w14:textId="133B7CF8" w:rsidR="0041374D" w:rsidRPr="007E5F4C" w:rsidRDefault="00647C29" w:rsidP="0041374D">
      <w:pPr>
        <w:pStyle w:val="Sinespaciado"/>
        <w:spacing w:line="360" w:lineRule="auto"/>
        <w:jc w:val="both"/>
        <w:rPr>
          <w:rFonts w:ascii="Palatino Linotype" w:hAnsi="Palatino Linotype"/>
        </w:rPr>
      </w:pPr>
      <w:r w:rsidRPr="00141D9A">
        <w:rPr>
          <w:rFonts w:ascii="Palatino Linotype" w:hAnsi="Palatino Linotype"/>
        </w:rPr>
        <w:t xml:space="preserve">Por lo anterior, una vez transcurrido el plazo otorgado a las partes para que manifestaran lo que a su derecho conviniera, ofrecieran pruebas que estimaran convenientes y rindieran alegatos, </w:t>
      </w:r>
      <w:r w:rsidR="00B272E6" w:rsidRPr="00141D9A">
        <w:rPr>
          <w:rFonts w:ascii="Palatino Linotype" w:hAnsi="Palatino Linotype"/>
        </w:rPr>
        <w:t xml:space="preserve">en </w:t>
      </w:r>
      <w:r w:rsidR="00B272E6">
        <w:rPr>
          <w:rFonts w:ascii="Palatino Linotype" w:hAnsi="Palatino Linotype"/>
        </w:rPr>
        <w:t>fecha seis de mayo de dos mil veintidós,</w:t>
      </w:r>
      <w:r w:rsidR="00B272E6" w:rsidRPr="00141D9A">
        <w:rPr>
          <w:rFonts w:ascii="Palatino Linotype" w:hAnsi="Palatino Linotype"/>
        </w:rPr>
        <w:t xml:space="preserve"> </w:t>
      </w:r>
      <w:r w:rsidRPr="00141D9A">
        <w:rPr>
          <w:rFonts w:ascii="Palatino Linotype" w:hAnsi="Palatino Linotype"/>
        </w:rPr>
        <w:t xml:space="preserve">se decretó el cierre de instrucción, en términos del artículo 185 </w:t>
      </w:r>
      <w:r w:rsidR="00B272E6">
        <w:rPr>
          <w:rFonts w:ascii="Palatino Linotype" w:hAnsi="Palatino Linotype"/>
        </w:rPr>
        <w:t>f</w:t>
      </w:r>
      <w:r w:rsidRPr="00141D9A">
        <w:rPr>
          <w:rFonts w:ascii="Palatino Linotype" w:hAnsi="Palatino Linotype"/>
        </w:rPr>
        <w:t>racción VI de la Ley de Transparencia y Acceso a la Información Pública de</w:t>
      </w:r>
      <w:r w:rsidR="00064E76" w:rsidRPr="00141D9A">
        <w:rPr>
          <w:rFonts w:ascii="Palatino Linotype" w:hAnsi="Palatino Linotype"/>
        </w:rPr>
        <w:t>l Estado de México y Municipios, en los recursos de revisión citados.</w:t>
      </w:r>
    </w:p>
    <w:p w14:paraId="20D7DABF" w14:textId="77777777" w:rsidR="00AC24A8" w:rsidRPr="0041374D" w:rsidRDefault="00AC24A8" w:rsidP="0041374D">
      <w:pPr>
        <w:pStyle w:val="Sinespaciado"/>
        <w:spacing w:line="360" w:lineRule="auto"/>
        <w:jc w:val="both"/>
        <w:rPr>
          <w:rFonts w:ascii="Palatino Linotype" w:hAnsi="Palatino Linotype"/>
          <w:sz w:val="28"/>
        </w:rPr>
      </w:pPr>
    </w:p>
    <w:p w14:paraId="32FE0489" w14:textId="48535B27" w:rsidR="001E4802" w:rsidRDefault="00F06264" w:rsidP="001E4802">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lastRenderedPageBreak/>
        <w:t>C O N S I D E R A N D O</w:t>
      </w:r>
    </w:p>
    <w:p w14:paraId="40DCCB7F" w14:textId="77777777" w:rsidR="001E4802" w:rsidRPr="001E4802" w:rsidRDefault="001E4802" w:rsidP="001E4802">
      <w:pPr>
        <w:pStyle w:val="Sinespaciado"/>
        <w:spacing w:line="360" w:lineRule="auto"/>
        <w:jc w:val="center"/>
        <w:rPr>
          <w:rFonts w:ascii="Palatino Linotype" w:hAnsi="Palatino Linotype" w:cs="Arial"/>
          <w:b/>
          <w:sz w:val="28"/>
          <w:szCs w:val="28"/>
        </w:rPr>
      </w:pPr>
    </w:p>
    <w:p w14:paraId="3135DB83"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14:paraId="715D388D" w14:textId="77777777" w:rsidR="007E5F4C" w:rsidRPr="007E5F4C" w:rsidRDefault="007E5F4C" w:rsidP="007E5F4C">
      <w:pPr>
        <w:spacing w:after="0" w:line="360" w:lineRule="auto"/>
        <w:ind w:right="49"/>
        <w:jc w:val="both"/>
        <w:rPr>
          <w:rFonts w:ascii="Palatino Linotype" w:eastAsia="Calibri" w:hAnsi="Palatino Linotype" w:cs="Times New Roman"/>
          <w:b/>
          <w:color w:val="000000"/>
          <w:sz w:val="24"/>
          <w:szCs w:val="24"/>
        </w:rPr>
      </w:pPr>
      <w:r w:rsidRPr="007E5F4C">
        <w:rPr>
          <w:rFonts w:ascii="Palatino Linotype" w:eastAsia="Calibri" w:hAnsi="Palatino Linotype" w:cs="Times New Roman"/>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7E5F4C">
        <w:rPr>
          <w:rFonts w:ascii="Palatino Linotype" w:eastAsia="Calibri" w:hAnsi="Palatino Linotype" w:cs="Times New Roman"/>
          <w:b/>
          <w:sz w:val="24"/>
          <w:szCs w:val="24"/>
          <w:lang w:val="es-ES"/>
        </w:rPr>
        <w:t xml:space="preserve">la parte Recurrente </w:t>
      </w:r>
      <w:r w:rsidRPr="007E5F4C">
        <w:rPr>
          <w:rFonts w:ascii="Palatino Linotype" w:eastAsia="Calibri" w:hAnsi="Palatino Linotype" w:cs="Times New Roman"/>
          <w:sz w:val="24"/>
          <w:szCs w:val="24"/>
          <w:lang w:val="es-ES"/>
        </w:rPr>
        <w:t xml:space="preserve">conforme a lo dispuesto en los artículos 1, párrafos segundo y tercero, </w:t>
      </w:r>
      <w:r w:rsidRPr="007E5F4C">
        <w:rPr>
          <w:rFonts w:ascii="Palatino Linotype" w:eastAsia="Calibri" w:hAnsi="Palatino Linotype" w:cs="Times New Roman"/>
          <w:color w:val="000000"/>
          <w:sz w:val="24"/>
          <w:szCs w:val="24"/>
        </w:rPr>
        <w:t xml:space="preserve">6, apartado A, fracción IV de la </w:t>
      </w:r>
      <w:r w:rsidRPr="007E5F4C">
        <w:rPr>
          <w:rFonts w:ascii="Palatino Linotype" w:eastAsia="Calibri" w:hAnsi="Palatino Linotype" w:cs="Times New Roman"/>
          <w:b/>
          <w:color w:val="000000"/>
          <w:sz w:val="24"/>
          <w:szCs w:val="24"/>
        </w:rPr>
        <w:t>Constitución Política de los Estados Unidos Mexicanos</w:t>
      </w:r>
      <w:r w:rsidRPr="007E5F4C">
        <w:rPr>
          <w:rFonts w:ascii="Palatino Linotype" w:eastAsia="Calibri" w:hAnsi="Palatino Linotype" w:cs="Times New Roman"/>
          <w:color w:val="000000"/>
          <w:sz w:val="24"/>
          <w:szCs w:val="24"/>
        </w:rPr>
        <w:t xml:space="preserve">; 5, párrafos trigésimo, trigésimo primero y trigésimo segundo, fracciones IV y V, de la </w:t>
      </w:r>
      <w:r w:rsidRPr="007E5F4C">
        <w:rPr>
          <w:rFonts w:ascii="Palatino Linotype" w:eastAsia="Calibri" w:hAnsi="Palatino Linotype" w:cs="Times New Roman"/>
          <w:b/>
          <w:color w:val="000000"/>
          <w:sz w:val="24"/>
          <w:szCs w:val="24"/>
        </w:rPr>
        <w:t>Constitución Política del Estado Libre y Soberano de México</w:t>
      </w:r>
      <w:r w:rsidRPr="007E5F4C">
        <w:rPr>
          <w:rFonts w:ascii="Palatino Linotype" w:eastAsia="Calibri" w:hAnsi="Palatino Linotype" w:cs="Times New Roman"/>
          <w:color w:val="000000"/>
          <w:sz w:val="24"/>
          <w:szCs w:val="24"/>
        </w:rPr>
        <w:t xml:space="preserve">; artículos 1, 2 fracción II, 13, 29, 36 fracciones I y II, 176, 178, 179, 181 párrafo tercero y 185 de la </w:t>
      </w:r>
      <w:r w:rsidRPr="007E5F4C">
        <w:rPr>
          <w:rFonts w:ascii="Palatino Linotype" w:eastAsia="Calibri" w:hAnsi="Palatino Linotype" w:cs="Times New Roman"/>
          <w:b/>
          <w:color w:val="000000"/>
          <w:sz w:val="24"/>
          <w:szCs w:val="24"/>
        </w:rPr>
        <w:t>Ley de Transparencia y Acceso a la Información Pública del Estado de México y Municipios</w:t>
      </w:r>
      <w:r w:rsidRPr="007E5F4C">
        <w:rPr>
          <w:rFonts w:ascii="Palatino Linotype" w:eastAsia="Calibri" w:hAnsi="Palatino Linotype" w:cs="Times New Roman"/>
          <w:color w:val="000000"/>
          <w:sz w:val="24"/>
          <w:szCs w:val="24"/>
        </w:rPr>
        <w:t xml:space="preserve">; y 10, 7, 9 fracciones I y XXIV, y 11 del </w:t>
      </w:r>
      <w:r w:rsidRPr="007E5F4C">
        <w:rPr>
          <w:rFonts w:ascii="Palatino Linotype" w:eastAsia="Calibri" w:hAnsi="Palatino Linotype" w:cs="Times New Roman"/>
          <w:b/>
          <w:color w:val="000000"/>
          <w:sz w:val="24"/>
          <w:szCs w:val="24"/>
        </w:rPr>
        <w:t>Reglamento Interior del Instituto de Transparencia, Acceso a la Información Pública y Protección de Datos Personales del Estado de México y Municipios.</w:t>
      </w:r>
    </w:p>
    <w:p w14:paraId="6EDA2E94" w14:textId="77777777" w:rsidR="00965B78" w:rsidRDefault="00965B78" w:rsidP="00965B78">
      <w:pPr>
        <w:pStyle w:val="Prrafodelista"/>
        <w:autoSpaceDE w:val="0"/>
        <w:autoSpaceDN w:val="0"/>
        <w:adjustRightInd w:val="0"/>
        <w:spacing w:line="360" w:lineRule="auto"/>
        <w:ind w:left="0"/>
        <w:jc w:val="both"/>
        <w:rPr>
          <w:rFonts w:ascii="Palatino Linotype" w:hAnsi="Palatino Linotype" w:cs="Arial"/>
          <w:b/>
          <w:sz w:val="28"/>
          <w:szCs w:val="28"/>
        </w:rPr>
      </w:pPr>
    </w:p>
    <w:p w14:paraId="28DB6CBB" w14:textId="77777777" w:rsidR="00965B78" w:rsidRPr="00A251A4" w:rsidRDefault="00965B78" w:rsidP="00965B78">
      <w:pPr>
        <w:pStyle w:val="Prrafodelista"/>
        <w:autoSpaceDE w:val="0"/>
        <w:autoSpaceDN w:val="0"/>
        <w:adjustRightInd w:val="0"/>
        <w:spacing w:line="360" w:lineRule="auto"/>
        <w:ind w:left="0"/>
        <w:jc w:val="both"/>
        <w:rPr>
          <w:rFonts w:ascii="Palatino Linotype" w:hAnsi="Palatino Linotype" w:cs="Arial"/>
          <w:b/>
          <w:sz w:val="28"/>
          <w:szCs w:val="28"/>
        </w:rPr>
      </w:pPr>
      <w:r w:rsidRPr="00A251A4">
        <w:rPr>
          <w:rFonts w:ascii="Palatino Linotype" w:hAnsi="Palatino Linotype" w:cs="Arial"/>
          <w:b/>
          <w:sz w:val="28"/>
          <w:szCs w:val="28"/>
        </w:rPr>
        <w:t xml:space="preserve">SEGUNDO. Sobre los alcances del recurso de revisión. </w:t>
      </w:r>
    </w:p>
    <w:p w14:paraId="04E6F9C2" w14:textId="77777777" w:rsidR="00965B78" w:rsidRPr="00A251A4" w:rsidRDefault="00965B78" w:rsidP="00965B78">
      <w:pPr>
        <w:pStyle w:val="Prrafodelista"/>
        <w:autoSpaceDE w:val="0"/>
        <w:autoSpaceDN w:val="0"/>
        <w:adjustRightInd w:val="0"/>
        <w:spacing w:line="360" w:lineRule="auto"/>
        <w:ind w:left="0"/>
        <w:jc w:val="both"/>
        <w:rPr>
          <w:rFonts w:ascii="Palatino Linotype" w:hAnsi="Palatino Linotype" w:cs="Arial"/>
        </w:rPr>
      </w:pPr>
      <w:r w:rsidRPr="00A251A4">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C084751" w14:textId="77777777" w:rsidR="00965B78" w:rsidRPr="00A251A4" w:rsidRDefault="00965B78" w:rsidP="00965B78">
      <w:pPr>
        <w:pStyle w:val="Prrafodelista"/>
        <w:autoSpaceDE w:val="0"/>
        <w:autoSpaceDN w:val="0"/>
        <w:adjustRightInd w:val="0"/>
        <w:spacing w:line="360" w:lineRule="auto"/>
        <w:ind w:left="0"/>
        <w:jc w:val="both"/>
        <w:rPr>
          <w:rFonts w:ascii="Palatino Linotype" w:hAnsi="Palatino Linotype" w:cs="Arial"/>
        </w:rPr>
      </w:pPr>
    </w:p>
    <w:p w14:paraId="54A4BEF9" w14:textId="77777777" w:rsidR="00965B78" w:rsidRPr="00A251A4" w:rsidRDefault="00965B78" w:rsidP="00965B78">
      <w:pPr>
        <w:pStyle w:val="Prrafodelista"/>
        <w:autoSpaceDE w:val="0"/>
        <w:autoSpaceDN w:val="0"/>
        <w:adjustRightInd w:val="0"/>
        <w:spacing w:line="360" w:lineRule="auto"/>
        <w:ind w:left="0"/>
        <w:jc w:val="both"/>
        <w:rPr>
          <w:rFonts w:ascii="Palatino Linotype" w:hAnsi="Palatino Linotype" w:cs="Arial"/>
          <w:b/>
          <w:sz w:val="28"/>
        </w:rPr>
      </w:pPr>
      <w:r w:rsidRPr="00A251A4">
        <w:rPr>
          <w:rFonts w:ascii="Palatino Linotype" w:hAnsi="Palatino Linotype" w:cs="Arial"/>
          <w:b/>
          <w:sz w:val="28"/>
        </w:rPr>
        <w:t>TERCERO. Del estudio de las causas de improcedencia y sobreseimiento.</w:t>
      </w:r>
    </w:p>
    <w:p w14:paraId="4F3F3A69" w14:textId="77777777" w:rsidR="00965B78" w:rsidRPr="00A251A4" w:rsidRDefault="00965B78" w:rsidP="00965B78">
      <w:pPr>
        <w:pStyle w:val="Prrafodelista"/>
        <w:autoSpaceDE w:val="0"/>
        <w:autoSpaceDN w:val="0"/>
        <w:adjustRightInd w:val="0"/>
        <w:spacing w:line="360" w:lineRule="auto"/>
        <w:ind w:left="0"/>
        <w:jc w:val="both"/>
        <w:rPr>
          <w:rFonts w:ascii="Palatino Linotype" w:hAnsi="Palatino Linotype" w:cs="Arial"/>
        </w:rPr>
      </w:pPr>
      <w:r w:rsidRPr="00A251A4">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7B0B3D2" w14:textId="77777777" w:rsidR="00965B78" w:rsidRPr="00A251A4" w:rsidRDefault="00965B78" w:rsidP="00965B78">
      <w:pPr>
        <w:pStyle w:val="Prrafodelista"/>
        <w:autoSpaceDE w:val="0"/>
        <w:autoSpaceDN w:val="0"/>
        <w:adjustRightInd w:val="0"/>
        <w:spacing w:line="360" w:lineRule="auto"/>
        <w:ind w:left="0"/>
        <w:jc w:val="both"/>
        <w:rPr>
          <w:rFonts w:ascii="Palatino Linotype" w:hAnsi="Palatino Linotype" w:cs="Arial"/>
        </w:rPr>
      </w:pPr>
    </w:p>
    <w:p w14:paraId="60EF6BC9" w14:textId="77777777" w:rsidR="00965B78" w:rsidRPr="00A251A4" w:rsidRDefault="00965B78" w:rsidP="00965B78">
      <w:pPr>
        <w:pStyle w:val="Prrafodelista"/>
        <w:autoSpaceDE w:val="0"/>
        <w:autoSpaceDN w:val="0"/>
        <w:adjustRightInd w:val="0"/>
        <w:spacing w:line="360" w:lineRule="auto"/>
        <w:ind w:left="0"/>
        <w:jc w:val="both"/>
        <w:rPr>
          <w:rFonts w:ascii="Palatino Linotype" w:hAnsi="Palatino Linotype" w:cs="Arial"/>
        </w:rPr>
      </w:pPr>
      <w:r w:rsidRPr="00A251A4">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5C06D875" w14:textId="77777777" w:rsidR="00965B78" w:rsidRPr="00A251A4" w:rsidRDefault="00965B78" w:rsidP="00965B78">
      <w:pPr>
        <w:pStyle w:val="Prrafodelista"/>
        <w:autoSpaceDE w:val="0"/>
        <w:autoSpaceDN w:val="0"/>
        <w:adjustRightInd w:val="0"/>
        <w:spacing w:line="360" w:lineRule="auto"/>
        <w:ind w:left="0"/>
        <w:jc w:val="both"/>
        <w:rPr>
          <w:rFonts w:ascii="Palatino Linotype" w:hAnsi="Palatino Linotype" w:cs="Arial"/>
        </w:rPr>
      </w:pPr>
    </w:p>
    <w:p w14:paraId="0DAAE390" w14:textId="77777777" w:rsidR="00965B78" w:rsidRPr="00A251A4" w:rsidRDefault="00965B78" w:rsidP="00965B78">
      <w:pPr>
        <w:pStyle w:val="Prrafodelista"/>
        <w:autoSpaceDE w:val="0"/>
        <w:autoSpaceDN w:val="0"/>
        <w:adjustRightInd w:val="0"/>
        <w:spacing w:line="360" w:lineRule="auto"/>
        <w:ind w:left="0"/>
        <w:jc w:val="both"/>
        <w:rPr>
          <w:rFonts w:ascii="Palatino Linotype" w:hAnsi="Palatino Linotype" w:cs="Arial"/>
        </w:rPr>
      </w:pPr>
      <w:r w:rsidRPr="00A251A4">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A251A4">
        <w:rPr>
          <w:rStyle w:val="Refdenotaalpie"/>
          <w:rFonts w:ascii="Palatino Linotype" w:hAnsi="Palatino Linotype" w:cs="Arial"/>
        </w:rPr>
        <w:footnoteReference w:id="1"/>
      </w:r>
      <w:r w:rsidRPr="00A251A4">
        <w:rPr>
          <w:rFonts w:ascii="Palatino Linotype" w:hAnsi="Palatino Linotype" w:cs="Arial"/>
        </w:rPr>
        <w:t>.</w:t>
      </w:r>
    </w:p>
    <w:p w14:paraId="6FE8C3BB" w14:textId="77777777" w:rsidR="00965B78" w:rsidRPr="00A251A4" w:rsidRDefault="00965B78" w:rsidP="00965B78">
      <w:pPr>
        <w:pStyle w:val="Prrafodelista"/>
        <w:autoSpaceDE w:val="0"/>
        <w:autoSpaceDN w:val="0"/>
        <w:adjustRightInd w:val="0"/>
        <w:spacing w:line="360" w:lineRule="auto"/>
        <w:ind w:left="0"/>
        <w:jc w:val="both"/>
        <w:rPr>
          <w:rFonts w:ascii="Palatino Linotype" w:hAnsi="Palatino Linotype" w:cs="Arial"/>
        </w:rPr>
      </w:pPr>
    </w:p>
    <w:p w14:paraId="4FA9D485" w14:textId="77777777" w:rsidR="00965B78" w:rsidRPr="00A251A4" w:rsidRDefault="00965B78" w:rsidP="00965B78">
      <w:pPr>
        <w:autoSpaceDE w:val="0"/>
        <w:autoSpaceDN w:val="0"/>
        <w:adjustRightInd w:val="0"/>
        <w:spacing w:after="0" w:line="360" w:lineRule="auto"/>
        <w:jc w:val="both"/>
        <w:rPr>
          <w:rFonts w:ascii="Palatino Linotype" w:hAnsi="Palatino Linotype" w:cs="Arial"/>
          <w:sz w:val="24"/>
          <w:szCs w:val="24"/>
        </w:rPr>
      </w:pPr>
      <w:r w:rsidRPr="00A251A4">
        <w:rPr>
          <w:rFonts w:ascii="Palatino Linotype" w:hAnsi="Palatino Linotype" w:cs="Arial"/>
          <w:sz w:val="24"/>
          <w:szCs w:val="24"/>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A251A4">
        <w:rPr>
          <w:rFonts w:ascii="Palatino Linotype" w:hAnsi="Palatino Linotype" w:cs="Arial"/>
          <w:sz w:val="24"/>
          <w:szCs w:val="24"/>
        </w:rPr>
        <w:lastRenderedPageBreak/>
        <w:t>se le dé a las solicitudes de información, ya que el sujeto obligado puede considerar una circunstancia en particular diversa a la que el particular objetivamente requiere.</w:t>
      </w:r>
    </w:p>
    <w:p w14:paraId="414AC842" w14:textId="77777777" w:rsidR="00965B78" w:rsidRPr="00A251A4" w:rsidRDefault="00965B78" w:rsidP="00965B78">
      <w:pPr>
        <w:pStyle w:val="Prrafodelista"/>
        <w:autoSpaceDE w:val="0"/>
        <w:autoSpaceDN w:val="0"/>
        <w:adjustRightInd w:val="0"/>
        <w:spacing w:line="360" w:lineRule="auto"/>
        <w:ind w:left="0"/>
        <w:jc w:val="both"/>
        <w:rPr>
          <w:rFonts w:ascii="Palatino Linotype" w:hAnsi="Palatino Linotype" w:cs="Arial"/>
        </w:rPr>
      </w:pPr>
    </w:p>
    <w:p w14:paraId="6CF172ED" w14:textId="77777777" w:rsidR="00965B78" w:rsidRPr="00A251A4" w:rsidRDefault="00965B78" w:rsidP="00965B78">
      <w:pPr>
        <w:pStyle w:val="Prrafodelista"/>
        <w:autoSpaceDE w:val="0"/>
        <w:autoSpaceDN w:val="0"/>
        <w:adjustRightInd w:val="0"/>
        <w:spacing w:line="360" w:lineRule="auto"/>
        <w:ind w:left="0"/>
        <w:jc w:val="both"/>
        <w:rPr>
          <w:rFonts w:ascii="Palatino Linotype" w:hAnsi="Palatino Linotype" w:cs="Arial"/>
        </w:rPr>
      </w:pPr>
      <w:r w:rsidRPr="00A251A4">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05D2DDF8" w14:textId="77777777" w:rsidR="00965B78" w:rsidRPr="00A251A4" w:rsidRDefault="00965B78" w:rsidP="00965B78">
      <w:pPr>
        <w:pStyle w:val="Prrafodelista"/>
        <w:autoSpaceDE w:val="0"/>
        <w:autoSpaceDN w:val="0"/>
        <w:adjustRightInd w:val="0"/>
        <w:spacing w:line="360" w:lineRule="auto"/>
        <w:ind w:left="0"/>
        <w:jc w:val="both"/>
        <w:rPr>
          <w:rFonts w:ascii="Palatino Linotype" w:hAnsi="Palatino Linotype" w:cs="Arial"/>
        </w:rPr>
      </w:pPr>
    </w:p>
    <w:p w14:paraId="059A2DEB" w14:textId="77777777" w:rsidR="00965B78" w:rsidRPr="00A251A4" w:rsidRDefault="00965B78" w:rsidP="00965B78">
      <w:pPr>
        <w:tabs>
          <w:tab w:val="left" w:pos="709"/>
        </w:tabs>
        <w:spacing w:after="0" w:line="360" w:lineRule="auto"/>
        <w:jc w:val="both"/>
        <w:rPr>
          <w:rFonts w:ascii="Palatino Linotype" w:hAnsi="Palatino Linotype" w:cs="Arial"/>
          <w:sz w:val="24"/>
          <w:szCs w:val="24"/>
        </w:rPr>
      </w:pPr>
      <w:r w:rsidRPr="00A251A4">
        <w:rPr>
          <w:rFonts w:ascii="Palatino Linotype" w:hAnsi="Palatino Linotype" w:cs="Arial"/>
          <w:sz w:val="24"/>
          <w:szCs w:val="24"/>
        </w:rPr>
        <w:t>La Ley de Transparencia de la entidad, en su artículo 192, contempla la figura jurídica del sobreseimiento, y específicamente en sus hipótesis inmersas en la fracción V, refieren que se sobreseerá el asunto cuando por cualquier motivo quede sin materia el recurso.</w:t>
      </w:r>
    </w:p>
    <w:p w14:paraId="06E0340A" w14:textId="77777777" w:rsidR="00965B78" w:rsidRPr="00A251A4" w:rsidRDefault="00965B78" w:rsidP="00965B78">
      <w:pPr>
        <w:tabs>
          <w:tab w:val="left" w:pos="709"/>
        </w:tabs>
        <w:spacing w:after="0" w:line="360" w:lineRule="auto"/>
        <w:jc w:val="both"/>
        <w:rPr>
          <w:rFonts w:ascii="Palatino Linotype" w:hAnsi="Palatino Linotype" w:cs="Arial"/>
          <w:sz w:val="24"/>
          <w:szCs w:val="24"/>
        </w:rPr>
      </w:pPr>
    </w:p>
    <w:p w14:paraId="623928CA" w14:textId="77777777" w:rsidR="00965B78" w:rsidRPr="00A251A4" w:rsidRDefault="00965B78" w:rsidP="00965B78">
      <w:pPr>
        <w:tabs>
          <w:tab w:val="left" w:pos="709"/>
        </w:tabs>
        <w:spacing w:after="0" w:line="360" w:lineRule="auto"/>
        <w:jc w:val="both"/>
        <w:rPr>
          <w:rFonts w:ascii="Palatino Linotype" w:hAnsi="Palatino Linotype" w:cs="Arial"/>
          <w:sz w:val="24"/>
          <w:szCs w:val="24"/>
        </w:rPr>
      </w:pPr>
      <w:r w:rsidRPr="00A251A4">
        <w:rPr>
          <w:rFonts w:ascii="Palatino Linotype" w:hAnsi="Palatino Linotype" w:cs="Arial"/>
          <w:sz w:val="24"/>
          <w:szCs w:val="24"/>
        </w:rPr>
        <w:t xml:space="preserve">Bajo esa línea, con la finalidad de determinar si se modificó o revocó el acto u omisión del </w:t>
      </w:r>
      <w:r w:rsidRPr="00A251A4">
        <w:rPr>
          <w:rFonts w:ascii="Palatino Linotype" w:hAnsi="Palatino Linotype" w:cs="Arial"/>
          <w:b/>
          <w:sz w:val="24"/>
          <w:szCs w:val="24"/>
        </w:rPr>
        <w:t>Sujeto Obligado</w:t>
      </w:r>
      <w:r w:rsidRPr="00A251A4">
        <w:rPr>
          <w:rFonts w:ascii="Palatino Linotype" w:hAnsi="Palatino Linotype" w:cs="Arial"/>
          <w:sz w:val="24"/>
          <w:szCs w:val="24"/>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45DEC053" w14:textId="77777777" w:rsidR="00965B78" w:rsidRPr="00A251A4" w:rsidRDefault="00965B78" w:rsidP="00965B78">
      <w:pPr>
        <w:tabs>
          <w:tab w:val="left" w:pos="709"/>
        </w:tabs>
        <w:spacing w:after="0" w:line="360" w:lineRule="auto"/>
        <w:jc w:val="both"/>
        <w:rPr>
          <w:rFonts w:ascii="Palatino Linotype" w:hAnsi="Palatino Linotype" w:cs="Arial"/>
          <w:sz w:val="24"/>
          <w:szCs w:val="24"/>
        </w:rPr>
      </w:pPr>
    </w:p>
    <w:p w14:paraId="02B88AB9" w14:textId="654A0AA3" w:rsidR="006534A4" w:rsidRDefault="00965B78" w:rsidP="00965B78">
      <w:pPr>
        <w:pStyle w:val="Prrafodelista"/>
        <w:autoSpaceDE w:val="0"/>
        <w:autoSpaceDN w:val="0"/>
        <w:adjustRightInd w:val="0"/>
        <w:spacing w:line="360" w:lineRule="auto"/>
        <w:ind w:left="0"/>
        <w:jc w:val="both"/>
        <w:rPr>
          <w:rFonts w:ascii="Palatino Linotype" w:hAnsi="Palatino Linotype" w:cs="Arial"/>
        </w:rPr>
      </w:pPr>
      <w:r w:rsidRPr="00A251A4">
        <w:rPr>
          <w:rFonts w:ascii="Palatino Linotype" w:hAnsi="Palatino Linotype" w:cs="Arial"/>
          <w:color w:val="000000" w:themeColor="text1"/>
        </w:rPr>
        <w:t xml:space="preserve">Como señalamos en el antecedente </w:t>
      </w:r>
      <w:r w:rsidRPr="00A251A4">
        <w:rPr>
          <w:rFonts w:ascii="Palatino Linotype" w:hAnsi="Palatino Linotype" w:cs="Arial"/>
          <w:b/>
        </w:rPr>
        <w:t>PRIMERO</w:t>
      </w:r>
      <w:r w:rsidRPr="00A251A4">
        <w:rPr>
          <w:rFonts w:ascii="Palatino Linotype" w:hAnsi="Palatino Linotype" w:cs="Arial"/>
        </w:rPr>
        <w:t xml:space="preserve">; en fecha </w:t>
      </w:r>
      <w:r>
        <w:rPr>
          <w:rFonts w:ascii="Palatino Linotype" w:hAnsi="Palatino Linotype" w:cs="Arial"/>
        </w:rPr>
        <w:t>catorce de febrero</w:t>
      </w:r>
      <w:r w:rsidR="00946CB6">
        <w:rPr>
          <w:rFonts w:ascii="Palatino Linotype" w:hAnsi="Palatino Linotype" w:cs="Arial"/>
        </w:rPr>
        <w:t xml:space="preserve"> </w:t>
      </w:r>
      <w:r w:rsidRPr="00A251A4">
        <w:rPr>
          <w:rFonts w:ascii="Palatino Linotype" w:hAnsi="Palatino Linotype" w:cs="Arial"/>
        </w:rPr>
        <w:t xml:space="preserve">de dos mil veintidós, </w:t>
      </w:r>
      <w:r>
        <w:rPr>
          <w:rFonts w:ascii="Palatino Linotype" w:hAnsi="Palatino Linotype" w:cs="Arial"/>
          <w:b/>
        </w:rPr>
        <w:t>El</w:t>
      </w:r>
      <w:r w:rsidRPr="00A251A4">
        <w:rPr>
          <w:rFonts w:ascii="Palatino Linotype" w:hAnsi="Palatino Linotype" w:cs="Arial"/>
        </w:rPr>
        <w:t xml:space="preserve"> </w:t>
      </w:r>
      <w:r w:rsidRPr="00A251A4">
        <w:rPr>
          <w:rFonts w:ascii="Palatino Linotype" w:hAnsi="Palatino Linotype" w:cs="Arial"/>
          <w:b/>
        </w:rPr>
        <w:t>Recurrente</w:t>
      </w:r>
      <w:r w:rsidRPr="00A251A4">
        <w:rPr>
          <w:rFonts w:ascii="Palatino Linotype" w:hAnsi="Palatino Linotype" w:cs="Arial"/>
        </w:rPr>
        <w:t xml:space="preserve"> </w:t>
      </w:r>
      <w:r w:rsidRPr="00A251A4">
        <w:rPr>
          <w:rFonts w:ascii="Palatino Linotype" w:hAnsi="Palatino Linotype" w:cs="Arial"/>
          <w:color w:val="000000" w:themeColor="text1"/>
        </w:rPr>
        <w:t>realizó</w:t>
      </w:r>
      <w:r w:rsidRPr="00A251A4">
        <w:rPr>
          <w:rFonts w:ascii="Palatino Linotype" w:hAnsi="Palatino Linotype" w:cs="Arial"/>
          <w:b/>
          <w:color w:val="000000" w:themeColor="text1"/>
        </w:rPr>
        <w:t xml:space="preserve"> </w:t>
      </w:r>
      <w:r w:rsidRPr="00A251A4">
        <w:rPr>
          <w:rFonts w:ascii="Palatino Linotype" w:hAnsi="Palatino Linotype" w:cs="Arial"/>
          <w:color w:val="000000" w:themeColor="text1"/>
        </w:rPr>
        <w:t>la</w:t>
      </w:r>
      <w:r>
        <w:rPr>
          <w:rFonts w:ascii="Palatino Linotype" w:hAnsi="Palatino Linotype" w:cs="Arial"/>
          <w:color w:val="000000" w:themeColor="text1"/>
        </w:rPr>
        <w:t>s</w:t>
      </w:r>
      <w:r w:rsidRPr="00A251A4">
        <w:rPr>
          <w:rFonts w:ascii="Palatino Linotype" w:hAnsi="Palatino Linotype" w:cs="Arial"/>
          <w:color w:val="000000" w:themeColor="text1"/>
        </w:rPr>
        <w:t xml:space="preserve"> solicitud</w:t>
      </w:r>
      <w:r>
        <w:rPr>
          <w:rFonts w:ascii="Palatino Linotype" w:hAnsi="Palatino Linotype" w:cs="Arial"/>
          <w:color w:val="000000" w:themeColor="text1"/>
        </w:rPr>
        <w:t>es</w:t>
      </w:r>
      <w:r w:rsidRPr="00A251A4">
        <w:rPr>
          <w:rFonts w:ascii="Palatino Linotype" w:hAnsi="Palatino Linotype" w:cs="Arial"/>
          <w:color w:val="000000" w:themeColor="text1"/>
        </w:rPr>
        <w:t xml:space="preserve"> de acceso a la información con folio</w:t>
      </w:r>
      <w:r w:rsidRPr="00A251A4">
        <w:rPr>
          <w:rFonts w:ascii="Palatino Linotype" w:hAnsi="Palatino Linotype" w:cs="Arial"/>
          <w:b/>
        </w:rPr>
        <w:t xml:space="preserve"> </w:t>
      </w:r>
      <w:r w:rsidRPr="00965B78">
        <w:rPr>
          <w:rFonts w:ascii="Palatino Linotype" w:hAnsi="Palatino Linotype" w:cs="Arial"/>
          <w:b/>
        </w:rPr>
        <w:lastRenderedPageBreak/>
        <w:t>00063/IXTLAHUA/IP/2022</w:t>
      </w:r>
      <w:r>
        <w:rPr>
          <w:rFonts w:ascii="Palatino Linotype" w:hAnsi="Palatino Linotype" w:cs="Arial"/>
          <w:b/>
        </w:rPr>
        <w:t xml:space="preserve"> y 00062</w:t>
      </w:r>
      <w:r w:rsidRPr="00965B78">
        <w:rPr>
          <w:rFonts w:ascii="Palatino Linotype" w:hAnsi="Palatino Linotype" w:cs="Arial"/>
          <w:b/>
        </w:rPr>
        <w:t>/IXTLAHUA/IP/2022</w:t>
      </w:r>
      <w:r w:rsidRPr="00A251A4">
        <w:rPr>
          <w:rFonts w:ascii="Palatino Linotype" w:hAnsi="Palatino Linotype" w:cs="Arial"/>
          <w:lang w:eastAsia="es-MX"/>
        </w:rPr>
        <w:t>,</w:t>
      </w:r>
      <w:r w:rsidRPr="00A251A4">
        <w:rPr>
          <w:rFonts w:ascii="Palatino Linotype" w:hAnsi="Palatino Linotype" w:cs="Arial"/>
          <w:b/>
          <w:lang w:eastAsia="es-MX"/>
        </w:rPr>
        <w:t xml:space="preserve"> </w:t>
      </w:r>
      <w:r w:rsidRPr="00A251A4">
        <w:rPr>
          <w:rFonts w:ascii="Palatino Linotype" w:hAnsi="Palatino Linotype" w:cs="Arial"/>
        </w:rPr>
        <w:t>requiriendo lo siguiente</w:t>
      </w:r>
      <w:r w:rsidR="00C72306">
        <w:rPr>
          <w:rFonts w:ascii="Palatino Linotype" w:hAnsi="Palatino Linotype" w:cs="Arial"/>
        </w:rPr>
        <w:t xml:space="preserve"> en ambos casos</w:t>
      </w:r>
      <w:r w:rsidRPr="00A251A4">
        <w:rPr>
          <w:rFonts w:ascii="Palatino Linotype" w:hAnsi="Palatino Linotype" w:cs="Arial"/>
        </w:rPr>
        <w:t>:</w:t>
      </w:r>
    </w:p>
    <w:p w14:paraId="6486F03F" w14:textId="77777777" w:rsidR="00C72306" w:rsidRDefault="00C72306" w:rsidP="00965B78">
      <w:pPr>
        <w:pStyle w:val="Prrafodelista"/>
        <w:autoSpaceDE w:val="0"/>
        <w:autoSpaceDN w:val="0"/>
        <w:adjustRightInd w:val="0"/>
        <w:spacing w:line="360" w:lineRule="auto"/>
        <w:ind w:left="0"/>
        <w:jc w:val="both"/>
        <w:rPr>
          <w:rFonts w:ascii="Palatino Linotype" w:hAnsi="Palatino Linotype" w:cs="Arial"/>
        </w:rPr>
      </w:pPr>
    </w:p>
    <w:p w14:paraId="1BD9BDE0" w14:textId="11FFC562" w:rsidR="00946CB6" w:rsidRPr="00965B78" w:rsidRDefault="00C72306" w:rsidP="00C72306">
      <w:pPr>
        <w:pStyle w:val="Prrafodelista"/>
        <w:numPr>
          <w:ilvl w:val="0"/>
          <w:numId w:val="14"/>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monto a </w:t>
      </w:r>
      <w:r w:rsidRPr="00C72306">
        <w:rPr>
          <w:rFonts w:ascii="Palatino Linotype" w:hAnsi="Palatino Linotype" w:cs="Arial"/>
        </w:rPr>
        <w:t xml:space="preserve">pagarse </w:t>
      </w:r>
      <w:r>
        <w:rPr>
          <w:rFonts w:ascii="Palatino Linotype" w:hAnsi="Palatino Linotype" w:cs="Arial"/>
        </w:rPr>
        <w:t xml:space="preserve">a </w:t>
      </w:r>
      <w:r w:rsidRPr="00C72306">
        <w:rPr>
          <w:rFonts w:ascii="Palatino Linotype" w:hAnsi="Palatino Linotype" w:cs="Arial"/>
        </w:rPr>
        <w:t>los trabajadores que por cualquier causa fueron dados de baja de enero de 2022 a la fecha</w:t>
      </w:r>
      <w:r w:rsidR="00B272E6">
        <w:rPr>
          <w:rFonts w:ascii="Palatino Linotype" w:hAnsi="Palatino Linotype" w:cs="Arial"/>
        </w:rPr>
        <w:t xml:space="preserve"> y</w:t>
      </w:r>
      <w:r w:rsidRPr="00C72306">
        <w:rPr>
          <w:rFonts w:ascii="Palatino Linotype" w:hAnsi="Palatino Linotype" w:cs="Arial"/>
        </w:rPr>
        <w:t xml:space="preserve"> las causas de su despido o baja</w:t>
      </w:r>
      <w:r>
        <w:rPr>
          <w:rFonts w:ascii="Palatino Linotype" w:hAnsi="Palatino Linotype" w:cs="Arial"/>
        </w:rPr>
        <w:t>.</w:t>
      </w:r>
    </w:p>
    <w:p w14:paraId="4D49B089" w14:textId="77777777" w:rsidR="00017122" w:rsidRDefault="00017122" w:rsidP="009D1644">
      <w:pPr>
        <w:spacing w:after="0" w:line="360" w:lineRule="auto"/>
        <w:jc w:val="both"/>
        <w:rPr>
          <w:rFonts w:ascii="Palatino Linotype" w:eastAsia="Times New Roman" w:hAnsi="Palatino Linotype" w:cs="Times New Roman"/>
          <w:sz w:val="24"/>
          <w:szCs w:val="24"/>
          <w:lang w:eastAsia="es-ES"/>
        </w:rPr>
      </w:pPr>
    </w:p>
    <w:p w14:paraId="63224EE1" w14:textId="1C440144" w:rsidR="009D1644" w:rsidRDefault="0023177B" w:rsidP="009D1644">
      <w:pPr>
        <w:spacing w:after="0" w:line="360" w:lineRule="auto"/>
        <w:jc w:val="both"/>
        <w:rPr>
          <w:rFonts w:ascii="Palatino Linotype" w:eastAsia="Times New Roman" w:hAnsi="Palatino Linotype" w:cs="Times New Roman"/>
          <w:sz w:val="24"/>
          <w:szCs w:val="24"/>
          <w:lang w:eastAsia="es-ES"/>
        </w:rPr>
      </w:pPr>
      <w:r w:rsidRPr="00B33F14">
        <w:rPr>
          <w:rFonts w:ascii="Palatino Linotype" w:eastAsia="Times New Roman" w:hAnsi="Palatino Linotype" w:cs="Times New Roman"/>
          <w:sz w:val="24"/>
          <w:szCs w:val="24"/>
          <w:lang w:eastAsia="es-ES"/>
        </w:rPr>
        <w:t>Atento a las solicitudes de información con folio</w:t>
      </w:r>
      <w:r w:rsidR="00B272E6">
        <w:rPr>
          <w:rFonts w:ascii="Palatino Linotype" w:eastAsia="Times New Roman" w:hAnsi="Palatino Linotype" w:cs="Times New Roman"/>
          <w:sz w:val="24"/>
          <w:szCs w:val="24"/>
          <w:lang w:eastAsia="es-ES"/>
        </w:rPr>
        <w:t>s</w:t>
      </w:r>
      <w:r w:rsidRPr="00B33F14">
        <w:rPr>
          <w:rFonts w:ascii="Palatino Linotype" w:eastAsia="Times New Roman" w:hAnsi="Palatino Linotype" w:cs="Times New Roman"/>
          <w:sz w:val="24"/>
          <w:szCs w:val="24"/>
          <w:lang w:eastAsia="es-ES"/>
        </w:rPr>
        <w:t xml:space="preserve"> </w:t>
      </w:r>
      <w:r w:rsidR="00C72306" w:rsidRPr="00965B78">
        <w:rPr>
          <w:rFonts w:ascii="Palatino Linotype" w:hAnsi="Palatino Linotype" w:cs="Arial"/>
          <w:b/>
        </w:rPr>
        <w:t>00063/IXTLAHUA/IP/2022</w:t>
      </w:r>
      <w:r w:rsidR="00C72306">
        <w:rPr>
          <w:rFonts w:ascii="Palatino Linotype" w:hAnsi="Palatino Linotype" w:cs="Arial"/>
          <w:b/>
        </w:rPr>
        <w:t xml:space="preserve"> y 00062</w:t>
      </w:r>
      <w:r w:rsidR="00C72306" w:rsidRPr="00965B78">
        <w:rPr>
          <w:rFonts w:ascii="Palatino Linotype" w:hAnsi="Palatino Linotype" w:cs="Arial"/>
          <w:b/>
        </w:rPr>
        <w:t>/IXTLAHUA/IP/2022</w:t>
      </w:r>
      <w:r w:rsidR="00215218" w:rsidRPr="00B33F14">
        <w:rPr>
          <w:rFonts w:ascii="Palatino Linotype" w:eastAsia="Times New Roman" w:hAnsi="Palatino Linotype" w:cs="Times New Roman"/>
          <w:sz w:val="24"/>
          <w:szCs w:val="24"/>
          <w:lang w:eastAsia="es-ES"/>
        </w:rPr>
        <w:t>,</w:t>
      </w:r>
      <w:r w:rsidR="006534A4" w:rsidRPr="00B33F14">
        <w:rPr>
          <w:rFonts w:ascii="Palatino Linotype" w:eastAsia="Times New Roman" w:hAnsi="Palatino Linotype" w:cs="Times New Roman"/>
          <w:sz w:val="24"/>
          <w:szCs w:val="24"/>
          <w:lang w:eastAsia="es-ES"/>
        </w:rPr>
        <w:t xml:space="preserve"> el </w:t>
      </w:r>
      <w:r w:rsidR="006534A4" w:rsidRPr="00B33F14">
        <w:rPr>
          <w:rFonts w:ascii="Palatino Linotype" w:eastAsia="Times New Roman" w:hAnsi="Palatino Linotype" w:cs="Times New Roman"/>
          <w:b/>
          <w:sz w:val="24"/>
          <w:szCs w:val="24"/>
          <w:lang w:eastAsia="es-ES"/>
        </w:rPr>
        <w:t>Sujeto Obligado</w:t>
      </w:r>
      <w:r w:rsidR="006534A4" w:rsidRPr="00B33F14">
        <w:rPr>
          <w:rFonts w:ascii="Palatino Linotype" w:eastAsia="Times New Roman" w:hAnsi="Palatino Linotype" w:cs="Times New Roman"/>
          <w:sz w:val="24"/>
          <w:szCs w:val="24"/>
          <w:lang w:eastAsia="es-ES"/>
        </w:rPr>
        <w:t xml:space="preserve"> </w:t>
      </w:r>
      <w:r w:rsidR="00215218" w:rsidRPr="00B33F14">
        <w:rPr>
          <w:rFonts w:ascii="Palatino Linotype" w:eastAsia="Times New Roman" w:hAnsi="Palatino Linotype" w:cs="Times New Roman"/>
          <w:sz w:val="24"/>
          <w:szCs w:val="24"/>
          <w:lang w:eastAsia="es-ES"/>
        </w:rPr>
        <w:t>emitió sus respuestas,</w:t>
      </w:r>
      <w:r w:rsidR="00F27393">
        <w:rPr>
          <w:rFonts w:ascii="Palatino Linotype" w:eastAsia="Times New Roman" w:hAnsi="Palatino Linotype" w:cs="Times New Roman"/>
          <w:sz w:val="24"/>
          <w:szCs w:val="24"/>
          <w:lang w:eastAsia="es-ES"/>
        </w:rPr>
        <w:t xml:space="preserve"> adjuntando </w:t>
      </w:r>
      <w:r w:rsidR="004A6A30">
        <w:rPr>
          <w:rFonts w:ascii="Palatino Linotype" w:eastAsia="Times New Roman" w:hAnsi="Palatino Linotype" w:cs="Times New Roman"/>
          <w:sz w:val="24"/>
          <w:szCs w:val="24"/>
          <w:lang w:eastAsia="es-ES"/>
        </w:rPr>
        <w:t>diversos</w:t>
      </w:r>
      <w:r w:rsidR="00F27393">
        <w:rPr>
          <w:rFonts w:ascii="Palatino Linotype" w:eastAsia="Times New Roman" w:hAnsi="Palatino Linotype" w:cs="Times New Roman"/>
          <w:sz w:val="24"/>
          <w:szCs w:val="24"/>
          <w:lang w:eastAsia="es-ES"/>
        </w:rPr>
        <w:t xml:space="preserve"> archivos electrónicos</w:t>
      </w:r>
      <w:r w:rsidR="004A6A30">
        <w:rPr>
          <w:rFonts w:ascii="Palatino Linotype" w:eastAsia="Times New Roman" w:hAnsi="Palatino Linotype" w:cs="Times New Roman"/>
          <w:sz w:val="24"/>
          <w:szCs w:val="24"/>
          <w:lang w:eastAsia="es-ES"/>
        </w:rPr>
        <w:t>,</w:t>
      </w:r>
      <w:r w:rsidR="00F27393">
        <w:rPr>
          <w:rFonts w:ascii="Palatino Linotype" w:eastAsia="Times New Roman" w:hAnsi="Palatino Linotype" w:cs="Times New Roman"/>
          <w:sz w:val="24"/>
          <w:szCs w:val="24"/>
          <w:lang w:eastAsia="es-ES"/>
        </w:rPr>
        <w:t xml:space="preserve"> de los cuales se desprende el </w:t>
      </w:r>
      <w:r w:rsidR="004A6A30">
        <w:rPr>
          <w:rFonts w:ascii="Palatino Linotype" w:eastAsia="Times New Roman" w:hAnsi="Palatino Linotype" w:cs="Times New Roman"/>
          <w:sz w:val="24"/>
          <w:szCs w:val="24"/>
          <w:lang w:eastAsia="es-ES"/>
        </w:rPr>
        <w:t>en nombre y contenido siguiente</w:t>
      </w:r>
      <w:r w:rsidR="00F27393">
        <w:rPr>
          <w:rFonts w:ascii="Palatino Linotype" w:eastAsia="Times New Roman" w:hAnsi="Palatino Linotype" w:cs="Times New Roman"/>
          <w:sz w:val="24"/>
          <w:szCs w:val="24"/>
          <w:lang w:eastAsia="es-ES"/>
        </w:rPr>
        <w:t xml:space="preserve">: </w:t>
      </w:r>
    </w:p>
    <w:p w14:paraId="33B82D2A" w14:textId="3BA97D59" w:rsidR="004A6A30" w:rsidRDefault="004A6A30" w:rsidP="009D1644">
      <w:pPr>
        <w:spacing w:after="0" w:line="360" w:lineRule="auto"/>
        <w:jc w:val="both"/>
        <w:rPr>
          <w:rFonts w:ascii="Palatino Linotype" w:eastAsia="Times New Roman" w:hAnsi="Palatino Linotype" w:cs="Times New Roman"/>
          <w:sz w:val="24"/>
          <w:szCs w:val="24"/>
          <w:lang w:eastAsia="es-ES"/>
        </w:rPr>
      </w:pPr>
    </w:p>
    <w:p w14:paraId="703A980B" w14:textId="00FEEC4A" w:rsidR="004A6A30" w:rsidRPr="004A6A30" w:rsidRDefault="004A6A30" w:rsidP="004A6A30">
      <w:pPr>
        <w:pStyle w:val="Sinespaciado"/>
        <w:spacing w:line="360" w:lineRule="auto"/>
        <w:jc w:val="both"/>
        <w:rPr>
          <w:rFonts w:ascii="Palatino Linotype" w:hAnsi="Palatino Linotype"/>
          <w:b/>
          <w:bCs/>
          <w:color w:val="000000" w:themeColor="text1"/>
          <w:u w:val="single"/>
        </w:rPr>
      </w:pPr>
      <w:r>
        <w:rPr>
          <w:rFonts w:ascii="Palatino Linotype" w:hAnsi="Palatino Linotype"/>
          <w:b/>
          <w:bCs/>
          <w:color w:val="000000" w:themeColor="text1"/>
          <w:u w:val="single"/>
        </w:rPr>
        <w:t xml:space="preserve">Respuesta a solicitud </w:t>
      </w:r>
      <w:r w:rsidR="00C72306" w:rsidRPr="00C72306">
        <w:rPr>
          <w:rFonts w:ascii="Palatino Linotype" w:hAnsi="Palatino Linotype"/>
          <w:b/>
          <w:bCs/>
          <w:color w:val="000000" w:themeColor="text1"/>
          <w:u w:val="single"/>
        </w:rPr>
        <w:t>00063/IXTLAHUA/IP/2022</w:t>
      </w:r>
      <w:r>
        <w:rPr>
          <w:rFonts w:ascii="Palatino Linotype" w:hAnsi="Palatino Linotype"/>
          <w:b/>
          <w:bCs/>
          <w:color w:val="000000" w:themeColor="text1"/>
          <w:u w:val="single"/>
        </w:rPr>
        <w:t xml:space="preserve">: </w:t>
      </w:r>
    </w:p>
    <w:p w14:paraId="1F7214BB" w14:textId="77777777" w:rsidR="00B66FF8" w:rsidRDefault="00B66FF8" w:rsidP="009D1644">
      <w:pPr>
        <w:spacing w:after="0" w:line="360" w:lineRule="auto"/>
        <w:jc w:val="both"/>
        <w:rPr>
          <w:rFonts w:ascii="Palatino Linotype" w:eastAsia="Times New Roman" w:hAnsi="Palatino Linotype" w:cs="Times New Roman"/>
          <w:sz w:val="24"/>
          <w:szCs w:val="24"/>
          <w:lang w:eastAsia="es-ES"/>
        </w:rPr>
      </w:pPr>
    </w:p>
    <w:p w14:paraId="65B2A510" w14:textId="60E41D25" w:rsidR="00972D18" w:rsidRPr="00C72306" w:rsidRDefault="00821EBF" w:rsidP="00C72306">
      <w:pPr>
        <w:pStyle w:val="Prrafodelista"/>
        <w:numPr>
          <w:ilvl w:val="0"/>
          <w:numId w:val="5"/>
        </w:numPr>
        <w:spacing w:line="360" w:lineRule="auto"/>
        <w:jc w:val="both"/>
        <w:rPr>
          <w:rFonts w:ascii="Palatino Linotype" w:hAnsi="Palatino Linotype"/>
        </w:rPr>
      </w:pPr>
      <w:r w:rsidRPr="004A6A30">
        <w:rPr>
          <w:rFonts w:ascii="Palatino Linotype" w:hAnsi="Palatino Linotype"/>
          <w:b/>
          <w:bCs/>
        </w:rPr>
        <w:t>“</w:t>
      </w:r>
      <w:r w:rsidR="00C72306" w:rsidRPr="00C72306">
        <w:rPr>
          <w:rFonts w:ascii="Palatino Linotype" w:hAnsi="Palatino Linotype"/>
          <w:b/>
          <w:bCs/>
        </w:rPr>
        <w:t>SOL 0063.pdf</w:t>
      </w:r>
      <w:r w:rsidRPr="004A6A30">
        <w:rPr>
          <w:rFonts w:ascii="Palatino Linotype" w:hAnsi="Palatino Linotype"/>
          <w:b/>
          <w:bCs/>
        </w:rPr>
        <w:t xml:space="preserve">”: </w:t>
      </w:r>
      <w:r w:rsidR="004B449F" w:rsidRPr="004A6A30">
        <w:rPr>
          <w:rFonts w:ascii="Palatino Linotype" w:hAnsi="Palatino Linotype"/>
        </w:rPr>
        <w:t>Archivo electrónico que contiene</w:t>
      </w:r>
      <w:r w:rsidR="00C72306">
        <w:rPr>
          <w:rFonts w:ascii="Palatino Linotype" w:hAnsi="Palatino Linotype"/>
        </w:rPr>
        <w:t xml:space="preserve"> el oficio número PMIX/DA/RH/312/2022, de fecha veinticinco de febrero de dos mil veintidós, signado por la Directora de Administración, en el cual medularmente refiere que los montos por suspensión laboral se acuerdan en la Dirección Jurídica Consultiva del Ayuntamiento.</w:t>
      </w:r>
    </w:p>
    <w:p w14:paraId="04B07E92" w14:textId="77777777" w:rsidR="00C72306" w:rsidRDefault="00C72306" w:rsidP="00926598">
      <w:pPr>
        <w:pStyle w:val="Sinespaciado"/>
        <w:spacing w:line="360" w:lineRule="auto"/>
        <w:jc w:val="both"/>
        <w:rPr>
          <w:rFonts w:ascii="Palatino Linotype" w:hAnsi="Palatino Linotype"/>
          <w:b/>
          <w:bCs/>
          <w:color w:val="000000" w:themeColor="text1"/>
          <w:u w:val="single"/>
        </w:rPr>
      </w:pPr>
    </w:p>
    <w:p w14:paraId="5F234EFD" w14:textId="7E0E466B" w:rsidR="00926598" w:rsidRDefault="00926598" w:rsidP="00926598">
      <w:pPr>
        <w:pStyle w:val="Sinespaciado"/>
        <w:spacing w:line="360" w:lineRule="auto"/>
        <w:jc w:val="both"/>
        <w:rPr>
          <w:rFonts w:ascii="Palatino Linotype" w:hAnsi="Palatino Linotype"/>
          <w:b/>
          <w:bCs/>
          <w:color w:val="000000" w:themeColor="text1"/>
          <w:u w:val="single"/>
        </w:rPr>
      </w:pPr>
      <w:r>
        <w:rPr>
          <w:rFonts w:ascii="Palatino Linotype" w:hAnsi="Palatino Linotype"/>
          <w:b/>
          <w:bCs/>
          <w:color w:val="000000" w:themeColor="text1"/>
          <w:u w:val="single"/>
        </w:rPr>
        <w:t xml:space="preserve">Respuesta a solicitud </w:t>
      </w:r>
      <w:r w:rsidR="00C72306" w:rsidRPr="00C72306">
        <w:rPr>
          <w:rFonts w:ascii="Palatino Linotype" w:hAnsi="Palatino Linotype"/>
          <w:b/>
          <w:bCs/>
          <w:color w:val="000000" w:themeColor="text1"/>
          <w:u w:val="single"/>
        </w:rPr>
        <w:t>0006</w:t>
      </w:r>
      <w:r w:rsidR="00C72306">
        <w:rPr>
          <w:rFonts w:ascii="Palatino Linotype" w:hAnsi="Palatino Linotype"/>
          <w:b/>
          <w:bCs/>
          <w:color w:val="000000" w:themeColor="text1"/>
          <w:u w:val="single"/>
        </w:rPr>
        <w:t>2</w:t>
      </w:r>
      <w:r w:rsidR="00C72306" w:rsidRPr="00C72306">
        <w:rPr>
          <w:rFonts w:ascii="Palatino Linotype" w:hAnsi="Palatino Linotype"/>
          <w:b/>
          <w:bCs/>
          <w:color w:val="000000" w:themeColor="text1"/>
          <w:u w:val="single"/>
        </w:rPr>
        <w:t>/IXTLAHUA/IP/2022</w:t>
      </w:r>
      <w:r>
        <w:rPr>
          <w:rFonts w:ascii="Palatino Linotype" w:hAnsi="Palatino Linotype"/>
          <w:b/>
          <w:bCs/>
          <w:color w:val="000000" w:themeColor="text1"/>
          <w:u w:val="single"/>
        </w:rPr>
        <w:t>:</w:t>
      </w:r>
    </w:p>
    <w:p w14:paraId="071519E9" w14:textId="77777777" w:rsidR="00926598" w:rsidRDefault="00926598" w:rsidP="00926598">
      <w:pPr>
        <w:spacing w:after="0" w:line="360" w:lineRule="auto"/>
        <w:jc w:val="both"/>
        <w:rPr>
          <w:rFonts w:ascii="Palatino Linotype" w:hAnsi="Palatino Linotype"/>
          <w:b/>
          <w:bCs/>
          <w:color w:val="000000" w:themeColor="text1"/>
          <w:u w:val="single"/>
        </w:rPr>
      </w:pPr>
    </w:p>
    <w:p w14:paraId="4991F2E8" w14:textId="69FB26F8" w:rsidR="001F2B4D" w:rsidRPr="00F04C9F" w:rsidRDefault="001F2B4D" w:rsidP="00F04C9F">
      <w:pPr>
        <w:pStyle w:val="Sinespaciado"/>
        <w:numPr>
          <w:ilvl w:val="0"/>
          <w:numId w:val="9"/>
        </w:numPr>
        <w:spacing w:line="360" w:lineRule="auto"/>
        <w:jc w:val="both"/>
        <w:rPr>
          <w:rFonts w:ascii="Palatino Linotype" w:hAnsi="Palatino Linotype"/>
          <w:b/>
          <w:bCs/>
          <w:color w:val="000000" w:themeColor="text1"/>
        </w:rPr>
      </w:pPr>
      <w:r w:rsidRPr="001F2B4D">
        <w:rPr>
          <w:rFonts w:ascii="Palatino Linotype" w:hAnsi="Palatino Linotype"/>
          <w:b/>
          <w:bCs/>
          <w:color w:val="000000" w:themeColor="text1"/>
        </w:rPr>
        <w:t>“</w:t>
      </w:r>
      <w:r w:rsidR="00C72306" w:rsidRPr="00C72306">
        <w:rPr>
          <w:rFonts w:ascii="Palatino Linotype" w:hAnsi="Palatino Linotype"/>
          <w:b/>
          <w:bCs/>
          <w:color w:val="000000" w:themeColor="text1"/>
        </w:rPr>
        <w:t>SOLICITUD 0062.pdf</w:t>
      </w:r>
      <w:r w:rsidRPr="001F2B4D">
        <w:rPr>
          <w:rFonts w:ascii="Palatino Linotype" w:hAnsi="Palatino Linotype"/>
          <w:b/>
          <w:bCs/>
          <w:color w:val="000000" w:themeColor="text1"/>
        </w:rPr>
        <w:t xml:space="preserve">”: </w:t>
      </w:r>
      <w:r w:rsidRPr="001F2B4D">
        <w:rPr>
          <w:rFonts w:ascii="Palatino Linotype" w:hAnsi="Palatino Linotype"/>
          <w:color w:val="000000" w:themeColor="text1"/>
        </w:rPr>
        <w:t>Documento electrónico que contiene</w:t>
      </w:r>
      <w:r>
        <w:rPr>
          <w:rFonts w:ascii="Palatino Linotype" w:hAnsi="Palatino Linotype"/>
          <w:b/>
          <w:bCs/>
          <w:color w:val="000000" w:themeColor="text1"/>
        </w:rPr>
        <w:t xml:space="preserve"> </w:t>
      </w:r>
      <w:r w:rsidR="00C72306" w:rsidRPr="00C72306">
        <w:rPr>
          <w:rFonts w:ascii="Palatino Linotype" w:hAnsi="Palatino Linotype"/>
          <w:bCs/>
          <w:color w:val="000000" w:themeColor="text1"/>
        </w:rPr>
        <w:t>el oficio número PMIX/DA/RH/311/2022,</w:t>
      </w:r>
      <w:r w:rsidR="00F04C9F">
        <w:rPr>
          <w:rFonts w:ascii="Palatino Linotype" w:hAnsi="Palatino Linotype"/>
          <w:color w:val="000000" w:themeColor="text1"/>
        </w:rPr>
        <w:t xml:space="preserve"> de fecha veinticinco de febrero de dos mil veintidós, signado por la Directora de Administración</w:t>
      </w:r>
      <w:r w:rsidR="00C72306" w:rsidRPr="00C72306">
        <w:rPr>
          <w:rFonts w:ascii="Palatino Linotype" w:hAnsi="Palatino Linotype"/>
          <w:color w:val="000000" w:themeColor="text1"/>
        </w:rPr>
        <w:t xml:space="preserve"> </w:t>
      </w:r>
      <w:r w:rsidR="00F04C9F">
        <w:rPr>
          <w:rFonts w:ascii="Palatino Linotype" w:hAnsi="Palatino Linotype"/>
          <w:color w:val="000000" w:themeColor="text1"/>
        </w:rPr>
        <w:t xml:space="preserve">el cual medularmente refiere que </w:t>
      </w:r>
      <w:r w:rsidR="00F04C9F">
        <w:rPr>
          <w:rFonts w:ascii="Palatino Linotype" w:hAnsi="Palatino Linotype"/>
          <w:color w:val="000000" w:themeColor="text1"/>
        </w:rPr>
        <w:lastRenderedPageBreak/>
        <w:t>los montos por suspensión laboral se acuerdan en la Dirección Consultiva del Ayuntamiento, asimismo</w:t>
      </w:r>
      <w:r w:rsidR="00B272E6">
        <w:rPr>
          <w:rFonts w:ascii="Palatino Linotype" w:hAnsi="Palatino Linotype"/>
          <w:color w:val="000000" w:themeColor="text1"/>
        </w:rPr>
        <w:t xml:space="preserve"> adjuntó </w:t>
      </w:r>
      <w:r w:rsidR="00F04C9F">
        <w:rPr>
          <w:rFonts w:ascii="Palatino Linotype" w:hAnsi="Palatino Linotype"/>
          <w:color w:val="000000" w:themeColor="text1"/>
        </w:rPr>
        <w:t>el oficio número PMI/DJC/091/2022, de fecha quince de febrero de dos mil veintidós, signado por el Director Jurídico Consultivo, en el cual refiere que los montos son variables de acuerdo a las condiciones de cada servidor público, en cuanto a los años de servicio y prestaciones obtenidas, así como las causas de baja o recisión, respecto a las causas de despido o baja, refiere que en algunos casos fueron por terminación de la relación laboral y en otras por recisión laboral por incurrir a las causales marcadas en el artículo 93 fracción IV y V de la Ley del Trabajo de los Servidores Públicos y Municipios.</w:t>
      </w:r>
    </w:p>
    <w:p w14:paraId="2A317D53" w14:textId="77777777" w:rsidR="00685F29" w:rsidRDefault="00685F29" w:rsidP="009D1644">
      <w:pPr>
        <w:spacing w:after="0" w:line="360" w:lineRule="auto"/>
        <w:jc w:val="both"/>
        <w:rPr>
          <w:rFonts w:ascii="Palatino Linotype" w:hAnsi="Palatino Linotype" w:cs="Arial"/>
          <w:sz w:val="24"/>
          <w:szCs w:val="24"/>
        </w:rPr>
      </w:pPr>
    </w:p>
    <w:p w14:paraId="3D7C4D64" w14:textId="618D5019" w:rsidR="00A51AAB" w:rsidRDefault="00650808" w:rsidP="009D164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así </w:t>
      </w:r>
      <w:r w:rsidR="00EE1151">
        <w:rPr>
          <w:rFonts w:ascii="Palatino Linotype" w:hAnsi="Palatino Linotype" w:cs="Arial"/>
          <w:sz w:val="24"/>
          <w:szCs w:val="24"/>
        </w:rPr>
        <w:t>que,</w:t>
      </w:r>
      <w:r>
        <w:rPr>
          <w:rFonts w:ascii="Palatino Linotype" w:hAnsi="Palatino Linotype" w:cs="Arial"/>
          <w:sz w:val="24"/>
          <w:szCs w:val="24"/>
        </w:rPr>
        <w:t xml:space="preserve"> a</w:t>
      </w:r>
      <w:r w:rsidR="007F70BF">
        <w:rPr>
          <w:rFonts w:ascii="Palatino Linotype" w:hAnsi="Palatino Linotype" w:cs="Arial"/>
          <w:sz w:val="24"/>
          <w:szCs w:val="24"/>
        </w:rPr>
        <w:t>nte las respuestas</w:t>
      </w:r>
      <w:r>
        <w:rPr>
          <w:rFonts w:ascii="Palatino Linotype" w:hAnsi="Palatino Linotype" w:cs="Arial"/>
          <w:sz w:val="24"/>
          <w:szCs w:val="24"/>
        </w:rPr>
        <w:t xml:space="preserve"> emitidas por 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Sujeto Obligado</w:t>
      </w:r>
      <w:r w:rsidR="001C131D">
        <w:rPr>
          <w:rFonts w:ascii="Palatino Linotype" w:hAnsi="Palatino Linotype" w:cs="Arial"/>
          <w:sz w:val="24"/>
          <w:szCs w:val="24"/>
        </w:rPr>
        <w:t xml:space="preserve">, </w:t>
      </w:r>
      <w:r>
        <w:rPr>
          <w:rFonts w:ascii="Palatino Linotype" w:hAnsi="Palatino Linotype" w:cs="Arial"/>
          <w:sz w:val="24"/>
          <w:szCs w:val="24"/>
        </w:rPr>
        <w:t>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Recurrente</w:t>
      </w:r>
      <w:r w:rsidR="007F70BF">
        <w:rPr>
          <w:rFonts w:ascii="Palatino Linotype" w:hAnsi="Palatino Linotype" w:cs="Arial"/>
          <w:sz w:val="24"/>
          <w:szCs w:val="24"/>
        </w:rPr>
        <w:t xml:space="preserve"> interpuso los medios de impugnación que son materia de la presente resolución</w:t>
      </w:r>
      <w:r>
        <w:rPr>
          <w:rFonts w:ascii="Palatino Linotype" w:hAnsi="Palatino Linotype" w:cs="Arial"/>
          <w:sz w:val="24"/>
          <w:szCs w:val="24"/>
        </w:rPr>
        <w:t xml:space="preserve">, en los cuales </w:t>
      </w:r>
      <w:r w:rsidRPr="00650808">
        <w:rPr>
          <w:rFonts w:ascii="Palatino Linotype" w:hAnsi="Palatino Linotype" w:cs="Arial"/>
          <w:sz w:val="24"/>
          <w:szCs w:val="24"/>
        </w:rPr>
        <w:t xml:space="preserve">realiza argumentos a guisa de agravio que a su decir le causó el acto materia del presente recurso, en el cual arguye medularmente, </w:t>
      </w:r>
      <w:r w:rsidR="00DA32DC">
        <w:rPr>
          <w:rFonts w:ascii="Palatino Linotype" w:hAnsi="Palatino Linotype" w:cs="Arial"/>
          <w:sz w:val="24"/>
          <w:szCs w:val="24"/>
        </w:rPr>
        <w:t xml:space="preserve">la entrega </w:t>
      </w:r>
      <w:r w:rsidR="005F7F1F">
        <w:rPr>
          <w:rFonts w:ascii="Palatino Linotype" w:hAnsi="Palatino Linotype" w:cs="Arial"/>
          <w:sz w:val="24"/>
          <w:szCs w:val="24"/>
        </w:rPr>
        <w:t>parcial de información</w:t>
      </w:r>
      <w:r w:rsidR="00677C1B">
        <w:rPr>
          <w:rFonts w:ascii="Palatino Linotype" w:hAnsi="Palatino Linotype" w:cs="Arial"/>
          <w:sz w:val="24"/>
          <w:szCs w:val="24"/>
        </w:rPr>
        <w:t xml:space="preserve"> respecto del recurso de revisión </w:t>
      </w:r>
      <w:r w:rsidR="00B62270">
        <w:rPr>
          <w:rFonts w:ascii="Palatino Linotype" w:hAnsi="Palatino Linotype" w:cs="Arial"/>
          <w:b/>
          <w:bCs/>
          <w:sz w:val="24"/>
          <w:szCs w:val="24"/>
        </w:rPr>
        <w:t>03305</w:t>
      </w:r>
      <w:r w:rsidR="00677C1B" w:rsidRPr="00677C1B">
        <w:rPr>
          <w:rFonts w:ascii="Palatino Linotype" w:hAnsi="Palatino Linotype" w:cs="Arial"/>
          <w:b/>
          <w:bCs/>
          <w:sz w:val="24"/>
          <w:szCs w:val="24"/>
        </w:rPr>
        <w:t>/INFOEM/IP/RR/2022</w:t>
      </w:r>
      <w:r w:rsidRPr="00650808">
        <w:rPr>
          <w:rFonts w:ascii="Palatino Linotype" w:hAnsi="Palatino Linotype" w:cs="Arial"/>
          <w:sz w:val="24"/>
          <w:szCs w:val="24"/>
        </w:rPr>
        <w:t>,</w:t>
      </w:r>
      <w:r w:rsidR="007241F9">
        <w:rPr>
          <w:rFonts w:ascii="Palatino Linotype" w:hAnsi="Palatino Linotype" w:cs="Arial"/>
          <w:sz w:val="24"/>
          <w:szCs w:val="24"/>
        </w:rPr>
        <w:t xml:space="preserve"> </w:t>
      </w:r>
      <w:r w:rsidR="00DA32DC">
        <w:rPr>
          <w:rFonts w:ascii="Palatino Linotype" w:hAnsi="Palatino Linotype" w:cs="Arial"/>
          <w:sz w:val="24"/>
          <w:szCs w:val="24"/>
        </w:rPr>
        <w:t xml:space="preserve">argumentando </w:t>
      </w:r>
      <w:r w:rsidR="00C4311B" w:rsidRPr="00C4311B">
        <w:rPr>
          <w:rFonts w:ascii="Palatino Linotype" w:hAnsi="Palatino Linotype" w:cs="Arial"/>
          <w:sz w:val="24"/>
          <w:szCs w:val="24"/>
        </w:rPr>
        <w:t>que</w:t>
      </w:r>
      <w:r w:rsidR="00B62270">
        <w:rPr>
          <w:rFonts w:ascii="Palatino Linotype" w:hAnsi="Palatino Linotype" w:cs="Arial"/>
          <w:sz w:val="24"/>
          <w:szCs w:val="24"/>
        </w:rPr>
        <w:t xml:space="preserve"> únicamente hacen entrega del incompleta de la información, toda vez que solicitó el monto y le entregan una explicación que no justifica la solicitud</w:t>
      </w:r>
      <w:r w:rsidR="00C4311B">
        <w:rPr>
          <w:rFonts w:ascii="Palatino Linotype" w:hAnsi="Palatino Linotype" w:cs="Arial"/>
          <w:sz w:val="24"/>
          <w:szCs w:val="24"/>
        </w:rPr>
        <w:t>;</w:t>
      </w:r>
      <w:r w:rsidR="005F7F1F" w:rsidRPr="005F7F1F">
        <w:rPr>
          <w:rFonts w:ascii="Palatino Linotype" w:hAnsi="Palatino Linotype" w:cs="Arial"/>
          <w:sz w:val="24"/>
          <w:szCs w:val="24"/>
        </w:rPr>
        <w:t xml:space="preserve"> así como </w:t>
      </w:r>
      <w:r w:rsidR="00B62270">
        <w:rPr>
          <w:rFonts w:ascii="Palatino Linotype" w:hAnsi="Palatino Linotype" w:cs="Arial"/>
          <w:sz w:val="24"/>
          <w:szCs w:val="24"/>
        </w:rPr>
        <w:t>que la respuesta no corresponde a lo solicitado</w:t>
      </w:r>
      <w:r w:rsidR="005F7F1F" w:rsidRPr="005F7F1F">
        <w:rPr>
          <w:rFonts w:ascii="Palatino Linotype" w:hAnsi="Palatino Linotype" w:cs="Arial"/>
          <w:sz w:val="24"/>
          <w:szCs w:val="24"/>
        </w:rPr>
        <w:t xml:space="preserve"> </w:t>
      </w:r>
      <w:r w:rsidR="00C4311B">
        <w:rPr>
          <w:rFonts w:ascii="Palatino Linotype" w:hAnsi="Palatino Linotype" w:cs="Arial"/>
          <w:sz w:val="24"/>
          <w:szCs w:val="24"/>
        </w:rPr>
        <w:t xml:space="preserve">respecto de recurso de revisión </w:t>
      </w:r>
      <w:r w:rsidR="00B62270">
        <w:rPr>
          <w:rFonts w:ascii="Palatino Linotype" w:hAnsi="Palatino Linotype" w:cs="Arial"/>
          <w:b/>
          <w:bCs/>
          <w:sz w:val="24"/>
          <w:szCs w:val="24"/>
        </w:rPr>
        <w:t>03307</w:t>
      </w:r>
      <w:r w:rsidR="00C4311B" w:rsidRPr="00C4311B">
        <w:rPr>
          <w:rFonts w:ascii="Palatino Linotype" w:hAnsi="Palatino Linotype" w:cs="Arial"/>
          <w:b/>
          <w:bCs/>
          <w:sz w:val="24"/>
          <w:szCs w:val="24"/>
        </w:rPr>
        <w:t>/INFOEM/IP/RR/2022</w:t>
      </w:r>
      <w:r w:rsidR="00C4311B">
        <w:rPr>
          <w:rFonts w:ascii="Palatino Linotype" w:hAnsi="Palatino Linotype" w:cs="Arial"/>
          <w:sz w:val="24"/>
          <w:szCs w:val="24"/>
        </w:rPr>
        <w:t xml:space="preserve"> al manifestar </w:t>
      </w:r>
      <w:r w:rsidR="00B62270">
        <w:rPr>
          <w:rFonts w:ascii="Palatino Linotype" w:hAnsi="Palatino Linotype" w:cs="Arial"/>
          <w:sz w:val="24"/>
          <w:szCs w:val="24"/>
        </w:rPr>
        <w:t>que no le fueron entregados los monto</w:t>
      </w:r>
      <w:r w:rsidR="00F71387">
        <w:rPr>
          <w:rFonts w:ascii="Palatino Linotype" w:hAnsi="Palatino Linotype" w:cs="Arial"/>
          <w:sz w:val="24"/>
          <w:szCs w:val="24"/>
        </w:rPr>
        <w:t>s.</w:t>
      </w:r>
    </w:p>
    <w:p w14:paraId="47843B8D" w14:textId="77777777" w:rsidR="00C442D5" w:rsidRDefault="00C442D5" w:rsidP="009D1644">
      <w:pPr>
        <w:spacing w:after="0" w:line="360" w:lineRule="auto"/>
        <w:jc w:val="both"/>
        <w:rPr>
          <w:rFonts w:ascii="Palatino Linotype" w:hAnsi="Palatino Linotype" w:cs="Arial"/>
          <w:sz w:val="24"/>
          <w:szCs w:val="24"/>
        </w:rPr>
      </w:pPr>
    </w:p>
    <w:p w14:paraId="673A1A6E" w14:textId="0DAB970C" w:rsidR="007C61B7" w:rsidRPr="0013589E" w:rsidRDefault="007C61B7" w:rsidP="007C61B7">
      <w:pPr>
        <w:spacing w:line="360" w:lineRule="auto"/>
        <w:jc w:val="both"/>
        <w:rPr>
          <w:rFonts w:ascii="Palatino Linotype" w:hAnsi="Palatino Linotype" w:cs="Arial"/>
          <w:lang w:eastAsia="es-MX"/>
        </w:rPr>
      </w:pPr>
      <w:r w:rsidRPr="0013589E">
        <w:rPr>
          <w:rFonts w:ascii="Palatino Linotype" w:hAnsi="Palatino Linotype" w:cs="Arial"/>
        </w:rPr>
        <w:t xml:space="preserve">Derivado de lo anterior, se colige que el </w:t>
      </w:r>
      <w:r w:rsidRPr="0013589E">
        <w:rPr>
          <w:rFonts w:ascii="Palatino Linotype" w:hAnsi="Palatino Linotype" w:cs="Arial"/>
          <w:b/>
        </w:rPr>
        <w:t>Recurrente</w:t>
      </w:r>
      <w:r w:rsidRPr="0013589E">
        <w:rPr>
          <w:rFonts w:ascii="Palatino Linotype" w:hAnsi="Palatino Linotype" w:cs="Arial"/>
        </w:rPr>
        <w:t xml:space="preserve"> está parcialmente conforme con la respuesta emitida por </w:t>
      </w:r>
      <w:r w:rsidRPr="0013589E">
        <w:rPr>
          <w:rFonts w:ascii="Palatino Linotype" w:hAnsi="Palatino Linotype" w:cs="Arial"/>
          <w:b/>
        </w:rPr>
        <w:t>El Sujeto Obligado</w:t>
      </w:r>
      <w:r w:rsidRPr="0013589E">
        <w:rPr>
          <w:rFonts w:ascii="Palatino Linotype" w:hAnsi="Palatino Linotype" w:cs="Arial"/>
        </w:rPr>
        <w:t xml:space="preserve">, ya que expresamente manifestó en dichos motivos que se encuentra inconforme únicamente por </w:t>
      </w:r>
      <w:r>
        <w:rPr>
          <w:rFonts w:ascii="Palatino Linotype" w:hAnsi="Palatino Linotype" w:cs="Arial"/>
        </w:rPr>
        <w:t>la falta de</w:t>
      </w:r>
      <w:r w:rsidRPr="0013589E">
        <w:rPr>
          <w:rFonts w:ascii="Palatino Linotype" w:hAnsi="Palatino Linotype" w:cs="Arial"/>
        </w:rPr>
        <w:t xml:space="preserve"> </w:t>
      </w:r>
      <w:r w:rsidR="00F71387">
        <w:rPr>
          <w:rFonts w:ascii="Palatino Linotype" w:hAnsi="Palatino Linotype" w:cs="Arial"/>
          <w:b/>
          <w:u w:val="single"/>
        </w:rPr>
        <w:t>entrega de los montos</w:t>
      </w:r>
      <w:r w:rsidRPr="0013589E">
        <w:rPr>
          <w:rFonts w:ascii="Palatino Linotype" w:hAnsi="Palatino Linotype" w:cs="Arial"/>
        </w:rPr>
        <w:t xml:space="preserve">; y </w:t>
      </w:r>
      <w:r w:rsidRPr="0013589E">
        <w:rPr>
          <w:rFonts w:ascii="Palatino Linotype" w:hAnsi="Palatino Linotype" w:cs="Arial"/>
          <w:lang w:eastAsia="es-MX"/>
        </w:rPr>
        <w:t xml:space="preserve">toda vez que </w:t>
      </w:r>
      <w:r w:rsidRPr="0013589E">
        <w:rPr>
          <w:rFonts w:ascii="Palatino Linotype" w:hAnsi="Palatino Linotype" w:cs="Arial"/>
          <w:b/>
          <w:u w:val="single"/>
          <w:lang w:eastAsia="es-MX"/>
        </w:rPr>
        <w:lastRenderedPageBreak/>
        <w:t>no impugnó lo relativo a los demás puntos</w:t>
      </w:r>
      <w:r w:rsidRPr="0013589E">
        <w:rPr>
          <w:rFonts w:ascii="Palatino Linotype" w:hAnsi="Palatino Linotype" w:cs="Arial"/>
          <w:lang w:eastAsia="es-MX"/>
        </w:rPr>
        <w:t xml:space="preserve">, dichas cuestiones se considera que la parte </w:t>
      </w:r>
      <w:r w:rsidRPr="0013589E">
        <w:rPr>
          <w:rFonts w:ascii="Palatino Linotype" w:hAnsi="Palatino Linotype" w:cs="Arial"/>
          <w:b/>
          <w:lang w:eastAsia="es-MX"/>
        </w:rPr>
        <w:t>Recurrente</w:t>
      </w:r>
      <w:r w:rsidRPr="0013589E">
        <w:rPr>
          <w:rFonts w:ascii="Palatino Linotype" w:hAnsi="Palatino Linotype" w:cs="Arial"/>
          <w:lang w:eastAsia="es-MX"/>
        </w:rPr>
        <w:t xml:space="preserve"> consintió parte de la respuesta otorgada. </w:t>
      </w:r>
    </w:p>
    <w:p w14:paraId="3B14C939" w14:textId="77777777" w:rsidR="007C61B7" w:rsidRPr="007C61B7" w:rsidRDefault="007C61B7" w:rsidP="007C61B7">
      <w:pPr>
        <w:spacing w:line="360" w:lineRule="auto"/>
        <w:jc w:val="both"/>
        <w:rPr>
          <w:rFonts w:ascii="Palatino Linotype" w:hAnsi="Palatino Linotype" w:cs="Arial"/>
          <w:sz w:val="24"/>
          <w:lang w:eastAsia="es-MX"/>
        </w:rPr>
      </w:pPr>
    </w:p>
    <w:p w14:paraId="277872B0" w14:textId="77777777" w:rsidR="007C61B7" w:rsidRPr="007C61B7" w:rsidRDefault="007C61B7" w:rsidP="007C61B7">
      <w:pPr>
        <w:spacing w:line="360" w:lineRule="auto"/>
        <w:jc w:val="both"/>
        <w:rPr>
          <w:rFonts w:ascii="Palatino Linotype" w:hAnsi="Palatino Linotype" w:cs="Arial"/>
          <w:sz w:val="24"/>
        </w:rPr>
      </w:pPr>
      <w:r w:rsidRPr="007C61B7">
        <w:rPr>
          <w:rFonts w:ascii="Palatino Linotype" w:hAnsi="Palatino Linotype" w:cs="Arial"/>
          <w:sz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2D4A1C1" w14:textId="77777777" w:rsidR="007C61B7" w:rsidRPr="0013589E" w:rsidRDefault="007C61B7" w:rsidP="007C61B7">
      <w:pPr>
        <w:pStyle w:val="Sinespaciado"/>
      </w:pPr>
    </w:p>
    <w:p w14:paraId="424E3E75" w14:textId="77777777" w:rsidR="007C61B7" w:rsidRPr="0013589E" w:rsidRDefault="007C61B7" w:rsidP="007C61B7">
      <w:pPr>
        <w:ind w:left="567" w:right="567"/>
        <w:jc w:val="both"/>
        <w:rPr>
          <w:rFonts w:ascii="Palatino Linotype" w:hAnsi="Palatino Linotype" w:cs="Arial"/>
          <w:i/>
          <w:lang w:eastAsia="es-MX"/>
        </w:rPr>
      </w:pPr>
      <w:r w:rsidRPr="0013589E">
        <w:rPr>
          <w:rFonts w:ascii="Palatino Linotype" w:hAnsi="Palatino Linotype" w:cs="Arial"/>
          <w:lang w:eastAsia="es-MX"/>
        </w:rPr>
        <w:t>“</w:t>
      </w:r>
      <w:r w:rsidRPr="0013589E">
        <w:rPr>
          <w:rFonts w:ascii="Palatino Linotype" w:hAnsi="Palatino Linotype" w:cs="Arial"/>
          <w:b/>
          <w:i/>
          <w:lang w:eastAsia="es-MX"/>
        </w:rPr>
        <w:t>REVISIÓN EN AMPARO. LOS RESOLUTIVOS NO COMBATIDOS DEBEN DECLARARSE FIRMES</w:t>
      </w:r>
      <w:r w:rsidRPr="0013589E">
        <w:rPr>
          <w:rFonts w:ascii="Palatino Linotype" w:hAnsi="Palatino Linotype" w:cs="Arial"/>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EBEE412" w14:textId="77777777" w:rsidR="007C61B7" w:rsidRPr="0013589E" w:rsidRDefault="007C61B7" w:rsidP="007C61B7">
      <w:pPr>
        <w:pStyle w:val="Sinespaciado"/>
        <w:rPr>
          <w:lang w:eastAsia="es-MX"/>
        </w:rPr>
      </w:pPr>
    </w:p>
    <w:p w14:paraId="0C407104" w14:textId="77777777" w:rsidR="007C61B7" w:rsidRPr="007C61B7" w:rsidRDefault="007C61B7" w:rsidP="007C61B7">
      <w:pPr>
        <w:spacing w:line="360" w:lineRule="auto"/>
        <w:jc w:val="both"/>
        <w:rPr>
          <w:rFonts w:ascii="Palatino Linotype" w:hAnsi="Palatino Linotype" w:cs="Arial"/>
          <w:sz w:val="24"/>
          <w:lang w:eastAsia="es-MX"/>
        </w:rPr>
      </w:pPr>
      <w:r w:rsidRPr="007C61B7">
        <w:rPr>
          <w:rFonts w:ascii="Palatino Linotype" w:hAnsi="Palatino Linotype" w:cs="Arial"/>
          <w:sz w:val="24"/>
          <w:lang w:eastAsia="es-MX"/>
        </w:rPr>
        <w:t xml:space="preserve">Así, la parte de la solicitud sobre la que no se expresó inconformidad, debe declararse consentida por el hoy </w:t>
      </w:r>
      <w:r w:rsidRPr="007C61B7">
        <w:rPr>
          <w:rFonts w:ascii="Palatino Linotype" w:hAnsi="Palatino Linotype" w:cs="Arial"/>
          <w:b/>
          <w:sz w:val="24"/>
          <w:lang w:eastAsia="es-MX"/>
        </w:rPr>
        <w:t>Recurrente</w:t>
      </w:r>
      <w:r w:rsidRPr="007C61B7">
        <w:rPr>
          <w:rFonts w:ascii="Palatino Linotype" w:hAnsi="Palatino Linotype" w:cs="Arial"/>
          <w:sz w:val="24"/>
          <w:lang w:eastAsia="es-MX"/>
        </w:rPr>
        <w:t xml:space="preserv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w:t>
      </w:r>
      <w:r w:rsidRPr="007C61B7">
        <w:rPr>
          <w:rFonts w:ascii="Palatino Linotype" w:hAnsi="Palatino Linotype" w:cs="Arial"/>
          <w:sz w:val="24"/>
          <w:lang w:eastAsia="es-MX"/>
        </w:rPr>
        <w:lastRenderedPageBreak/>
        <w:t>Judicial de la Federación y su Gaceta bajo el número de registro 176,608 que a la letra dice:</w:t>
      </w:r>
    </w:p>
    <w:p w14:paraId="1F3C5E34" w14:textId="77777777" w:rsidR="007C61B7" w:rsidRPr="0013589E" w:rsidRDefault="007C61B7" w:rsidP="007C61B7">
      <w:pPr>
        <w:pStyle w:val="Sinespaciado"/>
        <w:rPr>
          <w:lang w:eastAsia="es-MX"/>
        </w:rPr>
      </w:pPr>
    </w:p>
    <w:p w14:paraId="69F6A9C2" w14:textId="77777777" w:rsidR="007C61B7" w:rsidRPr="0013589E" w:rsidRDefault="007C61B7" w:rsidP="007C61B7">
      <w:pPr>
        <w:ind w:left="567" w:right="567"/>
        <w:jc w:val="both"/>
        <w:rPr>
          <w:rFonts w:ascii="Palatino Linotype" w:hAnsi="Palatino Linotype" w:cs="Arial"/>
          <w:i/>
          <w:lang w:eastAsia="es-MX"/>
        </w:rPr>
      </w:pPr>
      <w:r w:rsidRPr="0013589E">
        <w:rPr>
          <w:rFonts w:ascii="Palatino Linotype" w:hAnsi="Palatino Linotype" w:cs="Arial"/>
          <w:i/>
          <w:lang w:eastAsia="es-MX"/>
        </w:rPr>
        <w:t>“</w:t>
      </w:r>
      <w:r w:rsidRPr="0013589E">
        <w:rPr>
          <w:rFonts w:ascii="Palatino Linotype" w:hAnsi="Palatino Linotype" w:cs="Arial"/>
          <w:b/>
          <w:i/>
          <w:lang w:eastAsia="es-MX"/>
        </w:rPr>
        <w:t>ACTOS CONSENTIDOS. SON LOS QUE NO SE IMPUGNAN MEDIANTE EL RECURSO IDÓNEO</w:t>
      </w:r>
      <w:r w:rsidRPr="0013589E">
        <w:rPr>
          <w:rFonts w:ascii="Palatino Linotype" w:hAnsi="Palatino Linotype" w:cs="Arial"/>
          <w:i/>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6DB7282" w14:textId="77777777" w:rsidR="007C61B7" w:rsidRPr="0013589E" w:rsidRDefault="007C61B7" w:rsidP="007C61B7">
      <w:pPr>
        <w:spacing w:line="360" w:lineRule="auto"/>
        <w:ind w:right="141"/>
        <w:jc w:val="both"/>
        <w:rPr>
          <w:rFonts w:ascii="Palatino Linotype" w:hAnsi="Palatino Linotype" w:cs="Arial"/>
          <w:bCs/>
        </w:rPr>
      </w:pPr>
    </w:p>
    <w:p w14:paraId="1BC4C8CF" w14:textId="77777777" w:rsidR="007C61B7" w:rsidRPr="007C61B7" w:rsidRDefault="007C61B7" w:rsidP="007C61B7">
      <w:pPr>
        <w:spacing w:line="360" w:lineRule="auto"/>
        <w:ind w:right="141"/>
        <w:jc w:val="both"/>
        <w:rPr>
          <w:rFonts w:ascii="Palatino Linotype" w:hAnsi="Palatino Linotype" w:cs="Arial"/>
          <w:sz w:val="24"/>
        </w:rPr>
      </w:pPr>
      <w:r w:rsidRPr="007C61B7">
        <w:rPr>
          <w:rFonts w:ascii="Palatino Linotype" w:hAnsi="Palatino Linotype" w:cs="Arial"/>
          <w:bCs/>
          <w:sz w:val="24"/>
        </w:rPr>
        <w:t xml:space="preserve">Atento a ello, primeramente, es importante señalar que </w:t>
      </w:r>
      <w:r w:rsidRPr="007C61B7">
        <w:rPr>
          <w:rFonts w:ascii="Palatino Linotype" w:hAnsi="Palatino Linotype" w:cs="Arial"/>
          <w:sz w:val="24"/>
        </w:rPr>
        <w:t>el artículo 4, párrafo segundo de la Ley de Transparencia y Acceso a la Información Pública del Estado de México y Municipios, dispone:</w:t>
      </w:r>
    </w:p>
    <w:p w14:paraId="67587008" w14:textId="77777777" w:rsidR="007C61B7" w:rsidRPr="0013589E" w:rsidRDefault="007C61B7" w:rsidP="007C61B7"/>
    <w:p w14:paraId="46CEE402" w14:textId="77777777" w:rsidR="007C61B7" w:rsidRPr="0013589E" w:rsidRDefault="007C61B7" w:rsidP="007C61B7">
      <w:pPr>
        <w:ind w:left="567" w:right="567"/>
        <w:jc w:val="both"/>
        <w:rPr>
          <w:rFonts w:ascii="Palatino Linotype" w:hAnsi="Palatino Linotype" w:cs="Arial"/>
          <w:i/>
          <w:color w:val="000000"/>
        </w:rPr>
      </w:pPr>
      <w:r w:rsidRPr="0013589E">
        <w:rPr>
          <w:rFonts w:ascii="Palatino Linotype" w:hAnsi="Palatino Linotype" w:cs="Arial"/>
          <w:i/>
        </w:rPr>
        <w:t>“</w:t>
      </w:r>
      <w:r w:rsidRPr="0013589E">
        <w:rPr>
          <w:rFonts w:ascii="Palatino Linotype" w:hAnsi="Palatino Linotype" w:cs="Arial"/>
          <w:b/>
          <w:i/>
          <w:color w:val="000000"/>
        </w:rPr>
        <w:t xml:space="preserve">Artículo 4. </w:t>
      </w:r>
      <w:r w:rsidRPr="0013589E">
        <w:rPr>
          <w:rFonts w:ascii="Palatino Linotype" w:hAnsi="Palatino Linotype" w:cs="Arial"/>
          <w:i/>
          <w:color w:val="000000"/>
        </w:rPr>
        <w:t xml:space="preserve">… </w:t>
      </w:r>
    </w:p>
    <w:p w14:paraId="0A0DF94C" w14:textId="77777777" w:rsidR="007C61B7" w:rsidRPr="0013589E" w:rsidRDefault="007C61B7" w:rsidP="007C61B7">
      <w:pPr>
        <w:ind w:left="567" w:right="567"/>
        <w:jc w:val="both"/>
        <w:rPr>
          <w:rFonts w:ascii="Palatino Linotype" w:hAnsi="Palatino Linotype" w:cs="Arial"/>
          <w:i/>
          <w:color w:val="000000"/>
        </w:rPr>
      </w:pPr>
      <w:r w:rsidRPr="0013589E">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521808C" w14:textId="77777777" w:rsidR="007C61B7" w:rsidRPr="001C6331" w:rsidRDefault="007C61B7" w:rsidP="007C61B7">
      <w:pPr>
        <w:ind w:left="567" w:right="567"/>
        <w:jc w:val="both"/>
        <w:rPr>
          <w:rFonts w:ascii="Palatino Linotype" w:hAnsi="Palatino Linotype" w:cs="Arial"/>
          <w:i/>
          <w:color w:val="000000"/>
        </w:rPr>
      </w:pPr>
      <w:r w:rsidRPr="0013589E">
        <w:rPr>
          <w:rFonts w:ascii="Palatino Linotype" w:hAnsi="Palatino Linotype" w:cs="Arial"/>
          <w:i/>
          <w:color w:val="000000"/>
        </w:rPr>
        <w:t>(</w:t>
      </w:r>
      <w:r w:rsidRPr="0013589E">
        <w:rPr>
          <w:rFonts w:ascii="Palatino Linotype" w:hAnsi="Palatino Linotype" w:cs="Arial"/>
          <w:i/>
        </w:rPr>
        <w:t>...)”</w:t>
      </w:r>
    </w:p>
    <w:p w14:paraId="014D4D96" w14:textId="77777777" w:rsidR="007C61B7" w:rsidRPr="007C61B7" w:rsidRDefault="007C61B7" w:rsidP="007C61B7">
      <w:pPr>
        <w:spacing w:line="360" w:lineRule="auto"/>
        <w:jc w:val="both"/>
        <w:rPr>
          <w:rFonts w:ascii="Palatino Linotype" w:hAnsi="Palatino Linotype" w:cs="Arial"/>
          <w:sz w:val="24"/>
        </w:rPr>
      </w:pPr>
    </w:p>
    <w:p w14:paraId="0DA614FD" w14:textId="77777777" w:rsidR="007C61B7" w:rsidRPr="007C61B7" w:rsidRDefault="007C61B7" w:rsidP="007C61B7">
      <w:pPr>
        <w:spacing w:line="360" w:lineRule="auto"/>
        <w:jc w:val="both"/>
        <w:rPr>
          <w:rFonts w:ascii="Palatino Linotype" w:hAnsi="Palatino Linotype" w:cs="Arial"/>
          <w:i/>
          <w:sz w:val="24"/>
        </w:rPr>
      </w:pPr>
      <w:r w:rsidRPr="007C61B7">
        <w:rPr>
          <w:rFonts w:ascii="Palatino Linotype" w:hAnsi="Palatino Linotype" w:cs="Arial"/>
          <w:sz w:val="24"/>
        </w:rPr>
        <w:t xml:space="preserve">De lo anterior, se desprende, que la información generada, obtenida, adquirida, transmitida, administrada o en posesión de los Sujetos Obligados, será accesible de </w:t>
      </w:r>
      <w:r w:rsidRPr="007C61B7">
        <w:rPr>
          <w:rFonts w:ascii="Palatino Linotype" w:hAnsi="Palatino Linotype" w:cs="Arial"/>
          <w:sz w:val="24"/>
        </w:rPr>
        <w:lastRenderedPageBreak/>
        <w:t>manera permanente a cualquier persona, privilegiando el principio de máxima publicidad de la información.</w:t>
      </w:r>
    </w:p>
    <w:p w14:paraId="377FE8CE" w14:textId="77777777" w:rsidR="007C61B7" w:rsidRPr="0013589E" w:rsidRDefault="007C61B7" w:rsidP="007C61B7">
      <w:pPr>
        <w:spacing w:line="360" w:lineRule="auto"/>
        <w:jc w:val="both"/>
        <w:rPr>
          <w:rFonts w:ascii="Palatino Linotype" w:hAnsi="Palatino Linotype" w:cs="Arial"/>
        </w:rPr>
      </w:pPr>
    </w:p>
    <w:p w14:paraId="41130356" w14:textId="77777777" w:rsidR="007C61B7" w:rsidRPr="007C61B7" w:rsidRDefault="007C61B7" w:rsidP="007C61B7">
      <w:pPr>
        <w:spacing w:line="360" w:lineRule="auto"/>
        <w:jc w:val="both"/>
        <w:rPr>
          <w:rFonts w:ascii="Palatino Linotype" w:hAnsi="Palatino Linotype" w:cs="Arial"/>
          <w:sz w:val="24"/>
        </w:rPr>
      </w:pPr>
      <w:r w:rsidRPr="007C61B7">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173C9F8" w14:textId="77777777" w:rsidR="007C61B7" w:rsidRPr="0013589E" w:rsidRDefault="007C61B7" w:rsidP="007C61B7">
      <w:pPr>
        <w:ind w:left="567" w:right="567"/>
        <w:jc w:val="both"/>
        <w:rPr>
          <w:rFonts w:ascii="Palatino Linotype" w:hAnsi="Palatino Linotype" w:cs="Arial"/>
          <w:i/>
        </w:rPr>
      </w:pPr>
    </w:p>
    <w:p w14:paraId="2217ECC3" w14:textId="77777777" w:rsidR="007C61B7" w:rsidRPr="0013589E" w:rsidRDefault="007C61B7" w:rsidP="007C61B7">
      <w:pPr>
        <w:ind w:left="567" w:right="567"/>
        <w:jc w:val="both"/>
        <w:rPr>
          <w:rFonts w:ascii="Palatino Linotype" w:hAnsi="Palatino Linotype" w:cs="Arial"/>
          <w:i/>
        </w:rPr>
      </w:pPr>
      <w:r w:rsidRPr="0013589E">
        <w:rPr>
          <w:rFonts w:ascii="Palatino Linotype" w:hAnsi="Palatino Linotype" w:cs="Arial"/>
          <w:i/>
        </w:rPr>
        <w:t>“</w:t>
      </w:r>
      <w:r w:rsidRPr="0013589E">
        <w:rPr>
          <w:rFonts w:ascii="Palatino Linotype" w:hAnsi="Palatino Linotype" w:cs="Arial"/>
          <w:b/>
          <w:i/>
          <w:color w:val="000000"/>
        </w:rPr>
        <w:t>Artículo 12.</w:t>
      </w:r>
      <w:r w:rsidRPr="0013589E">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0AE2BB20" w14:textId="77777777" w:rsidR="007C61B7" w:rsidRPr="0013589E" w:rsidRDefault="007C61B7" w:rsidP="007C61B7">
      <w:pPr>
        <w:ind w:left="567" w:right="567"/>
        <w:jc w:val="both"/>
        <w:rPr>
          <w:rFonts w:ascii="Palatino Linotype" w:hAnsi="Palatino Linotype" w:cs="Arial"/>
          <w:i/>
          <w:color w:val="000000"/>
        </w:rPr>
      </w:pPr>
    </w:p>
    <w:p w14:paraId="37317CA3" w14:textId="77777777" w:rsidR="007C61B7" w:rsidRPr="0013589E" w:rsidRDefault="007C61B7" w:rsidP="007C61B7">
      <w:pPr>
        <w:ind w:left="567" w:right="567"/>
        <w:jc w:val="both"/>
        <w:rPr>
          <w:rFonts w:ascii="Palatino Linotype" w:hAnsi="Palatino Linotype" w:cs="Arial"/>
          <w:i/>
        </w:rPr>
      </w:pPr>
      <w:r w:rsidRPr="0013589E">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3589E">
        <w:rPr>
          <w:rFonts w:ascii="Palatino Linotype" w:hAnsi="Palatino Linotype" w:cs="Arial"/>
          <w:i/>
        </w:rPr>
        <w:t>”</w:t>
      </w:r>
    </w:p>
    <w:p w14:paraId="00875408" w14:textId="77777777" w:rsidR="007C61B7" w:rsidRPr="00F84D96" w:rsidRDefault="007C61B7" w:rsidP="007C61B7">
      <w:pPr>
        <w:ind w:left="567" w:right="567"/>
        <w:jc w:val="both"/>
        <w:rPr>
          <w:rFonts w:ascii="Palatino Linotype" w:hAnsi="Palatino Linotype" w:cs="Arial"/>
          <w:i/>
          <w:sz w:val="32"/>
        </w:rPr>
      </w:pPr>
    </w:p>
    <w:p w14:paraId="62AF7013" w14:textId="77777777" w:rsidR="007C61B7" w:rsidRPr="007C61B7" w:rsidRDefault="007C61B7" w:rsidP="007C61B7">
      <w:pPr>
        <w:spacing w:line="360" w:lineRule="auto"/>
        <w:jc w:val="both"/>
        <w:rPr>
          <w:rFonts w:ascii="Palatino Linotype" w:hAnsi="Palatino Linotype" w:cs="Arial"/>
          <w:color w:val="000000"/>
          <w:sz w:val="24"/>
        </w:rPr>
      </w:pPr>
      <w:r w:rsidRPr="007C61B7">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7C61B7">
        <w:rPr>
          <w:rFonts w:ascii="Palatino Linotype" w:hAnsi="Palatino Linotype" w:cs="Arial"/>
          <w:b/>
          <w:color w:val="000000"/>
          <w:sz w:val="24"/>
        </w:rPr>
        <w:t xml:space="preserve"> </w:t>
      </w:r>
      <w:r w:rsidRPr="007C61B7">
        <w:rPr>
          <w:rFonts w:ascii="Palatino Linotype" w:hAnsi="Palatino Linotype" w:cs="Arial"/>
          <w:color w:val="000000"/>
          <w:sz w:val="24"/>
        </w:rPr>
        <w:t xml:space="preserve">no tienen el deber de generar, poseer o administrar la información pública con el grado de detalle solicitado; esto es, que no tienen el deber </w:t>
      </w:r>
      <w:r w:rsidRPr="007C61B7">
        <w:rPr>
          <w:rFonts w:ascii="Palatino Linotype" w:hAnsi="Palatino Linotype" w:cs="Arial"/>
          <w:color w:val="000000"/>
          <w:sz w:val="24"/>
        </w:rPr>
        <w:lastRenderedPageBreak/>
        <w:t xml:space="preserve">de generar un documento </w:t>
      </w:r>
      <w:r w:rsidRPr="007C61B7">
        <w:rPr>
          <w:rFonts w:ascii="Palatino Linotype" w:hAnsi="Palatino Linotype" w:cs="Arial"/>
          <w:i/>
          <w:color w:val="000000"/>
          <w:sz w:val="24"/>
        </w:rPr>
        <w:t>ad hoc</w:t>
      </w:r>
      <w:r w:rsidRPr="007C61B7">
        <w:rPr>
          <w:rFonts w:ascii="Palatino Linotype" w:hAnsi="Palatino Linotype" w:cs="Arial"/>
          <w:color w:val="000000"/>
          <w:sz w:val="24"/>
        </w:rPr>
        <w:t>, para satisfacer el derecho de acceso a la información pública.</w:t>
      </w:r>
    </w:p>
    <w:p w14:paraId="7F6B7971" w14:textId="77777777" w:rsidR="007C61B7" w:rsidRPr="007C61B7" w:rsidRDefault="007C61B7" w:rsidP="007C61B7">
      <w:pPr>
        <w:spacing w:line="360" w:lineRule="auto"/>
        <w:jc w:val="both"/>
        <w:rPr>
          <w:rFonts w:ascii="Palatino Linotype" w:hAnsi="Palatino Linotype" w:cs="Arial"/>
          <w:color w:val="000000"/>
          <w:sz w:val="24"/>
        </w:rPr>
      </w:pPr>
    </w:p>
    <w:p w14:paraId="591EE8F9" w14:textId="77777777" w:rsidR="007C61B7" w:rsidRPr="007C61B7" w:rsidRDefault="007C61B7" w:rsidP="007C61B7">
      <w:pPr>
        <w:spacing w:line="360" w:lineRule="auto"/>
        <w:jc w:val="both"/>
        <w:rPr>
          <w:rFonts w:ascii="Palatino Linotype" w:hAnsi="Palatino Linotype"/>
          <w:b/>
          <w:bCs/>
          <w:color w:val="000000"/>
          <w:sz w:val="24"/>
        </w:rPr>
      </w:pPr>
      <w:r w:rsidRPr="007C61B7">
        <w:rPr>
          <w:rFonts w:ascii="Palatino Linotype" w:hAnsi="Palatino Linotype" w:cs="Arial"/>
          <w:color w:val="000000"/>
          <w:sz w:val="24"/>
        </w:rPr>
        <w:t xml:space="preserve">Como apoyo a lo anterior, es aplicable el Criterio 03-17, emitido por </w:t>
      </w:r>
      <w:r w:rsidRPr="007C61B7">
        <w:rPr>
          <w:rFonts w:ascii="Palatino Linotype" w:eastAsia="Arial Unicode MS" w:hAnsi="Palatino Linotype" w:cs="Arial"/>
          <w:color w:val="000000"/>
          <w:sz w:val="24"/>
        </w:rPr>
        <w:t>el Instituto Nacional de Transparencia, Acceso a la Información y Protección de Datos Personales,</w:t>
      </w:r>
      <w:r w:rsidRPr="007C61B7">
        <w:rPr>
          <w:rFonts w:ascii="Palatino Linotype" w:hAnsi="Palatino Linotype"/>
          <w:bCs/>
          <w:color w:val="000000"/>
          <w:sz w:val="24"/>
        </w:rPr>
        <w:t xml:space="preserve"> que dice:</w:t>
      </w:r>
      <w:r w:rsidRPr="007C61B7">
        <w:rPr>
          <w:rFonts w:ascii="Palatino Linotype" w:hAnsi="Palatino Linotype"/>
          <w:b/>
          <w:bCs/>
          <w:color w:val="000000"/>
          <w:sz w:val="24"/>
        </w:rPr>
        <w:t xml:space="preserve"> </w:t>
      </w:r>
    </w:p>
    <w:p w14:paraId="11DC7B4A" w14:textId="77777777" w:rsidR="007C61B7" w:rsidRPr="0013589E" w:rsidRDefault="007C61B7" w:rsidP="007C61B7">
      <w:pPr>
        <w:ind w:left="851" w:right="850"/>
        <w:jc w:val="both"/>
        <w:rPr>
          <w:rFonts w:ascii="Palatino Linotype" w:hAnsi="Palatino Linotype" w:cs="Arial"/>
          <w:color w:val="000000"/>
          <w:sz w:val="2"/>
        </w:rPr>
      </w:pPr>
    </w:p>
    <w:p w14:paraId="52728FC3" w14:textId="77777777" w:rsidR="007C61B7" w:rsidRPr="0013589E" w:rsidRDefault="007C61B7" w:rsidP="007C61B7">
      <w:pPr>
        <w:ind w:left="567" w:right="567"/>
        <w:jc w:val="both"/>
        <w:rPr>
          <w:rFonts w:ascii="Palatino Linotype" w:hAnsi="Palatino Linotype" w:cs="Arial"/>
          <w:i/>
          <w:color w:val="000000"/>
        </w:rPr>
      </w:pPr>
      <w:r w:rsidRPr="0013589E">
        <w:rPr>
          <w:rFonts w:ascii="Palatino Linotype" w:hAnsi="Palatino Linotype" w:cs="Arial"/>
          <w:i/>
          <w:color w:val="000000"/>
        </w:rPr>
        <w:t>“</w:t>
      </w:r>
      <w:r w:rsidRPr="0013589E">
        <w:rPr>
          <w:rFonts w:ascii="Palatino Linotype" w:hAnsi="Palatino Linotype" w:cs="Arial"/>
          <w:b/>
          <w:i/>
          <w:color w:val="000000"/>
        </w:rPr>
        <w:t>No existe obligación de elaborar documentos ad hoc para atender las solicitudes de acceso a la información.</w:t>
      </w:r>
      <w:r w:rsidRPr="0013589E">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002096E" w14:textId="77777777" w:rsidR="007C61B7" w:rsidRPr="0013589E" w:rsidRDefault="007C61B7" w:rsidP="007C61B7">
      <w:pPr>
        <w:ind w:left="567" w:right="567"/>
        <w:jc w:val="both"/>
        <w:rPr>
          <w:rFonts w:ascii="Palatino Linotype" w:hAnsi="Palatino Linotype" w:cs="Arial"/>
          <w:i/>
          <w:color w:val="000000"/>
          <w:sz w:val="2"/>
        </w:rPr>
      </w:pPr>
    </w:p>
    <w:p w14:paraId="39306F6B" w14:textId="77777777" w:rsidR="007C61B7" w:rsidRPr="0013589E" w:rsidRDefault="007C61B7" w:rsidP="007C61B7">
      <w:pPr>
        <w:ind w:left="567" w:right="567"/>
        <w:jc w:val="both"/>
        <w:rPr>
          <w:rFonts w:ascii="Palatino Linotype" w:hAnsi="Palatino Linotype" w:cs="Arial"/>
          <w:i/>
          <w:color w:val="000000"/>
          <w:sz w:val="20"/>
        </w:rPr>
      </w:pPr>
      <w:r w:rsidRPr="0013589E">
        <w:rPr>
          <w:rFonts w:ascii="Palatino Linotype" w:hAnsi="Palatino Linotype" w:cs="Arial"/>
          <w:i/>
          <w:color w:val="000000"/>
          <w:sz w:val="20"/>
        </w:rPr>
        <w:t xml:space="preserve">Resoluciones: </w:t>
      </w:r>
    </w:p>
    <w:p w14:paraId="122F2707" w14:textId="77777777" w:rsidR="007C61B7" w:rsidRPr="0013589E" w:rsidRDefault="007C61B7" w:rsidP="007C61B7">
      <w:pPr>
        <w:ind w:left="567" w:right="567"/>
        <w:jc w:val="both"/>
        <w:rPr>
          <w:rFonts w:ascii="Palatino Linotype" w:hAnsi="Palatino Linotype" w:cs="Arial"/>
          <w:i/>
          <w:color w:val="000000"/>
          <w:sz w:val="20"/>
        </w:rPr>
      </w:pPr>
      <w:r w:rsidRPr="0013589E">
        <w:rPr>
          <w:rFonts w:ascii="Palatino Linotype" w:hAnsi="Palatino Linotype" w:cs="Arial"/>
          <w:i/>
          <w:color w:val="000000"/>
          <w:sz w:val="20"/>
        </w:rPr>
        <w:sym w:font="Symbol" w:char="F0B7"/>
      </w:r>
      <w:r w:rsidRPr="0013589E">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35F8F223" w14:textId="77777777" w:rsidR="007C61B7" w:rsidRPr="0013589E" w:rsidRDefault="007C61B7" w:rsidP="007C61B7">
      <w:pPr>
        <w:ind w:left="567" w:right="567"/>
        <w:jc w:val="both"/>
        <w:rPr>
          <w:rFonts w:ascii="Palatino Linotype" w:hAnsi="Palatino Linotype" w:cs="Arial"/>
          <w:i/>
          <w:color w:val="000000"/>
          <w:sz w:val="20"/>
        </w:rPr>
      </w:pPr>
      <w:r w:rsidRPr="0013589E">
        <w:rPr>
          <w:rFonts w:ascii="Palatino Linotype" w:hAnsi="Palatino Linotype" w:cs="Arial"/>
          <w:i/>
          <w:color w:val="000000"/>
          <w:sz w:val="20"/>
        </w:rPr>
        <w:sym w:font="Symbol" w:char="F0B7"/>
      </w:r>
      <w:r w:rsidRPr="0013589E">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A6E0434" w14:textId="77777777" w:rsidR="007C61B7" w:rsidRPr="0013589E" w:rsidRDefault="007C61B7" w:rsidP="007C61B7">
      <w:pPr>
        <w:ind w:left="567" w:right="567"/>
        <w:jc w:val="both"/>
        <w:rPr>
          <w:rFonts w:ascii="Palatino Linotype" w:hAnsi="Palatino Linotype" w:cs="Arial"/>
          <w:i/>
          <w:color w:val="000000"/>
          <w:sz w:val="20"/>
        </w:rPr>
      </w:pPr>
      <w:r w:rsidRPr="0013589E">
        <w:rPr>
          <w:rFonts w:ascii="Palatino Linotype" w:hAnsi="Palatino Linotype" w:cs="Arial"/>
          <w:i/>
          <w:color w:val="000000"/>
          <w:sz w:val="20"/>
        </w:rPr>
        <w:sym w:font="Symbol" w:char="F0B7"/>
      </w:r>
      <w:r w:rsidRPr="0013589E">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9A41069" w14:textId="77777777" w:rsidR="007C61B7" w:rsidRPr="0013589E" w:rsidRDefault="007C61B7" w:rsidP="007C61B7">
      <w:pPr>
        <w:jc w:val="both"/>
        <w:rPr>
          <w:rFonts w:ascii="Palatino Linotype" w:hAnsi="Palatino Linotype" w:cs="Arial"/>
          <w:sz w:val="16"/>
        </w:rPr>
      </w:pPr>
    </w:p>
    <w:p w14:paraId="64B1D35C" w14:textId="06167DF7" w:rsidR="00E858C6" w:rsidRPr="007C61B7" w:rsidRDefault="007C61B7" w:rsidP="007C61B7">
      <w:pPr>
        <w:spacing w:after="0" w:line="360" w:lineRule="auto"/>
        <w:jc w:val="both"/>
        <w:rPr>
          <w:rFonts w:ascii="Palatino Linotype" w:hAnsi="Palatino Linotype" w:cs="Arial"/>
          <w:sz w:val="28"/>
          <w:szCs w:val="24"/>
        </w:rPr>
      </w:pPr>
      <w:r w:rsidRPr="007C61B7">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7C61B7">
        <w:rPr>
          <w:rFonts w:ascii="Palatino Linotype" w:hAnsi="Palatino Linotype" w:cs="Arial"/>
          <w:sz w:val="24"/>
        </w:rPr>
        <w:t>generen</w:t>
      </w:r>
      <w:r w:rsidRPr="007C61B7">
        <w:rPr>
          <w:rFonts w:ascii="Palatino Linotype" w:hAnsi="Palatino Linotype" w:cs="Arial"/>
          <w:color w:val="000000" w:themeColor="text1"/>
          <w:sz w:val="24"/>
        </w:rPr>
        <w:t xml:space="preserve">, administren o posean en el ejercicio de sus atribuciones; por consiguiente, la información pública se encuentra a </w:t>
      </w:r>
      <w:r w:rsidRPr="007C61B7">
        <w:rPr>
          <w:rFonts w:ascii="Palatino Linotype" w:hAnsi="Palatino Linotype" w:cs="Arial"/>
          <w:color w:val="000000" w:themeColor="text1"/>
          <w:sz w:val="24"/>
        </w:rPr>
        <w:lastRenderedPageBreak/>
        <w:t>disposición de cualquier persona, lo que implica que es deber de los Sujetos Obligados, garantizar el derecho de acceso a la información pública.</w:t>
      </w:r>
    </w:p>
    <w:p w14:paraId="7ACBD7DF" w14:textId="77777777" w:rsidR="007C61B7" w:rsidRDefault="007C61B7" w:rsidP="00E858C6">
      <w:pPr>
        <w:spacing w:after="0" w:line="360" w:lineRule="auto"/>
        <w:jc w:val="both"/>
        <w:rPr>
          <w:rFonts w:ascii="Palatino Linotype" w:hAnsi="Palatino Linotype" w:cs="Arial"/>
          <w:sz w:val="24"/>
          <w:szCs w:val="24"/>
        </w:rPr>
      </w:pPr>
    </w:p>
    <w:p w14:paraId="15066F0E" w14:textId="77777777" w:rsidR="00A51AAB" w:rsidRDefault="007742D0" w:rsidP="006534A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los recursos materia de esta resolución, este Instituto considera necesario establecer si las respuestas dadas por el </w:t>
      </w:r>
      <w:r w:rsidRPr="00D6027B">
        <w:rPr>
          <w:rFonts w:ascii="Palatino Linotype" w:hAnsi="Palatino Linotype" w:cs="Arial"/>
          <w:b/>
          <w:sz w:val="24"/>
          <w:szCs w:val="24"/>
        </w:rPr>
        <w:t>Sujeto Obligado</w:t>
      </w:r>
      <w:r>
        <w:rPr>
          <w:rFonts w:ascii="Palatino Linotype" w:hAnsi="Palatino Linotype" w:cs="Arial"/>
          <w:sz w:val="24"/>
          <w:szCs w:val="24"/>
        </w:rPr>
        <w:t xml:space="preserve"> colman a </w:t>
      </w:r>
      <w:r w:rsidR="00D0447C">
        <w:rPr>
          <w:rFonts w:ascii="Palatino Linotype" w:hAnsi="Palatino Linotype" w:cs="Arial"/>
          <w:sz w:val="24"/>
          <w:szCs w:val="24"/>
        </w:rPr>
        <w:t>plenitud las pretensiones de la</w:t>
      </w:r>
      <w:r>
        <w:rPr>
          <w:rFonts w:ascii="Palatino Linotype" w:hAnsi="Palatino Linotype" w:cs="Arial"/>
          <w:sz w:val="24"/>
          <w:szCs w:val="24"/>
        </w:rPr>
        <w:t xml:space="preserve">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32DF1E84" w14:textId="77777777" w:rsidR="004A7E08" w:rsidRDefault="004A7E08" w:rsidP="006534A4">
      <w:pPr>
        <w:spacing w:after="0" w:line="360" w:lineRule="auto"/>
        <w:jc w:val="both"/>
        <w:rPr>
          <w:rFonts w:ascii="Palatino Linotype" w:hAnsi="Palatino Linotype" w:cs="Arial"/>
          <w:sz w:val="24"/>
          <w:szCs w:val="24"/>
        </w:rPr>
      </w:pPr>
    </w:p>
    <w:p w14:paraId="34A26ACC" w14:textId="77777777" w:rsidR="004A7E08" w:rsidRPr="004A7E08" w:rsidRDefault="004A7E08" w:rsidP="004A7E08">
      <w:pPr>
        <w:spacing w:after="0" w:line="360" w:lineRule="auto"/>
        <w:jc w:val="both"/>
        <w:rPr>
          <w:rFonts w:ascii="Palatino Linotype" w:eastAsia="Calibri" w:hAnsi="Palatino Linotype" w:cs="Times New Roman"/>
          <w:sz w:val="24"/>
          <w:szCs w:val="24"/>
        </w:rPr>
      </w:pPr>
      <w:r w:rsidRPr="004A7E08">
        <w:rPr>
          <w:rFonts w:ascii="Palatino Linotype" w:eastAsia="Times New Roman" w:hAnsi="Palatino Linotype" w:cs="Times New Roman"/>
          <w:sz w:val="24"/>
          <w:szCs w:val="24"/>
          <w:lang w:eastAsia="es-ES"/>
        </w:rPr>
        <w:t xml:space="preserve">En primer término, es de precisar que </w:t>
      </w:r>
      <w:r w:rsidRPr="004A7E08">
        <w:rPr>
          <w:rFonts w:ascii="Palatino Linotype" w:eastAsia="Calibri" w:hAnsi="Palatino Linotype" w:cs="Times New Roman"/>
          <w:sz w:val="24"/>
          <w:szCs w:val="24"/>
        </w:rPr>
        <w:t xml:space="preserve">se obvia el análisis de la competencia por parte del </w:t>
      </w:r>
      <w:r w:rsidRPr="004A7E08">
        <w:rPr>
          <w:rFonts w:ascii="Palatino Linotype" w:eastAsia="Calibri" w:hAnsi="Palatino Linotype" w:cs="Times New Roman"/>
          <w:b/>
          <w:sz w:val="24"/>
          <w:szCs w:val="24"/>
        </w:rPr>
        <w:t>Sujeto Obligado</w:t>
      </w:r>
      <w:r w:rsidRPr="004A7E08">
        <w:rPr>
          <w:rFonts w:ascii="Palatino Linotype" w:eastAsia="Calibri" w:hAnsi="Palatino Linotype" w:cs="Times New Roman"/>
          <w:sz w:val="24"/>
          <w:szCs w:val="24"/>
        </w:rPr>
        <w:t>, para generar, administrar o poseer la información solicitada, dado que éste ha asumido la misma, mediante su respuesta a la solicitud de información.</w:t>
      </w:r>
    </w:p>
    <w:p w14:paraId="55E7DA77" w14:textId="77777777" w:rsidR="004A7E08" w:rsidRPr="004A7E08" w:rsidRDefault="004A7E08" w:rsidP="004A7E08">
      <w:pPr>
        <w:spacing w:after="0" w:line="360" w:lineRule="auto"/>
        <w:jc w:val="both"/>
        <w:rPr>
          <w:rFonts w:ascii="Palatino Linotype" w:eastAsia="Calibri" w:hAnsi="Palatino Linotype" w:cs="Times New Roman"/>
          <w:sz w:val="24"/>
          <w:szCs w:val="24"/>
        </w:rPr>
      </w:pPr>
    </w:p>
    <w:p w14:paraId="3AB4F693" w14:textId="0546BF8E" w:rsidR="004A7E08" w:rsidRPr="004A7E08" w:rsidRDefault="004A7E08" w:rsidP="004A7E08">
      <w:pPr>
        <w:spacing w:after="0" w:line="360" w:lineRule="auto"/>
        <w:jc w:val="both"/>
        <w:rPr>
          <w:rFonts w:ascii="Palatino Linotype" w:eastAsia="Times New Roman" w:hAnsi="Palatino Linotype" w:cs="Times New Roman"/>
          <w:sz w:val="24"/>
          <w:szCs w:val="24"/>
          <w:lang w:eastAsia="es-ES"/>
        </w:rPr>
      </w:pPr>
      <w:r w:rsidRPr="004A7E08">
        <w:rPr>
          <w:rFonts w:ascii="Palatino Linotype" w:eastAsia="Calibri" w:hAnsi="Palatino Linotype" w:cs="Times New Roman"/>
          <w:sz w:val="24"/>
          <w:szCs w:val="24"/>
        </w:rPr>
        <w:t>En efecto, el hecho de qu</w:t>
      </w:r>
      <w:r>
        <w:rPr>
          <w:rFonts w:ascii="Palatino Linotype" w:eastAsia="Calibri" w:hAnsi="Palatino Linotype" w:cs="Times New Roman"/>
          <w:sz w:val="24"/>
          <w:szCs w:val="24"/>
        </w:rPr>
        <w:t xml:space="preserve">e el </w:t>
      </w:r>
      <w:r w:rsidRPr="004A7E08">
        <w:rPr>
          <w:rFonts w:ascii="Palatino Linotype" w:eastAsia="Calibri" w:hAnsi="Palatino Linotype" w:cs="Times New Roman"/>
          <w:b/>
          <w:sz w:val="24"/>
          <w:szCs w:val="24"/>
        </w:rPr>
        <w:t xml:space="preserve">Sujeto Obligado </w:t>
      </w:r>
      <w:r w:rsidRPr="004A7E08">
        <w:rPr>
          <w:rFonts w:ascii="Palatino Linotype" w:eastAsia="Calibri" w:hAnsi="Palatino Linotype" w:cs="Times New Roman"/>
          <w:sz w:val="24"/>
          <w:szCs w:val="24"/>
        </w:rPr>
        <w:t>haya asumido la información implica que la genera, posee o administra, en ejercicio de sus funciones de derecho público</w:t>
      </w:r>
      <w:r w:rsidRPr="004A7E08">
        <w:rPr>
          <w:rFonts w:ascii="Palatino Linotype" w:eastAsia="Times New Roman" w:hAnsi="Palatino Linotype" w:cs="Times New Roman"/>
          <w:sz w:val="24"/>
          <w:szCs w:val="24"/>
          <w:lang w:eastAsia="es-ES"/>
        </w:rPr>
        <w:t>, es decir, no niega la existencia de la información solicitada, por el contrario, se pronuncia respecto de la información requerida,</w:t>
      </w:r>
      <w:r w:rsidR="00B272E6">
        <w:rPr>
          <w:rFonts w:ascii="Palatino Linotype" w:eastAsia="Times New Roman" w:hAnsi="Palatino Linotype" w:cs="Times New Roman"/>
          <w:sz w:val="24"/>
          <w:szCs w:val="24"/>
          <w:lang w:eastAsia="es-ES"/>
        </w:rPr>
        <w:t xml:space="preserve"> por lo </w:t>
      </w:r>
      <w:r w:rsidRPr="004A7E08">
        <w:rPr>
          <w:rFonts w:ascii="Palatino Linotype" w:eastAsia="Times New Roman" w:hAnsi="Palatino Linotype" w:cs="Times New Roman"/>
          <w:sz w:val="24"/>
          <w:szCs w:val="24"/>
          <w:lang w:eastAsia="es-ES"/>
        </w:rPr>
        <w:t xml:space="preserve">que se reitera, se asume que posee la información; por lo tanto, el estudio en específico se obvia dado que a nada práctico llevaría el alcance del mismo. </w:t>
      </w:r>
    </w:p>
    <w:p w14:paraId="4B643C18" w14:textId="77777777" w:rsidR="004A7E08" w:rsidRPr="004A7E08" w:rsidRDefault="004A7E08" w:rsidP="004A7E08">
      <w:pPr>
        <w:spacing w:after="0" w:line="360" w:lineRule="auto"/>
        <w:jc w:val="both"/>
        <w:rPr>
          <w:rFonts w:ascii="Palatino Linotype" w:eastAsia="Calibri" w:hAnsi="Palatino Linotype" w:cs="Times New Roman"/>
          <w:sz w:val="24"/>
          <w:szCs w:val="24"/>
        </w:rPr>
      </w:pPr>
    </w:p>
    <w:p w14:paraId="57EF9B25" w14:textId="062F505B" w:rsidR="00D635B1" w:rsidRDefault="004A7E08" w:rsidP="000A7788">
      <w:pPr>
        <w:spacing w:after="0" w:line="360" w:lineRule="auto"/>
        <w:jc w:val="both"/>
        <w:rPr>
          <w:rFonts w:ascii="Palatino Linotype" w:eastAsia="Times New Roman" w:hAnsi="Palatino Linotype" w:cs="Times New Roman"/>
          <w:sz w:val="24"/>
          <w:szCs w:val="24"/>
          <w:lang w:eastAsia="es-ES"/>
        </w:rPr>
      </w:pPr>
      <w:r w:rsidRPr="004A7E08">
        <w:rPr>
          <w:rFonts w:ascii="Palatino Linotype" w:eastAsia="Times New Roman" w:hAnsi="Palatino Linotype" w:cs="Times New Roman"/>
          <w:sz w:val="24"/>
          <w:szCs w:val="24"/>
          <w:lang w:eastAsia="es-ES"/>
        </w:rPr>
        <w:t xml:space="preserve">De </w:t>
      </w:r>
      <w:r w:rsidR="00DC08CB" w:rsidRPr="004A7E08">
        <w:rPr>
          <w:rFonts w:ascii="Palatino Linotype" w:eastAsia="Times New Roman" w:hAnsi="Palatino Linotype" w:cs="Times New Roman"/>
          <w:sz w:val="24"/>
          <w:szCs w:val="24"/>
          <w:lang w:eastAsia="es-ES"/>
        </w:rPr>
        <w:t>hecho,</w:t>
      </w:r>
      <w:r w:rsidRPr="004A7E08">
        <w:rPr>
          <w:rFonts w:ascii="Palatino Linotype" w:eastAsia="Times New Roman" w:hAnsi="Palatino Linotype" w:cs="Times New Roman"/>
          <w:sz w:val="24"/>
          <w:szCs w:val="24"/>
          <w:lang w:eastAsia="es-ES"/>
        </w:rPr>
        <w:t xml:space="preserve"> el estudio de la naturaleza jurídica de la información pública </w:t>
      </w:r>
      <w:r w:rsidR="00B272E6" w:rsidRPr="004A7E08">
        <w:rPr>
          <w:rFonts w:ascii="Palatino Linotype" w:eastAsia="Times New Roman" w:hAnsi="Palatino Linotype" w:cs="Times New Roman"/>
          <w:sz w:val="24"/>
          <w:szCs w:val="24"/>
          <w:lang w:eastAsia="es-ES"/>
        </w:rPr>
        <w:t>solicitada</w:t>
      </w:r>
      <w:r w:rsidRPr="004A7E08">
        <w:rPr>
          <w:rFonts w:ascii="Palatino Linotype" w:eastAsia="Times New Roman" w:hAnsi="Palatino Linotype" w:cs="Times New Roman"/>
          <w:sz w:val="24"/>
          <w:szCs w:val="24"/>
          <w:lang w:eastAsia="es-ES"/>
        </w:rPr>
        <w:t xml:space="preserve"> tiene por objeto determinar si ésta la genera, posee o administr</w:t>
      </w:r>
      <w:r w:rsidR="00DC08CB">
        <w:rPr>
          <w:rFonts w:ascii="Palatino Linotype" w:eastAsia="Times New Roman" w:hAnsi="Palatino Linotype" w:cs="Times New Roman"/>
          <w:sz w:val="24"/>
          <w:szCs w:val="24"/>
          <w:lang w:eastAsia="es-ES"/>
        </w:rPr>
        <w:t>a el</w:t>
      </w:r>
      <w:r w:rsidRPr="004A7E08">
        <w:rPr>
          <w:rFonts w:ascii="Palatino Linotype" w:eastAsia="Times New Roman" w:hAnsi="Palatino Linotype" w:cs="Times New Roman"/>
          <w:sz w:val="24"/>
          <w:szCs w:val="24"/>
          <w:lang w:eastAsia="es-ES"/>
        </w:rPr>
        <w:t xml:space="preserve"> </w:t>
      </w:r>
      <w:r w:rsidRPr="004A7E08">
        <w:rPr>
          <w:rFonts w:ascii="Palatino Linotype" w:eastAsia="Times New Roman" w:hAnsi="Palatino Linotype" w:cs="Times New Roman"/>
          <w:b/>
          <w:sz w:val="24"/>
          <w:szCs w:val="24"/>
          <w:lang w:eastAsia="es-ES"/>
        </w:rPr>
        <w:t>Sujeto Obligado</w:t>
      </w:r>
      <w:r w:rsidRPr="004A7E08">
        <w:rPr>
          <w:rFonts w:ascii="Palatino Linotype" w:eastAsia="Times New Roman" w:hAnsi="Palatino Linotype" w:cs="Times New Roman"/>
          <w:sz w:val="24"/>
          <w:szCs w:val="24"/>
          <w:lang w:eastAsia="es-ES"/>
        </w:rPr>
        <w:t xml:space="preserve">; sin embargo, en aquellos casos en que éste la asume, implica en automático que la genera, </w:t>
      </w:r>
      <w:r w:rsidRPr="004A7E08">
        <w:rPr>
          <w:rFonts w:ascii="Palatino Linotype" w:eastAsia="Times New Roman" w:hAnsi="Palatino Linotype" w:cs="Times New Roman"/>
          <w:sz w:val="24"/>
          <w:szCs w:val="24"/>
          <w:lang w:eastAsia="es-ES"/>
        </w:rPr>
        <w:lastRenderedPageBreak/>
        <w:t>posee o administra; por consiguiente, a nada práctico nos conduciría su estudio, ya que se insiste la información pública solicitada, ya fue asumida po</w:t>
      </w:r>
      <w:r w:rsidR="00DC08CB">
        <w:rPr>
          <w:rFonts w:ascii="Palatino Linotype" w:eastAsia="Times New Roman" w:hAnsi="Palatino Linotype" w:cs="Times New Roman"/>
          <w:sz w:val="24"/>
          <w:szCs w:val="24"/>
          <w:lang w:eastAsia="es-ES"/>
        </w:rPr>
        <w:t>r el</w:t>
      </w:r>
      <w:r w:rsidRPr="004A7E08">
        <w:rPr>
          <w:rFonts w:ascii="Palatino Linotype" w:eastAsia="Times New Roman" w:hAnsi="Palatino Linotype" w:cs="Times New Roman"/>
          <w:sz w:val="24"/>
          <w:szCs w:val="24"/>
          <w:lang w:eastAsia="es-ES"/>
        </w:rPr>
        <w:t xml:space="preserve"> </w:t>
      </w:r>
      <w:r w:rsidRPr="004A7E08">
        <w:rPr>
          <w:rFonts w:ascii="Palatino Linotype" w:eastAsia="Times New Roman" w:hAnsi="Palatino Linotype" w:cs="Times New Roman"/>
          <w:b/>
          <w:sz w:val="24"/>
          <w:szCs w:val="24"/>
          <w:lang w:eastAsia="es-ES"/>
        </w:rPr>
        <w:t>Sujeto Obligado</w:t>
      </w:r>
      <w:r w:rsidRPr="004A7E08">
        <w:rPr>
          <w:rFonts w:ascii="Palatino Linotype" w:eastAsia="Times New Roman" w:hAnsi="Palatino Linotype" w:cs="Times New Roman"/>
          <w:sz w:val="24"/>
          <w:szCs w:val="24"/>
          <w:lang w:eastAsia="es-ES"/>
        </w:rPr>
        <w:t>.</w:t>
      </w:r>
    </w:p>
    <w:p w14:paraId="62831CD6" w14:textId="77777777" w:rsidR="002D34DD" w:rsidRPr="000A7788" w:rsidRDefault="002D34DD" w:rsidP="000A7788">
      <w:pPr>
        <w:spacing w:after="0" w:line="360" w:lineRule="auto"/>
        <w:jc w:val="both"/>
        <w:rPr>
          <w:rFonts w:ascii="Palatino Linotype" w:eastAsia="Times New Roman" w:hAnsi="Palatino Linotype" w:cs="Times New Roman"/>
          <w:sz w:val="24"/>
          <w:szCs w:val="24"/>
          <w:lang w:eastAsia="es-ES"/>
        </w:rPr>
      </w:pPr>
    </w:p>
    <w:p w14:paraId="1E1FBF4C" w14:textId="404AB134" w:rsidR="004E6B5B" w:rsidRDefault="004E6B5B" w:rsidP="004E6B5B">
      <w:pPr>
        <w:pStyle w:val="Sinespaciado"/>
        <w:spacing w:line="360" w:lineRule="auto"/>
        <w:jc w:val="both"/>
        <w:rPr>
          <w:rFonts w:ascii="Palatino Linotype" w:hAnsi="Palatino Linotype"/>
          <w:color w:val="000000"/>
        </w:rPr>
      </w:pPr>
      <w:r w:rsidRPr="004E6B5B">
        <w:rPr>
          <w:rFonts w:ascii="Palatino Linotype" w:hAnsi="Palatino Linotype"/>
        </w:rPr>
        <w:t xml:space="preserve">En </w:t>
      </w:r>
      <w:r w:rsidR="00DC08CB">
        <w:rPr>
          <w:rFonts w:ascii="Palatino Linotype" w:hAnsi="Palatino Linotype"/>
        </w:rPr>
        <w:t>segundo</w:t>
      </w:r>
      <w:r w:rsidRPr="004E6B5B">
        <w:rPr>
          <w:rFonts w:ascii="Palatino Linotype" w:hAnsi="Palatino Linotype"/>
        </w:rPr>
        <w:t xml:space="preserve"> lugar </w:t>
      </w:r>
      <w:r w:rsidRPr="004E6B5B">
        <w:rPr>
          <w:rFonts w:ascii="Palatino Linotype" w:hAnsi="Palatino Linotype"/>
          <w:color w:val="000000"/>
        </w:rPr>
        <w:t xml:space="preserve">es de advertirse </w:t>
      </w:r>
      <w:r w:rsidR="002D34DD">
        <w:rPr>
          <w:rFonts w:ascii="Palatino Linotype" w:hAnsi="Palatino Linotype"/>
          <w:color w:val="000000"/>
        </w:rPr>
        <w:t>que,</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2FA8CD1" w14:textId="77777777" w:rsidR="004E6B5B" w:rsidRPr="004E6B5B" w:rsidRDefault="004E6B5B" w:rsidP="004E6B5B">
      <w:pPr>
        <w:pStyle w:val="Sinespaciado"/>
        <w:spacing w:line="360" w:lineRule="auto"/>
        <w:jc w:val="both"/>
        <w:rPr>
          <w:rFonts w:ascii="Palatino Linotype" w:hAnsi="Palatino Linotype"/>
          <w:color w:val="000000"/>
        </w:rPr>
      </w:pPr>
    </w:p>
    <w:p w14:paraId="20F90F56" w14:textId="77777777" w:rsidR="004E6B5B" w:rsidRPr="004E6B5B" w:rsidRDefault="004E6B5B" w:rsidP="000A1E2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0DCE0ED1"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351B20B9"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6CC326E8" w14:textId="77777777" w:rsidR="004E6B5B" w:rsidRPr="004E6B5B" w:rsidRDefault="004E6B5B" w:rsidP="000A1E2B">
      <w:pPr>
        <w:pStyle w:val="Sinespaciado"/>
        <w:ind w:left="851" w:right="851"/>
        <w:jc w:val="both"/>
        <w:rPr>
          <w:rFonts w:ascii="Palatino Linotype" w:hAnsi="Palatino Linotype"/>
          <w:i/>
          <w:sz w:val="22"/>
          <w:szCs w:val="22"/>
        </w:rPr>
      </w:pPr>
    </w:p>
    <w:p w14:paraId="15B879FC" w14:textId="77777777" w:rsidR="004E6B5B" w:rsidRDefault="004E6B5B" w:rsidP="0076439D">
      <w:pPr>
        <w:pStyle w:val="Sinespaciado"/>
        <w:numPr>
          <w:ilvl w:val="0"/>
          <w:numId w:val="2"/>
        </w:numPr>
        <w:ind w:left="851" w:right="851"/>
        <w:jc w:val="both"/>
        <w:rPr>
          <w:rFonts w:ascii="Palatino Linotype" w:hAnsi="Palatino Linotype"/>
          <w:i/>
          <w:sz w:val="22"/>
          <w:szCs w:val="22"/>
        </w:rPr>
      </w:pPr>
      <w:r w:rsidRPr="004E6B5B">
        <w:rPr>
          <w:rFonts w:ascii="Palatino Linotype" w:hAnsi="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4E6B5B">
        <w:rPr>
          <w:rFonts w:ascii="Palatino Linotype" w:hAnsi="Palatino Linotype"/>
          <w:i/>
          <w:sz w:val="22"/>
          <w:szCs w:val="22"/>
        </w:rPr>
        <w:lastRenderedPageBreak/>
        <w:t>determinará los supuestos específicos bajo los cuales procederá la declaración de inexistencia de la información.</w:t>
      </w:r>
    </w:p>
    <w:p w14:paraId="612C7B02" w14:textId="77777777" w:rsidR="004E6B5B" w:rsidRPr="004E6B5B" w:rsidRDefault="004E6B5B" w:rsidP="004E6B5B">
      <w:pPr>
        <w:pStyle w:val="Sinespaciado"/>
        <w:spacing w:line="360" w:lineRule="auto"/>
        <w:jc w:val="both"/>
        <w:rPr>
          <w:rFonts w:ascii="Palatino Linotype" w:hAnsi="Palatino Linotype"/>
        </w:rPr>
      </w:pPr>
    </w:p>
    <w:p w14:paraId="0277D9FE" w14:textId="77777777" w:rsidR="004E6B5B" w:rsidRDefault="004E6B5B" w:rsidP="004E6B5B">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4AF285B8" w14:textId="77777777" w:rsidR="004E6B5B" w:rsidRPr="004E6B5B" w:rsidRDefault="004E6B5B" w:rsidP="004E6B5B">
      <w:pPr>
        <w:pStyle w:val="Sinespaciado"/>
        <w:ind w:left="567" w:right="567"/>
        <w:jc w:val="both"/>
        <w:rPr>
          <w:rFonts w:ascii="Palatino Linotype" w:hAnsi="Palatino Linotype"/>
        </w:rPr>
      </w:pPr>
    </w:p>
    <w:p w14:paraId="5500B046"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16774267"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783B1C24"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0EB39029" w14:textId="77777777" w:rsidR="004E6B5B" w:rsidRPr="006376FA" w:rsidRDefault="004E6B5B" w:rsidP="000A1E2B">
      <w:pPr>
        <w:pStyle w:val="Sinespaciado"/>
        <w:ind w:left="851" w:right="851"/>
        <w:jc w:val="both"/>
        <w:rPr>
          <w:rFonts w:ascii="Palatino Linotype" w:hAnsi="Palatino Linotype"/>
          <w:i/>
          <w:sz w:val="22"/>
          <w:szCs w:val="22"/>
        </w:rPr>
      </w:pPr>
    </w:p>
    <w:p w14:paraId="19AE2AC5"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9AB920B" w14:textId="77777777" w:rsidR="00EC32B3" w:rsidRPr="006376FA" w:rsidRDefault="00EC32B3" w:rsidP="000A1E2B">
      <w:pPr>
        <w:pStyle w:val="Sinespaciado"/>
        <w:ind w:left="851" w:right="851"/>
        <w:jc w:val="both"/>
        <w:rPr>
          <w:rFonts w:ascii="Palatino Linotype" w:hAnsi="Palatino Linotype"/>
          <w:bCs/>
          <w:i/>
          <w:sz w:val="22"/>
          <w:szCs w:val="22"/>
        </w:rPr>
      </w:pPr>
    </w:p>
    <w:p w14:paraId="560E9EF7"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9F543F3" w14:textId="77777777" w:rsidR="00EC32B3" w:rsidRPr="006376FA" w:rsidRDefault="00EC32B3" w:rsidP="000A1E2B">
      <w:pPr>
        <w:pStyle w:val="Sinespaciado"/>
        <w:ind w:left="851" w:right="851"/>
        <w:jc w:val="both"/>
        <w:rPr>
          <w:rFonts w:ascii="Palatino Linotype" w:hAnsi="Palatino Linotype"/>
          <w:bCs/>
          <w:i/>
          <w:sz w:val="22"/>
          <w:szCs w:val="22"/>
        </w:rPr>
      </w:pPr>
    </w:p>
    <w:p w14:paraId="213C6911"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259775F6" w14:textId="77777777" w:rsidR="004E6B5B" w:rsidRPr="006376FA" w:rsidRDefault="004E6B5B" w:rsidP="000A1E2B">
      <w:pPr>
        <w:pStyle w:val="Sinespaciado"/>
        <w:ind w:left="851" w:right="851"/>
        <w:jc w:val="both"/>
        <w:rPr>
          <w:rFonts w:ascii="Palatino Linotype" w:hAnsi="Palatino Linotype"/>
          <w:i/>
          <w:sz w:val="22"/>
          <w:szCs w:val="22"/>
        </w:rPr>
      </w:pPr>
    </w:p>
    <w:p w14:paraId="3E952E77"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lastRenderedPageBreak/>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C246BBC" w14:textId="77777777" w:rsidR="004E6B5B" w:rsidRPr="006376FA" w:rsidRDefault="004E6B5B" w:rsidP="000A1E2B">
      <w:pPr>
        <w:pStyle w:val="Sinespaciado"/>
        <w:ind w:left="851" w:right="851"/>
        <w:jc w:val="both"/>
        <w:rPr>
          <w:rFonts w:ascii="Palatino Linotype" w:hAnsi="Palatino Linotype"/>
          <w:i/>
          <w:sz w:val="22"/>
          <w:szCs w:val="22"/>
        </w:rPr>
      </w:pPr>
    </w:p>
    <w:p w14:paraId="1C4609B4" w14:textId="77777777" w:rsidR="004E6B5B" w:rsidRPr="004E6B5B" w:rsidRDefault="004E6B5B" w:rsidP="000A1E2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6376FA">
        <w:rPr>
          <w:rFonts w:ascii="Palatino Linotype" w:hAnsi="Palatino Linotype"/>
          <w:i/>
          <w:sz w:val="22"/>
          <w:szCs w:val="22"/>
        </w:rPr>
        <w:t>.</w:t>
      </w:r>
    </w:p>
    <w:p w14:paraId="45EF025A" w14:textId="77777777" w:rsidR="004E6B5B" w:rsidRPr="004E6B5B" w:rsidRDefault="004E6B5B" w:rsidP="004E6B5B">
      <w:pPr>
        <w:pStyle w:val="Sinespaciado"/>
        <w:spacing w:line="360" w:lineRule="auto"/>
        <w:jc w:val="both"/>
        <w:rPr>
          <w:rFonts w:ascii="Palatino Linotype" w:hAnsi="Palatino Linotype"/>
        </w:rPr>
      </w:pPr>
    </w:p>
    <w:p w14:paraId="7D3A06DD" w14:textId="63B864F3" w:rsidR="00532B5F" w:rsidRDefault="004E6B5B" w:rsidP="00590F6F">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6DBB118" w14:textId="65D578B9" w:rsidR="00F45E63" w:rsidRDefault="00F45E63" w:rsidP="00334687">
      <w:pPr>
        <w:spacing w:after="0" w:line="360" w:lineRule="auto"/>
        <w:jc w:val="both"/>
        <w:rPr>
          <w:rFonts w:ascii="Palatino Linotype" w:eastAsia="Times New Roman" w:hAnsi="Palatino Linotype" w:cs="Times New Roman"/>
          <w:sz w:val="24"/>
          <w:szCs w:val="24"/>
          <w:lang w:eastAsia="es-ES"/>
        </w:rPr>
      </w:pPr>
    </w:p>
    <w:p w14:paraId="5FB0A4E0" w14:textId="0CD93B3A" w:rsidR="00CD42E4" w:rsidRDefault="00CD42E4" w:rsidP="00334687">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otra parte</w:t>
      </w:r>
      <w:r w:rsidRPr="00CD42E4">
        <w:rPr>
          <w:rFonts w:ascii="Palatino Linotype" w:eastAsia="Times New Roman" w:hAnsi="Palatino Linotype" w:cs="Times New Roman"/>
          <w:sz w:val="24"/>
          <w:szCs w:val="24"/>
          <w:lang w:eastAsia="es-ES"/>
        </w:rPr>
        <w:t xml:space="preserve">, el Sujeto Obligado </w:t>
      </w:r>
      <w:r>
        <w:rPr>
          <w:rFonts w:ascii="Palatino Linotype" w:eastAsia="Times New Roman" w:hAnsi="Palatino Linotype" w:cs="Times New Roman"/>
          <w:sz w:val="24"/>
          <w:szCs w:val="24"/>
          <w:lang w:eastAsia="es-ES"/>
        </w:rPr>
        <w:t>rindió en el momento procesal oportuno</w:t>
      </w:r>
      <w:r w:rsidRPr="00CD42E4">
        <w:rPr>
          <w:rFonts w:ascii="Palatino Linotype" w:eastAsia="Times New Roman" w:hAnsi="Palatino Linotype" w:cs="Times New Roman"/>
          <w:sz w:val="24"/>
          <w:szCs w:val="24"/>
          <w:lang w:eastAsia="es-ES"/>
        </w:rPr>
        <w:t xml:space="preserve"> su Informe Justificado, </w:t>
      </w:r>
      <w:r>
        <w:rPr>
          <w:rFonts w:ascii="Palatino Linotype" w:eastAsia="Times New Roman" w:hAnsi="Palatino Linotype" w:cs="Times New Roman"/>
          <w:sz w:val="24"/>
          <w:szCs w:val="24"/>
          <w:lang w:eastAsia="es-ES"/>
        </w:rPr>
        <w:t>remitiendo diversos</w:t>
      </w:r>
      <w:r w:rsidRPr="00CD42E4">
        <w:rPr>
          <w:rFonts w:ascii="Palatino Linotype" w:eastAsia="Times New Roman" w:hAnsi="Palatino Linotype" w:cs="Times New Roman"/>
          <w:sz w:val="24"/>
          <w:szCs w:val="24"/>
          <w:lang w:eastAsia="es-ES"/>
        </w:rPr>
        <w:t xml:space="preserve"> archivos electrónicos,</w:t>
      </w:r>
      <w:r w:rsidR="00842A72" w:rsidRPr="00842A72">
        <w:t xml:space="preserve"> </w:t>
      </w:r>
      <w:r w:rsidR="00842A72">
        <w:rPr>
          <w:rFonts w:ascii="Palatino Linotype" w:eastAsia="Times New Roman" w:hAnsi="Palatino Linotype" w:cs="Times New Roman"/>
          <w:sz w:val="24"/>
          <w:szCs w:val="24"/>
          <w:lang w:eastAsia="es-ES"/>
        </w:rPr>
        <w:t>en donde consta</w:t>
      </w:r>
      <w:r w:rsidRPr="00CD42E4">
        <w:rPr>
          <w:rFonts w:ascii="Palatino Linotype" w:eastAsia="Times New Roman" w:hAnsi="Palatino Linotype" w:cs="Times New Roman"/>
          <w:sz w:val="24"/>
          <w:szCs w:val="24"/>
          <w:lang w:eastAsia="es-ES"/>
        </w:rPr>
        <w:t xml:space="preserve"> lo siguiente:</w:t>
      </w:r>
    </w:p>
    <w:p w14:paraId="04C1E1C9" w14:textId="1CFF9AF6" w:rsidR="00A443B7" w:rsidRDefault="00A443B7" w:rsidP="00334687">
      <w:pPr>
        <w:spacing w:after="0" w:line="360" w:lineRule="auto"/>
        <w:jc w:val="both"/>
        <w:rPr>
          <w:rFonts w:ascii="Palatino Linotype" w:eastAsia="Times New Roman" w:hAnsi="Palatino Linotype" w:cs="Times New Roman"/>
          <w:sz w:val="24"/>
          <w:szCs w:val="24"/>
          <w:lang w:eastAsia="es-ES"/>
        </w:rPr>
      </w:pPr>
    </w:p>
    <w:p w14:paraId="14E89906" w14:textId="4C94ACDE" w:rsidR="00A443B7" w:rsidRDefault="00A443B7" w:rsidP="00334687">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Respecto del Recurso de Revisión </w:t>
      </w:r>
      <w:r w:rsidR="0089756E">
        <w:rPr>
          <w:rFonts w:ascii="Palatino Linotype" w:eastAsia="Times New Roman" w:hAnsi="Palatino Linotype" w:cs="Times New Roman"/>
          <w:b/>
          <w:bCs/>
          <w:sz w:val="24"/>
          <w:szCs w:val="24"/>
          <w:lang w:eastAsia="es-ES"/>
        </w:rPr>
        <w:t>03305</w:t>
      </w:r>
      <w:r w:rsidRPr="00A443B7">
        <w:rPr>
          <w:rFonts w:ascii="Palatino Linotype" w:eastAsia="Times New Roman" w:hAnsi="Palatino Linotype" w:cs="Times New Roman"/>
          <w:b/>
          <w:bCs/>
          <w:sz w:val="24"/>
          <w:szCs w:val="24"/>
          <w:lang w:eastAsia="es-ES"/>
        </w:rPr>
        <w:t>/INFOEM/IP/RR/2022</w:t>
      </w:r>
      <w:r>
        <w:rPr>
          <w:rFonts w:ascii="Palatino Linotype" w:eastAsia="Times New Roman" w:hAnsi="Palatino Linotype" w:cs="Times New Roman"/>
          <w:b/>
          <w:bCs/>
          <w:sz w:val="24"/>
          <w:szCs w:val="24"/>
          <w:lang w:eastAsia="es-ES"/>
        </w:rPr>
        <w:t>:</w:t>
      </w:r>
    </w:p>
    <w:p w14:paraId="166029B9" w14:textId="77777777" w:rsidR="00DE57C0" w:rsidRDefault="00DE57C0" w:rsidP="00334687">
      <w:pPr>
        <w:spacing w:after="0" w:line="360" w:lineRule="auto"/>
        <w:jc w:val="both"/>
        <w:rPr>
          <w:rFonts w:ascii="Palatino Linotype" w:eastAsia="Times New Roman" w:hAnsi="Palatino Linotype" w:cs="Times New Roman"/>
          <w:sz w:val="24"/>
          <w:szCs w:val="24"/>
          <w:lang w:eastAsia="es-ES"/>
        </w:rPr>
      </w:pPr>
    </w:p>
    <w:p w14:paraId="50955317" w14:textId="42624FA1" w:rsidR="009E14FB" w:rsidRPr="008550EF" w:rsidRDefault="0089756E" w:rsidP="008550EF">
      <w:pPr>
        <w:pStyle w:val="Prrafodelista"/>
        <w:numPr>
          <w:ilvl w:val="0"/>
          <w:numId w:val="4"/>
        </w:numPr>
        <w:spacing w:line="360" w:lineRule="auto"/>
        <w:jc w:val="both"/>
        <w:rPr>
          <w:rFonts w:ascii="Palatino Linotype" w:hAnsi="Palatino Linotype"/>
        </w:rPr>
      </w:pPr>
      <w:r w:rsidRPr="0089756E">
        <w:rPr>
          <w:rFonts w:ascii="Palatino Linotype" w:hAnsi="Palatino Linotype"/>
          <w:b/>
          <w:bCs/>
        </w:rPr>
        <w:t>INFORME JUSTIFICADO SOL 63 RR.pdf</w:t>
      </w:r>
      <w:r w:rsidR="00DE57C0" w:rsidRPr="00DE57C0">
        <w:rPr>
          <w:rFonts w:ascii="Palatino Linotype" w:hAnsi="Palatino Linotype"/>
          <w:b/>
          <w:bCs/>
        </w:rPr>
        <w:t>:</w:t>
      </w:r>
      <w:r w:rsidR="00DE57C0">
        <w:rPr>
          <w:rFonts w:ascii="Palatino Linotype" w:hAnsi="Palatino Linotype"/>
        </w:rPr>
        <w:t xml:space="preserve"> Archivo electrónico que contiene </w:t>
      </w:r>
      <w:r w:rsidR="00A443B7">
        <w:rPr>
          <w:rFonts w:ascii="Palatino Linotype" w:hAnsi="Palatino Linotype"/>
        </w:rPr>
        <w:t xml:space="preserve">el </w:t>
      </w:r>
      <w:r w:rsidR="00FF61C6">
        <w:rPr>
          <w:rFonts w:ascii="Palatino Linotype" w:hAnsi="Palatino Linotype"/>
        </w:rPr>
        <w:t xml:space="preserve">Informe Justificado del Recurso de Revisión 03305/INFOEM/IP/RR/2022  en el cual medularmente refiere que con la finalidad de satisfacer, ratificar, cambiar y/o complementar la respuesta a la solicitud en mención, la Unidad de Transparencia tuvo a bien solicitar a la Dirección de Administración y la </w:t>
      </w:r>
      <w:r w:rsidR="00FF61C6">
        <w:rPr>
          <w:rFonts w:ascii="Palatino Linotype" w:hAnsi="Palatino Linotype"/>
        </w:rPr>
        <w:lastRenderedPageBreak/>
        <w:t>Dirección Jurídica Consultiva, detallaran el estado que guarda dicha información, para así estar en posibilidad de contestar el Informe Justificado. Aunado a lo anterior se adjuntó el oficio número PMIX/DA/RH/0405/2022, signado por la Directora de Administración, en el cual medularmente refiere que en el momento de la solicitud</w:t>
      </w:r>
      <w:r w:rsidR="008550EF">
        <w:rPr>
          <w:rFonts w:ascii="Palatino Linotype" w:hAnsi="Palatino Linotype"/>
        </w:rPr>
        <w:t>, la Dirección no contaba con dato alguno al respecto, toda vez que como se indicó inicialmente, los acuerdos de los montos por separación laboral se llevan a cabo en la Dirección Jurídica Consultiva, no obstante al día de la fecha ya se ha solicitado la emisión de algunos recibos de pago por dicho concepto, de los cuales, se envía listado detallando los montos, asimismo, hace del conocimiento que el resto de los montos a pagar siguen siendo desconocidos por la Dirección de Administración hasta el momento en que sean solicitados por la Dirección Jurídica Consultiva. A</w:t>
      </w:r>
      <w:r w:rsidR="00B272E6">
        <w:rPr>
          <w:rFonts w:ascii="Palatino Linotype" w:hAnsi="Palatino Linotype"/>
        </w:rPr>
        <w:t xml:space="preserve">simismo, se adjuntó </w:t>
      </w:r>
      <w:r w:rsidR="008550EF">
        <w:rPr>
          <w:rFonts w:ascii="Palatino Linotype" w:hAnsi="Palatino Linotype"/>
        </w:rPr>
        <w:t xml:space="preserve"> una tabla en la cual se observa por una parte el nombre y por la otra el monto.</w:t>
      </w:r>
    </w:p>
    <w:p w14:paraId="1A310EF2" w14:textId="7E0E4847" w:rsidR="0001595B" w:rsidRDefault="0001595B" w:rsidP="0001595B">
      <w:pPr>
        <w:spacing w:line="360" w:lineRule="auto"/>
        <w:jc w:val="both"/>
        <w:rPr>
          <w:rFonts w:ascii="Palatino Linotype" w:hAnsi="Palatino Linotype"/>
        </w:rPr>
      </w:pPr>
    </w:p>
    <w:p w14:paraId="04F7CE66" w14:textId="1282C427" w:rsidR="0001595B" w:rsidRPr="0001595B" w:rsidRDefault="0001595B" w:rsidP="0001595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Respecto del Recurso de Revisión </w:t>
      </w:r>
      <w:r w:rsidR="008550EF">
        <w:rPr>
          <w:rFonts w:ascii="Palatino Linotype" w:eastAsia="Times New Roman" w:hAnsi="Palatino Linotype" w:cs="Times New Roman"/>
          <w:b/>
          <w:bCs/>
          <w:sz w:val="24"/>
          <w:szCs w:val="24"/>
          <w:lang w:eastAsia="es-ES"/>
        </w:rPr>
        <w:t>03307</w:t>
      </w:r>
      <w:r w:rsidRPr="00A443B7">
        <w:rPr>
          <w:rFonts w:ascii="Palatino Linotype" w:eastAsia="Times New Roman" w:hAnsi="Palatino Linotype" w:cs="Times New Roman"/>
          <w:b/>
          <w:bCs/>
          <w:sz w:val="24"/>
          <w:szCs w:val="24"/>
          <w:lang w:eastAsia="es-ES"/>
        </w:rPr>
        <w:t>/INFOEM/IP/RR/2022</w:t>
      </w:r>
      <w:r>
        <w:rPr>
          <w:rFonts w:ascii="Palatino Linotype" w:eastAsia="Times New Roman" w:hAnsi="Palatino Linotype" w:cs="Times New Roman"/>
          <w:b/>
          <w:bCs/>
          <w:sz w:val="24"/>
          <w:szCs w:val="24"/>
          <w:lang w:eastAsia="es-ES"/>
        </w:rPr>
        <w:t>:</w:t>
      </w:r>
    </w:p>
    <w:p w14:paraId="2820C162" w14:textId="5AC150F8" w:rsidR="003E3B85" w:rsidRPr="0001595B" w:rsidRDefault="003E3B85" w:rsidP="0001595B">
      <w:pPr>
        <w:spacing w:line="360" w:lineRule="auto"/>
        <w:jc w:val="both"/>
        <w:rPr>
          <w:rFonts w:ascii="Palatino Linotype" w:hAnsi="Palatino Linotype"/>
        </w:rPr>
      </w:pPr>
    </w:p>
    <w:p w14:paraId="582218E7" w14:textId="655ADB8A" w:rsidR="008550EF" w:rsidRPr="008550EF" w:rsidRDefault="00C76F61" w:rsidP="008550EF">
      <w:pPr>
        <w:pStyle w:val="Prrafodelista"/>
        <w:numPr>
          <w:ilvl w:val="0"/>
          <w:numId w:val="4"/>
        </w:numPr>
        <w:spacing w:line="360" w:lineRule="auto"/>
        <w:jc w:val="both"/>
        <w:rPr>
          <w:rFonts w:ascii="Palatino Linotype" w:hAnsi="Palatino Linotype"/>
        </w:rPr>
      </w:pPr>
      <w:r>
        <w:rPr>
          <w:rFonts w:ascii="Palatino Linotype" w:hAnsi="Palatino Linotype"/>
          <w:b/>
          <w:bCs/>
        </w:rPr>
        <w:t>INFORME JUSTIFICADO SOL 62</w:t>
      </w:r>
      <w:r w:rsidR="008550EF" w:rsidRPr="0089756E">
        <w:rPr>
          <w:rFonts w:ascii="Palatino Linotype" w:hAnsi="Palatino Linotype"/>
          <w:b/>
          <w:bCs/>
        </w:rPr>
        <w:t xml:space="preserve"> RR.pdf</w:t>
      </w:r>
      <w:r w:rsidR="008550EF" w:rsidRPr="00DE57C0">
        <w:rPr>
          <w:rFonts w:ascii="Palatino Linotype" w:hAnsi="Palatino Linotype"/>
          <w:b/>
          <w:bCs/>
        </w:rPr>
        <w:t>:</w:t>
      </w:r>
      <w:r w:rsidR="008550EF">
        <w:rPr>
          <w:rFonts w:ascii="Palatino Linotype" w:hAnsi="Palatino Linotype"/>
        </w:rPr>
        <w:t xml:space="preserve"> Archivo electrónico que contiene el Informe Justificado del Recurso de Revisión 03307/INFOEM/IP/RR/2022  en el cual medularmente refiere que con la finalidad de satisfacer, ratificar, cambiar y/o complementar la respuesta a la solicitud en mención, la Unidad de Transparencia tuvo a bien solicitar a la Dirección de Administración y la Dirección Jurídica Consultiva, detallaran el estado que guarda dicha información, para así estar en posibilidad de contestar el Informe Justificado. </w:t>
      </w:r>
      <w:r w:rsidR="008550EF">
        <w:rPr>
          <w:rFonts w:ascii="Palatino Linotype" w:hAnsi="Palatino Linotype"/>
        </w:rPr>
        <w:lastRenderedPageBreak/>
        <w:t>Aunado a lo anterior se adjuntó el oficio número PMIX/DA/RH/0376/2022, signado por la Directora de Administración, en el cual medularmente refiere que en el momento de la solicitud, la Dirección no contaba con dato alguno al respecto, toda vez que como se indicó inicialmente, los acuerdos de los montos por separación laboral se llevan a cabo en la Dirección Jurídica Consultiva, no obstante al día de la fecha ya se ha solicitado la emisión de algunos recibos de pago por dicho concepto, de los cuales, se envía listado detallando los montos, asimismo, hace del conocimiento que el resto de los montos a pagar siguen siendo desconocidos por la Dirección de Administración hasta el momento en que sean solicitados por la Dirección Jurídica Consultiva. Aunado a lo anterior se adjunta una tabla en la cual se observa por una parte el nombre y por la otra el monto. Es dable mencionar que adjuntó también el o</w:t>
      </w:r>
      <w:r w:rsidR="00F71387">
        <w:rPr>
          <w:rFonts w:ascii="Palatino Linotype" w:hAnsi="Palatino Linotype"/>
        </w:rPr>
        <w:t>fi</w:t>
      </w:r>
      <w:r w:rsidR="008550EF">
        <w:rPr>
          <w:rFonts w:ascii="Palatino Linotype" w:hAnsi="Palatino Linotype"/>
        </w:rPr>
        <w:t xml:space="preserve">cio número PMI/DJC/171/2022, signado por el Director Jurídico Consultivo, el cual </w:t>
      </w:r>
      <w:r>
        <w:rPr>
          <w:rFonts w:ascii="Palatino Linotype" w:hAnsi="Palatino Linotype"/>
        </w:rPr>
        <w:t xml:space="preserve">medularmente refiere que las causas por las cuales fueron dados de baja ya fuero mencionadas en el oficio PMI/DJC/091/2022. </w:t>
      </w:r>
    </w:p>
    <w:p w14:paraId="1BBF8C86" w14:textId="77777777" w:rsidR="001552E4" w:rsidRDefault="001552E4" w:rsidP="00332BC3">
      <w:pPr>
        <w:spacing w:after="0" w:line="360" w:lineRule="auto"/>
        <w:jc w:val="both"/>
        <w:rPr>
          <w:rFonts w:ascii="Palatino Linotype" w:eastAsia="Calibri" w:hAnsi="Palatino Linotype" w:cs="Times New Roman"/>
          <w:sz w:val="24"/>
          <w:szCs w:val="24"/>
          <w:lang w:eastAsia="es-MX"/>
        </w:rPr>
      </w:pPr>
    </w:p>
    <w:p w14:paraId="409E2B4C" w14:textId="786F4410" w:rsidR="0050158E" w:rsidRPr="0050158E" w:rsidRDefault="00B272E6" w:rsidP="0050158E">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Del análisis hecho a la información </w:t>
      </w:r>
      <w:r w:rsidR="00C442D5">
        <w:rPr>
          <w:rFonts w:ascii="Palatino Linotype" w:eastAsia="Calibri" w:hAnsi="Palatino Linotype" w:cs="Arial"/>
          <w:sz w:val="24"/>
          <w:szCs w:val="24"/>
        </w:rPr>
        <w:t xml:space="preserve">proporcionada por el </w:t>
      </w:r>
      <w:r w:rsidR="0050158E" w:rsidRPr="0050158E">
        <w:rPr>
          <w:rFonts w:ascii="Palatino Linotype" w:eastAsia="Calibri" w:hAnsi="Palatino Linotype" w:cs="Arial"/>
          <w:sz w:val="24"/>
          <w:szCs w:val="24"/>
        </w:rPr>
        <w:t xml:space="preserve">Sujeto Obligado en Informe Justificado, se estima que esta colmó los requerimientos originales formulados por el solicitante, referente </w:t>
      </w:r>
      <w:r w:rsidR="00C76F61">
        <w:rPr>
          <w:rFonts w:ascii="Palatino Linotype" w:eastAsia="Calibri" w:hAnsi="Palatino Linotype" w:cs="Arial"/>
          <w:sz w:val="24"/>
          <w:szCs w:val="24"/>
        </w:rPr>
        <w:t xml:space="preserve">montos a pagar </w:t>
      </w:r>
      <w:r w:rsidR="00F71387">
        <w:rPr>
          <w:rFonts w:ascii="Palatino Linotype" w:eastAsia="Calibri" w:hAnsi="Palatino Linotype" w:cs="Arial"/>
          <w:sz w:val="24"/>
          <w:szCs w:val="24"/>
        </w:rPr>
        <w:t xml:space="preserve">a los trabajadores </w:t>
      </w:r>
      <w:r w:rsidR="00D95316">
        <w:rPr>
          <w:rFonts w:ascii="Palatino Linotype" w:eastAsia="Calibri" w:hAnsi="Palatino Linotype" w:cs="Arial"/>
          <w:sz w:val="24"/>
          <w:szCs w:val="24"/>
        </w:rPr>
        <w:t>que causaron baja.</w:t>
      </w:r>
    </w:p>
    <w:p w14:paraId="0EEFE54B"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sz w:val="24"/>
          <w:szCs w:val="24"/>
        </w:rPr>
      </w:pPr>
    </w:p>
    <w:p w14:paraId="243C2A31"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sz w:val="24"/>
          <w:szCs w:val="24"/>
        </w:rPr>
      </w:pPr>
      <w:r w:rsidRPr="0050158E">
        <w:rPr>
          <w:rFonts w:ascii="Palatino Linotype" w:eastAsia="Calibri"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w:t>
      </w:r>
      <w:r w:rsidRPr="0050158E">
        <w:rPr>
          <w:rFonts w:ascii="Palatino Linotype" w:eastAsia="Calibri" w:hAnsi="Palatino Linotype" w:cs="Arial"/>
          <w:sz w:val="24"/>
          <w:szCs w:val="24"/>
        </w:rPr>
        <w:lastRenderedPageBreak/>
        <w:t>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332B5944"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sz w:val="24"/>
          <w:szCs w:val="24"/>
        </w:rPr>
      </w:pPr>
    </w:p>
    <w:p w14:paraId="210C59C6"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Times New Roman"/>
          <w:sz w:val="24"/>
        </w:rPr>
      </w:pPr>
      <w:r w:rsidRPr="0050158E">
        <w:rPr>
          <w:rFonts w:ascii="Palatino Linotype" w:eastAsia="Calibri" w:hAnsi="Palatino Linotype" w:cs="Times New Roman"/>
          <w:sz w:val="24"/>
        </w:rPr>
        <w:t xml:space="preserve">En esa virtud, del análisis efectuado a las manifestaciones esgrimidas mediante su respuesta y el informe justificado, se advierte que </w:t>
      </w:r>
      <w:r w:rsidRPr="0050158E">
        <w:rPr>
          <w:rFonts w:ascii="Palatino Linotype" w:eastAsia="Calibri" w:hAnsi="Palatino Linotype" w:cs="Times New Roman"/>
          <w:b/>
          <w:sz w:val="24"/>
        </w:rPr>
        <w:t>El Sujeto Obligado</w:t>
      </w:r>
      <w:r w:rsidRPr="0050158E">
        <w:rPr>
          <w:rFonts w:ascii="Palatino Linotype" w:eastAsia="Calibri" w:hAnsi="Palatino Linotype" w:cs="Times New Roman"/>
          <w:sz w:val="24"/>
        </w:rPr>
        <w:t xml:space="preserve"> colma en su totalidad los puntos petitorios solicitados por la particular, como se desarrolló en los párrafos anteriores.</w:t>
      </w:r>
    </w:p>
    <w:p w14:paraId="71DCD320"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Times New Roman"/>
          <w:sz w:val="24"/>
        </w:rPr>
      </w:pPr>
    </w:p>
    <w:p w14:paraId="3F9C566E"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Times New Roman"/>
          <w:sz w:val="24"/>
        </w:rPr>
      </w:pPr>
      <w:r w:rsidRPr="0050158E">
        <w:rPr>
          <w:rFonts w:ascii="Palatino Linotype" w:eastAsia="Calibri" w:hAnsi="Palatino Linotype" w:cs="Times New Roman"/>
          <w:sz w:val="24"/>
        </w:rPr>
        <w:t>En síntesis, el derecho de acceso a la información pública se satisface en aquellos casos</w:t>
      </w:r>
      <w:r w:rsidRPr="0050158E">
        <w:rPr>
          <w:rFonts w:ascii="Palatino Linotype" w:eastAsia="Calibri" w:hAnsi="Palatino Linotype" w:cs="Arial"/>
          <w:color w:val="000000"/>
          <w:sz w:val="24"/>
        </w:rPr>
        <w:t xml:space="preserve"> en que se entregue el soporte documental en que conste la información pública, toda vez que, los Sujetos Obligados</w:t>
      </w:r>
      <w:r w:rsidRPr="0050158E">
        <w:rPr>
          <w:rFonts w:ascii="Palatino Linotype" w:eastAsia="Calibri" w:hAnsi="Palatino Linotype" w:cs="Arial"/>
          <w:b/>
          <w:color w:val="000000"/>
          <w:sz w:val="24"/>
        </w:rPr>
        <w:t xml:space="preserve"> </w:t>
      </w:r>
      <w:r w:rsidRPr="0050158E">
        <w:rPr>
          <w:rFonts w:ascii="Palatino Linotype" w:eastAsia="Calibri" w:hAnsi="Palatino Linotype" w:cs="Arial"/>
          <w:color w:val="000000"/>
          <w:sz w:val="24"/>
        </w:rPr>
        <w:t xml:space="preserve">no tienen el deber de generar, poseer o administrar la información pública con el grado de detalle solicitado; esto es, que no tienen el deber de generar un documento </w:t>
      </w:r>
      <w:r w:rsidRPr="0050158E">
        <w:rPr>
          <w:rFonts w:ascii="Palatino Linotype" w:eastAsia="Calibri" w:hAnsi="Palatino Linotype" w:cs="Arial"/>
          <w:i/>
          <w:color w:val="000000"/>
          <w:sz w:val="24"/>
        </w:rPr>
        <w:t>ad hoc</w:t>
      </w:r>
      <w:r w:rsidRPr="0050158E">
        <w:rPr>
          <w:rFonts w:ascii="Palatino Linotype" w:eastAsia="Calibri" w:hAnsi="Palatino Linotype" w:cs="Arial"/>
          <w:color w:val="000000"/>
          <w:sz w:val="24"/>
        </w:rPr>
        <w:t xml:space="preserve">, para satisfacer el derecho de acceso a la información </w:t>
      </w:r>
      <w:r w:rsidRPr="0050158E">
        <w:rPr>
          <w:rFonts w:ascii="Palatino Linotype" w:eastAsia="Calibri" w:hAnsi="Palatino Linotype" w:cs="Times New Roman"/>
          <w:sz w:val="24"/>
        </w:rPr>
        <w:t>pública.</w:t>
      </w:r>
    </w:p>
    <w:p w14:paraId="6BAC91B3"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Times New Roman"/>
          <w:sz w:val="24"/>
        </w:rPr>
      </w:pPr>
    </w:p>
    <w:p w14:paraId="565E74C4"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color w:val="000000"/>
          <w:sz w:val="24"/>
        </w:rPr>
      </w:pPr>
      <w:r w:rsidRPr="0050158E">
        <w:rPr>
          <w:rFonts w:ascii="Palatino Linotype" w:eastAsia="Calibri" w:hAnsi="Palatino Linotype" w:cs="Times New Roman"/>
          <w:sz w:val="24"/>
        </w:rPr>
        <w:t>Co</w:t>
      </w:r>
      <w:r w:rsidRPr="0050158E">
        <w:rPr>
          <w:rFonts w:ascii="Palatino Linotype" w:eastAsia="Calibri" w:hAnsi="Palatino Linotype" w:cs="Arial"/>
          <w:color w:val="000000"/>
          <w:sz w:val="24"/>
        </w:rPr>
        <w:t xml:space="preserve">mo apoyo a lo anterior, es aplicable el Criterio 03-17, emitido por </w:t>
      </w:r>
      <w:r w:rsidRPr="0050158E">
        <w:rPr>
          <w:rFonts w:ascii="Palatino Linotype" w:eastAsia="Arial Unicode MS" w:hAnsi="Palatino Linotype" w:cs="Arial"/>
          <w:color w:val="000000"/>
          <w:sz w:val="24"/>
        </w:rPr>
        <w:t>el Instituto Nacional de Transparencia, Acceso a la Información y Protección de Datos Personales,</w:t>
      </w:r>
      <w:r w:rsidRPr="0050158E">
        <w:rPr>
          <w:rFonts w:ascii="Palatino Linotype" w:eastAsia="Calibri" w:hAnsi="Palatino Linotype" w:cs="Times New Roman"/>
          <w:bCs/>
          <w:color w:val="000000"/>
          <w:sz w:val="24"/>
        </w:rPr>
        <w:t xml:space="preserve"> que dice:</w:t>
      </w:r>
      <w:r w:rsidRPr="0050158E">
        <w:rPr>
          <w:rFonts w:ascii="Palatino Linotype" w:eastAsia="Calibri" w:hAnsi="Palatino Linotype" w:cs="Times New Roman"/>
          <w:b/>
          <w:bCs/>
          <w:color w:val="000000"/>
          <w:sz w:val="24"/>
        </w:rPr>
        <w:t xml:space="preserve"> </w:t>
      </w:r>
    </w:p>
    <w:p w14:paraId="00B25D0C" w14:textId="77777777" w:rsidR="0050158E" w:rsidRPr="0050158E" w:rsidRDefault="0050158E" w:rsidP="0050158E">
      <w:pPr>
        <w:ind w:left="851" w:right="850"/>
        <w:jc w:val="both"/>
        <w:rPr>
          <w:rFonts w:ascii="Palatino Linotype" w:eastAsia="Calibri" w:hAnsi="Palatino Linotype" w:cs="Arial"/>
          <w:color w:val="000000"/>
          <w:sz w:val="2"/>
        </w:rPr>
      </w:pPr>
    </w:p>
    <w:p w14:paraId="55A840AB" w14:textId="77777777" w:rsidR="0050158E" w:rsidRPr="0050158E" w:rsidRDefault="0050158E" w:rsidP="0050158E">
      <w:pPr>
        <w:ind w:left="567" w:right="567"/>
        <w:jc w:val="both"/>
        <w:rPr>
          <w:rFonts w:ascii="Palatino Linotype" w:eastAsia="Calibri" w:hAnsi="Palatino Linotype" w:cs="Arial"/>
          <w:i/>
          <w:color w:val="000000"/>
        </w:rPr>
      </w:pPr>
      <w:r w:rsidRPr="0050158E">
        <w:rPr>
          <w:rFonts w:ascii="Palatino Linotype" w:eastAsia="Calibri" w:hAnsi="Palatino Linotype" w:cs="Arial"/>
          <w:i/>
          <w:color w:val="000000"/>
        </w:rPr>
        <w:t>“</w:t>
      </w:r>
      <w:r w:rsidRPr="0050158E">
        <w:rPr>
          <w:rFonts w:ascii="Palatino Linotype" w:eastAsia="Calibri" w:hAnsi="Palatino Linotype" w:cs="Arial"/>
          <w:b/>
          <w:i/>
          <w:color w:val="000000"/>
        </w:rPr>
        <w:t>No existe obligación de elaborar documentos ad hoc para atender las solicitudes de acceso a la información.</w:t>
      </w:r>
      <w:r w:rsidRPr="0050158E">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w:t>
      </w:r>
      <w:r w:rsidRPr="0050158E">
        <w:rPr>
          <w:rFonts w:ascii="Palatino Linotype" w:eastAsia="Calibri" w:hAnsi="Palatino Linotype" w:cs="Arial"/>
          <w:i/>
          <w:color w:val="000000"/>
        </w:rPr>
        <w:lastRenderedPageBreak/>
        <w:t>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2C5B983" w14:textId="77777777" w:rsidR="0050158E" w:rsidRPr="0050158E" w:rsidRDefault="0050158E" w:rsidP="0050158E">
      <w:pPr>
        <w:ind w:left="567" w:right="567"/>
        <w:jc w:val="both"/>
        <w:rPr>
          <w:rFonts w:ascii="Palatino Linotype" w:eastAsia="Calibri" w:hAnsi="Palatino Linotype" w:cs="Arial"/>
          <w:i/>
          <w:color w:val="000000"/>
          <w:sz w:val="2"/>
        </w:rPr>
      </w:pPr>
    </w:p>
    <w:p w14:paraId="666AB047" w14:textId="77777777" w:rsidR="0050158E" w:rsidRPr="0050158E" w:rsidRDefault="0050158E" w:rsidP="0050158E">
      <w:pPr>
        <w:ind w:left="567" w:right="567"/>
        <w:jc w:val="both"/>
        <w:rPr>
          <w:rFonts w:ascii="Palatino Linotype" w:eastAsia="Calibri" w:hAnsi="Palatino Linotype" w:cs="Arial"/>
          <w:i/>
          <w:color w:val="000000"/>
        </w:rPr>
      </w:pPr>
      <w:r w:rsidRPr="0050158E">
        <w:rPr>
          <w:rFonts w:ascii="Palatino Linotype" w:eastAsia="Calibri" w:hAnsi="Palatino Linotype" w:cs="Arial"/>
          <w:i/>
          <w:color w:val="000000"/>
        </w:rPr>
        <w:t xml:space="preserve">Resoluciones: </w:t>
      </w:r>
    </w:p>
    <w:p w14:paraId="25F97DE5" w14:textId="77777777" w:rsidR="0050158E" w:rsidRPr="0050158E" w:rsidRDefault="0050158E" w:rsidP="0050158E">
      <w:pPr>
        <w:spacing w:line="240" w:lineRule="auto"/>
        <w:ind w:left="567" w:right="567"/>
        <w:jc w:val="both"/>
        <w:rPr>
          <w:rFonts w:ascii="Palatino Linotype" w:eastAsia="Calibri" w:hAnsi="Palatino Linotype" w:cs="Arial"/>
          <w:i/>
          <w:color w:val="000000"/>
        </w:rPr>
      </w:pPr>
      <w:r w:rsidRPr="0050158E">
        <w:rPr>
          <w:rFonts w:ascii="Palatino Linotype" w:eastAsia="Calibri" w:hAnsi="Palatino Linotype" w:cs="Arial"/>
          <w:i/>
          <w:color w:val="000000"/>
        </w:rPr>
        <w:sym w:font="Symbol" w:char="F0B7"/>
      </w:r>
      <w:r w:rsidRPr="0050158E">
        <w:rPr>
          <w:rFonts w:ascii="Palatino Linotype" w:eastAsia="Calibri" w:hAnsi="Palatino Linotype" w:cs="Arial"/>
          <w:i/>
          <w:color w:val="000000"/>
        </w:rPr>
        <w:t xml:space="preserve"> RRA 0050/16. Instituto Nacional para la Evaluación de la Educación. 13 julio de 2016. Por unanimidad. Comisionado Ponente: Francisco Javier Acuña Llamas.</w:t>
      </w:r>
    </w:p>
    <w:p w14:paraId="6F5F7575" w14:textId="77777777" w:rsidR="0050158E" w:rsidRPr="0050158E" w:rsidRDefault="0050158E" w:rsidP="0050158E">
      <w:pPr>
        <w:spacing w:line="240" w:lineRule="auto"/>
        <w:ind w:left="567" w:right="567"/>
        <w:jc w:val="both"/>
        <w:rPr>
          <w:rFonts w:ascii="Palatino Linotype" w:eastAsia="Calibri" w:hAnsi="Palatino Linotype" w:cs="Arial"/>
          <w:i/>
          <w:color w:val="000000"/>
        </w:rPr>
      </w:pPr>
      <w:r w:rsidRPr="0050158E">
        <w:rPr>
          <w:rFonts w:ascii="Palatino Linotype" w:eastAsia="Calibri" w:hAnsi="Palatino Linotype" w:cs="Arial"/>
          <w:i/>
          <w:color w:val="000000"/>
        </w:rPr>
        <w:sym w:font="Symbol" w:char="F0B7"/>
      </w:r>
      <w:r w:rsidRPr="0050158E">
        <w:rPr>
          <w:rFonts w:ascii="Palatino Linotype" w:eastAsia="Calibri"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3C29FD58" w14:textId="77777777" w:rsidR="0050158E" w:rsidRPr="0050158E" w:rsidRDefault="0050158E" w:rsidP="0050158E">
      <w:pPr>
        <w:spacing w:line="240" w:lineRule="auto"/>
        <w:ind w:left="567" w:right="567"/>
        <w:jc w:val="both"/>
        <w:rPr>
          <w:rFonts w:ascii="Palatino Linotype" w:eastAsia="Calibri" w:hAnsi="Palatino Linotype" w:cs="Arial"/>
          <w:i/>
          <w:color w:val="000000"/>
        </w:rPr>
      </w:pPr>
      <w:r w:rsidRPr="0050158E">
        <w:rPr>
          <w:rFonts w:ascii="Palatino Linotype" w:eastAsia="Calibri" w:hAnsi="Palatino Linotype" w:cs="Arial"/>
          <w:i/>
          <w:color w:val="000000"/>
        </w:rPr>
        <w:sym w:font="Symbol" w:char="F0B7"/>
      </w:r>
      <w:r w:rsidRPr="0050158E">
        <w:rPr>
          <w:rFonts w:ascii="Palatino Linotype" w:eastAsia="Calibri" w:hAnsi="Palatino Linotype" w:cs="Arial"/>
          <w:i/>
          <w:color w:val="000000"/>
        </w:rPr>
        <w:t xml:space="preserve"> RRA 1889/16. Secretaría de Hacienda y Crédito Público. 05 de octubre de 2016. Por unanimidad. Comisionada Ponente. Ximena Puente de la Mora.”</w:t>
      </w:r>
    </w:p>
    <w:p w14:paraId="31E8EBEA"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sz w:val="24"/>
        </w:rPr>
      </w:pPr>
    </w:p>
    <w:p w14:paraId="4FAF4CC5"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Times New Roman"/>
          <w:sz w:val="24"/>
        </w:rPr>
      </w:pPr>
      <w:r w:rsidRPr="0050158E">
        <w:rPr>
          <w:rFonts w:ascii="Palatino Linotype" w:eastAsia="Calibri" w:hAnsi="Palatino Linotype" w:cs="Arial"/>
          <w:sz w:val="24"/>
          <w:szCs w:val="24"/>
        </w:rPr>
        <w:t xml:space="preserve">Aunado a lo antes expuesto, la respuesta emitida por </w:t>
      </w:r>
      <w:r w:rsidRPr="0050158E">
        <w:rPr>
          <w:rFonts w:ascii="Palatino Linotype" w:eastAsia="Calibri" w:hAnsi="Palatino Linotype" w:cs="Arial"/>
          <w:b/>
          <w:sz w:val="24"/>
          <w:szCs w:val="24"/>
        </w:rPr>
        <w:t>El Sujeto Obligado</w:t>
      </w:r>
      <w:r w:rsidRPr="0050158E">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w:t>
      </w:r>
      <w:r w:rsidRPr="0050158E">
        <w:rPr>
          <w:rFonts w:ascii="Palatino Linotype" w:eastAsia="Calibri" w:hAnsi="Palatino Linotype" w:cs="Times New Roman"/>
          <w:sz w:val="24"/>
        </w:rPr>
        <w:t>administrativo.</w:t>
      </w:r>
    </w:p>
    <w:p w14:paraId="1320F677"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Times New Roman"/>
          <w:sz w:val="24"/>
        </w:rPr>
      </w:pPr>
    </w:p>
    <w:p w14:paraId="729BDEFC"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bCs/>
          <w:sz w:val="24"/>
          <w:szCs w:val="24"/>
        </w:rPr>
      </w:pPr>
      <w:r w:rsidRPr="0050158E">
        <w:rPr>
          <w:rFonts w:ascii="Palatino Linotype" w:eastAsia="Calibri" w:hAnsi="Palatino Linotype" w:cs="Times New Roman"/>
          <w:sz w:val="24"/>
        </w:rPr>
        <w:t>Adicionalmente</w:t>
      </w:r>
      <w:r w:rsidRPr="0050158E">
        <w:rPr>
          <w:rFonts w:ascii="Palatino Linotype" w:eastAsia="Calibri" w:hAnsi="Palatino Linotype" w:cs="Arial"/>
          <w:bCs/>
          <w:sz w:val="24"/>
          <w:szCs w:val="24"/>
        </w:rPr>
        <w:t xml:space="preserve">, es de destacar que este Órgano Garante no está facultado para manifestarse sobre la veracidad de lo afirmado por parte del </w:t>
      </w:r>
      <w:r w:rsidRPr="0050158E">
        <w:rPr>
          <w:rFonts w:ascii="Palatino Linotype" w:eastAsia="Calibri" w:hAnsi="Palatino Linotype" w:cs="Arial"/>
          <w:b/>
          <w:bCs/>
          <w:sz w:val="24"/>
          <w:szCs w:val="24"/>
        </w:rPr>
        <w:t>Sujeto Obligado</w:t>
      </w:r>
      <w:r w:rsidRPr="0050158E">
        <w:rPr>
          <w:rFonts w:ascii="Palatino Linotype" w:eastAsia="Calibri" w:hAnsi="Palatino Linotype" w:cs="Arial"/>
          <w:bCs/>
          <w:sz w:val="24"/>
          <w:szCs w:val="24"/>
        </w:rPr>
        <w:t xml:space="preserve"> pues no existe precepto legal alguno en la Ley de la materia que lo faculte para ello. </w:t>
      </w:r>
    </w:p>
    <w:p w14:paraId="60C66CBF"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bCs/>
          <w:sz w:val="24"/>
          <w:szCs w:val="24"/>
        </w:rPr>
      </w:pPr>
    </w:p>
    <w:p w14:paraId="3746B753" w14:textId="77777777" w:rsidR="0050158E" w:rsidRPr="0050158E" w:rsidRDefault="0050158E" w:rsidP="0050158E">
      <w:pPr>
        <w:spacing w:after="0" w:line="360" w:lineRule="auto"/>
        <w:jc w:val="both"/>
        <w:rPr>
          <w:rFonts w:ascii="Palatino Linotype" w:eastAsia="Calibri" w:hAnsi="Palatino Linotype" w:cs="Times New Roman"/>
          <w:sz w:val="24"/>
        </w:rPr>
      </w:pPr>
      <w:r w:rsidRPr="0050158E">
        <w:rPr>
          <w:rFonts w:ascii="Palatino Linotype" w:eastAsia="Calibri" w:hAnsi="Palatino Linotype" w:cs="Arial"/>
          <w:sz w:val="24"/>
        </w:rPr>
        <w:t>Lo anterior se robustece con lo plasmado en el criterio</w:t>
      </w:r>
      <w:r w:rsidRPr="0050158E">
        <w:rPr>
          <w:rFonts w:ascii="Palatino Linotype" w:eastAsia="Calibri" w:hAnsi="Palatino Linotype" w:cs="Times New Roman"/>
          <w:sz w:val="24"/>
        </w:rPr>
        <w:t xml:space="preserve"> 31-10 emitido por el entonces Instituto Federal de Acceso a la Información y Protección de Datos (IFAI) ahora </w:t>
      </w:r>
      <w:r w:rsidRPr="0050158E">
        <w:rPr>
          <w:rFonts w:ascii="Palatino Linotype" w:eastAsia="Calibri" w:hAnsi="Palatino Linotype" w:cs="Times New Roman"/>
          <w:sz w:val="24"/>
        </w:rPr>
        <w:lastRenderedPageBreak/>
        <w:t xml:space="preserve">Instituto Nacional de Transparencia, Acceso a la Información, y Protección de Datos Personales (INAI), que lleva por rubro y texto los siguientes: </w:t>
      </w:r>
    </w:p>
    <w:p w14:paraId="2EF3C01F" w14:textId="77777777" w:rsidR="0050158E" w:rsidRPr="0050158E" w:rsidRDefault="0050158E" w:rsidP="0050158E">
      <w:pPr>
        <w:ind w:left="851" w:right="1134"/>
        <w:jc w:val="both"/>
        <w:rPr>
          <w:rFonts w:ascii="Palatino Linotype" w:eastAsia="Calibri" w:hAnsi="Palatino Linotype" w:cs="Arial"/>
          <w:b/>
          <w:i/>
        </w:rPr>
      </w:pPr>
    </w:p>
    <w:p w14:paraId="581E3E5A" w14:textId="77777777" w:rsidR="0050158E" w:rsidRPr="0050158E" w:rsidRDefault="0050158E" w:rsidP="0050158E">
      <w:pPr>
        <w:spacing w:line="240" w:lineRule="auto"/>
        <w:ind w:left="851" w:right="1134"/>
        <w:jc w:val="both"/>
        <w:rPr>
          <w:rFonts w:ascii="Palatino Linotype" w:eastAsia="Calibri" w:hAnsi="Palatino Linotype" w:cs="Arial"/>
          <w:i/>
        </w:rPr>
      </w:pPr>
      <w:r w:rsidRPr="0050158E">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50158E">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1B4ADB6A" w14:textId="77777777" w:rsidR="0050158E" w:rsidRPr="0050158E" w:rsidRDefault="0050158E" w:rsidP="0050158E">
      <w:pPr>
        <w:spacing w:line="240" w:lineRule="auto"/>
        <w:ind w:left="851" w:right="1134"/>
        <w:jc w:val="both"/>
        <w:rPr>
          <w:rFonts w:ascii="Palatino Linotype" w:eastAsia="Calibri" w:hAnsi="Palatino Linotype" w:cs="Arial"/>
          <w:i/>
        </w:rPr>
      </w:pPr>
      <w:r w:rsidRPr="0050158E">
        <w:rPr>
          <w:rFonts w:ascii="Palatino Linotype" w:eastAsia="Calibri" w:hAnsi="Palatino Linotype" w:cs="Arial"/>
          <w:i/>
        </w:rPr>
        <w:t>Criterio 31/10</w:t>
      </w:r>
    </w:p>
    <w:p w14:paraId="21D02762" w14:textId="77777777" w:rsidR="0050158E" w:rsidRPr="0050158E" w:rsidRDefault="0050158E" w:rsidP="0050158E">
      <w:pPr>
        <w:spacing w:after="0" w:line="240" w:lineRule="auto"/>
        <w:rPr>
          <w:rFonts w:ascii="Calibri" w:eastAsia="Calibri" w:hAnsi="Calibri" w:cs="Times New Roman"/>
        </w:rPr>
      </w:pPr>
    </w:p>
    <w:p w14:paraId="4983A514" w14:textId="2A231426" w:rsidR="0050158E" w:rsidRPr="0050158E" w:rsidRDefault="0050158E" w:rsidP="0050158E">
      <w:pPr>
        <w:autoSpaceDE w:val="0"/>
        <w:autoSpaceDN w:val="0"/>
        <w:adjustRightInd w:val="0"/>
        <w:spacing w:after="0" w:line="360" w:lineRule="auto"/>
        <w:jc w:val="both"/>
        <w:rPr>
          <w:rFonts w:ascii="Palatino Linotype" w:eastAsia="Calibri" w:hAnsi="Palatino Linotype" w:cs="Arial"/>
          <w:sz w:val="24"/>
          <w:szCs w:val="24"/>
        </w:rPr>
      </w:pPr>
      <w:r w:rsidRPr="0050158E">
        <w:rPr>
          <w:rFonts w:ascii="Palatino Linotype" w:eastAsia="Calibri" w:hAnsi="Palatino Linotype" w:cs="Arial"/>
          <w:sz w:val="24"/>
          <w:szCs w:val="24"/>
        </w:rPr>
        <w:t xml:space="preserve">En esa tesitura, </w:t>
      </w:r>
      <w:r w:rsidR="00C442D5" w:rsidRPr="0050158E">
        <w:rPr>
          <w:rFonts w:ascii="Palatino Linotype" w:eastAsia="Calibri" w:hAnsi="Palatino Linotype" w:cs="Arial"/>
          <w:sz w:val="24"/>
          <w:szCs w:val="24"/>
        </w:rPr>
        <w:t>de acuerdo con</w:t>
      </w:r>
      <w:r w:rsidRPr="0050158E">
        <w:rPr>
          <w:rFonts w:ascii="Palatino Linotype" w:eastAsia="Calibri" w:hAnsi="Palatino Linotype" w:cs="Arial"/>
          <w:sz w:val="24"/>
          <w:szCs w:val="24"/>
        </w:rPr>
        <w:t xml:space="preserve"> </w:t>
      </w:r>
      <w:r w:rsidR="00C442D5">
        <w:rPr>
          <w:rFonts w:ascii="Palatino Linotype" w:eastAsia="Calibri" w:hAnsi="Palatino Linotype" w:cs="Arial"/>
          <w:sz w:val="24"/>
          <w:szCs w:val="24"/>
        </w:rPr>
        <w:t xml:space="preserve">las constancias del expediente electrónico </w:t>
      </w:r>
      <w:r w:rsidRPr="0050158E">
        <w:rPr>
          <w:rFonts w:ascii="Palatino Linotype" w:eastAsia="Calibri" w:hAnsi="Palatino Linotype" w:cs="Arial"/>
          <w:sz w:val="24"/>
          <w:szCs w:val="24"/>
        </w:rPr>
        <w:t xml:space="preserve">que nos ocupa se advierte que El Sujeto Obligado ha modificado el acto, remitiendo </w:t>
      </w:r>
      <w:r w:rsidR="002B4676" w:rsidRPr="002B4676">
        <w:rPr>
          <w:rFonts w:ascii="Palatino Linotype" w:eastAsia="Calibri" w:hAnsi="Palatino Linotype" w:cs="Arial"/>
          <w:sz w:val="24"/>
          <w:szCs w:val="24"/>
        </w:rPr>
        <w:t>los Certificados de Competencia Laboral de la Contraloría y Tesorería municipal</w:t>
      </w:r>
      <w:r w:rsidRPr="0050158E">
        <w:rPr>
          <w:rFonts w:ascii="Palatino Linotype" w:eastAsia="Calibri" w:hAnsi="Palatino Linotype" w:cs="Arial"/>
          <w:sz w:val="24"/>
          <w:szCs w:val="24"/>
        </w:rPr>
        <w:t>.</w:t>
      </w:r>
    </w:p>
    <w:p w14:paraId="5A60DF3C"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sz w:val="24"/>
          <w:szCs w:val="24"/>
        </w:rPr>
      </w:pPr>
    </w:p>
    <w:p w14:paraId="5160DB03"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sz w:val="24"/>
          <w:szCs w:val="24"/>
        </w:rPr>
      </w:pPr>
      <w:r w:rsidRPr="0050158E">
        <w:rPr>
          <w:rFonts w:ascii="Palatino Linotype" w:eastAsia="Calibri" w:hAnsi="Palatino Linotype" w:cs="Arial"/>
          <w:sz w:val="24"/>
          <w:szCs w:val="24"/>
        </w:rPr>
        <w:t xml:space="preserve">Hasta lo aquí expuesto, se concluye que </w:t>
      </w:r>
      <w:r w:rsidRPr="0050158E">
        <w:rPr>
          <w:rFonts w:ascii="Palatino Linotype" w:eastAsia="Calibri" w:hAnsi="Palatino Linotype" w:cs="Arial"/>
          <w:b/>
          <w:sz w:val="24"/>
          <w:szCs w:val="24"/>
        </w:rPr>
        <w:t>El Sujeto Obligado</w:t>
      </w:r>
      <w:r w:rsidRPr="0050158E">
        <w:rPr>
          <w:rFonts w:ascii="Palatino Linotype" w:eastAsia="Calibri" w:hAnsi="Palatino Linotype" w:cs="Arial"/>
          <w:sz w:val="24"/>
          <w:szCs w:val="24"/>
        </w:rPr>
        <w:t xml:space="preserve"> satisfizo el derecho de acceso a la información mediante la respuesta primigenia y la modificación de la misma en su informe justificado, actualizándose la fracción III, del arábigo 192, de la </w:t>
      </w:r>
      <w:r w:rsidRPr="0050158E">
        <w:rPr>
          <w:rFonts w:ascii="Palatino Linotype" w:eastAsia="Calibri" w:hAnsi="Palatino Linotype" w:cs="Arial"/>
          <w:sz w:val="24"/>
          <w:szCs w:val="24"/>
        </w:rPr>
        <w:lastRenderedPageBreak/>
        <w:t>Ley de Transparencia vigente en la entidad</w:t>
      </w:r>
      <w:r w:rsidRPr="0050158E">
        <w:rPr>
          <w:rFonts w:ascii="Palatino Linotype" w:eastAsia="Calibri" w:hAnsi="Palatino Linotype" w:cs="Times New Roman"/>
          <w:sz w:val="24"/>
          <w:szCs w:val="24"/>
        </w:rPr>
        <w:t xml:space="preserve">, por darse por satisfechos los elementos que integran dicha hipótesis, </w:t>
      </w:r>
      <w:r w:rsidRPr="0050158E">
        <w:rPr>
          <w:rFonts w:ascii="Palatino Linotype" w:eastAsia="Calibri" w:hAnsi="Palatino Linotype" w:cs="Arial"/>
          <w:sz w:val="24"/>
          <w:szCs w:val="24"/>
        </w:rPr>
        <w:t xml:space="preserve">a saber: </w:t>
      </w:r>
    </w:p>
    <w:p w14:paraId="0BBED03E"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sz w:val="24"/>
          <w:szCs w:val="24"/>
        </w:rPr>
      </w:pPr>
    </w:p>
    <w:p w14:paraId="32479F4F" w14:textId="237E8802" w:rsidR="0050158E" w:rsidRPr="0050158E" w:rsidRDefault="0050158E" w:rsidP="0050158E">
      <w:pPr>
        <w:numPr>
          <w:ilvl w:val="0"/>
          <w:numId w:val="11"/>
        </w:numPr>
        <w:tabs>
          <w:tab w:val="left" w:pos="709"/>
        </w:tabs>
        <w:spacing w:after="0" w:line="360" w:lineRule="auto"/>
        <w:ind w:right="51"/>
        <w:jc w:val="both"/>
        <w:rPr>
          <w:rFonts w:ascii="Palatino Linotype" w:eastAsia="Times New Roman" w:hAnsi="Palatino Linotype" w:cs="Arial"/>
          <w:sz w:val="24"/>
          <w:szCs w:val="24"/>
          <w:lang w:val="es-ES" w:eastAsia="es-ES"/>
        </w:rPr>
      </w:pPr>
      <w:r w:rsidRPr="0050158E">
        <w:rPr>
          <w:rFonts w:ascii="Palatino Linotype" w:eastAsia="Times New Roman" w:hAnsi="Palatino Linotype" w:cs="Arial"/>
          <w:sz w:val="24"/>
          <w:szCs w:val="24"/>
          <w:lang w:val="es-ES" w:eastAsia="es-ES"/>
        </w:rPr>
        <w:t xml:space="preserve">El primero de ellos es que el sujeto obligado responsable del acto lo modifique o revoque, lo que se demuestra con las documentales remitidas en el informe justificado de fecha </w:t>
      </w:r>
      <w:r w:rsidR="00C76F61">
        <w:rPr>
          <w:rFonts w:ascii="Palatino Linotype" w:eastAsia="Times New Roman" w:hAnsi="Palatino Linotype" w:cs="Arial"/>
          <w:b/>
          <w:sz w:val="24"/>
          <w:szCs w:val="24"/>
          <w:lang w:val="es-ES" w:eastAsia="es-ES"/>
        </w:rPr>
        <w:t>veintidós</w:t>
      </w:r>
      <w:r w:rsidR="002B4676">
        <w:rPr>
          <w:rFonts w:ascii="Palatino Linotype" w:eastAsia="Times New Roman" w:hAnsi="Palatino Linotype" w:cs="Arial"/>
          <w:b/>
          <w:sz w:val="24"/>
          <w:szCs w:val="24"/>
          <w:lang w:val="es-ES" w:eastAsia="es-ES"/>
        </w:rPr>
        <w:t xml:space="preserve"> de marzo</w:t>
      </w:r>
      <w:r w:rsidRPr="0050158E">
        <w:rPr>
          <w:rFonts w:ascii="Palatino Linotype" w:eastAsia="Times New Roman" w:hAnsi="Palatino Linotype" w:cs="Arial"/>
          <w:b/>
          <w:sz w:val="24"/>
          <w:szCs w:val="24"/>
          <w:lang w:val="es-ES" w:eastAsia="es-ES"/>
        </w:rPr>
        <w:t xml:space="preserve"> de dos mil veintidós</w:t>
      </w:r>
      <w:r w:rsidRPr="0050158E">
        <w:rPr>
          <w:rFonts w:ascii="Palatino Linotype" w:eastAsia="Times New Roman" w:hAnsi="Palatino Linotype" w:cs="Arial"/>
          <w:sz w:val="24"/>
          <w:szCs w:val="24"/>
          <w:lang w:val="es-ES" w:eastAsia="es-ES"/>
        </w:rPr>
        <w:t>, el cual deviene de la autoridad quien emitió el acto impugnado.</w:t>
      </w:r>
    </w:p>
    <w:p w14:paraId="00B769CD" w14:textId="77777777" w:rsidR="0050158E" w:rsidRPr="0050158E" w:rsidRDefault="0050158E" w:rsidP="0050158E">
      <w:pPr>
        <w:spacing w:after="0" w:line="240" w:lineRule="auto"/>
        <w:rPr>
          <w:rFonts w:ascii="Calibri" w:eastAsia="Calibri" w:hAnsi="Calibri" w:cs="Times New Roman"/>
        </w:rPr>
      </w:pPr>
    </w:p>
    <w:p w14:paraId="1762979F" w14:textId="5ED22992" w:rsidR="0050158E" w:rsidRPr="0050158E" w:rsidRDefault="0050158E" w:rsidP="0050158E">
      <w:pPr>
        <w:numPr>
          <w:ilvl w:val="0"/>
          <w:numId w:val="11"/>
        </w:numPr>
        <w:spacing w:after="0" w:line="360" w:lineRule="auto"/>
        <w:ind w:right="51"/>
        <w:jc w:val="both"/>
        <w:rPr>
          <w:rFonts w:ascii="Palatino Linotype" w:eastAsia="Times New Roman" w:hAnsi="Palatino Linotype" w:cs="Times New Roman"/>
          <w:sz w:val="24"/>
          <w:szCs w:val="24"/>
          <w:lang w:val="es-ES" w:eastAsia="es-ES"/>
        </w:rPr>
      </w:pPr>
      <w:r w:rsidRPr="0050158E">
        <w:rPr>
          <w:rFonts w:ascii="Palatino Linotype" w:eastAsia="Times New Roman" w:hAnsi="Palatino Linotype" w:cs="Arial"/>
          <w:sz w:val="24"/>
          <w:szCs w:val="24"/>
          <w:lang w:val="es-ES" w:eastAsia="es-ES"/>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50158E">
        <w:rPr>
          <w:rFonts w:ascii="Palatino Linotype" w:eastAsia="Times New Roman" w:hAnsi="Palatino Linotype" w:cs="Times New Roman"/>
          <w:bCs/>
          <w:sz w:val="24"/>
          <w:szCs w:val="24"/>
          <w:lang w:val="es-ES" w:eastAsia="es-ES"/>
        </w:rPr>
        <w:t xml:space="preserve">proporcionar </w:t>
      </w:r>
      <w:r w:rsidR="002B4676" w:rsidRPr="002B4676">
        <w:rPr>
          <w:rFonts w:ascii="Palatino Linotype" w:eastAsia="Times New Roman" w:hAnsi="Palatino Linotype" w:cs="Times New Roman"/>
          <w:bCs/>
          <w:sz w:val="24"/>
          <w:szCs w:val="24"/>
          <w:lang w:val="es-ES" w:eastAsia="es-ES"/>
        </w:rPr>
        <w:t>los Certificados de Competencia Laboral de la Contraloría y Tesorería municipal</w:t>
      </w:r>
      <w:r w:rsidRPr="0050158E">
        <w:rPr>
          <w:rFonts w:ascii="Palatino Linotype" w:eastAsia="Times New Roman" w:hAnsi="Palatino Linotype" w:cs="Times New Roman"/>
          <w:bCs/>
          <w:sz w:val="24"/>
          <w:szCs w:val="24"/>
          <w:lang w:val="es-ES" w:eastAsia="es-ES"/>
        </w:rPr>
        <w:t>;</w:t>
      </w:r>
      <w:r w:rsidRPr="0050158E">
        <w:rPr>
          <w:rFonts w:ascii="Palatino Linotype" w:eastAsia="Times New Roman" w:hAnsi="Palatino Linotype" w:cs="Arial"/>
          <w:sz w:val="24"/>
          <w:szCs w:val="24"/>
          <w:lang w:val="es-ES" w:eastAsia="es-ES"/>
        </w:rPr>
        <w:t xml:space="preserve"> lo que se vio superado con los documentos electrónicos señalados en el inciso anterior.</w:t>
      </w:r>
    </w:p>
    <w:p w14:paraId="3C5F6071"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sz w:val="24"/>
        </w:rPr>
      </w:pPr>
    </w:p>
    <w:p w14:paraId="32039E70" w14:textId="77777777" w:rsidR="0050158E" w:rsidRPr="0050158E" w:rsidRDefault="0050158E" w:rsidP="0050158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158E">
        <w:rPr>
          <w:rFonts w:ascii="Palatino Linotype" w:eastAsia="Calibri" w:hAnsi="Palatino Linotype" w:cs="Arial"/>
          <w:sz w:val="24"/>
        </w:rPr>
        <w:t xml:space="preserve">En conclusión, la ley de la materia establece </w:t>
      </w:r>
      <w:r w:rsidRPr="0050158E">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14:paraId="4FE20681" w14:textId="77777777" w:rsidR="0050158E" w:rsidRPr="0050158E" w:rsidRDefault="0050158E" w:rsidP="0050158E">
      <w:pPr>
        <w:spacing w:after="0"/>
        <w:rPr>
          <w:rFonts w:ascii="Calibri" w:eastAsia="Calibri" w:hAnsi="Calibri" w:cs="Times New Roman"/>
          <w:lang w:val="es-ES" w:eastAsia="es-ES"/>
        </w:rPr>
      </w:pPr>
    </w:p>
    <w:p w14:paraId="2D205835" w14:textId="77777777" w:rsidR="0050158E" w:rsidRPr="0050158E" w:rsidRDefault="0050158E" w:rsidP="0050158E">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50158E">
        <w:rPr>
          <w:rFonts w:ascii="Palatino Linotype" w:eastAsia="Times New Roman" w:hAnsi="Palatino Linotype" w:cs="Times New Roman"/>
          <w:b/>
          <w:i/>
          <w:szCs w:val="24"/>
          <w:lang w:val="es-ES" w:eastAsia="es-ES"/>
        </w:rPr>
        <w:t xml:space="preserve">“Artículo 192. </w:t>
      </w:r>
      <w:r w:rsidRPr="0050158E">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50158E">
        <w:rPr>
          <w:rFonts w:ascii="Palatino Linotype" w:eastAsia="Times New Roman" w:hAnsi="Palatino Linotype" w:cs="Times New Roman"/>
          <w:i/>
          <w:szCs w:val="24"/>
          <w:lang w:val="es-ES" w:eastAsia="es-ES"/>
        </w:rPr>
        <w:t>:</w:t>
      </w:r>
    </w:p>
    <w:p w14:paraId="4CE4BED2" w14:textId="77777777" w:rsidR="0050158E" w:rsidRPr="0050158E" w:rsidRDefault="0050158E" w:rsidP="0050158E">
      <w:pPr>
        <w:numPr>
          <w:ilvl w:val="0"/>
          <w:numId w:val="12"/>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50158E">
        <w:rPr>
          <w:rFonts w:ascii="Palatino Linotype" w:eastAsia="Times New Roman" w:hAnsi="Palatino Linotype" w:cs="Times New Roman"/>
          <w:i/>
          <w:szCs w:val="24"/>
          <w:lang w:val="es-ES" w:eastAsia="es-ES"/>
        </w:rPr>
        <w:t xml:space="preserve">El recurrente se desista expresamente del recurso; </w:t>
      </w:r>
    </w:p>
    <w:p w14:paraId="7E7968C2" w14:textId="77777777" w:rsidR="0050158E" w:rsidRPr="0050158E" w:rsidRDefault="0050158E" w:rsidP="0050158E">
      <w:pPr>
        <w:numPr>
          <w:ilvl w:val="0"/>
          <w:numId w:val="12"/>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50158E">
        <w:rPr>
          <w:rFonts w:ascii="Palatino Linotype" w:eastAsia="Times New Roman" w:hAnsi="Palatino Linotype" w:cs="Times New Roman"/>
          <w:i/>
          <w:szCs w:val="24"/>
          <w:lang w:val="es-ES" w:eastAsia="es-ES"/>
        </w:rPr>
        <w:t xml:space="preserve">El recurrente fallezca o, tratándose de personas jurídicas colectivas, se disuelva; </w:t>
      </w:r>
    </w:p>
    <w:p w14:paraId="12B4DEF4" w14:textId="77777777" w:rsidR="0050158E" w:rsidRPr="0050158E" w:rsidRDefault="0050158E" w:rsidP="0050158E">
      <w:pPr>
        <w:numPr>
          <w:ilvl w:val="0"/>
          <w:numId w:val="12"/>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50158E">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50158E">
        <w:rPr>
          <w:rFonts w:ascii="Palatino Linotype" w:eastAsia="Times New Roman" w:hAnsi="Palatino Linotype" w:cs="Times New Roman"/>
          <w:i/>
          <w:szCs w:val="24"/>
          <w:lang w:val="es-ES" w:eastAsia="es-ES"/>
        </w:rPr>
        <w:t xml:space="preserve">; </w:t>
      </w:r>
    </w:p>
    <w:p w14:paraId="3FD9EF83" w14:textId="77777777" w:rsidR="0050158E" w:rsidRPr="0050158E" w:rsidRDefault="0050158E" w:rsidP="0050158E">
      <w:pPr>
        <w:numPr>
          <w:ilvl w:val="0"/>
          <w:numId w:val="12"/>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50158E">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26C64943" w14:textId="77777777" w:rsidR="0050158E" w:rsidRPr="0050158E" w:rsidRDefault="0050158E" w:rsidP="0050158E">
      <w:pPr>
        <w:numPr>
          <w:ilvl w:val="0"/>
          <w:numId w:val="12"/>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50158E">
        <w:rPr>
          <w:rFonts w:ascii="Palatino Linotype" w:eastAsia="Times New Roman" w:hAnsi="Palatino Linotype" w:cs="Times New Roman"/>
          <w:i/>
          <w:szCs w:val="24"/>
          <w:lang w:val="es-ES" w:eastAsia="es-ES"/>
        </w:rPr>
        <w:t>Cuando por cualquier motivo quede sin materia el recurso.”</w:t>
      </w:r>
    </w:p>
    <w:p w14:paraId="1FF54C8F" w14:textId="77777777" w:rsidR="0050158E" w:rsidRPr="0050158E" w:rsidRDefault="0050158E" w:rsidP="0050158E">
      <w:pPr>
        <w:rPr>
          <w:rFonts w:ascii="Palatino Linotype" w:eastAsia="Calibri" w:hAnsi="Palatino Linotype" w:cs="Times New Roman"/>
          <w:sz w:val="24"/>
          <w:lang w:val="es-ES" w:eastAsia="es-ES"/>
        </w:rPr>
      </w:pPr>
    </w:p>
    <w:p w14:paraId="172F5E58" w14:textId="77777777" w:rsidR="00DC5B70" w:rsidRDefault="00DC5B70" w:rsidP="00F77DA0">
      <w:pPr>
        <w:spacing w:after="0" w:line="360" w:lineRule="auto"/>
        <w:jc w:val="both"/>
        <w:rPr>
          <w:rFonts w:ascii="Palatino Linotype" w:eastAsia="Calibri" w:hAnsi="Palatino Linotype" w:cs="Arial"/>
          <w:sz w:val="24"/>
          <w:szCs w:val="24"/>
        </w:rPr>
      </w:pPr>
    </w:p>
    <w:p w14:paraId="1C001D50" w14:textId="5023C26E" w:rsidR="00106BCE" w:rsidRDefault="00106BCE" w:rsidP="00106BCE">
      <w:pPr>
        <w:pStyle w:val="Prrafodelista"/>
        <w:spacing w:line="360" w:lineRule="auto"/>
        <w:ind w:left="0" w:right="51"/>
        <w:jc w:val="both"/>
        <w:rPr>
          <w:rFonts w:ascii="Palatino Linotype" w:hAnsi="Palatino Linotype" w:cs="Arial"/>
          <w:bCs/>
          <w:lang w:eastAsia="es-MX"/>
        </w:rPr>
      </w:pPr>
      <w:r w:rsidRPr="00A251A4">
        <w:rPr>
          <w:rFonts w:ascii="Palatino Linotype" w:hAnsi="Palatino Linotype" w:cs="Arial"/>
        </w:rPr>
        <w:t>En mérito de lo expuesto en líneas anteriores</w:t>
      </w:r>
      <w:r w:rsidRPr="00A251A4">
        <w:rPr>
          <w:rFonts w:ascii="Palatino Linotype" w:hAnsi="Palatino Linotype"/>
          <w:noProof/>
          <w:lang w:eastAsia="es-MX"/>
        </w:rPr>
        <w:t xml:space="preserve">, resultan parcialmente procedentes los motivos de inconformidad que arguye </w:t>
      </w:r>
      <w:r w:rsidRPr="00A251A4">
        <w:rPr>
          <w:rFonts w:ascii="Palatino Linotype" w:hAnsi="Palatino Linotype"/>
          <w:b/>
          <w:noProof/>
          <w:lang w:eastAsia="es-MX"/>
        </w:rPr>
        <w:t>La Recurrente</w:t>
      </w:r>
      <w:r w:rsidRPr="00A251A4">
        <w:rPr>
          <w:rFonts w:ascii="Palatino Linotype" w:hAnsi="Palatino Linotype"/>
          <w:noProof/>
          <w:lang w:eastAsia="es-MX"/>
        </w:rPr>
        <w:t xml:space="preserve"> en su medio de impugnación que fue materia de estudio, </w:t>
      </w:r>
      <w:r w:rsidRPr="00A251A4">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A251A4">
        <w:rPr>
          <w:rFonts w:ascii="Palatino Linotype" w:hAnsi="Palatino Linotype" w:cs="Arial"/>
          <w:b/>
        </w:rPr>
        <w:t>SOBRESEE</w:t>
      </w:r>
      <w:r>
        <w:rPr>
          <w:rFonts w:ascii="Palatino Linotype" w:hAnsi="Palatino Linotype" w:cs="Arial"/>
          <w:b/>
        </w:rPr>
        <w:t>M</w:t>
      </w:r>
      <w:r>
        <w:rPr>
          <w:rFonts w:ascii="Palatino Linotype" w:hAnsi="Palatino Linotype" w:cs="Arial"/>
        </w:rPr>
        <w:t xml:space="preserve"> </w:t>
      </w:r>
      <w:r w:rsidRPr="00A251A4">
        <w:rPr>
          <w:rFonts w:ascii="Palatino Linotype" w:hAnsi="Palatino Linotype" w:cs="Arial"/>
        </w:rPr>
        <w:t>l</w:t>
      </w:r>
      <w:r>
        <w:rPr>
          <w:rFonts w:ascii="Palatino Linotype" w:hAnsi="Palatino Linotype" w:cs="Arial"/>
        </w:rPr>
        <w:t>os</w:t>
      </w:r>
      <w:r w:rsidRPr="00A251A4">
        <w:rPr>
          <w:rFonts w:ascii="Palatino Linotype" w:hAnsi="Palatino Linotype" w:cs="Arial"/>
        </w:rPr>
        <w:t xml:space="preserve"> recurso</w:t>
      </w:r>
      <w:r>
        <w:rPr>
          <w:rFonts w:ascii="Palatino Linotype" w:hAnsi="Palatino Linotype" w:cs="Arial"/>
        </w:rPr>
        <w:t>s</w:t>
      </w:r>
      <w:r w:rsidRPr="00A251A4">
        <w:rPr>
          <w:rFonts w:ascii="Palatino Linotype" w:hAnsi="Palatino Linotype" w:cs="Arial"/>
        </w:rPr>
        <w:t xml:space="preserve"> de revisión </w:t>
      </w:r>
      <w:r w:rsidRPr="00A251A4">
        <w:rPr>
          <w:rFonts w:ascii="Palatino Linotype" w:eastAsiaTheme="minorEastAsia" w:hAnsi="Palatino Linotype" w:cstheme="minorBidi"/>
          <w:b/>
          <w:lang w:val="es-ES_tradnl"/>
        </w:rPr>
        <w:t>0</w:t>
      </w:r>
      <w:r>
        <w:rPr>
          <w:rFonts w:ascii="Palatino Linotype" w:eastAsiaTheme="minorEastAsia" w:hAnsi="Palatino Linotype" w:cstheme="minorBidi"/>
          <w:b/>
          <w:lang w:val="es-ES_tradnl"/>
        </w:rPr>
        <w:t>3305</w:t>
      </w:r>
      <w:r w:rsidRPr="00A251A4">
        <w:rPr>
          <w:rFonts w:ascii="Palatino Linotype" w:eastAsiaTheme="minorEastAsia" w:hAnsi="Palatino Linotype" w:cstheme="minorBidi"/>
          <w:b/>
          <w:lang w:val="es-ES_tradnl"/>
        </w:rPr>
        <w:t>/INFOEM/IP/RR/2022</w:t>
      </w:r>
      <w:r>
        <w:rPr>
          <w:rFonts w:ascii="Palatino Linotype" w:eastAsiaTheme="minorEastAsia" w:hAnsi="Palatino Linotype" w:cstheme="minorBidi"/>
          <w:b/>
          <w:lang w:val="es-ES_tradnl"/>
        </w:rPr>
        <w:t xml:space="preserve"> y </w:t>
      </w:r>
      <w:r w:rsidRPr="00A251A4">
        <w:rPr>
          <w:rFonts w:ascii="Palatino Linotype" w:eastAsiaTheme="minorEastAsia" w:hAnsi="Palatino Linotype" w:cstheme="minorBidi"/>
          <w:b/>
          <w:lang w:val="es-ES_tradnl"/>
        </w:rPr>
        <w:t>0</w:t>
      </w:r>
      <w:r>
        <w:rPr>
          <w:rFonts w:ascii="Palatino Linotype" w:eastAsiaTheme="minorEastAsia" w:hAnsi="Palatino Linotype" w:cstheme="minorBidi"/>
          <w:b/>
          <w:lang w:val="es-ES_tradnl"/>
        </w:rPr>
        <w:t>3307</w:t>
      </w:r>
      <w:r w:rsidRPr="00A251A4">
        <w:rPr>
          <w:rFonts w:ascii="Palatino Linotype" w:eastAsiaTheme="minorEastAsia" w:hAnsi="Palatino Linotype" w:cstheme="minorBidi"/>
          <w:b/>
          <w:lang w:val="es-ES_tradnl"/>
        </w:rPr>
        <w:t>/INFOEM/IP/RR/2022</w:t>
      </w:r>
      <w:r w:rsidRPr="00A251A4">
        <w:rPr>
          <w:rFonts w:ascii="Palatino Linotype" w:eastAsiaTheme="minorEastAsia" w:hAnsi="Palatino Linotype" w:cstheme="minorBidi"/>
          <w:lang w:val="es-ES_tradnl"/>
        </w:rPr>
        <w:t>,</w:t>
      </w:r>
      <w:r w:rsidRPr="00A251A4">
        <w:rPr>
          <w:rFonts w:ascii="Palatino Linotype" w:eastAsiaTheme="minorEastAsia" w:hAnsi="Palatino Linotype" w:cstheme="minorBidi"/>
          <w:b/>
          <w:lang w:val="es-ES_tradnl"/>
        </w:rPr>
        <w:t xml:space="preserve"> </w:t>
      </w:r>
      <w:r w:rsidRPr="00A251A4">
        <w:rPr>
          <w:rFonts w:ascii="Palatino Linotype" w:hAnsi="Palatino Linotype" w:cs="Arial"/>
          <w:bCs/>
          <w:lang w:eastAsia="es-MX"/>
        </w:rPr>
        <w:t>que ha sido materia del presente fallo.</w:t>
      </w:r>
    </w:p>
    <w:p w14:paraId="06E6D054" w14:textId="77777777" w:rsidR="00C442D5" w:rsidRPr="00A251A4" w:rsidRDefault="00C442D5" w:rsidP="00106BCE">
      <w:pPr>
        <w:pStyle w:val="Prrafodelista"/>
        <w:spacing w:line="360" w:lineRule="auto"/>
        <w:ind w:left="0" w:right="51"/>
        <w:jc w:val="both"/>
        <w:rPr>
          <w:rFonts w:ascii="Palatino Linotype" w:hAnsi="Palatino Linotype" w:cs="Arial"/>
          <w:bCs/>
          <w:lang w:eastAsia="es-MX"/>
        </w:rPr>
      </w:pPr>
    </w:p>
    <w:p w14:paraId="4B713724" w14:textId="77777777" w:rsidR="00106BCE" w:rsidRDefault="00106BCE" w:rsidP="00106BCE">
      <w:pPr>
        <w:tabs>
          <w:tab w:val="left" w:pos="8931"/>
        </w:tabs>
        <w:spacing w:after="0" w:line="360" w:lineRule="auto"/>
        <w:ind w:right="51"/>
        <w:jc w:val="both"/>
        <w:rPr>
          <w:rFonts w:ascii="Palatino Linotype" w:hAnsi="Palatino Linotype"/>
          <w:sz w:val="24"/>
          <w:szCs w:val="24"/>
        </w:rPr>
      </w:pPr>
      <w:r w:rsidRPr="00A251A4">
        <w:rPr>
          <w:rFonts w:ascii="Palatino Linotype" w:hAnsi="Palatino Linotype"/>
          <w:sz w:val="24"/>
          <w:szCs w:val="24"/>
        </w:rPr>
        <w:t>Por lo antes expuesto y fundado es de resolverse y,</w:t>
      </w:r>
    </w:p>
    <w:p w14:paraId="0135407C" w14:textId="77777777" w:rsidR="00106BCE" w:rsidRPr="00A251A4" w:rsidRDefault="00106BCE" w:rsidP="00106BCE">
      <w:pPr>
        <w:tabs>
          <w:tab w:val="left" w:pos="8931"/>
        </w:tabs>
        <w:spacing w:after="0" w:line="360" w:lineRule="auto"/>
        <w:ind w:right="51"/>
        <w:jc w:val="both"/>
        <w:rPr>
          <w:rFonts w:ascii="Palatino Linotype" w:hAnsi="Palatino Linotype"/>
          <w:sz w:val="24"/>
          <w:szCs w:val="24"/>
        </w:rPr>
      </w:pPr>
    </w:p>
    <w:p w14:paraId="515D38F1" w14:textId="77777777" w:rsidR="00106BCE" w:rsidRPr="00A251A4" w:rsidRDefault="00106BCE" w:rsidP="00106BCE">
      <w:pPr>
        <w:tabs>
          <w:tab w:val="left" w:pos="8931"/>
        </w:tabs>
        <w:spacing w:after="0" w:line="360" w:lineRule="auto"/>
        <w:ind w:right="51"/>
        <w:jc w:val="both"/>
        <w:rPr>
          <w:rFonts w:ascii="Palatino Linotype" w:hAnsi="Palatino Linotype"/>
          <w:sz w:val="24"/>
          <w:szCs w:val="24"/>
        </w:rPr>
      </w:pPr>
    </w:p>
    <w:p w14:paraId="005E5FBA" w14:textId="77777777" w:rsidR="00106BCE" w:rsidRPr="00A251A4" w:rsidRDefault="00106BCE" w:rsidP="00106BCE">
      <w:pPr>
        <w:spacing w:after="0" w:line="360" w:lineRule="auto"/>
        <w:jc w:val="center"/>
        <w:rPr>
          <w:rFonts w:ascii="Palatino Linotype" w:eastAsia="Times New Roman" w:hAnsi="Palatino Linotype"/>
          <w:b/>
          <w:bCs/>
          <w:spacing w:val="60"/>
          <w:sz w:val="28"/>
          <w:lang w:val="es-ES_tradnl"/>
        </w:rPr>
      </w:pPr>
      <w:r w:rsidRPr="00A251A4">
        <w:rPr>
          <w:rFonts w:ascii="Palatino Linotype" w:eastAsia="Times New Roman" w:hAnsi="Palatino Linotype"/>
          <w:b/>
          <w:bCs/>
          <w:spacing w:val="60"/>
          <w:sz w:val="28"/>
          <w:lang w:val="es-ES_tradnl"/>
        </w:rPr>
        <w:t>SE    RESUELVE</w:t>
      </w:r>
    </w:p>
    <w:p w14:paraId="3F8B24CF" w14:textId="77777777" w:rsidR="00106BCE" w:rsidRPr="00106BCE" w:rsidRDefault="00106BCE" w:rsidP="00106BCE">
      <w:pPr>
        <w:spacing w:after="0" w:line="360" w:lineRule="auto"/>
        <w:jc w:val="center"/>
        <w:rPr>
          <w:rFonts w:ascii="Palatino Linotype" w:eastAsia="Times New Roman" w:hAnsi="Palatino Linotype"/>
          <w:b/>
          <w:bCs/>
          <w:spacing w:val="60"/>
          <w:sz w:val="24"/>
        </w:rPr>
      </w:pPr>
    </w:p>
    <w:p w14:paraId="580FE28E" w14:textId="449AFC54" w:rsidR="00106BCE" w:rsidRPr="00106BCE" w:rsidRDefault="00106BCE" w:rsidP="00106BCE">
      <w:pPr>
        <w:spacing w:after="0" w:line="360" w:lineRule="auto"/>
        <w:jc w:val="both"/>
        <w:rPr>
          <w:rFonts w:ascii="Palatino Linotype" w:eastAsiaTheme="minorEastAsia" w:hAnsi="Palatino Linotype"/>
          <w:sz w:val="24"/>
          <w:szCs w:val="24"/>
        </w:rPr>
      </w:pPr>
      <w:r w:rsidRPr="00106BCE">
        <w:rPr>
          <w:rFonts w:ascii="Palatino Linotype" w:eastAsia="Times New Roman" w:hAnsi="Palatino Linotype"/>
          <w:b/>
          <w:bCs/>
          <w:sz w:val="28"/>
          <w:lang w:eastAsia="es-MX"/>
        </w:rPr>
        <w:t>PRIMERO</w:t>
      </w:r>
      <w:r w:rsidRPr="00106BCE">
        <w:rPr>
          <w:rFonts w:ascii="Palatino Linotype" w:eastAsia="Times New Roman" w:hAnsi="Palatino Linotype"/>
          <w:sz w:val="28"/>
          <w:lang w:eastAsia="es-MX"/>
        </w:rPr>
        <w:t xml:space="preserve">. </w:t>
      </w:r>
      <w:r w:rsidRPr="00106BCE">
        <w:rPr>
          <w:rFonts w:ascii="Palatino Linotype" w:hAnsi="Palatino Linotype" w:cs="Arial"/>
          <w:sz w:val="24"/>
          <w:szCs w:val="24"/>
        </w:rPr>
        <w:t xml:space="preserve">Se </w:t>
      </w:r>
      <w:r w:rsidRPr="00106BCE">
        <w:rPr>
          <w:rFonts w:ascii="Palatino Linotype" w:hAnsi="Palatino Linotype" w:cs="Arial"/>
          <w:b/>
          <w:sz w:val="24"/>
          <w:szCs w:val="24"/>
        </w:rPr>
        <w:t>SOBRESEE</w:t>
      </w:r>
      <w:r>
        <w:rPr>
          <w:rFonts w:ascii="Palatino Linotype" w:hAnsi="Palatino Linotype" w:cs="Arial"/>
          <w:b/>
          <w:sz w:val="24"/>
          <w:szCs w:val="24"/>
        </w:rPr>
        <w:t>N</w:t>
      </w:r>
      <w:r>
        <w:rPr>
          <w:rFonts w:ascii="Palatino Linotype" w:hAnsi="Palatino Linotype" w:cs="Arial"/>
          <w:sz w:val="24"/>
          <w:szCs w:val="24"/>
        </w:rPr>
        <w:t xml:space="preserve"> los</w:t>
      </w:r>
      <w:r w:rsidRPr="00106BCE">
        <w:rPr>
          <w:rFonts w:ascii="Palatino Linotype" w:hAnsi="Palatino Linotype" w:cs="Arial"/>
          <w:sz w:val="24"/>
          <w:szCs w:val="24"/>
        </w:rPr>
        <w:t xml:space="preserve"> recurso</w:t>
      </w:r>
      <w:r>
        <w:rPr>
          <w:rFonts w:ascii="Palatino Linotype" w:hAnsi="Palatino Linotype" w:cs="Arial"/>
          <w:sz w:val="24"/>
          <w:szCs w:val="24"/>
        </w:rPr>
        <w:t>s</w:t>
      </w:r>
      <w:r w:rsidRPr="00106BCE">
        <w:rPr>
          <w:rFonts w:ascii="Palatino Linotype" w:hAnsi="Palatino Linotype" w:cs="Arial"/>
          <w:sz w:val="24"/>
          <w:szCs w:val="24"/>
        </w:rPr>
        <w:t xml:space="preserve"> de revisión número </w:t>
      </w:r>
      <w:r w:rsidRPr="00A251A4">
        <w:rPr>
          <w:rFonts w:ascii="Palatino Linotype" w:eastAsiaTheme="minorEastAsia" w:hAnsi="Palatino Linotype"/>
          <w:b/>
          <w:lang w:val="es-ES_tradnl"/>
        </w:rPr>
        <w:t>0</w:t>
      </w:r>
      <w:r>
        <w:rPr>
          <w:rFonts w:ascii="Palatino Linotype" w:eastAsiaTheme="minorEastAsia" w:hAnsi="Palatino Linotype"/>
          <w:b/>
          <w:lang w:val="es-ES_tradnl"/>
        </w:rPr>
        <w:t>3305</w:t>
      </w:r>
      <w:r w:rsidRPr="00A251A4">
        <w:rPr>
          <w:rFonts w:ascii="Palatino Linotype" w:eastAsiaTheme="minorEastAsia" w:hAnsi="Palatino Linotype"/>
          <w:b/>
          <w:lang w:val="es-ES_tradnl"/>
        </w:rPr>
        <w:t>/INFOEM/IP/RR/2022</w:t>
      </w:r>
      <w:r>
        <w:rPr>
          <w:rFonts w:ascii="Palatino Linotype" w:eastAsiaTheme="minorEastAsia" w:hAnsi="Palatino Linotype"/>
          <w:b/>
          <w:lang w:val="es-ES_tradnl"/>
        </w:rPr>
        <w:t xml:space="preserve"> y </w:t>
      </w:r>
      <w:r w:rsidRPr="00A251A4">
        <w:rPr>
          <w:rFonts w:ascii="Palatino Linotype" w:eastAsiaTheme="minorEastAsia" w:hAnsi="Palatino Linotype"/>
          <w:b/>
          <w:lang w:val="es-ES_tradnl"/>
        </w:rPr>
        <w:t>0</w:t>
      </w:r>
      <w:r>
        <w:rPr>
          <w:rFonts w:ascii="Palatino Linotype" w:eastAsiaTheme="minorEastAsia" w:hAnsi="Palatino Linotype"/>
          <w:b/>
          <w:lang w:val="es-ES_tradnl"/>
        </w:rPr>
        <w:t>3307</w:t>
      </w:r>
      <w:r w:rsidRPr="00A251A4">
        <w:rPr>
          <w:rFonts w:ascii="Palatino Linotype" w:eastAsiaTheme="minorEastAsia" w:hAnsi="Palatino Linotype"/>
          <w:b/>
          <w:lang w:val="es-ES_tradnl"/>
        </w:rPr>
        <w:t>/INFOEM/IP/RR/2022</w:t>
      </w:r>
      <w:r w:rsidRPr="00A251A4">
        <w:rPr>
          <w:rFonts w:ascii="Palatino Linotype" w:eastAsiaTheme="minorEastAsia" w:hAnsi="Palatino Linotype"/>
          <w:lang w:val="es-ES_tradnl"/>
        </w:rPr>
        <w:t>,</w:t>
      </w:r>
      <w:r w:rsidRPr="00106BCE">
        <w:rPr>
          <w:rFonts w:ascii="Palatino Linotype" w:eastAsiaTheme="minorEastAsia" w:hAnsi="Palatino Linotype"/>
          <w:sz w:val="24"/>
          <w:szCs w:val="24"/>
        </w:rPr>
        <w:t xml:space="preserve"> porque al modificar la respuesta, el recurso quedó sin materia en términos del Considerando </w:t>
      </w:r>
      <w:r w:rsidRPr="00106BCE">
        <w:rPr>
          <w:rFonts w:ascii="Palatino Linotype" w:eastAsiaTheme="minorEastAsia" w:hAnsi="Palatino Linotype"/>
          <w:b/>
          <w:sz w:val="24"/>
          <w:szCs w:val="24"/>
        </w:rPr>
        <w:t xml:space="preserve">TERCERO </w:t>
      </w:r>
      <w:r w:rsidRPr="00106BCE">
        <w:rPr>
          <w:rFonts w:ascii="Palatino Linotype" w:eastAsiaTheme="minorEastAsia" w:hAnsi="Palatino Linotype"/>
          <w:sz w:val="24"/>
          <w:szCs w:val="24"/>
        </w:rPr>
        <w:t>de la presente resolución.</w:t>
      </w:r>
    </w:p>
    <w:p w14:paraId="74734324" w14:textId="77777777" w:rsidR="00106BCE" w:rsidRPr="00106BCE" w:rsidRDefault="00106BCE" w:rsidP="00106BCE">
      <w:pPr>
        <w:spacing w:after="0" w:line="360" w:lineRule="auto"/>
        <w:jc w:val="both"/>
        <w:rPr>
          <w:rFonts w:ascii="Palatino Linotype" w:eastAsiaTheme="minorEastAsia" w:hAnsi="Palatino Linotype"/>
          <w:sz w:val="24"/>
          <w:szCs w:val="24"/>
        </w:rPr>
      </w:pPr>
    </w:p>
    <w:p w14:paraId="04E3A8F4" w14:textId="77777777" w:rsidR="00106BCE" w:rsidRPr="00106BCE" w:rsidRDefault="00106BCE" w:rsidP="00106BCE">
      <w:pPr>
        <w:pStyle w:val="Textoindependiente"/>
        <w:spacing w:line="360" w:lineRule="auto"/>
        <w:jc w:val="both"/>
        <w:rPr>
          <w:rFonts w:ascii="Palatino Linotype" w:hAnsi="Palatino Linotype"/>
          <w:sz w:val="24"/>
          <w:szCs w:val="24"/>
          <w:lang w:val="es-MX"/>
        </w:rPr>
      </w:pPr>
      <w:r w:rsidRPr="00106BCE">
        <w:rPr>
          <w:rFonts w:ascii="Palatino Linotype" w:hAnsi="Palatino Linotype"/>
          <w:b/>
          <w:sz w:val="28"/>
          <w:szCs w:val="24"/>
          <w:lang w:val="es-MX"/>
        </w:rPr>
        <w:t>SEGUNDO.</w:t>
      </w:r>
      <w:r w:rsidRPr="00106BCE">
        <w:rPr>
          <w:rFonts w:ascii="Palatino Linotype" w:hAnsi="Palatino Linotype" w:cs="Arial"/>
          <w:sz w:val="28"/>
          <w:szCs w:val="24"/>
          <w:lang w:val="es-MX"/>
        </w:rPr>
        <w:t xml:space="preserve"> </w:t>
      </w:r>
      <w:r w:rsidRPr="00106BCE">
        <w:rPr>
          <w:rFonts w:ascii="Palatino Linotype" w:hAnsi="Palatino Linotype"/>
          <w:b/>
          <w:sz w:val="24"/>
          <w:szCs w:val="24"/>
          <w:lang w:val="es-MX"/>
        </w:rPr>
        <w:t>NOTIFÍQUESE</w:t>
      </w:r>
      <w:r w:rsidRPr="00106BCE">
        <w:rPr>
          <w:rFonts w:ascii="Palatino Linotype" w:hAnsi="Palatino Linotype"/>
          <w:sz w:val="24"/>
          <w:szCs w:val="24"/>
          <w:lang w:val="es-MX"/>
        </w:rPr>
        <w:t xml:space="preserve"> vía Sistema de Acceso a la Información Mexiquense </w:t>
      </w:r>
      <w:r w:rsidRPr="00106BCE">
        <w:rPr>
          <w:rFonts w:ascii="Palatino Linotype" w:hAnsi="Palatino Linotype"/>
          <w:b/>
          <w:sz w:val="24"/>
          <w:szCs w:val="24"/>
          <w:lang w:val="es-MX"/>
        </w:rPr>
        <w:t>(SAIMEX)</w:t>
      </w:r>
      <w:r w:rsidRPr="00106BCE">
        <w:rPr>
          <w:rFonts w:ascii="Palatino Linotype" w:hAnsi="Palatino Linotype"/>
          <w:sz w:val="24"/>
          <w:szCs w:val="24"/>
          <w:lang w:val="es-MX"/>
        </w:rPr>
        <w:t xml:space="preserve">, la presente resolución al Titular de la Unidad de Transparencia del </w:t>
      </w:r>
      <w:r w:rsidRPr="00106BCE">
        <w:rPr>
          <w:rFonts w:ascii="Palatino Linotype" w:hAnsi="Palatino Linotype"/>
          <w:b/>
          <w:sz w:val="24"/>
          <w:szCs w:val="24"/>
          <w:lang w:val="es-MX"/>
        </w:rPr>
        <w:t>Sujeto Obligado</w:t>
      </w:r>
      <w:r w:rsidRPr="00106BCE">
        <w:rPr>
          <w:rFonts w:ascii="Palatino Linotype" w:hAnsi="Palatino Linotype"/>
          <w:sz w:val="24"/>
          <w:szCs w:val="24"/>
          <w:lang w:val="es-MX"/>
        </w:rPr>
        <w:t>.</w:t>
      </w:r>
    </w:p>
    <w:p w14:paraId="2CD54945" w14:textId="77777777" w:rsidR="00106BCE" w:rsidRPr="00106BCE" w:rsidRDefault="00106BCE" w:rsidP="00106BCE">
      <w:pPr>
        <w:pStyle w:val="Textoindependiente"/>
        <w:spacing w:line="360" w:lineRule="auto"/>
        <w:jc w:val="both"/>
        <w:rPr>
          <w:rFonts w:ascii="Palatino Linotype" w:hAnsi="Palatino Linotype"/>
          <w:sz w:val="24"/>
          <w:szCs w:val="24"/>
          <w:lang w:val="es-MX"/>
        </w:rPr>
      </w:pPr>
    </w:p>
    <w:p w14:paraId="0D68B17D" w14:textId="77777777" w:rsidR="00106BCE" w:rsidRPr="00106BCE" w:rsidRDefault="00106BCE" w:rsidP="00106BCE">
      <w:pPr>
        <w:pStyle w:val="Textoindependiente"/>
        <w:spacing w:line="360" w:lineRule="auto"/>
        <w:jc w:val="both"/>
        <w:rPr>
          <w:rFonts w:ascii="Palatino Linotype" w:hAnsi="Palatino Linotype"/>
          <w:sz w:val="24"/>
          <w:szCs w:val="24"/>
          <w:lang w:val="es-MX"/>
        </w:rPr>
      </w:pPr>
      <w:r w:rsidRPr="00106BCE">
        <w:rPr>
          <w:rFonts w:ascii="Palatino Linotype" w:hAnsi="Palatino Linotype" w:cs="Arial"/>
          <w:b/>
          <w:sz w:val="28"/>
          <w:szCs w:val="24"/>
          <w:lang w:val="es-MX"/>
        </w:rPr>
        <w:t xml:space="preserve">TERCERO. </w:t>
      </w:r>
      <w:r w:rsidRPr="00106BCE">
        <w:rPr>
          <w:rFonts w:ascii="Palatino Linotype" w:hAnsi="Palatino Linotype"/>
          <w:b/>
          <w:sz w:val="24"/>
          <w:szCs w:val="24"/>
          <w:lang w:val="es-MX"/>
        </w:rPr>
        <w:t>NOTIFÍQUESE</w:t>
      </w:r>
      <w:r w:rsidRPr="00106BCE">
        <w:rPr>
          <w:rFonts w:ascii="Palatino Linotype" w:hAnsi="Palatino Linotype"/>
          <w:sz w:val="24"/>
          <w:szCs w:val="24"/>
          <w:lang w:val="es-MX"/>
        </w:rPr>
        <w:t xml:space="preserve"> a la </w:t>
      </w:r>
      <w:r w:rsidRPr="00106BCE">
        <w:rPr>
          <w:rFonts w:ascii="Palatino Linotype" w:hAnsi="Palatino Linotype"/>
          <w:b/>
          <w:sz w:val="24"/>
          <w:szCs w:val="24"/>
          <w:lang w:val="es-MX"/>
        </w:rPr>
        <w:t xml:space="preserve">Recurrente </w:t>
      </w:r>
      <w:r w:rsidRPr="00106BCE">
        <w:rPr>
          <w:rFonts w:ascii="Palatino Linotype" w:hAnsi="Palatino Linotype"/>
          <w:sz w:val="24"/>
          <w:szCs w:val="24"/>
          <w:lang w:val="es-MX"/>
        </w:rPr>
        <w:t xml:space="preserve">la presente resolución vía Sistema de Acceso a la Información Mexiquense </w:t>
      </w:r>
      <w:r w:rsidRPr="00106BCE">
        <w:rPr>
          <w:rFonts w:ascii="Palatino Linotype" w:hAnsi="Palatino Linotype"/>
          <w:b/>
          <w:sz w:val="24"/>
          <w:szCs w:val="24"/>
          <w:lang w:val="es-MX"/>
        </w:rPr>
        <w:t>(SAIMEX)</w:t>
      </w:r>
      <w:r w:rsidRPr="00106BCE">
        <w:rPr>
          <w:rFonts w:ascii="Palatino Linotype" w:hAnsi="Palatino Linotype"/>
          <w:sz w:val="24"/>
          <w:szCs w:val="24"/>
          <w:lang w:val="es-MX"/>
        </w:rPr>
        <w:t xml:space="preserve">, y </w:t>
      </w:r>
      <w:r w:rsidRPr="00106BCE">
        <w:rPr>
          <w:rFonts w:ascii="Palatino Linotype" w:hAnsi="Palatino Linotype" w:cs="Arial"/>
          <w:sz w:val="24"/>
          <w:szCs w:val="24"/>
          <w:lang w:val="es-MX"/>
        </w:rPr>
        <w:t>hágase</w:t>
      </w:r>
      <w:r w:rsidRPr="00106BCE">
        <w:rPr>
          <w:rFonts w:ascii="Palatino Linotype" w:hAnsi="Palatino Linotype"/>
          <w:sz w:val="24"/>
          <w:szCs w:val="24"/>
          <w:lang w:val="es-MX"/>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046DBE96" w14:textId="77777777" w:rsidR="00106BCE" w:rsidRPr="00D1579C" w:rsidRDefault="00106BCE" w:rsidP="00106BCE">
      <w:pPr>
        <w:pStyle w:val="Textoindependiente"/>
        <w:spacing w:line="360" w:lineRule="auto"/>
        <w:jc w:val="both"/>
        <w:rPr>
          <w:rFonts w:ascii="Palatino Linotype" w:hAnsi="Palatino Linotype"/>
          <w:sz w:val="24"/>
          <w:szCs w:val="24"/>
          <w:lang w:val="es-MX"/>
        </w:rPr>
      </w:pPr>
    </w:p>
    <w:p w14:paraId="601D14EA" w14:textId="5D49D7A9" w:rsidR="002F51A1" w:rsidRPr="002F51A1" w:rsidRDefault="000B493A" w:rsidP="000B493A">
      <w:pPr>
        <w:spacing w:after="0" w:line="360" w:lineRule="auto"/>
        <w:jc w:val="both"/>
        <w:rPr>
          <w:rFonts w:ascii="Palatino Linotype" w:eastAsia="Calibri" w:hAnsi="Palatino Linotype" w:cs="Arial"/>
          <w:sz w:val="18"/>
          <w:szCs w:val="18"/>
        </w:rPr>
      </w:pPr>
      <w:r w:rsidRPr="000B493A">
        <w:rPr>
          <w:rFonts w:ascii="Palatino Linotype" w:hAnsi="Palatino Linotype"/>
          <w:sz w:val="24"/>
          <w:szCs w:val="24"/>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95316">
        <w:rPr>
          <w:rFonts w:ascii="Palatino Linotype" w:hAnsi="Palatino Linotype"/>
          <w:sz w:val="24"/>
          <w:szCs w:val="24"/>
        </w:rPr>
        <w:t>DÉCIMA OCTAVA</w:t>
      </w:r>
      <w:r w:rsidRPr="000B493A">
        <w:rPr>
          <w:rFonts w:ascii="Palatino Linotype" w:hAnsi="Palatino Linotype"/>
          <w:sz w:val="24"/>
          <w:szCs w:val="24"/>
        </w:rPr>
        <w:t xml:space="preserve"> SESIÓN ORDINARI</w:t>
      </w:r>
      <w:r w:rsidR="00D95316">
        <w:rPr>
          <w:rFonts w:ascii="Palatino Linotype" w:hAnsi="Palatino Linotype"/>
          <w:sz w:val="24"/>
          <w:szCs w:val="24"/>
        </w:rPr>
        <w:t xml:space="preserve">A </w:t>
      </w:r>
      <w:r w:rsidRPr="000B493A">
        <w:rPr>
          <w:rFonts w:ascii="Palatino Linotype" w:hAnsi="Palatino Linotype"/>
          <w:sz w:val="24"/>
          <w:szCs w:val="24"/>
        </w:rPr>
        <w:t xml:space="preserve">CELEBRADA EL </w:t>
      </w:r>
      <w:r w:rsidR="00D95316">
        <w:rPr>
          <w:rFonts w:ascii="Palatino Linotype" w:hAnsi="Palatino Linotype"/>
          <w:sz w:val="24"/>
          <w:szCs w:val="24"/>
        </w:rPr>
        <w:t xml:space="preserve">DIECIOCHO DE MAYO DE DOS MIL VEINTIDÓS, </w:t>
      </w:r>
      <w:r w:rsidRPr="000B493A">
        <w:rPr>
          <w:rFonts w:ascii="Palatino Linotype" w:hAnsi="Palatino Linotype"/>
          <w:sz w:val="24"/>
          <w:szCs w:val="24"/>
        </w:rPr>
        <w:t>ANTE EL SECRETARIO TÉCNICO DEL PLENO, ALEXIS TAPIA RAMÍREZ</w:t>
      </w:r>
      <w:r w:rsidR="002F51A1" w:rsidRPr="000B493A">
        <w:rPr>
          <w:rFonts w:ascii="Palatino Linotype" w:eastAsia="Times New Roman" w:hAnsi="Palatino Linotype" w:cs="Times New Roman"/>
          <w:sz w:val="24"/>
          <w:szCs w:val="24"/>
          <w:lang w:eastAsia="es-ES"/>
        </w:rPr>
        <w:t>.------</w:t>
      </w:r>
      <w:r w:rsidR="007C67AA" w:rsidRPr="000B493A">
        <w:rPr>
          <w:rFonts w:ascii="Palatino Linotype" w:eastAsia="Times New Roman" w:hAnsi="Palatino Linotype" w:cs="Times New Roman"/>
          <w:sz w:val="24"/>
          <w:szCs w:val="24"/>
          <w:lang w:eastAsia="es-ES"/>
        </w:rPr>
        <w:t>-</w:t>
      </w:r>
      <w:r w:rsidR="003941AC" w:rsidRPr="000B493A">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w:t>
      </w:r>
      <w:r w:rsidR="00B66FF8">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w:t>
      </w:r>
    </w:p>
    <w:p w14:paraId="56B847A6" w14:textId="7A710940" w:rsidR="002F51A1" w:rsidRDefault="000B493A" w:rsidP="002F51A1">
      <w:pPr>
        <w:spacing w:after="0" w:line="276" w:lineRule="auto"/>
        <w:jc w:val="both"/>
        <w:rPr>
          <w:rFonts w:ascii="Palatino Linotype" w:eastAsia="Calibri" w:hAnsi="Palatino Linotype" w:cs="Arial"/>
          <w:sz w:val="16"/>
          <w:szCs w:val="16"/>
        </w:rPr>
      </w:pPr>
      <w:r>
        <w:rPr>
          <w:rFonts w:ascii="Palatino Linotype" w:eastAsia="Calibri" w:hAnsi="Palatino Linotype" w:cs="Arial"/>
          <w:sz w:val="16"/>
          <w:szCs w:val="16"/>
        </w:rPr>
        <w:t>JMV/CCR</w:t>
      </w:r>
      <w:r w:rsidR="00106BCE">
        <w:rPr>
          <w:rFonts w:ascii="Palatino Linotype" w:eastAsia="Calibri" w:hAnsi="Palatino Linotype" w:cs="Arial"/>
          <w:sz w:val="16"/>
          <w:szCs w:val="16"/>
        </w:rPr>
        <w:t>/FJJC</w:t>
      </w:r>
    </w:p>
    <w:p w14:paraId="5D7CE01F" w14:textId="77777777" w:rsidR="00106BCE" w:rsidRDefault="00106BCE" w:rsidP="002F51A1">
      <w:pPr>
        <w:spacing w:after="0" w:line="276" w:lineRule="auto"/>
        <w:jc w:val="both"/>
        <w:rPr>
          <w:rFonts w:ascii="Palatino Linotype" w:eastAsia="Calibri" w:hAnsi="Palatino Linotype" w:cs="Arial"/>
          <w:sz w:val="16"/>
          <w:szCs w:val="16"/>
        </w:rPr>
      </w:pPr>
    </w:p>
    <w:p w14:paraId="1AAEF97A" w14:textId="77777777" w:rsidR="00106BCE" w:rsidRDefault="00106BCE" w:rsidP="002F51A1">
      <w:pPr>
        <w:spacing w:after="0" w:line="276" w:lineRule="auto"/>
        <w:jc w:val="both"/>
        <w:rPr>
          <w:rFonts w:ascii="Palatino Linotype" w:eastAsia="Calibri" w:hAnsi="Palatino Linotype" w:cs="Arial"/>
          <w:sz w:val="16"/>
          <w:szCs w:val="16"/>
        </w:rPr>
      </w:pPr>
    </w:p>
    <w:p w14:paraId="45A58C98" w14:textId="77777777" w:rsidR="00106BCE" w:rsidRDefault="00106BCE" w:rsidP="002F51A1">
      <w:pPr>
        <w:spacing w:after="0" w:line="276" w:lineRule="auto"/>
        <w:jc w:val="both"/>
        <w:rPr>
          <w:rFonts w:ascii="Palatino Linotype" w:eastAsia="Calibri" w:hAnsi="Palatino Linotype" w:cs="Arial"/>
          <w:sz w:val="16"/>
          <w:szCs w:val="16"/>
        </w:rPr>
      </w:pPr>
    </w:p>
    <w:p w14:paraId="7B0F83CC" w14:textId="77777777" w:rsidR="00106BCE" w:rsidRDefault="00106BCE" w:rsidP="002F51A1">
      <w:pPr>
        <w:spacing w:after="0" w:line="276" w:lineRule="auto"/>
        <w:jc w:val="both"/>
        <w:rPr>
          <w:rFonts w:ascii="Palatino Linotype" w:eastAsia="Calibri" w:hAnsi="Palatino Linotype" w:cs="Arial"/>
          <w:sz w:val="16"/>
          <w:szCs w:val="16"/>
        </w:rPr>
      </w:pPr>
    </w:p>
    <w:p w14:paraId="1D402E7C" w14:textId="77777777" w:rsidR="00106BCE" w:rsidRDefault="00106BCE" w:rsidP="002F51A1">
      <w:pPr>
        <w:spacing w:after="0" w:line="276" w:lineRule="auto"/>
        <w:jc w:val="both"/>
        <w:rPr>
          <w:rFonts w:ascii="Palatino Linotype" w:eastAsia="Calibri" w:hAnsi="Palatino Linotype" w:cs="Arial"/>
          <w:sz w:val="16"/>
          <w:szCs w:val="16"/>
        </w:rPr>
      </w:pPr>
    </w:p>
    <w:p w14:paraId="42440AD0" w14:textId="77777777" w:rsidR="00106BCE" w:rsidRDefault="00106BCE" w:rsidP="002F51A1">
      <w:pPr>
        <w:spacing w:after="0" w:line="276" w:lineRule="auto"/>
        <w:jc w:val="both"/>
        <w:rPr>
          <w:rFonts w:ascii="Palatino Linotype" w:eastAsia="Calibri" w:hAnsi="Palatino Linotype" w:cs="Arial"/>
          <w:sz w:val="16"/>
          <w:szCs w:val="16"/>
        </w:rPr>
      </w:pPr>
    </w:p>
    <w:p w14:paraId="475F9724" w14:textId="77777777" w:rsidR="00106BCE" w:rsidRDefault="00106BCE" w:rsidP="002F51A1">
      <w:pPr>
        <w:spacing w:after="0" w:line="276" w:lineRule="auto"/>
        <w:jc w:val="both"/>
        <w:rPr>
          <w:rFonts w:ascii="Palatino Linotype" w:eastAsia="Calibri" w:hAnsi="Palatino Linotype" w:cs="Arial"/>
          <w:sz w:val="16"/>
          <w:szCs w:val="16"/>
        </w:rPr>
      </w:pPr>
    </w:p>
    <w:p w14:paraId="39362827" w14:textId="77777777" w:rsidR="00106BCE" w:rsidRDefault="00106BCE" w:rsidP="002F51A1">
      <w:pPr>
        <w:spacing w:after="0" w:line="276" w:lineRule="auto"/>
        <w:jc w:val="both"/>
        <w:rPr>
          <w:rFonts w:ascii="Palatino Linotype" w:eastAsia="Calibri" w:hAnsi="Palatino Linotype" w:cs="Arial"/>
          <w:sz w:val="16"/>
          <w:szCs w:val="16"/>
        </w:rPr>
      </w:pPr>
    </w:p>
    <w:p w14:paraId="6DAF4578" w14:textId="77777777" w:rsidR="00106BCE" w:rsidRDefault="00106BCE" w:rsidP="002F51A1">
      <w:pPr>
        <w:spacing w:after="0" w:line="276" w:lineRule="auto"/>
        <w:jc w:val="both"/>
        <w:rPr>
          <w:rFonts w:ascii="Palatino Linotype" w:eastAsia="Calibri" w:hAnsi="Palatino Linotype" w:cs="Arial"/>
          <w:sz w:val="16"/>
          <w:szCs w:val="16"/>
        </w:rPr>
      </w:pPr>
    </w:p>
    <w:p w14:paraId="7808FC9C" w14:textId="77777777" w:rsidR="00106BCE" w:rsidRPr="002F51A1" w:rsidRDefault="00106BCE" w:rsidP="002F51A1">
      <w:pPr>
        <w:spacing w:after="0" w:line="276" w:lineRule="auto"/>
        <w:jc w:val="both"/>
        <w:rPr>
          <w:rFonts w:ascii="Palatino Linotype" w:eastAsia="Calibri" w:hAnsi="Palatino Linotype" w:cs="Arial"/>
          <w:sz w:val="16"/>
          <w:szCs w:val="16"/>
        </w:rPr>
      </w:pPr>
    </w:p>
    <w:p w14:paraId="76A181B2" w14:textId="68C07EDA" w:rsidR="007533A3" w:rsidRDefault="007533A3" w:rsidP="002F51A1">
      <w:pPr>
        <w:autoSpaceDE w:val="0"/>
        <w:autoSpaceDN w:val="0"/>
        <w:adjustRightInd w:val="0"/>
        <w:spacing w:after="0" w:line="360" w:lineRule="auto"/>
        <w:ind w:right="49"/>
        <w:jc w:val="both"/>
        <w:rPr>
          <w:rFonts w:ascii="Palatino Linotype" w:hAnsi="Palatino Linotype" w:cs="Arial"/>
          <w:sz w:val="16"/>
          <w:szCs w:val="16"/>
        </w:rPr>
      </w:pPr>
    </w:p>
    <w:p w14:paraId="3BCF5560" w14:textId="1C0B1819" w:rsidR="000B493A" w:rsidRDefault="000B493A" w:rsidP="002F51A1">
      <w:pPr>
        <w:autoSpaceDE w:val="0"/>
        <w:autoSpaceDN w:val="0"/>
        <w:adjustRightInd w:val="0"/>
        <w:spacing w:after="0" w:line="360" w:lineRule="auto"/>
        <w:ind w:right="49"/>
        <w:jc w:val="both"/>
        <w:rPr>
          <w:rFonts w:ascii="Palatino Linotype" w:hAnsi="Palatino Linotype" w:cs="Arial"/>
          <w:sz w:val="16"/>
          <w:szCs w:val="16"/>
        </w:rPr>
      </w:pPr>
    </w:p>
    <w:p w14:paraId="70A830D9" w14:textId="77777777" w:rsidR="000B493A" w:rsidRPr="0040149E" w:rsidRDefault="000B493A" w:rsidP="002F51A1">
      <w:pPr>
        <w:autoSpaceDE w:val="0"/>
        <w:autoSpaceDN w:val="0"/>
        <w:adjustRightInd w:val="0"/>
        <w:spacing w:after="0" w:line="360" w:lineRule="auto"/>
        <w:ind w:right="49"/>
        <w:jc w:val="both"/>
        <w:rPr>
          <w:rFonts w:ascii="Palatino Linotype" w:hAnsi="Palatino Linotype" w:cs="Arial"/>
          <w:sz w:val="16"/>
          <w:szCs w:val="16"/>
        </w:rPr>
      </w:pPr>
    </w:p>
    <w:sectPr w:rsidR="000B493A" w:rsidRPr="0040149E" w:rsidSect="00671BE8">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BB03E" w14:textId="77777777" w:rsidR="00B14ECA" w:rsidRDefault="00B14ECA" w:rsidP="001032D4">
      <w:pPr>
        <w:spacing w:after="0" w:line="240" w:lineRule="auto"/>
      </w:pPr>
      <w:r>
        <w:separator/>
      </w:r>
    </w:p>
  </w:endnote>
  <w:endnote w:type="continuationSeparator" w:id="0">
    <w:p w14:paraId="7F54E00A" w14:textId="77777777" w:rsidR="00B14ECA" w:rsidRDefault="00B14ECA"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37F0" w14:textId="77777777" w:rsidR="008550EF" w:rsidRPr="000B69FA" w:rsidRDefault="008550E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5316">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95316">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931E" w14:textId="77777777" w:rsidR="008550EF" w:rsidRPr="000B69FA" w:rsidRDefault="008550E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7138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71387">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FEA1B" w14:textId="77777777" w:rsidR="00B14ECA" w:rsidRDefault="00B14ECA" w:rsidP="001032D4">
      <w:pPr>
        <w:spacing w:after="0" w:line="240" w:lineRule="auto"/>
      </w:pPr>
      <w:r>
        <w:separator/>
      </w:r>
    </w:p>
  </w:footnote>
  <w:footnote w:type="continuationSeparator" w:id="0">
    <w:p w14:paraId="7423B3CB" w14:textId="77777777" w:rsidR="00B14ECA" w:rsidRDefault="00B14ECA" w:rsidP="001032D4">
      <w:pPr>
        <w:spacing w:after="0" w:line="240" w:lineRule="auto"/>
      </w:pPr>
      <w:r>
        <w:continuationSeparator/>
      </w:r>
    </w:p>
  </w:footnote>
  <w:footnote w:id="1">
    <w:p w14:paraId="41C67F00" w14:textId="77777777" w:rsidR="008550EF" w:rsidRPr="00911081" w:rsidRDefault="008550EF" w:rsidP="00965B7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702FBA3" w14:textId="77777777" w:rsidR="008550EF" w:rsidRPr="00911081" w:rsidRDefault="008550EF" w:rsidP="00965B7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2000" w14:textId="5B0456E7" w:rsidR="008550EF" w:rsidRDefault="008550E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8EB8326" wp14:editId="11BFD058">
          <wp:simplePos x="0" y="0"/>
          <wp:positionH relativeFrom="page">
            <wp:posOffset>41910</wp:posOffset>
          </wp:positionH>
          <wp:positionV relativeFrom="page">
            <wp:posOffset>1270</wp:posOffset>
          </wp:positionV>
          <wp:extent cx="7705725" cy="10048875"/>
          <wp:effectExtent l="0" t="0" r="9525" b="9525"/>
          <wp:wrapNone/>
          <wp:docPr id="8" name="Imagen 8"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8550EF" w14:paraId="4C826748" w14:textId="77777777" w:rsidTr="00DC0168">
      <w:trPr>
        <w:trHeight w:val="227"/>
      </w:trPr>
      <w:tc>
        <w:tcPr>
          <w:tcW w:w="6521" w:type="dxa"/>
          <w:hideMark/>
        </w:tcPr>
        <w:p w14:paraId="0F776430" w14:textId="1E205FB5" w:rsidR="008550EF" w:rsidRDefault="008550E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724B4426" w14:textId="7D886EEA" w:rsidR="008550EF" w:rsidRDefault="008550EF" w:rsidP="00DC0168">
          <w:pPr>
            <w:spacing w:after="120" w:line="256" w:lineRule="auto"/>
            <w:ind w:left="-778" w:right="214"/>
            <w:jc w:val="right"/>
            <w:rPr>
              <w:rFonts w:ascii="Palatino Linotype" w:hAnsi="Palatino Linotype" w:cs="Arial"/>
              <w:szCs w:val="20"/>
            </w:rPr>
          </w:pPr>
          <w:r>
            <w:rPr>
              <w:rFonts w:ascii="Palatino Linotype" w:hAnsi="Palatino Linotype" w:cs="Arial"/>
              <w:szCs w:val="20"/>
            </w:rPr>
            <w:t>03305</w:t>
          </w:r>
          <w:r w:rsidRPr="00F31851">
            <w:rPr>
              <w:rFonts w:ascii="Palatino Linotype" w:hAnsi="Palatino Linotype" w:cs="Arial"/>
              <w:szCs w:val="20"/>
            </w:rPr>
            <w:t>/INFOEM/IP/RR/2022</w:t>
          </w:r>
          <w:r w:rsidRPr="00DD48B6">
            <w:rPr>
              <w:rFonts w:ascii="Palatino Linotype" w:hAnsi="Palatino Linotype" w:cs="Arial"/>
              <w:szCs w:val="20"/>
            </w:rPr>
            <w:t xml:space="preserve"> y Acumulado</w:t>
          </w:r>
        </w:p>
      </w:tc>
    </w:tr>
    <w:tr w:rsidR="008550EF" w14:paraId="18221D17" w14:textId="77777777" w:rsidTr="00DC0168">
      <w:trPr>
        <w:trHeight w:val="242"/>
      </w:trPr>
      <w:tc>
        <w:tcPr>
          <w:tcW w:w="6521" w:type="dxa"/>
          <w:hideMark/>
        </w:tcPr>
        <w:p w14:paraId="41C10A33" w14:textId="77777777" w:rsidR="008550EF" w:rsidRDefault="008550E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25B12696" w14:textId="61AE3A08" w:rsidR="008550EF" w:rsidRDefault="008550EF" w:rsidP="00965B78">
          <w:pPr>
            <w:spacing w:after="120" w:line="256" w:lineRule="auto"/>
            <w:ind w:left="-778" w:right="214" w:firstLine="572"/>
            <w:jc w:val="right"/>
            <w:rPr>
              <w:rFonts w:ascii="Palatino Linotype" w:hAnsi="Palatino Linotype" w:cs="Arial"/>
              <w:szCs w:val="20"/>
            </w:rPr>
          </w:pPr>
          <w:r w:rsidRPr="00F31851">
            <w:rPr>
              <w:rFonts w:ascii="Palatino Linotype" w:hAnsi="Palatino Linotype" w:cs="Arial"/>
              <w:szCs w:val="20"/>
            </w:rPr>
            <w:t xml:space="preserve">Ayuntamiento de </w:t>
          </w:r>
          <w:r>
            <w:rPr>
              <w:rFonts w:ascii="Palatino Linotype" w:hAnsi="Palatino Linotype" w:cs="Arial"/>
              <w:szCs w:val="20"/>
            </w:rPr>
            <w:t>Ixtlahuaca</w:t>
          </w:r>
        </w:p>
      </w:tc>
    </w:tr>
    <w:tr w:rsidR="008550EF" w14:paraId="5ADB6124" w14:textId="77777777" w:rsidTr="00DC0168">
      <w:trPr>
        <w:trHeight w:val="342"/>
      </w:trPr>
      <w:tc>
        <w:tcPr>
          <w:tcW w:w="6521" w:type="dxa"/>
          <w:hideMark/>
        </w:tcPr>
        <w:p w14:paraId="6FC2B19A" w14:textId="64D91A39" w:rsidR="008550EF" w:rsidRDefault="008550E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4" w:type="dxa"/>
          <w:hideMark/>
        </w:tcPr>
        <w:p w14:paraId="1B244E45" w14:textId="4021B1A7" w:rsidR="008550EF" w:rsidRDefault="008550EF" w:rsidP="00DC0168">
          <w:pPr>
            <w:spacing w:after="120" w:line="256" w:lineRule="auto"/>
            <w:ind w:left="-778" w:right="214" w:firstLine="567"/>
            <w:jc w:val="right"/>
            <w:rPr>
              <w:rFonts w:ascii="Palatino Linotype" w:hAnsi="Palatino Linotype" w:cs="Arial"/>
              <w:szCs w:val="20"/>
            </w:rPr>
          </w:pPr>
          <w:r w:rsidRPr="00D57E63">
            <w:rPr>
              <w:rFonts w:ascii="Palatino Linotype" w:hAnsi="Palatino Linotype" w:cs="Arial"/>
              <w:szCs w:val="20"/>
            </w:rPr>
            <w:t>José Martínez Vilchis</w:t>
          </w:r>
        </w:p>
      </w:tc>
    </w:tr>
  </w:tbl>
  <w:p w14:paraId="2D2A8523" w14:textId="77777777" w:rsidR="008550EF" w:rsidRDefault="008550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8550EF" w:rsidRPr="00633CD9" w14:paraId="61B76531" w14:textId="77777777" w:rsidTr="00DC0168">
      <w:trPr>
        <w:trHeight w:val="227"/>
      </w:trPr>
      <w:tc>
        <w:tcPr>
          <w:tcW w:w="6380" w:type="dxa"/>
          <w:hideMark/>
        </w:tcPr>
        <w:p w14:paraId="420680F1" w14:textId="330E388C" w:rsidR="008550EF" w:rsidRDefault="008550E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0E8D670F" w14:textId="72F43683" w:rsidR="008550EF" w:rsidRPr="00B4142F" w:rsidRDefault="008550EF" w:rsidP="00840752">
          <w:pPr>
            <w:spacing w:after="120" w:line="256" w:lineRule="auto"/>
            <w:ind w:left="-486" w:right="214"/>
            <w:jc w:val="right"/>
            <w:rPr>
              <w:rFonts w:ascii="Palatino Linotype" w:hAnsi="Palatino Linotype" w:cs="Arial"/>
              <w:szCs w:val="20"/>
            </w:rPr>
          </w:pPr>
          <w:r>
            <w:rPr>
              <w:rFonts w:ascii="Palatino Linotype" w:hAnsi="Palatino Linotype" w:cs="Arial"/>
              <w:szCs w:val="20"/>
            </w:rPr>
            <w:t>03305</w:t>
          </w:r>
          <w:r w:rsidRPr="00F31851">
            <w:rPr>
              <w:rFonts w:ascii="Palatino Linotype" w:hAnsi="Palatino Linotype" w:cs="Arial"/>
              <w:szCs w:val="20"/>
            </w:rPr>
            <w:t>/INFOEM/IP/RR/2022</w:t>
          </w:r>
          <w:r>
            <w:rPr>
              <w:rFonts w:ascii="Palatino Linotype" w:hAnsi="Palatino Linotype" w:cs="Arial"/>
              <w:szCs w:val="20"/>
            </w:rPr>
            <w:t xml:space="preserve"> y Acumulado</w:t>
          </w:r>
        </w:p>
      </w:tc>
    </w:tr>
    <w:tr w:rsidR="008550EF" w:rsidRPr="00633CD9" w14:paraId="46649CE6" w14:textId="77777777" w:rsidTr="00DC0168">
      <w:trPr>
        <w:trHeight w:val="196"/>
      </w:trPr>
      <w:tc>
        <w:tcPr>
          <w:tcW w:w="6380" w:type="dxa"/>
          <w:hideMark/>
        </w:tcPr>
        <w:p w14:paraId="53B1F239" w14:textId="60F693F2" w:rsidR="008550EF" w:rsidRDefault="008550E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6CA66459" w14:textId="56BC777E" w:rsidR="008550EF" w:rsidRPr="00840752" w:rsidRDefault="00D1579C" w:rsidP="0084075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w:t>
          </w:r>
        </w:p>
      </w:tc>
    </w:tr>
    <w:tr w:rsidR="008550EF" w:rsidRPr="00633CD9" w14:paraId="6C4FFD43" w14:textId="77777777" w:rsidTr="00DC0168">
      <w:trPr>
        <w:trHeight w:val="242"/>
      </w:trPr>
      <w:tc>
        <w:tcPr>
          <w:tcW w:w="6380" w:type="dxa"/>
          <w:hideMark/>
        </w:tcPr>
        <w:p w14:paraId="1CE3F30E" w14:textId="77777777" w:rsidR="008550EF" w:rsidRDefault="008550E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6FF02F35" w14:textId="51889B1B" w:rsidR="008550EF" w:rsidRDefault="008550EF" w:rsidP="00D80BE8">
          <w:pPr>
            <w:spacing w:after="120" w:line="256" w:lineRule="auto"/>
            <w:ind w:left="-495" w:right="214" w:firstLine="567"/>
            <w:jc w:val="right"/>
            <w:rPr>
              <w:rFonts w:ascii="Palatino Linotype" w:hAnsi="Palatino Linotype" w:cs="Arial"/>
              <w:szCs w:val="20"/>
            </w:rPr>
          </w:pPr>
          <w:r w:rsidRPr="00D65F42">
            <w:rPr>
              <w:rFonts w:ascii="Palatino Linotype" w:hAnsi="Palatino Linotype" w:cs="Arial"/>
              <w:szCs w:val="20"/>
            </w:rPr>
            <w:t>Ayuntamiento de Ixtlahuaca</w:t>
          </w:r>
        </w:p>
      </w:tc>
    </w:tr>
    <w:tr w:rsidR="008550EF" w14:paraId="5152F02E" w14:textId="77777777" w:rsidTr="00DC0168">
      <w:trPr>
        <w:trHeight w:val="342"/>
      </w:trPr>
      <w:tc>
        <w:tcPr>
          <w:tcW w:w="6380" w:type="dxa"/>
          <w:hideMark/>
        </w:tcPr>
        <w:p w14:paraId="53B3DAAA" w14:textId="3F9A5E17" w:rsidR="008550EF" w:rsidRDefault="008550E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685" w:type="dxa"/>
          <w:hideMark/>
        </w:tcPr>
        <w:p w14:paraId="35D8982E" w14:textId="5F639720" w:rsidR="008550EF" w:rsidRDefault="008550EF"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5D4FBE2" w14:textId="439C213C" w:rsidR="008550EF" w:rsidRDefault="008550E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0BBD6F4" wp14:editId="22F8A4E7">
          <wp:simplePos x="0" y="0"/>
          <wp:positionH relativeFrom="page">
            <wp:posOffset>29210</wp:posOffset>
          </wp:positionH>
          <wp:positionV relativeFrom="page">
            <wp:posOffset>15875</wp:posOffset>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7819"/>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70B68"/>
    <w:multiLevelType w:val="hybridMultilevel"/>
    <w:tmpl w:val="8996D4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E7E7C3A"/>
    <w:multiLevelType w:val="hybridMultilevel"/>
    <w:tmpl w:val="1834F2A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275B1536"/>
    <w:multiLevelType w:val="hybridMultilevel"/>
    <w:tmpl w:val="F5660F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5CC005B"/>
    <w:multiLevelType w:val="hybridMultilevel"/>
    <w:tmpl w:val="F356CE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F13D38"/>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AB28E7"/>
    <w:multiLevelType w:val="hybridMultilevel"/>
    <w:tmpl w:val="CC56BD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62452805">
    <w:abstractNumId w:val="8"/>
  </w:num>
  <w:num w:numId="2" w16cid:durableId="801506656">
    <w:abstractNumId w:val="4"/>
  </w:num>
  <w:num w:numId="3" w16cid:durableId="1498306615">
    <w:abstractNumId w:val="9"/>
  </w:num>
  <w:num w:numId="4" w16cid:durableId="364411808">
    <w:abstractNumId w:val="10"/>
  </w:num>
  <w:num w:numId="5" w16cid:durableId="708720676">
    <w:abstractNumId w:val="6"/>
  </w:num>
  <w:num w:numId="6" w16cid:durableId="141822645">
    <w:abstractNumId w:val="11"/>
  </w:num>
  <w:num w:numId="7" w16cid:durableId="1267469455">
    <w:abstractNumId w:val="13"/>
  </w:num>
  <w:num w:numId="8" w16cid:durableId="1379622812">
    <w:abstractNumId w:val="0"/>
  </w:num>
  <w:num w:numId="9" w16cid:durableId="472529371">
    <w:abstractNumId w:val="1"/>
  </w:num>
  <w:num w:numId="10" w16cid:durableId="243800740">
    <w:abstractNumId w:val="2"/>
  </w:num>
  <w:num w:numId="11" w16cid:durableId="963659090">
    <w:abstractNumId w:val="12"/>
  </w:num>
  <w:num w:numId="12" w16cid:durableId="1150367122">
    <w:abstractNumId w:val="7"/>
  </w:num>
  <w:num w:numId="13" w16cid:durableId="1879125618">
    <w:abstractNumId w:val="5"/>
  </w:num>
  <w:num w:numId="14" w16cid:durableId="118374386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D4"/>
    <w:rsid w:val="00000566"/>
    <w:rsid w:val="000006D1"/>
    <w:rsid w:val="000041EE"/>
    <w:rsid w:val="00005528"/>
    <w:rsid w:val="00005EC4"/>
    <w:rsid w:val="00006804"/>
    <w:rsid w:val="00007425"/>
    <w:rsid w:val="000074DD"/>
    <w:rsid w:val="00010801"/>
    <w:rsid w:val="00010A91"/>
    <w:rsid w:val="00010D7D"/>
    <w:rsid w:val="000124B2"/>
    <w:rsid w:val="000133CB"/>
    <w:rsid w:val="00013E49"/>
    <w:rsid w:val="00015427"/>
    <w:rsid w:val="0001595B"/>
    <w:rsid w:val="0001650F"/>
    <w:rsid w:val="00017122"/>
    <w:rsid w:val="000242A9"/>
    <w:rsid w:val="0002437E"/>
    <w:rsid w:val="00024E19"/>
    <w:rsid w:val="00025055"/>
    <w:rsid w:val="000264BC"/>
    <w:rsid w:val="00027645"/>
    <w:rsid w:val="000276A3"/>
    <w:rsid w:val="00030172"/>
    <w:rsid w:val="00030AB1"/>
    <w:rsid w:val="00031554"/>
    <w:rsid w:val="00032100"/>
    <w:rsid w:val="0003264C"/>
    <w:rsid w:val="000350DC"/>
    <w:rsid w:val="00035359"/>
    <w:rsid w:val="0003605D"/>
    <w:rsid w:val="00036794"/>
    <w:rsid w:val="00036ECD"/>
    <w:rsid w:val="00037197"/>
    <w:rsid w:val="00037F9F"/>
    <w:rsid w:val="000403ED"/>
    <w:rsid w:val="00040B44"/>
    <w:rsid w:val="00042C71"/>
    <w:rsid w:val="00044046"/>
    <w:rsid w:val="0004760B"/>
    <w:rsid w:val="00051DC3"/>
    <w:rsid w:val="00055D32"/>
    <w:rsid w:val="00056801"/>
    <w:rsid w:val="00057C69"/>
    <w:rsid w:val="00057DF7"/>
    <w:rsid w:val="0006100A"/>
    <w:rsid w:val="000623B8"/>
    <w:rsid w:val="00062B3B"/>
    <w:rsid w:val="00064E76"/>
    <w:rsid w:val="00065308"/>
    <w:rsid w:val="00065A11"/>
    <w:rsid w:val="00066349"/>
    <w:rsid w:val="00067986"/>
    <w:rsid w:val="000714F2"/>
    <w:rsid w:val="000731C6"/>
    <w:rsid w:val="00073705"/>
    <w:rsid w:val="00073A16"/>
    <w:rsid w:val="00075FD2"/>
    <w:rsid w:val="00076601"/>
    <w:rsid w:val="000776C4"/>
    <w:rsid w:val="0008339D"/>
    <w:rsid w:val="000850CE"/>
    <w:rsid w:val="000865CC"/>
    <w:rsid w:val="00087DCC"/>
    <w:rsid w:val="000908E8"/>
    <w:rsid w:val="00090D33"/>
    <w:rsid w:val="000912C3"/>
    <w:rsid w:val="0009312F"/>
    <w:rsid w:val="00093643"/>
    <w:rsid w:val="00093F4C"/>
    <w:rsid w:val="00096FD6"/>
    <w:rsid w:val="000A1231"/>
    <w:rsid w:val="000A1237"/>
    <w:rsid w:val="000A137A"/>
    <w:rsid w:val="000A1C7F"/>
    <w:rsid w:val="000A1E2B"/>
    <w:rsid w:val="000A207D"/>
    <w:rsid w:val="000A5B86"/>
    <w:rsid w:val="000A634F"/>
    <w:rsid w:val="000A663B"/>
    <w:rsid w:val="000A7788"/>
    <w:rsid w:val="000B1332"/>
    <w:rsid w:val="000B2C80"/>
    <w:rsid w:val="000B3104"/>
    <w:rsid w:val="000B3864"/>
    <w:rsid w:val="000B3DFB"/>
    <w:rsid w:val="000B47D3"/>
    <w:rsid w:val="000B493A"/>
    <w:rsid w:val="000B518A"/>
    <w:rsid w:val="000B53AF"/>
    <w:rsid w:val="000B58A3"/>
    <w:rsid w:val="000B5E93"/>
    <w:rsid w:val="000B65B4"/>
    <w:rsid w:val="000B6BC0"/>
    <w:rsid w:val="000B7DD9"/>
    <w:rsid w:val="000C225A"/>
    <w:rsid w:val="000C3EA3"/>
    <w:rsid w:val="000C5AC5"/>
    <w:rsid w:val="000C75F2"/>
    <w:rsid w:val="000C7D9F"/>
    <w:rsid w:val="000D1230"/>
    <w:rsid w:val="000D192B"/>
    <w:rsid w:val="000D1C37"/>
    <w:rsid w:val="000D3581"/>
    <w:rsid w:val="000D373B"/>
    <w:rsid w:val="000D4BBF"/>
    <w:rsid w:val="000D4C85"/>
    <w:rsid w:val="000D64AB"/>
    <w:rsid w:val="000E0763"/>
    <w:rsid w:val="000E0837"/>
    <w:rsid w:val="000E3A84"/>
    <w:rsid w:val="000E60A0"/>
    <w:rsid w:val="000E63BD"/>
    <w:rsid w:val="000F02B0"/>
    <w:rsid w:val="000F0394"/>
    <w:rsid w:val="000F19E1"/>
    <w:rsid w:val="000F6866"/>
    <w:rsid w:val="000F6C33"/>
    <w:rsid w:val="000F70C1"/>
    <w:rsid w:val="001006A4"/>
    <w:rsid w:val="0010282F"/>
    <w:rsid w:val="00102E10"/>
    <w:rsid w:val="001032D4"/>
    <w:rsid w:val="00103B86"/>
    <w:rsid w:val="0010491B"/>
    <w:rsid w:val="00104D3B"/>
    <w:rsid w:val="001056E8"/>
    <w:rsid w:val="00106BCE"/>
    <w:rsid w:val="00110279"/>
    <w:rsid w:val="00110AA0"/>
    <w:rsid w:val="00110ADD"/>
    <w:rsid w:val="00111AA7"/>
    <w:rsid w:val="00111D30"/>
    <w:rsid w:val="00113B6C"/>
    <w:rsid w:val="00114C21"/>
    <w:rsid w:val="00116147"/>
    <w:rsid w:val="00120D25"/>
    <w:rsid w:val="001226DA"/>
    <w:rsid w:val="001229B9"/>
    <w:rsid w:val="00123880"/>
    <w:rsid w:val="00123A68"/>
    <w:rsid w:val="00124A15"/>
    <w:rsid w:val="00126362"/>
    <w:rsid w:val="001266BB"/>
    <w:rsid w:val="001273C5"/>
    <w:rsid w:val="00131959"/>
    <w:rsid w:val="00132ED0"/>
    <w:rsid w:val="00134E8C"/>
    <w:rsid w:val="00136DE7"/>
    <w:rsid w:val="001411C0"/>
    <w:rsid w:val="00141D9A"/>
    <w:rsid w:val="00143BD8"/>
    <w:rsid w:val="00150BA2"/>
    <w:rsid w:val="00150BD6"/>
    <w:rsid w:val="00152BFC"/>
    <w:rsid w:val="00152FC6"/>
    <w:rsid w:val="001532D3"/>
    <w:rsid w:val="001552E4"/>
    <w:rsid w:val="00161D97"/>
    <w:rsid w:val="001621E4"/>
    <w:rsid w:val="00165E9E"/>
    <w:rsid w:val="00167B37"/>
    <w:rsid w:val="00171621"/>
    <w:rsid w:val="00171982"/>
    <w:rsid w:val="00171DE6"/>
    <w:rsid w:val="00172834"/>
    <w:rsid w:val="00173448"/>
    <w:rsid w:val="00174BD9"/>
    <w:rsid w:val="00180217"/>
    <w:rsid w:val="00180293"/>
    <w:rsid w:val="00183AF2"/>
    <w:rsid w:val="00190377"/>
    <w:rsid w:val="001906EA"/>
    <w:rsid w:val="00195627"/>
    <w:rsid w:val="00195862"/>
    <w:rsid w:val="00196B79"/>
    <w:rsid w:val="001977FD"/>
    <w:rsid w:val="001A0ADE"/>
    <w:rsid w:val="001A1A7D"/>
    <w:rsid w:val="001A1FAA"/>
    <w:rsid w:val="001A304C"/>
    <w:rsid w:val="001A3B4C"/>
    <w:rsid w:val="001A3E5C"/>
    <w:rsid w:val="001A4BF9"/>
    <w:rsid w:val="001A4E06"/>
    <w:rsid w:val="001A73F8"/>
    <w:rsid w:val="001A7B3C"/>
    <w:rsid w:val="001B1C26"/>
    <w:rsid w:val="001B34D4"/>
    <w:rsid w:val="001B408D"/>
    <w:rsid w:val="001B4E71"/>
    <w:rsid w:val="001B688C"/>
    <w:rsid w:val="001B6B26"/>
    <w:rsid w:val="001B780A"/>
    <w:rsid w:val="001C131D"/>
    <w:rsid w:val="001C2750"/>
    <w:rsid w:val="001C31E7"/>
    <w:rsid w:val="001C4ACC"/>
    <w:rsid w:val="001C4E64"/>
    <w:rsid w:val="001C5AE1"/>
    <w:rsid w:val="001C5DDC"/>
    <w:rsid w:val="001C63D8"/>
    <w:rsid w:val="001C7F2B"/>
    <w:rsid w:val="001D02D1"/>
    <w:rsid w:val="001D0F8B"/>
    <w:rsid w:val="001D1411"/>
    <w:rsid w:val="001D23EA"/>
    <w:rsid w:val="001D375C"/>
    <w:rsid w:val="001E0C34"/>
    <w:rsid w:val="001E2EB6"/>
    <w:rsid w:val="001E41D3"/>
    <w:rsid w:val="001E4802"/>
    <w:rsid w:val="001E4CB7"/>
    <w:rsid w:val="001E63B2"/>
    <w:rsid w:val="001E7595"/>
    <w:rsid w:val="001E7EBF"/>
    <w:rsid w:val="001F1796"/>
    <w:rsid w:val="001F1DDC"/>
    <w:rsid w:val="001F1DE5"/>
    <w:rsid w:val="001F230F"/>
    <w:rsid w:val="001F2B4D"/>
    <w:rsid w:val="001F2F0C"/>
    <w:rsid w:val="001F5033"/>
    <w:rsid w:val="001F53CB"/>
    <w:rsid w:val="001F580D"/>
    <w:rsid w:val="001F7989"/>
    <w:rsid w:val="00200817"/>
    <w:rsid w:val="002008C5"/>
    <w:rsid w:val="00201139"/>
    <w:rsid w:val="00201FAB"/>
    <w:rsid w:val="00201FC1"/>
    <w:rsid w:val="002034B3"/>
    <w:rsid w:val="00205415"/>
    <w:rsid w:val="00205665"/>
    <w:rsid w:val="00206F9E"/>
    <w:rsid w:val="00210BE0"/>
    <w:rsid w:val="00213256"/>
    <w:rsid w:val="00215218"/>
    <w:rsid w:val="0021581C"/>
    <w:rsid w:val="00215C47"/>
    <w:rsid w:val="002160F2"/>
    <w:rsid w:val="002167E1"/>
    <w:rsid w:val="002204F1"/>
    <w:rsid w:val="00221589"/>
    <w:rsid w:val="00223909"/>
    <w:rsid w:val="0022396C"/>
    <w:rsid w:val="00225A3D"/>
    <w:rsid w:val="00230CF8"/>
    <w:rsid w:val="0023177B"/>
    <w:rsid w:val="0023197C"/>
    <w:rsid w:val="002322F3"/>
    <w:rsid w:val="0023252B"/>
    <w:rsid w:val="002335C4"/>
    <w:rsid w:val="00234144"/>
    <w:rsid w:val="00235CCF"/>
    <w:rsid w:val="00236525"/>
    <w:rsid w:val="00236FE4"/>
    <w:rsid w:val="00237247"/>
    <w:rsid w:val="002373BD"/>
    <w:rsid w:val="00237E38"/>
    <w:rsid w:val="00240213"/>
    <w:rsid w:val="00242081"/>
    <w:rsid w:val="002426B8"/>
    <w:rsid w:val="002443B2"/>
    <w:rsid w:val="00245582"/>
    <w:rsid w:val="00250C08"/>
    <w:rsid w:val="00251A78"/>
    <w:rsid w:val="00251D9F"/>
    <w:rsid w:val="002534A5"/>
    <w:rsid w:val="00253AFC"/>
    <w:rsid w:val="00254D5C"/>
    <w:rsid w:val="00254E16"/>
    <w:rsid w:val="00255356"/>
    <w:rsid w:val="00255849"/>
    <w:rsid w:val="00256E8A"/>
    <w:rsid w:val="00257ADA"/>
    <w:rsid w:val="00262E29"/>
    <w:rsid w:val="00264405"/>
    <w:rsid w:val="002653D7"/>
    <w:rsid w:val="00265A8F"/>
    <w:rsid w:val="002668F4"/>
    <w:rsid w:val="00270CCB"/>
    <w:rsid w:val="002819DE"/>
    <w:rsid w:val="00282139"/>
    <w:rsid w:val="00284AED"/>
    <w:rsid w:val="00284FE1"/>
    <w:rsid w:val="00285B0A"/>
    <w:rsid w:val="00286A8B"/>
    <w:rsid w:val="00286C44"/>
    <w:rsid w:val="00286FAC"/>
    <w:rsid w:val="002879E0"/>
    <w:rsid w:val="00287B9A"/>
    <w:rsid w:val="00295743"/>
    <w:rsid w:val="00297564"/>
    <w:rsid w:val="00297FD4"/>
    <w:rsid w:val="002A64A4"/>
    <w:rsid w:val="002A6B47"/>
    <w:rsid w:val="002A742F"/>
    <w:rsid w:val="002B2AEF"/>
    <w:rsid w:val="002B3BE7"/>
    <w:rsid w:val="002B4614"/>
    <w:rsid w:val="002B4676"/>
    <w:rsid w:val="002B4ADB"/>
    <w:rsid w:val="002B6AFE"/>
    <w:rsid w:val="002B6B13"/>
    <w:rsid w:val="002C2D7A"/>
    <w:rsid w:val="002C363C"/>
    <w:rsid w:val="002C4298"/>
    <w:rsid w:val="002C6541"/>
    <w:rsid w:val="002C7DF8"/>
    <w:rsid w:val="002D06A4"/>
    <w:rsid w:val="002D1BB7"/>
    <w:rsid w:val="002D34DD"/>
    <w:rsid w:val="002D3E41"/>
    <w:rsid w:val="002D5206"/>
    <w:rsid w:val="002D68E7"/>
    <w:rsid w:val="002D6B7D"/>
    <w:rsid w:val="002E35AF"/>
    <w:rsid w:val="002E4037"/>
    <w:rsid w:val="002E4D03"/>
    <w:rsid w:val="002E56EF"/>
    <w:rsid w:val="002E694C"/>
    <w:rsid w:val="002F18C5"/>
    <w:rsid w:val="002F1B38"/>
    <w:rsid w:val="002F382F"/>
    <w:rsid w:val="002F3FFD"/>
    <w:rsid w:val="002F448D"/>
    <w:rsid w:val="002F4590"/>
    <w:rsid w:val="002F51A1"/>
    <w:rsid w:val="002F5570"/>
    <w:rsid w:val="002F754D"/>
    <w:rsid w:val="002F786D"/>
    <w:rsid w:val="00300888"/>
    <w:rsid w:val="0030088F"/>
    <w:rsid w:val="00302130"/>
    <w:rsid w:val="00303C8E"/>
    <w:rsid w:val="003044CD"/>
    <w:rsid w:val="003060D5"/>
    <w:rsid w:val="003068B5"/>
    <w:rsid w:val="00306A25"/>
    <w:rsid w:val="00310686"/>
    <w:rsid w:val="00311750"/>
    <w:rsid w:val="0031682D"/>
    <w:rsid w:val="00317187"/>
    <w:rsid w:val="00317244"/>
    <w:rsid w:val="0032049A"/>
    <w:rsid w:val="00320E95"/>
    <w:rsid w:val="00321595"/>
    <w:rsid w:val="00321C48"/>
    <w:rsid w:val="00321DE4"/>
    <w:rsid w:val="00321E4E"/>
    <w:rsid w:val="00322934"/>
    <w:rsid w:val="00323455"/>
    <w:rsid w:val="0032671F"/>
    <w:rsid w:val="003272E4"/>
    <w:rsid w:val="00327F51"/>
    <w:rsid w:val="00331FBC"/>
    <w:rsid w:val="00332BC3"/>
    <w:rsid w:val="00334687"/>
    <w:rsid w:val="00334D21"/>
    <w:rsid w:val="00335802"/>
    <w:rsid w:val="00335E6E"/>
    <w:rsid w:val="00337293"/>
    <w:rsid w:val="0034129E"/>
    <w:rsid w:val="00342521"/>
    <w:rsid w:val="0034390C"/>
    <w:rsid w:val="00343DF1"/>
    <w:rsid w:val="003441EE"/>
    <w:rsid w:val="003446A3"/>
    <w:rsid w:val="00344716"/>
    <w:rsid w:val="0034700C"/>
    <w:rsid w:val="00347AC0"/>
    <w:rsid w:val="00347E2E"/>
    <w:rsid w:val="003505FF"/>
    <w:rsid w:val="003506EC"/>
    <w:rsid w:val="0035104C"/>
    <w:rsid w:val="003522AD"/>
    <w:rsid w:val="0035234D"/>
    <w:rsid w:val="0035263E"/>
    <w:rsid w:val="00352684"/>
    <w:rsid w:val="003539D3"/>
    <w:rsid w:val="00354456"/>
    <w:rsid w:val="003558A9"/>
    <w:rsid w:val="00357276"/>
    <w:rsid w:val="00357303"/>
    <w:rsid w:val="0036177C"/>
    <w:rsid w:val="00363739"/>
    <w:rsid w:val="00363ACF"/>
    <w:rsid w:val="00363D93"/>
    <w:rsid w:val="00370003"/>
    <w:rsid w:val="00371BDF"/>
    <w:rsid w:val="0037216F"/>
    <w:rsid w:val="003721D0"/>
    <w:rsid w:val="0037276E"/>
    <w:rsid w:val="00374093"/>
    <w:rsid w:val="00374812"/>
    <w:rsid w:val="003765D6"/>
    <w:rsid w:val="00377BFA"/>
    <w:rsid w:val="00380095"/>
    <w:rsid w:val="00383108"/>
    <w:rsid w:val="003833A8"/>
    <w:rsid w:val="00384D1E"/>
    <w:rsid w:val="00385664"/>
    <w:rsid w:val="003857F2"/>
    <w:rsid w:val="0038625C"/>
    <w:rsid w:val="00386A39"/>
    <w:rsid w:val="00386EF0"/>
    <w:rsid w:val="003872BE"/>
    <w:rsid w:val="0038753A"/>
    <w:rsid w:val="003876C9"/>
    <w:rsid w:val="003878F8"/>
    <w:rsid w:val="0039148C"/>
    <w:rsid w:val="00391A89"/>
    <w:rsid w:val="0039322C"/>
    <w:rsid w:val="003941AC"/>
    <w:rsid w:val="00396028"/>
    <w:rsid w:val="00396BB4"/>
    <w:rsid w:val="003A1545"/>
    <w:rsid w:val="003A2A8F"/>
    <w:rsid w:val="003A323F"/>
    <w:rsid w:val="003A356D"/>
    <w:rsid w:val="003A3C36"/>
    <w:rsid w:val="003A4746"/>
    <w:rsid w:val="003A518C"/>
    <w:rsid w:val="003A5879"/>
    <w:rsid w:val="003A5A10"/>
    <w:rsid w:val="003A5F05"/>
    <w:rsid w:val="003A6B3F"/>
    <w:rsid w:val="003A6F08"/>
    <w:rsid w:val="003B058F"/>
    <w:rsid w:val="003B205C"/>
    <w:rsid w:val="003B23E1"/>
    <w:rsid w:val="003B34FB"/>
    <w:rsid w:val="003B602E"/>
    <w:rsid w:val="003B63AA"/>
    <w:rsid w:val="003B64EF"/>
    <w:rsid w:val="003B6AF8"/>
    <w:rsid w:val="003B6B63"/>
    <w:rsid w:val="003C0852"/>
    <w:rsid w:val="003C2117"/>
    <w:rsid w:val="003C30CE"/>
    <w:rsid w:val="003C5555"/>
    <w:rsid w:val="003C5927"/>
    <w:rsid w:val="003C7981"/>
    <w:rsid w:val="003D075F"/>
    <w:rsid w:val="003D0F2A"/>
    <w:rsid w:val="003D1843"/>
    <w:rsid w:val="003D2DA1"/>
    <w:rsid w:val="003E0794"/>
    <w:rsid w:val="003E0924"/>
    <w:rsid w:val="003E171F"/>
    <w:rsid w:val="003E26C0"/>
    <w:rsid w:val="003E3B85"/>
    <w:rsid w:val="003E4920"/>
    <w:rsid w:val="003E4D45"/>
    <w:rsid w:val="003E6049"/>
    <w:rsid w:val="003E60F5"/>
    <w:rsid w:val="003E6B88"/>
    <w:rsid w:val="003F0566"/>
    <w:rsid w:val="003F0FAD"/>
    <w:rsid w:val="003F1BEE"/>
    <w:rsid w:val="003F2775"/>
    <w:rsid w:val="003F3613"/>
    <w:rsid w:val="003F3AC5"/>
    <w:rsid w:val="003F4B66"/>
    <w:rsid w:val="003F4D9A"/>
    <w:rsid w:val="003F50B6"/>
    <w:rsid w:val="003F66BA"/>
    <w:rsid w:val="003F73E3"/>
    <w:rsid w:val="0040049D"/>
    <w:rsid w:val="0040149E"/>
    <w:rsid w:val="0040240F"/>
    <w:rsid w:val="0040391F"/>
    <w:rsid w:val="004047C4"/>
    <w:rsid w:val="00404C18"/>
    <w:rsid w:val="0040525F"/>
    <w:rsid w:val="0040639D"/>
    <w:rsid w:val="0040657E"/>
    <w:rsid w:val="00412975"/>
    <w:rsid w:val="004131E8"/>
    <w:rsid w:val="00413712"/>
    <w:rsid w:val="0041374D"/>
    <w:rsid w:val="00413793"/>
    <w:rsid w:val="00416F83"/>
    <w:rsid w:val="00421F6E"/>
    <w:rsid w:val="00424587"/>
    <w:rsid w:val="004263C8"/>
    <w:rsid w:val="004263FF"/>
    <w:rsid w:val="004267DA"/>
    <w:rsid w:val="00426C90"/>
    <w:rsid w:val="00427F75"/>
    <w:rsid w:val="004319FA"/>
    <w:rsid w:val="00432B26"/>
    <w:rsid w:val="004343C7"/>
    <w:rsid w:val="00436AD5"/>
    <w:rsid w:val="00436D92"/>
    <w:rsid w:val="004407E4"/>
    <w:rsid w:val="00441845"/>
    <w:rsid w:val="00441BBA"/>
    <w:rsid w:val="00442BBD"/>
    <w:rsid w:val="004453CD"/>
    <w:rsid w:val="00452073"/>
    <w:rsid w:val="00452BE0"/>
    <w:rsid w:val="0045426B"/>
    <w:rsid w:val="0045429B"/>
    <w:rsid w:val="00454524"/>
    <w:rsid w:val="004555FA"/>
    <w:rsid w:val="004559BC"/>
    <w:rsid w:val="00455F43"/>
    <w:rsid w:val="0045799F"/>
    <w:rsid w:val="00457E76"/>
    <w:rsid w:val="00460773"/>
    <w:rsid w:val="00463583"/>
    <w:rsid w:val="00463702"/>
    <w:rsid w:val="00463F47"/>
    <w:rsid w:val="004669EA"/>
    <w:rsid w:val="00466D9E"/>
    <w:rsid w:val="004671B7"/>
    <w:rsid w:val="004678FB"/>
    <w:rsid w:val="00470E89"/>
    <w:rsid w:val="0047292A"/>
    <w:rsid w:val="00476164"/>
    <w:rsid w:val="00480EFA"/>
    <w:rsid w:val="004826A3"/>
    <w:rsid w:val="00483694"/>
    <w:rsid w:val="00485278"/>
    <w:rsid w:val="00485DC8"/>
    <w:rsid w:val="00485E73"/>
    <w:rsid w:val="00486085"/>
    <w:rsid w:val="00486356"/>
    <w:rsid w:val="004901EA"/>
    <w:rsid w:val="00491FBF"/>
    <w:rsid w:val="0049418B"/>
    <w:rsid w:val="004942DC"/>
    <w:rsid w:val="00494B93"/>
    <w:rsid w:val="00494D36"/>
    <w:rsid w:val="00496C13"/>
    <w:rsid w:val="00497936"/>
    <w:rsid w:val="004A0514"/>
    <w:rsid w:val="004A05DA"/>
    <w:rsid w:val="004A0E54"/>
    <w:rsid w:val="004A1161"/>
    <w:rsid w:val="004A1165"/>
    <w:rsid w:val="004A5A09"/>
    <w:rsid w:val="004A6009"/>
    <w:rsid w:val="004A651D"/>
    <w:rsid w:val="004A673F"/>
    <w:rsid w:val="004A6A30"/>
    <w:rsid w:val="004A7A00"/>
    <w:rsid w:val="004A7E08"/>
    <w:rsid w:val="004B1F97"/>
    <w:rsid w:val="004B2911"/>
    <w:rsid w:val="004B31C0"/>
    <w:rsid w:val="004B414E"/>
    <w:rsid w:val="004B449F"/>
    <w:rsid w:val="004B4B0C"/>
    <w:rsid w:val="004B5A91"/>
    <w:rsid w:val="004B6295"/>
    <w:rsid w:val="004B730C"/>
    <w:rsid w:val="004B764B"/>
    <w:rsid w:val="004C1060"/>
    <w:rsid w:val="004C1A46"/>
    <w:rsid w:val="004C22A1"/>
    <w:rsid w:val="004C3292"/>
    <w:rsid w:val="004C3F15"/>
    <w:rsid w:val="004C41FB"/>
    <w:rsid w:val="004C4A38"/>
    <w:rsid w:val="004C5522"/>
    <w:rsid w:val="004C6CA5"/>
    <w:rsid w:val="004C7F35"/>
    <w:rsid w:val="004D0295"/>
    <w:rsid w:val="004D0DD3"/>
    <w:rsid w:val="004D138A"/>
    <w:rsid w:val="004D1F85"/>
    <w:rsid w:val="004D2F94"/>
    <w:rsid w:val="004D36B5"/>
    <w:rsid w:val="004D5EFA"/>
    <w:rsid w:val="004E1211"/>
    <w:rsid w:val="004E21F8"/>
    <w:rsid w:val="004E2401"/>
    <w:rsid w:val="004E3014"/>
    <w:rsid w:val="004E335D"/>
    <w:rsid w:val="004E34D1"/>
    <w:rsid w:val="004E6142"/>
    <w:rsid w:val="004E6297"/>
    <w:rsid w:val="004E6B5B"/>
    <w:rsid w:val="004E760A"/>
    <w:rsid w:val="004F3B37"/>
    <w:rsid w:val="004F65D5"/>
    <w:rsid w:val="004F78AF"/>
    <w:rsid w:val="0050158E"/>
    <w:rsid w:val="00502301"/>
    <w:rsid w:val="005028CF"/>
    <w:rsid w:val="00503511"/>
    <w:rsid w:val="005058A5"/>
    <w:rsid w:val="00505A81"/>
    <w:rsid w:val="005071AA"/>
    <w:rsid w:val="0051157F"/>
    <w:rsid w:val="00512C18"/>
    <w:rsid w:val="00512E56"/>
    <w:rsid w:val="00514740"/>
    <w:rsid w:val="0051636B"/>
    <w:rsid w:val="00517065"/>
    <w:rsid w:val="005208CA"/>
    <w:rsid w:val="0052294F"/>
    <w:rsid w:val="00522D3C"/>
    <w:rsid w:val="00526858"/>
    <w:rsid w:val="0053199B"/>
    <w:rsid w:val="00532884"/>
    <w:rsid w:val="00532B5F"/>
    <w:rsid w:val="00535D04"/>
    <w:rsid w:val="005365F2"/>
    <w:rsid w:val="005408D2"/>
    <w:rsid w:val="00541210"/>
    <w:rsid w:val="00544BD0"/>
    <w:rsid w:val="005453EA"/>
    <w:rsid w:val="00550EDA"/>
    <w:rsid w:val="005523B4"/>
    <w:rsid w:val="00553734"/>
    <w:rsid w:val="00554381"/>
    <w:rsid w:val="0055527D"/>
    <w:rsid w:val="00557292"/>
    <w:rsid w:val="0056020A"/>
    <w:rsid w:val="00562AF5"/>
    <w:rsid w:val="00563C40"/>
    <w:rsid w:val="00563EE4"/>
    <w:rsid w:val="00565625"/>
    <w:rsid w:val="00565AF6"/>
    <w:rsid w:val="00565B86"/>
    <w:rsid w:val="00565EC8"/>
    <w:rsid w:val="00567C54"/>
    <w:rsid w:val="00570D4D"/>
    <w:rsid w:val="00575583"/>
    <w:rsid w:val="00576276"/>
    <w:rsid w:val="00576A1A"/>
    <w:rsid w:val="00580D68"/>
    <w:rsid w:val="00581F78"/>
    <w:rsid w:val="0058513F"/>
    <w:rsid w:val="00586008"/>
    <w:rsid w:val="005903D6"/>
    <w:rsid w:val="005906AC"/>
    <w:rsid w:val="00590763"/>
    <w:rsid w:val="00590F6F"/>
    <w:rsid w:val="005924DB"/>
    <w:rsid w:val="005930AA"/>
    <w:rsid w:val="005940B0"/>
    <w:rsid w:val="00594581"/>
    <w:rsid w:val="00594C15"/>
    <w:rsid w:val="00595AF2"/>
    <w:rsid w:val="00596E98"/>
    <w:rsid w:val="005974C0"/>
    <w:rsid w:val="00597A42"/>
    <w:rsid w:val="005A258F"/>
    <w:rsid w:val="005A2E5C"/>
    <w:rsid w:val="005A36B6"/>
    <w:rsid w:val="005A4890"/>
    <w:rsid w:val="005A59E5"/>
    <w:rsid w:val="005A5A95"/>
    <w:rsid w:val="005A6167"/>
    <w:rsid w:val="005A62C8"/>
    <w:rsid w:val="005A72CE"/>
    <w:rsid w:val="005A7499"/>
    <w:rsid w:val="005A7ECE"/>
    <w:rsid w:val="005B1CCB"/>
    <w:rsid w:val="005B2779"/>
    <w:rsid w:val="005B39CB"/>
    <w:rsid w:val="005B7B72"/>
    <w:rsid w:val="005C040A"/>
    <w:rsid w:val="005C0595"/>
    <w:rsid w:val="005C0CAD"/>
    <w:rsid w:val="005C15A9"/>
    <w:rsid w:val="005C1787"/>
    <w:rsid w:val="005C2D58"/>
    <w:rsid w:val="005C2F5F"/>
    <w:rsid w:val="005C3BA2"/>
    <w:rsid w:val="005C55A3"/>
    <w:rsid w:val="005C5725"/>
    <w:rsid w:val="005C5FEF"/>
    <w:rsid w:val="005C779A"/>
    <w:rsid w:val="005D13DA"/>
    <w:rsid w:val="005D1F2A"/>
    <w:rsid w:val="005D21DA"/>
    <w:rsid w:val="005D2604"/>
    <w:rsid w:val="005D27C6"/>
    <w:rsid w:val="005D3585"/>
    <w:rsid w:val="005D46D5"/>
    <w:rsid w:val="005D4CBB"/>
    <w:rsid w:val="005D4D11"/>
    <w:rsid w:val="005D52C0"/>
    <w:rsid w:val="005E058A"/>
    <w:rsid w:val="005E2A08"/>
    <w:rsid w:val="005E2DE2"/>
    <w:rsid w:val="005E401E"/>
    <w:rsid w:val="005E5B8A"/>
    <w:rsid w:val="005F4F97"/>
    <w:rsid w:val="005F5E6E"/>
    <w:rsid w:val="005F7801"/>
    <w:rsid w:val="005F7F1F"/>
    <w:rsid w:val="006002B6"/>
    <w:rsid w:val="00600D3E"/>
    <w:rsid w:val="006033C0"/>
    <w:rsid w:val="00603799"/>
    <w:rsid w:val="00603C48"/>
    <w:rsid w:val="006042AA"/>
    <w:rsid w:val="006044C7"/>
    <w:rsid w:val="00607DC6"/>
    <w:rsid w:val="00607E2B"/>
    <w:rsid w:val="0061053A"/>
    <w:rsid w:val="00611306"/>
    <w:rsid w:val="0061172D"/>
    <w:rsid w:val="006170BC"/>
    <w:rsid w:val="0062067E"/>
    <w:rsid w:val="00622837"/>
    <w:rsid w:val="00622F5E"/>
    <w:rsid w:val="00623889"/>
    <w:rsid w:val="00626732"/>
    <w:rsid w:val="00627746"/>
    <w:rsid w:val="00627C0B"/>
    <w:rsid w:val="0063037D"/>
    <w:rsid w:val="00630BE5"/>
    <w:rsid w:val="0063194B"/>
    <w:rsid w:val="00631AB6"/>
    <w:rsid w:val="0063248B"/>
    <w:rsid w:val="00632574"/>
    <w:rsid w:val="00633011"/>
    <w:rsid w:val="00633722"/>
    <w:rsid w:val="00633CD9"/>
    <w:rsid w:val="00634A02"/>
    <w:rsid w:val="006359FD"/>
    <w:rsid w:val="00637123"/>
    <w:rsid w:val="006376FA"/>
    <w:rsid w:val="00637782"/>
    <w:rsid w:val="00637B49"/>
    <w:rsid w:val="0064004B"/>
    <w:rsid w:val="00640428"/>
    <w:rsid w:val="00641CA5"/>
    <w:rsid w:val="00641F96"/>
    <w:rsid w:val="00644DE7"/>
    <w:rsid w:val="00645AC9"/>
    <w:rsid w:val="00647C29"/>
    <w:rsid w:val="0065012C"/>
    <w:rsid w:val="00650808"/>
    <w:rsid w:val="00651B1C"/>
    <w:rsid w:val="0065261D"/>
    <w:rsid w:val="006534A4"/>
    <w:rsid w:val="0065362B"/>
    <w:rsid w:val="00653E48"/>
    <w:rsid w:val="00657FEF"/>
    <w:rsid w:val="0066007D"/>
    <w:rsid w:val="00662639"/>
    <w:rsid w:val="006631D9"/>
    <w:rsid w:val="00664473"/>
    <w:rsid w:val="0066570E"/>
    <w:rsid w:val="006661EF"/>
    <w:rsid w:val="00667EAF"/>
    <w:rsid w:val="0067089A"/>
    <w:rsid w:val="00671102"/>
    <w:rsid w:val="006717C2"/>
    <w:rsid w:val="00671BE8"/>
    <w:rsid w:val="006728D9"/>
    <w:rsid w:val="00674AF8"/>
    <w:rsid w:val="00674DFB"/>
    <w:rsid w:val="00677C1B"/>
    <w:rsid w:val="00685002"/>
    <w:rsid w:val="00685CAD"/>
    <w:rsid w:val="00685F29"/>
    <w:rsid w:val="00685F8D"/>
    <w:rsid w:val="00687879"/>
    <w:rsid w:val="006935FD"/>
    <w:rsid w:val="00693DAC"/>
    <w:rsid w:val="00695F72"/>
    <w:rsid w:val="00697AB9"/>
    <w:rsid w:val="00697FBF"/>
    <w:rsid w:val="00697FC1"/>
    <w:rsid w:val="006A2057"/>
    <w:rsid w:val="006A2216"/>
    <w:rsid w:val="006A319E"/>
    <w:rsid w:val="006A3AFB"/>
    <w:rsid w:val="006A4B2F"/>
    <w:rsid w:val="006A4EE6"/>
    <w:rsid w:val="006A6488"/>
    <w:rsid w:val="006A656F"/>
    <w:rsid w:val="006B07C6"/>
    <w:rsid w:val="006B1ECF"/>
    <w:rsid w:val="006B226D"/>
    <w:rsid w:val="006B2FB8"/>
    <w:rsid w:val="006B4E05"/>
    <w:rsid w:val="006B5F69"/>
    <w:rsid w:val="006B65FE"/>
    <w:rsid w:val="006B68D7"/>
    <w:rsid w:val="006B68E6"/>
    <w:rsid w:val="006B7DA0"/>
    <w:rsid w:val="006C1BFD"/>
    <w:rsid w:val="006C201F"/>
    <w:rsid w:val="006C27B0"/>
    <w:rsid w:val="006C293B"/>
    <w:rsid w:val="006C4DF6"/>
    <w:rsid w:val="006C5C07"/>
    <w:rsid w:val="006C5D23"/>
    <w:rsid w:val="006D380B"/>
    <w:rsid w:val="006D383B"/>
    <w:rsid w:val="006D4216"/>
    <w:rsid w:val="006D4D85"/>
    <w:rsid w:val="006D5676"/>
    <w:rsid w:val="006D58DF"/>
    <w:rsid w:val="006D757A"/>
    <w:rsid w:val="006E076A"/>
    <w:rsid w:val="006E0976"/>
    <w:rsid w:val="006E2229"/>
    <w:rsid w:val="006E39E0"/>
    <w:rsid w:val="006E5383"/>
    <w:rsid w:val="006E5710"/>
    <w:rsid w:val="006E5947"/>
    <w:rsid w:val="006E615F"/>
    <w:rsid w:val="006E670F"/>
    <w:rsid w:val="006E6F09"/>
    <w:rsid w:val="006E7232"/>
    <w:rsid w:val="006E7F1A"/>
    <w:rsid w:val="006F3C71"/>
    <w:rsid w:val="006F4D84"/>
    <w:rsid w:val="006F6967"/>
    <w:rsid w:val="00700E66"/>
    <w:rsid w:val="00703149"/>
    <w:rsid w:val="00703986"/>
    <w:rsid w:val="00703EA6"/>
    <w:rsid w:val="0071015F"/>
    <w:rsid w:val="00711B3B"/>
    <w:rsid w:val="00713840"/>
    <w:rsid w:val="00713CF0"/>
    <w:rsid w:val="00716364"/>
    <w:rsid w:val="00720B5D"/>
    <w:rsid w:val="00721F05"/>
    <w:rsid w:val="007226A7"/>
    <w:rsid w:val="0072296D"/>
    <w:rsid w:val="00723900"/>
    <w:rsid w:val="007241F9"/>
    <w:rsid w:val="00727630"/>
    <w:rsid w:val="00730B50"/>
    <w:rsid w:val="00732D00"/>
    <w:rsid w:val="007339CD"/>
    <w:rsid w:val="0073681A"/>
    <w:rsid w:val="0073758D"/>
    <w:rsid w:val="00740B0E"/>
    <w:rsid w:val="00741CB8"/>
    <w:rsid w:val="007420EA"/>
    <w:rsid w:val="0074361B"/>
    <w:rsid w:val="00744159"/>
    <w:rsid w:val="007443B6"/>
    <w:rsid w:val="00744545"/>
    <w:rsid w:val="00744E15"/>
    <w:rsid w:val="00745059"/>
    <w:rsid w:val="0074509C"/>
    <w:rsid w:val="007476D3"/>
    <w:rsid w:val="00747C53"/>
    <w:rsid w:val="00751F3A"/>
    <w:rsid w:val="0075245F"/>
    <w:rsid w:val="00752640"/>
    <w:rsid w:val="007533A3"/>
    <w:rsid w:val="00753924"/>
    <w:rsid w:val="00754B9D"/>
    <w:rsid w:val="00754D93"/>
    <w:rsid w:val="0075610F"/>
    <w:rsid w:val="00756231"/>
    <w:rsid w:val="00756EE6"/>
    <w:rsid w:val="00757340"/>
    <w:rsid w:val="007627F1"/>
    <w:rsid w:val="0076293A"/>
    <w:rsid w:val="00762C11"/>
    <w:rsid w:val="0076439D"/>
    <w:rsid w:val="00764AC6"/>
    <w:rsid w:val="00767539"/>
    <w:rsid w:val="007704E7"/>
    <w:rsid w:val="00770E2E"/>
    <w:rsid w:val="00771887"/>
    <w:rsid w:val="00772F4E"/>
    <w:rsid w:val="00773C8E"/>
    <w:rsid w:val="007742D0"/>
    <w:rsid w:val="007751A7"/>
    <w:rsid w:val="00775A1A"/>
    <w:rsid w:val="00780CBA"/>
    <w:rsid w:val="00783B14"/>
    <w:rsid w:val="00785AF0"/>
    <w:rsid w:val="00790F8A"/>
    <w:rsid w:val="00791625"/>
    <w:rsid w:val="00792F3E"/>
    <w:rsid w:val="00793455"/>
    <w:rsid w:val="0079518B"/>
    <w:rsid w:val="00795636"/>
    <w:rsid w:val="00795D62"/>
    <w:rsid w:val="00795F59"/>
    <w:rsid w:val="007A08A0"/>
    <w:rsid w:val="007A0992"/>
    <w:rsid w:val="007A0F87"/>
    <w:rsid w:val="007A10EE"/>
    <w:rsid w:val="007A11AC"/>
    <w:rsid w:val="007A2578"/>
    <w:rsid w:val="007A2B6A"/>
    <w:rsid w:val="007A2FB0"/>
    <w:rsid w:val="007A38A3"/>
    <w:rsid w:val="007A40BB"/>
    <w:rsid w:val="007A433B"/>
    <w:rsid w:val="007A48F9"/>
    <w:rsid w:val="007A4B79"/>
    <w:rsid w:val="007A64D7"/>
    <w:rsid w:val="007A6FB6"/>
    <w:rsid w:val="007A7B13"/>
    <w:rsid w:val="007B0167"/>
    <w:rsid w:val="007B028A"/>
    <w:rsid w:val="007B02F5"/>
    <w:rsid w:val="007B0970"/>
    <w:rsid w:val="007B191A"/>
    <w:rsid w:val="007B7311"/>
    <w:rsid w:val="007B748D"/>
    <w:rsid w:val="007B751C"/>
    <w:rsid w:val="007B7FA1"/>
    <w:rsid w:val="007C0F23"/>
    <w:rsid w:val="007C20C0"/>
    <w:rsid w:val="007C24F5"/>
    <w:rsid w:val="007C2747"/>
    <w:rsid w:val="007C61B7"/>
    <w:rsid w:val="007C67AA"/>
    <w:rsid w:val="007C7415"/>
    <w:rsid w:val="007C7D2E"/>
    <w:rsid w:val="007D05EF"/>
    <w:rsid w:val="007D148A"/>
    <w:rsid w:val="007D1AE6"/>
    <w:rsid w:val="007D29B1"/>
    <w:rsid w:val="007D3175"/>
    <w:rsid w:val="007D352D"/>
    <w:rsid w:val="007D3580"/>
    <w:rsid w:val="007D3991"/>
    <w:rsid w:val="007D3A66"/>
    <w:rsid w:val="007D3F3A"/>
    <w:rsid w:val="007D5D19"/>
    <w:rsid w:val="007D6256"/>
    <w:rsid w:val="007D6C37"/>
    <w:rsid w:val="007E0D1A"/>
    <w:rsid w:val="007E0D7B"/>
    <w:rsid w:val="007E0DAC"/>
    <w:rsid w:val="007E1AB1"/>
    <w:rsid w:val="007E1E01"/>
    <w:rsid w:val="007E1F61"/>
    <w:rsid w:val="007E3E9C"/>
    <w:rsid w:val="007E4E00"/>
    <w:rsid w:val="007E4FC7"/>
    <w:rsid w:val="007E55D8"/>
    <w:rsid w:val="007E5F4C"/>
    <w:rsid w:val="007E6515"/>
    <w:rsid w:val="007E7384"/>
    <w:rsid w:val="007E7B17"/>
    <w:rsid w:val="007E7C08"/>
    <w:rsid w:val="007F10DC"/>
    <w:rsid w:val="007F23C4"/>
    <w:rsid w:val="007F2EE4"/>
    <w:rsid w:val="007F5780"/>
    <w:rsid w:val="007F5B58"/>
    <w:rsid w:val="007F5D11"/>
    <w:rsid w:val="007F70BF"/>
    <w:rsid w:val="007F7280"/>
    <w:rsid w:val="00800F02"/>
    <w:rsid w:val="008010F4"/>
    <w:rsid w:val="00801ED4"/>
    <w:rsid w:val="0080410D"/>
    <w:rsid w:val="00804B7E"/>
    <w:rsid w:val="00806EDC"/>
    <w:rsid w:val="00807285"/>
    <w:rsid w:val="008108BF"/>
    <w:rsid w:val="00810988"/>
    <w:rsid w:val="00811CF9"/>
    <w:rsid w:val="00812EA4"/>
    <w:rsid w:val="008148A3"/>
    <w:rsid w:val="00814E77"/>
    <w:rsid w:val="0081554A"/>
    <w:rsid w:val="00816703"/>
    <w:rsid w:val="00820C00"/>
    <w:rsid w:val="00821626"/>
    <w:rsid w:val="00821EBF"/>
    <w:rsid w:val="008229C7"/>
    <w:rsid w:val="00823577"/>
    <w:rsid w:val="00826AC5"/>
    <w:rsid w:val="008306A0"/>
    <w:rsid w:val="00830FAD"/>
    <w:rsid w:val="008317F8"/>
    <w:rsid w:val="00831CBB"/>
    <w:rsid w:val="00832A32"/>
    <w:rsid w:val="008333F1"/>
    <w:rsid w:val="00834ACA"/>
    <w:rsid w:val="00834F1F"/>
    <w:rsid w:val="008367E4"/>
    <w:rsid w:val="00837102"/>
    <w:rsid w:val="00840752"/>
    <w:rsid w:val="00840EA1"/>
    <w:rsid w:val="00841874"/>
    <w:rsid w:val="00842A72"/>
    <w:rsid w:val="00842BAE"/>
    <w:rsid w:val="00843D84"/>
    <w:rsid w:val="008441C0"/>
    <w:rsid w:val="0084440E"/>
    <w:rsid w:val="00845AEA"/>
    <w:rsid w:val="008460BF"/>
    <w:rsid w:val="00846E81"/>
    <w:rsid w:val="0084770E"/>
    <w:rsid w:val="00847F64"/>
    <w:rsid w:val="00852230"/>
    <w:rsid w:val="00853929"/>
    <w:rsid w:val="008550EF"/>
    <w:rsid w:val="0085662E"/>
    <w:rsid w:val="00856BA1"/>
    <w:rsid w:val="00857427"/>
    <w:rsid w:val="00860559"/>
    <w:rsid w:val="00860637"/>
    <w:rsid w:val="00860D17"/>
    <w:rsid w:val="00861F86"/>
    <w:rsid w:val="0086201E"/>
    <w:rsid w:val="008621C4"/>
    <w:rsid w:val="008628B5"/>
    <w:rsid w:val="0086361C"/>
    <w:rsid w:val="0086370E"/>
    <w:rsid w:val="00863F80"/>
    <w:rsid w:val="008640CE"/>
    <w:rsid w:val="00864B7D"/>
    <w:rsid w:val="00864DE7"/>
    <w:rsid w:val="008650CA"/>
    <w:rsid w:val="008658AE"/>
    <w:rsid w:val="00870A23"/>
    <w:rsid w:val="00870EAF"/>
    <w:rsid w:val="008726CB"/>
    <w:rsid w:val="00873149"/>
    <w:rsid w:val="00873C3A"/>
    <w:rsid w:val="008745D1"/>
    <w:rsid w:val="00875CAA"/>
    <w:rsid w:val="0087675C"/>
    <w:rsid w:val="00881290"/>
    <w:rsid w:val="00881F8B"/>
    <w:rsid w:val="00882470"/>
    <w:rsid w:val="00886E5E"/>
    <w:rsid w:val="0088755C"/>
    <w:rsid w:val="00887C54"/>
    <w:rsid w:val="008907E1"/>
    <w:rsid w:val="00890F00"/>
    <w:rsid w:val="00891219"/>
    <w:rsid w:val="00894205"/>
    <w:rsid w:val="00896D2E"/>
    <w:rsid w:val="0089756E"/>
    <w:rsid w:val="008A0AC3"/>
    <w:rsid w:val="008A1604"/>
    <w:rsid w:val="008A1DCC"/>
    <w:rsid w:val="008A4B2B"/>
    <w:rsid w:val="008A5787"/>
    <w:rsid w:val="008A6BC2"/>
    <w:rsid w:val="008B03B8"/>
    <w:rsid w:val="008B1D63"/>
    <w:rsid w:val="008B2FC3"/>
    <w:rsid w:val="008B3C20"/>
    <w:rsid w:val="008B624D"/>
    <w:rsid w:val="008C0994"/>
    <w:rsid w:val="008C0B40"/>
    <w:rsid w:val="008C109F"/>
    <w:rsid w:val="008C1B23"/>
    <w:rsid w:val="008C26B8"/>
    <w:rsid w:val="008C28C9"/>
    <w:rsid w:val="008C3F21"/>
    <w:rsid w:val="008C4DE7"/>
    <w:rsid w:val="008C677C"/>
    <w:rsid w:val="008C7F2E"/>
    <w:rsid w:val="008D02A1"/>
    <w:rsid w:val="008D405F"/>
    <w:rsid w:val="008D407D"/>
    <w:rsid w:val="008D4B42"/>
    <w:rsid w:val="008D6576"/>
    <w:rsid w:val="008E04EC"/>
    <w:rsid w:val="008E0E11"/>
    <w:rsid w:val="008E0FEC"/>
    <w:rsid w:val="008E5897"/>
    <w:rsid w:val="008E7169"/>
    <w:rsid w:val="008E75FC"/>
    <w:rsid w:val="008E7AEA"/>
    <w:rsid w:val="008F031E"/>
    <w:rsid w:val="008F0593"/>
    <w:rsid w:val="008F095B"/>
    <w:rsid w:val="008F1B09"/>
    <w:rsid w:val="008F27BE"/>
    <w:rsid w:val="008F2D71"/>
    <w:rsid w:val="008F3264"/>
    <w:rsid w:val="008F356E"/>
    <w:rsid w:val="008F5036"/>
    <w:rsid w:val="008F524E"/>
    <w:rsid w:val="008F76B7"/>
    <w:rsid w:val="00900782"/>
    <w:rsid w:val="00900EB7"/>
    <w:rsid w:val="009015A0"/>
    <w:rsid w:val="00901C66"/>
    <w:rsid w:val="00906FC0"/>
    <w:rsid w:val="00907C98"/>
    <w:rsid w:val="00910508"/>
    <w:rsid w:val="00910845"/>
    <w:rsid w:val="00911C68"/>
    <w:rsid w:val="00911FE5"/>
    <w:rsid w:val="00912026"/>
    <w:rsid w:val="00915365"/>
    <w:rsid w:val="00915ECE"/>
    <w:rsid w:val="0092144D"/>
    <w:rsid w:val="00921639"/>
    <w:rsid w:val="00926598"/>
    <w:rsid w:val="00930CA1"/>
    <w:rsid w:val="0093174B"/>
    <w:rsid w:val="009324DF"/>
    <w:rsid w:val="00933F2A"/>
    <w:rsid w:val="0093458D"/>
    <w:rsid w:val="0093593C"/>
    <w:rsid w:val="00935E26"/>
    <w:rsid w:val="00935E3B"/>
    <w:rsid w:val="00936108"/>
    <w:rsid w:val="00936412"/>
    <w:rsid w:val="00936FDD"/>
    <w:rsid w:val="00940D1C"/>
    <w:rsid w:val="00940EAE"/>
    <w:rsid w:val="00941E75"/>
    <w:rsid w:val="00942839"/>
    <w:rsid w:val="009431E6"/>
    <w:rsid w:val="00944098"/>
    <w:rsid w:val="0094448E"/>
    <w:rsid w:val="00944DDD"/>
    <w:rsid w:val="00946683"/>
    <w:rsid w:val="00946CB6"/>
    <w:rsid w:val="00950C1A"/>
    <w:rsid w:val="00952C1C"/>
    <w:rsid w:val="00952EA2"/>
    <w:rsid w:val="0095314A"/>
    <w:rsid w:val="0095437F"/>
    <w:rsid w:val="009543B9"/>
    <w:rsid w:val="0095609D"/>
    <w:rsid w:val="0095660C"/>
    <w:rsid w:val="00957EB0"/>
    <w:rsid w:val="00957F29"/>
    <w:rsid w:val="00960A97"/>
    <w:rsid w:val="00965B78"/>
    <w:rsid w:val="00965EDD"/>
    <w:rsid w:val="00965F90"/>
    <w:rsid w:val="009662C4"/>
    <w:rsid w:val="0096686E"/>
    <w:rsid w:val="0097115D"/>
    <w:rsid w:val="0097138C"/>
    <w:rsid w:val="00972D18"/>
    <w:rsid w:val="00974632"/>
    <w:rsid w:val="00976339"/>
    <w:rsid w:val="00977E6E"/>
    <w:rsid w:val="00982E16"/>
    <w:rsid w:val="00982F97"/>
    <w:rsid w:val="009831B7"/>
    <w:rsid w:val="00983905"/>
    <w:rsid w:val="00983A5D"/>
    <w:rsid w:val="0098415F"/>
    <w:rsid w:val="00984215"/>
    <w:rsid w:val="00984EBA"/>
    <w:rsid w:val="00985347"/>
    <w:rsid w:val="00986056"/>
    <w:rsid w:val="00986FBB"/>
    <w:rsid w:val="009876DB"/>
    <w:rsid w:val="00987975"/>
    <w:rsid w:val="00987E26"/>
    <w:rsid w:val="00993683"/>
    <w:rsid w:val="009A11E5"/>
    <w:rsid w:val="009A2A3C"/>
    <w:rsid w:val="009A2DF2"/>
    <w:rsid w:val="009A3412"/>
    <w:rsid w:val="009A3F6A"/>
    <w:rsid w:val="009A4F7D"/>
    <w:rsid w:val="009A6447"/>
    <w:rsid w:val="009B04A5"/>
    <w:rsid w:val="009B1193"/>
    <w:rsid w:val="009B15E4"/>
    <w:rsid w:val="009B1F67"/>
    <w:rsid w:val="009B2AC2"/>
    <w:rsid w:val="009B3221"/>
    <w:rsid w:val="009B3BEE"/>
    <w:rsid w:val="009B4772"/>
    <w:rsid w:val="009B4C63"/>
    <w:rsid w:val="009B5560"/>
    <w:rsid w:val="009B5EB8"/>
    <w:rsid w:val="009B70F3"/>
    <w:rsid w:val="009C0C4E"/>
    <w:rsid w:val="009C16DC"/>
    <w:rsid w:val="009C2921"/>
    <w:rsid w:val="009C29EB"/>
    <w:rsid w:val="009C3B5B"/>
    <w:rsid w:val="009C4C37"/>
    <w:rsid w:val="009C773B"/>
    <w:rsid w:val="009D0717"/>
    <w:rsid w:val="009D0812"/>
    <w:rsid w:val="009D1644"/>
    <w:rsid w:val="009D215A"/>
    <w:rsid w:val="009D2D85"/>
    <w:rsid w:val="009D30DA"/>
    <w:rsid w:val="009D4A90"/>
    <w:rsid w:val="009D4AA4"/>
    <w:rsid w:val="009D4DC9"/>
    <w:rsid w:val="009D4F73"/>
    <w:rsid w:val="009D766B"/>
    <w:rsid w:val="009D7B64"/>
    <w:rsid w:val="009E0985"/>
    <w:rsid w:val="009E14FB"/>
    <w:rsid w:val="009E1C06"/>
    <w:rsid w:val="009E36D2"/>
    <w:rsid w:val="009E3A4B"/>
    <w:rsid w:val="009E4DED"/>
    <w:rsid w:val="009F0869"/>
    <w:rsid w:val="009F2484"/>
    <w:rsid w:val="009F2493"/>
    <w:rsid w:val="009F3C87"/>
    <w:rsid w:val="009F5650"/>
    <w:rsid w:val="009F5BBE"/>
    <w:rsid w:val="00A012ED"/>
    <w:rsid w:val="00A016FF"/>
    <w:rsid w:val="00A01775"/>
    <w:rsid w:val="00A01A3A"/>
    <w:rsid w:val="00A01B12"/>
    <w:rsid w:val="00A050DB"/>
    <w:rsid w:val="00A05776"/>
    <w:rsid w:val="00A06CA5"/>
    <w:rsid w:val="00A1500D"/>
    <w:rsid w:val="00A15113"/>
    <w:rsid w:val="00A17254"/>
    <w:rsid w:val="00A219E3"/>
    <w:rsid w:val="00A23BAD"/>
    <w:rsid w:val="00A23D15"/>
    <w:rsid w:val="00A243E7"/>
    <w:rsid w:val="00A250A6"/>
    <w:rsid w:val="00A26D4A"/>
    <w:rsid w:val="00A30548"/>
    <w:rsid w:val="00A30D6C"/>
    <w:rsid w:val="00A3180B"/>
    <w:rsid w:val="00A33506"/>
    <w:rsid w:val="00A3395E"/>
    <w:rsid w:val="00A342CF"/>
    <w:rsid w:val="00A351B5"/>
    <w:rsid w:val="00A35220"/>
    <w:rsid w:val="00A35292"/>
    <w:rsid w:val="00A3738B"/>
    <w:rsid w:val="00A408A1"/>
    <w:rsid w:val="00A41856"/>
    <w:rsid w:val="00A43099"/>
    <w:rsid w:val="00A4320B"/>
    <w:rsid w:val="00A44106"/>
    <w:rsid w:val="00A443B7"/>
    <w:rsid w:val="00A451C4"/>
    <w:rsid w:val="00A46962"/>
    <w:rsid w:val="00A4733A"/>
    <w:rsid w:val="00A47E9B"/>
    <w:rsid w:val="00A51AAB"/>
    <w:rsid w:val="00A55741"/>
    <w:rsid w:val="00A55853"/>
    <w:rsid w:val="00A55AEC"/>
    <w:rsid w:val="00A60FCF"/>
    <w:rsid w:val="00A62015"/>
    <w:rsid w:val="00A62F9A"/>
    <w:rsid w:val="00A644F7"/>
    <w:rsid w:val="00A6457B"/>
    <w:rsid w:val="00A64CCE"/>
    <w:rsid w:val="00A656EF"/>
    <w:rsid w:val="00A6643E"/>
    <w:rsid w:val="00A66711"/>
    <w:rsid w:val="00A7008B"/>
    <w:rsid w:val="00A70561"/>
    <w:rsid w:val="00A71B69"/>
    <w:rsid w:val="00A72384"/>
    <w:rsid w:val="00A724E9"/>
    <w:rsid w:val="00A73998"/>
    <w:rsid w:val="00A761F1"/>
    <w:rsid w:val="00A77CF8"/>
    <w:rsid w:val="00A80F5A"/>
    <w:rsid w:val="00A81CA3"/>
    <w:rsid w:val="00A83264"/>
    <w:rsid w:val="00A841BF"/>
    <w:rsid w:val="00A84C9D"/>
    <w:rsid w:val="00A85453"/>
    <w:rsid w:val="00A858CC"/>
    <w:rsid w:val="00A8596A"/>
    <w:rsid w:val="00A85C8D"/>
    <w:rsid w:val="00A85E87"/>
    <w:rsid w:val="00A8696F"/>
    <w:rsid w:val="00A9041A"/>
    <w:rsid w:val="00A92CFB"/>
    <w:rsid w:val="00A943CC"/>
    <w:rsid w:val="00A94BC3"/>
    <w:rsid w:val="00A95F35"/>
    <w:rsid w:val="00A96023"/>
    <w:rsid w:val="00A977B5"/>
    <w:rsid w:val="00AA0690"/>
    <w:rsid w:val="00AA08CA"/>
    <w:rsid w:val="00AA0D2A"/>
    <w:rsid w:val="00AA0DAE"/>
    <w:rsid w:val="00AA0EB7"/>
    <w:rsid w:val="00AA0EDF"/>
    <w:rsid w:val="00AA3D9E"/>
    <w:rsid w:val="00AA3F81"/>
    <w:rsid w:val="00AA65C2"/>
    <w:rsid w:val="00AA76AD"/>
    <w:rsid w:val="00AA79F5"/>
    <w:rsid w:val="00AB18E2"/>
    <w:rsid w:val="00AB1C94"/>
    <w:rsid w:val="00AB2964"/>
    <w:rsid w:val="00AB2C05"/>
    <w:rsid w:val="00AB42EB"/>
    <w:rsid w:val="00AB6699"/>
    <w:rsid w:val="00AB777C"/>
    <w:rsid w:val="00AC17E0"/>
    <w:rsid w:val="00AC24A8"/>
    <w:rsid w:val="00AC4FA2"/>
    <w:rsid w:val="00AC5D15"/>
    <w:rsid w:val="00AC723C"/>
    <w:rsid w:val="00AD1220"/>
    <w:rsid w:val="00AD163C"/>
    <w:rsid w:val="00AD1B80"/>
    <w:rsid w:val="00AD3DE2"/>
    <w:rsid w:val="00AD44E0"/>
    <w:rsid w:val="00AD6E98"/>
    <w:rsid w:val="00AD6FBE"/>
    <w:rsid w:val="00AD7A0B"/>
    <w:rsid w:val="00AE11F5"/>
    <w:rsid w:val="00AE1637"/>
    <w:rsid w:val="00AE2A0E"/>
    <w:rsid w:val="00AE2A32"/>
    <w:rsid w:val="00AE3156"/>
    <w:rsid w:val="00AE39B1"/>
    <w:rsid w:val="00AE3F65"/>
    <w:rsid w:val="00AE4AAC"/>
    <w:rsid w:val="00AE4B0F"/>
    <w:rsid w:val="00AE50A0"/>
    <w:rsid w:val="00AE5B7F"/>
    <w:rsid w:val="00AE5DC3"/>
    <w:rsid w:val="00AF0267"/>
    <w:rsid w:val="00AF162B"/>
    <w:rsid w:val="00AF4170"/>
    <w:rsid w:val="00AF4480"/>
    <w:rsid w:val="00AF5763"/>
    <w:rsid w:val="00B02279"/>
    <w:rsid w:val="00B02590"/>
    <w:rsid w:val="00B04A74"/>
    <w:rsid w:val="00B0588A"/>
    <w:rsid w:val="00B10DD6"/>
    <w:rsid w:val="00B1182C"/>
    <w:rsid w:val="00B11ABA"/>
    <w:rsid w:val="00B12F22"/>
    <w:rsid w:val="00B12FE8"/>
    <w:rsid w:val="00B14A14"/>
    <w:rsid w:val="00B14C11"/>
    <w:rsid w:val="00B14ECA"/>
    <w:rsid w:val="00B15098"/>
    <w:rsid w:val="00B227E7"/>
    <w:rsid w:val="00B23BE7"/>
    <w:rsid w:val="00B2554D"/>
    <w:rsid w:val="00B25E6E"/>
    <w:rsid w:val="00B26B7B"/>
    <w:rsid w:val="00B272E6"/>
    <w:rsid w:val="00B27985"/>
    <w:rsid w:val="00B27BFF"/>
    <w:rsid w:val="00B3049B"/>
    <w:rsid w:val="00B33353"/>
    <w:rsid w:val="00B33F14"/>
    <w:rsid w:val="00B34B5D"/>
    <w:rsid w:val="00B36C33"/>
    <w:rsid w:val="00B40818"/>
    <w:rsid w:val="00B40F93"/>
    <w:rsid w:val="00B41031"/>
    <w:rsid w:val="00B46AB6"/>
    <w:rsid w:val="00B47C00"/>
    <w:rsid w:val="00B47D3D"/>
    <w:rsid w:val="00B505C0"/>
    <w:rsid w:val="00B50E07"/>
    <w:rsid w:val="00B50FC1"/>
    <w:rsid w:val="00B518A1"/>
    <w:rsid w:val="00B52DFF"/>
    <w:rsid w:val="00B542F9"/>
    <w:rsid w:val="00B55222"/>
    <w:rsid w:val="00B55501"/>
    <w:rsid w:val="00B564FD"/>
    <w:rsid w:val="00B62081"/>
    <w:rsid w:val="00B62270"/>
    <w:rsid w:val="00B64570"/>
    <w:rsid w:val="00B66FF8"/>
    <w:rsid w:val="00B706D9"/>
    <w:rsid w:val="00B70C05"/>
    <w:rsid w:val="00B70C0F"/>
    <w:rsid w:val="00B70D7A"/>
    <w:rsid w:val="00B71B1D"/>
    <w:rsid w:val="00B7463C"/>
    <w:rsid w:val="00B7525F"/>
    <w:rsid w:val="00B75413"/>
    <w:rsid w:val="00B76A01"/>
    <w:rsid w:val="00B77E5E"/>
    <w:rsid w:val="00B80D9C"/>
    <w:rsid w:val="00B81BEF"/>
    <w:rsid w:val="00B82A61"/>
    <w:rsid w:val="00B85B4D"/>
    <w:rsid w:val="00B90932"/>
    <w:rsid w:val="00B915EB"/>
    <w:rsid w:val="00B91A6F"/>
    <w:rsid w:val="00B92D1E"/>
    <w:rsid w:val="00B941B2"/>
    <w:rsid w:val="00B94300"/>
    <w:rsid w:val="00B95987"/>
    <w:rsid w:val="00B9632D"/>
    <w:rsid w:val="00B96F3D"/>
    <w:rsid w:val="00BA0C25"/>
    <w:rsid w:val="00BA0E62"/>
    <w:rsid w:val="00BA2CEA"/>
    <w:rsid w:val="00BA420F"/>
    <w:rsid w:val="00BA4429"/>
    <w:rsid w:val="00BA67F4"/>
    <w:rsid w:val="00BA6F6E"/>
    <w:rsid w:val="00BA7206"/>
    <w:rsid w:val="00BA7CB7"/>
    <w:rsid w:val="00BA7FE2"/>
    <w:rsid w:val="00BB2C7A"/>
    <w:rsid w:val="00BB3181"/>
    <w:rsid w:val="00BB42FB"/>
    <w:rsid w:val="00BB5BD7"/>
    <w:rsid w:val="00BB6C58"/>
    <w:rsid w:val="00BB7C9A"/>
    <w:rsid w:val="00BB7EE5"/>
    <w:rsid w:val="00BC0474"/>
    <w:rsid w:val="00BC04D3"/>
    <w:rsid w:val="00BC33C5"/>
    <w:rsid w:val="00BC4502"/>
    <w:rsid w:val="00BC4717"/>
    <w:rsid w:val="00BC5819"/>
    <w:rsid w:val="00BC61CD"/>
    <w:rsid w:val="00BC78DE"/>
    <w:rsid w:val="00BD0998"/>
    <w:rsid w:val="00BD16EB"/>
    <w:rsid w:val="00BD2F95"/>
    <w:rsid w:val="00BD36C9"/>
    <w:rsid w:val="00BD48F0"/>
    <w:rsid w:val="00BD4F76"/>
    <w:rsid w:val="00BD55A9"/>
    <w:rsid w:val="00BD5710"/>
    <w:rsid w:val="00BD6A89"/>
    <w:rsid w:val="00BD6CD6"/>
    <w:rsid w:val="00BD6D52"/>
    <w:rsid w:val="00BD7664"/>
    <w:rsid w:val="00BE0A7C"/>
    <w:rsid w:val="00BE23AD"/>
    <w:rsid w:val="00BE2C64"/>
    <w:rsid w:val="00BE3112"/>
    <w:rsid w:val="00BE5543"/>
    <w:rsid w:val="00BE7BDC"/>
    <w:rsid w:val="00BF3360"/>
    <w:rsid w:val="00BF3DC2"/>
    <w:rsid w:val="00BF49BE"/>
    <w:rsid w:val="00BF5EEB"/>
    <w:rsid w:val="00BF729D"/>
    <w:rsid w:val="00BF775A"/>
    <w:rsid w:val="00BF7EA4"/>
    <w:rsid w:val="00C004B5"/>
    <w:rsid w:val="00C0080F"/>
    <w:rsid w:val="00C077C3"/>
    <w:rsid w:val="00C13378"/>
    <w:rsid w:val="00C13913"/>
    <w:rsid w:val="00C1481E"/>
    <w:rsid w:val="00C14EFC"/>
    <w:rsid w:val="00C15C84"/>
    <w:rsid w:val="00C165D1"/>
    <w:rsid w:val="00C17489"/>
    <w:rsid w:val="00C17AD5"/>
    <w:rsid w:val="00C2062E"/>
    <w:rsid w:val="00C208A9"/>
    <w:rsid w:val="00C20D17"/>
    <w:rsid w:val="00C23ABA"/>
    <w:rsid w:val="00C24C14"/>
    <w:rsid w:val="00C25E3A"/>
    <w:rsid w:val="00C30160"/>
    <w:rsid w:val="00C302CB"/>
    <w:rsid w:val="00C31DE0"/>
    <w:rsid w:val="00C3514F"/>
    <w:rsid w:val="00C356B0"/>
    <w:rsid w:val="00C35978"/>
    <w:rsid w:val="00C359CF"/>
    <w:rsid w:val="00C364EF"/>
    <w:rsid w:val="00C36FFC"/>
    <w:rsid w:val="00C3717A"/>
    <w:rsid w:val="00C37778"/>
    <w:rsid w:val="00C4024B"/>
    <w:rsid w:val="00C4080F"/>
    <w:rsid w:val="00C4311B"/>
    <w:rsid w:val="00C43CF3"/>
    <w:rsid w:val="00C442D5"/>
    <w:rsid w:val="00C45243"/>
    <w:rsid w:val="00C45DCC"/>
    <w:rsid w:val="00C46496"/>
    <w:rsid w:val="00C47D20"/>
    <w:rsid w:val="00C537D6"/>
    <w:rsid w:val="00C5461E"/>
    <w:rsid w:val="00C54670"/>
    <w:rsid w:val="00C552A1"/>
    <w:rsid w:val="00C607AA"/>
    <w:rsid w:val="00C616FE"/>
    <w:rsid w:val="00C62834"/>
    <w:rsid w:val="00C64E2E"/>
    <w:rsid w:val="00C65588"/>
    <w:rsid w:val="00C67AE8"/>
    <w:rsid w:val="00C72306"/>
    <w:rsid w:val="00C7239A"/>
    <w:rsid w:val="00C72D29"/>
    <w:rsid w:val="00C74584"/>
    <w:rsid w:val="00C75F38"/>
    <w:rsid w:val="00C76F61"/>
    <w:rsid w:val="00C77C13"/>
    <w:rsid w:val="00C802EE"/>
    <w:rsid w:val="00C829F6"/>
    <w:rsid w:val="00C84298"/>
    <w:rsid w:val="00C84E35"/>
    <w:rsid w:val="00C86956"/>
    <w:rsid w:val="00C906D7"/>
    <w:rsid w:val="00C93BC7"/>
    <w:rsid w:val="00C952DC"/>
    <w:rsid w:val="00C9538B"/>
    <w:rsid w:val="00C968F7"/>
    <w:rsid w:val="00C96E18"/>
    <w:rsid w:val="00CA0A14"/>
    <w:rsid w:val="00CA16D4"/>
    <w:rsid w:val="00CA1EDC"/>
    <w:rsid w:val="00CA1FA4"/>
    <w:rsid w:val="00CA2772"/>
    <w:rsid w:val="00CA2D15"/>
    <w:rsid w:val="00CA379C"/>
    <w:rsid w:val="00CA38F6"/>
    <w:rsid w:val="00CA3D4D"/>
    <w:rsid w:val="00CA54D0"/>
    <w:rsid w:val="00CA6A6C"/>
    <w:rsid w:val="00CA7423"/>
    <w:rsid w:val="00CA7662"/>
    <w:rsid w:val="00CA7A98"/>
    <w:rsid w:val="00CB03E0"/>
    <w:rsid w:val="00CB0EFD"/>
    <w:rsid w:val="00CB17DA"/>
    <w:rsid w:val="00CB28CB"/>
    <w:rsid w:val="00CB3576"/>
    <w:rsid w:val="00CB5ECF"/>
    <w:rsid w:val="00CB7742"/>
    <w:rsid w:val="00CC0393"/>
    <w:rsid w:val="00CC0B8B"/>
    <w:rsid w:val="00CC0DEA"/>
    <w:rsid w:val="00CC15C7"/>
    <w:rsid w:val="00CC26F7"/>
    <w:rsid w:val="00CC2A8D"/>
    <w:rsid w:val="00CC2BDB"/>
    <w:rsid w:val="00CC3253"/>
    <w:rsid w:val="00CC462C"/>
    <w:rsid w:val="00CC6A18"/>
    <w:rsid w:val="00CC6D07"/>
    <w:rsid w:val="00CD1E04"/>
    <w:rsid w:val="00CD37A6"/>
    <w:rsid w:val="00CD42E4"/>
    <w:rsid w:val="00CE02D3"/>
    <w:rsid w:val="00CE0BB3"/>
    <w:rsid w:val="00CE2F3F"/>
    <w:rsid w:val="00CE60FC"/>
    <w:rsid w:val="00CF0626"/>
    <w:rsid w:val="00CF09F5"/>
    <w:rsid w:val="00CF0AD1"/>
    <w:rsid w:val="00CF3873"/>
    <w:rsid w:val="00CF3C8B"/>
    <w:rsid w:val="00CF40BB"/>
    <w:rsid w:val="00CF43D9"/>
    <w:rsid w:val="00CF5FA2"/>
    <w:rsid w:val="00CF6847"/>
    <w:rsid w:val="00CF6B19"/>
    <w:rsid w:val="00CF78B5"/>
    <w:rsid w:val="00D0328F"/>
    <w:rsid w:val="00D0447C"/>
    <w:rsid w:val="00D04B33"/>
    <w:rsid w:val="00D0536D"/>
    <w:rsid w:val="00D10FE1"/>
    <w:rsid w:val="00D11DF6"/>
    <w:rsid w:val="00D13056"/>
    <w:rsid w:val="00D13AA9"/>
    <w:rsid w:val="00D1579C"/>
    <w:rsid w:val="00D1607D"/>
    <w:rsid w:val="00D16197"/>
    <w:rsid w:val="00D17135"/>
    <w:rsid w:val="00D20617"/>
    <w:rsid w:val="00D21517"/>
    <w:rsid w:val="00D22679"/>
    <w:rsid w:val="00D24BB4"/>
    <w:rsid w:val="00D327BD"/>
    <w:rsid w:val="00D33726"/>
    <w:rsid w:val="00D33FA7"/>
    <w:rsid w:val="00D378DC"/>
    <w:rsid w:val="00D4082C"/>
    <w:rsid w:val="00D4131F"/>
    <w:rsid w:val="00D41C04"/>
    <w:rsid w:val="00D423A8"/>
    <w:rsid w:val="00D42ACC"/>
    <w:rsid w:val="00D42E35"/>
    <w:rsid w:val="00D43B21"/>
    <w:rsid w:val="00D44004"/>
    <w:rsid w:val="00D45206"/>
    <w:rsid w:val="00D45CDC"/>
    <w:rsid w:val="00D50886"/>
    <w:rsid w:val="00D50EB0"/>
    <w:rsid w:val="00D51C76"/>
    <w:rsid w:val="00D52B17"/>
    <w:rsid w:val="00D54387"/>
    <w:rsid w:val="00D5485B"/>
    <w:rsid w:val="00D560A0"/>
    <w:rsid w:val="00D56E23"/>
    <w:rsid w:val="00D57E63"/>
    <w:rsid w:val="00D6027B"/>
    <w:rsid w:val="00D60F23"/>
    <w:rsid w:val="00D61318"/>
    <w:rsid w:val="00D613C2"/>
    <w:rsid w:val="00D63206"/>
    <w:rsid w:val="00D635B1"/>
    <w:rsid w:val="00D639E9"/>
    <w:rsid w:val="00D6406B"/>
    <w:rsid w:val="00D65F42"/>
    <w:rsid w:val="00D670CB"/>
    <w:rsid w:val="00D67968"/>
    <w:rsid w:val="00D6796A"/>
    <w:rsid w:val="00D703F1"/>
    <w:rsid w:val="00D70D50"/>
    <w:rsid w:val="00D71DD5"/>
    <w:rsid w:val="00D729E0"/>
    <w:rsid w:val="00D7304E"/>
    <w:rsid w:val="00D77ED8"/>
    <w:rsid w:val="00D80BE8"/>
    <w:rsid w:val="00D81D1D"/>
    <w:rsid w:val="00D838C6"/>
    <w:rsid w:val="00D8413E"/>
    <w:rsid w:val="00D87313"/>
    <w:rsid w:val="00D91950"/>
    <w:rsid w:val="00D91E66"/>
    <w:rsid w:val="00D928E0"/>
    <w:rsid w:val="00D92C15"/>
    <w:rsid w:val="00D92DC4"/>
    <w:rsid w:val="00D94015"/>
    <w:rsid w:val="00D94EEF"/>
    <w:rsid w:val="00D95039"/>
    <w:rsid w:val="00D95316"/>
    <w:rsid w:val="00D957AC"/>
    <w:rsid w:val="00D95CAE"/>
    <w:rsid w:val="00D97FEC"/>
    <w:rsid w:val="00DA1D06"/>
    <w:rsid w:val="00DA1E71"/>
    <w:rsid w:val="00DA1EA0"/>
    <w:rsid w:val="00DA20DC"/>
    <w:rsid w:val="00DA21F2"/>
    <w:rsid w:val="00DA2C46"/>
    <w:rsid w:val="00DA3207"/>
    <w:rsid w:val="00DA32DC"/>
    <w:rsid w:val="00DA5EF1"/>
    <w:rsid w:val="00DA7A23"/>
    <w:rsid w:val="00DB07B1"/>
    <w:rsid w:val="00DB1CA2"/>
    <w:rsid w:val="00DB1F49"/>
    <w:rsid w:val="00DB206A"/>
    <w:rsid w:val="00DB34A2"/>
    <w:rsid w:val="00DB415C"/>
    <w:rsid w:val="00DB6789"/>
    <w:rsid w:val="00DB6CDF"/>
    <w:rsid w:val="00DC0168"/>
    <w:rsid w:val="00DC08CB"/>
    <w:rsid w:val="00DC08E1"/>
    <w:rsid w:val="00DC3882"/>
    <w:rsid w:val="00DC458D"/>
    <w:rsid w:val="00DC4A7A"/>
    <w:rsid w:val="00DC4D88"/>
    <w:rsid w:val="00DC5B70"/>
    <w:rsid w:val="00DC64F7"/>
    <w:rsid w:val="00DC659D"/>
    <w:rsid w:val="00DD01DB"/>
    <w:rsid w:val="00DD0855"/>
    <w:rsid w:val="00DD08B0"/>
    <w:rsid w:val="00DD0F1E"/>
    <w:rsid w:val="00DD2082"/>
    <w:rsid w:val="00DD48B6"/>
    <w:rsid w:val="00DD4CFA"/>
    <w:rsid w:val="00DD5D50"/>
    <w:rsid w:val="00DD63BC"/>
    <w:rsid w:val="00DD777F"/>
    <w:rsid w:val="00DE0000"/>
    <w:rsid w:val="00DE032A"/>
    <w:rsid w:val="00DE0E60"/>
    <w:rsid w:val="00DE1F80"/>
    <w:rsid w:val="00DE2B53"/>
    <w:rsid w:val="00DE4A33"/>
    <w:rsid w:val="00DE5546"/>
    <w:rsid w:val="00DE57C0"/>
    <w:rsid w:val="00DE5D57"/>
    <w:rsid w:val="00DE643A"/>
    <w:rsid w:val="00DF1273"/>
    <w:rsid w:val="00DF2088"/>
    <w:rsid w:val="00DF2737"/>
    <w:rsid w:val="00DF452C"/>
    <w:rsid w:val="00DF51E0"/>
    <w:rsid w:val="00DF5C42"/>
    <w:rsid w:val="00DF61A6"/>
    <w:rsid w:val="00E00C30"/>
    <w:rsid w:val="00E0117F"/>
    <w:rsid w:val="00E045C8"/>
    <w:rsid w:val="00E05DE9"/>
    <w:rsid w:val="00E109F7"/>
    <w:rsid w:val="00E10D67"/>
    <w:rsid w:val="00E12443"/>
    <w:rsid w:val="00E12B32"/>
    <w:rsid w:val="00E14606"/>
    <w:rsid w:val="00E14FF6"/>
    <w:rsid w:val="00E152F9"/>
    <w:rsid w:val="00E2034D"/>
    <w:rsid w:val="00E2067B"/>
    <w:rsid w:val="00E21EBC"/>
    <w:rsid w:val="00E2275F"/>
    <w:rsid w:val="00E23789"/>
    <w:rsid w:val="00E25411"/>
    <w:rsid w:val="00E25A44"/>
    <w:rsid w:val="00E25C7B"/>
    <w:rsid w:val="00E31DC5"/>
    <w:rsid w:val="00E32FC0"/>
    <w:rsid w:val="00E34617"/>
    <w:rsid w:val="00E3472B"/>
    <w:rsid w:val="00E34828"/>
    <w:rsid w:val="00E36FA9"/>
    <w:rsid w:val="00E376D8"/>
    <w:rsid w:val="00E37926"/>
    <w:rsid w:val="00E41EAC"/>
    <w:rsid w:val="00E435CE"/>
    <w:rsid w:val="00E43F98"/>
    <w:rsid w:val="00E444F1"/>
    <w:rsid w:val="00E45CFB"/>
    <w:rsid w:val="00E46370"/>
    <w:rsid w:val="00E46BC8"/>
    <w:rsid w:val="00E4713D"/>
    <w:rsid w:val="00E500E1"/>
    <w:rsid w:val="00E501B3"/>
    <w:rsid w:val="00E52269"/>
    <w:rsid w:val="00E5314D"/>
    <w:rsid w:val="00E542A2"/>
    <w:rsid w:val="00E54395"/>
    <w:rsid w:val="00E55396"/>
    <w:rsid w:val="00E5642D"/>
    <w:rsid w:val="00E56792"/>
    <w:rsid w:val="00E61A72"/>
    <w:rsid w:val="00E6354D"/>
    <w:rsid w:val="00E64143"/>
    <w:rsid w:val="00E65AB9"/>
    <w:rsid w:val="00E725B6"/>
    <w:rsid w:val="00E72603"/>
    <w:rsid w:val="00E72F7B"/>
    <w:rsid w:val="00E73060"/>
    <w:rsid w:val="00E733EF"/>
    <w:rsid w:val="00E7446F"/>
    <w:rsid w:val="00E77A97"/>
    <w:rsid w:val="00E81E5E"/>
    <w:rsid w:val="00E83234"/>
    <w:rsid w:val="00E852DA"/>
    <w:rsid w:val="00E85493"/>
    <w:rsid w:val="00E858C6"/>
    <w:rsid w:val="00E86841"/>
    <w:rsid w:val="00E90CCC"/>
    <w:rsid w:val="00E91C2C"/>
    <w:rsid w:val="00E91D4E"/>
    <w:rsid w:val="00E9258F"/>
    <w:rsid w:val="00E929A7"/>
    <w:rsid w:val="00E93160"/>
    <w:rsid w:val="00E9452F"/>
    <w:rsid w:val="00E976A5"/>
    <w:rsid w:val="00EA5993"/>
    <w:rsid w:val="00EB0798"/>
    <w:rsid w:val="00EB2EA0"/>
    <w:rsid w:val="00EB3459"/>
    <w:rsid w:val="00EB3AB6"/>
    <w:rsid w:val="00EB5862"/>
    <w:rsid w:val="00EC09BF"/>
    <w:rsid w:val="00EC1B06"/>
    <w:rsid w:val="00EC1DA6"/>
    <w:rsid w:val="00EC2A24"/>
    <w:rsid w:val="00EC2EA7"/>
    <w:rsid w:val="00EC30CE"/>
    <w:rsid w:val="00EC32B3"/>
    <w:rsid w:val="00EC390B"/>
    <w:rsid w:val="00EC3FE0"/>
    <w:rsid w:val="00EC4689"/>
    <w:rsid w:val="00EC5D5F"/>
    <w:rsid w:val="00EC6CD9"/>
    <w:rsid w:val="00EC72D1"/>
    <w:rsid w:val="00EC7A22"/>
    <w:rsid w:val="00EC7AC8"/>
    <w:rsid w:val="00ED0189"/>
    <w:rsid w:val="00ED13C3"/>
    <w:rsid w:val="00ED1FE3"/>
    <w:rsid w:val="00ED2C99"/>
    <w:rsid w:val="00ED2FDF"/>
    <w:rsid w:val="00ED3A3C"/>
    <w:rsid w:val="00ED62BE"/>
    <w:rsid w:val="00ED7767"/>
    <w:rsid w:val="00EE0077"/>
    <w:rsid w:val="00EE1151"/>
    <w:rsid w:val="00EE376E"/>
    <w:rsid w:val="00EE3A4B"/>
    <w:rsid w:val="00EE41E4"/>
    <w:rsid w:val="00EE6AD4"/>
    <w:rsid w:val="00EE756A"/>
    <w:rsid w:val="00EE7B12"/>
    <w:rsid w:val="00EF0126"/>
    <w:rsid w:val="00EF105E"/>
    <w:rsid w:val="00EF2F5B"/>
    <w:rsid w:val="00EF3992"/>
    <w:rsid w:val="00F00E9D"/>
    <w:rsid w:val="00F02612"/>
    <w:rsid w:val="00F04C9F"/>
    <w:rsid w:val="00F06264"/>
    <w:rsid w:val="00F0640A"/>
    <w:rsid w:val="00F06C5A"/>
    <w:rsid w:val="00F102F3"/>
    <w:rsid w:val="00F11502"/>
    <w:rsid w:val="00F12C79"/>
    <w:rsid w:val="00F136C5"/>
    <w:rsid w:val="00F13B6E"/>
    <w:rsid w:val="00F13D95"/>
    <w:rsid w:val="00F145B2"/>
    <w:rsid w:val="00F145DB"/>
    <w:rsid w:val="00F1574A"/>
    <w:rsid w:val="00F2063F"/>
    <w:rsid w:val="00F2227A"/>
    <w:rsid w:val="00F2283F"/>
    <w:rsid w:val="00F234F0"/>
    <w:rsid w:val="00F248F2"/>
    <w:rsid w:val="00F249D3"/>
    <w:rsid w:val="00F250EB"/>
    <w:rsid w:val="00F27393"/>
    <w:rsid w:val="00F31610"/>
    <w:rsid w:val="00F31788"/>
    <w:rsid w:val="00F31851"/>
    <w:rsid w:val="00F31E14"/>
    <w:rsid w:val="00F33449"/>
    <w:rsid w:val="00F35352"/>
    <w:rsid w:val="00F363F5"/>
    <w:rsid w:val="00F41211"/>
    <w:rsid w:val="00F42DE5"/>
    <w:rsid w:val="00F4400C"/>
    <w:rsid w:val="00F456DE"/>
    <w:rsid w:val="00F45E63"/>
    <w:rsid w:val="00F46475"/>
    <w:rsid w:val="00F46C56"/>
    <w:rsid w:val="00F51632"/>
    <w:rsid w:val="00F52317"/>
    <w:rsid w:val="00F5531F"/>
    <w:rsid w:val="00F574EB"/>
    <w:rsid w:val="00F6299C"/>
    <w:rsid w:val="00F6354F"/>
    <w:rsid w:val="00F65FDA"/>
    <w:rsid w:val="00F66C84"/>
    <w:rsid w:val="00F66E00"/>
    <w:rsid w:val="00F6776D"/>
    <w:rsid w:val="00F70417"/>
    <w:rsid w:val="00F705CD"/>
    <w:rsid w:val="00F71387"/>
    <w:rsid w:val="00F73CAF"/>
    <w:rsid w:val="00F73CCA"/>
    <w:rsid w:val="00F741EA"/>
    <w:rsid w:val="00F7505A"/>
    <w:rsid w:val="00F761C5"/>
    <w:rsid w:val="00F77DA0"/>
    <w:rsid w:val="00F80022"/>
    <w:rsid w:val="00F8013A"/>
    <w:rsid w:val="00F80E80"/>
    <w:rsid w:val="00F813AB"/>
    <w:rsid w:val="00F81D9D"/>
    <w:rsid w:val="00F83CD4"/>
    <w:rsid w:val="00F85105"/>
    <w:rsid w:val="00F856ED"/>
    <w:rsid w:val="00F86CF9"/>
    <w:rsid w:val="00F86DF3"/>
    <w:rsid w:val="00F86FDA"/>
    <w:rsid w:val="00F870F0"/>
    <w:rsid w:val="00F9056E"/>
    <w:rsid w:val="00F93725"/>
    <w:rsid w:val="00F937B6"/>
    <w:rsid w:val="00F93822"/>
    <w:rsid w:val="00F95E58"/>
    <w:rsid w:val="00F963FF"/>
    <w:rsid w:val="00F974A3"/>
    <w:rsid w:val="00F979E8"/>
    <w:rsid w:val="00F97E8E"/>
    <w:rsid w:val="00FA07F0"/>
    <w:rsid w:val="00FA0ADC"/>
    <w:rsid w:val="00FA0AED"/>
    <w:rsid w:val="00FA0FEA"/>
    <w:rsid w:val="00FA25C7"/>
    <w:rsid w:val="00FA3B2D"/>
    <w:rsid w:val="00FA3E62"/>
    <w:rsid w:val="00FA3FAB"/>
    <w:rsid w:val="00FA4607"/>
    <w:rsid w:val="00FA5027"/>
    <w:rsid w:val="00FA519A"/>
    <w:rsid w:val="00FA5F82"/>
    <w:rsid w:val="00FA677F"/>
    <w:rsid w:val="00FA7F39"/>
    <w:rsid w:val="00FB0D26"/>
    <w:rsid w:val="00FB1027"/>
    <w:rsid w:val="00FB10D2"/>
    <w:rsid w:val="00FB1726"/>
    <w:rsid w:val="00FB19DC"/>
    <w:rsid w:val="00FB22F0"/>
    <w:rsid w:val="00FB24B6"/>
    <w:rsid w:val="00FB3EC3"/>
    <w:rsid w:val="00FB3F0F"/>
    <w:rsid w:val="00FB576F"/>
    <w:rsid w:val="00FB5C59"/>
    <w:rsid w:val="00FB5D9B"/>
    <w:rsid w:val="00FB6557"/>
    <w:rsid w:val="00FB6F1A"/>
    <w:rsid w:val="00FB74BD"/>
    <w:rsid w:val="00FC0425"/>
    <w:rsid w:val="00FC112B"/>
    <w:rsid w:val="00FC2284"/>
    <w:rsid w:val="00FC44BE"/>
    <w:rsid w:val="00FC6AB8"/>
    <w:rsid w:val="00FC7592"/>
    <w:rsid w:val="00FC7DD2"/>
    <w:rsid w:val="00FD0030"/>
    <w:rsid w:val="00FD143F"/>
    <w:rsid w:val="00FD211B"/>
    <w:rsid w:val="00FD3432"/>
    <w:rsid w:val="00FD34DF"/>
    <w:rsid w:val="00FD3896"/>
    <w:rsid w:val="00FD488A"/>
    <w:rsid w:val="00FD4895"/>
    <w:rsid w:val="00FD6FB9"/>
    <w:rsid w:val="00FD78FC"/>
    <w:rsid w:val="00FE25A1"/>
    <w:rsid w:val="00FE2C98"/>
    <w:rsid w:val="00FE364C"/>
    <w:rsid w:val="00FE3C39"/>
    <w:rsid w:val="00FE49AD"/>
    <w:rsid w:val="00FE511C"/>
    <w:rsid w:val="00FE56A7"/>
    <w:rsid w:val="00FF3879"/>
    <w:rsid w:val="00FF47DC"/>
    <w:rsid w:val="00FF4EB6"/>
    <w:rsid w:val="00FF61C6"/>
    <w:rsid w:val="00FF6C0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AB86A"/>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INAI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Hipervnculovisitado">
    <w:name w:val="FollowedHyperlink"/>
    <w:basedOn w:val="Fuentedeprrafopredeter"/>
    <w:uiPriority w:val="99"/>
    <w:semiHidden/>
    <w:unhideWhenUsed/>
    <w:rsid w:val="002C363C"/>
    <w:rPr>
      <w:color w:val="954F72" w:themeColor="followedHyperlink"/>
      <w:u w:val="single"/>
    </w:rPr>
  </w:style>
  <w:style w:type="paragraph" w:styleId="Textonotaalfinal">
    <w:name w:val="endnote text"/>
    <w:basedOn w:val="Normal"/>
    <w:link w:val="TextonotaalfinalCar"/>
    <w:uiPriority w:val="99"/>
    <w:semiHidden/>
    <w:unhideWhenUsed/>
    <w:rsid w:val="00C1481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1481E"/>
    <w:rPr>
      <w:sz w:val="20"/>
      <w:szCs w:val="20"/>
    </w:rPr>
  </w:style>
  <w:style w:type="character" w:styleId="Refdenotaalfinal">
    <w:name w:val="endnote reference"/>
    <w:basedOn w:val="Fuentedeprrafopredeter"/>
    <w:uiPriority w:val="99"/>
    <w:semiHidden/>
    <w:unhideWhenUsed/>
    <w:rsid w:val="00C1481E"/>
    <w:rPr>
      <w:vertAlign w:val="superscript"/>
    </w:rPr>
  </w:style>
  <w:style w:type="table" w:customStyle="1" w:styleId="Tablaconcuadrcula1">
    <w:name w:val="Tabla con cuadrícula1"/>
    <w:basedOn w:val="Tablanormal"/>
    <w:next w:val="Tablaconcuadrcula"/>
    <w:uiPriority w:val="39"/>
    <w:rsid w:val="00E4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F51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34687"/>
    <w:rPr>
      <w:color w:val="605E5C"/>
      <w:shd w:val="clear" w:color="auto" w:fill="E1DFDD"/>
    </w:rPr>
  </w:style>
  <w:style w:type="character" w:styleId="Refdecomentario">
    <w:name w:val="annotation reference"/>
    <w:basedOn w:val="Fuentedeprrafopredeter"/>
    <w:uiPriority w:val="99"/>
    <w:semiHidden/>
    <w:unhideWhenUsed/>
    <w:rsid w:val="00B272E6"/>
    <w:rPr>
      <w:sz w:val="16"/>
      <w:szCs w:val="16"/>
    </w:rPr>
  </w:style>
  <w:style w:type="paragraph" w:styleId="Textocomentario">
    <w:name w:val="annotation text"/>
    <w:basedOn w:val="Normal"/>
    <w:link w:val="TextocomentarioCar"/>
    <w:uiPriority w:val="99"/>
    <w:semiHidden/>
    <w:unhideWhenUsed/>
    <w:rsid w:val="00B272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72E6"/>
    <w:rPr>
      <w:sz w:val="20"/>
      <w:szCs w:val="20"/>
    </w:rPr>
  </w:style>
  <w:style w:type="paragraph" w:styleId="Asuntodelcomentario">
    <w:name w:val="annotation subject"/>
    <w:basedOn w:val="Textocomentario"/>
    <w:next w:val="Textocomentario"/>
    <w:link w:val="AsuntodelcomentarioCar"/>
    <w:uiPriority w:val="99"/>
    <w:semiHidden/>
    <w:unhideWhenUsed/>
    <w:rsid w:val="00B272E6"/>
    <w:rPr>
      <w:b/>
      <w:bCs/>
    </w:rPr>
  </w:style>
  <w:style w:type="character" w:customStyle="1" w:styleId="AsuntodelcomentarioCar">
    <w:name w:val="Asunto del comentario Car"/>
    <w:basedOn w:val="TextocomentarioCar"/>
    <w:link w:val="Asuntodelcomentario"/>
    <w:uiPriority w:val="99"/>
    <w:semiHidden/>
    <w:rsid w:val="00B272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1085">
      <w:bodyDiv w:val="1"/>
      <w:marLeft w:val="0"/>
      <w:marRight w:val="0"/>
      <w:marTop w:val="0"/>
      <w:marBottom w:val="0"/>
      <w:divBdr>
        <w:top w:val="none" w:sz="0" w:space="0" w:color="auto"/>
        <w:left w:val="none" w:sz="0" w:space="0" w:color="auto"/>
        <w:bottom w:val="none" w:sz="0" w:space="0" w:color="auto"/>
        <w:right w:val="none" w:sz="0" w:space="0" w:color="auto"/>
      </w:divBdr>
    </w:div>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41712694">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96827735">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162939453">
      <w:bodyDiv w:val="1"/>
      <w:marLeft w:val="0"/>
      <w:marRight w:val="0"/>
      <w:marTop w:val="0"/>
      <w:marBottom w:val="0"/>
      <w:divBdr>
        <w:top w:val="none" w:sz="0" w:space="0" w:color="auto"/>
        <w:left w:val="none" w:sz="0" w:space="0" w:color="auto"/>
        <w:bottom w:val="none" w:sz="0" w:space="0" w:color="auto"/>
        <w:right w:val="none" w:sz="0" w:space="0" w:color="auto"/>
      </w:divBdr>
    </w:div>
    <w:div w:id="171800187">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35870970">
      <w:bodyDiv w:val="1"/>
      <w:marLeft w:val="0"/>
      <w:marRight w:val="0"/>
      <w:marTop w:val="0"/>
      <w:marBottom w:val="0"/>
      <w:divBdr>
        <w:top w:val="none" w:sz="0" w:space="0" w:color="auto"/>
        <w:left w:val="none" w:sz="0" w:space="0" w:color="auto"/>
        <w:bottom w:val="none" w:sz="0" w:space="0" w:color="auto"/>
        <w:right w:val="none" w:sz="0" w:space="0" w:color="auto"/>
      </w:divBdr>
    </w:div>
    <w:div w:id="241990933">
      <w:bodyDiv w:val="1"/>
      <w:marLeft w:val="0"/>
      <w:marRight w:val="0"/>
      <w:marTop w:val="0"/>
      <w:marBottom w:val="0"/>
      <w:divBdr>
        <w:top w:val="none" w:sz="0" w:space="0" w:color="auto"/>
        <w:left w:val="none" w:sz="0" w:space="0" w:color="auto"/>
        <w:bottom w:val="none" w:sz="0" w:space="0" w:color="auto"/>
        <w:right w:val="none" w:sz="0" w:space="0" w:color="auto"/>
      </w:divBdr>
    </w:div>
    <w:div w:id="250969594">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75449909">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30450123">
      <w:bodyDiv w:val="1"/>
      <w:marLeft w:val="0"/>
      <w:marRight w:val="0"/>
      <w:marTop w:val="0"/>
      <w:marBottom w:val="0"/>
      <w:divBdr>
        <w:top w:val="none" w:sz="0" w:space="0" w:color="auto"/>
        <w:left w:val="none" w:sz="0" w:space="0" w:color="auto"/>
        <w:bottom w:val="none" w:sz="0" w:space="0" w:color="auto"/>
        <w:right w:val="none" w:sz="0" w:space="0" w:color="auto"/>
      </w:divBdr>
    </w:div>
    <w:div w:id="375550497">
      <w:bodyDiv w:val="1"/>
      <w:marLeft w:val="0"/>
      <w:marRight w:val="0"/>
      <w:marTop w:val="0"/>
      <w:marBottom w:val="0"/>
      <w:divBdr>
        <w:top w:val="none" w:sz="0" w:space="0" w:color="auto"/>
        <w:left w:val="none" w:sz="0" w:space="0" w:color="auto"/>
        <w:bottom w:val="none" w:sz="0" w:space="0" w:color="auto"/>
        <w:right w:val="none" w:sz="0" w:space="0" w:color="auto"/>
      </w:divBdr>
    </w:div>
    <w:div w:id="376662290">
      <w:bodyDiv w:val="1"/>
      <w:marLeft w:val="0"/>
      <w:marRight w:val="0"/>
      <w:marTop w:val="0"/>
      <w:marBottom w:val="0"/>
      <w:divBdr>
        <w:top w:val="none" w:sz="0" w:space="0" w:color="auto"/>
        <w:left w:val="none" w:sz="0" w:space="0" w:color="auto"/>
        <w:bottom w:val="none" w:sz="0" w:space="0" w:color="auto"/>
        <w:right w:val="none" w:sz="0" w:space="0" w:color="auto"/>
      </w:divBdr>
    </w:div>
    <w:div w:id="401760022">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318122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25967069">
      <w:bodyDiv w:val="1"/>
      <w:marLeft w:val="0"/>
      <w:marRight w:val="0"/>
      <w:marTop w:val="0"/>
      <w:marBottom w:val="0"/>
      <w:divBdr>
        <w:top w:val="none" w:sz="0" w:space="0" w:color="auto"/>
        <w:left w:val="none" w:sz="0" w:space="0" w:color="auto"/>
        <w:bottom w:val="none" w:sz="0" w:space="0" w:color="auto"/>
        <w:right w:val="none" w:sz="0" w:space="0" w:color="auto"/>
      </w:divBdr>
    </w:div>
    <w:div w:id="634484533">
      <w:bodyDiv w:val="1"/>
      <w:marLeft w:val="0"/>
      <w:marRight w:val="0"/>
      <w:marTop w:val="0"/>
      <w:marBottom w:val="0"/>
      <w:divBdr>
        <w:top w:val="none" w:sz="0" w:space="0" w:color="auto"/>
        <w:left w:val="none" w:sz="0" w:space="0" w:color="auto"/>
        <w:bottom w:val="none" w:sz="0" w:space="0" w:color="auto"/>
        <w:right w:val="none" w:sz="0" w:space="0" w:color="auto"/>
      </w:divBdr>
    </w:div>
    <w:div w:id="692147641">
      <w:bodyDiv w:val="1"/>
      <w:marLeft w:val="0"/>
      <w:marRight w:val="0"/>
      <w:marTop w:val="0"/>
      <w:marBottom w:val="0"/>
      <w:divBdr>
        <w:top w:val="none" w:sz="0" w:space="0" w:color="auto"/>
        <w:left w:val="none" w:sz="0" w:space="0" w:color="auto"/>
        <w:bottom w:val="none" w:sz="0" w:space="0" w:color="auto"/>
        <w:right w:val="none" w:sz="0" w:space="0" w:color="auto"/>
      </w:divBdr>
    </w:div>
    <w:div w:id="765344092">
      <w:bodyDiv w:val="1"/>
      <w:marLeft w:val="0"/>
      <w:marRight w:val="0"/>
      <w:marTop w:val="0"/>
      <w:marBottom w:val="0"/>
      <w:divBdr>
        <w:top w:val="none" w:sz="0" w:space="0" w:color="auto"/>
        <w:left w:val="none" w:sz="0" w:space="0" w:color="auto"/>
        <w:bottom w:val="none" w:sz="0" w:space="0" w:color="auto"/>
        <w:right w:val="none" w:sz="0" w:space="0" w:color="auto"/>
      </w:divBdr>
    </w:div>
    <w:div w:id="774177064">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47939">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00824119">
      <w:bodyDiv w:val="1"/>
      <w:marLeft w:val="0"/>
      <w:marRight w:val="0"/>
      <w:marTop w:val="0"/>
      <w:marBottom w:val="0"/>
      <w:divBdr>
        <w:top w:val="none" w:sz="0" w:space="0" w:color="auto"/>
        <w:left w:val="none" w:sz="0" w:space="0" w:color="auto"/>
        <w:bottom w:val="none" w:sz="0" w:space="0" w:color="auto"/>
        <w:right w:val="none" w:sz="0" w:space="0" w:color="auto"/>
      </w:divBdr>
    </w:div>
    <w:div w:id="968588433">
      <w:bodyDiv w:val="1"/>
      <w:marLeft w:val="0"/>
      <w:marRight w:val="0"/>
      <w:marTop w:val="0"/>
      <w:marBottom w:val="0"/>
      <w:divBdr>
        <w:top w:val="none" w:sz="0" w:space="0" w:color="auto"/>
        <w:left w:val="none" w:sz="0" w:space="0" w:color="auto"/>
        <w:bottom w:val="none" w:sz="0" w:space="0" w:color="auto"/>
        <w:right w:val="none" w:sz="0" w:space="0" w:color="auto"/>
      </w:divBdr>
    </w:div>
    <w:div w:id="100428162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11977183">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38301434">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2118">
      <w:bodyDiv w:val="1"/>
      <w:marLeft w:val="0"/>
      <w:marRight w:val="0"/>
      <w:marTop w:val="0"/>
      <w:marBottom w:val="0"/>
      <w:divBdr>
        <w:top w:val="none" w:sz="0" w:space="0" w:color="auto"/>
        <w:left w:val="none" w:sz="0" w:space="0" w:color="auto"/>
        <w:bottom w:val="none" w:sz="0" w:space="0" w:color="auto"/>
        <w:right w:val="none" w:sz="0" w:space="0" w:color="auto"/>
      </w:divBdr>
    </w:div>
    <w:div w:id="1268195701">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2828568">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393583028">
      <w:bodyDiv w:val="1"/>
      <w:marLeft w:val="0"/>
      <w:marRight w:val="0"/>
      <w:marTop w:val="0"/>
      <w:marBottom w:val="0"/>
      <w:divBdr>
        <w:top w:val="none" w:sz="0" w:space="0" w:color="auto"/>
        <w:left w:val="none" w:sz="0" w:space="0" w:color="auto"/>
        <w:bottom w:val="none" w:sz="0" w:space="0" w:color="auto"/>
        <w:right w:val="none" w:sz="0" w:space="0" w:color="auto"/>
      </w:divBdr>
    </w:div>
    <w:div w:id="1422487361">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1947657">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56606298">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479229273">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44369121">
      <w:bodyDiv w:val="1"/>
      <w:marLeft w:val="0"/>
      <w:marRight w:val="0"/>
      <w:marTop w:val="0"/>
      <w:marBottom w:val="0"/>
      <w:divBdr>
        <w:top w:val="none" w:sz="0" w:space="0" w:color="auto"/>
        <w:left w:val="none" w:sz="0" w:space="0" w:color="auto"/>
        <w:bottom w:val="none" w:sz="0" w:space="0" w:color="auto"/>
        <w:right w:val="none" w:sz="0" w:space="0" w:color="auto"/>
      </w:divBdr>
    </w:div>
    <w:div w:id="1585069606">
      <w:bodyDiv w:val="1"/>
      <w:marLeft w:val="0"/>
      <w:marRight w:val="0"/>
      <w:marTop w:val="0"/>
      <w:marBottom w:val="0"/>
      <w:divBdr>
        <w:top w:val="none" w:sz="0" w:space="0" w:color="auto"/>
        <w:left w:val="none" w:sz="0" w:space="0" w:color="auto"/>
        <w:bottom w:val="none" w:sz="0" w:space="0" w:color="auto"/>
        <w:right w:val="none" w:sz="0" w:space="0" w:color="auto"/>
      </w:divBdr>
    </w:div>
    <w:div w:id="1596665437">
      <w:bodyDiv w:val="1"/>
      <w:marLeft w:val="0"/>
      <w:marRight w:val="0"/>
      <w:marTop w:val="0"/>
      <w:marBottom w:val="0"/>
      <w:divBdr>
        <w:top w:val="none" w:sz="0" w:space="0" w:color="auto"/>
        <w:left w:val="none" w:sz="0" w:space="0" w:color="auto"/>
        <w:bottom w:val="none" w:sz="0" w:space="0" w:color="auto"/>
        <w:right w:val="none" w:sz="0" w:space="0" w:color="auto"/>
      </w:divBdr>
    </w:div>
    <w:div w:id="165845615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756628009">
      <w:bodyDiv w:val="1"/>
      <w:marLeft w:val="0"/>
      <w:marRight w:val="0"/>
      <w:marTop w:val="0"/>
      <w:marBottom w:val="0"/>
      <w:divBdr>
        <w:top w:val="none" w:sz="0" w:space="0" w:color="auto"/>
        <w:left w:val="none" w:sz="0" w:space="0" w:color="auto"/>
        <w:bottom w:val="none" w:sz="0" w:space="0" w:color="auto"/>
        <w:right w:val="none" w:sz="0" w:space="0" w:color="auto"/>
      </w:divBdr>
    </w:div>
    <w:div w:id="1813064106">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877161069">
      <w:bodyDiv w:val="1"/>
      <w:marLeft w:val="0"/>
      <w:marRight w:val="0"/>
      <w:marTop w:val="0"/>
      <w:marBottom w:val="0"/>
      <w:divBdr>
        <w:top w:val="none" w:sz="0" w:space="0" w:color="auto"/>
        <w:left w:val="none" w:sz="0" w:space="0" w:color="auto"/>
        <w:bottom w:val="none" w:sz="0" w:space="0" w:color="auto"/>
        <w:right w:val="none" w:sz="0" w:space="0" w:color="auto"/>
      </w:divBdr>
    </w:div>
    <w:div w:id="1907491737">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20879299">
      <w:bodyDiv w:val="1"/>
      <w:marLeft w:val="0"/>
      <w:marRight w:val="0"/>
      <w:marTop w:val="0"/>
      <w:marBottom w:val="0"/>
      <w:divBdr>
        <w:top w:val="none" w:sz="0" w:space="0" w:color="auto"/>
        <w:left w:val="none" w:sz="0" w:space="0" w:color="auto"/>
        <w:bottom w:val="none" w:sz="0" w:space="0" w:color="auto"/>
        <w:right w:val="none" w:sz="0" w:space="0" w:color="auto"/>
      </w:divBdr>
    </w:div>
    <w:div w:id="21316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1F95E-EB70-491C-8F3C-1D8FC09D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6747</Words>
  <Characters>37113</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MIGUEL</cp:lastModifiedBy>
  <cp:revision>4</cp:revision>
  <cp:lastPrinted>2020-02-04T22:11:00Z</cp:lastPrinted>
  <dcterms:created xsi:type="dcterms:W3CDTF">2022-06-02T01:09:00Z</dcterms:created>
  <dcterms:modified xsi:type="dcterms:W3CDTF">2022-06-02T01:13:00Z</dcterms:modified>
</cp:coreProperties>
</file>